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202DA28F" w:rsidR="00921FDC" w:rsidRDefault="00E20F46" w:rsidP="00291867">
      <w:pPr>
        <w:pStyle w:val="Title"/>
      </w:pPr>
      <w:bookmarkStart w:id="0" w:name="_Hlk139986739"/>
      <w:r>
        <w:t xml:space="preserve">Mathematics </w:t>
      </w:r>
      <w:r w:rsidR="00DD5566">
        <w:t xml:space="preserve">Stage </w:t>
      </w:r>
      <w:r w:rsidR="11D75A41">
        <w:t>2</w:t>
      </w:r>
      <w:r w:rsidR="00DD5566">
        <w:t xml:space="preserve"> – Unit </w:t>
      </w:r>
      <w:r w:rsidR="0FCF708E">
        <w:t>35</w:t>
      </w:r>
      <w:bookmarkEnd w:id="0"/>
    </w:p>
    <w:p w14:paraId="2360AA6E" w14:textId="203E94AA" w:rsidR="00E20F46" w:rsidRDefault="00462E21" w:rsidP="00462E21">
      <w:pPr>
        <w:pStyle w:val="Subtitle0"/>
      </w:pPr>
      <w:r w:rsidRPr="00462E21">
        <w:t>Addition and subtraction problems can be solved by using a variety of strategies</w:t>
      </w:r>
      <w:r w:rsidR="00E20F46">
        <w:br w:type="page"/>
      </w:r>
    </w:p>
    <w:p w14:paraId="29A7D2EE" w14:textId="0202F1A1" w:rsidR="00E20F46" w:rsidRDefault="00E20F46" w:rsidP="00462E21">
      <w:pPr>
        <w:pStyle w:val="TOCHeading"/>
      </w:pPr>
      <w:r w:rsidRPr="00462E21">
        <w:lastRenderedPageBreak/>
        <w:t>Contents</w:t>
      </w:r>
    </w:p>
    <w:p w14:paraId="0F4510EA" w14:textId="52DBCF71" w:rsidR="00AF57FF" w:rsidRDefault="00BF5FF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082262" w:history="1">
        <w:r w:rsidR="00AF57FF" w:rsidRPr="009D1F96">
          <w:rPr>
            <w:rStyle w:val="Hyperlink"/>
          </w:rPr>
          <w:t>Unit description and duration</w:t>
        </w:r>
        <w:r w:rsidR="00AF57FF">
          <w:rPr>
            <w:webHidden/>
          </w:rPr>
          <w:tab/>
        </w:r>
        <w:r w:rsidR="00AF57FF">
          <w:rPr>
            <w:webHidden/>
          </w:rPr>
          <w:fldChar w:fldCharType="begin"/>
        </w:r>
        <w:r w:rsidR="00AF57FF">
          <w:rPr>
            <w:webHidden/>
          </w:rPr>
          <w:instrText xml:space="preserve"> PAGEREF _Toc166082262 \h </w:instrText>
        </w:r>
        <w:r w:rsidR="00AF57FF">
          <w:rPr>
            <w:webHidden/>
          </w:rPr>
        </w:r>
        <w:r w:rsidR="00AF57FF">
          <w:rPr>
            <w:webHidden/>
          </w:rPr>
          <w:fldChar w:fldCharType="separate"/>
        </w:r>
        <w:r w:rsidR="00AF57FF">
          <w:rPr>
            <w:webHidden/>
          </w:rPr>
          <w:t>5</w:t>
        </w:r>
        <w:r w:rsidR="00AF57FF">
          <w:rPr>
            <w:webHidden/>
          </w:rPr>
          <w:fldChar w:fldCharType="end"/>
        </w:r>
      </w:hyperlink>
    </w:p>
    <w:p w14:paraId="67A6A4AA" w14:textId="13772927"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63" w:history="1">
        <w:r w:rsidR="00AF57FF" w:rsidRPr="009D1F96">
          <w:rPr>
            <w:rStyle w:val="Hyperlink"/>
          </w:rPr>
          <w:t>Syllabus outcomes</w:t>
        </w:r>
        <w:r w:rsidR="00AF57FF">
          <w:rPr>
            <w:webHidden/>
          </w:rPr>
          <w:tab/>
        </w:r>
        <w:r w:rsidR="00AF57FF">
          <w:rPr>
            <w:webHidden/>
          </w:rPr>
          <w:fldChar w:fldCharType="begin"/>
        </w:r>
        <w:r w:rsidR="00AF57FF">
          <w:rPr>
            <w:webHidden/>
          </w:rPr>
          <w:instrText xml:space="preserve"> PAGEREF _Toc166082263 \h </w:instrText>
        </w:r>
        <w:r w:rsidR="00AF57FF">
          <w:rPr>
            <w:webHidden/>
          </w:rPr>
        </w:r>
        <w:r w:rsidR="00AF57FF">
          <w:rPr>
            <w:webHidden/>
          </w:rPr>
          <w:fldChar w:fldCharType="separate"/>
        </w:r>
        <w:r w:rsidR="00AF57FF">
          <w:rPr>
            <w:webHidden/>
          </w:rPr>
          <w:t>5</w:t>
        </w:r>
        <w:r w:rsidR="00AF57FF">
          <w:rPr>
            <w:webHidden/>
          </w:rPr>
          <w:fldChar w:fldCharType="end"/>
        </w:r>
      </w:hyperlink>
    </w:p>
    <w:p w14:paraId="7F080EC8" w14:textId="6DBCADA2"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64" w:history="1">
        <w:r w:rsidR="00AF57FF" w:rsidRPr="009D1F96">
          <w:rPr>
            <w:rStyle w:val="Hyperlink"/>
          </w:rPr>
          <w:t>Working mathematically</w:t>
        </w:r>
        <w:r w:rsidR="00AF57FF">
          <w:rPr>
            <w:webHidden/>
          </w:rPr>
          <w:tab/>
        </w:r>
        <w:r w:rsidR="00AF57FF">
          <w:rPr>
            <w:webHidden/>
          </w:rPr>
          <w:fldChar w:fldCharType="begin"/>
        </w:r>
        <w:r w:rsidR="00AF57FF">
          <w:rPr>
            <w:webHidden/>
          </w:rPr>
          <w:instrText xml:space="preserve"> PAGEREF _Toc166082264 \h </w:instrText>
        </w:r>
        <w:r w:rsidR="00AF57FF">
          <w:rPr>
            <w:webHidden/>
          </w:rPr>
        </w:r>
        <w:r w:rsidR="00AF57FF">
          <w:rPr>
            <w:webHidden/>
          </w:rPr>
          <w:fldChar w:fldCharType="separate"/>
        </w:r>
        <w:r w:rsidR="00AF57FF">
          <w:rPr>
            <w:webHidden/>
          </w:rPr>
          <w:t>6</w:t>
        </w:r>
        <w:r w:rsidR="00AF57FF">
          <w:rPr>
            <w:webHidden/>
          </w:rPr>
          <w:fldChar w:fldCharType="end"/>
        </w:r>
      </w:hyperlink>
    </w:p>
    <w:p w14:paraId="732C069D" w14:textId="107D97C6"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65" w:history="1">
        <w:r w:rsidR="00AF57FF" w:rsidRPr="009D1F96">
          <w:rPr>
            <w:rStyle w:val="Hyperlink"/>
          </w:rPr>
          <w:t>Student prior learning</w:t>
        </w:r>
        <w:r w:rsidR="00AF57FF">
          <w:rPr>
            <w:webHidden/>
          </w:rPr>
          <w:tab/>
        </w:r>
        <w:r w:rsidR="00AF57FF">
          <w:rPr>
            <w:webHidden/>
          </w:rPr>
          <w:fldChar w:fldCharType="begin"/>
        </w:r>
        <w:r w:rsidR="00AF57FF">
          <w:rPr>
            <w:webHidden/>
          </w:rPr>
          <w:instrText xml:space="preserve"> PAGEREF _Toc166082265 \h </w:instrText>
        </w:r>
        <w:r w:rsidR="00AF57FF">
          <w:rPr>
            <w:webHidden/>
          </w:rPr>
        </w:r>
        <w:r w:rsidR="00AF57FF">
          <w:rPr>
            <w:webHidden/>
          </w:rPr>
          <w:fldChar w:fldCharType="separate"/>
        </w:r>
        <w:r w:rsidR="00AF57FF">
          <w:rPr>
            <w:webHidden/>
          </w:rPr>
          <w:t>6</w:t>
        </w:r>
        <w:r w:rsidR="00AF57FF">
          <w:rPr>
            <w:webHidden/>
          </w:rPr>
          <w:fldChar w:fldCharType="end"/>
        </w:r>
      </w:hyperlink>
    </w:p>
    <w:p w14:paraId="7B06ADE4" w14:textId="2A07752D"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66" w:history="1">
        <w:r w:rsidR="00AF57FF" w:rsidRPr="009D1F96">
          <w:rPr>
            <w:rStyle w:val="Hyperlink"/>
          </w:rPr>
          <w:t>Lesson overview and resources</w:t>
        </w:r>
        <w:r w:rsidR="00AF57FF">
          <w:rPr>
            <w:webHidden/>
          </w:rPr>
          <w:tab/>
        </w:r>
        <w:r w:rsidR="00AF57FF">
          <w:rPr>
            <w:webHidden/>
          </w:rPr>
          <w:fldChar w:fldCharType="begin"/>
        </w:r>
        <w:r w:rsidR="00AF57FF">
          <w:rPr>
            <w:webHidden/>
          </w:rPr>
          <w:instrText xml:space="preserve"> PAGEREF _Toc166082266 \h </w:instrText>
        </w:r>
        <w:r w:rsidR="00AF57FF">
          <w:rPr>
            <w:webHidden/>
          </w:rPr>
        </w:r>
        <w:r w:rsidR="00AF57FF">
          <w:rPr>
            <w:webHidden/>
          </w:rPr>
          <w:fldChar w:fldCharType="separate"/>
        </w:r>
        <w:r w:rsidR="00AF57FF">
          <w:rPr>
            <w:webHidden/>
          </w:rPr>
          <w:t>8</w:t>
        </w:r>
        <w:r w:rsidR="00AF57FF">
          <w:rPr>
            <w:webHidden/>
          </w:rPr>
          <w:fldChar w:fldCharType="end"/>
        </w:r>
      </w:hyperlink>
    </w:p>
    <w:p w14:paraId="4A4A0395" w14:textId="57DD35B3"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67" w:history="1">
        <w:r w:rsidR="00AF57FF" w:rsidRPr="009D1F96">
          <w:rPr>
            <w:rStyle w:val="Hyperlink"/>
          </w:rPr>
          <w:t>Lesson 1</w:t>
        </w:r>
        <w:r w:rsidR="00AF57FF">
          <w:rPr>
            <w:webHidden/>
          </w:rPr>
          <w:tab/>
        </w:r>
        <w:r w:rsidR="00AF57FF">
          <w:rPr>
            <w:webHidden/>
          </w:rPr>
          <w:fldChar w:fldCharType="begin"/>
        </w:r>
        <w:r w:rsidR="00AF57FF">
          <w:rPr>
            <w:webHidden/>
          </w:rPr>
          <w:instrText xml:space="preserve"> PAGEREF _Toc166082267 \h </w:instrText>
        </w:r>
        <w:r w:rsidR="00AF57FF">
          <w:rPr>
            <w:webHidden/>
          </w:rPr>
        </w:r>
        <w:r w:rsidR="00AF57FF">
          <w:rPr>
            <w:webHidden/>
          </w:rPr>
          <w:fldChar w:fldCharType="separate"/>
        </w:r>
        <w:r w:rsidR="00AF57FF">
          <w:rPr>
            <w:webHidden/>
          </w:rPr>
          <w:t>14</w:t>
        </w:r>
        <w:r w:rsidR="00AF57FF">
          <w:rPr>
            <w:webHidden/>
          </w:rPr>
          <w:fldChar w:fldCharType="end"/>
        </w:r>
      </w:hyperlink>
    </w:p>
    <w:p w14:paraId="1478396F" w14:textId="0D1B3BED"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68" w:history="1">
        <w:r w:rsidR="00AF57FF" w:rsidRPr="009D1F96">
          <w:rPr>
            <w:rStyle w:val="Hyperlink"/>
          </w:rPr>
          <w:t>Daily number sense – number detective – 10 minutes</w:t>
        </w:r>
        <w:r w:rsidR="00AF57FF">
          <w:rPr>
            <w:webHidden/>
          </w:rPr>
          <w:tab/>
        </w:r>
        <w:r w:rsidR="00AF57FF">
          <w:rPr>
            <w:webHidden/>
          </w:rPr>
          <w:fldChar w:fldCharType="begin"/>
        </w:r>
        <w:r w:rsidR="00AF57FF">
          <w:rPr>
            <w:webHidden/>
          </w:rPr>
          <w:instrText xml:space="preserve"> PAGEREF _Toc166082268 \h </w:instrText>
        </w:r>
        <w:r w:rsidR="00AF57FF">
          <w:rPr>
            <w:webHidden/>
          </w:rPr>
        </w:r>
        <w:r w:rsidR="00AF57FF">
          <w:rPr>
            <w:webHidden/>
          </w:rPr>
          <w:fldChar w:fldCharType="separate"/>
        </w:r>
        <w:r w:rsidR="00AF57FF">
          <w:rPr>
            <w:webHidden/>
          </w:rPr>
          <w:t>14</w:t>
        </w:r>
        <w:r w:rsidR="00AF57FF">
          <w:rPr>
            <w:webHidden/>
          </w:rPr>
          <w:fldChar w:fldCharType="end"/>
        </w:r>
      </w:hyperlink>
    </w:p>
    <w:p w14:paraId="634003AE" w14:textId="476F4CEE"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69" w:history="1">
        <w:r w:rsidR="00AF57FF" w:rsidRPr="009D1F96">
          <w:rPr>
            <w:rStyle w:val="Hyperlink"/>
          </w:rPr>
          <w:t>Core lesson 1 – revising equivalence – 15 minutes</w:t>
        </w:r>
        <w:r w:rsidR="00AF57FF">
          <w:rPr>
            <w:webHidden/>
          </w:rPr>
          <w:tab/>
        </w:r>
        <w:r w:rsidR="00AF57FF">
          <w:rPr>
            <w:webHidden/>
          </w:rPr>
          <w:fldChar w:fldCharType="begin"/>
        </w:r>
        <w:r w:rsidR="00AF57FF">
          <w:rPr>
            <w:webHidden/>
          </w:rPr>
          <w:instrText xml:space="preserve"> PAGEREF _Toc166082269 \h </w:instrText>
        </w:r>
        <w:r w:rsidR="00AF57FF">
          <w:rPr>
            <w:webHidden/>
          </w:rPr>
        </w:r>
        <w:r w:rsidR="00AF57FF">
          <w:rPr>
            <w:webHidden/>
          </w:rPr>
          <w:fldChar w:fldCharType="separate"/>
        </w:r>
        <w:r w:rsidR="00AF57FF">
          <w:rPr>
            <w:webHidden/>
          </w:rPr>
          <w:t>16</w:t>
        </w:r>
        <w:r w:rsidR="00AF57FF">
          <w:rPr>
            <w:webHidden/>
          </w:rPr>
          <w:fldChar w:fldCharType="end"/>
        </w:r>
      </w:hyperlink>
    </w:p>
    <w:p w14:paraId="29DA186F" w14:textId="4F8F7B66"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0" w:history="1">
        <w:r w:rsidR="00AF57FF" w:rsidRPr="009D1F96">
          <w:rPr>
            <w:rStyle w:val="Hyperlink"/>
          </w:rPr>
          <w:t>Core lesson 2 – anchor chart – 20 minutes</w:t>
        </w:r>
        <w:r w:rsidR="00AF57FF">
          <w:rPr>
            <w:webHidden/>
          </w:rPr>
          <w:tab/>
        </w:r>
        <w:r w:rsidR="00AF57FF">
          <w:rPr>
            <w:webHidden/>
          </w:rPr>
          <w:fldChar w:fldCharType="begin"/>
        </w:r>
        <w:r w:rsidR="00AF57FF">
          <w:rPr>
            <w:webHidden/>
          </w:rPr>
          <w:instrText xml:space="preserve"> PAGEREF _Toc166082270 \h </w:instrText>
        </w:r>
        <w:r w:rsidR="00AF57FF">
          <w:rPr>
            <w:webHidden/>
          </w:rPr>
        </w:r>
        <w:r w:rsidR="00AF57FF">
          <w:rPr>
            <w:webHidden/>
          </w:rPr>
          <w:fldChar w:fldCharType="separate"/>
        </w:r>
        <w:r w:rsidR="00AF57FF">
          <w:rPr>
            <w:webHidden/>
          </w:rPr>
          <w:t>21</w:t>
        </w:r>
        <w:r w:rsidR="00AF57FF">
          <w:rPr>
            <w:webHidden/>
          </w:rPr>
          <w:fldChar w:fldCharType="end"/>
        </w:r>
      </w:hyperlink>
    </w:p>
    <w:p w14:paraId="2EE81538" w14:textId="5B1A4308"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1" w:history="1">
        <w:r w:rsidR="00AF57FF" w:rsidRPr="009D1F96">
          <w:rPr>
            <w:rStyle w:val="Hyperlink"/>
          </w:rPr>
          <w:t>Core lesson 3 – partitioning – 15 minutes</w:t>
        </w:r>
        <w:r w:rsidR="00AF57FF">
          <w:rPr>
            <w:webHidden/>
          </w:rPr>
          <w:tab/>
        </w:r>
        <w:r w:rsidR="00AF57FF">
          <w:rPr>
            <w:webHidden/>
          </w:rPr>
          <w:fldChar w:fldCharType="begin"/>
        </w:r>
        <w:r w:rsidR="00AF57FF">
          <w:rPr>
            <w:webHidden/>
          </w:rPr>
          <w:instrText xml:space="preserve"> PAGEREF _Toc166082271 \h </w:instrText>
        </w:r>
        <w:r w:rsidR="00AF57FF">
          <w:rPr>
            <w:webHidden/>
          </w:rPr>
        </w:r>
        <w:r w:rsidR="00AF57FF">
          <w:rPr>
            <w:webHidden/>
          </w:rPr>
          <w:fldChar w:fldCharType="separate"/>
        </w:r>
        <w:r w:rsidR="00AF57FF">
          <w:rPr>
            <w:webHidden/>
          </w:rPr>
          <w:t>23</w:t>
        </w:r>
        <w:r w:rsidR="00AF57FF">
          <w:rPr>
            <w:webHidden/>
          </w:rPr>
          <w:fldChar w:fldCharType="end"/>
        </w:r>
      </w:hyperlink>
    </w:p>
    <w:p w14:paraId="1882D658" w14:textId="6EDAA581"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2" w:history="1">
        <w:r w:rsidR="00AF57FF" w:rsidRPr="009D1F96">
          <w:rPr>
            <w:rStyle w:val="Hyperlink"/>
          </w:rPr>
          <w:t>Discuss and connect the mathematics – 10 minutes</w:t>
        </w:r>
        <w:r w:rsidR="00AF57FF">
          <w:rPr>
            <w:webHidden/>
          </w:rPr>
          <w:tab/>
        </w:r>
        <w:r w:rsidR="00AF57FF">
          <w:rPr>
            <w:webHidden/>
          </w:rPr>
          <w:fldChar w:fldCharType="begin"/>
        </w:r>
        <w:r w:rsidR="00AF57FF">
          <w:rPr>
            <w:webHidden/>
          </w:rPr>
          <w:instrText xml:space="preserve"> PAGEREF _Toc166082272 \h </w:instrText>
        </w:r>
        <w:r w:rsidR="00AF57FF">
          <w:rPr>
            <w:webHidden/>
          </w:rPr>
        </w:r>
        <w:r w:rsidR="00AF57FF">
          <w:rPr>
            <w:webHidden/>
          </w:rPr>
          <w:fldChar w:fldCharType="separate"/>
        </w:r>
        <w:r w:rsidR="00AF57FF">
          <w:rPr>
            <w:webHidden/>
          </w:rPr>
          <w:t>25</w:t>
        </w:r>
        <w:r w:rsidR="00AF57FF">
          <w:rPr>
            <w:webHidden/>
          </w:rPr>
          <w:fldChar w:fldCharType="end"/>
        </w:r>
      </w:hyperlink>
    </w:p>
    <w:p w14:paraId="6E65AF01" w14:textId="2E317F68"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73" w:history="1">
        <w:r w:rsidR="00AF57FF" w:rsidRPr="009D1F96">
          <w:rPr>
            <w:rStyle w:val="Hyperlink"/>
          </w:rPr>
          <w:t>Lesson 2</w:t>
        </w:r>
        <w:r w:rsidR="00AF57FF">
          <w:rPr>
            <w:webHidden/>
          </w:rPr>
          <w:tab/>
        </w:r>
        <w:r w:rsidR="00AF57FF">
          <w:rPr>
            <w:webHidden/>
          </w:rPr>
          <w:fldChar w:fldCharType="begin"/>
        </w:r>
        <w:r w:rsidR="00AF57FF">
          <w:rPr>
            <w:webHidden/>
          </w:rPr>
          <w:instrText xml:space="preserve"> PAGEREF _Toc166082273 \h </w:instrText>
        </w:r>
        <w:r w:rsidR="00AF57FF">
          <w:rPr>
            <w:webHidden/>
          </w:rPr>
        </w:r>
        <w:r w:rsidR="00AF57FF">
          <w:rPr>
            <w:webHidden/>
          </w:rPr>
          <w:fldChar w:fldCharType="separate"/>
        </w:r>
        <w:r w:rsidR="00AF57FF">
          <w:rPr>
            <w:webHidden/>
          </w:rPr>
          <w:t>27</w:t>
        </w:r>
        <w:r w:rsidR="00AF57FF">
          <w:rPr>
            <w:webHidden/>
          </w:rPr>
          <w:fldChar w:fldCharType="end"/>
        </w:r>
      </w:hyperlink>
    </w:p>
    <w:p w14:paraId="4DF7ACAD" w14:textId="4921BD3F"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4" w:history="1">
        <w:r w:rsidR="00AF57FF" w:rsidRPr="009D1F96">
          <w:rPr>
            <w:rStyle w:val="Hyperlink"/>
          </w:rPr>
          <w:t>Daily number sense – balancing challenge – 10 minutes</w:t>
        </w:r>
        <w:r w:rsidR="00AF57FF">
          <w:rPr>
            <w:webHidden/>
          </w:rPr>
          <w:tab/>
        </w:r>
        <w:r w:rsidR="00AF57FF">
          <w:rPr>
            <w:webHidden/>
          </w:rPr>
          <w:fldChar w:fldCharType="begin"/>
        </w:r>
        <w:r w:rsidR="00AF57FF">
          <w:rPr>
            <w:webHidden/>
          </w:rPr>
          <w:instrText xml:space="preserve"> PAGEREF _Toc166082274 \h </w:instrText>
        </w:r>
        <w:r w:rsidR="00AF57FF">
          <w:rPr>
            <w:webHidden/>
          </w:rPr>
        </w:r>
        <w:r w:rsidR="00AF57FF">
          <w:rPr>
            <w:webHidden/>
          </w:rPr>
          <w:fldChar w:fldCharType="separate"/>
        </w:r>
        <w:r w:rsidR="00AF57FF">
          <w:rPr>
            <w:webHidden/>
          </w:rPr>
          <w:t>27</w:t>
        </w:r>
        <w:r w:rsidR="00AF57FF">
          <w:rPr>
            <w:webHidden/>
          </w:rPr>
          <w:fldChar w:fldCharType="end"/>
        </w:r>
      </w:hyperlink>
    </w:p>
    <w:p w14:paraId="31A857AB" w14:textId="6EB88786"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5" w:history="1">
        <w:r w:rsidR="00AF57FF" w:rsidRPr="009D1F96">
          <w:rPr>
            <w:rStyle w:val="Hyperlink"/>
          </w:rPr>
          <w:t>Core lesson 1 – comparing strategies – 20 minutes</w:t>
        </w:r>
        <w:r w:rsidR="00AF57FF">
          <w:rPr>
            <w:webHidden/>
          </w:rPr>
          <w:tab/>
        </w:r>
        <w:r w:rsidR="00AF57FF">
          <w:rPr>
            <w:webHidden/>
          </w:rPr>
          <w:fldChar w:fldCharType="begin"/>
        </w:r>
        <w:r w:rsidR="00AF57FF">
          <w:rPr>
            <w:webHidden/>
          </w:rPr>
          <w:instrText xml:space="preserve"> PAGEREF _Toc166082275 \h </w:instrText>
        </w:r>
        <w:r w:rsidR="00AF57FF">
          <w:rPr>
            <w:webHidden/>
          </w:rPr>
        </w:r>
        <w:r w:rsidR="00AF57FF">
          <w:rPr>
            <w:webHidden/>
          </w:rPr>
          <w:fldChar w:fldCharType="separate"/>
        </w:r>
        <w:r w:rsidR="00AF57FF">
          <w:rPr>
            <w:webHidden/>
          </w:rPr>
          <w:t>29</w:t>
        </w:r>
        <w:r w:rsidR="00AF57FF">
          <w:rPr>
            <w:webHidden/>
          </w:rPr>
          <w:fldChar w:fldCharType="end"/>
        </w:r>
      </w:hyperlink>
    </w:p>
    <w:p w14:paraId="22380766" w14:textId="711CE42E"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6" w:history="1">
        <w:r w:rsidR="00AF57FF" w:rsidRPr="009D1F96">
          <w:rPr>
            <w:rStyle w:val="Hyperlink"/>
          </w:rPr>
          <w:t xml:space="preserve">Core lesson 2 – </w:t>
        </w:r>
        <w:r w:rsidR="00AF57FF" w:rsidRPr="009D1F96">
          <w:rPr>
            <w:rStyle w:val="Hyperlink"/>
            <w:lang w:val="en-US"/>
          </w:rPr>
          <w:t xml:space="preserve">composition </w:t>
        </w:r>
        <w:r w:rsidR="00AF57FF" w:rsidRPr="009D1F96">
          <w:rPr>
            <w:rStyle w:val="Hyperlink"/>
          </w:rPr>
          <w:t>and</w:t>
        </w:r>
        <w:r w:rsidR="00AF57FF" w:rsidRPr="009D1F96">
          <w:rPr>
            <w:rStyle w:val="Hyperlink"/>
            <w:lang w:val="en-US"/>
          </w:rPr>
          <w:t xml:space="preserve"> decomposition – 20 minutes</w:t>
        </w:r>
        <w:r w:rsidR="00AF57FF">
          <w:rPr>
            <w:webHidden/>
          </w:rPr>
          <w:tab/>
        </w:r>
        <w:r w:rsidR="00AF57FF">
          <w:rPr>
            <w:webHidden/>
          </w:rPr>
          <w:fldChar w:fldCharType="begin"/>
        </w:r>
        <w:r w:rsidR="00AF57FF">
          <w:rPr>
            <w:webHidden/>
          </w:rPr>
          <w:instrText xml:space="preserve"> PAGEREF _Toc166082276 \h </w:instrText>
        </w:r>
        <w:r w:rsidR="00AF57FF">
          <w:rPr>
            <w:webHidden/>
          </w:rPr>
        </w:r>
        <w:r w:rsidR="00AF57FF">
          <w:rPr>
            <w:webHidden/>
          </w:rPr>
          <w:fldChar w:fldCharType="separate"/>
        </w:r>
        <w:r w:rsidR="00AF57FF">
          <w:rPr>
            <w:webHidden/>
          </w:rPr>
          <w:t>30</w:t>
        </w:r>
        <w:r w:rsidR="00AF57FF">
          <w:rPr>
            <w:webHidden/>
          </w:rPr>
          <w:fldChar w:fldCharType="end"/>
        </w:r>
      </w:hyperlink>
    </w:p>
    <w:p w14:paraId="5A80AA72" w14:textId="7494FA82"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7" w:history="1">
        <w:r w:rsidR="00AF57FF" w:rsidRPr="009D1F96">
          <w:rPr>
            <w:rStyle w:val="Hyperlink"/>
          </w:rPr>
          <w:t>Discuss and connect the mathematics – 10 minutes</w:t>
        </w:r>
        <w:r w:rsidR="00AF57FF">
          <w:rPr>
            <w:webHidden/>
          </w:rPr>
          <w:tab/>
        </w:r>
        <w:r w:rsidR="00AF57FF">
          <w:rPr>
            <w:webHidden/>
          </w:rPr>
          <w:fldChar w:fldCharType="begin"/>
        </w:r>
        <w:r w:rsidR="00AF57FF">
          <w:rPr>
            <w:webHidden/>
          </w:rPr>
          <w:instrText xml:space="preserve"> PAGEREF _Toc166082277 \h </w:instrText>
        </w:r>
        <w:r w:rsidR="00AF57FF">
          <w:rPr>
            <w:webHidden/>
          </w:rPr>
        </w:r>
        <w:r w:rsidR="00AF57FF">
          <w:rPr>
            <w:webHidden/>
          </w:rPr>
          <w:fldChar w:fldCharType="separate"/>
        </w:r>
        <w:r w:rsidR="00AF57FF">
          <w:rPr>
            <w:webHidden/>
          </w:rPr>
          <w:t>34</w:t>
        </w:r>
        <w:r w:rsidR="00AF57FF">
          <w:rPr>
            <w:webHidden/>
          </w:rPr>
          <w:fldChar w:fldCharType="end"/>
        </w:r>
      </w:hyperlink>
    </w:p>
    <w:p w14:paraId="1517C1D1" w14:textId="449BFCDE"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78" w:history="1">
        <w:r w:rsidR="00AF57FF" w:rsidRPr="009D1F96">
          <w:rPr>
            <w:rStyle w:val="Hyperlink"/>
          </w:rPr>
          <w:t>Lesson 3</w:t>
        </w:r>
        <w:r w:rsidR="00AF57FF">
          <w:rPr>
            <w:webHidden/>
          </w:rPr>
          <w:tab/>
        </w:r>
        <w:r w:rsidR="00AF57FF">
          <w:rPr>
            <w:webHidden/>
          </w:rPr>
          <w:fldChar w:fldCharType="begin"/>
        </w:r>
        <w:r w:rsidR="00AF57FF">
          <w:rPr>
            <w:webHidden/>
          </w:rPr>
          <w:instrText xml:space="preserve"> PAGEREF _Toc166082278 \h </w:instrText>
        </w:r>
        <w:r w:rsidR="00AF57FF">
          <w:rPr>
            <w:webHidden/>
          </w:rPr>
        </w:r>
        <w:r w:rsidR="00AF57FF">
          <w:rPr>
            <w:webHidden/>
          </w:rPr>
          <w:fldChar w:fldCharType="separate"/>
        </w:r>
        <w:r w:rsidR="00AF57FF">
          <w:rPr>
            <w:webHidden/>
          </w:rPr>
          <w:t>36</w:t>
        </w:r>
        <w:r w:rsidR="00AF57FF">
          <w:rPr>
            <w:webHidden/>
          </w:rPr>
          <w:fldChar w:fldCharType="end"/>
        </w:r>
      </w:hyperlink>
    </w:p>
    <w:p w14:paraId="4B731FB4" w14:textId="39B1DE2F"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79" w:history="1">
        <w:r w:rsidR="00AF57FF" w:rsidRPr="009D1F96">
          <w:rPr>
            <w:rStyle w:val="Hyperlink"/>
          </w:rPr>
          <w:t>Daily number sense – canteen price list – 10 minutes</w:t>
        </w:r>
        <w:r w:rsidR="00AF57FF">
          <w:rPr>
            <w:webHidden/>
          </w:rPr>
          <w:tab/>
        </w:r>
        <w:r w:rsidR="00AF57FF">
          <w:rPr>
            <w:webHidden/>
          </w:rPr>
          <w:fldChar w:fldCharType="begin"/>
        </w:r>
        <w:r w:rsidR="00AF57FF">
          <w:rPr>
            <w:webHidden/>
          </w:rPr>
          <w:instrText xml:space="preserve"> PAGEREF _Toc166082279 \h </w:instrText>
        </w:r>
        <w:r w:rsidR="00AF57FF">
          <w:rPr>
            <w:webHidden/>
          </w:rPr>
        </w:r>
        <w:r w:rsidR="00AF57FF">
          <w:rPr>
            <w:webHidden/>
          </w:rPr>
          <w:fldChar w:fldCharType="separate"/>
        </w:r>
        <w:r w:rsidR="00AF57FF">
          <w:rPr>
            <w:webHidden/>
          </w:rPr>
          <w:t>36</w:t>
        </w:r>
        <w:r w:rsidR="00AF57FF">
          <w:rPr>
            <w:webHidden/>
          </w:rPr>
          <w:fldChar w:fldCharType="end"/>
        </w:r>
      </w:hyperlink>
    </w:p>
    <w:p w14:paraId="1A941FC0" w14:textId="5E789068"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0" w:history="1">
        <w:r w:rsidR="00AF57FF" w:rsidRPr="009D1F96">
          <w:rPr>
            <w:rStyle w:val="Hyperlink"/>
          </w:rPr>
          <w:t>Core lesson 1 – budget estimates – 15 minutes</w:t>
        </w:r>
        <w:r w:rsidR="00AF57FF">
          <w:rPr>
            <w:webHidden/>
          </w:rPr>
          <w:tab/>
        </w:r>
        <w:r w:rsidR="00AF57FF">
          <w:rPr>
            <w:webHidden/>
          </w:rPr>
          <w:fldChar w:fldCharType="begin"/>
        </w:r>
        <w:r w:rsidR="00AF57FF">
          <w:rPr>
            <w:webHidden/>
          </w:rPr>
          <w:instrText xml:space="preserve"> PAGEREF _Toc166082280 \h </w:instrText>
        </w:r>
        <w:r w:rsidR="00AF57FF">
          <w:rPr>
            <w:webHidden/>
          </w:rPr>
        </w:r>
        <w:r w:rsidR="00AF57FF">
          <w:rPr>
            <w:webHidden/>
          </w:rPr>
          <w:fldChar w:fldCharType="separate"/>
        </w:r>
        <w:r w:rsidR="00AF57FF">
          <w:rPr>
            <w:webHidden/>
          </w:rPr>
          <w:t>37</w:t>
        </w:r>
        <w:r w:rsidR="00AF57FF">
          <w:rPr>
            <w:webHidden/>
          </w:rPr>
          <w:fldChar w:fldCharType="end"/>
        </w:r>
      </w:hyperlink>
    </w:p>
    <w:p w14:paraId="3F92B6AE" w14:textId="606C752A"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1" w:history="1">
        <w:r w:rsidR="00AF57FF" w:rsidRPr="009D1F96">
          <w:rPr>
            <w:rStyle w:val="Hyperlink"/>
          </w:rPr>
          <w:t>Core lesson 2 – party budget – 25 minutes</w:t>
        </w:r>
        <w:r w:rsidR="00AF57FF">
          <w:rPr>
            <w:webHidden/>
          </w:rPr>
          <w:tab/>
        </w:r>
        <w:r w:rsidR="00AF57FF">
          <w:rPr>
            <w:webHidden/>
          </w:rPr>
          <w:fldChar w:fldCharType="begin"/>
        </w:r>
        <w:r w:rsidR="00AF57FF">
          <w:rPr>
            <w:webHidden/>
          </w:rPr>
          <w:instrText xml:space="preserve"> PAGEREF _Toc166082281 \h </w:instrText>
        </w:r>
        <w:r w:rsidR="00AF57FF">
          <w:rPr>
            <w:webHidden/>
          </w:rPr>
        </w:r>
        <w:r w:rsidR="00AF57FF">
          <w:rPr>
            <w:webHidden/>
          </w:rPr>
          <w:fldChar w:fldCharType="separate"/>
        </w:r>
        <w:r w:rsidR="00AF57FF">
          <w:rPr>
            <w:webHidden/>
          </w:rPr>
          <w:t>39</w:t>
        </w:r>
        <w:r w:rsidR="00AF57FF">
          <w:rPr>
            <w:webHidden/>
          </w:rPr>
          <w:fldChar w:fldCharType="end"/>
        </w:r>
      </w:hyperlink>
    </w:p>
    <w:p w14:paraId="7A77184F" w14:textId="7E7F6DBC"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2" w:history="1">
        <w:r w:rsidR="00AF57FF" w:rsidRPr="009D1F96">
          <w:rPr>
            <w:rStyle w:val="Hyperlink"/>
          </w:rPr>
          <w:t>Discuss and connect the mathematics – 10 minutes</w:t>
        </w:r>
        <w:r w:rsidR="00AF57FF">
          <w:rPr>
            <w:webHidden/>
          </w:rPr>
          <w:tab/>
        </w:r>
        <w:r w:rsidR="00AF57FF">
          <w:rPr>
            <w:webHidden/>
          </w:rPr>
          <w:fldChar w:fldCharType="begin"/>
        </w:r>
        <w:r w:rsidR="00AF57FF">
          <w:rPr>
            <w:webHidden/>
          </w:rPr>
          <w:instrText xml:space="preserve"> PAGEREF _Toc166082282 \h </w:instrText>
        </w:r>
        <w:r w:rsidR="00AF57FF">
          <w:rPr>
            <w:webHidden/>
          </w:rPr>
        </w:r>
        <w:r w:rsidR="00AF57FF">
          <w:rPr>
            <w:webHidden/>
          </w:rPr>
          <w:fldChar w:fldCharType="separate"/>
        </w:r>
        <w:r w:rsidR="00AF57FF">
          <w:rPr>
            <w:webHidden/>
          </w:rPr>
          <w:t>40</w:t>
        </w:r>
        <w:r w:rsidR="00AF57FF">
          <w:rPr>
            <w:webHidden/>
          </w:rPr>
          <w:fldChar w:fldCharType="end"/>
        </w:r>
      </w:hyperlink>
    </w:p>
    <w:p w14:paraId="45EC8C81" w14:textId="6896AC39"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83" w:history="1">
        <w:r w:rsidR="00AF57FF" w:rsidRPr="009D1F96">
          <w:rPr>
            <w:rStyle w:val="Hyperlink"/>
          </w:rPr>
          <w:t>Lesson 4</w:t>
        </w:r>
        <w:r w:rsidR="00AF57FF">
          <w:rPr>
            <w:webHidden/>
          </w:rPr>
          <w:tab/>
        </w:r>
        <w:r w:rsidR="00AF57FF">
          <w:rPr>
            <w:webHidden/>
          </w:rPr>
          <w:fldChar w:fldCharType="begin"/>
        </w:r>
        <w:r w:rsidR="00AF57FF">
          <w:rPr>
            <w:webHidden/>
          </w:rPr>
          <w:instrText xml:space="preserve"> PAGEREF _Toc166082283 \h </w:instrText>
        </w:r>
        <w:r w:rsidR="00AF57FF">
          <w:rPr>
            <w:webHidden/>
          </w:rPr>
        </w:r>
        <w:r w:rsidR="00AF57FF">
          <w:rPr>
            <w:webHidden/>
          </w:rPr>
          <w:fldChar w:fldCharType="separate"/>
        </w:r>
        <w:r w:rsidR="00AF57FF">
          <w:rPr>
            <w:webHidden/>
          </w:rPr>
          <w:t>42</w:t>
        </w:r>
        <w:r w:rsidR="00AF57FF">
          <w:rPr>
            <w:webHidden/>
          </w:rPr>
          <w:fldChar w:fldCharType="end"/>
        </w:r>
      </w:hyperlink>
    </w:p>
    <w:p w14:paraId="1ED709CE" w14:textId="35AD37EF"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4" w:history="1">
        <w:r w:rsidR="00AF57FF" w:rsidRPr="009D1F96">
          <w:rPr>
            <w:rStyle w:val="Hyperlink"/>
          </w:rPr>
          <w:t>Daily number sense – 10 minutes</w:t>
        </w:r>
        <w:r w:rsidR="00AF57FF">
          <w:rPr>
            <w:webHidden/>
          </w:rPr>
          <w:tab/>
        </w:r>
        <w:r w:rsidR="00AF57FF">
          <w:rPr>
            <w:webHidden/>
          </w:rPr>
          <w:fldChar w:fldCharType="begin"/>
        </w:r>
        <w:r w:rsidR="00AF57FF">
          <w:rPr>
            <w:webHidden/>
          </w:rPr>
          <w:instrText xml:space="preserve"> PAGEREF _Toc166082284 \h </w:instrText>
        </w:r>
        <w:r w:rsidR="00AF57FF">
          <w:rPr>
            <w:webHidden/>
          </w:rPr>
        </w:r>
        <w:r w:rsidR="00AF57FF">
          <w:rPr>
            <w:webHidden/>
          </w:rPr>
          <w:fldChar w:fldCharType="separate"/>
        </w:r>
        <w:r w:rsidR="00AF57FF">
          <w:rPr>
            <w:webHidden/>
          </w:rPr>
          <w:t>42</w:t>
        </w:r>
        <w:r w:rsidR="00AF57FF">
          <w:rPr>
            <w:webHidden/>
          </w:rPr>
          <w:fldChar w:fldCharType="end"/>
        </w:r>
      </w:hyperlink>
    </w:p>
    <w:p w14:paraId="3A9FEE9D" w14:textId="4719615D"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5" w:history="1">
        <w:r w:rsidR="00AF57FF" w:rsidRPr="009D1F96">
          <w:rPr>
            <w:rStyle w:val="Hyperlink"/>
          </w:rPr>
          <w:t>Core lesson 1 – partitioning versus levelling – 20 minutes</w:t>
        </w:r>
        <w:r w:rsidR="00AF57FF">
          <w:rPr>
            <w:webHidden/>
          </w:rPr>
          <w:tab/>
        </w:r>
        <w:r w:rsidR="00AF57FF">
          <w:rPr>
            <w:webHidden/>
          </w:rPr>
          <w:fldChar w:fldCharType="begin"/>
        </w:r>
        <w:r w:rsidR="00AF57FF">
          <w:rPr>
            <w:webHidden/>
          </w:rPr>
          <w:instrText xml:space="preserve"> PAGEREF _Toc166082285 \h </w:instrText>
        </w:r>
        <w:r w:rsidR="00AF57FF">
          <w:rPr>
            <w:webHidden/>
          </w:rPr>
        </w:r>
        <w:r w:rsidR="00AF57FF">
          <w:rPr>
            <w:webHidden/>
          </w:rPr>
          <w:fldChar w:fldCharType="separate"/>
        </w:r>
        <w:r w:rsidR="00AF57FF">
          <w:rPr>
            <w:webHidden/>
          </w:rPr>
          <w:t>42</w:t>
        </w:r>
        <w:r w:rsidR="00AF57FF">
          <w:rPr>
            <w:webHidden/>
          </w:rPr>
          <w:fldChar w:fldCharType="end"/>
        </w:r>
      </w:hyperlink>
    </w:p>
    <w:p w14:paraId="2491E184" w14:textId="6FECCB88"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6" w:history="1">
        <w:r w:rsidR="00AF57FF" w:rsidRPr="009D1F96">
          <w:rPr>
            <w:rStyle w:val="Hyperlink"/>
          </w:rPr>
          <w:t>Core lesson 2 – partitioning versus constant difference – 20 minutes</w:t>
        </w:r>
        <w:r w:rsidR="00AF57FF">
          <w:rPr>
            <w:webHidden/>
          </w:rPr>
          <w:tab/>
        </w:r>
        <w:r w:rsidR="00AF57FF">
          <w:rPr>
            <w:webHidden/>
          </w:rPr>
          <w:fldChar w:fldCharType="begin"/>
        </w:r>
        <w:r w:rsidR="00AF57FF">
          <w:rPr>
            <w:webHidden/>
          </w:rPr>
          <w:instrText xml:space="preserve"> PAGEREF _Toc166082286 \h </w:instrText>
        </w:r>
        <w:r w:rsidR="00AF57FF">
          <w:rPr>
            <w:webHidden/>
          </w:rPr>
        </w:r>
        <w:r w:rsidR="00AF57FF">
          <w:rPr>
            <w:webHidden/>
          </w:rPr>
          <w:fldChar w:fldCharType="separate"/>
        </w:r>
        <w:r w:rsidR="00AF57FF">
          <w:rPr>
            <w:webHidden/>
          </w:rPr>
          <w:t>45</w:t>
        </w:r>
        <w:r w:rsidR="00AF57FF">
          <w:rPr>
            <w:webHidden/>
          </w:rPr>
          <w:fldChar w:fldCharType="end"/>
        </w:r>
      </w:hyperlink>
    </w:p>
    <w:p w14:paraId="0B854EB0" w14:textId="720BC532"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7" w:history="1">
        <w:r w:rsidR="00AF57FF" w:rsidRPr="009D1F96">
          <w:rPr>
            <w:rStyle w:val="Hyperlink"/>
          </w:rPr>
          <w:t>Consolidation and meaningful practice – 10 minutes</w:t>
        </w:r>
        <w:r w:rsidR="00AF57FF">
          <w:rPr>
            <w:webHidden/>
          </w:rPr>
          <w:tab/>
        </w:r>
        <w:r w:rsidR="00AF57FF">
          <w:rPr>
            <w:webHidden/>
          </w:rPr>
          <w:fldChar w:fldCharType="begin"/>
        </w:r>
        <w:r w:rsidR="00AF57FF">
          <w:rPr>
            <w:webHidden/>
          </w:rPr>
          <w:instrText xml:space="preserve"> PAGEREF _Toc166082287 \h </w:instrText>
        </w:r>
        <w:r w:rsidR="00AF57FF">
          <w:rPr>
            <w:webHidden/>
          </w:rPr>
        </w:r>
        <w:r w:rsidR="00AF57FF">
          <w:rPr>
            <w:webHidden/>
          </w:rPr>
          <w:fldChar w:fldCharType="separate"/>
        </w:r>
        <w:r w:rsidR="00AF57FF">
          <w:rPr>
            <w:webHidden/>
          </w:rPr>
          <w:t>48</w:t>
        </w:r>
        <w:r w:rsidR="00AF57FF">
          <w:rPr>
            <w:webHidden/>
          </w:rPr>
          <w:fldChar w:fldCharType="end"/>
        </w:r>
      </w:hyperlink>
    </w:p>
    <w:p w14:paraId="14285F3A" w14:textId="1BA51915"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88" w:history="1">
        <w:r w:rsidR="00AF57FF" w:rsidRPr="009D1F96">
          <w:rPr>
            <w:rStyle w:val="Hyperlink"/>
          </w:rPr>
          <w:t>Lesson 5</w:t>
        </w:r>
        <w:r w:rsidR="00AF57FF">
          <w:rPr>
            <w:webHidden/>
          </w:rPr>
          <w:tab/>
        </w:r>
        <w:r w:rsidR="00AF57FF">
          <w:rPr>
            <w:webHidden/>
          </w:rPr>
          <w:fldChar w:fldCharType="begin"/>
        </w:r>
        <w:r w:rsidR="00AF57FF">
          <w:rPr>
            <w:webHidden/>
          </w:rPr>
          <w:instrText xml:space="preserve"> PAGEREF _Toc166082288 \h </w:instrText>
        </w:r>
        <w:r w:rsidR="00AF57FF">
          <w:rPr>
            <w:webHidden/>
          </w:rPr>
        </w:r>
        <w:r w:rsidR="00AF57FF">
          <w:rPr>
            <w:webHidden/>
          </w:rPr>
          <w:fldChar w:fldCharType="separate"/>
        </w:r>
        <w:r w:rsidR="00AF57FF">
          <w:rPr>
            <w:webHidden/>
          </w:rPr>
          <w:t>50</w:t>
        </w:r>
        <w:r w:rsidR="00AF57FF">
          <w:rPr>
            <w:webHidden/>
          </w:rPr>
          <w:fldChar w:fldCharType="end"/>
        </w:r>
      </w:hyperlink>
    </w:p>
    <w:p w14:paraId="6BD9EAC4" w14:textId="5B4565B5"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89" w:history="1">
        <w:r w:rsidR="00AF57FF" w:rsidRPr="009D1F96">
          <w:rPr>
            <w:rStyle w:val="Hyperlink"/>
          </w:rPr>
          <w:t>Daily number sense – money, money – 15 minutes</w:t>
        </w:r>
        <w:r w:rsidR="00AF57FF">
          <w:rPr>
            <w:webHidden/>
          </w:rPr>
          <w:tab/>
        </w:r>
        <w:r w:rsidR="00AF57FF">
          <w:rPr>
            <w:webHidden/>
          </w:rPr>
          <w:fldChar w:fldCharType="begin"/>
        </w:r>
        <w:r w:rsidR="00AF57FF">
          <w:rPr>
            <w:webHidden/>
          </w:rPr>
          <w:instrText xml:space="preserve"> PAGEREF _Toc166082289 \h </w:instrText>
        </w:r>
        <w:r w:rsidR="00AF57FF">
          <w:rPr>
            <w:webHidden/>
          </w:rPr>
        </w:r>
        <w:r w:rsidR="00AF57FF">
          <w:rPr>
            <w:webHidden/>
          </w:rPr>
          <w:fldChar w:fldCharType="separate"/>
        </w:r>
        <w:r w:rsidR="00AF57FF">
          <w:rPr>
            <w:webHidden/>
          </w:rPr>
          <w:t>50</w:t>
        </w:r>
        <w:r w:rsidR="00AF57FF">
          <w:rPr>
            <w:webHidden/>
          </w:rPr>
          <w:fldChar w:fldCharType="end"/>
        </w:r>
      </w:hyperlink>
    </w:p>
    <w:p w14:paraId="221051F9" w14:textId="6AEDDA4B"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0" w:history="1">
        <w:r w:rsidR="00AF57FF" w:rsidRPr="009D1F96">
          <w:rPr>
            <w:rStyle w:val="Hyperlink"/>
          </w:rPr>
          <w:t>Core lesson – models for additive relations – 35 minutes</w:t>
        </w:r>
        <w:r w:rsidR="00AF57FF">
          <w:rPr>
            <w:webHidden/>
          </w:rPr>
          <w:tab/>
        </w:r>
        <w:r w:rsidR="00AF57FF">
          <w:rPr>
            <w:webHidden/>
          </w:rPr>
          <w:fldChar w:fldCharType="begin"/>
        </w:r>
        <w:r w:rsidR="00AF57FF">
          <w:rPr>
            <w:webHidden/>
          </w:rPr>
          <w:instrText xml:space="preserve"> PAGEREF _Toc166082290 \h </w:instrText>
        </w:r>
        <w:r w:rsidR="00AF57FF">
          <w:rPr>
            <w:webHidden/>
          </w:rPr>
        </w:r>
        <w:r w:rsidR="00AF57FF">
          <w:rPr>
            <w:webHidden/>
          </w:rPr>
          <w:fldChar w:fldCharType="separate"/>
        </w:r>
        <w:r w:rsidR="00AF57FF">
          <w:rPr>
            <w:webHidden/>
          </w:rPr>
          <w:t>53</w:t>
        </w:r>
        <w:r w:rsidR="00AF57FF">
          <w:rPr>
            <w:webHidden/>
          </w:rPr>
          <w:fldChar w:fldCharType="end"/>
        </w:r>
      </w:hyperlink>
    </w:p>
    <w:p w14:paraId="67257F2B" w14:textId="7F3C6C5E"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1" w:history="1">
        <w:r w:rsidR="00AF57FF" w:rsidRPr="009D1F96">
          <w:rPr>
            <w:rStyle w:val="Hyperlink"/>
          </w:rPr>
          <w:t>Discuss and connect the mathematics – 15 minutes</w:t>
        </w:r>
        <w:r w:rsidR="00AF57FF">
          <w:rPr>
            <w:webHidden/>
          </w:rPr>
          <w:tab/>
        </w:r>
        <w:r w:rsidR="00AF57FF">
          <w:rPr>
            <w:webHidden/>
          </w:rPr>
          <w:fldChar w:fldCharType="begin"/>
        </w:r>
        <w:r w:rsidR="00AF57FF">
          <w:rPr>
            <w:webHidden/>
          </w:rPr>
          <w:instrText xml:space="preserve"> PAGEREF _Toc166082291 \h </w:instrText>
        </w:r>
        <w:r w:rsidR="00AF57FF">
          <w:rPr>
            <w:webHidden/>
          </w:rPr>
        </w:r>
        <w:r w:rsidR="00AF57FF">
          <w:rPr>
            <w:webHidden/>
          </w:rPr>
          <w:fldChar w:fldCharType="separate"/>
        </w:r>
        <w:r w:rsidR="00AF57FF">
          <w:rPr>
            <w:webHidden/>
          </w:rPr>
          <w:t>57</w:t>
        </w:r>
        <w:r w:rsidR="00AF57FF">
          <w:rPr>
            <w:webHidden/>
          </w:rPr>
          <w:fldChar w:fldCharType="end"/>
        </w:r>
      </w:hyperlink>
    </w:p>
    <w:p w14:paraId="248C79ED" w14:textId="7E37F718"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92" w:history="1">
        <w:r w:rsidR="00AF57FF" w:rsidRPr="009D1F96">
          <w:rPr>
            <w:rStyle w:val="Hyperlink"/>
          </w:rPr>
          <w:t>Lesson 6</w:t>
        </w:r>
        <w:r w:rsidR="00AF57FF">
          <w:rPr>
            <w:webHidden/>
          </w:rPr>
          <w:tab/>
        </w:r>
        <w:r w:rsidR="00AF57FF">
          <w:rPr>
            <w:webHidden/>
          </w:rPr>
          <w:fldChar w:fldCharType="begin"/>
        </w:r>
        <w:r w:rsidR="00AF57FF">
          <w:rPr>
            <w:webHidden/>
          </w:rPr>
          <w:instrText xml:space="preserve"> PAGEREF _Toc166082292 \h </w:instrText>
        </w:r>
        <w:r w:rsidR="00AF57FF">
          <w:rPr>
            <w:webHidden/>
          </w:rPr>
        </w:r>
        <w:r w:rsidR="00AF57FF">
          <w:rPr>
            <w:webHidden/>
          </w:rPr>
          <w:fldChar w:fldCharType="separate"/>
        </w:r>
        <w:r w:rsidR="00AF57FF">
          <w:rPr>
            <w:webHidden/>
          </w:rPr>
          <w:t>61</w:t>
        </w:r>
        <w:r w:rsidR="00AF57FF">
          <w:rPr>
            <w:webHidden/>
          </w:rPr>
          <w:fldChar w:fldCharType="end"/>
        </w:r>
      </w:hyperlink>
    </w:p>
    <w:p w14:paraId="3C2E42C1" w14:textId="0AABDE75"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3" w:history="1">
        <w:r w:rsidR="00AF57FF" w:rsidRPr="009D1F96">
          <w:rPr>
            <w:rStyle w:val="Hyperlink"/>
          </w:rPr>
          <w:t>Daily number sense – multiples on a 100 grid – 10 minutes</w:t>
        </w:r>
        <w:r w:rsidR="00AF57FF">
          <w:rPr>
            <w:webHidden/>
          </w:rPr>
          <w:tab/>
        </w:r>
        <w:r w:rsidR="00AF57FF">
          <w:rPr>
            <w:webHidden/>
          </w:rPr>
          <w:fldChar w:fldCharType="begin"/>
        </w:r>
        <w:r w:rsidR="00AF57FF">
          <w:rPr>
            <w:webHidden/>
          </w:rPr>
          <w:instrText xml:space="preserve"> PAGEREF _Toc166082293 \h </w:instrText>
        </w:r>
        <w:r w:rsidR="00AF57FF">
          <w:rPr>
            <w:webHidden/>
          </w:rPr>
        </w:r>
        <w:r w:rsidR="00AF57FF">
          <w:rPr>
            <w:webHidden/>
          </w:rPr>
          <w:fldChar w:fldCharType="separate"/>
        </w:r>
        <w:r w:rsidR="00AF57FF">
          <w:rPr>
            <w:webHidden/>
          </w:rPr>
          <w:t>61</w:t>
        </w:r>
        <w:r w:rsidR="00AF57FF">
          <w:rPr>
            <w:webHidden/>
          </w:rPr>
          <w:fldChar w:fldCharType="end"/>
        </w:r>
      </w:hyperlink>
    </w:p>
    <w:p w14:paraId="55C3AECB" w14:textId="321F3C1B"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4" w:history="1">
        <w:r w:rsidR="00AF57FF" w:rsidRPr="009D1F96">
          <w:rPr>
            <w:rStyle w:val="Hyperlink"/>
          </w:rPr>
          <w:t>Core lesson 1 – written versus mental strategies – 20 minutes</w:t>
        </w:r>
        <w:r w:rsidR="00AF57FF">
          <w:rPr>
            <w:webHidden/>
          </w:rPr>
          <w:tab/>
        </w:r>
        <w:r w:rsidR="00AF57FF">
          <w:rPr>
            <w:webHidden/>
          </w:rPr>
          <w:fldChar w:fldCharType="begin"/>
        </w:r>
        <w:r w:rsidR="00AF57FF">
          <w:rPr>
            <w:webHidden/>
          </w:rPr>
          <w:instrText xml:space="preserve"> PAGEREF _Toc166082294 \h </w:instrText>
        </w:r>
        <w:r w:rsidR="00AF57FF">
          <w:rPr>
            <w:webHidden/>
          </w:rPr>
        </w:r>
        <w:r w:rsidR="00AF57FF">
          <w:rPr>
            <w:webHidden/>
          </w:rPr>
          <w:fldChar w:fldCharType="separate"/>
        </w:r>
        <w:r w:rsidR="00AF57FF">
          <w:rPr>
            <w:webHidden/>
          </w:rPr>
          <w:t>63</w:t>
        </w:r>
        <w:r w:rsidR="00AF57FF">
          <w:rPr>
            <w:webHidden/>
          </w:rPr>
          <w:fldChar w:fldCharType="end"/>
        </w:r>
      </w:hyperlink>
    </w:p>
    <w:p w14:paraId="4F1582ED" w14:textId="6AE292E1"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5" w:history="1">
        <w:r w:rsidR="00AF57FF" w:rsidRPr="009D1F96">
          <w:rPr>
            <w:rStyle w:val="Hyperlink"/>
          </w:rPr>
          <w:t>Core lesson 2 – addition algorithms with regrouping – 20 mins</w:t>
        </w:r>
        <w:r w:rsidR="00AF57FF">
          <w:rPr>
            <w:webHidden/>
          </w:rPr>
          <w:tab/>
        </w:r>
        <w:r w:rsidR="00AF57FF">
          <w:rPr>
            <w:webHidden/>
          </w:rPr>
          <w:fldChar w:fldCharType="begin"/>
        </w:r>
        <w:r w:rsidR="00AF57FF">
          <w:rPr>
            <w:webHidden/>
          </w:rPr>
          <w:instrText xml:space="preserve"> PAGEREF _Toc166082295 \h </w:instrText>
        </w:r>
        <w:r w:rsidR="00AF57FF">
          <w:rPr>
            <w:webHidden/>
          </w:rPr>
        </w:r>
        <w:r w:rsidR="00AF57FF">
          <w:rPr>
            <w:webHidden/>
          </w:rPr>
          <w:fldChar w:fldCharType="separate"/>
        </w:r>
        <w:r w:rsidR="00AF57FF">
          <w:rPr>
            <w:webHidden/>
          </w:rPr>
          <w:t>64</w:t>
        </w:r>
        <w:r w:rsidR="00AF57FF">
          <w:rPr>
            <w:webHidden/>
          </w:rPr>
          <w:fldChar w:fldCharType="end"/>
        </w:r>
      </w:hyperlink>
    </w:p>
    <w:p w14:paraId="074CAE7E" w14:textId="319161EA"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6" w:history="1">
        <w:r w:rsidR="00AF57FF" w:rsidRPr="009D1F96">
          <w:rPr>
            <w:rStyle w:val="Hyperlink"/>
          </w:rPr>
          <w:t>Discuss and connect the mathematics – 10 minutes</w:t>
        </w:r>
        <w:r w:rsidR="00AF57FF">
          <w:rPr>
            <w:webHidden/>
          </w:rPr>
          <w:tab/>
        </w:r>
        <w:r w:rsidR="00AF57FF">
          <w:rPr>
            <w:webHidden/>
          </w:rPr>
          <w:fldChar w:fldCharType="begin"/>
        </w:r>
        <w:r w:rsidR="00AF57FF">
          <w:rPr>
            <w:webHidden/>
          </w:rPr>
          <w:instrText xml:space="preserve"> PAGEREF _Toc166082296 \h </w:instrText>
        </w:r>
        <w:r w:rsidR="00AF57FF">
          <w:rPr>
            <w:webHidden/>
          </w:rPr>
        </w:r>
        <w:r w:rsidR="00AF57FF">
          <w:rPr>
            <w:webHidden/>
          </w:rPr>
          <w:fldChar w:fldCharType="separate"/>
        </w:r>
        <w:r w:rsidR="00AF57FF">
          <w:rPr>
            <w:webHidden/>
          </w:rPr>
          <w:t>66</w:t>
        </w:r>
        <w:r w:rsidR="00AF57FF">
          <w:rPr>
            <w:webHidden/>
          </w:rPr>
          <w:fldChar w:fldCharType="end"/>
        </w:r>
      </w:hyperlink>
    </w:p>
    <w:p w14:paraId="23CEDCEF" w14:textId="22016F59"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297" w:history="1">
        <w:r w:rsidR="00AF57FF" w:rsidRPr="009D1F96">
          <w:rPr>
            <w:rStyle w:val="Hyperlink"/>
          </w:rPr>
          <w:t>Lesson 7</w:t>
        </w:r>
        <w:r w:rsidR="00AF57FF">
          <w:rPr>
            <w:webHidden/>
          </w:rPr>
          <w:tab/>
        </w:r>
        <w:r w:rsidR="00AF57FF">
          <w:rPr>
            <w:webHidden/>
          </w:rPr>
          <w:fldChar w:fldCharType="begin"/>
        </w:r>
        <w:r w:rsidR="00AF57FF">
          <w:rPr>
            <w:webHidden/>
          </w:rPr>
          <w:instrText xml:space="preserve"> PAGEREF _Toc166082297 \h </w:instrText>
        </w:r>
        <w:r w:rsidR="00AF57FF">
          <w:rPr>
            <w:webHidden/>
          </w:rPr>
        </w:r>
        <w:r w:rsidR="00AF57FF">
          <w:rPr>
            <w:webHidden/>
          </w:rPr>
          <w:fldChar w:fldCharType="separate"/>
        </w:r>
        <w:r w:rsidR="00AF57FF">
          <w:rPr>
            <w:webHidden/>
          </w:rPr>
          <w:t>69</w:t>
        </w:r>
        <w:r w:rsidR="00AF57FF">
          <w:rPr>
            <w:webHidden/>
          </w:rPr>
          <w:fldChar w:fldCharType="end"/>
        </w:r>
      </w:hyperlink>
    </w:p>
    <w:p w14:paraId="51FE8966" w14:textId="5F20DDD2"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8" w:history="1">
        <w:r w:rsidR="00AF57FF" w:rsidRPr="009D1F96">
          <w:rPr>
            <w:rStyle w:val="Hyperlink"/>
          </w:rPr>
          <w:t>Daily number sense – sweets in a box – 10 minutes</w:t>
        </w:r>
        <w:r w:rsidR="00AF57FF">
          <w:rPr>
            <w:webHidden/>
          </w:rPr>
          <w:tab/>
        </w:r>
        <w:r w:rsidR="00AF57FF">
          <w:rPr>
            <w:webHidden/>
          </w:rPr>
          <w:fldChar w:fldCharType="begin"/>
        </w:r>
        <w:r w:rsidR="00AF57FF">
          <w:rPr>
            <w:webHidden/>
          </w:rPr>
          <w:instrText xml:space="preserve"> PAGEREF _Toc166082298 \h </w:instrText>
        </w:r>
        <w:r w:rsidR="00AF57FF">
          <w:rPr>
            <w:webHidden/>
          </w:rPr>
        </w:r>
        <w:r w:rsidR="00AF57FF">
          <w:rPr>
            <w:webHidden/>
          </w:rPr>
          <w:fldChar w:fldCharType="separate"/>
        </w:r>
        <w:r w:rsidR="00AF57FF">
          <w:rPr>
            <w:webHidden/>
          </w:rPr>
          <w:t>69</w:t>
        </w:r>
        <w:r w:rsidR="00AF57FF">
          <w:rPr>
            <w:webHidden/>
          </w:rPr>
          <w:fldChar w:fldCharType="end"/>
        </w:r>
      </w:hyperlink>
    </w:p>
    <w:p w14:paraId="2CEA0052" w14:textId="477F7EDC"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299" w:history="1">
        <w:r w:rsidR="00AF57FF" w:rsidRPr="009D1F96">
          <w:rPr>
            <w:rStyle w:val="Hyperlink"/>
          </w:rPr>
          <w:t>Core lesson 1 – subtraction algorithm – 10 minutes</w:t>
        </w:r>
        <w:r w:rsidR="00AF57FF">
          <w:rPr>
            <w:webHidden/>
          </w:rPr>
          <w:tab/>
        </w:r>
        <w:r w:rsidR="00AF57FF">
          <w:rPr>
            <w:webHidden/>
          </w:rPr>
          <w:fldChar w:fldCharType="begin"/>
        </w:r>
        <w:r w:rsidR="00AF57FF">
          <w:rPr>
            <w:webHidden/>
          </w:rPr>
          <w:instrText xml:space="preserve"> PAGEREF _Toc166082299 \h </w:instrText>
        </w:r>
        <w:r w:rsidR="00AF57FF">
          <w:rPr>
            <w:webHidden/>
          </w:rPr>
        </w:r>
        <w:r w:rsidR="00AF57FF">
          <w:rPr>
            <w:webHidden/>
          </w:rPr>
          <w:fldChar w:fldCharType="separate"/>
        </w:r>
        <w:r w:rsidR="00AF57FF">
          <w:rPr>
            <w:webHidden/>
          </w:rPr>
          <w:t>70</w:t>
        </w:r>
        <w:r w:rsidR="00AF57FF">
          <w:rPr>
            <w:webHidden/>
          </w:rPr>
          <w:fldChar w:fldCharType="end"/>
        </w:r>
      </w:hyperlink>
    </w:p>
    <w:p w14:paraId="281B23B4" w14:textId="288C1F3D"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300" w:history="1">
        <w:r w:rsidR="00AF57FF" w:rsidRPr="009D1F96">
          <w:rPr>
            <w:rStyle w:val="Hyperlink"/>
          </w:rPr>
          <w:t>Core lesson 2 – subtraction surprise – 30 minutes</w:t>
        </w:r>
        <w:r w:rsidR="00AF57FF">
          <w:rPr>
            <w:webHidden/>
          </w:rPr>
          <w:tab/>
        </w:r>
        <w:r w:rsidR="00AF57FF">
          <w:rPr>
            <w:webHidden/>
          </w:rPr>
          <w:fldChar w:fldCharType="begin"/>
        </w:r>
        <w:r w:rsidR="00AF57FF">
          <w:rPr>
            <w:webHidden/>
          </w:rPr>
          <w:instrText xml:space="preserve"> PAGEREF _Toc166082300 \h </w:instrText>
        </w:r>
        <w:r w:rsidR="00AF57FF">
          <w:rPr>
            <w:webHidden/>
          </w:rPr>
        </w:r>
        <w:r w:rsidR="00AF57FF">
          <w:rPr>
            <w:webHidden/>
          </w:rPr>
          <w:fldChar w:fldCharType="separate"/>
        </w:r>
        <w:r w:rsidR="00AF57FF">
          <w:rPr>
            <w:webHidden/>
          </w:rPr>
          <w:t>72</w:t>
        </w:r>
        <w:r w:rsidR="00AF57FF">
          <w:rPr>
            <w:webHidden/>
          </w:rPr>
          <w:fldChar w:fldCharType="end"/>
        </w:r>
      </w:hyperlink>
    </w:p>
    <w:p w14:paraId="34358908" w14:textId="1521C75D"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301" w:history="1">
        <w:r w:rsidR="00AF57FF" w:rsidRPr="009D1F96">
          <w:rPr>
            <w:rStyle w:val="Hyperlink"/>
          </w:rPr>
          <w:t>Discuss and connect the mathematics – 10 minutes</w:t>
        </w:r>
        <w:r w:rsidR="00AF57FF">
          <w:rPr>
            <w:webHidden/>
          </w:rPr>
          <w:tab/>
        </w:r>
        <w:r w:rsidR="00AF57FF">
          <w:rPr>
            <w:webHidden/>
          </w:rPr>
          <w:fldChar w:fldCharType="begin"/>
        </w:r>
        <w:r w:rsidR="00AF57FF">
          <w:rPr>
            <w:webHidden/>
          </w:rPr>
          <w:instrText xml:space="preserve"> PAGEREF _Toc166082301 \h </w:instrText>
        </w:r>
        <w:r w:rsidR="00AF57FF">
          <w:rPr>
            <w:webHidden/>
          </w:rPr>
        </w:r>
        <w:r w:rsidR="00AF57FF">
          <w:rPr>
            <w:webHidden/>
          </w:rPr>
          <w:fldChar w:fldCharType="separate"/>
        </w:r>
        <w:r w:rsidR="00AF57FF">
          <w:rPr>
            <w:webHidden/>
          </w:rPr>
          <w:t>77</w:t>
        </w:r>
        <w:r w:rsidR="00AF57FF">
          <w:rPr>
            <w:webHidden/>
          </w:rPr>
          <w:fldChar w:fldCharType="end"/>
        </w:r>
      </w:hyperlink>
    </w:p>
    <w:p w14:paraId="04D6CD2E" w14:textId="2C3180F1"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02" w:history="1">
        <w:r w:rsidR="00AF57FF" w:rsidRPr="009D1F96">
          <w:rPr>
            <w:rStyle w:val="Hyperlink"/>
          </w:rPr>
          <w:t>Lesson 8</w:t>
        </w:r>
        <w:r w:rsidR="00AF57FF">
          <w:rPr>
            <w:webHidden/>
          </w:rPr>
          <w:tab/>
        </w:r>
        <w:r w:rsidR="00AF57FF">
          <w:rPr>
            <w:webHidden/>
          </w:rPr>
          <w:fldChar w:fldCharType="begin"/>
        </w:r>
        <w:r w:rsidR="00AF57FF">
          <w:rPr>
            <w:webHidden/>
          </w:rPr>
          <w:instrText xml:space="preserve"> PAGEREF _Toc166082302 \h </w:instrText>
        </w:r>
        <w:r w:rsidR="00AF57FF">
          <w:rPr>
            <w:webHidden/>
          </w:rPr>
        </w:r>
        <w:r w:rsidR="00AF57FF">
          <w:rPr>
            <w:webHidden/>
          </w:rPr>
          <w:fldChar w:fldCharType="separate"/>
        </w:r>
        <w:r w:rsidR="00AF57FF">
          <w:rPr>
            <w:webHidden/>
          </w:rPr>
          <w:t>79</w:t>
        </w:r>
        <w:r w:rsidR="00AF57FF">
          <w:rPr>
            <w:webHidden/>
          </w:rPr>
          <w:fldChar w:fldCharType="end"/>
        </w:r>
      </w:hyperlink>
    </w:p>
    <w:p w14:paraId="3F8A05F3" w14:textId="0C93DD52"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303" w:history="1">
        <w:r w:rsidR="00AF57FF" w:rsidRPr="009D1F96">
          <w:rPr>
            <w:rStyle w:val="Hyperlink"/>
          </w:rPr>
          <w:t>Daily number sense – 10 minutes</w:t>
        </w:r>
        <w:r w:rsidR="00AF57FF">
          <w:rPr>
            <w:webHidden/>
          </w:rPr>
          <w:tab/>
        </w:r>
        <w:r w:rsidR="00AF57FF">
          <w:rPr>
            <w:webHidden/>
          </w:rPr>
          <w:fldChar w:fldCharType="begin"/>
        </w:r>
        <w:r w:rsidR="00AF57FF">
          <w:rPr>
            <w:webHidden/>
          </w:rPr>
          <w:instrText xml:space="preserve"> PAGEREF _Toc166082303 \h </w:instrText>
        </w:r>
        <w:r w:rsidR="00AF57FF">
          <w:rPr>
            <w:webHidden/>
          </w:rPr>
        </w:r>
        <w:r w:rsidR="00AF57FF">
          <w:rPr>
            <w:webHidden/>
          </w:rPr>
          <w:fldChar w:fldCharType="separate"/>
        </w:r>
        <w:r w:rsidR="00AF57FF">
          <w:rPr>
            <w:webHidden/>
          </w:rPr>
          <w:t>79</w:t>
        </w:r>
        <w:r w:rsidR="00AF57FF">
          <w:rPr>
            <w:webHidden/>
          </w:rPr>
          <w:fldChar w:fldCharType="end"/>
        </w:r>
      </w:hyperlink>
    </w:p>
    <w:p w14:paraId="2D130382" w14:textId="2267DE53"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304" w:history="1">
        <w:r w:rsidR="00AF57FF" w:rsidRPr="009D1F96">
          <w:rPr>
            <w:rStyle w:val="Hyperlink"/>
          </w:rPr>
          <w:t>Core lesson 1 – number sentences – 25 minutes</w:t>
        </w:r>
        <w:r w:rsidR="00AF57FF">
          <w:rPr>
            <w:webHidden/>
          </w:rPr>
          <w:tab/>
        </w:r>
        <w:r w:rsidR="00AF57FF">
          <w:rPr>
            <w:webHidden/>
          </w:rPr>
          <w:fldChar w:fldCharType="begin"/>
        </w:r>
        <w:r w:rsidR="00AF57FF">
          <w:rPr>
            <w:webHidden/>
          </w:rPr>
          <w:instrText xml:space="preserve"> PAGEREF _Toc166082304 \h </w:instrText>
        </w:r>
        <w:r w:rsidR="00AF57FF">
          <w:rPr>
            <w:webHidden/>
          </w:rPr>
        </w:r>
        <w:r w:rsidR="00AF57FF">
          <w:rPr>
            <w:webHidden/>
          </w:rPr>
          <w:fldChar w:fldCharType="separate"/>
        </w:r>
        <w:r w:rsidR="00AF57FF">
          <w:rPr>
            <w:webHidden/>
          </w:rPr>
          <w:t>79</w:t>
        </w:r>
        <w:r w:rsidR="00AF57FF">
          <w:rPr>
            <w:webHidden/>
          </w:rPr>
          <w:fldChar w:fldCharType="end"/>
        </w:r>
      </w:hyperlink>
    </w:p>
    <w:p w14:paraId="4D7A6FF6" w14:textId="5FF4E690"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305" w:history="1">
        <w:r w:rsidR="00AF57FF" w:rsidRPr="009D1F96">
          <w:rPr>
            <w:rStyle w:val="Hyperlink"/>
            <w:lang w:val="en-US"/>
          </w:rPr>
          <w:t xml:space="preserve">Core lesson 2 – word </w:t>
        </w:r>
        <w:r w:rsidR="00AF57FF" w:rsidRPr="009D1F96">
          <w:rPr>
            <w:rStyle w:val="Hyperlink"/>
          </w:rPr>
          <w:t>problems</w:t>
        </w:r>
        <w:r w:rsidR="00AF57FF" w:rsidRPr="009D1F96">
          <w:rPr>
            <w:rStyle w:val="Hyperlink"/>
            <w:lang w:val="en-US"/>
          </w:rPr>
          <w:t xml:space="preserve"> – 15 minutes</w:t>
        </w:r>
        <w:r w:rsidR="00AF57FF">
          <w:rPr>
            <w:webHidden/>
          </w:rPr>
          <w:tab/>
        </w:r>
        <w:r w:rsidR="00AF57FF">
          <w:rPr>
            <w:webHidden/>
          </w:rPr>
          <w:fldChar w:fldCharType="begin"/>
        </w:r>
        <w:r w:rsidR="00AF57FF">
          <w:rPr>
            <w:webHidden/>
          </w:rPr>
          <w:instrText xml:space="preserve"> PAGEREF _Toc166082305 \h </w:instrText>
        </w:r>
        <w:r w:rsidR="00AF57FF">
          <w:rPr>
            <w:webHidden/>
          </w:rPr>
        </w:r>
        <w:r w:rsidR="00AF57FF">
          <w:rPr>
            <w:webHidden/>
          </w:rPr>
          <w:fldChar w:fldCharType="separate"/>
        </w:r>
        <w:r w:rsidR="00AF57FF">
          <w:rPr>
            <w:webHidden/>
          </w:rPr>
          <w:t>82</w:t>
        </w:r>
        <w:r w:rsidR="00AF57FF">
          <w:rPr>
            <w:webHidden/>
          </w:rPr>
          <w:fldChar w:fldCharType="end"/>
        </w:r>
      </w:hyperlink>
    </w:p>
    <w:p w14:paraId="6D26131F" w14:textId="441FBFCA" w:rsidR="00AF57FF" w:rsidRDefault="00A43320">
      <w:pPr>
        <w:pStyle w:val="TOC2"/>
        <w:rPr>
          <w:rFonts w:asciiTheme="minorHAnsi" w:eastAsiaTheme="minorEastAsia" w:hAnsiTheme="minorHAnsi" w:cstheme="minorBidi"/>
          <w:kern w:val="2"/>
          <w:szCs w:val="22"/>
          <w:lang w:eastAsia="en-AU"/>
          <w14:ligatures w14:val="standardContextual"/>
        </w:rPr>
      </w:pPr>
      <w:hyperlink w:anchor="_Toc166082306" w:history="1">
        <w:r w:rsidR="00AF57FF" w:rsidRPr="009D1F96">
          <w:rPr>
            <w:rStyle w:val="Hyperlink"/>
          </w:rPr>
          <w:t>Consolidation and meaningful practice – 20 minutes</w:t>
        </w:r>
        <w:r w:rsidR="00AF57FF">
          <w:rPr>
            <w:webHidden/>
          </w:rPr>
          <w:tab/>
        </w:r>
        <w:r w:rsidR="00AF57FF">
          <w:rPr>
            <w:webHidden/>
          </w:rPr>
          <w:fldChar w:fldCharType="begin"/>
        </w:r>
        <w:r w:rsidR="00AF57FF">
          <w:rPr>
            <w:webHidden/>
          </w:rPr>
          <w:instrText xml:space="preserve"> PAGEREF _Toc166082306 \h </w:instrText>
        </w:r>
        <w:r w:rsidR="00AF57FF">
          <w:rPr>
            <w:webHidden/>
          </w:rPr>
        </w:r>
        <w:r w:rsidR="00AF57FF">
          <w:rPr>
            <w:webHidden/>
          </w:rPr>
          <w:fldChar w:fldCharType="separate"/>
        </w:r>
        <w:r w:rsidR="00AF57FF">
          <w:rPr>
            <w:webHidden/>
          </w:rPr>
          <w:t>83</w:t>
        </w:r>
        <w:r w:rsidR="00AF57FF">
          <w:rPr>
            <w:webHidden/>
          </w:rPr>
          <w:fldChar w:fldCharType="end"/>
        </w:r>
      </w:hyperlink>
    </w:p>
    <w:p w14:paraId="68B87589" w14:textId="7FD58DFD"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07" w:history="1">
        <w:r w:rsidR="00AF57FF" w:rsidRPr="009D1F96">
          <w:rPr>
            <w:rStyle w:val="Hyperlink"/>
          </w:rPr>
          <w:t>Resource 1 – additive strategies</w:t>
        </w:r>
        <w:r w:rsidR="00AF57FF">
          <w:rPr>
            <w:webHidden/>
          </w:rPr>
          <w:tab/>
        </w:r>
        <w:r w:rsidR="00AF57FF">
          <w:rPr>
            <w:webHidden/>
          </w:rPr>
          <w:fldChar w:fldCharType="begin"/>
        </w:r>
        <w:r w:rsidR="00AF57FF">
          <w:rPr>
            <w:webHidden/>
          </w:rPr>
          <w:instrText xml:space="preserve"> PAGEREF _Toc166082307 \h </w:instrText>
        </w:r>
        <w:r w:rsidR="00AF57FF">
          <w:rPr>
            <w:webHidden/>
          </w:rPr>
        </w:r>
        <w:r w:rsidR="00AF57FF">
          <w:rPr>
            <w:webHidden/>
          </w:rPr>
          <w:fldChar w:fldCharType="separate"/>
        </w:r>
        <w:r w:rsidR="00AF57FF">
          <w:rPr>
            <w:webHidden/>
          </w:rPr>
          <w:t>86</w:t>
        </w:r>
        <w:r w:rsidR="00AF57FF">
          <w:rPr>
            <w:webHidden/>
          </w:rPr>
          <w:fldChar w:fldCharType="end"/>
        </w:r>
      </w:hyperlink>
    </w:p>
    <w:p w14:paraId="0781EA8E" w14:textId="65CEE540"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08" w:history="1">
        <w:r w:rsidR="00AF57FF" w:rsidRPr="009D1F96">
          <w:rPr>
            <w:rStyle w:val="Hyperlink"/>
          </w:rPr>
          <w:t>Resource 2 – bingo cards</w:t>
        </w:r>
        <w:r w:rsidR="00AF57FF">
          <w:rPr>
            <w:webHidden/>
          </w:rPr>
          <w:tab/>
        </w:r>
        <w:r w:rsidR="00AF57FF">
          <w:rPr>
            <w:webHidden/>
          </w:rPr>
          <w:fldChar w:fldCharType="begin"/>
        </w:r>
        <w:r w:rsidR="00AF57FF">
          <w:rPr>
            <w:webHidden/>
          </w:rPr>
          <w:instrText xml:space="preserve"> PAGEREF _Toc166082308 \h </w:instrText>
        </w:r>
        <w:r w:rsidR="00AF57FF">
          <w:rPr>
            <w:webHidden/>
          </w:rPr>
        </w:r>
        <w:r w:rsidR="00AF57FF">
          <w:rPr>
            <w:webHidden/>
          </w:rPr>
          <w:fldChar w:fldCharType="separate"/>
        </w:r>
        <w:r w:rsidR="00AF57FF">
          <w:rPr>
            <w:webHidden/>
          </w:rPr>
          <w:t>90</w:t>
        </w:r>
        <w:r w:rsidR="00AF57FF">
          <w:rPr>
            <w:webHidden/>
          </w:rPr>
          <w:fldChar w:fldCharType="end"/>
        </w:r>
      </w:hyperlink>
    </w:p>
    <w:p w14:paraId="1E0FFEA3" w14:textId="458683AB"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09" w:history="1">
        <w:r w:rsidR="00AF57FF" w:rsidRPr="009D1F96">
          <w:rPr>
            <w:rStyle w:val="Hyperlink"/>
          </w:rPr>
          <w:t>Resource 3 – bingo caller sheet</w:t>
        </w:r>
        <w:r w:rsidR="00AF57FF">
          <w:rPr>
            <w:webHidden/>
          </w:rPr>
          <w:tab/>
        </w:r>
        <w:r w:rsidR="00AF57FF">
          <w:rPr>
            <w:webHidden/>
          </w:rPr>
          <w:fldChar w:fldCharType="begin"/>
        </w:r>
        <w:r w:rsidR="00AF57FF">
          <w:rPr>
            <w:webHidden/>
          </w:rPr>
          <w:instrText xml:space="preserve"> PAGEREF _Toc166082309 \h </w:instrText>
        </w:r>
        <w:r w:rsidR="00AF57FF">
          <w:rPr>
            <w:webHidden/>
          </w:rPr>
        </w:r>
        <w:r w:rsidR="00AF57FF">
          <w:rPr>
            <w:webHidden/>
          </w:rPr>
          <w:fldChar w:fldCharType="separate"/>
        </w:r>
        <w:r w:rsidR="00AF57FF">
          <w:rPr>
            <w:webHidden/>
          </w:rPr>
          <w:t>92</w:t>
        </w:r>
        <w:r w:rsidR="00AF57FF">
          <w:rPr>
            <w:webHidden/>
          </w:rPr>
          <w:fldChar w:fldCharType="end"/>
        </w:r>
      </w:hyperlink>
    </w:p>
    <w:p w14:paraId="66A87DC4" w14:textId="5406D593"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0" w:history="1">
        <w:r w:rsidR="00AF57FF" w:rsidRPr="009D1F96">
          <w:rPr>
            <w:rStyle w:val="Hyperlink"/>
          </w:rPr>
          <w:t>Resource 4 – place value chart</w:t>
        </w:r>
        <w:r w:rsidR="00AF57FF">
          <w:rPr>
            <w:webHidden/>
          </w:rPr>
          <w:tab/>
        </w:r>
        <w:r w:rsidR="00AF57FF">
          <w:rPr>
            <w:webHidden/>
          </w:rPr>
          <w:fldChar w:fldCharType="begin"/>
        </w:r>
        <w:r w:rsidR="00AF57FF">
          <w:rPr>
            <w:webHidden/>
          </w:rPr>
          <w:instrText xml:space="preserve"> PAGEREF _Toc166082310 \h </w:instrText>
        </w:r>
        <w:r w:rsidR="00AF57FF">
          <w:rPr>
            <w:webHidden/>
          </w:rPr>
        </w:r>
        <w:r w:rsidR="00AF57FF">
          <w:rPr>
            <w:webHidden/>
          </w:rPr>
          <w:fldChar w:fldCharType="separate"/>
        </w:r>
        <w:r w:rsidR="00AF57FF">
          <w:rPr>
            <w:webHidden/>
          </w:rPr>
          <w:t>93</w:t>
        </w:r>
        <w:r w:rsidR="00AF57FF">
          <w:rPr>
            <w:webHidden/>
          </w:rPr>
          <w:fldChar w:fldCharType="end"/>
        </w:r>
      </w:hyperlink>
    </w:p>
    <w:p w14:paraId="68EDBE23" w14:textId="23053041"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1" w:history="1">
        <w:r w:rsidR="00AF57FF" w:rsidRPr="009D1F96">
          <w:rPr>
            <w:rStyle w:val="Hyperlink"/>
          </w:rPr>
          <w:t>Resource 5 – reflection chart</w:t>
        </w:r>
        <w:r w:rsidR="00AF57FF">
          <w:rPr>
            <w:webHidden/>
          </w:rPr>
          <w:tab/>
        </w:r>
        <w:r w:rsidR="00AF57FF">
          <w:rPr>
            <w:webHidden/>
          </w:rPr>
          <w:fldChar w:fldCharType="begin"/>
        </w:r>
        <w:r w:rsidR="00AF57FF">
          <w:rPr>
            <w:webHidden/>
          </w:rPr>
          <w:instrText xml:space="preserve"> PAGEREF _Toc166082311 \h </w:instrText>
        </w:r>
        <w:r w:rsidR="00AF57FF">
          <w:rPr>
            <w:webHidden/>
          </w:rPr>
        </w:r>
        <w:r w:rsidR="00AF57FF">
          <w:rPr>
            <w:webHidden/>
          </w:rPr>
          <w:fldChar w:fldCharType="separate"/>
        </w:r>
        <w:r w:rsidR="00AF57FF">
          <w:rPr>
            <w:webHidden/>
          </w:rPr>
          <w:t>94</w:t>
        </w:r>
        <w:r w:rsidR="00AF57FF">
          <w:rPr>
            <w:webHidden/>
          </w:rPr>
          <w:fldChar w:fldCharType="end"/>
        </w:r>
      </w:hyperlink>
    </w:p>
    <w:p w14:paraId="03A4412D" w14:textId="25FCDB55"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2" w:history="1">
        <w:r w:rsidR="00AF57FF" w:rsidRPr="009D1F96">
          <w:rPr>
            <w:rStyle w:val="Hyperlink"/>
          </w:rPr>
          <w:t>Resource 6 – self-assessment</w:t>
        </w:r>
        <w:r w:rsidR="00AF57FF">
          <w:rPr>
            <w:webHidden/>
          </w:rPr>
          <w:tab/>
        </w:r>
        <w:r w:rsidR="00AF57FF">
          <w:rPr>
            <w:webHidden/>
          </w:rPr>
          <w:fldChar w:fldCharType="begin"/>
        </w:r>
        <w:r w:rsidR="00AF57FF">
          <w:rPr>
            <w:webHidden/>
          </w:rPr>
          <w:instrText xml:space="preserve"> PAGEREF _Toc166082312 \h </w:instrText>
        </w:r>
        <w:r w:rsidR="00AF57FF">
          <w:rPr>
            <w:webHidden/>
          </w:rPr>
        </w:r>
        <w:r w:rsidR="00AF57FF">
          <w:rPr>
            <w:webHidden/>
          </w:rPr>
          <w:fldChar w:fldCharType="separate"/>
        </w:r>
        <w:r w:rsidR="00AF57FF">
          <w:rPr>
            <w:webHidden/>
          </w:rPr>
          <w:t>95</w:t>
        </w:r>
        <w:r w:rsidR="00AF57FF">
          <w:rPr>
            <w:webHidden/>
          </w:rPr>
          <w:fldChar w:fldCharType="end"/>
        </w:r>
      </w:hyperlink>
    </w:p>
    <w:p w14:paraId="4F650382" w14:textId="1830232B"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3" w:history="1">
        <w:r w:rsidR="00AF57FF" w:rsidRPr="009D1F96">
          <w:rPr>
            <w:rStyle w:val="Hyperlink"/>
          </w:rPr>
          <w:t>Resource 7 – comparing strategies grid</w:t>
        </w:r>
        <w:r w:rsidR="00AF57FF">
          <w:rPr>
            <w:webHidden/>
          </w:rPr>
          <w:tab/>
        </w:r>
        <w:r w:rsidR="00AF57FF">
          <w:rPr>
            <w:webHidden/>
          </w:rPr>
          <w:fldChar w:fldCharType="begin"/>
        </w:r>
        <w:r w:rsidR="00AF57FF">
          <w:rPr>
            <w:webHidden/>
          </w:rPr>
          <w:instrText xml:space="preserve"> PAGEREF _Toc166082313 \h </w:instrText>
        </w:r>
        <w:r w:rsidR="00AF57FF">
          <w:rPr>
            <w:webHidden/>
          </w:rPr>
        </w:r>
        <w:r w:rsidR="00AF57FF">
          <w:rPr>
            <w:webHidden/>
          </w:rPr>
          <w:fldChar w:fldCharType="separate"/>
        </w:r>
        <w:r w:rsidR="00AF57FF">
          <w:rPr>
            <w:webHidden/>
          </w:rPr>
          <w:t>96</w:t>
        </w:r>
        <w:r w:rsidR="00AF57FF">
          <w:rPr>
            <w:webHidden/>
          </w:rPr>
          <w:fldChar w:fldCharType="end"/>
        </w:r>
      </w:hyperlink>
    </w:p>
    <w:p w14:paraId="714479DA" w14:textId="286C678F"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4" w:history="1">
        <w:r w:rsidR="00AF57FF" w:rsidRPr="009D1F96">
          <w:rPr>
            <w:rStyle w:val="Hyperlink"/>
          </w:rPr>
          <w:t>Resource 8 – canteen price list</w:t>
        </w:r>
        <w:r w:rsidR="00AF57FF">
          <w:rPr>
            <w:webHidden/>
          </w:rPr>
          <w:tab/>
        </w:r>
        <w:r w:rsidR="00AF57FF">
          <w:rPr>
            <w:webHidden/>
          </w:rPr>
          <w:fldChar w:fldCharType="begin"/>
        </w:r>
        <w:r w:rsidR="00AF57FF">
          <w:rPr>
            <w:webHidden/>
          </w:rPr>
          <w:instrText xml:space="preserve"> PAGEREF _Toc166082314 \h </w:instrText>
        </w:r>
        <w:r w:rsidR="00AF57FF">
          <w:rPr>
            <w:webHidden/>
          </w:rPr>
        </w:r>
        <w:r w:rsidR="00AF57FF">
          <w:rPr>
            <w:webHidden/>
          </w:rPr>
          <w:fldChar w:fldCharType="separate"/>
        </w:r>
        <w:r w:rsidR="00AF57FF">
          <w:rPr>
            <w:webHidden/>
          </w:rPr>
          <w:t>97</w:t>
        </w:r>
        <w:r w:rsidR="00AF57FF">
          <w:rPr>
            <w:webHidden/>
          </w:rPr>
          <w:fldChar w:fldCharType="end"/>
        </w:r>
      </w:hyperlink>
    </w:p>
    <w:p w14:paraId="6B03820D" w14:textId="24F050A9"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5" w:history="1">
        <w:r w:rsidR="00AF57FF" w:rsidRPr="009D1F96">
          <w:rPr>
            <w:rStyle w:val="Hyperlink"/>
          </w:rPr>
          <w:t>Resource 9 – party activities</w:t>
        </w:r>
        <w:r w:rsidR="00AF57FF">
          <w:rPr>
            <w:webHidden/>
          </w:rPr>
          <w:tab/>
        </w:r>
        <w:r w:rsidR="00AF57FF">
          <w:rPr>
            <w:webHidden/>
          </w:rPr>
          <w:fldChar w:fldCharType="begin"/>
        </w:r>
        <w:r w:rsidR="00AF57FF">
          <w:rPr>
            <w:webHidden/>
          </w:rPr>
          <w:instrText xml:space="preserve"> PAGEREF _Toc166082315 \h </w:instrText>
        </w:r>
        <w:r w:rsidR="00AF57FF">
          <w:rPr>
            <w:webHidden/>
          </w:rPr>
        </w:r>
        <w:r w:rsidR="00AF57FF">
          <w:rPr>
            <w:webHidden/>
          </w:rPr>
          <w:fldChar w:fldCharType="separate"/>
        </w:r>
        <w:r w:rsidR="00AF57FF">
          <w:rPr>
            <w:webHidden/>
          </w:rPr>
          <w:t>98</w:t>
        </w:r>
        <w:r w:rsidR="00AF57FF">
          <w:rPr>
            <w:webHidden/>
          </w:rPr>
          <w:fldChar w:fldCharType="end"/>
        </w:r>
      </w:hyperlink>
    </w:p>
    <w:p w14:paraId="00A10F42" w14:textId="05D4DDE0"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6" w:history="1">
        <w:r w:rsidR="00AF57FF" w:rsidRPr="009D1F96">
          <w:rPr>
            <w:rStyle w:val="Hyperlink"/>
          </w:rPr>
          <w:t>Resource 10 – planning sheet</w:t>
        </w:r>
        <w:r w:rsidR="00AF57FF">
          <w:rPr>
            <w:webHidden/>
          </w:rPr>
          <w:tab/>
        </w:r>
        <w:r w:rsidR="00AF57FF">
          <w:rPr>
            <w:webHidden/>
          </w:rPr>
          <w:fldChar w:fldCharType="begin"/>
        </w:r>
        <w:r w:rsidR="00AF57FF">
          <w:rPr>
            <w:webHidden/>
          </w:rPr>
          <w:instrText xml:space="preserve"> PAGEREF _Toc166082316 \h </w:instrText>
        </w:r>
        <w:r w:rsidR="00AF57FF">
          <w:rPr>
            <w:webHidden/>
          </w:rPr>
        </w:r>
        <w:r w:rsidR="00AF57FF">
          <w:rPr>
            <w:webHidden/>
          </w:rPr>
          <w:fldChar w:fldCharType="separate"/>
        </w:r>
        <w:r w:rsidR="00AF57FF">
          <w:rPr>
            <w:webHidden/>
          </w:rPr>
          <w:t>100</w:t>
        </w:r>
        <w:r w:rsidR="00AF57FF">
          <w:rPr>
            <w:webHidden/>
          </w:rPr>
          <w:fldChar w:fldCharType="end"/>
        </w:r>
      </w:hyperlink>
    </w:p>
    <w:p w14:paraId="3DD3050F" w14:textId="1F013E73"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7" w:history="1">
        <w:r w:rsidR="00AF57FF" w:rsidRPr="009D1F96">
          <w:rPr>
            <w:rStyle w:val="Hyperlink"/>
          </w:rPr>
          <w:t>Resource 11 – pocket money</w:t>
        </w:r>
        <w:r w:rsidR="00AF57FF">
          <w:rPr>
            <w:webHidden/>
          </w:rPr>
          <w:tab/>
        </w:r>
        <w:r w:rsidR="00AF57FF">
          <w:rPr>
            <w:webHidden/>
          </w:rPr>
          <w:fldChar w:fldCharType="begin"/>
        </w:r>
        <w:r w:rsidR="00AF57FF">
          <w:rPr>
            <w:webHidden/>
          </w:rPr>
          <w:instrText xml:space="preserve"> PAGEREF _Toc166082317 \h </w:instrText>
        </w:r>
        <w:r w:rsidR="00AF57FF">
          <w:rPr>
            <w:webHidden/>
          </w:rPr>
        </w:r>
        <w:r w:rsidR="00AF57FF">
          <w:rPr>
            <w:webHidden/>
          </w:rPr>
          <w:fldChar w:fldCharType="separate"/>
        </w:r>
        <w:r w:rsidR="00AF57FF">
          <w:rPr>
            <w:webHidden/>
          </w:rPr>
          <w:t>101</w:t>
        </w:r>
        <w:r w:rsidR="00AF57FF">
          <w:rPr>
            <w:webHidden/>
          </w:rPr>
          <w:fldChar w:fldCharType="end"/>
        </w:r>
      </w:hyperlink>
    </w:p>
    <w:p w14:paraId="6375DF20" w14:textId="4D54C3C9"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8" w:history="1">
        <w:r w:rsidR="00AF57FF" w:rsidRPr="009D1F96">
          <w:rPr>
            <w:rStyle w:val="Hyperlink"/>
          </w:rPr>
          <w:t>Resource 12 – different strategies</w:t>
        </w:r>
        <w:r w:rsidR="00AF57FF">
          <w:rPr>
            <w:webHidden/>
          </w:rPr>
          <w:tab/>
        </w:r>
        <w:r w:rsidR="00AF57FF">
          <w:rPr>
            <w:webHidden/>
          </w:rPr>
          <w:fldChar w:fldCharType="begin"/>
        </w:r>
        <w:r w:rsidR="00AF57FF">
          <w:rPr>
            <w:webHidden/>
          </w:rPr>
          <w:instrText xml:space="preserve"> PAGEREF _Toc166082318 \h </w:instrText>
        </w:r>
        <w:r w:rsidR="00AF57FF">
          <w:rPr>
            <w:webHidden/>
          </w:rPr>
        </w:r>
        <w:r w:rsidR="00AF57FF">
          <w:rPr>
            <w:webHidden/>
          </w:rPr>
          <w:fldChar w:fldCharType="separate"/>
        </w:r>
        <w:r w:rsidR="00AF57FF">
          <w:rPr>
            <w:webHidden/>
          </w:rPr>
          <w:t>102</w:t>
        </w:r>
        <w:r w:rsidR="00AF57FF">
          <w:rPr>
            <w:webHidden/>
          </w:rPr>
          <w:fldChar w:fldCharType="end"/>
        </w:r>
      </w:hyperlink>
    </w:p>
    <w:p w14:paraId="3BFDA94A" w14:textId="17184AD6"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19" w:history="1">
        <w:r w:rsidR="00AF57FF" w:rsidRPr="009D1F96">
          <w:rPr>
            <w:rStyle w:val="Hyperlink"/>
          </w:rPr>
          <w:t>Resource 13 – different models</w:t>
        </w:r>
        <w:r w:rsidR="00AF57FF">
          <w:rPr>
            <w:webHidden/>
          </w:rPr>
          <w:tab/>
        </w:r>
        <w:r w:rsidR="00AF57FF">
          <w:rPr>
            <w:webHidden/>
          </w:rPr>
          <w:fldChar w:fldCharType="begin"/>
        </w:r>
        <w:r w:rsidR="00AF57FF">
          <w:rPr>
            <w:webHidden/>
          </w:rPr>
          <w:instrText xml:space="preserve"> PAGEREF _Toc166082319 \h </w:instrText>
        </w:r>
        <w:r w:rsidR="00AF57FF">
          <w:rPr>
            <w:webHidden/>
          </w:rPr>
        </w:r>
        <w:r w:rsidR="00AF57FF">
          <w:rPr>
            <w:webHidden/>
          </w:rPr>
          <w:fldChar w:fldCharType="separate"/>
        </w:r>
        <w:r w:rsidR="00AF57FF">
          <w:rPr>
            <w:webHidden/>
          </w:rPr>
          <w:t>103</w:t>
        </w:r>
        <w:r w:rsidR="00AF57FF">
          <w:rPr>
            <w:webHidden/>
          </w:rPr>
          <w:fldChar w:fldCharType="end"/>
        </w:r>
      </w:hyperlink>
    </w:p>
    <w:p w14:paraId="0D544D7C" w14:textId="7179E1E3"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0" w:history="1">
        <w:r w:rsidR="00AF57FF" w:rsidRPr="009D1F96">
          <w:rPr>
            <w:rStyle w:val="Hyperlink"/>
          </w:rPr>
          <w:t>Resource 14 – 100 grid</w:t>
        </w:r>
        <w:r w:rsidR="00AF57FF">
          <w:rPr>
            <w:webHidden/>
          </w:rPr>
          <w:tab/>
        </w:r>
        <w:r w:rsidR="00AF57FF">
          <w:rPr>
            <w:webHidden/>
          </w:rPr>
          <w:fldChar w:fldCharType="begin"/>
        </w:r>
        <w:r w:rsidR="00AF57FF">
          <w:rPr>
            <w:webHidden/>
          </w:rPr>
          <w:instrText xml:space="preserve"> PAGEREF _Toc166082320 \h </w:instrText>
        </w:r>
        <w:r w:rsidR="00AF57FF">
          <w:rPr>
            <w:webHidden/>
          </w:rPr>
        </w:r>
        <w:r w:rsidR="00AF57FF">
          <w:rPr>
            <w:webHidden/>
          </w:rPr>
          <w:fldChar w:fldCharType="separate"/>
        </w:r>
        <w:r w:rsidR="00AF57FF">
          <w:rPr>
            <w:webHidden/>
          </w:rPr>
          <w:t>104</w:t>
        </w:r>
        <w:r w:rsidR="00AF57FF">
          <w:rPr>
            <w:webHidden/>
          </w:rPr>
          <w:fldChar w:fldCharType="end"/>
        </w:r>
      </w:hyperlink>
    </w:p>
    <w:p w14:paraId="762D3A1A" w14:textId="236E1842"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1" w:history="1">
        <w:r w:rsidR="00AF57FF" w:rsidRPr="009D1F96">
          <w:rPr>
            <w:rStyle w:val="Hyperlink"/>
          </w:rPr>
          <w:t>Resource 15 – blank 100 grid</w:t>
        </w:r>
        <w:r w:rsidR="00AF57FF">
          <w:rPr>
            <w:webHidden/>
          </w:rPr>
          <w:tab/>
        </w:r>
        <w:r w:rsidR="00AF57FF">
          <w:rPr>
            <w:webHidden/>
          </w:rPr>
          <w:fldChar w:fldCharType="begin"/>
        </w:r>
        <w:r w:rsidR="00AF57FF">
          <w:rPr>
            <w:webHidden/>
          </w:rPr>
          <w:instrText xml:space="preserve"> PAGEREF _Toc166082321 \h </w:instrText>
        </w:r>
        <w:r w:rsidR="00AF57FF">
          <w:rPr>
            <w:webHidden/>
          </w:rPr>
        </w:r>
        <w:r w:rsidR="00AF57FF">
          <w:rPr>
            <w:webHidden/>
          </w:rPr>
          <w:fldChar w:fldCharType="separate"/>
        </w:r>
        <w:r w:rsidR="00AF57FF">
          <w:rPr>
            <w:webHidden/>
          </w:rPr>
          <w:t>105</w:t>
        </w:r>
        <w:r w:rsidR="00AF57FF">
          <w:rPr>
            <w:webHidden/>
          </w:rPr>
          <w:fldChar w:fldCharType="end"/>
        </w:r>
      </w:hyperlink>
    </w:p>
    <w:p w14:paraId="401AF028" w14:textId="095E1FB3"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2" w:history="1">
        <w:r w:rsidR="00AF57FF" w:rsidRPr="009D1F96">
          <w:rPr>
            <w:rStyle w:val="Hyperlink"/>
          </w:rPr>
          <w:t>Resource 16 – addition questions</w:t>
        </w:r>
        <w:r w:rsidR="00AF57FF">
          <w:rPr>
            <w:webHidden/>
          </w:rPr>
          <w:tab/>
        </w:r>
        <w:r w:rsidR="00AF57FF">
          <w:rPr>
            <w:webHidden/>
          </w:rPr>
          <w:fldChar w:fldCharType="begin"/>
        </w:r>
        <w:r w:rsidR="00AF57FF">
          <w:rPr>
            <w:webHidden/>
          </w:rPr>
          <w:instrText xml:space="preserve"> PAGEREF _Toc166082322 \h </w:instrText>
        </w:r>
        <w:r w:rsidR="00AF57FF">
          <w:rPr>
            <w:webHidden/>
          </w:rPr>
        </w:r>
        <w:r w:rsidR="00AF57FF">
          <w:rPr>
            <w:webHidden/>
          </w:rPr>
          <w:fldChar w:fldCharType="separate"/>
        </w:r>
        <w:r w:rsidR="00AF57FF">
          <w:rPr>
            <w:webHidden/>
          </w:rPr>
          <w:t>106</w:t>
        </w:r>
        <w:r w:rsidR="00AF57FF">
          <w:rPr>
            <w:webHidden/>
          </w:rPr>
          <w:fldChar w:fldCharType="end"/>
        </w:r>
      </w:hyperlink>
    </w:p>
    <w:p w14:paraId="647BF9FB" w14:textId="22DE12EF"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3" w:history="1">
        <w:r w:rsidR="00AF57FF" w:rsidRPr="009D1F96">
          <w:rPr>
            <w:rStyle w:val="Hyperlink"/>
          </w:rPr>
          <w:t>Resource 17 – subtraction surprise</w:t>
        </w:r>
        <w:r w:rsidR="00AF57FF">
          <w:rPr>
            <w:webHidden/>
          </w:rPr>
          <w:tab/>
        </w:r>
        <w:r w:rsidR="00AF57FF">
          <w:rPr>
            <w:webHidden/>
          </w:rPr>
          <w:fldChar w:fldCharType="begin"/>
        </w:r>
        <w:r w:rsidR="00AF57FF">
          <w:rPr>
            <w:webHidden/>
          </w:rPr>
          <w:instrText xml:space="preserve"> PAGEREF _Toc166082323 \h </w:instrText>
        </w:r>
        <w:r w:rsidR="00AF57FF">
          <w:rPr>
            <w:webHidden/>
          </w:rPr>
        </w:r>
        <w:r w:rsidR="00AF57FF">
          <w:rPr>
            <w:webHidden/>
          </w:rPr>
          <w:fldChar w:fldCharType="separate"/>
        </w:r>
        <w:r w:rsidR="00AF57FF">
          <w:rPr>
            <w:webHidden/>
          </w:rPr>
          <w:t>107</w:t>
        </w:r>
        <w:r w:rsidR="00AF57FF">
          <w:rPr>
            <w:webHidden/>
          </w:rPr>
          <w:fldChar w:fldCharType="end"/>
        </w:r>
      </w:hyperlink>
    </w:p>
    <w:p w14:paraId="03320F05" w14:textId="6FCB9814"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4" w:history="1">
        <w:r w:rsidR="00AF57FF" w:rsidRPr="009D1F96">
          <w:rPr>
            <w:rStyle w:val="Hyperlink"/>
          </w:rPr>
          <w:t>Resource 18 – balancing number sentences</w:t>
        </w:r>
        <w:r w:rsidR="00AF57FF">
          <w:rPr>
            <w:webHidden/>
          </w:rPr>
          <w:tab/>
        </w:r>
        <w:r w:rsidR="00AF57FF">
          <w:rPr>
            <w:webHidden/>
          </w:rPr>
          <w:fldChar w:fldCharType="begin"/>
        </w:r>
        <w:r w:rsidR="00AF57FF">
          <w:rPr>
            <w:webHidden/>
          </w:rPr>
          <w:instrText xml:space="preserve"> PAGEREF _Toc166082324 \h </w:instrText>
        </w:r>
        <w:r w:rsidR="00AF57FF">
          <w:rPr>
            <w:webHidden/>
          </w:rPr>
        </w:r>
        <w:r w:rsidR="00AF57FF">
          <w:rPr>
            <w:webHidden/>
          </w:rPr>
          <w:fldChar w:fldCharType="separate"/>
        </w:r>
        <w:r w:rsidR="00AF57FF">
          <w:rPr>
            <w:webHidden/>
          </w:rPr>
          <w:t>109</w:t>
        </w:r>
        <w:r w:rsidR="00AF57FF">
          <w:rPr>
            <w:webHidden/>
          </w:rPr>
          <w:fldChar w:fldCharType="end"/>
        </w:r>
      </w:hyperlink>
    </w:p>
    <w:p w14:paraId="3276D775" w14:textId="75102BA8"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5" w:history="1">
        <w:r w:rsidR="00AF57FF" w:rsidRPr="009D1F96">
          <w:rPr>
            <w:rStyle w:val="Hyperlink"/>
          </w:rPr>
          <w:t>Resource 19 – matching cards</w:t>
        </w:r>
        <w:r w:rsidR="00AF57FF">
          <w:rPr>
            <w:webHidden/>
          </w:rPr>
          <w:tab/>
        </w:r>
        <w:r w:rsidR="00AF57FF">
          <w:rPr>
            <w:webHidden/>
          </w:rPr>
          <w:fldChar w:fldCharType="begin"/>
        </w:r>
        <w:r w:rsidR="00AF57FF">
          <w:rPr>
            <w:webHidden/>
          </w:rPr>
          <w:instrText xml:space="preserve"> PAGEREF _Toc166082325 \h </w:instrText>
        </w:r>
        <w:r w:rsidR="00AF57FF">
          <w:rPr>
            <w:webHidden/>
          </w:rPr>
        </w:r>
        <w:r w:rsidR="00AF57FF">
          <w:rPr>
            <w:webHidden/>
          </w:rPr>
          <w:fldChar w:fldCharType="separate"/>
        </w:r>
        <w:r w:rsidR="00AF57FF">
          <w:rPr>
            <w:webHidden/>
          </w:rPr>
          <w:t>110</w:t>
        </w:r>
        <w:r w:rsidR="00AF57FF">
          <w:rPr>
            <w:webHidden/>
          </w:rPr>
          <w:fldChar w:fldCharType="end"/>
        </w:r>
      </w:hyperlink>
    </w:p>
    <w:p w14:paraId="14347688" w14:textId="3B8556A5"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6" w:history="1">
        <w:r w:rsidR="00AF57FF" w:rsidRPr="009D1F96">
          <w:rPr>
            <w:rStyle w:val="Hyperlink"/>
          </w:rPr>
          <w:t>Syllabus outcomes and content</w:t>
        </w:r>
        <w:r w:rsidR="00AF57FF">
          <w:rPr>
            <w:webHidden/>
          </w:rPr>
          <w:tab/>
        </w:r>
        <w:r w:rsidR="00AF57FF">
          <w:rPr>
            <w:webHidden/>
          </w:rPr>
          <w:fldChar w:fldCharType="begin"/>
        </w:r>
        <w:r w:rsidR="00AF57FF">
          <w:rPr>
            <w:webHidden/>
          </w:rPr>
          <w:instrText xml:space="preserve"> PAGEREF _Toc166082326 \h </w:instrText>
        </w:r>
        <w:r w:rsidR="00AF57FF">
          <w:rPr>
            <w:webHidden/>
          </w:rPr>
        </w:r>
        <w:r w:rsidR="00AF57FF">
          <w:rPr>
            <w:webHidden/>
          </w:rPr>
          <w:fldChar w:fldCharType="separate"/>
        </w:r>
        <w:r w:rsidR="00AF57FF">
          <w:rPr>
            <w:webHidden/>
          </w:rPr>
          <w:t>115</w:t>
        </w:r>
        <w:r w:rsidR="00AF57FF">
          <w:rPr>
            <w:webHidden/>
          </w:rPr>
          <w:fldChar w:fldCharType="end"/>
        </w:r>
      </w:hyperlink>
    </w:p>
    <w:p w14:paraId="3BB3ED6A" w14:textId="3F800480" w:rsidR="00AF57FF" w:rsidRDefault="00A43320">
      <w:pPr>
        <w:pStyle w:val="TOC1"/>
        <w:rPr>
          <w:rFonts w:asciiTheme="minorHAnsi" w:eastAsiaTheme="minorEastAsia" w:hAnsiTheme="minorHAnsi" w:cstheme="minorBidi"/>
          <w:b w:val="0"/>
          <w:kern w:val="2"/>
          <w:szCs w:val="22"/>
          <w:lang w:eastAsia="en-AU"/>
          <w14:ligatures w14:val="standardContextual"/>
        </w:rPr>
      </w:pPr>
      <w:hyperlink w:anchor="_Toc166082327" w:history="1">
        <w:r w:rsidR="00AF57FF" w:rsidRPr="009D1F96">
          <w:rPr>
            <w:rStyle w:val="Hyperlink"/>
          </w:rPr>
          <w:t>References</w:t>
        </w:r>
        <w:r w:rsidR="00AF57FF">
          <w:rPr>
            <w:webHidden/>
          </w:rPr>
          <w:tab/>
        </w:r>
        <w:r w:rsidR="00AF57FF">
          <w:rPr>
            <w:webHidden/>
          </w:rPr>
          <w:fldChar w:fldCharType="begin"/>
        </w:r>
        <w:r w:rsidR="00AF57FF">
          <w:rPr>
            <w:webHidden/>
          </w:rPr>
          <w:instrText xml:space="preserve"> PAGEREF _Toc166082327 \h </w:instrText>
        </w:r>
        <w:r w:rsidR="00AF57FF">
          <w:rPr>
            <w:webHidden/>
          </w:rPr>
        </w:r>
        <w:r w:rsidR="00AF57FF">
          <w:rPr>
            <w:webHidden/>
          </w:rPr>
          <w:fldChar w:fldCharType="separate"/>
        </w:r>
        <w:r w:rsidR="00AF57FF">
          <w:rPr>
            <w:webHidden/>
          </w:rPr>
          <w:t>121</w:t>
        </w:r>
        <w:r w:rsidR="00AF57FF">
          <w:rPr>
            <w:webHidden/>
          </w:rPr>
          <w:fldChar w:fldCharType="end"/>
        </w:r>
      </w:hyperlink>
    </w:p>
    <w:p w14:paraId="2CF9D437" w14:textId="00A7C338" w:rsidR="0AA3E81A" w:rsidRDefault="00BF5FFA" w:rsidP="0AA3E81A">
      <w:pPr>
        <w:pStyle w:val="TOC3"/>
        <w:tabs>
          <w:tab w:val="right" w:leader="dot" w:pos="14565"/>
        </w:tabs>
      </w:pPr>
      <w:r>
        <w:rPr>
          <w:noProof/>
        </w:rPr>
        <w:fldChar w:fldCharType="end"/>
      </w:r>
    </w:p>
    <w:p w14:paraId="75508C5A" w14:textId="286CE3E7" w:rsidR="00E20F46" w:rsidRPr="00462E21" w:rsidRDefault="00374A16" w:rsidP="00462E21">
      <w:r>
        <w:br w:type="page"/>
      </w:r>
    </w:p>
    <w:p w14:paraId="1328D834" w14:textId="77777777" w:rsidR="00A31878" w:rsidRDefault="71DE95A6" w:rsidP="00462E21">
      <w:pPr>
        <w:pStyle w:val="Heading1"/>
      </w:pPr>
      <w:bookmarkStart w:id="1" w:name="_Toc166082262"/>
      <w:r>
        <w:lastRenderedPageBreak/>
        <w:t xml:space="preserve">Unit description </w:t>
      </w:r>
      <w:r w:rsidRPr="00462E21">
        <w:t>and</w:t>
      </w:r>
      <w:r>
        <w:t xml:space="preserve"> duration</w:t>
      </w:r>
      <w:bookmarkEnd w:id="1"/>
    </w:p>
    <w:p w14:paraId="20FAF791" w14:textId="4BF25700" w:rsidR="00A31878" w:rsidRDefault="71DE95A6" w:rsidP="00FF31A3">
      <w:r>
        <w:t xml:space="preserve">This </w:t>
      </w:r>
      <w:r w:rsidRPr="0036668D">
        <w:t>unit</w:t>
      </w:r>
      <w:r>
        <w:t xml:space="preserve"> develops the big idea that</w:t>
      </w:r>
      <w:r w:rsidR="7A7AB214">
        <w:t xml:space="preserve"> addition and subtraction problems can be solved </w:t>
      </w:r>
      <w:r w:rsidR="00FF31A3">
        <w:t xml:space="preserve">by </w:t>
      </w:r>
      <w:r w:rsidR="7A7AB214">
        <w:t>using a variety of strategies.</w:t>
      </w:r>
    </w:p>
    <w:p w14:paraId="6F60551A" w14:textId="12FF3F31" w:rsidR="3376126D" w:rsidRDefault="3376126D" w:rsidP="00C80D90">
      <w:r>
        <w:t>In this 2-week unit students are provided opportunities to:</w:t>
      </w:r>
    </w:p>
    <w:p w14:paraId="47315CEF" w14:textId="64AF63A3" w:rsidR="00A31878" w:rsidRDefault="772354C4" w:rsidP="0036668D">
      <w:pPr>
        <w:pStyle w:val="ListBullet"/>
        <w:rPr>
          <w:rFonts w:eastAsia="Calibri"/>
          <w:lang w:val="en-US"/>
        </w:rPr>
      </w:pPr>
      <w:r w:rsidRPr="6AEB97A4">
        <w:t xml:space="preserve">select, </w:t>
      </w:r>
      <w:bookmarkStart w:id="2" w:name="_Int_JaZ2hfvF"/>
      <w:r w:rsidRPr="6AEB97A4">
        <w:t>represent</w:t>
      </w:r>
      <w:bookmarkEnd w:id="2"/>
      <w:r w:rsidRPr="6AEB97A4">
        <w:t xml:space="preserve"> and explain flexible strategies when solving additive relation</w:t>
      </w:r>
      <w:r w:rsidR="00E43C6D">
        <w:t>s</w:t>
      </w:r>
      <w:r w:rsidRPr="6AEB97A4">
        <w:t xml:space="preserve"> problems</w:t>
      </w:r>
    </w:p>
    <w:p w14:paraId="0FAC9087" w14:textId="4E618EAD" w:rsidR="00A31878" w:rsidRDefault="1AFD7E51" w:rsidP="0036668D">
      <w:pPr>
        <w:pStyle w:val="ListBullet"/>
        <w:rPr>
          <w:rFonts w:eastAsia="Calibri"/>
          <w:lang w:val="en-US"/>
        </w:rPr>
      </w:pPr>
      <w:r w:rsidRPr="369A689D">
        <w:rPr>
          <w:lang w:val="en-US"/>
        </w:rPr>
        <w:t xml:space="preserve">partition, rearrange and regroup numbers to at least 1000 to solve additive </w:t>
      </w:r>
      <w:proofErr w:type="gramStart"/>
      <w:r w:rsidRPr="369A689D">
        <w:rPr>
          <w:lang w:val="en-US"/>
        </w:rPr>
        <w:t>problems</w:t>
      </w:r>
      <w:proofErr w:type="gramEnd"/>
    </w:p>
    <w:p w14:paraId="3B24B958" w14:textId="7A875F54" w:rsidR="00A31878" w:rsidRDefault="1AFD7E51" w:rsidP="0036668D">
      <w:pPr>
        <w:pStyle w:val="ListBullet"/>
        <w:rPr>
          <w:rFonts w:eastAsia="Calibri"/>
          <w:lang w:val="en-US"/>
        </w:rPr>
      </w:pPr>
      <w:r w:rsidRPr="369A689D">
        <w:rPr>
          <w:lang w:val="en-US"/>
        </w:rPr>
        <w:t>apply addition and subtraction to familiar contexts, including money and budgeting.</w:t>
      </w:r>
    </w:p>
    <w:p w14:paraId="178B0A1F" w14:textId="572C35C8" w:rsidR="00084CCD" w:rsidRDefault="14AA25C0" w:rsidP="00462E21">
      <w:pPr>
        <w:pStyle w:val="Heading2"/>
      </w:pPr>
      <w:bookmarkStart w:id="3" w:name="_Toc166082263"/>
      <w:r>
        <w:t xml:space="preserve">Syllabus </w:t>
      </w:r>
      <w:r w:rsidRPr="00462E21">
        <w:t>outcomes</w:t>
      </w:r>
      <w:bookmarkEnd w:id="3"/>
    </w:p>
    <w:p w14:paraId="77572249" w14:textId="1BB8BBC9" w:rsidR="00084CCD" w:rsidRDefault="14AA25C0" w:rsidP="005508CF">
      <w:pPr>
        <w:pStyle w:val="ListBullet"/>
      </w:pPr>
      <w:r w:rsidRPr="6AEB97A4">
        <w:rPr>
          <w:rStyle w:val="Strong"/>
        </w:rPr>
        <w:t>MAO-WM-01</w:t>
      </w:r>
      <w:r>
        <w:t xml:space="preserve"> develops understanding and fluency in mathematics through exploring and connecting mathematical concepts, </w:t>
      </w:r>
      <w:bookmarkStart w:id="4" w:name="_Int_Ubg4szRl"/>
      <w:r>
        <w:t>choosing</w:t>
      </w:r>
      <w:bookmarkEnd w:id="4"/>
      <w:r>
        <w:t xml:space="preserve"> and applying mathematical techniques to solve problems, and communicating their thinking and reasoning coherently and clearly</w:t>
      </w:r>
    </w:p>
    <w:p w14:paraId="1C2DB6F4" w14:textId="0FAB50DA" w:rsidR="00F929AA" w:rsidRPr="00F929AA" w:rsidRDefault="04E2745F" w:rsidP="005508CF">
      <w:pPr>
        <w:pStyle w:val="ListBullet"/>
      </w:pPr>
      <w:r w:rsidRPr="6AEB97A4">
        <w:rPr>
          <w:rStyle w:val="Strong"/>
          <w:rFonts w:eastAsia="Arial"/>
          <w:color w:val="000000" w:themeColor="text1"/>
          <w:sz w:val="24"/>
        </w:rPr>
        <w:t>MA2-RN-01</w:t>
      </w:r>
      <w:r w:rsidRPr="6AEB97A4">
        <w:t xml:space="preserve"> applies an understanding of place value and the role of zero to represent numbers to at least tens of thousands</w:t>
      </w:r>
    </w:p>
    <w:p w14:paraId="46959DA5" w14:textId="7F5F00DD" w:rsidR="00F929AA" w:rsidRPr="00F929AA" w:rsidRDefault="339AD1B9" w:rsidP="0036668D">
      <w:pPr>
        <w:pStyle w:val="ListBullet"/>
      </w:pPr>
      <w:r w:rsidRPr="0036668D">
        <w:rPr>
          <w:rStyle w:val="Strong"/>
        </w:rPr>
        <w:t>MA2-AR-01</w:t>
      </w:r>
      <w:r>
        <w:t xml:space="preserve"> </w:t>
      </w:r>
      <w:r w:rsidR="17920569">
        <w:t>selects and uses mental and written strategies for addition and subtraction involving 2- and 3-digit numbers</w:t>
      </w:r>
    </w:p>
    <w:p w14:paraId="38905F38" w14:textId="70C8D665" w:rsidR="00F929AA" w:rsidRPr="00F929AA" w:rsidRDefault="532F9E53" w:rsidP="00C80D90">
      <w:pPr>
        <w:pStyle w:val="ListBullet"/>
        <w:rPr>
          <w:b/>
          <w:bCs/>
        </w:rPr>
      </w:pPr>
      <w:r w:rsidRPr="0036668D">
        <w:rPr>
          <w:rStyle w:val="Strong"/>
        </w:rPr>
        <w:t>MA2-AR-02</w:t>
      </w:r>
      <w:r w:rsidR="5C194EDC" w:rsidRPr="6AEB97A4">
        <w:rPr>
          <w:b/>
          <w:bCs/>
        </w:rPr>
        <w:t xml:space="preserve"> </w:t>
      </w:r>
      <w:r w:rsidR="5C194EDC">
        <w:t>completes number sentences involving addition and subtraction by finding missing values</w:t>
      </w:r>
    </w:p>
    <w:p w14:paraId="3EA54854" w14:textId="385A6926" w:rsidR="00F929AA" w:rsidRPr="00F929AA" w:rsidRDefault="1627AC11" w:rsidP="00C80D90">
      <w:pPr>
        <w:pStyle w:val="ListBullet"/>
      </w:pPr>
      <w:r w:rsidRPr="0036668D">
        <w:rPr>
          <w:rStyle w:val="Strong"/>
        </w:rPr>
        <w:t>MA2-MR-01</w:t>
      </w:r>
      <w:r>
        <w:t xml:space="preserve"> </w:t>
      </w:r>
      <w:r w:rsidR="798C7484">
        <w:t>represents and uses the structure of multiplicative relations to 10</w:t>
      </w:r>
      <w:r w:rsidR="008220AE">
        <w:t> </w:t>
      </w:r>
      <w:r w:rsidR="798C7484">
        <w:t>×</w:t>
      </w:r>
      <w:r w:rsidR="008220AE">
        <w:t> </w:t>
      </w:r>
      <w:r w:rsidR="798C7484">
        <w:t>10 to solve problems</w:t>
      </w:r>
    </w:p>
    <w:p w14:paraId="27F801D4" w14:textId="44C6BFD3" w:rsidR="6AEB97A4" w:rsidRDefault="6AEB97A4" w:rsidP="00C80D90">
      <w:r>
        <w:br w:type="page"/>
      </w:r>
    </w:p>
    <w:p w14:paraId="091F2F14" w14:textId="63B30D0A" w:rsidR="00F929AA" w:rsidRDefault="0C091DB5" w:rsidP="00462E21">
      <w:pPr>
        <w:pStyle w:val="Heading2"/>
      </w:pPr>
      <w:bookmarkStart w:id="5" w:name="_Toc166082264"/>
      <w:r>
        <w:t xml:space="preserve">Working </w:t>
      </w:r>
      <w:r w:rsidRPr="00462E21">
        <w:t>mathematically</w:t>
      </w:r>
      <w:bookmarkEnd w:id="5"/>
    </w:p>
    <w:p w14:paraId="45C6927C" w14:textId="77777777" w:rsidR="00647916" w:rsidRDefault="00647916" w:rsidP="0036668D">
      <w:r>
        <w:t>In the Mathematics K–10 Syllabus, there is one overarching Working mathematically outcome (</w:t>
      </w:r>
      <w:r w:rsidRPr="0036668D">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Pr="0036668D" w:rsidRDefault="206B895F" w:rsidP="0036668D">
      <w:pPr>
        <w:pStyle w:val="ListBullet"/>
      </w:pPr>
      <w:r w:rsidRPr="0036668D">
        <w:t>communicating</w:t>
      </w:r>
    </w:p>
    <w:p w14:paraId="7055B17F" w14:textId="77777777" w:rsidR="00647916" w:rsidRPr="0036668D" w:rsidRDefault="206B895F" w:rsidP="0036668D">
      <w:pPr>
        <w:pStyle w:val="ListBullet"/>
      </w:pPr>
      <w:r w:rsidRPr="0036668D">
        <w:t>understanding and fluency</w:t>
      </w:r>
    </w:p>
    <w:p w14:paraId="22874CF3" w14:textId="77777777" w:rsidR="00647916" w:rsidRPr="0036668D" w:rsidRDefault="206B895F" w:rsidP="0036668D">
      <w:pPr>
        <w:pStyle w:val="ListBullet"/>
      </w:pPr>
      <w:r w:rsidRPr="0036668D">
        <w:t>reasoning</w:t>
      </w:r>
    </w:p>
    <w:p w14:paraId="78462FA0" w14:textId="3273D313" w:rsidR="00F929AA" w:rsidRPr="00F929AA" w:rsidRDefault="206B895F" w:rsidP="0036668D">
      <w:pPr>
        <w:pStyle w:val="ListBullet"/>
      </w:pPr>
      <w:r w:rsidRPr="0036668D">
        <w:t>problem</w:t>
      </w:r>
      <w:r>
        <w:t xml:space="preserve"> solving.</w:t>
      </w:r>
    </w:p>
    <w:p w14:paraId="64A379E5" w14:textId="0CB5B143" w:rsidR="00A31878" w:rsidRDefault="00A43320" w:rsidP="0036668D">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71DE95A6" w:rsidP="00462E21">
      <w:pPr>
        <w:pStyle w:val="Heading2"/>
      </w:pPr>
      <w:bookmarkStart w:id="6" w:name="_Toc166082265"/>
      <w:r>
        <w:t xml:space="preserve">Student prior </w:t>
      </w:r>
      <w:r w:rsidRPr="00462E21">
        <w:t>learning</w:t>
      </w:r>
      <w:bookmarkEnd w:id="6"/>
    </w:p>
    <w:p w14:paraId="7A3B624E" w14:textId="77777777" w:rsidR="00A31878" w:rsidRDefault="00A31878" w:rsidP="0036668D">
      <w:r w:rsidRPr="0036668D">
        <w:t>Before</w:t>
      </w:r>
      <w:r>
        <w:t xml:space="preserve"> engaging in these teaching and learning activities, students would benefit from prior experience with:</w:t>
      </w:r>
    </w:p>
    <w:p w14:paraId="7AE30047" w14:textId="65FB3E59" w:rsidR="00A31878" w:rsidRPr="0036668D" w:rsidRDefault="28E34A33" w:rsidP="0036668D">
      <w:pPr>
        <w:pStyle w:val="ListBullet"/>
      </w:pPr>
      <w:r w:rsidRPr="0036668D">
        <w:t>recognising</w:t>
      </w:r>
      <w:r w:rsidR="00291EFE" w:rsidRPr="0036668D">
        <w:t xml:space="preserve"> and recording</w:t>
      </w:r>
      <w:r w:rsidRPr="0036668D">
        <w:t xml:space="preserve"> equal differences in number sentences us</w:t>
      </w:r>
      <w:r w:rsidR="00A465BD">
        <w:t>ing</w:t>
      </w:r>
      <w:r w:rsidRPr="0036668D">
        <w:t xml:space="preserve"> the equals sign to mean 'the same as', rather than to perform an operation</w:t>
      </w:r>
    </w:p>
    <w:p w14:paraId="3BF59354" w14:textId="32929976" w:rsidR="00A31878" w:rsidRPr="0036668D" w:rsidRDefault="28E34A33" w:rsidP="0036668D">
      <w:pPr>
        <w:pStyle w:val="ListBullet"/>
      </w:pPr>
      <w:r w:rsidRPr="0036668D">
        <w:t xml:space="preserve">representing numbers up to and including thousands using physical or virtual manipulatives, words, numerals, </w:t>
      </w:r>
      <w:bookmarkStart w:id="7" w:name="_Int_tvJWemg5"/>
      <w:r w:rsidRPr="0036668D">
        <w:t>diagrams</w:t>
      </w:r>
      <w:bookmarkEnd w:id="7"/>
      <w:r w:rsidRPr="0036668D">
        <w:t xml:space="preserve"> and digital displays</w:t>
      </w:r>
    </w:p>
    <w:p w14:paraId="3221E7C7" w14:textId="3A49720B" w:rsidR="00A31878" w:rsidRDefault="28E34A33" w:rsidP="0036668D">
      <w:pPr>
        <w:pStyle w:val="ListBullet"/>
      </w:pPr>
      <w:r w:rsidRPr="0036668D">
        <w:t>representing</w:t>
      </w:r>
      <w:r>
        <w:t xml:space="preserve"> equivalent amounts of money using different </w:t>
      </w:r>
      <w:r w:rsidR="641C581B">
        <w:t>denominations.</w:t>
      </w:r>
    </w:p>
    <w:p w14:paraId="539A99ED" w14:textId="1D628F68" w:rsidR="00A868DB" w:rsidRDefault="71DE95A6" w:rsidP="0036668D">
      <w:pPr>
        <w:pStyle w:val="FeatureBox"/>
      </w:pPr>
      <w:r>
        <w:t>In NSW classrooms there is a diverse range of students, including Aboriginal and</w:t>
      </w:r>
      <w:r w:rsidR="00291EFE">
        <w:t>/or</w:t>
      </w:r>
      <w:r>
        <w:t xml:space="preserve"> Torres Strait Islander students, students learning English as an additional language or dialect, high potential and gifted students and students with disability. Some students may identify with more than one of these groups or </w:t>
      </w:r>
      <w:bookmarkStart w:id="8" w:name="_Int_z3QrWDdn"/>
      <w:r>
        <w:t>possibly all</w:t>
      </w:r>
      <w:bookmarkEnd w:id="8"/>
      <w:r>
        <w:t xml:space="preserve"> of them. Refer to </w:t>
      </w:r>
      <w:hyperlink r:id="rId9">
        <w:r w:rsidR="003666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71DE95A6" w:rsidP="00462E21">
      <w:pPr>
        <w:pStyle w:val="Heading1"/>
      </w:pPr>
      <w:bookmarkStart w:id="9" w:name="_Toc166082266"/>
      <w:r>
        <w:t xml:space="preserve">Lesson </w:t>
      </w:r>
      <w:r w:rsidRPr="00462E21">
        <w:t>overview</w:t>
      </w:r>
      <w:r>
        <w:t xml:space="preserve"> and resources</w:t>
      </w:r>
      <w:bookmarkEnd w:id="9"/>
    </w:p>
    <w:p w14:paraId="45CE018C" w14:textId="544CD232" w:rsidR="00A31878" w:rsidRDefault="00A31878" w:rsidP="009A3CBC">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6AEB97A4">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5360E67C" w:rsidR="00EE5BFC" w:rsidRDefault="00EE5BFC" w:rsidP="00EE5BFC">
            <w:bookmarkStart w:id="10" w:name="_Hlk164172683"/>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6AEB97A4">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5D1A4690" w:rsidR="00E00F8E" w:rsidRPr="009A3CBC" w:rsidRDefault="00A43320" w:rsidP="009A3CBC">
            <w:pPr>
              <w:rPr>
                <w:b/>
                <w:bCs/>
              </w:rPr>
            </w:pPr>
            <w:hyperlink w:anchor="_Lesson_1" w:history="1">
              <w:r w:rsidR="59E3A969" w:rsidRPr="009A3CBC">
                <w:rPr>
                  <w:rStyle w:val="Hyperlink"/>
                  <w:b/>
                  <w:bCs/>
                </w:rPr>
                <w:t>Lesson 1</w:t>
              </w:r>
            </w:hyperlink>
          </w:p>
          <w:p w14:paraId="3F5029D4" w14:textId="6480BF72" w:rsidR="00E00F8E" w:rsidRPr="00E00F8E" w:rsidRDefault="00E00F8E" w:rsidP="009A3CBC">
            <w:pPr>
              <w:rPr>
                <w:rStyle w:val="Strong"/>
              </w:rPr>
            </w:pPr>
            <w:r w:rsidRPr="00E00F8E">
              <w:rPr>
                <w:rStyle w:val="Strong"/>
              </w:rPr>
              <w:t>Daily number sense</w:t>
            </w:r>
            <w:r w:rsidR="00491587">
              <w:rPr>
                <w:rStyle w:val="Strong"/>
              </w:rPr>
              <w:t xml:space="preserve"> learning intention</w:t>
            </w:r>
            <w:r w:rsidR="00491587" w:rsidRPr="009A3CBC">
              <w:t>:</w:t>
            </w:r>
          </w:p>
          <w:p w14:paraId="4CB9006C" w14:textId="55A4E409" w:rsidR="00A31878" w:rsidRDefault="0965B72E" w:rsidP="009A3CBC">
            <w:pPr>
              <w:pStyle w:val="ListBullet"/>
            </w:pPr>
            <w:r w:rsidRPr="009A3CBC">
              <w:t>complete</w:t>
            </w:r>
            <w:r>
              <w:t xml:space="preserve"> number sentences involving additive relations to find unknown quantities</w:t>
            </w:r>
          </w:p>
        </w:tc>
        <w:tc>
          <w:tcPr>
            <w:tcW w:w="4853" w:type="dxa"/>
          </w:tcPr>
          <w:p w14:paraId="0FD37011" w14:textId="7F9F894C" w:rsidR="00E00F8E" w:rsidRDefault="59E3A969" w:rsidP="009A3CBC">
            <w:r w:rsidRPr="0AA3E81A">
              <w:rPr>
                <w:rStyle w:val="Strong"/>
              </w:rPr>
              <w:t>Lesson core concept</w:t>
            </w:r>
            <w:r>
              <w:t xml:space="preserve">: </w:t>
            </w:r>
            <w:r w:rsidR="00AE0D1A">
              <w:t>p</w:t>
            </w:r>
            <w:r w:rsidR="0A291C68">
              <w:t>lace value understanding helps solve addition and subtraction problems.</w:t>
            </w:r>
          </w:p>
          <w:p w14:paraId="555B8CFB" w14:textId="7DAD409D" w:rsidR="00DD5566" w:rsidRDefault="00DD5566" w:rsidP="009A3CBC">
            <w:r w:rsidRPr="0AA3E81A">
              <w:rPr>
                <w:rStyle w:val="Strong"/>
              </w:rPr>
              <w:t>Core concept learning intentions</w:t>
            </w:r>
            <w:r>
              <w:t>:</w:t>
            </w:r>
          </w:p>
          <w:p w14:paraId="61B3C3A0" w14:textId="2EA8E857" w:rsidR="00A31878" w:rsidRPr="009A3CBC" w:rsidRDefault="377482F3" w:rsidP="009A3CBC">
            <w:pPr>
              <w:pStyle w:val="ListBullet"/>
            </w:pPr>
            <w:r w:rsidRPr="009A3CBC">
              <w:t>use the principle of equality</w:t>
            </w:r>
          </w:p>
          <w:p w14:paraId="7052150F" w14:textId="1031AEC7" w:rsidR="00A31878" w:rsidRPr="00DD5566" w:rsidRDefault="377482F3" w:rsidP="009A3CBC">
            <w:pPr>
              <w:pStyle w:val="ListBullet"/>
              <w:rPr>
                <w:rFonts w:eastAsia="Arial"/>
                <w:color w:val="000000" w:themeColor="text1"/>
              </w:rPr>
            </w:pPr>
            <w:r w:rsidRPr="009A3CBC">
              <w:t>par</w:t>
            </w:r>
            <w:r>
              <w:t>tition, rearrange and regroup numbers to at least 1000 to solve additive problem</w:t>
            </w:r>
            <w:r w:rsidR="00E72F5F">
              <w:t>s</w:t>
            </w:r>
          </w:p>
        </w:tc>
        <w:tc>
          <w:tcPr>
            <w:tcW w:w="4854" w:type="dxa"/>
          </w:tcPr>
          <w:p w14:paraId="7BDFD92D" w14:textId="528CD947" w:rsidR="00E00F8E" w:rsidRDefault="59E3A969" w:rsidP="009A3CBC">
            <w:r w:rsidRPr="00B32B3C">
              <w:rPr>
                <w:rStyle w:val="Strong"/>
              </w:rPr>
              <w:t>Lesson</w:t>
            </w:r>
            <w:r w:rsidRPr="0AA3E81A">
              <w:rPr>
                <w:rStyle w:val="Strong"/>
              </w:rPr>
              <w:t xml:space="preserve"> duration</w:t>
            </w:r>
            <w:r>
              <w:t xml:space="preserve">: </w:t>
            </w:r>
            <w:r w:rsidR="4C35597B">
              <w:t>70</w:t>
            </w:r>
            <w:r>
              <w:t xml:space="preserve"> minutes</w:t>
            </w:r>
          </w:p>
          <w:p w14:paraId="559B8DA1" w14:textId="1670562D" w:rsidR="00E00F8E" w:rsidRDefault="00A43320" w:rsidP="00BF5FFA">
            <w:pPr>
              <w:pStyle w:val="ListBullet"/>
            </w:pPr>
            <w:hyperlink w:anchor="_L1_Resource_1:" w:history="1">
              <w:r w:rsidR="28565628" w:rsidRPr="00381C29">
                <w:rPr>
                  <w:rStyle w:val="Hyperlink"/>
                  <w:rFonts w:eastAsia="Arial"/>
                </w:rPr>
                <w:t>Resource 1</w:t>
              </w:r>
              <w:r w:rsidR="00381C29" w:rsidRPr="00381C29">
                <w:rPr>
                  <w:rStyle w:val="Hyperlink"/>
                  <w:rFonts w:eastAsia="Arial"/>
                </w:rPr>
                <w:t xml:space="preserve"> </w:t>
              </w:r>
              <w:r w:rsidR="00381C29" w:rsidRPr="00381C29">
                <w:rPr>
                  <w:rStyle w:val="Hyperlink"/>
                </w:rPr>
                <w:t>–</w:t>
              </w:r>
              <w:r w:rsidR="28565628" w:rsidRPr="00381C29">
                <w:rPr>
                  <w:rStyle w:val="Hyperlink"/>
                  <w:rFonts w:eastAsia="Arial"/>
                </w:rPr>
                <w:t xml:space="preserve"> </w:t>
              </w:r>
              <w:r w:rsidR="00636D6D" w:rsidRPr="00381C29">
                <w:rPr>
                  <w:rStyle w:val="Hyperlink"/>
                  <w:rFonts w:eastAsia="Arial"/>
                </w:rPr>
                <w:t>a</w:t>
              </w:r>
              <w:r w:rsidR="28565628" w:rsidRPr="00381C29">
                <w:rPr>
                  <w:rStyle w:val="Hyperlink"/>
                  <w:rFonts w:eastAsia="Arial"/>
                </w:rPr>
                <w:t>dditive strategies</w:t>
              </w:r>
            </w:hyperlink>
          </w:p>
          <w:p w14:paraId="17DF82AC" w14:textId="3E69A12B" w:rsidR="00A31878" w:rsidRPr="00381C29" w:rsidRDefault="00A43320" w:rsidP="00BF5FFA">
            <w:pPr>
              <w:pStyle w:val="ListBullet"/>
            </w:pPr>
            <w:hyperlink w:anchor="_L1_Resource_X:_1">
              <w:r w:rsidR="00381C29" w:rsidRPr="00381C29">
                <w:rPr>
                  <w:rStyle w:val="Hyperlink"/>
                </w:rPr>
                <w:t>Resource 2</w:t>
              </w:r>
              <w:r w:rsidR="001E7BB0">
                <w:rPr>
                  <w:rStyle w:val="Hyperlink"/>
                </w:rPr>
                <w:t xml:space="preserve"> </w:t>
              </w:r>
              <w:r w:rsidR="001E7BB0" w:rsidRPr="001E7BB0">
                <w:rPr>
                  <w:rStyle w:val="Hyperlink"/>
                </w:rPr>
                <w:t>–</w:t>
              </w:r>
              <w:r w:rsidR="00381C29" w:rsidRPr="00381C29">
                <w:rPr>
                  <w:rStyle w:val="Hyperlink"/>
                </w:rPr>
                <w:t xml:space="preserve"> </w:t>
              </w:r>
              <w:r w:rsidR="001E7BB0">
                <w:rPr>
                  <w:rStyle w:val="Hyperlink"/>
                </w:rPr>
                <w:t>b</w:t>
              </w:r>
              <w:r w:rsidR="00381C29" w:rsidRPr="00381C29">
                <w:rPr>
                  <w:rStyle w:val="Hyperlink"/>
                </w:rPr>
                <w:t>ingo cards</w:t>
              </w:r>
            </w:hyperlink>
          </w:p>
          <w:p w14:paraId="0D2A6AEF" w14:textId="32955B60" w:rsidR="00A31878" w:rsidRDefault="00A43320" w:rsidP="00BF5FFA">
            <w:pPr>
              <w:pStyle w:val="ListBullet"/>
            </w:pPr>
            <w:hyperlink w:anchor="_Resource_3_–">
              <w:r w:rsidR="00B1515B">
                <w:rPr>
                  <w:rStyle w:val="Hyperlink"/>
                  <w:rFonts w:eastAsia="Arial"/>
                </w:rPr>
                <w:t>Resource 3 – bingo caller sheet</w:t>
              </w:r>
            </w:hyperlink>
          </w:p>
          <w:p w14:paraId="0856C90E" w14:textId="5FB7AF5C" w:rsidR="00A31878" w:rsidRDefault="00A43320" w:rsidP="00BF5FFA">
            <w:pPr>
              <w:pStyle w:val="ListBullet"/>
              <w:rPr>
                <w:rFonts w:eastAsia="Arial"/>
                <w:color w:val="000000" w:themeColor="text1"/>
              </w:rPr>
            </w:pPr>
            <w:hyperlink w:anchor="_Resource_4_–_1">
              <w:r w:rsidR="00B1515B">
                <w:rPr>
                  <w:rStyle w:val="Hyperlink"/>
                  <w:rFonts w:eastAsia="Arial"/>
                </w:rPr>
                <w:t>Resource 4 – place value chart</w:t>
              </w:r>
            </w:hyperlink>
          </w:p>
          <w:p w14:paraId="429E1DBA" w14:textId="0A52A88A" w:rsidR="00A31878" w:rsidRDefault="00A43320" w:rsidP="00BF5FFA">
            <w:pPr>
              <w:pStyle w:val="ListBullet"/>
            </w:pPr>
            <w:hyperlink w:anchor="_L1_Resource_x:_3">
              <w:r w:rsidR="00B1515B">
                <w:rPr>
                  <w:rStyle w:val="Hyperlink"/>
                  <w:rFonts w:eastAsia="Arial"/>
                </w:rPr>
                <w:t>Resource 5 – reflection chart</w:t>
              </w:r>
            </w:hyperlink>
          </w:p>
          <w:p w14:paraId="1ED996E2" w14:textId="672BB557" w:rsidR="00A31878" w:rsidRDefault="3E6CF6FB" w:rsidP="00BF5FFA">
            <w:pPr>
              <w:pStyle w:val="ListBullet"/>
            </w:pPr>
            <w:r>
              <w:t>Chart paper</w:t>
            </w:r>
          </w:p>
          <w:p w14:paraId="4A8B7E2D" w14:textId="77777777" w:rsidR="00BF5FFA" w:rsidRPr="003572D2" w:rsidRDefault="00BF5FFA" w:rsidP="00BF5FFA">
            <w:pPr>
              <w:pStyle w:val="ListBullet"/>
            </w:pPr>
            <w:r w:rsidRPr="003572D2">
              <w:t>Counters</w:t>
            </w:r>
          </w:p>
          <w:p w14:paraId="64745CD6" w14:textId="77777777" w:rsidR="00BF5FFA" w:rsidRPr="003572D2" w:rsidRDefault="00BF5FFA" w:rsidP="00BF5FFA">
            <w:pPr>
              <w:pStyle w:val="ListBullet"/>
            </w:pPr>
            <w:r w:rsidRPr="003572D2">
              <w:t>Individual whiteboards</w:t>
            </w:r>
          </w:p>
          <w:p w14:paraId="3DC51CB8" w14:textId="10D54A0C" w:rsidR="00A31878" w:rsidRDefault="3E6CF6FB" w:rsidP="00BF5FFA">
            <w:pPr>
              <w:pStyle w:val="ListBullet"/>
            </w:pPr>
            <w:r>
              <w:t>Markers</w:t>
            </w:r>
          </w:p>
          <w:p w14:paraId="17FEDAE3" w14:textId="1DFB41AC" w:rsidR="00A31878" w:rsidRDefault="66081A93" w:rsidP="00BF5FFA">
            <w:pPr>
              <w:pStyle w:val="ListBullet"/>
            </w:pPr>
            <w:r>
              <w:t xml:space="preserve">Writing </w:t>
            </w:r>
            <w:r w:rsidR="05C88160">
              <w:t>materials</w:t>
            </w:r>
          </w:p>
        </w:tc>
      </w:tr>
      <w:tr w:rsidR="00A31878" w14:paraId="204E228E" w14:textId="77777777" w:rsidTr="6AEB97A4">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10794638" w:rsidR="00E00F8E" w:rsidRPr="009A3CBC" w:rsidRDefault="00A43320" w:rsidP="00E00F8E">
            <w:pPr>
              <w:rPr>
                <w:rStyle w:val="Strong"/>
                <w:b w:val="0"/>
                <w:bCs w:val="0"/>
              </w:rPr>
            </w:pPr>
            <w:hyperlink w:anchor="_Lesson_2" w:history="1">
              <w:r w:rsidR="59E3A969" w:rsidRPr="009A3CBC">
                <w:rPr>
                  <w:rStyle w:val="Hyperlink"/>
                  <w:b/>
                  <w:bCs/>
                </w:rPr>
                <w:t>Lesson 2</w:t>
              </w:r>
            </w:hyperlink>
          </w:p>
          <w:p w14:paraId="12219FA5" w14:textId="12884547" w:rsidR="00E00F8E" w:rsidRPr="00E00F8E" w:rsidRDefault="00E00F8E" w:rsidP="009A3CBC">
            <w:pPr>
              <w:rPr>
                <w:rStyle w:val="Strong"/>
              </w:rPr>
            </w:pPr>
            <w:r w:rsidRPr="00E00F8E">
              <w:rPr>
                <w:rStyle w:val="Strong"/>
              </w:rPr>
              <w:t>Daily number sense</w:t>
            </w:r>
            <w:r w:rsidR="00491587">
              <w:rPr>
                <w:rStyle w:val="Strong"/>
              </w:rPr>
              <w:t xml:space="preserve"> learning intention</w:t>
            </w:r>
            <w:r w:rsidR="00491587" w:rsidRPr="000B07DB">
              <w:t>:</w:t>
            </w:r>
          </w:p>
          <w:p w14:paraId="0D3F2129" w14:textId="3B20888E" w:rsidR="00A31878" w:rsidRPr="00DD5566" w:rsidRDefault="372008FB" w:rsidP="009A3CBC">
            <w:pPr>
              <w:pStyle w:val="ListBullet"/>
            </w:pPr>
            <w:r>
              <w:t>complete number sentences involving additive relations to find unknown quantities</w:t>
            </w:r>
          </w:p>
        </w:tc>
        <w:tc>
          <w:tcPr>
            <w:tcW w:w="4853" w:type="dxa"/>
          </w:tcPr>
          <w:p w14:paraId="51F3F68D" w14:textId="51ECC826" w:rsidR="00A31878" w:rsidRDefault="59E3A969" w:rsidP="0AA3E81A">
            <w:r w:rsidRPr="0AA3E81A">
              <w:rPr>
                <w:rStyle w:val="Strong"/>
              </w:rPr>
              <w:t>Lesson core concept</w:t>
            </w:r>
            <w:r>
              <w:t xml:space="preserve">: </w:t>
            </w:r>
            <w:r w:rsidR="00AE0D1A">
              <w:t>n</w:t>
            </w:r>
            <w:r w:rsidR="2E4F00AB">
              <w:t>umbers can be built up or taken apart in a variety of ways to make the numbers easier to work with.</w:t>
            </w:r>
          </w:p>
          <w:p w14:paraId="17465205" w14:textId="4C39B722" w:rsidR="00DD5566" w:rsidRDefault="00DD5566" w:rsidP="00DD5566">
            <w:r w:rsidRPr="0AA3E81A">
              <w:rPr>
                <w:rStyle w:val="Strong"/>
              </w:rPr>
              <w:t>Core concept learning intentions</w:t>
            </w:r>
            <w:r>
              <w:t>:</w:t>
            </w:r>
          </w:p>
          <w:p w14:paraId="1ED953FF" w14:textId="7E3DC39D" w:rsidR="00DD5566" w:rsidRPr="00DD5566" w:rsidRDefault="25166222" w:rsidP="009A3CBC">
            <w:pPr>
              <w:pStyle w:val="ListBullet"/>
            </w:pPr>
            <w:r>
              <w:t xml:space="preserve">apply place value to partition, regroup </w:t>
            </w:r>
            <w:r w:rsidRPr="009A3CBC">
              <w:t>and</w:t>
            </w:r>
            <w:r>
              <w:t xml:space="preserve"> rename numbers up to 6 digits</w:t>
            </w:r>
          </w:p>
          <w:p w14:paraId="49E7CB08" w14:textId="4CAD4087" w:rsidR="00DD5566" w:rsidRPr="00DD5566" w:rsidRDefault="25166222" w:rsidP="0AA3E81A">
            <w:pPr>
              <w:pStyle w:val="ListBullet"/>
            </w:pPr>
            <w:r>
              <w:t>partition, rearrange and regroup numbers to at least 1000 to solve additive problems</w:t>
            </w:r>
          </w:p>
        </w:tc>
        <w:tc>
          <w:tcPr>
            <w:tcW w:w="4854" w:type="dxa"/>
          </w:tcPr>
          <w:p w14:paraId="5862E1B8" w14:textId="598283EB" w:rsidR="00E00F8E" w:rsidRDefault="59E3A969" w:rsidP="00E00F8E">
            <w:r w:rsidRPr="0AA3E81A">
              <w:rPr>
                <w:rStyle w:val="Strong"/>
              </w:rPr>
              <w:t>Lesson duration</w:t>
            </w:r>
            <w:r>
              <w:t xml:space="preserve">: </w:t>
            </w:r>
            <w:r w:rsidR="603D7541">
              <w:t>60</w:t>
            </w:r>
            <w:r>
              <w:t xml:space="preserve"> minutes</w:t>
            </w:r>
          </w:p>
          <w:p w14:paraId="54CAEBC6" w14:textId="06E3A110" w:rsidR="00A31878" w:rsidRDefault="00A43320" w:rsidP="00E00F8E">
            <w:pPr>
              <w:pStyle w:val="ListBullet"/>
            </w:pPr>
            <w:hyperlink w:anchor="_L1_Resource_1:">
              <w:r w:rsidR="0F842D78" w:rsidRPr="6AEB97A4">
                <w:rPr>
                  <w:rStyle w:val="Hyperlink"/>
                  <w:rFonts w:eastAsia="Arial"/>
                </w:rPr>
                <w:t>Resource 1</w:t>
              </w:r>
              <w:r w:rsidR="001E7BB0">
                <w:rPr>
                  <w:rStyle w:val="Hyperlink"/>
                  <w:rFonts w:eastAsia="Arial"/>
                </w:rPr>
                <w:t xml:space="preserve"> </w:t>
              </w:r>
              <w:r w:rsidR="001E7BB0" w:rsidRPr="001E7BB0">
                <w:rPr>
                  <w:rStyle w:val="Hyperlink"/>
                  <w:rFonts w:eastAsia="Arial"/>
                </w:rPr>
                <w:t>–</w:t>
              </w:r>
              <w:r w:rsidR="0F842D78" w:rsidRPr="6AEB97A4">
                <w:rPr>
                  <w:rStyle w:val="Hyperlink"/>
                  <w:rFonts w:eastAsia="Arial"/>
                </w:rPr>
                <w:t xml:space="preserve"> </w:t>
              </w:r>
              <w:r w:rsidR="001E7BB0">
                <w:rPr>
                  <w:rStyle w:val="Hyperlink"/>
                  <w:rFonts w:eastAsia="Arial"/>
                </w:rPr>
                <w:t>a</w:t>
              </w:r>
              <w:r w:rsidR="0F842D78" w:rsidRPr="6AEB97A4">
                <w:rPr>
                  <w:rStyle w:val="Hyperlink"/>
                  <w:rFonts w:eastAsia="Arial"/>
                </w:rPr>
                <w:t>dditive strategies</w:t>
              </w:r>
            </w:hyperlink>
          </w:p>
          <w:p w14:paraId="42694322" w14:textId="12FF789B" w:rsidR="00A31878" w:rsidRDefault="00A43320" w:rsidP="00E00F8E">
            <w:pPr>
              <w:pStyle w:val="ListBullet"/>
            </w:pPr>
            <w:hyperlink w:anchor="_Resource_4_–_1">
              <w:r w:rsidR="00B1515B">
                <w:rPr>
                  <w:rStyle w:val="Hyperlink"/>
                  <w:rFonts w:eastAsia="Arial"/>
                </w:rPr>
                <w:t>Resource 4 – place value chart</w:t>
              </w:r>
            </w:hyperlink>
          </w:p>
          <w:p w14:paraId="198A4D31" w14:textId="5AA8A76B" w:rsidR="00A31878" w:rsidRDefault="00A43320" w:rsidP="00E00F8E">
            <w:pPr>
              <w:pStyle w:val="ListBullet"/>
            </w:pPr>
            <w:hyperlink w:anchor="_L1_Resource_x:_3">
              <w:r w:rsidR="00B1515B">
                <w:rPr>
                  <w:rStyle w:val="Hyperlink"/>
                  <w:rFonts w:eastAsia="Arial"/>
                  <w:lang w:val="en-US"/>
                </w:rPr>
                <w:t>Resource 5 – reflection chart</w:t>
              </w:r>
            </w:hyperlink>
          </w:p>
          <w:p w14:paraId="6C24FD55" w14:textId="3DD3B14F" w:rsidR="00A31878" w:rsidRDefault="00A43320" w:rsidP="009B5734">
            <w:pPr>
              <w:pStyle w:val="ListBullet"/>
            </w:pPr>
            <w:hyperlink w:anchor="_Resource_6_–_1">
              <w:r w:rsidR="00B1515B" w:rsidRPr="00A33C9E">
                <w:rPr>
                  <w:rStyle w:val="Hyperlink"/>
                </w:rPr>
                <w:t>Resource 6 – self-assessment</w:t>
              </w:r>
            </w:hyperlink>
          </w:p>
          <w:p w14:paraId="237E96D4" w14:textId="06ED7E92" w:rsidR="00A31878" w:rsidRDefault="00A43320" w:rsidP="00E00F8E">
            <w:pPr>
              <w:pStyle w:val="ListBullet"/>
            </w:pPr>
            <w:hyperlink w:anchor="_L2_Resource_x:_1">
              <w:r w:rsidR="009B5734">
                <w:rPr>
                  <w:rStyle w:val="Hyperlink"/>
                  <w:rFonts w:eastAsia="Arial"/>
                </w:rPr>
                <w:t>Resource 7 – comparing strategies grid</w:t>
              </w:r>
            </w:hyperlink>
          </w:p>
          <w:p w14:paraId="01E34334" w14:textId="521EC6EF" w:rsidR="00A31878" w:rsidRDefault="3A6EC34F" w:rsidP="009A3CBC">
            <w:pPr>
              <w:pStyle w:val="ListBullet"/>
            </w:pPr>
            <w:r>
              <w:t>Class anchor chart</w:t>
            </w:r>
          </w:p>
          <w:p w14:paraId="5C64C107" w14:textId="765CA9B1" w:rsidR="00A31878" w:rsidRDefault="0F842D78" w:rsidP="00E00F8E">
            <w:pPr>
              <w:pStyle w:val="ListBullet"/>
            </w:pPr>
            <w:r>
              <w:t>Writing materials</w:t>
            </w:r>
          </w:p>
        </w:tc>
      </w:tr>
      <w:tr w:rsidR="00A31878" w14:paraId="76025927" w14:textId="77777777" w:rsidTr="6AEB97A4">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1F127B19" w:rsidR="00E00F8E" w:rsidRPr="009A3CBC" w:rsidRDefault="00A43320" w:rsidP="00E00F8E">
            <w:pPr>
              <w:rPr>
                <w:rStyle w:val="Strong"/>
                <w:b w:val="0"/>
                <w:bCs w:val="0"/>
              </w:rPr>
            </w:pPr>
            <w:hyperlink w:anchor="_Lesson_3" w:history="1">
              <w:r w:rsidR="59E3A969" w:rsidRPr="009A3CBC">
                <w:rPr>
                  <w:rStyle w:val="Hyperlink"/>
                  <w:b/>
                  <w:bCs/>
                </w:rPr>
                <w:t>Lesson 3</w:t>
              </w:r>
            </w:hyperlink>
          </w:p>
          <w:p w14:paraId="36A28C7C" w14:textId="770136AD" w:rsidR="00E00F8E" w:rsidRPr="00E00F8E" w:rsidRDefault="59E3A969" w:rsidP="00E00F8E">
            <w:pPr>
              <w:rPr>
                <w:rStyle w:val="Strong"/>
              </w:rPr>
            </w:pPr>
            <w:r w:rsidRPr="009A3CBC">
              <w:rPr>
                <w:rStyle w:val="Strong"/>
              </w:rPr>
              <w:t>Daily number sense</w:t>
            </w:r>
            <w:r w:rsidR="2EF205F7" w:rsidRPr="009A3CBC">
              <w:rPr>
                <w:rStyle w:val="Strong"/>
              </w:rPr>
              <w:t xml:space="preserve"> learning intention</w:t>
            </w:r>
            <w:r w:rsidR="2EF205F7" w:rsidRPr="009A3CBC">
              <w:t>:</w:t>
            </w:r>
          </w:p>
          <w:p w14:paraId="70906279" w14:textId="01C2A674" w:rsidR="00A31878" w:rsidRDefault="40BD010D" w:rsidP="0AA3E81A">
            <w:pPr>
              <w:pStyle w:val="ListBullet"/>
            </w:pPr>
            <w:r>
              <w:t>complete number sentences involving additive relations to find unknown quantities</w:t>
            </w:r>
          </w:p>
        </w:tc>
        <w:tc>
          <w:tcPr>
            <w:tcW w:w="4853" w:type="dxa"/>
          </w:tcPr>
          <w:p w14:paraId="7FF70128" w14:textId="53585AEE" w:rsidR="00E00F8E" w:rsidRDefault="59E3A969" w:rsidP="0AA3E81A">
            <w:r w:rsidRPr="0AA3E81A">
              <w:rPr>
                <w:rStyle w:val="Strong"/>
              </w:rPr>
              <w:t>Lesson core concept</w:t>
            </w:r>
            <w:r>
              <w:t xml:space="preserve">: </w:t>
            </w:r>
            <w:r w:rsidR="00AE0D1A">
              <w:t>a</w:t>
            </w:r>
            <w:r w:rsidR="199A786A">
              <w:t>ddition can help solve subtraction problems</w:t>
            </w:r>
            <w:r>
              <w:t>.</w:t>
            </w:r>
          </w:p>
          <w:p w14:paraId="2728174D" w14:textId="5DC6083C" w:rsidR="00DD5566" w:rsidRDefault="00DD5566" w:rsidP="00DD5566">
            <w:r w:rsidRPr="0AA3E81A">
              <w:rPr>
                <w:rStyle w:val="Strong"/>
              </w:rPr>
              <w:t>Core concept learning intentions</w:t>
            </w:r>
            <w:r>
              <w:t>:</w:t>
            </w:r>
          </w:p>
          <w:p w14:paraId="19C75AC2" w14:textId="1136C33C" w:rsidR="00A31878" w:rsidRPr="00DD5566" w:rsidRDefault="334AC910" w:rsidP="009A3CBC">
            <w:pPr>
              <w:pStyle w:val="ListBullet"/>
              <w:rPr>
                <w:rFonts w:eastAsia="Arial"/>
                <w:color w:val="000000" w:themeColor="text1"/>
              </w:rPr>
            </w:pPr>
            <w:r w:rsidRPr="009A3CBC">
              <w:t>represent</w:t>
            </w:r>
            <w:r>
              <w:t xml:space="preserve"> money values in multiple ways</w:t>
            </w:r>
          </w:p>
          <w:p w14:paraId="11E31367" w14:textId="7CEC9BAD" w:rsidR="00A31878" w:rsidRPr="00DD5566" w:rsidRDefault="2F51096D" w:rsidP="0AA3E81A">
            <w:pPr>
              <w:pStyle w:val="ListBullet"/>
              <w:rPr>
                <w:rFonts w:eastAsia="Arial"/>
                <w:color w:val="000000" w:themeColor="text1"/>
              </w:rPr>
            </w:pPr>
            <w:r>
              <w:t>apply addition and subtraction to familiar contexts, including money and budgeting</w:t>
            </w:r>
          </w:p>
          <w:p w14:paraId="6E1EA155" w14:textId="59BE6B82" w:rsidR="00A31878" w:rsidRPr="00DD5566" w:rsidRDefault="2F51096D" w:rsidP="0AA3E81A">
            <w:pPr>
              <w:pStyle w:val="ListBullet"/>
              <w:rPr>
                <w:rFonts w:eastAsia="Arial"/>
                <w:color w:val="000000" w:themeColor="text1"/>
              </w:rPr>
            </w:pPr>
            <w:r>
              <w:t>partition, rearrange and regroup numbers to at least 1000 to solve additive problems</w:t>
            </w:r>
          </w:p>
        </w:tc>
        <w:tc>
          <w:tcPr>
            <w:tcW w:w="4854" w:type="dxa"/>
          </w:tcPr>
          <w:p w14:paraId="685FD8D0" w14:textId="7C7C79CB" w:rsidR="00E00F8E" w:rsidRDefault="59E3A969" w:rsidP="00E00F8E">
            <w:r w:rsidRPr="0AA3E81A">
              <w:rPr>
                <w:rStyle w:val="Strong"/>
              </w:rPr>
              <w:t>Lesson duration</w:t>
            </w:r>
            <w:r>
              <w:t xml:space="preserve">: </w:t>
            </w:r>
            <w:r w:rsidR="44E452C5">
              <w:t>60</w:t>
            </w:r>
            <w:r>
              <w:t xml:space="preserve"> minutes</w:t>
            </w:r>
          </w:p>
          <w:p w14:paraId="5D02CCE5" w14:textId="2ECBC759" w:rsidR="00A31878" w:rsidRDefault="00A43320" w:rsidP="00BF5FFA">
            <w:pPr>
              <w:pStyle w:val="ListBullet"/>
            </w:pPr>
            <w:hyperlink w:anchor="_L1_Resource_1:" w:history="1">
              <w:r w:rsidR="00463002" w:rsidRPr="00463002">
                <w:rPr>
                  <w:rStyle w:val="Hyperlink"/>
                  <w:rFonts w:eastAsia="Arial"/>
                </w:rPr>
                <w:t>Resource 1 – additive strategies</w:t>
              </w:r>
            </w:hyperlink>
          </w:p>
          <w:p w14:paraId="476D7857" w14:textId="123FE689" w:rsidR="00A31878" w:rsidRDefault="00A43320" w:rsidP="00BF5FFA">
            <w:pPr>
              <w:pStyle w:val="ListBullet"/>
            </w:pPr>
            <w:hyperlink w:anchor="_Resource_8_–_1">
              <w:r w:rsidR="335D7151" w:rsidRPr="6AEB97A4">
                <w:rPr>
                  <w:rStyle w:val="Hyperlink"/>
                  <w:rFonts w:eastAsia="Arial"/>
                </w:rPr>
                <w:t>Resource 8</w:t>
              </w:r>
              <w:r w:rsidR="001E7BB0">
                <w:rPr>
                  <w:rStyle w:val="Hyperlink"/>
                  <w:rFonts w:eastAsia="Arial"/>
                </w:rPr>
                <w:t xml:space="preserve"> </w:t>
              </w:r>
              <w:r w:rsidR="001E7BB0" w:rsidRPr="001E7BB0">
                <w:rPr>
                  <w:rStyle w:val="Hyperlink"/>
                  <w:rFonts w:eastAsia="Arial"/>
                </w:rPr>
                <w:t>–</w:t>
              </w:r>
              <w:r w:rsidR="335D7151" w:rsidRPr="6AEB97A4">
                <w:rPr>
                  <w:rStyle w:val="Hyperlink"/>
                  <w:rFonts w:eastAsia="Arial"/>
                </w:rPr>
                <w:t xml:space="preserve"> </w:t>
              </w:r>
              <w:r w:rsidR="001E7BB0">
                <w:rPr>
                  <w:rStyle w:val="Hyperlink"/>
                  <w:rFonts w:eastAsia="Arial"/>
                </w:rPr>
                <w:t>c</w:t>
              </w:r>
              <w:r w:rsidR="335D7151" w:rsidRPr="6AEB97A4">
                <w:rPr>
                  <w:rStyle w:val="Hyperlink"/>
                  <w:rFonts w:eastAsia="Arial"/>
                </w:rPr>
                <w:t>anteen price list</w:t>
              </w:r>
            </w:hyperlink>
          </w:p>
          <w:p w14:paraId="7C396C10" w14:textId="3AEF8F5F" w:rsidR="00A31878" w:rsidRDefault="00A43320" w:rsidP="00BF5FFA">
            <w:pPr>
              <w:pStyle w:val="ListBullet"/>
            </w:pPr>
            <w:hyperlink w:anchor="_L3_Resource_x:_1">
              <w:r w:rsidR="00463002">
                <w:rPr>
                  <w:rStyle w:val="Hyperlink"/>
                  <w:rFonts w:eastAsia="Arial"/>
                </w:rPr>
                <w:t>Resource 9 – party activities</w:t>
              </w:r>
            </w:hyperlink>
          </w:p>
          <w:p w14:paraId="72A05E60" w14:textId="0CBF2630" w:rsidR="00A31878" w:rsidRDefault="00A43320" w:rsidP="00BF5FFA">
            <w:pPr>
              <w:pStyle w:val="ListBullet"/>
            </w:pPr>
            <w:hyperlink w:anchor="_L3_Resource_x:_2">
              <w:r w:rsidR="00463002">
                <w:rPr>
                  <w:rStyle w:val="Hyperlink"/>
                  <w:rFonts w:eastAsia="Arial"/>
                </w:rPr>
                <w:t>Resource 10 – planning sheet</w:t>
              </w:r>
            </w:hyperlink>
          </w:p>
          <w:p w14:paraId="3F83B9DA" w14:textId="72AF57F9" w:rsidR="00A31878" w:rsidRDefault="00A43320" w:rsidP="00BF5FFA">
            <w:pPr>
              <w:pStyle w:val="ListBullet"/>
            </w:pPr>
            <w:hyperlink w:anchor="_L3_Resource_x:_3">
              <w:r w:rsidR="00463002">
                <w:rPr>
                  <w:rStyle w:val="Hyperlink"/>
                  <w:rFonts w:eastAsia="Arial"/>
                </w:rPr>
                <w:t>Resource 11 – pocket money</w:t>
              </w:r>
            </w:hyperlink>
          </w:p>
          <w:p w14:paraId="5AEB35D3" w14:textId="60BF86C8" w:rsidR="00A31878" w:rsidRDefault="26D2BCB6" w:rsidP="00BF5FFA">
            <w:pPr>
              <w:pStyle w:val="ListBullet"/>
            </w:pPr>
            <w:r>
              <w:t>Class anchor chart</w:t>
            </w:r>
          </w:p>
          <w:p w14:paraId="73C81A2A" w14:textId="77777777" w:rsidR="00BF5FFA" w:rsidRPr="000B5181" w:rsidRDefault="00BF5FFA" w:rsidP="00BF5FFA">
            <w:pPr>
              <w:pStyle w:val="ListBullet"/>
            </w:pPr>
            <w:r>
              <w:t>Individual whiteboards</w:t>
            </w:r>
          </w:p>
          <w:p w14:paraId="282030F1" w14:textId="7204F16A" w:rsidR="00A31878" w:rsidRDefault="3C2E3341" w:rsidP="00BF5FFA">
            <w:pPr>
              <w:pStyle w:val="ListBullet"/>
            </w:pPr>
            <w:r>
              <w:t>Writing materials</w:t>
            </w:r>
          </w:p>
        </w:tc>
      </w:tr>
      <w:tr w:rsidR="00A31878" w14:paraId="03041B3C" w14:textId="77777777" w:rsidTr="6AEB97A4">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736BC50" w:rsidR="00E00F8E" w:rsidRPr="004170B6" w:rsidRDefault="00A43320" w:rsidP="00E00F8E">
            <w:pPr>
              <w:rPr>
                <w:rStyle w:val="Strong"/>
                <w:b w:val="0"/>
                <w:bCs w:val="0"/>
              </w:rPr>
            </w:pPr>
            <w:hyperlink w:anchor="_Lesson_4" w:history="1">
              <w:r w:rsidR="59E3A969" w:rsidRPr="004170B6">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4170B6">
              <w:t>:</w:t>
            </w:r>
          </w:p>
          <w:p w14:paraId="53231192" w14:textId="69D53590" w:rsidR="00A31878" w:rsidRDefault="761625A3" w:rsidP="00E00F8E">
            <w:pPr>
              <w:pStyle w:val="ListBullet"/>
            </w:pPr>
            <w:r>
              <w:t>t</w:t>
            </w:r>
            <w:r w:rsidR="245D552F">
              <w:t>eacher</w:t>
            </w:r>
            <w:r>
              <w:t>-</w:t>
            </w:r>
            <w:r w:rsidR="245D552F">
              <w:t>identified task based on student needs</w:t>
            </w:r>
          </w:p>
        </w:tc>
        <w:tc>
          <w:tcPr>
            <w:tcW w:w="4853" w:type="dxa"/>
          </w:tcPr>
          <w:p w14:paraId="5F1CE6C7" w14:textId="2FE3E25E" w:rsidR="00E00F8E" w:rsidRDefault="59E3A969" w:rsidP="0AA3E81A">
            <w:r w:rsidRPr="0AA3E81A">
              <w:rPr>
                <w:rStyle w:val="Strong"/>
              </w:rPr>
              <w:t>Lesson core concept</w:t>
            </w:r>
            <w:r>
              <w:t xml:space="preserve">: </w:t>
            </w:r>
            <w:r w:rsidR="00AE0D1A">
              <w:t>f</w:t>
            </w:r>
            <w:r w:rsidR="714DC2F7">
              <w:t>lexible methods of addition and subtraction involve decomposing and composing numbers</w:t>
            </w:r>
            <w:r>
              <w:t>.</w:t>
            </w:r>
          </w:p>
          <w:p w14:paraId="2BA45568" w14:textId="741F961E" w:rsidR="00DD5566" w:rsidRDefault="51A850C6" w:rsidP="00DD5566">
            <w:r w:rsidRPr="6AEB97A4">
              <w:rPr>
                <w:rStyle w:val="Strong"/>
              </w:rPr>
              <w:t>Core concept learning intentions</w:t>
            </w:r>
            <w:r>
              <w:t>:</w:t>
            </w:r>
          </w:p>
          <w:p w14:paraId="08CD9850" w14:textId="2EA281F5" w:rsidR="00A31878" w:rsidRPr="00DD5566" w:rsidRDefault="1875D068" w:rsidP="6AEB97A4">
            <w:pPr>
              <w:pStyle w:val="ListBullet"/>
              <w:rPr>
                <w:rFonts w:eastAsia="Arial"/>
                <w:color w:val="000000" w:themeColor="text1"/>
              </w:rPr>
            </w:pPr>
            <w:r>
              <w:t>select strategies flexibly to solve addition and subtraction problems of up to 3 digits</w:t>
            </w:r>
          </w:p>
          <w:p w14:paraId="0365F72B" w14:textId="2B606753" w:rsidR="00A31878" w:rsidRPr="00DD5566" w:rsidRDefault="0C0696B5" w:rsidP="6AEB97A4">
            <w:pPr>
              <w:pStyle w:val="ListBullet"/>
              <w:rPr>
                <w:rFonts w:eastAsia="Arial"/>
                <w:color w:val="000000" w:themeColor="text1"/>
              </w:rPr>
            </w:pPr>
            <w:r>
              <w:t>partition, rearrange and regroup numbers to at least 1000 to solve additive problems</w:t>
            </w:r>
          </w:p>
        </w:tc>
        <w:tc>
          <w:tcPr>
            <w:tcW w:w="4854" w:type="dxa"/>
          </w:tcPr>
          <w:p w14:paraId="250D4C35" w14:textId="1B89D34D" w:rsidR="00E00F8E" w:rsidRDefault="59E3A969" w:rsidP="00E00F8E">
            <w:r w:rsidRPr="0AA3E81A">
              <w:rPr>
                <w:rStyle w:val="Strong"/>
              </w:rPr>
              <w:t>Lesson duration</w:t>
            </w:r>
            <w:r>
              <w:t xml:space="preserve">: </w:t>
            </w:r>
            <w:r w:rsidR="15277F04">
              <w:t>60</w:t>
            </w:r>
            <w:r>
              <w:t xml:space="preserve"> minutes</w:t>
            </w:r>
          </w:p>
          <w:p w14:paraId="13708CE1" w14:textId="1CFACD06" w:rsidR="3E7E4D82" w:rsidRDefault="00A43320" w:rsidP="0AA3E81A">
            <w:pPr>
              <w:pStyle w:val="ListBullet"/>
            </w:pPr>
            <w:hyperlink w:anchor="_L1_Resource_1:">
              <w:r w:rsidR="00463002">
                <w:rPr>
                  <w:rStyle w:val="Hyperlink"/>
                  <w:rFonts w:eastAsia="Arial"/>
                </w:rPr>
                <w:t>Resource 1 – additive strategies</w:t>
              </w:r>
            </w:hyperlink>
          </w:p>
          <w:p w14:paraId="3AC40129" w14:textId="5814D29D" w:rsidR="47C81663" w:rsidRDefault="00A43320" w:rsidP="0AA3E81A">
            <w:pPr>
              <w:pStyle w:val="ListBullet"/>
            </w:pPr>
            <w:hyperlink w:anchor="_L1_Resource_x:_3">
              <w:r w:rsidR="00463002">
                <w:rPr>
                  <w:rStyle w:val="Hyperlink"/>
                  <w:rFonts w:eastAsia="Arial"/>
                </w:rPr>
                <w:t>Resource 5 – reflection chart</w:t>
              </w:r>
            </w:hyperlink>
          </w:p>
          <w:p w14:paraId="5B0ABA79" w14:textId="2DABEF8F" w:rsidR="50A03590" w:rsidRDefault="00A43320" w:rsidP="0AA3E81A">
            <w:pPr>
              <w:pStyle w:val="ListBullet"/>
            </w:pPr>
            <w:hyperlink w:anchor="_L4_Resource_x:">
              <w:r w:rsidR="10253DFA" w:rsidRPr="6AEB97A4">
                <w:rPr>
                  <w:rStyle w:val="Hyperlink"/>
                  <w:rFonts w:eastAsia="Arial"/>
                </w:rPr>
                <w:t>Resource 12</w:t>
              </w:r>
              <w:r w:rsidR="001E7BB0">
                <w:rPr>
                  <w:rStyle w:val="Hyperlink"/>
                  <w:rFonts w:eastAsia="Arial"/>
                </w:rPr>
                <w:t xml:space="preserve"> </w:t>
              </w:r>
              <w:r w:rsidR="001E7BB0" w:rsidRPr="001E7BB0">
                <w:rPr>
                  <w:rStyle w:val="Hyperlink"/>
                  <w:rFonts w:eastAsia="Arial"/>
                </w:rPr>
                <w:t>–</w:t>
              </w:r>
              <w:r w:rsidR="10253DFA" w:rsidRPr="6AEB97A4">
                <w:rPr>
                  <w:rStyle w:val="Hyperlink"/>
                  <w:rFonts w:eastAsia="Arial"/>
                </w:rPr>
                <w:t xml:space="preserve"> </w:t>
              </w:r>
              <w:r w:rsidR="001E7BB0">
                <w:rPr>
                  <w:rStyle w:val="Hyperlink"/>
                  <w:rFonts w:eastAsia="Arial"/>
                </w:rPr>
                <w:t>d</w:t>
              </w:r>
              <w:r w:rsidR="10253DFA" w:rsidRPr="6AEB97A4">
                <w:rPr>
                  <w:rStyle w:val="Hyperlink"/>
                  <w:rFonts w:eastAsia="Arial"/>
                </w:rPr>
                <w:t>ifferent strategies</w:t>
              </w:r>
            </w:hyperlink>
          </w:p>
          <w:p w14:paraId="5FE12D1A" w14:textId="7C96B2F0" w:rsidR="43E930AF" w:rsidRDefault="680D692F" w:rsidP="0AA3E81A">
            <w:pPr>
              <w:pStyle w:val="ListBullet"/>
            </w:pPr>
            <w:r>
              <w:t>Class anchor chart</w:t>
            </w:r>
          </w:p>
          <w:p w14:paraId="79C7DA06" w14:textId="4E70A34A" w:rsidR="00A31878" w:rsidRDefault="54E585C7" w:rsidP="004170B6">
            <w:pPr>
              <w:pStyle w:val="ListBullet"/>
            </w:pPr>
            <w:r>
              <w:t>Writing materials</w:t>
            </w:r>
          </w:p>
        </w:tc>
      </w:tr>
      <w:tr w:rsidR="00A31878" w14:paraId="2C5A653B" w14:textId="77777777" w:rsidTr="6AEB97A4">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6D0DFFFB" w:rsidR="00E00F8E" w:rsidRPr="004170B6" w:rsidRDefault="00A43320" w:rsidP="00E00F8E">
            <w:pPr>
              <w:rPr>
                <w:rStyle w:val="Strong"/>
                <w:b w:val="0"/>
                <w:bCs w:val="0"/>
              </w:rPr>
            </w:pPr>
            <w:hyperlink w:anchor="_Lesson_5" w:history="1">
              <w:r w:rsidR="59E3A969" w:rsidRPr="004170B6">
                <w:rPr>
                  <w:rStyle w:val="Hyperlink"/>
                  <w:b/>
                  <w:bCs/>
                </w:rPr>
                <w:t>Lesson 5</w:t>
              </w:r>
            </w:hyperlink>
          </w:p>
          <w:p w14:paraId="05D292BF" w14:textId="79C1ACE7" w:rsidR="00E00F8E" w:rsidRPr="00E00F8E" w:rsidRDefault="59E3A969" w:rsidP="00E00F8E">
            <w:pPr>
              <w:rPr>
                <w:rStyle w:val="Strong"/>
              </w:rPr>
            </w:pPr>
            <w:r w:rsidRPr="0AA3E81A">
              <w:rPr>
                <w:rStyle w:val="Strong"/>
              </w:rPr>
              <w:t>Daily number sense</w:t>
            </w:r>
            <w:r w:rsidR="2EF205F7" w:rsidRPr="0AA3E81A">
              <w:rPr>
                <w:rStyle w:val="Strong"/>
              </w:rPr>
              <w:t xml:space="preserve"> learning intention</w:t>
            </w:r>
            <w:r w:rsidR="00EF6B80">
              <w:rPr>
                <w:rStyle w:val="Strong"/>
              </w:rPr>
              <w:t>s</w:t>
            </w:r>
            <w:r w:rsidR="2EF205F7" w:rsidRPr="004170B6">
              <w:t>:</w:t>
            </w:r>
          </w:p>
          <w:p w14:paraId="4F3BAD7A" w14:textId="331609A8" w:rsidR="00A31878" w:rsidRDefault="58F9A9CA" w:rsidP="0AA3E81A">
            <w:pPr>
              <w:pStyle w:val="ListBullet"/>
            </w:pPr>
            <w:r>
              <w:t>investigate number sequences involving related multiples</w:t>
            </w:r>
          </w:p>
          <w:p w14:paraId="4F95746F" w14:textId="250E154D" w:rsidR="00A31878" w:rsidRDefault="0319D944" w:rsidP="6AEB97A4">
            <w:pPr>
              <w:pStyle w:val="ListBullet"/>
            </w:pPr>
            <w:r>
              <w:t>represent money values in multiple ways</w:t>
            </w:r>
          </w:p>
        </w:tc>
        <w:tc>
          <w:tcPr>
            <w:tcW w:w="4853" w:type="dxa"/>
          </w:tcPr>
          <w:p w14:paraId="6642376C" w14:textId="28C60AE5" w:rsidR="00E00F8E" w:rsidRDefault="59E3A969" w:rsidP="004170B6">
            <w:r w:rsidRPr="0AA3E81A">
              <w:rPr>
                <w:rStyle w:val="Strong"/>
              </w:rPr>
              <w:t>Lesson core concept</w:t>
            </w:r>
            <w:r>
              <w:t xml:space="preserve">: </w:t>
            </w:r>
            <w:r w:rsidR="00AE0D1A">
              <w:t>m</w:t>
            </w:r>
            <w:r w:rsidR="3CAB144A">
              <w:t>odels help us solve addition and subtraction problems</w:t>
            </w:r>
            <w:r>
              <w:t>.</w:t>
            </w:r>
          </w:p>
          <w:p w14:paraId="10506F69" w14:textId="1D28E703" w:rsidR="00DD5566" w:rsidRDefault="00DD5566" w:rsidP="00DD5566">
            <w:r w:rsidRPr="00DD5566">
              <w:rPr>
                <w:rStyle w:val="Strong"/>
              </w:rPr>
              <w:t>Core concept learning intentions</w:t>
            </w:r>
            <w:r>
              <w:t>:</w:t>
            </w:r>
          </w:p>
          <w:p w14:paraId="30F96DD1" w14:textId="3C5B891D" w:rsidR="00A31878" w:rsidRPr="00DD5566" w:rsidRDefault="30949373" w:rsidP="6AEB97A4">
            <w:pPr>
              <w:pStyle w:val="ListBullet"/>
            </w:pPr>
            <w:r>
              <w:t xml:space="preserve">read, </w:t>
            </w:r>
            <w:bookmarkStart w:id="11" w:name="_Int_tUTDPMTT"/>
            <w:r>
              <w:t>represent</w:t>
            </w:r>
            <w:bookmarkEnd w:id="11"/>
            <w:r>
              <w:t xml:space="preserve"> and order numbers to thousands</w:t>
            </w:r>
          </w:p>
          <w:p w14:paraId="025F36C1" w14:textId="2C6DF3B0" w:rsidR="00A31878" w:rsidRPr="00DD5566" w:rsidRDefault="30949373" w:rsidP="6AEB97A4">
            <w:pPr>
              <w:pStyle w:val="ListBullet"/>
            </w:pPr>
            <w:r>
              <w:t>recognise and explain the connection between addition and subtraction</w:t>
            </w:r>
          </w:p>
          <w:p w14:paraId="33A0A38A" w14:textId="61EB6EDF" w:rsidR="00A31878" w:rsidRPr="00DD5566" w:rsidRDefault="62BA5F03" w:rsidP="00DD5566">
            <w:pPr>
              <w:pStyle w:val="ListBullet"/>
            </w:pPr>
            <w:r>
              <w:t>select strategies flexibly to solve addition and subtraction problems of up to 3 digits</w:t>
            </w:r>
          </w:p>
        </w:tc>
        <w:tc>
          <w:tcPr>
            <w:tcW w:w="4854" w:type="dxa"/>
          </w:tcPr>
          <w:p w14:paraId="645308BD" w14:textId="5FB128DD" w:rsidR="00E00F8E" w:rsidRDefault="59E3A969" w:rsidP="00E00F8E">
            <w:r w:rsidRPr="0AA3E81A">
              <w:rPr>
                <w:rStyle w:val="Strong"/>
              </w:rPr>
              <w:t>Lesson duration</w:t>
            </w:r>
            <w:r>
              <w:t xml:space="preserve">: </w:t>
            </w:r>
            <w:r w:rsidR="1AA49176">
              <w:t>65</w:t>
            </w:r>
            <w:r>
              <w:t xml:space="preserve"> minutes</w:t>
            </w:r>
          </w:p>
          <w:p w14:paraId="34C8C337" w14:textId="2D538F79" w:rsidR="00E00F8E" w:rsidRDefault="00A43320" w:rsidP="00E00F8E">
            <w:pPr>
              <w:pStyle w:val="ListBullet"/>
            </w:pPr>
            <w:hyperlink w:anchor="_L1_Resource_1:">
              <w:r w:rsidR="00463002">
                <w:rPr>
                  <w:rStyle w:val="Hyperlink"/>
                  <w:rFonts w:eastAsia="Arial"/>
                </w:rPr>
                <w:t>Resource 1 – additive strategies</w:t>
              </w:r>
            </w:hyperlink>
          </w:p>
          <w:p w14:paraId="274AD3B9" w14:textId="11C44BA9" w:rsidR="00E00F8E" w:rsidRDefault="00A43320" w:rsidP="0AA3E81A">
            <w:pPr>
              <w:pStyle w:val="ListBullet"/>
            </w:pPr>
            <w:hyperlink w:anchor="_Resource_13_–_1">
              <w:r w:rsidR="1EE94402" w:rsidRPr="6AEB97A4">
                <w:rPr>
                  <w:rStyle w:val="Hyperlink"/>
                  <w:rFonts w:eastAsia="Arial"/>
                </w:rPr>
                <w:t>Resource 13</w:t>
              </w:r>
              <w:r w:rsidR="001E7BB0">
                <w:rPr>
                  <w:rStyle w:val="Hyperlink"/>
                  <w:rFonts w:eastAsia="Arial"/>
                </w:rPr>
                <w:t xml:space="preserve"> </w:t>
              </w:r>
              <w:r w:rsidR="001E7BB0" w:rsidRPr="001E7BB0">
                <w:rPr>
                  <w:rStyle w:val="Hyperlink"/>
                  <w:rFonts w:eastAsia="Arial"/>
                </w:rPr>
                <w:t>–</w:t>
              </w:r>
              <w:r w:rsidR="1EE94402" w:rsidRPr="6AEB97A4">
                <w:rPr>
                  <w:rStyle w:val="Hyperlink"/>
                  <w:rFonts w:eastAsia="Arial"/>
                </w:rPr>
                <w:t xml:space="preserve"> </w:t>
              </w:r>
              <w:r w:rsidR="001E7BB0">
                <w:rPr>
                  <w:rStyle w:val="Hyperlink"/>
                  <w:rFonts w:eastAsia="Arial"/>
                </w:rPr>
                <w:t>d</w:t>
              </w:r>
              <w:r w:rsidR="1EE94402" w:rsidRPr="6AEB97A4">
                <w:rPr>
                  <w:rStyle w:val="Hyperlink"/>
                  <w:rFonts w:eastAsia="Arial"/>
                </w:rPr>
                <w:t>ifferent models</w:t>
              </w:r>
            </w:hyperlink>
          </w:p>
          <w:p w14:paraId="75853EE8" w14:textId="6FF8D256" w:rsidR="004170B6" w:rsidRDefault="004170B6" w:rsidP="004170B6">
            <w:pPr>
              <w:pStyle w:val="ListBullet"/>
            </w:pPr>
            <w:r>
              <w:t>0</w:t>
            </w:r>
            <w:r w:rsidR="00EF6B80">
              <w:t>–</w:t>
            </w:r>
            <w:r>
              <w:t>9 dice</w:t>
            </w:r>
          </w:p>
          <w:p w14:paraId="0060C7F5" w14:textId="03E1F845" w:rsidR="00E00F8E" w:rsidRDefault="5B8907EA" w:rsidP="00E00F8E">
            <w:pPr>
              <w:pStyle w:val="ListBullet"/>
            </w:pPr>
            <w:r>
              <w:t>Class anchor chart</w:t>
            </w:r>
          </w:p>
          <w:p w14:paraId="1F505BF1" w14:textId="60883B89" w:rsidR="00A31878" w:rsidRDefault="00EF6B80" w:rsidP="00E00F8E">
            <w:pPr>
              <w:pStyle w:val="ListBullet"/>
            </w:pPr>
            <w:r>
              <w:t xml:space="preserve">Individual </w:t>
            </w:r>
            <w:r w:rsidR="5B98D999">
              <w:t>whiteboards</w:t>
            </w:r>
          </w:p>
          <w:p w14:paraId="34AEAE1D" w14:textId="6A7CE2FB" w:rsidR="00A31878" w:rsidRDefault="3F4D46D5" w:rsidP="004170B6">
            <w:pPr>
              <w:pStyle w:val="ListBullet"/>
            </w:pPr>
            <w:r>
              <w:t>Writing materials</w:t>
            </w:r>
          </w:p>
        </w:tc>
      </w:tr>
      <w:tr w:rsidR="00A31878" w14:paraId="5BBECF93" w14:textId="77777777" w:rsidTr="6AEB97A4">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7142A19" w:rsidR="00E00F8E" w:rsidRPr="004170B6" w:rsidRDefault="00A43320" w:rsidP="00130E76">
            <w:pPr>
              <w:rPr>
                <w:rStyle w:val="Strong"/>
                <w:b w:val="0"/>
                <w:bCs w:val="0"/>
              </w:rPr>
            </w:pPr>
            <w:hyperlink w:anchor="_Lesson_6" w:history="1">
              <w:r w:rsidR="00E00F8E" w:rsidRPr="004170B6">
                <w:rPr>
                  <w:rStyle w:val="Hyperlink"/>
                  <w:b/>
                  <w:bCs/>
                </w:rPr>
                <w:t>Lesson 6</w:t>
              </w:r>
            </w:hyperlink>
          </w:p>
          <w:p w14:paraId="5EDB5B29" w14:textId="166ADC45" w:rsidR="00E00F8E" w:rsidRPr="00E00F8E" w:rsidRDefault="59E3A969" w:rsidP="00130E76">
            <w:pPr>
              <w:rPr>
                <w:rStyle w:val="Strong"/>
              </w:rPr>
            </w:pPr>
            <w:r w:rsidRPr="0AA3E81A">
              <w:rPr>
                <w:rStyle w:val="Strong"/>
              </w:rPr>
              <w:t>Daily number sense</w:t>
            </w:r>
            <w:r w:rsidR="2EF205F7" w:rsidRPr="0AA3E81A">
              <w:rPr>
                <w:rStyle w:val="Strong"/>
              </w:rPr>
              <w:t xml:space="preserve"> learning intention</w:t>
            </w:r>
            <w:r w:rsidR="2EF205F7" w:rsidRPr="004170B6">
              <w:t>:</w:t>
            </w:r>
          </w:p>
          <w:p w14:paraId="22EA41FB" w14:textId="4438A23B" w:rsidR="00A31878" w:rsidRDefault="4C599B5B" w:rsidP="004170B6">
            <w:pPr>
              <w:pStyle w:val="ListBullet"/>
            </w:pPr>
            <w:r w:rsidRPr="004170B6">
              <w:t>investigate</w:t>
            </w:r>
            <w:r>
              <w:t xml:space="preserve"> number sequences involving related multiples</w:t>
            </w:r>
          </w:p>
        </w:tc>
        <w:tc>
          <w:tcPr>
            <w:tcW w:w="4853" w:type="dxa"/>
          </w:tcPr>
          <w:p w14:paraId="2E855FCD" w14:textId="3E60CDF6" w:rsidR="00E00F8E" w:rsidRDefault="59E3A969" w:rsidP="0AA3E81A">
            <w:r w:rsidRPr="0AA3E81A">
              <w:rPr>
                <w:rStyle w:val="Strong"/>
              </w:rPr>
              <w:t>Lesson core concept</w:t>
            </w:r>
            <w:r>
              <w:t xml:space="preserve">: </w:t>
            </w:r>
            <w:r w:rsidR="00EF7B45">
              <w:t>m</w:t>
            </w:r>
            <w:r w:rsidR="60071101">
              <w:t>athematicians use algorithms with understanding to solve addition problems</w:t>
            </w:r>
            <w:r>
              <w:t>.</w:t>
            </w:r>
          </w:p>
          <w:p w14:paraId="3C102AB0" w14:textId="35CE3C8C" w:rsidR="00DD5566" w:rsidRDefault="00DD5566" w:rsidP="00130E76">
            <w:r w:rsidRPr="00DD5566">
              <w:rPr>
                <w:rStyle w:val="Strong"/>
              </w:rPr>
              <w:t>Core concept learning intentions</w:t>
            </w:r>
            <w:r>
              <w:t>:</w:t>
            </w:r>
          </w:p>
          <w:p w14:paraId="05ABC1D6" w14:textId="45802BAE" w:rsidR="00A31878" w:rsidRPr="00DD5566" w:rsidRDefault="2E2F2726" w:rsidP="6AEB97A4">
            <w:pPr>
              <w:pStyle w:val="ListBullet"/>
            </w:pPr>
            <w:r>
              <w:t>select strategies flexibly to solve addition and subtraction problems of up to 3 digits</w:t>
            </w:r>
          </w:p>
          <w:p w14:paraId="0FF200D8" w14:textId="63EB914E" w:rsidR="00A31878" w:rsidRPr="00DD5566" w:rsidRDefault="0B9EF0D8" w:rsidP="00130E76">
            <w:pPr>
              <w:pStyle w:val="ListBullet"/>
            </w:pPr>
            <w:r>
              <w:t>partition, rearrange and regroup numbers to at least 1000 to solve additive problems</w:t>
            </w:r>
          </w:p>
        </w:tc>
        <w:tc>
          <w:tcPr>
            <w:tcW w:w="4854" w:type="dxa"/>
          </w:tcPr>
          <w:p w14:paraId="4A9BBE2A" w14:textId="77182E53" w:rsidR="00E00F8E" w:rsidRDefault="59E3A969" w:rsidP="00130E76">
            <w:r w:rsidRPr="0AA3E81A">
              <w:rPr>
                <w:rStyle w:val="Strong"/>
              </w:rPr>
              <w:t>Lesson duration</w:t>
            </w:r>
            <w:r>
              <w:t xml:space="preserve">: </w:t>
            </w:r>
            <w:r w:rsidR="7000A5B4">
              <w:t>60</w:t>
            </w:r>
            <w:r>
              <w:t xml:space="preserve"> minutes</w:t>
            </w:r>
          </w:p>
          <w:p w14:paraId="7CA94A1E" w14:textId="00EF221D" w:rsidR="554F761B" w:rsidRDefault="00A43320" w:rsidP="00BF5FFA">
            <w:pPr>
              <w:pStyle w:val="ListBullet"/>
            </w:pPr>
            <w:hyperlink w:anchor="_L1_Resource_1:" w:history="1">
              <w:r w:rsidR="00AD5F94" w:rsidRPr="00AD5F94">
                <w:rPr>
                  <w:rStyle w:val="Hyperlink"/>
                </w:rPr>
                <w:t>Resource 1 – additive strategies</w:t>
              </w:r>
            </w:hyperlink>
          </w:p>
          <w:p w14:paraId="13641DC9" w14:textId="417C1350" w:rsidR="2DB7202E" w:rsidRPr="00AD5F94" w:rsidRDefault="00A43320" w:rsidP="00BF5FFA">
            <w:pPr>
              <w:pStyle w:val="ListBullet"/>
            </w:pPr>
            <w:hyperlink w:anchor="_L1_Resource_x:_3">
              <w:r w:rsidR="00AD5F94" w:rsidRPr="00A33C9E">
                <w:rPr>
                  <w:rStyle w:val="Hyperlink"/>
                </w:rPr>
                <w:t>Resource 5 – reflection chart</w:t>
              </w:r>
            </w:hyperlink>
          </w:p>
          <w:p w14:paraId="3EBCB3E3" w14:textId="2416EDA7" w:rsidR="42EC53C4" w:rsidRDefault="00A43320" w:rsidP="00BF5FFA">
            <w:pPr>
              <w:pStyle w:val="ListBullet"/>
            </w:pPr>
            <w:hyperlink w:anchor="_Resource_14_–">
              <w:r w:rsidR="36E3580C" w:rsidRPr="6AEB97A4">
                <w:rPr>
                  <w:rStyle w:val="Hyperlink"/>
                  <w:rFonts w:eastAsia="Arial"/>
                </w:rPr>
                <w:t>Resource 14</w:t>
              </w:r>
              <w:r w:rsidR="001E7BB0">
                <w:rPr>
                  <w:rStyle w:val="Hyperlink"/>
                  <w:rFonts w:eastAsia="Arial"/>
                </w:rPr>
                <w:t xml:space="preserve"> </w:t>
              </w:r>
              <w:r w:rsidR="001E7BB0" w:rsidRPr="001E7BB0">
                <w:rPr>
                  <w:rStyle w:val="Hyperlink"/>
                  <w:rFonts w:eastAsia="Arial"/>
                </w:rPr>
                <w:t>–</w:t>
              </w:r>
              <w:r w:rsidR="36E3580C" w:rsidRPr="6AEB97A4">
                <w:rPr>
                  <w:rStyle w:val="Hyperlink"/>
                  <w:rFonts w:eastAsia="Arial"/>
                </w:rPr>
                <w:t xml:space="preserve"> 100 grid</w:t>
              </w:r>
            </w:hyperlink>
          </w:p>
          <w:p w14:paraId="073AAD10" w14:textId="5C01CE01" w:rsidR="00AD5F94" w:rsidRPr="00A33C9E" w:rsidRDefault="00A43320" w:rsidP="00BF5FFA">
            <w:pPr>
              <w:pStyle w:val="ListBullet"/>
            </w:pPr>
            <w:hyperlink w:anchor="_Resource_15:_Blank" w:history="1">
              <w:r w:rsidR="00AD5F94" w:rsidRPr="00AD5F94">
                <w:rPr>
                  <w:rStyle w:val="Hyperlink"/>
                  <w:rFonts w:eastAsia="Arial"/>
                </w:rPr>
                <w:t>Resource 15 – blank 100 grid</w:t>
              </w:r>
            </w:hyperlink>
          </w:p>
          <w:p w14:paraId="510A7E43" w14:textId="43DCB199" w:rsidR="42EC53C4" w:rsidRDefault="00A43320" w:rsidP="00BF5FFA">
            <w:pPr>
              <w:pStyle w:val="ListBullet"/>
            </w:pPr>
            <w:hyperlink w:anchor="_L6_Resource_x:_1">
              <w:r w:rsidR="00AD5F94">
                <w:rPr>
                  <w:rStyle w:val="Hyperlink"/>
                  <w:rFonts w:eastAsia="Arial"/>
                </w:rPr>
                <w:t>Resource 16 – addition questions</w:t>
              </w:r>
            </w:hyperlink>
          </w:p>
          <w:p w14:paraId="0E71BCB8" w14:textId="79ECC104" w:rsidR="005E1DB7" w:rsidRDefault="547E14D7" w:rsidP="00BF5FFA">
            <w:pPr>
              <w:pStyle w:val="ListBullet"/>
            </w:pPr>
            <w:r>
              <w:t>Class anchor chart</w:t>
            </w:r>
          </w:p>
          <w:p w14:paraId="514865C6" w14:textId="77777777" w:rsidR="00D24842" w:rsidRDefault="00D24842" w:rsidP="00BF5FFA">
            <w:pPr>
              <w:pStyle w:val="ListBullet"/>
            </w:pPr>
            <w:r>
              <w:t>Coloured pencils</w:t>
            </w:r>
          </w:p>
          <w:p w14:paraId="0C884489" w14:textId="77777777" w:rsidR="00BF5FFA" w:rsidRPr="00123F1B" w:rsidRDefault="00BF5FFA" w:rsidP="00BF5FFA">
            <w:pPr>
              <w:pStyle w:val="ListBullet"/>
            </w:pPr>
            <w:r w:rsidRPr="00123F1B">
              <w:t>MAB materials</w:t>
            </w:r>
          </w:p>
          <w:p w14:paraId="52171CF5" w14:textId="61754BAC" w:rsidR="005E1DB7" w:rsidRDefault="5133B538" w:rsidP="00BF5FFA">
            <w:pPr>
              <w:pStyle w:val="ListBullet"/>
            </w:pPr>
            <w:r>
              <w:t>Writing materials</w:t>
            </w:r>
          </w:p>
        </w:tc>
      </w:tr>
      <w:tr w:rsidR="00A31878" w14:paraId="0519B572" w14:textId="77777777" w:rsidTr="6AEB97A4">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6B6B3ED5" w:rsidR="00E00F8E" w:rsidRPr="004170B6" w:rsidRDefault="00A43320" w:rsidP="00E00F8E">
            <w:pPr>
              <w:rPr>
                <w:rStyle w:val="Strong"/>
                <w:b w:val="0"/>
                <w:bCs w:val="0"/>
              </w:rPr>
            </w:pPr>
            <w:hyperlink w:anchor="_Lesson_7" w:history="1">
              <w:r w:rsidR="00E00F8E" w:rsidRPr="004170B6">
                <w:rPr>
                  <w:rStyle w:val="Hyperlink"/>
                  <w:b/>
                  <w:bCs/>
                </w:rPr>
                <w:t>Lesson 7</w:t>
              </w:r>
            </w:hyperlink>
          </w:p>
          <w:p w14:paraId="5EE21937" w14:textId="0046648F" w:rsidR="00E00F8E" w:rsidRPr="00E00F8E" w:rsidRDefault="59E3A969" w:rsidP="00E00F8E">
            <w:pPr>
              <w:rPr>
                <w:rStyle w:val="Strong"/>
              </w:rPr>
            </w:pPr>
            <w:r w:rsidRPr="0AA3E81A">
              <w:rPr>
                <w:rStyle w:val="Strong"/>
              </w:rPr>
              <w:t>Daily number sense</w:t>
            </w:r>
            <w:r w:rsidR="2EF205F7" w:rsidRPr="0AA3E81A">
              <w:rPr>
                <w:rStyle w:val="Strong"/>
              </w:rPr>
              <w:t xml:space="preserve"> learning intention</w:t>
            </w:r>
            <w:r w:rsidR="2EF205F7" w:rsidRPr="004170B6">
              <w:t>:</w:t>
            </w:r>
          </w:p>
          <w:p w14:paraId="422E1BCF" w14:textId="7AFAE6FC" w:rsidR="00A31878" w:rsidRDefault="1F1522C4" w:rsidP="0AA3E81A">
            <w:pPr>
              <w:pStyle w:val="ListBullet"/>
            </w:pPr>
            <w:r>
              <w:t>investigate number sequences involving related multiples</w:t>
            </w:r>
          </w:p>
        </w:tc>
        <w:tc>
          <w:tcPr>
            <w:tcW w:w="4853" w:type="dxa"/>
          </w:tcPr>
          <w:p w14:paraId="3B51064D" w14:textId="4915136A" w:rsidR="00E00F8E" w:rsidRDefault="59E3A969" w:rsidP="001E4834">
            <w:r w:rsidRPr="0AA3E81A">
              <w:rPr>
                <w:rStyle w:val="Strong"/>
              </w:rPr>
              <w:t>Lesson core concept</w:t>
            </w:r>
            <w:r>
              <w:t xml:space="preserve">: </w:t>
            </w:r>
            <w:r w:rsidR="00EF7B45">
              <w:t>m</w:t>
            </w:r>
            <w:r w:rsidR="4576B69B">
              <w:t>athematicians use algorithms with understanding to solve subtraction problems.</w:t>
            </w:r>
          </w:p>
          <w:p w14:paraId="2F899067" w14:textId="18C80666" w:rsidR="00DD5566" w:rsidRDefault="00DD5566" w:rsidP="00DD5566">
            <w:r w:rsidRPr="0AA3E81A">
              <w:rPr>
                <w:rStyle w:val="Strong"/>
              </w:rPr>
              <w:t>Core concept learning intention</w:t>
            </w:r>
            <w:r>
              <w:t>:</w:t>
            </w:r>
          </w:p>
          <w:p w14:paraId="5665C5B7" w14:textId="77777777" w:rsidR="00174590" w:rsidRPr="009F7F0A" w:rsidRDefault="00174590" w:rsidP="00174590">
            <w:pPr>
              <w:pStyle w:val="ListBullet"/>
            </w:pPr>
            <w:r w:rsidRPr="6AEB97A4">
              <w:t xml:space="preserve">recognise and represent numbers that are 10, 100 or 1000 times as large </w:t>
            </w:r>
          </w:p>
          <w:p w14:paraId="7DEDB321" w14:textId="25751E5D" w:rsidR="00A31878" w:rsidRPr="00DD5566" w:rsidRDefault="0BBAE14B" w:rsidP="00174590">
            <w:pPr>
              <w:pStyle w:val="ListBullet"/>
            </w:pPr>
            <w:r>
              <w:t>partition, rearrange and regroup numbers to at least 1000 to solve additive problems</w:t>
            </w:r>
          </w:p>
        </w:tc>
        <w:tc>
          <w:tcPr>
            <w:tcW w:w="4854" w:type="dxa"/>
          </w:tcPr>
          <w:p w14:paraId="1E1C65EE" w14:textId="39930C71" w:rsidR="00E00F8E" w:rsidRDefault="59E3A969" w:rsidP="00E00F8E">
            <w:r w:rsidRPr="0AA3E81A">
              <w:rPr>
                <w:rStyle w:val="Strong"/>
              </w:rPr>
              <w:t>Lesson duration</w:t>
            </w:r>
            <w:r>
              <w:t xml:space="preserve">: </w:t>
            </w:r>
            <w:r w:rsidR="5E1DD9C2">
              <w:t>60</w:t>
            </w:r>
            <w:r>
              <w:t xml:space="preserve"> minutes</w:t>
            </w:r>
          </w:p>
          <w:p w14:paraId="709D6E70" w14:textId="72E75E5D" w:rsidR="00A31878" w:rsidRDefault="00A43320" w:rsidP="00174590">
            <w:pPr>
              <w:pStyle w:val="ListBullet"/>
            </w:pPr>
            <w:hyperlink w:anchor="_L1_Resource_1:">
              <w:r w:rsidR="062A5E09" w:rsidRPr="6AEB97A4">
                <w:rPr>
                  <w:rStyle w:val="Hyperlink"/>
                  <w:rFonts w:eastAsia="Arial"/>
                </w:rPr>
                <w:t>Resource 1</w:t>
              </w:r>
              <w:r w:rsidR="001E7BB0">
                <w:rPr>
                  <w:rStyle w:val="Hyperlink"/>
                  <w:rFonts w:eastAsia="Arial"/>
                </w:rPr>
                <w:t xml:space="preserve"> </w:t>
              </w:r>
              <w:r w:rsidR="001E7BB0" w:rsidRPr="001E7BB0">
                <w:rPr>
                  <w:rStyle w:val="Hyperlink"/>
                  <w:rFonts w:eastAsia="Arial"/>
                </w:rPr>
                <w:t>–</w:t>
              </w:r>
              <w:r w:rsidR="062A5E09" w:rsidRPr="6AEB97A4">
                <w:rPr>
                  <w:rStyle w:val="Hyperlink"/>
                  <w:rFonts w:eastAsia="Arial"/>
                </w:rPr>
                <w:t xml:space="preserve"> </w:t>
              </w:r>
              <w:r w:rsidR="001E7BB0">
                <w:rPr>
                  <w:rStyle w:val="Hyperlink"/>
                  <w:rFonts w:eastAsia="Arial"/>
                </w:rPr>
                <w:t>a</w:t>
              </w:r>
              <w:r w:rsidR="062A5E09" w:rsidRPr="6AEB97A4">
                <w:rPr>
                  <w:rStyle w:val="Hyperlink"/>
                  <w:rFonts w:eastAsia="Arial"/>
                </w:rPr>
                <w:t>dditive strategies</w:t>
              </w:r>
            </w:hyperlink>
          </w:p>
          <w:p w14:paraId="44BEBD75" w14:textId="13A62D53" w:rsidR="00A31878" w:rsidRDefault="00A43320" w:rsidP="00174590">
            <w:pPr>
              <w:pStyle w:val="ListBullet"/>
            </w:pPr>
            <w:hyperlink w:anchor="_L1_Resource_x:_3">
              <w:r w:rsidR="00AD5F94">
                <w:rPr>
                  <w:rStyle w:val="Hyperlink"/>
                  <w:rFonts w:eastAsia="Arial"/>
                </w:rPr>
                <w:t>Resource 5 – reflection chart</w:t>
              </w:r>
            </w:hyperlink>
          </w:p>
          <w:p w14:paraId="4211FA9A" w14:textId="6643C275" w:rsidR="00A31878" w:rsidRDefault="00A43320" w:rsidP="00174590">
            <w:pPr>
              <w:pStyle w:val="ListBullet"/>
            </w:pPr>
            <w:hyperlink w:anchor="_Resource_17:_Subtraction">
              <w:r w:rsidR="00AD5F94">
                <w:rPr>
                  <w:rStyle w:val="Hyperlink"/>
                  <w:rFonts w:eastAsia="Arial"/>
                </w:rPr>
                <w:t>Resource 17 – subtraction surprise</w:t>
              </w:r>
            </w:hyperlink>
          </w:p>
          <w:p w14:paraId="68085414" w14:textId="27513C87" w:rsidR="00A31878" w:rsidRDefault="6C2AB607" w:rsidP="00174590">
            <w:pPr>
              <w:pStyle w:val="ListBullet"/>
            </w:pPr>
            <w:r>
              <w:t>Class anchor chart</w:t>
            </w:r>
          </w:p>
          <w:p w14:paraId="72C113C7" w14:textId="77777777" w:rsidR="00174590" w:rsidRPr="00126BC6" w:rsidRDefault="00174590" w:rsidP="00174590">
            <w:pPr>
              <w:pStyle w:val="ListBullet"/>
            </w:pPr>
            <w:r w:rsidRPr="00126BC6">
              <w:t>Counters</w:t>
            </w:r>
          </w:p>
          <w:p w14:paraId="7420C0C3" w14:textId="77777777" w:rsidR="00174590" w:rsidRPr="00126BC6" w:rsidRDefault="00174590" w:rsidP="00174590">
            <w:pPr>
              <w:pStyle w:val="ListBullet"/>
            </w:pPr>
            <w:r w:rsidRPr="00126BC6">
              <w:t>Grid paper</w:t>
            </w:r>
          </w:p>
          <w:p w14:paraId="22FDFE83" w14:textId="18A99B53" w:rsidR="00A31878" w:rsidRDefault="062A5E09" w:rsidP="00174590">
            <w:pPr>
              <w:pStyle w:val="ListBullet"/>
            </w:pPr>
            <w:r>
              <w:t>Writing materials</w:t>
            </w:r>
          </w:p>
        </w:tc>
      </w:tr>
      <w:tr w:rsidR="00E00F8E" w14:paraId="5A3D0286" w14:textId="77777777" w:rsidTr="6AEB97A4">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25AD732" w:rsidR="00E00F8E" w:rsidRPr="004170B6" w:rsidRDefault="00A43320" w:rsidP="00E00F8E">
            <w:pPr>
              <w:rPr>
                <w:rStyle w:val="Strong"/>
                <w:b w:val="0"/>
                <w:bCs w:val="0"/>
              </w:rPr>
            </w:pPr>
            <w:hyperlink w:anchor="_Lesson_8" w:history="1">
              <w:r w:rsidR="00E00F8E" w:rsidRPr="004170B6">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1E4834">
              <w:t>:</w:t>
            </w:r>
          </w:p>
          <w:p w14:paraId="221BFE78" w14:textId="45290F5C" w:rsidR="00E00F8E" w:rsidRPr="00E00F8E" w:rsidRDefault="039AF253" w:rsidP="00E00F8E">
            <w:pPr>
              <w:pStyle w:val="ListBullet"/>
              <w:rPr>
                <w:rStyle w:val="Strong"/>
              </w:rPr>
            </w:pPr>
            <w:r>
              <w:t>t</w:t>
            </w:r>
            <w:r w:rsidR="5EF4A7A6">
              <w:t>eacher</w:t>
            </w:r>
            <w:r>
              <w:t>-</w:t>
            </w:r>
            <w:r w:rsidR="5EF4A7A6">
              <w:t>identified task based on student needs</w:t>
            </w:r>
          </w:p>
        </w:tc>
        <w:tc>
          <w:tcPr>
            <w:tcW w:w="4853" w:type="dxa"/>
          </w:tcPr>
          <w:p w14:paraId="7D4D7652" w14:textId="42712E91" w:rsidR="00E00F8E" w:rsidRDefault="59E3A969" w:rsidP="0AA3E81A">
            <w:pPr>
              <w:rPr>
                <w:rFonts w:eastAsia="Arial"/>
              </w:rPr>
            </w:pPr>
            <w:r w:rsidRPr="0AA3E81A">
              <w:rPr>
                <w:rStyle w:val="Strong"/>
              </w:rPr>
              <w:t>Lesson core concept</w:t>
            </w:r>
            <w:r>
              <w:t xml:space="preserve">: </w:t>
            </w:r>
            <w:r w:rsidR="00EF7B45">
              <w:t>m</w:t>
            </w:r>
            <w:r w:rsidR="63DCD70F">
              <w:t>athematicians compare and evaluate strategies used to solve addition and subtraction problems, reasoning which strategy may be most efficient.</w:t>
            </w:r>
          </w:p>
          <w:p w14:paraId="630F2578" w14:textId="5BD55353" w:rsidR="00DD5566" w:rsidRDefault="00DD5566" w:rsidP="00DD5566">
            <w:r w:rsidRPr="0AA3E81A">
              <w:rPr>
                <w:rStyle w:val="Strong"/>
              </w:rPr>
              <w:t>Core concept learning intentions</w:t>
            </w:r>
            <w:r>
              <w:t>:</w:t>
            </w:r>
          </w:p>
          <w:p w14:paraId="6B6FFFB1" w14:textId="78A3C3DD" w:rsidR="00E00F8E" w:rsidRPr="00DD5566" w:rsidRDefault="1606DB29" w:rsidP="0AA3E81A">
            <w:pPr>
              <w:pStyle w:val="ListBullet"/>
              <w:rPr>
                <w:rFonts w:eastAsia="Arial"/>
                <w:color w:val="000000" w:themeColor="text1"/>
              </w:rPr>
            </w:pPr>
            <w:r>
              <w:t>complete number sentences involving additive relations to find unknown quantities</w:t>
            </w:r>
          </w:p>
          <w:p w14:paraId="26FE0897" w14:textId="7A1ABB0B" w:rsidR="00E00F8E" w:rsidRPr="00DD5566" w:rsidRDefault="1606DB29" w:rsidP="0AA3E81A">
            <w:pPr>
              <w:pStyle w:val="ListBullet"/>
              <w:spacing w:after="240"/>
            </w:pPr>
            <w:r>
              <w:t>select strategies flexibly to solve addition and subtraction problems of up to 3 digits</w:t>
            </w:r>
          </w:p>
        </w:tc>
        <w:tc>
          <w:tcPr>
            <w:tcW w:w="4854" w:type="dxa"/>
          </w:tcPr>
          <w:p w14:paraId="7CEE3FA2" w14:textId="03C4B4E0" w:rsidR="00E00F8E" w:rsidRDefault="59E3A969" w:rsidP="00E00F8E">
            <w:r w:rsidRPr="0AA3E81A">
              <w:rPr>
                <w:rStyle w:val="Strong"/>
              </w:rPr>
              <w:t>Lesson duration</w:t>
            </w:r>
            <w:r>
              <w:t xml:space="preserve">: </w:t>
            </w:r>
            <w:r w:rsidR="66DE40AF">
              <w:t>70</w:t>
            </w:r>
            <w:r>
              <w:t xml:space="preserve"> minutes</w:t>
            </w:r>
          </w:p>
          <w:p w14:paraId="0E0E0149" w14:textId="7D763612" w:rsidR="00E00F8E" w:rsidRPr="00E00F8E" w:rsidRDefault="00A43320" w:rsidP="0AA3E81A">
            <w:pPr>
              <w:pStyle w:val="ListBullet"/>
            </w:pPr>
            <w:hyperlink w:anchor="_L1_Resource_1:">
              <w:r w:rsidR="457486E8" w:rsidRPr="6AEB97A4">
                <w:rPr>
                  <w:rStyle w:val="Hyperlink"/>
                  <w:rFonts w:eastAsia="Arial"/>
                </w:rPr>
                <w:t>Resource 1</w:t>
              </w:r>
              <w:r w:rsidR="001E7BB0">
                <w:rPr>
                  <w:rStyle w:val="Hyperlink"/>
                  <w:rFonts w:eastAsia="Arial"/>
                </w:rPr>
                <w:t xml:space="preserve"> </w:t>
              </w:r>
              <w:r w:rsidR="001E7BB0" w:rsidRPr="001E7BB0">
                <w:rPr>
                  <w:rStyle w:val="Hyperlink"/>
                  <w:rFonts w:eastAsia="Arial"/>
                </w:rPr>
                <w:t>–</w:t>
              </w:r>
              <w:r w:rsidR="457486E8" w:rsidRPr="6AEB97A4">
                <w:rPr>
                  <w:rStyle w:val="Hyperlink"/>
                  <w:rFonts w:eastAsia="Arial"/>
                </w:rPr>
                <w:t xml:space="preserve"> </w:t>
              </w:r>
              <w:r w:rsidR="001E7BB0">
                <w:rPr>
                  <w:rStyle w:val="Hyperlink"/>
                  <w:rFonts w:eastAsia="Arial"/>
                </w:rPr>
                <w:t>a</w:t>
              </w:r>
              <w:r w:rsidR="457486E8" w:rsidRPr="6AEB97A4">
                <w:rPr>
                  <w:rStyle w:val="Hyperlink"/>
                  <w:rFonts w:eastAsia="Arial"/>
                </w:rPr>
                <w:t>dditive strategies</w:t>
              </w:r>
            </w:hyperlink>
          </w:p>
          <w:p w14:paraId="70B66A0B" w14:textId="2F155AB9" w:rsidR="00E00F8E" w:rsidRPr="00AD5F94" w:rsidRDefault="00A43320" w:rsidP="00AD5F94">
            <w:pPr>
              <w:pStyle w:val="ListBullet"/>
            </w:pPr>
            <w:hyperlink w:anchor="_L1_Resource_x:_3">
              <w:r w:rsidR="00AD5F94" w:rsidRPr="00A33C9E">
                <w:rPr>
                  <w:rStyle w:val="Hyperlink"/>
                </w:rPr>
                <w:t>Resource 5 – reflection chart</w:t>
              </w:r>
            </w:hyperlink>
          </w:p>
          <w:p w14:paraId="22F8AEDE" w14:textId="2A8718A9" w:rsidR="00E00F8E" w:rsidRPr="00AD5F94" w:rsidRDefault="00A43320" w:rsidP="00AD5F94">
            <w:pPr>
              <w:pStyle w:val="ListBullet"/>
            </w:pPr>
            <w:hyperlink w:anchor="_Resource_x:_Balancing">
              <w:r w:rsidR="00AD5F94" w:rsidRPr="00A33C9E">
                <w:rPr>
                  <w:rStyle w:val="Hyperlink"/>
                </w:rPr>
                <w:t>Resource 18 – balancing number sentences</w:t>
              </w:r>
            </w:hyperlink>
          </w:p>
          <w:p w14:paraId="67B50750" w14:textId="5D74219E" w:rsidR="00E00F8E" w:rsidRPr="00E00F8E" w:rsidRDefault="00A43320" w:rsidP="0AA3E81A">
            <w:pPr>
              <w:pStyle w:val="ListBullet"/>
            </w:pPr>
            <w:hyperlink w:anchor="_Resource_19:_Matching">
              <w:r w:rsidR="00AD5F94">
                <w:rPr>
                  <w:rStyle w:val="Hyperlink"/>
                  <w:rFonts w:eastAsia="Arial"/>
                  <w:lang w:val="en-US"/>
                </w:rPr>
                <w:t>Resource 19 – matching cards</w:t>
              </w:r>
            </w:hyperlink>
          </w:p>
          <w:p w14:paraId="46663D00" w14:textId="3F9D6FBD" w:rsidR="00E00F8E" w:rsidRPr="00E00F8E" w:rsidRDefault="457486E8" w:rsidP="0AA3E81A">
            <w:pPr>
              <w:pStyle w:val="ListBullet"/>
            </w:pPr>
            <w:r>
              <w:t>Class anchor chart</w:t>
            </w:r>
          </w:p>
          <w:p w14:paraId="7A9C5385" w14:textId="59DE4C7B" w:rsidR="00E00F8E" w:rsidRPr="00E00F8E" w:rsidRDefault="737E16E2" w:rsidP="0AA3E81A">
            <w:pPr>
              <w:pStyle w:val="ListBullet"/>
            </w:pPr>
            <w:r>
              <w:t>Writing materials</w:t>
            </w:r>
          </w:p>
        </w:tc>
      </w:tr>
      <w:bookmarkEnd w:id="10"/>
    </w:tbl>
    <w:p w14:paraId="474526E3" w14:textId="77777777" w:rsidR="00E95B28" w:rsidRDefault="00E95B28">
      <w:pPr>
        <w:spacing w:before="0" w:after="160" w:line="259" w:lineRule="auto"/>
      </w:pPr>
      <w:r>
        <w:br w:type="page"/>
      </w:r>
    </w:p>
    <w:p w14:paraId="01E7D120" w14:textId="77777777" w:rsidR="00D74AB8" w:rsidRPr="00672980" w:rsidRDefault="04938F87" w:rsidP="001E4834">
      <w:pPr>
        <w:pStyle w:val="Heading1"/>
      </w:pPr>
      <w:bookmarkStart w:id="12" w:name="_Lesson_1"/>
      <w:bookmarkStart w:id="13" w:name="_Toc166082267"/>
      <w:bookmarkEnd w:id="12"/>
      <w:r w:rsidRPr="001E4834">
        <w:t>Lesson</w:t>
      </w:r>
      <w:r w:rsidRPr="00672980">
        <w:t xml:space="preserve"> 1</w:t>
      </w:r>
      <w:bookmarkEnd w:id="13"/>
    </w:p>
    <w:p w14:paraId="354E7910" w14:textId="4F9916BD" w:rsidR="00D74AB8" w:rsidRPr="001E4834" w:rsidRDefault="00D74AB8" w:rsidP="001E4834">
      <w:pPr>
        <w:pStyle w:val="FeatureBox3"/>
      </w:pPr>
      <w:r w:rsidRPr="369A689D">
        <w:rPr>
          <w:rStyle w:val="Strong"/>
        </w:rPr>
        <w:t>Core concept</w:t>
      </w:r>
      <w:r>
        <w:t xml:space="preserve">: </w:t>
      </w:r>
      <w:r w:rsidR="007C339E">
        <w:t>p</w:t>
      </w:r>
      <w:r w:rsidR="3DF0075E">
        <w:t>lace value understanding helps solve addition and subtraction problems</w:t>
      </w:r>
      <w:r>
        <w:t>.</w:t>
      </w:r>
    </w:p>
    <w:p w14:paraId="1E873CC0" w14:textId="6DE98E7C" w:rsidR="00D74AB8" w:rsidRDefault="532E5926" w:rsidP="00462E21">
      <w:pPr>
        <w:pStyle w:val="Heading2"/>
      </w:pPr>
      <w:bookmarkStart w:id="14" w:name="_Toc166082268"/>
      <w:r>
        <w:t xml:space="preserve">Daily </w:t>
      </w:r>
      <w:r w:rsidRPr="00462E21">
        <w:t>number</w:t>
      </w:r>
      <w:r>
        <w:t xml:space="preserve"> sense</w:t>
      </w:r>
      <w:r w:rsidR="001E7BB0">
        <w:t xml:space="preserve"> </w:t>
      </w:r>
      <w:r w:rsidR="001E7BB0" w:rsidRPr="001E7BB0">
        <w:t>–</w:t>
      </w:r>
      <w:r>
        <w:t xml:space="preserve"> </w:t>
      </w:r>
      <w:r w:rsidR="001E7BB0">
        <w:t>n</w:t>
      </w:r>
      <w:r w:rsidR="6F19ED8E">
        <w:t xml:space="preserve">umber </w:t>
      </w:r>
      <w:r w:rsidR="001E7BB0">
        <w:t>d</w:t>
      </w:r>
      <w:r w:rsidR="6F19ED8E">
        <w:t>etective</w:t>
      </w:r>
      <w:r>
        <w:t xml:space="preserve"> – </w:t>
      </w:r>
      <w:r w:rsidR="7A896904">
        <w:t>10</w:t>
      </w:r>
      <w:r>
        <w:t xml:space="preserve"> minutes</w:t>
      </w:r>
      <w:bookmarkEnd w:id="14"/>
    </w:p>
    <w:p w14:paraId="45324560" w14:textId="77777777" w:rsidR="00D74AB8" w:rsidRDefault="04938F87" w:rsidP="001E4834">
      <w:pPr>
        <w:pStyle w:val="FeatureBox"/>
      </w:pPr>
      <w:r>
        <w:t xml:space="preserve">Daily number sense </w:t>
      </w:r>
      <w:r w:rsidRPr="001E4834">
        <w:t>activities</w:t>
      </w:r>
      <w:r>
        <w:t xml:space="preserve"> for Lessons 1 to 3 ‘activate’ prior number knowledge and support the learning of </w:t>
      </w:r>
      <w:bookmarkStart w:id="15" w:name="_Int_SpkLkJmk"/>
      <w:r>
        <w:t>new content</w:t>
      </w:r>
      <w:bookmarkEnd w:id="15"/>
      <w:r>
        <w:t xml:space="preserve"> in the unit. These activities can also assist teachers to identify the starting points for learning by revealing the extent of students’ existing knowledge.</w:t>
      </w:r>
    </w:p>
    <w:p w14:paraId="17F2B556" w14:textId="349C537C" w:rsidR="00A31878" w:rsidRDefault="00D74AB8" w:rsidP="001E483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00CA0234">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F73B24">
            <w:r w:rsidRPr="005864AB">
              <w:t>Daily number sense learning intention</w:t>
            </w:r>
          </w:p>
        </w:tc>
        <w:tc>
          <w:tcPr>
            <w:tcW w:w="7280" w:type="dxa"/>
          </w:tcPr>
          <w:p w14:paraId="4CE1C261" w14:textId="3832E200" w:rsidR="00981B26" w:rsidRDefault="00981B26" w:rsidP="00F73B24">
            <w:r w:rsidRPr="005864AB">
              <w:t>Daily number sense success criteria</w:t>
            </w:r>
          </w:p>
        </w:tc>
      </w:tr>
      <w:tr w:rsidR="00981B26" w14:paraId="1DA08BC2" w14:textId="77777777" w:rsidTr="00CA0234">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1E4834">
            <w:r>
              <w:t xml:space="preserve">Students </w:t>
            </w:r>
            <w:r w:rsidRPr="001E4834">
              <w:t>are</w:t>
            </w:r>
            <w:r>
              <w:t xml:space="preserve"> learning to:</w:t>
            </w:r>
          </w:p>
          <w:p w14:paraId="4B3BC4EE" w14:textId="250AF8E3" w:rsidR="00981B26" w:rsidRPr="009F7F0A" w:rsidRDefault="3BF282B5" w:rsidP="001E4834">
            <w:pPr>
              <w:pStyle w:val="ListBullet"/>
            </w:pPr>
            <w:r>
              <w:t>complete number sentences involving additive relations to find unknown quantities.</w:t>
            </w:r>
          </w:p>
        </w:tc>
        <w:tc>
          <w:tcPr>
            <w:tcW w:w="7280" w:type="dxa"/>
          </w:tcPr>
          <w:p w14:paraId="0912972C" w14:textId="77777777" w:rsidR="00981B26" w:rsidRDefault="00981B26" w:rsidP="00F73B24">
            <w:r>
              <w:t>Students can:</w:t>
            </w:r>
          </w:p>
          <w:p w14:paraId="4EFEBCDF" w14:textId="78640FC1" w:rsidR="00981B26" w:rsidRPr="009F7F0A" w:rsidRDefault="6990E714" w:rsidP="00F73B24">
            <w:pPr>
              <w:pStyle w:val="ListBullet"/>
            </w:pPr>
            <w:r>
              <w:t>calculate missing numbers by completing number sentences involving addition and subtraction</w:t>
            </w:r>
            <w:r w:rsidR="319A8F80">
              <w:t>.</w:t>
            </w:r>
          </w:p>
        </w:tc>
      </w:tr>
    </w:tbl>
    <w:p w14:paraId="0DCD78E1" w14:textId="68734964" w:rsidR="341372B9" w:rsidRDefault="749BFBA1" w:rsidP="001E4834">
      <w:pPr>
        <w:pStyle w:val="ListNumber"/>
        <w:rPr>
          <w:rFonts w:eastAsia="Calibri"/>
        </w:rPr>
      </w:pPr>
      <w:r>
        <w:t xml:space="preserve">Explain that </w:t>
      </w:r>
      <w:r w:rsidR="00452FAB">
        <w:t>students</w:t>
      </w:r>
      <w:r>
        <w:t xml:space="preserve"> </w:t>
      </w:r>
      <w:r w:rsidR="00452FAB">
        <w:t>will</w:t>
      </w:r>
      <w:r>
        <w:t xml:space="preserve"> participate in a challenge to find the missing numbers that make both sides of </w:t>
      </w:r>
      <w:r w:rsidR="62950937">
        <w:t>a</w:t>
      </w:r>
      <w:r>
        <w:t xml:space="preserve"> </w:t>
      </w:r>
      <w:r w:rsidR="0FE92DB8">
        <w:t>number sentence</w:t>
      </w:r>
      <w:r>
        <w:t xml:space="preserve"> equal.</w:t>
      </w:r>
    </w:p>
    <w:p w14:paraId="29BFAC75" w14:textId="355A3BDC" w:rsidR="341372B9" w:rsidRDefault="77D66ECE" w:rsidP="001E4834">
      <w:pPr>
        <w:pStyle w:val="ListNumber"/>
        <w:rPr>
          <w:rFonts w:eastAsia="Calibri"/>
        </w:rPr>
      </w:pPr>
      <w:r>
        <w:t>Select and d</w:t>
      </w:r>
      <w:r w:rsidR="42E4BDE2">
        <w:t>isplay several number sentences on the board</w:t>
      </w:r>
      <w:r w:rsidR="29007489">
        <w:t xml:space="preserve"> that have appropriate challenge for </w:t>
      </w:r>
      <w:r w:rsidR="000E1359">
        <w:t>the</w:t>
      </w:r>
      <w:r w:rsidR="29007489">
        <w:t xml:space="preserve"> class</w:t>
      </w:r>
      <w:r w:rsidR="007924B3">
        <w:t>. Examples may include:</w:t>
      </w:r>
    </w:p>
    <w:p w14:paraId="547E3192" w14:textId="258D8BC0" w:rsidR="341372B9" w:rsidRPr="001E4834" w:rsidRDefault="00765881" w:rsidP="001E4834">
      <w:pPr>
        <w:pStyle w:val="ListBullet"/>
        <w:ind w:left="1134"/>
      </w:pPr>
      <w:r>
        <w:t>_</w:t>
      </w:r>
      <w:r w:rsidR="31E047C9" w:rsidRPr="001E4834">
        <w:t>?</w:t>
      </w:r>
      <w:r w:rsidR="008220AE">
        <w:t> </w:t>
      </w:r>
      <w:r w:rsidR="00104CC7">
        <w:t>−</w:t>
      </w:r>
      <w:r w:rsidR="008220AE">
        <w:t> </w:t>
      </w:r>
      <w:r w:rsidR="31E047C9" w:rsidRPr="001E4834">
        <w:t>15</w:t>
      </w:r>
      <w:r w:rsidR="008220AE">
        <w:t> </w:t>
      </w:r>
      <w:r w:rsidR="31E047C9" w:rsidRPr="001E4834">
        <w:t>=</w:t>
      </w:r>
      <w:r w:rsidR="008220AE">
        <w:t> </w:t>
      </w:r>
      <w:r w:rsidR="31E047C9" w:rsidRPr="001E4834">
        <w:t>19</w:t>
      </w:r>
    </w:p>
    <w:p w14:paraId="3EA241CE" w14:textId="4C0B5152" w:rsidR="0A491951" w:rsidRPr="001E4834" w:rsidRDefault="00765881" w:rsidP="001E4834">
      <w:pPr>
        <w:pStyle w:val="ListBullet"/>
        <w:ind w:left="1134"/>
      </w:pPr>
      <w:r>
        <w:t>_</w:t>
      </w:r>
      <w:r w:rsidR="50EFFA56" w:rsidRPr="001E4834">
        <w:t>?</w:t>
      </w:r>
      <w:r w:rsidR="008220AE">
        <w:t> </w:t>
      </w:r>
      <w:r w:rsidR="50EFFA56" w:rsidRPr="001E4834">
        <w:t>+</w:t>
      </w:r>
      <w:r w:rsidR="008220AE">
        <w:t> </w:t>
      </w:r>
      <w:r w:rsidR="50EFFA56" w:rsidRPr="001E4834">
        <w:t>9</w:t>
      </w:r>
      <w:r w:rsidR="008220AE">
        <w:t> </w:t>
      </w:r>
      <w:r w:rsidR="50EFFA56" w:rsidRPr="001E4834">
        <w:t>=</w:t>
      </w:r>
      <w:r w:rsidR="008220AE">
        <w:t> </w:t>
      </w:r>
      <w:r w:rsidR="50EFFA56" w:rsidRPr="001E4834">
        <w:t>17</w:t>
      </w:r>
    </w:p>
    <w:p w14:paraId="4CBD496C" w14:textId="18C7E060" w:rsidR="0A491951" w:rsidRPr="001E4834" w:rsidRDefault="50EFFA56" w:rsidP="001E4834">
      <w:pPr>
        <w:pStyle w:val="ListBullet"/>
        <w:ind w:left="1134"/>
      </w:pPr>
      <w:r w:rsidRPr="001E4834">
        <w:t>32</w:t>
      </w:r>
      <w:r w:rsidR="008220AE">
        <w:t> </w:t>
      </w:r>
      <w:r w:rsidR="00104CC7">
        <w:t>−</w:t>
      </w:r>
      <w:r w:rsidR="008220AE">
        <w:t> </w:t>
      </w:r>
      <w:r w:rsidR="000458C8">
        <w:t>_</w:t>
      </w:r>
      <w:r w:rsidRPr="001E4834">
        <w:t>?</w:t>
      </w:r>
      <w:r w:rsidR="008220AE">
        <w:t> </w:t>
      </w:r>
      <w:r w:rsidRPr="001E4834">
        <w:t>=</w:t>
      </w:r>
      <w:r w:rsidR="008220AE">
        <w:t> </w:t>
      </w:r>
      <w:r w:rsidRPr="001E4834">
        <w:t>19</w:t>
      </w:r>
    </w:p>
    <w:p w14:paraId="46773C3F" w14:textId="60575CD5" w:rsidR="0A491951" w:rsidRPr="001E4834" w:rsidRDefault="50EFFA56" w:rsidP="001E4834">
      <w:pPr>
        <w:pStyle w:val="ListBullet"/>
        <w:ind w:left="1134"/>
      </w:pPr>
      <w:r w:rsidRPr="001E4834">
        <w:t>25</w:t>
      </w:r>
      <w:r w:rsidR="008220AE">
        <w:t> </w:t>
      </w:r>
      <w:r w:rsidRPr="001E4834">
        <w:t>+</w:t>
      </w:r>
      <w:r w:rsidR="008220AE">
        <w:t> </w:t>
      </w:r>
      <w:r w:rsidR="000458C8">
        <w:t>_</w:t>
      </w:r>
      <w:r w:rsidRPr="001E4834">
        <w:t>?</w:t>
      </w:r>
      <w:r w:rsidR="008220AE">
        <w:t> </w:t>
      </w:r>
      <w:r w:rsidRPr="001E4834">
        <w:t>=</w:t>
      </w:r>
      <w:r w:rsidR="008220AE">
        <w:t> </w:t>
      </w:r>
      <w:r w:rsidRPr="001E4834">
        <w:t>48</w:t>
      </w:r>
    </w:p>
    <w:p w14:paraId="71A0F818" w14:textId="2226B16B" w:rsidR="0A491951" w:rsidRPr="001E4834" w:rsidRDefault="000458C8" w:rsidP="001E4834">
      <w:pPr>
        <w:pStyle w:val="ListBullet"/>
        <w:ind w:left="1134"/>
      </w:pPr>
      <w:r>
        <w:t>_</w:t>
      </w:r>
      <w:r w:rsidR="50EFFA56" w:rsidRPr="001E4834">
        <w:t>?</w:t>
      </w:r>
      <w:r w:rsidR="008220AE">
        <w:t> </w:t>
      </w:r>
      <w:r w:rsidR="00104CC7">
        <w:t>−</w:t>
      </w:r>
      <w:r w:rsidR="008220AE">
        <w:t> </w:t>
      </w:r>
      <w:r w:rsidR="50EFFA56" w:rsidRPr="001E4834">
        <w:t>14</w:t>
      </w:r>
      <w:r w:rsidR="008220AE">
        <w:t> </w:t>
      </w:r>
      <w:r w:rsidR="50EFFA56" w:rsidRPr="001E4834">
        <w:t>=</w:t>
      </w:r>
      <w:r w:rsidR="008220AE">
        <w:t> </w:t>
      </w:r>
      <w:r w:rsidR="50EFFA56" w:rsidRPr="001E4834">
        <w:t>6</w:t>
      </w:r>
    </w:p>
    <w:p w14:paraId="2873A940" w14:textId="16D9C0FD" w:rsidR="0A491951" w:rsidRPr="001E4834" w:rsidRDefault="50EFFA56" w:rsidP="001E4834">
      <w:pPr>
        <w:pStyle w:val="ListBullet"/>
        <w:ind w:left="1134"/>
      </w:pPr>
      <w:r w:rsidRPr="001E4834">
        <w:t>56</w:t>
      </w:r>
      <w:r w:rsidR="008220AE">
        <w:t> </w:t>
      </w:r>
      <w:r w:rsidRPr="001E4834">
        <w:t>=</w:t>
      </w:r>
      <w:r w:rsidR="008220AE">
        <w:t> </w:t>
      </w:r>
      <w:r w:rsidR="000458C8">
        <w:t>_</w:t>
      </w:r>
      <w:r w:rsidRPr="001E4834">
        <w:t>?</w:t>
      </w:r>
      <w:r w:rsidR="008220AE">
        <w:t> </w:t>
      </w:r>
      <w:r w:rsidRPr="001E4834">
        <w:t>+</w:t>
      </w:r>
      <w:r w:rsidR="008220AE">
        <w:t> </w:t>
      </w:r>
      <w:r w:rsidRPr="001E4834">
        <w:t>27</w:t>
      </w:r>
    </w:p>
    <w:p w14:paraId="310CEA8B" w14:textId="2891AC3B" w:rsidR="0A491951" w:rsidRPr="001E4834" w:rsidRDefault="50EFFA56" w:rsidP="001E4834">
      <w:pPr>
        <w:pStyle w:val="ListBullet"/>
        <w:ind w:left="1134"/>
      </w:pPr>
      <w:r w:rsidRPr="001E4834">
        <w:t xml:space="preserve">78 </w:t>
      </w:r>
      <w:r w:rsidR="00104CC7">
        <w:t>−</w:t>
      </w:r>
      <w:r w:rsidR="00F77010" w:rsidRPr="001E4834">
        <w:t xml:space="preserve"> </w:t>
      </w:r>
      <w:r w:rsidR="000458C8">
        <w:t>_</w:t>
      </w:r>
      <w:r w:rsidRPr="001E4834">
        <w:t>? = 42</w:t>
      </w:r>
    </w:p>
    <w:p w14:paraId="19D9DF47" w14:textId="5C15E2EB" w:rsidR="0A491951" w:rsidRPr="001E4834" w:rsidRDefault="000458C8" w:rsidP="001E4834">
      <w:pPr>
        <w:pStyle w:val="ListBullet"/>
        <w:ind w:left="1134"/>
      </w:pPr>
      <w:r>
        <w:t>_</w:t>
      </w:r>
      <w:r w:rsidR="50EFFA56" w:rsidRPr="001E4834">
        <w:t>?</w:t>
      </w:r>
      <w:r w:rsidR="008220AE">
        <w:t> </w:t>
      </w:r>
      <w:r w:rsidR="50EFFA56" w:rsidRPr="001E4834">
        <w:t>+</w:t>
      </w:r>
      <w:r w:rsidR="008220AE">
        <w:t> </w:t>
      </w:r>
      <w:r w:rsidR="50EFFA56" w:rsidRPr="001E4834">
        <w:t>16</w:t>
      </w:r>
      <w:r w:rsidR="008220AE">
        <w:t> </w:t>
      </w:r>
      <w:r w:rsidR="50EFFA56" w:rsidRPr="001E4834">
        <w:t>=</w:t>
      </w:r>
      <w:r w:rsidR="008220AE">
        <w:t> </w:t>
      </w:r>
      <w:r w:rsidR="50EFFA56" w:rsidRPr="001E4834">
        <w:t>35</w:t>
      </w:r>
    </w:p>
    <w:p w14:paraId="3C4F87C7" w14:textId="1F489753" w:rsidR="0A491951" w:rsidRPr="001E4834" w:rsidRDefault="50EFFA56" w:rsidP="001E4834">
      <w:pPr>
        <w:pStyle w:val="ListBullet"/>
        <w:ind w:left="1134"/>
      </w:pPr>
      <w:r w:rsidRPr="001E4834">
        <w:t>49</w:t>
      </w:r>
      <w:r w:rsidR="008220AE">
        <w:t> </w:t>
      </w:r>
      <w:r w:rsidRPr="001E4834">
        <w:t>=</w:t>
      </w:r>
      <w:r w:rsidR="008220AE">
        <w:t> </w:t>
      </w:r>
      <w:r w:rsidRPr="001E4834">
        <w:t>37</w:t>
      </w:r>
      <w:r w:rsidR="008220AE">
        <w:t> </w:t>
      </w:r>
      <w:r w:rsidRPr="001E4834">
        <w:t>+</w:t>
      </w:r>
      <w:r w:rsidR="008220AE">
        <w:t> </w:t>
      </w:r>
      <w:r w:rsidR="000458C8">
        <w:t>_</w:t>
      </w:r>
      <w:r w:rsidRPr="001E4834">
        <w:t>?</w:t>
      </w:r>
    </w:p>
    <w:p w14:paraId="640BADCB" w14:textId="44527EB6" w:rsidR="48EDFE82" w:rsidRPr="001E4834" w:rsidRDefault="1363317A" w:rsidP="001E4834">
      <w:pPr>
        <w:pStyle w:val="ListBullet"/>
        <w:ind w:left="1134"/>
      </w:pPr>
      <w:r w:rsidRPr="001E4834">
        <w:t>83</w:t>
      </w:r>
      <w:r w:rsidR="008220AE">
        <w:t> </w:t>
      </w:r>
      <w:r w:rsidRPr="001E4834">
        <w:t>=</w:t>
      </w:r>
      <w:r w:rsidR="008220AE">
        <w:t> </w:t>
      </w:r>
      <w:r w:rsidRPr="001E4834">
        <w:t>55</w:t>
      </w:r>
      <w:r w:rsidR="008220AE">
        <w:t> </w:t>
      </w:r>
      <w:r w:rsidRPr="001E4834">
        <w:t>+</w:t>
      </w:r>
      <w:r w:rsidR="008220AE">
        <w:t> </w:t>
      </w:r>
      <w:r w:rsidR="000458C8">
        <w:t>_</w:t>
      </w:r>
      <w:r w:rsidRPr="001E4834">
        <w:t>?</w:t>
      </w:r>
    </w:p>
    <w:p w14:paraId="01693E20" w14:textId="180424FA" w:rsidR="48EDFE82" w:rsidRDefault="60CF4028" w:rsidP="00F73B24">
      <w:pPr>
        <w:pStyle w:val="ListNumber"/>
        <w:rPr>
          <w:rFonts w:eastAsia="Calibri"/>
        </w:rPr>
      </w:pPr>
      <w:r>
        <w:t xml:space="preserve">Students solve the number </w:t>
      </w:r>
      <w:r w:rsidR="00DF18D5">
        <w:t>sentence</w:t>
      </w:r>
      <w:r w:rsidR="00AD5A24">
        <w:t>s</w:t>
      </w:r>
      <w:r w:rsidR="00DF18D5">
        <w:t xml:space="preserve"> to</w:t>
      </w:r>
      <w:r>
        <w:t xml:space="preserve"> find the missing number</w:t>
      </w:r>
      <w:r w:rsidR="5C5DF6C7">
        <w:t xml:space="preserve"> </w:t>
      </w:r>
      <w:r w:rsidR="00696E7E">
        <w:t xml:space="preserve">and </w:t>
      </w:r>
      <w:r w:rsidR="5C5DF6C7">
        <w:t>record it on an individual whiteboard</w:t>
      </w:r>
      <w:r>
        <w:t>.</w:t>
      </w:r>
    </w:p>
    <w:p w14:paraId="76DB11FE" w14:textId="4C3189A9" w:rsidR="48EDFE82" w:rsidRDefault="60CF4028" w:rsidP="00F73B24">
      <w:pPr>
        <w:pStyle w:val="ListNumber"/>
        <w:rPr>
          <w:rFonts w:eastAsia="Calibri"/>
        </w:rPr>
      </w:pPr>
      <w:r>
        <w:t xml:space="preserve">Encourage </w:t>
      </w:r>
      <w:r w:rsidR="672CCDEF">
        <w:t>students</w:t>
      </w:r>
      <w:r>
        <w:t xml:space="preserve"> to show</w:t>
      </w:r>
      <w:r w:rsidR="3308CD00">
        <w:t xml:space="preserve"> and explain</w:t>
      </w:r>
      <w:r>
        <w:t xml:space="preserve"> t</w:t>
      </w:r>
      <w:r w:rsidR="65837C63">
        <w:t>he strategies they used</w:t>
      </w:r>
      <w:r>
        <w:t>.</w:t>
      </w:r>
    </w:p>
    <w:p w14:paraId="0CBA3116" w14:textId="720B4244" w:rsidR="79D6CB5E" w:rsidRDefault="78C41702" w:rsidP="001E4834">
      <w:pPr>
        <w:pStyle w:val="ListNumber"/>
        <w:rPr>
          <w:rFonts w:eastAsia="Calibri"/>
        </w:rPr>
      </w:pPr>
      <w:r>
        <w:t>Discuss the strategies used to solve the problems.</w:t>
      </w:r>
    </w:p>
    <w:p w14:paraId="553904AB" w14:textId="402F6B62" w:rsidR="75829F47" w:rsidRDefault="5F273559" w:rsidP="001E4834">
      <w:pPr>
        <w:pStyle w:val="FeatureBox"/>
        <w:rPr>
          <w:highlight w:val="green"/>
        </w:rPr>
      </w:pPr>
      <w:r w:rsidRPr="1F39B603">
        <w:rPr>
          <w:rStyle w:val="Strong"/>
        </w:rPr>
        <w:t>Note</w:t>
      </w:r>
      <w:r>
        <w:t xml:space="preserve">: </w:t>
      </w:r>
      <w:r w:rsidR="00DF6207">
        <w:t>a</w:t>
      </w:r>
      <w:r>
        <w:t xml:space="preserve">lgebraic </w:t>
      </w:r>
      <w:r w:rsidRPr="001E4834">
        <w:t>reasoning</w:t>
      </w:r>
      <w:r>
        <w:t xml:space="preserve"> relates to generalising about number relationships and operating on unknown quantities</w:t>
      </w:r>
      <w:r w:rsidR="69A543D1">
        <w:t xml:space="preserve">, </w:t>
      </w:r>
      <w:r>
        <w:t>such as us</w:t>
      </w:r>
      <w:r w:rsidR="1596EA59">
        <w:t>i</w:t>
      </w:r>
      <w:r>
        <w:t>ng inverse operations</w:t>
      </w:r>
      <w:r w:rsidR="50263AA5">
        <w:t xml:space="preserve"> or determining a rule for a pattern and using the rule to find other terms in the pattern </w:t>
      </w:r>
      <w:r w:rsidR="00CA0234">
        <w:t>(</w:t>
      </w:r>
      <w:r w:rsidR="50263AA5">
        <w:t>NESA 202</w:t>
      </w:r>
      <w:r w:rsidR="00170B4D">
        <w:t>2</w:t>
      </w:r>
      <w:r w:rsidR="50263AA5">
        <w:t>)</w:t>
      </w:r>
      <w:r w:rsidR="00CA0234">
        <w:t>.</w:t>
      </w:r>
    </w:p>
    <w:p w14:paraId="4D5458D9" w14:textId="550680C1" w:rsidR="002C288C" w:rsidRPr="002C288C" w:rsidRDefault="78C41702" w:rsidP="00F73B24">
      <w:pPr>
        <w:pStyle w:val="ListNumber"/>
      </w:pPr>
      <w:r>
        <w:t xml:space="preserve">Students can create their own missing number sentence and challenge classmates to solve </w:t>
      </w:r>
      <w:r w:rsidR="00E071E0">
        <w:t>it</w:t>
      </w:r>
      <w:r>
        <w:t>.</w:t>
      </w:r>
    </w:p>
    <w:p w14:paraId="703CB73E" w14:textId="7637613F" w:rsidR="00D74AB8" w:rsidRDefault="002C288C" w:rsidP="00F73B24">
      <w:r>
        <w:t xml:space="preserve">This table details </w:t>
      </w:r>
      <w:r w:rsidR="00CA0234">
        <w:t xml:space="preserve">an </w:t>
      </w:r>
      <w:r>
        <w:t>opportunit</w:t>
      </w:r>
      <w:r w:rsidR="00CA0234">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2C288C" w14:paraId="7E19B7EF" w14:textId="77777777" w:rsidTr="00CA0234">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459A9523" w:rsidR="002C288C" w:rsidRDefault="002C288C" w:rsidP="00F73B24">
            <w:r w:rsidRPr="00F8552A">
              <w:t>Assessment opportunit</w:t>
            </w:r>
            <w:r w:rsidR="00CA0234">
              <w:t>y</w:t>
            </w:r>
          </w:p>
        </w:tc>
        <w:tc>
          <w:tcPr>
            <w:tcW w:w="7280" w:type="dxa"/>
          </w:tcPr>
          <w:p w14:paraId="4266D582" w14:textId="173C6C32" w:rsidR="002C288C" w:rsidRDefault="002C288C" w:rsidP="00F73B24">
            <w:r w:rsidRPr="00F8552A">
              <w:t>Links</w:t>
            </w:r>
          </w:p>
        </w:tc>
      </w:tr>
      <w:tr w:rsidR="002C288C" w14:paraId="1164C6E0" w14:textId="77777777" w:rsidTr="00CA0234">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DF6207" w:rsidRDefault="002C288C" w:rsidP="00CA0234">
            <w:r w:rsidRPr="00DF6207">
              <w:t xml:space="preserve">What to </w:t>
            </w:r>
            <w:r w:rsidRPr="00CA0234">
              <w:t>look</w:t>
            </w:r>
            <w:r w:rsidRPr="00DF6207">
              <w:t xml:space="preserve"> for:</w:t>
            </w:r>
          </w:p>
          <w:p w14:paraId="3BB2589D" w14:textId="1CBE624E" w:rsidR="002C288C" w:rsidRPr="00DF6207" w:rsidRDefault="4F556B21" w:rsidP="00CA0234">
            <w:pPr>
              <w:pStyle w:val="ListBullet"/>
              <w:rPr>
                <w:rStyle w:val="Strong"/>
              </w:rPr>
            </w:pPr>
            <w:r w:rsidRPr="00DF6207">
              <w:t>Can students</w:t>
            </w:r>
            <w:r w:rsidR="67200B79" w:rsidRPr="00DF6207">
              <w:t xml:space="preserve"> calculate missing numbers by completing number sentences involving addition and subtraction (Algebraic reasoning)</w:t>
            </w:r>
            <w:r w:rsidRPr="00DF6207">
              <w:t xml:space="preserve">? </w:t>
            </w:r>
            <w:r w:rsidR="01205E5E" w:rsidRPr="00CA0234">
              <w:rPr>
                <w:rStyle w:val="Strong"/>
              </w:rPr>
              <w:t>[MAO-WM-01, MA2-AR-0</w:t>
            </w:r>
            <w:r w:rsidR="2D494552" w:rsidRPr="00CA0234">
              <w:rPr>
                <w:rStyle w:val="Strong"/>
              </w:rPr>
              <w:t>2</w:t>
            </w:r>
            <w:r w:rsidR="01205E5E" w:rsidRPr="00CA0234">
              <w:rPr>
                <w:rStyle w:val="Strong"/>
              </w:rPr>
              <w:t>]</w:t>
            </w:r>
          </w:p>
        </w:tc>
        <w:tc>
          <w:tcPr>
            <w:tcW w:w="7280" w:type="dxa"/>
          </w:tcPr>
          <w:p w14:paraId="7F70A27C" w14:textId="0E1FB6E7" w:rsidR="0013142C" w:rsidRPr="00DF6207" w:rsidRDefault="158503AF" w:rsidP="00CA0234">
            <w:r w:rsidRPr="00CA0234">
              <w:t>Links</w:t>
            </w:r>
            <w:r w:rsidRPr="00DF6207">
              <w:t xml:space="preserve"> to </w:t>
            </w:r>
            <w:hyperlink r:id="rId10">
              <w:r w:rsidRPr="00DF6207">
                <w:rPr>
                  <w:rStyle w:val="Hyperlink"/>
                </w:rPr>
                <w:t>National Numeracy Learning Progressions</w:t>
              </w:r>
            </w:hyperlink>
            <w:r w:rsidRPr="00DF6207">
              <w:t xml:space="preserve"> (NNLP):</w:t>
            </w:r>
          </w:p>
          <w:p w14:paraId="68D27847" w14:textId="15CF53A7" w:rsidR="24B5C030" w:rsidRPr="00DF6207" w:rsidRDefault="24B5C030" w:rsidP="00CA0234">
            <w:pPr>
              <w:pStyle w:val="ListBullet"/>
            </w:pPr>
            <w:r w:rsidRPr="00DF6207">
              <w:t>AdS7, AdS8</w:t>
            </w:r>
            <w:r w:rsidR="00170B4D">
              <w:t>.</w:t>
            </w:r>
          </w:p>
          <w:p w14:paraId="22D86310" w14:textId="7E260392" w:rsidR="0013142C" w:rsidRPr="00DF6207" w:rsidRDefault="0013142C" w:rsidP="00F73B24">
            <w:r w:rsidRPr="00DF6207">
              <w:t xml:space="preserve">Links to suggested </w:t>
            </w:r>
            <w:hyperlink r:id="rId11" w:history="1">
              <w:r w:rsidRPr="00DF6207">
                <w:rPr>
                  <w:rStyle w:val="Hyperlink"/>
                </w:rPr>
                <w:t>Interview for Student Reasoning</w:t>
              </w:r>
            </w:hyperlink>
            <w:r w:rsidRPr="00DF6207">
              <w:t xml:space="preserve"> (</w:t>
            </w:r>
            <w:proofErr w:type="spellStart"/>
            <w:r w:rsidRPr="00DF6207">
              <w:t>IfSR</w:t>
            </w:r>
            <w:proofErr w:type="spellEnd"/>
            <w:r w:rsidRPr="00DF6207">
              <w:t>) tasks:</w:t>
            </w:r>
          </w:p>
          <w:p w14:paraId="43FE6490" w14:textId="4DC8FA65" w:rsidR="002C288C" w:rsidRPr="00A33C9E" w:rsidRDefault="5674735F" w:rsidP="00F73B24">
            <w:pPr>
              <w:pStyle w:val="ListBullet"/>
            </w:pPr>
            <w:proofErr w:type="spellStart"/>
            <w:r w:rsidRPr="00CA0234">
              <w:t>IfSR</w:t>
            </w:r>
            <w:proofErr w:type="spellEnd"/>
            <w:r w:rsidRPr="00CA0234">
              <w:t xml:space="preserve">-AT: </w:t>
            </w:r>
            <w:r w:rsidR="2D293755" w:rsidRPr="00CA0234">
              <w:t>2A.1, 2A.4, 2A.5</w:t>
            </w:r>
            <w:r w:rsidR="2DAD6977" w:rsidRPr="00CA0234">
              <w:t>, 3A.1</w:t>
            </w:r>
            <w:r w:rsidR="2DAD6977" w:rsidRPr="00DF6207">
              <w:t>, 3A.3</w:t>
            </w:r>
            <w:r w:rsidR="00170B4D">
              <w:t>.</w:t>
            </w:r>
          </w:p>
        </w:tc>
      </w:tr>
    </w:tbl>
    <w:p w14:paraId="5DDC9171" w14:textId="190053C9" w:rsidR="00E26817" w:rsidRDefault="1BAA5BD9" w:rsidP="00462E21">
      <w:pPr>
        <w:pStyle w:val="Heading2"/>
      </w:pPr>
      <w:bookmarkStart w:id="16" w:name="_Toc166082269"/>
      <w:r>
        <w:t>Core lesson</w:t>
      </w:r>
      <w:r w:rsidR="001E7BB0">
        <w:t xml:space="preserve"> 1 </w:t>
      </w:r>
      <w:r w:rsidR="001E7BB0" w:rsidRPr="001E7BB0">
        <w:t>–</w:t>
      </w:r>
      <w:r>
        <w:t xml:space="preserve"> </w:t>
      </w:r>
      <w:r w:rsidR="001E7BB0">
        <w:t>revising equivalence</w:t>
      </w:r>
      <w:r>
        <w:t xml:space="preserve"> – </w:t>
      </w:r>
      <w:r w:rsidR="001E7BB0">
        <w:t>15</w:t>
      </w:r>
      <w:r w:rsidR="5940B7D7">
        <w:t xml:space="preserve"> </w:t>
      </w:r>
      <w:r>
        <w:t>minutes</w:t>
      </w:r>
      <w:bookmarkEnd w:id="16"/>
    </w:p>
    <w:p w14:paraId="7CFED719" w14:textId="71C4853F" w:rsidR="002C288C" w:rsidRDefault="00E26817" w:rsidP="00CA0234">
      <w:r>
        <w:t xml:space="preserve">The table below </w:t>
      </w:r>
      <w:r w:rsidRPr="00CA0234">
        <w:t>contains</w:t>
      </w:r>
      <w:r>
        <w:t xml:space="preserve">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0CA0234">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F73B24">
            <w:r w:rsidRPr="00616971">
              <w:t>Core concept learning intentions</w:t>
            </w:r>
          </w:p>
        </w:tc>
        <w:tc>
          <w:tcPr>
            <w:tcW w:w="7280" w:type="dxa"/>
          </w:tcPr>
          <w:p w14:paraId="7FB3E011" w14:textId="4E28EEF1" w:rsidR="00E26817" w:rsidRDefault="00E26817" w:rsidP="00F73B24">
            <w:r w:rsidRPr="00616971">
              <w:t>Core concept success criteria</w:t>
            </w:r>
          </w:p>
        </w:tc>
      </w:tr>
      <w:tr w:rsidR="00E26817" w14:paraId="51493F1A" w14:textId="77777777" w:rsidTr="00CA0234">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Pr="00DF6207" w:rsidRDefault="44795BB0" w:rsidP="00F73B24">
            <w:r w:rsidRPr="00DF6207">
              <w:t>S</w:t>
            </w:r>
            <w:r w:rsidR="00E26817" w:rsidRPr="00DF6207">
              <w:t>tudents are learning to:</w:t>
            </w:r>
          </w:p>
          <w:p w14:paraId="6191ECA0" w14:textId="70CA2AA6" w:rsidR="00E26817" w:rsidRPr="00CA0234" w:rsidRDefault="63AE82D2" w:rsidP="00CA0234">
            <w:pPr>
              <w:pStyle w:val="ListBullet"/>
            </w:pPr>
            <w:r w:rsidRPr="00CA0234">
              <w:t>use the principle of equality</w:t>
            </w:r>
          </w:p>
          <w:p w14:paraId="6D04CF80" w14:textId="56650303" w:rsidR="00E26817" w:rsidRPr="00A33C9E" w:rsidRDefault="63AE82D2" w:rsidP="00CA0234">
            <w:pPr>
              <w:pStyle w:val="ListBullet"/>
              <w:rPr>
                <w:lang w:val="en-US"/>
              </w:rPr>
            </w:pPr>
            <w:r w:rsidRPr="00CA0234">
              <w:t>partition</w:t>
            </w:r>
            <w:r w:rsidRPr="00DF6207">
              <w:t>, rearrange and regroup numbers to at least 1000 to solve additive problem</w:t>
            </w:r>
            <w:r w:rsidR="008A4533">
              <w:t>s</w:t>
            </w:r>
            <w:r w:rsidRPr="00DF6207">
              <w:t>.</w:t>
            </w:r>
          </w:p>
        </w:tc>
        <w:tc>
          <w:tcPr>
            <w:tcW w:w="7280" w:type="dxa"/>
          </w:tcPr>
          <w:p w14:paraId="5331E9C2" w14:textId="4A5EF9E3" w:rsidR="00E26817" w:rsidRPr="00DF6207" w:rsidRDefault="44795BB0" w:rsidP="00F73B24">
            <w:r w:rsidRPr="00DF6207">
              <w:t>S</w:t>
            </w:r>
            <w:r w:rsidR="00E26817" w:rsidRPr="00DF6207">
              <w:t>tudents can:</w:t>
            </w:r>
          </w:p>
          <w:p w14:paraId="7B4D927E" w14:textId="266A175E" w:rsidR="00E26817" w:rsidRPr="00DF6207" w:rsidRDefault="5EA3DA75" w:rsidP="00CA0234">
            <w:pPr>
              <w:pStyle w:val="ListBullet"/>
            </w:pPr>
            <w:r w:rsidRPr="00CA0234">
              <w:t>recognise</w:t>
            </w:r>
            <w:r w:rsidRPr="00DF6207">
              <w:t xml:space="preserve"> equal differences and record them in number sentences</w:t>
            </w:r>
          </w:p>
          <w:p w14:paraId="0C4FBA44" w14:textId="0BC42996" w:rsidR="00E26817" w:rsidRPr="00A33C9E" w:rsidRDefault="5EA3DA75" w:rsidP="00F73B24">
            <w:pPr>
              <w:pStyle w:val="ListBullet"/>
            </w:pPr>
            <w:r w:rsidRPr="00DF6207">
              <w:t>use the equals sign to mean 'the same as', rather than to perform an operation</w:t>
            </w:r>
          </w:p>
          <w:p w14:paraId="6C995470" w14:textId="26E3925E" w:rsidR="00E26817" w:rsidRPr="00A33C9E" w:rsidRDefault="5EA3DA75" w:rsidP="00CA0234">
            <w:pPr>
              <w:pStyle w:val="ListBullet"/>
            </w:pPr>
            <w:r w:rsidRPr="00DF6207">
              <w:t>use quantity values and non-standard partitioning to solve addition and subtraction problems</w:t>
            </w:r>
          </w:p>
        </w:tc>
      </w:tr>
    </w:tbl>
    <w:p w14:paraId="13AD76A0" w14:textId="11118A89" w:rsidR="00E26817" w:rsidRPr="0081473F" w:rsidRDefault="4168ED66" w:rsidP="00F73B24">
      <w:pPr>
        <w:pStyle w:val="ListNumber"/>
        <w:rPr>
          <w:rFonts w:eastAsia="Calibri"/>
        </w:rPr>
      </w:pPr>
      <w:bookmarkStart w:id="17" w:name="_Part_1:_Revising"/>
      <w:bookmarkEnd w:id="17"/>
      <w:r>
        <w:t xml:space="preserve">Display the </w:t>
      </w:r>
      <w:bookmarkStart w:id="18" w:name="_Int_myDNzaxG"/>
      <w:r>
        <w:t>equals</w:t>
      </w:r>
      <w:bookmarkEnd w:id="18"/>
      <w:r>
        <w:t xml:space="preserve"> sign. Ask students what it represents</w:t>
      </w:r>
      <w:r w:rsidR="7EA3E2AD">
        <w:t xml:space="preserve">. </w:t>
      </w:r>
      <w:r w:rsidR="019AE904">
        <w:t>Record</w:t>
      </w:r>
      <w:r>
        <w:t xml:space="preserve"> class responses around the </w:t>
      </w:r>
      <w:r w:rsidR="2A00E03A">
        <w:t xml:space="preserve">sign </w:t>
      </w:r>
      <w:r w:rsidR="00CA0234">
        <w:t>(</w:t>
      </w:r>
      <w:r w:rsidR="615EDD60">
        <w:t xml:space="preserve">see </w:t>
      </w:r>
      <w:r w:rsidR="2636091B">
        <w:fldChar w:fldCharType="begin"/>
      </w:r>
      <w:r w:rsidR="2636091B">
        <w:instrText xml:space="preserve"> REF _Ref153737599 \h  \* MERGEFORMAT </w:instrText>
      </w:r>
      <w:r w:rsidR="2636091B">
        <w:fldChar w:fldCharType="separate"/>
      </w:r>
      <w:r w:rsidR="4C310EB3">
        <w:t xml:space="preserve">Figure </w:t>
      </w:r>
      <w:r w:rsidR="4C310EB3" w:rsidRPr="6AEB97A4">
        <w:rPr>
          <w:noProof/>
        </w:rPr>
        <w:t>1</w:t>
      </w:r>
      <w:r w:rsidR="2636091B">
        <w:fldChar w:fldCharType="end"/>
      </w:r>
      <w:r w:rsidR="00CA0234">
        <w:t>).</w:t>
      </w:r>
    </w:p>
    <w:p w14:paraId="69BE7467" w14:textId="1E476C3E" w:rsidR="0081473F" w:rsidRDefault="0081473F" w:rsidP="00F73B24">
      <w:pPr>
        <w:pStyle w:val="Caption"/>
        <w:rPr>
          <w:rFonts w:eastAsia="Calibri"/>
          <w:highlight w:val="yellow"/>
        </w:rPr>
      </w:pPr>
      <w:bookmarkStart w:id="19" w:name="_Ref163474511"/>
      <w:bookmarkStart w:id="20" w:name="_Ref153737599"/>
      <w:r>
        <w:t xml:space="preserve">Figure </w:t>
      </w:r>
      <w:r w:rsidR="00411B64">
        <w:fldChar w:fldCharType="begin"/>
      </w:r>
      <w:r w:rsidR="00411B64">
        <w:instrText xml:space="preserve"> SEQ Figure \* ARABIC </w:instrText>
      </w:r>
      <w:r w:rsidR="00411B64">
        <w:fldChar w:fldCharType="separate"/>
      </w:r>
      <w:r w:rsidR="00411B64">
        <w:rPr>
          <w:noProof/>
        </w:rPr>
        <w:t>1</w:t>
      </w:r>
      <w:r w:rsidR="00411B64">
        <w:fldChar w:fldCharType="end"/>
      </w:r>
      <w:bookmarkEnd w:id="19"/>
      <w:bookmarkEnd w:id="20"/>
      <w:r>
        <w:t xml:space="preserve"> </w:t>
      </w:r>
      <w:r w:rsidRPr="00556688">
        <w:t xml:space="preserve">– </w:t>
      </w:r>
      <w:r w:rsidR="00B2170E">
        <w:t>e</w:t>
      </w:r>
      <w:r w:rsidRPr="00556688">
        <w:t>qual</w:t>
      </w:r>
      <w:r w:rsidR="00814C01">
        <w:t>s</w:t>
      </w:r>
      <w:r w:rsidRPr="00556688">
        <w:t xml:space="preserve"> sign</w:t>
      </w:r>
    </w:p>
    <w:p w14:paraId="16771815" w14:textId="4E7361F1" w:rsidR="00E26817" w:rsidRDefault="3BC5BC37" w:rsidP="00D4443D">
      <w:r w:rsidRPr="00D4443D">
        <w:rPr>
          <w:noProof/>
        </w:rPr>
        <w:drawing>
          <wp:inline distT="0" distB="0" distL="0" distR="0" wp14:anchorId="5CF0F977" wp14:editId="2C497721">
            <wp:extent cx="4337537" cy="2247900"/>
            <wp:effectExtent l="0" t="0" r="6350" b="0"/>
            <wp:docPr id="1158511348" name="Picture 1158511348" descr="A large equals symbol surrounded by the labels such as 'the same as', 'equals', 'balance', 'is', 'equivalent to', 'has the same value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11348" name="Picture 1158511348" descr="A large equals symbol surrounded by the labels such as 'the same as', 'equals', 'balance', 'is', 'equivalent to', 'has the same value as'. "/>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63439" cy="2261323"/>
                    </a:xfrm>
                    <a:prstGeom prst="rect">
                      <a:avLst/>
                    </a:prstGeom>
                    <a:ln>
                      <a:noFill/>
                    </a:ln>
                    <a:extLst>
                      <a:ext uri="{53640926-AAD7-44D8-BBD7-CCE9431645EC}">
                        <a14:shadowObscured xmlns:a14="http://schemas.microsoft.com/office/drawing/2010/main"/>
                      </a:ext>
                    </a:extLst>
                  </pic:spPr>
                </pic:pic>
              </a:graphicData>
            </a:graphic>
          </wp:inline>
        </w:drawing>
      </w:r>
    </w:p>
    <w:p w14:paraId="30C92433" w14:textId="1DF3F01D" w:rsidR="08DDE736" w:rsidRPr="0081473F" w:rsidRDefault="6C4C6473" w:rsidP="00F73B24">
      <w:pPr>
        <w:pStyle w:val="ListNumber"/>
        <w:rPr>
          <w:rFonts w:eastAsia="Calibri"/>
        </w:rPr>
      </w:pPr>
      <w:r>
        <w:t>D</w:t>
      </w:r>
      <w:r w:rsidR="2DDBDE41">
        <w:t>raw</w:t>
      </w:r>
      <w:r w:rsidR="2636091B">
        <w:t xml:space="preserve"> </w:t>
      </w:r>
      <w:r w:rsidR="36DF2824">
        <w:t>a</w:t>
      </w:r>
      <w:r w:rsidR="00AF0334">
        <w:t>n equal-arm</w:t>
      </w:r>
      <w:r w:rsidR="36DF2824">
        <w:t xml:space="preserve"> balance like that shown</w:t>
      </w:r>
      <w:r w:rsidR="00283961">
        <w:t xml:space="preserve"> in</w:t>
      </w:r>
      <w:r w:rsidR="36DF2824">
        <w:t xml:space="preserve"> </w:t>
      </w:r>
      <w:r w:rsidR="00283961">
        <w:fldChar w:fldCharType="begin"/>
      </w:r>
      <w:r w:rsidR="00283961">
        <w:instrText xml:space="preserve"> REF _Ref163474529 \h </w:instrText>
      </w:r>
      <w:r w:rsidR="00283961">
        <w:fldChar w:fldCharType="separate"/>
      </w:r>
      <w:r w:rsidR="00283961">
        <w:t xml:space="preserve">Figure </w:t>
      </w:r>
      <w:r w:rsidR="00283961">
        <w:rPr>
          <w:noProof/>
        </w:rPr>
        <w:t>2</w:t>
      </w:r>
      <w:r w:rsidR="00283961">
        <w:fldChar w:fldCharType="end"/>
      </w:r>
      <w:r w:rsidR="00DD576E">
        <w:t xml:space="preserve">. </w:t>
      </w:r>
      <w:r w:rsidR="7D16EA41">
        <w:t>Ask students</w:t>
      </w:r>
      <w:r w:rsidR="46AB841B">
        <w:t xml:space="preserve"> w</w:t>
      </w:r>
      <w:r w:rsidR="2636091B">
        <w:t xml:space="preserve">hat numbers could go in the boxes to balance the </w:t>
      </w:r>
      <w:r w:rsidR="5C5C08D1">
        <w:t>scale</w:t>
      </w:r>
      <w:r w:rsidR="405BA85B">
        <w:t>.</w:t>
      </w:r>
      <w:r w:rsidR="59D7951A">
        <w:t xml:space="preserve"> Emphasise that the numbers</w:t>
      </w:r>
      <w:r w:rsidR="00696E7E">
        <w:t xml:space="preserve"> </w:t>
      </w:r>
      <w:r w:rsidR="00E311CC">
        <w:t>in the boxes on the right-hand-side</w:t>
      </w:r>
      <w:r w:rsidR="59D7951A">
        <w:t xml:space="preserve"> can, but do not have to</w:t>
      </w:r>
      <w:r w:rsidR="00E311CC">
        <w:t>,</w:t>
      </w:r>
      <w:r w:rsidR="59D7951A">
        <w:t xml:space="preserve"> be equal.</w:t>
      </w:r>
    </w:p>
    <w:p w14:paraId="6C2F00F4" w14:textId="1E8A3082" w:rsidR="39D99AB4" w:rsidRDefault="0081473F" w:rsidP="004B6BCC">
      <w:pPr>
        <w:pStyle w:val="Caption"/>
      </w:pPr>
      <w:bookmarkStart w:id="21" w:name="_Ref163474529"/>
      <w:bookmarkStart w:id="22" w:name="_Ref153737642"/>
      <w:bookmarkStart w:id="23" w:name="_Ref153808738"/>
      <w:r>
        <w:t xml:space="preserve">Figure </w:t>
      </w:r>
      <w:r w:rsidR="00411B64">
        <w:fldChar w:fldCharType="begin"/>
      </w:r>
      <w:r w:rsidR="00411B64">
        <w:instrText xml:space="preserve"> SEQ Figure \* ARABIC </w:instrText>
      </w:r>
      <w:r w:rsidR="00411B64">
        <w:fldChar w:fldCharType="separate"/>
      </w:r>
      <w:r w:rsidR="00411B64">
        <w:rPr>
          <w:noProof/>
        </w:rPr>
        <w:t>2</w:t>
      </w:r>
      <w:r w:rsidR="00411B64">
        <w:fldChar w:fldCharType="end"/>
      </w:r>
      <w:bookmarkEnd w:id="21"/>
      <w:bookmarkEnd w:id="22"/>
      <w:r w:rsidRPr="00845B1E">
        <w:t xml:space="preserve"> – </w:t>
      </w:r>
      <w:r w:rsidR="00B2170E">
        <w:t>e</w:t>
      </w:r>
      <w:r w:rsidRPr="00845B1E">
        <w:t>qual</w:t>
      </w:r>
      <w:r w:rsidR="00AF0334">
        <w:t>-</w:t>
      </w:r>
      <w:r w:rsidRPr="00845B1E">
        <w:t>arm balance</w:t>
      </w:r>
      <w:bookmarkEnd w:id="23"/>
    </w:p>
    <w:p w14:paraId="730B1A5E" w14:textId="3536B821" w:rsidR="00371B47" w:rsidRDefault="00371B47" w:rsidP="00D4443D">
      <w:r w:rsidRPr="00D4443D">
        <w:rPr>
          <w:noProof/>
        </w:rPr>
        <w:drawing>
          <wp:inline distT="0" distB="0" distL="0" distR="0" wp14:anchorId="0F42A182" wp14:editId="71DCD3A4">
            <wp:extent cx="5326489" cy="2578100"/>
            <wp:effectExtent l="0" t="0" r="7620" b="0"/>
            <wp:docPr id="1235171915" name="Picture 1" descr="An equal-arm balance with boxes on each side. On the left-hand side are 5 boxes labelled 27, 44, 5, 100, 8. On the right-hand side are 4 boxes with a question mark in each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71915" name="Picture 1" descr="An equal-arm balance with boxes on each side. On the left-hand side are 5 boxes labelled 27, 44, 5, 100, 8. On the right-hand side are 4 boxes with a question mark in each one. "/>
                    <pic:cNvPicPr/>
                  </pic:nvPicPr>
                  <pic:blipFill rotWithShape="1">
                    <a:blip r:embed="rId13"/>
                    <a:srcRect t="3041" b="5391"/>
                    <a:stretch/>
                  </pic:blipFill>
                  <pic:spPr bwMode="auto">
                    <a:xfrm>
                      <a:off x="0" y="0"/>
                      <a:ext cx="5463515" cy="2644423"/>
                    </a:xfrm>
                    <a:prstGeom prst="rect">
                      <a:avLst/>
                    </a:prstGeom>
                    <a:ln>
                      <a:noFill/>
                    </a:ln>
                    <a:extLst>
                      <a:ext uri="{53640926-AAD7-44D8-BBD7-CCE9431645EC}">
                        <a14:shadowObscured xmlns:a14="http://schemas.microsoft.com/office/drawing/2010/main"/>
                      </a:ext>
                    </a:extLst>
                  </pic:spPr>
                </pic:pic>
              </a:graphicData>
            </a:graphic>
          </wp:inline>
        </w:drawing>
      </w:r>
    </w:p>
    <w:p w14:paraId="7BF8E338" w14:textId="36739EB4" w:rsidR="03EC7864" w:rsidRDefault="7793D7D8" w:rsidP="00DD576E">
      <w:pPr>
        <w:pStyle w:val="ListNumber"/>
      </w:pPr>
      <w:r>
        <w:t xml:space="preserve">Establish that the </w:t>
      </w:r>
      <w:r w:rsidR="000C1710">
        <w:t xml:space="preserve">equal-arm balance </w:t>
      </w:r>
      <w:r>
        <w:t xml:space="preserve">in </w:t>
      </w:r>
      <w:r w:rsidR="00E311CC">
        <w:fldChar w:fldCharType="begin"/>
      </w:r>
      <w:r w:rsidR="00E311CC">
        <w:instrText xml:space="preserve"> REF _Ref153737642 \h </w:instrText>
      </w:r>
      <w:r w:rsidR="00E311CC">
        <w:fldChar w:fldCharType="separate"/>
      </w:r>
      <w:r w:rsidR="00E311CC">
        <w:t xml:space="preserve">Figure </w:t>
      </w:r>
      <w:r w:rsidR="00E311CC">
        <w:rPr>
          <w:noProof/>
        </w:rPr>
        <w:t>2</w:t>
      </w:r>
      <w:r w:rsidR="00E311CC">
        <w:fldChar w:fldCharType="end"/>
      </w:r>
      <w:r w:rsidR="00E311CC">
        <w:t xml:space="preserve"> </w:t>
      </w:r>
      <w:r>
        <w:t>need</w:t>
      </w:r>
      <w:r w:rsidR="000C1710">
        <w:t>s</w:t>
      </w:r>
      <w:r>
        <w:t xml:space="preserve"> 184 on both sides to balance. The difference between each si</w:t>
      </w:r>
      <w:r w:rsidR="159EB196">
        <w:t xml:space="preserve">de </w:t>
      </w:r>
      <w:r>
        <w:t>is zero</w:t>
      </w:r>
      <w:r w:rsidR="44BF16FB">
        <w:t xml:space="preserve"> because they are equal</w:t>
      </w:r>
      <w:r>
        <w:t>.</w:t>
      </w:r>
    </w:p>
    <w:p w14:paraId="283F42DC" w14:textId="5196A7B2" w:rsidR="47B8873B" w:rsidRDefault="3CD4F903" w:rsidP="00DD576E">
      <w:pPr>
        <w:pStyle w:val="ListNumber"/>
      </w:pPr>
      <w:r>
        <w:t xml:space="preserve">Draw a different </w:t>
      </w:r>
      <w:r w:rsidR="00701153" w:rsidRPr="00701153">
        <w:t xml:space="preserve">equal-arm balance </w:t>
      </w:r>
      <w:r>
        <w:t xml:space="preserve">where </w:t>
      </w:r>
      <w:r w:rsidR="0FBCF4AF">
        <w:t>both</w:t>
      </w:r>
      <w:r w:rsidR="1D28F775">
        <w:t xml:space="preserve"> sides have a subtraction number sentence </w:t>
      </w:r>
      <w:r w:rsidR="00EB79C1">
        <w:t xml:space="preserve">(see </w:t>
      </w:r>
      <w:r w:rsidR="14672F8E">
        <w:fldChar w:fldCharType="begin"/>
      </w:r>
      <w:r w:rsidR="14672F8E">
        <w:instrText xml:space="preserve"> REF _Ref153737672 \h </w:instrText>
      </w:r>
      <w:r w:rsidR="14672F8E">
        <w:fldChar w:fldCharType="separate"/>
      </w:r>
      <w:r w:rsidR="4C310EB3">
        <w:t xml:space="preserve">Figure </w:t>
      </w:r>
      <w:r w:rsidR="4C310EB3" w:rsidRPr="6AEB97A4">
        <w:rPr>
          <w:noProof/>
        </w:rPr>
        <w:t>3</w:t>
      </w:r>
      <w:r w:rsidR="14672F8E">
        <w:fldChar w:fldCharType="end"/>
      </w:r>
      <w:r w:rsidR="00EB79C1">
        <w:t>)</w:t>
      </w:r>
      <w:r w:rsidR="4A77D277">
        <w:t>.</w:t>
      </w:r>
    </w:p>
    <w:p w14:paraId="0878749A" w14:textId="0B099AF0" w:rsidR="0081473F" w:rsidRDefault="0081473F" w:rsidP="00F73B24">
      <w:pPr>
        <w:pStyle w:val="Caption"/>
      </w:pPr>
      <w:bookmarkStart w:id="24" w:name="_Ref153737672"/>
      <w:r>
        <w:t xml:space="preserve">Figure </w:t>
      </w:r>
      <w:r w:rsidR="00411B64">
        <w:fldChar w:fldCharType="begin"/>
      </w:r>
      <w:r w:rsidR="00411B64">
        <w:instrText xml:space="preserve"> SEQ Figure \* ARABIC </w:instrText>
      </w:r>
      <w:r w:rsidR="00411B64">
        <w:fldChar w:fldCharType="separate"/>
      </w:r>
      <w:r w:rsidR="00411B64">
        <w:rPr>
          <w:noProof/>
        </w:rPr>
        <w:t>3</w:t>
      </w:r>
      <w:r w:rsidR="00411B64">
        <w:fldChar w:fldCharType="end"/>
      </w:r>
      <w:bookmarkEnd w:id="24"/>
      <w:r w:rsidRPr="008202F2">
        <w:t xml:space="preserve"> – </w:t>
      </w:r>
      <w:r w:rsidR="00B2170E">
        <w:t>c</w:t>
      </w:r>
      <w:r w:rsidRPr="008202F2">
        <w:t>onstant difference scale</w:t>
      </w:r>
    </w:p>
    <w:p w14:paraId="204B3F60" w14:textId="39B3528C" w:rsidR="793495BE" w:rsidRDefault="793495BE" w:rsidP="00D4443D">
      <w:r w:rsidRPr="00D4443D">
        <w:rPr>
          <w:noProof/>
        </w:rPr>
        <w:drawing>
          <wp:inline distT="0" distB="0" distL="0" distR="0" wp14:anchorId="43579961" wp14:editId="4760C644">
            <wp:extent cx="4100078" cy="1879600"/>
            <wp:effectExtent l="0" t="0" r="0" b="6350"/>
            <wp:docPr id="158874537" name="Picture 158874537" descr="An equal-arm balance with a box on each side. The left-side box is labelled 33 minus 19. The right-side box is labelled 34 minu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537" name="Picture 158874537" descr="An equal-arm balance with a box on each side. The left-side box is labelled 33 minus 19. The right-side box is labelled 34 minus 20."/>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153505" cy="1904092"/>
                    </a:xfrm>
                    <a:prstGeom prst="rect">
                      <a:avLst/>
                    </a:prstGeom>
                    <a:ln>
                      <a:noFill/>
                    </a:ln>
                    <a:extLst>
                      <a:ext uri="{53640926-AAD7-44D8-BBD7-CCE9431645EC}">
                        <a14:shadowObscured xmlns:a14="http://schemas.microsoft.com/office/drawing/2010/main"/>
                      </a:ext>
                    </a:extLst>
                  </pic:spPr>
                </pic:pic>
              </a:graphicData>
            </a:graphic>
          </wp:inline>
        </w:drawing>
      </w:r>
    </w:p>
    <w:p w14:paraId="09E4FE2F" w14:textId="15E87D88" w:rsidR="00C50316" w:rsidRDefault="7DB1BEE6" w:rsidP="00DD576E">
      <w:pPr>
        <w:pStyle w:val="ListNumber"/>
      </w:pPr>
      <w:r>
        <w:t>D</w:t>
      </w:r>
      <w:r w:rsidR="33F9DD8B">
        <w:t xml:space="preserve">iscuss how the numbers have been adjusted on both sides to keep an equal </w:t>
      </w:r>
      <w:r w:rsidR="1B555AAB">
        <w:t>valu</w:t>
      </w:r>
      <w:r w:rsidR="33F9DD8B">
        <w:t>e.</w:t>
      </w:r>
      <w:r w:rsidR="269AE462">
        <w:t xml:space="preserve"> Refer to this as a ‘constant difference</w:t>
      </w:r>
      <w:bookmarkStart w:id="25" w:name="_Int_Z0Hc8JgX"/>
      <w:r w:rsidR="5DAD5274">
        <w:t>’.</w:t>
      </w:r>
      <w:bookmarkEnd w:id="25"/>
    </w:p>
    <w:p w14:paraId="0AE6DA43" w14:textId="2FF050E7" w:rsidR="4A890BFA" w:rsidRDefault="77DF7EA5" w:rsidP="00DD576E">
      <w:pPr>
        <w:pStyle w:val="ListNumber"/>
      </w:pPr>
      <w:r>
        <w:t>E</w:t>
      </w:r>
      <w:r w:rsidR="269AE462">
        <w:t xml:space="preserve">xplain the meaning of </w:t>
      </w:r>
      <w:r w:rsidR="237815AB">
        <w:t>‘</w:t>
      </w:r>
      <w:r w:rsidR="269AE462">
        <w:t>constant</w:t>
      </w:r>
      <w:r w:rsidR="749C9B80">
        <w:t>’</w:t>
      </w:r>
      <w:r w:rsidR="269AE462">
        <w:t xml:space="preserve"> – something that does not change.</w:t>
      </w:r>
    </w:p>
    <w:p w14:paraId="5D36DC6D" w14:textId="5E712306" w:rsidR="5FAB4D78" w:rsidRDefault="5FAB4D78" w:rsidP="00DD576E">
      <w:pPr>
        <w:pStyle w:val="FeatureBox"/>
      </w:pPr>
      <w:r w:rsidRPr="00DD576E">
        <w:rPr>
          <w:rStyle w:val="Strong"/>
        </w:rPr>
        <w:t>Note</w:t>
      </w:r>
      <w:r>
        <w:t xml:space="preserve">: </w:t>
      </w:r>
      <w:r w:rsidR="00DC7000">
        <w:t>m</w:t>
      </w:r>
      <w:r>
        <w:t xml:space="preserve">any pairs of numbers can </w:t>
      </w:r>
      <w:r w:rsidRPr="00DD576E">
        <w:t>have</w:t>
      </w:r>
      <w:r>
        <w:t xml:space="preserve"> the same difference between them. To simplify finding the difference between </w:t>
      </w:r>
      <w:r w:rsidR="00A07E79">
        <w:t>2</w:t>
      </w:r>
      <w:r>
        <w:t xml:space="preserve">-digit numbers, </w:t>
      </w:r>
      <w:r w:rsidR="002B2617">
        <w:t>the same amount</w:t>
      </w:r>
      <w:r w:rsidR="002B2617" w:rsidDel="002B2617">
        <w:t xml:space="preserve"> </w:t>
      </w:r>
      <w:r w:rsidR="002B2617">
        <w:t>can be</w:t>
      </w:r>
      <w:r>
        <w:t xml:space="preserve"> add</w:t>
      </w:r>
      <w:r w:rsidR="002B2617">
        <w:t>ed</w:t>
      </w:r>
      <w:r w:rsidR="00711B18">
        <w:t xml:space="preserve"> to</w:t>
      </w:r>
      <w:r>
        <w:t xml:space="preserve"> or subtract</w:t>
      </w:r>
      <w:r w:rsidR="002B2617">
        <w:t>ed</w:t>
      </w:r>
      <w:r>
        <w:t xml:space="preserve"> from both numbers to reach landmark numbers. For example, 46 and 93 share the same difference as 50 and 97 because 4 has been added to both numbers. Adjusting numbers in this way </w:t>
      </w:r>
      <w:r w:rsidR="0F10556E">
        <w:t>to support subtraction is</w:t>
      </w:r>
      <w:r>
        <w:t xml:space="preserve"> referred to as </w:t>
      </w:r>
      <w:r w:rsidR="00F234C5">
        <w:t>‘</w:t>
      </w:r>
      <w:r>
        <w:t>constant difference</w:t>
      </w:r>
      <w:r w:rsidR="00F234C5">
        <w:t>’</w:t>
      </w:r>
      <w:r>
        <w:t>.</w:t>
      </w:r>
    </w:p>
    <w:p w14:paraId="484BBDD0" w14:textId="44519C4A" w:rsidR="6843E757" w:rsidRDefault="6843E757" w:rsidP="00F73B24">
      <w:pPr>
        <w:pStyle w:val="ListNumber"/>
      </w:pPr>
      <w:r w:rsidRPr="1A93200A">
        <w:t>Ask students:</w:t>
      </w:r>
    </w:p>
    <w:p w14:paraId="105216B9" w14:textId="1B04F782" w:rsidR="6843E757" w:rsidRDefault="0BC4CF4D" w:rsidP="00DD576E">
      <w:pPr>
        <w:pStyle w:val="ListBullet"/>
        <w:ind w:left="1134"/>
      </w:pPr>
      <w:r w:rsidRPr="00DD576E">
        <w:t>What</w:t>
      </w:r>
      <w:r>
        <w:t xml:space="preserve"> other subtraction number sentences could be added to balance the number sentence </w:t>
      </w:r>
      <w:r w:rsidR="69475DCB">
        <w:t>33</w:t>
      </w:r>
      <w:r w:rsidR="003E7B9D">
        <w:t> </w:t>
      </w:r>
      <w:r w:rsidR="006A1724">
        <w:t>−</w:t>
      </w:r>
      <w:r w:rsidR="003E7B9D">
        <w:t> </w:t>
      </w:r>
      <w:r w:rsidR="69475DCB">
        <w:t>19</w:t>
      </w:r>
      <w:r w:rsidR="003E7B9D">
        <w:t xml:space="preserve"> = _</w:t>
      </w:r>
      <w:r>
        <w:t xml:space="preserve">? </w:t>
      </w:r>
      <w:r w:rsidR="00E50EEB">
        <w:t>(</w:t>
      </w:r>
      <w:r>
        <w:t xml:space="preserve">Any number sentence with a difference of </w:t>
      </w:r>
      <w:r w:rsidR="6EC8AF01">
        <w:t>14</w:t>
      </w:r>
      <w:r>
        <w:t>.</w:t>
      </w:r>
      <w:r w:rsidR="00E50EEB">
        <w:t>)</w:t>
      </w:r>
    </w:p>
    <w:p w14:paraId="1207F6A8" w14:textId="619411F4" w:rsidR="6843E757" w:rsidRPr="0081473F" w:rsidRDefault="0BC4CF4D" w:rsidP="00B2170E">
      <w:pPr>
        <w:pStyle w:val="ListBullet"/>
        <w:ind w:left="1134"/>
      </w:pPr>
      <w:r>
        <w:t>How can</w:t>
      </w:r>
      <w:r w:rsidR="0FA5027B">
        <w:t xml:space="preserve"> a constant difference help </w:t>
      </w:r>
      <w:r w:rsidR="2C87D179">
        <w:t xml:space="preserve">with mental subtraction? </w:t>
      </w:r>
      <w:r w:rsidR="00E50EEB">
        <w:t>(</w:t>
      </w:r>
      <w:r w:rsidR="2C87D179">
        <w:t>Allows you to adjust to landmark numbers, making calculations simpler</w:t>
      </w:r>
      <w:r w:rsidR="4E897501">
        <w:t xml:space="preserve"> and with fewer steps.</w:t>
      </w:r>
      <w:r w:rsidR="00E50EEB">
        <w:t>)</w:t>
      </w:r>
    </w:p>
    <w:p w14:paraId="69496AAD" w14:textId="111368EE" w:rsidR="03EC7864" w:rsidRPr="0081473F" w:rsidRDefault="2A847341" w:rsidP="00F73B24">
      <w:pPr>
        <w:pStyle w:val="ListNumber"/>
      </w:pPr>
      <w:r w:rsidRPr="0081473F">
        <w:t xml:space="preserve">Present </w:t>
      </w:r>
      <w:r w:rsidR="6B696C0E" w:rsidRPr="0081473F">
        <w:t>number sentence</w:t>
      </w:r>
      <w:r w:rsidRPr="0081473F">
        <w:t>s for students to adjust to landmark numbers</w:t>
      </w:r>
      <w:r w:rsidR="0ABB6FA4" w:rsidRPr="0081473F">
        <w:t xml:space="preserve"> such as </w:t>
      </w:r>
      <w:r w:rsidR="628C6127" w:rsidRPr="0081473F">
        <w:t>25</w:t>
      </w:r>
      <w:r w:rsidR="00104CC7">
        <w:t> </w:t>
      </w:r>
      <w:r w:rsidR="006A1724">
        <w:t>−</w:t>
      </w:r>
      <w:r w:rsidR="00104CC7">
        <w:t> </w:t>
      </w:r>
      <w:r w:rsidR="0C2DB57D" w:rsidRPr="0081473F">
        <w:t>1</w:t>
      </w:r>
      <w:r w:rsidR="0CD2C3E5" w:rsidRPr="0081473F">
        <w:t>7</w:t>
      </w:r>
      <w:r w:rsidR="00104CC7">
        <w:t> </w:t>
      </w:r>
      <w:r w:rsidR="5480E4AF" w:rsidRPr="0081473F">
        <w:t>=</w:t>
      </w:r>
      <w:r w:rsidR="00104CC7">
        <w:t> </w:t>
      </w:r>
      <w:r w:rsidR="2D41A013" w:rsidRPr="0081473F">
        <w:t>30</w:t>
      </w:r>
      <w:r w:rsidR="00104CC7">
        <w:t> </w:t>
      </w:r>
      <w:r w:rsidR="006A1724">
        <w:t>−</w:t>
      </w:r>
      <w:r w:rsidR="00104CC7">
        <w:t> </w:t>
      </w:r>
      <w:r w:rsidR="666AF509" w:rsidRPr="0081473F">
        <w:t>22</w:t>
      </w:r>
      <w:r w:rsidR="00104CC7">
        <w:t> </w:t>
      </w:r>
      <w:r w:rsidR="59D12E21" w:rsidRPr="0081473F">
        <w:t>=</w:t>
      </w:r>
      <w:r w:rsidR="00104CC7">
        <w:t> </w:t>
      </w:r>
      <w:r w:rsidR="59D12E21" w:rsidRPr="0081473F">
        <w:t>2</w:t>
      </w:r>
      <w:r w:rsidR="63D9D631" w:rsidRPr="0081473F">
        <w:t>8</w:t>
      </w:r>
      <w:r w:rsidR="00104CC7">
        <w:t> </w:t>
      </w:r>
      <w:r w:rsidR="006A1724">
        <w:t>−</w:t>
      </w:r>
      <w:r w:rsidR="00104CC7">
        <w:t> </w:t>
      </w:r>
      <w:r w:rsidR="59D12E21" w:rsidRPr="0081473F">
        <w:t>20</w:t>
      </w:r>
      <w:r w:rsidR="69137096" w:rsidRPr="0081473F">
        <w:t>.</w:t>
      </w:r>
      <w:r w:rsidR="77CD280D" w:rsidRPr="0081473F">
        <w:t xml:space="preserve"> Examples could include:</w:t>
      </w:r>
    </w:p>
    <w:p w14:paraId="4356A7FA" w14:textId="7FCE6040" w:rsidR="03EC7864" w:rsidRPr="0081473F" w:rsidRDefault="579948F4" w:rsidP="00B2170E">
      <w:pPr>
        <w:pStyle w:val="ListBullet"/>
        <w:ind w:left="1134"/>
      </w:pPr>
      <w:r>
        <w:t>23</w:t>
      </w:r>
      <w:r w:rsidR="00104CC7">
        <w:t> </w:t>
      </w:r>
      <w:r w:rsidR="006A1724">
        <w:t>−</w:t>
      </w:r>
      <w:r w:rsidR="00104CC7">
        <w:t> </w:t>
      </w:r>
      <w:r>
        <w:t>8</w:t>
      </w:r>
      <w:r w:rsidR="00104CC7">
        <w:t> </w:t>
      </w:r>
      <w:r w:rsidR="25A64814">
        <w:t>=</w:t>
      </w:r>
      <w:r w:rsidR="00104CC7">
        <w:t> </w:t>
      </w:r>
      <w:r w:rsidR="0001172E">
        <w:t>_</w:t>
      </w:r>
      <w:r w:rsidR="25A64814">
        <w:t>?</w:t>
      </w:r>
    </w:p>
    <w:p w14:paraId="3DE09502" w14:textId="5314F17B" w:rsidR="03EC7864" w:rsidRPr="0081473F" w:rsidRDefault="0001172E" w:rsidP="00B2170E">
      <w:pPr>
        <w:pStyle w:val="ListBullet"/>
        <w:ind w:left="1134"/>
      </w:pPr>
      <w:r>
        <w:t>_</w:t>
      </w:r>
      <w:r w:rsidR="00104CC7">
        <w:t> </w:t>
      </w:r>
      <w:r w:rsidR="09FADFF1">
        <w:t>=</w:t>
      </w:r>
      <w:r w:rsidR="00104CC7">
        <w:t> </w:t>
      </w:r>
      <w:r w:rsidR="7BE2B327">
        <w:t>46</w:t>
      </w:r>
      <w:r w:rsidR="00104CC7">
        <w:t> </w:t>
      </w:r>
      <w:r w:rsidR="006A1724">
        <w:t>−</w:t>
      </w:r>
      <w:r w:rsidR="00104CC7">
        <w:t> </w:t>
      </w:r>
      <w:r w:rsidR="7BE2B327">
        <w:t>17</w:t>
      </w:r>
    </w:p>
    <w:p w14:paraId="7B08FC30" w14:textId="3C027D8F" w:rsidR="03EC7864" w:rsidRDefault="0C27F0D2" w:rsidP="00B2170E">
      <w:pPr>
        <w:pStyle w:val="ListBullet"/>
        <w:ind w:left="1134"/>
      </w:pPr>
      <w:r>
        <w:t>78</w:t>
      </w:r>
      <w:r w:rsidR="00104CC7">
        <w:t> </w:t>
      </w:r>
      <w:r w:rsidR="006A1724">
        <w:t>−</w:t>
      </w:r>
      <w:r w:rsidR="00104CC7">
        <w:t> </w:t>
      </w:r>
      <w:r>
        <w:t>23</w:t>
      </w:r>
      <w:r w:rsidR="00104CC7">
        <w:t> </w:t>
      </w:r>
      <w:r w:rsidR="090AEC3F">
        <w:t>=</w:t>
      </w:r>
      <w:r w:rsidR="00104CC7">
        <w:t> </w:t>
      </w:r>
      <w:r w:rsidR="0001172E">
        <w:t>_</w:t>
      </w:r>
      <w:r w:rsidR="090AEC3F">
        <w:t>?</w:t>
      </w:r>
    </w:p>
    <w:p w14:paraId="112D089D" w14:textId="6580E089" w:rsidR="03EC7864" w:rsidRDefault="0001172E" w:rsidP="00B2170E">
      <w:pPr>
        <w:pStyle w:val="ListBullet"/>
        <w:ind w:left="1134"/>
      </w:pPr>
      <w:r>
        <w:t>_</w:t>
      </w:r>
      <w:r w:rsidR="00104CC7">
        <w:t> </w:t>
      </w:r>
      <w:r w:rsidR="23D187B6">
        <w:t>=</w:t>
      </w:r>
      <w:r w:rsidR="00104CC7">
        <w:t> </w:t>
      </w:r>
      <w:r w:rsidR="106718A6">
        <w:t>62</w:t>
      </w:r>
      <w:r w:rsidR="00104CC7">
        <w:t> </w:t>
      </w:r>
      <w:r w:rsidR="006A1724">
        <w:t>−</w:t>
      </w:r>
      <w:r w:rsidR="00104CC7">
        <w:t> </w:t>
      </w:r>
      <w:r w:rsidR="106718A6">
        <w:t>17</w:t>
      </w:r>
    </w:p>
    <w:p w14:paraId="2726AFC5" w14:textId="7D954125" w:rsidR="03EC7864" w:rsidRDefault="106718A6" w:rsidP="00B2170E">
      <w:pPr>
        <w:pStyle w:val="ListBullet"/>
        <w:ind w:left="1134"/>
      </w:pPr>
      <w:r>
        <w:t>53</w:t>
      </w:r>
      <w:r w:rsidR="00104CC7">
        <w:t> </w:t>
      </w:r>
      <w:r w:rsidR="006A1724">
        <w:t>−</w:t>
      </w:r>
      <w:r w:rsidR="00104CC7">
        <w:t> </w:t>
      </w:r>
      <w:r>
        <w:t>26</w:t>
      </w:r>
      <w:r w:rsidR="00104CC7">
        <w:t> </w:t>
      </w:r>
      <w:r w:rsidR="27D763D8">
        <w:t>=</w:t>
      </w:r>
      <w:r w:rsidR="00104CC7">
        <w:t> </w:t>
      </w:r>
      <w:r w:rsidR="0001172E">
        <w:t>_</w:t>
      </w:r>
      <w:r w:rsidR="27D763D8">
        <w:t>?</w:t>
      </w:r>
    </w:p>
    <w:p w14:paraId="44D5F06E" w14:textId="69208DE6" w:rsidR="03EC7864" w:rsidRDefault="512B10A5" w:rsidP="00F73B24">
      <w:pPr>
        <w:pStyle w:val="ListNumber"/>
      </w:pPr>
      <w:r>
        <w:t>Model the associative property of addition by bridging to the decade for example, 22</w:t>
      </w:r>
      <w:r w:rsidR="006A1724">
        <w:t> </w:t>
      </w:r>
      <w:r>
        <w:t>+</w:t>
      </w:r>
      <w:r w:rsidR="006A1724">
        <w:t> </w:t>
      </w:r>
      <w:r>
        <w:t>13+</w:t>
      </w:r>
      <w:r w:rsidR="006A1724">
        <w:t> </w:t>
      </w:r>
      <w:r>
        <w:t>8</w:t>
      </w:r>
      <w:r w:rsidR="006A1724">
        <w:t> </w:t>
      </w:r>
      <w:r>
        <w:t>=</w:t>
      </w:r>
      <w:r w:rsidR="006A1724">
        <w:t> </w:t>
      </w:r>
      <w:r>
        <w:t>22</w:t>
      </w:r>
      <w:r w:rsidR="006A1724">
        <w:t> </w:t>
      </w:r>
      <w:r>
        <w:t>+</w:t>
      </w:r>
      <w:r w:rsidR="006A1724">
        <w:t> </w:t>
      </w:r>
      <w:r>
        <w:t>8</w:t>
      </w:r>
      <w:r w:rsidR="006A1724">
        <w:t> </w:t>
      </w:r>
      <w:r>
        <w:t>+</w:t>
      </w:r>
      <w:r w:rsidR="006A1724">
        <w:t> </w:t>
      </w:r>
      <w:r>
        <w:t>13</w:t>
      </w:r>
      <w:r w:rsidR="006A1724">
        <w:t> </w:t>
      </w:r>
      <w:r>
        <w:t>=</w:t>
      </w:r>
      <w:r w:rsidR="006A1724">
        <w:t> </w:t>
      </w:r>
      <w:r>
        <w:t>30</w:t>
      </w:r>
      <w:r w:rsidR="006A1724">
        <w:t> </w:t>
      </w:r>
      <w:r>
        <w:t>+</w:t>
      </w:r>
      <w:r w:rsidR="006A1724">
        <w:t> </w:t>
      </w:r>
      <w:r>
        <w:t>13</w:t>
      </w:r>
      <w:r w:rsidR="006A1724">
        <w:t> </w:t>
      </w:r>
      <w:r>
        <w:t>=</w:t>
      </w:r>
      <w:r w:rsidR="006A1724">
        <w:t> </w:t>
      </w:r>
      <w:r>
        <w:t>43.</w:t>
      </w:r>
    </w:p>
    <w:p w14:paraId="636C3B07" w14:textId="48EF2EFC" w:rsidR="03EC7864" w:rsidRDefault="25269052" w:rsidP="00972417">
      <w:pPr>
        <w:pStyle w:val="FeatureBox"/>
      </w:pPr>
      <w:r w:rsidRPr="00B972D3">
        <w:rPr>
          <w:rStyle w:val="Strong"/>
        </w:rPr>
        <w:t>Note</w:t>
      </w:r>
      <w:r>
        <w:t xml:space="preserve">: </w:t>
      </w:r>
      <w:r w:rsidR="007E4D05">
        <w:t>t</w:t>
      </w:r>
      <w:r w:rsidR="3CB751B8">
        <w:t xml:space="preserve">he associative </w:t>
      </w:r>
      <w:r w:rsidR="3CB751B8" w:rsidRPr="00972417">
        <w:t>property</w:t>
      </w:r>
      <w:r w:rsidR="36CD8BFF">
        <w:t xml:space="preserve"> of addition</w:t>
      </w:r>
      <w:r w:rsidR="3CB751B8">
        <w:t xml:space="preserve"> </w:t>
      </w:r>
      <w:r w:rsidR="5AA7480B">
        <w:t xml:space="preserve">means </w:t>
      </w:r>
      <w:r w:rsidR="3CB751B8">
        <w:t>that when a</w:t>
      </w:r>
      <w:r w:rsidR="65FD47E5">
        <w:t>dding</w:t>
      </w:r>
      <w:r w:rsidR="3CB751B8">
        <w:t xml:space="preserve"> </w:t>
      </w:r>
      <w:r w:rsidR="004303B1">
        <w:t>3</w:t>
      </w:r>
      <w:r w:rsidR="3CB751B8">
        <w:t xml:space="preserve"> or more numbers, the </w:t>
      </w:r>
      <w:r w:rsidR="1E6B3AC7">
        <w:t xml:space="preserve">value </w:t>
      </w:r>
      <w:r w:rsidR="3CB751B8">
        <w:t>remains unchanged regardless of how you group</w:t>
      </w:r>
      <w:r w:rsidR="161FFE98">
        <w:t xml:space="preserve"> or order</w:t>
      </w:r>
      <w:r w:rsidR="3CB751B8">
        <w:t xml:space="preserve"> the numbers.</w:t>
      </w:r>
      <w:r w:rsidR="5A38B07A">
        <w:t xml:space="preserve"> For</w:t>
      </w:r>
      <w:r w:rsidR="6623301E">
        <w:t xml:space="preserve"> example, </w:t>
      </w:r>
      <w:r w:rsidR="5A38B07A">
        <w:t>(7</w:t>
      </w:r>
      <w:r w:rsidR="006A1724">
        <w:t> </w:t>
      </w:r>
      <w:r w:rsidR="5A38B07A">
        <w:t>+</w:t>
      </w:r>
      <w:r w:rsidR="006A1724">
        <w:t> </w:t>
      </w:r>
      <w:r w:rsidR="5A38B07A">
        <w:t>9)</w:t>
      </w:r>
      <w:r w:rsidR="006A1724">
        <w:t> </w:t>
      </w:r>
      <w:r w:rsidR="5A38B07A">
        <w:t>+</w:t>
      </w:r>
      <w:r w:rsidR="006A1724">
        <w:t> </w:t>
      </w:r>
      <w:r w:rsidR="5A38B07A">
        <w:t>8</w:t>
      </w:r>
      <w:r w:rsidR="006A1724">
        <w:t> </w:t>
      </w:r>
      <w:r w:rsidR="5A38B07A">
        <w:t>=</w:t>
      </w:r>
      <w:r w:rsidR="006A1724">
        <w:t> </w:t>
      </w:r>
      <w:r w:rsidR="5A38B07A">
        <w:t>7</w:t>
      </w:r>
      <w:r w:rsidR="006A1724">
        <w:t> </w:t>
      </w:r>
      <w:r w:rsidR="5A38B07A">
        <w:t>+</w:t>
      </w:r>
      <w:r w:rsidR="006A1724">
        <w:t> </w:t>
      </w:r>
      <w:r w:rsidR="5A38B07A">
        <w:t>(9</w:t>
      </w:r>
      <w:r w:rsidR="006A1724">
        <w:t> </w:t>
      </w:r>
      <w:r w:rsidR="5A38B07A">
        <w:t>+</w:t>
      </w:r>
      <w:r w:rsidR="006A1724">
        <w:t> </w:t>
      </w:r>
      <w:r w:rsidR="5A38B07A">
        <w:t>8)</w:t>
      </w:r>
      <w:r w:rsidR="23A04F27">
        <w:t>.</w:t>
      </w:r>
    </w:p>
    <w:p w14:paraId="6005F70B" w14:textId="5A76BD74" w:rsidR="007C7A50" w:rsidRDefault="007C7A50" w:rsidP="00F73B24">
      <w:pPr>
        <w:pStyle w:val="ListNumber"/>
      </w:pPr>
      <w:r>
        <w:t xml:space="preserve">Explain how reordering the </w:t>
      </w:r>
      <w:r w:rsidR="006E19FE">
        <w:t xml:space="preserve">numbers in a number sentence can make addition and subtraction more efficient. Provide </w:t>
      </w:r>
      <w:r w:rsidR="00200A43">
        <w:t>other examples, particular</w:t>
      </w:r>
      <w:r w:rsidR="003C1812">
        <w:t>ly</w:t>
      </w:r>
      <w:r w:rsidR="00200A43">
        <w:t xml:space="preserve"> where pairs of numbers add or subtract to 10, 100 o</w:t>
      </w:r>
      <w:r w:rsidR="003C1812">
        <w:t xml:space="preserve">r </w:t>
      </w:r>
      <w:r w:rsidR="00200A43">
        <w:t>1000.</w:t>
      </w:r>
    </w:p>
    <w:p w14:paraId="04D56AE8" w14:textId="6E488966" w:rsidR="00591FE9" w:rsidRPr="007C7A50" w:rsidRDefault="00591FE9" w:rsidP="00F73B24">
      <w:pPr>
        <w:pStyle w:val="ListNumber"/>
      </w:pPr>
      <w:r>
        <w:t>Emphasise the link to equality – changing the order of the numbers for addition does not change the value</w:t>
      </w:r>
      <w:r w:rsidR="58A74C0D">
        <w:t xml:space="preserve"> </w:t>
      </w:r>
      <w:r w:rsidR="00B972D3">
        <w:t>(</w:t>
      </w:r>
      <w:r w:rsidR="58A74C0D">
        <w:t xml:space="preserve">see </w:t>
      </w:r>
      <w:r w:rsidR="003C1812">
        <w:rPr>
          <w:highlight w:val="yellow"/>
        </w:rPr>
        <w:fldChar w:fldCharType="begin"/>
      </w:r>
      <w:r w:rsidR="003C1812">
        <w:instrText xml:space="preserve"> REF _Ref153809021 \h </w:instrText>
      </w:r>
      <w:r w:rsidR="003C1812">
        <w:rPr>
          <w:highlight w:val="yellow"/>
        </w:rPr>
      </w:r>
      <w:r w:rsidR="003C1812">
        <w:rPr>
          <w:highlight w:val="yellow"/>
        </w:rPr>
        <w:fldChar w:fldCharType="separate"/>
      </w:r>
      <w:r w:rsidR="003C1812">
        <w:t xml:space="preserve">Figure </w:t>
      </w:r>
      <w:r w:rsidR="003C1812">
        <w:rPr>
          <w:noProof/>
        </w:rPr>
        <w:t>4</w:t>
      </w:r>
      <w:r w:rsidR="003C1812">
        <w:rPr>
          <w:highlight w:val="yellow"/>
        </w:rPr>
        <w:fldChar w:fldCharType="end"/>
      </w:r>
      <w:r w:rsidR="00B972D3">
        <w:t>)</w:t>
      </w:r>
      <w:r w:rsidR="003C1812">
        <w:t>.</w:t>
      </w:r>
    </w:p>
    <w:p w14:paraId="1C25C5B3" w14:textId="2D6463CE" w:rsidR="58A74C0D" w:rsidRDefault="003C1812" w:rsidP="00F73B24">
      <w:pPr>
        <w:pStyle w:val="Caption"/>
        <w:rPr>
          <w:szCs w:val="24"/>
        </w:rPr>
      </w:pPr>
      <w:bookmarkStart w:id="26" w:name="_Part_2:_Anchor"/>
      <w:bookmarkStart w:id="27" w:name="_Ref153809021"/>
      <w:bookmarkEnd w:id="26"/>
      <w:r>
        <w:t xml:space="preserve">Figure </w:t>
      </w:r>
      <w:r w:rsidR="00411B64">
        <w:fldChar w:fldCharType="begin"/>
      </w:r>
      <w:r w:rsidR="00411B64">
        <w:instrText xml:space="preserve"> SEQ Figure \* ARABIC </w:instrText>
      </w:r>
      <w:r w:rsidR="00411B64">
        <w:fldChar w:fldCharType="separate"/>
      </w:r>
      <w:r w:rsidR="00411B64">
        <w:rPr>
          <w:noProof/>
        </w:rPr>
        <w:t>4</w:t>
      </w:r>
      <w:r w:rsidR="00411B64">
        <w:fldChar w:fldCharType="end"/>
      </w:r>
      <w:bookmarkEnd w:id="27"/>
      <w:r w:rsidRPr="00DE13EF">
        <w:t xml:space="preserve"> – </w:t>
      </w:r>
      <w:r w:rsidR="00424337">
        <w:t>a</w:t>
      </w:r>
      <w:r w:rsidRPr="00DE13EF">
        <w:t>ssociative property of addition</w:t>
      </w:r>
    </w:p>
    <w:p w14:paraId="65B03055" w14:textId="398507E2" w:rsidR="310B87F0" w:rsidRDefault="310B87F0" w:rsidP="00D4443D">
      <w:pPr>
        <w:rPr>
          <w:rFonts w:eastAsia="Arial"/>
          <w:color w:val="000000" w:themeColor="text1"/>
        </w:rPr>
      </w:pPr>
      <w:r w:rsidRPr="00D4443D">
        <w:rPr>
          <w:noProof/>
        </w:rPr>
        <w:drawing>
          <wp:inline distT="0" distB="0" distL="0" distR="0" wp14:anchorId="59FA402C" wp14:editId="721721FC">
            <wp:extent cx="7036753" cy="1644650"/>
            <wp:effectExtent l="0" t="0" r="0" b="0"/>
            <wp:docPr id="1347609171" name="Picture 1347609171" descr="Associative property of addition with text that reads: More than two numbers can be added in any order to make it more efficient. A number sentence to the right of the text reads: 22 + 13 + 8 = 22 + 8 + 13 = 30 + 13 =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09171" name="Picture 1347609171" descr="Associative property of addition with text that reads: More than two numbers can be added in any order to make it more efficient. A number sentence to the right of the text reads: 22 + 13 + 8 = 22 + 8 + 13 = 30 + 13 = 43."/>
                    <pic:cNvPicPr/>
                  </pic:nvPicPr>
                  <pic:blipFill>
                    <a:blip r:embed="rId15">
                      <a:extLst>
                        <a:ext uri="{28A0092B-C50C-407E-A947-70E740481C1C}">
                          <a14:useLocalDpi xmlns:a14="http://schemas.microsoft.com/office/drawing/2010/main" val="0"/>
                        </a:ext>
                      </a:extLst>
                    </a:blip>
                    <a:stretch>
                      <a:fillRect/>
                    </a:stretch>
                  </pic:blipFill>
                  <pic:spPr>
                    <a:xfrm>
                      <a:off x="0" y="0"/>
                      <a:ext cx="7043349" cy="1646192"/>
                    </a:xfrm>
                    <a:prstGeom prst="rect">
                      <a:avLst/>
                    </a:prstGeom>
                  </pic:spPr>
                </pic:pic>
              </a:graphicData>
            </a:graphic>
          </wp:inline>
        </w:drawing>
      </w:r>
    </w:p>
    <w:p w14:paraId="434E49F8" w14:textId="57CAC639" w:rsidR="03EC7864" w:rsidRDefault="001E7BB0" w:rsidP="00462E21">
      <w:pPr>
        <w:pStyle w:val="Heading2"/>
      </w:pPr>
      <w:bookmarkStart w:id="28" w:name="_Part_2:_Anchor_1"/>
      <w:bookmarkStart w:id="29" w:name="_Toc166082270"/>
      <w:bookmarkEnd w:id="28"/>
      <w:r>
        <w:t>Core lesson</w:t>
      </w:r>
      <w:r w:rsidR="6344892C">
        <w:t xml:space="preserve"> 2</w:t>
      </w:r>
      <w:r>
        <w:t xml:space="preserve"> –</w:t>
      </w:r>
      <w:r w:rsidR="6344892C">
        <w:t xml:space="preserve"> </w:t>
      </w:r>
      <w:r>
        <w:t>a</w:t>
      </w:r>
      <w:r w:rsidR="6344892C">
        <w:t xml:space="preserve">nchor </w:t>
      </w:r>
      <w:r w:rsidR="6344892C" w:rsidRPr="00462E21">
        <w:t>chart</w:t>
      </w:r>
      <w:r w:rsidR="38F5FDA2">
        <w:t xml:space="preserve"> – 20 minutes</w:t>
      </w:r>
      <w:bookmarkEnd w:id="29"/>
    </w:p>
    <w:p w14:paraId="40FF7DD3" w14:textId="2F4CB29C" w:rsidR="03EC7864" w:rsidRDefault="512B10A5" w:rsidP="00B972D3">
      <w:pPr>
        <w:pStyle w:val="ListNumber"/>
      </w:pPr>
      <w:r>
        <w:t>Display an equivalent number sentence using stage appropriate numbers</w:t>
      </w:r>
      <w:r w:rsidR="003C1812">
        <w:t>,</w:t>
      </w:r>
      <w:r>
        <w:t xml:space="preserve"> such as</w:t>
      </w:r>
      <w:r w:rsidR="003C1812">
        <w:t xml:space="preserve"> </w:t>
      </w:r>
      <w:r>
        <w:t>267</w:t>
      </w:r>
      <w:r w:rsidR="006A1724">
        <w:t> </w:t>
      </w:r>
      <w:r>
        <w:t>+</w:t>
      </w:r>
      <w:r w:rsidR="006A1724">
        <w:t> </w:t>
      </w:r>
      <w:r>
        <w:t>_</w:t>
      </w:r>
      <w:r w:rsidR="006A1724">
        <w:t> </w:t>
      </w:r>
      <w:r>
        <w:t>=</w:t>
      </w:r>
      <w:r w:rsidR="006A1724">
        <w:t> </w:t>
      </w:r>
      <w:r>
        <w:t>605</w:t>
      </w:r>
      <w:r w:rsidR="00A6740A">
        <w:t> − </w:t>
      </w:r>
      <w:r>
        <w:t>117</w:t>
      </w:r>
      <w:r w:rsidR="4A4650B5">
        <w:t>.</w:t>
      </w:r>
    </w:p>
    <w:p w14:paraId="242132A7" w14:textId="003DDA66" w:rsidR="03EC7864" w:rsidRDefault="2D79E283" w:rsidP="00F73B24">
      <w:pPr>
        <w:pStyle w:val="ListNumber"/>
      </w:pPr>
      <w:r>
        <w:t>In pairs</w:t>
      </w:r>
      <w:r w:rsidR="68CDC2DE">
        <w:t>,</w:t>
      </w:r>
      <w:r>
        <w:t xml:space="preserve"> s</w:t>
      </w:r>
      <w:r w:rsidR="512B10A5">
        <w:t>tu</w:t>
      </w:r>
      <w:r w:rsidR="56AEE067">
        <w:t xml:space="preserve">dents </w:t>
      </w:r>
      <w:r w:rsidR="512B10A5">
        <w:t>solve the number sentence</w:t>
      </w:r>
      <w:r w:rsidR="0F5AEA0C">
        <w:t xml:space="preserve"> and explain</w:t>
      </w:r>
      <w:r w:rsidR="512B10A5">
        <w:t xml:space="preserve"> the strategies used</w:t>
      </w:r>
      <w:r w:rsidR="2214D9F3">
        <w:t xml:space="preserve"> </w:t>
      </w:r>
      <w:r w:rsidR="7E9A50CE">
        <w:t xml:space="preserve">to solve </w:t>
      </w:r>
      <w:r w:rsidR="78114B99">
        <w:t>i</w:t>
      </w:r>
      <w:r w:rsidR="003C1812">
        <w:t>t</w:t>
      </w:r>
      <w:r w:rsidR="2214D9F3">
        <w:t>.</w:t>
      </w:r>
    </w:p>
    <w:p w14:paraId="0EFCA7AC" w14:textId="7398EC66" w:rsidR="0F343F24" w:rsidRDefault="0B6B52F3" w:rsidP="00B972D3">
      <w:pPr>
        <w:pStyle w:val="ListNumber"/>
      </w:pPr>
      <w:r>
        <w:t>A</w:t>
      </w:r>
      <w:r w:rsidR="35197095">
        <w:t>s a class</w:t>
      </w:r>
      <w:r w:rsidR="77C7654E">
        <w:t>, record</w:t>
      </w:r>
      <w:r w:rsidR="35197095">
        <w:t xml:space="preserve"> the strategies students use when solving addition and subtraction. </w:t>
      </w:r>
      <w:r w:rsidR="49D62949">
        <w:t>A</w:t>
      </w:r>
      <w:r w:rsidR="35197095">
        <w:t xml:space="preserve">sk students if they can name the strategy. </w:t>
      </w:r>
      <w:r w:rsidR="76A128C9">
        <w:t>T</w:t>
      </w:r>
      <w:r w:rsidR="2E416FBC">
        <w:t>he</w:t>
      </w:r>
      <w:r w:rsidR="35197095">
        <w:t xml:space="preserve"> list may </w:t>
      </w:r>
      <w:r w:rsidR="7957AA17">
        <w:t>include</w:t>
      </w:r>
      <w:r w:rsidR="576C56E1">
        <w:t xml:space="preserve"> </w:t>
      </w:r>
      <w:r w:rsidR="02D070A6">
        <w:t xml:space="preserve">equivalence, </w:t>
      </w:r>
      <w:r w:rsidR="01862B74">
        <w:t>i</w:t>
      </w:r>
      <w:r w:rsidR="35197095">
        <w:t xml:space="preserve">nverse </w:t>
      </w:r>
      <w:r w:rsidR="31386D4C">
        <w:t>operations</w:t>
      </w:r>
      <w:r w:rsidR="11416262">
        <w:t xml:space="preserve">, </w:t>
      </w:r>
      <w:r w:rsidR="4A2495CA">
        <w:t>c</w:t>
      </w:r>
      <w:r w:rsidR="35197095">
        <w:t>ommutative propert</w:t>
      </w:r>
      <w:r w:rsidR="6948C2C1">
        <w:t xml:space="preserve">y, </w:t>
      </w:r>
      <w:r w:rsidR="3D206E00">
        <w:t>a</w:t>
      </w:r>
      <w:r w:rsidR="35197095">
        <w:t>ssociative property</w:t>
      </w:r>
      <w:r w:rsidR="09634092">
        <w:t xml:space="preserve">, </w:t>
      </w:r>
      <w:r w:rsidR="168B1BB9">
        <w:t>a</w:t>
      </w:r>
      <w:r w:rsidR="35197095">
        <w:t>lgorithms</w:t>
      </w:r>
      <w:r w:rsidR="351252E9">
        <w:t xml:space="preserve">, </w:t>
      </w:r>
      <w:r w:rsidR="246BAD96">
        <w:t>l</w:t>
      </w:r>
      <w:r w:rsidR="35197095">
        <w:t>evelling</w:t>
      </w:r>
      <w:r w:rsidR="79586335">
        <w:t xml:space="preserve">, </w:t>
      </w:r>
      <w:r w:rsidR="7BA0EEDF">
        <w:t>c</w:t>
      </w:r>
      <w:r w:rsidR="35197095">
        <w:t xml:space="preserve">onstant </w:t>
      </w:r>
      <w:r w:rsidR="333BD65B">
        <w:t>d</w:t>
      </w:r>
      <w:r w:rsidR="35197095">
        <w:t>ifference</w:t>
      </w:r>
      <w:r w:rsidR="3950E18E">
        <w:t xml:space="preserve">, </w:t>
      </w:r>
      <w:r w:rsidR="42523D18">
        <w:t>p</w:t>
      </w:r>
      <w:r w:rsidR="35197095">
        <w:t>artitioning</w:t>
      </w:r>
      <w:r w:rsidR="000D5DD9">
        <w:t xml:space="preserve"> or </w:t>
      </w:r>
      <w:r w:rsidR="63B0AE0E">
        <w:t>splitting</w:t>
      </w:r>
      <w:r w:rsidR="1E9D80BB">
        <w:t xml:space="preserve">, </w:t>
      </w:r>
      <w:r w:rsidR="54E1674E">
        <w:t>r</w:t>
      </w:r>
      <w:r w:rsidR="35197095">
        <w:t>egrouping</w:t>
      </w:r>
      <w:r w:rsidR="000D5DD9">
        <w:t xml:space="preserve"> or </w:t>
      </w:r>
      <w:r w:rsidR="6329DFCE">
        <w:t>renaming</w:t>
      </w:r>
      <w:r w:rsidR="40D36948">
        <w:t xml:space="preserve">, </w:t>
      </w:r>
      <w:r w:rsidR="49C5E9B8">
        <w:t>b</w:t>
      </w:r>
      <w:r w:rsidR="40D36948">
        <w:t>ridging</w:t>
      </w:r>
      <w:r w:rsidR="6321C475">
        <w:t xml:space="preserve"> to landmark numbers</w:t>
      </w:r>
      <w:r w:rsidR="5240EC2B">
        <w:t xml:space="preserve"> </w:t>
      </w:r>
      <w:r w:rsidR="2D79EB5A">
        <w:t xml:space="preserve">and </w:t>
      </w:r>
      <w:r w:rsidR="5240EC2B">
        <w:t>compensation</w:t>
      </w:r>
      <w:r w:rsidR="5902BB28">
        <w:t>.</w:t>
      </w:r>
    </w:p>
    <w:p w14:paraId="4A233035" w14:textId="4CB1FAC4" w:rsidR="364E011F" w:rsidRPr="00B67F00" w:rsidRDefault="364E011F" w:rsidP="00B67F00">
      <w:pPr>
        <w:pStyle w:val="ListNumber"/>
        <w:rPr>
          <w:rFonts w:eastAsia="Arial"/>
          <w:color w:val="000000" w:themeColor="text1"/>
        </w:rPr>
      </w:pPr>
      <w:r>
        <w:t>Provide small groups with writing materials. Ask each group to design a section of an anchor chart, writing a definition for an additive strategy and to record an example.</w:t>
      </w:r>
    </w:p>
    <w:p w14:paraId="7B9760FC" w14:textId="5FF01EF2" w:rsidR="364E011F" w:rsidRDefault="0FCE62BB" w:rsidP="00F73B24">
      <w:pPr>
        <w:pStyle w:val="ListNumber"/>
        <w:rPr>
          <w:rFonts w:eastAsia="Arial"/>
          <w:color w:val="000000" w:themeColor="text1"/>
        </w:rPr>
      </w:pPr>
      <w:r>
        <w:t>Regroup as a class and ask each group to explain their choice of definition and example</w:t>
      </w:r>
      <w:r w:rsidR="1A8A4F41">
        <w:t>.</w:t>
      </w:r>
    </w:p>
    <w:p w14:paraId="3869D354" w14:textId="3D4371FC" w:rsidR="364E011F" w:rsidRDefault="364E011F" w:rsidP="00B972D3">
      <w:pPr>
        <w:pStyle w:val="ListNumber"/>
        <w:rPr>
          <w:rFonts w:eastAsia="Arial"/>
          <w:color w:val="000000" w:themeColor="text1"/>
        </w:rPr>
      </w:pPr>
      <w:r>
        <w:t xml:space="preserve">Combine all sections to make a class anchor chart </w:t>
      </w:r>
      <w:r w:rsidR="00B972D3">
        <w:t>(</w:t>
      </w:r>
      <w:r>
        <w:t xml:space="preserve">see </w:t>
      </w:r>
      <w:r w:rsidR="00536D7B">
        <w:fldChar w:fldCharType="begin"/>
      </w:r>
      <w:r w:rsidR="00536D7B">
        <w:instrText xml:space="preserve"> REF _Ref153738011 \h </w:instrText>
      </w:r>
      <w:r w:rsidR="00536D7B">
        <w:fldChar w:fldCharType="separate"/>
      </w:r>
      <w:r w:rsidR="003C1812">
        <w:t xml:space="preserve">Figure </w:t>
      </w:r>
      <w:r w:rsidR="003C1812">
        <w:rPr>
          <w:noProof/>
        </w:rPr>
        <w:t>5</w:t>
      </w:r>
      <w:r w:rsidR="00536D7B">
        <w:fldChar w:fldCharType="end"/>
      </w:r>
      <w:r w:rsidR="00B972D3">
        <w:t>)</w:t>
      </w:r>
      <w:r>
        <w:t>.</w:t>
      </w:r>
    </w:p>
    <w:p w14:paraId="40B43EC6" w14:textId="5E816662" w:rsidR="0F343F24" w:rsidRDefault="00536D7B" w:rsidP="00F73B24">
      <w:pPr>
        <w:pStyle w:val="Caption"/>
        <w:rPr>
          <w:rFonts w:eastAsia="Arial"/>
          <w:color w:val="000000" w:themeColor="text1"/>
        </w:rPr>
      </w:pPr>
      <w:bookmarkStart w:id="30" w:name="_Ref153738011"/>
      <w:r>
        <w:t xml:space="preserve">Figure </w:t>
      </w:r>
      <w:r w:rsidR="00411B64">
        <w:fldChar w:fldCharType="begin"/>
      </w:r>
      <w:r w:rsidR="00411B64">
        <w:instrText xml:space="preserve"> SEQ Figure \* ARABIC </w:instrText>
      </w:r>
      <w:r w:rsidR="00411B64">
        <w:fldChar w:fldCharType="separate"/>
      </w:r>
      <w:r w:rsidR="00411B64">
        <w:rPr>
          <w:noProof/>
        </w:rPr>
        <w:t>5</w:t>
      </w:r>
      <w:r w:rsidR="00411B64">
        <w:fldChar w:fldCharType="end"/>
      </w:r>
      <w:bookmarkEnd w:id="30"/>
      <w:r w:rsidRPr="0019700E">
        <w:t xml:space="preserve"> – </w:t>
      </w:r>
      <w:r w:rsidR="00424337">
        <w:t>e</w:t>
      </w:r>
      <w:r w:rsidRPr="0019700E">
        <w:t>xample of class chart</w:t>
      </w:r>
    </w:p>
    <w:p w14:paraId="282CCEEF" w14:textId="6F649699" w:rsidR="0F343F24" w:rsidRDefault="5E341682" w:rsidP="00D4443D">
      <w:pPr>
        <w:rPr>
          <w:rFonts w:eastAsia="Calibri"/>
          <w:color w:val="000000" w:themeColor="text1"/>
        </w:rPr>
      </w:pPr>
      <w:r w:rsidRPr="00D4443D">
        <w:rPr>
          <w:noProof/>
        </w:rPr>
        <w:drawing>
          <wp:inline distT="0" distB="0" distL="0" distR="0" wp14:anchorId="347B7071" wp14:editId="782A9BF4">
            <wp:extent cx="4904794" cy="4107766"/>
            <wp:effectExtent l="0" t="0" r="0" b="7620"/>
            <wp:docPr id="766916151" name="Picture 766916151" descr="An example of a co-constructed anchor chart with examples of additive strategies including explaining inverse operations, levelling, algorithms, landmark numbers, renaming, commutative property, partitioning, constant difference, equivalence. Each strategy has an example and e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6151" name="Picture 766916151" descr="An example of a co-constructed anchor chart with examples of additive strategies including explaining inverse operations, levelling, algorithms, landmark numbers, renaming, commutative property, partitioning, constant difference, equivalence. Each strategy has an example and elabor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4834" cy="4141300"/>
                    </a:xfrm>
                    <a:prstGeom prst="rect">
                      <a:avLst/>
                    </a:prstGeom>
                  </pic:spPr>
                </pic:pic>
              </a:graphicData>
            </a:graphic>
          </wp:inline>
        </w:drawing>
      </w:r>
    </w:p>
    <w:p w14:paraId="4C7C1557" w14:textId="2A90A451" w:rsidR="7980D86B" w:rsidRDefault="7980D86B" w:rsidP="00B972D3">
      <w:pPr>
        <w:pStyle w:val="FeatureBox"/>
        <w:rPr>
          <w:rFonts w:eastAsia="Arial"/>
        </w:rPr>
      </w:pPr>
      <w:r w:rsidRPr="00B972D3">
        <w:rPr>
          <w:rStyle w:val="Strong"/>
        </w:rPr>
        <w:t>Note</w:t>
      </w:r>
      <w:r>
        <w:t xml:space="preserve">: </w:t>
      </w:r>
      <w:r w:rsidR="007E4D05">
        <w:t>a</w:t>
      </w:r>
      <w:r>
        <w:t xml:space="preserve">s an alternative, </w:t>
      </w:r>
      <w:hyperlink w:anchor="_L1_Resource_1:" w:history="1">
        <w:r w:rsidR="002A59D0" w:rsidRPr="002A59D0">
          <w:rPr>
            <w:rStyle w:val="Hyperlink"/>
          </w:rPr>
          <w:t>Resource 1 – additive strategies</w:t>
        </w:r>
      </w:hyperlink>
      <w:r>
        <w:t xml:space="preserve"> may be displayed or provided to students to support their learning.</w:t>
      </w:r>
    </w:p>
    <w:p w14:paraId="0FD7838E" w14:textId="727158E3" w:rsidR="593CD8C5" w:rsidRDefault="001E7BB0" w:rsidP="00462E21">
      <w:pPr>
        <w:pStyle w:val="Heading2"/>
      </w:pPr>
      <w:bookmarkStart w:id="31" w:name="_Toc166082271"/>
      <w:r>
        <w:t>Core lesson</w:t>
      </w:r>
      <w:r w:rsidR="05F7A97A">
        <w:t xml:space="preserve"> </w:t>
      </w:r>
      <w:r w:rsidR="035F7F24">
        <w:t>3</w:t>
      </w:r>
      <w:r>
        <w:t xml:space="preserve"> –</w:t>
      </w:r>
      <w:r w:rsidR="05F7A97A">
        <w:t xml:space="preserve"> </w:t>
      </w:r>
      <w:r w:rsidRPr="00462E21">
        <w:t>p</w:t>
      </w:r>
      <w:r w:rsidR="05F7A97A" w:rsidRPr="00462E21">
        <w:t>artitioning</w:t>
      </w:r>
      <w:r w:rsidR="4987FDE5">
        <w:t xml:space="preserve"> – </w:t>
      </w:r>
      <w:r w:rsidR="1702372E">
        <w:t>1</w:t>
      </w:r>
      <w:r w:rsidR="0524DCA1">
        <w:t>5</w:t>
      </w:r>
      <w:r w:rsidR="4987FDE5">
        <w:t xml:space="preserve"> minutes</w:t>
      </w:r>
      <w:bookmarkEnd w:id="31"/>
    </w:p>
    <w:p w14:paraId="4FD5DA86" w14:textId="016BFC99" w:rsidR="0462716C" w:rsidRDefault="53A59E03" w:rsidP="00B972D3">
      <w:pPr>
        <w:pStyle w:val="ListNumber"/>
      </w:pPr>
      <w:r>
        <w:t>Display 60 807 and 687</w:t>
      </w:r>
      <w:r w:rsidR="003C1812">
        <w:t>. A</w:t>
      </w:r>
      <w:r>
        <w:t>sk students what they notice.</w:t>
      </w:r>
    </w:p>
    <w:p w14:paraId="26517CB1" w14:textId="77B37364" w:rsidR="0462716C" w:rsidRDefault="53A59E03" w:rsidP="00F73B24">
      <w:pPr>
        <w:pStyle w:val="ListNumber"/>
      </w:pPr>
      <w:r>
        <w:t xml:space="preserve">Ask students what the value of the zeros </w:t>
      </w:r>
      <w:r w:rsidR="08616DFC">
        <w:t>are</w:t>
      </w:r>
      <w:r>
        <w:t xml:space="preserve"> and what </w:t>
      </w:r>
      <w:r w:rsidR="164A3ED1">
        <w:t xml:space="preserve">role zero has </w:t>
      </w:r>
      <w:r>
        <w:t>in place value.</w:t>
      </w:r>
    </w:p>
    <w:p w14:paraId="6189919A" w14:textId="633B5EDF" w:rsidR="0462716C" w:rsidRDefault="582F7C97" w:rsidP="00B972D3">
      <w:pPr>
        <w:pStyle w:val="ListNumber"/>
      </w:pPr>
      <w:r>
        <w:t xml:space="preserve">Model </w:t>
      </w:r>
      <w:r w:rsidR="7BC88F06">
        <w:t>non-standard</w:t>
      </w:r>
      <w:r>
        <w:t xml:space="preserve"> </w:t>
      </w:r>
      <w:r w:rsidR="35752836">
        <w:t xml:space="preserve">and standard </w:t>
      </w:r>
      <w:r>
        <w:t>partitioning</w:t>
      </w:r>
      <w:r w:rsidR="66257B3A">
        <w:t xml:space="preserve"> </w:t>
      </w:r>
      <w:r>
        <w:t>as a drawing, in words and expanded notation with students offering ideas</w:t>
      </w:r>
      <w:r w:rsidR="5803A80E">
        <w:t xml:space="preserve"> for </w:t>
      </w:r>
      <w:r w:rsidR="5960086D">
        <w:t xml:space="preserve">a 3- </w:t>
      </w:r>
      <w:r w:rsidR="162DCA49">
        <w:t xml:space="preserve">and a </w:t>
      </w:r>
      <w:r w:rsidR="5960086D">
        <w:t>4-digit number</w:t>
      </w:r>
      <w:r w:rsidR="003C1812">
        <w:t xml:space="preserve"> (s</w:t>
      </w:r>
      <w:r w:rsidR="5803A80E">
        <w:t xml:space="preserve">ee </w:t>
      </w:r>
      <w:r w:rsidR="008565B3">
        <w:rPr>
          <w:highlight w:val="yellow"/>
        </w:rPr>
        <w:fldChar w:fldCharType="begin"/>
      </w:r>
      <w:r w:rsidR="008565B3">
        <w:instrText xml:space="preserve"> REF _Ref153738138 \h </w:instrText>
      </w:r>
      <w:r w:rsidR="008565B3">
        <w:rPr>
          <w:highlight w:val="yellow"/>
        </w:rPr>
      </w:r>
      <w:r w:rsidR="008565B3">
        <w:rPr>
          <w:highlight w:val="yellow"/>
        </w:rPr>
        <w:fldChar w:fldCharType="separate"/>
      </w:r>
      <w:r w:rsidR="003C1812">
        <w:t xml:space="preserve">Figure </w:t>
      </w:r>
      <w:r w:rsidR="003C1812">
        <w:rPr>
          <w:noProof/>
        </w:rPr>
        <w:t>6</w:t>
      </w:r>
      <w:r w:rsidR="008565B3">
        <w:rPr>
          <w:highlight w:val="yellow"/>
        </w:rPr>
        <w:fldChar w:fldCharType="end"/>
      </w:r>
      <w:r w:rsidR="003C1812">
        <w:t>)</w:t>
      </w:r>
      <w:r w:rsidR="5803A80E">
        <w:t>.</w:t>
      </w:r>
    </w:p>
    <w:p w14:paraId="311107B2" w14:textId="17721A1F" w:rsidR="008565B3" w:rsidRDefault="00536D7B" w:rsidP="00F73B24">
      <w:pPr>
        <w:pStyle w:val="Caption"/>
      </w:pPr>
      <w:bookmarkStart w:id="32" w:name="_Ref153738138"/>
      <w:r>
        <w:t xml:space="preserve">Figure </w:t>
      </w:r>
      <w:r w:rsidR="00411B64">
        <w:fldChar w:fldCharType="begin"/>
      </w:r>
      <w:r w:rsidR="00411B64">
        <w:instrText xml:space="preserve"> SEQ Figure \* ARABIC </w:instrText>
      </w:r>
      <w:r w:rsidR="00411B64">
        <w:fldChar w:fldCharType="separate"/>
      </w:r>
      <w:r w:rsidR="00411B64">
        <w:rPr>
          <w:noProof/>
        </w:rPr>
        <w:t>6</w:t>
      </w:r>
      <w:r w:rsidR="00411B64">
        <w:fldChar w:fldCharType="end"/>
      </w:r>
      <w:bookmarkEnd w:id="32"/>
      <w:r>
        <w:t xml:space="preserve"> - </w:t>
      </w:r>
      <w:r w:rsidR="00424337">
        <w:t>p</w:t>
      </w:r>
      <w:r>
        <w:t>artitioning example</w:t>
      </w:r>
    </w:p>
    <w:p w14:paraId="0ACA4633" w14:textId="756114B9" w:rsidR="0462716C" w:rsidRDefault="66AF6A11" w:rsidP="00D4443D">
      <w:r w:rsidRPr="00D4443D">
        <w:rPr>
          <w:noProof/>
        </w:rPr>
        <w:drawing>
          <wp:inline distT="0" distB="0" distL="0" distR="0" wp14:anchorId="6FAD7A50" wp14:editId="5A286922">
            <wp:extent cx="4353951" cy="3564798"/>
            <wp:effectExtent l="0" t="0" r="8890" b="0"/>
            <wp:docPr id="1341701231" name="Picture 1341701231" descr="A paper chart with 175 at the centre of 3 panels. The first panel is titled ‘words’ and has different ways of writing ‘175’ in words such as 100, 7 tens and 5 ones or 17 tens, 5 ones or one hundred 75 ones. &#10;&#10;The second panel is labelled ‘drawings’ and has a standard and non-standard partition of 175 using base-10 blocks. In that panel are 2 prompts: ‘What if I had no 100?’ and ‘What if I had no tens?’ &#10;&#10;The third panel is titled ‘notation’. It has a standard and non-standard notation of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01231" name="Picture 1341701231" descr="A paper chart with 175 at the centre of 3 panels. The first panel is titled ‘words’ and has different ways of writing ‘175’ in words such as 100, 7 tens and 5 ones or 17 tens, 5 ones or one hundred 75 ones. &#10;&#10;The second panel is labelled ‘drawings’ and has a standard and non-standard partition of 175 using base-10 blocks. In that panel are 2 prompts: ‘What if I had no 100?’ and ‘What if I had no tens?’ &#10;&#10;The third panel is titled ‘notation’. It has a standard and non-standard notation of 175."/>
                    <pic:cNvPicPr/>
                  </pic:nvPicPr>
                  <pic:blipFill>
                    <a:blip r:embed="rId17">
                      <a:extLst>
                        <a:ext uri="{28A0092B-C50C-407E-A947-70E740481C1C}">
                          <a14:useLocalDpi xmlns:a14="http://schemas.microsoft.com/office/drawing/2010/main" val="0"/>
                        </a:ext>
                      </a:extLst>
                    </a:blip>
                    <a:stretch>
                      <a:fillRect/>
                    </a:stretch>
                  </pic:blipFill>
                  <pic:spPr>
                    <a:xfrm>
                      <a:off x="0" y="0"/>
                      <a:ext cx="4364383" cy="3573339"/>
                    </a:xfrm>
                    <a:prstGeom prst="rect">
                      <a:avLst/>
                    </a:prstGeom>
                  </pic:spPr>
                </pic:pic>
              </a:graphicData>
            </a:graphic>
          </wp:inline>
        </w:drawing>
      </w:r>
    </w:p>
    <w:p w14:paraId="2493B9EC" w14:textId="4767A9E6" w:rsidR="66AF6A11" w:rsidRDefault="6C61CBA8" w:rsidP="00B972D3">
      <w:pPr>
        <w:pStyle w:val="FeatureBox"/>
        <w:rPr>
          <w:highlight w:val="yellow"/>
        </w:rPr>
      </w:pPr>
      <w:r w:rsidRPr="00B972D3">
        <w:rPr>
          <w:rStyle w:val="Strong"/>
        </w:rPr>
        <w:t>Optional game</w:t>
      </w:r>
      <w:r w:rsidRPr="00B972D3">
        <w:t>:</w:t>
      </w:r>
      <w:r>
        <w:t xml:space="preserve"> </w:t>
      </w:r>
      <w:r w:rsidR="00BE538A">
        <w:t xml:space="preserve">students </w:t>
      </w:r>
      <w:r w:rsidR="5EF78120">
        <w:t>p</w:t>
      </w:r>
      <w:r w:rsidR="582F7C97">
        <w:t xml:space="preserve">lay </w:t>
      </w:r>
      <w:r w:rsidR="63C77707">
        <w:t>non-standard</w:t>
      </w:r>
      <w:r w:rsidR="582F7C97">
        <w:t xml:space="preserve"> partitioning bingo</w:t>
      </w:r>
      <w:r w:rsidR="7121DAA1">
        <w:t xml:space="preserve"> which includes </w:t>
      </w:r>
      <w:r w:rsidR="0762DB41">
        <w:t>4-digit numbers.</w:t>
      </w:r>
      <w:r w:rsidR="3DFDA2D9">
        <w:t xml:space="preserve"> </w:t>
      </w:r>
      <w:r w:rsidR="79366918">
        <w:t>Provide e</w:t>
      </w:r>
      <w:r w:rsidR="582F7C97">
        <w:t xml:space="preserve">ach </w:t>
      </w:r>
      <w:r w:rsidR="582F7C97" w:rsidRPr="00B56AC0">
        <w:t>student</w:t>
      </w:r>
      <w:r w:rsidR="00FC5CB2">
        <w:t xml:space="preserve"> with</w:t>
      </w:r>
      <w:r w:rsidR="582F7C97" w:rsidRPr="00B56AC0">
        <w:t xml:space="preserve"> </w:t>
      </w:r>
      <w:hyperlink w:anchor="_L1_Resource_X:_1" w:history="1">
        <w:r w:rsidR="00FC5CB2" w:rsidRPr="00FC5CB2">
          <w:rPr>
            <w:rStyle w:val="Hyperlink"/>
          </w:rPr>
          <w:t>Resource 2 – bingo cards</w:t>
        </w:r>
      </w:hyperlink>
      <w:r w:rsidR="00FC5CB2">
        <w:t>.</w:t>
      </w:r>
      <w:r w:rsidR="14D360EC" w:rsidRPr="00B56AC0">
        <w:t xml:space="preserve"> </w:t>
      </w:r>
      <w:r w:rsidR="582F7C97" w:rsidRPr="00B56AC0">
        <w:t>Call out number</w:t>
      </w:r>
      <w:r w:rsidR="55C6A8DF" w:rsidRPr="00B56AC0">
        <w:t>s</w:t>
      </w:r>
      <w:r w:rsidR="582F7C97" w:rsidRPr="00B56AC0">
        <w:t xml:space="preserve"> from </w:t>
      </w:r>
      <w:hyperlink w:anchor="_Resource_3_–" w:history="1">
        <w:r w:rsidR="00FC5CB2" w:rsidRPr="00FC5CB2">
          <w:rPr>
            <w:rStyle w:val="Hyperlink"/>
          </w:rPr>
          <w:t>Resource 3 – bingo caller sheet</w:t>
        </w:r>
      </w:hyperlink>
      <w:r w:rsidR="00FC5CB2">
        <w:t>.</w:t>
      </w:r>
      <w:r w:rsidR="24A01A76" w:rsidRPr="00B56AC0">
        <w:t xml:space="preserve"> </w:t>
      </w:r>
      <w:r w:rsidR="582F7C97" w:rsidRPr="00B56AC0">
        <w:t>S</w:t>
      </w:r>
      <w:r w:rsidR="582F7C97">
        <w:t xml:space="preserve">tudents place a counter on any number that is worth the same amount as the called number. The person that covers </w:t>
      </w:r>
      <w:r w:rsidR="06C83431">
        <w:t>all</w:t>
      </w:r>
      <w:r w:rsidR="582F7C97">
        <w:t xml:space="preserve"> their numbers first wins</w:t>
      </w:r>
      <w:r w:rsidR="10D99A1E">
        <w:t>.</w:t>
      </w:r>
    </w:p>
    <w:p w14:paraId="73700DEB" w14:textId="58B9C4DA" w:rsidR="00E26817" w:rsidRDefault="00E26817" w:rsidP="00B972D3">
      <w:pPr>
        <w:ind w:right="-31"/>
      </w:pPr>
      <w:r>
        <w:t xml:space="preserve">This table details </w:t>
      </w:r>
      <w:r w:rsidRPr="00B972D3">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77340379" w14:textId="77777777" w:rsidTr="00B972D3">
        <w:trPr>
          <w:cnfStyle w:val="100000000000" w:firstRow="1" w:lastRow="0" w:firstColumn="0" w:lastColumn="0" w:oddVBand="0" w:evenVBand="0" w:oddHBand="0" w:evenHBand="0" w:firstRowFirstColumn="0" w:firstRowLastColumn="0" w:lastRowFirstColumn="0" w:lastRowLastColumn="0"/>
        </w:trPr>
        <w:tc>
          <w:tcPr>
            <w:tcW w:w="2500" w:type="pct"/>
          </w:tcPr>
          <w:p w14:paraId="34A6EA85" w14:textId="299AC625" w:rsidR="00E26817" w:rsidRDefault="00E26817" w:rsidP="00F73B24">
            <w:r w:rsidRPr="004127B5">
              <w:t>Too hard?</w:t>
            </w:r>
          </w:p>
        </w:tc>
        <w:tc>
          <w:tcPr>
            <w:tcW w:w="2500" w:type="pct"/>
          </w:tcPr>
          <w:p w14:paraId="027FAD9D" w14:textId="31B054DB" w:rsidR="00E26817" w:rsidRDefault="00E26817" w:rsidP="00F73B24">
            <w:r w:rsidRPr="004127B5">
              <w:t>Too easy?</w:t>
            </w:r>
          </w:p>
        </w:tc>
      </w:tr>
      <w:tr w:rsidR="00E26817" w14:paraId="541341EF" w14:textId="77777777" w:rsidTr="00B972D3">
        <w:trPr>
          <w:cnfStyle w:val="000000100000" w:firstRow="0" w:lastRow="0" w:firstColumn="0" w:lastColumn="0" w:oddVBand="0" w:evenVBand="0" w:oddHBand="1" w:evenHBand="0" w:firstRowFirstColumn="0" w:firstRowLastColumn="0" w:lastRowFirstColumn="0" w:lastRowLastColumn="0"/>
        </w:trPr>
        <w:tc>
          <w:tcPr>
            <w:tcW w:w="2500" w:type="pct"/>
          </w:tcPr>
          <w:p w14:paraId="70FC1C8F" w14:textId="152A308F" w:rsidR="009F7F0A" w:rsidRDefault="6D1EE2D0" w:rsidP="00B972D3">
            <w:r>
              <w:t>Students cannot</w:t>
            </w:r>
            <w:r w:rsidR="1A535D54">
              <w:t xml:space="preserve"> use non-standard partitioning to solve addition and subtraction problems</w:t>
            </w:r>
            <w:r w:rsidR="3A3B639A">
              <w:t>.</w:t>
            </w:r>
          </w:p>
          <w:p w14:paraId="59874E2B" w14:textId="0E95AC2D" w:rsidR="009F7F0A" w:rsidRDefault="178A43D7" w:rsidP="00B972D3">
            <w:pPr>
              <w:pStyle w:val="ListBullet"/>
              <w:rPr>
                <w:rFonts w:eastAsia="Calibri"/>
              </w:rPr>
            </w:pPr>
            <w:r w:rsidRPr="00B972D3">
              <w:t>Students</w:t>
            </w:r>
            <w:r>
              <w:t xml:space="preserve"> use standard partitioning to </w:t>
            </w:r>
            <w:r w:rsidR="4C8E7226">
              <w:t>practice</w:t>
            </w:r>
            <w:r>
              <w:t xml:space="preserve"> reading, </w:t>
            </w:r>
            <w:bookmarkStart w:id="33" w:name="_Int_o6NCZmVN"/>
            <w:r>
              <w:t>writing</w:t>
            </w:r>
            <w:bookmarkEnd w:id="33"/>
            <w:r>
              <w:t xml:space="preserve"> and modelling numbers.</w:t>
            </w:r>
          </w:p>
          <w:p w14:paraId="217635F1" w14:textId="442F5A7D" w:rsidR="009F7F0A" w:rsidRDefault="774736D5" w:rsidP="00B972D3">
            <w:pPr>
              <w:pStyle w:val="ListBullet"/>
              <w:rPr>
                <w:rFonts w:eastAsia="Calibri"/>
              </w:rPr>
            </w:pPr>
            <w:r>
              <w:t xml:space="preserve">Students use MAB materials and </w:t>
            </w:r>
            <w:hyperlink w:anchor="_Resource_4_–_1" w:history="1">
              <w:r w:rsidR="00F04ECD" w:rsidRPr="00F04ECD">
                <w:rPr>
                  <w:rStyle w:val="Hyperlink"/>
                </w:rPr>
                <w:t xml:space="preserve">Resource </w:t>
              </w:r>
              <w:r w:rsidR="00B56AC0">
                <w:rPr>
                  <w:rStyle w:val="Hyperlink"/>
                </w:rPr>
                <w:t>4</w:t>
              </w:r>
              <w:r w:rsidR="002A59D0">
                <w:rPr>
                  <w:rStyle w:val="Hyperlink"/>
                </w:rPr>
                <w:t xml:space="preserve"> </w:t>
              </w:r>
              <w:r w:rsidR="002A59D0" w:rsidRPr="002A59D0">
                <w:rPr>
                  <w:rStyle w:val="Hyperlink"/>
                </w:rPr>
                <w:t>–</w:t>
              </w:r>
              <w:r w:rsidR="00F04ECD" w:rsidRPr="00F04ECD">
                <w:rPr>
                  <w:rStyle w:val="Hyperlink"/>
                </w:rPr>
                <w:t xml:space="preserve"> </w:t>
              </w:r>
              <w:r w:rsidR="002A59D0">
                <w:rPr>
                  <w:rStyle w:val="Hyperlink"/>
                </w:rPr>
                <w:t>p</w:t>
              </w:r>
              <w:r w:rsidRPr="00F04ECD">
                <w:rPr>
                  <w:rStyle w:val="Hyperlink"/>
                </w:rPr>
                <w:t>lace value chart</w:t>
              </w:r>
            </w:hyperlink>
            <w:r>
              <w:t xml:space="preserve"> to represent numbers rolled with 2 or 3 dice</w:t>
            </w:r>
            <w:r w:rsidR="4046A95E">
              <w:t xml:space="preserve">. Ask students to </w:t>
            </w:r>
            <w:r>
              <w:t>explor</w:t>
            </w:r>
            <w:r w:rsidR="6ABA7A3D">
              <w:t>e</w:t>
            </w:r>
            <w:r>
              <w:t xml:space="preserve"> various non-standard ways to partition numbers by considering scenarios where there are no tens or hundreds.</w:t>
            </w:r>
          </w:p>
        </w:tc>
        <w:tc>
          <w:tcPr>
            <w:tcW w:w="2500" w:type="pct"/>
          </w:tcPr>
          <w:p w14:paraId="6F054D70" w14:textId="1F25DF6D" w:rsidR="009F7F0A" w:rsidRDefault="6D1EE2D0" w:rsidP="00B972D3">
            <w:pPr>
              <w:rPr>
                <w:rFonts w:eastAsia="Calibri"/>
              </w:rPr>
            </w:pPr>
            <w:r>
              <w:t xml:space="preserve">Students can </w:t>
            </w:r>
            <w:r w:rsidR="66106FC6">
              <w:t>mo</w:t>
            </w:r>
            <w:r w:rsidR="24D17C5F" w:rsidRPr="6AEB97A4">
              <w:t>del addition and subtraction with and without regrouping and record the method used</w:t>
            </w:r>
            <w:r w:rsidR="1DF1BDD6" w:rsidRPr="6AEB97A4">
              <w:t>.</w:t>
            </w:r>
          </w:p>
          <w:p w14:paraId="79AEC5FB" w14:textId="0511A64C" w:rsidR="009F7F0A" w:rsidRPr="00B972D3" w:rsidRDefault="2AABBFBB" w:rsidP="00B972D3">
            <w:pPr>
              <w:pStyle w:val="ListBullet"/>
            </w:pPr>
            <w:r w:rsidRPr="00B972D3">
              <w:t>Provide students with subtraction problems that include n</w:t>
            </w:r>
            <w:r w:rsidR="3B483402" w:rsidRPr="00B972D3">
              <w:t>on-standard partitioning of larger numbers</w:t>
            </w:r>
            <w:r w:rsidR="555C6731" w:rsidRPr="00B972D3">
              <w:t xml:space="preserve"> </w:t>
            </w:r>
            <w:r w:rsidR="499B6D67" w:rsidRPr="00B972D3">
              <w:t xml:space="preserve">with </w:t>
            </w:r>
            <w:r w:rsidR="3B483402" w:rsidRPr="00B972D3">
              <w:t>internal zeros.</w:t>
            </w:r>
            <w:r w:rsidR="3ADBBFCE" w:rsidRPr="00B972D3">
              <w:t xml:space="preserve"> For example, 40 300</w:t>
            </w:r>
            <w:r w:rsidR="00A6740A">
              <w:t> − </w:t>
            </w:r>
            <w:r w:rsidR="3E3C2B7E" w:rsidRPr="00B972D3">
              <w:t xml:space="preserve">1 </w:t>
            </w:r>
            <w:r w:rsidR="3ADBBFCE" w:rsidRPr="00B972D3">
              <w:t>408</w:t>
            </w:r>
            <w:r w:rsidR="1999C690" w:rsidRPr="00B972D3">
              <w:t>.</w:t>
            </w:r>
          </w:p>
          <w:p w14:paraId="4F002834" w14:textId="0FFDB065" w:rsidR="009F7F0A" w:rsidRDefault="7E9B4E27" w:rsidP="00B972D3">
            <w:pPr>
              <w:pStyle w:val="ListBullet"/>
              <w:rPr>
                <w:rFonts w:eastAsia="Arial"/>
                <w:color w:val="000000" w:themeColor="text1"/>
              </w:rPr>
            </w:pPr>
            <w:r w:rsidRPr="00B972D3">
              <w:t>Students</w:t>
            </w:r>
            <w:r w:rsidRPr="1F39B603">
              <w:rPr>
                <w:rFonts w:eastAsia="Arial"/>
                <w:color w:val="000000" w:themeColor="text1"/>
              </w:rPr>
              <w:t xml:space="preserve"> write</w:t>
            </w:r>
            <w:r w:rsidR="25187D5E" w:rsidRPr="1F39B603">
              <w:rPr>
                <w:rFonts w:eastAsia="Arial"/>
                <w:color w:val="000000" w:themeColor="text1"/>
              </w:rPr>
              <w:t xml:space="preserve"> clues </w:t>
            </w:r>
            <w:r w:rsidR="42B87C57" w:rsidRPr="1F39B603">
              <w:rPr>
                <w:rFonts w:eastAsia="Arial"/>
                <w:color w:val="000000" w:themeColor="text1"/>
              </w:rPr>
              <w:t>for the game</w:t>
            </w:r>
            <w:r w:rsidRPr="1F39B603">
              <w:rPr>
                <w:rFonts w:eastAsia="Arial"/>
                <w:color w:val="000000" w:themeColor="text1"/>
              </w:rPr>
              <w:t xml:space="preserve"> </w:t>
            </w:r>
            <w:r w:rsidR="09B66AE9" w:rsidRPr="1F39B603">
              <w:rPr>
                <w:rFonts w:eastAsia="Arial"/>
                <w:color w:val="000000" w:themeColor="text1"/>
              </w:rPr>
              <w:t>‘W</w:t>
            </w:r>
            <w:r w:rsidRPr="1F39B603">
              <w:rPr>
                <w:rFonts w:eastAsia="Arial"/>
                <w:color w:val="000000" w:themeColor="text1"/>
              </w:rPr>
              <w:t xml:space="preserve">hat </w:t>
            </w:r>
            <w:r w:rsidR="482175E0" w:rsidRPr="1F39B603">
              <w:rPr>
                <w:rFonts w:eastAsia="Arial"/>
                <w:color w:val="000000" w:themeColor="text1"/>
              </w:rPr>
              <w:t xml:space="preserve">mystery </w:t>
            </w:r>
            <w:r w:rsidR="4632FD59" w:rsidRPr="1F39B603">
              <w:rPr>
                <w:rFonts w:eastAsia="Arial"/>
                <w:color w:val="000000" w:themeColor="text1"/>
              </w:rPr>
              <w:t xml:space="preserve">number </w:t>
            </w:r>
            <w:r w:rsidRPr="1F39B603">
              <w:rPr>
                <w:rFonts w:eastAsia="Arial"/>
                <w:color w:val="000000" w:themeColor="text1"/>
              </w:rPr>
              <w:t>am I</w:t>
            </w:r>
            <w:r w:rsidR="6BE54A7E" w:rsidRPr="1F39B603">
              <w:rPr>
                <w:rFonts w:eastAsia="Arial"/>
                <w:color w:val="000000" w:themeColor="text1"/>
              </w:rPr>
              <w:t>?’</w:t>
            </w:r>
            <w:r w:rsidR="75CA0B44" w:rsidRPr="1F39B603">
              <w:rPr>
                <w:rFonts w:eastAsia="Arial"/>
                <w:color w:val="000000" w:themeColor="text1"/>
              </w:rPr>
              <w:t xml:space="preserve"> </w:t>
            </w:r>
            <w:r w:rsidR="09232EB9" w:rsidRPr="1F39B603">
              <w:rPr>
                <w:rFonts w:eastAsia="Arial"/>
                <w:color w:val="000000" w:themeColor="text1"/>
              </w:rPr>
              <w:t xml:space="preserve">For example, </w:t>
            </w:r>
            <w:r w:rsidR="00CE6549">
              <w:rPr>
                <w:rFonts w:eastAsia="Arial"/>
                <w:color w:val="000000" w:themeColor="text1"/>
              </w:rPr>
              <w:t>‘M</w:t>
            </w:r>
            <w:r w:rsidR="00CE6549" w:rsidRPr="1F39B603">
              <w:rPr>
                <w:rFonts w:eastAsia="Arial"/>
                <w:color w:val="000000" w:themeColor="text1"/>
              </w:rPr>
              <w:t xml:space="preserve">y </w:t>
            </w:r>
            <w:r w:rsidR="09232EB9" w:rsidRPr="1F39B603">
              <w:rPr>
                <w:rFonts w:eastAsia="Arial"/>
                <w:color w:val="000000" w:themeColor="text1"/>
              </w:rPr>
              <w:t xml:space="preserve">number has </w:t>
            </w:r>
            <w:r w:rsidR="00CE6549">
              <w:rPr>
                <w:rFonts w:eastAsia="Arial"/>
                <w:color w:val="000000" w:themeColor="text1"/>
              </w:rPr>
              <w:t>4</w:t>
            </w:r>
            <w:r w:rsidR="5E3FCD15" w:rsidRPr="1F39B603">
              <w:rPr>
                <w:rFonts w:eastAsia="Arial"/>
                <w:color w:val="000000" w:themeColor="text1"/>
              </w:rPr>
              <w:t xml:space="preserve"> </w:t>
            </w:r>
            <w:r w:rsidR="09232EB9" w:rsidRPr="1F39B603">
              <w:rPr>
                <w:rFonts w:eastAsia="Arial"/>
                <w:color w:val="000000" w:themeColor="text1"/>
              </w:rPr>
              <w:t xml:space="preserve">digits and when you add them together, you get 9. </w:t>
            </w:r>
            <w:r w:rsidR="6957B54F" w:rsidRPr="1F39B603">
              <w:rPr>
                <w:rFonts w:eastAsia="Arial"/>
                <w:color w:val="000000" w:themeColor="text1"/>
              </w:rPr>
              <w:t>T</w:t>
            </w:r>
            <w:r w:rsidR="09232EB9" w:rsidRPr="1F39B603">
              <w:rPr>
                <w:rFonts w:eastAsia="Arial"/>
                <w:color w:val="000000" w:themeColor="text1"/>
              </w:rPr>
              <w:t>he tens</w:t>
            </w:r>
            <w:r w:rsidR="68B9CB8A" w:rsidRPr="1F39B603">
              <w:rPr>
                <w:rFonts w:eastAsia="Arial"/>
                <w:color w:val="000000" w:themeColor="text1"/>
              </w:rPr>
              <w:t xml:space="preserve"> digit is greater than 5. What </w:t>
            </w:r>
            <w:r w:rsidR="1EC9DFC2" w:rsidRPr="1F39B603">
              <w:rPr>
                <w:rFonts w:eastAsia="Arial"/>
                <w:color w:val="000000" w:themeColor="text1"/>
              </w:rPr>
              <w:t xml:space="preserve">mystery </w:t>
            </w:r>
            <w:r w:rsidR="68B9CB8A" w:rsidRPr="1F39B603">
              <w:rPr>
                <w:rFonts w:eastAsia="Arial"/>
                <w:color w:val="000000" w:themeColor="text1"/>
              </w:rPr>
              <w:t>number am I?</w:t>
            </w:r>
            <w:r w:rsidR="00CE6549">
              <w:rPr>
                <w:rFonts w:eastAsia="Arial"/>
                <w:color w:val="000000" w:themeColor="text1"/>
              </w:rPr>
              <w:t>’</w:t>
            </w:r>
          </w:p>
        </w:tc>
      </w:tr>
    </w:tbl>
    <w:p w14:paraId="389EED11" w14:textId="16C5219B" w:rsidR="00E26817" w:rsidRDefault="1C1CA7D2" w:rsidP="00462E21">
      <w:pPr>
        <w:pStyle w:val="Heading2"/>
      </w:pPr>
      <w:bookmarkStart w:id="34" w:name="_Toc166082272"/>
      <w:r>
        <w:t xml:space="preserve">Discuss and connect the </w:t>
      </w:r>
      <w:r w:rsidRPr="00462E21">
        <w:t>mathematics</w:t>
      </w:r>
      <w:r w:rsidR="7A658EBB">
        <w:t xml:space="preserve"> – </w:t>
      </w:r>
      <w:r w:rsidR="257C4DAE">
        <w:t>1</w:t>
      </w:r>
      <w:r w:rsidR="3757A438">
        <w:t>0</w:t>
      </w:r>
      <w:r w:rsidR="7A658EBB">
        <w:t xml:space="preserve"> minutes</w:t>
      </w:r>
      <w:bookmarkEnd w:id="34"/>
    </w:p>
    <w:p w14:paraId="35200F65" w14:textId="28C989AC" w:rsidR="010A2150" w:rsidRPr="00E37360" w:rsidRDefault="0006FB50" w:rsidP="00072BD3">
      <w:pPr>
        <w:pStyle w:val="ListNumber"/>
      </w:pPr>
      <w:r w:rsidRPr="5DA3A03E">
        <w:t>Write the number sentence 397</w:t>
      </w:r>
      <w:r w:rsidR="00A6740A">
        <w:t> – </w:t>
      </w:r>
      <w:r w:rsidRPr="5DA3A03E">
        <w:t>149</w:t>
      </w:r>
      <w:r w:rsidR="009E3D77">
        <w:t xml:space="preserve"> </w:t>
      </w:r>
      <w:r w:rsidRPr="5DA3A03E">
        <w:t>on the board. Ask students to solve it using a mental strategy suc</w:t>
      </w:r>
      <w:r w:rsidR="1ED31AFF" w:rsidRPr="5DA3A03E">
        <w:t xml:space="preserve">h as constant </w:t>
      </w:r>
      <w:r w:rsidR="2347683B" w:rsidRPr="5DA3A03E">
        <w:t>difference or partition</w:t>
      </w:r>
      <w:r w:rsidR="00B37183">
        <w:t>ing</w:t>
      </w:r>
      <w:r w:rsidR="2347683B" w:rsidRPr="5DA3A03E">
        <w:t>.</w:t>
      </w:r>
      <w:r w:rsidR="563CA1E7" w:rsidRPr="5DA3A03E">
        <w:t xml:space="preserve"> Ask students to </w:t>
      </w:r>
      <w:hyperlink r:id="rId18" w:history="1">
        <w:r w:rsidR="563CA1E7" w:rsidRPr="00E37360">
          <w:rPr>
            <w:rStyle w:val="Hyperlink"/>
            <w:rFonts w:eastAsia="Calibri"/>
          </w:rPr>
          <w:t>turn and talk</w:t>
        </w:r>
      </w:hyperlink>
      <w:r w:rsidR="563CA1E7" w:rsidRPr="00E37360">
        <w:t xml:space="preserve"> to share approaches and answers.</w:t>
      </w:r>
    </w:p>
    <w:p w14:paraId="083CFDF5" w14:textId="56B3428E" w:rsidR="563CA1E7" w:rsidRDefault="563CA1E7" w:rsidP="00890CAD">
      <w:pPr>
        <w:pStyle w:val="ListNumber"/>
      </w:pPr>
      <w:r w:rsidRPr="00E37360">
        <w:t>Write the number sentence 397</w:t>
      </w:r>
      <w:r w:rsidR="00A6740A">
        <w:t> </w:t>
      </w:r>
      <w:r w:rsidRPr="00E37360">
        <w:t>+</w:t>
      </w:r>
      <w:r w:rsidR="00A6740A">
        <w:t> </w:t>
      </w:r>
      <w:r w:rsidRPr="00E37360">
        <w:t>45</w:t>
      </w:r>
      <w:r w:rsidR="00A6740A">
        <w:t> </w:t>
      </w:r>
      <w:r w:rsidRPr="00E37360">
        <w:t>+</w:t>
      </w:r>
      <w:r w:rsidR="00A6740A">
        <w:t> </w:t>
      </w:r>
      <w:r w:rsidRPr="00E37360">
        <w:t>54</w:t>
      </w:r>
      <w:r w:rsidR="00A6740A">
        <w:t> </w:t>
      </w:r>
      <w:r w:rsidRPr="00E37360">
        <w:t>+</w:t>
      </w:r>
      <w:r w:rsidR="00A6740A">
        <w:t> </w:t>
      </w:r>
      <w:r w:rsidRPr="00E37360">
        <w:t>5</w:t>
      </w:r>
      <w:r w:rsidR="00A6740A">
        <w:t> </w:t>
      </w:r>
      <w:r w:rsidRPr="00E37360">
        <w:t>+</w:t>
      </w:r>
      <w:r w:rsidR="00A6740A">
        <w:t> </w:t>
      </w:r>
      <w:r w:rsidRPr="00E37360">
        <w:t>3</w:t>
      </w:r>
      <w:r w:rsidR="00A6740A">
        <w:t> − </w:t>
      </w:r>
      <w:r w:rsidRPr="00E37360">
        <w:t>4. As</w:t>
      </w:r>
      <w:r w:rsidR="08988C73" w:rsidRPr="00E37360">
        <w:t>k students to solve it using the associative property</w:t>
      </w:r>
      <w:r w:rsidR="39486263" w:rsidRPr="00E37360">
        <w:t xml:space="preserve"> of addition. Again, ask students to </w:t>
      </w:r>
      <w:hyperlink r:id="rId19" w:history="1">
        <w:r w:rsidR="39486263" w:rsidRPr="00E37360">
          <w:rPr>
            <w:rStyle w:val="Hyperlink"/>
            <w:rFonts w:eastAsia="Calibri"/>
          </w:rPr>
          <w:t>turn and talk</w:t>
        </w:r>
      </w:hyperlink>
      <w:r w:rsidR="39486263" w:rsidRPr="5DA3A03E">
        <w:t xml:space="preserve"> to share approaches and answers</w:t>
      </w:r>
      <w:r w:rsidR="03F28D0F" w:rsidRPr="5DA3A03E">
        <w:t>.</w:t>
      </w:r>
    </w:p>
    <w:p w14:paraId="4F28AC96" w14:textId="05BB3358" w:rsidR="6D65A35F" w:rsidRDefault="6D65A35F" w:rsidP="00890CAD">
      <w:pPr>
        <w:pStyle w:val="ListNumber"/>
        <w:rPr>
          <w:rFonts w:eastAsia="Arial"/>
          <w:color w:val="000000" w:themeColor="text1"/>
        </w:rPr>
      </w:pPr>
      <w:r>
        <w:t xml:space="preserve">Display </w:t>
      </w:r>
      <w:hyperlink w:anchor="_L1_Resource_x:_3">
        <w:r w:rsidRPr="5DA3A03E">
          <w:rPr>
            <w:rStyle w:val="Hyperlink"/>
            <w:rFonts w:eastAsia="Arial"/>
          </w:rPr>
          <w:t xml:space="preserve">Resource </w:t>
        </w:r>
        <w:r w:rsidR="00E37360">
          <w:rPr>
            <w:rStyle w:val="Hyperlink"/>
            <w:rFonts w:eastAsia="Arial"/>
          </w:rPr>
          <w:t>5</w:t>
        </w:r>
        <w:r w:rsidR="002A59D0">
          <w:rPr>
            <w:rStyle w:val="Hyperlink"/>
            <w:rFonts w:eastAsia="Arial"/>
          </w:rPr>
          <w:t xml:space="preserve"> </w:t>
        </w:r>
        <w:r w:rsidR="002A59D0" w:rsidRPr="002A59D0">
          <w:rPr>
            <w:rStyle w:val="Hyperlink"/>
            <w:rFonts w:eastAsia="Arial"/>
          </w:rPr>
          <w:t>–</w:t>
        </w:r>
        <w:r w:rsidRPr="5DA3A03E">
          <w:rPr>
            <w:rStyle w:val="Hyperlink"/>
            <w:rFonts w:eastAsia="Arial"/>
          </w:rPr>
          <w:t xml:space="preserve"> </w:t>
        </w:r>
        <w:r w:rsidR="002A59D0">
          <w:rPr>
            <w:rStyle w:val="Hyperlink"/>
            <w:rFonts w:eastAsia="Arial"/>
          </w:rPr>
          <w:t>r</w:t>
        </w:r>
        <w:r w:rsidRPr="5DA3A03E">
          <w:rPr>
            <w:rStyle w:val="Hyperlink"/>
            <w:rFonts w:eastAsia="Arial"/>
          </w:rPr>
          <w:t>eflection chart</w:t>
        </w:r>
      </w:hyperlink>
      <w:r>
        <w:t xml:space="preserve"> and discuss the meaning of each </w:t>
      </w:r>
      <w:r w:rsidR="00991826">
        <w:t>idea</w:t>
      </w:r>
      <w:r>
        <w:t>.</w:t>
      </w:r>
    </w:p>
    <w:p w14:paraId="0F7D17D4" w14:textId="0C2A10FA" w:rsidR="6D65A35F" w:rsidRDefault="6D65A35F" w:rsidP="00890CAD">
      <w:pPr>
        <w:pStyle w:val="ListNumber"/>
        <w:rPr>
          <w:rFonts w:eastAsia="Arial"/>
          <w:color w:val="000000" w:themeColor="text1"/>
        </w:rPr>
      </w:pPr>
      <w:r>
        <w:t>Ask students to select one of the strategies used to solve the problem</w:t>
      </w:r>
      <w:r w:rsidR="00991826">
        <w:t>s</w:t>
      </w:r>
      <w:r>
        <w:t xml:space="preserve"> and to reflect on the </w:t>
      </w:r>
      <w:r w:rsidR="00072BD3">
        <w:t>4</w:t>
      </w:r>
      <w:r>
        <w:t xml:space="preserve"> statements:</w:t>
      </w:r>
    </w:p>
    <w:p w14:paraId="31345169" w14:textId="49B14D6F" w:rsidR="6D65A35F" w:rsidRDefault="48A0AF64" w:rsidP="00890CAD">
      <w:pPr>
        <w:pStyle w:val="ListBullet"/>
        <w:ind w:left="1134"/>
        <w:rPr>
          <w:rFonts w:eastAsia="Arial"/>
          <w:color w:val="000000" w:themeColor="text1"/>
        </w:rPr>
      </w:pPr>
      <w:r w:rsidRPr="00890CAD">
        <w:t>Flexible</w:t>
      </w:r>
      <w:r w:rsidR="007624D8">
        <w:t xml:space="preserve"> –</w:t>
      </w:r>
      <w:r>
        <w:t xml:space="preserve"> I have a range of strategies to choose from.</w:t>
      </w:r>
    </w:p>
    <w:p w14:paraId="7F9B6280" w14:textId="14394885" w:rsidR="6D65A35F" w:rsidRDefault="48A0AF64" w:rsidP="00424337">
      <w:pPr>
        <w:pStyle w:val="ListBullet"/>
        <w:ind w:left="1134"/>
        <w:rPr>
          <w:rFonts w:eastAsia="Arial"/>
          <w:color w:val="000000" w:themeColor="text1"/>
        </w:rPr>
      </w:pPr>
      <w:r>
        <w:t>Fluent</w:t>
      </w:r>
      <w:r w:rsidR="007624D8">
        <w:t xml:space="preserve"> –</w:t>
      </w:r>
      <w:r>
        <w:t xml:space="preserve"> I can use my strategy easily.</w:t>
      </w:r>
    </w:p>
    <w:p w14:paraId="7519DBCE" w14:textId="2B23C06C" w:rsidR="6D65A35F" w:rsidRDefault="48A0AF64" w:rsidP="00424337">
      <w:pPr>
        <w:pStyle w:val="ListBullet"/>
        <w:ind w:left="1134"/>
        <w:rPr>
          <w:rFonts w:eastAsia="Arial"/>
          <w:color w:val="000000" w:themeColor="text1"/>
        </w:rPr>
      </w:pPr>
      <w:r>
        <w:t>Understanding</w:t>
      </w:r>
      <w:r w:rsidR="007624D8">
        <w:t xml:space="preserve"> –</w:t>
      </w:r>
      <w:r>
        <w:t xml:space="preserve"> I can connect different ideas, show maths in </w:t>
      </w:r>
      <w:bookmarkStart w:id="35" w:name="_Int_vXQtovZl"/>
      <w:r>
        <w:t>different ways</w:t>
      </w:r>
      <w:bookmarkEnd w:id="35"/>
      <w:r>
        <w:t xml:space="preserve"> and use ideas in new ways.</w:t>
      </w:r>
    </w:p>
    <w:p w14:paraId="0A2F5B95" w14:textId="4D506264" w:rsidR="00E26817" w:rsidRPr="00DE7745" w:rsidRDefault="48A0AF64" w:rsidP="00424337">
      <w:pPr>
        <w:pStyle w:val="ListBullet"/>
        <w:ind w:left="1134"/>
        <w:rPr>
          <w:rFonts w:eastAsia="Arial"/>
          <w:color w:val="000000" w:themeColor="text1"/>
        </w:rPr>
      </w:pPr>
      <w:r>
        <w:t>Efficient</w:t>
      </w:r>
      <w:r w:rsidR="007624D8">
        <w:t xml:space="preserve"> –</w:t>
      </w:r>
      <w:r w:rsidR="009E3D77">
        <w:t xml:space="preserve"> </w:t>
      </w:r>
      <w:r>
        <w:t>I have used a strategy with a small number of steps.</w:t>
      </w:r>
    </w:p>
    <w:p w14:paraId="63432E0A" w14:textId="55D92477" w:rsidR="00E26817" w:rsidRDefault="00E26817" w:rsidP="00890CAD">
      <w:r>
        <w:t>This table details opportunities for assessment.</w:t>
      </w:r>
    </w:p>
    <w:tbl>
      <w:tblPr>
        <w:tblStyle w:val="Tableheader"/>
        <w:tblW w:w="14560" w:type="dxa"/>
        <w:tblLook w:val="0420" w:firstRow="1" w:lastRow="0" w:firstColumn="0" w:lastColumn="0" w:noHBand="0" w:noVBand="1"/>
        <w:tblDescription w:val="Table outlines assessment opportunities and links to the National Numeracy Learning Progressions and Interview for Student Reasoning tasks."/>
      </w:tblPr>
      <w:tblGrid>
        <w:gridCol w:w="7275"/>
        <w:gridCol w:w="7285"/>
      </w:tblGrid>
      <w:tr w:rsidR="00E26817" w14:paraId="0699D300" w14:textId="77777777" w:rsidTr="6AEB97A4">
        <w:trPr>
          <w:cnfStyle w:val="100000000000" w:firstRow="1" w:lastRow="0" w:firstColumn="0" w:lastColumn="0" w:oddVBand="0" w:evenVBand="0" w:oddHBand="0" w:evenHBand="0" w:firstRowFirstColumn="0" w:firstRowLastColumn="0" w:lastRowFirstColumn="0" w:lastRowLastColumn="0"/>
        </w:trPr>
        <w:tc>
          <w:tcPr>
            <w:tcW w:w="7275" w:type="dxa"/>
          </w:tcPr>
          <w:p w14:paraId="0A7A30B0" w14:textId="77777777" w:rsidR="00E26817" w:rsidRDefault="00E26817" w:rsidP="008F7987">
            <w:r w:rsidRPr="00F8552A">
              <w:t>Assessment opportunities</w:t>
            </w:r>
          </w:p>
        </w:tc>
        <w:tc>
          <w:tcPr>
            <w:tcW w:w="7285" w:type="dxa"/>
          </w:tcPr>
          <w:p w14:paraId="0CAA916E" w14:textId="77777777" w:rsidR="00E26817" w:rsidRDefault="00E26817" w:rsidP="008F7987">
            <w:r w:rsidRPr="00F8552A">
              <w:t>Links</w:t>
            </w:r>
          </w:p>
        </w:tc>
      </w:tr>
      <w:tr w:rsidR="00E26817" w14:paraId="0A67D097" w14:textId="77777777" w:rsidTr="6AEB97A4">
        <w:trPr>
          <w:cnfStyle w:val="000000100000" w:firstRow="0" w:lastRow="0" w:firstColumn="0" w:lastColumn="0" w:oddVBand="0" w:evenVBand="0" w:oddHBand="1" w:evenHBand="0" w:firstRowFirstColumn="0" w:firstRowLastColumn="0" w:lastRowFirstColumn="0" w:lastRowLastColumn="0"/>
        </w:trPr>
        <w:tc>
          <w:tcPr>
            <w:tcW w:w="7275" w:type="dxa"/>
          </w:tcPr>
          <w:p w14:paraId="564056A7" w14:textId="77777777" w:rsidR="00E26817" w:rsidRPr="00424337" w:rsidRDefault="00E26817" w:rsidP="00890CAD">
            <w:r w:rsidRPr="00424337">
              <w:t>What to look for:</w:t>
            </w:r>
          </w:p>
          <w:p w14:paraId="7CF4674A" w14:textId="19E5ACC6" w:rsidR="00E26817" w:rsidRPr="00890CAD" w:rsidRDefault="413084BF" w:rsidP="00890CAD">
            <w:pPr>
              <w:pStyle w:val="ListBullet"/>
              <w:rPr>
                <w:rStyle w:val="Strong"/>
              </w:rPr>
            </w:pPr>
            <w:r w:rsidRPr="00890CAD">
              <w:t>Can</w:t>
            </w:r>
            <w:r w:rsidRPr="00424337">
              <w:t xml:space="preserve"> students recognise equal differences and record them in number sentences</w:t>
            </w:r>
            <w:r w:rsidR="00072BD3">
              <w:t>?</w:t>
            </w:r>
            <w:r w:rsidRPr="00424337">
              <w:t xml:space="preserve"> </w:t>
            </w:r>
            <w:r w:rsidRPr="00890CAD">
              <w:rPr>
                <w:rStyle w:val="Strong"/>
              </w:rPr>
              <w:t>[MAO-WM-01, MA2-AR-01, MA2-AR-02]</w:t>
            </w:r>
          </w:p>
          <w:p w14:paraId="71FED123" w14:textId="170529A5" w:rsidR="00E26817" w:rsidRPr="00890CAD" w:rsidRDefault="413084BF" w:rsidP="00890CAD">
            <w:pPr>
              <w:pStyle w:val="ListBullet"/>
              <w:rPr>
                <w:rStyle w:val="Strong"/>
              </w:rPr>
            </w:pPr>
            <w:r w:rsidRPr="00890CAD">
              <w:t>Can</w:t>
            </w:r>
            <w:r w:rsidRPr="00424337">
              <w:t xml:space="preserve"> students use the equals sign to mean 'the same as', rather than to perform an operation</w:t>
            </w:r>
            <w:r w:rsidR="00072BD3">
              <w:t>?</w:t>
            </w:r>
            <w:r w:rsidRPr="00424337">
              <w:t xml:space="preserve"> </w:t>
            </w:r>
            <w:r w:rsidRPr="00890CAD">
              <w:rPr>
                <w:rStyle w:val="Strong"/>
              </w:rPr>
              <w:t xml:space="preserve">[MAO-WM-01, MA2-AR-01, </w:t>
            </w:r>
            <w:r w:rsidR="00890CAD">
              <w:rPr>
                <w:rStyle w:val="Strong"/>
              </w:rPr>
              <w:br/>
            </w:r>
            <w:r w:rsidRPr="00890CAD">
              <w:rPr>
                <w:rStyle w:val="Strong"/>
              </w:rPr>
              <w:t>MA2-AR-02]</w:t>
            </w:r>
          </w:p>
          <w:p w14:paraId="7C26903C" w14:textId="001680EF" w:rsidR="00E26817" w:rsidRDefault="7A658EBB" w:rsidP="00890CAD">
            <w:pPr>
              <w:pStyle w:val="ListBullet"/>
              <w:rPr>
                <w:b/>
                <w:bCs/>
              </w:rPr>
            </w:pPr>
            <w:r>
              <w:t xml:space="preserve">Can </w:t>
            </w:r>
            <w:r w:rsidRPr="00890CAD">
              <w:t>students</w:t>
            </w:r>
            <w:r>
              <w:t xml:space="preserve"> </w:t>
            </w:r>
            <w:r w:rsidR="02E3583C">
              <w:t>use quantity values and non-standard partitioning to solve addition and subtraction problems</w:t>
            </w:r>
            <w:r w:rsidR="1CFDE2AF">
              <w:t xml:space="preserve">? </w:t>
            </w:r>
            <w:r w:rsidR="000E3F77">
              <w:br/>
            </w:r>
            <w:r w:rsidR="02E3583C" w:rsidRPr="00890CAD">
              <w:rPr>
                <w:rStyle w:val="Strong"/>
              </w:rPr>
              <w:t>[MAO-WM-01, MA2-AR-01]</w:t>
            </w:r>
          </w:p>
        </w:tc>
        <w:tc>
          <w:tcPr>
            <w:tcW w:w="7285" w:type="dxa"/>
          </w:tcPr>
          <w:p w14:paraId="6E7855CA" w14:textId="77777777" w:rsidR="00E26817" w:rsidRDefault="6D1EE2D0" w:rsidP="00890CAD">
            <w:r>
              <w:t xml:space="preserve">Links to </w:t>
            </w:r>
            <w:hyperlink r:id="rId20">
              <w:r w:rsidRPr="6AEB97A4">
                <w:rPr>
                  <w:rStyle w:val="Hyperlink"/>
                </w:rPr>
                <w:t>National Numeracy Learning Progressions</w:t>
              </w:r>
            </w:hyperlink>
            <w:r>
              <w:t xml:space="preserve"> (NNLP):</w:t>
            </w:r>
          </w:p>
          <w:p w14:paraId="572F1E26" w14:textId="1B885EC9" w:rsidR="66BD2048" w:rsidRDefault="66BD2048" w:rsidP="000E3F77">
            <w:pPr>
              <w:pStyle w:val="ListBullet"/>
            </w:pPr>
            <w:r w:rsidRPr="000E3F77">
              <w:t>AdS7</w:t>
            </w:r>
            <w:r>
              <w:t>, AdS8</w:t>
            </w:r>
            <w:r w:rsidR="00072BD3">
              <w:t>.</w:t>
            </w:r>
          </w:p>
          <w:p w14:paraId="0AC0A074" w14:textId="1FE4E9C8" w:rsidR="00E26817" w:rsidRDefault="00E26817" w:rsidP="008F7987">
            <w:r>
              <w:t xml:space="preserve">Links to suggested </w:t>
            </w:r>
            <w:hyperlink r:id="rId21" w:history="1">
              <w:r w:rsidRPr="0013142C">
                <w:rPr>
                  <w:rStyle w:val="Hyperlink"/>
                </w:rPr>
                <w:t>Interview for Student Reasoning</w:t>
              </w:r>
            </w:hyperlink>
            <w:r>
              <w:t xml:space="preserve"> (</w:t>
            </w:r>
            <w:proofErr w:type="spellStart"/>
            <w:r>
              <w:t>IfSR</w:t>
            </w:r>
            <w:proofErr w:type="spellEnd"/>
            <w:r>
              <w:t>) tasks:</w:t>
            </w:r>
          </w:p>
          <w:p w14:paraId="737C80D8" w14:textId="58515CEF" w:rsidR="00E26817" w:rsidRDefault="7A658EBB" w:rsidP="008F7987">
            <w:pPr>
              <w:pStyle w:val="ListBullet"/>
            </w:pPr>
            <w:proofErr w:type="spellStart"/>
            <w:r w:rsidRPr="000E3F77">
              <w:t>IfSR</w:t>
            </w:r>
            <w:proofErr w:type="spellEnd"/>
            <w:r w:rsidRPr="000E3F77">
              <w:t xml:space="preserve">-AT: </w:t>
            </w:r>
            <w:r w:rsidR="53BEF3D8" w:rsidRPr="000E3F77">
              <w:t>Section 2 and Section</w:t>
            </w:r>
            <w:r w:rsidR="53BEF3D8">
              <w:t xml:space="preserve"> 3.</w:t>
            </w:r>
          </w:p>
        </w:tc>
      </w:tr>
    </w:tbl>
    <w:p w14:paraId="407A0DF3" w14:textId="77777777" w:rsidR="00CD0D4B" w:rsidRDefault="00CD0D4B" w:rsidP="008F7987">
      <w:pPr>
        <w:spacing w:before="0" w:after="160" w:line="259" w:lineRule="auto"/>
      </w:pPr>
      <w:r>
        <w:br w:type="page"/>
      </w:r>
    </w:p>
    <w:p w14:paraId="3A63831D" w14:textId="78BDC78D" w:rsidR="00083CAD" w:rsidRDefault="3F4123FD" w:rsidP="00462E21">
      <w:pPr>
        <w:pStyle w:val="Heading1"/>
      </w:pPr>
      <w:bookmarkStart w:id="36" w:name="_Lesson_2"/>
      <w:bookmarkStart w:id="37" w:name="_Toc166082273"/>
      <w:bookmarkEnd w:id="36"/>
      <w:r>
        <w:t>Lesson 2</w:t>
      </w:r>
      <w:bookmarkEnd w:id="37"/>
    </w:p>
    <w:p w14:paraId="16A9B6CB" w14:textId="154A25A1" w:rsidR="00083CAD" w:rsidRDefault="00083CAD" w:rsidP="000E3F77">
      <w:pPr>
        <w:pStyle w:val="FeatureBox3"/>
      </w:pPr>
      <w:r w:rsidRPr="4715EAC5">
        <w:rPr>
          <w:rStyle w:val="Strong"/>
        </w:rPr>
        <w:t>Core concept</w:t>
      </w:r>
      <w:r>
        <w:t xml:space="preserve">: </w:t>
      </w:r>
      <w:r w:rsidR="00424337">
        <w:t>n</w:t>
      </w:r>
      <w:r w:rsidR="26597113">
        <w:t xml:space="preserve">umbers can be built up </w:t>
      </w:r>
      <w:r w:rsidR="26597113" w:rsidRPr="000E3F77">
        <w:t>or</w:t>
      </w:r>
      <w:r w:rsidR="26597113">
        <w:t xml:space="preserve"> taken apart in a variety of ways to make the numbers easier to work with</w:t>
      </w:r>
      <w:r>
        <w:t>.</w:t>
      </w:r>
    </w:p>
    <w:p w14:paraId="07D659A0" w14:textId="68FCC40A" w:rsidR="00083CAD" w:rsidRDefault="2480B0EB" w:rsidP="00462E21">
      <w:pPr>
        <w:pStyle w:val="Heading2"/>
      </w:pPr>
      <w:bookmarkStart w:id="38" w:name="_Toc166082274"/>
      <w:r>
        <w:t>Daily number sense</w:t>
      </w:r>
      <w:r w:rsidR="001E7BB0">
        <w:t xml:space="preserve"> –</w:t>
      </w:r>
      <w:r>
        <w:t xml:space="preserve"> </w:t>
      </w:r>
      <w:r w:rsidR="001E7BB0">
        <w:t>b</w:t>
      </w:r>
      <w:r w:rsidR="59382665">
        <w:t>alancing challenge</w:t>
      </w:r>
      <w:r w:rsidR="16C2D40B">
        <w:t xml:space="preserve"> </w:t>
      </w:r>
      <w:r>
        <w:t xml:space="preserve">– </w:t>
      </w:r>
      <w:r w:rsidR="3BC5E6A1">
        <w:t>1</w:t>
      </w:r>
      <w:r w:rsidR="1EC4EF37">
        <w:t>0</w:t>
      </w:r>
      <w:r>
        <w:t xml:space="preserve"> minutes</w:t>
      </w:r>
      <w:bookmarkEnd w:id="38"/>
    </w:p>
    <w:p w14:paraId="35037831" w14:textId="77777777" w:rsidR="00083CAD" w:rsidRDefault="00083CAD" w:rsidP="000E3F77">
      <w:r>
        <w:t xml:space="preserve">The table below contains a suggested </w:t>
      </w:r>
      <w:r w:rsidRPr="000E3F77">
        <w:t>learning</w:t>
      </w:r>
      <w:r>
        <w:t xml:space="preserve">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000E3F77">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F73B24">
            <w:r w:rsidRPr="005864AB">
              <w:t>Daily number sense learning intention</w:t>
            </w:r>
          </w:p>
        </w:tc>
        <w:tc>
          <w:tcPr>
            <w:tcW w:w="7280" w:type="dxa"/>
          </w:tcPr>
          <w:p w14:paraId="249D1216" w14:textId="77777777" w:rsidR="00083CAD" w:rsidRDefault="00083CAD" w:rsidP="00F73B24">
            <w:r w:rsidRPr="005864AB">
              <w:t>Daily number sense success criteria</w:t>
            </w:r>
          </w:p>
        </w:tc>
      </w:tr>
      <w:tr w:rsidR="00083CAD" w14:paraId="7FC5914D" w14:textId="77777777" w:rsidTr="000E3F77">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458F381D" w:rsidP="00F73B24">
            <w:r>
              <w:t>Students are learning to:</w:t>
            </w:r>
          </w:p>
          <w:p w14:paraId="791CCBEF" w14:textId="7237DDB0" w:rsidR="00083CAD" w:rsidRPr="009F7F0A" w:rsidRDefault="14D24351" w:rsidP="00F73B24">
            <w:pPr>
              <w:pStyle w:val="ListBullet"/>
            </w:pPr>
            <w:r>
              <w:t>complete number sentences involving additive relations to find unknown quantities</w:t>
            </w:r>
            <w:r w:rsidR="2480B0EB">
              <w:t>.</w:t>
            </w:r>
          </w:p>
        </w:tc>
        <w:tc>
          <w:tcPr>
            <w:tcW w:w="7280" w:type="dxa"/>
          </w:tcPr>
          <w:p w14:paraId="60C892B9" w14:textId="77777777" w:rsidR="00083CAD" w:rsidRDefault="00083CAD" w:rsidP="00F73B24">
            <w:r>
              <w:t>Students can:</w:t>
            </w:r>
          </w:p>
          <w:p w14:paraId="09B1A9A3" w14:textId="4ED9851C" w:rsidR="00083CAD" w:rsidRPr="009F7F0A" w:rsidRDefault="713174A3" w:rsidP="00F73B24">
            <w:pPr>
              <w:pStyle w:val="ListBullet"/>
            </w:pPr>
            <w:r>
              <w:t xml:space="preserve">find the missing number in an equivalent number sentence involving operations of addition or subtraction on both sides of the </w:t>
            </w:r>
            <w:bookmarkStart w:id="39" w:name="_Int_AieNmwel"/>
            <w:r>
              <w:t>equals</w:t>
            </w:r>
            <w:bookmarkEnd w:id="39"/>
            <w:r>
              <w:t xml:space="preserve"> sign</w:t>
            </w:r>
            <w:r w:rsidR="61B68130">
              <w:t>.</w:t>
            </w:r>
          </w:p>
        </w:tc>
      </w:tr>
    </w:tbl>
    <w:p w14:paraId="26FC7DA1" w14:textId="227038E0" w:rsidR="35AA10C3" w:rsidRPr="000E3F77" w:rsidRDefault="48F5844E" w:rsidP="00C36410">
      <w:pPr>
        <w:numPr>
          <w:ilvl w:val="0"/>
          <w:numId w:val="4"/>
        </w:numPr>
        <w:rPr>
          <w:rFonts w:eastAsia="Calibri"/>
        </w:rPr>
      </w:pPr>
      <w:r>
        <w:t>Explain to students that they are going to participate in a</w:t>
      </w:r>
      <w:r w:rsidR="10581397">
        <w:t xml:space="preserve"> challenge</w:t>
      </w:r>
      <w:r>
        <w:t xml:space="preserve"> </w:t>
      </w:r>
      <w:r w:rsidR="69E40DF0">
        <w:t>to</w:t>
      </w:r>
      <w:r>
        <w:t xml:space="preserve"> find the missing numbers t</w:t>
      </w:r>
      <w:r w:rsidR="78D2D9AE">
        <w:t xml:space="preserve">hat </w:t>
      </w:r>
      <w:r>
        <w:t xml:space="preserve">make both sides of </w:t>
      </w:r>
      <w:r w:rsidR="38F994A5">
        <w:t>a</w:t>
      </w:r>
      <w:r w:rsidR="25296E1E">
        <w:t xml:space="preserve"> </w:t>
      </w:r>
      <w:r w:rsidR="6BD04D30">
        <w:t>number sentence</w:t>
      </w:r>
      <w:r>
        <w:t xml:space="preserve"> equal.</w:t>
      </w:r>
    </w:p>
    <w:p w14:paraId="23A4EA32" w14:textId="5F26DE01" w:rsidR="061BB648" w:rsidRDefault="2888671B" w:rsidP="000E3F77">
      <w:pPr>
        <w:pStyle w:val="ListNumber"/>
      </w:pPr>
      <w:r>
        <w:t>Display several number sentences</w:t>
      </w:r>
      <w:r w:rsidR="2781E4CE">
        <w:t xml:space="preserve"> suited to the learning needs of your students:</w:t>
      </w:r>
    </w:p>
    <w:p w14:paraId="2E19A4F4" w14:textId="1FC3DD72" w:rsidR="061BB648" w:rsidRDefault="00F82DE0" w:rsidP="000F7E7F">
      <w:pPr>
        <w:pStyle w:val="ListBullet"/>
        <w:ind w:left="1134"/>
      </w:pPr>
      <w:bookmarkStart w:id="40" w:name="_Hlk166054379"/>
      <w:r>
        <w:t>_</w:t>
      </w:r>
      <w:r w:rsidR="00A6740A">
        <w:t> </w:t>
      </w:r>
      <w:r w:rsidR="4F4FA52B">
        <w:t>+</w:t>
      </w:r>
      <w:r w:rsidR="00A6740A">
        <w:t> </w:t>
      </w:r>
      <w:r w:rsidR="4F4FA52B">
        <w:t>7</w:t>
      </w:r>
      <w:r w:rsidR="00A6740A">
        <w:t> </w:t>
      </w:r>
      <w:r w:rsidR="4F4FA52B">
        <w:t>=</w:t>
      </w:r>
      <w:r w:rsidR="00A6740A">
        <w:t> </w:t>
      </w:r>
      <w:r w:rsidR="4F4FA52B">
        <w:t>23</w:t>
      </w:r>
      <w:r w:rsidR="00A6740A">
        <w:t> </w:t>
      </w:r>
      <w:r w:rsidR="4F4FA52B">
        <w:t>+</w:t>
      </w:r>
      <w:r w:rsidR="00A6740A">
        <w:t> </w:t>
      </w:r>
      <w:r w:rsidR="4F4FA52B">
        <w:t>12</w:t>
      </w:r>
    </w:p>
    <w:p w14:paraId="6BE239D2" w14:textId="513A2BA0" w:rsidR="061BB648" w:rsidRDefault="4F4FA52B" w:rsidP="000F7E7F">
      <w:pPr>
        <w:pStyle w:val="ListBullet"/>
        <w:ind w:left="1134"/>
        <w:rPr>
          <w:rFonts w:eastAsia="Calibri"/>
        </w:rPr>
      </w:pPr>
      <w:r>
        <w:t>23</w:t>
      </w:r>
      <w:r w:rsidR="00A6740A">
        <w:t> – </w:t>
      </w:r>
      <w:r>
        <w:t>8</w:t>
      </w:r>
      <w:r w:rsidR="00A6740A">
        <w:t> </w:t>
      </w:r>
      <w:r>
        <w:t>=</w:t>
      </w:r>
      <w:r w:rsidR="00A6740A">
        <w:t> </w:t>
      </w:r>
      <w:r w:rsidR="00F82DE0">
        <w:t>_</w:t>
      </w:r>
      <w:r w:rsidR="00A6740A">
        <w:t> − </w:t>
      </w:r>
      <w:r>
        <w:t>3</w:t>
      </w:r>
    </w:p>
    <w:p w14:paraId="2E66FC75" w14:textId="38132333" w:rsidR="061BB648" w:rsidRDefault="00F82DE0" w:rsidP="000F7E7F">
      <w:pPr>
        <w:pStyle w:val="ListBullet"/>
        <w:ind w:left="1134"/>
        <w:rPr>
          <w:rFonts w:eastAsia="Calibri"/>
        </w:rPr>
      </w:pPr>
      <w:r>
        <w:t>_</w:t>
      </w:r>
      <w:r w:rsidR="00A6740A">
        <w:t> </w:t>
      </w:r>
      <w:r w:rsidR="4F4FA52B">
        <w:t>+</w:t>
      </w:r>
      <w:r w:rsidR="00A6740A">
        <w:t> </w:t>
      </w:r>
      <w:r w:rsidR="4F4FA52B">
        <w:t>15</w:t>
      </w:r>
      <w:r w:rsidR="00A6740A">
        <w:t> </w:t>
      </w:r>
      <w:r w:rsidR="4F4FA52B">
        <w:t>=</w:t>
      </w:r>
      <w:r w:rsidR="00A6740A">
        <w:t> </w:t>
      </w:r>
      <w:r w:rsidR="4F4FA52B">
        <w:t>35</w:t>
      </w:r>
      <w:r w:rsidR="00A6740A">
        <w:t> − </w:t>
      </w:r>
      <w:r w:rsidR="4F4FA52B">
        <w:t>4</w:t>
      </w:r>
    </w:p>
    <w:p w14:paraId="48F81014" w14:textId="3FA879A2" w:rsidR="061BB648" w:rsidRDefault="00F82DE0" w:rsidP="000F7E7F">
      <w:pPr>
        <w:pStyle w:val="ListBullet"/>
        <w:ind w:left="1134"/>
      </w:pPr>
      <w:r>
        <w:t>_</w:t>
      </w:r>
      <w:r w:rsidR="00A6740A">
        <w:t> </w:t>
      </w:r>
      <w:r w:rsidR="4F4FA52B">
        <w:t>+</w:t>
      </w:r>
      <w:r w:rsidR="00A6740A">
        <w:t> </w:t>
      </w:r>
      <w:r w:rsidR="4F4FA52B">
        <w:t>1</w:t>
      </w:r>
      <w:r w:rsidR="697F09AF">
        <w:t>6</w:t>
      </w:r>
      <w:r w:rsidR="00A6740A">
        <w:t> </w:t>
      </w:r>
      <w:r w:rsidR="4F4FA52B">
        <w:t>=</w:t>
      </w:r>
      <w:r w:rsidR="00A6740A">
        <w:t> </w:t>
      </w:r>
      <w:r w:rsidR="76EB11E6">
        <w:t>54</w:t>
      </w:r>
      <w:r w:rsidR="00A6740A">
        <w:t> − </w:t>
      </w:r>
      <w:r w:rsidR="0487CC6A">
        <w:t>2</w:t>
      </w:r>
      <w:r w:rsidR="4F4FA52B">
        <w:t>2</w:t>
      </w:r>
    </w:p>
    <w:p w14:paraId="6CBD3782" w14:textId="1DBAFC14" w:rsidR="6C9C5829" w:rsidRDefault="15B263B3" w:rsidP="000F7E7F">
      <w:pPr>
        <w:pStyle w:val="ListBullet"/>
        <w:ind w:left="1134"/>
        <w:rPr>
          <w:rFonts w:eastAsia="Calibri"/>
        </w:rPr>
      </w:pPr>
      <w:r>
        <w:t>54</w:t>
      </w:r>
      <w:r w:rsidR="00A6740A">
        <w:t> – </w:t>
      </w:r>
      <w:r w:rsidR="097DA41A">
        <w:t>1</w:t>
      </w:r>
      <w:r w:rsidR="4F4FA52B">
        <w:t>6</w:t>
      </w:r>
      <w:r w:rsidR="00A6740A">
        <w:t> </w:t>
      </w:r>
      <w:r w:rsidR="4F4FA52B">
        <w:t>=</w:t>
      </w:r>
      <w:r w:rsidR="00A6740A">
        <w:t> </w:t>
      </w:r>
      <w:r w:rsidR="00155BF8">
        <w:t>_</w:t>
      </w:r>
      <w:r w:rsidR="00A6740A">
        <w:t> </w:t>
      </w:r>
      <w:r w:rsidR="4F4FA52B">
        <w:t>+</w:t>
      </w:r>
      <w:r w:rsidR="00A6740A">
        <w:t> </w:t>
      </w:r>
      <w:r w:rsidR="0192E05D">
        <w:t>2</w:t>
      </w:r>
      <w:r w:rsidR="4F4FA52B">
        <w:t>9</w:t>
      </w:r>
    </w:p>
    <w:p w14:paraId="1A1E2F6E" w14:textId="29655479" w:rsidR="061BB648" w:rsidRDefault="00F82DE0" w:rsidP="000F7E7F">
      <w:pPr>
        <w:pStyle w:val="ListBullet"/>
        <w:ind w:left="1134"/>
        <w:rPr>
          <w:rFonts w:eastAsia="Calibri"/>
        </w:rPr>
      </w:pPr>
      <w:r>
        <w:t>_</w:t>
      </w:r>
      <w:r w:rsidR="00A6740A">
        <w:t> </w:t>
      </w:r>
      <w:r w:rsidR="4F4FA52B">
        <w:t>+</w:t>
      </w:r>
      <w:r w:rsidR="00A6740A">
        <w:t> </w:t>
      </w:r>
      <w:r w:rsidR="4F4FA52B">
        <w:t>20</w:t>
      </w:r>
      <w:r w:rsidR="00A6740A">
        <w:t> </w:t>
      </w:r>
      <w:r w:rsidR="4F4FA52B">
        <w:t>=</w:t>
      </w:r>
      <w:r w:rsidR="00A6740A">
        <w:t> </w:t>
      </w:r>
      <w:r w:rsidR="3C982958">
        <w:t>75</w:t>
      </w:r>
      <w:r w:rsidR="00A6740A">
        <w:t> − </w:t>
      </w:r>
      <w:r w:rsidR="44C7D6D0">
        <w:t>2</w:t>
      </w:r>
      <w:r w:rsidR="4F4FA52B">
        <w:t>7</w:t>
      </w:r>
    </w:p>
    <w:p w14:paraId="4D0BE1B0" w14:textId="072B0A5A" w:rsidR="2D21A0F9" w:rsidRDefault="57C203D7" w:rsidP="000F7E7F">
      <w:pPr>
        <w:pStyle w:val="ListBullet"/>
        <w:ind w:left="1134"/>
      </w:pPr>
      <w:r>
        <w:t>103</w:t>
      </w:r>
      <w:r w:rsidR="00A6740A">
        <w:t> </w:t>
      </w:r>
      <w:r w:rsidR="46F51A65">
        <w:t>+</w:t>
      </w:r>
      <w:r w:rsidR="00F82DE0">
        <w:t>_</w:t>
      </w:r>
      <w:r w:rsidR="00A6740A">
        <w:t> </w:t>
      </w:r>
      <w:r w:rsidR="4F4FA52B">
        <w:t>=</w:t>
      </w:r>
      <w:r w:rsidR="00A6740A">
        <w:t> </w:t>
      </w:r>
      <w:r w:rsidR="00F82DE0">
        <w:t>_</w:t>
      </w:r>
      <w:r w:rsidR="00A6740A">
        <w:t> − </w:t>
      </w:r>
      <w:r w:rsidR="4F4FA52B">
        <w:t>18</w:t>
      </w:r>
    </w:p>
    <w:p w14:paraId="6A09C1AA" w14:textId="525CD8C4" w:rsidR="061BB648" w:rsidRDefault="00F82DE0" w:rsidP="000F7E7F">
      <w:pPr>
        <w:pStyle w:val="ListBullet"/>
        <w:ind w:left="1134"/>
      </w:pPr>
      <w:r>
        <w:t>_</w:t>
      </w:r>
      <w:r w:rsidR="00A6740A">
        <w:t> – </w:t>
      </w:r>
      <w:r w:rsidR="346CDA83">
        <w:t>2</w:t>
      </w:r>
      <w:r w:rsidR="4F4FA52B">
        <w:t>4</w:t>
      </w:r>
      <w:r w:rsidR="00A6740A">
        <w:t> </w:t>
      </w:r>
      <w:r w:rsidR="4F4FA52B">
        <w:t>=</w:t>
      </w:r>
      <w:r w:rsidR="00A6740A">
        <w:t> </w:t>
      </w:r>
      <w:r w:rsidR="13AC44BC">
        <w:t>1</w:t>
      </w:r>
      <w:r w:rsidR="21215480">
        <w:t>55</w:t>
      </w:r>
      <w:r w:rsidR="00A6740A">
        <w:t> − </w:t>
      </w:r>
      <w:r w:rsidR="00155BF8">
        <w:t>_</w:t>
      </w:r>
    </w:p>
    <w:bookmarkEnd w:id="40"/>
    <w:p w14:paraId="640795C2" w14:textId="0DA842E8" w:rsidR="1E439978" w:rsidRPr="000006E9" w:rsidRDefault="051F8D7D" w:rsidP="00F73B24">
      <w:pPr>
        <w:pStyle w:val="ListNumber"/>
      </w:pPr>
      <w:r w:rsidRPr="1F39B603">
        <w:t xml:space="preserve">Ask students to </w:t>
      </w:r>
      <w:r w:rsidRPr="000006E9">
        <w:t xml:space="preserve">record and solve the </w:t>
      </w:r>
      <w:r w:rsidR="34147792" w:rsidRPr="000006E9">
        <w:t>number sentence</w:t>
      </w:r>
      <w:r w:rsidRPr="000006E9">
        <w:t>s</w:t>
      </w:r>
      <w:r w:rsidR="0F40EF5F" w:rsidRPr="000006E9">
        <w:t>.</w:t>
      </w:r>
    </w:p>
    <w:p w14:paraId="321EFF7A" w14:textId="7F343133" w:rsidR="0D51272D" w:rsidRPr="000006E9" w:rsidRDefault="02829F4B" w:rsidP="00F73B24">
      <w:pPr>
        <w:pStyle w:val="ListNumber"/>
      </w:pPr>
      <w:r w:rsidRPr="000006E9">
        <w:t xml:space="preserve">Select </w:t>
      </w:r>
      <w:r w:rsidR="0F40EF5F" w:rsidRPr="000006E9">
        <w:t xml:space="preserve">students </w:t>
      </w:r>
      <w:r w:rsidR="6E8959E0" w:rsidRPr="000006E9">
        <w:t xml:space="preserve">to </w:t>
      </w:r>
      <w:r w:rsidR="0F40EF5F" w:rsidRPr="000006E9">
        <w:t>show</w:t>
      </w:r>
      <w:r w:rsidR="63EF2B1C" w:rsidRPr="000006E9">
        <w:t xml:space="preserve"> and explain</w:t>
      </w:r>
      <w:r w:rsidR="0F40EF5F" w:rsidRPr="000006E9">
        <w:t xml:space="preserve"> the strategies</w:t>
      </w:r>
      <w:r w:rsidR="00074D0D">
        <w:t xml:space="preserve"> they</w:t>
      </w:r>
      <w:r w:rsidR="0F40EF5F" w:rsidRPr="000006E9">
        <w:t xml:space="preserve"> </w:t>
      </w:r>
      <w:r w:rsidR="3E6DACC9" w:rsidRPr="000006E9">
        <w:t>used</w:t>
      </w:r>
      <w:r w:rsidR="0F40EF5F" w:rsidRPr="000006E9">
        <w:t>.</w:t>
      </w:r>
    </w:p>
    <w:p w14:paraId="184951FC" w14:textId="7B330D24" w:rsidR="3A5D966B" w:rsidRDefault="7584E95C" w:rsidP="00F73B24">
      <w:pPr>
        <w:pStyle w:val="ListNumber"/>
      </w:pPr>
      <w:r>
        <w:t xml:space="preserve">Ask students if </w:t>
      </w:r>
      <w:r w:rsidR="00E424BC">
        <w:t>they were</w:t>
      </w:r>
      <w:r>
        <w:t xml:space="preserve"> e</w:t>
      </w:r>
      <w:r w:rsidR="479F7E51">
        <w:t xml:space="preserve">fficient </w:t>
      </w:r>
      <w:r>
        <w:t>strateg</w:t>
      </w:r>
      <w:r w:rsidR="00E424BC">
        <w:t>ies</w:t>
      </w:r>
      <w:r>
        <w:t xml:space="preserve"> and how many steps</w:t>
      </w:r>
      <w:r w:rsidR="5B86528D">
        <w:t xml:space="preserve"> they</w:t>
      </w:r>
      <w:r>
        <w:t xml:space="preserve"> use</w:t>
      </w:r>
      <w:r w:rsidR="209157FD">
        <w:t>d</w:t>
      </w:r>
      <w:r w:rsidR="607737B7">
        <w:t>.</w:t>
      </w:r>
    </w:p>
    <w:p w14:paraId="01A97B4A" w14:textId="708C0FAB" w:rsidR="00083CAD" w:rsidRDefault="00083CAD" w:rsidP="000E3F77">
      <w:r>
        <w:t xml:space="preserve">This </w:t>
      </w:r>
      <w:r w:rsidRPr="000E3F77">
        <w:t>table</w:t>
      </w:r>
      <w:r>
        <w:t xml:space="preserve"> details </w:t>
      </w:r>
      <w:r w:rsidR="000E3F77">
        <w:t xml:space="preserve">an </w:t>
      </w:r>
      <w:r>
        <w:t>opportunit</w:t>
      </w:r>
      <w:r w:rsidR="000E3F77">
        <w:t>y</w:t>
      </w:r>
      <w:r>
        <w:t xml:space="preserve"> for assessment.</w:t>
      </w:r>
    </w:p>
    <w:tbl>
      <w:tblPr>
        <w:tblStyle w:val="Tableheader"/>
        <w:tblW w:w="14560" w:type="dxa"/>
        <w:tblLook w:val="0420" w:firstRow="1" w:lastRow="0" w:firstColumn="0" w:lastColumn="0" w:noHBand="0" w:noVBand="1"/>
        <w:tblDescription w:val="Table outlines an assessment opportunity and links to the National Numeracy Learning Progressions and Interview for Student Reasoning tasks."/>
      </w:tblPr>
      <w:tblGrid>
        <w:gridCol w:w="7275"/>
        <w:gridCol w:w="7285"/>
      </w:tblGrid>
      <w:tr w:rsidR="00083CAD" w14:paraId="35C9C561" w14:textId="77777777" w:rsidTr="6AEB97A4">
        <w:trPr>
          <w:cnfStyle w:val="100000000000" w:firstRow="1" w:lastRow="0" w:firstColumn="0" w:lastColumn="0" w:oddVBand="0" w:evenVBand="0" w:oddHBand="0" w:evenHBand="0" w:firstRowFirstColumn="0" w:firstRowLastColumn="0" w:lastRowFirstColumn="0" w:lastRowLastColumn="0"/>
        </w:trPr>
        <w:tc>
          <w:tcPr>
            <w:tcW w:w="7275" w:type="dxa"/>
          </w:tcPr>
          <w:p w14:paraId="5DEB8891" w14:textId="4841FB0C" w:rsidR="00083CAD" w:rsidRDefault="00083CAD" w:rsidP="00F73B24">
            <w:r w:rsidRPr="00F8552A">
              <w:t>Assessment opportunit</w:t>
            </w:r>
            <w:r w:rsidR="000E3F77">
              <w:t>y</w:t>
            </w:r>
          </w:p>
        </w:tc>
        <w:tc>
          <w:tcPr>
            <w:tcW w:w="7285" w:type="dxa"/>
          </w:tcPr>
          <w:p w14:paraId="2FE315D8" w14:textId="77777777" w:rsidR="00083CAD" w:rsidRDefault="00083CAD" w:rsidP="00F73B24">
            <w:r w:rsidRPr="00F8552A">
              <w:t>Links</w:t>
            </w:r>
          </w:p>
        </w:tc>
      </w:tr>
      <w:tr w:rsidR="00083CAD" w14:paraId="7797B928" w14:textId="77777777" w:rsidTr="6AEB97A4">
        <w:trPr>
          <w:cnfStyle w:val="000000100000" w:firstRow="0" w:lastRow="0" w:firstColumn="0" w:lastColumn="0" w:oddVBand="0" w:evenVBand="0" w:oddHBand="1" w:evenHBand="0" w:firstRowFirstColumn="0" w:firstRowLastColumn="0" w:lastRowFirstColumn="0" w:lastRowLastColumn="0"/>
        </w:trPr>
        <w:tc>
          <w:tcPr>
            <w:tcW w:w="7275" w:type="dxa"/>
          </w:tcPr>
          <w:p w14:paraId="18A5DFC6" w14:textId="77777777" w:rsidR="00083CAD" w:rsidRPr="00595999" w:rsidRDefault="00083CAD" w:rsidP="000E3F77">
            <w:r w:rsidRPr="00595999">
              <w:t>What to look for:</w:t>
            </w:r>
          </w:p>
          <w:p w14:paraId="77B5DC34" w14:textId="115414F3" w:rsidR="00083CAD" w:rsidRPr="00595999" w:rsidRDefault="2480B0EB" w:rsidP="000E3F77">
            <w:pPr>
              <w:pStyle w:val="ListBullet"/>
            </w:pPr>
            <w:r w:rsidRPr="00595999">
              <w:t xml:space="preserve">Can </w:t>
            </w:r>
            <w:r w:rsidRPr="000E3F77">
              <w:t>students</w:t>
            </w:r>
            <w:r w:rsidRPr="00595999">
              <w:t xml:space="preserve"> </w:t>
            </w:r>
            <w:r w:rsidR="742CDC8E" w:rsidRPr="00595999">
              <w:t>find the missing number in an equivalent number sentence involving operations of addition or subtraction on both sides of the equals sign (Algebraic reasoning)</w:t>
            </w:r>
            <w:r w:rsidRPr="00595999">
              <w:t>?</w:t>
            </w:r>
            <w:r w:rsidR="000E3F77">
              <w:br/>
            </w:r>
            <w:r w:rsidR="6061175A" w:rsidRPr="000E3F77">
              <w:rPr>
                <w:rStyle w:val="Strong"/>
              </w:rPr>
              <w:t>[MAO-WM-01, MA2-AR-02</w:t>
            </w:r>
            <w:r w:rsidRPr="000E3F77">
              <w:rPr>
                <w:rStyle w:val="Strong"/>
              </w:rPr>
              <w:t>]</w:t>
            </w:r>
          </w:p>
        </w:tc>
        <w:tc>
          <w:tcPr>
            <w:tcW w:w="7285" w:type="dxa"/>
          </w:tcPr>
          <w:p w14:paraId="16CDB90B" w14:textId="77777777" w:rsidR="00083CAD" w:rsidRPr="00595999" w:rsidRDefault="3F4123FD" w:rsidP="000E3F77">
            <w:r w:rsidRPr="000E3F77">
              <w:t>Links</w:t>
            </w:r>
            <w:r w:rsidRPr="00595999">
              <w:t xml:space="preserve"> to </w:t>
            </w:r>
            <w:hyperlink r:id="rId22">
              <w:r w:rsidRPr="00595999">
                <w:rPr>
                  <w:rStyle w:val="Hyperlink"/>
                </w:rPr>
                <w:t>National Numeracy Learning Progressions</w:t>
              </w:r>
            </w:hyperlink>
            <w:r w:rsidRPr="00595999">
              <w:t xml:space="preserve"> (NNLP):</w:t>
            </w:r>
          </w:p>
          <w:p w14:paraId="6DF540E1" w14:textId="5E39F5D0" w:rsidR="4171D88B" w:rsidRPr="00595999" w:rsidRDefault="4171D88B" w:rsidP="000E3F77">
            <w:pPr>
              <w:pStyle w:val="ListBullet"/>
            </w:pPr>
            <w:r w:rsidRPr="000E3F77">
              <w:t>AdS7</w:t>
            </w:r>
            <w:r w:rsidRPr="00595999">
              <w:t>, AdS8</w:t>
            </w:r>
            <w:r w:rsidR="005D505A">
              <w:t>.</w:t>
            </w:r>
          </w:p>
          <w:p w14:paraId="6397A7BE" w14:textId="299D591F" w:rsidR="00083CAD" w:rsidRPr="00595999" w:rsidRDefault="00083CAD" w:rsidP="000E3F77">
            <w:r w:rsidRPr="000E3F77">
              <w:t>Links</w:t>
            </w:r>
            <w:r w:rsidRPr="00595999">
              <w:t xml:space="preserve"> to suggested </w:t>
            </w:r>
            <w:hyperlink r:id="rId23" w:history="1">
              <w:r w:rsidRPr="00595999">
                <w:rPr>
                  <w:rStyle w:val="Hyperlink"/>
                </w:rPr>
                <w:t>Interview for Student Reasoning</w:t>
              </w:r>
            </w:hyperlink>
            <w:r w:rsidRPr="00595999">
              <w:t xml:space="preserve"> (</w:t>
            </w:r>
            <w:proofErr w:type="spellStart"/>
            <w:r w:rsidRPr="00595999">
              <w:t>IfSR</w:t>
            </w:r>
            <w:proofErr w:type="spellEnd"/>
            <w:r w:rsidRPr="00595999">
              <w:t>) tasks:</w:t>
            </w:r>
          </w:p>
          <w:p w14:paraId="6193A116" w14:textId="56E9F0AF" w:rsidR="00083CAD" w:rsidRPr="00A33C9E" w:rsidRDefault="2480B0EB" w:rsidP="00F73B24">
            <w:pPr>
              <w:pStyle w:val="ListBullet"/>
            </w:pPr>
            <w:proofErr w:type="spellStart"/>
            <w:r w:rsidRPr="000E3F77">
              <w:t>IfSR</w:t>
            </w:r>
            <w:proofErr w:type="spellEnd"/>
            <w:r w:rsidRPr="000E3F77">
              <w:t xml:space="preserve">-AT: </w:t>
            </w:r>
            <w:r w:rsidR="2099FC73" w:rsidRPr="000E3F77">
              <w:t>2A.1, 2A.4, 2A.5, 3A.1, 3A</w:t>
            </w:r>
            <w:r w:rsidR="2099FC73" w:rsidRPr="00595999">
              <w:t>.3</w:t>
            </w:r>
            <w:r w:rsidR="005D505A">
              <w:t>.</w:t>
            </w:r>
          </w:p>
        </w:tc>
      </w:tr>
    </w:tbl>
    <w:p w14:paraId="12A73084" w14:textId="09C25EA4" w:rsidR="00083CAD" w:rsidRDefault="6CB44211" w:rsidP="00462E21">
      <w:pPr>
        <w:pStyle w:val="Heading2"/>
      </w:pPr>
      <w:bookmarkStart w:id="41" w:name="_Toc166082275"/>
      <w:r>
        <w:t xml:space="preserve">Core </w:t>
      </w:r>
      <w:r w:rsidR="5EBDFD11">
        <w:t>lesson</w:t>
      </w:r>
      <w:r w:rsidR="001E7BB0">
        <w:t xml:space="preserve"> 1 –</w:t>
      </w:r>
      <w:r>
        <w:t xml:space="preserve"> </w:t>
      </w:r>
      <w:r w:rsidR="001E7BB0" w:rsidRPr="00462E21">
        <w:t>comparing</w:t>
      </w:r>
      <w:r w:rsidR="001E7BB0">
        <w:t xml:space="preserve"> strategies</w:t>
      </w:r>
      <w:r>
        <w:t xml:space="preserve"> – </w:t>
      </w:r>
      <w:r w:rsidR="001E7BB0">
        <w:t>2</w:t>
      </w:r>
      <w:r w:rsidR="360DC04B">
        <w:t>0</w:t>
      </w:r>
      <w:r>
        <w:t xml:space="preserve"> minutes</w:t>
      </w:r>
      <w:bookmarkEnd w:id="41"/>
    </w:p>
    <w:p w14:paraId="32FCEA88" w14:textId="77777777" w:rsidR="00083CAD" w:rsidRDefault="00083CAD" w:rsidP="000E3F77">
      <w:r>
        <w:t xml:space="preserve">The table below </w:t>
      </w:r>
      <w:r w:rsidRPr="000E3F77">
        <w:t>contains</w:t>
      </w:r>
      <w:r>
        <w:t xml:space="preserve">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000E3F77">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F73B24">
            <w:r w:rsidRPr="00616971">
              <w:t>Core concept learning intentions</w:t>
            </w:r>
          </w:p>
        </w:tc>
        <w:tc>
          <w:tcPr>
            <w:tcW w:w="7280" w:type="dxa"/>
          </w:tcPr>
          <w:p w14:paraId="39FEA58E" w14:textId="77777777" w:rsidR="00083CAD" w:rsidRDefault="00083CAD" w:rsidP="000E3F77">
            <w:r w:rsidRPr="00616971">
              <w:t xml:space="preserve">Core </w:t>
            </w:r>
            <w:r w:rsidRPr="000E3F77">
              <w:t>concept</w:t>
            </w:r>
            <w:r w:rsidRPr="00616971">
              <w:t xml:space="preserve"> success criteria</w:t>
            </w:r>
          </w:p>
        </w:tc>
      </w:tr>
      <w:tr w:rsidR="00083CAD" w14:paraId="37275BDD" w14:textId="77777777" w:rsidTr="000E3F77">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Pr="00595999" w:rsidRDefault="00083CAD" w:rsidP="000E3F77">
            <w:r w:rsidRPr="000E3F77">
              <w:t>Students</w:t>
            </w:r>
            <w:r w:rsidRPr="00595999">
              <w:t xml:space="preserve"> are learning to:</w:t>
            </w:r>
          </w:p>
          <w:p w14:paraId="099B5DF9" w14:textId="1DF12916" w:rsidR="00083CAD" w:rsidRPr="000E3F77" w:rsidRDefault="4300F56B" w:rsidP="000E3F77">
            <w:pPr>
              <w:pStyle w:val="ListBullet"/>
            </w:pPr>
            <w:r w:rsidRPr="000E3F77">
              <w:t>apply place value to partition, regroup and rename numbers up to 6 digits</w:t>
            </w:r>
          </w:p>
          <w:p w14:paraId="58FF4401" w14:textId="47C1EA3D" w:rsidR="00083CAD" w:rsidRPr="00A33C9E" w:rsidRDefault="4300F56B" w:rsidP="000E3F77">
            <w:pPr>
              <w:pStyle w:val="ListBullet"/>
            </w:pPr>
            <w:r w:rsidRPr="000E3F77">
              <w:t>partition</w:t>
            </w:r>
            <w:r w:rsidRPr="00595999">
              <w:t>, rearrange and regroup numbers to at least 1000 to solve additive problems.</w:t>
            </w:r>
          </w:p>
        </w:tc>
        <w:tc>
          <w:tcPr>
            <w:tcW w:w="7280" w:type="dxa"/>
          </w:tcPr>
          <w:p w14:paraId="53E0BE3E" w14:textId="77777777" w:rsidR="00083CAD" w:rsidRPr="00595999" w:rsidRDefault="00083CAD" w:rsidP="000E3F77">
            <w:r w:rsidRPr="000E3F77">
              <w:t>Students</w:t>
            </w:r>
            <w:r w:rsidRPr="00595999">
              <w:t xml:space="preserve"> can:</w:t>
            </w:r>
          </w:p>
          <w:p w14:paraId="2532C4A6" w14:textId="63AB32A1" w:rsidR="00083CAD" w:rsidRPr="00595999" w:rsidRDefault="392AA8FE" w:rsidP="00F73B24">
            <w:pPr>
              <w:pStyle w:val="ListBullet"/>
            </w:pPr>
            <w:r w:rsidRPr="00595999">
              <w:t>use place value to expand the number notation</w:t>
            </w:r>
          </w:p>
          <w:p w14:paraId="7BF2F39C" w14:textId="7543F74E" w:rsidR="00083CAD" w:rsidRPr="00A33C9E" w:rsidRDefault="392AA8FE" w:rsidP="000E3F77">
            <w:pPr>
              <w:pStyle w:val="ListBullet"/>
            </w:pPr>
            <w:r w:rsidRPr="000E3F77">
              <w:t>partition</w:t>
            </w:r>
            <w:r w:rsidRPr="00595999">
              <w:t xml:space="preserve"> numbers of up to 6 digits in non-standard forms</w:t>
            </w:r>
          </w:p>
          <w:p w14:paraId="702D99EB" w14:textId="4B7360AC" w:rsidR="00083CAD" w:rsidRPr="00A33C9E" w:rsidRDefault="392AA8FE" w:rsidP="00F73B24">
            <w:pPr>
              <w:pStyle w:val="ListBullet"/>
            </w:pPr>
            <w:r w:rsidRPr="00595999">
              <w:t>use quantity values and non-standard partitioning to solve addition and subtraction problems</w:t>
            </w:r>
          </w:p>
          <w:p w14:paraId="45F3DB0D" w14:textId="245091B5" w:rsidR="00083CAD" w:rsidRPr="00A33C9E" w:rsidRDefault="392AA8FE" w:rsidP="00F73B24">
            <w:pPr>
              <w:pStyle w:val="ListBullet"/>
            </w:pPr>
            <w:r w:rsidRPr="00595999">
              <w:t>model addition and subtraction with and without regrouping and record the method used.</w:t>
            </w:r>
          </w:p>
        </w:tc>
      </w:tr>
    </w:tbl>
    <w:p w14:paraId="75BA9544" w14:textId="737A61E0" w:rsidR="55165B65" w:rsidRPr="00546E89" w:rsidRDefault="191DFC74" w:rsidP="000E3F77">
      <w:pPr>
        <w:pStyle w:val="ListNumber"/>
      </w:pPr>
      <w:r w:rsidRPr="000E3F77">
        <w:t>Provide</w:t>
      </w:r>
      <w:r>
        <w:t xml:space="preserve"> students</w:t>
      </w:r>
      <w:r w:rsidR="00597780">
        <w:t xml:space="preserve"> with</w:t>
      </w:r>
      <w:r w:rsidR="039B982B">
        <w:t xml:space="preserve"> </w:t>
      </w:r>
      <w:hyperlink w:anchor="_Resource_6_–_1">
        <w:r w:rsidR="4D74382D" w:rsidRPr="5DA3A03E">
          <w:rPr>
            <w:rStyle w:val="Hyperlink"/>
          </w:rPr>
          <w:t>R</w:t>
        </w:r>
        <w:r w:rsidR="039B982B" w:rsidRPr="5DA3A03E">
          <w:rPr>
            <w:rStyle w:val="Hyperlink"/>
          </w:rPr>
          <w:t xml:space="preserve">esource </w:t>
        </w:r>
        <w:r w:rsidR="00991826">
          <w:rPr>
            <w:rStyle w:val="Hyperlink"/>
          </w:rPr>
          <w:t>6</w:t>
        </w:r>
        <w:r w:rsidR="002A59D0">
          <w:rPr>
            <w:rStyle w:val="Hyperlink"/>
          </w:rPr>
          <w:t xml:space="preserve"> </w:t>
        </w:r>
        <w:r w:rsidR="002A59D0" w:rsidRPr="002A59D0">
          <w:rPr>
            <w:rStyle w:val="Hyperlink"/>
          </w:rPr>
          <w:t>–</w:t>
        </w:r>
        <w:r w:rsidR="737E0C64" w:rsidRPr="5DA3A03E">
          <w:rPr>
            <w:rStyle w:val="Hyperlink"/>
          </w:rPr>
          <w:t xml:space="preserve"> </w:t>
        </w:r>
        <w:r w:rsidR="002A59D0">
          <w:rPr>
            <w:rStyle w:val="Hyperlink"/>
          </w:rPr>
          <w:t>s</w:t>
        </w:r>
        <w:r w:rsidR="737E0C64" w:rsidRPr="5DA3A03E">
          <w:rPr>
            <w:rStyle w:val="Hyperlink"/>
          </w:rPr>
          <w:t>elf-assessment</w:t>
        </w:r>
      </w:hyperlink>
      <w:r w:rsidR="7B32EC92">
        <w:t>.</w:t>
      </w:r>
    </w:p>
    <w:p w14:paraId="3D61F0B6" w14:textId="7E2537B0" w:rsidR="55165B65" w:rsidRPr="00546E89" w:rsidRDefault="32895D59" w:rsidP="00F73B24">
      <w:pPr>
        <w:pStyle w:val="ListNumber"/>
      </w:pPr>
      <w:r w:rsidRPr="00546E89">
        <w:t>Ask s</w:t>
      </w:r>
      <w:r w:rsidR="3B4BE7E8" w:rsidRPr="00546E89">
        <w:t xml:space="preserve">tudents </w:t>
      </w:r>
      <w:r w:rsidR="72396C4F" w:rsidRPr="00546E89">
        <w:t>to score their confidence with each skill</w:t>
      </w:r>
      <w:r w:rsidR="3B4BE7E8" w:rsidRPr="00546E89">
        <w:t>.</w:t>
      </w:r>
    </w:p>
    <w:p w14:paraId="4C398F70" w14:textId="4A0CD3C8" w:rsidR="55165B65" w:rsidRPr="00546E89" w:rsidRDefault="489F9EBE" w:rsidP="000E3F77">
      <w:pPr>
        <w:pStyle w:val="FeatureBox"/>
      </w:pPr>
      <w:r w:rsidRPr="000E3F77">
        <w:rPr>
          <w:rStyle w:val="Strong"/>
        </w:rPr>
        <w:t>Note</w:t>
      </w:r>
      <w:r>
        <w:t xml:space="preserve">: </w:t>
      </w:r>
      <w:r w:rsidR="00595999">
        <w:t>a</w:t>
      </w:r>
      <w:r w:rsidR="0E953731">
        <w:t xml:space="preserve">t the </w:t>
      </w:r>
      <w:r w:rsidR="21E25832">
        <w:t>end</w:t>
      </w:r>
      <w:r w:rsidR="0E953731">
        <w:t xml:space="preserve"> of the lesson, </w:t>
      </w:r>
      <w:r w:rsidR="4B25CC96">
        <w:t>student</w:t>
      </w:r>
      <w:r w:rsidR="04F91E6D">
        <w:t>s</w:t>
      </w:r>
      <w:r w:rsidR="510336B4">
        <w:t xml:space="preserve"> will</w:t>
      </w:r>
      <w:r w:rsidR="0E953731">
        <w:t xml:space="preserve"> repeat </w:t>
      </w:r>
      <w:r w:rsidR="0E953731" w:rsidRPr="000E3F77">
        <w:t>this</w:t>
      </w:r>
      <w:r w:rsidR="0E953731">
        <w:t xml:space="preserve"> </w:t>
      </w:r>
      <w:r w:rsidR="414B4F3F">
        <w:t>self-assessment</w:t>
      </w:r>
      <w:r w:rsidR="0E953731">
        <w:t xml:space="preserve"> </w:t>
      </w:r>
      <w:r w:rsidR="5026EFC0">
        <w:t xml:space="preserve">in </w:t>
      </w:r>
      <w:bookmarkStart w:id="42" w:name="_Int_MofQ0xcL"/>
      <w:r w:rsidR="59FBFBB6">
        <w:t>a different colour</w:t>
      </w:r>
      <w:bookmarkEnd w:id="42"/>
      <w:r w:rsidR="7082607E">
        <w:t xml:space="preserve"> to </w:t>
      </w:r>
      <w:r w:rsidR="13DB9668">
        <w:t>identify learning</w:t>
      </w:r>
      <w:r w:rsidR="7082607E">
        <w:t>.</w:t>
      </w:r>
    </w:p>
    <w:p w14:paraId="381C51B6" w14:textId="5F8FEC26" w:rsidR="56A7FD0F" w:rsidRPr="00546E89" w:rsidRDefault="6589B85D" w:rsidP="00F73B24">
      <w:pPr>
        <w:pStyle w:val="ListNumber"/>
      </w:pPr>
      <w:r>
        <w:t>Review</w:t>
      </w:r>
      <w:r w:rsidR="67594FA9">
        <w:t xml:space="preserve"> </w:t>
      </w:r>
      <w:r w:rsidR="00D26333">
        <w:t xml:space="preserve">and discuss </w:t>
      </w:r>
      <w:r w:rsidR="00694EDF">
        <w:t xml:space="preserve">the anchor chart made in </w:t>
      </w:r>
      <w:hyperlink w:anchor="_Lesson_1">
        <w:r w:rsidR="00694EDF" w:rsidRPr="5DA3A03E">
          <w:rPr>
            <w:rStyle w:val="Hyperlink"/>
          </w:rPr>
          <w:t>Lesson 1</w:t>
        </w:r>
      </w:hyperlink>
      <w:r w:rsidR="00694EDF">
        <w:t xml:space="preserve"> or </w:t>
      </w:r>
      <w:r w:rsidR="00D26333">
        <w:t xml:space="preserve">review </w:t>
      </w:r>
      <w:hyperlink w:anchor="_L1_Resource_1:">
        <w:r w:rsidRPr="5DA3A03E">
          <w:rPr>
            <w:rStyle w:val="Hyperlink"/>
          </w:rPr>
          <w:t xml:space="preserve">Resource </w:t>
        </w:r>
        <w:r w:rsidR="00991826">
          <w:rPr>
            <w:rStyle w:val="Hyperlink"/>
          </w:rPr>
          <w:t>1</w:t>
        </w:r>
        <w:r w:rsidR="002A59D0">
          <w:rPr>
            <w:rStyle w:val="Hyperlink"/>
          </w:rPr>
          <w:t xml:space="preserve"> </w:t>
        </w:r>
        <w:r w:rsidR="002A59D0" w:rsidRPr="002A59D0">
          <w:rPr>
            <w:rStyle w:val="Hyperlink"/>
          </w:rPr>
          <w:t>–</w:t>
        </w:r>
        <w:r w:rsidRPr="5DA3A03E">
          <w:rPr>
            <w:rStyle w:val="Hyperlink"/>
          </w:rPr>
          <w:t xml:space="preserve"> </w:t>
        </w:r>
        <w:r w:rsidR="002A59D0">
          <w:rPr>
            <w:rStyle w:val="Hyperlink"/>
          </w:rPr>
          <w:t>a</w:t>
        </w:r>
        <w:r w:rsidRPr="5DA3A03E">
          <w:rPr>
            <w:rStyle w:val="Hyperlink"/>
          </w:rPr>
          <w:t>dditive strategies</w:t>
        </w:r>
      </w:hyperlink>
      <w:r w:rsidR="11EAC087">
        <w:t>.</w:t>
      </w:r>
    </w:p>
    <w:p w14:paraId="76835C68" w14:textId="6891D674" w:rsidR="00991826" w:rsidRPr="00991826" w:rsidRDefault="00991826" w:rsidP="00F73B24">
      <w:pPr>
        <w:pStyle w:val="ListNumber"/>
        <w:rPr>
          <w:rFonts w:eastAsia="Calibri"/>
        </w:rPr>
      </w:pPr>
      <w:r>
        <w:t xml:space="preserve">Provide pairs of students with a copy of </w:t>
      </w:r>
      <w:hyperlink w:anchor="_L2_Resource_x:_1" w:history="1">
        <w:r w:rsidR="08C4668A" w:rsidRPr="00E75D8D">
          <w:rPr>
            <w:rStyle w:val="Hyperlink"/>
          </w:rPr>
          <w:t xml:space="preserve">Resource </w:t>
        </w:r>
        <w:r w:rsidR="00E75D8D" w:rsidRPr="00E75D8D">
          <w:rPr>
            <w:rStyle w:val="Hyperlink"/>
          </w:rPr>
          <w:t>7</w:t>
        </w:r>
        <w:r w:rsidR="002A59D0">
          <w:rPr>
            <w:rStyle w:val="Hyperlink"/>
          </w:rPr>
          <w:t xml:space="preserve"> </w:t>
        </w:r>
        <w:r w:rsidR="002A59D0" w:rsidRPr="002A59D0">
          <w:rPr>
            <w:rStyle w:val="Hyperlink"/>
          </w:rPr>
          <w:t>–</w:t>
        </w:r>
        <w:r w:rsidR="08C4668A" w:rsidRPr="00E75D8D">
          <w:rPr>
            <w:rStyle w:val="Hyperlink"/>
          </w:rPr>
          <w:t xml:space="preserve"> </w:t>
        </w:r>
        <w:r w:rsidR="002A59D0">
          <w:rPr>
            <w:rStyle w:val="Hyperlink"/>
          </w:rPr>
          <w:t>c</w:t>
        </w:r>
        <w:r w:rsidR="468D9E41" w:rsidRPr="00E75D8D">
          <w:rPr>
            <w:rStyle w:val="Hyperlink"/>
          </w:rPr>
          <w:t xml:space="preserve">omparing </w:t>
        </w:r>
        <w:r w:rsidR="08C4668A" w:rsidRPr="00E75D8D">
          <w:rPr>
            <w:rStyle w:val="Hyperlink"/>
          </w:rPr>
          <w:t>strategies</w:t>
        </w:r>
        <w:r w:rsidR="13E646B6" w:rsidRPr="00E75D8D">
          <w:rPr>
            <w:rStyle w:val="Hyperlink"/>
          </w:rPr>
          <w:t xml:space="preserve"> grid</w:t>
        </w:r>
      </w:hyperlink>
      <w:r w:rsidR="4E883B29" w:rsidRPr="00546E89">
        <w:t>.</w:t>
      </w:r>
    </w:p>
    <w:p w14:paraId="1662F47D" w14:textId="59DE0AE4" w:rsidR="00E75D8D" w:rsidRDefault="228C8AC4" w:rsidP="00F73B24">
      <w:pPr>
        <w:pStyle w:val="ListNumber"/>
        <w:rPr>
          <w:rFonts w:eastAsia="Calibri"/>
        </w:rPr>
      </w:pPr>
      <w:r w:rsidRPr="00546E89">
        <w:t xml:space="preserve">Students </w:t>
      </w:r>
      <w:r w:rsidR="7E6E9957" w:rsidRPr="00546E89">
        <w:t xml:space="preserve">check the </w:t>
      </w:r>
      <w:r w:rsidR="545A50F2" w:rsidRPr="00546E89">
        <w:t>number sentence</w:t>
      </w:r>
      <w:r w:rsidR="7E6E9957" w:rsidRPr="00546E89">
        <w:t xml:space="preserve"> in the middle of the grid and </w:t>
      </w:r>
      <w:r w:rsidR="0A3161CB" w:rsidRPr="00546E89">
        <w:t>circle</w:t>
      </w:r>
      <w:r w:rsidR="7E6E9957" w:rsidRPr="00546E89">
        <w:t xml:space="preserve"> the</w:t>
      </w:r>
      <w:r w:rsidR="008F15C5" w:rsidRPr="008F15C5">
        <w:rPr>
          <w:rFonts w:eastAsia="Calibri"/>
        </w:rPr>
        <w:t xml:space="preserve"> </w:t>
      </w:r>
      <w:r w:rsidR="008F15C5" w:rsidRPr="1F39B603">
        <w:rPr>
          <w:rFonts w:eastAsia="Calibri"/>
        </w:rPr>
        <w:t>most efficient</w:t>
      </w:r>
      <w:r w:rsidR="7E6E9957" w:rsidRPr="00546E89">
        <w:t xml:space="preserve"> strategies</w:t>
      </w:r>
      <w:r w:rsidR="00E75D8D">
        <w:rPr>
          <w:rFonts w:eastAsia="Calibri"/>
        </w:rPr>
        <w:t>.</w:t>
      </w:r>
    </w:p>
    <w:p w14:paraId="6301A0C2" w14:textId="5FA5DD44" w:rsidR="66F8C30B" w:rsidRDefault="00E75D8D" w:rsidP="000E3F77">
      <w:pPr>
        <w:pStyle w:val="ListNumber"/>
      </w:pPr>
      <w:r w:rsidRPr="000E3F77">
        <w:t>Students</w:t>
      </w:r>
      <w:r>
        <w:t xml:space="preserve"> may </w:t>
      </w:r>
      <w:r w:rsidR="4A601BEF" w:rsidRPr="1F39B603">
        <w:t xml:space="preserve">add other strategies that can be used to solve the </w:t>
      </w:r>
      <w:r w:rsidR="31DAF9D7" w:rsidRPr="1F39B603">
        <w:t>number sentence</w:t>
      </w:r>
      <w:r w:rsidR="4A601BEF" w:rsidRPr="1F39B603">
        <w:t>.</w:t>
      </w:r>
    </w:p>
    <w:p w14:paraId="182950E2" w14:textId="79265543" w:rsidR="26028A7F" w:rsidRPr="00546E89" w:rsidRDefault="00396293" w:rsidP="00F73B24">
      <w:pPr>
        <w:pStyle w:val="ListNumber"/>
      </w:pPr>
      <w:r>
        <w:t>Regroup as a</w:t>
      </w:r>
      <w:r w:rsidR="221BBD6F">
        <w:t xml:space="preserve"> class</w:t>
      </w:r>
      <w:r w:rsidR="6CF75134">
        <w:t xml:space="preserve"> and select </w:t>
      </w:r>
      <w:r w:rsidR="79B90FF8">
        <w:t xml:space="preserve">students </w:t>
      </w:r>
      <w:r w:rsidR="58C63307">
        <w:t>to</w:t>
      </w:r>
      <w:r w:rsidR="79B90FF8">
        <w:t xml:space="preserve"> </w:t>
      </w:r>
      <w:r w:rsidR="221BBD6F">
        <w:t>share</w:t>
      </w:r>
      <w:r w:rsidR="44E75D01">
        <w:t xml:space="preserve"> </w:t>
      </w:r>
      <w:r w:rsidR="343668D7">
        <w:t xml:space="preserve">their </w:t>
      </w:r>
      <w:r w:rsidR="01EF90EC">
        <w:t>reasons</w:t>
      </w:r>
      <w:r w:rsidR="44C27ED2">
        <w:t xml:space="preserve"> </w:t>
      </w:r>
      <w:r w:rsidR="24030CBB">
        <w:t>for</w:t>
      </w:r>
      <w:r w:rsidR="221BBD6F">
        <w:t xml:space="preserve"> the most efficient strategies </w:t>
      </w:r>
      <w:r w:rsidR="4653DAD2">
        <w:t>selected</w:t>
      </w:r>
      <w:r w:rsidR="1A9B1096">
        <w:t>.</w:t>
      </w:r>
    </w:p>
    <w:p w14:paraId="2EE1CCE7" w14:textId="0D99564B" w:rsidR="034445E6" w:rsidRDefault="463EE038" w:rsidP="00F73B24">
      <w:pPr>
        <w:pStyle w:val="ListNumber"/>
      </w:pPr>
      <w:r w:rsidRPr="00546E89">
        <w:t>Repeat</w:t>
      </w:r>
      <w:r w:rsidRPr="1F39B603">
        <w:t xml:space="preserve"> the activity with other </w:t>
      </w:r>
      <w:r w:rsidR="51156874" w:rsidRPr="1F39B603">
        <w:t>number sentence</w:t>
      </w:r>
      <w:r w:rsidRPr="1F39B603">
        <w:t xml:space="preserve">s to suit the needs of students in </w:t>
      </w:r>
      <w:r w:rsidR="003F49D5">
        <w:t>the</w:t>
      </w:r>
      <w:r w:rsidRPr="1F39B603">
        <w:t xml:space="preserve"> class.</w:t>
      </w:r>
    </w:p>
    <w:p w14:paraId="4AA227C4" w14:textId="7A4C6BE6" w:rsidR="029EC77B" w:rsidRDefault="00FF7CD7" w:rsidP="00462E21">
      <w:pPr>
        <w:pStyle w:val="Heading2"/>
      </w:pPr>
      <w:bookmarkStart w:id="43" w:name="_Toc166082276"/>
      <w:r>
        <w:t>Core lesson</w:t>
      </w:r>
      <w:r w:rsidR="029EC77B" w:rsidRPr="4715EAC5">
        <w:t xml:space="preserve"> 2</w:t>
      </w:r>
      <w:r>
        <w:t xml:space="preserve"> –</w:t>
      </w:r>
      <w:r w:rsidR="029EC77B" w:rsidRPr="4715EAC5">
        <w:t xml:space="preserve"> </w:t>
      </w:r>
      <w:r>
        <w:rPr>
          <w:lang w:val="en-US"/>
        </w:rPr>
        <w:t>c</w:t>
      </w:r>
      <w:r w:rsidR="000E1387">
        <w:rPr>
          <w:lang w:val="en-US"/>
        </w:rPr>
        <w:t>om</w:t>
      </w:r>
      <w:r w:rsidR="00E75D8D" w:rsidRPr="4715EAC5">
        <w:rPr>
          <w:lang w:val="en-US"/>
        </w:rPr>
        <w:t>position</w:t>
      </w:r>
      <w:r w:rsidR="029EC77B" w:rsidRPr="4715EAC5">
        <w:rPr>
          <w:lang w:val="en-US"/>
        </w:rPr>
        <w:t xml:space="preserve"> </w:t>
      </w:r>
      <w:r w:rsidR="029EC77B" w:rsidRPr="00462E21">
        <w:t>and</w:t>
      </w:r>
      <w:r w:rsidR="029EC77B" w:rsidRPr="4715EAC5">
        <w:rPr>
          <w:lang w:val="en-US"/>
        </w:rPr>
        <w:t xml:space="preserve"> decomposition</w:t>
      </w:r>
      <w:r w:rsidR="00B32B3C">
        <w:rPr>
          <w:lang w:val="en-US"/>
        </w:rPr>
        <w:t xml:space="preserve"> – 20 minutes</w:t>
      </w:r>
      <w:bookmarkEnd w:id="43"/>
    </w:p>
    <w:p w14:paraId="0474B041" w14:textId="70E31DED" w:rsidR="6857D077" w:rsidRPr="00F3715D" w:rsidRDefault="585CCCE6" w:rsidP="00F73B24">
      <w:pPr>
        <w:pStyle w:val="ListNumber"/>
        <w:rPr>
          <w:rFonts w:eastAsia="Calibri"/>
        </w:rPr>
      </w:pPr>
      <w:r w:rsidRPr="00F3715D">
        <w:t xml:space="preserve">Model decomposition of </w:t>
      </w:r>
      <w:r w:rsidR="255225A4" w:rsidRPr="00F3715D">
        <w:t>4-digit</w:t>
      </w:r>
      <w:r w:rsidRPr="00F3715D">
        <w:t xml:space="preserve"> numbers as a bar model on a place value chart and as a part</w:t>
      </w:r>
      <w:r w:rsidR="003F49D5">
        <w:t>-</w:t>
      </w:r>
      <w:r w:rsidRPr="00F3715D">
        <w:t>whole diagram</w:t>
      </w:r>
      <w:r w:rsidR="39430FD8" w:rsidRPr="00F3715D">
        <w:t xml:space="preserve"> </w:t>
      </w:r>
      <w:r w:rsidR="000E3F77">
        <w:t>(s</w:t>
      </w:r>
      <w:r w:rsidR="39430FD8" w:rsidRPr="00F3715D">
        <w:t>ee</w:t>
      </w:r>
      <w:r w:rsidR="00F3715D">
        <w:t xml:space="preserve"> </w:t>
      </w:r>
      <w:r w:rsidR="00F3715D">
        <w:fldChar w:fldCharType="begin"/>
      </w:r>
      <w:r w:rsidR="00F3715D">
        <w:instrText xml:space="preserve"> REF _Ref153810251 \h </w:instrText>
      </w:r>
      <w:r w:rsidR="00F3715D">
        <w:fldChar w:fldCharType="separate"/>
      </w:r>
      <w:r w:rsidR="00F3715D">
        <w:t xml:space="preserve">Figure </w:t>
      </w:r>
      <w:r w:rsidR="00F3715D">
        <w:rPr>
          <w:noProof/>
        </w:rPr>
        <w:t>7</w:t>
      </w:r>
      <w:r w:rsidR="00F3715D">
        <w:fldChar w:fldCharType="end"/>
      </w:r>
      <w:r w:rsidR="000E3F77">
        <w:t>)</w:t>
      </w:r>
      <w:r w:rsidR="40F3DBB4" w:rsidRPr="00F3715D">
        <w:t>.</w:t>
      </w:r>
    </w:p>
    <w:p w14:paraId="281F8B4B" w14:textId="045CEC67" w:rsidR="6857D077" w:rsidRDefault="00F3715D" w:rsidP="00F73B24">
      <w:pPr>
        <w:pStyle w:val="Caption"/>
        <w:rPr>
          <w:rFonts w:eastAsia="Calibri"/>
          <w:highlight w:val="yellow"/>
        </w:rPr>
      </w:pPr>
      <w:bookmarkStart w:id="44" w:name="_Ref153810251"/>
      <w:r>
        <w:t xml:space="preserve">Figure </w:t>
      </w:r>
      <w:r w:rsidR="00411B64">
        <w:fldChar w:fldCharType="begin"/>
      </w:r>
      <w:r w:rsidR="00411B64">
        <w:instrText xml:space="preserve"> SEQ Figure \* ARABIC </w:instrText>
      </w:r>
      <w:r w:rsidR="00411B64">
        <w:fldChar w:fldCharType="separate"/>
      </w:r>
      <w:r w:rsidR="00411B64">
        <w:rPr>
          <w:noProof/>
        </w:rPr>
        <w:t>7</w:t>
      </w:r>
      <w:r w:rsidR="00411B64">
        <w:fldChar w:fldCharType="end"/>
      </w:r>
      <w:bookmarkEnd w:id="44"/>
      <w:r>
        <w:t xml:space="preserve"> </w:t>
      </w:r>
      <w:r w:rsidRPr="00600713">
        <w:t xml:space="preserve">– </w:t>
      </w:r>
      <w:r w:rsidR="00595999">
        <w:t>r</w:t>
      </w:r>
      <w:r w:rsidRPr="00600713">
        <w:t>epresentations of decomposition</w:t>
      </w:r>
    </w:p>
    <w:p w14:paraId="4F0942AC" w14:textId="258D4B7E" w:rsidR="6857D077" w:rsidRDefault="04987109" w:rsidP="00D4443D">
      <w:pPr>
        <w:rPr>
          <w:rFonts w:eastAsia="Calibri"/>
          <w:highlight w:val="yellow"/>
        </w:rPr>
      </w:pPr>
      <w:r w:rsidRPr="00D4443D">
        <w:rPr>
          <w:noProof/>
        </w:rPr>
        <w:drawing>
          <wp:inline distT="0" distB="0" distL="0" distR="0" wp14:anchorId="600BE09C" wp14:editId="50E4E8CC">
            <wp:extent cx="5168900" cy="3499776"/>
            <wp:effectExtent l="0" t="0" r="0" b="5715"/>
            <wp:docPr id="49338303" name="Picture 49338303" descr="This figure has 3 different representations of the number 4562. The first is a bar model with the standard partition of 4000 + 500 + 60 + 2. &#10;The second is a place value table. &#10;The third is a standard partition of the number on different dis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303" name="Picture 49338303" descr="This figure has 3 different representations of the number 4562. The first is a bar model with the standard partition of 4000 + 500 + 60 + 2. &#10;The second is a place value table. &#10;The third is a standard partition of the number on different discs. "/>
                    <pic:cNvPicPr/>
                  </pic:nvPicPr>
                  <pic:blipFill>
                    <a:blip r:embed="rId24">
                      <a:extLst>
                        <a:ext uri="{28A0092B-C50C-407E-A947-70E740481C1C}">
                          <a14:useLocalDpi xmlns:a14="http://schemas.microsoft.com/office/drawing/2010/main" val="0"/>
                        </a:ext>
                      </a:extLst>
                    </a:blip>
                    <a:stretch>
                      <a:fillRect/>
                    </a:stretch>
                  </pic:blipFill>
                  <pic:spPr>
                    <a:xfrm>
                      <a:off x="0" y="0"/>
                      <a:ext cx="5182402" cy="3508918"/>
                    </a:xfrm>
                    <a:prstGeom prst="rect">
                      <a:avLst/>
                    </a:prstGeom>
                  </pic:spPr>
                </pic:pic>
              </a:graphicData>
            </a:graphic>
          </wp:inline>
        </w:drawing>
      </w:r>
    </w:p>
    <w:p w14:paraId="27ED8FC1" w14:textId="011ABE2A" w:rsidR="6857D077" w:rsidRDefault="44BEDC4B" w:rsidP="00F73B24">
      <w:pPr>
        <w:pStyle w:val="ListNumber"/>
        <w:rPr>
          <w:rFonts w:eastAsia="Calibri"/>
        </w:rPr>
      </w:pPr>
      <w:r>
        <w:t>Revise</w:t>
      </w:r>
      <w:r w:rsidR="26C78481">
        <w:t xml:space="preserve"> how the associative property of addition means that the order in which the parts </w:t>
      </w:r>
      <w:r w:rsidR="0C808D7E">
        <w:t xml:space="preserve">of 4562 are added together again does not </w:t>
      </w:r>
      <w:r w:rsidR="6DB7819F">
        <w:t>make a difference to the total.</w:t>
      </w:r>
    </w:p>
    <w:p w14:paraId="1D22BCC6" w14:textId="77F415E3" w:rsidR="6857D077" w:rsidRDefault="585CCCE6" w:rsidP="000E3F77">
      <w:pPr>
        <w:pStyle w:val="ListNumber"/>
      </w:pPr>
      <w:r>
        <w:t xml:space="preserve">Ask </w:t>
      </w:r>
      <w:r w:rsidRPr="000E3F77">
        <w:t>students</w:t>
      </w:r>
      <w:r>
        <w:t xml:space="preserve"> how th</w:t>
      </w:r>
      <w:r w:rsidR="3EDC7809">
        <w:t>ese number properties</w:t>
      </w:r>
      <w:r>
        <w:t xml:space="preserve"> can be applied to addition and subtraction.</w:t>
      </w:r>
    </w:p>
    <w:p w14:paraId="3DFFCF66" w14:textId="185A03EC" w:rsidR="6857D077" w:rsidRDefault="0FD9AAD6" w:rsidP="00F73B24">
      <w:pPr>
        <w:pStyle w:val="ListNumber"/>
      </w:pPr>
      <w:r>
        <w:t>Display</w:t>
      </w:r>
      <w:r w:rsidR="484367C0">
        <w:t xml:space="preserve"> 78</w:t>
      </w:r>
      <w:r w:rsidR="003F79B7">
        <w:t> </w:t>
      </w:r>
      <w:r w:rsidR="484367C0">
        <w:t>+</w:t>
      </w:r>
      <w:r w:rsidR="003F79B7">
        <w:t> </w:t>
      </w:r>
      <w:r w:rsidR="484367C0">
        <w:t>24</w:t>
      </w:r>
      <w:r w:rsidR="003F79B7">
        <w:t> </w:t>
      </w:r>
      <w:r w:rsidR="484367C0">
        <w:t>+</w:t>
      </w:r>
      <w:r w:rsidR="003F79B7">
        <w:t> </w:t>
      </w:r>
      <w:r w:rsidR="484367C0">
        <w:t>18</w:t>
      </w:r>
      <w:r w:rsidR="41565057">
        <w:t>. A</w:t>
      </w:r>
      <w:r w:rsidR="484367C0">
        <w:t>sk students how composition and</w:t>
      </w:r>
      <w:r w:rsidR="70A1969C">
        <w:t>/or</w:t>
      </w:r>
      <w:r w:rsidR="484367C0">
        <w:t xml:space="preserve"> decomposition</w:t>
      </w:r>
      <w:r w:rsidR="00C02D33" w:rsidRPr="00C02D33">
        <w:t xml:space="preserve"> </w:t>
      </w:r>
      <w:r w:rsidR="00C02D33">
        <w:t>can be used</w:t>
      </w:r>
      <w:r w:rsidR="484367C0">
        <w:t xml:space="preserve"> </w:t>
      </w:r>
      <w:r w:rsidR="6346CDEE">
        <w:t>efficientl</w:t>
      </w:r>
      <w:r w:rsidR="484367C0">
        <w:t>y</w:t>
      </w:r>
      <w:r w:rsidR="40F7897E">
        <w:t xml:space="preserve"> to calculate the total</w:t>
      </w:r>
      <w:r w:rsidR="663BD9F1">
        <w:t>.</w:t>
      </w:r>
    </w:p>
    <w:p w14:paraId="3D8E49FC" w14:textId="38D1CEA6" w:rsidR="6857D077" w:rsidRDefault="00F3715D" w:rsidP="00F73B24">
      <w:pPr>
        <w:pStyle w:val="ListNumber"/>
        <w:rPr>
          <w:rFonts w:eastAsia="Calibri"/>
        </w:rPr>
      </w:pPr>
      <w:r>
        <w:t>Display and repeat the question for</w:t>
      </w:r>
      <w:r w:rsidR="585CCCE6">
        <w:t xml:space="preserve"> 58</w:t>
      </w:r>
      <w:r w:rsidR="00E9421B">
        <w:t> </w:t>
      </w:r>
      <w:r w:rsidR="585CCCE6">
        <w:t>+</w:t>
      </w:r>
      <w:r w:rsidR="00E9421B">
        <w:t> </w:t>
      </w:r>
      <w:r w:rsidR="585CCCE6">
        <w:t>13</w:t>
      </w:r>
      <w:r w:rsidR="00E9421B">
        <w:t> </w:t>
      </w:r>
      <w:r w:rsidR="585CCCE6">
        <w:t>+</w:t>
      </w:r>
      <w:r w:rsidR="00E9421B">
        <w:t> </w:t>
      </w:r>
      <w:r w:rsidR="585CCCE6">
        <w:t>8</w:t>
      </w:r>
      <w:r w:rsidR="4E5C0401">
        <w:t>.</w:t>
      </w:r>
    </w:p>
    <w:p w14:paraId="64A98BF4" w14:textId="631CA22E" w:rsidR="030C2AA1" w:rsidRDefault="030C2AA1" w:rsidP="00F73B24">
      <w:pPr>
        <w:rPr>
          <w:rFonts w:eastAsia="Calibri"/>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715EAC5" w14:paraId="77041CB8" w14:textId="77777777" w:rsidTr="000E3F7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39F0FD" w14:textId="0457533B" w:rsidR="4715EAC5" w:rsidRDefault="4715EAC5" w:rsidP="000E3F77">
            <w:r w:rsidRPr="000E3F77">
              <w:t>Prompts</w:t>
            </w:r>
          </w:p>
        </w:tc>
        <w:tc>
          <w:tcPr>
            <w:tcW w:w="7280" w:type="dxa"/>
          </w:tcPr>
          <w:p w14:paraId="725DF5F0" w14:textId="2520B0B6" w:rsidR="4715EAC5" w:rsidRDefault="4715EAC5" w:rsidP="000E3F77">
            <w:r w:rsidRPr="000E3F77">
              <w:t>Anticipated</w:t>
            </w:r>
            <w:r>
              <w:t xml:space="preserve"> student responses</w:t>
            </w:r>
          </w:p>
        </w:tc>
      </w:tr>
      <w:tr w:rsidR="4715EAC5" w14:paraId="1884A0BA" w14:textId="77777777" w:rsidTr="000E3F7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E1522CA" w14:textId="3FCFF35B" w:rsidR="4715EAC5" w:rsidRDefault="62738C91" w:rsidP="001A021D">
            <w:pPr>
              <w:pStyle w:val="ListBullet"/>
              <w:rPr>
                <w:rFonts w:eastAsia="Calibri"/>
              </w:rPr>
            </w:pPr>
            <w:r w:rsidRPr="000E3F77">
              <w:t>How</w:t>
            </w:r>
            <w:r w:rsidRPr="6AEB97A4">
              <w:rPr>
                <w:lang w:val="en-US"/>
              </w:rPr>
              <w:t xml:space="preserve"> can we </w:t>
            </w:r>
            <w:r w:rsidRPr="001A021D">
              <w:t>use</w:t>
            </w:r>
            <w:r w:rsidRPr="6AEB97A4">
              <w:rPr>
                <w:lang w:val="en-US"/>
              </w:rPr>
              <w:t xml:space="preserve"> place value knowledge to answer 78</w:t>
            </w:r>
            <w:r w:rsidR="00E9421B">
              <w:rPr>
                <w:lang w:val="en-US"/>
              </w:rPr>
              <w:t> </w:t>
            </w:r>
            <w:r w:rsidRPr="6AEB97A4">
              <w:rPr>
                <w:lang w:val="en-US"/>
              </w:rPr>
              <w:t>+</w:t>
            </w:r>
            <w:r w:rsidR="00E9421B">
              <w:rPr>
                <w:lang w:val="en-US"/>
              </w:rPr>
              <w:t> </w:t>
            </w:r>
            <w:r w:rsidRPr="6AEB97A4">
              <w:rPr>
                <w:lang w:val="en-US"/>
              </w:rPr>
              <w:t>24</w:t>
            </w:r>
            <w:r w:rsidR="00E9421B">
              <w:rPr>
                <w:lang w:val="en-US"/>
              </w:rPr>
              <w:t> </w:t>
            </w:r>
            <w:r w:rsidRPr="6AEB97A4">
              <w:rPr>
                <w:lang w:val="en-US"/>
              </w:rPr>
              <w:t>+</w:t>
            </w:r>
            <w:r w:rsidR="00E9421B">
              <w:rPr>
                <w:lang w:val="en-US"/>
              </w:rPr>
              <w:t> </w:t>
            </w:r>
            <w:r w:rsidRPr="6AEB97A4">
              <w:rPr>
                <w:lang w:val="en-US"/>
              </w:rPr>
              <w:t>18</w:t>
            </w:r>
            <w:r w:rsidR="002B2697">
              <w:rPr>
                <w:lang w:val="en-US"/>
              </w:rPr>
              <w:t xml:space="preserve"> </w:t>
            </w:r>
            <w:r w:rsidRPr="6AEB97A4">
              <w:rPr>
                <w:lang w:val="en-US"/>
              </w:rPr>
              <w:t>(or 3</w:t>
            </w:r>
            <w:r w:rsidR="20B55758" w:rsidRPr="6AEB97A4">
              <w:rPr>
                <w:lang w:val="en-US"/>
              </w:rPr>
              <w:t>-</w:t>
            </w:r>
            <w:r w:rsidRPr="6AEB97A4">
              <w:rPr>
                <w:lang w:val="en-US"/>
              </w:rPr>
              <w:t>digit number</w:t>
            </w:r>
            <w:r w:rsidR="614C1A58" w:rsidRPr="6AEB97A4">
              <w:rPr>
                <w:lang w:val="en-US"/>
              </w:rPr>
              <w:t>s</w:t>
            </w:r>
            <w:r w:rsidRPr="6AEB97A4">
              <w:rPr>
                <w:lang w:val="en-US"/>
              </w:rPr>
              <w:t xml:space="preserve"> to suit your context)?</w:t>
            </w:r>
          </w:p>
        </w:tc>
        <w:tc>
          <w:tcPr>
            <w:tcW w:w="7280" w:type="dxa"/>
          </w:tcPr>
          <w:p w14:paraId="7502A47D" w14:textId="42C46E28" w:rsidR="4715EAC5" w:rsidRDefault="79ED2AA0" w:rsidP="001A021D">
            <w:pPr>
              <w:pStyle w:val="ListBullet"/>
              <w:rPr>
                <w:rFonts w:eastAsia="Calibri"/>
              </w:rPr>
            </w:pPr>
            <w:r>
              <w:t xml:space="preserve">By using place value knowledge, </w:t>
            </w:r>
            <w:r w:rsidR="0C0D40C6">
              <w:t>I</w:t>
            </w:r>
            <w:r>
              <w:t xml:space="preserve"> can break down the quantities into their </w:t>
            </w:r>
            <w:bookmarkStart w:id="45" w:name="_Int_F7eWlIWS"/>
            <w:proofErr w:type="spellStart"/>
            <w:r>
              <w:t>tens</w:t>
            </w:r>
            <w:bookmarkEnd w:id="45"/>
            <w:proofErr w:type="spellEnd"/>
            <w:r>
              <w:t xml:space="preserve"> and ones, combin</w:t>
            </w:r>
            <w:r w:rsidR="3C63E813">
              <w:t>e</w:t>
            </w:r>
            <w:r>
              <w:t xml:space="preserve"> the tens to form </w:t>
            </w:r>
            <w:r w:rsidR="69168694">
              <w:t>10</w:t>
            </w:r>
            <w:r>
              <w:t>0</w:t>
            </w:r>
            <w:r w:rsidR="27167B2C">
              <w:t>, and combin</w:t>
            </w:r>
            <w:r w:rsidR="1BEE7A1D">
              <w:t>e</w:t>
            </w:r>
            <w:r w:rsidR="27167B2C">
              <w:t xml:space="preserve"> the ones to make 2 more tens.</w:t>
            </w:r>
          </w:p>
          <w:p w14:paraId="594A7E5D" w14:textId="38D1EBD7" w:rsidR="4715EAC5" w:rsidRDefault="27167B2C" w:rsidP="00F73B24">
            <w:pPr>
              <w:pStyle w:val="ListBullet"/>
              <w:rPr>
                <w:rFonts w:eastAsia="Calibri"/>
              </w:rPr>
            </w:pPr>
            <w:r>
              <w:t>I know that 78</w:t>
            </w:r>
            <w:r w:rsidR="00E9421B">
              <w:t> </w:t>
            </w:r>
            <w:r>
              <w:t>+</w:t>
            </w:r>
            <w:r w:rsidR="00E9421B">
              <w:t> </w:t>
            </w:r>
            <w:r>
              <w:t>22</w:t>
            </w:r>
            <w:r w:rsidR="00E9421B">
              <w:t> </w:t>
            </w:r>
            <w:r>
              <w:t>=</w:t>
            </w:r>
            <w:r w:rsidR="00E9421B">
              <w:t> </w:t>
            </w:r>
            <w:r>
              <w:t xml:space="preserve">100. I can split 24 into 22 and 2. </w:t>
            </w:r>
            <w:r w:rsidR="71AD249A">
              <w:t>Now I have</w:t>
            </w:r>
            <w:r>
              <w:t xml:space="preserve"> 100</w:t>
            </w:r>
            <w:r w:rsidR="00E9421B">
              <w:t> </w:t>
            </w:r>
            <w:r>
              <w:t>+</w:t>
            </w:r>
            <w:r w:rsidR="00E9421B">
              <w:t> </w:t>
            </w:r>
            <w:r>
              <w:t>2</w:t>
            </w:r>
            <w:r w:rsidR="00E9421B">
              <w:t> </w:t>
            </w:r>
            <w:r>
              <w:t>+</w:t>
            </w:r>
            <w:r w:rsidR="00E9421B">
              <w:t> </w:t>
            </w:r>
            <w:r>
              <w:t>18 which totals</w:t>
            </w:r>
            <w:r w:rsidR="0478D17E">
              <w:t xml:space="preserve"> 120.</w:t>
            </w:r>
          </w:p>
          <w:p w14:paraId="4E7FFDD8" w14:textId="7E3F29AC" w:rsidR="4715EAC5" w:rsidRDefault="43606C8D" w:rsidP="00F73B24">
            <w:pPr>
              <w:pStyle w:val="ListBullet"/>
              <w:rPr>
                <w:rFonts w:eastAsia="Calibri"/>
              </w:rPr>
            </w:pPr>
            <w:r w:rsidRPr="6AEB97A4">
              <w:rPr>
                <w:rFonts w:eastAsia="Calibri"/>
              </w:rPr>
              <w:t>I know that 24</w:t>
            </w:r>
            <w:r w:rsidR="00E9421B">
              <w:rPr>
                <w:rFonts w:eastAsia="Calibri"/>
              </w:rPr>
              <w:t> </w:t>
            </w:r>
            <w:r w:rsidRPr="6AEB97A4">
              <w:rPr>
                <w:rFonts w:eastAsia="Calibri"/>
              </w:rPr>
              <w:t>=</w:t>
            </w:r>
            <w:r w:rsidR="00E9421B">
              <w:rPr>
                <w:rFonts w:eastAsia="Calibri"/>
              </w:rPr>
              <w:t> </w:t>
            </w:r>
            <w:r w:rsidRPr="6AEB97A4">
              <w:rPr>
                <w:rFonts w:eastAsia="Calibri"/>
              </w:rPr>
              <w:t>12</w:t>
            </w:r>
            <w:r w:rsidR="00E9421B">
              <w:rPr>
                <w:rFonts w:eastAsia="Calibri"/>
              </w:rPr>
              <w:t> </w:t>
            </w:r>
            <w:r w:rsidRPr="6AEB97A4">
              <w:rPr>
                <w:rFonts w:eastAsia="Calibri"/>
              </w:rPr>
              <w:t>+</w:t>
            </w:r>
            <w:r w:rsidR="00E9421B">
              <w:rPr>
                <w:rFonts w:eastAsia="Calibri"/>
              </w:rPr>
              <w:t> </w:t>
            </w:r>
            <w:r w:rsidRPr="6AEB97A4">
              <w:rPr>
                <w:rFonts w:eastAsia="Calibri"/>
              </w:rPr>
              <w:t xml:space="preserve">12. With those </w:t>
            </w:r>
            <w:r w:rsidR="001773B0">
              <w:rPr>
                <w:rFonts w:eastAsia="Calibri"/>
              </w:rPr>
              <w:t>twelves</w:t>
            </w:r>
            <w:r w:rsidR="001773B0" w:rsidRPr="6AEB97A4">
              <w:rPr>
                <w:rFonts w:eastAsia="Calibri"/>
              </w:rPr>
              <w:t xml:space="preserve"> </w:t>
            </w:r>
            <w:r w:rsidRPr="6AEB97A4">
              <w:rPr>
                <w:rFonts w:eastAsia="Calibri"/>
              </w:rPr>
              <w:t>I can make 90 from 78 and 30 from</w:t>
            </w:r>
            <w:r w:rsidR="59D47B8A" w:rsidRPr="6AEB97A4">
              <w:rPr>
                <w:rFonts w:eastAsia="Calibri"/>
              </w:rPr>
              <w:t xml:space="preserve"> 18. 90 plus 30 makes 120.</w:t>
            </w:r>
          </w:p>
        </w:tc>
      </w:tr>
      <w:tr w:rsidR="4715EAC5" w14:paraId="1A94BA2E" w14:textId="77777777" w:rsidTr="000E3F7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97A3AAF" w14:textId="2A404260" w:rsidR="4715EAC5" w:rsidRDefault="62738C91" w:rsidP="000E3F77">
            <w:pPr>
              <w:pStyle w:val="ListBullet"/>
              <w:rPr>
                <w:rFonts w:eastAsia="Arial"/>
                <w:color w:val="000000" w:themeColor="text1"/>
                <w:szCs w:val="22"/>
                <w:lang w:val="en-US"/>
              </w:rPr>
            </w:pPr>
            <w:r w:rsidRPr="6AEB97A4">
              <w:rPr>
                <w:lang w:val="en-US"/>
              </w:rPr>
              <w:t xml:space="preserve">How can we use </w:t>
            </w:r>
            <w:r w:rsidRPr="000E3F77">
              <w:t>partitioning</w:t>
            </w:r>
            <w:r w:rsidRPr="6AEB97A4">
              <w:rPr>
                <w:lang w:val="en-US"/>
              </w:rPr>
              <w:t xml:space="preserve"> to answer 58</w:t>
            </w:r>
            <w:r w:rsidR="00E9421B">
              <w:rPr>
                <w:lang w:val="en-US"/>
              </w:rPr>
              <w:t> </w:t>
            </w:r>
            <w:r w:rsidRPr="6AEB97A4">
              <w:rPr>
                <w:lang w:val="en-US"/>
              </w:rPr>
              <w:t>+</w:t>
            </w:r>
            <w:r w:rsidR="00E9421B">
              <w:rPr>
                <w:lang w:val="en-US"/>
              </w:rPr>
              <w:t> </w:t>
            </w:r>
            <w:r w:rsidRPr="6AEB97A4">
              <w:rPr>
                <w:lang w:val="en-US"/>
              </w:rPr>
              <w:t>13</w:t>
            </w:r>
            <w:r w:rsidR="00E9421B">
              <w:rPr>
                <w:lang w:val="en-US"/>
              </w:rPr>
              <w:t> </w:t>
            </w:r>
            <w:r w:rsidRPr="6AEB97A4">
              <w:rPr>
                <w:lang w:val="en-US"/>
              </w:rPr>
              <w:t>+</w:t>
            </w:r>
            <w:r w:rsidR="00E9421B">
              <w:rPr>
                <w:lang w:val="en-US"/>
              </w:rPr>
              <w:t> </w:t>
            </w:r>
            <w:r w:rsidRPr="6AEB97A4">
              <w:rPr>
                <w:lang w:val="en-US"/>
              </w:rPr>
              <w:t>8?</w:t>
            </w:r>
          </w:p>
        </w:tc>
        <w:tc>
          <w:tcPr>
            <w:tcW w:w="7280" w:type="dxa"/>
          </w:tcPr>
          <w:p w14:paraId="07B128F4" w14:textId="5E5712F1" w:rsidR="4715EAC5" w:rsidRDefault="0E1BFE08" w:rsidP="000E3F77">
            <w:pPr>
              <w:pStyle w:val="ListBullet"/>
              <w:rPr>
                <w:lang w:val="en-US"/>
              </w:rPr>
            </w:pPr>
            <w:r w:rsidRPr="6AEB97A4">
              <w:rPr>
                <w:lang w:val="en-US"/>
              </w:rPr>
              <w:t xml:space="preserve">I can break </w:t>
            </w:r>
            <w:r w:rsidRPr="000E3F77">
              <w:t>down</w:t>
            </w:r>
            <w:r w:rsidRPr="6AEB97A4">
              <w:rPr>
                <w:lang w:val="en-US"/>
              </w:rPr>
              <w:t xml:space="preserve"> numbers into their smaller parts and use them flexibly in my calculations. </w:t>
            </w:r>
            <w:r w:rsidR="23FE41DA" w:rsidRPr="6AEB97A4">
              <w:rPr>
                <w:lang w:val="en-US"/>
              </w:rPr>
              <w:t>Here</w:t>
            </w:r>
            <w:r w:rsidR="001773B0">
              <w:rPr>
                <w:lang w:val="en-US"/>
              </w:rPr>
              <w:t>,</w:t>
            </w:r>
            <w:r w:rsidRPr="6AEB97A4">
              <w:rPr>
                <w:lang w:val="en-US"/>
              </w:rPr>
              <w:t xml:space="preserve"> I can partition 8 into 7 and 1, then combine 13 and 7 to </w:t>
            </w:r>
            <w:r w:rsidR="718D205C" w:rsidRPr="6AEB97A4">
              <w:rPr>
                <w:lang w:val="en-US"/>
              </w:rPr>
              <w:t>make</w:t>
            </w:r>
            <w:r w:rsidRPr="6AEB97A4">
              <w:rPr>
                <w:lang w:val="en-US"/>
              </w:rPr>
              <w:t xml:space="preserve"> 20.</w:t>
            </w:r>
            <w:r w:rsidR="1C3222FC" w:rsidRPr="6AEB97A4">
              <w:rPr>
                <w:lang w:val="en-US"/>
              </w:rPr>
              <w:t xml:space="preserve"> Then</w:t>
            </w:r>
            <w:r w:rsidR="001773B0">
              <w:rPr>
                <w:lang w:val="en-US"/>
              </w:rPr>
              <w:t>,</w:t>
            </w:r>
            <w:r w:rsidR="1C3222FC" w:rsidRPr="6AEB97A4">
              <w:rPr>
                <w:lang w:val="en-US"/>
              </w:rPr>
              <w:t xml:space="preserve"> I have 58</w:t>
            </w:r>
            <w:r w:rsidR="004E09C9">
              <w:rPr>
                <w:lang w:val="en-US"/>
              </w:rPr>
              <w:t> </w:t>
            </w:r>
            <w:r w:rsidR="1C3222FC" w:rsidRPr="6AEB97A4">
              <w:rPr>
                <w:lang w:val="en-US"/>
              </w:rPr>
              <w:t>+</w:t>
            </w:r>
            <w:r w:rsidR="004E09C9">
              <w:rPr>
                <w:lang w:val="en-US"/>
              </w:rPr>
              <w:t> </w:t>
            </w:r>
            <w:r w:rsidR="1C3222FC" w:rsidRPr="6AEB97A4">
              <w:rPr>
                <w:lang w:val="en-US"/>
              </w:rPr>
              <w:t>20</w:t>
            </w:r>
            <w:r w:rsidR="004E09C9">
              <w:rPr>
                <w:lang w:val="en-US"/>
              </w:rPr>
              <w:t> </w:t>
            </w:r>
            <w:r w:rsidR="1C3222FC" w:rsidRPr="6AEB97A4">
              <w:rPr>
                <w:lang w:val="en-US"/>
              </w:rPr>
              <w:t>+</w:t>
            </w:r>
            <w:r w:rsidR="004E09C9">
              <w:rPr>
                <w:lang w:val="en-US"/>
              </w:rPr>
              <w:t> </w:t>
            </w:r>
            <w:r w:rsidR="1C3222FC" w:rsidRPr="6AEB97A4">
              <w:rPr>
                <w:lang w:val="en-US"/>
              </w:rPr>
              <w:t>1</w:t>
            </w:r>
            <w:r w:rsidR="004E09C9">
              <w:rPr>
                <w:lang w:val="en-US"/>
              </w:rPr>
              <w:t> </w:t>
            </w:r>
            <w:r w:rsidR="1C3222FC" w:rsidRPr="6AEB97A4">
              <w:rPr>
                <w:lang w:val="en-US"/>
              </w:rPr>
              <w:t>=</w:t>
            </w:r>
            <w:r w:rsidR="004E09C9">
              <w:rPr>
                <w:lang w:val="en-US"/>
              </w:rPr>
              <w:t> </w:t>
            </w:r>
            <w:r w:rsidR="1C3222FC" w:rsidRPr="6AEB97A4">
              <w:rPr>
                <w:lang w:val="en-US"/>
              </w:rPr>
              <w:t>79</w:t>
            </w:r>
            <w:r w:rsidR="5E82E634" w:rsidRPr="6AEB97A4">
              <w:rPr>
                <w:lang w:val="en-US"/>
              </w:rPr>
              <w:t>.</w:t>
            </w:r>
          </w:p>
        </w:tc>
      </w:tr>
    </w:tbl>
    <w:p w14:paraId="2A703EC8" w14:textId="13BFCDE1" w:rsidR="5A0E8CF6" w:rsidRDefault="0B48F27E" w:rsidP="00F73B24">
      <w:pPr>
        <w:pStyle w:val="ListNumber"/>
        <w:rPr>
          <w:rFonts w:eastAsia="Calibri"/>
        </w:rPr>
      </w:pPr>
      <w:r>
        <w:t xml:space="preserve">Students </w:t>
      </w:r>
      <w:r w:rsidR="3BB11806">
        <w:t xml:space="preserve">solve </w:t>
      </w:r>
      <w:r w:rsidR="001E55E2">
        <w:t>number sentences</w:t>
      </w:r>
      <w:r w:rsidR="63DB552E">
        <w:t>,</w:t>
      </w:r>
      <w:r>
        <w:t xml:space="preserve"> showing how composition</w:t>
      </w:r>
      <w:r w:rsidR="59B4CADB">
        <w:t xml:space="preserve">, </w:t>
      </w:r>
      <w:r>
        <w:t>decomposition</w:t>
      </w:r>
      <w:r w:rsidR="266D61E7">
        <w:t xml:space="preserve"> </w:t>
      </w:r>
      <w:r w:rsidR="70623B35">
        <w:t xml:space="preserve">and the associative property </w:t>
      </w:r>
      <w:r w:rsidR="266D61E7">
        <w:t>can be used</w:t>
      </w:r>
      <w:r w:rsidR="001E55E2">
        <w:t>. Examples could include</w:t>
      </w:r>
      <w:r w:rsidR="00A120A0">
        <w:t>:</w:t>
      </w:r>
    </w:p>
    <w:p w14:paraId="23503FF6" w14:textId="5CE31B2B" w:rsidR="5A0E8CF6" w:rsidRDefault="0838C83C" w:rsidP="00087354">
      <w:pPr>
        <w:pStyle w:val="ListBullet"/>
        <w:ind w:left="1134"/>
        <w:rPr>
          <w:rFonts w:eastAsia="Calibri"/>
        </w:rPr>
      </w:pPr>
      <w:bookmarkStart w:id="46" w:name="_Hlk166055057"/>
      <w:r>
        <w:t>62</w:t>
      </w:r>
      <w:r w:rsidR="004E09C9">
        <w:t> </w:t>
      </w:r>
      <w:r>
        <w:t>+</w:t>
      </w:r>
      <w:r w:rsidR="004E09C9">
        <w:t> </w:t>
      </w:r>
      <w:r>
        <w:t>18</w:t>
      </w:r>
      <w:r w:rsidR="004E09C9">
        <w:t> </w:t>
      </w:r>
      <w:r>
        <w:t>+</w:t>
      </w:r>
      <w:r w:rsidR="004E09C9">
        <w:t> </w:t>
      </w:r>
      <w:r>
        <w:t>15</w:t>
      </w:r>
      <w:r w:rsidR="004E09C9">
        <w:t> </w:t>
      </w:r>
      <w:r>
        <w:t>=</w:t>
      </w:r>
      <w:r w:rsidR="004E09C9">
        <w:t> </w:t>
      </w:r>
      <w:r w:rsidR="001773B0">
        <w:t>_</w:t>
      </w:r>
    </w:p>
    <w:p w14:paraId="562D2AEC" w14:textId="3B057EED" w:rsidR="5A0E8CF6" w:rsidRDefault="0838C83C" w:rsidP="00595999">
      <w:pPr>
        <w:pStyle w:val="ListBullet"/>
        <w:ind w:left="1134"/>
        <w:rPr>
          <w:rFonts w:eastAsia="Calibri"/>
        </w:rPr>
      </w:pPr>
      <w:r>
        <w:t>55</w:t>
      </w:r>
      <w:r w:rsidR="004E09C9">
        <w:t> </w:t>
      </w:r>
      <w:r>
        <w:t>+</w:t>
      </w:r>
      <w:r w:rsidR="004E09C9">
        <w:t> </w:t>
      </w:r>
      <w:r>
        <w:t>9</w:t>
      </w:r>
      <w:r w:rsidR="004E09C9">
        <w:t> </w:t>
      </w:r>
      <w:r>
        <w:t>+</w:t>
      </w:r>
      <w:r w:rsidR="004E09C9">
        <w:t> </w:t>
      </w:r>
      <w:r>
        <w:t>25</w:t>
      </w:r>
      <w:r w:rsidR="004E09C9">
        <w:t> </w:t>
      </w:r>
      <w:r>
        <w:t>=</w:t>
      </w:r>
      <w:r w:rsidR="004E09C9">
        <w:t> </w:t>
      </w:r>
      <w:r w:rsidR="001773B0">
        <w:t>_</w:t>
      </w:r>
    </w:p>
    <w:p w14:paraId="1F05F51B" w14:textId="60807496" w:rsidR="5A0E8CF6" w:rsidRDefault="0838C83C" w:rsidP="00595999">
      <w:pPr>
        <w:pStyle w:val="ListBullet"/>
        <w:ind w:left="1134"/>
        <w:rPr>
          <w:rFonts w:eastAsia="Calibri"/>
        </w:rPr>
      </w:pPr>
      <w:r>
        <w:t>81</w:t>
      </w:r>
      <w:r w:rsidR="004E09C9">
        <w:t> </w:t>
      </w:r>
      <w:r>
        <w:t>+</w:t>
      </w:r>
      <w:r w:rsidR="004E09C9">
        <w:t> </w:t>
      </w:r>
      <w:r>
        <w:t>17</w:t>
      </w:r>
      <w:r w:rsidR="004E09C9">
        <w:t> </w:t>
      </w:r>
      <w:r>
        <w:t>+</w:t>
      </w:r>
      <w:r w:rsidR="004E09C9">
        <w:t> </w:t>
      </w:r>
      <w:r>
        <w:t>29</w:t>
      </w:r>
      <w:r w:rsidR="004E09C9">
        <w:t> </w:t>
      </w:r>
      <w:r>
        <w:t>=</w:t>
      </w:r>
      <w:r w:rsidR="004E09C9">
        <w:t> </w:t>
      </w:r>
      <w:r w:rsidR="001773B0">
        <w:t>_</w:t>
      </w:r>
    </w:p>
    <w:p w14:paraId="444CC463" w14:textId="425F63B2" w:rsidR="5A0E8CF6" w:rsidRDefault="0838C83C" w:rsidP="00595999">
      <w:pPr>
        <w:pStyle w:val="ListBullet"/>
        <w:ind w:left="1134"/>
        <w:rPr>
          <w:rFonts w:eastAsia="Calibri"/>
        </w:rPr>
      </w:pPr>
      <w:r>
        <w:t>142</w:t>
      </w:r>
      <w:r w:rsidR="004E09C9">
        <w:t> </w:t>
      </w:r>
      <w:r>
        <w:t>+</w:t>
      </w:r>
      <w:r w:rsidR="004E09C9">
        <w:t> </w:t>
      </w:r>
      <w:r>
        <w:t>41</w:t>
      </w:r>
      <w:r w:rsidR="004E09C9">
        <w:t> </w:t>
      </w:r>
      <w:r>
        <w:t>+</w:t>
      </w:r>
      <w:r w:rsidR="004E09C9">
        <w:t> </w:t>
      </w:r>
      <w:r>
        <w:t>11</w:t>
      </w:r>
      <w:r w:rsidR="004E09C9">
        <w:t> </w:t>
      </w:r>
      <w:r>
        <w:t>=</w:t>
      </w:r>
      <w:r w:rsidR="004E09C9">
        <w:t> </w:t>
      </w:r>
      <w:r w:rsidR="001773B0">
        <w:t>_</w:t>
      </w:r>
    </w:p>
    <w:p w14:paraId="541AF196" w14:textId="2DD79442" w:rsidR="5A0E8CF6" w:rsidRDefault="0838C83C" w:rsidP="00595999">
      <w:pPr>
        <w:pStyle w:val="ListBullet"/>
        <w:ind w:left="1134"/>
        <w:rPr>
          <w:rFonts w:eastAsia="Calibri"/>
        </w:rPr>
      </w:pPr>
      <w:r>
        <w:t>495</w:t>
      </w:r>
      <w:r w:rsidR="004E09C9">
        <w:t> </w:t>
      </w:r>
      <w:r>
        <w:t>+</w:t>
      </w:r>
      <w:r w:rsidR="004E09C9">
        <w:t> </w:t>
      </w:r>
      <w:r>
        <w:t>106</w:t>
      </w:r>
      <w:r w:rsidR="004E09C9">
        <w:t> </w:t>
      </w:r>
      <w:r>
        <w:t>+</w:t>
      </w:r>
      <w:r w:rsidR="004E09C9">
        <w:t> </w:t>
      </w:r>
      <w:r>
        <w:t>25</w:t>
      </w:r>
      <w:r w:rsidR="004E09C9">
        <w:t> </w:t>
      </w:r>
      <w:r>
        <w:t>=</w:t>
      </w:r>
      <w:r w:rsidR="004E09C9">
        <w:t> </w:t>
      </w:r>
      <w:r w:rsidR="001773B0">
        <w:t>_</w:t>
      </w:r>
    </w:p>
    <w:p w14:paraId="78BC98B6" w14:textId="48FD05E2" w:rsidR="5A0E8CF6" w:rsidRDefault="0838C83C" w:rsidP="00595999">
      <w:pPr>
        <w:pStyle w:val="ListBullet"/>
        <w:ind w:left="1134"/>
        <w:rPr>
          <w:rFonts w:eastAsia="Calibri"/>
        </w:rPr>
      </w:pPr>
      <w:r>
        <w:t>458</w:t>
      </w:r>
      <w:r w:rsidR="004E09C9">
        <w:t> − </w:t>
      </w:r>
      <w:r>
        <w:t>39</w:t>
      </w:r>
      <w:r w:rsidR="004E09C9">
        <w:t> </w:t>
      </w:r>
      <w:r>
        <w:t>=</w:t>
      </w:r>
      <w:r w:rsidR="004E09C9">
        <w:t> </w:t>
      </w:r>
      <w:r w:rsidR="001773B0">
        <w:t>_</w:t>
      </w:r>
    </w:p>
    <w:p w14:paraId="78B7357A" w14:textId="4A23583D" w:rsidR="4715EAC5" w:rsidRPr="001E55E2" w:rsidRDefault="0838C83C" w:rsidP="00595999">
      <w:pPr>
        <w:pStyle w:val="ListBullet"/>
        <w:ind w:left="1134"/>
        <w:rPr>
          <w:rFonts w:eastAsia="Calibri"/>
        </w:rPr>
      </w:pPr>
      <w:r>
        <w:t>777</w:t>
      </w:r>
      <w:r w:rsidR="004E09C9">
        <w:t> – </w:t>
      </w:r>
      <w:r>
        <w:t>87</w:t>
      </w:r>
      <w:r w:rsidR="004E09C9">
        <w:t> </w:t>
      </w:r>
      <w:r>
        <w:t>=</w:t>
      </w:r>
      <w:r w:rsidR="004E09C9">
        <w:t> </w:t>
      </w:r>
      <w:r w:rsidR="001773B0">
        <w:t>_</w:t>
      </w:r>
    </w:p>
    <w:bookmarkEnd w:id="46"/>
    <w:p w14:paraId="6E5BC64C" w14:textId="77777777" w:rsidR="00083CAD" w:rsidRDefault="00083CAD" w:rsidP="00087354">
      <w:r>
        <w:t xml:space="preserve">This </w:t>
      </w:r>
      <w:r w:rsidRPr="001E55E2">
        <w:t xml:space="preserve">table details </w:t>
      </w:r>
      <w:r w:rsidRPr="00087354">
        <w:t>opportunities</w:t>
      </w:r>
      <w:r w:rsidRPr="001E55E2">
        <w:t xml:space="preserve"> for 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00087354">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F73B24">
            <w:r w:rsidRPr="004127B5">
              <w:t>Too hard?</w:t>
            </w:r>
          </w:p>
        </w:tc>
        <w:tc>
          <w:tcPr>
            <w:tcW w:w="7280" w:type="dxa"/>
          </w:tcPr>
          <w:p w14:paraId="2FC8EED6" w14:textId="77777777" w:rsidR="00083CAD" w:rsidRDefault="00083CAD" w:rsidP="00F73B24">
            <w:r w:rsidRPr="001E55E2">
              <w:t>Too easy</w:t>
            </w:r>
            <w:r w:rsidRPr="004127B5">
              <w:t>?</w:t>
            </w:r>
          </w:p>
        </w:tc>
      </w:tr>
      <w:tr w:rsidR="00083CAD" w14:paraId="26D5BCB3" w14:textId="77777777" w:rsidTr="00087354">
        <w:trPr>
          <w:cnfStyle w:val="000000100000" w:firstRow="0" w:lastRow="0" w:firstColumn="0" w:lastColumn="0" w:oddVBand="0" w:evenVBand="0" w:oddHBand="1" w:evenHBand="0" w:firstRowFirstColumn="0" w:firstRowLastColumn="0" w:lastRowFirstColumn="0" w:lastRowLastColumn="0"/>
        </w:trPr>
        <w:tc>
          <w:tcPr>
            <w:tcW w:w="7280" w:type="dxa"/>
          </w:tcPr>
          <w:p w14:paraId="067CA852" w14:textId="264900F6" w:rsidR="00083CAD" w:rsidRDefault="458F381D" w:rsidP="00054390">
            <w:pPr>
              <w:rPr>
                <w:rFonts w:eastAsia="Arial"/>
                <w:color w:val="000000" w:themeColor="text1"/>
              </w:rPr>
            </w:pPr>
            <w:r w:rsidRPr="00054390">
              <w:t>Students</w:t>
            </w:r>
            <w:r>
              <w:t xml:space="preserve"> cannot</w:t>
            </w:r>
            <w:r w:rsidR="574C1810" w:rsidRPr="5F98EEA0">
              <w:rPr>
                <w:rFonts w:eastAsia="Arial"/>
                <w:color w:val="000000" w:themeColor="text1"/>
              </w:rPr>
              <w:t xml:space="preserve"> use quantity values and non-standard partitioning to solve addition and </w:t>
            </w:r>
            <w:r w:rsidR="574C1810" w:rsidRPr="001E55E2">
              <w:rPr>
                <w:rFonts w:eastAsia="Arial"/>
                <w:color w:val="000000" w:themeColor="text1"/>
              </w:rPr>
              <w:t>subtraction</w:t>
            </w:r>
            <w:r w:rsidR="574C1810" w:rsidRPr="5F98EEA0">
              <w:rPr>
                <w:rFonts w:eastAsia="Arial"/>
                <w:color w:val="000000" w:themeColor="text1"/>
              </w:rPr>
              <w:t xml:space="preserve"> problems.</w:t>
            </w:r>
          </w:p>
          <w:p w14:paraId="3349D8E3" w14:textId="497164D7" w:rsidR="00083CAD" w:rsidRDefault="36F1419A" w:rsidP="00054390">
            <w:pPr>
              <w:pStyle w:val="ListBullet"/>
              <w:rPr>
                <w:rFonts w:eastAsia="Calibri"/>
                <w:lang w:val="en-US"/>
              </w:rPr>
            </w:pPr>
            <w:r w:rsidRPr="6AEB97A4">
              <w:t>With a deck of cards (</w:t>
            </w:r>
            <w:r w:rsidR="1CA22BFB" w:rsidRPr="6AEB97A4">
              <w:t>1</w:t>
            </w:r>
            <w:r w:rsidR="001773B0">
              <w:t>–</w:t>
            </w:r>
            <w:r w:rsidRPr="6AEB97A4">
              <w:t xml:space="preserve">9), students create a 3-digit number by selecting 3 </w:t>
            </w:r>
            <w:r w:rsidR="5D697338" w:rsidRPr="6AEB97A4">
              <w:t xml:space="preserve">cards and </w:t>
            </w:r>
            <w:r w:rsidRPr="6AEB97A4">
              <w:t xml:space="preserve">represent it using MAB materials on </w:t>
            </w:r>
            <w:hyperlink w:anchor="_Resource_4_–_1">
              <w:r w:rsidRPr="6AEB97A4">
                <w:rPr>
                  <w:rStyle w:val="Hyperlink"/>
                  <w:rFonts w:eastAsia="Arial"/>
                </w:rPr>
                <w:t xml:space="preserve">Resource </w:t>
              </w:r>
              <w:r w:rsidR="25AE263F" w:rsidRPr="6AEB97A4">
                <w:rPr>
                  <w:rStyle w:val="Hyperlink"/>
                  <w:rFonts w:eastAsia="Arial"/>
                </w:rPr>
                <w:t>4</w:t>
              </w:r>
              <w:r w:rsidR="002A59D0">
                <w:rPr>
                  <w:rStyle w:val="Hyperlink"/>
                  <w:rFonts w:eastAsia="Arial"/>
                </w:rPr>
                <w:t xml:space="preserve"> </w:t>
              </w:r>
              <w:r w:rsidR="002A59D0" w:rsidRPr="002A59D0">
                <w:rPr>
                  <w:rStyle w:val="Hyperlink"/>
                  <w:rFonts w:eastAsia="Arial"/>
                </w:rPr>
                <w:t>–</w:t>
              </w:r>
              <w:r w:rsidRPr="6AEB97A4">
                <w:rPr>
                  <w:rStyle w:val="Hyperlink"/>
                  <w:rFonts w:eastAsia="Arial"/>
                </w:rPr>
                <w:t xml:space="preserve"> </w:t>
              </w:r>
              <w:r w:rsidR="002A59D0">
                <w:rPr>
                  <w:rStyle w:val="Hyperlink"/>
                  <w:rFonts w:eastAsia="Arial"/>
                </w:rPr>
                <w:t>p</w:t>
              </w:r>
              <w:r w:rsidRPr="6AEB97A4">
                <w:rPr>
                  <w:rStyle w:val="Hyperlink"/>
                  <w:rFonts w:eastAsia="Arial"/>
                </w:rPr>
                <w:t>lace value chart</w:t>
              </w:r>
            </w:hyperlink>
            <w:r w:rsidRPr="6AEB97A4">
              <w:t>. Then</w:t>
            </w:r>
            <w:r w:rsidR="001773B0">
              <w:t>,</w:t>
            </w:r>
            <w:r w:rsidR="3249FA23" w:rsidRPr="6AEB97A4">
              <w:t xml:space="preserve"> students </w:t>
            </w:r>
            <w:r w:rsidRPr="6AEB97A4">
              <w:t>choose 2 cards to form a 2-digit number</w:t>
            </w:r>
            <w:r w:rsidR="5C06CD5C" w:rsidRPr="6AEB97A4">
              <w:t xml:space="preserve"> with MAB materials.</w:t>
            </w:r>
            <w:r w:rsidR="778CF779" w:rsidRPr="6AEB97A4">
              <w:t xml:space="preserve"> S</w:t>
            </w:r>
            <w:r w:rsidR="5C06CD5C" w:rsidRPr="6AEB97A4">
              <w:t xml:space="preserve">tudents calculate the total, </w:t>
            </w:r>
            <w:bookmarkStart w:id="47" w:name="_Int_JATP7BAl"/>
            <w:r w:rsidR="5C06CD5C" w:rsidRPr="6AEB97A4">
              <w:t>regrouping</w:t>
            </w:r>
            <w:bookmarkEnd w:id="47"/>
            <w:r w:rsidR="5C06CD5C" w:rsidRPr="6AEB97A4">
              <w:t xml:space="preserve"> as necessary. Students</w:t>
            </w:r>
            <w:r w:rsidR="3A8AA67F" w:rsidRPr="6AEB97A4">
              <w:t xml:space="preserve"> write</w:t>
            </w:r>
            <w:r w:rsidR="5C06CD5C" w:rsidRPr="6AEB97A4">
              <w:t xml:space="preserve"> a matching </w:t>
            </w:r>
            <w:r w:rsidRPr="6AEB97A4">
              <w:t>number sentence.</w:t>
            </w:r>
          </w:p>
          <w:p w14:paraId="30677C0C" w14:textId="1D18D034" w:rsidR="00083CAD" w:rsidRDefault="7D3BC5DE" w:rsidP="00054390">
            <w:pPr>
              <w:pStyle w:val="ListBullet"/>
            </w:pPr>
            <w:r w:rsidRPr="6AEB97A4">
              <w:rPr>
                <w:lang w:val="en-US"/>
              </w:rPr>
              <w:t xml:space="preserve">Vary the </w:t>
            </w:r>
            <w:bookmarkStart w:id="48" w:name="_Int_OOXrFom6"/>
            <w:r w:rsidRPr="6AEB97A4">
              <w:rPr>
                <w:lang w:val="en-US"/>
              </w:rPr>
              <w:t>addition</w:t>
            </w:r>
            <w:bookmarkEnd w:id="48"/>
            <w:r w:rsidRPr="6AEB97A4">
              <w:rPr>
                <w:lang w:val="en-US"/>
              </w:rPr>
              <w:t xml:space="preserve"> activity </w:t>
            </w:r>
            <w:r w:rsidR="75491B14" w:rsidRPr="6AEB97A4">
              <w:rPr>
                <w:lang w:val="en-US"/>
              </w:rPr>
              <w:t>above</w:t>
            </w:r>
            <w:r w:rsidRPr="6AEB97A4">
              <w:rPr>
                <w:lang w:val="en-US"/>
              </w:rPr>
              <w:t xml:space="preserve"> by asking students to find the difference between the </w:t>
            </w:r>
            <w:r w:rsidR="00693196">
              <w:rPr>
                <w:lang w:val="en-US"/>
              </w:rPr>
              <w:t>2</w:t>
            </w:r>
            <w:r w:rsidRPr="6AEB97A4">
              <w:rPr>
                <w:lang w:val="en-US"/>
              </w:rPr>
              <w:t xml:space="preserve"> numbers</w:t>
            </w:r>
            <w:r w:rsidR="14A0E970" w:rsidRPr="6AEB97A4">
              <w:rPr>
                <w:lang w:val="en-US"/>
              </w:rPr>
              <w:t>. Students</w:t>
            </w:r>
            <w:r w:rsidR="40A029A2" w:rsidRPr="6AEB97A4">
              <w:rPr>
                <w:lang w:val="en-US"/>
              </w:rPr>
              <w:t xml:space="preserve"> write a matching number sentence.</w:t>
            </w:r>
          </w:p>
        </w:tc>
        <w:tc>
          <w:tcPr>
            <w:tcW w:w="7280" w:type="dxa"/>
          </w:tcPr>
          <w:p w14:paraId="0C7A1F1D" w14:textId="2DB23BA7" w:rsidR="5092B6C2" w:rsidRDefault="4558B4E6" w:rsidP="00054390">
            <w:pPr>
              <w:rPr>
                <w:rFonts w:eastAsia="Arial"/>
                <w:color w:val="000000" w:themeColor="text1"/>
              </w:rPr>
            </w:pPr>
            <w:r w:rsidRPr="00054390">
              <w:t>Students</w:t>
            </w:r>
            <w:r>
              <w:t xml:space="preserve"> can</w:t>
            </w:r>
            <w:r w:rsidRPr="1F39B603">
              <w:rPr>
                <w:rFonts w:eastAsia="Arial"/>
                <w:color w:val="000000" w:themeColor="text1"/>
              </w:rPr>
              <w:t xml:space="preserve"> use quantity values and non-standard partitioning to solve addition and subtraction problems.</w:t>
            </w:r>
          </w:p>
          <w:p w14:paraId="6A8ED65F" w14:textId="75B36036" w:rsidR="00083CAD" w:rsidRPr="001E55E2" w:rsidRDefault="527141A4" w:rsidP="00F73B24">
            <w:pPr>
              <w:pStyle w:val="ListBullet"/>
              <w:rPr>
                <w:lang w:val="en-US"/>
              </w:rPr>
            </w:pPr>
            <w:r w:rsidRPr="6AEB97A4">
              <w:rPr>
                <w:lang w:val="en-US"/>
              </w:rPr>
              <w:t xml:space="preserve">Ask students to </w:t>
            </w:r>
            <w:r w:rsidR="51722355" w:rsidRPr="6AEB97A4">
              <w:rPr>
                <w:lang w:val="en-US"/>
              </w:rPr>
              <w:t>investigate a</w:t>
            </w:r>
            <w:r w:rsidR="0BD023F0" w:rsidRPr="6AEB97A4">
              <w:rPr>
                <w:lang w:val="en-US"/>
              </w:rPr>
              <w:t>n</w:t>
            </w:r>
            <w:r w:rsidR="51722355" w:rsidRPr="6AEB97A4">
              <w:rPr>
                <w:lang w:val="en-US"/>
              </w:rPr>
              <w:t xml:space="preserve">d record </w:t>
            </w:r>
            <w:r w:rsidR="109BD02F" w:rsidRPr="6AEB97A4">
              <w:rPr>
                <w:lang w:val="en-US"/>
              </w:rPr>
              <w:t xml:space="preserve">at least </w:t>
            </w:r>
            <w:r w:rsidR="2AB06F5B" w:rsidRPr="6AEB97A4">
              <w:rPr>
                <w:lang w:val="en-US"/>
              </w:rPr>
              <w:t>10</w:t>
            </w:r>
            <w:r w:rsidR="25763E72" w:rsidRPr="6AEB97A4">
              <w:rPr>
                <w:lang w:val="en-US"/>
              </w:rPr>
              <w:t xml:space="preserve"> </w:t>
            </w:r>
            <w:r w:rsidR="57777DB5" w:rsidRPr="6AEB97A4">
              <w:rPr>
                <w:lang w:val="en-US"/>
              </w:rPr>
              <w:t>separate ways</w:t>
            </w:r>
            <w:r w:rsidR="51722355" w:rsidRPr="6AEB97A4">
              <w:rPr>
                <w:lang w:val="en-US"/>
              </w:rPr>
              <w:t xml:space="preserve"> of</w:t>
            </w:r>
            <w:r w:rsidRPr="6AEB97A4">
              <w:rPr>
                <w:lang w:val="en-US"/>
              </w:rPr>
              <w:t xml:space="preserve"> </w:t>
            </w:r>
            <w:r w:rsidR="46454332" w:rsidRPr="6AEB97A4">
              <w:rPr>
                <w:lang w:val="en-US"/>
              </w:rPr>
              <w:t>cha</w:t>
            </w:r>
            <w:r w:rsidR="0C2989E0" w:rsidRPr="6AEB97A4">
              <w:rPr>
                <w:lang w:val="en-US"/>
              </w:rPr>
              <w:t>ng</w:t>
            </w:r>
            <w:r w:rsidR="46454332" w:rsidRPr="6AEB97A4">
              <w:rPr>
                <w:lang w:val="en-US"/>
              </w:rPr>
              <w:t>ing one</w:t>
            </w:r>
            <w:r w:rsidRPr="6AEB97A4">
              <w:rPr>
                <w:lang w:val="en-US"/>
              </w:rPr>
              <w:t xml:space="preserve"> number to </w:t>
            </w:r>
            <w:r w:rsidR="5D6766BD" w:rsidRPr="6AEB97A4">
              <w:rPr>
                <w:lang w:val="en-US"/>
              </w:rPr>
              <w:t>another</w:t>
            </w:r>
            <w:r w:rsidRPr="6AEB97A4">
              <w:rPr>
                <w:lang w:val="en-US"/>
              </w:rPr>
              <w:t>, using any operation. For example, to move from 12 to 240</w:t>
            </w:r>
            <w:r w:rsidR="00693196">
              <w:rPr>
                <w:lang w:val="en-US"/>
              </w:rPr>
              <w:t>,</w:t>
            </w:r>
            <w:r w:rsidR="0BDCFFD7" w:rsidRPr="6AEB97A4">
              <w:rPr>
                <w:lang w:val="en-US"/>
              </w:rPr>
              <w:t xml:space="preserve"> students could a</w:t>
            </w:r>
            <w:r w:rsidRPr="6AEB97A4">
              <w:rPr>
                <w:lang w:val="en-US"/>
              </w:rPr>
              <w:t>dd 228</w:t>
            </w:r>
            <w:r w:rsidR="05C9CCD2" w:rsidRPr="6AEB97A4">
              <w:rPr>
                <w:lang w:val="en-US"/>
              </w:rPr>
              <w:t>, d</w:t>
            </w:r>
            <w:r w:rsidRPr="6AEB97A4">
              <w:rPr>
                <w:lang w:val="en-US"/>
              </w:rPr>
              <w:t>ouble 12 and multiply by 10</w:t>
            </w:r>
            <w:r w:rsidR="5DB7FB7B" w:rsidRPr="6AEB97A4">
              <w:rPr>
                <w:lang w:val="en-US"/>
              </w:rPr>
              <w:t>, m</w:t>
            </w:r>
            <w:r w:rsidRPr="6AEB97A4">
              <w:rPr>
                <w:lang w:val="en-US"/>
              </w:rPr>
              <w:t>ultiply 12 by 20</w:t>
            </w:r>
            <w:r w:rsidR="3DE419E2" w:rsidRPr="6AEB97A4">
              <w:rPr>
                <w:lang w:val="en-US"/>
              </w:rPr>
              <w:t>, a</w:t>
            </w:r>
            <w:r w:rsidRPr="6AEB97A4">
              <w:rPr>
                <w:lang w:val="en-US"/>
              </w:rPr>
              <w:t>dd 238 and subtract 10</w:t>
            </w:r>
            <w:r w:rsidR="255F8B30" w:rsidRPr="6AEB97A4">
              <w:rPr>
                <w:lang w:val="en-US"/>
              </w:rPr>
              <w:t xml:space="preserve"> and so on.</w:t>
            </w:r>
            <w:r w:rsidR="05140905" w:rsidRPr="6AEB97A4">
              <w:rPr>
                <w:lang w:val="en-US"/>
              </w:rPr>
              <w:t xml:space="preserve"> To promote effici</w:t>
            </w:r>
            <w:r w:rsidR="140E428E" w:rsidRPr="6AEB97A4">
              <w:rPr>
                <w:lang w:val="en-US"/>
              </w:rPr>
              <w:t>en</w:t>
            </w:r>
            <w:r w:rsidR="17E301EB" w:rsidRPr="6AEB97A4">
              <w:rPr>
                <w:lang w:val="en-US"/>
              </w:rPr>
              <w:t>cy</w:t>
            </w:r>
            <w:r w:rsidR="140E428E" w:rsidRPr="6AEB97A4">
              <w:rPr>
                <w:lang w:val="en-US"/>
              </w:rPr>
              <w:t xml:space="preserve">, </w:t>
            </w:r>
            <w:r w:rsidR="6CB8A325" w:rsidRPr="6AEB97A4">
              <w:rPr>
                <w:lang w:val="en-US"/>
              </w:rPr>
              <w:t>set a</w:t>
            </w:r>
            <w:r w:rsidR="1E5614A3" w:rsidRPr="6AEB97A4">
              <w:rPr>
                <w:lang w:val="en-US"/>
              </w:rPr>
              <w:t xml:space="preserve"> limit of 5</w:t>
            </w:r>
            <w:r w:rsidR="5F562D73" w:rsidRPr="6AEB97A4">
              <w:rPr>
                <w:lang w:val="en-US"/>
              </w:rPr>
              <w:t xml:space="preserve"> operations.</w:t>
            </w:r>
          </w:p>
          <w:p w14:paraId="3CE19EF2" w14:textId="21A051C3" w:rsidR="00083CAD" w:rsidRDefault="255F8B30" w:rsidP="00693196">
            <w:pPr>
              <w:pStyle w:val="ListBullet"/>
              <w:rPr>
                <w:lang w:val="en-US"/>
              </w:rPr>
            </w:pPr>
            <w:r w:rsidRPr="00054390">
              <w:t>Once</w:t>
            </w:r>
            <w:r w:rsidR="18F778EE" w:rsidRPr="6AEB97A4">
              <w:rPr>
                <w:lang w:val="en-US"/>
              </w:rPr>
              <w:t xml:space="preserve"> they have a list,</w:t>
            </w:r>
            <w:r w:rsidR="527141A4" w:rsidRPr="6AEB97A4">
              <w:rPr>
                <w:lang w:val="en-US"/>
              </w:rPr>
              <w:t xml:space="preserve"> </w:t>
            </w:r>
            <w:r w:rsidR="3039739F" w:rsidRPr="6AEB97A4">
              <w:rPr>
                <w:lang w:val="en-US"/>
              </w:rPr>
              <w:t>i</w:t>
            </w:r>
            <w:r w:rsidR="527141A4" w:rsidRPr="6AEB97A4">
              <w:rPr>
                <w:lang w:val="en-US"/>
              </w:rPr>
              <w:t xml:space="preserve">nvite students to share their </w:t>
            </w:r>
            <w:r w:rsidR="27A15F67" w:rsidRPr="6AEB97A4">
              <w:rPr>
                <w:lang w:val="en-US"/>
              </w:rPr>
              <w:t xml:space="preserve">list </w:t>
            </w:r>
            <w:r w:rsidR="527141A4" w:rsidRPr="6AEB97A4">
              <w:rPr>
                <w:lang w:val="en-US"/>
              </w:rPr>
              <w:t xml:space="preserve">with </w:t>
            </w:r>
            <w:r w:rsidR="46416995" w:rsidRPr="6AEB97A4">
              <w:rPr>
                <w:lang w:val="en-US"/>
              </w:rPr>
              <w:t xml:space="preserve">a </w:t>
            </w:r>
            <w:r w:rsidR="527141A4" w:rsidRPr="6AEB97A4">
              <w:rPr>
                <w:lang w:val="en-US"/>
              </w:rPr>
              <w:t xml:space="preserve">group. Ask students </w:t>
            </w:r>
            <w:r w:rsidR="494B1449" w:rsidRPr="6AEB97A4">
              <w:rPr>
                <w:lang w:val="en-US"/>
              </w:rPr>
              <w:t xml:space="preserve">to respond to </w:t>
            </w:r>
            <w:r w:rsidR="527141A4" w:rsidRPr="6AEB97A4">
              <w:rPr>
                <w:lang w:val="en-US"/>
              </w:rPr>
              <w:t>questions such as:</w:t>
            </w:r>
          </w:p>
          <w:p w14:paraId="7D266DF7" w14:textId="3C8BE318" w:rsidR="00083CAD" w:rsidRDefault="5A6FBE0F" w:rsidP="00054390">
            <w:pPr>
              <w:pStyle w:val="ListBullet2"/>
              <w:rPr>
                <w:rFonts w:eastAsia="Calibri"/>
                <w:color w:val="000000" w:themeColor="text1"/>
                <w:lang w:val="en-US"/>
              </w:rPr>
            </w:pPr>
            <w:r w:rsidRPr="1F39B603">
              <w:rPr>
                <w:lang w:val="en-US"/>
              </w:rPr>
              <w:t>Did you notice any patterns</w:t>
            </w:r>
            <w:r w:rsidR="50029A01" w:rsidRPr="1F39B603">
              <w:rPr>
                <w:lang w:val="en-US"/>
              </w:rPr>
              <w:t>?</w:t>
            </w:r>
          </w:p>
          <w:p w14:paraId="61F3F426" w14:textId="31A1E059" w:rsidR="00083CAD" w:rsidRPr="00054390" w:rsidRDefault="50029A01" w:rsidP="00054390">
            <w:pPr>
              <w:pStyle w:val="ListBullet2"/>
            </w:pPr>
            <w:r w:rsidRPr="00054390">
              <w:t xml:space="preserve">What </w:t>
            </w:r>
            <w:r w:rsidR="5DF43922" w:rsidRPr="00054390">
              <w:t xml:space="preserve">strategies </w:t>
            </w:r>
            <w:r w:rsidRPr="00054390">
              <w:t>did you use to help you make your list?</w:t>
            </w:r>
          </w:p>
          <w:p w14:paraId="6396AF73" w14:textId="779AABDE" w:rsidR="00083CAD" w:rsidRDefault="50029A01" w:rsidP="00054390">
            <w:pPr>
              <w:pStyle w:val="ListBullet2"/>
              <w:rPr>
                <w:rFonts w:eastAsia="Calibri"/>
                <w:color w:val="000000" w:themeColor="text1"/>
                <w:lang w:val="en-US"/>
              </w:rPr>
            </w:pPr>
            <w:r w:rsidRPr="00054390">
              <w:t>Is</w:t>
            </w:r>
            <w:r w:rsidRPr="1F39B603">
              <w:rPr>
                <w:lang w:val="en-US"/>
              </w:rPr>
              <w:t xml:space="preserve"> it possible to work out how many ways one number can be related to another?</w:t>
            </w:r>
          </w:p>
        </w:tc>
      </w:tr>
    </w:tbl>
    <w:p w14:paraId="5E4E8AF2" w14:textId="5FE6C5CE" w:rsidR="00083CAD" w:rsidRDefault="49111BF5" w:rsidP="00462E21">
      <w:pPr>
        <w:pStyle w:val="Heading2"/>
      </w:pPr>
      <w:bookmarkStart w:id="49" w:name="_Toc166082277"/>
      <w:r>
        <w:t xml:space="preserve">Discuss and connect </w:t>
      </w:r>
      <w:r w:rsidRPr="00462E21">
        <w:t>the</w:t>
      </w:r>
      <w:r>
        <w:t xml:space="preserve"> mathematics </w:t>
      </w:r>
      <w:r w:rsidR="3F4123FD">
        <w:t xml:space="preserve">– </w:t>
      </w:r>
      <w:r w:rsidR="4ED8D4FD">
        <w:t>10</w:t>
      </w:r>
      <w:r w:rsidR="3F4123FD">
        <w:t xml:space="preserve"> minutes</w:t>
      </w:r>
      <w:bookmarkEnd w:id="49"/>
    </w:p>
    <w:p w14:paraId="521FD0E0" w14:textId="4D15BCCF" w:rsidR="69AD4B38" w:rsidRPr="00532C74" w:rsidRDefault="75849849" w:rsidP="00054390">
      <w:pPr>
        <w:pStyle w:val="ListNumber"/>
        <w:rPr>
          <w:lang w:val="en-US"/>
        </w:rPr>
      </w:pPr>
      <w:r w:rsidRPr="00054390">
        <w:t>Display</w:t>
      </w:r>
      <w:r w:rsidR="06F63BC3" w:rsidRPr="00532C74">
        <w:rPr>
          <w:lang w:val="en-US"/>
        </w:rPr>
        <w:t xml:space="preserve"> </w:t>
      </w:r>
      <w:hyperlink w:anchor="_L1_Resource_x:_3" w:history="1">
        <w:r w:rsidR="06F63BC3" w:rsidRPr="00532C74">
          <w:rPr>
            <w:rStyle w:val="Hyperlink"/>
            <w:lang w:val="en-US"/>
          </w:rPr>
          <w:t xml:space="preserve">Resource </w:t>
        </w:r>
        <w:r w:rsidR="00532C74" w:rsidRPr="00532C74">
          <w:rPr>
            <w:rStyle w:val="Hyperlink"/>
            <w:lang w:val="en-US"/>
          </w:rPr>
          <w:t>5</w:t>
        </w:r>
        <w:r w:rsidR="002A59D0">
          <w:rPr>
            <w:rStyle w:val="Hyperlink"/>
            <w:lang w:val="en-US"/>
          </w:rPr>
          <w:t xml:space="preserve"> </w:t>
        </w:r>
        <w:r w:rsidR="002A59D0" w:rsidRPr="002A59D0">
          <w:rPr>
            <w:rStyle w:val="Hyperlink"/>
            <w:lang w:val="en-US"/>
          </w:rPr>
          <w:t>–</w:t>
        </w:r>
        <w:r w:rsidR="06F63BC3" w:rsidRPr="00532C74">
          <w:rPr>
            <w:rStyle w:val="Hyperlink"/>
            <w:lang w:val="en-US"/>
          </w:rPr>
          <w:t xml:space="preserve"> </w:t>
        </w:r>
        <w:r w:rsidR="002A59D0">
          <w:rPr>
            <w:rStyle w:val="Hyperlink"/>
            <w:lang w:val="en-US"/>
          </w:rPr>
          <w:t>r</w:t>
        </w:r>
        <w:r w:rsidR="22E06E80" w:rsidRPr="00532C74">
          <w:rPr>
            <w:rStyle w:val="Hyperlink"/>
            <w:lang w:val="en-US"/>
          </w:rPr>
          <w:t>eflection chart</w:t>
        </w:r>
      </w:hyperlink>
      <w:r w:rsidR="5A53F5B2" w:rsidRPr="00532C74">
        <w:rPr>
          <w:lang w:val="en-US"/>
        </w:rPr>
        <w:t xml:space="preserve">. Ask students to </w:t>
      </w:r>
      <w:hyperlink r:id="rId25" w:history="1">
        <w:r w:rsidR="5A53F5B2" w:rsidRPr="00174CEB">
          <w:rPr>
            <w:rStyle w:val="Hyperlink"/>
            <w:lang w:val="en-US"/>
          </w:rPr>
          <w:t>turn and talk</w:t>
        </w:r>
      </w:hyperlink>
      <w:r w:rsidR="5A53F5B2" w:rsidRPr="00532C74">
        <w:rPr>
          <w:lang w:val="en-US"/>
        </w:rPr>
        <w:t xml:space="preserve"> to share their reflections</w:t>
      </w:r>
      <w:r w:rsidR="1856D674" w:rsidRPr="00532C74">
        <w:rPr>
          <w:lang w:val="en-US"/>
        </w:rPr>
        <w:t>.</w:t>
      </w:r>
    </w:p>
    <w:p w14:paraId="1BB2B119" w14:textId="4296B2A0" w:rsidR="44BC0006" w:rsidRPr="00532C74" w:rsidRDefault="06F26405" w:rsidP="00054390">
      <w:pPr>
        <w:pStyle w:val="ListNumber"/>
        <w:rPr>
          <w:rFonts w:eastAsia="Calibri"/>
        </w:rPr>
      </w:pPr>
      <w:r w:rsidRPr="00054390">
        <w:t>Students</w:t>
      </w:r>
      <w:r>
        <w:t xml:space="preserve"> return to </w:t>
      </w:r>
      <w:hyperlink w:anchor="_Resource_6_–_1">
        <w:r w:rsidR="4FDACF1A" w:rsidRPr="6AEB97A4">
          <w:rPr>
            <w:rStyle w:val="Hyperlink"/>
          </w:rPr>
          <w:t xml:space="preserve">Resource </w:t>
        </w:r>
        <w:r w:rsidR="25AE263F" w:rsidRPr="6AEB97A4">
          <w:rPr>
            <w:rStyle w:val="Hyperlink"/>
          </w:rPr>
          <w:t>6</w:t>
        </w:r>
        <w:r w:rsidR="002A59D0">
          <w:rPr>
            <w:rStyle w:val="Hyperlink"/>
          </w:rPr>
          <w:t xml:space="preserve"> </w:t>
        </w:r>
        <w:r w:rsidR="002A59D0" w:rsidRPr="002A59D0">
          <w:rPr>
            <w:rStyle w:val="Hyperlink"/>
          </w:rPr>
          <w:t>–</w:t>
        </w:r>
        <w:r w:rsidRPr="6AEB97A4">
          <w:rPr>
            <w:rStyle w:val="Hyperlink"/>
          </w:rPr>
          <w:t xml:space="preserve"> </w:t>
        </w:r>
        <w:r w:rsidR="002A59D0">
          <w:rPr>
            <w:rStyle w:val="Hyperlink"/>
          </w:rPr>
          <w:t>s</w:t>
        </w:r>
        <w:r w:rsidRPr="6AEB97A4">
          <w:rPr>
            <w:rStyle w:val="Hyperlink"/>
          </w:rPr>
          <w:t>elf-assessment</w:t>
        </w:r>
      </w:hyperlink>
      <w:r>
        <w:t xml:space="preserve"> from the start of the lesson and indicate their understanding </w:t>
      </w:r>
      <w:r w:rsidR="23B625A6">
        <w:t xml:space="preserve">using </w:t>
      </w:r>
      <w:bookmarkStart w:id="50" w:name="_Int_YFKZYSVl"/>
      <w:r w:rsidR="23B625A6">
        <w:t>a different colour</w:t>
      </w:r>
      <w:bookmarkEnd w:id="50"/>
      <w:r w:rsidR="6004164D">
        <w:t>.</w:t>
      </w:r>
    </w:p>
    <w:p w14:paraId="5701ACAE" w14:textId="77777777" w:rsidR="00083CAD" w:rsidRDefault="00083CAD" w:rsidP="00054390">
      <w:r w:rsidRPr="00E26817">
        <w:t xml:space="preserve">This table </w:t>
      </w:r>
      <w:r w:rsidRPr="00054390">
        <w:t>details</w:t>
      </w:r>
      <w:r w:rsidRPr="00E26817">
        <w:t xml:space="preserve">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48CDF3AF" w14:textId="77777777" w:rsidTr="00054390">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sidP="008F7987">
            <w:r w:rsidRPr="00F8552A">
              <w:t>Assessment opportunities</w:t>
            </w:r>
          </w:p>
        </w:tc>
        <w:tc>
          <w:tcPr>
            <w:tcW w:w="7280" w:type="dxa"/>
          </w:tcPr>
          <w:p w14:paraId="23BA9AB6" w14:textId="77777777" w:rsidR="00083CAD" w:rsidRDefault="00083CAD" w:rsidP="008F7987">
            <w:r w:rsidRPr="00F8552A">
              <w:t>Links</w:t>
            </w:r>
          </w:p>
        </w:tc>
      </w:tr>
      <w:tr w:rsidR="00083CAD" w14:paraId="48CEE13D" w14:textId="77777777" w:rsidTr="00054390">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77777777" w:rsidR="00083CAD" w:rsidRPr="00F71B0A" w:rsidRDefault="00083CAD" w:rsidP="00054390">
            <w:r w:rsidRPr="00054390">
              <w:t>What</w:t>
            </w:r>
            <w:r w:rsidRPr="00F71B0A">
              <w:t xml:space="preserve"> to look for:</w:t>
            </w:r>
          </w:p>
          <w:p w14:paraId="79D6A119" w14:textId="43766D7D" w:rsidR="00083CAD" w:rsidRPr="00F71B0A" w:rsidRDefault="4D466239" w:rsidP="00054390">
            <w:pPr>
              <w:pStyle w:val="ListBullet"/>
            </w:pPr>
            <w:r w:rsidRPr="00054390">
              <w:t>Can</w:t>
            </w:r>
            <w:r w:rsidRPr="00F71B0A">
              <w:t xml:space="preserve"> students use place value to expand the number notation</w:t>
            </w:r>
            <w:r w:rsidR="3444AF82" w:rsidRPr="00F71B0A">
              <w:t>?</w:t>
            </w:r>
            <w:r w:rsidR="3444AF82" w:rsidRPr="00F71B0A">
              <w:rPr>
                <w:b/>
                <w:bCs/>
              </w:rPr>
              <w:t xml:space="preserve"> </w:t>
            </w:r>
            <w:r w:rsidR="3444AF82" w:rsidRPr="00054390">
              <w:rPr>
                <w:rStyle w:val="Strong"/>
              </w:rPr>
              <w:t>[MAO-WM-01, MA2-AR-01]</w:t>
            </w:r>
          </w:p>
          <w:p w14:paraId="5D57E1C2" w14:textId="3B9A4EF2" w:rsidR="00083CAD" w:rsidRPr="00F71B0A" w:rsidRDefault="3444AF82" w:rsidP="00054390">
            <w:pPr>
              <w:pStyle w:val="ListBullet"/>
            </w:pPr>
            <w:r w:rsidRPr="00F71B0A">
              <w:t xml:space="preserve">Can </w:t>
            </w:r>
            <w:r w:rsidRPr="00054390">
              <w:t>students</w:t>
            </w:r>
            <w:r w:rsidRPr="00F71B0A">
              <w:t xml:space="preserve"> </w:t>
            </w:r>
            <w:r w:rsidR="4D466239" w:rsidRPr="00F71B0A">
              <w:t xml:space="preserve">partition numbers of up to 6 digits in non-standard forms? </w:t>
            </w:r>
            <w:r w:rsidR="4D466239" w:rsidRPr="00054390">
              <w:rPr>
                <w:rStyle w:val="Strong"/>
              </w:rPr>
              <w:t>[MAO-WM-01, MA2-AR-01]</w:t>
            </w:r>
          </w:p>
          <w:p w14:paraId="6974A36B" w14:textId="64A400AD" w:rsidR="00083CAD" w:rsidRPr="00054390" w:rsidRDefault="2480B0EB" w:rsidP="00054390">
            <w:pPr>
              <w:pStyle w:val="ListBullet"/>
              <w:rPr>
                <w:rStyle w:val="Strong"/>
              </w:rPr>
            </w:pPr>
            <w:r w:rsidRPr="00F71B0A">
              <w:t>Can students</w:t>
            </w:r>
            <w:r w:rsidR="0255EE4A" w:rsidRPr="00F71B0A">
              <w:t xml:space="preserve"> use </w:t>
            </w:r>
            <w:r w:rsidR="0255EE4A" w:rsidRPr="00054390">
              <w:t>quantity</w:t>
            </w:r>
            <w:r w:rsidR="0255EE4A" w:rsidRPr="00F71B0A">
              <w:t xml:space="preserve"> values and non-standard partitioning to solve addition and subtraction problems? </w:t>
            </w:r>
            <w:r w:rsidR="00054390">
              <w:br/>
            </w:r>
            <w:r w:rsidR="0255EE4A" w:rsidRPr="00054390">
              <w:rPr>
                <w:rStyle w:val="Strong"/>
              </w:rPr>
              <w:t>[MAO-WM-01, MA2-AR-01]</w:t>
            </w:r>
          </w:p>
          <w:p w14:paraId="54BB6B77" w14:textId="610E1A43" w:rsidR="00083CAD" w:rsidRPr="00F71B0A" w:rsidRDefault="0255EE4A" w:rsidP="00054390">
            <w:pPr>
              <w:pStyle w:val="ListBullet"/>
              <w:rPr>
                <w:rFonts w:eastAsia="Calibri"/>
              </w:rPr>
            </w:pPr>
            <w:r w:rsidRPr="00F71B0A">
              <w:t xml:space="preserve">Can students model </w:t>
            </w:r>
            <w:r w:rsidRPr="00054390">
              <w:t>addition</w:t>
            </w:r>
            <w:r w:rsidRPr="00F71B0A">
              <w:t xml:space="preserve"> and subtraction with and without regrouping and record the method used?</w:t>
            </w:r>
            <w:r w:rsidRPr="00F71B0A">
              <w:rPr>
                <w:b/>
                <w:bCs/>
              </w:rPr>
              <w:t xml:space="preserve"> </w:t>
            </w:r>
            <w:r w:rsidR="00054390">
              <w:rPr>
                <w:b/>
                <w:bCs/>
              </w:rPr>
              <w:br/>
            </w:r>
            <w:r w:rsidRPr="00054390">
              <w:rPr>
                <w:rStyle w:val="Strong"/>
              </w:rPr>
              <w:t>[MAO-WM-01, MA2-AR-01]</w:t>
            </w:r>
          </w:p>
        </w:tc>
        <w:tc>
          <w:tcPr>
            <w:tcW w:w="7280" w:type="dxa"/>
          </w:tcPr>
          <w:p w14:paraId="3516A9A5" w14:textId="77777777" w:rsidR="00083CAD" w:rsidRPr="00A33C9E" w:rsidRDefault="511211F8" w:rsidP="00054390">
            <w:r w:rsidRPr="00054390">
              <w:t>Links</w:t>
            </w:r>
            <w:r w:rsidRPr="00F71B0A">
              <w:t xml:space="preserve"> to </w:t>
            </w:r>
            <w:hyperlink r:id="rId26">
              <w:r w:rsidRPr="00F71B0A">
                <w:rPr>
                  <w:rStyle w:val="Hyperlink"/>
                </w:rPr>
                <w:t>National Numeracy Learning Progressions</w:t>
              </w:r>
            </w:hyperlink>
            <w:r w:rsidRPr="00F71B0A">
              <w:t xml:space="preserve"> (NNLP):</w:t>
            </w:r>
          </w:p>
          <w:p w14:paraId="061F358D" w14:textId="2894582D" w:rsidR="5600B718" w:rsidRPr="00F71B0A" w:rsidRDefault="5600B718" w:rsidP="00054390">
            <w:pPr>
              <w:pStyle w:val="ListBullet"/>
            </w:pPr>
            <w:r w:rsidRPr="00F71B0A">
              <w:t xml:space="preserve">AdS7, </w:t>
            </w:r>
            <w:r w:rsidRPr="00054390">
              <w:t>AdS8</w:t>
            </w:r>
            <w:r w:rsidR="00242697">
              <w:t>.</w:t>
            </w:r>
          </w:p>
          <w:p w14:paraId="0A139AC6" w14:textId="03FA9C42" w:rsidR="00083CAD" w:rsidRPr="00F71B0A" w:rsidRDefault="511211F8" w:rsidP="00054390">
            <w:r w:rsidRPr="00F71B0A">
              <w:t xml:space="preserve">Links to suggested </w:t>
            </w:r>
            <w:hyperlink r:id="rId27">
              <w:r w:rsidRPr="00F71B0A">
                <w:rPr>
                  <w:rStyle w:val="Hyperlink"/>
                </w:rPr>
                <w:t>Interview for Student Reasoning</w:t>
              </w:r>
            </w:hyperlink>
            <w:r w:rsidRPr="00F71B0A">
              <w:t xml:space="preserve"> (</w:t>
            </w:r>
            <w:proofErr w:type="spellStart"/>
            <w:r w:rsidRPr="00F71B0A">
              <w:t>IfSR</w:t>
            </w:r>
            <w:proofErr w:type="spellEnd"/>
            <w:r w:rsidRPr="00F71B0A">
              <w:t>) tasks:</w:t>
            </w:r>
          </w:p>
          <w:p w14:paraId="0D5D2130" w14:textId="5E078B04" w:rsidR="00083CAD" w:rsidRPr="00A33C9E" w:rsidRDefault="4A335F2D" w:rsidP="008F7987">
            <w:pPr>
              <w:pStyle w:val="ListBullet"/>
            </w:pPr>
            <w:proofErr w:type="spellStart"/>
            <w:r w:rsidRPr="00054390">
              <w:t>IfSR</w:t>
            </w:r>
            <w:proofErr w:type="spellEnd"/>
            <w:r w:rsidRPr="00054390">
              <w:t>-AT: Section 2 and Section</w:t>
            </w:r>
            <w:r w:rsidRPr="00F71B0A">
              <w:t xml:space="preserve"> 3</w:t>
            </w:r>
            <w:r w:rsidR="00242697">
              <w:t>.</w:t>
            </w:r>
          </w:p>
        </w:tc>
      </w:tr>
    </w:tbl>
    <w:p w14:paraId="3C93FEA4" w14:textId="77777777" w:rsidR="00083CAD" w:rsidRDefault="00083CAD" w:rsidP="008F7987">
      <w:pPr>
        <w:spacing w:before="0" w:after="160" w:line="259" w:lineRule="auto"/>
      </w:pPr>
      <w:r>
        <w:br w:type="page"/>
      </w:r>
    </w:p>
    <w:p w14:paraId="1E41786D" w14:textId="6A5AF7A6" w:rsidR="00083CAD" w:rsidRDefault="3F4123FD" w:rsidP="00462E21">
      <w:pPr>
        <w:pStyle w:val="Heading1"/>
      </w:pPr>
      <w:bookmarkStart w:id="51" w:name="_Lesson_3"/>
      <w:bookmarkStart w:id="52" w:name="_Toc166082278"/>
      <w:bookmarkEnd w:id="51"/>
      <w:r w:rsidRPr="00462E21">
        <w:t>Lesson</w:t>
      </w:r>
      <w:r>
        <w:t xml:space="preserve"> 3</w:t>
      </w:r>
      <w:bookmarkEnd w:id="52"/>
    </w:p>
    <w:p w14:paraId="50B5C078" w14:textId="36558443" w:rsidR="00083CAD" w:rsidRDefault="00083CAD" w:rsidP="00F73B24">
      <w:pPr>
        <w:pStyle w:val="FeatureBox3"/>
      </w:pPr>
      <w:r w:rsidRPr="4715EAC5">
        <w:rPr>
          <w:rStyle w:val="Strong"/>
        </w:rPr>
        <w:t>Core concept</w:t>
      </w:r>
      <w:r>
        <w:t xml:space="preserve">: </w:t>
      </w:r>
      <w:r w:rsidR="00F71B0A">
        <w:t>a</w:t>
      </w:r>
      <w:r w:rsidR="0C58B8F7">
        <w:t>ddition can help solve subtraction problems</w:t>
      </w:r>
      <w:r>
        <w:t>.</w:t>
      </w:r>
    </w:p>
    <w:p w14:paraId="67A59162" w14:textId="716B9190" w:rsidR="00083CAD" w:rsidRDefault="6CB44211" w:rsidP="006A1732">
      <w:pPr>
        <w:pStyle w:val="Heading2"/>
      </w:pPr>
      <w:bookmarkStart w:id="53" w:name="_Toc166082279"/>
      <w:r>
        <w:t xml:space="preserve">Daily number </w:t>
      </w:r>
      <w:r w:rsidRPr="006A1732">
        <w:t>sense</w:t>
      </w:r>
      <w:r w:rsidR="00FF7CD7">
        <w:t xml:space="preserve"> –</w:t>
      </w:r>
      <w:r>
        <w:t xml:space="preserve"> </w:t>
      </w:r>
      <w:r w:rsidR="00FF7CD7">
        <w:t>c</w:t>
      </w:r>
      <w:r w:rsidR="79B2FDF8">
        <w:t>anteen price list</w:t>
      </w:r>
      <w:r>
        <w:t xml:space="preserve"> – </w:t>
      </w:r>
      <w:r w:rsidR="7A6C156A">
        <w:t>10</w:t>
      </w:r>
      <w:r>
        <w:t xml:space="preserve"> minutes</w:t>
      </w:r>
      <w:bookmarkEnd w:id="53"/>
    </w:p>
    <w:p w14:paraId="5C207DEE" w14:textId="77777777" w:rsidR="00083CAD" w:rsidRDefault="00083CAD" w:rsidP="006A173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F73B24">
            <w:r w:rsidRPr="005864AB">
              <w:t>Daily number sense learning intention</w:t>
            </w:r>
          </w:p>
        </w:tc>
        <w:tc>
          <w:tcPr>
            <w:tcW w:w="7280" w:type="dxa"/>
          </w:tcPr>
          <w:p w14:paraId="45158965" w14:textId="77777777" w:rsidR="00083CAD" w:rsidRDefault="00083CAD" w:rsidP="00F73B24">
            <w:r w:rsidRPr="005864AB">
              <w:t>Daily number sense success criteria</w:t>
            </w:r>
          </w:p>
        </w:tc>
      </w:tr>
      <w:tr w:rsidR="00083CAD" w14:paraId="3705FFD0"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6A1732">
            <w:r>
              <w:t>Students are learning to:</w:t>
            </w:r>
          </w:p>
          <w:p w14:paraId="1CD436AB" w14:textId="03B72B00" w:rsidR="00083CAD" w:rsidRPr="009F7F0A" w:rsidRDefault="48B3C8A4" w:rsidP="00F73B24">
            <w:pPr>
              <w:pStyle w:val="ListBullet"/>
            </w:pPr>
            <w:r>
              <w:t>complete number sentences involving additive relations to find unknown quantities</w:t>
            </w:r>
            <w:r w:rsidR="2480B0EB">
              <w:t>.</w:t>
            </w:r>
          </w:p>
        </w:tc>
        <w:tc>
          <w:tcPr>
            <w:tcW w:w="7280" w:type="dxa"/>
          </w:tcPr>
          <w:p w14:paraId="1441EE4E" w14:textId="77777777" w:rsidR="00083CAD" w:rsidRDefault="00083CAD" w:rsidP="00F73B24">
            <w:r>
              <w:t>Students can:</w:t>
            </w:r>
          </w:p>
          <w:p w14:paraId="405FD1F2" w14:textId="2F2CB65F" w:rsidR="00083CAD" w:rsidRPr="009F7F0A" w:rsidRDefault="489394F7" w:rsidP="00F73B24">
            <w:pPr>
              <w:pStyle w:val="ListBullet"/>
            </w:pPr>
            <w:r>
              <w:t>create word problems that correspond to given addition and subtraction number sentences.</w:t>
            </w:r>
          </w:p>
        </w:tc>
      </w:tr>
    </w:tbl>
    <w:p w14:paraId="0667A962" w14:textId="01405113" w:rsidR="3879E07C" w:rsidRPr="00174CEB" w:rsidRDefault="68476153" w:rsidP="00C36410">
      <w:pPr>
        <w:pStyle w:val="ListNumber"/>
        <w:numPr>
          <w:ilvl w:val="0"/>
          <w:numId w:val="5"/>
        </w:numPr>
      </w:pPr>
      <w:r w:rsidRPr="006A1732">
        <w:t>Revise</w:t>
      </w:r>
      <w:r>
        <w:t xml:space="preserve"> the class constructed additive strategies anchor chart from </w:t>
      </w:r>
      <w:hyperlink w:anchor="_Lesson_1">
        <w:r w:rsidRPr="0AA3E81A">
          <w:rPr>
            <w:rStyle w:val="Hyperlink"/>
          </w:rPr>
          <w:t>Lesson 1</w:t>
        </w:r>
      </w:hyperlink>
      <w:r>
        <w:t xml:space="preserve"> or </w:t>
      </w:r>
      <w:hyperlink w:anchor="_L1_Resource_1:">
        <w:r w:rsidRPr="0AA3E81A">
          <w:rPr>
            <w:rStyle w:val="Hyperlink"/>
          </w:rPr>
          <w:t>Resource 1</w:t>
        </w:r>
        <w:r w:rsidR="002A59D0">
          <w:rPr>
            <w:rStyle w:val="Hyperlink"/>
          </w:rPr>
          <w:t xml:space="preserve"> </w:t>
        </w:r>
        <w:r w:rsidR="002A59D0" w:rsidRPr="002A59D0">
          <w:rPr>
            <w:rStyle w:val="Hyperlink"/>
          </w:rPr>
          <w:t>–</w:t>
        </w:r>
        <w:r w:rsidRPr="0AA3E81A">
          <w:rPr>
            <w:rStyle w:val="Hyperlink"/>
          </w:rPr>
          <w:t xml:space="preserve"> </w:t>
        </w:r>
        <w:r w:rsidR="002A59D0">
          <w:rPr>
            <w:rStyle w:val="Hyperlink"/>
          </w:rPr>
          <w:t>a</w:t>
        </w:r>
        <w:r w:rsidRPr="0AA3E81A">
          <w:rPr>
            <w:rStyle w:val="Hyperlink"/>
          </w:rPr>
          <w:t>dditive strategies</w:t>
        </w:r>
      </w:hyperlink>
      <w:r>
        <w:t>.</w:t>
      </w:r>
    </w:p>
    <w:p w14:paraId="1BA98589" w14:textId="5EAA74FD" w:rsidR="3879E07C" w:rsidRPr="00174CEB" w:rsidRDefault="495C2A59" w:rsidP="00C36410">
      <w:pPr>
        <w:pStyle w:val="ListNumber"/>
        <w:numPr>
          <w:ilvl w:val="0"/>
          <w:numId w:val="2"/>
        </w:numPr>
        <w:rPr>
          <w:rFonts w:eastAsia="Calibri"/>
        </w:rPr>
      </w:pPr>
      <w:r>
        <w:t xml:space="preserve">Display </w:t>
      </w:r>
      <w:hyperlink w:anchor="_Resource_8_–_1">
        <w:r w:rsidRPr="0AA3E81A">
          <w:rPr>
            <w:rStyle w:val="Hyperlink"/>
          </w:rPr>
          <w:t xml:space="preserve">Resource </w:t>
        </w:r>
        <w:r w:rsidR="00174CEB" w:rsidRPr="0AA3E81A">
          <w:rPr>
            <w:rStyle w:val="Hyperlink"/>
          </w:rPr>
          <w:t>8</w:t>
        </w:r>
        <w:r w:rsidR="002A59D0">
          <w:rPr>
            <w:rStyle w:val="Hyperlink"/>
          </w:rPr>
          <w:t xml:space="preserve"> </w:t>
        </w:r>
        <w:r w:rsidR="002A59D0" w:rsidRPr="002A59D0">
          <w:rPr>
            <w:rStyle w:val="Hyperlink"/>
          </w:rPr>
          <w:t>–</w:t>
        </w:r>
        <w:r w:rsidR="385F85E8" w:rsidRPr="0AA3E81A">
          <w:rPr>
            <w:rStyle w:val="Hyperlink"/>
          </w:rPr>
          <w:t xml:space="preserve"> </w:t>
        </w:r>
        <w:r w:rsidR="002A59D0">
          <w:rPr>
            <w:rStyle w:val="Hyperlink"/>
          </w:rPr>
          <w:t>c</w:t>
        </w:r>
        <w:r w:rsidR="14D8515D" w:rsidRPr="0AA3E81A">
          <w:rPr>
            <w:rStyle w:val="Hyperlink"/>
          </w:rPr>
          <w:t>anteen price list</w:t>
        </w:r>
      </w:hyperlink>
      <w:r w:rsidR="2DD492C2">
        <w:t>.</w:t>
      </w:r>
    </w:p>
    <w:p w14:paraId="06BE65F0" w14:textId="56F98494" w:rsidR="69607DFC" w:rsidRDefault="69607DFC" w:rsidP="00F73B24">
      <w:pPr>
        <w:pStyle w:val="ListNumber"/>
      </w:pPr>
      <w:r>
        <w:t>Model writing a number sentence, such as 50c</w:t>
      </w:r>
      <w:r w:rsidR="00FC55D9">
        <w:t> </w:t>
      </w:r>
      <w:r>
        <w:t>+</w:t>
      </w:r>
      <w:r w:rsidR="00FC55D9">
        <w:t> </w:t>
      </w:r>
      <w:r>
        <w:t>25c</w:t>
      </w:r>
      <w:r w:rsidR="00FC55D9">
        <w:t> </w:t>
      </w:r>
      <w:r>
        <w:t>=</w:t>
      </w:r>
      <w:r w:rsidR="00FC55D9">
        <w:t> </w:t>
      </w:r>
      <w:r>
        <w:t>75c.</w:t>
      </w:r>
    </w:p>
    <w:p w14:paraId="5A9AF921" w14:textId="089A54F4" w:rsidR="15046BE1" w:rsidRDefault="15046BE1" w:rsidP="00F73B24">
      <w:pPr>
        <w:pStyle w:val="ListNumber"/>
      </w:pPr>
      <w:r>
        <w:t xml:space="preserve">Ask students to </w:t>
      </w:r>
      <w:hyperlink r:id="rId28">
        <w:r w:rsidRPr="0AA3E81A">
          <w:rPr>
            <w:rStyle w:val="Hyperlink"/>
          </w:rPr>
          <w:t>turn and talk</w:t>
        </w:r>
      </w:hyperlink>
      <w:r>
        <w:t xml:space="preserve"> to prepare a word</w:t>
      </w:r>
      <w:r w:rsidR="5B4426BF">
        <w:t xml:space="preserve"> problem</w:t>
      </w:r>
      <w:r>
        <w:t xml:space="preserve"> from the canteen list that matches that sentence.</w:t>
      </w:r>
    </w:p>
    <w:p w14:paraId="41B502EC" w14:textId="0EF0EB6F" w:rsidR="29E2F8AB" w:rsidRDefault="29E2F8AB" w:rsidP="00F73B24">
      <w:pPr>
        <w:pStyle w:val="ListNumber"/>
      </w:pPr>
      <w:r>
        <w:t xml:space="preserve">Ask students </w:t>
      </w:r>
      <w:r w:rsidR="00987BE4">
        <w:t xml:space="preserve">to </w:t>
      </w:r>
      <w:r>
        <w:t xml:space="preserve">use </w:t>
      </w:r>
      <w:r w:rsidR="0004652B">
        <w:t xml:space="preserve">individual </w:t>
      </w:r>
      <w:r>
        <w:t>whiteboards to write number sentences and matching word problems</w:t>
      </w:r>
      <w:r w:rsidR="2C669864">
        <w:t>.</w:t>
      </w:r>
    </w:p>
    <w:p w14:paraId="38F201D5" w14:textId="299EA435" w:rsidR="15046BE1" w:rsidRDefault="15046BE1" w:rsidP="00F71B0A">
      <w:pPr>
        <w:pStyle w:val="ListNumber"/>
      </w:pPr>
      <w:r>
        <w:t>Select students to share their</w:t>
      </w:r>
      <w:r w:rsidR="00680221">
        <w:t xml:space="preserve"> word</w:t>
      </w:r>
      <w:r>
        <w:t xml:space="preserve"> problems</w:t>
      </w:r>
      <w:r w:rsidR="62F5A706">
        <w:t>.</w:t>
      </w:r>
    </w:p>
    <w:p w14:paraId="037EC944" w14:textId="5B55385F" w:rsidR="00083CAD" w:rsidRDefault="00083CAD" w:rsidP="00F73B24">
      <w:r>
        <w:t xml:space="preserve">This table details </w:t>
      </w:r>
      <w:r w:rsidR="006A1732">
        <w:t xml:space="preserve">an </w:t>
      </w:r>
      <w:r>
        <w:t>opportunit</w:t>
      </w:r>
      <w:r w:rsidR="006A1732">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083CAD" w14:paraId="3BF0D6D6"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6F6085A7" w:rsidR="00083CAD" w:rsidRDefault="00083CAD" w:rsidP="00F73B24">
            <w:r w:rsidRPr="00F8552A">
              <w:t>Assessment opportunit</w:t>
            </w:r>
            <w:r w:rsidR="006A1732">
              <w:t>y</w:t>
            </w:r>
          </w:p>
        </w:tc>
        <w:tc>
          <w:tcPr>
            <w:tcW w:w="7280" w:type="dxa"/>
          </w:tcPr>
          <w:p w14:paraId="27E29EBF" w14:textId="77777777" w:rsidR="00083CAD" w:rsidRDefault="00083CAD" w:rsidP="00F73B24">
            <w:r w:rsidRPr="00F8552A">
              <w:t>Links</w:t>
            </w:r>
          </w:p>
        </w:tc>
      </w:tr>
      <w:tr w:rsidR="00083CAD" w14:paraId="3ABB261F"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F73B24">
            <w:r>
              <w:t>What to look for:</w:t>
            </w:r>
          </w:p>
          <w:p w14:paraId="73B1D105" w14:textId="64F43C25" w:rsidR="00083CAD" w:rsidRDefault="2480B0EB" w:rsidP="00680221">
            <w:pPr>
              <w:pStyle w:val="ListBullet"/>
            </w:pPr>
            <w:r>
              <w:t xml:space="preserve">Can students </w:t>
            </w:r>
            <w:r w:rsidR="13B5B1E1">
              <w:t>create word problems that correspond to given addition and subtraction number sentences</w:t>
            </w:r>
            <w:r w:rsidRPr="6AEB97A4">
              <w:rPr>
                <w:b/>
                <w:bCs/>
              </w:rPr>
              <w:t xml:space="preserve">? </w:t>
            </w:r>
            <w:r w:rsidR="670BF03F" w:rsidRPr="006A1732">
              <w:rPr>
                <w:rStyle w:val="Strong"/>
              </w:rPr>
              <w:t>[MAO-WM-01,</w:t>
            </w:r>
            <w:r w:rsidR="006A1732">
              <w:rPr>
                <w:rStyle w:val="Strong"/>
              </w:rPr>
              <w:br/>
            </w:r>
            <w:r w:rsidR="670BF03F" w:rsidRPr="006A1732">
              <w:rPr>
                <w:rStyle w:val="Strong"/>
              </w:rPr>
              <w:t>MA2-AR-01, MA2-AR-02]</w:t>
            </w:r>
          </w:p>
        </w:tc>
        <w:tc>
          <w:tcPr>
            <w:tcW w:w="7280" w:type="dxa"/>
          </w:tcPr>
          <w:p w14:paraId="07ACA9BA" w14:textId="77777777" w:rsidR="00083CAD" w:rsidRDefault="3F4123FD" w:rsidP="006A1732">
            <w:r w:rsidRPr="006A1732">
              <w:t>Links</w:t>
            </w:r>
            <w:r>
              <w:t xml:space="preserve"> to </w:t>
            </w:r>
            <w:hyperlink r:id="rId29">
              <w:r w:rsidRPr="6AEB97A4">
                <w:rPr>
                  <w:rStyle w:val="Hyperlink"/>
                </w:rPr>
                <w:t>National Numeracy Learning Progressions</w:t>
              </w:r>
            </w:hyperlink>
            <w:r>
              <w:t xml:space="preserve"> (NNLP):</w:t>
            </w:r>
          </w:p>
          <w:p w14:paraId="4E0BE7C9" w14:textId="7AA21261" w:rsidR="20CCCA6F" w:rsidRDefault="20CCCA6F" w:rsidP="00F73B24">
            <w:pPr>
              <w:pStyle w:val="ListBullet"/>
            </w:pPr>
            <w:r>
              <w:t>AdS7, AdS8</w:t>
            </w:r>
            <w:r w:rsidR="00680221">
              <w:t>.</w:t>
            </w:r>
          </w:p>
          <w:p w14:paraId="13C8C37C" w14:textId="7060A814" w:rsidR="00083CAD" w:rsidRDefault="00083CAD" w:rsidP="00F73B24">
            <w:r>
              <w:t xml:space="preserve">Links to suggested </w:t>
            </w:r>
            <w:hyperlink r:id="rId30" w:history="1">
              <w:r w:rsidRPr="0013142C">
                <w:rPr>
                  <w:rStyle w:val="Hyperlink"/>
                </w:rPr>
                <w:t>Interview for Student Reasoning</w:t>
              </w:r>
            </w:hyperlink>
            <w:r>
              <w:t xml:space="preserve"> (</w:t>
            </w:r>
            <w:proofErr w:type="spellStart"/>
            <w:r>
              <w:t>IfSR</w:t>
            </w:r>
            <w:proofErr w:type="spellEnd"/>
            <w:r>
              <w:t>) tasks:</w:t>
            </w:r>
          </w:p>
          <w:p w14:paraId="58B1DEBF" w14:textId="36A811F1" w:rsidR="00083CAD" w:rsidRPr="006A1732" w:rsidRDefault="2480B0EB" w:rsidP="006A1732">
            <w:pPr>
              <w:pStyle w:val="ListBullet"/>
            </w:pPr>
            <w:proofErr w:type="spellStart"/>
            <w:r w:rsidRPr="006A1732">
              <w:rPr>
                <w:rStyle w:val="Strong"/>
                <w:b w:val="0"/>
                <w:bCs w:val="0"/>
              </w:rPr>
              <w:t>IfSR</w:t>
            </w:r>
            <w:proofErr w:type="spellEnd"/>
            <w:r w:rsidRPr="006A1732">
              <w:rPr>
                <w:rStyle w:val="Strong"/>
                <w:b w:val="0"/>
                <w:bCs w:val="0"/>
              </w:rPr>
              <w:t>-AT</w:t>
            </w:r>
            <w:r w:rsidR="46774092" w:rsidRPr="006A1732">
              <w:rPr>
                <w:rStyle w:val="Strong"/>
                <w:b w:val="0"/>
                <w:bCs w:val="0"/>
              </w:rPr>
              <w:t>: 4A.1-</w:t>
            </w:r>
            <w:r w:rsidR="5BCECE1F" w:rsidRPr="006A1732">
              <w:rPr>
                <w:rStyle w:val="Strong"/>
                <w:b w:val="0"/>
                <w:bCs w:val="0"/>
              </w:rPr>
              <w:t>3</w:t>
            </w:r>
            <w:r w:rsidR="00680221">
              <w:rPr>
                <w:rStyle w:val="Strong"/>
                <w:b w:val="0"/>
                <w:bCs w:val="0"/>
              </w:rPr>
              <w:t>.</w:t>
            </w:r>
          </w:p>
        </w:tc>
      </w:tr>
    </w:tbl>
    <w:p w14:paraId="38B239D8" w14:textId="0169F586" w:rsidR="00083CAD" w:rsidRDefault="3F4123FD" w:rsidP="006A1732">
      <w:pPr>
        <w:pStyle w:val="Heading2"/>
      </w:pPr>
      <w:bookmarkStart w:id="54" w:name="_Toc166082280"/>
      <w:r>
        <w:t>Core lesson</w:t>
      </w:r>
      <w:r w:rsidR="00FF7CD7">
        <w:t xml:space="preserve"> 1 –</w:t>
      </w:r>
      <w:r>
        <w:t xml:space="preserve"> </w:t>
      </w:r>
      <w:r w:rsidR="00FF7CD7" w:rsidRPr="006A1732">
        <w:t>budget</w:t>
      </w:r>
      <w:r w:rsidR="00FF7CD7">
        <w:t xml:space="preserve"> estimates</w:t>
      </w:r>
      <w:r>
        <w:t xml:space="preserve"> – </w:t>
      </w:r>
      <w:r w:rsidR="00FF7CD7">
        <w:t>15</w:t>
      </w:r>
      <w:r>
        <w:t xml:space="preserve"> minutes</w:t>
      </w:r>
      <w:bookmarkEnd w:id="54"/>
    </w:p>
    <w:p w14:paraId="2861F15B" w14:textId="77777777" w:rsidR="00083CAD" w:rsidRDefault="00083CAD" w:rsidP="006A1732">
      <w:r>
        <w:t>The table below contains suggested learning intentions and success criteria. These are best co-</w:t>
      </w:r>
      <w:r w:rsidRPr="006A1732">
        <w:t>constructed</w:t>
      </w:r>
      <w:r>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F73B24">
            <w:r w:rsidRPr="00616971">
              <w:t>Core concept learning intentions</w:t>
            </w:r>
          </w:p>
        </w:tc>
        <w:tc>
          <w:tcPr>
            <w:tcW w:w="7280" w:type="dxa"/>
          </w:tcPr>
          <w:p w14:paraId="32B68900" w14:textId="77777777" w:rsidR="00083CAD" w:rsidRDefault="00083CAD" w:rsidP="00F73B24">
            <w:r w:rsidRPr="00616971">
              <w:t>Core concept success criteria</w:t>
            </w:r>
          </w:p>
        </w:tc>
      </w:tr>
      <w:tr w:rsidR="00083CAD" w14:paraId="05CC6393"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71411FE0" w14:textId="69C91FAA" w:rsidR="00083CAD" w:rsidRPr="00F71B0A" w:rsidRDefault="00083CAD" w:rsidP="00F73B24">
            <w:r w:rsidRPr="00F71B0A">
              <w:t>Students are learning to:</w:t>
            </w:r>
          </w:p>
          <w:p w14:paraId="5B5D23DF" w14:textId="1F10A7D1" w:rsidR="70366C9E" w:rsidRPr="00A33C9E" w:rsidRDefault="7AD71889" w:rsidP="00987BE4">
            <w:pPr>
              <w:pStyle w:val="ListBullet"/>
            </w:pPr>
            <w:r w:rsidRPr="00F71B0A">
              <w:t>represent money values in multiple ways</w:t>
            </w:r>
          </w:p>
          <w:p w14:paraId="51B5C17F" w14:textId="5D02C0E2" w:rsidR="70366C9E" w:rsidRPr="00A33C9E" w:rsidRDefault="09C55124" w:rsidP="00F73B24">
            <w:pPr>
              <w:pStyle w:val="ListBullet"/>
            </w:pPr>
            <w:r w:rsidRPr="00F71B0A">
              <w:t>apply addition and subtraction to familiar contexts, including money and budgeting</w:t>
            </w:r>
          </w:p>
          <w:p w14:paraId="629EED4D" w14:textId="1CABD06F" w:rsidR="00083CAD" w:rsidRPr="00F71B0A" w:rsidRDefault="09C55124" w:rsidP="006A1732">
            <w:pPr>
              <w:pStyle w:val="ListBullet"/>
              <w:rPr>
                <w:b/>
                <w:bCs/>
              </w:rPr>
            </w:pPr>
            <w:r w:rsidRPr="00F71B0A">
              <w:t>partition, rearrange and regroup numbers to at least 1000 to solve additive problems.</w:t>
            </w:r>
          </w:p>
        </w:tc>
        <w:tc>
          <w:tcPr>
            <w:tcW w:w="7280" w:type="dxa"/>
          </w:tcPr>
          <w:p w14:paraId="06027FBD" w14:textId="77777777" w:rsidR="00083CAD" w:rsidRPr="00F71B0A" w:rsidRDefault="00083CAD" w:rsidP="00F73B24">
            <w:r w:rsidRPr="00F71B0A">
              <w:t>Students can:</w:t>
            </w:r>
          </w:p>
          <w:p w14:paraId="386423CA" w14:textId="4DAE94A3" w:rsidR="5998A604" w:rsidRPr="00F71B0A" w:rsidRDefault="6217C501" w:rsidP="00F73B24">
            <w:pPr>
              <w:pStyle w:val="ListBullet"/>
              <w:rPr>
                <w:rFonts w:eastAsia="Calibri"/>
                <w:color w:val="000000" w:themeColor="text1"/>
                <w:lang w:val="en-US"/>
              </w:rPr>
            </w:pPr>
            <w:r w:rsidRPr="00F71B0A">
              <w:t>perform calculations with money, including finding change</w:t>
            </w:r>
          </w:p>
          <w:p w14:paraId="5D136E8D" w14:textId="3D8918B1" w:rsidR="5998A604" w:rsidRPr="00A33C9E" w:rsidRDefault="59C86222" w:rsidP="00F73B24">
            <w:pPr>
              <w:pStyle w:val="ListBullet"/>
              <w:rPr>
                <w:lang w:val="en-US"/>
              </w:rPr>
            </w:pPr>
            <w:r w:rsidRPr="00F71B0A">
              <w:t>interpret problems involving money as requiring either addition or subtraction</w:t>
            </w:r>
          </w:p>
          <w:p w14:paraId="05FD225C" w14:textId="4F851238" w:rsidR="5998A604" w:rsidRPr="00F71B0A" w:rsidRDefault="59C86222" w:rsidP="00F73B24">
            <w:pPr>
              <w:pStyle w:val="ListBullet"/>
            </w:pPr>
            <w:r w:rsidRPr="00F71B0A">
              <w:t>use estimation to check the validity of solutions to addition and subtraction problems, including those involving money</w:t>
            </w:r>
          </w:p>
          <w:p w14:paraId="5FD83DEC" w14:textId="3F18D8F8" w:rsidR="00083CAD" w:rsidRPr="00F71B0A" w:rsidRDefault="59C86222" w:rsidP="005256A9">
            <w:pPr>
              <w:pStyle w:val="ListBullet"/>
            </w:pPr>
            <w:r w:rsidRPr="00F71B0A">
              <w:t>model addition and subtraction with and without regrouping and record the method used</w:t>
            </w:r>
            <w:r w:rsidR="66BA5DF6" w:rsidRPr="00F71B0A">
              <w:t>.</w:t>
            </w:r>
          </w:p>
        </w:tc>
      </w:tr>
    </w:tbl>
    <w:p w14:paraId="2F00FB11" w14:textId="59E4BE3D" w:rsidR="00083CAD" w:rsidRDefault="2A800132" w:rsidP="00F73B24">
      <w:pPr>
        <w:pStyle w:val="ListNumber"/>
      </w:pPr>
      <w:r>
        <w:t>Discuss how rounding can be used to estimate the cost of items to ensure students have enough money.</w:t>
      </w:r>
    </w:p>
    <w:p w14:paraId="4FC81CEA" w14:textId="3763233F" w:rsidR="00083CAD" w:rsidRDefault="2A800132" w:rsidP="00F73B24">
      <w:pPr>
        <w:pStyle w:val="ListNumber"/>
      </w:pPr>
      <w:r>
        <w:t xml:space="preserve">Explain that </w:t>
      </w:r>
      <w:r w:rsidR="00EF7E89">
        <w:t>students should not</w:t>
      </w:r>
      <w:r>
        <w:t xml:space="preserve"> calculate totals but use approximation to help answer the questions.</w:t>
      </w:r>
    </w:p>
    <w:p w14:paraId="565C795D" w14:textId="3AB44031" w:rsidR="00083CAD" w:rsidRDefault="2A800132" w:rsidP="00F73B24">
      <w:pPr>
        <w:pStyle w:val="ListNumber"/>
      </w:pPr>
      <w:r>
        <w:t xml:space="preserve">Display and read </w:t>
      </w:r>
      <w:hyperlink w:anchor="_L3_Resource_x:_1">
        <w:r w:rsidRPr="0AA3E81A">
          <w:rPr>
            <w:rStyle w:val="Hyperlink"/>
          </w:rPr>
          <w:t xml:space="preserve">Resource </w:t>
        </w:r>
        <w:r w:rsidR="00174CEB" w:rsidRPr="0AA3E81A">
          <w:rPr>
            <w:rStyle w:val="Hyperlink"/>
          </w:rPr>
          <w:t>9</w:t>
        </w:r>
        <w:r w:rsidR="002A59D0">
          <w:rPr>
            <w:rStyle w:val="Hyperlink"/>
          </w:rPr>
          <w:t xml:space="preserve"> </w:t>
        </w:r>
        <w:r w:rsidR="002A59D0" w:rsidRPr="002A59D0">
          <w:rPr>
            <w:rStyle w:val="Hyperlink"/>
          </w:rPr>
          <w:t>–</w:t>
        </w:r>
        <w:r w:rsidRPr="0AA3E81A">
          <w:rPr>
            <w:rStyle w:val="Hyperlink"/>
          </w:rPr>
          <w:t xml:space="preserve"> </w:t>
        </w:r>
        <w:r w:rsidR="002A59D0">
          <w:rPr>
            <w:rStyle w:val="Hyperlink"/>
          </w:rPr>
          <w:t>p</w:t>
        </w:r>
        <w:r w:rsidRPr="0AA3E81A">
          <w:rPr>
            <w:rStyle w:val="Hyperlink"/>
          </w:rPr>
          <w:t>arty activities</w:t>
        </w:r>
      </w:hyperlink>
      <w:r w:rsidR="3A2DD69D">
        <w:t>. A</w:t>
      </w:r>
      <w:r>
        <w:t>sk:</w:t>
      </w:r>
    </w:p>
    <w:p w14:paraId="752F8BE2" w14:textId="1CBCE883" w:rsidR="00083CAD" w:rsidRDefault="1668562A" w:rsidP="005256A9">
      <w:pPr>
        <w:pStyle w:val="ListBullet"/>
        <w:ind w:left="1134"/>
      </w:pPr>
      <w:r>
        <w:t xml:space="preserve">With </w:t>
      </w:r>
      <w:r w:rsidR="79B24792">
        <w:t xml:space="preserve">a </w:t>
      </w:r>
      <w:r>
        <w:t xml:space="preserve">$500 </w:t>
      </w:r>
      <w:r w:rsidR="56219E3C">
        <w:t xml:space="preserve">budget, </w:t>
      </w:r>
      <w:r>
        <w:t>can you organise the petting zoo and karaoke? What about outdoor toys and face painting?</w:t>
      </w:r>
    </w:p>
    <w:p w14:paraId="5C4A3366" w14:textId="21203577" w:rsidR="00083CAD" w:rsidRDefault="2048EFEE" w:rsidP="00F71B0A">
      <w:pPr>
        <w:pStyle w:val="ListBullet"/>
        <w:ind w:left="1134"/>
        <w:rPr>
          <w:rFonts w:eastAsia="Calibri"/>
        </w:rPr>
      </w:pPr>
      <w:r>
        <w:t>About h</w:t>
      </w:r>
      <w:r w:rsidR="1668562A">
        <w:t>ow many sushi plat</w:t>
      </w:r>
      <w:r w:rsidR="627886D5">
        <w:t>t</w:t>
      </w:r>
      <w:r w:rsidR="1668562A">
        <w:t>ers can you buy with $150?</w:t>
      </w:r>
      <w:r w:rsidR="00EE7821">
        <w:t xml:space="preserve"> Explain your thinking.</w:t>
      </w:r>
    </w:p>
    <w:p w14:paraId="415CC194" w14:textId="10BCE2DF" w:rsidR="00083CAD" w:rsidRDefault="25FFB73B" w:rsidP="00F71B0A">
      <w:pPr>
        <w:pStyle w:val="ListBullet"/>
        <w:ind w:left="1134"/>
      </w:pPr>
      <w:r>
        <w:t>About h</w:t>
      </w:r>
      <w:r w:rsidR="1668562A">
        <w:t>ow many fruit platters can you buy with $160?</w:t>
      </w:r>
      <w:r w:rsidR="00EE7821">
        <w:t xml:space="preserve"> Explain your thinking.</w:t>
      </w:r>
    </w:p>
    <w:p w14:paraId="5706AED4" w14:textId="398DA52A" w:rsidR="00083CAD" w:rsidRDefault="1668562A" w:rsidP="00F71B0A">
      <w:pPr>
        <w:pStyle w:val="ListBullet"/>
        <w:ind w:left="1134"/>
        <w:rPr>
          <w:rFonts w:eastAsia="Calibri"/>
        </w:rPr>
      </w:pPr>
      <w:r>
        <w:t xml:space="preserve">Is $60 enough to buy </w:t>
      </w:r>
      <w:r w:rsidR="00EC1D6D">
        <w:t>10</w:t>
      </w:r>
      <w:r>
        <w:t xml:space="preserve"> pizzas?</w:t>
      </w:r>
      <w:r w:rsidR="00EE7821">
        <w:t xml:space="preserve"> How do you know?</w:t>
      </w:r>
    </w:p>
    <w:p w14:paraId="1AA0CDCC" w14:textId="2CD91D77" w:rsidR="00083CAD" w:rsidRDefault="1668562A" w:rsidP="00F71B0A">
      <w:pPr>
        <w:pStyle w:val="ListBullet"/>
        <w:ind w:left="1134"/>
        <w:rPr>
          <w:rFonts w:eastAsia="Calibri"/>
        </w:rPr>
      </w:pPr>
      <w:r>
        <w:t>With $200</w:t>
      </w:r>
      <w:r w:rsidR="00EC1D6D">
        <w:t>,</w:t>
      </w:r>
      <w:r>
        <w:t xml:space="preserve"> can you get </w:t>
      </w:r>
      <w:r w:rsidR="00EC1D6D">
        <w:t>3</w:t>
      </w:r>
      <w:r>
        <w:t xml:space="preserve"> photo booths?</w:t>
      </w:r>
      <w:r w:rsidR="00DA580E">
        <w:t xml:space="preserve"> Explain your reasoning.</w:t>
      </w:r>
    </w:p>
    <w:p w14:paraId="23D8C7BF" w14:textId="072C024B" w:rsidR="00083CAD" w:rsidRDefault="1668562A" w:rsidP="00F71B0A">
      <w:pPr>
        <w:pStyle w:val="ListBullet"/>
        <w:ind w:left="1134"/>
        <w:rPr>
          <w:rFonts w:eastAsia="Calibri"/>
        </w:rPr>
      </w:pPr>
      <w:r>
        <w:t xml:space="preserve">Is $50 enough to buy </w:t>
      </w:r>
      <w:r w:rsidR="00EC1D6D">
        <w:t>10</w:t>
      </w:r>
      <w:r>
        <w:t xml:space="preserve"> juice packs?</w:t>
      </w:r>
      <w:r w:rsidR="00EE7821">
        <w:t xml:space="preserve"> Why</w:t>
      </w:r>
      <w:r w:rsidR="005256A9">
        <w:t xml:space="preserve"> or why </w:t>
      </w:r>
      <w:r w:rsidR="00EE7821">
        <w:t>not?</w:t>
      </w:r>
    </w:p>
    <w:p w14:paraId="34FE4818" w14:textId="0D5468EB" w:rsidR="000B6258" w:rsidRPr="00A11794" w:rsidRDefault="1668562A" w:rsidP="00A11794">
      <w:pPr>
        <w:pStyle w:val="ListBullet"/>
        <w:ind w:left="1134"/>
        <w:rPr>
          <w:rFonts w:eastAsia="Calibri"/>
        </w:rPr>
      </w:pPr>
      <w:r>
        <w:t xml:space="preserve">List </w:t>
      </w:r>
      <w:r w:rsidR="005256A9">
        <w:t>5</w:t>
      </w:r>
      <w:r>
        <w:t xml:space="preserve"> snacks or drinks you can buy for under $20 without </w:t>
      </w:r>
      <w:r w:rsidR="087FBC05">
        <w:t>calculating.</w:t>
      </w:r>
      <w:r>
        <w:t xml:space="preserve"> </w:t>
      </w:r>
      <w:r w:rsidR="00DA580E">
        <w:t>Are there any other combinations?</w:t>
      </w:r>
    </w:p>
    <w:p w14:paraId="582BF61B" w14:textId="1CAAF868" w:rsidR="00083CAD" w:rsidRDefault="00FF7CD7" w:rsidP="005256A9">
      <w:pPr>
        <w:pStyle w:val="Heading2"/>
      </w:pPr>
      <w:bookmarkStart w:id="55" w:name="_Toc166082281"/>
      <w:r>
        <w:t>Core lesson</w:t>
      </w:r>
      <w:r w:rsidR="2A800132">
        <w:t xml:space="preserve"> 2</w:t>
      </w:r>
      <w:r>
        <w:t xml:space="preserve"> –</w:t>
      </w:r>
      <w:r w:rsidR="2A800132">
        <w:t xml:space="preserve"> </w:t>
      </w:r>
      <w:r>
        <w:t>p</w:t>
      </w:r>
      <w:r w:rsidR="2A800132">
        <w:t>arty budget</w:t>
      </w:r>
      <w:r w:rsidR="7BA036B2">
        <w:t xml:space="preserve"> – 25 </w:t>
      </w:r>
      <w:r w:rsidR="7BA036B2" w:rsidRPr="005256A9">
        <w:t>minutes</w:t>
      </w:r>
      <w:bookmarkEnd w:id="55"/>
    </w:p>
    <w:p w14:paraId="737CBB2A" w14:textId="5F59C380" w:rsidR="00083CAD" w:rsidRDefault="3694D2EF" w:rsidP="005256A9">
      <w:pPr>
        <w:pStyle w:val="ListNumber"/>
      </w:pPr>
      <w:r>
        <w:t>P</w:t>
      </w:r>
      <w:r w:rsidR="4116E07C">
        <w:t xml:space="preserve">resent </w:t>
      </w:r>
      <w:r w:rsidRPr="005256A9">
        <w:t>the</w:t>
      </w:r>
      <w:r>
        <w:t xml:space="preserve"> following scenario</w:t>
      </w:r>
      <w:r w:rsidR="1712984F">
        <w:t>:</w:t>
      </w:r>
      <w:r w:rsidR="2C01D70B">
        <w:t xml:space="preserve"> </w:t>
      </w:r>
      <w:r w:rsidR="489BDBF9">
        <w:t>The</w:t>
      </w:r>
      <w:r w:rsidR="262F545D">
        <w:t xml:space="preserve"> </w:t>
      </w:r>
      <w:r w:rsidR="36BD9E76">
        <w:t xml:space="preserve">school </w:t>
      </w:r>
      <w:r w:rsidR="1A1A26BC">
        <w:t>p</w:t>
      </w:r>
      <w:r w:rsidR="262F545D">
        <w:t>rincip</w:t>
      </w:r>
      <w:r w:rsidR="2D1EA115">
        <w:t>al</w:t>
      </w:r>
      <w:r w:rsidR="262F545D">
        <w:t xml:space="preserve"> has told </w:t>
      </w:r>
      <w:r w:rsidR="33D42765">
        <w:t>the class</w:t>
      </w:r>
      <w:r w:rsidR="262F545D">
        <w:t xml:space="preserve"> that </w:t>
      </w:r>
      <w:r w:rsidR="3C481AA3">
        <w:t>they</w:t>
      </w:r>
      <w:r w:rsidR="262F545D">
        <w:t xml:space="preserve"> </w:t>
      </w:r>
      <w:r w:rsidR="682470AF">
        <w:t xml:space="preserve">have won the prize for being </w:t>
      </w:r>
      <w:r w:rsidR="262F545D">
        <w:t xml:space="preserve">the best class in the school. For this honour, </w:t>
      </w:r>
      <w:r w:rsidR="2C4173E8">
        <w:t>they</w:t>
      </w:r>
      <w:r w:rsidR="262F545D">
        <w:t xml:space="preserve"> will have a class party worth $</w:t>
      </w:r>
      <w:r w:rsidR="008A17CC">
        <w:t>999</w:t>
      </w:r>
      <w:r w:rsidR="3F779E77">
        <w:t>. The students</w:t>
      </w:r>
      <w:r w:rsidR="262F545D">
        <w:t xml:space="preserve"> get to decide how to spend th</w:t>
      </w:r>
      <w:r w:rsidR="098D1B2F">
        <w:t>e</w:t>
      </w:r>
      <w:r w:rsidR="262F545D">
        <w:t xml:space="preserve"> money.</w:t>
      </w:r>
    </w:p>
    <w:p w14:paraId="670E7BC3" w14:textId="11ADEF60" w:rsidR="00083CAD" w:rsidRDefault="310F0F2E" w:rsidP="00C36410">
      <w:pPr>
        <w:pStyle w:val="ListNumber"/>
        <w:numPr>
          <w:ilvl w:val="0"/>
          <w:numId w:val="3"/>
        </w:numPr>
      </w:pPr>
      <w:r>
        <w:t>E</w:t>
      </w:r>
      <w:r w:rsidR="262F545D">
        <w:t>xplain</w:t>
      </w:r>
      <w:r w:rsidR="00F5057B">
        <w:t xml:space="preserve"> that</w:t>
      </w:r>
      <w:r w:rsidR="262F545D">
        <w:t xml:space="preserve"> </w:t>
      </w:r>
      <w:r w:rsidR="00F5057B">
        <w:t>students</w:t>
      </w:r>
      <w:r w:rsidR="0C4CC425">
        <w:t xml:space="preserve"> </w:t>
      </w:r>
      <w:r w:rsidR="262F545D">
        <w:t>will have the opportunity to p</w:t>
      </w:r>
      <w:r w:rsidR="48CA9539">
        <w:t>repare and present a budget</w:t>
      </w:r>
      <w:r w:rsidR="262F545D">
        <w:t xml:space="preserve"> follow</w:t>
      </w:r>
      <w:r w:rsidR="007D453E">
        <w:t>ing</w:t>
      </w:r>
      <w:r w:rsidR="262F545D">
        <w:t xml:space="preserve"> t</w:t>
      </w:r>
      <w:r w:rsidR="0D82325F">
        <w:t xml:space="preserve">hese </w:t>
      </w:r>
      <w:r w:rsidR="262F545D">
        <w:t>rules:</w:t>
      </w:r>
    </w:p>
    <w:p w14:paraId="7936A741" w14:textId="18D134BE" w:rsidR="00083CAD" w:rsidRDefault="00AB6A6D" w:rsidP="00F71B0A">
      <w:pPr>
        <w:pStyle w:val="ListBullet"/>
        <w:ind w:left="1134"/>
      </w:pPr>
      <w:r>
        <w:t xml:space="preserve">stay </w:t>
      </w:r>
      <w:r w:rsidR="69E2B398">
        <w:t>withi</w:t>
      </w:r>
      <w:r w:rsidR="71CA430E">
        <w:t xml:space="preserve">n </w:t>
      </w:r>
      <w:r w:rsidR="2FB6F0BC">
        <w:t xml:space="preserve">the </w:t>
      </w:r>
      <w:r w:rsidR="71CA430E">
        <w:t xml:space="preserve">budget </w:t>
      </w:r>
      <w:r w:rsidR="047C7418">
        <w:t>of</w:t>
      </w:r>
      <w:r w:rsidR="71CA430E">
        <w:t xml:space="preserve"> $</w:t>
      </w:r>
      <w:r w:rsidR="008A17CC">
        <w:t>999</w:t>
      </w:r>
    </w:p>
    <w:p w14:paraId="5B94D7E4" w14:textId="2CE10E7A" w:rsidR="00083CAD" w:rsidRDefault="00AB6A6D" w:rsidP="00F71B0A">
      <w:pPr>
        <w:pStyle w:val="ListBullet"/>
        <w:ind w:left="1134"/>
        <w:rPr>
          <w:rFonts w:eastAsia="Calibri"/>
        </w:rPr>
      </w:pPr>
      <w:r>
        <w:t xml:space="preserve">purchase </w:t>
      </w:r>
      <w:r w:rsidR="71CA430E">
        <w:t xml:space="preserve">at least 2 </w:t>
      </w:r>
      <w:r w:rsidR="2237CE05">
        <w:t>items</w:t>
      </w:r>
      <w:r w:rsidR="71CA430E">
        <w:t xml:space="preserve"> from each list.</w:t>
      </w:r>
    </w:p>
    <w:p w14:paraId="15E602CA" w14:textId="38E65AE0" w:rsidR="00083CAD" w:rsidRDefault="6DD34DDE" w:rsidP="004E7A38">
      <w:pPr>
        <w:pStyle w:val="FeatureBox"/>
      </w:pPr>
      <w:r w:rsidRPr="004E7A38">
        <w:rPr>
          <w:rStyle w:val="Strong"/>
        </w:rPr>
        <w:t>Optional challenge</w:t>
      </w:r>
      <w:r w:rsidR="004E7A38">
        <w:t>:</w:t>
      </w:r>
      <w:r>
        <w:t xml:space="preserve"> </w:t>
      </w:r>
      <w:r w:rsidR="007D453E">
        <w:t>p</w:t>
      </w:r>
      <w:r w:rsidR="29D0C3EE">
        <w:t>urchase enough of each item so that every student and teacher in the class receives</w:t>
      </w:r>
      <w:r w:rsidR="458EBA5A">
        <w:t xml:space="preserve"> </w:t>
      </w:r>
      <w:r w:rsidR="4750BBE5">
        <w:t>the same amount</w:t>
      </w:r>
      <w:r w:rsidR="5D6A0D21">
        <w:t xml:space="preserve"> of food and drink</w:t>
      </w:r>
      <w:r w:rsidR="00A66BB5">
        <w:t>.</w:t>
      </w:r>
    </w:p>
    <w:p w14:paraId="1B560976" w14:textId="1FAB2404" w:rsidR="00083CAD" w:rsidRDefault="4E824542" w:rsidP="00F73B24">
      <w:pPr>
        <w:pStyle w:val="ListNumber"/>
      </w:pPr>
      <w:r>
        <w:t>D</w:t>
      </w:r>
      <w:r w:rsidR="593CECD7">
        <w:t>isplay</w:t>
      </w:r>
      <w:r w:rsidR="0F2E53BC">
        <w:t xml:space="preserve"> and read</w:t>
      </w:r>
      <w:r w:rsidR="262F545D">
        <w:t xml:space="preserve"> </w:t>
      </w:r>
      <w:hyperlink w:anchor="_L3_Resource_x:_1">
        <w:r w:rsidR="0076ED8A" w:rsidRPr="0AA3E81A">
          <w:rPr>
            <w:rStyle w:val="Hyperlink"/>
          </w:rPr>
          <w:t xml:space="preserve">Resource </w:t>
        </w:r>
        <w:r w:rsidR="00783DF5" w:rsidRPr="0AA3E81A">
          <w:rPr>
            <w:rStyle w:val="Hyperlink"/>
          </w:rPr>
          <w:t>9</w:t>
        </w:r>
        <w:r w:rsidR="002A59D0">
          <w:rPr>
            <w:rStyle w:val="Hyperlink"/>
          </w:rPr>
          <w:t xml:space="preserve"> </w:t>
        </w:r>
        <w:r w:rsidR="002A59D0" w:rsidRPr="002A59D0">
          <w:rPr>
            <w:rStyle w:val="Hyperlink"/>
          </w:rPr>
          <w:t>–</w:t>
        </w:r>
        <w:r w:rsidR="0076ED8A" w:rsidRPr="0AA3E81A">
          <w:rPr>
            <w:rStyle w:val="Hyperlink"/>
          </w:rPr>
          <w:t xml:space="preserve"> </w:t>
        </w:r>
        <w:r w:rsidR="002A59D0">
          <w:rPr>
            <w:rStyle w:val="Hyperlink"/>
          </w:rPr>
          <w:t>p</w:t>
        </w:r>
        <w:r w:rsidR="3250BA08" w:rsidRPr="0AA3E81A">
          <w:rPr>
            <w:rStyle w:val="Hyperlink"/>
          </w:rPr>
          <w:t>arty activities</w:t>
        </w:r>
      </w:hyperlink>
      <w:r w:rsidR="32345C0F">
        <w:t>.</w:t>
      </w:r>
    </w:p>
    <w:p w14:paraId="29E216AF" w14:textId="701351CE" w:rsidR="00083CAD" w:rsidRDefault="71318EEF" w:rsidP="00F73B24">
      <w:pPr>
        <w:pStyle w:val="ListNumber"/>
      </w:pPr>
      <w:r>
        <w:t>Provide</w:t>
      </w:r>
      <w:r w:rsidR="21C49247">
        <w:t xml:space="preserve"> </w:t>
      </w:r>
      <w:r w:rsidR="09D39B96">
        <w:t xml:space="preserve">small </w:t>
      </w:r>
      <w:r w:rsidR="21C49247">
        <w:t>group</w:t>
      </w:r>
      <w:r w:rsidR="14B39E19">
        <w:t>s</w:t>
      </w:r>
      <w:r w:rsidR="43496ADF">
        <w:t xml:space="preserve"> </w:t>
      </w:r>
      <w:hyperlink w:anchor="_L3_Resource_x:_2">
        <w:r w:rsidR="71CA430E" w:rsidRPr="6AEB97A4">
          <w:rPr>
            <w:rStyle w:val="Hyperlink"/>
          </w:rPr>
          <w:t xml:space="preserve">Resource </w:t>
        </w:r>
        <w:r w:rsidR="627886D5" w:rsidRPr="6AEB97A4">
          <w:rPr>
            <w:rStyle w:val="Hyperlink"/>
          </w:rPr>
          <w:t>10</w:t>
        </w:r>
        <w:r w:rsidR="002A59D0">
          <w:rPr>
            <w:rStyle w:val="Hyperlink"/>
          </w:rPr>
          <w:t xml:space="preserve"> </w:t>
        </w:r>
        <w:r w:rsidR="002A59D0" w:rsidRPr="002A59D0">
          <w:rPr>
            <w:rStyle w:val="Hyperlink"/>
          </w:rPr>
          <w:t>–</w:t>
        </w:r>
        <w:r w:rsidR="72141AF0" w:rsidRPr="6AEB97A4">
          <w:rPr>
            <w:rStyle w:val="Hyperlink"/>
          </w:rPr>
          <w:t xml:space="preserve"> </w:t>
        </w:r>
        <w:r w:rsidR="002A59D0">
          <w:rPr>
            <w:rStyle w:val="Hyperlink"/>
          </w:rPr>
          <w:t>p</w:t>
        </w:r>
        <w:r w:rsidR="76AC0B3B" w:rsidRPr="6AEB97A4">
          <w:rPr>
            <w:rStyle w:val="Hyperlink"/>
          </w:rPr>
          <w:t>lanning</w:t>
        </w:r>
        <w:r w:rsidR="71CA430E" w:rsidRPr="6AEB97A4">
          <w:rPr>
            <w:rStyle w:val="Hyperlink"/>
          </w:rPr>
          <w:t xml:space="preserve"> sheet</w:t>
        </w:r>
      </w:hyperlink>
      <w:r w:rsidR="430D0158">
        <w:t xml:space="preserve"> to determine the total cost of the party.</w:t>
      </w:r>
    </w:p>
    <w:p w14:paraId="3CDB7E1B" w14:textId="00F5E186" w:rsidR="1B9A3A0C" w:rsidRDefault="1B9A3A0C" w:rsidP="007D453E">
      <w:pPr>
        <w:pStyle w:val="ListNumber"/>
      </w:pPr>
      <w:r w:rsidRPr="6AEB97A4">
        <w:t>Ask groups to calculate how much of the $</w:t>
      </w:r>
      <w:r w:rsidR="008A17CC">
        <w:t>999</w:t>
      </w:r>
      <w:r w:rsidRPr="6AEB97A4">
        <w:t xml:space="preserve"> budget will </w:t>
      </w:r>
      <w:r w:rsidR="007D453E">
        <w:t>be</w:t>
      </w:r>
      <w:r w:rsidRPr="6AEB97A4">
        <w:t xml:space="preserve"> left.</w:t>
      </w:r>
    </w:p>
    <w:p w14:paraId="1ABE8C6E" w14:textId="4EFA9FAC" w:rsidR="14DCB388" w:rsidRDefault="430D0158" w:rsidP="00F73B24">
      <w:pPr>
        <w:pStyle w:val="ListNumber"/>
      </w:pPr>
      <w:r>
        <w:t>E</w:t>
      </w:r>
      <w:r w:rsidR="71CA430E">
        <w:t>ncourage</w:t>
      </w:r>
      <w:r w:rsidR="64D907BF">
        <w:t xml:space="preserve"> students</w:t>
      </w:r>
      <w:r w:rsidR="71CA430E">
        <w:t xml:space="preserve"> to use both addition and subtraction during their budgeting</w:t>
      </w:r>
      <w:r w:rsidR="212749DB">
        <w:t>.</w:t>
      </w:r>
    </w:p>
    <w:p w14:paraId="1FB37E96" w14:textId="77777777" w:rsidR="00083CAD" w:rsidRDefault="00083CAD" w:rsidP="005256A9">
      <w:r>
        <w:t xml:space="preserve">This table details </w:t>
      </w:r>
      <w:r w:rsidRPr="005256A9">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F73B24">
            <w:r w:rsidRPr="004127B5">
              <w:t>Too hard?</w:t>
            </w:r>
          </w:p>
        </w:tc>
        <w:tc>
          <w:tcPr>
            <w:tcW w:w="7280" w:type="dxa"/>
          </w:tcPr>
          <w:p w14:paraId="1961C55B" w14:textId="77777777" w:rsidR="00083CAD" w:rsidRDefault="00083CAD" w:rsidP="00F73B24">
            <w:r w:rsidRPr="004127B5">
              <w:t>Too easy?</w:t>
            </w:r>
          </w:p>
        </w:tc>
      </w:tr>
      <w:tr w:rsidR="00083CAD" w14:paraId="67EC92A1"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2FEF5C11" w14:textId="4F12ACF5" w:rsidR="00083CAD" w:rsidRDefault="458F381D" w:rsidP="005256A9">
            <w:pPr>
              <w:rPr>
                <w:rFonts w:eastAsia="Calibri"/>
              </w:rPr>
            </w:pPr>
            <w:r>
              <w:t>Students cannot</w:t>
            </w:r>
            <w:r w:rsidR="17C506ED">
              <w:t xml:space="preserve"> </w:t>
            </w:r>
            <w:r w:rsidR="00C336AD" w:rsidRPr="00F71B0A">
              <w:t>model addition and subtraction with and without regrouping and record the method used</w:t>
            </w:r>
            <w:r w:rsidR="17C506ED">
              <w:t>.</w:t>
            </w:r>
          </w:p>
          <w:p w14:paraId="23CF5E7D" w14:textId="1A820A4C" w:rsidR="00083CAD" w:rsidRDefault="7210953D" w:rsidP="00F73B24">
            <w:pPr>
              <w:pStyle w:val="ListBullet"/>
              <w:rPr>
                <w:rFonts w:eastAsia="Calibri"/>
              </w:rPr>
            </w:pPr>
            <w:r>
              <w:t xml:space="preserve">Provide </w:t>
            </w:r>
            <w:r w:rsidR="35CB3CE9">
              <w:t xml:space="preserve">Australian </w:t>
            </w:r>
            <w:r w:rsidR="12F04103">
              <w:t>play money</w:t>
            </w:r>
            <w:r>
              <w:t xml:space="preserve"> to </w:t>
            </w:r>
            <w:r w:rsidR="006BE688">
              <w:t xml:space="preserve">make the amounts for each item </w:t>
            </w:r>
            <w:r w:rsidR="4BC6F51B">
              <w:t>students</w:t>
            </w:r>
            <w:r w:rsidR="006BE688">
              <w:t xml:space="preserve"> select</w:t>
            </w:r>
            <w:r w:rsidR="4BC6F51B">
              <w:t xml:space="preserve"> when</w:t>
            </w:r>
            <w:r>
              <w:t xml:space="preserve"> working through the task</w:t>
            </w:r>
            <w:r w:rsidR="170504C6">
              <w:t>.</w:t>
            </w:r>
          </w:p>
          <w:p w14:paraId="4629B78B" w14:textId="39BCE58F" w:rsidR="00083CAD" w:rsidRDefault="7210953D" w:rsidP="00F73B24">
            <w:pPr>
              <w:pStyle w:val="ListBullet"/>
            </w:pPr>
            <w:r>
              <w:t>Chang</w:t>
            </w:r>
            <w:r w:rsidR="69A29882">
              <w:t>e</w:t>
            </w:r>
            <w:r>
              <w:t xml:space="preserve"> the costs</w:t>
            </w:r>
            <w:r w:rsidR="41F13EE1">
              <w:t xml:space="preserve"> of all items</w:t>
            </w:r>
            <w:r>
              <w:t xml:space="preserve"> to whole dollars only.</w:t>
            </w:r>
          </w:p>
        </w:tc>
        <w:tc>
          <w:tcPr>
            <w:tcW w:w="7280" w:type="dxa"/>
          </w:tcPr>
          <w:p w14:paraId="1AD66E79" w14:textId="7D4F187E" w:rsidR="00083CAD" w:rsidRDefault="458F381D" w:rsidP="005256A9">
            <w:pPr>
              <w:rPr>
                <w:rFonts w:eastAsia="Calibri"/>
              </w:rPr>
            </w:pPr>
            <w:r w:rsidRPr="005256A9">
              <w:t>Students</w:t>
            </w:r>
            <w:r>
              <w:t xml:space="preserve"> can</w:t>
            </w:r>
            <w:r w:rsidR="721DAD21">
              <w:t xml:space="preserve"> </w:t>
            </w:r>
            <w:r w:rsidR="00C336AD" w:rsidRPr="00F71B0A">
              <w:t>model addition and subtraction with and without regrouping and record the method used</w:t>
            </w:r>
            <w:r w:rsidR="721DAD21">
              <w:t>.</w:t>
            </w:r>
          </w:p>
          <w:p w14:paraId="24C9530B" w14:textId="6F943E1C" w:rsidR="00083CAD" w:rsidRDefault="2FD9136B" w:rsidP="005256A9">
            <w:pPr>
              <w:pStyle w:val="ListBullet"/>
            </w:pPr>
            <w:r w:rsidRPr="005256A9">
              <w:t>Provide</w:t>
            </w:r>
            <w:r>
              <w:t xml:space="preserve"> students with </w:t>
            </w:r>
            <w:hyperlink w:anchor="_L3_Resource_x:_3">
              <w:r w:rsidR="4F98CCB6" w:rsidRPr="6AEB97A4">
                <w:rPr>
                  <w:rStyle w:val="Hyperlink"/>
                </w:rPr>
                <w:t xml:space="preserve">Resource </w:t>
              </w:r>
              <w:r w:rsidR="4BC6F51B" w:rsidRPr="6AEB97A4">
                <w:rPr>
                  <w:rStyle w:val="Hyperlink"/>
                </w:rPr>
                <w:t>11</w:t>
              </w:r>
              <w:r w:rsidR="002A59D0">
                <w:rPr>
                  <w:rStyle w:val="Hyperlink"/>
                </w:rPr>
                <w:t xml:space="preserve"> </w:t>
              </w:r>
              <w:r w:rsidR="002A59D0" w:rsidRPr="002A59D0">
                <w:rPr>
                  <w:rStyle w:val="Hyperlink"/>
                </w:rPr>
                <w:t>–</w:t>
              </w:r>
              <w:r w:rsidR="4F98CCB6" w:rsidRPr="6AEB97A4">
                <w:rPr>
                  <w:rStyle w:val="Hyperlink"/>
                </w:rPr>
                <w:t xml:space="preserve"> </w:t>
              </w:r>
              <w:r w:rsidR="002A59D0">
                <w:rPr>
                  <w:rStyle w:val="Hyperlink"/>
                </w:rPr>
                <w:t>p</w:t>
              </w:r>
              <w:r w:rsidR="7724C3FC" w:rsidRPr="6AEB97A4">
                <w:rPr>
                  <w:rStyle w:val="Hyperlink"/>
                </w:rPr>
                <w:t xml:space="preserve">ocket </w:t>
              </w:r>
              <w:r w:rsidR="13FBBF94" w:rsidRPr="6AEB97A4">
                <w:rPr>
                  <w:rStyle w:val="Hyperlink"/>
                </w:rPr>
                <w:t>m</w:t>
              </w:r>
              <w:r w:rsidR="7724C3FC" w:rsidRPr="6AEB97A4">
                <w:rPr>
                  <w:rStyle w:val="Hyperlink"/>
                </w:rPr>
                <w:t>oney</w:t>
              </w:r>
            </w:hyperlink>
            <w:r w:rsidR="42082A15">
              <w:t>.</w:t>
            </w:r>
            <w:r w:rsidR="5C56370E">
              <w:t xml:space="preserve"> Students determine which pocket money option</w:t>
            </w:r>
            <w:r w:rsidR="40340C9F">
              <w:t xml:space="preserve"> they would choose.</w:t>
            </w:r>
          </w:p>
          <w:p w14:paraId="44AACFA4" w14:textId="4327C5B5" w:rsidR="00083CAD" w:rsidRDefault="56C951E8" w:rsidP="00F73B24">
            <w:pPr>
              <w:pStyle w:val="ListBullet"/>
              <w:rPr>
                <w:rFonts w:eastAsia="Calibri"/>
              </w:rPr>
            </w:pPr>
            <w:r>
              <w:t>Ask s</w:t>
            </w:r>
            <w:r w:rsidR="7724C3FC">
              <w:t xml:space="preserve">tudents </w:t>
            </w:r>
            <w:r w:rsidR="29D2FE48">
              <w:t>to</w:t>
            </w:r>
            <w:r w:rsidR="3754FF83">
              <w:t xml:space="preserve"> </w:t>
            </w:r>
            <w:r w:rsidR="7724C3FC">
              <w:t xml:space="preserve">be the auditors of the </w:t>
            </w:r>
            <w:r w:rsidR="765AA471">
              <w:t>c</w:t>
            </w:r>
            <w:r w:rsidR="7724C3FC">
              <w:t xml:space="preserve">lass </w:t>
            </w:r>
            <w:r w:rsidR="678D831E">
              <w:t>p</w:t>
            </w:r>
            <w:r w:rsidR="7724C3FC">
              <w:t>arty budgets, ensuring the mathematics has been completed correctly.</w:t>
            </w:r>
          </w:p>
        </w:tc>
      </w:tr>
    </w:tbl>
    <w:p w14:paraId="6AC1C6A7" w14:textId="6BF0BB2F" w:rsidR="00083CAD" w:rsidRDefault="697F3292" w:rsidP="005256A9">
      <w:pPr>
        <w:pStyle w:val="Heading2"/>
      </w:pPr>
      <w:bookmarkStart w:id="56" w:name="_Toc166082282"/>
      <w:r>
        <w:t xml:space="preserve">Discuss and connect the </w:t>
      </w:r>
      <w:r w:rsidRPr="005256A9">
        <w:t>mathematics</w:t>
      </w:r>
      <w:r w:rsidR="0C88DBE1">
        <w:t xml:space="preserve"> – 10 </w:t>
      </w:r>
      <w:r w:rsidR="0C88DBE1" w:rsidRPr="00462E21">
        <w:t>minutes</w:t>
      </w:r>
      <w:bookmarkEnd w:id="56"/>
    </w:p>
    <w:p w14:paraId="7D910029" w14:textId="63E872D8" w:rsidR="00083CAD" w:rsidRDefault="766A3D56" w:rsidP="008F7987">
      <w:pPr>
        <w:pStyle w:val="ListNumber"/>
        <w:rPr>
          <w:rFonts w:eastAsia="Arial"/>
          <w:color w:val="000000" w:themeColor="text1"/>
        </w:rPr>
      </w:pPr>
      <w:r>
        <w:t>Once completed, students present their ideas and reflect on the mathematical strategies. Ask:</w:t>
      </w:r>
    </w:p>
    <w:p w14:paraId="698BB19A" w14:textId="5FEDDDF6" w:rsidR="00083CAD" w:rsidRDefault="766A3D56" w:rsidP="00CE57E2">
      <w:pPr>
        <w:pStyle w:val="ListBullet"/>
        <w:ind w:left="1134"/>
        <w:rPr>
          <w:rFonts w:eastAsia="Calibri"/>
          <w:color w:val="000000" w:themeColor="text1"/>
          <w:lang w:val="en-US"/>
        </w:rPr>
      </w:pPr>
      <w:r>
        <w:t>How did your group ensure all members provided input and engaged in the mathematics?</w:t>
      </w:r>
    </w:p>
    <w:p w14:paraId="7F5212DB" w14:textId="48E0D846" w:rsidR="00083CAD" w:rsidRDefault="766A3D56" w:rsidP="00CE57E2">
      <w:pPr>
        <w:pStyle w:val="ListBullet"/>
        <w:ind w:left="1134"/>
        <w:rPr>
          <w:rFonts w:eastAsia="Calibri"/>
          <w:color w:val="000000" w:themeColor="text1"/>
          <w:lang w:val="en-US"/>
        </w:rPr>
      </w:pPr>
      <w:r>
        <w:t>What did you find easy in the task?</w:t>
      </w:r>
    </w:p>
    <w:p w14:paraId="1643155F" w14:textId="25266A3E" w:rsidR="00083CAD" w:rsidRDefault="766A3D56" w:rsidP="00CE57E2">
      <w:pPr>
        <w:pStyle w:val="ListBullet"/>
        <w:ind w:left="1134"/>
        <w:rPr>
          <w:rFonts w:eastAsia="Calibri"/>
          <w:color w:val="374151"/>
        </w:rPr>
      </w:pPr>
      <w:r>
        <w:t>Can you explain how you used addition and subtraction in your calculations?</w:t>
      </w:r>
    </w:p>
    <w:p w14:paraId="1E5E8940" w14:textId="0BE238B1" w:rsidR="00083CAD" w:rsidRDefault="766A3D56" w:rsidP="00CE57E2">
      <w:pPr>
        <w:pStyle w:val="ListBullet"/>
        <w:ind w:left="1134"/>
        <w:rPr>
          <w:rFonts w:eastAsia="Calibri"/>
          <w:color w:val="374151"/>
        </w:rPr>
      </w:pPr>
      <w:r>
        <w:t>Did you use any other operations? Which ones and why?</w:t>
      </w:r>
    </w:p>
    <w:p w14:paraId="52F12C8E" w14:textId="033EFE83" w:rsidR="00083CAD" w:rsidRDefault="766A3D56" w:rsidP="00CE57E2">
      <w:pPr>
        <w:pStyle w:val="ListBullet"/>
        <w:ind w:left="1134"/>
      </w:pPr>
      <w:r>
        <w:t>Did you have any mathematical challenges and how did you overcome them?</w:t>
      </w:r>
    </w:p>
    <w:p w14:paraId="044A5BBC" w14:textId="4C0FD391" w:rsidR="00083CAD" w:rsidRDefault="766A3D56" w:rsidP="00CE57E2">
      <w:pPr>
        <w:pStyle w:val="ListBullet"/>
        <w:ind w:left="1134"/>
      </w:pPr>
      <w:r>
        <w:t>Did your group use the most efficient method to work out the total cost? Why do you think this?</w:t>
      </w:r>
    </w:p>
    <w:p w14:paraId="56A47282" w14:textId="7CB53879" w:rsidR="00083CAD" w:rsidRDefault="766A3D56" w:rsidP="00CE57E2">
      <w:pPr>
        <w:pStyle w:val="ListBullet"/>
        <w:ind w:left="1134"/>
        <w:rPr>
          <w:rFonts w:eastAsia="Calibri"/>
        </w:rPr>
      </w:pPr>
      <w:r>
        <w:t>How might the skills you used in this activity apply to real-life situations? For example, managing personal finances and planning events.</w:t>
      </w:r>
    </w:p>
    <w:p w14:paraId="71BB5F2B" w14:textId="560F5C79" w:rsidR="00083CAD" w:rsidRDefault="458F381D" w:rsidP="00F44B83">
      <w:r>
        <w:t xml:space="preserve">This table details opportunities for </w:t>
      </w:r>
      <w:r w:rsidRPr="00F44B83">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710FC790"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sidP="008F7987">
            <w:r w:rsidRPr="00F8552A">
              <w:t>Assessment opportunities</w:t>
            </w:r>
          </w:p>
        </w:tc>
        <w:tc>
          <w:tcPr>
            <w:tcW w:w="7280" w:type="dxa"/>
          </w:tcPr>
          <w:p w14:paraId="51B6E8DA" w14:textId="77777777" w:rsidR="00083CAD" w:rsidRDefault="00083CAD" w:rsidP="008F7987">
            <w:r w:rsidRPr="00F8552A">
              <w:t>Links</w:t>
            </w:r>
          </w:p>
        </w:tc>
      </w:tr>
      <w:tr w:rsidR="00083CAD" w14:paraId="6D182849"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8F7987">
            <w:r>
              <w:t>What to look for:</w:t>
            </w:r>
          </w:p>
          <w:p w14:paraId="26F75B22" w14:textId="1907AC36" w:rsidR="458F381D" w:rsidRDefault="6A04F60C" w:rsidP="008F7987">
            <w:pPr>
              <w:pStyle w:val="ListBullet"/>
              <w:rPr>
                <w:b/>
                <w:bCs/>
              </w:rPr>
            </w:pPr>
            <w:r>
              <w:t xml:space="preserve">Can students perform calculations with money, including finding change? </w:t>
            </w:r>
            <w:r w:rsidRPr="00F44B83">
              <w:rPr>
                <w:rStyle w:val="Strong"/>
              </w:rPr>
              <w:t>[MAO-WM-01, MA2-AR-01]</w:t>
            </w:r>
          </w:p>
          <w:p w14:paraId="5910A52E" w14:textId="2178FC4A" w:rsidR="458F381D" w:rsidRDefault="2480B0EB" w:rsidP="008F7987">
            <w:pPr>
              <w:pStyle w:val="ListBullet"/>
              <w:rPr>
                <w:b/>
                <w:bCs/>
              </w:rPr>
            </w:pPr>
            <w:r>
              <w:t xml:space="preserve">Can students </w:t>
            </w:r>
            <w:r w:rsidR="5C6EF2F5">
              <w:t>interpret problems involving money as requiring either addition or subtraction</w:t>
            </w:r>
            <w:r>
              <w:t xml:space="preserve">? </w:t>
            </w:r>
            <w:r w:rsidR="1AC7091C" w:rsidRPr="00F44B83">
              <w:rPr>
                <w:rStyle w:val="Strong"/>
              </w:rPr>
              <w:t>[MAO-WM-01, MA2-AR-01]</w:t>
            </w:r>
          </w:p>
          <w:p w14:paraId="2246714D" w14:textId="0B6FEB9F" w:rsidR="00083CAD" w:rsidRPr="00F44B83" w:rsidRDefault="2480B0EB" w:rsidP="008F7987">
            <w:pPr>
              <w:pStyle w:val="ListBullet"/>
              <w:rPr>
                <w:rStyle w:val="Strong"/>
              </w:rPr>
            </w:pPr>
            <w:r>
              <w:t xml:space="preserve">Can students </w:t>
            </w:r>
            <w:r w:rsidR="7C5E5500">
              <w:t>model addition and subtraction with and without regrouping and record the method used</w:t>
            </w:r>
            <w:r w:rsidRPr="00F44B83">
              <w:t xml:space="preserve">? </w:t>
            </w:r>
            <w:r w:rsidR="2CB89F2B" w:rsidRPr="00F44B83">
              <w:rPr>
                <w:rStyle w:val="Strong"/>
              </w:rPr>
              <w:t xml:space="preserve">[MAO-WM-01, </w:t>
            </w:r>
            <w:r w:rsidR="00F44B83">
              <w:rPr>
                <w:rStyle w:val="Strong"/>
              </w:rPr>
              <w:br/>
            </w:r>
            <w:r w:rsidR="2CB89F2B" w:rsidRPr="00F44B83">
              <w:rPr>
                <w:rStyle w:val="Strong"/>
              </w:rPr>
              <w:t>MA2-AR-01]</w:t>
            </w:r>
          </w:p>
          <w:p w14:paraId="5D5645D8" w14:textId="6E8DC622" w:rsidR="00083CAD" w:rsidRDefault="71CAA610" w:rsidP="008F7987">
            <w:pPr>
              <w:pStyle w:val="ListBullet"/>
              <w:rPr>
                <w:rStyle w:val="Strong"/>
              </w:rPr>
            </w:pPr>
            <w:r>
              <w:t xml:space="preserve">Can students </w:t>
            </w:r>
            <w:r w:rsidR="781ED891">
              <w:t>use estimation to check the validity of solutions to addition and subtraction problems, including those involving money</w:t>
            </w:r>
            <w:r w:rsidR="1748EB34">
              <w:t xml:space="preserve">? </w:t>
            </w:r>
            <w:r w:rsidR="781ED891" w:rsidRPr="00F44B83">
              <w:rPr>
                <w:rStyle w:val="Strong"/>
              </w:rPr>
              <w:t>[MAO-WM-01, MA2-AR-01]</w:t>
            </w:r>
          </w:p>
        </w:tc>
        <w:tc>
          <w:tcPr>
            <w:tcW w:w="7280" w:type="dxa"/>
          </w:tcPr>
          <w:p w14:paraId="51C25200" w14:textId="77777777" w:rsidR="00083CAD" w:rsidRDefault="3F4123FD" w:rsidP="008F7987">
            <w:r>
              <w:t xml:space="preserve">Links to </w:t>
            </w:r>
            <w:hyperlink r:id="rId31">
              <w:r w:rsidRPr="6AEB97A4">
                <w:rPr>
                  <w:rStyle w:val="Hyperlink"/>
                </w:rPr>
                <w:t>National Numeracy Learning Progressions</w:t>
              </w:r>
            </w:hyperlink>
            <w:r>
              <w:t xml:space="preserve"> (NNLP):</w:t>
            </w:r>
          </w:p>
          <w:p w14:paraId="73EBE4C1" w14:textId="1F73FDE7" w:rsidR="6BACEE63" w:rsidRDefault="6BACEE63" w:rsidP="008F7987">
            <w:pPr>
              <w:pStyle w:val="ListBullet"/>
            </w:pPr>
            <w:r>
              <w:t>AdS7, AdS8</w:t>
            </w:r>
            <w:r w:rsidR="00F44B83">
              <w:t>.</w:t>
            </w:r>
          </w:p>
          <w:p w14:paraId="2C586A38" w14:textId="516DF731" w:rsidR="00083CAD" w:rsidRDefault="3F4123FD" w:rsidP="008F7987">
            <w:r>
              <w:t xml:space="preserve">Links to suggested </w:t>
            </w:r>
            <w:hyperlink r:id="rId32">
              <w:r w:rsidRPr="6AEB97A4">
                <w:rPr>
                  <w:rStyle w:val="Hyperlink"/>
                </w:rPr>
                <w:t>Interview for Student Reasoning</w:t>
              </w:r>
            </w:hyperlink>
            <w:r>
              <w:t xml:space="preserve"> (</w:t>
            </w:r>
            <w:proofErr w:type="spellStart"/>
            <w:r>
              <w:t>IfSR</w:t>
            </w:r>
            <w:proofErr w:type="spellEnd"/>
            <w:r>
              <w:t>) tasks:</w:t>
            </w:r>
          </w:p>
          <w:p w14:paraId="45B287FF" w14:textId="3FE04D33" w:rsidR="00083CAD" w:rsidRPr="00F44B83" w:rsidRDefault="6D9E528F" w:rsidP="00F44B83">
            <w:pPr>
              <w:pStyle w:val="ListBullet"/>
            </w:pPr>
            <w:proofErr w:type="spellStart"/>
            <w:r w:rsidRPr="00F44B83">
              <w:rPr>
                <w:rStyle w:val="Strong"/>
                <w:b w:val="0"/>
                <w:bCs w:val="0"/>
              </w:rPr>
              <w:t>IfSR</w:t>
            </w:r>
            <w:proofErr w:type="spellEnd"/>
            <w:r w:rsidRPr="00F44B83">
              <w:rPr>
                <w:rStyle w:val="Strong"/>
                <w:b w:val="0"/>
                <w:bCs w:val="0"/>
              </w:rPr>
              <w:t>-AT</w:t>
            </w:r>
            <w:r w:rsidRPr="00F44B83">
              <w:t>: Section 2 and Section 3</w:t>
            </w:r>
            <w:r w:rsidR="03B9AFCB" w:rsidRPr="00F44B83">
              <w:t>, 4A.1</w:t>
            </w:r>
            <w:r w:rsidR="00F44B83">
              <w:t>.</w:t>
            </w:r>
          </w:p>
        </w:tc>
      </w:tr>
    </w:tbl>
    <w:p w14:paraId="62D0CF2F" w14:textId="77777777" w:rsidR="00083CAD" w:rsidRDefault="00083CAD" w:rsidP="008F7987">
      <w:pPr>
        <w:spacing w:before="0" w:after="160" w:line="259" w:lineRule="auto"/>
      </w:pPr>
      <w:r>
        <w:br w:type="page"/>
      </w:r>
    </w:p>
    <w:p w14:paraId="4DCE03D7" w14:textId="3F8156A7" w:rsidR="009E64DD" w:rsidRDefault="0AEB5EE4" w:rsidP="00462E21">
      <w:pPr>
        <w:pStyle w:val="Heading1"/>
      </w:pPr>
      <w:bookmarkStart w:id="57" w:name="_Lesson_4"/>
      <w:bookmarkStart w:id="58" w:name="_Toc166082283"/>
      <w:bookmarkEnd w:id="57"/>
      <w:r>
        <w:t>Lesson 4</w:t>
      </w:r>
      <w:bookmarkEnd w:id="58"/>
    </w:p>
    <w:p w14:paraId="73762DAA" w14:textId="39B40966" w:rsidR="009E64DD" w:rsidRDefault="7868246C" w:rsidP="00F44B83">
      <w:pPr>
        <w:pStyle w:val="FeatureBox3"/>
        <w:rPr>
          <w:strike/>
        </w:rPr>
      </w:pPr>
      <w:r w:rsidRPr="5F98EEA0">
        <w:rPr>
          <w:rStyle w:val="Strong"/>
        </w:rPr>
        <w:t>Core concept</w:t>
      </w:r>
      <w:r>
        <w:t xml:space="preserve">: </w:t>
      </w:r>
      <w:r w:rsidR="00CE57E2">
        <w:t>f</w:t>
      </w:r>
      <w:r w:rsidR="0D50E950">
        <w:t xml:space="preserve">lexible methods of addition and subtraction involve </w:t>
      </w:r>
      <w:r w:rsidR="0D50E950" w:rsidRPr="00F44B83">
        <w:t>decomposing</w:t>
      </w:r>
      <w:r w:rsidR="0D50E950">
        <w:t xml:space="preserve"> and composing numbers</w:t>
      </w:r>
      <w:r w:rsidR="19EFDA80">
        <w:t>.</w:t>
      </w:r>
    </w:p>
    <w:p w14:paraId="522BC5BC" w14:textId="00D8623E" w:rsidR="00592314" w:rsidRPr="00592314" w:rsidRDefault="37348D2F" w:rsidP="00F44B83">
      <w:pPr>
        <w:pStyle w:val="Heading2"/>
      </w:pPr>
      <w:bookmarkStart w:id="59" w:name="_Toc166082284"/>
      <w:r>
        <w:t xml:space="preserve">Daily </w:t>
      </w:r>
      <w:r w:rsidRPr="00462E21">
        <w:t>number</w:t>
      </w:r>
      <w:r>
        <w:t xml:space="preserve"> sense</w:t>
      </w:r>
      <w:r w:rsidR="00135119">
        <w:t xml:space="preserve"> </w:t>
      </w:r>
      <w:r w:rsidR="28465D6E">
        <w:t>–</w:t>
      </w:r>
      <w:r>
        <w:t xml:space="preserve"> </w:t>
      </w:r>
      <w:r w:rsidR="02AA6FB3">
        <w:t>10</w:t>
      </w:r>
      <w:r>
        <w:t xml:space="preserve"> minutes</w:t>
      </w:r>
      <w:bookmarkEnd w:id="59"/>
    </w:p>
    <w:p w14:paraId="0D3C312D" w14:textId="51126398" w:rsidR="009E64DD" w:rsidRDefault="2266B5A6" w:rsidP="00C36410">
      <w:pPr>
        <w:pStyle w:val="ListNumber"/>
        <w:numPr>
          <w:ilvl w:val="0"/>
          <w:numId w:val="6"/>
        </w:numPr>
      </w:pPr>
      <w:r>
        <w:t>From a class need surfaced through formative assessment data, identify a short, focused activity that targets students’ knowledge, understanding and skills. Example activities may be drawn from the following resources:</w:t>
      </w:r>
    </w:p>
    <w:p w14:paraId="412CF7B3" w14:textId="77777777" w:rsidR="005605D0" w:rsidRDefault="00A43320" w:rsidP="005605D0">
      <w:pPr>
        <w:pStyle w:val="ListBullet"/>
        <w:ind w:left="1134"/>
      </w:pPr>
      <w:hyperlink r:id="rId33" w:history="1">
        <w:r w:rsidR="005605D0" w:rsidRPr="009E64DD">
          <w:rPr>
            <w:rStyle w:val="Hyperlink"/>
          </w:rPr>
          <w:t>Mathematics K</w:t>
        </w:r>
        <w:r w:rsidR="005605D0">
          <w:rPr>
            <w:rStyle w:val="Hyperlink"/>
          </w:rPr>
          <w:t>–</w:t>
        </w:r>
        <w:r w:rsidR="005605D0" w:rsidRPr="009E64DD">
          <w:rPr>
            <w:rStyle w:val="Hyperlink"/>
          </w:rPr>
          <w:t>6 resources</w:t>
        </w:r>
      </w:hyperlink>
    </w:p>
    <w:p w14:paraId="158ECEA7" w14:textId="3CAE69FC" w:rsidR="009E64DD" w:rsidRPr="009E64DD" w:rsidRDefault="00A43320" w:rsidP="00A33C9E">
      <w:pPr>
        <w:pStyle w:val="ListBullet"/>
        <w:ind w:left="1134"/>
      </w:pPr>
      <w:hyperlink r:id="rId34">
        <w:r w:rsidR="2266B5A6" w:rsidRPr="6AEB97A4">
          <w:rPr>
            <w:rStyle w:val="Hyperlink"/>
          </w:rPr>
          <w:t>Universal Resources Hub</w:t>
        </w:r>
      </w:hyperlink>
      <w:r w:rsidR="2266B5A6">
        <w:t>.</w:t>
      </w:r>
    </w:p>
    <w:p w14:paraId="482A1238" w14:textId="54AF7139" w:rsidR="009E64DD" w:rsidRDefault="5AB9107B" w:rsidP="00F44B83">
      <w:pPr>
        <w:pStyle w:val="Heading2"/>
      </w:pPr>
      <w:bookmarkStart w:id="60" w:name="_Toc166082285"/>
      <w:r>
        <w:t>Core lesson</w:t>
      </w:r>
      <w:r w:rsidR="00E511F7">
        <w:t xml:space="preserve"> 1 –</w:t>
      </w:r>
      <w:r>
        <w:t xml:space="preserve"> </w:t>
      </w:r>
      <w:r w:rsidR="00E511F7" w:rsidRPr="00F44B83">
        <w:t>partitioning</w:t>
      </w:r>
      <w:r w:rsidR="00E511F7">
        <w:t xml:space="preserve"> v</w:t>
      </w:r>
      <w:r w:rsidR="00F44B83">
        <w:t>ersus</w:t>
      </w:r>
      <w:r w:rsidR="00E511F7">
        <w:t xml:space="preserve"> levelling </w:t>
      </w:r>
      <w:r>
        <w:t xml:space="preserve">– </w:t>
      </w:r>
      <w:r w:rsidR="00E511F7">
        <w:t>2</w:t>
      </w:r>
      <w:r w:rsidR="0DAF8FA6">
        <w:t>0</w:t>
      </w:r>
      <w:r>
        <w:t xml:space="preserve"> </w:t>
      </w:r>
      <w:r w:rsidRPr="00462E21">
        <w:t>minutes</w:t>
      </w:r>
      <w:bookmarkEnd w:id="60"/>
    </w:p>
    <w:p w14:paraId="1109B89A" w14:textId="77777777" w:rsidR="009E64DD" w:rsidRDefault="009E64DD" w:rsidP="00F44B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F73B24">
            <w:r w:rsidRPr="00616971">
              <w:t>Core concept learning intentions</w:t>
            </w:r>
          </w:p>
        </w:tc>
        <w:tc>
          <w:tcPr>
            <w:tcW w:w="7280" w:type="dxa"/>
          </w:tcPr>
          <w:p w14:paraId="1C286385" w14:textId="77777777" w:rsidR="009E64DD" w:rsidRDefault="009E64DD" w:rsidP="00F73B24">
            <w:r w:rsidRPr="00616971">
              <w:t>Core concept success criteria</w:t>
            </w:r>
          </w:p>
        </w:tc>
      </w:tr>
      <w:tr w:rsidR="009E64DD" w14:paraId="1588A395"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Pr="00105B40" w:rsidRDefault="458F381D" w:rsidP="00F44B83">
            <w:r w:rsidRPr="00105B40">
              <w:t>S</w:t>
            </w:r>
            <w:r w:rsidR="7868246C" w:rsidRPr="00105B40">
              <w:t xml:space="preserve">tudents are </w:t>
            </w:r>
            <w:r w:rsidR="7868246C" w:rsidRPr="00F44B83">
              <w:t>learning</w:t>
            </w:r>
            <w:r w:rsidR="7868246C" w:rsidRPr="00105B40">
              <w:t xml:space="preserve"> to:</w:t>
            </w:r>
          </w:p>
          <w:p w14:paraId="1E705A1A" w14:textId="7B68F6B3" w:rsidR="009E64DD" w:rsidRPr="00105B40" w:rsidRDefault="24543B39" w:rsidP="00F44B83">
            <w:pPr>
              <w:pStyle w:val="ListBullet"/>
            </w:pPr>
            <w:r w:rsidRPr="00105B40">
              <w:t xml:space="preserve">select strategies </w:t>
            </w:r>
            <w:r w:rsidRPr="00F44B83">
              <w:t>flexibly</w:t>
            </w:r>
            <w:r w:rsidRPr="00105B40">
              <w:t xml:space="preserve"> to solve addition and subtraction problems of up to 3 digits</w:t>
            </w:r>
          </w:p>
          <w:p w14:paraId="02CE18D3" w14:textId="3723A2F1" w:rsidR="009E64DD" w:rsidRPr="00A33C9E" w:rsidRDefault="03063C57" w:rsidP="00F73B24">
            <w:pPr>
              <w:pStyle w:val="ListBullet"/>
            </w:pPr>
            <w:r w:rsidRPr="00105B40">
              <w:t>partition, rearrange and regroup numbers to at least 1000 to solve additive problems</w:t>
            </w:r>
            <w:r w:rsidR="7A0B465C" w:rsidRPr="00105B40">
              <w:t>.</w:t>
            </w:r>
          </w:p>
        </w:tc>
        <w:tc>
          <w:tcPr>
            <w:tcW w:w="7280" w:type="dxa"/>
          </w:tcPr>
          <w:p w14:paraId="379AF659" w14:textId="15DAAEDB" w:rsidR="009E64DD" w:rsidRPr="00105B40" w:rsidRDefault="458F381D" w:rsidP="00F73B24">
            <w:r w:rsidRPr="00105B40">
              <w:t>S</w:t>
            </w:r>
            <w:r w:rsidR="7868246C" w:rsidRPr="00105B40">
              <w:t>tudents can:</w:t>
            </w:r>
          </w:p>
          <w:p w14:paraId="03621DE5" w14:textId="3AF3E8E6" w:rsidR="009E64DD" w:rsidRPr="00105B40" w:rsidRDefault="04AEB5E2" w:rsidP="009D5F27">
            <w:pPr>
              <w:pStyle w:val="ListBullet"/>
              <w:rPr>
                <w:rFonts w:eastAsia="Calibri"/>
              </w:rPr>
            </w:pPr>
            <w:r w:rsidRPr="00105B40">
              <w:t>apply known mental strategies that use partitioning to add and subtract, such as bridging the decades</w:t>
            </w:r>
          </w:p>
          <w:p w14:paraId="71DB80C6" w14:textId="73D97AAA" w:rsidR="009E64DD" w:rsidRPr="00105B40" w:rsidRDefault="04AEB5E2" w:rsidP="00F73B24">
            <w:pPr>
              <w:pStyle w:val="ListBullet"/>
              <w:rPr>
                <w:rFonts w:eastAsia="Calibri"/>
                <w:color w:val="000000" w:themeColor="text1"/>
              </w:rPr>
            </w:pPr>
            <w:r w:rsidRPr="00105B40">
              <w:rPr>
                <w:rFonts w:eastAsia="Calibri"/>
                <w:color w:val="000000" w:themeColor="text1"/>
                <w:lang w:val="en-GB"/>
              </w:rPr>
              <w:t xml:space="preserve">apply levelling and constant difference </w:t>
            </w:r>
            <w:proofErr w:type="gramStart"/>
            <w:r w:rsidRPr="00105B40">
              <w:rPr>
                <w:rFonts w:eastAsia="Calibri"/>
                <w:color w:val="000000" w:themeColor="text1"/>
                <w:lang w:val="en-GB"/>
              </w:rPr>
              <w:t>strategies</w:t>
            </w:r>
            <w:proofErr w:type="gramEnd"/>
          </w:p>
          <w:p w14:paraId="7778D144" w14:textId="659A80A0" w:rsidR="009E64DD" w:rsidRPr="00105B40" w:rsidRDefault="7D9F7F15" w:rsidP="00F73B24">
            <w:pPr>
              <w:pStyle w:val="ListBullet"/>
              <w:rPr>
                <w:rFonts w:eastAsia="Calibri"/>
                <w:color w:val="000000" w:themeColor="text1"/>
              </w:rPr>
            </w:pPr>
            <w:r w:rsidRPr="00105B40">
              <w:t>model addition with and without regrouping and record the method used</w:t>
            </w:r>
          </w:p>
          <w:p w14:paraId="3C474757" w14:textId="0521E1BE" w:rsidR="009E64DD" w:rsidRPr="00105B40" w:rsidRDefault="7D9F7F15" w:rsidP="00F73B24">
            <w:pPr>
              <w:pStyle w:val="ListBullet"/>
            </w:pPr>
            <w:r w:rsidRPr="00105B40">
              <w:t>model subtraction with and without regrouping and record the method used</w:t>
            </w:r>
            <w:r w:rsidR="009A0EAD">
              <w:t>.</w:t>
            </w:r>
          </w:p>
        </w:tc>
      </w:tr>
    </w:tbl>
    <w:p w14:paraId="75D559BC" w14:textId="5E97EB16" w:rsidR="75D6FE97" w:rsidRDefault="33EF21FD" w:rsidP="00F73B24">
      <w:pPr>
        <w:pStyle w:val="ListNumber"/>
        <w:rPr>
          <w:rFonts w:eastAsia="Calibri"/>
        </w:rPr>
      </w:pPr>
      <w:r>
        <w:t xml:space="preserve">Revise the class constructed additive strategies anchor chart from </w:t>
      </w:r>
      <w:hyperlink w:anchor="_Lesson_1">
        <w:r w:rsidRPr="6AEB97A4">
          <w:rPr>
            <w:rStyle w:val="Hyperlink"/>
          </w:rPr>
          <w:t>Lesson 1</w:t>
        </w:r>
      </w:hyperlink>
      <w:r>
        <w:t xml:space="preserve"> or </w:t>
      </w:r>
      <w:hyperlink w:anchor="_L1_Resource_1:">
        <w:r w:rsidRPr="6AEB97A4">
          <w:rPr>
            <w:rStyle w:val="Hyperlink"/>
          </w:rPr>
          <w:t>Resource 1</w:t>
        </w:r>
        <w:r w:rsidR="00272CA7">
          <w:rPr>
            <w:rStyle w:val="Hyperlink"/>
          </w:rPr>
          <w:t xml:space="preserve"> </w:t>
        </w:r>
        <w:r w:rsidR="00272CA7" w:rsidRPr="00272CA7">
          <w:rPr>
            <w:rStyle w:val="Hyperlink"/>
          </w:rPr>
          <w:t>–</w:t>
        </w:r>
        <w:r w:rsidRPr="6AEB97A4">
          <w:rPr>
            <w:rStyle w:val="Hyperlink"/>
          </w:rPr>
          <w:t xml:space="preserve"> </w:t>
        </w:r>
        <w:r w:rsidR="00272CA7">
          <w:rPr>
            <w:rStyle w:val="Hyperlink"/>
          </w:rPr>
          <w:t>a</w:t>
        </w:r>
        <w:r w:rsidRPr="6AEB97A4">
          <w:rPr>
            <w:rStyle w:val="Hyperlink"/>
          </w:rPr>
          <w:t>dditive strategies</w:t>
        </w:r>
      </w:hyperlink>
      <w:r>
        <w:t>.</w:t>
      </w:r>
    </w:p>
    <w:p w14:paraId="6167CA08" w14:textId="414518C4" w:rsidR="0080727A" w:rsidRPr="00FA0800" w:rsidRDefault="001077F1" w:rsidP="00F44B83">
      <w:pPr>
        <w:pStyle w:val="ListNumber"/>
        <w:rPr>
          <w:rFonts w:eastAsia="Calibri"/>
        </w:rPr>
      </w:pPr>
      <w:r w:rsidRPr="00F44B83">
        <w:t>Display</w:t>
      </w:r>
      <w:r w:rsidR="0080727A">
        <w:rPr>
          <w:rFonts w:eastAsia="Calibri"/>
        </w:rPr>
        <w:t xml:space="preserve"> the number sentence </w:t>
      </w:r>
      <w:r>
        <w:t>79</w:t>
      </w:r>
      <w:r w:rsidR="007B6516">
        <w:t> </w:t>
      </w:r>
      <w:r>
        <w:t>+</w:t>
      </w:r>
      <w:r w:rsidR="007B6516">
        <w:t> </w:t>
      </w:r>
      <w:r>
        <w:t xml:space="preserve">37 and ask students to solve </w:t>
      </w:r>
      <w:r w:rsidR="00235F43">
        <w:t xml:space="preserve">it </w:t>
      </w:r>
      <w:r>
        <w:t>mentally</w:t>
      </w:r>
      <w:r w:rsidR="00D17302">
        <w:t>. Students share their responses and strategies with a partner.</w:t>
      </w:r>
    </w:p>
    <w:p w14:paraId="68AA2CE4" w14:textId="2124F2BA" w:rsidR="75D6FE97" w:rsidRDefault="52B47F1B" w:rsidP="00F73B24">
      <w:pPr>
        <w:pStyle w:val="ListNumber"/>
        <w:rPr>
          <w:rFonts w:eastAsia="Calibri"/>
        </w:rPr>
      </w:pPr>
      <w:r>
        <w:t xml:space="preserve">Display </w:t>
      </w:r>
      <w:hyperlink w:anchor="_L4_Resource_x:">
        <w:r w:rsidR="5EDA020B" w:rsidRPr="6AEB97A4">
          <w:rPr>
            <w:rStyle w:val="Hyperlink"/>
          </w:rPr>
          <w:t xml:space="preserve">Resource </w:t>
        </w:r>
        <w:r w:rsidR="6976CD10" w:rsidRPr="6AEB97A4">
          <w:rPr>
            <w:rStyle w:val="Hyperlink"/>
          </w:rPr>
          <w:t>12</w:t>
        </w:r>
        <w:r w:rsidR="00272CA7">
          <w:rPr>
            <w:rStyle w:val="Hyperlink"/>
          </w:rPr>
          <w:t xml:space="preserve"> </w:t>
        </w:r>
        <w:r w:rsidR="00272CA7" w:rsidRPr="00272CA7">
          <w:rPr>
            <w:rStyle w:val="Hyperlink"/>
          </w:rPr>
          <w:t>–</w:t>
        </w:r>
        <w:r w:rsidR="63EFFBA0" w:rsidRPr="6AEB97A4">
          <w:rPr>
            <w:rStyle w:val="Hyperlink"/>
          </w:rPr>
          <w:t xml:space="preserve"> </w:t>
        </w:r>
        <w:r w:rsidR="00272CA7">
          <w:rPr>
            <w:rStyle w:val="Hyperlink"/>
          </w:rPr>
          <w:t>d</w:t>
        </w:r>
        <w:r w:rsidR="6D776F51" w:rsidRPr="6AEB97A4">
          <w:rPr>
            <w:rStyle w:val="Hyperlink"/>
          </w:rPr>
          <w:t xml:space="preserve">ifferent </w:t>
        </w:r>
        <w:r w:rsidR="38953582" w:rsidRPr="6AEB97A4">
          <w:rPr>
            <w:rStyle w:val="Hyperlink"/>
          </w:rPr>
          <w:t>strategies</w:t>
        </w:r>
      </w:hyperlink>
      <w:r w:rsidR="5EDA020B">
        <w:t>.</w:t>
      </w:r>
    </w:p>
    <w:p w14:paraId="7A6B67C4" w14:textId="7490F951" w:rsidR="75D6FE97" w:rsidRDefault="67DF850C" w:rsidP="00F73B24">
      <w:pPr>
        <w:pStyle w:val="ListNumber"/>
        <w:rPr>
          <w:rFonts w:eastAsia="Calibri"/>
        </w:rPr>
      </w:pPr>
      <w:r>
        <w:t>D</w:t>
      </w:r>
      <w:r w:rsidR="5EDA020B">
        <w:t>iscuss</w:t>
      </w:r>
      <w:r w:rsidR="15B5A6EF">
        <w:t xml:space="preserve"> the strategies used by the cartoon </w:t>
      </w:r>
      <w:r w:rsidR="77B7EF2E">
        <w:t>students</w:t>
      </w:r>
      <w:r w:rsidR="15B5A6EF">
        <w:t xml:space="preserve"> and reflect on</w:t>
      </w:r>
      <w:r w:rsidR="5EDA020B">
        <w:t xml:space="preserve"> </w:t>
      </w:r>
      <w:r w:rsidR="66454924">
        <w:t>how</w:t>
      </w:r>
      <w:r w:rsidR="5EDA020B">
        <w:t xml:space="preserve"> flexible and efficient </w:t>
      </w:r>
      <w:r w:rsidR="5D35CF5B">
        <w:t>they are</w:t>
      </w:r>
      <w:r w:rsidR="5FBC6831">
        <w:t>, using</w:t>
      </w:r>
      <w:r w:rsidR="2D7D6487">
        <w:t xml:space="preserve"> </w:t>
      </w:r>
      <w:hyperlink w:anchor="_L1_Resource_x:_3">
        <w:r w:rsidR="2D7D6487" w:rsidRPr="6AEB97A4">
          <w:rPr>
            <w:rStyle w:val="Hyperlink"/>
          </w:rPr>
          <w:t xml:space="preserve">Resource </w:t>
        </w:r>
        <w:r w:rsidR="547F9179" w:rsidRPr="6AEB97A4">
          <w:rPr>
            <w:rStyle w:val="Hyperlink"/>
          </w:rPr>
          <w:t>5</w:t>
        </w:r>
        <w:r w:rsidR="009307E3">
          <w:rPr>
            <w:rStyle w:val="Hyperlink"/>
          </w:rPr>
          <w:t xml:space="preserve"> </w:t>
        </w:r>
        <w:r w:rsidR="009307E3" w:rsidRPr="009307E3">
          <w:rPr>
            <w:rStyle w:val="Hyperlink"/>
          </w:rPr>
          <w:t>–</w:t>
        </w:r>
        <w:r w:rsidR="2D7D6487" w:rsidRPr="6AEB97A4">
          <w:rPr>
            <w:rStyle w:val="Hyperlink"/>
          </w:rPr>
          <w:t xml:space="preserve"> </w:t>
        </w:r>
        <w:r w:rsidR="009307E3">
          <w:rPr>
            <w:rStyle w:val="Hyperlink"/>
          </w:rPr>
          <w:t>r</w:t>
        </w:r>
        <w:r w:rsidR="2D7D6487" w:rsidRPr="6AEB97A4">
          <w:rPr>
            <w:rStyle w:val="Hyperlink"/>
          </w:rPr>
          <w:t>eflection chart</w:t>
        </w:r>
      </w:hyperlink>
      <w:r w:rsidR="6C8018F6">
        <w:t xml:space="preserve"> for support</w:t>
      </w:r>
      <w:r w:rsidR="0F052E0C">
        <w:t xml:space="preserve">. </w:t>
      </w:r>
      <w:r w:rsidR="48411CA8">
        <w:t>Ask</w:t>
      </w:r>
      <w:r w:rsidR="5EDA020B">
        <w:t>:</w:t>
      </w:r>
    </w:p>
    <w:p w14:paraId="203A5422" w14:textId="258533BB" w:rsidR="2FE93641" w:rsidRPr="00361ADD" w:rsidRDefault="3F570BB8" w:rsidP="00F44B83">
      <w:pPr>
        <w:pStyle w:val="ListBullet"/>
        <w:ind w:left="1134"/>
      </w:pPr>
      <w:r>
        <w:t xml:space="preserve">Can you name the strategies used by the </w:t>
      </w:r>
      <w:r w:rsidR="001E07CB">
        <w:t xml:space="preserve">cartoon </w:t>
      </w:r>
      <w:r>
        <w:t xml:space="preserve">students? </w:t>
      </w:r>
      <w:r w:rsidR="00A978F7">
        <w:t>(</w:t>
      </w:r>
      <w:r w:rsidR="4CB25CE6">
        <w:t>Student A uses standard partitioning, Student B uses levelling and Student C uses non</w:t>
      </w:r>
      <w:r w:rsidR="340CB6ED">
        <w:t>-standard partitioning.</w:t>
      </w:r>
      <w:r w:rsidR="00A978F7">
        <w:t>)</w:t>
      </w:r>
    </w:p>
    <w:p w14:paraId="28F3A00B" w14:textId="42458CC9" w:rsidR="2FE93641" w:rsidRDefault="15A1A248" w:rsidP="00105B40">
      <w:pPr>
        <w:pStyle w:val="ListBullet"/>
        <w:ind w:left="1134"/>
        <w:rPr>
          <w:rFonts w:eastAsia="Calibri"/>
        </w:rPr>
      </w:pPr>
      <w:r>
        <w:t>How</w:t>
      </w:r>
      <w:r w:rsidR="5EDA020B">
        <w:t xml:space="preserve"> would you have solved the n</w:t>
      </w:r>
      <w:r w:rsidR="1B0433CD">
        <w:t>umber sentence</w:t>
      </w:r>
      <w:r w:rsidR="48536367">
        <w:t>?</w:t>
      </w:r>
    </w:p>
    <w:p w14:paraId="6263B1FB" w14:textId="78FAA2D4" w:rsidR="2FE93641" w:rsidRDefault="5EDA020B" w:rsidP="00105B40">
      <w:pPr>
        <w:pStyle w:val="ListBullet"/>
        <w:ind w:left="1134"/>
      </w:pPr>
      <w:r>
        <w:t>Would you have used the same strategy as one of the</w:t>
      </w:r>
      <w:r w:rsidR="1691EC02">
        <w:t xml:space="preserve"> cartoon</w:t>
      </w:r>
      <w:r w:rsidR="53B3475C">
        <w:t xml:space="preserve"> students</w:t>
      </w:r>
      <w:r>
        <w:t>?</w:t>
      </w:r>
    </w:p>
    <w:p w14:paraId="55153558" w14:textId="2B04813B" w:rsidR="2FE93641" w:rsidRDefault="5EDA020B" w:rsidP="00105B40">
      <w:pPr>
        <w:pStyle w:val="ListBullet"/>
        <w:ind w:left="1134"/>
        <w:rPr>
          <w:rFonts w:eastAsia="Calibri"/>
        </w:rPr>
      </w:pPr>
      <w:r>
        <w:t xml:space="preserve">Which </w:t>
      </w:r>
      <w:r w:rsidR="59FC4F0A">
        <w:t>strategy</w:t>
      </w:r>
      <w:r>
        <w:t xml:space="preserve"> is the most efficient? Will everyone agree? Why or why not? </w:t>
      </w:r>
    </w:p>
    <w:p w14:paraId="6E597AFB" w14:textId="44BD8A42" w:rsidR="01466A01" w:rsidRPr="00E0527E" w:rsidRDefault="1EE62C34" w:rsidP="00F44B83">
      <w:pPr>
        <w:pStyle w:val="ListNumber"/>
      </w:pPr>
      <w:r>
        <w:t xml:space="preserve">Model the </w:t>
      </w:r>
      <w:r w:rsidRPr="00F44B83">
        <w:t>use</w:t>
      </w:r>
      <w:r>
        <w:t xml:space="preserve"> of </w:t>
      </w:r>
      <w:r w:rsidR="37BF5B7F">
        <w:t>standard</w:t>
      </w:r>
      <w:r w:rsidR="1F8A893B">
        <w:t xml:space="preserve"> </w:t>
      </w:r>
      <w:r>
        <w:t>partitioning using the number sentence 79</w:t>
      </w:r>
      <w:r w:rsidR="007B6516">
        <w:t> </w:t>
      </w:r>
      <w:r>
        <w:t>+</w:t>
      </w:r>
      <w:r w:rsidR="007B6516">
        <w:t> </w:t>
      </w:r>
      <w:r>
        <w:t>37.</w:t>
      </w:r>
      <w:r w:rsidR="0B84D832">
        <w:t xml:space="preserve"> (</w:t>
      </w:r>
      <w:r w:rsidR="00944735">
        <w:t xml:space="preserve">For example, </w:t>
      </w:r>
      <w:r w:rsidR="0B84D832">
        <w:t>70</w:t>
      </w:r>
      <w:r w:rsidR="00821407">
        <w:t> </w:t>
      </w:r>
      <w:r w:rsidR="0B84D832">
        <w:t>+</w:t>
      </w:r>
      <w:r w:rsidR="00821407">
        <w:t> </w:t>
      </w:r>
      <w:r w:rsidR="0B84D832">
        <w:t>30</w:t>
      </w:r>
      <w:r w:rsidR="00821407">
        <w:t> </w:t>
      </w:r>
      <w:r w:rsidR="0B84D832">
        <w:t>+</w:t>
      </w:r>
      <w:r w:rsidR="00821407">
        <w:t> </w:t>
      </w:r>
      <w:r w:rsidR="0B84D832">
        <w:t>9</w:t>
      </w:r>
      <w:r w:rsidR="00821407">
        <w:t> </w:t>
      </w:r>
      <w:r w:rsidR="0B84D832">
        <w:t>+</w:t>
      </w:r>
      <w:r w:rsidR="00821407">
        <w:t> </w:t>
      </w:r>
      <w:r w:rsidR="0B84D832">
        <w:t>7</w:t>
      </w:r>
      <w:r w:rsidR="00821407">
        <w:t> </w:t>
      </w:r>
      <w:r w:rsidR="0B84D832">
        <w:t>=</w:t>
      </w:r>
      <w:r w:rsidR="00821407">
        <w:t> </w:t>
      </w:r>
      <w:r w:rsidR="0B84D832">
        <w:t>116</w:t>
      </w:r>
      <w:r w:rsidR="4C92905F">
        <w:t>)</w:t>
      </w:r>
    </w:p>
    <w:p w14:paraId="581CAE29" w14:textId="74318CE0" w:rsidR="01466A01" w:rsidRPr="00E0527E" w:rsidRDefault="0B84D832" w:rsidP="00F73B24">
      <w:pPr>
        <w:pStyle w:val="ListNumber"/>
      </w:pPr>
      <w:r>
        <w:t>Model the use of non-standard partitioning using the number sentence 79 + 37.</w:t>
      </w:r>
      <w:r w:rsidR="64102718">
        <w:t xml:space="preserve"> (For example, 79</w:t>
      </w:r>
      <w:r w:rsidR="00821407">
        <w:t> </w:t>
      </w:r>
      <w:r w:rsidR="64102718">
        <w:t>+</w:t>
      </w:r>
      <w:r w:rsidR="00821407">
        <w:t> </w:t>
      </w:r>
      <w:r w:rsidR="64102718">
        <w:t>21</w:t>
      </w:r>
      <w:r w:rsidR="00821407">
        <w:t> </w:t>
      </w:r>
      <w:r w:rsidR="64102718">
        <w:t>+</w:t>
      </w:r>
      <w:r w:rsidR="00821407">
        <w:t> </w:t>
      </w:r>
      <w:r w:rsidR="64102718">
        <w:t>16</w:t>
      </w:r>
      <w:r w:rsidR="00821407">
        <w:t> </w:t>
      </w:r>
      <w:r w:rsidR="64102718">
        <w:t>=</w:t>
      </w:r>
      <w:r w:rsidR="00821407">
        <w:t> </w:t>
      </w:r>
      <w:r w:rsidR="64102718">
        <w:t>116</w:t>
      </w:r>
      <w:r w:rsidR="0F4D09B2">
        <w:t>.</w:t>
      </w:r>
      <w:r w:rsidR="64102718">
        <w:t>)</w:t>
      </w:r>
    </w:p>
    <w:p w14:paraId="048458FF" w14:textId="2BF65407" w:rsidR="01466A01" w:rsidRPr="00E0527E" w:rsidRDefault="4468AAFF" w:rsidP="00F73B24">
      <w:pPr>
        <w:pStyle w:val="ListNumber"/>
      </w:pPr>
      <w:r>
        <w:t>M</w:t>
      </w:r>
      <w:r w:rsidR="28671511">
        <w:t>odel</w:t>
      </w:r>
      <w:r w:rsidR="6D7F8D83">
        <w:t xml:space="preserve"> the use of</w:t>
      </w:r>
      <w:r w:rsidR="77EF4FDC">
        <w:t xml:space="preserve"> levelling using</w:t>
      </w:r>
      <w:r w:rsidR="405C3137">
        <w:t xml:space="preserve"> </w:t>
      </w:r>
      <w:r w:rsidR="00B02EB0">
        <w:t xml:space="preserve">the </w:t>
      </w:r>
      <w:r w:rsidR="536503E2">
        <w:t>same number</w:t>
      </w:r>
      <w:r w:rsidR="00BD3AFA">
        <w:t xml:space="preserve"> sentence</w:t>
      </w:r>
      <w:r w:rsidR="536503E2">
        <w:t xml:space="preserve"> </w:t>
      </w:r>
      <w:r w:rsidR="405C3137">
        <w:t>79 + 37</w:t>
      </w:r>
      <w:r w:rsidR="08E33520">
        <w:t xml:space="preserve">. </w:t>
      </w:r>
      <w:r w:rsidR="2EF84D9C">
        <w:t>(For example, 80</w:t>
      </w:r>
      <w:r w:rsidR="00821407">
        <w:t> </w:t>
      </w:r>
      <w:r w:rsidR="2EF84D9C">
        <w:t>+</w:t>
      </w:r>
      <w:r w:rsidR="00821407">
        <w:t> </w:t>
      </w:r>
      <w:r w:rsidR="2EF84D9C">
        <w:t>36</w:t>
      </w:r>
      <w:r w:rsidR="00821407">
        <w:t> </w:t>
      </w:r>
      <w:r w:rsidR="2EF84D9C">
        <w:t>=</w:t>
      </w:r>
      <w:r w:rsidR="00821407">
        <w:t> </w:t>
      </w:r>
      <w:r w:rsidR="2EF84D9C">
        <w:t>116.)</w:t>
      </w:r>
    </w:p>
    <w:p w14:paraId="714791A1" w14:textId="2011508B" w:rsidR="01466A01" w:rsidRPr="00E0527E" w:rsidRDefault="08E33520" w:rsidP="00F73B24">
      <w:pPr>
        <w:pStyle w:val="ListNumber"/>
        <w:rPr>
          <w:rFonts w:eastAsia="Calibri"/>
        </w:rPr>
      </w:pPr>
      <w:r>
        <w:t xml:space="preserve">Explain that </w:t>
      </w:r>
      <w:r w:rsidR="0E8AB84A">
        <w:t>when using levelling,</w:t>
      </w:r>
      <w:r>
        <w:t xml:space="preserve"> numbers can be adjusted up </w:t>
      </w:r>
      <w:r w:rsidR="46B94C06">
        <w:t>and</w:t>
      </w:r>
      <w:r>
        <w:t xml:space="preserve"> down to the most efficient landmark number</w:t>
      </w:r>
      <w:r w:rsidR="00BD3AFA">
        <w:t xml:space="preserve"> </w:t>
      </w:r>
      <w:r w:rsidR="002B402E">
        <w:t>(s</w:t>
      </w:r>
      <w:r w:rsidR="120E3DDF">
        <w:t>ee</w:t>
      </w:r>
      <w:r w:rsidR="16190BDC">
        <w:t xml:space="preserve"> </w:t>
      </w:r>
      <w:r w:rsidR="01D33EB1">
        <w:fldChar w:fldCharType="begin"/>
      </w:r>
      <w:r w:rsidR="01D33EB1">
        <w:instrText xml:space="preserve"> REF _Ref153811728 \h  \* MERGEFORMAT </w:instrText>
      </w:r>
      <w:r w:rsidR="01D33EB1">
        <w:fldChar w:fldCharType="separate"/>
      </w:r>
      <w:r w:rsidR="16190BDC">
        <w:t xml:space="preserve">Figure </w:t>
      </w:r>
      <w:r w:rsidR="16190BDC" w:rsidRPr="6AEB97A4">
        <w:rPr>
          <w:noProof/>
        </w:rPr>
        <w:t>8</w:t>
      </w:r>
      <w:r w:rsidR="01D33EB1">
        <w:fldChar w:fldCharType="end"/>
      </w:r>
      <w:r w:rsidR="002B402E">
        <w:t>)</w:t>
      </w:r>
      <w:r w:rsidR="120E3DDF">
        <w:t>.</w:t>
      </w:r>
    </w:p>
    <w:p w14:paraId="17960438" w14:textId="3542C421" w:rsidR="00E0527E" w:rsidRDefault="00E0527E" w:rsidP="00F73B24">
      <w:pPr>
        <w:pStyle w:val="Caption"/>
        <w:rPr>
          <w:rFonts w:eastAsia="Calibri"/>
        </w:rPr>
      </w:pPr>
      <w:bookmarkStart w:id="61" w:name="_Ref153811728"/>
      <w:r>
        <w:t xml:space="preserve">Figure </w:t>
      </w:r>
      <w:r w:rsidR="00411B64">
        <w:fldChar w:fldCharType="begin"/>
      </w:r>
      <w:r w:rsidR="00411B64">
        <w:instrText xml:space="preserve"> SEQ Figure \* ARABIC </w:instrText>
      </w:r>
      <w:r w:rsidR="00411B64">
        <w:fldChar w:fldCharType="separate"/>
      </w:r>
      <w:r w:rsidR="00411B64">
        <w:rPr>
          <w:noProof/>
        </w:rPr>
        <w:t>8</w:t>
      </w:r>
      <w:r w:rsidR="00411B64">
        <w:fldChar w:fldCharType="end"/>
      </w:r>
      <w:bookmarkEnd w:id="61"/>
      <w:r>
        <w:t xml:space="preserve"> </w:t>
      </w:r>
      <w:r w:rsidRPr="006A3B6F">
        <w:t xml:space="preserve">– </w:t>
      </w:r>
      <w:r w:rsidR="00105B40">
        <w:t>l</w:t>
      </w:r>
      <w:r w:rsidRPr="006A3B6F">
        <w:t>evelling examples</w:t>
      </w:r>
    </w:p>
    <w:p w14:paraId="3B6FF66B" w14:textId="31831899" w:rsidR="30ABBCC0" w:rsidRDefault="30ABBCC0" w:rsidP="00DC1DFC">
      <w:r w:rsidRPr="00DC1DFC">
        <w:rPr>
          <w:noProof/>
        </w:rPr>
        <w:drawing>
          <wp:inline distT="0" distB="0" distL="0" distR="0" wp14:anchorId="430F71AF" wp14:editId="51B0F4BF">
            <wp:extent cx="7570843" cy="1955800"/>
            <wp:effectExtent l="0" t="0" r="0" b="6350"/>
            <wp:docPr id="1549378923" name="Picture 1549378923" descr="Three different examples of levelling. &#10;79 plus 37 equals 80 + 36 which equals 116.  A +1 is displayed over the number 79 and a minus one is displayed over the number 37.&#10;32 + 39 = 30 + 41 which equals 71. A minus 2 is displayed over the number 32 and a + 2 is displayed over the number 39.&#10;322 + 33 = 300 + 55 which equals 355. A minus 22 is displayed over the number 322 and a +22 is displayed over the numbe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78923" name="Picture 1549378923" descr="Three different examples of levelling. &#10;79 plus 37 equals 80 + 36 which equals 116.  A +1 is displayed over the number 79 and a minus one is displayed over the number 37.&#10;32 + 39 = 30 + 41 which equals 71. A minus 2 is displayed over the number 32 and a + 2 is displayed over the number 39.&#10;322 + 33 = 300 + 55 which equals 355. A minus 22 is displayed over the number 322 and a +22 is displayed over the number 33."/>
                    <pic:cNvPicPr/>
                  </pic:nvPicPr>
                  <pic:blipFill>
                    <a:blip r:embed="rId35">
                      <a:extLst>
                        <a:ext uri="{28A0092B-C50C-407E-A947-70E740481C1C}">
                          <a14:useLocalDpi xmlns:a14="http://schemas.microsoft.com/office/drawing/2010/main" val="0"/>
                        </a:ext>
                      </a:extLst>
                    </a:blip>
                    <a:stretch>
                      <a:fillRect/>
                    </a:stretch>
                  </pic:blipFill>
                  <pic:spPr>
                    <a:xfrm>
                      <a:off x="0" y="0"/>
                      <a:ext cx="7578765" cy="1957847"/>
                    </a:xfrm>
                    <a:prstGeom prst="rect">
                      <a:avLst/>
                    </a:prstGeom>
                  </pic:spPr>
                </pic:pic>
              </a:graphicData>
            </a:graphic>
          </wp:inline>
        </w:drawing>
      </w:r>
    </w:p>
    <w:p w14:paraId="66AF27D6" w14:textId="0453B070" w:rsidR="259E5EE0" w:rsidRPr="002B402E" w:rsidRDefault="7F472D34" w:rsidP="002B402E">
      <w:pPr>
        <w:pStyle w:val="FeatureBox2"/>
      </w:pPr>
      <w:r w:rsidRPr="002B402E">
        <w:rPr>
          <w:rStyle w:val="Strong"/>
        </w:rPr>
        <w:t>Levelling</w:t>
      </w:r>
      <w:r>
        <w:t xml:space="preserve">: </w:t>
      </w:r>
      <w:r w:rsidR="18CE9681">
        <w:t>a</w:t>
      </w:r>
      <w:r>
        <w:t>djusting to landmark numbers to add efficiently</w:t>
      </w:r>
      <w:r w:rsidR="37ED18E3">
        <w:t>,</w:t>
      </w:r>
      <w:r>
        <w:t xml:space="preserve"> for example, 79</w:t>
      </w:r>
      <w:r w:rsidR="00821407">
        <w:t> </w:t>
      </w:r>
      <w:r>
        <w:t>+</w:t>
      </w:r>
      <w:r w:rsidR="00821407">
        <w:t> </w:t>
      </w:r>
      <w:r>
        <w:t>35 becomes 80</w:t>
      </w:r>
      <w:r w:rsidR="00821407">
        <w:t> </w:t>
      </w:r>
      <w:r>
        <w:t>+</w:t>
      </w:r>
      <w:r w:rsidR="00821407">
        <w:t> </w:t>
      </w:r>
      <w:r>
        <w:t>34</w:t>
      </w:r>
      <w:r w:rsidR="60718B8F">
        <w:t>.</w:t>
      </w:r>
    </w:p>
    <w:p w14:paraId="39C406BA" w14:textId="6FFAEAA6" w:rsidR="259E5EE0" w:rsidRDefault="4AA1740A" w:rsidP="002B402E">
      <w:pPr>
        <w:pStyle w:val="ListNumber"/>
      </w:pPr>
      <w:r>
        <w:t>Students use</w:t>
      </w:r>
      <w:r w:rsidR="5EDA020B">
        <w:t xml:space="preserve"> </w:t>
      </w:r>
      <w:r w:rsidR="5D63AB89">
        <w:t>standard partition</w:t>
      </w:r>
      <w:r w:rsidR="53B3475C">
        <w:t>ing</w:t>
      </w:r>
      <w:r w:rsidR="35E69CAF">
        <w:t xml:space="preserve">, non-standard </w:t>
      </w:r>
      <w:bookmarkStart w:id="62" w:name="_Int_sbyQ8xhZ"/>
      <w:r w:rsidR="35E69CAF">
        <w:t>partition</w:t>
      </w:r>
      <w:r w:rsidR="53B3475C">
        <w:t>ing</w:t>
      </w:r>
      <w:bookmarkEnd w:id="62"/>
      <w:r w:rsidR="5D63AB89">
        <w:t xml:space="preserve"> and</w:t>
      </w:r>
      <w:r w:rsidR="5C131E90">
        <w:t xml:space="preserve"> </w:t>
      </w:r>
      <w:r w:rsidR="5EDA020B">
        <w:t xml:space="preserve">levelling </w:t>
      </w:r>
      <w:r w:rsidR="43AF309E">
        <w:t>to</w:t>
      </w:r>
      <w:r w:rsidR="46623FFD">
        <w:t xml:space="preserve"> solve</w:t>
      </w:r>
      <w:r w:rsidR="1E4D7FB5">
        <w:t xml:space="preserve"> </w:t>
      </w:r>
      <w:r w:rsidR="37B04B4E">
        <w:t>number sentence</w:t>
      </w:r>
      <w:r w:rsidR="50A1FEF4">
        <w:t>s</w:t>
      </w:r>
      <w:r w:rsidR="5EDA020B">
        <w:t xml:space="preserve"> in </w:t>
      </w:r>
      <w:r w:rsidR="48481609">
        <w:t xml:space="preserve">their </w:t>
      </w:r>
      <w:r w:rsidR="5EDA020B">
        <w:t xml:space="preserve">workbooks. </w:t>
      </w:r>
      <w:r w:rsidR="15C385B4">
        <w:t xml:space="preserve">Examples </w:t>
      </w:r>
      <w:r w:rsidR="53B3475C">
        <w:t xml:space="preserve">may </w:t>
      </w:r>
      <w:r w:rsidR="15C385B4">
        <w:t>include:</w:t>
      </w:r>
    </w:p>
    <w:p w14:paraId="715FB904" w14:textId="49D3C31E" w:rsidR="2FE93641" w:rsidRDefault="5EDA020B" w:rsidP="00105B40">
      <w:pPr>
        <w:pStyle w:val="ListBullet"/>
        <w:ind w:left="1134"/>
        <w:rPr>
          <w:rFonts w:eastAsia="Calibri"/>
        </w:rPr>
      </w:pPr>
      <w:r>
        <w:t>79</w:t>
      </w:r>
      <w:r w:rsidR="00821407">
        <w:t> </w:t>
      </w:r>
      <w:r>
        <w:t>+</w:t>
      </w:r>
      <w:r w:rsidR="00821407">
        <w:t> </w:t>
      </w:r>
      <w:r>
        <w:t>37</w:t>
      </w:r>
    </w:p>
    <w:p w14:paraId="1B78715A" w14:textId="5BF140AB" w:rsidR="2FE93641" w:rsidRDefault="5EDA020B" w:rsidP="00105B40">
      <w:pPr>
        <w:pStyle w:val="ListBullet"/>
        <w:ind w:left="1134"/>
        <w:rPr>
          <w:rFonts w:eastAsia="Calibri"/>
        </w:rPr>
      </w:pPr>
      <w:r>
        <w:t>6</w:t>
      </w:r>
      <w:r w:rsidR="09F3AC96">
        <w:t>2</w:t>
      </w:r>
      <w:r w:rsidR="00821407">
        <w:t> </w:t>
      </w:r>
      <w:r>
        <w:t>+</w:t>
      </w:r>
      <w:r w:rsidR="00821407">
        <w:t> </w:t>
      </w:r>
      <w:r>
        <w:t>4</w:t>
      </w:r>
      <w:r w:rsidR="4E91431D">
        <w:t>3</w:t>
      </w:r>
    </w:p>
    <w:p w14:paraId="2BEE79ED" w14:textId="514ADA1B" w:rsidR="2FE93641" w:rsidRDefault="5EDA020B" w:rsidP="00105B40">
      <w:pPr>
        <w:pStyle w:val="ListBullet"/>
        <w:ind w:left="1134"/>
        <w:rPr>
          <w:rFonts w:eastAsia="Calibri"/>
        </w:rPr>
      </w:pPr>
      <w:r>
        <w:t>87</w:t>
      </w:r>
      <w:r w:rsidR="00821407">
        <w:t> </w:t>
      </w:r>
      <w:r>
        <w:t>+</w:t>
      </w:r>
      <w:r w:rsidR="00821407">
        <w:t> </w:t>
      </w:r>
      <w:r>
        <w:t>49</w:t>
      </w:r>
    </w:p>
    <w:p w14:paraId="16756A87" w14:textId="3F9E0C8F" w:rsidR="2FE93641" w:rsidRDefault="5EDA020B" w:rsidP="00105B40">
      <w:pPr>
        <w:pStyle w:val="ListBullet"/>
        <w:ind w:left="1134"/>
        <w:rPr>
          <w:rFonts w:eastAsia="Calibri"/>
        </w:rPr>
      </w:pPr>
      <w:r>
        <w:t>6</w:t>
      </w:r>
      <w:r w:rsidR="00D5DA03">
        <w:t>4</w:t>
      </w:r>
      <w:r w:rsidR="00821407">
        <w:t> </w:t>
      </w:r>
      <w:r>
        <w:t>+</w:t>
      </w:r>
      <w:r w:rsidR="00821407">
        <w:t> </w:t>
      </w:r>
      <w:r>
        <w:t>3</w:t>
      </w:r>
      <w:r w:rsidR="4854FBD1">
        <w:t>8</w:t>
      </w:r>
    </w:p>
    <w:p w14:paraId="0CD2489E" w14:textId="2D54A01E" w:rsidR="2FE93641" w:rsidRDefault="5EDA020B" w:rsidP="00105B40">
      <w:pPr>
        <w:pStyle w:val="ListBullet"/>
        <w:ind w:left="1134"/>
        <w:rPr>
          <w:rFonts w:eastAsia="Calibri"/>
        </w:rPr>
      </w:pPr>
      <w:r>
        <w:t>179</w:t>
      </w:r>
      <w:r w:rsidR="00821407">
        <w:t> </w:t>
      </w:r>
      <w:r>
        <w:t>+</w:t>
      </w:r>
      <w:r w:rsidR="00821407">
        <w:t> </w:t>
      </w:r>
      <w:r>
        <w:t>47</w:t>
      </w:r>
    </w:p>
    <w:p w14:paraId="186D39D0" w14:textId="228F7465" w:rsidR="2FE93641" w:rsidRDefault="5EDA020B" w:rsidP="00105B40">
      <w:pPr>
        <w:pStyle w:val="ListBullet"/>
        <w:ind w:left="1134"/>
        <w:rPr>
          <w:rFonts w:eastAsia="Calibri"/>
        </w:rPr>
      </w:pPr>
      <w:r>
        <w:t>2</w:t>
      </w:r>
      <w:r w:rsidR="0A30CEBD">
        <w:t>21</w:t>
      </w:r>
      <w:r w:rsidR="00821407">
        <w:t> </w:t>
      </w:r>
      <w:r>
        <w:t>+</w:t>
      </w:r>
      <w:r w:rsidR="00821407">
        <w:t> </w:t>
      </w:r>
      <w:r>
        <w:t>1</w:t>
      </w:r>
      <w:r w:rsidR="2B255ECF">
        <w:t>98</w:t>
      </w:r>
    </w:p>
    <w:p w14:paraId="09BE6D27" w14:textId="747103D4" w:rsidR="2FE93641" w:rsidRDefault="5EDA020B" w:rsidP="00105B40">
      <w:pPr>
        <w:pStyle w:val="ListBullet"/>
        <w:ind w:left="1134"/>
        <w:rPr>
          <w:rFonts w:eastAsia="Calibri"/>
        </w:rPr>
      </w:pPr>
      <w:r>
        <w:t>34</w:t>
      </w:r>
      <w:r w:rsidR="0235220C">
        <w:t>2</w:t>
      </w:r>
      <w:r w:rsidR="00821407">
        <w:t> </w:t>
      </w:r>
      <w:r>
        <w:t>+</w:t>
      </w:r>
      <w:r w:rsidR="00821407">
        <w:t> </w:t>
      </w:r>
      <w:r>
        <w:t>21</w:t>
      </w:r>
      <w:r w:rsidR="4DE8C5A9">
        <w:t>3</w:t>
      </w:r>
    </w:p>
    <w:p w14:paraId="2DDF9FA1" w14:textId="2EACE49C" w:rsidR="2B87F380" w:rsidRDefault="1B53BD32" w:rsidP="002B402E">
      <w:pPr>
        <w:pStyle w:val="ListNumber"/>
      </w:pPr>
      <w:r>
        <w:t>Display 2</w:t>
      </w:r>
      <w:r w:rsidR="05164F76">
        <w:t>21</w:t>
      </w:r>
      <w:r w:rsidR="00821407">
        <w:t> </w:t>
      </w:r>
      <w:r w:rsidR="05164F76">
        <w:t>+</w:t>
      </w:r>
      <w:r w:rsidR="00821407">
        <w:t> </w:t>
      </w:r>
      <w:r w:rsidR="05164F76">
        <w:t>198</w:t>
      </w:r>
      <w:r>
        <w:t xml:space="preserve"> and discuss </w:t>
      </w:r>
      <w:bookmarkStart w:id="63" w:name="_Int_Py23GhnD"/>
      <w:r w:rsidR="670003F5">
        <w:t>different ways</w:t>
      </w:r>
      <w:bookmarkEnd w:id="63"/>
      <w:r w:rsidR="670003F5">
        <w:t xml:space="preserve"> </w:t>
      </w:r>
      <w:r w:rsidR="7490C919">
        <w:t>standard partition</w:t>
      </w:r>
      <w:r w:rsidR="007C2062">
        <w:t>ing</w:t>
      </w:r>
      <w:r w:rsidR="07E4EB71">
        <w:t>, non-standard partition</w:t>
      </w:r>
      <w:r w:rsidR="007C2062">
        <w:t>ing</w:t>
      </w:r>
      <w:r w:rsidR="7490C919">
        <w:t xml:space="preserve"> and</w:t>
      </w:r>
      <w:r w:rsidR="6BF207D5">
        <w:t xml:space="preserve"> the</w:t>
      </w:r>
      <w:r w:rsidR="7490C919">
        <w:t xml:space="preserve"> </w:t>
      </w:r>
      <w:r>
        <w:t>levelling</w:t>
      </w:r>
      <w:r w:rsidR="43CF27C6">
        <w:t xml:space="preserve"> strategy can be used</w:t>
      </w:r>
      <w:r>
        <w:t xml:space="preserve">. </w:t>
      </w:r>
      <w:r w:rsidR="05146951">
        <w:t>Ask:</w:t>
      </w:r>
    </w:p>
    <w:p w14:paraId="736864B4" w14:textId="79238334" w:rsidR="2B87F380" w:rsidRPr="005D3BD6" w:rsidRDefault="5FE4121E" w:rsidP="001640E0">
      <w:pPr>
        <w:pStyle w:val="ListBullet"/>
        <w:ind w:left="1134"/>
      </w:pPr>
      <w:r>
        <w:t>Which way is more efficient</w:t>
      </w:r>
      <w:r w:rsidR="4EE85641">
        <w:t>, partitioning or levelling</w:t>
      </w:r>
      <w:r>
        <w:t>?</w:t>
      </w:r>
    </w:p>
    <w:p w14:paraId="4E134712" w14:textId="626D6BC2" w:rsidR="2B87F380" w:rsidRPr="005D3BD6" w:rsidRDefault="77F519DF" w:rsidP="001640E0">
      <w:pPr>
        <w:pStyle w:val="ListBullet"/>
        <w:ind w:left="1134"/>
      </w:pPr>
      <w:r>
        <w:t>Is it always more efficient to level? Why or why not?</w:t>
      </w:r>
    </w:p>
    <w:p w14:paraId="4EE65186" w14:textId="5D7843F9" w:rsidR="2B87F380" w:rsidRPr="005D3BD6" w:rsidRDefault="77F519DF" w:rsidP="001640E0">
      <w:pPr>
        <w:pStyle w:val="ListBullet"/>
        <w:ind w:left="1134"/>
      </w:pPr>
      <w:r>
        <w:t xml:space="preserve">What strategy is more efficient as the numbers get </w:t>
      </w:r>
      <w:r w:rsidR="0078E026">
        <w:t>lar</w:t>
      </w:r>
      <w:r>
        <w:t>ger? Why?</w:t>
      </w:r>
    </w:p>
    <w:p w14:paraId="596DC089" w14:textId="39CB139B" w:rsidR="01BD9A18" w:rsidRDefault="00E511F7" w:rsidP="002B402E">
      <w:pPr>
        <w:pStyle w:val="Heading2"/>
        <w:rPr>
          <w:rFonts w:eastAsia="Calibri"/>
        </w:rPr>
      </w:pPr>
      <w:bookmarkStart w:id="64" w:name="_Toc166082286"/>
      <w:r>
        <w:t>Core lesson</w:t>
      </w:r>
      <w:r w:rsidR="0430778D">
        <w:t xml:space="preserve"> 2</w:t>
      </w:r>
      <w:r>
        <w:t xml:space="preserve"> –</w:t>
      </w:r>
      <w:r w:rsidR="0430778D">
        <w:t xml:space="preserve"> </w:t>
      </w:r>
      <w:r>
        <w:t>p</w:t>
      </w:r>
      <w:r w:rsidR="136A77D2">
        <w:t>artitioning v</w:t>
      </w:r>
      <w:r w:rsidR="002B402E">
        <w:t>ersus</w:t>
      </w:r>
      <w:r w:rsidR="136A77D2">
        <w:t xml:space="preserve"> c</w:t>
      </w:r>
      <w:r w:rsidR="0430778D">
        <w:t xml:space="preserve">onstant </w:t>
      </w:r>
      <w:r w:rsidR="57238867" w:rsidRPr="00462E21">
        <w:t>d</w:t>
      </w:r>
      <w:r w:rsidR="0430778D" w:rsidRPr="00462E21">
        <w:t>ifference</w:t>
      </w:r>
      <w:r w:rsidR="0430778D">
        <w:t xml:space="preserve"> </w:t>
      </w:r>
      <w:r w:rsidR="002B402E">
        <w:t xml:space="preserve">– </w:t>
      </w:r>
      <w:r w:rsidR="0430778D">
        <w:t>20 minutes</w:t>
      </w:r>
      <w:bookmarkEnd w:id="64"/>
    </w:p>
    <w:p w14:paraId="786714F2" w14:textId="3EBC0078" w:rsidR="01BD9A18" w:rsidRPr="005D3BD6" w:rsidRDefault="0430778D" w:rsidP="00F73B24">
      <w:pPr>
        <w:pStyle w:val="ListNumber"/>
      </w:pPr>
      <w:r>
        <w:t xml:space="preserve">Display </w:t>
      </w:r>
      <w:r w:rsidR="47EE112B">
        <w:t>the following number sentence</w:t>
      </w:r>
      <w:r>
        <w:t xml:space="preserve">: </w:t>
      </w:r>
      <w:r w:rsidR="5444B829">
        <w:t>213</w:t>
      </w:r>
      <w:r w:rsidR="00A92B79">
        <w:t> − </w:t>
      </w:r>
      <w:r w:rsidR="5444B829">
        <w:t>68</w:t>
      </w:r>
      <w:r w:rsidR="5A5BAFF5">
        <w:t>.</w:t>
      </w:r>
    </w:p>
    <w:p w14:paraId="51EC54C5" w14:textId="029E60D7" w:rsidR="01BD9A18" w:rsidRPr="005D3BD6" w:rsidRDefault="0430778D" w:rsidP="00F73B24">
      <w:pPr>
        <w:pStyle w:val="ListNumber"/>
      </w:pPr>
      <w:r>
        <w:t xml:space="preserve">Ask students how </w:t>
      </w:r>
      <w:r w:rsidR="00D95D83">
        <w:t>to</w:t>
      </w:r>
      <w:r>
        <w:t xml:space="preserve"> solve this efficiently using mental strategies. </w:t>
      </w:r>
      <w:r w:rsidR="69A3EC8B">
        <w:t>Record</w:t>
      </w:r>
      <w:r>
        <w:t xml:space="preserve"> all responses.</w:t>
      </w:r>
    </w:p>
    <w:p w14:paraId="6D67EB68" w14:textId="1D711C26" w:rsidR="3B965276" w:rsidRPr="00BE4671" w:rsidRDefault="2F71B9A1" w:rsidP="00F73B24">
      <w:pPr>
        <w:pStyle w:val="ListNumber"/>
      </w:pPr>
      <w:r>
        <w:t>Identify student</w:t>
      </w:r>
      <w:r w:rsidR="00D95D83" w:rsidRPr="00D95D83">
        <w:t xml:space="preserve"> </w:t>
      </w:r>
      <w:r w:rsidR="00D95D83">
        <w:t>responses</w:t>
      </w:r>
      <w:r>
        <w:t xml:space="preserve"> us</w:t>
      </w:r>
      <w:r w:rsidR="00D95D83">
        <w:t>ing</w:t>
      </w:r>
      <w:r w:rsidR="08E35FC1">
        <w:t xml:space="preserve"> standard</w:t>
      </w:r>
      <w:r w:rsidR="0430778D">
        <w:t xml:space="preserve"> </w:t>
      </w:r>
      <w:r w:rsidR="1DADE71B">
        <w:t xml:space="preserve">and </w:t>
      </w:r>
      <w:r w:rsidR="08E35FC1">
        <w:t>non-standard</w:t>
      </w:r>
      <w:r>
        <w:t xml:space="preserve"> partitioning.</w:t>
      </w:r>
    </w:p>
    <w:p w14:paraId="7E6D3626" w14:textId="06BB187F" w:rsidR="01BD9A18" w:rsidRDefault="6BF207D5" w:rsidP="00F73B24">
      <w:pPr>
        <w:pStyle w:val="ListNumber"/>
      </w:pPr>
      <w:r>
        <w:t>Revise</w:t>
      </w:r>
      <w:r w:rsidR="1DADE71B">
        <w:t xml:space="preserve"> </w:t>
      </w:r>
      <w:r w:rsidR="0430778D">
        <w:t>the concept of constant difference</w:t>
      </w:r>
      <w:r>
        <w:t xml:space="preserve"> introduced in </w:t>
      </w:r>
      <w:hyperlink w:anchor="_Lesson_1">
        <w:r w:rsidRPr="6AEB97A4">
          <w:rPr>
            <w:rStyle w:val="Hyperlink"/>
          </w:rPr>
          <w:t>Lesson 1</w:t>
        </w:r>
      </w:hyperlink>
      <w:r w:rsidR="3EAB0ABD">
        <w:t xml:space="preserve">. Explain that numbers can be adjusted up or down </w:t>
      </w:r>
      <w:r w:rsidR="3537F652">
        <w:t xml:space="preserve">flexibly </w:t>
      </w:r>
      <w:r w:rsidR="3EAB0ABD">
        <w:t xml:space="preserve">to the most efficient landmark number </w:t>
      </w:r>
      <w:r w:rsidR="005F46A2">
        <w:t>(s</w:t>
      </w:r>
      <w:r w:rsidR="35CF4235">
        <w:t>ee</w:t>
      </w:r>
      <w:r w:rsidR="2FA739D3">
        <w:t xml:space="preserve"> </w:t>
      </w:r>
      <w:r w:rsidR="005D3BD6">
        <w:fldChar w:fldCharType="begin"/>
      </w:r>
      <w:r w:rsidR="005D3BD6">
        <w:instrText xml:space="preserve"> REF _Ref153859737 \h </w:instrText>
      </w:r>
      <w:r w:rsidR="005D3BD6">
        <w:fldChar w:fldCharType="separate"/>
      </w:r>
      <w:r w:rsidR="2FA739D3">
        <w:t xml:space="preserve">Figure </w:t>
      </w:r>
      <w:r w:rsidR="2FA739D3" w:rsidRPr="6AEB97A4">
        <w:rPr>
          <w:noProof/>
        </w:rPr>
        <w:t>9</w:t>
      </w:r>
      <w:r w:rsidR="005D3BD6">
        <w:fldChar w:fldCharType="end"/>
      </w:r>
      <w:r w:rsidR="006A75B3">
        <w:t>)</w:t>
      </w:r>
      <w:r w:rsidR="35CF4235">
        <w:t>.</w:t>
      </w:r>
    </w:p>
    <w:p w14:paraId="260D1EC7" w14:textId="76BE528E" w:rsidR="00BE4671" w:rsidRPr="00BE4671" w:rsidRDefault="00BE4671" w:rsidP="00F73B24">
      <w:pPr>
        <w:pStyle w:val="Caption"/>
      </w:pPr>
      <w:bookmarkStart w:id="65" w:name="_Ref153859737"/>
      <w:r>
        <w:t xml:space="preserve">Figure </w:t>
      </w:r>
      <w:r w:rsidR="00411B64">
        <w:fldChar w:fldCharType="begin"/>
      </w:r>
      <w:r w:rsidR="00411B64">
        <w:instrText xml:space="preserve"> SEQ Figure \* ARABIC </w:instrText>
      </w:r>
      <w:r w:rsidR="00411B64">
        <w:fldChar w:fldCharType="separate"/>
      </w:r>
      <w:r w:rsidR="00411B64">
        <w:rPr>
          <w:noProof/>
        </w:rPr>
        <w:t>9</w:t>
      </w:r>
      <w:r w:rsidR="00411B64">
        <w:fldChar w:fldCharType="end"/>
      </w:r>
      <w:bookmarkEnd w:id="65"/>
      <w:r>
        <w:t xml:space="preserve"> </w:t>
      </w:r>
      <w:r w:rsidRPr="00575E71">
        <w:t xml:space="preserve">– </w:t>
      </w:r>
      <w:r w:rsidR="001640E0">
        <w:t>c</w:t>
      </w:r>
      <w:r w:rsidRPr="00575E71">
        <w:t>onstant difference</w:t>
      </w:r>
    </w:p>
    <w:p w14:paraId="6B60DD68" w14:textId="27C6FA8E" w:rsidR="5DF861E3" w:rsidRDefault="5DF861E3" w:rsidP="00D4443D">
      <w:r w:rsidRPr="00D4443D">
        <w:rPr>
          <w:noProof/>
        </w:rPr>
        <w:drawing>
          <wp:inline distT="0" distB="0" distL="0" distR="0" wp14:anchorId="4CFAF908" wp14:editId="6D507BB5">
            <wp:extent cx="4572000" cy="2362200"/>
            <wp:effectExtent l="0" t="0" r="0" b="0"/>
            <wp:docPr id="2105621340" name="Picture 2105621340" descr="Four examples of Constant difference:  &#10;213 − 68 = 220 − 75 = 145. This example shows a +7 above the numbers 213 and 68.&#10;&#10;213 − 68 = 200 − 55 = 145. This example shows a minus 13 above the numbers 213 and 68.&#10;&#10;213 − 68 = 215 − 70 − 145. This example shows a +2 above the numbers 213 and 68.&#10;&#10;145 − 53 =142 − 50 = 92. This example shows a minus 3 above the numbers 145 an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21340" name="Picture 2105621340" descr="Four examples of Constant difference:  &#10;213 − 68 = 220 − 75 = 145. This example shows a +7 above the numbers 213 and 68.&#10;&#10;213 − 68 = 200 − 55 = 145. This example shows a minus 13 above the numbers 213 and 68.&#10;&#10;213 − 68 = 215 − 70 − 145. This example shows a +2 above the numbers 213 and 68.&#10;&#10;145 − 53 =142 − 50 = 92. This example shows a minus 3 above the numbers 145 and 53."/>
                    <pic:cNvPicPr/>
                  </pic:nvPicPr>
                  <pic:blipFill>
                    <a:blip r:embed="rId36">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74FDEA34" w14:textId="63F18E7E" w:rsidR="2E873D83" w:rsidRDefault="6FA1F680" w:rsidP="006A75B3">
      <w:pPr>
        <w:pStyle w:val="FeatureBox2"/>
        <w:rPr>
          <w:rFonts w:eastAsia="Calibri"/>
        </w:rPr>
      </w:pPr>
      <w:r w:rsidRPr="006A75B3">
        <w:rPr>
          <w:rStyle w:val="Strong"/>
        </w:rPr>
        <w:t>Constant difference</w:t>
      </w:r>
      <w:r>
        <w:t xml:space="preserve">: a common difference </w:t>
      </w:r>
      <w:r w:rsidRPr="006A75B3">
        <w:t>between</w:t>
      </w:r>
      <w:r>
        <w:t xml:space="preserve"> a pair of numbers when completing subtraction, for </w:t>
      </w:r>
      <w:r w:rsidR="32E0BC74">
        <w:t>example, 71</w:t>
      </w:r>
      <w:r w:rsidR="00A92B79">
        <w:t> </w:t>
      </w:r>
      <w:r w:rsidR="00404E67">
        <w:t>−</w:t>
      </w:r>
      <w:r w:rsidR="00A92B79">
        <w:t> </w:t>
      </w:r>
      <w:r>
        <w:t>36 becomes 70</w:t>
      </w:r>
      <w:r w:rsidR="00A92B79">
        <w:t> </w:t>
      </w:r>
      <w:r w:rsidR="00404E67">
        <w:t>−</w:t>
      </w:r>
      <w:r w:rsidR="00A92B79">
        <w:t> </w:t>
      </w:r>
      <w:r>
        <w:t>35</w:t>
      </w:r>
      <w:r w:rsidR="006A75B3">
        <w:t>.</w:t>
      </w:r>
    </w:p>
    <w:p w14:paraId="11170F49" w14:textId="3088F6BC" w:rsidR="64147BB0" w:rsidRDefault="2A98AB83" w:rsidP="006A75B3">
      <w:pPr>
        <w:pStyle w:val="ListNumber"/>
      </w:pPr>
      <w:r>
        <w:t xml:space="preserve">Explain that </w:t>
      </w:r>
      <w:r w:rsidR="004A5BEF" w:rsidRPr="006A75B3">
        <w:t>students</w:t>
      </w:r>
      <w:r>
        <w:t xml:space="preserve"> cannot use levelling for subtraction, as the associative </w:t>
      </w:r>
      <w:r w:rsidR="4971574C">
        <w:t xml:space="preserve">and commutative </w:t>
      </w:r>
      <w:r>
        <w:t>propert</w:t>
      </w:r>
      <w:r w:rsidR="3A51F202">
        <w:t>ies</w:t>
      </w:r>
      <w:r>
        <w:t xml:space="preserve"> of addition do not apply to subtraction.</w:t>
      </w:r>
      <w:r w:rsidR="2E227399">
        <w:t xml:space="preserve"> For </w:t>
      </w:r>
      <w:r w:rsidR="35877020">
        <w:t>subtraction,</w:t>
      </w:r>
      <w:r w:rsidR="2E227399">
        <w:t xml:space="preserve"> the order of the numbers does matter: 9</w:t>
      </w:r>
      <w:r w:rsidR="00A92B79">
        <w:t> </w:t>
      </w:r>
      <w:r w:rsidR="00404E67">
        <w:t>−</w:t>
      </w:r>
      <w:r w:rsidR="00A92B79">
        <w:t> </w:t>
      </w:r>
      <w:r w:rsidR="2E227399">
        <w:t xml:space="preserve">7 is </w:t>
      </w:r>
      <w:bookmarkStart w:id="66" w:name="_Int_30LGpAxX"/>
      <w:r w:rsidR="2E227399">
        <w:t>not the same as</w:t>
      </w:r>
      <w:bookmarkEnd w:id="66"/>
      <w:r w:rsidR="2E227399">
        <w:t xml:space="preserve"> 7</w:t>
      </w:r>
      <w:r w:rsidR="00A92B79">
        <w:t> </w:t>
      </w:r>
      <w:r w:rsidR="00404E67">
        <w:t>−</w:t>
      </w:r>
      <w:r w:rsidR="00A92B79">
        <w:t> </w:t>
      </w:r>
      <w:r w:rsidR="2E227399">
        <w:t>9.</w:t>
      </w:r>
    </w:p>
    <w:p w14:paraId="376892F7" w14:textId="2E867697" w:rsidR="64147BB0" w:rsidRPr="00BE1947" w:rsidRDefault="4635BC78" w:rsidP="00F73B24">
      <w:pPr>
        <w:pStyle w:val="ListNumber"/>
      </w:pPr>
      <w:r>
        <w:t xml:space="preserve">Students use </w:t>
      </w:r>
      <w:r w:rsidR="3C887D49">
        <w:t>standard partitioning</w:t>
      </w:r>
      <w:r w:rsidR="77E9BB1D">
        <w:t xml:space="preserve">, non-standard </w:t>
      </w:r>
      <w:bookmarkStart w:id="67" w:name="_Int_a65iQsP5"/>
      <w:r w:rsidR="77E9BB1D">
        <w:t>partitioning</w:t>
      </w:r>
      <w:bookmarkEnd w:id="67"/>
      <w:r w:rsidR="3C887D49">
        <w:t xml:space="preserve"> and </w:t>
      </w:r>
      <w:r>
        <w:t>constant difference</w:t>
      </w:r>
      <w:r w:rsidR="13E3E9D0">
        <w:t xml:space="preserve"> </w:t>
      </w:r>
      <w:r>
        <w:t xml:space="preserve">to record and solve the </w:t>
      </w:r>
      <w:r w:rsidR="019A0A26">
        <w:t>number sentences</w:t>
      </w:r>
      <w:r>
        <w:t xml:space="preserve"> in their workbooks</w:t>
      </w:r>
      <w:r w:rsidR="00EE505F">
        <w:t>:</w:t>
      </w:r>
    </w:p>
    <w:p w14:paraId="4E34CFFE" w14:textId="05E4CFFA" w:rsidR="22F002F1" w:rsidRPr="00BE1947" w:rsidRDefault="76BA80AC" w:rsidP="001640E0">
      <w:pPr>
        <w:pStyle w:val="ListBullet"/>
        <w:ind w:left="1134"/>
        <w:rPr>
          <w:rFonts w:eastAsia="Calibri"/>
          <w:color w:val="000000" w:themeColor="text1"/>
          <w:lang w:val="en-GB"/>
        </w:rPr>
      </w:pPr>
      <w:r>
        <w:t>6</w:t>
      </w:r>
      <w:r w:rsidR="458B2494">
        <w:t>6</w:t>
      </w:r>
      <w:r w:rsidR="00A92B79">
        <w:t> </w:t>
      </w:r>
      <w:r w:rsidR="006C3E73">
        <w:t>−</w:t>
      </w:r>
      <w:r w:rsidR="00A92B79">
        <w:t> </w:t>
      </w:r>
      <w:r>
        <w:t>28</w:t>
      </w:r>
    </w:p>
    <w:p w14:paraId="7A6857DD" w14:textId="360B5B20" w:rsidR="20D0E7F3" w:rsidRPr="00BE1947" w:rsidRDefault="7663A793" w:rsidP="001640E0">
      <w:pPr>
        <w:pStyle w:val="ListBullet"/>
        <w:ind w:left="1134"/>
      </w:pPr>
      <w:r>
        <w:t>125</w:t>
      </w:r>
      <w:r w:rsidR="00A92B79">
        <w:t> </w:t>
      </w:r>
      <w:r w:rsidR="006C3E73">
        <w:t>−</w:t>
      </w:r>
      <w:r w:rsidR="00A92B79">
        <w:t> </w:t>
      </w:r>
      <w:r>
        <w:t>7</w:t>
      </w:r>
      <w:r w:rsidR="542E331F">
        <w:t>9</w:t>
      </w:r>
    </w:p>
    <w:p w14:paraId="551DA3D6" w14:textId="6CB3A207" w:rsidR="22F002F1" w:rsidRPr="00BE1947" w:rsidRDefault="76BA80AC" w:rsidP="001640E0">
      <w:pPr>
        <w:pStyle w:val="ListBullet"/>
        <w:ind w:left="1134"/>
        <w:rPr>
          <w:rFonts w:eastAsia="Calibri"/>
          <w:color w:val="000000" w:themeColor="text1"/>
          <w:lang w:val="en-GB"/>
        </w:rPr>
      </w:pPr>
      <w:r>
        <w:t>3</w:t>
      </w:r>
      <w:r w:rsidR="57BD28C8">
        <w:t>2</w:t>
      </w:r>
      <w:r w:rsidR="02931837">
        <w:t>3</w:t>
      </w:r>
      <w:r w:rsidR="00A92B79">
        <w:t> </w:t>
      </w:r>
      <w:r w:rsidR="006C3E73">
        <w:t>−</w:t>
      </w:r>
      <w:r w:rsidR="00A92B79">
        <w:t> </w:t>
      </w:r>
      <w:r>
        <w:t>1</w:t>
      </w:r>
      <w:r w:rsidR="4B8D95A3">
        <w:t>3</w:t>
      </w:r>
      <w:r>
        <w:t>7</w:t>
      </w:r>
    </w:p>
    <w:p w14:paraId="65007296" w14:textId="425BEAB7" w:rsidR="22F002F1" w:rsidRPr="00BE1947" w:rsidRDefault="76BA80AC" w:rsidP="001640E0">
      <w:pPr>
        <w:pStyle w:val="ListBullet"/>
        <w:ind w:left="1134"/>
      </w:pPr>
      <w:r>
        <w:t>79</w:t>
      </w:r>
      <w:r w:rsidR="2F4CA28E">
        <w:t>1</w:t>
      </w:r>
      <w:r w:rsidR="00A92B79">
        <w:t> </w:t>
      </w:r>
      <w:r w:rsidR="006C3E73">
        <w:t>−</w:t>
      </w:r>
      <w:r w:rsidR="00A92B79">
        <w:t> </w:t>
      </w:r>
      <w:r>
        <w:t>24</w:t>
      </w:r>
      <w:r w:rsidR="4F652973">
        <w:t>6</w:t>
      </w:r>
    </w:p>
    <w:p w14:paraId="3EDBA0DA" w14:textId="5B485834" w:rsidR="176C7525" w:rsidRPr="00BE1947" w:rsidRDefault="3FBB316E" w:rsidP="001640E0">
      <w:pPr>
        <w:pStyle w:val="ListBullet"/>
        <w:ind w:left="1134"/>
        <w:rPr>
          <w:rFonts w:eastAsia="Calibri"/>
          <w:color w:val="000000" w:themeColor="text1"/>
          <w:lang w:val="en-GB"/>
        </w:rPr>
      </w:pPr>
      <w:r>
        <w:t>152</w:t>
      </w:r>
      <w:r w:rsidR="00A92B79">
        <w:t> </w:t>
      </w:r>
      <w:r w:rsidR="006C3E73">
        <w:t>−</w:t>
      </w:r>
      <w:r w:rsidR="00A92B79">
        <w:t> </w:t>
      </w:r>
      <w:r>
        <w:t>88</w:t>
      </w:r>
    </w:p>
    <w:p w14:paraId="71AC6257" w14:textId="016CA80C" w:rsidR="176C7525" w:rsidRPr="00BE1947" w:rsidRDefault="3FBB316E" w:rsidP="001640E0">
      <w:pPr>
        <w:pStyle w:val="ListBullet"/>
        <w:ind w:left="1134"/>
        <w:rPr>
          <w:rFonts w:eastAsia="Calibri"/>
          <w:color w:val="000000" w:themeColor="text1"/>
          <w:lang w:val="en-GB"/>
        </w:rPr>
      </w:pPr>
      <w:r>
        <w:t>931</w:t>
      </w:r>
      <w:r w:rsidR="00A92B79">
        <w:t> </w:t>
      </w:r>
      <w:r w:rsidR="006C3E73">
        <w:t>−</w:t>
      </w:r>
      <w:r w:rsidR="00A92B79">
        <w:t> </w:t>
      </w:r>
      <w:r>
        <w:t>1</w:t>
      </w:r>
      <w:r w:rsidR="42059B6A">
        <w:t>4</w:t>
      </w:r>
      <w:r>
        <w:t>6</w:t>
      </w:r>
    </w:p>
    <w:p w14:paraId="4AEAB63D" w14:textId="6486554C" w:rsidR="176C7525" w:rsidRPr="00BE1947" w:rsidRDefault="3FBB316E" w:rsidP="001640E0">
      <w:pPr>
        <w:pStyle w:val="ListBullet"/>
        <w:ind w:left="1134"/>
        <w:rPr>
          <w:rFonts w:eastAsia="Calibri"/>
          <w:color w:val="000000" w:themeColor="text1"/>
          <w:lang w:val="en-GB"/>
        </w:rPr>
      </w:pPr>
      <w:r>
        <w:t>8</w:t>
      </w:r>
      <w:r w:rsidR="7A4C8AF3">
        <w:t>1</w:t>
      </w:r>
      <w:r>
        <w:t>3</w:t>
      </w:r>
      <w:r w:rsidR="00A92B79">
        <w:t> </w:t>
      </w:r>
      <w:r w:rsidR="00130727">
        <w:t>–</w:t>
      </w:r>
      <w:r w:rsidR="00A92B79">
        <w:t> </w:t>
      </w:r>
      <w:r>
        <w:t>31</w:t>
      </w:r>
      <w:r w:rsidR="5EB10F45">
        <w:t>8</w:t>
      </w:r>
      <w:r w:rsidR="00130727">
        <w:t>.</w:t>
      </w:r>
    </w:p>
    <w:p w14:paraId="4AF70633" w14:textId="0669800F" w:rsidR="4AC5DDD8" w:rsidRPr="00BE1947" w:rsidRDefault="4AC5DDD8" w:rsidP="006A75B3">
      <w:pPr>
        <w:pStyle w:val="FeatureBox"/>
        <w:rPr>
          <w:lang w:val="en-GB"/>
        </w:rPr>
      </w:pPr>
      <w:r w:rsidRPr="006A75B3">
        <w:rPr>
          <w:rStyle w:val="Strong"/>
        </w:rPr>
        <w:t>Note</w:t>
      </w:r>
      <w:r w:rsidRPr="00BE1947">
        <w:rPr>
          <w:lang w:val="en-GB"/>
        </w:rPr>
        <w:t xml:space="preserve">: </w:t>
      </w:r>
      <w:r w:rsidR="007E4D05">
        <w:rPr>
          <w:lang w:val="en-GB"/>
        </w:rPr>
        <w:t>f</w:t>
      </w:r>
      <w:r w:rsidRPr="00BE1947">
        <w:rPr>
          <w:lang w:val="en-GB"/>
        </w:rPr>
        <w:t xml:space="preserve">or constant difference, it </w:t>
      </w:r>
      <w:r w:rsidR="00DB3628">
        <w:rPr>
          <w:lang w:val="en-GB"/>
        </w:rPr>
        <w:t>may</w:t>
      </w:r>
      <w:r w:rsidRPr="00BE1947">
        <w:rPr>
          <w:lang w:val="en-GB"/>
        </w:rPr>
        <w:t xml:space="preserve"> be easier to </w:t>
      </w:r>
      <w:r w:rsidR="401BD565" w:rsidRPr="00BE1947">
        <w:rPr>
          <w:lang w:val="en-GB"/>
        </w:rPr>
        <w:t xml:space="preserve">focus on first adjusting </w:t>
      </w:r>
      <w:r w:rsidRPr="00BE1947">
        <w:rPr>
          <w:lang w:val="en-GB"/>
        </w:rPr>
        <w:t>the number being subtracted</w:t>
      </w:r>
      <w:r w:rsidR="73831C1C" w:rsidRPr="00BE1947">
        <w:rPr>
          <w:lang w:val="en-GB"/>
        </w:rPr>
        <w:t xml:space="preserve"> (subtrahend)</w:t>
      </w:r>
      <w:r w:rsidR="33ECD67D" w:rsidRPr="00BE1947">
        <w:rPr>
          <w:lang w:val="en-GB"/>
        </w:rPr>
        <w:t xml:space="preserve"> to a landmark or ‘friendly’ number</w:t>
      </w:r>
      <w:r w:rsidR="73831C1C" w:rsidRPr="00BE1947">
        <w:rPr>
          <w:lang w:val="en-GB"/>
        </w:rPr>
        <w:t xml:space="preserve">. </w:t>
      </w:r>
      <w:r w:rsidR="1BB1F74B" w:rsidRPr="00BE1947">
        <w:rPr>
          <w:lang w:val="en-GB"/>
        </w:rPr>
        <w:t xml:space="preserve">In the </w:t>
      </w:r>
      <w:r w:rsidR="17ECEA88" w:rsidRPr="00BE1947">
        <w:rPr>
          <w:lang w:val="en-GB"/>
        </w:rPr>
        <w:t>example</w:t>
      </w:r>
      <w:r w:rsidR="00404E67">
        <w:rPr>
          <w:lang w:val="en-GB"/>
        </w:rPr>
        <w:t>,</w:t>
      </w:r>
      <w:r w:rsidR="0B79A030" w:rsidRPr="00BE1947">
        <w:rPr>
          <w:lang w:val="en-GB"/>
        </w:rPr>
        <w:t xml:space="preserve"> 323</w:t>
      </w:r>
      <w:r w:rsidR="006C3E73">
        <w:rPr>
          <w:lang w:val="en-GB"/>
        </w:rPr>
        <w:t> </w:t>
      </w:r>
      <w:r w:rsidR="00404E67">
        <w:t>−</w:t>
      </w:r>
      <w:r w:rsidR="006C3E73">
        <w:t> </w:t>
      </w:r>
      <w:r w:rsidR="17ECEA88" w:rsidRPr="00BE1947">
        <w:rPr>
          <w:lang w:val="en-GB"/>
        </w:rPr>
        <w:t>1</w:t>
      </w:r>
      <w:r w:rsidR="02B109E2" w:rsidRPr="00BE1947">
        <w:rPr>
          <w:lang w:val="en-GB"/>
        </w:rPr>
        <w:t>3</w:t>
      </w:r>
      <w:r w:rsidR="17ECEA88" w:rsidRPr="00BE1947">
        <w:rPr>
          <w:lang w:val="en-GB"/>
        </w:rPr>
        <w:t>7, adjusting the numbers to 3</w:t>
      </w:r>
      <w:r w:rsidR="66992272" w:rsidRPr="00BE1947">
        <w:rPr>
          <w:lang w:val="en-GB"/>
        </w:rPr>
        <w:t>2</w:t>
      </w:r>
      <w:r w:rsidR="17ECEA88" w:rsidRPr="00BE1947">
        <w:rPr>
          <w:lang w:val="en-GB"/>
        </w:rPr>
        <w:t>6</w:t>
      </w:r>
      <w:r w:rsidR="006C3E73">
        <w:rPr>
          <w:lang w:val="en-GB"/>
        </w:rPr>
        <w:t> </w:t>
      </w:r>
      <w:r w:rsidR="00404E67">
        <w:t>−</w:t>
      </w:r>
      <w:r w:rsidR="006C3E73">
        <w:t> </w:t>
      </w:r>
      <w:r w:rsidR="17ECEA88" w:rsidRPr="00BE1947">
        <w:rPr>
          <w:lang w:val="en-GB"/>
        </w:rPr>
        <w:t>1</w:t>
      </w:r>
      <w:r w:rsidR="1B4F1E8D" w:rsidRPr="00BE1947">
        <w:rPr>
          <w:lang w:val="en-GB"/>
        </w:rPr>
        <w:t>4</w:t>
      </w:r>
      <w:r w:rsidR="17ECEA88" w:rsidRPr="00BE1947">
        <w:rPr>
          <w:lang w:val="en-GB"/>
        </w:rPr>
        <w:t xml:space="preserve">0 may make the </w:t>
      </w:r>
      <w:r w:rsidR="2EDA35FA" w:rsidRPr="00BE1947">
        <w:rPr>
          <w:lang w:val="en-GB"/>
        </w:rPr>
        <w:t>subtraction</w:t>
      </w:r>
      <w:r w:rsidR="17ECEA88" w:rsidRPr="00BE1947">
        <w:rPr>
          <w:lang w:val="en-GB"/>
        </w:rPr>
        <w:t xml:space="preserve"> easier than th</w:t>
      </w:r>
      <w:r w:rsidR="7B1F8C59" w:rsidRPr="00BE1947">
        <w:rPr>
          <w:lang w:val="en-GB"/>
        </w:rPr>
        <w:t>e alternative 3</w:t>
      </w:r>
      <w:r w:rsidR="35750E57" w:rsidRPr="00BE1947">
        <w:rPr>
          <w:lang w:val="en-GB"/>
        </w:rPr>
        <w:t>2</w:t>
      </w:r>
      <w:r w:rsidR="7B1F8C59" w:rsidRPr="00BE1947">
        <w:rPr>
          <w:lang w:val="en-GB"/>
        </w:rPr>
        <w:t>0</w:t>
      </w:r>
      <w:r w:rsidR="006C3E73">
        <w:rPr>
          <w:lang w:val="en-GB"/>
        </w:rPr>
        <w:t> </w:t>
      </w:r>
      <w:r w:rsidR="00404E67">
        <w:t>−</w:t>
      </w:r>
      <w:r w:rsidR="006C3E73">
        <w:t> </w:t>
      </w:r>
      <w:r w:rsidR="7B1F8C59" w:rsidRPr="00BE1947">
        <w:rPr>
          <w:lang w:val="en-GB"/>
        </w:rPr>
        <w:t>1</w:t>
      </w:r>
      <w:r w:rsidR="74DD6F2A" w:rsidRPr="00BE1947">
        <w:rPr>
          <w:lang w:val="en-GB"/>
        </w:rPr>
        <w:t>34</w:t>
      </w:r>
      <w:r w:rsidR="7B1F8C59" w:rsidRPr="00BE1947">
        <w:rPr>
          <w:lang w:val="en-GB"/>
        </w:rPr>
        <w:t>.</w:t>
      </w:r>
      <w:r w:rsidR="6426CC1F" w:rsidRPr="00BE1947">
        <w:rPr>
          <w:lang w:val="en-GB"/>
        </w:rPr>
        <w:t xml:space="preserve"> Encourage students to experiment with </w:t>
      </w:r>
      <w:r w:rsidR="1BD350AF" w:rsidRPr="00BE1947">
        <w:rPr>
          <w:lang w:val="en-GB"/>
        </w:rPr>
        <w:t xml:space="preserve">flexible </w:t>
      </w:r>
      <w:r w:rsidR="6426CC1F" w:rsidRPr="00BE1947">
        <w:rPr>
          <w:lang w:val="en-GB"/>
        </w:rPr>
        <w:t xml:space="preserve">approaches and to look for </w:t>
      </w:r>
      <w:r w:rsidR="7B25C347" w:rsidRPr="00BE1947">
        <w:rPr>
          <w:lang w:val="en-GB"/>
        </w:rPr>
        <w:t xml:space="preserve">options </w:t>
      </w:r>
      <w:r w:rsidR="6426CC1F" w:rsidRPr="00BE1947">
        <w:rPr>
          <w:lang w:val="en-GB"/>
        </w:rPr>
        <w:t xml:space="preserve">that </w:t>
      </w:r>
      <w:r w:rsidR="2E08AC42" w:rsidRPr="00BE1947">
        <w:rPr>
          <w:lang w:val="en-GB"/>
        </w:rPr>
        <w:t>help them</w:t>
      </w:r>
      <w:r w:rsidR="6426CC1F" w:rsidRPr="00BE1947">
        <w:rPr>
          <w:lang w:val="en-GB"/>
        </w:rPr>
        <w:t>.</w:t>
      </w:r>
    </w:p>
    <w:p w14:paraId="2DB417E9" w14:textId="1862813D" w:rsidR="0120C02D" w:rsidRDefault="5ABF151B" w:rsidP="00F73B24">
      <w:pPr>
        <w:pStyle w:val="ListNumber"/>
        <w:rPr>
          <w:rFonts w:eastAsia="Calibri"/>
          <w:color w:val="000000" w:themeColor="text1"/>
          <w:lang w:val="en-GB"/>
        </w:rPr>
      </w:pPr>
      <w:r w:rsidRPr="6AEB97A4">
        <w:rPr>
          <w:lang w:val="en-GB"/>
        </w:rPr>
        <w:t xml:space="preserve">Display </w:t>
      </w:r>
      <w:r w:rsidR="2241FF0E" w:rsidRPr="6AEB97A4">
        <w:rPr>
          <w:lang w:val="en-GB"/>
        </w:rPr>
        <w:t>813</w:t>
      </w:r>
      <w:r w:rsidR="006C3E73">
        <w:rPr>
          <w:lang w:val="en-GB"/>
        </w:rPr>
        <w:t> </w:t>
      </w:r>
      <w:r w:rsidR="007E6CBC">
        <w:t>−</w:t>
      </w:r>
      <w:r w:rsidR="006C3E73">
        <w:t> </w:t>
      </w:r>
      <w:r w:rsidR="2241FF0E" w:rsidRPr="6AEB97A4">
        <w:rPr>
          <w:lang w:val="en-GB"/>
        </w:rPr>
        <w:t>3</w:t>
      </w:r>
      <w:r w:rsidRPr="6AEB97A4">
        <w:rPr>
          <w:lang w:val="en-GB"/>
        </w:rPr>
        <w:t>1</w:t>
      </w:r>
      <w:r w:rsidR="0F3DBAEC" w:rsidRPr="6AEB97A4">
        <w:rPr>
          <w:lang w:val="en-GB"/>
        </w:rPr>
        <w:t>8</w:t>
      </w:r>
      <w:r w:rsidR="64873AF0" w:rsidRPr="6AEB97A4">
        <w:rPr>
          <w:lang w:val="en-GB"/>
        </w:rPr>
        <w:t>. D</w:t>
      </w:r>
      <w:r w:rsidRPr="6AEB97A4">
        <w:rPr>
          <w:lang w:val="en-GB"/>
        </w:rPr>
        <w:t xml:space="preserve">iscuss ways to use </w:t>
      </w:r>
      <w:r w:rsidR="2FA739D3" w:rsidRPr="6AEB97A4">
        <w:rPr>
          <w:lang w:val="en-GB"/>
        </w:rPr>
        <w:t xml:space="preserve">standard and non-standard </w:t>
      </w:r>
      <w:r w:rsidR="661BC6DF" w:rsidRPr="6AEB97A4">
        <w:rPr>
          <w:lang w:val="en-GB"/>
        </w:rPr>
        <w:t xml:space="preserve">partitioning and </w:t>
      </w:r>
      <w:r w:rsidR="7AFCBA19" w:rsidRPr="6AEB97A4">
        <w:rPr>
          <w:lang w:val="en-GB"/>
        </w:rPr>
        <w:t>constant difference</w:t>
      </w:r>
      <w:r w:rsidRPr="6AEB97A4">
        <w:rPr>
          <w:lang w:val="en-GB"/>
        </w:rPr>
        <w:t xml:space="preserve"> to solve it.</w:t>
      </w:r>
    </w:p>
    <w:p w14:paraId="7D9373DC" w14:textId="190C9CD3" w:rsidR="237A5632" w:rsidRPr="00BE1947" w:rsidRDefault="3130C1C0" w:rsidP="006A75B3">
      <w:pPr>
        <w:pStyle w:val="ListBullet"/>
        <w:ind w:left="1134"/>
      </w:pPr>
      <w:r w:rsidRPr="006A75B3">
        <w:t>Which</w:t>
      </w:r>
      <w:r>
        <w:t xml:space="preserve"> way is more efficient, </w:t>
      </w:r>
      <w:bookmarkStart w:id="68" w:name="_Int_dc5XnKxE"/>
      <w:r>
        <w:t>partitioning</w:t>
      </w:r>
      <w:bookmarkEnd w:id="68"/>
      <w:r>
        <w:t xml:space="preserve"> or constant difference?</w:t>
      </w:r>
    </w:p>
    <w:p w14:paraId="41737E63" w14:textId="13E90BC5" w:rsidR="237A5632" w:rsidRPr="00BE1947" w:rsidRDefault="3130C1C0" w:rsidP="00F2103D">
      <w:pPr>
        <w:pStyle w:val="ListBullet"/>
        <w:ind w:left="1134"/>
      </w:pPr>
      <w:r>
        <w:t xml:space="preserve">Is it always more efficient to </w:t>
      </w:r>
      <w:r w:rsidR="44E98F46">
        <w:t>partition</w:t>
      </w:r>
      <w:r>
        <w:t>? Why or why not?</w:t>
      </w:r>
    </w:p>
    <w:p w14:paraId="0CC3E3E9" w14:textId="6E75321F" w:rsidR="237A5632" w:rsidRPr="00BE1947" w:rsidRDefault="3130C1C0" w:rsidP="00F2103D">
      <w:pPr>
        <w:pStyle w:val="ListBullet"/>
        <w:ind w:left="1134"/>
      </w:pPr>
      <w:r>
        <w:t>What strategy is more efficient as the numbers get larger? Why?</w:t>
      </w:r>
    </w:p>
    <w:p w14:paraId="29409B44" w14:textId="77777777" w:rsidR="009E64DD" w:rsidRDefault="009E64DD" w:rsidP="006A75B3">
      <w:r>
        <w:t xml:space="preserve">This table details opportunities for </w:t>
      </w:r>
      <w:r w:rsidRPr="006A75B3">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F73B24">
            <w:r w:rsidRPr="004127B5">
              <w:t>Too hard?</w:t>
            </w:r>
          </w:p>
        </w:tc>
        <w:tc>
          <w:tcPr>
            <w:tcW w:w="7280" w:type="dxa"/>
          </w:tcPr>
          <w:p w14:paraId="1661DAFC" w14:textId="77777777" w:rsidR="009E64DD" w:rsidRDefault="009E64DD" w:rsidP="00F73B24">
            <w:r w:rsidRPr="004127B5">
              <w:t>Too easy?</w:t>
            </w:r>
          </w:p>
        </w:tc>
      </w:tr>
      <w:tr w:rsidR="009E64DD" w14:paraId="3DE4EFF7"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26ABF52C" w14:textId="226D2751" w:rsidR="00083CAD" w:rsidRDefault="35299147" w:rsidP="006A75B3">
            <w:pPr>
              <w:rPr>
                <w:rFonts w:eastAsia="Calibri"/>
              </w:rPr>
            </w:pPr>
            <w:r>
              <w:t>Students cannot model addition</w:t>
            </w:r>
            <w:r w:rsidR="00743098">
              <w:t xml:space="preserve"> and subtraction</w:t>
            </w:r>
            <w:r>
              <w:t xml:space="preserve"> with and without regrouping and record the method used (levelling</w:t>
            </w:r>
            <w:r w:rsidR="00A53DFD">
              <w:t xml:space="preserve"> and constant difference</w:t>
            </w:r>
            <w:r>
              <w:t>)</w:t>
            </w:r>
            <w:r w:rsidR="081295C6">
              <w:t>.</w:t>
            </w:r>
          </w:p>
          <w:p w14:paraId="0E817836" w14:textId="2F3270EE" w:rsidR="00083CAD" w:rsidRDefault="5D4C3FED" w:rsidP="006A75B3">
            <w:pPr>
              <w:pStyle w:val="ListBullet"/>
              <w:rPr>
                <w:rFonts w:eastAsia="Calibri"/>
              </w:rPr>
            </w:pPr>
            <w:r>
              <w:t xml:space="preserve">Use MAB </w:t>
            </w:r>
            <w:r w:rsidR="2280B089" w:rsidRPr="006A75B3">
              <w:t>materials</w:t>
            </w:r>
            <w:r>
              <w:t xml:space="preserve"> to support student understanding </w:t>
            </w:r>
            <w:r w:rsidR="097D35C4">
              <w:t xml:space="preserve">that </w:t>
            </w:r>
            <w:r>
              <w:t>in levelling</w:t>
            </w:r>
            <w:r w:rsidR="007E6CBC">
              <w:t>,</w:t>
            </w:r>
            <w:r>
              <w:t xml:space="preserve"> the total remains the same</w:t>
            </w:r>
            <w:r w:rsidR="56F1F5B7">
              <w:t>.</w:t>
            </w:r>
          </w:p>
          <w:p w14:paraId="4CE3A3C7" w14:textId="77F33238" w:rsidR="00083CAD" w:rsidRDefault="19AE55A6" w:rsidP="00F73B24">
            <w:pPr>
              <w:pStyle w:val="ListBullet"/>
              <w:rPr>
                <w:rFonts w:eastAsia="Calibri"/>
              </w:rPr>
            </w:pPr>
            <w:r>
              <w:t>S</w:t>
            </w:r>
            <w:r w:rsidR="5D4C3FED">
              <w:t xml:space="preserve">tudents </w:t>
            </w:r>
            <w:r w:rsidR="125FD8F8">
              <w:t>use</w:t>
            </w:r>
            <w:r w:rsidR="5D4C3FED">
              <w:t xml:space="preserve"> single digits </w:t>
            </w:r>
            <w:r w:rsidR="008C3DF0">
              <w:t xml:space="preserve">to solve addition and subtraction </w:t>
            </w:r>
            <w:r w:rsidR="009C04D1">
              <w:t xml:space="preserve">questions </w:t>
            </w:r>
            <w:r w:rsidR="5D4C3FED">
              <w:t>and</w:t>
            </w:r>
            <w:r w:rsidR="009C04D1">
              <w:t xml:space="preserve"> then</w:t>
            </w:r>
            <w:r w:rsidR="5D4C3FED">
              <w:t xml:space="preserve"> level to landmark numbers</w:t>
            </w:r>
            <w:r w:rsidR="007E6CBC">
              <w:t>,</w:t>
            </w:r>
            <w:r w:rsidR="5D4C3FED">
              <w:t xml:space="preserve"> </w:t>
            </w:r>
            <w:r w:rsidR="000B5EC2">
              <w:t>for example,</w:t>
            </w:r>
            <w:r w:rsidR="5D4C3FED">
              <w:t xml:space="preserve"> 10 and 20</w:t>
            </w:r>
            <w:r w:rsidR="6C94F655">
              <w:t>.</w:t>
            </w:r>
          </w:p>
        </w:tc>
        <w:tc>
          <w:tcPr>
            <w:tcW w:w="7280" w:type="dxa"/>
          </w:tcPr>
          <w:p w14:paraId="05F4B104" w14:textId="5A04A640" w:rsidR="00083CAD" w:rsidRDefault="3F9F0F96" w:rsidP="006A75B3">
            <w:pPr>
              <w:rPr>
                <w:rFonts w:eastAsia="Calibri"/>
                <w:color w:val="000000" w:themeColor="text1"/>
              </w:rPr>
            </w:pPr>
            <w:r w:rsidRPr="5F98EEA0">
              <w:rPr>
                <w:rFonts w:eastAsia="Arial"/>
                <w:color w:val="000000" w:themeColor="text1"/>
              </w:rPr>
              <w:t xml:space="preserve">Students </w:t>
            </w:r>
            <w:r w:rsidRPr="006A75B3">
              <w:t>can</w:t>
            </w:r>
            <w:r w:rsidRPr="5F98EEA0">
              <w:rPr>
                <w:rFonts w:eastAsia="Arial"/>
                <w:color w:val="000000" w:themeColor="text1"/>
              </w:rPr>
              <w:t xml:space="preserve"> model addition and subtraction with and without regrouping and record the method used (levelling and constant difference)</w:t>
            </w:r>
            <w:r w:rsidR="34CD9054" w:rsidRPr="5F98EEA0">
              <w:rPr>
                <w:rFonts w:eastAsia="Arial"/>
                <w:color w:val="000000" w:themeColor="text1"/>
              </w:rPr>
              <w:t>.</w:t>
            </w:r>
          </w:p>
          <w:p w14:paraId="6F88094D" w14:textId="325C9913" w:rsidR="00083CAD" w:rsidRDefault="02966D67" w:rsidP="00F73B24">
            <w:pPr>
              <w:pStyle w:val="ListBullet"/>
            </w:pPr>
            <w:r>
              <w:t xml:space="preserve">Ask students to investigate </w:t>
            </w:r>
            <w:hyperlink r:id="rId37">
              <w:r w:rsidR="007E6CBC">
                <w:rPr>
                  <w:rStyle w:val="Hyperlink"/>
                </w:rPr>
                <w:t>Sums and Differences 2</w:t>
              </w:r>
            </w:hyperlink>
            <w:r>
              <w:t xml:space="preserve"> of 2-digit numbers</w:t>
            </w:r>
            <w:r w:rsidR="5133907E">
              <w:t>, recording their findings in a table</w:t>
            </w:r>
            <w:r w:rsidR="006A75B3">
              <w:t>.</w:t>
            </w:r>
          </w:p>
          <w:p w14:paraId="6B5BDAC7" w14:textId="2E78FA80" w:rsidR="00083CAD" w:rsidRDefault="63F80861" w:rsidP="00F73B24">
            <w:pPr>
              <w:pStyle w:val="ListBullet"/>
            </w:pPr>
            <w:r>
              <w:t>Create a bank of questions</w:t>
            </w:r>
            <w:r w:rsidR="007E6CBC">
              <w:t xml:space="preserve"> of</w:t>
            </w:r>
            <w:r>
              <w:t xml:space="preserve"> up to 6-digit numbers that would be suitable for levelling</w:t>
            </w:r>
            <w:r w:rsidR="284E18F6">
              <w:t xml:space="preserve"> and a bank </w:t>
            </w:r>
            <w:r>
              <w:t>suitable for constant difference</w:t>
            </w:r>
            <w:r w:rsidR="5B438681">
              <w:t>.</w:t>
            </w:r>
            <w:r w:rsidR="312636F8">
              <w:t xml:space="preserve"> What numbers are best suited to those strategies?</w:t>
            </w:r>
          </w:p>
        </w:tc>
      </w:tr>
    </w:tbl>
    <w:p w14:paraId="1F342DCF" w14:textId="397F9916" w:rsidR="009E64DD" w:rsidRDefault="5AB9107B" w:rsidP="006A75B3">
      <w:pPr>
        <w:pStyle w:val="Heading2"/>
      </w:pPr>
      <w:bookmarkStart w:id="69" w:name="_Toc166082287"/>
      <w:r>
        <w:t xml:space="preserve">Consolidation and </w:t>
      </w:r>
      <w:r w:rsidRPr="006A75B3">
        <w:t>meaningful</w:t>
      </w:r>
      <w:r>
        <w:t xml:space="preserve"> </w:t>
      </w:r>
      <w:r w:rsidRPr="00462E21">
        <w:t>practice</w:t>
      </w:r>
      <w:r>
        <w:t xml:space="preserve"> – </w:t>
      </w:r>
      <w:r w:rsidR="13BBCDBA">
        <w:t>10</w:t>
      </w:r>
      <w:r>
        <w:t xml:space="preserve"> minutes</w:t>
      </w:r>
      <w:bookmarkEnd w:id="69"/>
    </w:p>
    <w:p w14:paraId="2A7FF91D" w14:textId="5073F268" w:rsidR="10270F8B" w:rsidRPr="007C1EA7" w:rsidRDefault="1B1ACEE4" w:rsidP="008F7987">
      <w:pPr>
        <w:pStyle w:val="ListNumber"/>
      </w:pPr>
      <w:r>
        <w:t>Ask</w:t>
      </w:r>
      <w:r w:rsidR="731D7519">
        <w:t xml:space="preserve"> students to </w:t>
      </w:r>
      <w:r w:rsidR="05EB53C4">
        <w:t>complete</w:t>
      </w:r>
      <w:r w:rsidR="3AB46BE8">
        <w:t xml:space="preserve"> an exit slip </w:t>
      </w:r>
      <w:r w:rsidR="761410C6">
        <w:t xml:space="preserve">showing </w:t>
      </w:r>
      <w:r w:rsidR="006A75B3">
        <w:t>2</w:t>
      </w:r>
      <w:r w:rsidR="67D803EF">
        <w:t xml:space="preserve"> </w:t>
      </w:r>
      <w:r w:rsidR="761410C6">
        <w:t>ways to solve</w:t>
      </w:r>
      <w:r w:rsidR="05EB53C4">
        <w:t xml:space="preserve"> following questions</w:t>
      </w:r>
      <w:r w:rsidR="19059D5C">
        <w:t>:</w:t>
      </w:r>
      <w:r w:rsidR="076BBBE2">
        <w:t xml:space="preserve"> </w:t>
      </w:r>
      <w:r w:rsidR="05EB53C4">
        <w:t>348</w:t>
      </w:r>
      <w:r w:rsidR="007E6CBC">
        <w:t> </w:t>
      </w:r>
      <w:r w:rsidR="05EB53C4">
        <w:t>+</w:t>
      </w:r>
      <w:r w:rsidR="007E6CBC">
        <w:t> </w:t>
      </w:r>
      <w:r w:rsidR="05EB53C4">
        <w:t xml:space="preserve">235 </w:t>
      </w:r>
      <w:r w:rsidR="076BBBE2">
        <w:t xml:space="preserve">and </w:t>
      </w:r>
      <w:r w:rsidR="05EB53C4">
        <w:t>497</w:t>
      </w:r>
      <w:r w:rsidR="007E6CBC">
        <w:t> − </w:t>
      </w:r>
      <w:r w:rsidR="05EB53C4">
        <w:t>386</w:t>
      </w:r>
      <w:r w:rsidR="000553F5">
        <w:t>.</w:t>
      </w:r>
    </w:p>
    <w:p w14:paraId="288A9714" w14:textId="00AB9098" w:rsidR="69A84447" w:rsidRDefault="4005670E" w:rsidP="008F7987">
      <w:pPr>
        <w:pStyle w:val="ListNumber"/>
      </w:pPr>
      <w:r w:rsidRPr="6AEB97A4">
        <w:rPr>
          <w:lang w:val="en-GB"/>
        </w:rPr>
        <w:t xml:space="preserve">Ask students to </w:t>
      </w:r>
      <w:r w:rsidR="07A8498C" w:rsidRPr="6AEB97A4">
        <w:rPr>
          <w:lang w:val="en-GB"/>
        </w:rPr>
        <w:t>label</w:t>
      </w:r>
      <w:r>
        <w:t xml:space="preserve"> t</w:t>
      </w:r>
      <w:r w:rsidR="6784AD32">
        <w:t xml:space="preserve">he strategies </w:t>
      </w:r>
      <w:r w:rsidR="07A8498C">
        <w:t>used and</w:t>
      </w:r>
      <w:r w:rsidR="61C9682D">
        <w:t xml:space="preserve"> circle the</w:t>
      </w:r>
      <w:r w:rsidR="001D38D8" w:rsidRPr="001D38D8">
        <w:t xml:space="preserve"> </w:t>
      </w:r>
      <w:r w:rsidR="001D38D8">
        <w:t>most efficient</w:t>
      </w:r>
      <w:r w:rsidR="61C9682D">
        <w:t xml:space="preserve"> strategy.</w:t>
      </w:r>
      <w:r w:rsidR="6784AD32">
        <w:t xml:space="preserve"> </w:t>
      </w:r>
      <w:r w:rsidR="00206A40">
        <w:t xml:space="preserve">Asks students to explain why the strategy picked is </w:t>
      </w:r>
      <w:r w:rsidR="004F53D1">
        <w:t xml:space="preserve">the </w:t>
      </w:r>
      <w:r w:rsidR="00206A40">
        <w:t>most efficient.</w:t>
      </w:r>
    </w:p>
    <w:p w14:paraId="5842EEC3" w14:textId="1C9F8AB0" w:rsidR="009E64DD" w:rsidRDefault="7868246C" w:rsidP="006A75B3">
      <w:r>
        <w:t xml:space="preserve">This table details opportunities </w:t>
      </w:r>
      <w:r w:rsidRPr="006A75B3">
        <w:t>for</w:t>
      </w:r>
      <w:r>
        <w:t xml:space="preserve">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635DB64D"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8F7987">
            <w:r w:rsidRPr="00F8552A">
              <w:t>Assessment opportunities</w:t>
            </w:r>
          </w:p>
        </w:tc>
        <w:tc>
          <w:tcPr>
            <w:tcW w:w="7280" w:type="dxa"/>
          </w:tcPr>
          <w:p w14:paraId="04CDB9CE" w14:textId="77777777" w:rsidR="009E64DD" w:rsidRDefault="009E64DD" w:rsidP="008F7987">
            <w:r w:rsidRPr="00F8552A">
              <w:t>Links</w:t>
            </w:r>
          </w:p>
        </w:tc>
      </w:tr>
      <w:tr w:rsidR="009E64DD" w14:paraId="67430E54"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7868246C" w:rsidP="008F7987">
            <w:r>
              <w:t>What to look for:</w:t>
            </w:r>
          </w:p>
          <w:p w14:paraId="0438D171" w14:textId="1F1215D8" w:rsidR="009E64DD" w:rsidRPr="00855D95" w:rsidRDefault="49C6314F" w:rsidP="00E16AE9">
            <w:pPr>
              <w:pStyle w:val="ListBullet"/>
              <w:rPr>
                <w:rStyle w:val="Strong"/>
              </w:rPr>
            </w:pPr>
            <w:r w:rsidRPr="6AEB97A4">
              <w:t>Can students apply known mental strategies that use partitioning to add and subtract, such as bridging the decades?</w:t>
            </w:r>
            <w:r w:rsidRPr="6AEB97A4">
              <w:rPr>
                <w:b/>
                <w:bCs/>
              </w:rPr>
              <w:t xml:space="preserve"> </w:t>
            </w:r>
            <w:r w:rsidRPr="00855D95">
              <w:rPr>
                <w:rStyle w:val="Strong"/>
              </w:rPr>
              <w:t>[MAO-WM-01, MA2-AR-01]</w:t>
            </w:r>
          </w:p>
          <w:p w14:paraId="43163DC9" w14:textId="1684F865" w:rsidR="009E64DD" w:rsidRDefault="49C6314F" w:rsidP="008F7987">
            <w:pPr>
              <w:pStyle w:val="ListBullet"/>
              <w:rPr>
                <w:b/>
                <w:bCs/>
              </w:rPr>
            </w:pPr>
            <w:r>
              <w:t xml:space="preserve">Can students </w:t>
            </w:r>
            <w:r w:rsidRPr="6AEB97A4">
              <w:rPr>
                <w:rFonts w:eastAsia="Calibri"/>
                <w:color w:val="000000" w:themeColor="text1"/>
                <w:lang w:val="en-GB"/>
              </w:rPr>
              <w:t>apply the levelling and constant difference strategies?</w:t>
            </w:r>
            <w:r>
              <w:t xml:space="preserve"> </w:t>
            </w:r>
            <w:r w:rsidRPr="00855D95">
              <w:rPr>
                <w:rStyle w:val="Strong"/>
              </w:rPr>
              <w:t>[MAO-WM-01, MA2-AR-01]</w:t>
            </w:r>
          </w:p>
          <w:p w14:paraId="08DF4984" w14:textId="23A1C9E8" w:rsidR="009E64DD" w:rsidRPr="00855D95" w:rsidRDefault="55A7BC0F" w:rsidP="008F7987">
            <w:pPr>
              <w:pStyle w:val="ListBullet"/>
              <w:rPr>
                <w:rStyle w:val="Strong"/>
              </w:rPr>
            </w:pPr>
            <w:r>
              <w:t xml:space="preserve">Can students model addition with and without regrouping and record the method used? </w:t>
            </w:r>
            <w:r w:rsidR="2F5CAEDF" w:rsidRPr="00855D95">
              <w:rPr>
                <w:rStyle w:val="Strong"/>
              </w:rPr>
              <w:t>[MAO-WM-01, MA2-AR-01]</w:t>
            </w:r>
          </w:p>
          <w:p w14:paraId="24FD8223" w14:textId="0639E63B" w:rsidR="009E64DD" w:rsidRDefault="55A7BC0F" w:rsidP="008F7987">
            <w:pPr>
              <w:pStyle w:val="ListBullet"/>
            </w:pPr>
            <w:r>
              <w:t>Can students model subtraction with and without regrouping and record the method used?</w:t>
            </w:r>
            <w:r w:rsidRPr="6AEB97A4">
              <w:rPr>
                <w:b/>
                <w:bCs/>
              </w:rPr>
              <w:t xml:space="preserve"> </w:t>
            </w:r>
            <w:r w:rsidR="725C4F39" w:rsidRPr="00855D95">
              <w:rPr>
                <w:rStyle w:val="Strong"/>
              </w:rPr>
              <w:t>[MAO-WM-01, MA2-AR-01]</w:t>
            </w:r>
          </w:p>
        </w:tc>
        <w:tc>
          <w:tcPr>
            <w:tcW w:w="7280" w:type="dxa"/>
          </w:tcPr>
          <w:p w14:paraId="2C763E40" w14:textId="77777777" w:rsidR="009E64DD" w:rsidRDefault="0AEB5EE4" w:rsidP="008F7987">
            <w:r>
              <w:t xml:space="preserve">Links to </w:t>
            </w:r>
            <w:hyperlink r:id="rId38">
              <w:r w:rsidRPr="6AEB97A4">
                <w:rPr>
                  <w:rStyle w:val="Hyperlink"/>
                </w:rPr>
                <w:t>National Numeracy Learning Progressions</w:t>
              </w:r>
            </w:hyperlink>
            <w:r>
              <w:t xml:space="preserve"> (NNLP):</w:t>
            </w:r>
          </w:p>
          <w:p w14:paraId="4968970D" w14:textId="68466419" w:rsidR="71DC818B" w:rsidRDefault="71DC818B" w:rsidP="008F7987">
            <w:pPr>
              <w:pStyle w:val="ListBullet"/>
            </w:pPr>
            <w:r>
              <w:t>AdS7, AdS8</w:t>
            </w:r>
            <w:r w:rsidR="006A75B3">
              <w:t>.</w:t>
            </w:r>
          </w:p>
          <w:p w14:paraId="5A3CE16C" w14:textId="17801F30" w:rsidR="009E64DD" w:rsidRDefault="009E64DD" w:rsidP="008F7987">
            <w:r>
              <w:t xml:space="preserve">Links to suggested </w:t>
            </w:r>
            <w:hyperlink r:id="rId39" w:history="1">
              <w:r w:rsidRPr="0013142C">
                <w:rPr>
                  <w:rStyle w:val="Hyperlink"/>
                </w:rPr>
                <w:t>Interview for Student Reasoning</w:t>
              </w:r>
            </w:hyperlink>
            <w:r>
              <w:t xml:space="preserve"> (</w:t>
            </w:r>
            <w:proofErr w:type="spellStart"/>
            <w:r>
              <w:t>IfSR</w:t>
            </w:r>
            <w:proofErr w:type="spellEnd"/>
            <w:r>
              <w:t>) tasks:</w:t>
            </w:r>
          </w:p>
          <w:p w14:paraId="71C9D6D1" w14:textId="64C1577E" w:rsidR="009E64DD" w:rsidRDefault="6E50A58C" w:rsidP="006A75B3">
            <w:pPr>
              <w:pStyle w:val="ListBullet"/>
            </w:pPr>
            <w:proofErr w:type="spellStart"/>
            <w:r w:rsidRPr="006A75B3">
              <w:rPr>
                <w:rStyle w:val="Strong"/>
                <w:b w:val="0"/>
                <w:bCs w:val="0"/>
              </w:rPr>
              <w:t>IfSR</w:t>
            </w:r>
            <w:proofErr w:type="spellEnd"/>
            <w:r w:rsidRPr="006A75B3">
              <w:rPr>
                <w:rStyle w:val="Strong"/>
                <w:b w:val="0"/>
                <w:bCs w:val="0"/>
              </w:rPr>
              <w:t>-AT</w:t>
            </w:r>
            <w:r w:rsidRPr="006A75B3">
              <w:t>: Section 2 and Section 3</w:t>
            </w:r>
            <w:r w:rsidR="007215A7" w:rsidRPr="006A75B3">
              <w:t>.</w:t>
            </w:r>
          </w:p>
        </w:tc>
      </w:tr>
    </w:tbl>
    <w:p w14:paraId="3F003934" w14:textId="77777777" w:rsidR="00D973A3" w:rsidRDefault="00D973A3" w:rsidP="008F7987">
      <w:pPr>
        <w:spacing w:before="0" w:after="160" w:line="259" w:lineRule="auto"/>
      </w:pPr>
      <w:r>
        <w:br w:type="page"/>
      </w:r>
    </w:p>
    <w:p w14:paraId="102D3CCE" w14:textId="4F6CDB51" w:rsidR="00D973A3" w:rsidRPr="003664A3" w:rsidRDefault="588F48D1" w:rsidP="003664A3">
      <w:pPr>
        <w:pStyle w:val="Heading1"/>
      </w:pPr>
      <w:bookmarkStart w:id="70" w:name="_Lesson_5"/>
      <w:bookmarkStart w:id="71" w:name="_Toc166082288"/>
      <w:bookmarkEnd w:id="70"/>
      <w:r w:rsidRPr="003664A3">
        <w:t>Lesson 5</w:t>
      </w:r>
      <w:bookmarkEnd w:id="71"/>
    </w:p>
    <w:p w14:paraId="32825BD7" w14:textId="4D7E03B3" w:rsidR="00D973A3" w:rsidRDefault="6CE16FE6" w:rsidP="00855D95">
      <w:pPr>
        <w:pStyle w:val="FeatureBox3"/>
        <w:rPr>
          <w:strike/>
          <w:highlight w:val="green"/>
        </w:rPr>
      </w:pPr>
      <w:r w:rsidRPr="1F39B603">
        <w:rPr>
          <w:rStyle w:val="Strong"/>
        </w:rPr>
        <w:t>Core concept</w:t>
      </w:r>
      <w:r>
        <w:t xml:space="preserve">: </w:t>
      </w:r>
      <w:r w:rsidR="00F2103D">
        <w:t>m</w:t>
      </w:r>
      <w:r w:rsidR="39AD3C82">
        <w:t>odels help us solve addition and subtraction problems</w:t>
      </w:r>
      <w:r w:rsidR="75A2C1FE">
        <w:t>.</w:t>
      </w:r>
    </w:p>
    <w:p w14:paraId="4E0A1900" w14:textId="0B9DB5F8" w:rsidR="00D973A3" w:rsidRDefault="61FFF71F" w:rsidP="003664A3">
      <w:pPr>
        <w:pStyle w:val="Heading2"/>
      </w:pPr>
      <w:bookmarkStart w:id="72" w:name="_Toc166082289"/>
      <w:r>
        <w:t xml:space="preserve">Daily number </w:t>
      </w:r>
      <w:r w:rsidRPr="00462E21">
        <w:t>sense</w:t>
      </w:r>
      <w:r w:rsidR="0028460A">
        <w:t xml:space="preserve"> –</w:t>
      </w:r>
      <w:r>
        <w:t xml:space="preserve"> </w:t>
      </w:r>
      <w:r w:rsidR="0028460A">
        <w:t>m</w:t>
      </w:r>
      <w:r w:rsidR="5DE01FDF">
        <w:t xml:space="preserve">oney, </w:t>
      </w:r>
      <w:r w:rsidR="5DE01FDF" w:rsidRPr="003664A3">
        <w:t>money</w:t>
      </w:r>
      <w:r>
        <w:t xml:space="preserve"> – </w:t>
      </w:r>
      <w:r w:rsidR="1EAB98E4">
        <w:t>15</w:t>
      </w:r>
      <w:r>
        <w:t xml:space="preserve"> minutes</w:t>
      </w:r>
      <w:bookmarkEnd w:id="72"/>
    </w:p>
    <w:p w14:paraId="746E034B" w14:textId="3F50F566" w:rsidR="00D973A3" w:rsidRDefault="00D973A3" w:rsidP="00B006A6">
      <w:pPr>
        <w:pStyle w:val="FeatureBox"/>
      </w:pPr>
      <w:r w:rsidRPr="00D973A3">
        <w:t xml:space="preserve">Daily number sense activities for Lessons 5 to 7 ‘loop’ back to concepts </w:t>
      </w:r>
      <w:r w:rsidRPr="00855D95">
        <w:t>and</w:t>
      </w:r>
      <w:r w:rsidRPr="00D973A3">
        <w:t xml:space="preserve"> procedures covered in previous units to assist students to build an increasingly connected network of ideas. These concepts may differ from the core concepts </w:t>
      </w:r>
      <w:r w:rsidRPr="00B006A6">
        <w:t>being</w:t>
      </w:r>
      <w:r w:rsidRPr="00D973A3">
        <w:t xml:space="preserve"> covered by the unit</w:t>
      </w:r>
      <w:r>
        <w:t>.</w:t>
      </w:r>
    </w:p>
    <w:p w14:paraId="44421059" w14:textId="2EFFFB53" w:rsidR="0065216A" w:rsidRDefault="0065216A" w:rsidP="00B006A6">
      <w:r>
        <w:t>The table below contains suggested learning intention</w:t>
      </w:r>
      <w:r w:rsidR="00B006A6">
        <w:t>s</w:t>
      </w:r>
      <w:r>
        <w:t xml:space="preserve"> and success criteria. These are best co-constructed </w:t>
      </w:r>
      <w:r w:rsidRPr="00B006A6">
        <w:t>with</w:t>
      </w:r>
      <w:r>
        <w:t xml:space="preserve">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5AD5E9C"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2BBBC87E" w:rsidR="0065216A" w:rsidRDefault="0065216A" w:rsidP="00F73B24">
            <w:r w:rsidRPr="005864AB">
              <w:t>Daily number sense learning intention</w:t>
            </w:r>
            <w:r w:rsidR="00B006A6">
              <w:t>s</w:t>
            </w:r>
          </w:p>
        </w:tc>
        <w:tc>
          <w:tcPr>
            <w:tcW w:w="7280" w:type="dxa"/>
          </w:tcPr>
          <w:p w14:paraId="24E3E3F8" w14:textId="77777777" w:rsidR="0065216A" w:rsidRDefault="0065216A" w:rsidP="00F73B24">
            <w:r w:rsidRPr="005864AB">
              <w:t>Daily number sense success criteria</w:t>
            </w:r>
          </w:p>
        </w:tc>
      </w:tr>
      <w:tr w:rsidR="0065216A" w14:paraId="59F7E785"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53B01BBF" w14:textId="72EFF2CC" w:rsidR="0065216A" w:rsidRPr="00F2103D" w:rsidRDefault="36090B08" w:rsidP="00B006A6">
            <w:r w:rsidRPr="00F2103D">
              <w:t xml:space="preserve">Students are </w:t>
            </w:r>
            <w:r w:rsidRPr="00B006A6">
              <w:t>learning</w:t>
            </w:r>
            <w:r w:rsidRPr="00F2103D">
              <w:t xml:space="preserve"> to:</w:t>
            </w:r>
          </w:p>
          <w:p w14:paraId="1125A46E" w14:textId="325EF4AD" w:rsidR="0065216A" w:rsidRPr="00A33C9E" w:rsidRDefault="4A8E6A7A" w:rsidP="00F73B24">
            <w:pPr>
              <w:pStyle w:val="ListBullet"/>
            </w:pPr>
            <w:r w:rsidRPr="00F2103D">
              <w:t>investigate number sequences involving related multiples</w:t>
            </w:r>
          </w:p>
          <w:p w14:paraId="3E252ADB" w14:textId="279B927D" w:rsidR="0065216A" w:rsidRPr="00A33C9E" w:rsidRDefault="76E1F331" w:rsidP="00296E5D">
            <w:pPr>
              <w:pStyle w:val="ListBullet"/>
            </w:pPr>
            <w:r w:rsidRPr="00F2103D">
              <w:t>represent money values in multiple ways</w:t>
            </w:r>
            <w:r w:rsidR="5724851C" w:rsidRPr="00F2103D">
              <w:t>.</w:t>
            </w:r>
          </w:p>
        </w:tc>
        <w:tc>
          <w:tcPr>
            <w:tcW w:w="7280" w:type="dxa"/>
          </w:tcPr>
          <w:p w14:paraId="32E9EDB3" w14:textId="77777777" w:rsidR="0065216A" w:rsidRPr="00F2103D" w:rsidRDefault="36090B08" w:rsidP="00F73B24">
            <w:r w:rsidRPr="00F2103D">
              <w:t>Students can:</w:t>
            </w:r>
          </w:p>
          <w:p w14:paraId="47713311" w14:textId="6063544D" w:rsidR="0065216A" w:rsidRPr="00F2103D" w:rsidRDefault="353C783F" w:rsidP="00F73B24">
            <w:pPr>
              <w:pStyle w:val="ListBullet"/>
              <w:rPr>
                <w:rFonts w:eastAsia="Arial"/>
              </w:rPr>
            </w:pPr>
            <w:r w:rsidRPr="00F2103D">
              <w:t>generate number patterns using related multiples</w:t>
            </w:r>
          </w:p>
          <w:p w14:paraId="5350B335" w14:textId="2D046A40" w:rsidR="0065216A" w:rsidRPr="00F2103D" w:rsidRDefault="7915E272" w:rsidP="00296E5D">
            <w:pPr>
              <w:pStyle w:val="ListBullet"/>
            </w:pPr>
            <w:r w:rsidRPr="00F2103D">
              <w:t>represent equivalent amounts of money using different denominations</w:t>
            </w:r>
          </w:p>
        </w:tc>
      </w:tr>
    </w:tbl>
    <w:p w14:paraId="7B9D8A6D" w14:textId="7EB4854B" w:rsidR="017B84E2" w:rsidRDefault="017B84E2" w:rsidP="00B006A6">
      <w:pPr>
        <w:pStyle w:val="FeatureBox"/>
        <w:rPr>
          <w:highlight w:val="yellow"/>
        </w:rPr>
      </w:pPr>
      <w:r>
        <w:t xml:space="preserve">This activity is an </w:t>
      </w:r>
      <w:r w:rsidRPr="00B006A6">
        <w:t>adapt</w:t>
      </w:r>
      <w:r w:rsidR="00EC5F53">
        <w:t>at</w:t>
      </w:r>
      <w:r w:rsidRPr="00B006A6">
        <w:t>ion</w:t>
      </w:r>
      <w:r w:rsidR="53220016">
        <w:t xml:space="preserve"> of </w:t>
      </w:r>
      <w:hyperlink r:id="rId40">
        <w:r w:rsidR="53220016" w:rsidRPr="0AA3E81A">
          <w:rPr>
            <w:rStyle w:val="Hyperlink"/>
          </w:rPr>
          <w:t xml:space="preserve">Penny, </w:t>
        </w:r>
        <w:r w:rsidR="003664A3">
          <w:rPr>
            <w:rStyle w:val="Hyperlink"/>
          </w:rPr>
          <w:t>N</w:t>
        </w:r>
        <w:r w:rsidR="53220016" w:rsidRPr="0AA3E81A">
          <w:rPr>
            <w:rStyle w:val="Hyperlink"/>
          </w:rPr>
          <w:t xml:space="preserve">ickel, </w:t>
        </w:r>
        <w:r w:rsidR="003664A3">
          <w:rPr>
            <w:rStyle w:val="Hyperlink"/>
          </w:rPr>
          <w:t>D</w:t>
        </w:r>
        <w:r w:rsidR="53220016" w:rsidRPr="0AA3E81A">
          <w:rPr>
            <w:rStyle w:val="Hyperlink"/>
          </w:rPr>
          <w:t>ime</w:t>
        </w:r>
      </w:hyperlink>
      <w:r w:rsidR="53220016">
        <w:t xml:space="preserve"> from </w:t>
      </w:r>
      <w:hyperlink r:id="rId41" w:history="1">
        <w:r w:rsidR="53220016" w:rsidRPr="00EC5F53">
          <w:rPr>
            <w:rStyle w:val="Hyperlink"/>
          </w:rPr>
          <w:t>Math for Love</w:t>
        </w:r>
      </w:hyperlink>
      <w:r w:rsidR="00EC5F53">
        <w:t xml:space="preserve"> by Finkel</w:t>
      </w:r>
      <w:r w:rsidR="67431056">
        <w:t>.</w:t>
      </w:r>
    </w:p>
    <w:p w14:paraId="5A168672" w14:textId="0074B74D" w:rsidR="0065216A" w:rsidRPr="002C288C" w:rsidRDefault="749B9FEB" w:rsidP="00C36410">
      <w:pPr>
        <w:pStyle w:val="ListNumber"/>
        <w:numPr>
          <w:ilvl w:val="0"/>
          <w:numId w:val="7"/>
        </w:numPr>
      </w:pPr>
      <w:r>
        <w:t xml:space="preserve">The aim of the activity is to use multiplication by 2, 5 </w:t>
      </w:r>
      <w:r w:rsidR="159E4CE8">
        <w:t>and</w:t>
      </w:r>
      <w:r>
        <w:t xml:space="preserve"> 10</w:t>
      </w:r>
      <w:r w:rsidR="3D05507B">
        <w:t xml:space="preserve"> </w:t>
      </w:r>
      <w:r w:rsidR="3FAFD2AC">
        <w:t xml:space="preserve">to add </w:t>
      </w:r>
      <w:r w:rsidR="5B3A3F8D">
        <w:t xml:space="preserve">coins </w:t>
      </w:r>
      <w:r w:rsidR="3D05507B">
        <w:t xml:space="preserve">to </w:t>
      </w:r>
      <w:r w:rsidR="0EFCA0C0">
        <w:t>the total of</w:t>
      </w:r>
      <w:r w:rsidR="3D05507B">
        <w:t xml:space="preserve"> $2.</w:t>
      </w:r>
    </w:p>
    <w:p w14:paraId="7E1CA676" w14:textId="44022425" w:rsidR="0065216A" w:rsidRDefault="70D20AEB" w:rsidP="00F73B24">
      <w:pPr>
        <w:pStyle w:val="ListNumber"/>
      </w:pPr>
      <w:r>
        <w:t>Explain that</w:t>
      </w:r>
      <w:r w:rsidR="6B92F75E">
        <w:t xml:space="preserve"> when multiplying by 5 and </w:t>
      </w:r>
      <w:r w:rsidR="428221AB">
        <w:t xml:space="preserve">by </w:t>
      </w:r>
      <w:r w:rsidR="6B92F75E">
        <w:t>20</w:t>
      </w:r>
      <w:r w:rsidR="3662F64F">
        <w:t>,</w:t>
      </w:r>
      <w:r w:rsidR="6B92F75E">
        <w:t xml:space="preserve"> </w:t>
      </w:r>
      <w:r>
        <w:t>multiplying by 10 is</w:t>
      </w:r>
      <w:r w:rsidR="7F7B8E99">
        <w:t xml:space="preserve"> helpful</w:t>
      </w:r>
      <w:r w:rsidR="711BC815">
        <w:t xml:space="preserve"> because</w:t>
      </w:r>
      <w:r w:rsidR="7F7B8E99">
        <w:t>:</w:t>
      </w:r>
    </w:p>
    <w:p w14:paraId="4CE263DD" w14:textId="53455F83" w:rsidR="0065216A" w:rsidRDefault="7F7B8E99" w:rsidP="00F2103D">
      <w:pPr>
        <w:pStyle w:val="ListBullet"/>
        <w:ind w:left="1134"/>
      </w:pPr>
      <w:r>
        <w:t>5 is 10</w:t>
      </w:r>
      <w:r w:rsidR="00EB6286">
        <w:t> </w:t>
      </w:r>
      <w:r w:rsidR="496C6C0C">
        <w:t>÷</w:t>
      </w:r>
      <w:r w:rsidR="00EB6286">
        <w:t> </w:t>
      </w:r>
      <w:r w:rsidR="496C6C0C">
        <w:t>2</w:t>
      </w:r>
      <w:r w:rsidR="1C2045D2">
        <w:t xml:space="preserve"> (or 5 is half of 10)</w:t>
      </w:r>
    </w:p>
    <w:p w14:paraId="6E5C9299" w14:textId="6E6A8EE5" w:rsidR="0065216A" w:rsidRDefault="7F7B8E99" w:rsidP="00F2103D">
      <w:pPr>
        <w:pStyle w:val="ListBullet"/>
        <w:ind w:left="1134"/>
      </w:pPr>
      <w:r>
        <w:t>20 is 10</w:t>
      </w:r>
      <w:r w:rsidR="00EB6286">
        <w:t> </w:t>
      </w:r>
      <w:r w:rsidR="6030731B">
        <w:t>×</w:t>
      </w:r>
      <w:r w:rsidR="00EB6286">
        <w:t> </w:t>
      </w:r>
      <w:r w:rsidR="6030731B">
        <w:t>2</w:t>
      </w:r>
      <w:r w:rsidR="40484E31">
        <w:t xml:space="preserve"> (or 20 is double 10)</w:t>
      </w:r>
      <w:r w:rsidR="006C27AC">
        <w:t>.</w:t>
      </w:r>
    </w:p>
    <w:p w14:paraId="196167A2" w14:textId="0FA64899" w:rsidR="0065216A" w:rsidRDefault="3B1CB0F9" w:rsidP="00F73B24">
      <w:pPr>
        <w:pStyle w:val="ListNumber"/>
      </w:pPr>
      <w:r>
        <w:t>Provide an example of how multiplying by 10 can be used to multiply by 5 and 20</w:t>
      </w:r>
      <w:r w:rsidR="5D118B56">
        <w:t>, such as:</w:t>
      </w:r>
    </w:p>
    <w:p w14:paraId="39103B07" w14:textId="7ED87B7C" w:rsidR="0065216A" w:rsidRDefault="4446A291" w:rsidP="00F2103D">
      <w:pPr>
        <w:pStyle w:val="ListBullet"/>
        <w:ind w:left="1134"/>
      </w:pPr>
      <w:r>
        <w:t>6</w:t>
      </w:r>
      <w:r w:rsidR="00EB6286">
        <w:t> </w:t>
      </w:r>
      <w:r>
        <w:t>×</w:t>
      </w:r>
      <w:r w:rsidR="00EB6286">
        <w:t> </w:t>
      </w:r>
      <w:r>
        <w:t>10</w:t>
      </w:r>
      <w:r w:rsidR="00EB6286">
        <w:t> </w:t>
      </w:r>
      <w:r>
        <w:t>=</w:t>
      </w:r>
      <w:r w:rsidR="00EB6286">
        <w:t> </w:t>
      </w:r>
      <w:r>
        <w:t xml:space="preserve">60, </w:t>
      </w:r>
      <w:r w:rsidR="4F49AC2B">
        <w:t>so</w:t>
      </w:r>
      <w:r>
        <w:t xml:space="preserve"> 6</w:t>
      </w:r>
      <w:r w:rsidR="00EB6286">
        <w:t> </w:t>
      </w:r>
      <w:r>
        <w:t>×</w:t>
      </w:r>
      <w:r w:rsidR="00EB6286">
        <w:t> </w:t>
      </w:r>
      <w:r>
        <w:t>5</w:t>
      </w:r>
      <w:r w:rsidR="00EB6286">
        <w:t> </w:t>
      </w:r>
      <w:r>
        <w:t>=</w:t>
      </w:r>
      <w:r w:rsidR="00EB6286">
        <w:t> </w:t>
      </w:r>
      <w:r w:rsidR="103A1E2D">
        <w:t>6</w:t>
      </w:r>
      <w:r w:rsidR="00EB6286">
        <w:t> </w:t>
      </w:r>
      <w:r w:rsidR="103A1E2D">
        <w:t>×</w:t>
      </w:r>
      <w:r w:rsidR="00EB6286">
        <w:t> </w:t>
      </w:r>
      <w:r w:rsidR="103A1E2D">
        <w:t>10</w:t>
      </w:r>
      <w:r w:rsidR="00EB6286">
        <w:t> </w:t>
      </w:r>
      <w:r w:rsidR="4094D6B1">
        <w:t>÷</w:t>
      </w:r>
      <w:r w:rsidR="00EB6286">
        <w:t> </w:t>
      </w:r>
      <w:r w:rsidR="4094D6B1">
        <w:t xml:space="preserve">2 </w:t>
      </w:r>
      <w:r w:rsidR="103A1E2D">
        <w:t xml:space="preserve">= </w:t>
      </w:r>
      <w:r>
        <w:t>30</w:t>
      </w:r>
    </w:p>
    <w:p w14:paraId="0517C41B" w14:textId="6D52A7E4" w:rsidR="0065216A" w:rsidRDefault="4446A291" w:rsidP="00F2103D">
      <w:pPr>
        <w:pStyle w:val="ListBullet"/>
        <w:ind w:left="1134"/>
      </w:pPr>
      <w:r>
        <w:t>6</w:t>
      </w:r>
      <w:r w:rsidR="00EB6286">
        <w:t> </w:t>
      </w:r>
      <w:r>
        <w:t>×</w:t>
      </w:r>
      <w:r w:rsidR="00EB6286">
        <w:t> </w:t>
      </w:r>
      <w:r w:rsidR="1EC5228E">
        <w:t>20</w:t>
      </w:r>
      <w:r w:rsidR="00EB6286">
        <w:t> </w:t>
      </w:r>
      <w:r w:rsidR="1EC5228E">
        <w:t>=</w:t>
      </w:r>
      <w:r w:rsidR="00EB6286">
        <w:t> </w:t>
      </w:r>
      <w:r w:rsidR="6461934F">
        <w:t>6</w:t>
      </w:r>
      <w:r w:rsidR="00EB6286">
        <w:t> </w:t>
      </w:r>
      <w:r w:rsidR="6461934F">
        <w:t>×</w:t>
      </w:r>
      <w:r w:rsidR="00EB6286">
        <w:t> </w:t>
      </w:r>
      <w:r w:rsidR="6461934F">
        <w:t>10</w:t>
      </w:r>
      <w:r w:rsidR="00EB6286">
        <w:t> </w:t>
      </w:r>
      <w:r w:rsidR="6461934F">
        <w:t>×</w:t>
      </w:r>
      <w:r w:rsidR="00EB6286">
        <w:t> </w:t>
      </w:r>
      <w:r w:rsidR="6461934F">
        <w:t>2</w:t>
      </w:r>
      <w:r w:rsidR="00EB6286">
        <w:t> </w:t>
      </w:r>
      <w:r w:rsidR="6461934F">
        <w:t>=</w:t>
      </w:r>
      <w:r w:rsidR="00EB6286">
        <w:t> </w:t>
      </w:r>
      <w:r w:rsidR="7BE9BEB8">
        <w:t>120.</w:t>
      </w:r>
    </w:p>
    <w:p w14:paraId="4A8CF010" w14:textId="0252EE19" w:rsidR="0065216A" w:rsidRDefault="2204EC71" w:rsidP="00F73B24">
      <w:pPr>
        <w:pStyle w:val="ListNumber"/>
      </w:pPr>
      <w:r>
        <w:t>Link multiplication by 5, 10 and 20 to coins of those denominations.</w:t>
      </w:r>
    </w:p>
    <w:p w14:paraId="0B1944ED" w14:textId="5DC97DA7" w:rsidR="0065216A" w:rsidRPr="007E04B2" w:rsidRDefault="7E81D52D" w:rsidP="00F73B24">
      <w:pPr>
        <w:pStyle w:val="ListNumber"/>
      </w:pPr>
      <w:r>
        <w:t>Provide students with a die and</w:t>
      </w:r>
      <w:r w:rsidR="704D06DB">
        <w:t xml:space="preserve"> an</w:t>
      </w:r>
      <w:r>
        <w:t xml:space="preserve"> individual </w:t>
      </w:r>
      <w:r w:rsidR="7DAF1B6C">
        <w:t>whiteboard</w:t>
      </w:r>
      <w:r w:rsidR="36643E1A">
        <w:t>.</w:t>
      </w:r>
    </w:p>
    <w:p w14:paraId="73E7DA2F" w14:textId="324D6286" w:rsidR="0065216A" w:rsidRPr="007E04B2" w:rsidRDefault="0C9DC462" w:rsidP="00F73B24">
      <w:pPr>
        <w:pStyle w:val="ListNumber"/>
      </w:pPr>
      <w:r>
        <w:t>Students form a table with col</w:t>
      </w:r>
      <w:r w:rsidR="0A08FC9C">
        <w:t>umns labelled 5 cents, 10 cents and 20</w:t>
      </w:r>
      <w:r w:rsidR="1699B0F6">
        <w:t xml:space="preserve"> </w:t>
      </w:r>
      <w:r w:rsidR="0A08FC9C">
        <w:t>cents</w:t>
      </w:r>
      <w:r w:rsidR="54726FAF">
        <w:t xml:space="preserve"> on their whiteboard</w:t>
      </w:r>
      <w:r w:rsidR="0064531A">
        <w:t xml:space="preserve"> </w:t>
      </w:r>
      <w:r w:rsidR="00B006A6">
        <w:t>(s</w:t>
      </w:r>
      <w:r w:rsidR="54726FAF">
        <w:t xml:space="preserve">ee </w:t>
      </w:r>
      <w:r w:rsidR="1E6C6546">
        <w:fldChar w:fldCharType="begin"/>
      </w:r>
      <w:r w:rsidR="1E6C6546">
        <w:instrText xml:space="preserve"> REF _Ref153860615 \h  \* MERGEFORMAT </w:instrText>
      </w:r>
      <w:r w:rsidR="1E6C6546">
        <w:fldChar w:fldCharType="separate"/>
      </w:r>
      <w:r w:rsidR="452627E0">
        <w:t xml:space="preserve">Figure </w:t>
      </w:r>
      <w:r w:rsidR="452627E0" w:rsidRPr="6AEB97A4">
        <w:rPr>
          <w:noProof/>
        </w:rPr>
        <w:t>10</w:t>
      </w:r>
      <w:r w:rsidR="1E6C6546">
        <w:fldChar w:fldCharType="end"/>
      </w:r>
      <w:r w:rsidR="00B006A6">
        <w:t>)</w:t>
      </w:r>
      <w:r w:rsidR="452627E0">
        <w:t>.</w:t>
      </w:r>
    </w:p>
    <w:p w14:paraId="3CB0E134" w14:textId="7A3D61E9" w:rsidR="0065216A" w:rsidRDefault="007E04B2" w:rsidP="00F73B24">
      <w:pPr>
        <w:pStyle w:val="Caption"/>
      </w:pPr>
      <w:bookmarkStart w:id="73" w:name="_Ref153860615"/>
      <w:r>
        <w:t xml:space="preserve">Figure </w:t>
      </w:r>
      <w:r w:rsidR="00411B64">
        <w:fldChar w:fldCharType="begin"/>
      </w:r>
      <w:r w:rsidR="00411B64">
        <w:instrText xml:space="preserve"> SEQ Figure \* ARABIC </w:instrText>
      </w:r>
      <w:r w:rsidR="00411B64">
        <w:fldChar w:fldCharType="separate"/>
      </w:r>
      <w:r w:rsidR="00411B64">
        <w:rPr>
          <w:noProof/>
        </w:rPr>
        <w:t>10</w:t>
      </w:r>
      <w:r w:rsidR="00411B64">
        <w:fldChar w:fldCharType="end"/>
      </w:r>
      <w:bookmarkEnd w:id="73"/>
      <w:r>
        <w:t xml:space="preserve"> </w:t>
      </w:r>
      <w:r w:rsidR="004C3BD4">
        <w:t>–</w:t>
      </w:r>
      <w:r>
        <w:t xml:space="preserve"> </w:t>
      </w:r>
      <w:r w:rsidR="00F2103D">
        <w:t>b</w:t>
      </w:r>
      <w:r w:rsidR="004C3BD4">
        <w:t>lank g</w:t>
      </w:r>
      <w:r>
        <w:t>ameboard</w:t>
      </w:r>
    </w:p>
    <w:p w14:paraId="3E1A5282" w14:textId="093BF322" w:rsidR="3124AFA5" w:rsidRDefault="3124AFA5" w:rsidP="00774049">
      <w:r w:rsidRPr="00774049">
        <w:rPr>
          <w:noProof/>
        </w:rPr>
        <w:drawing>
          <wp:inline distT="0" distB="0" distL="0" distR="0" wp14:anchorId="10AB2383" wp14:editId="494C68B2">
            <wp:extent cx="2259027" cy="1549400"/>
            <wp:effectExtent l="0" t="0" r="8255" b="0"/>
            <wp:docPr id="1175280396" name="Picture 1175280396" descr="An individual whiteboard with 5 columns. Column one is titled ‘Turn’. Underneath, it has 6 turns marked with a space for a total to be added. The other columns are titled ‘Roll’, ‘5c’, ‘10c’ and ‘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80396" name="Picture 1175280396" descr="An individual whiteboard with 5 columns. Column one is titled ‘Turn’. Underneath, it has 6 turns marked with a space for a total to be added. The other columns are titled ‘Roll’, ‘5c’, ‘10c’ and ‘20c’."/>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259027" cy="1549400"/>
                    </a:xfrm>
                    <a:prstGeom prst="rect">
                      <a:avLst/>
                    </a:prstGeom>
                    <a:ln>
                      <a:noFill/>
                    </a:ln>
                    <a:extLst>
                      <a:ext uri="{53640926-AAD7-44D8-BBD7-CCE9431645EC}">
                        <a14:shadowObscured xmlns:a14="http://schemas.microsoft.com/office/drawing/2010/main"/>
                      </a:ext>
                    </a:extLst>
                  </pic:spPr>
                </pic:pic>
              </a:graphicData>
            </a:graphic>
          </wp:inline>
        </w:drawing>
      </w:r>
    </w:p>
    <w:p w14:paraId="6BA3F273" w14:textId="4133F427" w:rsidR="0065216A" w:rsidRPr="009F780F" w:rsidRDefault="3121B6E3" w:rsidP="00F73B24">
      <w:pPr>
        <w:pStyle w:val="ListNumber"/>
      </w:pPr>
      <w:r>
        <w:t>In pairs</w:t>
      </w:r>
      <w:r w:rsidR="624DD993">
        <w:t>,</w:t>
      </w:r>
      <w:r>
        <w:t xml:space="preserve"> students take turns rolling a die. </w:t>
      </w:r>
      <w:r w:rsidR="00873924">
        <w:t>Player 1 rolls the die</w:t>
      </w:r>
      <w:r w:rsidR="002A28CF">
        <w:t>,</w:t>
      </w:r>
      <w:r w:rsidR="00A61B0F">
        <w:t xml:space="preserve"> then</w:t>
      </w:r>
      <w:r>
        <w:t xml:space="preserve"> multiplies the number</w:t>
      </w:r>
      <w:r w:rsidR="00A61B0F">
        <w:t xml:space="preserve"> by</w:t>
      </w:r>
      <w:r>
        <w:t xml:space="preserve"> </w:t>
      </w:r>
      <w:r w:rsidR="624DD993">
        <w:t>5c, 10c or 20</w:t>
      </w:r>
      <w:r w:rsidR="01357C65">
        <w:t>c</w:t>
      </w:r>
      <w:r w:rsidR="00A61B0F">
        <w:t xml:space="preserve"> and records the total in the respective column</w:t>
      </w:r>
      <w:r w:rsidR="01357C65">
        <w:t xml:space="preserve">. </w:t>
      </w:r>
      <w:r w:rsidR="65F042D2">
        <w:t>Encourage students to use multiplication facts</w:t>
      </w:r>
      <w:r w:rsidR="624DD993">
        <w:t>.</w:t>
      </w:r>
      <w:r w:rsidR="00E37619">
        <w:t xml:space="preserve"> Player 2 then has a turn rolling the die</w:t>
      </w:r>
      <w:r w:rsidR="002A28CF">
        <w:t>,</w:t>
      </w:r>
      <w:r w:rsidR="00BC0A53">
        <w:t xml:space="preserve"> then</w:t>
      </w:r>
      <w:r w:rsidR="00E37619">
        <w:t xml:space="preserve"> calculating</w:t>
      </w:r>
      <w:r w:rsidR="00BC0A53">
        <w:t xml:space="preserve"> and recording the total.</w:t>
      </w:r>
    </w:p>
    <w:p w14:paraId="1BBD7DEE" w14:textId="0114F537" w:rsidR="0065216A" w:rsidRPr="00C861B2" w:rsidRDefault="563C0967" w:rsidP="00F73B24">
      <w:pPr>
        <w:pStyle w:val="ListNumber"/>
      </w:pPr>
      <w:r>
        <w:t>Each player</w:t>
      </w:r>
      <w:r w:rsidR="306E46B1">
        <w:t xml:space="preserve"> rolls</w:t>
      </w:r>
      <w:r w:rsidR="00D15E89">
        <w:t xml:space="preserve"> </w:t>
      </w:r>
      <w:r w:rsidR="00B006A6">
        <w:t>6</w:t>
      </w:r>
      <w:r w:rsidR="3121B6E3">
        <w:t xml:space="preserve"> times</w:t>
      </w:r>
      <w:r w:rsidR="0A461C49">
        <w:t xml:space="preserve"> in </w:t>
      </w:r>
      <w:r w:rsidR="3121B6E3">
        <w:t xml:space="preserve">total, choosing whether each number goes in the </w:t>
      </w:r>
      <w:r w:rsidR="0A1634DA">
        <w:t xml:space="preserve">5c, 10c </w:t>
      </w:r>
      <w:r w:rsidR="3121B6E3">
        <w:t xml:space="preserve">or </w:t>
      </w:r>
      <w:r w:rsidR="1F5AB8F8">
        <w:t>20c</w:t>
      </w:r>
      <w:r w:rsidR="00D15E89">
        <w:t xml:space="preserve"> column</w:t>
      </w:r>
      <w:r w:rsidR="3121B6E3">
        <w:t>.</w:t>
      </w:r>
    </w:p>
    <w:p w14:paraId="4A54EA0D" w14:textId="5F84ECE6" w:rsidR="0065216A" w:rsidRPr="00C861B2" w:rsidRDefault="3121B6E3" w:rsidP="00F73B24">
      <w:pPr>
        <w:pStyle w:val="ListNumber"/>
      </w:pPr>
      <w:r>
        <w:t>The winner is the p</w:t>
      </w:r>
      <w:r w:rsidR="329B50A0">
        <w:t>layer</w:t>
      </w:r>
      <w:r>
        <w:t xml:space="preserve"> who comes as close to $</w:t>
      </w:r>
      <w:r w:rsidR="1A278398">
        <w:t>2</w:t>
      </w:r>
      <w:r>
        <w:t xml:space="preserve"> without going over</w:t>
      </w:r>
      <w:r w:rsidR="00CA0B50">
        <w:t xml:space="preserve"> </w:t>
      </w:r>
      <w:r w:rsidR="00B006A6">
        <w:t>(s</w:t>
      </w:r>
      <w:r w:rsidR="2551F3C0">
        <w:t xml:space="preserve">ee </w:t>
      </w:r>
      <w:r w:rsidR="5E156FDF">
        <w:fldChar w:fldCharType="begin"/>
      </w:r>
      <w:r w:rsidR="5E156FDF">
        <w:instrText xml:space="preserve"> REF _Ref153860826 \h </w:instrText>
      </w:r>
      <w:r w:rsidR="5E156FDF">
        <w:fldChar w:fldCharType="separate"/>
      </w:r>
      <w:r w:rsidR="2F9E13BD">
        <w:t xml:space="preserve">Figure </w:t>
      </w:r>
      <w:r w:rsidR="2F9E13BD" w:rsidRPr="6AEB97A4">
        <w:rPr>
          <w:noProof/>
        </w:rPr>
        <w:t>11</w:t>
      </w:r>
      <w:r w:rsidR="5E156FDF">
        <w:fldChar w:fldCharType="end"/>
      </w:r>
      <w:r w:rsidR="00B006A6">
        <w:t>)</w:t>
      </w:r>
      <w:r w:rsidR="2551F3C0">
        <w:t>.</w:t>
      </w:r>
    </w:p>
    <w:p w14:paraId="388DDF23" w14:textId="70C602FF" w:rsidR="0065216A" w:rsidRDefault="00C861B2" w:rsidP="00F73B24">
      <w:pPr>
        <w:pStyle w:val="Caption"/>
        <w:rPr>
          <w:rFonts w:eastAsia="Calibri"/>
          <w:highlight w:val="green"/>
        </w:rPr>
      </w:pPr>
      <w:bookmarkStart w:id="74" w:name="_Ref153860826"/>
      <w:r>
        <w:t xml:space="preserve">Figure </w:t>
      </w:r>
      <w:r w:rsidR="00411B64">
        <w:fldChar w:fldCharType="begin"/>
      </w:r>
      <w:r w:rsidR="00411B64">
        <w:instrText xml:space="preserve"> SEQ Figure \* ARABIC </w:instrText>
      </w:r>
      <w:r w:rsidR="00411B64">
        <w:fldChar w:fldCharType="separate"/>
      </w:r>
      <w:r w:rsidR="00411B64">
        <w:rPr>
          <w:noProof/>
        </w:rPr>
        <w:t>11</w:t>
      </w:r>
      <w:r w:rsidR="00411B64">
        <w:fldChar w:fldCharType="end"/>
      </w:r>
      <w:bookmarkEnd w:id="74"/>
      <w:r>
        <w:t xml:space="preserve"> </w:t>
      </w:r>
      <w:r w:rsidRPr="00424730">
        <w:t xml:space="preserve">– </w:t>
      </w:r>
      <w:r w:rsidR="00C13A51">
        <w:t>c</w:t>
      </w:r>
      <w:r w:rsidRPr="00424730">
        <w:t>ompleted gameboard</w:t>
      </w:r>
      <w:r w:rsidR="00382759">
        <w:t>s</w:t>
      </w:r>
    </w:p>
    <w:p w14:paraId="1C06DB77" w14:textId="7C13FA6F" w:rsidR="003C3909" w:rsidRDefault="0053690A" w:rsidP="00774049">
      <w:pPr>
        <w:rPr>
          <w:rFonts w:eastAsia="Calibri"/>
        </w:rPr>
      </w:pPr>
      <w:r w:rsidRPr="00774049">
        <w:rPr>
          <w:noProof/>
        </w:rPr>
        <w:drawing>
          <wp:inline distT="0" distB="0" distL="0" distR="0" wp14:anchorId="257B6970" wp14:editId="6A67E962">
            <wp:extent cx="3947936" cy="1714500"/>
            <wp:effectExtent l="0" t="0" r="0" b="0"/>
            <wp:docPr id="1353938065" name="Picture 1" descr="Two individual whiteboards with 5 columns. Column one is titled ‘Turn’. Underneath, it has 6 turns marked with a space for a total to be added. The other columns are titled ‘Roll’, 5c, 10 and 20c. Player 1 has scored a total of $1.95. Player 2 has scored a total of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38065" name="Picture 1" descr="Two individual whiteboards with 5 columns. Column one is titled ‘Turn’. Underneath, it has 6 turns marked with a space for a total to be added. The other columns are titled ‘Roll’, 5c, 10 and 20c. Player 1 has scored a total of $1.95. Player 2 has scored a total of $1.80. "/>
                    <pic:cNvPicPr/>
                  </pic:nvPicPr>
                  <pic:blipFill rotWithShape="1">
                    <a:blip r:embed="rId43"/>
                    <a:srcRect b="6010"/>
                    <a:stretch/>
                  </pic:blipFill>
                  <pic:spPr bwMode="auto">
                    <a:xfrm>
                      <a:off x="0" y="0"/>
                      <a:ext cx="3947936" cy="1714500"/>
                    </a:xfrm>
                    <a:prstGeom prst="rect">
                      <a:avLst/>
                    </a:prstGeom>
                    <a:ln>
                      <a:noFill/>
                    </a:ln>
                    <a:extLst>
                      <a:ext uri="{53640926-AAD7-44D8-BBD7-CCE9431645EC}">
                        <a14:shadowObscured xmlns:a14="http://schemas.microsoft.com/office/drawing/2010/main"/>
                      </a:ext>
                    </a:extLst>
                  </pic:spPr>
                </pic:pic>
              </a:graphicData>
            </a:graphic>
          </wp:inline>
        </w:drawing>
      </w:r>
    </w:p>
    <w:p w14:paraId="3FDF17D3" w14:textId="03D9919F" w:rsidR="0065216A" w:rsidRDefault="36090B08" w:rsidP="00B006A6">
      <w:r>
        <w:t xml:space="preserve">This table details opportunities for </w:t>
      </w:r>
      <w:r w:rsidRPr="00B006A6">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F73B24">
            <w:r w:rsidRPr="00F8552A">
              <w:t>Assessment opportunities</w:t>
            </w:r>
          </w:p>
        </w:tc>
        <w:tc>
          <w:tcPr>
            <w:tcW w:w="7280" w:type="dxa"/>
          </w:tcPr>
          <w:p w14:paraId="1760B8C4" w14:textId="77777777" w:rsidR="0065216A" w:rsidRDefault="0065216A" w:rsidP="00F73B24">
            <w:r w:rsidRPr="00F8552A">
              <w:t>Links</w:t>
            </w:r>
          </w:p>
        </w:tc>
      </w:tr>
      <w:tr w:rsidR="0065216A" w14:paraId="4B306602"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F73B24">
            <w:r>
              <w:t>What to look for:</w:t>
            </w:r>
          </w:p>
          <w:p w14:paraId="2FBB0467" w14:textId="21FFF90C" w:rsidR="0065216A" w:rsidRPr="003C6175" w:rsidRDefault="6374A474" w:rsidP="00F73B24">
            <w:pPr>
              <w:pStyle w:val="ListBullet"/>
              <w:rPr>
                <w:rStyle w:val="Strong"/>
              </w:rPr>
            </w:pPr>
            <w:r>
              <w:t xml:space="preserve">Can students </w:t>
            </w:r>
            <w:r w:rsidR="0C6EDFB1">
              <w:t>generate number patterns using related multiples</w:t>
            </w:r>
            <w:r>
              <w:t xml:space="preserve">? </w:t>
            </w:r>
            <w:r w:rsidRPr="003C6175">
              <w:rPr>
                <w:rStyle w:val="Strong"/>
              </w:rPr>
              <w:t>[</w:t>
            </w:r>
            <w:r w:rsidR="154C2FFA" w:rsidRPr="003C6175">
              <w:rPr>
                <w:rStyle w:val="Strong"/>
              </w:rPr>
              <w:t>MAO-WM-01, MA2-MR-0</w:t>
            </w:r>
            <w:r w:rsidR="1E01F817" w:rsidRPr="003C6175">
              <w:rPr>
                <w:rStyle w:val="Strong"/>
              </w:rPr>
              <w:t>1</w:t>
            </w:r>
            <w:r w:rsidRPr="003C6175">
              <w:rPr>
                <w:rStyle w:val="Strong"/>
              </w:rPr>
              <w:t>]</w:t>
            </w:r>
          </w:p>
          <w:p w14:paraId="34A4BE62" w14:textId="1F31BD22" w:rsidR="0065216A" w:rsidRDefault="5265FB8C" w:rsidP="003C6175">
            <w:pPr>
              <w:pStyle w:val="ListBullet"/>
              <w:rPr>
                <w:rStyle w:val="Strong"/>
              </w:rPr>
            </w:pPr>
            <w:r w:rsidRPr="6AEB97A4">
              <w:t>Can students represent equivalent amounts of money using different denominations</w:t>
            </w:r>
            <w:r w:rsidRPr="000B5F96">
              <w:rPr>
                <w:rStyle w:val="Strong"/>
                <w:b w:val="0"/>
                <w:bCs w:val="0"/>
              </w:rPr>
              <w:t>?</w:t>
            </w:r>
            <w:r w:rsidRPr="003C6175">
              <w:rPr>
                <w:rStyle w:val="Strong"/>
              </w:rPr>
              <w:t xml:space="preserve"> [MAO-WM-01, MA2-MR-01]</w:t>
            </w:r>
          </w:p>
        </w:tc>
        <w:tc>
          <w:tcPr>
            <w:tcW w:w="7280" w:type="dxa"/>
          </w:tcPr>
          <w:p w14:paraId="2F287CB6" w14:textId="77777777" w:rsidR="0065216A" w:rsidRDefault="24FA2CFA" w:rsidP="00F73B24">
            <w:r>
              <w:t xml:space="preserve">Links to </w:t>
            </w:r>
            <w:hyperlink r:id="rId44">
              <w:r w:rsidRPr="6AEB97A4">
                <w:rPr>
                  <w:rStyle w:val="Hyperlink"/>
                </w:rPr>
                <w:t>National Numeracy Learning Progressions</w:t>
              </w:r>
            </w:hyperlink>
            <w:r>
              <w:t xml:space="preserve"> (NNLP):</w:t>
            </w:r>
          </w:p>
          <w:p w14:paraId="2492D784" w14:textId="6D0BF672" w:rsidR="2EF0967F" w:rsidRDefault="2EF0967F" w:rsidP="00F73B24">
            <w:pPr>
              <w:pStyle w:val="ListBullet"/>
            </w:pPr>
            <w:r>
              <w:t>AdS7, AdS8</w:t>
            </w:r>
            <w:r w:rsidR="77C5EA9D">
              <w:t xml:space="preserve">, </w:t>
            </w:r>
            <w:r w:rsidR="5042FE28" w:rsidRPr="6AEB97A4">
              <w:rPr>
                <w:sz w:val="24"/>
              </w:rPr>
              <w:t>MuS6</w:t>
            </w:r>
            <w:r w:rsidR="004B3F82">
              <w:rPr>
                <w:sz w:val="24"/>
              </w:rPr>
              <w:t>.</w:t>
            </w:r>
          </w:p>
          <w:p w14:paraId="581F30EE" w14:textId="2178F40A" w:rsidR="0065216A" w:rsidRDefault="24FA2CFA" w:rsidP="00F73B24">
            <w:pPr>
              <w:pStyle w:val="ListBullet"/>
              <w:numPr>
                <w:ilvl w:val="0"/>
                <w:numId w:val="0"/>
              </w:numPr>
            </w:pPr>
            <w:r>
              <w:t xml:space="preserve">Links to suggested </w:t>
            </w:r>
            <w:hyperlink r:id="rId45">
              <w:r w:rsidRPr="6AEB97A4">
                <w:rPr>
                  <w:rStyle w:val="Hyperlink"/>
                </w:rPr>
                <w:t>Interview for Student Reasoning</w:t>
              </w:r>
            </w:hyperlink>
            <w:r>
              <w:t xml:space="preserve"> (</w:t>
            </w:r>
            <w:proofErr w:type="spellStart"/>
            <w:r>
              <w:t>IfSR</w:t>
            </w:r>
            <w:proofErr w:type="spellEnd"/>
            <w:r>
              <w:t>) tasks:</w:t>
            </w:r>
          </w:p>
          <w:p w14:paraId="37B58EB4" w14:textId="7EFA56B1" w:rsidR="0065216A" w:rsidRPr="003C6175" w:rsidRDefault="6FB1546B" w:rsidP="003C6175">
            <w:pPr>
              <w:pStyle w:val="ListBullet"/>
            </w:pPr>
            <w:proofErr w:type="spellStart"/>
            <w:r w:rsidRPr="003C6175">
              <w:rPr>
                <w:rStyle w:val="Strong"/>
                <w:b w:val="0"/>
                <w:bCs w:val="0"/>
              </w:rPr>
              <w:t>IfSR</w:t>
            </w:r>
            <w:proofErr w:type="spellEnd"/>
            <w:r w:rsidRPr="003C6175">
              <w:rPr>
                <w:rStyle w:val="Strong"/>
                <w:b w:val="0"/>
                <w:bCs w:val="0"/>
              </w:rPr>
              <w:t>-AT</w:t>
            </w:r>
            <w:r w:rsidRPr="003C6175">
              <w:t>: 4A.1, 4A.2, 4A.3</w:t>
            </w:r>
            <w:r w:rsidR="004B3F82">
              <w:t>.</w:t>
            </w:r>
          </w:p>
        </w:tc>
      </w:tr>
    </w:tbl>
    <w:p w14:paraId="1AC633AB" w14:textId="30C8FB03" w:rsidR="0065216A" w:rsidRDefault="24FA2CFA" w:rsidP="00462E21">
      <w:pPr>
        <w:pStyle w:val="Heading2"/>
        <w:rPr>
          <w:highlight w:val="yellow"/>
        </w:rPr>
      </w:pPr>
      <w:bookmarkStart w:id="75" w:name="_Toc166082290"/>
      <w:r>
        <w:t>Core lesson</w:t>
      </w:r>
      <w:r w:rsidR="0028460A">
        <w:t xml:space="preserve"> –</w:t>
      </w:r>
      <w:r>
        <w:t xml:space="preserve"> </w:t>
      </w:r>
      <w:r w:rsidR="0028460A">
        <w:t>m</w:t>
      </w:r>
      <w:r w:rsidR="38D8109F">
        <w:t xml:space="preserve">odels </w:t>
      </w:r>
      <w:r w:rsidR="0DEAD06D">
        <w:t>for additive relations</w:t>
      </w:r>
      <w:r>
        <w:t xml:space="preserve"> – </w:t>
      </w:r>
      <w:r w:rsidR="1467EEA4">
        <w:t>35</w:t>
      </w:r>
      <w:r>
        <w:t xml:space="preserve"> minutes</w:t>
      </w:r>
      <w:bookmarkEnd w:id="75"/>
    </w:p>
    <w:p w14:paraId="40B8F1E6" w14:textId="77777777" w:rsidR="0065216A" w:rsidRDefault="0065216A" w:rsidP="00800526">
      <w:r>
        <w:t xml:space="preserve">The table below contains suggested </w:t>
      </w:r>
      <w:r w:rsidRPr="00800526">
        <w:t>learning</w:t>
      </w:r>
      <w:r>
        <w:t xml:space="preserve">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F73B24">
            <w:r w:rsidRPr="00616971">
              <w:t>Core concept learning intentions</w:t>
            </w:r>
          </w:p>
        </w:tc>
        <w:tc>
          <w:tcPr>
            <w:tcW w:w="7280" w:type="dxa"/>
          </w:tcPr>
          <w:p w14:paraId="2D0CC800" w14:textId="77777777" w:rsidR="0065216A" w:rsidRDefault="0065216A" w:rsidP="00F73B24">
            <w:r w:rsidRPr="00616971">
              <w:t>Core concept success criteria</w:t>
            </w:r>
          </w:p>
        </w:tc>
      </w:tr>
      <w:tr w:rsidR="0065216A" w14:paraId="292D4F81"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800526">
            <w:r>
              <w:t xml:space="preserve">Students are </w:t>
            </w:r>
            <w:r w:rsidRPr="00800526">
              <w:t>learning</w:t>
            </w:r>
            <w:r>
              <w:t xml:space="preserve"> to:</w:t>
            </w:r>
          </w:p>
          <w:p w14:paraId="4C79177E" w14:textId="6C55937A" w:rsidR="0065216A" w:rsidRPr="009F7F0A" w:rsidRDefault="227EE722" w:rsidP="000C31CF">
            <w:pPr>
              <w:pStyle w:val="ListBullet"/>
            </w:pPr>
            <w:r w:rsidRPr="6AEB97A4">
              <w:t xml:space="preserve">read, </w:t>
            </w:r>
            <w:bookmarkStart w:id="76" w:name="_Int_mRtAyFCg"/>
            <w:r w:rsidRPr="6AEB97A4">
              <w:t>represent</w:t>
            </w:r>
            <w:bookmarkEnd w:id="76"/>
            <w:r w:rsidRPr="6AEB97A4">
              <w:t xml:space="preserve"> and order numbers to thousands</w:t>
            </w:r>
          </w:p>
          <w:p w14:paraId="32062A4C" w14:textId="2A07AB07" w:rsidR="0065216A" w:rsidRPr="009F7F0A" w:rsidRDefault="65D60D2E" w:rsidP="00800526">
            <w:pPr>
              <w:pStyle w:val="ListBullet"/>
            </w:pPr>
            <w:r w:rsidRPr="00800526">
              <w:t>recognise</w:t>
            </w:r>
            <w:r>
              <w:t xml:space="preserve"> and explain the connection between addition and subtraction</w:t>
            </w:r>
          </w:p>
          <w:p w14:paraId="332F2139" w14:textId="03390131" w:rsidR="0065216A" w:rsidRPr="009F7F0A" w:rsidRDefault="7EC28292" w:rsidP="00F73B24">
            <w:pPr>
              <w:pStyle w:val="ListBullet"/>
            </w:pPr>
            <w:r>
              <w:t>select strategies flexibly to solve addition and subtraction problems of up to 3 digits.</w:t>
            </w:r>
          </w:p>
        </w:tc>
        <w:tc>
          <w:tcPr>
            <w:tcW w:w="7280" w:type="dxa"/>
          </w:tcPr>
          <w:p w14:paraId="321A660B" w14:textId="77777777" w:rsidR="0065216A" w:rsidRDefault="0065216A" w:rsidP="00F73B24">
            <w:r>
              <w:t>Students can:</w:t>
            </w:r>
          </w:p>
          <w:p w14:paraId="19206F57" w14:textId="3CEF5984" w:rsidR="0065216A" w:rsidRPr="007C1691" w:rsidRDefault="575EB25A" w:rsidP="00F73B24">
            <w:pPr>
              <w:pStyle w:val="ListBullet"/>
            </w:pPr>
            <w:r>
              <w:t xml:space="preserve">represent numbers up to and including thousands using physical or virtual manipulatives, words, numerals, </w:t>
            </w:r>
            <w:bookmarkStart w:id="77" w:name="_Int_qkIIajkj"/>
            <w:r>
              <w:t>diagrams</w:t>
            </w:r>
            <w:bookmarkEnd w:id="77"/>
            <w:r>
              <w:t xml:space="preserve"> and digital displays</w:t>
            </w:r>
          </w:p>
          <w:p w14:paraId="0BA64A66" w14:textId="4549F6F2" w:rsidR="0065216A" w:rsidRPr="007C1691" w:rsidRDefault="03B3E4C0" w:rsidP="00F73B24">
            <w:pPr>
              <w:pStyle w:val="ListBullet"/>
            </w:pPr>
            <w:r>
              <w:t>demonstrate how addition and subtraction are inverse operations</w:t>
            </w:r>
          </w:p>
          <w:p w14:paraId="5CE23D61" w14:textId="4193722A" w:rsidR="0065216A" w:rsidRPr="007C1691" w:rsidRDefault="303D343A" w:rsidP="00F73B24">
            <w:pPr>
              <w:pStyle w:val="ListBullet"/>
            </w:pPr>
            <w:r>
              <w:t>represent solutions to addition and subtraction problems, including word problems, using an empty number line or bar model</w:t>
            </w:r>
          </w:p>
          <w:p w14:paraId="0284513D" w14:textId="4DA579E6" w:rsidR="0065216A" w:rsidRPr="009F7F0A" w:rsidRDefault="303D343A" w:rsidP="00F73B24">
            <w:pPr>
              <w:pStyle w:val="ListBullet"/>
            </w:pPr>
            <w:r>
              <w:t>compare and evaluate strategies used to solve addition and subtraction problems, reasoning which strategy may be most efficient</w:t>
            </w:r>
            <w:r w:rsidR="6374A474">
              <w:t>.</w:t>
            </w:r>
          </w:p>
        </w:tc>
      </w:tr>
    </w:tbl>
    <w:p w14:paraId="7932D4DB" w14:textId="718777DE" w:rsidR="0065216A" w:rsidRDefault="38E19C51" w:rsidP="00800526">
      <w:pPr>
        <w:pStyle w:val="FeatureBox"/>
      </w:pPr>
      <w:r>
        <w:t>Th</w:t>
      </w:r>
      <w:r w:rsidR="00E75BE5">
        <w:t>is</w:t>
      </w:r>
      <w:r>
        <w:t xml:space="preserve"> lesson is an adapt</w:t>
      </w:r>
      <w:r w:rsidR="00EC5F53">
        <w:t>at</w:t>
      </w:r>
      <w:r>
        <w:t xml:space="preserve">ion of </w:t>
      </w:r>
      <w:hyperlink r:id="rId46">
        <w:r w:rsidRPr="4715EAC5">
          <w:rPr>
            <w:rStyle w:val="Hyperlink"/>
          </w:rPr>
          <w:t>The Bar Model Method</w:t>
        </w:r>
      </w:hyperlink>
      <w:r>
        <w:t xml:space="preserve"> </w:t>
      </w:r>
      <w:r w:rsidR="00EA4A78">
        <w:t xml:space="preserve">from </w:t>
      </w:r>
      <w:hyperlink r:id="rId47" w:history="1">
        <w:proofErr w:type="spellStart"/>
        <w:r w:rsidR="00EA4A78" w:rsidRPr="00EA4A78">
          <w:rPr>
            <w:rStyle w:val="Hyperlink"/>
          </w:rPr>
          <w:t>reSolve</w:t>
        </w:r>
        <w:proofErr w:type="spellEnd"/>
        <w:r w:rsidR="00EA4A78" w:rsidRPr="00EA4A78">
          <w:rPr>
            <w:rStyle w:val="Hyperlink"/>
          </w:rPr>
          <w:t>: Maths by Inquiry</w:t>
        </w:r>
      </w:hyperlink>
      <w:r w:rsidR="00EA4A78">
        <w:t xml:space="preserve"> </w:t>
      </w:r>
      <w:r>
        <w:t xml:space="preserve">by </w:t>
      </w:r>
      <w:r w:rsidR="00EA4A78">
        <w:t xml:space="preserve">the </w:t>
      </w:r>
      <w:r w:rsidR="00EA4A78" w:rsidRPr="00EA4A78">
        <w:t xml:space="preserve">Australian </w:t>
      </w:r>
      <w:r w:rsidR="00D45768">
        <w:t>Academy of Science</w:t>
      </w:r>
      <w:r>
        <w:t>.</w:t>
      </w:r>
    </w:p>
    <w:p w14:paraId="56A6FCDC" w14:textId="28B595C5" w:rsidR="0065216A" w:rsidRDefault="2767CE44" w:rsidP="00800526">
      <w:pPr>
        <w:pStyle w:val="ListNumber"/>
      </w:pPr>
      <w:r>
        <w:t xml:space="preserve">Revise </w:t>
      </w:r>
      <w:r w:rsidR="23BCFF1D">
        <w:t xml:space="preserve">the class constructed additive strategies anchor chart from </w:t>
      </w:r>
      <w:hyperlink w:anchor="_Lesson_1">
        <w:r w:rsidR="23BCFF1D" w:rsidRPr="6AEB97A4">
          <w:rPr>
            <w:rStyle w:val="Hyperlink"/>
          </w:rPr>
          <w:t>Lesson 1</w:t>
        </w:r>
      </w:hyperlink>
      <w:r w:rsidR="23BCFF1D">
        <w:t xml:space="preserve"> or </w:t>
      </w:r>
      <w:hyperlink w:anchor="_L1_Resource_1:">
        <w:r w:rsidR="0A8121A8" w:rsidRPr="6AEB97A4">
          <w:rPr>
            <w:rStyle w:val="Hyperlink"/>
          </w:rPr>
          <w:t>Resource 1</w:t>
        </w:r>
        <w:r w:rsidR="00BA1B45">
          <w:rPr>
            <w:rStyle w:val="Hyperlink"/>
          </w:rPr>
          <w:t xml:space="preserve"> </w:t>
        </w:r>
        <w:r w:rsidR="00BA1B45" w:rsidRPr="00BA1B45">
          <w:rPr>
            <w:rStyle w:val="Hyperlink"/>
          </w:rPr>
          <w:t>–</w:t>
        </w:r>
        <w:r w:rsidR="0A8121A8" w:rsidRPr="6AEB97A4">
          <w:rPr>
            <w:rStyle w:val="Hyperlink"/>
          </w:rPr>
          <w:t xml:space="preserve"> </w:t>
        </w:r>
        <w:r w:rsidR="00BA1B45">
          <w:rPr>
            <w:rStyle w:val="Hyperlink"/>
          </w:rPr>
          <w:t>a</w:t>
        </w:r>
        <w:r w:rsidR="0A8121A8" w:rsidRPr="6AEB97A4">
          <w:rPr>
            <w:rStyle w:val="Hyperlink"/>
          </w:rPr>
          <w:t>dditive strategies</w:t>
        </w:r>
      </w:hyperlink>
      <w:r w:rsidR="1B19FB4A">
        <w:t>.</w:t>
      </w:r>
    </w:p>
    <w:p w14:paraId="1F13E494" w14:textId="238E789D" w:rsidR="0065216A" w:rsidRDefault="7532095C" w:rsidP="00F73B24">
      <w:pPr>
        <w:pStyle w:val="ListNumber"/>
      </w:pPr>
      <w:r>
        <w:t>Display</w:t>
      </w:r>
      <w:r w:rsidR="27677F9B">
        <w:t xml:space="preserve"> this </w:t>
      </w:r>
      <w:r>
        <w:t>problem: Joanne has 160 bookmarks in her store. She sells 43 bookmarks. How many bookmarks does she have now</w:t>
      </w:r>
      <w:r w:rsidR="10896D47">
        <w:t>?</w:t>
      </w:r>
    </w:p>
    <w:p w14:paraId="6D3E7F9E" w14:textId="0A8B065F" w:rsidR="0065216A" w:rsidRDefault="7532095C" w:rsidP="00F73B24">
      <w:pPr>
        <w:pStyle w:val="ListNumber"/>
      </w:pPr>
      <w:r>
        <w:t>Model</w:t>
      </w:r>
      <w:r w:rsidR="1D9E70A4">
        <w:t xml:space="preserve"> or revise</w:t>
      </w:r>
      <w:r>
        <w:t xml:space="preserve"> how to </w:t>
      </w:r>
      <w:r w:rsidR="6FE36C3F">
        <w:t xml:space="preserve">represent </w:t>
      </w:r>
      <w:r>
        <w:t xml:space="preserve">this problem using an empty number line and </w:t>
      </w:r>
      <w:r w:rsidR="429932C4">
        <w:t xml:space="preserve">the </w:t>
      </w:r>
      <w:r>
        <w:t>bar model</w:t>
      </w:r>
      <w:r w:rsidR="04B872DF">
        <w:t xml:space="preserve"> </w:t>
      </w:r>
      <w:r w:rsidR="00800526">
        <w:t>(</w:t>
      </w:r>
      <w:r w:rsidR="04B872DF">
        <w:t xml:space="preserve">see </w:t>
      </w:r>
      <w:r w:rsidR="45565075">
        <w:fldChar w:fldCharType="begin"/>
      </w:r>
      <w:r w:rsidR="45565075">
        <w:instrText xml:space="preserve"> REF _Ref153862127 \h </w:instrText>
      </w:r>
      <w:r w:rsidR="45565075">
        <w:fldChar w:fldCharType="separate"/>
      </w:r>
      <w:r w:rsidR="5073C6F4">
        <w:t xml:space="preserve">Figure </w:t>
      </w:r>
      <w:r w:rsidR="5073C6F4" w:rsidRPr="6AEB97A4">
        <w:rPr>
          <w:noProof/>
        </w:rPr>
        <w:t>12</w:t>
      </w:r>
      <w:r w:rsidR="45565075">
        <w:fldChar w:fldCharType="end"/>
      </w:r>
      <w:r w:rsidR="00800526">
        <w:t>)</w:t>
      </w:r>
      <w:r w:rsidR="579ECF01">
        <w:t xml:space="preserve">. </w:t>
      </w:r>
      <w:r w:rsidR="3A3DA5F5">
        <w:t>Draw attention to the proportionate sizes of the bar model pieces.</w:t>
      </w:r>
    </w:p>
    <w:p w14:paraId="0F475C57" w14:textId="7A06C322" w:rsidR="0065216A" w:rsidRDefault="008D6CC4" w:rsidP="00F73B24">
      <w:pPr>
        <w:pStyle w:val="Caption"/>
      </w:pPr>
      <w:bookmarkStart w:id="78" w:name="_Ref153862127"/>
      <w:r>
        <w:t xml:space="preserve">Figure </w:t>
      </w:r>
      <w:r w:rsidR="00411B64">
        <w:fldChar w:fldCharType="begin"/>
      </w:r>
      <w:r w:rsidR="00411B64">
        <w:instrText xml:space="preserve"> SEQ Figure \* ARABIC </w:instrText>
      </w:r>
      <w:r w:rsidR="00411B64">
        <w:fldChar w:fldCharType="separate"/>
      </w:r>
      <w:r w:rsidR="00411B64">
        <w:rPr>
          <w:noProof/>
        </w:rPr>
        <w:t>12</w:t>
      </w:r>
      <w:r w:rsidR="00411B64">
        <w:fldChar w:fldCharType="end"/>
      </w:r>
      <w:bookmarkEnd w:id="78"/>
      <w:r w:rsidRPr="00D11B2C">
        <w:t xml:space="preserve"> – </w:t>
      </w:r>
      <w:r w:rsidR="00C13A51">
        <w:t>d</w:t>
      </w:r>
      <w:r w:rsidRPr="00D11B2C">
        <w:t>ifferent models</w:t>
      </w:r>
    </w:p>
    <w:p w14:paraId="6E178F5E" w14:textId="46E5D784" w:rsidR="0065216A" w:rsidRDefault="5ED3A676" w:rsidP="00774049">
      <w:pPr>
        <w:rPr>
          <w:rFonts w:eastAsia="Calibri"/>
        </w:rPr>
      </w:pPr>
      <w:r w:rsidRPr="00774049">
        <w:rPr>
          <w:noProof/>
        </w:rPr>
        <w:drawing>
          <wp:inline distT="0" distB="0" distL="0" distR="0" wp14:anchorId="00DE26F0" wp14:editId="50E7C7C0">
            <wp:extent cx="4572000" cy="1724025"/>
            <wp:effectExtent l="0" t="0" r="0" b="7620"/>
            <wp:docPr id="888459020" name="Picture 888459020" descr="A bar model showing the whole is 160. The bottom row has '43' labelled with the missing part unlabelled. Next to the bar model is a number line showing jumps from 117 to 120 and then a further jump from 120 to 1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59020" name="Picture 888459020" descr="A bar model showing the whole is 160. The bottom row has '43' labelled with the missing part unlabelled. Next to the bar model is a number line showing jumps from 117 to 120 and then a further jump from 120 to 160. "/>
                    <pic:cNvPicPr/>
                  </pic:nvPicPr>
                  <pic:blipFill>
                    <a:blip r:embed="rId48">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14:paraId="4D1C2646" w14:textId="2C0961A1" w:rsidR="0065216A" w:rsidRDefault="6164F822" w:rsidP="00800526">
      <w:pPr>
        <w:pStyle w:val="FeatureBox"/>
        <w:rPr>
          <w:rFonts w:ascii="Public Sans" w:eastAsia="Public Sans" w:hAnsi="Public Sans" w:cs="Public Sans"/>
        </w:rPr>
      </w:pPr>
      <w:r w:rsidRPr="00800526">
        <w:rPr>
          <w:rStyle w:val="Strong"/>
        </w:rPr>
        <w:t>Note</w:t>
      </w:r>
      <w:r>
        <w:t xml:space="preserve">: </w:t>
      </w:r>
      <w:r w:rsidR="007E4D05">
        <w:t>t</w:t>
      </w:r>
      <w:r>
        <w:t>he bar model is an effective problem-solving tool for use in many mathematics topics. It promotes the visualisation, organisation and concrete representation of mathematical quantities and relationships within a problem. It makes visible the part-whole thinking that is key to many mathematics problems</w:t>
      </w:r>
      <w:r w:rsidR="143BB761">
        <w:t xml:space="preserve"> </w:t>
      </w:r>
      <w:r w:rsidR="003F5004">
        <w:t>(</w:t>
      </w:r>
      <w:r w:rsidR="143BB761">
        <w:t>Australian Academy of Science 202</w:t>
      </w:r>
      <w:r w:rsidR="00EE14A7">
        <w:t>2</w:t>
      </w:r>
      <w:r w:rsidR="143BB761">
        <w:t>).</w:t>
      </w:r>
      <w:r w:rsidR="0DCA6F0E">
        <w:t xml:space="preserve"> The bar model forms a foundation for algebra in helping students to represent problems symbolically.</w:t>
      </w:r>
    </w:p>
    <w:p w14:paraId="1EE91057" w14:textId="489F1E28" w:rsidR="0065216A" w:rsidRDefault="047B43B1" w:rsidP="00800526">
      <w:pPr>
        <w:pStyle w:val="ListNumber"/>
      </w:pPr>
      <w:r>
        <w:t xml:space="preserve">Explain that </w:t>
      </w:r>
      <w:r w:rsidRPr="00800526">
        <w:t>both</w:t>
      </w:r>
      <w:r>
        <w:t xml:space="preserve"> the bar model and the number line show the inverse relationship between addition and subtraction</w:t>
      </w:r>
      <w:r w:rsidR="004A4373">
        <w:t>.</w:t>
      </w:r>
    </w:p>
    <w:p w14:paraId="7B83E147" w14:textId="4E2A9C95" w:rsidR="0065216A" w:rsidRDefault="75055F05" w:rsidP="00F73B24">
      <w:pPr>
        <w:pStyle w:val="ListNumber"/>
      </w:pPr>
      <w:r>
        <w:t>Discuss efficient strategies for solving the problem</w:t>
      </w:r>
      <w:r w:rsidR="0A23844B">
        <w:t xml:space="preserve"> </w:t>
      </w:r>
      <w:r w:rsidR="0107F190">
        <w:t xml:space="preserve">and record the related </w:t>
      </w:r>
      <w:r w:rsidR="4E489736">
        <w:t>number sentences</w:t>
      </w:r>
      <w:r w:rsidR="0107F190">
        <w:t>: 160</w:t>
      </w:r>
      <w:r w:rsidR="00EE14A7">
        <w:t> − </w:t>
      </w:r>
      <w:r w:rsidR="45D7AEB8">
        <w:t>43</w:t>
      </w:r>
      <w:r w:rsidR="00EE14A7">
        <w:t> </w:t>
      </w:r>
      <w:r w:rsidR="45D7AEB8">
        <w:t>=</w:t>
      </w:r>
      <w:r w:rsidR="00EE14A7">
        <w:t> </w:t>
      </w:r>
      <w:r w:rsidR="45D7AEB8">
        <w:t>117;</w:t>
      </w:r>
      <w:r w:rsidR="00EE14A7">
        <w:t xml:space="preserve"> </w:t>
      </w:r>
      <w:r w:rsidR="45D7AEB8">
        <w:t>160</w:t>
      </w:r>
      <w:r w:rsidR="00EE14A7">
        <w:t> − </w:t>
      </w:r>
      <w:r w:rsidR="45D7AEB8">
        <w:t>117</w:t>
      </w:r>
      <w:r w:rsidR="00EE14A7">
        <w:t> </w:t>
      </w:r>
      <w:r w:rsidR="45D7AEB8">
        <w:t>=</w:t>
      </w:r>
      <w:r w:rsidR="00EE14A7">
        <w:t> </w:t>
      </w:r>
      <w:r w:rsidR="45D7AEB8">
        <w:t>43; 117</w:t>
      </w:r>
      <w:r w:rsidR="00EE14A7">
        <w:t> </w:t>
      </w:r>
      <w:r w:rsidR="45D7AEB8">
        <w:t>+</w:t>
      </w:r>
      <w:r w:rsidR="00EE14A7">
        <w:t> </w:t>
      </w:r>
      <w:r w:rsidR="45D7AEB8">
        <w:t>43</w:t>
      </w:r>
      <w:r w:rsidR="00EE14A7">
        <w:t> </w:t>
      </w:r>
      <w:r w:rsidR="45D7AEB8">
        <w:t>=</w:t>
      </w:r>
      <w:r w:rsidR="00EE14A7">
        <w:t> </w:t>
      </w:r>
      <w:r w:rsidR="45D7AEB8">
        <w:t>160 and 43</w:t>
      </w:r>
      <w:r w:rsidR="00EE14A7">
        <w:t> </w:t>
      </w:r>
      <w:r w:rsidR="45D7AEB8">
        <w:t>+</w:t>
      </w:r>
      <w:r w:rsidR="00EE14A7">
        <w:t> </w:t>
      </w:r>
      <w:r w:rsidR="45D7AEB8">
        <w:t>117</w:t>
      </w:r>
      <w:r w:rsidR="00EE14A7">
        <w:t> </w:t>
      </w:r>
      <w:r w:rsidR="45D7AEB8">
        <w:t>=</w:t>
      </w:r>
      <w:r w:rsidR="00EE14A7">
        <w:t> </w:t>
      </w:r>
      <w:r w:rsidR="45D7AEB8">
        <w:t>160.</w:t>
      </w:r>
    </w:p>
    <w:p w14:paraId="3BCA9DA5" w14:textId="31FCBB44" w:rsidR="0065216A" w:rsidRDefault="7532095C" w:rsidP="00DB48CD">
      <w:pPr>
        <w:pStyle w:val="ListNumber"/>
      </w:pPr>
      <w:r>
        <w:t>Provide pair</w:t>
      </w:r>
      <w:r w:rsidR="00EC6C6B">
        <w:t>s of students</w:t>
      </w:r>
      <w:r>
        <w:t xml:space="preserve"> with a 9-sided die</w:t>
      </w:r>
      <w:r w:rsidR="39FE14C5">
        <w:t xml:space="preserve"> and writing materials</w:t>
      </w:r>
      <w:r w:rsidR="019B791F">
        <w:t xml:space="preserve">. </w:t>
      </w:r>
      <w:r>
        <w:t xml:space="preserve">Students roll </w:t>
      </w:r>
      <w:r w:rsidR="10269000">
        <w:t xml:space="preserve">the </w:t>
      </w:r>
      <w:r>
        <w:t>9-sided di</w:t>
      </w:r>
      <w:r w:rsidR="39E50CD1">
        <w:t xml:space="preserve">e </w:t>
      </w:r>
      <w:r w:rsidR="00EE14A7">
        <w:t>3</w:t>
      </w:r>
      <w:r>
        <w:t xml:space="preserve"> times to create </w:t>
      </w:r>
      <w:r w:rsidR="14AEEDB4">
        <w:t xml:space="preserve">and record </w:t>
      </w:r>
      <w:r>
        <w:t>a 3-digit number</w:t>
      </w:r>
      <w:r w:rsidR="0C871BAF">
        <w:t>.</w:t>
      </w:r>
      <w:r w:rsidR="00DB48CD">
        <w:t xml:space="preserve"> </w:t>
      </w:r>
      <w:r>
        <w:t xml:space="preserve">Students roll </w:t>
      </w:r>
      <w:r w:rsidR="00EC6C6B">
        <w:t xml:space="preserve">the </w:t>
      </w:r>
      <w:r>
        <w:t>die again to create</w:t>
      </w:r>
      <w:r w:rsidR="31C642AF">
        <w:t xml:space="preserve"> and record</w:t>
      </w:r>
      <w:r>
        <w:t xml:space="preserve"> a second 3-digit number</w:t>
      </w:r>
      <w:r w:rsidR="61C23B20">
        <w:t>.</w:t>
      </w:r>
    </w:p>
    <w:p w14:paraId="46FAC886" w14:textId="4EAB17AA" w:rsidR="0065216A" w:rsidRDefault="7532095C" w:rsidP="00F73B24">
      <w:pPr>
        <w:pStyle w:val="ListNumber"/>
      </w:pPr>
      <w:r>
        <w:t xml:space="preserve">Provide </w:t>
      </w:r>
      <w:r w:rsidR="7266D8B3">
        <w:t>time for s</w:t>
      </w:r>
      <w:r>
        <w:t>tudents to</w:t>
      </w:r>
      <w:r w:rsidR="00C917BD">
        <w:t xml:space="preserve"> write a</w:t>
      </w:r>
      <w:r w:rsidR="008A1890">
        <w:t xml:space="preserve"> subtraction</w:t>
      </w:r>
      <w:r w:rsidR="00C917BD">
        <w:t xml:space="preserve"> number sentence</w:t>
      </w:r>
      <w:r>
        <w:t xml:space="preserve"> and model </w:t>
      </w:r>
      <w:r w:rsidR="592FE16D">
        <w:t>subtraction</w:t>
      </w:r>
      <w:r>
        <w:t xml:space="preserve"> problems</w:t>
      </w:r>
      <w:r w:rsidR="0CD86267">
        <w:t xml:space="preserve"> using the bar model and empty </w:t>
      </w:r>
      <w:r w:rsidR="71403BBB">
        <w:t>number line</w:t>
      </w:r>
      <w:r w:rsidR="21180E20">
        <w:t xml:space="preserve"> </w:t>
      </w:r>
      <w:r w:rsidR="00800526">
        <w:t>(</w:t>
      </w:r>
      <w:r w:rsidR="21180E20">
        <w:t xml:space="preserve">see </w:t>
      </w:r>
      <w:r w:rsidR="45565075">
        <w:fldChar w:fldCharType="begin"/>
      </w:r>
      <w:r w:rsidR="45565075">
        <w:instrText xml:space="preserve"> REF _Ref153862260 \h </w:instrText>
      </w:r>
      <w:r w:rsidR="45565075">
        <w:fldChar w:fldCharType="separate"/>
      </w:r>
      <w:r w:rsidR="574804A3">
        <w:t xml:space="preserve">Figure </w:t>
      </w:r>
      <w:r w:rsidR="574804A3" w:rsidRPr="6AEB97A4">
        <w:rPr>
          <w:noProof/>
        </w:rPr>
        <w:t>13</w:t>
      </w:r>
      <w:r w:rsidR="45565075">
        <w:fldChar w:fldCharType="end"/>
      </w:r>
      <w:r w:rsidR="00800526">
        <w:t>)</w:t>
      </w:r>
      <w:r w:rsidR="21180E20">
        <w:t>.</w:t>
      </w:r>
    </w:p>
    <w:p w14:paraId="0C57FAE8" w14:textId="72762D8F" w:rsidR="0065216A" w:rsidRDefault="00F07A29" w:rsidP="00F73B24">
      <w:pPr>
        <w:pStyle w:val="Caption"/>
      </w:pPr>
      <w:bookmarkStart w:id="79" w:name="_Ref153862260"/>
      <w:r>
        <w:t xml:space="preserve">Figure </w:t>
      </w:r>
      <w:r w:rsidR="00411B64">
        <w:fldChar w:fldCharType="begin"/>
      </w:r>
      <w:r w:rsidR="00411B64">
        <w:instrText xml:space="preserve"> SEQ Figure \* ARABIC </w:instrText>
      </w:r>
      <w:r w:rsidR="00411B64">
        <w:fldChar w:fldCharType="separate"/>
      </w:r>
      <w:r w:rsidR="00411B64">
        <w:rPr>
          <w:noProof/>
        </w:rPr>
        <w:t>13</w:t>
      </w:r>
      <w:r w:rsidR="00411B64">
        <w:fldChar w:fldCharType="end"/>
      </w:r>
      <w:bookmarkEnd w:id="79"/>
      <w:r w:rsidRPr="00344F34">
        <w:t xml:space="preserve"> – </w:t>
      </w:r>
      <w:r w:rsidR="00C13A51">
        <w:t>s</w:t>
      </w:r>
      <w:r w:rsidRPr="00344F34">
        <w:t>tudent example</w:t>
      </w:r>
    </w:p>
    <w:p w14:paraId="591AD8DB" w14:textId="4CFA21E5" w:rsidR="0065216A" w:rsidRDefault="4AB7F056" w:rsidP="00774049">
      <w:r w:rsidRPr="00774049">
        <w:rPr>
          <w:noProof/>
        </w:rPr>
        <w:drawing>
          <wp:inline distT="0" distB="0" distL="0" distR="0" wp14:anchorId="37F38C5C" wp14:editId="52BC7600">
            <wp:extent cx="7370617" cy="3378200"/>
            <wp:effectExtent l="0" t="0" r="1905" b="0"/>
            <wp:docPr id="582054317" name="Picture 582054317" descr="An individual whiteboard with the question: ‘I had 324 points in a racing game but lost 231 when I crashed. How many points do i have left?’ &#10;Next to the question, there is a student drawing of a bar model and a number line, each showing solutions to the problem and an answer of 93. &#10;Next to the question student drawings of a bar model and a number line each showing solutions to that problem and an answer of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54317" name="Picture 582054317" descr="An individual whiteboard with the question: ‘I had 324 points in a racing game but lost 231 when I crashed. How many points do i have left?’ &#10;Next to the question, there is a student drawing of a bar model and a number line, each showing solutions to the problem and an answer of 93. &#10;Next to the question student drawings of a bar model and a number line each showing solutions to that problem and an answer of 93. "/>
                    <pic:cNvPicPr/>
                  </pic:nvPicPr>
                  <pic:blipFill>
                    <a:blip r:embed="rId49">
                      <a:extLst>
                        <a:ext uri="{28A0092B-C50C-407E-A947-70E740481C1C}">
                          <a14:useLocalDpi xmlns:a14="http://schemas.microsoft.com/office/drawing/2010/main" val="0"/>
                        </a:ext>
                      </a:extLst>
                    </a:blip>
                    <a:stretch>
                      <a:fillRect/>
                    </a:stretch>
                  </pic:blipFill>
                  <pic:spPr>
                    <a:xfrm>
                      <a:off x="0" y="0"/>
                      <a:ext cx="7396822" cy="3390210"/>
                    </a:xfrm>
                    <a:prstGeom prst="rect">
                      <a:avLst/>
                    </a:prstGeom>
                  </pic:spPr>
                </pic:pic>
              </a:graphicData>
            </a:graphic>
          </wp:inline>
        </w:drawing>
      </w:r>
    </w:p>
    <w:p w14:paraId="65AC5FA7" w14:textId="12645CE2" w:rsidR="0065216A" w:rsidRPr="009B4F15" w:rsidRDefault="6E9BCC4A" w:rsidP="008001B5">
      <w:pPr>
        <w:pStyle w:val="ListNumber"/>
      </w:pPr>
      <w:r w:rsidRPr="008001B5">
        <w:t>Ask</w:t>
      </w:r>
      <w:r>
        <w:t xml:space="preserve"> students to select one example </w:t>
      </w:r>
      <w:r w:rsidR="0B467A09">
        <w:t>and</w:t>
      </w:r>
      <w:r>
        <w:t xml:space="preserve"> write a matching word problem.</w:t>
      </w:r>
    </w:p>
    <w:p w14:paraId="51E02D8E" w14:textId="24DCF922" w:rsidR="0065216A" w:rsidRPr="009B4F15" w:rsidRDefault="665C7CBB" w:rsidP="00F73B24">
      <w:pPr>
        <w:pStyle w:val="ListNumber"/>
      </w:pPr>
      <w:r>
        <w:t xml:space="preserve">Provide time for students to </w:t>
      </w:r>
      <w:r w:rsidR="00797996">
        <w:t>write an addition number sentence</w:t>
      </w:r>
      <w:r>
        <w:t xml:space="preserve"> and model addition problems using both the bar model and empty number line.</w:t>
      </w:r>
    </w:p>
    <w:p w14:paraId="5A19C540" w14:textId="65B60486" w:rsidR="0065216A" w:rsidRPr="009B4F15" w:rsidRDefault="2D0AA16B" w:rsidP="00F73B24">
      <w:pPr>
        <w:pStyle w:val="ListNumber"/>
      </w:pPr>
      <w:r>
        <w:t xml:space="preserve">Again, ask students to select one example </w:t>
      </w:r>
      <w:r w:rsidR="216928C3">
        <w:t>and</w:t>
      </w:r>
      <w:r>
        <w:t xml:space="preserve"> write a matching word problem.</w:t>
      </w:r>
    </w:p>
    <w:p w14:paraId="312F3FFE" w14:textId="4C4E4579" w:rsidR="0065216A" w:rsidRPr="009B4F15" w:rsidRDefault="26A0953B" w:rsidP="00F73B24">
      <w:pPr>
        <w:pStyle w:val="ListNumber"/>
      </w:pPr>
      <w:r>
        <w:t xml:space="preserve">After suitable practice time, </w:t>
      </w:r>
      <w:r w:rsidR="7532095C">
        <w:t xml:space="preserve">ask students to participate in a </w:t>
      </w:r>
      <w:hyperlink r:id="rId50">
        <w:r w:rsidR="7532095C" w:rsidRPr="6AEB97A4">
          <w:rPr>
            <w:rStyle w:val="Hyperlink"/>
          </w:rPr>
          <w:t>gallery walk</w:t>
        </w:r>
      </w:hyperlink>
      <w:r w:rsidR="7532095C">
        <w:t xml:space="preserve"> to share ideas and strategies</w:t>
      </w:r>
      <w:r w:rsidR="6EB152F3">
        <w:t>.</w:t>
      </w:r>
    </w:p>
    <w:p w14:paraId="19B3D07C" w14:textId="147EAF1B" w:rsidR="0065216A" w:rsidRDefault="0065216A" w:rsidP="008001B5">
      <w:pPr>
        <w:rPr>
          <w:rFonts w:eastAsia="Calibri"/>
        </w:rPr>
      </w:pPr>
      <w:r>
        <w:t>This table details opportunities for differentiation.</w:t>
      </w:r>
    </w:p>
    <w:tbl>
      <w:tblPr>
        <w:tblStyle w:val="Tableheader"/>
        <w:tblW w:w="14560" w:type="dxa"/>
        <w:tblLook w:val="0420" w:firstRow="1" w:lastRow="0" w:firstColumn="0" w:lastColumn="0" w:noHBand="0" w:noVBand="1"/>
        <w:tblDescription w:val="Table outlines differentiation options for students."/>
      </w:tblPr>
      <w:tblGrid>
        <w:gridCol w:w="7275"/>
        <w:gridCol w:w="7285"/>
      </w:tblGrid>
      <w:tr w:rsidR="0065216A" w14:paraId="2F5548D8" w14:textId="77777777" w:rsidTr="6AEB97A4">
        <w:trPr>
          <w:cnfStyle w:val="100000000000" w:firstRow="1" w:lastRow="0" w:firstColumn="0" w:lastColumn="0" w:oddVBand="0" w:evenVBand="0" w:oddHBand="0" w:evenHBand="0" w:firstRowFirstColumn="0" w:firstRowLastColumn="0" w:lastRowFirstColumn="0" w:lastRowLastColumn="0"/>
        </w:trPr>
        <w:tc>
          <w:tcPr>
            <w:tcW w:w="7275" w:type="dxa"/>
          </w:tcPr>
          <w:p w14:paraId="2251E5B6" w14:textId="77777777" w:rsidR="0065216A" w:rsidRDefault="0065216A" w:rsidP="00F73B24">
            <w:r w:rsidRPr="004127B5">
              <w:t>Too hard?</w:t>
            </w:r>
          </w:p>
        </w:tc>
        <w:tc>
          <w:tcPr>
            <w:tcW w:w="7285" w:type="dxa"/>
          </w:tcPr>
          <w:p w14:paraId="3AE64797" w14:textId="77777777" w:rsidR="0065216A" w:rsidRDefault="0065216A" w:rsidP="00F73B24">
            <w:r w:rsidRPr="004127B5">
              <w:t>Too easy?</w:t>
            </w:r>
          </w:p>
        </w:tc>
      </w:tr>
      <w:tr w:rsidR="0065216A" w14:paraId="3EA40926" w14:textId="77777777" w:rsidTr="6AEB97A4">
        <w:trPr>
          <w:cnfStyle w:val="000000100000" w:firstRow="0" w:lastRow="0" w:firstColumn="0" w:lastColumn="0" w:oddVBand="0" w:evenVBand="0" w:oddHBand="1" w:evenHBand="0" w:firstRowFirstColumn="0" w:firstRowLastColumn="0" w:lastRowFirstColumn="0" w:lastRowLastColumn="0"/>
        </w:trPr>
        <w:tc>
          <w:tcPr>
            <w:tcW w:w="7275" w:type="dxa"/>
          </w:tcPr>
          <w:p w14:paraId="4347E3E3" w14:textId="007800A2" w:rsidR="0065216A" w:rsidRDefault="37D0BF5C" w:rsidP="008001B5">
            <w:pPr>
              <w:rPr>
                <w:rFonts w:eastAsia="Arial"/>
                <w:color w:val="000000" w:themeColor="text1"/>
              </w:rPr>
            </w:pPr>
            <w:r>
              <w:t>Students cannot represent solutions to addition and subtraction problems, including word problems, using an empty number line or bar model.</w:t>
            </w:r>
          </w:p>
          <w:p w14:paraId="1B6694A6" w14:textId="2FB2FD19" w:rsidR="0065216A" w:rsidRDefault="4733DE49" w:rsidP="00F73B24">
            <w:pPr>
              <w:pStyle w:val="ListBullet"/>
              <w:rPr>
                <w:rFonts w:eastAsia="Arial"/>
                <w:color w:val="000000" w:themeColor="text1"/>
              </w:rPr>
            </w:pPr>
            <w:r>
              <w:t>Use a</w:t>
            </w:r>
            <w:r w:rsidR="6F59EA9C">
              <w:t xml:space="preserve"> </w:t>
            </w:r>
            <w:hyperlink r:id="rId51">
              <w:r w:rsidR="3E88C337" w:rsidRPr="1F39B603">
                <w:rPr>
                  <w:rStyle w:val="Hyperlink"/>
                </w:rPr>
                <w:t>digital</w:t>
              </w:r>
              <w:r w:rsidRPr="1F39B603">
                <w:rPr>
                  <w:rStyle w:val="Hyperlink"/>
                </w:rPr>
                <w:t xml:space="preserve"> number line</w:t>
              </w:r>
            </w:hyperlink>
            <w:r>
              <w:t xml:space="preserve"> to explore</w:t>
            </w:r>
            <w:r w:rsidR="004915A6">
              <w:t xml:space="preserve"> the</w:t>
            </w:r>
            <w:r>
              <w:t xml:space="preserve"> addition</w:t>
            </w:r>
            <w:r w:rsidR="389D98C3">
              <w:t xml:space="preserve"> and subtraction</w:t>
            </w:r>
            <w:r>
              <w:t xml:space="preserve"> of 2-digit numbers</w:t>
            </w:r>
          </w:p>
          <w:p w14:paraId="115E644B" w14:textId="4854A583" w:rsidR="0065216A" w:rsidRDefault="4733DE49" w:rsidP="00F73B24">
            <w:pPr>
              <w:pStyle w:val="ListBullet"/>
              <w:rPr>
                <w:rFonts w:eastAsia="Calibri"/>
                <w:color w:val="000000" w:themeColor="text1"/>
                <w:lang w:val="en-GB"/>
              </w:rPr>
            </w:pPr>
            <w:r w:rsidRPr="6AEB97A4">
              <w:rPr>
                <w:lang w:val="en-GB"/>
              </w:rPr>
              <w:t>Use coloured strips of paper to create a physical bar model with students</w:t>
            </w:r>
            <w:r w:rsidR="4EE6F203" w:rsidRPr="6AEB97A4">
              <w:rPr>
                <w:lang w:val="en-GB"/>
              </w:rPr>
              <w:t>.</w:t>
            </w:r>
          </w:p>
          <w:p w14:paraId="3585D0AB" w14:textId="4BEA3203" w:rsidR="0065216A" w:rsidRDefault="4EE6F203" w:rsidP="008001B5">
            <w:pPr>
              <w:pStyle w:val="ListBullet"/>
              <w:rPr>
                <w:rFonts w:eastAsia="Calibri"/>
                <w:color w:val="000000" w:themeColor="text1"/>
                <w:lang w:val="en-GB"/>
              </w:rPr>
            </w:pPr>
            <w:r w:rsidRPr="6AEB97A4">
              <w:rPr>
                <w:lang w:val="en-GB"/>
              </w:rPr>
              <w:t xml:space="preserve">Use </w:t>
            </w:r>
            <w:r w:rsidRPr="008001B5">
              <w:t>MAB</w:t>
            </w:r>
            <w:r w:rsidRPr="6AEB97A4">
              <w:rPr>
                <w:lang w:val="en-GB"/>
              </w:rPr>
              <w:t xml:space="preserve"> materials to model addition and subtraction of 2-digit numbers.</w:t>
            </w:r>
          </w:p>
        </w:tc>
        <w:tc>
          <w:tcPr>
            <w:tcW w:w="7285" w:type="dxa"/>
          </w:tcPr>
          <w:p w14:paraId="76E63E41" w14:textId="2DF5DF89" w:rsidR="0065216A" w:rsidRDefault="6CDDAF18" w:rsidP="00F73B24">
            <w:pPr>
              <w:rPr>
                <w:rFonts w:eastAsia="Arial"/>
                <w:color w:val="000000" w:themeColor="text1"/>
              </w:rPr>
            </w:pPr>
            <w:r>
              <w:t>Students can represent solutions to addition and subtraction problems, including word problems, using an empty number line or bar model.</w:t>
            </w:r>
          </w:p>
          <w:p w14:paraId="2CB2A52C" w14:textId="292E5590" w:rsidR="0065216A" w:rsidRDefault="785DAAAA" w:rsidP="00F73B24">
            <w:pPr>
              <w:pStyle w:val="ListBullet"/>
              <w:rPr>
                <w:rFonts w:eastAsia="Calibri"/>
                <w:color w:val="000000" w:themeColor="text1"/>
              </w:rPr>
            </w:pPr>
            <w:r>
              <w:t xml:space="preserve">Students create </w:t>
            </w:r>
            <w:r w:rsidR="15AC3FE7">
              <w:t xml:space="preserve">addition </w:t>
            </w:r>
            <w:r>
              <w:t>models with missing elements for a partner to solve</w:t>
            </w:r>
            <w:r w:rsidR="3A98B4B7">
              <w:t>.</w:t>
            </w:r>
            <w:r w:rsidR="1B2E6F75">
              <w:t xml:space="preserve"> Ask students to extend their models that </w:t>
            </w:r>
            <w:r w:rsidR="626CB2E4">
              <w:t>represent problems with more than 2 values.</w:t>
            </w:r>
          </w:p>
          <w:p w14:paraId="55F54D51" w14:textId="3349951A" w:rsidR="0065216A" w:rsidRDefault="3A98B4B7" w:rsidP="008001B5">
            <w:pPr>
              <w:pStyle w:val="ListBullet"/>
              <w:rPr>
                <w:rFonts w:eastAsia="Calibri"/>
                <w:color w:val="000000" w:themeColor="text1"/>
              </w:rPr>
            </w:pPr>
            <w:r w:rsidRPr="008001B5">
              <w:t>Students</w:t>
            </w:r>
            <w:r>
              <w:t xml:space="preserve"> extend models to represent numbers up to one million or to 2 decimal places.</w:t>
            </w:r>
          </w:p>
        </w:tc>
      </w:tr>
    </w:tbl>
    <w:p w14:paraId="35FFBFC9" w14:textId="139CF17F" w:rsidR="0065216A" w:rsidRDefault="24FA2CFA" w:rsidP="008001B5">
      <w:pPr>
        <w:pStyle w:val="Heading2"/>
      </w:pPr>
      <w:bookmarkStart w:id="80" w:name="_Toc166082291"/>
      <w:r>
        <w:t xml:space="preserve">Discuss and connect the </w:t>
      </w:r>
      <w:r w:rsidRPr="00462E21">
        <w:t>mathematics</w:t>
      </w:r>
      <w:r>
        <w:t xml:space="preserve"> – </w:t>
      </w:r>
      <w:r w:rsidR="3C2C60AD">
        <w:t>1</w:t>
      </w:r>
      <w:r w:rsidR="6D6F74A2">
        <w:t>5</w:t>
      </w:r>
      <w:r w:rsidR="3C2C60AD">
        <w:t xml:space="preserve"> </w:t>
      </w:r>
      <w:r>
        <w:t>minutes</w:t>
      </w:r>
      <w:bookmarkEnd w:id="80"/>
    </w:p>
    <w:p w14:paraId="1F6EBC66" w14:textId="4D13B0E0" w:rsidR="006829B4" w:rsidRDefault="3E26487A" w:rsidP="008F7987">
      <w:pPr>
        <w:pStyle w:val="ListNumber"/>
      </w:pPr>
      <w:r>
        <w:t xml:space="preserve">Display </w:t>
      </w:r>
      <w:hyperlink w:anchor="_Resource_13_–_1">
        <w:r w:rsidRPr="6AEB97A4">
          <w:rPr>
            <w:rStyle w:val="Hyperlink"/>
          </w:rPr>
          <w:t xml:space="preserve">Resource </w:t>
        </w:r>
        <w:r w:rsidR="4F748141" w:rsidRPr="6AEB97A4">
          <w:rPr>
            <w:rStyle w:val="Hyperlink"/>
          </w:rPr>
          <w:t>13</w:t>
        </w:r>
        <w:r w:rsidR="00AD32BA">
          <w:rPr>
            <w:rStyle w:val="Hyperlink"/>
          </w:rPr>
          <w:t xml:space="preserve"> </w:t>
        </w:r>
        <w:r w:rsidR="00AD32BA" w:rsidRPr="00AD32BA">
          <w:rPr>
            <w:rStyle w:val="Hyperlink"/>
          </w:rPr>
          <w:t>–</w:t>
        </w:r>
        <w:r w:rsidRPr="6AEB97A4">
          <w:rPr>
            <w:rStyle w:val="Hyperlink"/>
          </w:rPr>
          <w:t xml:space="preserve"> </w:t>
        </w:r>
        <w:r w:rsidR="00AD32BA">
          <w:rPr>
            <w:rStyle w:val="Hyperlink"/>
          </w:rPr>
          <w:t>d</w:t>
        </w:r>
        <w:r w:rsidR="46B9F373" w:rsidRPr="6AEB97A4">
          <w:rPr>
            <w:rStyle w:val="Hyperlink"/>
          </w:rPr>
          <w:t>ifferent models</w:t>
        </w:r>
      </w:hyperlink>
      <w:r w:rsidR="44C46DCD">
        <w:t>.</w:t>
      </w:r>
    </w:p>
    <w:p w14:paraId="4363C5E0" w14:textId="18A7C8A5" w:rsidR="003C403D" w:rsidRPr="003C403D" w:rsidRDefault="006829B4" w:rsidP="008001B5">
      <w:r>
        <w:t xml:space="preserve">The table below </w:t>
      </w:r>
      <w:r w:rsidRPr="008001B5">
        <w:t>outlines</w:t>
      </w:r>
      <w:r>
        <w:t xml:space="preserve">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8B3F7D" w14:paraId="659ECC4E" w14:textId="77777777" w:rsidTr="008001B5">
        <w:trPr>
          <w:cnfStyle w:val="100000000000" w:firstRow="1" w:lastRow="0" w:firstColumn="0" w:lastColumn="0" w:oddVBand="0" w:evenVBand="0" w:oddHBand="0" w:evenHBand="0" w:firstRowFirstColumn="0" w:firstRowLastColumn="0" w:lastRowFirstColumn="0" w:lastRowLastColumn="0"/>
        </w:trPr>
        <w:tc>
          <w:tcPr>
            <w:tcW w:w="7280" w:type="dxa"/>
          </w:tcPr>
          <w:p w14:paraId="4B921D36" w14:textId="77777777" w:rsidR="008B3F7D" w:rsidRDefault="008B3F7D" w:rsidP="008F7987">
            <w:r w:rsidRPr="005D786C">
              <w:t>Prompts</w:t>
            </w:r>
          </w:p>
        </w:tc>
        <w:tc>
          <w:tcPr>
            <w:tcW w:w="7280" w:type="dxa"/>
          </w:tcPr>
          <w:p w14:paraId="3F777A62" w14:textId="77777777" w:rsidR="008B3F7D" w:rsidRDefault="008B3F7D" w:rsidP="008F7987">
            <w:r w:rsidRPr="005D786C">
              <w:t>Anticipated student responses</w:t>
            </w:r>
          </w:p>
        </w:tc>
      </w:tr>
      <w:tr w:rsidR="008B3F7D" w14:paraId="19FA86F4" w14:textId="77777777" w:rsidTr="008001B5">
        <w:trPr>
          <w:cnfStyle w:val="000000100000" w:firstRow="0" w:lastRow="0" w:firstColumn="0" w:lastColumn="0" w:oddVBand="0" w:evenVBand="0" w:oddHBand="1" w:evenHBand="0" w:firstRowFirstColumn="0" w:firstRowLastColumn="0" w:lastRowFirstColumn="0" w:lastRowLastColumn="0"/>
        </w:trPr>
        <w:tc>
          <w:tcPr>
            <w:tcW w:w="7280" w:type="dxa"/>
          </w:tcPr>
          <w:p w14:paraId="7DA383D8" w14:textId="41FDF88A" w:rsidR="008B3F7D" w:rsidRDefault="6D82C172" w:rsidP="008001B5">
            <w:pPr>
              <w:pStyle w:val="ListBullet"/>
            </w:pPr>
            <w:r>
              <w:t>What are some questions that could go with these models?</w:t>
            </w:r>
          </w:p>
        </w:tc>
        <w:tc>
          <w:tcPr>
            <w:tcW w:w="7280" w:type="dxa"/>
          </w:tcPr>
          <w:p w14:paraId="51B14D97" w14:textId="23FF4577" w:rsidR="008B3F7D" w:rsidRDefault="6D82C172" w:rsidP="008F7987">
            <w:pPr>
              <w:pStyle w:val="ListBullet"/>
            </w:pPr>
            <w:r>
              <w:t xml:space="preserve">Answers will vary. Prompt students to </w:t>
            </w:r>
            <w:r w:rsidR="0F0E1169">
              <w:t>form addition and subtraction questions suited to the models</w:t>
            </w:r>
            <w:r w:rsidR="7DFA05F8">
              <w:t>.</w:t>
            </w:r>
          </w:p>
        </w:tc>
      </w:tr>
      <w:tr w:rsidR="006829B4" w14:paraId="42B9DB43" w14:textId="77777777" w:rsidTr="008001B5">
        <w:trPr>
          <w:cnfStyle w:val="000000010000" w:firstRow="0" w:lastRow="0" w:firstColumn="0" w:lastColumn="0" w:oddVBand="0" w:evenVBand="0" w:oddHBand="0" w:evenHBand="1" w:firstRowFirstColumn="0" w:firstRowLastColumn="0" w:lastRowFirstColumn="0" w:lastRowLastColumn="0"/>
        </w:trPr>
        <w:tc>
          <w:tcPr>
            <w:tcW w:w="7280" w:type="dxa"/>
          </w:tcPr>
          <w:p w14:paraId="286C8125" w14:textId="32465B76" w:rsidR="006829B4" w:rsidRDefault="0F0E1169" w:rsidP="008F7987">
            <w:pPr>
              <w:pStyle w:val="ListBullet"/>
            </w:pPr>
            <w:r>
              <w:t>How are the bar model and number line similar</w:t>
            </w:r>
            <w:r w:rsidR="008001B5">
              <w:t xml:space="preserve"> or </w:t>
            </w:r>
            <w:r w:rsidR="6953B89A">
              <w:t>differe</w:t>
            </w:r>
            <w:r w:rsidR="136FCE3C">
              <w:t>nt</w:t>
            </w:r>
            <w:r>
              <w:t>?</w:t>
            </w:r>
          </w:p>
        </w:tc>
        <w:tc>
          <w:tcPr>
            <w:tcW w:w="7280" w:type="dxa"/>
          </w:tcPr>
          <w:p w14:paraId="54A59C18" w14:textId="77777777" w:rsidR="006829B4" w:rsidRDefault="0F0E1169" w:rsidP="008001B5">
            <w:pPr>
              <w:pStyle w:val="ListBullet"/>
            </w:pPr>
            <w:r w:rsidRPr="008001B5">
              <w:t>Both</w:t>
            </w:r>
            <w:r>
              <w:t xml:space="preserve"> are a clear visual representation that make abstract concepts easier to understand</w:t>
            </w:r>
            <w:r w:rsidR="3500A6E7">
              <w:t>.</w:t>
            </w:r>
          </w:p>
          <w:p w14:paraId="5B805A63" w14:textId="04EA4721" w:rsidR="00124474" w:rsidRDefault="446E8F36" w:rsidP="008F7987">
            <w:pPr>
              <w:pStyle w:val="ListBullet"/>
            </w:pPr>
            <w:r>
              <w:t>Both show how addition and subtraction are inverse operations.</w:t>
            </w:r>
            <w:r w:rsidR="630B09D8">
              <w:t xml:space="preserve"> One model can show 4 different but related number sentences.</w:t>
            </w:r>
          </w:p>
          <w:p w14:paraId="16AC011F" w14:textId="59594989" w:rsidR="00124474" w:rsidRDefault="3500A6E7" w:rsidP="008001B5">
            <w:pPr>
              <w:pStyle w:val="ListBullet"/>
            </w:pPr>
            <w:r>
              <w:t xml:space="preserve">Number lines can show </w:t>
            </w:r>
            <w:r w:rsidR="0080280E">
              <w:t xml:space="preserve">the </w:t>
            </w:r>
            <w:r>
              <w:t>direction of a calculation</w:t>
            </w:r>
            <w:r w:rsidR="5158F708">
              <w:t xml:space="preserve"> (addition to the right and subtraction to the left)</w:t>
            </w:r>
            <w:r w:rsidR="63A064BE">
              <w:t>.</w:t>
            </w:r>
          </w:p>
          <w:p w14:paraId="309D880F" w14:textId="5BE0D6DA" w:rsidR="00872EAA" w:rsidRDefault="5158F708" w:rsidP="008F7987">
            <w:pPr>
              <w:pStyle w:val="ListBullet"/>
            </w:pPr>
            <w:r>
              <w:t>Number lines can show</w:t>
            </w:r>
            <w:r w:rsidR="0080280E">
              <w:t xml:space="preserve"> the</w:t>
            </w:r>
            <w:r>
              <w:t xml:space="preserve"> steps of a calculation</w:t>
            </w:r>
            <w:r w:rsidR="61D7FAA9">
              <w:t>.</w:t>
            </w:r>
          </w:p>
          <w:p w14:paraId="65A33F22" w14:textId="22F4E571" w:rsidR="00872EAA" w:rsidRDefault="5158F708" w:rsidP="008F7987">
            <w:pPr>
              <w:pStyle w:val="ListBullet"/>
            </w:pPr>
            <w:r>
              <w:t>Bar models show part-part-whole relationships and the relative sizes of the part</w:t>
            </w:r>
            <w:r w:rsidR="6953B89A">
              <w:t>s.</w:t>
            </w:r>
          </w:p>
        </w:tc>
      </w:tr>
      <w:tr w:rsidR="007B32D3" w14:paraId="07FE56E9" w14:textId="77777777" w:rsidTr="008001B5">
        <w:trPr>
          <w:cnfStyle w:val="000000100000" w:firstRow="0" w:lastRow="0" w:firstColumn="0" w:lastColumn="0" w:oddVBand="0" w:evenVBand="0" w:oddHBand="1" w:evenHBand="0" w:firstRowFirstColumn="0" w:firstRowLastColumn="0" w:lastRowFirstColumn="0" w:lastRowLastColumn="0"/>
        </w:trPr>
        <w:tc>
          <w:tcPr>
            <w:tcW w:w="7280" w:type="dxa"/>
          </w:tcPr>
          <w:p w14:paraId="3C6C1993" w14:textId="17458E2E" w:rsidR="007B32D3" w:rsidRPr="00C559A1" w:rsidRDefault="6953B89A" w:rsidP="008F7987">
            <w:pPr>
              <w:pStyle w:val="ListBullet"/>
            </w:pPr>
            <w:r>
              <w:t xml:space="preserve">How are the </w:t>
            </w:r>
            <w:r w:rsidR="008001B5">
              <w:t>2</w:t>
            </w:r>
            <w:r>
              <w:t xml:space="preserve"> bar models the same</w:t>
            </w:r>
            <w:r w:rsidR="0080280E">
              <w:t xml:space="preserve"> or </w:t>
            </w:r>
            <w:r>
              <w:t>different?</w:t>
            </w:r>
          </w:p>
        </w:tc>
        <w:tc>
          <w:tcPr>
            <w:tcW w:w="7280" w:type="dxa"/>
          </w:tcPr>
          <w:p w14:paraId="690260B4" w14:textId="7F7D2F60" w:rsidR="005F350E" w:rsidRDefault="136FCE3C" w:rsidP="008F7987">
            <w:pPr>
              <w:pStyle w:val="ListBullet"/>
            </w:pPr>
            <w:r>
              <w:t>There is a constant difference of 117 in both.</w:t>
            </w:r>
            <w:r w:rsidR="2EF72BEC">
              <w:t xml:space="preserve"> </w:t>
            </w:r>
            <w:r w:rsidR="1E1EC6F5">
              <w:t>The size</w:t>
            </w:r>
            <w:r w:rsidR="00221B6D">
              <w:t>s</w:t>
            </w:r>
            <w:r w:rsidR="1E1EC6F5">
              <w:t xml:space="preserve"> of the other pieces </w:t>
            </w:r>
            <w:r w:rsidR="00916574">
              <w:t>are</w:t>
            </w:r>
            <w:r w:rsidR="1E1EC6F5">
              <w:t xml:space="preserve"> different.</w:t>
            </w:r>
          </w:p>
          <w:p w14:paraId="1A1DE59C" w14:textId="51280BC4" w:rsidR="007B32D3" w:rsidRPr="5DA3A03E" w:rsidRDefault="136FCE3C" w:rsidP="008F7987">
            <w:pPr>
              <w:pStyle w:val="ListBullet"/>
            </w:pPr>
            <w:r>
              <w:t>Both representations show the relationship between numbers and help guide the operation in solving the problem</w:t>
            </w:r>
            <w:r w:rsidR="1E1EC6F5">
              <w:t>.</w:t>
            </w:r>
          </w:p>
        </w:tc>
      </w:tr>
      <w:tr w:rsidR="005F350E" w14:paraId="77CC80E8" w14:textId="77777777" w:rsidTr="008001B5">
        <w:trPr>
          <w:cnfStyle w:val="000000010000" w:firstRow="0" w:lastRow="0" w:firstColumn="0" w:lastColumn="0" w:oddVBand="0" w:evenVBand="0" w:oddHBand="0" w:evenHBand="1" w:firstRowFirstColumn="0" w:firstRowLastColumn="0" w:lastRowFirstColumn="0" w:lastRowLastColumn="0"/>
        </w:trPr>
        <w:tc>
          <w:tcPr>
            <w:tcW w:w="7280" w:type="dxa"/>
          </w:tcPr>
          <w:p w14:paraId="3F9E1AF8" w14:textId="5570B112" w:rsidR="005F350E" w:rsidRPr="007B32D3" w:rsidRDefault="1E1EC6F5" w:rsidP="008F7987">
            <w:pPr>
              <w:pStyle w:val="ListBullet"/>
            </w:pPr>
            <w:r>
              <w:t xml:space="preserve">How are the </w:t>
            </w:r>
            <w:r w:rsidR="008001B5">
              <w:t>2</w:t>
            </w:r>
            <w:r>
              <w:t xml:space="preserve"> number lines the same</w:t>
            </w:r>
            <w:r w:rsidR="00221B6D">
              <w:t xml:space="preserve"> or </w:t>
            </w:r>
            <w:r>
              <w:t>different</w:t>
            </w:r>
            <w:r w:rsidR="3D84CD57">
              <w:t xml:space="preserve">? </w:t>
            </w:r>
          </w:p>
        </w:tc>
        <w:tc>
          <w:tcPr>
            <w:tcW w:w="7280" w:type="dxa"/>
          </w:tcPr>
          <w:p w14:paraId="5BE5B8C7" w14:textId="0C75F885" w:rsidR="005F350E" w:rsidRDefault="1E1EC6F5" w:rsidP="008F7987">
            <w:pPr>
              <w:pStyle w:val="ListBullet"/>
            </w:pPr>
            <w:r>
              <w:t>Both show a constant difference of 117</w:t>
            </w:r>
            <w:r w:rsidR="47FABD9A">
              <w:t>.</w:t>
            </w:r>
          </w:p>
          <w:p w14:paraId="37B1A643" w14:textId="6BC5D65E" w:rsidR="000C5A52" w:rsidRDefault="47FABD9A" w:rsidP="008F7987">
            <w:pPr>
              <w:pStyle w:val="ListBullet"/>
            </w:pPr>
            <w:r>
              <w:t>In both</w:t>
            </w:r>
            <w:r w:rsidR="00221B6D">
              <w:t>,</w:t>
            </w:r>
            <w:r>
              <w:t xml:space="preserve"> it is not clear whether you are adding or subtracting</w:t>
            </w:r>
            <w:r w:rsidR="00916574">
              <w:t>.</w:t>
            </w:r>
          </w:p>
          <w:p w14:paraId="2F7D5FAF" w14:textId="2B1DDCAB" w:rsidR="000C5A52" w:rsidRDefault="47FABD9A" w:rsidP="008F7987">
            <w:pPr>
              <w:pStyle w:val="ListBullet"/>
            </w:pPr>
            <w:r>
              <w:t>The startin</w:t>
            </w:r>
            <w:r w:rsidR="68BA5B87">
              <w:t>g</w:t>
            </w:r>
            <w:r w:rsidR="008001B5">
              <w:t xml:space="preserve"> or </w:t>
            </w:r>
            <w:r w:rsidR="2EF72BEC">
              <w:t>finishing</w:t>
            </w:r>
            <w:r w:rsidR="68BA5B87">
              <w:t xml:space="preserve"> numbers and jump sizes are different.</w:t>
            </w:r>
          </w:p>
        </w:tc>
      </w:tr>
      <w:tr w:rsidR="00DA4205" w14:paraId="1B26E6A6" w14:textId="77777777" w:rsidTr="008001B5">
        <w:trPr>
          <w:cnfStyle w:val="000000100000" w:firstRow="0" w:lastRow="0" w:firstColumn="0" w:lastColumn="0" w:oddVBand="0" w:evenVBand="0" w:oddHBand="1" w:evenHBand="0" w:firstRowFirstColumn="0" w:firstRowLastColumn="0" w:lastRowFirstColumn="0" w:lastRowLastColumn="0"/>
        </w:trPr>
        <w:tc>
          <w:tcPr>
            <w:tcW w:w="7280" w:type="dxa"/>
          </w:tcPr>
          <w:p w14:paraId="155A4BDA" w14:textId="7AFD68D0" w:rsidR="00DA4205" w:rsidRPr="00092B31" w:rsidRDefault="5A675C54" w:rsidP="008F7987">
            <w:pPr>
              <w:pStyle w:val="ListBullet"/>
            </w:pPr>
            <w:r>
              <w:t>How do these models represent the idea of constant difference?</w:t>
            </w:r>
          </w:p>
        </w:tc>
        <w:tc>
          <w:tcPr>
            <w:tcW w:w="7280" w:type="dxa"/>
          </w:tcPr>
          <w:p w14:paraId="648B18AD" w14:textId="745EE1BC" w:rsidR="00DA4205" w:rsidRDefault="0714B8ED" w:rsidP="008F7987">
            <w:pPr>
              <w:pStyle w:val="ListBullet"/>
            </w:pPr>
            <w:r>
              <w:t xml:space="preserve">For the </w:t>
            </w:r>
            <w:r w:rsidR="567DC41B">
              <w:t xml:space="preserve">bar model, the </w:t>
            </w:r>
            <w:r w:rsidR="18BF416C">
              <w:t>yellow box</w:t>
            </w:r>
            <w:r w:rsidR="567DC41B">
              <w:t xml:space="preserve"> in each one shows a difference of 117.</w:t>
            </w:r>
            <w:r w:rsidR="2EF72BEC">
              <w:t xml:space="preserve"> </w:t>
            </w:r>
            <w:r w:rsidR="567DC41B">
              <w:t>The other numbers are different.</w:t>
            </w:r>
          </w:p>
          <w:p w14:paraId="441CAD08" w14:textId="48C651D5" w:rsidR="00511A21" w:rsidRDefault="567DC41B" w:rsidP="008F7987">
            <w:pPr>
              <w:pStyle w:val="ListBullet"/>
            </w:pPr>
            <w:r>
              <w:t>For the number lines, the jumps are both 117. The s</w:t>
            </w:r>
            <w:r w:rsidR="01607C02">
              <w:t>tarting</w:t>
            </w:r>
            <w:r w:rsidR="008001B5">
              <w:t xml:space="preserve"> or </w:t>
            </w:r>
            <w:r w:rsidR="2EF72BEC">
              <w:t>finishing</w:t>
            </w:r>
            <w:r w:rsidR="01607C02">
              <w:t xml:space="preserve"> numbers are different.</w:t>
            </w:r>
          </w:p>
        </w:tc>
      </w:tr>
      <w:tr w:rsidR="00293AD4" w14:paraId="04BC700A" w14:textId="77777777" w:rsidTr="008001B5">
        <w:trPr>
          <w:cnfStyle w:val="000000010000" w:firstRow="0" w:lastRow="0" w:firstColumn="0" w:lastColumn="0" w:oddVBand="0" w:evenVBand="0" w:oddHBand="0" w:evenHBand="1" w:firstRowFirstColumn="0" w:firstRowLastColumn="0" w:lastRowFirstColumn="0" w:lastRowLastColumn="0"/>
        </w:trPr>
        <w:tc>
          <w:tcPr>
            <w:tcW w:w="7280" w:type="dxa"/>
          </w:tcPr>
          <w:p w14:paraId="32914A59" w14:textId="1CCFB1AA" w:rsidR="00293AD4" w:rsidRPr="00092B31" w:rsidRDefault="4F9BB58E" w:rsidP="008F7987">
            <w:pPr>
              <w:pStyle w:val="ListBullet"/>
            </w:pPr>
            <w:r>
              <w:t>Can you provide an example where a bar model or number line can be used in everyday life?</w:t>
            </w:r>
          </w:p>
        </w:tc>
        <w:tc>
          <w:tcPr>
            <w:tcW w:w="7280" w:type="dxa"/>
          </w:tcPr>
          <w:p w14:paraId="0ADE1446" w14:textId="063EA666" w:rsidR="00293AD4" w:rsidRDefault="7238234C" w:rsidP="008F7987">
            <w:pPr>
              <w:pStyle w:val="ListBullet"/>
            </w:pPr>
            <w:r>
              <w:t>Anything where you are adding or subtracting</w:t>
            </w:r>
            <w:r w:rsidR="00221B6D">
              <w:t>,</w:t>
            </w:r>
            <w:r>
              <w:t xml:space="preserve"> such as b</w:t>
            </w:r>
            <w:r w:rsidR="4F9BB58E">
              <w:t xml:space="preserve">udgets, </w:t>
            </w:r>
            <w:bookmarkStart w:id="81" w:name="_Int_rCb6fgoy"/>
            <w:r w:rsidR="4F9BB58E">
              <w:t>discounts</w:t>
            </w:r>
            <w:bookmarkEnd w:id="81"/>
            <w:r w:rsidR="4F9BB58E">
              <w:t xml:space="preserve"> or recipe adjustments</w:t>
            </w:r>
            <w:r w:rsidR="2EF72BEC">
              <w:t>.</w:t>
            </w:r>
          </w:p>
        </w:tc>
      </w:tr>
    </w:tbl>
    <w:p w14:paraId="2EE2BE62" w14:textId="497FB7D6" w:rsidR="0065216A" w:rsidRDefault="0065216A" w:rsidP="008001B5">
      <w:pPr>
        <w:rPr>
          <w:rFonts w:eastAsia="Calibri"/>
        </w:rPr>
      </w:pPr>
      <w:r>
        <w:t xml:space="preserve">This table details opportunities for </w:t>
      </w:r>
      <w:r w:rsidRPr="008001B5">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0083A3F" w14:textId="77777777" w:rsidTr="008001B5">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8F7987">
            <w:r w:rsidRPr="00F8552A">
              <w:t>Assessment opportunities</w:t>
            </w:r>
          </w:p>
        </w:tc>
        <w:tc>
          <w:tcPr>
            <w:tcW w:w="7280" w:type="dxa"/>
          </w:tcPr>
          <w:p w14:paraId="7FD0959A" w14:textId="77777777" w:rsidR="0065216A" w:rsidRDefault="0065216A" w:rsidP="008F7987">
            <w:r w:rsidRPr="00F8552A">
              <w:t>Links</w:t>
            </w:r>
          </w:p>
        </w:tc>
      </w:tr>
      <w:tr w:rsidR="0065216A" w14:paraId="4C50AA78" w14:textId="77777777" w:rsidTr="008001B5">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sidP="008001B5">
            <w:r>
              <w:t>What to look for:</w:t>
            </w:r>
          </w:p>
          <w:p w14:paraId="501E51E9" w14:textId="762EBCD2" w:rsidR="0065216A" w:rsidRDefault="46A13308" w:rsidP="008F7987">
            <w:pPr>
              <w:pStyle w:val="ListBullet"/>
            </w:pPr>
            <w:r>
              <w:t xml:space="preserve">Can students represent numbers up to and including thousands using physical or virtual manipulatives, words, numerals, </w:t>
            </w:r>
            <w:bookmarkStart w:id="82" w:name="_Int_qyXaoOi6"/>
            <w:r>
              <w:t>diagrams</w:t>
            </w:r>
            <w:bookmarkEnd w:id="82"/>
            <w:r>
              <w:t xml:space="preserve"> and digital displays?</w:t>
            </w:r>
            <w:r w:rsidRPr="6AEB97A4">
              <w:rPr>
                <w:b/>
                <w:bCs/>
              </w:rPr>
              <w:t xml:space="preserve"> </w:t>
            </w:r>
            <w:r w:rsidR="3070163E" w:rsidRPr="008001B5">
              <w:rPr>
                <w:rStyle w:val="Strong"/>
              </w:rPr>
              <w:t>[</w:t>
            </w:r>
            <w:r w:rsidRPr="008001B5">
              <w:rPr>
                <w:rStyle w:val="Strong"/>
              </w:rPr>
              <w:t>MAO-WM-01, MA2-AR-01]</w:t>
            </w:r>
          </w:p>
          <w:p w14:paraId="3F498EC8" w14:textId="56F2C647" w:rsidR="0065216A" w:rsidRDefault="7296872F" w:rsidP="0086124A">
            <w:pPr>
              <w:pStyle w:val="ListBullet"/>
            </w:pPr>
            <w:r w:rsidRPr="00A33C9E">
              <w:t xml:space="preserve">Can students </w:t>
            </w:r>
            <w:r w:rsidRPr="0086124A">
              <w:t>demonstrate</w:t>
            </w:r>
            <w:r>
              <w:t xml:space="preserve"> how addition and subtraction are inverse operations? </w:t>
            </w:r>
            <w:r w:rsidR="50EFCFCD" w:rsidRPr="008001B5">
              <w:rPr>
                <w:rStyle w:val="Strong"/>
              </w:rPr>
              <w:t>[MAO-WM-01, MA2-AR-01]</w:t>
            </w:r>
          </w:p>
          <w:p w14:paraId="3B3E08ED" w14:textId="57747A10" w:rsidR="0065216A" w:rsidRDefault="0F512BB9" w:rsidP="008F7987">
            <w:pPr>
              <w:pStyle w:val="ListBullet"/>
            </w:pPr>
            <w:r>
              <w:t xml:space="preserve">Can students represent solutions to addition and subtraction problems, including word problems, using an empty number line or bar model? </w:t>
            </w:r>
            <w:r w:rsidRPr="008001B5">
              <w:rPr>
                <w:rStyle w:val="Strong"/>
              </w:rPr>
              <w:t>[</w:t>
            </w:r>
            <w:r w:rsidR="3DA029AB" w:rsidRPr="008001B5">
              <w:rPr>
                <w:rStyle w:val="Strong"/>
              </w:rPr>
              <w:t xml:space="preserve">MAO-WM-01, </w:t>
            </w:r>
            <w:r w:rsidRPr="008001B5">
              <w:rPr>
                <w:rStyle w:val="Strong"/>
              </w:rPr>
              <w:t>MA2-AR-01]</w:t>
            </w:r>
          </w:p>
          <w:p w14:paraId="24B9BAA9" w14:textId="79B9E5ED" w:rsidR="0065216A" w:rsidRDefault="0F512BB9" w:rsidP="008F7987">
            <w:pPr>
              <w:pStyle w:val="ListBullet"/>
            </w:pPr>
            <w:r>
              <w:t xml:space="preserve">Can students compare and evaluate strategies used to solve addition and subtraction problems, reasoning which strategy may be most efficient? </w:t>
            </w:r>
            <w:r w:rsidRPr="008001B5">
              <w:rPr>
                <w:rStyle w:val="Strong"/>
              </w:rPr>
              <w:t>[</w:t>
            </w:r>
            <w:r w:rsidR="27199159" w:rsidRPr="008001B5">
              <w:rPr>
                <w:rStyle w:val="Strong"/>
              </w:rPr>
              <w:t>MAO-WM-01, MA2-AR-01]</w:t>
            </w:r>
          </w:p>
        </w:tc>
        <w:tc>
          <w:tcPr>
            <w:tcW w:w="7280" w:type="dxa"/>
          </w:tcPr>
          <w:p w14:paraId="043AAA7B" w14:textId="77777777" w:rsidR="0065216A" w:rsidRDefault="24FA2CFA" w:rsidP="008001B5">
            <w:r w:rsidRPr="008001B5">
              <w:t>Links</w:t>
            </w:r>
            <w:r>
              <w:t xml:space="preserve"> to </w:t>
            </w:r>
            <w:hyperlink r:id="rId52">
              <w:r w:rsidRPr="6AEB97A4">
                <w:rPr>
                  <w:rStyle w:val="Hyperlink"/>
                </w:rPr>
                <w:t>National Numeracy Learning Progressions</w:t>
              </w:r>
            </w:hyperlink>
            <w:r>
              <w:t xml:space="preserve"> (NNLP):</w:t>
            </w:r>
          </w:p>
          <w:p w14:paraId="051072A2" w14:textId="210DFA57" w:rsidR="538C74F8" w:rsidRDefault="538C74F8" w:rsidP="008F7987">
            <w:pPr>
              <w:pStyle w:val="ListBullet"/>
            </w:pPr>
            <w:r>
              <w:t>AdS7, AdS8</w:t>
            </w:r>
            <w:r w:rsidR="008001B5">
              <w:t>.</w:t>
            </w:r>
          </w:p>
          <w:p w14:paraId="0EB76B46" w14:textId="2C9AD209" w:rsidR="0065216A" w:rsidRDefault="0065216A" w:rsidP="008F7987">
            <w:r>
              <w:t xml:space="preserve">Links to suggested </w:t>
            </w:r>
            <w:hyperlink r:id="rId53" w:history="1">
              <w:r w:rsidRPr="0013142C">
                <w:rPr>
                  <w:rStyle w:val="Hyperlink"/>
                </w:rPr>
                <w:t>Interview for Student Reasoning</w:t>
              </w:r>
            </w:hyperlink>
            <w:r>
              <w:t xml:space="preserve"> (</w:t>
            </w:r>
            <w:proofErr w:type="spellStart"/>
            <w:r>
              <w:t>IfSR</w:t>
            </w:r>
            <w:proofErr w:type="spellEnd"/>
            <w:r>
              <w:t>) tasks:</w:t>
            </w:r>
          </w:p>
          <w:p w14:paraId="30B28979" w14:textId="2D8347ED" w:rsidR="0065216A" w:rsidRPr="008001B5" w:rsidRDefault="2D75D019" w:rsidP="008001B5">
            <w:pPr>
              <w:pStyle w:val="ListBullet"/>
            </w:pPr>
            <w:proofErr w:type="spellStart"/>
            <w:r w:rsidRPr="008001B5">
              <w:rPr>
                <w:rStyle w:val="Strong"/>
                <w:b w:val="0"/>
                <w:bCs w:val="0"/>
              </w:rPr>
              <w:t>IfSR</w:t>
            </w:r>
            <w:proofErr w:type="spellEnd"/>
            <w:r w:rsidRPr="008001B5">
              <w:rPr>
                <w:rStyle w:val="Strong"/>
                <w:b w:val="0"/>
                <w:bCs w:val="0"/>
              </w:rPr>
              <w:t>-AT</w:t>
            </w:r>
            <w:r w:rsidRPr="008001B5">
              <w:t>: Section 2 and Section 3</w:t>
            </w:r>
            <w:r w:rsidR="008001B5">
              <w:t>.</w:t>
            </w:r>
          </w:p>
        </w:tc>
      </w:tr>
    </w:tbl>
    <w:p w14:paraId="4603AAB9" w14:textId="55BD80FD" w:rsidR="4715EAC5" w:rsidRDefault="4715EAC5" w:rsidP="008F7987">
      <w:r>
        <w:br w:type="page"/>
      </w:r>
    </w:p>
    <w:p w14:paraId="6BA10834" w14:textId="6F73927F" w:rsidR="0065216A" w:rsidRDefault="24FA2CFA" w:rsidP="00462E21">
      <w:pPr>
        <w:pStyle w:val="Heading1"/>
      </w:pPr>
      <w:bookmarkStart w:id="83" w:name="_Lesson_6"/>
      <w:bookmarkStart w:id="84" w:name="_Toc166082292"/>
      <w:bookmarkEnd w:id="83"/>
      <w:r w:rsidRPr="00462E21">
        <w:t>Lesson</w:t>
      </w:r>
      <w:r>
        <w:t xml:space="preserve"> 6</w:t>
      </w:r>
      <w:bookmarkEnd w:id="84"/>
    </w:p>
    <w:p w14:paraId="1BC4A0D0" w14:textId="681D3C68" w:rsidR="0065216A" w:rsidRDefault="0065216A" w:rsidP="008D5B04">
      <w:pPr>
        <w:pStyle w:val="FeatureBox3"/>
      </w:pPr>
      <w:r w:rsidRPr="0AA3E81A">
        <w:rPr>
          <w:rStyle w:val="Strong"/>
        </w:rPr>
        <w:t xml:space="preserve">Core </w:t>
      </w:r>
      <w:r w:rsidRPr="005512C5">
        <w:rPr>
          <w:rStyle w:val="Strong"/>
        </w:rPr>
        <w:t>concept</w:t>
      </w:r>
      <w:r>
        <w:t xml:space="preserve">: </w:t>
      </w:r>
      <w:r w:rsidR="009B7E07">
        <w:t>m</w:t>
      </w:r>
      <w:r w:rsidR="003771F7">
        <w:t xml:space="preserve">athematicians use algorithms with understanding to </w:t>
      </w:r>
      <w:r w:rsidR="003771F7" w:rsidRPr="008D5B04">
        <w:t>solve</w:t>
      </w:r>
      <w:r w:rsidR="003771F7">
        <w:t xml:space="preserve"> addition problems</w:t>
      </w:r>
      <w:r>
        <w:t>.</w:t>
      </w:r>
    </w:p>
    <w:p w14:paraId="615A1105" w14:textId="6731A1C9" w:rsidR="0065216A" w:rsidRDefault="37BF1384" w:rsidP="00462E21">
      <w:pPr>
        <w:pStyle w:val="Heading2"/>
      </w:pPr>
      <w:bookmarkStart w:id="85" w:name="_Toc166082293"/>
      <w:r>
        <w:t>Daily number sense</w:t>
      </w:r>
      <w:r w:rsidR="0028460A">
        <w:t xml:space="preserve"> –</w:t>
      </w:r>
      <w:r>
        <w:t xml:space="preserve"> </w:t>
      </w:r>
      <w:r w:rsidR="0028460A">
        <w:t>m</w:t>
      </w:r>
      <w:r w:rsidR="3617CFDF">
        <w:t xml:space="preserve">ultiples on a </w:t>
      </w:r>
      <w:r w:rsidR="3617CFDF" w:rsidRPr="00462E21">
        <w:t>100</w:t>
      </w:r>
      <w:r w:rsidR="3617CFDF">
        <w:t xml:space="preserve"> grid</w:t>
      </w:r>
      <w:r>
        <w:t xml:space="preserve"> –</w:t>
      </w:r>
      <w:r w:rsidR="2A6BAF82">
        <w:t xml:space="preserve"> </w:t>
      </w:r>
      <w:r w:rsidR="32703487">
        <w:t>10</w:t>
      </w:r>
      <w:r>
        <w:t xml:space="preserve"> minutes</w:t>
      </w:r>
      <w:bookmarkEnd w:id="85"/>
    </w:p>
    <w:p w14:paraId="574BD544" w14:textId="77777777" w:rsidR="0065216A" w:rsidRDefault="0065216A" w:rsidP="005512C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005512C5">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F73B24">
            <w:r w:rsidRPr="005864AB">
              <w:t>Daily number sense learning intention</w:t>
            </w:r>
          </w:p>
        </w:tc>
        <w:tc>
          <w:tcPr>
            <w:tcW w:w="7280" w:type="dxa"/>
          </w:tcPr>
          <w:p w14:paraId="50F83775" w14:textId="77777777" w:rsidR="0065216A" w:rsidRDefault="0065216A" w:rsidP="00F73B24">
            <w:r w:rsidRPr="005864AB">
              <w:t>Daily number sense success criteria</w:t>
            </w:r>
          </w:p>
        </w:tc>
      </w:tr>
      <w:tr w:rsidR="0065216A" w14:paraId="3B7B7EA8" w14:textId="77777777" w:rsidTr="005512C5">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5512C5">
            <w:r>
              <w:t xml:space="preserve">Students are </w:t>
            </w:r>
            <w:r w:rsidRPr="005512C5">
              <w:t>learning</w:t>
            </w:r>
            <w:r>
              <w:t xml:space="preserve"> to:</w:t>
            </w:r>
          </w:p>
          <w:p w14:paraId="287B354B" w14:textId="71820CC0" w:rsidR="0065216A" w:rsidRPr="009F7F0A" w:rsidRDefault="4C15FB39" w:rsidP="005512C5">
            <w:pPr>
              <w:pStyle w:val="ListBullet"/>
            </w:pPr>
            <w:r>
              <w:t xml:space="preserve">investigate number </w:t>
            </w:r>
            <w:r w:rsidRPr="005512C5">
              <w:t>sequences</w:t>
            </w:r>
            <w:r>
              <w:t xml:space="preserve"> involving related multiples</w:t>
            </w:r>
            <w:r w:rsidR="6374A474">
              <w:t>.</w:t>
            </w:r>
          </w:p>
        </w:tc>
        <w:tc>
          <w:tcPr>
            <w:tcW w:w="7280" w:type="dxa"/>
          </w:tcPr>
          <w:p w14:paraId="19B84CC6" w14:textId="77777777" w:rsidR="0065216A" w:rsidRDefault="36090B08" w:rsidP="00F73B24">
            <w:r>
              <w:t>Students can:</w:t>
            </w:r>
          </w:p>
          <w:p w14:paraId="073F9A99" w14:textId="309F034C" w:rsidR="260D7706" w:rsidRDefault="37CE23FC" w:rsidP="00F73B24">
            <w:pPr>
              <w:pStyle w:val="ListBullet"/>
            </w:pPr>
            <w:r>
              <w:t>generate number patterns using related multiples</w:t>
            </w:r>
          </w:p>
          <w:p w14:paraId="4E660931" w14:textId="1C708B9D" w:rsidR="0065216A" w:rsidRPr="009F7F0A" w:rsidRDefault="37CE23FC" w:rsidP="00F73B24">
            <w:pPr>
              <w:pStyle w:val="ListBullet"/>
            </w:pPr>
            <w:r>
              <w:t>investigate number patterns involving related multiples</w:t>
            </w:r>
            <w:r w:rsidR="6374A474">
              <w:t>.</w:t>
            </w:r>
          </w:p>
        </w:tc>
      </w:tr>
    </w:tbl>
    <w:p w14:paraId="02080483" w14:textId="49A2B33A" w:rsidR="12B02D96" w:rsidRDefault="12B02D96" w:rsidP="005512C5">
      <w:pPr>
        <w:pStyle w:val="FeatureBox"/>
      </w:pPr>
      <w:r>
        <w:t xml:space="preserve">This activity is an adaptation of </w:t>
      </w:r>
      <w:hyperlink r:id="rId54">
        <w:r w:rsidRPr="0AA3E81A">
          <w:rPr>
            <w:rStyle w:val="Hyperlink"/>
          </w:rPr>
          <w:t xml:space="preserve">Multiples </w:t>
        </w:r>
        <w:r w:rsidR="00B70F36">
          <w:rPr>
            <w:rStyle w:val="Hyperlink"/>
          </w:rPr>
          <w:t>G</w:t>
        </w:r>
        <w:r w:rsidRPr="0AA3E81A">
          <w:rPr>
            <w:rStyle w:val="Hyperlink"/>
          </w:rPr>
          <w:t>rid</w:t>
        </w:r>
      </w:hyperlink>
      <w:r>
        <w:t xml:space="preserve"> </w:t>
      </w:r>
      <w:r w:rsidR="00B70F36">
        <w:t>from</w:t>
      </w:r>
      <w:r w:rsidR="6116E205">
        <w:t xml:space="preserve"> </w:t>
      </w:r>
      <w:hyperlink r:id="rId55" w:history="1">
        <w:r w:rsidR="2B288F3A" w:rsidRPr="00B70F36">
          <w:rPr>
            <w:rStyle w:val="Hyperlink"/>
          </w:rPr>
          <w:t>NRICH</w:t>
        </w:r>
      </w:hyperlink>
      <w:r w:rsidR="6116E205">
        <w:t xml:space="preserve"> </w:t>
      </w:r>
      <w:r w:rsidR="00B70F36">
        <w:t xml:space="preserve">by the </w:t>
      </w:r>
      <w:r w:rsidR="6116E205">
        <w:t>University of Cambridge.</w:t>
      </w:r>
    </w:p>
    <w:p w14:paraId="57468D28" w14:textId="63D7ACC4" w:rsidR="12B02D96" w:rsidRPr="005512C5" w:rsidRDefault="3E0171F8" w:rsidP="00C36410">
      <w:pPr>
        <w:pStyle w:val="ListNumber"/>
        <w:numPr>
          <w:ilvl w:val="0"/>
          <w:numId w:val="8"/>
        </w:numPr>
        <w:rPr>
          <w:rFonts w:eastAsia="Calibri"/>
        </w:rPr>
      </w:pPr>
      <w:r w:rsidRPr="005512C5">
        <w:t>Display</w:t>
      </w:r>
      <w:r w:rsidRPr="005512C5">
        <w:rPr>
          <w:rFonts w:eastAsia="Calibri"/>
        </w:rPr>
        <w:t xml:space="preserve"> </w:t>
      </w:r>
      <w:hyperlink w:anchor="_L6_Resource_x:">
        <w:r w:rsidRPr="005512C5">
          <w:rPr>
            <w:rStyle w:val="Hyperlink"/>
            <w:rFonts w:eastAsia="Calibri"/>
          </w:rPr>
          <w:t xml:space="preserve">Resource </w:t>
        </w:r>
        <w:r w:rsidR="2A6BAF82" w:rsidRPr="005512C5">
          <w:rPr>
            <w:rStyle w:val="Hyperlink"/>
            <w:rFonts w:eastAsia="Calibri"/>
          </w:rPr>
          <w:t>14</w:t>
        </w:r>
        <w:r w:rsidR="00AD32BA" w:rsidRPr="005512C5">
          <w:rPr>
            <w:rStyle w:val="Hyperlink"/>
            <w:rFonts w:eastAsia="Calibri"/>
          </w:rPr>
          <w:t xml:space="preserve"> –</w:t>
        </w:r>
        <w:r w:rsidRPr="005512C5">
          <w:rPr>
            <w:rStyle w:val="Hyperlink"/>
            <w:rFonts w:eastAsia="Calibri"/>
          </w:rPr>
          <w:t xml:space="preserve"> 100 </w:t>
        </w:r>
      </w:hyperlink>
      <w:bookmarkStart w:id="86" w:name="_Int_ZHLo2Kv1"/>
      <w:r w:rsidRPr="005512C5">
        <w:rPr>
          <w:rStyle w:val="Hyperlink"/>
          <w:rFonts w:eastAsia="Calibri"/>
        </w:rPr>
        <w:t>grid</w:t>
      </w:r>
      <w:bookmarkEnd w:id="86"/>
      <w:r w:rsidRPr="005512C5">
        <w:rPr>
          <w:rFonts w:eastAsia="Calibri"/>
        </w:rPr>
        <w:t>.</w:t>
      </w:r>
    </w:p>
    <w:p w14:paraId="3683FDDA" w14:textId="72650D05" w:rsidR="2A426DFE" w:rsidRPr="008B16A7" w:rsidRDefault="3319F341" w:rsidP="00F73B24">
      <w:pPr>
        <w:pStyle w:val="ListNumber"/>
        <w:rPr>
          <w:rFonts w:eastAsia="Calibri"/>
        </w:rPr>
      </w:pPr>
      <w:r>
        <w:t>Explain that this is a 100 grid with some numbers shaded in yellow, some in blue</w:t>
      </w:r>
      <w:r w:rsidR="51A38CDE">
        <w:t xml:space="preserve"> and</w:t>
      </w:r>
      <w:r>
        <w:t xml:space="preserve"> some in green.</w:t>
      </w:r>
      <w:r w:rsidR="51A38CDE" w:rsidRPr="6AEB97A4">
        <w:rPr>
          <w:rFonts w:eastAsia="Calibri"/>
        </w:rPr>
        <w:t xml:space="preserve"> </w:t>
      </w:r>
      <w:r>
        <w:t>Ask students:</w:t>
      </w:r>
    </w:p>
    <w:p w14:paraId="4C8CB12D" w14:textId="0F551476" w:rsidR="2A426DFE" w:rsidRDefault="3319F341" w:rsidP="009B7E07">
      <w:pPr>
        <w:pStyle w:val="ListBullet"/>
        <w:ind w:left="1134"/>
        <w:rPr>
          <w:rFonts w:eastAsia="Calibri"/>
        </w:rPr>
      </w:pPr>
      <w:r>
        <w:t>What do all the colours shaded in yellow have in common?</w:t>
      </w:r>
    </w:p>
    <w:p w14:paraId="69071192" w14:textId="02F52EEB" w:rsidR="2A426DFE" w:rsidRDefault="3319F341" w:rsidP="009B7E07">
      <w:pPr>
        <w:pStyle w:val="ListBullet"/>
        <w:ind w:left="1134"/>
        <w:rPr>
          <w:rFonts w:eastAsia="Calibri"/>
        </w:rPr>
      </w:pPr>
      <w:r>
        <w:t>What do you notice about all the numbers shaded in blue?</w:t>
      </w:r>
    </w:p>
    <w:p w14:paraId="7A2C50AD" w14:textId="1A57F288" w:rsidR="2A426DFE" w:rsidRDefault="3319F341" w:rsidP="009B7E07">
      <w:pPr>
        <w:pStyle w:val="ListBullet"/>
        <w:ind w:left="1134"/>
        <w:rPr>
          <w:rFonts w:eastAsia="Calibri"/>
        </w:rPr>
      </w:pPr>
      <w:r>
        <w:t xml:space="preserve">Can you think of </w:t>
      </w:r>
      <w:r w:rsidR="408406A3">
        <w:t>a reason</w:t>
      </w:r>
      <w:r>
        <w:t xml:space="preserve"> there are some numbers shaded in green?</w:t>
      </w:r>
    </w:p>
    <w:p w14:paraId="1C215A29" w14:textId="37863FD3" w:rsidR="3D60C7B2" w:rsidRPr="001537BA" w:rsidRDefault="3E0171F8" w:rsidP="00F73B24">
      <w:pPr>
        <w:pStyle w:val="ListNumber"/>
      </w:pPr>
      <w:r>
        <w:t xml:space="preserve">Students </w:t>
      </w:r>
      <w:hyperlink r:id="rId56" w:history="1">
        <w:r w:rsidR="00E43C6D" w:rsidRPr="00E43C6D">
          <w:rPr>
            <w:rStyle w:val="Hyperlink"/>
          </w:rPr>
          <w:t>Think-Pair-Share</w:t>
        </w:r>
      </w:hyperlink>
      <w:r w:rsidR="00351322" w:rsidRPr="00A33C9E">
        <w:t xml:space="preserve"> their</w:t>
      </w:r>
      <w:r w:rsidR="4645D881" w:rsidRPr="00E43C6D">
        <w:t xml:space="preserve"> </w:t>
      </w:r>
      <w:r w:rsidR="4645D881">
        <w:t>responses</w:t>
      </w:r>
      <w:r>
        <w:t xml:space="preserve">. </w:t>
      </w:r>
      <w:r w:rsidR="3F87DFF8">
        <w:t>Y</w:t>
      </w:r>
      <w:r w:rsidR="125B175A">
        <w:t>ellow</w:t>
      </w:r>
      <w:r>
        <w:t xml:space="preserve"> numbers are factors of </w:t>
      </w:r>
      <w:r w:rsidR="28A68F42">
        <w:t>4</w:t>
      </w:r>
      <w:r>
        <w:t xml:space="preserve">, blue numbers are factors of 5 and green numbers are factors of both </w:t>
      </w:r>
      <w:r w:rsidR="5DE025AE">
        <w:t>4</w:t>
      </w:r>
      <w:r>
        <w:t xml:space="preserve"> and 5</w:t>
      </w:r>
      <w:r w:rsidR="5BEA1C60">
        <w:t>.</w:t>
      </w:r>
    </w:p>
    <w:p w14:paraId="2759F6A9" w14:textId="1584F162" w:rsidR="000E20A5" w:rsidRPr="000E20A5" w:rsidRDefault="09881C50" w:rsidP="00F73B24">
      <w:pPr>
        <w:pStyle w:val="ListNumber"/>
      </w:pPr>
      <w:r w:rsidRPr="6AEB97A4">
        <w:rPr>
          <w:rFonts w:eastAsia="Calibri"/>
        </w:rPr>
        <w:t>Provide students</w:t>
      </w:r>
      <w:r w:rsidR="00BB4798">
        <w:rPr>
          <w:rFonts w:eastAsia="Calibri"/>
        </w:rPr>
        <w:t xml:space="preserve"> with</w:t>
      </w:r>
      <w:r w:rsidRPr="6AEB97A4">
        <w:rPr>
          <w:rFonts w:eastAsia="Calibri"/>
        </w:rPr>
        <w:t xml:space="preserve"> </w:t>
      </w:r>
      <w:hyperlink w:anchor="_Resource_15:_Blank">
        <w:r w:rsidRPr="6AEB97A4">
          <w:rPr>
            <w:rStyle w:val="Hyperlink"/>
            <w:rFonts w:eastAsia="Calibri"/>
          </w:rPr>
          <w:t xml:space="preserve">Resource </w:t>
        </w:r>
        <w:r w:rsidR="742F098C" w:rsidRPr="6AEB97A4">
          <w:rPr>
            <w:rStyle w:val="Hyperlink"/>
            <w:rFonts w:eastAsia="Calibri"/>
          </w:rPr>
          <w:t>15</w:t>
        </w:r>
        <w:r w:rsidR="00E62FA5">
          <w:rPr>
            <w:rStyle w:val="Hyperlink"/>
            <w:rFonts w:eastAsia="Calibri"/>
          </w:rPr>
          <w:t xml:space="preserve"> </w:t>
        </w:r>
        <w:r w:rsidR="00E62FA5" w:rsidRPr="00E62FA5">
          <w:rPr>
            <w:rStyle w:val="Hyperlink"/>
            <w:rFonts w:eastAsia="Calibri"/>
          </w:rPr>
          <w:t>–</w:t>
        </w:r>
        <w:r w:rsidRPr="6AEB97A4">
          <w:rPr>
            <w:rStyle w:val="Hyperlink"/>
            <w:rFonts w:eastAsia="Calibri"/>
          </w:rPr>
          <w:t xml:space="preserve"> </w:t>
        </w:r>
        <w:r w:rsidR="00E62FA5">
          <w:rPr>
            <w:rStyle w:val="Hyperlink"/>
            <w:rFonts w:eastAsia="Calibri"/>
          </w:rPr>
          <w:t>b</w:t>
        </w:r>
        <w:r w:rsidR="5D7FD098" w:rsidRPr="6AEB97A4">
          <w:rPr>
            <w:rStyle w:val="Hyperlink"/>
            <w:rFonts w:eastAsia="Calibri"/>
          </w:rPr>
          <w:t xml:space="preserve">lank </w:t>
        </w:r>
        <w:r w:rsidR="7653F27B" w:rsidRPr="6AEB97A4">
          <w:rPr>
            <w:rStyle w:val="Hyperlink"/>
            <w:rFonts w:eastAsia="Calibri"/>
          </w:rPr>
          <w:t xml:space="preserve">100 </w:t>
        </w:r>
        <w:r w:rsidR="5D7FD098" w:rsidRPr="6AEB97A4">
          <w:rPr>
            <w:rStyle w:val="Hyperlink"/>
            <w:rFonts w:eastAsia="Calibri"/>
          </w:rPr>
          <w:t>grid</w:t>
        </w:r>
      </w:hyperlink>
      <w:r w:rsidR="7653F27B" w:rsidRPr="6AEB97A4">
        <w:rPr>
          <w:rFonts w:eastAsia="Calibri"/>
        </w:rPr>
        <w:t xml:space="preserve">. Ask </w:t>
      </w:r>
      <w:r w:rsidR="21BD5D3C" w:rsidRPr="6AEB97A4">
        <w:rPr>
          <w:rFonts w:eastAsia="Calibri"/>
        </w:rPr>
        <w:t xml:space="preserve">students to shade </w:t>
      </w:r>
      <w:r w:rsidR="6D0EF759" w:rsidRPr="6AEB97A4">
        <w:rPr>
          <w:rFonts w:eastAsia="Calibri"/>
        </w:rPr>
        <w:t>other multiples</w:t>
      </w:r>
      <w:r w:rsidR="21BD5D3C" w:rsidRPr="6AEB97A4">
        <w:rPr>
          <w:rFonts w:eastAsia="Calibri"/>
        </w:rPr>
        <w:t xml:space="preserve"> pattern</w:t>
      </w:r>
      <w:r w:rsidR="6D0EF759" w:rsidRPr="6AEB97A4">
        <w:rPr>
          <w:rFonts w:eastAsia="Calibri"/>
        </w:rPr>
        <w:t>s</w:t>
      </w:r>
      <w:r w:rsidR="21BD5D3C" w:rsidRPr="6AEB97A4">
        <w:rPr>
          <w:rFonts w:eastAsia="Calibri"/>
        </w:rPr>
        <w:t xml:space="preserve"> on the grid</w:t>
      </w:r>
      <w:r w:rsidR="005A4616">
        <w:rPr>
          <w:rFonts w:eastAsia="Calibri"/>
        </w:rPr>
        <w:t xml:space="preserve"> using coloured pencils</w:t>
      </w:r>
      <w:r w:rsidR="21BD5D3C" w:rsidRPr="6AEB97A4">
        <w:rPr>
          <w:rFonts w:eastAsia="Calibri"/>
        </w:rPr>
        <w:t xml:space="preserve"> and </w:t>
      </w:r>
      <w:r w:rsidR="00AB037B" w:rsidRPr="6AEB97A4">
        <w:rPr>
          <w:rFonts w:eastAsia="Calibri"/>
        </w:rPr>
        <w:t>describe to</w:t>
      </w:r>
      <w:r w:rsidR="21BD5D3C" w:rsidRPr="6AEB97A4">
        <w:rPr>
          <w:rFonts w:eastAsia="Calibri"/>
        </w:rPr>
        <w:t xml:space="preserve"> a peer</w:t>
      </w:r>
      <w:r w:rsidR="3F87DFF8" w:rsidRPr="6AEB97A4">
        <w:rPr>
          <w:rFonts w:eastAsia="Calibri"/>
        </w:rPr>
        <w:t>.</w:t>
      </w:r>
    </w:p>
    <w:p w14:paraId="28962B13" w14:textId="2240B484" w:rsidR="0065216A" w:rsidRDefault="0065216A" w:rsidP="00F73B2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005512C5">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F73B24">
            <w:r w:rsidRPr="00F8552A">
              <w:t>Assessment opportunities</w:t>
            </w:r>
          </w:p>
        </w:tc>
        <w:tc>
          <w:tcPr>
            <w:tcW w:w="7280" w:type="dxa"/>
          </w:tcPr>
          <w:p w14:paraId="124F15F6" w14:textId="77777777" w:rsidR="0065216A" w:rsidRDefault="0065216A" w:rsidP="00F73B24">
            <w:r w:rsidRPr="00F8552A">
              <w:t>Links</w:t>
            </w:r>
          </w:p>
        </w:tc>
      </w:tr>
      <w:tr w:rsidR="0065216A" w14:paraId="6F0B636A" w14:textId="77777777" w:rsidTr="005512C5">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5512C5">
            <w:r>
              <w:t xml:space="preserve">What to </w:t>
            </w:r>
            <w:r w:rsidRPr="005512C5">
              <w:t>look</w:t>
            </w:r>
            <w:r>
              <w:t xml:space="preserve"> for:</w:t>
            </w:r>
          </w:p>
          <w:p w14:paraId="65A30189" w14:textId="127C0FC0" w:rsidR="36090B08" w:rsidRPr="005512C5" w:rsidRDefault="6374A474" w:rsidP="00F73B24">
            <w:pPr>
              <w:pStyle w:val="ListBullet"/>
              <w:rPr>
                <w:rStyle w:val="Strong"/>
              </w:rPr>
            </w:pPr>
            <w:r>
              <w:t xml:space="preserve">Can students </w:t>
            </w:r>
            <w:r w:rsidR="49667EBE">
              <w:t>generate number patterns using related multiples</w:t>
            </w:r>
            <w:r>
              <w:t xml:space="preserve">? </w:t>
            </w:r>
            <w:r w:rsidR="778D78F1" w:rsidRPr="005512C5">
              <w:rPr>
                <w:rStyle w:val="Strong"/>
              </w:rPr>
              <w:t>[MAO-WM-01, MA2-MR-01]</w:t>
            </w:r>
          </w:p>
          <w:p w14:paraId="5072C189" w14:textId="15B8C988" w:rsidR="0065216A" w:rsidRDefault="6374A474" w:rsidP="00F73B24">
            <w:pPr>
              <w:pStyle w:val="ListBullet"/>
            </w:pPr>
            <w:r>
              <w:t xml:space="preserve">Can students </w:t>
            </w:r>
            <w:r w:rsidR="729DF71C">
              <w:t>investigate number patterns involving related multiples</w:t>
            </w:r>
            <w:r>
              <w:t xml:space="preserve">? </w:t>
            </w:r>
            <w:r w:rsidR="327413ED" w:rsidRPr="005512C5">
              <w:rPr>
                <w:rStyle w:val="Strong"/>
              </w:rPr>
              <w:t>[MAO-WM-01, MA2-MR-01]</w:t>
            </w:r>
          </w:p>
        </w:tc>
        <w:tc>
          <w:tcPr>
            <w:tcW w:w="7280" w:type="dxa"/>
          </w:tcPr>
          <w:p w14:paraId="5D779370" w14:textId="77777777" w:rsidR="0065216A" w:rsidRPr="005512C5" w:rsidRDefault="24FA2CFA" w:rsidP="005512C5">
            <w:r w:rsidRPr="005512C5">
              <w:t xml:space="preserve">Links to </w:t>
            </w:r>
            <w:hyperlink r:id="rId57">
              <w:r w:rsidRPr="005512C5">
                <w:rPr>
                  <w:rStyle w:val="Hyperlink"/>
                </w:rPr>
                <w:t>National Numeracy Learning Progressions</w:t>
              </w:r>
            </w:hyperlink>
            <w:r w:rsidRPr="005512C5">
              <w:t xml:space="preserve"> (NNLP):</w:t>
            </w:r>
          </w:p>
          <w:p w14:paraId="76FD50A3" w14:textId="39DD5830" w:rsidR="0065216A" w:rsidRPr="005512C5" w:rsidRDefault="722140AA" w:rsidP="005512C5">
            <w:pPr>
              <w:pStyle w:val="ListBullet"/>
            </w:pPr>
            <w:r w:rsidRPr="005512C5">
              <w:t>AdS7, AdS8</w:t>
            </w:r>
            <w:r w:rsidR="5D9B9529" w:rsidRPr="005512C5">
              <w:t>, MuS6</w:t>
            </w:r>
            <w:r w:rsidR="005512C5" w:rsidRPr="005512C5">
              <w:t>.</w:t>
            </w:r>
          </w:p>
        </w:tc>
      </w:tr>
    </w:tbl>
    <w:p w14:paraId="22F1D06C" w14:textId="6D5E2005" w:rsidR="0065216A" w:rsidRDefault="24FA2CFA" w:rsidP="008467F6">
      <w:pPr>
        <w:pStyle w:val="Heading2"/>
      </w:pPr>
      <w:bookmarkStart w:id="87" w:name="_Toc166082294"/>
      <w:r>
        <w:t>Core lesson</w:t>
      </w:r>
      <w:r w:rsidR="0028460A">
        <w:t xml:space="preserve"> 1 –</w:t>
      </w:r>
      <w:r>
        <w:t xml:space="preserve"> </w:t>
      </w:r>
      <w:r w:rsidR="0028460A">
        <w:t>written v</w:t>
      </w:r>
      <w:r w:rsidR="008467F6">
        <w:t>ersus</w:t>
      </w:r>
      <w:r w:rsidR="0028460A">
        <w:t xml:space="preserve"> </w:t>
      </w:r>
      <w:r w:rsidR="0028460A" w:rsidRPr="00462E21">
        <w:t>mental</w:t>
      </w:r>
      <w:r w:rsidR="0028460A">
        <w:t xml:space="preserve"> strategies</w:t>
      </w:r>
      <w:r w:rsidR="74ADD823">
        <w:t xml:space="preserve"> </w:t>
      </w:r>
      <w:r>
        <w:t xml:space="preserve">– </w:t>
      </w:r>
      <w:r w:rsidR="0028460A">
        <w:t>2</w:t>
      </w:r>
      <w:r w:rsidR="4C9BEDEC">
        <w:t>0</w:t>
      </w:r>
      <w:r>
        <w:t xml:space="preserve"> minutes</w:t>
      </w:r>
      <w:bookmarkEnd w:id="87"/>
    </w:p>
    <w:p w14:paraId="31D57CE7" w14:textId="77777777" w:rsidR="0065216A" w:rsidRDefault="0065216A" w:rsidP="008467F6">
      <w:r>
        <w:t xml:space="preserve">The table below contains suggested learning </w:t>
      </w:r>
      <w:r w:rsidRPr="008467F6">
        <w:t>intentions</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F73B24">
            <w:r w:rsidRPr="00616971">
              <w:t>Core concept learning intentions</w:t>
            </w:r>
          </w:p>
        </w:tc>
        <w:tc>
          <w:tcPr>
            <w:tcW w:w="7280" w:type="dxa"/>
          </w:tcPr>
          <w:p w14:paraId="454E3CE7" w14:textId="77777777" w:rsidR="0065216A" w:rsidRDefault="0065216A" w:rsidP="00F73B24">
            <w:r w:rsidRPr="00616971">
              <w:t>Core concept success criteria</w:t>
            </w:r>
          </w:p>
        </w:tc>
      </w:tr>
      <w:tr w:rsidR="0065216A" w14:paraId="5C37E4D7"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Pr="009B7E07" w:rsidRDefault="0065216A" w:rsidP="008467F6">
            <w:r w:rsidRPr="009B7E07">
              <w:t xml:space="preserve">Students are </w:t>
            </w:r>
            <w:r w:rsidRPr="008467F6">
              <w:t>learning</w:t>
            </w:r>
            <w:r w:rsidRPr="009B7E07">
              <w:t xml:space="preserve"> to:</w:t>
            </w:r>
          </w:p>
          <w:p w14:paraId="78DFCDCB" w14:textId="60748795" w:rsidR="00DD17CC" w:rsidRPr="008F5287" w:rsidRDefault="08055690" w:rsidP="008F5287">
            <w:pPr>
              <w:pStyle w:val="ListBullet"/>
            </w:pPr>
            <w:r w:rsidRPr="008F5287">
              <w:t>select strategies flexibly to solve addition and subtraction problems of up to 3 digits</w:t>
            </w:r>
          </w:p>
          <w:p w14:paraId="7A73312C" w14:textId="2FA0EA8E" w:rsidR="00DD17CC" w:rsidRPr="009B7E07" w:rsidRDefault="37118F8D" w:rsidP="008467F6">
            <w:pPr>
              <w:pStyle w:val="ListBullet"/>
            </w:pPr>
            <w:r w:rsidRPr="009B7E07">
              <w:t xml:space="preserve">partition, rearrange and </w:t>
            </w:r>
            <w:r w:rsidRPr="008467F6">
              <w:t>regroup</w:t>
            </w:r>
            <w:r w:rsidRPr="009B7E07">
              <w:t xml:space="preserve"> numbers to at least 1000 to solve additive problems</w:t>
            </w:r>
          </w:p>
        </w:tc>
        <w:tc>
          <w:tcPr>
            <w:tcW w:w="7280" w:type="dxa"/>
          </w:tcPr>
          <w:p w14:paraId="30325D9F" w14:textId="77777777" w:rsidR="0065216A" w:rsidRPr="009B7E07" w:rsidRDefault="0065216A" w:rsidP="008467F6">
            <w:r w:rsidRPr="008467F6">
              <w:t>Students</w:t>
            </w:r>
            <w:r w:rsidRPr="009B7E07">
              <w:t xml:space="preserve"> can:</w:t>
            </w:r>
          </w:p>
          <w:p w14:paraId="1D601F35" w14:textId="3CA8546B" w:rsidR="0065216A" w:rsidRPr="009B7E07" w:rsidRDefault="4363F1CB" w:rsidP="00F73B24">
            <w:pPr>
              <w:pStyle w:val="ListBullet"/>
            </w:pPr>
            <w:r w:rsidRPr="009B7E07">
              <w:t>apply known mental strategies that use partitioning to add and subtract, such as bridging the decades</w:t>
            </w:r>
          </w:p>
          <w:p w14:paraId="033E18E3" w14:textId="20BB4F09" w:rsidR="0065216A" w:rsidRPr="009B7E07" w:rsidRDefault="507AEEAB" w:rsidP="00F73B24">
            <w:pPr>
              <w:pStyle w:val="ListBullet"/>
            </w:pPr>
            <w:r w:rsidRPr="009B7E07">
              <w:t xml:space="preserve">use an algorithm with understanding to record addition calculations, </w:t>
            </w:r>
            <w:bookmarkStart w:id="88" w:name="_Int_XazVZG7w"/>
            <w:proofErr w:type="gramStart"/>
            <w:r w:rsidRPr="009B7E07">
              <w:t>where</w:t>
            </w:r>
            <w:bookmarkEnd w:id="88"/>
            <w:proofErr w:type="gramEnd"/>
            <w:r w:rsidRPr="009B7E07">
              <w:t xml:space="preserve"> efficient, involving 3-digit numbers</w:t>
            </w:r>
          </w:p>
          <w:p w14:paraId="4957A299" w14:textId="4310579A" w:rsidR="0065216A" w:rsidRPr="009B7E07" w:rsidRDefault="507AEEAB" w:rsidP="00F73B24">
            <w:pPr>
              <w:pStyle w:val="ListBullet"/>
              <w:rPr>
                <w:rFonts w:eastAsia="Calibri"/>
              </w:rPr>
            </w:pPr>
            <w:r w:rsidRPr="009B7E07">
              <w:t>recognise how hundreds are exchanged in addition algorithms requiring regrouping</w:t>
            </w:r>
          </w:p>
          <w:p w14:paraId="4F286858" w14:textId="088F8F3E" w:rsidR="0065216A" w:rsidRPr="009B7E07" w:rsidRDefault="7B4A9E25" w:rsidP="00F73B24">
            <w:pPr>
              <w:pStyle w:val="ListBullet"/>
              <w:rPr>
                <w:rFonts w:eastAsia="Calibri"/>
              </w:rPr>
            </w:pPr>
            <w:r w:rsidRPr="009B7E07">
              <w:t>r</w:t>
            </w:r>
            <w:r w:rsidR="507AEEAB" w:rsidRPr="009B7E07">
              <w:t>ecognise when mental strategies would be more efficient than a vertical algorithm for addition</w:t>
            </w:r>
            <w:r w:rsidR="6374A474" w:rsidRPr="009B7E07">
              <w:t>.</w:t>
            </w:r>
          </w:p>
        </w:tc>
      </w:tr>
    </w:tbl>
    <w:p w14:paraId="621FB472" w14:textId="4774B4B8" w:rsidR="40F02F21" w:rsidRDefault="40F02F21" w:rsidP="008467F6">
      <w:pPr>
        <w:pStyle w:val="FeatureBox"/>
      </w:pPr>
      <w:r>
        <w:t>This activity is an adapt</w:t>
      </w:r>
      <w:r w:rsidR="00EC5F53">
        <w:t>at</w:t>
      </w:r>
      <w:r>
        <w:t>ion of ‘</w:t>
      </w:r>
      <w:r w:rsidR="004D2FBF">
        <w:t xml:space="preserve">Sum Pattern’ </w:t>
      </w:r>
      <w:r>
        <w:t>from</w:t>
      </w:r>
      <w:r w:rsidR="004D2FBF">
        <w:t xml:space="preserve"> </w:t>
      </w:r>
      <w:r w:rsidR="004D2FBF" w:rsidRPr="004D2FBF">
        <w:rPr>
          <w:rStyle w:val="Emphasis"/>
        </w:rPr>
        <w:t>Favourite Problems</w:t>
      </w:r>
      <w:r w:rsidR="0E6AE452">
        <w:t xml:space="preserve"> </w:t>
      </w:r>
      <w:r w:rsidR="004D2FBF">
        <w:t xml:space="preserve">by </w:t>
      </w:r>
      <w:r w:rsidR="0E6AE452">
        <w:t>Seymour</w:t>
      </w:r>
      <w:r w:rsidR="25FBA5B8">
        <w:t>.</w:t>
      </w:r>
    </w:p>
    <w:p w14:paraId="491DC9D8" w14:textId="150433B3" w:rsidR="40F02F21" w:rsidRDefault="7FBCE5AF" w:rsidP="008467F6">
      <w:pPr>
        <w:pStyle w:val="ListNumber"/>
      </w:pPr>
      <w:r w:rsidRPr="008467F6">
        <w:t>Revise</w:t>
      </w:r>
      <w:r>
        <w:t xml:space="preserve"> the class constructed additive strategies anchor chart from </w:t>
      </w:r>
      <w:hyperlink w:anchor="_Lesson_1">
        <w:r w:rsidRPr="6AEB97A4">
          <w:rPr>
            <w:rStyle w:val="Hyperlink"/>
          </w:rPr>
          <w:t>Lesson 1</w:t>
        </w:r>
      </w:hyperlink>
      <w:r>
        <w:t xml:space="preserve"> or </w:t>
      </w:r>
      <w:hyperlink w:anchor="_L1_Resource_1:">
        <w:r w:rsidRPr="6AEB97A4">
          <w:rPr>
            <w:rStyle w:val="Hyperlink"/>
          </w:rPr>
          <w:t>Resource 1</w:t>
        </w:r>
        <w:r w:rsidR="00E62FA5">
          <w:rPr>
            <w:rStyle w:val="Hyperlink"/>
          </w:rPr>
          <w:t xml:space="preserve"> </w:t>
        </w:r>
        <w:r w:rsidR="00E62FA5" w:rsidRPr="00E62FA5">
          <w:rPr>
            <w:rStyle w:val="Hyperlink"/>
          </w:rPr>
          <w:t>–</w:t>
        </w:r>
        <w:r w:rsidRPr="6AEB97A4">
          <w:rPr>
            <w:rStyle w:val="Hyperlink"/>
          </w:rPr>
          <w:t xml:space="preserve"> </w:t>
        </w:r>
        <w:r w:rsidR="00E62FA5">
          <w:rPr>
            <w:rStyle w:val="Hyperlink"/>
          </w:rPr>
          <w:t>a</w:t>
        </w:r>
        <w:r w:rsidRPr="6AEB97A4">
          <w:rPr>
            <w:rStyle w:val="Hyperlink"/>
          </w:rPr>
          <w:t>dditive strategies</w:t>
        </w:r>
      </w:hyperlink>
      <w:r>
        <w:t>.</w:t>
      </w:r>
    </w:p>
    <w:p w14:paraId="7DA38965" w14:textId="0DB81597" w:rsidR="40F02F21" w:rsidRDefault="4059DC4D" w:rsidP="00F73B24">
      <w:pPr>
        <w:pStyle w:val="ListNumber"/>
      </w:pPr>
      <w:r>
        <w:t xml:space="preserve">Display </w:t>
      </w:r>
      <w:hyperlink w:anchor="_L6_Resource_x:_1">
        <w:r w:rsidR="2FEB2096" w:rsidRPr="6AEB97A4">
          <w:rPr>
            <w:rStyle w:val="Hyperlink"/>
          </w:rPr>
          <w:t xml:space="preserve">Resource </w:t>
        </w:r>
        <w:r w:rsidR="78F6BD25" w:rsidRPr="6AEB97A4">
          <w:rPr>
            <w:rStyle w:val="Hyperlink"/>
          </w:rPr>
          <w:t>16</w:t>
        </w:r>
        <w:r w:rsidR="00E62FA5">
          <w:rPr>
            <w:rStyle w:val="Hyperlink"/>
          </w:rPr>
          <w:t xml:space="preserve"> </w:t>
        </w:r>
        <w:r w:rsidR="00E62FA5" w:rsidRPr="00E62FA5">
          <w:rPr>
            <w:rStyle w:val="Hyperlink"/>
          </w:rPr>
          <w:t>–</w:t>
        </w:r>
        <w:r w:rsidR="2FEB2096" w:rsidRPr="6AEB97A4">
          <w:rPr>
            <w:rStyle w:val="Hyperlink"/>
          </w:rPr>
          <w:t xml:space="preserve"> </w:t>
        </w:r>
        <w:r w:rsidR="00E62FA5">
          <w:rPr>
            <w:rStyle w:val="Hyperlink"/>
          </w:rPr>
          <w:t>a</w:t>
        </w:r>
        <w:r w:rsidR="4759D302" w:rsidRPr="6AEB97A4">
          <w:rPr>
            <w:rStyle w:val="Hyperlink"/>
          </w:rPr>
          <w:t>ddition questions</w:t>
        </w:r>
      </w:hyperlink>
      <w:r w:rsidR="7D3282EA">
        <w:t>.</w:t>
      </w:r>
      <w:r w:rsidR="066D1D3E">
        <w:t xml:space="preserve"> </w:t>
      </w:r>
      <w:r w:rsidR="389F5A56">
        <w:t xml:space="preserve">Draw attention to the side titled </w:t>
      </w:r>
      <w:r w:rsidR="00797EBC">
        <w:t>‘</w:t>
      </w:r>
      <w:r w:rsidR="389F5A56">
        <w:t xml:space="preserve">Sum </w:t>
      </w:r>
      <w:r w:rsidR="00797EBC">
        <w:t>Pattern’</w:t>
      </w:r>
      <w:r w:rsidR="389F5A56">
        <w:t>.</w:t>
      </w:r>
    </w:p>
    <w:p w14:paraId="45C0BC8D" w14:textId="0860319C" w:rsidR="49CDE2C6" w:rsidRDefault="1E3F03C7" w:rsidP="00F73B24">
      <w:pPr>
        <w:pStyle w:val="ListNumber"/>
      </w:pPr>
      <w:r>
        <w:t>S</w:t>
      </w:r>
      <w:r w:rsidR="11FCD7E0">
        <w:t>tudents</w:t>
      </w:r>
      <w:r w:rsidR="39F621D2">
        <w:t xml:space="preserve"> </w:t>
      </w:r>
      <w:hyperlink r:id="rId58">
        <w:r w:rsidR="39F621D2" w:rsidRPr="6AEB97A4">
          <w:rPr>
            <w:rStyle w:val="Hyperlink"/>
          </w:rPr>
          <w:t>turn and talk</w:t>
        </w:r>
      </w:hyperlink>
      <w:r w:rsidR="11FCD7E0">
        <w:t xml:space="preserve"> to l</w:t>
      </w:r>
      <w:r w:rsidR="4059DC4D">
        <w:t>ook for patterns</w:t>
      </w:r>
      <w:r w:rsidR="68751FB0">
        <w:t xml:space="preserve"> and </w:t>
      </w:r>
      <w:r w:rsidR="57D8EE73">
        <w:t xml:space="preserve">to </w:t>
      </w:r>
      <w:r w:rsidR="68751FB0">
        <w:t>solve it mentally.</w:t>
      </w:r>
    </w:p>
    <w:p w14:paraId="1F928F47" w14:textId="2872952C" w:rsidR="03C1E52A" w:rsidRDefault="0872DDA2" w:rsidP="008467F6">
      <w:pPr>
        <w:pStyle w:val="ListNumber"/>
      </w:pPr>
      <w:r>
        <w:t>Select students to share</w:t>
      </w:r>
      <w:r w:rsidR="565F442D">
        <w:t xml:space="preserve"> </w:t>
      </w:r>
      <w:r w:rsidR="565F442D" w:rsidRPr="008467F6">
        <w:t>their</w:t>
      </w:r>
      <w:r w:rsidR="565F442D">
        <w:t xml:space="preserve"> strategies</w:t>
      </w:r>
      <w:r>
        <w:t xml:space="preserve"> </w:t>
      </w:r>
      <w:r w:rsidR="4059DC4D">
        <w:t>and name different mental strategies used</w:t>
      </w:r>
      <w:r w:rsidR="31C0CD12">
        <w:t>,</w:t>
      </w:r>
      <w:r w:rsidR="2934933E">
        <w:t xml:space="preserve"> such</w:t>
      </w:r>
      <w:r w:rsidR="7A93A7BA">
        <w:t xml:space="preserve"> </w:t>
      </w:r>
      <w:r w:rsidR="0F37251C">
        <w:t>as using</w:t>
      </w:r>
      <w:r w:rsidR="4059DC4D">
        <w:t xml:space="preserve"> landmark numbers (10, 50, 100), levelling</w:t>
      </w:r>
      <w:r w:rsidR="0D317275">
        <w:t xml:space="preserve">, </w:t>
      </w:r>
      <w:r w:rsidR="4059DC4D">
        <w:t>partitioning</w:t>
      </w:r>
      <w:r w:rsidR="721BE4F5">
        <w:t>, using rows, using doubling or using columns.</w:t>
      </w:r>
    </w:p>
    <w:p w14:paraId="5E7404BD" w14:textId="260937F4" w:rsidR="7C72D626" w:rsidRDefault="7C72D626" w:rsidP="008467F6">
      <w:pPr>
        <w:pStyle w:val="FeatureBox"/>
      </w:pPr>
      <w:r w:rsidRPr="008467F6">
        <w:rPr>
          <w:rStyle w:val="Strong"/>
        </w:rPr>
        <w:t>Note</w:t>
      </w:r>
      <w:r w:rsidRPr="4715EAC5">
        <w:t xml:space="preserve">: </w:t>
      </w:r>
      <w:r w:rsidR="007E4D05">
        <w:t>t</w:t>
      </w:r>
      <w:r w:rsidR="17C2316E" w:rsidRPr="4715EAC5">
        <w:t>he ability to add two 2-digit numbers mentally by an efficient method is considered a crucial test of readiness for written computation</w:t>
      </w:r>
      <w:r w:rsidR="08B84C6F" w:rsidRPr="4715EAC5">
        <w:t>. Encourage students to consider the values of the numbers involved in an arithmetical operation before selecting a method to solve the problem</w:t>
      </w:r>
      <w:r w:rsidR="00BD36F7">
        <w:t xml:space="preserve"> (</w:t>
      </w:r>
      <w:proofErr w:type="spellStart"/>
      <w:r w:rsidR="00BD36F7">
        <w:t>Lucenta</w:t>
      </w:r>
      <w:proofErr w:type="spellEnd"/>
      <w:r w:rsidR="00BD36F7">
        <w:t xml:space="preserve"> and </w:t>
      </w:r>
      <w:proofErr w:type="spellStart"/>
      <w:r w:rsidR="00CC298D">
        <w:t>Kelemanik</w:t>
      </w:r>
      <w:proofErr w:type="spellEnd"/>
      <w:r w:rsidR="00CC298D">
        <w:t xml:space="preserve"> 2022; Ewbank 1977).</w:t>
      </w:r>
    </w:p>
    <w:p w14:paraId="0BFBEB82" w14:textId="5AD1C780" w:rsidR="24BCFDDA" w:rsidRDefault="7BE430D0" w:rsidP="00F73B24">
      <w:pPr>
        <w:pStyle w:val="ListNumber"/>
        <w:rPr>
          <w:rFonts w:eastAsia="Calibri"/>
        </w:rPr>
      </w:pPr>
      <w:r>
        <w:t>Displa</w:t>
      </w:r>
      <w:r w:rsidR="6D93CE7C">
        <w:t xml:space="preserve">y </w:t>
      </w:r>
      <w:hyperlink w:anchor="_L6_Resource_x:_1">
        <w:r w:rsidR="6D93CE7C" w:rsidRPr="6AEB97A4">
          <w:rPr>
            <w:rStyle w:val="Hyperlink"/>
          </w:rPr>
          <w:t xml:space="preserve">Resource </w:t>
        </w:r>
        <w:r w:rsidR="50913251" w:rsidRPr="6AEB97A4">
          <w:rPr>
            <w:rStyle w:val="Hyperlink"/>
          </w:rPr>
          <w:t>16</w:t>
        </w:r>
        <w:r w:rsidR="00E62FA5">
          <w:rPr>
            <w:rStyle w:val="Hyperlink"/>
          </w:rPr>
          <w:t xml:space="preserve"> </w:t>
        </w:r>
        <w:r w:rsidR="00E62FA5" w:rsidRPr="00E62FA5">
          <w:rPr>
            <w:rStyle w:val="Hyperlink"/>
          </w:rPr>
          <w:t>–</w:t>
        </w:r>
        <w:r w:rsidR="6D93CE7C" w:rsidRPr="6AEB97A4">
          <w:rPr>
            <w:rStyle w:val="Hyperlink"/>
          </w:rPr>
          <w:t xml:space="preserve"> </w:t>
        </w:r>
        <w:r w:rsidR="00E62FA5">
          <w:rPr>
            <w:rStyle w:val="Hyperlink"/>
          </w:rPr>
          <w:t>a</w:t>
        </w:r>
        <w:r w:rsidR="6D93CE7C" w:rsidRPr="6AEB97A4">
          <w:rPr>
            <w:rStyle w:val="Hyperlink"/>
          </w:rPr>
          <w:t>ddition questions</w:t>
        </w:r>
      </w:hyperlink>
      <w:r w:rsidR="6D93CE7C">
        <w:t xml:space="preserve">. Draw attention to the side titled </w:t>
      </w:r>
      <w:r w:rsidR="000561E3">
        <w:t>‘</w:t>
      </w:r>
      <w:r w:rsidR="6D93CE7C">
        <w:t xml:space="preserve">Algorithm or </w:t>
      </w:r>
      <w:r w:rsidR="00A66A92">
        <w:t>mental strategies</w:t>
      </w:r>
      <w:r w:rsidR="6D93CE7C">
        <w:t>?</w:t>
      </w:r>
      <w:r w:rsidR="000561E3">
        <w:t>’</w:t>
      </w:r>
    </w:p>
    <w:p w14:paraId="493D3340" w14:textId="7247675B" w:rsidR="7C810F40" w:rsidRDefault="70021945" w:rsidP="00F73B24">
      <w:pPr>
        <w:pStyle w:val="ListNumber"/>
        <w:rPr>
          <w:rFonts w:eastAsia="Calibri"/>
        </w:rPr>
      </w:pPr>
      <w:r>
        <w:t xml:space="preserve">Ask students to </w:t>
      </w:r>
      <w:hyperlink r:id="rId59">
        <w:r w:rsidRPr="6AEB97A4">
          <w:rPr>
            <w:rStyle w:val="Hyperlink"/>
          </w:rPr>
          <w:t>turn and talk</w:t>
        </w:r>
      </w:hyperlink>
      <w:r>
        <w:t xml:space="preserve"> </w:t>
      </w:r>
      <w:r w:rsidR="7AFB8949">
        <w:t>and</w:t>
      </w:r>
      <w:r>
        <w:t xml:space="preserve"> identify </w:t>
      </w:r>
      <w:r w:rsidR="54888247">
        <w:t>problems</w:t>
      </w:r>
      <w:r w:rsidR="4059DC4D">
        <w:t xml:space="preserve"> best</w:t>
      </w:r>
      <w:r w:rsidR="45302CDF">
        <w:t xml:space="preserve"> solved using</w:t>
      </w:r>
      <w:r w:rsidR="00E3797C">
        <w:t xml:space="preserve"> written</w:t>
      </w:r>
      <w:r w:rsidR="4059DC4D">
        <w:t xml:space="preserve"> algorithm</w:t>
      </w:r>
      <w:r w:rsidR="0088157A">
        <w:t>s</w:t>
      </w:r>
      <w:r w:rsidR="0B8D5E0B">
        <w:t xml:space="preserve"> and those</w:t>
      </w:r>
      <w:r w:rsidR="4059DC4D">
        <w:t xml:space="preserve"> best s</w:t>
      </w:r>
      <w:r w:rsidR="00E3797C">
        <w:t>olved by</w:t>
      </w:r>
      <w:r w:rsidR="4059DC4D">
        <w:t xml:space="preserve"> mental strategies</w:t>
      </w:r>
      <w:r w:rsidR="39BC239A">
        <w:t>.</w:t>
      </w:r>
    </w:p>
    <w:p w14:paraId="666D0FAA" w14:textId="437DBA95" w:rsidR="032E945C" w:rsidRDefault="226658F2" w:rsidP="00F73B24">
      <w:pPr>
        <w:pStyle w:val="ListNumber"/>
        <w:rPr>
          <w:rFonts w:eastAsia="Calibri"/>
        </w:rPr>
      </w:pPr>
      <w:r>
        <w:t xml:space="preserve">Select students to share their responses for each example, providing reasons for their choices. </w:t>
      </w:r>
      <w:r w:rsidR="7C0863B3">
        <w:t>Ask:</w:t>
      </w:r>
    </w:p>
    <w:p w14:paraId="5F737EB0" w14:textId="0B67A141" w:rsidR="671B4899" w:rsidRDefault="7C0863B3" w:rsidP="009B7E07">
      <w:pPr>
        <w:pStyle w:val="ListBullet"/>
        <w:ind w:left="1134"/>
        <w:rPr>
          <w:rFonts w:eastAsia="Calibri"/>
        </w:rPr>
      </w:pPr>
      <w:r>
        <w:t>Is there a problem that everyone agrees should be written? Why is that?</w:t>
      </w:r>
    </w:p>
    <w:p w14:paraId="1CFE6CBB" w14:textId="21A1F775" w:rsidR="671B4899" w:rsidRDefault="7C0863B3" w:rsidP="009B7E07">
      <w:pPr>
        <w:pStyle w:val="ListBullet"/>
        <w:ind w:left="1134"/>
        <w:rPr>
          <w:rFonts w:eastAsia="Calibri"/>
        </w:rPr>
      </w:pPr>
      <w:r>
        <w:t>Is there a problem that everyone agrees can be solved mentally? Why is that</w:t>
      </w:r>
      <w:r w:rsidR="58ACCFB8">
        <w:t>?</w:t>
      </w:r>
    </w:p>
    <w:p w14:paraId="6E0C6DE0" w14:textId="0EED062C" w:rsidR="47E163C2" w:rsidRDefault="0028460A" w:rsidP="00462E21">
      <w:pPr>
        <w:pStyle w:val="Heading2"/>
        <w:rPr>
          <w:rFonts w:eastAsia="Arial"/>
          <w:b/>
          <w:color w:val="000000" w:themeColor="text1"/>
          <w:sz w:val="24"/>
          <w:szCs w:val="24"/>
          <w:lang w:val="en-GB"/>
        </w:rPr>
      </w:pPr>
      <w:bookmarkStart w:id="89" w:name="_Toc166082295"/>
      <w:r>
        <w:t>Core lesson</w:t>
      </w:r>
      <w:r w:rsidR="4AE0670D">
        <w:t xml:space="preserve"> 2</w:t>
      </w:r>
      <w:r>
        <w:t xml:space="preserve"> –</w:t>
      </w:r>
      <w:r w:rsidR="4AE0670D">
        <w:t xml:space="preserve"> </w:t>
      </w:r>
      <w:r>
        <w:t>a</w:t>
      </w:r>
      <w:r w:rsidR="4AE0670D">
        <w:t xml:space="preserve">ddition algorithms </w:t>
      </w:r>
      <w:r w:rsidR="4AE0670D" w:rsidRPr="00462E21">
        <w:t>with</w:t>
      </w:r>
      <w:r w:rsidR="4AE0670D">
        <w:t xml:space="preserve"> regrouping – 20 mins</w:t>
      </w:r>
      <w:bookmarkEnd w:id="89"/>
    </w:p>
    <w:p w14:paraId="0A1A6954" w14:textId="0CBC4EFF" w:rsidR="47E163C2" w:rsidRDefault="79E726CF" w:rsidP="00F73B24">
      <w:pPr>
        <w:pStyle w:val="ListNumber"/>
        <w:rPr>
          <w:rFonts w:eastAsia="Calibri"/>
          <w:color w:val="000000" w:themeColor="text1"/>
        </w:rPr>
      </w:pPr>
      <w:r>
        <w:t xml:space="preserve">Explain that </w:t>
      </w:r>
      <w:r w:rsidR="0088157A">
        <w:t xml:space="preserve">students </w:t>
      </w:r>
      <w:r>
        <w:t xml:space="preserve">may have heard </w:t>
      </w:r>
      <w:r w:rsidR="031E1A70">
        <w:t xml:space="preserve">of a term called </w:t>
      </w:r>
      <w:r w:rsidR="004E75BD">
        <w:t>‘</w:t>
      </w:r>
      <w:r w:rsidR="031E1A70">
        <w:t>trading</w:t>
      </w:r>
      <w:r w:rsidR="004E75BD">
        <w:t>’</w:t>
      </w:r>
      <w:r w:rsidR="031E1A70">
        <w:t xml:space="preserve">. Explain that mathematicians use the term </w:t>
      </w:r>
      <w:r>
        <w:t xml:space="preserve">‘regrouping’ </w:t>
      </w:r>
      <w:r w:rsidR="75CAE9D5">
        <w:t>to help describe</w:t>
      </w:r>
      <w:r w:rsidR="443D41D2">
        <w:t xml:space="preserve"> reorganising place values.</w:t>
      </w:r>
    </w:p>
    <w:p w14:paraId="417A85AC" w14:textId="7EE148FE" w:rsidR="506B6E70" w:rsidRDefault="684CB2F4" w:rsidP="00F73B24">
      <w:pPr>
        <w:pStyle w:val="ListNumber"/>
        <w:rPr>
          <w:rFonts w:eastAsia="Calibri"/>
          <w:color w:val="000000" w:themeColor="text1"/>
          <w:lang w:val="en-GB"/>
        </w:rPr>
      </w:pPr>
      <w:r>
        <w:t>Provide students with MAB and writing materials.</w:t>
      </w:r>
      <w:r w:rsidR="2DF50518">
        <w:t xml:space="preserve"> </w:t>
      </w:r>
      <w:r w:rsidR="79E726CF">
        <w:t>Display the digits 6, 7, 8, and 9.</w:t>
      </w:r>
    </w:p>
    <w:p w14:paraId="5B6099AC" w14:textId="4932EC66" w:rsidR="4715EAC5" w:rsidRDefault="1490495E" w:rsidP="00E36FC3">
      <w:pPr>
        <w:pStyle w:val="ListNumber"/>
        <w:rPr>
          <w:noProof/>
        </w:rPr>
      </w:pPr>
      <w:r>
        <w:t xml:space="preserve">Ask </w:t>
      </w:r>
      <w:r w:rsidR="79E726CF">
        <w:t xml:space="preserve">students to create </w:t>
      </w:r>
      <w:r w:rsidR="0C559965">
        <w:t xml:space="preserve">and record </w:t>
      </w:r>
      <w:r w:rsidR="79E726CF">
        <w:t>two 3-digit numbers using only the digits displayed in an addition sentence in their workbook</w:t>
      </w:r>
      <w:r w:rsidR="6DC1EC4E">
        <w:t xml:space="preserve"> such as </w:t>
      </w:r>
      <w:r w:rsidR="79E726CF">
        <w:t>689</w:t>
      </w:r>
      <w:r w:rsidR="00774049">
        <w:t> </w:t>
      </w:r>
      <w:r w:rsidR="79E726CF">
        <w:t>+</w:t>
      </w:r>
      <w:r w:rsidR="00774049">
        <w:t> </w:t>
      </w:r>
      <w:r w:rsidR="79E726CF">
        <w:t>97</w:t>
      </w:r>
      <w:r w:rsidR="24E07642">
        <w:t>6</w:t>
      </w:r>
      <w:r w:rsidR="00C04223">
        <w:t xml:space="preserve"> </w:t>
      </w:r>
      <w:r w:rsidR="00215629">
        <w:t>(s</w:t>
      </w:r>
      <w:r w:rsidR="0FC0855C">
        <w:t>ee</w:t>
      </w:r>
      <w:r w:rsidR="00F23732">
        <w:t xml:space="preserve"> </w:t>
      </w:r>
      <w:r w:rsidR="00F23732">
        <w:fldChar w:fldCharType="begin"/>
      </w:r>
      <w:r w:rsidR="00F23732">
        <w:instrText xml:space="preserve"> REF _Ref163474591 \h </w:instrText>
      </w:r>
      <w:r w:rsidR="00F23732">
        <w:fldChar w:fldCharType="separate"/>
      </w:r>
      <w:r w:rsidR="00F23732">
        <w:t xml:space="preserve">Figure </w:t>
      </w:r>
      <w:r w:rsidR="00F23732">
        <w:rPr>
          <w:noProof/>
        </w:rPr>
        <w:t>14</w:t>
      </w:r>
      <w:r w:rsidR="00F23732">
        <w:fldChar w:fldCharType="end"/>
      </w:r>
      <w:r w:rsidR="00215629">
        <w:t>)</w:t>
      </w:r>
      <w:r w:rsidR="5814EEB4">
        <w:t>.</w:t>
      </w:r>
    </w:p>
    <w:p w14:paraId="54C5CC1F" w14:textId="04E18543" w:rsidR="00411B64" w:rsidRDefault="00411B64" w:rsidP="00411B64">
      <w:pPr>
        <w:pStyle w:val="Caption"/>
      </w:pPr>
      <w:bookmarkStart w:id="90" w:name="_Ref163474591"/>
      <w:r>
        <w:t xml:space="preserve">Figure </w:t>
      </w:r>
      <w:r>
        <w:fldChar w:fldCharType="begin"/>
      </w:r>
      <w:r>
        <w:instrText xml:space="preserve"> SEQ Figure \* ARABIC </w:instrText>
      </w:r>
      <w:r>
        <w:fldChar w:fldCharType="separate"/>
      </w:r>
      <w:r>
        <w:rPr>
          <w:noProof/>
        </w:rPr>
        <w:t>14</w:t>
      </w:r>
      <w:r>
        <w:fldChar w:fldCharType="end"/>
      </w:r>
      <w:bookmarkEnd w:id="90"/>
      <w:r w:rsidR="00605DB1">
        <w:t xml:space="preserve"> – </w:t>
      </w:r>
      <w:r>
        <w:t>addition regrouping</w:t>
      </w:r>
    </w:p>
    <w:p w14:paraId="5BE73C03" w14:textId="77777777" w:rsidR="008A4189" w:rsidRDefault="00E51119" w:rsidP="00774049">
      <w:r w:rsidRPr="00774049">
        <w:rPr>
          <w:noProof/>
        </w:rPr>
        <w:drawing>
          <wp:inline distT="0" distB="0" distL="0" distR="0" wp14:anchorId="370EFA10" wp14:editId="4EA64F18">
            <wp:extent cx="4019550" cy="2642775"/>
            <wp:effectExtent l="0" t="0" r="0" b="5715"/>
            <wp:docPr id="2108888869" name="Picture 1" descr="Three different examples of addition regrouping. The first uses MAB materials to show 689 + 976 = 1665. The second is the same problem written as a standard notation algorithm. The third is an expanded notation algorithm for understanding  of the sam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88869" name="Picture 1" descr="Three different examples of addition regrouping. The first uses MAB materials to show 689 + 976 = 1665. The second is the same problem written as a standard notation algorithm. The third is an expanded notation algorithm for understanding  of the same problem."/>
                    <pic:cNvPicPr/>
                  </pic:nvPicPr>
                  <pic:blipFill>
                    <a:blip r:embed="rId60"/>
                    <a:stretch>
                      <a:fillRect/>
                    </a:stretch>
                  </pic:blipFill>
                  <pic:spPr>
                    <a:xfrm>
                      <a:off x="0" y="0"/>
                      <a:ext cx="4024642" cy="2646123"/>
                    </a:xfrm>
                    <a:prstGeom prst="rect">
                      <a:avLst/>
                    </a:prstGeom>
                  </pic:spPr>
                </pic:pic>
              </a:graphicData>
            </a:graphic>
          </wp:inline>
        </w:drawing>
      </w:r>
    </w:p>
    <w:p w14:paraId="35455DD2" w14:textId="10EAAD9E" w:rsidR="47E163C2" w:rsidRDefault="79E726CF" w:rsidP="00F73B24">
      <w:pPr>
        <w:pStyle w:val="ListNumber"/>
        <w:rPr>
          <w:rFonts w:eastAsia="Calibri"/>
          <w:color w:val="000000" w:themeColor="text1"/>
          <w:lang w:val="en-GB"/>
        </w:rPr>
      </w:pPr>
      <w:r>
        <w:t>Students use MAB materials to demonstrate regrouping to a partner, then record the corresponding addition algorithm</w:t>
      </w:r>
      <w:r w:rsidR="3318D587">
        <w:t>.</w:t>
      </w:r>
    </w:p>
    <w:p w14:paraId="5FF1858E" w14:textId="6435D336" w:rsidR="47E163C2" w:rsidRDefault="79E726CF" w:rsidP="00215629">
      <w:pPr>
        <w:pStyle w:val="ListNumber"/>
      </w:pPr>
      <w:r>
        <w:t xml:space="preserve">Repeat </w:t>
      </w:r>
      <w:r w:rsidR="60F15F0D">
        <w:t xml:space="preserve">the </w:t>
      </w:r>
      <w:r>
        <w:t xml:space="preserve">process of writing a 3-digit addition sentence, regrouping with MAB </w:t>
      </w:r>
      <w:bookmarkStart w:id="91" w:name="_Int_WizDPDh9"/>
      <w:r>
        <w:t>materials</w:t>
      </w:r>
      <w:bookmarkEnd w:id="91"/>
      <w:r>
        <w:t xml:space="preserve"> and recording the algorithm</w:t>
      </w:r>
      <w:r w:rsidR="4F2A06A7">
        <w:t>.</w:t>
      </w:r>
    </w:p>
    <w:p w14:paraId="43ABACF7" w14:textId="52DC8AAE" w:rsidR="6AEB97A4" w:rsidRDefault="4F2A06A7" w:rsidP="00215629">
      <w:pPr>
        <w:pStyle w:val="FeatureBox"/>
      </w:pPr>
      <w:r w:rsidRPr="00215629">
        <w:rPr>
          <w:rStyle w:val="Strong"/>
        </w:rPr>
        <w:t>Note</w:t>
      </w:r>
      <w:r>
        <w:t xml:space="preserve">: </w:t>
      </w:r>
      <w:r w:rsidR="007E4D05">
        <w:t>t</w:t>
      </w:r>
      <w:r>
        <w:t xml:space="preserve">ake time to ensure that students recognise how hundreds are exchanged in addition algorithms requiring regrouping. Revise how regrouping relies on recognising the number of tens, hundreds or thousands in a number and renaming them as </w:t>
      </w:r>
      <w:r w:rsidRPr="00215629">
        <w:t>needed</w:t>
      </w:r>
      <w:r>
        <w:t>.</w:t>
      </w:r>
    </w:p>
    <w:p w14:paraId="2682A026" w14:textId="77777777" w:rsidR="0065216A" w:rsidRDefault="0065216A" w:rsidP="00F73B2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F73B24">
            <w:r w:rsidRPr="004127B5">
              <w:t>Too hard?</w:t>
            </w:r>
          </w:p>
        </w:tc>
        <w:tc>
          <w:tcPr>
            <w:tcW w:w="7280" w:type="dxa"/>
          </w:tcPr>
          <w:p w14:paraId="3A4B579F" w14:textId="77777777" w:rsidR="0065216A" w:rsidRDefault="0065216A" w:rsidP="00F73B24">
            <w:r w:rsidRPr="004127B5">
              <w:t>Too easy?</w:t>
            </w:r>
          </w:p>
        </w:tc>
      </w:tr>
      <w:tr w:rsidR="0065216A" w14:paraId="01CC5039"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3DDF7303" w14:textId="00B5A3D3" w:rsidR="0065216A" w:rsidRDefault="5268A60B" w:rsidP="00215629">
            <w:pPr>
              <w:rPr>
                <w:rFonts w:eastAsia="Arial"/>
                <w:color w:val="000000" w:themeColor="text1"/>
              </w:rPr>
            </w:pPr>
            <w:r>
              <w:t xml:space="preserve">Students cannot </w:t>
            </w:r>
            <w:r w:rsidRPr="00215629">
              <w:t>recognise</w:t>
            </w:r>
            <w:r>
              <w:t xml:space="preserve"> how hundreds are exchanged in addition algorithms requiring regrouping</w:t>
            </w:r>
            <w:r w:rsidR="00F31753">
              <w:t>.</w:t>
            </w:r>
          </w:p>
          <w:p w14:paraId="0D6456AC" w14:textId="5C60D995" w:rsidR="0065216A" w:rsidRDefault="1FB48A7E" w:rsidP="00F73B24">
            <w:pPr>
              <w:pStyle w:val="ListBullet"/>
              <w:rPr>
                <w:rFonts w:eastAsia="Calibri"/>
                <w:color w:val="000000" w:themeColor="text1"/>
                <w:lang w:val="en-GB"/>
              </w:rPr>
            </w:pPr>
            <w:r>
              <w:t>Ask students to use MAB materials to model regrouping from one to tens using 2- and 3-digit numbers that require regrouping</w:t>
            </w:r>
            <w:r w:rsidR="6A2B197A">
              <w:t>.</w:t>
            </w:r>
          </w:p>
          <w:p w14:paraId="7B977576" w14:textId="4093784E" w:rsidR="00054F4E" w:rsidRDefault="6A2B197A" w:rsidP="00F73B24">
            <w:pPr>
              <w:pStyle w:val="ListBullet"/>
              <w:rPr>
                <w:rFonts w:eastAsia="Calibri"/>
                <w:color w:val="000000" w:themeColor="text1"/>
                <w:lang w:val="en-GB"/>
              </w:rPr>
            </w:pPr>
            <w:r>
              <w:t>Use a digital</w:t>
            </w:r>
            <w:r w:rsidR="5C14CFBF">
              <w:t xml:space="preserve"> </w:t>
            </w:r>
            <w:hyperlink r:id="rId61">
              <w:r w:rsidRPr="6AEB97A4">
                <w:rPr>
                  <w:rStyle w:val="Hyperlink"/>
                </w:rPr>
                <w:t>place value mat</w:t>
              </w:r>
            </w:hyperlink>
            <w:r w:rsidR="5644897D">
              <w:t xml:space="preserve"> </w:t>
            </w:r>
            <w:r w:rsidR="0DDCFC4F">
              <w:t xml:space="preserve">(with a regrouping </w:t>
            </w:r>
            <w:r w:rsidR="7E63156A">
              <w:t xml:space="preserve">function) </w:t>
            </w:r>
            <w:r w:rsidR="5644897D">
              <w:t>to support student calculations.</w:t>
            </w:r>
          </w:p>
        </w:tc>
        <w:tc>
          <w:tcPr>
            <w:tcW w:w="7280" w:type="dxa"/>
          </w:tcPr>
          <w:p w14:paraId="3C5D14BE" w14:textId="52AC082E" w:rsidR="0065216A" w:rsidRDefault="0C53E93B" w:rsidP="00F73B24">
            <w:pPr>
              <w:rPr>
                <w:rFonts w:eastAsia="Arial"/>
                <w:color w:val="000000" w:themeColor="text1"/>
              </w:rPr>
            </w:pPr>
            <w:r>
              <w:t>Students can recognise how hundreds are exchanged in addition algorithms requiring regrouping</w:t>
            </w:r>
            <w:r w:rsidR="00F31753">
              <w:t>.</w:t>
            </w:r>
          </w:p>
          <w:p w14:paraId="119A92D9" w14:textId="60CAE7BC" w:rsidR="0065216A" w:rsidRDefault="1EC38CEB" w:rsidP="00F73B24">
            <w:pPr>
              <w:pStyle w:val="ListBullet"/>
              <w:rPr>
                <w:rFonts w:eastAsia="Calibri"/>
                <w:color w:val="000000" w:themeColor="text1"/>
                <w:lang w:val="en-GB"/>
              </w:rPr>
            </w:pPr>
            <w:r>
              <w:t>Use 4</w:t>
            </w:r>
            <w:r w:rsidR="00830935">
              <w:t>-</w:t>
            </w:r>
            <w:r>
              <w:t xml:space="preserve"> and 5-digit numbers that require regrouping in different place values</w:t>
            </w:r>
            <w:r w:rsidR="36327F56">
              <w:t xml:space="preserve"> positions</w:t>
            </w:r>
            <w:r>
              <w:t>.</w:t>
            </w:r>
          </w:p>
          <w:p w14:paraId="5E5DBCAB" w14:textId="18C2AFEB" w:rsidR="0065216A" w:rsidRPr="00C27CBD" w:rsidRDefault="1EC38CEB" w:rsidP="00F73B24">
            <w:pPr>
              <w:pStyle w:val="ListBullet"/>
              <w:rPr>
                <w:rFonts w:eastAsia="Arial"/>
                <w:color w:val="000000" w:themeColor="text1"/>
              </w:rPr>
            </w:pPr>
            <w:r>
              <w:t>Display solution</w:t>
            </w:r>
            <w:r w:rsidR="5E5F09B5">
              <w:t>s</w:t>
            </w:r>
            <w:r>
              <w:t xml:space="preserve"> using</w:t>
            </w:r>
            <w:r w:rsidR="7F666D54">
              <w:t xml:space="preserve"> </w:t>
            </w:r>
            <w:r w:rsidR="12291733">
              <w:t>multiple</w:t>
            </w:r>
            <w:r w:rsidR="7F666D54">
              <w:t xml:space="preserve"> methods</w:t>
            </w:r>
            <w:r w:rsidR="00F35A1A">
              <w:t>,</w:t>
            </w:r>
            <w:r w:rsidR="7F666D54">
              <w:t xml:space="preserve"> such as </w:t>
            </w:r>
            <w:r>
              <w:t xml:space="preserve">algorithm, MAB </w:t>
            </w:r>
            <w:r w:rsidR="6FC8A9FB">
              <w:t>materials</w:t>
            </w:r>
            <w:r>
              <w:t>, bar model</w:t>
            </w:r>
            <w:r w:rsidR="00F35A1A">
              <w:t xml:space="preserve"> or</w:t>
            </w:r>
            <w:r>
              <w:t xml:space="preserve"> empty number line</w:t>
            </w:r>
            <w:r w:rsidR="3FE90750">
              <w:t xml:space="preserve">. Ask students to describe groups of problems suited and not suited to algorithms, explaining their </w:t>
            </w:r>
            <w:r w:rsidR="72D150BA">
              <w:t>groupings.</w:t>
            </w:r>
          </w:p>
          <w:p w14:paraId="43D29C8B" w14:textId="74F89260" w:rsidR="00C27CBD" w:rsidRPr="007B197A" w:rsidRDefault="3802560B" w:rsidP="00F73B24">
            <w:pPr>
              <w:pStyle w:val="ListBullet"/>
              <w:rPr>
                <w:rFonts w:eastAsia="Arial"/>
                <w:color w:val="000000" w:themeColor="text1"/>
              </w:rPr>
            </w:pPr>
            <w:r w:rsidRPr="6AEB97A4">
              <w:rPr>
                <w:rFonts w:eastAsia="Calibri"/>
                <w:color w:val="000000" w:themeColor="text1"/>
                <w:lang w:val="en-GB"/>
              </w:rPr>
              <w:t xml:space="preserve">Students investigate options for </w:t>
            </w:r>
            <w:r w:rsidR="00806A49">
              <w:rPr>
                <w:rFonts w:eastAsia="Calibri"/>
                <w:color w:val="000000" w:themeColor="text1"/>
                <w:lang w:val="en-GB"/>
              </w:rPr>
              <w:t>O</w:t>
            </w:r>
            <w:r w:rsidRPr="6AEB97A4">
              <w:rPr>
                <w:rFonts w:eastAsia="Calibri"/>
                <w:color w:val="000000" w:themeColor="text1"/>
                <w:lang w:val="en-GB"/>
              </w:rPr>
              <w:t>pen</w:t>
            </w:r>
            <w:r w:rsidR="00806A49">
              <w:rPr>
                <w:rFonts w:eastAsia="Calibri"/>
                <w:color w:val="000000" w:themeColor="text1"/>
                <w:lang w:val="en-GB"/>
              </w:rPr>
              <w:t xml:space="preserve"> M</w:t>
            </w:r>
            <w:r w:rsidRPr="6AEB97A4">
              <w:rPr>
                <w:rFonts w:eastAsia="Calibri"/>
                <w:color w:val="000000" w:themeColor="text1"/>
                <w:lang w:val="en-GB"/>
              </w:rPr>
              <w:t xml:space="preserve">iddle questions such as </w:t>
            </w:r>
            <w:hyperlink r:id="rId62">
              <w:r w:rsidRPr="6AEB97A4">
                <w:rPr>
                  <w:rStyle w:val="Hyperlink"/>
                  <w:rFonts w:eastAsia="Calibri"/>
                  <w:lang w:val="en-GB"/>
                </w:rPr>
                <w:t>Close to 1000</w:t>
              </w:r>
            </w:hyperlink>
            <w:r w:rsidR="7ADFBF32" w:rsidRPr="6AEB97A4">
              <w:rPr>
                <w:rFonts w:eastAsia="Calibri"/>
                <w:color w:val="000000" w:themeColor="text1"/>
                <w:lang w:val="en-GB"/>
              </w:rPr>
              <w:t xml:space="preserve"> or </w:t>
            </w:r>
            <w:hyperlink r:id="rId63" w:history="1">
              <w:r w:rsidR="00F35A1A" w:rsidRPr="00F35A1A">
                <w:rPr>
                  <w:rStyle w:val="Hyperlink"/>
                </w:rPr>
                <w:t>Adding 3-digit numbers</w:t>
              </w:r>
            </w:hyperlink>
            <w:r w:rsidR="00F35A1A">
              <w:t>.</w:t>
            </w:r>
          </w:p>
        </w:tc>
      </w:tr>
    </w:tbl>
    <w:p w14:paraId="162E5860" w14:textId="6411ABA2" w:rsidR="0065216A" w:rsidRDefault="24FA2CFA" w:rsidP="00215629">
      <w:pPr>
        <w:pStyle w:val="Heading2"/>
      </w:pPr>
      <w:bookmarkStart w:id="92" w:name="_Toc166082296"/>
      <w:r>
        <w:t xml:space="preserve">Discuss and </w:t>
      </w:r>
      <w:r w:rsidRPr="00462E21">
        <w:t>connect</w:t>
      </w:r>
      <w:r>
        <w:t xml:space="preserve"> the </w:t>
      </w:r>
      <w:r w:rsidRPr="00215629">
        <w:t>mathematics</w:t>
      </w:r>
      <w:r>
        <w:t xml:space="preserve"> – </w:t>
      </w:r>
      <w:r w:rsidR="7E25F4DC">
        <w:t>10</w:t>
      </w:r>
      <w:r>
        <w:t xml:space="preserve"> minutes</w:t>
      </w:r>
      <w:bookmarkEnd w:id="92"/>
    </w:p>
    <w:p w14:paraId="228DD774" w14:textId="1AB985A5" w:rsidR="298A6536" w:rsidRPr="0036248F" w:rsidRDefault="39500827" w:rsidP="00215629">
      <w:pPr>
        <w:pStyle w:val="ListNumber"/>
      </w:pPr>
      <w:r>
        <w:t>Display 1000</w:t>
      </w:r>
      <w:r w:rsidR="00AE2E95">
        <w:t> </w:t>
      </w:r>
      <w:r w:rsidR="400EFB02">
        <w:t>+</w:t>
      </w:r>
      <w:r w:rsidR="00AE2E95">
        <w:t> </w:t>
      </w:r>
      <w:r>
        <w:t xml:space="preserve">637. Ask students to solve </w:t>
      </w:r>
      <w:r w:rsidR="65570540">
        <w:t xml:space="preserve">it using a </w:t>
      </w:r>
      <w:r w:rsidR="65570540" w:rsidRPr="00215629">
        <w:t>vertical</w:t>
      </w:r>
      <w:r w:rsidR="65570540">
        <w:t xml:space="preserve"> algorithm.</w:t>
      </w:r>
    </w:p>
    <w:p w14:paraId="04AE2273" w14:textId="4FB5EB6D" w:rsidR="035B45FC" w:rsidRDefault="620E049D" w:rsidP="008F7987">
      <w:pPr>
        <w:pStyle w:val="ListNumber"/>
      </w:pPr>
      <w:r>
        <w:t xml:space="preserve">Display </w:t>
      </w:r>
      <w:hyperlink w:anchor="_L1_Resource_x:_3">
        <w:r w:rsidRPr="6AEB97A4">
          <w:rPr>
            <w:rStyle w:val="Hyperlink"/>
          </w:rPr>
          <w:t xml:space="preserve">Resource </w:t>
        </w:r>
        <w:r w:rsidR="44359BCF" w:rsidRPr="6AEB97A4">
          <w:rPr>
            <w:rStyle w:val="Hyperlink"/>
          </w:rPr>
          <w:t>5</w:t>
        </w:r>
        <w:r w:rsidR="00316E8F">
          <w:rPr>
            <w:rStyle w:val="Hyperlink"/>
          </w:rPr>
          <w:t xml:space="preserve"> </w:t>
        </w:r>
        <w:r w:rsidR="00316E8F" w:rsidRPr="00316E8F">
          <w:rPr>
            <w:rStyle w:val="Hyperlink"/>
          </w:rPr>
          <w:t>–</w:t>
        </w:r>
        <w:r w:rsidRPr="6AEB97A4">
          <w:rPr>
            <w:rStyle w:val="Hyperlink"/>
          </w:rPr>
          <w:t xml:space="preserve"> </w:t>
        </w:r>
        <w:r w:rsidR="00316E8F">
          <w:rPr>
            <w:rStyle w:val="Hyperlink"/>
          </w:rPr>
          <w:t>r</w:t>
        </w:r>
        <w:r w:rsidRPr="6AEB97A4">
          <w:rPr>
            <w:rStyle w:val="Hyperlink"/>
          </w:rPr>
          <w:t>eflection chart</w:t>
        </w:r>
      </w:hyperlink>
      <w:r>
        <w:t xml:space="preserve">. </w:t>
      </w:r>
      <w:r w:rsidR="65570540">
        <w:t>As</w:t>
      </w:r>
      <w:r w:rsidR="43C11283">
        <w:t>k</w:t>
      </w:r>
      <w:r w:rsidR="65570540">
        <w:t xml:space="preserve"> students</w:t>
      </w:r>
      <w:r w:rsidR="39500827">
        <w:t>:</w:t>
      </w:r>
    </w:p>
    <w:p w14:paraId="1334705B" w14:textId="42A1ACF7" w:rsidR="298A6536" w:rsidRPr="0036248F" w:rsidRDefault="39500827" w:rsidP="009B7E07">
      <w:pPr>
        <w:pStyle w:val="ListBullet"/>
        <w:ind w:left="1134"/>
      </w:pPr>
      <w:r>
        <w:t xml:space="preserve">Was an algorithm efficient for this question? Why </w:t>
      </w:r>
      <w:r w:rsidR="00215629">
        <w:t xml:space="preserve">or </w:t>
      </w:r>
      <w:r>
        <w:t>why not?</w:t>
      </w:r>
    </w:p>
    <w:p w14:paraId="25E72D0E" w14:textId="6FB411B3" w:rsidR="298A6536" w:rsidRPr="0036248F" w:rsidRDefault="39500827" w:rsidP="009B7E07">
      <w:pPr>
        <w:pStyle w:val="ListBullet"/>
        <w:ind w:left="1134"/>
      </w:pPr>
      <w:r>
        <w:t xml:space="preserve">What general rule could we apply for next time? </w:t>
      </w:r>
      <w:r w:rsidR="00C316C7">
        <w:t>(</w:t>
      </w:r>
      <w:r w:rsidR="49741A1D">
        <w:t xml:space="preserve">For example, </w:t>
      </w:r>
      <w:r>
        <w:t xml:space="preserve">numbers with </w:t>
      </w:r>
      <w:r w:rsidR="7B3F8E25">
        <w:t>several</w:t>
      </w:r>
      <w:r>
        <w:t xml:space="preserve"> zeros as placeholders are time consuming as algorithms – use another method</w:t>
      </w:r>
      <w:r w:rsidR="003F481F">
        <w:t>.</w:t>
      </w:r>
      <w:r w:rsidR="00C316C7">
        <w:t>)</w:t>
      </w:r>
    </w:p>
    <w:p w14:paraId="1C1A6A1A" w14:textId="23DA5D1D" w:rsidR="298A6536" w:rsidRPr="005937A1" w:rsidRDefault="39500827" w:rsidP="009B7E07">
      <w:pPr>
        <w:pStyle w:val="ListBullet"/>
        <w:ind w:left="1134"/>
        <w:rPr>
          <w:rFonts w:eastAsia="Calibri"/>
          <w:color w:val="000000" w:themeColor="text1"/>
          <w:lang w:val="en-GB"/>
        </w:rPr>
      </w:pPr>
      <w:r>
        <w:t xml:space="preserve">What additive strategy </w:t>
      </w:r>
      <w:r w:rsidR="02E18BB7">
        <w:t xml:space="preserve">might </w:t>
      </w:r>
      <w:r>
        <w:t>have been better?</w:t>
      </w:r>
    </w:p>
    <w:p w14:paraId="3AD1BA08" w14:textId="30C201A1" w:rsidR="005937A1" w:rsidRPr="00447B9E" w:rsidRDefault="1F6F8626" w:rsidP="008F7987">
      <w:pPr>
        <w:pStyle w:val="ListNumber"/>
        <w:rPr>
          <w:rFonts w:eastAsia="Calibri"/>
          <w:color w:val="000000" w:themeColor="text1"/>
          <w:lang w:val="en-GB"/>
        </w:rPr>
      </w:pPr>
      <w:r>
        <w:t xml:space="preserve">If appropriate for </w:t>
      </w:r>
      <w:r w:rsidR="00EC0BC6">
        <w:t>the</w:t>
      </w:r>
      <w:r>
        <w:t xml:space="preserve"> class, display 1000</w:t>
      </w:r>
      <w:r w:rsidR="00F67834">
        <w:t> − </w:t>
      </w:r>
      <w:r>
        <w:t xml:space="preserve">637. </w:t>
      </w:r>
      <w:r w:rsidR="4D3B6EB3">
        <w:t>Ask students the same reflection questions.</w:t>
      </w:r>
    </w:p>
    <w:p w14:paraId="093CAB30" w14:textId="3FB35871" w:rsidR="00447B9E" w:rsidRDefault="00447B9E" w:rsidP="00C95C9D">
      <w:pPr>
        <w:pStyle w:val="FeatureBox"/>
        <w:rPr>
          <w:rFonts w:eastAsia="Calibri"/>
          <w:color w:val="000000" w:themeColor="text1"/>
          <w:lang w:val="en-GB"/>
        </w:rPr>
      </w:pPr>
      <w:r w:rsidRPr="00C95C9D">
        <w:rPr>
          <w:rStyle w:val="Strong"/>
        </w:rPr>
        <w:t>Note</w:t>
      </w:r>
      <w:r>
        <w:t xml:space="preserve">: </w:t>
      </w:r>
      <w:r w:rsidR="007E4D05">
        <w:t>t</w:t>
      </w:r>
      <w:r>
        <w:t>he subtraction algorithm</w:t>
      </w:r>
      <w:r w:rsidR="00AE0178">
        <w:t xml:space="preserve"> for this problem</w:t>
      </w:r>
      <w:r>
        <w:t xml:space="preserve"> is </w:t>
      </w:r>
      <w:r w:rsidRPr="00C95C9D">
        <w:t>procedurally</w:t>
      </w:r>
      <w:r>
        <w:t xml:space="preserve"> complex</w:t>
      </w:r>
      <w:r w:rsidR="006502A3">
        <w:t>. Instead</w:t>
      </w:r>
      <w:r w:rsidR="7BBD2FB4">
        <w:t>,</w:t>
      </w:r>
      <w:r w:rsidR="006502A3">
        <w:t xml:space="preserve"> students can use part-part-whole knowledge</w:t>
      </w:r>
      <w:r w:rsidR="00AC24BE">
        <w:t xml:space="preserve"> or partitioning knowledge to jump from 637 to 1000 or backwards from 1000 to 637.</w:t>
      </w:r>
    </w:p>
    <w:p w14:paraId="66DA72AF" w14:textId="77777777" w:rsidR="0065216A" w:rsidRDefault="0065216A" w:rsidP="00C95C9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47533215"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8F7987">
            <w:r w:rsidRPr="00F8552A">
              <w:t>Assessment opportunities</w:t>
            </w:r>
          </w:p>
        </w:tc>
        <w:tc>
          <w:tcPr>
            <w:tcW w:w="7280" w:type="dxa"/>
          </w:tcPr>
          <w:p w14:paraId="5E32361F" w14:textId="77777777" w:rsidR="0065216A" w:rsidRDefault="0065216A" w:rsidP="008F7987">
            <w:r w:rsidRPr="00F8552A">
              <w:t>Links</w:t>
            </w:r>
          </w:p>
        </w:tc>
      </w:tr>
      <w:tr w:rsidR="0065216A" w14:paraId="79C95E05"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C95C9D">
            <w:r>
              <w:t xml:space="preserve">What to </w:t>
            </w:r>
            <w:r w:rsidRPr="00C95C9D">
              <w:t>look</w:t>
            </w:r>
            <w:r>
              <w:t xml:space="preserve"> for:</w:t>
            </w:r>
          </w:p>
          <w:p w14:paraId="699B359F" w14:textId="06D11344" w:rsidR="0065216A" w:rsidRPr="00C95C9D" w:rsidRDefault="7F63B3F7" w:rsidP="00C95C9D">
            <w:pPr>
              <w:pStyle w:val="ListBullet"/>
              <w:rPr>
                <w:rStyle w:val="Strong"/>
              </w:rPr>
            </w:pPr>
            <w:r>
              <w:t xml:space="preserve">Can </w:t>
            </w:r>
            <w:r w:rsidRPr="00C95C9D">
              <w:t>students</w:t>
            </w:r>
            <w:r>
              <w:t xml:space="preserve"> apply known mental strategies that use partitioning to add and subtract, such as bridging the decades? </w:t>
            </w:r>
            <w:r w:rsidRPr="00C95C9D">
              <w:rPr>
                <w:rStyle w:val="Strong"/>
              </w:rPr>
              <w:t>[MAO-WM-01, MA2-AR-01]</w:t>
            </w:r>
          </w:p>
          <w:p w14:paraId="4BC3A764" w14:textId="2A205CAD" w:rsidR="0065216A" w:rsidRDefault="23CF421C" w:rsidP="008F7987">
            <w:pPr>
              <w:pStyle w:val="ListBullet"/>
              <w:rPr>
                <w:rFonts w:eastAsia="Calibri"/>
                <w:color w:val="000000" w:themeColor="text1"/>
                <w:lang w:val="en-GB"/>
              </w:rPr>
            </w:pPr>
            <w:r>
              <w:t xml:space="preserve">Can students use an algorithm with understanding to record addition calculations, where efficient, involving 3-digit numbers? </w:t>
            </w:r>
            <w:r w:rsidRPr="00C95C9D">
              <w:rPr>
                <w:rStyle w:val="Strong"/>
              </w:rPr>
              <w:t>[</w:t>
            </w:r>
            <w:r w:rsidR="5DD34920" w:rsidRPr="00C95C9D">
              <w:rPr>
                <w:rStyle w:val="Strong"/>
              </w:rPr>
              <w:t xml:space="preserve">MAO-WM-01, </w:t>
            </w:r>
            <w:r w:rsidRPr="00C95C9D">
              <w:rPr>
                <w:rStyle w:val="Strong"/>
              </w:rPr>
              <w:t>MA2-AR-01]</w:t>
            </w:r>
          </w:p>
          <w:p w14:paraId="5C0C1F89" w14:textId="7A975CBD" w:rsidR="0065216A" w:rsidRPr="00C95C9D" w:rsidRDefault="23CF421C" w:rsidP="008F7987">
            <w:pPr>
              <w:pStyle w:val="ListBullet"/>
              <w:rPr>
                <w:rStyle w:val="Strong"/>
              </w:rPr>
            </w:pPr>
            <w:r>
              <w:t>Can students recognise how hundreds are exchanged in addition algorithms requiring regrouping</w:t>
            </w:r>
            <w:r w:rsidR="1D785CCA" w:rsidRPr="00C95C9D">
              <w:t>?</w:t>
            </w:r>
            <w:r w:rsidRPr="00C95C9D">
              <w:t xml:space="preserve"> </w:t>
            </w:r>
            <w:r w:rsidRPr="00C95C9D">
              <w:rPr>
                <w:rStyle w:val="Strong"/>
              </w:rPr>
              <w:t>[</w:t>
            </w:r>
            <w:r w:rsidR="5DD34920" w:rsidRPr="00C95C9D">
              <w:rPr>
                <w:rStyle w:val="Strong"/>
              </w:rPr>
              <w:t>MAO</w:t>
            </w:r>
            <w:r w:rsidR="0F10BA38" w:rsidRPr="00C95C9D">
              <w:rPr>
                <w:rStyle w:val="Strong"/>
              </w:rPr>
              <w:t xml:space="preserve">-WM-01, </w:t>
            </w:r>
            <w:r w:rsidRPr="00C95C9D">
              <w:rPr>
                <w:rStyle w:val="Strong"/>
              </w:rPr>
              <w:t>MA2-AR-01]</w:t>
            </w:r>
          </w:p>
          <w:p w14:paraId="796ED5E1" w14:textId="21CAC294" w:rsidR="0065216A" w:rsidRDefault="23CF421C" w:rsidP="008F7987">
            <w:pPr>
              <w:pStyle w:val="ListBullet"/>
              <w:rPr>
                <w:rFonts w:eastAsia="Calibri"/>
                <w:color w:val="000000" w:themeColor="text1"/>
                <w:lang w:val="en-GB"/>
              </w:rPr>
            </w:pPr>
            <w:r>
              <w:t>Can students recognise when mental strategies would be more efficient than a vertical algorithm for addition</w:t>
            </w:r>
            <w:r w:rsidR="0F10BA38">
              <w:t xml:space="preserve">? </w:t>
            </w:r>
            <w:r w:rsidRPr="00C95C9D">
              <w:rPr>
                <w:rStyle w:val="Strong"/>
              </w:rPr>
              <w:t>[</w:t>
            </w:r>
            <w:r w:rsidR="0F10BA38" w:rsidRPr="00C95C9D">
              <w:rPr>
                <w:rStyle w:val="Strong"/>
              </w:rPr>
              <w:t>MAO-WM-01</w:t>
            </w:r>
            <w:r w:rsidRPr="00C95C9D">
              <w:rPr>
                <w:rStyle w:val="Strong"/>
              </w:rPr>
              <w:t>, MA2-AR-0</w:t>
            </w:r>
            <w:r w:rsidR="1D785CCA" w:rsidRPr="00C95C9D">
              <w:rPr>
                <w:rStyle w:val="Strong"/>
              </w:rPr>
              <w:t>1</w:t>
            </w:r>
            <w:r w:rsidRPr="00C95C9D">
              <w:rPr>
                <w:rStyle w:val="Strong"/>
              </w:rPr>
              <w:t>]</w:t>
            </w:r>
          </w:p>
        </w:tc>
        <w:tc>
          <w:tcPr>
            <w:tcW w:w="7280" w:type="dxa"/>
          </w:tcPr>
          <w:p w14:paraId="2C10163F" w14:textId="77777777" w:rsidR="0065216A" w:rsidRDefault="24FA2CFA" w:rsidP="008F7987">
            <w:r>
              <w:t xml:space="preserve">Links to </w:t>
            </w:r>
            <w:hyperlink r:id="rId64">
              <w:r w:rsidRPr="6AEB97A4">
                <w:rPr>
                  <w:rStyle w:val="Hyperlink"/>
                </w:rPr>
                <w:t>National Numeracy Learning Progressions</w:t>
              </w:r>
            </w:hyperlink>
            <w:r>
              <w:t xml:space="preserve"> (NNLP):</w:t>
            </w:r>
          </w:p>
          <w:p w14:paraId="236CD9A7" w14:textId="73B0D714" w:rsidR="452AB89D" w:rsidRDefault="452AB89D" w:rsidP="008F7987">
            <w:pPr>
              <w:pStyle w:val="ListBullet"/>
            </w:pPr>
            <w:r>
              <w:t>AdS7, AdS8</w:t>
            </w:r>
            <w:r w:rsidR="00C95C9D">
              <w:t>.</w:t>
            </w:r>
          </w:p>
          <w:p w14:paraId="1FCD0AE8" w14:textId="1AB21B8A" w:rsidR="0065216A" w:rsidRDefault="24FA2CFA" w:rsidP="008F7987">
            <w:r>
              <w:t xml:space="preserve">Links to suggested </w:t>
            </w:r>
            <w:hyperlink r:id="rId65">
              <w:r w:rsidRPr="6AEB97A4">
                <w:rPr>
                  <w:rStyle w:val="Hyperlink"/>
                </w:rPr>
                <w:t>Interview for Student Reasoning</w:t>
              </w:r>
            </w:hyperlink>
            <w:r>
              <w:t xml:space="preserve"> (</w:t>
            </w:r>
            <w:proofErr w:type="spellStart"/>
            <w:r>
              <w:t>IfSR</w:t>
            </w:r>
            <w:proofErr w:type="spellEnd"/>
            <w:r>
              <w:t>) tasks:</w:t>
            </w:r>
          </w:p>
          <w:p w14:paraId="56CFB7C1" w14:textId="7EC28FD9" w:rsidR="0065216A" w:rsidRDefault="2BBC90AE" w:rsidP="00C95C9D">
            <w:pPr>
              <w:pStyle w:val="ListBullet"/>
            </w:pPr>
            <w:proofErr w:type="spellStart"/>
            <w:r w:rsidRPr="00C95C9D">
              <w:t>IfSR</w:t>
            </w:r>
            <w:proofErr w:type="spellEnd"/>
            <w:r w:rsidRPr="00C95C9D">
              <w:t>-AT: Section</w:t>
            </w:r>
            <w:r>
              <w:t xml:space="preserve"> 2 and Section 3</w:t>
            </w:r>
            <w:r w:rsidR="00C95C9D">
              <w:t>.</w:t>
            </w:r>
          </w:p>
        </w:tc>
      </w:tr>
    </w:tbl>
    <w:p w14:paraId="4D1D0FE4" w14:textId="77777777" w:rsidR="0065216A" w:rsidRDefault="0065216A" w:rsidP="008F7987">
      <w:pPr>
        <w:spacing w:before="0" w:after="160" w:line="259" w:lineRule="auto"/>
      </w:pPr>
      <w:r>
        <w:br w:type="page"/>
      </w:r>
    </w:p>
    <w:p w14:paraId="6EF78035" w14:textId="78C50D50" w:rsidR="0065216A" w:rsidRDefault="24FA2CFA" w:rsidP="00462E21">
      <w:pPr>
        <w:pStyle w:val="Heading1"/>
      </w:pPr>
      <w:bookmarkStart w:id="93" w:name="_Lesson_7"/>
      <w:bookmarkStart w:id="94" w:name="_Toc166082297"/>
      <w:bookmarkEnd w:id="93"/>
      <w:r w:rsidRPr="00462E21">
        <w:t>Lesson</w:t>
      </w:r>
      <w:r>
        <w:t xml:space="preserve"> 7</w:t>
      </w:r>
      <w:bookmarkEnd w:id="94"/>
    </w:p>
    <w:p w14:paraId="27FE5E0D" w14:textId="310EB423" w:rsidR="0065216A" w:rsidRDefault="0065216A" w:rsidP="00C95C9D">
      <w:pPr>
        <w:pStyle w:val="FeatureBox3"/>
      </w:pPr>
      <w:r w:rsidRPr="00C95C9D">
        <w:rPr>
          <w:rStyle w:val="Strong"/>
        </w:rPr>
        <w:t>Core concept</w:t>
      </w:r>
      <w:r>
        <w:t xml:space="preserve">: </w:t>
      </w:r>
      <w:r w:rsidR="009B7E07">
        <w:t>m</w:t>
      </w:r>
      <w:r w:rsidR="5479AFFF">
        <w:t xml:space="preserve">athematicians use algorithms with </w:t>
      </w:r>
      <w:r w:rsidR="5479AFFF" w:rsidRPr="00C95C9D">
        <w:t>understanding</w:t>
      </w:r>
      <w:r w:rsidR="5479AFFF">
        <w:t xml:space="preserve"> to solve subtraction problems</w:t>
      </w:r>
      <w:r>
        <w:t>.</w:t>
      </w:r>
    </w:p>
    <w:p w14:paraId="646AE8AB" w14:textId="020D8058" w:rsidR="0065216A" w:rsidRDefault="37BF1384" w:rsidP="00C95C9D">
      <w:pPr>
        <w:pStyle w:val="Heading2"/>
      </w:pPr>
      <w:bookmarkStart w:id="95" w:name="_Toc166082298"/>
      <w:r>
        <w:t xml:space="preserve">Daily </w:t>
      </w:r>
      <w:r w:rsidRPr="00462E21">
        <w:t>number</w:t>
      </w:r>
      <w:r>
        <w:t xml:space="preserve"> sense</w:t>
      </w:r>
      <w:r w:rsidR="0028460A">
        <w:t xml:space="preserve"> –</w:t>
      </w:r>
      <w:r>
        <w:t xml:space="preserve"> </w:t>
      </w:r>
      <w:r w:rsidR="0028460A">
        <w:t>s</w:t>
      </w:r>
      <w:r w:rsidR="75978B5F">
        <w:t>weets in a box</w:t>
      </w:r>
      <w:r>
        <w:t xml:space="preserve"> – </w:t>
      </w:r>
      <w:r w:rsidR="19F39B17">
        <w:t>10</w:t>
      </w:r>
      <w:r>
        <w:t xml:space="preserve"> </w:t>
      </w:r>
      <w:r w:rsidRPr="00C95C9D">
        <w:t>minutes</w:t>
      </w:r>
      <w:bookmarkEnd w:id="95"/>
    </w:p>
    <w:p w14:paraId="746CE10D" w14:textId="77777777" w:rsidR="0065216A" w:rsidRDefault="0065216A" w:rsidP="00C95C9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00C95C9D">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F73B24">
            <w:r w:rsidRPr="005864AB">
              <w:t>Daily number sense learning intention</w:t>
            </w:r>
          </w:p>
        </w:tc>
        <w:tc>
          <w:tcPr>
            <w:tcW w:w="7280" w:type="dxa"/>
          </w:tcPr>
          <w:p w14:paraId="531B1DB9" w14:textId="77777777" w:rsidR="0065216A" w:rsidRDefault="0065216A" w:rsidP="00F73B24">
            <w:r w:rsidRPr="005864AB">
              <w:t>Daily number sense success criteria</w:t>
            </w:r>
          </w:p>
        </w:tc>
      </w:tr>
      <w:tr w:rsidR="0065216A" w14:paraId="1C4B9664" w14:textId="77777777" w:rsidTr="00C95C9D">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C95C9D">
            <w:r>
              <w:t xml:space="preserve">Students are </w:t>
            </w:r>
            <w:r w:rsidRPr="00C95C9D">
              <w:t>learning</w:t>
            </w:r>
            <w:r>
              <w:t xml:space="preserve"> to:</w:t>
            </w:r>
          </w:p>
          <w:p w14:paraId="30C2F420" w14:textId="1F93A4B0" w:rsidR="0065216A" w:rsidRPr="009F7F0A" w:rsidRDefault="34D3F7C9" w:rsidP="00F73B24">
            <w:pPr>
              <w:pStyle w:val="ListBullet"/>
            </w:pPr>
            <w:r>
              <w:t>investigate number sequences involving related multiples</w:t>
            </w:r>
            <w:r w:rsidR="6374A474">
              <w:t>.</w:t>
            </w:r>
          </w:p>
        </w:tc>
        <w:tc>
          <w:tcPr>
            <w:tcW w:w="7280" w:type="dxa"/>
          </w:tcPr>
          <w:p w14:paraId="421C30BD" w14:textId="77777777" w:rsidR="0065216A" w:rsidRDefault="0065216A" w:rsidP="00F73B24">
            <w:r>
              <w:t>Students can:</w:t>
            </w:r>
          </w:p>
          <w:p w14:paraId="2D0442B3" w14:textId="48FAFB97" w:rsidR="0065216A" w:rsidRPr="00A849E0" w:rsidRDefault="5B051364" w:rsidP="00F73B24">
            <w:pPr>
              <w:pStyle w:val="ListBullet"/>
            </w:pPr>
            <w:r>
              <w:t>g</w:t>
            </w:r>
            <w:r w:rsidR="2F788E4B">
              <w:t>enerate number patterns using related multiples</w:t>
            </w:r>
          </w:p>
          <w:p w14:paraId="4E869694" w14:textId="04BB6F83" w:rsidR="0065216A" w:rsidRPr="009F7F0A" w:rsidRDefault="4C21CF74" w:rsidP="00F73B24">
            <w:pPr>
              <w:pStyle w:val="ListBullet"/>
            </w:pPr>
            <w:r>
              <w:t>i</w:t>
            </w:r>
            <w:r w:rsidR="6E2B6764">
              <w:t>nvestigate number patterns involving related multiples</w:t>
            </w:r>
            <w:r w:rsidR="5A49BA4D">
              <w:t>.</w:t>
            </w:r>
          </w:p>
        </w:tc>
      </w:tr>
    </w:tbl>
    <w:p w14:paraId="10D3CEFB" w14:textId="46E2E920" w:rsidR="120DE723" w:rsidRDefault="1B4C92BE" w:rsidP="00C95C9D">
      <w:pPr>
        <w:pStyle w:val="FeatureBox"/>
      </w:pPr>
      <w:r>
        <w:t xml:space="preserve">This activity is an </w:t>
      </w:r>
      <w:r w:rsidRPr="00C95C9D">
        <w:t>adaptation</w:t>
      </w:r>
      <w:r>
        <w:t xml:space="preserve"> of </w:t>
      </w:r>
      <w:hyperlink r:id="rId66">
        <w:r w:rsidR="00A849E0" w:rsidRPr="0AA3E81A">
          <w:rPr>
            <w:rStyle w:val="Hyperlink"/>
          </w:rPr>
          <w:t>Sweets in a Box</w:t>
        </w:r>
      </w:hyperlink>
      <w:r>
        <w:t xml:space="preserve"> from</w:t>
      </w:r>
      <w:r w:rsidR="41C655D4">
        <w:t xml:space="preserve"> </w:t>
      </w:r>
      <w:hyperlink r:id="rId67" w:history="1">
        <w:r w:rsidR="2B288F3A" w:rsidRPr="00AD6B4E">
          <w:rPr>
            <w:rStyle w:val="Hyperlink"/>
          </w:rPr>
          <w:t>NRICH</w:t>
        </w:r>
      </w:hyperlink>
      <w:r w:rsidR="41C655D4">
        <w:t xml:space="preserve"> </w:t>
      </w:r>
      <w:r w:rsidR="00AD6B4E">
        <w:t xml:space="preserve">by the </w:t>
      </w:r>
      <w:r w:rsidR="41C655D4">
        <w:t>University of Cambridge.</w:t>
      </w:r>
    </w:p>
    <w:p w14:paraId="049573E7" w14:textId="07F70891" w:rsidR="0065216A" w:rsidRDefault="5B2399E4" w:rsidP="00C36410">
      <w:pPr>
        <w:pStyle w:val="ListNumber"/>
        <w:numPr>
          <w:ilvl w:val="0"/>
          <w:numId w:val="9"/>
        </w:numPr>
      </w:pPr>
      <w:r>
        <w:t xml:space="preserve">Tell students: </w:t>
      </w:r>
      <w:r w:rsidR="0018510E">
        <w:t>‘</w:t>
      </w:r>
      <w:r>
        <w:t xml:space="preserve">A </w:t>
      </w:r>
      <w:r w:rsidR="002135D5">
        <w:t>lolly</w:t>
      </w:r>
      <w:r>
        <w:t xml:space="preserve"> manufacturer has decided to design some gift boxes for a new kind of </w:t>
      </w:r>
      <w:r w:rsidR="002135D5">
        <w:t>lolly</w:t>
      </w:r>
      <w:r>
        <w:t xml:space="preserve">. Each box </w:t>
      </w:r>
      <w:r w:rsidR="002135D5">
        <w:t>will</w:t>
      </w:r>
      <w:r>
        <w:t xml:space="preserve"> contain 36 </w:t>
      </w:r>
      <w:r w:rsidR="002135D5">
        <w:t>lollies</w:t>
      </w:r>
      <w:r>
        <w:t xml:space="preserve"> placed in lines in a single layer in a geometric shape without gaps</w:t>
      </w:r>
      <w:r w:rsidR="4CEB9B19">
        <w:t xml:space="preserve">. Each line contains the same number of </w:t>
      </w:r>
      <w:r w:rsidR="006466E5">
        <w:t>lollies</w:t>
      </w:r>
      <w:r w:rsidR="4CEB9B19">
        <w:t>.</w:t>
      </w:r>
      <w:r w:rsidR="176BE020">
        <w:t xml:space="preserve"> </w:t>
      </w:r>
      <w:r>
        <w:t>How many different shaped boxes can</w:t>
      </w:r>
      <w:r w:rsidR="006466E5">
        <w:t xml:space="preserve"> be</w:t>
      </w:r>
      <w:r>
        <w:t xml:space="preserve"> design</w:t>
      </w:r>
      <w:r w:rsidR="006466E5">
        <w:t>ed</w:t>
      </w:r>
      <w:r>
        <w:t>?</w:t>
      </w:r>
      <w:r w:rsidR="0018510E">
        <w:t>’</w:t>
      </w:r>
    </w:p>
    <w:p w14:paraId="42EEB266" w14:textId="6EE6FC84" w:rsidR="0065216A" w:rsidRDefault="44D6D47D" w:rsidP="00F73B24">
      <w:pPr>
        <w:pStyle w:val="ListNumber"/>
      </w:pPr>
      <w:r>
        <w:t>In pairs, s</w:t>
      </w:r>
      <w:r w:rsidR="00751A77">
        <w:t xml:space="preserve">tudents </w:t>
      </w:r>
      <w:r w:rsidR="788408F8">
        <w:t>use 36 counters</w:t>
      </w:r>
      <w:r w:rsidR="00803917">
        <w:t xml:space="preserve"> as lollies</w:t>
      </w:r>
      <w:r w:rsidR="788408F8">
        <w:t xml:space="preserve"> to arrange in various</w:t>
      </w:r>
      <w:r w:rsidR="0018510E">
        <w:t>-</w:t>
      </w:r>
      <w:r w:rsidR="788408F8">
        <w:t>shaped gift box</w:t>
      </w:r>
      <w:r w:rsidR="6E0BFDC7">
        <w:t>es</w:t>
      </w:r>
      <w:r w:rsidR="788408F8">
        <w:t xml:space="preserve"> and discuss the patterns</w:t>
      </w:r>
      <w:r w:rsidR="21BEF8A3">
        <w:t xml:space="preserve"> made.</w:t>
      </w:r>
    </w:p>
    <w:p w14:paraId="3AE266BA" w14:textId="65D25A8F" w:rsidR="0065216A" w:rsidRPr="0082012C" w:rsidRDefault="54534359" w:rsidP="009B7E07">
      <w:pPr>
        <w:pStyle w:val="ListNumber"/>
      </w:pPr>
      <w:r>
        <w:t>Students draw design</w:t>
      </w:r>
      <w:r w:rsidR="00CA1456">
        <w:t>s</w:t>
      </w:r>
      <w:r>
        <w:t xml:space="preserve"> on grid paper and share ideas with the class.</w:t>
      </w:r>
    </w:p>
    <w:p w14:paraId="3343436A" w14:textId="7C45883D" w:rsidR="0065216A" w:rsidRDefault="54534359" w:rsidP="00F73B24">
      <w:pPr>
        <w:pStyle w:val="ListNumber"/>
      </w:pPr>
      <w:r>
        <w:t xml:space="preserve">Students can also try different numbers of </w:t>
      </w:r>
      <w:r w:rsidR="00803917">
        <w:t>‘</w:t>
      </w:r>
      <w:r w:rsidR="00CA1456">
        <w:t>lollies</w:t>
      </w:r>
      <w:r w:rsidR="00803917">
        <w:t>’</w:t>
      </w:r>
      <w:r>
        <w:t xml:space="preserve"> such as 24 or 60 in each box.</w:t>
      </w:r>
    </w:p>
    <w:p w14:paraId="725A31E5" w14:textId="0A7D979D" w:rsidR="0065216A" w:rsidRDefault="36090B08" w:rsidP="00C95C9D">
      <w:pPr>
        <w:ind w:right="111"/>
      </w:pPr>
      <w:r>
        <w:t xml:space="preserve">This table details opportunities for </w:t>
      </w:r>
      <w:r w:rsidRPr="00C95C9D">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F73B24">
            <w:r w:rsidRPr="00F8552A">
              <w:t>Assessment opportunities</w:t>
            </w:r>
          </w:p>
        </w:tc>
        <w:tc>
          <w:tcPr>
            <w:tcW w:w="7280" w:type="dxa"/>
          </w:tcPr>
          <w:p w14:paraId="6EE29F5A" w14:textId="77777777" w:rsidR="0065216A" w:rsidRDefault="0065216A" w:rsidP="00F73B24">
            <w:r w:rsidRPr="00F8552A">
              <w:t>Links</w:t>
            </w:r>
          </w:p>
        </w:tc>
      </w:tr>
      <w:tr w:rsidR="0065216A" w14:paraId="1B2E01D5"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36090B08" w:rsidP="00F73B24">
            <w:r>
              <w:t>What to look for:</w:t>
            </w:r>
          </w:p>
          <w:p w14:paraId="070FBA06" w14:textId="0A57722D" w:rsidR="0065216A" w:rsidRPr="00C95C9D" w:rsidRDefault="72E22D1B" w:rsidP="00F73B24">
            <w:pPr>
              <w:pStyle w:val="ListBullet"/>
              <w:rPr>
                <w:rStyle w:val="Strong"/>
              </w:rPr>
            </w:pPr>
            <w:r>
              <w:t xml:space="preserve">Can students generate number patterns using related multiples? </w:t>
            </w:r>
            <w:r w:rsidRPr="00C95C9D">
              <w:rPr>
                <w:rStyle w:val="Strong"/>
              </w:rPr>
              <w:t>[MAO-WM-01, MA2-MR-01]</w:t>
            </w:r>
          </w:p>
          <w:p w14:paraId="6EA82D6E" w14:textId="0CDDA6A5" w:rsidR="0065216A" w:rsidRDefault="72E22D1B" w:rsidP="00F73B24">
            <w:pPr>
              <w:pStyle w:val="ListBullet"/>
              <w:rPr>
                <w:rFonts w:eastAsia="Calibri"/>
              </w:rPr>
            </w:pPr>
            <w:r>
              <w:t xml:space="preserve">Can students investigate number patterns involving related multiples? </w:t>
            </w:r>
            <w:r w:rsidRPr="00C95C9D">
              <w:rPr>
                <w:rStyle w:val="Strong"/>
              </w:rPr>
              <w:t>[MAO-WM-01, MA2-MR-01]</w:t>
            </w:r>
          </w:p>
        </w:tc>
        <w:tc>
          <w:tcPr>
            <w:tcW w:w="7280" w:type="dxa"/>
          </w:tcPr>
          <w:p w14:paraId="44E3CD25" w14:textId="77777777" w:rsidR="0065216A" w:rsidRDefault="24FA2CFA" w:rsidP="00F73B24">
            <w:r>
              <w:t xml:space="preserve">Links to </w:t>
            </w:r>
            <w:hyperlink r:id="rId68">
              <w:r w:rsidRPr="6AEB97A4">
                <w:rPr>
                  <w:rStyle w:val="Hyperlink"/>
                </w:rPr>
                <w:t>National Numeracy Learning Progressions</w:t>
              </w:r>
            </w:hyperlink>
            <w:r>
              <w:t xml:space="preserve"> (NNLP):</w:t>
            </w:r>
          </w:p>
          <w:p w14:paraId="4AE5645F" w14:textId="45FCB278" w:rsidR="5E316E46" w:rsidRDefault="5E316E46" w:rsidP="00F73B24">
            <w:pPr>
              <w:pStyle w:val="ListBullet"/>
            </w:pPr>
            <w:r>
              <w:t>AdS7, AdS8</w:t>
            </w:r>
            <w:r w:rsidR="129F78A4">
              <w:t>, MuS6</w:t>
            </w:r>
            <w:r w:rsidR="00C95C9D">
              <w:t>.</w:t>
            </w:r>
          </w:p>
          <w:p w14:paraId="65FEAA8C" w14:textId="5B7431ED" w:rsidR="0065216A" w:rsidRDefault="0065216A" w:rsidP="00F73B24">
            <w:r>
              <w:t xml:space="preserve">Links to suggested </w:t>
            </w:r>
            <w:hyperlink r:id="rId69" w:history="1">
              <w:r w:rsidRPr="0013142C">
                <w:rPr>
                  <w:rStyle w:val="Hyperlink"/>
                </w:rPr>
                <w:t>Interview for Student Reasoning</w:t>
              </w:r>
            </w:hyperlink>
            <w:r>
              <w:t xml:space="preserve"> (</w:t>
            </w:r>
            <w:proofErr w:type="spellStart"/>
            <w:r>
              <w:t>IfSR</w:t>
            </w:r>
            <w:proofErr w:type="spellEnd"/>
            <w:r>
              <w:t>) tasks:</w:t>
            </w:r>
          </w:p>
          <w:p w14:paraId="6E24F73E" w14:textId="66EA4F9A" w:rsidR="0065216A" w:rsidRPr="00C95C9D" w:rsidRDefault="6374A474" w:rsidP="00C95C9D">
            <w:pPr>
              <w:pStyle w:val="ListBullet"/>
            </w:pPr>
            <w:proofErr w:type="spellStart"/>
            <w:r w:rsidRPr="00C95C9D">
              <w:rPr>
                <w:rStyle w:val="Strong"/>
                <w:b w:val="0"/>
                <w:bCs w:val="0"/>
              </w:rPr>
              <w:t>IfSR</w:t>
            </w:r>
            <w:proofErr w:type="spellEnd"/>
            <w:r w:rsidRPr="00C95C9D">
              <w:rPr>
                <w:rStyle w:val="Strong"/>
                <w:b w:val="0"/>
                <w:bCs w:val="0"/>
              </w:rPr>
              <w:t>-MT</w:t>
            </w:r>
            <w:r w:rsidRPr="00C95C9D">
              <w:t xml:space="preserve">: </w:t>
            </w:r>
            <w:r w:rsidR="67AAEA2B" w:rsidRPr="00C95C9D">
              <w:t>2A.1</w:t>
            </w:r>
            <w:r w:rsidR="6E804939" w:rsidRPr="00C95C9D">
              <w:t>-6</w:t>
            </w:r>
            <w:r w:rsidR="00C95C9D">
              <w:t>.</w:t>
            </w:r>
          </w:p>
        </w:tc>
      </w:tr>
    </w:tbl>
    <w:p w14:paraId="4F09090B" w14:textId="0FE7D2B6" w:rsidR="0065216A" w:rsidRDefault="37BF1384" w:rsidP="00462E21">
      <w:pPr>
        <w:pStyle w:val="Heading2"/>
      </w:pPr>
      <w:bookmarkStart w:id="96" w:name="_Toc166082299"/>
      <w:r>
        <w:t>Core lesson</w:t>
      </w:r>
      <w:r w:rsidR="0028460A">
        <w:t xml:space="preserve"> 1 –</w:t>
      </w:r>
      <w:r>
        <w:t xml:space="preserve"> </w:t>
      </w:r>
      <w:r w:rsidR="0028460A" w:rsidRPr="00462E21">
        <w:t>subtraction</w:t>
      </w:r>
      <w:r w:rsidR="0028460A">
        <w:t xml:space="preserve"> algorithm</w:t>
      </w:r>
      <w:r w:rsidR="56707D34">
        <w:t xml:space="preserve"> </w:t>
      </w:r>
      <w:r>
        <w:t xml:space="preserve">– </w:t>
      </w:r>
      <w:r w:rsidR="0028460A">
        <w:t>1</w:t>
      </w:r>
      <w:r w:rsidR="56707D34">
        <w:t>0</w:t>
      </w:r>
      <w:r>
        <w:t xml:space="preserve"> minutes</w:t>
      </w:r>
      <w:bookmarkEnd w:id="96"/>
    </w:p>
    <w:p w14:paraId="28ACBB79" w14:textId="77777777" w:rsidR="0065216A" w:rsidRDefault="0065216A" w:rsidP="00C95C9D">
      <w:r>
        <w:t xml:space="preserve">The table below contains suggested </w:t>
      </w:r>
      <w:r w:rsidRPr="00C95C9D">
        <w:t>learning</w:t>
      </w:r>
      <w:r>
        <w:t xml:space="preserve">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00C95C9D">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F73B24">
            <w:r w:rsidRPr="00616971">
              <w:t>Core concept learning intentions</w:t>
            </w:r>
          </w:p>
        </w:tc>
        <w:tc>
          <w:tcPr>
            <w:tcW w:w="7280" w:type="dxa"/>
          </w:tcPr>
          <w:p w14:paraId="04156291" w14:textId="77777777" w:rsidR="0065216A" w:rsidRDefault="0065216A" w:rsidP="00F73B24">
            <w:r w:rsidRPr="00616971">
              <w:t>Core concept success criteria</w:t>
            </w:r>
          </w:p>
        </w:tc>
      </w:tr>
      <w:tr w:rsidR="0065216A" w14:paraId="3F54B2D8" w14:textId="77777777" w:rsidTr="00C95C9D">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C95C9D">
            <w:r w:rsidRPr="00C95C9D">
              <w:t>Students</w:t>
            </w:r>
            <w:r>
              <w:t xml:space="preserve"> are learning to:</w:t>
            </w:r>
          </w:p>
          <w:p w14:paraId="3ED0CBA6" w14:textId="21FB1804" w:rsidR="0065216A" w:rsidRPr="009F7F0A" w:rsidRDefault="7FB1B912" w:rsidP="00856AA2">
            <w:pPr>
              <w:pStyle w:val="ListBullet"/>
            </w:pPr>
            <w:r w:rsidRPr="6AEB97A4">
              <w:t>recognise and represent numbers that are 10, 100 or 1000 times as large</w:t>
            </w:r>
          </w:p>
          <w:p w14:paraId="36AC4DD6" w14:textId="1BCE6ABF" w:rsidR="0065216A" w:rsidRPr="009F7F0A" w:rsidRDefault="0EA774DE" w:rsidP="00F73B24">
            <w:pPr>
              <w:pStyle w:val="ListBullet"/>
            </w:pPr>
            <w:r>
              <w:t>p</w:t>
            </w:r>
            <w:r w:rsidR="35DE4EA1">
              <w:t>artition, rearrange and regroup numbers to at least 1000 to solve additive problems</w:t>
            </w:r>
            <w:r w:rsidR="3CFEA7BF">
              <w:t>.</w:t>
            </w:r>
          </w:p>
        </w:tc>
        <w:tc>
          <w:tcPr>
            <w:tcW w:w="7280" w:type="dxa"/>
          </w:tcPr>
          <w:p w14:paraId="0B32ED93" w14:textId="77777777" w:rsidR="0065216A" w:rsidRDefault="0065216A" w:rsidP="00F73B24">
            <w:r>
              <w:t>Students can:</w:t>
            </w:r>
          </w:p>
          <w:p w14:paraId="5DEF67FF" w14:textId="18879F15" w:rsidR="0065216A" w:rsidRPr="00390073" w:rsidRDefault="69748208" w:rsidP="00856AA2">
            <w:pPr>
              <w:pStyle w:val="ListBullet"/>
            </w:pPr>
            <w:r w:rsidRPr="6AEB97A4">
              <w:t xml:space="preserve">recognise the number of tens, </w:t>
            </w:r>
            <w:bookmarkStart w:id="97" w:name="_Int_8rThkxPz"/>
            <w:r w:rsidRPr="6AEB97A4">
              <w:t>hundreds</w:t>
            </w:r>
            <w:bookmarkEnd w:id="97"/>
            <w:r w:rsidRPr="6AEB97A4">
              <w:t xml:space="preserve"> or thousands in a number</w:t>
            </w:r>
          </w:p>
          <w:p w14:paraId="75860683" w14:textId="25EEBAAD" w:rsidR="0065216A" w:rsidRPr="00390073" w:rsidRDefault="7309DA84" w:rsidP="00A962B5">
            <w:pPr>
              <w:pStyle w:val="ListBullet"/>
            </w:pPr>
            <w:r>
              <w:t>u</w:t>
            </w:r>
            <w:r w:rsidR="7B9A59CC">
              <w:t xml:space="preserve">se an algorithm with understanding to record </w:t>
            </w:r>
            <w:r w:rsidR="3DA685E0">
              <w:t xml:space="preserve">addition and </w:t>
            </w:r>
            <w:r w:rsidR="7B9A59CC">
              <w:t xml:space="preserve">subtraction calculations, </w:t>
            </w:r>
            <w:bookmarkStart w:id="98" w:name="_Int_kVWWpPA4"/>
            <w:proofErr w:type="gramStart"/>
            <w:r w:rsidR="25F57DAB">
              <w:t>where</w:t>
            </w:r>
            <w:bookmarkEnd w:id="98"/>
            <w:proofErr w:type="gramEnd"/>
            <w:r w:rsidR="7B9A59CC">
              <w:t xml:space="preserve"> efficient, involving 3-digit numbers</w:t>
            </w:r>
          </w:p>
          <w:p w14:paraId="6DBE7489" w14:textId="7AB97D15" w:rsidR="0065216A" w:rsidRPr="009F7F0A" w:rsidRDefault="7B9A59CC" w:rsidP="00F73B24">
            <w:pPr>
              <w:pStyle w:val="ListBullet"/>
              <w:rPr>
                <w:rFonts w:eastAsia="Calibri"/>
                <w:color w:val="000000" w:themeColor="text1"/>
                <w:lang w:val="en-US"/>
              </w:rPr>
            </w:pPr>
            <w:r>
              <w:t>recognise how hundreds are exchanged in subtraction algorithms requiring regrouping</w:t>
            </w:r>
          </w:p>
          <w:p w14:paraId="58B8A9BE" w14:textId="7664AEE3" w:rsidR="0065216A" w:rsidRPr="009F7F0A" w:rsidRDefault="7B9A59CC" w:rsidP="00F73B24">
            <w:pPr>
              <w:pStyle w:val="ListBullet"/>
              <w:rPr>
                <w:rFonts w:eastAsia="Calibri"/>
                <w:color w:val="000000" w:themeColor="text1"/>
                <w:lang w:val="en-US"/>
              </w:rPr>
            </w:pPr>
            <w:r>
              <w:t>recognise when mental strategies would be more efficient than a vertical algorithm for subtraction</w:t>
            </w:r>
            <w:r w:rsidR="1853BD3C">
              <w:t>.</w:t>
            </w:r>
          </w:p>
        </w:tc>
      </w:tr>
    </w:tbl>
    <w:p w14:paraId="4DFD4C88" w14:textId="038293B2" w:rsidR="00017018" w:rsidRPr="00017018" w:rsidRDefault="0CD06F60" w:rsidP="00A962B5">
      <w:pPr>
        <w:pStyle w:val="ListNumber"/>
      </w:pPr>
      <w:r w:rsidRPr="00A962B5">
        <w:t>Review</w:t>
      </w:r>
      <w:r>
        <w:t xml:space="preserve"> the anchor chart from </w:t>
      </w:r>
      <w:hyperlink w:anchor="_Lesson_1">
        <w:r w:rsidRPr="6AEB97A4">
          <w:rPr>
            <w:rStyle w:val="Hyperlink"/>
          </w:rPr>
          <w:t>Lesson 1</w:t>
        </w:r>
      </w:hyperlink>
      <w:r>
        <w:t xml:space="preserve"> or </w:t>
      </w:r>
      <w:hyperlink w:anchor="_L1_Resource_1:">
        <w:r w:rsidRPr="6AEB97A4">
          <w:rPr>
            <w:rStyle w:val="Hyperlink"/>
          </w:rPr>
          <w:t>Resource 1</w:t>
        </w:r>
        <w:r w:rsidR="003A1661">
          <w:rPr>
            <w:rStyle w:val="Hyperlink"/>
          </w:rPr>
          <w:t xml:space="preserve"> </w:t>
        </w:r>
        <w:r w:rsidR="003A1661" w:rsidRPr="003A1661">
          <w:rPr>
            <w:rStyle w:val="Hyperlink"/>
          </w:rPr>
          <w:t>–</w:t>
        </w:r>
        <w:r w:rsidRPr="6AEB97A4">
          <w:rPr>
            <w:rStyle w:val="Hyperlink"/>
          </w:rPr>
          <w:t xml:space="preserve"> </w:t>
        </w:r>
        <w:r w:rsidR="003A1661">
          <w:rPr>
            <w:rStyle w:val="Hyperlink"/>
          </w:rPr>
          <w:t>a</w:t>
        </w:r>
        <w:r w:rsidRPr="6AEB97A4">
          <w:rPr>
            <w:rStyle w:val="Hyperlink"/>
          </w:rPr>
          <w:t>dditive strategies</w:t>
        </w:r>
      </w:hyperlink>
      <w:r>
        <w:t>.</w:t>
      </w:r>
    </w:p>
    <w:p w14:paraId="22805D76" w14:textId="4BCF5BD3" w:rsidR="7DA29E4B" w:rsidRPr="00017018" w:rsidRDefault="129D6E29" w:rsidP="00F73B24">
      <w:pPr>
        <w:pStyle w:val="ListNumber"/>
      </w:pPr>
      <w:r>
        <w:t>Display the number sentence 736</w:t>
      </w:r>
      <w:r w:rsidR="00F0156E">
        <w:t> − </w:t>
      </w:r>
      <w:r>
        <w:t>247</w:t>
      </w:r>
      <w:r w:rsidR="0CD06F60">
        <w:t xml:space="preserve">. Ask </w:t>
      </w:r>
      <w:r>
        <w:t>students to identify strategies to solve the num</w:t>
      </w:r>
      <w:r w:rsidR="1BE20134">
        <w:t>ber</w:t>
      </w:r>
      <w:r w:rsidR="16C2F930">
        <w:t xml:space="preserve"> sentence.</w:t>
      </w:r>
    </w:p>
    <w:p w14:paraId="29FB1C64" w14:textId="1F24EF90" w:rsidR="7ED2C45F" w:rsidRPr="000E694C" w:rsidRDefault="11239B02" w:rsidP="00F73B24">
      <w:pPr>
        <w:pStyle w:val="ListNumber"/>
      </w:pPr>
      <w:r>
        <w:t>Revise</w:t>
      </w:r>
      <w:r w:rsidR="1BE20134" w:rsidRPr="00017018">
        <w:t xml:space="preserve"> writing a subtraction algorithm</w:t>
      </w:r>
      <w:r w:rsidR="5B972B38" w:rsidRPr="00017018">
        <w:t>.</w:t>
      </w:r>
    </w:p>
    <w:p w14:paraId="6102BCFE" w14:textId="4D3020EE" w:rsidR="7ED2C45F" w:rsidRPr="000E694C" w:rsidRDefault="11239B02" w:rsidP="00F73B24">
      <w:pPr>
        <w:pStyle w:val="ListNumber"/>
      </w:pPr>
      <w:r>
        <w:t>Remind</w:t>
      </w:r>
      <w:r w:rsidR="1BE20134" w:rsidRPr="00017018">
        <w:t xml:space="preserve"> </w:t>
      </w:r>
      <w:r w:rsidR="3455CE12" w:rsidRPr="00017018">
        <w:t>students</w:t>
      </w:r>
      <w:r w:rsidR="007F4CFE" w:rsidRPr="007F4CFE">
        <w:t xml:space="preserve"> </w:t>
      </w:r>
      <w:r w:rsidR="007F4CFE" w:rsidRPr="00017018">
        <w:t>numbers</w:t>
      </w:r>
      <w:r w:rsidR="52504D31" w:rsidRPr="00017018">
        <w:t xml:space="preserve"> may need to </w:t>
      </w:r>
      <w:r w:rsidR="007F4CFE">
        <w:t xml:space="preserve">be </w:t>
      </w:r>
      <w:r w:rsidR="52504D31" w:rsidRPr="00017018">
        <w:t>exchange</w:t>
      </w:r>
      <w:r w:rsidR="007F4CFE">
        <w:t>d</w:t>
      </w:r>
      <w:r w:rsidR="52504D31" w:rsidRPr="00017018">
        <w:t xml:space="preserve"> or regroup</w:t>
      </w:r>
      <w:r w:rsidR="007F4CFE">
        <w:t>ed</w:t>
      </w:r>
      <w:r w:rsidR="52504D31" w:rsidRPr="00017018">
        <w:t xml:space="preserve"> across place value columns to solve the number sentence</w:t>
      </w:r>
      <w:r w:rsidR="00B549CB">
        <w:rPr>
          <w:rFonts w:eastAsia="Arial"/>
          <w:lang w:val="en-US"/>
        </w:rPr>
        <w:t xml:space="preserve"> </w:t>
      </w:r>
      <w:r w:rsidR="00A962B5">
        <w:rPr>
          <w:rFonts w:eastAsia="Arial"/>
          <w:lang w:val="en-US"/>
        </w:rPr>
        <w:t>(S</w:t>
      </w:r>
      <w:r w:rsidR="30D84D18" w:rsidRPr="000E694C">
        <w:rPr>
          <w:rFonts w:eastAsia="Arial"/>
          <w:lang w:val="en-US"/>
        </w:rPr>
        <w:t>ee</w:t>
      </w:r>
      <w:r w:rsidR="0054578E">
        <w:rPr>
          <w:rFonts w:eastAsia="Arial"/>
          <w:lang w:val="en-US"/>
        </w:rPr>
        <w:t xml:space="preserve"> </w:t>
      </w:r>
      <w:r w:rsidR="00220E51">
        <w:rPr>
          <w:rFonts w:eastAsia="Arial"/>
          <w:lang w:val="en-US"/>
        </w:rPr>
        <w:fldChar w:fldCharType="begin"/>
      </w:r>
      <w:r w:rsidR="00220E51">
        <w:rPr>
          <w:rFonts w:eastAsia="Arial"/>
          <w:lang w:val="en-US"/>
        </w:rPr>
        <w:instrText xml:space="preserve"> REF _Ref163474628 \h </w:instrText>
      </w:r>
      <w:r w:rsidR="00220E51">
        <w:rPr>
          <w:rFonts w:eastAsia="Arial"/>
          <w:lang w:val="en-US"/>
        </w:rPr>
      </w:r>
      <w:r w:rsidR="00220E51">
        <w:rPr>
          <w:rFonts w:eastAsia="Arial"/>
          <w:lang w:val="en-US"/>
        </w:rPr>
        <w:fldChar w:fldCharType="separate"/>
      </w:r>
      <w:r w:rsidR="00220E51">
        <w:t xml:space="preserve">Figure </w:t>
      </w:r>
      <w:r w:rsidR="00220E51">
        <w:rPr>
          <w:noProof/>
        </w:rPr>
        <w:t>15</w:t>
      </w:r>
      <w:r w:rsidR="00220E51">
        <w:rPr>
          <w:rFonts w:eastAsia="Arial"/>
          <w:lang w:val="en-US"/>
        </w:rPr>
        <w:fldChar w:fldCharType="end"/>
      </w:r>
      <w:r w:rsidR="00A962B5">
        <w:rPr>
          <w:rFonts w:eastAsia="Arial"/>
          <w:lang w:val="en-US"/>
        </w:rPr>
        <w:t>).</w:t>
      </w:r>
    </w:p>
    <w:p w14:paraId="506F973E" w14:textId="1FA9476C" w:rsidR="00380AA7" w:rsidRDefault="00380AA7" w:rsidP="00F73B24">
      <w:pPr>
        <w:pStyle w:val="Caption"/>
      </w:pPr>
      <w:bookmarkStart w:id="99" w:name="_Ref163474628"/>
      <w:bookmarkStart w:id="100" w:name="_Ref153878424"/>
      <w:r>
        <w:t xml:space="preserve">Figure </w:t>
      </w:r>
      <w:r w:rsidR="00411B64">
        <w:fldChar w:fldCharType="begin"/>
      </w:r>
      <w:r w:rsidR="00411B64">
        <w:instrText xml:space="preserve"> SEQ Figure \* ARABIC </w:instrText>
      </w:r>
      <w:r w:rsidR="00411B64">
        <w:fldChar w:fldCharType="separate"/>
      </w:r>
      <w:r w:rsidR="00411B64">
        <w:rPr>
          <w:noProof/>
        </w:rPr>
        <w:t>15</w:t>
      </w:r>
      <w:r w:rsidR="00411B64">
        <w:fldChar w:fldCharType="end"/>
      </w:r>
      <w:bookmarkEnd w:id="99"/>
      <w:bookmarkEnd w:id="100"/>
      <w:r>
        <w:t xml:space="preserve"> – </w:t>
      </w:r>
      <w:r w:rsidR="009B7E07">
        <w:t>s</w:t>
      </w:r>
      <w:r>
        <w:t>ubtraction algorithm</w:t>
      </w:r>
    </w:p>
    <w:p w14:paraId="13E35FC2" w14:textId="298EEAEE" w:rsidR="45ABE081" w:rsidRDefault="45ABE081" w:rsidP="00A962B5">
      <w:r w:rsidRPr="00A962B5">
        <w:rPr>
          <w:noProof/>
        </w:rPr>
        <w:drawing>
          <wp:inline distT="0" distB="0" distL="0" distR="0" wp14:anchorId="6E017378" wp14:editId="6773F2B4">
            <wp:extent cx="2737603" cy="1485900"/>
            <wp:effectExtent l="0" t="0" r="5715" b="0"/>
            <wp:docPr id="1220163785" name="Picture 1220163785" descr="The subtraction algorithm for 736 − 247 is written in standard notation and expanded notation, showing an answer of 489 and 400 + 80 + 9,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63785" name="Picture 1220163785" descr="The subtraction algorithm for 736 − 247 is written in standard notation and expanded notation, showing an answer of 489 and 400 + 80 + 9, respectively. "/>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764082" cy="1500272"/>
                    </a:xfrm>
                    <a:prstGeom prst="rect">
                      <a:avLst/>
                    </a:prstGeom>
                    <a:ln>
                      <a:noFill/>
                    </a:ln>
                    <a:extLst>
                      <a:ext uri="{53640926-AAD7-44D8-BBD7-CCE9431645EC}">
                        <a14:shadowObscured xmlns:a14="http://schemas.microsoft.com/office/drawing/2010/main"/>
                      </a:ext>
                    </a:extLst>
                  </pic:spPr>
                </pic:pic>
              </a:graphicData>
            </a:graphic>
          </wp:inline>
        </w:drawing>
      </w:r>
    </w:p>
    <w:p w14:paraId="0C2E6629" w14:textId="2E5A4AFC" w:rsidR="00636B11" w:rsidRDefault="3DFD58F1" w:rsidP="00A962B5">
      <w:pPr>
        <w:pStyle w:val="FeatureBox"/>
      </w:pPr>
      <w:r w:rsidRPr="00A962B5">
        <w:rPr>
          <w:rStyle w:val="Strong"/>
        </w:rPr>
        <w:t>Note</w:t>
      </w:r>
      <w:r>
        <w:t xml:space="preserve">: ensure students </w:t>
      </w:r>
      <w:r w:rsidRPr="00A962B5">
        <w:t>recognise</w:t>
      </w:r>
      <w:r>
        <w:t xml:space="preserve"> how hundreds are exchanged in subtraction algorithms requiring regrouping.</w:t>
      </w:r>
      <w:r w:rsidR="499E6504">
        <w:t xml:space="preserve"> Revise how regrouping </w:t>
      </w:r>
      <w:r w:rsidR="7CED4A5B">
        <w:t>relies on recognising the number of tens, hundreds or thousands in a number and renaming them</w:t>
      </w:r>
      <w:r w:rsidR="183CA5A3">
        <w:t xml:space="preserve"> as needed</w:t>
      </w:r>
      <w:r w:rsidR="7CED4A5B">
        <w:t>.</w:t>
      </w:r>
    </w:p>
    <w:p w14:paraId="44063446" w14:textId="24AB2D83" w:rsidR="00636B11" w:rsidRDefault="3DFD58F1" w:rsidP="00F73B24">
      <w:pPr>
        <w:pStyle w:val="ListNumber"/>
      </w:pPr>
      <w:r>
        <w:t xml:space="preserve"> </w:t>
      </w:r>
      <w:r w:rsidR="5CFD42A6">
        <w:t>Provide other examples for student</w:t>
      </w:r>
      <w:r w:rsidR="4B6730E7">
        <w:t>s, before commencing the next activity.</w:t>
      </w:r>
    </w:p>
    <w:p w14:paraId="7FBD89B9" w14:textId="479F1CF3" w:rsidR="0065216A" w:rsidRDefault="0028460A" w:rsidP="00A962B5">
      <w:pPr>
        <w:pStyle w:val="Heading2"/>
      </w:pPr>
      <w:bookmarkStart w:id="101" w:name="_Toc166082300"/>
      <w:r>
        <w:t>Core lesson</w:t>
      </w:r>
      <w:r w:rsidR="3E08D6C4">
        <w:t xml:space="preserve"> 2</w:t>
      </w:r>
      <w:r>
        <w:t xml:space="preserve"> –</w:t>
      </w:r>
      <w:r w:rsidR="3E08D6C4">
        <w:t xml:space="preserve"> </w:t>
      </w:r>
      <w:r w:rsidRPr="00462E21">
        <w:t>s</w:t>
      </w:r>
      <w:r w:rsidR="3E08D6C4" w:rsidRPr="00462E21">
        <w:t>ubtraction</w:t>
      </w:r>
      <w:r w:rsidR="3E08D6C4">
        <w:t xml:space="preserve"> </w:t>
      </w:r>
      <w:r w:rsidR="4A427CDE">
        <w:t>s</w:t>
      </w:r>
      <w:r w:rsidR="3E08D6C4">
        <w:t xml:space="preserve">urprise </w:t>
      </w:r>
      <w:r w:rsidR="3E08D6C4" w:rsidRPr="008127E1">
        <w:t xml:space="preserve">– </w:t>
      </w:r>
      <w:r w:rsidR="7D52E54D" w:rsidRPr="008127E1">
        <w:t xml:space="preserve">30 </w:t>
      </w:r>
      <w:r w:rsidR="3E08D6C4">
        <w:t>minutes</w:t>
      </w:r>
      <w:bookmarkEnd w:id="101"/>
    </w:p>
    <w:p w14:paraId="2E0EA9D9" w14:textId="76155F7A" w:rsidR="00A962B5" w:rsidRDefault="2E2FF003" w:rsidP="00A962B5">
      <w:pPr>
        <w:pStyle w:val="FeatureBox"/>
        <w:rPr>
          <w:lang w:val="en-US"/>
        </w:rPr>
      </w:pPr>
      <w:r>
        <w:t>This lesson is an a</w:t>
      </w:r>
      <w:r w:rsidR="3E08D6C4">
        <w:t>dapt</w:t>
      </w:r>
      <w:r w:rsidR="00EC5F53">
        <w:t>at</w:t>
      </w:r>
      <w:r w:rsidR="291FF10B">
        <w:t>ion of</w:t>
      </w:r>
      <w:r w:rsidR="3E08D6C4">
        <w:t xml:space="preserve"> </w:t>
      </w:r>
      <w:hyperlink r:id="rId71">
        <w:r w:rsidR="3E08D6C4" w:rsidRPr="0AA3E81A">
          <w:rPr>
            <w:rStyle w:val="Hyperlink"/>
          </w:rPr>
          <w:t>Subtraction Surprise</w:t>
        </w:r>
      </w:hyperlink>
      <w:r w:rsidR="0D9D4EAC">
        <w:t xml:space="preserve"> from </w:t>
      </w:r>
      <w:hyperlink r:id="rId72" w:history="1">
        <w:r w:rsidR="2B288F3A" w:rsidRPr="002F15E3">
          <w:rPr>
            <w:rStyle w:val="Hyperlink"/>
          </w:rPr>
          <w:t>NRICH</w:t>
        </w:r>
      </w:hyperlink>
      <w:r w:rsidR="73E0C91B">
        <w:t xml:space="preserve"> </w:t>
      </w:r>
      <w:r w:rsidR="002F15E3">
        <w:t xml:space="preserve">by the </w:t>
      </w:r>
      <w:r w:rsidR="73E0C91B">
        <w:t>University of Cambridge.</w:t>
      </w:r>
      <w:r w:rsidR="2BD15CC2">
        <w:t xml:space="preserve"> The </w:t>
      </w:r>
      <w:r w:rsidR="2B288F3A">
        <w:t>NRICH</w:t>
      </w:r>
      <w:r w:rsidR="2BD15CC2">
        <w:t xml:space="preserve"> website is supported with video resources</w:t>
      </w:r>
      <w:r w:rsidR="00ED05DF">
        <w:t xml:space="preserve"> which</w:t>
      </w:r>
      <w:r w:rsidR="2BD15CC2">
        <w:t xml:space="preserve"> may support student learning and engagement with this activity.</w:t>
      </w:r>
      <w:r w:rsidR="386C27CB">
        <w:t xml:space="preserve"> Alternatively, provide students with </w:t>
      </w:r>
      <w:r w:rsidR="00413E18">
        <w:t>the examples on</w:t>
      </w:r>
      <w:r w:rsidR="386C27CB">
        <w:t xml:space="preserve"> </w:t>
      </w:r>
      <w:hyperlink w:anchor="_Resource_17:_Subtraction">
        <w:r w:rsidR="386C27CB" w:rsidRPr="0AA3E81A">
          <w:rPr>
            <w:rStyle w:val="Hyperlink"/>
          </w:rPr>
          <w:t>Resou</w:t>
        </w:r>
        <w:r w:rsidR="66CFDFE4" w:rsidRPr="0AA3E81A">
          <w:rPr>
            <w:rStyle w:val="Hyperlink"/>
          </w:rPr>
          <w:t xml:space="preserve">rce </w:t>
        </w:r>
        <w:r w:rsidR="00FF2807" w:rsidRPr="0AA3E81A">
          <w:rPr>
            <w:rStyle w:val="Hyperlink"/>
          </w:rPr>
          <w:t>17</w:t>
        </w:r>
        <w:r w:rsidR="003A1661">
          <w:rPr>
            <w:rStyle w:val="Hyperlink"/>
          </w:rPr>
          <w:t xml:space="preserve"> </w:t>
        </w:r>
        <w:r w:rsidR="003A1661" w:rsidRPr="003A1661">
          <w:rPr>
            <w:rStyle w:val="Hyperlink"/>
          </w:rPr>
          <w:t>–</w:t>
        </w:r>
        <w:r w:rsidR="66CFDFE4" w:rsidRPr="0AA3E81A">
          <w:rPr>
            <w:rStyle w:val="Hyperlink"/>
          </w:rPr>
          <w:t xml:space="preserve"> </w:t>
        </w:r>
        <w:r w:rsidR="003A1661">
          <w:rPr>
            <w:rStyle w:val="Hyperlink"/>
          </w:rPr>
          <w:t>s</w:t>
        </w:r>
        <w:r w:rsidR="66CFDFE4" w:rsidRPr="0AA3E81A">
          <w:rPr>
            <w:rStyle w:val="Hyperlink"/>
          </w:rPr>
          <w:t>ubtraction surprise</w:t>
        </w:r>
      </w:hyperlink>
      <w:r w:rsidR="00033B06" w:rsidRPr="0AA3E81A">
        <w:rPr>
          <w:lang w:val="en-US"/>
        </w:rPr>
        <w:t>.</w:t>
      </w:r>
    </w:p>
    <w:p w14:paraId="66B557BA" w14:textId="35D7AF2A" w:rsidR="00033B06" w:rsidRPr="00A962B5" w:rsidRDefault="23BACC85" w:rsidP="00A962B5">
      <w:pPr>
        <w:pStyle w:val="FeatureBox"/>
      </w:pPr>
      <w:r w:rsidRPr="00A962B5">
        <w:rPr>
          <w:rStyle w:val="Strong"/>
        </w:rPr>
        <w:t>Note</w:t>
      </w:r>
      <w:r w:rsidRPr="0AA3E81A">
        <w:rPr>
          <w:lang w:val="en-US"/>
        </w:rPr>
        <w:t xml:space="preserve">: </w:t>
      </w:r>
      <w:r w:rsidR="007E4D05">
        <w:rPr>
          <w:lang w:val="en-US"/>
        </w:rPr>
        <w:t>a</w:t>
      </w:r>
      <w:r w:rsidR="00033B06" w:rsidRPr="0AA3E81A">
        <w:rPr>
          <w:lang w:val="en-US"/>
        </w:rPr>
        <w:t xml:space="preserve"> common misconception with the subtraction algorithm is known as the </w:t>
      </w:r>
      <w:r w:rsidR="006A3B4B">
        <w:rPr>
          <w:lang w:val="en-US"/>
        </w:rPr>
        <w:t>‘</w:t>
      </w:r>
      <w:r w:rsidR="00033B06" w:rsidRPr="0AA3E81A">
        <w:rPr>
          <w:lang w:val="en-US"/>
        </w:rPr>
        <w:t>smaller-from-larger error</w:t>
      </w:r>
      <w:r w:rsidR="006A3B4B">
        <w:rPr>
          <w:lang w:val="en-US"/>
        </w:rPr>
        <w:t>’</w:t>
      </w:r>
      <w:r w:rsidR="00033B06" w:rsidRPr="0AA3E81A">
        <w:rPr>
          <w:lang w:val="en-US"/>
        </w:rPr>
        <w:t xml:space="preserve">. When students </w:t>
      </w:r>
      <w:r w:rsidR="00033B06" w:rsidRPr="00A962B5">
        <w:t>focus only on the values of the digits in the subtraction, some ‘simplify’ by reordering the terms to always subtract the smaller value from the larger digit. Emphasising the quantity value of the digits and using number expanders can assist in addressing this error. Starting by estimating the answer can also help.</w:t>
      </w:r>
    </w:p>
    <w:p w14:paraId="43FEAE5B" w14:textId="5ECD1EE1" w:rsidR="0065216A" w:rsidRPr="000C4D17" w:rsidRDefault="4A1731EF" w:rsidP="00422EA0">
      <w:pPr>
        <w:pStyle w:val="ListNumber"/>
      </w:pPr>
      <w:r w:rsidRPr="6AEB97A4">
        <w:rPr>
          <w:lang w:val="en-US"/>
        </w:rPr>
        <w:t>Display the problem 723</w:t>
      </w:r>
      <w:r w:rsidR="00EC0002">
        <w:rPr>
          <w:lang w:val="en-US"/>
        </w:rPr>
        <w:t> </w:t>
      </w:r>
      <w:r w:rsidR="00E50370">
        <w:t>−</w:t>
      </w:r>
      <w:r w:rsidR="00EC0002">
        <w:t> </w:t>
      </w:r>
      <w:r w:rsidRPr="6AEB97A4">
        <w:rPr>
          <w:lang w:val="en-US"/>
        </w:rPr>
        <w:t xml:space="preserve">327 as a vertical algorithm. </w:t>
      </w:r>
      <w:r>
        <w:t>Ask students what they notice about the numbers.</w:t>
      </w:r>
    </w:p>
    <w:p w14:paraId="501853AA" w14:textId="7C206B2D" w:rsidR="0065216A" w:rsidRDefault="4A1731EF" w:rsidP="00F73B24">
      <w:pPr>
        <w:pStyle w:val="ListNumber"/>
        <w:rPr>
          <w:rFonts w:eastAsia="Arial"/>
          <w:color w:val="000000" w:themeColor="text1"/>
          <w:lang w:val="en-US"/>
        </w:rPr>
      </w:pPr>
      <w:r>
        <w:t>Model the procedure for solving the algorithm or provide students</w:t>
      </w:r>
      <w:r w:rsidRPr="6AEB97A4">
        <w:rPr>
          <w:lang w:val="en-US"/>
        </w:rPr>
        <w:t xml:space="preserve"> with writing materials to solve it.</w:t>
      </w:r>
    </w:p>
    <w:p w14:paraId="3EE5572A" w14:textId="78769A91" w:rsidR="0065216A" w:rsidRPr="005E3069" w:rsidRDefault="64EB611D" w:rsidP="00F73B24">
      <w:pPr>
        <w:pStyle w:val="ListNumber"/>
      </w:pPr>
      <w:r>
        <w:t xml:space="preserve">Once solved as </w:t>
      </w:r>
      <w:r w:rsidR="186B6A27">
        <w:t xml:space="preserve">396, continue the algorithm by </w:t>
      </w:r>
      <w:r w:rsidR="4AA2247D">
        <w:t xml:space="preserve">flipping the answer </w:t>
      </w:r>
      <w:r w:rsidR="7F5EC751">
        <w:t>to 693 and add</w:t>
      </w:r>
      <w:r w:rsidR="434BF80C">
        <w:t>ing</w:t>
      </w:r>
      <w:r w:rsidR="7F5EC751">
        <w:t xml:space="preserve"> it to 396</w:t>
      </w:r>
      <w:r w:rsidR="186B6A27">
        <w:t xml:space="preserve">. Ask students what they </w:t>
      </w:r>
      <w:r w:rsidR="50F01124">
        <w:t>notice about the numbers.</w:t>
      </w:r>
    </w:p>
    <w:p w14:paraId="185FE977" w14:textId="243B5F50" w:rsidR="0065216A" w:rsidRPr="005E3069" w:rsidRDefault="0D33905E" w:rsidP="00F73B24">
      <w:pPr>
        <w:pStyle w:val="ListNumber"/>
      </w:pPr>
      <w:r>
        <w:t>Model the procedure for solving the algorithm or provide students with writing materials to solve it.</w:t>
      </w:r>
    </w:p>
    <w:p w14:paraId="30EDC5EE" w14:textId="26B4A432" w:rsidR="0065216A" w:rsidRPr="00DE0C88" w:rsidRDefault="444465B9" w:rsidP="00F73B24">
      <w:pPr>
        <w:pStyle w:val="ListNumber"/>
      </w:pPr>
      <w:r>
        <w:t>Display the additional problems 856</w:t>
      </w:r>
      <w:r w:rsidR="00E50370">
        <w:t> − </w:t>
      </w:r>
      <w:r>
        <w:t>658 and</w:t>
      </w:r>
      <w:r w:rsidR="2C8D590A">
        <w:t xml:space="preserve"> 352</w:t>
      </w:r>
      <w:r w:rsidR="00E50370">
        <w:t> − </w:t>
      </w:r>
      <w:r w:rsidR="2C8D590A">
        <w:t>253</w:t>
      </w:r>
      <w:r w:rsidR="6DF0F37A">
        <w:t xml:space="preserve">. </w:t>
      </w:r>
      <w:r w:rsidR="0762CBEC">
        <w:t>Ask</w:t>
      </w:r>
      <w:r w:rsidR="6DF0F37A">
        <w:t>:</w:t>
      </w:r>
    </w:p>
    <w:p w14:paraId="3665681C" w14:textId="5B2C4C3D" w:rsidR="0065216A" w:rsidRPr="00753552" w:rsidRDefault="0762CBEC" w:rsidP="009B7E07">
      <w:pPr>
        <w:pStyle w:val="ListBullet"/>
        <w:ind w:left="1134"/>
      </w:pPr>
      <w:r w:rsidRPr="6AEB97A4">
        <w:rPr>
          <w:lang w:val="en-US"/>
        </w:rPr>
        <w:t xml:space="preserve">What is the </w:t>
      </w:r>
      <w:r>
        <w:t>same in each example?</w:t>
      </w:r>
    </w:p>
    <w:p w14:paraId="4D40A9B6" w14:textId="5B2C4C3D" w:rsidR="0065216A" w:rsidRPr="00753552" w:rsidRDefault="0762CBEC" w:rsidP="009B7E07">
      <w:pPr>
        <w:pStyle w:val="ListBullet"/>
        <w:ind w:left="1134"/>
      </w:pPr>
      <w:r>
        <w:t>What is different?</w:t>
      </w:r>
    </w:p>
    <w:p w14:paraId="56A5570C" w14:textId="57B19731" w:rsidR="0065216A" w:rsidRDefault="2A6E8245" w:rsidP="009B7E07">
      <w:pPr>
        <w:pStyle w:val="ListBullet"/>
        <w:ind w:left="1134"/>
        <w:rPr>
          <w:lang w:val="en-US"/>
        </w:rPr>
      </w:pPr>
      <w:r>
        <w:t>Do you need algorithms</w:t>
      </w:r>
      <w:r w:rsidRPr="6AEB97A4">
        <w:rPr>
          <w:lang w:val="en-US"/>
        </w:rPr>
        <w:t xml:space="preserve"> for all </w:t>
      </w:r>
      <w:r w:rsidR="008132C3">
        <w:rPr>
          <w:lang w:val="en-US"/>
        </w:rPr>
        <w:t>3</w:t>
      </w:r>
      <w:r w:rsidRPr="6AEB97A4">
        <w:rPr>
          <w:lang w:val="en-US"/>
        </w:rPr>
        <w:t xml:space="preserve"> </w:t>
      </w:r>
      <w:r w:rsidR="1376606B" w:rsidRPr="6AEB97A4">
        <w:rPr>
          <w:lang w:val="en-US"/>
        </w:rPr>
        <w:t>number sentence</w:t>
      </w:r>
      <w:r w:rsidRPr="6AEB97A4">
        <w:rPr>
          <w:lang w:val="en-US"/>
        </w:rPr>
        <w:t>s</w:t>
      </w:r>
      <w:r w:rsidR="772D71E8" w:rsidRPr="6AEB97A4">
        <w:rPr>
          <w:lang w:val="en-US"/>
        </w:rPr>
        <w:t xml:space="preserve">? </w:t>
      </w:r>
      <w:r w:rsidR="0762CBEC" w:rsidRPr="6AEB97A4">
        <w:rPr>
          <w:lang w:val="en-US"/>
        </w:rPr>
        <w:t xml:space="preserve">Could you </w:t>
      </w:r>
      <w:r w:rsidR="350F95B9" w:rsidRPr="6AEB97A4">
        <w:rPr>
          <w:lang w:val="en-US"/>
        </w:rPr>
        <w:t>solve these</w:t>
      </w:r>
      <w:r w:rsidR="0762CBEC" w:rsidRPr="6AEB97A4">
        <w:rPr>
          <w:lang w:val="en-US"/>
        </w:rPr>
        <w:t xml:space="preserve"> </w:t>
      </w:r>
      <w:r w:rsidR="1724D10F" w:rsidRPr="6AEB97A4">
        <w:rPr>
          <w:lang w:val="en-US"/>
        </w:rPr>
        <w:t xml:space="preserve">more efficiently </w:t>
      </w:r>
      <w:r w:rsidR="0762CBEC" w:rsidRPr="6AEB97A4">
        <w:rPr>
          <w:lang w:val="en-US"/>
        </w:rPr>
        <w:t>using a mental strategy</w:t>
      </w:r>
      <w:r w:rsidR="3F516014" w:rsidRPr="6AEB97A4">
        <w:rPr>
          <w:lang w:val="en-US"/>
        </w:rPr>
        <w:t>? Explain.</w:t>
      </w:r>
    </w:p>
    <w:p w14:paraId="42C81130" w14:textId="30194029" w:rsidR="00373132" w:rsidRPr="00373132" w:rsidRDefault="5B8DF93B" w:rsidP="00F73B24">
      <w:pPr>
        <w:pStyle w:val="ListNumber"/>
        <w:rPr>
          <w:rFonts w:eastAsia="Arial"/>
          <w:color w:val="000000" w:themeColor="text1"/>
          <w:lang w:val="en-US"/>
        </w:rPr>
      </w:pPr>
      <w:r w:rsidRPr="6AEB97A4">
        <w:rPr>
          <w:lang w:val="en-US"/>
        </w:rPr>
        <w:t>Pose</w:t>
      </w:r>
      <w:r w:rsidR="41EA033F" w:rsidRPr="6AEB97A4">
        <w:rPr>
          <w:lang w:val="en-US"/>
        </w:rPr>
        <w:t xml:space="preserve"> </w:t>
      </w:r>
      <w:r w:rsidR="41EA033F">
        <w:t>the</w:t>
      </w:r>
      <w:r w:rsidR="41EA033F" w:rsidRPr="6AEB97A4">
        <w:rPr>
          <w:lang w:val="en-US"/>
        </w:rPr>
        <w:t xml:space="preserve"> question</w:t>
      </w:r>
      <w:r w:rsidR="3F4198B0" w:rsidRPr="6AEB97A4">
        <w:rPr>
          <w:lang w:val="en-US"/>
        </w:rPr>
        <w:t>:</w:t>
      </w:r>
      <w:r w:rsidR="41EA033F" w:rsidRPr="6AEB97A4">
        <w:rPr>
          <w:lang w:val="en-US"/>
        </w:rPr>
        <w:t xml:space="preserve"> </w:t>
      </w:r>
      <w:r w:rsidR="008132C3">
        <w:rPr>
          <w:lang w:val="en-US"/>
        </w:rPr>
        <w:t>‘</w:t>
      </w:r>
      <w:r w:rsidR="0762CBEC" w:rsidRPr="6AEB97A4">
        <w:rPr>
          <w:lang w:val="en-US"/>
        </w:rPr>
        <w:t xml:space="preserve">I wonder if this works for all </w:t>
      </w:r>
      <w:r w:rsidR="008132C3">
        <w:rPr>
          <w:lang w:val="en-US"/>
        </w:rPr>
        <w:t>3</w:t>
      </w:r>
      <w:r w:rsidR="0762CBEC" w:rsidRPr="6AEB97A4">
        <w:rPr>
          <w:lang w:val="en-US"/>
        </w:rPr>
        <w:t>-digit numbers</w:t>
      </w:r>
      <w:r w:rsidR="3628A1E9" w:rsidRPr="6AEB97A4">
        <w:rPr>
          <w:lang w:val="en-US"/>
        </w:rPr>
        <w:t>?</w:t>
      </w:r>
      <w:r w:rsidR="008132C3">
        <w:rPr>
          <w:lang w:val="en-US"/>
        </w:rPr>
        <w:t>’</w:t>
      </w:r>
    </w:p>
    <w:p w14:paraId="45E015D8" w14:textId="7F06CBDE" w:rsidR="0065216A" w:rsidRDefault="0648451E" w:rsidP="00F73B24">
      <w:pPr>
        <w:pStyle w:val="ListNumber"/>
        <w:rPr>
          <w:rFonts w:eastAsia="Arial"/>
          <w:color w:val="000000" w:themeColor="text1"/>
          <w:lang w:val="en-US"/>
        </w:rPr>
      </w:pPr>
      <w:r w:rsidRPr="6AEB97A4">
        <w:rPr>
          <w:lang w:val="en-US"/>
        </w:rPr>
        <w:t>Ask students:</w:t>
      </w:r>
    </w:p>
    <w:p w14:paraId="1C805921" w14:textId="6BAF7F82" w:rsidR="0065216A" w:rsidRPr="00753552" w:rsidRDefault="0762CBEC" w:rsidP="00377C8D">
      <w:pPr>
        <w:pStyle w:val="ListBullet"/>
        <w:ind w:left="1134"/>
      </w:pPr>
      <w:r>
        <w:t>What do you think?</w:t>
      </w:r>
    </w:p>
    <w:p w14:paraId="3406095D" w14:textId="0C24D30B" w:rsidR="0065216A" w:rsidRPr="00753552" w:rsidRDefault="693FA944" w:rsidP="009B7E07">
      <w:pPr>
        <w:pStyle w:val="ListBullet"/>
        <w:ind w:left="1134"/>
      </w:pPr>
      <w:r>
        <w:t>Are there 3-digit numbers that you can tell straight away will not follow the pattern? (111, 222, 333 … or 101, 202, 30</w:t>
      </w:r>
      <w:r w:rsidR="4C1F4C64">
        <w:t>3</w:t>
      </w:r>
      <w:r>
        <w:t>)</w:t>
      </w:r>
    </w:p>
    <w:p w14:paraId="4E46AACB" w14:textId="08DDDC53" w:rsidR="0065216A" w:rsidRDefault="0762CBEC" w:rsidP="009B7E07">
      <w:pPr>
        <w:pStyle w:val="ListBullet"/>
        <w:ind w:left="1134"/>
        <w:rPr>
          <w:rFonts w:eastAsia="Calibri"/>
          <w:color w:val="000000" w:themeColor="text1"/>
          <w:lang w:val="en-US"/>
        </w:rPr>
      </w:pPr>
      <w:r>
        <w:t xml:space="preserve">How </w:t>
      </w:r>
      <w:r w:rsidR="2633BBC7">
        <w:t>c</w:t>
      </w:r>
      <w:r>
        <w:t>ould we find</w:t>
      </w:r>
      <w:r w:rsidRPr="6AEB97A4">
        <w:rPr>
          <w:lang w:val="en-US"/>
        </w:rPr>
        <w:t xml:space="preserve"> out?</w:t>
      </w:r>
    </w:p>
    <w:p w14:paraId="14E427D0" w14:textId="119D3D48" w:rsidR="0065216A" w:rsidRPr="00935195" w:rsidRDefault="0762CBEC" w:rsidP="00F73B24">
      <w:pPr>
        <w:pStyle w:val="ListNumber"/>
      </w:pPr>
      <w:r>
        <w:t xml:space="preserve">Allow students time to </w:t>
      </w:r>
      <w:hyperlink r:id="rId73" w:history="1">
        <w:r w:rsidR="00E43C6D" w:rsidRPr="00E43C6D">
          <w:rPr>
            <w:rStyle w:val="Hyperlink"/>
          </w:rPr>
          <w:t>Think-Pair-Share</w:t>
        </w:r>
      </w:hyperlink>
      <w:r w:rsidR="3D33B0AF">
        <w:t xml:space="preserve"> before investigating their ideas</w:t>
      </w:r>
      <w:r w:rsidR="63C19FB1">
        <w:t>.</w:t>
      </w:r>
    </w:p>
    <w:p w14:paraId="114F3F76" w14:textId="14D99511" w:rsidR="0065216A" w:rsidRDefault="0762CBEC" w:rsidP="00F73B24">
      <w:pPr>
        <w:pStyle w:val="ListNumber"/>
        <w:rPr>
          <w:lang w:val="en-US"/>
        </w:rPr>
      </w:pPr>
      <w:r>
        <w:t>As students</w:t>
      </w:r>
      <w:r w:rsidRPr="6AEB97A4">
        <w:rPr>
          <w:lang w:val="en-US"/>
        </w:rPr>
        <w:t xml:space="preserve"> work through the investigation, </w:t>
      </w:r>
      <w:r w:rsidR="775600B2" w:rsidRPr="6AEB97A4">
        <w:rPr>
          <w:lang w:val="en-US"/>
        </w:rPr>
        <w:t>ask questions to check understanding</w:t>
      </w:r>
      <w:r w:rsidRPr="6AEB97A4">
        <w:rPr>
          <w:lang w:val="en-US"/>
        </w:rPr>
        <w:t>.</w:t>
      </w:r>
    </w:p>
    <w:p w14:paraId="7281B1DA" w14:textId="73CCAA25" w:rsidR="0065216A" w:rsidRDefault="7BC75F77" w:rsidP="00377C8D">
      <w:pPr>
        <w:pStyle w:val="FeatureBox"/>
        <w:rPr>
          <w:lang w:val="en-US"/>
        </w:rPr>
      </w:pPr>
      <w:r w:rsidRPr="00377C8D">
        <w:rPr>
          <w:rStyle w:val="Strong"/>
        </w:rPr>
        <w:t>Note</w:t>
      </w:r>
      <w:r w:rsidRPr="5F98EEA0">
        <w:rPr>
          <w:lang w:val="en-US"/>
        </w:rPr>
        <w:t xml:space="preserve">: </w:t>
      </w:r>
      <w:r w:rsidR="00220E51">
        <w:rPr>
          <w:lang w:val="en-US"/>
        </w:rPr>
        <w:fldChar w:fldCharType="begin"/>
      </w:r>
      <w:r w:rsidR="00220E51">
        <w:rPr>
          <w:lang w:val="en-US"/>
        </w:rPr>
        <w:instrText xml:space="preserve"> REF _Ref163474654 \h </w:instrText>
      </w:r>
      <w:r w:rsidR="00220E51">
        <w:rPr>
          <w:lang w:val="en-US"/>
        </w:rPr>
      </w:r>
      <w:r w:rsidR="00220E51">
        <w:rPr>
          <w:lang w:val="en-US"/>
        </w:rPr>
        <w:fldChar w:fldCharType="separate"/>
      </w:r>
      <w:r w:rsidR="00220E51">
        <w:t xml:space="preserve">Figure </w:t>
      </w:r>
      <w:r w:rsidR="00220E51">
        <w:rPr>
          <w:noProof/>
        </w:rPr>
        <w:t>16</w:t>
      </w:r>
      <w:r w:rsidR="00220E51">
        <w:rPr>
          <w:lang w:val="en-US"/>
        </w:rPr>
        <w:fldChar w:fldCharType="end"/>
      </w:r>
      <w:r w:rsidR="00220E51">
        <w:rPr>
          <w:lang w:val="en-US"/>
        </w:rPr>
        <w:t xml:space="preserve"> </w:t>
      </w:r>
      <w:r w:rsidR="0B2DFF64" w:rsidRPr="5F98EEA0">
        <w:rPr>
          <w:lang w:val="en-US"/>
        </w:rPr>
        <w:t xml:space="preserve">has been labelled for reference. Students are not expected to know or use </w:t>
      </w:r>
      <w:r w:rsidR="3E63AAB4" w:rsidRPr="5F98EEA0">
        <w:rPr>
          <w:lang w:val="en-US"/>
        </w:rPr>
        <w:t>technical</w:t>
      </w:r>
      <w:r w:rsidR="0B2DFF64" w:rsidRPr="5F98EEA0">
        <w:rPr>
          <w:lang w:val="en-US"/>
        </w:rPr>
        <w:t xml:space="preserve"> </w:t>
      </w:r>
      <w:r w:rsidR="0B2DFF64" w:rsidRPr="00377C8D">
        <w:t>vocabulary</w:t>
      </w:r>
      <w:r w:rsidR="094628E1" w:rsidRPr="5F98EEA0">
        <w:rPr>
          <w:lang w:val="en-US"/>
        </w:rPr>
        <w:t xml:space="preserve"> to explain their thinking.</w:t>
      </w:r>
    </w:p>
    <w:p w14:paraId="594FEFD3" w14:textId="2DB87931" w:rsidR="4DFB7BB4" w:rsidRDefault="00D21DA9" w:rsidP="00F73B24">
      <w:pPr>
        <w:pStyle w:val="Caption"/>
        <w:rPr>
          <w:lang w:val="en-US"/>
        </w:rPr>
      </w:pPr>
      <w:bookmarkStart w:id="102" w:name="_Ref163474654"/>
      <w:bookmarkStart w:id="103" w:name="_Ref153876840"/>
      <w:r>
        <w:t xml:space="preserve">Figure </w:t>
      </w:r>
      <w:r w:rsidR="00411B64">
        <w:fldChar w:fldCharType="begin"/>
      </w:r>
      <w:r w:rsidR="00411B64">
        <w:instrText xml:space="preserve"> SEQ Figure \* ARABIC </w:instrText>
      </w:r>
      <w:r w:rsidR="00411B64">
        <w:fldChar w:fldCharType="separate"/>
      </w:r>
      <w:r w:rsidR="00411B64">
        <w:rPr>
          <w:noProof/>
        </w:rPr>
        <w:t>16</w:t>
      </w:r>
      <w:r w:rsidR="00411B64">
        <w:fldChar w:fldCharType="end"/>
      </w:r>
      <w:bookmarkEnd w:id="102"/>
      <w:bookmarkEnd w:id="103"/>
      <w:r>
        <w:t xml:space="preserve"> </w:t>
      </w:r>
      <w:r w:rsidRPr="002D1232">
        <w:t xml:space="preserve">– </w:t>
      </w:r>
      <w:r w:rsidR="009B7E07">
        <w:t>l</w:t>
      </w:r>
      <w:r w:rsidRPr="002D1232">
        <w:t>abelled example</w:t>
      </w:r>
    </w:p>
    <w:p w14:paraId="4DD8CF2E" w14:textId="2A98F283" w:rsidR="4DFB7BB4" w:rsidRDefault="0A25690D" w:rsidP="003B7E7D">
      <w:pPr>
        <w:ind w:right="-31"/>
      </w:pPr>
      <w:r w:rsidRPr="00377C8D">
        <w:rPr>
          <w:noProof/>
        </w:rPr>
        <w:drawing>
          <wp:inline distT="0" distB="0" distL="0" distR="0" wp14:anchorId="2ABB5873" wp14:editId="407DCC9D">
            <wp:extent cx="3563006" cy="2152650"/>
            <wp:effectExtent l="0" t="0" r="0" b="0"/>
            <wp:docPr id="1180771648" name="Picture 1180771648" descr="A labelled example of the subtraction investigation showing labels for each line A to E respectively. &#10;&#10;Line A is labelled minuend, Line B is labelled subtrahend, Line C is labelled difference, Line D is labelled addend and Line E is labelled total. &#10;&#10;The numbers used in the example are 653 − 356, 297 + 792, making a total of 108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71648" name="Picture 1180771648" descr="A labelled example of the subtraction investigation showing labels for each line A to E respectively. &#10;&#10;Line A is labelled minuend, Line B is labelled subtrahend, Line C is labelled difference, Line D is labelled addend and Line E is labelled total. &#10;&#10;The numbers used in the example are 653 − 356, 297 + 792, making a total of 1089. "/>
                    <pic:cNvPicPr/>
                  </pic:nvPicPr>
                  <pic:blipFill>
                    <a:blip r:embed="rId74">
                      <a:extLst>
                        <a:ext uri="{28A0092B-C50C-407E-A947-70E740481C1C}">
                          <a14:useLocalDpi xmlns:a14="http://schemas.microsoft.com/office/drawing/2010/main" val="0"/>
                        </a:ext>
                      </a:extLst>
                    </a:blip>
                    <a:stretch>
                      <a:fillRect/>
                    </a:stretch>
                  </pic:blipFill>
                  <pic:spPr>
                    <a:xfrm>
                      <a:off x="0" y="0"/>
                      <a:ext cx="3605584" cy="2178374"/>
                    </a:xfrm>
                    <a:prstGeom prst="rect">
                      <a:avLst/>
                    </a:prstGeom>
                  </pic:spPr>
                </pic:pic>
              </a:graphicData>
            </a:graphic>
          </wp:inline>
        </w:drawing>
      </w:r>
    </w:p>
    <w:p w14:paraId="7FA7AEE5" w14:textId="3BFB8E75" w:rsidR="00377C8D" w:rsidRDefault="00377C8D" w:rsidP="00377C8D">
      <w:r w:rsidRPr="00377C8D">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715EAC5" w14:paraId="40A37BB3" w14:textId="77777777" w:rsidTr="6AEB97A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EBD6E0D" w14:textId="0457533B" w:rsidR="4715EAC5" w:rsidRDefault="4715EAC5" w:rsidP="00F73B24">
            <w:r>
              <w:t>Prompts</w:t>
            </w:r>
          </w:p>
        </w:tc>
        <w:tc>
          <w:tcPr>
            <w:tcW w:w="7280" w:type="dxa"/>
          </w:tcPr>
          <w:p w14:paraId="7B28DCD4" w14:textId="2520B0B6" w:rsidR="4715EAC5" w:rsidRDefault="4715EAC5" w:rsidP="00F73B24">
            <w:r>
              <w:t>Anticipated student responses</w:t>
            </w:r>
          </w:p>
        </w:tc>
      </w:tr>
      <w:tr w:rsidR="4715EAC5" w14:paraId="5E6A5EB3" w14:textId="77777777" w:rsidTr="6AEB97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FD71355" w14:textId="22A7C700" w:rsidR="4715EAC5" w:rsidRPr="00003731" w:rsidRDefault="277AFC34" w:rsidP="00F73B24">
            <w:pPr>
              <w:pStyle w:val="ListBullet"/>
            </w:pPr>
            <w:r>
              <w:t>What is the same about each calculation?</w:t>
            </w:r>
          </w:p>
        </w:tc>
        <w:tc>
          <w:tcPr>
            <w:tcW w:w="7280" w:type="dxa"/>
          </w:tcPr>
          <w:p w14:paraId="595464B0" w14:textId="2394A4F3" w:rsidR="4715EAC5" w:rsidRPr="00003731" w:rsidRDefault="449042EE" w:rsidP="00377C8D">
            <w:pPr>
              <w:pStyle w:val="ListBullet"/>
            </w:pPr>
            <w:r w:rsidRPr="6AEB97A4">
              <w:rPr>
                <w:lang w:val="en-US"/>
              </w:rPr>
              <w:t xml:space="preserve">Each </w:t>
            </w:r>
            <w:r w:rsidRPr="00377C8D">
              <w:t>subtraction</w:t>
            </w:r>
            <w:r w:rsidRPr="6AEB97A4">
              <w:rPr>
                <w:lang w:val="en-US"/>
              </w:rPr>
              <w:t xml:space="preserve"> </w:t>
            </w:r>
            <w:r>
              <w:t>algorithm need</w:t>
            </w:r>
            <w:r w:rsidR="01D315F3">
              <w:t xml:space="preserve">s </w:t>
            </w:r>
            <w:r>
              <w:t>regrouping.</w:t>
            </w:r>
          </w:p>
          <w:p w14:paraId="00A01DA8" w14:textId="6C321122" w:rsidR="4715EAC5" w:rsidRPr="00003731" w:rsidRDefault="776A2F5A" w:rsidP="00F73B24">
            <w:pPr>
              <w:pStyle w:val="ListBullet"/>
            </w:pPr>
            <w:r>
              <w:t xml:space="preserve">Line A </w:t>
            </w:r>
            <w:r w:rsidR="0E1E7967">
              <w:t xml:space="preserve">is always larger than </w:t>
            </w:r>
            <w:r w:rsidR="632EEFA5">
              <w:t>Line B for</w:t>
            </w:r>
            <w:r w:rsidR="0E1E7967">
              <w:t xml:space="preserve"> subtraction.</w:t>
            </w:r>
          </w:p>
          <w:p w14:paraId="7A620FA7" w14:textId="0EAF0282" w:rsidR="4715EAC5" w:rsidRPr="00003731" w:rsidRDefault="0E1E7967" w:rsidP="00F73B24">
            <w:pPr>
              <w:pStyle w:val="ListBullet"/>
            </w:pPr>
            <w:r>
              <w:t xml:space="preserve">The digit in the ones </w:t>
            </w:r>
            <w:r w:rsidR="73046162">
              <w:t xml:space="preserve">place </w:t>
            </w:r>
            <w:r>
              <w:t xml:space="preserve">of </w:t>
            </w:r>
            <w:r w:rsidR="2696B659">
              <w:t xml:space="preserve">Line A </w:t>
            </w:r>
            <w:r>
              <w:t xml:space="preserve">must be smaller than the digit in the hundreds </w:t>
            </w:r>
            <w:r w:rsidR="5507C52F">
              <w:t>place</w:t>
            </w:r>
            <w:r>
              <w:t>.</w:t>
            </w:r>
          </w:p>
          <w:p w14:paraId="3A1AD25D" w14:textId="29D89A77" w:rsidR="4715EAC5" w:rsidRPr="00003731" w:rsidRDefault="0E1E7967" w:rsidP="00F73B24">
            <w:pPr>
              <w:pStyle w:val="ListBullet"/>
            </w:pPr>
            <w:r>
              <w:t xml:space="preserve">The digits in the tens </w:t>
            </w:r>
            <w:r w:rsidR="3BE05E3B">
              <w:t xml:space="preserve">place </w:t>
            </w:r>
            <w:r w:rsidR="0569DDCB">
              <w:t xml:space="preserve">of </w:t>
            </w:r>
            <w:r w:rsidR="541B5154">
              <w:t xml:space="preserve">Lines A and B </w:t>
            </w:r>
            <w:r w:rsidR="6D53B8D6">
              <w:t>are the</w:t>
            </w:r>
            <w:r>
              <w:t xml:space="preserve"> same be</w:t>
            </w:r>
            <w:r w:rsidR="6A35A025">
              <w:t>fore and after reversal.</w:t>
            </w:r>
          </w:p>
          <w:p w14:paraId="02EBD112" w14:textId="69F4F7F6" w:rsidR="4715EAC5" w:rsidRPr="00003731" w:rsidRDefault="0E1E7967" w:rsidP="00F73B24">
            <w:pPr>
              <w:pStyle w:val="ListBullet"/>
            </w:pPr>
            <w:r>
              <w:t xml:space="preserve">There is always a 9 in the tens </w:t>
            </w:r>
            <w:r w:rsidR="528FA12C">
              <w:t xml:space="preserve">place </w:t>
            </w:r>
            <w:r>
              <w:t xml:space="preserve">of </w:t>
            </w:r>
            <w:r w:rsidR="6DA637BD">
              <w:t>Lin</w:t>
            </w:r>
            <w:r>
              <w:t xml:space="preserve">e </w:t>
            </w:r>
            <w:r w:rsidR="2CF30226">
              <w:t xml:space="preserve">C </w:t>
            </w:r>
            <w:r>
              <w:t xml:space="preserve">which means there is also a 9 in the tens </w:t>
            </w:r>
            <w:r w:rsidR="27E1CAEC">
              <w:t xml:space="preserve">place </w:t>
            </w:r>
            <w:r w:rsidR="1D61ECAD">
              <w:t>of Line D</w:t>
            </w:r>
            <w:r>
              <w:t>.</w:t>
            </w:r>
          </w:p>
          <w:p w14:paraId="1B8F657D" w14:textId="4D3C798B" w:rsidR="4715EAC5" w:rsidRPr="00003731" w:rsidRDefault="0E1E7967" w:rsidP="00F73B24">
            <w:pPr>
              <w:pStyle w:val="ListBullet"/>
              <w:rPr>
                <w:lang w:val="en-US"/>
              </w:rPr>
            </w:pPr>
            <w:r>
              <w:t xml:space="preserve">In </w:t>
            </w:r>
            <w:r w:rsidR="46CFE708">
              <w:t>Line</w:t>
            </w:r>
            <w:r w:rsidR="27EDACED">
              <w:t>s</w:t>
            </w:r>
            <w:r w:rsidR="46CFE708">
              <w:t xml:space="preserve"> C</w:t>
            </w:r>
            <w:r w:rsidR="34425FD8">
              <w:t xml:space="preserve"> and D,</w:t>
            </w:r>
            <w:r>
              <w:t xml:space="preserve"> the</w:t>
            </w:r>
            <w:r w:rsidRPr="6AEB97A4">
              <w:rPr>
                <w:lang w:val="en-US"/>
              </w:rPr>
              <w:t xml:space="preserve"> digits in the hundreds and </w:t>
            </w:r>
            <w:bookmarkStart w:id="104" w:name="_Int_CO28LxjW"/>
            <w:proofErr w:type="spellStart"/>
            <w:r w:rsidRPr="6AEB97A4">
              <w:rPr>
                <w:lang w:val="en-US"/>
              </w:rPr>
              <w:t>ones</w:t>
            </w:r>
            <w:bookmarkEnd w:id="104"/>
            <w:proofErr w:type="spellEnd"/>
            <w:r w:rsidRPr="6AEB97A4">
              <w:rPr>
                <w:lang w:val="en-US"/>
              </w:rPr>
              <w:t xml:space="preserve"> </w:t>
            </w:r>
            <w:r w:rsidR="0AC5D1DB" w:rsidRPr="6AEB97A4">
              <w:rPr>
                <w:lang w:val="en-US"/>
              </w:rPr>
              <w:t xml:space="preserve">place </w:t>
            </w:r>
            <w:r w:rsidRPr="6AEB97A4">
              <w:rPr>
                <w:lang w:val="en-US"/>
              </w:rPr>
              <w:t>add to 9.</w:t>
            </w:r>
          </w:p>
        </w:tc>
      </w:tr>
      <w:tr w:rsidR="5F98EEA0" w14:paraId="448EFEF6" w14:textId="77777777" w:rsidTr="6AEB97A4">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EF3B3D1" w14:textId="7E28BF4D" w:rsidR="5E7C0698" w:rsidRDefault="587D3F72" w:rsidP="00DE1749">
            <w:pPr>
              <w:pStyle w:val="ListBullet"/>
            </w:pPr>
            <w:r>
              <w:t xml:space="preserve">What is </w:t>
            </w:r>
            <w:r w:rsidRPr="00DE1749">
              <w:t>different</w:t>
            </w:r>
            <w:r>
              <w:t>?</w:t>
            </w:r>
          </w:p>
        </w:tc>
        <w:tc>
          <w:tcPr>
            <w:tcW w:w="7280" w:type="dxa"/>
          </w:tcPr>
          <w:p w14:paraId="16341213" w14:textId="545416EB" w:rsidR="5E7C0698" w:rsidRPr="00C81D7D" w:rsidRDefault="587D3F72" w:rsidP="00F73B24">
            <w:pPr>
              <w:pStyle w:val="ListBullet"/>
            </w:pPr>
            <w:r>
              <w:t xml:space="preserve">There are different digits being used, resulting in </w:t>
            </w:r>
            <w:r w:rsidR="1D1C4A9A">
              <w:t xml:space="preserve">a variety of </w:t>
            </w:r>
            <w:r>
              <w:t>differences.</w:t>
            </w:r>
          </w:p>
          <w:p w14:paraId="1ED6FD0F" w14:textId="5B1C438F" w:rsidR="5E7C0698" w:rsidRDefault="587D3F72" w:rsidP="00F73B24">
            <w:pPr>
              <w:pStyle w:val="ListBullet"/>
              <w:rPr>
                <w:lang w:val="en-US"/>
              </w:rPr>
            </w:pPr>
            <w:r>
              <w:t>The third</w:t>
            </w:r>
            <w:r w:rsidRPr="6AEB97A4">
              <w:rPr>
                <w:lang w:val="en-US"/>
              </w:rPr>
              <w:t xml:space="preserve"> example (</w:t>
            </w:r>
            <w:r w:rsidR="25A9C86D" w:rsidRPr="6AEB97A4">
              <w:rPr>
                <w:rFonts w:eastAsia="Calibri"/>
                <w:color w:val="000000" w:themeColor="text1"/>
                <w:lang w:val="en-US"/>
              </w:rPr>
              <w:t>352</w:t>
            </w:r>
            <w:r w:rsidR="00F1040F">
              <w:rPr>
                <w:rFonts w:eastAsia="Calibri"/>
                <w:color w:val="000000" w:themeColor="text1"/>
                <w:lang w:val="en-US"/>
              </w:rPr>
              <w:t> − </w:t>
            </w:r>
            <w:r w:rsidR="25A9C86D" w:rsidRPr="6AEB97A4">
              <w:rPr>
                <w:rFonts w:eastAsia="Calibri"/>
                <w:color w:val="000000" w:themeColor="text1"/>
                <w:lang w:val="en-US"/>
              </w:rPr>
              <w:t xml:space="preserve">253) </w:t>
            </w:r>
            <w:r w:rsidRPr="6AEB97A4">
              <w:rPr>
                <w:lang w:val="en-US"/>
              </w:rPr>
              <w:t>has a difference of 99.</w:t>
            </w:r>
            <w:r w:rsidR="4459DF5F" w:rsidRPr="6AEB97A4">
              <w:rPr>
                <w:lang w:val="en-US"/>
              </w:rPr>
              <w:t xml:space="preserve"> It </w:t>
            </w:r>
            <w:r w:rsidR="7C434795" w:rsidRPr="6AEB97A4">
              <w:rPr>
                <w:lang w:val="en-US"/>
              </w:rPr>
              <w:t>does not</w:t>
            </w:r>
            <w:r w:rsidR="4459DF5F" w:rsidRPr="6AEB97A4">
              <w:rPr>
                <w:lang w:val="en-US"/>
              </w:rPr>
              <w:t xml:space="preserve"> follow the pattern.</w:t>
            </w:r>
          </w:p>
        </w:tc>
      </w:tr>
      <w:tr w:rsidR="5F98EEA0" w14:paraId="29C445F6" w14:textId="77777777" w:rsidTr="6AEB97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EA6A431" w14:textId="65F76AF2" w:rsidR="5F98EEA0" w:rsidRDefault="161F1E0D" w:rsidP="00F73B24">
            <w:pPr>
              <w:pStyle w:val="ListBullet"/>
              <w:rPr>
                <w:rFonts w:eastAsia="Arial"/>
                <w:color w:val="000000" w:themeColor="text1"/>
                <w:lang w:val="en-US"/>
              </w:rPr>
            </w:pPr>
            <w:r w:rsidRPr="6AEB97A4">
              <w:rPr>
                <w:lang w:val="en-US"/>
              </w:rPr>
              <w:t xml:space="preserve">Why do you always get a 9 in the </w:t>
            </w:r>
            <w:bookmarkStart w:id="105" w:name="_Int_pFroWC30"/>
            <w:r w:rsidRPr="6AEB97A4">
              <w:rPr>
                <w:lang w:val="en-US"/>
              </w:rPr>
              <w:t>tens</w:t>
            </w:r>
            <w:bookmarkEnd w:id="105"/>
            <w:r w:rsidRPr="6AEB97A4">
              <w:rPr>
                <w:lang w:val="en-US"/>
              </w:rPr>
              <w:t xml:space="preserve"> column when you perform the subtraction?</w:t>
            </w:r>
          </w:p>
        </w:tc>
        <w:tc>
          <w:tcPr>
            <w:tcW w:w="7280" w:type="dxa"/>
          </w:tcPr>
          <w:p w14:paraId="3B9D0702" w14:textId="3482E3B0" w:rsidR="13F39FB5" w:rsidRDefault="772CABA7" w:rsidP="00F73B24">
            <w:pPr>
              <w:pStyle w:val="ListBullet"/>
              <w:rPr>
                <w:lang w:val="en-US"/>
              </w:rPr>
            </w:pPr>
            <w:r w:rsidRPr="6AEB97A4">
              <w:rPr>
                <w:lang w:val="en-US"/>
              </w:rPr>
              <w:t xml:space="preserve">As the </w:t>
            </w:r>
            <w:r>
              <w:t xml:space="preserve">digit in </w:t>
            </w:r>
            <w:r w:rsidR="00996975">
              <w:t xml:space="preserve">the </w:t>
            </w:r>
            <w:r w:rsidR="2ABC555D">
              <w:t>Line</w:t>
            </w:r>
            <w:r>
              <w:t xml:space="preserve"> B </w:t>
            </w:r>
            <w:bookmarkStart w:id="106" w:name="_Int_boPMdrus"/>
            <w:proofErr w:type="gramStart"/>
            <w:r>
              <w:t>ones</w:t>
            </w:r>
            <w:bookmarkEnd w:id="106"/>
            <w:proofErr w:type="gramEnd"/>
            <w:r>
              <w:t xml:space="preserve"> place will be larger than in </w:t>
            </w:r>
            <w:r w:rsidR="00E04A71">
              <w:t xml:space="preserve">the </w:t>
            </w:r>
            <w:r>
              <w:t xml:space="preserve">Line A </w:t>
            </w:r>
            <w:bookmarkStart w:id="107" w:name="_Int_8XIySSRz"/>
            <w:r>
              <w:t>ones</w:t>
            </w:r>
            <w:bookmarkEnd w:id="107"/>
            <w:r>
              <w:t xml:space="preserve"> </w:t>
            </w:r>
            <w:r w:rsidR="4FFFDFAE">
              <w:t>place</w:t>
            </w:r>
            <w:r>
              <w:t>, trading is required.</w:t>
            </w:r>
            <w:r w:rsidR="6082C607">
              <w:t xml:space="preserve"> As</w:t>
            </w:r>
            <w:r w:rsidR="6082C607" w:rsidRPr="6AEB97A4">
              <w:rPr>
                <w:lang w:val="en-US"/>
              </w:rPr>
              <w:t xml:space="preserve"> the middle digit of </w:t>
            </w:r>
            <w:bookmarkStart w:id="108" w:name="_Int_81m653R2"/>
            <w:r w:rsidR="6082C607" w:rsidRPr="6AEB97A4">
              <w:rPr>
                <w:lang w:val="en-US"/>
              </w:rPr>
              <w:t>Line</w:t>
            </w:r>
            <w:r w:rsidR="373847AA" w:rsidRPr="6AEB97A4">
              <w:rPr>
                <w:lang w:val="en-US"/>
              </w:rPr>
              <w:t>s</w:t>
            </w:r>
            <w:bookmarkEnd w:id="108"/>
            <w:r w:rsidR="6082C607" w:rsidRPr="6AEB97A4">
              <w:rPr>
                <w:lang w:val="en-US"/>
              </w:rPr>
              <w:t xml:space="preserve"> A and B are the same, after trading</w:t>
            </w:r>
            <w:r w:rsidR="00E04A71">
              <w:rPr>
                <w:lang w:val="en-US"/>
              </w:rPr>
              <w:t>,</w:t>
            </w:r>
            <w:r w:rsidR="6082C607" w:rsidRPr="6AEB97A4">
              <w:rPr>
                <w:lang w:val="en-US"/>
              </w:rPr>
              <w:t xml:space="preserve"> the difference will be 9.</w:t>
            </w:r>
          </w:p>
        </w:tc>
      </w:tr>
      <w:tr w:rsidR="5F98EEA0" w14:paraId="5048929A" w14:textId="77777777" w:rsidTr="6AEB97A4">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ABE71B2" w14:textId="10263149" w:rsidR="11A8AE64" w:rsidRPr="002D792B" w:rsidRDefault="05125CD6" w:rsidP="00AC3430">
            <w:pPr>
              <w:pStyle w:val="ListBullet"/>
              <w:rPr>
                <w:rFonts w:eastAsia="Arial"/>
                <w:color w:val="000000" w:themeColor="text1"/>
                <w:lang w:val="en-US"/>
              </w:rPr>
            </w:pPr>
            <w:r w:rsidRPr="00AC3430">
              <w:rPr>
                <w:rStyle w:val="Strong"/>
              </w:rPr>
              <w:t>Extension question</w:t>
            </w:r>
            <w:r w:rsidRPr="6AEB97A4">
              <w:rPr>
                <w:b/>
                <w:bCs/>
                <w:lang w:val="en-US"/>
              </w:rPr>
              <w:t>:</w:t>
            </w:r>
            <w:r w:rsidRPr="6AEB97A4">
              <w:rPr>
                <w:lang w:val="en-US"/>
              </w:rPr>
              <w:t xml:space="preserve"> </w:t>
            </w:r>
            <w:r w:rsidR="7A03B6E6" w:rsidRPr="6AEB97A4">
              <w:rPr>
                <w:lang w:val="en-US"/>
              </w:rPr>
              <w:t xml:space="preserve">Why do the </w:t>
            </w:r>
            <w:r w:rsidR="7A03B6E6" w:rsidRPr="00AC3430">
              <w:t>hundreds</w:t>
            </w:r>
            <w:r w:rsidR="7A03B6E6" w:rsidRPr="6AEB97A4">
              <w:rPr>
                <w:lang w:val="en-US"/>
              </w:rPr>
              <w:t xml:space="preserve"> and ones </w:t>
            </w:r>
            <w:r w:rsidR="00E04A71">
              <w:rPr>
                <w:lang w:val="en-US"/>
              </w:rPr>
              <w:t xml:space="preserve">places </w:t>
            </w:r>
            <w:r w:rsidR="7A03B6E6" w:rsidRPr="6AEB97A4">
              <w:rPr>
                <w:lang w:val="en-US"/>
              </w:rPr>
              <w:t xml:space="preserve">of </w:t>
            </w:r>
            <w:r w:rsidR="6C1DDD87" w:rsidRPr="6AEB97A4">
              <w:rPr>
                <w:lang w:val="en-US"/>
              </w:rPr>
              <w:t xml:space="preserve">Line C </w:t>
            </w:r>
            <w:r w:rsidR="7A03B6E6" w:rsidRPr="6AEB97A4">
              <w:rPr>
                <w:lang w:val="en-US"/>
              </w:rPr>
              <w:t>add to 9?</w:t>
            </w:r>
          </w:p>
        </w:tc>
        <w:tc>
          <w:tcPr>
            <w:tcW w:w="7280" w:type="dxa"/>
          </w:tcPr>
          <w:p w14:paraId="6E6C740A" w14:textId="429F7E1A" w:rsidR="68999C6D" w:rsidRPr="00992C46" w:rsidRDefault="0FF89C91" w:rsidP="00DE1749">
            <w:pPr>
              <w:pStyle w:val="ListBullet"/>
              <w:rPr>
                <w:rFonts w:eastAsia="Calibri"/>
                <w:strike/>
                <w:lang w:val="en-US"/>
              </w:rPr>
            </w:pPr>
            <w:r>
              <w:t>Line</w:t>
            </w:r>
            <w:r w:rsidRPr="6AEB97A4">
              <w:rPr>
                <w:lang w:val="en-US"/>
              </w:rPr>
              <w:t xml:space="preserve"> C</w:t>
            </w:r>
            <w:r w:rsidR="1C5008DE" w:rsidRPr="6AEB97A4">
              <w:rPr>
                <w:lang w:val="en-US"/>
              </w:rPr>
              <w:t xml:space="preserve"> will always be a multiple of 99</w:t>
            </w:r>
            <w:r w:rsidR="00E04A71">
              <w:rPr>
                <w:lang w:val="en-US"/>
              </w:rPr>
              <w:t>, for example</w:t>
            </w:r>
            <w:r w:rsidR="00C25B9A">
              <w:rPr>
                <w:lang w:val="en-US"/>
              </w:rPr>
              <w:t>,</w:t>
            </w:r>
            <w:r w:rsidR="1C5008DE" w:rsidRPr="6AEB97A4">
              <w:rPr>
                <w:lang w:val="en-US"/>
              </w:rPr>
              <w:t xml:space="preserve"> 099, 198, 297, 396, 495 </w:t>
            </w:r>
            <w:r w:rsidR="00E04A71">
              <w:rPr>
                <w:lang w:val="en-US"/>
              </w:rPr>
              <w:t>and so on</w:t>
            </w:r>
            <w:r w:rsidR="1C5008DE" w:rsidRPr="6AEB97A4">
              <w:rPr>
                <w:lang w:val="en-US"/>
              </w:rPr>
              <w:t xml:space="preserve">. </w:t>
            </w:r>
            <w:r w:rsidR="304770C5" w:rsidRPr="6AEB97A4">
              <w:rPr>
                <w:lang w:val="en-US"/>
              </w:rPr>
              <w:t>Multiples</w:t>
            </w:r>
            <w:r w:rsidR="1C5008DE" w:rsidRPr="6AEB97A4">
              <w:rPr>
                <w:lang w:val="en-US"/>
              </w:rPr>
              <w:t xml:space="preserve"> of 99</w:t>
            </w:r>
            <w:r w:rsidR="304770C5" w:rsidRPr="6AEB97A4">
              <w:rPr>
                <w:lang w:val="en-US"/>
              </w:rPr>
              <w:t xml:space="preserve"> </w:t>
            </w:r>
            <w:r w:rsidR="1C5008DE" w:rsidRPr="6AEB97A4">
              <w:rPr>
                <w:lang w:val="en-US"/>
              </w:rPr>
              <w:t xml:space="preserve">are also multiples of 9 which can be </w:t>
            </w:r>
            <w:r w:rsidR="04291086" w:rsidRPr="6AEB97A4">
              <w:rPr>
                <w:lang w:val="en-US"/>
              </w:rPr>
              <w:t xml:space="preserve">determined </w:t>
            </w:r>
            <w:r w:rsidR="1C5008DE" w:rsidRPr="6AEB97A4">
              <w:rPr>
                <w:lang w:val="en-US"/>
              </w:rPr>
              <w:t xml:space="preserve">by </w:t>
            </w:r>
            <w:r w:rsidR="0E78DF60" w:rsidRPr="6AEB97A4">
              <w:rPr>
                <w:lang w:val="en-US"/>
              </w:rPr>
              <w:t xml:space="preserve">having a digit sum of </w:t>
            </w:r>
            <w:r w:rsidR="1C5008DE" w:rsidRPr="6AEB97A4">
              <w:rPr>
                <w:lang w:val="en-US"/>
              </w:rPr>
              <w:t xml:space="preserve">9. As the digit in the tens </w:t>
            </w:r>
            <w:r w:rsidR="421D0BDF" w:rsidRPr="6AEB97A4">
              <w:rPr>
                <w:lang w:val="en-US"/>
              </w:rPr>
              <w:t>place</w:t>
            </w:r>
            <w:r w:rsidR="037101D9" w:rsidRPr="6AEB97A4">
              <w:rPr>
                <w:lang w:val="en-US"/>
              </w:rPr>
              <w:t xml:space="preserve"> </w:t>
            </w:r>
            <w:r w:rsidR="1C5008DE" w:rsidRPr="6AEB97A4">
              <w:rPr>
                <w:lang w:val="en-US"/>
              </w:rPr>
              <w:t xml:space="preserve">is a 9, then the digits in the hundreds and </w:t>
            </w:r>
            <w:bookmarkStart w:id="109" w:name="_Int_qWxYeW8d"/>
            <w:proofErr w:type="gramStart"/>
            <w:r w:rsidR="1C5008DE" w:rsidRPr="6AEB97A4">
              <w:rPr>
                <w:lang w:val="en-US"/>
              </w:rPr>
              <w:t>ones</w:t>
            </w:r>
            <w:bookmarkEnd w:id="109"/>
            <w:proofErr w:type="gramEnd"/>
            <w:r w:rsidR="1C5008DE" w:rsidRPr="6AEB97A4">
              <w:rPr>
                <w:lang w:val="en-US"/>
              </w:rPr>
              <w:t xml:space="preserve"> </w:t>
            </w:r>
            <w:r w:rsidR="56241B70" w:rsidRPr="6AEB97A4">
              <w:rPr>
                <w:lang w:val="en-US"/>
              </w:rPr>
              <w:t>place</w:t>
            </w:r>
            <w:r w:rsidR="00C25B9A">
              <w:rPr>
                <w:lang w:val="en-US"/>
              </w:rPr>
              <w:t>s</w:t>
            </w:r>
            <w:r w:rsidR="56241B70" w:rsidRPr="6AEB97A4">
              <w:rPr>
                <w:lang w:val="en-US"/>
              </w:rPr>
              <w:t xml:space="preserve"> </w:t>
            </w:r>
            <w:r w:rsidR="1C5008DE" w:rsidRPr="6AEB97A4">
              <w:rPr>
                <w:lang w:val="en-US"/>
              </w:rPr>
              <w:t>must also add to 9</w:t>
            </w:r>
            <w:r w:rsidR="6DCEB1EA" w:rsidRPr="6AEB97A4">
              <w:rPr>
                <w:lang w:val="en-US"/>
              </w:rPr>
              <w:t>.</w:t>
            </w:r>
          </w:p>
        </w:tc>
      </w:tr>
    </w:tbl>
    <w:p w14:paraId="4CA77D55" w14:textId="77777777" w:rsidR="0065216A" w:rsidRDefault="0065216A" w:rsidP="00AC3430">
      <w:r>
        <w:t xml:space="preserve">This table details opportunities for </w:t>
      </w:r>
      <w:r w:rsidRPr="00AC3430">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F73B24">
            <w:r w:rsidRPr="004127B5">
              <w:t>Too hard?</w:t>
            </w:r>
          </w:p>
        </w:tc>
        <w:tc>
          <w:tcPr>
            <w:tcW w:w="7280" w:type="dxa"/>
          </w:tcPr>
          <w:p w14:paraId="5842F5DF" w14:textId="77777777" w:rsidR="0065216A" w:rsidRDefault="0065216A" w:rsidP="00F73B24">
            <w:r w:rsidRPr="004127B5">
              <w:t>Too easy?</w:t>
            </w:r>
          </w:p>
        </w:tc>
      </w:tr>
      <w:tr w:rsidR="0065216A" w14:paraId="2F0DC8C0"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2092213F" w14:textId="5C43922B" w:rsidR="0065216A" w:rsidRPr="00536CDE" w:rsidRDefault="3F89DB79" w:rsidP="00F73B24">
            <w:pPr>
              <w:rPr>
                <w:rFonts w:eastAsia="Arial"/>
                <w:color w:val="000000" w:themeColor="text1"/>
              </w:rPr>
            </w:pPr>
            <w:r>
              <w:t xml:space="preserve">Students cannot use an algorithm with understanding to record </w:t>
            </w:r>
            <w:r w:rsidR="3D3062DD">
              <w:t xml:space="preserve">addition and </w:t>
            </w:r>
            <w:r>
              <w:t xml:space="preserve">subtraction calculations, </w:t>
            </w:r>
            <w:bookmarkStart w:id="110" w:name="_Int_96KRZIYf"/>
            <w:proofErr w:type="gramStart"/>
            <w:r>
              <w:t>where</w:t>
            </w:r>
            <w:bookmarkEnd w:id="110"/>
            <w:proofErr w:type="gramEnd"/>
            <w:r>
              <w:t xml:space="preserve"> efficient, involving 3-digit numbers.</w:t>
            </w:r>
          </w:p>
          <w:p w14:paraId="3F56BCEC" w14:textId="5D59B00A" w:rsidR="0065216A" w:rsidRPr="00536CDE" w:rsidRDefault="51EDDFD9" w:rsidP="00F73B24">
            <w:pPr>
              <w:pStyle w:val="ListBullet"/>
            </w:pPr>
            <w:r>
              <w:t>Ask students to c</w:t>
            </w:r>
            <w:r w:rsidR="4BF301C3">
              <w:t xml:space="preserve">omplete </w:t>
            </w:r>
            <w:hyperlink w:anchor="_Resource_17:_Subtraction" w:history="1">
              <w:r w:rsidR="00EE5059" w:rsidRPr="00EE5059">
                <w:rPr>
                  <w:rStyle w:val="Hyperlink"/>
                </w:rPr>
                <w:t xml:space="preserve">Resource 17 – </w:t>
              </w:r>
              <w:r w:rsidR="33B8A3F1" w:rsidRPr="00EE5059">
                <w:rPr>
                  <w:rStyle w:val="Hyperlink"/>
                </w:rPr>
                <w:t>subtraction surprise</w:t>
              </w:r>
            </w:hyperlink>
            <w:r w:rsidR="4BF301C3">
              <w:t xml:space="preserve"> with </w:t>
            </w:r>
            <w:r w:rsidR="00051FF3">
              <w:t>2</w:t>
            </w:r>
            <w:r w:rsidR="4BF301C3">
              <w:t>-digit numbers, reversing the subtrahend to find the difference. Add the difference to the reversed addend to find the solution. (</w:t>
            </w:r>
            <w:r w:rsidR="4BF301C3" w:rsidRPr="00087AE6">
              <w:rPr>
                <w:rStyle w:val="Strong"/>
              </w:rPr>
              <w:t>Note</w:t>
            </w:r>
            <w:r w:rsidR="4BF301C3">
              <w:t xml:space="preserve">: </w:t>
            </w:r>
            <w:r w:rsidR="00DC7000">
              <w:t>t</w:t>
            </w:r>
            <w:r w:rsidR="4BF301C3">
              <w:t>hese will all add to 99.)</w:t>
            </w:r>
          </w:p>
          <w:p w14:paraId="065FCFBD" w14:textId="09D531A7" w:rsidR="0065216A" w:rsidRDefault="1F2C4A3E" w:rsidP="00F73B24">
            <w:pPr>
              <w:pStyle w:val="ListBullet"/>
            </w:pPr>
            <w:r>
              <w:t xml:space="preserve">Ask </w:t>
            </w:r>
            <w:r w:rsidR="7E51F0DA">
              <w:t xml:space="preserve">students </w:t>
            </w:r>
            <w:r w:rsidR="1FD1C402">
              <w:t xml:space="preserve">to </w:t>
            </w:r>
            <w:r w:rsidR="7E51F0DA">
              <w:t xml:space="preserve">complete the </w:t>
            </w:r>
            <w:r w:rsidR="00051FF3">
              <w:t>2</w:t>
            </w:r>
            <w:r w:rsidR="7E51F0DA">
              <w:t>-digit task above using MAB</w:t>
            </w:r>
            <w:r w:rsidR="1CF1B8A9">
              <w:t xml:space="preserve"> materials</w:t>
            </w:r>
            <w:r w:rsidR="7E51F0DA">
              <w:t xml:space="preserve"> or other concrete materials.</w:t>
            </w:r>
          </w:p>
        </w:tc>
        <w:tc>
          <w:tcPr>
            <w:tcW w:w="7280" w:type="dxa"/>
          </w:tcPr>
          <w:p w14:paraId="2337793D" w14:textId="6D98390A" w:rsidR="4750E55B" w:rsidRDefault="16762B3F" w:rsidP="00F73B24">
            <w:pPr>
              <w:rPr>
                <w:rFonts w:eastAsia="Arial"/>
                <w:color w:val="000000" w:themeColor="text1"/>
              </w:rPr>
            </w:pPr>
            <w:r w:rsidRPr="6AEB97A4">
              <w:rPr>
                <w:rFonts w:eastAsia="Arial"/>
                <w:color w:val="000000" w:themeColor="text1"/>
              </w:rPr>
              <w:t xml:space="preserve">Students can use an algorithm with understanding to record </w:t>
            </w:r>
            <w:r w:rsidR="3D3062DD" w:rsidRPr="6AEB97A4">
              <w:rPr>
                <w:rFonts w:eastAsia="Arial"/>
                <w:color w:val="000000" w:themeColor="text1"/>
              </w:rPr>
              <w:t xml:space="preserve">addition and </w:t>
            </w:r>
            <w:r w:rsidRPr="6AEB97A4">
              <w:rPr>
                <w:rFonts w:eastAsia="Arial"/>
                <w:color w:val="000000" w:themeColor="text1"/>
              </w:rPr>
              <w:t xml:space="preserve">subtraction calculations, </w:t>
            </w:r>
            <w:bookmarkStart w:id="111" w:name="_Int_M6sKGPeN"/>
            <w:proofErr w:type="gramStart"/>
            <w:r w:rsidRPr="6AEB97A4">
              <w:rPr>
                <w:rFonts w:eastAsia="Arial"/>
                <w:color w:val="000000" w:themeColor="text1"/>
              </w:rPr>
              <w:t>where</w:t>
            </w:r>
            <w:bookmarkEnd w:id="111"/>
            <w:proofErr w:type="gramEnd"/>
            <w:r w:rsidRPr="6AEB97A4">
              <w:rPr>
                <w:rFonts w:eastAsia="Arial"/>
                <w:color w:val="000000" w:themeColor="text1"/>
              </w:rPr>
              <w:t xml:space="preserve"> efficient, involving 3-digit numbers.</w:t>
            </w:r>
          </w:p>
          <w:p w14:paraId="582AB0FE" w14:textId="0F5328E8" w:rsidR="4750E55B" w:rsidRPr="003541BF" w:rsidRDefault="4F6853C5" w:rsidP="00F73B24">
            <w:pPr>
              <w:pStyle w:val="ListBullet"/>
            </w:pPr>
            <w:r w:rsidRPr="6AEB97A4">
              <w:rPr>
                <w:lang w:val="en-US"/>
              </w:rPr>
              <w:t xml:space="preserve">Provide </w:t>
            </w:r>
            <w:r w:rsidR="73389C5B">
              <w:t>students</w:t>
            </w:r>
            <w:r>
              <w:t xml:space="preserve"> with the extension question </w:t>
            </w:r>
            <w:r w:rsidR="39CA7113">
              <w:t>in the prompt</w:t>
            </w:r>
            <w:r w:rsidR="00296410">
              <w:t>s</w:t>
            </w:r>
            <w:r w:rsidR="39CA7113">
              <w:t xml:space="preserve"> table above. Ask students</w:t>
            </w:r>
            <w:r>
              <w:t xml:space="preserve"> why this </w:t>
            </w:r>
            <w:r w:rsidR="2955D680">
              <w:t>happens</w:t>
            </w:r>
            <w:r>
              <w:t>.</w:t>
            </w:r>
            <w:r w:rsidR="5A4DE4C0">
              <w:t xml:space="preserve"> Have students provide reasons and proof for </w:t>
            </w:r>
            <w:r w:rsidR="2EE16788">
              <w:t>this</w:t>
            </w:r>
            <w:r w:rsidR="00051FF3">
              <w:t>.</w:t>
            </w:r>
          </w:p>
          <w:p w14:paraId="222ABDAD" w14:textId="1330351C" w:rsidR="00AC3430" w:rsidRDefault="4F6853C5" w:rsidP="00EE5059">
            <w:pPr>
              <w:pStyle w:val="ListBullet"/>
            </w:pPr>
            <w:r>
              <w:t xml:space="preserve">Students </w:t>
            </w:r>
            <w:r w:rsidR="6874B0F9">
              <w:t>are given the following problem</w:t>
            </w:r>
            <w:r>
              <w:t xml:space="preserve">: </w:t>
            </w:r>
            <w:r w:rsidR="00296410">
              <w:t>‘</w:t>
            </w:r>
            <w:r>
              <w:t xml:space="preserve">If you take the </w:t>
            </w:r>
            <w:r w:rsidR="00051FF3">
              <w:t>4</w:t>
            </w:r>
            <w:r>
              <w:t>-digit number 4321, reverse the digits</w:t>
            </w:r>
            <w:r w:rsidR="00DB600D">
              <w:t xml:space="preserve"> and</w:t>
            </w:r>
            <w:r>
              <w:t xml:space="preserve"> subtract, reverse the digits of the </w:t>
            </w:r>
            <w:bookmarkStart w:id="112" w:name="_Int_ROTo7LSx"/>
            <w:r>
              <w:t>answer</w:t>
            </w:r>
            <w:bookmarkEnd w:id="112"/>
            <w:r>
              <w:t xml:space="preserve"> and add, you get 10</w:t>
            </w:r>
            <w:r w:rsidR="00EC2768">
              <w:t xml:space="preserve"> </w:t>
            </w:r>
            <w:r>
              <w:t>890.</w:t>
            </w:r>
            <w:r w:rsidR="00BA214D">
              <w:t>’</w:t>
            </w:r>
          </w:p>
          <w:p w14:paraId="2CFE3396" w14:textId="2701EBCE" w:rsidR="0065216A" w:rsidRDefault="4F6853C5" w:rsidP="00EE5059">
            <w:pPr>
              <w:pStyle w:val="ListParagraph"/>
              <w:spacing w:before="120"/>
            </w:pPr>
            <w:r>
              <w:t xml:space="preserve">Invite students to explore whether it will work for all </w:t>
            </w:r>
            <w:r w:rsidR="00051FF3">
              <w:t>4</w:t>
            </w:r>
            <w:r>
              <w:t xml:space="preserve">-digit </w:t>
            </w:r>
            <w:r w:rsidR="2EAA8203">
              <w:t>numbers. If</w:t>
            </w:r>
            <w:r>
              <w:t xml:space="preserve"> so, can</w:t>
            </w:r>
            <w:r w:rsidRPr="6AEB97A4">
              <w:rPr>
                <w:lang w:val="en-US"/>
              </w:rPr>
              <w:t xml:space="preserve"> they prove it? If not, can they find the conditions required to give an answer of 10</w:t>
            </w:r>
            <w:r w:rsidR="00BA214D">
              <w:rPr>
                <w:lang w:val="en-US"/>
              </w:rPr>
              <w:t> </w:t>
            </w:r>
            <w:r w:rsidRPr="6AEB97A4">
              <w:rPr>
                <w:lang w:val="en-US"/>
              </w:rPr>
              <w:t>890?</w:t>
            </w:r>
          </w:p>
        </w:tc>
      </w:tr>
    </w:tbl>
    <w:p w14:paraId="3EDB3DA0" w14:textId="4645F4D2" w:rsidR="0065216A" w:rsidRDefault="37BF1384" w:rsidP="00087AE6">
      <w:pPr>
        <w:pStyle w:val="Heading2"/>
      </w:pPr>
      <w:bookmarkStart w:id="113" w:name="_Toc166082301"/>
      <w:r>
        <w:t xml:space="preserve">Discuss and connect the </w:t>
      </w:r>
      <w:r w:rsidRPr="00087AE6">
        <w:t>mathematics</w:t>
      </w:r>
      <w:r>
        <w:t xml:space="preserve"> – </w:t>
      </w:r>
      <w:r w:rsidR="361B712C">
        <w:t>10</w:t>
      </w:r>
      <w:r>
        <w:t xml:space="preserve"> minutes</w:t>
      </w:r>
      <w:bookmarkEnd w:id="113"/>
    </w:p>
    <w:p w14:paraId="15C480B5" w14:textId="47223502" w:rsidR="0065216A" w:rsidRDefault="5DDB1987" w:rsidP="008F7987">
      <w:pPr>
        <w:pStyle w:val="ListNumber"/>
      </w:pPr>
      <w:r>
        <w:t>Bring students back together to discuss their learning and ideas from the lesson.</w:t>
      </w:r>
    </w:p>
    <w:p w14:paraId="6B75DC6D" w14:textId="3C8BC0A5" w:rsidR="0065216A" w:rsidRDefault="112408DE" w:rsidP="008F7987">
      <w:pPr>
        <w:pStyle w:val="ListNumber"/>
      </w:pPr>
      <w:r>
        <w:t xml:space="preserve">Record a list of numbers that did not follow the pattern. </w:t>
      </w:r>
      <w:r w:rsidR="3569FE1C">
        <w:t>Discuss what those numbers have in common.</w:t>
      </w:r>
    </w:p>
    <w:p w14:paraId="3F32EE95" w14:textId="60C77272" w:rsidR="0065216A" w:rsidRDefault="3569FE1C" w:rsidP="00087AE6">
      <w:pPr>
        <w:pStyle w:val="ListNumber"/>
      </w:pPr>
      <w:r w:rsidRPr="00087AE6">
        <w:t>Display</w:t>
      </w:r>
      <w:r>
        <w:t xml:space="preserve"> </w:t>
      </w:r>
      <w:hyperlink w:anchor="_L1_Resource_x:_3">
        <w:r w:rsidR="73988B4C" w:rsidRPr="6AEB97A4">
          <w:rPr>
            <w:rStyle w:val="Hyperlink"/>
          </w:rPr>
          <w:t>Resource</w:t>
        </w:r>
        <w:r w:rsidRPr="6AEB97A4">
          <w:rPr>
            <w:rStyle w:val="Hyperlink"/>
          </w:rPr>
          <w:t xml:space="preserve"> </w:t>
        </w:r>
        <w:r w:rsidR="361B712C" w:rsidRPr="6AEB97A4">
          <w:rPr>
            <w:rStyle w:val="Hyperlink"/>
          </w:rPr>
          <w:t>5</w:t>
        </w:r>
        <w:r w:rsidR="004B2447">
          <w:rPr>
            <w:rStyle w:val="Hyperlink"/>
          </w:rPr>
          <w:t xml:space="preserve"> </w:t>
        </w:r>
        <w:r w:rsidR="004B2447" w:rsidRPr="004B2447">
          <w:rPr>
            <w:rStyle w:val="Hyperlink"/>
          </w:rPr>
          <w:t>–</w:t>
        </w:r>
        <w:r w:rsidRPr="6AEB97A4">
          <w:rPr>
            <w:rStyle w:val="Hyperlink"/>
          </w:rPr>
          <w:t xml:space="preserve"> </w:t>
        </w:r>
        <w:r w:rsidR="004B2447">
          <w:rPr>
            <w:rStyle w:val="Hyperlink"/>
          </w:rPr>
          <w:t>r</w:t>
        </w:r>
        <w:r w:rsidRPr="6AEB97A4">
          <w:rPr>
            <w:rStyle w:val="Hyperlink"/>
          </w:rPr>
          <w:t>eflection chart</w:t>
        </w:r>
      </w:hyperlink>
      <w:r>
        <w:t xml:space="preserve">. </w:t>
      </w:r>
      <w:r w:rsidR="6523434F">
        <w:t>Students u</w:t>
      </w:r>
      <w:r w:rsidR="588BEA45">
        <w:t>se thumbs up</w:t>
      </w:r>
      <w:r w:rsidR="01885A36">
        <w:t xml:space="preserve">, </w:t>
      </w:r>
      <w:bookmarkStart w:id="114" w:name="_Int_dQweKtMI"/>
      <w:r w:rsidR="588BEA45">
        <w:t>down</w:t>
      </w:r>
      <w:bookmarkEnd w:id="114"/>
      <w:r w:rsidR="01885A36">
        <w:t xml:space="preserve"> or sideways</w:t>
      </w:r>
      <w:r w:rsidR="588BEA45">
        <w:t xml:space="preserve"> </w:t>
      </w:r>
      <w:r>
        <w:t xml:space="preserve">to </w:t>
      </w:r>
      <w:r w:rsidR="361B712C">
        <w:t>self-assess</w:t>
      </w:r>
      <w:r w:rsidR="01885A36">
        <w:t xml:space="preserve"> w</w:t>
      </w:r>
      <w:r>
        <w:t>he</w:t>
      </w:r>
      <w:r w:rsidR="1CFA6595">
        <w:t>ther</w:t>
      </w:r>
      <w:r>
        <w:t xml:space="preserve"> </w:t>
      </w:r>
      <w:r w:rsidR="0B91C20E">
        <w:t xml:space="preserve">algorithms </w:t>
      </w:r>
      <w:r w:rsidR="01885A36">
        <w:t>are</w:t>
      </w:r>
      <w:r w:rsidR="0B91C20E">
        <w:t xml:space="preserve"> fluent or efficient strategies for them</w:t>
      </w:r>
      <w:r w:rsidR="01885A36">
        <w:t>.</w:t>
      </w:r>
    </w:p>
    <w:p w14:paraId="1FF79DE7" w14:textId="77777777" w:rsidR="0065216A" w:rsidRDefault="0065216A" w:rsidP="00087AE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8F7987">
            <w:r w:rsidRPr="00F8552A">
              <w:t>Assessment opportunities</w:t>
            </w:r>
          </w:p>
        </w:tc>
        <w:tc>
          <w:tcPr>
            <w:tcW w:w="7280" w:type="dxa"/>
          </w:tcPr>
          <w:p w14:paraId="0D12E174" w14:textId="77777777" w:rsidR="0065216A" w:rsidRDefault="0065216A" w:rsidP="008F7987">
            <w:r w:rsidRPr="00F8552A">
              <w:t>Links</w:t>
            </w:r>
          </w:p>
        </w:tc>
      </w:tr>
      <w:tr w:rsidR="0065216A" w14:paraId="3D1E6529"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087AE6">
            <w:r>
              <w:t xml:space="preserve">What to </w:t>
            </w:r>
            <w:r w:rsidRPr="00087AE6">
              <w:t>look</w:t>
            </w:r>
            <w:r>
              <w:t xml:space="preserve"> for:</w:t>
            </w:r>
          </w:p>
          <w:p w14:paraId="0FFB693C" w14:textId="6744BCF2" w:rsidR="0065216A" w:rsidRDefault="615E2313" w:rsidP="008F7987">
            <w:pPr>
              <w:pStyle w:val="ListBullet"/>
              <w:rPr>
                <w:rFonts w:eastAsia="Calibri"/>
                <w:color w:val="000000" w:themeColor="text1"/>
                <w:lang w:val="en-US"/>
              </w:rPr>
            </w:pPr>
            <w:r w:rsidRPr="00390F60">
              <w:t>Can students r</w:t>
            </w:r>
            <w:r w:rsidRPr="00A33C9E">
              <w:t xml:space="preserve">ecognise the number of tens, </w:t>
            </w:r>
            <w:bookmarkStart w:id="115" w:name="_Int_xnLkP7Bz"/>
            <w:r w:rsidRPr="00A33C9E">
              <w:t>hundreds</w:t>
            </w:r>
            <w:bookmarkEnd w:id="115"/>
            <w:r w:rsidRPr="00A33C9E">
              <w:t xml:space="preserve"> or thousands in a number?</w:t>
            </w:r>
            <w:r w:rsidRPr="6AEB97A4">
              <w:rPr>
                <w:rFonts w:eastAsia="Arial"/>
                <w:color w:val="000000" w:themeColor="text1"/>
                <w:sz w:val="24"/>
              </w:rPr>
              <w:t xml:space="preserve"> </w:t>
            </w:r>
            <w:r w:rsidRPr="00087AE6">
              <w:rPr>
                <w:rStyle w:val="Strong"/>
              </w:rPr>
              <w:t xml:space="preserve">[MAO-WM-01, </w:t>
            </w:r>
            <w:r w:rsidR="3ACE316A" w:rsidRPr="00087AE6">
              <w:rPr>
                <w:rStyle w:val="Strong"/>
              </w:rPr>
              <w:t>MA2</w:t>
            </w:r>
            <w:r w:rsidRPr="00087AE6">
              <w:rPr>
                <w:rStyle w:val="Strong"/>
              </w:rPr>
              <w:t>-RN-01]</w:t>
            </w:r>
          </w:p>
          <w:p w14:paraId="48F06097" w14:textId="3D9F4B47" w:rsidR="0065216A" w:rsidRPr="00087AE6" w:rsidRDefault="6D1A7BE7" w:rsidP="008F7987">
            <w:pPr>
              <w:pStyle w:val="ListBullet"/>
              <w:rPr>
                <w:rStyle w:val="Strong"/>
              </w:rPr>
            </w:pPr>
            <w:r>
              <w:t xml:space="preserve">Can students use an algorithm with understanding to record </w:t>
            </w:r>
            <w:r w:rsidR="3DA685E0">
              <w:t xml:space="preserve">addition and </w:t>
            </w:r>
            <w:r>
              <w:t xml:space="preserve">subtraction calculations, </w:t>
            </w:r>
            <w:r w:rsidRPr="6AEB97A4">
              <w:rPr>
                <w:lang w:val="en-US"/>
              </w:rPr>
              <w:t>where efficient, involving 3-digit numbers</w:t>
            </w:r>
            <w:r w:rsidR="42A6D682" w:rsidRPr="6AEB97A4">
              <w:rPr>
                <w:lang w:val="en-US"/>
              </w:rPr>
              <w:t>?</w:t>
            </w:r>
            <w:r w:rsidRPr="6AEB97A4">
              <w:rPr>
                <w:lang w:val="en-US"/>
              </w:rPr>
              <w:t xml:space="preserve"> </w:t>
            </w:r>
            <w:r w:rsidRPr="00087AE6">
              <w:rPr>
                <w:rStyle w:val="Strong"/>
              </w:rPr>
              <w:t>[</w:t>
            </w:r>
            <w:r w:rsidR="361B712C" w:rsidRPr="00087AE6">
              <w:rPr>
                <w:rStyle w:val="Strong"/>
              </w:rPr>
              <w:t xml:space="preserve">MAO-WM-01, </w:t>
            </w:r>
            <w:r w:rsidRPr="00087AE6">
              <w:rPr>
                <w:rStyle w:val="Strong"/>
              </w:rPr>
              <w:t>MA2-AR-01]</w:t>
            </w:r>
          </w:p>
          <w:p w14:paraId="79356F35" w14:textId="79295235" w:rsidR="0065216A" w:rsidRPr="00087AE6" w:rsidRDefault="1974CD8D" w:rsidP="008F7987">
            <w:pPr>
              <w:pStyle w:val="ListBullet"/>
              <w:rPr>
                <w:rStyle w:val="Strong"/>
              </w:rPr>
            </w:pPr>
            <w:r>
              <w:t xml:space="preserve">Can students </w:t>
            </w:r>
            <w:r w:rsidR="6D1A7BE7">
              <w:t>recognise how hundreds are exchanged in subtraction algorithms requiring regrouping</w:t>
            </w:r>
            <w:r w:rsidR="722553F8">
              <w:t>?</w:t>
            </w:r>
            <w:r w:rsidR="6D1A7BE7">
              <w:t xml:space="preserve"> </w:t>
            </w:r>
            <w:r w:rsidR="6D1A7BE7" w:rsidRPr="00087AE6">
              <w:rPr>
                <w:rStyle w:val="Strong"/>
              </w:rPr>
              <w:t>[</w:t>
            </w:r>
            <w:r w:rsidR="361B712C" w:rsidRPr="00087AE6">
              <w:rPr>
                <w:rStyle w:val="Strong"/>
              </w:rPr>
              <w:t xml:space="preserve">MAO-WM-01, </w:t>
            </w:r>
            <w:r w:rsidR="00087AE6">
              <w:rPr>
                <w:rStyle w:val="Strong"/>
              </w:rPr>
              <w:br/>
            </w:r>
            <w:r w:rsidR="6D1A7BE7" w:rsidRPr="00087AE6">
              <w:rPr>
                <w:rStyle w:val="Strong"/>
              </w:rPr>
              <w:t>MA2-AR-01]</w:t>
            </w:r>
          </w:p>
          <w:p w14:paraId="5E82BF07" w14:textId="62CA8315" w:rsidR="0065216A" w:rsidRDefault="0754D002" w:rsidP="008F7987">
            <w:pPr>
              <w:pStyle w:val="ListBullet"/>
              <w:rPr>
                <w:rStyle w:val="Strong"/>
              </w:rPr>
            </w:pPr>
            <w:r>
              <w:t xml:space="preserve">Can students </w:t>
            </w:r>
            <w:r w:rsidR="6D1A7BE7">
              <w:t>recognise when mental strategies would be more efficient than a vertical algorithm for subtraction</w:t>
            </w:r>
            <w:r w:rsidR="02592402">
              <w:t>?</w:t>
            </w:r>
            <w:r w:rsidR="6D1A7BE7">
              <w:t xml:space="preserve"> </w:t>
            </w:r>
            <w:r w:rsidR="6D1A7BE7" w:rsidRPr="00087AE6">
              <w:rPr>
                <w:rStyle w:val="Strong"/>
              </w:rPr>
              <w:t>[</w:t>
            </w:r>
            <w:r w:rsidR="361B712C" w:rsidRPr="00087AE6">
              <w:rPr>
                <w:rStyle w:val="Strong"/>
              </w:rPr>
              <w:t xml:space="preserve">MAO-WM-01, </w:t>
            </w:r>
            <w:r w:rsidR="6D1A7BE7" w:rsidRPr="00087AE6">
              <w:rPr>
                <w:rStyle w:val="Strong"/>
              </w:rPr>
              <w:t>MA</w:t>
            </w:r>
            <w:r w:rsidR="2F4D98AF" w:rsidRPr="00087AE6">
              <w:rPr>
                <w:rStyle w:val="Strong"/>
              </w:rPr>
              <w:t>2-AR-01</w:t>
            </w:r>
            <w:r w:rsidR="6D1A7BE7" w:rsidRPr="00087AE6">
              <w:rPr>
                <w:rStyle w:val="Strong"/>
              </w:rPr>
              <w:t>]</w:t>
            </w:r>
          </w:p>
        </w:tc>
        <w:tc>
          <w:tcPr>
            <w:tcW w:w="7280" w:type="dxa"/>
          </w:tcPr>
          <w:p w14:paraId="58E751D9" w14:textId="77777777" w:rsidR="0065216A" w:rsidRDefault="24FA2CFA" w:rsidP="008F7987">
            <w:r>
              <w:t xml:space="preserve">Links to </w:t>
            </w:r>
            <w:hyperlink r:id="rId75">
              <w:r w:rsidRPr="6AEB97A4">
                <w:rPr>
                  <w:rStyle w:val="Hyperlink"/>
                </w:rPr>
                <w:t>National Numeracy Learning Progressions</w:t>
              </w:r>
            </w:hyperlink>
            <w:r>
              <w:t xml:space="preserve"> (NNLP):</w:t>
            </w:r>
          </w:p>
          <w:p w14:paraId="4568D2E0" w14:textId="5DE10689" w:rsidR="4501B617" w:rsidRDefault="4501B617" w:rsidP="008F7987">
            <w:pPr>
              <w:pStyle w:val="ListBullet"/>
            </w:pPr>
            <w:r>
              <w:t>AdS7, AdS8</w:t>
            </w:r>
            <w:r w:rsidR="00087AE6">
              <w:t>.</w:t>
            </w:r>
          </w:p>
          <w:p w14:paraId="3BCD4277" w14:textId="62C5E67C" w:rsidR="0065216A" w:rsidRDefault="0065216A" w:rsidP="008F7987">
            <w:r>
              <w:t xml:space="preserve">Links to suggested </w:t>
            </w:r>
            <w:hyperlink r:id="rId76" w:history="1">
              <w:r w:rsidRPr="0013142C">
                <w:rPr>
                  <w:rStyle w:val="Hyperlink"/>
                </w:rPr>
                <w:t>Interview for Student Reasoning</w:t>
              </w:r>
            </w:hyperlink>
            <w:r>
              <w:t xml:space="preserve"> (</w:t>
            </w:r>
            <w:proofErr w:type="spellStart"/>
            <w:r>
              <w:t>IfSR</w:t>
            </w:r>
            <w:proofErr w:type="spellEnd"/>
            <w:r>
              <w:t>) tasks:</w:t>
            </w:r>
          </w:p>
          <w:p w14:paraId="3DECB667" w14:textId="6DE74F7B" w:rsidR="0065216A" w:rsidRPr="00087AE6" w:rsidRDefault="06756C24" w:rsidP="00087AE6">
            <w:pPr>
              <w:pStyle w:val="ListBullet"/>
            </w:pPr>
            <w:proofErr w:type="spellStart"/>
            <w:r w:rsidRPr="00087AE6">
              <w:rPr>
                <w:rStyle w:val="Strong"/>
                <w:b w:val="0"/>
                <w:bCs w:val="0"/>
              </w:rPr>
              <w:t>IfSR</w:t>
            </w:r>
            <w:proofErr w:type="spellEnd"/>
            <w:r w:rsidRPr="00087AE6">
              <w:rPr>
                <w:rStyle w:val="Strong"/>
                <w:b w:val="0"/>
                <w:bCs w:val="0"/>
              </w:rPr>
              <w:t>-AT</w:t>
            </w:r>
            <w:r w:rsidRPr="00087AE6">
              <w:t>: Section 2 and Section 3</w:t>
            </w:r>
            <w:r w:rsidR="00087AE6">
              <w:t>.</w:t>
            </w:r>
          </w:p>
        </w:tc>
      </w:tr>
    </w:tbl>
    <w:p w14:paraId="1B92FD57" w14:textId="4E24BE47" w:rsidR="5F98EEA0" w:rsidRDefault="5F98EEA0" w:rsidP="008F7987">
      <w:r>
        <w:br w:type="page"/>
      </w:r>
    </w:p>
    <w:p w14:paraId="174754E1" w14:textId="5A32FA78" w:rsidR="0065216A" w:rsidRDefault="24FA2CFA" w:rsidP="00FB4A98">
      <w:pPr>
        <w:pStyle w:val="Heading1"/>
      </w:pPr>
      <w:bookmarkStart w:id="116" w:name="_Lesson_8"/>
      <w:bookmarkStart w:id="117" w:name="_Toc166082302"/>
      <w:bookmarkEnd w:id="116"/>
      <w:r w:rsidRPr="00FB4A98">
        <w:t>Lesson</w:t>
      </w:r>
      <w:r>
        <w:t xml:space="preserve"> 8</w:t>
      </w:r>
      <w:bookmarkEnd w:id="117"/>
    </w:p>
    <w:p w14:paraId="269001A6" w14:textId="7CC40100" w:rsidR="0065216A" w:rsidRDefault="36090B08" w:rsidP="00FB4A98">
      <w:pPr>
        <w:pStyle w:val="FeatureBox3"/>
      </w:pPr>
      <w:r w:rsidRPr="00FB4A98">
        <w:rPr>
          <w:rStyle w:val="Strong"/>
        </w:rPr>
        <w:t>Core concept</w:t>
      </w:r>
      <w:r>
        <w:t xml:space="preserve">: </w:t>
      </w:r>
      <w:r w:rsidR="00B44B2E">
        <w:t>m</w:t>
      </w:r>
      <w:r w:rsidR="03F05DCF">
        <w:t xml:space="preserve">athematicians compare and evaluate strategies used to solve addition and </w:t>
      </w:r>
      <w:r w:rsidR="03F05DCF" w:rsidRPr="00FB4A98">
        <w:t>subtraction</w:t>
      </w:r>
      <w:r w:rsidR="03F05DCF">
        <w:t xml:space="preserve"> problems, reasoning which strategy may be most efficient</w:t>
      </w:r>
      <w:r>
        <w:t>.</w:t>
      </w:r>
    </w:p>
    <w:p w14:paraId="0A8DE690" w14:textId="3E30C758" w:rsidR="00592314" w:rsidRPr="00592314" w:rsidRDefault="37348D2F" w:rsidP="00FB4A98">
      <w:pPr>
        <w:pStyle w:val="Heading2"/>
      </w:pPr>
      <w:bookmarkStart w:id="118" w:name="_Toc166082303"/>
      <w:r>
        <w:t xml:space="preserve">Daily </w:t>
      </w:r>
      <w:r w:rsidRPr="00462E21">
        <w:t>number</w:t>
      </w:r>
      <w:r>
        <w:t xml:space="preserve"> </w:t>
      </w:r>
      <w:r w:rsidRPr="00FB4A98">
        <w:t>sense</w:t>
      </w:r>
      <w:r w:rsidR="0028460A">
        <w:t xml:space="preserve"> </w:t>
      </w:r>
      <w:r w:rsidR="7B3BB054">
        <w:t>– 10 minutes</w:t>
      </w:r>
      <w:bookmarkEnd w:id="118"/>
    </w:p>
    <w:p w14:paraId="6525BB29" w14:textId="5BD1665F" w:rsidR="0065216A" w:rsidRDefault="6374A474" w:rsidP="00C36410">
      <w:pPr>
        <w:pStyle w:val="ListNumber"/>
        <w:numPr>
          <w:ilvl w:val="0"/>
          <w:numId w:val="10"/>
        </w:numPr>
      </w:pPr>
      <w:r>
        <w:t xml:space="preserve">From a class need surfaced through formative assessment data, identify a short, focused activity that targets students’ knowledge, understanding and skills. Example </w:t>
      </w:r>
      <w:r w:rsidRPr="00FB4A98">
        <w:t>activities</w:t>
      </w:r>
      <w:r>
        <w:t xml:space="preserve"> may be drawn from the following resources:</w:t>
      </w:r>
    </w:p>
    <w:p w14:paraId="02B586A2" w14:textId="77777777" w:rsidR="00A80CC8" w:rsidRPr="00A80CC8" w:rsidRDefault="00A43320" w:rsidP="00B44B2E">
      <w:pPr>
        <w:pStyle w:val="ListBullet"/>
        <w:ind w:left="1134"/>
        <w:rPr>
          <w:rStyle w:val="Hyperlink"/>
          <w:color w:val="auto"/>
          <w:u w:val="none"/>
        </w:rPr>
      </w:pPr>
      <w:hyperlink r:id="rId77" w:history="1">
        <w:r w:rsidR="00A80CC8" w:rsidRPr="009E64DD">
          <w:rPr>
            <w:rStyle w:val="Hyperlink"/>
          </w:rPr>
          <w:t>Mathematics K</w:t>
        </w:r>
        <w:r w:rsidR="00A80CC8">
          <w:rPr>
            <w:rStyle w:val="Hyperlink"/>
          </w:rPr>
          <w:t>–</w:t>
        </w:r>
        <w:r w:rsidR="00A80CC8" w:rsidRPr="009E64DD">
          <w:rPr>
            <w:rStyle w:val="Hyperlink"/>
          </w:rPr>
          <w:t>6 resources</w:t>
        </w:r>
      </w:hyperlink>
    </w:p>
    <w:p w14:paraId="0E07903F" w14:textId="5E37188B" w:rsidR="0065216A" w:rsidRPr="009E64DD" w:rsidRDefault="00A43320" w:rsidP="00B44B2E">
      <w:pPr>
        <w:pStyle w:val="ListBullet"/>
        <w:ind w:left="1134"/>
      </w:pPr>
      <w:hyperlink r:id="rId78">
        <w:r w:rsidR="6374A474" w:rsidRPr="6AEB97A4">
          <w:rPr>
            <w:rStyle w:val="Hyperlink"/>
          </w:rPr>
          <w:t>Universal Resources Hub</w:t>
        </w:r>
      </w:hyperlink>
      <w:r w:rsidR="6374A474">
        <w:t>.</w:t>
      </w:r>
    </w:p>
    <w:p w14:paraId="533583F2" w14:textId="08C38478" w:rsidR="0065216A" w:rsidRDefault="37BF1384" w:rsidP="00462E21">
      <w:pPr>
        <w:pStyle w:val="Heading2"/>
      </w:pPr>
      <w:bookmarkStart w:id="119" w:name="_Toc166082304"/>
      <w:r>
        <w:t>Core lesson</w:t>
      </w:r>
      <w:r w:rsidR="0028460A">
        <w:t xml:space="preserve"> 1 –</w:t>
      </w:r>
      <w:r>
        <w:t xml:space="preserve"> </w:t>
      </w:r>
      <w:r w:rsidR="0028460A" w:rsidRPr="00462E21">
        <w:t>number</w:t>
      </w:r>
      <w:r w:rsidR="0028460A">
        <w:t xml:space="preserve"> sentences</w:t>
      </w:r>
      <w:r>
        <w:t xml:space="preserve"> – </w:t>
      </w:r>
      <w:r w:rsidR="0028460A">
        <w:t>25</w:t>
      </w:r>
      <w:r>
        <w:t xml:space="preserve"> minutes</w:t>
      </w:r>
      <w:bookmarkEnd w:id="119"/>
    </w:p>
    <w:p w14:paraId="4713CA8F" w14:textId="77777777" w:rsidR="0065216A" w:rsidRDefault="0065216A" w:rsidP="00FB4A98">
      <w:r>
        <w:t xml:space="preserve">The table below contains suggested </w:t>
      </w:r>
      <w:r w:rsidRPr="00FB4A98">
        <w:t>learning</w:t>
      </w:r>
      <w:r>
        <w:t xml:space="preserve">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00FB4A98">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F73B24">
            <w:r w:rsidRPr="00616971">
              <w:t>Core concept learning intentions</w:t>
            </w:r>
          </w:p>
        </w:tc>
        <w:tc>
          <w:tcPr>
            <w:tcW w:w="7280" w:type="dxa"/>
          </w:tcPr>
          <w:p w14:paraId="2BC95398" w14:textId="77777777" w:rsidR="0065216A" w:rsidRDefault="0065216A" w:rsidP="00F73B24">
            <w:r w:rsidRPr="00616971">
              <w:t>Core concept success criteria</w:t>
            </w:r>
          </w:p>
        </w:tc>
      </w:tr>
      <w:tr w:rsidR="0065216A" w14:paraId="1141CDC9" w14:textId="77777777" w:rsidTr="00FB4A98">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F73B24">
            <w:r>
              <w:t>Students are learning to:</w:t>
            </w:r>
          </w:p>
          <w:p w14:paraId="0941257A" w14:textId="7ECD9E69" w:rsidR="0065216A" w:rsidRPr="006D2848" w:rsidRDefault="53BBE893" w:rsidP="006D2848">
            <w:pPr>
              <w:pStyle w:val="ListBullet"/>
            </w:pPr>
            <w:r w:rsidRPr="006D2848">
              <w:t>complete number sentences involving additive relations to find unknown quantities</w:t>
            </w:r>
          </w:p>
          <w:p w14:paraId="3C77EC0A" w14:textId="560A9EB6" w:rsidR="0065216A" w:rsidRPr="00A33C9E" w:rsidRDefault="164FC67A" w:rsidP="006D2848">
            <w:pPr>
              <w:pStyle w:val="ListBullet"/>
            </w:pPr>
            <w:r w:rsidRPr="006D2848">
              <w:t>select strategies flexibly to solve addition and subtraction problems of up to 3 digits.</w:t>
            </w:r>
          </w:p>
        </w:tc>
        <w:tc>
          <w:tcPr>
            <w:tcW w:w="7280" w:type="dxa"/>
          </w:tcPr>
          <w:p w14:paraId="5FA720DC" w14:textId="77777777" w:rsidR="0065216A" w:rsidRDefault="0065216A" w:rsidP="00F73B24">
            <w:r>
              <w:t>Students can:</w:t>
            </w:r>
          </w:p>
          <w:p w14:paraId="0846A003" w14:textId="0E3AEFD5" w:rsidR="0065216A" w:rsidRPr="00083CAD" w:rsidRDefault="10A13B6E" w:rsidP="00F73B24">
            <w:pPr>
              <w:pStyle w:val="ListBullet"/>
            </w:pPr>
            <w:r>
              <w:t>calculate missing numbers by completing number sentences involving addition and subtraction</w:t>
            </w:r>
          </w:p>
          <w:p w14:paraId="1ADC4E75" w14:textId="060F75E8" w:rsidR="0065216A" w:rsidRPr="00083CAD" w:rsidRDefault="10A13B6E" w:rsidP="00F73B24">
            <w:pPr>
              <w:pStyle w:val="ListBullet"/>
              <w:rPr>
                <w:rFonts w:eastAsia="Calibri"/>
              </w:rPr>
            </w:pPr>
            <w:r>
              <w:t xml:space="preserve">find the missing number in an equivalent number sentence involving operations of addition or subtraction on both sides of the </w:t>
            </w:r>
            <w:bookmarkStart w:id="120" w:name="_Int_RH5NUPu8"/>
            <w:r>
              <w:t>equals</w:t>
            </w:r>
            <w:bookmarkEnd w:id="120"/>
            <w:r>
              <w:t xml:space="preserve"> sign</w:t>
            </w:r>
          </w:p>
          <w:p w14:paraId="218EAAF6" w14:textId="5AA11E74" w:rsidR="0065216A" w:rsidRPr="00083CAD" w:rsidRDefault="10A13B6E" w:rsidP="00F73B24">
            <w:pPr>
              <w:pStyle w:val="ListBullet"/>
            </w:pPr>
            <w:r>
              <w:t>create word problems that correspond to given addition and subtraction number sentences</w:t>
            </w:r>
          </w:p>
          <w:p w14:paraId="26F49D43" w14:textId="443957E9" w:rsidR="0065216A" w:rsidRPr="00083CAD" w:rsidRDefault="58006169" w:rsidP="00F73B24">
            <w:pPr>
              <w:pStyle w:val="ListBullet"/>
              <w:rPr>
                <w:rFonts w:eastAsia="Calibri"/>
              </w:rPr>
            </w:pPr>
            <w:r>
              <w:t>compare and evaluate strategies used to solve addition and subtraction problems, reasoning which strategy may be most efficient</w:t>
            </w:r>
            <w:r w:rsidR="2C6A6482">
              <w:t>.</w:t>
            </w:r>
          </w:p>
        </w:tc>
      </w:tr>
    </w:tbl>
    <w:p w14:paraId="68285CB7" w14:textId="2712C28E" w:rsidR="0065216A" w:rsidRDefault="281F9A6C" w:rsidP="00FB4A98">
      <w:pPr>
        <w:pStyle w:val="FeatureBox"/>
        <w:rPr>
          <w:highlight w:val="green"/>
        </w:rPr>
      </w:pPr>
      <w:r w:rsidRPr="00FB4A98">
        <w:rPr>
          <w:rStyle w:val="Strong"/>
        </w:rPr>
        <w:t>Note</w:t>
      </w:r>
      <w:r>
        <w:t xml:space="preserve">: </w:t>
      </w:r>
      <w:r w:rsidR="00DC7000">
        <w:t>p</w:t>
      </w:r>
      <w:r>
        <w:t xml:space="preserve">rior to the lesson, prepare sets of </w:t>
      </w:r>
      <w:hyperlink w:anchor="_Resource_19:_Matching" w:history="1">
        <w:r w:rsidRPr="007B61AB">
          <w:rPr>
            <w:rStyle w:val="Hyperlink"/>
          </w:rPr>
          <w:t>Resource 19</w:t>
        </w:r>
        <w:r w:rsidR="00AC174A">
          <w:rPr>
            <w:rStyle w:val="Hyperlink"/>
          </w:rPr>
          <w:t xml:space="preserve"> </w:t>
        </w:r>
        <w:r w:rsidR="00AC174A" w:rsidRPr="00AC174A">
          <w:rPr>
            <w:rStyle w:val="Hyperlink"/>
          </w:rPr>
          <w:t>–</w:t>
        </w:r>
        <w:r w:rsidRPr="007B61AB">
          <w:rPr>
            <w:rStyle w:val="Hyperlink"/>
          </w:rPr>
          <w:t xml:space="preserve"> </w:t>
        </w:r>
        <w:r w:rsidR="00AC174A">
          <w:rPr>
            <w:rStyle w:val="Hyperlink"/>
          </w:rPr>
          <w:t>m</w:t>
        </w:r>
        <w:r w:rsidRPr="007B61AB">
          <w:rPr>
            <w:rStyle w:val="Hyperlink"/>
          </w:rPr>
          <w:t>atching cards</w:t>
        </w:r>
      </w:hyperlink>
      <w:r>
        <w:t xml:space="preserve"> for use in the conclusion of </w:t>
      </w:r>
      <w:r w:rsidRPr="00FB4A98">
        <w:t>the</w:t>
      </w:r>
      <w:r>
        <w:t xml:space="preserve"> lesson.</w:t>
      </w:r>
    </w:p>
    <w:p w14:paraId="3C786521" w14:textId="4F3352A1" w:rsidR="0065216A" w:rsidRDefault="302E1BAC" w:rsidP="00F73B24">
      <w:pPr>
        <w:pStyle w:val="ListNumber"/>
        <w:rPr>
          <w:rFonts w:eastAsia="Calibri"/>
          <w:color w:val="000000" w:themeColor="text1"/>
          <w:lang w:val="en-US"/>
        </w:rPr>
      </w:pPr>
      <w:r>
        <w:t xml:space="preserve">Review the anchor chart from </w:t>
      </w:r>
      <w:hyperlink w:anchor="_Lesson_1">
        <w:r w:rsidRPr="6AEB97A4">
          <w:rPr>
            <w:rStyle w:val="Hyperlink"/>
          </w:rPr>
          <w:t>Lesson 1</w:t>
        </w:r>
      </w:hyperlink>
      <w:r>
        <w:t xml:space="preserve"> or </w:t>
      </w:r>
      <w:hyperlink w:anchor="_L1_Resource_1:">
        <w:r w:rsidRPr="6AEB97A4">
          <w:rPr>
            <w:rStyle w:val="Hyperlink"/>
          </w:rPr>
          <w:t>Resource 1</w:t>
        </w:r>
        <w:r w:rsidR="004B2447">
          <w:rPr>
            <w:rStyle w:val="Hyperlink"/>
          </w:rPr>
          <w:t xml:space="preserve"> </w:t>
        </w:r>
        <w:r w:rsidR="004B2447" w:rsidRPr="004B2447">
          <w:rPr>
            <w:rStyle w:val="Hyperlink"/>
          </w:rPr>
          <w:t>–</w:t>
        </w:r>
        <w:r w:rsidRPr="6AEB97A4">
          <w:rPr>
            <w:rStyle w:val="Hyperlink"/>
          </w:rPr>
          <w:t xml:space="preserve"> </w:t>
        </w:r>
        <w:r w:rsidR="004B2447">
          <w:rPr>
            <w:rStyle w:val="Hyperlink"/>
          </w:rPr>
          <w:t>a</w:t>
        </w:r>
        <w:r w:rsidRPr="6AEB97A4">
          <w:rPr>
            <w:rStyle w:val="Hyperlink"/>
          </w:rPr>
          <w:t>dditive strategies</w:t>
        </w:r>
      </w:hyperlink>
      <w:r>
        <w:t>.</w:t>
      </w:r>
    </w:p>
    <w:p w14:paraId="400663B0" w14:textId="4F83F136" w:rsidR="0065216A" w:rsidRDefault="43910D5E" w:rsidP="00F73B24">
      <w:pPr>
        <w:pStyle w:val="ListNumber"/>
        <w:rPr>
          <w:rFonts w:eastAsia="Calibri"/>
          <w:color w:val="000000" w:themeColor="text1"/>
          <w:lang w:val="en-US"/>
        </w:rPr>
      </w:pPr>
      <w:r w:rsidRPr="6AEB97A4">
        <w:rPr>
          <w:lang w:val="en-US"/>
        </w:rPr>
        <w:t xml:space="preserve">Write </w:t>
      </w:r>
      <w:r w:rsidR="00AC174A" w:rsidRPr="6AEB97A4">
        <w:rPr>
          <w:lang w:val="en-US"/>
        </w:rPr>
        <w:t>562</w:t>
      </w:r>
      <w:r w:rsidR="00EF0645">
        <w:rPr>
          <w:lang w:val="en-US"/>
        </w:rPr>
        <w:t> </w:t>
      </w:r>
      <w:r w:rsidR="00AC174A" w:rsidRPr="6AEB97A4">
        <w:rPr>
          <w:lang w:val="en-US"/>
        </w:rPr>
        <w:t>+</w:t>
      </w:r>
      <w:r w:rsidR="00EF0645">
        <w:rPr>
          <w:lang w:val="en-US"/>
        </w:rPr>
        <w:t> _</w:t>
      </w:r>
      <w:r w:rsidR="00AC174A" w:rsidRPr="6AEB97A4">
        <w:rPr>
          <w:lang w:val="en-US"/>
        </w:rPr>
        <w:t>? = 798</w:t>
      </w:r>
      <w:r w:rsidR="00EF0645">
        <w:rPr>
          <w:lang w:val="en-US"/>
        </w:rPr>
        <w:t> </w:t>
      </w:r>
      <w:r w:rsidR="00AC174A" w:rsidRPr="6AEB97A4">
        <w:rPr>
          <w:lang w:val="en-US"/>
        </w:rPr>
        <w:t>+</w:t>
      </w:r>
      <w:r w:rsidR="00EF0645">
        <w:rPr>
          <w:lang w:val="en-US"/>
        </w:rPr>
        <w:t> </w:t>
      </w:r>
      <w:r w:rsidR="00AC174A" w:rsidRPr="6AEB97A4">
        <w:rPr>
          <w:lang w:val="en-US"/>
        </w:rPr>
        <w:t>100</w:t>
      </w:r>
      <w:r w:rsidRPr="6AEB97A4">
        <w:rPr>
          <w:lang w:val="en-US"/>
        </w:rPr>
        <w:t xml:space="preserve"> on the board.</w:t>
      </w:r>
    </w:p>
    <w:p w14:paraId="614C3948" w14:textId="28E29BF1" w:rsidR="0065216A" w:rsidRPr="000034A7" w:rsidRDefault="43910D5E" w:rsidP="00F73B24">
      <w:pPr>
        <w:pStyle w:val="ListNumber"/>
      </w:pPr>
      <w:r w:rsidRPr="6AEB97A4">
        <w:rPr>
          <w:lang w:val="en-US"/>
        </w:rPr>
        <w:t>Ask students</w:t>
      </w:r>
      <w:r w:rsidR="403945D3" w:rsidRPr="6AEB97A4">
        <w:rPr>
          <w:lang w:val="en-US"/>
        </w:rPr>
        <w:t xml:space="preserve"> to </w:t>
      </w:r>
      <w:hyperlink r:id="rId79" w:history="1">
        <w:r w:rsidR="00E43C6D" w:rsidRPr="00E43C6D">
          <w:rPr>
            <w:rStyle w:val="Hyperlink"/>
          </w:rPr>
          <w:t>Think-Pair-Share</w:t>
        </w:r>
      </w:hyperlink>
      <w:r w:rsidR="35AAB7D0" w:rsidRPr="6AEB97A4">
        <w:rPr>
          <w:lang w:val="en-US"/>
        </w:rPr>
        <w:t xml:space="preserve"> </w:t>
      </w:r>
      <w:r w:rsidRPr="6AEB97A4">
        <w:rPr>
          <w:lang w:val="en-US"/>
        </w:rPr>
        <w:t xml:space="preserve">how </w:t>
      </w:r>
      <w:r w:rsidR="00027F6D">
        <w:rPr>
          <w:lang w:val="en-US"/>
        </w:rPr>
        <w:t>to</w:t>
      </w:r>
      <w:r w:rsidRPr="6AEB97A4">
        <w:rPr>
          <w:lang w:val="en-US"/>
        </w:rPr>
        <w:t xml:space="preserve"> find </w:t>
      </w:r>
      <w:r w:rsidR="33DB57E4" w:rsidRPr="6AEB97A4">
        <w:rPr>
          <w:lang w:val="en-US"/>
        </w:rPr>
        <w:t xml:space="preserve">and check </w:t>
      </w:r>
      <w:r w:rsidRPr="6AEB97A4">
        <w:rPr>
          <w:lang w:val="en-US"/>
        </w:rPr>
        <w:t>the missing number.</w:t>
      </w:r>
    </w:p>
    <w:p w14:paraId="44A7EE8F" w14:textId="4C3EBB6A" w:rsidR="0065216A" w:rsidRDefault="2F5B495D" w:rsidP="00F73B24">
      <w:pPr>
        <w:pStyle w:val="ListNumber"/>
        <w:rPr>
          <w:rFonts w:eastAsia="Arial"/>
          <w:color w:val="000000" w:themeColor="text1"/>
          <w:lang w:val="en-US"/>
        </w:rPr>
      </w:pPr>
      <w:r w:rsidRPr="6AEB97A4">
        <w:rPr>
          <w:lang w:val="en-US"/>
        </w:rPr>
        <w:t>Select students to report back a range of different approaches.</w:t>
      </w:r>
    </w:p>
    <w:p w14:paraId="64A7FC88" w14:textId="21D9E2A5" w:rsidR="0065216A" w:rsidRDefault="557E8E82" w:rsidP="00F73B24">
      <w:pPr>
        <w:pStyle w:val="ListNumber"/>
        <w:rPr>
          <w:rFonts w:eastAsia="Calibri"/>
          <w:color w:val="000000" w:themeColor="text1"/>
          <w:lang w:val="en-US"/>
        </w:rPr>
      </w:pPr>
      <w:r w:rsidRPr="7651E40E">
        <w:rPr>
          <w:lang w:val="en-US"/>
        </w:rPr>
        <w:t xml:space="preserve">If it does not arise, demonstrate the </w:t>
      </w:r>
      <w:r w:rsidR="7E014713" w:rsidRPr="7651E40E">
        <w:rPr>
          <w:lang w:val="en-US"/>
        </w:rPr>
        <w:t xml:space="preserve">use of a bar model to represent </w:t>
      </w:r>
      <w:r w:rsidR="6441F257" w:rsidRPr="7651E40E">
        <w:rPr>
          <w:lang w:val="en-US"/>
        </w:rPr>
        <w:t>number sentence</w:t>
      </w:r>
      <w:r w:rsidR="7E014713" w:rsidRPr="7651E40E">
        <w:rPr>
          <w:lang w:val="en-US"/>
        </w:rPr>
        <w:t xml:space="preserve">s </w:t>
      </w:r>
      <w:r w:rsidR="00FB4A98">
        <w:rPr>
          <w:lang w:val="en-US"/>
        </w:rPr>
        <w:t>(s</w:t>
      </w:r>
      <w:r w:rsidR="7E014713" w:rsidRPr="7651E40E">
        <w:rPr>
          <w:lang w:val="en-US"/>
        </w:rPr>
        <w:t>ee</w:t>
      </w:r>
      <w:r w:rsidR="00FB4A98">
        <w:rPr>
          <w:lang w:val="en-US"/>
        </w:rPr>
        <w:t xml:space="preserve"> </w:t>
      </w:r>
      <w:r w:rsidR="00220E51">
        <w:rPr>
          <w:lang w:val="en-US"/>
        </w:rPr>
        <w:fldChar w:fldCharType="begin"/>
      </w:r>
      <w:r w:rsidR="00220E51">
        <w:rPr>
          <w:lang w:val="en-US"/>
        </w:rPr>
        <w:instrText xml:space="preserve"> REF _Ref163474674 \h </w:instrText>
      </w:r>
      <w:r w:rsidR="00220E51">
        <w:rPr>
          <w:lang w:val="en-US"/>
        </w:rPr>
      </w:r>
      <w:r w:rsidR="00220E51">
        <w:rPr>
          <w:lang w:val="en-US"/>
        </w:rPr>
        <w:fldChar w:fldCharType="separate"/>
      </w:r>
      <w:r w:rsidR="00220E51">
        <w:t xml:space="preserve">Figure </w:t>
      </w:r>
      <w:r w:rsidR="00220E51">
        <w:rPr>
          <w:noProof/>
        </w:rPr>
        <w:t>17</w:t>
      </w:r>
      <w:r w:rsidR="00220E51">
        <w:rPr>
          <w:lang w:val="en-US"/>
        </w:rPr>
        <w:fldChar w:fldCharType="end"/>
      </w:r>
      <w:r w:rsidR="00FB4A98">
        <w:rPr>
          <w:lang w:val="en-US"/>
        </w:rPr>
        <w:t>)</w:t>
      </w:r>
      <w:r w:rsidR="7E014713" w:rsidRPr="7651E40E">
        <w:rPr>
          <w:lang w:val="en-US"/>
        </w:rPr>
        <w:t>.</w:t>
      </w:r>
    </w:p>
    <w:p w14:paraId="527FCA0A" w14:textId="12A0259B" w:rsidR="0065216A" w:rsidRDefault="00B61EB9" w:rsidP="00F73B24">
      <w:pPr>
        <w:pStyle w:val="Caption"/>
        <w:rPr>
          <w:highlight w:val="yellow"/>
          <w:lang w:val="en-US"/>
        </w:rPr>
      </w:pPr>
      <w:bookmarkStart w:id="121" w:name="_Ref163474674"/>
      <w:bookmarkStart w:id="122" w:name="_Ref153887889"/>
      <w:r>
        <w:t xml:space="preserve">Figure </w:t>
      </w:r>
      <w:r w:rsidR="00411B64">
        <w:fldChar w:fldCharType="begin"/>
      </w:r>
      <w:r w:rsidR="00411B64">
        <w:instrText xml:space="preserve"> SEQ Figure \* ARABIC </w:instrText>
      </w:r>
      <w:r w:rsidR="00411B64">
        <w:fldChar w:fldCharType="separate"/>
      </w:r>
      <w:r w:rsidR="00411B64">
        <w:rPr>
          <w:noProof/>
        </w:rPr>
        <w:t>17</w:t>
      </w:r>
      <w:r w:rsidR="00411B64">
        <w:fldChar w:fldCharType="end"/>
      </w:r>
      <w:bookmarkEnd w:id="121"/>
      <w:bookmarkEnd w:id="122"/>
      <w:r>
        <w:t xml:space="preserve"> </w:t>
      </w:r>
      <w:r w:rsidRPr="00432C88">
        <w:t xml:space="preserve">– </w:t>
      </w:r>
      <w:r w:rsidR="00B44B2E">
        <w:t>m</w:t>
      </w:r>
      <w:r w:rsidRPr="00432C88">
        <w:t>issing number bar model</w:t>
      </w:r>
    </w:p>
    <w:p w14:paraId="6E1FD9FE" w14:textId="15BF1B75" w:rsidR="0065216A" w:rsidRDefault="0291BAD0" w:rsidP="00FB4A98">
      <w:pPr>
        <w:rPr>
          <w:rFonts w:eastAsia="Calibri"/>
        </w:rPr>
      </w:pPr>
      <w:r w:rsidRPr="00FB4A98">
        <w:rPr>
          <w:noProof/>
        </w:rPr>
        <w:drawing>
          <wp:inline distT="0" distB="0" distL="0" distR="0" wp14:anchorId="50D09747" wp14:editId="29C436B8">
            <wp:extent cx="4248150" cy="1905000"/>
            <wp:effectExtent l="0" t="0" r="0" b="0"/>
            <wp:docPr id="2131711268" name="Picture 2131711268" descr="A bar model with the top row containing 2 rectangles with the label 562 in one rectangle and a question mark in the other. &#10;&#10;In the second row are 2 rectangles labelled 798 and 100. &#10;&#10;Underneath the bar model is a line going the full length of the rectangle, labelled 8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1268" name="Picture 2131711268" descr="A bar model with the top row containing 2 rectangles with the label 562 in one rectangle and a question mark in the other. &#10;&#10;In the second row are 2 rectangles labelled 798 and 100. &#10;&#10;Underneath the bar model is a line going the full length of the rectangle, labelled 898. "/>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4248150" cy="1905000"/>
                    </a:xfrm>
                    <a:prstGeom prst="rect">
                      <a:avLst/>
                    </a:prstGeom>
                    <a:ln>
                      <a:noFill/>
                    </a:ln>
                    <a:extLst>
                      <a:ext uri="{53640926-AAD7-44D8-BBD7-CCE9431645EC}">
                        <a14:shadowObscured xmlns:a14="http://schemas.microsoft.com/office/drawing/2010/main"/>
                      </a:ext>
                    </a:extLst>
                  </pic:spPr>
                </pic:pic>
              </a:graphicData>
            </a:graphic>
          </wp:inline>
        </w:drawing>
      </w:r>
    </w:p>
    <w:p w14:paraId="778D1C8E" w14:textId="2BC4C01A" w:rsidR="00A566B1" w:rsidRPr="00A566B1" w:rsidRDefault="20BA1D54" w:rsidP="00FB4A98">
      <w:pPr>
        <w:pStyle w:val="ListNumber"/>
        <w:rPr>
          <w:rFonts w:eastAsia="Arial"/>
          <w:color w:val="000000" w:themeColor="text1"/>
          <w:lang w:val="en-US"/>
        </w:rPr>
      </w:pPr>
      <w:r w:rsidRPr="00FB4A98">
        <w:t>Display</w:t>
      </w:r>
      <w:r w:rsidR="7A36269D" w:rsidRPr="6AEB97A4">
        <w:rPr>
          <w:lang w:val="en-US"/>
        </w:rPr>
        <w:t xml:space="preserve"> and read</w:t>
      </w:r>
      <w:r w:rsidRPr="6AEB97A4">
        <w:rPr>
          <w:lang w:val="en-US"/>
        </w:rPr>
        <w:t xml:space="preserve"> </w:t>
      </w:r>
      <w:hyperlink w:anchor="_L1_Resource_x:_3">
        <w:r w:rsidRPr="6AEB97A4">
          <w:rPr>
            <w:rStyle w:val="Hyperlink"/>
            <w:lang w:val="en-US"/>
          </w:rPr>
          <w:t>Resource 5</w:t>
        </w:r>
        <w:r w:rsidR="00694A5F">
          <w:rPr>
            <w:rStyle w:val="Hyperlink"/>
            <w:lang w:val="en-US"/>
          </w:rPr>
          <w:t xml:space="preserve"> </w:t>
        </w:r>
        <w:r w:rsidR="00694A5F" w:rsidRPr="00694A5F">
          <w:rPr>
            <w:rStyle w:val="Hyperlink"/>
            <w:lang w:val="en-US"/>
          </w:rPr>
          <w:t>–</w:t>
        </w:r>
        <w:r w:rsidRPr="6AEB97A4">
          <w:rPr>
            <w:rStyle w:val="Hyperlink"/>
            <w:lang w:val="en-US"/>
          </w:rPr>
          <w:t xml:space="preserve"> </w:t>
        </w:r>
        <w:r w:rsidR="00694A5F">
          <w:rPr>
            <w:rStyle w:val="Hyperlink"/>
            <w:lang w:val="en-US"/>
          </w:rPr>
          <w:t>r</w:t>
        </w:r>
        <w:r w:rsidRPr="6AEB97A4">
          <w:rPr>
            <w:rStyle w:val="Hyperlink"/>
            <w:lang w:val="en-US"/>
          </w:rPr>
          <w:t>ef</w:t>
        </w:r>
        <w:r w:rsidR="1BD26EAD" w:rsidRPr="6AEB97A4">
          <w:rPr>
            <w:rStyle w:val="Hyperlink"/>
            <w:lang w:val="en-US"/>
          </w:rPr>
          <w:t>lection chart</w:t>
        </w:r>
      </w:hyperlink>
      <w:r w:rsidR="1BD26EAD" w:rsidRPr="6AEB97A4">
        <w:rPr>
          <w:lang w:val="en-US"/>
        </w:rPr>
        <w:t>.</w:t>
      </w:r>
    </w:p>
    <w:p w14:paraId="681C106E" w14:textId="06A4B3A9" w:rsidR="0065216A" w:rsidRDefault="66CFBE73" w:rsidP="00F73B24">
      <w:pPr>
        <w:pStyle w:val="ListNumber"/>
        <w:rPr>
          <w:rFonts w:eastAsia="Arial"/>
          <w:color w:val="000000" w:themeColor="text1"/>
          <w:lang w:val="en-US"/>
        </w:rPr>
      </w:pPr>
      <w:r w:rsidRPr="6AEB97A4">
        <w:rPr>
          <w:lang w:val="en-US"/>
        </w:rPr>
        <w:t>Ask students to compare and evaluate the strategies reported by considering:</w:t>
      </w:r>
    </w:p>
    <w:p w14:paraId="0256E6A8" w14:textId="1EAABF53" w:rsidR="0065216A" w:rsidRDefault="5B2CB9AB" w:rsidP="00A33C9E">
      <w:pPr>
        <w:pStyle w:val="ListBullet"/>
        <w:ind w:left="1134"/>
      </w:pPr>
      <w:r>
        <w:t>How are the strategies the same</w:t>
      </w:r>
      <w:r w:rsidR="00A86BF0">
        <w:t xml:space="preserve"> or </w:t>
      </w:r>
      <w:r>
        <w:t>different to each other?</w:t>
      </w:r>
    </w:p>
    <w:p w14:paraId="1018668D" w14:textId="3B91A773" w:rsidR="0065216A" w:rsidRDefault="5B2CB9AB" w:rsidP="00A33C9E">
      <w:pPr>
        <w:pStyle w:val="ListBullet"/>
        <w:ind w:left="1134"/>
        <w:rPr>
          <w:rFonts w:eastAsia="Calibri"/>
        </w:rPr>
      </w:pPr>
      <w:r>
        <w:t>Which strategy are you most fluent with? Why?</w:t>
      </w:r>
    </w:p>
    <w:p w14:paraId="7324790E" w14:textId="18905A61" w:rsidR="0065216A" w:rsidRDefault="5B2CB9AB" w:rsidP="00A33C9E">
      <w:pPr>
        <w:pStyle w:val="ListBullet"/>
        <w:ind w:left="1134"/>
        <w:rPr>
          <w:rFonts w:eastAsia="Calibri"/>
        </w:rPr>
      </w:pPr>
      <w:r>
        <w:t>Which do you think is the most efficient strategy? Why?</w:t>
      </w:r>
    </w:p>
    <w:p w14:paraId="01EDCEB9" w14:textId="2FD9218B" w:rsidR="0065216A" w:rsidRPr="004F58D4" w:rsidRDefault="7A111750" w:rsidP="00F73B24">
      <w:pPr>
        <w:pStyle w:val="ListNumber"/>
      </w:pPr>
      <w:r>
        <w:t xml:space="preserve">Display </w:t>
      </w:r>
      <w:hyperlink w:anchor="_Resource_x:_Balancing">
        <w:r w:rsidR="7A36269D" w:rsidRPr="6AEB97A4">
          <w:rPr>
            <w:rStyle w:val="Hyperlink"/>
          </w:rPr>
          <w:t>R</w:t>
        </w:r>
        <w:r w:rsidRPr="6AEB97A4">
          <w:rPr>
            <w:rStyle w:val="Hyperlink"/>
          </w:rPr>
          <w:t xml:space="preserve">esource </w:t>
        </w:r>
        <w:r w:rsidR="0231E4A9" w:rsidRPr="6AEB97A4">
          <w:rPr>
            <w:rStyle w:val="Hyperlink"/>
          </w:rPr>
          <w:t>18</w:t>
        </w:r>
        <w:r w:rsidR="00694A5F">
          <w:rPr>
            <w:rStyle w:val="Hyperlink"/>
          </w:rPr>
          <w:t xml:space="preserve"> </w:t>
        </w:r>
        <w:r w:rsidR="00694A5F" w:rsidRPr="00694A5F">
          <w:rPr>
            <w:rStyle w:val="Hyperlink"/>
          </w:rPr>
          <w:t>–</w:t>
        </w:r>
        <w:r w:rsidRPr="6AEB97A4">
          <w:rPr>
            <w:rStyle w:val="Hyperlink"/>
          </w:rPr>
          <w:t xml:space="preserve"> </w:t>
        </w:r>
        <w:r w:rsidR="00694A5F">
          <w:rPr>
            <w:rStyle w:val="Hyperlink"/>
          </w:rPr>
          <w:t>b</w:t>
        </w:r>
        <w:r w:rsidR="7A36269D" w:rsidRPr="6AEB97A4">
          <w:rPr>
            <w:rStyle w:val="Hyperlink"/>
          </w:rPr>
          <w:t>alancing number sentences.</w:t>
        </w:r>
      </w:hyperlink>
    </w:p>
    <w:p w14:paraId="6F7538CF" w14:textId="325BFCDD" w:rsidR="0065216A" w:rsidRDefault="7A111750" w:rsidP="00F73B24">
      <w:pPr>
        <w:pStyle w:val="ListNumber"/>
        <w:rPr>
          <w:lang w:val="en-US"/>
        </w:rPr>
      </w:pPr>
      <w:r>
        <w:t>Ask s</w:t>
      </w:r>
      <w:r w:rsidR="43910D5E">
        <w:t>t</w:t>
      </w:r>
      <w:r w:rsidR="72C02ECC">
        <w:t>ud</w:t>
      </w:r>
      <w:r w:rsidR="43910D5E" w:rsidRPr="6AEB97A4">
        <w:rPr>
          <w:lang w:val="en-US"/>
        </w:rPr>
        <w:t>ents</w:t>
      </w:r>
      <w:r w:rsidR="32B7481A" w:rsidRPr="6AEB97A4">
        <w:rPr>
          <w:lang w:val="en-US"/>
        </w:rPr>
        <w:t xml:space="preserve"> to</w:t>
      </w:r>
      <w:r w:rsidR="43910D5E" w:rsidRPr="6AEB97A4">
        <w:rPr>
          <w:lang w:val="en-US"/>
        </w:rPr>
        <w:t xml:space="preserve"> work through </w:t>
      </w:r>
      <w:r w:rsidR="5A4AE226" w:rsidRPr="6AEB97A4">
        <w:rPr>
          <w:lang w:val="en-US"/>
        </w:rPr>
        <w:t xml:space="preserve">the </w:t>
      </w:r>
      <w:r w:rsidR="43910D5E" w:rsidRPr="6AEB97A4">
        <w:rPr>
          <w:lang w:val="en-US"/>
        </w:rPr>
        <w:t>equivalent number sentences with missing values in their workbook</w:t>
      </w:r>
      <w:r w:rsidR="72C02ECC" w:rsidRPr="6AEB97A4">
        <w:rPr>
          <w:lang w:val="en-US"/>
        </w:rPr>
        <w:t>, recording at least one representation of their calculations for each number sentence.</w:t>
      </w:r>
    </w:p>
    <w:p w14:paraId="092EAE96" w14:textId="7E233CCB" w:rsidR="452CF109" w:rsidRDefault="35F38638" w:rsidP="00FB4A98">
      <w:pPr>
        <w:pStyle w:val="ListNumber"/>
        <w:rPr>
          <w:lang w:val="en-US"/>
        </w:rPr>
      </w:pPr>
      <w:r w:rsidRPr="00FB4A98">
        <w:t>Share</w:t>
      </w:r>
      <w:r w:rsidRPr="6AEB97A4">
        <w:rPr>
          <w:lang w:val="en-US"/>
        </w:rPr>
        <w:t xml:space="preserve"> student responses.</w:t>
      </w:r>
    </w:p>
    <w:p w14:paraId="407FB369" w14:textId="1BBA16D3" w:rsidR="002512D0" w:rsidRDefault="0028460A" w:rsidP="00FB4A98">
      <w:pPr>
        <w:pStyle w:val="Heading2"/>
        <w:rPr>
          <w:lang w:val="en-US"/>
        </w:rPr>
      </w:pPr>
      <w:bookmarkStart w:id="123" w:name="_Toc166082305"/>
      <w:r>
        <w:rPr>
          <w:lang w:val="en-US"/>
        </w:rPr>
        <w:t>Core lesson</w:t>
      </w:r>
      <w:r w:rsidR="002512D0" w:rsidRPr="0AA3E81A">
        <w:rPr>
          <w:lang w:val="en-US"/>
        </w:rPr>
        <w:t xml:space="preserve"> 2</w:t>
      </w:r>
      <w:r>
        <w:rPr>
          <w:lang w:val="en-US"/>
        </w:rPr>
        <w:t xml:space="preserve"> </w:t>
      </w:r>
      <w:r w:rsidRPr="0AA3E81A">
        <w:rPr>
          <w:lang w:val="en-US"/>
        </w:rPr>
        <w:t>–</w:t>
      </w:r>
      <w:r w:rsidR="1422F4B7" w:rsidRPr="0AA3E81A">
        <w:rPr>
          <w:lang w:val="en-US"/>
        </w:rPr>
        <w:t xml:space="preserve"> </w:t>
      </w:r>
      <w:r>
        <w:rPr>
          <w:lang w:val="en-US"/>
        </w:rPr>
        <w:t>w</w:t>
      </w:r>
      <w:r w:rsidR="008D1D13" w:rsidRPr="0AA3E81A">
        <w:rPr>
          <w:lang w:val="en-US"/>
        </w:rPr>
        <w:t xml:space="preserve">ord </w:t>
      </w:r>
      <w:r w:rsidR="008D1D13" w:rsidRPr="00462E21">
        <w:t>problems</w:t>
      </w:r>
      <w:r w:rsidR="008D1D13" w:rsidRPr="0AA3E81A">
        <w:rPr>
          <w:lang w:val="en-US"/>
        </w:rPr>
        <w:t xml:space="preserve"> – 15 minutes</w:t>
      </w:r>
      <w:bookmarkEnd w:id="123"/>
    </w:p>
    <w:p w14:paraId="5FD73593" w14:textId="078EEFB1" w:rsidR="00036AB9" w:rsidRPr="00FA0800" w:rsidRDefault="01134863" w:rsidP="00F73B24">
      <w:pPr>
        <w:pStyle w:val="ListNumber"/>
        <w:rPr>
          <w:rFonts w:eastAsia="Calibri"/>
          <w:color w:val="000000" w:themeColor="text1"/>
          <w:lang w:val="en-US"/>
        </w:rPr>
      </w:pPr>
      <w:r w:rsidRPr="6AEB97A4">
        <w:rPr>
          <w:lang w:val="en-US"/>
        </w:rPr>
        <w:t>Display the question 492</w:t>
      </w:r>
      <w:r w:rsidR="00A637B9">
        <w:rPr>
          <w:lang w:val="en-US"/>
        </w:rPr>
        <w:t> </w:t>
      </w:r>
      <w:r w:rsidRPr="6AEB97A4">
        <w:rPr>
          <w:lang w:val="en-US"/>
        </w:rPr>
        <w:t>+</w:t>
      </w:r>
      <w:r w:rsidR="00A637B9">
        <w:rPr>
          <w:lang w:val="en-US"/>
        </w:rPr>
        <w:t> </w:t>
      </w:r>
      <w:r w:rsidRPr="6AEB97A4">
        <w:rPr>
          <w:lang w:val="en-US"/>
        </w:rPr>
        <w:t>209</w:t>
      </w:r>
      <w:r w:rsidR="00A637B9">
        <w:rPr>
          <w:lang w:val="en-US"/>
        </w:rPr>
        <w:t> </w:t>
      </w:r>
      <w:r w:rsidR="00E80908" w:rsidRPr="6AEB97A4">
        <w:rPr>
          <w:lang w:val="en-US"/>
        </w:rPr>
        <w:t>=</w:t>
      </w:r>
      <w:r w:rsidR="00A637B9">
        <w:rPr>
          <w:lang w:val="en-US"/>
        </w:rPr>
        <w:t> _</w:t>
      </w:r>
      <w:r w:rsidR="00E80908" w:rsidRPr="6AEB97A4">
        <w:rPr>
          <w:lang w:val="en-US"/>
        </w:rPr>
        <w:t>?</w:t>
      </w:r>
      <w:r w:rsidRPr="6AEB97A4">
        <w:rPr>
          <w:lang w:val="en-US"/>
        </w:rPr>
        <w:t xml:space="preserve"> Jointly construct a word problem to match this question.</w:t>
      </w:r>
    </w:p>
    <w:p w14:paraId="2151A7BD" w14:textId="1562A773" w:rsidR="009D23F5" w:rsidRPr="009D23F5" w:rsidRDefault="00036AB9" w:rsidP="00F73B24">
      <w:pPr>
        <w:pStyle w:val="ListNumber"/>
        <w:rPr>
          <w:rFonts w:eastAsia="Calibri"/>
          <w:color w:val="000000" w:themeColor="text1"/>
          <w:lang w:val="en-US"/>
        </w:rPr>
      </w:pPr>
      <w:r>
        <w:rPr>
          <w:lang w:val="en-US"/>
        </w:rPr>
        <w:t>Students solve the word problem and record the strategy used.</w:t>
      </w:r>
    </w:p>
    <w:p w14:paraId="224D58E6" w14:textId="1A775538" w:rsidR="6417439F" w:rsidRDefault="26FCB27E" w:rsidP="00F73B24">
      <w:pPr>
        <w:pStyle w:val="ListNumber"/>
        <w:rPr>
          <w:rFonts w:eastAsia="Calibri"/>
          <w:color w:val="000000" w:themeColor="text1"/>
          <w:lang w:val="en-US"/>
        </w:rPr>
      </w:pPr>
      <w:r w:rsidRPr="6AEB97A4">
        <w:rPr>
          <w:rFonts w:eastAsia="Calibri"/>
          <w:color w:val="000000" w:themeColor="text1"/>
          <w:lang w:val="en-US"/>
        </w:rPr>
        <w:t>Display the question 396</w:t>
      </w:r>
      <w:r w:rsidR="00EE7107">
        <w:rPr>
          <w:rFonts w:eastAsia="Calibri"/>
          <w:color w:val="000000" w:themeColor="text1"/>
          <w:lang w:val="en-US"/>
        </w:rPr>
        <w:t> </w:t>
      </w:r>
      <w:r w:rsidR="00E80908" w:rsidRPr="6AEB97A4">
        <w:rPr>
          <w:rFonts w:eastAsia="Calibri"/>
          <w:color w:val="000000" w:themeColor="text1"/>
          <w:lang w:val="en-US"/>
        </w:rPr>
        <w:t>+</w:t>
      </w:r>
      <w:r w:rsidR="00EE7107">
        <w:rPr>
          <w:rFonts w:eastAsia="Calibri"/>
          <w:color w:val="000000" w:themeColor="text1"/>
          <w:lang w:val="en-US"/>
        </w:rPr>
        <w:t> _</w:t>
      </w:r>
      <w:r w:rsidR="00E80908" w:rsidRPr="6AEB97A4">
        <w:rPr>
          <w:rFonts w:eastAsia="Calibri"/>
          <w:color w:val="000000" w:themeColor="text1"/>
          <w:lang w:val="en-US"/>
        </w:rPr>
        <w:t>?</w:t>
      </w:r>
      <w:r w:rsidR="00EE7107">
        <w:rPr>
          <w:rFonts w:eastAsia="Calibri"/>
          <w:color w:val="000000" w:themeColor="text1"/>
          <w:lang w:val="en-US"/>
        </w:rPr>
        <w:t> </w:t>
      </w:r>
      <w:r w:rsidRPr="6AEB97A4">
        <w:rPr>
          <w:rFonts w:eastAsia="Calibri"/>
          <w:color w:val="000000" w:themeColor="text1"/>
          <w:lang w:val="en-US"/>
        </w:rPr>
        <w:t>=</w:t>
      </w:r>
      <w:r w:rsidR="00EE7107">
        <w:rPr>
          <w:rFonts w:eastAsia="Calibri"/>
          <w:color w:val="000000" w:themeColor="text1"/>
          <w:lang w:val="en-US"/>
        </w:rPr>
        <w:t> </w:t>
      </w:r>
      <w:r w:rsidRPr="6AEB97A4">
        <w:rPr>
          <w:rFonts w:eastAsia="Calibri"/>
          <w:color w:val="000000" w:themeColor="text1"/>
          <w:lang w:val="en-US"/>
        </w:rPr>
        <w:t>234</w:t>
      </w:r>
      <w:r w:rsidR="00EE7107">
        <w:rPr>
          <w:rFonts w:eastAsia="Calibri"/>
          <w:color w:val="000000" w:themeColor="text1"/>
          <w:lang w:val="en-US"/>
        </w:rPr>
        <w:t> </w:t>
      </w:r>
      <w:r w:rsidR="00054CF4" w:rsidRPr="6AEB97A4">
        <w:rPr>
          <w:rFonts w:eastAsia="Calibri"/>
          <w:color w:val="000000" w:themeColor="text1"/>
          <w:lang w:val="en-US"/>
        </w:rPr>
        <w:t>+</w:t>
      </w:r>
      <w:r w:rsidR="00EE7107">
        <w:rPr>
          <w:rFonts w:eastAsia="Calibri"/>
          <w:color w:val="000000" w:themeColor="text1"/>
          <w:lang w:val="en-US"/>
        </w:rPr>
        <w:t> _</w:t>
      </w:r>
      <w:r w:rsidR="00054CF4" w:rsidRPr="6AEB97A4">
        <w:rPr>
          <w:rFonts w:eastAsia="Calibri"/>
          <w:color w:val="000000" w:themeColor="text1"/>
          <w:lang w:val="en-US"/>
        </w:rPr>
        <w:t>?</w:t>
      </w:r>
      <w:r w:rsidRPr="6AEB97A4">
        <w:rPr>
          <w:rFonts w:eastAsia="Calibri"/>
          <w:color w:val="000000" w:themeColor="text1"/>
          <w:lang w:val="en-US"/>
        </w:rPr>
        <w:t xml:space="preserve"> Jointly construct a word problem to match this style of number sentence.</w:t>
      </w:r>
    </w:p>
    <w:p w14:paraId="6953DF52" w14:textId="1EDD250A" w:rsidR="00036AB9" w:rsidRPr="004648A3" w:rsidRDefault="00036AB9" w:rsidP="00FA0800">
      <w:pPr>
        <w:pStyle w:val="ListNumber"/>
        <w:rPr>
          <w:rFonts w:eastAsia="Calibri"/>
          <w:color w:val="000000" w:themeColor="text1"/>
          <w:lang w:val="en-US"/>
        </w:rPr>
      </w:pPr>
      <w:r>
        <w:rPr>
          <w:lang w:val="en-US"/>
        </w:rPr>
        <w:t>Students solve the word problem and record the strategy used.</w:t>
      </w:r>
    </w:p>
    <w:p w14:paraId="161DB14B" w14:textId="6709D547" w:rsidR="412CFE01" w:rsidRDefault="412CFE01" w:rsidP="00FB4A98">
      <w:pPr>
        <w:pStyle w:val="FeatureBox"/>
        <w:rPr>
          <w:rFonts w:eastAsia="Calibri"/>
          <w:color w:val="000000" w:themeColor="text1"/>
          <w:lang w:val="en-US"/>
        </w:rPr>
      </w:pPr>
      <w:r w:rsidRPr="00FB4A98">
        <w:rPr>
          <w:rStyle w:val="Strong"/>
        </w:rPr>
        <w:t>Note</w:t>
      </w:r>
      <w:r w:rsidRPr="12D07D8C">
        <w:rPr>
          <w:lang w:val="en-US"/>
        </w:rPr>
        <w:t xml:space="preserve">: </w:t>
      </w:r>
      <w:r w:rsidR="00DC7000">
        <w:rPr>
          <w:lang w:val="en-US"/>
        </w:rPr>
        <w:t>a</w:t>
      </w:r>
      <w:r w:rsidRPr="12D07D8C">
        <w:rPr>
          <w:lang w:val="en-US"/>
        </w:rPr>
        <w:t xml:space="preserve">n example might be: Two players scored the same number of points in a game. Player 1 started on 396 points </w:t>
      </w:r>
      <w:r w:rsidR="6D225228" w:rsidRPr="12D07D8C">
        <w:rPr>
          <w:lang w:val="en-US"/>
        </w:rPr>
        <w:t>and player 2 started on 234. How many more points did they each score?</w:t>
      </w:r>
    </w:p>
    <w:p w14:paraId="41BF3600" w14:textId="1383B2E3" w:rsidR="10466CA9" w:rsidRPr="008D1D13" w:rsidRDefault="14B8C866" w:rsidP="00F73B24">
      <w:pPr>
        <w:pStyle w:val="ListNumber"/>
        <w:rPr>
          <w:rFonts w:eastAsia="Calibri"/>
          <w:color w:val="000000" w:themeColor="text1"/>
          <w:lang w:val="en-US"/>
        </w:rPr>
      </w:pPr>
      <w:r w:rsidRPr="6AEB97A4">
        <w:rPr>
          <w:lang w:val="en-US"/>
        </w:rPr>
        <w:t>Display the question 908</w:t>
      </w:r>
      <w:r w:rsidR="00D803EE">
        <w:rPr>
          <w:lang w:val="en-US"/>
        </w:rPr>
        <w:t> − </w:t>
      </w:r>
      <w:r w:rsidRPr="6AEB97A4">
        <w:rPr>
          <w:lang w:val="en-US"/>
        </w:rPr>
        <w:t>752</w:t>
      </w:r>
      <w:r w:rsidR="00D803EE">
        <w:rPr>
          <w:lang w:val="en-US"/>
        </w:rPr>
        <w:t> </w:t>
      </w:r>
      <w:r w:rsidR="007D3594" w:rsidRPr="6AEB97A4">
        <w:rPr>
          <w:lang w:val="en-US"/>
        </w:rPr>
        <w:t>=</w:t>
      </w:r>
      <w:r w:rsidR="00D803EE">
        <w:rPr>
          <w:lang w:val="en-US"/>
        </w:rPr>
        <w:t> _</w:t>
      </w:r>
      <w:r w:rsidR="007D3594" w:rsidRPr="6AEB97A4">
        <w:rPr>
          <w:lang w:val="en-US"/>
        </w:rPr>
        <w:t>?</w:t>
      </w:r>
    </w:p>
    <w:p w14:paraId="5E29E752" w14:textId="684C56D5" w:rsidR="10466CA9" w:rsidRPr="008D1D13" w:rsidRDefault="14B8C866" w:rsidP="00F73B24">
      <w:pPr>
        <w:pStyle w:val="ListNumber"/>
        <w:rPr>
          <w:lang w:val="en-US"/>
        </w:rPr>
      </w:pPr>
      <w:r w:rsidRPr="6AEB97A4">
        <w:rPr>
          <w:lang w:val="en-US"/>
        </w:rPr>
        <w:t>Ask students to write a word problem to match this question</w:t>
      </w:r>
      <w:r w:rsidR="1E094695" w:rsidRPr="6AEB97A4">
        <w:rPr>
          <w:lang w:val="en-US"/>
        </w:rPr>
        <w:t xml:space="preserve"> and share with a partner. Repeat with a second</w:t>
      </w:r>
      <w:r w:rsidR="75F1EBC5" w:rsidRPr="6AEB97A4">
        <w:rPr>
          <w:lang w:val="en-US"/>
        </w:rPr>
        <w:t xml:space="preserve"> subtraction</w:t>
      </w:r>
      <w:r w:rsidR="1E094695" w:rsidRPr="6AEB97A4">
        <w:rPr>
          <w:lang w:val="en-US"/>
        </w:rPr>
        <w:t xml:space="preserve"> number sentence</w:t>
      </w:r>
      <w:r w:rsidRPr="6AEB97A4">
        <w:rPr>
          <w:lang w:val="en-US"/>
        </w:rPr>
        <w:t>.</w:t>
      </w:r>
    </w:p>
    <w:p w14:paraId="1EE10323" w14:textId="3D9DEF96" w:rsidR="009D7B1B" w:rsidRPr="00182953" w:rsidRDefault="14B8C866" w:rsidP="00FB4A98">
      <w:pPr>
        <w:pStyle w:val="ListNumber"/>
        <w:rPr>
          <w:lang w:val="en-US"/>
        </w:rPr>
      </w:pPr>
      <w:r w:rsidRPr="6AEB97A4">
        <w:rPr>
          <w:lang w:val="en-US"/>
        </w:rPr>
        <w:t xml:space="preserve">Display </w:t>
      </w:r>
      <w:r w:rsidRPr="00FB4A98">
        <w:t>the</w:t>
      </w:r>
      <w:r w:rsidRPr="6AEB97A4">
        <w:rPr>
          <w:lang w:val="en-US"/>
        </w:rPr>
        <w:t xml:space="preserve"> question </w:t>
      </w:r>
      <w:r w:rsidR="007655D9">
        <w:rPr>
          <w:lang w:val="en-US"/>
        </w:rPr>
        <w:t>596</w:t>
      </w:r>
      <w:r w:rsidR="00D803EE">
        <w:rPr>
          <w:lang w:val="en-US"/>
        </w:rPr>
        <w:t> </w:t>
      </w:r>
      <w:r w:rsidR="007655D9">
        <w:rPr>
          <w:lang w:val="en-US"/>
        </w:rPr>
        <w:t>=</w:t>
      </w:r>
      <w:r w:rsidR="00D803EE">
        <w:rPr>
          <w:lang w:val="en-US"/>
        </w:rPr>
        <w:t> </w:t>
      </w:r>
      <w:r w:rsidR="007655D9">
        <w:rPr>
          <w:lang w:val="en-US"/>
        </w:rPr>
        <w:t>982</w:t>
      </w:r>
      <w:r w:rsidR="00D803EE">
        <w:rPr>
          <w:lang w:val="en-US"/>
        </w:rPr>
        <w:t> − _</w:t>
      </w:r>
      <w:r w:rsidR="007655D9">
        <w:rPr>
          <w:lang w:val="en-US"/>
        </w:rPr>
        <w:t>?</w:t>
      </w:r>
      <w:r w:rsidRPr="6AEB97A4">
        <w:rPr>
          <w:lang w:val="en-US"/>
        </w:rPr>
        <w:t xml:space="preserve"> Ask students to write a word problem to match this question.</w:t>
      </w:r>
    </w:p>
    <w:p w14:paraId="6CC58889" w14:textId="63E6EE38" w:rsidR="0065216A" w:rsidRDefault="36090B08" w:rsidP="00D556A7">
      <w:pPr>
        <w:rPr>
          <w:rFonts w:eastAsia="Arial"/>
          <w:color w:val="000000" w:themeColor="text1"/>
          <w:lang w:val="en-US"/>
        </w:rPr>
      </w:pPr>
      <w:r>
        <w:t xml:space="preserve">This table </w:t>
      </w:r>
      <w:r w:rsidRPr="00D556A7">
        <w:t>details</w:t>
      </w:r>
      <w:r>
        <w:t xml:space="preserve">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00D556A7">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F73B24">
            <w:r w:rsidRPr="004127B5">
              <w:t>Too hard?</w:t>
            </w:r>
          </w:p>
        </w:tc>
        <w:tc>
          <w:tcPr>
            <w:tcW w:w="7280" w:type="dxa"/>
          </w:tcPr>
          <w:p w14:paraId="2579AEBD" w14:textId="77777777" w:rsidR="0065216A" w:rsidRDefault="0065216A" w:rsidP="00F73B24">
            <w:r w:rsidRPr="004127B5">
              <w:t>Too easy?</w:t>
            </w:r>
          </w:p>
        </w:tc>
      </w:tr>
      <w:tr w:rsidR="0065216A" w14:paraId="5B23DBBF" w14:textId="77777777" w:rsidTr="00D556A7">
        <w:trPr>
          <w:cnfStyle w:val="000000100000" w:firstRow="0" w:lastRow="0" w:firstColumn="0" w:lastColumn="0" w:oddVBand="0" w:evenVBand="0" w:oddHBand="1" w:evenHBand="0" w:firstRowFirstColumn="0" w:firstRowLastColumn="0" w:lastRowFirstColumn="0" w:lastRowLastColumn="0"/>
        </w:trPr>
        <w:tc>
          <w:tcPr>
            <w:tcW w:w="7280" w:type="dxa"/>
          </w:tcPr>
          <w:p w14:paraId="2DE3AB72" w14:textId="786F0E37" w:rsidR="0065216A" w:rsidRDefault="3813D077" w:rsidP="00D556A7">
            <w:pPr>
              <w:rPr>
                <w:rFonts w:eastAsia="Arial"/>
                <w:color w:val="000000" w:themeColor="text1"/>
              </w:rPr>
            </w:pPr>
            <w:r w:rsidRPr="6AEB97A4">
              <w:rPr>
                <w:rFonts w:eastAsia="Arial"/>
                <w:color w:val="000000" w:themeColor="text1"/>
              </w:rPr>
              <w:t xml:space="preserve">Students cannot find the missing number in an equivalent number sentence involving operations of addition or subtraction on both sides of the </w:t>
            </w:r>
            <w:bookmarkStart w:id="124" w:name="_Int_GpxH3UWy"/>
            <w:r w:rsidRPr="6AEB97A4">
              <w:rPr>
                <w:rFonts w:eastAsia="Arial"/>
                <w:color w:val="000000" w:themeColor="text1"/>
              </w:rPr>
              <w:t>equals</w:t>
            </w:r>
            <w:bookmarkEnd w:id="124"/>
            <w:r w:rsidRPr="6AEB97A4">
              <w:rPr>
                <w:rFonts w:eastAsia="Arial"/>
                <w:color w:val="000000" w:themeColor="text1"/>
              </w:rPr>
              <w:t xml:space="preserve"> sign.</w:t>
            </w:r>
          </w:p>
          <w:p w14:paraId="1B8A817C" w14:textId="587393CF" w:rsidR="0065216A" w:rsidRDefault="64B9A45B" w:rsidP="00D556A7">
            <w:pPr>
              <w:pStyle w:val="ListBullet"/>
            </w:pPr>
            <w:r>
              <w:t xml:space="preserve">Provide </w:t>
            </w:r>
            <w:r w:rsidR="053BE270" w:rsidRPr="00D556A7">
              <w:t>students</w:t>
            </w:r>
            <w:r w:rsidR="053BE270">
              <w:t xml:space="preserve"> with the following template</w:t>
            </w:r>
            <w:r>
              <w:t>: 100</w:t>
            </w:r>
            <w:r w:rsidR="00D803EE">
              <w:t> </w:t>
            </w:r>
            <w:r w:rsidR="50F8D225">
              <w:t>=</w:t>
            </w:r>
            <w:r w:rsidR="00D803EE">
              <w:t> _</w:t>
            </w:r>
            <w:r w:rsidR="50F8D225">
              <w:t>?</w:t>
            </w:r>
            <w:r w:rsidR="00D803EE">
              <w:t> </w:t>
            </w:r>
            <w:r w:rsidR="774A6986">
              <w:t>+</w:t>
            </w:r>
            <w:r w:rsidR="00D803EE">
              <w:t> _</w:t>
            </w:r>
            <w:r w:rsidR="774A6986">
              <w:t>?</w:t>
            </w:r>
            <w:r w:rsidR="4E4B7D47">
              <w:t xml:space="preserve"> or 100</w:t>
            </w:r>
            <w:r w:rsidR="00D803EE">
              <w:t> − _</w:t>
            </w:r>
            <w:r w:rsidR="2B2548B8">
              <w:t>?</w:t>
            </w:r>
            <w:r w:rsidR="00D803EE">
              <w:t> </w:t>
            </w:r>
            <w:r w:rsidR="4E4B7D47">
              <w:t>=</w:t>
            </w:r>
            <w:r w:rsidR="00D803EE">
              <w:t> _</w:t>
            </w:r>
            <w:r w:rsidR="4E4B7D47">
              <w:t>? S</w:t>
            </w:r>
            <w:r w:rsidR="534982D5">
              <w:t>tudents</w:t>
            </w:r>
            <w:r w:rsidR="1852A472">
              <w:t xml:space="preserve"> </w:t>
            </w:r>
            <w:r w:rsidR="3EC0532E">
              <w:t>rol</w:t>
            </w:r>
            <w:r w:rsidR="674FADC4">
              <w:t>l</w:t>
            </w:r>
            <w:r w:rsidR="3EC0532E">
              <w:t xml:space="preserve"> </w:t>
            </w:r>
            <w:r w:rsidR="00D1556B">
              <w:t xml:space="preserve">a </w:t>
            </w:r>
            <w:r w:rsidR="3EC0532E">
              <w:t>0</w:t>
            </w:r>
            <w:r w:rsidR="00397C53">
              <w:t>–</w:t>
            </w:r>
            <w:r w:rsidR="3EC0532E">
              <w:t xml:space="preserve">9 die </w:t>
            </w:r>
            <w:r w:rsidR="57B66A29">
              <w:t xml:space="preserve">twice </w:t>
            </w:r>
            <w:r w:rsidR="3EC0532E">
              <w:t>to</w:t>
            </w:r>
            <w:r w:rsidR="3DBF328A">
              <w:t xml:space="preserve"> form a 2-digit number and </w:t>
            </w:r>
            <w:r w:rsidR="6D2847FF">
              <w:t xml:space="preserve">record this in one of the </w:t>
            </w:r>
            <w:r w:rsidR="1B738679">
              <w:t>spaces</w:t>
            </w:r>
            <w:r w:rsidR="6D2847FF">
              <w:t>.</w:t>
            </w:r>
            <w:r w:rsidR="3EC0532E">
              <w:t xml:space="preserve"> Students use MAB</w:t>
            </w:r>
            <w:r w:rsidR="0DE361A1">
              <w:t xml:space="preserve"> materials</w:t>
            </w:r>
            <w:r w:rsidR="3EC0532E">
              <w:t xml:space="preserve"> to model</w:t>
            </w:r>
            <w:r w:rsidR="1507D707">
              <w:t xml:space="preserve"> </w:t>
            </w:r>
            <w:r w:rsidR="619F06AD">
              <w:t xml:space="preserve">the </w:t>
            </w:r>
            <w:r w:rsidR="1507D707">
              <w:t>known</w:t>
            </w:r>
            <w:r w:rsidR="35177211">
              <w:t xml:space="preserve"> </w:t>
            </w:r>
            <w:r w:rsidR="1507D707">
              <w:t>number</w:t>
            </w:r>
            <w:r w:rsidR="37E979E6">
              <w:t xml:space="preserve"> and determine the </w:t>
            </w:r>
            <w:r w:rsidR="2F800806">
              <w:t>missing value</w:t>
            </w:r>
            <w:r w:rsidR="1507D707">
              <w:t>. Change the target from 100 as required.</w:t>
            </w:r>
          </w:p>
          <w:p w14:paraId="3330336B" w14:textId="72655160" w:rsidR="00F56780" w:rsidRDefault="30077DEE" w:rsidP="00D556A7">
            <w:pPr>
              <w:pStyle w:val="ListBullet"/>
            </w:pPr>
            <w:r>
              <w:t>Students write word pr</w:t>
            </w:r>
            <w:r w:rsidR="4E4B7D47">
              <w:t>oblems th</w:t>
            </w:r>
            <w:r w:rsidR="357481C2">
              <w:t>at match the number sentences from the die rolling activity above.</w:t>
            </w:r>
          </w:p>
        </w:tc>
        <w:tc>
          <w:tcPr>
            <w:tcW w:w="7280" w:type="dxa"/>
          </w:tcPr>
          <w:p w14:paraId="0BF3120E" w14:textId="77F0C8E9" w:rsidR="0065216A" w:rsidRDefault="20749535" w:rsidP="00D556A7">
            <w:pPr>
              <w:rPr>
                <w:rFonts w:eastAsia="Arial"/>
                <w:color w:val="000000" w:themeColor="text1"/>
                <w:szCs w:val="22"/>
              </w:rPr>
            </w:pPr>
            <w:r w:rsidRPr="00D556A7">
              <w:t>Students</w:t>
            </w:r>
            <w:r>
              <w:t xml:space="preserve"> can find the missing number in an equivalent number sentence involving operations of addition or subtraction on both sides of the </w:t>
            </w:r>
            <w:bookmarkStart w:id="125" w:name="_Int_s7JXyoT9"/>
            <w:r>
              <w:t>equals</w:t>
            </w:r>
            <w:bookmarkEnd w:id="125"/>
            <w:r>
              <w:t xml:space="preserve"> sign</w:t>
            </w:r>
            <w:r w:rsidR="5548DB8B">
              <w:t>.</w:t>
            </w:r>
          </w:p>
          <w:p w14:paraId="2FC8E874" w14:textId="43E64F30" w:rsidR="0065216A" w:rsidRDefault="20749535" w:rsidP="00D556A7">
            <w:pPr>
              <w:pStyle w:val="ListBullet"/>
              <w:rPr>
                <w:rFonts w:eastAsia="Arial"/>
                <w:color w:val="000000" w:themeColor="text1"/>
                <w:lang w:val="en-US"/>
              </w:rPr>
            </w:pPr>
            <w:r w:rsidRPr="6AEB97A4">
              <w:rPr>
                <w:lang w:val="en-US"/>
              </w:rPr>
              <w:t xml:space="preserve">Students </w:t>
            </w:r>
            <w:r w:rsidRPr="00D556A7">
              <w:t>w</w:t>
            </w:r>
            <w:r w:rsidR="55CE7CC0" w:rsidRPr="00D556A7">
              <w:t>rite</w:t>
            </w:r>
            <w:r w:rsidR="55CE7CC0" w:rsidRPr="6AEB97A4">
              <w:rPr>
                <w:lang w:val="en-US"/>
              </w:rPr>
              <w:t xml:space="preserve"> their own</w:t>
            </w:r>
            <w:r w:rsidRPr="6AEB97A4">
              <w:rPr>
                <w:lang w:val="en-US"/>
              </w:rPr>
              <w:t xml:space="preserve"> equivalent number sentences (addition and subtraction) using up to 6-digit numbers with </w:t>
            </w:r>
            <w:r w:rsidR="39AA35B5" w:rsidRPr="6AEB97A4">
              <w:rPr>
                <w:lang w:val="en-US"/>
              </w:rPr>
              <w:t xml:space="preserve">more than one </w:t>
            </w:r>
            <w:r w:rsidRPr="6AEB97A4">
              <w:rPr>
                <w:lang w:val="en-US"/>
              </w:rPr>
              <w:t xml:space="preserve">missing </w:t>
            </w:r>
            <w:r w:rsidR="7D76D391" w:rsidRPr="6AEB97A4">
              <w:rPr>
                <w:lang w:val="en-US"/>
              </w:rPr>
              <w:t>value</w:t>
            </w:r>
            <w:r w:rsidR="69462B37" w:rsidRPr="6AEB97A4">
              <w:rPr>
                <w:lang w:val="en-US"/>
              </w:rPr>
              <w:t>.</w:t>
            </w:r>
            <w:r w:rsidR="31DC6DAC" w:rsidRPr="6AEB97A4">
              <w:rPr>
                <w:lang w:val="en-US"/>
              </w:rPr>
              <w:t xml:space="preserve"> Ask students to identify when a calculator</w:t>
            </w:r>
            <w:r w:rsidR="10C67817" w:rsidRPr="6AEB97A4">
              <w:rPr>
                <w:lang w:val="en-US"/>
              </w:rPr>
              <w:t xml:space="preserve"> would be a more efficient strategy.</w:t>
            </w:r>
          </w:p>
          <w:p w14:paraId="2A492916" w14:textId="63317472" w:rsidR="00E12FFB" w:rsidRPr="00E12FFB" w:rsidRDefault="0DC3A4C2" w:rsidP="00D556A7">
            <w:pPr>
              <w:pStyle w:val="ListBullet"/>
              <w:rPr>
                <w:rFonts w:eastAsia="Calibri"/>
                <w:color w:val="000000" w:themeColor="text1"/>
                <w:lang w:val="en-US"/>
              </w:rPr>
            </w:pPr>
            <w:r>
              <w:t>Provide students</w:t>
            </w:r>
            <w:r w:rsidR="1BCB5489">
              <w:t xml:space="preserve"> the following word problem: </w:t>
            </w:r>
            <w:r w:rsidR="00A42829">
              <w:t>‘</w:t>
            </w:r>
            <w:r w:rsidR="1BCB5489">
              <w:t xml:space="preserve">Mary had $450. She gave </w:t>
            </w:r>
            <w:r w:rsidR="0AAA6BBF">
              <w:t>more than</w:t>
            </w:r>
            <w:r w:rsidR="1F228F7E">
              <w:t xml:space="preserve"> $115</w:t>
            </w:r>
            <w:r w:rsidR="1BCB5489">
              <w:t xml:space="preserve"> to her friend and spent half of the remaining money. How much money </w:t>
            </w:r>
            <w:r w:rsidR="00A42829">
              <w:t xml:space="preserve">does </w:t>
            </w:r>
            <w:r w:rsidR="1BCB5489">
              <w:t>Mary have left?</w:t>
            </w:r>
            <w:r w:rsidR="1F228F7E">
              <w:t xml:space="preserve"> List 5 </w:t>
            </w:r>
            <w:r w:rsidR="1B9264F3">
              <w:t>responses</w:t>
            </w:r>
            <w:r w:rsidR="1F228F7E">
              <w:t>.</w:t>
            </w:r>
            <w:r w:rsidR="00A42829">
              <w:t>’</w:t>
            </w:r>
          </w:p>
          <w:p w14:paraId="7AE916FD" w14:textId="49516696" w:rsidR="0065216A" w:rsidRPr="00D50308" w:rsidRDefault="1BCB5489" w:rsidP="00D556A7">
            <w:pPr>
              <w:pStyle w:val="ListBullet"/>
              <w:rPr>
                <w:rFonts w:eastAsia="Calibri"/>
                <w:color w:val="000000" w:themeColor="text1"/>
                <w:lang w:val="en-US"/>
              </w:rPr>
            </w:pPr>
            <w:r>
              <w:t xml:space="preserve">Ask </w:t>
            </w:r>
            <w:r w:rsidRPr="00D556A7">
              <w:t>s</w:t>
            </w:r>
            <w:r w:rsidR="44BEE86F" w:rsidRPr="00D556A7">
              <w:t>tudent</w:t>
            </w:r>
            <w:r w:rsidR="377547ED" w:rsidRPr="00D556A7">
              <w:t>s</w:t>
            </w:r>
            <w:r w:rsidR="44BEE86F">
              <w:t xml:space="preserve"> to </w:t>
            </w:r>
            <w:r w:rsidR="080F5B4E">
              <w:t>create</w:t>
            </w:r>
            <w:r w:rsidR="44BEE86F">
              <w:t xml:space="preserve"> their own word problems</w:t>
            </w:r>
            <w:r w:rsidR="5E673A39">
              <w:t xml:space="preserve"> based on find</w:t>
            </w:r>
            <w:r w:rsidR="0D93549F">
              <w:t>ing</w:t>
            </w:r>
            <w:r w:rsidR="5E673A39">
              <w:t xml:space="preserve"> the missing number</w:t>
            </w:r>
            <w:r w:rsidR="1B7E3AE4">
              <w:t>.</w:t>
            </w:r>
            <w:r w:rsidR="4A2EA8AF">
              <w:t xml:space="preserve"> Students exchange their</w:t>
            </w:r>
            <w:r w:rsidR="1B7E3AE4">
              <w:t xml:space="preserve"> word problems </w:t>
            </w:r>
            <w:r w:rsidR="4D86F165">
              <w:t xml:space="preserve">with </w:t>
            </w:r>
            <w:r w:rsidR="44BEE86F">
              <w:t>peers to solve</w:t>
            </w:r>
            <w:r w:rsidR="13863B9E">
              <w:t xml:space="preserve"> by</w:t>
            </w:r>
            <w:r w:rsidR="42DA1539">
              <w:t xml:space="preserve"> record</w:t>
            </w:r>
            <w:r w:rsidR="3B50C422">
              <w:t>ing</w:t>
            </w:r>
            <w:r w:rsidR="42DA1539">
              <w:t xml:space="preserve"> the </w:t>
            </w:r>
            <w:r w:rsidR="1AE236E4">
              <w:t xml:space="preserve">accurate </w:t>
            </w:r>
            <w:r w:rsidR="42DA1539">
              <w:t>number sentence.</w:t>
            </w:r>
          </w:p>
        </w:tc>
      </w:tr>
    </w:tbl>
    <w:p w14:paraId="3B34A987" w14:textId="50598C55" w:rsidR="0065216A" w:rsidRDefault="11155F91" w:rsidP="00D1556B">
      <w:pPr>
        <w:pStyle w:val="Heading2"/>
        <w:rPr>
          <w:highlight w:val="green"/>
          <w:lang w:val="en-US"/>
        </w:rPr>
      </w:pPr>
      <w:bookmarkStart w:id="126" w:name="_Toc166082306"/>
      <w:r>
        <w:t xml:space="preserve">Consolidation and meaningful </w:t>
      </w:r>
      <w:r w:rsidRPr="00462E21">
        <w:t>practice</w:t>
      </w:r>
      <w:r>
        <w:t xml:space="preserve"> – </w:t>
      </w:r>
      <w:r w:rsidR="1B37E9C5">
        <w:t>2</w:t>
      </w:r>
      <w:r w:rsidR="2A19A928">
        <w:t>0</w:t>
      </w:r>
      <w:r>
        <w:t xml:space="preserve"> minutes</w:t>
      </w:r>
      <w:bookmarkEnd w:id="126"/>
    </w:p>
    <w:p w14:paraId="19893CFB" w14:textId="4C2F5FBE" w:rsidR="643AA3C1" w:rsidRDefault="1B09C4A3" w:rsidP="00F73B24">
      <w:pPr>
        <w:pStyle w:val="ListNumber"/>
        <w:rPr>
          <w:lang w:val="en-US"/>
        </w:rPr>
      </w:pPr>
      <w:r w:rsidRPr="6AEB97A4">
        <w:rPr>
          <w:lang w:val="en-US"/>
        </w:rPr>
        <w:t xml:space="preserve">Display </w:t>
      </w:r>
      <w:hyperlink w:anchor="_Resource_19:_Matching">
        <w:r w:rsidRPr="6AEB97A4">
          <w:rPr>
            <w:rStyle w:val="Hyperlink"/>
            <w:lang w:val="en-US"/>
          </w:rPr>
          <w:t>Resource 19</w:t>
        </w:r>
        <w:r w:rsidR="00401EF9">
          <w:rPr>
            <w:rStyle w:val="Hyperlink"/>
            <w:lang w:val="en-US"/>
          </w:rPr>
          <w:t xml:space="preserve"> </w:t>
        </w:r>
        <w:r w:rsidR="00401EF9" w:rsidRPr="00401EF9">
          <w:rPr>
            <w:rStyle w:val="Hyperlink"/>
            <w:lang w:val="en-US"/>
          </w:rPr>
          <w:t>–</w:t>
        </w:r>
        <w:r w:rsidRPr="6AEB97A4">
          <w:rPr>
            <w:rStyle w:val="Hyperlink"/>
            <w:lang w:val="en-US"/>
          </w:rPr>
          <w:t xml:space="preserve"> </w:t>
        </w:r>
        <w:r w:rsidR="00401EF9">
          <w:rPr>
            <w:rStyle w:val="Hyperlink"/>
            <w:lang w:val="en-US"/>
          </w:rPr>
          <w:t>m</w:t>
        </w:r>
        <w:r w:rsidRPr="6AEB97A4">
          <w:rPr>
            <w:rStyle w:val="Hyperlink"/>
            <w:lang w:val="en-US"/>
          </w:rPr>
          <w:t>atching cards</w:t>
        </w:r>
      </w:hyperlink>
      <w:r w:rsidRPr="6AEB97A4">
        <w:rPr>
          <w:lang w:val="en-US"/>
        </w:rPr>
        <w:t>.</w:t>
      </w:r>
    </w:p>
    <w:p w14:paraId="5B08A659" w14:textId="50A94BF9" w:rsidR="643AA3C1" w:rsidRDefault="1B09C4A3" w:rsidP="00F73B24">
      <w:pPr>
        <w:pStyle w:val="ListNumber"/>
        <w:rPr>
          <w:lang w:val="en-US"/>
        </w:rPr>
      </w:pPr>
      <w:r w:rsidRPr="6AEB97A4">
        <w:rPr>
          <w:lang w:val="en-US"/>
        </w:rPr>
        <w:t>Explain that some cards have a small dot on them</w:t>
      </w:r>
      <w:r w:rsidR="74F8158F" w:rsidRPr="6AEB97A4">
        <w:rPr>
          <w:lang w:val="en-US"/>
        </w:rPr>
        <w:t xml:space="preserve">. </w:t>
      </w:r>
      <w:r w:rsidR="00A665F1">
        <w:rPr>
          <w:lang w:val="en-US"/>
        </w:rPr>
        <w:t>Each of t</w:t>
      </w:r>
      <w:r w:rsidR="00A665F1" w:rsidRPr="6AEB97A4">
        <w:rPr>
          <w:lang w:val="en-US"/>
        </w:rPr>
        <w:t xml:space="preserve">hose </w:t>
      </w:r>
      <w:r w:rsidR="74F8158F" w:rsidRPr="6AEB97A4">
        <w:rPr>
          <w:lang w:val="en-US"/>
        </w:rPr>
        <w:t>cards have a matching card without a dot.</w:t>
      </w:r>
    </w:p>
    <w:p w14:paraId="179C6648" w14:textId="0B5D97AB" w:rsidR="2D732B18" w:rsidRDefault="2D732B18" w:rsidP="00D1556B">
      <w:pPr>
        <w:pStyle w:val="FeatureBox"/>
        <w:rPr>
          <w:lang w:val="en-US"/>
        </w:rPr>
      </w:pPr>
      <w:r w:rsidRPr="00D1556B">
        <w:rPr>
          <w:rStyle w:val="Strong"/>
        </w:rPr>
        <w:t>Note</w:t>
      </w:r>
      <w:r w:rsidRPr="0AA3E81A">
        <w:rPr>
          <w:lang w:val="en-US"/>
        </w:rPr>
        <w:t xml:space="preserve">: </w:t>
      </w:r>
      <w:r w:rsidR="00DC7000">
        <w:rPr>
          <w:lang w:val="en-US"/>
        </w:rPr>
        <w:t>c</w:t>
      </w:r>
      <w:r w:rsidRPr="0AA3E81A">
        <w:rPr>
          <w:lang w:val="en-US"/>
        </w:rPr>
        <w:t>ards can be matched as an activity or in a game</w:t>
      </w:r>
      <w:r w:rsidR="00A665F1">
        <w:rPr>
          <w:lang w:val="en-US"/>
        </w:rPr>
        <w:t>,</w:t>
      </w:r>
      <w:r w:rsidRPr="0AA3E81A">
        <w:rPr>
          <w:lang w:val="en-US"/>
        </w:rPr>
        <w:t xml:space="preserve"> such as </w:t>
      </w:r>
      <w:r w:rsidR="00A665F1">
        <w:t>M</w:t>
      </w:r>
      <w:r w:rsidR="00A665F1" w:rsidRPr="00D1556B">
        <w:t>emory</w:t>
      </w:r>
      <w:r w:rsidRPr="0AA3E81A">
        <w:rPr>
          <w:lang w:val="en-US"/>
        </w:rPr>
        <w:t xml:space="preserve">, Go </w:t>
      </w:r>
      <w:r w:rsidR="00F2307F">
        <w:rPr>
          <w:lang w:val="en-US"/>
        </w:rPr>
        <w:t>F</w:t>
      </w:r>
      <w:r w:rsidR="00F2307F" w:rsidRPr="0AA3E81A">
        <w:rPr>
          <w:lang w:val="en-US"/>
        </w:rPr>
        <w:t xml:space="preserve">ish </w:t>
      </w:r>
      <w:r w:rsidRPr="0AA3E81A">
        <w:rPr>
          <w:lang w:val="en-US"/>
        </w:rPr>
        <w:t xml:space="preserve">or </w:t>
      </w:r>
      <w:r w:rsidR="00D50308" w:rsidRPr="0AA3E81A">
        <w:rPr>
          <w:lang w:val="en-US"/>
        </w:rPr>
        <w:t>S</w:t>
      </w:r>
      <w:r w:rsidRPr="0AA3E81A">
        <w:rPr>
          <w:lang w:val="en-US"/>
        </w:rPr>
        <w:t>nap</w:t>
      </w:r>
      <w:r w:rsidR="00D50308" w:rsidRPr="0AA3E81A">
        <w:rPr>
          <w:lang w:val="en-US"/>
        </w:rPr>
        <w:t>!</w:t>
      </w:r>
      <w:r w:rsidRPr="0AA3E81A">
        <w:rPr>
          <w:lang w:val="en-US"/>
        </w:rPr>
        <w:t xml:space="preserve"> Students can make their own matching cards that have additive concepts </w:t>
      </w:r>
      <w:r w:rsidR="3254B23E" w:rsidRPr="0AA3E81A">
        <w:rPr>
          <w:lang w:val="en-US"/>
        </w:rPr>
        <w:t xml:space="preserve">and </w:t>
      </w:r>
      <w:r w:rsidR="38726774" w:rsidRPr="0AA3E81A">
        <w:rPr>
          <w:lang w:val="en-US"/>
        </w:rPr>
        <w:t>representations and</w:t>
      </w:r>
      <w:r w:rsidR="00652A28" w:rsidRPr="0AA3E81A">
        <w:rPr>
          <w:lang w:val="en-US"/>
        </w:rPr>
        <w:t xml:space="preserve"> add them to the set provided.</w:t>
      </w:r>
    </w:p>
    <w:p w14:paraId="45103220" w14:textId="74CA9E5C" w:rsidR="643AA3C1" w:rsidRDefault="1B09C4A3" w:rsidP="00D1556B">
      <w:pPr>
        <w:pStyle w:val="ListNumber"/>
        <w:rPr>
          <w:rFonts w:eastAsia="Calibri"/>
          <w:lang w:val="en-US"/>
        </w:rPr>
      </w:pPr>
      <w:r w:rsidRPr="6AEB97A4">
        <w:rPr>
          <w:lang w:val="en-US"/>
        </w:rPr>
        <w:t xml:space="preserve">Provide </w:t>
      </w:r>
      <w:r w:rsidR="6D229A26" w:rsidRPr="6AEB97A4">
        <w:rPr>
          <w:lang w:val="en-US"/>
        </w:rPr>
        <w:t xml:space="preserve">pairs or small groups of </w:t>
      </w:r>
      <w:r w:rsidRPr="6AEB97A4">
        <w:rPr>
          <w:lang w:val="en-US"/>
        </w:rPr>
        <w:t xml:space="preserve">students with a copy of </w:t>
      </w:r>
      <w:hyperlink w:anchor="_Resource_19:_Matching">
        <w:r w:rsidRPr="6AEB97A4">
          <w:rPr>
            <w:rStyle w:val="Hyperlink"/>
            <w:lang w:val="en-US"/>
          </w:rPr>
          <w:t>Resource 19</w:t>
        </w:r>
        <w:r w:rsidR="00401EF9">
          <w:rPr>
            <w:rStyle w:val="Hyperlink"/>
            <w:lang w:val="en-US"/>
          </w:rPr>
          <w:t xml:space="preserve"> </w:t>
        </w:r>
        <w:r w:rsidR="00401EF9" w:rsidRPr="00401EF9">
          <w:rPr>
            <w:rStyle w:val="Hyperlink"/>
            <w:lang w:val="en-US"/>
          </w:rPr>
          <w:t>–</w:t>
        </w:r>
        <w:r w:rsidRPr="6AEB97A4">
          <w:rPr>
            <w:rStyle w:val="Hyperlink"/>
            <w:lang w:val="en-US"/>
          </w:rPr>
          <w:t xml:space="preserve"> </w:t>
        </w:r>
        <w:r w:rsidR="00401EF9">
          <w:rPr>
            <w:rStyle w:val="Hyperlink"/>
            <w:lang w:val="en-US"/>
          </w:rPr>
          <w:t>m</w:t>
        </w:r>
        <w:r w:rsidRPr="6AEB97A4">
          <w:rPr>
            <w:rStyle w:val="Hyperlink"/>
            <w:lang w:val="en-US"/>
          </w:rPr>
          <w:t>atching cards</w:t>
        </w:r>
      </w:hyperlink>
      <w:r w:rsidR="1A7FFFBF" w:rsidRPr="6AEB97A4">
        <w:rPr>
          <w:lang w:val="en-US"/>
        </w:rPr>
        <w:t>.</w:t>
      </w:r>
    </w:p>
    <w:p w14:paraId="4490C1CB" w14:textId="43C004EF" w:rsidR="621869B0" w:rsidRDefault="1A7FFFBF" w:rsidP="00F73B24">
      <w:pPr>
        <w:pStyle w:val="ListNumber"/>
        <w:rPr>
          <w:rFonts w:eastAsia="Calibri"/>
          <w:lang w:val="en-US"/>
        </w:rPr>
      </w:pPr>
      <w:r w:rsidRPr="6AEB97A4">
        <w:rPr>
          <w:rFonts w:eastAsia="Calibri"/>
          <w:lang w:val="en-US"/>
        </w:rPr>
        <w:t>Once matched, ask students to solve</w:t>
      </w:r>
      <w:r w:rsidR="732FE6C1" w:rsidRPr="6AEB97A4">
        <w:rPr>
          <w:rFonts w:eastAsia="Calibri"/>
          <w:lang w:val="en-US"/>
        </w:rPr>
        <w:t xml:space="preserve"> cards with questions or incomplete number sentences.</w:t>
      </w:r>
    </w:p>
    <w:p w14:paraId="66BEE0DD" w14:textId="69906956" w:rsidR="717DC991" w:rsidRDefault="732FE6C1" w:rsidP="00F73B24">
      <w:pPr>
        <w:pStyle w:val="ListNumber"/>
        <w:rPr>
          <w:rFonts w:eastAsia="Calibri"/>
          <w:lang w:val="en-US"/>
        </w:rPr>
      </w:pPr>
      <w:r w:rsidRPr="6AEB97A4">
        <w:rPr>
          <w:rFonts w:eastAsia="Calibri"/>
          <w:lang w:val="en-US"/>
        </w:rPr>
        <w:t>Select students to share responses.</w:t>
      </w:r>
    </w:p>
    <w:p w14:paraId="60D9DA8D" w14:textId="77777777" w:rsidR="0065216A" w:rsidRDefault="0065216A" w:rsidP="00D1556B">
      <w:r w:rsidRPr="00E26817">
        <w:t xml:space="preserve">This table details opportunities for </w:t>
      </w:r>
      <w:r w:rsidRPr="00D1556B">
        <w:t>assessment</w:t>
      </w:r>
      <w:r w:rsidRPr="00E26817">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384670F" w14:textId="77777777" w:rsidTr="6AEB97A4">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Default="0065216A" w:rsidP="00F73B24">
            <w:r w:rsidRPr="00F8552A">
              <w:t>Assessment opportunities</w:t>
            </w:r>
          </w:p>
        </w:tc>
        <w:tc>
          <w:tcPr>
            <w:tcW w:w="7280" w:type="dxa"/>
          </w:tcPr>
          <w:p w14:paraId="0D507AD1" w14:textId="77777777" w:rsidR="0065216A" w:rsidRDefault="0065216A" w:rsidP="00F73B24">
            <w:r w:rsidRPr="00F8552A">
              <w:t>Links</w:t>
            </w:r>
          </w:p>
        </w:tc>
      </w:tr>
      <w:tr w:rsidR="0065216A" w14:paraId="26275C3D" w14:textId="77777777" w:rsidTr="6AEB97A4">
        <w:trPr>
          <w:cnfStyle w:val="000000100000" w:firstRow="0" w:lastRow="0" w:firstColumn="0" w:lastColumn="0" w:oddVBand="0" w:evenVBand="0" w:oddHBand="1" w:evenHBand="0" w:firstRowFirstColumn="0" w:firstRowLastColumn="0" w:lastRowFirstColumn="0" w:lastRowLastColumn="0"/>
        </w:trPr>
        <w:tc>
          <w:tcPr>
            <w:tcW w:w="7280" w:type="dxa"/>
          </w:tcPr>
          <w:p w14:paraId="6972A10F" w14:textId="77777777" w:rsidR="0065216A" w:rsidRDefault="0065216A" w:rsidP="00F73B24">
            <w:r>
              <w:t>What to look for:</w:t>
            </w:r>
          </w:p>
          <w:p w14:paraId="4D72CFC9" w14:textId="0DF4044A" w:rsidR="0065216A" w:rsidRPr="00D1556B" w:rsidRDefault="1D6DCA0A" w:rsidP="00F73B24">
            <w:pPr>
              <w:pStyle w:val="ListBullet"/>
              <w:rPr>
                <w:rStyle w:val="Strong"/>
              </w:rPr>
            </w:pPr>
            <w:r>
              <w:t xml:space="preserve">Can students </w:t>
            </w:r>
            <w:r w:rsidR="455DABD0">
              <w:t>calculate missing numbers by completing number sentences involving addition and subtraction</w:t>
            </w:r>
            <w:r w:rsidR="75E8D9FF">
              <w:t xml:space="preserve">? </w:t>
            </w:r>
            <w:r w:rsidR="75E8D9FF" w:rsidRPr="00D1556B">
              <w:rPr>
                <w:rStyle w:val="Strong"/>
              </w:rPr>
              <w:t>[MAO-WM-01, MA2-AR-01, MA2-AR-02]</w:t>
            </w:r>
          </w:p>
          <w:p w14:paraId="5ADCE465" w14:textId="180AD6BA" w:rsidR="0065216A" w:rsidRPr="00D1556B" w:rsidRDefault="75E8D9FF" w:rsidP="00F73B24">
            <w:pPr>
              <w:pStyle w:val="ListBullet"/>
              <w:rPr>
                <w:rStyle w:val="Strong"/>
              </w:rPr>
            </w:pPr>
            <w:r>
              <w:t xml:space="preserve">Can students </w:t>
            </w:r>
            <w:r w:rsidR="455DABD0">
              <w:t>find the missing number in an equivalent number sentence involving operations of addition or subtraction on both sides of the equals sign</w:t>
            </w:r>
            <w:r w:rsidR="5CCF4E7F" w:rsidRPr="00D1556B">
              <w:rPr>
                <w:rStyle w:val="Strong"/>
              </w:rPr>
              <w:t xml:space="preserve">? [MAO-WM-01, MA2-AR-01, </w:t>
            </w:r>
            <w:r w:rsidR="00D1556B">
              <w:rPr>
                <w:rStyle w:val="Strong"/>
              </w:rPr>
              <w:br/>
            </w:r>
            <w:r w:rsidR="5CCF4E7F" w:rsidRPr="00D1556B">
              <w:rPr>
                <w:rStyle w:val="Strong"/>
              </w:rPr>
              <w:t>MA2-AR-02]</w:t>
            </w:r>
          </w:p>
          <w:p w14:paraId="188B214B" w14:textId="129339F4" w:rsidR="0065216A" w:rsidRPr="00D1556B" w:rsidRDefault="5CCF4E7F" w:rsidP="00F73B24">
            <w:pPr>
              <w:pStyle w:val="ListBullet"/>
              <w:rPr>
                <w:rStyle w:val="Strong"/>
              </w:rPr>
            </w:pPr>
            <w:r>
              <w:t xml:space="preserve">Can students </w:t>
            </w:r>
            <w:r w:rsidR="455DABD0">
              <w:t>create word problems that correspond to given addition and subtraction number sentences</w:t>
            </w:r>
            <w:r w:rsidR="3B1C58E7">
              <w:t xml:space="preserve">? </w:t>
            </w:r>
            <w:r w:rsidR="3B1C58E7" w:rsidRPr="00D1556B">
              <w:rPr>
                <w:rStyle w:val="Strong"/>
              </w:rPr>
              <w:t xml:space="preserve">[MAO-WM-01, </w:t>
            </w:r>
            <w:r w:rsidR="00D1556B" w:rsidRPr="00D1556B">
              <w:rPr>
                <w:rStyle w:val="Strong"/>
              </w:rPr>
              <w:br/>
            </w:r>
            <w:r w:rsidR="3B1C58E7" w:rsidRPr="00D1556B">
              <w:rPr>
                <w:rStyle w:val="Strong"/>
              </w:rPr>
              <w:t>MA2-AR-01]</w:t>
            </w:r>
          </w:p>
          <w:p w14:paraId="3B3DE2FE" w14:textId="3AD0D278" w:rsidR="0065216A" w:rsidRDefault="6894C4D2" w:rsidP="00F73B24">
            <w:pPr>
              <w:pStyle w:val="ListBullet"/>
              <w:rPr>
                <w:rFonts w:eastAsia="Calibri"/>
              </w:rPr>
            </w:pPr>
            <w:r>
              <w:t xml:space="preserve">Can students </w:t>
            </w:r>
            <w:r w:rsidR="455DABD0">
              <w:t>compare and evaluate strategies used to solve addition and subtraction problems, reasoning which strategy may be most efficient</w:t>
            </w:r>
            <w:r w:rsidR="557D5690">
              <w:t>?</w:t>
            </w:r>
            <w:r w:rsidR="455DABD0">
              <w:t xml:space="preserve"> </w:t>
            </w:r>
            <w:r w:rsidR="300C3B5D" w:rsidRPr="00D1556B">
              <w:rPr>
                <w:rStyle w:val="Strong"/>
              </w:rPr>
              <w:t>[MAO-WM-01, MA2-AR-01, MA2-AR-02]</w:t>
            </w:r>
          </w:p>
        </w:tc>
        <w:tc>
          <w:tcPr>
            <w:tcW w:w="7280" w:type="dxa"/>
          </w:tcPr>
          <w:p w14:paraId="5039EEFB" w14:textId="77777777" w:rsidR="0065216A" w:rsidRDefault="24FA2CFA" w:rsidP="00F73B24">
            <w:r>
              <w:t xml:space="preserve">Links to </w:t>
            </w:r>
            <w:hyperlink r:id="rId81">
              <w:r w:rsidRPr="6AEB97A4">
                <w:rPr>
                  <w:rStyle w:val="Hyperlink"/>
                </w:rPr>
                <w:t>National Numeracy Learning Progressions</w:t>
              </w:r>
            </w:hyperlink>
            <w:r>
              <w:t xml:space="preserve"> (NNLP):</w:t>
            </w:r>
          </w:p>
          <w:p w14:paraId="04A66E2E" w14:textId="45129303" w:rsidR="2243F75D" w:rsidRDefault="2243F75D" w:rsidP="00F73B24">
            <w:pPr>
              <w:pStyle w:val="ListBullet"/>
            </w:pPr>
            <w:r>
              <w:t>AdS7, AdS8</w:t>
            </w:r>
            <w:r w:rsidR="00D1556B">
              <w:t>.</w:t>
            </w:r>
          </w:p>
          <w:p w14:paraId="517D8B7A" w14:textId="29E33767" w:rsidR="0065216A" w:rsidRDefault="24FA2CFA" w:rsidP="00F73B24">
            <w:r>
              <w:t xml:space="preserve">Links to suggested </w:t>
            </w:r>
            <w:hyperlink r:id="rId82">
              <w:r w:rsidRPr="6AEB97A4">
                <w:rPr>
                  <w:rStyle w:val="Hyperlink"/>
                </w:rPr>
                <w:t>Interview for Student Reasoning</w:t>
              </w:r>
            </w:hyperlink>
            <w:r>
              <w:t xml:space="preserve"> (</w:t>
            </w:r>
            <w:proofErr w:type="spellStart"/>
            <w:r>
              <w:t>IfSR</w:t>
            </w:r>
            <w:proofErr w:type="spellEnd"/>
            <w:r>
              <w:t>) tasks:</w:t>
            </w:r>
          </w:p>
          <w:p w14:paraId="744C1750" w14:textId="033C8DA5" w:rsidR="0065216A" w:rsidRDefault="4CEE5037" w:rsidP="00F73B24">
            <w:pPr>
              <w:pStyle w:val="ListBullet"/>
            </w:pPr>
            <w:proofErr w:type="spellStart"/>
            <w:r w:rsidRPr="00D1556B">
              <w:t>IfSR</w:t>
            </w:r>
            <w:proofErr w:type="spellEnd"/>
            <w:r w:rsidRPr="00D1556B">
              <w:t>-AT: Section 2 and</w:t>
            </w:r>
            <w:r>
              <w:t xml:space="preserve"> Section 3</w:t>
            </w:r>
            <w:r w:rsidR="00D1556B">
              <w:t>.</w:t>
            </w:r>
          </w:p>
        </w:tc>
      </w:tr>
    </w:tbl>
    <w:p w14:paraId="0E818E9A" w14:textId="556AC1AC" w:rsidR="008E546D" w:rsidRDefault="008E546D" w:rsidP="00F73B24">
      <w:r>
        <w:br w:type="page"/>
      </w:r>
    </w:p>
    <w:p w14:paraId="747CE53F" w14:textId="45F7CEBF" w:rsidR="7FE76ECF" w:rsidRPr="00D1556B" w:rsidRDefault="22A34879" w:rsidP="00D1556B">
      <w:pPr>
        <w:pStyle w:val="Heading1"/>
      </w:pPr>
      <w:bookmarkStart w:id="127" w:name="_L1_Resource_1:"/>
      <w:bookmarkStart w:id="128" w:name="_Resource_1:_Additive"/>
      <w:bookmarkStart w:id="129" w:name="_Resource_1_–"/>
      <w:bookmarkStart w:id="130" w:name="_Toc166082307"/>
      <w:bookmarkEnd w:id="127"/>
      <w:bookmarkEnd w:id="128"/>
      <w:bookmarkEnd w:id="129"/>
      <w:r w:rsidRPr="00D1556B">
        <w:t>Resource 1</w:t>
      </w:r>
      <w:r w:rsidR="00747BC2" w:rsidRPr="00D1556B">
        <w:t xml:space="preserve"> –</w:t>
      </w:r>
      <w:r w:rsidRPr="00D1556B">
        <w:t xml:space="preserve"> </w:t>
      </w:r>
      <w:r w:rsidR="00747BC2" w:rsidRPr="00D1556B">
        <w:t>a</w:t>
      </w:r>
      <w:r w:rsidR="71ED938D" w:rsidRPr="00D1556B">
        <w:t>dditive strategies</w:t>
      </w:r>
      <w:bookmarkEnd w:id="130"/>
    </w:p>
    <w:p w14:paraId="49340C99" w14:textId="63D0C7B8" w:rsidR="007B1A24" w:rsidRDefault="00F7066C" w:rsidP="0058611C">
      <w:pPr>
        <w:rPr>
          <w:rFonts w:eastAsia="Arial"/>
          <w:color w:val="000000" w:themeColor="text1"/>
        </w:rPr>
      </w:pPr>
      <w:r w:rsidRPr="0058611C">
        <w:rPr>
          <w:noProof/>
        </w:rPr>
        <w:drawing>
          <wp:inline distT="0" distB="0" distL="0" distR="0" wp14:anchorId="432CD509" wp14:editId="52D60E7F">
            <wp:extent cx="6877050" cy="4913123"/>
            <wp:effectExtent l="0" t="0" r="0" b="1905"/>
            <wp:docPr id="1" name="Picture 1" descr="Explanations of 3 additive strategies. &#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lanations of 3 additive strategies. &#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10989" cy="4937370"/>
                    </a:xfrm>
                    <a:prstGeom prst="rect">
                      <a:avLst/>
                    </a:prstGeom>
                    <a:noFill/>
                    <a:ln>
                      <a:noFill/>
                    </a:ln>
                  </pic:spPr>
                </pic:pic>
              </a:graphicData>
            </a:graphic>
          </wp:inline>
        </w:drawing>
      </w:r>
    </w:p>
    <w:p w14:paraId="6418D9CB" w14:textId="77777777" w:rsidR="00456679" w:rsidRDefault="00867071" w:rsidP="0058611C">
      <w:r w:rsidRPr="0058611C">
        <w:rPr>
          <w:noProof/>
        </w:rPr>
        <w:drawing>
          <wp:inline distT="0" distB="0" distL="0" distR="0" wp14:anchorId="0B92F50E" wp14:editId="24D41D08">
            <wp:extent cx="7615981" cy="5448300"/>
            <wp:effectExtent l="0" t="0" r="4445" b="0"/>
            <wp:docPr id="3" name="Picture 2"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The last 2 number sentences are complement principles. There is also a bar model with a rectangle at the top labelled 30 and 2 rectangles underneath it with the label 12 in one rectangle and the label 18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The last 2 number sentences are complement principles. There is also a bar model with a rectangle at the top labelled 30 and 2 rectangles underneath it with the label 12 in one rectangle and the label 18 in the oth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19801" cy="5451033"/>
                    </a:xfrm>
                    <a:prstGeom prst="rect">
                      <a:avLst/>
                    </a:prstGeom>
                    <a:noFill/>
                    <a:ln>
                      <a:noFill/>
                    </a:ln>
                  </pic:spPr>
                </pic:pic>
              </a:graphicData>
            </a:graphic>
          </wp:inline>
        </w:drawing>
      </w:r>
    </w:p>
    <w:p w14:paraId="63B8B798" w14:textId="2868200F" w:rsidR="00904F99" w:rsidRDefault="00904F99" w:rsidP="00CF4B1B">
      <w:r w:rsidRPr="00CF4B1B">
        <w:rPr>
          <w:noProof/>
        </w:rPr>
        <w:drawing>
          <wp:inline distT="0" distB="0" distL="0" distR="0" wp14:anchorId="61BA8082" wp14:editId="2D781DF2">
            <wp:extent cx="7670800" cy="5444847"/>
            <wp:effectExtent l="0" t="0" r="6350" b="3810"/>
            <wp:docPr id="694296794"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minus 39.&#10;&#10;The third strategy is Associative Property of Addition. It has text that reads: More than two numbers can be added in any order to make it more efficient. For example,&#10;22 + 13 + 8&#10;= 22 + 8 + 13&#10;= 30 + 13&#10;=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6794"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minus 39.&#10;&#10;The third strategy is Associative Property of Addition. It has text that reads: More than two numbers can be added in any order to make it more efficient. For example,&#10;22 + 13 + 8&#10;= 22 + 8 + 13&#10;= 30 + 13&#10;=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75771" cy="5448375"/>
                    </a:xfrm>
                    <a:prstGeom prst="rect">
                      <a:avLst/>
                    </a:prstGeom>
                    <a:noFill/>
                    <a:ln>
                      <a:noFill/>
                    </a:ln>
                  </pic:spPr>
                </pic:pic>
              </a:graphicData>
            </a:graphic>
          </wp:inline>
        </w:drawing>
      </w:r>
    </w:p>
    <w:p w14:paraId="575FCF55" w14:textId="77777777" w:rsidR="00456679" w:rsidRDefault="00747199" w:rsidP="00B6258C">
      <w:r w:rsidRPr="00B6258C">
        <w:rPr>
          <w:noProof/>
        </w:rPr>
        <w:drawing>
          <wp:inline distT="0" distB="0" distL="0" distR="0" wp14:anchorId="40A46C43" wp14:editId="729B35A8">
            <wp:extent cx="7603369" cy="1790700"/>
            <wp:effectExtent l="0" t="0" r="0" b="0"/>
            <wp:docPr id="1302756381" name="Picture 2"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56381" name="Picture 2"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13418" cy="1793067"/>
                    </a:xfrm>
                    <a:prstGeom prst="rect">
                      <a:avLst/>
                    </a:prstGeom>
                    <a:noFill/>
                    <a:ln>
                      <a:noFill/>
                    </a:ln>
                  </pic:spPr>
                </pic:pic>
              </a:graphicData>
            </a:graphic>
          </wp:inline>
        </w:drawing>
      </w:r>
    </w:p>
    <w:p w14:paraId="6BFE13DA" w14:textId="11A1C719" w:rsidR="008E546D" w:rsidRDefault="008E546D" w:rsidP="00456679">
      <w:r>
        <w:br w:type="page"/>
      </w:r>
    </w:p>
    <w:p w14:paraId="1753E2A5" w14:textId="057CEFCC" w:rsidR="00B56AC0" w:rsidRDefault="3B1D0743" w:rsidP="00D1556B">
      <w:pPr>
        <w:pStyle w:val="Heading1"/>
      </w:pPr>
      <w:bookmarkStart w:id="131" w:name="_L1_Resource_X:_1"/>
      <w:bookmarkStart w:id="132" w:name="_Resource_2:_Bingo"/>
      <w:bookmarkStart w:id="133" w:name="_Resource_2_–"/>
      <w:bookmarkStart w:id="134" w:name="_Toc166082308"/>
      <w:bookmarkEnd w:id="131"/>
      <w:bookmarkEnd w:id="132"/>
      <w:bookmarkEnd w:id="133"/>
      <w:r w:rsidRPr="00D1556B">
        <w:t>Resource</w:t>
      </w:r>
      <w:r>
        <w:t xml:space="preserve"> 2</w:t>
      </w:r>
      <w:r w:rsidR="00747BC2">
        <w:t xml:space="preserve"> –</w:t>
      </w:r>
      <w:r>
        <w:t xml:space="preserve"> </w:t>
      </w:r>
      <w:r w:rsidR="00747BC2">
        <w:t>b</w:t>
      </w:r>
      <w:r>
        <w:t>ingo cards</w:t>
      </w:r>
      <w:bookmarkEnd w:id="134"/>
    </w:p>
    <w:p w14:paraId="171EE4C0" w14:textId="77777777" w:rsidR="00F94430" w:rsidRDefault="00F94430" w:rsidP="00D5324E">
      <w:r w:rsidRPr="00D5324E">
        <w:rPr>
          <w:noProof/>
        </w:rPr>
        <w:drawing>
          <wp:inline distT="0" distB="0" distL="0" distR="0" wp14:anchorId="582A2813" wp14:editId="3DFADBF9">
            <wp:extent cx="6876598" cy="4895557"/>
            <wp:effectExtent l="0" t="0" r="635" b="635"/>
            <wp:docPr id="618967083" name="Picture 1" descr="A collection of non-standard partitioning bingo cards where a variety of 4-digit numbers are partitioned in non-standard form using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67083" name="Picture 1" descr="A collection of non-standard partitioning bingo cards where a variety of 4-digit numbers are partitioned in non-standard form using addition."/>
                    <pic:cNvPicPr/>
                  </pic:nvPicPr>
                  <pic:blipFill>
                    <a:blip r:embed="rId87"/>
                    <a:stretch>
                      <a:fillRect/>
                    </a:stretch>
                  </pic:blipFill>
                  <pic:spPr>
                    <a:xfrm>
                      <a:off x="0" y="0"/>
                      <a:ext cx="6903290" cy="4914559"/>
                    </a:xfrm>
                    <a:prstGeom prst="rect">
                      <a:avLst/>
                    </a:prstGeom>
                  </pic:spPr>
                </pic:pic>
              </a:graphicData>
            </a:graphic>
          </wp:inline>
        </w:drawing>
      </w:r>
    </w:p>
    <w:p w14:paraId="6C27B1F5" w14:textId="515F21BD" w:rsidR="00456679" w:rsidRDefault="00F94430" w:rsidP="00D5324E">
      <w:r w:rsidRPr="00D5324E">
        <w:rPr>
          <w:noProof/>
        </w:rPr>
        <w:drawing>
          <wp:inline distT="0" distB="0" distL="0" distR="0" wp14:anchorId="499E3530" wp14:editId="77FAEFE1">
            <wp:extent cx="8038214" cy="5679510"/>
            <wp:effectExtent l="0" t="0" r="1270" b="0"/>
            <wp:docPr id="1225894310" name="Picture 1" descr="A collection of non-standard partitioning bingo cards where a variety of 4-digit numbers are partitioned in non-standard form using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94310" name="Picture 1" descr="A collection of non-standard partitioning bingo cards where a variety of 4-digit numbers are partitioned in non-standard form using addition."/>
                    <pic:cNvPicPr/>
                  </pic:nvPicPr>
                  <pic:blipFill>
                    <a:blip r:embed="rId88"/>
                    <a:stretch>
                      <a:fillRect/>
                    </a:stretch>
                  </pic:blipFill>
                  <pic:spPr>
                    <a:xfrm>
                      <a:off x="0" y="0"/>
                      <a:ext cx="8088977" cy="5715378"/>
                    </a:xfrm>
                    <a:prstGeom prst="rect">
                      <a:avLst/>
                    </a:prstGeom>
                  </pic:spPr>
                </pic:pic>
              </a:graphicData>
            </a:graphic>
          </wp:inline>
        </w:drawing>
      </w:r>
      <w:r w:rsidR="00456679">
        <w:br w:type="page"/>
      </w:r>
    </w:p>
    <w:p w14:paraId="1A333C9D" w14:textId="7F2D3CA8" w:rsidR="00747BC2" w:rsidRDefault="3B1D0743" w:rsidP="000259A7">
      <w:pPr>
        <w:pStyle w:val="Heading1"/>
      </w:pPr>
      <w:bookmarkStart w:id="135" w:name="_Resource_3_–"/>
      <w:bookmarkStart w:id="136" w:name="_Toc166082309"/>
      <w:bookmarkEnd w:id="135"/>
      <w:r>
        <w:t>Resource 3</w:t>
      </w:r>
      <w:r w:rsidR="00747BC2">
        <w:t xml:space="preserve"> –</w:t>
      </w:r>
      <w:r>
        <w:t xml:space="preserve"> </w:t>
      </w:r>
      <w:r w:rsidR="00747BC2">
        <w:t>b</w:t>
      </w:r>
      <w:r>
        <w:t>ingo caller sheet</w:t>
      </w:r>
      <w:bookmarkEnd w:id="136"/>
    </w:p>
    <w:tbl>
      <w:tblPr>
        <w:tblStyle w:val="TableGrid"/>
        <w:tblW w:w="0" w:type="auto"/>
        <w:tblLook w:val="04A0" w:firstRow="1" w:lastRow="0" w:firstColumn="1" w:lastColumn="0" w:noHBand="0" w:noVBand="1"/>
        <w:tblDescription w:val="Bingo caller sheet with numbers."/>
      </w:tblPr>
      <w:tblGrid>
        <w:gridCol w:w="2080"/>
        <w:gridCol w:w="2080"/>
        <w:gridCol w:w="2080"/>
        <w:gridCol w:w="2080"/>
        <w:gridCol w:w="2080"/>
        <w:gridCol w:w="2080"/>
        <w:gridCol w:w="2080"/>
      </w:tblGrid>
      <w:tr w:rsidR="00405069" w14:paraId="1645F5A6" w14:textId="77777777" w:rsidTr="007017EC">
        <w:trPr>
          <w:trHeight w:val="1511"/>
        </w:trPr>
        <w:tc>
          <w:tcPr>
            <w:tcW w:w="2080" w:type="dxa"/>
            <w:vAlign w:val="center"/>
          </w:tcPr>
          <w:p w14:paraId="4B857F74" w14:textId="71018A66" w:rsidR="00405069" w:rsidRPr="007017EC" w:rsidRDefault="00405069" w:rsidP="007017EC">
            <w:pPr>
              <w:jc w:val="center"/>
              <w:rPr>
                <w:sz w:val="40"/>
                <w:szCs w:val="44"/>
              </w:rPr>
            </w:pPr>
            <w:r w:rsidRPr="007017EC">
              <w:rPr>
                <w:sz w:val="40"/>
                <w:szCs w:val="44"/>
              </w:rPr>
              <w:t>2342</w:t>
            </w:r>
          </w:p>
        </w:tc>
        <w:tc>
          <w:tcPr>
            <w:tcW w:w="2080" w:type="dxa"/>
            <w:vAlign w:val="center"/>
          </w:tcPr>
          <w:p w14:paraId="5B775A8F" w14:textId="55514125" w:rsidR="00405069" w:rsidRPr="007017EC" w:rsidRDefault="00405069" w:rsidP="007017EC">
            <w:pPr>
              <w:jc w:val="center"/>
              <w:rPr>
                <w:sz w:val="40"/>
                <w:szCs w:val="44"/>
              </w:rPr>
            </w:pPr>
            <w:r w:rsidRPr="007017EC">
              <w:rPr>
                <w:sz w:val="40"/>
                <w:szCs w:val="44"/>
              </w:rPr>
              <w:t>2373</w:t>
            </w:r>
          </w:p>
        </w:tc>
        <w:tc>
          <w:tcPr>
            <w:tcW w:w="2080" w:type="dxa"/>
            <w:vAlign w:val="center"/>
          </w:tcPr>
          <w:p w14:paraId="0CD9FC7D" w14:textId="5174CB10" w:rsidR="00405069" w:rsidRPr="007017EC" w:rsidRDefault="00405069" w:rsidP="007017EC">
            <w:pPr>
              <w:jc w:val="center"/>
              <w:rPr>
                <w:sz w:val="40"/>
                <w:szCs w:val="44"/>
              </w:rPr>
            </w:pPr>
            <w:r w:rsidRPr="007017EC">
              <w:rPr>
                <w:sz w:val="40"/>
                <w:szCs w:val="44"/>
              </w:rPr>
              <w:t>2417</w:t>
            </w:r>
          </w:p>
        </w:tc>
        <w:tc>
          <w:tcPr>
            <w:tcW w:w="2080" w:type="dxa"/>
            <w:vAlign w:val="center"/>
          </w:tcPr>
          <w:p w14:paraId="21B80767" w14:textId="18DF17C7" w:rsidR="00405069" w:rsidRPr="007017EC" w:rsidRDefault="00405069" w:rsidP="007017EC">
            <w:pPr>
              <w:jc w:val="center"/>
              <w:rPr>
                <w:sz w:val="40"/>
                <w:szCs w:val="44"/>
              </w:rPr>
            </w:pPr>
            <w:r w:rsidRPr="007017EC">
              <w:rPr>
                <w:sz w:val="40"/>
                <w:szCs w:val="44"/>
              </w:rPr>
              <w:t>2468</w:t>
            </w:r>
          </w:p>
        </w:tc>
        <w:tc>
          <w:tcPr>
            <w:tcW w:w="2080" w:type="dxa"/>
            <w:vAlign w:val="center"/>
          </w:tcPr>
          <w:p w14:paraId="2C00B28A" w14:textId="33B25A1A" w:rsidR="00405069" w:rsidRPr="007017EC" w:rsidRDefault="00405069" w:rsidP="007017EC">
            <w:pPr>
              <w:jc w:val="center"/>
              <w:rPr>
                <w:sz w:val="40"/>
                <w:szCs w:val="44"/>
              </w:rPr>
            </w:pPr>
            <w:r w:rsidRPr="007017EC">
              <w:rPr>
                <w:sz w:val="40"/>
                <w:szCs w:val="44"/>
              </w:rPr>
              <w:t>2559</w:t>
            </w:r>
          </w:p>
        </w:tc>
        <w:tc>
          <w:tcPr>
            <w:tcW w:w="2080" w:type="dxa"/>
            <w:vAlign w:val="center"/>
          </w:tcPr>
          <w:p w14:paraId="31CE33D9" w14:textId="7B8C8D7D" w:rsidR="00405069" w:rsidRPr="007017EC" w:rsidRDefault="00405069" w:rsidP="007017EC">
            <w:pPr>
              <w:jc w:val="center"/>
              <w:rPr>
                <w:sz w:val="40"/>
                <w:szCs w:val="44"/>
              </w:rPr>
            </w:pPr>
            <w:r w:rsidRPr="007017EC">
              <w:rPr>
                <w:sz w:val="40"/>
                <w:szCs w:val="44"/>
              </w:rPr>
              <w:t>2589</w:t>
            </w:r>
          </w:p>
        </w:tc>
        <w:tc>
          <w:tcPr>
            <w:tcW w:w="2080" w:type="dxa"/>
            <w:vAlign w:val="center"/>
          </w:tcPr>
          <w:p w14:paraId="4EA7CBE5" w14:textId="701941E6" w:rsidR="00405069" w:rsidRPr="007017EC" w:rsidRDefault="00405069" w:rsidP="007017EC">
            <w:pPr>
              <w:jc w:val="center"/>
              <w:rPr>
                <w:sz w:val="40"/>
                <w:szCs w:val="44"/>
              </w:rPr>
            </w:pPr>
            <w:r w:rsidRPr="007017EC">
              <w:rPr>
                <w:sz w:val="40"/>
                <w:szCs w:val="44"/>
              </w:rPr>
              <w:t>2661</w:t>
            </w:r>
          </w:p>
        </w:tc>
      </w:tr>
      <w:tr w:rsidR="00405069" w14:paraId="65AE8144" w14:textId="77777777" w:rsidTr="007017EC">
        <w:trPr>
          <w:trHeight w:val="1511"/>
        </w:trPr>
        <w:tc>
          <w:tcPr>
            <w:tcW w:w="2080" w:type="dxa"/>
            <w:vAlign w:val="center"/>
          </w:tcPr>
          <w:p w14:paraId="14ED9289" w14:textId="22BF4C84" w:rsidR="00405069" w:rsidRPr="007017EC" w:rsidRDefault="00405069" w:rsidP="007017EC">
            <w:pPr>
              <w:jc w:val="center"/>
              <w:rPr>
                <w:sz w:val="40"/>
                <w:szCs w:val="44"/>
              </w:rPr>
            </w:pPr>
            <w:r w:rsidRPr="007017EC">
              <w:rPr>
                <w:sz w:val="40"/>
                <w:szCs w:val="44"/>
              </w:rPr>
              <w:t>2692</w:t>
            </w:r>
          </w:p>
        </w:tc>
        <w:tc>
          <w:tcPr>
            <w:tcW w:w="2080" w:type="dxa"/>
            <w:vAlign w:val="center"/>
          </w:tcPr>
          <w:p w14:paraId="791B5234" w14:textId="474524DD" w:rsidR="00405069" w:rsidRPr="007017EC" w:rsidRDefault="00405069" w:rsidP="007017EC">
            <w:pPr>
              <w:jc w:val="center"/>
              <w:rPr>
                <w:sz w:val="40"/>
                <w:szCs w:val="44"/>
              </w:rPr>
            </w:pPr>
            <w:r w:rsidRPr="007017EC">
              <w:rPr>
                <w:sz w:val="40"/>
                <w:szCs w:val="44"/>
              </w:rPr>
              <w:t>2704</w:t>
            </w:r>
          </w:p>
        </w:tc>
        <w:tc>
          <w:tcPr>
            <w:tcW w:w="2080" w:type="dxa"/>
            <w:vAlign w:val="center"/>
          </w:tcPr>
          <w:p w14:paraId="282D9D30" w14:textId="6C60D2EA" w:rsidR="00405069" w:rsidRPr="007017EC" w:rsidRDefault="00405069" w:rsidP="007017EC">
            <w:pPr>
              <w:jc w:val="center"/>
              <w:rPr>
                <w:sz w:val="40"/>
                <w:szCs w:val="44"/>
              </w:rPr>
            </w:pPr>
            <w:r w:rsidRPr="007017EC">
              <w:rPr>
                <w:sz w:val="40"/>
                <w:szCs w:val="44"/>
              </w:rPr>
              <w:t>2730</w:t>
            </w:r>
          </w:p>
        </w:tc>
        <w:tc>
          <w:tcPr>
            <w:tcW w:w="2080" w:type="dxa"/>
            <w:vAlign w:val="center"/>
          </w:tcPr>
          <w:p w14:paraId="78F3FD7F" w14:textId="0D1FECF7" w:rsidR="00405069" w:rsidRPr="007017EC" w:rsidRDefault="007017EC" w:rsidP="007017EC">
            <w:pPr>
              <w:jc w:val="center"/>
              <w:rPr>
                <w:sz w:val="40"/>
                <w:szCs w:val="44"/>
              </w:rPr>
            </w:pPr>
            <w:r w:rsidRPr="007017EC">
              <w:rPr>
                <w:sz w:val="40"/>
                <w:szCs w:val="44"/>
              </w:rPr>
              <w:t>2878</w:t>
            </w:r>
          </w:p>
        </w:tc>
        <w:tc>
          <w:tcPr>
            <w:tcW w:w="2080" w:type="dxa"/>
            <w:vAlign w:val="center"/>
          </w:tcPr>
          <w:p w14:paraId="4350E0C8" w14:textId="38F59AC0" w:rsidR="00405069" w:rsidRPr="007017EC" w:rsidRDefault="007017EC" w:rsidP="007017EC">
            <w:pPr>
              <w:jc w:val="center"/>
              <w:rPr>
                <w:sz w:val="40"/>
                <w:szCs w:val="44"/>
              </w:rPr>
            </w:pPr>
            <w:r w:rsidRPr="007017EC">
              <w:rPr>
                <w:sz w:val="40"/>
                <w:szCs w:val="44"/>
              </w:rPr>
              <w:t>2884</w:t>
            </w:r>
          </w:p>
        </w:tc>
        <w:tc>
          <w:tcPr>
            <w:tcW w:w="2080" w:type="dxa"/>
            <w:vAlign w:val="center"/>
          </w:tcPr>
          <w:p w14:paraId="10CC2503" w14:textId="33D49D65" w:rsidR="00405069" w:rsidRPr="007017EC" w:rsidRDefault="007017EC" w:rsidP="007017EC">
            <w:pPr>
              <w:jc w:val="center"/>
              <w:rPr>
                <w:sz w:val="40"/>
                <w:szCs w:val="44"/>
              </w:rPr>
            </w:pPr>
            <w:r w:rsidRPr="007017EC">
              <w:rPr>
                <w:sz w:val="40"/>
                <w:szCs w:val="44"/>
              </w:rPr>
              <w:t>2915</w:t>
            </w:r>
          </w:p>
        </w:tc>
        <w:tc>
          <w:tcPr>
            <w:tcW w:w="2080" w:type="dxa"/>
            <w:vAlign w:val="center"/>
          </w:tcPr>
          <w:p w14:paraId="02B49B17" w14:textId="4AE8E8C4" w:rsidR="00405069" w:rsidRPr="007017EC" w:rsidRDefault="007017EC" w:rsidP="007017EC">
            <w:pPr>
              <w:jc w:val="center"/>
              <w:rPr>
                <w:sz w:val="40"/>
                <w:szCs w:val="44"/>
              </w:rPr>
            </w:pPr>
            <w:r w:rsidRPr="007017EC">
              <w:rPr>
                <w:sz w:val="40"/>
                <w:szCs w:val="44"/>
              </w:rPr>
              <w:t>2965</w:t>
            </w:r>
          </w:p>
        </w:tc>
      </w:tr>
      <w:tr w:rsidR="00405069" w14:paraId="734EEE0D" w14:textId="77777777" w:rsidTr="007017EC">
        <w:trPr>
          <w:trHeight w:val="1511"/>
        </w:trPr>
        <w:tc>
          <w:tcPr>
            <w:tcW w:w="2080" w:type="dxa"/>
            <w:vAlign w:val="center"/>
          </w:tcPr>
          <w:p w14:paraId="72A20B95" w14:textId="0B2F1CE9" w:rsidR="00405069" w:rsidRPr="007017EC" w:rsidRDefault="007017EC" w:rsidP="007017EC">
            <w:pPr>
              <w:jc w:val="center"/>
              <w:rPr>
                <w:sz w:val="40"/>
                <w:szCs w:val="44"/>
              </w:rPr>
            </w:pPr>
            <w:r w:rsidRPr="007017EC">
              <w:rPr>
                <w:sz w:val="40"/>
                <w:szCs w:val="44"/>
              </w:rPr>
              <w:t>3028</w:t>
            </w:r>
          </w:p>
        </w:tc>
        <w:tc>
          <w:tcPr>
            <w:tcW w:w="2080" w:type="dxa"/>
            <w:vAlign w:val="center"/>
          </w:tcPr>
          <w:p w14:paraId="4DA349F7" w14:textId="643A0507" w:rsidR="00405069" w:rsidRPr="007017EC" w:rsidRDefault="007017EC" w:rsidP="007017EC">
            <w:pPr>
              <w:jc w:val="center"/>
              <w:rPr>
                <w:sz w:val="40"/>
                <w:szCs w:val="44"/>
              </w:rPr>
            </w:pPr>
            <w:r w:rsidRPr="007017EC">
              <w:rPr>
                <w:sz w:val="40"/>
                <w:szCs w:val="44"/>
              </w:rPr>
              <w:t>3091</w:t>
            </w:r>
          </w:p>
        </w:tc>
        <w:tc>
          <w:tcPr>
            <w:tcW w:w="2080" w:type="dxa"/>
            <w:vAlign w:val="center"/>
          </w:tcPr>
          <w:p w14:paraId="0C5965DF" w14:textId="5A837DB6" w:rsidR="00405069" w:rsidRPr="007017EC" w:rsidRDefault="007017EC" w:rsidP="007017EC">
            <w:pPr>
              <w:jc w:val="center"/>
              <w:rPr>
                <w:sz w:val="40"/>
                <w:szCs w:val="44"/>
              </w:rPr>
            </w:pPr>
            <w:r w:rsidRPr="007017EC">
              <w:rPr>
                <w:sz w:val="40"/>
                <w:szCs w:val="44"/>
              </w:rPr>
              <w:t>3118</w:t>
            </w:r>
          </w:p>
        </w:tc>
        <w:tc>
          <w:tcPr>
            <w:tcW w:w="2080" w:type="dxa"/>
            <w:vAlign w:val="center"/>
          </w:tcPr>
          <w:p w14:paraId="5CA5C705" w14:textId="31B2C6D6" w:rsidR="00405069" w:rsidRPr="007017EC" w:rsidRDefault="007017EC" w:rsidP="007017EC">
            <w:pPr>
              <w:jc w:val="center"/>
              <w:rPr>
                <w:sz w:val="40"/>
                <w:szCs w:val="44"/>
              </w:rPr>
            </w:pPr>
            <w:r w:rsidRPr="007017EC">
              <w:rPr>
                <w:sz w:val="40"/>
                <w:szCs w:val="44"/>
              </w:rPr>
              <w:t>3190</w:t>
            </w:r>
          </w:p>
        </w:tc>
        <w:tc>
          <w:tcPr>
            <w:tcW w:w="2080" w:type="dxa"/>
            <w:vAlign w:val="center"/>
          </w:tcPr>
          <w:p w14:paraId="5ED0EEB2" w14:textId="1FDCEFA9" w:rsidR="00405069" w:rsidRPr="007017EC" w:rsidRDefault="007017EC" w:rsidP="007017EC">
            <w:pPr>
              <w:jc w:val="center"/>
              <w:rPr>
                <w:sz w:val="40"/>
                <w:szCs w:val="44"/>
              </w:rPr>
            </w:pPr>
            <w:r w:rsidRPr="007017EC">
              <w:rPr>
                <w:sz w:val="40"/>
                <w:szCs w:val="44"/>
              </w:rPr>
              <w:t>3254</w:t>
            </w:r>
          </w:p>
        </w:tc>
        <w:tc>
          <w:tcPr>
            <w:tcW w:w="2080" w:type="dxa"/>
            <w:vAlign w:val="center"/>
          </w:tcPr>
          <w:p w14:paraId="10620160" w14:textId="752A0BF5" w:rsidR="00405069" w:rsidRPr="007017EC" w:rsidRDefault="007017EC" w:rsidP="007017EC">
            <w:pPr>
              <w:jc w:val="center"/>
              <w:rPr>
                <w:sz w:val="40"/>
                <w:szCs w:val="44"/>
              </w:rPr>
            </w:pPr>
            <w:r w:rsidRPr="007017EC">
              <w:rPr>
                <w:sz w:val="40"/>
                <w:szCs w:val="44"/>
              </w:rPr>
              <w:t>3295</w:t>
            </w:r>
          </w:p>
        </w:tc>
        <w:tc>
          <w:tcPr>
            <w:tcW w:w="2080" w:type="dxa"/>
            <w:vAlign w:val="center"/>
          </w:tcPr>
          <w:p w14:paraId="1ADB8A22" w14:textId="4EC5E8A7" w:rsidR="00405069" w:rsidRPr="007017EC" w:rsidRDefault="007017EC" w:rsidP="007017EC">
            <w:pPr>
              <w:jc w:val="center"/>
              <w:rPr>
                <w:sz w:val="40"/>
                <w:szCs w:val="44"/>
              </w:rPr>
            </w:pPr>
            <w:r w:rsidRPr="007017EC">
              <w:rPr>
                <w:sz w:val="40"/>
                <w:szCs w:val="44"/>
              </w:rPr>
              <w:t>3313</w:t>
            </w:r>
          </w:p>
        </w:tc>
      </w:tr>
      <w:tr w:rsidR="00405069" w14:paraId="2A38A84D" w14:textId="77777777" w:rsidTr="007017EC">
        <w:trPr>
          <w:trHeight w:val="1511"/>
        </w:trPr>
        <w:tc>
          <w:tcPr>
            <w:tcW w:w="2080" w:type="dxa"/>
            <w:vAlign w:val="center"/>
          </w:tcPr>
          <w:p w14:paraId="360F4F4D" w14:textId="3EDB0872" w:rsidR="00405069" w:rsidRPr="007017EC" w:rsidRDefault="007017EC" w:rsidP="007017EC">
            <w:pPr>
              <w:jc w:val="center"/>
              <w:rPr>
                <w:sz w:val="40"/>
                <w:szCs w:val="44"/>
              </w:rPr>
            </w:pPr>
            <w:r w:rsidRPr="007017EC">
              <w:rPr>
                <w:sz w:val="40"/>
                <w:szCs w:val="44"/>
              </w:rPr>
              <w:t>3367</w:t>
            </w:r>
          </w:p>
        </w:tc>
        <w:tc>
          <w:tcPr>
            <w:tcW w:w="2080" w:type="dxa"/>
            <w:vAlign w:val="center"/>
          </w:tcPr>
          <w:p w14:paraId="04620A14" w14:textId="66935FDE" w:rsidR="00405069" w:rsidRPr="007017EC" w:rsidRDefault="007017EC" w:rsidP="007017EC">
            <w:pPr>
              <w:jc w:val="center"/>
              <w:rPr>
                <w:sz w:val="40"/>
                <w:szCs w:val="44"/>
              </w:rPr>
            </w:pPr>
            <w:r w:rsidRPr="007017EC">
              <w:rPr>
                <w:sz w:val="40"/>
                <w:szCs w:val="44"/>
              </w:rPr>
              <w:t>3444</w:t>
            </w:r>
          </w:p>
        </w:tc>
        <w:tc>
          <w:tcPr>
            <w:tcW w:w="2080" w:type="dxa"/>
            <w:vAlign w:val="center"/>
          </w:tcPr>
          <w:p w14:paraId="40295138" w14:textId="0430ED2A" w:rsidR="00405069" w:rsidRPr="007017EC" w:rsidRDefault="007017EC" w:rsidP="007017EC">
            <w:pPr>
              <w:jc w:val="center"/>
              <w:rPr>
                <w:sz w:val="40"/>
                <w:szCs w:val="44"/>
              </w:rPr>
            </w:pPr>
            <w:r w:rsidRPr="007017EC">
              <w:rPr>
                <w:sz w:val="40"/>
                <w:szCs w:val="44"/>
              </w:rPr>
              <w:t>3456</w:t>
            </w:r>
          </w:p>
        </w:tc>
        <w:tc>
          <w:tcPr>
            <w:tcW w:w="2080" w:type="dxa"/>
            <w:vAlign w:val="center"/>
          </w:tcPr>
          <w:p w14:paraId="0C1DB4C7" w14:textId="35449185" w:rsidR="00405069" w:rsidRPr="007017EC" w:rsidRDefault="007017EC" w:rsidP="007017EC">
            <w:pPr>
              <w:jc w:val="center"/>
              <w:rPr>
                <w:sz w:val="40"/>
                <w:szCs w:val="44"/>
              </w:rPr>
            </w:pPr>
            <w:r w:rsidRPr="007017EC">
              <w:rPr>
                <w:sz w:val="40"/>
                <w:szCs w:val="44"/>
              </w:rPr>
              <w:t>3526</w:t>
            </w:r>
          </w:p>
        </w:tc>
        <w:tc>
          <w:tcPr>
            <w:tcW w:w="2080" w:type="dxa"/>
            <w:vAlign w:val="center"/>
          </w:tcPr>
          <w:p w14:paraId="6AACEB31" w14:textId="7EA0B53B" w:rsidR="00405069" w:rsidRPr="007017EC" w:rsidRDefault="007017EC" w:rsidP="007017EC">
            <w:pPr>
              <w:jc w:val="center"/>
              <w:rPr>
                <w:sz w:val="40"/>
                <w:szCs w:val="44"/>
              </w:rPr>
            </w:pPr>
            <w:r w:rsidRPr="007017EC">
              <w:rPr>
                <w:sz w:val="40"/>
                <w:szCs w:val="44"/>
              </w:rPr>
              <w:t>3550</w:t>
            </w:r>
          </w:p>
        </w:tc>
        <w:tc>
          <w:tcPr>
            <w:tcW w:w="2080" w:type="dxa"/>
            <w:vAlign w:val="center"/>
          </w:tcPr>
          <w:p w14:paraId="06C799C9" w14:textId="0299CF15" w:rsidR="00405069" w:rsidRPr="007017EC" w:rsidRDefault="007017EC" w:rsidP="007017EC">
            <w:pPr>
              <w:jc w:val="center"/>
              <w:rPr>
                <w:sz w:val="40"/>
                <w:szCs w:val="44"/>
              </w:rPr>
            </w:pPr>
            <w:r w:rsidRPr="007017EC">
              <w:rPr>
                <w:sz w:val="40"/>
                <w:szCs w:val="44"/>
              </w:rPr>
              <w:t>3619</w:t>
            </w:r>
          </w:p>
        </w:tc>
        <w:tc>
          <w:tcPr>
            <w:tcW w:w="2080" w:type="dxa"/>
            <w:vAlign w:val="center"/>
          </w:tcPr>
          <w:p w14:paraId="32636579" w14:textId="715E71C0" w:rsidR="00405069" w:rsidRPr="007017EC" w:rsidRDefault="007017EC" w:rsidP="007017EC">
            <w:pPr>
              <w:jc w:val="center"/>
              <w:rPr>
                <w:sz w:val="40"/>
                <w:szCs w:val="44"/>
              </w:rPr>
            </w:pPr>
            <w:r w:rsidRPr="007017EC">
              <w:rPr>
                <w:sz w:val="40"/>
                <w:szCs w:val="44"/>
              </w:rPr>
              <w:t>3648</w:t>
            </w:r>
          </w:p>
        </w:tc>
      </w:tr>
      <w:tr w:rsidR="00405069" w14:paraId="3B2E88A2" w14:textId="77777777" w:rsidTr="007017EC">
        <w:trPr>
          <w:trHeight w:val="1511"/>
        </w:trPr>
        <w:tc>
          <w:tcPr>
            <w:tcW w:w="2080" w:type="dxa"/>
            <w:vAlign w:val="center"/>
          </w:tcPr>
          <w:p w14:paraId="5A9D678A" w14:textId="78258973" w:rsidR="00405069" w:rsidRPr="007017EC" w:rsidRDefault="007017EC" w:rsidP="007017EC">
            <w:pPr>
              <w:jc w:val="center"/>
              <w:rPr>
                <w:sz w:val="40"/>
                <w:szCs w:val="44"/>
              </w:rPr>
            </w:pPr>
            <w:r w:rsidRPr="007017EC">
              <w:rPr>
                <w:sz w:val="40"/>
                <w:szCs w:val="44"/>
              </w:rPr>
              <w:t>3778</w:t>
            </w:r>
          </w:p>
        </w:tc>
        <w:tc>
          <w:tcPr>
            <w:tcW w:w="2080" w:type="dxa"/>
            <w:vAlign w:val="center"/>
          </w:tcPr>
          <w:p w14:paraId="639A039B" w14:textId="1B1077A9" w:rsidR="00405069" w:rsidRPr="007017EC" w:rsidRDefault="007017EC" w:rsidP="007017EC">
            <w:pPr>
              <w:jc w:val="center"/>
              <w:rPr>
                <w:sz w:val="40"/>
                <w:szCs w:val="44"/>
              </w:rPr>
            </w:pPr>
            <w:r w:rsidRPr="007017EC">
              <w:rPr>
                <w:sz w:val="40"/>
                <w:szCs w:val="44"/>
              </w:rPr>
              <w:t>3792</w:t>
            </w:r>
          </w:p>
        </w:tc>
        <w:tc>
          <w:tcPr>
            <w:tcW w:w="2080" w:type="dxa"/>
            <w:vAlign w:val="center"/>
          </w:tcPr>
          <w:p w14:paraId="26892F6C" w14:textId="000E67EE" w:rsidR="00405069" w:rsidRPr="007017EC" w:rsidRDefault="007017EC" w:rsidP="007017EC">
            <w:pPr>
              <w:jc w:val="center"/>
              <w:rPr>
                <w:sz w:val="40"/>
                <w:szCs w:val="44"/>
              </w:rPr>
            </w:pPr>
            <w:r w:rsidRPr="007017EC">
              <w:rPr>
                <w:sz w:val="40"/>
                <w:szCs w:val="44"/>
              </w:rPr>
              <w:t>3831</w:t>
            </w:r>
          </w:p>
        </w:tc>
        <w:tc>
          <w:tcPr>
            <w:tcW w:w="2080" w:type="dxa"/>
            <w:vAlign w:val="center"/>
          </w:tcPr>
          <w:p w14:paraId="77ECFB1A" w14:textId="43ECB523" w:rsidR="00405069" w:rsidRPr="007017EC" w:rsidRDefault="007017EC" w:rsidP="007017EC">
            <w:pPr>
              <w:jc w:val="center"/>
              <w:rPr>
                <w:sz w:val="40"/>
                <w:szCs w:val="44"/>
              </w:rPr>
            </w:pPr>
            <w:r w:rsidRPr="007017EC">
              <w:rPr>
                <w:sz w:val="40"/>
                <w:szCs w:val="44"/>
              </w:rPr>
              <w:t>3899</w:t>
            </w:r>
          </w:p>
        </w:tc>
        <w:tc>
          <w:tcPr>
            <w:tcW w:w="2080" w:type="dxa"/>
            <w:vAlign w:val="center"/>
          </w:tcPr>
          <w:p w14:paraId="596A0F7A" w14:textId="2D94726A" w:rsidR="00405069" w:rsidRPr="007017EC" w:rsidRDefault="007017EC" w:rsidP="007017EC">
            <w:pPr>
              <w:jc w:val="center"/>
              <w:rPr>
                <w:sz w:val="40"/>
                <w:szCs w:val="44"/>
              </w:rPr>
            </w:pPr>
            <w:r w:rsidRPr="007017EC">
              <w:rPr>
                <w:sz w:val="40"/>
                <w:szCs w:val="44"/>
              </w:rPr>
              <w:t>3909</w:t>
            </w:r>
          </w:p>
        </w:tc>
        <w:tc>
          <w:tcPr>
            <w:tcW w:w="2080" w:type="dxa"/>
            <w:vAlign w:val="center"/>
          </w:tcPr>
          <w:p w14:paraId="54E09F0D" w14:textId="302F4F81" w:rsidR="00405069" w:rsidRPr="007017EC" w:rsidRDefault="007017EC" w:rsidP="007017EC">
            <w:pPr>
              <w:jc w:val="center"/>
              <w:rPr>
                <w:sz w:val="40"/>
                <w:szCs w:val="44"/>
              </w:rPr>
            </w:pPr>
            <w:r w:rsidRPr="007017EC">
              <w:rPr>
                <w:sz w:val="40"/>
                <w:szCs w:val="44"/>
              </w:rPr>
              <w:t>3939</w:t>
            </w:r>
          </w:p>
        </w:tc>
        <w:tc>
          <w:tcPr>
            <w:tcW w:w="2080" w:type="dxa"/>
            <w:vAlign w:val="center"/>
          </w:tcPr>
          <w:p w14:paraId="4842867F" w14:textId="0323512C" w:rsidR="00405069" w:rsidRPr="007017EC" w:rsidRDefault="007017EC" w:rsidP="007017EC">
            <w:pPr>
              <w:jc w:val="center"/>
              <w:rPr>
                <w:sz w:val="40"/>
                <w:szCs w:val="44"/>
              </w:rPr>
            </w:pPr>
            <w:r w:rsidRPr="007017EC">
              <w:rPr>
                <w:sz w:val="40"/>
                <w:szCs w:val="44"/>
              </w:rPr>
              <w:t>3978</w:t>
            </w:r>
          </w:p>
        </w:tc>
      </w:tr>
    </w:tbl>
    <w:p w14:paraId="42144AA1" w14:textId="77777777" w:rsidR="00456679" w:rsidRDefault="00456679" w:rsidP="00456679">
      <w:bookmarkStart w:id="137" w:name="_Resource_4:_Place"/>
      <w:bookmarkStart w:id="138" w:name="_Resource_4_–"/>
      <w:bookmarkEnd w:id="137"/>
      <w:bookmarkEnd w:id="138"/>
      <w:r>
        <w:br w:type="page"/>
      </w:r>
    </w:p>
    <w:p w14:paraId="58BE9D80" w14:textId="250814D7" w:rsidR="53388F49" w:rsidRDefault="500D5B38" w:rsidP="003C0951">
      <w:pPr>
        <w:pStyle w:val="Heading1"/>
      </w:pPr>
      <w:bookmarkStart w:id="139" w:name="_Resource_4_–_1"/>
      <w:bookmarkStart w:id="140" w:name="_Toc166082310"/>
      <w:bookmarkEnd w:id="139"/>
      <w:r>
        <w:t xml:space="preserve">Resource </w:t>
      </w:r>
      <w:r w:rsidR="3B1D0743">
        <w:t>4</w:t>
      </w:r>
      <w:r w:rsidR="00747BC2">
        <w:t xml:space="preserve"> –</w:t>
      </w:r>
      <w:r>
        <w:t xml:space="preserve"> </w:t>
      </w:r>
      <w:r w:rsidR="00747BC2">
        <w:t>p</w:t>
      </w:r>
      <w:r>
        <w:t>lace value chart</w:t>
      </w:r>
      <w:bookmarkEnd w:id="140"/>
    </w:p>
    <w:p w14:paraId="5205ECE9" w14:textId="3D98443D" w:rsidR="53388F49" w:rsidRDefault="5DFD64F9" w:rsidP="004F3085">
      <w:r w:rsidRPr="004F3085">
        <w:rPr>
          <w:noProof/>
        </w:rPr>
        <w:drawing>
          <wp:inline distT="0" distB="0" distL="0" distR="0" wp14:anchorId="05317D23" wp14:editId="5311D8D8">
            <wp:extent cx="6883978" cy="4732733"/>
            <wp:effectExtent l="0" t="0" r="0" b="0"/>
            <wp:docPr id="31092452" name="Picture 31092452" descr="Two blank place value charts. One shows place value for 6-digit numbers to the thousands. The second shows place value for 9-digit numbers to the hundreds of mill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2452" name="Picture 31092452" descr="Two blank place value charts. One shows place value for 6-digit numbers to the thousands. The second shows place value for 9-digit numbers to the hundreds of millions. "/>
                    <pic:cNvPicPr/>
                  </pic:nvPicPr>
                  <pic:blipFill>
                    <a:blip r:embed="rId89">
                      <a:extLst>
                        <a:ext uri="{28A0092B-C50C-407E-A947-70E740481C1C}">
                          <a14:useLocalDpi xmlns:a14="http://schemas.microsoft.com/office/drawing/2010/main" val="0"/>
                        </a:ext>
                      </a:extLst>
                    </a:blip>
                    <a:stretch>
                      <a:fillRect/>
                    </a:stretch>
                  </pic:blipFill>
                  <pic:spPr>
                    <a:xfrm>
                      <a:off x="0" y="0"/>
                      <a:ext cx="6883978" cy="4732733"/>
                    </a:xfrm>
                    <a:prstGeom prst="rect">
                      <a:avLst/>
                    </a:prstGeom>
                  </pic:spPr>
                </pic:pic>
              </a:graphicData>
            </a:graphic>
          </wp:inline>
        </w:drawing>
      </w:r>
    </w:p>
    <w:p w14:paraId="55110094" w14:textId="7B09422A" w:rsidR="008E546D" w:rsidRDefault="008E546D" w:rsidP="00F73B24">
      <w:pPr>
        <w:spacing w:before="0" w:after="160" w:line="259" w:lineRule="auto"/>
      </w:pPr>
      <w:r>
        <w:br w:type="page"/>
      </w:r>
    </w:p>
    <w:p w14:paraId="548B71B9" w14:textId="0496B421" w:rsidR="004F7150" w:rsidRDefault="7ED8CE17" w:rsidP="004F7150">
      <w:pPr>
        <w:pStyle w:val="Heading1"/>
      </w:pPr>
      <w:bookmarkStart w:id="141" w:name="_L1_Resource_x:_3"/>
      <w:bookmarkStart w:id="142" w:name="_L1_Resource_X:"/>
      <w:bookmarkStart w:id="143" w:name="_Resource_5:_Reflection"/>
      <w:bookmarkStart w:id="144" w:name="_Resource_5_–"/>
      <w:bookmarkStart w:id="145" w:name="_Toc166082311"/>
      <w:bookmarkEnd w:id="141"/>
      <w:bookmarkEnd w:id="142"/>
      <w:bookmarkEnd w:id="143"/>
      <w:bookmarkEnd w:id="144"/>
      <w:r w:rsidRPr="003C0951">
        <w:t>Resource</w:t>
      </w:r>
      <w:r>
        <w:t xml:space="preserve"> </w:t>
      </w:r>
      <w:r w:rsidR="3B1D0743">
        <w:t>5</w:t>
      </w:r>
      <w:r w:rsidR="00747BC2">
        <w:t xml:space="preserve"> –</w:t>
      </w:r>
      <w:r>
        <w:t xml:space="preserve"> </w:t>
      </w:r>
      <w:r w:rsidR="00747BC2">
        <w:t>r</w:t>
      </w:r>
      <w:r>
        <w:t>eflection chart</w:t>
      </w:r>
      <w:bookmarkEnd w:id="145"/>
    </w:p>
    <w:p w14:paraId="16509AB1" w14:textId="5BAB4539" w:rsidR="49C4B73D" w:rsidRDefault="3CBEBA8B" w:rsidP="007D5607">
      <w:r w:rsidRPr="007D5607">
        <w:rPr>
          <w:noProof/>
        </w:rPr>
        <w:drawing>
          <wp:inline distT="0" distB="0" distL="0" distR="0" wp14:anchorId="1A316ED0" wp14:editId="79D98B5C">
            <wp:extent cx="6567765" cy="4638675"/>
            <wp:effectExtent l="0" t="0" r="5080" b="0"/>
            <wp:docPr id="1864203072" name="Picture 1864203072" descr="A cartoon character pointing to 4 speech bubbles.&#10;&#10;The first speech bubble reads: Flexible – I have a range of strategies to choose from.&#10;&#10;The second speech bubble reads: Fluent – I can use my strategy easily.&#10;&#10;The third speech bubble reads: Understanding – I can connect different maths ideas, show maths in different ways and use ideas in new ways.&#10;&#10;The fourth speech bubble reads: Efficient – I have used a strategy with a small number of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03072" name="Picture 1864203072" descr="A cartoon character pointing to 4 speech bubbles.&#10;&#10;The first speech bubble reads: Flexible – I have a range of strategies to choose from.&#10;&#10;The second speech bubble reads: Fluent – I can use my strategy easily.&#10;&#10;The third speech bubble reads: Understanding – I can connect different maths ideas, show maths in different ways and use ideas in new ways.&#10;&#10;The fourth speech bubble reads: Efficient – I have used a strategy with a small number of steps."/>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6568016" cy="4638852"/>
                    </a:xfrm>
                    <a:prstGeom prst="rect">
                      <a:avLst/>
                    </a:prstGeom>
                    <a:ln>
                      <a:noFill/>
                    </a:ln>
                    <a:extLst>
                      <a:ext uri="{53640926-AAD7-44D8-BBD7-CCE9431645EC}">
                        <a14:shadowObscured xmlns:a14="http://schemas.microsoft.com/office/drawing/2010/main"/>
                      </a:ext>
                    </a:extLst>
                  </pic:spPr>
                </pic:pic>
              </a:graphicData>
            </a:graphic>
          </wp:inline>
        </w:drawing>
      </w:r>
      <w:bookmarkStart w:id="146" w:name="_L2_Resource_x:"/>
      <w:bookmarkStart w:id="147" w:name="_Resource_6:_Self-assessment"/>
      <w:bookmarkEnd w:id="146"/>
      <w:bookmarkEnd w:id="147"/>
    </w:p>
    <w:p w14:paraId="6F5DF769" w14:textId="737F53C9" w:rsidR="00456679" w:rsidRDefault="00456679" w:rsidP="00456679">
      <w:bookmarkStart w:id="148" w:name="_Resource_6_–"/>
      <w:bookmarkEnd w:id="148"/>
      <w:r>
        <w:br w:type="page"/>
      </w:r>
    </w:p>
    <w:p w14:paraId="40A95372" w14:textId="4BA761C1" w:rsidR="0AA3E81A" w:rsidRDefault="7E9E0B73" w:rsidP="008C22EA">
      <w:pPr>
        <w:pStyle w:val="Heading1"/>
        <w:rPr>
          <w:highlight w:val="green"/>
        </w:rPr>
      </w:pPr>
      <w:bookmarkStart w:id="149" w:name="_Resource_6_–_1"/>
      <w:bookmarkStart w:id="150" w:name="_Toc166082312"/>
      <w:bookmarkEnd w:id="149"/>
      <w:r w:rsidRPr="008C22EA">
        <w:t>Resource</w:t>
      </w:r>
      <w:r>
        <w:t xml:space="preserve"> </w:t>
      </w:r>
      <w:r w:rsidR="5026EFC0">
        <w:t>6</w:t>
      </w:r>
      <w:r w:rsidR="00747BC2">
        <w:t xml:space="preserve"> –</w:t>
      </w:r>
      <w:r>
        <w:t xml:space="preserve"> </w:t>
      </w:r>
      <w:r w:rsidR="00747BC2">
        <w:t>s</w:t>
      </w:r>
      <w:r w:rsidR="22CC9E8B">
        <w:t>elf-assessment</w:t>
      </w:r>
      <w:bookmarkEnd w:id="150"/>
    </w:p>
    <w:tbl>
      <w:tblPr>
        <w:tblStyle w:val="Tableheader"/>
        <w:tblW w:w="5000" w:type="pct"/>
        <w:tblLook w:val="06A0" w:firstRow="1" w:lastRow="0" w:firstColumn="1" w:lastColumn="0" w:noHBand="1" w:noVBand="1"/>
        <w:tblDescription w:val="Table outlining various self-assessment statements for students to score their confidence with each skill and indicate their understanding using a different colour. The columns labelled 'No', 'Sometimes' and 'Yes' have been left blank for student responses."/>
      </w:tblPr>
      <w:tblGrid>
        <w:gridCol w:w="7083"/>
        <w:gridCol w:w="2493"/>
        <w:gridCol w:w="2493"/>
        <w:gridCol w:w="2493"/>
      </w:tblGrid>
      <w:tr w:rsidR="1F39B603" w:rsidRPr="00747E27" w14:paraId="6C734FFB" w14:textId="77777777" w:rsidTr="00747E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2" w:type="pct"/>
          </w:tcPr>
          <w:p w14:paraId="613E28F7" w14:textId="410DF0E8" w:rsidR="1F39B603" w:rsidRPr="000D777E" w:rsidRDefault="000D777E" w:rsidP="000D777E">
            <w:r>
              <w:t>Self-assessment statements</w:t>
            </w:r>
          </w:p>
        </w:tc>
        <w:tc>
          <w:tcPr>
            <w:tcW w:w="856" w:type="pct"/>
          </w:tcPr>
          <w:p w14:paraId="674B008C" w14:textId="3873B225" w:rsidR="1F39B603" w:rsidRPr="00747E27" w:rsidRDefault="1F39B603" w:rsidP="00747E27">
            <w:pPr>
              <w:cnfStyle w:val="100000000000" w:firstRow="1" w:lastRow="0" w:firstColumn="0" w:lastColumn="0" w:oddVBand="0" w:evenVBand="0" w:oddHBand="0" w:evenHBand="0" w:firstRowFirstColumn="0" w:firstRowLastColumn="0" w:lastRowFirstColumn="0" w:lastRowLastColumn="0"/>
            </w:pPr>
            <w:r w:rsidRPr="00747E27">
              <w:t>No</w:t>
            </w:r>
          </w:p>
        </w:tc>
        <w:tc>
          <w:tcPr>
            <w:tcW w:w="856" w:type="pct"/>
          </w:tcPr>
          <w:p w14:paraId="426A7ABB" w14:textId="7E343866" w:rsidR="1F39B603" w:rsidRPr="00747E27" w:rsidRDefault="1F39B603" w:rsidP="00747E27">
            <w:pPr>
              <w:cnfStyle w:val="100000000000" w:firstRow="1" w:lastRow="0" w:firstColumn="0" w:lastColumn="0" w:oddVBand="0" w:evenVBand="0" w:oddHBand="0" w:evenHBand="0" w:firstRowFirstColumn="0" w:firstRowLastColumn="0" w:lastRowFirstColumn="0" w:lastRowLastColumn="0"/>
            </w:pPr>
            <w:r w:rsidRPr="00747E27">
              <w:t>Sometimes</w:t>
            </w:r>
          </w:p>
        </w:tc>
        <w:tc>
          <w:tcPr>
            <w:tcW w:w="856" w:type="pct"/>
          </w:tcPr>
          <w:p w14:paraId="3A8F0D36" w14:textId="543D45E9" w:rsidR="1F39B603" w:rsidRPr="00747E27" w:rsidRDefault="1F39B603" w:rsidP="00747E27">
            <w:pPr>
              <w:cnfStyle w:val="100000000000" w:firstRow="1" w:lastRow="0" w:firstColumn="0" w:lastColumn="0" w:oddVBand="0" w:evenVBand="0" w:oddHBand="0" w:evenHBand="0" w:firstRowFirstColumn="0" w:firstRowLastColumn="0" w:lastRowFirstColumn="0" w:lastRowLastColumn="0"/>
            </w:pPr>
            <w:r w:rsidRPr="00747E27">
              <w:t>Yes</w:t>
            </w:r>
          </w:p>
        </w:tc>
      </w:tr>
      <w:tr w:rsidR="5F98EEA0" w:rsidRPr="00747E27" w14:paraId="2B67AFE9" w14:textId="77777777" w:rsidTr="00747E27">
        <w:trPr>
          <w:trHeight w:val="300"/>
        </w:trPr>
        <w:tc>
          <w:tcPr>
            <w:cnfStyle w:val="001000000000" w:firstRow="0" w:lastRow="0" w:firstColumn="1" w:lastColumn="0" w:oddVBand="0" w:evenVBand="0" w:oddHBand="0" w:evenHBand="0" w:firstRowFirstColumn="0" w:firstRowLastColumn="0" w:lastRowFirstColumn="0" w:lastRowLastColumn="0"/>
            <w:tcW w:w="2432" w:type="pct"/>
          </w:tcPr>
          <w:p w14:paraId="5DCAD6C9" w14:textId="5D41471D" w:rsidR="5F98EEA0" w:rsidRPr="000D777E" w:rsidRDefault="5F98EEA0" w:rsidP="00747E27">
            <w:pPr>
              <w:rPr>
                <w:b w:val="0"/>
                <w:bCs/>
              </w:rPr>
            </w:pPr>
            <w:r w:rsidRPr="000D777E">
              <w:rPr>
                <w:b w:val="0"/>
                <w:bCs/>
              </w:rPr>
              <w:t>I am learning to apply place value to partition, regroup and rename numbers.</w:t>
            </w:r>
          </w:p>
        </w:tc>
        <w:tc>
          <w:tcPr>
            <w:tcW w:w="856" w:type="pct"/>
          </w:tcPr>
          <w:p w14:paraId="5594BBF6" w14:textId="1DC0E9AB" w:rsidR="69290F29" w:rsidRPr="00747E27" w:rsidRDefault="69290F29"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55C39C27" w14:textId="6AC99383" w:rsidR="69290F29" w:rsidRPr="00747E27" w:rsidRDefault="69290F29"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638B16C9" w14:textId="6BF6073E" w:rsidR="7081210C" w:rsidRPr="00747E27" w:rsidRDefault="7081210C" w:rsidP="00747E27">
            <w:pPr>
              <w:cnfStyle w:val="000000000000" w:firstRow="0" w:lastRow="0" w:firstColumn="0" w:lastColumn="0" w:oddVBand="0" w:evenVBand="0" w:oddHBand="0" w:evenHBand="0" w:firstRowFirstColumn="0" w:firstRowLastColumn="0" w:lastRowFirstColumn="0" w:lastRowLastColumn="0"/>
            </w:pPr>
          </w:p>
        </w:tc>
      </w:tr>
      <w:tr w:rsidR="5F98EEA0" w:rsidRPr="00747E27" w14:paraId="4B8D5E51" w14:textId="77777777" w:rsidTr="00747E27">
        <w:trPr>
          <w:trHeight w:val="300"/>
        </w:trPr>
        <w:tc>
          <w:tcPr>
            <w:cnfStyle w:val="001000000000" w:firstRow="0" w:lastRow="0" w:firstColumn="1" w:lastColumn="0" w:oddVBand="0" w:evenVBand="0" w:oddHBand="0" w:evenHBand="0" w:firstRowFirstColumn="0" w:firstRowLastColumn="0" w:lastRowFirstColumn="0" w:lastRowLastColumn="0"/>
            <w:tcW w:w="2432" w:type="pct"/>
          </w:tcPr>
          <w:p w14:paraId="1387A768" w14:textId="2A90C6EF" w:rsidR="5F98EEA0" w:rsidRPr="000D777E" w:rsidRDefault="5F98EEA0" w:rsidP="00747E27">
            <w:pPr>
              <w:rPr>
                <w:b w:val="0"/>
                <w:bCs/>
              </w:rPr>
            </w:pPr>
            <w:r w:rsidRPr="000D777E">
              <w:rPr>
                <w:b w:val="0"/>
                <w:bCs/>
              </w:rPr>
              <w:t>I can identify the place value of each digit in a number up to 6 digits.</w:t>
            </w:r>
          </w:p>
        </w:tc>
        <w:tc>
          <w:tcPr>
            <w:tcW w:w="856" w:type="pct"/>
          </w:tcPr>
          <w:p w14:paraId="00AC734D" w14:textId="0D3FB60F"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7B555ECA" w14:textId="3BD0F2E2"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46C350AB" w14:textId="0CC59E60"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r>
      <w:tr w:rsidR="5F98EEA0" w:rsidRPr="00747E27" w14:paraId="23AA9E87" w14:textId="77777777" w:rsidTr="00747E27">
        <w:trPr>
          <w:trHeight w:val="300"/>
        </w:trPr>
        <w:tc>
          <w:tcPr>
            <w:cnfStyle w:val="001000000000" w:firstRow="0" w:lastRow="0" w:firstColumn="1" w:lastColumn="0" w:oddVBand="0" w:evenVBand="0" w:oddHBand="0" w:evenHBand="0" w:firstRowFirstColumn="0" w:firstRowLastColumn="0" w:lastRowFirstColumn="0" w:lastRowLastColumn="0"/>
            <w:tcW w:w="2432" w:type="pct"/>
          </w:tcPr>
          <w:p w14:paraId="6FA436AF" w14:textId="4A7C2882" w:rsidR="5F98EEA0" w:rsidRPr="000D777E" w:rsidRDefault="5F98EEA0" w:rsidP="00747E27">
            <w:pPr>
              <w:rPr>
                <w:b w:val="0"/>
                <w:bCs/>
              </w:rPr>
            </w:pPr>
            <w:r w:rsidRPr="000D777E">
              <w:rPr>
                <w:b w:val="0"/>
                <w:bCs/>
              </w:rPr>
              <w:t>I can use place value to expand numbers in standard form.</w:t>
            </w:r>
          </w:p>
        </w:tc>
        <w:tc>
          <w:tcPr>
            <w:tcW w:w="856" w:type="pct"/>
          </w:tcPr>
          <w:p w14:paraId="611BFBFC" w14:textId="145E5D23"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77A79A5F" w14:textId="17005B0F"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6520A1E0" w14:textId="0E43BD53"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r>
      <w:tr w:rsidR="5F98EEA0" w:rsidRPr="00747E27" w14:paraId="24AF4899" w14:textId="77777777" w:rsidTr="00747E27">
        <w:trPr>
          <w:trHeight w:val="300"/>
        </w:trPr>
        <w:tc>
          <w:tcPr>
            <w:cnfStyle w:val="001000000000" w:firstRow="0" w:lastRow="0" w:firstColumn="1" w:lastColumn="0" w:oddVBand="0" w:evenVBand="0" w:oddHBand="0" w:evenHBand="0" w:firstRowFirstColumn="0" w:firstRowLastColumn="0" w:lastRowFirstColumn="0" w:lastRowLastColumn="0"/>
            <w:tcW w:w="2432" w:type="pct"/>
          </w:tcPr>
          <w:p w14:paraId="1B2BE108" w14:textId="7077507E" w:rsidR="5F98EEA0" w:rsidRPr="000D777E" w:rsidRDefault="5F98EEA0" w:rsidP="00747E27">
            <w:pPr>
              <w:rPr>
                <w:b w:val="0"/>
                <w:bCs/>
              </w:rPr>
            </w:pPr>
            <w:r w:rsidRPr="000D777E">
              <w:rPr>
                <w:b w:val="0"/>
                <w:bCs/>
              </w:rPr>
              <w:t>I can partition numbers in non-standard forms.</w:t>
            </w:r>
          </w:p>
        </w:tc>
        <w:tc>
          <w:tcPr>
            <w:tcW w:w="856" w:type="pct"/>
          </w:tcPr>
          <w:p w14:paraId="7F30E06C" w14:textId="3D129B05"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2F7C2501" w14:textId="1FFA85E4"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5B02D7B7" w14:textId="7C863FDC"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r>
      <w:tr w:rsidR="5F98EEA0" w:rsidRPr="00747E27" w14:paraId="482E9A9E" w14:textId="77777777" w:rsidTr="00747E27">
        <w:trPr>
          <w:trHeight w:val="300"/>
        </w:trPr>
        <w:tc>
          <w:tcPr>
            <w:cnfStyle w:val="001000000000" w:firstRow="0" w:lastRow="0" w:firstColumn="1" w:lastColumn="0" w:oddVBand="0" w:evenVBand="0" w:oddHBand="0" w:evenHBand="0" w:firstRowFirstColumn="0" w:firstRowLastColumn="0" w:lastRowFirstColumn="0" w:lastRowLastColumn="0"/>
            <w:tcW w:w="2432" w:type="pct"/>
          </w:tcPr>
          <w:p w14:paraId="5A250B9C" w14:textId="003436BE" w:rsidR="5F98EEA0" w:rsidRPr="000D777E" w:rsidRDefault="5F98EEA0" w:rsidP="00747E27">
            <w:pPr>
              <w:rPr>
                <w:b w:val="0"/>
                <w:bCs/>
              </w:rPr>
            </w:pPr>
            <w:r w:rsidRPr="000D777E">
              <w:rPr>
                <w:b w:val="0"/>
                <w:bCs/>
              </w:rPr>
              <w:t>I can use composition and decomposition to flexibly partition numbers to suit my thinking.</w:t>
            </w:r>
          </w:p>
        </w:tc>
        <w:tc>
          <w:tcPr>
            <w:tcW w:w="856" w:type="pct"/>
          </w:tcPr>
          <w:p w14:paraId="2A106176" w14:textId="4FE96B46"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1BBAA947" w14:textId="0AB4123D"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4ED5B1CA" w14:textId="3DF1F9C9" w:rsidR="5F98EEA0" w:rsidRPr="00747E27" w:rsidRDefault="5F98EEA0" w:rsidP="00747E27">
            <w:pPr>
              <w:cnfStyle w:val="000000000000" w:firstRow="0" w:lastRow="0" w:firstColumn="0" w:lastColumn="0" w:oddVBand="0" w:evenVBand="0" w:oddHBand="0" w:evenHBand="0" w:firstRowFirstColumn="0" w:firstRowLastColumn="0" w:lastRowFirstColumn="0" w:lastRowLastColumn="0"/>
            </w:pPr>
          </w:p>
        </w:tc>
      </w:tr>
      <w:tr w:rsidR="5DA3A03E" w:rsidRPr="00747E27" w14:paraId="1447AD38" w14:textId="77777777" w:rsidTr="00747E27">
        <w:trPr>
          <w:trHeight w:val="300"/>
        </w:trPr>
        <w:tc>
          <w:tcPr>
            <w:cnfStyle w:val="001000000000" w:firstRow="0" w:lastRow="0" w:firstColumn="1" w:lastColumn="0" w:oddVBand="0" w:evenVBand="0" w:oddHBand="0" w:evenHBand="0" w:firstRowFirstColumn="0" w:firstRowLastColumn="0" w:lastRowFirstColumn="0" w:lastRowLastColumn="0"/>
            <w:tcW w:w="2432" w:type="pct"/>
          </w:tcPr>
          <w:p w14:paraId="30A63864" w14:textId="02B7D46C" w:rsidR="32BB9FC5" w:rsidRPr="000D777E" w:rsidRDefault="41352EAC" w:rsidP="00747E27">
            <w:pPr>
              <w:rPr>
                <w:b w:val="0"/>
                <w:bCs/>
              </w:rPr>
            </w:pPr>
            <w:r w:rsidRPr="000D777E">
              <w:rPr>
                <w:b w:val="0"/>
                <w:bCs/>
              </w:rPr>
              <w:t xml:space="preserve">I can use the associative property of </w:t>
            </w:r>
            <w:bookmarkStart w:id="151" w:name="_Int_PoL6tMwJ"/>
            <w:proofErr w:type="spellStart"/>
            <w:r w:rsidRPr="000D777E">
              <w:rPr>
                <w:b w:val="0"/>
                <w:bCs/>
              </w:rPr>
              <w:t>addition</w:t>
            </w:r>
            <w:bookmarkEnd w:id="151"/>
            <w:proofErr w:type="spellEnd"/>
            <w:r w:rsidRPr="000D777E">
              <w:rPr>
                <w:b w:val="0"/>
                <w:bCs/>
              </w:rPr>
              <w:t xml:space="preserve"> to make my calculations more efficient.</w:t>
            </w:r>
          </w:p>
        </w:tc>
        <w:tc>
          <w:tcPr>
            <w:tcW w:w="856" w:type="pct"/>
          </w:tcPr>
          <w:p w14:paraId="1D9B61C6" w14:textId="0C22E6DB" w:rsidR="5DA3A03E" w:rsidRPr="00747E27" w:rsidRDefault="5DA3A03E"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1F909BBC" w14:textId="56C7F10A" w:rsidR="5DA3A03E" w:rsidRPr="00747E27" w:rsidRDefault="5DA3A03E" w:rsidP="00747E27">
            <w:pPr>
              <w:cnfStyle w:val="000000000000" w:firstRow="0" w:lastRow="0" w:firstColumn="0" w:lastColumn="0" w:oddVBand="0" w:evenVBand="0" w:oddHBand="0" w:evenHBand="0" w:firstRowFirstColumn="0" w:firstRowLastColumn="0" w:lastRowFirstColumn="0" w:lastRowLastColumn="0"/>
            </w:pPr>
          </w:p>
        </w:tc>
        <w:tc>
          <w:tcPr>
            <w:tcW w:w="856" w:type="pct"/>
          </w:tcPr>
          <w:p w14:paraId="53AF425B" w14:textId="2F05CE6F" w:rsidR="5DA3A03E" w:rsidRPr="00747E27" w:rsidRDefault="5DA3A03E" w:rsidP="00747E27">
            <w:pPr>
              <w:cnfStyle w:val="000000000000" w:firstRow="0" w:lastRow="0" w:firstColumn="0" w:lastColumn="0" w:oddVBand="0" w:evenVBand="0" w:oddHBand="0" w:evenHBand="0" w:firstRowFirstColumn="0" w:firstRowLastColumn="0" w:lastRowFirstColumn="0" w:lastRowLastColumn="0"/>
            </w:pPr>
          </w:p>
        </w:tc>
      </w:tr>
    </w:tbl>
    <w:p w14:paraId="04E00DA7" w14:textId="0EBFCB40" w:rsidR="5F98EEA0" w:rsidRDefault="5F98EEA0" w:rsidP="00F73B24">
      <w:r>
        <w:br w:type="page"/>
      </w:r>
    </w:p>
    <w:p w14:paraId="349556E4" w14:textId="249229ED" w:rsidR="5236AC90" w:rsidRDefault="6C19FCC0" w:rsidP="00422C07">
      <w:pPr>
        <w:pStyle w:val="Heading1"/>
      </w:pPr>
      <w:bookmarkStart w:id="152" w:name="_L2_Resource_x:_1"/>
      <w:bookmarkStart w:id="153" w:name="_Resource_7_–"/>
      <w:bookmarkStart w:id="154" w:name="_Toc166082313"/>
      <w:bookmarkEnd w:id="152"/>
      <w:bookmarkEnd w:id="153"/>
      <w:r>
        <w:t xml:space="preserve">Resource </w:t>
      </w:r>
      <w:r w:rsidR="153AFB10">
        <w:t>7</w:t>
      </w:r>
      <w:r w:rsidR="00747BC2">
        <w:t xml:space="preserve"> –</w:t>
      </w:r>
      <w:r>
        <w:t xml:space="preserve"> </w:t>
      </w:r>
      <w:r w:rsidR="00747BC2" w:rsidRPr="00422C07">
        <w:t>c</w:t>
      </w:r>
      <w:r w:rsidRPr="00422C07">
        <w:t>omparing</w:t>
      </w:r>
      <w:r>
        <w:t xml:space="preserve"> strategies</w:t>
      </w:r>
      <w:r w:rsidR="153AFB10">
        <w:t xml:space="preserve"> grid</w:t>
      </w:r>
      <w:bookmarkEnd w:id="154"/>
    </w:p>
    <w:tbl>
      <w:tblPr>
        <w:tblStyle w:val="TableGrid"/>
        <w:tblW w:w="5000" w:type="pct"/>
        <w:jc w:val="center"/>
        <w:tblLook w:val="06A0" w:firstRow="1" w:lastRow="0" w:firstColumn="1" w:lastColumn="0" w:noHBand="1" w:noVBand="1"/>
        <w:tblDescription w:val="A comparing strategies grid for students to check the number sentence in the middle of the grid, circle the most efficient strategies and add other strategies that can be used to solve the number sentence. Some cells have been left blank for student responses."/>
      </w:tblPr>
      <w:tblGrid>
        <w:gridCol w:w="4855"/>
        <w:gridCol w:w="4854"/>
        <w:gridCol w:w="4851"/>
      </w:tblGrid>
      <w:tr w:rsidR="5F98EEA0" w14:paraId="6B1A4922" w14:textId="77777777" w:rsidTr="000D777E">
        <w:trPr>
          <w:trHeight w:val="300"/>
          <w:jc w:val="center"/>
        </w:trPr>
        <w:tc>
          <w:tcPr>
            <w:tcW w:w="1667" w:type="pct"/>
          </w:tcPr>
          <w:p w14:paraId="67DC927C" w14:textId="5BA5E49B" w:rsidR="6ABA68C2" w:rsidRDefault="6ABA68C2" w:rsidP="00F73B24">
            <w:pPr>
              <w:spacing w:after="240" w:line="495" w:lineRule="exact"/>
              <w:jc w:val="center"/>
              <w:rPr>
                <w:rFonts w:eastAsia="Arial"/>
                <w:color w:val="000000" w:themeColor="text1"/>
                <w:u w:val="single"/>
              </w:rPr>
            </w:pPr>
            <w:r w:rsidRPr="5F98EEA0">
              <w:rPr>
                <w:rFonts w:eastAsia="Arial"/>
                <w:color w:val="000000" w:themeColor="text1"/>
                <w:u w:val="single"/>
              </w:rPr>
              <w:t>Standard partitioning</w:t>
            </w:r>
          </w:p>
          <w:p w14:paraId="77F3CA69" w14:textId="61D00E1F" w:rsidR="6ABA68C2" w:rsidRDefault="6ABA68C2" w:rsidP="00F73B24">
            <w:pPr>
              <w:jc w:val="center"/>
            </w:pPr>
            <w:r w:rsidRPr="5F98EEA0">
              <w:t>590</w:t>
            </w:r>
            <w:r w:rsidR="00962660">
              <w:t> </w:t>
            </w:r>
            <w:r w:rsidR="00962660">
              <w:rPr>
                <w:rFonts w:eastAsia="Arial"/>
                <w:color w:val="000000" w:themeColor="text1"/>
              </w:rPr>
              <w:t>− </w:t>
            </w:r>
            <w:r w:rsidRPr="007A4F6D">
              <w:rPr>
                <w:color w:val="146CFD"/>
              </w:rPr>
              <w:t>257</w:t>
            </w:r>
            <w:r w:rsidR="00962660">
              <w:rPr>
                <w:color w:val="146CFD"/>
              </w:rPr>
              <w:t> </w:t>
            </w:r>
            <w:r w:rsidRPr="5F98EEA0">
              <w:t>=</w:t>
            </w:r>
            <w:r w:rsidR="00962660">
              <w:t> </w:t>
            </w:r>
            <w:r w:rsidRPr="5F98EEA0">
              <w:t>500</w:t>
            </w:r>
            <w:r w:rsidR="00962660">
              <w:t> </w:t>
            </w:r>
            <w:r w:rsidR="00962660">
              <w:rPr>
                <w:rFonts w:eastAsia="Arial"/>
                <w:color w:val="000000" w:themeColor="text1"/>
              </w:rPr>
              <w:t>− </w:t>
            </w:r>
            <w:r w:rsidRPr="00481D7D">
              <w:rPr>
                <w:color w:val="146CFD"/>
              </w:rPr>
              <w:t>200</w:t>
            </w:r>
            <w:r w:rsidR="00962660">
              <w:rPr>
                <w:color w:val="146CFD"/>
              </w:rPr>
              <w:t> </w:t>
            </w:r>
            <w:r w:rsidR="00962660">
              <w:rPr>
                <w:rFonts w:eastAsia="Arial"/>
                <w:color w:val="000000" w:themeColor="text1"/>
              </w:rPr>
              <w:t>− </w:t>
            </w:r>
            <w:r w:rsidRPr="5F98EEA0">
              <w:t>90</w:t>
            </w:r>
            <w:r w:rsidR="00962660">
              <w:t> </w:t>
            </w:r>
            <w:r w:rsidR="00962660">
              <w:rPr>
                <w:rFonts w:eastAsia="Arial"/>
                <w:color w:val="000000" w:themeColor="text1"/>
              </w:rPr>
              <w:t>− </w:t>
            </w:r>
            <w:r w:rsidRPr="007A4F6D">
              <w:rPr>
                <w:color w:val="146CFD"/>
              </w:rPr>
              <w:t>50</w:t>
            </w:r>
            <w:r w:rsidR="00962660">
              <w:rPr>
                <w:color w:val="146CFD"/>
              </w:rPr>
              <w:t> </w:t>
            </w:r>
            <w:r w:rsidR="00962660">
              <w:rPr>
                <w:rFonts w:eastAsia="Arial"/>
                <w:color w:val="000000" w:themeColor="text1"/>
              </w:rPr>
              <w:t>− </w:t>
            </w:r>
            <w:r w:rsidRPr="007A4F6D">
              <w:rPr>
                <w:color w:val="146CFD"/>
              </w:rPr>
              <w:t>7</w:t>
            </w:r>
          </w:p>
          <w:p w14:paraId="2BFAB2D2" w14:textId="22188968" w:rsidR="6ABA68C2" w:rsidRDefault="6ABA68C2" w:rsidP="00F73B24">
            <w:pPr>
              <w:jc w:val="center"/>
            </w:pPr>
            <w:r w:rsidRPr="5F98EEA0">
              <w:t>=</w:t>
            </w:r>
            <w:r w:rsidR="001B7652">
              <w:t xml:space="preserve"> </w:t>
            </w:r>
            <w:r w:rsidRPr="5F98EEA0">
              <w:t>300</w:t>
            </w:r>
            <w:r w:rsidR="00962660">
              <w:t> </w:t>
            </w:r>
            <w:r w:rsidR="00962660">
              <w:rPr>
                <w:rFonts w:eastAsia="Arial"/>
                <w:color w:val="000000" w:themeColor="text1"/>
              </w:rPr>
              <w:t>− </w:t>
            </w:r>
            <w:r w:rsidRPr="5F98EEA0">
              <w:t>40</w:t>
            </w:r>
            <w:r w:rsidR="00962660">
              <w:t> </w:t>
            </w:r>
            <w:r w:rsidR="00962660">
              <w:rPr>
                <w:rFonts w:eastAsia="Arial"/>
                <w:color w:val="000000" w:themeColor="text1"/>
              </w:rPr>
              <w:t>− </w:t>
            </w:r>
            <w:r w:rsidRPr="5F98EEA0">
              <w:t>3</w:t>
            </w:r>
          </w:p>
          <w:p w14:paraId="0D436F99" w14:textId="1DDCDE34" w:rsidR="6ABA68C2" w:rsidRDefault="6ABA68C2" w:rsidP="00F73B24">
            <w:pPr>
              <w:jc w:val="center"/>
            </w:pPr>
            <w:r w:rsidRPr="5F98EEA0">
              <w:t>=</w:t>
            </w:r>
            <w:r w:rsidR="00962660">
              <w:t> </w:t>
            </w:r>
            <w:r w:rsidRPr="5F98EEA0">
              <w:t>333</w:t>
            </w:r>
          </w:p>
        </w:tc>
        <w:tc>
          <w:tcPr>
            <w:tcW w:w="1667" w:type="pct"/>
          </w:tcPr>
          <w:p w14:paraId="0B25538B" w14:textId="16E8F3D4" w:rsidR="6ABA68C2" w:rsidRDefault="00B936F7" w:rsidP="00F73B24">
            <w:pPr>
              <w:jc w:val="center"/>
              <w:rPr>
                <w:rFonts w:eastAsia="Arial"/>
              </w:rPr>
            </w:pPr>
            <w:r>
              <w:rPr>
                <w:rFonts w:eastAsia="Arial"/>
                <w:color w:val="000000" w:themeColor="text1"/>
                <w:u w:val="single"/>
              </w:rPr>
              <w:t>Estimation</w:t>
            </w:r>
          </w:p>
          <w:p w14:paraId="6BFCD79F" w14:textId="7C5457F9" w:rsidR="6ABA68C2" w:rsidRDefault="6ABA68C2" w:rsidP="00F73B24">
            <w:pPr>
              <w:jc w:val="center"/>
              <w:rPr>
                <w:rFonts w:eastAsia="Arial"/>
                <w:color w:val="000000" w:themeColor="text1"/>
              </w:rPr>
            </w:pPr>
            <w:r w:rsidRPr="5F98EEA0">
              <w:rPr>
                <w:rFonts w:eastAsia="Arial"/>
                <w:color w:val="000000" w:themeColor="text1"/>
              </w:rPr>
              <w:t>600</w:t>
            </w:r>
            <w:r w:rsidR="00962660">
              <w:rPr>
                <w:rFonts w:eastAsia="Arial"/>
                <w:color w:val="000000" w:themeColor="text1"/>
              </w:rPr>
              <w:t> − </w:t>
            </w:r>
            <w:r w:rsidR="00B936F7">
              <w:rPr>
                <w:rFonts w:eastAsia="Arial"/>
                <w:color w:val="000000" w:themeColor="text1"/>
              </w:rPr>
              <w:t>250</w:t>
            </w:r>
            <w:r w:rsidR="00962660">
              <w:rPr>
                <w:rFonts w:eastAsia="Arial"/>
                <w:color w:val="000000" w:themeColor="text1"/>
              </w:rPr>
              <w:t> </w:t>
            </w:r>
            <w:r w:rsidRPr="5F98EEA0">
              <w:rPr>
                <w:rFonts w:eastAsia="Arial"/>
                <w:color w:val="000000" w:themeColor="text1"/>
              </w:rPr>
              <w:t>=</w:t>
            </w:r>
            <w:r w:rsidR="00962660">
              <w:rPr>
                <w:rFonts w:eastAsia="Arial"/>
                <w:color w:val="000000" w:themeColor="text1"/>
              </w:rPr>
              <w:t> </w:t>
            </w:r>
            <w:r w:rsidRPr="5F98EEA0">
              <w:rPr>
                <w:rFonts w:eastAsia="Arial"/>
                <w:color w:val="000000" w:themeColor="text1"/>
              </w:rPr>
              <w:t>3</w:t>
            </w:r>
            <w:r w:rsidR="00B936F7">
              <w:rPr>
                <w:rFonts w:eastAsia="Arial"/>
                <w:color w:val="000000" w:themeColor="text1"/>
              </w:rPr>
              <w:t>50</w:t>
            </w:r>
          </w:p>
        </w:tc>
        <w:tc>
          <w:tcPr>
            <w:tcW w:w="1667" w:type="pct"/>
          </w:tcPr>
          <w:p w14:paraId="654B5719" w14:textId="531FEA6C" w:rsidR="3C0EDEFE" w:rsidRDefault="3C0EDEFE" w:rsidP="00F73B24">
            <w:pPr>
              <w:jc w:val="center"/>
            </w:pPr>
            <w:r w:rsidRPr="5F98EEA0">
              <w:rPr>
                <w:u w:val="single"/>
              </w:rPr>
              <w:t>Algorithm</w:t>
            </w:r>
            <w:r w:rsidR="00FC5DF8">
              <w:rPr>
                <w:u w:val="single"/>
              </w:rPr>
              <w:t xml:space="preserve"> with </w:t>
            </w:r>
            <w:r w:rsidR="00673FA3">
              <w:rPr>
                <w:u w:val="single"/>
              </w:rPr>
              <w:t>understanding</w:t>
            </w:r>
          </w:p>
          <w:p w14:paraId="6C868EE0" w14:textId="69FA3F1E" w:rsidR="03538E6D" w:rsidRPr="00F4572B" w:rsidRDefault="480CD95E" w:rsidP="00F4572B">
            <w:pPr>
              <w:jc w:val="center"/>
            </w:pPr>
            <w:r w:rsidRPr="00F4572B">
              <w:rPr>
                <w:noProof/>
              </w:rPr>
              <w:drawing>
                <wp:inline distT="0" distB="0" distL="0" distR="0" wp14:anchorId="00F64E30" wp14:editId="51D52CB1">
                  <wp:extent cx="1038225" cy="1038225"/>
                  <wp:effectExtent l="0" t="0" r="0" b="0"/>
                  <wp:docPr id="953493277" name="Picture 953493277" descr="An algorithm in expanded form showing 590 − 257 = 333. The trading steps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93277" name="Picture 953493277" descr="An algorithm in expanded form showing 590 − 257 = 333. The trading steps are also shown."/>
                          <pic:cNvPicPr/>
                        </pic:nvPicPr>
                        <pic:blipFill>
                          <a:blip r:embed="rId91">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r>
      <w:tr w:rsidR="5F98EEA0" w14:paraId="5D75C325" w14:textId="77777777" w:rsidTr="00C11337">
        <w:trPr>
          <w:trHeight w:val="2494"/>
          <w:jc w:val="center"/>
        </w:trPr>
        <w:tc>
          <w:tcPr>
            <w:tcW w:w="1667" w:type="pct"/>
          </w:tcPr>
          <w:p w14:paraId="631BAF9D" w14:textId="6C618EA3" w:rsidR="03538E6D" w:rsidRDefault="03538E6D" w:rsidP="00C11337">
            <w:pPr>
              <w:jc w:val="center"/>
              <w:rPr>
                <w:u w:val="single"/>
              </w:rPr>
            </w:pPr>
            <w:r w:rsidRPr="5F98EEA0">
              <w:rPr>
                <w:u w:val="single"/>
              </w:rPr>
              <w:t xml:space="preserve">Constant </w:t>
            </w:r>
            <w:r w:rsidR="00F14BC6">
              <w:rPr>
                <w:u w:val="single"/>
              </w:rPr>
              <w:t>d</w:t>
            </w:r>
            <w:r w:rsidRPr="5F98EEA0">
              <w:rPr>
                <w:u w:val="single"/>
              </w:rPr>
              <w:t>ifference</w:t>
            </w:r>
          </w:p>
        </w:tc>
        <w:tc>
          <w:tcPr>
            <w:tcW w:w="1667" w:type="pct"/>
          </w:tcPr>
          <w:p w14:paraId="7D730DE5" w14:textId="5A39CCE0" w:rsidR="10DB91C2" w:rsidRPr="007A4F6D" w:rsidRDefault="10DB91C2" w:rsidP="00F73B24">
            <w:pPr>
              <w:spacing w:after="240"/>
              <w:jc w:val="center"/>
              <w:rPr>
                <w:rFonts w:eastAsia="Arial"/>
                <w:b/>
                <w:bCs/>
                <w:color w:val="146CFD"/>
                <w:sz w:val="44"/>
                <w:szCs w:val="44"/>
              </w:rPr>
            </w:pPr>
            <w:r w:rsidRPr="007A4F6D">
              <w:rPr>
                <w:rFonts w:eastAsia="Arial"/>
                <w:b/>
                <w:bCs/>
                <w:color w:val="146CFD"/>
                <w:sz w:val="44"/>
                <w:szCs w:val="44"/>
              </w:rPr>
              <w:t>590</w:t>
            </w:r>
            <w:r w:rsidR="001B7652" w:rsidRPr="007A4F6D">
              <w:rPr>
                <w:rFonts w:eastAsia="Arial"/>
                <w:b/>
                <w:bCs/>
                <w:color w:val="146CFD"/>
                <w:sz w:val="44"/>
                <w:szCs w:val="44"/>
              </w:rPr>
              <w:t xml:space="preserve"> </w:t>
            </w:r>
            <w:r w:rsidR="00C11337" w:rsidRPr="007A4F6D">
              <w:rPr>
                <w:rFonts w:eastAsia="Arial"/>
                <w:b/>
                <w:bCs/>
                <w:color w:val="146CFD"/>
                <w:sz w:val="44"/>
                <w:szCs w:val="44"/>
              </w:rPr>
              <w:t>−</w:t>
            </w:r>
            <w:r w:rsidR="001B7652" w:rsidRPr="007A4F6D">
              <w:rPr>
                <w:rFonts w:eastAsia="Arial"/>
                <w:b/>
                <w:bCs/>
                <w:color w:val="146CFD"/>
                <w:sz w:val="44"/>
                <w:szCs w:val="44"/>
              </w:rPr>
              <w:t xml:space="preserve"> </w:t>
            </w:r>
            <w:r w:rsidRPr="007A4F6D">
              <w:rPr>
                <w:rFonts w:eastAsia="Arial"/>
                <w:b/>
                <w:bCs/>
                <w:color w:val="146CFD"/>
                <w:sz w:val="44"/>
                <w:szCs w:val="44"/>
              </w:rPr>
              <w:t>257</w:t>
            </w:r>
          </w:p>
        </w:tc>
        <w:tc>
          <w:tcPr>
            <w:tcW w:w="1667" w:type="pct"/>
          </w:tcPr>
          <w:p w14:paraId="16EEFA11" w14:textId="6BAF30F3" w:rsidR="5F98EEA0" w:rsidRDefault="00B936F7" w:rsidP="000D777E">
            <w:pPr>
              <w:jc w:val="center"/>
            </w:pPr>
            <w:r>
              <w:rPr>
                <w:u w:val="single"/>
              </w:rPr>
              <w:t>Number line</w:t>
            </w:r>
          </w:p>
        </w:tc>
      </w:tr>
      <w:tr w:rsidR="5F98EEA0" w14:paraId="1C7AC154" w14:textId="77777777" w:rsidTr="00C11337">
        <w:trPr>
          <w:trHeight w:val="2494"/>
          <w:jc w:val="center"/>
        </w:trPr>
        <w:tc>
          <w:tcPr>
            <w:tcW w:w="1667" w:type="pct"/>
          </w:tcPr>
          <w:p w14:paraId="220CAE93" w14:textId="54BF02D2" w:rsidR="5F98EEA0" w:rsidRPr="00422C07" w:rsidRDefault="100B51BD" w:rsidP="000D777E">
            <w:pPr>
              <w:jc w:val="center"/>
            </w:pPr>
            <w:r w:rsidRPr="5F98EEA0">
              <w:rPr>
                <w:u w:val="single"/>
              </w:rPr>
              <w:t>Non-standard partitioning</w:t>
            </w:r>
          </w:p>
        </w:tc>
        <w:tc>
          <w:tcPr>
            <w:tcW w:w="1667" w:type="pct"/>
          </w:tcPr>
          <w:p w14:paraId="267CDE25" w14:textId="7CEDF45B" w:rsidR="100B51BD" w:rsidRDefault="100B51BD" w:rsidP="00F73B24">
            <w:pPr>
              <w:jc w:val="center"/>
              <w:rPr>
                <w:u w:val="single"/>
              </w:rPr>
            </w:pPr>
            <w:r w:rsidRPr="5F98EEA0">
              <w:rPr>
                <w:u w:val="single"/>
              </w:rPr>
              <w:t>Free choice</w:t>
            </w:r>
          </w:p>
        </w:tc>
        <w:tc>
          <w:tcPr>
            <w:tcW w:w="1667" w:type="pct"/>
          </w:tcPr>
          <w:p w14:paraId="6BC134DF" w14:textId="7B96570A" w:rsidR="100B51BD" w:rsidRDefault="100B51BD" w:rsidP="00F73B24">
            <w:pPr>
              <w:jc w:val="center"/>
              <w:rPr>
                <w:u w:val="single"/>
              </w:rPr>
            </w:pPr>
            <w:r w:rsidRPr="5F98EEA0">
              <w:rPr>
                <w:u w:val="single"/>
              </w:rPr>
              <w:t>Free choice</w:t>
            </w:r>
          </w:p>
        </w:tc>
      </w:tr>
    </w:tbl>
    <w:p w14:paraId="1CF7CB03" w14:textId="77777777" w:rsidR="00422C07" w:rsidRDefault="00422C07" w:rsidP="00422C07">
      <w:bookmarkStart w:id="155" w:name="_L3_Resource_X:"/>
      <w:bookmarkStart w:id="156" w:name="_Resource_8_–"/>
      <w:bookmarkEnd w:id="155"/>
      <w:bookmarkEnd w:id="156"/>
      <w:r>
        <w:br w:type="page"/>
      </w:r>
    </w:p>
    <w:p w14:paraId="77AED60D" w14:textId="3A96B5F1" w:rsidR="6AEE9DFE" w:rsidRDefault="22F9FCF7" w:rsidP="008C22EA">
      <w:pPr>
        <w:pStyle w:val="Heading1"/>
      </w:pPr>
      <w:bookmarkStart w:id="157" w:name="_Resource_8_–_1"/>
      <w:bookmarkStart w:id="158" w:name="_Toc166082314"/>
      <w:bookmarkEnd w:id="157"/>
      <w:r w:rsidRPr="008C22EA">
        <w:t xml:space="preserve">Resource </w:t>
      </w:r>
      <w:r w:rsidR="087FBC05" w:rsidRPr="008C22EA">
        <w:t>8</w:t>
      </w:r>
      <w:r w:rsidR="00747BC2" w:rsidRPr="008C22EA">
        <w:t xml:space="preserve"> –</w:t>
      </w:r>
      <w:r w:rsidRPr="008C22EA">
        <w:t xml:space="preserve"> </w:t>
      </w:r>
      <w:r w:rsidR="00747BC2" w:rsidRPr="008C22EA">
        <w:t>c</w:t>
      </w:r>
      <w:r w:rsidRPr="008C22EA">
        <w:t>anteen price list</w:t>
      </w:r>
      <w:bookmarkEnd w:id="158"/>
    </w:p>
    <w:p w14:paraId="46B1F3AA" w14:textId="2BEBEE9B" w:rsidR="6AEE9DFE" w:rsidRDefault="000C0CB0" w:rsidP="00CC07C9">
      <w:r>
        <w:rPr>
          <w:noProof/>
        </w:rPr>
        <w:drawing>
          <wp:inline distT="0" distB="0" distL="0" distR="0" wp14:anchorId="0DC62B79" wp14:editId="0CA039E4">
            <wp:extent cx="7258050" cy="5135201"/>
            <wp:effectExtent l="0" t="0" r="0" b="8890"/>
            <wp:docPr id="1045558212" name="Picture 2" descr="Domino Dice Public School's canteen menu, along with the prices for various menu items:&#10;&#10;A fruit juice is $2.50, a wrap is $3.50, water is $1.00, a salad is $1.25, an ice cream is $3.50, a sandwich is $3.75, fruit salad is $1.25, an apple is 50 cents, a sausage roll is $2.25, sushi is $2.50, soup is $2.00, a smoothie is $2.20, yoghurt is $1.00, a piece of baklava is 50 cents, a pancake is 20 cents and jelly 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58212" name="Picture 2" descr="Domino Dice Public School's canteen menu, along with the prices for various menu items:&#10;&#10;A fruit juice is $2.50, a wrap is $3.50, water is $1.00, a salad is $1.25, an ice cream is $3.50, a sandwich is $3.75, fruit salad is $1.25, an apple is 50 cents, a sausage roll is $2.25, sushi is $2.50, soup is $2.00, a smoothie is $2.20, yoghurt is $1.00, a piece of baklava is 50 cents, a pancake is 20 cents and jelly is $1.5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61373" cy="5137552"/>
                    </a:xfrm>
                    <a:prstGeom prst="rect">
                      <a:avLst/>
                    </a:prstGeom>
                    <a:noFill/>
                    <a:ln>
                      <a:noFill/>
                    </a:ln>
                  </pic:spPr>
                </pic:pic>
              </a:graphicData>
            </a:graphic>
          </wp:inline>
        </w:drawing>
      </w:r>
      <w:r w:rsidR="6AEE9DFE">
        <w:br w:type="page"/>
      </w:r>
    </w:p>
    <w:p w14:paraId="3FBEA7B0" w14:textId="73E610AD" w:rsidR="6AEE9DFE" w:rsidRDefault="0BA8DAF7" w:rsidP="00422C07">
      <w:pPr>
        <w:pStyle w:val="Heading1"/>
      </w:pPr>
      <w:bookmarkStart w:id="159" w:name="_L3_Resource_x:_1"/>
      <w:bookmarkStart w:id="160" w:name="_Resource_9:_Party"/>
      <w:bookmarkStart w:id="161" w:name="_Resource_9_–"/>
      <w:bookmarkStart w:id="162" w:name="_Toc166082315"/>
      <w:bookmarkEnd w:id="159"/>
      <w:bookmarkEnd w:id="160"/>
      <w:bookmarkEnd w:id="161"/>
      <w:r w:rsidRPr="00422C07">
        <w:t>Resource</w:t>
      </w:r>
      <w:r>
        <w:t xml:space="preserve"> </w:t>
      </w:r>
      <w:r w:rsidR="087FBC05">
        <w:t>9</w:t>
      </w:r>
      <w:r w:rsidR="00747BC2">
        <w:t xml:space="preserve"> –</w:t>
      </w:r>
      <w:r>
        <w:t xml:space="preserve"> </w:t>
      </w:r>
      <w:r w:rsidR="00747BC2">
        <w:t>p</w:t>
      </w:r>
      <w:r w:rsidR="23BF0F23">
        <w:t>arty a</w:t>
      </w:r>
      <w:r>
        <w:t>ctivit</w:t>
      </w:r>
      <w:r w:rsidR="79C95C0E">
        <w:t>ies</w:t>
      </w:r>
      <w:bookmarkEnd w:id="162"/>
    </w:p>
    <w:tbl>
      <w:tblPr>
        <w:tblStyle w:val="Tableheader"/>
        <w:tblW w:w="14564" w:type="dxa"/>
        <w:tblLayout w:type="fixed"/>
        <w:tblLook w:val="04A0" w:firstRow="1" w:lastRow="0" w:firstColumn="1" w:lastColumn="0" w:noHBand="0" w:noVBand="1"/>
        <w:tblDescription w:val="Table outlining various party activities and lunch items, along with their cost."/>
      </w:tblPr>
      <w:tblGrid>
        <w:gridCol w:w="3641"/>
        <w:gridCol w:w="3641"/>
        <w:gridCol w:w="3641"/>
        <w:gridCol w:w="3641"/>
      </w:tblGrid>
      <w:tr w:rsidR="5F98EEA0" w:rsidRPr="00426DBF" w14:paraId="7DC454E6" w14:textId="77777777" w:rsidTr="009F1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906B0D3" w14:textId="4A2D871B" w:rsidR="0010008A" w:rsidRPr="007307AD" w:rsidRDefault="6EF18001" w:rsidP="007307AD">
            <w:r w:rsidRPr="007307AD">
              <w:t xml:space="preserve">List 1: </w:t>
            </w:r>
            <w:r w:rsidR="008110D9">
              <w:t>a</w:t>
            </w:r>
            <w:r w:rsidR="008110D9" w:rsidRPr="007307AD">
              <w:t>ctivit</w:t>
            </w:r>
            <w:r w:rsidR="005D268F">
              <w:t>y items</w:t>
            </w:r>
          </w:p>
        </w:tc>
        <w:tc>
          <w:tcPr>
            <w:tcW w:w="3641" w:type="dxa"/>
          </w:tcPr>
          <w:p w14:paraId="6F4BB92E" w14:textId="57297592" w:rsidR="0AA3E81A" w:rsidRPr="007307AD" w:rsidRDefault="005D268F" w:rsidP="007307AD">
            <w:pPr>
              <w:cnfStyle w:val="100000000000" w:firstRow="1" w:lastRow="0" w:firstColumn="0" w:lastColumn="0" w:oddVBand="0" w:evenVBand="0" w:oddHBand="0" w:evenHBand="0" w:firstRowFirstColumn="0" w:firstRowLastColumn="0" w:lastRowFirstColumn="0" w:lastRowLastColumn="0"/>
            </w:pPr>
            <w:r>
              <w:t>Cost</w:t>
            </w:r>
          </w:p>
        </w:tc>
        <w:tc>
          <w:tcPr>
            <w:tcW w:w="3641" w:type="dxa"/>
          </w:tcPr>
          <w:p w14:paraId="6A70A9DC" w14:textId="30020684" w:rsidR="5F98EEA0" w:rsidRPr="007307AD" w:rsidRDefault="5F98EEA0" w:rsidP="007307AD">
            <w:pPr>
              <w:cnfStyle w:val="100000000000" w:firstRow="1" w:lastRow="0" w:firstColumn="0" w:lastColumn="0" w:oddVBand="0" w:evenVBand="0" w:oddHBand="0" w:evenHBand="0" w:firstRowFirstColumn="0" w:firstRowLastColumn="0" w:lastRowFirstColumn="0" w:lastRowLastColumn="0"/>
            </w:pPr>
            <w:r w:rsidRPr="007307AD">
              <w:t xml:space="preserve">List 3: </w:t>
            </w:r>
            <w:r w:rsidR="008110D9">
              <w:t>l</w:t>
            </w:r>
            <w:r w:rsidR="008110D9" w:rsidRPr="007307AD">
              <w:t>unch</w:t>
            </w:r>
            <w:r w:rsidR="005D268F">
              <w:t xml:space="preserve"> items</w:t>
            </w:r>
          </w:p>
        </w:tc>
        <w:tc>
          <w:tcPr>
            <w:tcW w:w="3641" w:type="dxa"/>
          </w:tcPr>
          <w:p w14:paraId="303BB7B8" w14:textId="32700948" w:rsidR="0AA3E81A" w:rsidRPr="007307AD" w:rsidRDefault="005D268F" w:rsidP="007307AD">
            <w:pPr>
              <w:cnfStyle w:val="100000000000" w:firstRow="1" w:lastRow="0" w:firstColumn="0" w:lastColumn="0" w:oddVBand="0" w:evenVBand="0" w:oddHBand="0" w:evenHBand="0" w:firstRowFirstColumn="0" w:firstRowLastColumn="0" w:lastRowFirstColumn="0" w:lastRowLastColumn="0"/>
            </w:pPr>
            <w:r>
              <w:t>Cost</w:t>
            </w:r>
          </w:p>
        </w:tc>
      </w:tr>
      <w:tr w:rsidR="5F98EEA0" w:rsidRPr="00426DBF" w14:paraId="4C143E4C" w14:textId="77777777" w:rsidTr="009F1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77B37CEC" w14:textId="355FAD58" w:rsidR="5F98EEA0" w:rsidRPr="00AB787F" w:rsidRDefault="5F98EEA0" w:rsidP="00AB787F">
            <w:pPr>
              <w:spacing w:before="120"/>
              <w:rPr>
                <w:b w:val="0"/>
                <w:bCs/>
              </w:rPr>
            </w:pPr>
            <w:r w:rsidRPr="00AB787F">
              <w:rPr>
                <w:b w:val="0"/>
                <w:bCs/>
              </w:rPr>
              <w:t xml:space="preserve">Jumping </w:t>
            </w:r>
            <w:r w:rsidR="00216E05">
              <w:rPr>
                <w:b w:val="0"/>
                <w:bCs/>
              </w:rPr>
              <w:t>c</w:t>
            </w:r>
            <w:r w:rsidR="00216E05" w:rsidRPr="00AB787F">
              <w:rPr>
                <w:b w:val="0"/>
                <w:bCs/>
              </w:rPr>
              <w:t>astle</w:t>
            </w:r>
          </w:p>
        </w:tc>
        <w:tc>
          <w:tcPr>
            <w:tcW w:w="3641" w:type="dxa"/>
          </w:tcPr>
          <w:p w14:paraId="1B8AB1A1" w14:textId="360483EF"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$368.00</w:t>
            </w:r>
          </w:p>
        </w:tc>
        <w:tc>
          <w:tcPr>
            <w:tcW w:w="3641" w:type="dxa"/>
          </w:tcPr>
          <w:p w14:paraId="6BFF77F1" w14:textId="35481958"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 xml:space="preserve">Party </w:t>
            </w:r>
            <w:r w:rsidR="00E92536">
              <w:t>m</w:t>
            </w:r>
            <w:r w:rsidRPr="00426DBF">
              <w:t xml:space="preserve">eat </w:t>
            </w:r>
            <w:r w:rsidR="00E92536">
              <w:t>p</w:t>
            </w:r>
            <w:r w:rsidR="00E92536" w:rsidRPr="00426DBF">
              <w:t xml:space="preserve">ies </w:t>
            </w:r>
            <w:r w:rsidRPr="00426DBF">
              <w:t>(12 pieces)</w:t>
            </w:r>
          </w:p>
        </w:tc>
        <w:tc>
          <w:tcPr>
            <w:tcW w:w="3641" w:type="dxa"/>
          </w:tcPr>
          <w:p w14:paraId="5B68BE6D" w14:textId="06F9F7C2"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$6.80</w:t>
            </w:r>
          </w:p>
        </w:tc>
      </w:tr>
      <w:tr w:rsidR="5F98EEA0" w:rsidRPr="00426DBF" w14:paraId="7FA80248" w14:textId="77777777" w:rsidTr="009F1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59DAB7D2" w14:textId="24CEB8F1" w:rsidR="5F98EEA0" w:rsidRPr="00AB787F" w:rsidRDefault="5F98EEA0" w:rsidP="00AB787F">
            <w:pPr>
              <w:spacing w:before="120"/>
              <w:rPr>
                <w:b w:val="0"/>
                <w:bCs/>
              </w:rPr>
            </w:pPr>
            <w:r w:rsidRPr="00AB787F">
              <w:rPr>
                <w:b w:val="0"/>
                <w:bCs/>
              </w:rPr>
              <w:t xml:space="preserve">Outdoor </w:t>
            </w:r>
            <w:r w:rsidR="00216E05">
              <w:rPr>
                <w:b w:val="0"/>
                <w:bCs/>
              </w:rPr>
              <w:t>t</w:t>
            </w:r>
            <w:r w:rsidR="00216E05" w:rsidRPr="00AB787F">
              <w:rPr>
                <w:b w:val="0"/>
                <w:bCs/>
              </w:rPr>
              <w:t xml:space="preserve">oys </w:t>
            </w:r>
            <w:r w:rsidR="00216E05">
              <w:rPr>
                <w:b w:val="0"/>
                <w:bCs/>
              </w:rPr>
              <w:t>r</w:t>
            </w:r>
            <w:r w:rsidR="00216E05" w:rsidRPr="00AB787F">
              <w:rPr>
                <w:b w:val="0"/>
                <w:bCs/>
              </w:rPr>
              <w:t>ental</w:t>
            </w:r>
          </w:p>
        </w:tc>
        <w:tc>
          <w:tcPr>
            <w:tcW w:w="3641" w:type="dxa"/>
          </w:tcPr>
          <w:p w14:paraId="7F2A8934" w14:textId="595CC597"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$215.90</w:t>
            </w:r>
          </w:p>
        </w:tc>
        <w:tc>
          <w:tcPr>
            <w:tcW w:w="3641" w:type="dxa"/>
          </w:tcPr>
          <w:p w14:paraId="70066590" w14:textId="36607374"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 xml:space="preserve">Party </w:t>
            </w:r>
            <w:r w:rsidR="00E92536">
              <w:t>s</w:t>
            </w:r>
            <w:r w:rsidRPr="00426DBF">
              <w:t xml:space="preserve">ausage </w:t>
            </w:r>
            <w:r w:rsidR="00E92536">
              <w:t>r</w:t>
            </w:r>
            <w:r w:rsidRPr="00426DBF">
              <w:t>olls (12 pieces)</w:t>
            </w:r>
          </w:p>
        </w:tc>
        <w:tc>
          <w:tcPr>
            <w:tcW w:w="3641" w:type="dxa"/>
          </w:tcPr>
          <w:p w14:paraId="1EC43F79" w14:textId="49113CA6"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$6.80</w:t>
            </w:r>
          </w:p>
        </w:tc>
      </w:tr>
      <w:tr w:rsidR="5F98EEA0" w:rsidRPr="00426DBF" w14:paraId="79C7FA95" w14:textId="77777777" w:rsidTr="009F1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C2B8F13" w14:textId="7C1E0F6B" w:rsidR="5F98EEA0" w:rsidRPr="00AB787F" w:rsidRDefault="5F98EEA0" w:rsidP="00AB787F">
            <w:pPr>
              <w:spacing w:before="120"/>
              <w:rPr>
                <w:b w:val="0"/>
                <w:bCs/>
              </w:rPr>
            </w:pPr>
            <w:r w:rsidRPr="00AB787F">
              <w:rPr>
                <w:b w:val="0"/>
                <w:bCs/>
              </w:rPr>
              <w:t xml:space="preserve">Face Painting </w:t>
            </w:r>
            <w:r w:rsidR="00216E05">
              <w:rPr>
                <w:b w:val="0"/>
                <w:bCs/>
              </w:rPr>
              <w:t>and</w:t>
            </w:r>
            <w:r w:rsidR="00216E05" w:rsidRPr="00AB787F">
              <w:rPr>
                <w:b w:val="0"/>
                <w:bCs/>
              </w:rPr>
              <w:t xml:space="preserve"> </w:t>
            </w:r>
            <w:r w:rsidR="00216E05">
              <w:rPr>
                <w:b w:val="0"/>
                <w:bCs/>
              </w:rPr>
              <w:t>h</w:t>
            </w:r>
            <w:r w:rsidRPr="00AB787F">
              <w:rPr>
                <w:b w:val="0"/>
                <w:bCs/>
              </w:rPr>
              <w:t xml:space="preserve">air </w:t>
            </w:r>
            <w:r w:rsidR="00216E05">
              <w:rPr>
                <w:b w:val="0"/>
                <w:bCs/>
              </w:rPr>
              <w:t>s</w:t>
            </w:r>
            <w:r w:rsidRPr="00AB787F">
              <w:rPr>
                <w:b w:val="0"/>
                <w:bCs/>
              </w:rPr>
              <w:t>pray</w:t>
            </w:r>
          </w:p>
        </w:tc>
        <w:tc>
          <w:tcPr>
            <w:tcW w:w="3641" w:type="dxa"/>
          </w:tcPr>
          <w:p w14:paraId="62DBEC77" w14:textId="77BBB26C"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$149.00</w:t>
            </w:r>
          </w:p>
        </w:tc>
        <w:tc>
          <w:tcPr>
            <w:tcW w:w="3641" w:type="dxa"/>
          </w:tcPr>
          <w:p w14:paraId="4F8573BF" w14:textId="7B2739A8"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 xml:space="preserve">Lunch </w:t>
            </w:r>
            <w:r w:rsidR="00E92536">
              <w:t>s</w:t>
            </w:r>
            <w:r w:rsidRPr="00426DBF">
              <w:t xml:space="preserve">ize </w:t>
            </w:r>
            <w:r w:rsidR="00E92536">
              <w:t>p</w:t>
            </w:r>
            <w:r w:rsidRPr="00426DBF">
              <w:t>izzas (1 per child)</w:t>
            </w:r>
          </w:p>
        </w:tc>
        <w:tc>
          <w:tcPr>
            <w:tcW w:w="3641" w:type="dxa"/>
          </w:tcPr>
          <w:p w14:paraId="637ED617" w14:textId="06D4DB53"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$5.65</w:t>
            </w:r>
          </w:p>
        </w:tc>
      </w:tr>
      <w:tr w:rsidR="5F98EEA0" w:rsidRPr="00426DBF" w14:paraId="0DD0CC18" w14:textId="77777777" w:rsidTr="009F1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59B42D3" w14:textId="54B7965D" w:rsidR="5F98EEA0" w:rsidRPr="00AB787F" w:rsidRDefault="5F98EEA0" w:rsidP="00AB787F">
            <w:pPr>
              <w:spacing w:before="120"/>
              <w:rPr>
                <w:b w:val="0"/>
                <w:bCs/>
              </w:rPr>
            </w:pPr>
            <w:r w:rsidRPr="00AB787F">
              <w:rPr>
                <w:b w:val="0"/>
                <w:bCs/>
              </w:rPr>
              <w:t xml:space="preserve">Petting </w:t>
            </w:r>
            <w:r w:rsidR="00216E05">
              <w:rPr>
                <w:b w:val="0"/>
                <w:bCs/>
              </w:rPr>
              <w:t>z</w:t>
            </w:r>
            <w:r w:rsidR="00216E05" w:rsidRPr="00AB787F">
              <w:rPr>
                <w:b w:val="0"/>
                <w:bCs/>
              </w:rPr>
              <w:t>oo</w:t>
            </w:r>
          </w:p>
        </w:tc>
        <w:tc>
          <w:tcPr>
            <w:tcW w:w="3641" w:type="dxa"/>
          </w:tcPr>
          <w:p w14:paraId="19DF2491" w14:textId="364B142F"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$432.00</w:t>
            </w:r>
          </w:p>
        </w:tc>
        <w:tc>
          <w:tcPr>
            <w:tcW w:w="3641" w:type="dxa"/>
          </w:tcPr>
          <w:p w14:paraId="7688170D" w14:textId="7304F1DD"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 xml:space="preserve">Chicken </w:t>
            </w:r>
            <w:r w:rsidR="00E92536">
              <w:t>n</w:t>
            </w:r>
            <w:r w:rsidRPr="00426DBF">
              <w:t>uggets (12 pieces)</w:t>
            </w:r>
          </w:p>
        </w:tc>
        <w:tc>
          <w:tcPr>
            <w:tcW w:w="3641" w:type="dxa"/>
          </w:tcPr>
          <w:p w14:paraId="0F2930D5" w14:textId="0257F6C7"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$4.40</w:t>
            </w:r>
          </w:p>
        </w:tc>
      </w:tr>
      <w:tr w:rsidR="5F98EEA0" w:rsidRPr="00426DBF" w14:paraId="463B9F64" w14:textId="77777777" w:rsidTr="009F1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95DE65B" w14:textId="708CC7A0" w:rsidR="5F98EEA0" w:rsidRPr="00AB787F" w:rsidRDefault="5F98EEA0" w:rsidP="00AB787F">
            <w:pPr>
              <w:spacing w:before="120"/>
              <w:rPr>
                <w:b w:val="0"/>
                <w:bCs/>
              </w:rPr>
            </w:pPr>
            <w:r w:rsidRPr="00AB787F">
              <w:rPr>
                <w:b w:val="0"/>
                <w:bCs/>
              </w:rPr>
              <w:t xml:space="preserve">Outdoor </w:t>
            </w:r>
            <w:r w:rsidR="00216E05">
              <w:rPr>
                <w:b w:val="0"/>
                <w:bCs/>
              </w:rPr>
              <w:t>c</w:t>
            </w:r>
            <w:r w:rsidR="00216E05" w:rsidRPr="00AB787F">
              <w:rPr>
                <w:b w:val="0"/>
                <w:bCs/>
              </w:rPr>
              <w:t>inema</w:t>
            </w:r>
          </w:p>
        </w:tc>
        <w:tc>
          <w:tcPr>
            <w:tcW w:w="3641" w:type="dxa"/>
          </w:tcPr>
          <w:p w14:paraId="420881FA" w14:textId="24423311"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$153.50</w:t>
            </w:r>
          </w:p>
        </w:tc>
        <w:tc>
          <w:tcPr>
            <w:tcW w:w="3641" w:type="dxa"/>
          </w:tcPr>
          <w:p w14:paraId="2DA5EEB0" w14:textId="7FBFE1FD"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 xml:space="preserve">Spring </w:t>
            </w:r>
            <w:r w:rsidR="00E92536">
              <w:t>r</w:t>
            </w:r>
            <w:r w:rsidR="00E92536" w:rsidRPr="00426DBF">
              <w:t xml:space="preserve">olls </w:t>
            </w:r>
            <w:r w:rsidRPr="00426DBF">
              <w:t>(12 pieces)</w:t>
            </w:r>
          </w:p>
        </w:tc>
        <w:tc>
          <w:tcPr>
            <w:tcW w:w="3641" w:type="dxa"/>
          </w:tcPr>
          <w:p w14:paraId="2599D318" w14:textId="0FF3709D"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$7.65</w:t>
            </w:r>
          </w:p>
        </w:tc>
      </w:tr>
      <w:tr w:rsidR="5F98EEA0" w:rsidRPr="00426DBF" w14:paraId="1293E4B3" w14:textId="77777777" w:rsidTr="009F1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B4DA664" w14:textId="273FDCA2" w:rsidR="5F98EEA0" w:rsidRPr="00AB787F" w:rsidRDefault="5F98EEA0" w:rsidP="00AB787F">
            <w:pPr>
              <w:spacing w:before="120"/>
              <w:rPr>
                <w:b w:val="0"/>
                <w:bCs/>
              </w:rPr>
            </w:pPr>
            <w:r w:rsidRPr="00AB787F">
              <w:rPr>
                <w:b w:val="0"/>
                <w:bCs/>
              </w:rPr>
              <w:t xml:space="preserve">Karaoke </w:t>
            </w:r>
            <w:r w:rsidR="00216E05">
              <w:rPr>
                <w:b w:val="0"/>
                <w:bCs/>
              </w:rPr>
              <w:t>m</w:t>
            </w:r>
            <w:r w:rsidR="00216E05" w:rsidRPr="00AB787F">
              <w:rPr>
                <w:b w:val="0"/>
                <w:bCs/>
              </w:rPr>
              <w:t>achine</w:t>
            </w:r>
          </w:p>
        </w:tc>
        <w:tc>
          <w:tcPr>
            <w:tcW w:w="3641" w:type="dxa"/>
          </w:tcPr>
          <w:p w14:paraId="67AFA117" w14:textId="73D731AE"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$204.30</w:t>
            </w:r>
          </w:p>
        </w:tc>
        <w:tc>
          <w:tcPr>
            <w:tcW w:w="3641" w:type="dxa"/>
          </w:tcPr>
          <w:p w14:paraId="516E1A63" w14:textId="68D4CBEB"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 xml:space="preserve">Sushi </w:t>
            </w:r>
            <w:r w:rsidR="00E92536">
              <w:t>p</w:t>
            </w:r>
            <w:r w:rsidR="00E92536" w:rsidRPr="00426DBF">
              <w:t xml:space="preserve">latter </w:t>
            </w:r>
            <w:r w:rsidRPr="00426DBF">
              <w:t>(serves 15)</w:t>
            </w:r>
          </w:p>
        </w:tc>
        <w:tc>
          <w:tcPr>
            <w:tcW w:w="3641" w:type="dxa"/>
          </w:tcPr>
          <w:p w14:paraId="11C65AE4" w14:textId="4BF4A08A"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$65.80</w:t>
            </w:r>
          </w:p>
        </w:tc>
      </w:tr>
      <w:tr w:rsidR="5F98EEA0" w:rsidRPr="00426DBF" w14:paraId="7D72CD53" w14:textId="77777777" w:rsidTr="009F1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23E1790" w14:textId="7C363AD4" w:rsidR="5F98EEA0" w:rsidRPr="00AB787F" w:rsidRDefault="5F98EEA0" w:rsidP="00AB787F">
            <w:pPr>
              <w:spacing w:before="120"/>
              <w:rPr>
                <w:b w:val="0"/>
                <w:bCs/>
              </w:rPr>
            </w:pPr>
            <w:r w:rsidRPr="00AB787F">
              <w:rPr>
                <w:b w:val="0"/>
                <w:bCs/>
              </w:rPr>
              <w:t xml:space="preserve">Inflatable </w:t>
            </w:r>
            <w:r w:rsidR="00216E05">
              <w:rPr>
                <w:b w:val="0"/>
                <w:bCs/>
              </w:rPr>
              <w:t>o</w:t>
            </w:r>
            <w:r w:rsidRPr="00AB787F">
              <w:rPr>
                <w:b w:val="0"/>
                <w:bCs/>
              </w:rPr>
              <w:t xml:space="preserve">bstacle </w:t>
            </w:r>
            <w:r w:rsidR="00216E05">
              <w:rPr>
                <w:b w:val="0"/>
                <w:bCs/>
              </w:rPr>
              <w:t>c</w:t>
            </w:r>
            <w:r w:rsidR="00216E05" w:rsidRPr="00AB787F">
              <w:rPr>
                <w:b w:val="0"/>
                <w:bCs/>
              </w:rPr>
              <w:t>ourse</w:t>
            </w:r>
          </w:p>
        </w:tc>
        <w:tc>
          <w:tcPr>
            <w:tcW w:w="3641" w:type="dxa"/>
          </w:tcPr>
          <w:p w14:paraId="2186DFCE" w14:textId="3C7CB335"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$576.00</w:t>
            </w:r>
          </w:p>
        </w:tc>
        <w:tc>
          <w:tcPr>
            <w:tcW w:w="3641" w:type="dxa"/>
          </w:tcPr>
          <w:p w14:paraId="2B7E1C30" w14:textId="05D76FAE"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 xml:space="preserve">Fruit </w:t>
            </w:r>
            <w:r w:rsidR="00E92536">
              <w:t>p</w:t>
            </w:r>
            <w:r w:rsidR="00E92536" w:rsidRPr="00426DBF">
              <w:t xml:space="preserve">latter </w:t>
            </w:r>
            <w:r w:rsidRPr="00426DBF">
              <w:t>(serves 15)</w:t>
            </w:r>
          </w:p>
        </w:tc>
        <w:tc>
          <w:tcPr>
            <w:tcW w:w="3641" w:type="dxa"/>
          </w:tcPr>
          <w:p w14:paraId="5CB56747" w14:textId="77E502F1"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$36.75</w:t>
            </w:r>
          </w:p>
        </w:tc>
      </w:tr>
      <w:tr w:rsidR="5F98EEA0" w:rsidRPr="00426DBF" w14:paraId="175DCAF2" w14:textId="77777777" w:rsidTr="009F1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224BD3F" w14:textId="19DFB728" w:rsidR="5F98EEA0" w:rsidRPr="00AB787F" w:rsidRDefault="5F98EEA0" w:rsidP="00AB787F">
            <w:pPr>
              <w:spacing w:before="120"/>
              <w:rPr>
                <w:b w:val="0"/>
                <w:bCs/>
              </w:rPr>
            </w:pPr>
            <w:r w:rsidRPr="00AB787F">
              <w:rPr>
                <w:b w:val="0"/>
                <w:bCs/>
              </w:rPr>
              <w:t>Pi</w:t>
            </w:r>
            <w:r w:rsidR="00341EF4" w:rsidRPr="00341EF4">
              <w:rPr>
                <w:b w:val="0"/>
                <w:bCs/>
              </w:rPr>
              <w:t>ñ</w:t>
            </w:r>
            <w:r w:rsidRPr="00AB787F">
              <w:rPr>
                <w:b w:val="0"/>
                <w:bCs/>
              </w:rPr>
              <w:t>ata (unfilled)</w:t>
            </w:r>
          </w:p>
        </w:tc>
        <w:tc>
          <w:tcPr>
            <w:tcW w:w="3641" w:type="dxa"/>
          </w:tcPr>
          <w:p w14:paraId="05F9A455" w14:textId="3E19B337"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$65.85</w:t>
            </w:r>
          </w:p>
        </w:tc>
        <w:tc>
          <w:tcPr>
            <w:tcW w:w="3641" w:type="dxa"/>
          </w:tcPr>
          <w:p w14:paraId="1CF21904" w14:textId="31062725"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 xml:space="preserve">BBQ </w:t>
            </w:r>
            <w:r w:rsidR="00E92536">
              <w:t>s</w:t>
            </w:r>
            <w:r w:rsidR="00E92536" w:rsidRPr="00426DBF">
              <w:t xml:space="preserve">auce </w:t>
            </w:r>
            <w:r w:rsidRPr="00426DBF">
              <w:t>(1 bottle)</w:t>
            </w:r>
          </w:p>
        </w:tc>
        <w:tc>
          <w:tcPr>
            <w:tcW w:w="3641" w:type="dxa"/>
          </w:tcPr>
          <w:p w14:paraId="5718D6A6" w14:textId="14DC1617" w:rsidR="5F98EEA0" w:rsidRPr="00426DBF" w:rsidRDefault="5F98EEA0" w:rsidP="00AB787F">
            <w:pPr>
              <w:spacing w:before="120"/>
              <w:cnfStyle w:val="000000010000" w:firstRow="0" w:lastRow="0" w:firstColumn="0" w:lastColumn="0" w:oddVBand="0" w:evenVBand="0" w:oddHBand="0" w:evenHBand="1" w:firstRowFirstColumn="0" w:firstRowLastColumn="0" w:lastRowFirstColumn="0" w:lastRowLastColumn="0"/>
            </w:pPr>
            <w:r w:rsidRPr="00426DBF">
              <w:t>$2.10</w:t>
            </w:r>
          </w:p>
        </w:tc>
      </w:tr>
      <w:tr w:rsidR="5F98EEA0" w:rsidRPr="00426DBF" w14:paraId="18112FE5" w14:textId="77777777" w:rsidTr="009F1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1532D72F" w14:textId="164618B5" w:rsidR="5F98EEA0" w:rsidRPr="00AB787F" w:rsidRDefault="5F98EEA0" w:rsidP="00AB787F">
            <w:pPr>
              <w:spacing w:before="120"/>
              <w:rPr>
                <w:b w:val="0"/>
                <w:bCs/>
              </w:rPr>
            </w:pPr>
            <w:r w:rsidRPr="00AB787F">
              <w:rPr>
                <w:b w:val="0"/>
                <w:bCs/>
              </w:rPr>
              <w:t xml:space="preserve">Lollies for </w:t>
            </w:r>
            <w:r w:rsidR="00216E05">
              <w:rPr>
                <w:b w:val="0"/>
                <w:bCs/>
              </w:rPr>
              <w:t>p</w:t>
            </w:r>
            <w:r w:rsidR="00216E05" w:rsidRPr="00AB787F">
              <w:rPr>
                <w:b w:val="0"/>
                <w:bCs/>
              </w:rPr>
              <w:t>i</w:t>
            </w:r>
            <w:r w:rsidR="00341EF4" w:rsidRPr="00341EF4">
              <w:rPr>
                <w:b w:val="0"/>
                <w:bCs/>
              </w:rPr>
              <w:t>ñ</w:t>
            </w:r>
            <w:r w:rsidR="00216E05" w:rsidRPr="00AB787F">
              <w:rPr>
                <w:b w:val="0"/>
                <w:bCs/>
              </w:rPr>
              <w:t>ata</w:t>
            </w:r>
          </w:p>
        </w:tc>
        <w:tc>
          <w:tcPr>
            <w:tcW w:w="3641" w:type="dxa"/>
          </w:tcPr>
          <w:p w14:paraId="7C66ADBE" w14:textId="66E6DD2B"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$47.00</w:t>
            </w:r>
          </w:p>
        </w:tc>
        <w:tc>
          <w:tcPr>
            <w:tcW w:w="3641" w:type="dxa"/>
          </w:tcPr>
          <w:p w14:paraId="248CECBE" w14:textId="447E34AC"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 xml:space="preserve">Tomato </w:t>
            </w:r>
            <w:r w:rsidR="00E92536">
              <w:t>s</w:t>
            </w:r>
            <w:r w:rsidR="00E92536" w:rsidRPr="00426DBF">
              <w:t xml:space="preserve">auce </w:t>
            </w:r>
            <w:r w:rsidRPr="00426DBF">
              <w:t>(1 bottle)</w:t>
            </w:r>
          </w:p>
        </w:tc>
        <w:tc>
          <w:tcPr>
            <w:tcW w:w="3641" w:type="dxa"/>
          </w:tcPr>
          <w:p w14:paraId="6BE5A733" w14:textId="7EFC8DAC" w:rsidR="5F98EEA0" w:rsidRPr="00426DBF" w:rsidRDefault="5F98EEA0" w:rsidP="00AB787F">
            <w:pPr>
              <w:spacing w:before="120"/>
              <w:cnfStyle w:val="000000100000" w:firstRow="0" w:lastRow="0" w:firstColumn="0" w:lastColumn="0" w:oddVBand="0" w:evenVBand="0" w:oddHBand="1" w:evenHBand="0" w:firstRowFirstColumn="0" w:firstRowLastColumn="0" w:lastRowFirstColumn="0" w:lastRowLastColumn="0"/>
            </w:pPr>
            <w:r w:rsidRPr="00426DBF">
              <w:t>$1.95</w:t>
            </w:r>
          </w:p>
        </w:tc>
      </w:tr>
    </w:tbl>
    <w:p w14:paraId="563841B6" w14:textId="77777777" w:rsidR="009F1042" w:rsidRDefault="009F1042">
      <w:pPr>
        <w:suppressAutoHyphens w:val="0"/>
        <w:spacing w:before="0" w:after="160" w:line="259" w:lineRule="auto"/>
      </w:pPr>
      <w:r>
        <w:br w:type="page"/>
      </w:r>
    </w:p>
    <w:tbl>
      <w:tblPr>
        <w:tblStyle w:val="Tableheader"/>
        <w:tblW w:w="14564" w:type="dxa"/>
        <w:tblLayout w:type="fixed"/>
        <w:tblLook w:val="04A0" w:firstRow="1" w:lastRow="0" w:firstColumn="1" w:lastColumn="0" w:noHBand="0" w:noVBand="1"/>
        <w:tblDescription w:val="Table outlining various party supplies and snack and drink items, along with their cost."/>
      </w:tblPr>
      <w:tblGrid>
        <w:gridCol w:w="3641"/>
        <w:gridCol w:w="3641"/>
        <w:gridCol w:w="3641"/>
        <w:gridCol w:w="3641"/>
      </w:tblGrid>
      <w:tr w:rsidR="5F98EEA0" w:rsidRPr="007307AD" w14:paraId="502B63BF" w14:textId="77777777" w:rsidTr="00216E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F97F488" w14:textId="6FA18AA4" w:rsidR="0010008A" w:rsidRPr="00216E05" w:rsidRDefault="4E43F29A" w:rsidP="00216E05">
            <w:r w:rsidRPr="00216E05">
              <w:t xml:space="preserve">List 2: </w:t>
            </w:r>
            <w:r w:rsidR="008110D9">
              <w:t>s</w:t>
            </w:r>
            <w:r w:rsidR="008110D9" w:rsidRPr="00216E05">
              <w:t>uppl</w:t>
            </w:r>
            <w:r w:rsidR="005D268F">
              <w:t>y items</w:t>
            </w:r>
          </w:p>
        </w:tc>
        <w:tc>
          <w:tcPr>
            <w:tcW w:w="3641" w:type="dxa"/>
          </w:tcPr>
          <w:p w14:paraId="7EAE5984" w14:textId="3CCB8E80" w:rsidR="0AA3E81A" w:rsidRPr="00216E05" w:rsidRDefault="005D268F" w:rsidP="00216E05">
            <w:pPr>
              <w:cnfStyle w:val="100000000000" w:firstRow="1" w:lastRow="0" w:firstColumn="0" w:lastColumn="0" w:oddVBand="0" w:evenVBand="0" w:oddHBand="0" w:evenHBand="0" w:firstRowFirstColumn="0" w:firstRowLastColumn="0" w:lastRowFirstColumn="0" w:lastRowLastColumn="0"/>
            </w:pPr>
            <w:r>
              <w:t>Cost</w:t>
            </w:r>
          </w:p>
        </w:tc>
        <w:tc>
          <w:tcPr>
            <w:tcW w:w="3641" w:type="dxa"/>
          </w:tcPr>
          <w:p w14:paraId="4F09B48F" w14:textId="56264574" w:rsidR="5F98EEA0" w:rsidRPr="00216E05" w:rsidRDefault="5F98EEA0" w:rsidP="00216E05">
            <w:pPr>
              <w:cnfStyle w:val="100000000000" w:firstRow="1" w:lastRow="0" w:firstColumn="0" w:lastColumn="0" w:oddVBand="0" w:evenVBand="0" w:oddHBand="0" w:evenHBand="0" w:firstRowFirstColumn="0" w:firstRowLastColumn="0" w:lastRowFirstColumn="0" w:lastRowLastColumn="0"/>
            </w:pPr>
            <w:r w:rsidRPr="00216E05">
              <w:t xml:space="preserve">List 4: </w:t>
            </w:r>
            <w:r w:rsidR="008110D9">
              <w:t>s</w:t>
            </w:r>
            <w:r w:rsidRPr="00216E05">
              <w:t xml:space="preserve">nacks </w:t>
            </w:r>
            <w:r w:rsidR="008110D9">
              <w:t>and</w:t>
            </w:r>
            <w:r w:rsidR="008110D9" w:rsidRPr="00216E05">
              <w:t xml:space="preserve"> </w:t>
            </w:r>
            <w:r w:rsidR="008110D9">
              <w:t>d</w:t>
            </w:r>
            <w:r w:rsidRPr="00216E05">
              <w:t>rinks</w:t>
            </w:r>
          </w:p>
        </w:tc>
        <w:tc>
          <w:tcPr>
            <w:tcW w:w="3641" w:type="dxa"/>
          </w:tcPr>
          <w:p w14:paraId="3F9DEED2" w14:textId="7C374892" w:rsidR="0AA3E81A" w:rsidRPr="00216E05" w:rsidRDefault="005D268F" w:rsidP="00216E05">
            <w:pPr>
              <w:cnfStyle w:val="100000000000" w:firstRow="1" w:lastRow="0" w:firstColumn="0" w:lastColumn="0" w:oddVBand="0" w:evenVBand="0" w:oddHBand="0" w:evenHBand="0" w:firstRowFirstColumn="0" w:firstRowLastColumn="0" w:lastRowFirstColumn="0" w:lastRowLastColumn="0"/>
            </w:pPr>
            <w:r>
              <w:t>Cost</w:t>
            </w:r>
          </w:p>
        </w:tc>
      </w:tr>
      <w:tr w:rsidR="5F98EEA0" w:rsidRPr="007307AD" w14:paraId="3BEE54E0" w14:textId="77777777" w:rsidTr="0021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69FE5A04" w14:textId="05170392" w:rsidR="5F98EEA0" w:rsidRPr="007307AD" w:rsidRDefault="5F98EEA0" w:rsidP="00216E05">
            <w:pPr>
              <w:spacing w:before="120"/>
              <w:rPr>
                <w:b w:val="0"/>
                <w:bCs/>
              </w:rPr>
            </w:pPr>
            <w:r w:rsidRPr="007307AD">
              <w:rPr>
                <w:b w:val="0"/>
                <w:bCs/>
              </w:rPr>
              <w:t xml:space="preserve">Balloon </w:t>
            </w:r>
            <w:r w:rsidR="00341EF4">
              <w:rPr>
                <w:b w:val="0"/>
                <w:bCs/>
              </w:rPr>
              <w:t>g</w:t>
            </w:r>
            <w:r w:rsidR="00341EF4" w:rsidRPr="007307AD">
              <w:rPr>
                <w:b w:val="0"/>
                <w:bCs/>
              </w:rPr>
              <w:t xml:space="preserve">arland </w:t>
            </w:r>
            <w:r w:rsidRPr="007307AD">
              <w:rPr>
                <w:b w:val="0"/>
                <w:bCs/>
              </w:rPr>
              <w:t>(large)</w:t>
            </w:r>
          </w:p>
        </w:tc>
        <w:tc>
          <w:tcPr>
            <w:tcW w:w="3641" w:type="dxa"/>
          </w:tcPr>
          <w:p w14:paraId="0B119F83" w14:textId="278D222F"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$68.00</w:t>
            </w:r>
          </w:p>
        </w:tc>
        <w:tc>
          <w:tcPr>
            <w:tcW w:w="3641" w:type="dxa"/>
          </w:tcPr>
          <w:p w14:paraId="3CD8ABB4" w14:textId="4F629201" w:rsidR="5F98EEA0" w:rsidRPr="007307AD" w:rsidRDefault="09B0B5E1" w:rsidP="00216E05">
            <w:pPr>
              <w:spacing w:before="120"/>
              <w:cnfStyle w:val="000000100000" w:firstRow="0" w:lastRow="0" w:firstColumn="0" w:lastColumn="0" w:oddVBand="0" w:evenVBand="0" w:oddHBand="1" w:evenHBand="0" w:firstRowFirstColumn="0" w:firstRowLastColumn="0" w:lastRowFirstColumn="0" w:lastRowLastColumn="0"/>
            </w:pPr>
            <w:r w:rsidRPr="007307AD">
              <w:t xml:space="preserve">Box of </w:t>
            </w:r>
            <w:r w:rsidR="00E92536">
              <w:t>l</w:t>
            </w:r>
            <w:r w:rsidR="41928F4E" w:rsidRPr="007307AD">
              <w:t xml:space="preserve">olly </w:t>
            </w:r>
            <w:r w:rsidR="00E92536">
              <w:t>b</w:t>
            </w:r>
            <w:r w:rsidR="41928F4E" w:rsidRPr="007307AD">
              <w:t>ags (1</w:t>
            </w:r>
            <w:r w:rsidR="419CACE4" w:rsidRPr="007307AD">
              <w:t xml:space="preserve">0 </w:t>
            </w:r>
            <w:r w:rsidR="43579A5D" w:rsidRPr="007307AD">
              <w:t>packets</w:t>
            </w:r>
            <w:r w:rsidR="41928F4E" w:rsidRPr="007307AD">
              <w:t>)</w:t>
            </w:r>
          </w:p>
        </w:tc>
        <w:tc>
          <w:tcPr>
            <w:tcW w:w="3641" w:type="dxa"/>
          </w:tcPr>
          <w:p w14:paraId="1EEB5C53" w14:textId="1E7DF648" w:rsidR="5F98EEA0" w:rsidRPr="007307AD" w:rsidRDefault="41928F4E" w:rsidP="00216E05">
            <w:pPr>
              <w:spacing w:before="120"/>
              <w:cnfStyle w:val="000000100000" w:firstRow="0" w:lastRow="0" w:firstColumn="0" w:lastColumn="0" w:oddVBand="0" w:evenVBand="0" w:oddHBand="1" w:evenHBand="0" w:firstRowFirstColumn="0" w:firstRowLastColumn="0" w:lastRowFirstColumn="0" w:lastRowLastColumn="0"/>
            </w:pPr>
            <w:r w:rsidRPr="007307AD">
              <w:t>$</w:t>
            </w:r>
            <w:r w:rsidR="75747291" w:rsidRPr="007307AD">
              <w:t>1</w:t>
            </w:r>
            <w:r w:rsidRPr="007307AD">
              <w:t>3.50</w:t>
            </w:r>
          </w:p>
        </w:tc>
      </w:tr>
      <w:tr w:rsidR="5F98EEA0" w:rsidRPr="007307AD" w14:paraId="66E4D6B2" w14:textId="77777777" w:rsidTr="00216E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0579CD3" w14:textId="13880A94" w:rsidR="5F98EEA0" w:rsidRPr="007307AD" w:rsidRDefault="5F98EEA0" w:rsidP="00216E05">
            <w:pPr>
              <w:spacing w:before="120"/>
              <w:rPr>
                <w:b w:val="0"/>
                <w:bCs/>
              </w:rPr>
            </w:pPr>
            <w:r w:rsidRPr="007307AD">
              <w:rPr>
                <w:b w:val="0"/>
                <w:bCs/>
              </w:rPr>
              <w:t xml:space="preserve">Ballon </w:t>
            </w:r>
            <w:r w:rsidR="00341EF4">
              <w:rPr>
                <w:b w:val="0"/>
                <w:bCs/>
              </w:rPr>
              <w:t>g</w:t>
            </w:r>
            <w:r w:rsidR="00341EF4" w:rsidRPr="007307AD">
              <w:rPr>
                <w:b w:val="0"/>
                <w:bCs/>
              </w:rPr>
              <w:t xml:space="preserve">arland </w:t>
            </w:r>
            <w:r w:rsidRPr="007307AD">
              <w:rPr>
                <w:b w:val="0"/>
                <w:bCs/>
              </w:rPr>
              <w:t>(small)</w:t>
            </w:r>
          </w:p>
        </w:tc>
        <w:tc>
          <w:tcPr>
            <w:tcW w:w="3641" w:type="dxa"/>
          </w:tcPr>
          <w:p w14:paraId="078BD015" w14:textId="1E3E2E89"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$34.4</w:t>
            </w:r>
            <w:r w:rsidR="7FD84EEC" w:rsidRPr="007307AD">
              <w:t>5</w:t>
            </w:r>
          </w:p>
        </w:tc>
        <w:tc>
          <w:tcPr>
            <w:tcW w:w="3641" w:type="dxa"/>
          </w:tcPr>
          <w:p w14:paraId="77C10B6E" w14:textId="650A9DEA" w:rsidR="5F98EEA0" w:rsidRPr="007307AD" w:rsidRDefault="2B68CBCE" w:rsidP="00216E05">
            <w:pPr>
              <w:spacing w:before="120"/>
              <w:cnfStyle w:val="000000010000" w:firstRow="0" w:lastRow="0" w:firstColumn="0" w:lastColumn="0" w:oddVBand="0" w:evenVBand="0" w:oddHBand="0" w:evenHBand="1" w:firstRowFirstColumn="0" w:firstRowLastColumn="0" w:lastRowFirstColumn="0" w:lastRowLastColumn="0"/>
            </w:pPr>
            <w:r w:rsidRPr="007307AD">
              <w:t xml:space="preserve">Box </w:t>
            </w:r>
            <w:r w:rsidR="41928F4E" w:rsidRPr="007307AD">
              <w:t xml:space="preserve">of </w:t>
            </w:r>
            <w:r w:rsidR="00E92536">
              <w:t>c</w:t>
            </w:r>
            <w:r w:rsidR="00E92536" w:rsidRPr="007307AD">
              <w:t xml:space="preserve">hips </w:t>
            </w:r>
            <w:r w:rsidR="41928F4E" w:rsidRPr="007307AD">
              <w:t>(</w:t>
            </w:r>
            <w:r w:rsidR="2222B6DF" w:rsidRPr="007307AD">
              <w:t>1</w:t>
            </w:r>
            <w:r w:rsidR="41928F4E" w:rsidRPr="007307AD">
              <w:t>0 packets)</w:t>
            </w:r>
          </w:p>
        </w:tc>
        <w:tc>
          <w:tcPr>
            <w:tcW w:w="3641" w:type="dxa"/>
          </w:tcPr>
          <w:p w14:paraId="3E80D2AD" w14:textId="256E2196"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$8.90</w:t>
            </w:r>
          </w:p>
        </w:tc>
      </w:tr>
      <w:tr w:rsidR="5F98EEA0" w:rsidRPr="007307AD" w14:paraId="1043EA9B" w14:textId="77777777" w:rsidTr="0021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93E5F55" w14:textId="30EBEDBD" w:rsidR="5F98EEA0" w:rsidRPr="007307AD" w:rsidRDefault="5F98EEA0" w:rsidP="00216E05">
            <w:pPr>
              <w:spacing w:before="120"/>
              <w:rPr>
                <w:b w:val="0"/>
                <w:bCs/>
              </w:rPr>
            </w:pPr>
            <w:r w:rsidRPr="007307AD">
              <w:rPr>
                <w:b w:val="0"/>
                <w:bCs/>
              </w:rPr>
              <w:t xml:space="preserve">Colourful </w:t>
            </w:r>
            <w:r w:rsidR="00341EF4">
              <w:rPr>
                <w:b w:val="0"/>
                <w:bCs/>
              </w:rPr>
              <w:t>f</w:t>
            </w:r>
            <w:r w:rsidR="00341EF4" w:rsidRPr="007307AD">
              <w:rPr>
                <w:b w:val="0"/>
                <w:bCs/>
              </w:rPr>
              <w:t xml:space="preserve">oil </w:t>
            </w:r>
            <w:r w:rsidR="00341EF4">
              <w:rPr>
                <w:b w:val="0"/>
                <w:bCs/>
              </w:rPr>
              <w:t>d</w:t>
            </w:r>
            <w:r w:rsidRPr="007307AD">
              <w:rPr>
                <w:b w:val="0"/>
                <w:bCs/>
              </w:rPr>
              <w:t xml:space="preserve">oor </w:t>
            </w:r>
            <w:r w:rsidR="00341EF4">
              <w:rPr>
                <w:b w:val="0"/>
                <w:bCs/>
              </w:rPr>
              <w:t>c</w:t>
            </w:r>
            <w:r w:rsidRPr="007307AD">
              <w:rPr>
                <w:b w:val="0"/>
                <w:bCs/>
              </w:rPr>
              <w:t>urtain</w:t>
            </w:r>
          </w:p>
        </w:tc>
        <w:tc>
          <w:tcPr>
            <w:tcW w:w="3641" w:type="dxa"/>
          </w:tcPr>
          <w:p w14:paraId="6DAEA404" w14:textId="2CDD063E"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$14.00</w:t>
            </w:r>
          </w:p>
        </w:tc>
        <w:tc>
          <w:tcPr>
            <w:tcW w:w="3641" w:type="dxa"/>
          </w:tcPr>
          <w:p w14:paraId="7A1110D4" w14:textId="23B8097D" w:rsidR="5F98EEA0" w:rsidRPr="007307AD" w:rsidRDefault="41928F4E" w:rsidP="00216E05">
            <w:pPr>
              <w:spacing w:before="120"/>
              <w:cnfStyle w:val="000000100000" w:firstRow="0" w:lastRow="0" w:firstColumn="0" w:lastColumn="0" w:oddVBand="0" w:evenVBand="0" w:oddHBand="1" w:evenHBand="0" w:firstRowFirstColumn="0" w:firstRowLastColumn="0" w:lastRowFirstColumn="0" w:lastRowLastColumn="0"/>
            </w:pPr>
            <w:r w:rsidRPr="007307AD">
              <w:t>Popcorn (10 packets)</w:t>
            </w:r>
          </w:p>
        </w:tc>
        <w:tc>
          <w:tcPr>
            <w:tcW w:w="3641" w:type="dxa"/>
          </w:tcPr>
          <w:p w14:paraId="16700D30" w14:textId="6C9CFCDB" w:rsidR="5F98EEA0" w:rsidRPr="007307AD" w:rsidRDefault="41928F4E" w:rsidP="00216E05">
            <w:pPr>
              <w:spacing w:before="120"/>
              <w:cnfStyle w:val="000000100000" w:firstRow="0" w:lastRow="0" w:firstColumn="0" w:lastColumn="0" w:oddVBand="0" w:evenVBand="0" w:oddHBand="1" w:evenHBand="0" w:firstRowFirstColumn="0" w:firstRowLastColumn="0" w:lastRowFirstColumn="0" w:lastRowLastColumn="0"/>
            </w:pPr>
            <w:r w:rsidRPr="007307AD">
              <w:t>$</w:t>
            </w:r>
            <w:r w:rsidR="0ED11C7E" w:rsidRPr="007307AD">
              <w:t>6</w:t>
            </w:r>
            <w:r w:rsidRPr="007307AD">
              <w:t>.75</w:t>
            </w:r>
          </w:p>
        </w:tc>
      </w:tr>
      <w:tr w:rsidR="5F98EEA0" w:rsidRPr="007307AD" w14:paraId="5F76FFFE" w14:textId="77777777" w:rsidTr="00216E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A6D4155" w14:textId="660C432D" w:rsidR="5F98EEA0" w:rsidRPr="007307AD" w:rsidRDefault="5F98EEA0" w:rsidP="00216E05">
            <w:pPr>
              <w:spacing w:before="120"/>
              <w:rPr>
                <w:b w:val="0"/>
                <w:bCs/>
              </w:rPr>
            </w:pPr>
            <w:r w:rsidRPr="007307AD">
              <w:rPr>
                <w:b w:val="0"/>
                <w:bCs/>
              </w:rPr>
              <w:t xml:space="preserve">Coloured </w:t>
            </w:r>
            <w:r w:rsidR="00341EF4">
              <w:rPr>
                <w:b w:val="0"/>
                <w:bCs/>
              </w:rPr>
              <w:t>s</w:t>
            </w:r>
            <w:r w:rsidR="00341EF4" w:rsidRPr="007307AD">
              <w:rPr>
                <w:b w:val="0"/>
                <w:bCs/>
              </w:rPr>
              <w:t>treamers</w:t>
            </w:r>
          </w:p>
        </w:tc>
        <w:tc>
          <w:tcPr>
            <w:tcW w:w="3641" w:type="dxa"/>
          </w:tcPr>
          <w:p w14:paraId="62D1EDF8" w14:textId="7D4F5B6D"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$8.90</w:t>
            </w:r>
          </w:p>
        </w:tc>
        <w:tc>
          <w:tcPr>
            <w:tcW w:w="3641" w:type="dxa"/>
          </w:tcPr>
          <w:p w14:paraId="2884F450" w14:textId="7F79F52D" w:rsidR="5F98EEA0" w:rsidRPr="007307AD" w:rsidRDefault="41928F4E" w:rsidP="00216E05">
            <w:pPr>
              <w:spacing w:before="120"/>
              <w:cnfStyle w:val="000000010000" w:firstRow="0" w:lastRow="0" w:firstColumn="0" w:lastColumn="0" w:oddVBand="0" w:evenVBand="0" w:oddHBand="0" w:evenHBand="1" w:firstRowFirstColumn="0" w:firstRowLastColumn="0" w:lastRowFirstColumn="0" w:lastRowLastColumn="0"/>
            </w:pPr>
            <w:r w:rsidRPr="007307AD">
              <w:t xml:space="preserve">Ice </w:t>
            </w:r>
            <w:r w:rsidR="00E92536">
              <w:t>b</w:t>
            </w:r>
            <w:r w:rsidR="00E92536" w:rsidRPr="007307AD">
              <w:t xml:space="preserve">locks </w:t>
            </w:r>
            <w:r w:rsidRPr="007307AD">
              <w:t>(1</w:t>
            </w:r>
            <w:r w:rsidR="23AE9532" w:rsidRPr="007307AD">
              <w:t>0 pack</w:t>
            </w:r>
            <w:r w:rsidRPr="007307AD">
              <w:t>)</w:t>
            </w:r>
          </w:p>
        </w:tc>
        <w:tc>
          <w:tcPr>
            <w:tcW w:w="3641" w:type="dxa"/>
          </w:tcPr>
          <w:p w14:paraId="00113B44" w14:textId="44E204C9" w:rsidR="5F98EEA0" w:rsidRPr="007307AD" w:rsidRDefault="41928F4E" w:rsidP="00216E05">
            <w:pPr>
              <w:spacing w:before="120"/>
              <w:cnfStyle w:val="000000010000" w:firstRow="0" w:lastRow="0" w:firstColumn="0" w:lastColumn="0" w:oddVBand="0" w:evenVBand="0" w:oddHBand="0" w:evenHBand="1" w:firstRowFirstColumn="0" w:firstRowLastColumn="0" w:lastRowFirstColumn="0" w:lastRowLastColumn="0"/>
            </w:pPr>
            <w:r w:rsidRPr="007307AD">
              <w:t>$</w:t>
            </w:r>
            <w:r w:rsidR="04A47B6C" w:rsidRPr="007307AD">
              <w:t>4</w:t>
            </w:r>
            <w:r w:rsidRPr="007307AD">
              <w:t>.80</w:t>
            </w:r>
          </w:p>
        </w:tc>
      </w:tr>
      <w:tr w:rsidR="5F98EEA0" w:rsidRPr="007307AD" w14:paraId="13091857" w14:textId="77777777" w:rsidTr="0021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EC62E57" w14:textId="04BFCBC4" w:rsidR="5F98EEA0" w:rsidRPr="007307AD" w:rsidRDefault="5F98EEA0" w:rsidP="00216E05">
            <w:pPr>
              <w:spacing w:before="120"/>
              <w:rPr>
                <w:b w:val="0"/>
                <w:bCs/>
              </w:rPr>
            </w:pPr>
            <w:r w:rsidRPr="007307AD">
              <w:rPr>
                <w:b w:val="0"/>
                <w:bCs/>
              </w:rPr>
              <w:t xml:space="preserve">Disco </w:t>
            </w:r>
            <w:r w:rsidR="00341EF4">
              <w:rPr>
                <w:b w:val="0"/>
                <w:bCs/>
              </w:rPr>
              <w:t>l</w:t>
            </w:r>
            <w:r w:rsidR="00341EF4" w:rsidRPr="007307AD">
              <w:rPr>
                <w:b w:val="0"/>
                <w:bCs/>
              </w:rPr>
              <w:t>ight</w:t>
            </w:r>
          </w:p>
        </w:tc>
        <w:tc>
          <w:tcPr>
            <w:tcW w:w="3641" w:type="dxa"/>
          </w:tcPr>
          <w:p w14:paraId="3CAEB950" w14:textId="23CF6C7F"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$56.95</w:t>
            </w:r>
          </w:p>
        </w:tc>
        <w:tc>
          <w:tcPr>
            <w:tcW w:w="3641" w:type="dxa"/>
          </w:tcPr>
          <w:p w14:paraId="405C4CA3" w14:textId="66A6B7BF" w:rsidR="5F98EEA0" w:rsidRPr="007307AD" w:rsidRDefault="005D268F" w:rsidP="00216E05">
            <w:pPr>
              <w:spacing w:before="120"/>
              <w:cnfStyle w:val="000000100000" w:firstRow="0" w:lastRow="0" w:firstColumn="0" w:lastColumn="0" w:oddVBand="0" w:evenVBand="0" w:oddHBand="1" w:evenHBand="0" w:firstRowFirstColumn="0" w:firstRowLastColumn="0" w:lastRowFirstColumn="0" w:lastRowLastColumn="0"/>
            </w:pPr>
            <w:r>
              <w:t xml:space="preserve">Chocolate </w:t>
            </w:r>
            <w:r w:rsidR="00341EF4">
              <w:t>f</w:t>
            </w:r>
            <w:r w:rsidR="00341EF4" w:rsidRPr="007307AD">
              <w:t xml:space="preserve">rogs </w:t>
            </w:r>
            <w:r w:rsidR="41928F4E" w:rsidRPr="007307AD">
              <w:t>(12 pack)</w:t>
            </w:r>
          </w:p>
        </w:tc>
        <w:tc>
          <w:tcPr>
            <w:tcW w:w="3641" w:type="dxa"/>
          </w:tcPr>
          <w:p w14:paraId="1D89876B" w14:textId="4EAE0873"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$4.50</w:t>
            </w:r>
          </w:p>
        </w:tc>
      </w:tr>
      <w:tr w:rsidR="5F98EEA0" w:rsidRPr="007307AD" w14:paraId="6C6A7740" w14:textId="77777777" w:rsidTr="00216E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1D6DA69F" w14:textId="6A8C88D7" w:rsidR="5F98EEA0" w:rsidRPr="007307AD" w:rsidRDefault="5F98EEA0" w:rsidP="00216E05">
            <w:pPr>
              <w:spacing w:before="120"/>
              <w:rPr>
                <w:b w:val="0"/>
                <w:bCs/>
              </w:rPr>
            </w:pPr>
            <w:r w:rsidRPr="007307AD">
              <w:rPr>
                <w:b w:val="0"/>
                <w:bCs/>
              </w:rPr>
              <w:t xml:space="preserve">Best </w:t>
            </w:r>
            <w:r w:rsidR="00341EF4">
              <w:rPr>
                <w:b w:val="0"/>
                <w:bCs/>
              </w:rPr>
              <w:t>c</w:t>
            </w:r>
            <w:r w:rsidR="00341EF4" w:rsidRPr="007307AD">
              <w:rPr>
                <w:b w:val="0"/>
                <w:bCs/>
              </w:rPr>
              <w:t xml:space="preserve">lass </w:t>
            </w:r>
            <w:r w:rsidR="00341EF4">
              <w:rPr>
                <w:b w:val="0"/>
                <w:bCs/>
              </w:rPr>
              <w:t>b</w:t>
            </w:r>
            <w:r w:rsidR="00341EF4" w:rsidRPr="007307AD">
              <w:rPr>
                <w:b w:val="0"/>
                <w:bCs/>
              </w:rPr>
              <w:t>anner</w:t>
            </w:r>
          </w:p>
        </w:tc>
        <w:tc>
          <w:tcPr>
            <w:tcW w:w="3641" w:type="dxa"/>
          </w:tcPr>
          <w:p w14:paraId="6F493120" w14:textId="60375A3B"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$10.50</w:t>
            </w:r>
          </w:p>
        </w:tc>
        <w:tc>
          <w:tcPr>
            <w:tcW w:w="3641" w:type="dxa"/>
          </w:tcPr>
          <w:p w14:paraId="35522482" w14:textId="76550DFB" w:rsidR="5F98EEA0" w:rsidRPr="007307AD" w:rsidRDefault="41928F4E" w:rsidP="00216E05">
            <w:pPr>
              <w:spacing w:before="120"/>
              <w:cnfStyle w:val="000000010000" w:firstRow="0" w:lastRow="0" w:firstColumn="0" w:lastColumn="0" w:oddVBand="0" w:evenVBand="0" w:oddHBand="0" w:evenHBand="1" w:firstRowFirstColumn="0" w:firstRowLastColumn="0" w:lastRowFirstColumn="0" w:lastRowLastColumn="0"/>
            </w:pPr>
            <w:r w:rsidRPr="007307AD">
              <w:t xml:space="preserve">Ice </w:t>
            </w:r>
            <w:r w:rsidR="00341EF4">
              <w:t>c</w:t>
            </w:r>
            <w:r w:rsidRPr="007307AD">
              <w:t xml:space="preserve">ream </w:t>
            </w:r>
            <w:r w:rsidR="00341EF4">
              <w:t>c</w:t>
            </w:r>
            <w:r w:rsidRPr="007307AD">
              <w:t>ake (serves 15)</w:t>
            </w:r>
          </w:p>
        </w:tc>
        <w:tc>
          <w:tcPr>
            <w:tcW w:w="3641" w:type="dxa"/>
          </w:tcPr>
          <w:p w14:paraId="02391B18" w14:textId="5DC72B3C"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$14.00</w:t>
            </w:r>
          </w:p>
        </w:tc>
      </w:tr>
      <w:tr w:rsidR="5F98EEA0" w:rsidRPr="007307AD" w14:paraId="0D94A1E6" w14:textId="77777777" w:rsidTr="0021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2C24D3F" w14:textId="45A8E2E6" w:rsidR="5F98EEA0" w:rsidRPr="007307AD" w:rsidRDefault="5F98EEA0" w:rsidP="00216E05">
            <w:pPr>
              <w:spacing w:before="120"/>
              <w:rPr>
                <w:b w:val="0"/>
                <w:bCs/>
              </w:rPr>
            </w:pPr>
            <w:r w:rsidRPr="007307AD">
              <w:rPr>
                <w:b w:val="0"/>
                <w:bCs/>
              </w:rPr>
              <w:t xml:space="preserve">Photo </w:t>
            </w:r>
            <w:r w:rsidR="00341EF4">
              <w:rPr>
                <w:b w:val="0"/>
                <w:bCs/>
              </w:rPr>
              <w:t>b</w:t>
            </w:r>
            <w:r w:rsidR="00341EF4" w:rsidRPr="007307AD">
              <w:rPr>
                <w:b w:val="0"/>
                <w:bCs/>
              </w:rPr>
              <w:t xml:space="preserve">ooth </w:t>
            </w:r>
            <w:r w:rsidRPr="007307AD">
              <w:rPr>
                <w:b w:val="0"/>
                <w:bCs/>
              </w:rPr>
              <w:t xml:space="preserve">(backdrop </w:t>
            </w:r>
            <w:r w:rsidR="00216E05">
              <w:rPr>
                <w:b w:val="0"/>
                <w:bCs/>
              </w:rPr>
              <w:t>and</w:t>
            </w:r>
            <w:r w:rsidR="00216E05" w:rsidRPr="007307AD">
              <w:rPr>
                <w:b w:val="0"/>
                <w:bCs/>
              </w:rPr>
              <w:t xml:space="preserve"> </w:t>
            </w:r>
            <w:r w:rsidRPr="007307AD">
              <w:rPr>
                <w:b w:val="0"/>
                <w:bCs/>
              </w:rPr>
              <w:t>props)</w:t>
            </w:r>
          </w:p>
        </w:tc>
        <w:tc>
          <w:tcPr>
            <w:tcW w:w="3641" w:type="dxa"/>
          </w:tcPr>
          <w:p w14:paraId="1404EF4B" w14:textId="33F0A47B"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$74.65</w:t>
            </w:r>
          </w:p>
        </w:tc>
        <w:tc>
          <w:tcPr>
            <w:tcW w:w="3641" w:type="dxa"/>
          </w:tcPr>
          <w:p w14:paraId="188545C3" w14:textId="2D9C6528" w:rsidR="5F98EEA0" w:rsidRPr="007307AD" w:rsidRDefault="41928F4E" w:rsidP="00216E05">
            <w:pPr>
              <w:spacing w:before="120"/>
              <w:cnfStyle w:val="000000100000" w:firstRow="0" w:lastRow="0" w:firstColumn="0" w:lastColumn="0" w:oddVBand="0" w:evenVBand="0" w:oddHBand="1" w:evenHBand="0" w:firstRowFirstColumn="0" w:firstRowLastColumn="0" w:lastRowFirstColumn="0" w:lastRowLastColumn="0"/>
            </w:pPr>
            <w:r w:rsidRPr="007307AD">
              <w:t xml:space="preserve">Sparkling </w:t>
            </w:r>
            <w:r w:rsidR="00341EF4">
              <w:t>f</w:t>
            </w:r>
            <w:r w:rsidR="00341EF4" w:rsidRPr="007307AD">
              <w:t xml:space="preserve">lavoured </w:t>
            </w:r>
            <w:r w:rsidR="00341EF4">
              <w:t>w</w:t>
            </w:r>
            <w:r w:rsidR="00341EF4" w:rsidRPr="007307AD">
              <w:t xml:space="preserve">ater </w:t>
            </w:r>
            <w:r w:rsidRPr="007307AD">
              <w:t>(</w:t>
            </w:r>
            <w:r w:rsidR="4EF73F4C" w:rsidRPr="007307AD">
              <w:t>12</w:t>
            </w:r>
            <w:r w:rsidRPr="007307AD">
              <w:t xml:space="preserve"> pack)</w:t>
            </w:r>
          </w:p>
        </w:tc>
        <w:tc>
          <w:tcPr>
            <w:tcW w:w="3641" w:type="dxa"/>
          </w:tcPr>
          <w:p w14:paraId="0FD1490E" w14:textId="429B057F"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$6.40</w:t>
            </w:r>
          </w:p>
        </w:tc>
      </w:tr>
      <w:tr w:rsidR="5F98EEA0" w:rsidRPr="007307AD" w14:paraId="2C0CC39C" w14:textId="77777777" w:rsidTr="00216E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FF2F57E" w14:textId="11A187E8" w:rsidR="5F98EEA0" w:rsidRPr="007307AD" w:rsidRDefault="5F98EEA0" w:rsidP="00216E05">
            <w:pPr>
              <w:spacing w:before="120"/>
              <w:rPr>
                <w:b w:val="0"/>
                <w:bCs/>
              </w:rPr>
            </w:pPr>
            <w:r w:rsidRPr="007307AD">
              <w:rPr>
                <w:b w:val="0"/>
                <w:bCs/>
              </w:rPr>
              <w:t>Serviettes (50 pack)</w:t>
            </w:r>
          </w:p>
        </w:tc>
        <w:tc>
          <w:tcPr>
            <w:tcW w:w="3641" w:type="dxa"/>
          </w:tcPr>
          <w:p w14:paraId="5F9D9728" w14:textId="46C050D9"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$4.95</w:t>
            </w:r>
          </w:p>
        </w:tc>
        <w:tc>
          <w:tcPr>
            <w:tcW w:w="3641" w:type="dxa"/>
          </w:tcPr>
          <w:p w14:paraId="74D81785" w14:textId="737DB4A9" w:rsidR="5F98EEA0" w:rsidRPr="007307AD" w:rsidRDefault="41928F4E" w:rsidP="00216E05">
            <w:pPr>
              <w:spacing w:before="120"/>
              <w:cnfStyle w:val="000000010000" w:firstRow="0" w:lastRow="0" w:firstColumn="0" w:lastColumn="0" w:oddVBand="0" w:evenVBand="0" w:oddHBand="0" w:evenHBand="1" w:firstRowFirstColumn="0" w:firstRowLastColumn="0" w:lastRowFirstColumn="0" w:lastRowLastColumn="0"/>
            </w:pPr>
            <w:r w:rsidRPr="007307AD">
              <w:t xml:space="preserve">Bottled </w:t>
            </w:r>
            <w:r w:rsidR="00341EF4">
              <w:t>w</w:t>
            </w:r>
            <w:r w:rsidR="00341EF4" w:rsidRPr="007307AD">
              <w:t xml:space="preserve">ater </w:t>
            </w:r>
            <w:r w:rsidRPr="007307AD">
              <w:t>(12 pack)</w:t>
            </w:r>
          </w:p>
        </w:tc>
        <w:tc>
          <w:tcPr>
            <w:tcW w:w="3641" w:type="dxa"/>
          </w:tcPr>
          <w:p w14:paraId="64F7647E" w14:textId="45107361"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$5.95</w:t>
            </w:r>
          </w:p>
        </w:tc>
      </w:tr>
      <w:tr w:rsidR="5F98EEA0" w:rsidRPr="007307AD" w14:paraId="2F5E301E" w14:textId="77777777" w:rsidTr="0021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4B517F6" w14:textId="270C7DAA" w:rsidR="5F98EEA0" w:rsidRPr="007307AD" w:rsidRDefault="5F98EEA0" w:rsidP="00216E05">
            <w:pPr>
              <w:spacing w:before="120"/>
              <w:rPr>
                <w:b w:val="0"/>
                <w:bCs/>
              </w:rPr>
            </w:pPr>
            <w:r w:rsidRPr="007307AD">
              <w:rPr>
                <w:b w:val="0"/>
                <w:bCs/>
              </w:rPr>
              <w:t xml:space="preserve">Paper </w:t>
            </w:r>
            <w:r w:rsidR="00341EF4">
              <w:rPr>
                <w:b w:val="0"/>
                <w:bCs/>
              </w:rPr>
              <w:t>p</w:t>
            </w:r>
            <w:r w:rsidR="00341EF4" w:rsidRPr="007307AD">
              <w:rPr>
                <w:b w:val="0"/>
                <w:bCs/>
              </w:rPr>
              <w:t xml:space="preserve">lates </w:t>
            </w:r>
            <w:r w:rsidRPr="007307AD">
              <w:rPr>
                <w:b w:val="0"/>
                <w:bCs/>
              </w:rPr>
              <w:t>(20 pack)</w:t>
            </w:r>
          </w:p>
        </w:tc>
        <w:tc>
          <w:tcPr>
            <w:tcW w:w="3641" w:type="dxa"/>
          </w:tcPr>
          <w:p w14:paraId="10C1483C" w14:textId="344D2990" w:rsidR="5F98EEA0" w:rsidRPr="007307AD" w:rsidRDefault="5F98EEA0" w:rsidP="00216E05">
            <w:pPr>
              <w:spacing w:before="120"/>
              <w:cnfStyle w:val="000000100000" w:firstRow="0" w:lastRow="0" w:firstColumn="0" w:lastColumn="0" w:oddVBand="0" w:evenVBand="0" w:oddHBand="1" w:evenHBand="0" w:firstRowFirstColumn="0" w:firstRowLastColumn="0" w:lastRowFirstColumn="0" w:lastRowLastColumn="0"/>
            </w:pPr>
            <w:r w:rsidRPr="007307AD">
              <w:t>$3.35</w:t>
            </w:r>
          </w:p>
        </w:tc>
        <w:tc>
          <w:tcPr>
            <w:tcW w:w="3641" w:type="dxa"/>
          </w:tcPr>
          <w:p w14:paraId="7A40CD92" w14:textId="4B9A784F" w:rsidR="5F98EEA0" w:rsidRPr="007307AD" w:rsidRDefault="41928F4E" w:rsidP="00216E05">
            <w:pPr>
              <w:spacing w:before="120"/>
              <w:cnfStyle w:val="000000100000" w:firstRow="0" w:lastRow="0" w:firstColumn="0" w:lastColumn="0" w:oddVBand="0" w:evenVBand="0" w:oddHBand="1" w:evenHBand="0" w:firstRowFirstColumn="0" w:firstRowLastColumn="0" w:lastRowFirstColumn="0" w:lastRowLastColumn="0"/>
            </w:pPr>
            <w:r w:rsidRPr="007307AD">
              <w:t>Juice (</w:t>
            </w:r>
            <w:r w:rsidR="0F1A220E" w:rsidRPr="007307AD">
              <w:t>12</w:t>
            </w:r>
            <w:r w:rsidRPr="007307AD">
              <w:t xml:space="preserve"> pack)</w:t>
            </w:r>
          </w:p>
        </w:tc>
        <w:tc>
          <w:tcPr>
            <w:tcW w:w="3641" w:type="dxa"/>
          </w:tcPr>
          <w:p w14:paraId="3FB80EE7" w14:textId="23D8F177" w:rsidR="5F98EEA0" w:rsidRPr="007307AD" w:rsidRDefault="41928F4E" w:rsidP="00216E05">
            <w:pPr>
              <w:spacing w:before="120"/>
              <w:cnfStyle w:val="000000100000" w:firstRow="0" w:lastRow="0" w:firstColumn="0" w:lastColumn="0" w:oddVBand="0" w:evenVBand="0" w:oddHBand="1" w:evenHBand="0" w:firstRowFirstColumn="0" w:firstRowLastColumn="0" w:lastRowFirstColumn="0" w:lastRowLastColumn="0"/>
            </w:pPr>
            <w:r w:rsidRPr="007307AD">
              <w:t>$</w:t>
            </w:r>
            <w:r w:rsidR="70643673" w:rsidRPr="007307AD">
              <w:t>10</w:t>
            </w:r>
            <w:r w:rsidRPr="007307AD">
              <w:t>.10</w:t>
            </w:r>
          </w:p>
        </w:tc>
      </w:tr>
      <w:tr w:rsidR="5F98EEA0" w:rsidRPr="007307AD" w14:paraId="3B66DA70" w14:textId="77777777" w:rsidTr="00216E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3A08E34" w14:textId="184A6A88" w:rsidR="5F98EEA0" w:rsidRPr="007307AD" w:rsidRDefault="5F98EEA0" w:rsidP="00216E05">
            <w:pPr>
              <w:spacing w:before="120"/>
              <w:rPr>
                <w:b w:val="0"/>
                <w:bCs/>
              </w:rPr>
            </w:pPr>
            <w:r w:rsidRPr="007307AD">
              <w:rPr>
                <w:b w:val="0"/>
                <w:bCs/>
              </w:rPr>
              <w:t>Tablecloths (</w:t>
            </w:r>
            <w:r w:rsidR="00341EF4">
              <w:rPr>
                <w:b w:val="0"/>
                <w:bCs/>
              </w:rPr>
              <w:t>one</w:t>
            </w:r>
            <w:r w:rsidR="00341EF4" w:rsidRPr="007307AD">
              <w:rPr>
                <w:b w:val="0"/>
                <w:bCs/>
              </w:rPr>
              <w:t xml:space="preserve"> </w:t>
            </w:r>
            <w:r w:rsidRPr="007307AD">
              <w:rPr>
                <w:b w:val="0"/>
                <w:bCs/>
              </w:rPr>
              <w:t>per 3 student desks)</w:t>
            </w:r>
          </w:p>
        </w:tc>
        <w:tc>
          <w:tcPr>
            <w:tcW w:w="3641" w:type="dxa"/>
          </w:tcPr>
          <w:p w14:paraId="575628EE" w14:textId="0F42937B" w:rsidR="5F98EEA0" w:rsidRPr="007307AD" w:rsidRDefault="5F98EEA0" w:rsidP="00216E05">
            <w:pPr>
              <w:spacing w:before="120"/>
              <w:cnfStyle w:val="000000010000" w:firstRow="0" w:lastRow="0" w:firstColumn="0" w:lastColumn="0" w:oddVBand="0" w:evenVBand="0" w:oddHBand="0" w:evenHBand="1" w:firstRowFirstColumn="0" w:firstRowLastColumn="0" w:lastRowFirstColumn="0" w:lastRowLastColumn="0"/>
            </w:pPr>
            <w:r w:rsidRPr="007307AD">
              <w:t>$4.75</w:t>
            </w:r>
          </w:p>
        </w:tc>
        <w:tc>
          <w:tcPr>
            <w:tcW w:w="3641" w:type="dxa"/>
          </w:tcPr>
          <w:p w14:paraId="05B2C601" w14:textId="68414F43" w:rsidR="5F98EEA0" w:rsidRPr="007307AD" w:rsidRDefault="41928F4E" w:rsidP="00216E05">
            <w:pPr>
              <w:spacing w:before="120"/>
              <w:cnfStyle w:val="000000010000" w:firstRow="0" w:lastRow="0" w:firstColumn="0" w:lastColumn="0" w:oddVBand="0" w:evenVBand="0" w:oddHBand="0" w:evenHBand="1" w:firstRowFirstColumn="0" w:firstRowLastColumn="0" w:lastRowFirstColumn="0" w:lastRowLastColumn="0"/>
            </w:pPr>
            <w:r w:rsidRPr="007307AD">
              <w:t xml:space="preserve">Flavoured </w:t>
            </w:r>
            <w:r w:rsidR="00341EF4">
              <w:t>m</w:t>
            </w:r>
            <w:r w:rsidR="00341EF4" w:rsidRPr="007307AD">
              <w:t xml:space="preserve">ilk </w:t>
            </w:r>
            <w:r w:rsidRPr="007307AD">
              <w:t>(</w:t>
            </w:r>
            <w:r w:rsidR="3A10E5BC" w:rsidRPr="007307AD">
              <w:t>12</w:t>
            </w:r>
            <w:r w:rsidRPr="007307AD">
              <w:t xml:space="preserve"> pack)</w:t>
            </w:r>
          </w:p>
        </w:tc>
        <w:tc>
          <w:tcPr>
            <w:tcW w:w="3641" w:type="dxa"/>
          </w:tcPr>
          <w:p w14:paraId="0A8F126C" w14:textId="2EF2A952" w:rsidR="5F98EEA0" w:rsidRPr="007307AD" w:rsidRDefault="41928F4E" w:rsidP="00216E05">
            <w:pPr>
              <w:spacing w:before="120"/>
              <w:cnfStyle w:val="000000010000" w:firstRow="0" w:lastRow="0" w:firstColumn="0" w:lastColumn="0" w:oddVBand="0" w:evenVBand="0" w:oddHBand="0" w:evenHBand="1" w:firstRowFirstColumn="0" w:firstRowLastColumn="0" w:lastRowFirstColumn="0" w:lastRowLastColumn="0"/>
            </w:pPr>
            <w:r w:rsidRPr="007307AD">
              <w:t>$</w:t>
            </w:r>
            <w:r w:rsidR="24A95977" w:rsidRPr="007307AD">
              <w:t>12</w:t>
            </w:r>
            <w:r w:rsidRPr="007307AD">
              <w:t>.5</w:t>
            </w:r>
            <w:r w:rsidR="24F2D21E" w:rsidRPr="007307AD">
              <w:t>0</w:t>
            </w:r>
          </w:p>
        </w:tc>
      </w:tr>
    </w:tbl>
    <w:p w14:paraId="790E6E37" w14:textId="33E56EF0" w:rsidR="1F39B603" w:rsidRDefault="1F39B603" w:rsidP="00422C07">
      <w:r>
        <w:br w:type="page"/>
      </w:r>
    </w:p>
    <w:p w14:paraId="6A5C8DFF" w14:textId="4BE9CD16" w:rsidR="6AEE9DFE" w:rsidRDefault="1901B782" w:rsidP="00162138">
      <w:pPr>
        <w:pStyle w:val="Heading1"/>
        <w:rPr>
          <w:highlight w:val="green"/>
        </w:rPr>
      </w:pPr>
      <w:bookmarkStart w:id="163" w:name="_L3_Resource_x:_2"/>
      <w:bookmarkStart w:id="164" w:name="_Resource_10_–"/>
      <w:bookmarkStart w:id="165" w:name="_Toc166082316"/>
      <w:bookmarkEnd w:id="163"/>
      <w:bookmarkEnd w:id="164"/>
      <w:r w:rsidRPr="00162138">
        <w:t>Resource</w:t>
      </w:r>
      <w:r>
        <w:t xml:space="preserve"> </w:t>
      </w:r>
      <w:r w:rsidR="627886D5">
        <w:t>10</w:t>
      </w:r>
      <w:r w:rsidR="00747BC2">
        <w:t xml:space="preserve"> –</w:t>
      </w:r>
      <w:r>
        <w:t xml:space="preserve"> </w:t>
      </w:r>
      <w:r w:rsidR="00747BC2">
        <w:t>p</w:t>
      </w:r>
      <w:r w:rsidR="04E06A60">
        <w:t>lanning</w:t>
      </w:r>
      <w:r w:rsidR="367E5F0C">
        <w:t xml:space="preserve"> sheet</w:t>
      </w:r>
      <w:bookmarkEnd w:id="165"/>
    </w:p>
    <w:tbl>
      <w:tblPr>
        <w:tblStyle w:val="Tableheader"/>
        <w:tblW w:w="0" w:type="auto"/>
        <w:tblLayout w:type="fixed"/>
        <w:tblLook w:val="06A0" w:firstRow="1" w:lastRow="0" w:firstColumn="1" w:lastColumn="0" w:noHBand="1" w:noVBand="1"/>
        <w:tblDescription w:val="Blank planning sheet with headings labelled: item, price per item, quantity needed and total cost to determine the total cost of the party."/>
      </w:tblPr>
      <w:tblGrid>
        <w:gridCol w:w="3641"/>
        <w:gridCol w:w="3641"/>
        <w:gridCol w:w="3641"/>
        <w:gridCol w:w="3641"/>
      </w:tblGrid>
      <w:tr w:rsidR="5F98EEA0" w:rsidRPr="007307AD" w14:paraId="27794130" w14:textId="77777777" w:rsidTr="000E0E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1" w:type="dxa"/>
          </w:tcPr>
          <w:p w14:paraId="21B97A43" w14:textId="547BC3EE" w:rsidR="5F98EEA0" w:rsidRPr="007307AD" w:rsidRDefault="5F98EEA0" w:rsidP="007307AD">
            <w:r w:rsidRPr="007307AD">
              <w:t>Item</w:t>
            </w:r>
          </w:p>
        </w:tc>
        <w:tc>
          <w:tcPr>
            <w:tcW w:w="3641" w:type="dxa"/>
          </w:tcPr>
          <w:p w14:paraId="425E500A" w14:textId="0C457EF0" w:rsidR="5F98EEA0" w:rsidRPr="007307AD" w:rsidRDefault="5F98EEA0" w:rsidP="007307AD">
            <w:pPr>
              <w:cnfStyle w:val="100000000000" w:firstRow="1" w:lastRow="0" w:firstColumn="0" w:lastColumn="0" w:oddVBand="0" w:evenVBand="0" w:oddHBand="0" w:evenHBand="0" w:firstRowFirstColumn="0" w:firstRowLastColumn="0" w:lastRowFirstColumn="0" w:lastRowLastColumn="0"/>
            </w:pPr>
            <w:r w:rsidRPr="007307AD">
              <w:t>Price per Item</w:t>
            </w:r>
          </w:p>
        </w:tc>
        <w:tc>
          <w:tcPr>
            <w:tcW w:w="3641" w:type="dxa"/>
          </w:tcPr>
          <w:p w14:paraId="3DB287BA" w14:textId="13E15DB3" w:rsidR="5F98EEA0" w:rsidRPr="007307AD" w:rsidRDefault="5F98EEA0" w:rsidP="007307AD">
            <w:pPr>
              <w:cnfStyle w:val="100000000000" w:firstRow="1" w:lastRow="0" w:firstColumn="0" w:lastColumn="0" w:oddVBand="0" w:evenVBand="0" w:oddHBand="0" w:evenHBand="0" w:firstRowFirstColumn="0" w:firstRowLastColumn="0" w:lastRowFirstColumn="0" w:lastRowLastColumn="0"/>
            </w:pPr>
            <w:r w:rsidRPr="007307AD">
              <w:t xml:space="preserve">Quantity </w:t>
            </w:r>
            <w:r w:rsidR="002A2CDA">
              <w:t>n</w:t>
            </w:r>
            <w:r w:rsidRPr="007307AD">
              <w:t>eeded</w:t>
            </w:r>
          </w:p>
        </w:tc>
        <w:tc>
          <w:tcPr>
            <w:tcW w:w="3641" w:type="dxa"/>
          </w:tcPr>
          <w:p w14:paraId="5B9224C5" w14:textId="39B27A3D" w:rsidR="5F98EEA0" w:rsidRPr="007307AD" w:rsidRDefault="5F98EEA0" w:rsidP="007307AD">
            <w:pPr>
              <w:cnfStyle w:val="100000000000" w:firstRow="1" w:lastRow="0" w:firstColumn="0" w:lastColumn="0" w:oddVBand="0" w:evenVBand="0" w:oddHBand="0" w:evenHBand="0" w:firstRowFirstColumn="0" w:firstRowLastColumn="0" w:lastRowFirstColumn="0" w:lastRowLastColumn="0"/>
            </w:pPr>
            <w:r w:rsidRPr="007307AD">
              <w:t xml:space="preserve">Total </w:t>
            </w:r>
            <w:r w:rsidR="002A2CDA">
              <w:t>c</w:t>
            </w:r>
            <w:r w:rsidRPr="007307AD">
              <w:t>ost</w:t>
            </w:r>
          </w:p>
        </w:tc>
      </w:tr>
      <w:tr w:rsidR="5F98EEA0" w:rsidRPr="007307AD" w14:paraId="6459314A"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5A3F898A" w14:textId="0982B231" w:rsidR="5F98EEA0" w:rsidRPr="00E92536" w:rsidRDefault="5F98EEA0" w:rsidP="007307AD">
            <w:pPr>
              <w:spacing w:before="120"/>
              <w:rPr>
                <w:b w:val="0"/>
                <w:bCs/>
              </w:rPr>
            </w:pPr>
          </w:p>
        </w:tc>
        <w:tc>
          <w:tcPr>
            <w:tcW w:w="3641" w:type="dxa"/>
          </w:tcPr>
          <w:p w14:paraId="268D3490" w14:textId="325C6BAC"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7935E6DF" w14:textId="6BA2CAB4"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522AAE94" w14:textId="08377FBA"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0FE0A29A"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62577145" w14:textId="341BD0AF" w:rsidR="5F98EEA0" w:rsidRPr="00E92536" w:rsidRDefault="5F98EEA0" w:rsidP="007307AD">
            <w:pPr>
              <w:spacing w:before="120"/>
              <w:rPr>
                <w:b w:val="0"/>
                <w:bCs/>
              </w:rPr>
            </w:pPr>
          </w:p>
        </w:tc>
        <w:tc>
          <w:tcPr>
            <w:tcW w:w="3641" w:type="dxa"/>
          </w:tcPr>
          <w:p w14:paraId="442BA404" w14:textId="2429BDB5"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754DA32A" w14:textId="0886E8E7"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0D4A9FCD" w14:textId="24AC1013"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2AE0E883"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0AAB28C3" w14:textId="50960D57" w:rsidR="5F98EEA0" w:rsidRPr="00E92536" w:rsidRDefault="5F98EEA0" w:rsidP="007307AD">
            <w:pPr>
              <w:spacing w:before="120"/>
              <w:rPr>
                <w:b w:val="0"/>
                <w:bCs/>
              </w:rPr>
            </w:pPr>
          </w:p>
        </w:tc>
        <w:tc>
          <w:tcPr>
            <w:tcW w:w="3641" w:type="dxa"/>
          </w:tcPr>
          <w:p w14:paraId="794DFC6A" w14:textId="18669A51"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55A0B405" w14:textId="7F3776B2"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69B51B1E" w14:textId="0B611DAE"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2C927C13"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49BA0AF1" w14:textId="75394738" w:rsidR="5F98EEA0" w:rsidRPr="00E92536" w:rsidRDefault="5F98EEA0" w:rsidP="007307AD">
            <w:pPr>
              <w:spacing w:before="120"/>
              <w:rPr>
                <w:b w:val="0"/>
                <w:bCs/>
              </w:rPr>
            </w:pPr>
          </w:p>
        </w:tc>
        <w:tc>
          <w:tcPr>
            <w:tcW w:w="3641" w:type="dxa"/>
          </w:tcPr>
          <w:p w14:paraId="71655802" w14:textId="298D3175"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7DEF98A8" w14:textId="6920B7D4"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5CDE9A11" w14:textId="6E99E787"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4A05E909"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4AB49B87" w14:textId="17857ACE" w:rsidR="5F98EEA0" w:rsidRPr="00E92536" w:rsidRDefault="5F98EEA0" w:rsidP="007307AD">
            <w:pPr>
              <w:spacing w:before="120"/>
              <w:rPr>
                <w:b w:val="0"/>
                <w:bCs/>
              </w:rPr>
            </w:pPr>
          </w:p>
        </w:tc>
        <w:tc>
          <w:tcPr>
            <w:tcW w:w="3641" w:type="dxa"/>
          </w:tcPr>
          <w:p w14:paraId="04FA18EA" w14:textId="16B56BC5"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1A1AC86E" w14:textId="75058949"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4D433DE1" w14:textId="585200EE"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2CDFAE91"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5E1A45E0" w14:textId="18CE0576" w:rsidR="5F98EEA0" w:rsidRPr="00E92536" w:rsidRDefault="5F98EEA0" w:rsidP="007307AD">
            <w:pPr>
              <w:spacing w:before="120"/>
              <w:rPr>
                <w:b w:val="0"/>
                <w:bCs/>
              </w:rPr>
            </w:pPr>
          </w:p>
        </w:tc>
        <w:tc>
          <w:tcPr>
            <w:tcW w:w="3641" w:type="dxa"/>
          </w:tcPr>
          <w:p w14:paraId="034B7D1B" w14:textId="36E954EF"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728CA717" w14:textId="40CB7BB5"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184731BB" w14:textId="17BD7543"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125ACFE9"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75435E33" w14:textId="7AED9E5C" w:rsidR="5F98EEA0" w:rsidRPr="00E92536" w:rsidRDefault="5F98EEA0" w:rsidP="007307AD">
            <w:pPr>
              <w:spacing w:before="120"/>
              <w:rPr>
                <w:b w:val="0"/>
                <w:bCs/>
              </w:rPr>
            </w:pPr>
          </w:p>
        </w:tc>
        <w:tc>
          <w:tcPr>
            <w:tcW w:w="3641" w:type="dxa"/>
          </w:tcPr>
          <w:p w14:paraId="72C53A43" w14:textId="280D22B1"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4556DA32" w14:textId="17AB2FE9"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3B395483" w14:textId="67459AF4"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169F3851" w14:textId="77777777" w:rsidTr="000E0E45">
        <w:trPr>
          <w:trHeight w:val="20"/>
        </w:trPr>
        <w:tc>
          <w:tcPr>
            <w:cnfStyle w:val="001000000000" w:firstRow="0" w:lastRow="0" w:firstColumn="1" w:lastColumn="0" w:oddVBand="0" w:evenVBand="0" w:oddHBand="0" w:evenHBand="0" w:firstRowFirstColumn="0" w:firstRowLastColumn="0" w:lastRowFirstColumn="0" w:lastRowLastColumn="0"/>
            <w:tcW w:w="3641" w:type="dxa"/>
          </w:tcPr>
          <w:p w14:paraId="210AA6BF" w14:textId="2D98B77E" w:rsidR="5F98EEA0" w:rsidRPr="00E92536" w:rsidRDefault="5F98EEA0" w:rsidP="007307AD">
            <w:pPr>
              <w:spacing w:before="120"/>
              <w:rPr>
                <w:b w:val="0"/>
                <w:bCs/>
              </w:rPr>
            </w:pPr>
          </w:p>
        </w:tc>
        <w:tc>
          <w:tcPr>
            <w:tcW w:w="3641" w:type="dxa"/>
          </w:tcPr>
          <w:p w14:paraId="17351E01" w14:textId="685444F2"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3E7C757B" w14:textId="0B05D64B"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79270922" w14:textId="603AAF7B"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1FB41837" w14:textId="77777777" w:rsidTr="00337198">
        <w:trPr>
          <w:trHeight w:val="20"/>
        </w:trPr>
        <w:tc>
          <w:tcPr>
            <w:cnfStyle w:val="001000000000" w:firstRow="0" w:lastRow="0" w:firstColumn="1" w:lastColumn="0" w:oddVBand="0" w:evenVBand="0" w:oddHBand="0" w:evenHBand="0" w:firstRowFirstColumn="0" w:firstRowLastColumn="0" w:lastRowFirstColumn="0" w:lastRowLastColumn="0"/>
            <w:tcW w:w="3641" w:type="dxa"/>
            <w:tcBorders>
              <w:bottom w:val="single" w:sz="2" w:space="0" w:color="auto"/>
            </w:tcBorders>
          </w:tcPr>
          <w:p w14:paraId="61B3B4CE" w14:textId="5D5368C3" w:rsidR="5F98EEA0" w:rsidRPr="00E92536" w:rsidRDefault="5F98EEA0" w:rsidP="007307AD">
            <w:pPr>
              <w:spacing w:before="120"/>
              <w:rPr>
                <w:b w:val="0"/>
                <w:bCs/>
              </w:rPr>
            </w:pPr>
          </w:p>
        </w:tc>
        <w:tc>
          <w:tcPr>
            <w:tcW w:w="3641" w:type="dxa"/>
            <w:tcBorders>
              <w:bottom w:val="single" w:sz="2" w:space="0" w:color="auto"/>
            </w:tcBorders>
          </w:tcPr>
          <w:p w14:paraId="5883AE20" w14:textId="687B873B"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015513F2" w14:textId="77F74455"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tcPr>
          <w:p w14:paraId="381B87AF" w14:textId="1B0DF63F"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r w:rsidR="5F98EEA0" w:rsidRPr="007307AD" w14:paraId="26877160" w14:textId="77777777" w:rsidTr="00AE19F1">
        <w:trPr>
          <w:trHeight w:val="20"/>
        </w:trPr>
        <w:tc>
          <w:tcPr>
            <w:cnfStyle w:val="001000000000" w:firstRow="0" w:lastRow="0" w:firstColumn="1" w:lastColumn="0" w:oddVBand="0" w:evenVBand="0" w:oddHBand="0" w:evenHBand="0" w:firstRowFirstColumn="0" w:firstRowLastColumn="0" w:lastRowFirstColumn="0" w:lastRowLastColumn="0"/>
            <w:tcW w:w="3641" w:type="dxa"/>
            <w:tcBorders>
              <w:top w:val="single" w:sz="2" w:space="0" w:color="auto"/>
              <w:left w:val="nil"/>
              <w:bottom w:val="nil"/>
              <w:right w:val="nil"/>
            </w:tcBorders>
          </w:tcPr>
          <w:p w14:paraId="14878C7A" w14:textId="7F529F4B" w:rsidR="5F98EEA0" w:rsidRPr="00E92536" w:rsidRDefault="5F98EEA0" w:rsidP="007307AD">
            <w:pPr>
              <w:spacing w:before="120"/>
              <w:rPr>
                <w:b w:val="0"/>
                <w:bCs/>
              </w:rPr>
            </w:pPr>
          </w:p>
        </w:tc>
        <w:tc>
          <w:tcPr>
            <w:tcW w:w="3641" w:type="dxa"/>
            <w:tcBorders>
              <w:top w:val="single" w:sz="2" w:space="0" w:color="auto"/>
              <w:left w:val="nil"/>
              <w:bottom w:val="nil"/>
            </w:tcBorders>
          </w:tcPr>
          <w:p w14:paraId="237AB85B" w14:textId="5CF4B6B3"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c>
          <w:tcPr>
            <w:tcW w:w="3641" w:type="dxa"/>
            <w:shd w:val="clear" w:color="auto" w:fill="EBEBEB"/>
          </w:tcPr>
          <w:p w14:paraId="59C8378E" w14:textId="07EC49EA" w:rsidR="5F98EEA0" w:rsidRPr="005D268F" w:rsidRDefault="5F98EEA0" w:rsidP="007307AD">
            <w:pPr>
              <w:spacing w:before="120"/>
              <w:cnfStyle w:val="000000000000" w:firstRow="0" w:lastRow="0" w:firstColumn="0" w:lastColumn="0" w:oddVBand="0" w:evenVBand="0" w:oddHBand="0" w:evenHBand="0" w:firstRowFirstColumn="0" w:firstRowLastColumn="0" w:lastRowFirstColumn="0" w:lastRowLastColumn="0"/>
              <w:rPr>
                <w:b/>
                <w:bCs/>
              </w:rPr>
            </w:pPr>
            <w:r w:rsidRPr="005D268F">
              <w:rPr>
                <w:b/>
                <w:bCs/>
              </w:rPr>
              <w:t>TOTAL</w:t>
            </w:r>
          </w:p>
        </w:tc>
        <w:tc>
          <w:tcPr>
            <w:tcW w:w="3641" w:type="dxa"/>
          </w:tcPr>
          <w:p w14:paraId="00F26378" w14:textId="3E9799D9" w:rsidR="5F98EEA0" w:rsidRPr="007307AD" w:rsidRDefault="5F98EEA0" w:rsidP="007307AD">
            <w:pPr>
              <w:spacing w:before="120"/>
              <w:cnfStyle w:val="000000000000" w:firstRow="0" w:lastRow="0" w:firstColumn="0" w:lastColumn="0" w:oddVBand="0" w:evenVBand="0" w:oddHBand="0" w:evenHBand="0" w:firstRowFirstColumn="0" w:firstRowLastColumn="0" w:lastRowFirstColumn="0" w:lastRowLastColumn="0"/>
            </w:pPr>
          </w:p>
        </w:tc>
      </w:tr>
    </w:tbl>
    <w:p w14:paraId="4989AD52" w14:textId="77777777" w:rsidR="00162138" w:rsidRDefault="00162138">
      <w:pPr>
        <w:suppressAutoHyphens w:val="0"/>
        <w:spacing w:before="0" w:after="160" w:line="259" w:lineRule="auto"/>
      </w:pPr>
      <w:r>
        <w:br w:type="page"/>
      </w:r>
    </w:p>
    <w:p w14:paraId="3D23FCF1" w14:textId="2EFC8A4D" w:rsidR="792FAF82" w:rsidRPr="00DB7F64" w:rsidRDefault="31856438" w:rsidP="00DB7F64">
      <w:pPr>
        <w:pStyle w:val="Heading1"/>
      </w:pPr>
      <w:bookmarkStart w:id="166" w:name="_L3_Resource_x:_3"/>
      <w:bookmarkStart w:id="167" w:name="_Resource_11_–"/>
      <w:bookmarkStart w:id="168" w:name="_Toc166082317"/>
      <w:bookmarkEnd w:id="166"/>
      <w:bookmarkEnd w:id="167"/>
      <w:r w:rsidRPr="00DB7F64">
        <w:t xml:space="preserve">Resource </w:t>
      </w:r>
      <w:r w:rsidR="4BC6F51B" w:rsidRPr="00DB7F64">
        <w:t>11</w:t>
      </w:r>
      <w:r w:rsidR="00747BC2" w:rsidRPr="00DB7F64">
        <w:t xml:space="preserve"> –</w:t>
      </w:r>
      <w:r w:rsidRPr="00DB7F64">
        <w:t xml:space="preserve"> </w:t>
      </w:r>
      <w:r w:rsidR="00747BC2" w:rsidRPr="00DB7F64">
        <w:t>p</w:t>
      </w:r>
      <w:r w:rsidRPr="00DB7F64">
        <w:t>ocket money</w:t>
      </w:r>
      <w:bookmarkEnd w:id="168"/>
    </w:p>
    <w:p w14:paraId="5BB90F8F" w14:textId="6B540317" w:rsidR="6E16A2FD" w:rsidRDefault="6E16A2FD" w:rsidP="00DB7F64">
      <w:pPr>
        <w:rPr>
          <w:rFonts w:eastAsia="Arial"/>
          <w:b/>
          <w:bCs/>
          <w:color w:val="000000" w:themeColor="text1"/>
        </w:rPr>
      </w:pPr>
      <w:bookmarkStart w:id="169" w:name="_Hlk166073555"/>
      <w:r w:rsidRPr="00DB7F64">
        <w:t>Imagine</w:t>
      </w:r>
      <w:r w:rsidRPr="0AA3E81A">
        <w:t xml:space="preserve"> your family agreed to give you some pocket money every day for a month</w:t>
      </w:r>
      <w:r w:rsidR="00086E36">
        <w:t>.</w:t>
      </w:r>
      <w:r w:rsidRPr="0AA3E81A">
        <w:t xml:space="preserve"> You can choose from the following options:</w:t>
      </w:r>
    </w:p>
    <w:p w14:paraId="6FFB34C3" w14:textId="5A85FB2E" w:rsidR="6E16A2FD" w:rsidRDefault="2B0F6EA6" w:rsidP="00DB7F64">
      <w:pPr>
        <w:pStyle w:val="ListBullet"/>
        <w:rPr>
          <w:rFonts w:eastAsia="Arial"/>
          <w:b/>
          <w:bCs/>
          <w:color w:val="000000" w:themeColor="text1"/>
        </w:rPr>
      </w:pPr>
      <w:r>
        <w:t>$10 every day</w:t>
      </w:r>
    </w:p>
    <w:p w14:paraId="394F2EF6" w14:textId="404C2A5E" w:rsidR="6E16A2FD" w:rsidRDefault="2B0F6EA6" w:rsidP="00F73B24">
      <w:pPr>
        <w:pStyle w:val="ListBullet"/>
        <w:rPr>
          <w:rFonts w:eastAsia="Arial"/>
          <w:b/>
          <w:bCs/>
          <w:color w:val="000000" w:themeColor="text1"/>
        </w:rPr>
      </w:pPr>
      <w:r>
        <w:t>$3 on the first day, $3.50 on the second, $4 on the third and so on, increasing by 50 cents per day</w:t>
      </w:r>
    </w:p>
    <w:p w14:paraId="4F4EDDA8" w14:textId="75230916" w:rsidR="6E16A2FD" w:rsidRDefault="2B0F6EA6" w:rsidP="00F73B24">
      <w:pPr>
        <w:pStyle w:val="ListBullet"/>
        <w:rPr>
          <w:rFonts w:eastAsia="Arial"/>
          <w:b/>
          <w:bCs/>
          <w:color w:val="000000" w:themeColor="text1"/>
        </w:rPr>
      </w:pPr>
      <w:r>
        <w:t>5 cents on the first day, 10 cents on the second, 20 cents on the third and so on, doubling each day.</w:t>
      </w:r>
    </w:p>
    <w:p w14:paraId="50E549CC" w14:textId="35B7EEDE" w:rsidR="6E16A2FD" w:rsidRDefault="6E16A2FD" w:rsidP="00DB7F64">
      <w:r w:rsidRPr="0AA3E81A">
        <w:t>Without doing any working out, which one would you choose and why?</w:t>
      </w:r>
    </w:p>
    <w:p w14:paraId="33AC5E4F" w14:textId="748C69A9" w:rsidR="6E16A2FD" w:rsidRDefault="6E16A2FD" w:rsidP="00DB7F64">
      <w:r w:rsidRPr="0AA3E81A">
        <w:t xml:space="preserve">In a month with 31 </w:t>
      </w:r>
      <w:r w:rsidRPr="00DB7F64">
        <w:t>days</w:t>
      </w:r>
      <w:r w:rsidRPr="0AA3E81A">
        <w:t>, how much money would you have by the end of the month, under each system? You may wish to explore using a spreadsheet.</w:t>
      </w:r>
    </w:p>
    <w:p w14:paraId="07F506A2" w14:textId="0721744D" w:rsidR="6E16A2FD" w:rsidRDefault="6E16A2FD" w:rsidP="00DB7F64">
      <w:r w:rsidRPr="0AA3E81A">
        <w:t xml:space="preserve">Here are some questions you </w:t>
      </w:r>
      <w:r w:rsidRPr="00DB7F64">
        <w:t>might</w:t>
      </w:r>
      <w:r w:rsidRPr="0AA3E81A">
        <w:t xml:space="preserve"> like to consider:</w:t>
      </w:r>
    </w:p>
    <w:p w14:paraId="20ED8A97" w14:textId="25603A2F" w:rsidR="6E16A2FD" w:rsidRDefault="2B0F6EA6" w:rsidP="00F73B24">
      <w:pPr>
        <w:pStyle w:val="ListBullet"/>
      </w:pPr>
      <w:r>
        <w:t>In which months would option 1 be better than option 2?</w:t>
      </w:r>
    </w:p>
    <w:p w14:paraId="662361A8" w14:textId="333D7CC4" w:rsidR="6E16A2FD" w:rsidRDefault="2B0F6EA6" w:rsidP="00F73B24">
      <w:pPr>
        <w:pStyle w:val="ListBullet"/>
      </w:pPr>
      <w:r>
        <w:t>If your family stopped your pocket money on day 8, which option would give you the most?</w:t>
      </w:r>
    </w:p>
    <w:p w14:paraId="28589714" w14:textId="46AF9F1F" w:rsidR="6E16A2FD" w:rsidRDefault="2B0F6EA6" w:rsidP="00F73B24">
      <w:pPr>
        <w:pStyle w:val="ListBullet"/>
      </w:pPr>
      <w:r>
        <w:t>On which day of the month does option 3 become the most fruitful?</w:t>
      </w:r>
    </w:p>
    <w:p w14:paraId="00FD1035" w14:textId="1F5FF0CE" w:rsidR="6E16A2FD" w:rsidRDefault="2B0F6EA6" w:rsidP="00F73B24">
      <w:pPr>
        <w:pStyle w:val="ListBullet"/>
      </w:pPr>
      <w:r>
        <w:t>If you chose option 3, how many days would it be before you became a millionaire?</w:t>
      </w:r>
    </w:p>
    <w:p w14:paraId="11B41C3C" w14:textId="7FC93550" w:rsidR="00162138" w:rsidRDefault="00DB0EB5" w:rsidP="00DB7F64">
      <w:pPr>
        <w:pStyle w:val="Imageattributioncaption"/>
      </w:pPr>
      <w:r>
        <w:t>This activity is an adaption of</w:t>
      </w:r>
      <w:r w:rsidR="6E16A2FD" w:rsidRPr="0AA3E81A">
        <w:t xml:space="preserve"> </w:t>
      </w:r>
      <w:hyperlink r:id="rId93" w:history="1">
        <w:r w:rsidR="7F563777" w:rsidRPr="00DB7F64">
          <w:rPr>
            <w:rStyle w:val="Hyperlink"/>
            <w:rFonts w:eastAsia="Arial"/>
          </w:rPr>
          <w:t>Pocket money</w:t>
        </w:r>
      </w:hyperlink>
      <w:r w:rsidR="4F2547AB" w:rsidRPr="0AA3E81A">
        <w:t xml:space="preserve"> from</w:t>
      </w:r>
      <w:r w:rsidR="7F563777" w:rsidRPr="0AA3E81A">
        <w:t xml:space="preserve"> </w:t>
      </w:r>
      <w:hyperlink r:id="rId94" w:history="1">
        <w:r w:rsidR="7F563777" w:rsidRPr="00DB0EB5">
          <w:rPr>
            <w:rStyle w:val="Hyperlink"/>
          </w:rPr>
          <w:t>NRICH</w:t>
        </w:r>
      </w:hyperlink>
      <w:r w:rsidR="7F563777" w:rsidRPr="0AA3E81A">
        <w:t xml:space="preserve"> </w:t>
      </w:r>
      <w:r>
        <w:t>by the</w:t>
      </w:r>
      <w:r w:rsidRPr="0AA3E81A">
        <w:t xml:space="preserve"> </w:t>
      </w:r>
      <w:r w:rsidR="7F563777" w:rsidRPr="0AA3E81A">
        <w:t>University of Cambridge</w:t>
      </w:r>
      <w:r w:rsidR="732A6AC1" w:rsidRPr="0AA3E81A">
        <w:t>.</w:t>
      </w:r>
    </w:p>
    <w:bookmarkEnd w:id="169"/>
    <w:p w14:paraId="476877DC" w14:textId="77777777" w:rsidR="00162138" w:rsidRDefault="00162138" w:rsidP="00162138">
      <w:r>
        <w:br w:type="page"/>
      </w:r>
    </w:p>
    <w:p w14:paraId="625C58AC" w14:textId="003A115B" w:rsidR="575B74AB" w:rsidRDefault="7976DCBA" w:rsidP="00DB7F64">
      <w:pPr>
        <w:pStyle w:val="Heading1"/>
      </w:pPr>
      <w:bookmarkStart w:id="170" w:name="_L4_Resource_x:"/>
      <w:bookmarkStart w:id="171" w:name="_Resource_12_–"/>
      <w:bookmarkStart w:id="172" w:name="_Toc166082318"/>
      <w:bookmarkEnd w:id="170"/>
      <w:bookmarkEnd w:id="171"/>
      <w:r w:rsidRPr="00162138">
        <w:t xml:space="preserve">Resource </w:t>
      </w:r>
      <w:r w:rsidR="35175DBF" w:rsidRPr="00162138">
        <w:t>12</w:t>
      </w:r>
      <w:r w:rsidR="00747BC2" w:rsidRPr="00162138">
        <w:t xml:space="preserve"> –</w:t>
      </w:r>
      <w:r w:rsidRPr="00162138">
        <w:t xml:space="preserve"> </w:t>
      </w:r>
      <w:r w:rsidR="00747BC2" w:rsidRPr="00162138">
        <w:t>d</w:t>
      </w:r>
      <w:r w:rsidR="0077E587" w:rsidRPr="00162138">
        <w:t xml:space="preserve">ifferent </w:t>
      </w:r>
      <w:r w:rsidR="0077E587" w:rsidRPr="00DB7F64">
        <w:t>strategies</w:t>
      </w:r>
      <w:bookmarkEnd w:id="172"/>
    </w:p>
    <w:p w14:paraId="31D2D51E" w14:textId="1F440B7B" w:rsidR="00B10878" w:rsidRPr="00972D4E" w:rsidRDefault="00972D4E" w:rsidP="00B10878">
      <w:pPr>
        <w:rPr>
          <w:highlight w:val="green"/>
        </w:rPr>
      </w:pPr>
      <w:r>
        <w:rPr>
          <w:noProof/>
          <w:highlight w:val="green"/>
        </w:rPr>
        <w:drawing>
          <wp:inline distT="0" distB="0" distL="0" distR="0" wp14:anchorId="5996C8D9" wp14:editId="10793565">
            <wp:extent cx="6657975" cy="4828604"/>
            <wp:effectExtent l="0" t="0" r="0" b="0"/>
            <wp:docPr id="632655527" name="Picture 1" descr="Three students labelled A, B and C. &#10;&#10;Student A says: To solve 68 + 76, I add 60 and 70 to make 130, and 8 and 6 to make 14. I then add 130 and 14 to get 144. &#10;&#10;Student B says: Hmm, I did it another way. I added 2 to 68 to make 70, then took those 2 from 76 to make 74. I then added 70 and 74 together to make 144. &#10;&#10;Student C says: My way was to start with 76. I split 68 into 24 and 44. 76 + 24 = 100. If I add the 44 it makes 1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55527" name="Picture 1" descr="Three students labelled A, B and C. &#10;&#10;Student A says: To solve 68 + 76, I add 60 and 70 to make 130, and 8 and 6 to make 14. I then add 130 and 14 to get 144. &#10;&#10;Student B says: Hmm, I did it another way. I added 2 to 68 to make 70, then took those 2 from 76 to make 74. I then added 70 and 74 together to make 144. &#10;&#10;Student C says: My way was to start with 76. I split 68 into 24 and 44. 76 + 24 = 100. If I add the 44 it makes 144.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68119" cy="4835961"/>
                    </a:xfrm>
                    <a:prstGeom prst="rect">
                      <a:avLst/>
                    </a:prstGeom>
                    <a:noFill/>
                    <a:ln>
                      <a:noFill/>
                    </a:ln>
                  </pic:spPr>
                </pic:pic>
              </a:graphicData>
            </a:graphic>
          </wp:inline>
        </w:drawing>
      </w:r>
      <w:bookmarkStart w:id="173" w:name="_L5_Resource_X:"/>
      <w:bookmarkStart w:id="174" w:name="_Resource_13_–"/>
      <w:bookmarkEnd w:id="173"/>
      <w:bookmarkEnd w:id="174"/>
      <w:r w:rsidR="00B10878">
        <w:br w:type="page"/>
      </w:r>
    </w:p>
    <w:p w14:paraId="1050BB3E" w14:textId="02B69731" w:rsidR="00A97430" w:rsidRDefault="4F748141" w:rsidP="00DB7F64">
      <w:pPr>
        <w:pStyle w:val="Heading1"/>
      </w:pPr>
      <w:bookmarkStart w:id="175" w:name="_Resource_13_–_1"/>
      <w:bookmarkStart w:id="176" w:name="_Toc166082319"/>
      <w:bookmarkEnd w:id="175"/>
      <w:r w:rsidRPr="00DB7F64">
        <w:t>Resource</w:t>
      </w:r>
      <w:r>
        <w:t xml:space="preserve"> 13</w:t>
      </w:r>
      <w:r w:rsidR="00747BC2">
        <w:t xml:space="preserve"> –</w:t>
      </w:r>
      <w:r>
        <w:t xml:space="preserve"> </w:t>
      </w:r>
      <w:r w:rsidR="00747BC2">
        <w:t>d</w:t>
      </w:r>
      <w:r>
        <w:t>ifferent models</w:t>
      </w:r>
      <w:bookmarkEnd w:id="176"/>
    </w:p>
    <w:p w14:paraId="042BE97B" w14:textId="2E1BBB2B" w:rsidR="00B10878" w:rsidRDefault="00A97430" w:rsidP="00963ACC">
      <w:r w:rsidRPr="00963ACC">
        <w:rPr>
          <w:noProof/>
        </w:rPr>
        <w:drawing>
          <wp:inline distT="0" distB="0" distL="0" distR="0" wp14:anchorId="23A8D0C1" wp14:editId="65B94B47">
            <wp:extent cx="6718300" cy="4352900"/>
            <wp:effectExtent l="0" t="0" r="6350" b="0"/>
            <wp:docPr id="1017589274" name="Picture 1017589274" descr="Examples of 2 bar models and 2 empty number lines.&#10;&#10;The first bar model has a rectangle on top with the label 160. There are 2 rectangles underneath with the label 43 in one rectangle and the label 117 in the other. &#10;&#10;The second bar model has a rectangle on top with the label 157. There are 2 rectangles underneath with the label 40 in one rectangle and the label 117 in the other.&#10;&#10;The first number line shows 3 jumps between 43 and 160, the jumps being 100, 10 and 7. &#10;&#10;The second number line shows one jump of 117 between 40 and 1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89274" name="Picture 1017589274" descr="Examples of 2 bar models and 2 empty number lines.&#10;&#10;The first bar model has a rectangle on top with the label 160. There are 2 rectangles underneath with the label 43 in one rectangle and the label 117 in the other. &#10;&#10;The second bar model has a rectangle on top with the label 157. There are 2 rectangles underneath with the label 40 in one rectangle and the label 117 in the other.&#10;&#10;The first number line shows 3 jumps between 43 and 160, the jumps being 100, 10 and 7. &#10;&#10;The second number line shows one jump of 117 between 40 and 157.&#10;"/>
                    <pic:cNvPicPr/>
                  </pic:nvPicPr>
                  <pic:blipFill>
                    <a:blip r:embed="rId96">
                      <a:extLst>
                        <a:ext uri="{28A0092B-C50C-407E-A947-70E740481C1C}">
                          <a14:useLocalDpi xmlns:a14="http://schemas.microsoft.com/office/drawing/2010/main" val="0"/>
                        </a:ext>
                      </a:extLst>
                    </a:blip>
                    <a:stretch>
                      <a:fillRect/>
                    </a:stretch>
                  </pic:blipFill>
                  <pic:spPr>
                    <a:xfrm>
                      <a:off x="0" y="0"/>
                      <a:ext cx="6728176" cy="4359299"/>
                    </a:xfrm>
                    <a:prstGeom prst="rect">
                      <a:avLst/>
                    </a:prstGeom>
                  </pic:spPr>
                </pic:pic>
              </a:graphicData>
            </a:graphic>
          </wp:inline>
        </w:drawing>
      </w:r>
    </w:p>
    <w:p w14:paraId="78E8197D" w14:textId="77777777" w:rsidR="00B10878" w:rsidRDefault="00B10878">
      <w:pPr>
        <w:suppressAutoHyphens w:val="0"/>
        <w:spacing w:before="0" w:after="160" w:line="259" w:lineRule="auto"/>
      </w:pPr>
      <w:r>
        <w:br w:type="page"/>
      </w:r>
    </w:p>
    <w:p w14:paraId="77799FDB" w14:textId="7B26CB70" w:rsidR="00D8013D" w:rsidRDefault="655D0E5E" w:rsidP="00DB7F64">
      <w:pPr>
        <w:pStyle w:val="Heading1"/>
      </w:pPr>
      <w:bookmarkStart w:id="177" w:name="_L6_Resource_x:"/>
      <w:bookmarkStart w:id="178" w:name="_Resource_14:_100"/>
      <w:bookmarkStart w:id="179" w:name="_Resource_14_–"/>
      <w:bookmarkStart w:id="180" w:name="_Toc166082320"/>
      <w:bookmarkEnd w:id="177"/>
      <w:bookmarkEnd w:id="178"/>
      <w:bookmarkEnd w:id="179"/>
      <w:r w:rsidRPr="00DB7F64">
        <w:t>Resource</w:t>
      </w:r>
      <w:r>
        <w:t xml:space="preserve"> </w:t>
      </w:r>
      <w:r w:rsidR="2A6BAF82">
        <w:t>14</w:t>
      </w:r>
      <w:r w:rsidR="00E36FC3">
        <w:t xml:space="preserve"> – </w:t>
      </w:r>
      <w:r>
        <w:t xml:space="preserve">100 </w:t>
      </w:r>
      <w:bookmarkStart w:id="181" w:name="_Int_YVPZvQHU"/>
      <w:r>
        <w:t>grid</w:t>
      </w:r>
      <w:bookmarkEnd w:id="180"/>
      <w:bookmarkEnd w:id="181"/>
    </w:p>
    <w:p w14:paraId="0FF69A29" w14:textId="77777777" w:rsidR="00D8013D" w:rsidRDefault="00D8013D" w:rsidP="000918B2">
      <w:r w:rsidRPr="000918B2">
        <w:rPr>
          <w:noProof/>
        </w:rPr>
        <w:drawing>
          <wp:inline distT="0" distB="0" distL="0" distR="0" wp14:anchorId="3A90F8FA" wp14:editId="13E6B308">
            <wp:extent cx="6689488" cy="4718050"/>
            <wp:effectExtent l="0" t="0" r="0" b="6350"/>
            <wp:docPr id="458012445" name="Picture 458012445" descr="A 100 grid with multiples of 4 covered with yellow counters, multiples of 5 covered with blue counters, and multiples of 4 and 5, covered with both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12445" name="Picture 458012445" descr="A 100 grid with multiples of 4 covered with yellow counters, multiples of 5 covered with blue counters, and multiples of 4 and 5, covered with both counters."/>
                    <pic:cNvPicPr/>
                  </pic:nvPicPr>
                  <pic:blipFill>
                    <a:blip r:embed="rId97">
                      <a:extLst>
                        <a:ext uri="{28A0092B-C50C-407E-A947-70E740481C1C}">
                          <a14:useLocalDpi xmlns:a14="http://schemas.microsoft.com/office/drawing/2010/main" val="0"/>
                        </a:ext>
                      </a:extLst>
                    </a:blip>
                    <a:stretch>
                      <a:fillRect/>
                    </a:stretch>
                  </pic:blipFill>
                  <pic:spPr>
                    <a:xfrm>
                      <a:off x="0" y="0"/>
                      <a:ext cx="6696099" cy="4722713"/>
                    </a:xfrm>
                    <a:prstGeom prst="rect">
                      <a:avLst/>
                    </a:prstGeom>
                  </pic:spPr>
                </pic:pic>
              </a:graphicData>
            </a:graphic>
          </wp:inline>
        </w:drawing>
      </w:r>
    </w:p>
    <w:p w14:paraId="0284C547" w14:textId="50F479E6" w:rsidR="00D8013D" w:rsidRDefault="00D8013D" w:rsidP="00F73B24">
      <w:r>
        <w:br w:type="page"/>
      </w:r>
    </w:p>
    <w:p w14:paraId="50668098" w14:textId="0794BEAF" w:rsidR="00B8011F" w:rsidRDefault="125B175A" w:rsidP="00DB7F64">
      <w:pPr>
        <w:pStyle w:val="Heading1"/>
      </w:pPr>
      <w:bookmarkStart w:id="182" w:name="_Resource_15:_Blank"/>
      <w:bookmarkStart w:id="183" w:name="_Resource_15_–"/>
      <w:bookmarkStart w:id="184" w:name="_Toc166082321"/>
      <w:bookmarkEnd w:id="182"/>
      <w:bookmarkEnd w:id="183"/>
      <w:r>
        <w:t>Resource 15</w:t>
      </w:r>
      <w:r w:rsidR="00747BC2">
        <w:t xml:space="preserve"> –</w:t>
      </w:r>
      <w:r>
        <w:t xml:space="preserve"> </w:t>
      </w:r>
      <w:r w:rsidR="00747BC2">
        <w:t>b</w:t>
      </w:r>
      <w:r>
        <w:t>lank 100 grid</w:t>
      </w:r>
      <w:bookmarkEnd w:id="184"/>
    </w:p>
    <w:p w14:paraId="70C75441" w14:textId="71C797C2" w:rsidR="00B10878" w:rsidRDefault="00A41DA5" w:rsidP="000918B2">
      <w:r w:rsidRPr="000918B2">
        <w:rPr>
          <w:noProof/>
        </w:rPr>
        <w:drawing>
          <wp:inline distT="0" distB="0" distL="0" distR="0" wp14:anchorId="211A9F49" wp14:editId="7E848C91">
            <wp:extent cx="6677026" cy="4722775"/>
            <wp:effectExtent l="0" t="0" r="0" b="1905"/>
            <wp:docPr id="63631165" name="Picture 63631165" descr="The numbers 1 to 100, arranged in rows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165" name="Picture 63631165" descr="The numbers 1 to 100, arranged in rows of 10."/>
                    <pic:cNvPicPr/>
                  </pic:nvPicPr>
                  <pic:blipFill>
                    <a:blip r:embed="rId98">
                      <a:extLst>
                        <a:ext uri="{28A0092B-C50C-407E-A947-70E740481C1C}">
                          <a14:useLocalDpi xmlns:a14="http://schemas.microsoft.com/office/drawing/2010/main" val="0"/>
                        </a:ext>
                      </a:extLst>
                    </a:blip>
                    <a:stretch>
                      <a:fillRect/>
                    </a:stretch>
                  </pic:blipFill>
                  <pic:spPr>
                    <a:xfrm>
                      <a:off x="0" y="0"/>
                      <a:ext cx="6677026" cy="4722775"/>
                    </a:xfrm>
                    <a:prstGeom prst="rect">
                      <a:avLst/>
                    </a:prstGeom>
                  </pic:spPr>
                </pic:pic>
              </a:graphicData>
            </a:graphic>
          </wp:inline>
        </w:drawing>
      </w:r>
    </w:p>
    <w:p w14:paraId="1115E763" w14:textId="77777777" w:rsidR="00B10878" w:rsidRDefault="00B10878">
      <w:pPr>
        <w:suppressAutoHyphens w:val="0"/>
        <w:spacing w:before="0" w:after="160" w:line="259" w:lineRule="auto"/>
      </w:pPr>
      <w:r>
        <w:br w:type="page"/>
      </w:r>
    </w:p>
    <w:p w14:paraId="6F000CD8" w14:textId="45AB69BE" w:rsidR="6B6F4EDE" w:rsidRDefault="4C420E28" w:rsidP="00DB7F64">
      <w:pPr>
        <w:pStyle w:val="Heading1"/>
      </w:pPr>
      <w:bookmarkStart w:id="185" w:name="_L6_Resource_x:_1"/>
      <w:bookmarkStart w:id="186" w:name="_Resource_16:_Addition"/>
      <w:bookmarkStart w:id="187" w:name="_Resource_16_–"/>
      <w:bookmarkStart w:id="188" w:name="_Toc166082322"/>
      <w:bookmarkEnd w:id="185"/>
      <w:bookmarkEnd w:id="186"/>
      <w:bookmarkEnd w:id="187"/>
      <w:r>
        <w:t xml:space="preserve">Resource </w:t>
      </w:r>
      <w:r w:rsidR="78F6BD25">
        <w:t>16</w:t>
      </w:r>
      <w:r w:rsidR="00747BC2">
        <w:t xml:space="preserve"> –</w:t>
      </w:r>
      <w:r>
        <w:t xml:space="preserve"> </w:t>
      </w:r>
      <w:r w:rsidR="00747BC2">
        <w:t>a</w:t>
      </w:r>
      <w:r w:rsidR="2D52C29A">
        <w:t xml:space="preserve">ddition </w:t>
      </w:r>
      <w:r w:rsidR="2D52C29A" w:rsidRPr="00DB7F64">
        <w:t>questions</w:t>
      </w:r>
      <w:bookmarkEnd w:id="188"/>
    </w:p>
    <w:p w14:paraId="0C148A34" w14:textId="7F54F407" w:rsidR="00481450" w:rsidRPr="00481450" w:rsidRDefault="00481450" w:rsidP="00DB7F64">
      <w:r w:rsidRPr="00DB7F64">
        <w:rPr>
          <w:noProof/>
        </w:rPr>
        <w:drawing>
          <wp:inline distT="0" distB="0" distL="0" distR="0" wp14:anchorId="7922B827" wp14:editId="2F7CF823">
            <wp:extent cx="6607534" cy="4749080"/>
            <wp:effectExtent l="0" t="0" r="3175" b="0"/>
            <wp:docPr id="765803514" name="Picture 1" descr="A resource with 2 separate sides:&#10;&#10;The left side is titled Sum Pattern. Underneath it is the sum 13 + 15 + 17 repeated 6 times.&#10;&#10;The right side is titled Algorithm or mental strategies? Underneath it is a series of addition problems:&#10;&#10;a) 47 plus something equals 134&#10;b) 480 + 307 =&#10;c) 75 + 15 + 411 =&#10;d) 100 + 10 + 110 + 101=&#10;e) 235 + 44=&#10;f) 98 plus something equals 266&#10;g) 569 + 384 + 26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03514" name="Picture 1" descr="A resource with 2 separate sides:&#10;&#10;The left side is titled Sum Pattern. Underneath it is the sum 13 + 15 + 17 repeated 6 times.&#10;&#10;The right side is titled Algorithm or mental strategies? Underneath it is a series of addition problems:&#10;&#10;a) 47 plus something equals 134&#10;b) 480 + 307 =&#10;c) 75 + 15 + 411 =&#10;d) 100 + 10 + 110 + 101=&#10;e) 235 + 44=&#10;f) 98 plus something equals 266&#10;g) 569 + 384 + 267 =.&#10;"/>
                    <pic:cNvPicPr/>
                  </pic:nvPicPr>
                  <pic:blipFill>
                    <a:blip r:embed="rId99"/>
                    <a:stretch>
                      <a:fillRect/>
                    </a:stretch>
                  </pic:blipFill>
                  <pic:spPr>
                    <a:xfrm>
                      <a:off x="0" y="0"/>
                      <a:ext cx="6618620" cy="4757048"/>
                    </a:xfrm>
                    <a:prstGeom prst="rect">
                      <a:avLst/>
                    </a:prstGeom>
                  </pic:spPr>
                </pic:pic>
              </a:graphicData>
            </a:graphic>
          </wp:inline>
        </w:drawing>
      </w:r>
    </w:p>
    <w:p w14:paraId="7097DC45" w14:textId="0D1E92D6" w:rsidR="4715EAC5" w:rsidRDefault="4715EAC5" w:rsidP="00F73B24">
      <w:r>
        <w:br w:type="page"/>
      </w:r>
    </w:p>
    <w:p w14:paraId="64452C42" w14:textId="73180BC6" w:rsidR="6A89A24E" w:rsidRDefault="7E9E0B73" w:rsidP="00DB7F64">
      <w:pPr>
        <w:pStyle w:val="Heading1"/>
      </w:pPr>
      <w:bookmarkStart w:id="189" w:name="_Resource_17:_Subtraction"/>
      <w:bookmarkStart w:id="190" w:name="_Resource_17_–"/>
      <w:bookmarkStart w:id="191" w:name="_Toc166082323"/>
      <w:bookmarkEnd w:id="189"/>
      <w:bookmarkEnd w:id="190"/>
      <w:r w:rsidRPr="00B10878">
        <w:t>Resource</w:t>
      </w:r>
      <w:r>
        <w:t xml:space="preserve"> </w:t>
      </w:r>
      <w:r w:rsidR="56707D34">
        <w:t>17</w:t>
      </w:r>
      <w:r w:rsidR="00747BC2">
        <w:t xml:space="preserve"> –</w:t>
      </w:r>
      <w:r>
        <w:t xml:space="preserve"> </w:t>
      </w:r>
      <w:r w:rsidR="00747BC2">
        <w:t>s</w:t>
      </w:r>
      <w:r w:rsidR="62A46F8A">
        <w:t>ubtraction surprise</w:t>
      </w:r>
      <w:bookmarkEnd w:id="191"/>
    </w:p>
    <w:p w14:paraId="37E34039" w14:textId="2562360F" w:rsidR="2FFC5516" w:rsidRPr="00CD647F" w:rsidRDefault="2FFC5516" w:rsidP="00C37A10">
      <w:pPr>
        <w:rPr>
          <w:rStyle w:val="Strong"/>
        </w:rPr>
      </w:pPr>
      <w:r w:rsidRPr="00CD647F">
        <w:rPr>
          <w:rStyle w:val="Strong"/>
        </w:rPr>
        <w:t>Three-digit numbers</w:t>
      </w:r>
    </w:p>
    <w:p w14:paraId="743E0483" w14:textId="1A040C96" w:rsidR="2FFC5516" w:rsidRDefault="2FFC5516" w:rsidP="00CD647F">
      <w:pPr>
        <w:rPr>
          <w:rFonts w:eastAsia="Arial"/>
          <w:color w:val="000000" w:themeColor="text1"/>
          <w:lang w:val="en-GB"/>
        </w:rPr>
      </w:pPr>
      <w:r w:rsidRPr="00CD647F">
        <w:rPr>
          <w:rStyle w:val="Strong"/>
        </w:rPr>
        <w:t>Investigate</w:t>
      </w:r>
      <w:r w:rsidRPr="00C37A10">
        <w:t xml:space="preserve">: </w:t>
      </w:r>
      <w:r w:rsidR="00107ACF" w:rsidRPr="00CD647F">
        <w:t>c</w:t>
      </w:r>
      <w:r w:rsidR="4845CA18" w:rsidRPr="00CD647F">
        <w:t>onsider</w:t>
      </w:r>
      <w:r w:rsidR="4845CA18" w:rsidRPr="7651E40E">
        <w:rPr>
          <w:rFonts w:eastAsia="Arial"/>
          <w:color w:val="000000" w:themeColor="text1"/>
        </w:rPr>
        <w:t xml:space="preserve"> the examples below.</w:t>
      </w:r>
      <w:r w:rsidRPr="5F98EEA0">
        <w:rPr>
          <w:rFonts w:eastAsia="Arial"/>
          <w:b/>
          <w:bCs/>
          <w:color w:val="000000" w:themeColor="text1"/>
        </w:rPr>
        <w:t xml:space="preserve"> </w:t>
      </w:r>
      <w:r w:rsidRPr="5F98EEA0">
        <w:rPr>
          <w:rFonts w:eastAsia="Arial"/>
          <w:color w:val="000000" w:themeColor="text1"/>
        </w:rPr>
        <w:t xml:space="preserve">Does the same pattern occur when subtracting the reversed digits of any 3-digit number? Can you prove it by using your own examples? Why do </w:t>
      </w:r>
      <w:r w:rsidRPr="00C37A10">
        <w:t>you</w:t>
      </w:r>
      <w:r w:rsidRPr="5F98EEA0">
        <w:rPr>
          <w:rFonts w:eastAsia="Arial"/>
          <w:color w:val="000000" w:themeColor="text1"/>
        </w:rPr>
        <w:t xml:space="preserve"> think this is so?</w:t>
      </w:r>
    </w:p>
    <w:p w14:paraId="1D9F08A1" w14:textId="5E360F9D" w:rsidR="10077B4B" w:rsidRDefault="10077B4B" w:rsidP="0062488B">
      <w:pPr>
        <w:rPr>
          <w:rFonts w:eastAsia="Arial"/>
          <w:color w:val="000000" w:themeColor="text1"/>
        </w:rPr>
      </w:pPr>
      <w:r w:rsidRPr="0AA3E81A">
        <w:rPr>
          <w:rFonts w:eastAsia="Arial"/>
          <w:color w:val="000000" w:themeColor="text1"/>
        </w:rPr>
        <w:t xml:space="preserve"> </w:t>
      </w:r>
      <w:r w:rsidRPr="0062488B">
        <w:rPr>
          <w:noProof/>
        </w:rPr>
        <w:drawing>
          <wp:inline distT="0" distB="0" distL="0" distR="0" wp14:anchorId="24A002C4" wp14:editId="39DE99E8">
            <wp:extent cx="3213830" cy="1562100"/>
            <wp:effectExtent l="0" t="0" r="5715" b="0"/>
            <wp:docPr id="1466036744" name="Picture 1466036744" descr="Three algorithms to show the pattern for the activity: subtractions surprise. &#10;&#10;The first algorithm shows 723 − 327, then 396 + 693 which equals 1089. &#10;&#10;The second algorithm shows 856 − 658 then 198 + 891 which equals 1089. &#10;&#10;The third algorithm shows 392 − 293, then 99 + 990 which equals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36744" name="Picture 1466036744" descr="Three algorithms to show the pattern for the activity: subtractions surprise. &#10;&#10;The first algorithm shows 723 − 327, then 396 + 693 which equals 1089. &#10;&#10;The second algorithm shows 856 − 658 then 198 + 891 which equals 1089. &#10;&#10;The third algorithm shows 392 − 293, then 99 + 990 which equals 1089."/>
                    <pic:cNvPicPr/>
                  </pic:nvPicPr>
                  <pic:blipFill>
                    <a:blip r:embed="rId100">
                      <a:extLst>
                        <a:ext uri="{28A0092B-C50C-407E-A947-70E740481C1C}">
                          <a14:useLocalDpi xmlns:a14="http://schemas.microsoft.com/office/drawing/2010/main" val="0"/>
                        </a:ext>
                      </a:extLst>
                    </a:blip>
                    <a:stretch>
                      <a:fillRect/>
                    </a:stretch>
                  </pic:blipFill>
                  <pic:spPr>
                    <a:xfrm>
                      <a:off x="0" y="0"/>
                      <a:ext cx="3219147" cy="1564684"/>
                    </a:xfrm>
                    <a:prstGeom prst="rect">
                      <a:avLst/>
                    </a:prstGeom>
                  </pic:spPr>
                </pic:pic>
              </a:graphicData>
            </a:graphic>
          </wp:inline>
        </w:drawing>
      </w:r>
    </w:p>
    <w:p w14:paraId="6D220AF3" w14:textId="67032DB8" w:rsidR="2FFC5516" w:rsidRDefault="2FFC5516" w:rsidP="00C37A10">
      <w:pPr>
        <w:rPr>
          <w:rFonts w:eastAsia="Arial"/>
          <w:color w:val="000000" w:themeColor="text1"/>
        </w:rPr>
      </w:pPr>
      <w:r w:rsidRPr="00CD647F">
        <w:rPr>
          <w:rStyle w:val="Strong"/>
        </w:rPr>
        <w:t>Variations</w:t>
      </w:r>
    </w:p>
    <w:tbl>
      <w:tblPr>
        <w:tblStyle w:val="Tableheader"/>
        <w:tblW w:w="5000" w:type="pct"/>
        <w:tblLook w:val="06A0" w:firstRow="1" w:lastRow="0" w:firstColumn="1" w:lastColumn="0" w:noHBand="1" w:noVBand="1"/>
        <w:tblDescription w:val="Table containing variations for 2-digit numbers and 4-digit numbers."/>
      </w:tblPr>
      <w:tblGrid>
        <w:gridCol w:w="7281"/>
        <w:gridCol w:w="7281"/>
      </w:tblGrid>
      <w:tr w:rsidR="5F98EEA0" w14:paraId="52D503E2" w14:textId="77777777" w:rsidTr="00C37A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23D80D00" w14:textId="2A1C0C0F" w:rsidR="71AB859E" w:rsidRPr="00C37A10" w:rsidRDefault="71AB859E" w:rsidP="00C37A10">
            <w:r w:rsidRPr="00C37A10">
              <w:t>Two-digit numbers</w:t>
            </w:r>
          </w:p>
        </w:tc>
        <w:tc>
          <w:tcPr>
            <w:tcW w:w="2500" w:type="pct"/>
          </w:tcPr>
          <w:p w14:paraId="401836B8" w14:textId="3D7BE58C" w:rsidR="71AB859E" w:rsidRPr="00C37A10" w:rsidRDefault="71AB859E" w:rsidP="00C37A10">
            <w:pPr>
              <w:cnfStyle w:val="100000000000" w:firstRow="1" w:lastRow="0" w:firstColumn="0" w:lastColumn="0" w:oddVBand="0" w:evenVBand="0" w:oddHBand="0" w:evenHBand="0" w:firstRowFirstColumn="0" w:firstRowLastColumn="0" w:lastRowFirstColumn="0" w:lastRowLastColumn="0"/>
            </w:pPr>
            <w:r w:rsidRPr="00C37A10">
              <w:t>Four-digit numbers</w:t>
            </w:r>
          </w:p>
        </w:tc>
      </w:tr>
      <w:tr w:rsidR="5F98EEA0" w14:paraId="0EE99AAC" w14:textId="77777777" w:rsidTr="00C37A10">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C759865" w14:textId="737785A4" w:rsidR="71AB859E" w:rsidRPr="005972EF" w:rsidRDefault="71AB859E" w:rsidP="005972EF">
            <w:pPr>
              <w:pStyle w:val="ListBullet"/>
              <w:rPr>
                <w:b w:val="0"/>
                <w:bCs/>
              </w:rPr>
            </w:pPr>
            <w:r w:rsidRPr="005972EF">
              <w:rPr>
                <w:b w:val="0"/>
                <w:bCs/>
              </w:rPr>
              <w:t>Does the same pattern occur when subtracting the reversed digits of any 2-digit number?</w:t>
            </w:r>
          </w:p>
          <w:p w14:paraId="28384F0C" w14:textId="28456243" w:rsidR="71AB859E" w:rsidRPr="005972EF" w:rsidRDefault="71AB859E" w:rsidP="005972EF">
            <w:pPr>
              <w:pStyle w:val="ListBullet"/>
              <w:rPr>
                <w:b w:val="0"/>
                <w:bCs/>
              </w:rPr>
            </w:pPr>
            <w:r w:rsidRPr="005972EF">
              <w:rPr>
                <w:b w:val="0"/>
                <w:bCs/>
              </w:rPr>
              <w:t>What is the solution?</w:t>
            </w:r>
          </w:p>
          <w:p w14:paraId="5E364287" w14:textId="4D0790BC" w:rsidR="71AB859E" w:rsidRPr="005972EF" w:rsidRDefault="71AB859E" w:rsidP="005972EF">
            <w:pPr>
              <w:pStyle w:val="ListBullet"/>
              <w:rPr>
                <w:b w:val="0"/>
                <w:bCs/>
              </w:rPr>
            </w:pPr>
            <w:r w:rsidRPr="005972EF">
              <w:rPr>
                <w:b w:val="0"/>
                <w:bCs/>
              </w:rPr>
              <w:t>Can you prove it by using your own examples?</w:t>
            </w:r>
          </w:p>
          <w:p w14:paraId="3AA6FE48" w14:textId="30EC13BA" w:rsidR="71AB859E" w:rsidRPr="005972EF" w:rsidRDefault="71AB859E" w:rsidP="005972EF">
            <w:pPr>
              <w:pStyle w:val="ListBullet"/>
              <w:rPr>
                <w:b w:val="0"/>
                <w:bCs/>
                <w:lang w:val="en-GB"/>
              </w:rPr>
            </w:pPr>
            <w:r w:rsidRPr="005972EF">
              <w:rPr>
                <w:b w:val="0"/>
                <w:bCs/>
              </w:rPr>
              <w:t>Why do you think this happens?</w:t>
            </w:r>
          </w:p>
          <w:p w14:paraId="29E5A857" w14:textId="076CFC84" w:rsidR="71AB859E" w:rsidRPr="005972EF" w:rsidRDefault="4416E88F" w:rsidP="005972EF">
            <w:r w:rsidRPr="005972EF">
              <w:rPr>
                <w:noProof/>
              </w:rPr>
              <w:drawing>
                <wp:inline distT="0" distB="0" distL="0" distR="0" wp14:anchorId="5E44930F" wp14:editId="274DE597">
                  <wp:extent cx="1257300" cy="1595805"/>
                  <wp:effectExtent l="0" t="0" r="0" b="4445"/>
                  <wp:docPr id="398204801" name="Picture 398204801" descr="An algorithm that shows 53 − 35, then 18 + 81 which equals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04801" name="Picture 398204801" descr="An algorithm that shows 53 − 35, then 18 + 81 which equals 99.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62722" cy="1602686"/>
                          </a:xfrm>
                          <a:prstGeom prst="rect">
                            <a:avLst/>
                          </a:prstGeom>
                        </pic:spPr>
                      </pic:pic>
                    </a:graphicData>
                  </a:graphic>
                </wp:inline>
              </w:drawing>
            </w:r>
          </w:p>
        </w:tc>
        <w:tc>
          <w:tcPr>
            <w:tcW w:w="2500" w:type="pct"/>
          </w:tcPr>
          <w:p w14:paraId="421949A8" w14:textId="542D0E45" w:rsidR="71AB859E" w:rsidRDefault="47688256" w:rsidP="005972EF">
            <w:pPr>
              <w:pStyle w:val="ListBullet"/>
              <w:cnfStyle w:val="000000000000" w:firstRow="0" w:lastRow="0" w:firstColumn="0" w:lastColumn="0" w:oddVBand="0" w:evenVBand="0" w:oddHBand="0" w:evenHBand="0" w:firstRowFirstColumn="0" w:firstRowLastColumn="0" w:lastRowFirstColumn="0" w:lastRowLastColumn="0"/>
              <w:rPr>
                <w:lang w:val="en-GB"/>
              </w:rPr>
            </w:pPr>
            <w:r w:rsidRPr="6AEB97A4">
              <w:rPr>
                <w:lang w:val="en-US"/>
              </w:rPr>
              <w:t xml:space="preserve">If </w:t>
            </w:r>
            <w:r w:rsidRPr="005972EF">
              <w:t>you</w:t>
            </w:r>
            <w:r w:rsidRPr="6AEB97A4">
              <w:rPr>
                <w:lang w:val="en-US"/>
              </w:rPr>
              <w:t xml:space="preserve"> take a </w:t>
            </w:r>
            <w:r w:rsidR="00FC2C63">
              <w:rPr>
                <w:lang w:val="en-US"/>
              </w:rPr>
              <w:t>4</w:t>
            </w:r>
            <w:r w:rsidRPr="6AEB97A4">
              <w:rPr>
                <w:lang w:val="en-US"/>
              </w:rPr>
              <w:t xml:space="preserve">-digit number, reverse the </w:t>
            </w:r>
            <w:proofErr w:type="gramStart"/>
            <w:r w:rsidRPr="6AEB97A4">
              <w:rPr>
                <w:lang w:val="en-US"/>
              </w:rPr>
              <w:t>digits</w:t>
            </w:r>
            <w:proofErr w:type="gramEnd"/>
            <w:r w:rsidR="00C172F1">
              <w:rPr>
                <w:lang w:val="en-US"/>
              </w:rPr>
              <w:t xml:space="preserve"> and</w:t>
            </w:r>
            <w:r w:rsidRPr="6AEB97A4">
              <w:rPr>
                <w:lang w:val="en-US"/>
              </w:rPr>
              <w:t xml:space="preserve"> subtract, reverse the digits of the </w:t>
            </w:r>
            <w:bookmarkStart w:id="192" w:name="_Int_w0rskrOl"/>
            <w:r w:rsidRPr="6AEB97A4">
              <w:rPr>
                <w:lang w:val="en-US"/>
              </w:rPr>
              <w:t>answer</w:t>
            </w:r>
            <w:bookmarkEnd w:id="192"/>
            <w:r w:rsidRPr="6AEB97A4">
              <w:rPr>
                <w:lang w:val="en-US"/>
              </w:rPr>
              <w:t xml:space="preserve"> and add, will you get a pattern like we see in the </w:t>
            </w:r>
            <w:r w:rsidR="00FC2C63">
              <w:rPr>
                <w:lang w:val="en-US"/>
              </w:rPr>
              <w:t>3</w:t>
            </w:r>
            <w:r w:rsidRPr="6AEB97A4">
              <w:rPr>
                <w:lang w:val="en-US"/>
              </w:rPr>
              <w:t>-digit subtraction?</w:t>
            </w:r>
          </w:p>
          <w:p w14:paraId="4C70954E" w14:textId="1E119D9D" w:rsidR="71AB859E" w:rsidRDefault="71AB859E" w:rsidP="00C37A10">
            <w:pPr>
              <w:pStyle w:val="ListBullet"/>
              <w:cnfStyle w:val="000000000000" w:firstRow="0" w:lastRow="0" w:firstColumn="0" w:lastColumn="0" w:oddVBand="0" w:evenVBand="0" w:oddHBand="0" w:evenHBand="0" w:firstRowFirstColumn="0" w:firstRowLastColumn="0" w:lastRowFirstColumn="0" w:lastRowLastColumn="0"/>
              <w:rPr>
                <w:lang w:val="en-GB"/>
              </w:rPr>
            </w:pPr>
            <w:r w:rsidRPr="5F98EEA0">
              <w:rPr>
                <w:lang w:val="en-US"/>
              </w:rPr>
              <w:t xml:space="preserve">Explore whether it will work for all </w:t>
            </w:r>
            <w:r w:rsidR="00FC2C63">
              <w:rPr>
                <w:lang w:val="en-US"/>
              </w:rPr>
              <w:t>4</w:t>
            </w:r>
            <w:r w:rsidRPr="5F98EEA0">
              <w:rPr>
                <w:lang w:val="en-US"/>
              </w:rPr>
              <w:t>-digit numbers.</w:t>
            </w:r>
            <w:r w:rsidR="006F0496">
              <w:rPr>
                <w:lang w:val="en-US"/>
              </w:rPr>
              <w:t xml:space="preserve"> </w:t>
            </w:r>
            <w:r w:rsidRPr="5F98EEA0">
              <w:t xml:space="preserve">If so, can </w:t>
            </w:r>
            <w:r w:rsidRPr="5F98EEA0">
              <w:rPr>
                <w:lang w:val="en-US"/>
              </w:rPr>
              <w:t>you prove it?</w:t>
            </w:r>
          </w:p>
          <w:p w14:paraId="4AB5CA28" w14:textId="7DF7DFF0" w:rsidR="71AB859E" w:rsidRDefault="71AB859E" w:rsidP="005972EF">
            <w:pPr>
              <w:pStyle w:val="ListBullet"/>
              <w:cnfStyle w:val="000000000000" w:firstRow="0" w:lastRow="0" w:firstColumn="0" w:lastColumn="0" w:oddVBand="0" w:evenVBand="0" w:oddHBand="0" w:evenHBand="0" w:firstRowFirstColumn="0" w:firstRowLastColumn="0" w:lastRowFirstColumn="0" w:lastRowLastColumn="0"/>
              <w:rPr>
                <w:lang w:val="en-GB"/>
              </w:rPr>
            </w:pPr>
            <w:r w:rsidRPr="5F98EEA0">
              <w:rPr>
                <w:lang w:val="en-US"/>
              </w:rPr>
              <w:t xml:space="preserve">If not, can you find the conditions required to give a similar pattern for many </w:t>
            </w:r>
            <w:r w:rsidR="00FC2C63">
              <w:rPr>
                <w:lang w:val="en-US"/>
              </w:rPr>
              <w:t>4</w:t>
            </w:r>
            <w:r w:rsidRPr="5F98EEA0">
              <w:rPr>
                <w:lang w:val="en-US"/>
              </w:rPr>
              <w:t>-digit numbers?</w:t>
            </w:r>
          </w:p>
          <w:p w14:paraId="6E6635E2" w14:textId="0807D603" w:rsidR="71AB859E" w:rsidRPr="005972EF" w:rsidRDefault="4416E88F" w:rsidP="005972EF">
            <w:pPr>
              <w:cnfStyle w:val="000000000000" w:firstRow="0" w:lastRow="0" w:firstColumn="0" w:lastColumn="0" w:oddVBand="0" w:evenVBand="0" w:oddHBand="0" w:evenHBand="0" w:firstRowFirstColumn="0" w:firstRowLastColumn="0" w:lastRowFirstColumn="0" w:lastRowLastColumn="0"/>
            </w:pPr>
            <w:r w:rsidRPr="005972EF">
              <w:rPr>
                <w:noProof/>
              </w:rPr>
              <w:drawing>
                <wp:inline distT="0" distB="0" distL="0" distR="0" wp14:anchorId="546396DF" wp14:editId="0C5BB8A5">
                  <wp:extent cx="1301750" cy="1380645"/>
                  <wp:effectExtent l="0" t="0" r="0" b="0"/>
                  <wp:docPr id="912118438" name="Picture 912118438" descr="An algorithm that shows 6723 − 3276 then 3447+7443 which equals an unknown 4-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18438" name="Picture 912118438" descr="An algorithm that shows 6723 − 3276 then 3447+7443 which equals an unknown 4-digit numbe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10038" cy="1389435"/>
                          </a:xfrm>
                          <a:prstGeom prst="rect">
                            <a:avLst/>
                          </a:prstGeom>
                        </pic:spPr>
                      </pic:pic>
                    </a:graphicData>
                  </a:graphic>
                </wp:inline>
              </w:drawing>
            </w:r>
          </w:p>
        </w:tc>
      </w:tr>
    </w:tbl>
    <w:p w14:paraId="262B254A" w14:textId="213CB37B" w:rsidR="00055F24" w:rsidRDefault="00055F24" w:rsidP="00055F24">
      <w:pPr>
        <w:pStyle w:val="Imageattributioncaption"/>
      </w:pPr>
      <w:r>
        <w:t xml:space="preserve">This activity is an adaptation of </w:t>
      </w:r>
      <w:hyperlink r:id="rId103" w:history="1">
        <w:r w:rsidRPr="00055F24">
          <w:rPr>
            <w:rStyle w:val="Hyperlink"/>
          </w:rPr>
          <w:t>Subtraction Surprise</w:t>
        </w:r>
      </w:hyperlink>
      <w:r>
        <w:t xml:space="preserve"> from </w:t>
      </w:r>
      <w:hyperlink r:id="rId104" w:history="1">
        <w:r w:rsidRPr="00055F24">
          <w:rPr>
            <w:rStyle w:val="Hyperlink"/>
          </w:rPr>
          <w:t>NRICH</w:t>
        </w:r>
      </w:hyperlink>
      <w:r>
        <w:t xml:space="preserve"> by University of Cambridge.</w:t>
      </w:r>
    </w:p>
    <w:p w14:paraId="0EC8E867" w14:textId="3B6ED697" w:rsidR="6A89A24E" w:rsidRDefault="6A89A24E" w:rsidP="00F73B24">
      <w:r>
        <w:br w:type="page"/>
      </w:r>
    </w:p>
    <w:p w14:paraId="77925507" w14:textId="76BAA02B" w:rsidR="6A89A24E" w:rsidRDefault="07341D55" w:rsidP="002F4F80">
      <w:pPr>
        <w:pStyle w:val="Heading1"/>
      </w:pPr>
      <w:bookmarkStart w:id="193" w:name="_Resource_x:_Balancing"/>
      <w:bookmarkStart w:id="194" w:name="_Resource_18_–"/>
      <w:bookmarkStart w:id="195" w:name="_Toc166082324"/>
      <w:bookmarkEnd w:id="193"/>
      <w:bookmarkEnd w:id="194"/>
      <w:r w:rsidRPr="002F4F80">
        <w:t>Resource</w:t>
      </w:r>
      <w:r>
        <w:t xml:space="preserve"> </w:t>
      </w:r>
      <w:r w:rsidR="0231E4A9">
        <w:t>18</w:t>
      </w:r>
      <w:r w:rsidR="00747BC2">
        <w:t xml:space="preserve"> –</w:t>
      </w:r>
      <w:r>
        <w:t xml:space="preserve"> </w:t>
      </w:r>
      <w:r w:rsidR="00747BC2">
        <w:t>b</w:t>
      </w:r>
      <w:r w:rsidR="7844803E">
        <w:t xml:space="preserve">alancing </w:t>
      </w:r>
      <w:r w:rsidR="2569A108">
        <w:t>number sentence</w:t>
      </w:r>
      <w:r w:rsidR="7844803E">
        <w:t>s</w:t>
      </w:r>
      <w:bookmarkEnd w:id="195"/>
    </w:p>
    <w:p w14:paraId="305CC03B" w14:textId="1EE3A934" w:rsidR="6A89A24E" w:rsidRDefault="00337198" w:rsidP="006F0496">
      <w:r w:rsidRPr="001660C7">
        <w:rPr>
          <w:sz w:val="48"/>
          <w:szCs w:val="52"/>
        </w:rPr>
        <w:sym w:font="Wingdings 2" w:char="F0A3"/>
      </w:r>
      <w:r w:rsidR="0010543F">
        <w:t> </w:t>
      </w:r>
      <w:r w:rsidR="0EE65DFD">
        <w:t>+</w:t>
      </w:r>
      <w:r w:rsidR="0010543F">
        <w:t> </w:t>
      </w:r>
      <w:r w:rsidR="0EE65DFD">
        <w:t>110</w:t>
      </w:r>
      <w:r w:rsidR="0010543F">
        <w:t> </w:t>
      </w:r>
      <w:r w:rsidR="0EE65DFD">
        <w:t>=</w:t>
      </w:r>
      <w:r w:rsidR="0010543F">
        <w:t> </w:t>
      </w:r>
      <w:r w:rsidR="0EE65DFD">
        <w:t>34</w:t>
      </w:r>
      <w:r w:rsidR="0010543F">
        <w:t> </w:t>
      </w:r>
      <w:r w:rsidR="0EE65DFD">
        <w:t>+</w:t>
      </w:r>
      <w:r w:rsidR="0010543F">
        <w:t> </w:t>
      </w:r>
      <w:r w:rsidR="0EE65DFD">
        <w:t>135</w:t>
      </w:r>
    </w:p>
    <w:p w14:paraId="07E0A374" w14:textId="6F2AD957" w:rsidR="6A89A24E" w:rsidRDefault="001660C7" w:rsidP="00E14C4A">
      <w:r w:rsidRPr="001660C7">
        <w:rPr>
          <w:sz w:val="48"/>
          <w:szCs w:val="52"/>
        </w:rPr>
        <w:sym w:font="Wingdings 2" w:char="F0A3"/>
      </w:r>
      <w:r w:rsidR="00E14C4A">
        <w:t> </w:t>
      </w:r>
      <w:r w:rsidR="00597BBC">
        <w:rPr>
          <w:rFonts w:eastAsia="Arial"/>
          <w:color w:val="000000" w:themeColor="text1"/>
        </w:rPr>
        <w:t>−</w:t>
      </w:r>
      <w:r w:rsidR="00E14C4A">
        <w:rPr>
          <w:rFonts w:eastAsia="Arial"/>
          <w:color w:val="000000" w:themeColor="text1"/>
        </w:rPr>
        <w:t> </w:t>
      </w:r>
      <w:r w:rsidR="0EE65DFD">
        <w:t>110</w:t>
      </w:r>
      <w:r w:rsidR="00E14C4A">
        <w:t> </w:t>
      </w:r>
      <w:r w:rsidR="0EE65DFD">
        <w:t>=</w:t>
      </w:r>
      <w:r w:rsidR="00E14C4A">
        <w:t> </w:t>
      </w:r>
      <w:r w:rsidR="0EE65DFD">
        <w:t>34</w:t>
      </w:r>
      <w:r w:rsidR="00E14C4A">
        <w:t> </w:t>
      </w:r>
      <w:r w:rsidR="0EE65DFD">
        <w:t>+</w:t>
      </w:r>
      <w:r w:rsidR="00E14C4A">
        <w:t> </w:t>
      </w:r>
      <w:r w:rsidR="0EE65DFD">
        <w:t>135</w:t>
      </w:r>
    </w:p>
    <w:p w14:paraId="0E1A5A9E" w14:textId="34C3E25A" w:rsidR="6A89A24E" w:rsidRDefault="0EE65DFD" w:rsidP="002F4F80">
      <w:r>
        <w:t>129</w:t>
      </w:r>
      <w:r w:rsidR="0010543F">
        <w:t> </w:t>
      </w:r>
      <w:r>
        <w:t>+</w:t>
      </w:r>
      <w:r w:rsidR="0010543F">
        <w:t> </w:t>
      </w:r>
      <w:r w:rsidR="0010543F" w:rsidRPr="001660C7">
        <w:rPr>
          <w:sz w:val="48"/>
          <w:szCs w:val="52"/>
        </w:rPr>
        <w:sym w:font="Wingdings 2" w:char="F0A3"/>
      </w:r>
      <w:r w:rsidR="0010543F">
        <w:t> </w:t>
      </w:r>
      <w:r>
        <w:t>=</w:t>
      </w:r>
      <w:r w:rsidR="0010543F">
        <w:t> </w:t>
      </w:r>
      <w:r>
        <w:t>424</w:t>
      </w:r>
      <w:r w:rsidR="0010543F">
        <w:t> </w:t>
      </w:r>
      <w:r>
        <w:t>+</w:t>
      </w:r>
      <w:r w:rsidR="0010543F">
        <w:t> </w:t>
      </w:r>
      <w:r>
        <w:t>146</w:t>
      </w:r>
    </w:p>
    <w:p w14:paraId="24E95F6C" w14:textId="043B7176" w:rsidR="6A89A24E" w:rsidRDefault="77CB959E" w:rsidP="002F4F80">
      <w:r>
        <w:t>129</w:t>
      </w:r>
      <w:r w:rsidR="0010543F">
        <w:t> </w:t>
      </w:r>
      <w:r>
        <w:t>+</w:t>
      </w:r>
      <w:r w:rsidR="0010543F">
        <w:t> </w:t>
      </w:r>
      <w:r w:rsidR="0010543F" w:rsidRPr="001660C7">
        <w:rPr>
          <w:sz w:val="48"/>
          <w:szCs w:val="52"/>
        </w:rPr>
        <w:sym w:font="Wingdings 2" w:char="F0A3"/>
      </w:r>
      <w:r w:rsidR="0010543F">
        <w:t> </w:t>
      </w:r>
      <w:r>
        <w:t>=</w:t>
      </w:r>
      <w:r w:rsidR="0010543F">
        <w:t> </w:t>
      </w:r>
      <w:r>
        <w:t>424</w:t>
      </w:r>
      <w:r w:rsidR="0010543F">
        <w:t> </w:t>
      </w:r>
      <w:r w:rsidR="00597BBC">
        <w:rPr>
          <w:rFonts w:eastAsia="Arial"/>
          <w:color w:val="000000" w:themeColor="text1"/>
        </w:rPr>
        <w:t>−</w:t>
      </w:r>
      <w:r w:rsidR="0010543F">
        <w:rPr>
          <w:rFonts w:eastAsia="Arial"/>
          <w:color w:val="000000" w:themeColor="text1"/>
        </w:rPr>
        <w:t> </w:t>
      </w:r>
      <w:r>
        <w:t>146</w:t>
      </w:r>
    </w:p>
    <w:p w14:paraId="638B69DB" w14:textId="7A7523E6" w:rsidR="6A89A24E" w:rsidRDefault="74342D45" w:rsidP="00F73B24">
      <w:r>
        <w:t>633</w:t>
      </w:r>
      <w:r w:rsidR="0010543F">
        <w:t> </w:t>
      </w:r>
      <w:r w:rsidR="00597BBC">
        <w:rPr>
          <w:rFonts w:eastAsia="Arial"/>
          <w:color w:val="000000" w:themeColor="text1"/>
        </w:rPr>
        <w:t>−</w:t>
      </w:r>
      <w:r w:rsidR="0010543F">
        <w:rPr>
          <w:rFonts w:eastAsia="Arial"/>
          <w:color w:val="000000" w:themeColor="text1"/>
        </w:rPr>
        <w:t> </w:t>
      </w:r>
      <w:r>
        <w:t>326</w:t>
      </w:r>
      <w:r w:rsidR="0010543F">
        <w:t> </w:t>
      </w:r>
      <w:r>
        <w:t>=</w:t>
      </w:r>
      <w:r w:rsidR="0010543F">
        <w:t> </w:t>
      </w:r>
      <w:r w:rsidR="0010543F" w:rsidRPr="001660C7">
        <w:rPr>
          <w:sz w:val="48"/>
          <w:szCs w:val="52"/>
        </w:rPr>
        <w:sym w:font="Wingdings 2" w:char="F0A3"/>
      </w:r>
      <w:r w:rsidR="0010543F">
        <w:t> </w:t>
      </w:r>
      <w:r>
        <w:t>+</w:t>
      </w:r>
      <w:r w:rsidR="0010543F">
        <w:t> </w:t>
      </w:r>
      <w:r>
        <w:t>242</w:t>
      </w:r>
    </w:p>
    <w:p w14:paraId="248E4BD0" w14:textId="7FF0B9E7" w:rsidR="6A89A24E" w:rsidRDefault="74342D45" w:rsidP="00F73B24">
      <w:r>
        <w:t>633</w:t>
      </w:r>
      <w:r w:rsidR="0010543F">
        <w:t> </w:t>
      </w:r>
      <w:r>
        <w:t>+</w:t>
      </w:r>
      <w:r w:rsidR="0010543F">
        <w:t> </w:t>
      </w:r>
      <w:r>
        <w:t>326</w:t>
      </w:r>
      <w:r w:rsidR="0010543F">
        <w:t> </w:t>
      </w:r>
      <w:r>
        <w:t>=</w:t>
      </w:r>
      <w:r w:rsidR="0010543F">
        <w:t> </w:t>
      </w:r>
      <w:r>
        <w:t xml:space="preserve"> </w:t>
      </w:r>
      <w:r w:rsidR="0010543F" w:rsidRPr="001660C7">
        <w:rPr>
          <w:sz w:val="48"/>
          <w:szCs w:val="52"/>
        </w:rPr>
        <w:sym w:font="Wingdings 2" w:char="F0A3"/>
      </w:r>
      <w:r w:rsidR="0010543F">
        <w:t> </w:t>
      </w:r>
      <w:r>
        <w:t>+</w:t>
      </w:r>
      <w:r w:rsidR="0010543F">
        <w:t> </w:t>
      </w:r>
      <w:r>
        <w:t>242</w:t>
      </w:r>
    </w:p>
    <w:p w14:paraId="16227953" w14:textId="19BF665C" w:rsidR="6A89A24E" w:rsidRDefault="77CB959E" w:rsidP="00F73B24">
      <w:r>
        <w:t>Provide multiple answers for</w:t>
      </w:r>
    </w:p>
    <w:p w14:paraId="2310EAC7" w14:textId="42F33078" w:rsidR="6A89A24E" w:rsidRDefault="0010543F" w:rsidP="00F73B24">
      <w:r w:rsidRPr="001660C7">
        <w:rPr>
          <w:sz w:val="48"/>
          <w:szCs w:val="52"/>
        </w:rPr>
        <w:sym w:font="Wingdings 2" w:char="F0A3"/>
      </w:r>
      <w:r>
        <w:t> </w:t>
      </w:r>
      <w:r w:rsidR="77CB959E">
        <w:t>+</w:t>
      </w:r>
      <w:r>
        <w:t> </w:t>
      </w:r>
      <w:r w:rsidR="77CB959E">
        <w:t>295</w:t>
      </w:r>
      <w:r>
        <w:t> </w:t>
      </w:r>
      <w:r w:rsidR="77CB959E">
        <w:t>=</w:t>
      </w:r>
      <w:r>
        <w:t> </w:t>
      </w:r>
      <w:r w:rsidRPr="001660C7">
        <w:rPr>
          <w:sz w:val="48"/>
          <w:szCs w:val="52"/>
        </w:rPr>
        <w:sym w:font="Wingdings 2" w:char="F0A3"/>
      </w:r>
      <w:r>
        <w:t> </w:t>
      </w:r>
      <w:r w:rsidR="00597BBC">
        <w:rPr>
          <w:rFonts w:eastAsia="Arial"/>
          <w:color w:val="000000" w:themeColor="text1"/>
        </w:rPr>
        <w:t>−</w:t>
      </w:r>
      <w:r>
        <w:rPr>
          <w:rFonts w:eastAsia="Arial"/>
          <w:color w:val="000000" w:themeColor="text1"/>
        </w:rPr>
        <w:t> </w:t>
      </w:r>
      <w:r w:rsidR="77CB959E">
        <w:t>221</w:t>
      </w:r>
    </w:p>
    <w:p w14:paraId="3EC1B250" w14:textId="724A1C46" w:rsidR="008E546D" w:rsidRDefault="0010543F" w:rsidP="002F4F80">
      <w:r w:rsidRPr="001660C7">
        <w:rPr>
          <w:sz w:val="48"/>
          <w:szCs w:val="52"/>
        </w:rPr>
        <w:sym w:font="Wingdings 2" w:char="F0A3"/>
      </w:r>
      <w:r>
        <w:t> </w:t>
      </w:r>
      <w:r w:rsidR="00597BBC">
        <w:rPr>
          <w:rFonts w:eastAsia="Arial"/>
          <w:color w:val="000000" w:themeColor="text1"/>
        </w:rPr>
        <w:t>−</w:t>
      </w:r>
      <w:r>
        <w:rPr>
          <w:rFonts w:eastAsia="Arial"/>
          <w:color w:val="000000" w:themeColor="text1"/>
        </w:rPr>
        <w:t> </w:t>
      </w:r>
      <w:r w:rsidR="77CB959E">
        <w:t>295</w:t>
      </w:r>
      <w:r>
        <w:t> </w:t>
      </w:r>
      <w:r w:rsidR="77CB959E">
        <w:t>=</w:t>
      </w:r>
      <w:r>
        <w:t> </w:t>
      </w:r>
      <w:r w:rsidRPr="001660C7">
        <w:rPr>
          <w:sz w:val="48"/>
          <w:szCs w:val="52"/>
        </w:rPr>
        <w:sym w:font="Wingdings 2" w:char="F0A3"/>
      </w:r>
      <w:r>
        <w:t> </w:t>
      </w:r>
      <w:r w:rsidR="77CB959E">
        <w:t>+</w:t>
      </w:r>
      <w:r>
        <w:t> </w:t>
      </w:r>
      <w:r w:rsidRPr="001660C7">
        <w:rPr>
          <w:sz w:val="48"/>
          <w:szCs w:val="52"/>
        </w:rPr>
        <w:sym w:font="Wingdings 2" w:char="F0A3"/>
      </w:r>
      <w:r w:rsidR="008E546D">
        <w:br w:type="page"/>
      </w:r>
    </w:p>
    <w:p w14:paraId="3BA0EEEF" w14:textId="4FC3C1BC" w:rsidR="008E546D" w:rsidRDefault="03528F13" w:rsidP="002F4F80">
      <w:pPr>
        <w:pStyle w:val="Heading1"/>
      </w:pPr>
      <w:bookmarkStart w:id="196" w:name="_Resource_19:_Matching"/>
      <w:bookmarkStart w:id="197" w:name="_Resource_19_–"/>
      <w:bookmarkStart w:id="198" w:name="_Toc166082325"/>
      <w:bookmarkEnd w:id="196"/>
      <w:bookmarkEnd w:id="197"/>
      <w:r w:rsidRPr="002F4F80">
        <w:t>Resource</w:t>
      </w:r>
      <w:r>
        <w:t xml:space="preserve"> 19</w:t>
      </w:r>
      <w:r w:rsidR="00747BC2">
        <w:t xml:space="preserve"> –</w:t>
      </w:r>
      <w:r>
        <w:t xml:space="preserve"> </w:t>
      </w:r>
      <w:r w:rsidR="00747BC2">
        <w:t>m</w:t>
      </w:r>
      <w:r>
        <w:t>atching cards</w:t>
      </w:r>
      <w:bookmarkEnd w:id="198"/>
    </w:p>
    <w:p w14:paraId="6D73147D" w14:textId="42A8F62C" w:rsidR="008E546D" w:rsidRDefault="596E761C" w:rsidP="007D61EB">
      <w:r w:rsidRPr="007D61EB">
        <w:rPr>
          <w:noProof/>
        </w:rPr>
        <w:drawing>
          <wp:inline distT="0" distB="0" distL="0" distR="0" wp14:anchorId="1482EC6F" wp14:editId="3A1A8A7E">
            <wp:extent cx="7058025" cy="5072956"/>
            <wp:effectExtent l="0" t="0" r="0" b="0"/>
            <wp:docPr id="62240918" name="Picture 62240918" descr="Six cards for matching. &#10;&#10;Card one has a bar model to represent 898. The top row of the bar model has 2 rectangles. One rectangle has the label 562 and the other has a question mark for an unknown quantity. The second row of the bar model has 2 rectangles. One rectangle has the label 798 and the other has the label 100.&#10;&#10;Card 2 shows 336.&#10;&#10;Card 3 shows 700 + 30 + 6.&#10;&#10;Card 4 shows 600 + 120 + 16.&#10;&#10;Card 5 shows MAB materials for 689 + 976.&#10;&#10;Card 6 shows MAB materials for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918" name="Picture 62240918" descr="Six cards for matching. &#10;&#10;Card one has a bar model to represent 898. The top row of the bar model has 2 rectangles. One rectangle has the label 562 and the other has a question mark for an unknown quantity. The second row of the bar model has 2 rectangles. One rectangle has the label 798 and the other has the label 100.&#10;&#10;Card 2 shows 336.&#10;&#10;Card 3 shows 700 + 30 + 6.&#10;&#10;Card 4 shows 600 + 120 + 16.&#10;&#10;Card 5 shows MAB materials for 689 + 976.&#10;&#10;Card 6 shows MAB materials for 1665."/>
                    <pic:cNvPicPr/>
                  </pic:nvPicPr>
                  <pic:blipFill>
                    <a:blip r:embed="rId105">
                      <a:extLst>
                        <a:ext uri="{28A0092B-C50C-407E-A947-70E740481C1C}">
                          <a14:useLocalDpi xmlns:a14="http://schemas.microsoft.com/office/drawing/2010/main" val="0"/>
                        </a:ext>
                      </a:extLst>
                    </a:blip>
                    <a:stretch>
                      <a:fillRect/>
                    </a:stretch>
                  </pic:blipFill>
                  <pic:spPr>
                    <a:xfrm>
                      <a:off x="0" y="0"/>
                      <a:ext cx="7083330" cy="5091144"/>
                    </a:xfrm>
                    <a:prstGeom prst="rect">
                      <a:avLst/>
                    </a:prstGeom>
                  </pic:spPr>
                </pic:pic>
              </a:graphicData>
            </a:graphic>
          </wp:inline>
        </w:drawing>
      </w:r>
    </w:p>
    <w:p w14:paraId="7FB3BF15" w14:textId="3615B2AB" w:rsidR="008E546D" w:rsidRDefault="4B835D70" w:rsidP="00DC3633">
      <w:r w:rsidRPr="00DC3633">
        <w:rPr>
          <w:noProof/>
        </w:rPr>
        <w:drawing>
          <wp:inline distT="0" distB="0" distL="0" distR="0" wp14:anchorId="3B87F63C" wp14:editId="0ECBA98D">
            <wp:extent cx="7350268" cy="5191126"/>
            <wp:effectExtent l="0" t="0" r="0" b="0"/>
            <wp:docPr id="485858414" name="Picture 485858414" descr="Six cards for matching.&#10;&#10;Card 1 shows a bar model that has a rectangle on top with the label 160. There are 2 rectangles underneath with the label 43 in one rectangle and the label 117 in the other.&#10;&#10;Card 2 shows a number line with 3 jumps between 43 and 160, the jumps being 100, 10 and 7.&#10;&#10;Card 3 shows a bar model that has a rectangle on top with the label 157. There are 2 rectangles underneath with the label 40 in one rectangle and a question mark for an unknown part in the other.&#10;&#10;Card 4 shows a number line with one jump of 117 from 40 to an unknown number.&#10;&#10;Card 5 shows an equal-arm balance with a box on each side. The left-side box is labelled 33 minus 19. The right-side box is labelled 34 minus 20.&#10;&#10;Card 6 shows a bar model that has a rectangle on top with a question mark for an unknown quantity as the whole. There are 2 rectangles underneath with the label 14 in one rectangle and 143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414" name="Picture 485858414" descr="Six cards for matching.&#10;&#10;Card 1 shows a bar model that has a rectangle on top with the label 160. There are 2 rectangles underneath with the label 43 in one rectangle and the label 117 in the other.&#10;&#10;Card 2 shows a number line with 3 jumps between 43 and 160, the jumps being 100, 10 and 7.&#10;&#10;Card 3 shows a bar model that has a rectangle on top with the label 157. There are 2 rectangles underneath with the label 40 in one rectangle and a question mark for an unknown part in the other.&#10;&#10;Card 4 shows a number line with one jump of 117 from 40 to an unknown number.&#10;&#10;Card 5 shows an equal-arm balance with a box on each side. The left-side box is labelled 33 minus 19. The right-side box is labelled 34 minus 20.&#10;&#10;Card 6 shows a bar model that has a rectangle on top with a question mark for an unknown quantity as the whole. There are 2 rectangles underneath with the label 14 in one rectangle and 143 in the other."/>
                    <pic:cNvPicPr/>
                  </pic:nvPicPr>
                  <pic:blipFill>
                    <a:blip r:embed="rId106">
                      <a:extLst>
                        <a:ext uri="{28A0092B-C50C-407E-A947-70E740481C1C}">
                          <a14:useLocalDpi xmlns:a14="http://schemas.microsoft.com/office/drawing/2010/main" val="0"/>
                        </a:ext>
                      </a:extLst>
                    </a:blip>
                    <a:stretch>
                      <a:fillRect/>
                    </a:stretch>
                  </pic:blipFill>
                  <pic:spPr>
                    <a:xfrm>
                      <a:off x="0" y="0"/>
                      <a:ext cx="7350268" cy="5191126"/>
                    </a:xfrm>
                    <a:prstGeom prst="rect">
                      <a:avLst/>
                    </a:prstGeom>
                  </pic:spPr>
                </pic:pic>
              </a:graphicData>
            </a:graphic>
          </wp:inline>
        </w:drawing>
      </w:r>
    </w:p>
    <w:p w14:paraId="151B0CF7" w14:textId="4221B3DD" w:rsidR="008E546D" w:rsidRDefault="56CB2430" w:rsidP="007D61EB">
      <w:r w:rsidRPr="007D61EB">
        <w:rPr>
          <w:noProof/>
        </w:rPr>
        <w:drawing>
          <wp:inline distT="0" distB="0" distL="0" distR="0" wp14:anchorId="63FC3E15" wp14:editId="48611A48">
            <wp:extent cx="7421220" cy="5334002"/>
            <wp:effectExtent l="0" t="0" r="0" b="0"/>
            <wp:docPr id="251993254" name="Picture 251993254" descr="Six cards for matching.&#10;&#10;Card 1 shows 4562 split into 4000 + 500 + 60 + 2.&#10;&#10;Card 2 shows 4562 in a place value chart.&#10;&#10;Card 3 shows the words ‘Constant difference’.&#10;&#10;Card 4 shows the number sentences 125 − 78 = 47, 126 − 79 = 47, 127 − 80 = 47.&#10;&#10;Card 5 shows the word ‘Levelling’.&#10;&#10;Card 6 shows the number sentence 28 + 35 equals 30 + 33 = 63. The numbers 30 and 33 are labelled 2 up and 2 down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3254" name="Picture 251993254" descr="Six cards for matching.&#10;&#10;Card 1 shows 4562 split into 4000 + 500 + 60 + 2.&#10;&#10;Card 2 shows 4562 in a place value chart.&#10;&#10;Card 3 shows the words ‘Constant difference’.&#10;&#10;Card 4 shows the number sentences 125 − 78 = 47, 126 − 79 = 47, 127 − 80 = 47.&#10;&#10;Card 5 shows the word ‘Levelling’.&#10;&#10;Card 6 shows the number sentence 28 + 35 equals 30 + 33 = 63. The numbers 30 and 33 are labelled 2 up and 2 down respectively. "/>
                    <pic:cNvPicPr/>
                  </pic:nvPicPr>
                  <pic:blipFill>
                    <a:blip r:embed="rId107">
                      <a:extLst>
                        <a:ext uri="{28A0092B-C50C-407E-A947-70E740481C1C}">
                          <a14:useLocalDpi xmlns:a14="http://schemas.microsoft.com/office/drawing/2010/main" val="0"/>
                        </a:ext>
                      </a:extLst>
                    </a:blip>
                    <a:stretch>
                      <a:fillRect/>
                    </a:stretch>
                  </pic:blipFill>
                  <pic:spPr>
                    <a:xfrm>
                      <a:off x="0" y="0"/>
                      <a:ext cx="7421220" cy="5334002"/>
                    </a:xfrm>
                    <a:prstGeom prst="rect">
                      <a:avLst/>
                    </a:prstGeom>
                  </pic:spPr>
                </pic:pic>
              </a:graphicData>
            </a:graphic>
          </wp:inline>
        </w:drawing>
      </w:r>
    </w:p>
    <w:p w14:paraId="7B9DC9C6" w14:textId="2F7760C4" w:rsidR="008E546D" w:rsidRDefault="56CB2430" w:rsidP="00B130B9">
      <w:r w:rsidRPr="00B130B9">
        <w:rPr>
          <w:noProof/>
        </w:rPr>
        <w:drawing>
          <wp:inline distT="0" distB="0" distL="0" distR="0" wp14:anchorId="32AB03E7" wp14:editId="4FC54A9F">
            <wp:extent cx="7619042" cy="5365078"/>
            <wp:effectExtent l="0" t="0" r="0" b="0"/>
            <wp:docPr id="1930550991" name="Picture 1930550991" descr="Six cards for matching.&#10;&#10;Card 1 shows the words ‘Associative property’.&#10;&#10;Card 2 shows the number sentences 22 + 13 + 8 = 22 + 8 + 13 = 30 + 13 = 43.&#10;&#10;Card 3 shows the words ‘Commutative property’.&#10;&#10;Card 4 shows the number sentence 28 + 12 = 12 + 28.&#10;&#10;Card 5 shows the problem: A farmer had 1073 sheep. 238 had been shorn. How many were still to be sheared?&#10;&#10;Card 6 shows a bar model with a rectangle at the top showing the whole as 1073. There are 2 rectangles underneath. One rectangle has the label 238 and the other has a question mark for unknown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50991" name="Picture 1930550991" descr="Six cards for matching.&#10;&#10;Card 1 shows the words ‘Associative property’.&#10;&#10;Card 2 shows the number sentences 22 + 13 + 8 = 22 + 8 + 13 = 30 + 13 = 43.&#10;&#10;Card 3 shows the words ‘Commutative property’.&#10;&#10;Card 4 shows the number sentence 28 + 12 = 12 + 28.&#10;&#10;Card 5 shows the problem: A farmer had 1073 sheep. 238 had been shorn. How many were still to be sheared?&#10;&#10;Card 6 shows a bar model with a rectangle at the top showing the whole as 1073. There are 2 rectangles underneath. One rectangle has the label 238 and the other has a question mark for unknown part."/>
                    <pic:cNvPicPr/>
                  </pic:nvPicPr>
                  <pic:blipFill>
                    <a:blip r:embed="rId108">
                      <a:extLst>
                        <a:ext uri="{28A0092B-C50C-407E-A947-70E740481C1C}">
                          <a14:useLocalDpi xmlns:a14="http://schemas.microsoft.com/office/drawing/2010/main" val="0"/>
                        </a:ext>
                      </a:extLst>
                    </a:blip>
                    <a:stretch>
                      <a:fillRect/>
                    </a:stretch>
                  </pic:blipFill>
                  <pic:spPr>
                    <a:xfrm>
                      <a:off x="0" y="0"/>
                      <a:ext cx="7619042" cy="5365078"/>
                    </a:xfrm>
                    <a:prstGeom prst="rect">
                      <a:avLst/>
                    </a:prstGeom>
                  </pic:spPr>
                </pic:pic>
              </a:graphicData>
            </a:graphic>
          </wp:inline>
        </w:drawing>
      </w:r>
    </w:p>
    <w:p w14:paraId="11B674C0" w14:textId="679177A1" w:rsidR="008E546D" w:rsidRDefault="48CD27D3" w:rsidP="009F0743">
      <w:r w:rsidRPr="009F0743">
        <w:rPr>
          <w:noProof/>
        </w:rPr>
        <w:drawing>
          <wp:inline distT="0" distB="0" distL="0" distR="0" wp14:anchorId="0D609F49" wp14:editId="1CF6314A">
            <wp:extent cx="7534275" cy="5336774"/>
            <wp:effectExtent l="0" t="0" r="0" b="0"/>
            <wp:docPr id="1305758889" name="Picture 1305758889" descr="Six cards for matching.&#10;&#10;Card 1 shows an equal-arm balance with a box on each side. The left-side box has the number sentence 393 minus something. The right-side box has the number sentence 57 plus something.&#10;&#10;Card 2 shows a number line with 2 jumps from 57 to 393 with an unknown number in the middle.&#10;&#10;Card 3 shows a number sentence with an unknown quantity + 783 = 597 + an unknown quantity.&#10;&#10;Card 4 shows a bar model to match Card 3. There are 2 rectangles in the top row. One rectangle has the label 783 and the other has a question mark for an unknown quantity. Underneath are 2 rectangles. One has a question mark for an unknown quantity and the other has the label 579.&#10;&#10;Card 5 shows the problem: A shop had 1073 toy cars. After a sale, 250 were left. The remainder were sold or broken. If 39 were broken, how many were sold?&#10;&#10;Card 6 shows a bar model to represent Card 5. There is a rectangle in the top row with the label 1073. The bottom part of the model is split into 3 unequal rectangles. One rectangle has the label 250 and the other 2 have question marks for unknown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8889" name="Picture 1305758889" descr="Six cards for matching.&#10;&#10;Card 1 shows an equal-arm balance with a box on each side. The left-side box has the number sentence 393 minus something. The right-side box has the number sentence 57 plus something.&#10;&#10;Card 2 shows a number line with 2 jumps from 57 to 393 with an unknown number in the middle.&#10;&#10;Card 3 shows a number sentence with an unknown quantity + 783 = 597 + an unknown quantity.&#10;&#10;Card 4 shows a bar model to match Card 3. There are 2 rectangles in the top row. One rectangle has the label 783 and the other has a question mark for an unknown quantity. Underneath are 2 rectangles. One has a question mark for an unknown quantity and the other has the label 579.&#10;&#10;Card 5 shows the problem: A shop had 1073 toy cars. After a sale, 250 were left. The remainder were sold or broken. If 39 were broken, how many were sold?&#10;&#10;Card 6 shows a bar model to represent Card 5. There is a rectangle in the top row with the label 1073. The bottom part of the model is split into 3 unequal rectangles. One rectangle has the label 250 and the other 2 have question marks for unknown quantities."/>
                    <pic:cNvPicPr/>
                  </pic:nvPicPr>
                  <pic:blipFill>
                    <a:blip r:embed="rId109">
                      <a:extLst>
                        <a:ext uri="{28A0092B-C50C-407E-A947-70E740481C1C}">
                          <a14:useLocalDpi xmlns:a14="http://schemas.microsoft.com/office/drawing/2010/main" val="0"/>
                        </a:ext>
                      </a:extLst>
                    </a:blip>
                    <a:stretch>
                      <a:fillRect/>
                    </a:stretch>
                  </pic:blipFill>
                  <pic:spPr>
                    <a:xfrm>
                      <a:off x="0" y="0"/>
                      <a:ext cx="7541696" cy="5342030"/>
                    </a:xfrm>
                    <a:prstGeom prst="rect">
                      <a:avLst/>
                    </a:prstGeom>
                  </pic:spPr>
                </pic:pic>
              </a:graphicData>
            </a:graphic>
          </wp:inline>
        </w:drawing>
      </w:r>
    </w:p>
    <w:p w14:paraId="15FB7E93" w14:textId="5D1696A8" w:rsidR="0AA3E81A" w:rsidRDefault="0AA3E81A" w:rsidP="00F73B24">
      <w:r>
        <w:br w:type="page"/>
      </w:r>
    </w:p>
    <w:p w14:paraId="481C8C80" w14:textId="032EDF86" w:rsidR="008E546D" w:rsidRDefault="2E11EB98" w:rsidP="002F4F80">
      <w:pPr>
        <w:pStyle w:val="Heading1"/>
      </w:pPr>
      <w:bookmarkStart w:id="199" w:name="_Toc166082326"/>
      <w:r w:rsidRPr="002F4F80">
        <w:t>Syllabus</w:t>
      </w:r>
      <w:r>
        <w:t xml:space="preserve"> outcomes and content</w:t>
      </w:r>
      <w:bookmarkEnd w:id="199"/>
    </w:p>
    <w:p w14:paraId="58DF2D80" w14:textId="7FA27FCC" w:rsidR="008E546D" w:rsidRDefault="008E546D" w:rsidP="00A60CDF">
      <w:pPr>
        <w:ind w:right="-31"/>
      </w:pPr>
      <w:r>
        <w:t xml:space="preserve">The table below outlines the </w:t>
      </w:r>
      <w:hyperlink r:id="rId110" w:history="1">
        <w:r w:rsidRPr="008E546D">
          <w:rPr>
            <w:rStyle w:val="Hyperlink"/>
          </w:rPr>
          <w:t>syllabus outcomes</w:t>
        </w:r>
      </w:hyperlink>
      <w:r>
        <w:t xml:space="preserve"> and range of relevant syllabus content covered in this unit. Content is linked to </w:t>
      </w:r>
      <w:hyperlink r:id="rId111" w:history="1">
        <w:r w:rsidRPr="008E546D">
          <w:rPr>
            <w:rStyle w:val="Hyperlink"/>
          </w:rPr>
          <w:t>National Numeracy Learning Progression</w:t>
        </w:r>
      </w:hyperlink>
      <w:r>
        <w:t xml:space="preserve"> </w:t>
      </w:r>
      <w:r w:rsidR="00F40D0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3872EC">
        <w:trPr>
          <w:cnfStyle w:val="100000000000" w:firstRow="1" w:lastRow="0" w:firstColumn="0" w:lastColumn="0" w:oddVBand="0" w:evenVBand="0" w:oddHBand="0" w:evenHBand="0" w:firstRowFirstColumn="0" w:firstRowLastColumn="0" w:lastRowFirstColumn="0" w:lastRowLastColumn="0"/>
          <w:trHeight w:val="300"/>
        </w:trPr>
        <w:tc>
          <w:tcPr>
            <w:tcW w:w="9776" w:type="dxa"/>
            <w:tcBorders>
              <w:top w:val="nil"/>
              <w:bottom w:val="single" w:sz="4" w:space="0" w:color="auto"/>
            </w:tcBorders>
          </w:tcPr>
          <w:p w14:paraId="22CBB60C" w14:textId="6D2A3174" w:rsidR="00021D4E" w:rsidRDefault="00021D4E" w:rsidP="00F73B24">
            <w:r w:rsidRPr="00021D4E">
              <w:t>Outcomes and content</w:t>
            </w:r>
          </w:p>
        </w:tc>
        <w:tc>
          <w:tcPr>
            <w:tcW w:w="598" w:type="dxa"/>
            <w:tcBorders>
              <w:top w:val="nil"/>
              <w:bottom w:val="single" w:sz="4" w:space="0" w:color="auto"/>
            </w:tcBorders>
          </w:tcPr>
          <w:p w14:paraId="7C13A3C0" w14:textId="0D16B9F6" w:rsidR="00021D4E" w:rsidRDefault="00021D4E" w:rsidP="00F73B24">
            <w:r>
              <w:t>1</w:t>
            </w:r>
          </w:p>
        </w:tc>
        <w:tc>
          <w:tcPr>
            <w:tcW w:w="598" w:type="dxa"/>
            <w:tcBorders>
              <w:top w:val="nil"/>
              <w:bottom w:val="single" w:sz="4" w:space="0" w:color="auto"/>
            </w:tcBorders>
          </w:tcPr>
          <w:p w14:paraId="187E0233" w14:textId="3BE8D1FB" w:rsidR="00021D4E" w:rsidRDefault="00021D4E" w:rsidP="00F73B24">
            <w:r>
              <w:t>2</w:t>
            </w:r>
          </w:p>
        </w:tc>
        <w:tc>
          <w:tcPr>
            <w:tcW w:w="598" w:type="dxa"/>
            <w:tcBorders>
              <w:top w:val="nil"/>
              <w:bottom w:val="single" w:sz="4" w:space="0" w:color="auto"/>
            </w:tcBorders>
          </w:tcPr>
          <w:p w14:paraId="35272556" w14:textId="6DCC6C30" w:rsidR="00021D4E" w:rsidRDefault="00021D4E" w:rsidP="00F73B24">
            <w:r>
              <w:t>3</w:t>
            </w:r>
          </w:p>
        </w:tc>
        <w:tc>
          <w:tcPr>
            <w:tcW w:w="598" w:type="dxa"/>
            <w:tcBorders>
              <w:top w:val="nil"/>
              <w:bottom w:val="single" w:sz="4" w:space="0" w:color="auto"/>
            </w:tcBorders>
          </w:tcPr>
          <w:p w14:paraId="39D020AB" w14:textId="565F5DC1" w:rsidR="00021D4E" w:rsidRDefault="00021D4E" w:rsidP="00F73B24">
            <w:r>
              <w:t>4</w:t>
            </w:r>
          </w:p>
        </w:tc>
        <w:tc>
          <w:tcPr>
            <w:tcW w:w="598" w:type="dxa"/>
            <w:tcBorders>
              <w:top w:val="nil"/>
              <w:bottom w:val="single" w:sz="4" w:space="0" w:color="auto"/>
            </w:tcBorders>
          </w:tcPr>
          <w:p w14:paraId="00822474" w14:textId="239C99BE" w:rsidR="00021D4E" w:rsidRDefault="00021D4E" w:rsidP="00F73B24">
            <w:r>
              <w:t>5</w:t>
            </w:r>
          </w:p>
        </w:tc>
        <w:tc>
          <w:tcPr>
            <w:tcW w:w="598" w:type="dxa"/>
            <w:tcBorders>
              <w:top w:val="nil"/>
              <w:bottom w:val="single" w:sz="4" w:space="0" w:color="auto"/>
            </w:tcBorders>
          </w:tcPr>
          <w:p w14:paraId="1BBD31F0" w14:textId="49C2E5B0" w:rsidR="00021D4E" w:rsidRDefault="00021D4E" w:rsidP="00F73B24">
            <w:r>
              <w:t>6</w:t>
            </w:r>
          </w:p>
        </w:tc>
        <w:tc>
          <w:tcPr>
            <w:tcW w:w="598" w:type="dxa"/>
            <w:tcBorders>
              <w:top w:val="nil"/>
              <w:bottom w:val="single" w:sz="4" w:space="0" w:color="auto"/>
            </w:tcBorders>
          </w:tcPr>
          <w:p w14:paraId="443175B7" w14:textId="54F27EB5" w:rsidR="00021D4E" w:rsidRDefault="00021D4E" w:rsidP="00F73B24">
            <w:r>
              <w:t>7</w:t>
            </w:r>
          </w:p>
        </w:tc>
        <w:tc>
          <w:tcPr>
            <w:tcW w:w="598" w:type="dxa"/>
            <w:tcBorders>
              <w:top w:val="nil"/>
              <w:bottom w:val="single" w:sz="4" w:space="0" w:color="auto"/>
            </w:tcBorders>
          </w:tcPr>
          <w:p w14:paraId="387DD54B" w14:textId="75F3C390" w:rsidR="00021D4E" w:rsidRDefault="00021D4E" w:rsidP="00F73B24">
            <w:r>
              <w:t>8</w:t>
            </w:r>
          </w:p>
        </w:tc>
      </w:tr>
      <w:tr w:rsidR="276271D2" w14:paraId="092F5A76" w14:textId="77777777" w:rsidTr="003872EC">
        <w:trPr>
          <w:trHeight w:val="300"/>
        </w:trPr>
        <w:tc>
          <w:tcPr>
            <w:tcW w:w="9776" w:type="dxa"/>
            <w:tcBorders>
              <w:top w:val="single" w:sz="4" w:space="0" w:color="auto"/>
              <w:left w:val="single" w:sz="8" w:space="0" w:color="auto"/>
              <w:bottom w:val="single" w:sz="8" w:space="0" w:color="auto"/>
              <w:right w:val="nil"/>
            </w:tcBorders>
            <w:shd w:val="clear" w:color="auto" w:fill="EBEBEB"/>
            <w:tcMar>
              <w:left w:w="108" w:type="dxa"/>
              <w:right w:w="108" w:type="dxa"/>
            </w:tcMar>
          </w:tcPr>
          <w:p w14:paraId="37D93451" w14:textId="3D3609FA" w:rsidR="276271D2" w:rsidRDefault="07C50EDE" w:rsidP="003872EC">
            <w:r w:rsidRPr="003872EC">
              <w:rPr>
                <w:rStyle w:val="Strong"/>
              </w:rPr>
              <w:t>Representing numbers using place value A</w:t>
            </w:r>
            <w:r w:rsidRPr="6AEB97A4">
              <w:t xml:space="preserve">: Whole numbers: Read, </w:t>
            </w:r>
            <w:bookmarkStart w:id="200" w:name="_Int_gV8rHt3G"/>
            <w:r w:rsidRPr="6AEB97A4">
              <w:t>represent</w:t>
            </w:r>
            <w:bookmarkEnd w:id="200"/>
            <w:r w:rsidRPr="6AEB97A4">
              <w:t xml:space="preserve"> and order numbers to thousands</w:t>
            </w:r>
          </w:p>
          <w:p w14:paraId="52929C74" w14:textId="4EE611C5" w:rsidR="276271D2" w:rsidRPr="003872EC" w:rsidRDefault="276271D2" w:rsidP="00F73B24">
            <w:pPr>
              <w:rPr>
                <w:rStyle w:val="Strong"/>
              </w:rPr>
            </w:pPr>
            <w:r w:rsidRPr="003872EC">
              <w:rPr>
                <w:rStyle w:val="Strong"/>
              </w:rPr>
              <w:t>MAO-WM-01, MA2-RN-01</w:t>
            </w: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127EA868" w14:textId="45C6E123"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191860D2" w14:textId="79B7CD89"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1874B8AF" w14:textId="1B54E819"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197DF984" w14:textId="2358CD24"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4C9BE2AF" w14:textId="20C2B18D"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21031CBD" w14:textId="68222F09"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6F7B1994" w14:textId="02734AAF" w:rsidR="276271D2" w:rsidRDefault="276271D2" w:rsidP="00F73B24"/>
        </w:tc>
        <w:tc>
          <w:tcPr>
            <w:tcW w:w="598" w:type="dxa"/>
            <w:tcBorders>
              <w:top w:val="single" w:sz="4" w:space="0" w:color="auto"/>
              <w:left w:val="nil"/>
              <w:bottom w:val="single" w:sz="8" w:space="0" w:color="auto"/>
              <w:right w:val="single" w:sz="8" w:space="0" w:color="auto"/>
            </w:tcBorders>
            <w:shd w:val="clear" w:color="auto" w:fill="EBEBEB"/>
            <w:tcMar>
              <w:left w:w="108" w:type="dxa"/>
              <w:right w:w="108" w:type="dxa"/>
            </w:tcMar>
          </w:tcPr>
          <w:p w14:paraId="52678F06" w14:textId="1C04C9F5" w:rsidR="276271D2" w:rsidRDefault="276271D2" w:rsidP="00F73B24"/>
        </w:tc>
      </w:tr>
      <w:tr w:rsidR="00E46CBD" w14:paraId="2D287BF4" w14:textId="77777777" w:rsidTr="003872EC">
        <w:trPr>
          <w:trHeight w:val="300"/>
        </w:trPr>
        <w:tc>
          <w:tcPr>
            <w:tcW w:w="9776" w:type="dxa"/>
            <w:tcBorders>
              <w:top w:val="single" w:sz="8" w:space="0" w:color="auto"/>
              <w:left w:val="single" w:sz="8" w:space="0" w:color="auto"/>
              <w:bottom w:val="single" w:sz="4" w:space="0" w:color="auto"/>
              <w:right w:val="single" w:sz="8" w:space="0" w:color="auto"/>
            </w:tcBorders>
            <w:tcMar>
              <w:left w:w="108" w:type="dxa"/>
              <w:right w:w="108" w:type="dxa"/>
            </w:tcMar>
          </w:tcPr>
          <w:p w14:paraId="551B1955" w14:textId="4BFE00DF" w:rsidR="00E46CBD" w:rsidRDefault="00E46CBD" w:rsidP="003872EC">
            <w:pPr>
              <w:pStyle w:val="ListBullet"/>
            </w:pPr>
            <w:r>
              <w:t>Regroup numbers flexibly</w:t>
            </w:r>
            <w:r w:rsidR="00FC3418">
              <w:t xml:space="preserve">, recognising one thousand as 10 hundreds and one hundred as </w:t>
            </w:r>
            <w:r w:rsidR="00205C30" w:rsidRPr="00205C30">
              <w:t>10 tens</w:t>
            </w:r>
            <w:r w:rsidR="00205C30">
              <w:t xml:space="preserve"> or </w:t>
            </w:r>
            <w:r w:rsidR="00FC3418">
              <w:t>100 ones</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0BA7A3EE" w14:textId="5285A63F" w:rsidR="00E46CBD" w:rsidRPr="276271D2" w:rsidRDefault="005945B9" w:rsidP="00F73B24">
            <w:pPr>
              <w:rPr>
                <w:rFonts w:eastAsia="Arial"/>
              </w:rPr>
            </w:pPr>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394890F7" w14:textId="002C1F12" w:rsidR="00E46CBD" w:rsidRPr="276271D2" w:rsidRDefault="005945B9" w:rsidP="00F73B24">
            <w:pPr>
              <w:rPr>
                <w:rFonts w:eastAsia="Arial"/>
              </w:rPr>
            </w:pPr>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2FEE33B7" w14:textId="06FA1C9C" w:rsidR="00E46CBD" w:rsidRPr="276271D2" w:rsidRDefault="005945B9" w:rsidP="00F73B24">
            <w:pPr>
              <w:rPr>
                <w:rFonts w:eastAsia="Arial"/>
              </w:rPr>
            </w:pPr>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6042C11B" w14:textId="7A96520B" w:rsidR="00E46CBD" w:rsidRPr="276271D2" w:rsidRDefault="005945B9" w:rsidP="00F73B24">
            <w:pPr>
              <w:rPr>
                <w:rFonts w:eastAsia="Arial"/>
              </w:rPr>
            </w:pPr>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7BF7098A" w14:textId="54AA9445" w:rsidR="00E46CBD" w:rsidRPr="6AEB97A4" w:rsidRDefault="005945B9" w:rsidP="00F73B24">
            <w:pPr>
              <w:rPr>
                <w:rFonts w:eastAsia="Arial"/>
              </w:rPr>
            </w:pPr>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4F35E014" w14:textId="2B6391A9" w:rsidR="00E46CBD" w:rsidRPr="276271D2" w:rsidRDefault="005945B9" w:rsidP="00F73B24">
            <w:pPr>
              <w:rPr>
                <w:rFonts w:eastAsia="Arial"/>
              </w:rPr>
            </w:pPr>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60E23D4D" w14:textId="08CA9884" w:rsidR="00E46CBD" w:rsidRPr="276271D2" w:rsidRDefault="005A3042" w:rsidP="00F73B24">
            <w:pPr>
              <w:rPr>
                <w:rFonts w:eastAsia="Arial"/>
              </w:rPr>
            </w:pPr>
            <w:r>
              <w:rPr>
                <w:rFonts w:eastAsia="Arial"/>
              </w:rPr>
              <w:t>x</w:t>
            </w:r>
          </w:p>
        </w:tc>
        <w:tc>
          <w:tcPr>
            <w:tcW w:w="598" w:type="dxa"/>
            <w:tcBorders>
              <w:top w:val="single" w:sz="8" w:space="0" w:color="auto"/>
              <w:left w:val="single" w:sz="8" w:space="0" w:color="auto"/>
              <w:bottom w:val="single" w:sz="8" w:space="0" w:color="auto"/>
              <w:right w:val="single" w:sz="8" w:space="0" w:color="auto"/>
            </w:tcBorders>
            <w:tcMar>
              <w:left w:w="108" w:type="dxa"/>
              <w:right w:w="108" w:type="dxa"/>
            </w:tcMar>
          </w:tcPr>
          <w:p w14:paraId="62568B3D" w14:textId="45E93AB5" w:rsidR="00E46CBD" w:rsidRPr="276271D2" w:rsidRDefault="005A3042" w:rsidP="00F73B24">
            <w:pPr>
              <w:rPr>
                <w:rFonts w:eastAsia="Arial"/>
              </w:rPr>
            </w:pPr>
            <w:r>
              <w:rPr>
                <w:rFonts w:eastAsia="Arial"/>
              </w:rPr>
              <w:t>x</w:t>
            </w:r>
          </w:p>
        </w:tc>
      </w:tr>
      <w:tr w:rsidR="276271D2" w14:paraId="15FFD224" w14:textId="77777777" w:rsidTr="003872EC">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572DE670" w14:textId="3A7A70FC" w:rsidR="276271D2" w:rsidRDefault="07C50EDE" w:rsidP="003872EC">
            <w:pPr>
              <w:pStyle w:val="ListBullet"/>
            </w:pPr>
            <w:bookmarkStart w:id="201" w:name="_Hlk163474908"/>
            <w:r>
              <w:t xml:space="preserve">Represent numbers up to and including thousands using physical or virtual manipulatives, words, numerals, </w:t>
            </w:r>
            <w:bookmarkStart w:id="202" w:name="_Int_WaewIptk"/>
            <w:r>
              <w:t>diagrams</w:t>
            </w:r>
            <w:bookmarkEnd w:id="202"/>
            <w:r>
              <w:t xml:space="preserve"> and digital displays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96220E1" w14:textId="7C834D56" w:rsidR="276271D2" w:rsidRDefault="006F13E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4BE73DF" w14:textId="543AD21A" w:rsidR="276271D2" w:rsidRDefault="006F13E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0947FEF" w14:textId="6F9B2501" w:rsidR="276271D2" w:rsidRDefault="006F13E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358C06E" w14:textId="2DE79758" w:rsidR="276271D2" w:rsidRDefault="006F13E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F60F42B" w14:textId="28A5C7BD" w:rsidR="276271D2" w:rsidRDefault="4E0FC8B9"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EBB2DFB" w14:textId="7AEC5D0C" w:rsidR="276271D2" w:rsidRDefault="006F13E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96FFAAA" w14:textId="58BA88D3" w:rsidR="276271D2" w:rsidRDefault="006F13E0" w:rsidP="00F73B24">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0CC6C7B6" w14:textId="071FDD0C" w:rsidR="276271D2" w:rsidRDefault="006F13E0" w:rsidP="00F73B24">
            <w:r>
              <w:rPr>
                <w:rFonts w:eastAsia="Arial"/>
              </w:rPr>
              <w:t>x</w:t>
            </w:r>
          </w:p>
        </w:tc>
      </w:tr>
      <w:bookmarkEnd w:id="201"/>
      <w:tr w:rsidR="00E36FC3" w14:paraId="444CC896" w14:textId="77777777" w:rsidTr="003872EC">
        <w:trPr>
          <w:trHeight w:val="300"/>
        </w:trPr>
        <w:tc>
          <w:tcPr>
            <w:tcW w:w="9776" w:type="dxa"/>
            <w:tcBorders>
              <w:top w:val="single" w:sz="4" w:space="0" w:color="auto"/>
              <w:left w:val="single" w:sz="8" w:space="0" w:color="auto"/>
              <w:bottom w:val="single" w:sz="8" w:space="0" w:color="auto"/>
              <w:right w:val="nil"/>
            </w:tcBorders>
            <w:shd w:val="clear" w:color="auto" w:fill="EBEBEB"/>
            <w:tcMar>
              <w:left w:w="108" w:type="dxa"/>
              <w:right w:w="108" w:type="dxa"/>
            </w:tcMar>
          </w:tcPr>
          <w:p w14:paraId="55B52880" w14:textId="40100E43" w:rsidR="0026421D" w:rsidRDefault="0026421D" w:rsidP="003872EC">
            <w:r w:rsidRPr="003872EC">
              <w:rPr>
                <w:rStyle w:val="Strong"/>
              </w:rPr>
              <w:t>Representing numbers using place value A</w:t>
            </w:r>
            <w:r w:rsidRPr="6AEB97A4">
              <w:t>:</w:t>
            </w:r>
            <w:r w:rsidR="00B772D2">
              <w:t xml:space="preserve"> </w:t>
            </w:r>
            <w:r>
              <w:t xml:space="preserve">Whole numbers: </w:t>
            </w:r>
            <w:r w:rsidR="00B552EF">
              <w:t xml:space="preserve">Apply </w:t>
            </w:r>
            <w:r>
              <w:t>place value to partition and regroup numbers up to 4 digits</w:t>
            </w:r>
          </w:p>
          <w:p w14:paraId="167C3657" w14:textId="19E9BC4D" w:rsidR="0026421D" w:rsidRPr="003872EC" w:rsidRDefault="0026421D" w:rsidP="00F73B24">
            <w:pPr>
              <w:rPr>
                <w:rStyle w:val="Strong"/>
              </w:rPr>
            </w:pPr>
            <w:r w:rsidRPr="003872EC">
              <w:rPr>
                <w:rStyle w:val="Strong"/>
              </w:rPr>
              <w:t>MAO-WM-01, MA2-RN-01</w:t>
            </w: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363D5516"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69F610A5"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1FE97A1D"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5AFE5ACA"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6AEDD052"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405DCAEE"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693EF116" w14:textId="77777777" w:rsidR="0026421D" w:rsidRPr="276271D2" w:rsidRDefault="0026421D" w:rsidP="00F73B24">
            <w:pPr>
              <w:rPr>
                <w:rFonts w:eastAsia="Arial"/>
              </w:rPr>
            </w:pPr>
          </w:p>
        </w:tc>
        <w:tc>
          <w:tcPr>
            <w:tcW w:w="598" w:type="dxa"/>
            <w:tcBorders>
              <w:top w:val="single" w:sz="4" w:space="0" w:color="auto"/>
              <w:left w:val="nil"/>
              <w:bottom w:val="single" w:sz="8" w:space="0" w:color="auto"/>
              <w:right w:val="single" w:sz="8" w:space="0" w:color="auto"/>
            </w:tcBorders>
            <w:shd w:val="clear" w:color="auto" w:fill="EBEBEB"/>
            <w:tcMar>
              <w:left w:w="108" w:type="dxa"/>
              <w:right w:w="108" w:type="dxa"/>
            </w:tcMar>
          </w:tcPr>
          <w:p w14:paraId="2EB3D706" w14:textId="77777777" w:rsidR="0026421D" w:rsidRPr="276271D2" w:rsidRDefault="0026421D" w:rsidP="00F73B24">
            <w:pPr>
              <w:rPr>
                <w:rFonts w:eastAsia="Arial"/>
              </w:rPr>
            </w:pPr>
          </w:p>
        </w:tc>
      </w:tr>
      <w:tr w:rsidR="00AF4BA7" w14:paraId="2A300D0C" w14:textId="77777777" w:rsidTr="0059377D">
        <w:trPr>
          <w:trHeight w:val="300"/>
        </w:trPr>
        <w:tc>
          <w:tcPr>
            <w:tcW w:w="9776" w:type="dxa"/>
            <w:tcBorders>
              <w:top w:val="single" w:sz="8" w:space="0" w:color="auto"/>
              <w:left w:val="single" w:sz="8" w:space="0" w:color="auto"/>
              <w:bottom w:val="single" w:sz="4" w:space="0" w:color="auto"/>
              <w:right w:val="single" w:sz="8" w:space="0" w:color="auto"/>
            </w:tcBorders>
            <w:tcMar>
              <w:left w:w="108" w:type="dxa"/>
              <w:right w:w="108" w:type="dxa"/>
            </w:tcMar>
          </w:tcPr>
          <w:p w14:paraId="3DAFBCE7" w14:textId="6BF79CCA" w:rsidR="00AF4BA7" w:rsidRDefault="00F05E50" w:rsidP="00E36FC3">
            <w:pPr>
              <w:pStyle w:val="ListBullet"/>
              <w:widowControl/>
              <w:mirrorIndents w:val="0"/>
            </w:pPr>
            <w:r>
              <w:t>Record numbers using standard place value form</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19EEC987" w14:textId="36846166"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78B61130" w14:textId="0F995ED9"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7BBE53C6" w14:textId="09D867AD"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4FA0BE27" w14:textId="4E0E1E34"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64ABB54F" w14:textId="0EA9A03D"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2A577B0E" w14:textId="1C74F47E"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79189C61" w14:textId="4DD43F51" w:rsidR="00AF4BA7" w:rsidRDefault="006F13E0" w:rsidP="009970E6">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40341C57" w14:textId="628DF372" w:rsidR="00AF4BA7" w:rsidRDefault="006F13E0" w:rsidP="009970E6">
            <w:r>
              <w:rPr>
                <w:rFonts w:eastAsia="Arial"/>
              </w:rPr>
              <w:t>x</w:t>
            </w:r>
          </w:p>
        </w:tc>
      </w:tr>
      <w:tr w:rsidR="00F05E50" w14:paraId="34186953" w14:textId="77777777" w:rsidTr="0059377D">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6CD7C270" w14:textId="29CF89AB" w:rsidR="00F05E50" w:rsidRDefault="00F05E50" w:rsidP="00F05E50">
            <w:pPr>
              <w:pStyle w:val="ListBullet"/>
            </w:pPr>
            <w:r>
              <w:t>Partition numbers of up to 4 digits in non-standard forms (Reasons about quantity)</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C4B2632" w14:textId="77777777" w:rsidR="00F05E50" w:rsidRPr="276271D2" w:rsidRDefault="00F05E50" w:rsidP="009970E6">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A050808" w14:textId="5F328304" w:rsidR="00F05E50" w:rsidRPr="276271D2" w:rsidRDefault="00073AC5" w:rsidP="009970E6">
            <w:pPr>
              <w:rPr>
                <w:rFonts w:eastAsia="Arial"/>
              </w:rPr>
            </w:pPr>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E11F9C5" w14:textId="77777777" w:rsidR="00F05E50" w:rsidRPr="276271D2" w:rsidRDefault="00F05E50" w:rsidP="009970E6">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2A7AC64" w14:textId="524B4395" w:rsidR="00F05E50" w:rsidRPr="276271D2" w:rsidRDefault="00073AC5" w:rsidP="009970E6">
            <w:pPr>
              <w:rPr>
                <w:rFonts w:eastAsia="Arial"/>
              </w:rPr>
            </w:pPr>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58D7083" w14:textId="77777777" w:rsidR="00F05E50" w:rsidRPr="6AEB97A4" w:rsidRDefault="00F05E50" w:rsidP="009970E6">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E2238EB" w14:textId="60FBCDFD" w:rsidR="00F05E50" w:rsidRPr="276271D2" w:rsidRDefault="00C55909" w:rsidP="009970E6">
            <w:pPr>
              <w:rPr>
                <w:rFonts w:eastAsia="Arial"/>
              </w:rPr>
            </w:pPr>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1EE555A" w14:textId="77777777" w:rsidR="00F05E50" w:rsidRPr="276271D2" w:rsidRDefault="00F05E50" w:rsidP="009970E6">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F4D508F" w14:textId="77777777" w:rsidR="00F05E50" w:rsidRPr="276271D2" w:rsidRDefault="00F05E50" w:rsidP="009970E6">
            <w:pPr>
              <w:rPr>
                <w:rFonts w:eastAsia="Arial"/>
              </w:rPr>
            </w:pPr>
          </w:p>
        </w:tc>
      </w:tr>
      <w:tr w:rsidR="276271D2" w14:paraId="73667CA4" w14:textId="77777777" w:rsidTr="0059377D">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721A9C86" w14:textId="02A8DD5B" w:rsidR="276271D2" w:rsidRDefault="276271D2" w:rsidP="0059377D">
            <w:r w:rsidRPr="0059377D">
              <w:rPr>
                <w:rStyle w:val="Strong"/>
              </w:rPr>
              <w:t>Representing numbers using place value B</w:t>
            </w:r>
            <w:r w:rsidRPr="0059377D">
              <w:t xml:space="preserve">: </w:t>
            </w:r>
            <w:r w:rsidRPr="276271D2">
              <w:rPr>
                <w:rFonts w:eastAsia="Arial"/>
                <w:color w:val="000000" w:themeColor="text1"/>
              </w:rPr>
              <w:t>Whole numbers: Apply place value to partition, regroup and rename numbers up to 6 digits</w:t>
            </w:r>
          </w:p>
          <w:p w14:paraId="31536EEB" w14:textId="1CE74408" w:rsidR="276271D2" w:rsidRPr="0059377D" w:rsidRDefault="07C50EDE" w:rsidP="0059377D">
            <w:pPr>
              <w:rPr>
                <w:rStyle w:val="Strong"/>
              </w:rPr>
            </w:pPr>
            <w:r w:rsidRPr="0059377D">
              <w:rPr>
                <w:rStyle w:val="Strong"/>
              </w:rPr>
              <w:t>MAO-WM-01, MA2-RN-01</w:t>
            </w:r>
          </w:p>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67BE7A2B" w14:textId="6B0C590F"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298CA438" w14:textId="425352FB"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0A964DF1" w14:textId="14D4C9ED"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4DDB8F29" w14:textId="02E7E1F9"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709B23CD" w14:textId="4728CA5B"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587D707B" w14:textId="1FF64E5B" w:rsidR="276271D2" w:rsidRDefault="276271D2" w:rsidP="00F73B24"/>
        </w:tc>
        <w:tc>
          <w:tcPr>
            <w:tcW w:w="598" w:type="dxa"/>
            <w:tcBorders>
              <w:top w:val="single" w:sz="4" w:space="0" w:color="auto"/>
              <w:left w:val="nil"/>
              <w:bottom w:val="single" w:sz="8" w:space="0" w:color="auto"/>
              <w:right w:val="nil"/>
            </w:tcBorders>
            <w:shd w:val="clear" w:color="auto" w:fill="EBEBEB"/>
            <w:tcMar>
              <w:left w:w="108" w:type="dxa"/>
              <w:right w:w="108" w:type="dxa"/>
            </w:tcMar>
          </w:tcPr>
          <w:p w14:paraId="0C338056" w14:textId="4134C1A9" w:rsidR="276271D2" w:rsidRDefault="276271D2" w:rsidP="00F73B24"/>
        </w:tc>
        <w:tc>
          <w:tcPr>
            <w:tcW w:w="598" w:type="dxa"/>
            <w:tcBorders>
              <w:top w:val="single" w:sz="4" w:space="0" w:color="auto"/>
              <w:left w:val="nil"/>
              <w:bottom w:val="single" w:sz="8" w:space="0" w:color="auto"/>
              <w:right w:val="single" w:sz="8" w:space="0" w:color="auto"/>
            </w:tcBorders>
            <w:shd w:val="clear" w:color="auto" w:fill="EBEBEB"/>
            <w:tcMar>
              <w:left w:w="108" w:type="dxa"/>
              <w:right w:w="108" w:type="dxa"/>
            </w:tcMar>
          </w:tcPr>
          <w:p w14:paraId="37F25A0F" w14:textId="53C17F12" w:rsidR="276271D2" w:rsidRDefault="276271D2" w:rsidP="00F73B24"/>
        </w:tc>
      </w:tr>
      <w:tr w:rsidR="276271D2" w14:paraId="69844B9B" w14:textId="77777777" w:rsidTr="0059377D">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7CFADDAA" w14:textId="64988004" w:rsidR="276271D2" w:rsidRDefault="07C50EDE" w:rsidP="0059377D">
            <w:pPr>
              <w:pStyle w:val="ListBullet"/>
            </w:pPr>
            <w:r>
              <w:t>Use place value to expand the number notation</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2E435F18" w14:textId="63D20928" w:rsidR="276271D2" w:rsidRDefault="276271D2" w:rsidP="00F73B24"/>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45724FD5" w14:textId="0BB62BC3" w:rsidR="276271D2" w:rsidRDefault="46C152B6" w:rsidP="00F73B24">
            <w:r w:rsidRPr="6AEB97A4">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0131A5D7" w14:textId="66B97E5A" w:rsidR="276271D2" w:rsidRDefault="276271D2" w:rsidP="00F73B24"/>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2C55AB32" w14:textId="75312A78" w:rsidR="276271D2" w:rsidRDefault="00073AC5" w:rsidP="00F73B24">
            <w:r>
              <w:rPr>
                <w:rFonts w:eastAsia="Arial"/>
              </w:rPr>
              <w:t>x</w:t>
            </w:r>
          </w:p>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06CEEFF1" w14:textId="7A372D62" w:rsidR="276271D2" w:rsidRDefault="276271D2" w:rsidP="00F73B24"/>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62516B9E" w14:textId="31D5091B" w:rsidR="276271D2" w:rsidRDefault="276271D2" w:rsidP="00F73B24"/>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3F97320B" w14:textId="54CB1811" w:rsidR="276271D2" w:rsidRDefault="276271D2" w:rsidP="00F73B24"/>
        </w:tc>
        <w:tc>
          <w:tcPr>
            <w:tcW w:w="598" w:type="dxa"/>
            <w:tcBorders>
              <w:top w:val="single" w:sz="8" w:space="0" w:color="auto"/>
              <w:left w:val="single" w:sz="8" w:space="0" w:color="auto"/>
              <w:bottom w:val="single" w:sz="4" w:space="0" w:color="auto"/>
              <w:right w:val="single" w:sz="8" w:space="0" w:color="auto"/>
            </w:tcBorders>
            <w:tcMar>
              <w:left w:w="108" w:type="dxa"/>
              <w:right w:w="108" w:type="dxa"/>
            </w:tcMar>
          </w:tcPr>
          <w:p w14:paraId="3B638DE5" w14:textId="0E67140D" w:rsidR="276271D2" w:rsidRDefault="276271D2" w:rsidP="00F73B24"/>
        </w:tc>
      </w:tr>
      <w:tr w:rsidR="276271D2" w14:paraId="14CC0A55" w14:textId="77777777" w:rsidTr="0059377D">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5EFE109D" w14:textId="1EE5544C" w:rsidR="276271D2" w:rsidRDefault="07C50EDE" w:rsidP="0059377D">
            <w:pPr>
              <w:pStyle w:val="ListBullet"/>
            </w:pPr>
            <w:r>
              <w:t>Partition numbers of up to 6 digits in non-standard forms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C938B11" w14:textId="23790254"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9CBFDB2" w14:textId="745B0E8E" w:rsidR="276271D2" w:rsidRDefault="1C6F0F9B"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54B0D67" w14:textId="644A46B5"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0FE9C35" w14:textId="108787F7" w:rsidR="276271D2" w:rsidRDefault="00073AC5"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4D788DC" w14:textId="3A77CC0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D941067" w14:textId="20DACBFC" w:rsidR="276271D2" w:rsidRDefault="00073AC5"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9FF965B" w14:textId="04D0592B"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70BDCFE" w14:textId="47F97933" w:rsidR="276271D2" w:rsidRDefault="276271D2" w:rsidP="00F73B24"/>
        </w:tc>
      </w:tr>
      <w:tr w:rsidR="276271D2" w14:paraId="6351FE3C" w14:textId="77777777" w:rsidTr="001561B3">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0EFB02AE" w14:textId="198E0C83" w:rsidR="276271D2" w:rsidRDefault="07C50EDE" w:rsidP="0059377D">
            <w:r w:rsidRPr="0059377D">
              <w:rPr>
                <w:rStyle w:val="Strong"/>
              </w:rPr>
              <w:t>Representing numbers using place value B</w:t>
            </w:r>
            <w:r w:rsidRPr="6AEB97A4">
              <w:t>: Whole numbers: Recognise and represent numbers that are 10, 100 or 1000 times as large</w:t>
            </w:r>
          </w:p>
          <w:p w14:paraId="1146A51D" w14:textId="2A2D1E2C" w:rsidR="276271D2" w:rsidRPr="0059377D" w:rsidRDefault="276271D2" w:rsidP="00F73B24">
            <w:pPr>
              <w:rPr>
                <w:rStyle w:val="Strong"/>
              </w:rPr>
            </w:pPr>
            <w:r w:rsidRPr="0059377D">
              <w:rPr>
                <w:rStyle w:val="Strong"/>
              </w:rPr>
              <w:t>MAO-WM-01, MA2-RN-01</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70DB1F8" w14:textId="05545EC6"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9671361" w14:textId="6AB38DD0"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5DE35063" w14:textId="5C635B54"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4349D775" w14:textId="06EA0F8D"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298074E" w14:textId="0AEED18F"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97670FA" w14:textId="3B42C0E4"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CC5C691" w14:textId="782EECE3"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2BEC2CE1" w14:textId="63D4DCFE" w:rsidR="276271D2" w:rsidRDefault="276271D2" w:rsidP="00F73B24"/>
        </w:tc>
      </w:tr>
      <w:tr w:rsidR="276271D2" w14:paraId="6DEE1E35" w14:textId="77777777" w:rsidTr="001561B3">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340BEAD0" w14:textId="412F2B02" w:rsidR="276271D2" w:rsidRDefault="07C50EDE" w:rsidP="001561B3">
            <w:pPr>
              <w:pStyle w:val="ListBullet"/>
            </w:pPr>
            <w:r>
              <w:t xml:space="preserve">Recognise the number of tens, </w:t>
            </w:r>
            <w:bookmarkStart w:id="203" w:name="_Int_mhjWiAyH"/>
            <w:r>
              <w:t>hundreds</w:t>
            </w:r>
            <w:bookmarkEnd w:id="203"/>
            <w:r>
              <w:t xml:space="preserve"> or thousands in a number</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5805AB9" w14:textId="391764F7"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30E8580" w14:textId="5189219C"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F4E6D85" w14:textId="14DB3B43"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89FF943" w14:textId="397D27CC"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F96FFA8" w14:textId="116C8844"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9A2703F" w14:textId="0BB4534D"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A144B03" w14:textId="1FEC6619" w:rsidR="276271D2" w:rsidRDefault="6D782110"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5BCAFC3" w14:textId="4B159E9B" w:rsidR="276271D2" w:rsidRDefault="00C55909" w:rsidP="00F73B24">
            <w:r>
              <w:rPr>
                <w:rFonts w:eastAsia="Arial"/>
              </w:rPr>
              <w:t>x</w:t>
            </w:r>
          </w:p>
        </w:tc>
      </w:tr>
      <w:tr w:rsidR="276271D2" w14:paraId="79A030D1" w14:textId="77777777" w:rsidTr="001561B3">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096ACE15" w14:textId="30F6F349" w:rsidR="276271D2" w:rsidRDefault="276271D2" w:rsidP="001561B3">
            <w:r w:rsidRPr="001561B3">
              <w:rPr>
                <w:rStyle w:val="Strong"/>
              </w:rPr>
              <w:t>Additive relations A</w:t>
            </w:r>
            <w:r w:rsidRPr="276271D2">
              <w:t>: Use the principle of equality</w:t>
            </w:r>
          </w:p>
          <w:p w14:paraId="0979726E" w14:textId="510228A1" w:rsidR="276271D2" w:rsidRPr="001561B3" w:rsidRDefault="276271D2" w:rsidP="00F73B24">
            <w:pPr>
              <w:rPr>
                <w:rStyle w:val="Strong"/>
              </w:rPr>
            </w:pPr>
            <w:r w:rsidRPr="001561B3">
              <w:rPr>
                <w:rStyle w:val="Strong"/>
              </w:rPr>
              <w:t xml:space="preserve">MAO-WM-01, MA2-AR-01, </w:t>
            </w:r>
            <w:r w:rsidR="00B552EF" w:rsidRPr="001561B3">
              <w:rPr>
                <w:rStyle w:val="Strong"/>
              </w:rPr>
              <w:t>MA</w:t>
            </w:r>
            <w:r w:rsidR="00B552EF">
              <w:rPr>
                <w:rStyle w:val="Strong"/>
              </w:rPr>
              <w:t>2</w:t>
            </w:r>
            <w:r w:rsidRPr="001561B3">
              <w:rPr>
                <w:rStyle w:val="Strong"/>
              </w:rPr>
              <w:t>-AR-02</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FE52DA9" w14:textId="3854F5F2"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6CB6C53" w14:textId="25C2AC33"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FE7BD37" w14:textId="4BA8CCB9"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1B619E5" w14:textId="25305E92"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6CD9703" w14:textId="2CB7E09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2558A05E" w14:textId="7575367A"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425D22CA" w14:textId="54E878F5"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77027062" w14:textId="03970D5E" w:rsidR="276271D2" w:rsidRDefault="276271D2" w:rsidP="00F73B24"/>
        </w:tc>
      </w:tr>
      <w:tr w:rsidR="276271D2" w14:paraId="28C3276A" w14:textId="77777777" w:rsidTr="004B6A82">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15715B88" w14:textId="080D82EC" w:rsidR="276271D2" w:rsidRDefault="07C50EDE" w:rsidP="001561B3">
            <w:pPr>
              <w:pStyle w:val="ListBullet"/>
            </w:pPr>
            <w:r>
              <w:t>Recognise equal differences and record them in number sentences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2EB0AE1" w14:textId="1807A5A4" w:rsidR="276271D2" w:rsidRDefault="42830ABE"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B57B133" w14:textId="1A5045B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8DF7C2D" w14:textId="6638563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4568A40" w14:textId="21E6355E"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DEF0B42" w14:textId="1312A88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D1F7122" w14:textId="119B6F8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CC40EB8" w14:textId="309CFCCF"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62B861A" w14:textId="6BC99D1B" w:rsidR="276271D2" w:rsidRDefault="276271D2" w:rsidP="00F73B24"/>
        </w:tc>
      </w:tr>
      <w:tr w:rsidR="276271D2" w14:paraId="5B0C0715" w14:textId="77777777" w:rsidTr="004B6A82">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01D6F383" w14:textId="28271FCD" w:rsidR="276271D2" w:rsidRDefault="07C50EDE" w:rsidP="001561B3">
            <w:pPr>
              <w:pStyle w:val="ListBullet"/>
            </w:pPr>
            <w:r>
              <w:t>Use the equals sign to mean 'the same as', rather than to perform an operation</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A48D650" w14:textId="786A525A" w:rsidR="276271D2" w:rsidRDefault="0A8EFFB0"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AC32B0D" w14:textId="52CF0A43"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0AFCE7E" w14:textId="148F26C5"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6027DDA" w14:textId="179A1591" w:rsidR="276271D2" w:rsidRDefault="00C55909"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58FCFF0" w14:textId="0F9D13A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67B932A" w14:textId="6C3A3200"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EE298D7" w14:textId="10F6EEF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1CBD9FE" w14:textId="4DD8CB2A" w:rsidR="276271D2" w:rsidRDefault="276271D2" w:rsidP="00F73B24"/>
        </w:tc>
      </w:tr>
      <w:tr w:rsidR="276271D2" w14:paraId="59863135" w14:textId="77777777" w:rsidTr="004B6A82">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49DAAE90" w14:textId="05F199E0" w:rsidR="276271D2" w:rsidRDefault="07C50EDE" w:rsidP="00F73B24">
            <w:pPr>
              <w:rPr>
                <w:rFonts w:eastAsia="Arial"/>
                <w:color w:val="000000" w:themeColor="text1"/>
              </w:rPr>
            </w:pPr>
            <w:r w:rsidRPr="004B6A82">
              <w:rPr>
                <w:rStyle w:val="Strong"/>
              </w:rPr>
              <w:t>Additive relations A</w:t>
            </w:r>
            <w:r w:rsidRPr="004B6A82">
              <w:t>:</w:t>
            </w:r>
            <w:r w:rsidRPr="6AEB97A4">
              <w:rPr>
                <w:rFonts w:eastAsia="Arial"/>
                <w:b/>
                <w:bCs/>
                <w:color w:val="000000" w:themeColor="text1"/>
              </w:rPr>
              <w:t xml:space="preserve"> </w:t>
            </w:r>
            <w:r w:rsidRPr="6AEB97A4">
              <w:rPr>
                <w:rFonts w:eastAsia="Arial"/>
                <w:color w:val="000000" w:themeColor="text1"/>
              </w:rPr>
              <w:t>Recognise and explain the connection between addition and subtraction</w:t>
            </w:r>
          </w:p>
          <w:p w14:paraId="7AA53829" w14:textId="53BCCFBF" w:rsidR="276271D2" w:rsidRPr="004B6A82" w:rsidRDefault="276271D2" w:rsidP="00F73B24">
            <w:pPr>
              <w:rPr>
                <w:rStyle w:val="Strong"/>
              </w:rPr>
            </w:pPr>
            <w:r w:rsidRPr="004B6A82">
              <w:rPr>
                <w:rStyle w:val="Strong"/>
              </w:rPr>
              <w:t xml:space="preserve">MAO-WM-01, MA2-AR-01, </w:t>
            </w:r>
            <w:r w:rsidR="0024390B" w:rsidRPr="004B6A82">
              <w:rPr>
                <w:rStyle w:val="Strong"/>
              </w:rPr>
              <w:t>MA</w:t>
            </w:r>
            <w:r w:rsidR="0024390B">
              <w:rPr>
                <w:rStyle w:val="Strong"/>
              </w:rPr>
              <w:t>2</w:t>
            </w:r>
            <w:r w:rsidRPr="004B6A82">
              <w:rPr>
                <w:rStyle w:val="Strong"/>
              </w:rPr>
              <w:t>-AR-02</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8A3220C" w14:textId="571BF42A"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492FEBB3" w14:textId="507C998F"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44BDA3B" w14:textId="19258C1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27F11569" w14:textId="35806167"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8E4A1F6" w14:textId="11CB0B62"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69518F7E" w14:textId="5975A86C"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3DD7372" w14:textId="79D77377"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5DD64F13" w14:textId="4B182F32" w:rsidR="276271D2" w:rsidRDefault="276271D2" w:rsidP="00F73B24"/>
        </w:tc>
      </w:tr>
      <w:tr w:rsidR="276271D2" w14:paraId="5535C0A7" w14:textId="77777777" w:rsidTr="004B6A82">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16BE37D4" w14:textId="7A60123F" w:rsidR="276271D2" w:rsidRDefault="07C50EDE" w:rsidP="004B6A82">
            <w:pPr>
              <w:pStyle w:val="ListBullet"/>
            </w:pPr>
            <w:r>
              <w:t>Demonstrate how addition and subtraction are inverse operations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64681A9" w14:textId="773A6982"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4814384" w14:textId="1ADEFA70"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A0338C4" w14:textId="437C83F4"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D8474E3" w14:textId="6F8103D2"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6B08E54" w14:textId="183A8090" w:rsidR="276271D2" w:rsidRDefault="53AAAE46"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D8B4EC2" w14:textId="4FD0CC4D"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35B7985" w14:textId="5C0BE804"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8F76407" w14:textId="16EEA3BB" w:rsidR="276271D2" w:rsidRDefault="276271D2" w:rsidP="00F73B24"/>
        </w:tc>
      </w:tr>
      <w:tr w:rsidR="276271D2" w14:paraId="26916EC0" w14:textId="77777777" w:rsidTr="009169B3">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3D6952CC" w14:textId="727B6B3C" w:rsidR="276271D2" w:rsidRDefault="276271D2" w:rsidP="00F73B24">
            <w:r w:rsidRPr="004B6A82">
              <w:rPr>
                <w:rStyle w:val="Strong"/>
              </w:rPr>
              <w:t>Additive relations A</w:t>
            </w:r>
            <w:r w:rsidRPr="004B6A82">
              <w:t xml:space="preserve">: </w:t>
            </w:r>
            <w:r w:rsidRPr="276271D2">
              <w:rPr>
                <w:rFonts w:eastAsia="Arial"/>
                <w:color w:val="000000" w:themeColor="text1"/>
              </w:rPr>
              <w:t>Select strategies flexibly to solve addition and subtraction problems of up to 3 digits</w:t>
            </w:r>
          </w:p>
          <w:p w14:paraId="5257FB0D" w14:textId="0D7AA88F" w:rsidR="276271D2" w:rsidRPr="004B6A82" w:rsidRDefault="276271D2" w:rsidP="00F73B24">
            <w:pPr>
              <w:rPr>
                <w:rStyle w:val="Strong"/>
              </w:rPr>
            </w:pPr>
            <w:r w:rsidRPr="004B6A82">
              <w:rPr>
                <w:rStyle w:val="Strong"/>
              </w:rPr>
              <w:t xml:space="preserve">MAO-WM-01, MA2-AR-01, </w:t>
            </w:r>
            <w:r w:rsidR="0024390B" w:rsidRPr="004B6A82">
              <w:rPr>
                <w:rStyle w:val="Strong"/>
              </w:rPr>
              <w:t>MA</w:t>
            </w:r>
            <w:r w:rsidR="0024390B">
              <w:rPr>
                <w:rStyle w:val="Strong"/>
              </w:rPr>
              <w:t>2</w:t>
            </w:r>
            <w:r w:rsidRPr="004B6A82">
              <w:rPr>
                <w:rStyle w:val="Strong"/>
              </w:rPr>
              <w:t>-AR-02</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267DD3FB" w14:textId="51F4E440"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D4E4D29" w14:textId="1AD0A920"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690424D8" w14:textId="72A40E97"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E39BD2D" w14:textId="3943A1D4"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D9147B1" w14:textId="2A4BCEA7"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24E684B5" w14:textId="77E1BE3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9E550C8" w14:textId="799C2FC6"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65D3F339" w14:textId="6731B93C" w:rsidR="276271D2" w:rsidRDefault="276271D2" w:rsidP="00F73B24"/>
        </w:tc>
      </w:tr>
      <w:tr w:rsidR="276271D2" w14:paraId="077BE946" w14:textId="77777777" w:rsidTr="009169B3">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0D99FCBC" w14:textId="640A65D5" w:rsidR="276271D2" w:rsidRDefault="07C50EDE" w:rsidP="009169B3">
            <w:pPr>
              <w:pStyle w:val="ListBullet"/>
            </w:pPr>
            <w:r>
              <w:t>Apply known mental strategies that use partitioning to add and subtract, such as bridging the decades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1D9A564" w14:textId="213FAC11"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D036405" w14:textId="22B8D667" w:rsidR="276271D2" w:rsidRDefault="00692FB3"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8A9AB90" w14:textId="2805F92C" w:rsidR="276271D2" w:rsidRDefault="00692FB3"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370B54E" w14:textId="0834D8F7" w:rsidR="276271D2" w:rsidRDefault="22F4FEA5"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CB9FBEA" w14:textId="6E74363F" w:rsidR="276271D2" w:rsidRDefault="00692FB3"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E951544" w14:textId="7B5209C4" w:rsidR="276271D2" w:rsidRDefault="5CA54205"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7332C97" w14:textId="154DA03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1723EDE" w14:textId="5E0802C5" w:rsidR="276271D2" w:rsidRDefault="00692FB3" w:rsidP="00F73B24">
            <w:r>
              <w:rPr>
                <w:rFonts w:eastAsia="Arial"/>
              </w:rPr>
              <w:t>x</w:t>
            </w:r>
          </w:p>
        </w:tc>
      </w:tr>
      <w:tr w:rsidR="276271D2" w14:paraId="3CC2C370" w14:textId="77777777" w:rsidTr="009169B3">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6CB64DC0" w14:textId="6F7401B7" w:rsidR="276271D2" w:rsidRDefault="07C50EDE" w:rsidP="009169B3">
            <w:pPr>
              <w:pStyle w:val="ListBullet"/>
            </w:pPr>
            <w:r>
              <w:t>Apply the levelling and constant difference strategies (Reasons about relations)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5D7029A" w14:textId="52FA933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57F933B" w14:textId="006F902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8CF8C18" w14:textId="745F2085" w:rsidR="276271D2" w:rsidRDefault="276271D2" w:rsidP="00F73B24">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2653492" w14:textId="3667B8B6" w:rsidR="276271D2" w:rsidRDefault="3893DAAB"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A3E8D8F" w14:textId="7C3272B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501AC02" w14:textId="7FB5CACF"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E828DBD" w14:textId="6A274603"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FA54C54" w14:textId="71EE9DC3" w:rsidR="276271D2" w:rsidRDefault="276271D2" w:rsidP="00F73B24"/>
        </w:tc>
      </w:tr>
      <w:tr w:rsidR="276271D2" w14:paraId="4E9B2CFD" w14:textId="77777777" w:rsidTr="009169B3">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788DE142" w14:textId="32C2D4F0" w:rsidR="276271D2" w:rsidRDefault="07C50EDE" w:rsidP="009169B3">
            <w:pPr>
              <w:pStyle w:val="ListBullet"/>
            </w:pPr>
            <w:r>
              <w:t>Represent solutions to addition and subtraction problems, including word problems, using an empty number line or bar model</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9C0DA59" w14:textId="3AC54C8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6DBF7FE" w14:textId="5DC71D8B"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9A707B6" w14:textId="5E221D33"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2B1B116" w14:textId="37B60D1F"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AFA897C" w14:textId="3E162B51" w:rsidR="276271D2" w:rsidRDefault="79004A1A"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A2E6BDB" w14:textId="6E282B6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52BB5EC" w14:textId="588129A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AA3365E" w14:textId="73888C74" w:rsidR="276271D2" w:rsidRDefault="276271D2" w:rsidP="00F73B24"/>
        </w:tc>
      </w:tr>
      <w:tr w:rsidR="276271D2" w14:paraId="4EB9007A" w14:textId="77777777" w:rsidTr="00BC413F">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034F01AF" w14:textId="627D73F0" w:rsidR="276271D2" w:rsidRDefault="07C50EDE" w:rsidP="009169B3">
            <w:pPr>
              <w:pStyle w:val="ListBullet"/>
            </w:pPr>
            <w:r>
              <w:t>Compare and evaluate strategies used to solve addition and subtraction problems, reasoning which strategy may be most efficient</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6401E99" w14:textId="16162E05"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B00D6E5" w14:textId="6BF02565" w:rsidR="276271D2" w:rsidRDefault="00FF3D3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DE60183" w14:textId="76D77AA4" w:rsidR="276271D2" w:rsidRDefault="00FF3D3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2F6C0A4" w14:textId="4388D599" w:rsidR="276271D2" w:rsidRDefault="00FF3D3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6F60DBA" w14:textId="73771756" w:rsidR="276271D2" w:rsidRDefault="35B30012"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BB54142" w14:textId="3AC72665" w:rsidR="276271D2" w:rsidRDefault="00FF3D3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33A064B" w14:textId="0518B6C1" w:rsidR="276271D2" w:rsidRDefault="00FF3D30"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EDF64FD" w14:textId="2027B739" w:rsidR="276271D2" w:rsidRDefault="13642B2B" w:rsidP="00F73B24">
            <w:r w:rsidRPr="6AEB97A4">
              <w:rPr>
                <w:rFonts w:eastAsia="Arial"/>
              </w:rPr>
              <w:t>x</w:t>
            </w:r>
          </w:p>
        </w:tc>
      </w:tr>
      <w:tr w:rsidR="276271D2" w14:paraId="04912D0A" w14:textId="77777777" w:rsidTr="00BC413F">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63A6A92F" w14:textId="523910AA" w:rsidR="276271D2" w:rsidRDefault="07C50EDE" w:rsidP="00F73B24">
            <w:r w:rsidRPr="00BC413F">
              <w:rPr>
                <w:rStyle w:val="Strong"/>
              </w:rPr>
              <w:t>Additive relations A</w:t>
            </w:r>
            <w:r w:rsidRPr="6AEB97A4">
              <w:rPr>
                <w:rFonts w:eastAsia="Arial"/>
                <w:color w:val="000000" w:themeColor="text1"/>
              </w:rPr>
              <w:t>: Represent money values in multiple ways</w:t>
            </w:r>
          </w:p>
          <w:p w14:paraId="749B4AAF" w14:textId="7A0C8DE9" w:rsidR="276271D2" w:rsidRPr="00BC413F" w:rsidRDefault="276271D2" w:rsidP="00F73B24">
            <w:pPr>
              <w:ind w:left="567" w:hanging="567"/>
              <w:rPr>
                <w:rStyle w:val="Strong"/>
              </w:rPr>
            </w:pPr>
            <w:r w:rsidRPr="00BC413F">
              <w:rPr>
                <w:rStyle w:val="Strong"/>
              </w:rPr>
              <w:t xml:space="preserve">MAO-WM-01, MA2-AR-01, </w:t>
            </w:r>
            <w:r w:rsidR="0024390B" w:rsidRPr="00BC413F">
              <w:rPr>
                <w:rStyle w:val="Strong"/>
              </w:rPr>
              <w:t>MA</w:t>
            </w:r>
            <w:r w:rsidR="0024390B">
              <w:rPr>
                <w:rStyle w:val="Strong"/>
              </w:rPr>
              <w:t>2</w:t>
            </w:r>
            <w:r w:rsidRPr="00BC413F">
              <w:rPr>
                <w:rStyle w:val="Strong"/>
              </w:rPr>
              <w:t>-AR-02</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607B233" w14:textId="0D1D6396"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97C3D24" w14:textId="41F5C899"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5417FF3D" w14:textId="5684DBEC"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1EE6868" w14:textId="55631E0E"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B7FA9BA" w14:textId="6B090DC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299CD82E" w14:textId="6E025879"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4219AC26" w14:textId="485B34B8"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442B8817" w14:textId="1517AD2C" w:rsidR="276271D2" w:rsidRDefault="276271D2" w:rsidP="00F73B24"/>
        </w:tc>
      </w:tr>
      <w:tr w:rsidR="276271D2" w14:paraId="73F2DE84" w14:textId="77777777" w:rsidTr="00BC413F">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54AE4571" w14:textId="4D061D1A" w:rsidR="276271D2" w:rsidRDefault="07C50EDE" w:rsidP="00A33C9E">
            <w:pPr>
              <w:pStyle w:val="ListBullet"/>
            </w:pPr>
            <w:r>
              <w:t>Represent equivalent amounts of money using different denominations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24F6083" w14:textId="7B2D60C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A37815E" w14:textId="11F83C4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A003A2A" w14:textId="422B4B65"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119FB12" w14:textId="687741F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F2D017C" w14:textId="556C31AE" w:rsidR="276271D2" w:rsidRDefault="2F7C2767"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4D2279C" w14:textId="633BEA4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9745DA0" w14:textId="309BC75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957C25A" w14:textId="16E6D591" w:rsidR="276271D2" w:rsidRDefault="276271D2" w:rsidP="00F73B24"/>
        </w:tc>
      </w:tr>
      <w:tr w:rsidR="276271D2" w14:paraId="65466F47" w14:textId="77777777" w:rsidTr="0063006B">
        <w:trPr>
          <w:trHeight w:val="300"/>
        </w:trPr>
        <w:tc>
          <w:tcPr>
            <w:tcW w:w="9776" w:type="dxa"/>
            <w:tcBorders>
              <w:top w:val="single" w:sz="4" w:space="0" w:color="auto"/>
              <w:left w:val="single" w:sz="8" w:space="0" w:color="auto"/>
              <w:bottom w:val="single" w:sz="8" w:space="0" w:color="auto"/>
              <w:right w:val="single" w:sz="8" w:space="0" w:color="auto"/>
            </w:tcBorders>
            <w:tcMar>
              <w:left w:w="108" w:type="dxa"/>
              <w:right w:w="108" w:type="dxa"/>
            </w:tcMar>
          </w:tcPr>
          <w:p w14:paraId="6294BC63" w14:textId="624A0C06" w:rsidR="276271D2" w:rsidRDefault="07C50EDE" w:rsidP="00A33C9E">
            <w:pPr>
              <w:pStyle w:val="ListBullet"/>
            </w:pPr>
            <w:r>
              <w:t>Perform calculations with money, including finding change</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2053344C" w14:textId="3D332A46"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796745CF" w14:textId="0C97F8DF"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753FF79E" w14:textId="32156F4D" w:rsidR="276271D2" w:rsidRDefault="07748268" w:rsidP="00F73B24">
            <w:r w:rsidRPr="6AEB97A4">
              <w:rPr>
                <w:rFonts w:eastAsia="Arial"/>
              </w:rPr>
              <w:t>x</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2FE09242" w14:textId="2B2F6CC3"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2B4A05D2" w14:textId="3FCCB458"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7ADD0FD5" w14:textId="362EE324"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28A2CEA1" w14:textId="13B231D8"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3FC7F630" w14:textId="6EE9A029" w:rsidR="276271D2" w:rsidRDefault="276271D2" w:rsidP="00F73B24"/>
        </w:tc>
      </w:tr>
      <w:tr w:rsidR="276271D2" w14:paraId="418EEEAE" w14:textId="77777777" w:rsidTr="0063006B">
        <w:trPr>
          <w:trHeight w:val="300"/>
        </w:trPr>
        <w:tc>
          <w:tcPr>
            <w:tcW w:w="9776" w:type="dxa"/>
            <w:tcBorders>
              <w:top w:val="single" w:sz="8" w:space="0" w:color="auto"/>
              <w:left w:val="single" w:sz="8" w:space="0" w:color="auto"/>
              <w:bottom w:val="single" w:sz="4" w:space="0" w:color="auto"/>
              <w:right w:val="nil"/>
            </w:tcBorders>
            <w:shd w:val="clear" w:color="auto" w:fill="EBEBEB"/>
            <w:tcMar>
              <w:left w:w="108" w:type="dxa"/>
              <w:right w:w="108" w:type="dxa"/>
            </w:tcMar>
          </w:tcPr>
          <w:p w14:paraId="10CBF210" w14:textId="75C3C25B" w:rsidR="276271D2" w:rsidRDefault="276271D2" w:rsidP="00F73B24">
            <w:r w:rsidRPr="0063006B">
              <w:rPr>
                <w:rStyle w:val="Strong"/>
              </w:rPr>
              <w:t>Additive relations B</w:t>
            </w:r>
            <w:r w:rsidRPr="0063006B">
              <w:t xml:space="preserve">: </w:t>
            </w:r>
            <w:r w:rsidRPr="276271D2">
              <w:rPr>
                <w:rFonts w:eastAsia="Arial"/>
                <w:color w:val="000000" w:themeColor="text1"/>
              </w:rPr>
              <w:t>Partition, rearrange and regroup numbers to at least 1000 to solve additive problems</w:t>
            </w:r>
          </w:p>
          <w:p w14:paraId="5D85C45E" w14:textId="4EAD0E58" w:rsidR="276271D2" w:rsidRPr="0063006B" w:rsidRDefault="276271D2" w:rsidP="00F73B24">
            <w:pPr>
              <w:ind w:left="567" w:hanging="567"/>
              <w:rPr>
                <w:rStyle w:val="Strong"/>
              </w:rPr>
            </w:pPr>
            <w:r w:rsidRPr="0063006B">
              <w:rPr>
                <w:rStyle w:val="Strong"/>
              </w:rPr>
              <w:t xml:space="preserve">MAO-WM-01, MA2-AR-01, </w:t>
            </w:r>
            <w:r w:rsidR="00F65FED" w:rsidRPr="0063006B">
              <w:rPr>
                <w:rStyle w:val="Strong"/>
              </w:rPr>
              <w:t>MA</w:t>
            </w:r>
            <w:r w:rsidR="00F65FED">
              <w:rPr>
                <w:rStyle w:val="Strong"/>
              </w:rPr>
              <w:t>2</w:t>
            </w:r>
            <w:r w:rsidRPr="0063006B">
              <w:rPr>
                <w:rStyle w:val="Strong"/>
              </w:rPr>
              <w:t>-AR-02</w:t>
            </w:r>
          </w:p>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0CAD7D55" w14:textId="62BC869C"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1B93AE81" w14:textId="2C80C2C3"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6BBE768A" w14:textId="5803FFFF"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483B5261" w14:textId="33E7A079"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1B9CAFB0" w14:textId="444F5E76"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71491073" w14:textId="659FF38D"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138D8FA7" w14:textId="53971225" w:rsidR="276271D2" w:rsidRDefault="276271D2" w:rsidP="00F73B24"/>
        </w:tc>
        <w:tc>
          <w:tcPr>
            <w:tcW w:w="598" w:type="dxa"/>
            <w:tcBorders>
              <w:top w:val="single" w:sz="8" w:space="0" w:color="auto"/>
              <w:left w:val="nil"/>
              <w:bottom w:val="single" w:sz="4" w:space="0" w:color="auto"/>
              <w:right w:val="single" w:sz="8" w:space="0" w:color="auto"/>
            </w:tcBorders>
            <w:shd w:val="clear" w:color="auto" w:fill="EBEBEB"/>
            <w:tcMar>
              <w:left w:w="108" w:type="dxa"/>
              <w:right w:w="108" w:type="dxa"/>
            </w:tcMar>
          </w:tcPr>
          <w:p w14:paraId="4F6DC4AA" w14:textId="02A3739D" w:rsidR="276271D2" w:rsidRDefault="276271D2" w:rsidP="00F73B24"/>
        </w:tc>
      </w:tr>
      <w:tr w:rsidR="276271D2" w14:paraId="1D1E2C74"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3EB2E21E" w14:textId="580FB510" w:rsidR="276271D2" w:rsidRDefault="07C50EDE" w:rsidP="00A33C9E">
            <w:pPr>
              <w:pStyle w:val="ListBullet"/>
            </w:pPr>
            <w:r>
              <w:t>Use quantity values and non-standard partitioning to solve addition and subtraction problems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5BCFB24" w14:textId="0F74520C" w:rsidR="276271D2" w:rsidRDefault="4620CBC9"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650CC1C" w14:textId="7C7C50F3" w:rsidR="276271D2" w:rsidRDefault="6AE8C961"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3E0D70F" w14:textId="483A7C21" w:rsidR="276271D2" w:rsidRDefault="00A03437"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E101C0C" w14:textId="06B8CF97" w:rsidR="276271D2" w:rsidRDefault="00A03437"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3481BE4" w14:textId="49589C83"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8B1A7EC" w14:textId="5D38065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40D53A6" w14:textId="7B007FE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0E79E63" w14:textId="6779240E" w:rsidR="276271D2" w:rsidRDefault="004D36D7" w:rsidP="00F73B24">
            <w:r>
              <w:rPr>
                <w:rFonts w:eastAsia="Arial"/>
              </w:rPr>
              <w:t>x</w:t>
            </w:r>
          </w:p>
        </w:tc>
      </w:tr>
      <w:tr w:rsidR="276271D2" w14:paraId="6F898666"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7699571A" w14:textId="32AE9BB9" w:rsidR="276271D2" w:rsidRDefault="07C50EDE" w:rsidP="0063006B">
            <w:pPr>
              <w:pStyle w:val="ListBullet"/>
            </w:pPr>
            <w:r>
              <w:t>Model addition with and without regrouping and record the method used</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5A29A59" w14:textId="641BBDBB"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D1D255C" w14:textId="174AADCA" w:rsidR="276271D2" w:rsidRDefault="6A628880"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EF1ACB3" w14:textId="22919DF2" w:rsidR="276271D2" w:rsidRDefault="276271D2" w:rsidP="00F73B24">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89E6EBB" w14:textId="26F9E5B7" w:rsidR="6AEB97A4" w:rsidRDefault="6AEB97A4"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15C7028" w14:textId="5BEE7452" w:rsidR="276271D2" w:rsidRDefault="276271D2" w:rsidP="00F73B24">
            <w:pPr>
              <w:rPr>
                <w:rFonts w:eastAsia="Arial"/>
                <w:highlight w:val="green"/>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49455BB" w14:textId="65F15BA2" w:rsidR="276271D2" w:rsidRDefault="00A03437"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43D3996" w14:textId="77553AA1" w:rsidR="276271D2" w:rsidRDefault="00A03437"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6E72060" w14:textId="1BB71818" w:rsidR="276271D2" w:rsidRDefault="00A03437" w:rsidP="00F73B24">
            <w:r>
              <w:rPr>
                <w:rFonts w:eastAsia="Arial"/>
              </w:rPr>
              <w:t>x</w:t>
            </w:r>
          </w:p>
        </w:tc>
      </w:tr>
      <w:tr w:rsidR="276271D2" w14:paraId="0DF087FF"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43AADD1F" w14:textId="63C2326D" w:rsidR="276271D2" w:rsidRDefault="07C50EDE" w:rsidP="0063006B">
            <w:pPr>
              <w:pStyle w:val="ListBullet"/>
            </w:pPr>
            <w:r>
              <w:t>Model subtraction with and without regrouping and record the method used</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FAC23FD" w14:textId="0BDF403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8FDE03D" w14:textId="0EAF1716" w:rsidR="276271D2" w:rsidRDefault="70C40048" w:rsidP="00F73B24">
            <w:r w:rsidRPr="08C862EF">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8B12B7E" w14:textId="4E3B7D9C" w:rsidR="276271D2" w:rsidRDefault="276271D2" w:rsidP="00F73B24">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0FD4A2C" w14:textId="6E156033" w:rsidR="6AEB97A4" w:rsidRDefault="6AEB97A4"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E938030" w14:textId="4518655F"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2424953" w14:textId="53F5D1D7" w:rsidR="276271D2" w:rsidRDefault="00A03437"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D3466F0" w14:textId="18800744" w:rsidR="276271D2" w:rsidRDefault="00A03437" w:rsidP="00F73B24">
            <w:r>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1A4CE1A" w14:textId="02A36D3C" w:rsidR="276271D2" w:rsidRDefault="00A03437" w:rsidP="00F73B24">
            <w:r>
              <w:rPr>
                <w:rFonts w:eastAsia="Arial"/>
              </w:rPr>
              <w:t>x</w:t>
            </w:r>
          </w:p>
        </w:tc>
      </w:tr>
      <w:tr w:rsidR="276271D2" w14:paraId="0AD817D2"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15E4E602" w14:textId="215D0E4C" w:rsidR="276271D2" w:rsidRDefault="07C50EDE" w:rsidP="0063006B">
            <w:pPr>
              <w:pStyle w:val="ListBullet"/>
            </w:pPr>
            <w:r>
              <w:t xml:space="preserve">Use an algorithm with understanding to record addition and subtraction calculations, </w:t>
            </w:r>
            <w:bookmarkStart w:id="204" w:name="_Int_qD0dGKi5"/>
            <w:proofErr w:type="gramStart"/>
            <w:r>
              <w:t>where</w:t>
            </w:r>
            <w:bookmarkEnd w:id="204"/>
            <w:proofErr w:type="gramEnd"/>
            <w:r>
              <w:t xml:space="preserve"> efficient, involving 3-digit numbers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633B52A" w14:textId="71D499D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8D68C53" w14:textId="041F31B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03AB5CA" w14:textId="3BC2F42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9FC2274" w14:textId="411D3843"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3E0FDD9" w14:textId="19042FBE" w:rsidR="276271D2" w:rsidRDefault="276271D2" w:rsidP="00F73B24">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3DC4013" w14:textId="50A857DA" w:rsidR="276271D2" w:rsidRDefault="6523D112"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734D586" w14:textId="653F1924" w:rsidR="276271D2" w:rsidRDefault="07308A13" w:rsidP="00F73B24">
            <w:r w:rsidRPr="08C862EF">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D9860BC" w14:textId="40B456D7" w:rsidR="276271D2" w:rsidRDefault="004D36D7" w:rsidP="00F73B24">
            <w:r>
              <w:rPr>
                <w:rFonts w:eastAsia="Arial"/>
              </w:rPr>
              <w:t>x</w:t>
            </w:r>
          </w:p>
        </w:tc>
      </w:tr>
      <w:tr w:rsidR="276271D2" w14:paraId="6E62ECD2"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10F5F2AA" w14:textId="43ECED48" w:rsidR="276271D2" w:rsidRDefault="07C50EDE" w:rsidP="0063006B">
            <w:pPr>
              <w:pStyle w:val="ListBullet"/>
            </w:pPr>
            <w:r>
              <w:t>Recognise how hundreds are exchanged in subtraction algorithms requiring regrouping</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3F03FD3" w14:textId="1EDE704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265F51E" w14:textId="6E3C6AE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F17F544" w14:textId="7EB12DF1"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FFF6EEF" w14:textId="2A93AF1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B0BF62F" w14:textId="456E111F" w:rsidR="276271D2" w:rsidRDefault="276271D2" w:rsidP="00F73B24">
            <w:pPr>
              <w:rPr>
                <w:rFonts w:eastAsia="Arial"/>
                <w:highlight w:val="green"/>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7C55F9C" w14:textId="61744AFF" w:rsidR="276271D2" w:rsidRDefault="276271D2" w:rsidP="00F73B24">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C0BC1FE" w14:textId="5686CCA1" w:rsidR="276271D2" w:rsidRDefault="71415F67" w:rsidP="00F73B24">
            <w:r w:rsidRPr="08C862EF">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93F1618" w14:textId="0C651F19" w:rsidR="276271D2" w:rsidRDefault="00A03437" w:rsidP="00F73B24">
            <w:r>
              <w:rPr>
                <w:rFonts w:eastAsia="Arial"/>
              </w:rPr>
              <w:t>x</w:t>
            </w:r>
          </w:p>
        </w:tc>
      </w:tr>
      <w:tr w:rsidR="276271D2" w14:paraId="208D3D89"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0CE4B1B2" w14:textId="10693673" w:rsidR="276271D2" w:rsidRDefault="07C50EDE" w:rsidP="0063006B">
            <w:pPr>
              <w:pStyle w:val="ListBullet"/>
            </w:pPr>
            <w:r w:rsidRPr="0063006B">
              <w:t>Recognise</w:t>
            </w:r>
            <w:r>
              <w:t xml:space="preserve"> when mental strategies would be more efficient than a vertical algorithm for subtraction (Reasons about relations)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A2992B8" w14:textId="7F70312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0FC1662" w14:textId="26B817A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B67FE91" w14:textId="474E6CFE"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C26F149" w14:textId="674E70E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8677AF8" w14:textId="737B96A0" w:rsidR="276271D2" w:rsidRDefault="276271D2" w:rsidP="00F73B24">
            <w:pPr>
              <w:rPr>
                <w:rFonts w:eastAsia="Arial"/>
              </w:rPr>
            </w:pP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84B4F3F" w14:textId="5EDEB928" w:rsidR="276271D2" w:rsidRDefault="7C239110"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1D0570E" w14:textId="3EEB2B08" w:rsidR="276271D2" w:rsidRDefault="700C1C9B" w:rsidP="00F73B24">
            <w:r w:rsidRPr="08C862EF">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9001B79" w14:textId="0E1B0DC0" w:rsidR="276271D2" w:rsidRDefault="276271D2" w:rsidP="00F73B24"/>
        </w:tc>
      </w:tr>
      <w:tr w:rsidR="276271D2" w14:paraId="0FA25ABA" w14:textId="77777777" w:rsidTr="0063006B">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37E3203B" w14:textId="3057AB31" w:rsidR="276271D2" w:rsidRDefault="07C50EDE" w:rsidP="00F73B24">
            <w:r w:rsidRPr="0063006B">
              <w:rPr>
                <w:rStyle w:val="Strong"/>
              </w:rPr>
              <w:t>Additive relations B</w:t>
            </w:r>
            <w:r w:rsidRPr="0063006B">
              <w:t xml:space="preserve">: </w:t>
            </w:r>
            <w:r w:rsidRPr="6AEB97A4">
              <w:rPr>
                <w:rFonts w:eastAsia="Arial"/>
                <w:color w:val="000000" w:themeColor="text1"/>
              </w:rPr>
              <w:t>Apply addition and subtraction to familiar contexts, including money and budgeting</w:t>
            </w:r>
          </w:p>
          <w:p w14:paraId="67953462" w14:textId="0CB47A12" w:rsidR="276271D2" w:rsidRPr="0063006B" w:rsidRDefault="276271D2" w:rsidP="00F73B24">
            <w:pPr>
              <w:ind w:left="567" w:hanging="567"/>
              <w:rPr>
                <w:rStyle w:val="Strong"/>
              </w:rPr>
            </w:pPr>
            <w:r w:rsidRPr="0063006B">
              <w:rPr>
                <w:rStyle w:val="Strong"/>
              </w:rPr>
              <w:t xml:space="preserve">MAO-WM-01, MA2-AR-01, </w:t>
            </w:r>
            <w:r w:rsidR="00470F7F" w:rsidRPr="0063006B">
              <w:rPr>
                <w:rStyle w:val="Strong"/>
              </w:rPr>
              <w:t>MA</w:t>
            </w:r>
            <w:r w:rsidR="00470F7F">
              <w:rPr>
                <w:rStyle w:val="Strong"/>
              </w:rPr>
              <w:t>2</w:t>
            </w:r>
            <w:r w:rsidRPr="0063006B">
              <w:rPr>
                <w:rStyle w:val="Strong"/>
              </w:rPr>
              <w:t>-AR-02</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CCA4A3D" w14:textId="5C6F266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22C7EE3" w14:textId="771785A6"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18F6CC8" w14:textId="62F549A7"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CF0D31D" w14:textId="15EDE84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5969A6C" w14:textId="62D163C8"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BD2450D" w14:textId="272F7612"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E859925" w14:textId="514A3711"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7E34A928" w14:textId="32145694" w:rsidR="276271D2" w:rsidRDefault="276271D2" w:rsidP="00F73B24"/>
        </w:tc>
      </w:tr>
      <w:tr w:rsidR="276271D2" w14:paraId="5C65B840" w14:textId="77777777" w:rsidTr="0063006B">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01CEB595" w14:textId="1CE96908" w:rsidR="276271D2" w:rsidRDefault="07C50EDE" w:rsidP="0063006B">
            <w:pPr>
              <w:pStyle w:val="ListBullet"/>
            </w:pPr>
            <w:r>
              <w:t>Use estimation to check the validity of solutions to addition and subtraction problems, including those involving money</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E155E51" w14:textId="0B5129D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FA674CA" w14:textId="685B22C1"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C69C48A" w14:textId="43BF143E" w:rsidR="276271D2" w:rsidRDefault="175C6DED"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FF2ACA7" w14:textId="312C7B7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5135AF9" w14:textId="6B80398B"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7B5F26C" w14:textId="44D99D9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A8C99F8" w14:textId="692ED621"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57682BF" w14:textId="14786106" w:rsidR="276271D2" w:rsidRDefault="276271D2" w:rsidP="00F73B24"/>
        </w:tc>
      </w:tr>
      <w:tr w:rsidR="276271D2" w14:paraId="3491CE79" w14:textId="77777777" w:rsidTr="0063006B">
        <w:trPr>
          <w:trHeight w:val="300"/>
        </w:trPr>
        <w:tc>
          <w:tcPr>
            <w:tcW w:w="9776" w:type="dxa"/>
            <w:tcBorders>
              <w:top w:val="single" w:sz="4" w:space="0" w:color="auto"/>
              <w:left w:val="single" w:sz="8" w:space="0" w:color="auto"/>
              <w:bottom w:val="single" w:sz="8" w:space="0" w:color="auto"/>
              <w:right w:val="single" w:sz="8" w:space="0" w:color="auto"/>
            </w:tcBorders>
            <w:tcMar>
              <w:left w:w="108" w:type="dxa"/>
              <w:right w:w="108" w:type="dxa"/>
            </w:tcMar>
          </w:tcPr>
          <w:p w14:paraId="6B45D29B" w14:textId="6F5C141D" w:rsidR="276271D2" w:rsidRDefault="07C50EDE" w:rsidP="0063006B">
            <w:pPr>
              <w:pStyle w:val="ListBullet"/>
            </w:pPr>
            <w:r w:rsidRPr="0063006B">
              <w:t>Interpret</w:t>
            </w:r>
            <w:r>
              <w:t xml:space="preserve"> problems involving money as requiring either addition or subtraction</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2A9D766D" w14:textId="36C31A10"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51A2229C" w14:textId="12894259"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709594F9" w14:textId="75CBA775" w:rsidR="276271D2" w:rsidRDefault="1D969155" w:rsidP="00F73B24">
            <w:r w:rsidRPr="6AEB97A4">
              <w:rPr>
                <w:rFonts w:eastAsia="Arial"/>
              </w:rPr>
              <w:t>x</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45ADFDA5" w14:textId="3832E57B"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1D624246" w14:textId="4794F2C9"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67DD632D" w14:textId="46125007"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0C6CA855" w14:textId="6E1C1303"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419E3B4C" w14:textId="20E436EE" w:rsidR="276271D2" w:rsidRDefault="276271D2" w:rsidP="00F73B24"/>
        </w:tc>
      </w:tr>
      <w:tr w:rsidR="276271D2" w14:paraId="6E0C8E1C" w14:textId="77777777" w:rsidTr="007B4C3F">
        <w:trPr>
          <w:trHeight w:val="300"/>
        </w:trPr>
        <w:tc>
          <w:tcPr>
            <w:tcW w:w="9776" w:type="dxa"/>
            <w:tcBorders>
              <w:top w:val="single" w:sz="8" w:space="0" w:color="auto"/>
              <w:left w:val="single" w:sz="8" w:space="0" w:color="auto"/>
              <w:bottom w:val="single" w:sz="4" w:space="0" w:color="auto"/>
              <w:right w:val="nil"/>
            </w:tcBorders>
            <w:shd w:val="clear" w:color="auto" w:fill="EBEBEB"/>
            <w:tcMar>
              <w:left w:w="108" w:type="dxa"/>
              <w:right w:w="108" w:type="dxa"/>
            </w:tcMar>
          </w:tcPr>
          <w:p w14:paraId="572BA28D" w14:textId="51B6802D" w:rsidR="276271D2" w:rsidRDefault="276271D2" w:rsidP="00F73B24">
            <w:r w:rsidRPr="0063006B">
              <w:rPr>
                <w:rStyle w:val="Strong"/>
              </w:rPr>
              <w:t>Additive relations B</w:t>
            </w:r>
            <w:r w:rsidRPr="0063006B">
              <w:t>:</w:t>
            </w:r>
            <w:r w:rsidRPr="276271D2">
              <w:rPr>
                <w:rFonts w:eastAsia="Arial"/>
                <w:b/>
                <w:bCs/>
                <w:color w:val="000000" w:themeColor="text1"/>
              </w:rPr>
              <w:t xml:space="preserve"> </w:t>
            </w:r>
            <w:r w:rsidRPr="276271D2">
              <w:rPr>
                <w:rFonts w:eastAsia="Arial"/>
                <w:color w:val="000000" w:themeColor="text1"/>
              </w:rPr>
              <w:t>Complete number sentences involving additive relations to find unknown quantities</w:t>
            </w:r>
          </w:p>
          <w:p w14:paraId="6C6035FE" w14:textId="02BBBA44" w:rsidR="276271D2" w:rsidRPr="0063006B" w:rsidRDefault="276271D2" w:rsidP="00F73B24">
            <w:pPr>
              <w:ind w:left="567" w:hanging="567"/>
              <w:rPr>
                <w:rStyle w:val="Strong"/>
              </w:rPr>
            </w:pPr>
            <w:r w:rsidRPr="0063006B">
              <w:rPr>
                <w:rStyle w:val="Strong"/>
              </w:rPr>
              <w:t xml:space="preserve">MAO-WM-01, MA2-AR-01, </w:t>
            </w:r>
            <w:r w:rsidR="00470F7F" w:rsidRPr="0063006B">
              <w:rPr>
                <w:rStyle w:val="Strong"/>
              </w:rPr>
              <w:t>MA</w:t>
            </w:r>
            <w:r w:rsidR="00470F7F">
              <w:rPr>
                <w:rStyle w:val="Strong"/>
              </w:rPr>
              <w:t>2</w:t>
            </w:r>
            <w:r w:rsidRPr="0063006B">
              <w:rPr>
                <w:rStyle w:val="Strong"/>
              </w:rPr>
              <w:t>-AR-02</w:t>
            </w:r>
          </w:p>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7302593A" w14:textId="76B21AA6"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57DB4FCF" w14:textId="289EFF3A"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47733094" w14:textId="47E7F496"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4CF732D5" w14:textId="7B6AB67E"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4E9A0FEF" w14:textId="40EDBCA4"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41AEB590" w14:textId="4EA8E889" w:rsidR="276271D2" w:rsidRDefault="276271D2" w:rsidP="00F73B24"/>
        </w:tc>
        <w:tc>
          <w:tcPr>
            <w:tcW w:w="598" w:type="dxa"/>
            <w:tcBorders>
              <w:top w:val="single" w:sz="8" w:space="0" w:color="auto"/>
              <w:left w:val="nil"/>
              <w:bottom w:val="single" w:sz="4" w:space="0" w:color="auto"/>
              <w:right w:val="nil"/>
            </w:tcBorders>
            <w:shd w:val="clear" w:color="auto" w:fill="EBEBEB"/>
            <w:tcMar>
              <w:left w:w="108" w:type="dxa"/>
              <w:right w:w="108" w:type="dxa"/>
            </w:tcMar>
          </w:tcPr>
          <w:p w14:paraId="065C8DC0" w14:textId="19F45D38" w:rsidR="276271D2" w:rsidRDefault="276271D2" w:rsidP="00F73B24"/>
        </w:tc>
        <w:tc>
          <w:tcPr>
            <w:tcW w:w="598" w:type="dxa"/>
            <w:tcBorders>
              <w:top w:val="single" w:sz="8" w:space="0" w:color="auto"/>
              <w:left w:val="nil"/>
              <w:bottom w:val="single" w:sz="4" w:space="0" w:color="auto"/>
              <w:right w:val="single" w:sz="8" w:space="0" w:color="auto"/>
            </w:tcBorders>
            <w:shd w:val="clear" w:color="auto" w:fill="EBEBEB"/>
            <w:tcMar>
              <w:left w:w="108" w:type="dxa"/>
              <w:right w:w="108" w:type="dxa"/>
            </w:tcMar>
          </w:tcPr>
          <w:p w14:paraId="337113BE" w14:textId="061620C8" w:rsidR="276271D2" w:rsidRDefault="276271D2" w:rsidP="00F73B24"/>
        </w:tc>
      </w:tr>
      <w:tr w:rsidR="276271D2" w14:paraId="005AF2B6" w14:textId="77777777" w:rsidTr="007B4C3F">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792F8298" w14:textId="1E7553C6" w:rsidR="276271D2" w:rsidRDefault="07C50EDE" w:rsidP="007B4C3F">
            <w:pPr>
              <w:pStyle w:val="ListBullet"/>
            </w:pPr>
            <w:r>
              <w:t>Calculate missing numbers by completing number sentences involving addition and subtraction (Algebraic reasoning)</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A0BE0AF" w14:textId="3341A558" w:rsidR="276271D2" w:rsidRDefault="7055DAB7"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E44EAE9" w14:textId="0E216C3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08081AE" w14:textId="1688834A"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CB9FE9B" w14:textId="356FA13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7B4A7D2" w14:textId="368C0A30"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F749516" w14:textId="522A29A2"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42509EE" w14:textId="6FB6C82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3479BBD" w14:textId="7870E440" w:rsidR="276271D2" w:rsidRDefault="566DA8B8" w:rsidP="00F73B24">
            <w:r w:rsidRPr="6AEB97A4">
              <w:rPr>
                <w:rFonts w:eastAsia="Arial"/>
              </w:rPr>
              <w:t>x</w:t>
            </w:r>
          </w:p>
        </w:tc>
      </w:tr>
      <w:tr w:rsidR="276271D2" w14:paraId="216E979F" w14:textId="77777777" w:rsidTr="007B4C3F">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731BADD9" w14:textId="1557ADEE" w:rsidR="276271D2" w:rsidRDefault="07C50EDE" w:rsidP="007B4C3F">
            <w:pPr>
              <w:pStyle w:val="ListBullet"/>
            </w:pPr>
            <w:r>
              <w:t>Find the missing number in an equivalent number sentence involving operations of addition or subtraction on both sides of the equals sign (Algebraic reasoning)</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FFF2857" w14:textId="303A799C"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9351FDA" w14:textId="4E58229F" w:rsidR="276271D2" w:rsidRDefault="14C191BF"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AA452B8" w14:textId="11393161"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74FA984" w14:textId="17401A2F"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02E80E7" w14:textId="58B79E4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6591C15" w14:textId="5E936C89"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50E96C55" w14:textId="26351C82"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24284C2" w14:textId="5A280178" w:rsidR="276271D2" w:rsidRDefault="425340FE" w:rsidP="00F73B24">
            <w:r w:rsidRPr="6AEB97A4">
              <w:rPr>
                <w:rFonts w:eastAsia="Arial"/>
              </w:rPr>
              <w:t>x</w:t>
            </w:r>
          </w:p>
        </w:tc>
      </w:tr>
      <w:tr w:rsidR="276271D2" w14:paraId="7BA46AB5" w14:textId="77777777" w:rsidTr="007B4C3F">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3E291882" w14:textId="138411F5" w:rsidR="276271D2" w:rsidRDefault="07C50EDE" w:rsidP="007B4C3F">
            <w:pPr>
              <w:pStyle w:val="ListBullet"/>
            </w:pPr>
            <w:r>
              <w:t>Create word problems that correspond to given addition and subtraction number sentences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3E82ED13" w14:textId="38305383"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C2D0AB6" w14:textId="310097B7"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66FCE47" w14:textId="7EC91A1F" w:rsidR="276271D2" w:rsidRDefault="09A28F88"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42E88F2" w14:textId="726C912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44BF7DB" w14:textId="04209E7B"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3CB6240" w14:textId="7B1F8AE6"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EEF89B9" w14:textId="03FC24E1"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490157B0" w14:textId="4A094F0C" w:rsidR="276271D2" w:rsidRDefault="4EE0831A" w:rsidP="00F73B24">
            <w:r w:rsidRPr="6AEB97A4">
              <w:rPr>
                <w:rFonts w:eastAsia="Arial"/>
              </w:rPr>
              <w:t>x</w:t>
            </w:r>
          </w:p>
        </w:tc>
      </w:tr>
      <w:tr w:rsidR="276271D2" w14:paraId="34031345" w14:textId="77777777" w:rsidTr="007B4C3F">
        <w:trPr>
          <w:trHeight w:val="300"/>
        </w:trPr>
        <w:tc>
          <w:tcPr>
            <w:tcW w:w="9776" w:type="dxa"/>
            <w:tcBorders>
              <w:top w:val="single" w:sz="4" w:space="0" w:color="auto"/>
              <w:left w:val="single" w:sz="8" w:space="0" w:color="auto"/>
              <w:bottom w:val="single" w:sz="4" w:space="0" w:color="auto"/>
              <w:right w:val="nil"/>
            </w:tcBorders>
            <w:shd w:val="clear" w:color="auto" w:fill="EBEBEB"/>
            <w:tcMar>
              <w:left w:w="108" w:type="dxa"/>
              <w:right w:w="108" w:type="dxa"/>
            </w:tcMar>
          </w:tcPr>
          <w:p w14:paraId="4201ABE3" w14:textId="0ABA38F0" w:rsidR="276271D2" w:rsidRDefault="329204BD" w:rsidP="007B4C3F">
            <w:r w:rsidRPr="007B4C3F">
              <w:rPr>
                <w:rStyle w:val="Strong"/>
              </w:rPr>
              <w:t>Multiplicative relations B</w:t>
            </w:r>
            <w:r w:rsidR="07C50EDE" w:rsidRPr="6AEB97A4">
              <w:t xml:space="preserve">: </w:t>
            </w:r>
            <w:r w:rsidR="2E5AFEDC" w:rsidRPr="6AEB97A4">
              <w:t>Investigate number sequences involving related multiples</w:t>
            </w:r>
          </w:p>
          <w:p w14:paraId="7EB081E7" w14:textId="610EF473" w:rsidR="276271D2" w:rsidRPr="007B4C3F" w:rsidRDefault="2E5AFEDC" w:rsidP="007B4C3F">
            <w:pPr>
              <w:rPr>
                <w:rStyle w:val="Strong"/>
              </w:rPr>
            </w:pPr>
            <w:r w:rsidRPr="007B4C3F">
              <w:rPr>
                <w:rStyle w:val="Strong"/>
              </w:rPr>
              <w:t>MAO-WM-01, MA2-MR-01</w:t>
            </w:r>
          </w:p>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780BFCC" w14:textId="4BA64CF1"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08360F55" w14:textId="602D79C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1C854264" w14:textId="23C1E2FB"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3027FA75" w14:textId="36DBA7D2"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74B97337" w14:textId="1805F02D"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49F86ED5" w14:textId="4855A0C8" w:rsidR="276271D2" w:rsidRDefault="276271D2" w:rsidP="00F73B24"/>
        </w:tc>
        <w:tc>
          <w:tcPr>
            <w:tcW w:w="598" w:type="dxa"/>
            <w:tcBorders>
              <w:top w:val="single" w:sz="4" w:space="0" w:color="auto"/>
              <w:left w:val="nil"/>
              <w:bottom w:val="single" w:sz="4" w:space="0" w:color="auto"/>
              <w:right w:val="nil"/>
            </w:tcBorders>
            <w:shd w:val="clear" w:color="auto" w:fill="EBEBEB"/>
            <w:tcMar>
              <w:left w:w="108" w:type="dxa"/>
              <w:right w:w="108" w:type="dxa"/>
            </w:tcMar>
          </w:tcPr>
          <w:p w14:paraId="4469F9C0" w14:textId="5DFCDA75" w:rsidR="276271D2" w:rsidRDefault="276271D2" w:rsidP="00F73B24"/>
        </w:tc>
        <w:tc>
          <w:tcPr>
            <w:tcW w:w="598" w:type="dxa"/>
            <w:tcBorders>
              <w:top w:val="single" w:sz="4" w:space="0" w:color="auto"/>
              <w:left w:val="nil"/>
              <w:bottom w:val="single" w:sz="4" w:space="0" w:color="auto"/>
              <w:right w:val="single" w:sz="8" w:space="0" w:color="auto"/>
            </w:tcBorders>
            <w:shd w:val="clear" w:color="auto" w:fill="EBEBEB"/>
            <w:tcMar>
              <w:left w:w="108" w:type="dxa"/>
              <w:right w:w="108" w:type="dxa"/>
            </w:tcMar>
          </w:tcPr>
          <w:p w14:paraId="185B753F" w14:textId="4B24CDED" w:rsidR="276271D2" w:rsidRDefault="276271D2" w:rsidP="00F73B24"/>
        </w:tc>
      </w:tr>
      <w:tr w:rsidR="276271D2" w14:paraId="564419AF" w14:textId="77777777" w:rsidTr="007B4C3F">
        <w:trPr>
          <w:trHeight w:val="300"/>
        </w:trPr>
        <w:tc>
          <w:tcPr>
            <w:tcW w:w="9776" w:type="dxa"/>
            <w:tcBorders>
              <w:top w:val="single" w:sz="4" w:space="0" w:color="auto"/>
              <w:left w:val="single" w:sz="8" w:space="0" w:color="auto"/>
              <w:bottom w:val="single" w:sz="4" w:space="0" w:color="auto"/>
              <w:right w:val="single" w:sz="8" w:space="0" w:color="auto"/>
            </w:tcBorders>
            <w:tcMar>
              <w:left w:w="108" w:type="dxa"/>
              <w:right w:w="108" w:type="dxa"/>
            </w:tcMar>
          </w:tcPr>
          <w:p w14:paraId="71DB44FE" w14:textId="00343B34" w:rsidR="276271D2" w:rsidRDefault="79A44FDC" w:rsidP="007B4C3F">
            <w:pPr>
              <w:pStyle w:val="ListBullet"/>
            </w:pPr>
            <w:r w:rsidRPr="08C862EF">
              <w:t>G</w:t>
            </w:r>
            <w:r w:rsidR="6283E5F8" w:rsidRPr="08C862EF">
              <w:t>enerate number patterns using related multiples</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0A65F8E7" w14:textId="60BECE10"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BA01323" w14:textId="12E11A68"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B851595" w14:textId="4B68E9E0"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733FF18C" w14:textId="6BFFB252" w:rsidR="276271D2" w:rsidRDefault="276271D2" w:rsidP="00F73B24"/>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6D9C200B" w14:textId="70BD7384" w:rsidR="276271D2" w:rsidRDefault="13B92C06"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25995646" w14:textId="2F058830" w:rsidR="276271D2" w:rsidRDefault="036D55F9"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E164E47" w14:textId="02466F62" w:rsidR="276271D2" w:rsidRDefault="3117E1CA" w:rsidP="00F73B24">
            <w:r w:rsidRPr="6AEB97A4">
              <w:rPr>
                <w:rFonts w:eastAsia="Arial"/>
              </w:rPr>
              <w:t>x</w:t>
            </w:r>
          </w:p>
        </w:tc>
        <w:tc>
          <w:tcPr>
            <w:tcW w:w="598" w:type="dxa"/>
            <w:tcBorders>
              <w:top w:val="single" w:sz="4" w:space="0" w:color="auto"/>
              <w:left w:val="single" w:sz="8" w:space="0" w:color="auto"/>
              <w:bottom w:val="single" w:sz="4" w:space="0" w:color="auto"/>
              <w:right w:val="single" w:sz="8" w:space="0" w:color="auto"/>
            </w:tcBorders>
            <w:tcMar>
              <w:left w:w="108" w:type="dxa"/>
              <w:right w:w="108" w:type="dxa"/>
            </w:tcMar>
          </w:tcPr>
          <w:p w14:paraId="178B3F74" w14:textId="12F42431" w:rsidR="276271D2" w:rsidRDefault="276271D2" w:rsidP="00F73B24"/>
        </w:tc>
      </w:tr>
      <w:tr w:rsidR="276271D2" w14:paraId="1B309EB2" w14:textId="77777777" w:rsidTr="007B4C3F">
        <w:trPr>
          <w:trHeight w:val="300"/>
        </w:trPr>
        <w:tc>
          <w:tcPr>
            <w:tcW w:w="9776" w:type="dxa"/>
            <w:tcBorders>
              <w:top w:val="single" w:sz="4" w:space="0" w:color="auto"/>
              <w:left w:val="single" w:sz="8" w:space="0" w:color="auto"/>
              <w:bottom w:val="single" w:sz="8" w:space="0" w:color="auto"/>
              <w:right w:val="single" w:sz="8" w:space="0" w:color="auto"/>
            </w:tcBorders>
            <w:tcMar>
              <w:left w:w="108" w:type="dxa"/>
              <w:right w:w="108" w:type="dxa"/>
            </w:tcMar>
          </w:tcPr>
          <w:p w14:paraId="1DAECACD" w14:textId="2AE7A2EB" w:rsidR="276271D2" w:rsidRDefault="510330DF" w:rsidP="007B4C3F">
            <w:pPr>
              <w:pStyle w:val="ListBullet"/>
            </w:pPr>
            <w:r w:rsidRPr="08C862EF">
              <w:t>Investigate number patterns involving related multiple</w:t>
            </w:r>
            <w:r w:rsidR="3C159DF7" w:rsidRPr="08C862EF">
              <w:t>s</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616450AA" w14:textId="253B5876"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3CE43917" w14:textId="049362A0"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5388A34E" w14:textId="1255E734"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6F34F2BF" w14:textId="676B16C8" w:rsidR="276271D2" w:rsidRDefault="276271D2" w:rsidP="00F73B24"/>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6ADDB76D" w14:textId="3A2E8E5B" w:rsidR="276271D2" w:rsidRDefault="276271D2" w:rsidP="00F73B24">
            <w:pPr>
              <w:rPr>
                <w:rFonts w:eastAsia="Arial"/>
              </w:rPr>
            </w:pP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01744A68" w14:textId="20EBF84F" w:rsidR="276271D2" w:rsidRDefault="384B1589" w:rsidP="00F73B24">
            <w:r w:rsidRPr="6AEB97A4">
              <w:rPr>
                <w:rFonts w:eastAsia="Arial"/>
              </w:rPr>
              <w:t>x</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689DAEAC" w14:textId="632BC330" w:rsidR="276271D2" w:rsidRDefault="185BC57D" w:rsidP="00F73B24">
            <w:r w:rsidRPr="6AEB97A4">
              <w:rPr>
                <w:rFonts w:eastAsia="Arial"/>
              </w:rPr>
              <w:t>x</w:t>
            </w:r>
          </w:p>
        </w:tc>
        <w:tc>
          <w:tcPr>
            <w:tcW w:w="598" w:type="dxa"/>
            <w:tcBorders>
              <w:top w:val="single" w:sz="4" w:space="0" w:color="auto"/>
              <w:left w:val="single" w:sz="8" w:space="0" w:color="auto"/>
              <w:bottom w:val="single" w:sz="8" w:space="0" w:color="auto"/>
              <w:right w:val="single" w:sz="8" w:space="0" w:color="auto"/>
            </w:tcBorders>
            <w:tcMar>
              <w:left w:w="108" w:type="dxa"/>
              <w:right w:w="108" w:type="dxa"/>
            </w:tcMar>
          </w:tcPr>
          <w:p w14:paraId="49F6AEEE" w14:textId="3B1D2040" w:rsidR="276271D2" w:rsidRDefault="276271D2" w:rsidP="00F73B24"/>
        </w:tc>
      </w:tr>
    </w:tbl>
    <w:p w14:paraId="59A8F3F2" w14:textId="6B8102C5" w:rsidR="008F74EC" w:rsidRDefault="00A43320" w:rsidP="007B4C3F">
      <w:pPr>
        <w:pStyle w:val="Imageattributioncaption"/>
      </w:pPr>
      <w:hyperlink r:id="rId112">
        <w:r w:rsidR="008F74EC" w:rsidRPr="276271D2">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72A59EAD" w14:textId="77777777" w:rsidR="00D82E47" w:rsidRDefault="2542E476" w:rsidP="002F4F80">
      <w:pPr>
        <w:pStyle w:val="Heading1"/>
      </w:pPr>
      <w:bookmarkStart w:id="205" w:name="_Toc166082327"/>
      <w:r w:rsidRPr="002F4F80">
        <w:t>References</w:t>
      </w:r>
      <w:bookmarkEnd w:id="205"/>
    </w:p>
    <w:p w14:paraId="506F2105" w14:textId="77777777" w:rsidR="00654E78" w:rsidRDefault="00654E78" w:rsidP="00654E7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2528AE4" w14:textId="77777777" w:rsidR="00654E78" w:rsidRDefault="00654E78" w:rsidP="00654E78">
      <w:pPr>
        <w:pStyle w:val="FeatureBox2"/>
      </w:pPr>
      <w:r>
        <w:t xml:space="preserve">Please refer to the NESA Copyright Disclaimer for more information </w:t>
      </w:r>
      <w:hyperlink r:id="rId113" w:history="1">
        <w:r w:rsidRPr="008E291C">
          <w:rPr>
            <w:rStyle w:val="Hyperlink"/>
          </w:rPr>
          <w:t>https://educationstandards.nsw.edu.au/wps/portal/nesa/mini-footer/copyright</w:t>
        </w:r>
      </w:hyperlink>
      <w:r>
        <w:t>.</w:t>
      </w:r>
    </w:p>
    <w:p w14:paraId="43A73102" w14:textId="77777777" w:rsidR="00654E78" w:rsidRDefault="00654E78" w:rsidP="00654E78">
      <w:pPr>
        <w:pStyle w:val="FeatureBox2"/>
      </w:pPr>
      <w:r>
        <w:t xml:space="preserve">NESA holds the only official and up-to-date versions of the NSW Curriculum and syllabus documents. Please visit the NSW Education Standards Authority (NESA) website </w:t>
      </w:r>
      <w:hyperlink r:id="rId114" w:history="1">
        <w:hyperlink r:id="rId115" w:history="1">
          <w:r>
            <w:rPr>
              <w:rStyle w:val="Hyperlink"/>
            </w:rPr>
            <w:t>https://educationstandards.nsw.edu.au/wps/portal/nesa/home</w:t>
          </w:r>
        </w:hyperlink>
        <w:r w:rsidRPr="008E291C">
          <w:rPr>
            <w:rStyle w:val="Hyperlink"/>
          </w:rPr>
          <w:t>/</w:t>
        </w:r>
      </w:hyperlink>
      <w:r>
        <w:t xml:space="preserve"> and the NSW Curriculum website </w:t>
      </w:r>
      <w:hyperlink r:id="rId116" w:history="1">
        <w:r w:rsidRPr="00CD466D">
          <w:rPr>
            <w:rStyle w:val="Hyperlink"/>
          </w:rPr>
          <w:t>https://curriculum.nsw.edu.au</w:t>
        </w:r>
      </w:hyperlink>
      <w:r>
        <w:t>.</w:t>
      </w:r>
    </w:p>
    <w:p w14:paraId="59FFBB64" w14:textId="77777777" w:rsidR="000E05D0" w:rsidRDefault="00A43320" w:rsidP="000E05D0">
      <w:hyperlink r:id="rId117" w:history="1">
        <w:r w:rsidR="000E05D0" w:rsidRPr="00126FBF">
          <w:rPr>
            <w:rStyle w:val="Hyperlink"/>
          </w:rPr>
          <w:t>Mathematics K–10 Syllabus</w:t>
        </w:r>
      </w:hyperlink>
      <w:r w:rsidR="000E05D0">
        <w:t xml:space="preserve"> © NSW Education Standards Authority (NESA) for and on behalf of the Crown in right of the State of New South Wales, 2022.</w:t>
      </w:r>
    </w:p>
    <w:p w14:paraId="32166975" w14:textId="54C2C9AA" w:rsidR="00D82E47" w:rsidRDefault="00A43320" w:rsidP="000259A7">
      <w:hyperlink r:id="rId118" w:history="1">
        <w:r w:rsidR="00005919" w:rsidRPr="00126FBF">
          <w:rPr>
            <w:rStyle w:val="Hyperlink"/>
          </w:rPr>
          <w:t>National Numeracy Learning Progression</w:t>
        </w:r>
      </w:hyperlink>
      <w:r w:rsidR="00005919">
        <w:t xml:space="preserve"> © Australian Curriculum, Assessment and Reporting Authority (ACARA) 2010 to present, unless otherwise indicated. This material was downloaded from the </w:t>
      </w:r>
      <w:hyperlink r:id="rId119" w:history="1">
        <w:r w:rsidR="00005919" w:rsidRPr="00584DB2">
          <w:rPr>
            <w:rStyle w:val="Hyperlink"/>
          </w:rPr>
          <w:t>Australian Curriculum</w:t>
        </w:r>
      </w:hyperlink>
      <w:r w:rsidR="00005919">
        <w:t xml:space="preserve"> website (National Numeracy Learning Progression) </w:t>
      </w:r>
      <w:r w:rsidR="2542E476">
        <w:t xml:space="preserve">(accessed </w:t>
      </w:r>
      <w:r w:rsidR="00A33C9E" w:rsidRPr="00A33C9E">
        <w:t>20 December 2023</w:t>
      </w:r>
      <w:r w:rsidR="2542E476">
        <w:t xml:space="preserve">) </w:t>
      </w:r>
      <w:r w:rsidR="2542E476" w:rsidRPr="00A33C9E">
        <w:t>and</w:t>
      </w:r>
      <w:r w:rsidR="00A33C9E">
        <w:t xml:space="preserve"> </w:t>
      </w:r>
      <w:r w:rsidR="2542E476" w:rsidRPr="00A33C9E">
        <w:t>was not modified</w:t>
      </w:r>
      <w:r w:rsidR="2542E476">
        <w:t>.</w:t>
      </w:r>
    </w:p>
    <w:p w14:paraId="58744919" w14:textId="7876FD4D" w:rsidR="007A3AAE" w:rsidRPr="00005919" w:rsidRDefault="00A401B2" w:rsidP="00005919">
      <w:r w:rsidRPr="00005919">
        <w:t xml:space="preserve">Australian Academy of Science </w:t>
      </w:r>
      <w:r w:rsidR="007A3AAE">
        <w:t>(2022) ‘</w:t>
      </w:r>
      <w:hyperlink r:id="rId120" w:history="1">
        <w:r w:rsidR="007A3AAE" w:rsidRPr="00D341A0">
          <w:rPr>
            <w:rStyle w:val="Hyperlink"/>
          </w:rPr>
          <w:t>Bar Model Method: Introduction</w:t>
        </w:r>
      </w:hyperlink>
      <w:r w:rsidR="007A3AAE">
        <w:t xml:space="preserve">’, </w:t>
      </w:r>
      <w:r w:rsidR="007A3AAE" w:rsidRPr="00D341A0">
        <w:rPr>
          <w:rStyle w:val="Emphasis"/>
        </w:rPr>
        <w:t>Classic sequences for AC V8.4</w:t>
      </w:r>
      <w:r w:rsidR="007A3AAE">
        <w:t xml:space="preserve">, </w:t>
      </w:r>
      <w:proofErr w:type="spellStart"/>
      <w:r w:rsidR="00737311">
        <w:t>reSolve</w:t>
      </w:r>
      <w:proofErr w:type="spellEnd"/>
      <w:r w:rsidR="00737311">
        <w:t xml:space="preserve">: </w:t>
      </w:r>
      <w:r w:rsidR="00737311" w:rsidRPr="00737311">
        <w:t>Maths by Inquiry</w:t>
      </w:r>
      <w:r w:rsidR="00737311">
        <w:t xml:space="preserve"> </w:t>
      </w:r>
      <w:r w:rsidR="00D341A0">
        <w:t>website, accessed 1</w:t>
      </w:r>
      <w:r w:rsidR="000413E0">
        <w:t>8</w:t>
      </w:r>
      <w:r w:rsidR="00D341A0">
        <w:t xml:space="preserve"> April 2024.</w:t>
      </w:r>
    </w:p>
    <w:p w14:paraId="22577366" w14:textId="58614FB7" w:rsidR="00575EF5" w:rsidRPr="00005919" w:rsidRDefault="00FF6BF5" w:rsidP="00005919">
      <w:r w:rsidRPr="00FF6BF5">
        <w:t>Coolmath4Kids</w:t>
      </w:r>
      <w:r w:rsidR="00E11542" w:rsidRPr="00005919">
        <w:t xml:space="preserve"> (2019) </w:t>
      </w:r>
      <w:r>
        <w:t>‘</w:t>
      </w:r>
      <w:hyperlink r:id="rId121">
        <w:r>
          <w:rPr>
            <w:rStyle w:val="Hyperlink"/>
          </w:rPr>
          <w:t>Base Ten Blocks</w:t>
        </w:r>
      </w:hyperlink>
      <w:r>
        <w:t xml:space="preserve">’, </w:t>
      </w:r>
      <w:r w:rsidRPr="00FF6BF5">
        <w:rPr>
          <w:rStyle w:val="Emphasis"/>
        </w:rPr>
        <w:t>Manipulatives</w:t>
      </w:r>
      <w:r>
        <w:t xml:space="preserve">, </w:t>
      </w:r>
      <w:r w:rsidRPr="00FF6BF5">
        <w:t>Coolmath4Kids</w:t>
      </w:r>
      <w:r>
        <w:t xml:space="preserve"> </w:t>
      </w:r>
      <w:r w:rsidR="00386662" w:rsidRPr="00005919">
        <w:t>website</w:t>
      </w:r>
      <w:r>
        <w:t>,</w:t>
      </w:r>
      <w:r w:rsidR="00386662" w:rsidRPr="00005919">
        <w:t xml:space="preserve"> accessed 19 December 2023.</w:t>
      </w:r>
    </w:p>
    <w:p w14:paraId="440F091F" w14:textId="26F8C52C" w:rsidR="00A8052C" w:rsidRPr="00005919" w:rsidRDefault="00AD0F08" w:rsidP="00005919">
      <w:r w:rsidRPr="00005919">
        <w:t>Ewbank W</w:t>
      </w:r>
      <w:r w:rsidR="00F859DA">
        <w:t>A</w:t>
      </w:r>
      <w:r w:rsidRPr="00005919">
        <w:t xml:space="preserve"> (1977) </w:t>
      </w:r>
      <w:r w:rsidR="00F859DA" w:rsidRPr="00F859DA">
        <w:t>Mental Arithmetic: A Neglected Topic?</w:t>
      </w:r>
      <w:r w:rsidRPr="00005919">
        <w:t xml:space="preserve">', </w:t>
      </w:r>
      <w:r w:rsidRPr="00F859DA">
        <w:rPr>
          <w:rStyle w:val="Emphasis"/>
        </w:rPr>
        <w:t>Mathematics in School</w:t>
      </w:r>
      <w:r w:rsidRPr="00005919">
        <w:t>, 6(5):28–31.</w:t>
      </w:r>
    </w:p>
    <w:p w14:paraId="36C6B745" w14:textId="7A9EDC8E" w:rsidR="00EC5F53" w:rsidRPr="00005919" w:rsidRDefault="00EC5F53" w:rsidP="00EC5F53">
      <w:r>
        <w:t>Finkel D</w:t>
      </w:r>
      <w:r w:rsidRPr="00005919">
        <w:t xml:space="preserve"> (20</w:t>
      </w:r>
      <w:r>
        <w:t>17</w:t>
      </w:r>
      <w:r w:rsidRPr="00005919">
        <w:t xml:space="preserve">) </w:t>
      </w:r>
      <w:r>
        <w:t>‘</w:t>
      </w:r>
      <w:hyperlink r:id="rId122">
        <w:r>
          <w:rPr>
            <w:rStyle w:val="Hyperlink"/>
          </w:rPr>
          <w:t>Penny, Nickel, Dime</w:t>
        </w:r>
      </w:hyperlink>
      <w:r>
        <w:t xml:space="preserve">’, </w:t>
      </w:r>
      <w:r w:rsidRPr="00A30667">
        <w:rPr>
          <w:rStyle w:val="Emphasis"/>
        </w:rPr>
        <w:t>Free Lesson</w:t>
      </w:r>
      <w:r>
        <w:rPr>
          <w:rStyle w:val="Emphasis"/>
        </w:rPr>
        <w:t xml:space="preserve"> Library</w:t>
      </w:r>
      <w:r>
        <w:t>,</w:t>
      </w:r>
      <w:r w:rsidRPr="00AE04AA">
        <w:t xml:space="preserve"> </w:t>
      </w:r>
      <w:r w:rsidRPr="00005919">
        <w:t>Math for Love website</w:t>
      </w:r>
      <w:r>
        <w:t>,</w:t>
      </w:r>
      <w:r w:rsidRPr="00005919">
        <w:t xml:space="preserve"> accessed 20 December 2023.</w:t>
      </w:r>
    </w:p>
    <w:p w14:paraId="7FBF7002" w14:textId="175A4583" w:rsidR="003763B9" w:rsidRPr="00005919" w:rsidRDefault="003763B9" w:rsidP="003763B9">
      <w:r w:rsidRPr="00E97F51">
        <w:t>Kaplinsky R</w:t>
      </w:r>
      <w:r w:rsidRPr="00E97F51" w:rsidDel="00E97F51">
        <w:t xml:space="preserve"> </w:t>
      </w:r>
      <w:r w:rsidRPr="00005919">
        <w:t>(202</w:t>
      </w:r>
      <w:r>
        <w:t>1</w:t>
      </w:r>
      <w:r w:rsidRPr="00005919">
        <w:t xml:space="preserve">) </w:t>
      </w:r>
      <w:hyperlink r:id="rId123" w:history="1">
        <w:r w:rsidRPr="00005919">
          <w:rPr>
            <w:rStyle w:val="Hyperlink"/>
          </w:rPr>
          <w:t>Adding 3-</w:t>
        </w:r>
        <w:r>
          <w:rPr>
            <w:rStyle w:val="Hyperlink"/>
          </w:rPr>
          <w:t>D</w:t>
        </w:r>
        <w:r w:rsidRPr="00005919">
          <w:rPr>
            <w:rStyle w:val="Hyperlink"/>
          </w:rPr>
          <w:t xml:space="preserve">igit </w:t>
        </w:r>
        <w:r>
          <w:rPr>
            <w:rStyle w:val="Hyperlink"/>
          </w:rPr>
          <w:t>N</w:t>
        </w:r>
        <w:r w:rsidRPr="00005919">
          <w:rPr>
            <w:rStyle w:val="Hyperlink"/>
          </w:rPr>
          <w:t>umbers</w:t>
        </w:r>
      </w:hyperlink>
      <w:r>
        <w:t xml:space="preserve">, </w:t>
      </w:r>
      <w:r w:rsidRPr="00D90F95">
        <w:rPr>
          <w:rStyle w:val="Emphasis"/>
        </w:rPr>
        <w:t>Grade 3</w:t>
      </w:r>
      <w:r>
        <w:t xml:space="preserve">, </w:t>
      </w:r>
      <w:r w:rsidRPr="00005919">
        <w:t xml:space="preserve">Open </w:t>
      </w:r>
      <w:r>
        <w:t>M</w:t>
      </w:r>
      <w:r w:rsidRPr="00005919">
        <w:t>iddle website</w:t>
      </w:r>
      <w:r>
        <w:t>,</w:t>
      </w:r>
      <w:r w:rsidRPr="00005919">
        <w:t xml:space="preserve"> accessed 19 December 2023.</w:t>
      </w:r>
    </w:p>
    <w:p w14:paraId="28706683" w14:textId="3CCFDF7C" w:rsidR="00984C40" w:rsidRPr="00005919" w:rsidRDefault="00A8052C" w:rsidP="00005919">
      <w:proofErr w:type="spellStart"/>
      <w:r w:rsidRPr="00005919">
        <w:t>Lucenta</w:t>
      </w:r>
      <w:proofErr w:type="spellEnd"/>
      <w:r w:rsidRPr="00005919">
        <w:t xml:space="preserve"> A and </w:t>
      </w:r>
      <w:proofErr w:type="spellStart"/>
      <w:r w:rsidRPr="00005919">
        <w:t>Kelemanik</w:t>
      </w:r>
      <w:proofErr w:type="spellEnd"/>
      <w:r w:rsidRPr="00005919">
        <w:t xml:space="preserve"> G (2022) </w:t>
      </w:r>
      <w:r w:rsidR="00FE3A67">
        <w:t>‘</w:t>
      </w:r>
      <w:r w:rsidR="00FE3A67" w:rsidRPr="00FE3A67">
        <w:t>Contemplate Then Calculate</w:t>
      </w:r>
      <w:r w:rsidRPr="00005919">
        <w:t xml:space="preserve">', </w:t>
      </w:r>
      <w:r w:rsidR="00FE3A67" w:rsidRPr="00FE3A67">
        <w:rPr>
          <w:rStyle w:val="Emphasis"/>
        </w:rPr>
        <w:t>Mathematics Teacher: Learning and Teaching PK-12</w:t>
      </w:r>
      <w:r w:rsidRPr="00005919">
        <w:t>, 115(1):16–25.</w:t>
      </w:r>
    </w:p>
    <w:p w14:paraId="2D3458DF" w14:textId="6293FF55" w:rsidR="00091C79" w:rsidRDefault="00370DCE" w:rsidP="00005919">
      <w:r w:rsidRPr="00197A74">
        <w:t xml:space="preserve">NESA </w:t>
      </w:r>
      <w:r>
        <w:rPr>
          <w:rFonts w:eastAsia="Arial"/>
          <w:color w:val="000000" w:themeColor="text1"/>
          <w:szCs w:val="22"/>
        </w:rPr>
        <w:t>(</w:t>
      </w:r>
      <w:r w:rsidRPr="00DC06B3">
        <w:t>New South Wales</w:t>
      </w:r>
      <w:r w:rsidRPr="00DC06B3">
        <w:rPr>
          <w:rFonts w:eastAsia="Arial"/>
          <w:color w:val="000000" w:themeColor="text1"/>
          <w:szCs w:val="22"/>
        </w:rPr>
        <w:t xml:space="preserve"> Education Standards Authority</w:t>
      </w:r>
      <w:r>
        <w:rPr>
          <w:rFonts w:eastAsia="Arial"/>
          <w:color w:val="000000" w:themeColor="text1"/>
          <w:szCs w:val="22"/>
        </w:rPr>
        <w:t xml:space="preserve">) </w:t>
      </w:r>
      <w:r w:rsidRPr="00197A74">
        <w:t>(202</w:t>
      </w:r>
      <w:r>
        <w:t>2</w:t>
      </w:r>
      <w:r w:rsidRPr="00197A74">
        <w:t>) ‘</w:t>
      </w:r>
      <w:hyperlink r:id="rId124" w:history="1">
        <w:r w:rsidRPr="00197A74">
          <w:rPr>
            <w:rStyle w:val="Hyperlink"/>
            <w:iCs/>
          </w:rPr>
          <w:t>Reasoning</w:t>
        </w:r>
        <w:r>
          <w:rPr>
            <w:rStyle w:val="Hyperlink"/>
            <w:iCs/>
          </w:rPr>
          <w:t xml:space="preserve"> support</w:t>
        </w:r>
        <w:r w:rsidRPr="00197A74">
          <w:rPr>
            <w:rStyle w:val="Hyperlink"/>
            <w:iCs/>
          </w:rPr>
          <w:t xml:space="preserve"> in Mathematics K</w:t>
        </w:r>
        <w:r>
          <w:rPr>
            <w:rStyle w:val="Hyperlink"/>
            <w:iCs/>
          </w:rPr>
          <w:t>–</w:t>
        </w:r>
        <w:r w:rsidRPr="00197A74">
          <w:rPr>
            <w:rStyle w:val="Hyperlink"/>
            <w:iCs/>
          </w:rPr>
          <w:t>6’</w:t>
        </w:r>
      </w:hyperlink>
      <w:r w:rsidRPr="00197A74">
        <w:t xml:space="preserve">, </w:t>
      </w:r>
      <w:r w:rsidRPr="00197A74">
        <w:rPr>
          <w:i/>
          <w:iCs/>
        </w:rPr>
        <w:t>Mathematics K–10 Syllabus: Teaching and learning support</w:t>
      </w:r>
      <w:r w:rsidRPr="00197A74">
        <w:t>, NESA website</w:t>
      </w:r>
      <w:r w:rsidR="00EF311C">
        <w:t xml:space="preserve">, </w:t>
      </w:r>
      <w:r w:rsidR="00EF311C" w:rsidRPr="00EF311C">
        <w:t>accessed 15 December 2023</w:t>
      </w:r>
      <w:r w:rsidR="00EF311C">
        <w:t>.</w:t>
      </w:r>
    </w:p>
    <w:p w14:paraId="3CD24751" w14:textId="4819AA2D" w:rsidR="00575EF5" w:rsidRPr="00005919" w:rsidRDefault="00575EF5" w:rsidP="00005919">
      <w:r w:rsidRPr="00005919">
        <w:t xml:space="preserve">Seymour D (1982) </w:t>
      </w:r>
      <w:r w:rsidRPr="00486715">
        <w:rPr>
          <w:rStyle w:val="Emphasis"/>
        </w:rPr>
        <w:t>Favourite Problems</w:t>
      </w:r>
      <w:r w:rsidR="00915880" w:rsidRPr="00005919">
        <w:t xml:space="preserve">, </w:t>
      </w:r>
      <w:r w:rsidR="00386662" w:rsidRPr="00005919">
        <w:t>Dale S</w:t>
      </w:r>
      <w:r w:rsidR="002F5C6F" w:rsidRPr="00005919">
        <w:t>eymour Publications, Palo Alta, California USA.</w:t>
      </w:r>
    </w:p>
    <w:p w14:paraId="44D16C8A" w14:textId="1852E1BB" w:rsidR="71570B5C" w:rsidRPr="00005919" w:rsidRDefault="71570B5C" w:rsidP="00003A6F">
      <w:r w:rsidRPr="00003A6F">
        <w:t>Sta</w:t>
      </w:r>
      <w:r w:rsidR="3C44EB34" w:rsidRPr="00003A6F">
        <w:t>t</w:t>
      </w:r>
      <w:r w:rsidRPr="00003A6F">
        <w:t>e</w:t>
      </w:r>
      <w:r w:rsidRPr="00005919">
        <w:t xml:space="preserve"> of New South Wales (Department of Education)</w:t>
      </w:r>
      <w:r w:rsidR="04676665" w:rsidRPr="00005919">
        <w:t xml:space="preserve"> (2023)</w:t>
      </w:r>
      <w:r w:rsidRPr="00005919">
        <w:t xml:space="preserve"> </w:t>
      </w:r>
      <w:r w:rsidR="00003A6F">
        <w:t>‘</w:t>
      </w:r>
      <w:hyperlink r:id="rId125">
        <w:r w:rsidRPr="00005919">
          <w:rPr>
            <w:rStyle w:val="Hyperlink"/>
          </w:rPr>
          <w:t>Flexible additive strategies – 3</w:t>
        </w:r>
        <w:r w:rsidR="4460834F" w:rsidRPr="00005919">
          <w:rPr>
            <w:rStyle w:val="Hyperlink"/>
          </w:rPr>
          <w:t>-</w:t>
        </w:r>
        <w:r w:rsidRPr="00005919">
          <w:rPr>
            <w:rStyle w:val="Hyperlink"/>
          </w:rPr>
          <w:t>digit numbers</w:t>
        </w:r>
      </w:hyperlink>
      <w:r w:rsidR="00003A6F">
        <w:t xml:space="preserve">’, </w:t>
      </w:r>
      <w:r w:rsidR="00003A6F" w:rsidRPr="00003A6F">
        <w:rPr>
          <w:rStyle w:val="Emphasis"/>
        </w:rPr>
        <w:t>Numeracy</w:t>
      </w:r>
      <w:r w:rsidR="00003A6F">
        <w:t>,</w:t>
      </w:r>
      <w:r w:rsidR="00003A6F" w:rsidRPr="00003A6F">
        <w:t xml:space="preserve"> </w:t>
      </w:r>
      <w:r w:rsidR="00003A6F">
        <w:t>NSW</w:t>
      </w:r>
      <w:r w:rsidRPr="00005919">
        <w:t xml:space="preserve"> Department of Education </w:t>
      </w:r>
      <w:r w:rsidR="662617E4" w:rsidRPr="00005919">
        <w:t>website</w:t>
      </w:r>
      <w:r w:rsidR="00003A6F">
        <w:t>,</w:t>
      </w:r>
      <w:r w:rsidRPr="00005919">
        <w:t xml:space="preserve"> accessed 20 December 2023.</w:t>
      </w:r>
    </w:p>
    <w:p w14:paraId="75CB070D" w14:textId="14B97439" w:rsidR="003763B9" w:rsidRPr="00005919" w:rsidRDefault="003763B9" w:rsidP="003763B9">
      <w:r w:rsidRPr="00406C18">
        <w:t xml:space="preserve">Ulbright </w:t>
      </w:r>
      <w:r>
        <w:t xml:space="preserve">J and </w:t>
      </w:r>
      <w:r w:rsidRPr="00406C18">
        <w:t>Kaplinsky</w:t>
      </w:r>
      <w:r>
        <w:t xml:space="preserve"> R</w:t>
      </w:r>
      <w:r w:rsidRPr="00005919">
        <w:t xml:space="preserve"> (20</w:t>
      </w:r>
      <w:r>
        <w:t>16</w:t>
      </w:r>
      <w:r w:rsidRPr="00005919">
        <w:t xml:space="preserve">) </w:t>
      </w:r>
      <w:r>
        <w:t>‘</w:t>
      </w:r>
      <w:hyperlink r:id="rId126" w:history="1">
        <w:r w:rsidRPr="00005919">
          <w:rPr>
            <w:rStyle w:val="Hyperlink"/>
          </w:rPr>
          <w:t>Close to 1000</w:t>
        </w:r>
      </w:hyperlink>
      <w:r>
        <w:t xml:space="preserve">’, </w:t>
      </w:r>
      <w:r w:rsidRPr="00E97F51">
        <w:rPr>
          <w:rStyle w:val="Emphasis"/>
        </w:rPr>
        <w:t>Grade 2</w:t>
      </w:r>
      <w:r>
        <w:t xml:space="preserve">, </w:t>
      </w:r>
      <w:r w:rsidRPr="00005919">
        <w:t xml:space="preserve">Open </w:t>
      </w:r>
      <w:r>
        <w:t>M</w:t>
      </w:r>
      <w:r w:rsidRPr="00005919">
        <w:t>iddle website</w:t>
      </w:r>
      <w:r>
        <w:t>,</w:t>
      </w:r>
      <w:r w:rsidRPr="00005919">
        <w:t xml:space="preserve"> accessed 19 December 2023.</w:t>
      </w:r>
    </w:p>
    <w:p w14:paraId="5D6DFA7B" w14:textId="25F046C4" w:rsidR="1372CC91" w:rsidRPr="00005919" w:rsidRDefault="1372CC91" w:rsidP="000A69AD">
      <w:r w:rsidRPr="00005919">
        <w:t>University of Cambridge (</w:t>
      </w:r>
      <w:r w:rsidR="006A13BD">
        <w:t>n.d.</w:t>
      </w:r>
      <w:r w:rsidRPr="00005919">
        <w:t xml:space="preserve">) </w:t>
      </w:r>
      <w:hyperlink r:id="rId127">
        <w:r w:rsidRPr="000A69AD">
          <w:rPr>
            <w:rStyle w:val="Hyperlink"/>
            <w:i/>
            <w:iCs/>
          </w:rPr>
          <w:t xml:space="preserve">Multiples </w:t>
        </w:r>
        <w:r w:rsidR="002D557C" w:rsidRPr="000A69AD">
          <w:rPr>
            <w:rStyle w:val="Hyperlink"/>
            <w:i/>
            <w:iCs/>
          </w:rPr>
          <w:t>G</w:t>
        </w:r>
        <w:r w:rsidRPr="000A69AD">
          <w:rPr>
            <w:rStyle w:val="Hyperlink"/>
            <w:i/>
            <w:iCs/>
          </w:rPr>
          <w:t>rid</w:t>
        </w:r>
      </w:hyperlink>
      <w:r w:rsidR="002D557C">
        <w:t xml:space="preserve">, </w:t>
      </w:r>
      <w:r w:rsidR="2B288F3A" w:rsidRPr="00005919">
        <w:t>NRICH</w:t>
      </w:r>
      <w:r w:rsidRPr="00005919">
        <w:t xml:space="preserve"> website</w:t>
      </w:r>
      <w:r w:rsidR="002D557C">
        <w:t>,</w:t>
      </w:r>
      <w:r w:rsidRPr="00005919">
        <w:t xml:space="preserve"> accessed 19 December 2023.</w:t>
      </w:r>
    </w:p>
    <w:p w14:paraId="1F9D9089" w14:textId="0DD78A6C" w:rsidR="6E23D3FB" w:rsidRPr="00005919" w:rsidRDefault="6E23D3FB" w:rsidP="000A69AD">
      <w:r w:rsidRPr="00005919">
        <w:t>University of Cambridge (</w:t>
      </w:r>
      <w:r w:rsidR="006A13BD">
        <w:t>n.d.</w:t>
      </w:r>
      <w:r w:rsidRPr="00005919">
        <w:t xml:space="preserve">) </w:t>
      </w:r>
      <w:hyperlink r:id="rId128">
        <w:r w:rsidRPr="000A69AD">
          <w:rPr>
            <w:rStyle w:val="Hyperlink"/>
            <w:i/>
            <w:iCs/>
          </w:rPr>
          <w:t xml:space="preserve">Pocket </w:t>
        </w:r>
        <w:r w:rsidR="004A7C40">
          <w:rPr>
            <w:rStyle w:val="Hyperlink"/>
            <w:i/>
            <w:iCs/>
          </w:rPr>
          <w:t>M</w:t>
        </w:r>
        <w:r w:rsidRPr="000A69AD">
          <w:rPr>
            <w:rStyle w:val="Hyperlink"/>
            <w:i/>
            <w:iCs/>
          </w:rPr>
          <w:t>oney</w:t>
        </w:r>
      </w:hyperlink>
      <w:r w:rsidR="000A69AD">
        <w:t xml:space="preserve">, </w:t>
      </w:r>
      <w:r w:rsidR="2B288F3A" w:rsidRPr="00005919">
        <w:t>NRICH</w:t>
      </w:r>
      <w:r w:rsidRPr="00005919">
        <w:t xml:space="preserve"> website</w:t>
      </w:r>
      <w:r w:rsidR="002D557C">
        <w:t>,</w:t>
      </w:r>
      <w:r w:rsidRPr="00005919">
        <w:t xml:space="preserve"> accessed 19 December 2023.</w:t>
      </w:r>
    </w:p>
    <w:p w14:paraId="59D842F9" w14:textId="215B8D52" w:rsidR="520B416B" w:rsidRPr="00005919" w:rsidRDefault="520B416B" w:rsidP="00005919">
      <w:r w:rsidRPr="00005919">
        <w:t>University of Cambridge (</w:t>
      </w:r>
      <w:r w:rsidR="006A13BD">
        <w:t>n.d.</w:t>
      </w:r>
      <w:r w:rsidRPr="00005919">
        <w:t xml:space="preserve">) </w:t>
      </w:r>
      <w:hyperlink r:id="rId129">
        <w:r w:rsidR="004A7C40">
          <w:rPr>
            <w:rStyle w:val="Hyperlink"/>
            <w:i/>
            <w:iCs/>
          </w:rPr>
          <w:t>Sort Them Out (1)</w:t>
        </w:r>
      </w:hyperlink>
      <w:r w:rsidR="000A69AD">
        <w:t>,</w:t>
      </w:r>
      <w:r w:rsidRPr="00005919">
        <w:t xml:space="preserve"> </w:t>
      </w:r>
      <w:r w:rsidR="2B288F3A" w:rsidRPr="00005919">
        <w:t>NRICH</w:t>
      </w:r>
      <w:r w:rsidRPr="00005919">
        <w:t xml:space="preserve"> website</w:t>
      </w:r>
      <w:r w:rsidR="002D557C">
        <w:t>,</w:t>
      </w:r>
      <w:r w:rsidRPr="00005919">
        <w:t xml:space="preserve"> accessed 19 December 2023.</w:t>
      </w:r>
    </w:p>
    <w:p w14:paraId="61871C60" w14:textId="50493DAF" w:rsidR="005B16D8" w:rsidRPr="00005919" w:rsidRDefault="005B16D8" w:rsidP="00005919">
      <w:r w:rsidRPr="00005919">
        <w:t>University of Cambridge (</w:t>
      </w:r>
      <w:r w:rsidR="006A13BD">
        <w:t>n.d.</w:t>
      </w:r>
      <w:r w:rsidRPr="00005919">
        <w:t xml:space="preserve">) </w:t>
      </w:r>
      <w:hyperlink r:id="rId130">
        <w:r w:rsidRPr="000A69AD">
          <w:rPr>
            <w:rStyle w:val="Hyperlink"/>
            <w:i/>
            <w:iCs/>
          </w:rPr>
          <w:t xml:space="preserve">Sums and </w:t>
        </w:r>
        <w:r w:rsidR="006A13BD">
          <w:rPr>
            <w:rStyle w:val="Hyperlink"/>
            <w:i/>
            <w:iCs/>
          </w:rPr>
          <w:t>D</w:t>
        </w:r>
        <w:r w:rsidRPr="000A69AD">
          <w:rPr>
            <w:rStyle w:val="Hyperlink"/>
            <w:i/>
            <w:iCs/>
          </w:rPr>
          <w:t>ifference</w:t>
        </w:r>
        <w:r w:rsidR="00575EF5" w:rsidRPr="000A69AD">
          <w:rPr>
            <w:rStyle w:val="Hyperlink"/>
            <w:i/>
            <w:iCs/>
          </w:rPr>
          <w:t>s 2</w:t>
        </w:r>
      </w:hyperlink>
      <w:r w:rsidR="000A69AD">
        <w:t xml:space="preserve">, </w:t>
      </w:r>
      <w:r w:rsidR="2B288F3A" w:rsidRPr="00005919">
        <w:t>NRICH</w:t>
      </w:r>
      <w:r w:rsidRPr="00005919">
        <w:t xml:space="preserve"> website</w:t>
      </w:r>
      <w:r w:rsidR="002D557C">
        <w:t>,</w:t>
      </w:r>
      <w:r w:rsidRPr="00005919">
        <w:t xml:space="preserve"> accessed 19 December 2023.</w:t>
      </w:r>
    </w:p>
    <w:p w14:paraId="50A902B1" w14:textId="24D03393" w:rsidR="0028520B" w:rsidRPr="00005919" w:rsidRDefault="0028520B" w:rsidP="00005919">
      <w:r w:rsidRPr="00005919">
        <w:t>University of Cambridge (</w:t>
      </w:r>
      <w:r w:rsidR="006A13BD">
        <w:t>n.d.</w:t>
      </w:r>
      <w:r w:rsidRPr="00005919">
        <w:t xml:space="preserve">) </w:t>
      </w:r>
      <w:hyperlink r:id="rId131">
        <w:r w:rsidRPr="000A69AD">
          <w:rPr>
            <w:rStyle w:val="Hyperlink"/>
            <w:i/>
            <w:iCs/>
          </w:rPr>
          <w:t>Sweets</w:t>
        </w:r>
        <w:r w:rsidR="009E152F" w:rsidRPr="000A69AD">
          <w:rPr>
            <w:rStyle w:val="Hyperlink"/>
            <w:i/>
            <w:iCs/>
          </w:rPr>
          <w:t xml:space="preserve"> in a </w:t>
        </w:r>
        <w:r w:rsidR="006A13BD">
          <w:rPr>
            <w:rStyle w:val="Hyperlink"/>
            <w:i/>
            <w:iCs/>
          </w:rPr>
          <w:t>B</w:t>
        </w:r>
        <w:r w:rsidR="009E152F" w:rsidRPr="000A69AD">
          <w:rPr>
            <w:rStyle w:val="Hyperlink"/>
            <w:i/>
            <w:iCs/>
          </w:rPr>
          <w:t>ox</w:t>
        </w:r>
      </w:hyperlink>
      <w:r w:rsidR="000A69AD">
        <w:t>,</w:t>
      </w:r>
      <w:r w:rsidRPr="00005919">
        <w:t xml:space="preserve"> </w:t>
      </w:r>
      <w:r w:rsidR="2B288F3A" w:rsidRPr="00005919">
        <w:t>NRICH</w:t>
      </w:r>
      <w:r w:rsidRPr="00005919">
        <w:t xml:space="preserve"> website</w:t>
      </w:r>
      <w:r w:rsidR="002D557C">
        <w:t>,</w:t>
      </w:r>
      <w:r w:rsidRPr="00005919">
        <w:t xml:space="preserve"> accessed 19 December 2023.</w:t>
      </w:r>
    </w:p>
    <w:p w14:paraId="2DDE4BDE" w14:textId="10CF4EFB" w:rsidR="00D82E47" w:rsidRDefault="00D82E47" w:rsidP="000259A7"/>
    <w:p w14:paraId="3D4957F3" w14:textId="1A01F21A" w:rsidR="00145D01" w:rsidRDefault="00145D01" w:rsidP="000259A7">
      <w:pPr>
        <w:pStyle w:val="Heading2"/>
        <w:sectPr w:rsidR="00145D01" w:rsidSect="004C00B8">
          <w:headerReference w:type="default" r:id="rId132"/>
          <w:footerReference w:type="default" r:id="rId133"/>
          <w:headerReference w:type="first" r:id="rId134"/>
          <w:footerReference w:type="first" r:id="rId135"/>
          <w:pgSz w:w="16838" w:h="11906" w:orient="landscape"/>
          <w:pgMar w:top="284" w:right="1134" w:bottom="284" w:left="1134" w:header="709" w:footer="709" w:gutter="0"/>
          <w:pgNumType w:start="0"/>
          <w:cols w:space="708"/>
          <w:titlePg/>
          <w:docGrid w:linePitch="360"/>
        </w:sectPr>
      </w:pPr>
    </w:p>
    <w:p w14:paraId="53C4E968" w14:textId="77777777" w:rsidR="00145D01" w:rsidRPr="00E80FFD" w:rsidRDefault="00145D01" w:rsidP="00145D01">
      <w:pPr>
        <w:spacing w:before="0" w:after="0"/>
        <w:rPr>
          <w:rStyle w:val="Strong"/>
          <w:szCs w:val="22"/>
        </w:rPr>
      </w:pPr>
      <w:r w:rsidRPr="00E80FFD">
        <w:rPr>
          <w:rStyle w:val="Strong"/>
          <w:szCs w:val="22"/>
        </w:rPr>
        <w:t>© State of New South Wales (Department of Education), 202</w:t>
      </w:r>
      <w:r>
        <w:rPr>
          <w:rStyle w:val="Strong"/>
          <w:szCs w:val="22"/>
        </w:rPr>
        <w:t>4</w:t>
      </w:r>
    </w:p>
    <w:p w14:paraId="443B1BE3" w14:textId="77777777" w:rsidR="00145D01" w:rsidRPr="00E80FFD" w:rsidRDefault="00145D01" w:rsidP="00145D01">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2AA9BCE4" w14:textId="77777777" w:rsidR="00145D01" w:rsidRDefault="00145D01" w:rsidP="00145D01">
      <w:r w:rsidRPr="00E80FFD">
        <w:t>Copyright material available in this resource</w:t>
      </w:r>
      <w:r>
        <w:t xml:space="preserve"> and owned by the NSW Department of Education is licensed under a </w:t>
      </w:r>
      <w:hyperlink r:id="rId136" w:history="1">
        <w:r w:rsidRPr="003B3E41">
          <w:rPr>
            <w:rStyle w:val="Hyperlink"/>
          </w:rPr>
          <w:t>Creative Commons Attribution 4.0 International (CC BY 4.0) license</w:t>
        </w:r>
      </w:hyperlink>
      <w:r>
        <w:t>.</w:t>
      </w:r>
    </w:p>
    <w:p w14:paraId="4CC0401C" w14:textId="77777777" w:rsidR="00145D01" w:rsidRDefault="00145D01" w:rsidP="00145D01">
      <w:pPr>
        <w:spacing w:line="276" w:lineRule="auto"/>
      </w:pPr>
      <w:r>
        <w:rPr>
          <w:noProof/>
        </w:rPr>
        <w:drawing>
          <wp:inline distT="0" distB="0" distL="0" distR="0" wp14:anchorId="6DC4BB1B" wp14:editId="2F4ADB9E">
            <wp:extent cx="1228725" cy="428625"/>
            <wp:effectExtent l="0" t="0" r="9525" b="9525"/>
            <wp:docPr id="32" name="Picture 32" descr="Creative Commons Attribution license log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683E61" w14:textId="77777777" w:rsidR="00145D01" w:rsidRPr="00E80FFD" w:rsidRDefault="00145D01" w:rsidP="00145D01">
      <w:r w:rsidRPr="002D3434">
        <w:t xml:space="preserve">This license allows you to share and </w:t>
      </w:r>
      <w:r w:rsidRPr="00E80FFD">
        <w:t>adapt the material for any purpose, even commercially.</w:t>
      </w:r>
    </w:p>
    <w:p w14:paraId="682DB84C" w14:textId="77777777" w:rsidR="00145D01" w:rsidRPr="00E80FFD" w:rsidRDefault="00145D01" w:rsidP="00145D01">
      <w:r w:rsidRPr="00E80FFD">
        <w:t>Attribution should be given to © State of New South Wales (Department of Education), 202</w:t>
      </w:r>
      <w:r>
        <w:t>4</w:t>
      </w:r>
      <w:r w:rsidRPr="00E80FFD">
        <w:t>.</w:t>
      </w:r>
    </w:p>
    <w:p w14:paraId="3D042A21" w14:textId="77777777" w:rsidR="00145D01" w:rsidRPr="002D3434" w:rsidRDefault="00145D01" w:rsidP="00145D01">
      <w:r w:rsidRPr="00E80FFD">
        <w:t>Material in this resource not available</w:t>
      </w:r>
      <w:r w:rsidRPr="002D3434">
        <w:t xml:space="preserve"> under a Creative Commons license:</w:t>
      </w:r>
    </w:p>
    <w:p w14:paraId="63D10AC1" w14:textId="77777777" w:rsidR="00145D01" w:rsidRPr="002D3434" w:rsidRDefault="00145D01" w:rsidP="00C36410">
      <w:pPr>
        <w:pStyle w:val="ListBullet"/>
        <w:numPr>
          <w:ilvl w:val="0"/>
          <w:numId w:val="1"/>
        </w:numPr>
        <w:spacing w:line="276" w:lineRule="auto"/>
        <w:contextualSpacing/>
      </w:pPr>
      <w:r w:rsidRPr="002D3434">
        <w:t>the NSW Department of Education logo, other logos and trademark-protected material</w:t>
      </w:r>
    </w:p>
    <w:p w14:paraId="659674FD" w14:textId="77777777" w:rsidR="00145D01" w:rsidRPr="002D3434" w:rsidRDefault="00145D01" w:rsidP="00C36410">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812F6CF" w14:textId="77777777" w:rsidR="00145D01" w:rsidRPr="003B3E41" w:rsidRDefault="00145D01" w:rsidP="00145D01">
      <w:pPr>
        <w:pStyle w:val="FeatureBox2"/>
        <w:spacing w:line="276" w:lineRule="auto"/>
        <w:rPr>
          <w:rStyle w:val="Strong"/>
        </w:rPr>
      </w:pPr>
      <w:r w:rsidRPr="003B3E41">
        <w:rPr>
          <w:rStyle w:val="Strong"/>
        </w:rPr>
        <w:t>Links to third-party material and websites</w:t>
      </w:r>
    </w:p>
    <w:p w14:paraId="6A93486D" w14:textId="77777777" w:rsidR="00145D01" w:rsidRDefault="00145D01" w:rsidP="00145D0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4511EBA2" w:rsidR="00C30D82" w:rsidRPr="008F74EC" w:rsidRDefault="00145D01" w:rsidP="00145D0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4C00B8">
      <w:headerReference w:type="default" r:id="rId138"/>
      <w:footerReference w:type="default" r:id="rId139"/>
      <w:headerReference w:type="first" r:id="rId140"/>
      <w:footerReference w:type="first" r:id="rId14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B85A1" w14:textId="77777777" w:rsidR="004C00B8" w:rsidRDefault="004C00B8" w:rsidP="00E51733">
      <w:r>
        <w:separator/>
      </w:r>
    </w:p>
  </w:endnote>
  <w:endnote w:type="continuationSeparator" w:id="0">
    <w:p w14:paraId="689714F7" w14:textId="77777777" w:rsidR="004C00B8" w:rsidRDefault="004C00B8" w:rsidP="00E51733">
      <w:r>
        <w:continuationSeparator/>
      </w:r>
    </w:p>
  </w:endnote>
  <w:endnote w:type="continuationNotice" w:id="1">
    <w:p w14:paraId="7D476C75" w14:textId="77777777" w:rsidR="004C00B8" w:rsidRDefault="004C00B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3F87861-D00B-418D-A228-0618CAC59C76}"/>
  </w:font>
  <w:font w:name="Calibri">
    <w:panose1 w:val="020F0502020204030204"/>
    <w:charset w:val="00"/>
    <w:family w:val="swiss"/>
    <w:pitch w:val="variable"/>
    <w:sig w:usb0="E4002EFF" w:usb1="C200247B" w:usb2="00000009" w:usb3="00000000" w:csb0="000001FF" w:csb1="00000000"/>
    <w:embedRegular r:id="rId2" w:fontKey="{9B2C421C-BC4E-4150-BA5B-AE2CDA9E7B2F}"/>
    <w:embedBold r:id="rId3" w:fontKey="{8356D435-7EF0-4B8F-ABA7-62B3A6E89F15}"/>
    <w:embedItalic r:id="rId4" w:fontKey="{59F04A9E-EFA8-4F68-BA5E-4B33587DE88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5" w:fontKey="{85E268CE-2FB6-48BE-BE53-DD0CA0719374}"/>
  </w:font>
  <w:font w:name="Wingdings 2">
    <w:panose1 w:val="05020102010507070707"/>
    <w:charset w:val="02"/>
    <w:family w:val="roman"/>
    <w:pitch w:val="variable"/>
    <w:sig w:usb0="00000000" w:usb1="10000000" w:usb2="00000000" w:usb3="00000000" w:csb0="80000000" w:csb1="00000000"/>
    <w:embedRegular r:id="rId6" w:fontKey="{E80B3B84-88C0-4D3B-A242-A19B90CE64EF}"/>
  </w:font>
  <w:font w:name="Calibri Light">
    <w:panose1 w:val="020F0302020204030204"/>
    <w:charset w:val="00"/>
    <w:family w:val="swiss"/>
    <w:pitch w:val="variable"/>
    <w:sig w:usb0="E4002EFF" w:usb1="C200247B" w:usb2="00000009" w:usb3="00000000" w:csb0="000001FF" w:csb1="00000000"/>
    <w:embedRegular r:id="rId7" w:fontKey="{51D3FD1A-ED0D-4B48-AD24-CD3DFDF4B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457B" w14:textId="0EE2FFEE" w:rsidR="00291867" w:rsidRPr="00123A38" w:rsidRDefault="00291867" w:rsidP="00291867">
    <w:pPr>
      <w:pStyle w:val="Footer"/>
    </w:pPr>
    <w:r>
      <w:t xml:space="preserve">© NSW Department of Education, </w:t>
    </w:r>
    <w:r>
      <w:fldChar w:fldCharType="begin"/>
    </w:r>
    <w:r>
      <w:instrText xml:space="preserve"> DATE  \@ "MMM-yy"  \* MERGEFORMAT </w:instrText>
    </w:r>
    <w:r>
      <w:fldChar w:fldCharType="separate"/>
    </w:r>
    <w:r w:rsidR="00C36410">
      <w:rPr>
        <w:noProof/>
      </w:rPr>
      <w:t>May-24</w:t>
    </w:r>
    <w:r>
      <w:fldChar w:fldCharType="end"/>
    </w:r>
    <w:r>
      <w:ptab w:relativeTo="margin" w:alignment="right" w:leader="none"/>
    </w:r>
    <w:r>
      <w:rPr>
        <w:b/>
        <w:noProof/>
        <w:sz w:val="28"/>
        <w:szCs w:val="28"/>
      </w:rPr>
      <w:drawing>
        <wp:inline distT="0" distB="0" distL="0" distR="0" wp14:anchorId="25ED4778" wp14:editId="1ADB7A8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69E1" w14:textId="77777777" w:rsidR="00291867" w:rsidRPr="002F375A" w:rsidRDefault="00291867" w:rsidP="00291867">
    <w:pPr>
      <w:pStyle w:val="Logo"/>
      <w:ind w:right="-31"/>
      <w:jc w:val="right"/>
    </w:pPr>
    <w:r w:rsidRPr="008426B6">
      <w:rPr>
        <w:noProof/>
      </w:rPr>
      <w:drawing>
        <wp:inline distT="0" distB="0" distL="0" distR="0" wp14:anchorId="2614A3D9" wp14:editId="00DE7DC6">
          <wp:extent cx="834442" cy="906218"/>
          <wp:effectExtent l="0" t="0" r="3810" b="8255"/>
          <wp:docPr id="209618364" name="Graphic 20961836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35B2" w14:textId="77777777" w:rsidR="003A419A" w:rsidRDefault="003A41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AAE0" w14:textId="77777777" w:rsidR="003A419A" w:rsidRPr="00E80FFD" w:rsidRDefault="003A419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4DBD" w14:textId="77777777" w:rsidR="004C00B8" w:rsidRDefault="004C00B8" w:rsidP="00E51733">
      <w:r>
        <w:separator/>
      </w:r>
    </w:p>
  </w:footnote>
  <w:footnote w:type="continuationSeparator" w:id="0">
    <w:p w14:paraId="1A973942" w14:textId="77777777" w:rsidR="004C00B8" w:rsidRDefault="004C00B8" w:rsidP="00E51733">
      <w:r>
        <w:continuationSeparator/>
      </w:r>
    </w:p>
  </w:footnote>
  <w:footnote w:type="continuationNotice" w:id="1">
    <w:p w14:paraId="5A34884F" w14:textId="77777777" w:rsidR="004C00B8" w:rsidRDefault="004C00B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F76F" w14:textId="57AA8DEB" w:rsidR="00291867" w:rsidRDefault="00291867" w:rsidP="00291867">
    <w:pPr>
      <w:pStyle w:val="Documentname"/>
    </w:pPr>
    <w:r w:rsidRPr="00291867">
      <w:t>Mathematics Stage 2 – Unit 35</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1176" w14:textId="77777777" w:rsidR="00291867" w:rsidRPr="00FA6449" w:rsidRDefault="00A43320" w:rsidP="00291867">
    <w:pPr>
      <w:pStyle w:val="Header"/>
      <w:spacing w:after="0"/>
    </w:pPr>
    <w:r>
      <w:pict w14:anchorId="2712E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91867" w:rsidRPr="009D43DD">
      <w:t>NSW Department of Education</w:t>
    </w:r>
    <w:r w:rsidR="0029186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09F2" w14:textId="77777777" w:rsidR="003A419A" w:rsidRDefault="003A41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08FC" w14:textId="77777777" w:rsidR="003A419A" w:rsidRPr="00FA6449" w:rsidRDefault="003A419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44412816">
    <w:abstractNumId w:val="1"/>
  </w:num>
  <w:num w:numId="2" w16cid:durableId="1655258156">
    <w:abstractNumId w:val="2"/>
  </w:num>
  <w:num w:numId="3" w16cid:durableId="968247855">
    <w:abstractNumId w:val="2"/>
  </w:num>
  <w:num w:numId="4" w16cid:durableId="1294753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6146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0714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5103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4933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2234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9239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052170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2066827354">
    <w:abstractNumId w:val="0"/>
  </w:num>
  <w:num w:numId="13" w16cid:durableId="1797605541">
    <w:abstractNumId w:val="1"/>
  </w:num>
  <w:num w:numId="14" w16cid:durableId="363943264">
    <w:abstractNumId w:val="4"/>
  </w:num>
  <w:num w:numId="15" w16cid:durableId="202351162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6E9"/>
    <w:rsid w:val="00000798"/>
    <w:rsid w:val="000022E5"/>
    <w:rsid w:val="000034A7"/>
    <w:rsid w:val="00003731"/>
    <w:rsid w:val="00003A6F"/>
    <w:rsid w:val="00005897"/>
    <w:rsid w:val="00005919"/>
    <w:rsid w:val="0001172E"/>
    <w:rsid w:val="00011E98"/>
    <w:rsid w:val="000136B8"/>
    <w:rsid w:val="00013FF2"/>
    <w:rsid w:val="00015F41"/>
    <w:rsid w:val="00016863"/>
    <w:rsid w:val="00017018"/>
    <w:rsid w:val="00021D4E"/>
    <w:rsid w:val="000252CB"/>
    <w:rsid w:val="000259A7"/>
    <w:rsid w:val="0002659F"/>
    <w:rsid w:val="00026DCC"/>
    <w:rsid w:val="00027F6D"/>
    <w:rsid w:val="00033B06"/>
    <w:rsid w:val="0003506E"/>
    <w:rsid w:val="00036681"/>
    <w:rsid w:val="00036AB9"/>
    <w:rsid w:val="00037819"/>
    <w:rsid w:val="000413E0"/>
    <w:rsid w:val="000458C8"/>
    <w:rsid w:val="00045F0D"/>
    <w:rsid w:val="0004652B"/>
    <w:rsid w:val="0004750C"/>
    <w:rsid w:val="00047862"/>
    <w:rsid w:val="00051FF3"/>
    <w:rsid w:val="00054390"/>
    <w:rsid w:val="000546D3"/>
    <w:rsid w:val="00054CF4"/>
    <w:rsid w:val="00054D26"/>
    <w:rsid w:val="00054F4E"/>
    <w:rsid w:val="000553F5"/>
    <w:rsid w:val="00055F24"/>
    <w:rsid w:val="000561E3"/>
    <w:rsid w:val="00061A7B"/>
    <w:rsid w:val="00061D5B"/>
    <w:rsid w:val="00062666"/>
    <w:rsid w:val="0006FB50"/>
    <w:rsid w:val="00072BD3"/>
    <w:rsid w:val="00073AC5"/>
    <w:rsid w:val="00074018"/>
    <w:rsid w:val="00074D0D"/>
    <w:rsid w:val="00074F0F"/>
    <w:rsid w:val="00075D34"/>
    <w:rsid w:val="00080906"/>
    <w:rsid w:val="00082F56"/>
    <w:rsid w:val="00083CAD"/>
    <w:rsid w:val="00084CCD"/>
    <w:rsid w:val="00085088"/>
    <w:rsid w:val="00086E36"/>
    <w:rsid w:val="00087354"/>
    <w:rsid w:val="00087AE6"/>
    <w:rsid w:val="00090673"/>
    <w:rsid w:val="000918B2"/>
    <w:rsid w:val="00091C79"/>
    <w:rsid w:val="00092B31"/>
    <w:rsid w:val="00096E36"/>
    <w:rsid w:val="000A27B5"/>
    <w:rsid w:val="000A69AD"/>
    <w:rsid w:val="000A6A3A"/>
    <w:rsid w:val="000A6CFF"/>
    <w:rsid w:val="000B07DB"/>
    <w:rsid w:val="000B2E74"/>
    <w:rsid w:val="000B3000"/>
    <w:rsid w:val="000B5EC2"/>
    <w:rsid w:val="000B5F96"/>
    <w:rsid w:val="000B6258"/>
    <w:rsid w:val="000B7183"/>
    <w:rsid w:val="000C0CB0"/>
    <w:rsid w:val="000C1710"/>
    <w:rsid w:val="000C1B93"/>
    <w:rsid w:val="000C24ED"/>
    <w:rsid w:val="000C31CF"/>
    <w:rsid w:val="000C3372"/>
    <w:rsid w:val="000C4D17"/>
    <w:rsid w:val="000C5A52"/>
    <w:rsid w:val="000C679D"/>
    <w:rsid w:val="000C6954"/>
    <w:rsid w:val="000C7F40"/>
    <w:rsid w:val="000D2F75"/>
    <w:rsid w:val="000D36AC"/>
    <w:rsid w:val="000D3BBE"/>
    <w:rsid w:val="000D5ACC"/>
    <w:rsid w:val="000D5C00"/>
    <w:rsid w:val="000D5DD9"/>
    <w:rsid w:val="000D6596"/>
    <w:rsid w:val="000D7466"/>
    <w:rsid w:val="000D777E"/>
    <w:rsid w:val="000E05D0"/>
    <w:rsid w:val="000E0E45"/>
    <w:rsid w:val="000E1359"/>
    <w:rsid w:val="000E1387"/>
    <w:rsid w:val="000E1D52"/>
    <w:rsid w:val="000E20A5"/>
    <w:rsid w:val="000E3F77"/>
    <w:rsid w:val="000E694C"/>
    <w:rsid w:val="000E7D08"/>
    <w:rsid w:val="000EC581"/>
    <w:rsid w:val="000F157C"/>
    <w:rsid w:val="000F42F5"/>
    <w:rsid w:val="000F7E7F"/>
    <w:rsid w:val="0010008A"/>
    <w:rsid w:val="00100463"/>
    <w:rsid w:val="00104CC7"/>
    <w:rsid w:val="0010543F"/>
    <w:rsid w:val="00105B40"/>
    <w:rsid w:val="001071C4"/>
    <w:rsid w:val="001077F1"/>
    <w:rsid w:val="00107ACF"/>
    <w:rsid w:val="00112047"/>
    <w:rsid w:val="00112528"/>
    <w:rsid w:val="00112584"/>
    <w:rsid w:val="00113A3E"/>
    <w:rsid w:val="00122495"/>
    <w:rsid w:val="00123FBD"/>
    <w:rsid w:val="00124474"/>
    <w:rsid w:val="00126FBF"/>
    <w:rsid w:val="00130727"/>
    <w:rsid w:val="00130E76"/>
    <w:rsid w:val="0013142C"/>
    <w:rsid w:val="00133EA1"/>
    <w:rsid w:val="00135119"/>
    <w:rsid w:val="00135B7B"/>
    <w:rsid w:val="00145D01"/>
    <w:rsid w:val="001503E7"/>
    <w:rsid w:val="001524DC"/>
    <w:rsid w:val="001537BA"/>
    <w:rsid w:val="00153D13"/>
    <w:rsid w:val="00155BF8"/>
    <w:rsid w:val="001561B3"/>
    <w:rsid w:val="001582C7"/>
    <w:rsid w:val="0016071A"/>
    <w:rsid w:val="00162138"/>
    <w:rsid w:val="001640E0"/>
    <w:rsid w:val="001649EF"/>
    <w:rsid w:val="001660C7"/>
    <w:rsid w:val="00170B4D"/>
    <w:rsid w:val="0017408C"/>
    <w:rsid w:val="001740DE"/>
    <w:rsid w:val="00174590"/>
    <w:rsid w:val="00174CEB"/>
    <w:rsid w:val="00175694"/>
    <w:rsid w:val="001773B0"/>
    <w:rsid w:val="00182953"/>
    <w:rsid w:val="001831BF"/>
    <w:rsid w:val="00183889"/>
    <w:rsid w:val="00184130"/>
    <w:rsid w:val="001842E4"/>
    <w:rsid w:val="00184861"/>
    <w:rsid w:val="0018510E"/>
    <w:rsid w:val="00187E6D"/>
    <w:rsid w:val="0018B1D0"/>
    <w:rsid w:val="00190148"/>
    <w:rsid w:val="00190C6F"/>
    <w:rsid w:val="001917E5"/>
    <w:rsid w:val="00194963"/>
    <w:rsid w:val="00195504"/>
    <w:rsid w:val="001A021D"/>
    <w:rsid w:val="001A2D64"/>
    <w:rsid w:val="001A3009"/>
    <w:rsid w:val="001A43F8"/>
    <w:rsid w:val="001B0794"/>
    <w:rsid w:val="001B1CA4"/>
    <w:rsid w:val="001B7652"/>
    <w:rsid w:val="001C2966"/>
    <w:rsid w:val="001C7C0C"/>
    <w:rsid w:val="001C7E97"/>
    <w:rsid w:val="001CFC87"/>
    <w:rsid w:val="001D1958"/>
    <w:rsid w:val="001D3504"/>
    <w:rsid w:val="001D38D8"/>
    <w:rsid w:val="001D5098"/>
    <w:rsid w:val="001D5230"/>
    <w:rsid w:val="001D7913"/>
    <w:rsid w:val="001E07CB"/>
    <w:rsid w:val="001E103F"/>
    <w:rsid w:val="001E4834"/>
    <w:rsid w:val="001E55E2"/>
    <w:rsid w:val="001E7BB0"/>
    <w:rsid w:val="001F07C2"/>
    <w:rsid w:val="001F13B4"/>
    <w:rsid w:val="001F2D78"/>
    <w:rsid w:val="00200A43"/>
    <w:rsid w:val="00203B9B"/>
    <w:rsid w:val="00205C30"/>
    <w:rsid w:val="002061EA"/>
    <w:rsid w:val="00206297"/>
    <w:rsid w:val="00206A40"/>
    <w:rsid w:val="00207768"/>
    <w:rsid w:val="0020968C"/>
    <w:rsid w:val="002105AD"/>
    <w:rsid w:val="0021228B"/>
    <w:rsid w:val="002135D5"/>
    <w:rsid w:val="00214F34"/>
    <w:rsid w:val="00215629"/>
    <w:rsid w:val="00216E05"/>
    <w:rsid w:val="00217999"/>
    <w:rsid w:val="00220E51"/>
    <w:rsid w:val="00221B6D"/>
    <w:rsid w:val="00226740"/>
    <w:rsid w:val="0022CFED"/>
    <w:rsid w:val="00231208"/>
    <w:rsid w:val="00235F43"/>
    <w:rsid w:val="00237278"/>
    <w:rsid w:val="0023791B"/>
    <w:rsid w:val="002379C7"/>
    <w:rsid w:val="00240255"/>
    <w:rsid w:val="00240306"/>
    <w:rsid w:val="00241971"/>
    <w:rsid w:val="00242697"/>
    <w:rsid w:val="0024390B"/>
    <w:rsid w:val="0024701F"/>
    <w:rsid w:val="00250505"/>
    <w:rsid w:val="002512D0"/>
    <w:rsid w:val="00254F80"/>
    <w:rsid w:val="0025592F"/>
    <w:rsid w:val="0025610E"/>
    <w:rsid w:val="0026421D"/>
    <w:rsid w:val="0026548C"/>
    <w:rsid w:val="00266207"/>
    <w:rsid w:val="00271560"/>
    <w:rsid w:val="00272CA7"/>
    <w:rsid w:val="0027370C"/>
    <w:rsid w:val="002818F0"/>
    <w:rsid w:val="00283961"/>
    <w:rsid w:val="0028460A"/>
    <w:rsid w:val="0028520B"/>
    <w:rsid w:val="00291867"/>
    <w:rsid w:val="00291EFE"/>
    <w:rsid w:val="00293AD4"/>
    <w:rsid w:val="002961F5"/>
    <w:rsid w:val="00296410"/>
    <w:rsid w:val="00296486"/>
    <w:rsid w:val="00296E5D"/>
    <w:rsid w:val="002A0D6F"/>
    <w:rsid w:val="002A1440"/>
    <w:rsid w:val="002A28B4"/>
    <w:rsid w:val="002A28CF"/>
    <w:rsid w:val="002A2B8C"/>
    <w:rsid w:val="002A2CDA"/>
    <w:rsid w:val="002A35CF"/>
    <w:rsid w:val="002A475D"/>
    <w:rsid w:val="002A59D0"/>
    <w:rsid w:val="002A5CF5"/>
    <w:rsid w:val="002A7173"/>
    <w:rsid w:val="002B2617"/>
    <w:rsid w:val="002B2697"/>
    <w:rsid w:val="002B402E"/>
    <w:rsid w:val="002B50F2"/>
    <w:rsid w:val="002B5A26"/>
    <w:rsid w:val="002C288C"/>
    <w:rsid w:val="002C43D6"/>
    <w:rsid w:val="002C71E4"/>
    <w:rsid w:val="002D4AED"/>
    <w:rsid w:val="002D557C"/>
    <w:rsid w:val="002D7371"/>
    <w:rsid w:val="002D792B"/>
    <w:rsid w:val="002D7BB6"/>
    <w:rsid w:val="002E261B"/>
    <w:rsid w:val="002E4312"/>
    <w:rsid w:val="002F15E3"/>
    <w:rsid w:val="002F4F80"/>
    <w:rsid w:val="002F5C6F"/>
    <w:rsid w:val="002F7BE9"/>
    <w:rsid w:val="002F7CFE"/>
    <w:rsid w:val="00300E1B"/>
    <w:rsid w:val="00303085"/>
    <w:rsid w:val="00304F38"/>
    <w:rsid w:val="00306C23"/>
    <w:rsid w:val="00307BC2"/>
    <w:rsid w:val="00314ABB"/>
    <w:rsid w:val="003152CB"/>
    <w:rsid w:val="00315A21"/>
    <w:rsid w:val="00316E8F"/>
    <w:rsid w:val="003178E6"/>
    <w:rsid w:val="00317927"/>
    <w:rsid w:val="00320EB4"/>
    <w:rsid w:val="0032106D"/>
    <w:rsid w:val="00325394"/>
    <w:rsid w:val="00330624"/>
    <w:rsid w:val="0033576E"/>
    <w:rsid w:val="00337198"/>
    <w:rsid w:val="00337710"/>
    <w:rsid w:val="00340CAD"/>
    <w:rsid w:val="00340DD9"/>
    <w:rsid w:val="00341EF4"/>
    <w:rsid w:val="00344053"/>
    <w:rsid w:val="00347A8F"/>
    <w:rsid w:val="00350A10"/>
    <w:rsid w:val="00351322"/>
    <w:rsid w:val="0035357C"/>
    <w:rsid w:val="003541BF"/>
    <w:rsid w:val="003553E2"/>
    <w:rsid w:val="003566D3"/>
    <w:rsid w:val="00360E17"/>
    <w:rsid w:val="0036130C"/>
    <w:rsid w:val="00361ADD"/>
    <w:rsid w:val="0036209C"/>
    <w:rsid w:val="0036248F"/>
    <w:rsid w:val="003664A3"/>
    <w:rsid w:val="0036668D"/>
    <w:rsid w:val="00370663"/>
    <w:rsid w:val="00370DCE"/>
    <w:rsid w:val="00370F8C"/>
    <w:rsid w:val="00371B47"/>
    <w:rsid w:val="00373132"/>
    <w:rsid w:val="00374A16"/>
    <w:rsid w:val="003763B9"/>
    <w:rsid w:val="003771F7"/>
    <w:rsid w:val="0037784F"/>
    <w:rsid w:val="00377C8D"/>
    <w:rsid w:val="00377EFC"/>
    <w:rsid w:val="00380AA7"/>
    <w:rsid w:val="00381C29"/>
    <w:rsid w:val="00382759"/>
    <w:rsid w:val="00385DFB"/>
    <w:rsid w:val="00386662"/>
    <w:rsid w:val="00386BD5"/>
    <w:rsid w:val="003872EC"/>
    <w:rsid w:val="00390073"/>
    <w:rsid w:val="0039096C"/>
    <w:rsid w:val="00390F60"/>
    <w:rsid w:val="00393704"/>
    <w:rsid w:val="00396293"/>
    <w:rsid w:val="00396EC9"/>
    <w:rsid w:val="003977B9"/>
    <w:rsid w:val="00397C53"/>
    <w:rsid w:val="003A1661"/>
    <w:rsid w:val="003A343A"/>
    <w:rsid w:val="003A419A"/>
    <w:rsid w:val="003A5190"/>
    <w:rsid w:val="003B0DF0"/>
    <w:rsid w:val="003B240E"/>
    <w:rsid w:val="003B31E0"/>
    <w:rsid w:val="003B690A"/>
    <w:rsid w:val="003B6B54"/>
    <w:rsid w:val="003B7E7D"/>
    <w:rsid w:val="003C05C7"/>
    <w:rsid w:val="003C0951"/>
    <w:rsid w:val="003C1812"/>
    <w:rsid w:val="003C3909"/>
    <w:rsid w:val="003C403D"/>
    <w:rsid w:val="003C4965"/>
    <w:rsid w:val="003C6175"/>
    <w:rsid w:val="003C6329"/>
    <w:rsid w:val="003D0065"/>
    <w:rsid w:val="003D13EF"/>
    <w:rsid w:val="003D385F"/>
    <w:rsid w:val="003E1CF9"/>
    <w:rsid w:val="003E7B9D"/>
    <w:rsid w:val="003F3BC6"/>
    <w:rsid w:val="003F3EA2"/>
    <w:rsid w:val="003F481F"/>
    <w:rsid w:val="003F49D5"/>
    <w:rsid w:val="003F5004"/>
    <w:rsid w:val="003F79B7"/>
    <w:rsid w:val="00400ACE"/>
    <w:rsid w:val="00401084"/>
    <w:rsid w:val="00401EF9"/>
    <w:rsid w:val="00404E67"/>
    <w:rsid w:val="00405069"/>
    <w:rsid w:val="00406C18"/>
    <w:rsid w:val="00407EF0"/>
    <w:rsid w:val="00411B64"/>
    <w:rsid w:val="00411CD7"/>
    <w:rsid w:val="00412F2B"/>
    <w:rsid w:val="00413E18"/>
    <w:rsid w:val="004170B6"/>
    <w:rsid w:val="004178B3"/>
    <w:rsid w:val="00420125"/>
    <w:rsid w:val="00420688"/>
    <w:rsid w:val="00420ABE"/>
    <w:rsid w:val="00421F6E"/>
    <w:rsid w:val="004226A3"/>
    <w:rsid w:val="00422C07"/>
    <w:rsid w:val="00422EA0"/>
    <w:rsid w:val="00424337"/>
    <w:rsid w:val="0042566C"/>
    <w:rsid w:val="00426DBF"/>
    <w:rsid w:val="004303B1"/>
    <w:rsid w:val="00430F12"/>
    <w:rsid w:val="00431FFF"/>
    <w:rsid w:val="00434DFA"/>
    <w:rsid w:val="00442891"/>
    <w:rsid w:val="00442CAF"/>
    <w:rsid w:val="00446507"/>
    <w:rsid w:val="00447B9E"/>
    <w:rsid w:val="004502F3"/>
    <w:rsid w:val="0045052F"/>
    <w:rsid w:val="00451972"/>
    <w:rsid w:val="00452FAB"/>
    <w:rsid w:val="00456679"/>
    <w:rsid w:val="004566ED"/>
    <w:rsid w:val="004614F9"/>
    <w:rsid w:val="004626A8"/>
    <w:rsid w:val="00462E21"/>
    <w:rsid w:val="00463002"/>
    <w:rsid w:val="0046425C"/>
    <w:rsid w:val="004648A3"/>
    <w:rsid w:val="004662AB"/>
    <w:rsid w:val="004673A6"/>
    <w:rsid w:val="0046A4CB"/>
    <w:rsid w:val="00470F7F"/>
    <w:rsid w:val="00472AAC"/>
    <w:rsid w:val="00476DCB"/>
    <w:rsid w:val="00480185"/>
    <w:rsid w:val="00481450"/>
    <w:rsid w:val="00481D7D"/>
    <w:rsid w:val="00482C82"/>
    <w:rsid w:val="0048642E"/>
    <w:rsid w:val="00486715"/>
    <w:rsid w:val="00486D8D"/>
    <w:rsid w:val="00491389"/>
    <w:rsid w:val="00491587"/>
    <w:rsid w:val="004915A6"/>
    <w:rsid w:val="004964D8"/>
    <w:rsid w:val="004973EC"/>
    <w:rsid w:val="00497907"/>
    <w:rsid w:val="004A4373"/>
    <w:rsid w:val="004A5BEF"/>
    <w:rsid w:val="004A7C40"/>
    <w:rsid w:val="004A7E1B"/>
    <w:rsid w:val="004B2447"/>
    <w:rsid w:val="004B3F82"/>
    <w:rsid w:val="004B484F"/>
    <w:rsid w:val="004B513C"/>
    <w:rsid w:val="004B530C"/>
    <w:rsid w:val="004B5917"/>
    <w:rsid w:val="004B62B8"/>
    <w:rsid w:val="004B6A82"/>
    <w:rsid w:val="004B6BCC"/>
    <w:rsid w:val="004B7CF2"/>
    <w:rsid w:val="004B7F3D"/>
    <w:rsid w:val="004C00B8"/>
    <w:rsid w:val="004C11A9"/>
    <w:rsid w:val="004C1879"/>
    <w:rsid w:val="004C3BD4"/>
    <w:rsid w:val="004D198F"/>
    <w:rsid w:val="004D2FBF"/>
    <w:rsid w:val="004D36D7"/>
    <w:rsid w:val="004D4A36"/>
    <w:rsid w:val="004D54CE"/>
    <w:rsid w:val="004E09C9"/>
    <w:rsid w:val="004E1043"/>
    <w:rsid w:val="004E2593"/>
    <w:rsid w:val="004E62D6"/>
    <w:rsid w:val="004E75BD"/>
    <w:rsid w:val="004E7A38"/>
    <w:rsid w:val="004F3085"/>
    <w:rsid w:val="004F48D7"/>
    <w:rsid w:val="004F48DD"/>
    <w:rsid w:val="004F53D1"/>
    <w:rsid w:val="004F5537"/>
    <w:rsid w:val="004F58D4"/>
    <w:rsid w:val="004F6AF2"/>
    <w:rsid w:val="004F6B74"/>
    <w:rsid w:val="004F6F40"/>
    <w:rsid w:val="004F6FD3"/>
    <w:rsid w:val="004F7150"/>
    <w:rsid w:val="005043AE"/>
    <w:rsid w:val="00506966"/>
    <w:rsid w:val="0050796E"/>
    <w:rsid w:val="00507BE2"/>
    <w:rsid w:val="00511863"/>
    <w:rsid w:val="00511A21"/>
    <w:rsid w:val="0051467F"/>
    <w:rsid w:val="0051624F"/>
    <w:rsid w:val="0052078D"/>
    <w:rsid w:val="005256A9"/>
    <w:rsid w:val="00526795"/>
    <w:rsid w:val="00532C74"/>
    <w:rsid w:val="00534697"/>
    <w:rsid w:val="0053690A"/>
    <w:rsid w:val="00536CDE"/>
    <w:rsid w:val="00536D7B"/>
    <w:rsid w:val="00541E40"/>
    <w:rsid w:val="00541FBB"/>
    <w:rsid w:val="00543182"/>
    <w:rsid w:val="00543925"/>
    <w:rsid w:val="00543DDF"/>
    <w:rsid w:val="0054578E"/>
    <w:rsid w:val="00546E89"/>
    <w:rsid w:val="005503FC"/>
    <w:rsid w:val="005508CF"/>
    <w:rsid w:val="005512C5"/>
    <w:rsid w:val="005528F8"/>
    <w:rsid w:val="00553E60"/>
    <w:rsid w:val="005569C6"/>
    <w:rsid w:val="005605D0"/>
    <w:rsid w:val="005608F0"/>
    <w:rsid w:val="005649D2"/>
    <w:rsid w:val="00575EF5"/>
    <w:rsid w:val="0058102D"/>
    <w:rsid w:val="0058237C"/>
    <w:rsid w:val="00583731"/>
    <w:rsid w:val="005843DD"/>
    <w:rsid w:val="0058494C"/>
    <w:rsid w:val="00584DB2"/>
    <w:rsid w:val="0058611C"/>
    <w:rsid w:val="005863D8"/>
    <w:rsid w:val="00587E34"/>
    <w:rsid w:val="00590859"/>
    <w:rsid w:val="00591B7C"/>
    <w:rsid w:val="00591FE9"/>
    <w:rsid w:val="00592314"/>
    <w:rsid w:val="005934B4"/>
    <w:rsid w:val="0059377D"/>
    <w:rsid w:val="005937A1"/>
    <w:rsid w:val="005945B9"/>
    <w:rsid w:val="005955F6"/>
    <w:rsid w:val="00595999"/>
    <w:rsid w:val="005972EF"/>
    <w:rsid w:val="005975D3"/>
    <w:rsid w:val="00597644"/>
    <w:rsid w:val="00597780"/>
    <w:rsid w:val="00597BBC"/>
    <w:rsid w:val="005A3042"/>
    <w:rsid w:val="005A34D4"/>
    <w:rsid w:val="005A4616"/>
    <w:rsid w:val="005A67CA"/>
    <w:rsid w:val="005B16D8"/>
    <w:rsid w:val="005B184F"/>
    <w:rsid w:val="005B24F7"/>
    <w:rsid w:val="005B77E0"/>
    <w:rsid w:val="005C14A7"/>
    <w:rsid w:val="005C1768"/>
    <w:rsid w:val="005C223E"/>
    <w:rsid w:val="005D0140"/>
    <w:rsid w:val="005D268F"/>
    <w:rsid w:val="005D3BD6"/>
    <w:rsid w:val="005D49FE"/>
    <w:rsid w:val="005D505A"/>
    <w:rsid w:val="005D5550"/>
    <w:rsid w:val="005E0FF6"/>
    <w:rsid w:val="005E1DB7"/>
    <w:rsid w:val="005E1F63"/>
    <w:rsid w:val="005E23E9"/>
    <w:rsid w:val="005E2C31"/>
    <w:rsid w:val="005E3069"/>
    <w:rsid w:val="005E5CAE"/>
    <w:rsid w:val="005F350E"/>
    <w:rsid w:val="005F46A2"/>
    <w:rsid w:val="005F49D6"/>
    <w:rsid w:val="0060153B"/>
    <w:rsid w:val="006057E1"/>
    <w:rsid w:val="00605DB1"/>
    <w:rsid w:val="006237BF"/>
    <w:rsid w:val="0062488B"/>
    <w:rsid w:val="00626BBF"/>
    <w:rsid w:val="0063006B"/>
    <w:rsid w:val="00632C3B"/>
    <w:rsid w:val="006347DC"/>
    <w:rsid w:val="00636B11"/>
    <w:rsid w:val="00636D6D"/>
    <w:rsid w:val="0064273E"/>
    <w:rsid w:val="00642B48"/>
    <w:rsid w:val="00643343"/>
    <w:rsid w:val="00643CC4"/>
    <w:rsid w:val="0064531A"/>
    <w:rsid w:val="006466E5"/>
    <w:rsid w:val="00647916"/>
    <w:rsid w:val="0064B4DB"/>
    <w:rsid w:val="006502A3"/>
    <w:rsid w:val="006502F1"/>
    <w:rsid w:val="0065058A"/>
    <w:rsid w:val="00650D36"/>
    <w:rsid w:val="0065216A"/>
    <w:rsid w:val="00652A28"/>
    <w:rsid w:val="00654E78"/>
    <w:rsid w:val="00655720"/>
    <w:rsid w:val="006564B1"/>
    <w:rsid w:val="00660C53"/>
    <w:rsid w:val="00661935"/>
    <w:rsid w:val="00663077"/>
    <w:rsid w:val="006664EC"/>
    <w:rsid w:val="006709E7"/>
    <w:rsid w:val="00671341"/>
    <w:rsid w:val="00671C7A"/>
    <w:rsid w:val="00672980"/>
    <w:rsid w:val="00673FA3"/>
    <w:rsid w:val="00677835"/>
    <w:rsid w:val="00680221"/>
    <w:rsid w:val="00680388"/>
    <w:rsid w:val="006829B4"/>
    <w:rsid w:val="006844B4"/>
    <w:rsid w:val="006873F8"/>
    <w:rsid w:val="006919F8"/>
    <w:rsid w:val="00692C37"/>
    <w:rsid w:val="00692FB3"/>
    <w:rsid w:val="00693196"/>
    <w:rsid w:val="0069336B"/>
    <w:rsid w:val="00694A5F"/>
    <w:rsid w:val="00694EDF"/>
    <w:rsid w:val="0069617A"/>
    <w:rsid w:val="00696410"/>
    <w:rsid w:val="00696E7E"/>
    <w:rsid w:val="006A13BD"/>
    <w:rsid w:val="006A1724"/>
    <w:rsid w:val="006A1732"/>
    <w:rsid w:val="006A3884"/>
    <w:rsid w:val="006A3B4B"/>
    <w:rsid w:val="006A75B3"/>
    <w:rsid w:val="006B1E77"/>
    <w:rsid w:val="006B3488"/>
    <w:rsid w:val="006B3E86"/>
    <w:rsid w:val="006B41F5"/>
    <w:rsid w:val="006B5CD9"/>
    <w:rsid w:val="006B7EEE"/>
    <w:rsid w:val="006BE688"/>
    <w:rsid w:val="006C26C3"/>
    <w:rsid w:val="006C27AC"/>
    <w:rsid w:val="006C3E73"/>
    <w:rsid w:val="006C4040"/>
    <w:rsid w:val="006C6D7C"/>
    <w:rsid w:val="006C7D4B"/>
    <w:rsid w:val="006D007F"/>
    <w:rsid w:val="006D00B0"/>
    <w:rsid w:val="006D1CF3"/>
    <w:rsid w:val="006D2848"/>
    <w:rsid w:val="006D3CEB"/>
    <w:rsid w:val="006D784B"/>
    <w:rsid w:val="006E0DBC"/>
    <w:rsid w:val="006E19FE"/>
    <w:rsid w:val="006E54D3"/>
    <w:rsid w:val="006F0496"/>
    <w:rsid w:val="006F054E"/>
    <w:rsid w:val="006F13E0"/>
    <w:rsid w:val="006F1CF4"/>
    <w:rsid w:val="006F353E"/>
    <w:rsid w:val="006F590D"/>
    <w:rsid w:val="00701153"/>
    <w:rsid w:val="007011DF"/>
    <w:rsid w:val="007017EC"/>
    <w:rsid w:val="00703E27"/>
    <w:rsid w:val="00703F4C"/>
    <w:rsid w:val="00706625"/>
    <w:rsid w:val="00710960"/>
    <w:rsid w:val="00710FD1"/>
    <w:rsid w:val="00711B18"/>
    <w:rsid w:val="00715F9A"/>
    <w:rsid w:val="00717237"/>
    <w:rsid w:val="007215A7"/>
    <w:rsid w:val="0072557B"/>
    <w:rsid w:val="007307AD"/>
    <w:rsid w:val="00733505"/>
    <w:rsid w:val="007348FA"/>
    <w:rsid w:val="00737311"/>
    <w:rsid w:val="00743098"/>
    <w:rsid w:val="00744234"/>
    <w:rsid w:val="00745850"/>
    <w:rsid w:val="00747199"/>
    <w:rsid w:val="00747BC2"/>
    <w:rsid w:val="00747E27"/>
    <w:rsid w:val="00751A77"/>
    <w:rsid w:val="00753552"/>
    <w:rsid w:val="007564F8"/>
    <w:rsid w:val="007624D8"/>
    <w:rsid w:val="007655D9"/>
    <w:rsid w:val="00765881"/>
    <w:rsid w:val="00766D19"/>
    <w:rsid w:val="00767CA4"/>
    <w:rsid w:val="0076ED8A"/>
    <w:rsid w:val="0077369F"/>
    <w:rsid w:val="00774049"/>
    <w:rsid w:val="0077E587"/>
    <w:rsid w:val="00783DF5"/>
    <w:rsid w:val="0078685B"/>
    <w:rsid w:val="0078E026"/>
    <w:rsid w:val="0079136C"/>
    <w:rsid w:val="007924B3"/>
    <w:rsid w:val="00796AAC"/>
    <w:rsid w:val="00797996"/>
    <w:rsid w:val="00797EBC"/>
    <w:rsid w:val="007A3AAE"/>
    <w:rsid w:val="007A4F6D"/>
    <w:rsid w:val="007B020C"/>
    <w:rsid w:val="007B197A"/>
    <w:rsid w:val="007B1A24"/>
    <w:rsid w:val="007B282F"/>
    <w:rsid w:val="007B2881"/>
    <w:rsid w:val="007B32D3"/>
    <w:rsid w:val="007B49B9"/>
    <w:rsid w:val="007B4C3F"/>
    <w:rsid w:val="007B523A"/>
    <w:rsid w:val="007B61AB"/>
    <w:rsid w:val="007B6516"/>
    <w:rsid w:val="007C1691"/>
    <w:rsid w:val="007C1EA7"/>
    <w:rsid w:val="007C2062"/>
    <w:rsid w:val="007C339E"/>
    <w:rsid w:val="007C5D33"/>
    <w:rsid w:val="007C61E6"/>
    <w:rsid w:val="007C7A50"/>
    <w:rsid w:val="007D0DA9"/>
    <w:rsid w:val="007D1F08"/>
    <w:rsid w:val="007D3594"/>
    <w:rsid w:val="007D42F6"/>
    <w:rsid w:val="007D453E"/>
    <w:rsid w:val="007D5607"/>
    <w:rsid w:val="007D61EB"/>
    <w:rsid w:val="007D6213"/>
    <w:rsid w:val="007D722D"/>
    <w:rsid w:val="007E04B2"/>
    <w:rsid w:val="007E20E5"/>
    <w:rsid w:val="007E4D05"/>
    <w:rsid w:val="007E6746"/>
    <w:rsid w:val="007E6CBC"/>
    <w:rsid w:val="007EE8E1"/>
    <w:rsid w:val="007F0645"/>
    <w:rsid w:val="007F066A"/>
    <w:rsid w:val="007F0C4D"/>
    <w:rsid w:val="007F17CF"/>
    <w:rsid w:val="007F4CFE"/>
    <w:rsid w:val="007F6BE6"/>
    <w:rsid w:val="007F7925"/>
    <w:rsid w:val="008001B5"/>
    <w:rsid w:val="0080035A"/>
    <w:rsid w:val="00800526"/>
    <w:rsid w:val="00801B15"/>
    <w:rsid w:val="00802251"/>
    <w:rsid w:val="0080248A"/>
    <w:rsid w:val="0080256B"/>
    <w:rsid w:val="0080280E"/>
    <w:rsid w:val="00803917"/>
    <w:rsid w:val="00803CE6"/>
    <w:rsid w:val="00804F58"/>
    <w:rsid w:val="00806A49"/>
    <w:rsid w:val="0080727A"/>
    <w:rsid w:val="008073B1"/>
    <w:rsid w:val="008079DE"/>
    <w:rsid w:val="008110D9"/>
    <w:rsid w:val="008127E1"/>
    <w:rsid w:val="008132C3"/>
    <w:rsid w:val="0081473F"/>
    <w:rsid w:val="00814C01"/>
    <w:rsid w:val="0082012C"/>
    <w:rsid w:val="00821407"/>
    <w:rsid w:val="008220AE"/>
    <w:rsid w:val="0082233B"/>
    <w:rsid w:val="00823A85"/>
    <w:rsid w:val="00830935"/>
    <w:rsid w:val="00832927"/>
    <w:rsid w:val="00832E35"/>
    <w:rsid w:val="0083702B"/>
    <w:rsid w:val="008422C4"/>
    <w:rsid w:val="00844872"/>
    <w:rsid w:val="008467F6"/>
    <w:rsid w:val="008478FE"/>
    <w:rsid w:val="0084EB97"/>
    <w:rsid w:val="008559F3"/>
    <w:rsid w:val="00855D95"/>
    <w:rsid w:val="008565B3"/>
    <w:rsid w:val="00856AA2"/>
    <w:rsid w:val="00856CA3"/>
    <w:rsid w:val="00856CE6"/>
    <w:rsid w:val="008603D6"/>
    <w:rsid w:val="0086124A"/>
    <w:rsid w:val="00864148"/>
    <w:rsid w:val="00865BC1"/>
    <w:rsid w:val="00867071"/>
    <w:rsid w:val="00872EAA"/>
    <w:rsid w:val="00873232"/>
    <w:rsid w:val="00873513"/>
    <w:rsid w:val="00873924"/>
    <w:rsid w:val="0087496A"/>
    <w:rsid w:val="0088157A"/>
    <w:rsid w:val="008823CA"/>
    <w:rsid w:val="00890CAD"/>
    <w:rsid w:val="00890EEE"/>
    <w:rsid w:val="0089316E"/>
    <w:rsid w:val="008A17CC"/>
    <w:rsid w:val="008A1890"/>
    <w:rsid w:val="008A1A39"/>
    <w:rsid w:val="008A206B"/>
    <w:rsid w:val="008A4189"/>
    <w:rsid w:val="008A4533"/>
    <w:rsid w:val="008A4CF6"/>
    <w:rsid w:val="008A4D16"/>
    <w:rsid w:val="008A6328"/>
    <w:rsid w:val="008B16A7"/>
    <w:rsid w:val="008B182D"/>
    <w:rsid w:val="008B2B76"/>
    <w:rsid w:val="008B3AB7"/>
    <w:rsid w:val="008B3F7D"/>
    <w:rsid w:val="008B5DE1"/>
    <w:rsid w:val="008C22EA"/>
    <w:rsid w:val="008C3DF0"/>
    <w:rsid w:val="008C6954"/>
    <w:rsid w:val="008D1D13"/>
    <w:rsid w:val="008D358B"/>
    <w:rsid w:val="008D5329"/>
    <w:rsid w:val="008D5B04"/>
    <w:rsid w:val="008D5C37"/>
    <w:rsid w:val="008D6CC4"/>
    <w:rsid w:val="008D7B95"/>
    <w:rsid w:val="008D7E93"/>
    <w:rsid w:val="008E3DE9"/>
    <w:rsid w:val="008E4BD5"/>
    <w:rsid w:val="008E4E66"/>
    <w:rsid w:val="008E546D"/>
    <w:rsid w:val="008E59CA"/>
    <w:rsid w:val="008F0C3A"/>
    <w:rsid w:val="008F15C5"/>
    <w:rsid w:val="008F3E06"/>
    <w:rsid w:val="008F3EE1"/>
    <w:rsid w:val="008F5287"/>
    <w:rsid w:val="008F6260"/>
    <w:rsid w:val="008F6C65"/>
    <w:rsid w:val="008F74EC"/>
    <w:rsid w:val="008F7987"/>
    <w:rsid w:val="00903477"/>
    <w:rsid w:val="00904F99"/>
    <w:rsid w:val="009107ED"/>
    <w:rsid w:val="009121C4"/>
    <w:rsid w:val="009138BF"/>
    <w:rsid w:val="009153AC"/>
    <w:rsid w:val="00915880"/>
    <w:rsid w:val="00915DEE"/>
    <w:rsid w:val="00916574"/>
    <w:rsid w:val="009169B3"/>
    <w:rsid w:val="00920210"/>
    <w:rsid w:val="0092157F"/>
    <w:rsid w:val="00921FDC"/>
    <w:rsid w:val="009307E3"/>
    <w:rsid w:val="00932AEF"/>
    <w:rsid w:val="00933C74"/>
    <w:rsid w:val="00935195"/>
    <w:rsid w:val="0093679E"/>
    <w:rsid w:val="009371CC"/>
    <w:rsid w:val="00941947"/>
    <w:rsid w:val="00941A5D"/>
    <w:rsid w:val="0094309F"/>
    <w:rsid w:val="009442DC"/>
    <w:rsid w:val="00944735"/>
    <w:rsid w:val="0094511B"/>
    <w:rsid w:val="00946929"/>
    <w:rsid w:val="00950A7D"/>
    <w:rsid w:val="009524B0"/>
    <w:rsid w:val="0095674F"/>
    <w:rsid w:val="00961FC7"/>
    <w:rsid w:val="00962660"/>
    <w:rsid w:val="00963ACC"/>
    <w:rsid w:val="00963F0D"/>
    <w:rsid w:val="00967161"/>
    <w:rsid w:val="00972417"/>
    <w:rsid w:val="00972D4E"/>
    <w:rsid w:val="009739C8"/>
    <w:rsid w:val="009778F8"/>
    <w:rsid w:val="009811C5"/>
    <w:rsid w:val="00981B26"/>
    <w:rsid w:val="00982157"/>
    <w:rsid w:val="00984C40"/>
    <w:rsid w:val="00987BE4"/>
    <w:rsid w:val="00991826"/>
    <w:rsid w:val="00992C46"/>
    <w:rsid w:val="0099552F"/>
    <w:rsid w:val="009957D6"/>
    <w:rsid w:val="009965FC"/>
    <w:rsid w:val="00996975"/>
    <w:rsid w:val="009A0EAD"/>
    <w:rsid w:val="009A24C3"/>
    <w:rsid w:val="009A3CBC"/>
    <w:rsid w:val="009AEC1D"/>
    <w:rsid w:val="009AFBED"/>
    <w:rsid w:val="009B1280"/>
    <w:rsid w:val="009B31D6"/>
    <w:rsid w:val="009B4F15"/>
    <w:rsid w:val="009B5734"/>
    <w:rsid w:val="009B7E07"/>
    <w:rsid w:val="009C04D1"/>
    <w:rsid w:val="009C28AC"/>
    <w:rsid w:val="009C2DB5"/>
    <w:rsid w:val="009C5B0E"/>
    <w:rsid w:val="009C6285"/>
    <w:rsid w:val="009C6CB8"/>
    <w:rsid w:val="009D0075"/>
    <w:rsid w:val="009D23F5"/>
    <w:rsid w:val="009D5F27"/>
    <w:rsid w:val="009D7B1B"/>
    <w:rsid w:val="009D9681"/>
    <w:rsid w:val="009E152F"/>
    <w:rsid w:val="009E3D77"/>
    <w:rsid w:val="009E64DD"/>
    <w:rsid w:val="009E6FBE"/>
    <w:rsid w:val="009F0743"/>
    <w:rsid w:val="009F1042"/>
    <w:rsid w:val="009F1FD5"/>
    <w:rsid w:val="009F33BC"/>
    <w:rsid w:val="009F6B15"/>
    <w:rsid w:val="009F780F"/>
    <w:rsid w:val="009F7F0A"/>
    <w:rsid w:val="00A03437"/>
    <w:rsid w:val="00A0737B"/>
    <w:rsid w:val="00A07E79"/>
    <w:rsid w:val="00A110B9"/>
    <w:rsid w:val="00A11794"/>
    <w:rsid w:val="00A119B4"/>
    <w:rsid w:val="00A120A0"/>
    <w:rsid w:val="00A12D06"/>
    <w:rsid w:val="00A170A2"/>
    <w:rsid w:val="00A30667"/>
    <w:rsid w:val="00A31878"/>
    <w:rsid w:val="00A32168"/>
    <w:rsid w:val="00A33C9E"/>
    <w:rsid w:val="00A34400"/>
    <w:rsid w:val="00A401B2"/>
    <w:rsid w:val="00A41DA5"/>
    <w:rsid w:val="00A42829"/>
    <w:rsid w:val="00A43320"/>
    <w:rsid w:val="00A43DBE"/>
    <w:rsid w:val="00A465BD"/>
    <w:rsid w:val="00A534B8"/>
    <w:rsid w:val="00A53DFD"/>
    <w:rsid w:val="00A54063"/>
    <w:rsid w:val="00A5409F"/>
    <w:rsid w:val="00A566B1"/>
    <w:rsid w:val="00A57460"/>
    <w:rsid w:val="00A60CDF"/>
    <w:rsid w:val="00A61B0F"/>
    <w:rsid w:val="00A63054"/>
    <w:rsid w:val="00A637B9"/>
    <w:rsid w:val="00A665F1"/>
    <w:rsid w:val="00A66A92"/>
    <w:rsid w:val="00A66BB5"/>
    <w:rsid w:val="00A6740A"/>
    <w:rsid w:val="00A67AD9"/>
    <w:rsid w:val="00A8052C"/>
    <w:rsid w:val="00A80CC8"/>
    <w:rsid w:val="00A81055"/>
    <w:rsid w:val="00A8115C"/>
    <w:rsid w:val="00A8216E"/>
    <w:rsid w:val="00A849E0"/>
    <w:rsid w:val="00A85C49"/>
    <w:rsid w:val="00A868DB"/>
    <w:rsid w:val="00A86BF0"/>
    <w:rsid w:val="00A873E9"/>
    <w:rsid w:val="00A8972D"/>
    <w:rsid w:val="00A90658"/>
    <w:rsid w:val="00A92B79"/>
    <w:rsid w:val="00A962B5"/>
    <w:rsid w:val="00A97430"/>
    <w:rsid w:val="00A978F7"/>
    <w:rsid w:val="00AA0AF2"/>
    <w:rsid w:val="00AA1DF3"/>
    <w:rsid w:val="00AA71E7"/>
    <w:rsid w:val="00AB00D7"/>
    <w:rsid w:val="00AB037B"/>
    <w:rsid w:val="00AB099B"/>
    <w:rsid w:val="00AB24D6"/>
    <w:rsid w:val="00AB309C"/>
    <w:rsid w:val="00AB555F"/>
    <w:rsid w:val="00AB6895"/>
    <w:rsid w:val="00AB69E7"/>
    <w:rsid w:val="00AB6A6D"/>
    <w:rsid w:val="00AB787F"/>
    <w:rsid w:val="00AC174A"/>
    <w:rsid w:val="00AC1F3E"/>
    <w:rsid w:val="00AC24BE"/>
    <w:rsid w:val="00AC3430"/>
    <w:rsid w:val="00AC3AC7"/>
    <w:rsid w:val="00AD0F08"/>
    <w:rsid w:val="00AD20F1"/>
    <w:rsid w:val="00AD2C2A"/>
    <w:rsid w:val="00AD2D21"/>
    <w:rsid w:val="00AD32BA"/>
    <w:rsid w:val="00AD5A24"/>
    <w:rsid w:val="00AD5F94"/>
    <w:rsid w:val="00AD6B4E"/>
    <w:rsid w:val="00AE0178"/>
    <w:rsid w:val="00AE04AA"/>
    <w:rsid w:val="00AE0734"/>
    <w:rsid w:val="00AE0D1A"/>
    <w:rsid w:val="00AE0E3A"/>
    <w:rsid w:val="00AE19F1"/>
    <w:rsid w:val="00AE2E95"/>
    <w:rsid w:val="00AE4760"/>
    <w:rsid w:val="00AF0334"/>
    <w:rsid w:val="00AF2E59"/>
    <w:rsid w:val="00AF4BA7"/>
    <w:rsid w:val="00AF5284"/>
    <w:rsid w:val="00AF57FF"/>
    <w:rsid w:val="00B006A6"/>
    <w:rsid w:val="00B00D5F"/>
    <w:rsid w:val="00B02EB0"/>
    <w:rsid w:val="00B02F35"/>
    <w:rsid w:val="00B0581D"/>
    <w:rsid w:val="00B10878"/>
    <w:rsid w:val="00B130B9"/>
    <w:rsid w:val="00B14A31"/>
    <w:rsid w:val="00B1515B"/>
    <w:rsid w:val="00B2036D"/>
    <w:rsid w:val="00B2170E"/>
    <w:rsid w:val="00B23051"/>
    <w:rsid w:val="00B25B0A"/>
    <w:rsid w:val="00B26C50"/>
    <w:rsid w:val="00B32B3C"/>
    <w:rsid w:val="00B37183"/>
    <w:rsid w:val="00B4137E"/>
    <w:rsid w:val="00B43CB2"/>
    <w:rsid w:val="00B44B2E"/>
    <w:rsid w:val="00B46033"/>
    <w:rsid w:val="00B53FCE"/>
    <w:rsid w:val="00B5413E"/>
    <w:rsid w:val="00B549CB"/>
    <w:rsid w:val="00B552EF"/>
    <w:rsid w:val="00B56AC0"/>
    <w:rsid w:val="00B56D75"/>
    <w:rsid w:val="00B57734"/>
    <w:rsid w:val="00B613C4"/>
    <w:rsid w:val="00B61EB9"/>
    <w:rsid w:val="00B6258C"/>
    <w:rsid w:val="00B63CA6"/>
    <w:rsid w:val="00B64A57"/>
    <w:rsid w:val="00B65452"/>
    <w:rsid w:val="00B67F00"/>
    <w:rsid w:val="00B70F36"/>
    <w:rsid w:val="00B72931"/>
    <w:rsid w:val="00B772D2"/>
    <w:rsid w:val="00B8011F"/>
    <w:rsid w:val="00B80AAD"/>
    <w:rsid w:val="00B80ADE"/>
    <w:rsid w:val="00B86690"/>
    <w:rsid w:val="00B904BE"/>
    <w:rsid w:val="00B92B08"/>
    <w:rsid w:val="00B936F7"/>
    <w:rsid w:val="00B9723E"/>
    <w:rsid w:val="00B972D3"/>
    <w:rsid w:val="00BA1B45"/>
    <w:rsid w:val="00BA214D"/>
    <w:rsid w:val="00BA7230"/>
    <w:rsid w:val="00BA7AAB"/>
    <w:rsid w:val="00BB3AAA"/>
    <w:rsid w:val="00BB4209"/>
    <w:rsid w:val="00BB42F2"/>
    <w:rsid w:val="00BB4798"/>
    <w:rsid w:val="00BB47E4"/>
    <w:rsid w:val="00BB4CED"/>
    <w:rsid w:val="00BB576C"/>
    <w:rsid w:val="00BB609A"/>
    <w:rsid w:val="00BB660D"/>
    <w:rsid w:val="00BB7B99"/>
    <w:rsid w:val="00BC0A53"/>
    <w:rsid w:val="00BC413F"/>
    <w:rsid w:val="00BC67FC"/>
    <w:rsid w:val="00BD20D7"/>
    <w:rsid w:val="00BD36F7"/>
    <w:rsid w:val="00BD3AFA"/>
    <w:rsid w:val="00BD3CFD"/>
    <w:rsid w:val="00BD53B0"/>
    <w:rsid w:val="00BE1947"/>
    <w:rsid w:val="00BE4671"/>
    <w:rsid w:val="00BE538A"/>
    <w:rsid w:val="00BE5A48"/>
    <w:rsid w:val="00BF35D4"/>
    <w:rsid w:val="00BF5FFA"/>
    <w:rsid w:val="00BF62DC"/>
    <w:rsid w:val="00BF732E"/>
    <w:rsid w:val="00BFC8A7"/>
    <w:rsid w:val="00C02D33"/>
    <w:rsid w:val="00C03F28"/>
    <w:rsid w:val="00C04223"/>
    <w:rsid w:val="00C06573"/>
    <w:rsid w:val="00C07816"/>
    <w:rsid w:val="00C07B88"/>
    <w:rsid w:val="00C11337"/>
    <w:rsid w:val="00C13A51"/>
    <w:rsid w:val="00C172F1"/>
    <w:rsid w:val="00C1730F"/>
    <w:rsid w:val="00C1CBD6"/>
    <w:rsid w:val="00C245E7"/>
    <w:rsid w:val="00C25B9A"/>
    <w:rsid w:val="00C27CBD"/>
    <w:rsid w:val="00C30D82"/>
    <w:rsid w:val="00C316C7"/>
    <w:rsid w:val="00C33324"/>
    <w:rsid w:val="00C336AD"/>
    <w:rsid w:val="00C35160"/>
    <w:rsid w:val="00C36410"/>
    <w:rsid w:val="00C37A10"/>
    <w:rsid w:val="00C436AB"/>
    <w:rsid w:val="00C448D7"/>
    <w:rsid w:val="00C465E5"/>
    <w:rsid w:val="00C50316"/>
    <w:rsid w:val="00C5144E"/>
    <w:rsid w:val="00C55909"/>
    <w:rsid w:val="00C559A1"/>
    <w:rsid w:val="00C571D9"/>
    <w:rsid w:val="00C62B29"/>
    <w:rsid w:val="00C664FC"/>
    <w:rsid w:val="00C67024"/>
    <w:rsid w:val="00C67E24"/>
    <w:rsid w:val="00C70C44"/>
    <w:rsid w:val="00C7405F"/>
    <w:rsid w:val="00C80D90"/>
    <w:rsid w:val="00C81D7D"/>
    <w:rsid w:val="00C85B97"/>
    <w:rsid w:val="00C861B2"/>
    <w:rsid w:val="00C8697E"/>
    <w:rsid w:val="00C917BD"/>
    <w:rsid w:val="00C95C9D"/>
    <w:rsid w:val="00CA0002"/>
    <w:rsid w:val="00CA0226"/>
    <w:rsid w:val="00CA0234"/>
    <w:rsid w:val="00CA0B50"/>
    <w:rsid w:val="00CA1289"/>
    <w:rsid w:val="00CA1456"/>
    <w:rsid w:val="00CA5A77"/>
    <w:rsid w:val="00CB2145"/>
    <w:rsid w:val="00CB4CB2"/>
    <w:rsid w:val="00CB51AF"/>
    <w:rsid w:val="00CB66B0"/>
    <w:rsid w:val="00CC07C9"/>
    <w:rsid w:val="00CC18D7"/>
    <w:rsid w:val="00CC298D"/>
    <w:rsid w:val="00CC31B9"/>
    <w:rsid w:val="00CD0D4B"/>
    <w:rsid w:val="00CD2880"/>
    <w:rsid w:val="00CD647F"/>
    <w:rsid w:val="00CD6723"/>
    <w:rsid w:val="00CE27B9"/>
    <w:rsid w:val="00CE57E2"/>
    <w:rsid w:val="00CE5951"/>
    <w:rsid w:val="00CE6549"/>
    <w:rsid w:val="00CE6A27"/>
    <w:rsid w:val="00CF2345"/>
    <w:rsid w:val="00CF4B1B"/>
    <w:rsid w:val="00CF71C0"/>
    <w:rsid w:val="00CF73E9"/>
    <w:rsid w:val="00D01668"/>
    <w:rsid w:val="00D0334F"/>
    <w:rsid w:val="00D0481B"/>
    <w:rsid w:val="00D050E4"/>
    <w:rsid w:val="00D078DF"/>
    <w:rsid w:val="00D1032E"/>
    <w:rsid w:val="00D11450"/>
    <w:rsid w:val="00D1361A"/>
    <w:rsid w:val="00D136E3"/>
    <w:rsid w:val="00D1556B"/>
    <w:rsid w:val="00D15A52"/>
    <w:rsid w:val="00D15E89"/>
    <w:rsid w:val="00D17302"/>
    <w:rsid w:val="00D21DA9"/>
    <w:rsid w:val="00D2403C"/>
    <w:rsid w:val="00D24842"/>
    <w:rsid w:val="00D2516D"/>
    <w:rsid w:val="00D254FB"/>
    <w:rsid w:val="00D26333"/>
    <w:rsid w:val="00D31E35"/>
    <w:rsid w:val="00D33A48"/>
    <w:rsid w:val="00D341A0"/>
    <w:rsid w:val="00D36959"/>
    <w:rsid w:val="00D42AC3"/>
    <w:rsid w:val="00D4443D"/>
    <w:rsid w:val="00D45768"/>
    <w:rsid w:val="00D50308"/>
    <w:rsid w:val="00D507E2"/>
    <w:rsid w:val="00D51531"/>
    <w:rsid w:val="00D5324E"/>
    <w:rsid w:val="00D534B3"/>
    <w:rsid w:val="00D555BD"/>
    <w:rsid w:val="00D556A7"/>
    <w:rsid w:val="00D56E2E"/>
    <w:rsid w:val="00D5DA03"/>
    <w:rsid w:val="00D61CE0"/>
    <w:rsid w:val="00D63C4C"/>
    <w:rsid w:val="00D678DB"/>
    <w:rsid w:val="00D72A80"/>
    <w:rsid w:val="00D74AB8"/>
    <w:rsid w:val="00D74E0C"/>
    <w:rsid w:val="00D8013D"/>
    <w:rsid w:val="00D803EE"/>
    <w:rsid w:val="00D82E47"/>
    <w:rsid w:val="00D90F95"/>
    <w:rsid w:val="00D91E19"/>
    <w:rsid w:val="00D95D83"/>
    <w:rsid w:val="00D967A4"/>
    <w:rsid w:val="00D973A3"/>
    <w:rsid w:val="00DA240F"/>
    <w:rsid w:val="00DA343D"/>
    <w:rsid w:val="00DA4205"/>
    <w:rsid w:val="00DA580E"/>
    <w:rsid w:val="00DA58A1"/>
    <w:rsid w:val="00DA6579"/>
    <w:rsid w:val="00DB0EB5"/>
    <w:rsid w:val="00DB3628"/>
    <w:rsid w:val="00DB4510"/>
    <w:rsid w:val="00DB48CD"/>
    <w:rsid w:val="00DB600D"/>
    <w:rsid w:val="00DB7F64"/>
    <w:rsid w:val="00DC12CF"/>
    <w:rsid w:val="00DC1DFC"/>
    <w:rsid w:val="00DC2801"/>
    <w:rsid w:val="00DC3633"/>
    <w:rsid w:val="00DC7000"/>
    <w:rsid w:val="00DC74E1"/>
    <w:rsid w:val="00DD17CC"/>
    <w:rsid w:val="00DD2272"/>
    <w:rsid w:val="00DD2F4E"/>
    <w:rsid w:val="00DD402E"/>
    <w:rsid w:val="00DD5566"/>
    <w:rsid w:val="00DD576E"/>
    <w:rsid w:val="00DD7111"/>
    <w:rsid w:val="00DE07A5"/>
    <w:rsid w:val="00DE0C88"/>
    <w:rsid w:val="00DE1749"/>
    <w:rsid w:val="00DE2CE3"/>
    <w:rsid w:val="00DE6C1F"/>
    <w:rsid w:val="00DE7745"/>
    <w:rsid w:val="00DF18D5"/>
    <w:rsid w:val="00DF56E3"/>
    <w:rsid w:val="00DF6207"/>
    <w:rsid w:val="00E00F8E"/>
    <w:rsid w:val="00E016CD"/>
    <w:rsid w:val="00E01949"/>
    <w:rsid w:val="00E04849"/>
    <w:rsid w:val="00E04A71"/>
    <w:rsid w:val="00E04DAF"/>
    <w:rsid w:val="00E0527E"/>
    <w:rsid w:val="00E05522"/>
    <w:rsid w:val="00E071E0"/>
    <w:rsid w:val="00E1062C"/>
    <w:rsid w:val="00E112C7"/>
    <w:rsid w:val="00E11542"/>
    <w:rsid w:val="00E126FD"/>
    <w:rsid w:val="00E1279E"/>
    <w:rsid w:val="00E12FFB"/>
    <w:rsid w:val="00E131BE"/>
    <w:rsid w:val="00E1419D"/>
    <w:rsid w:val="00E14A9D"/>
    <w:rsid w:val="00E14C4A"/>
    <w:rsid w:val="00E16AE9"/>
    <w:rsid w:val="00E20C6A"/>
    <w:rsid w:val="00E20EA0"/>
    <w:rsid w:val="00E20F46"/>
    <w:rsid w:val="00E22F6B"/>
    <w:rsid w:val="00E260F3"/>
    <w:rsid w:val="00E26817"/>
    <w:rsid w:val="00E30E38"/>
    <w:rsid w:val="00E311CC"/>
    <w:rsid w:val="00E325B6"/>
    <w:rsid w:val="00E32ED9"/>
    <w:rsid w:val="00E350C6"/>
    <w:rsid w:val="00E35ADB"/>
    <w:rsid w:val="00E36FC3"/>
    <w:rsid w:val="00E37360"/>
    <w:rsid w:val="00E37619"/>
    <w:rsid w:val="00E3797C"/>
    <w:rsid w:val="00E424BC"/>
    <w:rsid w:val="00E4272D"/>
    <w:rsid w:val="00E43C6D"/>
    <w:rsid w:val="00E46CBD"/>
    <w:rsid w:val="00E50370"/>
    <w:rsid w:val="00E5058E"/>
    <w:rsid w:val="00E50EEB"/>
    <w:rsid w:val="00E51119"/>
    <w:rsid w:val="00E511F7"/>
    <w:rsid w:val="00E51733"/>
    <w:rsid w:val="00E536FC"/>
    <w:rsid w:val="00E55879"/>
    <w:rsid w:val="00E56264"/>
    <w:rsid w:val="00E563F9"/>
    <w:rsid w:val="00E56D2D"/>
    <w:rsid w:val="00E57D92"/>
    <w:rsid w:val="00E5DFF9"/>
    <w:rsid w:val="00E604B6"/>
    <w:rsid w:val="00E62FA5"/>
    <w:rsid w:val="00E66CA0"/>
    <w:rsid w:val="00E72F5F"/>
    <w:rsid w:val="00E732DA"/>
    <w:rsid w:val="00E748C0"/>
    <w:rsid w:val="00E75BE5"/>
    <w:rsid w:val="00E75D8D"/>
    <w:rsid w:val="00E80908"/>
    <w:rsid w:val="00E836F5"/>
    <w:rsid w:val="00E87832"/>
    <w:rsid w:val="00E92536"/>
    <w:rsid w:val="00E930B9"/>
    <w:rsid w:val="00E94170"/>
    <w:rsid w:val="00E9421B"/>
    <w:rsid w:val="00E94656"/>
    <w:rsid w:val="00E95666"/>
    <w:rsid w:val="00E95B28"/>
    <w:rsid w:val="00E97F2B"/>
    <w:rsid w:val="00E97F51"/>
    <w:rsid w:val="00EA107D"/>
    <w:rsid w:val="00EA2856"/>
    <w:rsid w:val="00EA4A78"/>
    <w:rsid w:val="00EB1A1D"/>
    <w:rsid w:val="00EB6286"/>
    <w:rsid w:val="00EB79C1"/>
    <w:rsid w:val="00EB7F5F"/>
    <w:rsid w:val="00EC0002"/>
    <w:rsid w:val="00EC0BC6"/>
    <w:rsid w:val="00EC1D6D"/>
    <w:rsid w:val="00EC2768"/>
    <w:rsid w:val="00EC5F53"/>
    <w:rsid w:val="00EC6C6B"/>
    <w:rsid w:val="00ED05DF"/>
    <w:rsid w:val="00ED0E4C"/>
    <w:rsid w:val="00ED1EDE"/>
    <w:rsid w:val="00ED2150"/>
    <w:rsid w:val="00EDBD63"/>
    <w:rsid w:val="00EE14A7"/>
    <w:rsid w:val="00EE5059"/>
    <w:rsid w:val="00EE505F"/>
    <w:rsid w:val="00EE5BFC"/>
    <w:rsid w:val="00EE5C93"/>
    <w:rsid w:val="00EE6F87"/>
    <w:rsid w:val="00EE7107"/>
    <w:rsid w:val="00EE7821"/>
    <w:rsid w:val="00EF0645"/>
    <w:rsid w:val="00EF2304"/>
    <w:rsid w:val="00EF311C"/>
    <w:rsid w:val="00EF6B80"/>
    <w:rsid w:val="00EF6D28"/>
    <w:rsid w:val="00EF6D4E"/>
    <w:rsid w:val="00EF7B45"/>
    <w:rsid w:val="00EF7E89"/>
    <w:rsid w:val="00F00765"/>
    <w:rsid w:val="00F0156E"/>
    <w:rsid w:val="00F0199C"/>
    <w:rsid w:val="00F03D91"/>
    <w:rsid w:val="00F04ECD"/>
    <w:rsid w:val="00F05E50"/>
    <w:rsid w:val="00F05FFF"/>
    <w:rsid w:val="00F07A29"/>
    <w:rsid w:val="00F0DAE3"/>
    <w:rsid w:val="00F1029E"/>
    <w:rsid w:val="00F1040F"/>
    <w:rsid w:val="00F10DA3"/>
    <w:rsid w:val="00F11467"/>
    <w:rsid w:val="00F140C6"/>
    <w:rsid w:val="00F14BC6"/>
    <w:rsid w:val="00F14D7F"/>
    <w:rsid w:val="00F20AC8"/>
    <w:rsid w:val="00F2103D"/>
    <w:rsid w:val="00F2307F"/>
    <w:rsid w:val="00F234C5"/>
    <w:rsid w:val="00F23732"/>
    <w:rsid w:val="00F24814"/>
    <w:rsid w:val="00F2557A"/>
    <w:rsid w:val="00F31753"/>
    <w:rsid w:val="00F3454B"/>
    <w:rsid w:val="00F35A1A"/>
    <w:rsid w:val="00F3715D"/>
    <w:rsid w:val="00F40D05"/>
    <w:rsid w:val="00F41C8F"/>
    <w:rsid w:val="00F44B83"/>
    <w:rsid w:val="00F4572B"/>
    <w:rsid w:val="00F5057B"/>
    <w:rsid w:val="00F522E3"/>
    <w:rsid w:val="00F536A4"/>
    <w:rsid w:val="00F54247"/>
    <w:rsid w:val="00F54F06"/>
    <w:rsid w:val="00F56780"/>
    <w:rsid w:val="00F65B7F"/>
    <w:rsid w:val="00F65FED"/>
    <w:rsid w:val="00F66145"/>
    <w:rsid w:val="00F66752"/>
    <w:rsid w:val="00F674F1"/>
    <w:rsid w:val="00F67719"/>
    <w:rsid w:val="00F67834"/>
    <w:rsid w:val="00F7066C"/>
    <w:rsid w:val="00F71B0A"/>
    <w:rsid w:val="00F73B24"/>
    <w:rsid w:val="00F74513"/>
    <w:rsid w:val="00F77010"/>
    <w:rsid w:val="00F81980"/>
    <w:rsid w:val="00F82066"/>
    <w:rsid w:val="00F82DE0"/>
    <w:rsid w:val="00F8578B"/>
    <w:rsid w:val="00F859DA"/>
    <w:rsid w:val="00F86DE6"/>
    <w:rsid w:val="00F929AA"/>
    <w:rsid w:val="00F94430"/>
    <w:rsid w:val="00F9500C"/>
    <w:rsid w:val="00F95786"/>
    <w:rsid w:val="00FA0800"/>
    <w:rsid w:val="00FA26FA"/>
    <w:rsid w:val="00FA3555"/>
    <w:rsid w:val="00FB2476"/>
    <w:rsid w:val="00FB2685"/>
    <w:rsid w:val="00FB4A98"/>
    <w:rsid w:val="00FB4CA8"/>
    <w:rsid w:val="00FB532B"/>
    <w:rsid w:val="00FC0E4A"/>
    <w:rsid w:val="00FC2C63"/>
    <w:rsid w:val="00FC3418"/>
    <w:rsid w:val="00FC55D9"/>
    <w:rsid w:val="00FC5CB2"/>
    <w:rsid w:val="00FC5DF8"/>
    <w:rsid w:val="00FC6273"/>
    <w:rsid w:val="00FC68ED"/>
    <w:rsid w:val="00FD0A93"/>
    <w:rsid w:val="00FD5DAD"/>
    <w:rsid w:val="00FE152F"/>
    <w:rsid w:val="00FE3A67"/>
    <w:rsid w:val="00FE5E0D"/>
    <w:rsid w:val="00FF2199"/>
    <w:rsid w:val="00FF2807"/>
    <w:rsid w:val="00FF31A3"/>
    <w:rsid w:val="00FF3D30"/>
    <w:rsid w:val="00FF6961"/>
    <w:rsid w:val="00FF6BF5"/>
    <w:rsid w:val="00FF7CD7"/>
    <w:rsid w:val="010062CD"/>
    <w:rsid w:val="010401EB"/>
    <w:rsid w:val="010659E8"/>
    <w:rsid w:val="0107F190"/>
    <w:rsid w:val="010A2150"/>
    <w:rsid w:val="01114405"/>
    <w:rsid w:val="0111CEFF"/>
    <w:rsid w:val="0112DD7B"/>
    <w:rsid w:val="01134863"/>
    <w:rsid w:val="0115D221"/>
    <w:rsid w:val="012046F8"/>
    <w:rsid w:val="01205E5E"/>
    <w:rsid w:val="0120C02D"/>
    <w:rsid w:val="01272594"/>
    <w:rsid w:val="012DB7CD"/>
    <w:rsid w:val="01357C65"/>
    <w:rsid w:val="0135A4A4"/>
    <w:rsid w:val="0135F6D0"/>
    <w:rsid w:val="013F49EC"/>
    <w:rsid w:val="01431474"/>
    <w:rsid w:val="01466A01"/>
    <w:rsid w:val="01483296"/>
    <w:rsid w:val="01483696"/>
    <w:rsid w:val="01490985"/>
    <w:rsid w:val="01607C02"/>
    <w:rsid w:val="0171DDFF"/>
    <w:rsid w:val="01727F9F"/>
    <w:rsid w:val="017B84E2"/>
    <w:rsid w:val="017D5B71"/>
    <w:rsid w:val="0183392E"/>
    <w:rsid w:val="01862B74"/>
    <w:rsid w:val="01885A36"/>
    <w:rsid w:val="0192E05D"/>
    <w:rsid w:val="019A0A26"/>
    <w:rsid w:val="019AE904"/>
    <w:rsid w:val="019B791F"/>
    <w:rsid w:val="01A59950"/>
    <w:rsid w:val="01A7F31C"/>
    <w:rsid w:val="01AA0036"/>
    <w:rsid w:val="01B9D132"/>
    <w:rsid w:val="01BD9A18"/>
    <w:rsid w:val="01C053ED"/>
    <w:rsid w:val="01C4A929"/>
    <w:rsid w:val="01CB77A6"/>
    <w:rsid w:val="01CC7AC8"/>
    <w:rsid w:val="01D315F3"/>
    <w:rsid w:val="01D33EB1"/>
    <w:rsid w:val="01D58630"/>
    <w:rsid w:val="01D773B8"/>
    <w:rsid w:val="01EF90EC"/>
    <w:rsid w:val="01F27428"/>
    <w:rsid w:val="020C72AF"/>
    <w:rsid w:val="0218B0C2"/>
    <w:rsid w:val="02192E41"/>
    <w:rsid w:val="022035E3"/>
    <w:rsid w:val="0224B782"/>
    <w:rsid w:val="0229085F"/>
    <w:rsid w:val="0230C622"/>
    <w:rsid w:val="0231E4A9"/>
    <w:rsid w:val="0235220C"/>
    <w:rsid w:val="023EED50"/>
    <w:rsid w:val="0243545C"/>
    <w:rsid w:val="024535F3"/>
    <w:rsid w:val="02550708"/>
    <w:rsid w:val="0255EE4A"/>
    <w:rsid w:val="02592402"/>
    <w:rsid w:val="025A427E"/>
    <w:rsid w:val="025F49FD"/>
    <w:rsid w:val="02607E14"/>
    <w:rsid w:val="0263C719"/>
    <w:rsid w:val="0263EC6B"/>
    <w:rsid w:val="026E654E"/>
    <w:rsid w:val="0272374A"/>
    <w:rsid w:val="027B11C7"/>
    <w:rsid w:val="02829F4B"/>
    <w:rsid w:val="0291BAD0"/>
    <w:rsid w:val="0291CB28"/>
    <w:rsid w:val="02931837"/>
    <w:rsid w:val="029448BC"/>
    <w:rsid w:val="02966D67"/>
    <w:rsid w:val="029C4C9B"/>
    <w:rsid w:val="029EC77B"/>
    <w:rsid w:val="02A34BD2"/>
    <w:rsid w:val="02A56A53"/>
    <w:rsid w:val="02A9ED38"/>
    <w:rsid w:val="02AA6FB3"/>
    <w:rsid w:val="02AD7119"/>
    <w:rsid w:val="02B109E2"/>
    <w:rsid w:val="02B17323"/>
    <w:rsid w:val="02B507CB"/>
    <w:rsid w:val="02BFEE0B"/>
    <w:rsid w:val="02C04929"/>
    <w:rsid w:val="02C1D7AD"/>
    <w:rsid w:val="02C63EBA"/>
    <w:rsid w:val="02C6BDA0"/>
    <w:rsid w:val="02D070A6"/>
    <w:rsid w:val="02D92764"/>
    <w:rsid w:val="02DAD0AE"/>
    <w:rsid w:val="02DF85B1"/>
    <w:rsid w:val="02E18BB7"/>
    <w:rsid w:val="02E32AEB"/>
    <w:rsid w:val="02E3583C"/>
    <w:rsid w:val="02F12AFA"/>
    <w:rsid w:val="02F7F670"/>
    <w:rsid w:val="02F96E12"/>
    <w:rsid w:val="0301E0B4"/>
    <w:rsid w:val="03031034"/>
    <w:rsid w:val="030453BD"/>
    <w:rsid w:val="03063C57"/>
    <w:rsid w:val="030C2AA1"/>
    <w:rsid w:val="030E1D95"/>
    <w:rsid w:val="030F1926"/>
    <w:rsid w:val="03102C93"/>
    <w:rsid w:val="03131938"/>
    <w:rsid w:val="03145C23"/>
    <w:rsid w:val="0315C324"/>
    <w:rsid w:val="03163D86"/>
    <w:rsid w:val="0319D944"/>
    <w:rsid w:val="031CB750"/>
    <w:rsid w:val="031E1A70"/>
    <w:rsid w:val="0321582D"/>
    <w:rsid w:val="032DF3BF"/>
    <w:rsid w:val="032E945C"/>
    <w:rsid w:val="0333EA28"/>
    <w:rsid w:val="033A4EC8"/>
    <w:rsid w:val="033DC798"/>
    <w:rsid w:val="034445E6"/>
    <w:rsid w:val="034D89FD"/>
    <w:rsid w:val="034F35BD"/>
    <w:rsid w:val="03528F13"/>
    <w:rsid w:val="03538E6D"/>
    <w:rsid w:val="03539D07"/>
    <w:rsid w:val="035B45FC"/>
    <w:rsid w:val="035D309C"/>
    <w:rsid w:val="035F7F24"/>
    <w:rsid w:val="03604C94"/>
    <w:rsid w:val="0365D17E"/>
    <w:rsid w:val="036D55F9"/>
    <w:rsid w:val="036D772B"/>
    <w:rsid w:val="037101D9"/>
    <w:rsid w:val="0371E2B9"/>
    <w:rsid w:val="03834C47"/>
    <w:rsid w:val="0387D6D9"/>
    <w:rsid w:val="03919365"/>
    <w:rsid w:val="03941A91"/>
    <w:rsid w:val="0398CDCC"/>
    <w:rsid w:val="039AF253"/>
    <w:rsid w:val="039B982B"/>
    <w:rsid w:val="03A00EE8"/>
    <w:rsid w:val="03A50136"/>
    <w:rsid w:val="03B0FD53"/>
    <w:rsid w:val="03B3E4C0"/>
    <w:rsid w:val="03B9AFCB"/>
    <w:rsid w:val="03BCBAE9"/>
    <w:rsid w:val="03C1E52A"/>
    <w:rsid w:val="03C5779D"/>
    <w:rsid w:val="03C891F7"/>
    <w:rsid w:val="03D902AD"/>
    <w:rsid w:val="03DE3F4A"/>
    <w:rsid w:val="03DF24BD"/>
    <w:rsid w:val="03E65EEA"/>
    <w:rsid w:val="03EC7864"/>
    <w:rsid w:val="03EF345C"/>
    <w:rsid w:val="03F05DCF"/>
    <w:rsid w:val="03F1306E"/>
    <w:rsid w:val="03F28D0F"/>
    <w:rsid w:val="03F6B308"/>
    <w:rsid w:val="03FBBCCD"/>
    <w:rsid w:val="03FC0200"/>
    <w:rsid w:val="04003BAC"/>
    <w:rsid w:val="0403A13C"/>
    <w:rsid w:val="040560AC"/>
    <w:rsid w:val="040F56FD"/>
    <w:rsid w:val="0411CAF8"/>
    <w:rsid w:val="0412ACF0"/>
    <w:rsid w:val="041B950F"/>
    <w:rsid w:val="041BC222"/>
    <w:rsid w:val="04207C8F"/>
    <w:rsid w:val="0421B6E1"/>
    <w:rsid w:val="04291086"/>
    <w:rsid w:val="042EE35D"/>
    <w:rsid w:val="042FC5FF"/>
    <w:rsid w:val="0430267C"/>
    <w:rsid w:val="0430778D"/>
    <w:rsid w:val="043833C5"/>
    <w:rsid w:val="043D2C54"/>
    <w:rsid w:val="0441C864"/>
    <w:rsid w:val="0446174C"/>
    <w:rsid w:val="044A0F80"/>
    <w:rsid w:val="044C7730"/>
    <w:rsid w:val="044DD7F6"/>
    <w:rsid w:val="045042C8"/>
    <w:rsid w:val="0452B6BB"/>
    <w:rsid w:val="045B9F58"/>
    <w:rsid w:val="0462716C"/>
    <w:rsid w:val="0465A5AC"/>
    <w:rsid w:val="0465C58F"/>
    <w:rsid w:val="04676665"/>
    <w:rsid w:val="0478D17E"/>
    <w:rsid w:val="047B43B1"/>
    <w:rsid w:val="047C7418"/>
    <w:rsid w:val="047F3202"/>
    <w:rsid w:val="04825FA4"/>
    <w:rsid w:val="04840B1A"/>
    <w:rsid w:val="0487CC6A"/>
    <w:rsid w:val="0489C901"/>
    <w:rsid w:val="048D8666"/>
    <w:rsid w:val="048E5739"/>
    <w:rsid w:val="04938F87"/>
    <w:rsid w:val="0494E821"/>
    <w:rsid w:val="04954521"/>
    <w:rsid w:val="04977ADF"/>
    <w:rsid w:val="04987109"/>
    <w:rsid w:val="04A47B6C"/>
    <w:rsid w:val="04AEB5E2"/>
    <w:rsid w:val="04B0479A"/>
    <w:rsid w:val="04B1EFEF"/>
    <w:rsid w:val="04B39B17"/>
    <w:rsid w:val="04B872DF"/>
    <w:rsid w:val="04B87B9B"/>
    <w:rsid w:val="04BFD91A"/>
    <w:rsid w:val="04C13995"/>
    <w:rsid w:val="04C3A951"/>
    <w:rsid w:val="04CAA06E"/>
    <w:rsid w:val="04D5B157"/>
    <w:rsid w:val="04DEC421"/>
    <w:rsid w:val="04DF44CF"/>
    <w:rsid w:val="04E06A60"/>
    <w:rsid w:val="04E2745F"/>
    <w:rsid w:val="04E2E9E7"/>
    <w:rsid w:val="04E3581B"/>
    <w:rsid w:val="04E3EF20"/>
    <w:rsid w:val="04E7C486"/>
    <w:rsid w:val="04EDC65A"/>
    <w:rsid w:val="04F91E6D"/>
    <w:rsid w:val="04F99029"/>
    <w:rsid w:val="04FA7931"/>
    <w:rsid w:val="0503A82E"/>
    <w:rsid w:val="0508C053"/>
    <w:rsid w:val="050C7344"/>
    <w:rsid w:val="05125CD6"/>
    <w:rsid w:val="05140905"/>
    <w:rsid w:val="05146951"/>
    <w:rsid w:val="05164F76"/>
    <w:rsid w:val="051AD02A"/>
    <w:rsid w:val="051F8D7D"/>
    <w:rsid w:val="0524DCA1"/>
    <w:rsid w:val="052A6229"/>
    <w:rsid w:val="053BE270"/>
    <w:rsid w:val="054196B3"/>
    <w:rsid w:val="0543F043"/>
    <w:rsid w:val="0544438F"/>
    <w:rsid w:val="054A9DC4"/>
    <w:rsid w:val="054AAE1F"/>
    <w:rsid w:val="054E04CA"/>
    <w:rsid w:val="0555E5FA"/>
    <w:rsid w:val="055A3F28"/>
    <w:rsid w:val="055D2071"/>
    <w:rsid w:val="055DC1FB"/>
    <w:rsid w:val="05619F88"/>
    <w:rsid w:val="0563048E"/>
    <w:rsid w:val="0567E518"/>
    <w:rsid w:val="0569DDCB"/>
    <w:rsid w:val="056FE3A5"/>
    <w:rsid w:val="057102E8"/>
    <w:rsid w:val="0574D034"/>
    <w:rsid w:val="057F116A"/>
    <w:rsid w:val="0582F839"/>
    <w:rsid w:val="05898E45"/>
    <w:rsid w:val="058F1770"/>
    <w:rsid w:val="05975A2E"/>
    <w:rsid w:val="05A15456"/>
    <w:rsid w:val="05A78CAA"/>
    <w:rsid w:val="05A7EFA3"/>
    <w:rsid w:val="05A98415"/>
    <w:rsid w:val="05B421EC"/>
    <w:rsid w:val="05B4CAE7"/>
    <w:rsid w:val="05B5D57D"/>
    <w:rsid w:val="05B9D305"/>
    <w:rsid w:val="05BD6DA8"/>
    <w:rsid w:val="05BEE757"/>
    <w:rsid w:val="05C0596A"/>
    <w:rsid w:val="05C88160"/>
    <w:rsid w:val="05C9CCD2"/>
    <w:rsid w:val="05CCF9DC"/>
    <w:rsid w:val="05DAB81E"/>
    <w:rsid w:val="05E4B528"/>
    <w:rsid w:val="05E9A857"/>
    <w:rsid w:val="05EB53C4"/>
    <w:rsid w:val="05F27B75"/>
    <w:rsid w:val="05F7A97A"/>
    <w:rsid w:val="060838BF"/>
    <w:rsid w:val="060915C7"/>
    <w:rsid w:val="060B4EAE"/>
    <w:rsid w:val="061482DF"/>
    <w:rsid w:val="0616C0FA"/>
    <w:rsid w:val="0616C361"/>
    <w:rsid w:val="061BB648"/>
    <w:rsid w:val="061BEB07"/>
    <w:rsid w:val="061E5B35"/>
    <w:rsid w:val="0621CCFA"/>
    <w:rsid w:val="062555F9"/>
    <w:rsid w:val="062A5E09"/>
    <w:rsid w:val="062CD5A3"/>
    <w:rsid w:val="062ED632"/>
    <w:rsid w:val="06331A30"/>
    <w:rsid w:val="06370A86"/>
    <w:rsid w:val="063CF236"/>
    <w:rsid w:val="06441477"/>
    <w:rsid w:val="0648451E"/>
    <w:rsid w:val="064B8213"/>
    <w:rsid w:val="064BB07C"/>
    <w:rsid w:val="064DDE48"/>
    <w:rsid w:val="06508955"/>
    <w:rsid w:val="06613DC7"/>
    <w:rsid w:val="06654D1F"/>
    <w:rsid w:val="066A387F"/>
    <w:rsid w:val="066D1D3E"/>
    <w:rsid w:val="06756C24"/>
    <w:rsid w:val="06798943"/>
    <w:rsid w:val="068E2B85"/>
    <w:rsid w:val="068E6F19"/>
    <w:rsid w:val="069551EC"/>
    <w:rsid w:val="06A36F1D"/>
    <w:rsid w:val="06AE5956"/>
    <w:rsid w:val="06B2D812"/>
    <w:rsid w:val="06B47025"/>
    <w:rsid w:val="06B4E3BF"/>
    <w:rsid w:val="06BB1229"/>
    <w:rsid w:val="06BCD10A"/>
    <w:rsid w:val="06BCF9A6"/>
    <w:rsid w:val="06C1D820"/>
    <w:rsid w:val="06C67DEA"/>
    <w:rsid w:val="06C83431"/>
    <w:rsid w:val="06D8B2CF"/>
    <w:rsid w:val="06E699EC"/>
    <w:rsid w:val="06EEFA81"/>
    <w:rsid w:val="06F26405"/>
    <w:rsid w:val="06F62C6D"/>
    <w:rsid w:val="06F63BC3"/>
    <w:rsid w:val="06F75E80"/>
    <w:rsid w:val="0700D4C6"/>
    <w:rsid w:val="0700E455"/>
    <w:rsid w:val="07058091"/>
    <w:rsid w:val="070899D1"/>
    <w:rsid w:val="070B7805"/>
    <w:rsid w:val="070C1FCA"/>
    <w:rsid w:val="0713904C"/>
    <w:rsid w:val="0714B8ED"/>
    <w:rsid w:val="071E3289"/>
    <w:rsid w:val="071F5B76"/>
    <w:rsid w:val="0724DC63"/>
    <w:rsid w:val="07276826"/>
    <w:rsid w:val="07308A13"/>
    <w:rsid w:val="0732F9F5"/>
    <w:rsid w:val="07333BED"/>
    <w:rsid w:val="07341D55"/>
    <w:rsid w:val="0736D492"/>
    <w:rsid w:val="0739B162"/>
    <w:rsid w:val="073E3E21"/>
    <w:rsid w:val="0743C004"/>
    <w:rsid w:val="074A1DCD"/>
    <w:rsid w:val="0754D002"/>
    <w:rsid w:val="07574CAC"/>
    <w:rsid w:val="075B9396"/>
    <w:rsid w:val="075F7AF9"/>
    <w:rsid w:val="0762CBEC"/>
    <w:rsid w:val="0762DB41"/>
    <w:rsid w:val="076879EF"/>
    <w:rsid w:val="0768CA3D"/>
    <w:rsid w:val="076BBBE2"/>
    <w:rsid w:val="07748268"/>
    <w:rsid w:val="0776831F"/>
    <w:rsid w:val="078C9707"/>
    <w:rsid w:val="078E0386"/>
    <w:rsid w:val="078EA011"/>
    <w:rsid w:val="0796C835"/>
    <w:rsid w:val="0796CC3B"/>
    <w:rsid w:val="079B7C76"/>
    <w:rsid w:val="079DA1A4"/>
    <w:rsid w:val="07A8498C"/>
    <w:rsid w:val="07A9E7E5"/>
    <w:rsid w:val="07AC9A63"/>
    <w:rsid w:val="07B6C48A"/>
    <w:rsid w:val="07BC06AE"/>
    <w:rsid w:val="07C05D33"/>
    <w:rsid w:val="07C50EDE"/>
    <w:rsid w:val="07C5A5FA"/>
    <w:rsid w:val="07CA43B9"/>
    <w:rsid w:val="07CC7DFD"/>
    <w:rsid w:val="07D930DA"/>
    <w:rsid w:val="07DB7FC2"/>
    <w:rsid w:val="07DF537E"/>
    <w:rsid w:val="07E0E3F4"/>
    <w:rsid w:val="07E4EB71"/>
    <w:rsid w:val="07E75274"/>
    <w:rsid w:val="07E796C5"/>
    <w:rsid w:val="07E92E52"/>
    <w:rsid w:val="07F6BED3"/>
    <w:rsid w:val="07F8D54F"/>
    <w:rsid w:val="07FA18C1"/>
    <w:rsid w:val="07FC0738"/>
    <w:rsid w:val="0803B1AA"/>
    <w:rsid w:val="08055690"/>
    <w:rsid w:val="08062166"/>
    <w:rsid w:val="080DBD73"/>
    <w:rsid w:val="080F5B4E"/>
    <w:rsid w:val="081295C6"/>
    <w:rsid w:val="08208CB0"/>
    <w:rsid w:val="08217694"/>
    <w:rsid w:val="082F5004"/>
    <w:rsid w:val="0838C83C"/>
    <w:rsid w:val="0841E93C"/>
    <w:rsid w:val="084AAF72"/>
    <w:rsid w:val="085C2D35"/>
    <w:rsid w:val="08616DFC"/>
    <w:rsid w:val="08678BB4"/>
    <w:rsid w:val="086FF502"/>
    <w:rsid w:val="0872DDA2"/>
    <w:rsid w:val="0879328E"/>
    <w:rsid w:val="087EBE02"/>
    <w:rsid w:val="087FBC05"/>
    <w:rsid w:val="0880FA19"/>
    <w:rsid w:val="08860F38"/>
    <w:rsid w:val="08868DC4"/>
    <w:rsid w:val="088C8CB3"/>
    <w:rsid w:val="08942B0A"/>
    <w:rsid w:val="08956123"/>
    <w:rsid w:val="08988C73"/>
    <w:rsid w:val="089EF4BB"/>
    <w:rsid w:val="08A150F2"/>
    <w:rsid w:val="08A24E63"/>
    <w:rsid w:val="08A45DFD"/>
    <w:rsid w:val="08A46A32"/>
    <w:rsid w:val="08A61B58"/>
    <w:rsid w:val="08ACB713"/>
    <w:rsid w:val="08ADCEA9"/>
    <w:rsid w:val="08B84C6F"/>
    <w:rsid w:val="08C4668A"/>
    <w:rsid w:val="08C862EF"/>
    <w:rsid w:val="08C9D532"/>
    <w:rsid w:val="08D8BF9F"/>
    <w:rsid w:val="08DDE736"/>
    <w:rsid w:val="08E33520"/>
    <w:rsid w:val="08E35FC1"/>
    <w:rsid w:val="08E3F8FE"/>
    <w:rsid w:val="08E64671"/>
    <w:rsid w:val="08ED5886"/>
    <w:rsid w:val="08F1F563"/>
    <w:rsid w:val="08FE5E4B"/>
    <w:rsid w:val="0901539D"/>
    <w:rsid w:val="09059406"/>
    <w:rsid w:val="090AEC3F"/>
    <w:rsid w:val="091D5EFF"/>
    <w:rsid w:val="091E07D9"/>
    <w:rsid w:val="09232EB9"/>
    <w:rsid w:val="0927A9B0"/>
    <w:rsid w:val="092C2ED1"/>
    <w:rsid w:val="0937C89D"/>
    <w:rsid w:val="0939E3D4"/>
    <w:rsid w:val="093EF561"/>
    <w:rsid w:val="09408091"/>
    <w:rsid w:val="09454822"/>
    <w:rsid w:val="094628E1"/>
    <w:rsid w:val="09473510"/>
    <w:rsid w:val="09491D72"/>
    <w:rsid w:val="0950BC23"/>
    <w:rsid w:val="09546526"/>
    <w:rsid w:val="09634092"/>
    <w:rsid w:val="096538B2"/>
    <w:rsid w:val="0965B72E"/>
    <w:rsid w:val="097D35C4"/>
    <w:rsid w:val="097DA41A"/>
    <w:rsid w:val="097E5AAA"/>
    <w:rsid w:val="098249D3"/>
    <w:rsid w:val="09840CE6"/>
    <w:rsid w:val="09863B78"/>
    <w:rsid w:val="09881C50"/>
    <w:rsid w:val="098D1B2F"/>
    <w:rsid w:val="098EAEC2"/>
    <w:rsid w:val="09A0D8D8"/>
    <w:rsid w:val="09A28F88"/>
    <w:rsid w:val="09A756C5"/>
    <w:rsid w:val="09A84E54"/>
    <w:rsid w:val="09B0B5E1"/>
    <w:rsid w:val="09B66AE9"/>
    <w:rsid w:val="09B6AD97"/>
    <w:rsid w:val="09B95838"/>
    <w:rsid w:val="09BFBA38"/>
    <w:rsid w:val="09C38B37"/>
    <w:rsid w:val="09C55124"/>
    <w:rsid w:val="09CA11B0"/>
    <w:rsid w:val="09D29AC8"/>
    <w:rsid w:val="09D337D3"/>
    <w:rsid w:val="09D39B96"/>
    <w:rsid w:val="09DF06B7"/>
    <w:rsid w:val="09F1127D"/>
    <w:rsid w:val="09F3AC96"/>
    <w:rsid w:val="09F3C52E"/>
    <w:rsid w:val="09FADFF1"/>
    <w:rsid w:val="09FB59FA"/>
    <w:rsid w:val="0A08325D"/>
    <w:rsid w:val="0A08FC9C"/>
    <w:rsid w:val="0A149897"/>
    <w:rsid w:val="0A15914D"/>
    <w:rsid w:val="0A1634DA"/>
    <w:rsid w:val="0A16536F"/>
    <w:rsid w:val="0A167270"/>
    <w:rsid w:val="0A1900ED"/>
    <w:rsid w:val="0A19955C"/>
    <w:rsid w:val="0A1BF27F"/>
    <w:rsid w:val="0A1D89B5"/>
    <w:rsid w:val="0A1E96E1"/>
    <w:rsid w:val="0A23844B"/>
    <w:rsid w:val="0A25690D"/>
    <w:rsid w:val="0A291C68"/>
    <w:rsid w:val="0A30CEBD"/>
    <w:rsid w:val="0A3161CB"/>
    <w:rsid w:val="0A36128D"/>
    <w:rsid w:val="0A461C49"/>
    <w:rsid w:val="0A491951"/>
    <w:rsid w:val="0A4B4F47"/>
    <w:rsid w:val="0A4F6956"/>
    <w:rsid w:val="0A53550B"/>
    <w:rsid w:val="0A53D2AB"/>
    <w:rsid w:val="0A54B1C4"/>
    <w:rsid w:val="0A5BA87B"/>
    <w:rsid w:val="0A653594"/>
    <w:rsid w:val="0A6702D1"/>
    <w:rsid w:val="0A716715"/>
    <w:rsid w:val="0A71A61D"/>
    <w:rsid w:val="0A73DA98"/>
    <w:rsid w:val="0A76AC39"/>
    <w:rsid w:val="0A8121A8"/>
    <w:rsid w:val="0A846AFD"/>
    <w:rsid w:val="0A8A69D3"/>
    <w:rsid w:val="0A8EFFB0"/>
    <w:rsid w:val="0A96971C"/>
    <w:rsid w:val="0A9E62B8"/>
    <w:rsid w:val="0A9F5AA1"/>
    <w:rsid w:val="0AA3E81A"/>
    <w:rsid w:val="0AA526B6"/>
    <w:rsid w:val="0AA638F6"/>
    <w:rsid w:val="0AA6BA7B"/>
    <w:rsid w:val="0AAA6BBF"/>
    <w:rsid w:val="0ABB6FA4"/>
    <w:rsid w:val="0ABBB8B4"/>
    <w:rsid w:val="0ABD197A"/>
    <w:rsid w:val="0AC5D1DB"/>
    <w:rsid w:val="0AC69E5B"/>
    <w:rsid w:val="0AC97968"/>
    <w:rsid w:val="0AD0D1A8"/>
    <w:rsid w:val="0AD4A764"/>
    <w:rsid w:val="0ADCD87A"/>
    <w:rsid w:val="0AE11883"/>
    <w:rsid w:val="0AEB5EE4"/>
    <w:rsid w:val="0AECF610"/>
    <w:rsid w:val="0AF74B37"/>
    <w:rsid w:val="0AF8A15A"/>
    <w:rsid w:val="0AFBBEF6"/>
    <w:rsid w:val="0B080916"/>
    <w:rsid w:val="0B087077"/>
    <w:rsid w:val="0B0A665A"/>
    <w:rsid w:val="0B1461D0"/>
    <w:rsid w:val="0B1EC630"/>
    <w:rsid w:val="0B2344C1"/>
    <w:rsid w:val="0B2DFF64"/>
    <w:rsid w:val="0B31B983"/>
    <w:rsid w:val="0B33145D"/>
    <w:rsid w:val="0B3C831B"/>
    <w:rsid w:val="0B40B942"/>
    <w:rsid w:val="0B40D9BF"/>
    <w:rsid w:val="0B45AFAE"/>
    <w:rsid w:val="0B467A09"/>
    <w:rsid w:val="0B48F27E"/>
    <w:rsid w:val="0B4AA0E5"/>
    <w:rsid w:val="0B4C3D61"/>
    <w:rsid w:val="0B4ED7F6"/>
    <w:rsid w:val="0B4FDA4D"/>
    <w:rsid w:val="0B51EF5A"/>
    <w:rsid w:val="0B55D1DC"/>
    <w:rsid w:val="0B56A962"/>
    <w:rsid w:val="0B585B13"/>
    <w:rsid w:val="0B591756"/>
    <w:rsid w:val="0B5B6477"/>
    <w:rsid w:val="0B5F28A2"/>
    <w:rsid w:val="0B6B52F3"/>
    <w:rsid w:val="0B6C76ED"/>
    <w:rsid w:val="0B718D49"/>
    <w:rsid w:val="0B72066A"/>
    <w:rsid w:val="0B79A030"/>
    <w:rsid w:val="0B7B20ED"/>
    <w:rsid w:val="0B7CFD77"/>
    <w:rsid w:val="0B81CA79"/>
    <w:rsid w:val="0B84D832"/>
    <w:rsid w:val="0B89BE3A"/>
    <w:rsid w:val="0B8D5E0B"/>
    <w:rsid w:val="0B91C20E"/>
    <w:rsid w:val="0B97A6C3"/>
    <w:rsid w:val="0B99E14F"/>
    <w:rsid w:val="0B9EF0D8"/>
    <w:rsid w:val="0BA13573"/>
    <w:rsid w:val="0BA253F9"/>
    <w:rsid w:val="0BA66AAB"/>
    <w:rsid w:val="0BA8DAF7"/>
    <w:rsid w:val="0BAB8DE9"/>
    <w:rsid w:val="0BAD28BE"/>
    <w:rsid w:val="0BAEE8CA"/>
    <w:rsid w:val="0BBAE14B"/>
    <w:rsid w:val="0BBB61D8"/>
    <w:rsid w:val="0BBD52BB"/>
    <w:rsid w:val="0BBEC2E3"/>
    <w:rsid w:val="0BC1EE44"/>
    <w:rsid w:val="0BC4CF4D"/>
    <w:rsid w:val="0BC9F2A3"/>
    <w:rsid w:val="0BD023F0"/>
    <w:rsid w:val="0BDA25CD"/>
    <w:rsid w:val="0BDCFFD7"/>
    <w:rsid w:val="0BEA0C41"/>
    <w:rsid w:val="0BF34002"/>
    <w:rsid w:val="0BF6DD13"/>
    <w:rsid w:val="0BF72F3D"/>
    <w:rsid w:val="0C0696B5"/>
    <w:rsid w:val="0C091DB5"/>
    <w:rsid w:val="0C0A124F"/>
    <w:rsid w:val="0C0D40C6"/>
    <w:rsid w:val="0C111124"/>
    <w:rsid w:val="0C13A4E2"/>
    <w:rsid w:val="0C1A3069"/>
    <w:rsid w:val="0C1C0178"/>
    <w:rsid w:val="0C278D5B"/>
    <w:rsid w:val="0C27F0D2"/>
    <w:rsid w:val="0C2989E0"/>
    <w:rsid w:val="0C2DB57D"/>
    <w:rsid w:val="0C2EFC93"/>
    <w:rsid w:val="0C3466FF"/>
    <w:rsid w:val="0C479835"/>
    <w:rsid w:val="0C4CC425"/>
    <w:rsid w:val="0C4D6BF3"/>
    <w:rsid w:val="0C4E3D6C"/>
    <w:rsid w:val="0C52E906"/>
    <w:rsid w:val="0C5335EE"/>
    <w:rsid w:val="0C536192"/>
    <w:rsid w:val="0C53E93B"/>
    <w:rsid w:val="0C559965"/>
    <w:rsid w:val="0C58B8F7"/>
    <w:rsid w:val="0C58E9DB"/>
    <w:rsid w:val="0C6EDFB1"/>
    <w:rsid w:val="0C6F695F"/>
    <w:rsid w:val="0C70699E"/>
    <w:rsid w:val="0C79FAFD"/>
    <w:rsid w:val="0C808D7E"/>
    <w:rsid w:val="0C871BAF"/>
    <w:rsid w:val="0C88B34D"/>
    <w:rsid w:val="0C88DBE1"/>
    <w:rsid w:val="0C8A6E87"/>
    <w:rsid w:val="0C8ED307"/>
    <w:rsid w:val="0C937146"/>
    <w:rsid w:val="0C97FE2F"/>
    <w:rsid w:val="0C9A97EA"/>
    <w:rsid w:val="0C9DC462"/>
    <w:rsid w:val="0CABF36A"/>
    <w:rsid w:val="0CAE5F66"/>
    <w:rsid w:val="0CB19327"/>
    <w:rsid w:val="0CB435AC"/>
    <w:rsid w:val="0CB5FCCF"/>
    <w:rsid w:val="0CB900D0"/>
    <w:rsid w:val="0CBBADA8"/>
    <w:rsid w:val="0CBFCAD9"/>
    <w:rsid w:val="0CCC06C1"/>
    <w:rsid w:val="0CD06F60"/>
    <w:rsid w:val="0CD2C3E5"/>
    <w:rsid w:val="0CD86267"/>
    <w:rsid w:val="0CDC537D"/>
    <w:rsid w:val="0CDC5492"/>
    <w:rsid w:val="0CE09082"/>
    <w:rsid w:val="0CE31E95"/>
    <w:rsid w:val="0CE6814B"/>
    <w:rsid w:val="0CF4028F"/>
    <w:rsid w:val="0CF4E7B7"/>
    <w:rsid w:val="0D0518D8"/>
    <w:rsid w:val="0D1412C9"/>
    <w:rsid w:val="0D1B0689"/>
    <w:rsid w:val="0D1FF0D9"/>
    <w:rsid w:val="0D294C5A"/>
    <w:rsid w:val="0D2EEDF5"/>
    <w:rsid w:val="0D317275"/>
    <w:rsid w:val="0D33905E"/>
    <w:rsid w:val="0D44E6E2"/>
    <w:rsid w:val="0D4BA71A"/>
    <w:rsid w:val="0D4CCD38"/>
    <w:rsid w:val="0D506A33"/>
    <w:rsid w:val="0D50E950"/>
    <w:rsid w:val="0D51272D"/>
    <w:rsid w:val="0D54840A"/>
    <w:rsid w:val="0D5AEFB1"/>
    <w:rsid w:val="0D60373F"/>
    <w:rsid w:val="0D607B9A"/>
    <w:rsid w:val="0D60D97B"/>
    <w:rsid w:val="0D66ACF0"/>
    <w:rsid w:val="0D67D40A"/>
    <w:rsid w:val="0D72CFAB"/>
    <w:rsid w:val="0D75AF50"/>
    <w:rsid w:val="0D7EAFC9"/>
    <w:rsid w:val="0D7F3A24"/>
    <w:rsid w:val="0D8005E6"/>
    <w:rsid w:val="0D82325F"/>
    <w:rsid w:val="0D8B330C"/>
    <w:rsid w:val="0D8FB805"/>
    <w:rsid w:val="0D9246B8"/>
    <w:rsid w:val="0D931A95"/>
    <w:rsid w:val="0D93549F"/>
    <w:rsid w:val="0D956415"/>
    <w:rsid w:val="0D9670BD"/>
    <w:rsid w:val="0D96E88F"/>
    <w:rsid w:val="0D9D4EAC"/>
    <w:rsid w:val="0D9F2B68"/>
    <w:rsid w:val="0DA802A3"/>
    <w:rsid w:val="0DAEEA69"/>
    <w:rsid w:val="0DAF8FA6"/>
    <w:rsid w:val="0DB3CEC4"/>
    <w:rsid w:val="0DB49D02"/>
    <w:rsid w:val="0DB793BC"/>
    <w:rsid w:val="0DBB1B02"/>
    <w:rsid w:val="0DBBDB02"/>
    <w:rsid w:val="0DC2D0CC"/>
    <w:rsid w:val="0DC3A4C2"/>
    <w:rsid w:val="0DCA6F0E"/>
    <w:rsid w:val="0DD795A1"/>
    <w:rsid w:val="0DD80BC1"/>
    <w:rsid w:val="0DDCFC4F"/>
    <w:rsid w:val="0DDF5256"/>
    <w:rsid w:val="0DE10731"/>
    <w:rsid w:val="0DE361A1"/>
    <w:rsid w:val="0DE8DA11"/>
    <w:rsid w:val="0DEAD06D"/>
    <w:rsid w:val="0DFB517B"/>
    <w:rsid w:val="0DFCC8AA"/>
    <w:rsid w:val="0E02A0DC"/>
    <w:rsid w:val="0E0311DD"/>
    <w:rsid w:val="0E06653A"/>
    <w:rsid w:val="0E0A866F"/>
    <w:rsid w:val="0E1BFE08"/>
    <w:rsid w:val="0E1E7967"/>
    <w:rsid w:val="0E2C1F15"/>
    <w:rsid w:val="0E349821"/>
    <w:rsid w:val="0E367BCE"/>
    <w:rsid w:val="0E409075"/>
    <w:rsid w:val="0E472753"/>
    <w:rsid w:val="0E4BADE9"/>
    <w:rsid w:val="0E52DF3A"/>
    <w:rsid w:val="0E5B9B3A"/>
    <w:rsid w:val="0E6A34E9"/>
    <w:rsid w:val="0E6AE452"/>
    <w:rsid w:val="0E78DF60"/>
    <w:rsid w:val="0E7E7116"/>
    <w:rsid w:val="0E81AE6C"/>
    <w:rsid w:val="0E85C4DC"/>
    <w:rsid w:val="0E8AB84A"/>
    <w:rsid w:val="0E953731"/>
    <w:rsid w:val="0E989A0B"/>
    <w:rsid w:val="0EA49B2F"/>
    <w:rsid w:val="0EA55B1F"/>
    <w:rsid w:val="0EA774DE"/>
    <w:rsid w:val="0EABF0F5"/>
    <w:rsid w:val="0EB6F3BA"/>
    <w:rsid w:val="0EB96B3B"/>
    <w:rsid w:val="0EB99395"/>
    <w:rsid w:val="0EC99815"/>
    <w:rsid w:val="0ECAAA43"/>
    <w:rsid w:val="0ECE86A8"/>
    <w:rsid w:val="0ED11C7E"/>
    <w:rsid w:val="0EDB85EA"/>
    <w:rsid w:val="0EE0A18F"/>
    <w:rsid w:val="0EE65DFD"/>
    <w:rsid w:val="0EE68078"/>
    <w:rsid w:val="0EEB98F1"/>
    <w:rsid w:val="0EF569FD"/>
    <w:rsid w:val="0EFCA0C0"/>
    <w:rsid w:val="0EFD3D60"/>
    <w:rsid w:val="0F052E0C"/>
    <w:rsid w:val="0F0579A8"/>
    <w:rsid w:val="0F0A54EA"/>
    <w:rsid w:val="0F0D1E30"/>
    <w:rsid w:val="0F0E1169"/>
    <w:rsid w:val="0F10556E"/>
    <w:rsid w:val="0F10BA38"/>
    <w:rsid w:val="0F1A220E"/>
    <w:rsid w:val="0F1B6759"/>
    <w:rsid w:val="0F1EE2D3"/>
    <w:rsid w:val="0F22EA00"/>
    <w:rsid w:val="0F2E53BC"/>
    <w:rsid w:val="0F30B4AD"/>
    <w:rsid w:val="0F343F24"/>
    <w:rsid w:val="0F37251C"/>
    <w:rsid w:val="0F384F6D"/>
    <w:rsid w:val="0F3915F2"/>
    <w:rsid w:val="0F3AAFC3"/>
    <w:rsid w:val="0F3D88E9"/>
    <w:rsid w:val="0F3DBAEC"/>
    <w:rsid w:val="0F40EF5F"/>
    <w:rsid w:val="0F4A1D5C"/>
    <w:rsid w:val="0F4D09B2"/>
    <w:rsid w:val="0F50486A"/>
    <w:rsid w:val="0F512BB9"/>
    <w:rsid w:val="0F5AEA0C"/>
    <w:rsid w:val="0F62AD56"/>
    <w:rsid w:val="0F630E5E"/>
    <w:rsid w:val="0F649503"/>
    <w:rsid w:val="0F6B3029"/>
    <w:rsid w:val="0F6D9D04"/>
    <w:rsid w:val="0F6E9E38"/>
    <w:rsid w:val="0F75215C"/>
    <w:rsid w:val="0F7A6276"/>
    <w:rsid w:val="0F820AA0"/>
    <w:rsid w:val="0F842D78"/>
    <w:rsid w:val="0F854F8D"/>
    <w:rsid w:val="0F93D8A9"/>
    <w:rsid w:val="0F945903"/>
    <w:rsid w:val="0F9E712C"/>
    <w:rsid w:val="0FA17ABC"/>
    <w:rsid w:val="0FA23CC8"/>
    <w:rsid w:val="0FA5027B"/>
    <w:rsid w:val="0FA54ACE"/>
    <w:rsid w:val="0FA8F2CD"/>
    <w:rsid w:val="0FAE2CD2"/>
    <w:rsid w:val="0FAFBDF0"/>
    <w:rsid w:val="0FB49746"/>
    <w:rsid w:val="0FB4AE9D"/>
    <w:rsid w:val="0FBA8F8C"/>
    <w:rsid w:val="0FBCF4AF"/>
    <w:rsid w:val="0FC02296"/>
    <w:rsid w:val="0FC0855C"/>
    <w:rsid w:val="0FCA5A8F"/>
    <w:rsid w:val="0FCB9FA7"/>
    <w:rsid w:val="0FCD09F2"/>
    <w:rsid w:val="0FCE62BB"/>
    <w:rsid w:val="0FCF708E"/>
    <w:rsid w:val="0FD66A55"/>
    <w:rsid w:val="0FD9AAD6"/>
    <w:rsid w:val="0FDB492A"/>
    <w:rsid w:val="0FE276A0"/>
    <w:rsid w:val="0FE92DB8"/>
    <w:rsid w:val="0FE94F4C"/>
    <w:rsid w:val="0FED07EB"/>
    <w:rsid w:val="0FF4A296"/>
    <w:rsid w:val="0FF6C5AE"/>
    <w:rsid w:val="0FF89C91"/>
    <w:rsid w:val="1002BFE0"/>
    <w:rsid w:val="10077B4B"/>
    <w:rsid w:val="100B51BD"/>
    <w:rsid w:val="1010B6D5"/>
    <w:rsid w:val="101B95B6"/>
    <w:rsid w:val="10253DFA"/>
    <w:rsid w:val="10269000"/>
    <w:rsid w:val="10270F8B"/>
    <w:rsid w:val="10354A81"/>
    <w:rsid w:val="10364582"/>
    <w:rsid w:val="103A1E2D"/>
    <w:rsid w:val="103AE20A"/>
    <w:rsid w:val="103E61FF"/>
    <w:rsid w:val="10404194"/>
    <w:rsid w:val="10412B80"/>
    <w:rsid w:val="1043BB9F"/>
    <w:rsid w:val="1044FBCD"/>
    <w:rsid w:val="10466CA9"/>
    <w:rsid w:val="1046FD75"/>
    <w:rsid w:val="10581397"/>
    <w:rsid w:val="106718A6"/>
    <w:rsid w:val="1077984C"/>
    <w:rsid w:val="1086CB5E"/>
    <w:rsid w:val="10896D47"/>
    <w:rsid w:val="109100B9"/>
    <w:rsid w:val="109BD02F"/>
    <w:rsid w:val="109FB831"/>
    <w:rsid w:val="10A13B6E"/>
    <w:rsid w:val="10A2FCE7"/>
    <w:rsid w:val="10A3F010"/>
    <w:rsid w:val="10A4B9BE"/>
    <w:rsid w:val="10A8CDA6"/>
    <w:rsid w:val="10C4A6E3"/>
    <w:rsid w:val="10C67817"/>
    <w:rsid w:val="10CD9935"/>
    <w:rsid w:val="10D99A1E"/>
    <w:rsid w:val="10DA21C9"/>
    <w:rsid w:val="10DB91C2"/>
    <w:rsid w:val="10DCF6BC"/>
    <w:rsid w:val="10E7B34B"/>
    <w:rsid w:val="10ED0D63"/>
    <w:rsid w:val="10FF0F6D"/>
    <w:rsid w:val="10FFD8C7"/>
    <w:rsid w:val="11001699"/>
    <w:rsid w:val="11080DD5"/>
    <w:rsid w:val="110B1844"/>
    <w:rsid w:val="110F7C69"/>
    <w:rsid w:val="11155F91"/>
    <w:rsid w:val="11184BBF"/>
    <w:rsid w:val="111CA95B"/>
    <w:rsid w:val="11239B02"/>
    <w:rsid w:val="112408DE"/>
    <w:rsid w:val="1124113D"/>
    <w:rsid w:val="1127F3B4"/>
    <w:rsid w:val="11293A8D"/>
    <w:rsid w:val="113352DC"/>
    <w:rsid w:val="11360F86"/>
    <w:rsid w:val="1140C339"/>
    <w:rsid w:val="11416262"/>
    <w:rsid w:val="1145B1FB"/>
    <w:rsid w:val="1150C3A7"/>
    <w:rsid w:val="11532115"/>
    <w:rsid w:val="11572256"/>
    <w:rsid w:val="115A438C"/>
    <w:rsid w:val="115CD58A"/>
    <w:rsid w:val="11615650"/>
    <w:rsid w:val="1163A708"/>
    <w:rsid w:val="116B90BB"/>
    <w:rsid w:val="117AB64B"/>
    <w:rsid w:val="1181C50B"/>
    <w:rsid w:val="1184C8D3"/>
    <w:rsid w:val="1187C575"/>
    <w:rsid w:val="118C6A04"/>
    <w:rsid w:val="11930E27"/>
    <w:rsid w:val="119CC3DD"/>
    <w:rsid w:val="11A4E2AA"/>
    <w:rsid w:val="11A87D1C"/>
    <w:rsid w:val="11A8AE64"/>
    <w:rsid w:val="11AA4715"/>
    <w:rsid w:val="11AAF962"/>
    <w:rsid w:val="11AD03AC"/>
    <w:rsid w:val="11ADC56D"/>
    <w:rsid w:val="11AEBC12"/>
    <w:rsid w:val="11BD2794"/>
    <w:rsid w:val="11C4878D"/>
    <w:rsid w:val="11C858DA"/>
    <w:rsid w:val="11D1857E"/>
    <w:rsid w:val="11D75A41"/>
    <w:rsid w:val="11D9C07A"/>
    <w:rsid w:val="11EAC087"/>
    <w:rsid w:val="11EB2DB1"/>
    <w:rsid w:val="11ED30B9"/>
    <w:rsid w:val="11F423A8"/>
    <w:rsid w:val="11FCD7E0"/>
    <w:rsid w:val="120358AC"/>
    <w:rsid w:val="120594CE"/>
    <w:rsid w:val="1206A5D9"/>
    <w:rsid w:val="120DE723"/>
    <w:rsid w:val="120E3DDF"/>
    <w:rsid w:val="12160AAD"/>
    <w:rsid w:val="1216E505"/>
    <w:rsid w:val="12195F34"/>
    <w:rsid w:val="121B2AC2"/>
    <w:rsid w:val="121C05AE"/>
    <w:rsid w:val="121D1DDF"/>
    <w:rsid w:val="121F41BA"/>
    <w:rsid w:val="12291733"/>
    <w:rsid w:val="12345957"/>
    <w:rsid w:val="12363B6A"/>
    <w:rsid w:val="1236DFC2"/>
    <w:rsid w:val="1239350C"/>
    <w:rsid w:val="123A5923"/>
    <w:rsid w:val="1241C448"/>
    <w:rsid w:val="1248A8AF"/>
    <w:rsid w:val="124930A9"/>
    <w:rsid w:val="124E2729"/>
    <w:rsid w:val="125B175A"/>
    <w:rsid w:val="125ECC30"/>
    <w:rsid w:val="125F4156"/>
    <w:rsid w:val="125FD8F8"/>
    <w:rsid w:val="1272E49F"/>
    <w:rsid w:val="12746D1B"/>
    <w:rsid w:val="1274A42B"/>
    <w:rsid w:val="1276BE9E"/>
    <w:rsid w:val="12797C97"/>
    <w:rsid w:val="12898757"/>
    <w:rsid w:val="128CD202"/>
    <w:rsid w:val="1292C8CA"/>
    <w:rsid w:val="12934DEF"/>
    <w:rsid w:val="1293F974"/>
    <w:rsid w:val="129D6E29"/>
    <w:rsid w:val="129E31AA"/>
    <w:rsid w:val="129E463D"/>
    <w:rsid w:val="129F78A4"/>
    <w:rsid w:val="129F84E9"/>
    <w:rsid w:val="12A68422"/>
    <w:rsid w:val="12AA6C86"/>
    <w:rsid w:val="12B02D96"/>
    <w:rsid w:val="12BEE9C5"/>
    <w:rsid w:val="12C020F8"/>
    <w:rsid w:val="12C3C415"/>
    <w:rsid w:val="12CF8788"/>
    <w:rsid w:val="12D07D8C"/>
    <w:rsid w:val="12D52216"/>
    <w:rsid w:val="12D91529"/>
    <w:rsid w:val="12DFF915"/>
    <w:rsid w:val="12E1E367"/>
    <w:rsid w:val="12EF1FCD"/>
    <w:rsid w:val="12F04103"/>
    <w:rsid w:val="12F19850"/>
    <w:rsid w:val="12F8A5EB"/>
    <w:rsid w:val="12F9FCE8"/>
    <w:rsid w:val="12FA26C1"/>
    <w:rsid w:val="12FD26B1"/>
    <w:rsid w:val="12FD4DF4"/>
    <w:rsid w:val="12FE495D"/>
    <w:rsid w:val="13032327"/>
    <w:rsid w:val="1303CF32"/>
    <w:rsid w:val="13041800"/>
    <w:rsid w:val="130854C4"/>
    <w:rsid w:val="13149CE4"/>
    <w:rsid w:val="1315A7E6"/>
    <w:rsid w:val="1318298B"/>
    <w:rsid w:val="131B852B"/>
    <w:rsid w:val="131C6D31"/>
    <w:rsid w:val="1324353A"/>
    <w:rsid w:val="132619DF"/>
    <w:rsid w:val="132AA2B5"/>
    <w:rsid w:val="133041D9"/>
    <w:rsid w:val="1338B7C8"/>
    <w:rsid w:val="13392968"/>
    <w:rsid w:val="13427CDB"/>
    <w:rsid w:val="1343E833"/>
    <w:rsid w:val="13457293"/>
    <w:rsid w:val="134F95D1"/>
    <w:rsid w:val="1353474D"/>
    <w:rsid w:val="13544ADF"/>
    <w:rsid w:val="135E563C"/>
    <w:rsid w:val="1361C820"/>
    <w:rsid w:val="1362CCEB"/>
    <w:rsid w:val="1363317A"/>
    <w:rsid w:val="13642B2B"/>
    <w:rsid w:val="136A77D2"/>
    <w:rsid w:val="136BF503"/>
    <w:rsid w:val="136F6F55"/>
    <w:rsid w:val="136FCE3C"/>
    <w:rsid w:val="1372CC91"/>
    <w:rsid w:val="1374B38D"/>
    <w:rsid w:val="1376606B"/>
    <w:rsid w:val="1376CDAE"/>
    <w:rsid w:val="13863B9E"/>
    <w:rsid w:val="138F2A4A"/>
    <w:rsid w:val="138F3858"/>
    <w:rsid w:val="13917C53"/>
    <w:rsid w:val="139A262B"/>
    <w:rsid w:val="139E2F79"/>
    <w:rsid w:val="13A8BA59"/>
    <w:rsid w:val="13AC44BC"/>
    <w:rsid w:val="13AE1711"/>
    <w:rsid w:val="13B17C90"/>
    <w:rsid w:val="13B56FD9"/>
    <w:rsid w:val="13B5B1E1"/>
    <w:rsid w:val="13B92C06"/>
    <w:rsid w:val="13BB4097"/>
    <w:rsid w:val="13BBCDBA"/>
    <w:rsid w:val="13BE152E"/>
    <w:rsid w:val="13BF57E8"/>
    <w:rsid w:val="13C93EAB"/>
    <w:rsid w:val="13D21EBB"/>
    <w:rsid w:val="13D72B97"/>
    <w:rsid w:val="13DB5E07"/>
    <w:rsid w:val="13DB9668"/>
    <w:rsid w:val="13DDE135"/>
    <w:rsid w:val="13E21A2A"/>
    <w:rsid w:val="13E2F2F6"/>
    <w:rsid w:val="13E3E9D0"/>
    <w:rsid w:val="13E646B6"/>
    <w:rsid w:val="13EB6441"/>
    <w:rsid w:val="13EE8C4D"/>
    <w:rsid w:val="13F39FB5"/>
    <w:rsid w:val="13F93B2F"/>
    <w:rsid w:val="13FB53D1"/>
    <w:rsid w:val="13FBBF94"/>
    <w:rsid w:val="1403DE89"/>
    <w:rsid w:val="1405B81F"/>
    <w:rsid w:val="140CB427"/>
    <w:rsid w:val="140E428E"/>
    <w:rsid w:val="14103D7C"/>
    <w:rsid w:val="1410BC97"/>
    <w:rsid w:val="1418FFE3"/>
    <w:rsid w:val="141EA4E9"/>
    <w:rsid w:val="1420227F"/>
    <w:rsid w:val="1422F4B7"/>
    <w:rsid w:val="1427E435"/>
    <w:rsid w:val="142CF735"/>
    <w:rsid w:val="142EE92E"/>
    <w:rsid w:val="143BB761"/>
    <w:rsid w:val="1442B906"/>
    <w:rsid w:val="14502AB8"/>
    <w:rsid w:val="14577FCB"/>
    <w:rsid w:val="145A4913"/>
    <w:rsid w:val="14672F8E"/>
    <w:rsid w:val="1467EEA4"/>
    <w:rsid w:val="1469C62E"/>
    <w:rsid w:val="1469F648"/>
    <w:rsid w:val="147BDA8C"/>
    <w:rsid w:val="147E7ABC"/>
    <w:rsid w:val="14803C7C"/>
    <w:rsid w:val="1480A977"/>
    <w:rsid w:val="148CA87F"/>
    <w:rsid w:val="1490495E"/>
    <w:rsid w:val="14949BC1"/>
    <w:rsid w:val="1496C8EA"/>
    <w:rsid w:val="1496CFBA"/>
    <w:rsid w:val="14A03D70"/>
    <w:rsid w:val="14A0E970"/>
    <w:rsid w:val="14A7ADBB"/>
    <w:rsid w:val="14AA25C0"/>
    <w:rsid w:val="14AB13EF"/>
    <w:rsid w:val="14AD1C06"/>
    <w:rsid w:val="14AD5ADB"/>
    <w:rsid w:val="14AEEDB4"/>
    <w:rsid w:val="14B39E19"/>
    <w:rsid w:val="14B40A74"/>
    <w:rsid w:val="14B8C866"/>
    <w:rsid w:val="14C191BF"/>
    <w:rsid w:val="14C831B1"/>
    <w:rsid w:val="14D24351"/>
    <w:rsid w:val="14D360EC"/>
    <w:rsid w:val="14D4F9C9"/>
    <w:rsid w:val="14D8515D"/>
    <w:rsid w:val="14DCB388"/>
    <w:rsid w:val="14E483E4"/>
    <w:rsid w:val="14EC91F4"/>
    <w:rsid w:val="14F34092"/>
    <w:rsid w:val="14F5C9D2"/>
    <w:rsid w:val="14FDC852"/>
    <w:rsid w:val="15046BE1"/>
    <w:rsid w:val="1507D707"/>
    <w:rsid w:val="15163BDE"/>
    <w:rsid w:val="15181508"/>
    <w:rsid w:val="15188986"/>
    <w:rsid w:val="151A6E98"/>
    <w:rsid w:val="15277F04"/>
    <w:rsid w:val="1528E418"/>
    <w:rsid w:val="152D2DAD"/>
    <w:rsid w:val="1539F8FB"/>
    <w:rsid w:val="153AFB10"/>
    <w:rsid w:val="15452B51"/>
    <w:rsid w:val="154598D0"/>
    <w:rsid w:val="154C2FFA"/>
    <w:rsid w:val="15575938"/>
    <w:rsid w:val="155D210B"/>
    <w:rsid w:val="15646B1B"/>
    <w:rsid w:val="1567A90E"/>
    <w:rsid w:val="156CBA4B"/>
    <w:rsid w:val="156E44D5"/>
    <w:rsid w:val="15725F7D"/>
    <w:rsid w:val="15783172"/>
    <w:rsid w:val="157B739B"/>
    <w:rsid w:val="157C40C2"/>
    <w:rsid w:val="157DB9BB"/>
    <w:rsid w:val="1584657C"/>
    <w:rsid w:val="158503AF"/>
    <w:rsid w:val="15855403"/>
    <w:rsid w:val="1592BBF5"/>
    <w:rsid w:val="1593DC33"/>
    <w:rsid w:val="159683E8"/>
    <w:rsid w:val="1596EA59"/>
    <w:rsid w:val="159AC602"/>
    <w:rsid w:val="159E4CE8"/>
    <w:rsid w:val="159EB196"/>
    <w:rsid w:val="15A1A248"/>
    <w:rsid w:val="15ABADB7"/>
    <w:rsid w:val="15AC3FE7"/>
    <w:rsid w:val="15B263B3"/>
    <w:rsid w:val="15B5A6EF"/>
    <w:rsid w:val="15B90359"/>
    <w:rsid w:val="15BC2000"/>
    <w:rsid w:val="15BF2C66"/>
    <w:rsid w:val="15C385B4"/>
    <w:rsid w:val="15C47136"/>
    <w:rsid w:val="15C5631A"/>
    <w:rsid w:val="15C6593D"/>
    <w:rsid w:val="15D04349"/>
    <w:rsid w:val="15D049C7"/>
    <w:rsid w:val="15D28907"/>
    <w:rsid w:val="15D3637B"/>
    <w:rsid w:val="15D66AD4"/>
    <w:rsid w:val="15DE8967"/>
    <w:rsid w:val="15E535FB"/>
    <w:rsid w:val="15E91803"/>
    <w:rsid w:val="15EF3914"/>
    <w:rsid w:val="15F440B4"/>
    <w:rsid w:val="15FAD8F2"/>
    <w:rsid w:val="15FB3DB2"/>
    <w:rsid w:val="15FDE871"/>
    <w:rsid w:val="1606DB29"/>
    <w:rsid w:val="1617D760"/>
    <w:rsid w:val="16189868"/>
    <w:rsid w:val="16190BDC"/>
    <w:rsid w:val="161BAC54"/>
    <w:rsid w:val="161F1E0D"/>
    <w:rsid w:val="161FFE98"/>
    <w:rsid w:val="1627AC11"/>
    <w:rsid w:val="1629D110"/>
    <w:rsid w:val="162DCA49"/>
    <w:rsid w:val="1630F0E3"/>
    <w:rsid w:val="163684A6"/>
    <w:rsid w:val="16390164"/>
    <w:rsid w:val="1639ED86"/>
    <w:rsid w:val="163FCEA9"/>
    <w:rsid w:val="16485E3C"/>
    <w:rsid w:val="16487C0F"/>
    <w:rsid w:val="164A3ED1"/>
    <w:rsid w:val="164FC67A"/>
    <w:rsid w:val="16588D9A"/>
    <w:rsid w:val="16594CC3"/>
    <w:rsid w:val="165C9CF7"/>
    <w:rsid w:val="1668562A"/>
    <w:rsid w:val="166A7D74"/>
    <w:rsid w:val="16744C15"/>
    <w:rsid w:val="16762B3F"/>
    <w:rsid w:val="167AF2EF"/>
    <w:rsid w:val="1686FE40"/>
    <w:rsid w:val="16894A43"/>
    <w:rsid w:val="168B1BB9"/>
    <w:rsid w:val="168C457F"/>
    <w:rsid w:val="168DA472"/>
    <w:rsid w:val="168E7DA2"/>
    <w:rsid w:val="1691EC02"/>
    <w:rsid w:val="1698ED99"/>
    <w:rsid w:val="1699B0F6"/>
    <w:rsid w:val="169B3654"/>
    <w:rsid w:val="16AB1344"/>
    <w:rsid w:val="16AC0266"/>
    <w:rsid w:val="16AC8406"/>
    <w:rsid w:val="16B7E23B"/>
    <w:rsid w:val="16C029C1"/>
    <w:rsid w:val="16C2D40B"/>
    <w:rsid w:val="16C2F930"/>
    <w:rsid w:val="16C5AD93"/>
    <w:rsid w:val="16C80644"/>
    <w:rsid w:val="16C81C96"/>
    <w:rsid w:val="16D31DBC"/>
    <w:rsid w:val="16D8BE36"/>
    <w:rsid w:val="16D905F1"/>
    <w:rsid w:val="16DBAE1A"/>
    <w:rsid w:val="16E10B87"/>
    <w:rsid w:val="16E7CBF9"/>
    <w:rsid w:val="16EAB7F4"/>
    <w:rsid w:val="16F22E4E"/>
    <w:rsid w:val="1702372E"/>
    <w:rsid w:val="17035A3C"/>
    <w:rsid w:val="170504C6"/>
    <w:rsid w:val="17084F45"/>
    <w:rsid w:val="1712984F"/>
    <w:rsid w:val="1716B724"/>
    <w:rsid w:val="1718C16D"/>
    <w:rsid w:val="171E50E6"/>
    <w:rsid w:val="1724D10F"/>
    <w:rsid w:val="17261E9D"/>
    <w:rsid w:val="17284EC1"/>
    <w:rsid w:val="173DDA18"/>
    <w:rsid w:val="173E186A"/>
    <w:rsid w:val="173F12D3"/>
    <w:rsid w:val="1742FC4F"/>
    <w:rsid w:val="1748EB34"/>
    <w:rsid w:val="174F9E99"/>
    <w:rsid w:val="175C6DED"/>
    <w:rsid w:val="175E55F6"/>
    <w:rsid w:val="176909C1"/>
    <w:rsid w:val="176BD315"/>
    <w:rsid w:val="176BE020"/>
    <w:rsid w:val="176C7525"/>
    <w:rsid w:val="176F33DC"/>
    <w:rsid w:val="17777B8F"/>
    <w:rsid w:val="17807E52"/>
    <w:rsid w:val="178A43D7"/>
    <w:rsid w:val="17920569"/>
    <w:rsid w:val="17973538"/>
    <w:rsid w:val="1797F2BE"/>
    <w:rsid w:val="179A41DB"/>
    <w:rsid w:val="17A7E563"/>
    <w:rsid w:val="17AC3CAB"/>
    <w:rsid w:val="17BD781C"/>
    <w:rsid w:val="17C2316E"/>
    <w:rsid w:val="17C506ED"/>
    <w:rsid w:val="17C561C3"/>
    <w:rsid w:val="17CAC5EF"/>
    <w:rsid w:val="17CD53E2"/>
    <w:rsid w:val="17CF2FF3"/>
    <w:rsid w:val="17DA036F"/>
    <w:rsid w:val="17DE2DE0"/>
    <w:rsid w:val="17E0464F"/>
    <w:rsid w:val="17E26688"/>
    <w:rsid w:val="17E301EB"/>
    <w:rsid w:val="17E96EE7"/>
    <w:rsid w:val="17ECEA88"/>
    <w:rsid w:val="17F04B65"/>
    <w:rsid w:val="17F63EF1"/>
    <w:rsid w:val="17FE5D19"/>
    <w:rsid w:val="180057E2"/>
    <w:rsid w:val="180203E4"/>
    <w:rsid w:val="180205A3"/>
    <w:rsid w:val="180787C6"/>
    <w:rsid w:val="180DA966"/>
    <w:rsid w:val="18103C8B"/>
    <w:rsid w:val="18159014"/>
    <w:rsid w:val="18173C35"/>
    <w:rsid w:val="182899BA"/>
    <w:rsid w:val="18298C37"/>
    <w:rsid w:val="1829C186"/>
    <w:rsid w:val="18353763"/>
    <w:rsid w:val="18360A60"/>
    <w:rsid w:val="183CA5A3"/>
    <w:rsid w:val="183E14B8"/>
    <w:rsid w:val="184144F9"/>
    <w:rsid w:val="184A1A7C"/>
    <w:rsid w:val="184B0590"/>
    <w:rsid w:val="184E010C"/>
    <w:rsid w:val="1851196C"/>
    <w:rsid w:val="1852A472"/>
    <w:rsid w:val="1853A807"/>
    <w:rsid w:val="1853BD3C"/>
    <w:rsid w:val="185416C4"/>
    <w:rsid w:val="1856D674"/>
    <w:rsid w:val="185B39D0"/>
    <w:rsid w:val="185BC57D"/>
    <w:rsid w:val="185C1085"/>
    <w:rsid w:val="185FA70F"/>
    <w:rsid w:val="185FB70E"/>
    <w:rsid w:val="1865195A"/>
    <w:rsid w:val="186B6A27"/>
    <w:rsid w:val="186BFD18"/>
    <w:rsid w:val="186C1E4B"/>
    <w:rsid w:val="1870DAC6"/>
    <w:rsid w:val="1875D068"/>
    <w:rsid w:val="18777E7B"/>
    <w:rsid w:val="18810DC4"/>
    <w:rsid w:val="18841D8E"/>
    <w:rsid w:val="188997B8"/>
    <w:rsid w:val="188A6C46"/>
    <w:rsid w:val="18905FF2"/>
    <w:rsid w:val="1893B7ED"/>
    <w:rsid w:val="18A076D2"/>
    <w:rsid w:val="18A41FA6"/>
    <w:rsid w:val="18A55B97"/>
    <w:rsid w:val="18A985F6"/>
    <w:rsid w:val="18B44932"/>
    <w:rsid w:val="18B5C891"/>
    <w:rsid w:val="18B9F0B1"/>
    <w:rsid w:val="18BF416C"/>
    <w:rsid w:val="18BF5D24"/>
    <w:rsid w:val="18C59148"/>
    <w:rsid w:val="18C72991"/>
    <w:rsid w:val="18CC58B2"/>
    <w:rsid w:val="18CE9681"/>
    <w:rsid w:val="18D03FE3"/>
    <w:rsid w:val="18D04DF2"/>
    <w:rsid w:val="18D0A986"/>
    <w:rsid w:val="18D5D6C1"/>
    <w:rsid w:val="18DECD32"/>
    <w:rsid w:val="18DEF6F5"/>
    <w:rsid w:val="18E3AE9F"/>
    <w:rsid w:val="18EDC83E"/>
    <w:rsid w:val="18F778EE"/>
    <w:rsid w:val="18FC5289"/>
    <w:rsid w:val="18FD836B"/>
    <w:rsid w:val="1901B782"/>
    <w:rsid w:val="19059D5C"/>
    <w:rsid w:val="1908B92F"/>
    <w:rsid w:val="190C773E"/>
    <w:rsid w:val="191DFC74"/>
    <w:rsid w:val="191F3D64"/>
    <w:rsid w:val="192399D0"/>
    <w:rsid w:val="1929AAD9"/>
    <w:rsid w:val="192AF0EE"/>
    <w:rsid w:val="192E7FC4"/>
    <w:rsid w:val="19315CCD"/>
    <w:rsid w:val="1932F0A2"/>
    <w:rsid w:val="1934D303"/>
    <w:rsid w:val="194B291D"/>
    <w:rsid w:val="194C1E03"/>
    <w:rsid w:val="194F4BAF"/>
    <w:rsid w:val="19565789"/>
    <w:rsid w:val="19567848"/>
    <w:rsid w:val="19590233"/>
    <w:rsid w:val="1967378A"/>
    <w:rsid w:val="1974CD8D"/>
    <w:rsid w:val="19811BFB"/>
    <w:rsid w:val="1983C336"/>
    <w:rsid w:val="198E7267"/>
    <w:rsid w:val="19993FD0"/>
    <w:rsid w:val="199958F4"/>
    <w:rsid w:val="1999C690"/>
    <w:rsid w:val="199A786A"/>
    <w:rsid w:val="199A7D65"/>
    <w:rsid w:val="199DD445"/>
    <w:rsid w:val="19A108D9"/>
    <w:rsid w:val="19A6ECC8"/>
    <w:rsid w:val="19AE55A6"/>
    <w:rsid w:val="19B6DE97"/>
    <w:rsid w:val="19B8008C"/>
    <w:rsid w:val="19B9F892"/>
    <w:rsid w:val="19BCB6F3"/>
    <w:rsid w:val="19BD021B"/>
    <w:rsid w:val="19BEE37E"/>
    <w:rsid w:val="19C50B97"/>
    <w:rsid w:val="19D4B75E"/>
    <w:rsid w:val="19DADCD1"/>
    <w:rsid w:val="19DEDFE4"/>
    <w:rsid w:val="19E23227"/>
    <w:rsid w:val="19E6B5F4"/>
    <w:rsid w:val="19EFDA80"/>
    <w:rsid w:val="19F39B17"/>
    <w:rsid w:val="19F54DC2"/>
    <w:rsid w:val="19FE3D5A"/>
    <w:rsid w:val="19FF66F0"/>
    <w:rsid w:val="1A08A2F0"/>
    <w:rsid w:val="1A0BF24A"/>
    <w:rsid w:val="1A0D1CF9"/>
    <w:rsid w:val="1A134EDC"/>
    <w:rsid w:val="1A1A26BC"/>
    <w:rsid w:val="1A278398"/>
    <w:rsid w:val="1A31945D"/>
    <w:rsid w:val="1A32A719"/>
    <w:rsid w:val="1A36934C"/>
    <w:rsid w:val="1A3FDA4E"/>
    <w:rsid w:val="1A466613"/>
    <w:rsid w:val="1A4CD62D"/>
    <w:rsid w:val="1A515D82"/>
    <w:rsid w:val="1A535D54"/>
    <w:rsid w:val="1A5F8400"/>
    <w:rsid w:val="1A6C9190"/>
    <w:rsid w:val="1A702C77"/>
    <w:rsid w:val="1A72CC07"/>
    <w:rsid w:val="1A75C308"/>
    <w:rsid w:val="1A763D6A"/>
    <w:rsid w:val="1A7C2878"/>
    <w:rsid w:val="1A7FFFBF"/>
    <w:rsid w:val="1A850DC7"/>
    <w:rsid w:val="1A85AC86"/>
    <w:rsid w:val="1A8952AF"/>
    <w:rsid w:val="1A8A4F41"/>
    <w:rsid w:val="1A8CFAF6"/>
    <w:rsid w:val="1A8F0227"/>
    <w:rsid w:val="1A8F7007"/>
    <w:rsid w:val="1A910FF6"/>
    <w:rsid w:val="1A93200A"/>
    <w:rsid w:val="1A934429"/>
    <w:rsid w:val="1A969FD3"/>
    <w:rsid w:val="1A991192"/>
    <w:rsid w:val="1A9B067D"/>
    <w:rsid w:val="1A9B1096"/>
    <w:rsid w:val="1AA09D9B"/>
    <w:rsid w:val="1AA49176"/>
    <w:rsid w:val="1AAAD38F"/>
    <w:rsid w:val="1AB2B5AF"/>
    <w:rsid w:val="1AB9ED3E"/>
    <w:rsid w:val="1ABA53BD"/>
    <w:rsid w:val="1AC7091C"/>
    <w:rsid w:val="1ACE511B"/>
    <w:rsid w:val="1ACF306C"/>
    <w:rsid w:val="1AD094D8"/>
    <w:rsid w:val="1AE18A95"/>
    <w:rsid w:val="1AE199B8"/>
    <w:rsid w:val="1AE236E4"/>
    <w:rsid w:val="1AEC5A0E"/>
    <w:rsid w:val="1AF60250"/>
    <w:rsid w:val="1AFD7E51"/>
    <w:rsid w:val="1B0433CD"/>
    <w:rsid w:val="1B0800AB"/>
    <w:rsid w:val="1B09C4A3"/>
    <w:rsid w:val="1B10BAC6"/>
    <w:rsid w:val="1B14F4A7"/>
    <w:rsid w:val="1B197680"/>
    <w:rsid w:val="1B19FB4A"/>
    <w:rsid w:val="1B1ACEE4"/>
    <w:rsid w:val="1B1FC49B"/>
    <w:rsid w:val="1B210FA9"/>
    <w:rsid w:val="1B2248EA"/>
    <w:rsid w:val="1B224C13"/>
    <w:rsid w:val="1B240405"/>
    <w:rsid w:val="1B297699"/>
    <w:rsid w:val="1B2E6F75"/>
    <w:rsid w:val="1B2FB75B"/>
    <w:rsid w:val="1B308B23"/>
    <w:rsid w:val="1B37E9C5"/>
    <w:rsid w:val="1B435F1A"/>
    <w:rsid w:val="1B4C92BE"/>
    <w:rsid w:val="1B4F1E8D"/>
    <w:rsid w:val="1B53BD32"/>
    <w:rsid w:val="1B543B74"/>
    <w:rsid w:val="1B555AAB"/>
    <w:rsid w:val="1B5E96F7"/>
    <w:rsid w:val="1B6F56E1"/>
    <w:rsid w:val="1B738679"/>
    <w:rsid w:val="1B7D39F2"/>
    <w:rsid w:val="1B7E0288"/>
    <w:rsid w:val="1B7E3AE4"/>
    <w:rsid w:val="1B837F48"/>
    <w:rsid w:val="1B851C39"/>
    <w:rsid w:val="1B8B72F8"/>
    <w:rsid w:val="1B9264F3"/>
    <w:rsid w:val="1B9903B2"/>
    <w:rsid w:val="1B9A3A0C"/>
    <w:rsid w:val="1BAA5BD9"/>
    <w:rsid w:val="1BADD7DA"/>
    <w:rsid w:val="1BB02A6D"/>
    <w:rsid w:val="1BB1F74B"/>
    <w:rsid w:val="1BBA8442"/>
    <w:rsid w:val="1BBB3D1C"/>
    <w:rsid w:val="1BBB6B6B"/>
    <w:rsid w:val="1BC0D5EF"/>
    <w:rsid w:val="1BCB5489"/>
    <w:rsid w:val="1BD07E89"/>
    <w:rsid w:val="1BD0B8FE"/>
    <w:rsid w:val="1BD26EAD"/>
    <w:rsid w:val="1BD350AF"/>
    <w:rsid w:val="1BDBE0DF"/>
    <w:rsid w:val="1BDC87D3"/>
    <w:rsid w:val="1BE0EF03"/>
    <w:rsid w:val="1BE20134"/>
    <w:rsid w:val="1BEE7A1D"/>
    <w:rsid w:val="1BF15BEF"/>
    <w:rsid w:val="1BF5FB95"/>
    <w:rsid w:val="1BF9CC68"/>
    <w:rsid w:val="1BFBE897"/>
    <w:rsid w:val="1C01A5A8"/>
    <w:rsid w:val="1C036F33"/>
    <w:rsid w:val="1C0E31CC"/>
    <w:rsid w:val="1C0E9309"/>
    <w:rsid w:val="1C112D24"/>
    <w:rsid w:val="1C146FDB"/>
    <w:rsid w:val="1C14B8D8"/>
    <w:rsid w:val="1C1975EE"/>
    <w:rsid w:val="1C1B8A06"/>
    <w:rsid w:val="1C1CA7D2"/>
    <w:rsid w:val="1C2045D2"/>
    <w:rsid w:val="1C235AD5"/>
    <w:rsid w:val="1C292A2E"/>
    <w:rsid w:val="1C3222FC"/>
    <w:rsid w:val="1C32C821"/>
    <w:rsid w:val="1C3588EE"/>
    <w:rsid w:val="1C3628A4"/>
    <w:rsid w:val="1C42DC71"/>
    <w:rsid w:val="1C43110C"/>
    <w:rsid w:val="1C445FD5"/>
    <w:rsid w:val="1C44DDE4"/>
    <w:rsid w:val="1C4816C4"/>
    <w:rsid w:val="1C4AC07C"/>
    <w:rsid w:val="1C4D0DE3"/>
    <w:rsid w:val="1C5008DE"/>
    <w:rsid w:val="1C52B43B"/>
    <w:rsid w:val="1C54F4BB"/>
    <w:rsid w:val="1C586AEA"/>
    <w:rsid w:val="1C5C49CF"/>
    <w:rsid w:val="1C654B34"/>
    <w:rsid w:val="1C69AF45"/>
    <w:rsid w:val="1C6A217C"/>
    <w:rsid w:val="1C6CEF1E"/>
    <w:rsid w:val="1C6D7E0F"/>
    <w:rsid w:val="1C6F0F9B"/>
    <w:rsid w:val="1C71F6A6"/>
    <w:rsid w:val="1C725C11"/>
    <w:rsid w:val="1C74CBC2"/>
    <w:rsid w:val="1C75F068"/>
    <w:rsid w:val="1C76FB2B"/>
    <w:rsid w:val="1C8029CF"/>
    <w:rsid w:val="1C804A10"/>
    <w:rsid w:val="1C8835BA"/>
    <w:rsid w:val="1C8FFCEC"/>
    <w:rsid w:val="1CA22BFB"/>
    <w:rsid w:val="1CA35A61"/>
    <w:rsid w:val="1CA91333"/>
    <w:rsid w:val="1CAC66B9"/>
    <w:rsid w:val="1CB6F01F"/>
    <w:rsid w:val="1CB9EA2B"/>
    <w:rsid w:val="1CBACE08"/>
    <w:rsid w:val="1CBB740C"/>
    <w:rsid w:val="1CBBC14E"/>
    <w:rsid w:val="1CBC7406"/>
    <w:rsid w:val="1CCAAD85"/>
    <w:rsid w:val="1CCF0E3B"/>
    <w:rsid w:val="1CD4E9AB"/>
    <w:rsid w:val="1CD9BEF8"/>
    <w:rsid w:val="1CDBBFE0"/>
    <w:rsid w:val="1CEABC66"/>
    <w:rsid w:val="1CECA7AE"/>
    <w:rsid w:val="1CF00BD5"/>
    <w:rsid w:val="1CF1B8A9"/>
    <w:rsid w:val="1CFA6595"/>
    <w:rsid w:val="1CFC4B9B"/>
    <w:rsid w:val="1CFDE2AF"/>
    <w:rsid w:val="1D019CC9"/>
    <w:rsid w:val="1D0D40E2"/>
    <w:rsid w:val="1D16C928"/>
    <w:rsid w:val="1D16F057"/>
    <w:rsid w:val="1D1C4A9A"/>
    <w:rsid w:val="1D201B1E"/>
    <w:rsid w:val="1D220A6F"/>
    <w:rsid w:val="1D256D20"/>
    <w:rsid w:val="1D28F775"/>
    <w:rsid w:val="1D2BE962"/>
    <w:rsid w:val="1D3231B5"/>
    <w:rsid w:val="1D39A160"/>
    <w:rsid w:val="1D3B7F49"/>
    <w:rsid w:val="1D3FFEBA"/>
    <w:rsid w:val="1D4511BF"/>
    <w:rsid w:val="1D46DFC2"/>
    <w:rsid w:val="1D49C29D"/>
    <w:rsid w:val="1D5E7A57"/>
    <w:rsid w:val="1D61ECAD"/>
    <w:rsid w:val="1D62F832"/>
    <w:rsid w:val="1D6DCA0A"/>
    <w:rsid w:val="1D71A491"/>
    <w:rsid w:val="1D73ED06"/>
    <w:rsid w:val="1D7723D6"/>
    <w:rsid w:val="1D776703"/>
    <w:rsid w:val="1D785CCA"/>
    <w:rsid w:val="1D7BF48A"/>
    <w:rsid w:val="1D8466FC"/>
    <w:rsid w:val="1D88BC8F"/>
    <w:rsid w:val="1D8B7D76"/>
    <w:rsid w:val="1D928221"/>
    <w:rsid w:val="1D969155"/>
    <w:rsid w:val="1D9BF463"/>
    <w:rsid w:val="1D9E70A4"/>
    <w:rsid w:val="1DA2F02C"/>
    <w:rsid w:val="1DA55FC2"/>
    <w:rsid w:val="1DA8CA7D"/>
    <w:rsid w:val="1DADE71B"/>
    <w:rsid w:val="1DB53D20"/>
    <w:rsid w:val="1DCFA03B"/>
    <w:rsid w:val="1DD4CDCE"/>
    <w:rsid w:val="1DDDEE1C"/>
    <w:rsid w:val="1DE161D6"/>
    <w:rsid w:val="1DE40969"/>
    <w:rsid w:val="1DEA2E1B"/>
    <w:rsid w:val="1DF1BDD6"/>
    <w:rsid w:val="1DF1EF94"/>
    <w:rsid w:val="1DF3D332"/>
    <w:rsid w:val="1E01F817"/>
    <w:rsid w:val="1E045287"/>
    <w:rsid w:val="1E094695"/>
    <w:rsid w:val="1E0FDFEE"/>
    <w:rsid w:val="1E12CB8C"/>
    <w:rsid w:val="1E1AACCA"/>
    <w:rsid w:val="1E1B919B"/>
    <w:rsid w:val="1E1E2F7A"/>
    <w:rsid w:val="1E1EC6F5"/>
    <w:rsid w:val="1E1F6BCD"/>
    <w:rsid w:val="1E22AB79"/>
    <w:rsid w:val="1E22E63F"/>
    <w:rsid w:val="1E25F51D"/>
    <w:rsid w:val="1E2B8A56"/>
    <w:rsid w:val="1E306E72"/>
    <w:rsid w:val="1E31E255"/>
    <w:rsid w:val="1E335FE1"/>
    <w:rsid w:val="1E37AFFD"/>
    <w:rsid w:val="1E3C0AAE"/>
    <w:rsid w:val="1E3F03C7"/>
    <w:rsid w:val="1E439978"/>
    <w:rsid w:val="1E4A80EA"/>
    <w:rsid w:val="1E4D7FB5"/>
    <w:rsid w:val="1E4F8AA0"/>
    <w:rsid w:val="1E50102C"/>
    <w:rsid w:val="1E53694F"/>
    <w:rsid w:val="1E5614A3"/>
    <w:rsid w:val="1E624954"/>
    <w:rsid w:val="1E63F87D"/>
    <w:rsid w:val="1E6466FE"/>
    <w:rsid w:val="1E671AB6"/>
    <w:rsid w:val="1E6AA040"/>
    <w:rsid w:val="1E6B3AC7"/>
    <w:rsid w:val="1E6C6546"/>
    <w:rsid w:val="1E780CA5"/>
    <w:rsid w:val="1E7A4BDD"/>
    <w:rsid w:val="1E7E8A14"/>
    <w:rsid w:val="1E7F7E0F"/>
    <w:rsid w:val="1E809D4F"/>
    <w:rsid w:val="1E86E501"/>
    <w:rsid w:val="1E875533"/>
    <w:rsid w:val="1E892AF0"/>
    <w:rsid w:val="1E8DB385"/>
    <w:rsid w:val="1E918710"/>
    <w:rsid w:val="1E920924"/>
    <w:rsid w:val="1E92B9E5"/>
    <w:rsid w:val="1E94B09A"/>
    <w:rsid w:val="1E9D80BB"/>
    <w:rsid w:val="1EA07112"/>
    <w:rsid w:val="1EA2FAA4"/>
    <w:rsid w:val="1EA41012"/>
    <w:rsid w:val="1EA89E6D"/>
    <w:rsid w:val="1EAB98E4"/>
    <w:rsid w:val="1EAE8443"/>
    <w:rsid w:val="1EB4DAB4"/>
    <w:rsid w:val="1EC38CEB"/>
    <w:rsid w:val="1EC4EF37"/>
    <w:rsid w:val="1EC5228E"/>
    <w:rsid w:val="1EC9DFC2"/>
    <w:rsid w:val="1EC9F050"/>
    <w:rsid w:val="1ECA52B0"/>
    <w:rsid w:val="1ED31AFF"/>
    <w:rsid w:val="1ED321D5"/>
    <w:rsid w:val="1ED5BC4A"/>
    <w:rsid w:val="1ED97C6E"/>
    <w:rsid w:val="1EE1F27E"/>
    <w:rsid w:val="1EE61E8B"/>
    <w:rsid w:val="1EE62C34"/>
    <w:rsid w:val="1EE94402"/>
    <w:rsid w:val="1EEE37B8"/>
    <w:rsid w:val="1F00BBE6"/>
    <w:rsid w:val="1F1522C4"/>
    <w:rsid w:val="1F1888B1"/>
    <w:rsid w:val="1F19057A"/>
    <w:rsid w:val="1F1D5050"/>
    <w:rsid w:val="1F228F7E"/>
    <w:rsid w:val="1F2C4A3E"/>
    <w:rsid w:val="1F2EF444"/>
    <w:rsid w:val="1F32F523"/>
    <w:rsid w:val="1F3646F4"/>
    <w:rsid w:val="1F39B603"/>
    <w:rsid w:val="1F3AC162"/>
    <w:rsid w:val="1F40628B"/>
    <w:rsid w:val="1F42856C"/>
    <w:rsid w:val="1F442C10"/>
    <w:rsid w:val="1F48ABD8"/>
    <w:rsid w:val="1F4AEE40"/>
    <w:rsid w:val="1F53049E"/>
    <w:rsid w:val="1F5AB8F8"/>
    <w:rsid w:val="1F63DA1B"/>
    <w:rsid w:val="1F68D37E"/>
    <w:rsid w:val="1F6AB7E8"/>
    <w:rsid w:val="1F6D8B5D"/>
    <w:rsid w:val="1F6F8626"/>
    <w:rsid w:val="1F7A7D33"/>
    <w:rsid w:val="1F8A893B"/>
    <w:rsid w:val="1F8EF890"/>
    <w:rsid w:val="1FB48A7E"/>
    <w:rsid w:val="1FBCEDD4"/>
    <w:rsid w:val="1FBE15A6"/>
    <w:rsid w:val="1FBF9897"/>
    <w:rsid w:val="1FC28E9A"/>
    <w:rsid w:val="1FC34665"/>
    <w:rsid w:val="1FC70211"/>
    <w:rsid w:val="1FCB61CA"/>
    <w:rsid w:val="1FCCDDFA"/>
    <w:rsid w:val="1FCDFB39"/>
    <w:rsid w:val="1FD1C402"/>
    <w:rsid w:val="1FD3FDAB"/>
    <w:rsid w:val="1FDAEC6B"/>
    <w:rsid w:val="1FDAFB23"/>
    <w:rsid w:val="1FE1DD57"/>
    <w:rsid w:val="1FE67C2F"/>
    <w:rsid w:val="1FEC546E"/>
    <w:rsid w:val="2004E0F4"/>
    <w:rsid w:val="200E6665"/>
    <w:rsid w:val="2013AC62"/>
    <w:rsid w:val="2016A43A"/>
    <w:rsid w:val="201A1182"/>
    <w:rsid w:val="2029D158"/>
    <w:rsid w:val="202D7289"/>
    <w:rsid w:val="203245EE"/>
    <w:rsid w:val="203B0145"/>
    <w:rsid w:val="2048EFEE"/>
    <w:rsid w:val="2049A0C9"/>
    <w:rsid w:val="204D2358"/>
    <w:rsid w:val="204DFFEB"/>
    <w:rsid w:val="2057280C"/>
    <w:rsid w:val="2057BF7A"/>
    <w:rsid w:val="2058094E"/>
    <w:rsid w:val="2062332A"/>
    <w:rsid w:val="2062BDF0"/>
    <w:rsid w:val="2066BD08"/>
    <w:rsid w:val="206A0FDE"/>
    <w:rsid w:val="206B895F"/>
    <w:rsid w:val="206D560B"/>
    <w:rsid w:val="20749535"/>
    <w:rsid w:val="2083C93A"/>
    <w:rsid w:val="2089AEEE"/>
    <w:rsid w:val="208C1FA9"/>
    <w:rsid w:val="209157FD"/>
    <w:rsid w:val="20936CAE"/>
    <w:rsid w:val="20973E38"/>
    <w:rsid w:val="2099FC73"/>
    <w:rsid w:val="209EAE96"/>
    <w:rsid w:val="20A2EF54"/>
    <w:rsid w:val="20A88C8F"/>
    <w:rsid w:val="20AF2AD0"/>
    <w:rsid w:val="20B55758"/>
    <w:rsid w:val="20BA1D54"/>
    <w:rsid w:val="20BB18EF"/>
    <w:rsid w:val="20C2CB0E"/>
    <w:rsid w:val="20C42095"/>
    <w:rsid w:val="20CCCA6F"/>
    <w:rsid w:val="20D0E7F3"/>
    <w:rsid w:val="20D65990"/>
    <w:rsid w:val="20DB4165"/>
    <w:rsid w:val="20E39D8B"/>
    <w:rsid w:val="20EA4285"/>
    <w:rsid w:val="20EA8091"/>
    <w:rsid w:val="20F6C3AA"/>
    <w:rsid w:val="20FB2EB8"/>
    <w:rsid w:val="2105652C"/>
    <w:rsid w:val="21180E20"/>
    <w:rsid w:val="211DE915"/>
    <w:rsid w:val="2120FE44"/>
    <w:rsid w:val="21215480"/>
    <w:rsid w:val="2121D60F"/>
    <w:rsid w:val="2123B527"/>
    <w:rsid w:val="212749DB"/>
    <w:rsid w:val="213D929F"/>
    <w:rsid w:val="214567C9"/>
    <w:rsid w:val="214AE637"/>
    <w:rsid w:val="214E999E"/>
    <w:rsid w:val="215A996A"/>
    <w:rsid w:val="215E3892"/>
    <w:rsid w:val="215EB1BD"/>
    <w:rsid w:val="2161E39B"/>
    <w:rsid w:val="216928C3"/>
    <w:rsid w:val="216D2C18"/>
    <w:rsid w:val="21705845"/>
    <w:rsid w:val="2176BCCC"/>
    <w:rsid w:val="21776AAC"/>
    <w:rsid w:val="21786BA3"/>
    <w:rsid w:val="21787586"/>
    <w:rsid w:val="217CAEFE"/>
    <w:rsid w:val="218F0C12"/>
    <w:rsid w:val="218F3271"/>
    <w:rsid w:val="219CFA8F"/>
    <w:rsid w:val="21AD21EA"/>
    <w:rsid w:val="21BC6483"/>
    <w:rsid w:val="21BD5D3C"/>
    <w:rsid w:val="21BEF8A3"/>
    <w:rsid w:val="21C49247"/>
    <w:rsid w:val="21CA9328"/>
    <w:rsid w:val="21CA99E7"/>
    <w:rsid w:val="21D75896"/>
    <w:rsid w:val="21D76F33"/>
    <w:rsid w:val="21E25832"/>
    <w:rsid w:val="21EBC8BE"/>
    <w:rsid w:val="21EE7F85"/>
    <w:rsid w:val="21F30071"/>
    <w:rsid w:val="21F3343C"/>
    <w:rsid w:val="21F640BB"/>
    <w:rsid w:val="21F76BE1"/>
    <w:rsid w:val="21FA2345"/>
    <w:rsid w:val="21FDAD50"/>
    <w:rsid w:val="2204EC71"/>
    <w:rsid w:val="2205D886"/>
    <w:rsid w:val="220A504B"/>
    <w:rsid w:val="220C2AA8"/>
    <w:rsid w:val="220E7D94"/>
    <w:rsid w:val="2214D9F3"/>
    <w:rsid w:val="22161A24"/>
    <w:rsid w:val="221BBD6F"/>
    <w:rsid w:val="221FE5AE"/>
    <w:rsid w:val="2222B6DF"/>
    <w:rsid w:val="2232DABF"/>
    <w:rsid w:val="2236A013"/>
    <w:rsid w:val="2237CE05"/>
    <w:rsid w:val="223874F5"/>
    <w:rsid w:val="223ED81E"/>
    <w:rsid w:val="223FB060"/>
    <w:rsid w:val="2241FF0E"/>
    <w:rsid w:val="2243F75D"/>
    <w:rsid w:val="22459991"/>
    <w:rsid w:val="22460F75"/>
    <w:rsid w:val="2246B2C1"/>
    <w:rsid w:val="2249047C"/>
    <w:rsid w:val="224DA07F"/>
    <w:rsid w:val="225467B6"/>
    <w:rsid w:val="2256E950"/>
    <w:rsid w:val="22574577"/>
    <w:rsid w:val="22623C3D"/>
    <w:rsid w:val="2264B6DD"/>
    <w:rsid w:val="226658F2"/>
    <w:rsid w:val="2266B5A6"/>
    <w:rsid w:val="226720EA"/>
    <w:rsid w:val="226826F2"/>
    <w:rsid w:val="2268EBD8"/>
    <w:rsid w:val="227EE722"/>
    <w:rsid w:val="227EEBB2"/>
    <w:rsid w:val="2280B089"/>
    <w:rsid w:val="2283C40A"/>
    <w:rsid w:val="228C8AC4"/>
    <w:rsid w:val="2290647A"/>
    <w:rsid w:val="229CBD17"/>
    <w:rsid w:val="22A34879"/>
    <w:rsid w:val="22A38D02"/>
    <w:rsid w:val="22A3B96F"/>
    <w:rsid w:val="22A876DD"/>
    <w:rsid w:val="22AABF67"/>
    <w:rsid w:val="22B2902E"/>
    <w:rsid w:val="22B3D9AC"/>
    <w:rsid w:val="22B9173A"/>
    <w:rsid w:val="22C3F9E6"/>
    <w:rsid w:val="22CC9E8B"/>
    <w:rsid w:val="22D033C8"/>
    <w:rsid w:val="22D05237"/>
    <w:rsid w:val="22DDEDC6"/>
    <w:rsid w:val="22E06E80"/>
    <w:rsid w:val="22E106FF"/>
    <w:rsid w:val="22E4E208"/>
    <w:rsid w:val="22EA97DA"/>
    <w:rsid w:val="22EBC73C"/>
    <w:rsid w:val="22ECB8AB"/>
    <w:rsid w:val="22F002F1"/>
    <w:rsid w:val="22F4FEA5"/>
    <w:rsid w:val="22F9FCF7"/>
    <w:rsid w:val="230F19ED"/>
    <w:rsid w:val="23127E0C"/>
    <w:rsid w:val="231BDC4E"/>
    <w:rsid w:val="231D11F2"/>
    <w:rsid w:val="2332D7CC"/>
    <w:rsid w:val="233473AD"/>
    <w:rsid w:val="23364BE6"/>
    <w:rsid w:val="2339BE1F"/>
    <w:rsid w:val="233A164C"/>
    <w:rsid w:val="23424F04"/>
    <w:rsid w:val="23456F4F"/>
    <w:rsid w:val="2347683B"/>
    <w:rsid w:val="234EF8C8"/>
    <w:rsid w:val="2351FB37"/>
    <w:rsid w:val="2355D71F"/>
    <w:rsid w:val="235B0724"/>
    <w:rsid w:val="2370F905"/>
    <w:rsid w:val="237815AB"/>
    <w:rsid w:val="2378D88A"/>
    <w:rsid w:val="237A5632"/>
    <w:rsid w:val="2383EE79"/>
    <w:rsid w:val="2391F4E2"/>
    <w:rsid w:val="2395F3A6"/>
    <w:rsid w:val="23982BA8"/>
    <w:rsid w:val="239AC136"/>
    <w:rsid w:val="239AD6E2"/>
    <w:rsid w:val="23A04F27"/>
    <w:rsid w:val="23A5EC8C"/>
    <w:rsid w:val="23AD2BE2"/>
    <w:rsid w:val="23AE9532"/>
    <w:rsid w:val="23B50575"/>
    <w:rsid w:val="23B5B9D1"/>
    <w:rsid w:val="23B625A6"/>
    <w:rsid w:val="23BA1A3B"/>
    <w:rsid w:val="23BACC85"/>
    <w:rsid w:val="23BCFF1D"/>
    <w:rsid w:val="23BF0F23"/>
    <w:rsid w:val="23BFC745"/>
    <w:rsid w:val="23CF421C"/>
    <w:rsid w:val="23D187B6"/>
    <w:rsid w:val="23D64F58"/>
    <w:rsid w:val="23DC2648"/>
    <w:rsid w:val="23E2EEAE"/>
    <w:rsid w:val="23E696B9"/>
    <w:rsid w:val="23E6C33C"/>
    <w:rsid w:val="23EBAC54"/>
    <w:rsid w:val="23F4EDF6"/>
    <w:rsid w:val="23F96434"/>
    <w:rsid w:val="23FE41DA"/>
    <w:rsid w:val="24030CBB"/>
    <w:rsid w:val="2403F753"/>
    <w:rsid w:val="2404D4A4"/>
    <w:rsid w:val="2408F78C"/>
    <w:rsid w:val="240A823A"/>
    <w:rsid w:val="240CB60D"/>
    <w:rsid w:val="240E5C0E"/>
    <w:rsid w:val="24123F7B"/>
    <w:rsid w:val="24188FA1"/>
    <w:rsid w:val="2419A3D1"/>
    <w:rsid w:val="241C17B8"/>
    <w:rsid w:val="241D1FB0"/>
    <w:rsid w:val="241D6D9A"/>
    <w:rsid w:val="24243B63"/>
    <w:rsid w:val="2431EBE1"/>
    <w:rsid w:val="2438FBF6"/>
    <w:rsid w:val="243C4465"/>
    <w:rsid w:val="24404F5D"/>
    <w:rsid w:val="2443E353"/>
    <w:rsid w:val="244991BA"/>
    <w:rsid w:val="245219C8"/>
    <w:rsid w:val="24543B39"/>
    <w:rsid w:val="245812E3"/>
    <w:rsid w:val="245D552F"/>
    <w:rsid w:val="2460CA56"/>
    <w:rsid w:val="246171B7"/>
    <w:rsid w:val="24623E64"/>
    <w:rsid w:val="24670584"/>
    <w:rsid w:val="2468206D"/>
    <w:rsid w:val="246BAD96"/>
    <w:rsid w:val="246BDEAE"/>
    <w:rsid w:val="24715479"/>
    <w:rsid w:val="24718B43"/>
    <w:rsid w:val="24787AC7"/>
    <w:rsid w:val="2480B0EB"/>
    <w:rsid w:val="24864A4C"/>
    <w:rsid w:val="2492E95F"/>
    <w:rsid w:val="249831B1"/>
    <w:rsid w:val="249FD303"/>
    <w:rsid w:val="24A01A76"/>
    <w:rsid w:val="24A0B19D"/>
    <w:rsid w:val="24A59B81"/>
    <w:rsid w:val="24A5D3A9"/>
    <w:rsid w:val="24A95977"/>
    <w:rsid w:val="24ABB8DD"/>
    <w:rsid w:val="24B5C030"/>
    <w:rsid w:val="24BCFDDA"/>
    <w:rsid w:val="24C6D333"/>
    <w:rsid w:val="24C73CAC"/>
    <w:rsid w:val="24CB6879"/>
    <w:rsid w:val="24CE07F2"/>
    <w:rsid w:val="24CEA82D"/>
    <w:rsid w:val="24D17C5F"/>
    <w:rsid w:val="24D4C1F9"/>
    <w:rsid w:val="24E07642"/>
    <w:rsid w:val="24EA8E62"/>
    <w:rsid w:val="24ED7699"/>
    <w:rsid w:val="24EEAF77"/>
    <w:rsid w:val="24F1EB6D"/>
    <w:rsid w:val="24F2D21E"/>
    <w:rsid w:val="24F78585"/>
    <w:rsid w:val="24FA2CFA"/>
    <w:rsid w:val="24FEE72F"/>
    <w:rsid w:val="24FFBCAF"/>
    <w:rsid w:val="2505A7A0"/>
    <w:rsid w:val="250729A6"/>
    <w:rsid w:val="2509348E"/>
    <w:rsid w:val="250C52E5"/>
    <w:rsid w:val="250F860E"/>
    <w:rsid w:val="25115D75"/>
    <w:rsid w:val="25166222"/>
    <w:rsid w:val="251704D8"/>
    <w:rsid w:val="25187D5E"/>
    <w:rsid w:val="25244EEB"/>
    <w:rsid w:val="25264527"/>
    <w:rsid w:val="25269052"/>
    <w:rsid w:val="252875BB"/>
    <w:rsid w:val="25296E1E"/>
    <w:rsid w:val="252C522A"/>
    <w:rsid w:val="252F5FAC"/>
    <w:rsid w:val="2532ACE3"/>
    <w:rsid w:val="25380BA5"/>
    <w:rsid w:val="25385607"/>
    <w:rsid w:val="253DCA6A"/>
    <w:rsid w:val="254138F4"/>
    <w:rsid w:val="2542E476"/>
    <w:rsid w:val="2549BBA2"/>
    <w:rsid w:val="254C1453"/>
    <w:rsid w:val="254FDDEB"/>
    <w:rsid w:val="2551F3C0"/>
    <w:rsid w:val="255225A4"/>
    <w:rsid w:val="255B97A6"/>
    <w:rsid w:val="255F8B30"/>
    <w:rsid w:val="2561B807"/>
    <w:rsid w:val="256363FA"/>
    <w:rsid w:val="25699DBB"/>
    <w:rsid w:val="2569A108"/>
    <w:rsid w:val="256A7182"/>
    <w:rsid w:val="256B5E41"/>
    <w:rsid w:val="25763E72"/>
    <w:rsid w:val="25765F2E"/>
    <w:rsid w:val="2578B929"/>
    <w:rsid w:val="2579AD63"/>
    <w:rsid w:val="257C4DAE"/>
    <w:rsid w:val="257F1214"/>
    <w:rsid w:val="2585BA5E"/>
    <w:rsid w:val="258BFC18"/>
    <w:rsid w:val="258D5232"/>
    <w:rsid w:val="258DC1B3"/>
    <w:rsid w:val="2590774E"/>
    <w:rsid w:val="25942EC1"/>
    <w:rsid w:val="259487B5"/>
    <w:rsid w:val="259C1877"/>
    <w:rsid w:val="259E5EE0"/>
    <w:rsid w:val="25A64814"/>
    <w:rsid w:val="25A89D2E"/>
    <w:rsid w:val="25A9C86D"/>
    <w:rsid w:val="25AE263F"/>
    <w:rsid w:val="25B1F65C"/>
    <w:rsid w:val="25B2DF1E"/>
    <w:rsid w:val="25C6003B"/>
    <w:rsid w:val="25C6FC73"/>
    <w:rsid w:val="25C79BBF"/>
    <w:rsid w:val="25D04675"/>
    <w:rsid w:val="25D05EE8"/>
    <w:rsid w:val="25D41941"/>
    <w:rsid w:val="25D78B95"/>
    <w:rsid w:val="25DE9546"/>
    <w:rsid w:val="25E1CC11"/>
    <w:rsid w:val="25E8B8C5"/>
    <w:rsid w:val="25F57DAB"/>
    <w:rsid w:val="25F82A0E"/>
    <w:rsid w:val="25FBA5B8"/>
    <w:rsid w:val="25FBB98C"/>
    <w:rsid w:val="25FFB73B"/>
    <w:rsid w:val="26028A7F"/>
    <w:rsid w:val="2605C7D0"/>
    <w:rsid w:val="260D7706"/>
    <w:rsid w:val="2615FE8A"/>
    <w:rsid w:val="261A18C2"/>
    <w:rsid w:val="261AB69C"/>
    <w:rsid w:val="261B3519"/>
    <w:rsid w:val="261D2426"/>
    <w:rsid w:val="2623E7B0"/>
    <w:rsid w:val="262ACE5C"/>
    <w:rsid w:val="262D5CEA"/>
    <w:rsid w:val="262F545D"/>
    <w:rsid w:val="2633BBC7"/>
    <w:rsid w:val="26344D76"/>
    <w:rsid w:val="2636091B"/>
    <w:rsid w:val="2649214A"/>
    <w:rsid w:val="264F9A40"/>
    <w:rsid w:val="265583FD"/>
    <w:rsid w:val="2657117C"/>
    <w:rsid w:val="2657BFBF"/>
    <w:rsid w:val="26597113"/>
    <w:rsid w:val="266A6F77"/>
    <w:rsid w:val="266D61E7"/>
    <w:rsid w:val="26773694"/>
    <w:rsid w:val="26786972"/>
    <w:rsid w:val="267A2A0D"/>
    <w:rsid w:val="267A42C6"/>
    <w:rsid w:val="267B605A"/>
    <w:rsid w:val="267C76F8"/>
    <w:rsid w:val="26821144"/>
    <w:rsid w:val="2686ED70"/>
    <w:rsid w:val="268C30BF"/>
    <w:rsid w:val="2696B659"/>
    <w:rsid w:val="269A3D82"/>
    <w:rsid w:val="269AE462"/>
    <w:rsid w:val="269F23A4"/>
    <w:rsid w:val="26A0953B"/>
    <w:rsid w:val="26A7BE65"/>
    <w:rsid w:val="26B2D0D9"/>
    <w:rsid w:val="26BD5D5F"/>
    <w:rsid w:val="26C78481"/>
    <w:rsid w:val="26C95EE6"/>
    <w:rsid w:val="26D2BCB6"/>
    <w:rsid w:val="26D4AC31"/>
    <w:rsid w:val="26D58D39"/>
    <w:rsid w:val="26DA2B82"/>
    <w:rsid w:val="26E9DC67"/>
    <w:rsid w:val="26EBDB36"/>
    <w:rsid w:val="26F1D03B"/>
    <w:rsid w:val="26FCB27E"/>
    <w:rsid w:val="26FEB264"/>
    <w:rsid w:val="26FF7A81"/>
    <w:rsid w:val="2705E2C2"/>
    <w:rsid w:val="27085837"/>
    <w:rsid w:val="270A8E0F"/>
    <w:rsid w:val="27101C61"/>
    <w:rsid w:val="2711BE07"/>
    <w:rsid w:val="271376F6"/>
    <w:rsid w:val="27167B2C"/>
    <w:rsid w:val="27199159"/>
    <w:rsid w:val="271CEF98"/>
    <w:rsid w:val="271EFDB6"/>
    <w:rsid w:val="272B9F8B"/>
    <w:rsid w:val="272BA842"/>
    <w:rsid w:val="27378C5B"/>
    <w:rsid w:val="273D0AEE"/>
    <w:rsid w:val="274C022D"/>
    <w:rsid w:val="274E7901"/>
    <w:rsid w:val="274F7E64"/>
    <w:rsid w:val="2758322C"/>
    <w:rsid w:val="275DAABB"/>
    <w:rsid w:val="27606579"/>
    <w:rsid w:val="2761D09C"/>
    <w:rsid w:val="276271D2"/>
    <w:rsid w:val="27677F9B"/>
    <w:rsid w:val="2767CE44"/>
    <w:rsid w:val="2773ADCA"/>
    <w:rsid w:val="27782777"/>
    <w:rsid w:val="2779FC28"/>
    <w:rsid w:val="277AFC34"/>
    <w:rsid w:val="277D9F28"/>
    <w:rsid w:val="2781E4CE"/>
    <w:rsid w:val="278F0F64"/>
    <w:rsid w:val="2798E587"/>
    <w:rsid w:val="279AAA36"/>
    <w:rsid w:val="27A15F67"/>
    <w:rsid w:val="27A4D8A0"/>
    <w:rsid w:val="27A76D8C"/>
    <w:rsid w:val="27AC7FD6"/>
    <w:rsid w:val="27B55417"/>
    <w:rsid w:val="27B6F1AD"/>
    <w:rsid w:val="27B8532B"/>
    <w:rsid w:val="27BFB8A6"/>
    <w:rsid w:val="27BFF2E5"/>
    <w:rsid w:val="27C50DDB"/>
    <w:rsid w:val="27C68E9B"/>
    <w:rsid w:val="27D763D8"/>
    <w:rsid w:val="27E03531"/>
    <w:rsid w:val="27E1CAEC"/>
    <w:rsid w:val="27E1D8D7"/>
    <w:rsid w:val="27E2188C"/>
    <w:rsid w:val="27E26F74"/>
    <w:rsid w:val="27E7B70A"/>
    <w:rsid w:val="27EDACED"/>
    <w:rsid w:val="27F380FD"/>
    <w:rsid w:val="27F4DB1D"/>
    <w:rsid w:val="27F9037F"/>
    <w:rsid w:val="27FF3CD3"/>
    <w:rsid w:val="280088B6"/>
    <w:rsid w:val="280A44FE"/>
    <w:rsid w:val="2817D9EA"/>
    <w:rsid w:val="281F9A6C"/>
    <w:rsid w:val="2822D3B2"/>
    <w:rsid w:val="2824A424"/>
    <w:rsid w:val="282F7133"/>
    <w:rsid w:val="282F7C81"/>
    <w:rsid w:val="2835FC45"/>
    <w:rsid w:val="28384E36"/>
    <w:rsid w:val="283DAC1A"/>
    <w:rsid w:val="283FC520"/>
    <w:rsid w:val="2842949D"/>
    <w:rsid w:val="28465D6E"/>
    <w:rsid w:val="2849852C"/>
    <w:rsid w:val="284ADCE2"/>
    <w:rsid w:val="284E18F6"/>
    <w:rsid w:val="2852CA47"/>
    <w:rsid w:val="28565628"/>
    <w:rsid w:val="2856D477"/>
    <w:rsid w:val="285BFA41"/>
    <w:rsid w:val="285D9315"/>
    <w:rsid w:val="2863921C"/>
    <w:rsid w:val="28671511"/>
    <w:rsid w:val="286ACF36"/>
    <w:rsid w:val="2871EF47"/>
    <w:rsid w:val="287315DC"/>
    <w:rsid w:val="287802CE"/>
    <w:rsid w:val="2888671B"/>
    <w:rsid w:val="2889235E"/>
    <w:rsid w:val="2889ABE0"/>
    <w:rsid w:val="2890EEAF"/>
    <w:rsid w:val="2891FD69"/>
    <w:rsid w:val="2892D5F3"/>
    <w:rsid w:val="2894EF61"/>
    <w:rsid w:val="2899A8AD"/>
    <w:rsid w:val="289A275C"/>
    <w:rsid w:val="28A68F42"/>
    <w:rsid w:val="28A9C07B"/>
    <w:rsid w:val="28AA81FA"/>
    <w:rsid w:val="28B2CA13"/>
    <w:rsid w:val="28B4B496"/>
    <w:rsid w:val="28B550F9"/>
    <w:rsid w:val="28B785D0"/>
    <w:rsid w:val="28BE44D0"/>
    <w:rsid w:val="28BE8822"/>
    <w:rsid w:val="28CB2204"/>
    <w:rsid w:val="28D0DD0D"/>
    <w:rsid w:val="28D0E80C"/>
    <w:rsid w:val="28D81C74"/>
    <w:rsid w:val="28D9D769"/>
    <w:rsid w:val="28E34A33"/>
    <w:rsid w:val="28E4B2F1"/>
    <w:rsid w:val="28E6C16C"/>
    <w:rsid w:val="28E8149D"/>
    <w:rsid w:val="28E829F6"/>
    <w:rsid w:val="28EDCA28"/>
    <w:rsid w:val="28F8196A"/>
    <w:rsid w:val="28FE54AE"/>
    <w:rsid w:val="29007489"/>
    <w:rsid w:val="2900C9EF"/>
    <w:rsid w:val="2904DC03"/>
    <w:rsid w:val="29083031"/>
    <w:rsid w:val="290BA846"/>
    <w:rsid w:val="29101B27"/>
    <w:rsid w:val="291147E8"/>
    <w:rsid w:val="291B7BFD"/>
    <w:rsid w:val="291C4123"/>
    <w:rsid w:val="291DC3CC"/>
    <w:rsid w:val="291E0B0A"/>
    <w:rsid w:val="291FF10B"/>
    <w:rsid w:val="2923EF2F"/>
    <w:rsid w:val="293243FE"/>
    <w:rsid w:val="2934933E"/>
    <w:rsid w:val="29375151"/>
    <w:rsid w:val="293E5A58"/>
    <w:rsid w:val="2941A13D"/>
    <w:rsid w:val="2942BA5D"/>
    <w:rsid w:val="29436419"/>
    <w:rsid w:val="294632C3"/>
    <w:rsid w:val="294D5D7B"/>
    <w:rsid w:val="2954238C"/>
    <w:rsid w:val="2955D680"/>
    <w:rsid w:val="295E7279"/>
    <w:rsid w:val="296A373A"/>
    <w:rsid w:val="296FD39C"/>
    <w:rsid w:val="29750BF5"/>
    <w:rsid w:val="29794422"/>
    <w:rsid w:val="297B31A3"/>
    <w:rsid w:val="297C1042"/>
    <w:rsid w:val="297DBA1E"/>
    <w:rsid w:val="297E1DD2"/>
    <w:rsid w:val="297E4E6A"/>
    <w:rsid w:val="297EEB24"/>
    <w:rsid w:val="298A6536"/>
    <w:rsid w:val="299841D5"/>
    <w:rsid w:val="299AA723"/>
    <w:rsid w:val="299D1A4E"/>
    <w:rsid w:val="29A84846"/>
    <w:rsid w:val="29A9308D"/>
    <w:rsid w:val="29AB8C06"/>
    <w:rsid w:val="29ADF0AA"/>
    <w:rsid w:val="29BC185F"/>
    <w:rsid w:val="29C2087D"/>
    <w:rsid w:val="29C82B51"/>
    <w:rsid w:val="29D0C3EE"/>
    <w:rsid w:val="29D2FE48"/>
    <w:rsid w:val="29D7D83E"/>
    <w:rsid w:val="29DB7AE3"/>
    <w:rsid w:val="29E0EC96"/>
    <w:rsid w:val="29E2F8AB"/>
    <w:rsid w:val="29E9AEEA"/>
    <w:rsid w:val="29F1C55F"/>
    <w:rsid w:val="29FD942F"/>
    <w:rsid w:val="2A00E03A"/>
    <w:rsid w:val="2A06327B"/>
    <w:rsid w:val="2A0DBFA8"/>
    <w:rsid w:val="2A0E043F"/>
    <w:rsid w:val="2A19A928"/>
    <w:rsid w:val="2A2C541A"/>
    <w:rsid w:val="2A2EC282"/>
    <w:rsid w:val="2A3D2C79"/>
    <w:rsid w:val="2A41A800"/>
    <w:rsid w:val="2A41C44C"/>
    <w:rsid w:val="2A426DFE"/>
    <w:rsid w:val="2A4590DC"/>
    <w:rsid w:val="2A489541"/>
    <w:rsid w:val="2A58022A"/>
    <w:rsid w:val="2A63A2B2"/>
    <w:rsid w:val="2A69AD54"/>
    <w:rsid w:val="2A6B18E1"/>
    <w:rsid w:val="2A6BA35D"/>
    <w:rsid w:val="2A6BAF82"/>
    <w:rsid w:val="2A6CF7E9"/>
    <w:rsid w:val="2A6E8245"/>
    <w:rsid w:val="2A6F2D1D"/>
    <w:rsid w:val="2A725B86"/>
    <w:rsid w:val="2A75AD92"/>
    <w:rsid w:val="2A7900C2"/>
    <w:rsid w:val="2A800132"/>
    <w:rsid w:val="2A81CEE9"/>
    <w:rsid w:val="2A847341"/>
    <w:rsid w:val="2A892328"/>
    <w:rsid w:val="2A8A308D"/>
    <w:rsid w:val="2A8B9075"/>
    <w:rsid w:val="2A8C96C0"/>
    <w:rsid w:val="2A93E9CB"/>
    <w:rsid w:val="2A9808FD"/>
    <w:rsid w:val="2A98AB83"/>
    <w:rsid w:val="2AA89B04"/>
    <w:rsid w:val="2AABBFBB"/>
    <w:rsid w:val="2AAD9C5E"/>
    <w:rsid w:val="2AADED96"/>
    <w:rsid w:val="2AAFFEA4"/>
    <w:rsid w:val="2AB06F5B"/>
    <w:rsid w:val="2AB0C177"/>
    <w:rsid w:val="2ABC555D"/>
    <w:rsid w:val="2AC1064E"/>
    <w:rsid w:val="2AD141EF"/>
    <w:rsid w:val="2AD19E76"/>
    <w:rsid w:val="2AD69ED2"/>
    <w:rsid w:val="2ADAB1C1"/>
    <w:rsid w:val="2AE2D74E"/>
    <w:rsid w:val="2AE68C9F"/>
    <w:rsid w:val="2AEF9D7E"/>
    <w:rsid w:val="2AF810A2"/>
    <w:rsid w:val="2AF90368"/>
    <w:rsid w:val="2AFE9DA6"/>
    <w:rsid w:val="2AFEB983"/>
    <w:rsid w:val="2B004C11"/>
    <w:rsid w:val="2B05D8D1"/>
    <w:rsid w:val="2B08F494"/>
    <w:rsid w:val="2B0A8BA8"/>
    <w:rsid w:val="2B0C6292"/>
    <w:rsid w:val="2B0E0F63"/>
    <w:rsid w:val="2B0F6EA6"/>
    <w:rsid w:val="2B116107"/>
    <w:rsid w:val="2B17FA2D"/>
    <w:rsid w:val="2B2548B8"/>
    <w:rsid w:val="2B255ECF"/>
    <w:rsid w:val="2B25B4C0"/>
    <w:rsid w:val="2B288F3A"/>
    <w:rsid w:val="2B2FCFF5"/>
    <w:rsid w:val="2B3614B7"/>
    <w:rsid w:val="2B4DE998"/>
    <w:rsid w:val="2B50AD0B"/>
    <w:rsid w:val="2B57884A"/>
    <w:rsid w:val="2B68CBCE"/>
    <w:rsid w:val="2B7765E2"/>
    <w:rsid w:val="2B7A1334"/>
    <w:rsid w:val="2B827DA4"/>
    <w:rsid w:val="2B84006B"/>
    <w:rsid w:val="2B84611B"/>
    <w:rsid w:val="2B8521DA"/>
    <w:rsid w:val="2B85C53F"/>
    <w:rsid w:val="2B8796B3"/>
    <w:rsid w:val="2B87F380"/>
    <w:rsid w:val="2B89C15F"/>
    <w:rsid w:val="2B8D6831"/>
    <w:rsid w:val="2B8DF335"/>
    <w:rsid w:val="2B9168E3"/>
    <w:rsid w:val="2B93622E"/>
    <w:rsid w:val="2B94F4D1"/>
    <w:rsid w:val="2B9BD439"/>
    <w:rsid w:val="2BAC6535"/>
    <w:rsid w:val="2BBC90AE"/>
    <w:rsid w:val="2BD15CC2"/>
    <w:rsid w:val="2BD3CCFE"/>
    <w:rsid w:val="2BE1D4A7"/>
    <w:rsid w:val="2BE71D21"/>
    <w:rsid w:val="2BE7FAAD"/>
    <w:rsid w:val="2BEC78DA"/>
    <w:rsid w:val="2BEDFDA4"/>
    <w:rsid w:val="2BF11BB0"/>
    <w:rsid w:val="2BF9D1F5"/>
    <w:rsid w:val="2BFCD4C9"/>
    <w:rsid w:val="2C01D70B"/>
    <w:rsid w:val="2C14EE1D"/>
    <w:rsid w:val="2C1928B8"/>
    <w:rsid w:val="2C21A771"/>
    <w:rsid w:val="2C296006"/>
    <w:rsid w:val="2C2B7F4E"/>
    <w:rsid w:val="2C2EA4B0"/>
    <w:rsid w:val="2C2FD68F"/>
    <w:rsid w:val="2C307D47"/>
    <w:rsid w:val="2C37AFD3"/>
    <w:rsid w:val="2C4173E8"/>
    <w:rsid w:val="2C4BB33C"/>
    <w:rsid w:val="2C4F25A1"/>
    <w:rsid w:val="2C5046A3"/>
    <w:rsid w:val="2C5C5FF7"/>
    <w:rsid w:val="2C607ADB"/>
    <w:rsid w:val="2C6090E6"/>
    <w:rsid w:val="2C60FA27"/>
    <w:rsid w:val="2C6582A8"/>
    <w:rsid w:val="2C669864"/>
    <w:rsid w:val="2C6A6482"/>
    <w:rsid w:val="2C6DA932"/>
    <w:rsid w:val="2C70DB9C"/>
    <w:rsid w:val="2C73B29B"/>
    <w:rsid w:val="2C7FBD43"/>
    <w:rsid w:val="2C87D179"/>
    <w:rsid w:val="2C88ACA3"/>
    <w:rsid w:val="2C8C27D4"/>
    <w:rsid w:val="2C8D590A"/>
    <w:rsid w:val="2C90C43B"/>
    <w:rsid w:val="2C94B79E"/>
    <w:rsid w:val="2CABAF05"/>
    <w:rsid w:val="2CAEB7BE"/>
    <w:rsid w:val="2CB2B382"/>
    <w:rsid w:val="2CB410D4"/>
    <w:rsid w:val="2CB5B82A"/>
    <w:rsid w:val="2CB840CD"/>
    <w:rsid w:val="2CB89F2B"/>
    <w:rsid w:val="2CBB7B84"/>
    <w:rsid w:val="2CC3E152"/>
    <w:rsid w:val="2CD6F60F"/>
    <w:rsid w:val="2CD8DB6B"/>
    <w:rsid w:val="2CD97D86"/>
    <w:rsid w:val="2CF30226"/>
    <w:rsid w:val="2CF875B7"/>
    <w:rsid w:val="2CF901AF"/>
    <w:rsid w:val="2D00F934"/>
    <w:rsid w:val="2D01548C"/>
    <w:rsid w:val="2D028CDA"/>
    <w:rsid w:val="2D07E612"/>
    <w:rsid w:val="2D0AA16B"/>
    <w:rsid w:val="2D0BD7CC"/>
    <w:rsid w:val="2D146F47"/>
    <w:rsid w:val="2D1ADCE2"/>
    <w:rsid w:val="2D1E4E05"/>
    <w:rsid w:val="2D1EA115"/>
    <w:rsid w:val="2D21A0F9"/>
    <w:rsid w:val="2D27A236"/>
    <w:rsid w:val="2D282430"/>
    <w:rsid w:val="2D293755"/>
    <w:rsid w:val="2D2BA660"/>
    <w:rsid w:val="2D2F575B"/>
    <w:rsid w:val="2D394000"/>
    <w:rsid w:val="2D3A9416"/>
    <w:rsid w:val="2D41A013"/>
    <w:rsid w:val="2D420D2C"/>
    <w:rsid w:val="2D42116B"/>
    <w:rsid w:val="2D4247FA"/>
    <w:rsid w:val="2D44CEBD"/>
    <w:rsid w:val="2D45606A"/>
    <w:rsid w:val="2D4564A0"/>
    <w:rsid w:val="2D494552"/>
    <w:rsid w:val="2D52C29A"/>
    <w:rsid w:val="2D5ED320"/>
    <w:rsid w:val="2D5F208E"/>
    <w:rsid w:val="2D5FF27F"/>
    <w:rsid w:val="2D62F589"/>
    <w:rsid w:val="2D666344"/>
    <w:rsid w:val="2D732B18"/>
    <w:rsid w:val="2D74234A"/>
    <w:rsid w:val="2D75D019"/>
    <w:rsid w:val="2D79E283"/>
    <w:rsid w:val="2D79EB5A"/>
    <w:rsid w:val="2D7D6487"/>
    <w:rsid w:val="2D871E1D"/>
    <w:rsid w:val="2D88C21C"/>
    <w:rsid w:val="2D903381"/>
    <w:rsid w:val="2D999BF7"/>
    <w:rsid w:val="2D9EF902"/>
    <w:rsid w:val="2DA0519D"/>
    <w:rsid w:val="2DA18FF6"/>
    <w:rsid w:val="2DA6DCF0"/>
    <w:rsid w:val="2DA70BA0"/>
    <w:rsid w:val="2DACDC55"/>
    <w:rsid w:val="2DAD6977"/>
    <w:rsid w:val="2DADCEA3"/>
    <w:rsid w:val="2DB47DBE"/>
    <w:rsid w:val="2DB7202E"/>
    <w:rsid w:val="2DBC08B5"/>
    <w:rsid w:val="2DBDBE31"/>
    <w:rsid w:val="2DBFF04A"/>
    <w:rsid w:val="2DC362F4"/>
    <w:rsid w:val="2DCB7BC9"/>
    <w:rsid w:val="2DCDD140"/>
    <w:rsid w:val="2DD46C0E"/>
    <w:rsid w:val="2DD492C2"/>
    <w:rsid w:val="2DD7FB47"/>
    <w:rsid w:val="2DD9C9CF"/>
    <w:rsid w:val="2DDBDE41"/>
    <w:rsid w:val="2DDC4E22"/>
    <w:rsid w:val="2DDC9F5E"/>
    <w:rsid w:val="2DE824F0"/>
    <w:rsid w:val="2DE8F095"/>
    <w:rsid w:val="2DEB8765"/>
    <w:rsid w:val="2DED7B18"/>
    <w:rsid w:val="2DF374E6"/>
    <w:rsid w:val="2DF50518"/>
    <w:rsid w:val="2DF6FEC4"/>
    <w:rsid w:val="2DF88C9E"/>
    <w:rsid w:val="2DFAB207"/>
    <w:rsid w:val="2DFDC565"/>
    <w:rsid w:val="2DFE03AA"/>
    <w:rsid w:val="2E07C9F5"/>
    <w:rsid w:val="2E08AC42"/>
    <w:rsid w:val="2E0C024A"/>
    <w:rsid w:val="2E11EB98"/>
    <w:rsid w:val="2E16611F"/>
    <w:rsid w:val="2E182860"/>
    <w:rsid w:val="2E1D5782"/>
    <w:rsid w:val="2E227399"/>
    <w:rsid w:val="2E23B9A6"/>
    <w:rsid w:val="2E2C4A5F"/>
    <w:rsid w:val="2E2E8061"/>
    <w:rsid w:val="2E2F2726"/>
    <w:rsid w:val="2E2FF003"/>
    <w:rsid w:val="2E31A3E5"/>
    <w:rsid w:val="2E3DE1FE"/>
    <w:rsid w:val="2E3F974C"/>
    <w:rsid w:val="2E416FBC"/>
    <w:rsid w:val="2E426D1F"/>
    <w:rsid w:val="2E43D6DE"/>
    <w:rsid w:val="2E464623"/>
    <w:rsid w:val="2E4F00AB"/>
    <w:rsid w:val="2E513062"/>
    <w:rsid w:val="2E5AFEDC"/>
    <w:rsid w:val="2E5B7848"/>
    <w:rsid w:val="2E5DA35A"/>
    <w:rsid w:val="2E64A813"/>
    <w:rsid w:val="2E695E4A"/>
    <w:rsid w:val="2E6DE704"/>
    <w:rsid w:val="2E72A920"/>
    <w:rsid w:val="2E73DEF2"/>
    <w:rsid w:val="2E762E5B"/>
    <w:rsid w:val="2E766BDD"/>
    <w:rsid w:val="2E7C0CEF"/>
    <w:rsid w:val="2E7EAE9F"/>
    <w:rsid w:val="2E824879"/>
    <w:rsid w:val="2E83E3D5"/>
    <w:rsid w:val="2E858A5A"/>
    <w:rsid w:val="2E873D83"/>
    <w:rsid w:val="2E89DCBA"/>
    <w:rsid w:val="2E8B6BC1"/>
    <w:rsid w:val="2E8E485D"/>
    <w:rsid w:val="2E8E5F7F"/>
    <w:rsid w:val="2E97FC07"/>
    <w:rsid w:val="2EA3C466"/>
    <w:rsid w:val="2EA9ED86"/>
    <w:rsid w:val="2EAA8203"/>
    <w:rsid w:val="2EAD32ED"/>
    <w:rsid w:val="2EB95272"/>
    <w:rsid w:val="2EBE55DA"/>
    <w:rsid w:val="2EC0A520"/>
    <w:rsid w:val="2EC12A96"/>
    <w:rsid w:val="2ECB3F65"/>
    <w:rsid w:val="2ED1BBCB"/>
    <w:rsid w:val="2EDA35FA"/>
    <w:rsid w:val="2EDB7BBD"/>
    <w:rsid w:val="2EDD579D"/>
    <w:rsid w:val="2EE0A8B1"/>
    <w:rsid w:val="2EE16788"/>
    <w:rsid w:val="2EF0967F"/>
    <w:rsid w:val="2EF205F7"/>
    <w:rsid w:val="2EF61E60"/>
    <w:rsid w:val="2EF72BEC"/>
    <w:rsid w:val="2EF84D9C"/>
    <w:rsid w:val="2EF9CE2F"/>
    <w:rsid w:val="2EFB7C7F"/>
    <w:rsid w:val="2EFF388D"/>
    <w:rsid w:val="2F06DCAD"/>
    <w:rsid w:val="2F08F0C8"/>
    <w:rsid w:val="2F0B6FA5"/>
    <w:rsid w:val="2F0DAC9E"/>
    <w:rsid w:val="2F16FC6F"/>
    <w:rsid w:val="2F1E956B"/>
    <w:rsid w:val="2F233C57"/>
    <w:rsid w:val="2F278817"/>
    <w:rsid w:val="2F288399"/>
    <w:rsid w:val="2F2BA7B3"/>
    <w:rsid w:val="2F2DC9A6"/>
    <w:rsid w:val="2F3097B8"/>
    <w:rsid w:val="2F33BC8C"/>
    <w:rsid w:val="2F3526AC"/>
    <w:rsid w:val="2F35CC9C"/>
    <w:rsid w:val="2F3C21FE"/>
    <w:rsid w:val="2F429385"/>
    <w:rsid w:val="2F440EC9"/>
    <w:rsid w:val="2F44CD3F"/>
    <w:rsid w:val="2F4CA28E"/>
    <w:rsid w:val="2F4CC1F4"/>
    <w:rsid w:val="2F4D98AF"/>
    <w:rsid w:val="2F51096D"/>
    <w:rsid w:val="2F52EAE7"/>
    <w:rsid w:val="2F563ED5"/>
    <w:rsid w:val="2F5B495D"/>
    <w:rsid w:val="2F5CAEDF"/>
    <w:rsid w:val="2F5E13BC"/>
    <w:rsid w:val="2F612141"/>
    <w:rsid w:val="2F63DE78"/>
    <w:rsid w:val="2F64180E"/>
    <w:rsid w:val="2F64451B"/>
    <w:rsid w:val="2F64BE69"/>
    <w:rsid w:val="2F652732"/>
    <w:rsid w:val="2F71B9A1"/>
    <w:rsid w:val="2F766855"/>
    <w:rsid w:val="2F76B9EA"/>
    <w:rsid w:val="2F788E4B"/>
    <w:rsid w:val="2F7C2767"/>
    <w:rsid w:val="2F800806"/>
    <w:rsid w:val="2F84329A"/>
    <w:rsid w:val="2F866B8F"/>
    <w:rsid w:val="2F8EC304"/>
    <w:rsid w:val="2F94F3FE"/>
    <w:rsid w:val="2F984961"/>
    <w:rsid w:val="2F99BD87"/>
    <w:rsid w:val="2F9E13BD"/>
    <w:rsid w:val="2FA0CAD2"/>
    <w:rsid w:val="2FA739D3"/>
    <w:rsid w:val="2FA7E2DB"/>
    <w:rsid w:val="2FAD43AC"/>
    <w:rsid w:val="2FB6F0BC"/>
    <w:rsid w:val="2FB843C2"/>
    <w:rsid w:val="2FB9D8EE"/>
    <w:rsid w:val="2FBB409F"/>
    <w:rsid w:val="2FBF750D"/>
    <w:rsid w:val="2FBF8A07"/>
    <w:rsid w:val="2FC36510"/>
    <w:rsid w:val="2FCACEB2"/>
    <w:rsid w:val="2FCB897F"/>
    <w:rsid w:val="2FCBDA48"/>
    <w:rsid w:val="2FD5470F"/>
    <w:rsid w:val="2FD57D95"/>
    <w:rsid w:val="2FD6BFBD"/>
    <w:rsid w:val="2FD79D60"/>
    <w:rsid w:val="2FD9136B"/>
    <w:rsid w:val="2FDC9E83"/>
    <w:rsid w:val="2FDE6FBB"/>
    <w:rsid w:val="2FE93641"/>
    <w:rsid w:val="2FEB2096"/>
    <w:rsid w:val="2FEE75BE"/>
    <w:rsid w:val="2FEE814A"/>
    <w:rsid w:val="2FFC1061"/>
    <w:rsid w:val="2FFC5516"/>
    <w:rsid w:val="3003AB8F"/>
    <w:rsid w:val="30077DEE"/>
    <w:rsid w:val="300985DA"/>
    <w:rsid w:val="300B16EC"/>
    <w:rsid w:val="300C3B5D"/>
    <w:rsid w:val="300CC0BE"/>
    <w:rsid w:val="300F1E59"/>
    <w:rsid w:val="30113714"/>
    <w:rsid w:val="3017522B"/>
    <w:rsid w:val="301BEFB0"/>
    <w:rsid w:val="302B76AF"/>
    <w:rsid w:val="302E1BAC"/>
    <w:rsid w:val="302FCBB5"/>
    <w:rsid w:val="30383162"/>
    <w:rsid w:val="3039739F"/>
    <w:rsid w:val="303D343A"/>
    <w:rsid w:val="304770C5"/>
    <w:rsid w:val="30511A75"/>
    <w:rsid w:val="30565C9E"/>
    <w:rsid w:val="305D6712"/>
    <w:rsid w:val="3060BAC3"/>
    <w:rsid w:val="30660DA5"/>
    <w:rsid w:val="306865F4"/>
    <w:rsid w:val="306B8EFF"/>
    <w:rsid w:val="306E46B1"/>
    <w:rsid w:val="3070163E"/>
    <w:rsid w:val="3074C947"/>
    <w:rsid w:val="307D4A7A"/>
    <w:rsid w:val="307F9676"/>
    <w:rsid w:val="3080CD6C"/>
    <w:rsid w:val="30949373"/>
    <w:rsid w:val="309670CA"/>
    <w:rsid w:val="3097C127"/>
    <w:rsid w:val="30993521"/>
    <w:rsid w:val="30A721F3"/>
    <w:rsid w:val="30ABBCC0"/>
    <w:rsid w:val="30B0F21A"/>
    <w:rsid w:val="30B470CF"/>
    <w:rsid w:val="30B8145C"/>
    <w:rsid w:val="30BBFA89"/>
    <w:rsid w:val="30C54644"/>
    <w:rsid w:val="30C55555"/>
    <w:rsid w:val="30CA198C"/>
    <w:rsid w:val="30CD6385"/>
    <w:rsid w:val="30D6337F"/>
    <w:rsid w:val="30D7F25F"/>
    <w:rsid w:val="30D84D18"/>
    <w:rsid w:val="30DCFDD8"/>
    <w:rsid w:val="30E9960E"/>
    <w:rsid w:val="30EF2C8B"/>
    <w:rsid w:val="30FC97A9"/>
    <w:rsid w:val="30FD48CD"/>
    <w:rsid w:val="30FF4275"/>
    <w:rsid w:val="30FF59F8"/>
    <w:rsid w:val="30FFAC8E"/>
    <w:rsid w:val="31038E7A"/>
    <w:rsid w:val="3106DA9E"/>
    <w:rsid w:val="310B3793"/>
    <w:rsid w:val="310B87F0"/>
    <w:rsid w:val="310EE1E1"/>
    <w:rsid w:val="310F0F2E"/>
    <w:rsid w:val="3111D48F"/>
    <w:rsid w:val="3114E06E"/>
    <w:rsid w:val="3114F338"/>
    <w:rsid w:val="3117E1CA"/>
    <w:rsid w:val="31183EEE"/>
    <w:rsid w:val="31194008"/>
    <w:rsid w:val="31219B88"/>
    <w:rsid w:val="3121B6E3"/>
    <w:rsid w:val="31220D47"/>
    <w:rsid w:val="3124AFA5"/>
    <w:rsid w:val="312636F8"/>
    <w:rsid w:val="312B4AE4"/>
    <w:rsid w:val="3130C1C0"/>
    <w:rsid w:val="31386D4C"/>
    <w:rsid w:val="3144135A"/>
    <w:rsid w:val="314C2EB2"/>
    <w:rsid w:val="315741D6"/>
    <w:rsid w:val="315C1DC6"/>
    <w:rsid w:val="315EB54B"/>
    <w:rsid w:val="316A245B"/>
    <w:rsid w:val="316CF1BD"/>
    <w:rsid w:val="31856438"/>
    <w:rsid w:val="3187E353"/>
    <w:rsid w:val="3189AA9A"/>
    <w:rsid w:val="318E6C86"/>
    <w:rsid w:val="3193190A"/>
    <w:rsid w:val="3194A637"/>
    <w:rsid w:val="319540B2"/>
    <w:rsid w:val="319A8F80"/>
    <w:rsid w:val="31A639E7"/>
    <w:rsid w:val="31A6B98B"/>
    <w:rsid w:val="31AFE1E6"/>
    <w:rsid w:val="31C061AD"/>
    <w:rsid w:val="31C0CD12"/>
    <w:rsid w:val="31C0FD10"/>
    <w:rsid w:val="31C23099"/>
    <w:rsid w:val="31C642AF"/>
    <w:rsid w:val="31C87F0A"/>
    <w:rsid w:val="31D39C99"/>
    <w:rsid w:val="31DAF9D7"/>
    <w:rsid w:val="31DBE5FA"/>
    <w:rsid w:val="31DC6DAC"/>
    <w:rsid w:val="31E047C9"/>
    <w:rsid w:val="31E33D03"/>
    <w:rsid w:val="31E59546"/>
    <w:rsid w:val="31EA41B9"/>
    <w:rsid w:val="31EA6212"/>
    <w:rsid w:val="31EC988C"/>
    <w:rsid w:val="31F1D49E"/>
    <w:rsid w:val="31F22CFF"/>
    <w:rsid w:val="31F60A0A"/>
    <w:rsid w:val="31F60D9C"/>
    <w:rsid w:val="31F66A41"/>
    <w:rsid w:val="31F6EE42"/>
    <w:rsid w:val="31FA30BC"/>
    <w:rsid w:val="32038D6D"/>
    <w:rsid w:val="321099A8"/>
    <w:rsid w:val="321F5C19"/>
    <w:rsid w:val="32235CD4"/>
    <w:rsid w:val="3229A873"/>
    <w:rsid w:val="322C36ED"/>
    <w:rsid w:val="322C7522"/>
    <w:rsid w:val="32300C84"/>
    <w:rsid w:val="3232AF05"/>
    <w:rsid w:val="32345C0F"/>
    <w:rsid w:val="3236C525"/>
    <w:rsid w:val="32379034"/>
    <w:rsid w:val="323F5430"/>
    <w:rsid w:val="32418A79"/>
    <w:rsid w:val="3249FA23"/>
    <w:rsid w:val="324AC67F"/>
    <w:rsid w:val="324AFAC6"/>
    <w:rsid w:val="324B1509"/>
    <w:rsid w:val="324C190E"/>
    <w:rsid w:val="324E9D31"/>
    <w:rsid w:val="324FEBC1"/>
    <w:rsid w:val="3250BA08"/>
    <w:rsid w:val="3254B23E"/>
    <w:rsid w:val="325630A8"/>
    <w:rsid w:val="3262D0F2"/>
    <w:rsid w:val="3268F1D7"/>
    <w:rsid w:val="326C0ABC"/>
    <w:rsid w:val="326C15B7"/>
    <w:rsid w:val="32703487"/>
    <w:rsid w:val="327413ED"/>
    <w:rsid w:val="3275A111"/>
    <w:rsid w:val="327AB465"/>
    <w:rsid w:val="32810F8D"/>
    <w:rsid w:val="3283AD97"/>
    <w:rsid w:val="32864E6D"/>
    <w:rsid w:val="32895D59"/>
    <w:rsid w:val="328DCFEA"/>
    <w:rsid w:val="329204BD"/>
    <w:rsid w:val="329269F4"/>
    <w:rsid w:val="32977319"/>
    <w:rsid w:val="329B50A0"/>
    <w:rsid w:val="329D8BCC"/>
    <w:rsid w:val="32B7481A"/>
    <w:rsid w:val="32B8C017"/>
    <w:rsid w:val="32BB9FC5"/>
    <w:rsid w:val="32BD9F44"/>
    <w:rsid w:val="32BED4AF"/>
    <w:rsid w:val="32C12CDD"/>
    <w:rsid w:val="32C62442"/>
    <w:rsid w:val="32CBAB0D"/>
    <w:rsid w:val="32DAD36C"/>
    <w:rsid w:val="32DC2550"/>
    <w:rsid w:val="32E0BC74"/>
    <w:rsid w:val="32EB69D0"/>
    <w:rsid w:val="32FAC64E"/>
    <w:rsid w:val="33043D08"/>
    <w:rsid w:val="33046DC7"/>
    <w:rsid w:val="330752A6"/>
    <w:rsid w:val="33082247"/>
    <w:rsid w:val="3308CD00"/>
    <w:rsid w:val="331173AB"/>
    <w:rsid w:val="3318D587"/>
    <w:rsid w:val="3319F341"/>
    <w:rsid w:val="33247BDF"/>
    <w:rsid w:val="3324F9AE"/>
    <w:rsid w:val="332578B6"/>
    <w:rsid w:val="3329FA03"/>
    <w:rsid w:val="332D4F0D"/>
    <w:rsid w:val="33306A4E"/>
    <w:rsid w:val="333671B7"/>
    <w:rsid w:val="333BC04C"/>
    <w:rsid w:val="333BD65B"/>
    <w:rsid w:val="333C913F"/>
    <w:rsid w:val="3347223E"/>
    <w:rsid w:val="3348B27C"/>
    <w:rsid w:val="334AC910"/>
    <w:rsid w:val="334D354F"/>
    <w:rsid w:val="335D7151"/>
    <w:rsid w:val="335E37D7"/>
    <w:rsid w:val="3361DB3A"/>
    <w:rsid w:val="336AE94F"/>
    <w:rsid w:val="336D13F5"/>
    <w:rsid w:val="336EBE64"/>
    <w:rsid w:val="3376126D"/>
    <w:rsid w:val="33764634"/>
    <w:rsid w:val="337A4F93"/>
    <w:rsid w:val="337FCBF2"/>
    <w:rsid w:val="338132C4"/>
    <w:rsid w:val="338702D7"/>
    <w:rsid w:val="338AC7C0"/>
    <w:rsid w:val="338D8F89"/>
    <w:rsid w:val="33987A16"/>
    <w:rsid w:val="339A93B6"/>
    <w:rsid w:val="339AD1B9"/>
    <w:rsid w:val="339FACE1"/>
    <w:rsid w:val="339FF031"/>
    <w:rsid w:val="33A1592B"/>
    <w:rsid w:val="33A2DC55"/>
    <w:rsid w:val="33A35C8D"/>
    <w:rsid w:val="33A5BA39"/>
    <w:rsid w:val="33A7E2BC"/>
    <w:rsid w:val="33A8A964"/>
    <w:rsid w:val="33AD0DC7"/>
    <w:rsid w:val="33B41041"/>
    <w:rsid w:val="33B8A3F1"/>
    <w:rsid w:val="33C37FE5"/>
    <w:rsid w:val="33C4D52C"/>
    <w:rsid w:val="33C81588"/>
    <w:rsid w:val="33CB5910"/>
    <w:rsid w:val="33CF7E35"/>
    <w:rsid w:val="33CFFE5E"/>
    <w:rsid w:val="33D42765"/>
    <w:rsid w:val="33DB57E4"/>
    <w:rsid w:val="33DC0C98"/>
    <w:rsid w:val="33E47EB4"/>
    <w:rsid w:val="33ECD67D"/>
    <w:rsid w:val="33EF21FD"/>
    <w:rsid w:val="33F460A8"/>
    <w:rsid w:val="33F9DD8B"/>
    <w:rsid w:val="33FA82C1"/>
    <w:rsid w:val="33FAAFF7"/>
    <w:rsid w:val="3401BCE1"/>
    <w:rsid w:val="3406508A"/>
    <w:rsid w:val="340B38AE"/>
    <w:rsid w:val="340B4F39"/>
    <w:rsid w:val="340CB6ED"/>
    <w:rsid w:val="340EF9E2"/>
    <w:rsid w:val="34101591"/>
    <w:rsid w:val="341372B9"/>
    <w:rsid w:val="34147792"/>
    <w:rsid w:val="341AC401"/>
    <w:rsid w:val="341CC62A"/>
    <w:rsid w:val="341D68D6"/>
    <w:rsid w:val="34219FA3"/>
    <w:rsid w:val="342639D9"/>
    <w:rsid w:val="34278479"/>
    <w:rsid w:val="342B711A"/>
    <w:rsid w:val="3430ABC1"/>
    <w:rsid w:val="343164ED"/>
    <w:rsid w:val="34331E86"/>
    <w:rsid w:val="3435C5ED"/>
    <w:rsid w:val="3436641C"/>
    <w:rsid w:val="343668D7"/>
    <w:rsid w:val="3436A868"/>
    <w:rsid w:val="34387C39"/>
    <w:rsid w:val="343AD2FE"/>
    <w:rsid w:val="343B1308"/>
    <w:rsid w:val="343D37EC"/>
    <w:rsid w:val="343E8D6E"/>
    <w:rsid w:val="34423507"/>
    <w:rsid w:val="34425FD8"/>
    <w:rsid w:val="3444AF82"/>
    <w:rsid w:val="34490BCA"/>
    <w:rsid w:val="34491ADB"/>
    <w:rsid w:val="345573AC"/>
    <w:rsid w:val="3455CE12"/>
    <w:rsid w:val="345AADDF"/>
    <w:rsid w:val="345E38FA"/>
    <w:rsid w:val="346BD0EF"/>
    <w:rsid w:val="346CDA83"/>
    <w:rsid w:val="34856D04"/>
    <w:rsid w:val="348B6B40"/>
    <w:rsid w:val="349696AF"/>
    <w:rsid w:val="34974C52"/>
    <w:rsid w:val="34A453E9"/>
    <w:rsid w:val="34AC3A4C"/>
    <w:rsid w:val="34AD3485"/>
    <w:rsid w:val="34B6B2C8"/>
    <w:rsid w:val="34C04C40"/>
    <w:rsid w:val="34CAC51C"/>
    <w:rsid w:val="34CB76AF"/>
    <w:rsid w:val="34CD9054"/>
    <w:rsid w:val="34D3F7C9"/>
    <w:rsid w:val="34E3D438"/>
    <w:rsid w:val="34EF65C6"/>
    <w:rsid w:val="34F70AA6"/>
    <w:rsid w:val="34FE983C"/>
    <w:rsid w:val="3500A6E7"/>
    <w:rsid w:val="3503FDFB"/>
    <w:rsid w:val="350542BE"/>
    <w:rsid w:val="35079B47"/>
    <w:rsid w:val="35090F6A"/>
    <w:rsid w:val="350C5EB6"/>
    <w:rsid w:val="350E58E2"/>
    <w:rsid w:val="350F95B9"/>
    <w:rsid w:val="351252E9"/>
    <w:rsid w:val="35127EA4"/>
    <w:rsid w:val="35175DBF"/>
    <w:rsid w:val="35177211"/>
    <w:rsid w:val="35197095"/>
    <w:rsid w:val="35242EE1"/>
    <w:rsid w:val="35299147"/>
    <w:rsid w:val="35305479"/>
    <w:rsid w:val="3537F652"/>
    <w:rsid w:val="35393E4D"/>
    <w:rsid w:val="353C783F"/>
    <w:rsid w:val="3543792A"/>
    <w:rsid w:val="35550C97"/>
    <w:rsid w:val="355ADF9B"/>
    <w:rsid w:val="355B4181"/>
    <w:rsid w:val="355ED2B7"/>
    <w:rsid w:val="35671641"/>
    <w:rsid w:val="3569FE1C"/>
    <w:rsid w:val="357481C2"/>
    <w:rsid w:val="35750E57"/>
    <w:rsid w:val="35752836"/>
    <w:rsid w:val="35877020"/>
    <w:rsid w:val="358A1C23"/>
    <w:rsid w:val="358D218F"/>
    <w:rsid w:val="358E8A4B"/>
    <w:rsid w:val="358E924C"/>
    <w:rsid w:val="359F8FCA"/>
    <w:rsid w:val="35AA10C3"/>
    <w:rsid w:val="35AAB7D0"/>
    <w:rsid w:val="35AB6382"/>
    <w:rsid w:val="35AE3799"/>
    <w:rsid w:val="35B30012"/>
    <w:rsid w:val="35BF2B35"/>
    <w:rsid w:val="35C16B36"/>
    <w:rsid w:val="35C71A9A"/>
    <w:rsid w:val="35C92191"/>
    <w:rsid w:val="35CB3CE9"/>
    <w:rsid w:val="35CF13DB"/>
    <w:rsid w:val="35CF4235"/>
    <w:rsid w:val="35D3B6A7"/>
    <w:rsid w:val="35DE4EA1"/>
    <w:rsid w:val="35E69CAF"/>
    <w:rsid w:val="35F38638"/>
    <w:rsid w:val="35F67571"/>
    <w:rsid w:val="35FA364B"/>
    <w:rsid w:val="35FD80D9"/>
    <w:rsid w:val="35FE994B"/>
    <w:rsid w:val="36090B08"/>
    <w:rsid w:val="360DC04B"/>
    <w:rsid w:val="3616668C"/>
    <w:rsid w:val="36170725"/>
    <w:rsid w:val="3617CFDF"/>
    <w:rsid w:val="361B712C"/>
    <w:rsid w:val="361B935E"/>
    <w:rsid w:val="3623E37D"/>
    <w:rsid w:val="3628A1E9"/>
    <w:rsid w:val="362DF03C"/>
    <w:rsid w:val="36327F56"/>
    <w:rsid w:val="3632AF6D"/>
    <w:rsid w:val="36349E85"/>
    <w:rsid w:val="36387521"/>
    <w:rsid w:val="363EE21E"/>
    <w:rsid w:val="36441A3C"/>
    <w:rsid w:val="364E011F"/>
    <w:rsid w:val="365C48B4"/>
    <w:rsid w:val="365C9A70"/>
    <w:rsid w:val="3661CFC2"/>
    <w:rsid w:val="3662F64F"/>
    <w:rsid w:val="36643E1A"/>
    <w:rsid w:val="36703A52"/>
    <w:rsid w:val="367E5F0C"/>
    <w:rsid w:val="368C4FFA"/>
    <w:rsid w:val="36938ED0"/>
    <w:rsid w:val="3694D2EF"/>
    <w:rsid w:val="369A689D"/>
    <w:rsid w:val="369B73B7"/>
    <w:rsid w:val="369F174D"/>
    <w:rsid w:val="36A9AE71"/>
    <w:rsid w:val="36AA2943"/>
    <w:rsid w:val="36B03F62"/>
    <w:rsid w:val="36BD9E76"/>
    <w:rsid w:val="36C66CA4"/>
    <w:rsid w:val="36C6BDD8"/>
    <w:rsid w:val="36C84496"/>
    <w:rsid w:val="36CCA6E1"/>
    <w:rsid w:val="36CD64EA"/>
    <w:rsid w:val="36CD8BFF"/>
    <w:rsid w:val="36CF3ADC"/>
    <w:rsid w:val="36D0BA64"/>
    <w:rsid w:val="36D23478"/>
    <w:rsid w:val="36D33720"/>
    <w:rsid w:val="36DA3C58"/>
    <w:rsid w:val="36DC5E82"/>
    <w:rsid w:val="36DE0E44"/>
    <w:rsid w:val="36DF2824"/>
    <w:rsid w:val="36E3580C"/>
    <w:rsid w:val="36E5ED8A"/>
    <w:rsid w:val="36EA8625"/>
    <w:rsid w:val="36EE418F"/>
    <w:rsid w:val="36F1419A"/>
    <w:rsid w:val="36F1ED56"/>
    <w:rsid w:val="3701C222"/>
    <w:rsid w:val="3703298E"/>
    <w:rsid w:val="37066FED"/>
    <w:rsid w:val="370BE116"/>
    <w:rsid w:val="370DB213"/>
    <w:rsid w:val="37118F8D"/>
    <w:rsid w:val="371BDC27"/>
    <w:rsid w:val="371CA5ED"/>
    <w:rsid w:val="372008FB"/>
    <w:rsid w:val="3720B7BB"/>
    <w:rsid w:val="37235CE4"/>
    <w:rsid w:val="3724B9A5"/>
    <w:rsid w:val="37250809"/>
    <w:rsid w:val="372B9130"/>
    <w:rsid w:val="372F7902"/>
    <w:rsid w:val="372FF4CA"/>
    <w:rsid w:val="37348D2F"/>
    <w:rsid w:val="373496D9"/>
    <w:rsid w:val="3736B008"/>
    <w:rsid w:val="373847AA"/>
    <w:rsid w:val="373C4518"/>
    <w:rsid w:val="373DDD8A"/>
    <w:rsid w:val="3740DE81"/>
    <w:rsid w:val="37456476"/>
    <w:rsid w:val="374BB473"/>
    <w:rsid w:val="375059FD"/>
    <w:rsid w:val="375361F4"/>
    <w:rsid w:val="3754FF83"/>
    <w:rsid w:val="37566840"/>
    <w:rsid w:val="3757A438"/>
    <w:rsid w:val="375C1858"/>
    <w:rsid w:val="376A6CA1"/>
    <w:rsid w:val="376A9932"/>
    <w:rsid w:val="376DB728"/>
    <w:rsid w:val="377482F3"/>
    <w:rsid w:val="377547ED"/>
    <w:rsid w:val="3775832A"/>
    <w:rsid w:val="3777D864"/>
    <w:rsid w:val="3789055F"/>
    <w:rsid w:val="378C80F1"/>
    <w:rsid w:val="379C4422"/>
    <w:rsid w:val="379F8956"/>
    <w:rsid w:val="37AD4A09"/>
    <w:rsid w:val="37B04B4E"/>
    <w:rsid w:val="37B2E7F9"/>
    <w:rsid w:val="37B31DD9"/>
    <w:rsid w:val="37BC446A"/>
    <w:rsid w:val="37BDEB98"/>
    <w:rsid w:val="37BF1384"/>
    <w:rsid w:val="37BF5B7F"/>
    <w:rsid w:val="37BFE956"/>
    <w:rsid w:val="37BFEE15"/>
    <w:rsid w:val="37C0D903"/>
    <w:rsid w:val="37C4E4C5"/>
    <w:rsid w:val="37CA0F50"/>
    <w:rsid w:val="37CE23FC"/>
    <w:rsid w:val="37CFB493"/>
    <w:rsid w:val="37D0BF5C"/>
    <w:rsid w:val="37D20948"/>
    <w:rsid w:val="37E8985E"/>
    <w:rsid w:val="37E979E6"/>
    <w:rsid w:val="37ECFA6B"/>
    <w:rsid w:val="37ED18E3"/>
    <w:rsid w:val="37F007E0"/>
    <w:rsid w:val="37F57E0F"/>
    <w:rsid w:val="3802560B"/>
    <w:rsid w:val="3809ED25"/>
    <w:rsid w:val="380F316F"/>
    <w:rsid w:val="3813D077"/>
    <w:rsid w:val="381868C1"/>
    <w:rsid w:val="381ADF30"/>
    <w:rsid w:val="381EFDD6"/>
    <w:rsid w:val="381F6480"/>
    <w:rsid w:val="3836AE4A"/>
    <w:rsid w:val="38378515"/>
    <w:rsid w:val="38398592"/>
    <w:rsid w:val="3848AB2C"/>
    <w:rsid w:val="384B1589"/>
    <w:rsid w:val="384FEBAB"/>
    <w:rsid w:val="385175FF"/>
    <w:rsid w:val="3851AB4F"/>
    <w:rsid w:val="385A4F7C"/>
    <w:rsid w:val="385F85E8"/>
    <w:rsid w:val="38634BD9"/>
    <w:rsid w:val="3863688F"/>
    <w:rsid w:val="3864C207"/>
    <w:rsid w:val="38659A13"/>
    <w:rsid w:val="38664C29"/>
    <w:rsid w:val="386C27CB"/>
    <w:rsid w:val="386F6B00"/>
    <w:rsid w:val="38726774"/>
    <w:rsid w:val="3879E07C"/>
    <w:rsid w:val="3880E2E5"/>
    <w:rsid w:val="3881B62D"/>
    <w:rsid w:val="3883B6B2"/>
    <w:rsid w:val="3889C1A3"/>
    <w:rsid w:val="3893DAAB"/>
    <w:rsid w:val="38948CA8"/>
    <w:rsid w:val="38953582"/>
    <w:rsid w:val="389D98C3"/>
    <w:rsid w:val="389F5A56"/>
    <w:rsid w:val="389FA29B"/>
    <w:rsid w:val="38A447AA"/>
    <w:rsid w:val="38A90749"/>
    <w:rsid w:val="38B26E68"/>
    <w:rsid w:val="38B463AB"/>
    <w:rsid w:val="38B5F75E"/>
    <w:rsid w:val="38BF2D45"/>
    <w:rsid w:val="38C489AD"/>
    <w:rsid w:val="38C547B6"/>
    <w:rsid w:val="38D8109F"/>
    <w:rsid w:val="38E11613"/>
    <w:rsid w:val="38E19C51"/>
    <w:rsid w:val="38E34E4D"/>
    <w:rsid w:val="38E54751"/>
    <w:rsid w:val="38EEDB2A"/>
    <w:rsid w:val="38EF0347"/>
    <w:rsid w:val="38F5FDA2"/>
    <w:rsid w:val="38F88AED"/>
    <w:rsid w:val="38F994A5"/>
    <w:rsid w:val="38FE9650"/>
    <w:rsid w:val="39027F42"/>
    <w:rsid w:val="3904EE53"/>
    <w:rsid w:val="390A86ED"/>
    <w:rsid w:val="390D9EA4"/>
    <w:rsid w:val="39149B7E"/>
    <w:rsid w:val="3918DAC3"/>
    <w:rsid w:val="3918EB04"/>
    <w:rsid w:val="3927B440"/>
    <w:rsid w:val="3929808B"/>
    <w:rsid w:val="392AA8FE"/>
    <w:rsid w:val="392E788D"/>
    <w:rsid w:val="393258B2"/>
    <w:rsid w:val="39336527"/>
    <w:rsid w:val="3939C885"/>
    <w:rsid w:val="393ECD9F"/>
    <w:rsid w:val="39430FD8"/>
    <w:rsid w:val="39486263"/>
    <w:rsid w:val="394ACC83"/>
    <w:rsid w:val="394BC8A2"/>
    <w:rsid w:val="394D8643"/>
    <w:rsid w:val="394DA291"/>
    <w:rsid w:val="39500827"/>
    <w:rsid w:val="3950E18E"/>
    <w:rsid w:val="39562465"/>
    <w:rsid w:val="39689804"/>
    <w:rsid w:val="3969CB17"/>
    <w:rsid w:val="39741CB6"/>
    <w:rsid w:val="3985EFDD"/>
    <w:rsid w:val="398BAEAB"/>
    <w:rsid w:val="3993E976"/>
    <w:rsid w:val="399459FA"/>
    <w:rsid w:val="399A713B"/>
    <w:rsid w:val="399F1DD2"/>
    <w:rsid w:val="39A62C10"/>
    <w:rsid w:val="39A70B66"/>
    <w:rsid w:val="39A7DB14"/>
    <w:rsid w:val="39AA35B5"/>
    <w:rsid w:val="39AD3C82"/>
    <w:rsid w:val="39AD9F5E"/>
    <w:rsid w:val="39AE9706"/>
    <w:rsid w:val="39B470AC"/>
    <w:rsid w:val="39BC239A"/>
    <w:rsid w:val="39C0FC4F"/>
    <w:rsid w:val="39C3C8BB"/>
    <w:rsid w:val="39CA7113"/>
    <w:rsid w:val="39CB16A9"/>
    <w:rsid w:val="39D88689"/>
    <w:rsid w:val="39D8C036"/>
    <w:rsid w:val="39D996C8"/>
    <w:rsid w:val="39D99AB4"/>
    <w:rsid w:val="39DA2AD3"/>
    <w:rsid w:val="39DB0C6A"/>
    <w:rsid w:val="39E49CEC"/>
    <w:rsid w:val="39E50CD1"/>
    <w:rsid w:val="39E99126"/>
    <w:rsid w:val="39ECF6FC"/>
    <w:rsid w:val="39EE4C14"/>
    <w:rsid w:val="39F5AC25"/>
    <w:rsid w:val="39F621D2"/>
    <w:rsid w:val="39FE14C5"/>
    <w:rsid w:val="3A004E03"/>
    <w:rsid w:val="3A03E4D7"/>
    <w:rsid w:val="3A0ABF4B"/>
    <w:rsid w:val="3A0DF9C9"/>
    <w:rsid w:val="3A10E5BC"/>
    <w:rsid w:val="3A121DD9"/>
    <w:rsid w:val="3A13F150"/>
    <w:rsid w:val="3A16EA4D"/>
    <w:rsid w:val="3A2DD69D"/>
    <w:rsid w:val="3A2E33A5"/>
    <w:rsid w:val="3A3AFAAC"/>
    <w:rsid w:val="3A3B639A"/>
    <w:rsid w:val="3A3DA5F5"/>
    <w:rsid w:val="3A3EBA61"/>
    <w:rsid w:val="3A48746D"/>
    <w:rsid w:val="3A4E1F4D"/>
    <w:rsid w:val="3A51F202"/>
    <w:rsid w:val="3A590394"/>
    <w:rsid w:val="3A5D966B"/>
    <w:rsid w:val="3A5EF6A2"/>
    <w:rsid w:val="3A6E9647"/>
    <w:rsid w:val="3A6EC34F"/>
    <w:rsid w:val="3A71D48F"/>
    <w:rsid w:val="3A731675"/>
    <w:rsid w:val="3A74DDCD"/>
    <w:rsid w:val="3A81CBF7"/>
    <w:rsid w:val="3A860C34"/>
    <w:rsid w:val="3A8AA67F"/>
    <w:rsid w:val="3A8E7CC1"/>
    <w:rsid w:val="3A912C2F"/>
    <w:rsid w:val="3A926656"/>
    <w:rsid w:val="3A93B91A"/>
    <w:rsid w:val="3A98B4B7"/>
    <w:rsid w:val="3A9AECE4"/>
    <w:rsid w:val="3AAB3C82"/>
    <w:rsid w:val="3AB46BE8"/>
    <w:rsid w:val="3ACAE051"/>
    <w:rsid w:val="3ACE316A"/>
    <w:rsid w:val="3ACE71A1"/>
    <w:rsid w:val="3AD00456"/>
    <w:rsid w:val="3AD197A5"/>
    <w:rsid w:val="3AD58B40"/>
    <w:rsid w:val="3ADBBFCE"/>
    <w:rsid w:val="3ADC7063"/>
    <w:rsid w:val="3AE7BA2F"/>
    <w:rsid w:val="3AE926FE"/>
    <w:rsid w:val="3AEC45DC"/>
    <w:rsid w:val="3AEFA36D"/>
    <w:rsid w:val="3AF33836"/>
    <w:rsid w:val="3AFA32E1"/>
    <w:rsid w:val="3AFC7050"/>
    <w:rsid w:val="3AFE2E20"/>
    <w:rsid w:val="3B155C2B"/>
    <w:rsid w:val="3B178B82"/>
    <w:rsid w:val="3B185A4E"/>
    <w:rsid w:val="3B1C58E7"/>
    <w:rsid w:val="3B1CB0F9"/>
    <w:rsid w:val="3B1D0743"/>
    <w:rsid w:val="3B1DB7CE"/>
    <w:rsid w:val="3B20D2F3"/>
    <w:rsid w:val="3B2B2C76"/>
    <w:rsid w:val="3B309BAE"/>
    <w:rsid w:val="3B35E743"/>
    <w:rsid w:val="3B38CCD8"/>
    <w:rsid w:val="3B483402"/>
    <w:rsid w:val="3B4BE7E8"/>
    <w:rsid w:val="3B50C422"/>
    <w:rsid w:val="3B58AAE6"/>
    <w:rsid w:val="3B6B26EF"/>
    <w:rsid w:val="3B6C9094"/>
    <w:rsid w:val="3B756729"/>
    <w:rsid w:val="3B79BB7F"/>
    <w:rsid w:val="3B7D06C2"/>
    <w:rsid w:val="3B83265B"/>
    <w:rsid w:val="3B85EB84"/>
    <w:rsid w:val="3B89828A"/>
    <w:rsid w:val="3B921296"/>
    <w:rsid w:val="3B96519C"/>
    <w:rsid w:val="3B965276"/>
    <w:rsid w:val="3B9B9C9D"/>
    <w:rsid w:val="3BA12E5E"/>
    <w:rsid w:val="3BA46687"/>
    <w:rsid w:val="3BA507FD"/>
    <w:rsid w:val="3BA97CBA"/>
    <w:rsid w:val="3BB11806"/>
    <w:rsid w:val="3BB18B59"/>
    <w:rsid w:val="3BB6E52A"/>
    <w:rsid w:val="3BB734A0"/>
    <w:rsid w:val="3BBAA11D"/>
    <w:rsid w:val="3BC3F168"/>
    <w:rsid w:val="3BC4024B"/>
    <w:rsid w:val="3BC5BC37"/>
    <w:rsid w:val="3BC5E6A1"/>
    <w:rsid w:val="3BD12D19"/>
    <w:rsid w:val="3BD5363E"/>
    <w:rsid w:val="3BE05E3B"/>
    <w:rsid w:val="3BE3C2A4"/>
    <w:rsid w:val="3BE85207"/>
    <w:rsid w:val="3BEDC77C"/>
    <w:rsid w:val="3BF223B9"/>
    <w:rsid w:val="3BF282B5"/>
    <w:rsid w:val="3BF2F9DF"/>
    <w:rsid w:val="3BF3A669"/>
    <w:rsid w:val="3BF9D833"/>
    <w:rsid w:val="3BFE4296"/>
    <w:rsid w:val="3C0283D0"/>
    <w:rsid w:val="3C07F8EB"/>
    <w:rsid w:val="3C091E9B"/>
    <w:rsid w:val="3C0EC0E6"/>
    <w:rsid w:val="3C0EDEFE"/>
    <w:rsid w:val="3C13FDDF"/>
    <w:rsid w:val="3C140856"/>
    <w:rsid w:val="3C144FA4"/>
    <w:rsid w:val="3C14D3B2"/>
    <w:rsid w:val="3C159DF7"/>
    <w:rsid w:val="3C22F51B"/>
    <w:rsid w:val="3C279BF5"/>
    <w:rsid w:val="3C2C60AD"/>
    <w:rsid w:val="3C2E3341"/>
    <w:rsid w:val="3C3A2129"/>
    <w:rsid w:val="3C3B6617"/>
    <w:rsid w:val="3C3D15F8"/>
    <w:rsid w:val="3C3F4B92"/>
    <w:rsid w:val="3C44EB34"/>
    <w:rsid w:val="3C466444"/>
    <w:rsid w:val="3C481AA3"/>
    <w:rsid w:val="3C498D45"/>
    <w:rsid w:val="3C4C7378"/>
    <w:rsid w:val="3C52AD3C"/>
    <w:rsid w:val="3C63E813"/>
    <w:rsid w:val="3C6DB36D"/>
    <w:rsid w:val="3C7D696B"/>
    <w:rsid w:val="3C84F75F"/>
    <w:rsid w:val="3C887D49"/>
    <w:rsid w:val="3C8C9094"/>
    <w:rsid w:val="3C8DF029"/>
    <w:rsid w:val="3C982958"/>
    <w:rsid w:val="3C987416"/>
    <w:rsid w:val="3C99E926"/>
    <w:rsid w:val="3C9E9201"/>
    <w:rsid w:val="3CA124F9"/>
    <w:rsid w:val="3CAA1BD3"/>
    <w:rsid w:val="3CAB144A"/>
    <w:rsid w:val="3CB0CA70"/>
    <w:rsid w:val="3CB1A0D2"/>
    <w:rsid w:val="3CB386E5"/>
    <w:rsid w:val="3CB751B8"/>
    <w:rsid w:val="3CB9B8BC"/>
    <w:rsid w:val="3CBEBA8B"/>
    <w:rsid w:val="3CC2ED5C"/>
    <w:rsid w:val="3CC84267"/>
    <w:rsid w:val="3CC90F1B"/>
    <w:rsid w:val="3CCB5E25"/>
    <w:rsid w:val="3CCBEF90"/>
    <w:rsid w:val="3CD4F903"/>
    <w:rsid w:val="3CE05588"/>
    <w:rsid w:val="3CF0A21F"/>
    <w:rsid w:val="3CF9740C"/>
    <w:rsid w:val="3CFB549A"/>
    <w:rsid w:val="3CFEA7BF"/>
    <w:rsid w:val="3D047B3B"/>
    <w:rsid w:val="3D05507B"/>
    <w:rsid w:val="3D17186C"/>
    <w:rsid w:val="3D19D5D3"/>
    <w:rsid w:val="3D1B64B0"/>
    <w:rsid w:val="3D1D9798"/>
    <w:rsid w:val="3D206E00"/>
    <w:rsid w:val="3D2A1F11"/>
    <w:rsid w:val="3D2DA820"/>
    <w:rsid w:val="3D3062DD"/>
    <w:rsid w:val="3D33B0AF"/>
    <w:rsid w:val="3D3650A4"/>
    <w:rsid w:val="3D384776"/>
    <w:rsid w:val="3D3EA55F"/>
    <w:rsid w:val="3D476CA2"/>
    <w:rsid w:val="3D57736A"/>
    <w:rsid w:val="3D596EBB"/>
    <w:rsid w:val="3D60C7B2"/>
    <w:rsid w:val="3D6F40F5"/>
    <w:rsid w:val="3D7114E6"/>
    <w:rsid w:val="3D711963"/>
    <w:rsid w:val="3D78A7A5"/>
    <w:rsid w:val="3D79D094"/>
    <w:rsid w:val="3D82EC3F"/>
    <w:rsid w:val="3D842268"/>
    <w:rsid w:val="3D84CD57"/>
    <w:rsid w:val="3D8E5B00"/>
    <w:rsid w:val="3DA029AB"/>
    <w:rsid w:val="3DA2B4E7"/>
    <w:rsid w:val="3DA685E0"/>
    <w:rsid w:val="3DAF2A2D"/>
    <w:rsid w:val="3DB27614"/>
    <w:rsid w:val="3DB4D90E"/>
    <w:rsid w:val="3DB73392"/>
    <w:rsid w:val="3DB82AA8"/>
    <w:rsid w:val="3DBF328A"/>
    <w:rsid w:val="3DC1F254"/>
    <w:rsid w:val="3DC473B5"/>
    <w:rsid w:val="3DC778C5"/>
    <w:rsid w:val="3DCDEC8C"/>
    <w:rsid w:val="3DD54714"/>
    <w:rsid w:val="3DD5EBDF"/>
    <w:rsid w:val="3DD87588"/>
    <w:rsid w:val="3DD8B1AE"/>
    <w:rsid w:val="3DE0074C"/>
    <w:rsid w:val="3DE268AC"/>
    <w:rsid w:val="3DE419E2"/>
    <w:rsid w:val="3DE6DC26"/>
    <w:rsid w:val="3DEF6FB0"/>
    <w:rsid w:val="3DF0075E"/>
    <w:rsid w:val="3DFD58F1"/>
    <w:rsid w:val="3DFDA2D9"/>
    <w:rsid w:val="3E003985"/>
    <w:rsid w:val="3E0171F8"/>
    <w:rsid w:val="3E03F4A3"/>
    <w:rsid w:val="3E08D6C4"/>
    <w:rsid w:val="3E17A9E7"/>
    <w:rsid w:val="3E26487A"/>
    <w:rsid w:val="3E30A1E4"/>
    <w:rsid w:val="3E3184D1"/>
    <w:rsid w:val="3E3C2B7E"/>
    <w:rsid w:val="3E4E39B2"/>
    <w:rsid w:val="3E4E926D"/>
    <w:rsid w:val="3E52E938"/>
    <w:rsid w:val="3E5A9953"/>
    <w:rsid w:val="3E5DD506"/>
    <w:rsid w:val="3E63AAB4"/>
    <w:rsid w:val="3E6CF6FB"/>
    <w:rsid w:val="3E6DACC9"/>
    <w:rsid w:val="3E6F99DB"/>
    <w:rsid w:val="3E712D72"/>
    <w:rsid w:val="3E7B047F"/>
    <w:rsid w:val="3E7E4D82"/>
    <w:rsid w:val="3E807D85"/>
    <w:rsid w:val="3E88C337"/>
    <w:rsid w:val="3E93F9D5"/>
    <w:rsid w:val="3E948438"/>
    <w:rsid w:val="3EAB0ABD"/>
    <w:rsid w:val="3EAEF9A9"/>
    <w:rsid w:val="3EB1C062"/>
    <w:rsid w:val="3EB2DEF3"/>
    <w:rsid w:val="3EB2E39B"/>
    <w:rsid w:val="3EB4C056"/>
    <w:rsid w:val="3EB84B7C"/>
    <w:rsid w:val="3EBB5147"/>
    <w:rsid w:val="3EBDD89F"/>
    <w:rsid w:val="3EC0532E"/>
    <w:rsid w:val="3EC60512"/>
    <w:rsid w:val="3ECC3F61"/>
    <w:rsid w:val="3ECD348B"/>
    <w:rsid w:val="3ED6A037"/>
    <w:rsid w:val="3EDC7809"/>
    <w:rsid w:val="3EDE32B6"/>
    <w:rsid w:val="3EDFCACD"/>
    <w:rsid w:val="3EE33DD7"/>
    <w:rsid w:val="3EEA56F7"/>
    <w:rsid w:val="3EEFC894"/>
    <w:rsid w:val="3EF0E4F0"/>
    <w:rsid w:val="3EF25C67"/>
    <w:rsid w:val="3EF2C6CD"/>
    <w:rsid w:val="3EFAB631"/>
    <w:rsid w:val="3EFB80D4"/>
    <w:rsid w:val="3EFBEEDD"/>
    <w:rsid w:val="3F033E73"/>
    <w:rsid w:val="3F0D3882"/>
    <w:rsid w:val="3F0D4CD0"/>
    <w:rsid w:val="3F17558D"/>
    <w:rsid w:val="3F236893"/>
    <w:rsid w:val="3F29CC9B"/>
    <w:rsid w:val="3F2E98D6"/>
    <w:rsid w:val="3F313BE8"/>
    <w:rsid w:val="3F34C0B0"/>
    <w:rsid w:val="3F387A23"/>
    <w:rsid w:val="3F3A9BB6"/>
    <w:rsid w:val="3F3C88B1"/>
    <w:rsid w:val="3F4123FD"/>
    <w:rsid w:val="3F4198B0"/>
    <w:rsid w:val="3F467434"/>
    <w:rsid w:val="3F4D46D5"/>
    <w:rsid w:val="3F4E82C0"/>
    <w:rsid w:val="3F4F4351"/>
    <w:rsid w:val="3F4FB656"/>
    <w:rsid w:val="3F516014"/>
    <w:rsid w:val="3F570BB8"/>
    <w:rsid w:val="3F5C010E"/>
    <w:rsid w:val="3F5C9406"/>
    <w:rsid w:val="3F5C96DB"/>
    <w:rsid w:val="3F5CCDC4"/>
    <w:rsid w:val="3F5F3CB7"/>
    <w:rsid w:val="3F67C014"/>
    <w:rsid w:val="3F6A399F"/>
    <w:rsid w:val="3F759180"/>
    <w:rsid w:val="3F779E77"/>
    <w:rsid w:val="3F78D864"/>
    <w:rsid w:val="3F7A6C6B"/>
    <w:rsid w:val="3F87DFF8"/>
    <w:rsid w:val="3F89DB79"/>
    <w:rsid w:val="3F8B23F3"/>
    <w:rsid w:val="3F8DDC9A"/>
    <w:rsid w:val="3F8EEA41"/>
    <w:rsid w:val="3F9B6158"/>
    <w:rsid w:val="3F9F0F96"/>
    <w:rsid w:val="3FA1654E"/>
    <w:rsid w:val="3FA3AD07"/>
    <w:rsid w:val="3FA7DEEE"/>
    <w:rsid w:val="3FAE2A82"/>
    <w:rsid w:val="3FAFA6F1"/>
    <w:rsid w:val="3FAFD2AC"/>
    <w:rsid w:val="3FB1F094"/>
    <w:rsid w:val="3FB5F904"/>
    <w:rsid w:val="3FB95571"/>
    <w:rsid w:val="3FBB316E"/>
    <w:rsid w:val="3FBD4EC1"/>
    <w:rsid w:val="3FC01661"/>
    <w:rsid w:val="3FC964AD"/>
    <w:rsid w:val="3FCD7CF2"/>
    <w:rsid w:val="3FD4C6FB"/>
    <w:rsid w:val="3FD91A7D"/>
    <w:rsid w:val="3FE7C44A"/>
    <w:rsid w:val="3FE90750"/>
    <w:rsid w:val="3FF978FD"/>
    <w:rsid w:val="4005670E"/>
    <w:rsid w:val="400C2718"/>
    <w:rsid w:val="400EEA30"/>
    <w:rsid w:val="400EFB02"/>
    <w:rsid w:val="4014520A"/>
    <w:rsid w:val="40160AB2"/>
    <w:rsid w:val="401BD565"/>
    <w:rsid w:val="4028908F"/>
    <w:rsid w:val="402B6F1A"/>
    <w:rsid w:val="402DD834"/>
    <w:rsid w:val="402EB607"/>
    <w:rsid w:val="402F4864"/>
    <w:rsid w:val="40317754"/>
    <w:rsid w:val="40340C9F"/>
    <w:rsid w:val="403945D3"/>
    <w:rsid w:val="40402714"/>
    <w:rsid w:val="40422C00"/>
    <w:rsid w:val="40464239"/>
    <w:rsid w:val="4046A95E"/>
    <w:rsid w:val="40484E31"/>
    <w:rsid w:val="40535F84"/>
    <w:rsid w:val="4055387B"/>
    <w:rsid w:val="4059DC4D"/>
    <w:rsid w:val="405BA85B"/>
    <w:rsid w:val="405C3137"/>
    <w:rsid w:val="405C495B"/>
    <w:rsid w:val="405F1DCE"/>
    <w:rsid w:val="4070FC14"/>
    <w:rsid w:val="407216E8"/>
    <w:rsid w:val="40751EEE"/>
    <w:rsid w:val="407CB4F1"/>
    <w:rsid w:val="407F00AA"/>
    <w:rsid w:val="4082D2BD"/>
    <w:rsid w:val="408406A3"/>
    <w:rsid w:val="4085F53F"/>
    <w:rsid w:val="408ADA71"/>
    <w:rsid w:val="408CC6ED"/>
    <w:rsid w:val="408D07F6"/>
    <w:rsid w:val="408D61F9"/>
    <w:rsid w:val="40939060"/>
    <w:rsid w:val="4094D6B1"/>
    <w:rsid w:val="409734F0"/>
    <w:rsid w:val="4097628B"/>
    <w:rsid w:val="40999415"/>
    <w:rsid w:val="40A01C70"/>
    <w:rsid w:val="40A029A2"/>
    <w:rsid w:val="40BD010D"/>
    <w:rsid w:val="40BF70F6"/>
    <w:rsid w:val="40D36948"/>
    <w:rsid w:val="40E6EDA4"/>
    <w:rsid w:val="40F02F21"/>
    <w:rsid w:val="40F160B5"/>
    <w:rsid w:val="40F3DBB4"/>
    <w:rsid w:val="40F7897E"/>
    <w:rsid w:val="40F8673C"/>
    <w:rsid w:val="40F9EFC4"/>
    <w:rsid w:val="40FFCB7B"/>
    <w:rsid w:val="4102BDB0"/>
    <w:rsid w:val="4116E07C"/>
    <w:rsid w:val="41190516"/>
    <w:rsid w:val="411BE898"/>
    <w:rsid w:val="4125E9FB"/>
    <w:rsid w:val="412CFE01"/>
    <w:rsid w:val="413084BF"/>
    <w:rsid w:val="41311032"/>
    <w:rsid w:val="41352EAC"/>
    <w:rsid w:val="413B3EAA"/>
    <w:rsid w:val="413F37F8"/>
    <w:rsid w:val="413FA26A"/>
    <w:rsid w:val="4144CE7C"/>
    <w:rsid w:val="4147DFE8"/>
    <w:rsid w:val="414B4F3F"/>
    <w:rsid w:val="414E24C7"/>
    <w:rsid w:val="414F9981"/>
    <w:rsid w:val="4150ED32"/>
    <w:rsid w:val="4155D395"/>
    <w:rsid w:val="41565057"/>
    <w:rsid w:val="415BB75A"/>
    <w:rsid w:val="41639117"/>
    <w:rsid w:val="4168ED66"/>
    <w:rsid w:val="41715B9C"/>
    <w:rsid w:val="4171D88B"/>
    <w:rsid w:val="417269F6"/>
    <w:rsid w:val="41775DFA"/>
    <w:rsid w:val="4182AFB5"/>
    <w:rsid w:val="41901A29"/>
    <w:rsid w:val="41928F4E"/>
    <w:rsid w:val="4195495E"/>
    <w:rsid w:val="4196B8D9"/>
    <w:rsid w:val="419AA89D"/>
    <w:rsid w:val="419AF7A4"/>
    <w:rsid w:val="419CACE4"/>
    <w:rsid w:val="41AE6B14"/>
    <w:rsid w:val="41B3A210"/>
    <w:rsid w:val="41B85E33"/>
    <w:rsid w:val="41BCE87F"/>
    <w:rsid w:val="41C0AAD6"/>
    <w:rsid w:val="41C655D4"/>
    <w:rsid w:val="41C73F7B"/>
    <w:rsid w:val="41C7C1AB"/>
    <w:rsid w:val="41D80C09"/>
    <w:rsid w:val="41D90D6F"/>
    <w:rsid w:val="41E4272D"/>
    <w:rsid w:val="41E4D23C"/>
    <w:rsid w:val="41E528F4"/>
    <w:rsid w:val="41E8766F"/>
    <w:rsid w:val="41EA033F"/>
    <w:rsid w:val="41EA75D0"/>
    <w:rsid w:val="41F13EE1"/>
    <w:rsid w:val="41F291AB"/>
    <w:rsid w:val="41F3D43C"/>
    <w:rsid w:val="41F41AEE"/>
    <w:rsid w:val="41F53F8B"/>
    <w:rsid w:val="41FCCB30"/>
    <w:rsid w:val="42059B6A"/>
    <w:rsid w:val="42066621"/>
    <w:rsid w:val="42082A15"/>
    <w:rsid w:val="42086C37"/>
    <w:rsid w:val="420957E5"/>
    <w:rsid w:val="420CA56C"/>
    <w:rsid w:val="420F569F"/>
    <w:rsid w:val="4210331F"/>
    <w:rsid w:val="4215AA46"/>
    <w:rsid w:val="421D0BDF"/>
    <w:rsid w:val="4221C5A0"/>
    <w:rsid w:val="4221CAD0"/>
    <w:rsid w:val="422E4C5C"/>
    <w:rsid w:val="422E63AA"/>
    <w:rsid w:val="4240F62F"/>
    <w:rsid w:val="42441F92"/>
    <w:rsid w:val="42514E9B"/>
    <w:rsid w:val="42523D18"/>
    <w:rsid w:val="425340FE"/>
    <w:rsid w:val="4260886F"/>
    <w:rsid w:val="42622B0A"/>
    <w:rsid w:val="42651719"/>
    <w:rsid w:val="426EB411"/>
    <w:rsid w:val="4277DE12"/>
    <w:rsid w:val="427859E5"/>
    <w:rsid w:val="428221AB"/>
    <w:rsid w:val="42830ABE"/>
    <w:rsid w:val="42858651"/>
    <w:rsid w:val="42917F3E"/>
    <w:rsid w:val="4296149B"/>
    <w:rsid w:val="429932C4"/>
    <w:rsid w:val="429A9758"/>
    <w:rsid w:val="429C7EB6"/>
    <w:rsid w:val="429F0719"/>
    <w:rsid w:val="429F3156"/>
    <w:rsid w:val="42A0C94C"/>
    <w:rsid w:val="42A23933"/>
    <w:rsid w:val="42A419EF"/>
    <w:rsid w:val="42A487F1"/>
    <w:rsid w:val="42A6D682"/>
    <w:rsid w:val="42AED161"/>
    <w:rsid w:val="42B87C57"/>
    <w:rsid w:val="42B88C08"/>
    <w:rsid w:val="42B8CEC9"/>
    <w:rsid w:val="42C181E8"/>
    <w:rsid w:val="42C25487"/>
    <w:rsid w:val="42C74807"/>
    <w:rsid w:val="42C80707"/>
    <w:rsid w:val="42C82EA3"/>
    <w:rsid w:val="42CF2280"/>
    <w:rsid w:val="42D24CA8"/>
    <w:rsid w:val="42D74F3F"/>
    <w:rsid w:val="42D83C0A"/>
    <w:rsid w:val="42DA1539"/>
    <w:rsid w:val="42E27D88"/>
    <w:rsid w:val="42E4BDE2"/>
    <w:rsid w:val="42EC53C4"/>
    <w:rsid w:val="42EE80DA"/>
    <w:rsid w:val="42F1EAC6"/>
    <w:rsid w:val="4300F56B"/>
    <w:rsid w:val="430A6432"/>
    <w:rsid w:val="430CB0DD"/>
    <w:rsid w:val="430D0158"/>
    <w:rsid w:val="430F2FFB"/>
    <w:rsid w:val="4311158A"/>
    <w:rsid w:val="43124444"/>
    <w:rsid w:val="4315202A"/>
    <w:rsid w:val="431717D5"/>
    <w:rsid w:val="4322337F"/>
    <w:rsid w:val="43235B9B"/>
    <w:rsid w:val="43286EA7"/>
    <w:rsid w:val="432A8848"/>
    <w:rsid w:val="4337FBFA"/>
    <w:rsid w:val="433D1467"/>
    <w:rsid w:val="433F44E7"/>
    <w:rsid w:val="433FE063"/>
    <w:rsid w:val="43496ADF"/>
    <w:rsid w:val="434BF80C"/>
    <w:rsid w:val="434DD77A"/>
    <w:rsid w:val="4350334C"/>
    <w:rsid w:val="43579A5D"/>
    <w:rsid w:val="4357C118"/>
    <w:rsid w:val="435CF45C"/>
    <w:rsid w:val="43606C8D"/>
    <w:rsid w:val="4363F1CB"/>
    <w:rsid w:val="43648120"/>
    <w:rsid w:val="43659FA7"/>
    <w:rsid w:val="436E3655"/>
    <w:rsid w:val="437408C0"/>
    <w:rsid w:val="4374EE01"/>
    <w:rsid w:val="437D5336"/>
    <w:rsid w:val="437DFF78"/>
    <w:rsid w:val="438615A6"/>
    <w:rsid w:val="43871389"/>
    <w:rsid w:val="4387FDA2"/>
    <w:rsid w:val="43910D5E"/>
    <w:rsid w:val="4397C654"/>
    <w:rsid w:val="4399DA63"/>
    <w:rsid w:val="43AF309E"/>
    <w:rsid w:val="43B72226"/>
    <w:rsid w:val="43B74801"/>
    <w:rsid w:val="43BA3527"/>
    <w:rsid w:val="43BE8E51"/>
    <w:rsid w:val="43BF9B47"/>
    <w:rsid w:val="43C11283"/>
    <w:rsid w:val="43C259B5"/>
    <w:rsid w:val="43CA13CC"/>
    <w:rsid w:val="43CF27C6"/>
    <w:rsid w:val="43CF6000"/>
    <w:rsid w:val="43D069B7"/>
    <w:rsid w:val="43D1A5C9"/>
    <w:rsid w:val="43D5DFDA"/>
    <w:rsid w:val="43DAD3F1"/>
    <w:rsid w:val="43DE06DA"/>
    <w:rsid w:val="43E3AF31"/>
    <w:rsid w:val="43E930AF"/>
    <w:rsid w:val="43EA04E7"/>
    <w:rsid w:val="43EAB8BC"/>
    <w:rsid w:val="43F7E5E9"/>
    <w:rsid w:val="4404D114"/>
    <w:rsid w:val="440C6F6E"/>
    <w:rsid w:val="440F7AC9"/>
    <w:rsid w:val="4415B80E"/>
    <w:rsid w:val="4416E88F"/>
    <w:rsid w:val="4419E557"/>
    <w:rsid w:val="441A55AC"/>
    <w:rsid w:val="442B291A"/>
    <w:rsid w:val="442DAD87"/>
    <w:rsid w:val="44318E70"/>
    <w:rsid w:val="44359BCF"/>
    <w:rsid w:val="44366DD2"/>
    <w:rsid w:val="443D41D2"/>
    <w:rsid w:val="444465B9"/>
    <w:rsid w:val="44459CE3"/>
    <w:rsid w:val="4446A291"/>
    <w:rsid w:val="4449845C"/>
    <w:rsid w:val="4453863B"/>
    <w:rsid w:val="44539A35"/>
    <w:rsid w:val="4459DF5F"/>
    <w:rsid w:val="445A0574"/>
    <w:rsid w:val="4460834F"/>
    <w:rsid w:val="4463FF88"/>
    <w:rsid w:val="4468AAFF"/>
    <w:rsid w:val="4468B0F4"/>
    <w:rsid w:val="446C874E"/>
    <w:rsid w:val="446E8F36"/>
    <w:rsid w:val="446EDC1D"/>
    <w:rsid w:val="44732A67"/>
    <w:rsid w:val="44795BB0"/>
    <w:rsid w:val="447CADB7"/>
    <w:rsid w:val="447EE507"/>
    <w:rsid w:val="448055FF"/>
    <w:rsid w:val="44896A27"/>
    <w:rsid w:val="448C5E84"/>
    <w:rsid w:val="448DE9DC"/>
    <w:rsid w:val="448FE935"/>
    <w:rsid w:val="449042EE"/>
    <w:rsid w:val="4490DC35"/>
    <w:rsid w:val="4492E29D"/>
    <w:rsid w:val="449CC1C3"/>
    <w:rsid w:val="44A452D9"/>
    <w:rsid w:val="44AC0676"/>
    <w:rsid w:val="44AE63B8"/>
    <w:rsid w:val="44B25513"/>
    <w:rsid w:val="44B37268"/>
    <w:rsid w:val="44B60978"/>
    <w:rsid w:val="44B6D07A"/>
    <w:rsid w:val="44B7DC23"/>
    <w:rsid w:val="44BAD8BA"/>
    <w:rsid w:val="44BC0006"/>
    <w:rsid w:val="44BCF944"/>
    <w:rsid w:val="44BEDC4B"/>
    <w:rsid w:val="44BEE86F"/>
    <w:rsid w:val="44BF16FB"/>
    <w:rsid w:val="44BFF383"/>
    <w:rsid w:val="44C1CBF9"/>
    <w:rsid w:val="44C27ED2"/>
    <w:rsid w:val="44C428EB"/>
    <w:rsid w:val="44C46DCD"/>
    <w:rsid w:val="44C7D6D0"/>
    <w:rsid w:val="44C900C6"/>
    <w:rsid w:val="44CABEE4"/>
    <w:rsid w:val="44CCEA20"/>
    <w:rsid w:val="44CE430D"/>
    <w:rsid w:val="44D10ECA"/>
    <w:rsid w:val="44D4E96C"/>
    <w:rsid w:val="44D53E6B"/>
    <w:rsid w:val="44D6D47D"/>
    <w:rsid w:val="44DE7B40"/>
    <w:rsid w:val="44E1B991"/>
    <w:rsid w:val="44E452C5"/>
    <w:rsid w:val="44E75D01"/>
    <w:rsid w:val="44E98F46"/>
    <w:rsid w:val="44EA66AD"/>
    <w:rsid w:val="44EDB477"/>
    <w:rsid w:val="44F9E7CC"/>
    <w:rsid w:val="44FB714A"/>
    <w:rsid w:val="44FC4C6D"/>
    <w:rsid w:val="44FEE03D"/>
    <w:rsid w:val="4501B617"/>
    <w:rsid w:val="4520E0CA"/>
    <w:rsid w:val="45245380"/>
    <w:rsid w:val="4524E344"/>
    <w:rsid w:val="4525A9AE"/>
    <w:rsid w:val="452627E0"/>
    <w:rsid w:val="45281750"/>
    <w:rsid w:val="452AB89D"/>
    <w:rsid w:val="452CF109"/>
    <w:rsid w:val="452FD102"/>
    <w:rsid w:val="45302CDF"/>
    <w:rsid w:val="4532E5D3"/>
    <w:rsid w:val="453B6B9C"/>
    <w:rsid w:val="454703FD"/>
    <w:rsid w:val="454CDC0F"/>
    <w:rsid w:val="4552F287"/>
    <w:rsid w:val="4553BC77"/>
    <w:rsid w:val="4554C995"/>
    <w:rsid w:val="45565075"/>
    <w:rsid w:val="4558B4E6"/>
    <w:rsid w:val="455C1737"/>
    <w:rsid w:val="455DABD0"/>
    <w:rsid w:val="45648BCD"/>
    <w:rsid w:val="4569936F"/>
    <w:rsid w:val="456D40A2"/>
    <w:rsid w:val="456F89A3"/>
    <w:rsid w:val="457486E8"/>
    <w:rsid w:val="4576B69B"/>
    <w:rsid w:val="457BF3C8"/>
    <w:rsid w:val="45827435"/>
    <w:rsid w:val="45869A86"/>
    <w:rsid w:val="4588EB9F"/>
    <w:rsid w:val="458B2494"/>
    <w:rsid w:val="458EBA5A"/>
    <w:rsid w:val="458F381D"/>
    <w:rsid w:val="458F53C1"/>
    <w:rsid w:val="4599CBCC"/>
    <w:rsid w:val="459CE052"/>
    <w:rsid w:val="459D6578"/>
    <w:rsid w:val="459DAF6B"/>
    <w:rsid w:val="45A1FC21"/>
    <w:rsid w:val="45A4E562"/>
    <w:rsid w:val="45A87B1E"/>
    <w:rsid w:val="45ABE081"/>
    <w:rsid w:val="45AEC919"/>
    <w:rsid w:val="45AF09C0"/>
    <w:rsid w:val="45BD809C"/>
    <w:rsid w:val="45C37EFF"/>
    <w:rsid w:val="45C45FC2"/>
    <w:rsid w:val="45CF31CF"/>
    <w:rsid w:val="45D06D86"/>
    <w:rsid w:val="45D23E33"/>
    <w:rsid w:val="45D3DED6"/>
    <w:rsid w:val="45D601EE"/>
    <w:rsid w:val="45D62E3F"/>
    <w:rsid w:val="45D7AEB8"/>
    <w:rsid w:val="45E381FC"/>
    <w:rsid w:val="45E52BEA"/>
    <w:rsid w:val="45E5E36E"/>
    <w:rsid w:val="45ED219D"/>
    <w:rsid w:val="45F06F8B"/>
    <w:rsid w:val="45F1AE1A"/>
    <w:rsid w:val="45F9A70F"/>
    <w:rsid w:val="45FAF844"/>
    <w:rsid w:val="4602D4C5"/>
    <w:rsid w:val="4602FC8C"/>
    <w:rsid w:val="46033F26"/>
    <w:rsid w:val="461A21CD"/>
    <w:rsid w:val="461DE2A2"/>
    <w:rsid w:val="4620CBC9"/>
    <w:rsid w:val="462508D7"/>
    <w:rsid w:val="462F961C"/>
    <w:rsid w:val="4632FD59"/>
    <w:rsid w:val="46353FBD"/>
    <w:rsid w:val="4635BC78"/>
    <w:rsid w:val="46377E1B"/>
    <w:rsid w:val="463E04B5"/>
    <w:rsid w:val="463EE038"/>
    <w:rsid w:val="4640DCF6"/>
    <w:rsid w:val="46416995"/>
    <w:rsid w:val="46454332"/>
    <w:rsid w:val="4645D881"/>
    <w:rsid w:val="46512987"/>
    <w:rsid w:val="4653DAD2"/>
    <w:rsid w:val="46623FFD"/>
    <w:rsid w:val="4665067F"/>
    <w:rsid w:val="466B9812"/>
    <w:rsid w:val="466D28E2"/>
    <w:rsid w:val="4672406B"/>
    <w:rsid w:val="46774092"/>
    <w:rsid w:val="467E8FCA"/>
    <w:rsid w:val="46804822"/>
    <w:rsid w:val="46820C3B"/>
    <w:rsid w:val="4689189C"/>
    <w:rsid w:val="468984D8"/>
    <w:rsid w:val="468BC24B"/>
    <w:rsid w:val="468D9E41"/>
    <w:rsid w:val="4694EFF1"/>
    <w:rsid w:val="4696DB1C"/>
    <w:rsid w:val="469A190D"/>
    <w:rsid w:val="469AB09E"/>
    <w:rsid w:val="46A13308"/>
    <w:rsid w:val="46AABB65"/>
    <w:rsid w:val="46AB6FD1"/>
    <w:rsid w:val="46AB841B"/>
    <w:rsid w:val="46B94C06"/>
    <w:rsid w:val="46B9F373"/>
    <w:rsid w:val="46BEAAC1"/>
    <w:rsid w:val="46BF017C"/>
    <w:rsid w:val="46C152B6"/>
    <w:rsid w:val="46C17850"/>
    <w:rsid w:val="46C1C7B8"/>
    <w:rsid w:val="46C2D757"/>
    <w:rsid w:val="46CFE708"/>
    <w:rsid w:val="46D06A4F"/>
    <w:rsid w:val="46DAA940"/>
    <w:rsid w:val="46DC0D97"/>
    <w:rsid w:val="46DEEF95"/>
    <w:rsid w:val="46E38464"/>
    <w:rsid w:val="46E4A261"/>
    <w:rsid w:val="46E6E1F3"/>
    <w:rsid w:val="46E909D7"/>
    <w:rsid w:val="46EDF848"/>
    <w:rsid w:val="46EFE9A8"/>
    <w:rsid w:val="46F51A65"/>
    <w:rsid w:val="46F84C44"/>
    <w:rsid w:val="46F9CAA1"/>
    <w:rsid w:val="4704895E"/>
    <w:rsid w:val="47078643"/>
    <w:rsid w:val="4709683A"/>
    <w:rsid w:val="470B4F1E"/>
    <w:rsid w:val="470D4390"/>
    <w:rsid w:val="47107CCB"/>
    <w:rsid w:val="4715EAC5"/>
    <w:rsid w:val="471779CF"/>
    <w:rsid w:val="472A1D35"/>
    <w:rsid w:val="47317D88"/>
    <w:rsid w:val="4733DE49"/>
    <w:rsid w:val="47390210"/>
    <w:rsid w:val="473C8D51"/>
    <w:rsid w:val="473FC5C6"/>
    <w:rsid w:val="47465980"/>
    <w:rsid w:val="474C0040"/>
    <w:rsid w:val="4750BBE5"/>
    <w:rsid w:val="4750E55B"/>
    <w:rsid w:val="4751B29C"/>
    <w:rsid w:val="47524D0E"/>
    <w:rsid w:val="475416CA"/>
    <w:rsid w:val="475554F7"/>
    <w:rsid w:val="4755E279"/>
    <w:rsid w:val="4759D302"/>
    <w:rsid w:val="4759E230"/>
    <w:rsid w:val="4759F28B"/>
    <w:rsid w:val="475A509E"/>
    <w:rsid w:val="475F4F60"/>
    <w:rsid w:val="4767E9C0"/>
    <w:rsid w:val="47688256"/>
    <w:rsid w:val="476B3926"/>
    <w:rsid w:val="47704D34"/>
    <w:rsid w:val="477D47CB"/>
    <w:rsid w:val="47881DA8"/>
    <w:rsid w:val="4796CC7F"/>
    <w:rsid w:val="479F7E51"/>
    <w:rsid w:val="47A2E3D0"/>
    <w:rsid w:val="47ACE984"/>
    <w:rsid w:val="47AEC79A"/>
    <w:rsid w:val="47AF072C"/>
    <w:rsid w:val="47B8873B"/>
    <w:rsid w:val="47BE45BE"/>
    <w:rsid w:val="47C33289"/>
    <w:rsid w:val="47C81663"/>
    <w:rsid w:val="47CB215D"/>
    <w:rsid w:val="47CB5B2E"/>
    <w:rsid w:val="47CF35E3"/>
    <w:rsid w:val="47D2983C"/>
    <w:rsid w:val="47DAE67A"/>
    <w:rsid w:val="47E0445E"/>
    <w:rsid w:val="47E163C2"/>
    <w:rsid w:val="47E60070"/>
    <w:rsid w:val="47E7C085"/>
    <w:rsid w:val="47EE112B"/>
    <w:rsid w:val="47EF752C"/>
    <w:rsid w:val="47F1313F"/>
    <w:rsid w:val="47FABD9A"/>
    <w:rsid w:val="480009D8"/>
    <w:rsid w:val="48022121"/>
    <w:rsid w:val="4802542C"/>
    <w:rsid w:val="4806E74D"/>
    <w:rsid w:val="4806E92F"/>
    <w:rsid w:val="480707C9"/>
    <w:rsid w:val="4808DF12"/>
    <w:rsid w:val="480A30DD"/>
    <w:rsid w:val="480B1194"/>
    <w:rsid w:val="480BAAEE"/>
    <w:rsid w:val="480CD95E"/>
    <w:rsid w:val="480F9F6B"/>
    <w:rsid w:val="481FC65F"/>
    <w:rsid w:val="482175E0"/>
    <w:rsid w:val="48236D4A"/>
    <w:rsid w:val="48254628"/>
    <w:rsid w:val="4838EE62"/>
    <w:rsid w:val="48411CA8"/>
    <w:rsid w:val="484367C0"/>
    <w:rsid w:val="4845CA18"/>
    <w:rsid w:val="48481609"/>
    <w:rsid w:val="485073A5"/>
    <w:rsid w:val="48536367"/>
    <w:rsid w:val="4854FBD1"/>
    <w:rsid w:val="485ECC10"/>
    <w:rsid w:val="4860452E"/>
    <w:rsid w:val="48694154"/>
    <w:rsid w:val="486A8E3A"/>
    <w:rsid w:val="486BB9C7"/>
    <w:rsid w:val="487DE1F8"/>
    <w:rsid w:val="4881302B"/>
    <w:rsid w:val="488F92FF"/>
    <w:rsid w:val="489394F7"/>
    <w:rsid w:val="48972739"/>
    <w:rsid w:val="489BDBF9"/>
    <w:rsid w:val="489F9EBE"/>
    <w:rsid w:val="489FB2FA"/>
    <w:rsid w:val="48A00816"/>
    <w:rsid w:val="48A0AF64"/>
    <w:rsid w:val="48A0BA53"/>
    <w:rsid w:val="48A27B76"/>
    <w:rsid w:val="48AE6E8E"/>
    <w:rsid w:val="48B0EF93"/>
    <w:rsid w:val="48B3C8A4"/>
    <w:rsid w:val="48B8F437"/>
    <w:rsid w:val="48BDE61E"/>
    <w:rsid w:val="48BE5886"/>
    <w:rsid w:val="48C5715C"/>
    <w:rsid w:val="48CA9539"/>
    <w:rsid w:val="48CD27D3"/>
    <w:rsid w:val="48D14391"/>
    <w:rsid w:val="48D44FFD"/>
    <w:rsid w:val="48D54EFD"/>
    <w:rsid w:val="48DE8DCF"/>
    <w:rsid w:val="48DF3664"/>
    <w:rsid w:val="48E3FDE4"/>
    <w:rsid w:val="48E5025D"/>
    <w:rsid w:val="48E724B1"/>
    <w:rsid w:val="48EDFE82"/>
    <w:rsid w:val="48EE788A"/>
    <w:rsid w:val="48F2BE9C"/>
    <w:rsid w:val="48F5844E"/>
    <w:rsid w:val="48F61FDF"/>
    <w:rsid w:val="48F686BA"/>
    <w:rsid w:val="4900C0C2"/>
    <w:rsid w:val="49048923"/>
    <w:rsid w:val="4905BFDD"/>
    <w:rsid w:val="490A0A4F"/>
    <w:rsid w:val="490D9848"/>
    <w:rsid w:val="490DF65D"/>
    <w:rsid w:val="49111BF5"/>
    <w:rsid w:val="4914C1EB"/>
    <w:rsid w:val="492E7221"/>
    <w:rsid w:val="493B6A02"/>
    <w:rsid w:val="4945B29C"/>
    <w:rsid w:val="4949D55D"/>
    <w:rsid w:val="494B1449"/>
    <w:rsid w:val="494D842C"/>
    <w:rsid w:val="49539DE4"/>
    <w:rsid w:val="495C2A59"/>
    <w:rsid w:val="495CDB4A"/>
    <w:rsid w:val="495E21B9"/>
    <w:rsid w:val="495F44C7"/>
    <w:rsid w:val="49667EBE"/>
    <w:rsid w:val="496BCCA8"/>
    <w:rsid w:val="496C6C0C"/>
    <w:rsid w:val="4971574C"/>
    <w:rsid w:val="49741A1D"/>
    <w:rsid w:val="4977CEB5"/>
    <w:rsid w:val="4978E37A"/>
    <w:rsid w:val="497BB68E"/>
    <w:rsid w:val="497C14BF"/>
    <w:rsid w:val="4980A98A"/>
    <w:rsid w:val="49826211"/>
    <w:rsid w:val="4983B5BD"/>
    <w:rsid w:val="49847E80"/>
    <w:rsid w:val="4984FF00"/>
    <w:rsid w:val="498673C0"/>
    <w:rsid w:val="4987473C"/>
    <w:rsid w:val="4987FDE5"/>
    <w:rsid w:val="4988C4FB"/>
    <w:rsid w:val="498E50E3"/>
    <w:rsid w:val="499364A6"/>
    <w:rsid w:val="49943EED"/>
    <w:rsid w:val="4995E001"/>
    <w:rsid w:val="4997124F"/>
    <w:rsid w:val="499B6D67"/>
    <w:rsid w:val="499E6504"/>
    <w:rsid w:val="49A276E8"/>
    <w:rsid w:val="49A4FBBA"/>
    <w:rsid w:val="49A80C10"/>
    <w:rsid w:val="49AC18F2"/>
    <w:rsid w:val="49ADC117"/>
    <w:rsid w:val="49B10688"/>
    <w:rsid w:val="49B24C82"/>
    <w:rsid w:val="49BAFE9B"/>
    <w:rsid w:val="49C4B73D"/>
    <w:rsid w:val="49C5E9B8"/>
    <w:rsid w:val="49C6314F"/>
    <w:rsid w:val="49CB0728"/>
    <w:rsid w:val="49CC9648"/>
    <w:rsid w:val="49CDE2C6"/>
    <w:rsid w:val="49D3FAF1"/>
    <w:rsid w:val="49D62949"/>
    <w:rsid w:val="49D99E9F"/>
    <w:rsid w:val="49DCB5AB"/>
    <w:rsid w:val="49DE57DE"/>
    <w:rsid w:val="49E4A5B4"/>
    <w:rsid w:val="49F528B0"/>
    <w:rsid w:val="49F8C1E7"/>
    <w:rsid w:val="49F94CD1"/>
    <w:rsid w:val="49FA7819"/>
    <w:rsid w:val="49FF428B"/>
    <w:rsid w:val="4A0112A7"/>
    <w:rsid w:val="4A0924F9"/>
    <w:rsid w:val="4A0A476B"/>
    <w:rsid w:val="4A0E5A90"/>
    <w:rsid w:val="4A10A53F"/>
    <w:rsid w:val="4A1263D9"/>
    <w:rsid w:val="4A13F746"/>
    <w:rsid w:val="4A1731EF"/>
    <w:rsid w:val="4A232CEB"/>
    <w:rsid w:val="4A2495CA"/>
    <w:rsid w:val="4A25F7ED"/>
    <w:rsid w:val="4A283AB8"/>
    <w:rsid w:val="4A2EA8AF"/>
    <w:rsid w:val="4A2FA5CF"/>
    <w:rsid w:val="4A335F2D"/>
    <w:rsid w:val="4A360673"/>
    <w:rsid w:val="4A3999DC"/>
    <w:rsid w:val="4A4122AF"/>
    <w:rsid w:val="4A427CDE"/>
    <w:rsid w:val="4A43B46A"/>
    <w:rsid w:val="4A4650B5"/>
    <w:rsid w:val="4A494657"/>
    <w:rsid w:val="4A520DEF"/>
    <w:rsid w:val="4A5237C5"/>
    <w:rsid w:val="4A59A194"/>
    <w:rsid w:val="4A5D1ADD"/>
    <w:rsid w:val="4A601BEF"/>
    <w:rsid w:val="4A657339"/>
    <w:rsid w:val="4A66992C"/>
    <w:rsid w:val="4A711649"/>
    <w:rsid w:val="4A716A46"/>
    <w:rsid w:val="4A77D277"/>
    <w:rsid w:val="4A802263"/>
    <w:rsid w:val="4A890BFA"/>
    <w:rsid w:val="4A8926DB"/>
    <w:rsid w:val="4A893B6E"/>
    <w:rsid w:val="4A8E6A7A"/>
    <w:rsid w:val="4A98088C"/>
    <w:rsid w:val="4A9BF6FF"/>
    <w:rsid w:val="4A9EF1BB"/>
    <w:rsid w:val="4AA1740A"/>
    <w:rsid w:val="4AA2247D"/>
    <w:rsid w:val="4AA33896"/>
    <w:rsid w:val="4AA7F834"/>
    <w:rsid w:val="4AA803BB"/>
    <w:rsid w:val="4AAE68B4"/>
    <w:rsid w:val="4AB0EDDF"/>
    <w:rsid w:val="4AB6F31F"/>
    <w:rsid w:val="4AB7F056"/>
    <w:rsid w:val="4ABFC310"/>
    <w:rsid w:val="4AC25FDF"/>
    <w:rsid w:val="4AC5DDD8"/>
    <w:rsid w:val="4AD02C30"/>
    <w:rsid w:val="4AD1176E"/>
    <w:rsid w:val="4AE0670D"/>
    <w:rsid w:val="4AE3FA03"/>
    <w:rsid w:val="4AE9B666"/>
    <w:rsid w:val="4AEE2E6F"/>
    <w:rsid w:val="4AEE94E2"/>
    <w:rsid w:val="4AEFA064"/>
    <w:rsid w:val="4AFC41F2"/>
    <w:rsid w:val="4B117CC2"/>
    <w:rsid w:val="4B140EE1"/>
    <w:rsid w:val="4B141B2F"/>
    <w:rsid w:val="4B14533D"/>
    <w:rsid w:val="4B1D4F8D"/>
    <w:rsid w:val="4B25CC96"/>
    <w:rsid w:val="4B2A2144"/>
    <w:rsid w:val="4B36CC54"/>
    <w:rsid w:val="4B3A2185"/>
    <w:rsid w:val="4B3C29B6"/>
    <w:rsid w:val="4B41D19F"/>
    <w:rsid w:val="4B43AE1C"/>
    <w:rsid w:val="4B4CD6E9"/>
    <w:rsid w:val="4B570256"/>
    <w:rsid w:val="4B5B0EA6"/>
    <w:rsid w:val="4B5CF5FB"/>
    <w:rsid w:val="4B6730E7"/>
    <w:rsid w:val="4B693DA3"/>
    <w:rsid w:val="4B6EF443"/>
    <w:rsid w:val="4B719ECB"/>
    <w:rsid w:val="4B75E4CE"/>
    <w:rsid w:val="4B835D70"/>
    <w:rsid w:val="4B84777A"/>
    <w:rsid w:val="4B847EBA"/>
    <w:rsid w:val="4B8AB315"/>
    <w:rsid w:val="4B8D95A3"/>
    <w:rsid w:val="4B8FAE58"/>
    <w:rsid w:val="4B949248"/>
    <w:rsid w:val="4B95B6B8"/>
    <w:rsid w:val="4B9785AB"/>
    <w:rsid w:val="4B97B622"/>
    <w:rsid w:val="4B97E179"/>
    <w:rsid w:val="4B9AF4CA"/>
    <w:rsid w:val="4BA43953"/>
    <w:rsid w:val="4BAE77F8"/>
    <w:rsid w:val="4BB2559C"/>
    <w:rsid w:val="4BB2F644"/>
    <w:rsid w:val="4BB470A4"/>
    <w:rsid w:val="4BB6D7DF"/>
    <w:rsid w:val="4BB7A39B"/>
    <w:rsid w:val="4BB7A3A1"/>
    <w:rsid w:val="4BB9ADED"/>
    <w:rsid w:val="4BBC1D93"/>
    <w:rsid w:val="4BC6F51B"/>
    <w:rsid w:val="4BCA1F0F"/>
    <w:rsid w:val="4BCBD0D3"/>
    <w:rsid w:val="4BCD602A"/>
    <w:rsid w:val="4BE2CDE7"/>
    <w:rsid w:val="4BE74A1D"/>
    <w:rsid w:val="4BF301C3"/>
    <w:rsid w:val="4BF30DBB"/>
    <w:rsid w:val="4BF3B981"/>
    <w:rsid w:val="4BF667F0"/>
    <w:rsid w:val="4BF6DF14"/>
    <w:rsid w:val="4C0F282B"/>
    <w:rsid w:val="4C0FF2F9"/>
    <w:rsid w:val="4C14F18D"/>
    <w:rsid w:val="4C15FB39"/>
    <w:rsid w:val="4C17633E"/>
    <w:rsid w:val="4C186271"/>
    <w:rsid w:val="4C1B555D"/>
    <w:rsid w:val="4C1CDB40"/>
    <w:rsid w:val="4C1F4C64"/>
    <w:rsid w:val="4C2068F7"/>
    <w:rsid w:val="4C21CF74"/>
    <w:rsid w:val="4C2FEE97"/>
    <w:rsid w:val="4C310EB3"/>
    <w:rsid w:val="4C35597B"/>
    <w:rsid w:val="4C37AA47"/>
    <w:rsid w:val="4C3CCE32"/>
    <w:rsid w:val="4C4035F9"/>
    <w:rsid w:val="4C420E28"/>
    <w:rsid w:val="4C448D3C"/>
    <w:rsid w:val="4C451190"/>
    <w:rsid w:val="4C467D13"/>
    <w:rsid w:val="4C52D32D"/>
    <w:rsid w:val="4C5821A9"/>
    <w:rsid w:val="4C583154"/>
    <w:rsid w:val="4C5912D1"/>
    <w:rsid w:val="4C599B5B"/>
    <w:rsid w:val="4C59B783"/>
    <w:rsid w:val="4C5A0B10"/>
    <w:rsid w:val="4C6A798F"/>
    <w:rsid w:val="4C708901"/>
    <w:rsid w:val="4C7369B4"/>
    <w:rsid w:val="4C7D535E"/>
    <w:rsid w:val="4C7ECBF6"/>
    <w:rsid w:val="4C7EF4C8"/>
    <w:rsid w:val="4C81E573"/>
    <w:rsid w:val="4C85C366"/>
    <w:rsid w:val="4C88C9EB"/>
    <w:rsid w:val="4C8A2072"/>
    <w:rsid w:val="4C8C9866"/>
    <w:rsid w:val="4C8E7226"/>
    <w:rsid w:val="4C925CE1"/>
    <w:rsid w:val="4C92905F"/>
    <w:rsid w:val="4C9BEDEC"/>
    <w:rsid w:val="4CA6143C"/>
    <w:rsid w:val="4CAA35FE"/>
    <w:rsid w:val="4CB0A828"/>
    <w:rsid w:val="4CB25CE6"/>
    <w:rsid w:val="4CB375E1"/>
    <w:rsid w:val="4CB383DA"/>
    <w:rsid w:val="4CB906C1"/>
    <w:rsid w:val="4CBE3BD9"/>
    <w:rsid w:val="4CBF3939"/>
    <w:rsid w:val="4CC2BD53"/>
    <w:rsid w:val="4CCD9A4C"/>
    <w:rsid w:val="4CD16A8E"/>
    <w:rsid w:val="4CD2587E"/>
    <w:rsid w:val="4CE3B9B4"/>
    <w:rsid w:val="4CE59726"/>
    <w:rsid w:val="4CE7356E"/>
    <w:rsid w:val="4CE78B85"/>
    <w:rsid w:val="4CE8E8CD"/>
    <w:rsid w:val="4CEB9B19"/>
    <w:rsid w:val="4CEE5037"/>
    <w:rsid w:val="4CF171CE"/>
    <w:rsid w:val="4CF96743"/>
    <w:rsid w:val="4D02A7EA"/>
    <w:rsid w:val="4D0C9B46"/>
    <w:rsid w:val="4D2AA008"/>
    <w:rsid w:val="4D2B5B46"/>
    <w:rsid w:val="4D2BF701"/>
    <w:rsid w:val="4D2F48DA"/>
    <w:rsid w:val="4D3008B0"/>
    <w:rsid w:val="4D32329F"/>
    <w:rsid w:val="4D3B6EB3"/>
    <w:rsid w:val="4D3D9236"/>
    <w:rsid w:val="4D3F7DD7"/>
    <w:rsid w:val="4D466239"/>
    <w:rsid w:val="4D481F7F"/>
    <w:rsid w:val="4D58D900"/>
    <w:rsid w:val="4D5C944A"/>
    <w:rsid w:val="4D5F5FB2"/>
    <w:rsid w:val="4D67CE80"/>
    <w:rsid w:val="4D6CF1E1"/>
    <w:rsid w:val="4D6E1053"/>
    <w:rsid w:val="4D711651"/>
    <w:rsid w:val="4D74382D"/>
    <w:rsid w:val="4D746203"/>
    <w:rsid w:val="4D795BC8"/>
    <w:rsid w:val="4D7C7A5A"/>
    <w:rsid w:val="4D86F165"/>
    <w:rsid w:val="4D88F6CF"/>
    <w:rsid w:val="4D892A73"/>
    <w:rsid w:val="4D92AF51"/>
    <w:rsid w:val="4D997A81"/>
    <w:rsid w:val="4DA233B8"/>
    <w:rsid w:val="4DA4A919"/>
    <w:rsid w:val="4DAFB4FC"/>
    <w:rsid w:val="4DB4C1AA"/>
    <w:rsid w:val="4DBB85C5"/>
    <w:rsid w:val="4DBEAE6F"/>
    <w:rsid w:val="4DC6AF81"/>
    <w:rsid w:val="4DCDB353"/>
    <w:rsid w:val="4DD042CF"/>
    <w:rsid w:val="4DD11D76"/>
    <w:rsid w:val="4DD33F09"/>
    <w:rsid w:val="4DDD5018"/>
    <w:rsid w:val="4DE17DA6"/>
    <w:rsid w:val="4DE8C5A9"/>
    <w:rsid w:val="4DEA1AF8"/>
    <w:rsid w:val="4DEEEACB"/>
    <w:rsid w:val="4DF37741"/>
    <w:rsid w:val="4DFB7BB4"/>
    <w:rsid w:val="4E078000"/>
    <w:rsid w:val="4E0AC937"/>
    <w:rsid w:val="4E0F933A"/>
    <w:rsid w:val="4E0FC8B9"/>
    <w:rsid w:val="4E1C6077"/>
    <w:rsid w:val="4E2A88EF"/>
    <w:rsid w:val="4E2C2E71"/>
    <w:rsid w:val="4E32345C"/>
    <w:rsid w:val="4E4101D5"/>
    <w:rsid w:val="4E42A73B"/>
    <w:rsid w:val="4E43F29A"/>
    <w:rsid w:val="4E489736"/>
    <w:rsid w:val="4E4B7D47"/>
    <w:rsid w:val="4E4E0243"/>
    <w:rsid w:val="4E553C6E"/>
    <w:rsid w:val="4E589BD8"/>
    <w:rsid w:val="4E5BC449"/>
    <w:rsid w:val="4E5C0401"/>
    <w:rsid w:val="4E60BCE2"/>
    <w:rsid w:val="4E621A02"/>
    <w:rsid w:val="4E6359CE"/>
    <w:rsid w:val="4E68DEFC"/>
    <w:rsid w:val="4E6E28DF"/>
    <w:rsid w:val="4E709A59"/>
    <w:rsid w:val="4E7F733C"/>
    <w:rsid w:val="4E7F8A15"/>
    <w:rsid w:val="4E824542"/>
    <w:rsid w:val="4E883B29"/>
    <w:rsid w:val="4E897501"/>
    <w:rsid w:val="4E91431D"/>
    <w:rsid w:val="4E92B0D3"/>
    <w:rsid w:val="4E9EC228"/>
    <w:rsid w:val="4EA19C61"/>
    <w:rsid w:val="4EA24D28"/>
    <w:rsid w:val="4EADB009"/>
    <w:rsid w:val="4EB05D47"/>
    <w:rsid w:val="4EB8269D"/>
    <w:rsid w:val="4EB9A949"/>
    <w:rsid w:val="4EBBC812"/>
    <w:rsid w:val="4EC4DF3D"/>
    <w:rsid w:val="4EC9689A"/>
    <w:rsid w:val="4ECCC0B3"/>
    <w:rsid w:val="4ED34C78"/>
    <w:rsid w:val="4ED8D4FD"/>
    <w:rsid w:val="4ED97605"/>
    <w:rsid w:val="4EE0831A"/>
    <w:rsid w:val="4EE0F3C1"/>
    <w:rsid w:val="4EE546FB"/>
    <w:rsid w:val="4EE6F203"/>
    <w:rsid w:val="4EE6F5A1"/>
    <w:rsid w:val="4EE85641"/>
    <w:rsid w:val="4EE8E271"/>
    <w:rsid w:val="4EF14EAF"/>
    <w:rsid w:val="4EF25BFA"/>
    <w:rsid w:val="4EF36C1C"/>
    <w:rsid w:val="4EF73F4C"/>
    <w:rsid w:val="4EFB11D1"/>
    <w:rsid w:val="4EFBA2C8"/>
    <w:rsid w:val="4EFF04C4"/>
    <w:rsid w:val="4F0EC56E"/>
    <w:rsid w:val="4F0EE992"/>
    <w:rsid w:val="4F2195F3"/>
    <w:rsid w:val="4F2547AB"/>
    <w:rsid w:val="4F2A06A7"/>
    <w:rsid w:val="4F3707E3"/>
    <w:rsid w:val="4F378654"/>
    <w:rsid w:val="4F3C219E"/>
    <w:rsid w:val="4F49AC2B"/>
    <w:rsid w:val="4F4FA52B"/>
    <w:rsid w:val="4F510BE5"/>
    <w:rsid w:val="4F51A0EB"/>
    <w:rsid w:val="4F537494"/>
    <w:rsid w:val="4F556B21"/>
    <w:rsid w:val="4F5595F6"/>
    <w:rsid w:val="4F5685A5"/>
    <w:rsid w:val="4F5899BE"/>
    <w:rsid w:val="4F5AB494"/>
    <w:rsid w:val="4F5AC757"/>
    <w:rsid w:val="4F615F66"/>
    <w:rsid w:val="4F61AF8C"/>
    <w:rsid w:val="4F641862"/>
    <w:rsid w:val="4F652973"/>
    <w:rsid w:val="4F6853C5"/>
    <w:rsid w:val="4F748141"/>
    <w:rsid w:val="4F7497A3"/>
    <w:rsid w:val="4F7D61A0"/>
    <w:rsid w:val="4F82CFCF"/>
    <w:rsid w:val="4F87A72C"/>
    <w:rsid w:val="4F97D076"/>
    <w:rsid w:val="4F98CCB6"/>
    <w:rsid w:val="4F9BB58E"/>
    <w:rsid w:val="4FA8CC6F"/>
    <w:rsid w:val="4FA92236"/>
    <w:rsid w:val="4FA9EC60"/>
    <w:rsid w:val="4FC3FED5"/>
    <w:rsid w:val="4FC75359"/>
    <w:rsid w:val="4FD0D52F"/>
    <w:rsid w:val="4FDACF1A"/>
    <w:rsid w:val="4FE0C43D"/>
    <w:rsid w:val="4FECAD3D"/>
    <w:rsid w:val="4FED04BC"/>
    <w:rsid w:val="4FF7743F"/>
    <w:rsid w:val="4FFB394A"/>
    <w:rsid w:val="4FFFDFAE"/>
    <w:rsid w:val="50029A01"/>
    <w:rsid w:val="5008E4B1"/>
    <w:rsid w:val="50091C83"/>
    <w:rsid w:val="500D5B38"/>
    <w:rsid w:val="50116BDF"/>
    <w:rsid w:val="501356DA"/>
    <w:rsid w:val="501542C2"/>
    <w:rsid w:val="50173B43"/>
    <w:rsid w:val="5017D3D8"/>
    <w:rsid w:val="50263AA5"/>
    <w:rsid w:val="5026EFC0"/>
    <w:rsid w:val="5027D1AF"/>
    <w:rsid w:val="50283293"/>
    <w:rsid w:val="502982EA"/>
    <w:rsid w:val="502B986D"/>
    <w:rsid w:val="502BC37C"/>
    <w:rsid w:val="502E5354"/>
    <w:rsid w:val="5034E695"/>
    <w:rsid w:val="503854A4"/>
    <w:rsid w:val="503F6ED2"/>
    <w:rsid w:val="5042FE28"/>
    <w:rsid w:val="50431FFC"/>
    <w:rsid w:val="50512F8C"/>
    <w:rsid w:val="5053F6FE"/>
    <w:rsid w:val="505695D9"/>
    <w:rsid w:val="5065CBA5"/>
    <w:rsid w:val="5067AB4A"/>
    <w:rsid w:val="506B6E70"/>
    <w:rsid w:val="5073C6F4"/>
    <w:rsid w:val="507AEEAB"/>
    <w:rsid w:val="5084EAE5"/>
    <w:rsid w:val="5085899A"/>
    <w:rsid w:val="508EE725"/>
    <w:rsid w:val="50913251"/>
    <w:rsid w:val="5092B6C2"/>
    <w:rsid w:val="5093166E"/>
    <w:rsid w:val="509F4D89"/>
    <w:rsid w:val="50A03590"/>
    <w:rsid w:val="50A111C5"/>
    <w:rsid w:val="50A1FEF4"/>
    <w:rsid w:val="50A234D7"/>
    <w:rsid w:val="50A43D21"/>
    <w:rsid w:val="50A9ABC1"/>
    <w:rsid w:val="50AAD83D"/>
    <w:rsid w:val="50AF57AE"/>
    <w:rsid w:val="50B38D67"/>
    <w:rsid w:val="50B3AB5E"/>
    <w:rsid w:val="50BAC2B7"/>
    <w:rsid w:val="50BC6F7E"/>
    <w:rsid w:val="50BF11C7"/>
    <w:rsid w:val="50C6B8AB"/>
    <w:rsid w:val="50D271AB"/>
    <w:rsid w:val="50D353EA"/>
    <w:rsid w:val="50D356B5"/>
    <w:rsid w:val="50DE0764"/>
    <w:rsid w:val="50E51217"/>
    <w:rsid w:val="50E8BFB9"/>
    <w:rsid w:val="50EBBE97"/>
    <w:rsid w:val="50ECF2A6"/>
    <w:rsid w:val="50EFCFCD"/>
    <w:rsid w:val="50EFFA56"/>
    <w:rsid w:val="50F01124"/>
    <w:rsid w:val="50F25533"/>
    <w:rsid w:val="50F68FD9"/>
    <w:rsid w:val="50F8D225"/>
    <w:rsid w:val="50FCC7F0"/>
    <w:rsid w:val="50FDB398"/>
    <w:rsid w:val="5101989F"/>
    <w:rsid w:val="510330DF"/>
    <w:rsid w:val="510336B4"/>
    <w:rsid w:val="51049668"/>
    <w:rsid w:val="511211F8"/>
    <w:rsid w:val="51156874"/>
    <w:rsid w:val="511C294B"/>
    <w:rsid w:val="511D504A"/>
    <w:rsid w:val="511FB2CB"/>
    <w:rsid w:val="51223245"/>
    <w:rsid w:val="51225EA8"/>
    <w:rsid w:val="51286EC3"/>
    <w:rsid w:val="512B10A5"/>
    <w:rsid w:val="512BA277"/>
    <w:rsid w:val="512CBBE5"/>
    <w:rsid w:val="512E918D"/>
    <w:rsid w:val="5133907E"/>
    <w:rsid w:val="5133B538"/>
    <w:rsid w:val="51352E56"/>
    <w:rsid w:val="514A9374"/>
    <w:rsid w:val="514ACD16"/>
    <w:rsid w:val="5158F708"/>
    <w:rsid w:val="515EF1E2"/>
    <w:rsid w:val="51629619"/>
    <w:rsid w:val="5165539C"/>
    <w:rsid w:val="5168EC5C"/>
    <w:rsid w:val="5169B3CE"/>
    <w:rsid w:val="516AE18C"/>
    <w:rsid w:val="516CE9DC"/>
    <w:rsid w:val="516E2F00"/>
    <w:rsid w:val="51722355"/>
    <w:rsid w:val="517C4F2F"/>
    <w:rsid w:val="517C584C"/>
    <w:rsid w:val="51845F04"/>
    <w:rsid w:val="51847826"/>
    <w:rsid w:val="518C242D"/>
    <w:rsid w:val="519223B0"/>
    <w:rsid w:val="51985DA4"/>
    <w:rsid w:val="51988510"/>
    <w:rsid w:val="519A7255"/>
    <w:rsid w:val="519C77BA"/>
    <w:rsid w:val="51A2CD50"/>
    <w:rsid w:val="51A38CDE"/>
    <w:rsid w:val="51A4447F"/>
    <w:rsid w:val="51A7DE7E"/>
    <w:rsid w:val="51A850C6"/>
    <w:rsid w:val="51ACD3B6"/>
    <w:rsid w:val="51ADDBE8"/>
    <w:rsid w:val="51B72AD7"/>
    <w:rsid w:val="51B87650"/>
    <w:rsid w:val="51BC59F0"/>
    <w:rsid w:val="51C4EBCE"/>
    <w:rsid w:val="51C901ED"/>
    <w:rsid w:val="51CFA968"/>
    <w:rsid w:val="51D2659A"/>
    <w:rsid w:val="51D42505"/>
    <w:rsid w:val="51D70637"/>
    <w:rsid w:val="51E15181"/>
    <w:rsid w:val="51E18572"/>
    <w:rsid w:val="51E8737A"/>
    <w:rsid w:val="51E8D1C5"/>
    <w:rsid w:val="51EB984E"/>
    <w:rsid w:val="51EC552D"/>
    <w:rsid w:val="51EDDFD9"/>
    <w:rsid w:val="51F16036"/>
    <w:rsid w:val="51F1ECE0"/>
    <w:rsid w:val="5200BF75"/>
    <w:rsid w:val="5202B9FD"/>
    <w:rsid w:val="520651AC"/>
    <w:rsid w:val="5208666E"/>
    <w:rsid w:val="520AC5B9"/>
    <w:rsid w:val="520B416B"/>
    <w:rsid w:val="521BB724"/>
    <w:rsid w:val="52228BDE"/>
    <w:rsid w:val="5229D880"/>
    <w:rsid w:val="522AA733"/>
    <w:rsid w:val="52355BB6"/>
    <w:rsid w:val="5236AC90"/>
    <w:rsid w:val="523871B4"/>
    <w:rsid w:val="5240EC2B"/>
    <w:rsid w:val="5246A89E"/>
    <w:rsid w:val="52504D31"/>
    <w:rsid w:val="52578738"/>
    <w:rsid w:val="5258D54F"/>
    <w:rsid w:val="5265FB8C"/>
    <w:rsid w:val="5268A60B"/>
    <w:rsid w:val="52698687"/>
    <w:rsid w:val="527141A4"/>
    <w:rsid w:val="52721D8C"/>
    <w:rsid w:val="5272B0F3"/>
    <w:rsid w:val="527A23F2"/>
    <w:rsid w:val="527C7981"/>
    <w:rsid w:val="52800009"/>
    <w:rsid w:val="52872B07"/>
    <w:rsid w:val="528D36B8"/>
    <w:rsid w:val="528FA12C"/>
    <w:rsid w:val="5294C3C2"/>
    <w:rsid w:val="52977ABE"/>
    <w:rsid w:val="529A6871"/>
    <w:rsid w:val="52AD6277"/>
    <w:rsid w:val="52B29328"/>
    <w:rsid w:val="52B47F1B"/>
    <w:rsid w:val="52B58A5E"/>
    <w:rsid w:val="52BBD725"/>
    <w:rsid w:val="52C7A17C"/>
    <w:rsid w:val="52CB666F"/>
    <w:rsid w:val="52D2977C"/>
    <w:rsid w:val="52E157FD"/>
    <w:rsid w:val="52E5EB68"/>
    <w:rsid w:val="52F1F022"/>
    <w:rsid w:val="52F35E10"/>
    <w:rsid w:val="530B98A5"/>
    <w:rsid w:val="53220016"/>
    <w:rsid w:val="53243FE1"/>
    <w:rsid w:val="532807F5"/>
    <w:rsid w:val="532AECEF"/>
    <w:rsid w:val="532E5926"/>
    <w:rsid w:val="532F9E53"/>
    <w:rsid w:val="5330E654"/>
    <w:rsid w:val="53310521"/>
    <w:rsid w:val="5337F5DD"/>
    <w:rsid w:val="53388F49"/>
    <w:rsid w:val="5340CD1E"/>
    <w:rsid w:val="5344B73C"/>
    <w:rsid w:val="53484B87"/>
    <w:rsid w:val="534982D5"/>
    <w:rsid w:val="534CE384"/>
    <w:rsid w:val="5356E216"/>
    <w:rsid w:val="536503E2"/>
    <w:rsid w:val="536B79C9"/>
    <w:rsid w:val="536E8457"/>
    <w:rsid w:val="536FBC07"/>
    <w:rsid w:val="5372B374"/>
    <w:rsid w:val="537C3A86"/>
    <w:rsid w:val="537E3BB1"/>
    <w:rsid w:val="5385E382"/>
    <w:rsid w:val="538C74F8"/>
    <w:rsid w:val="5395163D"/>
    <w:rsid w:val="53961F9D"/>
    <w:rsid w:val="539FE4A1"/>
    <w:rsid w:val="53A53F4A"/>
    <w:rsid w:val="53A59E03"/>
    <w:rsid w:val="53A6B220"/>
    <w:rsid w:val="53AAAE46"/>
    <w:rsid w:val="53B0EB74"/>
    <w:rsid w:val="53B3475C"/>
    <w:rsid w:val="53B7740D"/>
    <w:rsid w:val="53BBE893"/>
    <w:rsid w:val="53BE7042"/>
    <w:rsid w:val="53BEF3D8"/>
    <w:rsid w:val="53C0A55E"/>
    <w:rsid w:val="53D03B1B"/>
    <w:rsid w:val="53D2AD60"/>
    <w:rsid w:val="53D2B4D3"/>
    <w:rsid w:val="53D77EA9"/>
    <w:rsid w:val="53DF613E"/>
    <w:rsid w:val="53E057D5"/>
    <w:rsid w:val="53E1B43D"/>
    <w:rsid w:val="53E278FF"/>
    <w:rsid w:val="53E3140B"/>
    <w:rsid w:val="53ED8B64"/>
    <w:rsid w:val="53F50BDB"/>
    <w:rsid w:val="53FB87C7"/>
    <w:rsid w:val="53FB8CAD"/>
    <w:rsid w:val="5401E7FC"/>
    <w:rsid w:val="540309F2"/>
    <w:rsid w:val="5405FA79"/>
    <w:rsid w:val="5410C997"/>
    <w:rsid w:val="541B46EE"/>
    <w:rsid w:val="541B5154"/>
    <w:rsid w:val="542315E4"/>
    <w:rsid w:val="54245E4C"/>
    <w:rsid w:val="542925EB"/>
    <w:rsid w:val="542E331F"/>
    <w:rsid w:val="5433C95E"/>
    <w:rsid w:val="54377FAF"/>
    <w:rsid w:val="5437B579"/>
    <w:rsid w:val="5439D56D"/>
    <w:rsid w:val="54409B12"/>
    <w:rsid w:val="5444B829"/>
    <w:rsid w:val="544FF64C"/>
    <w:rsid w:val="545081A8"/>
    <w:rsid w:val="54534359"/>
    <w:rsid w:val="5454CB99"/>
    <w:rsid w:val="545A50F2"/>
    <w:rsid w:val="54639734"/>
    <w:rsid w:val="54726FAF"/>
    <w:rsid w:val="547327E3"/>
    <w:rsid w:val="5479AFFF"/>
    <w:rsid w:val="547E14D7"/>
    <w:rsid w:val="547F43F2"/>
    <w:rsid w:val="547F9179"/>
    <w:rsid w:val="5480E4AF"/>
    <w:rsid w:val="54832743"/>
    <w:rsid w:val="54842C8D"/>
    <w:rsid w:val="548497A2"/>
    <w:rsid w:val="54888247"/>
    <w:rsid w:val="548959F1"/>
    <w:rsid w:val="548D8A34"/>
    <w:rsid w:val="5490D307"/>
    <w:rsid w:val="549CF241"/>
    <w:rsid w:val="54A67839"/>
    <w:rsid w:val="54B3F817"/>
    <w:rsid w:val="54B57543"/>
    <w:rsid w:val="54B68BEA"/>
    <w:rsid w:val="54B882C5"/>
    <w:rsid w:val="54BAF26B"/>
    <w:rsid w:val="54BCAAA9"/>
    <w:rsid w:val="54BD42D1"/>
    <w:rsid w:val="54C35416"/>
    <w:rsid w:val="54CB4778"/>
    <w:rsid w:val="54CFD7C4"/>
    <w:rsid w:val="54D42A8C"/>
    <w:rsid w:val="54DB1950"/>
    <w:rsid w:val="54E1674E"/>
    <w:rsid w:val="54E441C0"/>
    <w:rsid w:val="54E585C7"/>
    <w:rsid w:val="54E7209A"/>
    <w:rsid w:val="54EE4E04"/>
    <w:rsid w:val="54F0FD38"/>
    <w:rsid w:val="54F390EA"/>
    <w:rsid w:val="550636ED"/>
    <w:rsid w:val="5507C52F"/>
    <w:rsid w:val="550BA4EF"/>
    <w:rsid w:val="5511533E"/>
    <w:rsid w:val="5515A755"/>
    <w:rsid w:val="55165B65"/>
    <w:rsid w:val="5519FDFD"/>
    <w:rsid w:val="551F3FAD"/>
    <w:rsid w:val="5520A92A"/>
    <w:rsid w:val="5526864C"/>
    <w:rsid w:val="55268E98"/>
    <w:rsid w:val="55328051"/>
    <w:rsid w:val="553D774B"/>
    <w:rsid w:val="5548DB8B"/>
    <w:rsid w:val="554A0E14"/>
    <w:rsid w:val="554D8162"/>
    <w:rsid w:val="554EB158"/>
    <w:rsid w:val="554F761B"/>
    <w:rsid w:val="554F8BA2"/>
    <w:rsid w:val="5556D651"/>
    <w:rsid w:val="555C6731"/>
    <w:rsid w:val="55619DF2"/>
    <w:rsid w:val="5569AA63"/>
    <w:rsid w:val="556E486F"/>
    <w:rsid w:val="55706946"/>
    <w:rsid w:val="557A3655"/>
    <w:rsid w:val="557A4A44"/>
    <w:rsid w:val="557D5690"/>
    <w:rsid w:val="557E8E82"/>
    <w:rsid w:val="55853969"/>
    <w:rsid w:val="558620E4"/>
    <w:rsid w:val="558B1695"/>
    <w:rsid w:val="558BB3EE"/>
    <w:rsid w:val="558E842C"/>
    <w:rsid w:val="558F0820"/>
    <w:rsid w:val="5598CED6"/>
    <w:rsid w:val="559B8C95"/>
    <w:rsid w:val="559BC886"/>
    <w:rsid w:val="55A47AB7"/>
    <w:rsid w:val="55A5B8C2"/>
    <w:rsid w:val="55A7BC0F"/>
    <w:rsid w:val="55AC72A9"/>
    <w:rsid w:val="55B3BAB7"/>
    <w:rsid w:val="55B7174F"/>
    <w:rsid w:val="55BDA880"/>
    <w:rsid w:val="55C3C159"/>
    <w:rsid w:val="55C6A8DF"/>
    <w:rsid w:val="55CE7CC0"/>
    <w:rsid w:val="55D3672E"/>
    <w:rsid w:val="55DAD807"/>
    <w:rsid w:val="55EAB662"/>
    <w:rsid w:val="55EABCF1"/>
    <w:rsid w:val="55EEF23D"/>
    <w:rsid w:val="55F22C16"/>
    <w:rsid w:val="55F4C0D0"/>
    <w:rsid w:val="55FCFD3B"/>
    <w:rsid w:val="5600B718"/>
    <w:rsid w:val="5611D675"/>
    <w:rsid w:val="5612C7E3"/>
    <w:rsid w:val="5613D084"/>
    <w:rsid w:val="5613EC37"/>
    <w:rsid w:val="561C5788"/>
    <w:rsid w:val="561C603A"/>
    <w:rsid w:val="561F378E"/>
    <w:rsid w:val="561FB0A3"/>
    <w:rsid w:val="56206803"/>
    <w:rsid w:val="56219E3C"/>
    <w:rsid w:val="56241B70"/>
    <w:rsid w:val="56295A95"/>
    <w:rsid w:val="562990E4"/>
    <w:rsid w:val="562F43AA"/>
    <w:rsid w:val="56317974"/>
    <w:rsid w:val="5635A8D1"/>
    <w:rsid w:val="563BBF8A"/>
    <w:rsid w:val="563C0967"/>
    <w:rsid w:val="563CA1E7"/>
    <w:rsid w:val="563D742E"/>
    <w:rsid w:val="5644897D"/>
    <w:rsid w:val="565F442D"/>
    <w:rsid w:val="56628DB1"/>
    <w:rsid w:val="5665E6D1"/>
    <w:rsid w:val="566BDB9B"/>
    <w:rsid w:val="566DA8B8"/>
    <w:rsid w:val="566EC6D1"/>
    <w:rsid w:val="566EFF58"/>
    <w:rsid w:val="56707D34"/>
    <w:rsid w:val="56715449"/>
    <w:rsid w:val="5671AEAE"/>
    <w:rsid w:val="56729A77"/>
    <w:rsid w:val="5672F9FA"/>
    <w:rsid w:val="5674735F"/>
    <w:rsid w:val="567DC41B"/>
    <w:rsid w:val="568044D9"/>
    <w:rsid w:val="56827814"/>
    <w:rsid w:val="56848446"/>
    <w:rsid w:val="56888C5B"/>
    <w:rsid w:val="568A3A69"/>
    <w:rsid w:val="56910914"/>
    <w:rsid w:val="5699FD35"/>
    <w:rsid w:val="569A5A23"/>
    <w:rsid w:val="569AD6AF"/>
    <w:rsid w:val="56A78717"/>
    <w:rsid w:val="56A79628"/>
    <w:rsid w:val="56A7FD0F"/>
    <w:rsid w:val="56AC48A5"/>
    <w:rsid w:val="56AD8F84"/>
    <w:rsid w:val="56AE7BD5"/>
    <w:rsid w:val="56AEE067"/>
    <w:rsid w:val="56B47B47"/>
    <w:rsid w:val="56B51D63"/>
    <w:rsid w:val="56B5E15C"/>
    <w:rsid w:val="56BBC8E3"/>
    <w:rsid w:val="56C2D9CB"/>
    <w:rsid w:val="56C7663B"/>
    <w:rsid w:val="56C951E8"/>
    <w:rsid w:val="56CB2430"/>
    <w:rsid w:val="56CD5FF4"/>
    <w:rsid w:val="56DAB4EC"/>
    <w:rsid w:val="56DDE38B"/>
    <w:rsid w:val="56E44582"/>
    <w:rsid w:val="56E4747C"/>
    <w:rsid w:val="56E87DC4"/>
    <w:rsid w:val="56E89473"/>
    <w:rsid w:val="56F1F5B7"/>
    <w:rsid w:val="56FFBB46"/>
    <w:rsid w:val="57014098"/>
    <w:rsid w:val="57061A67"/>
    <w:rsid w:val="5706410A"/>
    <w:rsid w:val="570B8FA6"/>
    <w:rsid w:val="57168687"/>
    <w:rsid w:val="5716D43F"/>
    <w:rsid w:val="5718262D"/>
    <w:rsid w:val="571B3E9A"/>
    <w:rsid w:val="571FD4A7"/>
    <w:rsid w:val="57238867"/>
    <w:rsid w:val="57247786"/>
    <w:rsid w:val="5724851C"/>
    <w:rsid w:val="57264635"/>
    <w:rsid w:val="5728D5F9"/>
    <w:rsid w:val="574804A3"/>
    <w:rsid w:val="574C1810"/>
    <w:rsid w:val="574D9298"/>
    <w:rsid w:val="5754A285"/>
    <w:rsid w:val="5755AE94"/>
    <w:rsid w:val="575B74AB"/>
    <w:rsid w:val="575EB25A"/>
    <w:rsid w:val="575F91BA"/>
    <w:rsid w:val="57622EA6"/>
    <w:rsid w:val="576A430E"/>
    <w:rsid w:val="576C56E1"/>
    <w:rsid w:val="576F378F"/>
    <w:rsid w:val="57770F9F"/>
    <w:rsid w:val="57777DB5"/>
    <w:rsid w:val="577B0BD2"/>
    <w:rsid w:val="5785203A"/>
    <w:rsid w:val="57881157"/>
    <w:rsid w:val="578C5E2A"/>
    <w:rsid w:val="578C9DC1"/>
    <w:rsid w:val="578D407F"/>
    <w:rsid w:val="5792E022"/>
    <w:rsid w:val="579948F4"/>
    <w:rsid w:val="579B7999"/>
    <w:rsid w:val="579ECF01"/>
    <w:rsid w:val="57A0844A"/>
    <w:rsid w:val="57B66A29"/>
    <w:rsid w:val="57BD28C8"/>
    <w:rsid w:val="57C203D7"/>
    <w:rsid w:val="57C82FF9"/>
    <w:rsid w:val="57CA0A9E"/>
    <w:rsid w:val="57D382F1"/>
    <w:rsid w:val="57D50023"/>
    <w:rsid w:val="57D8EE73"/>
    <w:rsid w:val="57DFA6CD"/>
    <w:rsid w:val="57E4DF18"/>
    <w:rsid w:val="57E7A4D2"/>
    <w:rsid w:val="57F4D02E"/>
    <w:rsid w:val="57F5ED56"/>
    <w:rsid w:val="58006169"/>
    <w:rsid w:val="5801437A"/>
    <w:rsid w:val="5803A80E"/>
    <w:rsid w:val="5814EEB4"/>
    <w:rsid w:val="5815A595"/>
    <w:rsid w:val="582F7C97"/>
    <w:rsid w:val="583B69F2"/>
    <w:rsid w:val="583E1370"/>
    <w:rsid w:val="58487C90"/>
    <w:rsid w:val="584D4817"/>
    <w:rsid w:val="585459D1"/>
    <w:rsid w:val="58596FB9"/>
    <w:rsid w:val="585CCCE6"/>
    <w:rsid w:val="5861790A"/>
    <w:rsid w:val="5867A742"/>
    <w:rsid w:val="58689DFA"/>
    <w:rsid w:val="586E833E"/>
    <w:rsid w:val="5870F5A7"/>
    <w:rsid w:val="5878DBAB"/>
    <w:rsid w:val="587A8F4D"/>
    <w:rsid w:val="587BB90C"/>
    <w:rsid w:val="587D3F72"/>
    <w:rsid w:val="588BEA45"/>
    <w:rsid w:val="588F48D1"/>
    <w:rsid w:val="5891BB34"/>
    <w:rsid w:val="589B0B80"/>
    <w:rsid w:val="58A74C0D"/>
    <w:rsid w:val="58A8B635"/>
    <w:rsid w:val="58ACCFB8"/>
    <w:rsid w:val="58B6852E"/>
    <w:rsid w:val="58C3B48C"/>
    <w:rsid w:val="58C63307"/>
    <w:rsid w:val="58C6F576"/>
    <w:rsid w:val="58CF4C52"/>
    <w:rsid w:val="58D4BE14"/>
    <w:rsid w:val="58F23F6D"/>
    <w:rsid w:val="58F7B51A"/>
    <w:rsid w:val="58F7DFDD"/>
    <w:rsid w:val="58F9A9CA"/>
    <w:rsid w:val="58FA99A0"/>
    <w:rsid w:val="5901358D"/>
    <w:rsid w:val="5902BB28"/>
    <w:rsid w:val="59075D04"/>
    <w:rsid w:val="590A18B3"/>
    <w:rsid w:val="590CAA84"/>
    <w:rsid w:val="590D8599"/>
    <w:rsid w:val="590E9738"/>
    <w:rsid w:val="590EE34C"/>
    <w:rsid w:val="591A584B"/>
    <w:rsid w:val="591DE54A"/>
    <w:rsid w:val="5925221A"/>
    <w:rsid w:val="592FE16D"/>
    <w:rsid w:val="59382665"/>
    <w:rsid w:val="593CD8C5"/>
    <w:rsid w:val="593CECD7"/>
    <w:rsid w:val="593ED333"/>
    <w:rsid w:val="593FD1E2"/>
    <w:rsid w:val="5940B7D7"/>
    <w:rsid w:val="594313F7"/>
    <w:rsid w:val="594ADFA9"/>
    <w:rsid w:val="5955C6E6"/>
    <w:rsid w:val="59599F4D"/>
    <w:rsid w:val="595CD370"/>
    <w:rsid w:val="595D41B0"/>
    <w:rsid w:val="5960086D"/>
    <w:rsid w:val="596E761C"/>
    <w:rsid w:val="596F2453"/>
    <w:rsid w:val="59745E8C"/>
    <w:rsid w:val="597B51A9"/>
    <w:rsid w:val="597B5B2D"/>
    <w:rsid w:val="597D5521"/>
    <w:rsid w:val="597E0AD7"/>
    <w:rsid w:val="5980AF79"/>
    <w:rsid w:val="598297A6"/>
    <w:rsid w:val="59861E5C"/>
    <w:rsid w:val="59888596"/>
    <w:rsid w:val="59894020"/>
    <w:rsid w:val="598C166D"/>
    <w:rsid w:val="598D59B9"/>
    <w:rsid w:val="5996A06C"/>
    <w:rsid w:val="5996C539"/>
    <w:rsid w:val="599744AE"/>
    <w:rsid w:val="59977CB8"/>
    <w:rsid w:val="5998A604"/>
    <w:rsid w:val="599DC274"/>
    <w:rsid w:val="59A79BAF"/>
    <w:rsid w:val="59A7B661"/>
    <w:rsid w:val="59AB39A4"/>
    <w:rsid w:val="59B3EFCB"/>
    <w:rsid w:val="59B4CADB"/>
    <w:rsid w:val="59B4F304"/>
    <w:rsid w:val="59B7E59B"/>
    <w:rsid w:val="59B9B97C"/>
    <w:rsid w:val="59BEA90E"/>
    <w:rsid w:val="59C86222"/>
    <w:rsid w:val="59D09FDC"/>
    <w:rsid w:val="59D12E21"/>
    <w:rsid w:val="59D16FBB"/>
    <w:rsid w:val="59D47B8A"/>
    <w:rsid w:val="59D7951A"/>
    <w:rsid w:val="59E3A969"/>
    <w:rsid w:val="59E42B51"/>
    <w:rsid w:val="59E46A69"/>
    <w:rsid w:val="59F44976"/>
    <w:rsid w:val="59FBFBB6"/>
    <w:rsid w:val="59FC4F0A"/>
    <w:rsid w:val="5A0E8CF6"/>
    <w:rsid w:val="5A10AF5D"/>
    <w:rsid w:val="5A1606AA"/>
    <w:rsid w:val="5A167934"/>
    <w:rsid w:val="5A1A726D"/>
    <w:rsid w:val="5A1E0C72"/>
    <w:rsid w:val="5A1E43F1"/>
    <w:rsid w:val="5A1F4B03"/>
    <w:rsid w:val="5A25EE65"/>
    <w:rsid w:val="5A28F283"/>
    <w:rsid w:val="5A38B07A"/>
    <w:rsid w:val="5A3EF687"/>
    <w:rsid w:val="5A431C6E"/>
    <w:rsid w:val="5A43BFC8"/>
    <w:rsid w:val="5A49BA4D"/>
    <w:rsid w:val="5A4A0EF5"/>
    <w:rsid w:val="5A4AE226"/>
    <w:rsid w:val="5A4B695C"/>
    <w:rsid w:val="5A4DE4C0"/>
    <w:rsid w:val="5A53F5B2"/>
    <w:rsid w:val="5A577295"/>
    <w:rsid w:val="5A5BAFF5"/>
    <w:rsid w:val="5A5FEEA9"/>
    <w:rsid w:val="5A604895"/>
    <w:rsid w:val="5A64B8AB"/>
    <w:rsid w:val="5A675C54"/>
    <w:rsid w:val="5A6F2FDF"/>
    <w:rsid w:val="5A6FBE0F"/>
    <w:rsid w:val="5A730A73"/>
    <w:rsid w:val="5A7F621A"/>
    <w:rsid w:val="5A8620E2"/>
    <w:rsid w:val="5A8B19D9"/>
    <w:rsid w:val="5A8EC275"/>
    <w:rsid w:val="5A920DE5"/>
    <w:rsid w:val="5A98974B"/>
    <w:rsid w:val="5A9FE1DB"/>
    <w:rsid w:val="5AA0CDC8"/>
    <w:rsid w:val="5AA7480B"/>
    <w:rsid w:val="5AA76E7A"/>
    <w:rsid w:val="5AAC98C7"/>
    <w:rsid w:val="5AAFCFB2"/>
    <w:rsid w:val="5AB1FE1D"/>
    <w:rsid w:val="5AB7AF66"/>
    <w:rsid w:val="5AB9107B"/>
    <w:rsid w:val="5ABC6A50"/>
    <w:rsid w:val="5ABE2E60"/>
    <w:rsid w:val="5ABF151B"/>
    <w:rsid w:val="5AC5840E"/>
    <w:rsid w:val="5AC6E90A"/>
    <w:rsid w:val="5AD2439A"/>
    <w:rsid w:val="5AD324A7"/>
    <w:rsid w:val="5AD40178"/>
    <w:rsid w:val="5AE088C4"/>
    <w:rsid w:val="5AE1FDB2"/>
    <w:rsid w:val="5AE434B4"/>
    <w:rsid w:val="5AE7609E"/>
    <w:rsid w:val="5AE98047"/>
    <w:rsid w:val="5AED2C1E"/>
    <w:rsid w:val="5AF3D926"/>
    <w:rsid w:val="5AF83EF2"/>
    <w:rsid w:val="5B02A8A4"/>
    <w:rsid w:val="5B051364"/>
    <w:rsid w:val="5B06158C"/>
    <w:rsid w:val="5B0C91A0"/>
    <w:rsid w:val="5B183BA5"/>
    <w:rsid w:val="5B2086C9"/>
    <w:rsid w:val="5B2399E4"/>
    <w:rsid w:val="5B2CB9AB"/>
    <w:rsid w:val="5B36F05B"/>
    <w:rsid w:val="5B3A3F8D"/>
    <w:rsid w:val="5B3A8320"/>
    <w:rsid w:val="5B41FC36"/>
    <w:rsid w:val="5B438681"/>
    <w:rsid w:val="5B4426BF"/>
    <w:rsid w:val="5B497E1F"/>
    <w:rsid w:val="5B54FA1C"/>
    <w:rsid w:val="5B586913"/>
    <w:rsid w:val="5B595891"/>
    <w:rsid w:val="5B5B9299"/>
    <w:rsid w:val="5B61B53A"/>
    <w:rsid w:val="5B620146"/>
    <w:rsid w:val="5B675F83"/>
    <w:rsid w:val="5B7457D6"/>
    <w:rsid w:val="5B79F706"/>
    <w:rsid w:val="5B7AF83A"/>
    <w:rsid w:val="5B7B27F5"/>
    <w:rsid w:val="5B84E8D9"/>
    <w:rsid w:val="5B86528D"/>
    <w:rsid w:val="5B874EF3"/>
    <w:rsid w:val="5B8907EA"/>
    <w:rsid w:val="5B8DF93B"/>
    <w:rsid w:val="5B8ED447"/>
    <w:rsid w:val="5B8F7215"/>
    <w:rsid w:val="5B9728D2"/>
    <w:rsid w:val="5B972B38"/>
    <w:rsid w:val="5B982C51"/>
    <w:rsid w:val="5B98D999"/>
    <w:rsid w:val="5B9916B5"/>
    <w:rsid w:val="5BB7B6A5"/>
    <w:rsid w:val="5BB7D010"/>
    <w:rsid w:val="5BBD2DCA"/>
    <w:rsid w:val="5BC19D98"/>
    <w:rsid w:val="5BC72C0F"/>
    <w:rsid w:val="5BC83C41"/>
    <w:rsid w:val="5BCB281F"/>
    <w:rsid w:val="5BCECE1F"/>
    <w:rsid w:val="5BD34C40"/>
    <w:rsid w:val="5BD3E9CD"/>
    <w:rsid w:val="5BD447FA"/>
    <w:rsid w:val="5BE11A38"/>
    <w:rsid w:val="5BE1F49D"/>
    <w:rsid w:val="5BE21225"/>
    <w:rsid w:val="5BE52B6B"/>
    <w:rsid w:val="5BE5CA15"/>
    <w:rsid w:val="5BEA1C60"/>
    <w:rsid w:val="5BEDE3B9"/>
    <w:rsid w:val="5BEE22F8"/>
    <w:rsid w:val="5BF05142"/>
    <w:rsid w:val="5BF144B5"/>
    <w:rsid w:val="5BF42C60"/>
    <w:rsid w:val="5BF7914F"/>
    <w:rsid w:val="5BF836E9"/>
    <w:rsid w:val="5C06CD5C"/>
    <w:rsid w:val="5C079202"/>
    <w:rsid w:val="5C131E90"/>
    <w:rsid w:val="5C13A219"/>
    <w:rsid w:val="5C14CFBF"/>
    <w:rsid w:val="5C194EDC"/>
    <w:rsid w:val="5C1E72AA"/>
    <w:rsid w:val="5C21155E"/>
    <w:rsid w:val="5C263687"/>
    <w:rsid w:val="5C3692C8"/>
    <w:rsid w:val="5C395F2C"/>
    <w:rsid w:val="5C3BA21B"/>
    <w:rsid w:val="5C3D661B"/>
    <w:rsid w:val="5C43CAD6"/>
    <w:rsid w:val="5C49AABF"/>
    <w:rsid w:val="5C49B475"/>
    <w:rsid w:val="5C56370E"/>
    <w:rsid w:val="5C56FF29"/>
    <w:rsid w:val="5C5C08D1"/>
    <w:rsid w:val="5C5DF6C7"/>
    <w:rsid w:val="5C686D7B"/>
    <w:rsid w:val="5C6E39EC"/>
    <w:rsid w:val="5C6EF2F5"/>
    <w:rsid w:val="5C6F11E6"/>
    <w:rsid w:val="5C79FC32"/>
    <w:rsid w:val="5C7D93AB"/>
    <w:rsid w:val="5C82FB75"/>
    <w:rsid w:val="5C8550A8"/>
    <w:rsid w:val="5C894F16"/>
    <w:rsid w:val="5C896508"/>
    <w:rsid w:val="5C919C70"/>
    <w:rsid w:val="5C9936EB"/>
    <w:rsid w:val="5CA4563E"/>
    <w:rsid w:val="5CA54205"/>
    <w:rsid w:val="5CA6169A"/>
    <w:rsid w:val="5CB1905D"/>
    <w:rsid w:val="5CB9F6D4"/>
    <w:rsid w:val="5CBBFF34"/>
    <w:rsid w:val="5CC94F5A"/>
    <w:rsid w:val="5CCF4E7F"/>
    <w:rsid w:val="5CD73E04"/>
    <w:rsid w:val="5CE59ABD"/>
    <w:rsid w:val="5CE696F5"/>
    <w:rsid w:val="5CE916B8"/>
    <w:rsid w:val="5CED731E"/>
    <w:rsid w:val="5CF8BCD8"/>
    <w:rsid w:val="5CFA8A6F"/>
    <w:rsid w:val="5CFCE036"/>
    <w:rsid w:val="5CFD42A6"/>
    <w:rsid w:val="5D003F6B"/>
    <w:rsid w:val="5D04317F"/>
    <w:rsid w:val="5D0996B3"/>
    <w:rsid w:val="5D0A1080"/>
    <w:rsid w:val="5D0C35BD"/>
    <w:rsid w:val="5D0E451D"/>
    <w:rsid w:val="5D10D619"/>
    <w:rsid w:val="5D118B56"/>
    <w:rsid w:val="5D134317"/>
    <w:rsid w:val="5D13E58C"/>
    <w:rsid w:val="5D147848"/>
    <w:rsid w:val="5D16D7AC"/>
    <w:rsid w:val="5D1969AA"/>
    <w:rsid w:val="5D1DA322"/>
    <w:rsid w:val="5D24E5D9"/>
    <w:rsid w:val="5D2530CE"/>
    <w:rsid w:val="5D265A92"/>
    <w:rsid w:val="5D269C01"/>
    <w:rsid w:val="5D35CF5B"/>
    <w:rsid w:val="5D3A4255"/>
    <w:rsid w:val="5D3D2C6A"/>
    <w:rsid w:val="5D424841"/>
    <w:rsid w:val="5D463397"/>
    <w:rsid w:val="5D4C3FED"/>
    <w:rsid w:val="5D53E221"/>
    <w:rsid w:val="5D580B7C"/>
    <w:rsid w:val="5D5D4F33"/>
    <w:rsid w:val="5D63AB89"/>
    <w:rsid w:val="5D653514"/>
    <w:rsid w:val="5D6766BD"/>
    <w:rsid w:val="5D67D5E0"/>
    <w:rsid w:val="5D697338"/>
    <w:rsid w:val="5D6A0D21"/>
    <w:rsid w:val="5D6A529E"/>
    <w:rsid w:val="5D73CF0C"/>
    <w:rsid w:val="5D7ABD30"/>
    <w:rsid w:val="5D7FD098"/>
    <w:rsid w:val="5D8540A7"/>
    <w:rsid w:val="5D9243E5"/>
    <w:rsid w:val="5D9B9529"/>
    <w:rsid w:val="5D9DBB7B"/>
    <w:rsid w:val="5DA13093"/>
    <w:rsid w:val="5DA3A03E"/>
    <w:rsid w:val="5DA3C00D"/>
    <w:rsid w:val="5DABF580"/>
    <w:rsid w:val="5DAD5274"/>
    <w:rsid w:val="5DB56D78"/>
    <w:rsid w:val="5DB7FB7B"/>
    <w:rsid w:val="5DBCD1A0"/>
    <w:rsid w:val="5DC4373E"/>
    <w:rsid w:val="5DCD28C6"/>
    <w:rsid w:val="5DCE6060"/>
    <w:rsid w:val="5DCF6091"/>
    <w:rsid w:val="5DD34920"/>
    <w:rsid w:val="5DD707CA"/>
    <w:rsid w:val="5DDAABA4"/>
    <w:rsid w:val="5DDB1987"/>
    <w:rsid w:val="5DDEBA85"/>
    <w:rsid w:val="5DE01FDF"/>
    <w:rsid w:val="5DE025AE"/>
    <w:rsid w:val="5DE60A2C"/>
    <w:rsid w:val="5DE698D3"/>
    <w:rsid w:val="5DE75462"/>
    <w:rsid w:val="5DF43922"/>
    <w:rsid w:val="5DF861E3"/>
    <w:rsid w:val="5DFAD4A1"/>
    <w:rsid w:val="5DFB6168"/>
    <w:rsid w:val="5DFD64F9"/>
    <w:rsid w:val="5DFF5174"/>
    <w:rsid w:val="5E03D833"/>
    <w:rsid w:val="5E048611"/>
    <w:rsid w:val="5E0DB636"/>
    <w:rsid w:val="5E10DFB9"/>
    <w:rsid w:val="5E11063B"/>
    <w:rsid w:val="5E112E27"/>
    <w:rsid w:val="5E132D2F"/>
    <w:rsid w:val="5E154A23"/>
    <w:rsid w:val="5E156FDF"/>
    <w:rsid w:val="5E1DD9C2"/>
    <w:rsid w:val="5E2121D7"/>
    <w:rsid w:val="5E22A0EC"/>
    <w:rsid w:val="5E25DE42"/>
    <w:rsid w:val="5E2DDD7A"/>
    <w:rsid w:val="5E316E46"/>
    <w:rsid w:val="5E33F7B6"/>
    <w:rsid w:val="5E341682"/>
    <w:rsid w:val="5E3AA924"/>
    <w:rsid w:val="5E3BA4A4"/>
    <w:rsid w:val="5E3BC1D0"/>
    <w:rsid w:val="5E3EFE42"/>
    <w:rsid w:val="5E3F87C8"/>
    <w:rsid w:val="5E3FCD15"/>
    <w:rsid w:val="5E46D641"/>
    <w:rsid w:val="5E52F83D"/>
    <w:rsid w:val="5E553823"/>
    <w:rsid w:val="5E562E96"/>
    <w:rsid w:val="5E5F09B5"/>
    <w:rsid w:val="5E655BB6"/>
    <w:rsid w:val="5E66A3F3"/>
    <w:rsid w:val="5E6700A6"/>
    <w:rsid w:val="5E673A39"/>
    <w:rsid w:val="5E763BBE"/>
    <w:rsid w:val="5E7C0698"/>
    <w:rsid w:val="5E7C248D"/>
    <w:rsid w:val="5E7EB41E"/>
    <w:rsid w:val="5E82E634"/>
    <w:rsid w:val="5E89534C"/>
    <w:rsid w:val="5E9810F5"/>
    <w:rsid w:val="5E99709F"/>
    <w:rsid w:val="5E9ACBFA"/>
    <w:rsid w:val="5EA16D36"/>
    <w:rsid w:val="5EA3DA75"/>
    <w:rsid w:val="5EB10F45"/>
    <w:rsid w:val="5EB3B93B"/>
    <w:rsid w:val="5EBDFD11"/>
    <w:rsid w:val="5EC16AE7"/>
    <w:rsid w:val="5EC54CFD"/>
    <w:rsid w:val="5EC60342"/>
    <w:rsid w:val="5EC631A8"/>
    <w:rsid w:val="5EC7B4AD"/>
    <w:rsid w:val="5ED225E0"/>
    <w:rsid w:val="5ED31ACC"/>
    <w:rsid w:val="5ED3A676"/>
    <w:rsid w:val="5ED9C011"/>
    <w:rsid w:val="5EDA020B"/>
    <w:rsid w:val="5EDBB604"/>
    <w:rsid w:val="5EE0DBBD"/>
    <w:rsid w:val="5EE4C015"/>
    <w:rsid w:val="5EE4D8AD"/>
    <w:rsid w:val="5EF4A7A6"/>
    <w:rsid w:val="5EF78120"/>
    <w:rsid w:val="5EFD162E"/>
    <w:rsid w:val="5EFF6DAB"/>
    <w:rsid w:val="5F01269C"/>
    <w:rsid w:val="5F05BDAF"/>
    <w:rsid w:val="5F064DD9"/>
    <w:rsid w:val="5F131148"/>
    <w:rsid w:val="5F16BDF2"/>
    <w:rsid w:val="5F1913A5"/>
    <w:rsid w:val="5F1D9A8A"/>
    <w:rsid w:val="5F210ACD"/>
    <w:rsid w:val="5F2209FA"/>
    <w:rsid w:val="5F273559"/>
    <w:rsid w:val="5F27F204"/>
    <w:rsid w:val="5F322177"/>
    <w:rsid w:val="5F3894DE"/>
    <w:rsid w:val="5F3A916A"/>
    <w:rsid w:val="5F528066"/>
    <w:rsid w:val="5F54D600"/>
    <w:rsid w:val="5F562D73"/>
    <w:rsid w:val="5F5E2764"/>
    <w:rsid w:val="5F63290A"/>
    <w:rsid w:val="5F64FBE8"/>
    <w:rsid w:val="5F682E07"/>
    <w:rsid w:val="5F68DEF6"/>
    <w:rsid w:val="5F693321"/>
    <w:rsid w:val="5F6CBF57"/>
    <w:rsid w:val="5F700E82"/>
    <w:rsid w:val="5F710040"/>
    <w:rsid w:val="5F7A5991"/>
    <w:rsid w:val="5F7FA190"/>
    <w:rsid w:val="5F83733C"/>
    <w:rsid w:val="5F886CCD"/>
    <w:rsid w:val="5F8ADD98"/>
    <w:rsid w:val="5F8CCEA8"/>
    <w:rsid w:val="5F97C5AE"/>
    <w:rsid w:val="5F98EEA0"/>
    <w:rsid w:val="5F9945B9"/>
    <w:rsid w:val="5F99DB6B"/>
    <w:rsid w:val="5F9F3BAB"/>
    <w:rsid w:val="5FA252FB"/>
    <w:rsid w:val="5FAA1A23"/>
    <w:rsid w:val="5FAB4D78"/>
    <w:rsid w:val="5FAD42ED"/>
    <w:rsid w:val="5FB0CBDA"/>
    <w:rsid w:val="5FBC6831"/>
    <w:rsid w:val="5FC0FA42"/>
    <w:rsid w:val="5FD4FD8B"/>
    <w:rsid w:val="5FD54FE2"/>
    <w:rsid w:val="5FD6AE24"/>
    <w:rsid w:val="5FD88417"/>
    <w:rsid w:val="5FDBD1EB"/>
    <w:rsid w:val="5FDCB69F"/>
    <w:rsid w:val="5FE4121E"/>
    <w:rsid w:val="5FE86C66"/>
    <w:rsid w:val="5FEB72B8"/>
    <w:rsid w:val="5FF13A41"/>
    <w:rsid w:val="5FF685BF"/>
    <w:rsid w:val="5FFF12B5"/>
    <w:rsid w:val="6004164D"/>
    <w:rsid w:val="60071101"/>
    <w:rsid w:val="600BFB50"/>
    <w:rsid w:val="6010E83D"/>
    <w:rsid w:val="601A49B3"/>
    <w:rsid w:val="601A99CF"/>
    <w:rsid w:val="601D3B7F"/>
    <w:rsid w:val="601EC349"/>
    <w:rsid w:val="6028325F"/>
    <w:rsid w:val="60290DDA"/>
    <w:rsid w:val="6030731B"/>
    <w:rsid w:val="603D7541"/>
    <w:rsid w:val="603E633C"/>
    <w:rsid w:val="6052BE80"/>
    <w:rsid w:val="605C32F8"/>
    <w:rsid w:val="6061175A"/>
    <w:rsid w:val="60718B8F"/>
    <w:rsid w:val="607737B7"/>
    <w:rsid w:val="6082C607"/>
    <w:rsid w:val="608734C4"/>
    <w:rsid w:val="608C7438"/>
    <w:rsid w:val="609057C8"/>
    <w:rsid w:val="6095A808"/>
    <w:rsid w:val="609A490E"/>
    <w:rsid w:val="609F3751"/>
    <w:rsid w:val="60AC15E4"/>
    <w:rsid w:val="60B1BEF0"/>
    <w:rsid w:val="60B21080"/>
    <w:rsid w:val="60B39DC8"/>
    <w:rsid w:val="60CE9FCC"/>
    <w:rsid w:val="60CF4028"/>
    <w:rsid w:val="60E0A153"/>
    <w:rsid w:val="60F15F0D"/>
    <w:rsid w:val="60FE3F47"/>
    <w:rsid w:val="610581EF"/>
    <w:rsid w:val="6116E205"/>
    <w:rsid w:val="61190EBC"/>
    <w:rsid w:val="61205428"/>
    <w:rsid w:val="612F5557"/>
    <w:rsid w:val="6136F236"/>
    <w:rsid w:val="61411951"/>
    <w:rsid w:val="61428034"/>
    <w:rsid w:val="614A0867"/>
    <w:rsid w:val="614C1A58"/>
    <w:rsid w:val="615C2E97"/>
    <w:rsid w:val="615D7F04"/>
    <w:rsid w:val="615E2313"/>
    <w:rsid w:val="615EDD60"/>
    <w:rsid w:val="615FA9D0"/>
    <w:rsid w:val="61631AAA"/>
    <w:rsid w:val="6164F822"/>
    <w:rsid w:val="6166BFEA"/>
    <w:rsid w:val="6166EA95"/>
    <w:rsid w:val="6171AA17"/>
    <w:rsid w:val="61727FE2"/>
    <w:rsid w:val="6173F4F7"/>
    <w:rsid w:val="61883A9C"/>
    <w:rsid w:val="61886706"/>
    <w:rsid w:val="618A1634"/>
    <w:rsid w:val="618DAC8D"/>
    <w:rsid w:val="6199BCC1"/>
    <w:rsid w:val="6199E226"/>
    <w:rsid w:val="619E44B5"/>
    <w:rsid w:val="619EEE1C"/>
    <w:rsid w:val="619F06AD"/>
    <w:rsid w:val="61A77BCA"/>
    <w:rsid w:val="61A8DB64"/>
    <w:rsid w:val="61AD8806"/>
    <w:rsid w:val="61B0C706"/>
    <w:rsid w:val="61B68130"/>
    <w:rsid w:val="61B98070"/>
    <w:rsid w:val="61BC1544"/>
    <w:rsid w:val="61C23B20"/>
    <w:rsid w:val="61C4BA94"/>
    <w:rsid w:val="61C70667"/>
    <w:rsid w:val="61C8693C"/>
    <w:rsid w:val="61C9682D"/>
    <w:rsid w:val="61C97C8A"/>
    <w:rsid w:val="61D6BC31"/>
    <w:rsid w:val="61D7FAA9"/>
    <w:rsid w:val="61D92110"/>
    <w:rsid w:val="61D92176"/>
    <w:rsid w:val="61DA6B17"/>
    <w:rsid w:val="61E5E780"/>
    <w:rsid w:val="61E8193C"/>
    <w:rsid w:val="61ECE253"/>
    <w:rsid w:val="61EFC8F2"/>
    <w:rsid w:val="61F0BFEB"/>
    <w:rsid w:val="61F11445"/>
    <w:rsid w:val="61F432A5"/>
    <w:rsid w:val="61FD304C"/>
    <w:rsid w:val="61FFF71F"/>
    <w:rsid w:val="6209DCC8"/>
    <w:rsid w:val="620E049D"/>
    <w:rsid w:val="6217C501"/>
    <w:rsid w:val="621869B0"/>
    <w:rsid w:val="6222C01F"/>
    <w:rsid w:val="62285AC5"/>
    <w:rsid w:val="622E6D25"/>
    <w:rsid w:val="623166E9"/>
    <w:rsid w:val="623D8CB1"/>
    <w:rsid w:val="6242C83D"/>
    <w:rsid w:val="62435E4F"/>
    <w:rsid w:val="624A62D2"/>
    <w:rsid w:val="624BB0A6"/>
    <w:rsid w:val="624BCE28"/>
    <w:rsid w:val="624DAC7F"/>
    <w:rsid w:val="624DD993"/>
    <w:rsid w:val="624E3FA9"/>
    <w:rsid w:val="62501587"/>
    <w:rsid w:val="62518C4D"/>
    <w:rsid w:val="62564654"/>
    <w:rsid w:val="625AC2C4"/>
    <w:rsid w:val="625D505A"/>
    <w:rsid w:val="6266744C"/>
    <w:rsid w:val="626CB2E4"/>
    <w:rsid w:val="62738C91"/>
    <w:rsid w:val="62766E9A"/>
    <w:rsid w:val="627886D5"/>
    <w:rsid w:val="627D87A2"/>
    <w:rsid w:val="62833726"/>
    <w:rsid w:val="6283E5F8"/>
    <w:rsid w:val="62879754"/>
    <w:rsid w:val="628C6127"/>
    <w:rsid w:val="628EB2FC"/>
    <w:rsid w:val="62925A9E"/>
    <w:rsid w:val="62944F1D"/>
    <w:rsid w:val="62950937"/>
    <w:rsid w:val="62A46F8A"/>
    <w:rsid w:val="62AD2B40"/>
    <w:rsid w:val="62B200D1"/>
    <w:rsid w:val="62B4E5A9"/>
    <w:rsid w:val="62B7D83D"/>
    <w:rsid w:val="62BA5F03"/>
    <w:rsid w:val="62BD4669"/>
    <w:rsid w:val="62C282B2"/>
    <w:rsid w:val="62C48DD1"/>
    <w:rsid w:val="62DA9DB3"/>
    <w:rsid w:val="62DE0BC2"/>
    <w:rsid w:val="62E3DAD3"/>
    <w:rsid w:val="62E51E86"/>
    <w:rsid w:val="62E89367"/>
    <w:rsid w:val="62EAFE53"/>
    <w:rsid w:val="62F3BFEF"/>
    <w:rsid w:val="62F5A706"/>
    <w:rsid w:val="62F68760"/>
    <w:rsid w:val="62F9FC20"/>
    <w:rsid w:val="6300886F"/>
    <w:rsid w:val="6306D891"/>
    <w:rsid w:val="630B09D8"/>
    <w:rsid w:val="631B4700"/>
    <w:rsid w:val="631CDA2B"/>
    <w:rsid w:val="631E6AA2"/>
    <w:rsid w:val="63209865"/>
    <w:rsid w:val="6321C475"/>
    <w:rsid w:val="6329DFCE"/>
    <w:rsid w:val="632E0854"/>
    <w:rsid w:val="632EEFA5"/>
    <w:rsid w:val="63355598"/>
    <w:rsid w:val="63368052"/>
    <w:rsid w:val="633D59C1"/>
    <w:rsid w:val="634240B8"/>
    <w:rsid w:val="6344892C"/>
    <w:rsid w:val="6346CDEE"/>
    <w:rsid w:val="634C0D1E"/>
    <w:rsid w:val="63554CB8"/>
    <w:rsid w:val="6357EF62"/>
    <w:rsid w:val="635E14E5"/>
    <w:rsid w:val="6367A4BD"/>
    <w:rsid w:val="63680E77"/>
    <w:rsid w:val="636CC69F"/>
    <w:rsid w:val="636CE1C2"/>
    <w:rsid w:val="6374A474"/>
    <w:rsid w:val="638A5F42"/>
    <w:rsid w:val="638E2760"/>
    <w:rsid w:val="639260D8"/>
    <w:rsid w:val="63951EA6"/>
    <w:rsid w:val="639A41DB"/>
    <w:rsid w:val="63A064BE"/>
    <w:rsid w:val="63A0F2D4"/>
    <w:rsid w:val="63A56BD3"/>
    <w:rsid w:val="63A620E3"/>
    <w:rsid w:val="63A68BEF"/>
    <w:rsid w:val="63AE82D2"/>
    <w:rsid w:val="63B0064E"/>
    <w:rsid w:val="63B0AE0E"/>
    <w:rsid w:val="63B5EC51"/>
    <w:rsid w:val="63B633BA"/>
    <w:rsid w:val="63B75457"/>
    <w:rsid w:val="63BE9804"/>
    <w:rsid w:val="63BEEC21"/>
    <w:rsid w:val="63C19FB1"/>
    <w:rsid w:val="63C3FFE3"/>
    <w:rsid w:val="63C52E23"/>
    <w:rsid w:val="63C77707"/>
    <w:rsid w:val="63CFC2AF"/>
    <w:rsid w:val="63D19A7C"/>
    <w:rsid w:val="63D34E26"/>
    <w:rsid w:val="63D65F17"/>
    <w:rsid w:val="63D8E3DB"/>
    <w:rsid w:val="63D9D631"/>
    <w:rsid w:val="63DB552E"/>
    <w:rsid w:val="63DCD70F"/>
    <w:rsid w:val="63E95FB2"/>
    <w:rsid w:val="63EA3260"/>
    <w:rsid w:val="63EF2B1C"/>
    <w:rsid w:val="63EFFBA0"/>
    <w:rsid w:val="63F048F3"/>
    <w:rsid w:val="63F10BAD"/>
    <w:rsid w:val="63F567C0"/>
    <w:rsid w:val="63F80861"/>
    <w:rsid w:val="6400C45C"/>
    <w:rsid w:val="64102718"/>
    <w:rsid w:val="64147BB0"/>
    <w:rsid w:val="6417439F"/>
    <w:rsid w:val="641A1BBE"/>
    <w:rsid w:val="641C581B"/>
    <w:rsid w:val="64200A62"/>
    <w:rsid w:val="64226713"/>
    <w:rsid w:val="6426CC1F"/>
    <w:rsid w:val="642D5FB7"/>
    <w:rsid w:val="642E7579"/>
    <w:rsid w:val="64325C3F"/>
    <w:rsid w:val="6439BD7B"/>
    <w:rsid w:val="643AA3C1"/>
    <w:rsid w:val="643AB3B8"/>
    <w:rsid w:val="6441F257"/>
    <w:rsid w:val="64533DF7"/>
    <w:rsid w:val="645365AA"/>
    <w:rsid w:val="6459A81F"/>
    <w:rsid w:val="645A0A44"/>
    <w:rsid w:val="6461934F"/>
    <w:rsid w:val="6462BE58"/>
    <w:rsid w:val="64873AF0"/>
    <w:rsid w:val="648BF3F9"/>
    <w:rsid w:val="6491E270"/>
    <w:rsid w:val="64954551"/>
    <w:rsid w:val="6496E681"/>
    <w:rsid w:val="64A2A8F2"/>
    <w:rsid w:val="64AE7000"/>
    <w:rsid w:val="64B123D7"/>
    <w:rsid w:val="64B1F353"/>
    <w:rsid w:val="64B5D2EF"/>
    <w:rsid w:val="64B9A45B"/>
    <w:rsid w:val="64BFDB5E"/>
    <w:rsid w:val="64CE8B21"/>
    <w:rsid w:val="64D907BF"/>
    <w:rsid w:val="64DAABCF"/>
    <w:rsid w:val="64DB39DE"/>
    <w:rsid w:val="64E83EE3"/>
    <w:rsid w:val="64EB611D"/>
    <w:rsid w:val="65000E5C"/>
    <w:rsid w:val="6514A898"/>
    <w:rsid w:val="6514C18E"/>
    <w:rsid w:val="6518165D"/>
    <w:rsid w:val="6519C579"/>
    <w:rsid w:val="651BC4A1"/>
    <w:rsid w:val="651D2BFE"/>
    <w:rsid w:val="651EAE53"/>
    <w:rsid w:val="6523434F"/>
    <w:rsid w:val="6523D112"/>
    <w:rsid w:val="6528B507"/>
    <w:rsid w:val="652DB547"/>
    <w:rsid w:val="652FBA89"/>
    <w:rsid w:val="654B724F"/>
    <w:rsid w:val="654F198B"/>
    <w:rsid w:val="6551BCB2"/>
    <w:rsid w:val="6555F62A"/>
    <w:rsid w:val="65570540"/>
    <w:rsid w:val="655AFA7B"/>
    <w:rsid w:val="655B0FA1"/>
    <w:rsid w:val="655D0E5E"/>
    <w:rsid w:val="6562CBFF"/>
    <w:rsid w:val="656D5BCA"/>
    <w:rsid w:val="65726CF3"/>
    <w:rsid w:val="657DB677"/>
    <w:rsid w:val="6580FA10"/>
    <w:rsid w:val="65837C63"/>
    <w:rsid w:val="6586F169"/>
    <w:rsid w:val="6589B85D"/>
    <w:rsid w:val="65914B7E"/>
    <w:rsid w:val="6591E28F"/>
    <w:rsid w:val="659C85C5"/>
    <w:rsid w:val="65A6D260"/>
    <w:rsid w:val="65A74A4A"/>
    <w:rsid w:val="65AEFDF9"/>
    <w:rsid w:val="65AF85C6"/>
    <w:rsid w:val="65B02085"/>
    <w:rsid w:val="65B0B9E4"/>
    <w:rsid w:val="65B6D9A0"/>
    <w:rsid w:val="65B8731D"/>
    <w:rsid w:val="65BCC4F8"/>
    <w:rsid w:val="65BD18C1"/>
    <w:rsid w:val="65C5FD8C"/>
    <w:rsid w:val="65C7A175"/>
    <w:rsid w:val="65CBCCFE"/>
    <w:rsid w:val="65D52827"/>
    <w:rsid w:val="65D59E8F"/>
    <w:rsid w:val="65D60D2E"/>
    <w:rsid w:val="65D9253C"/>
    <w:rsid w:val="65E7791D"/>
    <w:rsid w:val="65E8C21A"/>
    <w:rsid w:val="65EEB350"/>
    <w:rsid w:val="65F042D2"/>
    <w:rsid w:val="65FD47E5"/>
    <w:rsid w:val="660323FF"/>
    <w:rsid w:val="66035E5C"/>
    <w:rsid w:val="66081A93"/>
    <w:rsid w:val="660B730F"/>
    <w:rsid w:val="66106FC6"/>
    <w:rsid w:val="661258EE"/>
    <w:rsid w:val="661A9C04"/>
    <w:rsid w:val="661BC6DF"/>
    <w:rsid w:val="662174FA"/>
    <w:rsid w:val="6623301E"/>
    <w:rsid w:val="66257B3A"/>
    <w:rsid w:val="662617E4"/>
    <w:rsid w:val="662CC097"/>
    <w:rsid w:val="6630D5A8"/>
    <w:rsid w:val="663BD9F1"/>
    <w:rsid w:val="66441646"/>
    <w:rsid w:val="66454924"/>
    <w:rsid w:val="66536942"/>
    <w:rsid w:val="66562002"/>
    <w:rsid w:val="665C7CBB"/>
    <w:rsid w:val="6662E23F"/>
    <w:rsid w:val="666AF509"/>
    <w:rsid w:val="666F545E"/>
    <w:rsid w:val="66706D9B"/>
    <w:rsid w:val="6671B5D8"/>
    <w:rsid w:val="6677DE9E"/>
    <w:rsid w:val="667827B4"/>
    <w:rsid w:val="6678FAE9"/>
    <w:rsid w:val="66871E9F"/>
    <w:rsid w:val="6693A120"/>
    <w:rsid w:val="66992272"/>
    <w:rsid w:val="66A084F9"/>
    <w:rsid w:val="66A84923"/>
    <w:rsid w:val="66AE228E"/>
    <w:rsid w:val="66AF6A11"/>
    <w:rsid w:val="66B1A0CF"/>
    <w:rsid w:val="66B4B449"/>
    <w:rsid w:val="66B595DA"/>
    <w:rsid w:val="66BA5DF6"/>
    <w:rsid w:val="66BCCAF2"/>
    <w:rsid w:val="66BD2048"/>
    <w:rsid w:val="66C7AD8A"/>
    <w:rsid w:val="66CA019A"/>
    <w:rsid w:val="66CCE304"/>
    <w:rsid w:val="66CFBE73"/>
    <w:rsid w:val="66CFDFE4"/>
    <w:rsid w:val="66DB72BD"/>
    <w:rsid w:val="66DCFFE1"/>
    <w:rsid w:val="66DE40AF"/>
    <w:rsid w:val="66EA6426"/>
    <w:rsid w:val="66EC0050"/>
    <w:rsid w:val="66EC1D63"/>
    <w:rsid w:val="66F0A748"/>
    <w:rsid w:val="66F2A442"/>
    <w:rsid w:val="66F613C8"/>
    <w:rsid w:val="66F7159B"/>
    <w:rsid w:val="66F8C30B"/>
    <w:rsid w:val="66F9A384"/>
    <w:rsid w:val="66F9FFE1"/>
    <w:rsid w:val="66FF2751"/>
    <w:rsid w:val="66FF3255"/>
    <w:rsid w:val="670003F5"/>
    <w:rsid w:val="670590AD"/>
    <w:rsid w:val="670BF03F"/>
    <w:rsid w:val="67140AB8"/>
    <w:rsid w:val="671B4899"/>
    <w:rsid w:val="671C60BF"/>
    <w:rsid w:val="67200B79"/>
    <w:rsid w:val="6721DBDE"/>
    <w:rsid w:val="67223CB1"/>
    <w:rsid w:val="6724BC07"/>
    <w:rsid w:val="672537E8"/>
    <w:rsid w:val="6725CD13"/>
    <w:rsid w:val="672A4EC0"/>
    <w:rsid w:val="672CCDEF"/>
    <w:rsid w:val="6730397A"/>
    <w:rsid w:val="673054C4"/>
    <w:rsid w:val="67338133"/>
    <w:rsid w:val="673B0A76"/>
    <w:rsid w:val="673DC6F4"/>
    <w:rsid w:val="67431056"/>
    <w:rsid w:val="67449F95"/>
    <w:rsid w:val="67458AD5"/>
    <w:rsid w:val="6747F8CA"/>
    <w:rsid w:val="674FADC4"/>
    <w:rsid w:val="6754E424"/>
    <w:rsid w:val="67577352"/>
    <w:rsid w:val="67594FA9"/>
    <w:rsid w:val="675EF9AD"/>
    <w:rsid w:val="6766173B"/>
    <w:rsid w:val="67703272"/>
    <w:rsid w:val="67775617"/>
    <w:rsid w:val="67809C63"/>
    <w:rsid w:val="6780E1E7"/>
    <w:rsid w:val="6784AD32"/>
    <w:rsid w:val="6789A372"/>
    <w:rsid w:val="678C8FDA"/>
    <w:rsid w:val="678D831E"/>
    <w:rsid w:val="678DECEA"/>
    <w:rsid w:val="679FA29C"/>
    <w:rsid w:val="67A1586D"/>
    <w:rsid w:val="67AAEA2B"/>
    <w:rsid w:val="67C3CAA0"/>
    <w:rsid w:val="67C95141"/>
    <w:rsid w:val="67CFF3E4"/>
    <w:rsid w:val="67D4DA8C"/>
    <w:rsid w:val="67D7D191"/>
    <w:rsid w:val="67D803EF"/>
    <w:rsid w:val="67DBE5F5"/>
    <w:rsid w:val="67DD0376"/>
    <w:rsid w:val="67DEB7E4"/>
    <w:rsid w:val="67DF818F"/>
    <w:rsid w:val="67DF850C"/>
    <w:rsid w:val="67E1A5CB"/>
    <w:rsid w:val="67F3159F"/>
    <w:rsid w:val="67F77C20"/>
    <w:rsid w:val="67F93825"/>
    <w:rsid w:val="6803FE1C"/>
    <w:rsid w:val="68080A84"/>
    <w:rsid w:val="680B6383"/>
    <w:rsid w:val="680D1B33"/>
    <w:rsid w:val="680D692F"/>
    <w:rsid w:val="68124C91"/>
    <w:rsid w:val="68134068"/>
    <w:rsid w:val="68166D72"/>
    <w:rsid w:val="6819963E"/>
    <w:rsid w:val="681E3A28"/>
    <w:rsid w:val="682470AF"/>
    <w:rsid w:val="682EABE7"/>
    <w:rsid w:val="6833FE22"/>
    <w:rsid w:val="6834BC74"/>
    <w:rsid w:val="683B6F7F"/>
    <w:rsid w:val="683DC9B0"/>
    <w:rsid w:val="683F9BBD"/>
    <w:rsid w:val="6843E757"/>
    <w:rsid w:val="68476153"/>
    <w:rsid w:val="68479BFD"/>
    <w:rsid w:val="684B5A8A"/>
    <w:rsid w:val="684CB2F4"/>
    <w:rsid w:val="684CFA21"/>
    <w:rsid w:val="6850F95E"/>
    <w:rsid w:val="68518DBC"/>
    <w:rsid w:val="6851E7B2"/>
    <w:rsid w:val="68548695"/>
    <w:rsid w:val="6854CCC0"/>
    <w:rsid w:val="6857D077"/>
    <w:rsid w:val="685FD75B"/>
    <w:rsid w:val="6864A56D"/>
    <w:rsid w:val="68690AD9"/>
    <w:rsid w:val="686D3335"/>
    <w:rsid w:val="686F7FA6"/>
    <w:rsid w:val="687279FE"/>
    <w:rsid w:val="6874B0F9"/>
    <w:rsid w:val="68751FB0"/>
    <w:rsid w:val="68812F64"/>
    <w:rsid w:val="68863DA4"/>
    <w:rsid w:val="68871971"/>
    <w:rsid w:val="6887B23A"/>
    <w:rsid w:val="688C77A9"/>
    <w:rsid w:val="6894C4D2"/>
    <w:rsid w:val="68957BD9"/>
    <w:rsid w:val="6895B942"/>
    <w:rsid w:val="68999C6D"/>
    <w:rsid w:val="689EF8D4"/>
    <w:rsid w:val="68A0172E"/>
    <w:rsid w:val="68A0B3D4"/>
    <w:rsid w:val="68A62DB5"/>
    <w:rsid w:val="68B3EF2C"/>
    <w:rsid w:val="68B5E956"/>
    <w:rsid w:val="68B75F6F"/>
    <w:rsid w:val="68B9CB8A"/>
    <w:rsid w:val="68BA5B87"/>
    <w:rsid w:val="68BAE3CC"/>
    <w:rsid w:val="68BDB07B"/>
    <w:rsid w:val="68C05F0B"/>
    <w:rsid w:val="68CDC2DE"/>
    <w:rsid w:val="68CE2EE4"/>
    <w:rsid w:val="68CE589A"/>
    <w:rsid w:val="68CF6547"/>
    <w:rsid w:val="68D5802C"/>
    <w:rsid w:val="68D95E2E"/>
    <w:rsid w:val="68E2B39F"/>
    <w:rsid w:val="68EA0B8D"/>
    <w:rsid w:val="68F1B5A6"/>
    <w:rsid w:val="68F2C7A7"/>
    <w:rsid w:val="68F68B09"/>
    <w:rsid w:val="68F6D95B"/>
    <w:rsid w:val="69029A7C"/>
    <w:rsid w:val="6907842B"/>
    <w:rsid w:val="690B6E74"/>
    <w:rsid w:val="690FCBE7"/>
    <w:rsid w:val="69137096"/>
    <w:rsid w:val="69168694"/>
    <w:rsid w:val="691722C7"/>
    <w:rsid w:val="6917A170"/>
    <w:rsid w:val="691E07FA"/>
    <w:rsid w:val="6920DD25"/>
    <w:rsid w:val="69290F29"/>
    <w:rsid w:val="692F0712"/>
    <w:rsid w:val="6931794F"/>
    <w:rsid w:val="69346A85"/>
    <w:rsid w:val="693FA944"/>
    <w:rsid w:val="693FB7A0"/>
    <w:rsid w:val="694255BD"/>
    <w:rsid w:val="69462B37"/>
    <w:rsid w:val="69475DCB"/>
    <w:rsid w:val="6948C2C1"/>
    <w:rsid w:val="694CDDAB"/>
    <w:rsid w:val="694EAAC4"/>
    <w:rsid w:val="6953B89A"/>
    <w:rsid w:val="695442A3"/>
    <w:rsid w:val="6954874D"/>
    <w:rsid w:val="69567649"/>
    <w:rsid w:val="6957B54F"/>
    <w:rsid w:val="695D64BE"/>
    <w:rsid w:val="695FC8C2"/>
    <w:rsid w:val="69607DFC"/>
    <w:rsid w:val="6964A2D6"/>
    <w:rsid w:val="696ECCBC"/>
    <w:rsid w:val="69748208"/>
    <w:rsid w:val="6976CD10"/>
    <w:rsid w:val="69776B20"/>
    <w:rsid w:val="697F09AF"/>
    <w:rsid w:val="697F3292"/>
    <w:rsid w:val="69843A6C"/>
    <w:rsid w:val="698ADF37"/>
    <w:rsid w:val="6990E714"/>
    <w:rsid w:val="6992F79E"/>
    <w:rsid w:val="699B123B"/>
    <w:rsid w:val="699F1A20"/>
    <w:rsid w:val="69A29882"/>
    <w:rsid w:val="69A3EC8B"/>
    <w:rsid w:val="69A543D1"/>
    <w:rsid w:val="69A84447"/>
    <w:rsid w:val="69A9BB5A"/>
    <w:rsid w:val="69ABB252"/>
    <w:rsid w:val="69AD4B38"/>
    <w:rsid w:val="69C6177F"/>
    <w:rsid w:val="69C8DE98"/>
    <w:rsid w:val="69D17E36"/>
    <w:rsid w:val="69D74A60"/>
    <w:rsid w:val="69DB1AE6"/>
    <w:rsid w:val="69E03BFB"/>
    <w:rsid w:val="69E063B0"/>
    <w:rsid w:val="69E2B398"/>
    <w:rsid w:val="69E36C5E"/>
    <w:rsid w:val="69E40DF0"/>
    <w:rsid w:val="69E41FDD"/>
    <w:rsid w:val="69E62D4A"/>
    <w:rsid w:val="69E879FF"/>
    <w:rsid w:val="69ED369C"/>
    <w:rsid w:val="69F5923C"/>
    <w:rsid w:val="69F7756A"/>
    <w:rsid w:val="6A039E60"/>
    <w:rsid w:val="6A04F60C"/>
    <w:rsid w:val="6A0ABB68"/>
    <w:rsid w:val="6A0BAF20"/>
    <w:rsid w:val="6A1FDF27"/>
    <w:rsid w:val="6A2003F7"/>
    <w:rsid w:val="6A23528E"/>
    <w:rsid w:val="6A25B730"/>
    <w:rsid w:val="6A2B197A"/>
    <w:rsid w:val="6A31D204"/>
    <w:rsid w:val="6A35A025"/>
    <w:rsid w:val="6A3AC935"/>
    <w:rsid w:val="6A41DC3A"/>
    <w:rsid w:val="6A445763"/>
    <w:rsid w:val="6A48E4F6"/>
    <w:rsid w:val="6A492592"/>
    <w:rsid w:val="6A5357A7"/>
    <w:rsid w:val="6A535DF4"/>
    <w:rsid w:val="6A583786"/>
    <w:rsid w:val="6A628880"/>
    <w:rsid w:val="6A64358C"/>
    <w:rsid w:val="6A65FF4C"/>
    <w:rsid w:val="6A6950F7"/>
    <w:rsid w:val="6A6E9F57"/>
    <w:rsid w:val="6A7F21EE"/>
    <w:rsid w:val="6A878399"/>
    <w:rsid w:val="6A89A24E"/>
    <w:rsid w:val="6A95330D"/>
    <w:rsid w:val="6A9C1561"/>
    <w:rsid w:val="6A9C60ED"/>
    <w:rsid w:val="6AADC605"/>
    <w:rsid w:val="6AAEB924"/>
    <w:rsid w:val="6AAF6DC2"/>
    <w:rsid w:val="6AB0E3DA"/>
    <w:rsid w:val="6AB7D542"/>
    <w:rsid w:val="6ABA68C2"/>
    <w:rsid w:val="6ABA7A3D"/>
    <w:rsid w:val="6ABBC6E8"/>
    <w:rsid w:val="6ABEDDFE"/>
    <w:rsid w:val="6AC855BF"/>
    <w:rsid w:val="6AD6C754"/>
    <w:rsid w:val="6ADAD358"/>
    <w:rsid w:val="6ADD187C"/>
    <w:rsid w:val="6AE8C961"/>
    <w:rsid w:val="6AE8D032"/>
    <w:rsid w:val="6AE955F8"/>
    <w:rsid w:val="6AEB97A4"/>
    <w:rsid w:val="6AEDC1B5"/>
    <w:rsid w:val="6AEDE8D9"/>
    <w:rsid w:val="6AEE37B0"/>
    <w:rsid w:val="6AEE9DFE"/>
    <w:rsid w:val="6AF215B2"/>
    <w:rsid w:val="6AFB65DF"/>
    <w:rsid w:val="6AFB6B62"/>
    <w:rsid w:val="6AFD8468"/>
    <w:rsid w:val="6B0020F4"/>
    <w:rsid w:val="6B0B29C1"/>
    <w:rsid w:val="6B0CCEFB"/>
    <w:rsid w:val="6B0FC553"/>
    <w:rsid w:val="6B2795B1"/>
    <w:rsid w:val="6B283663"/>
    <w:rsid w:val="6B2F29C4"/>
    <w:rsid w:val="6B369961"/>
    <w:rsid w:val="6B3C0764"/>
    <w:rsid w:val="6B3FE428"/>
    <w:rsid w:val="6B450EA0"/>
    <w:rsid w:val="6B45C681"/>
    <w:rsid w:val="6B46667E"/>
    <w:rsid w:val="6B4A8AD6"/>
    <w:rsid w:val="6B57DAB5"/>
    <w:rsid w:val="6B58AEFD"/>
    <w:rsid w:val="6B58C0A1"/>
    <w:rsid w:val="6B60D6F1"/>
    <w:rsid w:val="6B64761A"/>
    <w:rsid w:val="6B64ECA8"/>
    <w:rsid w:val="6B696C0E"/>
    <w:rsid w:val="6B6B4814"/>
    <w:rsid w:val="6B6BECA7"/>
    <w:rsid w:val="6B6D7251"/>
    <w:rsid w:val="6B6F4EDE"/>
    <w:rsid w:val="6B7401E0"/>
    <w:rsid w:val="6B795723"/>
    <w:rsid w:val="6B79C5E8"/>
    <w:rsid w:val="6B7E14D0"/>
    <w:rsid w:val="6B85774A"/>
    <w:rsid w:val="6B8EC2AD"/>
    <w:rsid w:val="6B92F75E"/>
    <w:rsid w:val="6B9872F5"/>
    <w:rsid w:val="6B9E0064"/>
    <w:rsid w:val="6BA98D1C"/>
    <w:rsid w:val="6BACBAD5"/>
    <w:rsid w:val="6BACEE63"/>
    <w:rsid w:val="6BB98801"/>
    <w:rsid w:val="6BBA77C9"/>
    <w:rsid w:val="6BBEBA33"/>
    <w:rsid w:val="6BBFE3E4"/>
    <w:rsid w:val="6BD04D30"/>
    <w:rsid w:val="6BD9C5E4"/>
    <w:rsid w:val="6BDAC3AB"/>
    <w:rsid w:val="6BE54A7E"/>
    <w:rsid w:val="6BE69EB5"/>
    <w:rsid w:val="6BF099E9"/>
    <w:rsid w:val="6BF1DF52"/>
    <w:rsid w:val="6BF1F696"/>
    <w:rsid w:val="6BF207D5"/>
    <w:rsid w:val="6BF586AF"/>
    <w:rsid w:val="6BFB6156"/>
    <w:rsid w:val="6C0414E7"/>
    <w:rsid w:val="6C049492"/>
    <w:rsid w:val="6C050D9E"/>
    <w:rsid w:val="6C08157D"/>
    <w:rsid w:val="6C09B778"/>
    <w:rsid w:val="6C0C8C7D"/>
    <w:rsid w:val="6C0FA80B"/>
    <w:rsid w:val="6C13F7FB"/>
    <w:rsid w:val="6C15EB6C"/>
    <w:rsid w:val="6C184FD8"/>
    <w:rsid w:val="6C19FCC0"/>
    <w:rsid w:val="6C1DDD87"/>
    <w:rsid w:val="6C201E44"/>
    <w:rsid w:val="6C256268"/>
    <w:rsid w:val="6C2AB607"/>
    <w:rsid w:val="6C3123C3"/>
    <w:rsid w:val="6C3305AB"/>
    <w:rsid w:val="6C3804E5"/>
    <w:rsid w:val="6C39F8D3"/>
    <w:rsid w:val="6C3C7F32"/>
    <w:rsid w:val="6C3E20B0"/>
    <w:rsid w:val="6C44DD7C"/>
    <w:rsid w:val="6C459FD2"/>
    <w:rsid w:val="6C48D69C"/>
    <w:rsid w:val="6C4C6473"/>
    <w:rsid w:val="6C4D5230"/>
    <w:rsid w:val="6C5962EF"/>
    <w:rsid w:val="6C5FC899"/>
    <w:rsid w:val="6C61CBA8"/>
    <w:rsid w:val="6C6F4822"/>
    <w:rsid w:val="6C72C823"/>
    <w:rsid w:val="6C7CBB9D"/>
    <w:rsid w:val="6C8018F6"/>
    <w:rsid w:val="6C94F655"/>
    <w:rsid w:val="6C9C5829"/>
    <w:rsid w:val="6C9F1496"/>
    <w:rsid w:val="6CA361F8"/>
    <w:rsid w:val="6CA99BA5"/>
    <w:rsid w:val="6CB44211"/>
    <w:rsid w:val="6CB48863"/>
    <w:rsid w:val="6CB8A325"/>
    <w:rsid w:val="6CB97206"/>
    <w:rsid w:val="6CC7DA52"/>
    <w:rsid w:val="6CC8F530"/>
    <w:rsid w:val="6CCCB2B0"/>
    <w:rsid w:val="6CCCFC5C"/>
    <w:rsid w:val="6CD2B2FD"/>
    <w:rsid w:val="6CD5EC3C"/>
    <w:rsid w:val="6CDD80BD"/>
    <w:rsid w:val="6CDDAF18"/>
    <w:rsid w:val="6CDE2693"/>
    <w:rsid w:val="6CE16FE6"/>
    <w:rsid w:val="6CE2962A"/>
    <w:rsid w:val="6CF75134"/>
    <w:rsid w:val="6CFCC2A0"/>
    <w:rsid w:val="6CFDA829"/>
    <w:rsid w:val="6CFDACDB"/>
    <w:rsid w:val="6D02E996"/>
    <w:rsid w:val="6D045795"/>
    <w:rsid w:val="6D0EF759"/>
    <w:rsid w:val="6D0F3963"/>
    <w:rsid w:val="6D13C408"/>
    <w:rsid w:val="6D1A7BE7"/>
    <w:rsid w:val="6D1B0955"/>
    <w:rsid w:val="6D1EE2D0"/>
    <w:rsid w:val="6D225228"/>
    <w:rsid w:val="6D229A26"/>
    <w:rsid w:val="6D265E29"/>
    <w:rsid w:val="6D2847FF"/>
    <w:rsid w:val="6D31AAEE"/>
    <w:rsid w:val="6D3C29E9"/>
    <w:rsid w:val="6D402439"/>
    <w:rsid w:val="6D408CFA"/>
    <w:rsid w:val="6D419033"/>
    <w:rsid w:val="6D45EB21"/>
    <w:rsid w:val="6D4F24F7"/>
    <w:rsid w:val="6D505ED2"/>
    <w:rsid w:val="6D513A73"/>
    <w:rsid w:val="6D53B8D6"/>
    <w:rsid w:val="6D5E095D"/>
    <w:rsid w:val="6D5E5801"/>
    <w:rsid w:val="6D6081A8"/>
    <w:rsid w:val="6D65A35F"/>
    <w:rsid w:val="6D6F74A2"/>
    <w:rsid w:val="6D719856"/>
    <w:rsid w:val="6D776F51"/>
    <w:rsid w:val="6D782110"/>
    <w:rsid w:val="6D7AF499"/>
    <w:rsid w:val="6D7C422B"/>
    <w:rsid w:val="6D7F8D83"/>
    <w:rsid w:val="6D82C172"/>
    <w:rsid w:val="6D8BFB6F"/>
    <w:rsid w:val="6D93CE7C"/>
    <w:rsid w:val="6D95A9BC"/>
    <w:rsid w:val="6D9C8E77"/>
    <w:rsid w:val="6D9E528F"/>
    <w:rsid w:val="6D9EF346"/>
    <w:rsid w:val="6DA391F9"/>
    <w:rsid w:val="6DA637BD"/>
    <w:rsid w:val="6DA683E9"/>
    <w:rsid w:val="6DA8C310"/>
    <w:rsid w:val="6DB7819F"/>
    <w:rsid w:val="6DB7C1D6"/>
    <w:rsid w:val="6DC1EC4E"/>
    <w:rsid w:val="6DC40A0D"/>
    <w:rsid w:val="6DCB42C6"/>
    <w:rsid w:val="6DCCD3CF"/>
    <w:rsid w:val="6DCEB1EA"/>
    <w:rsid w:val="6DD0ACF6"/>
    <w:rsid w:val="6DD34DDE"/>
    <w:rsid w:val="6DD4C155"/>
    <w:rsid w:val="6DD8F14D"/>
    <w:rsid w:val="6DDA5124"/>
    <w:rsid w:val="6DDD65E6"/>
    <w:rsid w:val="6DF0F37A"/>
    <w:rsid w:val="6DF35AB9"/>
    <w:rsid w:val="6DF3F83A"/>
    <w:rsid w:val="6DFAD021"/>
    <w:rsid w:val="6DFFBA03"/>
    <w:rsid w:val="6E055356"/>
    <w:rsid w:val="6E0AD27C"/>
    <w:rsid w:val="6E0BFDC7"/>
    <w:rsid w:val="6E110FEA"/>
    <w:rsid w:val="6E16A2FD"/>
    <w:rsid w:val="6E23D3FB"/>
    <w:rsid w:val="6E272A05"/>
    <w:rsid w:val="6E2B6764"/>
    <w:rsid w:val="6E2B8418"/>
    <w:rsid w:val="6E2E05B7"/>
    <w:rsid w:val="6E30D15A"/>
    <w:rsid w:val="6E3B2E88"/>
    <w:rsid w:val="6E441675"/>
    <w:rsid w:val="6E4A8705"/>
    <w:rsid w:val="6E50A58C"/>
    <w:rsid w:val="6E5D269E"/>
    <w:rsid w:val="6E5ED01E"/>
    <w:rsid w:val="6E61D667"/>
    <w:rsid w:val="6E6E5CB9"/>
    <w:rsid w:val="6E6ECA68"/>
    <w:rsid w:val="6E754A31"/>
    <w:rsid w:val="6E7D7611"/>
    <w:rsid w:val="6E7F56F9"/>
    <w:rsid w:val="6E804939"/>
    <w:rsid w:val="6E818E15"/>
    <w:rsid w:val="6E86336B"/>
    <w:rsid w:val="6E876CC2"/>
    <w:rsid w:val="6E8959E0"/>
    <w:rsid w:val="6E8FFB81"/>
    <w:rsid w:val="6E942111"/>
    <w:rsid w:val="6E95FF0F"/>
    <w:rsid w:val="6E9BCC4A"/>
    <w:rsid w:val="6E9CB4AE"/>
    <w:rsid w:val="6EA797DF"/>
    <w:rsid w:val="6EAA649E"/>
    <w:rsid w:val="6EAB3451"/>
    <w:rsid w:val="6EADBA7A"/>
    <w:rsid w:val="6EB152F3"/>
    <w:rsid w:val="6EB5A20A"/>
    <w:rsid w:val="6EBCC47F"/>
    <w:rsid w:val="6EBF2EDC"/>
    <w:rsid w:val="6EBF982E"/>
    <w:rsid w:val="6EC096C2"/>
    <w:rsid w:val="6EC4B0D8"/>
    <w:rsid w:val="6EC8AF01"/>
    <w:rsid w:val="6ECC0FAB"/>
    <w:rsid w:val="6ECE1838"/>
    <w:rsid w:val="6ED43BA4"/>
    <w:rsid w:val="6EDCD976"/>
    <w:rsid w:val="6EE03014"/>
    <w:rsid w:val="6EE7A8A6"/>
    <w:rsid w:val="6EECDAE4"/>
    <w:rsid w:val="6EEDC06B"/>
    <w:rsid w:val="6EF18001"/>
    <w:rsid w:val="6EF5B37B"/>
    <w:rsid w:val="6EF6DD82"/>
    <w:rsid w:val="6F02323B"/>
    <w:rsid w:val="6F149C0D"/>
    <w:rsid w:val="6F19B672"/>
    <w:rsid w:val="6F19ED8E"/>
    <w:rsid w:val="6F1A9074"/>
    <w:rsid w:val="6F1CADFD"/>
    <w:rsid w:val="6F2E4ACE"/>
    <w:rsid w:val="6F376805"/>
    <w:rsid w:val="6F37C437"/>
    <w:rsid w:val="6F3F4474"/>
    <w:rsid w:val="6F3FF1F1"/>
    <w:rsid w:val="6F41583A"/>
    <w:rsid w:val="6F431615"/>
    <w:rsid w:val="6F498396"/>
    <w:rsid w:val="6F498D33"/>
    <w:rsid w:val="6F4C97D6"/>
    <w:rsid w:val="6F57281A"/>
    <w:rsid w:val="6F59EA9C"/>
    <w:rsid w:val="6F5F0FA0"/>
    <w:rsid w:val="6F6596B9"/>
    <w:rsid w:val="6F6C021D"/>
    <w:rsid w:val="6F71B04D"/>
    <w:rsid w:val="6F7B8CFA"/>
    <w:rsid w:val="6F7E2412"/>
    <w:rsid w:val="6F7F42E4"/>
    <w:rsid w:val="6F88AE1B"/>
    <w:rsid w:val="6F8A4823"/>
    <w:rsid w:val="6F95B186"/>
    <w:rsid w:val="6F9A2D0E"/>
    <w:rsid w:val="6FA1F680"/>
    <w:rsid w:val="6FAADED3"/>
    <w:rsid w:val="6FAD5593"/>
    <w:rsid w:val="6FAE4774"/>
    <w:rsid w:val="6FB1546B"/>
    <w:rsid w:val="6FB6FFF0"/>
    <w:rsid w:val="6FBAA63D"/>
    <w:rsid w:val="6FC85639"/>
    <w:rsid w:val="6FC8A9FB"/>
    <w:rsid w:val="6FCF6357"/>
    <w:rsid w:val="6FCFB47D"/>
    <w:rsid w:val="6FD4458D"/>
    <w:rsid w:val="6FDDAC1C"/>
    <w:rsid w:val="6FE36C3F"/>
    <w:rsid w:val="6FE5FFCB"/>
    <w:rsid w:val="6FE938FE"/>
    <w:rsid w:val="6FE984FF"/>
    <w:rsid w:val="6FF33E19"/>
    <w:rsid w:val="6FF5635E"/>
    <w:rsid w:val="6FFF272B"/>
    <w:rsid w:val="7000A5B4"/>
    <w:rsid w:val="70012D03"/>
    <w:rsid w:val="70021945"/>
    <w:rsid w:val="70085E1D"/>
    <w:rsid w:val="700A53BF"/>
    <w:rsid w:val="700C1C9B"/>
    <w:rsid w:val="700CE03D"/>
    <w:rsid w:val="7011430B"/>
    <w:rsid w:val="7012259D"/>
    <w:rsid w:val="70169014"/>
    <w:rsid w:val="701F0A4F"/>
    <w:rsid w:val="70210681"/>
    <w:rsid w:val="702635DE"/>
    <w:rsid w:val="70366733"/>
    <w:rsid w:val="70366C9E"/>
    <w:rsid w:val="7040BFA6"/>
    <w:rsid w:val="704D06DB"/>
    <w:rsid w:val="7051D809"/>
    <w:rsid w:val="70535250"/>
    <w:rsid w:val="7055DAB7"/>
    <w:rsid w:val="70577435"/>
    <w:rsid w:val="7060F3D9"/>
    <w:rsid w:val="70623B35"/>
    <w:rsid w:val="70643673"/>
    <w:rsid w:val="70648D27"/>
    <w:rsid w:val="7069EFA5"/>
    <w:rsid w:val="706F1BBC"/>
    <w:rsid w:val="707AAB3A"/>
    <w:rsid w:val="7081210C"/>
    <w:rsid w:val="7082607E"/>
    <w:rsid w:val="70835083"/>
    <w:rsid w:val="708990CC"/>
    <w:rsid w:val="70994216"/>
    <w:rsid w:val="7099F249"/>
    <w:rsid w:val="70A1969C"/>
    <w:rsid w:val="70BCBE4F"/>
    <w:rsid w:val="70BE0E25"/>
    <w:rsid w:val="70C40048"/>
    <w:rsid w:val="70C8C9FE"/>
    <w:rsid w:val="70CC049F"/>
    <w:rsid w:val="70CE1EC3"/>
    <w:rsid w:val="70CF8FE9"/>
    <w:rsid w:val="70D20AEB"/>
    <w:rsid w:val="70E44C00"/>
    <w:rsid w:val="70E4CF5D"/>
    <w:rsid w:val="70E55CD0"/>
    <w:rsid w:val="70F4DCE4"/>
    <w:rsid w:val="70FBAE93"/>
    <w:rsid w:val="7103A49C"/>
    <w:rsid w:val="7117A515"/>
    <w:rsid w:val="7118FDA3"/>
    <w:rsid w:val="7119F473"/>
    <w:rsid w:val="711BC815"/>
    <w:rsid w:val="711C24EC"/>
    <w:rsid w:val="711DFAA8"/>
    <w:rsid w:val="7121DAA1"/>
    <w:rsid w:val="7125E4AB"/>
    <w:rsid w:val="713174A3"/>
    <w:rsid w:val="71318EEF"/>
    <w:rsid w:val="7133E352"/>
    <w:rsid w:val="71340050"/>
    <w:rsid w:val="71351543"/>
    <w:rsid w:val="7139FAFF"/>
    <w:rsid w:val="71403BBB"/>
    <w:rsid w:val="71415F67"/>
    <w:rsid w:val="71446A4D"/>
    <w:rsid w:val="714B6A23"/>
    <w:rsid w:val="714C0B47"/>
    <w:rsid w:val="714DC2F7"/>
    <w:rsid w:val="71570B5C"/>
    <w:rsid w:val="71593108"/>
    <w:rsid w:val="715C506E"/>
    <w:rsid w:val="715F2AA1"/>
    <w:rsid w:val="7176BC96"/>
    <w:rsid w:val="7177DB37"/>
    <w:rsid w:val="717A9450"/>
    <w:rsid w:val="717AA240"/>
    <w:rsid w:val="717DC991"/>
    <w:rsid w:val="718AB131"/>
    <w:rsid w:val="718BEC2C"/>
    <w:rsid w:val="718C6BC4"/>
    <w:rsid w:val="718D205C"/>
    <w:rsid w:val="71932587"/>
    <w:rsid w:val="71A62420"/>
    <w:rsid w:val="71AB859E"/>
    <w:rsid w:val="71AD249A"/>
    <w:rsid w:val="71BE2E38"/>
    <w:rsid w:val="71BFDD21"/>
    <w:rsid w:val="71C2F5DB"/>
    <w:rsid w:val="71C6BB70"/>
    <w:rsid w:val="71C8E353"/>
    <w:rsid w:val="71C9938E"/>
    <w:rsid w:val="71CA430E"/>
    <w:rsid w:val="71CAA610"/>
    <w:rsid w:val="71CCCFA0"/>
    <w:rsid w:val="71CDEDF1"/>
    <w:rsid w:val="71CFA82C"/>
    <w:rsid w:val="71D3C684"/>
    <w:rsid w:val="71DC818B"/>
    <w:rsid w:val="71DCE7B2"/>
    <w:rsid w:val="71DDBFE4"/>
    <w:rsid w:val="71DE95A6"/>
    <w:rsid w:val="71E9A2E8"/>
    <w:rsid w:val="71ECF5BE"/>
    <w:rsid w:val="71ED938D"/>
    <w:rsid w:val="71F1F781"/>
    <w:rsid w:val="72005D88"/>
    <w:rsid w:val="72011689"/>
    <w:rsid w:val="7207420A"/>
    <w:rsid w:val="720D72F7"/>
    <w:rsid w:val="720F3473"/>
    <w:rsid w:val="7210953D"/>
    <w:rsid w:val="72141AF0"/>
    <w:rsid w:val="721BE4F5"/>
    <w:rsid w:val="721DAD21"/>
    <w:rsid w:val="721DD2E6"/>
    <w:rsid w:val="722140AA"/>
    <w:rsid w:val="72240D01"/>
    <w:rsid w:val="722553F8"/>
    <w:rsid w:val="7225612D"/>
    <w:rsid w:val="72295F57"/>
    <w:rsid w:val="72337216"/>
    <w:rsid w:val="7237F47A"/>
    <w:rsid w:val="7238234C"/>
    <w:rsid w:val="7238C3EE"/>
    <w:rsid w:val="72396C4F"/>
    <w:rsid w:val="7241F1E2"/>
    <w:rsid w:val="724A09E3"/>
    <w:rsid w:val="724A0B44"/>
    <w:rsid w:val="724ADD75"/>
    <w:rsid w:val="724B708B"/>
    <w:rsid w:val="724BE723"/>
    <w:rsid w:val="724CF8FA"/>
    <w:rsid w:val="724D1ABF"/>
    <w:rsid w:val="7251EA7D"/>
    <w:rsid w:val="725C4F39"/>
    <w:rsid w:val="7266D8B3"/>
    <w:rsid w:val="7267C7CA"/>
    <w:rsid w:val="726F4771"/>
    <w:rsid w:val="7271865E"/>
    <w:rsid w:val="727AAE54"/>
    <w:rsid w:val="727E9E11"/>
    <w:rsid w:val="7296872F"/>
    <w:rsid w:val="7296F03F"/>
    <w:rsid w:val="7298E420"/>
    <w:rsid w:val="729A6C88"/>
    <w:rsid w:val="729A834A"/>
    <w:rsid w:val="729B9AF9"/>
    <w:rsid w:val="729DF71C"/>
    <w:rsid w:val="72A4F4F3"/>
    <w:rsid w:val="72A9CA40"/>
    <w:rsid w:val="72B14778"/>
    <w:rsid w:val="72B38328"/>
    <w:rsid w:val="72B39530"/>
    <w:rsid w:val="72B4AB61"/>
    <w:rsid w:val="72B5C4D4"/>
    <w:rsid w:val="72B7F54D"/>
    <w:rsid w:val="72BC4277"/>
    <w:rsid w:val="72C02ECC"/>
    <w:rsid w:val="72C53F29"/>
    <w:rsid w:val="72C95738"/>
    <w:rsid w:val="72CB2A03"/>
    <w:rsid w:val="72D150BA"/>
    <w:rsid w:val="72D470B9"/>
    <w:rsid w:val="72E074B6"/>
    <w:rsid w:val="72E22D1B"/>
    <w:rsid w:val="72E27F95"/>
    <w:rsid w:val="72E4E8BD"/>
    <w:rsid w:val="72F3857C"/>
    <w:rsid w:val="72F50847"/>
    <w:rsid w:val="72F9EDAC"/>
    <w:rsid w:val="72FAA0F0"/>
    <w:rsid w:val="72FC4DA6"/>
    <w:rsid w:val="73046162"/>
    <w:rsid w:val="7309DA84"/>
    <w:rsid w:val="730A1BD4"/>
    <w:rsid w:val="730DB32F"/>
    <w:rsid w:val="730EF3D3"/>
    <w:rsid w:val="7313F1C6"/>
    <w:rsid w:val="731D7519"/>
    <w:rsid w:val="731DA80C"/>
    <w:rsid w:val="731E7CEA"/>
    <w:rsid w:val="732A6AC1"/>
    <w:rsid w:val="732FE6C1"/>
    <w:rsid w:val="73389C5B"/>
    <w:rsid w:val="733CEB87"/>
    <w:rsid w:val="734AD205"/>
    <w:rsid w:val="734F51A0"/>
    <w:rsid w:val="73509DA0"/>
    <w:rsid w:val="73566DD3"/>
    <w:rsid w:val="73571D58"/>
    <w:rsid w:val="736CBFD3"/>
    <w:rsid w:val="736D24C5"/>
    <w:rsid w:val="736DF5E4"/>
    <w:rsid w:val="736F8ADE"/>
    <w:rsid w:val="737B6363"/>
    <w:rsid w:val="737E03A8"/>
    <w:rsid w:val="737E0C64"/>
    <w:rsid w:val="737E16E2"/>
    <w:rsid w:val="737F26F3"/>
    <w:rsid w:val="73831C1C"/>
    <w:rsid w:val="738624A8"/>
    <w:rsid w:val="73963D60"/>
    <w:rsid w:val="73988B4C"/>
    <w:rsid w:val="739E9C4C"/>
    <w:rsid w:val="73A83D54"/>
    <w:rsid w:val="73AC220F"/>
    <w:rsid w:val="73AF2B3B"/>
    <w:rsid w:val="73B58044"/>
    <w:rsid w:val="73BB825E"/>
    <w:rsid w:val="73C90CDE"/>
    <w:rsid w:val="73CDB9DD"/>
    <w:rsid w:val="73CE9E5F"/>
    <w:rsid w:val="73D302B9"/>
    <w:rsid w:val="73D737EB"/>
    <w:rsid w:val="73D9CFCF"/>
    <w:rsid w:val="73DFBBC6"/>
    <w:rsid w:val="73E0C91B"/>
    <w:rsid w:val="73FA4C04"/>
    <w:rsid w:val="73FA85E7"/>
    <w:rsid w:val="74033622"/>
    <w:rsid w:val="740720D6"/>
    <w:rsid w:val="7408D1C8"/>
    <w:rsid w:val="740BBBE4"/>
    <w:rsid w:val="741C11BE"/>
    <w:rsid w:val="741F918D"/>
    <w:rsid w:val="74274232"/>
    <w:rsid w:val="742AAA39"/>
    <w:rsid w:val="742CDC8E"/>
    <w:rsid w:val="742F098C"/>
    <w:rsid w:val="74342D45"/>
    <w:rsid w:val="74450341"/>
    <w:rsid w:val="7445FC4B"/>
    <w:rsid w:val="744B87AA"/>
    <w:rsid w:val="74516CFC"/>
    <w:rsid w:val="7457496D"/>
    <w:rsid w:val="74679E59"/>
    <w:rsid w:val="746CCF8C"/>
    <w:rsid w:val="746E263F"/>
    <w:rsid w:val="746FCA25"/>
    <w:rsid w:val="7472B443"/>
    <w:rsid w:val="74731867"/>
    <w:rsid w:val="74823C18"/>
    <w:rsid w:val="748CF175"/>
    <w:rsid w:val="7490C919"/>
    <w:rsid w:val="74966B89"/>
    <w:rsid w:val="749984EF"/>
    <w:rsid w:val="749B9FEB"/>
    <w:rsid w:val="749BFBA1"/>
    <w:rsid w:val="749C9B80"/>
    <w:rsid w:val="74A2D720"/>
    <w:rsid w:val="74A3C3AF"/>
    <w:rsid w:val="74A7A08B"/>
    <w:rsid w:val="74AA3B2E"/>
    <w:rsid w:val="74AD7699"/>
    <w:rsid w:val="74ADD823"/>
    <w:rsid w:val="74B4C9ED"/>
    <w:rsid w:val="74BC8975"/>
    <w:rsid w:val="74C2B4E6"/>
    <w:rsid w:val="74C84B13"/>
    <w:rsid w:val="74CB91C4"/>
    <w:rsid w:val="74D6C753"/>
    <w:rsid w:val="74D840E1"/>
    <w:rsid w:val="74D8BAAE"/>
    <w:rsid w:val="74DD6F2A"/>
    <w:rsid w:val="74E0F4D3"/>
    <w:rsid w:val="74E3FCF8"/>
    <w:rsid w:val="74E4B9D9"/>
    <w:rsid w:val="74E6DDA8"/>
    <w:rsid w:val="74E858CB"/>
    <w:rsid w:val="74EF8BD5"/>
    <w:rsid w:val="74F691CD"/>
    <w:rsid w:val="74F8158F"/>
    <w:rsid w:val="74FAF26A"/>
    <w:rsid w:val="750128CA"/>
    <w:rsid w:val="7504F2FE"/>
    <w:rsid w:val="75055F05"/>
    <w:rsid w:val="7505DAE1"/>
    <w:rsid w:val="750DA001"/>
    <w:rsid w:val="750DAB09"/>
    <w:rsid w:val="7512149F"/>
    <w:rsid w:val="75133078"/>
    <w:rsid w:val="75139316"/>
    <w:rsid w:val="75209E57"/>
    <w:rsid w:val="752256E7"/>
    <w:rsid w:val="7523EC5E"/>
    <w:rsid w:val="75260C42"/>
    <w:rsid w:val="752E6044"/>
    <w:rsid w:val="7532095C"/>
    <w:rsid w:val="75324033"/>
    <w:rsid w:val="753A38F6"/>
    <w:rsid w:val="75419B41"/>
    <w:rsid w:val="75491B14"/>
    <w:rsid w:val="755606EF"/>
    <w:rsid w:val="755F2507"/>
    <w:rsid w:val="75645D62"/>
    <w:rsid w:val="75724C0D"/>
    <w:rsid w:val="75747291"/>
    <w:rsid w:val="757A8E61"/>
    <w:rsid w:val="75829F47"/>
    <w:rsid w:val="75849849"/>
    <w:rsid w:val="7584E95C"/>
    <w:rsid w:val="758ADF5D"/>
    <w:rsid w:val="758BF251"/>
    <w:rsid w:val="758CF93D"/>
    <w:rsid w:val="75978B5F"/>
    <w:rsid w:val="75996D4D"/>
    <w:rsid w:val="75A2C1FE"/>
    <w:rsid w:val="75A705BB"/>
    <w:rsid w:val="75A8F279"/>
    <w:rsid w:val="75AEAF36"/>
    <w:rsid w:val="75B099BE"/>
    <w:rsid w:val="75B46E2B"/>
    <w:rsid w:val="75C2BFA1"/>
    <w:rsid w:val="75C94C75"/>
    <w:rsid w:val="75CA0B44"/>
    <w:rsid w:val="75CA4450"/>
    <w:rsid w:val="75CAE9D5"/>
    <w:rsid w:val="75D6FE97"/>
    <w:rsid w:val="75D9D992"/>
    <w:rsid w:val="75DE39E2"/>
    <w:rsid w:val="75E77490"/>
    <w:rsid w:val="75E8D9FF"/>
    <w:rsid w:val="75EC763C"/>
    <w:rsid w:val="75EF0B93"/>
    <w:rsid w:val="75F1EBC5"/>
    <w:rsid w:val="75F3DCF6"/>
    <w:rsid w:val="75F845C1"/>
    <w:rsid w:val="76036EBA"/>
    <w:rsid w:val="76113CC5"/>
    <w:rsid w:val="761410C6"/>
    <w:rsid w:val="761625A3"/>
    <w:rsid w:val="76190E6F"/>
    <w:rsid w:val="761C897F"/>
    <w:rsid w:val="761FD62C"/>
    <w:rsid w:val="7628C1D6"/>
    <w:rsid w:val="762BD04E"/>
    <w:rsid w:val="762BDE02"/>
    <w:rsid w:val="76327804"/>
    <w:rsid w:val="763291C8"/>
    <w:rsid w:val="7638340D"/>
    <w:rsid w:val="763AC3F6"/>
    <w:rsid w:val="763D7E57"/>
    <w:rsid w:val="763F30C8"/>
    <w:rsid w:val="765045CA"/>
    <w:rsid w:val="76515142"/>
    <w:rsid w:val="7651E40E"/>
    <w:rsid w:val="7653F27B"/>
    <w:rsid w:val="765AA471"/>
    <w:rsid w:val="765C3ED4"/>
    <w:rsid w:val="7663A793"/>
    <w:rsid w:val="766A3D56"/>
    <w:rsid w:val="76780BDC"/>
    <w:rsid w:val="767CBE82"/>
    <w:rsid w:val="768334C2"/>
    <w:rsid w:val="768340FA"/>
    <w:rsid w:val="76868E3A"/>
    <w:rsid w:val="76883E62"/>
    <w:rsid w:val="768B07AA"/>
    <w:rsid w:val="76902742"/>
    <w:rsid w:val="76919F5B"/>
    <w:rsid w:val="769FBF03"/>
    <w:rsid w:val="76A128C9"/>
    <w:rsid w:val="76A323F2"/>
    <w:rsid w:val="76AC0B3B"/>
    <w:rsid w:val="76B3B729"/>
    <w:rsid w:val="76BA80AC"/>
    <w:rsid w:val="76BC4706"/>
    <w:rsid w:val="76BE2748"/>
    <w:rsid w:val="76BEE7BD"/>
    <w:rsid w:val="76C9B5A9"/>
    <w:rsid w:val="76CAD569"/>
    <w:rsid w:val="76D85FD4"/>
    <w:rsid w:val="76DE9071"/>
    <w:rsid w:val="76E1F331"/>
    <w:rsid w:val="76E42814"/>
    <w:rsid w:val="76EB11E6"/>
    <w:rsid w:val="76EB3B0D"/>
    <w:rsid w:val="76F1E7EC"/>
    <w:rsid w:val="76FEA2A4"/>
    <w:rsid w:val="770EB020"/>
    <w:rsid w:val="771CEF65"/>
    <w:rsid w:val="7720FA26"/>
    <w:rsid w:val="77216919"/>
    <w:rsid w:val="77231588"/>
    <w:rsid w:val="772354C4"/>
    <w:rsid w:val="7724C3FC"/>
    <w:rsid w:val="7725AEB3"/>
    <w:rsid w:val="77264063"/>
    <w:rsid w:val="7727B62F"/>
    <w:rsid w:val="7727B83B"/>
    <w:rsid w:val="772AABE4"/>
    <w:rsid w:val="772CABA7"/>
    <w:rsid w:val="772D71E8"/>
    <w:rsid w:val="7732C343"/>
    <w:rsid w:val="773739B4"/>
    <w:rsid w:val="7742CD57"/>
    <w:rsid w:val="77435CA6"/>
    <w:rsid w:val="774736D5"/>
    <w:rsid w:val="774A1996"/>
    <w:rsid w:val="774A6986"/>
    <w:rsid w:val="775442EA"/>
    <w:rsid w:val="775600B2"/>
    <w:rsid w:val="776074F1"/>
    <w:rsid w:val="77627B3E"/>
    <w:rsid w:val="7762C332"/>
    <w:rsid w:val="776A2F5A"/>
    <w:rsid w:val="776D2928"/>
    <w:rsid w:val="776DF427"/>
    <w:rsid w:val="777413CF"/>
    <w:rsid w:val="777C13C1"/>
    <w:rsid w:val="778CF779"/>
    <w:rsid w:val="778D78F1"/>
    <w:rsid w:val="778DDEDE"/>
    <w:rsid w:val="778EF93B"/>
    <w:rsid w:val="7791B12C"/>
    <w:rsid w:val="7792022B"/>
    <w:rsid w:val="7793D7D8"/>
    <w:rsid w:val="77968494"/>
    <w:rsid w:val="779AC04D"/>
    <w:rsid w:val="779BCC66"/>
    <w:rsid w:val="77A347BE"/>
    <w:rsid w:val="77A34F5C"/>
    <w:rsid w:val="77A3EA12"/>
    <w:rsid w:val="77A7292B"/>
    <w:rsid w:val="77A771A0"/>
    <w:rsid w:val="77AB4795"/>
    <w:rsid w:val="77B7EF2E"/>
    <w:rsid w:val="77B94433"/>
    <w:rsid w:val="77BECFAD"/>
    <w:rsid w:val="77BF77FE"/>
    <w:rsid w:val="77C5EA9D"/>
    <w:rsid w:val="77C7654E"/>
    <w:rsid w:val="77C8B393"/>
    <w:rsid w:val="77CB959E"/>
    <w:rsid w:val="77CD280D"/>
    <w:rsid w:val="77D66ECE"/>
    <w:rsid w:val="77D7D6EC"/>
    <w:rsid w:val="77D94EB8"/>
    <w:rsid w:val="77DC0770"/>
    <w:rsid w:val="77DE2278"/>
    <w:rsid w:val="77DF7EA5"/>
    <w:rsid w:val="77E9BB1D"/>
    <w:rsid w:val="77EAC56C"/>
    <w:rsid w:val="77EF4FDC"/>
    <w:rsid w:val="77EFE878"/>
    <w:rsid w:val="77F06D7E"/>
    <w:rsid w:val="77F519DF"/>
    <w:rsid w:val="77FF190A"/>
    <w:rsid w:val="780AF484"/>
    <w:rsid w:val="78114B99"/>
    <w:rsid w:val="781B7FD5"/>
    <w:rsid w:val="781ED891"/>
    <w:rsid w:val="782224DB"/>
    <w:rsid w:val="78240EC3"/>
    <w:rsid w:val="782B2332"/>
    <w:rsid w:val="782C1866"/>
    <w:rsid w:val="782D6FBC"/>
    <w:rsid w:val="782E5D21"/>
    <w:rsid w:val="782F3011"/>
    <w:rsid w:val="78351E85"/>
    <w:rsid w:val="783C8E77"/>
    <w:rsid w:val="783CB818"/>
    <w:rsid w:val="7841CDF9"/>
    <w:rsid w:val="7844803E"/>
    <w:rsid w:val="7845FAEC"/>
    <w:rsid w:val="785633C6"/>
    <w:rsid w:val="785C25A3"/>
    <w:rsid w:val="785C90BE"/>
    <w:rsid w:val="785D6301"/>
    <w:rsid w:val="785DAAAA"/>
    <w:rsid w:val="785E2455"/>
    <w:rsid w:val="78605B0B"/>
    <w:rsid w:val="7862861A"/>
    <w:rsid w:val="78681728"/>
    <w:rsid w:val="7868246C"/>
    <w:rsid w:val="786926E7"/>
    <w:rsid w:val="786D4D1D"/>
    <w:rsid w:val="786E324B"/>
    <w:rsid w:val="7877311A"/>
    <w:rsid w:val="7879E57D"/>
    <w:rsid w:val="787C7418"/>
    <w:rsid w:val="787D1BC6"/>
    <w:rsid w:val="787D25D5"/>
    <w:rsid w:val="78833FA1"/>
    <w:rsid w:val="7883B894"/>
    <w:rsid w:val="788408F8"/>
    <w:rsid w:val="7885B7CC"/>
    <w:rsid w:val="7891920A"/>
    <w:rsid w:val="7896F21A"/>
    <w:rsid w:val="789D9BB5"/>
    <w:rsid w:val="789EEDFC"/>
    <w:rsid w:val="78A572BF"/>
    <w:rsid w:val="78ACA31D"/>
    <w:rsid w:val="78B2D290"/>
    <w:rsid w:val="78B324A6"/>
    <w:rsid w:val="78B8C27D"/>
    <w:rsid w:val="78BECFBD"/>
    <w:rsid w:val="78BF0008"/>
    <w:rsid w:val="78C1B9C8"/>
    <w:rsid w:val="78C1CF3E"/>
    <w:rsid w:val="78C41702"/>
    <w:rsid w:val="78D2D9AE"/>
    <w:rsid w:val="78D6C063"/>
    <w:rsid w:val="78D7C75D"/>
    <w:rsid w:val="78DD99A0"/>
    <w:rsid w:val="78DE9DB8"/>
    <w:rsid w:val="78E1DE57"/>
    <w:rsid w:val="78E6FD90"/>
    <w:rsid w:val="78F6BD25"/>
    <w:rsid w:val="78F81CAA"/>
    <w:rsid w:val="78FA99A7"/>
    <w:rsid w:val="79004A1A"/>
    <w:rsid w:val="79024674"/>
    <w:rsid w:val="79028AAC"/>
    <w:rsid w:val="790299B6"/>
    <w:rsid w:val="7903757C"/>
    <w:rsid w:val="7911AC25"/>
    <w:rsid w:val="7912810E"/>
    <w:rsid w:val="7915E272"/>
    <w:rsid w:val="7916DE0C"/>
    <w:rsid w:val="7923DAD5"/>
    <w:rsid w:val="792736D1"/>
    <w:rsid w:val="7928D734"/>
    <w:rsid w:val="792944FE"/>
    <w:rsid w:val="792BCFB0"/>
    <w:rsid w:val="792D13BA"/>
    <w:rsid w:val="792FAF82"/>
    <w:rsid w:val="793495BE"/>
    <w:rsid w:val="79357CEF"/>
    <w:rsid w:val="79366918"/>
    <w:rsid w:val="79383D30"/>
    <w:rsid w:val="79390DDC"/>
    <w:rsid w:val="7948AD4C"/>
    <w:rsid w:val="79490886"/>
    <w:rsid w:val="794A56D1"/>
    <w:rsid w:val="7957AA17"/>
    <w:rsid w:val="79586335"/>
    <w:rsid w:val="7958A1D5"/>
    <w:rsid w:val="795C5EE4"/>
    <w:rsid w:val="795CE5BD"/>
    <w:rsid w:val="795EFBEF"/>
    <w:rsid w:val="796140A5"/>
    <w:rsid w:val="7962E905"/>
    <w:rsid w:val="796D8891"/>
    <w:rsid w:val="7970F203"/>
    <w:rsid w:val="79710B87"/>
    <w:rsid w:val="79712286"/>
    <w:rsid w:val="7975564A"/>
    <w:rsid w:val="7976DCBA"/>
    <w:rsid w:val="797C225F"/>
    <w:rsid w:val="7980D86B"/>
    <w:rsid w:val="79812F06"/>
    <w:rsid w:val="7985703F"/>
    <w:rsid w:val="79880F03"/>
    <w:rsid w:val="79895F68"/>
    <w:rsid w:val="798C7484"/>
    <w:rsid w:val="7994FEC6"/>
    <w:rsid w:val="79966D77"/>
    <w:rsid w:val="79983574"/>
    <w:rsid w:val="799FC39C"/>
    <w:rsid w:val="79A44FDC"/>
    <w:rsid w:val="79A97FE5"/>
    <w:rsid w:val="79AA6EB4"/>
    <w:rsid w:val="79AB135F"/>
    <w:rsid w:val="79AF259C"/>
    <w:rsid w:val="79B23415"/>
    <w:rsid w:val="79B24792"/>
    <w:rsid w:val="79B2FDF8"/>
    <w:rsid w:val="79B71849"/>
    <w:rsid w:val="79B8AB73"/>
    <w:rsid w:val="79B90FF8"/>
    <w:rsid w:val="79BBEF2E"/>
    <w:rsid w:val="79C810C0"/>
    <w:rsid w:val="79C95C0E"/>
    <w:rsid w:val="79C9B240"/>
    <w:rsid w:val="79D1959F"/>
    <w:rsid w:val="79D36E24"/>
    <w:rsid w:val="79D6CB5E"/>
    <w:rsid w:val="79DBEE69"/>
    <w:rsid w:val="79DD2279"/>
    <w:rsid w:val="79E431A8"/>
    <w:rsid w:val="79E726CF"/>
    <w:rsid w:val="79E74DA3"/>
    <w:rsid w:val="79EAEAC4"/>
    <w:rsid w:val="79ED2AA0"/>
    <w:rsid w:val="79F0F76E"/>
    <w:rsid w:val="79F54021"/>
    <w:rsid w:val="79F8611F"/>
    <w:rsid w:val="7A00A62F"/>
    <w:rsid w:val="7A03B6E6"/>
    <w:rsid w:val="7A050223"/>
    <w:rsid w:val="7A05ABCD"/>
    <w:rsid w:val="7A0A60D7"/>
    <w:rsid w:val="7A0B465C"/>
    <w:rsid w:val="7A0D17D8"/>
    <w:rsid w:val="7A111750"/>
    <w:rsid w:val="7A1F1002"/>
    <w:rsid w:val="7A1F9208"/>
    <w:rsid w:val="7A2A31B7"/>
    <w:rsid w:val="7A2DF2CE"/>
    <w:rsid w:val="7A3126D4"/>
    <w:rsid w:val="7A36269D"/>
    <w:rsid w:val="7A39ADAF"/>
    <w:rsid w:val="7A3B44C3"/>
    <w:rsid w:val="7A3FCB7A"/>
    <w:rsid w:val="7A4209CF"/>
    <w:rsid w:val="7A47F3D2"/>
    <w:rsid w:val="7A4C8AF3"/>
    <w:rsid w:val="7A515F57"/>
    <w:rsid w:val="7A543618"/>
    <w:rsid w:val="7A617D32"/>
    <w:rsid w:val="7A658EBB"/>
    <w:rsid w:val="7A6B9AC4"/>
    <w:rsid w:val="7A6C156A"/>
    <w:rsid w:val="7A72C3C4"/>
    <w:rsid w:val="7A75B483"/>
    <w:rsid w:val="7A78915E"/>
    <w:rsid w:val="7A7933AC"/>
    <w:rsid w:val="7A7AB214"/>
    <w:rsid w:val="7A8000D2"/>
    <w:rsid w:val="7A80E8DF"/>
    <w:rsid w:val="7A896904"/>
    <w:rsid w:val="7A8A0939"/>
    <w:rsid w:val="7A93A7BA"/>
    <w:rsid w:val="7A9E5098"/>
    <w:rsid w:val="7AA0744A"/>
    <w:rsid w:val="7AA26A6B"/>
    <w:rsid w:val="7AA57A28"/>
    <w:rsid w:val="7AA61E15"/>
    <w:rsid w:val="7AABFB4B"/>
    <w:rsid w:val="7AAD847D"/>
    <w:rsid w:val="7AB3A217"/>
    <w:rsid w:val="7ABE2155"/>
    <w:rsid w:val="7AC21D75"/>
    <w:rsid w:val="7AC30732"/>
    <w:rsid w:val="7AC3F37C"/>
    <w:rsid w:val="7AC7DA4C"/>
    <w:rsid w:val="7ACAF4B8"/>
    <w:rsid w:val="7ACE5B6E"/>
    <w:rsid w:val="7AD59717"/>
    <w:rsid w:val="7AD6DE40"/>
    <w:rsid w:val="7AD71889"/>
    <w:rsid w:val="7AD731A0"/>
    <w:rsid w:val="7ADD136B"/>
    <w:rsid w:val="7ADFBF32"/>
    <w:rsid w:val="7AE1E7FF"/>
    <w:rsid w:val="7AE3EB8B"/>
    <w:rsid w:val="7AE4E2C1"/>
    <w:rsid w:val="7AFB8949"/>
    <w:rsid w:val="7AFCBA19"/>
    <w:rsid w:val="7B0E1FBA"/>
    <w:rsid w:val="7B129987"/>
    <w:rsid w:val="7B138169"/>
    <w:rsid w:val="7B170461"/>
    <w:rsid w:val="7B178609"/>
    <w:rsid w:val="7B18EB40"/>
    <w:rsid w:val="7B1B95B8"/>
    <w:rsid w:val="7B1CB81D"/>
    <w:rsid w:val="7B1F8C59"/>
    <w:rsid w:val="7B25C347"/>
    <w:rsid w:val="7B32EC92"/>
    <w:rsid w:val="7B3453DE"/>
    <w:rsid w:val="7B3BB054"/>
    <w:rsid w:val="7B3F8E25"/>
    <w:rsid w:val="7B4A9E25"/>
    <w:rsid w:val="7B4CC76D"/>
    <w:rsid w:val="7B5BA85C"/>
    <w:rsid w:val="7B6CBF47"/>
    <w:rsid w:val="7B71BCBE"/>
    <w:rsid w:val="7B7DCBC6"/>
    <w:rsid w:val="7B7EC3BB"/>
    <w:rsid w:val="7B7FF930"/>
    <w:rsid w:val="7B82F6C6"/>
    <w:rsid w:val="7B83681C"/>
    <w:rsid w:val="7B8AA511"/>
    <w:rsid w:val="7B8CFCD3"/>
    <w:rsid w:val="7B8D9213"/>
    <w:rsid w:val="7B8E97C6"/>
    <w:rsid w:val="7B997186"/>
    <w:rsid w:val="7B9A59CC"/>
    <w:rsid w:val="7B9CDF7E"/>
    <w:rsid w:val="7B9D26CC"/>
    <w:rsid w:val="7B9DA1C8"/>
    <w:rsid w:val="7BA036B2"/>
    <w:rsid w:val="7BA0EEDF"/>
    <w:rsid w:val="7BA3259A"/>
    <w:rsid w:val="7BA8258F"/>
    <w:rsid w:val="7BBD2FB4"/>
    <w:rsid w:val="7BC1849D"/>
    <w:rsid w:val="7BC2066A"/>
    <w:rsid w:val="7BC2BE3C"/>
    <w:rsid w:val="7BC619FA"/>
    <w:rsid w:val="7BC75F77"/>
    <w:rsid w:val="7BC7BCC2"/>
    <w:rsid w:val="7BC88F06"/>
    <w:rsid w:val="7BCA8769"/>
    <w:rsid w:val="7BD8975E"/>
    <w:rsid w:val="7BD8CBC2"/>
    <w:rsid w:val="7BE18C85"/>
    <w:rsid w:val="7BE2B327"/>
    <w:rsid w:val="7BE3E5BB"/>
    <w:rsid w:val="7BE430D0"/>
    <w:rsid w:val="7BE53C5C"/>
    <w:rsid w:val="7BE7EC52"/>
    <w:rsid w:val="7BE9BEB8"/>
    <w:rsid w:val="7BEDE006"/>
    <w:rsid w:val="7BFB7BCF"/>
    <w:rsid w:val="7C042956"/>
    <w:rsid w:val="7C067677"/>
    <w:rsid w:val="7C0863B3"/>
    <w:rsid w:val="7C08BD87"/>
    <w:rsid w:val="7C16BF0B"/>
    <w:rsid w:val="7C217791"/>
    <w:rsid w:val="7C239110"/>
    <w:rsid w:val="7C27A5E7"/>
    <w:rsid w:val="7C32AEDC"/>
    <w:rsid w:val="7C349D1E"/>
    <w:rsid w:val="7C3D94FB"/>
    <w:rsid w:val="7C3EB9BA"/>
    <w:rsid w:val="7C434795"/>
    <w:rsid w:val="7C45C00B"/>
    <w:rsid w:val="7C4D4FE9"/>
    <w:rsid w:val="7C4DFC1C"/>
    <w:rsid w:val="7C4F7278"/>
    <w:rsid w:val="7C502B52"/>
    <w:rsid w:val="7C5CC632"/>
    <w:rsid w:val="7C5E5500"/>
    <w:rsid w:val="7C63CEA1"/>
    <w:rsid w:val="7C652802"/>
    <w:rsid w:val="7C654A21"/>
    <w:rsid w:val="7C6C444E"/>
    <w:rsid w:val="7C707D75"/>
    <w:rsid w:val="7C70AE9E"/>
    <w:rsid w:val="7C72D626"/>
    <w:rsid w:val="7C74A87C"/>
    <w:rsid w:val="7C75D052"/>
    <w:rsid w:val="7C7CAC16"/>
    <w:rsid w:val="7C808062"/>
    <w:rsid w:val="7C810F40"/>
    <w:rsid w:val="7C8B97BC"/>
    <w:rsid w:val="7C8F17AA"/>
    <w:rsid w:val="7C99C13E"/>
    <w:rsid w:val="7C9D50C4"/>
    <w:rsid w:val="7C9F0E7B"/>
    <w:rsid w:val="7CA657E0"/>
    <w:rsid w:val="7CA81ECA"/>
    <w:rsid w:val="7CA96AF4"/>
    <w:rsid w:val="7CAA2DBE"/>
    <w:rsid w:val="7CABFE87"/>
    <w:rsid w:val="7CAF5718"/>
    <w:rsid w:val="7CB540CC"/>
    <w:rsid w:val="7CC7ACF5"/>
    <w:rsid w:val="7CD2CB70"/>
    <w:rsid w:val="7CDAE306"/>
    <w:rsid w:val="7CE0F517"/>
    <w:rsid w:val="7CE3BD66"/>
    <w:rsid w:val="7CEC7FD0"/>
    <w:rsid w:val="7CED4A5B"/>
    <w:rsid w:val="7CF0C44D"/>
    <w:rsid w:val="7CF1313E"/>
    <w:rsid w:val="7CFC507D"/>
    <w:rsid w:val="7CFCC20C"/>
    <w:rsid w:val="7CFD0D74"/>
    <w:rsid w:val="7CFDB3ED"/>
    <w:rsid w:val="7CFEEA46"/>
    <w:rsid w:val="7D015302"/>
    <w:rsid w:val="7D0E20C9"/>
    <w:rsid w:val="7D16EA41"/>
    <w:rsid w:val="7D1D6C8C"/>
    <w:rsid w:val="7D1F387D"/>
    <w:rsid w:val="7D208ABC"/>
    <w:rsid w:val="7D3051BE"/>
    <w:rsid w:val="7D3282EA"/>
    <w:rsid w:val="7D35F03F"/>
    <w:rsid w:val="7D3BC5DE"/>
    <w:rsid w:val="7D453F9E"/>
    <w:rsid w:val="7D45C130"/>
    <w:rsid w:val="7D469546"/>
    <w:rsid w:val="7D47F75B"/>
    <w:rsid w:val="7D510B92"/>
    <w:rsid w:val="7D52E54D"/>
    <w:rsid w:val="7D65F102"/>
    <w:rsid w:val="7D6D11F6"/>
    <w:rsid w:val="7D6FD6C6"/>
    <w:rsid w:val="7D70E12A"/>
    <w:rsid w:val="7D76D391"/>
    <w:rsid w:val="7D76FB87"/>
    <w:rsid w:val="7D79E3C8"/>
    <w:rsid w:val="7D820E71"/>
    <w:rsid w:val="7D84FA0B"/>
    <w:rsid w:val="7D856F32"/>
    <w:rsid w:val="7D8BAD0E"/>
    <w:rsid w:val="7D8E02C8"/>
    <w:rsid w:val="7D98894D"/>
    <w:rsid w:val="7D9D311F"/>
    <w:rsid w:val="7D9F7F15"/>
    <w:rsid w:val="7DA29E4B"/>
    <w:rsid w:val="7DAC7057"/>
    <w:rsid w:val="7DAF1B6C"/>
    <w:rsid w:val="7DB1BEE6"/>
    <w:rsid w:val="7DB86B0D"/>
    <w:rsid w:val="7DC160E2"/>
    <w:rsid w:val="7DD06D7F"/>
    <w:rsid w:val="7DD24CBA"/>
    <w:rsid w:val="7DE1219F"/>
    <w:rsid w:val="7DE26566"/>
    <w:rsid w:val="7DEB42D9"/>
    <w:rsid w:val="7DEBE7E6"/>
    <w:rsid w:val="7DF356A2"/>
    <w:rsid w:val="7DFA05F8"/>
    <w:rsid w:val="7DFBDB07"/>
    <w:rsid w:val="7DFF9F02"/>
    <w:rsid w:val="7E014713"/>
    <w:rsid w:val="7E048268"/>
    <w:rsid w:val="7E0723B2"/>
    <w:rsid w:val="7E08D62B"/>
    <w:rsid w:val="7E0AD7AC"/>
    <w:rsid w:val="7E25F4DC"/>
    <w:rsid w:val="7E284498"/>
    <w:rsid w:val="7E3ADEDC"/>
    <w:rsid w:val="7E3BBEC1"/>
    <w:rsid w:val="7E3C55E3"/>
    <w:rsid w:val="7E48739B"/>
    <w:rsid w:val="7E51F0DA"/>
    <w:rsid w:val="7E6133DF"/>
    <w:rsid w:val="7E63156A"/>
    <w:rsid w:val="7E69E125"/>
    <w:rsid w:val="7E6E9957"/>
    <w:rsid w:val="7E6EA2DA"/>
    <w:rsid w:val="7E6F8CD2"/>
    <w:rsid w:val="7E7CE16E"/>
    <w:rsid w:val="7E81D52D"/>
    <w:rsid w:val="7E87E999"/>
    <w:rsid w:val="7E8B95DE"/>
    <w:rsid w:val="7E99FE87"/>
    <w:rsid w:val="7E9A50CE"/>
    <w:rsid w:val="7E9B4E27"/>
    <w:rsid w:val="7E9D1FB0"/>
    <w:rsid w:val="7E9E0B73"/>
    <w:rsid w:val="7EA03CE8"/>
    <w:rsid w:val="7EA3E2AD"/>
    <w:rsid w:val="7EA5AF7C"/>
    <w:rsid w:val="7EA8F984"/>
    <w:rsid w:val="7EAF6E96"/>
    <w:rsid w:val="7EB7AB08"/>
    <w:rsid w:val="7EB8DDD9"/>
    <w:rsid w:val="7EBC5462"/>
    <w:rsid w:val="7EC28292"/>
    <w:rsid w:val="7EC29148"/>
    <w:rsid w:val="7ED046C8"/>
    <w:rsid w:val="7ED2C45F"/>
    <w:rsid w:val="7ED2F669"/>
    <w:rsid w:val="7ED43B5F"/>
    <w:rsid w:val="7ED48040"/>
    <w:rsid w:val="7ED8CE17"/>
    <w:rsid w:val="7ED9B524"/>
    <w:rsid w:val="7EDE5633"/>
    <w:rsid w:val="7EE539C8"/>
    <w:rsid w:val="7EE5917E"/>
    <w:rsid w:val="7EF9255F"/>
    <w:rsid w:val="7EF94DF6"/>
    <w:rsid w:val="7EFD87EB"/>
    <w:rsid w:val="7F00DC0F"/>
    <w:rsid w:val="7F00F3D8"/>
    <w:rsid w:val="7F034C68"/>
    <w:rsid w:val="7F11EE6C"/>
    <w:rsid w:val="7F19CA7D"/>
    <w:rsid w:val="7F1B52C4"/>
    <w:rsid w:val="7F28EBD4"/>
    <w:rsid w:val="7F2F1CA1"/>
    <w:rsid w:val="7F3998CE"/>
    <w:rsid w:val="7F3A4998"/>
    <w:rsid w:val="7F3BFF13"/>
    <w:rsid w:val="7F472D34"/>
    <w:rsid w:val="7F49263E"/>
    <w:rsid w:val="7F49582C"/>
    <w:rsid w:val="7F504B32"/>
    <w:rsid w:val="7F563777"/>
    <w:rsid w:val="7F57E256"/>
    <w:rsid w:val="7F5EC751"/>
    <w:rsid w:val="7F61300B"/>
    <w:rsid w:val="7F63B3F7"/>
    <w:rsid w:val="7F651B68"/>
    <w:rsid w:val="7F666D54"/>
    <w:rsid w:val="7F6DEADD"/>
    <w:rsid w:val="7F7298D5"/>
    <w:rsid w:val="7F7B8E99"/>
    <w:rsid w:val="7F8036B5"/>
    <w:rsid w:val="7F816873"/>
    <w:rsid w:val="7F85001C"/>
    <w:rsid w:val="7F8B5532"/>
    <w:rsid w:val="7F8DE4E8"/>
    <w:rsid w:val="7F90973B"/>
    <w:rsid w:val="7F9959E1"/>
    <w:rsid w:val="7F9E65DB"/>
    <w:rsid w:val="7FB1B6D9"/>
    <w:rsid w:val="7FB1B912"/>
    <w:rsid w:val="7FB97B26"/>
    <w:rsid w:val="7FBB3410"/>
    <w:rsid w:val="7FBCE5AF"/>
    <w:rsid w:val="7FBE097E"/>
    <w:rsid w:val="7FBE09AE"/>
    <w:rsid w:val="7FBF9535"/>
    <w:rsid w:val="7FC76E04"/>
    <w:rsid w:val="7FC9BFCC"/>
    <w:rsid w:val="7FCC6F51"/>
    <w:rsid w:val="7FD84EEC"/>
    <w:rsid w:val="7FDE5816"/>
    <w:rsid w:val="7FDF84B0"/>
    <w:rsid w:val="7FE76ECF"/>
    <w:rsid w:val="7FE8941B"/>
    <w:rsid w:val="7FF6FB25"/>
    <w:rsid w:val="7FFEAF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BE896065-B0B2-43E6-984D-A31B97F4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9186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9186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918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918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918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9186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91867"/>
    <w:pPr>
      <w:keepNext/>
      <w:spacing w:after="200" w:line="240" w:lineRule="auto"/>
    </w:pPr>
    <w:rPr>
      <w:iCs/>
      <w:color w:val="002664"/>
      <w:sz w:val="18"/>
      <w:szCs w:val="18"/>
    </w:rPr>
  </w:style>
  <w:style w:type="table" w:customStyle="1" w:styleId="Tableheader">
    <w:name w:val="ŠTable header"/>
    <w:basedOn w:val="TableNormal"/>
    <w:uiPriority w:val="99"/>
    <w:rsid w:val="0029186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91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91867"/>
    <w:pPr>
      <w:numPr>
        <w:numId w:val="15"/>
      </w:numPr>
    </w:pPr>
  </w:style>
  <w:style w:type="paragraph" w:styleId="ListNumber2">
    <w:name w:val="List Number 2"/>
    <w:aliases w:val="ŠList Number 2"/>
    <w:basedOn w:val="Normal"/>
    <w:uiPriority w:val="8"/>
    <w:qFormat/>
    <w:rsid w:val="00291867"/>
    <w:pPr>
      <w:numPr>
        <w:numId w:val="14"/>
      </w:numPr>
    </w:pPr>
  </w:style>
  <w:style w:type="paragraph" w:styleId="ListBullet">
    <w:name w:val="List Bullet"/>
    <w:aliases w:val="ŠList Bullet"/>
    <w:basedOn w:val="Normal"/>
    <w:uiPriority w:val="9"/>
    <w:qFormat/>
    <w:rsid w:val="00291867"/>
    <w:pPr>
      <w:numPr>
        <w:numId w:val="13"/>
      </w:numPr>
    </w:pPr>
  </w:style>
  <w:style w:type="paragraph" w:styleId="ListBullet2">
    <w:name w:val="List Bullet 2"/>
    <w:aliases w:val="ŠList Bullet 2"/>
    <w:basedOn w:val="Normal"/>
    <w:uiPriority w:val="10"/>
    <w:qFormat/>
    <w:rsid w:val="00291867"/>
    <w:pPr>
      <w:numPr>
        <w:numId w:val="11"/>
      </w:numPr>
      <w:ind w:left="1134" w:hanging="567"/>
    </w:pPr>
  </w:style>
  <w:style w:type="paragraph" w:customStyle="1" w:styleId="FeatureBox4">
    <w:name w:val="ŠFeature Box 4"/>
    <w:basedOn w:val="FeatureBox2"/>
    <w:next w:val="Normal"/>
    <w:uiPriority w:val="14"/>
    <w:qFormat/>
    <w:rsid w:val="0029186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446507"/>
    <w:pPr>
      <w:keepNext/>
      <w:spacing w:before="200" w:after="200" w:line="240" w:lineRule="atLeast"/>
      <w:ind w:left="567" w:right="567"/>
    </w:pPr>
  </w:style>
  <w:style w:type="paragraph" w:customStyle="1" w:styleId="Documentname">
    <w:name w:val="ŠDocument name"/>
    <w:basedOn w:val="Normal"/>
    <w:next w:val="Normal"/>
    <w:uiPriority w:val="17"/>
    <w:qFormat/>
    <w:rsid w:val="0029186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91867"/>
    <w:pPr>
      <w:spacing w:after="0"/>
    </w:pPr>
    <w:rPr>
      <w:sz w:val="18"/>
      <w:szCs w:val="18"/>
    </w:rPr>
  </w:style>
  <w:style w:type="character" w:customStyle="1" w:styleId="QuoteChar">
    <w:name w:val="Quote Char"/>
    <w:aliases w:val="ŠQuote Char"/>
    <w:basedOn w:val="DefaultParagraphFont"/>
    <w:link w:val="Quote"/>
    <w:uiPriority w:val="19"/>
    <w:rsid w:val="00446507"/>
    <w:rPr>
      <w:rFonts w:ascii="Arial" w:hAnsi="Arial" w:cs="Arial"/>
      <w:szCs w:val="24"/>
    </w:rPr>
  </w:style>
  <w:style w:type="paragraph" w:customStyle="1" w:styleId="FeatureBox2">
    <w:name w:val="ŠFeature Box 2"/>
    <w:basedOn w:val="Normal"/>
    <w:next w:val="Normal"/>
    <w:uiPriority w:val="12"/>
    <w:qFormat/>
    <w:rsid w:val="0029186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918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9186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918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9186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91867"/>
    <w:rPr>
      <w:color w:val="2F5496" w:themeColor="accent1" w:themeShade="BF"/>
      <w:u w:val="single"/>
    </w:rPr>
  </w:style>
  <w:style w:type="paragraph" w:customStyle="1" w:styleId="Logo">
    <w:name w:val="ŠLogo"/>
    <w:basedOn w:val="Normal"/>
    <w:uiPriority w:val="18"/>
    <w:qFormat/>
    <w:rsid w:val="0029186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91867"/>
    <w:pPr>
      <w:tabs>
        <w:tab w:val="right" w:leader="dot" w:pos="14570"/>
      </w:tabs>
      <w:spacing w:before="0"/>
    </w:pPr>
    <w:rPr>
      <w:b/>
      <w:noProof/>
    </w:rPr>
  </w:style>
  <w:style w:type="paragraph" w:styleId="TOC2">
    <w:name w:val="toc 2"/>
    <w:aliases w:val="ŠTOC 2"/>
    <w:basedOn w:val="Normal"/>
    <w:next w:val="Normal"/>
    <w:uiPriority w:val="39"/>
    <w:unhideWhenUsed/>
    <w:rsid w:val="00291867"/>
    <w:pPr>
      <w:tabs>
        <w:tab w:val="right" w:leader="dot" w:pos="14570"/>
      </w:tabs>
      <w:spacing w:before="0"/>
    </w:pPr>
    <w:rPr>
      <w:noProof/>
    </w:rPr>
  </w:style>
  <w:style w:type="paragraph" w:styleId="TOC3">
    <w:name w:val="toc 3"/>
    <w:aliases w:val="ŠTOC 3"/>
    <w:basedOn w:val="Normal"/>
    <w:next w:val="Normal"/>
    <w:uiPriority w:val="39"/>
    <w:unhideWhenUsed/>
    <w:rsid w:val="00291867"/>
    <w:pPr>
      <w:spacing w:before="0"/>
      <w:ind w:left="244"/>
    </w:pPr>
  </w:style>
  <w:style w:type="paragraph" w:styleId="Title">
    <w:name w:val="Title"/>
    <w:aliases w:val="ŠTitle"/>
    <w:basedOn w:val="Normal"/>
    <w:next w:val="Normal"/>
    <w:link w:val="TitleChar"/>
    <w:uiPriority w:val="1"/>
    <w:rsid w:val="002918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9186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9186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9186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91867"/>
    <w:pPr>
      <w:spacing w:after="240"/>
      <w:outlineLvl w:val="9"/>
    </w:pPr>
    <w:rPr>
      <w:szCs w:val="40"/>
    </w:rPr>
  </w:style>
  <w:style w:type="paragraph" w:styleId="Footer">
    <w:name w:val="footer"/>
    <w:aliases w:val="ŠFooter"/>
    <w:basedOn w:val="Normal"/>
    <w:link w:val="FooterChar"/>
    <w:uiPriority w:val="19"/>
    <w:rsid w:val="002918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91867"/>
    <w:rPr>
      <w:rFonts w:ascii="Arial" w:hAnsi="Arial" w:cs="Arial"/>
      <w:sz w:val="18"/>
      <w:szCs w:val="18"/>
    </w:rPr>
  </w:style>
  <w:style w:type="paragraph" w:styleId="Header">
    <w:name w:val="header"/>
    <w:aliases w:val="ŠHeader"/>
    <w:basedOn w:val="Normal"/>
    <w:link w:val="HeaderChar"/>
    <w:uiPriority w:val="16"/>
    <w:rsid w:val="00291867"/>
    <w:rPr>
      <w:noProof/>
      <w:color w:val="002664"/>
      <w:sz w:val="28"/>
      <w:szCs w:val="28"/>
    </w:rPr>
  </w:style>
  <w:style w:type="character" w:customStyle="1" w:styleId="HeaderChar">
    <w:name w:val="Header Char"/>
    <w:aliases w:val="ŠHeader Char"/>
    <w:basedOn w:val="DefaultParagraphFont"/>
    <w:link w:val="Header"/>
    <w:uiPriority w:val="16"/>
    <w:rsid w:val="0029186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9186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9186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91867"/>
    <w:rPr>
      <w:rFonts w:ascii="Arial" w:hAnsi="Arial" w:cs="Arial"/>
      <w:b/>
      <w:szCs w:val="32"/>
    </w:rPr>
  </w:style>
  <w:style w:type="character" w:styleId="UnresolvedMention">
    <w:name w:val="Unresolved Mention"/>
    <w:basedOn w:val="DefaultParagraphFont"/>
    <w:uiPriority w:val="99"/>
    <w:semiHidden/>
    <w:unhideWhenUsed/>
    <w:rsid w:val="00291867"/>
    <w:rPr>
      <w:color w:val="605E5C"/>
      <w:shd w:val="clear" w:color="auto" w:fill="E1DFDD"/>
    </w:rPr>
  </w:style>
  <w:style w:type="character" w:styleId="SubtleEmphasis">
    <w:name w:val="Subtle Emphasis"/>
    <w:basedOn w:val="DefaultParagraphFont"/>
    <w:uiPriority w:val="19"/>
    <w:semiHidden/>
    <w:qFormat/>
    <w:rsid w:val="00291867"/>
    <w:rPr>
      <w:i/>
      <w:iCs/>
      <w:color w:val="404040" w:themeColor="text1" w:themeTint="BF"/>
    </w:rPr>
  </w:style>
  <w:style w:type="paragraph" w:styleId="TOC4">
    <w:name w:val="toc 4"/>
    <w:aliases w:val="ŠTOC 4"/>
    <w:basedOn w:val="Normal"/>
    <w:next w:val="Normal"/>
    <w:autoRedefine/>
    <w:uiPriority w:val="39"/>
    <w:unhideWhenUsed/>
    <w:rsid w:val="00291867"/>
    <w:pPr>
      <w:spacing w:before="0"/>
      <w:ind w:left="488"/>
    </w:pPr>
  </w:style>
  <w:style w:type="character" w:styleId="CommentReference">
    <w:name w:val="annotation reference"/>
    <w:basedOn w:val="DefaultParagraphFont"/>
    <w:uiPriority w:val="99"/>
    <w:semiHidden/>
    <w:unhideWhenUsed/>
    <w:rsid w:val="00291867"/>
    <w:rPr>
      <w:sz w:val="16"/>
      <w:szCs w:val="16"/>
    </w:rPr>
  </w:style>
  <w:style w:type="paragraph" w:styleId="CommentText">
    <w:name w:val="annotation text"/>
    <w:basedOn w:val="Normal"/>
    <w:link w:val="CommentTextChar"/>
    <w:uiPriority w:val="99"/>
    <w:unhideWhenUsed/>
    <w:rsid w:val="00291867"/>
    <w:pPr>
      <w:spacing w:line="240" w:lineRule="auto"/>
    </w:pPr>
    <w:rPr>
      <w:sz w:val="20"/>
      <w:szCs w:val="20"/>
    </w:rPr>
  </w:style>
  <w:style w:type="character" w:customStyle="1" w:styleId="CommentTextChar">
    <w:name w:val="Comment Text Char"/>
    <w:basedOn w:val="DefaultParagraphFont"/>
    <w:link w:val="CommentText"/>
    <w:uiPriority w:val="99"/>
    <w:rsid w:val="0029186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91867"/>
    <w:rPr>
      <w:b/>
      <w:bCs/>
    </w:rPr>
  </w:style>
  <w:style w:type="character" w:customStyle="1" w:styleId="CommentSubjectChar">
    <w:name w:val="Comment Subject Char"/>
    <w:basedOn w:val="CommentTextChar"/>
    <w:link w:val="CommentSubject"/>
    <w:uiPriority w:val="99"/>
    <w:semiHidden/>
    <w:rsid w:val="00291867"/>
    <w:rPr>
      <w:rFonts w:ascii="Arial" w:hAnsi="Arial" w:cs="Arial"/>
      <w:b/>
      <w:bCs/>
      <w:sz w:val="20"/>
      <w:szCs w:val="20"/>
    </w:rPr>
  </w:style>
  <w:style w:type="character" w:styleId="Strong">
    <w:name w:val="Strong"/>
    <w:aliases w:val="ŠStrong,Bold"/>
    <w:qFormat/>
    <w:rsid w:val="00291867"/>
    <w:rPr>
      <w:b/>
      <w:bCs/>
    </w:rPr>
  </w:style>
  <w:style w:type="character" w:styleId="Emphasis">
    <w:name w:val="Emphasis"/>
    <w:aliases w:val="ŠEmphasis,Italic"/>
    <w:qFormat/>
    <w:rsid w:val="00291867"/>
    <w:rPr>
      <w:i/>
      <w:iCs/>
    </w:rPr>
  </w:style>
  <w:style w:type="character" w:styleId="FollowedHyperlink">
    <w:name w:val="FollowedHyperlink"/>
    <w:basedOn w:val="DefaultParagraphFont"/>
    <w:uiPriority w:val="99"/>
    <w:semiHidden/>
    <w:unhideWhenUsed/>
    <w:rsid w:val="00291867"/>
    <w:rPr>
      <w:color w:val="954F72" w:themeColor="followedHyperlink"/>
      <w:u w:val="single"/>
    </w:rPr>
  </w:style>
  <w:style w:type="paragraph" w:styleId="ListParagraph">
    <w:name w:val="List Paragraph"/>
    <w:aliases w:val="ŠList Paragraph"/>
    <w:basedOn w:val="Normal"/>
    <w:uiPriority w:val="34"/>
    <w:unhideWhenUsed/>
    <w:qFormat/>
    <w:rsid w:val="00291867"/>
    <w:pPr>
      <w:ind w:left="567"/>
    </w:pPr>
  </w:style>
  <w:style w:type="paragraph" w:styleId="Bibliography">
    <w:name w:val="Bibliography"/>
    <w:basedOn w:val="Normal"/>
    <w:next w:val="Normal"/>
    <w:uiPriority w:val="37"/>
    <w:semiHidden/>
    <w:unhideWhenUsed/>
    <w:rsid w:val="006C7D4B"/>
  </w:style>
  <w:style w:type="paragraph" w:styleId="ListBullet3">
    <w:name w:val="List Bullet 3"/>
    <w:aliases w:val="ŠList Bullet 3"/>
    <w:basedOn w:val="Normal"/>
    <w:uiPriority w:val="10"/>
    <w:rsid w:val="00291867"/>
    <w:pPr>
      <w:numPr>
        <w:numId w:val="12"/>
      </w:numPr>
      <w:ind w:left="1701" w:hanging="567"/>
    </w:pPr>
  </w:style>
  <w:style w:type="paragraph" w:styleId="ListNumber3">
    <w:name w:val="List Number 3"/>
    <w:aliases w:val="ŠList Number 3"/>
    <w:basedOn w:val="ListBullet3"/>
    <w:uiPriority w:val="8"/>
    <w:rsid w:val="00291867"/>
    <w:pPr>
      <w:numPr>
        <w:ilvl w:val="2"/>
        <w:numId w:val="14"/>
      </w:numPr>
      <w:ind w:left="1701" w:hanging="567"/>
    </w:pPr>
  </w:style>
  <w:style w:type="character" w:styleId="PlaceholderText">
    <w:name w:val="Placeholder Text"/>
    <w:basedOn w:val="DefaultParagraphFont"/>
    <w:uiPriority w:val="99"/>
    <w:semiHidden/>
    <w:rsid w:val="00291867"/>
    <w:rPr>
      <w:color w:val="808080"/>
    </w:rPr>
  </w:style>
  <w:style w:type="character" w:customStyle="1" w:styleId="BoldItalic">
    <w:name w:val="ŠBold Italic"/>
    <w:basedOn w:val="DefaultParagraphFont"/>
    <w:uiPriority w:val="1"/>
    <w:qFormat/>
    <w:rsid w:val="00291867"/>
    <w:rPr>
      <w:b/>
      <w:i/>
      <w:iCs/>
    </w:rPr>
  </w:style>
  <w:style w:type="paragraph" w:customStyle="1" w:styleId="Pulloutquote">
    <w:name w:val="ŠPull out quote"/>
    <w:basedOn w:val="Normal"/>
    <w:next w:val="Normal"/>
    <w:uiPriority w:val="20"/>
    <w:qFormat/>
    <w:rsid w:val="00291867"/>
    <w:pPr>
      <w:keepNext/>
      <w:ind w:left="567" w:right="57"/>
    </w:pPr>
    <w:rPr>
      <w:szCs w:val="22"/>
    </w:rPr>
  </w:style>
  <w:style w:type="paragraph" w:customStyle="1" w:styleId="Subtitle0">
    <w:name w:val="ŠSubtitle"/>
    <w:basedOn w:val="Normal"/>
    <w:link w:val="SubtitleChar0"/>
    <w:uiPriority w:val="2"/>
    <w:qFormat/>
    <w:rsid w:val="00291867"/>
    <w:pPr>
      <w:spacing w:before="360"/>
    </w:pPr>
    <w:rPr>
      <w:color w:val="002664"/>
      <w:sz w:val="44"/>
      <w:szCs w:val="48"/>
    </w:rPr>
  </w:style>
  <w:style w:type="character" w:customStyle="1" w:styleId="SubtitleChar0">
    <w:name w:val="ŠSubtitle Char"/>
    <w:basedOn w:val="DefaultParagraphFont"/>
    <w:link w:val="Subtitle0"/>
    <w:uiPriority w:val="2"/>
    <w:rsid w:val="00291867"/>
    <w:rPr>
      <w:rFonts w:ascii="Arial" w:hAnsi="Arial" w:cs="Arial"/>
      <w:color w:val="002664"/>
      <w:sz w:val="44"/>
      <w:szCs w:val="48"/>
    </w:rPr>
  </w:style>
  <w:style w:type="paragraph" w:styleId="Revision">
    <w:name w:val="Revision"/>
    <w:hidden/>
    <w:uiPriority w:val="99"/>
    <w:semiHidden/>
    <w:rsid w:val="007C339E"/>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98149">
      <w:bodyDiv w:val="1"/>
      <w:marLeft w:val="0"/>
      <w:marRight w:val="0"/>
      <w:marTop w:val="0"/>
      <w:marBottom w:val="0"/>
      <w:divBdr>
        <w:top w:val="none" w:sz="0" w:space="0" w:color="auto"/>
        <w:left w:val="none" w:sz="0" w:space="0" w:color="auto"/>
        <w:bottom w:val="none" w:sz="0" w:space="0" w:color="auto"/>
        <w:right w:val="none" w:sz="0" w:space="0" w:color="auto"/>
      </w:divBdr>
    </w:div>
    <w:div w:id="655840426">
      <w:bodyDiv w:val="1"/>
      <w:marLeft w:val="0"/>
      <w:marRight w:val="0"/>
      <w:marTop w:val="0"/>
      <w:marBottom w:val="0"/>
      <w:divBdr>
        <w:top w:val="none" w:sz="0" w:space="0" w:color="auto"/>
        <w:left w:val="none" w:sz="0" w:space="0" w:color="auto"/>
        <w:bottom w:val="none" w:sz="0" w:space="0" w:color="auto"/>
        <w:right w:val="none" w:sz="0" w:space="0" w:color="auto"/>
      </w:divBdr>
    </w:div>
    <w:div w:id="894856915">
      <w:bodyDiv w:val="1"/>
      <w:marLeft w:val="0"/>
      <w:marRight w:val="0"/>
      <w:marTop w:val="0"/>
      <w:marBottom w:val="0"/>
      <w:divBdr>
        <w:top w:val="none" w:sz="0" w:space="0" w:color="auto"/>
        <w:left w:val="none" w:sz="0" w:space="0" w:color="auto"/>
        <w:bottom w:val="none" w:sz="0" w:space="0" w:color="auto"/>
        <w:right w:val="none" w:sz="0" w:space="0" w:color="auto"/>
      </w:divBdr>
    </w:div>
    <w:div w:id="1593661005">
      <w:bodyDiv w:val="1"/>
      <w:marLeft w:val="0"/>
      <w:marRight w:val="0"/>
      <w:marTop w:val="0"/>
      <w:marBottom w:val="0"/>
      <w:divBdr>
        <w:top w:val="none" w:sz="0" w:space="0" w:color="auto"/>
        <w:left w:val="none" w:sz="0" w:space="0" w:color="auto"/>
        <w:bottom w:val="none" w:sz="0" w:space="0" w:color="auto"/>
        <w:right w:val="none" w:sz="0" w:space="0" w:color="auto"/>
      </w:divBdr>
      <w:divsChild>
        <w:div w:id="89600904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mathematics/mathematics-k-10-2022/overview" TargetMode="Externa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image" Target="media/image10.png"/><Relationship Id="rId63" Type="http://schemas.openxmlformats.org/officeDocument/2006/relationships/hyperlink" Target="https://www.openmiddle.com/adding-3-digit-numbers/" TargetMode="External"/><Relationship Id="rId84" Type="http://schemas.openxmlformats.org/officeDocument/2006/relationships/image" Target="media/image19.png"/><Relationship Id="rId138" Type="http://schemas.openxmlformats.org/officeDocument/2006/relationships/header" Target="header3.xml"/><Relationship Id="rId107" Type="http://schemas.openxmlformats.org/officeDocument/2006/relationships/image" Target="media/image38.png"/><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nrich.maths.org/10488"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16.png"/><Relationship Id="rId79" Type="http://schemas.openxmlformats.org/officeDocument/2006/relationships/hyperlink" Target="https://app.education.nsw.gov.au/digital-learning-selector/LearningActivity/Card/645" TargetMode="External"/><Relationship Id="rId102" Type="http://schemas.openxmlformats.org/officeDocument/2006/relationships/image" Target="media/image35.png"/><Relationship Id="rId123" Type="http://schemas.openxmlformats.org/officeDocument/2006/relationships/hyperlink" Target="https://www.openmiddle.com/adding-3-digit-numbers/" TargetMode="External"/><Relationship Id="rId128" Type="http://schemas.openxmlformats.org/officeDocument/2006/relationships/hyperlink" Target="https://nrich.maths.org/13687" TargetMode="Externa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28.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image" Target="media/image11.png"/><Relationship Id="rId48" Type="http://schemas.openxmlformats.org/officeDocument/2006/relationships/image" Target="media/image12.png"/><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hyperlink" Target="https://educationstandards.nsw.edu.au/wps/portal/nesa/mini-footer/copyright" TargetMode="External"/><Relationship Id="rId118" Type="http://schemas.openxmlformats.org/officeDocument/2006/relationships/hyperlink" Target="https://www.australiancurriculum.edu.au/resources/national-literacy-and-numeracy-learning-progressions/version-3-of-national-literacy-and-numeracy-learning-progressions/" TargetMode="External"/><Relationship Id="rId134" Type="http://schemas.openxmlformats.org/officeDocument/2006/relationships/header" Target="header2.xml"/><Relationship Id="rId139" Type="http://schemas.openxmlformats.org/officeDocument/2006/relationships/footer" Target="footer3.xml"/><Relationship Id="rId80" Type="http://schemas.openxmlformats.org/officeDocument/2006/relationships/image" Target="media/image17.png"/><Relationship Id="rId85" Type="http://schemas.openxmlformats.org/officeDocument/2006/relationships/image" Target="media/image20.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s://education.nsw.gov.au/teaching-and-learning/curriculum/mathematics/mathematics-curriculum-resources-k-12/mathematics-k-6-resource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yperlink" Target="https://nrich.maths.org/11014" TargetMode="External"/><Relationship Id="rId108" Type="http://schemas.openxmlformats.org/officeDocument/2006/relationships/image" Target="media/image39.png"/><Relationship Id="rId124" Type="http://schemas.openxmlformats.org/officeDocument/2006/relationships/hyperlink" Target="https://curriculum.nsw.edu.au/learning-areas/mathematics/mathematics-k-10-2022/teaching-and-learning" TargetMode="External"/><Relationship Id="rId129" Type="http://schemas.openxmlformats.org/officeDocument/2006/relationships/hyperlink" Target="https://nrich.maths.org/6885" TargetMode="External"/><Relationship Id="rId54" Type="http://schemas.openxmlformats.org/officeDocument/2006/relationships/hyperlink" Target="https://nrich.maths.org/5429" TargetMode="External"/><Relationship Id="rId70" Type="http://schemas.openxmlformats.org/officeDocument/2006/relationships/image" Target="media/image15.png"/><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26.png"/><Relationship Id="rId96" Type="http://schemas.openxmlformats.org/officeDocument/2006/relationships/image" Target="media/image29.png"/><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3.png"/><Relationship Id="rId114" Type="http://schemas.openxmlformats.org/officeDocument/2006/relationships/hyperlink" Target="https://educationstandards.nsw.edu.au/" TargetMode="External"/><Relationship Id="rId119" Type="http://schemas.openxmlformats.org/officeDocument/2006/relationships/hyperlink" Target="http://www.australiancurriculum.edu.au/"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image" Target="media/image14.png"/><Relationship Id="rId65" Type="http://schemas.openxmlformats.org/officeDocument/2006/relationships/hyperlink" Target="https://education.nsw.gov.au/teaching-and-learning/curriculum/literacy-and-numeracy/assessment-resources/ifsr"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image" Target="media/image21.png"/><Relationship Id="rId130" Type="http://schemas.openxmlformats.org/officeDocument/2006/relationships/hyperlink" Target="https://nrich.maths.org/10488" TargetMode="External"/><Relationship Id="rId135"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image" Target="media/image40.png"/><Relationship Id="rId34" Type="http://schemas.openxmlformats.org/officeDocument/2006/relationships/hyperlink" Target="https://resources.education.nsw.gov.au/home" TargetMode="External"/><Relationship Id="rId50" Type="http://schemas.openxmlformats.org/officeDocument/2006/relationships/hyperlink" Target="https://app.education.nsw.gov.au/digital-learning-selector/LearningActivity/Card/555" TargetMode="External"/><Relationship Id="rId55" Type="http://schemas.openxmlformats.org/officeDocument/2006/relationships/hyperlink" Target="https://nrich.maths.org/frontpage" TargetMode="External"/><Relationship Id="rId76" Type="http://schemas.openxmlformats.org/officeDocument/2006/relationships/hyperlink" Target="https://education.nsw.gov.au/teaching-and-learning/curriculum/literacy-and-numeracy/assessment-resources/ifsr" TargetMode="External"/><Relationship Id="rId97" Type="http://schemas.openxmlformats.org/officeDocument/2006/relationships/image" Target="media/image30.png"/><Relationship Id="rId104" Type="http://schemas.openxmlformats.org/officeDocument/2006/relationships/hyperlink" Target="https://nrich.maths.org" TargetMode="External"/><Relationship Id="rId120" Type="http://schemas.openxmlformats.org/officeDocument/2006/relationships/hyperlink" Target="https://resolve.edu.au/v84-sequences/bar-model-method-introduction" TargetMode="External"/><Relationship Id="rId125" Type="http://schemas.openxmlformats.org/officeDocument/2006/relationships/hyperlink" Target="https://education.nsw.gov.au/teaching-and-learning/curriculum/literacy-and-numeracy/teaching-and-learning-resources/numeracy/3-digit-numbers" TargetMode="External"/><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nrich.maths.org/11014"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7.png"/><Relationship Id="rId40" Type="http://schemas.openxmlformats.org/officeDocument/2006/relationships/hyperlink" Target="https://mathforlove.com/lesson/penny-nickel-dime/" TargetMode="External"/><Relationship Id="rId45" Type="http://schemas.openxmlformats.org/officeDocument/2006/relationships/hyperlink" Target="https://education.nsw.gov.au/teaching-and-learning/curriculum/literacy-and-numeracy/assessment-resources/ifsr" TargetMode="External"/><Relationship Id="rId66" Type="http://schemas.openxmlformats.org/officeDocument/2006/relationships/hyperlink" Target="https://nrich.maths.org/84" TargetMode="External"/><Relationship Id="rId87" Type="http://schemas.openxmlformats.org/officeDocument/2006/relationships/image" Target="media/image22.png"/><Relationship Id="rId110" Type="http://schemas.openxmlformats.org/officeDocument/2006/relationships/hyperlink" Target="https://curriculum.nsw.edu.au/learning-areas/mathematics/mathematics-k-10-2022/overview" TargetMode="External"/><Relationship Id="rId115" Type="http://schemas.openxmlformats.org/officeDocument/2006/relationships/hyperlink" Target="https://educationstandards.nsw.edu.au/wps/portal/nesa/home" TargetMode="External"/><Relationship Id="rId131" Type="http://schemas.openxmlformats.org/officeDocument/2006/relationships/hyperlink" Target="https://nrich.maths.org/84" TargetMode="External"/><Relationship Id="rId136" Type="http://schemas.openxmlformats.org/officeDocument/2006/relationships/hyperlink" Target="https://creativecommons.org/licenses/by/4.0/" TargetMode="External"/><Relationship Id="rId61" Type="http://schemas.openxmlformats.org/officeDocument/2006/relationships/hyperlink" Target="https://www.coolmath4kids.com/manipulatives/base-ten-blocks" TargetMode="External"/><Relationship Id="rId82" Type="http://schemas.openxmlformats.org/officeDocument/2006/relationships/hyperlink" Target="https://education.nsw.gov.au/teaching-and-learning/curriculum/literacy-and-numeracy/assessment-resources/ifsr"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image" Target="media/image3.png"/><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image" Target="media/image8.png"/><Relationship Id="rId56" Type="http://schemas.openxmlformats.org/officeDocument/2006/relationships/hyperlink" Target="https://app.education.nsw.gov.au/digital-learning-selector/LearningActivity/Card/645" TargetMode="External"/><Relationship Id="rId77" Type="http://schemas.openxmlformats.org/officeDocument/2006/relationships/hyperlink" Target="https://education.nsw.gov.au/teaching-and-learning/curriculum/mathematics/mathematics-curriculum-resources-k-12/mathematics-k-6-resources" TargetMode="External"/><Relationship Id="rId100" Type="http://schemas.openxmlformats.org/officeDocument/2006/relationships/image" Target="media/image33.png"/><Relationship Id="rId105" Type="http://schemas.openxmlformats.org/officeDocument/2006/relationships/image" Target="media/image36.png"/><Relationship Id="rId126" Type="http://schemas.openxmlformats.org/officeDocument/2006/relationships/hyperlink" Target="https://www.openmiddle.com/close-to-100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apps.mathlearningcenter.org/number-line/" TargetMode="External"/><Relationship Id="rId72" Type="http://schemas.openxmlformats.org/officeDocument/2006/relationships/hyperlink" Target="https://nrich.maths.org/frontpage" TargetMode="External"/><Relationship Id="rId93" Type="http://schemas.openxmlformats.org/officeDocument/2006/relationships/hyperlink" Target="https://nrich.maths.org/13687" TargetMode="External"/><Relationship Id="rId98" Type="http://schemas.openxmlformats.org/officeDocument/2006/relationships/image" Target="media/image31.png"/><Relationship Id="rId121" Type="http://schemas.openxmlformats.org/officeDocument/2006/relationships/hyperlink" Target="https://www.coolmath4kids.com/manipulatives/base-ten-blocks"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resolve.edu.au/v84-sequences/bar-model-method-introduction" TargetMode="External"/><Relationship Id="rId67" Type="http://schemas.openxmlformats.org/officeDocument/2006/relationships/hyperlink" Target="https://nrich.maths.org/frontpage" TargetMode="External"/><Relationship Id="rId116" Type="http://schemas.openxmlformats.org/officeDocument/2006/relationships/hyperlink" Target="https://curriculum.nsw.edu.au/" TargetMode="External"/><Relationship Id="rId137" Type="http://schemas.openxmlformats.org/officeDocument/2006/relationships/image" Target="media/image41.png"/><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mathforlove.com/" TargetMode="External"/><Relationship Id="rId62" Type="http://schemas.openxmlformats.org/officeDocument/2006/relationships/hyperlink" Target="https://www.openmiddle.com/close-to-1000/"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www.australiancurriculum.edu.au/resources/national-literacy-and-numeracy-learning-progressions/version-3-of-national-literacy-and-numeracy-learning-progressions/" TargetMode="External"/><Relationship Id="rId132" Type="http://schemas.openxmlformats.org/officeDocument/2006/relationships/header" Target="header1.xml"/><Relationship Id="rId15" Type="http://schemas.openxmlformats.org/officeDocument/2006/relationships/image" Target="media/image4.png"/><Relationship Id="rId36" Type="http://schemas.openxmlformats.org/officeDocument/2006/relationships/image" Target="media/image9.png"/><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image" Target="media/image37.png"/><Relationship Id="rId127" Type="http://schemas.openxmlformats.org/officeDocument/2006/relationships/hyperlink" Target="https://nrich.maths.org/5429"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yperlink" Target="https://app.education.nsw.gov.au/digital-learning-selector/LearningActivity/Card/645" TargetMode="External"/><Relationship Id="rId78" Type="http://schemas.openxmlformats.org/officeDocument/2006/relationships/hyperlink" Target="https://resources.education.nsw.gov.au/home" TargetMode="External"/><Relationship Id="rId94" Type="http://schemas.openxmlformats.org/officeDocument/2006/relationships/hyperlink" Target="https://nrich.maths.org/frontpage" TargetMode="Externa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mathforlove.com/lesson/penny-nickel-dime/"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resolve.edu.au/"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24.png"/><Relationship Id="rId112" Type="http://schemas.openxmlformats.org/officeDocument/2006/relationships/hyperlink" Target="https://curriculum.nsw.edu.au/learning-areas/mathematics/mathematics-k-10-2022/overview" TargetMode="External"/><Relationship Id="rId133" Type="http://schemas.openxmlformats.org/officeDocument/2006/relationships/footer" Target="footer1.xml"/><Relationship Id="rId16"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9F144-F0D9-4960-AAD1-0A17DBB7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16405</Words>
  <Characters>87769</Characters>
  <Application>Microsoft Office Word</Application>
  <DocSecurity>0</DocSecurity>
  <Lines>2659</Lines>
  <Paragraphs>1965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102209</CharactersWithSpaces>
  <SharedDoc>false</SharedDoc>
  <HLinks>
    <vt:vector size="1266" baseType="variant">
      <vt:variant>
        <vt:i4>5308424</vt:i4>
      </vt:variant>
      <vt:variant>
        <vt:i4>858</vt:i4>
      </vt:variant>
      <vt:variant>
        <vt:i4>0</vt:i4>
      </vt:variant>
      <vt:variant>
        <vt:i4>5</vt:i4>
      </vt:variant>
      <vt:variant>
        <vt:lpwstr>https://creativecommons.org/licenses/by/4.0/</vt:lpwstr>
      </vt:variant>
      <vt:variant>
        <vt:lpwstr/>
      </vt:variant>
      <vt:variant>
        <vt:i4>5374040</vt:i4>
      </vt:variant>
      <vt:variant>
        <vt:i4>855</vt:i4>
      </vt:variant>
      <vt:variant>
        <vt:i4>0</vt:i4>
      </vt:variant>
      <vt:variant>
        <vt:i4>5</vt:i4>
      </vt:variant>
      <vt:variant>
        <vt:lpwstr>http://kcm.nku.edu/mathfactfluency/tool18.php</vt:lpwstr>
      </vt:variant>
      <vt:variant>
        <vt:lpwstr/>
      </vt:variant>
      <vt:variant>
        <vt:i4>5373973</vt:i4>
      </vt:variant>
      <vt:variant>
        <vt:i4>852</vt:i4>
      </vt:variant>
      <vt:variant>
        <vt:i4>0</vt:i4>
      </vt:variant>
      <vt:variant>
        <vt:i4>5</vt:i4>
      </vt:variant>
      <vt:variant>
        <vt:lpwstr>https://www.resolve.edu.au/patterns-attribute-trains</vt:lpwstr>
      </vt:variant>
      <vt:variant>
        <vt:lpwstr/>
      </vt:variant>
      <vt:variant>
        <vt:i4>5308484</vt:i4>
      </vt:variant>
      <vt:variant>
        <vt:i4>849</vt:i4>
      </vt:variant>
      <vt:variant>
        <vt:i4>0</vt:i4>
      </vt:variant>
      <vt:variant>
        <vt:i4>5</vt:i4>
      </vt:variant>
      <vt:variant>
        <vt:lpwstr>https://nrich.maths.org/14816</vt:lpwstr>
      </vt:variant>
      <vt:variant>
        <vt:lpwstr/>
      </vt:variant>
      <vt:variant>
        <vt:i4>7602286</vt:i4>
      </vt:variant>
      <vt:variant>
        <vt:i4>846</vt:i4>
      </vt:variant>
      <vt:variant>
        <vt:i4>0</vt:i4>
      </vt:variant>
      <vt:variant>
        <vt:i4>5</vt:i4>
      </vt:variant>
      <vt:variant>
        <vt:lpwstr>https://research.qut.edu.au/ydc/wp-content/uploads/sites/181/2018/02/MAST-Booklet-Pr.4-using-created-symbols-to-develop-Addition-principles.pdf</vt:lpwstr>
      </vt:variant>
      <vt:variant>
        <vt:lpwstr/>
      </vt:variant>
      <vt:variant>
        <vt:i4>6291573</vt:i4>
      </vt:variant>
      <vt:variant>
        <vt:i4>843</vt:i4>
      </vt:variant>
      <vt:variant>
        <vt:i4>0</vt:i4>
      </vt:variant>
      <vt:variant>
        <vt:i4>5</vt:i4>
      </vt:variant>
      <vt:variant>
        <vt:lpwstr>https://nrich.maths.org/84</vt:lpwstr>
      </vt:variant>
      <vt:variant>
        <vt:lpwstr/>
      </vt:variant>
      <vt:variant>
        <vt:i4>6029384</vt:i4>
      </vt:variant>
      <vt:variant>
        <vt:i4>840</vt:i4>
      </vt:variant>
      <vt:variant>
        <vt:i4>0</vt:i4>
      </vt:variant>
      <vt:variant>
        <vt:i4>5</vt:i4>
      </vt:variant>
      <vt:variant>
        <vt:lpwstr>https://nrich.maths.org/10488</vt:lpwstr>
      </vt:variant>
      <vt:variant>
        <vt:lpwstr/>
      </vt:variant>
      <vt:variant>
        <vt:i4>5832771</vt:i4>
      </vt:variant>
      <vt:variant>
        <vt:i4>837</vt:i4>
      </vt:variant>
      <vt:variant>
        <vt:i4>0</vt:i4>
      </vt:variant>
      <vt:variant>
        <vt:i4>5</vt:i4>
      </vt:variant>
      <vt:variant>
        <vt:lpwstr>https://nrich.maths.org/6885</vt:lpwstr>
      </vt:variant>
      <vt:variant>
        <vt:lpwstr/>
      </vt:variant>
      <vt:variant>
        <vt:i4>7405693</vt:i4>
      </vt:variant>
      <vt:variant>
        <vt:i4>834</vt:i4>
      </vt:variant>
      <vt:variant>
        <vt:i4>0</vt:i4>
      </vt:variant>
      <vt:variant>
        <vt:i4>5</vt:i4>
      </vt:variant>
      <vt:variant>
        <vt:lpwstr>https://nrich.maths.org/13687.</vt:lpwstr>
      </vt:variant>
      <vt:variant>
        <vt:lpwstr/>
      </vt:variant>
      <vt:variant>
        <vt:i4>5832778</vt:i4>
      </vt:variant>
      <vt:variant>
        <vt:i4>831</vt:i4>
      </vt:variant>
      <vt:variant>
        <vt:i4>0</vt:i4>
      </vt:variant>
      <vt:variant>
        <vt:i4>5</vt:i4>
      </vt:variant>
      <vt:variant>
        <vt:lpwstr>https://nrich.maths.org/5429</vt:lpwstr>
      </vt:variant>
      <vt:variant>
        <vt:lpwstr/>
      </vt:variant>
      <vt:variant>
        <vt:i4>1245197</vt:i4>
      </vt:variant>
      <vt:variant>
        <vt:i4>828</vt:i4>
      </vt:variant>
      <vt:variant>
        <vt:i4>0</vt:i4>
      </vt:variant>
      <vt:variant>
        <vt:i4>5</vt:i4>
      </vt:variant>
      <vt:variant>
        <vt:lpwstr>https://education.nsw.gov.au/teaching-and-learning/curriculum/literacy-and-numeracy/teaching-and-learning-resources/numeracy/3-digit-numbers</vt:lpwstr>
      </vt:variant>
      <vt:variant>
        <vt:lpwstr/>
      </vt:variant>
      <vt:variant>
        <vt:i4>3932282</vt:i4>
      </vt:variant>
      <vt:variant>
        <vt:i4>825</vt:i4>
      </vt:variant>
      <vt:variant>
        <vt:i4>0</vt:i4>
      </vt:variant>
      <vt:variant>
        <vt:i4>5</vt:i4>
      </vt:variant>
      <vt:variant>
        <vt:lpwstr>https://www.openmiddle.com/adding-3-digit-numbers/</vt:lpwstr>
      </vt:variant>
      <vt:variant>
        <vt:lpwstr/>
      </vt:variant>
      <vt:variant>
        <vt:i4>29</vt:i4>
      </vt:variant>
      <vt:variant>
        <vt:i4>822</vt:i4>
      </vt:variant>
      <vt:variant>
        <vt:i4>0</vt:i4>
      </vt:variant>
      <vt:variant>
        <vt:i4>5</vt:i4>
      </vt:variant>
      <vt:variant>
        <vt:lpwstr>https://www.openmiddle.com/close-to-1000/</vt:lpwstr>
      </vt:variant>
      <vt:variant>
        <vt:lpwstr/>
      </vt:variant>
      <vt:variant>
        <vt:i4>3407917</vt:i4>
      </vt:variant>
      <vt:variant>
        <vt:i4>819</vt:i4>
      </vt:variant>
      <vt:variant>
        <vt:i4>0</vt:i4>
      </vt:variant>
      <vt:variant>
        <vt:i4>5</vt:i4>
      </vt:variant>
      <vt:variant>
        <vt:lpwstr>https://curriculum.nsw.edu.au/learning-areas/mathematics/mathematics-k-10-2022/content</vt:lpwstr>
      </vt:variant>
      <vt:variant>
        <vt:lpwstr/>
      </vt:variant>
      <vt:variant>
        <vt:i4>5570647</vt:i4>
      </vt:variant>
      <vt:variant>
        <vt:i4>816</vt:i4>
      </vt:variant>
      <vt:variant>
        <vt:i4>0</vt:i4>
      </vt:variant>
      <vt:variant>
        <vt:i4>5</vt:i4>
      </vt:variant>
      <vt:variant>
        <vt:lpwstr>https://mathforlove.com/lesson/penny-nickel-dime/</vt:lpwstr>
      </vt:variant>
      <vt:variant>
        <vt:lpwstr/>
      </vt:variant>
      <vt:variant>
        <vt:i4>5570627</vt:i4>
      </vt:variant>
      <vt:variant>
        <vt:i4>813</vt:i4>
      </vt:variant>
      <vt:variant>
        <vt:i4>0</vt:i4>
      </vt:variant>
      <vt:variant>
        <vt:i4>5</vt:i4>
      </vt:variant>
      <vt:variant>
        <vt:lpwstr>https://apps.mathlearningcenter.org/number-line/</vt:lpwstr>
      </vt:variant>
      <vt:variant>
        <vt:lpwstr/>
      </vt:variant>
      <vt:variant>
        <vt:i4>6553696</vt:i4>
      </vt:variant>
      <vt:variant>
        <vt:i4>810</vt:i4>
      </vt:variant>
      <vt:variant>
        <vt:i4>0</vt:i4>
      </vt:variant>
      <vt:variant>
        <vt:i4>5</vt:i4>
      </vt:variant>
      <vt:variant>
        <vt:lpwstr>https://www.coolmath4kids.com/manipulatives/base-ten-blocks</vt:lpwstr>
      </vt:variant>
      <vt:variant>
        <vt:lpwstr/>
      </vt:variant>
      <vt:variant>
        <vt:i4>2490480</vt:i4>
      </vt:variant>
      <vt:variant>
        <vt:i4>807</vt:i4>
      </vt:variant>
      <vt:variant>
        <vt:i4>0</vt:i4>
      </vt:variant>
      <vt:variant>
        <vt:i4>5</vt:i4>
      </vt:variant>
      <vt:variant>
        <vt:lpwstr>https://www.resolve.edu.au/bar-model-method</vt:lpwstr>
      </vt:variant>
      <vt:variant>
        <vt:lpwstr/>
      </vt:variant>
      <vt:variant>
        <vt:i4>3080227</vt:i4>
      </vt:variant>
      <vt:variant>
        <vt:i4>804</vt:i4>
      </vt:variant>
      <vt:variant>
        <vt:i4>0</vt:i4>
      </vt:variant>
      <vt:variant>
        <vt:i4>5</vt:i4>
      </vt:variant>
      <vt:variant>
        <vt:lpwstr>http://www.australiancurriculum.edu.au/</vt:lpwstr>
      </vt:variant>
      <vt:variant>
        <vt:lpwstr/>
      </vt:variant>
      <vt:variant>
        <vt:i4>5505040</vt:i4>
      </vt:variant>
      <vt:variant>
        <vt:i4>801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798</vt:i4>
      </vt:variant>
      <vt:variant>
        <vt:i4>0</vt:i4>
      </vt:variant>
      <vt:variant>
        <vt:i4>5</vt:i4>
      </vt:variant>
      <vt:variant>
        <vt:lpwstr>https://curriculum.nsw.edu.au/learning-areas/mathematics/mathematics-k-10-2022</vt:lpwstr>
      </vt:variant>
      <vt:variant>
        <vt:lpwstr/>
      </vt:variant>
      <vt:variant>
        <vt:i4>3735665</vt:i4>
      </vt:variant>
      <vt:variant>
        <vt:i4>795</vt:i4>
      </vt:variant>
      <vt:variant>
        <vt:i4>0</vt:i4>
      </vt:variant>
      <vt:variant>
        <vt:i4>5</vt:i4>
      </vt:variant>
      <vt:variant>
        <vt:lpwstr>https://curriculum.nsw.edu.au/home</vt:lpwstr>
      </vt:variant>
      <vt:variant>
        <vt:lpwstr/>
      </vt:variant>
      <vt:variant>
        <vt:i4>3997797</vt:i4>
      </vt:variant>
      <vt:variant>
        <vt:i4>792</vt:i4>
      </vt:variant>
      <vt:variant>
        <vt:i4>0</vt:i4>
      </vt:variant>
      <vt:variant>
        <vt:i4>5</vt:i4>
      </vt:variant>
      <vt:variant>
        <vt:lpwstr>https://educationstandards.nsw.edu.au/</vt:lpwstr>
      </vt:variant>
      <vt:variant>
        <vt:lpwstr/>
      </vt:variant>
      <vt:variant>
        <vt:i4>7536744</vt:i4>
      </vt:variant>
      <vt:variant>
        <vt:i4>789</vt:i4>
      </vt:variant>
      <vt:variant>
        <vt:i4>0</vt:i4>
      </vt:variant>
      <vt:variant>
        <vt:i4>5</vt:i4>
      </vt:variant>
      <vt:variant>
        <vt:lpwstr>https://educationstandards.nsw.edu.au/wps/portal/nesa/mini-footer/copyright</vt:lpwstr>
      </vt:variant>
      <vt:variant>
        <vt:lpwstr/>
      </vt:variant>
      <vt:variant>
        <vt:i4>458823</vt:i4>
      </vt:variant>
      <vt:variant>
        <vt:i4>786</vt:i4>
      </vt:variant>
      <vt:variant>
        <vt:i4>0</vt:i4>
      </vt:variant>
      <vt:variant>
        <vt:i4>5</vt:i4>
      </vt:variant>
      <vt:variant>
        <vt:lpwstr>https://curriculum.nsw.edu.au/learning-areas/mathematics/mathematics-k-10</vt:lpwstr>
      </vt:variant>
      <vt:variant>
        <vt:lpwstr/>
      </vt:variant>
      <vt:variant>
        <vt:i4>5505040</vt:i4>
      </vt:variant>
      <vt:variant>
        <vt:i4>783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780</vt:i4>
      </vt:variant>
      <vt:variant>
        <vt:i4>0</vt:i4>
      </vt:variant>
      <vt:variant>
        <vt:i4>5</vt:i4>
      </vt:variant>
      <vt:variant>
        <vt:lpwstr>https://curriculum.nsw.edu.au/learning-areas/mathematics/mathematics-k-10-2022</vt:lpwstr>
      </vt:variant>
      <vt:variant>
        <vt:lpwstr/>
      </vt:variant>
      <vt:variant>
        <vt:i4>6225994</vt:i4>
      </vt:variant>
      <vt:variant>
        <vt:i4>777</vt:i4>
      </vt:variant>
      <vt:variant>
        <vt:i4>0</vt:i4>
      </vt:variant>
      <vt:variant>
        <vt:i4>5</vt:i4>
      </vt:variant>
      <vt:variant>
        <vt:lpwstr>https://nrich.maths.org/13687</vt:lpwstr>
      </vt:variant>
      <vt:variant>
        <vt:lpwstr/>
      </vt:variant>
      <vt:variant>
        <vt:i4>6225998</vt:i4>
      </vt:variant>
      <vt:variant>
        <vt:i4>774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771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2228310</vt:i4>
      </vt:variant>
      <vt:variant>
        <vt:i4>768</vt:i4>
      </vt:variant>
      <vt:variant>
        <vt:i4>0</vt:i4>
      </vt:variant>
      <vt:variant>
        <vt:i4>5</vt:i4>
      </vt:variant>
      <vt:variant>
        <vt:lpwstr/>
      </vt:variant>
      <vt:variant>
        <vt:lpwstr>_Resource_19:_Matching</vt:lpwstr>
      </vt:variant>
      <vt:variant>
        <vt:i4>2228310</vt:i4>
      </vt:variant>
      <vt:variant>
        <vt:i4>765</vt:i4>
      </vt:variant>
      <vt:variant>
        <vt:i4>0</vt:i4>
      </vt:variant>
      <vt:variant>
        <vt:i4>5</vt:i4>
      </vt:variant>
      <vt:variant>
        <vt:lpwstr/>
      </vt:variant>
      <vt:variant>
        <vt:lpwstr>_Resource_19:_Matching</vt:lpwstr>
      </vt:variant>
      <vt:variant>
        <vt:i4>1835112</vt:i4>
      </vt:variant>
      <vt:variant>
        <vt:i4>762</vt:i4>
      </vt:variant>
      <vt:variant>
        <vt:i4>0</vt:i4>
      </vt:variant>
      <vt:variant>
        <vt:i4>5</vt:i4>
      </vt:variant>
      <vt:variant>
        <vt:lpwstr/>
      </vt:variant>
      <vt:variant>
        <vt:lpwstr>_Resource_x:_Balancing</vt:lpwstr>
      </vt:variant>
      <vt:variant>
        <vt:i4>589852</vt:i4>
      </vt:variant>
      <vt:variant>
        <vt:i4>759</vt:i4>
      </vt:variant>
      <vt:variant>
        <vt:i4>0</vt:i4>
      </vt:variant>
      <vt:variant>
        <vt:i4>5</vt:i4>
      </vt:variant>
      <vt:variant>
        <vt:lpwstr/>
      </vt:variant>
      <vt:variant>
        <vt:lpwstr>_L1_Resource_x:_3</vt:lpwstr>
      </vt:variant>
      <vt:variant>
        <vt:i4>1703937</vt:i4>
      </vt:variant>
      <vt:variant>
        <vt:i4>750</vt:i4>
      </vt:variant>
      <vt:variant>
        <vt:i4>0</vt:i4>
      </vt:variant>
      <vt:variant>
        <vt:i4>5</vt:i4>
      </vt:variant>
      <vt:variant>
        <vt:lpwstr>https://app.education.nsw.gov.au/digital-learning-selector/LearningActivity/Card/645</vt:lpwstr>
      </vt:variant>
      <vt:variant>
        <vt:lpwstr/>
      </vt:variant>
      <vt:variant>
        <vt:i4>2031654</vt:i4>
      </vt:variant>
      <vt:variant>
        <vt:i4>747</vt:i4>
      </vt:variant>
      <vt:variant>
        <vt:i4>0</vt:i4>
      </vt:variant>
      <vt:variant>
        <vt:i4>5</vt:i4>
      </vt:variant>
      <vt:variant>
        <vt:lpwstr/>
      </vt:variant>
      <vt:variant>
        <vt:lpwstr>_L1_Resource_1:</vt:lpwstr>
      </vt:variant>
      <vt:variant>
        <vt:i4>3080231</vt:i4>
      </vt:variant>
      <vt:variant>
        <vt:i4>744</vt:i4>
      </vt:variant>
      <vt:variant>
        <vt:i4>0</vt:i4>
      </vt:variant>
      <vt:variant>
        <vt:i4>5</vt:i4>
      </vt:variant>
      <vt:variant>
        <vt:lpwstr/>
      </vt:variant>
      <vt:variant>
        <vt:lpwstr>_Lesson_1</vt:lpwstr>
      </vt:variant>
      <vt:variant>
        <vt:i4>2228310</vt:i4>
      </vt:variant>
      <vt:variant>
        <vt:i4>741</vt:i4>
      </vt:variant>
      <vt:variant>
        <vt:i4>0</vt:i4>
      </vt:variant>
      <vt:variant>
        <vt:i4>5</vt:i4>
      </vt:variant>
      <vt:variant>
        <vt:lpwstr/>
      </vt:variant>
      <vt:variant>
        <vt:lpwstr>_Resource_19:_Matching</vt:lpwstr>
      </vt:variant>
      <vt:variant>
        <vt:i4>8126587</vt:i4>
      </vt:variant>
      <vt:variant>
        <vt:i4>738</vt:i4>
      </vt:variant>
      <vt:variant>
        <vt:i4>0</vt:i4>
      </vt:variant>
      <vt:variant>
        <vt:i4>5</vt:i4>
      </vt:variant>
      <vt:variant>
        <vt:lpwstr>https://resources.education.nsw.gov.au/home</vt:lpwstr>
      </vt:variant>
      <vt:variant>
        <vt:lpwstr/>
      </vt:variant>
      <vt:variant>
        <vt:i4>1441794</vt:i4>
      </vt:variant>
      <vt:variant>
        <vt:i4>735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732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589852</vt:i4>
      </vt:variant>
      <vt:variant>
        <vt:i4>726</vt:i4>
      </vt:variant>
      <vt:variant>
        <vt:i4>0</vt:i4>
      </vt:variant>
      <vt:variant>
        <vt:i4>5</vt:i4>
      </vt:variant>
      <vt:variant>
        <vt:lpwstr/>
      </vt:variant>
      <vt:variant>
        <vt:lpwstr>_L1_Resource_x:_3</vt:lpwstr>
      </vt:variant>
      <vt:variant>
        <vt:i4>1703937</vt:i4>
      </vt:variant>
      <vt:variant>
        <vt:i4>717</vt:i4>
      </vt:variant>
      <vt:variant>
        <vt:i4>0</vt:i4>
      </vt:variant>
      <vt:variant>
        <vt:i4>5</vt:i4>
      </vt:variant>
      <vt:variant>
        <vt:lpwstr>https://app.education.nsw.gov.au/digital-learning-selector/LearningActivity/Card/645</vt:lpwstr>
      </vt:variant>
      <vt:variant>
        <vt:lpwstr/>
      </vt:variant>
      <vt:variant>
        <vt:i4>5963808</vt:i4>
      </vt:variant>
      <vt:variant>
        <vt:i4>714</vt:i4>
      </vt:variant>
      <vt:variant>
        <vt:i4>0</vt:i4>
      </vt:variant>
      <vt:variant>
        <vt:i4>5</vt:i4>
      </vt:variant>
      <vt:variant>
        <vt:lpwstr/>
      </vt:variant>
      <vt:variant>
        <vt:lpwstr>_Resource_17:_Subtraction</vt:lpwstr>
      </vt:variant>
      <vt:variant>
        <vt:i4>5505100</vt:i4>
      </vt:variant>
      <vt:variant>
        <vt:i4>711</vt:i4>
      </vt:variant>
      <vt:variant>
        <vt:i4>0</vt:i4>
      </vt:variant>
      <vt:variant>
        <vt:i4>5</vt:i4>
      </vt:variant>
      <vt:variant>
        <vt:lpwstr>https://nrich.maths.org/11014</vt:lpwstr>
      </vt:variant>
      <vt:variant>
        <vt:lpwstr/>
      </vt:variant>
      <vt:variant>
        <vt:i4>2031654</vt:i4>
      </vt:variant>
      <vt:variant>
        <vt:i4>702</vt:i4>
      </vt:variant>
      <vt:variant>
        <vt:i4>0</vt:i4>
      </vt:variant>
      <vt:variant>
        <vt:i4>5</vt:i4>
      </vt:variant>
      <vt:variant>
        <vt:lpwstr/>
      </vt:variant>
      <vt:variant>
        <vt:lpwstr>_L1_Resource_1:</vt:lpwstr>
      </vt:variant>
      <vt:variant>
        <vt:i4>3080231</vt:i4>
      </vt:variant>
      <vt:variant>
        <vt:i4>699</vt:i4>
      </vt:variant>
      <vt:variant>
        <vt:i4>0</vt:i4>
      </vt:variant>
      <vt:variant>
        <vt:i4>5</vt:i4>
      </vt:variant>
      <vt:variant>
        <vt:lpwstr/>
      </vt:variant>
      <vt:variant>
        <vt:lpwstr>_Lesson_1</vt:lpwstr>
      </vt:variant>
      <vt:variant>
        <vt:i4>6225998</vt:i4>
      </vt:variant>
      <vt:variant>
        <vt:i4>696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693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6291573</vt:i4>
      </vt:variant>
      <vt:variant>
        <vt:i4>690</vt:i4>
      </vt:variant>
      <vt:variant>
        <vt:i4>0</vt:i4>
      </vt:variant>
      <vt:variant>
        <vt:i4>5</vt:i4>
      </vt:variant>
      <vt:variant>
        <vt:lpwstr>https://nrich.maths.org/84</vt:lpwstr>
      </vt:variant>
      <vt:variant>
        <vt:lpwstr/>
      </vt:variant>
      <vt:variant>
        <vt:i4>6225998</vt:i4>
      </vt:variant>
      <vt:variant>
        <vt:i4>687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589852</vt:i4>
      </vt:variant>
      <vt:variant>
        <vt:i4>681</vt:i4>
      </vt:variant>
      <vt:variant>
        <vt:i4>0</vt:i4>
      </vt:variant>
      <vt:variant>
        <vt:i4>5</vt:i4>
      </vt:variant>
      <vt:variant>
        <vt:lpwstr/>
      </vt:variant>
      <vt:variant>
        <vt:lpwstr>_L1_Resource_x:_3</vt:lpwstr>
      </vt:variant>
      <vt:variant>
        <vt:i4>3932282</vt:i4>
      </vt:variant>
      <vt:variant>
        <vt:i4>678</vt:i4>
      </vt:variant>
      <vt:variant>
        <vt:i4>0</vt:i4>
      </vt:variant>
      <vt:variant>
        <vt:i4>5</vt:i4>
      </vt:variant>
      <vt:variant>
        <vt:lpwstr>https://www.openmiddle.com/adding-3-digit-numbers/</vt:lpwstr>
      </vt:variant>
      <vt:variant>
        <vt:lpwstr/>
      </vt:variant>
      <vt:variant>
        <vt:i4>29</vt:i4>
      </vt:variant>
      <vt:variant>
        <vt:i4>675</vt:i4>
      </vt:variant>
      <vt:variant>
        <vt:i4>0</vt:i4>
      </vt:variant>
      <vt:variant>
        <vt:i4>5</vt:i4>
      </vt:variant>
      <vt:variant>
        <vt:lpwstr>https://www.openmiddle.com/close-to-1000/</vt:lpwstr>
      </vt:variant>
      <vt:variant>
        <vt:lpwstr/>
      </vt:variant>
      <vt:variant>
        <vt:i4>6553696</vt:i4>
      </vt:variant>
      <vt:variant>
        <vt:i4>672</vt:i4>
      </vt:variant>
      <vt:variant>
        <vt:i4>0</vt:i4>
      </vt:variant>
      <vt:variant>
        <vt:i4>5</vt:i4>
      </vt:variant>
      <vt:variant>
        <vt:lpwstr>https://www.coolmath4kids.com/manipulatives/base-ten-blocks</vt:lpwstr>
      </vt:variant>
      <vt:variant>
        <vt:lpwstr/>
      </vt:variant>
      <vt:variant>
        <vt:i4>8192121</vt:i4>
      </vt:variant>
      <vt:variant>
        <vt:i4>663</vt:i4>
      </vt:variant>
      <vt:variant>
        <vt:i4>0</vt:i4>
      </vt:variant>
      <vt:variant>
        <vt:i4>5</vt:i4>
      </vt:variant>
      <vt:variant>
        <vt:lpwstr>https://education.nsw.gov.au/teaching-and-learning/curriculum/literacy-and-numeracy/teaching-and-learning-resources/numeracy/talk-moves</vt:lpwstr>
      </vt:variant>
      <vt:variant>
        <vt:lpwstr/>
      </vt:variant>
      <vt:variant>
        <vt:i4>2818135</vt:i4>
      </vt:variant>
      <vt:variant>
        <vt:i4>660</vt:i4>
      </vt:variant>
      <vt:variant>
        <vt:i4>0</vt:i4>
      </vt:variant>
      <vt:variant>
        <vt:i4>5</vt:i4>
      </vt:variant>
      <vt:variant>
        <vt:lpwstr/>
      </vt:variant>
      <vt:variant>
        <vt:lpwstr>_Resource_16:_Addition</vt:lpwstr>
      </vt:variant>
      <vt:variant>
        <vt:i4>8192121</vt:i4>
      </vt:variant>
      <vt:variant>
        <vt:i4>657</vt:i4>
      </vt:variant>
      <vt:variant>
        <vt:i4>0</vt:i4>
      </vt:variant>
      <vt:variant>
        <vt:i4>5</vt:i4>
      </vt:variant>
      <vt:variant>
        <vt:lpwstr>https://education.nsw.gov.au/teaching-and-learning/curriculum/literacy-and-numeracy/teaching-and-learning-resources/numeracy/talk-moves</vt:lpwstr>
      </vt:variant>
      <vt:variant>
        <vt:lpwstr/>
      </vt:variant>
      <vt:variant>
        <vt:i4>589851</vt:i4>
      </vt:variant>
      <vt:variant>
        <vt:i4>654</vt:i4>
      </vt:variant>
      <vt:variant>
        <vt:i4>0</vt:i4>
      </vt:variant>
      <vt:variant>
        <vt:i4>5</vt:i4>
      </vt:variant>
      <vt:variant>
        <vt:lpwstr/>
      </vt:variant>
      <vt:variant>
        <vt:lpwstr>_L6_Resource_x:_1</vt:lpwstr>
      </vt:variant>
      <vt:variant>
        <vt:i4>7667784</vt:i4>
      </vt:variant>
      <vt:variant>
        <vt:i4>651</vt:i4>
      </vt:variant>
      <vt:variant>
        <vt:i4>0</vt:i4>
      </vt:variant>
      <vt:variant>
        <vt:i4>5</vt:i4>
      </vt:variant>
      <vt:variant>
        <vt:lpwstr/>
      </vt:variant>
      <vt:variant>
        <vt:lpwstr>_Resource_1:_Additive</vt:lpwstr>
      </vt:variant>
      <vt:variant>
        <vt:i4>3080231</vt:i4>
      </vt:variant>
      <vt:variant>
        <vt:i4>648</vt:i4>
      </vt:variant>
      <vt:variant>
        <vt:i4>0</vt:i4>
      </vt:variant>
      <vt:variant>
        <vt:i4>5</vt:i4>
      </vt:variant>
      <vt:variant>
        <vt:lpwstr/>
      </vt:variant>
      <vt:variant>
        <vt:lpwstr>_Lesson_1</vt:lpwstr>
      </vt:variant>
      <vt:variant>
        <vt:i4>5505040</vt:i4>
      </vt:variant>
      <vt:variant>
        <vt:i4>645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2097226</vt:i4>
      </vt:variant>
      <vt:variant>
        <vt:i4>642</vt:i4>
      </vt:variant>
      <vt:variant>
        <vt:i4>0</vt:i4>
      </vt:variant>
      <vt:variant>
        <vt:i4>5</vt:i4>
      </vt:variant>
      <vt:variant>
        <vt:lpwstr/>
      </vt:variant>
      <vt:variant>
        <vt:lpwstr>_Resource_15:_Blank</vt:lpwstr>
      </vt:variant>
      <vt:variant>
        <vt:i4>1703937</vt:i4>
      </vt:variant>
      <vt:variant>
        <vt:i4>639</vt:i4>
      </vt:variant>
      <vt:variant>
        <vt:i4>0</vt:i4>
      </vt:variant>
      <vt:variant>
        <vt:i4>5</vt:i4>
      </vt:variant>
      <vt:variant>
        <vt:lpwstr>https://app.education.nsw.gov.au/digital-learning-selector/LearningActivity/Card/645</vt:lpwstr>
      </vt:variant>
      <vt:variant>
        <vt:lpwstr/>
      </vt:variant>
      <vt:variant>
        <vt:i4>5636129</vt:i4>
      </vt:variant>
      <vt:variant>
        <vt:i4>636</vt:i4>
      </vt:variant>
      <vt:variant>
        <vt:i4>0</vt:i4>
      </vt:variant>
      <vt:variant>
        <vt:i4>5</vt:i4>
      </vt:variant>
      <vt:variant>
        <vt:lpwstr/>
      </vt:variant>
      <vt:variant>
        <vt:lpwstr>_L6_Resource_x:</vt:lpwstr>
      </vt:variant>
      <vt:variant>
        <vt:i4>5832778</vt:i4>
      </vt:variant>
      <vt:variant>
        <vt:i4>633</vt:i4>
      </vt:variant>
      <vt:variant>
        <vt:i4>0</vt:i4>
      </vt:variant>
      <vt:variant>
        <vt:i4>5</vt:i4>
      </vt:variant>
      <vt:variant>
        <vt:lpwstr>https://nrich.maths.org/5429</vt:lpwstr>
      </vt:variant>
      <vt:variant>
        <vt:lpwstr/>
      </vt:variant>
      <vt:variant>
        <vt:i4>6225998</vt:i4>
      </vt:variant>
      <vt:variant>
        <vt:i4>630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627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5636130</vt:i4>
      </vt:variant>
      <vt:variant>
        <vt:i4>624</vt:i4>
      </vt:variant>
      <vt:variant>
        <vt:i4>0</vt:i4>
      </vt:variant>
      <vt:variant>
        <vt:i4>5</vt:i4>
      </vt:variant>
      <vt:variant>
        <vt:lpwstr/>
      </vt:variant>
      <vt:variant>
        <vt:lpwstr>_L5_Resource_X:</vt:lpwstr>
      </vt:variant>
      <vt:variant>
        <vt:i4>5570627</vt:i4>
      </vt:variant>
      <vt:variant>
        <vt:i4>621</vt:i4>
      </vt:variant>
      <vt:variant>
        <vt:i4>0</vt:i4>
      </vt:variant>
      <vt:variant>
        <vt:i4>5</vt:i4>
      </vt:variant>
      <vt:variant>
        <vt:lpwstr>https://apps.mathlearningcenter.org/number-line/</vt:lpwstr>
      </vt:variant>
      <vt:variant>
        <vt:lpwstr/>
      </vt:variant>
      <vt:variant>
        <vt:i4>5570627</vt:i4>
      </vt:variant>
      <vt:variant>
        <vt:i4>612</vt:i4>
      </vt:variant>
      <vt:variant>
        <vt:i4>0</vt:i4>
      </vt:variant>
      <vt:variant>
        <vt:i4>5</vt:i4>
      </vt:variant>
      <vt:variant>
        <vt:lpwstr>https://apps.mathlearningcenter.org/number-line/</vt:lpwstr>
      </vt:variant>
      <vt:variant>
        <vt:lpwstr/>
      </vt:variant>
      <vt:variant>
        <vt:i4>1638400</vt:i4>
      </vt:variant>
      <vt:variant>
        <vt:i4>609</vt:i4>
      </vt:variant>
      <vt:variant>
        <vt:i4>0</vt:i4>
      </vt:variant>
      <vt:variant>
        <vt:i4>5</vt:i4>
      </vt:variant>
      <vt:variant>
        <vt:lpwstr>https://app.education.nsw.gov.au/digital-learning-selector/LearningActivity/Card/555</vt:lpwstr>
      </vt:variant>
      <vt:variant>
        <vt:lpwstr/>
      </vt:variant>
      <vt:variant>
        <vt:i4>2031654</vt:i4>
      </vt:variant>
      <vt:variant>
        <vt:i4>594</vt:i4>
      </vt:variant>
      <vt:variant>
        <vt:i4>0</vt:i4>
      </vt:variant>
      <vt:variant>
        <vt:i4>5</vt:i4>
      </vt:variant>
      <vt:variant>
        <vt:lpwstr/>
      </vt:variant>
      <vt:variant>
        <vt:lpwstr>_L1_Resource_1:</vt:lpwstr>
      </vt:variant>
      <vt:variant>
        <vt:i4>3080231</vt:i4>
      </vt:variant>
      <vt:variant>
        <vt:i4>591</vt:i4>
      </vt:variant>
      <vt:variant>
        <vt:i4>0</vt:i4>
      </vt:variant>
      <vt:variant>
        <vt:i4>5</vt:i4>
      </vt:variant>
      <vt:variant>
        <vt:lpwstr/>
      </vt:variant>
      <vt:variant>
        <vt:lpwstr>_Lesson_1</vt:lpwstr>
      </vt:variant>
      <vt:variant>
        <vt:i4>2490480</vt:i4>
      </vt:variant>
      <vt:variant>
        <vt:i4>588</vt:i4>
      </vt:variant>
      <vt:variant>
        <vt:i4>0</vt:i4>
      </vt:variant>
      <vt:variant>
        <vt:i4>5</vt:i4>
      </vt:variant>
      <vt:variant>
        <vt:lpwstr>https://www.resolve.edu.au/bar-model-method</vt:lpwstr>
      </vt:variant>
      <vt:variant>
        <vt:lpwstr/>
      </vt:variant>
      <vt:variant>
        <vt:i4>6225998</vt:i4>
      </vt:variant>
      <vt:variant>
        <vt:i4>585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582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5570647</vt:i4>
      </vt:variant>
      <vt:variant>
        <vt:i4>567</vt:i4>
      </vt:variant>
      <vt:variant>
        <vt:i4>0</vt:i4>
      </vt:variant>
      <vt:variant>
        <vt:i4>5</vt:i4>
      </vt:variant>
      <vt:variant>
        <vt:lpwstr>https://mathforlove.com/lesson/penny-nickel-dime/</vt:lpwstr>
      </vt:variant>
      <vt:variant>
        <vt:lpwstr/>
      </vt:variant>
      <vt:variant>
        <vt:i4>6225998</vt:i4>
      </vt:variant>
      <vt:variant>
        <vt:i4>564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6029384</vt:i4>
      </vt:variant>
      <vt:variant>
        <vt:i4>558</vt:i4>
      </vt:variant>
      <vt:variant>
        <vt:i4>0</vt:i4>
      </vt:variant>
      <vt:variant>
        <vt:i4>5</vt:i4>
      </vt:variant>
      <vt:variant>
        <vt:lpwstr>https://nrich.maths.org/10488</vt:lpwstr>
      </vt:variant>
      <vt:variant>
        <vt:lpwstr/>
      </vt:variant>
      <vt:variant>
        <vt:i4>3080231</vt:i4>
      </vt:variant>
      <vt:variant>
        <vt:i4>549</vt:i4>
      </vt:variant>
      <vt:variant>
        <vt:i4>0</vt:i4>
      </vt:variant>
      <vt:variant>
        <vt:i4>5</vt:i4>
      </vt:variant>
      <vt:variant>
        <vt:lpwstr/>
      </vt:variant>
      <vt:variant>
        <vt:lpwstr>_Lesson_1</vt:lpwstr>
      </vt:variant>
      <vt:variant>
        <vt:i4>589852</vt:i4>
      </vt:variant>
      <vt:variant>
        <vt:i4>540</vt:i4>
      </vt:variant>
      <vt:variant>
        <vt:i4>0</vt:i4>
      </vt:variant>
      <vt:variant>
        <vt:i4>5</vt:i4>
      </vt:variant>
      <vt:variant>
        <vt:lpwstr/>
      </vt:variant>
      <vt:variant>
        <vt:lpwstr>_L1_Resource_x:_3</vt:lpwstr>
      </vt:variant>
      <vt:variant>
        <vt:i4>5636131</vt:i4>
      </vt:variant>
      <vt:variant>
        <vt:i4>537</vt:i4>
      </vt:variant>
      <vt:variant>
        <vt:i4>0</vt:i4>
      </vt:variant>
      <vt:variant>
        <vt:i4>5</vt:i4>
      </vt:variant>
      <vt:variant>
        <vt:lpwstr/>
      </vt:variant>
      <vt:variant>
        <vt:lpwstr>_L4_Resource_x:</vt:lpwstr>
      </vt:variant>
      <vt:variant>
        <vt:i4>2031654</vt:i4>
      </vt:variant>
      <vt:variant>
        <vt:i4>534</vt:i4>
      </vt:variant>
      <vt:variant>
        <vt:i4>0</vt:i4>
      </vt:variant>
      <vt:variant>
        <vt:i4>5</vt:i4>
      </vt:variant>
      <vt:variant>
        <vt:lpwstr/>
      </vt:variant>
      <vt:variant>
        <vt:lpwstr>_L1_Resource_1:</vt:lpwstr>
      </vt:variant>
      <vt:variant>
        <vt:i4>3080231</vt:i4>
      </vt:variant>
      <vt:variant>
        <vt:i4>531</vt:i4>
      </vt:variant>
      <vt:variant>
        <vt:i4>0</vt:i4>
      </vt:variant>
      <vt:variant>
        <vt:i4>5</vt:i4>
      </vt:variant>
      <vt:variant>
        <vt:lpwstr/>
      </vt:variant>
      <vt:variant>
        <vt:lpwstr>_Lesson_1</vt:lpwstr>
      </vt:variant>
      <vt:variant>
        <vt:i4>8126587</vt:i4>
      </vt:variant>
      <vt:variant>
        <vt:i4>528</vt:i4>
      </vt:variant>
      <vt:variant>
        <vt:i4>0</vt:i4>
      </vt:variant>
      <vt:variant>
        <vt:i4>5</vt:i4>
      </vt:variant>
      <vt:variant>
        <vt:lpwstr>https://resources.education.nsw.gov.au/home</vt:lpwstr>
      </vt:variant>
      <vt:variant>
        <vt:lpwstr/>
      </vt:variant>
      <vt:variant>
        <vt:i4>1441794</vt:i4>
      </vt:variant>
      <vt:variant>
        <vt:i4>525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522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589854</vt:i4>
      </vt:variant>
      <vt:variant>
        <vt:i4>516</vt:i4>
      </vt:variant>
      <vt:variant>
        <vt:i4>0</vt:i4>
      </vt:variant>
      <vt:variant>
        <vt:i4>5</vt:i4>
      </vt:variant>
      <vt:variant>
        <vt:lpwstr/>
      </vt:variant>
      <vt:variant>
        <vt:lpwstr>_L3_Resource_x:_3</vt:lpwstr>
      </vt:variant>
      <vt:variant>
        <vt:i4>589854</vt:i4>
      </vt:variant>
      <vt:variant>
        <vt:i4>513</vt:i4>
      </vt:variant>
      <vt:variant>
        <vt:i4>0</vt:i4>
      </vt:variant>
      <vt:variant>
        <vt:i4>5</vt:i4>
      </vt:variant>
      <vt:variant>
        <vt:lpwstr/>
      </vt:variant>
      <vt:variant>
        <vt:lpwstr>_L3_Resource_x:_2</vt:lpwstr>
      </vt:variant>
      <vt:variant>
        <vt:i4>589854</vt:i4>
      </vt:variant>
      <vt:variant>
        <vt:i4>510</vt:i4>
      </vt:variant>
      <vt:variant>
        <vt:i4>0</vt:i4>
      </vt:variant>
      <vt:variant>
        <vt:i4>5</vt:i4>
      </vt:variant>
      <vt:variant>
        <vt:lpwstr/>
      </vt:variant>
      <vt:variant>
        <vt:lpwstr>_L3_Resource_x:_1</vt:lpwstr>
      </vt:variant>
      <vt:variant>
        <vt:i4>589854</vt:i4>
      </vt:variant>
      <vt:variant>
        <vt:i4>507</vt:i4>
      </vt:variant>
      <vt:variant>
        <vt:i4>0</vt:i4>
      </vt:variant>
      <vt:variant>
        <vt:i4>5</vt:i4>
      </vt:variant>
      <vt:variant>
        <vt:lpwstr/>
      </vt:variant>
      <vt:variant>
        <vt:lpwstr>_L3_Resource_x:_1</vt:lpwstr>
      </vt:variant>
      <vt:variant>
        <vt:i4>6225998</vt:i4>
      </vt:variant>
      <vt:variant>
        <vt:i4>504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498</vt:i4>
      </vt:variant>
      <vt:variant>
        <vt:i4>0</vt:i4>
      </vt:variant>
      <vt:variant>
        <vt:i4>5</vt:i4>
      </vt:variant>
      <vt:variant>
        <vt:lpwstr>https://education.nsw.gov.au/teaching-and-learning/curriculum/literacy-and-numeracy/teaching-and-learning-resources/numeracy/talk-moves</vt:lpwstr>
      </vt:variant>
      <vt:variant>
        <vt:lpwstr/>
      </vt:variant>
      <vt:variant>
        <vt:i4>5636132</vt:i4>
      </vt:variant>
      <vt:variant>
        <vt:i4>495</vt:i4>
      </vt:variant>
      <vt:variant>
        <vt:i4>0</vt:i4>
      </vt:variant>
      <vt:variant>
        <vt:i4>5</vt:i4>
      </vt:variant>
      <vt:variant>
        <vt:lpwstr/>
      </vt:variant>
      <vt:variant>
        <vt:lpwstr>_L3_Resource_X:</vt:lpwstr>
      </vt:variant>
      <vt:variant>
        <vt:i4>2031654</vt:i4>
      </vt:variant>
      <vt:variant>
        <vt:i4>492</vt:i4>
      </vt:variant>
      <vt:variant>
        <vt:i4>0</vt:i4>
      </vt:variant>
      <vt:variant>
        <vt:i4>5</vt:i4>
      </vt:variant>
      <vt:variant>
        <vt:lpwstr/>
      </vt:variant>
      <vt:variant>
        <vt:lpwstr>_L1_Resource_1:</vt:lpwstr>
      </vt:variant>
      <vt:variant>
        <vt:i4>3080231</vt:i4>
      </vt:variant>
      <vt:variant>
        <vt:i4>489</vt:i4>
      </vt:variant>
      <vt:variant>
        <vt:i4>0</vt:i4>
      </vt:variant>
      <vt:variant>
        <vt:i4>5</vt:i4>
      </vt:variant>
      <vt:variant>
        <vt:lpwstr/>
      </vt:variant>
      <vt:variant>
        <vt:lpwstr>_Lesson_1</vt:lpwstr>
      </vt:variant>
      <vt:variant>
        <vt:i4>6225998</vt:i4>
      </vt:variant>
      <vt:variant>
        <vt:i4>486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1507444</vt:i4>
      </vt:variant>
      <vt:variant>
        <vt:i4>480</vt:i4>
      </vt:variant>
      <vt:variant>
        <vt:i4>0</vt:i4>
      </vt:variant>
      <vt:variant>
        <vt:i4>5</vt:i4>
      </vt:variant>
      <vt:variant>
        <vt:lpwstr/>
      </vt:variant>
      <vt:variant>
        <vt:lpwstr>_Resource_6_–</vt:lpwstr>
      </vt:variant>
      <vt:variant>
        <vt:i4>8192121</vt:i4>
      </vt:variant>
      <vt:variant>
        <vt:i4>477</vt:i4>
      </vt:variant>
      <vt:variant>
        <vt:i4>0</vt:i4>
      </vt:variant>
      <vt:variant>
        <vt:i4>5</vt:i4>
      </vt:variant>
      <vt:variant>
        <vt:lpwstr>https://education.nsw.gov.au/teaching-and-learning/curriculum/literacy-and-numeracy/teaching-and-learning-resources/numeracy/talk-moves</vt:lpwstr>
      </vt:variant>
      <vt:variant>
        <vt:lpwstr/>
      </vt:variant>
      <vt:variant>
        <vt:i4>589852</vt:i4>
      </vt:variant>
      <vt:variant>
        <vt:i4>474</vt:i4>
      </vt:variant>
      <vt:variant>
        <vt:i4>0</vt:i4>
      </vt:variant>
      <vt:variant>
        <vt:i4>5</vt:i4>
      </vt:variant>
      <vt:variant>
        <vt:lpwstr/>
      </vt:variant>
      <vt:variant>
        <vt:lpwstr>_L1_Resource_x:_3</vt:lpwstr>
      </vt:variant>
      <vt:variant>
        <vt:i4>393254</vt:i4>
      </vt:variant>
      <vt:variant>
        <vt:i4>471</vt:i4>
      </vt:variant>
      <vt:variant>
        <vt:i4>0</vt:i4>
      </vt:variant>
      <vt:variant>
        <vt:i4>5</vt:i4>
      </vt:variant>
      <vt:variant>
        <vt:lpwstr/>
      </vt:variant>
      <vt:variant>
        <vt:lpwstr>_Resource_4:_Place</vt:lpwstr>
      </vt:variant>
      <vt:variant>
        <vt:i4>589855</vt:i4>
      </vt:variant>
      <vt:variant>
        <vt:i4>462</vt:i4>
      </vt:variant>
      <vt:variant>
        <vt:i4>0</vt:i4>
      </vt:variant>
      <vt:variant>
        <vt:i4>5</vt:i4>
      </vt:variant>
      <vt:variant>
        <vt:lpwstr/>
      </vt:variant>
      <vt:variant>
        <vt:lpwstr>_L2_Resource_x:_1</vt:lpwstr>
      </vt:variant>
      <vt:variant>
        <vt:i4>2031654</vt:i4>
      </vt:variant>
      <vt:variant>
        <vt:i4>459</vt:i4>
      </vt:variant>
      <vt:variant>
        <vt:i4>0</vt:i4>
      </vt:variant>
      <vt:variant>
        <vt:i4>5</vt:i4>
      </vt:variant>
      <vt:variant>
        <vt:lpwstr/>
      </vt:variant>
      <vt:variant>
        <vt:lpwstr>_L1_Resource_1:</vt:lpwstr>
      </vt:variant>
      <vt:variant>
        <vt:i4>3080231</vt:i4>
      </vt:variant>
      <vt:variant>
        <vt:i4>456</vt:i4>
      </vt:variant>
      <vt:variant>
        <vt:i4>0</vt:i4>
      </vt:variant>
      <vt:variant>
        <vt:i4>5</vt:i4>
      </vt:variant>
      <vt:variant>
        <vt:lpwstr/>
      </vt:variant>
      <vt:variant>
        <vt:lpwstr>_Lesson_1</vt:lpwstr>
      </vt:variant>
      <vt:variant>
        <vt:i4>1507444</vt:i4>
      </vt:variant>
      <vt:variant>
        <vt:i4>453</vt:i4>
      </vt:variant>
      <vt:variant>
        <vt:i4>0</vt:i4>
      </vt:variant>
      <vt:variant>
        <vt:i4>5</vt:i4>
      </vt:variant>
      <vt:variant>
        <vt:lpwstr/>
      </vt:variant>
      <vt:variant>
        <vt:lpwstr>_Resource_6_–</vt:lpwstr>
      </vt:variant>
      <vt:variant>
        <vt:i4>6225998</vt:i4>
      </vt:variant>
      <vt:variant>
        <vt:i4>450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444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441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589852</vt:i4>
      </vt:variant>
      <vt:variant>
        <vt:i4>438</vt:i4>
      </vt:variant>
      <vt:variant>
        <vt:i4>0</vt:i4>
      </vt:variant>
      <vt:variant>
        <vt:i4>5</vt:i4>
      </vt:variant>
      <vt:variant>
        <vt:lpwstr/>
      </vt:variant>
      <vt:variant>
        <vt:lpwstr>_L1_Resource_x:_3</vt:lpwstr>
      </vt:variant>
      <vt:variant>
        <vt:i4>8192121</vt:i4>
      </vt:variant>
      <vt:variant>
        <vt:i4>435</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393254</vt:i4>
      </vt:variant>
      <vt:variant>
        <vt:i4>429</vt:i4>
      </vt:variant>
      <vt:variant>
        <vt:i4>0</vt:i4>
      </vt:variant>
      <vt:variant>
        <vt:i4>5</vt:i4>
      </vt:variant>
      <vt:variant>
        <vt:lpwstr/>
      </vt:variant>
      <vt:variant>
        <vt:lpwstr>_Resource_4:_Place</vt:lpwstr>
      </vt:variant>
      <vt:variant>
        <vt:i4>1114144</vt:i4>
      </vt:variant>
      <vt:variant>
        <vt:i4>426</vt:i4>
      </vt:variant>
      <vt:variant>
        <vt:i4>0</vt:i4>
      </vt:variant>
      <vt:variant>
        <vt:i4>5</vt:i4>
      </vt:variant>
      <vt:variant>
        <vt:lpwstr/>
      </vt:variant>
      <vt:variant>
        <vt:lpwstr>_Resource_3:_Bingo</vt:lpwstr>
      </vt:variant>
      <vt:variant>
        <vt:i4>589852</vt:i4>
      </vt:variant>
      <vt:variant>
        <vt:i4>423</vt:i4>
      </vt:variant>
      <vt:variant>
        <vt:i4>0</vt:i4>
      </vt:variant>
      <vt:variant>
        <vt:i4>5</vt:i4>
      </vt:variant>
      <vt:variant>
        <vt:lpwstr/>
      </vt:variant>
      <vt:variant>
        <vt:lpwstr>_L1_Resource_X:_1</vt:lpwstr>
      </vt:variant>
      <vt:variant>
        <vt:i4>2031654</vt:i4>
      </vt:variant>
      <vt:variant>
        <vt:i4>414</vt:i4>
      </vt:variant>
      <vt:variant>
        <vt:i4>0</vt:i4>
      </vt:variant>
      <vt:variant>
        <vt:i4>5</vt:i4>
      </vt:variant>
      <vt:variant>
        <vt:lpwstr/>
      </vt:variant>
      <vt:variant>
        <vt:lpwstr>_L1_Resource_1:</vt:lpwstr>
      </vt:variant>
      <vt:variant>
        <vt:i4>6225998</vt:i4>
      </vt:variant>
      <vt:variant>
        <vt:i4>378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375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543293484</vt:i4>
      </vt:variant>
      <vt:variant>
        <vt:i4>372</vt:i4>
      </vt:variant>
      <vt:variant>
        <vt:i4>0</vt:i4>
      </vt:variant>
      <vt:variant>
        <vt:i4>5</vt:i4>
      </vt:variant>
      <vt:variant>
        <vt:lpwstr/>
      </vt:variant>
      <vt:variant>
        <vt:lpwstr>_Resource_19_–</vt:lpwstr>
      </vt:variant>
      <vt:variant>
        <vt:i4>543359020</vt:i4>
      </vt:variant>
      <vt:variant>
        <vt:i4>369</vt:i4>
      </vt:variant>
      <vt:variant>
        <vt:i4>0</vt:i4>
      </vt:variant>
      <vt:variant>
        <vt:i4>5</vt:i4>
      </vt:variant>
      <vt:variant>
        <vt:lpwstr/>
      </vt:variant>
      <vt:variant>
        <vt:lpwstr>_Resource_18_–</vt:lpwstr>
      </vt:variant>
      <vt:variant>
        <vt:i4>589852</vt:i4>
      </vt:variant>
      <vt:variant>
        <vt:i4>366</vt:i4>
      </vt:variant>
      <vt:variant>
        <vt:i4>0</vt:i4>
      </vt:variant>
      <vt:variant>
        <vt:i4>5</vt:i4>
      </vt:variant>
      <vt:variant>
        <vt:lpwstr/>
      </vt:variant>
      <vt:variant>
        <vt:lpwstr>_L1_Resource_x:_3</vt:lpwstr>
      </vt:variant>
      <vt:variant>
        <vt:i4>2031654</vt:i4>
      </vt:variant>
      <vt:variant>
        <vt:i4>363</vt:i4>
      </vt:variant>
      <vt:variant>
        <vt:i4>0</vt:i4>
      </vt:variant>
      <vt:variant>
        <vt:i4>5</vt:i4>
      </vt:variant>
      <vt:variant>
        <vt:lpwstr/>
      </vt:variant>
      <vt:variant>
        <vt:lpwstr>_L1_Resource_1:</vt:lpwstr>
      </vt:variant>
      <vt:variant>
        <vt:i4>3080231</vt:i4>
      </vt:variant>
      <vt:variant>
        <vt:i4>360</vt:i4>
      </vt:variant>
      <vt:variant>
        <vt:i4>0</vt:i4>
      </vt:variant>
      <vt:variant>
        <vt:i4>5</vt:i4>
      </vt:variant>
      <vt:variant>
        <vt:lpwstr/>
      </vt:variant>
      <vt:variant>
        <vt:lpwstr>_Lesson_8</vt:lpwstr>
      </vt:variant>
      <vt:variant>
        <vt:i4>543948844</vt:i4>
      </vt:variant>
      <vt:variant>
        <vt:i4>357</vt:i4>
      </vt:variant>
      <vt:variant>
        <vt:i4>0</vt:i4>
      </vt:variant>
      <vt:variant>
        <vt:i4>5</vt:i4>
      </vt:variant>
      <vt:variant>
        <vt:lpwstr/>
      </vt:variant>
      <vt:variant>
        <vt:lpwstr>_Resource_17_–</vt:lpwstr>
      </vt:variant>
      <vt:variant>
        <vt:i4>589852</vt:i4>
      </vt:variant>
      <vt:variant>
        <vt:i4>354</vt:i4>
      </vt:variant>
      <vt:variant>
        <vt:i4>0</vt:i4>
      </vt:variant>
      <vt:variant>
        <vt:i4>5</vt:i4>
      </vt:variant>
      <vt:variant>
        <vt:lpwstr/>
      </vt:variant>
      <vt:variant>
        <vt:lpwstr>_L1_Resource_x:_3</vt:lpwstr>
      </vt:variant>
      <vt:variant>
        <vt:i4>2031654</vt:i4>
      </vt:variant>
      <vt:variant>
        <vt:i4>351</vt:i4>
      </vt:variant>
      <vt:variant>
        <vt:i4>0</vt:i4>
      </vt:variant>
      <vt:variant>
        <vt:i4>5</vt:i4>
      </vt:variant>
      <vt:variant>
        <vt:lpwstr/>
      </vt:variant>
      <vt:variant>
        <vt:lpwstr>_L1_Resource_1:</vt:lpwstr>
      </vt:variant>
      <vt:variant>
        <vt:i4>3080231</vt:i4>
      </vt:variant>
      <vt:variant>
        <vt:i4>348</vt:i4>
      </vt:variant>
      <vt:variant>
        <vt:i4>0</vt:i4>
      </vt:variant>
      <vt:variant>
        <vt:i4>5</vt:i4>
      </vt:variant>
      <vt:variant>
        <vt:lpwstr/>
      </vt:variant>
      <vt:variant>
        <vt:lpwstr>_Lesson_7</vt:lpwstr>
      </vt:variant>
      <vt:variant>
        <vt:i4>544014380</vt:i4>
      </vt:variant>
      <vt:variant>
        <vt:i4>345</vt:i4>
      </vt:variant>
      <vt:variant>
        <vt:i4>0</vt:i4>
      </vt:variant>
      <vt:variant>
        <vt:i4>5</vt:i4>
      </vt:variant>
      <vt:variant>
        <vt:lpwstr/>
      </vt:variant>
      <vt:variant>
        <vt:lpwstr>_Resource_16_–</vt:lpwstr>
      </vt:variant>
      <vt:variant>
        <vt:i4>544079916</vt:i4>
      </vt:variant>
      <vt:variant>
        <vt:i4>342</vt:i4>
      </vt:variant>
      <vt:variant>
        <vt:i4>0</vt:i4>
      </vt:variant>
      <vt:variant>
        <vt:i4>5</vt:i4>
      </vt:variant>
      <vt:variant>
        <vt:lpwstr/>
      </vt:variant>
      <vt:variant>
        <vt:lpwstr>_Resource_15_–</vt:lpwstr>
      </vt:variant>
      <vt:variant>
        <vt:i4>1245304</vt:i4>
      </vt:variant>
      <vt:variant>
        <vt:i4>339</vt:i4>
      </vt:variant>
      <vt:variant>
        <vt:i4>0</vt:i4>
      </vt:variant>
      <vt:variant>
        <vt:i4>5</vt:i4>
      </vt:variant>
      <vt:variant>
        <vt:lpwstr/>
      </vt:variant>
      <vt:variant>
        <vt:lpwstr>_Resource_14:_100</vt:lpwstr>
      </vt:variant>
      <vt:variant>
        <vt:i4>589852</vt:i4>
      </vt:variant>
      <vt:variant>
        <vt:i4>336</vt:i4>
      </vt:variant>
      <vt:variant>
        <vt:i4>0</vt:i4>
      </vt:variant>
      <vt:variant>
        <vt:i4>5</vt:i4>
      </vt:variant>
      <vt:variant>
        <vt:lpwstr/>
      </vt:variant>
      <vt:variant>
        <vt:lpwstr>_L1_Resource_x:_3</vt:lpwstr>
      </vt:variant>
      <vt:variant>
        <vt:i4>2031654</vt:i4>
      </vt:variant>
      <vt:variant>
        <vt:i4>333</vt:i4>
      </vt:variant>
      <vt:variant>
        <vt:i4>0</vt:i4>
      </vt:variant>
      <vt:variant>
        <vt:i4>5</vt:i4>
      </vt:variant>
      <vt:variant>
        <vt:lpwstr/>
      </vt:variant>
      <vt:variant>
        <vt:lpwstr>_L1_Resource_1:</vt:lpwstr>
      </vt:variant>
      <vt:variant>
        <vt:i4>3080231</vt:i4>
      </vt:variant>
      <vt:variant>
        <vt:i4>330</vt:i4>
      </vt:variant>
      <vt:variant>
        <vt:i4>0</vt:i4>
      </vt:variant>
      <vt:variant>
        <vt:i4>5</vt:i4>
      </vt:variant>
      <vt:variant>
        <vt:lpwstr/>
      </vt:variant>
      <vt:variant>
        <vt:lpwstr>_Lesson_6</vt:lpwstr>
      </vt:variant>
      <vt:variant>
        <vt:i4>543686700</vt:i4>
      </vt:variant>
      <vt:variant>
        <vt:i4>327</vt:i4>
      </vt:variant>
      <vt:variant>
        <vt:i4>0</vt:i4>
      </vt:variant>
      <vt:variant>
        <vt:i4>5</vt:i4>
      </vt:variant>
      <vt:variant>
        <vt:lpwstr/>
      </vt:variant>
      <vt:variant>
        <vt:lpwstr>_Resource_13_–</vt:lpwstr>
      </vt:variant>
      <vt:variant>
        <vt:i4>2031654</vt:i4>
      </vt:variant>
      <vt:variant>
        <vt:i4>324</vt:i4>
      </vt:variant>
      <vt:variant>
        <vt:i4>0</vt:i4>
      </vt:variant>
      <vt:variant>
        <vt:i4>5</vt:i4>
      </vt:variant>
      <vt:variant>
        <vt:lpwstr/>
      </vt:variant>
      <vt:variant>
        <vt:lpwstr>_L1_Resource_1:</vt:lpwstr>
      </vt:variant>
      <vt:variant>
        <vt:i4>3080231</vt:i4>
      </vt:variant>
      <vt:variant>
        <vt:i4>321</vt:i4>
      </vt:variant>
      <vt:variant>
        <vt:i4>0</vt:i4>
      </vt:variant>
      <vt:variant>
        <vt:i4>5</vt:i4>
      </vt:variant>
      <vt:variant>
        <vt:lpwstr/>
      </vt:variant>
      <vt:variant>
        <vt:lpwstr>_Lesson_5</vt:lpwstr>
      </vt:variant>
      <vt:variant>
        <vt:i4>543752236</vt:i4>
      </vt:variant>
      <vt:variant>
        <vt:i4>318</vt:i4>
      </vt:variant>
      <vt:variant>
        <vt:i4>0</vt:i4>
      </vt:variant>
      <vt:variant>
        <vt:i4>5</vt:i4>
      </vt:variant>
      <vt:variant>
        <vt:lpwstr/>
      </vt:variant>
      <vt:variant>
        <vt:lpwstr>_Resource_12_–</vt:lpwstr>
      </vt:variant>
      <vt:variant>
        <vt:i4>589852</vt:i4>
      </vt:variant>
      <vt:variant>
        <vt:i4>315</vt:i4>
      </vt:variant>
      <vt:variant>
        <vt:i4>0</vt:i4>
      </vt:variant>
      <vt:variant>
        <vt:i4>5</vt:i4>
      </vt:variant>
      <vt:variant>
        <vt:lpwstr/>
      </vt:variant>
      <vt:variant>
        <vt:lpwstr>_L1_Resource_x:_3</vt:lpwstr>
      </vt:variant>
      <vt:variant>
        <vt:i4>2031654</vt:i4>
      </vt:variant>
      <vt:variant>
        <vt:i4>312</vt:i4>
      </vt:variant>
      <vt:variant>
        <vt:i4>0</vt:i4>
      </vt:variant>
      <vt:variant>
        <vt:i4>5</vt:i4>
      </vt:variant>
      <vt:variant>
        <vt:lpwstr/>
      </vt:variant>
      <vt:variant>
        <vt:lpwstr>_L1_Resource_1:</vt:lpwstr>
      </vt:variant>
      <vt:variant>
        <vt:i4>3080231</vt:i4>
      </vt:variant>
      <vt:variant>
        <vt:i4>309</vt:i4>
      </vt:variant>
      <vt:variant>
        <vt:i4>0</vt:i4>
      </vt:variant>
      <vt:variant>
        <vt:i4>5</vt:i4>
      </vt:variant>
      <vt:variant>
        <vt:lpwstr/>
      </vt:variant>
      <vt:variant>
        <vt:lpwstr>_Lesson_4</vt:lpwstr>
      </vt:variant>
      <vt:variant>
        <vt:i4>543817772</vt:i4>
      </vt:variant>
      <vt:variant>
        <vt:i4>306</vt:i4>
      </vt:variant>
      <vt:variant>
        <vt:i4>0</vt:i4>
      </vt:variant>
      <vt:variant>
        <vt:i4>5</vt:i4>
      </vt:variant>
      <vt:variant>
        <vt:lpwstr/>
      </vt:variant>
      <vt:variant>
        <vt:lpwstr>_Resource_11_–</vt:lpwstr>
      </vt:variant>
      <vt:variant>
        <vt:i4>543883308</vt:i4>
      </vt:variant>
      <vt:variant>
        <vt:i4>303</vt:i4>
      </vt:variant>
      <vt:variant>
        <vt:i4>0</vt:i4>
      </vt:variant>
      <vt:variant>
        <vt:i4>5</vt:i4>
      </vt:variant>
      <vt:variant>
        <vt:lpwstr/>
      </vt:variant>
      <vt:variant>
        <vt:lpwstr>_Resource_10_–</vt:lpwstr>
      </vt:variant>
      <vt:variant>
        <vt:i4>1507451</vt:i4>
      </vt:variant>
      <vt:variant>
        <vt:i4>300</vt:i4>
      </vt:variant>
      <vt:variant>
        <vt:i4>0</vt:i4>
      </vt:variant>
      <vt:variant>
        <vt:i4>5</vt:i4>
      </vt:variant>
      <vt:variant>
        <vt:lpwstr/>
      </vt:variant>
      <vt:variant>
        <vt:lpwstr>_Resource_9_–</vt:lpwstr>
      </vt:variant>
      <vt:variant>
        <vt:i4>1507450</vt:i4>
      </vt:variant>
      <vt:variant>
        <vt:i4>297</vt:i4>
      </vt:variant>
      <vt:variant>
        <vt:i4>0</vt:i4>
      </vt:variant>
      <vt:variant>
        <vt:i4>5</vt:i4>
      </vt:variant>
      <vt:variant>
        <vt:lpwstr/>
      </vt:variant>
      <vt:variant>
        <vt:lpwstr>_Resource_8_–</vt:lpwstr>
      </vt:variant>
      <vt:variant>
        <vt:i4>2031654</vt:i4>
      </vt:variant>
      <vt:variant>
        <vt:i4>294</vt:i4>
      </vt:variant>
      <vt:variant>
        <vt:i4>0</vt:i4>
      </vt:variant>
      <vt:variant>
        <vt:i4>5</vt:i4>
      </vt:variant>
      <vt:variant>
        <vt:lpwstr/>
      </vt:variant>
      <vt:variant>
        <vt:lpwstr>_L1_Resource_1:</vt:lpwstr>
      </vt:variant>
      <vt:variant>
        <vt:i4>3080231</vt:i4>
      </vt:variant>
      <vt:variant>
        <vt:i4>291</vt:i4>
      </vt:variant>
      <vt:variant>
        <vt:i4>0</vt:i4>
      </vt:variant>
      <vt:variant>
        <vt:i4>5</vt:i4>
      </vt:variant>
      <vt:variant>
        <vt:lpwstr/>
      </vt:variant>
      <vt:variant>
        <vt:lpwstr>_Lesson_3</vt:lpwstr>
      </vt:variant>
      <vt:variant>
        <vt:i4>1507445</vt:i4>
      </vt:variant>
      <vt:variant>
        <vt:i4>288</vt:i4>
      </vt:variant>
      <vt:variant>
        <vt:i4>0</vt:i4>
      </vt:variant>
      <vt:variant>
        <vt:i4>5</vt:i4>
      </vt:variant>
      <vt:variant>
        <vt:lpwstr/>
      </vt:variant>
      <vt:variant>
        <vt:lpwstr>_Resource_7_–</vt:lpwstr>
      </vt:variant>
      <vt:variant>
        <vt:i4>1507444</vt:i4>
      </vt:variant>
      <vt:variant>
        <vt:i4>285</vt:i4>
      </vt:variant>
      <vt:variant>
        <vt:i4>0</vt:i4>
      </vt:variant>
      <vt:variant>
        <vt:i4>5</vt:i4>
      </vt:variant>
      <vt:variant>
        <vt:lpwstr/>
      </vt:variant>
      <vt:variant>
        <vt:lpwstr>_Resource_6_–</vt:lpwstr>
      </vt:variant>
      <vt:variant>
        <vt:i4>589852</vt:i4>
      </vt:variant>
      <vt:variant>
        <vt:i4>282</vt:i4>
      </vt:variant>
      <vt:variant>
        <vt:i4>0</vt:i4>
      </vt:variant>
      <vt:variant>
        <vt:i4>5</vt:i4>
      </vt:variant>
      <vt:variant>
        <vt:lpwstr/>
      </vt:variant>
      <vt:variant>
        <vt:lpwstr>_L1_Resource_x:_3</vt:lpwstr>
      </vt:variant>
      <vt:variant>
        <vt:i4>393254</vt:i4>
      </vt:variant>
      <vt:variant>
        <vt:i4>279</vt:i4>
      </vt:variant>
      <vt:variant>
        <vt:i4>0</vt:i4>
      </vt:variant>
      <vt:variant>
        <vt:i4>5</vt:i4>
      </vt:variant>
      <vt:variant>
        <vt:lpwstr/>
      </vt:variant>
      <vt:variant>
        <vt:lpwstr>_Resource_4:_Place</vt:lpwstr>
      </vt:variant>
      <vt:variant>
        <vt:i4>2031654</vt:i4>
      </vt:variant>
      <vt:variant>
        <vt:i4>276</vt:i4>
      </vt:variant>
      <vt:variant>
        <vt:i4>0</vt:i4>
      </vt:variant>
      <vt:variant>
        <vt:i4>5</vt:i4>
      </vt:variant>
      <vt:variant>
        <vt:lpwstr/>
      </vt:variant>
      <vt:variant>
        <vt:lpwstr>_L1_Resource_1:</vt:lpwstr>
      </vt:variant>
      <vt:variant>
        <vt:i4>3080231</vt:i4>
      </vt:variant>
      <vt:variant>
        <vt:i4>273</vt:i4>
      </vt:variant>
      <vt:variant>
        <vt:i4>0</vt:i4>
      </vt:variant>
      <vt:variant>
        <vt:i4>5</vt:i4>
      </vt:variant>
      <vt:variant>
        <vt:lpwstr/>
      </vt:variant>
      <vt:variant>
        <vt:lpwstr>_Lesson_2</vt:lpwstr>
      </vt:variant>
      <vt:variant>
        <vt:i4>1507447</vt:i4>
      </vt:variant>
      <vt:variant>
        <vt:i4>270</vt:i4>
      </vt:variant>
      <vt:variant>
        <vt:i4>0</vt:i4>
      </vt:variant>
      <vt:variant>
        <vt:i4>5</vt:i4>
      </vt:variant>
      <vt:variant>
        <vt:lpwstr/>
      </vt:variant>
      <vt:variant>
        <vt:lpwstr>_Resource_5_–</vt:lpwstr>
      </vt:variant>
      <vt:variant>
        <vt:i4>1507446</vt:i4>
      </vt:variant>
      <vt:variant>
        <vt:i4>267</vt:i4>
      </vt:variant>
      <vt:variant>
        <vt:i4>0</vt:i4>
      </vt:variant>
      <vt:variant>
        <vt:i4>5</vt:i4>
      </vt:variant>
      <vt:variant>
        <vt:lpwstr/>
      </vt:variant>
      <vt:variant>
        <vt:lpwstr>_Resource_4_–</vt:lpwstr>
      </vt:variant>
      <vt:variant>
        <vt:i4>1507441</vt:i4>
      </vt:variant>
      <vt:variant>
        <vt:i4>264</vt:i4>
      </vt:variant>
      <vt:variant>
        <vt:i4>0</vt:i4>
      </vt:variant>
      <vt:variant>
        <vt:i4>5</vt:i4>
      </vt:variant>
      <vt:variant>
        <vt:lpwstr/>
      </vt:variant>
      <vt:variant>
        <vt:lpwstr>_Resource_3_–</vt:lpwstr>
      </vt:variant>
      <vt:variant>
        <vt:i4>1507440</vt:i4>
      </vt:variant>
      <vt:variant>
        <vt:i4>261</vt:i4>
      </vt:variant>
      <vt:variant>
        <vt:i4>0</vt:i4>
      </vt:variant>
      <vt:variant>
        <vt:i4>5</vt:i4>
      </vt:variant>
      <vt:variant>
        <vt:lpwstr/>
      </vt:variant>
      <vt:variant>
        <vt:lpwstr>_Resource_2_–</vt:lpwstr>
      </vt:variant>
      <vt:variant>
        <vt:i4>1507443</vt:i4>
      </vt:variant>
      <vt:variant>
        <vt:i4>258</vt:i4>
      </vt:variant>
      <vt:variant>
        <vt:i4>0</vt:i4>
      </vt:variant>
      <vt:variant>
        <vt:i4>5</vt:i4>
      </vt:variant>
      <vt:variant>
        <vt:lpwstr/>
      </vt:variant>
      <vt:variant>
        <vt:lpwstr>_Resource_1_–</vt:lpwstr>
      </vt:variant>
      <vt:variant>
        <vt:i4>3080231</vt:i4>
      </vt:variant>
      <vt:variant>
        <vt:i4>255</vt:i4>
      </vt:variant>
      <vt:variant>
        <vt:i4>0</vt:i4>
      </vt:variant>
      <vt:variant>
        <vt:i4>5</vt:i4>
      </vt:variant>
      <vt:variant>
        <vt:lpwstr/>
      </vt:variant>
      <vt:variant>
        <vt:lpwstr>_Lesson_1</vt:lpwstr>
      </vt:variant>
      <vt:variant>
        <vt:i4>3145832</vt:i4>
      </vt:variant>
      <vt:variant>
        <vt:i4>252</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249</vt:i4>
      </vt:variant>
      <vt:variant>
        <vt:i4>0</vt:i4>
      </vt:variant>
      <vt:variant>
        <vt:i4>5</vt:i4>
      </vt:variant>
      <vt:variant>
        <vt:lpwstr>https://curriculum.nsw.edu.au/learning-areas/mathematics/mathematics-k-10</vt:lpwstr>
      </vt:variant>
      <vt:variant>
        <vt:lpwstr/>
      </vt:variant>
      <vt:variant>
        <vt:i4>5308443</vt:i4>
      </vt:variant>
      <vt:variant>
        <vt:i4>246</vt:i4>
      </vt:variant>
      <vt:variant>
        <vt:i4>0</vt:i4>
      </vt:variant>
      <vt:variant>
        <vt:i4>5</vt:i4>
      </vt:variant>
      <vt:variant>
        <vt:lpwstr>https://www.didax.com/math/virtual-manipulatives.html</vt:lpwstr>
      </vt:variant>
      <vt:variant>
        <vt:lpwstr/>
      </vt:variant>
      <vt:variant>
        <vt:i4>1638400</vt:i4>
      </vt:variant>
      <vt:variant>
        <vt:i4>243</vt:i4>
      </vt:variant>
      <vt:variant>
        <vt:i4>0</vt:i4>
      </vt:variant>
      <vt:variant>
        <vt:i4>5</vt:i4>
      </vt:variant>
      <vt:variant>
        <vt:lpwstr>https://app.education.nsw.gov.au/digital-learning-selector/LearningActivity/Card/555</vt:lpwstr>
      </vt:variant>
      <vt:variant>
        <vt:lpwstr/>
      </vt:variant>
      <vt:variant>
        <vt:i4>1703937</vt:i4>
      </vt:variant>
      <vt:variant>
        <vt:i4>240</vt:i4>
      </vt:variant>
      <vt:variant>
        <vt:i4>0</vt:i4>
      </vt:variant>
      <vt:variant>
        <vt:i4>5</vt:i4>
      </vt:variant>
      <vt:variant>
        <vt:lpwstr>https://app.education.nsw.gov.au/digital-learning-selector/LearningActivity/Card/645</vt:lpwstr>
      </vt:variant>
      <vt:variant>
        <vt:lpwstr/>
      </vt:variant>
      <vt:variant>
        <vt:i4>1441794</vt:i4>
      </vt:variant>
      <vt:variant>
        <vt:i4>237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234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231</vt:i4>
      </vt:variant>
      <vt:variant>
        <vt:i4>0</vt:i4>
      </vt:variant>
      <vt:variant>
        <vt:i4>5</vt:i4>
      </vt:variant>
      <vt:variant>
        <vt:lpwstr>https://curriculum.nsw.edu.au/curriculum-support/glossary</vt:lpwstr>
      </vt:variant>
      <vt:variant>
        <vt:lpwstr/>
      </vt:variant>
      <vt:variant>
        <vt:i4>1114172</vt:i4>
      </vt:variant>
      <vt:variant>
        <vt:i4>224</vt:i4>
      </vt:variant>
      <vt:variant>
        <vt:i4>0</vt:i4>
      </vt:variant>
      <vt:variant>
        <vt:i4>5</vt:i4>
      </vt:variant>
      <vt:variant>
        <vt:lpwstr/>
      </vt:variant>
      <vt:variant>
        <vt:lpwstr>_Toc158813486</vt:lpwstr>
      </vt:variant>
      <vt:variant>
        <vt:i4>1114172</vt:i4>
      </vt:variant>
      <vt:variant>
        <vt:i4>218</vt:i4>
      </vt:variant>
      <vt:variant>
        <vt:i4>0</vt:i4>
      </vt:variant>
      <vt:variant>
        <vt:i4>5</vt:i4>
      </vt:variant>
      <vt:variant>
        <vt:lpwstr/>
      </vt:variant>
      <vt:variant>
        <vt:lpwstr>_Toc158813485</vt:lpwstr>
      </vt:variant>
      <vt:variant>
        <vt:i4>1114172</vt:i4>
      </vt:variant>
      <vt:variant>
        <vt:i4>212</vt:i4>
      </vt:variant>
      <vt:variant>
        <vt:i4>0</vt:i4>
      </vt:variant>
      <vt:variant>
        <vt:i4>5</vt:i4>
      </vt:variant>
      <vt:variant>
        <vt:lpwstr/>
      </vt:variant>
      <vt:variant>
        <vt:lpwstr>_Toc158813484</vt:lpwstr>
      </vt:variant>
      <vt:variant>
        <vt:i4>1114172</vt:i4>
      </vt:variant>
      <vt:variant>
        <vt:i4>206</vt:i4>
      </vt:variant>
      <vt:variant>
        <vt:i4>0</vt:i4>
      </vt:variant>
      <vt:variant>
        <vt:i4>5</vt:i4>
      </vt:variant>
      <vt:variant>
        <vt:lpwstr/>
      </vt:variant>
      <vt:variant>
        <vt:lpwstr>_Toc158813483</vt:lpwstr>
      </vt:variant>
      <vt:variant>
        <vt:i4>1114172</vt:i4>
      </vt:variant>
      <vt:variant>
        <vt:i4>200</vt:i4>
      </vt:variant>
      <vt:variant>
        <vt:i4>0</vt:i4>
      </vt:variant>
      <vt:variant>
        <vt:i4>5</vt:i4>
      </vt:variant>
      <vt:variant>
        <vt:lpwstr/>
      </vt:variant>
      <vt:variant>
        <vt:lpwstr>_Toc158813482</vt:lpwstr>
      </vt:variant>
      <vt:variant>
        <vt:i4>1114172</vt:i4>
      </vt:variant>
      <vt:variant>
        <vt:i4>194</vt:i4>
      </vt:variant>
      <vt:variant>
        <vt:i4>0</vt:i4>
      </vt:variant>
      <vt:variant>
        <vt:i4>5</vt:i4>
      </vt:variant>
      <vt:variant>
        <vt:lpwstr/>
      </vt:variant>
      <vt:variant>
        <vt:lpwstr>_Toc158813481</vt:lpwstr>
      </vt:variant>
      <vt:variant>
        <vt:i4>1114172</vt:i4>
      </vt:variant>
      <vt:variant>
        <vt:i4>188</vt:i4>
      </vt:variant>
      <vt:variant>
        <vt:i4>0</vt:i4>
      </vt:variant>
      <vt:variant>
        <vt:i4>5</vt:i4>
      </vt:variant>
      <vt:variant>
        <vt:lpwstr/>
      </vt:variant>
      <vt:variant>
        <vt:lpwstr>_Toc158813480</vt:lpwstr>
      </vt:variant>
      <vt:variant>
        <vt:i4>1966140</vt:i4>
      </vt:variant>
      <vt:variant>
        <vt:i4>182</vt:i4>
      </vt:variant>
      <vt:variant>
        <vt:i4>0</vt:i4>
      </vt:variant>
      <vt:variant>
        <vt:i4>5</vt:i4>
      </vt:variant>
      <vt:variant>
        <vt:lpwstr/>
      </vt:variant>
      <vt:variant>
        <vt:lpwstr>_Toc158813479</vt:lpwstr>
      </vt:variant>
      <vt:variant>
        <vt:i4>1966140</vt:i4>
      </vt:variant>
      <vt:variant>
        <vt:i4>176</vt:i4>
      </vt:variant>
      <vt:variant>
        <vt:i4>0</vt:i4>
      </vt:variant>
      <vt:variant>
        <vt:i4>5</vt:i4>
      </vt:variant>
      <vt:variant>
        <vt:lpwstr/>
      </vt:variant>
      <vt:variant>
        <vt:lpwstr>_Toc158813478</vt:lpwstr>
      </vt:variant>
      <vt:variant>
        <vt:i4>1966140</vt:i4>
      </vt:variant>
      <vt:variant>
        <vt:i4>170</vt:i4>
      </vt:variant>
      <vt:variant>
        <vt:i4>0</vt:i4>
      </vt:variant>
      <vt:variant>
        <vt:i4>5</vt:i4>
      </vt:variant>
      <vt:variant>
        <vt:lpwstr/>
      </vt:variant>
      <vt:variant>
        <vt:lpwstr>_Toc158813477</vt:lpwstr>
      </vt:variant>
      <vt:variant>
        <vt:i4>1966140</vt:i4>
      </vt:variant>
      <vt:variant>
        <vt:i4>164</vt:i4>
      </vt:variant>
      <vt:variant>
        <vt:i4>0</vt:i4>
      </vt:variant>
      <vt:variant>
        <vt:i4>5</vt:i4>
      </vt:variant>
      <vt:variant>
        <vt:lpwstr/>
      </vt:variant>
      <vt:variant>
        <vt:lpwstr>_Toc158813476</vt:lpwstr>
      </vt:variant>
      <vt:variant>
        <vt:i4>1966140</vt:i4>
      </vt:variant>
      <vt:variant>
        <vt:i4>158</vt:i4>
      </vt:variant>
      <vt:variant>
        <vt:i4>0</vt:i4>
      </vt:variant>
      <vt:variant>
        <vt:i4>5</vt:i4>
      </vt:variant>
      <vt:variant>
        <vt:lpwstr/>
      </vt:variant>
      <vt:variant>
        <vt:lpwstr>_Toc158813475</vt:lpwstr>
      </vt:variant>
      <vt:variant>
        <vt:i4>1966140</vt:i4>
      </vt:variant>
      <vt:variant>
        <vt:i4>152</vt:i4>
      </vt:variant>
      <vt:variant>
        <vt:i4>0</vt:i4>
      </vt:variant>
      <vt:variant>
        <vt:i4>5</vt:i4>
      </vt:variant>
      <vt:variant>
        <vt:lpwstr/>
      </vt:variant>
      <vt:variant>
        <vt:lpwstr>_Toc158813474</vt:lpwstr>
      </vt:variant>
      <vt:variant>
        <vt:i4>1966140</vt:i4>
      </vt:variant>
      <vt:variant>
        <vt:i4>146</vt:i4>
      </vt:variant>
      <vt:variant>
        <vt:i4>0</vt:i4>
      </vt:variant>
      <vt:variant>
        <vt:i4>5</vt:i4>
      </vt:variant>
      <vt:variant>
        <vt:lpwstr/>
      </vt:variant>
      <vt:variant>
        <vt:lpwstr>_Toc158813473</vt:lpwstr>
      </vt:variant>
      <vt:variant>
        <vt:i4>1966140</vt:i4>
      </vt:variant>
      <vt:variant>
        <vt:i4>140</vt:i4>
      </vt:variant>
      <vt:variant>
        <vt:i4>0</vt:i4>
      </vt:variant>
      <vt:variant>
        <vt:i4>5</vt:i4>
      </vt:variant>
      <vt:variant>
        <vt:lpwstr/>
      </vt:variant>
      <vt:variant>
        <vt:lpwstr>_Toc158813472</vt:lpwstr>
      </vt:variant>
      <vt:variant>
        <vt:i4>1966140</vt:i4>
      </vt:variant>
      <vt:variant>
        <vt:i4>134</vt:i4>
      </vt:variant>
      <vt:variant>
        <vt:i4>0</vt:i4>
      </vt:variant>
      <vt:variant>
        <vt:i4>5</vt:i4>
      </vt:variant>
      <vt:variant>
        <vt:lpwstr/>
      </vt:variant>
      <vt:variant>
        <vt:lpwstr>_Toc158813471</vt:lpwstr>
      </vt:variant>
      <vt:variant>
        <vt:i4>1966140</vt:i4>
      </vt:variant>
      <vt:variant>
        <vt:i4>128</vt:i4>
      </vt:variant>
      <vt:variant>
        <vt:i4>0</vt:i4>
      </vt:variant>
      <vt:variant>
        <vt:i4>5</vt:i4>
      </vt:variant>
      <vt:variant>
        <vt:lpwstr/>
      </vt:variant>
      <vt:variant>
        <vt:lpwstr>_Toc158813470</vt:lpwstr>
      </vt:variant>
      <vt:variant>
        <vt:i4>2031676</vt:i4>
      </vt:variant>
      <vt:variant>
        <vt:i4>122</vt:i4>
      </vt:variant>
      <vt:variant>
        <vt:i4>0</vt:i4>
      </vt:variant>
      <vt:variant>
        <vt:i4>5</vt:i4>
      </vt:variant>
      <vt:variant>
        <vt:lpwstr/>
      </vt:variant>
      <vt:variant>
        <vt:lpwstr>_Toc158813469</vt:lpwstr>
      </vt:variant>
      <vt:variant>
        <vt:i4>2031676</vt:i4>
      </vt:variant>
      <vt:variant>
        <vt:i4>116</vt:i4>
      </vt:variant>
      <vt:variant>
        <vt:i4>0</vt:i4>
      </vt:variant>
      <vt:variant>
        <vt:i4>5</vt:i4>
      </vt:variant>
      <vt:variant>
        <vt:lpwstr/>
      </vt:variant>
      <vt:variant>
        <vt:lpwstr>_Toc158813468</vt:lpwstr>
      </vt:variant>
      <vt:variant>
        <vt:i4>2031676</vt:i4>
      </vt:variant>
      <vt:variant>
        <vt:i4>110</vt:i4>
      </vt:variant>
      <vt:variant>
        <vt:i4>0</vt:i4>
      </vt:variant>
      <vt:variant>
        <vt:i4>5</vt:i4>
      </vt:variant>
      <vt:variant>
        <vt:lpwstr/>
      </vt:variant>
      <vt:variant>
        <vt:lpwstr>_Toc158813467</vt:lpwstr>
      </vt:variant>
      <vt:variant>
        <vt:i4>2031676</vt:i4>
      </vt:variant>
      <vt:variant>
        <vt:i4>104</vt:i4>
      </vt:variant>
      <vt:variant>
        <vt:i4>0</vt:i4>
      </vt:variant>
      <vt:variant>
        <vt:i4>5</vt:i4>
      </vt:variant>
      <vt:variant>
        <vt:lpwstr/>
      </vt:variant>
      <vt:variant>
        <vt:lpwstr>_Toc158813466</vt:lpwstr>
      </vt:variant>
      <vt:variant>
        <vt:i4>2031676</vt:i4>
      </vt:variant>
      <vt:variant>
        <vt:i4>98</vt:i4>
      </vt:variant>
      <vt:variant>
        <vt:i4>0</vt:i4>
      </vt:variant>
      <vt:variant>
        <vt:i4>5</vt:i4>
      </vt:variant>
      <vt:variant>
        <vt:lpwstr/>
      </vt:variant>
      <vt:variant>
        <vt:lpwstr>_Toc158813465</vt:lpwstr>
      </vt:variant>
      <vt:variant>
        <vt:i4>2031676</vt:i4>
      </vt:variant>
      <vt:variant>
        <vt:i4>92</vt:i4>
      </vt:variant>
      <vt:variant>
        <vt:i4>0</vt:i4>
      </vt:variant>
      <vt:variant>
        <vt:i4>5</vt:i4>
      </vt:variant>
      <vt:variant>
        <vt:lpwstr/>
      </vt:variant>
      <vt:variant>
        <vt:lpwstr>_Toc158813464</vt:lpwstr>
      </vt:variant>
      <vt:variant>
        <vt:i4>2031676</vt:i4>
      </vt:variant>
      <vt:variant>
        <vt:i4>86</vt:i4>
      </vt:variant>
      <vt:variant>
        <vt:i4>0</vt:i4>
      </vt:variant>
      <vt:variant>
        <vt:i4>5</vt:i4>
      </vt:variant>
      <vt:variant>
        <vt:lpwstr/>
      </vt:variant>
      <vt:variant>
        <vt:lpwstr>_Toc158813463</vt:lpwstr>
      </vt:variant>
      <vt:variant>
        <vt:i4>2031676</vt:i4>
      </vt:variant>
      <vt:variant>
        <vt:i4>80</vt:i4>
      </vt:variant>
      <vt:variant>
        <vt:i4>0</vt:i4>
      </vt:variant>
      <vt:variant>
        <vt:i4>5</vt:i4>
      </vt:variant>
      <vt:variant>
        <vt:lpwstr/>
      </vt:variant>
      <vt:variant>
        <vt:lpwstr>_Toc158813462</vt:lpwstr>
      </vt:variant>
      <vt:variant>
        <vt:i4>2031676</vt:i4>
      </vt:variant>
      <vt:variant>
        <vt:i4>74</vt:i4>
      </vt:variant>
      <vt:variant>
        <vt:i4>0</vt:i4>
      </vt:variant>
      <vt:variant>
        <vt:i4>5</vt:i4>
      </vt:variant>
      <vt:variant>
        <vt:lpwstr/>
      </vt:variant>
      <vt:variant>
        <vt:lpwstr>_Toc158813461</vt:lpwstr>
      </vt:variant>
      <vt:variant>
        <vt:i4>2031676</vt:i4>
      </vt:variant>
      <vt:variant>
        <vt:i4>68</vt:i4>
      </vt:variant>
      <vt:variant>
        <vt:i4>0</vt:i4>
      </vt:variant>
      <vt:variant>
        <vt:i4>5</vt:i4>
      </vt:variant>
      <vt:variant>
        <vt:lpwstr/>
      </vt:variant>
      <vt:variant>
        <vt:lpwstr>_Toc158813460</vt:lpwstr>
      </vt:variant>
      <vt:variant>
        <vt:i4>1835068</vt:i4>
      </vt:variant>
      <vt:variant>
        <vt:i4>62</vt:i4>
      </vt:variant>
      <vt:variant>
        <vt:i4>0</vt:i4>
      </vt:variant>
      <vt:variant>
        <vt:i4>5</vt:i4>
      </vt:variant>
      <vt:variant>
        <vt:lpwstr/>
      </vt:variant>
      <vt:variant>
        <vt:lpwstr>_Toc158813459</vt:lpwstr>
      </vt:variant>
      <vt:variant>
        <vt:i4>1835068</vt:i4>
      </vt:variant>
      <vt:variant>
        <vt:i4>56</vt:i4>
      </vt:variant>
      <vt:variant>
        <vt:i4>0</vt:i4>
      </vt:variant>
      <vt:variant>
        <vt:i4>5</vt:i4>
      </vt:variant>
      <vt:variant>
        <vt:lpwstr/>
      </vt:variant>
      <vt:variant>
        <vt:lpwstr>_Toc158813458</vt:lpwstr>
      </vt:variant>
      <vt:variant>
        <vt:i4>1835068</vt:i4>
      </vt:variant>
      <vt:variant>
        <vt:i4>50</vt:i4>
      </vt:variant>
      <vt:variant>
        <vt:i4>0</vt:i4>
      </vt:variant>
      <vt:variant>
        <vt:i4>5</vt:i4>
      </vt:variant>
      <vt:variant>
        <vt:lpwstr/>
      </vt:variant>
      <vt:variant>
        <vt:lpwstr>_Toc158813457</vt:lpwstr>
      </vt:variant>
      <vt:variant>
        <vt:i4>1835068</vt:i4>
      </vt:variant>
      <vt:variant>
        <vt:i4>44</vt:i4>
      </vt:variant>
      <vt:variant>
        <vt:i4>0</vt:i4>
      </vt:variant>
      <vt:variant>
        <vt:i4>5</vt:i4>
      </vt:variant>
      <vt:variant>
        <vt:lpwstr/>
      </vt:variant>
      <vt:variant>
        <vt:lpwstr>_Toc158813456</vt:lpwstr>
      </vt:variant>
      <vt:variant>
        <vt:i4>1835068</vt:i4>
      </vt:variant>
      <vt:variant>
        <vt:i4>38</vt:i4>
      </vt:variant>
      <vt:variant>
        <vt:i4>0</vt:i4>
      </vt:variant>
      <vt:variant>
        <vt:i4>5</vt:i4>
      </vt:variant>
      <vt:variant>
        <vt:lpwstr/>
      </vt:variant>
      <vt:variant>
        <vt:lpwstr>_Toc158813455</vt:lpwstr>
      </vt:variant>
      <vt:variant>
        <vt:i4>1835068</vt:i4>
      </vt:variant>
      <vt:variant>
        <vt:i4>32</vt:i4>
      </vt:variant>
      <vt:variant>
        <vt:i4>0</vt:i4>
      </vt:variant>
      <vt:variant>
        <vt:i4>5</vt:i4>
      </vt:variant>
      <vt:variant>
        <vt:lpwstr/>
      </vt:variant>
      <vt:variant>
        <vt:lpwstr>_Toc158813454</vt:lpwstr>
      </vt:variant>
      <vt:variant>
        <vt:i4>1835068</vt:i4>
      </vt:variant>
      <vt:variant>
        <vt:i4>26</vt:i4>
      </vt:variant>
      <vt:variant>
        <vt:i4>0</vt:i4>
      </vt:variant>
      <vt:variant>
        <vt:i4>5</vt:i4>
      </vt:variant>
      <vt:variant>
        <vt:lpwstr/>
      </vt:variant>
      <vt:variant>
        <vt:lpwstr>_Toc158813453</vt:lpwstr>
      </vt:variant>
      <vt:variant>
        <vt:i4>1835068</vt:i4>
      </vt:variant>
      <vt:variant>
        <vt:i4>20</vt:i4>
      </vt:variant>
      <vt:variant>
        <vt:i4>0</vt:i4>
      </vt:variant>
      <vt:variant>
        <vt:i4>5</vt:i4>
      </vt:variant>
      <vt:variant>
        <vt:lpwstr/>
      </vt:variant>
      <vt:variant>
        <vt:lpwstr>_Toc158813452</vt:lpwstr>
      </vt:variant>
      <vt:variant>
        <vt:i4>1835068</vt:i4>
      </vt:variant>
      <vt:variant>
        <vt:i4>14</vt:i4>
      </vt:variant>
      <vt:variant>
        <vt:i4>0</vt:i4>
      </vt:variant>
      <vt:variant>
        <vt:i4>5</vt:i4>
      </vt:variant>
      <vt:variant>
        <vt:lpwstr/>
      </vt:variant>
      <vt:variant>
        <vt:lpwstr>_Toc158813451</vt:lpwstr>
      </vt:variant>
      <vt:variant>
        <vt:i4>1835068</vt:i4>
      </vt:variant>
      <vt:variant>
        <vt:i4>8</vt:i4>
      </vt:variant>
      <vt:variant>
        <vt:i4>0</vt:i4>
      </vt:variant>
      <vt:variant>
        <vt:i4>5</vt:i4>
      </vt:variant>
      <vt:variant>
        <vt:lpwstr/>
      </vt:variant>
      <vt:variant>
        <vt:lpwstr>_Toc158813450</vt:lpwstr>
      </vt:variant>
      <vt:variant>
        <vt:i4>1900604</vt:i4>
      </vt:variant>
      <vt:variant>
        <vt:i4>2</vt:i4>
      </vt:variant>
      <vt:variant>
        <vt:i4>0</vt:i4>
      </vt:variant>
      <vt:variant>
        <vt:i4>5</vt:i4>
      </vt:variant>
      <vt:variant>
        <vt:lpwstr/>
      </vt:variant>
      <vt:variant>
        <vt:lpwstr>_Toc158813449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35</dc:title>
  <dc:subject/>
  <dc:creator>NSW Department of Education</dc:creator>
  <cp:keywords/>
  <dc:description/>
  <dcterms:created xsi:type="dcterms:W3CDTF">2024-05-20T04:56:00Z</dcterms:created>
  <dcterms:modified xsi:type="dcterms:W3CDTF">2024-05-20T04:56:00Z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7d69fb49ea0cf106eb341e465342ebd40bee4857e47ad25afdd1815b3d486bc6</vt:lpwstr>
  </property>
  <property fmtid="{D5CDD505-2E9C-101B-9397-08002B2CF9AE}" pid="3" name="MSIP_Label_b603dfd7-d93a-4381-a340-2995d8282205_Enabled">
    <vt:lpwstr>true</vt:lpwstr>
  </property>
  <property fmtid="{D5CDD505-2E9C-101B-9397-08002B2CF9AE}" pid="4" name="MSIP_Label_b603dfd7-d93a-4381-a340-2995d8282205_SetDate">
    <vt:lpwstr>2024-05-20T04:55:49Z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12cb95c5-c405-41ab-9e0a-21e1dd73c3ab</vt:lpwstr>
  </property>
  <property fmtid="{D5CDD505-2E9C-101B-9397-08002B2CF9AE}" pid="9" name="MSIP_Label_b603dfd7-d93a-4381-a340-2995d8282205_ContentBits">
    <vt:lpwstr>0</vt:lpwstr>
  </property>
</Properties>
</file>