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18A67D49" w:rsidR="053C4FF3" w:rsidRPr="00F63959" w:rsidRDefault="001B6F1A" w:rsidP="00F63959">
      <w:pPr>
        <w:pStyle w:val="Heading1"/>
      </w:pPr>
      <w:r>
        <w:t>Features of a parabola</w:t>
      </w:r>
    </w:p>
    <w:p w14:paraId="470008B8" w14:textId="5C7F6794" w:rsidR="00F33FDE" w:rsidRDefault="001A0242" w:rsidP="00F33FDE">
      <w:r>
        <w:t xml:space="preserve">Students are introduced to the features and terminology of parabolas through the context of </w:t>
      </w:r>
      <w:r w:rsidR="00AA0E9E">
        <w:t xml:space="preserve">a vehicle’s </w:t>
      </w:r>
      <w:r>
        <w:t>braking distance</w:t>
      </w:r>
      <w:r w:rsidR="000240B1">
        <w:t>.</w:t>
      </w:r>
    </w:p>
    <w:p w14:paraId="763601FE" w14:textId="03D551AA" w:rsidR="00A070D4" w:rsidRPr="005E7B88" w:rsidRDefault="00A070D4" w:rsidP="00F33FDE">
      <w:pPr>
        <w:pStyle w:val="FeatureBox2"/>
      </w:pPr>
      <w:r>
        <w:t xml:space="preserve">Students will need at least one digital device per pair </w:t>
      </w:r>
      <w:r w:rsidR="004E3288">
        <w:t>to interact with activities in this lesson.</w:t>
      </w:r>
    </w:p>
    <w:p w14:paraId="5BF7F918" w14:textId="6FEBB722" w:rsidR="00A51D10" w:rsidRDefault="004125FD" w:rsidP="00593F04">
      <w:pPr>
        <w:pStyle w:val="Heading2"/>
        <w:spacing w:before="240"/>
      </w:pPr>
      <w:r>
        <w:t>Visible learning</w:t>
      </w:r>
    </w:p>
    <w:p w14:paraId="531BF1E6" w14:textId="75173735" w:rsidR="00A51D10" w:rsidRPr="00CE6CDC" w:rsidRDefault="00A51D10" w:rsidP="00A51D10">
      <w:pPr>
        <w:pStyle w:val="Heading3"/>
        <w:numPr>
          <w:ilvl w:val="2"/>
          <w:numId w:val="2"/>
        </w:numPr>
        <w:ind w:left="0"/>
      </w:pPr>
      <w:r>
        <w:t>Learning intention</w:t>
      </w:r>
    </w:p>
    <w:p w14:paraId="721BD8C5" w14:textId="187D6D29" w:rsidR="00A51D10" w:rsidRDefault="00EC30DF" w:rsidP="00102D25">
      <w:pPr>
        <w:pStyle w:val="ListBullet"/>
        <w:rPr>
          <w:lang w:eastAsia="zh-CN"/>
        </w:rPr>
      </w:pPr>
      <w:r>
        <w:rPr>
          <w:lang w:eastAsia="zh-CN"/>
        </w:rPr>
        <w:t>To</w:t>
      </w:r>
      <w:r w:rsidR="00A45456">
        <w:rPr>
          <w:lang w:eastAsia="zh-CN"/>
        </w:rPr>
        <w:t xml:space="preserve"> </w:t>
      </w:r>
      <w:r w:rsidR="00813A89">
        <w:rPr>
          <w:lang w:eastAsia="zh-CN"/>
        </w:rPr>
        <w:t xml:space="preserve">be able to </w:t>
      </w:r>
      <w:r w:rsidR="00A45456">
        <w:rPr>
          <w:lang w:eastAsia="zh-CN"/>
        </w:rPr>
        <w:t>identify</w:t>
      </w:r>
      <w:r>
        <w:rPr>
          <w:lang w:eastAsia="zh-CN"/>
        </w:rPr>
        <w:t xml:space="preserve"> the features of a parabola</w:t>
      </w:r>
      <w:r w:rsidR="00385F33">
        <w:rPr>
          <w:lang w:eastAsia="zh-CN"/>
        </w:rPr>
        <w:t>.</w:t>
      </w:r>
    </w:p>
    <w:p w14:paraId="31580410" w14:textId="77777777" w:rsidR="00A51D10" w:rsidRDefault="00A51D10" w:rsidP="00A51D10">
      <w:pPr>
        <w:pStyle w:val="Heading3"/>
        <w:numPr>
          <w:ilvl w:val="2"/>
          <w:numId w:val="2"/>
        </w:numPr>
        <w:ind w:left="0"/>
      </w:pPr>
      <w:r>
        <w:t>Success criteria</w:t>
      </w:r>
    </w:p>
    <w:p w14:paraId="685DDC3C" w14:textId="104DB9AE" w:rsidR="00A51D10" w:rsidRDefault="00D01CAE" w:rsidP="00165B83">
      <w:pPr>
        <w:pStyle w:val="ListBullet"/>
      </w:pPr>
      <w:r>
        <w:t xml:space="preserve">I can </w:t>
      </w:r>
      <w:r w:rsidR="00385F33">
        <w:t xml:space="preserve">identify </w:t>
      </w:r>
      <w:r w:rsidR="002C5F0D">
        <w:t xml:space="preserve">and name </w:t>
      </w:r>
      <w:r w:rsidR="00385F33">
        <w:t>the vertex</w:t>
      </w:r>
      <w:r w:rsidR="00AF57F6">
        <w:t xml:space="preserve"> and axis of symmetry of a parabola.</w:t>
      </w:r>
    </w:p>
    <w:p w14:paraId="5334F206" w14:textId="085FC2F2" w:rsidR="002C5F0D" w:rsidRDefault="002C5F0D" w:rsidP="002C5F0D">
      <w:pPr>
        <w:pStyle w:val="ListBullet"/>
      </w:pPr>
      <w:r>
        <w:t>I can identify the intercepts of a parabola.</w:t>
      </w:r>
    </w:p>
    <w:p w14:paraId="3A2FB4B9" w14:textId="72134518" w:rsidR="002C5F0D" w:rsidRDefault="00B117F1" w:rsidP="00165B83">
      <w:pPr>
        <w:pStyle w:val="ListBullet"/>
      </w:pPr>
      <w:r>
        <w:t>I can identify the concavity of a parabola.</w:t>
      </w:r>
    </w:p>
    <w:p w14:paraId="68DDF37A" w14:textId="05E1800C" w:rsidR="00EE3475" w:rsidRDefault="00D01CAE" w:rsidP="003102C3">
      <w:pPr>
        <w:pStyle w:val="ListBullet"/>
        <w:sectPr w:rsidR="00EE3475" w:rsidSect="00F63959">
          <w:headerReference w:type="default" r:id="rId7"/>
          <w:footerReference w:type="even" r:id="rId8"/>
          <w:footerReference w:type="default" r:id="rId9"/>
          <w:headerReference w:type="first" r:id="rId10"/>
          <w:footerReference w:type="first" r:id="rId11"/>
          <w:pgSz w:w="11900" w:h="16840"/>
          <w:pgMar w:top="1134" w:right="1134" w:bottom="1134" w:left="1134" w:header="709" w:footer="709" w:gutter="0"/>
          <w:pgNumType w:start="1"/>
          <w:cols w:space="708"/>
          <w:titlePg/>
          <w:docGrid w:linePitch="360"/>
        </w:sectPr>
      </w:pPr>
      <w:r>
        <w:t xml:space="preserve">I can </w:t>
      </w:r>
      <w:r w:rsidR="00D54E65">
        <w:t xml:space="preserve">use quadratic </w:t>
      </w:r>
      <w:r w:rsidR="002F7CCF">
        <w:t>relationships</w:t>
      </w:r>
      <w:r w:rsidR="00D54E65">
        <w:t xml:space="preserve"> to model real-world scenarios</w:t>
      </w:r>
      <w:r w:rsidR="00311A68">
        <w:t>.</w:t>
      </w:r>
    </w:p>
    <w:p w14:paraId="2917262B" w14:textId="4723C2AC" w:rsidR="00B7740A" w:rsidRDefault="00B7740A" w:rsidP="00311E7F">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W w:w="0" w:type="auto"/>
        <w:tblLayout w:type="fixed"/>
        <w:tblLook w:val="04A0" w:firstRow="1" w:lastRow="0" w:firstColumn="1" w:lastColumn="0" w:noHBand="0" w:noVBand="1"/>
        <w:tblDescription w:val="Summary of the lesson."/>
      </w:tblPr>
      <w:tblGrid>
        <w:gridCol w:w="1554"/>
        <w:gridCol w:w="8222"/>
        <w:gridCol w:w="2126"/>
        <w:gridCol w:w="2662"/>
      </w:tblGrid>
      <w:tr w:rsidR="00D56D4A" w14:paraId="1BC3BB9F" w14:textId="77777777" w:rsidTr="00A60C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tcPr>
          <w:p w14:paraId="20ADC863" w14:textId="05F6B1E7" w:rsidR="00D56D4A" w:rsidRDefault="00D56D4A" w:rsidP="00D56D4A">
            <w:r>
              <w:t>Section</w:t>
            </w:r>
          </w:p>
        </w:tc>
        <w:tc>
          <w:tcPr>
            <w:tcW w:w="8222" w:type="dxa"/>
          </w:tcPr>
          <w:p w14:paraId="45ED31BE" w14:textId="4781F76F" w:rsidR="00D56D4A" w:rsidRDefault="00D56D4A" w:rsidP="00D56D4A">
            <w:pPr>
              <w:cnfStyle w:val="100000000000" w:firstRow="1" w:lastRow="0" w:firstColumn="0" w:lastColumn="0" w:oddVBand="0" w:evenVBand="0" w:oddHBand="0" w:evenHBand="0" w:firstRowFirstColumn="0" w:firstRowLastColumn="0" w:lastRowFirstColumn="0" w:lastRowLastColumn="0"/>
            </w:pPr>
            <w:r>
              <w:t>Summary of activity</w:t>
            </w:r>
          </w:p>
        </w:tc>
        <w:tc>
          <w:tcPr>
            <w:tcW w:w="2126" w:type="dxa"/>
          </w:tcPr>
          <w:p w14:paraId="379A0D35" w14:textId="42DE05E0" w:rsidR="00D56D4A" w:rsidRDefault="00D56D4A" w:rsidP="00D56D4A">
            <w:pPr>
              <w:cnfStyle w:val="100000000000" w:firstRow="1" w:lastRow="0" w:firstColumn="0" w:lastColumn="0" w:oddVBand="0" w:evenVBand="0" w:oddHBand="0" w:evenHBand="0" w:firstRowFirstColumn="0" w:firstRowLastColumn="0" w:lastRowFirstColumn="0" w:lastRowLastColumn="0"/>
            </w:pPr>
            <w:r>
              <w:t xml:space="preserve">Teaching </w:t>
            </w:r>
            <w:r w:rsidR="00A60C82">
              <w:t>strategies</w:t>
            </w:r>
          </w:p>
        </w:tc>
        <w:tc>
          <w:tcPr>
            <w:tcW w:w="2662" w:type="dxa"/>
          </w:tcPr>
          <w:p w14:paraId="2BF97329" w14:textId="4752F965" w:rsidR="00D56D4A" w:rsidRDefault="00D56D4A" w:rsidP="00D56D4A">
            <w:pPr>
              <w:cnfStyle w:val="100000000000" w:firstRow="1" w:lastRow="0" w:firstColumn="0" w:lastColumn="0" w:oddVBand="0" w:evenVBand="0" w:oddHBand="0" w:evenHBand="0" w:firstRowFirstColumn="0" w:firstRowLastColumn="0" w:lastRowFirstColumn="0" w:lastRowLastColumn="0"/>
            </w:pPr>
            <w:r>
              <w:t>Teaching points</w:t>
            </w:r>
          </w:p>
        </w:tc>
      </w:tr>
      <w:tr w:rsidR="00D56D4A" w14:paraId="342CE91E" w14:textId="77777777" w:rsidTr="00A60C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tcPr>
          <w:p w14:paraId="1554C2C2" w14:textId="13052F63" w:rsidR="00D56D4A" w:rsidRDefault="00D56D4A" w:rsidP="003270B8">
            <w:pPr>
              <w:spacing w:line="276" w:lineRule="auto"/>
            </w:pPr>
            <w:r>
              <w:t>Launch</w:t>
            </w:r>
          </w:p>
        </w:tc>
        <w:tc>
          <w:tcPr>
            <w:tcW w:w="8222" w:type="dxa"/>
          </w:tcPr>
          <w:p w14:paraId="2D48954B" w14:textId="320526E4" w:rsidR="00D56D4A" w:rsidRDefault="00AB37F6" w:rsidP="003270B8">
            <w:pPr>
              <w:spacing w:line="276" w:lineRule="auto"/>
              <w:cnfStyle w:val="000000100000" w:firstRow="0" w:lastRow="0" w:firstColumn="0" w:lastColumn="0" w:oddVBand="0" w:evenVBand="0" w:oddHBand="1" w:evenHBand="0" w:firstRowFirstColumn="0" w:firstRowLastColumn="0" w:lastRowFirstColumn="0" w:lastRowLastColumn="0"/>
              <w:rPr>
                <w:rStyle w:val="normaltextrun"/>
                <w:color w:val="000000"/>
                <w:shd w:val="clear" w:color="auto" w:fill="FFFFFF"/>
              </w:rPr>
            </w:pPr>
            <w:r>
              <w:rPr>
                <w:rStyle w:val="normaltextrun"/>
                <w:color w:val="000000"/>
                <w:shd w:val="clear" w:color="auto" w:fill="FFFFFF"/>
              </w:rPr>
              <w:t>S</w:t>
            </w:r>
            <w:r w:rsidR="004B580F">
              <w:rPr>
                <w:rStyle w:val="normaltextrun"/>
                <w:color w:val="000000"/>
                <w:shd w:val="clear" w:color="auto" w:fill="FFFFFF"/>
              </w:rPr>
              <w:t xml:space="preserve">tudents </w:t>
            </w:r>
            <w:r>
              <w:rPr>
                <w:rStyle w:val="normaltextrun"/>
                <w:color w:val="000000"/>
                <w:shd w:val="clear" w:color="auto" w:fill="FFFFFF"/>
              </w:rPr>
              <w:t xml:space="preserve">watch </w:t>
            </w:r>
            <w:r w:rsidR="004B580F">
              <w:rPr>
                <w:rStyle w:val="normaltextrun"/>
                <w:color w:val="000000"/>
                <w:shd w:val="clear" w:color="auto" w:fill="FFFFFF"/>
              </w:rPr>
              <w:t xml:space="preserve">the video </w:t>
            </w:r>
            <w:r w:rsidR="14C0C8C3">
              <w:rPr>
                <w:rStyle w:val="normaltextrun"/>
                <w:color w:val="000000"/>
                <w:shd w:val="clear" w:color="auto" w:fill="FFFFFF"/>
              </w:rPr>
              <w:t>‘</w:t>
            </w:r>
            <w:r w:rsidR="004B580F">
              <w:rPr>
                <w:rStyle w:val="normaltextrun"/>
                <w:color w:val="000000"/>
                <w:shd w:val="clear" w:color="auto" w:fill="FFFFFF"/>
              </w:rPr>
              <w:t>500km/h in Dragster</w:t>
            </w:r>
            <w:r w:rsidR="00B759EC">
              <w:rPr>
                <w:rStyle w:val="normaltextrun"/>
                <w:color w:val="000000"/>
                <w:shd w:val="clear" w:color="auto" w:fill="FFFFFF"/>
              </w:rPr>
              <w:t>!!</w:t>
            </w:r>
            <w:r w:rsidR="004B580F">
              <w:rPr>
                <w:rStyle w:val="normaltextrun"/>
                <w:color w:val="000000"/>
                <w:shd w:val="clear" w:color="auto" w:fill="FFFFFF"/>
              </w:rPr>
              <w:t xml:space="preserve"> </w:t>
            </w:r>
            <w:r w:rsidR="0FCE2168">
              <w:rPr>
                <w:rStyle w:val="normaltextrun"/>
                <w:color w:val="000000"/>
                <w:shd w:val="clear" w:color="auto" w:fill="FFFFFF"/>
              </w:rPr>
              <w:t>(</w:t>
            </w:r>
            <w:r w:rsidR="004B580F">
              <w:rPr>
                <w:rStyle w:val="normaltextrun"/>
                <w:color w:val="000000"/>
                <w:shd w:val="clear" w:color="auto" w:fill="FFFFFF"/>
              </w:rPr>
              <w:t>0:47</w:t>
            </w:r>
            <w:r w:rsidR="772C8F69">
              <w:rPr>
                <w:rStyle w:val="normaltextrun"/>
                <w:color w:val="000000"/>
                <w:shd w:val="clear" w:color="auto" w:fill="FFFFFF"/>
              </w:rPr>
              <w:t>)’</w:t>
            </w:r>
            <w:r w:rsidR="00534204">
              <w:rPr>
                <w:rStyle w:val="normaltextrun"/>
                <w:color w:val="000000"/>
                <w:shd w:val="clear" w:color="auto" w:fill="FFFFFF"/>
              </w:rPr>
              <w:t xml:space="preserve"> (</w:t>
            </w:r>
            <w:hyperlink r:id="rId12" w:history="1">
              <w:r w:rsidR="00FB43B6">
                <w:rPr>
                  <w:rStyle w:val="Hyperlink"/>
                  <w:shd w:val="clear" w:color="auto" w:fill="FFFFFF"/>
                </w:rPr>
                <w:t>bit.ly/dragster500</w:t>
              </w:r>
            </w:hyperlink>
            <w:r w:rsidR="00811243">
              <w:rPr>
                <w:rStyle w:val="normaltextrun"/>
                <w:color w:val="000000"/>
                <w:shd w:val="clear" w:color="auto" w:fill="FFFFFF"/>
              </w:rPr>
              <w:t>)</w:t>
            </w:r>
            <w:r w:rsidR="6D21F6E1">
              <w:rPr>
                <w:rStyle w:val="normaltextrun"/>
                <w:color w:val="000000"/>
                <w:shd w:val="clear" w:color="auto" w:fill="FFFFFF"/>
              </w:rPr>
              <w:t>.</w:t>
            </w:r>
          </w:p>
          <w:p w14:paraId="6FC03935" w14:textId="7BF3F4D3" w:rsidR="00AB37F6" w:rsidRDefault="00AB37F6" w:rsidP="003270B8">
            <w:pPr>
              <w:spacing w:line="276" w:lineRule="auto"/>
              <w:cnfStyle w:val="000000100000" w:firstRow="0" w:lastRow="0" w:firstColumn="0" w:lastColumn="0" w:oddVBand="0" w:evenVBand="0" w:oddHBand="1" w:evenHBand="0" w:firstRowFirstColumn="0" w:firstRowLastColumn="0" w:lastRowFirstColumn="0" w:lastRowLastColumn="0"/>
            </w:pPr>
            <w:r>
              <w:rPr>
                <w:rStyle w:val="normaltextrun"/>
              </w:rPr>
              <w:t>Students sketch what they believe the relationship between speed and stopping distance might be.</w:t>
            </w:r>
          </w:p>
        </w:tc>
        <w:tc>
          <w:tcPr>
            <w:tcW w:w="2126" w:type="dxa"/>
          </w:tcPr>
          <w:p w14:paraId="1C3EE8E1" w14:textId="77777777" w:rsidR="00D56D4A" w:rsidRDefault="004B580F" w:rsidP="003270B8">
            <w:pPr>
              <w:spacing w:line="276" w:lineRule="auto"/>
              <w:cnfStyle w:val="000000100000" w:firstRow="0" w:lastRow="0" w:firstColumn="0" w:lastColumn="0" w:oddVBand="0" w:evenVBand="0" w:oddHBand="1" w:evenHBand="0" w:firstRowFirstColumn="0" w:firstRowLastColumn="0" w:lastRowFirstColumn="0" w:lastRowLastColumn="0"/>
            </w:pPr>
            <w:r>
              <w:t>Think-Pair-Share</w:t>
            </w:r>
          </w:p>
          <w:p w14:paraId="2B19B602" w14:textId="77777777" w:rsidR="004B580F" w:rsidRDefault="004B580F" w:rsidP="003270B8">
            <w:pPr>
              <w:spacing w:line="276" w:lineRule="auto"/>
              <w:cnfStyle w:val="000000100000" w:firstRow="0" w:lastRow="0" w:firstColumn="0" w:lastColumn="0" w:oddVBand="0" w:evenVBand="0" w:oddHBand="1" w:evenHBand="0" w:firstRowFirstColumn="0" w:firstRowLastColumn="0" w:lastRowFirstColumn="0" w:lastRowLastColumn="0"/>
            </w:pPr>
            <w:r>
              <w:t>Pose-Pause-Pounce-Bounce</w:t>
            </w:r>
          </w:p>
          <w:p w14:paraId="3C5F90F4" w14:textId="5019882F" w:rsidR="00D75AD6" w:rsidRDefault="00D75AD6" w:rsidP="003270B8">
            <w:pPr>
              <w:spacing w:line="276" w:lineRule="auto"/>
              <w:cnfStyle w:val="000000100000" w:firstRow="0" w:lastRow="0" w:firstColumn="0" w:lastColumn="0" w:oddVBand="0" w:evenVBand="0" w:oddHBand="1" w:evenHBand="0" w:firstRowFirstColumn="0" w:firstRowLastColumn="0" w:lastRowFirstColumn="0" w:lastRowLastColumn="0"/>
            </w:pPr>
            <w:r>
              <w:t>Gallery walk</w:t>
            </w:r>
          </w:p>
        </w:tc>
        <w:tc>
          <w:tcPr>
            <w:tcW w:w="2662" w:type="dxa"/>
          </w:tcPr>
          <w:p w14:paraId="3948AD4B" w14:textId="429FD116" w:rsidR="00D56D4A" w:rsidRDefault="006D099E" w:rsidP="003270B8">
            <w:pPr>
              <w:spacing w:line="276" w:lineRule="auto"/>
              <w:cnfStyle w:val="000000100000" w:firstRow="0" w:lastRow="0" w:firstColumn="0" w:lastColumn="0" w:oddVBand="0" w:evenVBand="0" w:oddHBand="1" w:evenHBand="0" w:firstRowFirstColumn="0" w:firstRowLastColumn="0" w:lastRowFirstColumn="0" w:lastRowLastColumn="0"/>
            </w:pPr>
            <w:r>
              <w:t xml:space="preserve">Identifying </w:t>
            </w:r>
            <w:r w:rsidR="00A62436">
              <w:t>quadratic relationship</w:t>
            </w:r>
            <w:r w:rsidR="00B928BC">
              <w:t>s</w:t>
            </w:r>
            <w:r w:rsidR="00A62436">
              <w:t xml:space="preserve"> and which parts of the graph are relevant to a </w:t>
            </w:r>
            <w:r w:rsidR="00955028">
              <w:t>real-life</w:t>
            </w:r>
            <w:r w:rsidR="00A62436">
              <w:t xml:space="preserve"> context.</w:t>
            </w:r>
          </w:p>
        </w:tc>
      </w:tr>
      <w:tr w:rsidR="00D56D4A" w14:paraId="2316F2F2" w14:textId="77777777" w:rsidTr="00A60C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tcPr>
          <w:p w14:paraId="39F7F9B1" w14:textId="403F0BEB" w:rsidR="00D56D4A" w:rsidRDefault="00D56D4A" w:rsidP="003270B8">
            <w:pPr>
              <w:spacing w:line="276" w:lineRule="auto"/>
            </w:pPr>
            <w:r>
              <w:t>Explore</w:t>
            </w:r>
          </w:p>
        </w:tc>
        <w:tc>
          <w:tcPr>
            <w:tcW w:w="8222" w:type="dxa"/>
          </w:tcPr>
          <w:p w14:paraId="34712331" w14:textId="78A6AEF9" w:rsidR="00D56D4A" w:rsidRDefault="0050326B" w:rsidP="00FC3995">
            <w:pPr>
              <w:cnfStyle w:val="000000010000" w:firstRow="0" w:lastRow="0" w:firstColumn="0" w:lastColumn="0" w:oddVBand="0" w:evenVBand="0" w:oddHBand="0" w:evenHBand="1" w:firstRowFirstColumn="0" w:firstRowLastColumn="0" w:lastRowFirstColumn="0" w:lastRowLastColumn="0"/>
            </w:pPr>
            <w:r>
              <w:t>Students use the</w:t>
            </w:r>
            <w:r w:rsidR="00AB37F6">
              <w:t xml:space="preserve"> website ‘</w:t>
            </w:r>
            <w:r w:rsidR="00304A9C">
              <w:t>It’s a drag</w:t>
            </w:r>
            <w:r w:rsidR="00AB37F6">
              <w:t>’ (</w:t>
            </w:r>
            <w:hyperlink r:id="rId13">
              <w:r w:rsidR="00FB43B6" w:rsidRPr="4629315C">
                <w:rPr>
                  <w:rStyle w:val="Hyperlink"/>
                </w:rPr>
                <w:t>bit.ly/its_a_drag</w:t>
              </w:r>
            </w:hyperlink>
            <w:r w:rsidR="00AB37F6">
              <w:t>)</w:t>
            </w:r>
            <w:r w:rsidR="008E67FB">
              <w:t xml:space="preserve"> and the </w:t>
            </w:r>
            <w:r w:rsidR="77345AEE">
              <w:t>D</w:t>
            </w:r>
            <w:r w:rsidR="008E67FB">
              <w:t>esmos file ‘</w:t>
            </w:r>
            <w:r w:rsidR="000C5173">
              <w:t>It’s a drag</w:t>
            </w:r>
            <w:r w:rsidR="008E67FB">
              <w:t>’ (</w:t>
            </w:r>
            <w:hyperlink r:id="rId14">
              <w:r w:rsidR="00FB43B6" w:rsidRPr="4629315C">
                <w:rPr>
                  <w:rStyle w:val="Hyperlink"/>
                </w:rPr>
                <w:t>bit.ly/Its_a_drag_desmos</w:t>
              </w:r>
            </w:hyperlink>
            <w:r w:rsidR="008E67FB">
              <w:t xml:space="preserve">) to investigate the </w:t>
            </w:r>
            <w:r w:rsidR="00A2393B">
              <w:t xml:space="preserve">relationship between speed and </w:t>
            </w:r>
            <w:r w:rsidR="008E67FB">
              <w:t>stopping distance of cars</w:t>
            </w:r>
            <w:r w:rsidR="009612AB">
              <w:t xml:space="preserve"> under various conditions</w:t>
            </w:r>
            <w:r w:rsidR="008E67FB">
              <w:t>.</w:t>
            </w:r>
          </w:p>
          <w:p w14:paraId="7932D450" w14:textId="649681D6" w:rsidR="008E67FB" w:rsidRDefault="008E67FB" w:rsidP="00FC3995">
            <w:pPr>
              <w:cnfStyle w:val="000000010000" w:firstRow="0" w:lastRow="0" w:firstColumn="0" w:lastColumn="0" w:oddVBand="0" w:evenVBand="0" w:oddHBand="0" w:evenHBand="1" w:firstRowFirstColumn="0" w:firstRowLastColumn="0" w:lastRowFirstColumn="0" w:lastRowLastColumn="0"/>
            </w:pPr>
            <w:r>
              <w:t xml:space="preserve">Teachers assign each student a scenario from </w:t>
            </w:r>
            <w:hyperlink w:anchor="_Appendix_A" w:history="1">
              <w:r w:rsidRPr="008E67FB">
                <w:rPr>
                  <w:rStyle w:val="Hyperlink"/>
                  <w:szCs w:val="24"/>
                </w:rPr>
                <w:t>Appendix A</w:t>
              </w:r>
            </w:hyperlink>
            <w:r w:rsidR="00687191">
              <w:rPr>
                <w:rStyle w:val="Hyperlink"/>
              </w:rPr>
              <w:t>.</w:t>
            </w:r>
          </w:p>
        </w:tc>
        <w:tc>
          <w:tcPr>
            <w:tcW w:w="2126" w:type="dxa"/>
          </w:tcPr>
          <w:p w14:paraId="2E07F92D" w14:textId="691D3673" w:rsidR="00D56D4A" w:rsidRDefault="003270B8" w:rsidP="003270B8">
            <w:pPr>
              <w:spacing w:line="276" w:lineRule="auto"/>
              <w:cnfStyle w:val="000000010000" w:firstRow="0" w:lastRow="0" w:firstColumn="0" w:lastColumn="0" w:oddVBand="0" w:evenVBand="0" w:oddHBand="0" w:evenHBand="1" w:firstRowFirstColumn="0" w:firstRowLastColumn="0" w:lastRowFirstColumn="0" w:lastRowLastColumn="0"/>
            </w:pPr>
            <w:r>
              <w:t>Pose-Pause-Pounce-Bounce</w:t>
            </w:r>
          </w:p>
        </w:tc>
        <w:tc>
          <w:tcPr>
            <w:tcW w:w="2662" w:type="dxa"/>
          </w:tcPr>
          <w:p w14:paraId="02EEED6C" w14:textId="046F46AB" w:rsidR="00D56D4A" w:rsidRDefault="00B928BC" w:rsidP="003270B8">
            <w:pPr>
              <w:spacing w:line="276" w:lineRule="auto"/>
              <w:cnfStyle w:val="000000010000" w:firstRow="0" w:lastRow="0" w:firstColumn="0" w:lastColumn="0" w:oddVBand="0" w:evenVBand="0" w:oddHBand="0" w:evenHBand="1" w:firstRowFirstColumn="0" w:firstRowLastColumn="0" w:lastRowFirstColumn="0" w:lastRowLastColumn="0"/>
            </w:pPr>
            <w:r>
              <w:t xml:space="preserve">Comparing </w:t>
            </w:r>
            <w:r w:rsidR="00817E4C">
              <w:t>graphs of parabolas and identifying the common features.</w:t>
            </w:r>
          </w:p>
        </w:tc>
      </w:tr>
      <w:tr w:rsidR="00D56D4A" w14:paraId="63F83EC4" w14:textId="77777777" w:rsidTr="00A60C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tcPr>
          <w:p w14:paraId="4272F5EC" w14:textId="0A62A362" w:rsidR="00D56D4A" w:rsidRDefault="00D56D4A" w:rsidP="003270B8">
            <w:pPr>
              <w:spacing w:line="276" w:lineRule="auto"/>
            </w:pPr>
            <w:r>
              <w:t>Summarise</w:t>
            </w:r>
          </w:p>
        </w:tc>
        <w:tc>
          <w:tcPr>
            <w:tcW w:w="8222" w:type="dxa"/>
          </w:tcPr>
          <w:p w14:paraId="4F513E91" w14:textId="373E8E55" w:rsidR="00D56D4A" w:rsidRDefault="00435F2A" w:rsidP="00D56D4A">
            <w:pPr>
              <w:cnfStyle w:val="000000100000" w:firstRow="0" w:lastRow="0" w:firstColumn="0" w:lastColumn="0" w:oddVBand="0" w:evenVBand="0" w:oddHBand="1" w:evenHBand="0" w:firstRowFirstColumn="0" w:firstRowLastColumn="0" w:lastRowFirstColumn="0" w:lastRowLastColumn="0"/>
            </w:pPr>
            <w:r>
              <w:t xml:space="preserve">Students play </w:t>
            </w:r>
            <w:r w:rsidR="00A0762E">
              <w:t>the</w:t>
            </w:r>
            <w:r w:rsidR="0083360D">
              <w:t xml:space="preserve"> activity ‘Polygraph: Parabolas’ (</w:t>
            </w:r>
            <w:hyperlink r:id="rId15">
              <w:r w:rsidR="007215BA" w:rsidRPr="4629315C">
                <w:rPr>
                  <w:rStyle w:val="Hyperlink"/>
                </w:rPr>
                <w:t>bit.ly/</w:t>
              </w:r>
              <w:proofErr w:type="spellStart"/>
              <w:r w:rsidR="007215BA" w:rsidRPr="4629315C">
                <w:rPr>
                  <w:rStyle w:val="Hyperlink"/>
                </w:rPr>
                <w:t>Polygraph_Parabolas</w:t>
              </w:r>
              <w:proofErr w:type="spellEnd"/>
            </w:hyperlink>
            <w:r w:rsidR="0083360D">
              <w:t>)</w:t>
            </w:r>
            <w:r>
              <w:t xml:space="preserve"> to practise </w:t>
            </w:r>
            <w:r w:rsidR="004B0C7D">
              <w:t>identifying the features of a parabola.</w:t>
            </w:r>
            <w:r w:rsidR="7127B599">
              <w:t xml:space="preserve"> </w:t>
            </w:r>
            <w:r w:rsidR="00BF703B">
              <w:t>Teachers introduce correct terminology and definitions for vertex, intercepts, concavity and axis of symmetry u</w:t>
            </w:r>
            <w:r w:rsidR="0083360D">
              <w:t>s</w:t>
            </w:r>
            <w:r w:rsidR="00BF703B">
              <w:t>ing</w:t>
            </w:r>
            <w:r w:rsidR="0083360D">
              <w:t xml:space="preserve"> slides 3</w:t>
            </w:r>
            <w:r w:rsidR="00B759EC">
              <w:t>–</w:t>
            </w:r>
            <w:r w:rsidR="0083360D">
              <w:t xml:space="preserve">6 of the PowerPoint </w:t>
            </w:r>
            <w:r w:rsidR="003A5AB4">
              <w:rPr>
                <w:i/>
                <w:iCs/>
              </w:rPr>
              <w:t>Features of a parabola</w:t>
            </w:r>
            <w:r w:rsidR="00BF703B" w:rsidRPr="4629315C">
              <w:rPr>
                <w:i/>
                <w:iCs/>
              </w:rPr>
              <w:t>.</w:t>
            </w:r>
            <w:r w:rsidR="5E599300" w:rsidRPr="4629315C">
              <w:rPr>
                <w:i/>
                <w:iCs/>
              </w:rPr>
              <w:t xml:space="preserve"> </w:t>
            </w:r>
            <w:r w:rsidR="00BF703B">
              <w:t xml:space="preserve">Students complete the </w:t>
            </w:r>
            <w:r w:rsidR="007215BA">
              <w:t>D</w:t>
            </w:r>
            <w:r w:rsidR="0083360D">
              <w:t>esmos activity ‘Polygraph: Parabolas, Part 2’ (</w:t>
            </w:r>
            <w:hyperlink r:id="rId16">
              <w:r w:rsidR="007215BA" w:rsidRPr="4629315C">
                <w:rPr>
                  <w:rStyle w:val="Hyperlink"/>
                </w:rPr>
                <w:t>bit.ly/Polygraph_Parabolas2</w:t>
              </w:r>
            </w:hyperlink>
            <w:r w:rsidR="0083360D">
              <w:t>)</w:t>
            </w:r>
            <w:r w:rsidR="00BF703B">
              <w:t xml:space="preserve"> to practise using their new terminology.</w:t>
            </w:r>
          </w:p>
        </w:tc>
        <w:tc>
          <w:tcPr>
            <w:tcW w:w="2126" w:type="dxa"/>
          </w:tcPr>
          <w:p w14:paraId="7ADA26BA" w14:textId="1125B3CB" w:rsidR="00D56D4A" w:rsidRDefault="00D56D4A" w:rsidP="003270B8">
            <w:pPr>
              <w:spacing w:line="276" w:lineRule="auto"/>
              <w:cnfStyle w:val="000000100000" w:firstRow="0" w:lastRow="0" w:firstColumn="0" w:lastColumn="0" w:oddVBand="0" w:evenVBand="0" w:oddHBand="1" w:evenHBand="0" w:firstRowFirstColumn="0" w:firstRowLastColumn="0" w:lastRowFirstColumn="0" w:lastRowLastColumn="0"/>
            </w:pPr>
          </w:p>
        </w:tc>
        <w:tc>
          <w:tcPr>
            <w:tcW w:w="2662" w:type="dxa"/>
          </w:tcPr>
          <w:p w14:paraId="1E0C968C" w14:textId="304A585A" w:rsidR="00D56D4A" w:rsidRDefault="001A225D" w:rsidP="003270B8">
            <w:pPr>
              <w:spacing w:line="276" w:lineRule="auto"/>
              <w:cnfStyle w:val="000000100000" w:firstRow="0" w:lastRow="0" w:firstColumn="0" w:lastColumn="0" w:oddVBand="0" w:evenVBand="0" w:oddHBand="1" w:evenHBand="0" w:firstRowFirstColumn="0" w:firstRowLastColumn="0" w:lastRowFirstColumn="0" w:lastRowLastColumn="0"/>
            </w:pPr>
            <w:r>
              <w:t>Introducing the need for common terminology to refer to the features of a parabola.</w:t>
            </w:r>
          </w:p>
        </w:tc>
      </w:tr>
      <w:tr w:rsidR="00D56D4A" w14:paraId="356473AF" w14:textId="77777777" w:rsidTr="00A60C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tcPr>
          <w:p w14:paraId="458CD11A" w14:textId="67447F40" w:rsidR="00D56D4A" w:rsidRDefault="00D56D4A" w:rsidP="003270B8">
            <w:pPr>
              <w:spacing w:line="276" w:lineRule="auto"/>
            </w:pPr>
            <w:r>
              <w:t>Apply</w:t>
            </w:r>
          </w:p>
        </w:tc>
        <w:tc>
          <w:tcPr>
            <w:tcW w:w="8222" w:type="dxa"/>
          </w:tcPr>
          <w:p w14:paraId="0ADB3D1A" w14:textId="6E1C4BDE" w:rsidR="006A6980" w:rsidRDefault="006A6980" w:rsidP="000C6683">
            <w:pPr>
              <w:cnfStyle w:val="000000010000" w:firstRow="0" w:lastRow="0" w:firstColumn="0" w:lastColumn="0" w:oddVBand="0" w:evenVBand="0" w:oddHBand="0" w:evenHBand="1" w:firstRowFirstColumn="0" w:firstRowLastColumn="0" w:lastRowFirstColumn="0" w:lastRowLastColumn="0"/>
            </w:pPr>
            <w:r>
              <w:t xml:space="preserve">Students </w:t>
            </w:r>
            <w:r w:rsidR="0087284B">
              <w:t xml:space="preserve">identify the features </w:t>
            </w:r>
            <w:r w:rsidR="003F74F1">
              <w:t>of</w:t>
            </w:r>
            <w:r>
              <w:t xml:space="preserve"> the graphs they drew from their ‘It’s a drag’ data. </w:t>
            </w:r>
          </w:p>
          <w:p w14:paraId="463E9B80" w14:textId="0323FC65" w:rsidR="00D56D4A" w:rsidRDefault="000C6683" w:rsidP="00D56D4A">
            <w:pPr>
              <w:cnfStyle w:val="000000010000" w:firstRow="0" w:lastRow="0" w:firstColumn="0" w:lastColumn="0" w:oddVBand="0" w:evenVBand="0" w:oddHBand="0" w:evenHBand="1" w:firstRowFirstColumn="0" w:firstRowLastColumn="0" w:lastRowFirstColumn="0" w:lastRowLastColumn="0"/>
            </w:pPr>
            <w:r>
              <w:t>S</w:t>
            </w:r>
            <w:r w:rsidR="006A6980">
              <w:t xml:space="preserve">tudents make up a story to explain the graph in </w:t>
            </w:r>
            <w:hyperlink w:anchor="_Appendix_B" w:history="1">
              <w:r w:rsidR="006A6980" w:rsidRPr="000C6683">
                <w:rPr>
                  <w:rStyle w:val="Hyperlink"/>
                  <w:szCs w:val="24"/>
                </w:rPr>
                <w:t xml:space="preserve">Appendix </w:t>
              </w:r>
              <w:r w:rsidR="006A6980" w:rsidRPr="000C6683">
                <w:rPr>
                  <w:rStyle w:val="Hyperlink"/>
                </w:rPr>
                <w:t>B</w:t>
              </w:r>
            </w:hyperlink>
            <w:r w:rsidR="006A6980">
              <w:t>. They should include all the important features of the graph in their story.</w:t>
            </w:r>
          </w:p>
        </w:tc>
        <w:tc>
          <w:tcPr>
            <w:tcW w:w="2126" w:type="dxa"/>
          </w:tcPr>
          <w:p w14:paraId="6AE05B28" w14:textId="77777777" w:rsidR="00D56D4A" w:rsidRDefault="00D56D4A" w:rsidP="003270B8">
            <w:pPr>
              <w:spacing w:line="276" w:lineRule="auto"/>
              <w:cnfStyle w:val="000000010000" w:firstRow="0" w:lastRow="0" w:firstColumn="0" w:lastColumn="0" w:oddVBand="0" w:evenVBand="0" w:oddHBand="0" w:evenHBand="1" w:firstRowFirstColumn="0" w:firstRowLastColumn="0" w:lastRowFirstColumn="0" w:lastRowLastColumn="0"/>
            </w:pPr>
          </w:p>
        </w:tc>
        <w:tc>
          <w:tcPr>
            <w:tcW w:w="2662" w:type="dxa"/>
          </w:tcPr>
          <w:p w14:paraId="3C160FAF" w14:textId="1178853E" w:rsidR="00D56D4A" w:rsidRDefault="0080394D" w:rsidP="003270B8">
            <w:pPr>
              <w:spacing w:line="276" w:lineRule="auto"/>
              <w:cnfStyle w:val="000000010000" w:firstRow="0" w:lastRow="0" w:firstColumn="0" w:lastColumn="0" w:oddVBand="0" w:evenVBand="0" w:oddHBand="0" w:evenHBand="1" w:firstRowFirstColumn="0" w:firstRowLastColumn="0" w:lastRowFirstColumn="0" w:lastRowLastColumn="0"/>
            </w:pPr>
            <w:r>
              <w:t xml:space="preserve">Applying their knowledge of terminology </w:t>
            </w:r>
            <w:r w:rsidR="00D27A0C">
              <w:t xml:space="preserve">to write a </w:t>
            </w:r>
            <w:r w:rsidR="00955028">
              <w:t>real-life</w:t>
            </w:r>
            <w:r w:rsidR="00D27A0C">
              <w:t xml:space="preserve"> context for a graph.</w:t>
            </w:r>
          </w:p>
        </w:tc>
      </w:tr>
    </w:tbl>
    <w:p w14:paraId="4432ACB1" w14:textId="77777777" w:rsidR="00D56D4A" w:rsidRPr="00D56D4A" w:rsidRDefault="00D56D4A" w:rsidP="00D56D4A">
      <w:pPr>
        <w:pStyle w:val="ListBullet"/>
        <w:sectPr w:rsidR="00D56D4A" w:rsidRPr="00D56D4A" w:rsidSect="009D192D">
          <w:pgSz w:w="16840" w:h="11900" w:orient="landscape"/>
          <w:pgMar w:top="1134" w:right="1134" w:bottom="1134" w:left="1134" w:header="709" w:footer="709" w:gutter="0"/>
          <w:pgNumType w:start="2"/>
          <w:cols w:space="708"/>
          <w:docGrid w:linePitch="360"/>
        </w:sectPr>
      </w:pPr>
    </w:p>
    <w:p w14:paraId="73D6D35E" w14:textId="5FCEFC07" w:rsidR="00A51D10" w:rsidRDefault="00A51D10" w:rsidP="00A51D10">
      <w:pPr>
        <w:pStyle w:val="Heading3"/>
        <w:numPr>
          <w:ilvl w:val="2"/>
          <w:numId w:val="2"/>
        </w:numPr>
        <w:ind w:left="0"/>
      </w:pPr>
      <w:r>
        <w:lastRenderedPageBreak/>
        <w:t>Syllabus outcomes</w:t>
      </w:r>
    </w:p>
    <w:p w14:paraId="75EDE8C2" w14:textId="5DD7599F" w:rsidR="00E863D8" w:rsidRPr="00E863D8" w:rsidRDefault="00E863D8" w:rsidP="00E863D8">
      <w:r>
        <w:t>A student:</w:t>
      </w:r>
    </w:p>
    <w:p w14:paraId="4E6D87EA" w14:textId="49CE4FAB" w:rsidR="00446AA7" w:rsidRPr="00E445ED" w:rsidRDefault="44E6327E" w:rsidP="2E398E3D">
      <w:pPr>
        <w:pStyle w:val="ListBullet"/>
        <w:rPr>
          <w:rFonts w:eastAsia="Arial"/>
          <w:b/>
          <w:bCs/>
          <w:szCs w:val="22"/>
        </w:rPr>
      </w:pPr>
      <w:r w:rsidRPr="2E398E3D">
        <w:rPr>
          <w:rFonts w:eastAsia="Arial"/>
          <w:szCs w:val="22"/>
        </w:rPr>
        <w:t xml:space="preserve">develops understanding and fluency in mathematics through exploring and connecting mathematical concepts, choosing and applying mathematical techniques to solve problems, and communicating their thinking and reasoning coherently and clearly </w:t>
      </w:r>
      <w:r w:rsidRPr="2E398E3D">
        <w:rPr>
          <w:rFonts w:eastAsia="Arial"/>
          <w:b/>
          <w:bCs/>
          <w:szCs w:val="22"/>
        </w:rPr>
        <w:t>MAO-WM-01</w:t>
      </w:r>
      <w:r>
        <w:t xml:space="preserve"> </w:t>
      </w:r>
    </w:p>
    <w:p w14:paraId="1EC90C39" w14:textId="02746297" w:rsidR="00446AA7" w:rsidRPr="00E445ED" w:rsidRDefault="00446AA7" w:rsidP="00446AA7">
      <w:pPr>
        <w:pStyle w:val="ListBullet"/>
      </w:pPr>
      <w:r w:rsidRPr="00D32749">
        <w:t>identifies connections between algebraic and graphical representations of quadratic and exponential relationships in various contexts</w:t>
      </w:r>
      <w:r w:rsidRPr="00D10398">
        <w:rPr>
          <w:b/>
          <w:bCs/>
        </w:rPr>
        <w:t xml:space="preserve"> </w:t>
      </w:r>
      <w:r>
        <w:br/>
      </w:r>
      <w:r w:rsidRPr="00D10398">
        <w:rPr>
          <w:b/>
          <w:bCs/>
        </w:rPr>
        <w:t>MA5-NLI-C-01</w:t>
      </w:r>
    </w:p>
    <w:p w14:paraId="21E6995C" w14:textId="77777777" w:rsidR="00446AA7" w:rsidRDefault="00446AA7" w:rsidP="00446AA7">
      <w:pPr>
        <w:pStyle w:val="ListBullet"/>
      </w:pPr>
      <w:r w:rsidRPr="00E445ED">
        <w:t>identifies and compares features of parabolas and exponential curves in various contexts</w:t>
      </w:r>
      <w:r>
        <w:t xml:space="preserve"> </w:t>
      </w:r>
      <w:r w:rsidRPr="00E445ED">
        <w:rPr>
          <w:b/>
          <w:bCs/>
        </w:rPr>
        <w:t>MA5-NLI-C-02</w:t>
      </w:r>
    </w:p>
    <w:p w14:paraId="1901F6F5" w14:textId="77777777" w:rsidR="00B759EC" w:rsidRDefault="00000000" w:rsidP="00B41D0C">
      <w:pPr>
        <w:pStyle w:val="Imageattributioncaption"/>
      </w:pPr>
      <w:hyperlink r:id="rId17" w:history="1">
        <w:r w:rsidR="00407329" w:rsidRPr="00B51687">
          <w:rPr>
            <w:rStyle w:val="Hyperlink"/>
          </w:rPr>
          <w:t>Mathematics K–10 Syllabus</w:t>
        </w:r>
      </w:hyperlink>
      <w:r w:rsidR="00407329">
        <w:t xml:space="preserve"> </w:t>
      </w:r>
      <w:r w:rsidR="00407329" w:rsidRPr="00B51687">
        <w:t xml:space="preserve">© NSW Education Standards Authority (NESA) for and on behalf of the Crown in right of the State of New South Wales, </w:t>
      </w:r>
      <w:r w:rsidR="00407329">
        <w:t>2022</w:t>
      </w:r>
      <w:r w:rsidR="00407329" w:rsidRPr="00B51687">
        <w:t>.</w:t>
      </w:r>
    </w:p>
    <w:p w14:paraId="1B65A116" w14:textId="4A863091" w:rsidR="00B41D0C" w:rsidRPr="00B759EC" w:rsidRDefault="00B41D0C" w:rsidP="00DF7847">
      <w:r w:rsidRPr="00B759EC">
        <w:br w:type="page"/>
      </w:r>
    </w:p>
    <w:p w14:paraId="73435BE4" w14:textId="37C5D904" w:rsidR="00A51D10" w:rsidRDefault="00A51D10" w:rsidP="00D76B0E">
      <w:pPr>
        <w:pStyle w:val="Heading2"/>
      </w:pPr>
      <w:r>
        <w:lastRenderedPageBreak/>
        <w:t>Activity structure</w:t>
      </w:r>
    </w:p>
    <w:p w14:paraId="34A3E694" w14:textId="3B31E57E" w:rsidR="00F40DC4" w:rsidRPr="003C2AC4" w:rsidRDefault="00F40DC4" w:rsidP="00F40DC4">
      <w:pPr>
        <w:pStyle w:val="FeatureBox2"/>
      </w:pPr>
      <w:r>
        <w:t xml:space="preserve">Please use the associated PowerPoint </w:t>
      </w:r>
      <w:r w:rsidR="00606773">
        <w:rPr>
          <w:i/>
          <w:iCs/>
        </w:rPr>
        <w:t>Features of a parabola</w:t>
      </w:r>
      <w:r>
        <w:t xml:space="preserve"> </w:t>
      </w:r>
      <w:r w:rsidR="00311E7F">
        <w:t xml:space="preserve">(FOAP PPT) </w:t>
      </w:r>
      <w:r>
        <w:t>to display images in this lesson.</w:t>
      </w:r>
    </w:p>
    <w:p w14:paraId="119F086C" w14:textId="61A9E00F" w:rsidR="009F25A7" w:rsidRPr="009F25A7" w:rsidRDefault="00A51D10" w:rsidP="009F25A7">
      <w:pPr>
        <w:pStyle w:val="Heading3"/>
        <w:numPr>
          <w:ilvl w:val="2"/>
          <w:numId w:val="2"/>
        </w:numPr>
        <w:ind w:left="0"/>
      </w:pPr>
      <w:r>
        <w:t>Launch</w:t>
      </w:r>
    </w:p>
    <w:p w14:paraId="53EF94F5" w14:textId="08CCCCAE" w:rsidR="00B776DA" w:rsidRPr="004B580F" w:rsidRDefault="00AD3D92" w:rsidP="0094049C">
      <w:pPr>
        <w:pStyle w:val="ListNumber"/>
      </w:pPr>
      <w:r w:rsidRPr="004B580F">
        <w:rPr>
          <w:rStyle w:val="normaltextrun"/>
        </w:rPr>
        <w:t>Show</w:t>
      </w:r>
      <w:r w:rsidRPr="004B580F">
        <w:rPr>
          <w:rStyle w:val="normaltextrun"/>
          <w:color w:val="000000"/>
          <w:shd w:val="clear" w:color="auto" w:fill="FFFFFF"/>
        </w:rPr>
        <w:t xml:space="preserve"> </w:t>
      </w:r>
      <w:r w:rsidRPr="004B580F">
        <w:rPr>
          <w:rStyle w:val="normaltextrun"/>
        </w:rPr>
        <w:t xml:space="preserve">students the video </w:t>
      </w:r>
      <w:r w:rsidR="00FB24D3">
        <w:rPr>
          <w:rStyle w:val="normaltextrun"/>
        </w:rPr>
        <w:t>‘</w:t>
      </w:r>
      <w:r w:rsidRPr="004B580F">
        <w:rPr>
          <w:rStyle w:val="normaltextrun"/>
        </w:rPr>
        <w:t>500km/h in Dragster</w:t>
      </w:r>
      <w:r w:rsidR="007F2B86">
        <w:rPr>
          <w:rStyle w:val="normaltextrun"/>
        </w:rPr>
        <w:t>!!</w:t>
      </w:r>
      <w:r w:rsidRPr="004B580F">
        <w:rPr>
          <w:rStyle w:val="normaltextrun"/>
        </w:rPr>
        <w:t xml:space="preserve"> </w:t>
      </w:r>
      <w:r w:rsidR="00FB24D3">
        <w:rPr>
          <w:rStyle w:val="normaltextrun"/>
        </w:rPr>
        <w:t>(</w:t>
      </w:r>
      <w:r w:rsidR="00FD177C" w:rsidRPr="004B580F">
        <w:rPr>
          <w:rStyle w:val="normaltextrun"/>
        </w:rPr>
        <w:t>0:47</w:t>
      </w:r>
      <w:r w:rsidR="00FB24D3">
        <w:rPr>
          <w:rStyle w:val="normaltextrun"/>
        </w:rPr>
        <w:t>)’</w:t>
      </w:r>
      <w:r w:rsidR="00FD177C" w:rsidRPr="004B580F">
        <w:rPr>
          <w:rStyle w:val="normaltextrun"/>
        </w:rPr>
        <w:t xml:space="preserve"> </w:t>
      </w:r>
      <w:r w:rsidR="00F13039">
        <w:rPr>
          <w:rStyle w:val="normaltextrun"/>
          <w:color w:val="000000"/>
          <w:shd w:val="clear" w:color="auto" w:fill="FFFFFF"/>
        </w:rPr>
        <w:t>(</w:t>
      </w:r>
      <w:hyperlink r:id="rId18" w:history="1">
        <w:r w:rsidR="00FB24D3">
          <w:rPr>
            <w:rStyle w:val="Hyperlink"/>
            <w:shd w:val="clear" w:color="auto" w:fill="FFFFFF"/>
          </w:rPr>
          <w:t>bit.ly/dragster500</w:t>
        </w:r>
      </w:hyperlink>
      <w:r w:rsidR="00F13039">
        <w:rPr>
          <w:rStyle w:val="normaltextrun"/>
          <w:color w:val="000000"/>
          <w:shd w:val="clear" w:color="auto" w:fill="FFFFFF"/>
        </w:rPr>
        <w:t>)</w:t>
      </w:r>
      <w:r w:rsidR="00FB24D3">
        <w:rPr>
          <w:rStyle w:val="normaltextrun"/>
          <w:color w:val="000000"/>
          <w:shd w:val="clear" w:color="auto" w:fill="FFFFFF"/>
        </w:rPr>
        <w:t>.</w:t>
      </w:r>
    </w:p>
    <w:p w14:paraId="21733498" w14:textId="7E0DFA4B" w:rsidR="0017549A" w:rsidRDefault="00554B83" w:rsidP="0094049C">
      <w:pPr>
        <w:pStyle w:val="ListNumber"/>
      </w:pPr>
      <w:r w:rsidRPr="004B580F">
        <w:t>In a Think-</w:t>
      </w:r>
      <w:r>
        <w:t>Pair-Share</w:t>
      </w:r>
      <w:r w:rsidR="0009613E">
        <w:t xml:space="preserve"> (</w:t>
      </w:r>
      <w:hyperlink r:id="rId19">
        <w:r w:rsidR="0009613E" w:rsidRPr="69AA0A1C">
          <w:rPr>
            <w:rStyle w:val="Hyperlink"/>
          </w:rPr>
          <w:t>bit.ly/thinkpairsharestrategy</w:t>
        </w:r>
      </w:hyperlink>
      <w:r w:rsidR="0009613E">
        <w:t>)</w:t>
      </w:r>
      <w:r>
        <w:t>, ask students</w:t>
      </w:r>
      <w:r w:rsidR="00F436DF">
        <w:t xml:space="preserve"> to discuss</w:t>
      </w:r>
      <w:r w:rsidR="0017549A">
        <w:t>:</w:t>
      </w:r>
    </w:p>
    <w:p w14:paraId="771BA295" w14:textId="502F7223" w:rsidR="007D5A7C" w:rsidRPr="00992CAC" w:rsidRDefault="008A5C8E" w:rsidP="00992CAC">
      <w:pPr>
        <w:pStyle w:val="ListBullet2"/>
      </w:pPr>
      <w:r w:rsidRPr="00992CAC">
        <w:t>Why do the cars use parachutes?</w:t>
      </w:r>
    </w:p>
    <w:p w14:paraId="2A19D9FC" w14:textId="2863D429" w:rsidR="008A5C8E" w:rsidRDefault="008A5C8E" w:rsidP="00992CAC">
      <w:pPr>
        <w:pStyle w:val="ListBullet2"/>
      </w:pPr>
      <w:r>
        <w:t>How long would it take to stop the car without a parachute?</w:t>
      </w:r>
    </w:p>
    <w:p w14:paraId="7FE5F33D" w14:textId="3C0CE589" w:rsidR="00BD5FC9" w:rsidRDefault="00BD5FC9" w:rsidP="00992CAC">
      <w:pPr>
        <w:pStyle w:val="ListBullet2"/>
      </w:pPr>
      <w:r>
        <w:t>If I was travelling at 100</w:t>
      </w:r>
      <w:r w:rsidR="00192454">
        <w:t> </w:t>
      </w:r>
      <w:r>
        <w:t xml:space="preserve">km/h, how long </w:t>
      </w:r>
      <w:r w:rsidR="004F49FF">
        <w:t xml:space="preserve">do you think it </w:t>
      </w:r>
      <w:r>
        <w:t>would take my car to stop?</w:t>
      </w:r>
      <w:r w:rsidR="004E0221">
        <w:t xml:space="preserve"> What about 60</w:t>
      </w:r>
      <w:r w:rsidR="00192454">
        <w:t> </w:t>
      </w:r>
      <w:r w:rsidR="004E0221">
        <w:t>km/h?</w:t>
      </w:r>
    </w:p>
    <w:p w14:paraId="43937B50" w14:textId="21907DB3" w:rsidR="000672DF" w:rsidRDefault="000672DF" w:rsidP="00992CAC">
      <w:pPr>
        <w:pStyle w:val="ListBullet2"/>
      </w:pPr>
      <w:r>
        <w:t xml:space="preserve">What things </w:t>
      </w:r>
      <w:r w:rsidR="2A0CF722">
        <w:t xml:space="preserve">might </w:t>
      </w:r>
      <w:r>
        <w:t>affect how long it takes a car to stop?</w:t>
      </w:r>
    </w:p>
    <w:p w14:paraId="0A83D4DB" w14:textId="22560085" w:rsidR="000E4896" w:rsidRDefault="000E4896" w:rsidP="0094049C">
      <w:pPr>
        <w:pStyle w:val="ListNumber"/>
      </w:pPr>
      <w:r>
        <w:t>Show students the video ‘Stopping Distance (</w:t>
      </w:r>
      <w:r w:rsidR="00861DEA">
        <w:t>1:01)’ (</w:t>
      </w:r>
      <w:hyperlink r:id="rId20" w:history="1">
        <w:r w:rsidR="00605F77">
          <w:rPr>
            <w:rStyle w:val="Hyperlink"/>
          </w:rPr>
          <w:t>bit.ly/Stopping_Distance</w:t>
        </w:r>
      </w:hyperlink>
      <w:r w:rsidR="00861DEA">
        <w:t>)</w:t>
      </w:r>
      <w:r w:rsidR="00BF0AB6">
        <w:t>.</w:t>
      </w:r>
    </w:p>
    <w:p w14:paraId="027EDA22" w14:textId="6226EDF6" w:rsidR="00A850D0" w:rsidRDefault="00A850D0" w:rsidP="0094049C">
      <w:pPr>
        <w:pStyle w:val="ListNumber"/>
      </w:pPr>
      <w:r>
        <w:t>In a Think-Pair-Share, ask students</w:t>
      </w:r>
      <w:r w:rsidR="006036AF">
        <w:t xml:space="preserve"> to d</w:t>
      </w:r>
      <w:r w:rsidR="008E5451">
        <w:t>raw a sketch to show the relationship between speed and stopping distance</w:t>
      </w:r>
      <w:r w:rsidR="00F56260">
        <w:t>.</w:t>
      </w:r>
    </w:p>
    <w:p w14:paraId="640F28F0" w14:textId="33FAB3A1" w:rsidR="002C736A" w:rsidRDefault="002C736A" w:rsidP="0094049C">
      <w:pPr>
        <w:pStyle w:val="ListNumber"/>
      </w:pPr>
      <w:r>
        <w:t xml:space="preserve">Ask students to do a </w:t>
      </w:r>
      <w:r w:rsidR="005D4265">
        <w:t>g</w:t>
      </w:r>
      <w:r>
        <w:t xml:space="preserve">allery </w:t>
      </w:r>
      <w:r w:rsidR="0AA6C3EF">
        <w:t>w</w:t>
      </w:r>
      <w:r>
        <w:t xml:space="preserve">alk </w:t>
      </w:r>
      <w:r w:rsidR="00A15556">
        <w:t>(</w:t>
      </w:r>
      <w:hyperlink r:id="rId21">
        <w:r w:rsidR="00A15556" w:rsidRPr="0517B2FF">
          <w:rPr>
            <w:rStyle w:val="Hyperlink"/>
          </w:rPr>
          <w:t>bit.ly/DLSgallerywalk</w:t>
        </w:r>
      </w:hyperlink>
      <w:r w:rsidR="00A15556">
        <w:t xml:space="preserve">) </w:t>
      </w:r>
      <w:r>
        <w:t xml:space="preserve">to observe other </w:t>
      </w:r>
      <w:r w:rsidR="006E1EF0">
        <w:t>pair</w:t>
      </w:r>
      <w:r>
        <w:t>’s sketches.</w:t>
      </w:r>
      <w:r w:rsidR="00FD1745">
        <w:t xml:space="preserve"> </w:t>
      </w:r>
      <w:r w:rsidR="006E1EF0">
        <w:t>They should consider what is similar and different to their own.</w:t>
      </w:r>
    </w:p>
    <w:p w14:paraId="101B2E0D" w14:textId="2C79C0FA" w:rsidR="006036AF" w:rsidRDefault="006036AF" w:rsidP="0094049C">
      <w:pPr>
        <w:pStyle w:val="ListNumber"/>
      </w:pPr>
      <w:r>
        <w:t xml:space="preserve">Use </w:t>
      </w:r>
      <w:r w:rsidR="00620616">
        <w:t>the</w:t>
      </w:r>
      <w:r>
        <w:t xml:space="preserve"> Pose-Pause-Pounce-Bounce </w:t>
      </w:r>
      <w:r w:rsidR="00311E7F">
        <w:t xml:space="preserve">questioning strategy </w:t>
      </w:r>
      <w:r w:rsidR="007F2B86">
        <w:rPr>
          <w:rStyle w:val="ui-provider"/>
          <w:rFonts w:eastAsia="Arial"/>
        </w:rPr>
        <w:t>(</w:t>
      </w:r>
      <w:r w:rsidR="00617865" w:rsidRPr="0517B2FF">
        <w:rPr>
          <w:rStyle w:val="ui-provider"/>
          <w:rFonts w:eastAsia="Arial"/>
        </w:rPr>
        <w:t>PDF 557</w:t>
      </w:r>
      <w:r w:rsidR="005A203F">
        <w:rPr>
          <w:rStyle w:val="ui-provider"/>
          <w:rFonts w:eastAsia="Arial"/>
        </w:rPr>
        <w:t> </w:t>
      </w:r>
      <w:r w:rsidR="00617865" w:rsidRPr="0517B2FF">
        <w:rPr>
          <w:rStyle w:val="ui-provider"/>
          <w:rFonts w:eastAsia="Arial"/>
        </w:rPr>
        <w:t>KB</w:t>
      </w:r>
      <w:r w:rsidR="007F2B86">
        <w:rPr>
          <w:rStyle w:val="ui-provider"/>
          <w:rFonts w:eastAsia="Arial"/>
        </w:rPr>
        <w:t>)</w:t>
      </w:r>
      <w:r w:rsidR="007F2B86" w:rsidRPr="0517B2FF">
        <w:rPr>
          <w:rStyle w:val="ui-provider"/>
          <w:rFonts w:eastAsia="Arial"/>
        </w:rPr>
        <w:t xml:space="preserve"> </w:t>
      </w:r>
      <w:r w:rsidR="00617865" w:rsidRPr="0517B2FF">
        <w:rPr>
          <w:rStyle w:val="ui-provider"/>
          <w:rFonts w:eastAsia="Arial"/>
        </w:rPr>
        <w:t>(</w:t>
      </w:r>
      <w:hyperlink r:id="rId22">
        <w:r w:rsidR="00617865" w:rsidRPr="0517B2FF">
          <w:rPr>
            <w:rStyle w:val="Hyperlink"/>
          </w:rPr>
          <w:t>bit.ly/posepausepouncebounce</w:t>
        </w:r>
      </w:hyperlink>
      <w:r w:rsidR="00617865" w:rsidRPr="0517B2FF">
        <w:rPr>
          <w:rStyle w:val="ui-provider"/>
          <w:rFonts w:eastAsia="Arial"/>
        </w:rPr>
        <w:t>)</w:t>
      </w:r>
      <w:r>
        <w:t xml:space="preserve"> for students to share </w:t>
      </w:r>
      <w:r w:rsidR="29D8A1C0">
        <w:t xml:space="preserve">what they noticed during their gallery walk and to </w:t>
      </w:r>
      <w:r w:rsidR="004D6C23">
        <w:t>justify their chosen relationship.</w:t>
      </w:r>
    </w:p>
    <w:p w14:paraId="7CB5CE5B" w14:textId="7BEA4A55" w:rsidR="003F0708" w:rsidRDefault="004D6C23" w:rsidP="007E5F3D">
      <w:pPr>
        <w:pStyle w:val="FeatureBox"/>
      </w:pPr>
      <w:r>
        <w:t xml:space="preserve">Most students will likely show a linear relationship. </w:t>
      </w:r>
      <w:r w:rsidR="0005444C">
        <w:t xml:space="preserve">Prompt </w:t>
      </w:r>
      <w:r w:rsidR="009B5AA0">
        <w:t>students</w:t>
      </w:r>
      <w:r w:rsidR="0005444C">
        <w:t xml:space="preserve"> to use their knowledge of </w:t>
      </w:r>
      <w:r w:rsidR="00D97E25">
        <w:t>television</w:t>
      </w:r>
      <w:r w:rsidR="0005444C">
        <w:t xml:space="preserve"> </w:t>
      </w:r>
      <w:r w:rsidR="003F0708">
        <w:t>campaigns and other messaging to consider if they believe the braking distance at 40</w:t>
      </w:r>
      <w:r w:rsidR="00192454">
        <w:t> </w:t>
      </w:r>
      <w:r w:rsidR="003F0708">
        <w:t xml:space="preserve">km/h is </w:t>
      </w:r>
      <w:proofErr w:type="gramStart"/>
      <w:r w:rsidR="003F0708">
        <w:t>really half</w:t>
      </w:r>
      <w:proofErr w:type="gramEnd"/>
      <w:r w:rsidR="003F0708">
        <w:t xml:space="preserve"> that of a car travelling at 80</w:t>
      </w:r>
      <w:r w:rsidR="00192454">
        <w:t> </w:t>
      </w:r>
      <w:r w:rsidR="003F0708">
        <w:t>km/h</w:t>
      </w:r>
      <w:r w:rsidR="009B5AA0">
        <w:t>, as would occur in a linear relationship.</w:t>
      </w:r>
    </w:p>
    <w:p w14:paraId="79C0D84A" w14:textId="2CA6F235" w:rsidR="007E5F3D" w:rsidRDefault="007E5F3D" w:rsidP="007E5F3D">
      <w:pPr>
        <w:pStyle w:val="FeatureBox"/>
      </w:pPr>
      <w:r>
        <w:t>Students</w:t>
      </w:r>
      <w:r w:rsidR="00717D14">
        <w:t xml:space="preserve"> </w:t>
      </w:r>
      <w:r w:rsidR="006B0AAF">
        <w:t>have</w:t>
      </w:r>
      <w:r>
        <w:t xml:space="preserve"> compared graphs o</w:t>
      </w:r>
      <w:r w:rsidR="00F56260">
        <w:t>f straight</w:t>
      </w:r>
      <w:r>
        <w:t xml:space="preserve"> lines, exponentials and parabolas in Lesson 1 – </w:t>
      </w:r>
      <w:r w:rsidR="006B0AAF">
        <w:t>What’s that graph</w:t>
      </w:r>
      <w:r w:rsidR="007F2B86">
        <w:t xml:space="preserve">? </w:t>
      </w:r>
      <w:r w:rsidR="00574721">
        <w:t>o</w:t>
      </w:r>
      <w:r w:rsidR="007F2B86">
        <w:t xml:space="preserve">f </w:t>
      </w:r>
      <w:r w:rsidR="00574721">
        <w:t>Unit 12 – investigating parabolas.</w:t>
      </w:r>
    </w:p>
    <w:p w14:paraId="2F468947" w14:textId="7F68226B" w:rsidR="00A51D10" w:rsidRDefault="00A51D10" w:rsidP="00AF4817">
      <w:pPr>
        <w:pStyle w:val="Heading3"/>
        <w:tabs>
          <w:tab w:val="left" w:pos="5828"/>
        </w:tabs>
      </w:pPr>
      <w:r>
        <w:lastRenderedPageBreak/>
        <w:t>Explore</w:t>
      </w:r>
    </w:p>
    <w:p w14:paraId="3A59C136" w14:textId="46F4DE38" w:rsidR="00A53F53" w:rsidRPr="006617DB" w:rsidRDefault="00A53F53" w:rsidP="0094049C">
      <w:pPr>
        <w:pStyle w:val="ListNumber"/>
        <w:numPr>
          <w:ilvl w:val="0"/>
          <w:numId w:val="10"/>
        </w:numPr>
      </w:pPr>
      <w:r w:rsidRPr="0094049C">
        <w:t>Ask</w:t>
      </w:r>
      <w:r>
        <w:t xml:space="preserve"> </w:t>
      </w:r>
      <w:r w:rsidRPr="005127A3">
        <w:t>students</w:t>
      </w:r>
      <w:r>
        <w:t xml:space="preserve"> to navigate to the website </w:t>
      </w:r>
      <w:r w:rsidR="008372F8">
        <w:t>‘</w:t>
      </w:r>
      <w:r>
        <w:t>It’s a drag</w:t>
      </w:r>
      <w:r w:rsidR="008372F8">
        <w:t xml:space="preserve">’ </w:t>
      </w:r>
      <w:r w:rsidR="0077182E">
        <w:t>(</w:t>
      </w:r>
      <w:hyperlink r:id="rId23" w:history="1">
        <w:r w:rsidR="002C08AF">
          <w:rPr>
            <w:rStyle w:val="Hyperlink"/>
          </w:rPr>
          <w:t>bit.ly/its_a_drag</w:t>
        </w:r>
      </w:hyperlink>
      <w:r w:rsidR="0077182E">
        <w:t>)</w:t>
      </w:r>
      <w:r w:rsidR="002C08AF">
        <w:t xml:space="preserve"> and </w:t>
      </w:r>
      <w:r w:rsidR="008372F8">
        <w:t xml:space="preserve">to </w:t>
      </w:r>
      <w:r w:rsidR="00F8272B">
        <w:t>open</w:t>
      </w:r>
      <w:r w:rsidR="008372F8">
        <w:t xml:space="preserve"> the </w:t>
      </w:r>
      <w:r w:rsidR="002C08AF">
        <w:t>D</w:t>
      </w:r>
      <w:r w:rsidR="00742197">
        <w:t xml:space="preserve">esmos </w:t>
      </w:r>
      <w:r w:rsidR="00F8272B">
        <w:t>graph</w:t>
      </w:r>
      <w:r w:rsidR="008372F8">
        <w:t xml:space="preserve"> </w:t>
      </w:r>
      <w:r w:rsidR="00746ECF">
        <w:t>‘</w:t>
      </w:r>
      <w:r w:rsidR="008372F8" w:rsidRPr="00746ECF">
        <w:t>It’s a drag</w:t>
      </w:r>
      <w:r w:rsidR="00746ECF">
        <w:t xml:space="preserve">’ </w:t>
      </w:r>
      <w:r w:rsidR="001760C5" w:rsidRPr="00746ECF">
        <w:t>(</w:t>
      </w:r>
      <w:hyperlink r:id="rId24" w:history="1">
        <w:r w:rsidR="00E06D77">
          <w:rPr>
            <w:rStyle w:val="Hyperlink"/>
          </w:rPr>
          <w:t>bit.ly/dragdesmostemplate</w:t>
        </w:r>
      </w:hyperlink>
      <w:r w:rsidR="001760C5" w:rsidRPr="00746ECF">
        <w:t>)</w:t>
      </w:r>
      <w:r w:rsidR="001B1201">
        <w:t>.</w:t>
      </w:r>
    </w:p>
    <w:p w14:paraId="7DEF7CA0" w14:textId="3F9E53B5" w:rsidR="006617DB" w:rsidRDefault="006617DB" w:rsidP="0094049C">
      <w:pPr>
        <w:pStyle w:val="ListNumber"/>
        <w:numPr>
          <w:ilvl w:val="0"/>
          <w:numId w:val="10"/>
        </w:numPr>
      </w:pPr>
      <w:r>
        <w:t>Assign each pair of students one of the scenario</w:t>
      </w:r>
      <w:r w:rsidR="00E81397">
        <w:t>s</w:t>
      </w:r>
      <w:r>
        <w:t xml:space="preserve"> </w:t>
      </w:r>
      <w:r w:rsidR="00746ECF">
        <w:t>listed in Appendix A ‘It’s a drag</w:t>
      </w:r>
      <w:r w:rsidR="007B1425">
        <w:t xml:space="preserve"> scenarios</w:t>
      </w:r>
      <w:r w:rsidR="00746ECF">
        <w:t>’</w:t>
      </w:r>
      <w:r>
        <w:t>.</w:t>
      </w:r>
    </w:p>
    <w:p w14:paraId="5ECC3378" w14:textId="3DFDE7DA" w:rsidR="007B1425" w:rsidRDefault="007B1425" w:rsidP="007B1425">
      <w:pPr>
        <w:pStyle w:val="FeatureBox"/>
      </w:pPr>
      <w:r>
        <w:t>There are 27 scenarios provided, each involving cars. Teachers could choose to provide students with other scenarios involving other types of vehicles.</w:t>
      </w:r>
    </w:p>
    <w:p w14:paraId="27A7856C" w14:textId="4ACC393B" w:rsidR="006617DB" w:rsidRDefault="006617DB" w:rsidP="0094049C">
      <w:pPr>
        <w:pStyle w:val="ListNumber"/>
        <w:numPr>
          <w:ilvl w:val="0"/>
          <w:numId w:val="10"/>
        </w:numPr>
      </w:pPr>
      <w:r>
        <w:t xml:space="preserve">Students will adjust the </w:t>
      </w:r>
      <w:r w:rsidR="00962A80">
        <w:t>variables</w:t>
      </w:r>
      <w:r>
        <w:t xml:space="preserve"> i</w:t>
      </w:r>
      <w:r w:rsidR="00D85637">
        <w:t xml:space="preserve">n the ‘It’s a drag’ </w:t>
      </w:r>
      <w:r w:rsidR="00894AE1">
        <w:t xml:space="preserve">website </w:t>
      </w:r>
      <w:r w:rsidR="00D85637">
        <w:t xml:space="preserve">to match those </w:t>
      </w:r>
      <w:r w:rsidR="00D14B9D">
        <w:t>provided to them by the teacher</w:t>
      </w:r>
      <w:r w:rsidR="00D85637">
        <w:t>.</w:t>
      </w:r>
    </w:p>
    <w:p w14:paraId="4EDC4541" w14:textId="507EC5ED" w:rsidR="00D85637" w:rsidRDefault="00D85637" w:rsidP="0094049C">
      <w:pPr>
        <w:pStyle w:val="ListNumber"/>
        <w:numPr>
          <w:ilvl w:val="0"/>
          <w:numId w:val="10"/>
        </w:numPr>
      </w:pPr>
      <w:r>
        <w:t>Students will start their car travelling at 10</w:t>
      </w:r>
      <w:r w:rsidR="005A203F">
        <w:t> </w:t>
      </w:r>
      <w:r>
        <w:t>km/h and record</w:t>
      </w:r>
      <w:r w:rsidR="00095D6D">
        <w:t xml:space="preserve"> the total stopping distance at this speed</w:t>
      </w:r>
      <w:r w:rsidR="00092970">
        <w:t xml:space="preserve"> </w:t>
      </w:r>
      <w:r w:rsidR="00421E8C">
        <w:t>on</w:t>
      </w:r>
      <w:r>
        <w:t xml:space="preserve"> the </w:t>
      </w:r>
      <w:r w:rsidR="00F23759">
        <w:t>D</w:t>
      </w:r>
      <w:r w:rsidR="00D14B9D">
        <w:t>esmos</w:t>
      </w:r>
      <w:r w:rsidR="00421E8C">
        <w:t xml:space="preserve"> graph</w:t>
      </w:r>
      <w:r w:rsidR="00433CEB">
        <w:t>’</w:t>
      </w:r>
      <w:r w:rsidR="00421E8C">
        <w:t>s</w:t>
      </w:r>
      <w:r w:rsidR="00D14B9D">
        <w:t xml:space="preserve"> table of values</w:t>
      </w:r>
      <w:r>
        <w:t xml:space="preserve">. They will continue to increase their speed and record the distance in </w:t>
      </w:r>
      <w:r w:rsidR="00381453">
        <w:t xml:space="preserve">the table </w:t>
      </w:r>
      <w:r w:rsidR="00095D6D">
        <w:t xml:space="preserve">of values </w:t>
      </w:r>
      <w:r w:rsidR="00381453">
        <w:t xml:space="preserve">in </w:t>
      </w:r>
      <w:r w:rsidR="00095D6D">
        <w:t>D</w:t>
      </w:r>
      <w:r w:rsidR="00D14B9D">
        <w:t>esmos</w:t>
      </w:r>
      <w:r>
        <w:t xml:space="preserve"> until they reach 100</w:t>
      </w:r>
      <w:r w:rsidR="005A203F">
        <w:t> </w:t>
      </w:r>
      <w:r>
        <w:t>km/h.</w:t>
      </w:r>
    </w:p>
    <w:p w14:paraId="2FFD3080" w14:textId="1C36293F" w:rsidR="00894AE1" w:rsidRDefault="00F06905" w:rsidP="00894AE1">
      <w:pPr>
        <w:pStyle w:val="FeatureBox"/>
      </w:pPr>
      <w:r>
        <w:t xml:space="preserve">Instructions for using the interactive are shown when students first navigate to the website. </w:t>
      </w:r>
      <w:r w:rsidR="0092726D">
        <w:t>Teachers can choose to read through these with students or to demonstrate how to use the interactive.</w:t>
      </w:r>
    </w:p>
    <w:p w14:paraId="7440A0E6" w14:textId="387E52D0" w:rsidR="00905042" w:rsidRDefault="00865EDC" w:rsidP="0094049C">
      <w:pPr>
        <w:pStyle w:val="ListNumber"/>
        <w:numPr>
          <w:ilvl w:val="0"/>
          <w:numId w:val="10"/>
        </w:numPr>
      </w:pPr>
      <w:r>
        <w:t>Ask students to consider:</w:t>
      </w:r>
    </w:p>
    <w:p w14:paraId="4F7389DF" w14:textId="34BA4D70" w:rsidR="00865EDC" w:rsidRDefault="00865EDC" w:rsidP="00992CAC">
      <w:pPr>
        <w:pStyle w:val="ListBullet2"/>
        <w:numPr>
          <w:ilvl w:val="0"/>
          <w:numId w:val="44"/>
        </w:numPr>
      </w:pPr>
      <w:r>
        <w:t xml:space="preserve">What type of graph </w:t>
      </w:r>
      <w:r w:rsidR="002834CC">
        <w:t>has been</w:t>
      </w:r>
      <w:r>
        <w:t xml:space="preserve"> created</w:t>
      </w:r>
      <w:r w:rsidR="002834CC">
        <w:t xml:space="preserve"> from the data</w:t>
      </w:r>
      <w:r>
        <w:t>?</w:t>
      </w:r>
    </w:p>
    <w:p w14:paraId="7F9EE00A" w14:textId="613BD552" w:rsidR="00905042" w:rsidRDefault="00905042" w:rsidP="00992CAC">
      <w:pPr>
        <w:pStyle w:val="ListBullet2"/>
      </w:pPr>
      <w:r>
        <w:t>How could we describe this graph to another person? What features can you see?</w:t>
      </w:r>
    </w:p>
    <w:p w14:paraId="2506BFCC" w14:textId="47EDC771" w:rsidR="00905042" w:rsidRDefault="00E964BE" w:rsidP="00992CAC">
      <w:pPr>
        <w:pStyle w:val="ListBullet2"/>
      </w:pPr>
      <w:r>
        <w:t>How c</w:t>
      </w:r>
      <w:r w:rsidR="00905042">
        <w:t xml:space="preserve">ould you </w:t>
      </w:r>
      <w:r>
        <w:t xml:space="preserve">use the graph to determine how long it would take </w:t>
      </w:r>
      <w:r w:rsidR="00500F17">
        <w:t>a</w:t>
      </w:r>
      <w:r>
        <w:t xml:space="preserve"> drag car to stop if it was travelling at 500km/h?</w:t>
      </w:r>
    </w:p>
    <w:p w14:paraId="6EFEEF49" w14:textId="77777777" w:rsidR="00E360E9" w:rsidRDefault="0075478A" w:rsidP="0075478A">
      <w:pPr>
        <w:pStyle w:val="FeatureBox"/>
      </w:pPr>
      <w:r>
        <w:t>Us</w:t>
      </w:r>
      <w:r w:rsidR="00521B15">
        <w:t>e</w:t>
      </w:r>
      <w:r>
        <w:t xml:space="preserve"> students’ prior knowledge to build on their knowledge of features of graphs</w:t>
      </w:r>
      <w:r w:rsidR="00521B15">
        <w:t xml:space="preserve">. </w:t>
      </w:r>
    </w:p>
    <w:p w14:paraId="29EFD1CE" w14:textId="7936040B" w:rsidR="00E360E9" w:rsidRDefault="00521B15" w:rsidP="00E360E9">
      <w:pPr>
        <w:pStyle w:val="FeatureBox"/>
      </w:pPr>
      <w:r>
        <w:t>Students have seen</w:t>
      </w:r>
      <w:r w:rsidR="00765530">
        <w:t xml:space="preserve"> </w:t>
      </w:r>
      <m:oMath>
        <m:r>
          <w:rPr>
            <w:rFonts w:ascii="Cambria Math" w:hAnsi="Cambria Math"/>
          </w:rPr>
          <m:t>x</m:t>
        </m:r>
      </m:oMath>
      <w:r w:rsidR="00765530" w:rsidRPr="38304399">
        <w:rPr>
          <w:rFonts w:eastAsiaTheme="minorEastAsia"/>
        </w:rPr>
        <w:t>-</w:t>
      </w:r>
      <w:r w:rsidR="00F11BB2">
        <w:rPr>
          <w:rFonts w:eastAsiaTheme="minorEastAsia"/>
        </w:rPr>
        <w:t>intercepts</w:t>
      </w:r>
      <w:r w:rsidR="00765530" w:rsidRPr="38304399">
        <w:rPr>
          <w:rFonts w:eastAsiaTheme="minorEastAsia"/>
        </w:rPr>
        <w:t xml:space="preserve"> and </w:t>
      </w:r>
      <m:oMath>
        <m:r>
          <w:rPr>
            <w:rFonts w:ascii="Cambria Math" w:eastAsiaTheme="minorEastAsia" w:hAnsi="Cambria Math"/>
          </w:rPr>
          <m:t>y</m:t>
        </m:r>
      </m:oMath>
      <w:r w:rsidR="00765530" w:rsidRPr="38304399">
        <w:rPr>
          <w:rFonts w:eastAsiaTheme="minorEastAsia"/>
        </w:rPr>
        <w:t>-</w:t>
      </w:r>
      <w:r>
        <w:t>intercepts in</w:t>
      </w:r>
      <w:r w:rsidR="005C60D7">
        <w:t xml:space="preserve"> Lesson 6 and 9 of</w:t>
      </w:r>
      <w:r>
        <w:t xml:space="preserve"> Unit 6 – </w:t>
      </w:r>
      <w:r w:rsidR="00433CEB">
        <w:t xml:space="preserve">constant </w:t>
      </w:r>
      <w:r>
        <w:t xml:space="preserve">rates of change, in relation to linear graphs and in Unit 11 </w:t>
      </w:r>
      <w:r w:rsidR="00765530">
        <w:t>–</w:t>
      </w:r>
      <w:r>
        <w:t xml:space="preserve"> </w:t>
      </w:r>
      <w:r w:rsidR="00433CEB">
        <w:t xml:space="preserve">exponentials </w:t>
      </w:r>
      <w:r w:rsidR="00765530">
        <w:t>in relation to exponential graphs</w:t>
      </w:r>
      <w:r w:rsidR="00E360E9">
        <w:t>.</w:t>
      </w:r>
    </w:p>
    <w:p w14:paraId="0C2EF506" w14:textId="0CAD2564" w:rsidR="00E360E9" w:rsidRPr="00E360E9" w:rsidRDefault="00E360E9" w:rsidP="00E360E9">
      <w:pPr>
        <w:pStyle w:val="FeatureBox"/>
      </w:pPr>
      <w:r>
        <w:t>Encourage students to zoom in on their graph to be able to see features more clearly.</w:t>
      </w:r>
    </w:p>
    <w:p w14:paraId="1311781F" w14:textId="33C47EFC" w:rsidR="00167F1D" w:rsidRDefault="003E20E6" w:rsidP="0094049C">
      <w:pPr>
        <w:pStyle w:val="ListNumber"/>
        <w:numPr>
          <w:ilvl w:val="0"/>
          <w:numId w:val="10"/>
        </w:numPr>
      </w:pPr>
      <w:r>
        <w:lastRenderedPageBreak/>
        <w:t>As</w:t>
      </w:r>
      <w:r w:rsidR="00500F17">
        <w:t>k</w:t>
      </w:r>
      <w:r>
        <w:t xml:space="preserve"> students to compare the graph they </w:t>
      </w:r>
      <w:r w:rsidR="00BF4757">
        <w:t>drew from their scenario</w:t>
      </w:r>
      <w:r w:rsidR="00500F17">
        <w:t>,</w:t>
      </w:r>
      <w:r w:rsidR="00BF4757">
        <w:t xml:space="preserve"> with the pairs on either side of them. Ask </w:t>
      </w:r>
      <w:r w:rsidR="00762728">
        <w:t>them</w:t>
      </w:r>
      <w:r w:rsidR="00BF4757">
        <w:t xml:space="preserve"> to consider what </w:t>
      </w:r>
      <w:r w:rsidR="00B564CB">
        <w:t>is</w:t>
      </w:r>
      <w:r w:rsidR="00BF4757">
        <w:t xml:space="preserve"> similar about their graphs and what </w:t>
      </w:r>
      <w:r w:rsidR="00B564CB">
        <w:t>is</w:t>
      </w:r>
      <w:r w:rsidR="00BF4757">
        <w:t xml:space="preserve"> different</w:t>
      </w:r>
      <w:r w:rsidR="00433CEB">
        <w:t>.</w:t>
      </w:r>
    </w:p>
    <w:p w14:paraId="13CD0417" w14:textId="70EF7409" w:rsidR="00433CEB" w:rsidRDefault="004A387C" w:rsidP="004A387C">
      <w:pPr>
        <w:pStyle w:val="FeatureBox"/>
      </w:pPr>
      <w:r>
        <w:t xml:space="preserve">Students should notice that their graphs are the same shape – </w:t>
      </w:r>
      <w:r w:rsidR="005F09ED">
        <w:t>p</w:t>
      </w:r>
      <w:r>
        <w:t>arabol</w:t>
      </w:r>
      <w:r w:rsidR="005F09ED">
        <w:t>a</w:t>
      </w:r>
      <w:r>
        <w:t>s, but that the intercepts and the vertex of the parabolas are in slightly different places.</w:t>
      </w:r>
      <w:r w:rsidR="00B564CB">
        <w:t xml:space="preserve"> </w:t>
      </w:r>
    </w:p>
    <w:p w14:paraId="1B9DE0FC" w14:textId="734AB34A" w:rsidR="004A387C" w:rsidRDefault="00B564CB" w:rsidP="004A387C">
      <w:pPr>
        <w:pStyle w:val="FeatureBox"/>
      </w:pPr>
      <w:r>
        <w:t xml:space="preserve">Students may not </w:t>
      </w:r>
      <w:r w:rsidR="00676326">
        <w:t xml:space="preserve">know the correct terminology for the </w:t>
      </w:r>
      <w:r w:rsidR="00C378AD">
        <w:t>features of</w:t>
      </w:r>
      <w:r w:rsidR="00676326">
        <w:t xml:space="preserve"> the </w:t>
      </w:r>
      <w:r w:rsidR="00C378AD">
        <w:t>graphs</w:t>
      </w:r>
      <w:r w:rsidR="00676326">
        <w:t>. It is ok for them to be using common language.</w:t>
      </w:r>
      <w:r w:rsidR="00D23CD8">
        <w:t xml:space="preserve"> This activity is designed to highlight what would be considered the important features of the graph, and the need for terminology to describe them.</w:t>
      </w:r>
    </w:p>
    <w:p w14:paraId="644D2F8C" w14:textId="1EA1D5E4" w:rsidR="00CC690D" w:rsidRDefault="00CC690D" w:rsidP="0094049C">
      <w:pPr>
        <w:pStyle w:val="ListNumber"/>
        <w:numPr>
          <w:ilvl w:val="0"/>
          <w:numId w:val="10"/>
        </w:numPr>
      </w:pPr>
      <w:r>
        <w:t xml:space="preserve">Use </w:t>
      </w:r>
      <w:r w:rsidR="007A4E28">
        <w:t>the</w:t>
      </w:r>
      <w:r>
        <w:t xml:space="preserve"> Pose-Pause-Pounce-Bounce questioning strategy for students to share the type of graphs</w:t>
      </w:r>
      <w:r w:rsidR="003E20E6">
        <w:t xml:space="preserve"> they drew for their different scenarios. </w:t>
      </w:r>
      <w:r w:rsidR="00906574">
        <w:t xml:space="preserve">Prompt students to consider whether the graph makes sense for the context. For example, </w:t>
      </w:r>
      <w:r w:rsidR="00A4679B">
        <w:t>can</w:t>
      </w:r>
      <w:r w:rsidR="00433CEB">
        <w:t xml:space="preserve"> </w:t>
      </w:r>
      <w:r w:rsidR="00906574">
        <w:t>we have</w:t>
      </w:r>
      <w:r w:rsidR="00876383">
        <w:t xml:space="preserve"> a</w:t>
      </w:r>
      <w:r w:rsidR="00906574">
        <w:t xml:space="preserve"> negative </w:t>
      </w:r>
      <w:r w:rsidR="00601046">
        <w:t>distance? Can we have negative speed?</w:t>
      </w:r>
    </w:p>
    <w:p w14:paraId="4BAE9C0F" w14:textId="160E4CA7" w:rsidR="005A1B75" w:rsidRDefault="005A1B75" w:rsidP="0094049C">
      <w:pPr>
        <w:pStyle w:val="ListNumber"/>
        <w:numPr>
          <w:ilvl w:val="0"/>
          <w:numId w:val="10"/>
        </w:numPr>
      </w:pPr>
      <w:r>
        <w:t>Ask students to keep their graphs on their screens as they will return to them later in the lesson.</w:t>
      </w:r>
    </w:p>
    <w:p w14:paraId="315670BD" w14:textId="7D4A45E2" w:rsidR="00A51D10" w:rsidRDefault="00A51D10" w:rsidP="00A51D10">
      <w:pPr>
        <w:pStyle w:val="Heading3"/>
      </w:pPr>
      <w:r>
        <w:t>Summarise</w:t>
      </w:r>
    </w:p>
    <w:p w14:paraId="31722CC4" w14:textId="22B2C84F" w:rsidR="00733510" w:rsidRDefault="00C26F2B" w:rsidP="0094049C">
      <w:pPr>
        <w:pStyle w:val="ListNumber"/>
        <w:numPr>
          <w:ilvl w:val="0"/>
          <w:numId w:val="38"/>
        </w:numPr>
      </w:pPr>
      <w:r>
        <w:t xml:space="preserve">Assign the </w:t>
      </w:r>
      <w:r w:rsidR="00EB6C9B">
        <w:t>D</w:t>
      </w:r>
      <w:r>
        <w:t>esmos Polygraph activity ‘</w:t>
      </w:r>
      <w:r w:rsidR="00CB03FE">
        <w:t>Polygraph: Parabolas’.</w:t>
      </w:r>
      <w:r w:rsidR="00F61D50">
        <w:t xml:space="preserve"> </w:t>
      </w:r>
      <w:r w:rsidR="001760C5" w:rsidRPr="0083360D">
        <w:t>(</w:t>
      </w:r>
      <w:hyperlink r:id="rId25" w:history="1">
        <w:r w:rsidR="00EB6C9B">
          <w:rPr>
            <w:rStyle w:val="Hyperlink"/>
          </w:rPr>
          <w:t>bit.ly/Polygraph_Parabolas</w:t>
        </w:r>
      </w:hyperlink>
      <w:r w:rsidR="001760C5" w:rsidRPr="0083360D">
        <w:t>)</w:t>
      </w:r>
      <w:r w:rsidR="00876383">
        <w:t>.</w:t>
      </w:r>
    </w:p>
    <w:p w14:paraId="01FDAB08" w14:textId="77777777" w:rsidR="006924FC" w:rsidRDefault="00CB03FE" w:rsidP="00B46B77">
      <w:pPr>
        <w:pStyle w:val="FeatureBox"/>
      </w:pPr>
      <w:r>
        <w:t>This activity highlights the need for common terminology when referring to parabolas.</w:t>
      </w:r>
      <w:r w:rsidR="00EE0B80">
        <w:t xml:space="preserve"> </w:t>
      </w:r>
    </w:p>
    <w:p w14:paraId="11EF7074" w14:textId="02C116EC" w:rsidR="00CB03FE" w:rsidRDefault="001779D1" w:rsidP="00CB03FE">
      <w:pPr>
        <w:pStyle w:val="FeatureBox"/>
      </w:pPr>
      <w:r>
        <w:t>Before doing this activity, you will need to set up a Desmos classroom (</w:t>
      </w:r>
      <w:hyperlink r:id="rId26">
        <w:r w:rsidRPr="00970452">
          <w:rPr>
            <w:rStyle w:val="Hyperlink"/>
          </w:rPr>
          <w:t>bit.ly/managingdesmosclassroom</w:t>
        </w:r>
      </w:hyperlink>
      <w:r>
        <w:t xml:space="preserve">). </w:t>
      </w:r>
      <w:r w:rsidR="00EE0B80">
        <w:t>More information on using Polygraph with your class can be found at</w:t>
      </w:r>
      <w:r w:rsidR="00CE206F">
        <w:t xml:space="preserve"> the Amplify website ‘Polygraph’</w:t>
      </w:r>
      <w:r w:rsidR="00EE0B80">
        <w:t xml:space="preserve"> </w:t>
      </w:r>
      <w:r w:rsidR="00CE206F">
        <w:t>(</w:t>
      </w:r>
      <w:hyperlink r:id="rId27" w:history="1">
        <w:r w:rsidR="00A01602" w:rsidRPr="00970452">
          <w:rPr>
            <w:rStyle w:val="Hyperlink"/>
          </w:rPr>
          <w:t>bit.ly/UsingPolygraph</w:t>
        </w:r>
      </w:hyperlink>
      <w:r w:rsidR="00CE206F">
        <w:t>).</w:t>
      </w:r>
    </w:p>
    <w:p w14:paraId="493EC71D" w14:textId="6E75877B" w:rsidR="000B3BD9" w:rsidRDefault="00DA7067" w:rsidP="2B1D25AD">
      <w:pPr>
        <w:pStyle w:val="ListNumber"/>
      </w:pPr>
      <w:r>
        <w:t xml:space="preserve">Use slides </w:t>
      </w:r>
      <w:r w:rsidR="00753172">
        <w:t>3</w:t>
      </w:r>
      <w:r w:rsidR="004F287C">
        <w:t>–</w:t>
      </w:r>
      <w:r w:rsidR="00107FF1">
        <w:t>6</w:t>
      </w:r>
      <w:r w:rsidR="00753172">
        <w:t xml:space="preserve"> of </w:t>
      </w:r>
      <w:r w:rsidR="00107FF1">
        <w:t xml:space="preserve">the </w:t>
      </w:r>
      <w:r w:rsidR="00753172">
        <w:t xml:space="preserve">PowerPoint </w:t>
      </w:r>
      <w:r w:rsidR="00F07EC4">
        <w:t xml:space="preserve">(FOAP PPT) </w:t>
      </w:r>
      <w:r w:rsidR="000B3BD9">
        <w:t>to explicitly teach the following terminology</w:t>
      </w:r>
      <w:r w:rsidR="004F287C">
        <w:t>:</w:t>
      </w:r>
    </w:p>
    <w:p w14:paraId="2C247964" w14:textId="60ECE736" w:rsidR="00733510" w:rsidRDefault="004F287C" w:rsidP="00992CAC">
      <w:pPr>
        <w:pStyle w:val="ListBullet2"/>
      </w:pPr>
      <w:r>
        <w:t>vertex</w:t>
      </w:r>
    </w:p>
    <w:p w14:paraId="0E51AB2D" w14:textId="77777777" w:rsidR="00733510" w:rsidRPr="0057206A" w:rsidRDefault="00733510" w:rsidP="00992CAC">
      <w:pPr>
        <w:pStyle w:val="ListBullet2"/>
      </w:pPr>
      <m:oMath>
        <m:r>
          <w:rPr>
            <w:rFonts w:ascii="Cambria Math" w:hAnsi="Cambria Math"/>
          </w:rPr>
          <m:t>x</m:t>
        </m:r>
      </m:oMath>
      <w:r>
        <w:t>-intercepts</w:t>
      </w:r>
    </w:p>
    <w:p w14:paraId="6E209983" w14:textId="77777777" w:rsidR="00733510" w:rsidRPr="0057206A" w:rsidRDefault="00733510" w:rsidP="00992CAC">
      <w:pPr>
        <w:pStyle w:val="ListBullet2"/>
      </w:pPr>
      <m:oMath>
        <m:r>
          <w:rPr>
            <w:rFonts w:ascii="Cambria Math" w:hAnsi="Cambria Math"/>
          </w:rPr>
          <m:t>y</m:t>
        </m:r>
      </m:oMath>
      <w:r>
        <w:t>-intercepts</w:t>
      </w:r>
    </w:p>
    <w:p w14:paraId="73AE3152" w14:textId="7B6EEC6A" w:rsidR="00733510" w:rsidRDefault="004F287C" w:rsidP="00992CAC">
      <w:pPr>
        <w:pStyle w:val="ListBullet2"/>
      </w:pPr>
      <w:r>
        <w:t xml:space="preserve">axis </w:t>
      </w:r>
      <w:r w:rsidR="00733510">
        <w:t>of symmetry</w:t>
      </w:r>
    </w:p>
    <w:p w14:paraId="5DEB4135" w14:textId="1B579A78" w:rsidR="00733510" w:rsidRDefault="004F287C" w:rsidP="00992CAC">
      <w:pPr>
        <w:pStyle w:val="ListBullet2"/>
      </w:pPr>
      <w:r>
        <w:t>concavity.</w:t>
      </w:r>
    </w:p>
    <w:p w14:paraId="153DB0F2" w14:textId="5451B721" w:rsidR="00964147" w:rsidRDefault="00964147" w:rsidP="0094049C">
      <w:pPr>
        <w:pStyle w:val="ListNumber"/>
        <w:numPr>
          <w:ilvl w:val="0"/>
          <w:numId w:val="41"/>
        </w:numPr>
      </w:pPr>
      <w:r>
        <w:lastRenderedPageBreak/>
        <w:t xml:space="preserve">Assign the </w:t>
      </w:r>
      <w:r w:rsidR="00281C83">
        <w:t>D</w:t>
      </w:r>
      <w:r>
        <w:t>esmos activity ‘Polygraph: Parabolas, Part 2’</w:t>
      </w:r>
      <w:r w:rsidR="00382640">
        <w:t xml:space="preserve"> </w:t>
      </w:r>
      <w:r w:rsidR="007E2D37">
        <w:t>(</w:t>
      </w:r>
      <w:hyperlink r:id="rId28" w:history="1">
        <w:r w:rsidR="00281C83">
          <w:rPr>
            <w:rStyle w:val="Hyperlink"/>
          </w:rPr>
          <w:t>bit.ly/Polygraph_Parabolas2</w:t>
        </w:r>
      </w:hyperlink>
      <w:r w:rsidR="007E2D37">
        <w:t>)</w:t>
      </w:r>
      <w:r w:rsidR="00281C83">
        <w:t>.</w:t>
      </w:r>
    </w:p>
    <w:p w14:paraId="0A79529F" w14:textId="44058BB2" w:rsidR="0005505A" w:rsidRDefault="0005505A" w:rsidP="005A357D">
      <w:pPr>
        <w:pStyle w:val="ListNumber"/>
        <w:numPr>
          <w:ilvl w:val="0"/>
          <w:numId w:val="41"/>
        </w:numPr>
      </w:pPr>
      <w:r>
        <w:t xml:space="preserve">Working in their original pair, students return to the graphs they drew from their ‘It’s a drag’ data. They should describe their graph by identifying </w:t>
      </w:r>
      <w:r w:rsidR="00F92381">
        <w:t>all</w:t>
      </w:r>
      <w:r>
        <w:t xml:space="preserve"> its important features, using the correct terminology.</w:t>
      </w:r>
    </w:p>
    <w:p w14:paraId="663E78C9" w14:textId="3A9D0F3E" w:rsidR="00A51D10" w:rsidRDefault="00A51D10" w:rsidP="5B62FD38">
      <w:pPr>
        <w:pStyle w:val="Heading3"/>
        <w:numPr>
          <w:ilvl w:val="2"/>
          <w:numId w:val="0"/>
        </w:numPr>
      </w:pPr>
      <w:r>
        <w:t>Apply</w:t>
      </w:r>
    </w:p>
    <w:p w14:paraId="407F052D" w14:textId="36137166" w:rsidR="00396991" w:rsidRDefault="009547D8" w:rsidP="0094049C">
      <w:pPr>
        <w:pStyle w:val="ListNumber"/>
        <w:numPr>
          <w:ilvl w:val="0"/>
          <w:numId w:val="32"/>
        </w:numPr>
      </w:pPr>
      <w:r>
        <w:t>Assign each pair of students to one of the graphs from Appendix B ‘Parabola stories’</w:t>
      </w:r>
      <w:r w:rsidR="00F204E3">
        <w:t>.</w:t>
      </w:r>
    </w:p>
    <w:p w14:paraId="649FDEC1" w14:textId="0ACDA87E" w:rsidR="0036414E" w:rsidRDefault="00F204E3" w:rsidP="0094049C">
      <w:pPr>
        <w:pStyle w:val="ListNumber"/>
        <w:numPr>
          <w:ilvl w:val="0"/>
          <w:numId w:val="32"/>
        </w:numPr>
      </w:pPr>
      <w:r>
        <w:t>W</w:t>
      </w:r>
      <w:r w:rsidR="008A6190">
        <w:t>orking in their pairs, students make up a story to explain the</w:t>
      </w:r>
      <w:r>
        <w:t>ir</w:t>
      </w:r>
      <w:r w:rsidR="008A6190">
        <w:t xml:space="preserve"> graph. </w:t>
      </w:r>
      <w:r w:rsidR="00EB2AB0">
        <w:t>They should include all the important features of the graph in their story.</w:t>
      </w:r>
    </w:p>
    <w:p w14:paraId="0B112FF0" w14:textId="20175123" w:rsidR="00A71444" w:rsidRDefault="00FC5B21" w:rsidP="00A71444">
      <w:pPr>
        <w:pStyle w:val="FeatureBox"/>
      </w:pPr>
      <w:r>
        <w:t>Although</w:t>
      </w:r>
      <w:r w:rsidR="00A71444">
        <w:t xml:space="preserve"> units </w:t>
      </w:r>
      <w:r>
        <w:t xml:space="preserve">have been </w:t>
      </w:r>
      <w:r w:rsidR="00A71444">
        <w:t xml:space="preserve">included on the </w:t>
      </w:r>
      <w:r>
        <w:t>graphs, students</w:t>
      </w:r>
      <w:r w:rsidR="00A71444">
        <w:t xml:space="preserve"> should </w:t>
      </w:r>
      <w:r>
        <w:t xml:space="preserve">be free to change the </w:t>
      </w:r>
      <w:r w:rsidR="00A71444">
        <w:t xml:space="preserve">units </w:t>
      </w:r>
      <w:r>
        <w:t>to fit</w:t>
      </w:r>
      <w:r w:rsidR="00A71444">
        <w:t xml:space="preserve"> in </w:t>
      </w:r>
      <w:r>
        <w:t>with</w:t>
      </w:r>
      <w:r w:rsidR="00A71444">
        <w:t xml:space="preserve"> their story.</w:t>
      </w:r>
    </w:p>
    <w:p w14:paraId="2FF35A19" w14:textId="0B6D722B" w:rsidR="00F818CF" w:rsidRPr="00907038" w:rsidRDefault="00F818CF" w:rsidP="4629315C">
      <w:r>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1CA583EB" w14:textId="556490AC" w:rsidR="00FA4284" w:rsidRPr="0073637A" w:rsidRDefault="00FA54D8" w:rsidP="00E364AA">
      <w:pPr>
        <w:rPr>
          <w:rStyle w:val="Strong"/>
        </w:rPr>
      </w:pPr>
      <w:r w:rsidRPr="0073637A">
        <w:rPr>
          <w:rStyle w:val="Strong"/>
        </w:rPr>
        <w:t>Launch</w:t>
      </w:r>
    </w:p>
    <w:p w14:paraId="440556CD" w14:textId="718AB963" w:rsidR="00FA4284" w:rsidRPr="00FA4284" w:rsidRDefault="00345F52" w:rsidP="00E364AA">
      <w:pPr>
        <w:pStyle w:val="ListBullet"/>
        <w:rPr>
          <w:b/>
        </w:rPr>
      </w:pPr>
      <w:r>
        <w:t>There are no correct answers in this activity</w:t>
      </w:r>
      <w:r w:rsidR="00F818CF">
        <w:t>.</w:t>
      </w:r>
      <w:r w:rsidR="00E20662">
        <w:t xml:space="preserve"> Students should be encouraged to participate and to practise sharing their reasoning.</w:t>
      </w:r>
    </w:p>
    <w:p w14:paraId="52C196FF" w14:textId="1D5F6A02" w:rsidR="00A81B75" w:rsidRPr="00A81B75" w:rsidRDefault="00E20662" w:rsidP="00BD7990">
      <w:pPr>
        <w:pStyle w:val="ListBullet"/>
        <w:rPr>
          <w:b/>
        </w:rPr>
      </w:pPr>
      <w:r>
        <w:t>Student participation is supported by working in pairs and testing ideas with a partner</w:t>
      </w:r>
      <w:r w:rsidR="00F818CF">
        <w:t>.</w:t>
      </w:r>
    </w:p>
    <w:p w14:paraId="0E0DEA37" w14:textId="0E5A1D2F" w:rsidR="0039278D" w:rsidRPr="0039278D" w:rsidRDefault="0039278D" w:rsidP="0039278D">
      <w:pPr>
        <w:pStyle w:val="ListBullet"/>
        <w:numPr>
          <w:ilvl w:val="0"/>
          <w:numId w:val="0"/>
        </w:numPr>
        <w:rPr>
          <w:rStyle w:val="Strong"/>
        </w:rPr>
      </w:pPr>
      <w:r w:rsidRPr="0039278D">
        <w:rPr>
          <w:rStyle w:val="Strong"/>
        </w:rPr>
        <w:t>Explore</w:t>
      </w:r>
    </w:p>
    <w:p w14:paraId="6EDC0EE2" w14:textId="15390F8D" w:rsidR="00425FAB" w:rsidRDefault="00425FAB" w:rsidP="00425FAB">
      <w:pPr>
        <w:pStyle w:val="ListBullet"/>
      </w:pPr>
      <w:r>
        <w:t xml:space="preserve">Students could be challenged to compare reaction distance with braking distance for each of the speeds. What is the </w:t>
      </w:r>
      <w:r w:rsidR="001B56F5">
        <w:t>relationship between these 2 variables?</w:t>
      </w:r>
    </w:p>
    <w:p w14:paraId="51D3908E" w14:textId="54B5F095" w:rsidR="0039278D" w:rsidRDefault="00381453" w:rsidP="0039278D">
      <w:pPr>
        <w:pStyle w:val="ListBullet"/>
      </w:pPr>
      <w:r>
        <w:t xml:space="preserve">The </w:t>
      </w:r>
      <w:r w:rsidR="00A41A8E">
        <w:t>Desmos</w:t>
      </w:r>
      <w:r>
        <w:t xml:space="preserve"> file will automatically draw a graph from the </w:t>
      </w:r>
      <w:r w:rsidR="009121A4">
        <w:t xml:space="preserve">data that students have entered in the </w:t>
      </w:r>
      <w:r>
        <w:t>table of values</w:t>
      </w:r>
      <w:r w:rsidR="00A500ED">
        <w:t xml:space="preserve">. Teachers could choose to enhance students’ </w:t>
      </w:r>
      <w:r w:rsidR="00CA0A1F">
        <w:t>D</w:t>
      </w:r>
      <w:r w:rsidR="00A500ED">
        <w:t xml:space="preserve">esmos skills by asking them to create </w:t>
      </w:r>
      <w:r w:rsidR="00CE0042">
        <w:t>a</w:t>
      </w:r>
      <w:r w:rsidR="00A500ED">
        <w:t xml:space="preserve"> table of values and graph from scratch.</w:t>
      </w:r>
    </w:p>
    <w:p w14:paraId="7AD79365" w14:textId="7F539121" w:rsidR="00EC1D8C" w:rsidRDefault="00EC1D8C" w:rsidP="0039278D">
      <w:pPr>
        <w:pStyle w:val="ListBullet"/>
      </w:pPr>
      <w:r>
        <w:t>The number of data points could be decreased. For instance, just measuring the braking distance at</w:t>
      </w:r>
      <w:r w:rsidR="00B5299F">
        <w:t xml:space="preserve"> common speeds such as</w:t>
      </w:r>
      <w:r>
        <w:t xml:space="preserve"> 10,</w:t>
      </w:r>
      <w:r w:rsidR="00B5299F">
        <w:t xml:space="preserve"> 50, 60, 80 and 100</w:t>
      </w:r>
      <w:r w:rsidR="00192454">
        <w:t> </w:t>
      </w:r>
      <w:r w:rsidR="00B5299F">
        <w:t>km/h.</w:t>
      </w:r>
    </w:p>
    <w:p w14:paraId="052E9FC2" w14:textId="6CE7C62E" w:rsidR="00B87B37" w:rsidRDefault="00B87B37" w:rsidP="0039278D">
      <w:pPr>
        <w:pStyle w:val="ListBullet"/>
      </w:pPr>
      <w:r>
        <w:t xml:space="preserve">All students will be able to participate in this activity but will describe the graphs </w:t>
      </w:r>
      <w:r w:rsidR="003024EB">
        <w:t>with</w:t>
      </w:r>
      <w:r w:rsidR="006503C5">
        <w:t xml:space="preserve"> different levels of detail.</w:t>
      </w:r>
    </w:p>
    <w:p w14:paraId="2E417B20" w14:textId="3DEB75E2" w:rsidR="00FD65D7" w:rsidRPr="00BA6DFE" w:rsidRDefault="00696340" w:rsidP="00FD65D7">
      <w:pPr>
        <w:pStyle w:val="ListBullet"/>
        <w:numPr>
          <w:ilvl w:val="0"/>
          <w:numId w:val="0"/>
        </w:numPr>
        <w:rPr>
          <w:rStyle w:val="Strong"/>
        </w:rPr>
      </w:pPr>
      <w:r>
        <w:rPr>
          <w:rStyle w:val="Strong"/>
        </w:rPr>
        <w:t>Apply</w:t>
      </w:r>
    </w:p>
    <w:p w14:paraId="3F291E21" w14:textId="04EACF84" w:rsidR="00FD65D7" w:rsidRDefault="00696340" w:rsidP="00A22A77">
      <w:pPr>
        <w:pStyle w:val="ListBullet"/>
      </w:pPr>
      <w:r>
        <w:t xml:space="preserve">Students can verbally state their story, instead of </w:t>
      </w:r>
      <w:r w:rsidR="007F4677">
        <w:t>providing it in written form.</w:t>
      </w:r>
    </w:p>
    <w:p w14:paraId="00F29212" w14:textId="4C252827" w:rsidR="00674600" w:rsidRDefault="00674600" w:rsidP="00A22A77">
      <w:pPr>
        <w:pStyle w:val="ListBullet"/>
      </w:pPr>
      <w:r>
        <w:t>Teachers could provide students with a story scaffold for them to fill in the blanks with details from their given parabola.</w:t>
      </w:r>
    </w:p>
    <w:p w14:paraId="7163F7BB" w14:textId="1EAF58FB" w:rsidR="007F4677" w:rsidRPr="00A81B75" w:rsidRDefault="007F4677" w:rsidP="00A22A77">
      <w:pPr>
        <w:pStyle w:val="ListBullet"/>
      </w:pPr>
      <w:r>
        <w:t xml:space="preserve">Students could be challenged to consider how their story would change if the </w:t>
      </w:r>
      <w:r w:rsidR="00A50BBD">
        <w:t>parabola</w:t>
      </w:r>
      <w:r w:rsidR="003A607F">
        <w:t xml:space="preserve"> </w:t>
      </w:r>
      <w:r w:rsidR="0049008E">
        <w:t>were</w:t>
      </w:r>
      <w:r w:rsidR="003A607F">
        <w:t xml:space="preserve"> </w:t>
      </w:r>
      <w:r w:rsidR="00A8102C">
        <w:t>translated</w:t>
      </w:r>
      <w:r w:rsidR="00C2290E">
        <w:t xml:space="preserve"> or dilated</w:t>
      </w:r>
      <w:r w:rsidR="003A607F">
        <w:t xml:space="preserve"> </w:t>
      </w:r>
      <w:r w:rsidR="00C2290E">
        <w:t>in various ways</w:t>
      </w:r>
      <w:r w:rsidR="003A607F">
        <w:t>.</w:t>
      </w:r>
    </w:p>
    <w:p w14:paraId="7B96234F" w14:textId="77777777" w:rsidR="00C2290E" w:rsidRDefault="00C2290E">
      <w:pPr>
        <w:suppressAutoHyphens w:val="0"/>
        <w:spacing w:after="0" w:line="276" w:lineRule="auto"/>
        <w:rPr>
          <w:color w:val="002664"/>
          <w:sz w:val="32"/>
          <w:szCs w:val="40"/>
        </w:rPr>
      </w:pPr>
      <w:r>
        <w:br w:type="page"/>
      </w:r>
    </w:p>
    <w:p w14:paraId="7EF5CAC5" w14:textId="5C4FC71A" w:rsidR="00633A4A" w:rsidRDefault="00633A4A" w:rsidP="00E44750">
      <w:pPr>
        <w:pStyle w:val="Heading3"/>
      </w:pPr>
      <w:r w:rsidRPr="00633A4A">
        <w:lastRenderedPageBreak/>
        <w:t>Suggested opportunities for assessment</w:t>
      </w:r>
    </w:p>
    <w:p w14:paraId="45183521" w14:textId="1FF5B883" w:rsidR="00A81B75" w:rsidRPr="0073637A" w:rsidRDefault="00A81B75" w:rsidP="00A81B75">
      <w:pPr>
        <w:rPr>
          <w:rStyle w:val="Strong"/>
        </w:rPr>
      </w:pPr>
      <w:bookmarkStart w:id="0" w:name="_Hlk147833561"/>
      <w:r w:rsidRPr="0073637A">
        <w:rPr>
          <w:rStyle w:val="Strong"/>
        </w:rPr>
        <w:t>Launch</w:t>
      </w:r>
    </w:p>
    <w:p w14:paraId="7FE36739" w14:textId="378ABE9A" w:rsidR="00E364AA" w:rsidRPr="00E364AA" w:rsidRDefault="0051113F" w:rsidP="00E364AA">
      <w:pPr>
        <w:pStyle w:val="ListBullet"/>
      </w:pPr>
      <w:r>
        <w:t xml:space="preserve">Teachers should monitor student discussions to </w:t>
      </w:r>
      <w:r w:rsidR="0037389E">
        <w:t>listen for correct terminology of linear, exponential and quadratic relationships</w:t>
      </w:r>
      <w:r w:rsidR="00F818CF">
        <w:t>.</w:t>
      </w:r>
    </w:p>
    <w:p w14:paraId="30A76256" w14:textId="67091AE9" w:rsidR="0084631E" w:rsidRDefault="00C44602" w:rsidP="001A60E5">
      <w:pPr>
        <w:pStyle w:val="ListBullet"/>
      </w:pPr>
      <w:r>
        <w:t>Teachers can assess student understanding of increasing relationships</w:t>
      </w:r>
      <w:r w:rsidR="00F818CF">
        <w:t>.</w:t>
      </w:r>
      <w:r w:rsidR="003F52CC">
        <w:t xml:space="preserve"> For instance, that as the speed increases, the stopping distance will also increase.</w:t>
      </w:r>
    </w:p>
    <w:bookmarkEnd w:id="0"/>
    <w:p w14:paraId="1CAE823F" w14:textId="1EDE83FC" w:rsidR="003F52CC" w:rsidRDefault="009B2C61" w:rsidP="001A60E5">
      <w:r>
        <w:rPr>
          <w:b/>
          <w:bCs/>
        </w:rPr>
        <w:t>Explore</w:t>
      </w:r>
    </w:p>
    <w:p w14:paraId="3EA8FD9D" w14:textId="2558649A" w:rsidR="009B2C61" w:rsidRDefault="009B2C61" w:rsidP="009B2C61">
      <w:pPr>
        <w:pStyle w:val="ListBullet"/>
      </w:pPr>
      <w:r>
        <w:t>Teachers should monitor student responses during class discussions to check for their understanding of what a quadratic relationship looks like</w:t>
      </w:r>
      <w:r w:rsidR="00486935">
        <w:t xml:space="preserve"> and for their interpretation of the graph in relation to the </w:t>
      </w:r>
      <w:r w:rsidR="00955028">
        <w:t>real-life</w:t>
      </w:r>
      <w:r w:rsidR="00486935">
        <w:t xml:space="preserve"> context.</w:t>
      </w:r>
    </w:p>
    <w:p w14:paraId="0206E6F0" w14:textId="32B3C111" w:rsidR="00486935" w:rsidRDefault="00486935" w:rsidP="00486935">
      <w:pPr>
        <w:pStyle w:val="ListBullet"/>
        <w:numPr>
          <w:ilvl w:val="0"/>
          <w:numId w:val="0"/>
        </w:numPr>
      </w:pPr>
      <w:r>
        <w:rPr>
          <w:b/>
          <w:bCs/>
        </w:rPr>
        <w:t>Summarise</w:t>
      </w:r>
    </w:p>
    <w:p w14:paraId="3C5AA2C6" w14:textId="154112FB" w:rsidR="00486935" w:rsidRDefault="00486935" w:rsidP="00486935">
      <w:pPr>
        <w:pStyle w:val="ListBullet"/>
      </w:pPr>
      <w:r>
        <w:t xml:space="preserve">Teachers can monitor </w:t>
      </w:r>
      <w:r w:rsidR="0049008E">
        <w:t>students'</w:t>
      </w:r>
      <w:r>
        <w:t xml:space="preserve"> responses to the </w:t>
      </w:r>
      <w:r w:rsidR="00372E0A">
        <w:t>D</w:t>
      </w:r>
      <w:r>
        <w:t xml:space="preserve">esmos activities through the </w:t>
      </w:r>
      <w:r w:rsidR="00372E0A">
        <w:t>D</w:t>
      </w:r>
      <w:r>
        <w:t>esmos teacher dashboard.</w:t>
      </w:r>
      <w:r w:rsidR="00304A18">
        <w:t xml:space="preserve"> Teachers can monitor for correct terminology and </w:t>
      </w:r>
      <w:r w:rsidR="00981663">
        <w:t>whether students can identify the important features of a parabola.</w:t>
      </w:r>
    </w:p>
    <w:p w14:paraId="08DF1D06" w14:textId="0339CD3C" w:rsidR="00981663" w:rsidRPr="00981663" w:rsidRDefault="00981663" w:rsidP="00981663">
      <w:pPr>
        <w:pStyle w:val="ListBullet"/>
        <w:numPr>
          <w:ilvl w:val="0"/>
          <w:numId w:val="0"/>
        </w:numPr>
        <w:rPr>
          <w:rStyle w:val="Strong"/>
        </w:rPr>
      </w:pPr>
      <w:r w:rsidRPr="00981663">
        <w:rPr>
          <w:rStyle w:val="Strong"/>
        </w:rPr>
        <w:t>Apply</w:t>
      </w:r>
    </w:p>
    <w:p w14:paraId="5183B668" w14:textId="74D588D1" w:rsidR="00981663" w:rsidRPr="00486935" w:rsidRDefault="00981663" w:rsidP="00981663">
      <w:pPr>
        <w:pStyle w:val="ListBullet"/>
      </w:pPr>
      <w:r>
        <w:t>Teachers could collect student’s stories as evidence of their understanding of the features of a parabola and their ability to interpret a graph.</w:t>
      </w:r>
    </w:p>
    <w:p w14:paraId="2C86FF6B" w14:textId="5F508FBE" w:rsidR="0084631E" w:rsidRDefault="0084631E" w:rsidP="0084631E">
      <w:r>
        <w:br w:type="page"/>
      </w:r>
    </w:p>
    <w:p w14:paraId="7616300E" w14:textId="243D6C9F" w:rsidR="00605D56" w:rsidRDefault="00605D56" w:rsidP="00605D56">
      <w:pPr>
        <w:pStyle w:val="Heading2"/>
        <w:rPr>
          <w:rStyle w:val="Heading2Char"/>
        </w:rPr>
      </w:pPr>
      <w:bookmarkStart w:id="1" w:name="_Appendix_A"/>
      <w:bookmarkEnd w:id="1"/>
      <w:r>
        <w:lastRenderedPageBreak/>
        <w:t xml:space="preserve">Appendix A </w:t>
      </w:r>
    </w:p>
    <w:p w14:paraId="4C3E83E5" w14:textId="08AE4183" w:rsidR="00605D56" w:rsidRDefault="00605D56" w:rsidP="00605D56">
      <w:pPr>
        <w:pStyle w:val="Heading3"/>
      </w:pPr>
      <w:r>
        <w:t>It’s a drag scenario</w:t>
      </w:r>
      <w:r w:rsidR="006D0B60">
        <w:t>s</w:t>
      </w:r>
    </w:p>
    <w:tbl>
      <w:tblPr>
        <w:tblStyle w:val="Tableheader"/>
        <w:tblW w:w="0" w:type="auto"/>
        <w:tblLook w:val="04A0" w:firstRow="1" w:lastRow="0" w:firstColumn="1" w:lastColumn="0" w:noHBand="0" w:noVBand="1"/>
        <w:tblDescription w:val="Table displays a list of vehicles, tyre types, road surfaces and weather conditions for students to compare scenarios."/>
      </w:tblPr>
      <w:tblGrid>
        <w:gridCol w:w="2477"/>
        <w:gridCol w:w="2421"/>
        <w:gridCol w:w="2477"/>
        <w:gridCol w:w="2247"/>
      </w:tblGrid>
      <w:tr w:rsidR="006D0B60" w14:paraId="6E54B085" w14:textId="0E3A56ED" w:rsidTr="006D0B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308D2B1E" w14:textId="6B2DB049" w:rsidR="006D0B60" w:rsidRDefault="006D0B60" w:rsidP="006D0B60">
            <w:r>
              <w:t>Vehicle</w:t>
            </w:r>
          </w:p>
        </w:tc>
        <w:tc>
          <w:tcPr>
            <w:tcW w:w="2421" w:type="dxa"/>
          </w:tcPr>
          <w:p w14:paraId="32BBFDBC" w14:textId="262BC375" w:rsidR="006D0B60" w:rsidRDefault="006D0B60" w:rsidP="006D0B60">
            <w:pPr>
              <w:cnfStyle w:val="100000000000" w:firstRow="1" w:lastRow="0" w:firstColumn="0" w:lastColumn="0" w:oddVBand="0" w:evenVBand="0" w:oddHBand="0" w:evenHBand="0" w:firstRowFirstColumn="0" w:firstRowLastColumn="0" w:lastRowFirstColumn="0" w:lastRowLastColumn="0"/>
            </w:pPr>
            <w:r>
              <w:t>Tyres</w:t>
            </w:r>
          </w:p>
        </w:tc>
        <w:tc>
          <w:tcPr>
            <w:tcW w:w="2477" w:type="dxa"/>
          </w:tcPr>
          <w:p w14:paraId="7101D4FC" w14:textId="0059D6B2" w:rsidR="006D0B60" w:rsidRDefault="006D0B60" w:rsidP="006D0B60">
            <w:pPr>
              <w:cnfStyle w:val="100000000000" w:firstRow="1" w:lastRow="0" w:firstColumn="0" w:lastColumn="0" w:oddVBand="0" w:evenVBand="0" w:oddHBand="0" w:evenHBand="0" w:firstRowFirstColumn="0" w:firstRowLastColumn="0" w:lastRowFirstColumn="0" w:lastRowLastColumn="0"/>
            </w:pPr>
            <w:r>
              <w:t>Road surface</w:t>
            </w:r>
          </w:p>
        </w:tc>
        <w:tc>
          <w:tcPr>
            <w:tcW w:w="2247" w:type="dxa"/>
          </w:tcPr>
          <w:p w14:paraId="6F256A7B" w14:textId="7DCB5A41" w:rsidR="006D0B60" w:rsidRDefault="006D0B60" w:rsidP="006D0B60">
            <w:pPr>
              <w:cnfStyle w:val="100000000000" w:firstRow="1" w:lastRow="0" w:firstColumn="0" w:lastColumn="0" w:oddVBand="0" w:evenVBand="0" w:oddHBand="0" w:evenHBand="0" w:firstRowFirstColumn="0" w:firstRowLastColumn="0" w:lastRowFirstColumn="0" w:lastRowLastColumn="0"/>
            </w:pPr>
            <w:r>
              <w:t>Weather</w:t>
            </w:r>
          </w:p>
        </w:tc>
      </w:tr>
      <w:tr w:rsidR="006D0B60" w14:paraId="12B79028" w14:textId="29D3C134" w:rsidTr="006D0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4204CA97" w14:textId="7DE9F4DA" w:rsidR="006D0B60" w:rsidRPr="006D0B60" w:rsidRDefault="006D0B60" w:rsidP="006D0B60">
            <w:pPr>
              <w:rPr>
                <w:b w:val="0"/>
                <w:bCs/>
              </w:rPr>
            </w:pPr>
            <w:r>
              <w:rPr>
                <w:b w:val="0"/>
                <w:bCs/>
              </w:rPr>
              <w:t>Car</w:t>
            </w:r>
          </w:p>
        </w:tc>
        <w:tc>
          <w:tcPr>
            <w:tcW w:w="2421" w:type="dxa"/>
          </w:tcPr>
          <w:p w14:paraId="4CDCC877" w14:textId="6A12ED59" w:rsidR="006D0B60" w:rsidRDefault="006D0B60" w:rsidP="006D0B60">
            <w:pPr>
              <w:cnfStyle w:val="000000100000" w:firstRow="0" w:lastRow="0" w:firstColumn="0" w:lastColumn="0" w:oddVBand="0" w:evenVBand="0" w:oddHBand="1" w:evenHBand="0" w:firstRowFirstColumn="0" w:firstRowLastColumn="0" w:lastRowFirstColumn="0" w:lastRowLastColumn="0"/>
            </w:pPr>
            <w:r>
              <w:t>Treaded</w:t>
            </w:r>
          </w:p>
        </w:tc>
        <w:tc>
          <w:tcPr>
            <w:tcW w:w="2477" w:type="dxa"/>
          </w:tcPr>
          <w:p w14:paraId="4D034D41" w14:textId="7E3FD355" w:rsidR="006D0B60" w:rsidRDefault="00D06132" w:rsidP="006D0B60">
            <w:pPr>
              <w:cnfStyle w:val="000000100000" w:firstRow="0" w:lastRow="0" w:firstColumn="0" w:lastColumn="0" w:oddVBand="0" w:evenVBand="0" w:oddHBand="1" w:evenHBand="0" w:firstRowFirstColumn="0" w:firstRowLastColumn="0" w:lastRowFirstColumn="0" w:lastRowLastColumn="0"/>
            </w:pPr>
            <w:r>
              <w:t>Bitumen</w:t>
            </w:r>
          </w:p>
        </w:tc>
        <w:tc>
          <w:tcPr>
            <w:tcW w:w="2247" w:type="dxa"/>
          </w:tcPr>
          <w:p w14:paraId="3BA7C1E1" w14:textId="2D7DE41D" w:rsidR="006D0B60" w:rsidRDefault="00D06132" w:rsidP="006D0B60">
            <w:pPr>
              <w:cnfStyle w:val="000000100000" w:firstRow="0" w:lastRow="0" w:firstColumn="0" w:lastColumn="0" w:oddVBand="0" w:evenVBand="0" w:oddHBand="1" w:evenHBand="0" w:firstRowFirstColumn="0" w:firstRowLastColumn="0" w:lastRowFirstColumn="0" w:lastRowLastColumn="0"/>
            </w:pPr>
            <w:r>
              <w:t>Dry</w:t>
            </w:r>
          </w:p>
        </w:tc>
      </w:tr>
      <w:tr w:rsidR="00D06132" w14:paraId="514C8BED" w14:textId="0787BCA9" w:rsidTr="006D0B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27220455" w14:textId="441DC6D2" w:rsidR="00D06132" w:rsidRDefault="00D06132" w:rsidP="00D06132">
            <w:r>
              <w:rPr>
                <w:b w:val="0"/>
                <w:bCs/>
              </w:rPr>
              <w:t>Car</w:t>
            </w:r>
          </w:p>
        </w:tc>
        <w:tc>
          <w:tcPr>
            <w:tcW w:w="2421" w:type="dxa"/>
          </w:tcPr>
          <w:p w14:paraId="5F0CF463" w14:textId="4561302B" w:rsidR="00D06132" w:rsidRDefault="00D06132" w:rsidP="00D06132">
            <w:pPr>
              <w:cnfStyle w:val="000000010000" w:firstRow="0" w:lastRow="0" w:firstColumn="0" w:lastColumn="0" w:oddVBand="0" w:evenVBand="0" w:oddHBand="0" w:evenHBand="1" w:firstRowFirstColumn="0" w:firstRowLastColumn="0" w:lastRowFirstColumn="0" w:lastRowLastColumn="0"/>
            </w:pPr>
            <w:r>
              <w:t>Treaded</w:t>
            </w:r>
          </w:p>
        </w:tc>
        <w:tc>
          <w:tcPr>
            <w:tcW w:w="2477" w:type="dxa"/>
          </w:tcPr>
          <w:p w14:paraId="0F086D0F" w14:textId="3C81BF35" w:rsidR="00D06132" w:rsidRDefault="00D06132" w:rsidP="00D06132">
            <w:pPr>
              <w:cnfStyle w:val="000000010000" w:firstRow="0" w:lastRow="0" w:firstColumn="0" w:lastColumn="0" w:oddVBand="0" w:evenVBand="0" w:oddHBand="0" w:evenHBand="1" w:firstRowFirstColumn="0" w:firstRowLastColumn="0" w:lastRowFirstColumn="0" w:lastRowLastColumn="0"/>
            </w:pPr>
            <w:r>
              <w:t>Bitumen</w:t>
            </w:r>
          </w:p>
        </w:tc>
        <w:tc>
          <w:tcPr>
            <w:tcW w:w="2247" w:type="dxa"/>
          </w:tcPr>
          <w:p w14:paraId="7D5D641A" w14:textId="4F440579" w:rsidR="00D06132" w:rsidRDefault="00D06132" w:rsidP="00D06132">
            <w:pPr>
              <w:cnfStyle w:val="000000010000" w:firstRow="0" w:lastRow="0" w:firstColumn="0" w:lastColumn="0" w:oddVBand="0" w:evenVBand="0" w:oddHBand="0" w:evenHBand="1" w:firstRowFirstColumn="0" w:firstRowLastColumn="0" w:lastRowFirstColumn="0" w:lastRowLastColumn="0"/>
            </w:pPr>
            <w:r>
              <w:t>Wet</w:t>
            </w:r>
          </w:p>
        </w:tc>
      </w:tr>
      <w:tr w:rsidR="00D06132" w14:paraId="783EF1AF" w14:textId="6A1B2098" w:rsidTr="006D0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00A0D4C6" w14:textId="5B60BE75" w:rsidR="00D06132" w:rsidRDefault="00D06132" w:rsidP="00D06132">
            <w:r>
              <w:rPr>
                <w:b w:val="0"/>
                <w:bCs/>
              </w:rPr>
              <w:t>Car</w:t>
            </w:r>
          </w:p>
        </w:tc>
        <w:tc>
          <w:tcPr>
            <w:tcW w:w="2421" w:type="dxa"/>
          </w:tcPr>
          <w:p w14:paraId="350F62F5" w14:textId="29776BDE" w:rsidR="00D06132" w:rsidRDefault="00D06132" w:rsidP="00D06132">
            <w:pPr>
              <w:cnfStyle w:val="000000100000" w:firstRow="0" w:lastRow="0" w:firstColumn="0" w:lastColumn="0" w:oddVBand="0" w:evenVBand="0" w:oddHBand="1" w:evenHBand="0" w:firstRowFirstColumn="0" w:firstRowLastColumn="0" w:lastRowFirstColumn="0" w:lastRowLastColumn="0"/>
            </w:pPr>
            <w:r>
              <w:t>Treaded</w:t>
            </w:r>
          </w:p>
        </w:tc>
        <w:tc>
          <w:tcPr>
            <w:tcW w:w="2477" w:type="dxa"/>
          </w:tcPr>
          <w:p w14:paraId="2A541F3B" w14:textId="6571E38F" w:rsidR="00D06132" w:rsidRDefault="00D06132" w:rsidP="00D06132">
            <w:pPr>
              <w:cnfStyle w:val="000000100000" w:firstRow="0" w:lastRow="0" w:firstColumn="0" w:lastColumn="0" w:oddVBand="0" w:evenVBand="0" w:oddHBand="1" w:evenHBand="0" w:firstRowFirstColumn="0" w:firstRowLastColumn="0" w:lastRowFirstColumn="0" w:lastRowLastColumn="0"/>
            </w:pPr>
            <w:r>
              <w:t>Bitumen</w:t>
            </w:r>
          </w:p>
        </w:tc>
        <w:tc>
          <w:tcPr>
            <w:tcW w:w="2247" w:type="dxa"/>
          </w:tcPr>
          <w:p w14:paraId="2DBE45B4" w14:textId="726A4EBA" w:rsidR="00D06132" w:rsidRDefault="00D06132" w:rsidP="00D06132">
            <w:pPr>
              <w:cnfStyle w:val="000000100000" w:firstRow="0" w:lastRow="0" w:firstColumn="0" w:lastColumn="0" w:oddVBand="0" w:evenVBand="0" w:oddHBand="1" w:evenHBand="0" w:firstRowFirstColumn="0" w:firstRowLastColumn="0" w:lastRowFirstColumn="0" w:lastRowLastColumn="0"/>
            </w:pPr>
            <w:r>
              <w:t>Icy</w:t>
            </w:r>
          </w:p>
        </w:tc>
      </w:tr>
      <w:tr w:rsidR="00D06132" w14:paraId="2E3814B6" w14:textId="7D90A589" w:rsidTr="006D0B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21CAC791" w14:textId="738D202C" w:rsidR="00D06132" w:rsidRDefault="00D06132" w:rsidP="00D06132">
            <w:r>
              <w:rPr>
                <w:b w:val="0"/>
                <w:bCs/>
              </w:rPr>
              <w:t>Car</w:t>
            </w:r>
          </w:p>
        </w:tc>
        <w:tc>
          <w:tcPr>
            <w:tcW w:w="2421" w:type="dxa"/>
          </w:tcPr>
          <w:p w14:paraId="7B56C0A4" w14:textId="08183D10" w:rsidR="00D06132" w:rsidRDefault="00D06132" w:rsidP="00D06132">
            <w:pPr>
              <w:cnfStyle w:val="000000010000" w:firstRow="0" w:lastRow="0" w:firstColumn="0" w:lastColumn="0" w:oddVBand="0" w:evenVBand="0" w:oddHBand="0" w:evenHBand="1" w:firstRowFirstColumn="0" w:firstRowLastColumn="0" w:lastRowFirstColumn="0" w:lastRowLastColumn="0"/>
            </w:pPr>
            <w:r>
              <w:t>Treaded</w:t>
            </w:r>
          </w:p>
        </w:tc>
        <w:tc>
          <w:tcPr>
            <w:tcW w:w="2477" w:type="dxa"/>
          </w:tcPr>
          <w:p w14:paraId="4A2951E8" w14:textId="2E5BC690" w:rsidR="00D06132" w:rsidRDefault="00D06132" w:rsidP="00D06132">
            <w:pPr>
              <w:cnfStyle w:val="000000010000" w:firstRow="0" w:lastRow="0" w:firstColumn="0" w:lastColumn="0" w:oddVBand="0" w:evenVBand="0" w:oddHBand="0" w:evenHBand="1" w:firstRowFirstColumn="0" w:firstRowLastColumn="0" w:lastRowFirstColumn="0" w:lastRowLastColumn="0"/>
            </w:pPr>
            <w:r>
              <w:t>Dir</w:t>
            </w:r>
            <w:r w:rsidR="0077509C">
              <w:t>t</w:t>
            </w:r>
          </w:p>
        </w:tc>
        <w:tc>
          <w:tcPr>
            <w:tcW w:w="2247" w:type="dxa"/>
          </w:tcPr>
          <w:p w14:paraId="312B7DB2" w14:textId="1F9B3FBD" w:rsidR="00D06132" w:rsidRDefault="00D06132" w:rsidP="00D06132">
            <w:pPr>
              <w:cnfStyle w:val="000000010000" w:firstRow="0" w:lastRow="0" w:firstColumn="0" w:lastColumn="0" w:oddVBand="0" w:evenVBand="0" w:oddHBand="0" w:evenHBand="1" w:firstRowFirstColumn="0" w:firstRowLastColumn="0" w:lastRowFirstColumn="0" w:lastRowLastColumn="0"/>
            </w:pPr>
            <w:r>
              <w:t>Dry</w:t>
            </w:r>
          </w:p>
        </w:tc>
      </w:tr>
      <w:tr w:rsidR="00D443E1" w14:paraId="145A8B3E" w14:textId="5018B12B" w:rsidTr="006D0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387F6561" w14:textId="54E83235" w:rsidR="00D443E1" w:rsidRDefault="00D443E1" w:rsidP="00D443E1">
            <w:r>
              <w:rPr>
                <w:b w:val="0"/>
                <w:bCs/>
              </w:rPr>
              <w:t>Car</w:t>
            </w:r>
          </w:p>
        </w:tc>
        <w:tc>
          <w:tcPr>
            <w:tcW w:w="2421" w:type="dxa"/>
          </w:tcPr>
          <w:p w14:paraId="0A611D39" w14:textId="6DF38023" w:rsidR="00D443E1" w:rsidRDefault="00D443E1" w:rsidP="00D443E1">
            <w:pPr>
              <w:cnfStyle w:val="000000100000" w:firstRow="0" w:lastRow="0" w:firstColumn="0" w:lastColumn="0" w:oddVBand="0" w:evenVBand="0" w:oddHBand="1" w:evenHBand="0" w:firstRowFirstColumn="0" w:firstRowLastColumn="0" w:lastRowFirstColumn="0" w:lastRowLastColumn="0"/>
            </w:pPr>
            <w:r>
              <w:t>Treaded</w:t>
            </w:r>
          </w:p>
        </w:tc>
        <w:tc>
          <w:tcPr>
            <w:tcW w:w="2477" w:type="dxa"/>
          </w:tcPr>
          <w:p w14:paraId="4AAAC529" w14:textId="3DA8E6A8" w:rsidR="00D443E1" w:rsidRDefault="00D443E1" w:rsidP="00D443E1">
            <w:pPr>
              <w:cnfStyle w:val="000000100000" w:firstRow="0" w:lastRow="0" w:firstColumn="0" w:lastColumn="0" w:oddVBand="0" w:evenVBand="0" w:oddHBand="1" w:evenHBand="0" w:firstRowFirstColumn="0" w:firstRowLastColumn="0" w:lastRowFirstColumn="0" w:lastRowLastColumn="0"/>
            </w:pPr>
            <w:r>
              <w:t>Dirt</w:t>
            </w:r>
          </w:p>
        </w:tc>
        <w:tc>
          <w:tcPr>
            <w:tcW w:w="2247" w:type="dxa"/>
          </w:tcPr>
          <w:p w14:paraId="5E51A160" w14:textId="2B6921DB" w:rsidR="00D443E1" w:rsidRDefault="00D443E1" w:rsidP="00D443E1">
            <w:pPr>
              <w:cnfStyle w:val="000000100000" w:firstRow="0" w:lastRow="0" w:firstColumn="0" w:lastColumn="0" w:oddVBand="0" w:evenVBand="0" w:oddHBand="1" w:evenHBand="0" w:firstRowFirstColumn="0" w:firstRowLastColumn="0" w:lastRowFirstColumn="0" w:lastRowLastColumn="0"/>
            </w:pPr>
            <w:r>
              <w:t>Wet</w:t>
            </w:r>
          </w:p>
        </w:tc>
      </w:tr>
      <w:tr w:rsidR="00D443E1" w14:paraId="15E8B0EB" w14:textId="269CAE09" w:rsidTr="006D0B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709C78BA" w14:textId="5F03F1F9" w:rsidR="00D443E1" w:rsidRPr="0077509C" w:rsidRDefault="00D443E1" w:rsidP="00D443E1">
            <w:pPr>
              <w:rPr>
                <w:b w:val="0"/>
                <w:bCs/>
              </w:rPr>
            </w:pPr>
            <w:r>
              <w:rPr>
                <w:b w:val="0"/>
                <w:bCs/>
              </w:rPr>
              <w:t>Car</w:t>
            </w:r>
          </w:p>
        </w:tc>
        <w:tc>
          <w:tcPr>
            <w:tcW w:w="2421" w:type="dxa"/>
          </w:tcPr>
          <w:p w14:paraId="3DD0620B" w14:textId="4216BED3" w:rsidR="00D443E1" w:rsidRDefault="00D443E1" w:rsidP="00D443E1">
            <w:pPr>
              <w:cnfStyle w:val="000000010000" w:firstRow="0" w:lastRow="0" w:firstColumn="0" w:lastColumn="0" w:oddVBand="0" w:evenVBand="0" w:oddHBand="0" w:evenHBand="1" w:firstRowFirstColumn="0" w:firstRowLastColumn="0" w:lastRowFirstColumn="0" w:lastRowLastColumn="0"/>
            </w:pPr>
            <w:r>
              <w:t>Treaded</w:t>
            </w:r>
          </w:p>
        </w:tc>
        <w:tc>
          <w:tcPr>
            <w:tcW w:w="2477" w:type="dxa"/>
          </w:tcPr>
          <w:p w14:paraId="7E4E1E2D" w14:textId="7DA36AC8" w:rsidR="00D443E1" w:rsidRDefault="00D443E1" w:rsidP="00D443E1">
            <w:pPr>
              <w:cnfStyle w:val="000000010000" w:firstRow="0" w:lastRow="0" w:firstColumn="0" w:lastColumn="0" w:oddVBand="0" w:evenVBand="0" w:oddHBand="0" w:evenHBand="1" w:firstRowFirstColumn="0" w:firstRowLastColumn="0" w:lastRowFirstColumn="0" w:lastRowLastColumn="0"/>
            </w:pPr>
            <w:r>
              <w:t>Dirt</w:t>
            </w:r>
          </w:p>
        </w:tc>
        <w:tc>
          <w:tcPr>
            <w:tcW w:w="2247" w:type="dxa"/>
          </w:tcPr>
          <w:p w14:paraId="63CD5E04" w14:textId="69AD9FE2" w:rsidR="00D443E1" w:rsidRDefault="00D443E1" w:rsidP="00D443E1">
            <w:pPr>
              <w:cnfStyle w:val="000000010000" w:firstRow="0" w:lastRow="0" w:firstColumn="0" w:lastColumn="0" w:oddVBand="0" w:evenVBand="0" w:oddHBand="0" w:evenHBand="1" w:firstRowFirstColumn="0" w:firstRowLastColumn="0" w:lastRowFirstColumn="0" w:lastRowLastColumn="0"/>
            </w:pPr>
            <w:r>
              <w:t>Icy</w:t>
            </w:r>
          </w:p>
        </w:tc>
      </w:tr>
      <w:tr w:rsidR="004F44A2" w14:paraId="734230B1" w14:textId="4D43CB23" w:rsidTr="006D0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1AD7D18F" w14:textId="160296A4" w:rsidR="004F44A2" w:rsidRDefault="004F44A2" w:rsidP="004F44A2">
            <w:r>
              <w:rPr>
                <w:b w:val="0"/>
                <w:bCs/>
              </w:rPr>
              <w:t>Car</w:t>
            </w:r>
          </w:p>
        </w:tc>
        <w:tc>
          <w:tcPr>
            <w:tcW w:w="2421" w:type="dxa"/>
          </w:tcPr>
          <w:p w14:paraId="648F188A" w14:textId="7C59C460" w:rsidR="004F44A2" w:rsidRDefault="004F44A2" w:rsidP="004F44A2">
            <w:pPr>
              <w:cnfStyle w:val="000000100000" w:firstRow="0" w:lastRow="0" w:firstColumn="0" w:lastColumn="0" w:oddVBand="0" w:evenVBand="0" w:oddHBand="1" w:evenHBand="0" w:firstRowFirstColumn="0" w:firstRowLastColumn="0" w:lastRowFirstColumn="0" w:lastRowLastColumn="0"/>
            </w:pPr>
            <w:r>
              <w:t>Treaded</w:t>
            </w:r>
          </w:p>
        </w:tc>
        <w:tc>
          <w:tcPr>
            <w:tcW w:w="2477" w:type="dxa"/>
          </w:tcPr>
          <w:p w14:paraId="60AD4BCF" w14:textId="32B3EFCC" w:rsidR="004F44A2" w:rsidRDefault="004F44A2" w:rsidP="004F44A2">
            <w:pPr>
              <w:cnfStyle w:val="000000100000" w:firstRow="0" w:lastRow="0" w:firstColumn="0" w:lastColumn="0" w:oddVBand="0" w:evenVBand="0" w:oddHBand="1" w:evenHBand="0" w:firstRowFirstColumn="0" w:firstRowLastColumn="0" w:lastRowFirstColumn="0" w:lastRowLastColumn="0"/>
            </w:pPr>
            <w:r>
              <w:t>Gravel</w:t>
            </w:r>
          </w:p>
        </w:tc>
        <w:tc>
          <w:tcPr>
            <w:tcW w:w="2247" w:type="dxa"/>
          </w:tcPr>
          <w:p w14:paraId="3CD4DFF2" w14:textId="29C3E1ED" w:rsidR="004F44A2" w:rsidRDefault="004F44A2" w:rsidP="004F44A2">
            <w:pPr>
              <w:cnfStyle w:val="000000100000" w:firstRow="0" w:lastRow="0" w:firstColumn="0" w:lastColumn="0" w:oddVBand="0" w:evenVBand="0" w:oddHBand="1" w:evenHBand="0" w:firstRowFirstColumn="0" w:firstRowLastColumn="0" w:lastRowFirstColumn="0" w:lastRowLastColumn="0"/>
            </w:pPr>
            <w:r>
              <w:t>Dry</w:t>
            </w:r>
          </w:p>
        </w:tc>
      </w:tr>
      <w:tr w:rsidR="004F44A2" w14:paraId="14F64F37" w14:textId="77777777" w:rsidTr="006D0B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2AFB97E5" w14:textId="4849B40B" w:rsidR="004F44A2" w:rsidRDefault="004F44A2" w:rsidP="004F44A2">
            <w:pPr>
              <w:rPr>
                <w:b w:val="0"/>
                <w:bCs/>
              </w:rPr>
            </w:pPr>
            <w:r>
              <w:rPr>
                <w:b w:val="0"/>
                <w:bCs/>
              </w:rPr>
              <w:t>Car</w:t>
            </w:r>
          </w:p>
        </w:tc>
        <w:tc>
          <w:tcPr>
            <w:tcW w:w="2421" w:type="dxa"/>
          </w:tcPr>
          <w:p w14:paraId="10FF0223" w14:textId="4E8CD347" w:rsidR="004F44A2" w:rsidRDefault="004F44A2" w:rsidP="004F44A2">
            <w:pPr>
              <w:cnfStyle w:val="000000010000" w:firstRow="0" w:lastRow="0" w:firstColumn="0" w:lastColumn="0" w:oddVBand="0" w:evenVBand="0" w:oddHBand="0" w:evenHBand="1" w:firstRowFirstColumn="0" w:firstRowLastColumn="0" w:lastRowFirstColumn="0" w:lastRowLastColumn="0"/>
            </w:pPr>
            <w:r>
              <w:t>Treaded</w:t>
            </w:r>
          </w:p>
        </w:tc>
        <w:tc>
          <w:tcPr>
            <w:tcW w:w="2477" w:type="dxa"/>
          </w:tcPr>
          <w:p w14:paraId="2201B94E" w14:textId="791675AF" w:rsidR="004F44A2" w:rsidRDefault="004F44A2" w:rsidP="004F44A2">
            <w:pPr>
              <w:cnfStyle w:val="000000010000" w:firstRow="0" w:lastRow="0" w:firstColumn="0" w:lastColumn="0" w:oddVBand="0" w:evenVBand="0" w:oddHBand="0" w:evenHBand="1" w:firstRowFirstColumn="0" w:firstRowLastColumn="0" w:lastRowFirstColumn="0" w:lastRowLastColumn="0"/>
            </w:pPr>
            <w:r>
              <w:t>Gravel</w:t>
            </w:r>
          </w:p>
        </w:tc>
        <w:tc>
          <w:tcPr>
            <w:tcW w:w="2247" w:type="dxa"/>
          </w:tcPr>
          <w:p w14:paraId="372EAED7" w14:textId="7E89040F" w:rsidR="004F44A2" w:rsidRDefault="004F44A2" w:rsidP="004F44A2">
            <w:pPr>
              <w:cnfStyle w:val="000000010000" w:firstRow="0" w:lastRow="0" w:firstColumn="0" w:lastColumn="0" w:oddVBand="0" w:evenVBand="0" w:oddHBand="0" w:evenHBand="1" w:firstRowFirstColumn="0" w:firstRowLastColumn="0" w:lastRowFirstColumn="0" w:lastRowLastColumn="0"/>
            </w:pPr>
            <w:r>
              <w:t>Wet</w:t>
            </w:r>
          </w:p>
        </w:tc>
      </w:tr>
      <w:tr w:rsidR="004F44A2" w14:paraId="4F187D16" w14:textId="77777777" w:rsidTr="006D0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2D91F029" w14:textId="79839AD1" w:rsidR="004F44A2" w:rsidRDefault="004F44A2" w:rsidP="004F44A2">
            <w:pPr>
              <w:rPr>
                <w:b w:val="0"/>
                <w:bCs/>
              </w:rPr>
            </w:pPr>
            <w:r>
              <w:rPr>
                <w:b w:val="0"/>
                <w:bCs/>
              </w:rPr>
              <w:t>Car</w:t>
            </w:r>
          </w:p>
        </w:tc>
        <w:tc>
          <w:tcPr>
            <w:tcW w:w="2421" w:type="dxa"/>
          </w:tcPr>
          <w:p w14:paraId="52B7140F" w14:textId="48D73E5C" w:rsidR="004F44A2" w:rsidRDefault="004F44A2" w:rsidP="004F44A2">
            <w:pPr>
              <w:cnfStyle w:val="000000100000" w:firstRow="0" w:lastRow="0" w:firstColumn="0" w:lastColumn="0" w:oddVBand="0" w:evenVBand="0" w:oddHBand="1" w:evenHBand="0" w:firstRowFirstColumn="0" w:firstRowLastColumn="0" w:lastRowFirstColumn="0" w:lastRowLastColumn="0"/>
            </w:pPr>
            <w:r>
              <w:t>Treaded</w:t>
            </w:r>
          </w:p>
        </w:tc>
        <w:tc>
          <w:tcPr>
            <w:tcW w:w="2477" w:type="dxa"/>
          </w:tcPr>
          <w:p w14:paraId="54896202" w14:textId="3B7066CC" w:rsidR="004F44A2" w:rsidRDefault="004F44A2" w:rsidP="004F44A2">
            <w:pPr>
              <w:cnfStyle w:val="000000100000" w:firstRow="0" w:lastRow="0" w:firstColumn="0" w:lastColumn="0" w:oddVBand="0" w:evenVBand="0" w:oddHBand="1" w:evenHBand="0" w:firstRowFirstColumn="0" w:firstRowLastColumn="0" w:lastRowFirstColumn="0" w:lastRowLastColumn="0"/>
            </w:pPr>
            <w:r>
              <w:t>Gravel</w:t>
            </w:r>
          </w:p>
        </w:tc>
        <w:tc>
          <w:tcPr>
            <w:tcW w:w="2247" w:type="dxa"/>
          </w:tcPr>
          <w:p w14:paraId="3581C968" w14:textId="429C4DF2" w:rsidR="004F44A2" w:rsidRDefault="004F44A2" w:rsidP="004F44A2">
            <w:pPr>
              <w:cnfStyle w:val="000000100000" w:firstRow="0" w:lastRow="0" w:firstColumn="0" w:lastColumn="0" w:oddVBand="0" w:evenVBand="0" w:oddHBand="1" w:evenHBand="0" w:firstRowFirstColumn="0" w:firstRowLastColumn="0" w:lastRowFirstColumn="0" w:lastRowLastColumn="0"/>
            </w:pPr>
            <w:r>
              <w:t>Icy</w:t>
            </w:r>
          </w:p>
        </w:tc>
      </w:tr>
      <w:tr w:rsidR="00EB0B69" w14:paraId="4E49F0A2" w14:textId="77777777" w:rsidTr="006D0B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5537495E" w14:textId="05D69CF1" w:rsidR="00EB0B69" w:rsidRDefault="00EB0B69" w:rsidP="00EB0B69">
            <w:pPr>
              <w:rPr>
                <w:b w:val="0"/>
                <w:bCs/>
              </w:rPr>
            </w:pPr>
            <w:r>
              <w:rPr>
                <w:b w:val="0"/>
                <w:bCs/>
              </w:rPr>
              <w:t>Car</w:t>
            </w:r>
          </w:p>
        </w:tc>
        <w:tc>
          <w:tcPr>
            <w:tcW w:w="2421" w:type="dxa"/>
          </w:tcPr>
          <w:p w14:paraId="45068253" w14:textId="42EC2FBC" w:rsidR="00EB0B69" w:rsidRDefault="00EB0B69" w:rsidP="00EB0B69">
            <w:pPr>
              <w:cnfStyle w:val="000000010000" w:firstRow="0" w:lastRow="0" w:firstColumn="0" w:lastColumn="0" w:oddVBand="0" w:evenVBand="0" w:oddHBand="0" w:evenHBand="1" w:firstRowFirstColumn="0" w:firstRowLastColumn="0" w:lastRowFirstColumn="0" w:lastRowLastColumn="0"/>
            </w:pPr>
            <w:r>
              <w:t>Bald</w:t>
            </w:r>
          </w:p>
        </w:tc>
        <w:tc>
          <w:tcPr>
            <w:tcW w:w="2477" w:type="dxa"/>
          </w:tcPr>
          <w:p w14:paraId="25C28890" w14:textId="2725B414" w:rsidR="00EB0B69" w:rsidRDefault="00EB0B69" w:rsidP="00EB0B69">
            <w:pPr>
              <w:cnfStyle w:val="000000010000" w:firstRow="0" w:lastRow="0" w:firstColumn="0" w:lastColumn="0" w:oddVBand="0" w:evenVBand="0" w:oddHBand="0" w:evenHBand="1" w:firstRowFirstColumn="0" w:firstRowLastColumn="0" w:lastRowFirstColumn="0" w:lastRowLastColumn="0"/>
            </w:pPr>
            <w:r>
              <w:t>Bitumen</w:t>
            </w:r>
          </w:p>
        </w:tc>
        <w:tc>
          <w:tcPr>
            <w:tcW w:w="2247" w:type="dxa"/>
          </w:tcPr>
          <w:p w14:paraId="32FDD10F" w14:textId="6C7A1A30" w:rsidR="00EB0B69" w:rsidRDefault="00EB0B69" w:rsidP="00EB0B69">
            <w:pPr>
              <w:cnfStyle w:val="000000010000" w:firstRow="0" w:lastRow="0" w:firstColumn="0" w:lastColumn="0" w:oddVBand="0" w:evenVBand="0" w:oddHBand="0" w:evenHBand="1" w:firstRowFirstColumn="0" w:firstRowLastColumn="0" w:lastRowFirstColumn="0" w:lastRowLastColumn="0"/>
            </w:pPr>
            <w:r>
              <w:t>Dry</w:t>
            </w:r>
          </w:p>
        </w:tc>
      </w:tr>
      <w:tr w:rsidR="00EB0B69" w14:paraId="6B64FD51" w14:textId="77777777" w:rsidTr="006D0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289A909A" w14:textId="1C56F70D" w:rsidR="00EB0B69" w:rsidRDefault="00EB0B69" w:rsidP="00EB0B69">
            <w:pPr>
              <w:rPr>
                <w:b w:val="0"/>
                <w:bCs/>
              </w:rPr>
            </w:pPr>
            <w:r>
              <w:rPr>
                <w:b w:val="0"/>
                <w:bCs/>
              </w:rPr>
              <w:t>Car</w:t>
            </w:r>
          </w:p>
        </w:tc>
        <w:tc>
          <w:tcPr>
            <w:tcW w:w="2421" w:type="dxa"/>
          </w:tcPr>
          <w:p w14:paraId="4CAA27E8" w14:textId="6314ADFD" w:rsidR="00EB0B69" w:rsidRDefault="00EB0B69" w:rsidP="00EB0B69">
            <w:pPr>
              <w:cnfStyle w:val="000000100000" w:firstRow="0" w:lastRow="0" w:firstColumn="0" w:lastColumn="0" w:oddVBand="0" w:evenVBand="0" w:oddHBand="1" w:evenHBand="0" w:firstRowFirstColumn="0" w:firstRowLastColumn="0" w:lastRowFirstColumn="0" w:lastRowLastColumn="0"/>
            </w:pPr>
            <w:r w:rsidRPr="00052EDC">
              <w:t>Bald</w:t>
            </w:r>
          </w:p>
        </w:tc>
        <w:tc>
          <w:tcPr>
            <w:tcW w:w="2477" w:type="dxa"/>
          </w:tcPr>
          <w:p w14:paraId="36C9BF75" w14:textId="5C6B13A4" w:rsidR="00EB0B69" w:rsidRDefault="00EB0B69" w:rsidP="00EB0B69">
            <w:pPr>
              <w:cnfStyle w:val="000000100000" w:firstRow="0" w:lastRow="0" w:firstColumn="0" w:lastColumn="0" w:oddVBand="0" w:evenVBand="0" w:oddHBand="1" w:evenHBand="0" w:firstRowFirstColumn="0" w:firstRowLastColumn="0" w:lastRowFirstColumn="0" w:lastRowLastColumn="0"/>
            </w:pPr>
            <w:r>
              <w:t>Bitumen</w:t>
            </w:r>
          </w:p>
        </w:tc>
        <w:tc>
          <w:tcPr>
            <w:tcW w:w="2247" w:type="dxa"/>
          </w:tcPr>
          <w:p w14:paraId="74C2AC9D" w14:textId="12DD723E" w:rsidR="00EB0B69" w:rsidRDefault="00EB0B69" w:rsidP="00EB0B69">
            <w:pPr>
              <w:cnfStyle w:val="000000100000" w:firstRow="0" w:lastRow="0" w:firstColumn="0" w:lastColumn="0" w:oddVBand="0" w:evenVBand="0" w:oddHBand="1" w:evenHBand="0" w:firstRowFirstColumn="0" w:firstRowLastColumn="0" w:lastRowFirstColumn="0" w:lastRowLastColumn="0"/>
            </w:pPr>
            <w:r>
              <w:t>Wet</w:t>
            </w:r>
          </w:p>
        </w:tc>
      </w:tr>
      <w:tr w:rsidR="00EB0B69" w14:paraId="40276407" w14:textId="77777777" w:rsidTr="006D0B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78F7B4D3" w14:textId="42352C5F" w:rsidR="00EB0B69" w:rsidRDefault="00EB0B69" w:rsidP="00EB0B69">
            <w:pPr>
              <w:rPr>
                <w:b w:val="0"/>
                <w:bCs/>
              </w:rPr>
            </w:pPr>
            <w:r>
              <w:rPr>
                <w:b w:val="0"/>
                <w:bCs/>
              </w:rPr>
              <w:t>Car</w:t>
            </w:r>
          </w:p>
        </w:tc>
        <w:tc>
          <w:tcPr>
            <w:tcW w:w="2421" w:type="dxa"/>
          </w:tcPr>
          <w:p w14:paraId="51E0F42B" w14:textId="2B07DAD1" w:rsidR="00EB0B69" w:rsidRDefault="00EB0B69" w:rsidP="00EB0B69">
            <w:pPr>
              <w:cnfStyle w:val="000000010000" w:firstRow="0" w:lastRow="0" w:firstColumn="0" w:lastColumn="0" w:oddVBand="0" w:evenVBand="0" w:oddHBand="0" w:evenHBand="1" w:firstRowFirstColumn="0" w:firstRowLastColumn="0" w:lastRowFirstColumn="0" w:lastRowLastColumn="0"/>
            </w:pPr>
            <w:r w:rsidRPr="00052EDC">
              <w:t>Bald</w:t>
            </w:r>
          </w:p>
        </w:tc>
        <w:tc>
          <w:tcPr>
            <w:tcW w:w="2477" w:type="dxa"/>
          </w:tcPr>
          <w:p w14:paraId="3E03F6A7" w14:textId="09686445" w:rsidR="00EB0B69" w:rsidRDefault="00EB0B69" w:rsidP="00EB0B69">
            <w:pPr>
              <w:cnfStyle w:val="000000010000" w:firstRow="0" w:lastRow="0" w:firstColumn="0" w:lastColumn="0" w:oddVBand="0" w:evenVBand="0" w:oddHBand="0" w:evenHBand="1" w:firstRowFirstColumn="0" w:firstRowLastColumn="0" w:lastRowFirstColumn="0" w:lastRowLastColumn="0"/>
            </w:pPr>
            <w:r>
              <w:t>Bitumen</w:t>
            </w:r>
          </w:p>
        </w:tc>
        <w:tc>
          <w:tcPr>
            <w:tcW w:w="2247" w:type="dxa"/>
          </w:tcPr>
          <w:p w14:paraId="391A4720" w14:textId="04DB599A" w:rsidR="00EB0B69" w:rsidRDefault="00EB0B69" w:rsidP="00EB0B69">
            <w:pPr>
              <w:cnfStyle w:val="000000010000" w:firstRow="0" w:lastRow="0" w:firstColumn="0" w:lastColumn="0" w:oddVBand="0" w:evenVBand="0" w:oddHBand="0" w:evenHBand="1" w:firstRowFirstColumn="0" w:firstRowLastColumn="0" w:lastRowFirstColumn="0" w:lastRowLastColumn="0"/>
            </w:pPr>
            <w:r>
              <w:t>Icy</w:t>
            </w:r>
          </w:p>
        </w:tc>
      </w:tr>
      <w:tr w:rsidR="00EB0B69" w14:paraId="3D67523B" w14:textId="77777777" w:rsidTr="006D0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474699A0" w14:textId="3FCA7D85" w:rsidR="00EB0B69" w:rsidRDefault="00EB0B69" w:rsidP="00EB0B69">
            <w:pPr>
              <w:rPr>
                <w:b w:val="0"/>
                <w:bCs/>
              </w:rPr>
            </w:pPr>
            <w:r>
              <w:rPr>
                <w:b w:val="0"/>
                <w:bCs/>
              </w:rPr>
              <w:t>Car</w:t>
            </w:r>
          </w:p>
        </w:tc>
        <w:tc>
          <w:tcPr>
            <w:tcW w:w="2421" w:type="dxa"/>
          </w:tcPr>
          <w:p w14:paraId="7A8063B7" w14:textId="3F6FAB05" w:rsidR="00EB0B69" w:rsidRDefault="00EB0B69" w:rsidP="00EB0B69">
            <w:pPr>
              <w:cnfStyle w:val="000000100000" w:firstRow="0" w:lastRow="0" w:firstColumn="0" w:lastColumn="0" w:oddVBand="0" w:evenVBand="0" w:oddHBand="1" w:evenHBand="0" w:firstRowFirstColumn="0" w:firstRowLastColumn="0" w:lastRowFirstColumn="0" w:lastRowLastColumn="0"/>
            </w:pPr>
            <w:r w:rsidRPr="00052EDC">
              <w:t>Bald</w:t>
            </w:r>
          </w:p>
        </w:tc>
        <w:tc>
          <w:tcPr>
            <w:tcW w:w="2477" w:type="dxa"/>
          </w:tcPr>
          <w:p w14:paraId="2A7E6675" w14:textId="2C4C6D8E" w:rsidR="00EB0B69" w:rsidRDefault="00EB0B69" w:rsidP="00EB0B69">
            <w:pPr>
              <w:cnfStyle w:val="000000100000" w:firstRow="0" w:lastRow="0" w:firstColumn="0" w:lastColumn="0" w:oddVBand="0" w:evenVBand="0" w:oddHBand="1" w:evenHBand="0" w:firstRowFirstColumn="0" w:firstRowLastColumn="0" w:lastRowFirstColumn="0" w:lastRowLastColumn="0"/>
            </w:pPr>
            <w:r>
              <w:t>Dirt</w:t>
            </w:r>
          </w:p>
        </w:tc>
        <w:tc>
          <w:tcPr>
            <w:tcW w:w="2247" w:type="dxa"/>
          </w:tcPr>
          <w:p w14:paraId="4E2D5D76" w14:textId="0B13BA0E" w:rsidR="00EB0B69" w:rsidRDefault="00EB0B69" w:rsidP="00EB0B69">
            <w:pPr>
              <w:cnfStyle w:val="000000100000" w:firstRow="0" w:lastRow="0" w:firstColumn="0" w:lastColumn="0" w:oddVBand="0" w:evenVBand="0" w:oddHBand="1" w:evenHBand="0" w:firstRowFirstColumn="0" w:firstRowLastColumn="0" w:lastRowFirstColumn="0" w:lastRowLastColumn="0"/>
            </w:pPr>
            <w:r>
              <w:t>Dry</w:t>
            </w:r>
          </w:p>
        </w:tc>
      </w:tr>
      <w:tr w:rsidR="00EB0B69" w14:paraId="33951586" w14:textId="77777777" w:rsidTr="006D0B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149E4963" w14:textId="79677B82" w:rsidR="00EB0B69" w:rsidRDefault="00EB0B69" w:rsidP="00EB0B69">
            <w:pPr>
              <w:rPr>
                <w:b w:val="0"/>
                <w:bCs/>
              </w:rPr>
            </w:pPr>
            <w:r>
              <w:rPr>
                <w:b w:val="0"/>
                <w:bCs/>
              </w:rPr>
              <w:t>Car</w:t>
            </w:r>
          </w:p>
        </w:tc>
        <w:tc>
          <w:tcPr>
            <w:tcW w:w="2421" w:type="dxa"/>
          </w:tcPr>
          <w:p w14:paraId="17720C1F" w14:textId="479F2360" w:rsidR="00EB0B69" w:rsidRDefault="00EB0B69" w:rsidP="00EB0B69">
            <w:pPr>
              <w:cnfStyle w:val="000000010000" w:firstRow="0" w:lastRow="0" w:firstColumn="0" w:lastColumn="0" w:oddVBand="0" w:evenVBand="0" w:oddHBand="0" w:evenHBand="1" w:firstRowFirstColumn="0" w:firstRowLastColumn="0" w:lastRowFirstColumn="0" w:lastRowLastColumn="0"/>
            </w:pPr>
            <w:r w:rsidRPr="00052EDC">
              <w:t>Bald</w:t>
            </w:r>
          </w:p>
        </w:tc>
        <w:tc>
          <w:tcPr>
            <w:tcW w:w="2477" w:type="dxa"/>
          </w:tcPr>
          <w:p w14:paraId="0D47BABC" w14:textId="46E3FC91" w:rsidR="00EB0B69" w:rsidRDefault="00EB0B69" w:rsidP="00EB0B69">
            <w:pPr>
              <w:cnfStyle w:val="000000010000" w:firstRow="0" w:lastRow="0" w:firstColumn="0" w:lastColumn="0" w:oddVBand="0" w:evenVBand="0" w:oddHBand="0" w:evenHBand="1" w:firstRowFirstColumn="0" w:firstRowLastColumn="0" w:lastRowFirstColumn="0" w:lastRowLastColumn="0"/>
            </w:pPr>
            <w:r>
              <w:t>Dirt</w:t>
            </w:r>
          </w:p>
        </w:tc>
        <w:tc>
          <w:tcPr>
            <w:tcW w:w="2247" w:type="dxa"/>
          </w:tcPr>
          <w:p w14:paraId="13D37DFD" w14:textId="335D2AEE" w:rsidR="00EB0B69" w:rsidRDefault="00EB0B69" w:rsidP="00EB0B69">
            <w:pPr>
              <w:cnfStyle w:val="000000010000" w:firstRow="0" w:lastRow="0" w:firstColumn="0" w:lastColumn="0" w:oddVBand="0" w:evenVBand="0" w:oddHBand="0" w:evenHBand="1" w:firstRowFirstColumn="0" w:firstRowLastColumn="0" w:lastRowFirstColumn="0" w:lastRowLastColumn="0"/>
            </w:pPr>
            <w:r>
              <w:t>Wet</w:t>
            </w:r>
          </w:p>
        </w:tc>
      </w:tr>
      <w:tr w:rsidR="00EB0B69" w14:paraId="32E99B5D" w14:textId="77777777" w:rsidTr="006D0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3BB25334" w14:textId="46FA0092" w:rsidR="00EB0B69" w:rsidRDefault="00EB0B69" w:rsidP="00EB0B69">
            <w:pPr>
              <w:rPr>
                <w:b w:val="0"/>
                <w:bCs/>
              </w:rPr>
            </w:pPr>
            <w:r>
              <w:rPr>
                <w:b w:val="0"/>
                <w:bCs/>
              </w:rPr>
              <w:t>Car</w:t>
            </w:r>
          </w:p>
        </w:tc>
        <w:tc>
          <w:tcPr>
            <w:tcW w:w="2421" w:type="dxa"/>
          </w:tcPr>
          <w:p w14:paraId="432ECA9B" w14:textId="57B56302" w:rsidR="00EB0B69" w:rsidRDefault="00EB0B69" w:rsidP="00EB0B69">
            <w:pPr>
              <w:cnfStyle w:val="000000100000" w:firstRow="0" w:lastRow="0" w:firstColumn="0" w:lastColumn="0" w:oddVBand="0" w:evenVBand="0" w:oddHBand="1" w:evenHBand="0" w:firstRowFirstColumn="0" w:firstRowLastColumn="0" w:lastRowFirstColumn="0" w:lastRowLastColumn="0"/>
            </w:pPr>
            <w:r w:rsidRPr="00052EDC">
              <w:t>Bald</w:t>
            </w:r>
          </w:p>
        </w:tc>
        <w:tc>
          <w:tcPr>
            <w:tcW w:w="2477" w:type="dxa"/>
          </w:tcPr>
          <w:p w14:paraId="751F788B" w14:textId="6D753B98" w:rsidR="00EB0B69" w:rsidRDefault="00EB0B69" w:rsidP="00EB0B69">
            <w:pPr>
              <w:cnfStyle w:val="000000100000" w:firstRow="0" w:lastRow="0" w:firstColumn="0" w:lastColumn="0" w:oddVBand="0" w:evenVBand="0" w:oddHBand="1" w:evenHBand="0" w:firstRowFirstColumn="0" w:firstRowLastColumn="0" w:lastRowFirstColumn="0" w:lastRowLastColumn="0"/>
            </w:pPr>
            <w:r>
              <w:t>Dirt</w:t>
            </w:r>
          </w:p>
        </w:tc>
        <w:tc>
          <w:tcPr>
            <w:tcW w:w="2247" w:type="dxa"/>
          </w:tcPr>
          <w:p w14:paraId="53605D56" w14:textId="457C25A3" w:rsidR="00EB0B69" w:rsidRDefault="00EB0B69" w:rsidP="00EB0B69">
            <w:pPr>
              <w:cnfStyle w:val="000000100000" w:firstRow="0" w:lastRow="0" w:firstColumn="0" w:lastColumn="0" w:oddVBand="0" w:evenVBand="0" w:oddHBand="1" w:evenHBand="0" w:firstRowFirstColumn="0" w:firstRowLastColumn="0" w:lastRowFirstColumn="0" w:lastRowLastColumn="0"/>
            </w:pPr>
            <w:r>
              <w:t>Icy</w:t>
            </w:r>
          </w:p>
        </w:tc>
      </w:tr>
      <w:tr w:rsidR="00EB0B69" w14:paraId="244FD680" w14:textId="77777777" w:rsidTr="006D0B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7FDFF350" w14:textId="25E4ACA4" w:rsidR="00EB0B69" w:rsidRDefault="00EB0B69" w:rsidP="00EB0B69">
            <w:pPr>
              <w:rPr>
                <w:b w:val="0"/>
                <w:bCs/>
              </w:rPr>
            </w:pPr>
            <w:r>
              <w:rPr>
                <w:b w:val="0"/>
                <w:bCs/>
              </w:rPr>
              <w:t>Car</w:t>
            </w:r>
          </w:p>
        </w:tc>
        <w:tc>
          <w:tcPr>
            <w:tcW w:w="2421" w:type="dxa"/>
          </w:tcPr>
          <w:p w14:paraId="4D86391A" w14:textId="0AACABB5" w:rsidR="00EB0B69" w:rsidRDefault="00EB0B69" w:rsidP="00EB0B69">
            <w:pPr>
              <w:cnfStyle w:val="000000010000" w:firstRow="0" w:lastRow="0" w:firstColumn="0" w:lastColumn="0" w:oddVBand="0" w:evenVBand="0" w:oddHBand="0" w:evenHBand="1" w:firstRowFirstColumn="0" w:firstRowLastColumn="0" w:lastRowFirstColumn="0" w:lastRowLastColumn="0"/>
            </w:pPr>
            <w:r w:rsidRPr="00052EDC">
              <w:t>Bald</w:t>
            </w:r>
          </w:p>
        </w:tc>
        <w:tc>
          <w:tcPr>
            <w:tcW w:w="2477" w:type="dxa"/>
          </w:tcPr>
          <w:p w14:paraId="314969CC" w14:textId="6A73A1AF" w:rsidR="00EB0B69" w:rsidRDefault="00EB0B69" w:rsidP="00EB0B69">
            <w:pPr>
              <w:cnfStyle w:val="000000010000" w:firstRow="0" w:lastRow="0" w:firstColumn="0" w:lastColumn="0" w:oddVBand="0" w:evenVBand="0" w:oddHBand="0" w:evenHBand="1" w:firstRowFirstColumn="0" w:firstRowLastColumn="0" w:lastRowFirstColumn="0" w:lastRowLastColumn="0"/>
            </w:pPr>
            <w:r>
              <w:t>Gravel</w:t>
            </w:r>
          </w:p>
        </w:tc>
        <w:tc>
          <w:tcPr>
            <w:tcW w:w="2247" w:type="dxa"/>
          </w:tcPr>
          <w:p w14:paraId="686C784B" w14:textId="710E9DBF" w:rsidR="00EB0B69" w:rsidRDefault="00EB0B69" w:rsidP="00EB0B69">
            <w:pPr>
              <w:cnfStyle w:val="000000010000" w:firstRow="0" w:lastRow="0" w:firstColumn="0" w:lastColumn="0" w:oddVBand="0" w:evenVBand="0" w:oddHBand="0" w:evenHBand="1" w:firstRowFirstColumn="0" w:firstRowLastColumn="0" w:lastRowFirstColumn="0" w:lastRowLastColumn="0"/>
            </w:pPr>
            <w:r>
              <w:t>Dry</w:t>
            </w:r>
          </w:p>
        </w:tc>
      </w:tr>
      <w:tr w:rsidR="00EB0B69" w14:paraId="14DBF522" w14:textId="77777777" w:rsidTr="006D0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230C047C" w14:textId="5557E747" w:rsidR="00EB0B69" w:rsidRDefault="00EB0B69" w:rsidP="00EB0B69">
            <w:pPr>
              <w:rPr>
                <w:b w:val="0"/>
                <w:bCs/>
              </w:rPr>
            </w:pPr>
            <w:r>
              <w:rPr>
                <w:b w:val="0"/>
                <w:bCs/>
              </w:rPr>
              <w:t>Car</w:t>
            </w:r>
          </w:p>
        </w:tc>
        <w:tc>
          <w:tcPr>
            <w:tcW w:w="2421" w:type="dxa"/>
          </w:tcPr>
          <w:p w14:paraId="1F14DE18" w14:textId="54FAF8B9" w:rsidR="00EB0B69" w:rsidRDefault="00EB0B69" w:rsidP="00EB0B69">
            <w:pPr>
              <w:cnfStyle w:val="000000100000" w:firstRow="0" w:lastRow="0" w:firstColumn="0" w:lastColumn="0" w:oddVBand="0" w:evenVBand="0" w:oddHBand="1" w:evenHBand="0" w:firstRowFirstColumn="0" w:firstRowLastColumn="0" w:lastRowFirstColumn="0" w:lastRowLastColumn="0"/>
            </w:pPr>
            <w:r w:rsidRPr="00052EDC">
              <w:t>Bald</w:t>
            </w:r>
          </w:p>
        </w:tc>
        <w:tc>
          <w:tcPr>
            <w:tcW w:w="2477" w:type="dxa"/>
          </w:tcPr>
          <w:p w14:paraId="7E98F869" w14:textId="2F40E6BB" w:rsidR="00EB0B69" w:rsidRDefault="00EB0B69" w:rsidP="00EB0B69">
            <w:pPr>
              <w:cnfStyle w:val="000000100000" w:firstRow="0" w:lastRow="0" w:firstColumn="0" w:lastColumn="0" w:oddVBand="0" w:evenVBand="0" w:oddHBand="1" w:evenHBand="0" w:firstRowFirstColumn="0" w:firstRowLastColumn="0" w:lastRowFirstColumn="0" w:lastRowLastColumn="0"/>
            </w:pPr>
            <w:r>
              <w:t>Gravel</w:t>
            </w:r>
          </w:p>
        </w:tc>
        <w:tc>
          <w:tcPr>
            <w:tcW w:w="2247" w:type="dxa"/>
          </w:tcPr>
          <w:p w14:paraId="4D7ECF1A" w14:textId="67E07351" w:rsidR="00EB0B69" w:rsidRDefault="00EB0B69" w:rsidP="00EB0B69">
            <w:pPr>
              <w:cnfStyle w:val="000000100000" w:firstRow="0" w:lastRow="0" w:firstColumn="0" w:lastColumn="0" w:oddVBand="0" w:evenVBand="0" w:oddHBand="1" w:evenHBand="0" w:firstRowFirstColumn="0" w:firstRowLastColumn="0" w:lastRowFirstColumn="0" w:lastRowLastColumn="0"/>
            </w:pPr>
            <w:r>
              <w:t>Wet</w:t>
            </w:r>
          </w:p>
        </w:tc>
      </w:tr>
      <w:tr w:rsidR="00EB0B69" w14:paraId="276C999D" w14:textId="77777777" w:rsidTr="006D0B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28E25463" w14:textId="0C4DDD60" w:rsidR="00EB0B69" w:rsidRDefault="00EB0B69" w:rsidP="00EB0B69">
            <w:pPr>
              <w:rPr>
                <w:b w:val="0"/>
                <w:bCs/>
              </w:rPr>
            </w:pPr>
            <w:r>
              <w:rPr>
                <w:b w:val="0"/>
                <w:bCs/>
              </w:rPr>
              <w:t>Car</w:t>
            </w:r>
          </w:p>
        </w:tc>
        <w:tc>
          <w:tcPr>
            <w:tcW w:w="2421" w:type="dxa"/>
          </w:tcPr>
          <w:p w14:paraId="0DCC2C04" w14:textId="092FF81F" w:rsidR="00EB0B69" w:rsidRDefault="00EB0B69" w:rsidP="00EB0B69">
            <w:pPr>
              <w:cnfStyle w:val="000000010000" w:firstRow="0" w:lastRow="0" w:firstColumn="0" w:lastColumn="0" w:oddVBand="0" w:evenVBand="0" w:oddHBand="0" w:evenHBand="1" w:firstRowFirstColumn="0" w:firstRowLastColumn="0" w:lastRowFirstColumn="0" w:lastRowLastColumn="0"/>
            </w:pPr>
            <w:r w:rsidRPr="00052EDC">
              <w:t>Bald</w:t>
            </w:r>
          </w:p>
        </w:tc>
        <w:tc>
          <w:tcPr>
            <w:tcW w:w="2477" w:type="dxa"/>
          </w:tcPr>
          <w:p w14:paraId="6CC144F5" w14:textId="03BFB782" w:rsidR="00EB0B69" w:rsidRDefault="00EB0B69" w:rsidP="00EB0B69">
            <w:pPr>
              <w:cnfStyle w:val="000000010000" w:firstRow="0" w:lastRow="0" w:firstColumn="0" w:lastColumn="0" w:oddVBand="0" w:evenVBand="0" w:oddHBand="0" w:evenHBand="1" w:firstRowFirstColumn="0" w:firstRowLastColumn="0" w:lastRowFirstColumn="0" w:lastRowLastColumn="0"/>
            </w:pPr>
            <w:r>
              <w:t>Gravel</w:t>
            </w:r>
          </w:p>
        </w:tc>
        <w:tc>
          <w:tcPr>
            <w:tcW w:w="2247" w:type="dxa"/>
          </w:tcPr>
          <w:p w14:paraId="4D7F4AFD" w14:textId="6CEF96AB" w:rsidR="00EB0B69" w:rsidRDefault="00EB0B69" w:rsidP="00EB0B69">
            <w:pPr>
              <w:cnfStyle w:val="000000010000" w:firstRow="0" w:lastRow="0" w:firstColumn="0" w:lastColumn="0" w:oddVBand="0" w:evenVBand="0" w:oddHBand="0" w:evenHBand="1" w:firstRowFirstColumn="0" w:firstRowLastColumn="0" w:lastRowFirstColumn="0" w:lastRowLastColumn="0"/>
            </w:pPr>
            <w:r>
              <w:t>Icy</w:t>
            </w:r>
          </w:p>
        </w:tc>
      </w:tr>
      <w:tr w:rsidR="00241E7F" w14:paraId="716A297D" w14:textId="77777777" w:rsidTr="006D0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07CF2C72" w14:textId="4D0035BA" w:rsidR="00241E7F" w:rsidRDefault="00241E7F" w:rsidP="00241E7F">
            <w:pPr>
              <w:rPr>
                <w:b w:val="0"/>
                <w:bCs/>
              </w:rPr>
            </w:pPr>
            <w:r>
              <w:rPr>
                <w:b w:val="0"/>
                <w:bCs/>
              </w:rPr>
              <w:t>Car</w:t>
            </w:r>
          </w:p>
        </w:tc>
        <w:tc>
          <w:tcPr>
            <w:tcW w:w="2421" w:type="dxa"/>
          </w:tcPr>
          <w:p w14:paraId="31E8BB13" w14:textId="21A90BB5" w:rsidR="00241E7F" w:rsidRPr="00052EDC" w:rsidRDefault="00241E7F" w:rsidP="00241E7F">
            <w:pPr>
              <w:cnfStyle w:val="000000100000" w:firstRow="0" w:lastRow="0" w:firstColumn="0" w:lastColumn="0" w:oddVBand="0" w:evenVBand="0" w:oddHBand="1" w:evenHBand="0" w:firstRowFirstColumn="0" w:firstRowLastColumn="0" w:lastRowFirstColumn="0" w:lastRowLastColumn="0"/>
            </w:pPr>
            <w:r>
              <w:t>Slick</w:t>
            </w:r>
          </w:p>
        </w:tc>
        <w:tc>
          <w:tcPr>
            <w:tcW w:w="2477" w:type="dxa"/>
          </w:tcPr>
          <w:p w14:paraId="485DA171" w14:textId="299497BE" w:rsidR="00241E7F" w:rsidRDefault="00241E7F" w:rsidP="00241E7F">
            <w:pPr>
              <w:cnfStyle w:val="000000100000" w:firstRow="0" w:lastRow="0" w:firstColumn="0" w:lastColumn="0" w:oddVBand="0" w:evenVBand="0" w:oddHBand="1" w:evenHBand="0" w:firstRowFirstColumn="0" w:firstRowLastColumn="0" w:lastRowFirstColumn="0" w:lastRowLastColumn="0"/>
            </w:pPr>
            <w:r>
              <w:t>Bitumen</w:t>
            </w:r>
          </w:p>
        </w:tc>
        <w:tc>
          <w:tcPr>
            <w:tcW w:w="2247" w:type="dxa"/>
          </w:tcPr>
          <w:p w14:paraId="4B074836" w14:textId="448E288B" w:rsidR="00241E7F" w:rsidRDefault="00241E7F" w:rsidP="00241E7F">
            <w:pPr>
              <w:cnfStyle w:val="000000100000" w:firstRow="0" w:lastRow="0" w:firstColumn="0" w:lastColumn="0" w:oddVBand="0" w:evenVBand="0" w:oddHBand="1" w:evenHBand="0" w:firstRowFirstColumn="0" w:firstRowLastColumn="0" w:lastRowFirstColumn="0" w:lastRowLastColumn="0"/>
            </w:pPr>
            <w:r>
              <w:t>Wet</w:t>
            </w:r>
          </w:p>
        </w:tc>
      </w:tr>
      <w:tr w:rsidR="00241E7F" w14:paraId="109C0F9E" w14:textId="77777777" w:rsidTr="006D0B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7384283E" w14:textId="4E0FD286" w:rsidR="00241E7F" w:rsidRDefault="00241E7F" w:rsidP="00241E7F">
            <w:pPr>
              <w:rPr>
                <w:b w:val="0"/>
                <w:bCs/>
              </w:rPr>
            </w:pPr>
            <w:r>
              <w:rPr>
                <w:b w:val="0"/>
                <w:bCs/>
              </w:rPr>
              <w:lastRenderedPageBreak/>
              <w:t>Car</w:t>
            </w:r>
          </w:p>
        </w:tc>
        <w:tc>
          <w:tcPr>
            <w:tcW w:w="2421" w:type="dxa"/>
          </w:tcPr>
          <w:p w14:paraId="3008C7DD" w14:textId="2817B64B" w:rsidR="00241E7F" w:rsidRPr="00052EDC" w:rsidRDefault="00241E7F" w:rsidP="00241E7F">
            <w:pPr>
              <w:cnfStyle w:val="000000010000" w:firstRow="0" w:lastRow="0" w:firstColumn="0" w:lastColumn="0" w:oddVBand="0" w:evenVBand="0" w:oddHBand="0" w:evenHBand="1" w:firstRowFirstColumn="0" w:firstRowLastColumn="0" w:lastRowFirstColumn="0" w:lastRowLastColumn="0"/>
            </w:pPr>
            <w:r w:rsidRPr="006E36FE">
              <w:t>Slick</w:t>
            </w:r>
          </w:p>
        </w:tc>
        <w:tc>
          <w:tcPr>
            <w:tcW w:w="2477" w:type="dxa"/>
          </w:tcPr>
          <w:p w14:paraId="5BE82E25" w14:textId="02DAD5B9" w:rsidR="00241E7F" w:rsidRDefault="00241E7F" w:rsidP="00241E7F">
            <w:pPr>
              <w:cnfStyle w:val="000000010000" w:firstRow="0" w:lastRow="0" w:firstColumn="0" w:lastColumn="0" w:oddVBand="0" w:evenVBand="0" w:oddHBand="0" w:evenHBand="1" w:firstRowFirstColumn="0" w:firstRowLastColumn="0" w:lastRowFirstColumn="0" w:lastRowLastColumn="0"/>
            </w:pPr>
            <w:r>
              <w:t>Bitumen</w:t>
            </w:r>
          </w:p>
        </w:tc>
        <w:tc>
          <w:tcPr>
            <w:tcW w:w="2247" w:type="dxa"/>
          </w:tcPr>
          <w:p w14:paraId="753F1881" w14:textId="2045BB54" w:rsidR="00241E7F" w:rsidRDefault="00241E7F" w:rsidP="00241E7F">
            <w:pPr>
              <w:cnfStyle w:val="000000010000" w:firstRow="0" w:lastRow="0" w:firstColumn="0" w:lastColumn="0" w:oddVBand="0" w:evenVBand="0" w:oddHBand="0" w:evenHBand="1" w:firstRowFirstColumn="0" w:firstRowLastColumn="0" w:lastRowFirstColumn="0" w:lastRowLastColumn="0"/>
            </w:pPr>
            <w:r>
              <w:t>Icy</w:t>
            </w:r>
          </w:p>
        </w:tc>
      </w:tr>
      <w:tr w:rsidR="00241E7F" w14:paraId="258A710C" w14:textId="77777777" w:rsidTr="006D0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67A00A30" w14:textId="4B1FA257" w:rsidR="00241E7F" w:rsidRDefault="00241E7F" w:rsidP="00241E7F">
            <w:pPr>
              <w:rPr>
                <w:b w:val="0"/>
                <w:bCs/>
              </w:rPr>
            </w:pPr>
            <w:r>
              <w:rPr>
                <w:b w:val="0"/>
                <w:bCs/>
              </w:rPr>
              <w:t>Car</w:t>
            </w:r>
          </w:p>
        </w:tc>
        <w:tc>
          <w:tcPr>
            <w:tcW w:w="2421" w:type="dxa"/>
          </w:tcPr>
          <w:p w14:paraId="01B3AEC7" w14:textId="47BE5223" w:rsidR="00241E7F" w:rsidRPr="00052EDC" w:rsidRDefault="00241E7F" w:rsidP="00241E7F">
            <w:pPr>
              <w:cnfStyle w:val="000000100000" w:firstRow="0" w:lastRow="0" w:firstColumn="0" w:lastColumn="0" w:oddVBand="0" w:evenVBand="0" w:oddHBand="1" w:evenHBand="0" w:firstRowFirstColumn="0" w:firstRowLastColumn="0" w:lastRowFirstColumn="0" w:lastRowLastColumn="0"/>
            </w:pPr>
            <w:r w:rsidRPr="006E36FE">
              <w:t>Slick</w:t>
            </w:r>
          </w:p>
        </w:tc>
        <w:tc>
          <w:tcPr>
            <w:tcW w:w="2477" w:type="dxa"/>
          </w:tcPr>
          <w:p w14:paraId="6544CBE0" w14:textId="7F2ED584" w:rsidR="00241E7F" w:rsidRDefault="00241E7F" w:rsidP="00241E7F">
            <w:pPr>
              <w:cnfStyle w:val="000000100000" w:firstRow="0" w:lastRow="0" w:firstColumn="0" w:lastColumn="0" w:oddVBand="0" w:evenVBand="0" w:oddHBand="1" w:evenHBand="0" w:firstRowFirstColumn="0" w:firstRowLastColumn="0" w:lastRowFirstColumn="0" w:lastRowLastColumn="0"/>
            </w:pPr>
            <w:r>
              <w:t>Dirt</w:t>
            </w:r>
          </w:p>
        </w:tc>
        <w:tc>
          <w:tcPr>
            <w:tcW w:w="2247" w:type="dxa"/>
          </w:tcPr>
          <w:p w14:paraId="1B4E4A70" w14:textId="42C215F9" w:rsidR="00241E7F" w:rsidRDefault="00241E7F" w:rsidP="00241E7F">
            <w:pPr>
              <w:cnfStyle w:val="000000100000" w:firstRow="0" w:lastRow="0" w:firstColumn="0" w:lastColumn="0" w:oddVBand="0" w:evenVBand="0" w:oddHBand="1" w:evenHBand="0" w:firstRowFirstColumn="0" w:firstRowLastColumn="0" w:lastRowFirstColumn="0" w:lastRowLastColumn="0"/>
            </w:pPr>
            <w:r>
              <w:t>Dry</w:t>
            </w:r>
          </w:p>
        </w:tc>
      </w:tr>
      <w:tr w:rsidR="00241E7F" w14:paraId="5A171198" w14:textId="77777777" w:rsidTr="006D0B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02E35E5C" w14:textId="420AEB94" w:rsidR="00241E7F" w:rsidRDefault="00241E7F" w:rsidP="00241E7F">
            <w:pPr>
              <w:rPr>
                <w:b w:val="0"/>
                <w:bCs/>
              </w:rPr>
            </w:pPr>
            <w:r>
              <w:rPr>
                <w:b w:val="0"/>
                <w:bCs/>
              </w:rPr>
              <w:t>Car</w:t>
            </w:r>
          </w:p>
        </w:tc>
        <w:tc>
          <w:tcPr>
            <w:tcW w:w="2421" w:type="dxa"/>
          </w:tcPr>
          <w:p w14:paraId="67A7A884" w14:textId="23C1C455" w:rsidR="00241E7F" w:rsidRPr="00052EDC" w:rsidRDefault="00241E7F" w:rsidP="00241E7F">
            <w:pPr>
              <w:cnfStyle w:val="000000010000" w:firstRow="0" w:lastRow="0" w:firstColumn="0" w:lastColumn="0" w:oddVBand="0" w:evenVBand="0" w:oddHBand="0" w:evenHBand="1" w:firstRowFirstColumn="0" w:firstRowLastColumn="0" w:lastRowFirstColumn="0" w:lastRowLastColumn="0"/>
            </w:pPr>
            <w:r w:rsidRPr="006E36FE">
              <w:t>Slick</w:t>
            </w:r>
          </w:p>
        </w:tc>
        <w:tc>
          <w:tcPr>
            <w:tcW w:w="2477" w:type="dxa"/>
          </w:tcPr>
          <w:p w14:paraId="25F8B988" w14:textId="6B016292" w:rsidR="00241E7F" w:rsidRDefault="00241E7F" w:rsidP="00241E7F">
            <w:pPr>
              <w:cnfStyle w:val="000000010000" w:firstRow="0" w:lastRow="0" w:firstColumn="0" w:lastColumn="0" w:oddVBand="0" w:evenVBand="0" w:oddHBand="0" w:evenHBand="1" w:firstRowFirstColumn="0" w:firstRowLastColumn="0" w:lastRowFirstColumn="0" w:lastRowLastColumn="0"/>
            </w:pPr>
            <w:r>
              <w:t>Dirt</w:t>
            </w:r>
          </w:p>
        </w:tc>
        <w:tc>
          <w:tcPr>
            <w:tcW w:w="2247" w:type="dxa"/>
          </w:tcPr>
          <w:p w14:paraId="51F25E43" w14:textId="2F2F69C9" w:rsidR="00241E7F" w:rsidRDefault="00241E7F" w:rsidP="00241E7F">
            <w:pPr>
              <w:cnfStyle w:val="000000010000" w:firstRow="0" w:lastRow="0" w:firstColumn="0" w:lastColumn="0" w:oddVBand="0" w:evenVBand="0" w:oddHBand="0" w:evenHBand="1" w:firstRowFirstColumn="0" w:firstRowLastColumn="0" w:lastRowFirstColumn="0" w:lastRowLastColumn="0"/>
            </w:pPr>
            <w:r>
              <w:t>Wet</w:t>
            </w:r>
          </w:p>
        </w:tc>
      </w:tr>
      <w:tr w:rsidR="00241E7F" w14:paraId="7F5102C5" w14:textId="77777777" w:rsidTr="006D0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15255EF1" w14:textId="61E447DC" w:rsidR="00241E7F" w:rsidRDefault="00241E7F" w:rsidP="00241E7F">
            <w:pPr>
              <w:rPr>
                <w:b w:val="0"/>
                <w:bCs/>
              </w:rPr>
            </w:pPr>
            <w:r>
              <w:rPr>
                <w:b w:val="0"/>
                <w:bCs/>
              </w:rPr>
              <w:t>Car</w:t>
            </w:r>
          </w:p>
        </w:tc>
        <w:tc>
          <w:tcPr>
            <w:tcW w:w="2421" w:type="dxa"/>
          </w:tcPr>
          <w:p w14:paraId="55B81320" w14:textId="17CBFD5A" w:rsidR="00241E7F" w:rsidRPr="00052EDC" w:rsidRDefault="00241E7F" w:rsidP="00241E7F">
            <w:pPr>
              <w:cnfStyle w:val="000000100000" w:firstRow="0" w:lastRow="0" w:firstColumn="0" w:lastColumn="0" w:oddVBand="0" w:evenVBand="0" w:oddHBand="1" w:evenHBand="0" w:firstRowFirstColumn="0" w:firstRowLastColumn="0" w:lastRowFirstColumn="0" w:lastRowLastColumn="0"/>
            </w:pPr>
            <w:r w:rsidRPr="006E36FE">
              <w:t>Slick</w:t>
            </w:r>
          </w:p>
        </w:tc>
        <w:tc>
          <w:tcPr>
            <w:tcW w:w="2477" w:type="dxa"/>
          </w:tcPr>
          <w:p w14:paraId="11C288B9" w14:textId="27D19B9D" w:rsidR="00241E7F" w:rsidRDefault="00241E7F" w:rsidP="00241E7F">
            <w:pPr>
              <w:cnfStyle w:val="000000100000" w:firstRow="0" w:lastRow="0" w:firstColumn="0" w:lastColumn="0" w:oddVBand="0" w:evenVBand="0" w:oddHBand="1" w:evenHBand="0" w:firstRowFirstColumn="0" w:firstRowLastColumn="0" w:lastRowFirstColumn="0" w:lastRowLastColumn="0"/>
            </w:pPr>
            <w:r>
              <w:t>Dirt</w:t>
            </w:r>
          </w:p>
        </w:tc>
        <w:tc>
          <w:tcPr>
            <w:tcW w:w="2247" w:type="dxa"/>
          </w:tcPr>
          <w:p w14:paraId="6F03C95E" w14:textId="2F4BA23D" w:rsidR="00241E7F" w:rsidRDefault="00241E7F" w:rsidP="00241E7F">
            <w:pPr>
              <w:cnfStyle w:val="000000100000" w:firstRow="0" w:lastRow="0" w:firstColumn="0" w:lastColumn="0" w:oddVBand="0" w:evenVBand="0" w:oddHBand="1" w:evenHBand="0" w:firstRowFirstColumn="0" w:firstRowLastColumn="0" w:lastRowFirstColumn="0" w:lastRowLastColumn="0"/>
            </w:pPr>
            <w:r>
              <w:t>Icy</w:t>
            </w:r>
          </w:p>
        </w:tc>
      </w:tr>
      <w:tr w:rsidR="00241E7F" w14:paraId="0778C58E" w14:textId="77777777" w:rsidTr="006D0B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2D22B669" w14:textId="3F3F7E0D" w:rsidR="00241E7F" w:rsidRDefault="00241E7F" w:rsidP="00241E7F">
            <w:pPr>
              <w:rPr>
                <w:b w:val="0"/>
                <w:bCs/>
              </w:rPr>
            </w:pPr>
            <w:r>
              <w:rPr>
                <w:b w:val="0"/>
                <w:bCs/>
              </w:rPr>
              <w:t>Car</w:t>
            </w:r>
          </w:p>
        </w:tc>
        <w:tc>
          <w:tcPr>
            <w:tcW w:w="2421" w:type="dxa"/>
          </w:tcPr>
          <w:p w14:paraId="27BCA47A" w14:textId="65BD1B38" w:rsidR="00241E7F" w:rsidRPr="00052EDC" w:rsidRDefault="00241E7F" w:rsidP="00241E7F">
            <w:pPr>
              <w:cnfStyle w:val="000000010000" w:firstRow="0" w:lastRow="0" w:firstColumn="0" w:lastColumn="0" w:oddVBand="0" w:evenVBand="0" w:oddHBand="0" w:evenHBand="1" w:firstRowFirstColumn="0" w:firstRowLastColumn="0" w:lastRowFirstColumn="0" w:lastRowLastColumn="0"/>
            </w:pPr>
            <w:r w:rsidRPr="006E36FE">
              <w:t>Slick</w:t>
            </w:r>
          </w:p>
        </w:tc>
        <w:tc>
          <w:tcPr>
            <w:tcW w:w="2477" w:type="dxa"/>
          </w:tcPr>
          <w:p w14:paraId="0AFE96FE" w14:textId="2BA1FBE2" w:rsidR="00241E7F" w:rsidRDefault="00241E7F" w:rsidP="00241E7F">
            <w:pPr>
              <w:cnfStyle w:val="000000010000" w:firstRow="0" w:lastRow="0" w:firstColumn="0" w:lastColumn="0" w:oddVBand="0" w:evenVBand="0" w:oddHBand="0" w:evenHBand="1" w:firstRowFirstColumn="0" w:firstRowLastColumn="0" w:lastRowFirstColumn="0" w:lastRowLastColumn="0"/>
            </w:pPr>
            <w:r>
              <w:t>Gravel</w:t>
            </w:r>
          </w:p>
        </w:tc>
        <w:tc>
          <w:tcPr>
            <w:tcW w:w="2247" w:type="dxa"/>
          </w:tcPr>
          <w:p w14:paraId="63F34A5D" w14:textId="0048E200" w:rsidR="00241E7F" w:rsidRDefault="00241E7F" w:rsidP="00241E7F">
            <w:pPr>
              <w:cnfStyle w:val="000000010000" w:firstRow="0" w:lastRow="0" w:firstColumn="0" w:lastColumn="0" w:oddVBand="0" w:evenVBand="0" w:oddHBand="0" w:evenHBand="1" w:firstRowFirstColumn="0" w:firstRowLastColumn="0" w:lastRowFirstColumn="0" w:lastRowLastColumn="0"/>
            </w:pPr>
            <w:r>
              <w:t>Dry</w:t>
            </w:r>
          </w:p>
        </w:tc>
      </w:tr>
      <w:tr w:rsidR="00241E7F" w14:paraId="2B213C1B" w14:textId="77777777" w:rsidTr="006D0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42CE2E44" w14:textId="350B91BB" w:rsidR="00241E7F" w:rsidRDefault="00241E7F" w:rsidP="00241E7F">
            <w:pPr>
              <w:rPr>
                <w:b w:val="0"/>
                <w:bCs/>
              </w:rPr>
            </w:pPr>
            <w:r>
              <w:rPr>
                <w:b w:val="0"/>
                <w:bCs/>
              </w:rPr>
              <w:t>Car</w:t>
            </w:r>
          </w:p>
        </w:tc>
        <w:tc>
          <w:tcPr>
            <w:tcW w:w="2421" w:type="dxa"/>
          </w:tcPr>
          <w:p w14:paraId="7AD1B6F3" w14:textId="3F98F105" w:rsidR="00241E7F" w:rsidRPr="00052EDC" w:rsidRDefault="00241E7F" w:rsidP="00241E7F">
            <w:pPr>
              <w:cnfStyle w:val="000000100000" w:firstRow="0" w:lastRow="0" w:firstColumn="0" w:lastColumn="0" w:oddVBand="0" w:evenVBand="0" w:oddHBand="1" w:evenHBand="0" w:firstRowFirstColumn="0" w:firstRowLastColumn="0" w:lastRowFirstColumn="0" w:lastRowLastColumn="0"/>
            </w:pPr>
            <w:r w:rsidRPr="006E36FE">
              <w:t>Slick</w:t>
            </w:r>
          </w:p>
        </w:tc>
        <w:tc>
          <w:tcPr>
            <w:tcW w:w="2477" w:type="dxa"/>
          </w:tcPr>
          <w:p w14:paraId="5A6476B8" w14:textId="65D860C9" w:rsidR="00241E7F" w:rsidRDefault="00241E7F" w:rsidP="00241E7F">
            <w:pPr>
              <w:cnfStyle w:val="000000100000" w:firstRow="0" w:lastRow="0" w:firstColumn="0" w:lastColumn="0" w:oddVBand="0" w:evenVBand="0" w:oddHBand="1" w:evenHBand="0" w:firstRowFirstColumn="0" w:firstRowLastColumn="0" w:lastRowFirstColumn="0" w:lastRowLastColumn="0"/>
            </w:pPr>
            <w:r>
              <w:t>Gravel</w:t>
            </w:r>
          </w:p>
        </w:tc>
        <w:tc>
          <w:tcPr>
            <w:tcW w:w="2247" w:type="dxa"/>
          </w:tcPr>
          <w:p w14:paraId="5B2B6727" w14:textId="3905ED77" w:rsidR="00241E7F" w:rsidRDefault="00241E7F" w:rsidP="00241E7F">
            <w:pPr>
              <w:cnfStyle w:val="000000100000" w:firstRow="0" w:lastRow="0" w:firstColumn="0" w:lastColumn="0" w:oddVBand="0" w:evenVBand="0" w:oddHBand="1" w:evenHBand="0" w:firstRowFirstColumn="0" w:firstRowLastColumn="0" w:lastRowFirstColumn="0" w:lastRowLastColumn="0"/>
            </w:pPr>
            <w:r>
              <w:t>Wet</w:t>
            </w:r>
          </w:p>
        </w:tc>
      </w:tr>
      <w:tr w:rsidR="00241E7F" w14:paraId="2CF92BA2" w14:textId="77777777" w:rsidTr="006D0B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tcPr>
          <w:p w14:paraId="7A6C07D1" w14:textId="6E0BBE31" w:rsidR="00241E7F" w:rsidRDefault="00241E7F" w:rsidP="00241E7F">
            <w:pPr>
              <w:rPr>
                <w:b w:val="0"/>
                <w:bCs/>
              </w:rPr>
            </w:pPr>
            <w:r>
              <w:rPr>
                <w:b w:val="0"/>
                <w:bCs/>
              </w:rPr>
              <w:t>Car</w:t>
            </w:r>
          </w:p>
        </w:tc>
        <w:tc>
          <w:tcPr>
            <w:tcW w:w="2421" w:type="dxa"/>
          </w:tcPr>
          <w:p w14:paraId="1D74CA19" w14:textId="18D22F1B" w:rsidR="00241E7F" w:rsidRPr="00052EDC" w:rsidRDefault="00241E7F" w:rsidP="00241E7F">
            <w:pPr>
              <w:cnfStyle w:val="000000010000" w:firstRow="0" w:lastRow="0" w:firstColumn="0" w:lastColumn="0" w:oddVBand="0" w:evenVBand="0" w:oddHBand="0" w:evenHBand="1" w:firstRowFirstColumn="0" w:firstRowLastColumn="0" w:lastRowFirstColumn="0" w:lastRowLastColumn="0"/>
            </w:pPr>
            <w:r w:rsidRPr="006E36FE">
              <w:t>Slick</w:t>
            </w:r>
          </w:p>
        </w:tc>
        <w:tc>
          <w:tcPr>
            <w:tcW w:w="2477" w:type="dxa"/>
          </w:tcPr>
          <w:p w14:paraId="2479ED96" w14:textId="4622762F" w:rsidR="00241E7F" w:rsidRDefault="00241E7F" w:rsidP="00241E7F">
            <w:pPr>
              <w:cnfStyle w:val="000000010000" w:firstRow="0" w:lastRow="0" w:firstColumn="0" w:lastColumn="0" w:oddVBand="0" w:evenVBand="0" w:oddHBand="0" w:evenHBand="1" w:firstRowFirstColumn="0" w:firstRowLastColumn="0" w:lastRowFirstColumn="0" w:lastRowLastColumn="0"/>
            </w:pPr>
            <w:r>
              <w:t>Gravel</w:t>
            </w:r>
          </w:p>
        </w:tc>
        <w:tc>
          <w:tcPr>
            <w:tcW w:w="2247" w:type="dxa"/>
          </w:tcPr>
          <w:p w14:paraId="749C586C" w14:textId="331CBDBF" w:rsidR="00241E7F" w:rsidRDefault="00241E7F" w:rsidP="00241E7F">
            <w:pPr>
              <w:cnfStyle w:val="000000010000" w:firstRow="0" w:lastRow="0" w:firstColumn="0" w:lastColumn="0" w:oddVBand="0" w:evenVBand="0" w:oddHBand="0" w:evenHBand="1" w:firstRowFirstColumn="0" w:firstRowLastColumn="0" w:lastRowFirstColumn="0" w:lastRowLastColumn="0"/>
            </w:pPr>
            <w:r>
              <w:t>Icy</w:t>
            </w:r>
          </w:p>
        </w:tc>
      </w:tr>
    </w:tbl>
    <w:p w14:paraId="0ED3EC92" w14:textId="77777777" w:rsidR="00605D56" w:rsidRDefault="00605D56">
      <w:pPr>
        <w:suppressAutoHyphens w:val="0"/>
        <w:spacing w:after="0" w:line="276" w:lineRule="auto"/>
        <w:rPr>
          <w:rFonts w:eastAsiaTheme="majorEastAsia"/>
          <w:bCs/>
          <w:color w:val="002664"/>
          <w:sz w:val="36"/>
          <w:szCs w:val="48"/>
        </w:rPr>
      </w:pPr>
      <w:r>
        <w:br w:type="page"/>
      </w:r>
    </w:p>
    <w:p w14:paraId="3AA64228" w14:textId="5728046D" w:rsidR="00D974BF" w:rsidRDefault="0070190E" w:rsidP="095C3ACB">
      <w:pPr>
        <w:pStyle w:val="Heading2"/>
        <w:rPr>
          <w:rStyle w:val="Heading2Char"/>
        </w:rPr>
      </w:pPr>
      <w:bookmarkStart w:id="2" w:name="_Appendix_B"/>
      <w:bookmarkEnd w:id="2"/>
      <w:r>
        <w:lastRenderedPageBreak/>
        <w:t>Appendix</w:t>
      </w:r>
      <w:r w:rsidR="00783D18">
        <w:t xml:space="preserve"> </w:t>
      </w:r>
      <w:r w:rsidR="007E32B5">
        <w:t>B</w:t>
      </w:r>
    </w:p>
    <w:p w14:paraId="0077DE9F" w14:textId="00B0FFB9" w:rsidR="00CA450C" w:rsidRPr="00B27C56" w:rsidRDefault="007E3227" w:rsidP="095C3ACB">
      <w:pPr>
        <w:pStyle w:val="Heading3"/>
      </w:pPr>
      <w:r>
        <w:t>Parabola stories</w:t>
      </w:r>
    </w:p>
    <w:p w14:paraId="25E45E2F" w14:textId="2D95292B" w:rsidR="00981B83" w:rsidRDefault="00D941BD" w:rsidP="00DA237B">
      <w:r>
        <w:rPr>
          <w:noProof/>
        </w:rPr>
        <w:drawing>
          <wp:inline distT="0" distB="0" distL="0" distR="0" wp14:anchorId="4E59200D" wp14:editId="0A4D758E">
            <wp:extent cx="5976518" cy="3842853"/>
            <wp:effectExtent l="0" t="0" r="5715" b="5715"/>
            <wp:docPr id="538322240" name="Picture 1" descr="A concave down parabola with x-intercepts 1 and 3, and vertex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22240" name="Picture 1" descr="A concave down parabola with x-intercepts 1 and 3, and vertex (2,1)."/>
                    <pic:cNvPicPr/>
                  </pic:nvPicPr>
                  <pic:blipFill>
                    <a:blip r:embed="rId29"/>
                    <a:stretch>
                      <a:fillRect/>
                    </a:stretch>
                  </pic:blipFill>
                  <pic:spPr>
                    <a:xfrm>
                      <a:off x="0" y="0"/>
                      <a:ext cx="6030091" cy="3877300"/>
                    </a:xfrm>
                    <a:prstGeom prst="rect">
                      <a:avLst/>
                    </a:prstGeom>
                  </pic:spPr>
                </pic:pic>
              </a:graphicData>
            </a:graphic>
          </wp:inline>
        </w:drawing>
      </w:r>
    </w:p>
    <w:p w14:paraId="7EE7568E" w14:textId="77777777" w:rsidR="00AE09EE" w:rsidRDefault="00AE09EE">
      <w:pPr>
        <w:suppressAutoHyphens w:val="0"/>
        <w:spacing w:after="0" w:line="276" w:lineRule="auto"/>
      </w:pPr>
      <w:r>
        <w:rPr>
          <w:noProof/>
        </w:rPr>
        <w:drawing>
          <wp:inline distT="0" distB="0" distL="0" distR="0" wp14:anchorId="0140B322" wp14:editId="3C8A5570">
            <wp:extent cx="6302278" cy="3694176"/>
            <wp:effectExtent l="0" t="0" r="3810" b="1905"/>
            <wp:docPr id="674042950" name="Picture 1" descr="A concave down parabola with x-intercepts 0 an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042950" name="Picture 1" descr="A concave down parabola with x-intercepts 0 and 5."/>
                    <pic:cNvPicPr/>
                  </pic:nvPicPr>
                  <pic:blipFill>
                    <a:blip r:embed="rId30"/>
                    <a:stretch>
                      <a:fillRect/>
                    </a:stretch>
                  </pic:blipFill>
                  <pic:spPr>
                    <a:xfrm>
                      <a:off x="0" y="0"/>
                      <a:ext cx="6331097" cy="3711069"/>
                    </a:xfrm>
                    <a:prstGeom prst="rect">
                      <a:avLst/>
                    </a:prstGeom>
                  </pic:spPr>
                </pic:pic>
              </a:graphicData>
            </a:graphic>
          </wp:inline>
        </w:drawing>
      </w:r>
    </w:p>
    <w:p w14:paraId="3FCFAB7A" w14:textId="77777777" w:rsidR="00A62C4B" w:rsidRDefault="00A62C4B">
      <w:pPr>
        <w:suppressAutoHyphens w:val="0"/>
        <w:spacing w:after="0" w:line="276" w:lineRule="auto"/>
      </w:pPr>
      <w:r>
        <w:rPr>
          <w:noProof/>
        </w:rPr>
        <w:lastRenderedPageBreak/>
        <w:drawing>
          <wp:inline distT="0" distB="0" distL="0" distR="0" wp14:anchorId="3DF06061" wp14:editId="44C20E03">
            <wp:extent cx="6002662" cy="3503981"/>
            <wp:effectExtent l="0" t="0" r="0" b="1270"/>
            <wp:docPr id="477663542" name="Picture 1" descr="A concave up parabola with-y intercept 6 and vertex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663542" name="Picture 1" descr="A concave up parabola with-y intercept 6 and vertex (2.5,0)."/>
                    <pic:cNvPicPr/>
                  </pic:nvPicPr>
                  <pic:blipFill>
                    <a:blip r:embed="rId31"/>
                    <a:stretch>
                      <a:fillRect/>
                    </a:stretch>
                  </pic:blipFill>
                  <pic:spPr>
                    <a:xfrm>
                      <a:off x="0" y="0"/>
                      <a:ext cx="6013533" cy="3510327"/>
                    </a:xfrm>
                    <a:prstGeom prst="rect">
                      <a:avLst/>
                    </a:prstGeom>
                  </pic:spPr>
                </pic:pic>
              </a:graphicData>
            </a:graphic>
          </wp:inline>
        </w:drawing>
      </w:r>
    </w:p>
    <w:p w14:paraId="24AE3AA7" w14:textId="6B6E5767" w:rsidR="00AE09EE" w:rsidRDefault="00186F16">
      <w:pPr>
        <w:suppressAutoHyphens w:val="0"/>
        <w:spacing w:after="0" w:line="276" w:lineRule="auto"/>
      </w:pPr>
      <w:r>
        <w:rPr>
          <w:noProof/>
        </w:rPr>
        <w:drawing>
          <wp:inline distT="0" distB="0" distL="0" distR="0" wp14:anchorId="031C03E1" wp14:editId="09B3CEAA">
            <wp:extent cx="6065320" cy="3540557"/>
            <wp:effectExtent l="0" t="0" r="0" b="3175"/>
            <wp:docPr id="995830627" name="Picture 1" descr="A concave up parabola with y-intercept 9 and vertex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830627" name="Picture 1" descr="A concave up parabola with y-intercept 9 and vertex (3,0)."/>
                    <pic:cNvPicPr/>
                  </pic:nvPicPr>
                  <pic:blipFill>
                    <a:blip r:embed="rId32"/>
                    <a:stretch>
                      <a:fillRect/>
                    </a:stretch>
                  </pic:blipFill>
                  <pic:spPr>
                    <a:xfrm>
                      <a:off x="0" y="0"/>
                      <a:ext cx="6078452" cy="3548223"/>
                    </a:xfrm>
                    <a:prstGeom prst="rect">
                      <a:avLst/>
                    </a:prstGeom>
                  </pic:spPr>
                </pic:pic>
              </a:graphicData>
            </a:graphic>
          </wp:inline>
        </w:drawing>
      </w:r>
      <w:r w:rsidR="00AE09EE">
        <w:br w:type="page"/>
      </w:r>
    </w:p>
    <w:p w14:paraId="76A37433" w14:textId="77777777" w:rsidR="005F1785" w:rsidRDefault="009D7761">
      <w:pPr>
        <w:suppressAutoHyphens w:val="0"/>
        <w:spacing w:after="0" w:line="276" w:lineRule="auto"/>
      </w:pPr>
      <w:r>
        <w:rPr>
          <w:noProof/>
        </w:rPr>
        <w:lastRenderedPageBreak/>
        <w:drawing>
          <wp:inline distT="0" distB="0" distL="0" distR="0" wp14:anchorId="6A6048A1" wp14:editId="2B0E2F54">
            <wp:extent cx="6227332" cy="3642970"/>
            <wp:effectExtent l="0" t="0" r="2540" b="0"/>
            <wp:docPr id="1920056365" name="Picture 1" descr="A concave down parabola with x-intercept 2, y intercep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56365" name="Picture 1" descr="A concave down parabola with x-intercept 2, y intercept 4."/>
                    <pic:cNvPicPr/>
                  </pic:nvPicPr>
                  <pic:blipFill>
                    <a:blip r:embed="rId33"/>
                    <a:stretch>
                      <a:fillRect/>
                    </a:stretch>
                  </pic:blipFill>
                  <pic:spPr>
                    <a:xfrm>
                      <a:off x="0" y="0"/>
                      <a:ext cx="6245021" cy="3653318"/>
                    </a:xfrm>
                    <a:prstGeom prst="rect">
                      <a:avLst/>
                    </a:prstGeom>
                  </pic:spPr>
                </pic:pic>
              </a:graphicData>
            </a:graphic>
          </wp:inline>
        </w:drawing>
      </w:r>
    </w:p>
    <w:p w14:paraId="3428F80C" w14:textId="286F5BA0" w:rsidR="008B71D5" w:rsidRDefault="005F1785">
      <w:pPr>
        <w:suppressAutoHyphens w:val="0"/>
        <w:spacing w:after="0" w:line="276" w:lineRule="auto"/>
      </w:pPr>
      <w:r>
        <w:rPr>
          <w:noProof/>
        </w:rPr>
        <w:drawing>
          <wp:inline distT="0" distB="0" distL="0" distR="0" wp14:anchorId="531AC5F7" wp14:editId="2524F324">
            <wp:extent cx="6320695" cy="3708806"/>
            <wp:effectExtent l="0" t="0" r="4445" b="6350"/>
            <wp:docPr id="681988035" name="Picture 1" descr="A curve passing throug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988035" name="Picture 1" descr="A curve passing through (2,0)."/>
                    <pic:cNvPicPr/>
                  </pic:nvPicPr>
                  <pic:blipFill>
                    <a:blip r:embed="rId34"/>
                    <a:stretch>
                      <a:fillRect/>
                    </a:stretch>
                  </pic:blipFill>
                  <pic:spPr>
                    <a:xfrm>
                      <a:off x="0" y="0"/>
                      <a:ext cx="6333079" cy="3716073"/>
                    </a:xfrm>
                    <a:prstGeom prst="rect">
                      <a:avLst/>
                    </a:prstGeom>
                  </pic:spPr>
                </pic:pic>
              </a:graphicData>
            </a:graphic>
          </wp:inline>
        </w:drawing>
      </w:r>
      <w:r w:rsidR="008B71D5">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35"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36" w:history="1">
        <w:r w:rsidRPr="004C354B">
          <w:rPr>
            <w:rStyle w:val="Hyperlink"/>
          </w:rPr>
          <w:t>https://educationstandards.nsw.edu.au/</w:t>
        </w:r>
      </w:hyperlink>
      <w:r w:rsidRPr="00A1020E">
        <w:t xml:space="preserve"> </w:t>
      </w:r>
      <w:r w:rsidRPr="00AE7FE3">
        <w:t xml:space="preserve">and the NSW Curriculum website </w:t>
      </w:r>
      <w:hyperlink r:id="rId37" w:history="1">
        <w:r w:rsidRPr="00AE7FE3">
          <w:rPr>
            <w:rStyle w:val="Hyperlink"/>
          </w:rPr>
          <w:t>https://curriculum.nsw.edu.au/</w:t>
        </w:r>
      </w:hyperlink>
      <w:r w:rsidRPr="00AE7FE3">
        <w:t>.</w:t>
      </w:r>
    </w:p>
    <w:p w14:paraId="59546214" w14:textId="54830A0A" w:rsidR="00D552E3" w:rsidRDefault="00000000" w:rsidP="00D552E3">
      <w:hyperlink r:id="rId38"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8771BA">
          <w:pgSz w:w="11900" w:h="16840"/>
          <w:pgMar w:top="1134" w:right="1134" w:bottom="1134" w:left="1134" w:header="709" w:footer="709" w:gutter="0"/>
          <w:cols w:space="708"/>
          <w:docGrid w:linePitch="360"/>
        </w:sectPr>
      </w:pPr>
    </w:p>
    <w:p w14:paraId="773D3404" w14:textId="2A2B2DB7" w:rsidR="00F63959" w:rsidRPr="009310DD" w:rsidRDefault="00F63959" w:rsidP="00F63959">
      <w:pPr>
        <w:rPr>
          <w:rStyle w:val="Strong"/>
          <w:szCs w:val="22"/>
        </w:rPr>
      </w:pPr>
      <w:r w:rsidRPr="009310DD">
        <w:rPr>
          <w:rStyle w:val="Strong"/>
          <w:szCs w:val="22"/>
        </w:rPr>
        <w:lastRenderedPageBreak/>
        <w:t xml:space="preserve">© State of New South Wales (Department of Education), </w:t>
      </w:r>
      <w:r w:rsidR="001A60E5" w:rsidRPr="009310DD">
        <w:rPr>
          <w:rStyle w:val="Strong"/>
          <w:szCs w:val="22"/>
        </w:rPr>
        <w:t>202</w:t>
      </w:r>
      <w:r w:rsidR="001A60E5">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39"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5585980D" w:rsidR="00F63959" w:rsidRDefault="00F63959" w:rsidP="00F63959">
      <w:r>
        <w:t xml:space="preserve">Attribution should be given to © State of New South Wales (Department of Education), </w:t>
      </w:r>
      <w:r w:rsidR="001A60E5">
        <w:t>2024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F63959">
      <w:pPr>
        <w:pStyle w:val="ListBullet"/>
        <w:numPr>
          <w:ilvl w:val="0"/>
          <w:numId w:val="4"/>
        </w:numPr>
      </w:pPr>
      <w:r>
        <w:t>the NSW Department of Education logo, other logos and trademark-protected material</w:t>
      </w:r>
    </w:p>
    <w:p w14:paraId="2405BAF5" w14:textId="77777777" w:rsidR="00F63959" w:rsidRDefault="00F63959" w:rsidP="00F63959">
      <w:pPr>
        <w:pStyle w:val="ListBullet"/>
        <w:numPr>
          <w:ilvl w:val="0"/>
          <w:numId w:val="4"/>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DA237B" w:rsidRPr="00DA237B">
      <w:headerReference w:type="first" r:id="rId41"/>
      <w:footerReference w:type="first" r:id="rId42"/>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BD417" w14:textId="77777777" w:rsidR="004E3164" w:rsidRDefault="004E3164">
      <w:r>
        <w:separator/>
      </w:r>
    </w:p>
    <w:p w14:paraId="7864603A" w14:textId="77777777" w:rsidR="004E3164" w:rsidRDefault="004E3164"/>
    <w:p w14:paraId="3DCC8429" w14:textId="77777777" w:rsidR="004E3164" w:rsidRDefault="004E3164"/>
  </w:endnote>
  <w:endnote w:type="continuationSeparator" w:id="0">
    <w:p w14:paraId="41CAE7F8" w14:textId="77777777" w:rsidR="004E3164" w:rsidRDefault="004E3164">
      <w:r>
        <w:continuationSeparator/>
      </w:r>
    </w:p>
    <w:p w14:paraId="2031EE7C" w14:textId="77777777" w:rsidR="004E3164" w:rsidRDefault="004E3164"/>
    <w:p w14:paraId="3696D946" w14:textId="77777777" w:rsidR="004E3164" w:rsidRDefault="004E3164"/>
  </w:endnote>
  <w:endnote w:type="continuationNotice" w:id="1">
    <w:p w14:paraId="0904BD0E" w14:textId="77777777" w:rsidR="004E3164" w:rsidRDefault="004E3164">
      <w:pPr>
        <w:spacing w:before="0" w:line="240" w:lineRule="auto"/>
      </w:pPr>
    </w:p>
    <w:p w14:paraId="15D57C9C" w14:textId="77777777" w:rsidR="004E3164" w:rsidRDefault="004E3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130FBFBF"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C2536D">
      <w:rPr>
        <w:noProof/>
      </w:rPr>
      <w:t>Oct-24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F2C00" w14:textId="77777777" w:rsidR="004E3164" w:rsidRDefault="004E3164">
      <w:r>
        <w:separator/>
      </w:r>
    </w:p>
    <w:p w14:paraId="1EF7AEBB" w14:textId="77777777" w:rsidR="004E3164" w:rsidRDefault="004E3164"/>
    <w:p w14:paraId="1EF6EE4A" w14:textId="77777777" w:rsidR="004E3164" w:rsidRDefault="004E3164"/>
  </w:footnote>
  <w:footnote w:type="continuationSeparator" w:id="0">
    <w:p w14:paraId="2AADD6F5" w14:textId="77777777" w:rsidR="004E3164" w:rsidRDefault="004E3164">
      <w:r>
        <w:continuationSeparator/>
      </w:r>
    </w:p>
    <w:p w14:paraId="6A1C3D9C" w14:textId="77777777" w:rsidR="004E3164" w:rsidRDefault="004E3164"/>
    <w:p w14:paraId="58747AE3" w14:textId="77777777" w:rsidR="004E3164" w:rsidRDefault="004E3164"/>
  </w:footnote>
  <w:footnote w:type="continuationNotice" w:id="1">
    <w:p w14:paraId="6A3C739D" w14:textId="77777777" w:rsidR="004E3164" w:rsidRDefault="004E3164">
      <w:pPr>
        <w:spacing w:before="0" w:line="240" w:lineRule="auto"/>
      </w:pPr>
    </w:p>
    <w:p w14:paraId="2C2C446C" w14:textId="77777777" w:rsidR="004E3164" w:rsidRDefault="004E31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624C7794" w:rsidR="0084631E" w:rsidRDefault="001F54DE" w:rsidP="0084631E">
    <w:pPr>
      <w:pStyle w:val="Documentname"/>
    </w:pPr>
    <w:r>
      <w:t>Features of a parabola</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3"/>
    <w:multiLevelType w:val="singleLevel"/>
    <w:tmpl w:val="7B8AF5B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B80974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228525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7A3534"/>
    <w:multiLevelType w:val="hybridMultilevel"/>
    <w:tmpl w:val="D2C69FE0"/>
    <w:lvl w:ilvl="0" w:tplc="1D767FA0">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8"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03C55"/>
    <w:multiLevelType w:val="hybridMultilevel"/>
    <w:tmpl w:val="420ADE10"/>
    <w:lvl w:ilvl="0" w:tplc="688EA9B4">
      <w:start w:val="1"/>
      <w:numFmt w:val="bullet"/>
      <w:lvlText w:val=""/>
      <w:lvlJc w:val="left"/>
      <w:pPr>
        <w:ind w:left="1134" w:hanging="567"/>
      </w:pPr>
      <w:rPr>
        <w:rFonts w:ascii="Symbol" w:hAnsi="Symbol" w:hint="default"/>
      </w:rPr>
    </w:lvl>
    <w:lvl w:ilvl="1" w:tplc="0C090003" w:tentative="1">
      <w:start w:val="1"/>
      <w:numFmt w:val="bullet"/>
      <w:lvlText w:val="o"/>
      <w:lvlJc w:val="left"/>
      <w:pPr>
        <w:ind w:left="2083" w:hanging="360"/>
      </w:pPr>
      <w:rPr>
        <w:rFonts w:ascii="Courier New" w:hAnsi="Courier New" w:cs="Courier New" w:hint="default"/>
      </w:rPr>
    </w:lvl>
    <w:lvl w:ilvl="2" w:tplc="0C090005" w:tentative="1">
      <w:start w:val="1"/>
      <w:numFmt w:val="bullet"/>
      <w:lvlText w:val=""/>
      <w:lvlJc w:val="left"/>
      <w:pPr>
        <w:ind w:left="2803" w:hanging="360"/>
      </w:pPr>
      <w:rPr>
        <w:rFonts w:ascii="Wingdings" w:hAnsi="Wingdings" w:hint="default"/>
      </w:rPr>
    </w:lvl>
    <w:lvl w:ilvl="3" w:tplc="0C090001" w:tentative="1">
      <w:start w:val="1"/>
      <w:numFmt w:val="bullet"/>
      <w:lvlText w:val=""/>
      <w:lvlJc w:val="left"/>
      <w:pPr>
        <w:ind w:left="3523" w:hanging="360"/>
      </w:pPr>
      <w:rPr>
        <w:rFonts w:ascii="Symbol" w:hAnsi="Symbol" w:hint="default"/>
      </w:rPr>
    </w:lvl>
    <w:lvl w:ilvl="4" w:tplc="0C090003" w:tentative="1">
      <w:start w:val="1"/>
      <w:numFmt w:val="bullet"/>
      <w:lvlText w:val="o"/>
      <w:lvlJc w:val="left"/>
      <w:pPr>
        <w:ind w:left="4243" w:hanging="360"/>
      </w:pPr>
      <w:rPr>
        <w:rFonts w:ascii="Courier New" w:hAnsi="Courier New" w:cs="Courier New" w:hint="default"/>
      </w:rPr>
    </w:lvl>
    <w:lvl w:ilvl="5" w:tplc="0C090005" w:tentative="1">
      <w:start w:val="1"/>
      <w:numFmt w:val="bullet"/>
      <w:lvlText w:val=""/>
      <w:lvlJc w:val="left"/>
      <w:pPr>
        <w:ind w:left="4963" w:hanging="360"/>
      </w:pPr>
      <w:rPr>
        <w:rFonts w:ascii="Wingdings" w:hAnsi="Wingdings" w:hint="default"/>
      </w:rPr>
    </w:lvl>
    <w:lvl w:ilvl="6" w:tplc="0C090001" w:tentative="1">
      <w:start w:val="1"/>
      <w:numFmt w:val="bullet"/>
      <w:lvlText w:val=""/>
      <w:lvlJc w:val="left"/>
      <w:pPr>
        <w:ind w:left="5683" w:hanging="360"/>
      </w:pPr>
      <w:rPr>
        <w:rFonts w:ascii="Symbol" w:hAnsi="Symbol" w:hint="default"/>
      </w:rPr>
    </w:lvl>
    <w:lvl w:ilvl="7" w:tplc="0C090003" w:tentative="1">
      <w:start w:val="1"/>
      <w:numFmt w:val="bullet"/>
      <w:lvlText w:val="o"/>
      <w:lvlJc w:val="left"/>
      <w:pPr>
        <w:ind w:left="6403" w:hanging="360"/>
      </w:pPr>
      <w:rPr>
        <w:rFonts w:ascii="Courier New" w:hAnsi="Courier New" w:cs="Courier New" w:hint="default"/>
      </w:rPr>
    </w:lvl>
    <w:lvl w:ilvl="8" w:tplc="0C090005" w:tentative="1">
      <w:start w:val="1"/>
      <w:numFmt w:val="bullet"/>
      <w:lvlText w:val=""/>
      <w:lvlJc w:val="left"/>
      <w:pPr>
        <w:ind w:left="7123" w:hanging="360"/>
      </w:pPr>
      <w:rPr>
        <w:rFonts w:ascii="Wingdings" w:hAnsi="Wingdings" w:hint="default"/>
      </w:rPr>
    </w:lvl>
  </w:abstractNum>
  <w:abstractNum w:abstractNumId="10" w15:restartNumberingAfterBreak="0">
    <w:nsid w:val="2BF21A0E"/>
    <w:multiLevelType w:val="hybridMultilevel"/>
    <w:tmpl w:val="71043EAC"/>
    <w:lvl w:ilvl="0" w:tplc="A6EC2C1C">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1"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C8166F8"/>
    <w:multiLevelType w:val="multilevel"/>
    <w:tmpl w:val="0C14DDA6"/>
    <w:lvl w:ilvl="0">
      <w:numFmt w:val="decimal"/>
      <w:lvlText w:val="%1."/>
      <w:lvlJc w:val="left"/>
      <w:pPr>
        <w:tabs>
          <w:tab w:val="num" w:pos="652"/>
        </w:tabs>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42B84BF1"/>
    <w:multiLevelType w:val="multilevel"/>
    <w:tmpl w:val="82DCD6C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09B467"/>
    <w:multiLevelType w:val="hybridMultilevel"/>
    <w:tmpl w:val="93BC26E0"/>
    <w:lvl w:ilvl="0" w:tplc="E04EA7E8">
      <w:start w:val="1"/>
      <w:numFmt w:val="bullet"/>
      <w:lvlText w:val="·"/>
      <w:lvlJc w:val="left"/>
      <w:pPr>
        <w:ind w:left="720" w:hanging="360"/>
      </w:pPr>
      <w:rPr>
        <w:rFonts w:ascii="Symbol" w:hAnsi="Symbol" w:hint="default"/>
      </w:rPr>
    </w:lvl>
    <w:lvl w:ilvl="1" w:tplc="E598903C">
      <w:start w:val="1"/>
      <w:numFmt w:val="bullet"/>
      <w:lvlText w:val="o"/>
      <w:lvlJc w:val="left"/>
      <w:pPr>
        <w:ind w:left="1440" w:hanging="360"/>
      </w:pPr>
      <w:rPr>
        <w:rFonts w:ascii="Courier New" w:hAnsi="Courier New" w:hint="default"/>
      </w:rPr>
    </w:lvl>
    <w:lvl w:ilvl="2" w:tplc="CD2222DE">
      <w:start w:val="1"/>
      <w:numFmt w:val="bullet"/>
      <w:lvlText w:val=""/>
      <w:lvlJc w:val="left"/>
      <w:pPr>
        <w:ind w:left="2160" w:hanging="360"/>
      </w:pPr>
      <w:rPr>
        <w:rFonts w:ascii="Wingdings" w:hAnsi="Wingdings" w:hint="default"/>
      </w:rPr>
    </w:lvl>
    <w:lvl w:ilvl="3" w:tplc="2752D1F2">
      <w:start w:val="1"/>
      <w:numFmt w:val="bullet"/>
      <w:lvlText w:val=""/>
      <w:lvlJc w:val="left"/>
      <w:pPr>
        <w:ind w:left="2880" w:hanging="360"/>
      </w:pPr>
      <w:rPr>
        <w:rFonts w:ascii="Symbol" w:hAnsi="Symbol" w:hint="default"/>
      </w:rPr>
    </w:lvl>
    <w:lvl w:ilvl="4" w:tplc="D576A610">
      <w:start w:val="1"/>
      <w:numFmt w:val="bullet"/>
      <w:lvlText w:val="o"/>
      <w:lvlJc w:val="left"/>
      <w:pPr>
        <w:ind w:left="3600" w:hanging="360"/>
      </w:pPr>
      <w:rPr>
        <w:rFonts w:ascii="Courier New" w:hAnsi="Courier New" w:hint="default"/>
      </w:rPr>
    </w:lvl>
    <w:lvl w:ilvl="5" w:tplc="613A88C6">
      <w:start w:val="1"/>
      <w:numFmt w:val="bullet"/>
      <w:lvlText w:val=""/>
      <w:lvlJc w:val="left"/>
      <w:pPr>
        <w:ind w:left="4320" w:hanging="360"/>
      </w:pPr>
      <w:rPr>
        <w:rFonts w:ascii="Wingdings" w:hAnsi="Wingdings" w:hint="default"/>
      </w:rPr>
    </w:lvl>
    <w:lvl w:ilvl="6" w:tplc="A608F294">
      <w:start w:val="1"/>
      <w:numFmt w:val="bullet"/>
      <w:lvlText w:val=""/>
      <w:lvlJc w:val="left"/>
      <w:pPr>
        <w:ind w:left="5040" w:hanging="360"/>
      </w:pPr>
      <w:rPr>
        <w:rFonts w:ascii="Symbol" w:hAnsi="Symbol" w:hint="default"/>
      </w:rPr>
    </w:lvl>
    <w:lvl w:ilvl="7" w:tplc="96E42280">
      <w:start w:val="1"/>
      <w:numFmt w:val="bullet"/>
      <w:lvlText w:val="o"/>
      <w:lvlJc w:val="left"/>
      <w:pPr>
        <w:ind w:left="5760" w:hanging="360"/>
      </w:pPr>
      <w:rPr>
        <w:rFonts w:ascii="Courier New" w:hAnsi="Courier New" w:hint="default"/>
      </w:rPr>
    </w:lvl>
    <w:lvl w:ilvl="8" w:tplc="08A01D26">
      <w:start w:val="1"/>
      <w:numFmt w:val="bullet"/>
      <w:lvlText w:val=""/>
      <w:lvlJc w:val="left"/>
      <w:pPr>
        <w:ind w:left="6480" w:hanging="360"/>
      </w:pPr>
      <w:rPr>
        <w:rFonts w:ascii="Wingdings" w:hAnsi="Wingdings" w:hint="default"/>
      </w:rPr>
    </w:lvl>
  </w:abstractNum>
  <w:abstractNum w:abstractNumId="15"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FF21BF"/>
    <w:multiLevelType w:val="multilevel"/>
    <w:tmpl w:val="A9C4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4776390">
    <w:abstractNumId w:val="15"/>
  </w:num>
  <w:num w:numId="2" w16cid:durableId="334848040">
    <w:abstractNumId w:val="12"/>
  </w:num>
  <w:num w:numId="3" w16cid:durableId="175270668">
    <w:abstractNumId w:val="12"/>
  </w:num>
  <w:num w:numId="4" w16cid:durableId="730810984">
    <w:abstractNumId w:val="8"/>
  </w:num>
  <w:num w:numId="5" w16cid:durableId="1758286826">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7"/>
  </w:num>
  <w:num w:numId="7" w16cid:durableId="778531806">
    <w:abstractNumId w:val="11"/>
  </w:num>
  <w:num w:numId="8" w16cid:durableId="1694382681">
    <w:abstractNumId w:val="8"/>
  </w:num>
  <w:num w:numId="9" w16cid:durableId="1328552825">
    <w:abstractNumId w:val="5"/>
  </w:num>
  <w:num w:numId="10" w16cid:durableId="8588540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8"/>
  </w:num>
  <w:num w:numId="13" w16cid:durableId="1838499393">
    <w:abstractNumId w:val="17"/>
  </w:num>
  <w:num w:numId="14" w16cid:durableId="2120490538">
    <w:abstractNumId w:val="11"/>
  </w:num>
  <w:num w:numId="15" w16cid:durableId="2019574021">
    <w:abstractNumId w:val="8"/>
  </w:num>
  <w:num w:numId="16" w16cid:durableId="845755660">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4"/>
  </w:num>
  <w:num w:numId="18" w16cid:durableId="1986665717">
    <w:abstractNumId w:val="1"/>
  </w:num>
  <w:num w:numId="19" w16cid:durableId="1711145916">
    <w:abstractNumId w:val="4"/>
  </w:num>
  <w:num w:numId="20" w16cid:durableId="1965846064">
    <w:abstractNumId w:val="4"/>
  </w:num>
  <w:num w:numId="21" w16cid:durableId="1830516338">
    <w:abstractNumId w:val="1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8"/>
  </w:num>
  <w:num w:numId="25" w16cid:durableId="1391660267">
    <w:abstractNumId w:val="17"/>
  </w:num>
  <w:num w:numId="26" w16cid:durableId="2067604771">
    <w:abstractNumId w:val="0"/>
  </w:num>
  <w:num w:numId="27" w16cid:durableId="822308067">
    <w:abstractNumId w:val="17"/>
  </w:num>
  <w:num w:numId="28" w16cid:durableId="147866089">
    <w:abstractNumId w:val="11"/>
  </w:num>
  <w:num w:numId="29" w16cid:durableId="10868515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2449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6"/>
  </w:num>
  <w:num w:numId="34" w16cid:durableId="1355887734">
    <w:abstractNumId w:val="5"/>
  </w:num>
  <w:num w:numId="35" w16cid:durableId="1699314503">
    <w:abstractNumId w:val="16"/>
  </w:num>
  <w:num w:numId="36" w16cid:durableId="649410682">
    <w:abstractNumId w:val="3"/>
  </w:num>
  <w:num w:numId="37" w16cid:durableId="1476144175">
    <w:abstractNumId w:val="4"/>
  </w:num>
  <w:num w:numId="38" w16cid:durableId="16350173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0819238">
    <w:abstractNumId w:val="7"/>
  </w:num>
  <w:num w:numId="40" w16cid:durableId="1474448836">
    <w:abstractNumId w:val="10"/>
  </w:num>
  <w:num w:numId="41" w16cid:durableId="158009859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2572603">
    <w:abstractNumId w:val="14"/>
  </w:num>
  <w:num w:numId="43" w16cid:durableId="1650936730">
    <w:abstractNumId w:val="9"/>
  </w:num>
  <w:num w:numId="44" w16cid:durableId="1133404443">
    <w:abstractNumId w:val="9"/>
    <w:lvlOverride w:ilvl="0">
      <w:startOverride w:val="1"/>
    </w:lvlOverride>
  </w:num>
  <w:num w:numId="45" w16cid:durableId="123087635">
    <w:abstractNumId w:val="11"/>
  </w:num>
  <w:num w:numId="46" w16cid:durableId="1454669356">
    <w:abstractNumId w:val="1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7" w16cid:durableId="941957192">
    <w:abstractNumId w:val="2"/>
  </w:num>
  <w:num w:numId="48" w16cid:durableId="513766859">
    <w:abstractNumId w:val="8"/>
  </w:num>
  <w:num w:numId="49" w16cid:durableId="1210920203">
    <w:abstractNumId w:val="17"/>
  </w:num>
  <w:num w:numId="50" w16cid:durableId="1174488582">
    <w:abstractNumId w:val="17"/>
  </w:num>
  <w:num w:numId="51" w16cid:durableId="42350119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452"/>
    <w:rsid w:val="00001945"/>
    <w:rsid w:val="00001C08"/>
    <w:rsid w:val="00002A83"/>
    <w:rsid w:val="00002BF1"/>
    <w:rsid w:val="00006220"/>
    <w:rsid w:val="00006CD7"/>
    <w:rsid w:val="00006FA2"/>
    <w:rsid w:val="000103FC"/>
    <w:rsid w:val="000106DD"/>
    <w:rsid w:val="00010746"/>
    <w:rsid w:val="000142C6"/>
    <w:rsid w:val="000143DF"/>
    <w:rsid w:val="000151F8"/>
    <w:rsid w:val="00015D43"/>
    <w:rsid w:val="00016801"/>
    <w:rsid w:val="00016CA5"/>
    <w:rsid w:val="00020609"/>
    <w:rsid w:val="00021171"/>
    <w:rsid w:val="00023790"/>
    <w:rsid w:val="000240B1"/>
    <w:rsid w:val="0002427C"/>
    <w:rsid w:val="00024602"/>
    <w:rsid w:val="000252FF"/>
    <w:rsid w:val="000253AE"/>
    <w:rsid w:val="0002616B"/>
    <w:rsid w:val="00027181"/>
    <w:rsid w:val="00030C4B"/>
    <w:rsid w:val="00030EBC"/>
    <w:rsid w:val="000331B6"/>
    <w:rsid w:val="00034F5E"/>
    <w:rsid w:val="0003541F"/>
    <w:rsid w:val="00037707"/>
    <w:rsid w:val="00037C5C"/>
    <w:rsid w:val="00040BF3"/>
    <w:rsid w:val="00041EB6"/>
    <w:rsid w:val="00042114"/>
    <w:rsid w:val="000423E3"/>
    <w:rsid w:val="0004292D"/>
    <w:rsid w:val="00042D30"/>
    <w:rsid w:val="00043F14"/>
    <w:rsid w:val="00043FA0"/>
    <w:rsid w:val="00044C5D"/>
    <w:rsid w:val="00044D23"/>
    <w:rsid w:val="00046473"/>
    <w:rsid w:val="0004690D"/>
    <w:rsid w:val="000470B7"/>
    <w:rsid w:val="000507E6"/>
    <w:rsid w:val="0005163D"/>
    <w:rsid w:val="00051BC4"/>
    <w:rsid w:val="00051BF0"/>
    <w:rsid w:val="000534F4"/>
    <w:rsid w:val="000535B7"/>
    <w:rsid w:val="00053726"/>
    <w:rsid w:val="0005444C"/>
    <w:rsid w:val="0005505A"/>
    <w:rsid w:val="000562A7"/>
    <w:rsid w:val="000564F8"/>
    <w:rsid w:val="00057BC8"/>
    <w:rsid w:val="000604B9"/>
    <w:rsid w:val="00061232"/>
    <w:rsid w:val="000613C4"/>
    <w:rsid w:val="000620E8"/>
    <w:rsid w:val="00062128"/>
    <w:rsid w:val="00062708"/>
    <w:rsid w:val="00062914"/>
    <w:rsid w:val="00065319"/>
    <w:rsid w:val="00065A16"/>
    <w:rsid w:val="00067152"/>
    <w:rsid w:val="000672DF"/>
    <w:rsid w:val="00070416"/>
    <w:rsid w:val="00071D06"/>
    <w:rsid w:val="0007214A"/>
    <w:rsid w:val="000726D6"/>
    <w:rsid w:val="00072B6E"/>
    <w:rsid w:val="00072DFB"/>
    <w:rsid w:val="00075B4E"/>
    <w:rsid w:val="00077650"/>
    <w:rsid w:val="00077A7C"/>
    <w:rsid w:val="0008003F"/>
    <w:rsid w:val="00082E53"/>
    <w:rsid w:val="00083857"/>
    <w:rsid w:val="00083CC7"/>
    <w:rsid w:val="000844F9"/>
    <w:rsid w:val="00084628"/>
    <w:rsid w:val="00084830"/>
    <w:rsid w:val="00085564"/>
    <w:rsid w:val="0008606A"/>
    <w:rsid w:val="00086656"/>
    <w:rsid w:val="00086D87"/>
    <w:rsid w:val="00086E4C"/>
    <w:rsid w:val="000872D6"/>
    <w:rsid w:val="00090628"/>
    <w:rsid w:val="000919BC"/>
    <w:rsid w:val="00091B2A"/>
    <w:rsid w:val="000922D6"/>
    <w:rsid w:val="00092970"/>
    <w:rsid w:val="00092B30"/>
    <w:rsid w:val="00092F78"/>
    <w:rsid w:val="0009452F"/>
    <w:rsid w:val="00095D6D"/>
    <w:rsid w:val="0009613E"/>
    <w:rsid w:val="00096701"/>
    <w:rsid w:val="000A069C"/>
    <w:rsid w:val="000A0C05"/>
    <w:rsid w:val="000A33D4"/>
    <w:rsid w:val="000A41E7"/>
    <w:rsid w:val="000A450F"/>
    <w:rsid w:val="000A451E"/>
    <w:rsid w:val="000A6D4F"/>
    <w:rsid w:val="000A796C"/>
    <w:rsid w:val="000A7A61"/>
    <w:rsid w:val="000B09C8"/>
    <w:rsid w:val="000B1FC2"/>
    <w:rsid w:val="000B2886"/>
    <w:rsid w:val="000B30E1"/>
    <w:rsid w:val="000B3BD9"/>
    <w:rsid w:val="000B4F65"/>
    <w:rsid w:val="000B62A3"/>
    <w:rsid w:val="000B6473"/>
    <w:rsid w:val="000B656C"/>
    <w:rsid w:val="000B75CB"/>
    <w:rsid w:val="000B7D49"/>
    <w:rsid w:val="000C07B7"/>
    <w:rsid w:val="000C0FB5"/>
    <w:rsid w:val="000C1078"/>
    <w:rsid w:val="000C16A7"/>
    <w:rsid w:val="000C1BCD"/>
    <w:rsid w:val="000C250C"/>
    <w:rsid w:val="000C2B1D"/>
    <w:rsid w:val="000C3704"/>
    <w:rsid w:val="000C43DF"/>
    <w:rsid w:val="000C5173"/>
    <w:rsid w:val="000C575E"/>
    <w:rsid w:val="000C5B2D"/>
    <w:rsid w:val="000C5F3F"/>
    <w:rsid w:val="000C61FB"/>
    <w:rsid w:val="000C6683"/>
    <w:rsid w:val="000C6F89"/>
    <w:rsid w:val="000C7062"/>
    <w:rsid w:val="000C7627"/>
    <w:rsid w:val="000C7D4F"/>
    <w:rsid w:val="000D2063"/>
    <w:rsid w:val="000D24EC"/>
    <w:rsid w:val="000D2C3A"/>
    <w:rsid w:val="000D48A8"/>
    <w:rsid w:val="000D4B5A"/>
    <w:rsid w:val="000D55B1"/>
    <w:rsid w:val="000D64D8"/>
    <w:rsid w:val="000E07F5"/>
    <w:rsid w:val="000E3800"/>
    <w:rsid w:val="000E3C1C"/>
    <w:rsid w:val="000E41B7"/>
    <w:rsid w:val="000E44F7"/>
    <w:rsid w:val="000E4896"/>
    <w:rsid w:val="000E6BA0"/>
    <w:rsid w:val="000F174A"/>
    <w:rsid w:val="000F2824"/>
    <w:rsid w:val="000F64CD"/>
    <w:rsid w:val="000F6A9C"/>
    <w:rsid w:val="000F7960"/>
    <w:rsid w:val="00100B59"/>
    <w:rsid w:val="00100DC5"/>
    <w:rsid w:val="00100E27"/>
    <w:rsid w:val="00100E5A"/>
    <w:rsid w:val="00101135"/>
    <w:rsid w:val="00101C2F"/>
    <w:rsid w:val="0010259B"/>
    <w:rsid w:val="00102D25"/>
    <w:rsid w:val="00103242"/>
    <w:rsid w:val="00103D80"/>
    <w:rsid w:val="00104A05"/>
    <w:rsid w:val="00106009"/>
    <w:rsid w:val="001061F9"/>
    <w:rsid w:val="0010663E"/>
    <w:rsid w:val="001068B3"/>
    <w:rsid w:val="00106A3B"/>
    <w:rsid w:val="00107FF1"/>
    <w:rsid w:val="0011029A"/>
    <w:rsid w:val="001113CC"/>
    <w:rsid w:val="00113245"/>
    <w:rsid w:val="00113727"/>
    <w:rsid w:val="00113763"/>
    <w:rsid w:val="0011437C"/>
    <w:rsid w:val="00114B7D"/>
    <w:rsid w:val="001177C4"/>
    <w:rsid w:val="00117B7D"/>
    <w:rsid w:val="00117FF3"/>
    <w:rsid w:val="001204E7"/>
    <w:rsid w:val="001208EA"/>
    <w:rsid w:val="0012093E"/>
    <w:rsid w:val="001231F0"/>
    <w:rsid w:val="00124858"/>
    <w:rsid w:val="00125C6C"/>
    <w:rsid w:val="00127648"/>
    <w:rsid w:val="00127FCC"/>
    <w:rsid w:val="0013032B"/>
    <w:rsid w:val="001305EA"/>
    <w:rsid w:val="00130630"/>
    <w:rsid w:val="00130D02"/>
    <w:rsid w:val="001324C3"/>
    <w:rsid w:val="001328FA"/>
    <w:rsid w:val="0013419A"/>
    <w:rsid w:val="00134700"/>
    <w:rsid w:val="001349E4"/>
    <w:rsid w:val="00134E23"/>
    <w:rsid w:val="00135E80"/>
    <w:rsid w:val="00140753"/>
    <w:rsid w:val="001411E5"/>
    <w:rsid w:val="0014239C"/>
    <w:rsid w:val="0014322C"/>
    <w:rsid w:val="00143921"/>
    <w:rsid w:val="0014544D"/>
    <w:rsid w:val="00146F04"/>
    <w:rsid w:val="00147E93"/>
    <w:rsid w:val="00150A3E"/>
    <w:rsid w:val="00150EBC"/>
    <w:rsid w:val="001520B0"/>
    <w:rsid w:val="0015446A"/>
    <w:rsid w:val="0015487C"/>
    <w:rsid w:val="00155144"/>
    <w:rsid w:val="001564ED"/>
    <w:rsid w:val="00156956"/>
    <w:rsid w:val="0015712E"/>
    <w:rsid w:val="001613F7"/>
    <w:rsid w:val="00161A3D"/>
    <w:rsid w:val="00162C3A"/>
    <w:rsid w:val="001630BD"/>
    <w:rsid w:val="00165B83"/>
    <w:rsid w:val="00165FF0"/>
    <w:rsid w:val="00167F1D"/>
    <w:rsid w:val="0017075C"/>
    <w:rsid w:val="00170C0F"/>
    <w:rsid w:val="00170CB5"/>
    <w:rsid w:val="00171601"/>
    <w:rsid w:val="00172EC4"/>
    <w:rsid w:val="00174183"/>
    <w:rsid w:val="00174258"/>
    <w:rsid w:val="00174DFA"/>
    <w:rsid w:val="0017549A"/>
    <w:rsid w:val="001760C5"/>
    <w:rsid w:val="00176C65"/>
    <w:rsid w:val="00176F82"/>
    <w:rsid w:val="001779D1"/>
    <w:rsid w:val="0018036C"/>
    <w:rsid w:val="00180A15"/>
    <w:rsid w:val="001810F4"/>
    <w:rsid w:val="00181128"/>
    <w:rsid w:val="0018179E"/>
    <w:rsid w:val="00182B46"/>
    <w:rsid w:val="001839C3"/>
    <w:rsid w:val="00183B80"/>
    <w:rsid w:val="00183DB2"/>
    <w:rsid w:val="00183E9C"/>
    <w:rsid w:val="001841F1"/>
    <w:rsid w:val="001843B5"/>
    <w:rsid w:val="0018571A"/>
    <w:rsid w:val="00185801"/>
    <w:rsid w:val="001859B6"/>
    <w:rsid w:val="00186F16"/>
    <w:rsid w:val="00187FFC"/>
    <w:rsid w:val="001901B5"/>
    <w:rsid w:val="00191D2F"/>
    <w:rsid w:val="00191F45"/>
    <w:rsid w:val="00192454"/>
    <w:rsid w:val="00193503"/>
    <w:rsid w:val="001939CA"/>
    <w:rsid w:val="00193B82"/>
    <w:rsid w:val="00193E19"/>
    <w:rsid w:val="0019600C"/>
    <w:rsid w:val="00196CF1"/>
    <w:rsid w:val="0019744D"/>
    <w:rsid w:val="00197ADC"/>
    <w:rsid w:val="00197B41"/>
    <w:rsid w:val="001A0242"/>
    <w:rsid w:val="001A03EA"/>
    <w:rsid w:val="001A0AF7"/>
    <w:rsid w:val="001A225D"/>
    <w:rsid w:val="001A25AF"/>
    <w:rsid w:val="001A2A25"/>
    <w:rsid w:val="001A2A55"/>
    <w:rsid w:val="001A3627"/>
    <w:rsid w:val="001A60E5"/>
    <w:rsid w:val="001A6EF1"/>
    <w:rsid w:val="001B1201"/>
    <w:rsid w:val="001B3065"/>
    <w:rsid w:val="001B33C0"/>
    <w:rsid w:val="001B4A46"/>
    <w:rsid w:val="001B56F5"/>
    <w:rsid w:val="001B5E34"/>
    <w:rsid w:val="001B68DA"/>
    <w:rsid w:val="001B6F1A"/>
    <w:rsid w:val="001C25B6"/>
    <w:rsid w:val="001C2997"/>
    <w:rsid w:val="001C3602"/>
    <w:rsid w:val="001C4DB7"/>
    <w:rsid w:val="001C6C9B"/>
    <w:rsid w:val="001D10B2"/>
    <w:rsid w:val="001D3092"/>
    <w:rsid w:val="001D4CD1"/>
    <w:rsid w:val="001D5BA2"/>
    <w:rsid w:val="001D5EA9"/>
    <w:rsid w:val="001D66C2"/>
    <w:rsid w:val="001D6877"/>
    <w:rsid w:val="001D715A"/>
    <w:rsid w:val="001E0FFC"/>
    <w:rsid w:val="001E1F93"/>
    <w:rsid w:val="001E24CF"/>
    <w:rsid w:val="001E265E"/>
    <w:rsid w:val="001E3097"/>
    <w:rsid w:val="001E4B06"/>
    <w:rsid w:val="001E5F98"/>
    <w:rsid w:val="001F01F4"/>
    <w:rsid w:val="001F0491"/>
    <w:rsid w:val="001F0F26"/>
    <w:rsid w:val="001F2232"/>
    <w:rsid w:val="001F4F66"/>
    <w:rsid w:val="001F5465"/>
    <w:rsid w:val="001F54DE"/>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5D52"/>
    <w:rsid w:val="00206EFD"/>
    <w:rsid w:val="0020756A"/>
    <w:rsid w:val="00210D95"/>
    <w:rsid w:val="002136B3"/>
    <w:rsid w:val="0021660A"/>
    <w:rsid w:val="00216957"/>
    <w:rsid w:val="00216B70"/>
    <w:rsid w:val="00217731"/>
    <w:rsid w:val="00217AE6"/>
    <w:rsid w:val="00220B90"/>
    <w:rsid w:val="00221777"/>
    <w:rsid w:val="00221998"/>
    <w:rsid w:val="00221E1A"/>
    <w:rsid w:val="00221F4B"/>
    <w:rsid w:val="002228E3"/>
    <w:rsid w:val="0022320E"/>
    <w:rsid w:val="00224261"/>
    <w:rsid w:val="00224B16"/>
    <w:rsid w:val="00224D61"/>
    <w:rsid w:val="002265BD"/>
    <w:rsid w:val="002270CC"/>
    <w:rsid w:val="00227288"/>
    <w:rsid w:val="00227421"/>
    <w:rsid w:val="00227894"/>
    <w:rsid w:val="0022791F"/>
    <w:rsid w:val="00231E53"/>
    <w:rsid w:val="0023207B"/>
    <w:rsid w:val="00234830"/>
    <w:rsid w:val="00235DA0"/>
    <w:rsid w:val="002368C7"/>
    <w:rsid w:val="0023726F"/>
    <w:rsid w:val="0024041A"/>
    <w:rsid w:val="002410C8"/>
    <w:rsid w:val="00241C93"/>
    <w:rsid w:val="00241E7F"/>
    <w:rsid w:val="0024214A"/>
    <w:rsid w:val="002441F2"/>
    <w:rsid w:val="0024438F"/>
    <w:rsid w:val="002447C2"/>
    <w:rsid w:val="002458D0"/>
    <w:rsid w:val="00245EC0"/>
    <w:rsid w:val="00246221"/>
    <w:rsid w:val="002462B7"/>
    <w:rsid w:val="00247CF5"/>
    <w:rsid w:val="00247FF0"/>
    <w:rsid w:val="00250C2E"/>
    <w:rsid w:val="00250EF1"/>
    <w:rsid w:val="00250F4A"/>
    <w:rsid w:val="00251349"/>
    <w:rsid w:val="00251452"/>
    <w:rsid w:val="00253532"/>
    <w:rsid w:val="002539DA"/>
    <w:rsid w:val="002540D3"/>
    <w:rsid w:val="002548A5"/>
    <w:rsid w:val="00254B2A"/>
    <w:rsid w:val="002556DB"/>
    <w:rsid w:val="00256A22"/>
    <w:rsid w:val="00256D4F"/>
    <w:rsid w:val="00260EE8"/>
    <w:rsid w:val="00260F28"/>
    <w:rsid w:val="0026131D"/>
    <w:rsid w:val="00263542"/>
    <w:rsid w:val="00264DCF"/>
    <w:rsid w:val="00266738"/>
    <w:rsid w:val="0026691A"/>
    <w:rsid w:val="00266D0C"/>
    <w:rsid w:val="00270EB9"/>
    <w:rsid w:val="002717AE"/>
    <w:rsid w:val="00273F94"/>
    <w:rsid w:val="002760B7"/>
    <w:rsid w:val="0027707D"/>
    <w:rsid w:val="002810D3"/>
    <w:rsid w:val="0028178D"/>
    <w:rsid w:val="00281C83"/>
    <w:rsid w:val="002827A5"/>
    <w:rsid w:val="002834CC"/>
    <w:rsid w:val="002847AE"/>
    <w:rsid w:val="00286232"/>
    <w:rsid w:val="002870F2"/>
    <w:rsid w:val="00287650"/>
    <w:rsid w:val="00287796"/>
    <w:rsid w:val="0029008E"/>
    <w:rsid w:val="00290154"/>
    <w:rsid w:val="00292A28"/>
    <w:rsid w:val="00292AB4"/>
    <w:rsid w:val="00294F88"/>
    <w:rsid w:val="00294FCC"/>
    <w:rsid w:val="00295516"/>
    <w:rsid w:val="00295906"/>
    <w:rsid w:val="00296FAE"/>
    <w:rsid w:val="0029733C"/>
    <w:rsid w:val="002A10A1"/>
    <w:rsid w:val="002A12C5"/>
    <w:rsid w:val="002A23EC"/>
    <w:rsid w:val="002A3161"/>
    <w:rsid w:val="002A3410"/>
    <w:rsid w:val="002A44D1"/>
    <w:rsid w:val="002A4631"/>
    <w:rsid w:val="002A5BA6"/>
    <w:rsid w:val="002A6EA6"/>
    <w:rsid w:val="002B108B"/>
    <w:rsid w:val="002B12DE"/>
    <w:rsid w:val="002B270D"/>
    <w:rsid w:val="002B2ADE"/>
    <w:rsid w:val="002B3375"/>
    <w:rsid w:val="002B4324"/>
    <w:rsid w:val="002B4745"/>
    <w:rsid w:val="002B480D"/>
    <w:rsid w:val="002B4845"/>
    <w:rsid w:val="002B4AC3"/>
    <w:rsid w:val="002B7744"/>
    <w:rsid w:val="002C05AC"/>
    <w:rsid w:val="002C08AF"/>
    <w:rsid w:val="002C1E96"/>
    <w:rsid w:val="002C3953"/>
    <w:rsid w:val="002C4267"/>
    <w:rsid w:val="002C56A0"/>
    <w:rsid w:val="002C5F0D"/>
    <w:rsid w:val="002C736A"/>
    <w:rsid w:val="002C7496"/>
    <w:rsid w:val="002D0A3D"/>
    <w:rsid w:val="002D0FBB"/>
    <w:rsid w:val="002D12FF"/>
    <w:rsid w:val="002D21A5"/>
    <w:rsid w:val="002D4413"/>
    <w:rsid w:val="002D5AB9"/>
    <w:rsid w:val="002D6E25"/>
    <w:rsid w:val="002D7247"/>
    <w:rsid w:val="002E22DD"/>
    <w:rsid w:val="002E23E3"/>
    <w:rsid w:val="002E247B"/>
    <w:rsid w:val="002E26F3"/>
    <w:rsid w:val="002E30BA"/>
    <w:rsid w:val="002E34CB"/>
    <w:rsid w:val="002E4059"/>
    <w:rsid w:val="002E4D5B"/>
    <w:rsid w:val="002E5474"/>
    <w:rsid w:val="002E5699"/>
    <w:rsid w:val="002E5832"/>
    <w:rsid w:val="002E633F"/>
    <w:rsid w:val="002E65E2"/>
    <w:rsid w:val="002E65EC"/>
    <w:rsid w:val="002F0BF7"/>
    <w:rsid w:val="002F0D60"/>
    <w:rsid w:val="002F104E"/>
    <w:rsid w:val="002F1BD9"/>
    <w:rsid w:val="002F3A6D"/>
    <w:rsid w:val="002F4EBA"/>
    <w:rsid w:val="002F749C"/>
    <w:rsid w:val="002F7CCF"/>
    <w:rsid w:val="003014D8"/>
    <w:rsid w:val="003024EB"/>
    <w:rsid w:val="00303813"/>
    <w:rsid w:val="00303BE0"/>
    <w:rsid w:val="00304A18"/>
    <w:rsid w:val="00304A9C"/>
    <w:rsid w:val="00306F73"/>
    <w:rsid w:val="00307167"/>
    <w:rsid w:val="0030716E"/>
    <w:rsid w:val="003102C3"/>
    <w:rsid w:val="00310348"/>
    <w:rsid w:val="00310EE6"/>
    <w:rsid w:val="00311628"/>
    <w:rsid w:val="00311860"/>
    <w:rsid w:val="00311A68"/>
    <w:rsid w:val="00311E73"/>
    <w:rsid w:val="00311E7F"/>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3A2"/>
    <w:rsid w:val="00324D73"/>
    <w:rsid w:val="003257F8"/>
    <w:rsid w:val="00325B7B"/>
    <w:rsid w:val="003270B8"/>
    <w:rsid w:val="00327495"/>
    <w:rsid w:val="0033193C"/>
    <w:rsid w:val="00332B30"/>
    <w:rsid w:val="00333BA4"/>
    <w:rsid w:val="00334C4B"/>
    <w:rsid w:val="00334EE8"/>
    <w:rsid w:val="0033532B"/>
    <w:rsid w:val="00336799"/>
    <w:rsid w:val="0033685E"/>
    <w:rsid w:val="00337929"/>
    <w:rsid w:val="00337AD4"/>
    <w:rsid w:val="00340003"/>
    <w:rsid w:val="00341CD3"/>
    <w:rsid w:val="003429B7"/>
    <w:rsid w:val="00342B92"/>
    <w:rsid w:val="00343B23"/>
    <w:rsid w:val="00343B25"/>
    <w:rsid w:val="003444A9"/>
    <w:rsid w:val="003445F2"/>
    <w:rsid w:val="00345EB0"/>
    <w:rsid w:val="00345F52"/>
    <w:rsid w:val="0034764B"/>
    <w:rsid w:val="0034780A"/>
    <w:rsid w:val="00347CBE"/>
    <w:rsid w:val="00347D30"/>
    <w:rsid w:val="003503AC"/>
    <w:rsid w:val="00350E3F"/>
    <w:rsid w:val="00352686"/>
    <w:rsid w:val="003534AD"/>
    <w:rsid w:val="00355EE4"/>
    <w:rsid w:val="00356338"/>
    <w:rsid w:val="00357136"/>
    <w:rsid w:val="003576EB"/>
    <w:rsid w:val="00360431"/>
    <w:rsid w:val="00360C67"/>
    <w:rsid w:val="00360E65"/>
    <w:rsid w:val="00362DCB"/>
    <w:rsid w:val="0036308C"/>
    <w:rsid w:val="00363E8F"/>
    <w:rsid w:val="0036414E"/>
    <w:rsid w:val="00365118"/>
    <w:rsid w:val="00365968"/>
    <w:rsid w:val="00366467"/>
    <w:rsid w:val="00367331"/>
    <w:rsid w:val="00370563"/>
    <w:rsid w:val="003713D2"/>
    <w:rsid w:val="00371AF4"/>
    <w:rsid w:val="00372A4F"/>
    <w:rsid w:val="00372B9F"/>
    <w:rsid w:val="00372E0A"/>
    <w:rsid w:val="00373265"/>
    <w:rsid w:val="0037384B"/>
    <w:rsid w:val="00373892"/>
    <w:rsid w:val="0037389E"/>
    <w:rsid w:val="003743CE"/>
    <w:rsid w:val="003807AF"/>
    <w:rsid w:val="00380856"/>
    <w:rsid w:val="00380E60"/>
    <w:rsid w:val="00380EAE"/>
    <w:rsid w:val="00381453"/>
    <w:rsid w:val="0038198C"/>
    <w:rsid w:val="00382640"/>
    <w:rsid w:val="00382A6F"/>
    <w:rsid w:val="00382C57"/>
    <w:rsid w:val="0038316E"/>
    <w:rsid w:val="00383B5F"/>
    <w:rsid w:val="00384483"/>
    <w:rsid w:val="0038499A"/>
    <w:rsid w:val="00384B17"/>
    <w:rsid w:val="00384F53"/>
    <w:rsid w:val="00385F33"/>
    <w:rsid w:val="00386D58"/>
    <w:rsid w:val="00387053"/>
    <w:rsid w:val="00390946"/>
    <w:rsid w:val="0039278D"/>
    <w:rsid w:val="00395451"/>
    <w:rsid w:val="00395633"/>
    <w:rsid w:val="00395716"/>
    <w:rsid w:val="00396991"/>
    <w:rsid w:val="00396B0E"/>
    <w:rsid w:val="0039766F"/>
    <w:rsid w:val="003A01C8"/>
    <w:rsid w:val="003A06C2"/>
    <w:rsid w:val="003A1238"/>
    <w:rsid w:val="003A1937"/>
    <w:rsid w:val="003A43B0"/>
    <w:rsid w:val="003A4F65"/>
    <w:rsid w:val="003A5964"/>
    <w:rsid w:val="003A5AB4"/>
    <w:rsid w:val="003A5E30"/>
    <w:rsid w:val="003A607F"/>
    <w:rsid w:val="003A6344"/>
    <w:rsid w:val="003A6624"/>
    <w:rsid w:val="003A695D"/>
    <w:rsid w:val="003A6A25"/>
    <w:rsid w:val="003A6F6B"/>
    <w:rsid w:val="003B0CF6"/>
    <w:rsid w:val="003B225F"/>
    <w:rsid w:val="003B3CB0"/>
    <w:rsid w:val="003B44EB"/>
    <w:rsid w:val="003B46EF"/>
    <w:rsid w:val="003B7BBB"/>
    <w:rsid w:val="003C0FB3"/>
    <w:rsid w:val="003C1091"/>
    <w:rsid w:val="003C153B"/>
    <w:rsid w:val="003C3990"/>
    <w:rsid w:val="003C434B"/>
    <w:rsid w:val="003C489D"/>
    <w:rsid w:val="003C54B8"/>
    <w:rsid w:val="003C687F"/>
    <w:rsid w:val="003C723C"/>
    <w:rsid w:val="003C7F9D"/>
    <w:rsid w:val="003D0F7F"/>
    <w:rsid w:val="003D3CF0"/>
    <w:rsid w:val="003D4F2E"/>
    <w:rsid w:val="003D53BF"/>
    <w:rsid w:val="003D5665"/>
    <w:rsid w:val="003D6797"/>
    <w:rsid w:val="003D779D"/>
    <w:rsid w:val="003D7846"/>
    <w:rsid w:val="003D78A2"/>
    <w:rsid w:val="003E03FD"/>
    <w:rsid w:val="003E15EE"/>
    <w:rsid w:val="003E20E6"/>
    <w:rsid w:val="003E6AE0"/>
    <w:rsid w:val="003F0708"/>
    <w:rsid w:val="003F0971"/>
    <w:rsid w:val="003F0D57"/>
    <w:rsid w:val="003F28DA"/>
    <w:rsid w:val="003F2B6E"/>
    <w:rsid w:val="003F2C2F"/>
    <w:rsid w:val="003F35B8"/>
    <w:rsid w:val="003F3F97"/>
    <w:rsid w:val="003F42CF"/>
    <w:rsid w:val="003F4EA0"/>
    <w:rsid w:val="003F52CC"/>
    <w:rsid w:val="003F66AD"/>
    <w:rsid w:val="003F69BE"/>
    <w:rsid w:val="003F74F1"/>
    <w:rsid w:val="003F7D20"/>
    <w:rsid w:val="00400EB0"/>
    <w:rsid w:val="004013F6"/>
    <w:rsid w:val="00402FCF"/>
    <w:rsid w:val="004042F8"/>
    <w:rsid w:val="004048C9"/>
    <w:rsid w:val="00405801"/>
    <w:rsid w:val="004062AA"/>
    <w:rsid w:val="00407329"/>
    <w:rsid w:val="00407474"/>
    <w:rsid w:val="00407A24"/>
    <w:rsid w:val="00407ED4"/>
    <w:rsid w:val="00407F31"/>
    <w:rsid w:val="004125FD"/>
    <w:rsid w:val="004128F0"/>
    <w:rsid w:val="00413315"/>
    <w:rsid w:val="00414D5B"/>
    <w:rsid w:val="004163AD"/>
    <w:rsid w:val="0041645A"/>
    <w:rsid w:val="00417BB8"/>
    <w:rsid w:val="00420300"/>
    <w:rsid w:val="00421CC4"/>
    <w:rsid w:val="00421E8C"/>
    <w:rsid w:val="0042354D"/>
    <w:rsid w:val="00423C49"/>
    <w:rsid w:val="004258B9"/>
    <w:rsid w:val="004259A6"/>
    <w:rsid w:val="00425CCF"/>
    <w:rsid w:val="00425FAB"/>
    <w:rsid w:val="004276AC"/>
    <w:rsid w:val="00430D80"/>
    <w:rsid w:val="004317B5"/>
    <w:rsid w:val="00431E3D"/>
    <w:rsid w:val="00431F7A"/>
    <w:rsid w:val="00432E2C"/>
    <w:rsid w:val="00433CEB"/>
    <w:rsid w:val="00435259"/>
    <w:rsid w:val="00435E16"/>
    <w:rsid w:val="00435F2A"/>
    <w:rsid w:val="004361FB"/>
    <w:rsid w:val="00436B23"/>
    <w:rsid w:val="00436E88"/>
    <w:rsid w:val="00440977"/>
    <w:rsid w:val="0044175B"/>
    <w:rsid w:val="00441C88"/>
    <w:rsid w:val="00442026"/>
    <w:rsid w:val="00442448"/>
    <w:rsid w:val="00443CD4"/>
    <w:rsid w:val="004440BB"/>
    <w:rsid w:val="004450B6"/>
    <w:rsid w:val="00445612"/>
    <w:rsid w:val="00446AA3"/>
    <w:rsid w:val="00446AA7"/>
    <w:rsid w:val="004479D8"/>
    <w:rsid w:val="00447C97"/>
    <w:rsid w:val="00451168"/>
    <w:rsid w:val="00451506"/>
    <w:rsid w:val="00452D84"/>
    <w:rsid w:val="00453739"/>
    <w:rsid w:val="0045627B"/>
    <w:rsid w:val="00456C90"/>
    <w:rsid w:val="00456E2C"/>
    <w:rsid w:val="00457160"/>
    <w:rsid w:val="004578CC"/>
    <w:rsid w:val="00463BFC"/>
    <w:rsid w:val="004657D6"/>
    <w:rsid w:val="00465E5F"/>
    <w:rsid w:val="00466252"/>
    <w:rsid w:val="004728AA"/>
    <w:rsid w:val="00473346"/>
    <w:rsid w:val="00476168"/>
    <w:rsid w:val="00476284"/>
    <w:rsid w:val="0047758F"/>
    <w:rsid w:val="0048084F"/>
    <w:rsid w:val="004810BD"/>
    <w:rsid w:val="0048175E"/>
    <w:rsid w:val="00482868"/>
    <w:rsid w:val="00483B44"/>
    <w:rsid w:val="00483CA9"/>
    <w:rsid w:val="004850B9"/>
    <w:rsid w:val="0048525B"/>
    <w:rsid w:val="00485CCD"/>
    <w:rsid w:val="00485DB5"/>
    <w:rsid w:val="004860C5"/>
    <w:rsid w:val="00486935"/>
    <w:rsid w:val="00486D2B"/>
    <w:rsid w:val="0049008E"/>
    <w:rsid w:val="00490D60"/>
    <w:rsid w:val="00493120"/>
    <w:rsid w:val="004949C7"/>
    <w:rsid w:val="00494FDC"/>
    <w:rsid w:val="00497E20"/>
    <w:rsid w:val="004A0489"/>
    <w:rsid w:val="004A161B"/>
    <w:rsid w:val="004A387C"/>
    <w:rsid w:val="004A4106"/>
    <w:rsid w:val="004A4146"/>
    <w:rsid w:val="004A47DB"/>
    <w:rsid w:val="004A4F6C"/>
    <w:rsid w:val="004A5AAE"/>
    <w:rsid w:val="004A6AB7"/>
    <w:rsid w:val="004A7284"/>
    <w:rsid w:val="004A7E1A"/>
    <w:rsid w:val="004B005E"/>
    <w:rsid w:val="004B0073"/>
    <w:rsid w:val="004B049C"/>
    <w:rsid w:val="004B0C7D"/>
    <w:rsid w:val="004B1541"/>
    <w:rsid w:val="004B240E"/>
    <w:rsid w:val="004B26E8"/>
    <w:rsid w:val="004B29F4"/>
    <w:rsid w:val="004B4C27"/>
    <w:rsid w:val="004B580F"/>
    <w:rsid w:val="004B6407"/>
    <w:rsid w:val="004B6923"/>
    <w:rsid w:val="004B6EBC"/>
    <w:rsid w:val="004B7240"/>
    <w:rsid w:val="004B7495"/>
    <w:rsid w:val="004B780F"/>
    <w:rsid w:val="004B7B56"/>
    <w:rsid w:val="004B7EE9"/>
    <w:rsid w:val="004C098E"/>
    <w:rsid w:val="004C206A"/>
    <w:rsid w:val="004C20CF"/>
    <w:rsid w:val="004C299C"/>
    <w:rsid w:val="004C2B53"/>
    <w:rsid w:val="004C2E2E"/>
    <w:rsid w:val="004C3080"/>
    <w:rsid w:val="004C38A9"/>
    <w:rsid w:val="004C4D54"/>
    <w:rsid w:val="004C7023"/>
    <w:rsid w:val="004C7513"/>
    <w:rsid w:val="004D02AC"/>
    <w:rsid w:val="004D0383"/>
    <w:rsid w:val="004D1F3F"/>
    <w:rsid w:val="004D333E"/>
    <w:rsid w:val="004D3A72"/>
    <w:rsid w:val="004D3EE2"/>
    <w:rsid w:val="004D5BBA"/>
    <w:rsid w:val="004D6540"/>
    <w:rsid w:val="004D66E9"/>
    <w:rsid w:val="004D6C23"/>
    <w:rsid w:val="004E0221"/>
    <w:rsid w:val="004E14EB"/>
    <w:rsid w:val="004E1C2A"/>
    <w:rsid w:val="004E2ACB"/>
    <w:rsid w:val="004E3164"/>
    <w:rsid w:val="004E3288"/>
    <w:rsid w:val="004E38B0"/>
    <w:rsid w:val="004E3C28"/>
    <w:rsid w:val="004E411A"/>
    <w:rsid w:val="004E4332"/>
    <w:rsid w:val="004E4E0B"/>
    <w:rsid w:val="004E5594"/>
    <w:rsid w:val="004E6856"/>
    <w:rsid w:val="004E6FB4"/>
    <w:rsid w:val="004F0977"/>
    <w:rsid w:val="004F1408"/>
    <w:rsid w:val="004F287C"/>
    <w:rsid w:val="004F44A2"/>
    <w:rsid w:val="004F480F"/>
    <w:rsid w:val="004F49FF"/>
    <w:rsid w:val="004F4C77"/>
    <w:rsid w:val="004F4DF3"/>
    <w:rsid w:val="004F4E1D"/>
    <w:rsid w:val="004F616E"/>
    <w:rsid w:val="004F6257"/>
    <w:rsid w:val="004F62BD"/>
    <w:rsid w:val="004F6A25"/>
    <w:rsid w:val="004F6AB0"/>
    <w:rsid w:val="004F6B4D"/>
    <w:rsid w:val="004F6F40"/>
    <w:rsid w:val="005000BD"/>
    <w:rsid w:val="005000DD"/>
    <w:rsid w:val="00500F17"/>
    <w:rsid w:val="00501858"/>
    <w:rsid w:val="00502312"/>
    <w:rsid w:val="0050326B"/>
    <w:rsid w:val="00503948"/>
    <w:rsid w:val="00503B09"/>
    <w:rsid w:val="00504F5C"/>
    <w:rsid w:val="00505262"/>
    <w:rsid w:val="0050597B"/>
    <w:rsid w:val="0050696A"/>
    <w:rsid w:val="00506DF8"/>
    <w:rsid w:val="00507451"/>
    <w:rsid w:val="0051113F"/>
    <w:rsid w:val="005112C5"/>
    <w:rsid w:val="00511F4D"/>
    <w:rsid w:val="005127A3"/>
    <w:rsid w:val="00514D6B"/>
    <w:rsid w:val="0051574E"/>
    <w:rsid w:val="00515A2C"/>
    <w:rsid w:val="0051725F"/>
    <w:rsid w:val="00520095"/>
    <w:rsid w:val="005203A6"/>
    <w:rsid w:val="00520645"/>
    <w:rsid w:val="00520C4A"/>
    <w:rsid w:val="0052168D"/>
    <w:rsid w:val="00521B15"/>
    <w:rsid w:val="00521E4F"/>
    <w:rsid w:val="0052396A"/>
    <w:rsid w:val="00524258"/>
    <w:rsid w:val="005246F1"/>
    <w:rsid w:val="00524788"/>
    <w:rsid w:val="0052734E"/>
    <w:rsid w:val="0052782C"/>
    <w:rsid w:val="00527A41"/>
    <w:rsid w:val="00530E46"/>
    <w:rsid w:val="005324EF"/>
    <w:rsid w:val="0053286B"/>
    <w:rsid w:val="00534204"/>
    <w:rsid w:val="00536369"/>
    <w:rsid w:val="005363A7"/>
    <w:rsid w:val="005400FF"/>
    <w:rsid w:val="00540E99"/>
    <w:rsid w:val="00541130"/>
    <w:rsid w:val="00543CDB"/>
    <w:rsid w:val="005447BE"/>
    <w:rsid w:val="00546A8B"/>
    <w:rsid w:val="00546D5E"/>
    <w:rsid w:val="00546F02"/>
    <w:rsid w:val="00547051"/>
    <w:rsid w:val="0054770B"/>
    <w:rsid w:val="00551073"/>
    <w:rsid w:val="00551DA4"/>
    <w:rsid w:val="0055213A"/>
    <w:rsid w:val="00554956"/>
    <w:rsid w:val="00554B83"/>
    <w:rsid w:val="00557BE6"/>
    <w:rsid w:val="005600BC"/>
    <w:rsid w:val="00563104"/>
    <w:rsid w:val="005646C1"/>
    <w:rsid w:val="005646CC"/>
    <w:rsid w:val="005652E4"/>
    <w:rsid w:val="00565730"/>
    <w:rsid w:val="00565A94"/>
    <w:rsid w:val="00566671"/>
    <w:rsid w:val="00567B22"/>
    <w:rsid w:val="00567D2C"/>
    <w:rsid w:val="0057134C"/>
    <w:rsid w:val="00571643"/>
    <w:rsid w:val="0057206A"/>
    <w:rsid w:val="0057331C"/>
    <w:rsid w:val="00573328"/>
    <w:rsid w:val="00573F07"/>
    <w:rsid w:val="00574721"/>
    <w:rsid w:val="0057478F"/>
    <w:rsid w:val="005747FF"/>
    <w:rsid w:val="00576415"/>
    <w:rsid w:val="00580D0F"/>
    <w:rsid w:val="00581F3D"/>
    <w:rsid w:val="005824C0"/>
    <w:rsid w:val="00582560"/>
    <w:rsid w:val="00582FD7"/>
    <w:rsid w:val="005832ED"/>
    <w:rsid w:val="00583524"/>
    <w:rsid w:val="005835A2"/>
    <w:rsid w:val="00583853"/>
    <w:rsid w:val="005857A8"/>
    <w:rsid w:val="0058713B"/>
    <w:rsid w:val="005876D2"/>
    <w:rsid w:val="0059056C"/>
    <w:rsid w:val="0059130B"/>
    <w:rsid w:val="00592B3E"/>
    <w:rsid w:val="00593F04"/>
    <w:rsid w:val="00594705"/>
    <w:rsid w:val="00594804"/>
    <w:rsid w:val="00596689"/>
    <w:rsid w:val="005A16FB"/>
    <w:rsid w:val="005A1A68"/>
    <w:rsid w:val="005A1B75"/>
    <w:rsid w:val="005A1D50"/>
    <w:rsid w:val="005A203F"/>
    <w:rsid w:val="005A2985"/>
    <w:rsid w:val="005A2A5A"/>
    <w:rsid w:val="005A2B81"/>
    <w:rsid w:val="005A3076"/>
    <w:rsid w:val="005A357D"/>
    <w:rsid w:val="005A39FC"/>
    <w:rsid w:val="005A3B66"/>
    <w:rsid w:val="005A42E3"/>
    <w:rsid w:val="005A5089"/>
    <w:rsid w:val="005A5F04"/>
    <w:rsid w:val="005A6DC2"/>
    <w:rsid w:val="005B0870"/>
    <w:rsid w:val="005B1762"/>
    <w:rsid w:val="005B1D59"/>
    <w:rsid w:val="005B4B88"/>
    <w:rsid w:val="005B5605"/>
    <w:rsid w:val="005B5D60"/>
    <w:rsid w:val="005B5E31"/>
    <w:rsid w:val="005B64AE"/>
    <w:rsid w:val="005B6E3D"/>
    <w:rsid w:val="005B7298"/>
    <w:rsid w:val="005B74F7"/>
    <w:rsid w:val="005C1BFC"/>
    <w:rsid w:val="005C60D7"/>
    <w:rsid w:val="005C7B55"/>
    <w:rsid w:val="005D0175"/>
    <w:rsid w:val="005D1CC4"/>
    <w:rsid w:val="005D2D62"/>
    <w:rsid w:val="005D2E94"/>
    <w:rsid w:val="005D4265"/>
    <w:rsid w:val="005D5A78"/>
    <w:rsid w:val="005D5DB0"/>
    <w:rsid w:val="005D6895"/>
    <w:rsid w:val="005D7A00"/>
    <w:rsid w:val="005E0B43"/>
    <w:rsid w:val="005E0D3F"/>
    <w:rsid w:val="005E1533"/>
    <w:rsid w:val="005E4742"/>
    <w:rsid w:val="005E4CBD"/>
    <w:rsid w:val="005E6829"/>
    <w:rsid w:val="005F09ED"/>
    <w:rsid w:val="005F10D4"/>
    <w:rsid w:val="005F1785"/>
    <w:rsid w:val="005F26E8"/>
    <w:rsid w:val="005F275A"/>
    <w:rsid w:val="005F2DFC"/>
    <w:rsid w:val="005F2E08"/>
    <w:rsid w:val="005F3824"/>
    <w:rsid w:val="005F3C36"/>
    <w:rsid w:val="005F48A1"/>
    <w:rsid w:val="005F6613"/>
    <w:rsid w:val="005F7834"/>
    <w:rsid w:val="005F78DD"/>
    <w:rsid w:val="005F7A4D"/>
    <w:rsid w:val="005F7C1E"/>
    <w:rsid w:val="00600E6D"/>
    <w:rsid w:val="00601046"/>
    <w:rsid w:val="00601B68"/>
    <w:rsid w:val="00602221"/>
    <w:rsid w:val="006026BA"/>
    <w:rsid w:val="0060359B"/>
    <w:rsid w:val="006036AF"/>
    <w:rsid w:val="00603F33"/>
    <w:rsid w:val="00603F69"/>
    <w:rsid w:val="006040DA"/>
    <w:rsid w:val="006047BD"/>
    <w:rsid w:val="00605D56"/>
    <w:rsid w:val="00605F77"/>
    <w:rsid w:val="00606773"/>
    <w:rsid w:val="00607675"/>
    <w:rsid w:val="006076A6"/>
    <w:rsid w:val="00610F53"/>
    <w:rsid w:val="00612E3F"/>
    <w:rsid w:val="00613208"/>
    <w:rsid w:val="00616767"/>
    <w:rsid w:val="0061698B"/>
    <w:rsid w:val="00616F61"/>
    <w:rsid w:val="00617865"/>
    <w:rsid w:val="00617EE0"/>
    <w:rsid w:val="00620616"/>
    <w:rsid w:val="00620917"/>
    <w:rsid w:val="0062163D"/>
    <w:rsid w:val="00621BCB"/>
    <w:rsid w:val="006231A4"/>
    <w:rsid w:val="00623A9E"/>
    <w:rsid w:val="00624A20"/>
    <w:rsid w:val="00624C9B"/>
    <w:rsid w:val="006251EB"/>
    <w:rsid w:val="0062541D"/>
    <w:rsid w:val="00626ADA"/>
    <w:rsid w:val="00630BB3"/>
    <w:rsid w:val="00632182"/>
    <w:rsid w:val="006335DF"/>
    <w:rsid w:val="00633A4A"/>
    <w:rsid w:val="00634717"/>
    <w:rsid w:val="0063670E"/>
    <w:rsid w:val="00637181"/>
    <w:rsid w:val="0063771F"/>
    <w:rsid w:val="00637AF8"/>
    <w:rsid w:val="006412BE"/>
    <w:rsid w:val="0064144D"/>
    <w:rsid w:val="00641609"/>
    <w:rsid w:val="0064160E"/>
    <w:rsid w:val="00642389"/>
    <w:rsid w:val="006439ED"/>
    <w:rsid w:val="00644306"/>
    <w:rsid w:val="00644EAB"/>
    <w:rsid w:val="006450E2"/>
    <w:rsid w:val="006453D8"/>
    <w:rsid w:val="006457A5"/>
    <w:rsid w:val="006503C5"/>
    <w:rsid w:val="00650503"/>
    <w:rsid w:val="00651A1C"/>
    <w:rsid w:val="00651E73"/>
    <w:rsid w:val="006522EF"/>
    <w:rsid w:val="006522FD"/>
    <w:rsid w:val="00652800"/>
    <w:rsid w:val="00653AB0"/>
    <w:rsid w:val="00653C5D"/>
    <w:rsid w:val="006544A7"/>
    <w:rsid w:val="006552BE"/>
    <w:rsid w:val="00661413"/>
    <w:rsid w:val="006617DB"/>
    <w:rsid w:val="006618E3"/>
    <w:rsid w:val="00661D06"/>
    <w:rsid w:val="00661EB6"/>
    <w:rsid w:val="006634EE"/>
    <w:rsid w:val="006638B4"/>
    <w:rsid w:val="0066400D"/>
    <w:rsid w:val="006641B3"/>
    <w:rsid w:val="006644C4"/>
    <w:rsid w:val="00665F1A"/>
    <w:rsid w:val="0066665B"/>
    <w:rsid w:val="0066762B"/>
    <w:rsid w:val="00670EE3"/>
    <w:rsid w:val="00672902"/>
    <w:rsid w:val="00673149"/>
    <w:rsid w:val="0067331F"/>
    <w:rsid w:val="006742E8"/>
    <w:rsid w:val="00674600"/>
    <w:rsid w:val="0067482E"/>
    <w:rsid w:val="00675260"/>
    <w:rsid w:val="00676326"/>
    <w:rsid w:val="00677DDB"/>
    <w:rsid w:val="00677EF0"/>
    <w:rsid w:val="00680E06"/>
    <w:rsid w:val="006814BF"/>
    <w:rsid w:val="00681DCF"/>
    <w:rsid w:val="00681F32"/>
    <w:rsid w:val="006826B1"/>
    <w:rsid w:val="00683AEC"/>
    <w:rsid w:val="00684672"/>
    <w:rsid w:val="0068481E"/>
    <w:rsid w:val="006856F4"/>
    <w:rsid w:val="0068666F"/>
    <w:rsid w:val="00687191"/>
    <w:rsid w:val="0068780A"/>
    <w:rsid w:val="00690267"/>
    <w:rsid w:val="006906E7"/>
    <w:rsid w:val="006924FC"/>
    <w:rsid w:val="006931D4"/>
    <w:rsid w:val="00694485"/>
    <w:rsid w:val="00694E70"/>
    <w:rsid w:val="006954D4"/>
    <w:rsid w:val="0069574D"/>
    <w:rsid w:val="0069598B"/>
    <w:rsid w:val="00695AF0"/>
    <w:rsid w:val="00696340"/>
    <w:rsid w:val="0069757D"/>
    <w:rsid w:val="006A1A8E"/>
    <w:rsid w:val="006A1CF6"/>
    <w:rsid w:val="006A2D9E"/>
    <w:rsid w:val="006A36DB"/>
    <w:rsid w:val="006A3EF2"/>
    <w:rsid w:val="006A4199"/>
    <w:rsid w:val="006A44D0"/>
    <w:rsid w:val="006A48C1"/>
    <w:rsid w:val="006A510D"/>
    <w:rsid w:val="006A51A4"/>
    <w:rsid w:val="006A6980"/>
    <w:rsid w:val="006B0291"/>
    <w:rsid w:val="006B06B2"/>
    <w:rsid w:val="006B0AAF"/>
    <w:rsid w:val="006B1FFA"/>
    <w:rsid w:val="006B20FA"/>
    <w:rsid w:val="006B3564"/>
    <w:rsid w:val="006B37E6"/>
    <w:rsid w:val="006B3D8F"/>
    <w:rsid w:val="006B42E3"/>
    <w:rsid w:val="006B44E9"/>
    <w:rsid w:val="006B73E5"/>
    <w:rsid w:val="006C00A3"/>
    <w:rsid w:val="006C10FC"/>
    <w:rsid w:val="006C4B47"/>
    <w:rsid w:val="006C4DA6"/>
    <w:rsid w:val="006C4FEE"/>
    <w:rsid w:val="006C615D"/>
    <w:rsid w:val="006C66B8"/>
    <w:rsid w:val="006C7AB5"/>
    <w:rsid w:val="006D062E"/>
    <w:rsid w:val="006D0817"/>
    <w:rsid w:val="006D0996"/>
    <w:rsid w:val="006D099E"/>
    <w:rsid w:val="006D0B60"/>
    <w:rsid w:val="006D2405"/>
    <w:rsid w:val="006D3A0E"/>
    <w:rsid w:val="006D4A39"/>
    <w:rsid w:val="006D53A4"/>
    <w:rsid w:val="006D6748"/>
    <w:rsid w:val="006E08A7"/>
    <w:rsid w:val="006E08C4"/>
    <w:rsid w:val="006E091B"/>
    <w:rsid w:val="006E1EF0"/>
    <w:rsid w:val="006E2552"/>
    <w:rsid w:val="006E42C8"/>
    <w:rsid w:val="006E4800"/>
    <w:rsid w:val="006E560F"/>
    <w:rsid w:val="006E5B90"/>
    <w:rsid w:val="006E60D3"/>
    <w:rsid w:val="006E79B6"/>
    <w:rsid w:val="006F054E"/>
    <w:rsid w:val="006F15D8"/>
    <w:rsid w:val="006F1B19"/>
    <w:rsid w:val="006F3613"/>
    <w:rsid w:val="006F3839"/>
    <w:rsid w:val="006F43C4"/>
    <w:rsid w:val="006F4503"/>
    <w:rsid w:val="006F4BFA"/>
    <w:rsid w:val="006F62F4"/>
    <w:rsid w:val="00700048"/>
    <w:rsid w:val="00700346"/>
    <w:rsid w:val="0070190E"/>
    <w:rsid w:val="00701DAC"/>
    <w:rsid w:val="00703206"/>
    <w:rsid w:val="00704259"/>
    <w:rsid w:val="00704694"/>
    <w:rsid w:val="00704A30"/>
    <w:rsid w:val="007058CD"/>
    <w:rsid w:val="00705D75"/>
    <w:rsid w:val="00706293"/>
    <w:rsid w:val="0070723B"/>
    <w:rsid w:val="00711A21"/>
    <w:rsid w:val="007124A7"/>
    <w:rsid w:val="00712641"/>
    <w:rsid w:val="00712DA7"/>
    <w:rsid w:val="00714956"/>
    <w:rsid w:val="00715F89"/>
    <w:rsid w:val="00716FB7"/>
    <w:rsid w:val="00717C66"/>
    <w:rsid w:val="00717D14"/>
    <w:rsid w:val="0072144B"/>
    <w:rsid w:val="007215BA"/>
    <w:rsid w:val="00722D6B"/>
    <w:rsid w:val="0072360C"/>
    <w:rsid w:val="00723956"/>
    <w:rsid w:val="00724203"/>
    <w:rsid w:val="00725C3B"/>
    <w:rsid w:val="00725D14"/>
    <w:rsid w:val="0072663A"/>
    <w:rsid w:val="007266FB"/>
    <w:rsid w:val="00730D45"/>
    <w:rsid w:val="0073212B"/>
    <w:rsid w:val="00733510"/>
    <w:rsid w:val="0073364D"/>
    <w:rsid w:val="00733D6A"/>
    <w:rsid w:val="00734065"/>
    <w:rsid w:val="00734894"/>
    <w:rsid w:val="00735327"/>
    <w:rsid w:val="00735451"/>
    <w:rsid w:val="007356B3"/>
    <w:rsid w:val="0073637A"/>
    <w:rsid w:val="007366C9"/>
    <w:rsid w:val="00736F68"/>
    <w:rsid w:val="00737D52"/>
    <w:rsid w:val="00740573"/>
    <w:rsid w:val="00741479"/>
    <w:rsid w:val="007414DA"/>
    <w:rsid w:val="00741ACA"/>
    <w:rsid w:val="00742197"/>
    <w:rsid w:val="007448D2"/>
    <w:rsid w:val="00744A73"/>
    <w:rsid w:val="00744DB8"/>
    <w:rsid w:val="00745C28"/>
    <w:rsid w:val="007460FF"/>
    <w:rsid w:val="00746ECF"/>
    <w:rsid w:val="007474D4"/>
    <w:rsid w:val="00753172"/>
    <w:rsid w:val="0075322D"/>
    <w:rsid w:val="00753D56"/>
    <w:rsid w:val="0075478A"/>
    <w:rsid w:val="007564AE"/>
    <w:rsid w:val="00756B30"/>
    <w:rsid w:val="00757591"/>
    <w:rsid w:val="00757633"/>
    <w:rsid w:val="00757A59"/>
    <w:rsid w:val="00757DAA"/>
    <w:rsid w:val="00757DD5"/>
    <w:rsid w:val="007617A7"/>
    <w:rsid w:val="00762125"/>
    <w:rsid w:val="00762728"/>
    <w:rsid w:val="007635C3"/>
    <w:rsid w:val="00765530"/>
    <w:rsid w:val="00765E06"/>
    <w:rsid w:val="00765F79"/>
    <w:rsid w:val="00766A1D"/>
    <w:rsid w:val="00766BC2"/>
    <w:rsid w:val="00770223"/>
    <w:rsid w:val="007706FF"/>
    <w:rsid w:val="00770891"/>
    <w:rsid w:val="00770C61"/>
    <w:rsid w:val="0077182E"/>
    <w:rsid w:val="00772BA3"/>
    <w:rsid w:val="0077509C"/>
    <w:rsid w:val="007763FE"/>
    <w:rsid w:val="007764F2"/>
    <w:rsid w:val="00776998"/>
    <w:rsid w:val="00776AC3"/>
    <w:rsid w:val="00777558"/>
    <w:rsid w:val="007776A2"/>
    <w:rsid w:val="00777849"/>
    <w:rsid w:val="0078022D"/>
    <w:rsid w:val="00780A99"/>
    <w:rsid w:val="0078126F"/>
    <w:rsid w:val="00781C4F"/>
    <w:rsid w:val="00782487"/>
    <w:rsid w:val="00782A2E"/>
    <w:rsid w:val="00782B11"/>
    <w:rsid w:val="007836C0"/>
    <w:rsid w:val="00783CD5"/>
    <w:rsid w:val="00783D18"/>
    <w:rsid w:val="00783F8F"/>
    <w:rsid w:val="00785BE0"/>
    <w:rsid w:val="007861EC"/>
    <w:rsid w:val="0078667E"/>
    <w:rsid w:val="00787E74"/>
    <w:rsid w:val="007919C8"/>
    <w:rsid w:val="007919DC"/>
    <w:rsid w:val="00791B72"/>
    <w:rsid w:val="00791C7F"/>
    <w:rsid w:val="00792977"/>
    <w:rsid w:val="00796888"/>
    <w:rsid w:val="007A1326"/>
    <w:rsid w:val="007A1AA1"/>
    <w:rsid w:val="007A2B7B"/>
    <w:rsid w:val="007A3356"/>
    <w:rsid w:val="007A36F3"/>
    <w:rsid w:val="007A4CEF"/>
    <w:rsid w:val="007A4E28"/>
    <w:rsid w:val="007A55A8"/>
    <w:rsid w:val="007A708B"/>
    <w:rsid w:val="007B1425"/>
    <w:rsid w:val="007B24C4"/>
    <w:rsid w:val="007B50E4"/>
    <w:rsid w:val="007B5236"/>
    <w:rsid w:val="007B6B2F"/>
    <w:rsid w:val="007B6D60"/>
    <w:rsid w:val="007B7332"/>
    <w:rsid w:val="007C057B"/>
    <w:rsid w:val="007C1661"/>
    <w:rsid w:val="007C1A9E"/>
    <w:rsid w:val="007C626C"/>
    <w:rsid w:val="007C6E38"/>
    <w:rsid w:val="007D0B9A"/>
    <w:rsid w:val="007D212E"/>
    <w:rsid w:val="007D458F"/>
    <w:rsid w:val="007D5655"/>
    <w:rsid w:val="007D581D"/>
    <w:rsid w:val="007D5A52"/>
    <w:rsid w:val="007D5A7C"/>
    <w:rsid w:val="007D73C0"/>
    <w:rsid w:val="007D791D"/>
    <w:rsid w:val="007D7CF5"/>
    <w:rsid w:val="007D7E58"/>
    <w:rsid w:val="007E2D37"/>
    <w:rsid w:val="007E3227"/>
    <w:rsid w:val="007E32B5"/>
    <w:rsid w:val="007E41AD"/>
    <w:rsid w:val="007E497E"/>
    <w:rsid w:val="007E51F4"/>
    <w:rsid w:val="007E5E9E"/>
    <w:rsid w:val="007E5F3D"/>
    <w:rsid w:val="007E7486"/>
    <w:rsid w:val="007E7851"/>
    <w:rsid w:val="007F1493"/>
    <w:rsid w:val="007F15BC"/>
    <w:rsid w:val="007F1B2F"/>
    <w:rsid w:val="007F2137"/>
    <w:rsid w:val="007F2B86"/>
    <w:rsid w:val="007F3524"/>
    <w:rsid w:val="007F3BF6"/>
    <w:rsid w:val="007F4677"/>
    <w:rsid w:val="007F576D"/>
    <w:rsid w:val="007F60DB"/>
    <w:rsid w:val="007F637A"/>
    <w:rsid w:val="007F66A6"/>
    <w:rsid w:val="007F68BA"/>
    <w:rsid w:val="007F6B63"/>
    <w:rsid w:val="007F76BF"/>
    <w:rsid w:val="008003CD"/>
    <w:rsid w:val="00800512"/>
    <w:rsid w:val="00801331"/>
    <w:rsid w:val="00801687"/>
    <w:rsid w:val="008019EE"/>
    <w:rsid w:val="00802022"/>
    <w:rsid w:val="0080207C"/>
    <w:rsid w:val="008028A3"/>
    <w:rsid w:val="0080334C"/>
    <w:rsid w:val="0080394D"/>
    <w:rsid w:val="008059C1"/>
    <w:rsid w:val="0080662F"/>
    <w:rsid w:val="00806C91"/>
    <w:rsid w:val="0081065F"/>
    <w:rsid w:val="0081071A"/>
    <w:rsid w:val="00810E72"/>
    <w:rsid w:val="00811243"/>
    <w:rsid w:val="0081179B"/>
    <w:rsid w:val="00812DCB"/>
    <w:rsid w:val="00813A89"/>
    <w:rsid w:val="00813FA5"/>
    <w:rsid w:val="0081523F"/>
    <w:rsid w:val="00816151"/>
    <w:rsid w:val="00817268"/>
    <w:rsid w:val="00817E4C"/>
    <w:rsid w:val="008203B7"/>
    <w:rsid w:val="00820B95"/>
    <w:rsid w:val="00820BB7"/>
    <w:rsid w:val="008212BE"/>
    <w:rsid w:val="008217D9"/>
    <w:rsid w:val="008218CF"/>
    <w:rsid w:val="008248E7"/>
    <w:rsid w:val="00824F02"/>
    <w:rsid w:val="00825595"/>
    <w:rsid w:val="00825D94"/>
    <w:rsid w:val="00826BD1"/>
    <w:rsid w:val="00826C4F"/>
    <w:rsid w:val="00827704"/>
    <w:rsid w:val="00830A48"/>
    <w:rsid w:val="00830C98"/>
    <w:rsid w:val="00831C89"/>
    <w:rsid w:val="00832DA5"/>
    <w:rsid w:val="00832F4B"/>
    <w:rsid w:val="0083360D"/>
    <w:rsid w:val="00833A2E"/>
    <w:rsid w:val="00833EDF"/>
    <w:rsid w:val="00834038"/>
    <w:rsid w:val="008372F8"/>
    <w:rsid w:val="008377AF"/>
    <w:rsid w:val="008404C4"/>
    <w:rsid w:val="0084056D"/>
    <w:rsid w:val="00841080"/>
    <w:rsid w:val="008412F7"/>
    <w:rsid w:val="008414BB"/>
    <w:rsid w:val="00841B54"/>
    <w:rsid w:val="008434A7"/>
    <w:rsid w:val="00843ED1"/>
    <w:rsid w:val="008455DA"/>
    <w:rsid w:val="0084631E"/>
    <w:rsid w:val="00846443"/>
    <w:rsid w:val="008467D0"/>
    <w:rsid w:val="008470D0"/>
    <w:rsid w:val="008505DC"/>
    <w:rsid w:val="008509F0"/>
    <w:rsid w:val="00851798"/>
    <w:rsid w:val="00851875"/>
    <w:rsid w:val="00852357"/>
    <w:rsid w:val="00852B7B"/>
    <w:rsid w:val="0085448C"/>
    <w:rsid w:val="00854BCF"/>
    <w:rsid w:val="00855048"/>
    <w:rsid w:val="00855664"/>
    <w:rsid w:val="008563D3"/>
    <w:rsid w:val="00856C33"/>
    <w:rsid w:val="00856E64"/>
    <w:rsid w:val="0086044B"/>
    <w:rsid w:val="00860981"/>
    <w:rsid w:val="00860A52"/>
    <w:rsid w:val="00861DEA"/>
    <w:rsid w:val="00862960"/>
    <w:rsid w:val="00863532"/>
    <w:rsid w:val="008641E8"/>
    <w:rsid w:val="00864336"/>
    <w:rsid w:val="00865EC3"/>
    <w:rsid w:val="00865EDC"/>
    <w:rsid w:val="0086629C"/>
    <w:rsid w:val="00866415"/>
    <w:rsid w:val="0086672A"/>
    <w:rsid w:val="00867469"/>
    <w:rsid w:val="00870838"/>
    <w:rsid w:val="00870A3D"/>
    <w:rsid w:val="00870C67"/>
    <w:rsid w:val="0087284B"/>
    <w:rsid w:val="00872ABD"/>
    <w:rsid w:val="008736AC"/>
    <w:rsid w:val="00873771"/>
    <w:rsid w:val="00874C1F"/>
    <w:rsid w:val="00876383"/>
    <w:rsid w:val="008771BA"/>
    <w:rsid w:val="008773F6"/>
    <w:rsid w:val="00880A08"/>
    <w:rsid w:val="008813A0"/>
    <w:rsid w:val="00881B53"/>
    <w:rsid w:val="00882E98"/>
    <w:rsid w:val="00883242"/>
    <w:rsid w:val="00883A53"/>
    <w:rsid w:val="0088526C"/>
    <w:rsid w:val="008856FE"/>
    <w:rsid w:val="00885C59"/>
    <w:rsid w:val="00885F34"/>
    <w:rsid w:val="00886B1F"/>
    <w:rsid w:val="0088776C"/>
    <w:rsid w:val="00890C47"/>
    <w:rsid w:val="0089256F"/>
    <w:rsid w:val="00893CDB"/>
    <w:rsid w:val="00893D12"/>
    <w:rsid w:val="0089468F"/>
    <w:rsid w:val="00894AE1"/>
    <w:rsid w:val="00895105"/>
    <w:rsid w:val="00895316"/>
    <w:rsid w:val="00895861"/>
    <w:rsid w:val="00897B91"/>
    <w:rsid w:val="008A00A0"/>
    <w:rsid w:val="008A0836"/>
    <w:rsid w:val="008A08A9"/>
    <w:rsid w:val="008A1693"/>
    <w:rsid w:val="008A21F0"/>
    <w:rsid w:val="008A5C8E"/>
    <w:rsid w:val="008A5DE5"/>
    <w:rsid w:val="008A6190"/>
    <w:rsid w:val="008B0455"/>
    <w:rsid w:val="008B17E8"/>
    <w:rsid w:val="008B1FDB"/>
    <w:rsid w:val="008B2A5B"/>
    <w:rsid w:val="008B367A"/>
    <w:rsid w:val="008B430F"/>
    <w:rsid w:val="008B44C9"/>
    <w:rsid w:val="008B4B63"/>
    <w:rsid w:val="008B4DA3"/>
    <w:rsid w:val="008B4FF4"/>
    <w:rsid w:val="008B5535"/>
    <w:rsid w:val="008B62A0"/>
    <w:rsid w:val="008B6729"/>
    <w:rsid w:val="008B71D5"/>
    <w:rsid w:val="008B7F83"/>
    <w:rsid w:val="008C085A"/>
    <w:rsid w:val="008C0F0F"/>
    <w:rsid w:val="008C1A20"/>
    <w:rsid w:val="008C2139"/>
    <w:rsid w:val="008C2FB5"/>
    <w:rsid w:val="008C302C"/>
    <w:rsid w:val="008C4CAB"/>
    <w:rsid w:val="008C6461"/>
    <w:rsid w:val="008C6A74"/>
    <w:rsid w:val="008C6BA4"/>
    <w:rsid w:val="008C6F82"/>
    <w:rsid w:val="008C7CBC"/>
    <w:rsid w:val="008D0067"/>
    <w:rsid w:val="008D072F"/>
    <w:rsid w:val="008D125E"/>
    <w:rsid w:val="008D5308"/>
    <w:rsid w:val="008D55BF"/>
    <w:rsid w:val="008D61E0"/>
    <w:rsid w:val="008D6722"/>
    <w:rsid w:val="008D6E1D"/>
    <w:rsid w:val="008D7AB2"/>
    <w:rsid w:val="008E0259"/>
    <w:rsid w:val="008E131D"/>
    <w:rsid w:val="008E27E7"/>
    <w:rsid w:val="008E43E0"/>
    <w:rsid w:val="008E4A0E"/>
    <w:rsid w:val="008E4E59"/>
    <w:rsid w:val="008E5451"/>
    <w:rsid w:val="008E55E9"/>
    <w:rsid w:val="008E63F8"/>
    <w:rsid w:val="008E67FB"/>
    <w:rsid w:val="008E77E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4D31"/>
    <w:rsid w:val="00905042"/>
    <w:rsid w:val="00905926"/>
    <w:rsid w:val="0090604A"/>
    <w:rsid w:val="00906574"/>
    <w:rsid w:val="00907038"/>
    <w:rsid w:val="009078AB"/>
    <w:rsid w:val="0091055E"/>
    <w:rsid w:val="009121A4"/>
    <w:rsid w:val="00912C5D"/>
    <w:rsid w:val="00912EC7"/>
    <w:rsid w:val="00913D40"/>
    <w:rsid w:val="00913F89"/>
    <w:rsid w:val="00915222"/>
    <w:rsid w:val="009153A2"/>
    <w:rsid w:val="0091571A"/>
    <w:rsid w:val="00915AC4"/>
    <w:rsid w:val="00920404"/>
    <w:rsid w:val="00920A1E"/>
    <w:rsid w:val="00920C71"/>
    <w:rsid w:val="009221AD"/>
    <w:rsid w:val="009227DD"/>
    <w:rsid w:val="00923015"/>
    <w:rsid w:val="009234D0"/>
    <w:rsid w:val="00925013"/>
    <w:rsid w:val="00925024"/>
    <w:rsid w:val="00925655"/>
    <w:rsid w:val="00925733"/>
    <w:rsid w:val="009257A8"/>
    <w:rsid w:val="009261C8"/>
    <w:rsid w:val="00926D03"/>
    <w:rsid w:val="00926F76"/>
    <w:rsid w:val="0092703B"/>
    <w:rsid w:val="0092726D"/>
    <w:rsid w:val="00927DB3"/>
    <w:rsid w:val="00927E08"/>
    <w:rsid w:val="00930D17"/>
    <w:rsid w:val="00930ED6"/>
    <w:rsid w:val="009310DD"/>
    <w:rsid w:val="00931206"/>
    <w:rsid w:val="00932077"/>
    <w:rsid w:val="00932A03"/>
    <w:rsid w:val="0093313E"/>
    <w:rsid w:val="009331F9"/>
    <w:rsid w:val="00934012"/>
    <w:rsid w:val="0093530F"/>
    <w:rsid w:val="0093592F"/>
    <w:rsid w:val="00935E65"/>
    <w:rsid w:val="009363F0"/>
    <w:rsid w:val="0093688D"/>
    <w:rsid w:val="009368F4"/>
    <w:rsid w:val="0094049C"/>
    <w:rsid w:val="0094165A"/>
    <w:rsid w:val="00942056"/>
    <w:rsid w:val="009429D1"/>
    <w:rsid w:val="00942E67"/>
    <w:rsid w:val="00943299"/>
    <w:rsid w:val="009438A7"/>
    <w:rsid w:val="009458AF"/>
    <w:rsid w:val="00946555"/>
    <w:rsid w:val="0095103A"/>
    <w:rsid w:val="009520A1"/>
    <w:rsid w:val="009522E2"/>
    <w:rsid w:val="0095259D"/>
    <w:rsid w:val="009528C1"/>
    <w:rsid w:val="009532C7"/>
    <w:rsid w:val="00953891"/>
    <w:rsid w:val="00953E82"/>
    <w:rsid w:val="00953FFB"/>
    <w:rsid w:val="009547D8"/>
    <w:rsid w:val="00955028"/>
    <w:rsid w:val="009558AB"/>
    <w:rsid w:val="00955D6C"/>
    <w:rsid w:val="00957107"/>
    <w:rsid w:val="00957676"/>
    <w:rsid w:val="00960547"/>
    <w:rsid w:val="00960CCA"/>
    <w:rsid w:val="00960E03"/>
    <w:rsid w:val="00960F92"/>
    <w:rsid w:val="009612AB"/>
    <w:rsid w:val="009624AB"/>
    <w:rsid w:val="00962A80"/>
    <w:rsid w:val="009634F6"/>
    <w:rsid w:val="00963579"/>
    <w:rsid w:val="00963FEC"/>
    <w:rsid w:val="00964147"/>
    <w:rsid w:val="0096422F"/>
    <w:rsid w:val="00964AE3"/>
    <w:rsid w:val="00965F05"/>
    <w:rsid w:val="0096720F"/>
    <w:rsid w:val="0097036E"/>
    <w:rsid w:val="00970452"/>
    <w:rsid w:val="00970968"/>
    <w:rsid w:val="009718BF"/>
    <w:rsid w:val="00973BDA"/>
    <w:rsid w:val="00973DB2"/>
    <w:rsid w:val="00973E8F"/>
    <w:rsid w:val="00973EF2"/>
    <w:rsid w:val="009771A9"/>
    <w:rsid w:val="009811D3"/>
    <w:rsid w:val="00981475"/>
    <w:rsid w:val="00981663"/>
    <w:rsid w:val="00981668"/>
    <w:rsid w:val="00981B83"/>
    <w:rsid w:val="00983994"/>
    <w:rsid w:val="00984331"/>
    <w:rsid w:val="00984C07"/>
    <w:rsid w:val="00985F69"/>
    <w:rsid w:val="00986E99"/>
    <w:rsid w:val="00987813"/>
    <w:rsid w:val="00990C18"/>
    <w:rsid w:val="00990C46"/>
    <w:rsid w:val="00991DEF"/>
    <w:rsid w:val="00992659"/>
    <w:rsid w:val="00992CAC"/>
    <w:rsid w:val="0099359F"/>
    <w:rsid w:val="00993B98"/>
    <w:rsid w:val="00993F37"/>
    <w:rsid w:val="00993F3E"/>
    <w:rsid w:val="009944F9"/>
    <w:rsid w:val="00995954"/>
    <w:rsid w:val="00995E81"/>
    <w:rsid w:val="00996470"/>
    <w:rsid w:val="00996603"/>
    <w:rsid w:val="009974B3"/>
    <w:rsid w:val="00997F5D"/>
    <w:rsid w:val="009A0220"/>
    <w:rsid w:val="009A09AC"/>
    <w:rsid w:val="009A1090"/>
    <w:rsid w:val="009A1BBC"/>
    <w:rsid w:val="009A2864"/>
    <w:rsid w:val="009A313E"/>
    <w:rsid w:val="009A3EAC"/>
    <w:rsid w:val="009A40D9"/>
    <w:rsid w:val="009A6A13"/>
    <w:rsid w:val="009A6ADA"/>
    <w:rsid w:val="009A706E"/>
    <w:rsid w:val="009B08F7"/>
    <w:rsid w:val="009B165F"/>
    <w:rsid w:val="009B2C61"/>
    <w:rsid w:val="009B2E67"/>
    <w:rsid w:val="009B417F"/>
    <w:rsid w:val="009B4483"/>
    <w:rsid w:val="009B5879"/>
    <w:rsid w:val="009B5A96"/>
    <w:rsid w:val="009B5AA0"/>
    <w:rsid w:val="009B6030"/>
    <w:rsid w:val="009C0698"/>
    <w:rsid w:val="009C098A"/>
    <w:rsid w:val="009C0DA0"/>
    <w:rsid w:val="009C1693"/>
    <w:rsid w:val="009C1AD9"/>
    <w:rsid w:val="009C1B9D"/>
    <w:rsid w:val="009C1FCA"/>
    <w:rsid w:val="009C3001"/>
    <w:rsid w:val="009C44C9"/>
    <w:rsid w:val="009C575A"/>
    <w:rsid w:val="009C65D7"/>
    <w:rsid w:val="009C6822"/>
    <w:rsid w:val="009C69B7"/>
    <w:rsid w:val="009C72FE"/>
    <w:rsid w:val="009C7379"/>
    <w:rsid w:val="009D081A"/>
    <w:rsid w:val="009D0C17"/>
    <w:rsid w:val="009D192D"/>
    <w:rsid w:val="009D1EBE"/>
    <w:rsid w:val="009D2409"/>
    <w:rsid w:val="009D2983"/>
    <w:rsid w:val="009D2C2D"/>
    <w:rsid w:val="009D36ED"/>
    <w:rsid w:val="009D4F4A"/>
    <w:rsid w:val="009D572A"/>
    <w:rsid w:val="009D58F4"/>
    <w:rsid w:val="009D67D9"/>
    <w:rsid w:val="009D6C18"/>
    <w:rsid w:val="009D7742"/>
    <w:rsid w:val="009D7761"/>
    <w:rsid w:val="009D7D50"/>
    <w:rsid w:val="009E037B"/>
    <w:rsid w:val="009E05EC"/>
    <w:rsid w:val="009E0B84"/>
    <w:rsid w:val="009E0CF8"/>
    <w:rsid w:val="009E16BB"/>
    <w:rsid w:val="009E237A"/>
    <w:rsid w:val="009E3679"/>
    <w:rsid w:val="009E379F"/>
    <w:rsid w:val="009E4D22"/>
    <w:rsid w:val="009E56EB"/>
    <w:rsid w:val="009E6921"/>
    <w:rsid w:val="009E6AB6"/>
    <w:rsid w:val="009E6B21"/>
    <w:rsid w:val="009E7F27"/>
    <w:rsid w:val="009F0433"/>
    <w:rsid w:val="009F1A7D"/>
    <w:rsid w:val="009F25A7"/>
    <w:rsid w:val="009F3431"/>
    <w:rsid w:val="009F3838"/>
    <w:rsid w:val="009F3ECD"/>
    <w:rsid w:val="009F4340"/>
    <w:rsid w:val="009F4B19"/>
    <w:rsid w:val="009F52FA"/>
    <w:rsid w:val="009F5F05"/>
    <w:rsid w:val="009F6F2D"/>
    <w:rsid w:val="009F7315"/>
    <w:rsid w:val="009F73D1"/>
    <w:rsid w:val="00A00D40"/>
    <w:rsid w:val="00A01215"/>
    <w:rsid w:val="00A01602"/>
    <w:rsid w:val="00A01FE7"/>
    <w:rsid w:val="00A04A93"/>
    <w:rsid w:val="00A070D4"/>
    <w:rsid w:val="00A07569"/>
    <w:rsid w:val="00A0762E"/>
    <w:rsid w:val="00A07749"/>
    <w:rsid w:val="00A078FB"/>
    <w:rsid w:val="00A10CE1"/>
    <w:rsid w:val="00A10CED"/>
    <w:rsid w:val="00A11A30"/>
    <w:rsid w:val="00A12320"/>
    <w:rsid w:val="00A12886"/>
    <w:rsid w:val="00A128C6"/>
    <w:rsid w:val="00A13A68"/>
    <w:rsid w:val="00A143CE"/>
    <w:rsid w:val="00A144C0"/>
    <w:rsid w:val="00A15556"/>
    <w:rsid w:val="00A16D9B"/>
    <w:rsid w:val="00A21A49"/>
    <w:rsid w:val="00A2245F"/>
    <w:rsid w:val="00A22A77"/>
    <w:rsid w:val="00A231E9"/>
    <w:rsid w:val="00A23647"/>
    <w:rsid w:val="00A2393B"/>
    <w:rsid w:val="00A245FE"/>
    <w:rsid w:val="00A24762"/>
    <w:rsid w:val="00A26F60"/>
    <w:rsid w:val="00A27880"/>
    <w:rsid w:val="00A30056"/>
    <w:rsid w:val="00A307AE"/>
    <w:rsid w:val="00A31018"/>
    <w:rsid w:val="00A31778"/>
    <w:rsid w:val="00A350CB"/>
    <w:rsid w:val="00A3511D"/>
    <w:rsid w:val="00A356EB"/>
    <w:rsid w:val="00A35E8B"/>
    <w:rsid w:val="00A361C6"/>
    <w:rsid w:val="00A3669F"/>
    <w:rsid w:val="00A37D04"/>
    <w:rsid w:val="00A41A01"/>
    <w:rsid w:val="00A41A8E"/>
    <w:rsid w:val="00A429A9"/>
    <w:rsid w:val="00A43CFF"/>
    <w:rsid w:val="00A45456"/>
    <w:rsid w:val="00A4679B"/>
    <w:rsid w:val="00A47719"/>
    <w:rsid w:val="00A47EAB"/>
    <w:rsid w:val="00A500ED"/>
    <w:rsid w:val="00A50510"/>
    <w:rsid w:val="00A5068D"/>
    <w:rsid w:val="00A509B4"/>
    <w:rsid w:val="00A50BBD"/>
    <w:rsid w:val="00A51D10"/>
    <w:rsid w:val="00A51F36"/>
    <w:rsid w:val="00A53527"/>
    <w:rsid w:val="00A53F53"/>
    <w:rsid w:val="00A5427A"/>
    <w:rsid w:val="00A54C7B"/>
    <w:rsid w:val="00A54CFD"/>
    <w:rsid w:val="00A5639F"/>
    <w:rsid w:val="00A5675E"/>
    <w:rsid w:val="00A57040"/>
    <w:rsid w:val="00A60064"/>
    <w:rsid w:val="00A6044F"/>
    <w:rsid w:val="00A60C82"/>
    <w:rsid w:val="00A60D26"/>
    <w:rsid w:val="00A62436"/>
    <w:rsid w:val="00A62C4B"/>
    <w:rsid w:val="00A64F90"/>
    <w:rsid w:val="00A65A2B"/>
    <w:rsid w:val="00A66731"/>
    <w:rsid w:val="00A70170"/>
    <w:rsid w:val="00A71444"/>
    <w:rsid w:val="00A72659"/>
    <w:rsid w:val="00A726C7"/>
    <w:rsid w:val="00A7409C"/>
    <w:rsid w:val="00A7499E"/>
    <w:rsid w:val="00A752B5"/>
    <w:rsid w:val="00A76CEB"/>
    <w:rsid w:val="00A774B4"/>
    <w:rsid w:val="00A77927"/>
    <w:rsid w:val="00A8102C"/>
    <w:rsid w:val="00A81734"/>
    <w:rsid w:val="00A81791"/>
    <w:rsid w:val="00A8195D"/>
    <w:rsid w:val="00A81B75"/>
    <w:rsid w:val="00A81DC9"/>
    <w:rsid w:val="00A82923"/>
    <w:rsid w:val="00A83203"/>
    <w:rsid w:val="00A8356E"/>
    <w:rsid w:val="00A8372C"/>
    <w:rsid w:val="00A850D0"/>
    <w:rsid w:val="00A855FA"/>
    <w:rsid w:val="00A905C6"/>
    <w:rsid w:val="00A90A0B"/>
    <w:rsid w:val="00A90DAD"/>
    <w:rsid w:val="00A912FE"/>
    <w:rsid w:val="00A913D6"/>
    <w:rsid w:val="00A91418"/>
    <w:rsid w:val="00A91A18"/>
    <w:rsid w:val="00A91B40"/>
    <w:rsid w:val="00A9244B"/>
    <w:rsid w:val="00A932DF"/>
    <w:rsid w:val="00A947CF"/>
    <w:rsid w:val="00A95F5B"/>
    <w:rsid w:val="00A96D9C"/>
    <w:rsid w:val="00A97222"/>
    <w:rsid w:val="00A9772A"/>
    <w:rsid w:val="00AA0E9E"/>
    <w:rsid w:val="00AA18E2"/>
    <w:rsid w:val="00AA22B0"/>
    <w:rsid w:val="00AA2B19"/>
    <w:rsid w:val="00AA3B89"/>
    <w:rsid w:val="00AA5026"/>
    <w:rsid w:val="00AA5AE4"/>
    <w:rsid w:val="00AA5E50"/>
    <w:rsid w:val="00AA642B"/>
    <w:rsid w:val="00AA717E"/>
    <w:rsid w:val="00AB0677"/>
    <w:rsid w:val="00AB0B02"/>
    <w:rsid w:val="00AB1983"/>
    <w:rsid w:val="00AB1BE6"/>
    <w:rsid w:val="00AB23C3"/>
    <w:rsid w:val="00AB24DB"/>
    <w:rsid w:val="00AB27AB"/>
    <w:rsid w:val="00AB35D0"/>
    <w:rsid w:val="00AB37F6"/>
    <w:rsid w:val="00AB6B59"/>
    <w:rsid w:val="00AB77E7"/>
    <w:rsid w:val="00AC09E0"/>
    <w:rsid w:val="00AC0E23"/>
    <w:rsid w:val="00AC1DCF"/>
    <w:rsid w:val="00AC1F37"/>
    <w:rsid w:val="00AC23B1"/>
    <w:rsid w:val="00AC260E"/>
    <w:rsid w:val="00AC2AF9"/>
    <w:rsid w:val="00AC2F71"/>
    <w:rsid w:val="00AC47A6"/>
    <w:rsid w:val="00AC60C5"/>
    <w:rsid w:val="00AC67E9"/>
    <w:rsid w:val="00AC6B80"/>
    <w:rsid w:val="00AC78ED"/>
    <w:rsid w:val="00AD02D3"/>
    <w:rsid w:val="00AD3675"/>
    <w:rsid w:val="00AD3D92"/>
    <w:rsid w:val="00AD56A9"/>
    <w:rsid w:val="00AD69C4"/>
    <w:rsid w:val="00AD6F0C"/>
    <w:rsid w:val="00AE09EE"/>
    <w:rsid w:val="00AE1C5F"/>
    <w:rsid w:val="00AE23DD"/>
    <w:rsid w:val="00AE3899"/>
    <w:rsid w:val="00AE4F97"/>
    <w:rsid w:val="00AE59FA"/>
    <w:rsid w:val="00AE6CD2"/>
    <w:rsid w:val="00AE776A"/>
    <w:rsid w:val="00AF1F68"/>
    <w:rsid w:val="00AF2546"/>
    <w:rsid w:val="00AF27B7"/>
    <w:rsid w:val="00AF2BB2"/>
    <w:rsid w:val="00AF3C5D"/>
    <w:rsid w:val="00AF4817"/>
    <w:rsid w:val="00AF4F8A"/>
    <w:rsid w:val="00AF57F6"/>
    <w:rsid w:val="00AF6931"/>
    <w:rsid w:val="00AF726A"/>
    <w:rsid w:val="00AF7AB4"/>
    <w:rsid w:val="00AF7B91"/>
    <w:rsid w:val="00B00015"/>
    <w:rsid w:val="00B0033A"/>
    <w:rsid w:val="00B01B47"/>
    <w:rsid w:val="00B02B09"/>
    <w:rsid w:val="00B031F6"/>
    <w:rsid w:val="00B043A6"/>
    <w:rsid w:val="00B06DE8"/>
    <w:rsid w:val="00B077AD"/>
    <w:rsid w:val="00B07AE1"/>
    <w:rsid w:val="00B07D23"/>
    <w:rsid w:val="00B117F1"/>
    <w:rsid w:val="00B12968"/>
    <w:rsid w:val="00B12A6F"/>
    <w:rsid w:val="00B131FF"/>
    <w:rsid w:val="00B13498"/>
    <w:rsid w:val="00B1385C"/>
    <w:rsid w:val="00B13DA2"/>
    <w:rsid w:val="00B14BD8"/>
    <w:rsid w:val="00B15A7A"/>
    <w:rsid w:val="00B1672A"/>
    <w:rsid w:val="00B16E71"/>
    <w:rsid w:val="00B174BD"/>
    <w:rsid w:val="00B20690"/>
    <w:rsid w:val="00B20B2A"/>
    <w:rsid w:val="00B21179"/>
    <w:rsid w:val="00B2129B"/>
    <w:rsid w:val="00B215A8"/>
    <w:rsid w:val="00B22FA7"/>
    <w:rsid w:val="00B239C4"/>
    <w:rsid w:val="00B23D86"/>
    <w:rsid w:val="00B24089"/>
    <w:rsid w:val="00B24845"/>
    <w:rsid w:val="00B26370"/>
    <w:rsid w:val="00B26767"/>
    <w:rsid w:val="00B27039"/>
    <w:rsid w:val="00B27C56"/>
    <w:rsid w:val="00B27D18"/>
    <w:rsid w:val="00B300DB"/>
    <w:rsid w:val="00B32BEC"/>
    <w:rsid w:val="00B35B87"/>
    <w:rsid w:val="00B3661A"/>
    <w:rsid w:val="00B37E60"/>
    <w:rsid w:val="00B40556"/>
    <w:rsid w:val="00B41D0C"/>
    <w:rsid w:val="00B43107"/>
    <w:rsid w:val="00B4547F"/>
    <w:rsid w:val="00B45AC4"/>
    <w:rsid w:val="00B45E0A"/>
    <w:rsid w:val="00B46B77"/>
    <w:rsid w:val="00B47A18"/>
    <w:rsid w:val="00B51A70"/>
    <w:rsid w:val="00B51CD5"/>
    <w:rsid w:val="00B52463"/>
    <w:rsid w:val="00B5299F"/>
    <w:rsid w:val="00B53824"/>
    <w:rsid w:val="00B53857"/>
    <w:rsid w:val="00B54009"/>
    <w:rsid w:val="00B54B6C"/>
    <w:rsid w:val="00B55A04"/>
    <w:rsid w:val="00B55CEE"/>
    <w:rsid w:val="00B564CB"/>
    <w:rsid w:val="00B56FB1"/>
    <w:rsid w:val="00B6083F"/>
    <w:rsid w:val="00B61504"/>
    <w:rsid w:val="00B620AE"/>
    <w:rsid w:val="00B62E95"/>
    <w:rsid w:val="00B63650"/>
    <w:rsid w:val="00B63ABC"/>
    <w:rsid w:val="00B64D3D"/>
    <w:rsid w:val="00B64F0A"/>
    <w:rsid w:val="00B6562C"/>
    <w:rsid w:val="00B6729E"/>
    <w:rsid w:val="00B67B1C"/>
    <w:rsid w:val="00B720C9"/>
    <w:rsid w:val="00B7391B"/>
    <w:rsid w:val="00B73ACC"/>
    <w:rsid w:val="00B743E7"/>
    <w:rsid w:val="00B74B80"/>
    <w:rsid w:val="00B7567D"/>
    <w:rsid w:val="00B759EC"/>
    <w:rsid w:val="00B768A9"/>
    <w:rsid w:val="00B76E90"/>
    <w:rsid w:val="00B7740A"/>
    <w:rsid w:val="00B776DA"/>
    <w:rsid w:val="00B8005C"/>
    <w:rsid w:val="00B823D2"/>
    <w:rsid w:val="00B82E5F"/>
    <w:rsid w:val="00B85BE6"/>
    <w:rsid w:val="00B8666B"/>
    <w:rsid w:val="00B86C64"/>
    <w:rsid w:val="00B86DF2"/>
    <w:rsid w:val="00B87B37"/>
    <w:rsid w:val="00B904F4"/>
    <w:rsid w:val="00B90BD1"/>
    <w:rsid w:val="00B91FF2"/>
    <w:rsid w:val="00B92536"/>
    <w:rsid w:val="00B9274D"/>
    <w:rsid w:val="00B928BC"/>
    <w:rsid w:val="00B92C65"/>
    <w:rsid w:val="00B9390A"/>
    <w:rsid w:val="00B94207"/>
    <w:rsid w:val="00B945D4"/>
    <w:rsid w:val="00B9506C"/>
    <w:rsid w:val="00B97B50"/>
    <w:rsid w:val="00BA3959"/>
    <w:rsid w:val="00BA5610"/>
    <w:rsid w:val="00BA563D"/>
    <w:rsid w:val="00BA5BCC"/>
    <w:rsid w:val="00BA6DFE"/>
    <w:rsid w:val="00BB1855"/>
    <w:rsid w:val="00BB2332"/>
    <w:rsid w:val="00BB2384"/>
    <w:rsid w:val="00BB239F"/>
    <w:rsid w:val="00BB2494"/>
    <w:rsid w:val="00BB2522"/>
    <w:rsid w:val="00BB28A3"/>
    <w:rsid w:val="00BB40ED"/>
    <w:rsid w:val="00BB5218"/>
    <w:rsid w:val="00BB72C0"/>
    <w:rsid w:val="00BB7FF3"/>
    <w:rsid w:val="00BC0AF1"/>
    <w:rsid w:val="00BC27BE"/>
    <w:rsid w:val="00BC3779"/>
    <w:rsid w:val="00BC41A0"/>
    <w:rsid w:val="00BC43D8"/>
    <w:rsid w:val="00BC5A86"/>
    <w:rsid w:val="00BC7AB9"/>
    <w:rsid w:val="00BD0186"/>
    <w:rsid w:val="00BD059C"/>
    <w:rsid w:val="00BD0D32"/>
    <w:rsid w:val="00BD0F6F"/>
    <w:rsid w:val="00BD1661"/>
    <w:rsid w:val="00BD22EF"/>
    <w:rsid w:val="00BD5FC9"/>
    <w:rsid w:val="00BD6178"/>
    <w:rsid w:val="00BD6348"/>
    <w:rsid w:val="00BD7990"/>
    <w:rsid w:val="00BE147F"/>
    <w:rsid w:val="00BE1655"/>
    <w:rsid w:val="00BE1BBC"/>
    <w:rsid w:val="00BE46B5"/>
    <w:rsid w:val="00BE6663"/>
    <w:rsid w:val="00BE69B7"/>
    <w:rsid w:val="00BE6E4A"/>
    <w:rsid w:val="00BF0917"/>
    <w:rsid w:val="00BF0AB6"/>
    <w:rsid w:val="00BF0CD7"/>
    <w:rsid w:val="00BF0F60"/>
    <w:rsid w:val="00BF143E"/>
    <w:rsid w:val="00BF15CE"/>
    <w:rsid w:val="00BF1A14"/>
    <w:rsid w:val="00BF2157"/>
    <w:rsid w:val="00BF2BEE"/>
    <w:rsid w:val="00BF2FC3"/>
    <w:rsid w:val="00BF3551"/>
    <w:rsid w:val="00BF3764"/>
    <w:rsid w:val="00BF37C3"/>
    <w:rsid w:val="00BF3D7E"/>
    <w:rsid w:val="00BF4757"/>
    <w:rsid w:val="00BF4868"/>
    <w:rsid w:val="00BF4F07"/>
    <w:rsid w:val="00BF695B"/>
    <w:rsid w:val="00BF6A14"/>
    <w:rsid w:val="00BF6C13"/>
    <w:rsid w:val="00BF703B"/>
    <w:rsid w:val="00BF71B0"/>
    <w:rsid w:val="00C00BC4"/>
    <w:rsid w:val="00C0161F"/>
    <w:rsid w:val="00C019CF"/>
    <w:rsid w:val="00C023F7"/>
    <w:rsid w:val="00C030BD"/>
    <w:rsid w:val="00C036C3"/>
    <w:rsid w:val="00C03CCA"/>
    <w:rsid w:val="00C040E8"/>
    <w:rsid w:val="00C0499E"/>
    <w:rsid w:val="00C04BB2"/>
    <w:rsid w:val="00C04F4A"/>
    <w:rsid w:val="00C058AF"/>
    <w:rsid w:val="00C05A27"/>
    <w:rsid w:val="00C06484"/>
    <w:rsid w:val="00C06F9E"/>
    <w:rsid w:val="00C07776"/>
    <w:rsid w:val="00C07C0D"/>
    <w:rsid w:val="00C10210"/>
    <w:rsid w:val="00C1035C"/>
    <w:rsid w:val="00C1140E"/>
    <w:rsid w:val="00C11726"/>
    <w:rsid w:val="00C1358F"/>
    <w:rsid w:val="00C13C2A"/>
    <w:rsid w:val="00C13CE8"/>
    <w:rsid w:val="00C13E46"/>
    <w:rsid w:val="00C14187"/>
    <w:rsid w:val="00C1472B"/>
    <w:rsid w:val="00C15151"/>
    <w:rsid w:val="00C1663D"/>
    <w:rsid w:val="00C16B6B"/>
    <w:rsid w:val="00C179BC"/>
    <w:rsid w:val="00C17F8C"/>
    <w:rsid w:val="00C211E6"/>
    <w:rsid w:val="00C223AB"/>
    <w:rsid w:val="00C22446"/>
    <w:rsid w:val="00C22681"/>
    <w:rsid w:val="00C2290E"/>
    <w:rsid w:val="00C22FB5"/>
    <w:rsid w:val="00C24236"/>
    <w:rsid w:val="00C24CBF"/>
    <w:rsid w:val="00C2536D"/>
    <w:rsid w:val="00C25C66"/>
    <w:rsid w:val="00C26F2B"/>
    <w:rsid w:val="00C2710B"/>
    <w:rsid w:val="00C2781B"/>
    <w:rsid w:val="00C279C2"/>
    <w:rsid w:val="00C27F33"/>
    <w:rsid w:val="00C308D8"/>
    <w:rsid w:val="00C3183E"/>
    <w:rsid w:val="00C33531"/>
    <w:rsid w:val="00C33B9E"/>
    <w:rsid w:val="00C34194"/>
    <w:rsid w:val="00C35EF7"/>
    <w:rsid w:val="00C378AD"/>
    <w:rsid w:val="00C37BAE"/>
    <w:rsid w:val="00C4043D"/>
    <w:rsid w:val="00C40DAA"/>
    <w:rsid w:val="00C41110"/>
    <w:rsid w:val="00C41F7E"/>
    <w:rsid w:val="00C42A1B"/>
    <w:rsid w:val="00C42B41"/>
    <w:rsid w:val="00C42C1F"/>
    <w:rsid w:val="00C44001"/>
    <w:rsid w:val="00C44602"/>
    <w:rsid w:val="00C44A8D"/>
    <w:rsid w:val="00C44CF8"/>
    <w:rsid w:val="00C45B91"/>
    <w:rsid w:val="00C460A1"/>
    <w:rsid w:val="00C467BC"/>
    <w:rsid w:val="00C4789C"/>
    <w:rsid w:val="00C523C4"/>
    <w:rsid w:val="00C52C02"/>
    <w:rsid w:val="00C52DCB"/>
    <w:rsid w:val="00C57EE8"/>
    <w:rsid w:val="00C61072"/>
    <w:rsid w:val="00C61CFF"/>
    <w:rsid w:val="00C6243C"/>
    <w:rsid w:val="00C62F54"/>
    <w:rsid w:val="00C63AEA"/>
    <w:rsid w:val="00C67BBF"/>
    <w:rsid w:val="00C70168"/>
    <w:rsid w:val="00C70954"/>
    <w:rsid w:val="00C71155"/>
    <w:rsid w:val="00C718DD"/>
    <w:rsid w:val="00C7197D"/>
    <w:rsid w:val="00C71AFB"/>
    <w:rsid w:val="00C7385F"/>
    <w:rsid w:val="00C74707"/>
    <w:rsid w:val="00C75930"/>
    <w:rsid w:val="00C760D5"/>
    <w:rsid w:val="00C767C7"/>
    <w:rsid w:val="00C779FD"/>
    <w:rsid w:val="00C77D84"/>
    <w:rsid w:val="00C80B9E"/>
    <w:rsid w:val="00C8168E"/>
    <w:rsid w:val="00C83CA9"/>
    <w:rsid w:val="00C841B7"/>
    <w:rsid w:val="00C84A6C"/>
    <w:rsid w:val="00C8544A"/>
    <w:rsid w:val="00C8667D"/>
    <w:rsid w:val="00C86967"/>
    <w:rsid w:val="00C8756C"/>
    <w:rsid w:val="00C91281"/>
    <w:rsid w:val="00C928A8"/>
    <w:rsid w:val="00C93044"/>
    <w:rsid w:val="00C95246"/>
    <w:rsid w:val="00CA0A1F"/>
    <w:rsid w:val="00CA103E"/>
    <w:rsid w:val="00CA450C"/>
    <w:rsid w:val="00CA6834"/>
    <w:rsid w:val="00CA6C45"/>
    <w:rsid w:val="00CA74F6"/>
    <w:rsid w:val="00CA7603"/>
    <w:rsid w:val="00CB0272"/>
    <w:rsid w:val="00CB03FE"/>
    <w:rsid w:val="00CB364E"/>
    <w:rsid w:val="00CB37B8"/>
    <w:rsid w:val="00CB4F1A"/>
    <w:rsid w:val="00CB58B4"/>
    <w:rsid w:val="00CB6577"/>
    <w:rsid w:val="00CB6768"/>
    <w:rsid w:val="00CB74C7"/>
    <w:rsid w:val="00CC18A3"/>
    <w:rsid w:val="00CC1FE9"/>
    <w:rsid w:val="00CC3B49"/>
    <w:rsid w:val="00CC3D04"/>
    <w:rsid w:val="00CC4AF7"/>
    <w:rsid w:val="00CC54E5"/>
    <w:rsid w:val="00CC6715"/>
    <w:rsid w:val="00CC690D"/>
    <w:rsid w:val="00CC6B96"/>
    <w:rsid w:val="00CC6F04"/>
    <w:rsid w:val="00CC6FB7"/>
    <w:rsid w:val="00CC75B2"/>
    <w:rsid w:val="00CC7B94"/>
    <w:rsid w:val="00CD1682"/>
    <w:rsid w:val="00CD39BC"/>
    <w:rsid w:val="00CD5A94"/>
    <w:rsid w:val="00CD6E8E"/>
    <w:rsid w:val="00CD736F"/>
    <w:rsid w:val="00CD760E"/>
    <w:rsid w:val="00CE0042"/>
    <w:rsid w:val="00CE161F"/>
    <w:rsid w:val="00CE19F2"/>
    <w:rsid w:val="00CE206F"/>
    <w:rsid w:val="00CE2A1B"/>
    <w:rsid w:val="00CE2CC6"/>
    <w:rsid w:val="00CE3529"/>
    <w:rsid w:val="00CE4320"/>
    <w:rsid w:val="00CE5D9A"/>
    <w:rsid w:val="00CE76CD"/>
    <w:rsid w:val="00CF0B65"/>
    <w:rsid w:val="00CF1C1F"/>
    <w:rsid w:val="00CF2532"/>
    <w:rsid w:val="00CF3B5E"/>
    <w:rsid w:val="00CF3BA6"/>
    <w:rsid w:val="00CF4598"/>
    <w:rsid w:val="00CF4E8C"/>
    <w:rsid w:val="00CF577B"/>
    <w:rsid w:val="00CF5BA0"/>
    <w:rsid w:val="00CF6913"/>
    <w:rsid w:val="00CF7AA7"/>
    <w:rsid w:val="00D006CF"/>
    <w:rsid w:val="00D007DF"/>
    <w:rsid w:val="00D008A6"/>
    <w:rsid w:val="00D00960"/>
    <w:rsid w:val="00D00B74"/>
    <w:rsid w:val="00D015F0"/>
    <w:rsid w:val="00D01CAE"/>
    <w:rsid w:val="00D03835"/>
    <w:rsid w:val="00D042D0"/>
    <w:rsid w:val="00D0447B"/>
    <w:rsid w:val="00D04894"/>
    <w:rsid w:val="00D048A2"/>
    <w:rsid w:val="00D053CE"/>
    <w:rsid w:val="00D055EB"/>
    <w:rsid w:val="00D056FE"/>
    <w:rsid w:val="00D05B56"/>
    <w:rsid w:val="00D05D60"/>
    <w:rsid w:val="00D06132"/>
    <w:rsid w:val="00D061EB"/>
    <w:rsid w:val="00D0666A"/>
    <w:rsid w:val="00D06C35"/>
    <w:rsid w:val="00D10C5A"/>
    <w:rsid w:val="00D114B2"/>
    <w:rsid w:val="00D121C4"/>
    <w:rsid w:val="00D130CF"/>
    <w:rsid w:val="00D14274"/>
    <w:rsid w:val="00D14B9D"/>
    <w:rsid w:val="00D15E5B"/>
    <w:rsid w:val="00D17C62"/>
    <w:rsid w:val="00D21586"/>
    <w:rsid w:val="00D21EA5"/>
    <w:rsid w:val="00D23A38"/>
    <w:rsid w:val="00D23CD8"/>
    <w:rsid w:val="00D2574C"/>
    <w:rsid w:val="00D26D79"/>
    <w:rsid w:val="00D27A0C"/>
    <w:rsid w:val="00D27C2B"/>
    <w:rsid w:val="00D31E9C"/>
    <w:rsid w:val="00D31FF5"/>
    <w:rsid w:val="00D33363"/>
    <w:rsid w:val="00D34529"/>
    <w:rsid w:val="00D34943"/>
    <w:rsid w:val="00D34A2B"/>
    <w:rsid w:val="00D35409"/>
    <w:rsid w:val="00D359D4"/>
    <w:rsid w:val="00D378CD"/>
    <w:rsid w:val="00D41B88"/>
    <w:rsid w:val="00D41E23"/>
    <w:rsid w:val="00D429EC"/>
    <w:rsid w:val="00D43D44"/>
    <w:rsid w:val="00D43EBB"/>
    <w:rsid w:val="00D443E1"/>
    <w:rsid w:val="00D44E4E"/>
    <w:rsid w:val="00D464CB"/>
    <w:rsid w:val="00D46728"/>
    <w:rsid w:val="00D46D26"/>
    <w:rsid w:val="00D51254"/>
    <w:rsid w:val="00D51627"/>
    <w:rsid w:val="00D51E1A"/>
    <w:rsid w:val="00D52339"/>
    <w:rsid w:val="00D52344"/>
    <w:rsid w:val="00D5267F"/>
    <w:rsid w:val="00D52717"/>
    <w:rsid w:val="00D532DA"/>
    <w:rsid w:val="00D54AAC"/>
    <w:rsid w:val="00D54B32"/>
    <w:rsid w:val="00D54E65"/>
    <w:rsid w:val="00D552E3"/>
    <w:rsid w:val="00D55423"/>
    <w:rsid w:val="00D55DF0"/>
    <w:rsid w:val="00D563E1"/>
    <w:rsid w:val="00D56BB6"/>
    <w:rsid w:val="00D56D4A"/>
    <w:rsid w:val="00D6022B"/>
    <w:rsid w:val="00D60C40"/>
    <w:rsid w:val="00D60FB5"/>
    <w:rsid w:val="00D6126E"/>
    <w:rsid w:val="00D6138D"/>
    <w:rsid w:val="00D6166E"/>
    <w:rsid w:val="00D61A96"/>
    <w:rsid w:val="00D63126"/>
    <w:rsid w:val="00D635AF"/>
    <w:rsid w:val="00D63A67"/>
    <w:rsid w:val="00D646C9"/>
    <w:rsid w:val="00D6492E"/>
    <w:rsid w:val="00D64E6E"/>
    <w:rsid w:val="00D65845"/>
    <w:rsid w:val="00D67F8E"/>
    <w:rsid w:val="00D70087"/>
    <w:rsid w:val="00D7079E"/>
    <w:rsid w:val="00D70823"/>
    <w:rsid w:val="00D70AB1"/>
    <w:rsid w:val="00D70F23"/>
    <w:rsid w:val="00D72FF5"/>
    <w:rsid w:val="00D73DD6"/>
    <w:rsid w:val="00D74068"/>
    <w:rsid w:val="00D745F5"/>
    <w:rsid w:val="00D75392"/>
    <w:rsid w:val="00D7585E"/>
    <w:rsid w:val="00D759A3"/>
    <w:rsid w:val="00D75AD6"/>
    <w:rsid w:val="00D760CC"/>
    <w:rsid w:val="00D76B0E"/>
    <w:rsid w:val="00D82E32"/>
    <w:rsid w:val="00D83974"/>
    <w:rsid w:val="00D84133"/>
    <w:rsid w:val="00D8431C"/>
    <w:rsid w:val="00D85133"/>
    <w:rsid w:val="00D85637"/>
    <w:rsid w:val="00D86E81"/>
    <w:rsid w:val="00D878D6"/>
    <w:rsid w:val="00D8790C"/>
    <w:rsid w:val="00D91607"/>
    <w:rsid w:val="00D92C82"/>
    <w:rsid w:val="00D93336"/>
    <w:rsid w:val="00D941BD"/>
    <w:rsid w:val="00D94314"/>
    <w:rsid w:val="00D95BC7"/>
    <w:rsid w:val="00D95C17"/>
    <w:rsid w:val="00D96043"/>
    <w:rsid w:val="00D974BF"/>
    <w:rsid w:val="00D97779"/>
    <w:rsid w:val="00D97E25"/>
    <w:rsid w:val="00DA14AB"/>
    <w:rsid w:val="00DA237B"/>
    <w:rsid w:val="00DA4914"/>
    <w:rsid w:val="00DA52F5"/>
    <w:rsid w:val="00DA5E3C"/>
    <w:rsid w:val="00DA7067"/>
    <w:rsid w:val="00DA73A3"/>
    <w:rsid w:val="00DA76DD"/>
    <w:rsid w:val="00DB1424"/>
    <w:rsid w:val="00DB2513"/>
    <w:rsid w:val="00DB3080"/>
    <w:rsid w:val="00DB4E12"/>
    <w:rsid w:val="00DB5771"/>
    <w:rsid w:val="00DB586E"/>
    <w:rsid w:val="00DC0669"/>
    <w:rsid w:val="00DC0AB6"/>
    <w:rsid w:val="00DC21CF"/>
    <w:rsid w:val="00DC3395"/>
    <w:rsid w:val="00DC3664"/>
    <w:rsid w:val="00DC4B9B"/>
    <w:rsid w:val="00DC6142"/>
    <w:rsid w:val="00DC6162"/>
    <w:rsid w:val="00DC6EFC"/>
    <w:rsid w:val="00DC7CDE"/>
    <w:rsid w:val="00DD0E44"/>
    <w:rsid w:val="00DD1411"/>
    <w:rsid w:val="00DD195B"/>
    <w:rsid w:val="00DD243F"/>
    <w:rsid w:val="00DD3AE9"/>
    <w:rsid w:val="00DD46E9"/>
    <w:rsid w:val="00DD4711"/>
    <w:rsid w:val="00DD4812"/>
    <w:rsid w:val="00DD4CA7"/>
    <w:rsid w:val="00DD6425"/>
    <w:rsid w:val="00DD74E9"/>
    <w:rsid w:val="00DE0097"/>
    <w:rsid w:val="00DE05AE"/>
    <w:rsid w:val="00DE0979"/>
    <w:rsid w:val="00DE12E9"/>
    <w:rsid w:val="00DE2822"/>
    <w:rsid w:val="00DE301D"/>
    <w:rsid w:val="00DE33EC"/>
    <w:rsid w:val="00DE43F4"/>
    <w:rsid w:val="00DE5391"/>
    <w:rsid w:val="00DE53F8"/>
    <w:rsid w:val="00DE5A51"/>
    <w:rsid w:val="00DE60E6"/>
    <w:rsid w:val="00DE6C9B"/>
    <w:rsid w:val="00DE74DC"/>
    <w:rsid w:val="00DE7D5A"/>
    <w:rsid w:val="00DF1EC4"/>
    <w:rsid w:val="00DF247C"/>
    <w:rsid w:val="00DF3F4F"/>
    <w:rsid w:val="00DF488A"/>
    <w:rsid w:val="00DF707E"/>
    <w:rsid w:val="00DF70A1"/>
    <w:rsid w:val="00DF759D"/>
    <w:rsid w:val="00DF7847"/>
    <w:rsid w:val="00E003AF"/>
    <w:rsid w:val="00E00482"/>
    <w:rsid w:val="00E018C3"/>
    <w:rsid w:val="00E01C15"/>
    <w:rsid w:val="00E0362C"/>
    <w:rsid w:val="00E052B1"/>
    <w:rsid w:val="00E05886"/>
    <w:rsid w:val="00E06D77"/>
    <w:rsid w:val="00E104C6"/>
    <w:rsid w:val="00E10C02"/>
    <w:rsid w:val="00E134D8"/>
    <w:rsid w:val="00E137F4"/>
    <w:rsid w:val="00E164F2"/>
    <w:rsid w:val="00E16F61"/>
    <w:rsid w:val="00E178A7"/>
    <w:rsid w:val="00E17DDC"/>
    <w:rsid w:val="00E20662"/>
    <w:rsid w:val="00E20F6A"/>
    <w:rsid w:val="00E214BA"/>
    <w:rsid w:val="00E21A25"/>
    <w:rsid w:val="00E2305C"/>
    <w:rsid w:val="00E23303"/>
    <w:rsid w:val="00E239E0"/>
    <w:rsid w:val="00E24071"/>
    <w:rsid w:val="00E24A7A"/>
    <w:rsid w:val="00E253CA"/>
    <w:rsid w:val="00E25DA3"/>
    <w:rsid w:val="00E2604C"/>
    <w:rsid w:val="00E2771C"/>
    <w:rsid w:val="00E31D50"/>
    <w:rsid w:val="00E324D9"/>
    <w:rsid w:val="00E331FB"/>
    <w:rsid w:val="00E33DF4"/>
    <w:rsid w:val="00E35EDE"/>
    <w:rsid w:val="00E360E9"/>
    <w:rsid w:val="00E364AA"/>
    <w:rsid w:val="00E36528"/>
    <w:rsid w:val="00E409B4"/>
    <w:rsid w:val="00E40CF7"/>
    <w:rsid w:val="00E413B8"/>
    <w:rsid w:val="00E434EB"/>
    <w:rsid w:val="00E440C0"/>
    <w:rsid w:val="00E44750"/>
    <w:rsid w:val="00E44B80"/>
    <w:rsid w:val="00E4683D"/>
    <w:rsid w:val="00E46CA0"/>
    <w:rsid w:val="00E4712B"/>
    <w:rsid w:val="00E4765C"/>
    <w:rsid w:val="00E504A1"/>
    <w:rsid w:val="00E51231"/>
    <w:rsid w:val="00E52A67"/>
    <w:rsid w:val="00E5301A"/>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50C6"/>
    <w:rsid w:val="00E7553D"/>
    <w:rsid w:val="00E7738D"/>
    <w:rsid w:val="00E7751C"/>
    <w:rsid w:val="00E80EF3"/>
    <w:rsid w:val="00E81397"/>
    <w:rsid w:val="00E81633"/>
    <w:rsid w:val="00E82AED"/>
    <w:rsid w:val="00E82FCC"/>
    <w:rsid w:val="00E831A3"/>
    <w:rsid w:val="00E862B5"/>
    <w:rsid w:val="00E863D8"/>
    <w:rsid w:val="00E86733"/>
    <w:rsid w:val="00E86927"/>
    <w:rsid w:val="00E8700D"/>
    <w:rsid w:val="00E87094"/>
    <w:rsid w:val="00E9108A"/>
    <w:rsid w:val="00E92BB7"/>
    <w:rsid w:val="00E94803"/>
    <w:rsid w:val="00E94B69"/>
    <w:rsid w:val="00E95538"/>
    <w:rsid w:val="00E9588E"/>
    <w:rsid w:val="00E964BE"/>
    <w:rsid w:val="00E96813"/>
    <w:rsid w:val="00EA0FA9"/>
    <w:rsid w:val="00EA17B9"/>
    <w:rsid w:val="00EA279E"/>
    <w:rsid w:val="00EA2BA6"/>
    <w:rsid w:val="00EA2FD7"/>
    <w:rsid w:val="00EA33B1"/>
    <w:rsid w:val="00EA6733"/>
    <w:rsid w:val="00EA74F2"/>
    <w:rsid w:val="00EA7552"/>
    <w:rsid w:val="00EA7F5C"/>
    <w:rsid w:val="00EB0B69"/>
    <w:rsid w:val="00EB193D"/>
    <w:rsid w:val="00EB2A71"/>
    <w:rsid w:val="00EB2AB0"/>
    <w:rsid w:val="00EB2C57"/>
    <w:rsid w:val="00EB32CF"/>
    <w:rsid w:val="00EB4DDA"/>
    <w:rsid w:val="00EB6182"/>
    <w:rsid w:val="00EB6C9B"/>
    <w:rsid w:val="00EB7598"/>
    <w:rsid w:val="00EB7885"/>
    <w:rsid w:val="00EC010D"/>
    <w:rsid w:val="00EC0998"/>
    <w:rsid w:val="00EC1D8C"/>
    <w:rsid w:val="00EC2805"/>
    <w:rsid w:val="00EC30DF"/>
    <w:rsid w:val="00EC3100"/>
    <w:rsid w:val="00EC3D02"/>
    <w:rsid w:val="00EC437B"/>
    <w:rsid w:val="00EC4CBD"/>
    <w:rsid w:val="00EC703B"/>
    <w:rsid w:val="00EC70D8"/>
    <w:rsid w:val="00EC78F8"/>
    <w:rsid w:val="00ED09A7"/>
    <w:rsid w:val="00ED1008"/>
    <w:rsid w:val="00ED1338"/>
    <w:rsid w:val="00ED1475"/>
    <w:rsid w:val="00ED1AB4"/>
    <w:rsid w:val="00ED288C"/>
    <w:rsid w:val="00ED2C23"/>
    <w:rsid w:val="00ED2CF0"/>
    <w:rsid w:val="00ED6D87"/>
    <w:rsid w:val="00EE0B80"/>
    <w:rsid w:val="00EE1058"/>
    <w:rsid w:val="00EE1089"/>
    <w:rsid w:val="00EE1614"/>
    <w:rsid w:val="00EE185E"/>
    <w:rsid w:val="00EE3260"/>
    <w:rsid w:val="00EE3475"/>
    <w:rsid w:val="00EE3CF3"/>
    <w:rsid w:val="00EE4C6F"/>
    <w:rsid w:val="00EE50F0"/>
    <w:rsid w:val="00EE586E"/>
    <w:rsid w:val="00EE5BEB"/>
    <w:rsid w:val="00EE6524"/>
    <w:rsid w:val="00EE73FD"/>
    <w:rsid w:val="00EE788B"/>
    <w:rsid w:val="00EF00ED"/>
    <w:rsid w:val="00EF0192"/>
    <w:rsid w:val="00EF0196"/>
    <w:rsid w:val="00EF06A8"/>
    <w:rsid w:val="00EF0943"/>
    <w:rsid w:val="00EF0EAD"/>
    <w:rsid w:val="00EF21DB"/>
    <w:rsid w:val="00EF4CB1"/>
    <w:rsid w:val="00EF5798"/>
    <w:rsid w:val="00EF60A5"/>
    <w:rsid w:val="00EF60E5"/>
    <w:rsid w:val="00EF6A0C"/>
    <w:rsid w:val="00EF6E2D"/>
    <w:rsid w:val="00EF6E7F"/>
    <w:rsid w:val="00EF7ADB"/>
    <w:rsid w:val="00F014BF"/>
    <w:rsid w:val="00F01D8F"/>
    <w:rsid w:val="00F01D93"/>
    <w:rsid w:val="00F01EC4"/>
    <w:rsid w:val="00F02397"/>
    <w:rsid w:val="00F0316E"/>
    <w:rsid w:val="00F05A4D"/>
    <w:rsid w:val="00F06905"/>
    <w:rsid w:val="00F06BB9"/>
    <w:rsid w:val="00F07DC5"/>
    <w:rsid w:val="00F07EC4"/>
    <w:rsid w:val="00F07EE5"/>
    <w:rsid w:val="00F10BCF"/>
    <w:rsid w:val="00F11BB2"/>
    <w:rsid w:val="00F121C4"/>
    <w:rsid w:val="00F13039"/>
    <w:rsid w:val="00F16658"/>
    <w:rsid w:val="00F17235"/>
    <w:rsid w:val="00F204E3"/>
    <w:rsid w:val="00F20B40"/>
    <w:rsid w:val="00F211C4"/>
    <w:rsid w:val="00F2269A"/>
    <w:rsid w:val="00F22775"/>
    <w:rsid w:val="00F228A5"/>
    <w:rsid w:val="00F23759"/>
    <w:rsid w:val="00F23EAB"/>
    <w:rsid w:val="00F246D4"/>
    <w:rsid w:val="00F269DC"/>
    <w:rsid w:val="00F309E2"/>
    <w:rsid w:val="00F30C2D"/>
    <w:rsid w:val="00F318BD"/>
    <w:rsid w:val="00F32557"/>
    <w:rsid w:val="00F32C33"/>
    <w:rsid w:val="00F32CE9"/>
    <w:rsid w:val="00F3300A"/>
    <w:rsid w:val="00F332EF"/>
    <w:rsid w:val="00F33A6A"/>
    <w:rsid w:val="00F33FDE"/>
    <w:rsid w:val="00F3411F"/>
    <w:rsid w:val="00F34D8E"/>
    <w:rsid w:val="00F3515A"/>
    <w:rsid w:val="00F3674D"/>
    <w:rsid w:val="00F37587"/>
    <w:rsid w:val="00F4079E"/>
    <w:rsid w:val="00F40B14"/>
    <w:rsid w:val="00F40DC4"/>
    <w:rsid w:val="00F41F8E"/>
    <w:rsid w:val="00F42101"/>
    <w:rsid w:val="00F42310"/>
    <w:rsid w:val="00F42EAA"/>
    <w:rsid w:val="00F42EE0"/>
    <w:rsid w:val="00F434A9"/>
    <w:rsid w:val="00F436DF"/>
    <w:rsid w:val="00F437C4"/>
    <w:rsid w:val="00F446A0"/>
    <w:rsid w:val="00F4739C"/>
    <w:rsid w:val="00F47A0A"/>
    <w:rsid w:val="00F47A79"/>
    <w:rsid w:val="00F47F5C"/>
    <w:rsid w:val="00F5107B"/>
    <w:rsid w:val="00F51220"/>
    <w:rsid w:val="00F51928"/>
    <w:rsid w:val="00F52424"/>
    <w:rsid w:val="00F543B3"/>
    <w:rsid w:val="00F5467A"/>
    <w:rsid w:val="00F56260"/>
    <w:rsid w:val="00F5643A"/>
    <w:rsid w:val="00F56596"/>
    <w:rsid w:val="00F61D50"/>
    <w:rsid w:val="00F62236"/>
    <w:rsid w:val="00F63959"/>
    <w:rsid w:val="00F63CDF"/>
    <w:rsid w:val="00F642AF"/>
    <w:rsid w:val="00F650B4"/>
    <w:rsid w:val="00F65192"/>
    <w:rsid w:val="00F65901"/>
    <w:rsid w:val="00F665BE"/>
    <w:rsid w:val="00F66B95"/>
    <w:rsid w:val="00F706AA"/>
    <w:rsid w:val="00F715D0"/>
    <w:rsid w:val="00F717E7"/>
    <w:rsid w:val="00F724A1"/>
    <w:rsid w:val="00F7288E"/>
    <w:rsid w:val="00F737E0"/>
    <w:rsid w:val="00F740FA"/>
    <w:rsid w:val="00F74A7A"/>
    <w:rsid w:val="00F7632C"/>
    <w:rsid w:val="00F768FD"/>
    <w:rsid w:val="00F76FDC"/>
    <w:rsid w:val="00F771C6"/>
    <w:rsid w:val="00F77E4A"/>
    <w:rsid w:val="00F77ED7"/>
    <w:rsid w:val="00F80F5D"/>
    <w:rsid w:val="00F81381"/>
    <w:rsid w:val="00F818CF"/>
    <w:rsid w:val="00F8272B"/>
    <w:rsid w:val="00F83143"/>
    <w:rsid w:val="00F8419A"/>
    <w:rsid w:val="00F84564"/>
    <w:rsid w:val="00F84DE1"/>
    <w:rsid w:val="00F853F3"/>
    <w:rsid w:val="00F85488"/>
    <w:rsid w:val="00F85853"/>
    <w:rsid w:val="00F8591B"/>
    <w:rsid w:val="00F8655C"/>
    <w:rsid w:val="00F86671"/>
    <w:rsid w:val="00F90BCA"/>
    <w:rsid w:val="00F90E1A"/>
    <w:rsid w:val="00F91B79"/>
    <w:rsid w:val="00F92381"/>
    <w:rsid w:val="00F94791"/>
    <w:rsid w:val="00F94B27"/>
    <w:rsid w:val="00F96626"/>
    <w:rsid w:val="00F96946"/>
    <w:rsid w:val="00F97131"/>
    <w:rsid w:val="00F9720F"/>
    <w:rsid w:val="00F97B4B"/>
    <w:rsid w:val="00F97C84"/>
    <w:rsid w:val="00FA0156"/>
    <w:rsid w:val="00FA0D81"/>
    <w:rsid w:val="00FA166A"/>
    <w:rsid w:val="00FA28CB"/>
    <w:rsid w:val="00FA2CF6"/>
    <w:rsid w:val="00FA2D3F"/>
    <w:rsid w:val="00FA2D55"/>
    <w:rsid w:val="00FA3065"/>
    <w:rsid w:val="00FA3EBB"/>
    <w:rsid w:val="00FA4284"/>
    <w:rsid w:val="00FA52F9"/>
    <w:rsid w:val="00FA54D8"/>
    <w:rsid w:val="00FA6D71"/>
    <w:rsid w:val="00FB0346"/>
    <w:rsid w:val="00FB0E61"/>
    <w:rsid w:val="00FB10FF"/>
    <w:rsid w:val="00FB1AF9"/>
    <w:rsid w:val="00FB1D69"/>
    <w:rsid w:val="00FB24D3"/>
    <w:rsid w:val="00FB2812"/>
    <w:rsid w:val="00FB332B"/>
    <w:rsid w:val="00FB3570"/>
    <w:rsid w:val="00FB43B6"/>
    <w:rsid w:val="00FB4F56"/>
    <w:rsid w:val="00FB67AC"/>
    <w:rsid w:val="00FB7100"/>
    <w:rsid w:val="00FC0636"/>
    <w:rsid w:val="00FC0C6F"/>
    <w:rsid w:val="00FC14C7"/>
    <w:rsid w:val="00FC2455"/>
    <w:rsid w:val="00FC2758"/>
    <w:rsid w:val="00FC30F9"/>
    <w:rsid w:val="00FC3523"/>
    <w:rsid w:val="00FC3995"/>
    <w:rsid w:val="00FC3C3B"/>
    <w:rsid w:val="00FC44C4"/>
    <w:rsid w:val="00FC4F7B"/>
    <w:rsid w:val="00FC5B21"/>
    <w:rsid w:val="00FC5EFE"/>
    <w:rsid w:val="00FC755A"/>
    <w:rsid w:val="00FD05FD"/>
    <w:rsid w:val="00FD1745"/>
    <w:rsid w:val="00FD177C"/>
    <w:rsid w:val="00FD1F94"/>
    <w:rsid w:val="00FD21A7"/>
    <w:rsid w:val="00FD3347"/>
    <w:rsid w:val="00FD3D75"/>
    <w:rsid w:val="00FD40E9"/>
    <w:rsid w:val="00FD495B"/>
    <w:rsid w:val="00FD65D7"/>
    <w:rsid w:val="00FD66C4"/>
    <w:rsid w:val="00FD7311"/>
    <w:rsid w:val="00FD7EC3"/>
    <w:rsid w:val="00FE0C73"/>
    <w:rsid w:val="00FE0F38"/>
    <w:rsid w:val="00FE108E"/>
    <w:rsid w:val="00FE10F9"/>
    <w:rsid w:val="00FE126B"/>
    <w:rsid w:val="00FE1913"/>
    <w:rsid w:val="00FE2356"/>
    <w:rsid w:val="00FE2629"/>
    <w:rsid w:val="00FE36BF"/>
    <w:rsid w:val="00FE3F09"/>
    <w:rsid w:val="00FE40B5"/>
    <w:rsid w:val="00FE660C"/>
    <w:rsid w:val="00FF0F2A"/>
    <w:rsid w:val="00FF451D"/>
    <w:rsid w:val="00FF492B"/>
    <w:rsid w:val="00FF5EC7"/>
    <w:rsid w:val="00FF6302"/>
    <w:rsid w:val="00FF76F5"/>
    <w:rsid w:val="00FF7815"/>
    <w:rsid w:val="00FF7892"/>
    <w:rsid w:val="00FF797A"/>
    <w:rsid w:val="036FF37E"/>
    <w:rsid w:val="041EDD50"/>
    <w:rsid w:val="0517B2FF"/>
    <w:rsid w:val="053C4FF3"/>
    <w:rsid w:val="0687349E"/>
    <w:rsid w:val="08641677"/>
    <w:rsid w:val="095C3ACB"/>
    <w:rsid w:val="0AA6C3EF"/>
    <w:rsid w:val="0E757305"/>
    <w:rsid w:val="0FCE2168"/>
    <w:rsid w:val="14C0C8C3"/>
    <w:rsid w:val="168370E5"/>
    <w:rsid w:val="17E1AEF1"/>
    <w:rsid w:val="1BB52D62"/>
    <w:rsid w:val="1FA657D9"/>
    <w:rsid w:val="263255FE"/>
    <w:rsid w:val="2695C9F7"/>
    <w:rsid w:val="29D8A1C0"/>
    <w:rsid w:val="2A0CF722"/>
    <w:rsid w:val="2A6F9667"/>
    <w:rsid w:val="2B1D25AD"/>
    <w:rsid w:val="2E398E3D"/>
    <w:rsid w:val="31B3AC62"/>
    <w:rsid w:val="332DBC99"/>
    <w:rsid w:val="38304399"/>
    <w:rsid w:val="396E18D2"/>
    <w:rsid w:val="408893A5"/>
    <w:rsid w:val="44E6327E"/>
    <w:rsid w:val="4629315C"/>
    <w:rsid w:val="4AF5C4FB"/>
    <w:rsid w:val="568B859B"/>
    <w:rsid w:val="5B62FD38"/>
    <w:rsid w:val="5E41E4A6"/>
    <w:rsid w:val="5E599300"/>
    <w:rsid w:val="6078F535"/>
    <w:rsid w:val="685CFDE5"/>
    <w:rsid w:val="6887CD8A"/>
    <w:rsid w:val="6BF186B5"/>
    <w:rsid w:val="6D21F6E1"/>
    <w:rsid w:val="7127B599"/>
    <w:rsid w:val="756BB8CD"/>
    <w:rsid w:val="7627E6F0"/>
    <w:rsid w:val="772C8F69"/>
    <w:rsid w:val="77345AEE"/>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551F719A-B2CE-41CD-932E-F1EC996B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B7740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7740A"/>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7740A"/>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7740A"/>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7740A"/>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7740A"/>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7740A"/>
    <w:pPr>
      <w:tabs>
        <w:tab w:val="right" w:leader="dot" w:pos="14570"/>
      </w:tabs>
      <w:spacing w:before="0"/>
    </w:pPr>
    <w:rPr>
      <w:b/>
      <w:noProof/>
    </w:rPr>
  </w:style>
  <w:style w:type="paragraph" w:styleId="TOC2">
    <w:name w:val="toc 2"/>
    <w:aliases w:val="ŠTOC 2"/>
    <w:basedOn w:val="Normal"/>
    <w:next w:val="Normal"/>
    <w:uiPriority w:val="39"/>
    <w:unhideWhenUsed/>
    <w:rsid w:val="00B7740A"/>
    <w:pPr>
      <w:tabs>
        <w:tab w:val="right" w:leader="dot" w:pos="14570"/>
      </w:tabs>
      <w:spacing w:before="0"/>
    </w:pPr>
    <w:rPr>
      <w:noProof/>
    </w:rPr>
  </w:style>
  <w:style w:type="paragraph" w:styleId="Header">
    <w:name w:val="header"/>
    <w:aliases w:val="ŠHeader"/>
    <w:basedOn w:val="Normal"/>
    <w:link w:val="HeaderChar"/>
    <w:uiPriority w:val="16"/>
    <w:rsid w:val="00B7740A"/>
    <w:rPr>
      <w:noProof/>
      <w:color w:val="002664"/>
      <w:sz w:val="28"/>
      <w:szCs w:val="28"/>
    </w:rPr>
  </w:style>
  <w:style w:type="character" w:customStyle="1" w:styleId="Heading5Char">
    <w:name w:val="Heading 5 Char"/>
    <w:aliases w:val="ŠHeading 5 Char"/>
    <w:basedOn w:val="DefaultParagraphFont"/>
    <w:link w:val="Heading5"/>
    <w:uiPriority w:val="6"/>
    <w:rsid w:val="00B7740A"/>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7740A"/>
    <w:rPr>
      <w:rFonts w:ascii="Arial" w:hAnsi="Arial" w:cs="Arial"/>
      <w:noProof/>
      <w:color w:val="002664"/>
      <w:sz w:val="28"/>
      <w:szCs w:val="28"/>
      <w:lang w:val="en-AU"/>
    </w:rPr>
  </w:style>
  <w:style w:type="paragraph" w:styleId="Footer">
    <w:name w:val="footer"/>
    <w:aliases w:val="ŠFooter"/>
    <w:basedOn w:val="Normal"/>
    <w:link w:val="FooterChar"/>
    <w:uiPriority w:val="19"/>
    <w:rsid w:val="00B7740A"/>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7740A"/>
    <w:rPr>
      <w:rFonts w:ascii="Arial" w:hAnsi="Arial" w:cs="Arial"/>
      <w:sz w:val="18"/>
      <w:szCs w:val="18"/>
      <w:lang w:val="en-AU"/>
    </w:rPr>
  </w:style>
  <w:style w:type="paragraph" w:styleId="Caption">
    <w:name w:val="caption"/>
    <w:aliases w:val="ŠCaption"/>
    <w:basedOn w:val="Normal"/>
    <w:next w:val="Normal"/>
    <w:uiPriority w:val="20"/>
    <w:qFormat/>
    <w:rsid w:val="00B7740A"/>
    <w:pPr>
      <w:keepNext/>
      <w:spacing w:after="200" w:line="240" w:lineRule="auto"/>
    </w:pPr>
    <w:rPr>
      <w:iCs/>
      <w:color w:val="002664"/>
      <w:sz w:val="18"/>
      <w:szCs w:val="18"/>
    </w:rPr>
  </w:style>
  <w:style w:type="paragraph" w:customStyle="1" w:styleId="Logo">
    <w:name w:val="ŠLogo"/>
    <w:basedOn w:val="Normal"/>
    <w:uiPriority w:val="18"/>
    <w:qFormat/>
    <w:rsid w:val="00B7740A"/>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7740A"/>
    <w:pPr>
      <w:spacing w:before="0"/>
      <w:ind w:left="244"/>
    </w:pPr>
  </w:style>
  <w:style w:type="character" w:styleId="Hyperlink">
    <w:name w:val="Hyperlink"/>
    <w:aliases w:val="ŠHyperlink"/>
    <w:basedOn w:val="DefaultParagraphFont"/>
    <w:uiPriority w:val="99"/>
    <w:unhideWhenUsed/>
    <w:rsid w:val="00B7740A"/>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7740A"/>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7740A"/>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7740A"/>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7740A"/>
    <w:rPr>
      <w:rFonts w:ascii="Arial" w:hAnsi="Arial" w:cs="Arial"/>
      <w:color w:val="002664"/>
      <w:sz w:val="28"/>
      <w:szCs w:val="36"/>
      <w:lang w:val="en-AU"/>
    </w:rPr>
  </w:style>
  <w:style w:type="table" w:customStyle="1" w:styleId="Tableheader">
    <w:name w:val="ŠTable header"/>
    <w:basedOn w:val="TableNormal"/>
    <w:uiPriority w:val="99"/>
    <w:rsid w:val="00B7740A"/>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7740A"/>
    <w:pPr>
      <w:numPr>
        <w:numId w:val="50"/>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992CAC"/>
    <w:pPr>
      <w:numPr>
        <w:numId w:val="46"/>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B7740A"/>
    <w:pPr>
      <w:numPr>
        <w:numId w:val="51"/>
      </w:numPr>
    </w:pPr>
  </w:style>
  <w:style w:type="character" w:styleId="Strong">
    <w:name w:val="Strong"/>
    <w:aliases w:val="ŠStrong,Bold"/>
    <w:qFormat/>
    <w:rsid w:val="00B7740A"/>
    <w:rPr>
      <w:b/>
      <w:bCs/>
    </w:rPr>
  </w:style>
  <w:style w:type="paragraph" w:styleId="ListBullet">
    <w:name w:val="List Bullet"/>
    <w:aliases w:val="ŠList Bullet"/>
    <w:basedOn w:val="Normal"/>
    <w:uiPriority w:val="9"/>
    <w:qFormat/>
    <w:rsid w:val="00B7740A"/>
    <w:pPr>
      <w:numPr>
        <w:numId w:val="48"/>
      </w:numPr>
    </w:pPr>
  </w:style>
  <w:style w:type="character" w:styleId="Emphasis">
    <w:name w:val="Emphasis"/>
    <w:aliases w:val="ŠEmphasis,Italic"/>
    <w:qFormat/>
    <w:rsid w:val="00B7740A"/>
    <w:rPr>
      <w:i/>
      <w:iCs/>
    </w:rPr>
  </w:style>
  <w:style w:type="paragraph" w:styleId="Title">
    <w:name w:val="Title"/>
    <w:aliases w:val="ŠTitle"/>
    <w:basedOn w:val="Normal"/>
    <w:next w:val="Normal"/>
    <w:link w:val="TitleChar"/>
    <w:uiPriority w:val="1"/>
    <w:rsid w:val="00B7740A"/>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7740A"/>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B7740A"/>
    <w:pPr>
      <w:spacing w:line="240" w:lineRule="auto"/>
    </w:pPr>
    <w:rPr>
      <w:sz w:val="20"/>
      <w:szCs w:val="20"/>
    </w:rPr>
  </w:style>
  <w:style w:type="table" w:styleId="TableGrid">
    <w:name w:val="Table Grid"/>
    <w:basedOn w:val="TableNormal"/>
    <w:uiPriority w:val="39"/>
    <w:rsid w:val="00B7740A"/>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7740A"/>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B7740A"/>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B7740A"/>
    <w:rPr>
      <w:rFonts w:ascii="Arial" w:hAnsi="Arial" w:cs="Arial"/>
      <w:sz w:val="20"/>
      <w:szCs w:val="20"/>
      <w:lang w:val="en-AU"/>
    </w:rPr>
  </w:style>
  <w:style w:type="character" w:styleId="CommentReference">
    <w:name w:val="annotation reference"/>
    <w:basedOn w:val="DefaultParagraphFont"/>
    <w:uiPriority w:val="99"/>
    <w:semiHidden/>
    <w:unhideWhenUsed/>
    <w:rsid w:val="00B7740A"/>
    <w:rPr>
      <w:sz w:val="16"/>
      <w:szCs w:val="16"/>
    </w:rPr>
  </w:style>
  <w:style w:type="paragraph" w:styleId="CommentSubject">
    <w:name w:val="annotation subject"/>
    <w:basedOn w:val="CommentText"/>
    <w:next w:val="CommentText"/>
    <w:link w:val="CommentSubjectChar"/>
    <w:uiPriority w:val="99"/>
    <w:semiHidden/>
    <w:unhideWhenUsed/>
    <w:rsid w:val="00B7740A"/>
    <w:rPr>
      <w:b/>
      <w:bCs/>
    </w:rPr>
  </w:style>
  <w:style w:type="character" w:customStyle="1" w:styleId="CommentSubjectChar">
    <w:name w:val="Comment Subject Char"/>
    <w:basedOn w:val="CommentTextChar"/>
    <w:link w:val="CommentSubject"/>
    <w:uiPriority w:val="99"/>
    <w:semiHidden/>
    <w:rsid w:val="00B7740A"/>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7740A"/>
    <w:rPr>
      <w:color w:val="605E5C"/>
      <w:shd w:val="clear" w:color="auto" w:fill="E1DFDD"/>
    </w:rPr>
  </w:style>
  <w:style w:type="paragraph" w:styleId="ListParagraph">
    <w:name w:val="List Paragraph"/>
    <w:aliases w:val="ŠList Paragraph"/>
    <w:basedOn w:val="Normal"/>
    <w:uiPriority w:val="34"/>
    <w:unhideWhenUsed/>
    <w:qFormat/>
    <w:rsid w:val="00B7740A"/>
    <w:pPr>
      <w:ind w:left="567"/>
    </w:pPr>
  </w:style>
  <w:style w:type="character" w:styleId="PlaceholderText">
    <w:name w:val="Placeholder Text"/>
    <w:basedOn w:val="DefaultParagraphFont"/>
    <w:uiPriority w:val="99"/>
    <w:semiHidden/>
    <w:rsid w:val="00B7740A"/>
    <w:rPr>
      <w:color w:val="808080"/>
    </w:rPr>
  </w:style>
  <w:style w:type="character" w:styleId="FollowedHyperlink">
    <w:name w:val="FollowedHyperlink"/>
    <w:basedOn w:val="DefaultParagraphFont"/>
    <w:uiPriority w:val="99"/>
    <w:semiHidden/>
    <w:unhideWhenUsed/>
    <w:rsid w:val="00B7740A"/>
    <w:rPr>
      <w:color w:val="954F72" w:themeColor="followedHyperlink"/>
      <w:u w:val="single"/>
    </w:rPr>
  </w:style>
  <w:style w:type="paragraph" w:styleId="Subtitle">
    <w:name w:val="Subtitle"/>
    <w:basedOn w:val="Normal"/>
    <w:next w:val="Normal"/>
    <w:link w:val="SubtitleChar"/>
    <w:uiPriority w:val="11"/>
    <w:semiHidden/>
    <w:qFormat/>
    <w:rsid w:val="00B7740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7740A"/>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7740A"/>
    <w:rPr>
      <w:i/>
      <w:iCs/>
      <w:color w:val="404040" w:themeColor="text1" w:themeTint="BF"/>
    </w:rPr>
  </w:style>
  <w:style w:type="paragraph" w:styleId="TOC4">
    <w:name w:val="toc 4"/>
    <w:aliases w:val="ŠTOC 4"/>
    <w:basedOn w:val="Normal"/>
    <w:next w:val="Normal"/>
    <w:autoRedefine/>
    <w:uiPriority w:val="39"/>
    <w:unhideWhenUsed/>
    <w:rsid w:val="00B7740A"/>
    <w:pPr>
      <w:spacing w:before="0"/>
      <w:ind w:left="488"/>
    </w:pPr>
  </w:style>
  <w:style w:type="paragraph" w:styleId="TOCHeading">
    <w:name w:val="TOC Heading"/>
    <w:aliases w:val="ŠTOC Heading"/>
    <w:basedOn w:val="Heading1"/>
    <w:next w:val="Normal"/>
    <w:uiPriority w:val="38"/>
    <w:qFormat/>
    <w:rsid w:val="00B7740A"/>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7740A"/>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7740A"/>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7740A"/>
    <w:pPr>
      <w:numPr>
        <w:numId w:val="47"/>
      </w:numPr>
    </w:pPr>
  </w:style>
  <w:style w:type="paragraph" w:styleId="ListNumber3">
    <w:name w:val="List Number 3"/>
    <w:aliases w:val="ŠList Number 3"/>
    <w:basedOn w:val="ListBullet3"/>
    <w:uiPriority w:val="8"/>
    <w:rsid w:val="00B7740A"/>
    <w:pPr>
      <w:numPr>
        <w:ilvl w:val="2"/>
        <w:numId w:val="50"/>
      </w:numPr>
    </w:pPr>
  </w:style>
  <w:style w:type="character" w:customStyle="1" w:styleId="BoldItalic">
    <w:name w:val="ŠBold Italic"/>
    <w:basedOn w:val="DefaultParagraphFont"/>
    <w:uiPriority w:val="1"/>
    <w:qFormat/>
    <w:rsid w:val="00B7740A"/>
    <w:rPr>
      <w:b/>
      <w:i/>
      <w:iCs/>
    </w:rPr>
  </w:style>
  <w:style w:type="paragraph" w:customStyle="1" w:styleId="FeatureBox3">
    <w:name w:val="ŠFeature Box 3"/>
    <w:basedOn w:val="Normal"/>
    <w:next w:val="Normal"/>
    <w:uiPriority w:val="13"/>
    <w:qFormat/>
    <w:rsid w:val="00B7740A"/>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7740A"/>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7740A"/>
    <w:pPr>
      <w:keepNext/>
      <w:ind w:left="567" w:right="57"/>
    </w:pPr>
    <w:rPr>
      <w:szCs w:val="22"/>
    </w:rPr>
  </w:style>
  <w:style w:type="paragraph" w:customStyle="1" w:styleId="Subtitle0">
    <w:name w:val="ŠSubtitle"/>
    <w:basedOn w:val="Normal"/>
    <w:link w:val="SubtitleChar0"/>
    <w:uiPriority w:val="2"/>
    <w:qFormat/>
    <w:rsid w:val="00B7740A"/>
    <w:pPr>
      <w:spacing w:before="360"/>
    </w:pPr>
    <w:rPr>
      <w:color w:val="002664"/>
      <w:sz w:val="44"/>
      <w:szCs w:val="48"/>
    </w:rPr>
  </w:style>
  <w:style w:type="character" w:customStyle="1" w:styleId="SubtitleChar0">
    <w:name w:val="ŠSubtitle Char"/>
    <w:basedOn w:val="DefaultParagraphFont"/>
    <w:link w:val="Subtitle0"/>
    <w:uiPriority w:val="2"/>
    <w:rsid w:val="00B7740A"/>
    <w:rPr>
      <w:rFonts w:ascii="Arial" w:hAnsi="Arial" w:cs="Arial"/>
      <w:color w:val="002664"/>
      <w:sz w:val="44"/>
      <w:szCs w:val="48"/>
      <w:lang w:val="en-AU"/>
    </w:rPr>
  </w:style>
  <w:style w:type="paragraph" w:styleId="NormalWeb">
    <w:name w:val="Normal (Web)"/>
    <w:basedOn w:val="Normal"/>
    <w:uiPriority w:val="99"/>
    <w:semiHidden/>
    <w:unhideWhenUsed/>
    <w:rsid w:val="00CB0272"/>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AD3D92"/>
  </w:style>
  <w:style w:type="character" w:customStyle="1" w:styleId="eop">
    <w:name w:val="eop"/>
    <w:basedOn w:val="DefaultParagraphFont"/>
    <w:rsid w:val="00AD3D92"/>
  </w:style>
  <w:style w:type="character" w:customStyle="1" w:styleId="ui-provider">
    <w:name w:val="ui-provider"/>
    <w:basedOn w:val="DefaultParagraphFont"/>
    <w:rsid w:val="00103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109218">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its_a_drag" TargetMode="External"/><Relationship Id="rId18" Type="http://schemas.openxmlformats.org/officeDocument/2006/relationships/hyperlink" Target="https://bit.ly/dragster500" TargetMode="External"/><Relationship Id="rId26" Type="http://schemas.openxmlformats.org/officeDocument/2006/relationships/hyperlink" Target="https://bit.ly/managingdesmosclassroom" TargetMode="External"/><Relationship Id="rId39" Type="http://schemas.openxmlformats.org/officeDocument/2006/relationships/hyperlink" Target="https://creativecommons.org/licenses/by/4.0/" TargetMode="External"/><Relationship Id="rId21" Type="http://schemas.openxmlformats.org/officeDocument/2006/relationships/hyperlink" Target="https://bit.ly/DLSgallerywalk" TargetMode="External"/><Relationship Id="rId34" Type="http://schemas.openxmlformats.org/officeDocument/2006/relationships/image" Target="media/image9.png"/><Relationship Id="rId42" Type="http://schemas.openxmlformats.org/officeDocument/2006/relationships/footer" Target="footer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it.ly/Polygraph_Parabolas2" TargetMode="External"/><Relationship Id="rId20" Type="http://schemas.openxmlformats.org/officeDocument/2006/relationships/hyperlink" Target="https://bit.ly/Stopping_Distance" TargetMode="External"/><Relationship Id="rId29" Type="http://schemas.openxmlformats.org/officeDocument/2006/relationships/image" Target="media/image4.png"/><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bit.ly/dragdesmostemplate" TargetMode="External"/><Relationship Id="rId32" Type="http://schemas.openxmlformats.org/officeDocument/2006/relationships/image" Target="media/image7.png"/><Relationship Id="rId37" Type="http://schemas.openxmlformats.org/officeDocument/2006/relationships/hyperlink" Target="https://curriculum.nsw.edu.au/" TargetMode="External"/><Relationship Id="rId40"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bit.ly/Polygraph_Parabolas" TargetMode="External"/><Relationship Id="rId23" Type="http://schemas.openxmlformats.org/officeDocument/2006/relationships/hyperlink" Target="https://bit.ly/its_a_drag" TargetMode="External"/><Relationship Id="rId28" Type="http://schemas.openxmlformats.org/officeDocument/2006/relationships/hyperlink" Target="https://bit.ly/Polygraph_Parabolas2" TargetMode="External"/><Relationship Id="rId36" Type="http://schemas.openxmlformats.org/officeDocument/2006/relationships/hyperlink" Target="https://educationstandards.nsw.edu.au/" TargetMode="External"/><Relationship Id="rId10" Type="http://schemas.openxmlformats.org/officeDocument/2006/relationships/header" Target="header2.xml"/><Relationship Id="rId19" Type="http://schemas.openxmlformats.org/officeDocument/2006/relationships/hyperlink" Target="https://bit.ly/thinkpairsharestrategy" TargetMode="External"/><Relationship Id="rId31" Type="http://schemas.openxmlformats.org/officeDocument/2006/relationships/image" Target="media/image6.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bit.ly/Its_a_drag_desmos" TargetMode="External"/><Relationship Id="rId22" Type="http://schemas.openxmlformats.org/officeDocument/2006/relationships/hyperlink" Target="https://bit.ly/posepausepouncebounce" TargetMode="External"/><Relationship Id="rId27" Type="http://schemas.openxmlformats.org/officeDocument/2006/relationships/hyperlink" Target="https://bit.ly/UsingPolygraph" TargetMode="External"/><Relationship Id="rId30" Type="http://schemas.openxmlformats.org/officeDocument/2006/relationships/image" Target="media/image5.png"/><Relationship Id="rId35"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bit.ly/dragster500" TargetMode="External"/><Relationship Id="rId17" Type="http://schemas.openxmlformats.org/officeDocument/2006/relationships/hyperlink" Target="https://curriculum.nsw.edu.au/learning-areas/mathematics/mathematics-k-10-2022/overview" TargetMode="External"/><Relationship Id="rId25" Type="http://schemas.openxmlformats.org/officeDocument/2006/relationships/hyperlink" Target="https://bit.ly/Polygraph_Parabolas" TargetMode="External"/><Relationship Id="rId33" Type="http://schemas.openxmlformats.org/officeDocument/2006/relationships/image" Target="media/image8.png"/><Relationship Id="rId38" Type="http://schemas.openxmlformats.org/officeDocument/2006/relationships/hyperlink" Target="https://curriculum.nsw.edu.au/learning-areas/mathematics/mathematics-k-10-2022/overview"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15698</CharactersWithSpaces>
  <SharedDoc>false</SharedDoc>
  <HyperlinkBase/>
  <HLinks>
    <vt:vector size="144" baseType="variant">
      <vt:variant>
        <vt:i4>5308424</vt:i4>
      </vt:variant>
      <vt:variant>
        <vt:i4>69</vt:i4>
      </vt:variant>
      <vt:variant>
        <vt:i4>0</vt:i4>
      </vt:variant>
      <vt:variant>
        <vt:i4>5</vt:i4>
      </vt:variant>
      <vt:variant>
        <vt:lpwstr>https://creativecommons.org/licenses/by/4.0/</vt:lpwstr>
      </vt:variant>
      <vt:variant>
        <vt:lpwstr/>
      </vt:variant>
      <vt:variant>
        <vt:i4>3211317</vt:i4>
      </vt:variant>
      <vt:variant>
        <vt:i4>66</vt:i4>
      </vt:variant>
      <vt:variant>
        <vt:i4>0</vt:i4>
      </vt:variant>
      <vt:variant>
        <vt:i4>5</vt:i4>
      </vt:variant>
      <vt:variant>
        <vt:lpwstr>https://curriculum.nsw.edu.au/learning-areas/mathematics/mathematics-k-10-2022/overview</vt:lpwstr>
      </vt:variant>
      <vt:variant>
        <vt:lpwstr/>
      </vt:variant>
      <vt:variant>
        <vt:i4>3342452</vt:i4>
      </vt:variant>
      <vt:variant>
        <vt:i4>63</vt:i4>
      </vt:variant>
      <vt:variant>
        <vt:i4>0</vt:i4>
      </vt:variant>
      <vt:variant>
        <vt:i4>5</vt:i4>
      </vt:variant>
      <vt:variant>
        <vt:lpwstr>https://curriculum.nsw.edu.au/</vt:lpwstr>
      </vt:variant>
      <vt:variant>
        <vt:lpwstr/>
      </vt:variant>
      <vt:variant>
        <vt:i4>3997797</vt:i4>
      </vt:variant>
      <vt:variant>
        <vt:i4>60</vt:i4>
      </vt:variant>
      <vt:variant>
        <vt:i4>0</vt:i4>
      </vt:variant>
      <vt:variant>
        <vt:i4>5</vt:i4>
      </vt:variant>
      <vt:variant>
        <vt:lpwstr>https://educationstandards.nsw.edu.au/</vt:lpwstr>
      </vt:variant>
      <vt:variant>
        <vt:lpwstr/>
      </vt:variant>
      <vt:variant>
        <vt:i4>2162720</vt:i4>
      </vt:variant>
      <vt:variant>
        <vt:i4>57</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2228304</vt:i4>
      </vt:variant>
      <vt:variant>
        <vt:i4>54</vt:i4>
      </vt:variant>
      <vt:variant>
        <vt:i4>0</vt:i4>
      </vt:variant>
      <vt:variant>
        <vt:i4>5</vt:i4>
      </vt:variant>
      <vt:variant>
        <vt:lpwstr>https://bit.ly/Polygraph_Parabolas2</vt:lpwstr>
      </vt:variant>
      <vt:variant>
        <vt:lpwstr/>
      </vt:variant>
      <vt:variant>
        <vt:i4>4194322</vt:i4>
      </vt:variant>
      <vt:variant>
        <vt:i4>51</vt:i4>
      </vt:variant>
      <vt:variant>
        <vt:i4>0</vt:i4>
      </vt:variant>
      <vt:variant>
        <vt:i4>5</vt:i4>
      </vt:variant>
      <vt:variant>
        <vt:lpwstr>https://bit.ly/UsingPolygraph</vt:lpwstr>
      </vt:variant>
      <vt:variant>
        <vt:lpwstr/>
      </vt:variant>
      <vt:variant>
        <vt:i4>3014754</vt:i4>
      </vt:variant>
      <vt:variant>
        <vt:i4>48</vt:i4>
      </vt:variant>
      <vt:variant>
        <vt:i4>0</vt:i4>
      </vt:variant>
      <vt:variant>
        <vt:i4>5</vt:i4>
      </vt:variant>
      <vt:variant>
        <vt:lpwstr>https://bit.ly/managingdesmosclassroom</vt:lpwstr>
      </vt:variant>
      <vt:variant>
        <vt:lpwstr/>
      </vt:variant>
      <vt:variant>
        <vt:i4>2228304</vt:i4>
      </vt:variant>
      <vt:variant>
        <vt:i4>45</vt:i4>
      </vt:variant>
      <vt:variant>
        <vt:i4>0</vt:i4>
      </vt:variant>
      <vt:variant>
        <vt:i4>5</vt:i4>
      </vt:variant>
      <vt:variant>
        <vt:lpwstr>https://bit.ly/Polygraph_Parabolas</vt:lpwstr>
      </vt:variant>
      <vt:variant>
        <vt:lpwstr/>
      </vt:variant>
      <vt:variant>
        <vt:i4>5439503</vt:i4>
      </vt:variant>
      <vt:variant>
        <vt:i4>42</vt:i4>
      </vt:variant>
      <vt:variant>
        <vt:i4>0</vt:i4>
      </vt:variant>
      <vt:variant>
        <vt:i4>5</vt:i4>
      </vt:variant>
      <vt:variant>
        <vt:lpwstr>https://bit.ly/dragdesmostemplate</vt:lpwstr>
      </vt:variant>
      <vt:variant>
        <vt:lpwstr/>
      </vt:variant>
      <vt:variant>
        <vt:i4>5308435</vt:i4>
      </vt:variant>
      <vt:variant>
        <vt:i4>39</vt:i4>
      </vt:variant>
      <vt:variant>
        <vt:i4>0</vt:i4>
      </vt:variant>
      <vt:variant>
        <vt:i4>5</vt:i4>
      </vt:variant>
      <vt:variant>
        <vt:lpwstr>https://bit.ly/its_a_drag</vt:lpwstr>
      </vt:variant>
      <vt:variant>
        <vt:lpwstr/>
      </vt:variant>
      <vt:variant>
        <vt:i4>4980767</vt:i4>
      </vt:variant>
      <vt:variant>
        <vt:i4>36</vt:i4>
      </vt:variant>
      <vt:variant>
        <vt:i4>0</vt:i4>
      </vt:variant>
      <vt:variant>
        <vt:i4>5</vt:i4>
      </vt:variant>
      <vt:variant>
        <vt:lpwstr>https://bit.ly/posepausepouncebounce</vt:lpwstr>
      </vt:variant>
      <vt:variant>
        <vt:lpwstr/>
      </vt:variant>
      <vt:variant>
        <vt:i4>6029327</vt:i4>
      </vt:variant>
      <vt:variant>
        <vt:i4>33</vt:i4>
      </vt:variant>
      <vt:variant>
        <vt:i4>0</vt:i4>
      </vt:variant>
      <vt:variant>
        <vt:i4>5</vt:i4>
      </vt:variant>
      <vt:variant>
        <vt:lpwstr>https://bit.ly/DLSgallerywalk</vt:lpwstr>
      </vt:variant>
      <vt:variant>
        <vt:lpwstr/>
      </vt:variant>
      <vt:variant>
        <vt:i4>6553610</vt:i4>
      </vt:variant>
      <vt:variant>
        <vt:i4>30</vt:i4>
      </vt:variant>
      <vt:variant>
        <vt:i4>0</vt:i4>
      </vt:variant>
      <vt:variant>
        <vt:i4>5</vt:i4>
      </vt:variant>
      <vt:variant>
        <vt:lpwstr>https://bit.ly/Stopping_Distance</vt:lpwstr>
      </vt:variant>
      <vt:variant>
        <vt:lpwstr/>
      </vt:variant>
      <vt:variant>
        <vt:i4>4325389</vt:i4>
      </vt:variant>
      <vt:variant>
        <vt:i4>27</vt:i4>
      </vt:variant>
      <vt:variant>
        <vt:i4>0</vt:i4>
      </vt:variant>
      <vt:variant>
        <vt:i4>5</vt:i4>
      </vt:variant>
      <vt:variant>
        <vt:lpwstr>https://bit.ly/thinkpairsharestrategy</vt:lpwstr>
      </vt:variant>
      <vt:variant>
        <vt:lpwstr/>
      </vt:variant>
      <vt:variant>
        <vt:i4>3735606</vt:i4>
      </vt:variant>
      <vt:variant>
        <vt:i4>24</vt:i4>
      </vt:variant>
      <vt:variant>
        <vt:i4>0</vt:i4>
      </vt:variant>
      <vt:variant>
        <vt:i4>5</vt:i4>
      </vt:variant>
      <vt:variant>
        <vt:lpwstr>https://bit.ly/dragster500</vt:lpwstr>
      </vt:variant>
      <vt:variant>
        <vt:lpwstr/>
      </vt:variant>
      <vt:variant>
        <vt:i4>3211317</vt:i4>
      </vt:variant>
      <vt:variant>
        <vt:i4>21</vt:i4>
      </vt:variant>
      <vt:variant>
        <vt:i4>0</vt:i4>
      </vt:variant>
      <vt:variant>
        <vt:i4>5</vt:i4>
      </vt:variant>
      <vt:variant>
        <vt:lpwstr>https://curriculum.nsw.edu.au/learning-areas/mathematics/mathematics-k-10-2022/overview</vt:lpwstr>
      </vt:variant>
      <vt:variant>
        <vt:lpwstr/>
      </vt:variant>
      <vt:variant>
        <vt:i4>4784214</vt:i4>
      </vt:variant>
      <vt:variant>
        <vt:i4>18</vt:i4>
      </vt:variant>
      <vt:variant>
        <vt:i4>0</vt:i4>
      </vt:variant>
      <vt:variant>
        <vt:i4>5</vt:i4>
      </vt:variant>
      <vt:variant>
        <vt:lpwstr/>
      </vt:variant>
      <vt:variant>
        <vt:lpwstr>_Appendix_B</vt:lpwstr>
      </vt:variant>
      <vt:variant>
        <vt:i4>2228304</vt:i4>
      </vt:variant>
      <vt:variant>
        <vt:i4>15</vt:i4>
      </vt:variant>
      <vt:variant>
        <vt:i4>0</vt:i4>
      </vt:variant>
      <vt:variant>
        <vt:i4>5</vt:i4>
      </vt:variant>
      <vt:variant>
        <vt:lpwstr>https://bit.ly/Polygraph_Parabolas2</vt:lpwstr>
      </vt:variant>
      <vt:variant>
        <vt:lpwstr/>
      </vt:variant>
      <vt:variant>
        <vt:i4>2228304</vt:i4>
      </vt:variant>
      <vt:variant>
        <vt:i4>12</vt:i4>
      </vt:variant>
      <vt:variant>
        <vt:i4>0</vt:i4>
      </vt:variant>
      <vt:variant>
        <vt:i4>5</vt:i4>
      </vt:variant>
      <vt:variant>
        <vt:lpwstr>https://bit.ly/Polygraph_Parabolas</vt:lpwstr>
      </vt:variant>
      <vt:variant>
        <vt:lpwstr/>
      </vt:variant>
      <vt:variant>
        <vt:i4>4784214</vt:i4>
      </vt:variant>
      <vt:variant>
        <vt:i4>9</vt:i4>
      </vt:variant>
      <vt:variant>
        <vt:i4>0</vt:i4>
      </vt:variant>
      <vt:variant>
        <vt:i4>5</vt:i4>
      </vt:variant>
      <vt:variant>
        <vt:lpwstr/>
      </vt:variant>
      <vt:variant>
        <vt:lpwstr>_Appendix_A</vt:lpwstr>
      </vt:variant>
      <vt:variant>
        <vt:i4>7667724</vt:i4>
      </vt:variant>
      <vt:variant>
        <vt:i4>6</vt:i4>
      </vt:variant>
      <vt:variant>
        <vt:i4>0</vt:i4>
      </vt:variant>
      <vt:variant>
        <vt:i4>5</vt:i4>
      </vt:variant>
      <vt:variant>
        <vt:lpwstr>https://bit.ly/Its_a_drag_desmos</vt:lpwstr>
      </vt:variant>
      <vt:variant>
        <vt:lpwstr/>
      </vt:variant>
      <vt:variant>
        <vt:i4>5308435</vt:i4>
      </vt:variant>
      <vt:variant>
        <vt:i4>3</vt:i4>
      </vt:variant>
      <vt:variant>
        <vt:i4>0</vt:i4>
      </vt:variant>
      <vt:variant>
        <vt:i4>5</vt:i4>
      </vt:variant>
      <vt:variant>
        <vt:lpwstr>https://bit.ly/its_a_drag</vt:lpwstr>
      </vt:variant>
      <vt:variant>
        <vt:lpwstr/>
      </vt:variant>
      <vt:variant>
        <vt:i4>3735606</vt:i4>
      </vt:variant>
      <vt:variant>
        <vt:i4>0</vt:i4>
      </vt:variant>
      <vt:variant>
        <vt:i4>0</vt:i4>
      </vt:variant>
      <vt:variant>
        <vt:i4>5</vt:i4>
      </vt:variant>
      <vt:variant>
        <vt:lpwstr>https://bit.ly/dragster500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Features of a parabola – Unit 12 – Lesson 2</dc:title>
  <dc:subject/>
  <dc:creator>NSW Department of Education</dc:creator>
  <cp:keywords/>
  <dc:description/>
  <dcterms:created xsi:type="dcterms:W3CDTF">2024-10-08T22:30:00Z</dcterms:created>
  <dcterms:modified xsi:type="dcterms:W3CDTF">2024-10-08T22:33:00Z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2024-10-08T22:33:57Z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db88363f-e6ae-4e2e-80cb-cdf453d72ebe</vt:lpwstr>
  </property>
  <property fmtid="{D5CDD505-2E9C-101B-9397-08002B2CF9AE}" pid="8" name="MSIP_Label_b603dfd7-d93a-4381-a340-2995d8282205_ContentBits">
    <vt:lpwstr>0</vt:lpwstr>
  </property>
</Properties>
</file>