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6586142"/>
        <w:docPartObj>
          <w:docPartGallery w:val="Cover Pages"/>
          <w:docPartUnique/>
        </w:docPartObj>
      </w:sdtPr>
      <w:sdtEndPr>
        <w:rPr>
          <w:b/>
        </w:rPr>
      </w:sdtEndPr>
      <w:sdtContent>
        <w:p w14:paraId="7C8D04C5" w14:textId="1A477458" w:rsidR="0011131E" w:rsidRPr="0011131E" w:rsidRDefault="0011131E" w:rsidP="0011131E">
          <w:pPr>
            <w:rPr>
              <w:rStyle w:val="Heading1Char"/>
            </w:rPr>
          </w:pPr>
          <w:r w:rsidRPr="0011131E">
            <w:rPr>
              <w:rStyle w:val="Heading1Char"/>
            </w:rPr>
            <w:t xml:space="preserve">Where? The mathematics in surveying – </w:t>
          </w:r>
          <w:r w:rsidR="00381739">
            <w:rPr>
              <w:rStyle w:val="Heading1Char"/>
            </w:rPr>
            <w:t>p</w:t>
          </w:r>
          <w:r w:rsidRPr="0011131E">
            <w:rPr>
              <w:rStyle w:val="Heading1Char"/>
            </w:rPr>
            <w:t>articipant Booklet</w:t>
          </w:r>
        </w:p>
        <w:p w14:paraId="1BE4F6EF" w14:textId="4658BC60" w:rsidR="0011131E" w:rsidRDefault="0011131E" w:rsidP="0011131E">
          <w:pPr>
            <w:pStyle w:val="FeatureBox2"/>
          </w:pPr>
          <w:r>
            <w:t xml:space="preserve">Corrinne Towns, Renee Wells, Colleen </w:t>
          </w:r>
          <w:proofErr w:type="spellStart"/>
          <w:r>
            <w:t>Worton</w:t>
          </w:r>
          <w:proofErr w:type="spellEnd"/>
          <w:r>
            <w:t xml:space="preserve"> </w:t>
          </w:r>
          <w:r w:rsidR="00381739">
            <w:t>and</w:t>
          </w:r>
          <w:r>
            <w:t xml:space="preserve"> Matthew Fitzsimmons</w:t>
          </w:r>
        </w:p>
        <w:p w14:paraId="020A2402" w14:textId="77777777" w:rsidR="0011131E" w:rsidRDefault="0011131E" w:rsidP="0011131E">
          <w:pPr>
            <w:pStyle w:val="Heading2"/>
          </w:pPr>
          <w:r>
            <w:t>Agenda</w:t>
          </w:r>
        </w:p>
        <w:tbl>
          <w:tblPr>
            <w:tblStyle w:val="Tableheader"/>
            <w:tblW w:w="0" w:type="auto"/>
            <w:tblLook w:val="04A0" w:firstRow="1" w:lastRow="0" w:firstColumn="1" w:lastColumn="0" w:noHBand="0" w:noVBand="1"/>
            <w:tblDescription w:val="Agenda with times and activities outlined"/>
          </w:tblPr>
          <w:tblGrid>
            <w:gridCol w:w="4811"/>
            <w:gridCol w:w="4811"/>
          </w:tblGrid>
          <w:tr w:rsidR="0011131E" w14:paraId="68ACFF19" w14:textId="77777777" w:rsidTr="00111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DF1FF2D" w14:textId="60C703F3" w:rsidR="0011131E" w:rsidRDefault="0011131E">
                <w:pPr>
                  <w:spacing w:before="192" w:after="192"/>
                </w:pPr>
                <w:r>
                  <w:t>Time</w:t>
                </w:r>
              </w:p>
            </w:tc>
            <w:tc>
              <w:tcPr>
                <w:tcW w:w="4811" w:type="dxa"/>
              </w:tcPr>
              <w:p w14:paraId="07D74634" w14:textId="2DFD60F2" w:rsidR="0011131E" w:rsidRDefault="0011131E">
                <w:pPr>
                  <w:cnfStyle w:val="100000000000" w:firstRow="1" w:lastRow="0" w:firstColumn="0" w:lastColumn="0" w:oddVBand="0" w:evenVBand="0" w:oddHBand="0" w:evenHBand="0" w:firstRowFirstColumn="0" w:firstRowLastColumn="0" w:lastRowFirstColumn="0" w:lastRowLastColumn="0"/>
                </w:pPr>
                <w:r>
                  <w:t>Activity</w:t>
                </w:r>
              </w:p>
            </w:tc>
          </w:tr>
          <w:tr w:rsidR="0011131E" w14:paraId="6C379C20" w14:textId="77777777" w:rsidTr="00111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FC3437D" w14:textId="07345559" w:rsidR="0011131E" w:rsidRDefault="0011131E">
                <w:r>
                  <w:t>11:00–11:30</w:t>
                </w:r>
              </w:p>
            </w:tc>
            <w:tc>
              <w:tcPr>
                <w:tcW w:w="4811" w:type="dxa"/>
              </w:tcPr>
              <w:p w14:paraId="1100F159" w14:textId="6A7298E8" w:rsidR="0011131E" w:rsidRDefault="0011131E">
                <w:pPr>
                  <w:cnfStyle w:val="000000100000" w:firstRow="0" w:lastRow="0" w:firstColumn="0" w:lastColumn="0" w:oddVBand="0" w:evenVBand="0" w:oddHBand="1" w:evenHBand="0" w:firstRowFirstColumn="0" w:firstRowLastColumn="0" w:lastRowFirstColumn="0" w:lastRowLastColumn="0"/>
                </w:pPr>
                <w:r>
                  <w:t>Introduction</w:t>
                </w:r>
              </w:p>
            </w:tc>
          </w:tr>
          <w:tr w:rsidR="0011131E" w14:paraId="4BDF03E9" w14:textId="77777777" w:rsidTr="001113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C6D6BB1" w14:textId="20BA4119" w:rsidR="0011131E" w:rsidRDefault="0011131E">
                <w:r>
                  <w:t>11:30–12:15</w:t>
                </w:r>
              </w:p>
            </w:tc>
            <w:tc>
              <w:tcPr>
                <w:tcW w:w="4811" w:type="dxa"/>
              </w:tcPr>
              <w:p w14:paraId="7CC926B6" w14:textId="58AC1B26" w:rsidR="0011131E" w:rsidRDefault="0011131E">
                <w:pPr>
                  <w:cnfStyle w:val="000000010000" w:firstRow="0" w:lastRow="0" w:firstColumn="0" w:lastColumn="0" w:oddVBand="0" w:evenVBand="0" w:oddHBand="0" w:evenHBand="1" w:firstRowFirstColumn="0" w:firstRowLastColumn="0" w:lastRowFirstColumn="0" w:lastRowLastColumn="0"/>
                </w:pPr>
                <w:r>
                  <w:t>Activity Rotation 1</w:t>
                </w:r>
              </w:p>
            </w:tc>
          </w:tr>
          <w:tr w:rsidR="0011131E" w14:paraId="5EB614CB" w14:textId="77777777" w:rsidTr="00111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5A5DBC9" w14:textId="4EC4692C" w:rsidR="0011131E" w:rsidRDefault="0011131E">
                <w:r>
                  <w:t>12:15–1:00</w:t>
                </w:r>
              </w:p>
            </w:tc>
            <w:tc>
              <w:tcPr>
                <w:tcW w:w="4811" w:type="dxa"/>
              </w:tcPr>
              <w:p w14:paraId="06ED7535" w14:textId="2FC01251" w:rsidR="0011131E" w:rsidRDefault="0011131E">
                <w:pPr>
                  <w:cnfStyle w:val="000000100000" w:firstRow="0" w:lastRow="0" w:firstColumn="0" w:lastColumn="0" w:oddVBand="0" w:evenVBand="0" w:oddHBand="1" w:evenHBand="0" w:firstRowFirstColumn="0" w:firstRowLastColumn="0" w:lastRowFirstColumn="0" w:lastRowLastColumn="0"/>
                </w:pPr>
                <w:r>
                  <w:t>Activity Rotation 2</w:t>
                </w:r>
              </w:p>
            </w:tc>
          </w:tr>
          <w:tr w:rsidR="0011131E" w14:paraId="70F8426D" w14:textId="77777777" w:rsidTr="001113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A48A5D6" w14:textId="32BDB9DB" w:rsidR="0011131E" w:rsidRDefault="0011131E">
                <w:r>
                  <w:t>1:00–2:00</w:t>
                </w:r>
              </w:p>
            </w:tc>
            <w:tc>
              <w:tcPr>
                <w:tcW w:w="4811" w:type="dxa"/>
              </w:tcPr>
              <w:p w14:paraId="200EC069" w14:textId="48B3AF95" w:rsidR="0011131E" w:rsidRDefault="0011131E">
                <w:pPr>
                  <w:cnfStyle w:val="000000010000" w:firstRow="0" w:lastRow="0" w:firstColumn="0" w:lastColumn="0" w:oddVBand="0" w:evenVBand="0" w:oddHBand="0" w:evenHBand="1" w:firstRowFirstColumn="0" w:firstRowLastColumn="0" w:lastRowFirstColumn="0" w:lastRowLastColumn="0"/>
                </w:pPr>
                <w:r>
                  <w:t>Lunch</w:t>
                </w:r>
              </w:p>
            </w:tc>
          </w:tr>
          <w:tr w:rsidR="0011131E" w14:paraId="601CE48B" w14:textId="77777777" w:rsidTr="00111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F1937F8" w14:textId="6016B038" w:rsidR="0011131E" w:rsidRDefault="0011131E">
                <w:r>
                  <w:t>2:00–2:45</w:t>
                </w:r>
              </w:p>
            </w:tc>
            <w:tc>
              <w:tcPr>
                <w:tcW w:w="4811" w:type="dxa"/>
              </w:tcPr>
              <w:p w14:paraId="05852659" w14:textId="3F0167B9" w:rsidR="0011131E" w:rsidRDefault="0011131E">
                <w:pPr>
                  <w:cnfStyle w:val="000000100000" w:firstRow="0" w:lastRow="0" w:firstColumn="0" w:lastColumn="0" w:oddVBand="0" w:evenVBand="0" w:oddHBand="1" w:evenHBand="0" w:firstRowFirstColumn="0" w:firstRowLastColumn="0" w:lastRowFirstColumn="0" w:lastRowLastColumn="0"/>
                </w:pPr>
                <w:r>
                  <w:t>Activity Rotation 3</w:t>
                </w:r>
              </w:p>
            </w:tc>
          </w:tr>
          <w:tr w:rsidR="0011131E" w14:paraId="03A16D1E" w14:textId="77777777" w:rsidTr="001113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F789BE3" w14:textId="2C5A213E" w:rsidR="0011131E" w:rsidRDefault="0011131E">
                <w:r>
                  <w:t>2:45–3:30</w:t>
                </w:r>
              </w:p>
            </w:tc>
            <w:tc>
              <w:tcPr>
                <w:tcW w:w="4811" w:type="dxa"/>
              </w:tcPr>
              <w:p w14:paraId="2EC0FE07" w14:textId="77777777" w:rsidR="0011131E" w:rsidRDefault="0011131E">
                <w:pPr>
                  <w:cnfStyle w:val="000000010000" w:firstRow="0" w:lastRow="0" w:firstColumn="0" w:lastColumn="0" w:oddVBand="0" w:evenVBand="0" w:oddHBand="0" w:evenHBand="1" w:firstRowFirstColumn="0" w:firstRowLastColumn="0" w:lastRowFirstColumn="0" w:lastRowLastColumn="0"/>
                  <w:rPr>
                    <w:color w:val="000000" w:themeColor="text1"/>
                  </w:rPr>
                </w:pPr>
                <w:r>
                  <w:t>Closing</w:t>
                </w:r>
              </w:p>
              <w:p w14:paraId="2241F4D6" w14:textId="77777777" w:rsidR="0011131E" w:rsidRDefault="0011131E">
                <w:pPr>
                  <w:cnfStyle w:val="000000010000" w:firstRow="0" w:lastRow="0" w:firstColumn="0" w:lastColumn="0" w:oddVBand="0" w:evenVBand="0" w:oddHBand="0" w:evenHBand="1" w:firstRowFirstColumn="0" w:firstRowLastColumn="0" w:lastRowFirstColumn="0" w:lastRowLastColumn="0"/>
                  <w:rPr>
                    <w:color w:val="000000" w:themeColor="text1"/>
                  </w:rPr>
                </w:pPr>
                <w:r>
                  <w:t>Resources</w:t>
                </w:r>
              </w:p>
              <w:p w14:paraId="610122D0" w14:textId="718BB69E" w:rsidR="0011131E" w:rsidRDefault="0011131E">
                <w:pPr>
                  <w:cnfStyle w:val="000000010000" w:firstRow="0" w:lastRow="0" w:firstColumn="0" w:lastColumn="0" w:oddVBand="0" w:evenVBand="0" w:oddHBand="0" w:evenHBand="1" w:firstRowFirstColumn="0" w:firstRowLastColumn="0" w:lastRowFirstColumn="0" w:lastRowLastColumn="0"/>
                </w:pPr>
                <w:r>
                  <w:t>Feedback and Questions</w:t>
                </w:r>
              </w:p>
            </w:tc>
          </w:tr>
        </w:tbl>
        <w:p w14:paraId="1B100D5B" w14:textId="5A14006C" w:rsidR="009F48CF" w:rsidRDefault="009F48CF">
          <w:r>
            <w:rPr>
              <w:b/>
            </w:rPr>
            <w:br w:type="page"/>
          </w:r>
        </w:p>
      </w:sdtContent>
    </w:sdt>
    <w:p w14:paraId="10A1F48A" w14:textId="4E304E3E" w:rsidR="00331A98" w:rsidRDefault="00331A98" w:rsidP="00331A98">
      <w:pPr>
        <w:pStyle w:val="Heading2"/>
      </w:pPr>
      <w:r>
        <w:lastRenderedPageBreak/>
        <w:t>Activity 1</w:t>
      </w:r>
      <w:r w:rsidR="00E33591">
        <w:t xml:space="preserve"> – How far is it across a river?</w:t>
      </w:r>
    </w:p>
    <w:p w14:paraId="60900D37" w14:textId="77777777" w:rsidR="00E33591" w:rsidRDefault="00E33591" w:rsidP="00E33591">
      <w:pPr>
        <w:rPr>
          <w:lang w:eastAsia="zh-CN"/>
        </w:rPr>
      </w:pPr>
      <w:r>
        <w:rPr>
          <w:lang w:eastAsia="zh-CN"/>
        </w:rPr>
        <w:t>How would you tell how far it is across the river?</w:t>
      </w:r>
    </w:p>
    <w:tbl>
      <w:tblPr>
        <w:tblStyle w:val="TableGrid"/>
        <w:tblW w:w="0" w:type="auto"/>
        <w:tblLook w:val="04A0" w:firstRow="1" w:lastRow="0" w:firstColumn="1" w:lastColumn="0" w:noHBand="0" w:noVBand="1"/>
        <w:tblDescription w:val="Space to write answers."/>
      </w:tblPr>
      <w:tblGrid>
        <w:gridCol w:w="9561"/>
      </w:tblGrid>
      <w:tr w:rsidR="00381739" w14:paraId="0529FD89" w14:textId="77777777" w:rsidTr="00381739">
        <w:trPr>
          <w:trHeight w:val="3106"/>
        </w:trPr>
        <w:tc>
          <w:tcPr>
            <w:tcW w:w="9561" w:type="dxa"/>
          </w:tcPr>
          <w:p w14:paraId="6D698BED" w14:textId="77777777" w:rsidR="00381739" w:rsidRDefault="00381739" w:rsidP="00E33591">
            <w:pPr>
              <w:rPr>
                <w:lang w:eastAsia="zh-CN"/>
              </w:rPr>
            </w:pPr>
            <w:bookmarkStart w:id="0" w:name="_Hlk143865933"/>
          </w:p>
        </w:tc>
      </w:tr>
    </w:tbl>
    <w:bookmarkEnd w:id="0"/>
    <w:p w14:paraId="73C179A0" w14:textId="59853D3E" w:rsidR="00E33591" w:rsidRDefault="00E33591" w:rsidP="00381739">
      <w:pPr>
        <w:pStyle w:val="Heading3"/>
        <w:rPr>
          <w:lang w:eastAsia="zh-CN"/>
        </w:rPr>
      </w:pPr>
      <w:r>
        <w:rPr>
          <w:lang w:eastAsia="zh-CN"/>
        </w:rPr>
        <w:t xml:space="preserve">Equipment </w:t>
      </w:r>
      <w:r w:rsidR="00C32132">
        <w:rPr>
          <w:lang w:eastAsia="zh-CN"/>
        </w:rPr>
        <w:t>l</w:t>
      </w:r>
      <w:r>
        <w:rPr>
          <w:lang w:eastAsia="zh-CN"/>
        </w:rPr>
        <w:t>ist</w:t>
      </w:r>
    </w:p>
    <w:p w14:paraId="75A4B277" w14:textId="69FDAE19" w:rsidR="00E33591" w:rsidRPr="00427FE2" w:rsidRDefault="006D10D5" w:rsidP="00427FE2">
      <w:pPr>
        <w:pStyle w:val="ListBullet"/>
      </w:pPr>
      <w:r>
        <w:t>4</w:t>
      </w:r>
      <w:r w:rsidRPr="00427FE2">
        <w:t xml:space="preserve"> </w:t>
      </w:r>
      <w:r w:rsidR="008E6CA1" w:rsidRPr="00427FE2">
        <w:t>t</w:t>
      </w:r>
      <w:r w:rsidR="00E33591" w:rsidRPr="00427FE2">
        <w:t>ent pegs</w:t>
      </w:r>
    </w:p>
    <w:p w14:paraId="4A5F7A43" w14:textId="440CD464" w:rsidR="00E33591" w:rsidRPr="00427FE2" w:rsidRDefault="003F131F" w:rsidP="00427FE2">
      <w:pPr>
        <w:pStyle w:val="ListBullet"/>
      </w:pPr>
      <w:r>
        <w:t>y</w:t>
      </w:r>
      <w:r w:rsidR="00E33591" w:rsidRPr="00427FE2">
        <w:t>arn</w:t>
      </w:r>
    </w:p>
    <w:p w14:paraId="4BE24012" w14:textId="3B3CDBF7" w:rsidR="00E33591" w:rsidRPr="00427FE2" w:rsidRDefault="003F131F" w:rsidP="00427FE2">
      <w:pPr>
        <w:pStyle w:val="ListBullet"/>
      </w:pPr>
      <w:r>
        <w:t>m</w:t>
      </w:r>
      <w:r w:rsidR="00E33591" w:rsidRPr="00427FE2">
        <w:t>easuring tape</w:t>
      </w:r>
      <w:r w:rsidR="00827F70">
        <w:t xml:space="preserve"> or ruler</w:t>
      </w:r>
    </w:p>
    <w:p w14:paraId="41C0C350" w14:textId="7C3F9613" w:rsidR="00E33591" w:rsidRDefault="00E33591" w:rsidP="00427FE2">
      <w:pPr>
        <w:pStyle w:val="Heading3"/>
        <w:rPr>
          <w:lang w:eastAsia="zh-CN"/>
        </w:rPr>
      </w:pPr>
      <w:r>
        <w:rPr>
          <w:lang w:eastAsia="zh-CN"/>
        </w:rPr>
        <w:t>Chain surveying activity with similar triangles (vertically opposite)</w:t>
      </w:r>
    </w:p>
    <w:p w14:paraId="57C5FBD8" w14:textId="77777777" w:rsidR="00427FE2" w:rsidRDefault="009F48CF" w:rsidP="00BE7520">
      <w:pPr>
        <w:pStyle w:val="ListNumber"/>
      </w:pPr>
      <w:r>
        <w:rPr>
          <w:noProof/>
        </w:rPr>
        <mc:AlternateContent>
          <mc:Choice Requires="wpi">
            <w:drawing>
              <wp:anchor distT="0" distB="0" distL="114300" distR="114300" simplePos="0" relativeHeight="251658245" behindDoc="0" locked="0" layoutInCell="1" allowOverlap="1" wp14:anchorId="0304FAF3" wp14:editId="78F2620A">
                <wp:simplePos x="0" y="0"/>
                <wp:positionH relativeFrom="column">
                  <wp:posOffset>7666515</wp:posOffset>
                </wp:positionH>
                <wp:positionV relativeFrom="paragraph">
                  <wp:posOffset>1622920</wp:posOffset>
                </wp:positionV>
                <wp:extent cx="360" cy="360"/>
                <wp:effectExtent l="57150" t="76200" r="76200" b="95250"/>
                <wp:wrapNone/>
                <wp:docPr id="19" name="Ink 1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du="http://schemas.microsoft.com/office/word/2023/wordml/word16du" xmlns:arto="http://schemas.microsoft.com/office/word/2006/arto">
            <w:pict>
              <v:shapetype w14:anchorId="4E6474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602.25pt;margin-top:125pt;width:2.9pt;height:5.7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">
                <v:imagedata r:id="rId17" o:title=""/>
              </v:shape>
            </w:pict>
          </mc:Fallback>
        </mc:AlternateContent>
      </w:r>
      <w:r>
        <w:rPr>
          <w:noProof/>
        </w:rPr>
        <mc:AlternateContent>
          <mc:Choice Requires="wpi">
            <w:drawing>
              <wp:anchor distT="0" distB="0" distL="114300" distR="114300" simplePos="0" relativeHeight="251658244" behindDoc="0" locked="0" layoutInCell="1" allowOverlap="1" wp14:anchorId="3524A0E2" wp14:editId="4FAA6A46">
                <wp:simplePos x="0" y="0"/>
                <wp:positionH relativeFrom="column">
                  <wp:posOffset>7489755</wp:posOffset>
                </wp:positionH>
                <wp:positionV relativeFrom="paragraph">
                  <wp:posOffset>1522840</wp:posOffset>
                </wp:positionV>
                <wp:extent cx="360" cy="360"/>
                <wp:effectExtent l="57150" t="76200" r="76200" b="95250"/>
                <wp:wrapNone/>
                <wp:docPr id="15" name="Ink 1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du="http://schemas.microsoft.com/office/word/2023/wordml/word16du" xmlns:arto="http://schemas.microsoft.com/office/word/2006/arto">
            <w:pict>
              <v:shape w14:anchorId="0256D5D4" id="Ink 15" o:spid="_x0000_s1026" type="#_x0000_t75" style="position:absolute;margin-left:588.35pt;margin-top:117.1pt;width:2.9pt;height:5.7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">
                <v:imagedata r:id="rId17" o:title=""/>
              </v:shape>
            </w:pict>
          </mc:Fallback>
        </mc:AlternateContent>
      </w:r>
      <w:r w:rsidR="00E33591">
        <w:t>Set out your survey using the following instructions:</w:t>
      </w:r>
    </w:p>
    <w:p w14:paraId="4AB844BA" w14:textId="18554176" w:rsidR="000C7454" w:rsidRDefault="000C7454" w:rsidP="000C7454">
      <w:pPr>
        <w:pStyle w:val="Caption"/>
      </w:pPr>
      <w:r>
        <w:lastRenderedPageBreak/>
        <w:t xml:space="preserve">Figure </w:t>
      </w:r>
      <w:r>
        <w:fldChar w:fldCharType="begin"/>
      </w:r>
      <w:r>
        <w:instrText xml:space="preserve"> SEQ Figure \* ARABIC </w:instrText>
      </w:r>
      <w:r>
        <w:fldChar w:fldCharType="separate"/>
      </w:r>
      <w:r w:rsidR="00132EFE">
        <w:rPr>
          <w:noProof/>
        </w:rPr>
        <w:t>1</w:t>
      </w:r>
      <w:r>
        <w:fldChar w:fldCharType="end"/>
      </w:r>
      <w:r w:rsidRPr="009D4418">
        <w:t xml:space="preserve"> – measuring distance over an obstruction</w:t>
      </w:r>
    </w:p>
    <w:p w14:paraId="1B11A690" w14:textId="7DA255E4" w:rsidR="00E33591" w:rsidRDefault="00E33591" w:rsidP="00353CB5">
      <w:pPr>
        <w:rPr>
          <w:noProof/>
        </w:rPr>
      </w:pPr>
      <w:r>
        <w:rPr>
          <w:noProof/>
        </w:rPr>
        <w:drawing>
          <wp:inline distT="0" distB="0" distL="0" distR="0" wp14:anchorId="37B7AB01" wp14:editId="24D52BCD">
            <wp:extent cx="2328530" cy="3111515"/>
            <wp:effectExtent l="0" t="0" r="0" b="0"/>
            <wp:docPr id="62" name="Picture 62" descr="Two right angled triangles, AED and BCD, meet at point D. The angles at point D are vertically opposite. Right angles at A and B. One triangle is intersected by a riv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58109" cy="3151040"/>
                    </a:xfrm>
                    <a:prstGeom prst="rect">
                      <a:avLst/>
                    </a:prstGeom>
                  </pic:spPr>
                </pic:pic>
              </a:graphicData>
            </a:graphic>
          </wp:inline>
        </w:drawing>
      </w:r>
    </w:p>
    <w:p w14:paraId="0F2F9544" w14:textId="77777777" w:rsidR="00E33591" w:rsidRDefault="00E33591" w:rsidP="00E33591">
      <w:pPr>
        <w:rPr>
          <w:noProof/>
        </w:rPr>
      </w:pPr>
      <w:r>
        <w:rPr>
          <w:noProof/>
        </w:rPr>
        <w:t>To measure the distance over an obstruction, use the following steps:</w:t>
      </w:r>
    </w:p>
    <w:p w14:paraId="2F7E18F6" w14:textId="63C3D4C8" w:rsidR="00E33591" w:rsidRDefault="00E33591" w:rsidP="00BE7520">
      <w:pPr>
        <w:pStyle w:val="ListNumber2"/>
        <w:rPr>
          <w:noProof/>
        </w:rPr>
      </w:pPr>
      <w:r>
        <w:rPr>
          <w:noProof/>
        </w:rPr>
        <w:t xml:space="preserve">Place a </w:t>
      </w:r>
      <w:r w:rsidR="00E33B00">
        <w:rPr>
          <w:noProof/>
        </w:rPr>
        <w:t xml:space="preserve">tent </w:t>
      </w:r>
      <w:r>
        <w:rPr>
          <w:noProof/>
        </w:rPr>
        <w:t>peg at your starting point (A). Pick a location on the other side of the obstruction to reference as your end point (E).</w:t>
      </w:r>
    </w:p>
    <w:p w14:paraId="1390653E" w14:textId="3AC7E246" w:rsidR="00E33591" w:rsidRDefault="00E33591" w:rsidP="00BE7520">
      <w:pPr>
        <w:pStyle w:val="ListNumber2"/>
        <w:rPr>
          <w:noProof/>
        </w:rPr>
      </w:pPr>
      <w:r>
        <w:rPr>
          <w:noProof/>
        </w:rPr>
        <w:t xml:space="preserve">Starting from A, walk in a direction that is perpendicular to </w:t>
      </w:r>
      <w:r w:rsidR="0078732A">
        <w:rPr>
          <w:noProof/>
        </w:rPr>
        <w:t>A</w:t>
      </w:r>
      <w:r>
        <w:rPr>
          <w:noProof/>
        </w:rPr>
        <w:t xml:space="preserve">E and place </w:t>
      </w:r>
      <w:r w:rsidR="00E33B00">
        <w:rPr>
          <w:noProof/>
        </w:rPr>
        <w:t>te</w:t>
      </w:r>
      <w:r w:rsidR="00A1508E">
        <w:rPr>
          <w:noProof/>
        </w:rPr>
        <w:t>n</w:t>
      </w:r>
      <w:r w:rsidR="00E33B00">
        <w:rPr>
          <w:noProof/>
        </w:rPr>
        <w:t xml:space="preserve">t </w:t>
      </w:r>
      <w:r>
        <w:rPr>
          <w:noProof/>
        </w:rPr>
        <w:t>peg (B). Thread t</w:t>
      </w:r>
      <w:r w:rsidR="00173302">
        <w:rPr>
          <w:noProof/>
        </w:rPr>
        <w:t>he</w:t>
      </w:r>
      <w:r>
        <w:rPr>
          <w:noProof/>
        </w:rPr>
        <w:t xml:space="preserve"> </w:t>
      </w:r>
      <w:r w:rsidR="00E33B00">
        <w:rPr>
          <w:noProof/>
        </w:rPr>
        <w:t xml:space="preserve">yarn </w:t>
      </w:r>
      <w:r>
        <w:rPr>
          <w:noProof/>
        </w:rPr>
        <w:t>from A to B.</w:t>
      </w:r>
    </w:p>
    <w:p w14:paraId="2588C721" w14:textId="1BA02782" w:rsidR="00E33591" w:rsidRDefault="00E33591" w:rsidP="00BE7520">
      <w:pPr>
        <w:pStyle w:val="ListNumber2"/>
        <w:rPr>
          <w:noProof/>
        </w:rPr>
      </w:pPr>
      <w:r>
        <w:rPr>
          <w:noProof/>
        </w:rPr>
        <w:t xml:space="preserve">Starting from B, walk a distance away from E, perpendicular to AB and place </w:t>
      </w:r>
      <w:r w:rsidR="00E33B00">
        <w:rPr>
          <w:noProof/>
        </w:rPr>
        <w:t xml:space="preserve">tent </w:t>
      </w:r>
      <w:r>
        <w:rPr>
          <w:noProof/>
        </w:rPr>
        <w:t xml:space="preserve">peg (C). You must be able to see </w:t>
      </w:r>
      <w:r w:rsidR="00E96739">
        <w:rPr>
          <w:noProof/>
        </w:rPr>
        <w:t>(</w:t>
      </w:r>
      <w:r>
        <w:rPr>
          <w:noProof/>
        </w:rPr>
        <w:t>E</w:t>
      </w:r>
      <w:r w:rsidR="00E96739">
        <w:rPr>
          <w:noProof/>
        </w:rPr>
        <w:t>)</w:t>
      </w:r>
      <w:r>
        <w:rPr>
          <w:noProof/>
        </w:rPr>
        <w:t xml:space="preserve"> from </w:t>
      </w:r>
      <w:r w:rsidR="00E96739">
        <w:rPr>
          <w:noProof/>
        </w:rPr>
        <w:t>(</w:t>
      </w:r>
      <w:r>
        <w:rPr>
          <w:noProof/>
        </w:rPr>
        <w:t>C</w:t>
      </w:r>
      <w:r w:rsidR="00E96739">
        <w:rPr>
          <w:noProof/>
        </w:rPr>
        <w:t>)</w:t>
      </w:r>
      <w:r>
        <w:rPr>
          <w:noProof/>
        </w:rPr>
        <w:t xml:space="preserve">. Thread the </w:t>
      </w:r>
      <w:r w:rsidR="00E33B00">
        <w:rPr>
          <w:noProof/>
        </w:rPr>
        <w:t>yarn</w:t>
      </w:r>
      <w:r>
        <w:rPr>
          <w:noProof/>
        </w:rPr>
        <w:t>.</w:t>
      </w:r>
    </w:p>
    <w:p w14:paraId="0B4BFB08" w14:textId="05252B3B" w:rsidR="00E33591" w:rsidRDefault="00E33591" w:rsidP="00BE7520">
      <w:pPr>
        <w:pStyle w:val="ListNumber2"/>
        <w:rPr>
          <w:noProof/>
        </w:rPr>
      </w:pPr>
      <w:r>
        <w:rPr>
          <w:noProof/>
        </w:rPr>
        <w:t xml:space="preserve">Walk with the </w:t>
      </w:r>
      <w:r w:rsidR="00E33B00">
        <w:rPr>
          <w:noProof/>
        </w:rPr>
        <w:t xml:space="preserve">yarn </w:t>
      </w:r>
      <w:r>
        <w:rPr>
          <w:noProof/>
        </w:rPr>
        <w:t xml:space="preserve">towards E, until you meet somewhere along AB. Mark this as </w:t>
      </w:r>
      <w:r w:rsidR="00E33B00">
        <w:rPr>
          <w:noProof/>
        </w:rPr>
        <w:t xml:space="preserve">tent </w:t>
      </w:r>
      <w:r>
        <w:rPr>
          <w:noProof/>
        </w:rPr>
        <w:t xml:space="preserve">peg D and thread the </w:t>
      </w:r>
      <w:r w:rsidR="00E33B00">
        <w:rPr>
          <w:noProof/>
        </w:rPr>
        <w:t>yarn</w:t>
      </w:r>
      <w:r>
        <w:rPr>
          <w:noProof/>
        </w:rPr>
        <w:t>.</w:t>
      </w:r>
    </w:p>
    <w:p w14:paraId="7CEA24AA" w14:textId="362CF319" w:rsidR="00E33591" w:rsidRDefault="00E33591" w:rsidP="00F362AF">
      <w:pPr>
        <w:pStyle w:val="ListNumber"/>
      </w:pPr>
      <w:r>
        <w:t xml:space="preserve">Measure AD, BD and BC. Label these on </w:t>
      </w:r>
      <w:r w:rsidR="009C760C">
        <w:t>Figure 1</w:t>
      </w:r>
      <w:r>
        <w:t>.</w:t>
      </w:r>
    </w:p>
    <w:p w14:paraId="3D8D87E4" w14:textId="5F4707A3" w:rsidR="00711DFE" w:rsidRDefault="00E33591" w:rsidP="00F362AF">
      <w:pPr>
        <w:pStyle w:val="ListNumber"/>
      </w:pPr>
      <w:r w:rsidRPr="43666EDD">
        <w:rPr>
          <w:noProof/>
        </w:rPr>
        <w:t>Solve for the unknown distance</w:t>
      </w:r>
      <w:r>
        <w:rPr>
          <w:noProof/>
        </w:rPr>
        <w:t xml:space="preserve"> AE</w:t>
      </w:r>
      <w:r w:rsidRPr="43666EDD">
        <w:rPr>
          <w:noProof/>
        </w:rPr>
        <w:t xml:space="preserve"> using similar triangles.</w:t>
      </w:r>
    </w:p>
    <w:p w14:paraId="6734F52E" w14:textId="123E7801" w:rsidR="00353CB5" w:rsidRPr="00711DFE" w:rsidRDefault="00353CB5" w:rsidP="00F362AF">
      <w:pPr>
        <w:pStyle w:val="ListNumber"/>
      </w:pPr>
      <w:r>
        <w:t xml:space="preserve">Repeat this for each person in your group. </w:t>
      </w:r>
      <w:proofErr w:type="gramStart"/>
      <w:r>
        <w:t>Each individual</w:t>
      </w:r>
      <w:proofErr w:type="gramEnd"/>
      <w:r>
        <w:t xml:space="preserve"> should have a turn setting out the chain survey.</w:t>
      </w:r>
    </w:p>
    <w:p w14:paraId="13C9B324" w14:textId="40A6C95F" w:rsidR="00A56831" w:rsidRPr="00A56831" w:rsidRDefault="00E33591" w:rsidP="00711DFE">
      <w:pPr>
        <w:pStyle w:val="FeatureBox2"/>
        <w:rPr>
          <w:b/>
        </w:rPr>
      </w:pPr>
      <w:r w:rsidRPr="0098129F">
        <w:rPr>
          <w:b/>
        </w:rPr>
        <w:t>Further Questions</w:t>
      </w:r>
      <w:r w:rsidR="00A56831">
        <w:rPr>
          <w:b/>
        </w:rPr>
        <w:t>:</w:t>
      </w:r>
      <w:r w:rsidR="00A56831" w:rsidRPr="00A56831">
        <w:rPr>
          <w:bCs/>
        </w:rPr>
        <w:t xml:space="preserve"> </w:t>
      </w:r>
      <w:r w:rsidR="00132EFE">
        <w:t>h</w:t>
      </w:r>
      <w:r w:rsidRPr="00C21EBB">
        <w:t>ow accurate are you</w:t>
      </w:r>
      <w:r>
        <w:t>?</w:t>
      </w:r>
      <w:r w:rsidRPr="00C21EBB">
        <w:t xml:space="preserve"> </w:t>
      </w:r>
      <w:r>
        <w:t>C</w:t>
      </w:r>
      <w:r w:rsidRPr="00C21EBB">
        <w:t xml:space="preserve">ompare </w:t>
      </w:r>
      <w:r>
        <w:t>your</w:t>
      </w:r>
      <w:r w:rsidRPr="00C21EBB">
        <w:t xml:space="preserve"> answers </w:t>
      </w:r>
      <w:r>
        <w:t>with</w:t>
      </w:r>
      <w:r w:rsidRPr="00C21EBB">
        <w:t xml:space="preserve"> other groups</w:t>
      </w:r>
      <w:r>
        <w:t>.</w:t>
      </w:r>
      <w:r w:rsidRPr="00C21EBB">
        <w:t xml:space="preserve"> How similar are they</w:t>
      </w:r>
      <w:r>
        <w:t>? W</w:t>
      </w:r>
      <w:r w:rsidRPr="00C21EBB">
        <w:t>hy might they be different?</w:t>
      </w:r>
    </w:p>
    <w:p w14:paraId="7F96BAAE" w14:textId="497E77E0" w:rsidR="00711DFE" w:rsidRPr="00711DFE" w:rsidRDefault="00711DFE" w:rsidP="00711DFE">
      <w:pPr>
        <w:pStyle w:val="FeatureBox2"/>
      </w:pPr>
      <w:r>
        <w:t>Would you be more accurate with finding a shorter or longer distance? Why?</w:t>
      </w:r>
    </w:p>
    <w:p w14:paraId="09059913" w14:textId="71C41109" w:rsidR="00464023" w:rsidRDefault="00E33591" w:rsidP="00D50FD6">
      <w:pPr>
        <w:pStyle w:val="FeatureBox2"/>
      </w:pPr>
      <w:r w:rsidRPr="00C21EBB">
        <w:t xml:space="preserve">What is the minimum amount of </w:t>
      </w:r>
      <w:r w:rsidR="00A1508E">
        <w:t>yarn</w:t>
      </w:r>
      <w:r w:rsidR="00A1508E" w:rsidRPr="00C21EBB">
        <w:t xml:space="preserve"> </w:t>
      </w:r>
      <w:r w:rsidRPr="00C21EBB">
        <w:t xml:space="preserve">needed to conduct </w:t>
      </w:r>
      <w:r>
        <w:t>a</w:t>
      </w:r>
      <w:r w:rsidRPr="00C21EBB">
        <w:t xml:space="preserve"> chain survey?</w:t>
      </w:r>
    </w:p>
    <w:p w14:paraId="6183183A" w14:textId="2A846A14" w:rsidR="00464023" w:rsidRPr="00464023" w:rsidRDefault="00464023" w:rsidP="00464023">
      <w:pPr>
        <w:sectPr w:rsidR="00464023" w:rsidRPr="00464023" w:rsidSect="0011131E">
          <w:headerReference w:type="default" r:id="rId20"/>
          <w:footerReference w:type="even" r:id="rId21"/>
          <w:footerReference w:type="default" r:id="rId22"/>
          <w:headerReference w:type="first" r:id="rId23"/>
          <w:footerReference w:type="first" r:id="rId24"/>
          <w:pgSz w:w="11900" w:h="16840"/>
          <w:pgMar w:top="1134" w:right="1134" w:bottom="1134" w:left="1134" w:header="709" w:footer="709" w:gutter="0"/>
          <w:pgNumType w:start="0"/>
          <w:cols w:space="708"/>
          <w:titlePg/>
          <w:docGrid w:linePitch="360"/>
        </w:sectPr>
      </w:pPr>
    </w:p>
    <w:p w14:paraId="16C526DE" w14:textId="1D4240DF" w:rsidR="009F48CF" w:rsidRDefault="00F61186" w:rsidP="009F48CF">
      <w:pPr>
        <w:rPr>
          <w:lang w:eastAsia="zh-CN"/>
        </w:rPr>
      </w:pPr>
      <w:r>
        <w:rPr>
          <w:noProof/>
        </w:rPr>
        <w:lastRenderedPageBreak/>
        <mc:AlternateContent>
          <mc:Choice Requires="wps">
            <w:drawing>
              <wp:anchor distT="0" distB="0" distL="114300" distR="114300" simplePos="0" relativeHeight="251658247" behindDoc="0" locked="0" layoutInCell="1" allowOverlap="1" wp14:anchorId="3CF1C803" wp14:editId="1F883112">
                <wp:simplePos x="0" y="0"/>
                <wp:positionH relativeFrom="column">
                  <wp:posOffset>1946275</wp:posOffset>
                </wp:positionH>
                <wp:positionV relativeFrom="paragraph">
                  <wp:posOffset>2040255</wp:posOffset>
                </wp:positionV>
                <wp:extent cx="528320" cy="280670"/>
                <wp:effectExtent l="0" t="0" r="24130" b="24130"/>
                <wp:wrapNone/>
                <wp:docPr id="34" name="Rectangle 34"/>
                <wp:cNvGraphicFramePr/>
                <a:graphic xmlns:a="http://schemas.openxmlformats.org/drawingml/2006/main">
                  <a:graphicData uri="http://schemas.microsoft.com/office/word/2010/wordprocessingShape">
                    <wps:wsp>
                      <wps:cNvSpPr/>
                      <wps:spPr>
                        <a:xfrm>
                          <a:off x="0" y="0"/>
                          <a:ext cx="528320" cy="2806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5D45B" id="Rectangle 34" o:spid="_x0000_s1026" style="position:absolute;margin-left:153.25pt;margin-top:160.65pt;width:41.6pt;height:22.1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" fillcolor="white [3201]" strokecolor="black [3200]" strokeweight="1pt"/>
            </w:pict>
          </mc:Fallback>
        </mc:AlternateContent>
      </w:r>
      <w:r>
        <w:rPr>
          <w:noProof/>
        </w:rPr>
        <mc:AlternateContent>
          <mc:Choice Requires="wps">
            <w:drawing>
              <wp:anchor distT="0" distB="0" distL="114300" distR="114300" simplePos="0" relativeHeight="251658253" behindDoc="0" locked="0" layoutInCell="1" allowOverlap="1" wp14:anchorId="63B6C6DD" wp14:editId="7AA5444A">
                <wp:simplePos x="0" y="0"/>
                <wp:positionH relativeFrom="column">
                  <wp:posOffset>7557135</wp:posOffset>
                </wp:positionH>
                <wp:positionV relativeFrom="paragraph">
                  <wp:posOffset>2038855</wp:posOffset>
                </wp:positionV>
                <wp:extent cx="528320" cy="280670"/>
                <wp:effectExtent l="0" t="0" r="24130" b="24130"/>
                <wp:wrapNone/>
                <wp:docPr id="40" name="Rectangle 40"/>
                <wp:cNvGraphicFramePr/>
                <a:graphic xmlns:a="http://schemas.openxmlformats.org/drawingml/2006/main">
                  <a:graphicData uri="http://schemas.microsoft.com/office/word/2010/wordprocessingShape">
                    <wps:wsp>
                      <wps:cNvSpPr/>
                      <wps:spPr>
                        <a:xfrm>
                          <a:off x="0" y="0"/>
                          <a:ext cx="528320" cy="2806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3998B" id="Rectangle 40" o:spid="_x0000_s1026" style="position:absolute;margin-left:595.05pt;margin-top:160.55pt;width:41.6pt;height:22.1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" fillcolor="white [3201]" strokecolor="black [3200]" strokeweight="1pt"/>
            </w:pict>
          </mc:Fallback>
        </mc:AlternateContent>
      </w:r>
      <w:r w:rsidR="009F48CF">
        <w:rPr>
          <w:noProof/>
        </w:rPr>
        <mc:AlternateContent>
          <mc:Choice Requires="wps">
            <w:drawing>
              <wp:anchor distT="0" distB="0" distL="114300" distR="114300" simplePos="0" relativeHeight="251658254" behindDoc="0" locked="0" layoutInCell="1" allowOverlap="1" wp14:anchorId="75A9AD5E" wp14:editId="1433EB0F">
                <wp:simplePos x="0" y="0"/>
                <wp:positionH relativeFrom="column">
                  <wp:posOffset>8290560</wp:posOffset>
                </wp:positionH>
                <wp:positionV relativeFrom="paragraph">
                  <wp:posOffset>2870835</wp:posOffset>
                </wp:positionV>
                <wp:extent cx="528637" cy="280987"/>
                <wp:effectExtent l="0" t="0" r="24130" b="24130"/>
                <wp:wrapNone/>
                <wp:docPr id="41" name="Rectangle 41"/>
                <wp:cNvGraphicFramePr/>
                <a:graphic xmlns:a="http://schemas.openxmlformats.org/drawingml/2006/main">
                  <a:graphicData uri="http://schemas.microsoft.com/office/word/2010/wordprocessingShape">
                    <wps:wsp>
                      <wps:cNvSpPr/>
                      <wps:spPr>
                        <a:xfrm>
                          <a:off x="0" y="0"/>
                          <a:ext cx="528637" cy="2809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027D7" id="Rectangle 41" o:spid="_x0000_s1026" style="position:absolute;margin-left:652.8pt;margin-top:226.05pt;width:41.6pt;height:22.1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" fillcolor="white [3201]" strokecolor="black [3200]" strokeweight="1pt"/>
            </w:pict>
          </mc:Fallback>
        </mc:AlternateContent>
      </w:r>
      <w:r w:rsidR="009F48CF">
        <w:rPr>
          <w:noProof/>
        </w:rPr>
        <mc:AlternateContent>
          <mc:Choice Requires="wps">
            <w:drawing>
              <wp:anchor distT="0" distB="0" distL="114300" distR="114300" simplePos="0" relativeHeight="251658252" behindDoc="0" locked="0" layoutInCell="1" allowOverlap="1" wp14:anchorId="35C2132D" wp14:editId="4F2F5A4F">
                <wp:simplePos x="0" y="0"/>
                <wp:positionH relativeFrom="column">
                  <wp:posOffset>6473507</wp:posOffset>
                </wp:positionH>
                <wp:positionV relativeFrom="paragraph">
                  <wp:posOffset>2456497</wp:posOffset>
                </wp:positionV>
                <wp:extent cx="528637" cy="280987"/>
                <wp:effectExtent l="0" t="0" r="24130" b="24130"/>
                <wp:wrapNone/>
                <wp:docPr id="39" name="Rectangle 39"/>
                <wp:cNvGraphicFramePr/>
                <a:graphic xmlns:a="http://schemas.openxmlformats.org/drawingml/2006/main">
                  <a:graphicData uri="http://schemas.microsoft.com/office/word/2010/wordprocessingShape">
                    <wps:wsp>
                      <wps:cNvSpPr/>
                      <wps:spPr>
                        <a:xfrm>
                          <a:off x="0" y="0"/>
                          <a:ext cx="528637" cy="2809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ect w14:anchorId="42E62BDF" id="Rectangle 39" o:spid="_x0000_s1026" style="position:absolute;margin-left:509.7pt;margin-top:193.4pt;width:41.6pt;height:22.1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" fillcolor="white [3201]" strokecolor="black [3200]" strokeweight="1pt"/>
            </w:pict>
          </mc:Fallback>
        </mc:AlternateContent>
      </w:r>
      <w:r w:rsidR="009F48CF">
        <w:rPr>
          <w:noProof/>
        </w:rPr>
        <mc:AlternateContent>
          <mc:Choice Requires="wps">
            <w:drawing>
              <wp:anchor distT="0" distB="0" distL="114300" distR="114300" simplePos="0" relativeHeight="251658251" behindDoc="0" locked="0" layoutInCell="1" allowOverlap="1" wp14:anchorId="6C3623AF" wp14:editId="4CBB3B80">
                <wp:simplePos x="0" y="0"/>
                <wp:positionH relativeFrom="column">
                  <wp:posOffset>5494655</wp:posOffset>
                </wp:positionH>
                <wp:positionV relativeFrom="paragraph">
                  <wp:posOffset>2785427</wp:posOffset>
                </wp:positionV>
                <wp:extent cx="528637" cy="280987"/>
                <wp:effectExtent l="0" t="0" r="24130" b="24130"/>
                <wp:wrapNone/>
                <wp:docPr id="38" name="Rectangle 38"/>
                <wp:cNvGraphicFramePr/>
                <a:graphic xmlns:a="http://schemas.openxmlformats.org/drawingml/2006/main">
                  <a:graphicData uri="http://schemas.microsoft.com/office/word/2010/wordprocessingShape">
                    <wps:wsp>
                      <wps:cNvSpPr/>
                      <wps:spPr>
                        <a:xfrm>
                          <a:off x="0" y="0"/>
                          <a:ext cx="528637" cy="2809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ect w14:anchorId="3EECFBD4" id="Rectangle 38" o:spid="_x0000_s1026" style="position:absolute;margin-left:432.65pt;margin-top:219.3pt;width:41.6pt;height:22.1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" fillcolor="white [3201]" strokecolor="black [3200]" strokeweight="1pt"/>
            </w:pict>
          </mc:Fallback>
        </mc:AlternateContent>
      </w:r>
      <w:r w:rsidR="009F48CF">
        <w:rPr>
          <w:noProof/>
        </w:rPr>
        <mc:AlternateContent>
          <mc:Choice Requires="wps">
            <w:drawing>
              <wp:anchor distT="0" distB="0" distL="114300" distR="114300" simplePos="0" relativeHeight="251658250" behindDoc="0" locked="0" layoutInCell="1" allowOverlap="1" wp14:anchorId="10CB51F2" wp14:editId="1280DFB4">
                <wp:simplePos x="0" y="0"/>
                <wp:positionH relativeFrom="column">
                  <wp:posOffset>4742180</wp:posOffset>
                </wp:positionH>
                <wp:positionV relativeFrom="paragraph">
                  <wp:posOffset>2037398</wp:posOffset>
                </wp:positionV>
                <wp:extent cx="528637" cy="280987"/>
                <wp:effectExtent l="0" t="0" r="24130" b="24130"/>
                <wp:wrapNone/>
                <wp:docPr id="37" name="Rectangle 37"/>
                <wp:cNvGraphicFramePr/>
                <a:graphic xmlns:a="http://schemas.openxmlformats.org/drawingml/2006/main">
                  <a:graphicData uri="http://schemas.microsoft.com/office/word/2010/wordprocessingShape">
                    <wps:wsp>
                      <wps:cNvSpPr/>
                      <wps:spPr>
                        <a:xfrm>
                          <a:off x="0" y="0"/>
                          <a:ext cx="528637" cy="2809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ect w14:anchorId="0F7018DB" id="Rectangle 37" o:spid="_x0000_s1026" style="position:absolute;margin-left:373.4pt;margin-top:160.45pt;width:41.6pt;height:22.1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" fillcolor="white [3201]" strokecolor="black [3200]" strokeweight="1pt"/>
            </w:pict>
          </mc:Fallback>
        </mc:AlternateContent>
      </w:r>
      <w:r w:rsidR="009F48CF">
        <w:rPr>
          <w:noProof/>
        </w:rPr>
        <mc:AlternateContent>
          <mc:Choice Requires="wps">
            <w:drawing>
              <wp:anchor distT="0" distB="0" distL="114300" distR="114300" simplePos="0" relativeHeight="251658249" behindDoc="0" locked="0" layoutInCell="1" allowOverlap="1" wp14:anchorId="51A059E9" wp14:editId="28EBECAA">
                <wp:simplePos x="0" y="0"/>
                <wp:positionH relativeFrom="column">
                  <wp:posOffset>3676650</wp:posOffset>
                </wp:positionH>
                <wp:positionV relativeFrom="paragraph">
                  <wp:posOffset>2471738</wp:posOffset>
                </wp:positionV>
                <wp:extent cx="528637" cy="280987"/>
                <wp:effectExtent l="0" t="0" r="24130" b="24130"/>
                <wp:wrapNone/>
                <wp:docPr id="36" name="Rectangle 36"/>
                <wp:cNvGraphicFramePr/>
                <a:graphic xmlns:a="http://schemas.openxmlformats.org/drawingml/2006/main">
                  <a:graphicData uri="http://schemas.microsoft.com/office/word/2010/wordprocessingShape">
                    <wps:wsp>
                      <wps:cNvSpPr/>
                      <wps:spPr>
                        <a:xfrm>
                          <a:off x="0" y="0"/>
                          <a:ext cx="528637" cy="2809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ect w14:anchorId="3F1615E3" id="Rectangle 36" o:spid="_x0000_s1026" style="position:absolute;margin-left:289.5pt;margin-top:194.65pt;width:41.6pt;height:22.1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" fillcolor="white [3201]" strokecolor="black [3200]" strokeweight="1pt"/>
            </w:pict>
          </mc:Fallback>
        </mc:AlternateContent>
      </w:r>
      <w:r w:rsidR="009F48CF">
        <w:rPr>
          <w:noProof/>
        </w:rPr>
        <mc:AlternateContent>
          <mc:Choice Requires="wps">
            <w:drawing>
              <wp:anchor distT="0" distB="0" distL="114300" distR="114300" simplePos="0" relativeHeight="251658248" behindDoc="0" locked="0" layoutInCell="1" allowOverlap="1" wp14:anchorId="0E2F8EE6" wp14:editId="11BF6084">
                <wp:simplePos x="0" y="0"/>
                <wp:positionH relativeFrom="column">
                  <wp:posOffset>2651760</wp:posOffset>
                </wp:positionH>
                <wp:positionV relativeFrom="paragraph">
                  <wp:posOffset>2847340</wp:posOffset>
                </wp:positionV>
                <wp:extent cx="528637" cy="280987"/>
                <wp:effectExtent l="0" t="0" r="24130" b="24130"/>
                <wp:wrapNone/>
                <wp:docPr id="35" name="Rectangle 35"/>
                <wp:cNvGraphicFramePr/>
                <a:graphic xmlns:a="http://schemas.openxmlformats.org/drawingml/2006/main">
                  <a:graphicData uri="http://schemas.microsoft.com/office/word/2010/wordprocessingShape">
                    <wps:wsp>
                      <wps:cNvSpPr/>
                      <wps:spPr>
                        <a:xfrm>
                          <a:off x="0" y="0"/>
                          <a:ext cx="528637" cy="2809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02380" id="Rectangle 35" o:spid="_x0000_s1026" style="position:absolute;margin-left:208.8pt;margin-top:224.2pt;width:41.6pt;height:22.1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" fillcolor="white [3201]" strokecolor="black [3200]" strokeweight="1pt"/>
            </w:pict>
          </mc:Fallback>
        </mc:AlternateContent>
      </w:r>
      <w:r w:rsidR="009F48CF">
        <w:rPr>
          <w:noProof/>
        </w:rPr>
        <mc:AlternateContent>
          <mc:Choice Requires="wps">
            <w:drawing>
              <wp:anchor distT="0" distB="0" distL="114300" distR="114300" simplePos="0" relativeHeight="251658246" behindDoc="0" locked="0" layoutInCell="1" allowOverlap="1" wp14:anchorId="54DFE7DA" wp14:editId="3CB43F44">
                <wp:simplePos x="0" y="0"/>
                <wp:positionH relativeFrom="column">
                  <wp:posOffset>846773</wp:posOffset>
                </wp:positionH>
                <wp:positionV relativeFrom="paragraph">
                  <wp:posOffset>2433003</wp:posOffset>
                </wp:positionV>
                <wp:extent cx="528637" cy="280987"/>
                <wp:effectExtent l="0" t="0" r="24130" b="24130"/>
                <wp:wrapNone/>
                <wp:docPr id="32" name="Rectangle 32"/>
                <wp:cNvGraphicFramePr/>
                <a:graphic xmlns:a="http://schemas.openxmlformats.org/drawingml/2006/main">
                  <a:graphicData uri="http://schemas.microsoft.com/office/word/2010/wordprocessingShape">
                    <wps:wsp>
                      <wps:cNvSpPr/>
                      <wps:spPr>
                        <a:xfrm>
                          <a:off x="0" y="0"/>
                          <a:ext cx="528637" cy="2809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ect w14:anchorId="2192A160" id="Rectangle 32" o:spid="_x0000_s1026" style="position:absolute;margin-left:66.7pt;margin-top:191.6pt;width:41.6pt;height:22.1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" fillcolor="white [3201]" strokecolor="black [3200]" strokeweight="1pt"/>
            </w:pict>
          </mc:Fallback>
        </mc:AlternateContent>
      </w:r>
      <w:r w:rsidR="009F48CF">
        <w:rPr>
          <w:noProof/>
        </w:rPr>
        <w:drawing>
          <wp:inline distT="0" distB="0" distL="0" distR="0" wp14:anchorId="763412BC" wp14:editId="15904366">
            <wp:extent cx="2819017" cy="3766931"/>
            <wp:effectExtent l="0" t="0" r="635" b="5080"/>
            <wp:docPr id="8" name="Picture 8" descr="Two right angled triangles, AED and BCD, meet at point D. The angles at point D are vertically opposite. Right angles at A and B. One triangle is intersected by a riv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43106" cy="3799120"/>
                    </a:xfrm>
                    <a:prstGeom prst="rect">
                      <a:avLst/>
                    </a:prstGeom>
                  </pic:spPr>
                </pic:pic>
              </a:graphicData>
            </a:graphic>
          </wp:inline>
        </w:drawing>
      </w:r>
      <w:r w:rsidR="009F48CF">
        <w:rPr>
          <w:noProof/>
        </w:rPr>
        <w:drawing>
          <wp:inline distT="0" distB="0" distL="0" distR="0" wp14:anchorId="3AF44787" wp14:editId="4868DCE2">
            <wp:extent cx="2819017" cy="3766931"/>
            <wp:effectExtent l="0" t="0" r="635" b="5080"/>
            <wp:docPr id="9" name="Picture 9" descr="Two right angled triangles, AED and BCD, meet at point D. The angles at point D are vertically opposite. Right angles at A and B. One triangle is intersected by a riv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43106" cy="3799120"/>
                    </a:xfrm>
                    <a:prstGeom prst="rect">
                      <a:avLst/>
                    </a:prstGeom>
                  </pic:spPr>
                </pic:pic>
              </a:graphicData>
            </a:graphic>
          </wp:inline>
        </w:drawing>
      </w:r>
      <w:r w:rsidR="009F48CF">
        <w:rPr>
          <w:noProof/>
        </w:rPr>
        <w:drawing>
          <wp:inline distT="0" distB="0" distL="0" distR="0" wp14:anchorId="5613A3B1" wp14:editId="27B3EF6A">
            <wp:extent cx="2819017" cy="3766931"/>
            <wp:effectExtent l="0" t="0" r="635" b="5080"/>
            <wp:docPr id="10" name="Picture 10" descr="Two right angled triangles, AED and BCD, meet at point D. The angles at point D are vertically opposite. Right angles at A and B. One triangle is intersected by a riv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43106" cy="3799120"/>
                    </a:xfrm>
                    <a:prstGeom prst="rect">
                      <a:avLst/>
                    </a:prstGeom>
                  </pic:spPr>
                </pic:pic>
              </a:graphicData>
            </a:graphic>
          </wp:inline>
        </w:drawing>
      </w:r>
    </w:p>
    <w:p w14:paraId="16CF1B65" w14:textId="04AB985C" w:rsidR="009F48CF" w:rsidRDefault="009F48CF" w:rsidP="009F48CF">
      <w:pPr>
        <w:rPr>
          <w:lang w:eastAsia="zh-CN"/>
        </w:rPr>
      </w:pPr>
      <w:r>
        <w:rPr>
          <w:noProof/>
          <w:lang w:eastAsia="zh-CN"/>
        </w:rPr>
        <mc:AlternateContent>
          <mc:Choice Requires="wps">
            <w:drawing>
              <wp:anchor distT="0" distB="0" distL="114300" distR="114300" simplePos="0" relativeHeight="251658243" behindDoc="0" locked="0" layoutInCell="1" allowOverlap="1" wp14:anchorId="31A28D48" wp14:editId="1C69B830">
                <wp:simplePos x="0" y="0"/>
                <wp:positionH relativeFrom="column">
                  <wp:posOffset>5947410</wp:posOffset>
                </wp:positionH>
                <wp:positionV relativeFrom="paragraph">
                  <wp:posOffset>158432</wp:posOffset>
                </wp:positionV>
                <wp:extent cx="2766695" cy="1743075"/>
                <wp:effectExtent l="0" t="0" r="14605" b="28575"/>
                <wp:wrapNone/>
                <wp:docPr id="14" name="Rectangle 14" descr="Space for answers: Calculate AE"/>
                <wp:cNvGraphicFramePr/>
                <a:graphic xmlns:a="http://schemas.openxmlformats.org/drawingml/2006/main">
                  <a:graphicData uri="http://schemas.microsoft.com/office/word/2010/wordprocessingShape">
                    <wps:wsp>
                      <wps:cNvSpPr/>
                      <wps:spPr>
                        <a:xfrm>
                          <a:off x="0" y="0"/>
                          <a:ext cx="2766695" cy="1743075"/>
                        </a:xfrm>
                        <a:prstGeom prst="rect">
                          <a:avLst/>
                        </a:prstGeom>
                      </wps:spPr>
                      <wps:style>
                        <a:lnRef idx="2">
                          <a:schemeClr val="dk1"/>
                        </a:lnRef>
                        <a:fillRef idx="1">
                          <a:schemeClr val="lt1"/>
                        </a:fillRef>
                        <a:effectRef idx="0">
                          <a:schemeClr val="dk1"/>
                        </a:effectRef>
                        <a:fontRef idx="minor">
                          <a:schemeClr val="dk1"/>
                        </a:fontRef>
                      </wps:style>
                      <wps:txbx>
                        <w:txbxContent>
                          <w:p w14:paraId="68F94042" w14:textId="77777777" w:rsidR="006F17FD" w:rsidRDefault="006F17FD" w:rsidP="009F48CF">
                            <w:r>
                              <w:t>Calculate AE</w:t>
                            </w:r>
                          </w:p>
                          <w:p w14:paraId="24D52578" w14:textId="77777777" w:rsidR="006F17FD" w:rsidRDefault="006F17FD" w:rsidP="009F48C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1A28D48" id="Rectangle 14" o:spid="_x0000_s1026" alt="Space for answers: Calculate AE" style="position:absolute;margin-left:468.3pt;margin-top:12.45pt;width:217.85pt;height:137.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" fillcolor="white [3201]" strokecolor="black [3200]" strokeweight="1pt">
                <v:textbox>
                  <w:txbxContent>
                    <w:p w14:paraId="68F94042" w14:textId="77777777" w:rsidR="006F17FD" w:rsidRDefault="006F17FD" w:rsidP="009F48CF">
                      <w:r>
                        <w:t>Calculate AE</w:t>
                      </w:r>
                    </w:p>
                    <w:p w14:paraId="24D52578" w14:textId="77777777" w:rsidR="006F17FD" w:rsidRDefault="006F17FD" w:rsidP="009F48CF">
                      <w:pPr>
                        <w:jc w:val="center"/>
                      </w:pPr>
                    </w:p>
                  </w:txbxContent>
                </v:textbox>
              </v:rect>
            </w:pict>
          </mc:Fallback>
        </mc:AlternateContent>
      </w:r>
      <w:r>
        <w:rPr>
          <w:noProof/>
          <w:lang w:eastAsia="zh-CN"/>
        </w:rPr>
        <mc:AlternateContent>
          <mc:Choice Requires="wps">
            <w:drawing>
              <wp:anchor distT="0" distB="0" distL="114300" distR="114300" simplePos="0" relativeHeight="251658242" behindDoc="0" locked="0" layoutInCell="1" allowOverlap="1" wp14:anchorId="72176541" wp14:editId="4B2BEFC8">
                <wp:simplePos x="0" y="0"/>
                <wp:positionH relativeFrom="column">
                  <wp:posOffset>3018473</wp:posOffset>
                </wp:positionH>
                <wp:positionV relativeFrom="paragraph">
                  <wp:posOffset>158432</wp:posOffset>
                </wp:positionV>
                <wp:extent cx="2766695" cy="1743075"/>
                <wp:effectExtent l="0" t="0" r="14605" b="28575"/>
                <wp:wrapNone/>
                <wp:docPr id="13" name="Rectangle 13" descr="Space for answers: Calculate AE"/>
                <wp:cNvGraphicFramePr/>
                <a:graphic xmlns:a="http://schemas.openxmlformats.org/drawingml/2006/main">
                  <a:graphicData uri="http://schemas.microsoft.com/office/word/2010/wordprocessingShape">
                    <wps:wsp>
                      <wps:cNvSpPr/>
                      <wps:spPr>
                        <a:xfrm>
                          <a:off x="0" y="0"/>
                          <a:ext cx="2766695" cy="1743075"/>
                        </a:xfrm>
                        <a:prstGeom prst="rect">
                          <a:avLst/>
                        </a:prstGeom>
                      </wps:spPr>
                      <wps:style>
                        <a:lnRef idx="2">
                          <a:schemeClr val="dk1"/>
                        </a:lnRef>
                        <a:fillRef idx="1">
                          <a:schemeClr val="lt1"/>
                        </a:fillRef>
                        <a:effectRef idx="0">
                          <a:schemeClr val="dk1"/>
                        </a:effectRef>
                        <a:fontRef idx="minor">
                          <a:schemeClr val="dk1"/>
                        </a:fontRef>
                      </wps:style>
                      <wps:txbx>
                        <w:txbxContent>
                          <w:p w14:paraId="72CBDC62" w14:textId="77777777" w:rsidR="006F17FD" w:rsidRDefault="006F17FD" w:rsidP="009F48CF">
                            <w:r>
                              <w:t>Calculate AE</w:t>
                            </w:r>
                          </w:p>
                          <w:p w14:paraId="4E29B607" w14:textId="77777777" w:rsidR="006F17FD" w:rsidRDefault="006F17FD" w:rsidP="009F48C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2176541" id="Rectangle 13" o:spid="_x0000_s1027" alt="Space for answers: Calculate AE" style="position:absolute;margin-left:237.7pt;margin-top:12.45pt;width:217.85pt;height:137.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" fillcolor="white [3201]" strokecolor="black [3200]" strokeweight="1pt">
                <v:textbox>
                  <w:txbxContent>
                    <w:p w14:paraId="72CBDC62" w14:textId="77777777" w:rsidR="006F17FD" w:rsidRDefault="006F17FD" w:rsidP="009F48CF">
                      <w:r>
                        <w:t>Calculate AE</w:t>
                      </w:r>
                    </w:p>
                    <w:p w14:paraId="4E29B607" w14:textId="77777777" w:rsidR="006F17FD" w:rsidRDefault="006F17FD" w:rsidP="009F48CF">
                      <w:pPr>
                        <w:jc w:val="center"/>
                      </w:pPr>
                    </w:p>
                  </w:txbxContent>
                </v:textbox>
              </v:rect>
            </w:pict>
          </mc:Fallback>
        </mc:AlternateContent>
      </w:r>
      <w:r>
        <w:rPr>
          <w:noProof/>
          <w:lang w:eastAsia="zh-CN"/>
        </w:rPr>
        <mc:AlternateContent>
          <mc:Choice Requires="wps">
            <w:drawing>
              <wp:anchor distT="0" distB="0" distL="114300" distR="114300" simplePos="0" relativeHeight="251658241" behindDoc="0" locked="0" layoutInCell="1" allowOverlap="1" wp14:anchorId="6D68B45E" wp14:editId="4CEE4B4A">
                <wp:simplePos x="0" y="0"/>
                <wp:positionH relativeFrom="column">
                  <wp:posOffset>84773</wp:posOffset>
                </wp:positionH>
                <wp:positionV relativeFrom="paragraph">
                  <wp:posOffset>148908</wp:posOffset>
                </wp:positionV>
                <wp:extent cx="2766695" cy="1752600"/>
                <wp:effectExtent l="0" t="0" r="14605" b="19050"/>
                <wp:wrapNone/>
                <wp:docPr id="12" name="Rectangle 12" descr="Space for answers: Calculate AE"/>
                <wp:cNvGraphicFramePr/>
                <a:graphic xmlns:a="http://schemas.openxmlformats.org/drawingml/2006/main">
                  <a:graphicData uri="http://schemas.microsoft.com/office/word/2010/wordprocessingShape">
                    <wps:wsp>
                      <wps:cNvSpPr/>
                      <wps:spPr>
                        <a:xfrm>
                          <a:off x="0" y="0"/>
                          <a:ext cx="2766695" cy="1752600"/>
                        </a:xfrm>
                        <a:prstGeom prst="rect">
                          <a:avLst/>
                        </a:prstGeom>
                      </wps:spPr>
                      <wps:style>
                        <a:lnRef idx="2">
                          <a:schemeClr val="dk1"/>
                        </a:lnRef>
                        <a:fillRef idx="1">
                          <a:schemeClr val="lt1"/>
                        </a:fillRef>
                        <a:effectRef idx="0">
                          <a:schemeClr val="dk1"/>
                        </a:effectRef>
                        <a:fontRef idx="minor">
                          <a:schemeClr val="dk1"/>
                        </a:fontRef>
                      </wps:style>
                      <wps:txbx>
                        <w:txbxContent>
                          <w:p w14:paraId="01EFB9A3" w14:textId="6EC832B1" w:rsidR="006F17FD" w:rsidRDefault="006F17FD" w:rsidP="009F48CF">
                            <w:r>
                              <w:t>Calculate 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D68B45E" id="Rectangle 12" o:spid="_x0000_s1028" alt="Space for answers: Calculate AE" style="position:absolute;margin-left:6.7pt;margin-top:11.75pt;width:217.85pt;height:13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" fillcolor="white [3201]" strokecolor="black [3200]" strokeweight="1pt">
                <v:textbox>
                  <w:txbxContent>
                    <w:p w14:paraId="01EFB9A3" w14:textId="6EC832B1" w:rsidR="006F17FD" w:rsidRDefault="006F17FD" w:rsidP="009F48CF">
                      <w:r>
                        <w:t>Calculate AE</w:t>
                      </w:r>
                    </w:p>
                  </w:txbxContent>
                </v:textbox>
              </v:rect>
            </w:pict>
          </mc:Fallback>
        </mc:AlternateContent>
      </w:r>
    </w:p>
    <w:p w14:paraId="71C0C98D" w14:textId="2470CF58" w:rsidR="009F48CF" w:rsidRDefault="009F48CF" w:rsidP="009F48CF">
      <w:pPr>
        <w:rPr>
          <w:lang w:eastAsia="zh-CN"/>
        </w:rPr>
        <w:sectPr w:rsidR="009F48CF" w:rsidSect="00D50FD6">
          <w:headerReference w:type="first" r:id="rId25"/>
          <w:footerReference w:type="first" r:id="rId26"/>
          <w:pgSz w:w="16840" w:h="11900" w:orient="landscape"/>
          <w:pgMar w:top="1134" w:right="1134" w:bottom="1134" w:left="1134" w:header="709" w:footer="709" w:gutter="0"/>
          <w:cols w:space="708"/>
          <w:titlePg/>
          <w:docGrid w:linePitch="360"/>
        </w:sectPr>
      </w:pPr>
    </w:p>
    <w:p w14:paraId="0226C38E" w14:textId="4969F94C" w:rsidR="006609FA" w:rsidRPr="00427FE2" w:rsidRDefault="006609FA" w:rsidP="00427FE2">
      <w:pPr>
        <w:pStyle w:val="Heading2"/>
      </w:pPr>
      <w:r w:rsidRPr="00427FE2">
        <w:lastRenderedPageBreak/>
        <w:t>Activity 2</w:t>
      </w:r>
      <w:r w:rsidR="00E33591" w:rsidRPr="00427FE2">
        <w:t xml:space="preserve"> – </w:t>
      </w:r>
      <w:r w:rsidR="00C32132">
        <w:t>g</w:t>
      </w:r>
      <w:r w:rsidR="00E33591" w:rsidRPr="00427FE2">
        <w:t>etting my bearings</w:t>
      </w:r>
    </w:p>
    <w:p w14:paraId="4E1B0B3E" w14:textId="56EE920D" w:rsidR="006E28F0" w:rsidRDefault="006E28F0" w:rsidP="006609FA">
      <w:pPr>
        <w:pStyle w:val="Heading3"/>
      </w:pPr>
      <w:r>
        <w:t>Task 1</w:t>
      </w:r>
      <w:r w:rsidR="00C42B80">
        <w:t xml:space="preserve"> –</w:t>
      </w:r>
      <w:r>
        <w:t xml:space="preserve"> </w:t>
      </w:r>
      <w:r w:rsidR="00C32132">
        <w:t>t</w:t>
      </w:r>
      <w:r>
        <w:t>rilateration</w:t>
      </w:r>
    </w:p>
    <w:p w14:paraId="76B58F13" w14:textId="05B4251C" w:rsidR="006E28F0" w:rsidRDefault="006E28F0" w:rsidP="006E28F0">
      <w:pPr>
        <w:rPr>
          <w:lang w:eastAsia="zh-CN"/>
        </w:rPr>
      </w:pPr>
      <w:r>
        <w:rPr>
          <w:lang w:eastAsia="zh-CN"/>
        </w:rPr>
        <w:t xml:space="preserve">Imagine that there is a person currently lost </w:t>
      </w:r>
      <w:r w:rsidR="00322333">
        <w:rPr>
          <w:lang w:eastAsia="zh-CN"/>
        </w:rPr>
        <w:t>bushwalking</w:t>
      </w:r>
      <w:r>
        <w:rPr>
          <w:lang w:eastAsia="zh-CN"/>
        </w:rPr>
        <w:t xml:space="preserve">. Fortunately, a signal from their smart watch has been picked up by some mobile phone towers in the area </w:t>
      </w:r>
      <w:r w:rsidR="001E7DE2">
        <w:rPr>
          <w:lang w:eastAsia="zh-CN"/>
        </w:rPr>
        <w:t>–</w:t>
      </w:r>
      <w:r>
        <w:rPr>
          <w:lang w:eastAsia="zh-CN"/>
        </w:rPr>
        <w:t xml:space="preserve"> represented by the cones you see in front of you.</w:t>
      </w:r>
    </w:p>
    <w:p w14:paraId="2E3ECBF5" w14:textId="40C3D4B9" w:rsidR="006E28F0" w:rsidRDefault="006E28F0" w:rsidP="006E28F0">
      <w:pPr>
        <w:rPr>
          <w:lang w:eastAsia="zh-CN"/>
        </w:rPr>
      </w:pPr>
      <w:r>
        <w:rPr>
          <w:lang w:eastAsia="zh-CN"/>
        </w:rPr>
        <w:t>It is known that the person is on a radius of 20</w:t>
      </w:r>
      <w:r w:rsidR="001E7DE2">
        <w:rPr>
          <w:lang w:eastAsia="zh-CN"/>
        </w:rPr>
        <w:t> </w:t>
      </w:r>
      <w:r>
        <w:rPr>
          <w:lang w:eastAsia="zh-CN"/>
        </w:rPr>
        <w:t xml:space="preserve">km from each tower. Working in </w:t>
      </w:r>
      <w:r w:rsidR="001E7DE2">
        <w:rPr>
          <w:lang w:eastAsia="zh-CN"/>
        </w:rPr>
        <w:t xml:space="preserve">2 </w:t>
      </w:r>
      <w:r>
        <w:rPr>
          <w:lang w:eastAsia="zh-CN"/>
        </w:rPr>
        <w:t xml:space="preserve">teams using the equipment provided, you must find the person and then radio back the </w:t>
      </w:r>
      <w:r w:rsidRPr="00F410F6">
        <w:rPr>
          <w:i/>
          <w:iCs/>
          <w:lang w:eastAsia="zh-CN"/>
        </w:rPr>
        <w:t>what3words</w:t>
      </w:r>
      <w:r>
        <w:rPr>
          <w:lang w:eastAsia="zh-CN"/>
        </w:rPr>
        <w:t xml:space="preserve"> </w:t>
      </w:r>
      <w:r w:rsidR="00411D9F">
        <w:rPr>
          <w:lang w:eastAsia="zh-CN"/>
        </w:rPr>
        <w:t>(</w:t>
      </w:r>
      <w:hyperlink r:id="rId27" w:history="1">
        <w:r w:rsidR="00D122FE" w:rsidRPr="00945A30">
          <w:rPr>
            <w:rStyle w:val="Hyperlink"/>
            <w:lang w:eastAsia="zh-CN"/>
          </w:rPr>
          <w:t>https://what3words.com</w:t>
        </w:r>
      </w:hyperlink>
      <w:r w:rsidR="00D122FE">
        <w:rPr>
          <w:lang w:eastAsia="zh-CN"/>
        </w:rPr>
        <w:t xml:space="preserve"> or Emergency Plus App</w:t>
      </w:r>
      <w:r w:rsidR="00DD49F8">
        <w:rPr>
          <w:lang w:eastAsia="zh-CN"/>
        </w:rPr>
        <w:t xml:space="preserve">) </w:t>
      </w:r>
      <w:r>
        <w:rPr>
          <w:lang w:eastAsia="zh-CN"/>
        </w:rPr>
        <w:t>location for the helicopter to be sent out to save them.</w:t>
      </w:r>
    </w:p>
    <w:p w14:paraId="7480300A" w14:textId="516EB3C8" w:rsidR="006E28F0" w:rsidRPr="006E28F0" w:rsidRDefault="006E28F0" w:rsidP="006E28F0">
      <w:pPr>
        <w:rPr>
          <w:lang w:eastAsia="zh-CN"/>
        </w:rPr>
      </w:pPr>
      <w:r>
        <w:rPr>
          <w:lang w:eastAsia="zh-CN"/>
        </w:rPr>
        <w:t xml:space="preserve">You have been given </w:t>
      </w:r>
      <w:r w:rsidR="001E7DE2">
        <w:rPr>
          <w:lang w:eastAsia="zh-CN"/>
        </w:rPr>
        <w:t xml:space="preserve">2 </w:t>
      </w:r>
      <w:r>
        <w:rPr>
          <w:lang w:eastAsia="zh-CN"/>
        </w:rPr>
        <w:t>lengths of string each 20</w:t>
      </w:r>
      <w:r w:rsidR="001E7DE2">
        <w:rPr>
          <w:lang w:eastAsia="zh-CN"/>
        </w:rPr>
        <w:t> </w:t>
      </w:r>
      <w:r>
        <w:rPr>
          <w:lang w:eastAsia="zh-CN"/>
        </w:rPr>
        <w:t>m long representing 20</w:t>
      </w:r>
      <w:r w:rsidR="001E7DE2">
        <w:rPr>
          <w:lang w:eastAsia="zh-CN"/>
        </w:rPr>
        <w:t> </w:t>
      </w:r>
      <w:r>
        <w:rPr>
          <w:lang w:eastAsia="zh-CN"/>
        </w:rPr>
        <w:t>km.</w:t>
      </w:r>
    </w:p>
    <w:p w14:paraId="2428DF40" w14:textId="7BFE3032" w:rsidR="006609FA" w:rsidRDefault="006E28F0" w:rsidP="006609FA">
      <w:pPr>
        <w:pStyle w:val="Heading3"/>
      </w:pPr>
      <w:r>
        <w:t>Task 2</w:t>
      </w:r>
      <w:r w:rsidR="00C42B80">
        <w:t xml:space="preserve"> –</w:t>
      </w:r>
      <w:r>
        <w:t xml:space="preserve"> </w:t>
      </w:r>
      <w:r w:rsidR="00C32132">
        <w:t>g</w:t>
      </w:r>
      <w:r w:rsidR="00B519B7">
        <w:t>etting my bearings</w:t>
      </w:r>
    </w:p>
    <w:p w14:paraId="228AC66E" w14:textId="00F462D4" w:rsidR="005E6759" w:rsidRDefault="005E6759" w:rsidP="005E6759">
      <w:r>
        <w:t xml:space="preserve">You are following your teacher on a </w:t>
      </w:r>
      <w:proofErr w:type="gramStart"/>
      <w:r>
        <w:t>bushwalk</w:t>
      </w:r>
      <w:proofErr w:type="gramEnd"/>
      <w:r>
        <w:t xml:space="preserve"> but you don’t trust </w:t>
      </w:r>
      <w:r w:rsidR="0091500D">
        <w:t>their</w:t>
      </w:r>
      <w:r>
        <w:t xml:space="preserve"> ability to get you home again so decide to take some precautions.</w:t>
      </w:r>
    </w:p>
    <w:p w14:paraId="064EB773" w14:textId="10583439" w:rsidR="00353CB5" w:rsidRDefault="005E6759" w:rsidP="00FB3959">
      <w:r>
        <w:t xml:space="preserve">From each checkpoint along the route, you and your friend decide to record the bearing to the next station and the number of steps that you take to travel between those checkpoints. You record this </w:t>
      </w:r>
      <w:r w:rsidR="005949FA">
        <w:t xml:space="preserve">information </w:t>
      </w:r>
      <w:r>
        <w:t xml:space="preserve">in </w:t>
      </w:r>
      <w:r w:rsidR="001F5B19">
        <w:t>the table below</w:t>
      </w:r>
      <w:r>
        <w:t>.</w:t>
      </w:r>
    </w:p>
    <w:tbl>
      <w:tblPr>
        <w:tblStyle w:val="Tableheader"/>
        <w:tblW w:w="0" w:type="auto"/>
        <w:tblLook w:val="04A0" w:firstRow="1" w:lastRow="0" w:firstColumn="1" w:lastColumn="0" w:noHBand="0" w:noVBand="1"/>
        <w:tblDescription w:val="Table with the paths AB, BC, CD, DE, EF and FG in the first column. Space for students to fill in the bearing and number of steps."/>
      </w:tblPr>
      <w:tblGrid>
        <w:gridCol w:w="1641"/>
        <w:gridCol w:w="3353"/>
        <w:gridCol w:w="3353"/>
      </w:tblGrid>
      <w:tr w:rsidR="00FB3959" w:rsidRPr="00FC7037" w14:paraId="5614DB1C" w14:textId="77777777" w:rsidTr="00FC7037">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41" w:type="dxa"/>
          </w:tcPr>
          <w:p w14:paraId="5BFDE1A3" w14:textId="77777777" w:rsidR="00FB3959" w:rsidRPr="00FC7037" w:rsidRDefault="00FB3959" w:rsidP="00FC7037">
            <w:r w:rsidRPr="00FC7037">
              <w:t>Path</w:t>
            </w:r>
          </w:p>
        </w:tc>
        <w:tc>
          <w:tcPr>
            <w:tcW w:w="3353" w:type="dxa"/>
          </w:tcPr>
          <w:p w14:paraId="35C617C3" w14:textId="77777777" w:rsidR="00FB3959" w:rsidRPr="00FC7037" w:rsidRDefault="00FB3959" w:rsidP="00FC7037">
            <w:pPr>
              <w:cnfStyle w:val="100000000000" w:firstRow="1" w:lastRow="0" w:firstColumn="0" w:lastColumn="0" w:oddVBand="0" w:evenVBand="0" w:oddHBand="0" w:evenHBand="0" w:firstRowFirstColumn="0" w:firstRowLastColumn="0" w:lastRowFirstColumn="0" w:lastRowLastColumn="0"/>
            </w:pPr>
            <w:r w:rsidRPr="00FC7037">
              <w:t>Bearing</w:t>
            </w:r>
          </w:p>
        </w:tc>
        <w:tc>
          <w:tcPr>
            <w:tcW w:w="3353" w:type="dxa"/>
          </w:tcPr>
          <w:p w14:paraId="0B8A5CC0" w14:textId="77777777" w:rsidR="00FB3959" w:rsidRPr="00FC7037" w:rsidRDefault="00FB3959" w:rsidP="00FC7037">
            <w:pPr>
              <w:cnfStyle w:val="100000000000" w:firstRow="1" w:lastRow="0" w:firstColumn="0" w:lastColumn="0" w:oddVBand="0" w:evenVBand="0" w:oddHBand="0" w:evenHBand="0" w:firstRowFirstColumn="0" w:firstRowLastColumn="0" w:lastRowFirstColumn="0" w:lastRowLastColumn="0"/>
            </w:pPr>
            <w:r w:rsidRPr="00FC7037">
              <w:t>Number of Steps</w:t>
            </w:r>
          </w:p>
        </w:tc>
      </w:tr>
      <w:tr w:rsidR="00FB3959" w:rsidRPr="00FC7037" w14:paraId="0511F5FB" w14:textId="77777777" w:rsidTr="00FC703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41" w:type="dxa"/>
          </w:tcPr>
          <w:p w14:paraId="7926A533" w14:textId="77777777" w:rsidR="00FB3959" w:rsidRPr="00FC7037" w:rsidRDefault="00FB3959" w:rsidP="00FC7037">
            <w:r w:rsidRPr="00FC7037">
              <w:t>AB</w:t>
            </w:r>
          </w:p>
        </w:tc>
        <w:tc>
          <w:tcPr>
            <w:tcW w:w="3353" w:type="dxa"/>
          </w:tcPr>
          <w:p w14:paraId="5A9C822C" w14:textId="77777777" w:rsidR="00FB3959" w:rsidRPr="00FC7037" w:rsidRDefault="00FB3959" w:rsidP="00FC7037">
            <w:pPr>
              <w:cnfStyle w:val="000000100000" w:firstRow="0" w:lastRow="0" w:firstColumn="0" w:lastColumn="0" w:oddVBand="0" w:evenVBand="0" w:oddHBand="1" w:evenHBand="0" w:firstRowFirstColumn="0" w:firstRowLastColumn="0" w:lastRowFirstColumn="0" w:lastRowLastColumn="0"/>
            </w:pPr>
          </w:p>
        </w:tc>
        <w:tc>
          <w:tcPr>
            <w:tcW w:w="3353" w:type="dxa"/>
          </w:tcPr>
          <w:p w14:paraId="413ABA82" w14:textId="77777777" w:rsidR="00FB3959" w:rsidRPr="00FC7037" w:rsidRDefault="00FB3959" w:rsidP="00FC7037">
            <w:pPr>
              <w:cnfStyle w:val="000000100000" w:firstRow="0" w:lastRow="0" w:firstColumn="0" w:lastColumn="0" w:oddVBand="0" w:evenVBand="0" w:oddHBand="1" w:evenHBand="0" w:firstRowFirstColumn="0" w:firstRowLastColumn="0" w:lastRowFirstColumn="0" w:lastRowLastColumn="0"/>
            </w:pPr>
          </w:p>
        </w:tc>
      </w:tr>
      <w:tr w:rsidR="00FB3959" w:rsidRPr="00FC7037" w14:paraId="21913515" w14:textId="77777777" w:rsidTr="00FC703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41" w:type="dxa"/>
          </w:tcPr>
          <w:p w14:paraId="1D164F1D" w14:textId="77777777" w:rsidR="00FB3959" w:rsidRPr="00FC7037" w:rsidRDefault="00FB3959" w:rsidP="00FC7037">
            <w:r w:rsidRPr="00FC7037">
              <w:t>BC</w:t>
            </w:r>
          </w:p>
        </w:tc>
        <w:tc>
          <w:tcPr>
            <w:tcW w:w="3353" w:type="dxa"/>
          </w:tcPr>
          <w:p w14:paraId="7BE5D676" w14:textId="77777777" w:rsidR="00FB3959" w:rsidRPr="00FC7037" w:rsidRDefault="00FB3959" w:rsidP="00FC7037">
            <w:pPr>
              <w:cnfStyle w:val="000000010000" w:firstRow="0" w:lastRow="0" w:firstColumn="0" w:lastColumn="0" w:oddVBand="0" w:evenVBand="0" w:oddHBand="0" w:evenHBand="1" w:firstRowFirstColumn="0" w:firstRowLastColumn="0" w:lastRowFirstColumn="0" w:lastRowLastColumn="0"/>
            </w:pPr>
          </w:p>
        </w:tc>
        <w:tc>
          <w:tcPr>
            <w:tcW w:w="3353" w:type="dxa"/>
          </w:tcPr>
          <w:p w14:paraId="3B615F49" w14:textId="77777777" w:rsidR="00FB3959" w:rsidRPr="00FC7037" w:rsidRDefault="00FB3959" w:rsidP="00FC7037">
            <w:pPr>
              <w:cnfStyle w:val="000000010000" w:firstRow="0" w:lastRow="0" w:firstColumn="0" w:lastColumn="0" w:oddVBand="0" w:evenVBand="0" w:oddHBand="0" w:evenHBand="1" w:firstRowFirstColumn="0" w:firstRowLastColumn="0" w:lastRowFirstColumn="0" w:lastRowLastColumn="0"/>
            </w:pPr>
          </w:p>
        </w:tc>
      </w:tr>
      <w:tr w:rsidR="00FB3959" w:rsidRPr="00FC7037" w14:paraId="1403E741" w14:textId="77777777" w:rsidTr="00FC703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41" w:type="dxa"/>
          </w:tcPr>
          <w:p w14:paraId="5AAE3DFE" w14:textId="77777777" w:rsidR="00FB3959" w:rsidRPr="00FC7037" w:rsidRDefault="00FB3959" w:rsidP="00FC7037">
            <w:r w:rsidRPr="00FC7037">
              <w:t>CD</w:t>
            </w:r>
          </w:p>
        </w:tc>
        <w:tc>
          <w:tcPr>
            <w:tcW w:w="3353" w:type="dxa"/>
          </w:tcPr>
          <w:p w14:paraId="698D3188" w14:textId="77777777" w:rsidR="00FB3959" w:rsidRPr="00FC7037" w:rsidRDefault="00FB3959" w:rsidP="00FC7037">
            <w:pPr>
              <w:cnfStyle w:val="000000100000" w:firstRow="0" w:lastRow="0" w:firstColumn="0" w:lastColumn="0" w:oddVBand="0" w:evenVBand="0" w:oddHBand="1" w:evenHBand="0" w:firstRowFirstColumn="0" w:firstRowLastColumn="0" w:lastRowFirstColumn="0" w:lastRowLastColumn="0"/>
            </w:pPr>
          </w:p>
        </w:tc>
        <w:tc>
          <w:tcPr>
            <w:tcW w:w="3353" w:type="dxa"/>
          </w:tcPr>
          <w:p w14:paraId="68B21CB3" w14:textId="77777777" w:rsidR="00FB3959" w:rsidRPr="00FC7037" w:rsidRDefault="00FB3959" w:rsidP="00FC7037">
            <w:pPr>
              <w:cnfStyle w:val="000000100000" w:firstRow="0" w:lastRow="0" w:firstColumn="0" w:lastColumn="0" w:oddVBand="0" w:evenVBand="0" w:oddHBand="1" w:evenHBand="0" w:firstRowFirstColumn="0" w:firstRowLastColumn="0" w:lastRowFirstColumn="0" w:lastRowLastColumn="0"/>
            </w:pPr>
          </w:p>
        </w:tc>
      </w:tr>
      <w:tr w:rsidR="00FB3959" w:rsidRPr="00FC7037" w14:paraId="571E14A8" w14:textId="77777777" w:rsidTr="00FC703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41" w:type="dxa"/>
          </w:tcPr>
          <w:p w14:paraId="74CB757D" w14:textId="77777777" w:rsidR="00FB3959" w:rsidRPr="00FC7037" w:rsidRDefault="00FB3959" w:rsidP="00FC7037">
            <w:r w:rsidRPr="00FC7037">
              <w:t>DE</w:t>
            </w:r>
          </w:p>
        </w:tc>
        <w:tc>
          <w:tcPr>
            <w:tcW w:w="3353" w:type="dxa"/>
          </w:tcPr>
          <w:p w14:paraId="3C672430" w14:textId="77777777" w:rsidR="00FB3959" w:rsidRPr="00FC7037" w:rsidRDefault="00FB3959" w:rsidP="00FC7037">
            <w:pPr>
              <w:cnfStyle w:val="000000010000" w:firstRow="0" w:lastRow="0" w:firstColumn="0" w:lastColumn="0" w:oddVBand="0" w:evenVBand="0" w:oddHBand="0" w:evenHBand="1" w:firstRowFirstColumn="0" w:firstRowLastColumn="0" w:lastRowFirstColumn="0" w:lastRowLastColumn="0"/>
            </w:pPr>
          </w:p>
        </w:tc>
        <w:tc>
          <w:tcPr>
            <w:tcW w:w="3353" w:type="dxa"/>
          </w:tcPr>
          <w:p w14:paraId="5BE40EF1" w14:textId="77777777" w:rsidR="00FB3959" w:rsidRPr="00FC7037" w:rsidRDefault="00FB3959" w:rsidP="00FC7037">
            <w:pPr>
              <w:cnfStyle w:val="000000010000" w:firstRow="0" w:lastRow="0" w:firstColumn="0" w:lastColumn="0" w:oddVBand="0" w:evenVBand="0" w:oddHBand="0" w:evenHBand="1" w:firstRowFirstColumn="0" w:firstRowLastColumn="0" w:lastRowFirstColumn="0" w:lastRowLastColumn="0"/>
            </w:pPr>
          </w:p>
        </w:tc>
      </w:tr>
      <w:tr w:rsidR="00FB3959" w:rsidRPr="00FC7037" w14:paraId="18B21422" w14:textId="77777777" w:rsidTr="00FC703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41" w:type="dxa"/>
          </w:tcPr>
          <w:p w14:paraId="380B5A75" w14:textId="77777777" w:rsidR="00FB3959" w:rsidRPr="00FC7037" w:rsidRDefault="00FB3959" w:rsidP="00FC7037">
            <w:r w:rsidRPr="00FC7037">
              <w:t>EF</w:t>
            </w:r>
          </w:p>
        </w:tc>
        <w:tc>
          <w:tcPr>
            <w:tcW w:w="3353" w:type="dxa"/>
          </w:tcPr>
          <w:p w14:paraId="269A03C9" w14:textId="77777777" w:rsidR="00FB3959" w:rsidRPr="00FC7037" w:rsidRDefault="00FB3959" w:rsidP="00FC7037">
            <w:pPr>
              <w:cnfStyle w:val="000000100000" w:firstRow="0" w:lastRow="0" w:firstColumn="0" w:lastColumn="0" w:oddVBand="0" w:evenVBand="0" w:oddHBand="1" w:evenHBand="0" w:firstRowFirstColumn="0" w:firstRowLastColumn="0" w:lastRowFirstColumn="0" w:lastRowLastColumn="0"/>
            </w:pPr>
          </w:p>
        </w:tc>
        <w:tc>
          <w:tcPr>
            <w:tcW w:w="3353" w:type="dxa"/>
          </w:tcPr>
          <w:p w14:paraId="7D900238" w14:textId="77777777" w:rsidR="00FB3959" w:rsidRPr="00FC7037" w:rsidRDefault="00FB3959" w:rsidP="00FC7037">
            <w:pPr>
              <w:cnfStyle w:val="000000100000" w:firstRow="0" w:lastRow="0" w:firstColumn="0" w:lastColumn="0" w:oddVBand="0" w:evenVBand="0" w:oddHBand="1" w:evenHBand="0" w:firstRowFirstColumn="0" w:firstRowLastColumn="0" w:lastRowFirstColumn="0" w:lastRowLastColumn="0"/>
            </w:pPr>
          </w:p>
        </w:tc>
      </w:tr>
      <w:tr w:rsidR="00FB3959" w:rsidRPr="00FC7037" w14:paraId="1234B9B6" w14:textId="77777777" w:rsidTr="00FC703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41" w:type="dxa"/>
          </w:tcPr>
          <w:p w14:paraId="02BB2483" w14:textId="77777777" w:rsidR="00FB3959" w:rsidRPr="00FC7037" w:rsidRDefault="00FB3959" w:rsidP="00FC7037">
            <w:r w:rsidRPr="00FC7037">
              <w:lastRenderedPageBreak/>
              <w:t>FG</w:t>
            </w:r>
          </w:p>
        </w:tc>
        <w:tc>
          <w:tcPr>
            <w:tcW w:w="3353" w:type="dxa"/>
          </w:tcPr>
          <w:p w14:paraId="607465FE" w14:textId="77777777" w:rsidR="00FB3959" w:rsidRPr="00FC7037" w:rsidRDefault="00FB3959" w:rsidP="00FC7037">
            <w:pPr>
              <w:cnfStyle w:val="000000010000" w:firstRow="0" w:lastRow="0" w:firstColumn="0" w:lastColumn="0" w:oddVBand="0" w:evenVBand="0" w:oddHBand="0" w:evenHBand="1" w:firstRowFirstColumn="0" w:firstRowLastColumn="0" w:lastRowFirstColumn="0" w:lastRowLastColumn="0"/>
            </w:pPr>
          </w:p>
        </w:tc>
        <w:tc>
          <w:tcPr>
            <w:tcW w:w="3353" w:type="dxa"/>
          </w:tcPr>
          <w:p w14:paraId="6C79A826" w14:textId="77777777" w:rsidR="00FB3959" w:rsidRPr="00FC7037" w:rsidRDefault="00FB3959" w:rsidP="00FC7037">
            <w:pPr>
              <w:cnfStyle w:val="000000010000" w:firstRow="0" w:lastRow="0" w:firstColumn="0" w:lastColumn="0" w:oddVBand="0" w:evenVBand="0" w:oddHBand="0" w:evenHBand="1" w:firstRowFirstColumn="0" w:firstRowLastColumn="0" w:lastRowFirstColumn="0" w:lastRowLastColumn="0"/>
            </w:pPr>
          </w:p>
        </w:tc>
      </w:tr>
    </w:tbl>
    <w:p w14:paraId="5C44663D" w14:textId="64D70733" w:rsidR="001F5B19" w:rsidRDefault="001F5B19" w:rsidP="001F5B19">
      <w:r>
        <w:t xml:space="preserve">Unfortunately, you were right! When you reach the </w:t>
      </w:r>
      <w:r w:rsidR="008E0305">
        <w:t>destination</w:t>
      </w:r>
      <w:r>
        <w:t>, your teacher is completely lost. Not only that</w:t>
      </w:r>
      <w:r w:rsidR="00EA1D16">
        <w:t>,</w:t>
      </w:r>
      <w:r>
        <w:t xml:space="preserve"> </w:t>
      </w:r>
      <w:r w:rsidR="00120A4A">
        <w:t>but the orienteering team have also</w:t>
      </w:r>
      <w:r>
        <w:t xml:space="preserve"> packed up the checkpoints!</w:t>
      </w:r>
    </w:p>
    <w:p w14:paraId="47132B8B" w14:textId="5AC5799B" w:rsidR="001F5B19" w:rsidRDefault="001F5B19" w:rsidP="001F5B19">
      <w:r>
        <w:t>Can you navigate your way back home?</w:t>
      </w:r>
    </w:p>
    <w:p w14:paraId="2E8CAE40" w14:textId="77777777" w:rsidR="002E3497" w:rsidRDefault="002E3497" w:rsidP="002E3497">
      <w:r>
        <w:t>Planning your way home:</w:t>
      </w:r>
    </w:p>
    <w:tbl>
      <w:tblPr>
        <w:tblStyle w:val="TableGrid"/>
        <w:tblW w:w="0" w:type="auto"/>
        <w:tblLook w:val="04A0" w:firstRow="1" w:lastRow="0" w:firstColumn="1" w:lastColumn="0" w:noHBand="0" w:noVBand="1"/>
        <w:tblDescription w:val="Blank space for answers"/>
      </w:tblPr>
      <w:tblGrid>
        <w:gridCol w:w="9622"/>
      </w:tblGrid>
      <w:tr w:rsidR="00BB7C8E" w14:paraId="3960185E" w14:textId="77777777" w:rsidTr="00E54A91">
        <w:trPr>
          <w:trHeight w:val="6321"/>
        </w:trPr>
        <w:tc>
          <w:tcPr>
            <w:tcW w:w="9622" w:type="dxa"/>
          </w:tcPr>
          <w:p w14:paraId="2370CC73" w14:textId="77777777" w:rsidR="00BB7C8E" w:rsidRDefault="00BB7C8E" w:rsidP="006F17FD">
            <w:pPr>
              <w:spacing w:after="240"/>
            </w:pPr>
          </w:p>
        </w:tc>
      </w:tr>
    </w:tbl>
    <w:p w14:paraId="3638A100" w14:textId="77777777" w:rsidR="00BB7C8E" w:rsidRDefault="00BB7C8E" w:rsidP="002E3497"/>
    <w:tbl>
      <w:tblPr>
        <w:tblStyle w:val="Tableheader"/>
        <w:tblW w:w="0" w:type="auto"/>
        <w:tblLook w:val="04A0" w:firstRow="1" w:lastRow="0" w:firstColumn="1" w:lastColumn="0" w:noHBand="0" w:noVBand="1"/>
        <w:tblDescription w:val="Table with paths GF, FE, ED, DC, CB and BA in the first column. Space in the following two columns for noting calculated bearing and number of steps."/>
      </w:tblPr>
      <w:tblGrid>
        <w:gridCol w:w="1641"/>
        <w:gridCol w:w="3353"/>
        <w:gridCol w:w="3353"/>
        <w:gridCol w:w="30"/>
      </w:tblGrid>
      <w:tr w:rsidR="002E3497" w14:paraId="1975CC26" w14:textId="77777777" w:rsidTr="00427FE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641" w:type="dxa"/>
          </w:tcPr>
          <w:p w14:paraId="7F025064" w14:textId="77777777" w:rsidR="002E3497" w:rsidRPr="00427FE2" w:rsidRDefault="002E3497" w:rsidP="00427FE2">
            <w:r w:rsidRPr="00427FE2">
              <w:t>Path</w:t>
            </w:r>
          </w:p>
        </w:tc>
        <w:tc>
          <w:tcPr>
            <w:tcW w:w="3353" w:type="dxa"/>
          </w:tcPr>
          <w:p w14:paraId="16D30125" w14:textId="77777777" w:rsidR="002E3497" w:rsidRPr="00427FE2" w:rsidRDefault="002E3497" w:rsidP="00427FE2">
            <w:pPr>
              <w:cnfStyle w:val="100000000000" w:firstRow="1" w:lastRow="0" w:firstColumn="0" w:lastColumn="0" w:oddVBand="0" w:evenVBand="0" w:oddHBand="0" w:evenHBand="0" w:firstRowFirstColumn="0" w:firstRowLastColumn="0" w:lastRowFirstColumn="0" w:lastRowLastColumn="0"/>
            </w:pPr>
            <w:r w:rsidRPr="00427FE2">
              <w:t>Calculated Bearing</w:t>
            </w:r>
          </w:p>
        </w:tc>
        <w:tc>
          <w:tcPr>
            <w:tcW w:w="3353" w:type="dxa"/>
            <w:gridSpan w:val="2"/>
          </w:tcPr>
          <w:p w14:paraId="37DFA2D0" w14:textId="77777777" w:rsidR="002E3497" w:rsidRPr="00427FE2" w:rsidRDefault="002E3497" w:rsidP="00427FE2">
            <w:pPr>
              <w:cnfStyle w:val="100000000000" w:firstRow="1" w:lastRow="0" w:firstColumn="0" w:lastColumn="0" w:oddVBand="0" w:evenVBand="0" w:oddHBand="0" w:evenHBand="0" w:firstRowFirstColumn="0" w:firstRowLastColumn="0" w:lastRowFirstColumn="0" w:lastRowLastColumn="0"/>
            </w:pPr>
            <w:r w:rsidRPr="00427FE2">
              <w:t>Number of Steps</w:t>
            </w:r>
          </w:p>
        </w:tc>
      </w:tr>
      <w:tr w:rsidR="002E3497" w14:paraId="7759ECF4" w14:textId="77777777" w:rsidTr="00427FE2">
        <w:trPr>
          <w:gridAfter w:val="1"/>
          <w:cnfStyle w:val="000000100000" w:firstRow="0" w:lastRow="0" w:firstColumn="0" w:lastColumn="0" w:oddVBand="0" w:evenVBand="0" w:oddHBand="1" w:evenHBand="0" w:firstRowFirstColumn="0" w:firstRowLastColumn="0" w:lastRowFirstColumn="0" w:lastRowLastColumn="0"/>
          <w:wAfter w:w="30" w:type="dxa"/>
          <w:trHeight w:val="624"/>
        </w:trPr>
        <w:tc>
          <w:tcPr>
            <w:cnfStyle w:val="001000000000" w:firstRow="0" w:lastRow="0" w:firstColumn="1" w:lastColumn="0" w:oddVBand="0" w:evenVBand="0" w:oddHBand="0" w:evenHBand="0" w:firstRowFirstColumn="0" w:firstRowLastColumn="0" w:lastRowFirstColumn="0" w:lastRowLastColumn="0"/>
            <w:tcW w:w="1641" w:type="dxa"/>
          </w:tcPr>
          <w:p w14:paraId="57258553" w14:textId="77777777" w:rsidR="002E3497" w:rsidRPr="00427FE2" w:rsidRDefault="002E3497" w:rsidP="00427FE2">
            <w:r w:rsidRPr="00427FE2">
              <w:t>GF</w:t>
            </w:r>
          </w:p>
        </w:tc>
        <w:tc>
          <w:tcPr>
            <w:tcW w:w="3353" w:type="dxa"/>
          </w:tcPr>
          <w:p w14:paraId="5578B1D8" w14:textId="77777777" w:rsidR="002E3497" w:rsidRPr="00427FE2" w:rsidRDefault="002E3497" w:rsidP="00427FE2">
            <w:pPr>
              <w:cnfStyle w:val="000000100000" w:firstRow="0" w:lastRow="0" w:firstColumn="0" w:lastColumn="0" w:oddVBand="0" w:evenVBand="0" w:oddHBand="1" w:evenHBand="0" w:firstRowFirstColumn="0" w:firstRowLastColumn="0" w:lastRowFirstColumn="0" w:lastRowLastColumn="0"/>
            </w:pPr>
          </w:p>
        </w:tc>
        <w:tc>
          <w:tcPr>
            <w:tcW w:w="3353" w:type="dxa"/>
          </w:tcPr>
          <w:p w14:paraId="124B8C81" w14:textId="77777777" w:rsidR="002E3497" w:rsidRPr="00427FE2" w:rsidRDefault="002E3497" w:rsidP="00427FE2">
            <w:pPr>
              <w:cnfStyle w:val="000000100000" w:firstRow="0" w:lastRow="0" w:firstColumn="0" w:lastColumn="0" w:oddVBand="0" w:evenVBand="0" w:oddHBand="1" w:evenHBand="0" w:firstRowFirstColumn="0" w:firstRowLastColumn="0" w:lastRowFirstColumn="0" w:lastRowLastColumn="0"/>
            </w:pPr>
          </w:p>
        </w:tc>
      </w:tr>
      <w:tr w:rsidR="002E3497" w14:paraId="027DE40F" w14:textId="77777777" w:rsidTr="00427FE2">
        <w:trPr>
          <w:gridAfter w:val="1"/>
          <w:cnfStyle w:val="000000010000" w:firstRow="0" w:lastRow="0" w:firstColumn="0" w:lastColumn="0" w:oddVBand="0" w:evenVBand="0" w:oddHBand="0" w:evenHBand="1" w:firstRowFirstColumn="0" w:firstRowLastColumn="0" w:lastRowFirstColumn="0" w:lastRowLastColumn="0"/>
          <w:wAfter w:w="30" w:type="dxa"/>
          <w:trHeight w:val="624"/>
        </w:trPr>
        <w:tc>
          <w:tcPr>
            <w:cnfStyle w:val="001000000000" w:firstRow="0" w:lastRow="0" w:firstColumn="1" w:lastColumn="0" w:oddVBand="0" w:evenVBand="0" w:oddHBand="0" w:evenHBand="0" w:firstRowFirstColumn="0" w:firstRowLastColumn="0" w:lastRowFirstColumn="0" w:lastRowLastColumn="0"/>
            <w:tcW w:w="1641" w:type="dxa"/>
          </w:tcPr>
          <w:p w14:paraId="4FE44067" w14:textId="77777777" w:rsidR="002E3497" w:rsidRPr="00427FE2" w:rsidRDefault="002E3497" w:rsidP="00427FE2">
            <w:r w:rsidRPr="00427FE2">
              <w:t>FE</w:t>
            </w:r>
          </w:p>
        </w:tc>
        <w:tc>
          <w:tcPr>
            <w:tcW w:w="3353" w:type="dxa"/>
          </w:tcPr>
          <w:p w14:paraId="0287A1B0" w14:textId="77777777" w:rsidR="002E3497" w:rsidRPr="00427FE2" w:rsidRDefault="002E3497" w:rsidP="00427FE2">
            <w:pPr>
              <w:cnfStyle w:val="000000010000" w:firstRow="0" w:lastRow="0" w:firstColumn="0" w:lastColumn="0" w:oddVBand="0" w:evenVBand="0" w:oddHBand="0" w:evenHBand="1" w:firstRowFirstColumn="0" w:firstRowLastColumn="0" w:lastRowFirstColumn="0" w:lastRowLastColumn="0"/>
            </w:pPr>
          </w:p>
        </w:tc>
        <w:tc>
          <w:tcPr>
            <w:tcW w:w="3353" w:type="dxa"/>
          </w:tcPr>
          <w:p w14:paraId="2852907D" w14:textId="77777777" w:rsidR="002E3497" w:rsidRPr="00427FE2" w:rsidRDefault="002E3497" w:rsidP="00427FE2">
            <w:pPr>
              <w:cnfStyle w:val="000000010000" w:firstRow="0" w:lastRow="0" w:firstColumn="0" w:lastColumn="0" w:oddVBand="0" w:evenVBand="0" w:oddHBand="0" w:evenHBand="1" w:firstRowFirstColumn="0" w:firstRowLastColumn="0" w:lastRowFirstColumn="0" w:lastRowLastColumn="0"/>
            </w:pPr>
          </w:p>
        </w:tc>
      </w:tr>
      <w:tr w:rsidR="002E3497" w14:paraId="26426898" w14:textId="77777777" w:rsidTr="00427FE2">
        <w:trPr>
          <w:gridAfter w:val="1"/>
          <w:cnfStyle w:val="000000100000" w:firstRow="0" w:lastRow="0" w:firstColumn="0" w:lastColumn="0" w:oddVBand="0" w:evenVBand="0" w:oddHBand="1" w:evenHBand="0" w:firstRowFirstColumn="0" w:firstRowLastColumn="0" w:lastRowFirstColumn="0" w:lastRowLastColumn="0"/>
          <w:wAfter w:w="30" w:type="dxa"/>
          <w:trHeight w:val="624"/>
        </w:trPr>
        <w:tc>
          <w:tcPr>
            <w:cnfStyle w:val="001000000000" w:firstRow="0" w:lastRow="0" w:firstColumn="1" w:lastColumn="0" w:oddVBand="0" w:evenVBand="0" w:oddHBand="0" w:evenHBand="0" w:firstRowFirstColumn="0" w:firstRowLastColumn="0" w:lastRowFirstColumn="0" w:lastRowLastColumn="0"/>
            <w:tcW w:w="1641" w:type="dxa"/>
          </w:tcPr>
          <w:p w14:paraId="32A2B2FF" w14:textId="77777777" w:rsidR="002E3497" w:rsidRPr="00427FE2" w:rsidRDefault="002E3497" w:rsidP="00427FE2">
            <w:r w:rsidRPr="00427FE2">
              <w:t>ED</w:t>
            </w:r>
          </w:p>
        </w:tc>
        <w:tc>
          <w:tcPr>
            <w:tcW w:w="3353" w:type="dxa"/>
          </w:tcPr>
          <w:p w14:paraId="26B9A62D" w14:textId="77777777" w:rsidR="002E3497" w:rsidRPr="00427FE2" w:rsidRDefault="002E3497" w:rsidP="00427FE2">
            <w:pPr>
              <w:cnfStyle w:val="000000100000" w:firstRow="0" w:lastRow="0" w:firstColumn="0" w:lastColumn="0" w:oddVBand="0" w:evenVBand="0" w:oddHBand="1" w:evenHBand="0" w:firstRowFirstColumn="0" w:firstRowLastColumn="0" w:lastRowFirstColumn="0" w:lastRowLastColumn="0"/>
            </w:pPr>
          </w:p>
        </w:tc>
        <w:tc>
          <w:tcPr>
            <w:tcW w:w="3353" w:type="dxa"/>
          </w:tcPr>
          <w:p w14:paraId="3B28C60B" w14:textId="77777777" w:rsidR="002E3497" w:rsidRPr="00427FE2" w:rsidRDefault="002E3497" w:rsidP="00427FE2">
            <w:pPr>
              <w:cnfStyle w:val="000000100000" w:firstRow="0" w:lastRow="0" w:firstColumn="0" w:lastColumn="0" w:oddVBand="0" w:evenVBand="0" w:oddHBand="1" w:evenHBand="0" w:firstRowFirstColumn="0" w:firstRowLastColumn="0" w:lastRowFirstColumn="0" w:lastRowLastColumn="0"/>
            </w:pPr>
          </w:p>
        </w:tc>
      </w:tr>
      <w:tr w:rsidR="002E3497" w14:paraId="7C863093" w14:textId="77777777" w:rsidTr="00427FE2">
        <w:trPr>
          <w:gridAfter w:val="1"/>
          <w:cnfStyle w:val="000000010000" w:firstRow="0" w:lastRow="0" w:firstColumn="0" w:lastColumn="0" w:oddVBand="0" w:evenVBand="0" w:oddHBand="0" w:evenHBand="1" w:firstRowFirstColumn="0" w:firstRowLastColumn="0" w:lastRowFirstColumn="0" w:lastRowLastColumn="0"/>
          <w:wAfter w:w="30" w:type="dxa"/>
          <w:trHeight w:val="624"/>
        </w:trPr>
        <w:tc>
          <w:tcPr>
            <w:cnfStyle w:val="001000000000" w:firstRow="0" w:lastRow="0" w:firstColumn="1" w:lastColumn="0" w:oddVBand="0" w:evenVBand="0" w:oddHBand="0" w:evenHBand="0" w:firstRowFirstColumn="0" w:firstRowLastColumn="0" w:lastRowFirstColumn="0" w:lastRowLastColumn="0"/>
            <w:tcW w:w="1641" w:type="dxa"/>
          </w:tcPr>
          <w:p w14:paraId="5CB34577" w14:textId="77777777" w:rsidR="002E3497" w:rsidRPr="00427FE2" w:rsidRDefault="002E3497" w:rsidP="00427FE2">
            <w:r w:rsidRPr="00427FE2">
              <w:t>DC</w:t>
            </w:r>
          </w:p>
        </w:tc>
        <w:tc>
          <w:tcPr>
            <w:tcW w:w="3353" w:type="dxa"/>
          </w:tcPr>
          <w:p w14:paraId="647CD38D" w14:textId="77777777" w:rsidR="002E3497" w:rsidRPr="00427FE2" w:rsidRDefault="002E3497" w:rsidP="00427FE2">
            <w:pPr>
              <w:cnfStyle w:val="000000010000" w:firstRow="0" w:lastRow="0" w:firstColumn="0" w:lastColumn="0" w:oddVBand="0" w:evenVBand="0" w:oddHBand="0" w:evenHBand="1" w:firstRowFirstColumn="0" w:firstRowLastColumn="0" w:lastRowFirstColumn="0" w:lastRowLastColumn="0"/>
            </w:pPr>
          </w:p>
        </w:tc>
        <w:tc>
          <w:tcPr>
            <w:tcW w:w="3353" w:type="dxa"/>
          </w:tcPr>
          <w:p w14:paraId="23CCA297" w14:textId="77777777" w:rsidR="002E3497" w:rsidRPr="00427FE2" w:rsidRDefault="002E3497" w:rsidP="00427FE2">
            <w:pPr>
              <w:cnfStyle w:val="000000010000" w:firstRow="0" w:lastRow="0" w:firstColumn="0" w:lastColumn="0" w:oddVBand="0" w:evenVBand="0" w:oddHBand="0" w:evenHBand="1" w:firstRowFirstColumn="0" w:firstRowLastColumn="0" w:lastRowFirstColumn="0" w:lastRowLastColumn="0"/>
            </w:pPr>
          </w:p>
        </w:tc>
      </w:tr>
      <w:tr w:rsidR="002E3497" w14:paraId="7A7D9229" w14:textId="77777777" w:rsidTr="00427FE2">
        <w:trPr>
          <w:gridAfter w:val="1"/>
          <w:cnfStyle w:val="000000100000" w:firstRow="0" w:lastRow="0" w:firstColumn="0" w:lastColumn="0" w:oddVBand="0" w:evenVBand="0" w:oddHBand="1" w:evenHBand="0" w:firstRowFirstColumn="0" w:firstRowLastColumn="0" w:lastRowFirstColumn="0" w:lastRowLastColumn="0"/>
          <w:wAfter w:w="30" w:type="dxa"/>
          <w:trHeight w:val="624"/>
        </w:trPr>
        <w:tc>
          <w:tcPr>
            <w:cnfStyle w:val="001000000000" w:firstRow="0" w:lastRow="0" w:firstColumn="1" w:lastColumn="0" w:oddVBand="0" w:evenVBand="0" w:oddHBand="0" w:evenHBand="0" w:firstRowFirstColumn="0" w:firstRowLastColumn="0" w:lastRowFirstColumn="0" w:lastRowLastColumn="0"/>
            <w:tcW w:w="1641" w:type="dxa"/>
          </w:tcPr>
          <w:p w14:paraId="430280AC" w14:textId="77777777" w:rsidR="002E3497" w:rsidRPr="00427FE2" w:rsidRDefault="002E3497" w:rsidP="00427FE2">
            <w:r w:rsidRPr="00427FE2">
              <w:lastRenderedPageBreak/>
              <w:t>CB</w:t>
            </w:r>
          </w:p>
        </w:tc>
        <w:tc>
          <w:tcPr>
            <w:tcW w:w="3353" w:type="dxa"/>
          </w:tcPr>
          <w:p w14:paraId="520F1755" w14:textId="77777777" w:rsidR="002E3497" w:rsidRPr="00427FE2" w:rsidRDefault="002E3497" w:rsidP="00427FE2">
            <w:pPr>
              <w:cnfStyle w:val="000000100000" w:firstRow="0" w:lastRow="0" w:firstColumn="0" w:lastColumn="0" w:oddVBand="0" w:evenVBand="0" w:oddHBand="1" w:evenHBand="0" w:firstRowFirstColumn="0" w:firstRowLastColumn="0" w:lastRowFirstColumn="0" w:lastRowLastColumn="0"/>
            </w:pPr>
          </w:p>
        </w:tc>
        <w:tc>
          <w:tcPr>
            <w:tcW w:w="3353" w:type="dxa"/>
          </w:tcPr>
          <w:p w14:paraId="27FEF158" w14:textId="77777777" w:rsidR="002E3497" w:rsidRPr="00427FE2" w:rsidRDefault="002E3497" w:rsidP="00427FE2">
            <w:pPr>
              <w:cnfStyle w:val="000000100000" w:firstRow="0" w:lastRow="0" w:firstColumn="0" w:lastColumn="0" w:oddVBand="0" w:evenVBand="0" w:oddHBand="1" w:evenHBand="0" w:firstRowFirstColumn="0" w:firstRowLastColumn="0" w:lastRowFirstColumn="0" w:lastRowLastColumn="0"/>
            </w:pPr>
          </w:p>
        </w:tc>
      </w:tr>
      <w:tr w:rsidR="002E3497" w14:paraId="36F58DD1" w14:textId="77777777" w:rsidTr="00427FE2">
        <w:trPr>
          <w:gridAfter w:val="1"/>
          <w:cnfStyle w:val="000000010000" w:firstRow="0" w:lastRow="0" w:firstColumn="0" w:lastColumn="0" w:oddVBand="0" w:evenVBand="0" w:oddHBand="0" w:evenHBand="1" w:firstRowFirstColumn="0" w:firstRowLastColumn="0" w:lastRowFirstColumn="0" w:lastRowLastColumn="0"/>
          <w:wAfter w:w="30" w:type="dxa"/>
          <w:trHeight w:val="624"/>
        </w:trPr>
        <w:tc>
          <w:tcPr>
            <w:cnfStyle w:val="001000000000" w:firstRow="0" w:lastRow="0" w:firstColumn="1" w:lastColumn="0" w:oddVBand="0" w:evenVBand="0" w:oddHBand="0" w:evenHBand="0" w:firstRowFirstColumn="0" w:firstRowLastColumn="0" w:lastRowFirstColumn="0" w:lastRowLastColumn="0"/>
            <w:tcW w:w="1641" w:type="dxa"/>
          </w:tcPr>
          <w:p w14:paraId="3E5D1CE4" w14:textId="77777777" w:rsidR="002E3497" w:rsidRPr="00427FE2" w:rsidRDefault="002E3497" w:rsidP="00427FE2">
            <w:r w:rsidRPr="00427FE2">
              <w:t>BA</w:t>
            </w:r>
          </w:p>
        </w:tc>
        <w:tc>
          <w:tcPr>
            <w:tcW w:w="3353" w:type="dxa"/>
          </w:tcPr>
          <w:p w14:paraId="152A232F" w14:textId="77777777" w:rsidR="002E3497" w:rsidRPr="00427FE2" w:rsidRDefault="002E3497" w:rsidP="00427FE2">
            <w:pPr>
              <w:cnfStyle w:val="000000010000" w:firstRow="0" w:lastRow="0" w:firstColumn="0" w:lastColumn="0" w:oddVBand="0" w:evenVBand="0" w:oddHBand="0" w:evenHBand="1" w:firstRowFirstColumn="0" w:firstRowLastColumn="0" w:lastRowFirstColumn="0" w:lastRowLastColumn="0"/>
            </w:pPr>
          </w:p>
        </w:tc>
        <w:tc>
          <w:tcPr>
            <w:tcW w:w="3353" w:type="dxa"/>
          </w:tcPr>
          <w:p w14:paraId="0C947913" w14:textId="77777777" w:rsidR="002E3497" w:rsidRPr="00427FE2" w:rsidRDefault="002E3497" w:rsidP="00427FE2">
            <w:pPr>
              <w:cnfStyle w:val="000000010000" w:firstRow="0" w:lastRow="0" w:firstColumn="0" w:lastColumn="0" w:oddVBand="0" w:evenVBand="0" w:oddHBand="0" w:evenHBand="1" w:firstRowFirstColumn="0" w:firstRowLastColumn="0" w:lastRowFirstColumn="0" w:lastRowLastColumn="0"/>
            </w:pPr>
          </w:p>
        </w:tc>
      </w:tr>
    </w:tbl>
    <w:p w14:paraId="5AE3EFC6" w14:textId="77777777" w:rsidR="00FD74A6" w:rsidRDefault="00FB3959" w:rsidP="008E7E89">
      <w:pPr>
        <w:spacing w:before="480"/>
      </w:pPr>
      <w:r>
        <w:t xml:space="preserve">How close were </w:t>
      </w:r>
      <w:r w:rsidR="003E71B3">
        <w:t>you?</w:t>
      </w:r>
    </w:p>
    <w:tbl>
      <w:tblPr>
        <w:tblStyle w:val="TableGrid"/>
        <w:tblW w:w="0" w:type="auto"/>
        <w:tblLook w:val="04A0" w:firstRow="1" w:lastRow="0" w:firstColumn="1" w:lastColumn="0" w:noHBand="0" w:noVBand="1"/>
        <w:tblDescription w:val="Space to write answers."/>
      </w:tblPr>
      <w:tblGrid>
        <w:gridCol w:w="9609"/>
      </w:tblGrid>
      <w:tr w:rsidR="00FD74A6" w14:paraId="276FC010" w14:textId="77777777" w:rsidTr="00FD74A6">
        <w:trPr>
          <w:trHeight w:val="986"/>
        </w:trPr>
        <w:tc>
          <w:tcPr>
            <w:tcW w:w="9609" w:type="dxa"/>
          </w:tcPr>
          <w:p w14:paraId="1F4EA72A" w14:textId="77777777" w:rsidR="00FD74A6" w:rsidRDefault="00FD74A6" w:rsidP="008E2B38">
            <w:pPr>
              <w:rPr>
                <w:lang w:eastAsia="zh-CN"/>
              </w:rPr>
            </w:pPr>
          </w:p>
        </w:tc>
      </w:tr>
    </w:tbl>
    <w:p w14:paraId="4F096ABA" w14:textId="25697CC2" w:rsidR="002E3497" w:rsidRDefault="002E3497" w:rsidP="008E7E89">
      <w:pPr>
        <w:spacing w:before="480"/>
      </w:pPr>
      <w:r>
        <w:rPr>
          <w:lang w:eastAsia="zh-CN"/>
        </w:rPr>
        <w:br w:type="page"/>
      </w:r>
    </w:p>
    <w:p w14:paraId="596ED77E" w14:textId="70764077" w:rsidR="0023422C" w:rsidRDefault="0023422C" w:rsidP="0023422C">
      <w:pPr>
        <w:pStyle w:val="Heading2"/>
      </w:pPr>
      <w:r>
        <w:lastRenderedPageBreak/>
        <w:t xml:space="preserve">Activity </w:t>
      </w:r>
      <w:r w:rsidR="00E33591">
        <w:t xml:space="preserve">3 – </w:t>
      </w:r>
      <w:r w:rsidR="00C32132">
        <w:t>f</w:t>
      </w:r>
      <w:r w:rsidR="00B0793F">
        <w:t>inding</w:t>
      </w:r>
      <w:r w:rsidR="009F33A0">
        <w:t xml:space="preserve"> the </w:t>
      </w:r>
      <w:r w:rsidR="00C32132">
        <w:t>m</w:t>
      </w:r>
      <w:r w:rsidR="009F33A0">
        <w:t>aths in Minecraft</w:t>
      </w:r>
    </w:p>
    <w:p w14:paraId="0C4DD75D" w14:textId="67A4052F" w:rsidR="0023422C" w:rsidRPr="00BE7F41" w:rsidRDefault="00B4027F" w:rsidP="0023422C">
      <w:pPr>
        <w:pStyle w:val="Heading3"/>
      </w:pPr>
      <w:r>
        <w:t>Pre-Session Task 1</w:t>
      </w:r>
      <w:r w:rsidR="00C42B80">
        <w:t xml:space="preserve"> –</w:t>
      </w:r>
      <w:r>
        <w:t xml:space="preserve"> </w:t>
      </w:r>
      <w:r w:rsidR="00C32132">
        <w:t>d</w:t>
      </w:r>
      <w:r w:rsidR="000A214F">
        <w:t xml:space="preserve">ownloading and </w:t>
      </w:r>
      <w:r w:rsidR="0051799E">
        <w:t>i</w:t>
      </w:r>
      <w:r w:rsidR="000A214F">
        <w:t>nstalling Minecraft</w:t>
      </w:r>
    </w:p>
    <w:p w14:paraId="2377D555" w14:textId="77777777" w:rsidR="00F523FA" w:rsidRDefault="00EE1715" w:rsidP="00F523FA">
      <w:bookmarkStart w:id="1" w:name="_Hlk108428147"/>
      <w:r>
        <w:t>To download Minecraft: Education Edition</w:t>
      </w:r>
      <w:r w:rsidR="00F523FA">
        <w:t>:</w:t>
      </w:r>
    </w:p>
    <w:p w14:paraId="0A9F7D2F" w14:textId="2557FC7B" w:rsidR="00EE1715" w:rsidRDefault="00F523FA" w:rsidP="00F523FA">
      <w:pPr>
        <w:pStyle w:val="ListBullet"/>
      </w:pPr>
      <w:r w:rsidRPr="001E647E">
        <w:t>O</w:t>
      </w:r>
      <w:r w:rsidR="00EE1715" w:rsidRPr="001E647E">
        <w:t>pen</w:t>
      </w:r>
      <w:r w:rsidR="00EE1715">
        <w:t xml:space="preserve"> the Microsoft Store (</w:t>
      </w:r>
      <w:r w:rsidR="00E5004B">
        <w:t xml:space="preserve">you can </w:t>
      </w:r>
      <w:r w:rsidR="00EE1715">
        <w:t>search for this</w:t>
      </w:r>
      <w:r>
        <w:t xml:space="preserve"> </w:t>
      </w:r>
      <w:r w:rsidR="00E5004B">
        <w:t xml:space="preserve">app </w:t>
      </w:r>
      <w:r w:rsidR="00EE1715">
        <w:t>in your Start Menu) and ensure you are logged in under your NSW Department of</w:t>
      </w:r>
      <w:r>
        <w:t xml:space="preserve"> </w:t>
      </w:r>
      <w:r w:rsidR="00EE1715">
        <w:t>Education credentials</w:t>
      </w:r>
      <w:r>
        <w:t>.</w:t>
      </w:r>
    </w:p>
    <w:p w14:paraId="3B236574" w14:textId="1A0BFCDC" w:rsidR="00EE1715" w:rsidRDefault="00623702" w:rsidP="00F523FA">
      <w:pPr>
        <w:pStyle w:val="ListBullet"/>
      </w:pPr>
      <w:r>
        <w:t>In the Microsoft Store app,</w:t>
      </w:r>
      <w:r w:rsidR="00EE1715">
        <w:t xml:space="preserve"> </w:t>
      </w:r>
      <w:r w:rsidR="00E5004B">
        <w:t>select</w:t>
      </w:r>
      <w:r w:rsidR="00EE1715">
        <w:t xml:space="preserve"> the ‘See all’ link towards the top, right-hand corner of the window</w:t>
      </w:r>
      <w:r w:rsidR="002C7DC9">
        <w:t>.</w:t>
      </w:r>
    </w:p>
    <w:p w14:paraId="2D5994D5" w14:textId="3577B826" w:rsidR="007730EC" w:rsidRDefault="00E5004B" w:rsidP="00F523FA">
      <w:pPr>
        <w:pStyle w:val="ListBullet"/>
      </w:pPr>
      <w:r>
        <w:t>Navigate</w:t>
      </w:r>
      <w:r w:rsidR="00EE1715">
        <w:t xml:space="preserve"> through the available apps until you locate </w:t>
      </w:r>
      <w:r w:rsidR="00EE1715" w:rsidRPr="00FD74A6">
        <w:rPr>
          <w:bCs/>
        </w:rPr>
        <w:t xml:space="preserve">Minecraft: Education Edition </w:t>
      </w:r>
      <w:r w:rsidR="00EE1715" w:rsidRPr="001E647E">
        <w:rPr>
          <w:bCs/>
        </w:rPr>
        <w:t xml:space="preserve">– </w:t>
      </w:r>
      <w:r>
        <w:t>select it</w:t>
      </w:r>
      <w:r w:rsidR="00EE1715">
        <w:t xml:space="preserve"> and follow the prompts to install the application on your device.</w:t>
      </w:r>
    </w:p>
    <w:p w14:paraId="5EC33C28" w14:textId="40A3B2AE" w:rsidR="00464023" w:rsidRDefault="00464023" w:rsidP="00464023">
      <w:pPr>
        <w:pStyle w:val="Caption"/>
      </w:pPr>
      <w:r>
        <w:t xml:space="preserve">Figure </w:t>
      </w:r>
      <w:r>
        <w:fldChar w:fldCharType="begin"/>
      </w:r>
      <w:r>
        <w:instrText xml:space="preserve"> SEQ Figure \* ARABIC </w:instrText>
      </w:r>
      <w:r>
        <w:fldChar w:fldCharType="separate"/>
      </w:r>
      <w:r w:rsidR="00132EFE">
        <w:rPr>
          <w:noProof/>
        </w:rPr>
        <w:t>2</w:t>
      </w:r>
      <w:r>
        <w:fldChar w:fldCharType="end"/>
      </w:r>
      <w:r w:rsidRPr="00AA689F">
        <w:t xml:space="preserve"> – Minecraft: Education Edition</w:t>
      </w:r>
    </w:p>
    <w:p w14:paraId="5B7C5FAD" w14:textId="40378797" w:rsidR="00EE1715" w:rsidRDefault="007730EC" w:rsidP="007730EC">
      <w:r>
        <w:rPr>
          <w:noProof/>
        </w:rPr>
        <w:drawing>
          <wp:inline distT="0" distB="0" distL="0" distR="0" wp14:anchorId="585EA7AD" wp14:editId="2400AD3A">
            <wp:extent cx="935990" cy="1290320"/>
            <wp:effectExtent l="0" t="0" r="0" b="5080"/>
            <wp:docPr id="30" name="Picture 30" descr="Thumbnail of the Minecraft: Education Editio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umbnail of the Minecraft: Education Edition app"/>
                    <pic:cNvPicPr/>
                  </pic:nvPicPr>
                  <pic:blipFill>
                    <a:blip r:embed="rId28">
                      <a:extLst>
                        <a:ext uri="{28A0092B-C50C-407E-A947-70E740481C1C}">
                          <a14:useLocalDpi xmlns:a14="http://schemas.microsoft.com/office/drawing/2010/main" val="0"/>
                        </a:ext>
                      </a:extLst>
                    </a:blip>
                    <a:stretch>
                      <a:fillRect/>
                    </a:stretch>
                  </pic:blipFill>
                  <pic:spPr>
                    <a:xfrm>
                      <a:off x="0" y="0"/>
                      <a:ext cx="935990" cy="1290320"/>
                    </a:xfrm>
                    <a:prstGeom prst="rect">
                      <a:avLst/>
                    </a:prstGeom>
                  </pic:spPr>
                </pic:pic>
              </a:graphicData>
            </a:graphic>
          </wp:inline>
        </w:drawing>
      </w:r>
    </w:p>
    <w:p w14:paraId="430B83DB" w14:textId="18289516" w:rsidR="00EE1715" w:rsidRDefault="00EE1715" w:rsidP="00F523FA">
      <w:pPr>
        <w:pStyle w:val="ListBullet"/>
      </w:pPr>
      <w:r>
        <w:t>Once installed, run Minecraft on your device and follow the prompts to log in with your Department of Education credentials.</w:t>
      </w:r>
    </w:p>
    <w:p w14:paraId="026FF3F0" w14:textId="54CF795D" w:rsidR="00F523FA" w:rsidRDefault="00F523FA" w:rsidP="00F523FA">
      <w:r>
        <w:t>Changing your settings</w:t>
      </w:r>
      <w:r w:rsidR="002C7DC9">
        <w:t>:</w:t>
      </w:r>
    </w:p>
    <w:p w14:paraId="25349971" w14:textId="5FABD5AF" w:rsidR="00EE1715" w:rsidRDefault="002C7DC9" w:rsidP="00F523FA">
      <w:pPr>
        <w:pStyle w:val="ListBullet"/>
      </w:pPr>
      <w:r>
        <w:t>Select</w:t>
      </w:r>
      <w:r w:rsidR="00EE1715">
        <w:t xml:space="preserve"> </w:t>
      </w:r>
      <w:r w:rsidR="00EE1715" w:rsidRPr="00FD74A6">
        <w:rPr>
          <w:b/>
          <w:bCs/>
        </w:rPr>
        <w:t>Settings</w:t>
      </w:r>
    </w:p>
    <w:p w14:paraId="0F0C5261" w14:textId="2E4B2A24" w:rsidR="00EE1715" w:rsidRDefault="002C7DC9" w:rsidP="00F523FA">
      <w:pPr>
        <w:pStyle w:val="ListBullet"/>
      </w:pPr>
      <w:r>
        <w:t>Select</w:t>
      </w:r>
      <w:r w:rsidR="00EE1715">
        <w:t xml:space="preserve"> the ‘Video’ option</w:t>
      </w:r>
    </w:p>
    <w:p w14:paraId="7DC8898B" w14:textId="3B93DC22" w:rsidR="002C7DC9" w:rsidRDefault="00EE1715" w:rsidP="008E797E">
      <w:pPr>
        <w:pStyle w:val="ListBullet"/>
      </w:pPr>
      <w:r>
        <w:t>The most important option to change here is the ‘Render Distance’ – slide th</w:t>
      </w:r>
      <w:r w:rsidR="001F79AF">
        <w:t>e</w:t>
      </w:r>
      <w:r>
        <w:t xml:space="preserve"> </w:t>
      </w:r>
      <w:r w:rsidR="001F79AF">
        <w:t xml:space="preserve">bar </w:t>
      </w:r>
      <w:r>
        <w:t>as far to the right as you can. For Department of Education issued devices, at the time of writing, this should reach a maximum of 16 ‘</w:t>
      </w:r>
      <w:proofErr w:type="gramStart"/>
      <w:r>
        <w:t>chunks’</w:t>
      </w:r>
      <w:proofErr w:type="gramEnd"/>
      <w:r>
        <w:t>.</w:t>
      </w:r>
    </w:p>
    <w:p w14:paraId="5C8801A6" w14:textId="2B3317A1" w:rsidR="001F79AF" w:rsidRDefault="001F79AF" w:rsidP="001F79AF">
      <w:pPr>
        <w:pStyle w:val="Caption"/>
      </w:pPr>
      <w:r>
        <w:lastRenderedPageBreak/>
        <w:t xml:space="preserve">Figure </w:t>
      </w:r>
      <w:r>
        <w:fldChar w:fldCharType="begin"/>
      </w:r>
      <w:r>
        <w:instrText xml:space="preserve"> SEQ Figure \* ARABIC </w:instrText>
      </w:r>
      <w:r>
        <w:fldChar w:fldCharType="separate"/>
      </w:r>
      <w:r w:rsidR="00132EFE">
        <w:rPr>
          <w:noProof/>
        </w:rPr>
        <w:t>3</w:t>
      </w:r>
      <w:r>
        <w:fldChar w:fldCharType="end"/>
      </w:r>
      <w:r>
        <w:t xml:space="preserve"> – render distance 16 chunks</w:t>
      </w:r>
    </w:p>
    <w:p w14:paraId="38D12C5A" w14:textId="4886FDEF" w:rsidR="00F523FA" w:rsidRDefault="00EE1715" w:rsidP="002C7DC9">
      <w:r>
        <w:rPr>
          <w:noProof/>
        </w:rPr>
        <w:drawing>
          <wp:inline distT="0" distB="0" distL="0" distR="0" wp14:anchorId="2F64CBE5" wp14:editId="1B1D777F">
            <wp:extent cx="3562350" cy="445209"/>
            <wp:effectExtent l="0" t="0" r="0" b="0"/>
            <wp:docPr id="22" name="Picture 22" descr="Screenshot indicating render distance is equal to 16 chu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shot indicating render distance is equal to 16 chunks"/>
                    <pic:cNvPicPr/>
                  </pic:nvPicPr>
                  <pic:blipFill>
                    <a:blip r:embed="rId29"/>
                    <a:stretch>
                      <a:fillRect/>
                    </a:stretch>
                  </pic:blipFill>
                  <pic:spPr>
                    <a:xfrm>
                      <a:off x="0" y="0"/>
                      <a:ext cx="3667339" cy="458330"/>
                    </a:xfrm>
                    <a:prstGeom prst="rect">
                      <a:avLst/>
                    </a:prstGeom>
                  </pic:spPr>
                </pic:pic>
              </a:graphicData>
            </a:graphic>
          </wp:inline>
        </w:drawing>
      </w:r>
    </w:p>
    <w:p w14:paraId="2BD4717A" w14:textId="0F016325" w:rsidR="00E26D8D" w:rsidRDefault="00B4027F" w:rsidP="00F523FA">
      <w:pPr>
        <w:pStyle w:val="Heading3"/>
      </w:pPr>
      <w:r>
        <w:t>Pre-Session Task 2</w:t>
      </w:r>
      <w:r w:rsidR="00C42B80">
        <w:t xml:space="preserve"> –</w:t>
      </w:r>
      <w:r>
        <w:t xml:space="preserve"> </w:t>
      </w:r>
      <w:r w:rsidR="00C32132">
        <w:t>d</w:t>
      </w:r>
      <w:r w:rsidR="00E26D8D">
        <w:t xml:space="preserve">ownloading </w:t>
      </w:r>
      <w:r w:rsidR="00A77F8F">
        <w:t xml:space="preserve">and </w:t>
      </w:r>
      <w:r w:rsidR="00C32132">
        <w:t>a</w:t>
      </w:r>
      <w:r w:rsidR="00A77F8F">
        <w:t xml:space="preserve">ccessing </w:t>
      </w:r>
      <w:r w:rsidR="00E26D8D">
        <w:t>Mini Melbourne</w:t>
      </w:r>
    </w:p>
    <w:p w14:paraId="79F793A4" w14:textId="05403B9A" w:rsidR="00BD20F4" w:rsidRDefault="002C7DC9" w:rsidP="00FD74A6">
      <w:pPr>
        <w:pStyle w:val="ListBullet"/>
      </w:pPr>
      <w:r>
        <w:t>Select</w:t>
      </w:r>
      <w:r w:rsidR="00F87DF6">
        <w:t xml:space="preserve"> the following link to be directed to</w:t>
      </w:r>
      <w:r w:rsidR="00BD20F4">
        <w:t xml:space="preserve"> the</w:t>
      </w:r>
      <w:r w:rsidR="00EE1715">
        <w:t xml:space="preserve"> </w:t>
      </w:r>
      <w:hyperlink r:id="rId30" w:anchor="page-explore-mini-melbourne" w:history="1">
        <w:r w:rsidR="00EE1715" w:rsidRPr="00D22E8C">
          <w:rPr>
            <w:rStyle w:val="Hyperlink"/>
          </w:rPr>
          <w:t>Mini Melbourne</w:t>
        </w:r>
      </w:hyperlink>
      <w:r w:rsidR="00EE1715">
        <w:t xml:space="preserve"> </w:t>
      </w:r>
      <w:r w:rsidR="00094EA0">
        <w:t xml:space="preserve">official </w:t>
      </w:r>
      <w:r w:rsidR="00394FDD">
        <w:t>site</w:t>
      </w:r>
      <w:r w:rsidR="00BD20F4">
        <w:t>.</w:t>
      </w:r>
    </w:p>
    <w:p w14:paraId="3CB31BB4" w14:textId="214C5C39" w:rsidR="00EE1715" w:rsidRDefault="00C01C3D" w:rsidP="00FD74A6">
      <w:pPr>
        <w:pStyle w:val="ListBullet"/>
      </w:pPr>
      <w:r>
        <w:t xml:space="preserve">To </w:t>
      </w:r>
      <w:r w:rsidR="00EE1715">
        <w:t>download Mini Melbourne</w:t>
      </w:r>
      <w:r w:rsidR="00394FDD">
        <w:t>,</w:t>
      </w:r>
      <w:r w:rsidR="00EE1715">
        <w:t xml:space="preserve"> </w:t>
      </w:r>
      <w:r w:rsidR="002C7DC9">
        <w:t>select</w:t>
      </w:r>
      <w:r w:rsidR="00EE1715">
        <w:t xml:space="preserve"> the </w:t>
      </w:r>
      <w:r w:rsidR="00EE1715" w:rsidRPr="00FD74A6">
        <w:rPr>
          <w:b/>
          <w:bCs/>
          <w:noProof/>
        </w:rPr>
        <w:t>Download</w:t>
      </w:r>
      <w:r w:rsidR="00EE1715">
        <w:rPr>
          <w:noProof/>
        </w:rPr>
        <w:t xml:space="preserve"> button </w:t>
      </w:r>
      <w:r w:rsidR="00855CF8">
        <w:rPr>
          <w:noProof/>
        </w:rPr>
        <w:t>under</w:t>
      </w:r>
      <w:r w:rsidR="00EE1715">
        <w:rPr>
          <w:noProof/>
        </w:rPr>
        <w:t xml:space="preserve"> the Education Edition heading</w:t>
      </w:r>
      <w:r w:rsidR="00F523FA">
        <w:rPr>
          <w:noProof/>
        </w:rPr>
        <w:t>.</w:t>
      </w:r>
    </w:p>
    <w:p w14:paraId="19847675" w14:textId="7F9DA675" w:rsidR="00EE1715" w:rsidRDefault="00142296" w:rsidP="00FD74A6">
      <w:pPr>
        <w:pStyle w:val="ListBullet"/>
      </w:pPr>
      <w:r w:rsidRPr="00FD74A6">
        <w:rPr>
          <w:b/>
          <w:bCs/>
        </w:rPr>
        <w:t>Open</w:t>
      </w:r>
      <w:r>
        <w:t xml:space="preserve"> your Download</w:t>
      </w:r>
      <w:r w:rsidR="008E797E">
        <w:t>s</w:t>
      </w:r>
      <w:r>
        <w:t xml:space="preserve"> folder and d</w:t>
      </w:r>
      <w:r w:rsidR="00EE1715">
        <w:t>ouble-click on the ‘Mini-Melbourne_2.0 (</w:t>
      </w:r>
      <w:proofErr w:type="spellStart"/>
      <w:r w:rsidR="00EE1715">
        <w:t>edu</w:t>
      </w:r>
      <w:proofErr w:type="spellEnd"/>
      <w:r w:rsidR="00EE1715">
        <w:t>)</w:t>
      </w:r>
      <w:r w:rsidR="00C2029E">
        <w:t>’</w:t>
      </w:r>
      <w:r w:rsidR="00EE1715">
        <w:t xml:space="preserve"> file</w:t>
      </w:r>
      <w:r w:rsidR="00AD7E7A">
        <w:t>,</w:t>
      </w:r>
      <w:r w:rsidR="00EE1715">
        <w:t xml:space="preserve"> </w:t>
      </w:r>
      <w:r w:rsidR="002E3849">
        <w:t>to launch</w:t>
      </w:r>
      <w:r w:rsidR="00EE1715">
        <w:t xml:space="preserve"> Mini Melbourne inside Minecraft: Education Edition</w:t>
      </w:r>
      <w:r w:rsidR="0083597E">
        <w:t>.</w:t>
      </w:r>
    </w:p>
    <w:p w14:paraId="799A5695" w14:textId="57F800F2" w:rsidR="00FB5C23" w:rsidRDefault="00CC476E" w:rsidP="00FD74A6">
      <w:pPr>
        <w:pStyle w:val="ListBullet"/>
      </w:pPr>
      <w:r w:rsidRPr="00FD74A6">
        <w:rPr>
          <w:b/>
          <w:bCs/>
        </w:rPr>
        <w:t>Save</w:t>
      </w:r>
      <w:r>
        <w:t xml:space="preserve"> and </w:t>
      </w:r>
      <w:r w:rsidRPr="00FD74A6">
        <w:rPr>
          <w:b/>
          <w:bCs/>
        </w:rPr>
        <w:t>Exit</w:t>
      </w:r>
      <w:r>
        <w:t xml:space="preserve"> from this world by p</w:t>
      </w:r>
      <w:r w:rsidR="00EE1715">
        <w:t>ress</w:t>
      </w:r>
      <w:r>
        <w:t>ing</w:t>
      </w:r>
      <w:r w:rsidR="00EE1715">
        <w:t xml:space="preserve"> </w:t>
      </w:r>
      <w:r>
        <w:t xml:space="preserve">the </w:t>
      </w:r>
      <w:r w:rsidR="00EE1715">
        <w:t>‘Esc’</w:t>
      </w:r>
      <w:r>
        <w:t xml:space="preserve"> key</w:t>
      </w:r>
      <w:r w:rsidR="00EE1715">
        <w:t>, then selec</w:t>
      </w:r>
      <w:r w:rsidR="001F39EC">
        <w:t>t</w:t>
      </w:r>
      <w:r w:rsidR="00FB5C23">
        <w:t xml:space="preserve"> </w:t>
      </w:r>
      <w:r w:rsidR="00FB5C23" w:rsidRPr="00FD74A6">
        <w:rPr>
          <w:b/>
          <w:bCs/>
        </w:rPr>
        <w:t>Save and Exit</w:t>
      </w:r>
      <w:r w:rsidR="002C7DC9">
        <w:t>.</w:t>
      </w:r>
    </w:p>
    <w:p w14:paraId="581AC251" w14:textId="66C02D6A" w:rsidR="00F523FA" w:rsidRPr="00C3579F" w:rsidRDefault="00F523FA" w:rsidP="00F523FA">
      <w:pPr>
        <w:rPr>
          <w:b/>
          <w:bCs/>
        </w:rPr>
      </w:pPr>
      <w:r w:rsidRPr="00C3579F">
        <w:rPr>
          <w:b/>
          <w:bCs/>
        </w:rPr>
        <w:t>Other settings</w:t>
      </w:r>
    </w:p>
    <w:p w14:paraId="1207F6E3" w14:textId="703BE896" w:rsidR="00F523FA" w:rsidRDefault="00AC5256" w:rsidP="00F523FA">
      <w:r>
        <w:t xml:space="preserve">Changing the name of </w:t>
      </w:r>
      <w:r w:rsidR="00373AB5">
        <w:t xml:space="preserve">the worlds you use will be important to better identify them as they are used </w:t>
      </w:r>
      <w:r w:rsidR="00583E41">
        <w:t xml:space="preserve">for different purposes and classes </w:t>
      </w:r>
      <w:r w:rsidR="00373AB5">
        <w:t>in</w:t>
      </w:r>
      <w:r w:rsidR="00062EAE">
        <w:t xml:space="preserve"> the</w:t>
      </w:r>
      <w:r w:rsidR="00373AB5">
        <w:t xml:space="preserve"> future</w:t>
      </w:r>
      <w:r w:rsidR="00F523FA">
        <w:t xml:space="preserve">. </w:t>
      </w:r>
      <w:r w:rsidR="00583E41">
        <w:t>To be able to do this you need to</w:t>
      </w:r>
      <w:r w:rsidR="00F523FA">
        <w:t>:</w:t>
      </w:r>
    </w:p>
    <w:p w14:paraId="5E8A453A" w14:textId="3610E61F" w:rsidR="00EE1715" w:rsidRDefault="0083597E" w:rsidP="002C7DC9">
      <w:pPr>
        <w:pStyle w:val="ListBullet"/>
      </w:pPr>
      <w:r>
        <w:t>Select</w:t>
      </w:r>
      <w:r w:rsidR="00026A30">
        <w:t xml:space="preserve"> </w:t>
      </w:r>
      <w:r w:rsidR="00EE1715" w:rsidRPr="00C3579F">
        <w:rPr>
          <w:b/>
          <w:bCs/>
        </w:rPr>
        <w:t>Play</w:t>
      </w:r>
    </w:p>
    <w:p w14:paraId="798E9949" w14:textId="415916B1" w:rsidR="00EE1715" w:rsidRDefault="0083597E" w:rsidP="002C7DC9">
      <w:pPr>
        <w:pStyle w:val="ListBullet"/>
      </w:pPr>
      <w:r>
        <w:t>Select</w:t>
      </w:r>
      <w:r w:rsidR="00EE1715">
        <w:t xml:space="preserve"> </w:t>
      </w:r>
      <w:r w:rsidR="00C42B80">
        <w:t>‘</w:t>
      </w:r>
      <w:r w:rsidR="00EE1715" w:rsidRPr="00C3579F">
        <w:rPr>
          <w:b/>
          <w:bCs/>
        </w:rPr>
        <w:t>View My Worlds</w:t>
      </w:r>
      <w:r w:rsidR="00C42B80" w:rsidRPr="00C3579F">
        <w:rPr>
          <w:b/>
          <w:bCs/>
        </w:rPr>
        <w:t>’</w:t>
      </w:r>
    </w:p>
    <w:p w14:paraId="19633801" w14:textId="26532AC1" w:rsidR="00EE1715" w:rsidRDefault="00EE1715" w:rsidP="002C7DC9">
      <w:pPr>
        <w:pStyle w:val="ListBullet"/>
      </w:pPr>
      <w:r>
        <w:t xml:space="preserve">Select </w:t>
      </w:r>
      <w:r w:rsidR="00C42B80">
        <w:t>‘</w:t>
      </w:r>
      <w:r w:rsidRPr="00C3579F">
        <w:rPr>
          <w:b/>
          <w:bCs/>
        </w:rPr>
        <w:t>Mini-Melbourne 2.0</w:t>
      </w:r>
      <w:r w:rsidR="00C42B80">
        <w:t>’</w:t>
      </w:r>
    </w:p>
    <w:p w14:paraId="4DD6FC14" w14:textId="64D119F7" w:rsidR="00EE1715" w:rsidRDefault="00062EAE" w:rsidP="002C7DC9">
      <w:pPr>
        <w:pStyle w:val="ListBullet"/>
      </w:pPr>
      <w:r>
        <w:t>Then select</w:t>
      </w:r>
      <w:r w:rsidR="00EE1715">
        <w:t xml:space="preserve"> Settings</w:t>
      </w:r>
      <w:r w:rsidR="009B55E7">
        <w:t xml:space="preserve">, </w:t>
      </w:r>
      <w:r w:rsidR="00AD7E7A">
        <w:t xml:space="preserve">within </w:t>
      </w:r>
      <w:r w:rsidR="009B55E7">
        <w:t>World Settings (to the right-hand side of your screen)</w:t>
      </w:r>
      <w:r w:rsidR="00C42B80">
        <w:t>,</w:t>
      </w:r>
      <w:r w:rsidR="009B55E7">
        <w:t xml:space="preserve"> you can now change the name of this world</w:t>
      </w:r>
    </w:p>
    <w:p w14:paraId="3EDECFE9" w14:textId="743096BC" w:rsidR="00EE1715" w:rsidRDefault="00EE1715" w:rsidP="00062EAE">
      <w:pPr>
        <w:pStyle w:val="ListBullet"/>
      </w:pPr>
      <w:r>
        <w:t xml:space="preserve">Continue scrolling down and ensure that ‘Show Coordinates’ is set to </w:t>
      </w:r>
      <w:r w:rsidRPr="00C3579F">
        <w:rPr>
          <w:b/>
          <w:bCs/>
        </w:rPr>
        <w:t>on</w:t>
      </w:r>
    </w:p>
    <w:p w14:paraId="69FC8979" w14:textId="740F9D81" w:rsidR="00DB6AF4" w:rsidRDefault="00AD7E7A" w:rsidP="00062EAE">
      <w:pPr>
        <w:pStyle w:val="ListBullet"/>
      </w:pPr>
      <w:r>
        <w:t xml:space="preserve">Select </w:t>
      </w:r>
      <w:r w:rsidR="00EE1715">
        <w:t xml:space="preserve">the </w:t>
      </w:r>
      <w:r w:rsidR="006C555C">
        <w:t>‘</w:t>
      </w:r>
      <w:r w:rsidR="008E797E" w:rsidRPr="00C3579F">
        <w:rPr>
          <w:b/>
          <w:bCs/>
          <w:noProof/>
        </w:rPr>
        <w:t>&lt;</w:t>
      </w:r>
      <w:r w:rsidR="006C555C">
        <w:rPr>
          <w:b/>
          <w:bCs/>
          <w:noProof/>
        </w:rPr>
        <w:t>’</w:t>
      </w:r>
      <w:r w:rsidR="00EE1715" w:rsidRPr="006C555C">
        <w:t xml:space="preserve"> </w:t>
      </w:r>
      <w:r w:rsidR="00EE1715">
        <w:t>symbol, next to the word ‘</w:t>
      </w:r>
      <w:r w:rsidR="00EE1715" w:rsidRPr="006C555C">
        <w:t>Edit</w:t>
      </w:r>
      <w:r w:rsidR="00EE1715">
        <w:t>’ in the top, left-hand corner of the window. This will close the settings menu and save your changes.</w:t>
      </w:r>
      <w:bookmarkEnd w:id="1"/>
    </w:p>
    <w:p w14:paraId="713A56D4" w14:textId="65CCEE41" w:rsidR="00DB6AF4" w:rsidRDefault="00321E65" w:rsidP="00DB6AF4">
      <w:pPr>
        <w:pStyle w:val="Heading3"/>
      </w:pPr>
      <w:r>
        <w:t xml:space="preserve">Session </w:t>
      </w:r>
      <w:r w:rsidR="00B4027F">
        <w:t>Task</w:t>
      </w:r>
      <w:r w:rsidR="00C42B80">
        <w:t xml:space="preserve"> –</w:t>
      </w:r>
      <w:r w:rsidR="00B4027F">
        <w:t xml:space="preserve"> </w:t>
      </w:r>
      <w:r w:rsidR="00C32132">
        <w:t>f</w:t>
      </w:r>
      <w:r w:rsidR="0022262F">
        <w:t xml:space="preserve">inding the </w:t>
      </w:r>
      <w:r w:rsidR="00C32132">
        <w:t>m</w:t>
      </w:r>
      <w:r w:rsidR="0022262F">
        <w:t>aths in Minecraft</w:t>
      </w:r>
    </w:p>
    <w:p w14:paraId="2774FBE8" w14:textId="616A6928" w:rsidR="0047696D" w:rsidRPr="002C7DC9" w:rsidRDefault="008E797E" w:rsidP="002C7DC9">
      <w:pPr>
        <w:pStyle w:val="ListBullet"/>
      </w:pPr>
      <w:r w:rsidRPr="006C555C">
        <w:t>Open</w:t>
      </w:r>
      <w:r w:rsidR="0047696D" w:rsidRPr="002C7DC9">
        <w:t xml:space="preserve"> a web browser and search for </w:t>
      </w:r>
      <w:r w:rsidR="00672C25" w:rsidRPr="002C7DC9">
        <w:t xml:space="preserve">Flinders Street Station </w:t>
      </w:r>
      <w:r w:rsidR="00132B6E" w:rsidRPr="002C7DC9">
        <w:t xml:space="preserve">in Melbourne </w:t>
      </w:r>
      <w:r w:rsidR="00672C25" w:rsidRPr="002C7DC9">
        <w:t>using Google Maps.</w:t>
      </w:r>
    </w:p>
    <w:p w14:paraId="5DFD586B" w14:textId="0A9C81B2" w:rsidR="009B55E7" w:rsidRPr="002C7DC9" w:rsidRDefault="00672C25" w:rsidP="002C7DC9">
      <w:pPr>
        <w:pStyle w:val="ListBullet"/>
      </w:pPr>
      <w:r w:rsidRPr="002C7DC9">
        <w:t xml:space="preserve">Leaving this browser open, </w:t>
      </w:r>
      <w:r w:rsidR="00333FFB" w:rsidRPr="002C7DC9">
        <w:t xml:space="preserve">launch </w:t>
      </w:r>
      <w:r w:rsidR="00425AF4" w:rsidRPr="002C7DC9">
        <w:t>Mini Melbourne</w:t>
      </w:r>
      <w:r w:rsidR="00D51C17" w:rsidRPr="002C7DC9">
        <w:t xml:space="preserve"> in Minecraft: Education Edition</w:t>
      </w:r>
      <w:r w:rsidR="00270286" w:rsidRPr="002C7DC9">
        <w:t>.</w:t>
      </w:r>
      <w:r w:rsidR="002C7DC9">
        <w:t xml:space="preserve"> </w:t>
      </w:r>
      <w:r w:rsidR="009B55E7" w:rsidRPr="002C7DC9">
        <w:t>J</w:t>
      </w:r>
      <w:r w:rsidR="00270286" w:rsidRPr="002C7DC9">
        <w:t>ump into your world by selecting</w:t>
      </w:r>
      <w:r w:rsidR="00FE6F67" w:rsidRPr="002C7DC9">
        <w:t xml:space="preserve"> ‘Play’ from the main menu, then ‘View My Worlds’</w:t>
      </w:r>
      <w:r w:rsidR="0017747B" w:rsidRPr="002C7DC9">
        <w:t>.</w:t>
      </w:r>
    </w:p>
    <w:p w14:paraId="2111D8B9" w14:textId="77777777" w:rsidR="00D36CD5" w:rsidRDefault="00EE6EE3" w:rsidP="009B55E7">
      <w:r>
        <w:lastRenderedPageBreak/>
        <w:t>The following space ha</w:t>
      </w:r>
      <w:r w:rsidR="00995049">
        <w:t>s</w:t>
      </w:r>
      <w:r>
        <w:t xml:space="preserve"> been left blank for you to be able to </w:t>
      </w:r>
      <w:r w:rsidR="00995049">
        <w:t>write any notes, calculations or other information that may be needed throughout this session.</w:t>
      </w:r>
    </w:p>
    <w:p w14:paraId="45D7EC07" w14:textId="6EE66AF3" w:rsidR="00E82FA0" w:rsidRPr="00E82FA0" w:rsidRDefault="009B55E7" w:rsidP="00D36CD5">
      <w:pPr>
        <w:pStyle w:val="Heading3"/>
      </w:pPr>
      <w:r>
        <w:rPr>
          <w:lang w:eastAsia="zh-CN"/>
        </w:rPr>
        <w:br w:type="page"/>
      </w:r>
    </w:p>
    <w:p w14:paraId="578750A6" w14:textId="5E9A71C4" w:rsidR="00E33591" w:rsidRDefault="00E33591" w:rsidP="00E33591">
      <w:pPr>
        <w:pStyle w:val="Heading2"/>
      </w:pPr>
      <w:r>
        <w:lastRenderedPageBreak/>
        <w:t xml:space="preserve">Alternate Activity – </w:t>
      </w:r>
      <w:r w:rsidR="00C32132">
        <w:t>a</w:t>
      </w:r>
      <w:r>
        <w:t xml:space="preserve">pproximating </w:t>
      </w:r>
      <w:r w:rsidR="00C32132">
        <w:t>d</w:t>
      </w:r>
      <w:r>
        <w:t>istance</w:t>
      </w:r>
    </w:p>
    <w:p w14:paraId="5BF97115" w14:textId="3288ECEB" w:rsidR="00E33591" w:rsidRDefault="00E33591" w:rsidP="00E33591">
      <w:pPr>
        <w:rPr>
          <w:lang w:eastAsia="zh-CN"/>
        </w:rPr>
      </w:pPr>
      <w:r>
        <w:rPr>
          <w:lang w:eastAsia="zh-CN"/>
        </w:rPr>
        <w:t>How could you tell how far away the building is with only a ruler?</w:t>
      </w:r>
    </w:p>
    <w:tbl>
      <w:tblPr>
        <w:tblStyle w:val="TableGrid"/>
        <w:tblW w:w="0" w:type="auto"/>
        <w:tblLook w:val="04A0" w:firstRow="1" w:lastRow="0" w:firstColumn="1" w:lastColumn="0" w:noHBand="0" w:noVBand="1"/>
        <w:tblDescription w:val="Space to write answers."/>
      </w:tblPr>
      <w:tblGrid>
        <w:gridCol w:w="9561"/>
      </w:tblGrid>
      <w:tr w:rsidR="00C3579F" w14:paraId="151ED306" w14:textId="77777777" w:rsidTr="008E2B38">
        <w:trPr>
          <w:trHeight w:val="3106"/>
        </w:trPr>
        <w:tc>
          <w:tcPr>
            <w:tcW w:w="9561" w:type="dxa"/>
          </w:tcPr>
          <w:p w14:paraId="3B6B0EAD" w14:textId="77777777" w:rsidR="00C3579F" w:rsidRDefault="00C3579F" w:rsidP="008E2B38">
            <w:pPr>
              <w:rPr>
                <w:lang w:eastAsia="zh-CN"/>
              </w:rPr>
            </w:pPr>
          </w:p>
        </w:tc>
      </w:tr>
    </w:tbl>
    <w:p w14:paraId="304C5A9E" w14:textId="7464F254" w:rsidR="00E33591" w:rsidRPr="00BE7F41" w:rsidRDefault="00E33591" w:rsidP="00E33591">
      <w:pPr>
        <w:pStyle w:val="Heading3"/>
      </w:pPr>
      <w:r>
        <w:t>Scenario</w:t>
      </w:r>
    </w:p>
    <w:p w14:paraId="02F3BF02" w14:textId="1EB00F95" w:rsidR="00E33591" w:rsidRPr="00F063DC" w:rsidRDefault="00E33591" w:rsidP="00E33591">
      <w:r>
        <w:t>We can estimate the distance an object is away from us using just a ruler.</w:t>
      </w:r>
    </w:p>
    <w:p w14:paraId="5BF36AB2" w14:textId="326FECAA" w:rsidR="00E33591" w:rsidRDefault="00E33591" w:rsidP="00E33591">
      <w:pPr>
        <w:rPr>
          <w:noProof/>
        </w:rPr>
      </w:pPr>
      <w:r>
        <w:rPr>
          <w:noProof/>
        </w:rPr>
        <w:t xml:space="preserve">We can create the diagram we explored above using our thumb as the apex of </w:t>
      </w:r>
      <w:r w:rsidR="002C7DC9">
        <w:rPr>
          <w:noProof/>
        </w:rPr>
        <w:t xml:space="preserve">2 </w:t>
      </w:r>
      <w:r>
        <w:rPr>
          <w:noProof/>
        </w:rPr>
        <w:t>triangles.</w:t>
      </w:r>
    </w:p>
    <w:p w14:paraId="58C9E172" w14:textId="327D8E51" w:rsidR="00132EFE" w:rsidRDefault="00132EFE" w:rsidP="00132EFE">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 diagram of a viewer and object</w:t>
      </w:r>
    </w:p>
    <w:p w14:paraId="24511222" w14:textId="60AE4C7F" w:rsidR="00E33591" w:rsidRDefault="00E33591" w:rsidP="00E33591">
      <w:pPr>
        <w:rPr>
          <w:noProof/>
        </w:rPr>
      </w:pPr>
      <w:r>
        <w:rPr>
          <w:noProof/>
        </w:rPr>
        <w:drawing>
          <wp:inline distT="0" distB="0" distL="0" distR="0" wp14:anchorId="5967C8C4" wp14:editId="4E419AEC">
            <wp:extent cx="6645910" cy="1794510"/>
            <wp:effectExtent l="0" t="0" r="2540" b="0"/>
            <wp:docPr id="25" name="Picture 25" descr="Diagram indicating positioning of the Viewer, their thumb and an object. There are two triangles visible one from the viewer to the thumb and one from the thumb to the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 indicating positioning of the Viewer, their thumb and an object. There are two triangles visible one from the viewer to the thumb and one from the thumb to the object."/>
                    <pic:cNvPicPr/>
                  </pic:nvPicPr>
                  <pic:blipFill>
                    <a:blip r:embed="rId31">
                      <a:extLst>
                        <a:ext uri="{BEBA8EAE-BF5A-486C-A8C5-ECC9F3942E4B}">
                          <a14:imgProps xmlns:a14="http://schemas.microsoft.com/office/drawing/2010/main">
                            <a14:imgLayer r:embed="rId32">
                              <a14:imgEffect>
                                <a14:saturation sat="0"/>
                              </a14:imgEffect>
                            </a14:imgLayer>
                          </a14:imgProps>
                        </a:ext>
                      </a:extLst>
                    </a:blip>
                    <a:stretch>
                      <a:fillRect/>
                    </a:stretch>
                  </pic:blipFill>
                  <pic:spPr>
                    <a:xfrm>
                      <a:off x="0" y="0"/>
                      <a:ext cx="6645910" cy="1794510"/>
                    </a:xfrm>
                    <a:prstGeom prst="rect">
                      <a:avLst/>
                    </a:prstGeom>
                  </pic:spPr>
                </pic:pic>
              </a:graphicData>
            </a:graphic>
          </wp:inline>
        </w:drawing>
      </w:r>
    </w:p>
    <w:p w14:paraId="553156F3" w14:textId="1748716D" w:rsidR="00E33591" w:rsidRDefault="00E33591" w:rsidP="00E33591">
      <w:pPr>
        <w:rPr>
          <w:noProof/>
        </w:rPr>
      </w:pPr>
      <w:r>
        <w:rPr>
          <w:noProof/>
        </w:rPr>
        <w:t xml:space="preserve">In your groups of </w:t>
      </w:r>
      <w:r w:rsidR="00E6330C">
        <w:rPr>
          <w:noProof/>
        </w:rPr>
        <w:t>3</w:t>
      </w:r>
      <w:r>
        <w:rPr>
          <w:noProof/>
        </w:rPr>
        <w:t>, give each person a role:</w:t>
      </w:r>
    </w:p>
    <w:p w14:paraId="60E195BF" w14:textId="3470AE84" w:rsidR="00E33591" w:rsidRDefault="00E33591" w:rsidP="00E33591">
      <w:pPr>
        <w:rPr>
          <w:noProof/>
        </w:rPr>
      </w:pPr>
      <w:r>
        <w:rPr>
          <w:b/>
          <w:noProof/>
        </w:rPr>
        <w:t>Viewer:</w:t>
      </w:r>
      <w:r w:rsidRPr="00E6330C">
        <w:rPr>
          <w:bCs/>
          <w:noProof/>
        </w:rPr>
        <w:t xml:space="preserve"> </w:t>
      </w:r>
      <w:r>
        <w:rPr>
          <w:noProof/>
        </w:rPr>
        <w:t>this person will be the one that stays in the beginning position. They will have their body measured to establish our known information to find the distance from their position to the object. They are to explain where the points go on the object to be measured.</w:t>
      </w:r>
    </w:p>
    <w:p w14:paraId="493AA8B0" w14:textId="2BABA1FB" w:rsidR="00E33591" w:rsidRDefault="00E33591" w:rsidP="00E33591">
      <w:pPr>
        <w:rPr>
          <w:noProof/>
        </w:rPr>
      </w:pPr>
      <w:r>
        <w:rPr>
          <w:b/>
          <w:noProof/>
        </w:rPr>
        <w:lastRenderedPageBreak/>
        <w:t xml:space="preserve">Measurement </w:t>
      </w:r>
      <w:r w:rsidR="00B00227">
        <w:rPr>
          <w:b/>
          <w:noProof/>
        </w:rPr>
        <w:t>s</w:t>
      </w:r>
      <w:r>
        <w:rPr>
          <w:b/>
          <w:noProof/>
        </w:rPr>
        <w:t>urveyor:</w:t>
      </w:r>
      <w:r w:rsidRPr="00E6330C">
        <w:rPr>
          <w:bCs/>
          <w:noProof/>
        </w:rPr>
        <w:t xml:space="preserve"> </w:t>
      </w:r>
      <w:r w:rsidR="00B00227">
        <w:rPr>
          <w:noProof/>
        </w:rPr>
        <w:t>t</w:t>
      </w:r>
      <w:r>
        <w:rPr>
          <w:noProof/>
        </w:rPr>
        <w:t>his person will measure the viewer and the object, they are the only person allowed to use the ruler and tape measure.</w:t>
      </w:r>
    </w:p>
    <w:p w14:paraId="6F104B4F" w14:textId="4E1974C7" w:rsidR="00E33591" w:rsidRDefault="00E33591" w:rsidP="00D56241">
      <w:pPr>
        <w:rPr>
          <w:noProof/>
        </w:rPr>
      </w:pPr>
      <w:r w:rsidRPr="2DDB5FB5">
        <w:rPr>
          <w:b/>
          <w:bCs/>
          <w:noProof/>
        </w:rPr>
        <w:t xml:space="preserve">Field </w:t>
      </w:r>
      <w:r w:rsidR="00B00227">
        <w:rPr>
          <w:b/>
          <w:bCs/>
          <w:noProof/>
        </w:rPr>
        <w:t>s</w:t>
      </w:r>
      <w:r w:rsidRPr="2DDB5FB5">
        <w:rPr>
          <w:b/>
          <w:bCs/>
          <w:noProof/>
        </w:rPr>
        <w:t>urveryor:</w:t>
      </w:r>
      <w:r w:rsidRPr="00E6330C">
        <w:rPr>
          <w:noProof/>
        </w:rPr>
        <w:t xml:space="preserve"> </w:t>
      </w:r>
      <w:r w:rsidR="00B00227">
        <w:rPr>
          <w:noProof/>
        </w:rPr>
        <w:t>t</w:t>
      </w:r>
      <w:r w:rsidRPr="2DDB5FB5">
        <w:rPr>
          <w:noProof/>
        </w:rPr>
        <w:t xml:space="preserve">his person will </w:t>
      </w:r>
      <w:r>
        <w:rPr>
          <w:noProof/>
        </w:rPr>
        <w:t>write down the measurements and calculations for the group. They will also estimate the length of the object in question.</w:t>
      </w:r>
    </w:p>
    <w:p w14:paraId="50BBEC57" w14:textId="2C35CBE3" w:rsidR="00E33591" w:rsidRDefault="00E33591" w:rsidP="00E33591">
      <w:pPr>
        <w:rPr>
          <w:noProof/>
        </w:rPr>
      </w:pPr>
      <w:r>
        <w:rPr>
          <w:noProof/>
        </w:rPr>
        <w:t>Given the diagram below, the viewer would try their best to explain to the field surveyor where their thumb sits in relation to the object.</w:t>
      </w:r>
    </w:p>
    <w:p w14:paraId="43CBDDBA" w14:textId="47886472" w:rsidR="00132EFE" w:rsidRDefault="00132EFE" w:rsidP="00132EFE">
      <w:pPr>
        <w:pStyle w:val="Caption"/>
      </w:pPr>
      <w:r>
        <w:t xml:space="preserve">Figure </w:t>
      </w:r>
      <w:r>
        <w:fldChar w:fldCharType="begin"/>
      </w:r>
      <w:r>
        <w:instrText xml:space="preserve"> SEQ Figure \* ARABIC </w:instrText>
      </w:r>
      <w:r>
        <w:fldChar w:fldCharType="separate"/>
      </w:r>
      <w:r>
        <w:rPr>
          <w:noProof/>
        </w:rPr>
        <w:t>5</w:t>
      </w:r>
      <w:r>
        <w:fldChar w:fldCharType="end"/>
      </w:r>
      <w:r>
        <w:t xml:space="preserve"> – </w:t>
      </w:r>
      <w:r w:rsidRPr="00BC6BF6">
        <w:t>object with 2 thumbs</w:t>
      </w:r>
    </w:p>
    <w:p w14:paraId="5466A583" w14:textId="77777777" w:rsidR="00E33591" w:rsidRDefault="00E33591" w:rsidP="00132EFE">
      <w:pPr>
        <w:ind w:left="720"/>
        <w:rPr>
          <w:noProof/>
        </w:rPr>
      </w:pPr>
      <w:r>
        <w:rPr>
          <w:noProof/>
        </w:rPr>
        <w:drawing>
          <wp:inline distT="0" distB="0" distL="0" distR="0" wp14:anchorId="487D8378" wp14:editId="4BC43DC2">
            <wp:extent cx="1633872" cy="1328351"/>
            <wp:effectExtent l="0" t="0" r="4445" b="5715"/>
            <wp:docPr id="24" name="Picture 24" descr="A building in the background, two thumbs-ups in front of it in different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uilding in the background, two thumbs-ups in front of it in different positions"/>
                    <pic:cNvPicPr/>
                  </pic:nvPicPr>
                  <pic:blipFill>
                    <a:blip r:embed="rId33">
                      <a:extLst>
                        <a:ext uri="{BEBA8EAE-BF5A-486C-A8C5-ECC9F3942E4B}">
                          <a14:imgProps xmlns:a14="http://schemas.microsoft.com/office/drawing/2010/main">
                            <a14:imgLayer r:embed="rId34">
                              <a14:imgEffect>
                                <a14:saturation sat="0"/>
                              </a14:imgEffect>
                            </a14:imgLayer>
                          </a14:imgProps>
                        </a:ext>
                      </a:extLst>
                    </a:blip>
                    <a:stretch>
                      <a:fillRect/>
                    </a:stretch>
                  </pic:blipFill>
                  <pic:spPr>
                    <a:xfrm>
                      <a:off x="0" y="0"/>
                      <a:ext cx="1637849" cy="1331584"/>
                    </a:xfrm>
                    <a:prstGeom prst="rect">
                      <a:avLst/>
                    </a:prstGeom>
                  </pic:spPr>
                </pic:pic>
              </a:graphicData>
            </a:graphic>
          </wp:inline>
        </w:drawing>
      </w:r>
    </w:p>
    <w:p w14:paraId="333DA0AB" w14:textId="2FA439D9" w:rsidR="00E33591" w:rsidRDefault="00E33591" w:rsidP="00E33591">
      <w:pPr>
        <w:rPr>
          <w:noProof/>
        </w:rPr>
      </w:pPr>
      <w:r w:rsidRPr="2DDB5FB5">
        <w:rPr>
          <w:noProof/>
        </w:rPr>
        <w:t>In this scenario they might say their thumb began on the edge of the left of the building</w:t>
      </w:r>
      <w:r>
        <w:rPr>
          <w:noProof/>
        </w:rPr>
        <w:t>, when their left eye was closed,</w:t>
      </w:r>
      <w:r w:rsidRPr="2DDB5FB5">
        <w:rPr>
          <w:noProof/>
        </w:rPr>
        <w:t xml:space="preserve"> and on the right inner edge of the second last window from the right</w:t>
      </w:r>
      <w:r>
        <w:rPr>
          <w:noProof/>
        </w:rPr>
        <w:t>, when their right eye was closed</w:t>
      </w:r>
      <w:r w:rsidRPr="2DDB5FB5">
        <w:rPr>
          <w:noProof/>
        </w:rPr>
        <w:t>.</w:t>
      </w:r>
    </w:p>
    <w:p w14:paraId="72746886" w14:textId="0D4856BC" w:rsidR="00E33591" w:rsidRDefault="00E33591" w:rsidP="00E33591">
      <w:pPr>
        <w:rPr>
          <w:noProof/>
        </w:rPr>
      </w:pPr>
      <w:r w:rsidRPr="2DDB5FB5">
        <w:rPr>
          <w:noProof/>
        </w:rPr>
        <w:t xml:space="preserve">These positions should be </w:t>
      </w:r>
      <w:r>
        <w:rPr>
          <w:noProof/>
        </w:rPr>
        <w:t>us</w:t>
      </w:r>
      <w:r w:rsidRPr="2DDB5FB5">
        <w:rPr>
          <w:noProof/>
        </w:rPr>
        <w:t>ed by the field surveyor</w:t>
      </w:r>
      <w:r>
        <w:rPr>
          <w:noProof/>
        </w:rPr>
        <w:t xml:space="preserve"> to estimate the length of the object. To assist them</w:t>
      </w:r>
      <w:r w:rsidR="00B00227">
        <w:rPr>
          <w:noProof/>
        </w:rPr>
        <w:t>,</w:t>
      </w:r>
      <w:r>
        <w:rPr>
          <w:noProof/>
        </w:rPr>
        <w:t xml:space="preserve"> use this list of lengths of common objects:</w:t>
      </w:r>
    </w:p>
    <w:p w14:paraId="76DAC940" w14:textId="528DCB52" w:rsidR="00E33591" w:rsidRPr="0037584D" w:rsidRDefault="009A647F" w:rsidP="00E33591">
      <w:pPr>
        <w:numPr>
          <w:ilvl w:val="0"/>
          <w:numId w:val="1"/>
        </w:numPr>
        <w:tabs>
          <w:tab w:val="clear" w:pos="652"/>
        </w:tabs>
        <w:ind w:left="720" w:hanging="360"/>
        <w:rPr>
          <w:lang w:eastAsia="en-AU"/>
        </w:rPr>
      </w:pPr>
      <w:r>
        <w:rPr>
          <w:lang w:eastAsia="en-AU"/>
        </w:rPr>
        <w:t>s</w:t>
      </w:r>
      <w:r w:rsidR="00E33591" w:rsidRPr="0037584D">
        <w:rPr>
          <w:lang w:eastAsia="en-AU"/>
        </w:rPr>
        <w:t>mall cars are</w:t>
      </w:r>
      <w:r w:rsidR="00E33591">
        <w:rPr>
          <w:lang w:eastAsia="en-AU"/>
        </w:rPr>
        <w:t xml:space="preserve"> about</w:t>
      </w:r>
      <w:r w:rsidR="00E33591" w:rsidRPr="0037584D">
        <w:rPr>
          <w:lang w:eastAsia="en-AU"/>
        </w:rPr>
        <w:t xml:space="preserve"> 4 m</w:t>
      </w:r>
      <w:r w:rsidR="00E33591">
        <w:rPr>
          <w:lang w:eastAsia="en-AU"/>
        </w:rPr>
        <w:t>etres</w:t>
      </w:r>
      <w:r w:rsidR="00E33591" w:rsidRPr="0037584D">
        <w:rPr>
          <w:lang w:eastAsia="en-AU"/>
        </w:rPr>
        <w:t xml:space="preserve"> long</w:t>
      </w:r>
    </w:p>
    <w:p w14:paraId="42678945" w14:textId="4F4A324F" w:rsidR="00E33591" w:rsidRPr="0037584D" w:rsidRDefault="009A647F" w:rsidP="00E33591">
      <w:pPr>
        <w:numPr>
          <w:ilvl w:val="0"/>
          <w:numId w:val="1"/>
        </w:numPr>
        <w:tabs>
          <w:tab w:val="clear" w:pos="652"/>
        </w:tabs>
        <w:ind w:left="720" w:hanging="360"/>
        <w:rPr>
          <w:lang w:eastAsia="en-AU"/>
        </w:rPr>
      </w:pPr>
      <w:r>
        <w:rPr>
          <w:lang w:eastAsia="en-AU"/>
        </w:rPr>
        <w:t>l</w:t>
      </w:r>
      <w:r w:rsidR="00E33591" w:rsidRPr="0037584D">
        <w:rPr>
          <w:lang w:eastAsia="en-AU"/>
        </w:rPr>
        <w:t xml:space="preserve">arge cars are </w:t>
      </w:r>
      <w:r w:rsidR="00E33591">
        <w:rPr>
          <w:lang w:eastAsia="en-AU"/>
        </w:rPr>
        <w:t xml:space="preserve">about </w:t>
      </w:r>
      <w:r w:rsidR="00E33591" w:rsidRPr="0037584D">
        <w:rPr>
          <w:lang w:eastAsia="en-AU"/>
        </w:rPr>
        <w:t>5 m</w:t>
      </w:r>
      <w:r w:rsidR="00E33591">
        <w:rPr>
          <w:lang w:eastAsia="en-AU"/>
        </w:rPr>
        <w:t>etres</w:t>
      </w:r>
      <w:r w:rsidR="00E33591" w:rsidRPr="0037584D">
        <w:rPr>
          <w:lang w:eastAsia="en-AU"/>
        </w:rPr>
        <w:t xml:space="preserve"> long</w:t>
      </w:r>
    </w:p>
    <w:p w14:paraId="190A00FF" w14:textId="36DA306E" w:rsidR="00E33591" w:rsidRPr="0037584D" w:rsidRDefault="009A647F" w:rsidP="00E33591">
      <w:pPr>
        <w:numPr>
          <w:ilvl w:val="0"/>
          <w:numId w:val="1"/>
        </w:numPr>
        <w:tabs>
          <w:tab w:val="clear" w:pos="652"/>
        </w:tabs>
        <w:ind w:left="720" w:hanging="360"/>
        <w:rPr>
          <w:lang w:eastAsia="en-AU"/>
        </w:rPr>
      </w:pPr>
      <w:r>
        <w:rPr>
          <w:lang w:eastAsia="en-AU"/>
        </w:rPr>
        <w:t>c</w:t>
      </w:r>
      <w:r w:rsidR="00E33591" w:rsidRPr="0037584D">
        <w:rPr>
          <w:lang w:eastAsia="en-AU"/>
        </w:rPr>
        <w:t>ars are about 1.8</w:t>
      </w:r>
      <w:r w:rsidR="00E6330C">
        <w:rPr>
          <w:lang w:eastAsia="en-AU"/>
        </w:rPr>
        <w:t xml:space="preserve"> </w:t>
      </w:r>
      <w:r w:rsidR="00E33591" w:rsidRPr="0037584D">
        <w:rPr>
          <w:lang w:eastAsia="en-AU"/>
        </w:rPr>
        <w:t>m</w:t>
      </w:r>
      <w:r w:rsidR="00E33591">
        <w:rPr>
          <w:lang w:eastAsia="en-AU"/>
        </w:rPr>
        <w:t>etres</w:t>
      </w:r>
      <w:r w:rsidR="00D56241">
        <w:rPr>
          <w:lang w:eastAsia="en-AU"/>
        </w:rPr>
        <w:t xml:space="preserve"> </w:t>
      </w:r>
      <w:r w:rsidR="00E33591" w:rsidRPr="0037584D">
        <w:rPr>
          <w:lang w:eastAsia="en-AU"/>
        </w:rPr>
        <w:t>wide</w:t>
      </w:r>
    </w:p>
    <w:p w14:paraId="2FD503D0" w14:textId="3CEE0A49" w:rsidR="00E33591" w:rsidRPr="0037584D" w:rsidRDefault="009A647F" w:rsidP="00E33591">
      <w:pPr>
        <w:numPr>
          <w:ilvl w:val="0"/>
          <w:numId w:val="1"/>
        </w:numPr>
        <w:tabs>
          <w:tab w:val="clear" w:pos="652"/>
        </w:tabs>
        <w:ind w:left="720" w:hanging="360"/>
        <w:rPr>
          <w:lang w:eastAsia="en-AU"/>
        </w:rPr>
      </w:pPr>
      <w:r>
        <w:rPr>
          <w:lang w:eastAsia="en-AU"/>
        </w:rPr>
        <w:t>a</w:t>
      </w:r>
      <w:r w:rsidR="00E33591" w:rsidRPr="0037584D">
        <w:rPr>
          <w:lang w:eastAsia="en-AU"/>
        </w:rPr>
        <w:t xml:space="preserve"> normal doorway is</w:t>
      </w:r>
      <w:r w:rsidR="00E33591">
        <w:rPr>
          <w:lang w:eastAsia="en-AU"/>
        </w:rPr>
        <w:t xml:space="preserve"> around</w:t>
      </w:r>
      <w:r w:rsidR="00E33591" w:rsidRPr="0037584D">
        <w:rPr>
          <w:lang w:eastAsia="en-AU"/>
        </w:rPr>
        <w:t xml:space="preserve"> 0.8 m</w:t>
      </w:r>
      <w:r w:rsidR="00E33591">
        <w:rPr>
          <w:lang w:eastAsia="en-AU"/>
        </w:rPr>
        <w:t>etres</w:t>
      </w:r>
      <w:r w:rsidR="00E33591" w:rsidRPr="0037584D">
        <w:rPr>
          <w:lang w:eastAsia="en-AU"/>
        </w:rPr>
        <w:t xml:space="preserve"> wide</w:t>
      </w:r>
    </w:p>
    <w:p w14:paraId="1A001FDA" w14:textId="5C07AA16" w:rsidR="00E33591" w:rsidRPr="0037584D" w:rsidRDefault="009A647F" w:rsidP="00E33591">
      <w:pPr>
        <w:numPr>
          <w:ilvl w:val="0"/>
          <w:numId w:val="1"/>
        </w:numPr>
        <w:tabs>
          <w:tab w:val="clear" w:pos="652"/>
        </w:tabs>
        <w:ind w:left="720" w:hanging="360"/>
        <w:rPr>
          <w:lang w:eastAsia="en-AU"/>
        </w:rPr>
      </w:pPr>
      <w:r>
        <w:rPr>
          <w:lang w:eastAsia="en-AU"/>
        </w:rPr>
        <w:t>t</w:t>
      </w:r>
      <w:r w:rsidR="00E33591" w:rsidRPr="0037584D">
        <w:rPr>
          <w:lang w:eastAsia="en-AU"/>
        </w:rPr>
        <w:t>he width of a small house is about 8 m</w:t>
      </w:r>
      <w:r w:rsidR="00E33591">
        <w:rPr>
          <w:lang w:eastAsia="en-AU"/>
        </w:rPr>
        <w:t>etres</w:t>
      </w:r>
    </w:p>
    <w:p w14:paraId="11D2A725" w14:textId="50FAD90C" w:rsidR="00E33591" w:rsidRDefault="009A647F" w:rsidP="00E33591">
      <w:pPr>
        <w:numPr>
          <w:ilvl w:val="0"/>
          <w:numId w:val="1"/>
        </w:numPr>
        <w:tabs>
          <w:tab w:val="clear" w:pos="652"/>
        </w:tabs>
        <w:ind w:left="720" w:hanging="360"/>
        <w:rPr>
          <w:lang w:eastAsia="en-AU"/>
        </w:rPr>
      </w:pPr>
      <w:r>
        <w:rPr>
          <w:lang w:eastAsia="en-AU"/>
        </w:rPr>
        <w:t>t</w:t>
      </w:r>
      <w:r w:rsidR="00E33591" w:rsidRPr="0037584D">
        <w:rPr>
          <w:lang w:eastAsia="en-AU"/>
        </w:rPr>
        <w:t>he width of a large house is about 12 m</w:t>
      </w:r>
      <w:r w:rsidR="00E33591">
        <w:rPr>
          <w:lang w:eastAsia="en-AU"/>
        </w:rPr>
        <w:t>etres</w:t>
      </w:r>
      <w:r>
        <w:rPr>
          <w:lang w:eastAsia="en-AU"/>
        </w:rPr>
        <w:t>.</w:t>
      </w:r>
    </w:p>
    <w:p w14:paraId="7F1FA2C2" w14:textId="3CDF608C" w:rsidR="00E33591" w:rsidRDefault="00E33591" w:rsidP="009B55E7">
      <w:pPr>
        <w:rPr>
          <w:noProof/>
        </w:rPr>
      </w:pPr>
      <w:r>
        <w:rPr>
          <w:noProof/>
        </w:rPr>
        <w:t>The measurement surveyor would take the following measurements</w:t>
      </w:r>
      <w:r w:rsidR="00D56241">
        <w:rPr>
          <w:noProof/>
        </w:rPr>
        <w:t>:</w:t>
      </w:r>
    </w:p>
    <w:tbl>
      <w:tblPr>
        <w:tblStyle w:val="Tableheader"/>
        <w:tblW w:w="0" w:type="auto"/>
        <w:tblLook w:val="04A0" w:firstRow="1" w:lastRow="0" w:firstColumn="1" w:lastColumn="0" w:noHBand="0" w:noVBand="1"/>
        <w:tblDescription w:val="Table of description and length (cm) to be filled in."/>
      </w:tblPr>
      <w:tblGrid>
        <w:gridCol w:w="4812"/>
        <w:gridCol w:w="4812"/>
      </w:tblGrid>
      <w:tr w:rsidR="00E33591" w14:paraId="34075D65" w14:textId="77777777" w:rsidTr="00D56241">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228" w:type="dxa"/>
          </w:tcPr>
          <w:p w14:paraId="7BB3EA0E" w14:textId="77777777" w:rsidR="00E33591" w:rsidRPr="00D56241" w:rsidRDefault="00E33591" w:rsidP="00D56241">
            <w:r w:rsidRPr="00D56241">
              <w:lastRenderedPageBreak/>
              <w:t>Description</w:t>
            </w:r>
          </w:p>
        </w:tc>
        <w:tc>
          <w:tcPr>
            <w:tcW w:w="5228" w:type="dxa"/>
          </w:tcPr>
          <w:p w14:paraId="40270569" w14:textId="77777777" w:rsidR="00E33591" w:rsidRPr="00D56241" w:rsidRDefault="00E33591" w:rsidP="00D56241">
            <w:pPr>
              <w:cnfStyle w:val="100000000000" w:firstRow="1" w:lastRow="0" w:firstColumn="0" w:lastColumn="0" w:oddVBand="0" w:evenVBand="0" w:oddHBand="0" w:evenHBand="0" w:firstRowFirstColumn="0" w:firstRowLastColumn="0" w:lastRowFirstColumn="0" w:lastRowLastColumn="0"/>
            </w:pPr>
            <w:r w:rsidRPr="00D56241">
              <w:t>Length (cm)</w:t>
            </w:r>
          </w:p>
        </w:tc>
      </w:tr>
      <w:tr w:rsidR="00E33591" w14:paraId="2E530492" w14:textId="77777777" w:rsidTr="00D56241">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228" w:type="dxa"/>
          </w:tcPr>
          <w:p w14:paraId="1996B3C6" w14:textId="7E4D7887" w:rsidR="00E33591" w:rsidRPr="00D56241" w:rsidRDefault="00E33591" w:rsidP="00D56241">
            <w:r w:rsidRPr="00D56241">
              <w:t>Length between eyes</w:t>
            </w:r>
          </w:p>
        </w:tc>
        <w:tc>
          <w:tcPr>
            <w:tcW w:w="5228" w:type="dxa"/>
          </w:tcPr>
          <w:p w14:paraId="457B82BA" w14:textId="77777777" w:rsidR="00E33591" w:rsidRPr="00D56241" w:rsidRDefault="00E33591" w:rsidP="00D56241">
            <w:pPr>
              <w:cnfStyle w:val="000000100000" w:firstRow="0" w:lastRow="0" w:firstColumn="0" w:lastColumn="0" w:oddVBand="0" w:evenVBand="0" w:oddHBand="1" w:evenHBand="0" w:firstRowFirstColumn="0" w:firstRowLastColumn="0" w:lastRowFirstColumn="0" w:lastRowLastColumn="0"/>
            </w:pPr>
          </w:p>
        </w:tc>
      </w:tr>
      <w:tr w:rsidR="00E33591" w14:paraId="0AC4C317" w14:textId="77777777" w:rsidTr="00D56241">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228" w:type="dxa"/>
          </w:tcPr>
          <w:p w14:paraId="41E31733" w14:textId="77777777" w:rsidR="00E33591" w:rsidRPr="00D56241" w:rsidRDefault="00E33591" w:rsidP="00D56241">
            <w:r w:rsidRPr="00D56241">
              <w:t>Middle of eyes to outstretched thumb (altitude)</w:t>
            </w:r>
          </w:p>
        </w:tc>
        <w:tc>
          <w:tcPr>
            <w:tcW w:w="5228" w:type="dxa"/>
          </w:tcPr>
          <w:p w14:paraId="3FFDE847" w14:textId="77777777" w:rsidR="00E33591" w:rsidRPr="00D56241" w:rsidRDefault="00E33591" w:rsidP="00D56241">
            <w:pPr>
              <w:cnfStyle w:val="000000010000" w:firstRow="0" w:lastRow="0" w:firstColumn="0" w:lastColumn="0" w:oddVBand="0" w:evenVBand="0" w:oddHBand="0" w:evenHBand="1" w:firstRowFirstColumn="0" w:firstRowLastColumn="0" w:lastRowFirstColumn="0" w:lastRowLastColumn="0"/>
            </w:pPr>
          </w:p>
        </w:tc>
      </w:tr>
      <w:tr w:rsidR="00E33591" w14:paraId="52CF00DF" w14:textId="77777777" w:rsidTr="00D56241">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228" w:type="dxa"/>
          </w:tcPr>
          <w:p w14:paraId="397CEDEC" w14:textId="19A321FF" w:rsidR="00E33591" w:rsidRPr="00D56241" w:rsidRDefault="00E33591" w:rsidP="00D56241">
            <w:r w:rsidRPr="00D56241">
              <w:t>Estimated length of object (from list)</w:t>
            </w:r>
          </w:p>
        </w:tc>
        <w:tc>
          <w:tcPr>
            <w:tcW w:w="5228" w:type="dxa"/>
          </w:tcPr>
          <w:p w14:paraId="08C042CA" w14:textId="77777777" w:rsidR="00E33591" w:rsidRPr="00D56241" w:rsidRDefault="00E33591" w:rsidP="00D56241">
            <w:pPr>
              <w:cnfStyle w:val="000000100000" w:firstRow="0" w:lastRow="0" w:firstColumn="0" w:lastColumn="0" w:oddVBand="0" w:evenVBand="0" w:oddHBand="1" w:evenHBand="0" w:firstRowFirstColumn="0" w:firstRowLastColumn="0" w:lastRowFirstColumn="0" w:lastRowLastColumn="0"/>
            </w:pPr>
          </w:p>
        </w:tc>
      </w:tr>
    </w:tbl>
    <w:p w14:paraId="6A613B68" w14:textId="514CFACA" w:rsidR="00E33591" w:rsidRDefault="00E33591" w:rsidP="00E33591">
      <w:pPr>
        <w:rPr>
          <w:noProof/>
        </w:rPr>
      </w:pPr>
      <w:r>
        <w:rPr>
          <w:noProof/>
        </w:rPr>
        <w:t>Place the measurements onto the diagram.</w:t>
      </w:r>
    </w:p>
    <w:p w14:paraId="03289F3D" w14:textId="111150A1" w:rsidR="0039735A" w:rsidRDefault="0039735A" w:rsidP="0039735A">
      <w:pPr>
        <w:pStyle w:val="Caption"/>
      </w:pPr>
      <w:r>
        <w:t xml:space="preserve">Figure </w:t>
      </w:r>
      <w:r>
        <w:fldChar w:fldCharType="begin"/>
      </w:r>
      <w:r>
        <w:instrText xml:space="preserve"> SEQ Figure \* ARABIC </w:instrText>
      </w:r>
      <w:r>
        <w:fldChar w:fldCharType="separate"/>
      </w:r>
      <w:r w:rsidR="00132EFE">
        <w:rPr>
          <w:noProof/>
        </w:rPr>
        <w:t>6</w:t>
      </w:r>
      <w:r>
        <w:fldChar w:fldCharType="end"/>
      </w:r>
      <w:r>
        <w:t xml:space="preserve"> – diagram of triangles</w:t>
      </w:r>
    </w:p>
    <w:p w14:paraId="2F31012A" w14:textId="77777777" w:rsidR="00E33591" w:rsidRDefault="00E33591" w:rsidP="0039735A">
      <w:pPr>
        <w:rPr>
          <w:noProof/>
        </w:rPr>
      </w:pPr>
      <w:r>
        <w:rPr>
          <w:noProof/>
        </w:rPr>
        <w:drawing>
          <wp:inline distT="0" distB="0" distL="0" distR="0" wp14:anchorId="587CC3A7" wp14:editId="5308F663">
            <wp:extent cx="3750275" cy="1821765"/>
            <wp:effectExtent l="0" t="0" r="3175" b="7620"/>
            <wp:docPr id="26" name="Picture 26" descr="Diagram of 2 triangles meeting at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of 2 triangles meeting at a point"/>
                    <pic:cNvPicPr/>
                  </pic:nvPicPr>
                  <pic:blipFill>
                    <a:blip r:embed="rId35">
                      <a:extLst>
                        <a:ext uri="{BEBA8EAE-BF5A-486C-A8C5-ECC9F3942E4B}">
                          <a14:imgProps xmlns:a14="http://schemas.microsoft.com/office/drawing/2010/main">
                            <a14:imgLayer r:embed="rId36">
                              <a14:imgEffect>
                                <a14:saturation sat="0"/>
                              </a14:imgEffect>
                            </a14:imgLayer>
                          </a14:imgProps>
                        </a:ext>
                      </a:extLst>
                    </a:blip>
                    <a:stretch>
                      <a:fillRect/>
                    </a:stretch>
                  </pic:blipFill>
                  <pic:spPr>
                    <a:xfrm>
                      <a:off x="0" y="0"/>
                      <a:ext cx="3755769" cy="1824434"/>
                    </a:xfrm>
                    <a:prstGeom prst="rect">
                      <a:avLst/>
                    </a:prstGeom>
                  </pic:spPr>
                </pic:pic>
              </a:graphicData>
            </a:graphic>
          </wp:inline>
        </w:drawing>
      </w:r>
    </w:p>
    <w:p w14:paraId="3FFC6A4F" w14:textId="4BE65254" w:rsidR="00E33591" w:rsidRDefault="00E33591" w:rsidP="00E33591">
      <w:pPr>
        <w:rPr>
          <w:noProof/>
        </w:rPr>
      </w:pPr>
      <w:r>
        <w:rPr>
          <w:noProof/>
        </w:rPr>
        <w:t>Calculate the distance the viewer was from the object.</w:t>
      </w:r>
    </w:p>
    <w:p w14:paraId="6403F187" w14:textId="0655B4C5" w:rsidR="00E33591" w:rsidRDefault="00E33591" w:rsidP="00E33591">
      <w:pPr>
        <w:rPr>
          <w:noProof/>
        </w:rPr>
      </w:pPr>
      <w:r>
        <w:rPr>
          <w:b/>
          <w:noProof/>
        </w:rPr>
        <mc:AlternateContent>
          <mc:Choice Requires="wps">
            <w:drawing>
              <wp:inline distT="0" distB="0" distL="0" distR="0" wp14:anchorId="21048C2F" wp14:editId="40CA9D97">
                <wp:extent cx="6116320" cy="1681163"/>
                <wp:effectExtent l="0" t="0" r="17780" b="14605"/>
                <wp:docPr id="6" name="Rectangle 6" descr="Space to write answers"/>
                <wp:cNvGraphicFramePr/>
                <a:graphic xmlns:a="http://schemas.openxmlformats.org/drawingml/2006/main">
                  <a:graphicData uri="http://schemas.microsoft.com/office/word/2010/wordprocessingShape">
                    <wps:wsp>
                      <wps:cNvSpPr/>
                      <wps:spPr>
                        <a:xfrm>
                          <a:off x="0" y="0"/>
                          <a:ext cx="6116320" cy="16811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084C44" id="Rectangle 6" o:spid="_x0000_s1026" alt="Space to write answers" style="width:481.6pt;height:1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" fillcolor="white [3201]" strokecolor="black [3200]" strokeweight="1pt">
                <w10:anchorlock/>
              </v:rect>
            </w:pict>
          </mc:Fallback>
        </mc:AlternateContent>
      </w:r>
    </w:p>
    <w:p w14:paraId="51873A2E" w14:textId="55AE1526" w:rsidR="00E33591" w:rsidRDefault="00E33591" w:rsidP="00E33591">
      <w:pPr>
        <w:rPr>
          <w:noProof/>
        </w:rPr>
      </w:pPr>
      <w:r>
        <w:rPr>
          <w:noProof/>
        </w:rPr>
        <w:t>Repeat this process and change roles to improve accuracy.</w:t>
      </w:r>
    </w:p>
    <w:p w14:paraId="0E388B7B" w14:textId="6DD3367E" w:rsidR="00E33591" w:rsidRDefault="00E33591" w:rsidP="00E33591">
      <w:pPr>
        <w:pStyle w:val="FeatureBox2"/>
      </w:pPr>
      <w:r w:rsidRPr="0098129F">
        <w:rPr>
          <w:b/>
        </w:rPr>
        <w:t>Further Questions</w:t>
      </w:r>
      <w:r w:rsidR="00E6330C" w:rsidRPr="00E6330C">
        <w:rPr>
          <w:b/>
          <w:bCs/>
        </w:rPr>
        <w:t>:</w:t>
      </w:r>
      <w:r w:rsidR="00E6330C">
        <w:t xml:space="preserve"> </w:t>
      </w:r>
      <w:r w:rsidR="00132EFE">
        <w:t>c</w:t>
      </w:r>
      <w:r>
        <w:t xml:space="preserve">ould you generalise </w:t>
      </w:r>
      <w:proofErr w:type="gramStart"/>
      <w:r>
        <w:t>this</w:t>
      </w:r>
      <w:proofErr w:type="gramEnd"/>
      <w:r>
        <w:t xml:space="preserve"> so you don’t need a ruler? What rule could you create to give an estimate for the distance?</w:t>
      </w:r>
    </w:p>
    <w:p w14:paraId="0E64293E" w14:textId="3C366F29" w:rsidR="00331A98" w:rsidRDefault="00E33591" w:rsidP="00E33591">
      <w:pPr>
        <w:pStyle w:val="FeatureBox2"/>
      </w:pPr>
      <w:r>
        <w:t>Could you estimate when you are 1</w:t>
      </w:r>
      <w:r w:rsidR="00E6330C">
        <w:t> </w:t>
      </w:r>
      <w:r>
        <w:t>km away from an object?</w:t>
      </w:r>
    </w:p>
    <w:p w14:paraId="5BBE3AE5" w14:textId="77777777" w:rsidR="00711DFE" w:rsidRDefault="00711DFE" w:rsidP="00711DFE">
      <w:pPr>
        <w:pStyle w:val="Heading3"/>
      </w:pPr>
      <w:r>
        <w:lastRenderedPageBreak/>
        <w:t>Alternative chain survey</w:t>
      </w:r>
    </w:p>
    <w:p w14:paraId="7988A2EE" w14:textId="3961D84D" w:rsidR="00C631F7" w:rsidRDefault="00711DFE" w:rsidP="00BA688F">
      <w:pPr>
        <w:pStyle w:val="ListNumber"/>
        <w:numPr>
          <w:ilvl w:val="0"/>
          <w:numId w:val="8"/>
        </w:numPr>
        <w:rPr>
          <w:noProof/>
        </w:rPr>
      </w:pPr>
      <w:r>
        <w:t>Set out your survey using the following instructions</w:t>
      </w:r>
      <w:r w:rsidR="00DA45C9">
        <w:t>.</w:t>
      </w:r>
    </w:p>
    <w:tbl>
      <w:tblPr>
        <w:tblStyle w:val="TableGrid"/>
        <w:tblW w:w="0" w:type="auto"/>
        <w:tblLook w:val="04A0" w:firstRow="1" w:lastRow="0" w:firstColumn="1" w:lastColumn="0" w:noHBand="0" w:noVBand="1"/>
      </w:tblPr>
      <w:tblGrid>
        <w:gridCol w:w="4817"/>
        <w:gridCol w:w="4805"/>
      </w:tblGrid>
      <w:tr w:rsidR="00F7343D" w14:paraId="720A3F29" w14:textId="77777777" w:rsidTr="00F7343D">
        <w:tc>
          <w:tcPr>
            <w:tcW w:w="4811" w:type="dxa"/>
          </w:tcPr>
          <w:p w14:paraId="175D521F" w14:textId="6F67F77E" w:rsidR="00F7343D" w:rsidRDefault="00F7343D" w:rsidP="00F7343D">
            <w:r>
              <w:rPr>
                <w:noProof/>
              </w:rPr>
              <w:drawing>
                <wp:inline distT="0" distB="0" distL="0" distR="0" wp14:anchorId="028E83CE" wp14:editId="30632006">
                  <wp:extent cx="2922104" cy="3776980"/>
                  <wp:effectExtent l="0" t="0" r="0" b="0"/>
                  <wp:docPr id="1435146120" name="Picture 1435146120" descr="Two triangles, AED and BCD, meet at point D. There are right angles at A and B. Angle EDA is equal to angle DCB. One triangle is intersected by a riv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932312" cy="3790174"/>
                          </a:xfrm>
                          <a:prstGeom prst="rect">
                            <a:avLst/>
                          </a:prstGeom>
                        </pic:spPr>
                      </pic:pic>
                    </a:graphicData>
                  </a:graphic>
                </wp:inline>
              </w:drawing>
            </w:r>
          </w:p>
        </w:tc>
        <w:tc>
          <w:tcPr>
            <w:tcW w:w="4811" w:type="dxa"/>
          </w:tcPr>
          <w:p w14:paraId="722434CB" w14:textId="5195D6A4" w:rsidR="00F7343D" w:rsidRDefault="00F7343D" w:rsidP="00F7343D">
            <w:r w:rsidRPr="00F7343D">
              <w:t>Working</w:t>
            </w:r>
            <w:r>
              <w:t xml:space="preserve"> space</w:t>
            </w:r>
          </w:p>
        </w:tc>
      </w:tr>
    </w:tbl>
    <w:p w14:paraId="3E2A0643" w14:textId="5A99E544" w:rsidR="00711DFE" w:rsidRDefault="00711DFE" w:rsidP="00F7343D">
      <w:pPr>
        <w:rPr>
          <w:noProof/>
        </w:rPr>
      </w:pPr>
      <w:r>
        <w:rPr>
          <w:noProof/>
        </w:rPr>
        <w:t>To measure the distance over an obstruction, use the following steps:</w:t>
      </w:r>
    </w:p>
    <w:p w14:paraId="6D3F1EEA" w14:textId="4799AE24" w:rsidR="00711DFE" w:rsidRPr="00FD2859" w:rsidRDefault="00711DFE" w:rsidP="00F46800">
      <w:pPr>
        <w:pStyle w:val="ListNumber2"/>
      </w:pPr>
      <w:r w:rsidRPr="00FD2859">
        <w:t xml:space="preserve">Place a </w:t>
      </w:r>
      <w:r w:rsidR="00BC6FC7">
        <w:t xml:space="preserve">tent </w:t>
      </w:r>
      <w:r w:rsidRPr="00FD2859">
        <w:t>peg at your starting point (A). Pick a location on the other side of the obstruction to reference as your end point (E).</w:t>
      </w:r>
    </w:p>
    <w:p w14:paraId="2991EA66" w14:textId="1C304A34" w:rsidR="00711DFE" w:rsidRPr="00FD2859" w:rsidRDefault="00711DFE" w:rsidP="00F46800">
      <w:pPr>
        <w:pStyle w:val="ListNumber2"/>
      </w:pPr>
      <w:r w:rsidRPr="00FD2859">
        <w:t xml:space="preserve">Starting from A, walk in a direction that is perpendicular to </w:t>
      </w:r>
      <w:r w:rsidR="00500DE6">
        <w:t>A</w:t>
      </w:r>
      <w:r w:rsidRPr="00FD2859">
        <w:t xml:space="preserve">E and place </w:t>
      </w:r>
      <w:r w:rsidR="00BC6FC7">
        <w:t xml:space="preserve">tent </w:t>
      </w:r>
      <w:r w:rsidRPr="00FD2859">
        <w:t xml:space="preserve">peg (D). Thread </w:t>
      </w:r>
      <w:r w:rsidR="00BC6FC7">
        <w:t>the yarn</w:t>
      </w:r>
      <w:r w:rsidRPr="00FD2859">
        <w:t xml:space="preserve"> from A to D.</w:t>
      </w:r>
    </w:p>
    <w:p w14:paraId="5DDA1A67" w14:textId="497C3A15" w:rsidR="00711DFE" w:rsidRPr="00FD2859" w:rsidRDefault="00711DFE" w:rsidP="00F46800">
      <w:pPr>
        <w:pStyle w:val="ListNumber2"/>
      </w:pPr>
      <w:r w:rsidRPr="00FD2859">
        <w:t>Start from D, walk a distance that is perpendicular from AD, further away from E. Place a</w:t>
      </w:r>
      <w:r w:rsidR="00BC6FC7">
        <w:t xml:space="preserve"> tent</w:t>
      </w:r>
      <w:r w:rsidRPr="00FD2859">
        <w:t xml:space="preserve"> peg (B). Thread the </w:t>
      </w:r>
      <w:r w:rsidR="00BC6FC7">
        <w:t>yarn</w:t>
      </w:r>
      <w:r w:rsidRPr="00FD2859">
        <w:t>.</w:t>
      </w:r>
    </w:p>
    <w:p w14:paraId="376611F7" w14:textId="77777777" w:rsidR="00016190" w:rsidRDefault="00711DFE" w:rsidP="00016190">
      <w:pPr>
        <w:pStyle w:val="ListNumber2"/>
      </w:pPr>
      <w:r w:rsidRPr="00FD2859">
        <w:t>Start from B, walk in the direction that is perpendicular from BD, further away from A, until D is collinear with your location and E. Place a</w:t>
      </w:r>
      <w:r w:rsidR="00BC6FC7">
        <w:t xml:space="preserve"> tent</w:t>
      </w:r>
      <w:r w:rsidRPr="00FD2859">
        <w:t xml:space="preserve"> peg (C). Thread the </w:t>
      </w:r>
      <w:r w:rsidR="00BC6FC7">
        <w:t>yarn</w:t>
      </w:r>
      <w:r w:rsidRPr="00FD2859">
        <w:t>.</w:t>
      </w:r>
    </w:p>
    <w:p w14:paraId="44B1ACFB" w14:textId="6B97BE22" w:rsidR="00711DFE" w:rsidRPr="00FD2859" w:rsidRDefault="00711DFE" w:rsidP="00BA688F">
      <w:pPr>
        <w:pStyle w:val="ListNumber2"/>
      </w:pPr>
      <w:r w:rsidRPr="00FD2859">
        <w:t xml:space="preserve">Thread the </w:t>
      </w:r>
      <w:r w:rsidR="00BC6FC7">
        <w:t>yarn</w:t>
      </w:r>
      <w:r w:rsidR="00BC6FC7" w:rsidRPr="00FD2859">
        <w:t xml:space="preserve"> </w:t>
      </w:r>
      <w:r w:rsidRPr="00FD2859">
        <w:t>from C to D.</w:t>
      </w:r>
    </w:p>
    <w:p w14:paraId="6F45FFAF" w14:textId="21E0D23B" w:rsidR="00711DFE" w:rsidRDefault="00711DFE" w:rsidP="00E71A9B">
      <w:pPr>
        <w:pStyle w:val="ListNumber"/>
      </w:pPr>
      <w:r>
        <w:t>Measure AD, BD and BC. Label these on the diagram above.</w:t>
      </w:r>
    </w:p>
    <w:p w14:paraId="7C50D0CA" w14:textId="6A3B3BB7" w:rsidR="00D56241" w:rsidRDefault="00711DFE" w:rsidP="00E71A9B">
      <w:pPr>
        <w:pStyle w:val="ListNumber"/>
        <w:rPr>
          <w:noProof/>
        </w:rPr>
      </w:pPr>
      <w:r w:rsidRPr="43666EDD">
        <w:rPr>
          <w:noProof/>
        </w:rPr>
        <w:t>Solve for the unknown distance</w:t>
      </w:r>
      <w:r>
        <w:rPr>
          <w:noProof/>
        </w:rPr>
        <w:t xml:space="preserve"> AE</w:t>
      </w:r>
      <w:r w:rsidRPr="43666EDD">
        <w:rPr>
          <w:noProof/>
        </w:rPr>
        <w:t xml:space="preserve"> using similar triangles.</w:t>
      </w:r>
      <w:r w:rsidR="00D56241">
        <w:rPr>
          <w:noProof/>
        </w:rPr>
        <w:br w:type="page"/>
      </w:r>
    </w:p>
    <w:p w14:paraId="51E3A254" w14:textId="77777777" w:rsidR="00D56241" w:rsidRDefault="00D56241" w:rsidP="00D56241">
      <w:pPr>
        <w:pStyle w:val="Heading2"/>
      </w:pPr>
      <w:bookmarkStart w:id="2" w:name="_Toc140046621"/>
      <w:r>
        <w:lastRenderedPageBreak/>
        <w:t>References</w:t>
      </w:r>
      <w:bookmarkEnd w:id="2"/>
    </w:p>
    <w:p w14:paraId="24D7457C" w14:textId="77777777" w:rsidR="00D56241" w:rsidRDefault="00D56241" w:rsidP="00D56241">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1917F22" w14:textId="77777777" w:rsidR="00D56241" w:rsidRDefault="00D56241" w:rsidP="00D56241">
      <w:pPr>
        <w:pStyle w:val="FeatureBox2"/>
      </w:pPr>
      <w:r>
        <w:t xml:space="preserve">Please refer to the NESA Copyright Disclaimer for more information </w:t>
      </w:r>
      <w:hyperlink r:id="rId38" w:history="1">
        <w:r w:rsidRPr="007769A7">
          <w:rPr>
            <w:rStyle w:val="Hyperlink"/>
          </w:rPr>
          <w:t>https://educationstandards.nsw.edu.au/wps/portal/nesa/mini-footer/copyright</w:t>
        </w:r>
      </w:hyperlink>
      <w:r>
        <w:t>.</w:t>
      </w:r>
    </w:p>
    <w:p w14:paraId="75C73A6D" w14:textId="77777777" w:rsidR="00D56241" w:rsidRDefault="00D56241" w:rsidP="00D56241">
      <w:pPr>
        <w:pStyle w:val="FeatureBox2"/>
      </w:pPr>
      <w:r>
        <w:t xml:space="preserve">NESA holds the only official and up-to-date versions of the NSW Curriculum and syllabus documents. Please visit the NSW Education Standards Authority (NESA) website </w:t>
      </w:r>
      <w:hyperlink r:id="rId39" w:history="1">
        <w:r w:rsidRPr="007769A7">
          <w:rPr>
            <w:rStyle w:val="Hyperlink"/>
          </w:rPr>
          <w:t>https://educationstandards.nsw.edu.au/</w:t>
        </w:r>
      </w:hyperlink>
      <w:r>
        <w:t xml:space="preserve"> and the NSW Curriculum website </w:t>
      </w:r>
      <w:hyperlink r:id="rId40" w:history="1">
        <w:r w:rsidRPr="007769A7">
          <w:rPr>
            <w:rStyle w:val="Hyperlink"/>
          </w:rPr>
          <w:t>https://curriculum.nsw.edu.au/home</w:t>
        </w:r>
      </w:hyperlink>
      <w:r>
        <w:t>.</w:t>
      </w:r>
    </w:p>
    <w:p w14:paraId="141ECFAA" w14:textId="77777777" w:rsidR="00D56241" w:rsidRDefault="00D56241" w:rsidP="00711DFE">
      <w:pPr>
        <w:sectPr w:rsidR="00D56241" w:rsidSect="00BE58DD">
          <w:pgSz w:w="11900" w:h="16840"/>
          <w:pgMar w:top="1134" w:right="1134" w:bottom="1134" w:left="1134" w:header="709" w:footer="709" w:gutter="0"/>
          <w:cols w:space="708"/>
          <w:docGrid w:linePitch="360"/>
        </w:sectPr>
      </w:pPr>
    </w:p>
    <w:p w14:paraId="2E9AD247" w14:textId="77777777" w:rsidR="00D56241" w:rsidRPr="00E21D4B" w:rsidRDefault="00D56241" w:rsidP="00D56241">
      <w:pPr>
        <w:spacing w:before="0"/>
        <w:rPr>
          <w:rStyle w:val="Strong"/>
        </w:rPr>
      </w:pPr>
      <w:r w:rsidRPr="00E21D4B">
        <w:rPr>
          <w:rStyle w:val="Strong"/>
        </w:rPr>
        <w:lastRenderedPageBreak/>
        <w:t>© State of New South Wales (Department of Education), 2023</w:t>
      </w:r>
    </w:p>
    <w:p w14:paraId="0481C371" w14:textId="77777777" w:rsidR="00D56241" w:rsidRDefault="00D56241" w:rsidP="00D56241">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01336AC5" w14:textId="77777777" w:rsidR="00D56241" w:rsidRDefault="00D56241" w:rsidP="00D56241">
      <w:r>
        <w:t xml:space="preserve">Copyright material available in this resource and owned by the NSW Department of Education is licensed under a </w:t>
      </w:r>
      <w:hyperlink r:id="rId41" w:history="1">
        <w:r>
          <w:rPr>
            <w:rStyle w:val="Hyperlink"/>
          </w:rPr>
          <w:t>Creative Commons Attribution 4.0 International (CC BY 4.0) license</w:t>
        </w:r>
      </w:hyperlink>
      <w:r>
        <w:t>.</w:t>
      </w:r>
    </w:p>
    <w:p w14:paraId="2C93BB32" w14:textId="77777777" w:rsidR="00D56241" w:rsidRDefault="00D56241" w:rsidP="00D56241">
      <w:r>
        <w:rPr>
          <w:noProof/>
        </w:rPr>
        <w:drawing>
          <wp:inline distT="0" distB="0" distL="0" distR="0" wp14:anchorId="353059C6" wp14:editId="1AF0C5CB">
            <wp:extent cx="1228725" cy="428625"/>
            <wp:effectExtent l="0" t="0" r="9525" b="9525"/>
            <wp:docPr id="11" name="Picture 11" descr="Creative Commons Attribution license log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812669" w14:textId="77777777" w:rsidR="00D56241" w:rsidRDefault="00D56241" w:rsidP="00D56241">
      <w:r>
        <w:t>This license allows you to share and adapt the material for any purpose, even commercially.</w:t>
      </w:r>
    </w:p>
    <w:p w14:paraId="07AB66CC" w14:textId="77777777" w:rsidR="00D56241" w:rsidRDefault="00D56241" w:rsidP="00D56241">
      <w:r>
        <w:t>Attribution should be given to © State of New South Wales (Department of Education), 2023.</w:t>
      </w:r>
    </w:p>
    <w:p w14:paraId="55935768" w14:textId="77777777" w:rsidR="00D56241" w:rsidRDefault="00D56241" w:rsidP="00D56241">
      <w:r>
        <w:t>Material in this resource not available under a Creative Commons license:</w:t>
      </w:r>
    </w:p>
    <w:p w14:paraId="108D0C92" w14:textId="77777777" w:rsidR="00D56241" w:rsidRDefault="00D56241" w:rsidP="00D56241">
      <w:pPr>
        <w:pStyle w:val="ListBullet"/>
      </w:pPr>
      <w:r>
        <w:t>the NSW Department of Education logo, other logos and trademark-protected material</w:t>
      </w:r>
    </w:p>
    <w:p w14:paraId="0E280413" w14:textId="77777777" w:rsidR="00D56241" w:rsidRDefault="00D56241" w:rsidP="00D56241">
      <w:pPr>
        <w:pStyle w:val="ListBullet"/>
      </w:pPr>
      <w:r>
        <w:t>material owned by a third party that has been reproduced with permission. You will need to obtain permission from the third party to reuse its material.</w:t>
      </w:r>
    </w:p>
    <w:p w14:paraId="303107DF" w14:textId="77777777" w:rsidR="00D56241" w:rsidRPr="00002AF1" w:rsidRDefault="00D56241" w:rsidP="00D56241">
      <w:pPr>
        <w:pStyle w:val="FeatureBox2"/>
        <w:spacing w:line="300" w:lineRule="auto"/>
        <w:rPr>
          <w:rStyle w:val="Strong"/>
        </w:rPr>
      </w:pPr>
      <w:r w:rsidRPr="00002AF1">
        <w:rPr>
          <w:rStyle w:val="Strong"/>
        </w:rPr>
        <w:t>Links to third-party material and websites</w:t>
      </w:r>
    </w:p>
    <w:p w14:paraId="6407CDFA" w14:textId="77777777" w:rsidR="00D56241" w:rsidRDefault="00D56241" w:rsidP="00D5624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7D3153E" w14:textId="5983539F" w:rsidR="00711DFE" w:rsidRDefault="00D56241" w:rsidP="00D56241">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711DFE" w:rsidSect="007769A7">
      <w:headerReference w:type="first" r:id="rId43"/>
      <w:footerReference w:type="first" r:id="rId4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C564" w14:textId="77777777" w:rsidR="00C83702" w:rsidRDefault="00C83702" w:rsidP="00191F45">
      <w:r>
        <w:separator/>
      </w:r>
    </w:p>
    <w:p w14:paraId="14DE91CE" w14:textId="77777777" w:rsidR="00C83702" w:rsidRDefault="00C83702"/>
    <w:p w14:paraId="398C44B5" w14:textId="77777777" w:rsidR="00C83702" w:rsidRDefault="00C83702"/>
    <w:p w14:paraId="5534A86C" w14:textId="77777777" w:rsidR="00C83702" w:rsidRDefault="00C83702"/>
  </w:endnote>
  <w:endnote w:type="continuationSeparator" w:id="0">
    <w:p w14:paraId="63C786C3" w14:textId="77777777" w:rsidR="00C83702" w:rsidRDefault="00C83702" w:rsidP="00191F45">
      <w:r>
        <w:continuationSeparator/>
      </w:r>
    </w:p>
    <w:p w14:paraId="7889C193" w14:textId="77777777" w:rsidR="00C83702" w:rsidRDefault="00C83702"/>
    <w:p w14:paraId="57D42354" w14:textId="77777777" w:rsidR="00C83702" w:rsidRDefault="00C83702"/>
    <w:p w14:paraId="005C4255" w14:textId="77777777" w:rsidR="00C83702" w:rsidRDefault="00C83702"/>
  </w:endnote>
  <w:endnote w:type="continuationNotice" w:id="1">
    <w:p w14:paraId="5E278AF6" w14:textId="77777777" w:rsidR="00C83702" w:rsidRDefault="00C8370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752D" w14:textId="7042F46B" w:rsidR="006F17FD" w:rsidRPr="004D333E" w:rsidRDefault="006F17FD" w:rsidP="00353CB5">
    <w:pPr>
      <w:pStyle w:val="Footer"/>
    </w:pPr>
    <w:r w:rsidRPr="002810D3">
      <w:tab/>
    </w:r>
    <w:r>
      <w:t>STEM 202</w:t>
    </w:r>
    <w:r w:rsidR="00B93E93">
      <w:t>3</w:t>
    </w:r>
    <w:r>
      <w:t xml:space="preserve"> Surveying Deep Dive Participant Booklet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E98D" w14:textId="2FE36C5F" w:rsidR="006F17FD" w:rsidRPr="0011131E" w:rsidRDefault="0011131E" w:rsidP="0011131E">
    <w:pPr>
      <w:pStyle w:val="Footer"/>
    </w:pPr>
    <w:r>
      <w:t xml:space="preserve">© NSW Department of Education, </w:t>
    </w:r>
    <w:r>
      <w:fldChar w:fldCharType="begin"/>
    </w:r>
    <w:r>
      <w:instrText xml:space="preserve"> DATE  \@ "MMM-yy"  \* MERGEFORMAT </w:instrText>
    </w:r>
    <w:r>
      <w:fldChar w:fldCharType="separate"/>
    </w:r>
    <w:r w:rsidR="00D01D0F">
      <w:rPr>
        <w:noProof/>
      </w:rPr>
      <w:t>Aug-23</w:t>
    </w:r>
    <w:r>
      <w:fldChar w:fldCharType="end"/>
    </w:r>
    <w:r>
      <w:ptab w:relativeTo="margin" w:alignment="right" w:leader="none"/>
    </w:r>
    <w:r>
      <w:rPr>
        <w:b/>
        <w:noProof/>
        <w:sz w:val="28"/>
        <w:szCs w:val="28"/>
      </w:rPr>
      <w:drawing>
        <wp:inline distT="0" distB="0" distL="0" distR="0" wp14:anchorId="18F40EBA" wp14:editId="65E5AA9E">
          <wp:extent cx="571500" cy="190500"/>
          <wp:effectExtent l="0" t="0" r="0" b="0"/>
          <wp:docPr id="27" name="Picture 2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3D3E" w14:textId="188A1EF7" w:rsidR="006F17FD" w:rsidRPr="0011131E" w:rsidRDefault="0011131E" w:rsidP="0011131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036CCF0C" wp14:editId="004FB217">
          <wp:extent cx="507600" cy="540000"/>
          <wp:effectExtent l="0" t="0" r="635" b="6350"/>
          <wp:docPr id="28" name="Picture 2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CE0D" w14:textId="258CB5CF" w:rsidR="00D50FD6" w:rsidRPr="00D50FD6" w:rsidRDefault="00D50FD6" w:rsidP="00D50FD6">
    <w:pPr>
      <w:pStyle w:val="Footer"/>
    </w:pPr>
    <w:r>
      <w:t xml:space="preserve">© NSW Department of Education, </w:t>
    </w:r>
    <w:r>
      <w:fldChar w:fldCharType="begin"/>
    </w:r>
    <w:r>
      <w:instrText xml:space="preserve"> DATE  \@ "MMM-yy"  \* MERGEFORMAT </w:instrText>
    </w:r>
    <w:r>
      <w:fldChar w:fldCharType="separate"/>
    </w:r>
    <w:r w:rsidR="00D01D0F">
      <w:rPr>
        <w:noProof/>
      </w:rPr>
      <w:t>Aug-23</w:t>
    </w:r>
    <w:r>
      <w:fldChar w:fldCharType="end"/>
    </w:r>
    <w:r>
      <w:ptab w:relativeTo="margin" w:alignment="right" w:leader="none"/>
    </w:r>
    <w:r>
      <w:rPr>
        <w:b/>
        <w:noProof/>
        <w:sz w:val="28"/>
        <w:szCs w:val="28"/>
      </w:rPr>
      <w:drawing>
        <wp:inline distT="0" distB="0" distL="0" distR="0" wp14:anchorId="00526FC8" wp14:editId="75970D11">
          <wp:extent cx="571500" cy="190500"/>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B0AC" w14:textId="77777777" w:rsidR="00002AF1" w:rsidRPr="00002AF1" w:rsidRDefault="008D4F34" w:rsidP="0000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27F2" w14:textId="77777777" w:rsidR="00C83702" w:rsidRDefault="00C83702" w:rsidP="00191F45">
      <w:r>
        <w:separator/>
      </w:r>
    </w:p>
    <w:p w14:paraId="29F3155B" w14:textId="77777777" w:rsidR="00C83702" w:rsidRDefault="00C83702"/>
    <w:p w14:paraId="6D86FE80" w14:textId="77777777" w:rsidR="00C83702" w:rsidRDefault="00C83702"/>
    <w:p w14:paraId="6EDE6869" w14:textId="77777777" w:rsidR="00C83702" w:rsidRDefault="00C83702"/>
  </w:footnote>
  <w:footnote w:type="continuationSeparator" w:id="0">
    <w:p w14:paraId="0FDA1C15" w14:textId="77777777" w:rsidR="00C83702" w:rsidRDefault="00C83702" w:rsidP="00191F45">
      <w:r>
        <w:continuationSeparator/>
      </w:r>
    </w:p>
    <w:p w14:paraId="3D740BA0" w14:textId="77777777" w:rsidR="00C83702" w:rsidRDefault="00C83702"/>
    <w:p w14:paraId="27EEC33B" w14:textId="77777777" w:rsidR="00C83702" w:rsidRDefault="00C83702"/>
    <w:p w14:paraId="0DC47A90" w14:textId="77777777" w:rsidR="00C83702" w:rsidRDefault="00C83702"/>
  </w:footnote>
  <w:footnote w:type="continuationNotice" w:id="1">
    <w:p w14:paraId="73A387D7" w14:textId="77777777" w:rsidR="00C83702" w:rsidRDefault="00C8370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8305" w14:textId="6686181B" w:rsidR="0011131E" w:rsidRDefault="0011131E" w:rsidP="0011131E">
    <w:pPr>
      <w:pStyle w:val="Documentname"/>
    </w:pPr>
    <w:r>
      <w:t>Where? The mathematics in surveying – Participant booklet</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C245" w14:textId="77777777" w:rsidR="006F17FD" w:rsidRDefault="006F17FD">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8716" w14:textId="163314FC" w:rsidR="00464023" w:rsidRPr="00D50FD6" w:rsidRDefault="00D50FD6" w:rsidP="00D50FD6">
    <w:pPr>
      <w:pStyle w:val="Documentname"/>
    </w:pPr>
    <w:r>
      <w:t>Where? The mathematics in surveying – Participant booklet</w:t>
    </w:r>
    <w:r w:rsidRPr="00D2403C">
      <w:t xml:space="preserve"> | </w:t>
    </w:r>
    <w:r>
      <w:fldChar w:fldCharType="begin"/>
    </w:r>
    <w:r>
      <w:instrText xml:space="preserve"> PAGE   \* MERGEFORMAT </w:instrText>
    </w:r>
    <w:r>
      <w:fldChar w:fldCharType="separate"/>
    </w:r>
    <w: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AD74" w14:textId="77777777" w:rsidR="00E21D4B" w:rsidRPr="00E21D4B" w:rsidRDefault="008D4F34" w:rsidP="00E2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hybridMultilevel"/>
    <w:tmpl w:val="04AEE1DE"/>
    <w:lvl w:ilvl="0" w:tplc="9348B2EE">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EFE41B4">
      <w:start w:val="1"/>
      <w:numFmt w:val="decimal"/>
      <w:suff w:val="nothing"/>
      <w:lvlText w:val=""/>
      <w:lvlJc w:val="left"/>
      <w:pPr>
        <w:ind w:left="284" w:firstLine="0"/>
      </w:pPr>
    </w:lvl>
    <w:lvl w:ilvl="2" w:tplc="EE8864B4">
      <w:start w:val="1"/>
      <w:numFmt w:val="decimal"/>
      <w:suff w:val="nothing"/>
      <w:lvlText w:val=""/>
      <w:lvlJc w:val="left"/>
      <w:pPr>
        <w:ind w:left="284" w:firstLine="0"/>
      </w:pPr>
    </w:lvl>
    <w:lvl w:ilvl="3" w:tplc="A90E2BD6">
      <w:start w:val="1"/>
      <w:numFmt w:val="decimal"/>
      <w:suff w:val="nothing"/>
      <w:lvlText w:val=""/>
      <w:lvlJc w:val="left"/>
      <w:pPr>
        <w:ind w:left="284" w:firstLine="0"/>
      </w:pPr>
    </w:lvl>
    <w:lvl w:ilvl="4" w:tplc="26F6156C">
      <w:start w:val="1"/>
      <w:numFmt w:val="decimal"/>
      <w:suff w:val="nothing"/>
      <w:lvlText w:val=""/>
      <w:lvlJc w:val="left"/>
      <w:pPr>
        <w:ind w:left="284" w:firstLine="0"/>
      </w:pPr>
    </w:lvl>
    <w:lvl w:ilvl="5" w:tplc="28E67634">
      <w:start w:val="1"/>
      <w:numFmt w:val="decimal"/>
      <w:pStyle w:val="Heading6"/>
      <w:suff w:val="nothing"/>
      <w:lvlText w:val=""/>
      <w:lvlJc w:val="left"/>
      <w:pPr>
        <w:ind w:left="284" w:firstLine="0"/>
      </w:pPr>
    </w:lvl>
    <w:lvl w:ilvl="6" w:tplc="472250D4">
      <w:start w:val="1"/>
      <w:numFmt w:val="decimal"/>
      <w:pStyle w:val="Heading7"/>
      <w:suff w:val="nothing"/>
      <w:lvlText w:val=""/>
      <w:lvlJc w:val="left"/>
      <w:pPr>
        <w:ind w:left="284" w:firstLine="0"/>
      </w:pPr>
    </w:lvl>
    <w:lvl w:ilvl="7" w:tplc="391C7188">
      <w:start w:val="1"/>
      <w:numFmt w:val="decimal"/>
      <w:pStyle w:val="Heading8"/>
      <w:suff w:val="nothing"/>
      <w:lvlText w:val=""/>
      <w:lvlJc w:val="left"/>
      <w:pPr>
        <w:ind w:left="284" w:firstLine="0"/>
      </w:pPr>
    </w:lvl>
    <w:lvl w:ilvl="8" w:tplc="06EE4186">
      <w:start w:val="1"/>
      <w:numFmt w:val="decimal"/>
      <w:pStyle w:val="Heading9"/>
      <w:suff w:val="nothing"/>
      <w:lvlText w:val=""/>
      <w:lvlJc w:val="left"/>
      <w:pPr>
        <w:ind w:left="284" w:firstLine="0"/>
      </w:pPr>
    </w:lvl>
  </w:abstractNum>
  <w:abstractNum w:abstractNumId="3"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6755389">
    <w:abstractNumId w:val="4"/>
  </w:num>
  <w:num w:numId="2" w16cid:durableId="171382088">
    <w:abstractNumId w:val="2"/>
  </w:num>
  <w:num w:numId="3" w16cid:durableId="2121877116">
    <w:abstractNumId w:val="2"/>
  </w:num>
  <w:num w:numId="4" w16cid:durableId="221916957">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537862532">
    <w:abstractNumId w:val="0"/>
  </w:num>
  <w:num w:numId="6" w16cid:durableId="1782458184">
    <w:abstractNumId w:val="5"/>
  </w:num>
  <w:num w:numId="7" w16cid:durableId="1100679841">
    <w:abstractNumId w:val="1"/>
  </w:num>
  <w:num w:numId="8" w16cid:durableId="1465125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78"/>
    <w:rsid w:val="0000031A"/>
    <w:rsid w:val="00001C08"/>
    <w:rsid w:val="000026B5"/>
    <w:rsid w:val="00002BF1"/>
    <w:rsid w:val="00005489"/>
    <w:rsid w:val="00006220"/>
    <w:rsid w:val="00006CD7"/>
    <w:rsid w:val="000103FC"/>
    <w:rsid w:val="00010746"/>
    <w:rsid w:val="000143DF"/>
    <w:rsid w:val="000151F8"/>
    <w:rsid w:val="00015D43"/>
    <w:rsid w:val="00016190"/>
    <w:rsid w:val="00016801"/>
    <w:rsid w:val="00021171"/>
    <w:rsid w:val="00023790"/>
    <w:rsid w:val="00024602"/>
    <w:rsid w:val="000252FF"/>
    <w:rsid w:val="000253AE"/>
    <w:rsid w:val="00026A30"/>
    <w:rsid w:val="00030EBC"/>
    <w:rsid w:val="000331B6"/>
    <w:rsid w:val="00034F5E"/>
    <w:rsid w:val="0003541F"/>
    <w:rsid w:val="00040BF3"/>
    <w:rsid w:val="000423E3"/>
    <w:rsid w:val="0004292D"/>
    <w:rsid w:val="00042D30"/>
    <w:rsid w:val="00042F8C"/>
    <w:rsid w:val="00043FA0"/>
    <w:rsid w:val="00044C5D"/>
    <w:rsid w:val="00044D23"/>
    <w:rsid w:val="00046473"/>
    <w:rsid w:val="000507E6"/>
    <w:rsid w:val="0005163D"/>
    <w:rsid w:val="00051DD3"/>
    <w:rsid w:val="000534F4"/>
    <w:rsid w:val="000535B7"/>
    <w:rsid w:val="00053726"/>
    <w:rsid w:val="000562A7"/>
    <w:rsid w:val="000564F8"/>
    <w:rsid w:val="00057BC8"/>
    <w:rsid w:val="000604B9"/>
    <w:rsid w:val="00060E19"/>
    <w:rsid w:val="00061232"/>
    <w:rsid w:val="000613C4"/>
    <w:rsid w:val="000620E8"/>
    <w:rsid w:val="00062708"/>
    <w:rsid w:val="00062EAE"/>
    <w:rsid w:val="000654BE"/>
    <w:rsid w:val="00065A16"/>
    <w:rsid w:val="00071D06"/>
    <w:rsid w:val="0007214A"/>
    <w:rsid w:val="00072B6E"/>
    <w:rsid w:val="00072DFB"/>
    <w:rsid w:val="00075B4E"/>
    <w:rsid w:val="00077A7C"/>
    <w:rsid w:val="00082E53"/>
    <w:rsid w:val="00083510"/>
    <w:rsid w:val="000844F9"/>
    <w:rsid w:val="00084830"/>
    <w:rsid w:val="0008606A"/>
    <w:rsid w:val="00086656"/>
    <w:rsid w:val="00086D87"/>
    <w:rsid w:val="000872D6"/>
    <w:rsid w:val="00090628"/>
    <w:rsid w:val="0009452F"/>
    <w:rsid w:val="00094EA0"/>
    <w:rsid w:val="00096701"/>
    <w:rsid w:val="000A0C05"/>
    <w:rsid w:val="000A214F"/>
    <w:rsid w:val="000A33D4"/>
    <w:rsid w:val="000A3883"/>
    <w:rsid w:val="000A41E7"/>
    <w:rsid w:val="000A451E"/>
    <w:rsid w:val="000A4557"/>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6F5"/>
    <w:rsid w:val="000C575E"/>
    <w:rsid w:val="000C5FBD"/>
    <w:rsid w:val="000C61FB"/>
    <w:rsid w:val="000C6F89"/>
    <w:rsid w:val="000C7454"/>
    <w:rsid w:val="000C7D4F"/>
    <w:rsid w:val="000D2063"/>
    <w:rsid w:val="000D24EC"/>
    <w:rsid w:val="000D2C3A"/>
    <w:rsid w:val="000D48A8"/>
    <w:rsid w:val="000D4B5A"/>
    <w:rsid w:val="000D55B1"/>
    <w:rsid w:val="000D64D8"/>
    <w:rsid w:val="000E3C1C"/>
    <w:rsid w:val="000E41B7"/>
    <w:rsid w:val="000E6BA0"/>
    <w:rsid w:val="000F174A"/>
    <w:rsid w:val="000F56BB"/>
    <w:rsid w:val="000F7960"/>
    <w:rsid w:val="00100B59"/>
    <w:rsid w:val="00100DC5"/>
    <w:rsid w:val="00100E27"/>
    <w:rsid w:val="00100E5A"/>
    <w:rsid w:val="00101135"/>
    <w:rsid w:val="00101E6F"/>
    <w:rsid w:val="0010259B"/>
    <w:rsid w:val="00103864"/>
    <w:rsid w:val="00103D80"/>
    <w:rsid w:val="00104A05"/>
    <w:rsid w:val="001057A2"/>
    <w:rsid w:val="00106009"/>
    <w:rsid w:val="001061F9"/>
    <w:rsid w:val="001068B3"/>
    <w:rsid w:val="00106A3B"/>
    <w:rsid w:val="0011131E"/>
    <w:rsid w:val="001113CC"/>
    <w:rsid w:val="00113763"/>
    <w:rsid w:val="00114A8C"/>
    <w:rsid w:val="00114B7D"/>
    <w:rsid w:val="001177C4"/>
    <w:rsid w:val="00117B7D"/>
    <w:rsid w:val="00117FF3"/>
    <w:rsid w:val="0012093E"/>
    <w:rsid w:val="00120A4A"/>
    <w:rsid w:val="00125C6C"/>
    <w:rsid w:val="00127648"/>
    <w:rsid w:val="0013032B"/>
    <w:rsid w:val="001305EA"/>
    <w:rsid w:val="001328FA"/>
    <w:rsid w:val="00132B6E"/>
    <w:rsid w:val="00132EFE"/>
    <w:rsid w:val="0013419A"/>
    <w:rsid w:val="00134700"/>
    <w:rsid w:val="00134E23"/>
    <w:rsid w:val="00135E80"/>
    <w:rsid w:val="00140753"/>
    <w:rsid w:val="00142296"/>
    <w:rsid w:val="0014239C"/>
    <w:rsid w:val="00143921"/>
    <w:rsid w:val="00146F04"/>
    <w:rsid w:val="00150EBC"/>
    <w:rsid w:val="001520B0"/>
    <w:rsid w:val="0015446A"/>
    <w:rsid w:val="0015487C"/>
    <w:rsid w:val="00155049"/>
    <w:rsid w:val="00155144"/>
    <w:rsid w:val="0015712E"/>
    <w:rsid w:val="0015756B"/>
    <w:rsid w:val="00162C3A"/>
    <w:rsid w:val="00165FF0"/>
    <w:rsid w:val="0017075C"/>
    <w:rsid w:val="00170CB5"/>
    <w:rsid w:val="00171601"/>
    <w:rsid w:val="00173302"/>
    <w:rsid w:val="00174183"/>
    <w:rsid w:val="00176C65"/>
    <w:rsid w:val="0017747B"/>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60D7"/>
    <w:rsid w:val="001B24EB"/>
    <w:rsid w:val="001B3065"/>
    <w:rsid w:val="001B33C0"/>
    <w:rsid w:val="001B4A46"/>
    <w:rsid w:val="001B5E34"/>
    <w:rsid w:val="001C24BB"/>
    <w:rsid w:val="001C2997"/>
    <w:rsid w:val="001C4419"/>
    <w:rsid w:val="001C4DB7"/>
    <w:rsid w:val="001C6C9B"/>
    <w:rsid w:val="001D0D62"/>
    <w:rsid w:val="001D10B2"/>
    <w:rsid w:val="001D3092"/>
    <w:rsid w:val="001D4CD1"/>
    <w:rsid w:val="001D66C2"/>
    <w:rsid w:val="001E0FFC"/>
    <w:rsid w:val="001E1F93"/>
    <w:rsid w:val="001E24CF"/>
    <w:rsid w:val="001E3097"/>
    <w:rsid w:val="001E4B06"/>
    <w:rsid w:val="001E4C9E"/>
    <w:rsid w:val="001E5F98"/>
    <w:rsid w:val="001E647E"/>
    <w:rsid w:val="001E7DE2"/>
    <w:rsid w:val="001F01F4"/>
    <w:rsid w:val="001F0F26"/>
    <w:rsid w:val="001F2232"/>
    <w:rsid w:val="001F39EC"/>
    <w:rsid w:val="001F5B19"/>
    <w:rsid w:val="001F64BE"/>
    <w:rsid w:val="001F6D7B"/>
    <w:rsid w:val="001F7070"/>
    <w:rsid w:val="001F7807"/>
    <w:rsid w:val="001F79AF"/>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072B"/>
    <w:rsid w:val="00221777"/>
    <w:rsid w:val="00221998"/>
    <w:rsid w:val="00221E1A"/>
    <w:rsid w:val="0022262F"/>
    <w:rsid w:val="002228E3"/>
    <w:rsid w:val="00224261"/>
    <w:rsid w:val="00224B16"/>
    <w:rsid w:val="00224CA8"/>
    <w:rsid w:val="00224D61"/>
    <w:rsid w:val="002265BD"/>
    <w:rsid w:val="002270CC"/>
    <w:rsid w:val="00227421"/>
    <w:rsid w:val="00227894"/>
    <w:rsid w:val="0022791F"/>
    <w:rsid w:val="00230CA1"/>
    <w:rsid w:val="00231E53"/>
    <w:rsid w:val="0023422C"/>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286"/>
    <w:rsid w:val="00270EA6"/>
    <w:rsid w:val="00273F94"/>
    <w:rsid w:val="002760B7"/>
    <w:rsid w:val="002810D3"/>
    <w:rsid w:val="002847AE"/>
    <w:rsid w:val="00284BFA"/>
    <w:rsid w:val="002870F2"/>
    <w:rsid w:val="00287650"/>
    <w:rsid w:val="0029008E"/>
    <w:rsid w:val="00290154"/>
    <w:rsid w:val="00294F88"/>
    <w:rsid w:val="00294FCC"/>
    <w:rsid w:val="00295516"/>
    <w:rsid w:val="002A0EDB"/>
    <w:rsid w:val="002A10A1"/>
    <w:rsid w:val="002A14A3"/>
    <w:rsid w:val="002A3161"/>
    <w:rsid w:val="002A3410"/>
    <w:rsid w:val="002A44D1"/>
    <w:rsid w:val="002A4631"/>
    <w:rsid w:val="002A5BA6"/>
    <w:rsid w:val="002A6EA6"/>
    <w:rsid w:val="002B108B"/>
    <w:rsid w:val="002B12DE"/>
    <w:rsid w:val="002B270D"/>
    <w:rsid w:val="002B3375"/>
    <w:rsid w:val="002B356F"/>
    <w:rsid w:val="002B4745"/>
    <w:rsid w:val="002B480D"/>
    <w:rsid w:val="002B4845"/>
    <w:rsid w:val="002B4AC3"/>
    <w:rsid w:val="002B5D6A"/>
    <w:rsid w:val="002B7744"/>
    <w:rsid w:val="002B7A3D"/>
    <w:rsid w:val="002C05AC"/>
    <w:rsid w:val="002C3953"/>
    <w:rsid w:val="002C56A0"/>
    <w:rsid w:val="002C7496"/>
    <w:rsid w:val="002C7DC9"/>
    <w:rsid w:val="002D12FF"/>
    <w:rsid w:val="002D21A5"/>
    <w:rsid w:val="002D4413"/>
    <w:rsid w:val="002D7247"/>
    <w:rsid w:val="002E23E3"/>
    <w:rsid w:val="002E26F3"/>
    <w:rsid w:val="002E3497"/>
    <w:rsid w:val="002E34CB"/>
    <w:rsid w:val="002E3849"/>
    <w:rsid w:val="002E4059"/>
    <w:rsid w:val="002E4D5B"/>
    <w:rsid w:val="002E5474"/>
    <w:rsid w:val="002E5699"/>
    <w:rsid w:val="002E5832"/>
    <w:rsid w:val="002E633F"/>
    <w:rsid w:val="002F0BF7"/>
    <w:rsid w:val="002F0D60"/>
    <w:rsid w:val="002F104E"/>
    <w:rsid w:val="002F1BD9"/>
    <w:rsid w:val="002F2573"/>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0C6"/>
    <w:rsid w:val="00317B24"/>
    <w:rsid w:val="00317D8E"/>
    <w:rsid w:val="00317E8F"/>
    <w:rsid w:val="00320752"/>
    <w:rsid w:val="003209E8"/>
    <w:rsid w:val="003211F4"/>
    <w:rsid w:val="00321644"/>
    <w:rsid w:val="00321931"/>
    <w:rsid w:val="0032193F"/>
    <w:rsid w:val="00321E65"/>
    <w:rsid w:val="00322186"/>
    <w:rsid w:val="00322333"/>
    <w:rsid w:val="00322962"/>
    <w:rsid w:val="0032403E"/>
    <w:rsid w:val="00324D73"/>
    <w:rsid w:val="00325B7B"/>
    <w:rsid w:val="0033147A"/>
    <w:rsid w:val="0033193C"/>
    <w:rsid w:val="00331A98"/>
    <w:rsid w:val="00332B30"/>
    <w:rsid w:val="00333FFB"/>
    <w:rsid w:val="003343A3"/>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3CB5"/>
    <w:rsid w:val="00357136"/>
    <w:rsid w:val="003576EB"/>
    <w:rsid w:val="00360C67"/>
    <w:rsid w:val="00360E65"/>
    <w:rsid w:val="0036199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3AB5"/>
    <w:rsid w:val="003743CE"/>
    <w:rsid w:val="003807AF"/>
    <w:rsid w:val="00380856"/>
    <w:rsid w:val="00380E60"/>
    <w:rsid w:val="00380EAE"/>
    <w:rsid w:val="00381739"/>
    <w:rsid w:val="00382A6F"/>
    <w:rsid w:val="00382C57"/>
    <w:rsid w:val="00383B5F"/>
    <w:rsid w:val="00384483"/>
    <w:rsid w:val="0038499A"/>
    <w:rsid w:val="00384F53"/>
    <w:rsid w:val="00386D58"/>
    <w:rsid w:val="00387053"/>
    <w:rsid w:val="00394FDD"/>
    <w:rsid w:val="00395451"/>
    <w:rsid w:val="00395716"/>
    <w:rsid w:val="00396B0E"/>
    <w:rsid w:val="0039735A"/>
    <w:rsid w:val="0039766F"/>
    <w:rsid w:val="003A01C8"/>
    <w:rsid w:val="003A0C72"/>
    <w:rsid w:val="003A1238"/>
    <w:rsid w:val="003A1937"/>
    <w:rsid w:val="003A43B0"/>
    <w:rsid w:val="003A4F65"/>
    <w:rsid w:val="003A5014"/>
    <w:rsid w:val="003A5964"/>
    <w:rsid w:val="003A5E30"/>
    <w:rsid w:val="003A6344"/>
    <w:rsid w:val="003A6624"/>
    <w:rsid w:val="003A695D"/>
    <w:rsid w:val="003A6A25"/>
    <w:rsid w:val="003A6F6B"/>
    <w:rsid w:val="003B0A2B"/>
    <w:rsid w:val="003B225F"/>
    <w:rsid w:val="003B3CB0"/>
    <w:rsid w:val="003B5B60"/>
    <w:rsid w:val="003B7BBB"/>
    <w:rsid w:val="003C0FB3"/>
    <w:rsid w:val="003C2D27"/>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E71B3"/>
    <w:rsid w:val="003F0971"/>
    <w:rsid w:val="003F131F"/>
    <w:rsid w:val="003F28DA"/>
    <w:rsid w:val="003F2C2F"/>
    <w:rsid w:val="003F35B8"/>
    <w:rsid w:val="003F3F97"/>
    <w:rsid w:val="003F42CF"/>
    <w:rsid w:val="003F4EA0"/>
    <w:rsid w:val="003F69BE"/>
    <w:rsid w:val="003F7D20"/>
    <w:rsid w:val="00400EB0"/>
    <w:rsid w:val="004013F6"/>
    <w:rsid w:val="00405801"/>
    <w:rsid w:val="00407474"/>
    <w:rsid w:val="00407ED4"/>
    <w:rsid w:val="00411D9F"/>
    <w:rsid w:val="004128F0"/>
    <w:rsid w:val="00414D5B"/>
    <w:rsid w:val="00415B44"/>
    <w:rsid w:val="004163AD"/>
    <w:rsid w:val="0041645A"/>
    <w:rsid w:val="00417BB8"/>
    <w:rsid w:val="00420300"/>
    <w:rsid w:val="00421CC4"/>
    <w:rsid w:val="00422B2D"/>
    <w:rsid w:val="0042354D"/>
    <w:rsid w:val="004259A6"/>
    <w:rsid w:val="00425AF4"/>
    <w:rsid w:val="00425CCF"/>
    <w:rsid w:val="00426428"/>
    <w:rsid w:val="00427FE2"/>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56"/>
    <w:rsid w:val="00447C97"/>
    <w:rsid w:val="00451168"/>
    <w:rsid w:val="00451506"/>
    <w:rsid w:val="00452D84"/>
    <w:rsid w:val="00453739"/>
    <w:rsid w:val="0045627B"/>
    <w:rsid w:val="00456C90"/>
    <w:rsid w:val="00457160"/>
    <w:rsid w:val="004578CC"/>
    <w:rsid w:val="0046121A"/>
    <w:rsid w:val="00463BFC"/>
    <w:rsid w:val="00464023"/>
    <w:rsid w:val="004657D6"/>
    <w:rsid w:val="004728AA"/>
    <w:rsid w:val="00473346"/>
    <w:rsid w:val="00476168"/>
    <w:rsid w:val="00476284"/>
    <w:rsid w:val="0047696D"/>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6D5E"/>
    <w:rsid w:val="004A0489"/>
    <w:rsid w:val="004A0DD3"/>
    <w:rsid w:val="004A161B"/>
    <w:rsid w:val="004A4146"/>
    <w:rsid w:val="004A47DB"/>
    <w:rsid w:val="004A5AAE"/>
    <w:rsid w:val="004A5F40"/>
    <w:rsid w:val="004A61D5"/>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4E85"/>
    <w:rsid w:val="004C6EC7"/>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4F98"/>
    <w:rsid w:val="004E6856"/>
    <w:rsid w:val="004E6FB4"/>
    <w:rsid w:val="004F0977"/>
    <w:rsid w:val="004F1408"/>
    <w:rsid w:val="004F4E1D"/>
    <w:rsid w:val="004F6257"/>
    <w:rsid w:val="004F6A25"/>
    <w:rsid w:val="004F6AB0"/>
    <w:rsid w:val="004F6B4D"/>
    <w:rsid w:val="004F6F40"/>
    <w:rsid w:val="005000BD"/>
    <w:rsid w:val="005000DD"/>
    <w:rsid w:val="00500DE6"/>
    <w:rsid w:val="00503948"/>
    <w:rsid w:val="00503B09"/>
    <w:rsid w:val="00504F5C"/>
    <w:rsid w:val="00505262"/>
    <w:rsid w:val="0050597B"/>
    <w:rsid w:val="00506DF8"/>
    <w:rsid w:val="00507451"/>
    <w:rsid w:val="00511F4D"/>
    <w:rsid w:val="00514D6B"/>
    <w:rsid w:val="0051574E"/>
    <w:rsid w:val="0051725F"/>
    <w:rsid w:val="0051799E"/>
    <w:rsid w:val="00520095"/>
    <w:rsid w:val="00520645"/>
    <w:rsid w:val="0052168D"/>
    <w:rsid w:val="0052396A"/>
    <w:rsid w:val="005262F8"/>
    <w:rsid w:val="0052782C"/>
    <w:rsid w:val="00527A41"/>
    <w:rsid w:val="00530E46"/>
    <w:rsid w:val="005324EF"/>
    <w:rsid w:val="0053286B"/>
    <w:rsid w:val="00536369"/>
    <w:rsid w:val="005376F3"/>
    <w:rsid w:val="005400FF"/>
    <w:rsid w:val="00540E99"/>
    <w:rsid w:val="00541130"/>
    <w:rsid w:val="00544394"/>
    <w:rsid w:val="00546A8B"/>
    <w:rsid w:val="00546D5E"/>
    <w:rsid w:val="00546F02"/>
    <w:rsid w:val="0054770B"/>
    <w:rsid w:val="00551073"/>
    <w:rsid w:val="00551DA4"/>
    <w:rsid w:val="0055213A"/>
    <w:rsid w:val="00554956"/>
    <w:rsid w:val="00557BE6"/>
    <w:rsid w:val="005600BC"/>
    <w:rsid w:val="0056179A"/>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3E41"/>
    <w:rsid w:val="005857A8"/>
    <w:rsid w:val="0058713B"/>
    <w:rsid w:val="005876D2"/>
    <w:rsid w:val="0059056C"/>
    <w:rsid w:val="0059130B"/>
    <w:rsid w:val="005949FA"/>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99E"/>
    <w:rsid w:val="005C1BFC"/>
    <w:rsid w:val="005C7B55"/>
    <w:rsid w:val="005D0175"/>
    <w:rsid w:val="005D1CC4"/>
    <w:rsid w:val="005D2D62"/>
    <w:rsid w:val="005D5A78"/>
    <w:rsid w:val="005D5DB0"/>
    <w:rsid w:val="005E0B43"/>
    <w:rsid w:val="005E4742"/>
    <w:rsid w:val="005E6759"/>
    <w:rsid w:val="005E6829"/>
    <w:rsid w:val="005F10D4"/>
    <w:rsid w:val="005F26E8"/>
    <w:rsid w:val="005F275A"/>
    <w:rsid w:val="005F2E08"/>
    <w:rsid w:val="005F78DD"/>
    <w:rsid w:val="005F7A4D"/>
    <w:rsid w:val="00601B68"/>
    <w:rsid w:val="0060359B"/>
    <w:rsid w:val="0060372C"/>
    <w:rsid w:val="00603F69"/>
    <w:rsid w:val="006040DA"/>
    <w:rsid w:val="006047BD"/>
    <w:rsid w:val="00607675"/>
    <w:rsid w:val="00610F53"/>
    <w:rsid w:val="00612E3F"/>
    <w:rsid w:val="00613208"/>
    <w:rsid w:val="00616767"/>
    <w:rsid w:val="0061698B"/>
    <w:rsid w:val="00616F61"/>
    <w:rsid w:val="00620917"/>
    <w:rsid w:val="0062163D"/>
    <w:rsid w:val="006234B6"/>
    <w:rsid w:val="00623702"/>
    <w:rsid w:val="00623A9E"/>
    <w:rsid w:val="00624A20"/>
    <w:rsid w:val="00624C9B"/>
    <w:rsid w:val="00630ACE"/>
    <w:rsid w:val="00630BB3"/>
    <w:rsid w:val="00632182"/>
    <w:rsid w:val="006335DF"/>
    <w:rsid w:val="00634717"/>
    <w:rsid w:val="006361D9"/>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6B3"/>
    <w:rsid w:val="00652800"/>
    <w:rsid w:val="00653AB0"/>
    <w:rsid w:val="00653C5D"/>
    <w:rsid w:val="006544A7"/>
    <w:rsid w:val="006552BE"/>
    <w:rsid w:val="006609FA"/>
    <w:rsid w:val="006618E3"/>
    <w:rsid w:val="00661D06"/>
    <w:rsid w:val="006638B4"/>
    <w:rsid w:val="0066400D"/>
    <w:rsid w:val="006644C4"/>
    <w:rsid w:val="0066665B"/>
    <w:rsid w:val="00670EE3"/>
    <w:rsid w:val="00672C25"/>
    <w:rsid w:val="0067331F"/>
    <w:rsid w:val="006742E5"/>
    <w:rsid w:val="006742E8"/>
    <w:rsid w:val="0067482E"/>
    <w:rsid w:val="00675260"/>
    <w:rsid w:val="00677DDB"/>
    <w:rsid w:val="00677EF0"/>
    <w:rsid w:val="006814BF"/>
    <w:rsid w:val="00681F32"/>
    <w:rsid w:val="00683AEC"/>
    <w:rsid w:val="00684672"/>
    <w:rsid w:val="0068481E"/>
    <w:rsid w:val="0068666F"/>
    <w:rsid w:val="00686F24"/>
    <w:rsid w:val="0068780A"/>
    <w:rsid w:val="00690267"/>
    <w:rsid w:val="006906E7"/>
    <w:rsid w:val="006954D4"/>
    <w:rsid w:val="0069598B"/>
    <w:rsid w:val="00695AF0"/>
    <w:rsid w:val="006A0C39"/>
    <w:rsid w:val="006A1A8E"/>
    <w:rsid w:val="006A1CF6"/>
    <w:rsid w:val="006A2D9E"/>
    <w:rsid w:val="006A36DB"/>
    <w:rsid w:val="006A3EF2"/>
    <w:rsid w:val="006A44D0"/>
    <w:rsid w:val="006A48C1"/>
    <w:rsid w:val="006A510D"/>
    <w:rsid w:val="006A51A4"/>
    <w:rsid w:val="006B06B2"/>
    <w:rsid w:val="006B14C3"/>
    <w:rsid w:val="006B1FFA"/>
    <w:rsid w:val="006B3564"/>
    <w:rsid w:val="006B37E6"/>
    <w:rsid w:val="006B3D8F"/>
    <w:rsid w:val="006B42E3"/>
    <w:rsid w:val="006B44E9"/>
    <w:rsid w:val="006B73E5"/>
    <w:rsid w:val="006C00A3"/>
    <w:rsid w:val="006C3C62"/>
    <w:rsid w:val="006C555C"/>
    <w:rsid w:val="006C7AB5"/>
    <w:rsid w:val="006D062E"/>
    <w:rsid w:val="006D0817"/>
    <w:rsid w:val="006D0996"/>
    <w:rsid w:val="006D10D5"/>
    <w:rsid w:val="006D2405"/>
    <w:rsid w:val="006D3A0E"/>
    <w:rsid w:val="006D4A39"/>
    <w:rsid w:val="006D53A4"/>
    <w:rsid w:val="006D6748"/>
    <w:rsid w:val="006E08A7"/>
    <w:rsid w:val="006E08C4"/>
    <w:rsid w:val="006E091B"/>
    <w:rsid w:val="006E2552"/>
    <w:rsid w:val="006E28F0"/>
    <w:rsid w:val="006E42C8"/>
    <w:rsid w:val="006E4800"/>
    <w:rsid w:val="006E560F"/>
    <w:rsid w:val="006E5B90"/>
    <w:rsid w:val="006E60D3"/>
    <w:rsid w:val="006E79B6"/>
    <w:rsid w:val="006F054E"/>
    <w:rsid w:val="006F15D8"/>
    <w:rsid w:val="006F17FD"/>
    <w:rsid w:val="006F1B19"/>
    <w:rsid w:val="006F3613"/>
    <w:rsid w:val="006F3839"/>
    <w:rsid w:val="006F4503"/>
    <w:rsid w:val="00701DAC"/>
    <w:rsid w:val="00703F91"/>
    <w:rsid w:val="00704694"/>
    <w:rsid w:val="007058CD"/>
    <w:rsid w:val="00705D75"/>
    <w:rsid w:val="0070723B"/>
    <w:rsid w:val="00711DFE"/>
    <w:rsid w:val="00712DA7"/>
    <w:rsid w:val="00714956"/>
    <w:rsid w:val="00715B4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65A3"/>
    <w:rsid w:val="00757591"/>
    <w:rsid w:val="00757633"/>
    <w:rsid w:val="00757A59"/>
    <w:rsid w:val="00757DD5"/>
    <w:rsid w:val="007617A7"/>
    <w:rsid w:val="00762125"/>
    <w:rsid w:val="007635C3"/>
    <w:rsid w:val="00765E06"/>
    <w:rsid w:val="00765F79"/>
    <w:rsid w:val="007706FF"/>
    <w:rsid w:val="00770891"/>
    <w:rsid w:val="00770C61"/>
    <w:rsid w:val="00772BA3"/>
    <w:rsid w:val="0077305B"/>
    <w:rsid w:val="007730EC"/>
    <w:rsid w:val="007763FE"/>
    <w:rsid w:val="00776998"/>
    <w:rsid w:val="007776A2"/>
    <w:rsid w:val="00777849"/>
    <w:rsid w:val="00780A4D"/>
    <w:rsid w:val="00780A99"/>
    <w:rsid w:val="00781C4F"/>
    <w:rsid w:val="00782487"/>
    <w:rsid w:val="00782A2E"/>
    <w:rsid w:val="00782B11"/>
    <w:rsid w:val="007836C0"/>
    <w:rsid w:val="0078667E"/>
    <w:rsid w:val="0078732A"/>
    <w:rsid w:val="007919DC"/>
    <w:rsid w:val="00791B72"/>
    <w:rsid w:val="00791C7F"/>
    <w:rsid w:val="00796888"/>
    <w:rsid w:val="007A1326"/>
    <w:rsid w:val="007A2B7B"/>
    <w:rsid w:val="007A3356"/>
    <w:rsid w:val="007A36F3"/>
    <w:rsid w:val="007A4CEF"/>
    <w:rsid w:val="007A55A8"/>
    <w:rsid w:val="007B24C4"/>
    <w:rsid w:val="007B50E4"/>
    <w:rsid w:val="007B5236"/>
    <w:rsid w:val="007B6AA6"/>
    <w:rsid w:val="007B6B2F"/>
    <w:rsid w:val="007C057B"/>
    <w:rsid w:val="007C1661"/>
    <w:rsid w:val="007C1A9E"/>
    <w:rsid w:val="007C6E38"/>
    <w:rsid w:val="007D212E"/>
    <w:rsid w:val="007D458F"/>
    <w:rsid w:val="007D5655"/>
    <w:rsid w:val="007D5A52"/>
    <w:rsid w:val="007D5E5E"/>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CFF"/>
    <w:rsid w:val="0081523F"/>
    <w:rsid w:val="00816151"/>
    <w:rsid w:val="00816C13"/>
    <w:rsid w:val="00817268"/>
    <w:rsid w:val="008203B7"/>
    <w:rsid w:val="00820BB7"/>
    <w:rsid w:val="008212BE"/>
    <w:rsid w:val="008218CF"/>
    <w:rsid w:val="0082339C"/>
    <w:rsid w:val="008248E7"/>
    <w:rsid w:val="00824F02"/>
    <w:rsid w:val="00825595"/>
    <w:rsid w:val="00826BD1"/>
    <w:rsid w:val="00826C4F"/>
    <w:rsid w:val="00827F70"/>
    <w:rsid w:val="00830A48"/>
    <w:rsid w:val="00831C89"/>
    <w:rsid w:val="00832DA5"/>
    <w:rsid w:val="00832F4B"/>
    <w:rsid w:val="00833A2E"/>
    <w:rsid w:val="00833EDF"/>
    <w:rsid w:val="00833F97"/>
    <w:rsid w:val="00834038"/>
    <w:rsid w:val="0083597E"/>
    <w:rsid w:val="008377AF"/>
    <w:rsid w:val="00837971"/>
    <w:rsid w:val="008404C4"/>
    <w:rsid w:val="0084056D"/>
    <w:rsid w:val="00841080"/>
    <w:rsid w:val="008412F7"/>
    <w:rsid w:val="008414BB"/>
    <w:rsid w:val="00841B54"/>
    <w:rsid w:val="00841B8F"/>
    <w:rsid w:val="008434A7"/>
    <w:rsid w:val="00843ED1"/>
    <w:rsid w:val="008455DA"/>
    <w:rsid w:val="008467D0"/>
    <w:rsid w:val="008470D0"/>
    <w:rsid w:val="008505DC"/>
    <w:rsid w:val="008509F0"/>
    <w:rsid w:val="00851875"/>
    <w:rsid w:val="00852357"/>
    <w:rsid w:val="00852B7B"/>
    <w:rsid w:val="0085448C"/>
    <w:rsid w:val="00855048"/>
    <w:rsid w:val="00855CF8"/>
    <w:rsid w:val="008563D3"/>
    <w:rsid w:val="00856E64"/>
    <w:rsid w:val="00860A52"/>
    <w:rsid w:val="00862960"/>
    <w:rsid w:val="00863532"/>
    <w:rsid w:val="008641E8"/>
    <w:rsid w:val="00865EC3"/>
    <w:rsid w:val="0086629C"/>
    <w:rsid w:val="00866415"/>
    <w:rsid w:val="0086672A"/>
    <w:rsid w:val="00867469"/>
    <w:rsid w:val="0087069A"/>
    <w:rsid w:val="00870838"/>
    <w:rsid w:val="00870A3D"/>
    <w:rsid w:val="008736AC"/>
    <w:rsid w:val="00874C1F"/>
    <w:rsid w:val="00880A08"/>
    <w:rsid w:val="008813A0"/>
    <w:rsid w:val="00882E98"/>
    <w:rsid w:val="00883242"/>
    <w:rsid w:val="00883A53"/>
    <w:rsid w:val="00883E10"/>
    <w:rsid w:val="00885C59"/>
    <w:rsid w:val="00890C47"/>
    <w:rsid w:val="0089256F"/>
    <w:rsid w:val="00893CDB"/>
    <w:rsid w:val="00893D12"/>
    <w:rsid w:val="0089468F"/>
    <w:rsid w:val="00895105"/>
    <w:rsid w:val="00895316"/>
    <w:rsid w:val="008955ED"/>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50FD"/>
    <w:rsid w:val="008C6461"/>
    <w:rsid w:val="008C6BA4"/>
    <w:rsid w:val="008C6F82"/>
    <w:rsid w:val="008C7CBC"/>
    <w:rsid w:val="008D0067"/>
    <w:rsid w:val="008D125E"/>
    <w:rsid w:val="008D4F34"/>
    <w:rsid w:val="008D5308"/>
    <w:rsid w:val="008D55BF"/>
    <w:rsid w:val="008D61E0"/>
    <w:rsid w:val="008D6722"/>
    <w:rsid w:val="008D6E1D"/>
    <w:rsid w:val="008D7AB2"/>
    <w:rsid w:val="008E0259"/>
    <w:rsid w:val="008E0305"/>
    <w:rsid w:val="008E43E0"/>
    <w:rsid w:val="008E4A0E"/>
    <w:rsid w:val="008E4E59"/>
    <w:rsid w:val="008E6CA1"/>
    <w:rsid w:val="008E797E"/>
    <w:rsid w:val="008E7E8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169"/>
    <w:rsid w:val="00904350"/>
    <w:rsid w:val="00904653"/>
    <w:rsid w:val="00905926"/>
    <w:rsid w:val="0090604A"/>
    <w:rsid w:val="009078AB"/>
    <w:rsid w:val="0091055E"/>
    <w:rsid w:val="00911EA6"/>
    <w:rsid w:val="00912C5D"/>
    <w:rsid w:val="00912EC7"/>
    <w:rsid w:val="00913D40"/>
    <w:rsid w:val="0091500D"/>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27FD7"/>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28"/>
    <w:rsid w:val="00953891"/>
    <w:rsid w:val="00953E82"/>
    <w:rsid w:val="00955D6C"/>
    <w:rsid w:val="00960547"/>
    <w:rsid w:val="00960CCA"/>
    <w:rsid w:val="00960E03"/>
    <w:rsid w:val="009624AB"/>
    <w:rsid w:val="009634F6"/>
    <w:rsid w:val="00963579"/>
    <w:rsid w:val="0096422F"/>
    <w:rsid w:val="00964AE3"/>
    <w:rsid w:val="00965F05"/>
    <w:rsid w:val="0096720F"/>
    <w:rsid w:val="00970178"/>
    <w:rsid w:val="0097036E"/>
    <w:rsid w:val="009718BF"/>
    <w:rsid w:val="00973DB2"/>
    <w:rsid w:val="0098013C"/>
    <w:rsid w:val="009804DF"/>
    <w:rsid w:val="00981475"/>
    <w:rsid w:val="00981668"/>
    <w:rsid w:val="00984331"/>
    <w:rsid w:val="00984633"/>
    <w:rsid w:val="00984C07"/>
    <w:rsid w:val="00985E8E"/>
    <w:rsid w:val="00985F69"/>
    <w:rsid w:val="0098742C"/>
    <w:rsid w:val="00987813"/>
    <w:rsid w:val="00990C18"/>
    <w:rsid w:val="00990C46"/>
    <w:rsid w:val="00991DEF"/>
    <w:rsid w:val="00992659"/>
    <w:rsid w:val="00993019"/>
    <w:rsid w:val="0099359F"/>
    <w:rsid w:val="00993B98"/>
    <w:rsid w:val="00993F37"/>
    <w:rsid w:val="009944F9"/>
    <w:rsid w:val="00995049"/>
    <w:rsid w:val="00995954"/>
    <w:rsid w:val="00995E81"/>
    <w:rsid w:val="00996470"/>
    <w:rsid w:val="00996603"/>
    <w:rsid w:val="009974B3"/>
    <w:rsid w:val="00997F5D"/>
    <w:rsid w:val="009A09AC"/>
    <w:rsid w:val="009A1BBC"/>
    <w:rsid w:val="009A2864"/>
    <w:rsid w:val="009A313E"/>
    <w:rsid w:val="009A3EAC"/>
    <w:rsid w:val="009A40D9"/>
    <w:rsid w:val="009A647F"/>
    <w:rsid w:val="009B08F7"/>
    <w:rsid w:val="009B165F"/>
    <w:rsid w:val="009B2E67"/>
    <w:rsid w:val="009B417F"/>
    <w:rsid w:val="009B4483"/>
    <w:rsid w:val="009B55E7"/>
    <w:rsid w:val="009B5879"/>
    <w:rsid w:val="009B5A96"/>
    <w:rsid w:val="009B6030"/>
    <w:rsid w:val="009C0698"/>
    <w:rsid w:val="009C098A"/>
    <w:rsid w:val="009C0DA0"/>
    <w:rsid w:val="009C1693"/>
    <w:rsid w:val="009C1AD9"/>
    <w:rsid w:val="009C1FCA"/>
    <w:rsid w:val="009C3001"/>
    <w:rsid w:val="009C4110"/>
    <w:rsid w:val="009C44C9"/>
    <w:rsid w:val="009C4CD5"/>
    <w:rsid w:val="009C575A"/>
    <w:rsid w:val="009C65D7"/>
    <w:rsid w:val="009C69B7"/>
    <w:rsid w:val="009C72FE"/>
    <w:rsid w:val="009C7379"/>
    <w:rsid w:val="009C760C"/>
    <w:rsid w:val="009D0C17"/>
    <w:rsid w:val="009D1EBE"/>
    <w:rsid w:val="009D2409"/>
    <w:rsid w:val="009D2983"/>
    <w:rsid w:val="009D36ED"/>
    <w:rsid w:val="009D4F4A"/>
    <w:rsid w:val="009D572A"/>
    <w:rsid w:val="009D5E2B"/>
    <w:rsid w:val="009D67D9"/>
    <w:rsid w:val="009D7742"/>
    <w:rsid w:val="009D7D50"/>
    <w:rsid w:val="009E037B"/>
    <w:rsid w:val="009E05EC"/>
    <w:rsid w:val="009E0CF8"/>
    <w:rsid w:val="009E16BB"/>
    <w:rsid w:val="009E56EB"/>
    <w:rsid w:val="009E6AB6"/>
    <w:rsid w:val="009E6B21"/>
    <w:rsid w:val="009E7F27"/>
    <w:rsid w:val="009F1A7D"/>
    <w:rsid w:val="009F33A0"/>
    <w:rsid w:val="009F3431"/>
    <w:rsid w:val="009F3838"/>
    <w:rsid w:val="009F3ECD"/>
    <w:rsid w:val="009F48CF"/>
    <w:rsid w:val="009F4B19"/>
    <w:rsid w:val="009F53BC"/>
    <w:rsid w:val="009F5F05"/>
    <w:rsid w:val="009F7315"/>
    <w:rsid w:val="009F73D1"/>
    <w:rsid w:val="00A00D40"/>
    <w:rsid w:val="00A04A93"/>
    <w:rsid w:val="00A07569"/>
    <w:rsid w:val="00A07749"/>
    <w:rsid w:val="00A078FB"/>
    <w:rsid w:val="00A10CE1"/>
    <w:rsid w:val="00A10CED"/>
    <w:rsid w:val="00A128C6"/>
    <w:rsid w:val="00A14162"/>
    <w:rsid w:val="00A143CE"/>
    <w:rsid w:val="00A1508E"/>
    <w:rsid w:val="00A16D9B"/>
    <w:rsid w:val="00A21A49"/>
    <w:rsid w:val="00A231E9"/>
    <w:rsid w:val="00A307AE"/>
    <w:rsid w:val="00A3483D"/>
    <w:rsid w:val="00A35183"/>
    <w:rsid w:val="00A35E8B"/>
    <w:rsid w:val="00A3669F"/>
    <w:rsid w:val="00A41A01"/>
    <w:rsid w:val="00A429A9"/>
    <w:rsid w:val="00A43CFF"/>
    <w:rsid w:val="00A47719"/>
    <w:rsid w:val="00A47EAB"/>
    <w:rsid w:val="00A5068D"/>
    <w:rsid w:val="00A509B4"/>
    <w:rsid w:val="00A5427A"/>
    <w:rsid w:val="00A54C7B"/>
    <w:rsid w:val="00A54CFD"/>
    <w:rsid w:val="00A5639F"/>
    <w:rsid w:val="00A56831"/>
    <w:rsid w:val="00A57040"/>
    <w:rsid w:val="00A60064"/>
    <w:rsid w:val="00A64F90"/>
    <w:rsid w:val="00A65A2B"/>
    <w:rsid w:val="00A70170"/>
    <w:rsid w:val="00A726C7"/>
    <w:rsid w:val="00A7409C"/>
    <w:rsid w:val="00A74AF7"/>
    <w:rsid w:val="00A752B5"/>
    <w:rsid w:val="00A774B4"/>
    <w:rsid w:val="00A77927"/>
    <w:rsid w:val="00A77F8F"/>
    <w:rsid w:val="00A80144"/>
    <w:rsid w:val="00A81734"/>
    <w:rsid w:val="00A81791"/>
    <w:rsid w:val="00A8195D"/>
    <w:rsid w:val="00A81DC9"/>
    <w:rsid w:val="00A82923"/>
    <w:rsid w:val="00A8372C"/>
    <w:rsid w:val="00A84563"/>
    <w:rsid w:val="00A855FA"/>
    <w:rsid w:val="00A905C6"/>
    <w:rsid w:val="00A90A0B"/>
    <w:rsid w:val="00A91221"/>
    <w:rsid w:val="00A91418"/>
    <w:rsid w:val="00A91A18"/>
    <w:rsid w:val="00A9244B"/>
    <w:rsid w:val="00A932DF"/>
    <w:rsid w:val="00A947CF"/>
    <w:rsid w:val="00A95C3B"/>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440E"/>
    <w:rsid w:val="00AB5EE5"/>
    <w:rsid w:val="00AB77E7"/>
    <w:rsid w:val="00AC1555"/>
    <w:rsid w:val="00AC1DCF"/>
    <w:rsid w:val="00AC23B1"/>
    <w:rsid w:val="00AC260E"/>
    <w:rsid w:val="00AC2AF9"/>
    <w:rsid w:val="00AC2F71"/>
    <w:rsid w:val="00AC47A6"/>
    <w:rsid w:val="00AC5256"/>
    <w:rsid w:val="00AC60C5"/>
    <w:rsid w:val="00AC78ED"/>
    <w:rsid w:val="00AD02D3"/>
    <w:rsid w:val="00AD3675"/>
    <w:rsid w:val="00AD56A9"/>
    <w:rsid w:val="00AD5C92"/>
    <w:rsid w:val="00AD69C4"/>
    <w:rsid w:val="00AD6F0C"/>
    <w:rsid w:val="00AD7E7A"/>
    <w:rsid w:val="00AE1C5F"/>
    <w:rsid w:val="00AE23DD"/>
    <w:rsid w:val="00AE3899"/>
    <w:rsid w:val="00AE6CD2"/>
    <w:rsid w:val="00AE776A"/>
    <w:rsid w:val="00AF1F68"/>
    <w:rsid w:val="00AF27B7"/>
    <w:rsid w:val="00AF2BB2"/>
    <w:rsid w:val="00AF3C5D"/>
    <w:rsid w:val="00AF726A"/>
    <w:rsid w:val="00AF7AB4"/>
    <w:rsid w:val="00AF7B91"/>
    <w:rsid w:val="00B00015"/>
    <w:rsid w:val="00B00227"/>
    <w:rsid w:val="00B043A6"/>
    <w:rsid w:val="00B06DE8"/>
    <w:rsid w:val="00B0793F"/>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27F"/>
    <w:rsid w:val="00B40556"/>
    <w:rsid w:val="00B420A8"/>
    <w:rsid w:val="00B43107"/>
    <w:rsid w:val="00B45AC4"/>
    <w:rsid w:val="00B45E0A"/>
    <w:rsid w:val="00B47A18"/>
    <w:rsid w:val="00B519B7"/>
    <w:rsid w:val="00B51CD5"/>
    <w:rsid w:val="00B53824"/>
    <w:rsid w:val="00B53857"/>
    <w:rsid w:val="00B54009"/>
    <w:rsid w:val="00B54B6C"/>
    <w:rsid w:val="00B56FB1"/>
    <w:rsid w:val="00B570B2"/>
    <w:rsid w:val="00B6083F"/>
    <w:rsid w:val="00B61504"/>
    <w:rsid w:val="00B62E95"/>
    <w:rsid w:val="00B63ABC"/>
    <w:rsid w:val="00B64D3D"/>
    <w:rsid w:val="00B64F0A"/>
    <w:rsid w:val="00B6562C"/>
    <w:rsid w:val="00B66A3A"/>
    <w:rsid w:val="00B6729E"/>
    <w:rsid w:val="00B720C9"/>
    <w:rsid w:val="00B72382"/>
    <w:rsid w:val="00B7391B"/>
    <w:rsid w:val="00B73ACC"/>
    <w:rsid w:val="00B7438B"/>
    <w:rsid w:val="00B743E7"/>
    <w:rsid w:val="00B74B80"/>
    <w:rsid w:val="00B75F77"/>
    <w:rsid w:val="00B768A9"/>
    <w:rsid w:val="00B76A2F"/>
    <w:rsid w:val="00B76E90"/>
    <w:rsid w:val="00B8005C"/>
    <w:rsid w:val="00B81D16"/>
    <w:rsid w:val="00B82E5F"/>
    <w:rsid w:val="00B8666B"/>
    <w:rsid w:val="00B904F4"/>
    <w:rsid w:val="00B90BD1"/>
    <w:rsid w:val="00B92536"/>
    <w:rsid w:val="00B9274D"/>
    <w:rsid w:val="00B93E93"/>
    <w:rsid w:val="00B94207"/>
    <w:rsid w:val="00B945D4"/>
    <w:rsid w:val="00B9506C"/>
    <w:rsid w:val="00B97B50"/>
    <w:rsid w:val="00BA0175"/>
    <w:rsid w:val="00BA3959"/>
    <w:rsid w:val="00BA3E6A"/>
    <w:rsid w:val="00BA563D"/>
    <w:rsid w:val="00BA688F"/>
    <w:rsid w:val="00BB1855"/>
    <w:rsid w:val="00BB2332"/>
    <w:rsid w:val="00BB239F"/>
    <w:rsid w:val="00BB2494"/>
    <w:rsid w:val="00BB2522"/>
    <w:rsid w:val="00BB28A3"/>
    <w:rsid w:val="00BB5218"/>
    <w:rsid w:val="00BB6EF3"/>
    <w:rsid w:val="00BB72C0"/>
    <w:rsid w:val="00BB7C8E"/>
    <w:rsid w:val="00BB7FF3"/>
    <w:rsid w:val="00BC0AF1"/>
    <w:rsid w:val="00BC27BE"/>
    <w:rsid w:val="00BC3779"/>
    <w:rsid w:val="00BC41A0"/>
    <w:rsid w:val="00BC43D8"/>
    <w:rsid w:val="00BC6FC7"/>
    <w:rsid w:val="00BD0186"/>
    <w:rsid w:val="00BD0A86"/>
    <w:rsid w:val="00BD1661"/>
    <w:rsid w:val="00BD20F4"/>
    <w:rsid w:val="00BD6178"/>
    <w:rsid w:val="00BD6348"/>
    <w:rsid w:val="00BE147F"/>
    <w:rsid w:val="00BE1BBC"/>
    <w:rsid w:val="00BE46B5"/>
    <w:rsid w:val="00BE58DD"/>
    <w:rsid w:val="00BE6663"/>
    <w:rsid w:val="00BE6E4A"/>
    <w:rsid w:val="00BE7520"/>
    <w:rsid w:val="00BE7F41"/>
    <w:rsid w:val="00BF0917"/>
    <w:rsid w:val="00BF0CD7"/>
    <w:rsid w:val="00BF143E"/>
    <w:rsid w:val="00BF15CE"/>
    <w:rsid w:val="00BF2157"/>
    <w:rsid w:val="00BF2FC3"/>
    <w:rsid w:val="00BF3551"/>
    <w:rsid w:val="00BF37C3"/>
    <w:rsid w:val="00BF48C8"/>
    <w:rsid w:val="00BF4F07"/>
    <w:rsid w:val="00BF695B"/>
    <w:rsid w:val="00BF6A14"/>
    <w:rsid w:val="00BF71B0"/>
    <w:rsid w:val="00C0161F"/>
    <w:rsid w:val="00C01C3D"/>
    <w:rsid w:val="00C030BD"/>
    <w:rsid w:val="00C036C3"/>
    <w:rsid w:val="00C03BD7"/>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42FA"/>
    <w:rsid w:val="00C15151"/>
    <w:rsid w:val="00C161CA"/>
    <w:rsid w:val="00C179BC"/>
    <w:rsid w:val="00C17BA9"/>
    <w:rsid w:val="00C17F8C"/>
    <w:rsid w:val="00C2029E"/>
    <w:rsid w:val="00C211E6"/>
    <w:rsid w:val="00C22446"/>
    <w:rsid w:val="00C22681"/>
    <w:rsid w:val="00C226D3"/>
    <w:rsid w:val="00C22FB5"/>
    <w:rsid w:val="00C24236"/>
    <w:rsid w:val="00C24CBF"/>
    <w:rsid w:val="00C25C66"/>
    <w:rsid w:val="00C2710B"/>
    <w:rsid w:val="00C279C2"/>
    <w:rsid w:val="00C3183E"/>
    <w:rsid w:val="00C32132"/>
    <w:rsid w:val="00C33531"/>
    <w:rsid w:val="00C33B9E"/>
    <w:rsid w:val="00C34194"/>
    <w:rsid w:val="00C3579F"/>
    <w:rsid w:val="00C35EF7"/>
    <w:rsid w:val="00C37BAE"/>
    <w:rsid w:val="00C4043D"/>
    <w:rsid w:val="00C40DAA"/>
    <w:rsid w:val="00C41F7E"/>
    <w:rsid w:val="00C42A1B"/>
    <w:rsid w:val="00C42B41"/>
    <w:rsid w:val="00C42B80"/>
    <w:rsid w:val="00C42C1F"/>
    <w:rsid w:val="00C44A8D"/>
    <w:rsid w:val="00C44CF8"/>
    <w:rsid w:val="00C45B91"/>
    <w:rsid w:val="00C460A1"/>
    <w:rsid w:val="00C4789C"/>
    <w:rsid w:val="00C52C02"/>
    <w:rsid w:val="00C52DCB"/>
    <w:rsid w:val="00C57EE8"/>
    <w:rsid w:val="00C61072"/>
    <w:rsid w:val="00C6243C"/>
    <w:rsid w:val="00C62F54"/>
    <w:rsid w:val="00C631F7"/>
    <w:rsid w:val="00C63AEA"/>
    <w:rsid w:val="00C67BBF"/>
    <w:rsid w:val="00C70168"/>
    <w:rsid w:val="00C702E5"/>
    <w:rsid w:val="00C718DD"/>
    <w:rsid w:val="00C71AFB"/>
    <w:rsid w:val="00C74707"/>
    <w:rsid w:val="00C767C7"/>
    <w:rsid w:val="00C779FD"/>
    <w:rsid w:val="00C77D84"/>
    <w:rsid w:val="00C80A8E"/>
    <w:rsid w:val="00C80B9E"/>
    <w:rsid w:val="00C82841"/>
    <w:rsid w:val="00C83702"/>
    <w:rsid w:val="00C841B7"/>
    <w:rsid w:val="00C84A6C"/>
    <w:rsid w:val="00C8667D"/>
    <w:rsid w:val="00C86967"/>
    <w:rsid w:val="00C928A8"/>
    <w:rsid w:val="00C92AFC"/>
    <w:rsid w:val="00C93044"/>
    <w:rsid w:val="00C95246"/>
    <w:rsid w:val="00C9756A"/>
    <w:rsid w:val="00CA103E"/>
    <w:rsid w:val="00CA6C45"/>
    <w:rsid w:val="00CA74F6"/>
    <w:rsid w:val="00CA7603"/>
    <w:rsid w:val="00CB16DD"/>
    <w:rsid w:val="00CB364E"/>
    <w:rsid w:val="00CB37B8"/>
    <w:rsid w:val="00CB4F1A"/>
    <w:rsid w:val="00CB58B4"/>
    <w:rsid w:val="00CB6577"/>
    <w:rsid w:val="00CB6768"/>
    <w:rsid w:val="00CB74C7"/>
    <w:rsid w:val="00CC1FE9"/>
    <w:rsid w:val="00CC3B49"/>
    <w:rsid w:val="00CC3D04"/>
    <w:rsid w:val="00CC476E"/>
    <w:rsid w:val="00CC4AF7"/>
    <w:rsid w:val="00CC54E5"/>
    <w:rsid w:val="00CC6B96"/>
    <w:rsid w:val="00CC6F04"/>
    <w:rsid w:val="00CC7B94"/>
    <w:rsid w:val="00CD3512"/>
    <w:rsid w:val="00CD41D2"/>
    <w:rsid w:val="00CD6E8E"/>
    <w:rsid w:val="00CE161F"/>
    <w:rsid w:val="00CE2CC6"/>
    <w:rsid w:val="00CE3529"/>
    <w:rsid w:val="00CE4320"/>
    <w:rsid w:val="00CE5D9A"/>
    <w:rsid w:val="00CE76CD"/>
    <w:rsid w:val="00CF0B65"/>
    <w:rsid w:val="00CF1C1F"/>
    <w:rsid w:val="00CF3B5E"/>
    <w:rsid w:val="00CF3BA6"/>
    <w:rsid w:val="00CF4E8C"/>
    <w:rsid w:val="00CF6913"/>
    <w:rsid w:val="00CF793D"/>
    <w:rsid w:val="00CF7AA7"/>
    <w:rsid w:val="00D006CF"/>
    <w:rsid w:val="00D007DF"/>
    <w:rsid w:val="00D008A6"/>
    <w:rsid w:val="00D00960"/>
    <w:rsid w:val="00D00B74"/>
    <w:rsid w:val="00D015F0"/>
    <w:rsid w:val="00D01D0F"/>
    <w:rsid w:val="00D0447B"/>
    <w:rsid w:val="00D04894"/>
    <w:rsid w:val="00D048A2"/>
    <w:rsid w:val="00D04F3E"/>
    <w:rsid w:val="00D053CE"/>
    <w:rsid w:val="00D055EB"/>
    <w:rsid w:val="00D056FE"/>
    <w:rsid w:val="00D05B56"/>
    <w:rsid w:val="00D05D60"/>
    <w:rsid w:val="00D114B2"/>
    <w:rsid w:val="00D121C4"/>
    <w:rsid w:val="00D122FE"/>
    <w:rsid w:val="00D1304E"/>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36CD5"/>
    <w:rsid w:val="00D41B88"/>
    <w:rsid w:val="00D41E23"/>
    <w:rsid w:val="00D429EC"/>
    <w:rsid w:val="00D43D44"/>
    <w:rsid w:val="00D43EBB"/>
    <w:rsid w:val="00D44E4E"/>
    <w:rsid w:val="00D46D26"/>
    <w:rsid w:val="00D50FD6"/>
    <w:rsid w:val="00D51254"/>
    <w:rsid w:val="00D51627"/>
    <w:rsid w:val="00D51C17"/>
    <w:rsid w:val="00D51E1A"/>
    <w:rsid w:val="00D52344"/>
    <w:rsid w:val="00D54AAC"/>
    <w:rsid w:val="00D54B32"/>
    <w:rsid w:val="00D55DF0"/>
    <w:rsid w:val="00D56241"/>
    <w:rsid w:val="00D563E1"/>
    <w:rsid w:val="00D56BB6"/>
    <w:rsid w:val="00D6022B"/>
    <w:rsid w:val="00D60716"/>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7060"/>
    <w:rsid w:val="00D91607"/>
    <w:rsid w:val="00D92C82"/>
    <w:rsid w:val="00D93336"/>
    <w:rsid w:val="00D94314"/>
    <w:rsid w:val="00D95BC7"/>
    <w:rsid w:val="00D95C17"/>
    <w:rsid w:val="00D96043"/>
    <w:rsid w:val="00D96E07"/>
    <w:rsid w:val="00D97779"/>
    <w:rsid w:val="00DA3529"/>
    <w:rsid w:val="00DA45C9"/>
    <w:rsid w:val="00DA52F5"/>
    <w:rsid w:val="00DA73A3"/>
    <w:rsid w:val="00DB3080"/>
    <w:rsid w:val="00DB4E12"/>
    <w:rsid w:val="00DB5771"/>
    <w:rsid w:val="00DB6AF4"/>
    <w:rsid w:val="00DC0AB6"/>
    <w:rsid w:val="00DC21CF"/>
    <w:rsid w:val="00DC3395"/>
    <w:rsid w:val="00DC3664"/>
    <w:rsid w:val="00DC4B9B"/>
    <w:rsid w:val="00DC6EFC"/>
    <w:rsid w:val="00DC7CDE"/>
    <w:rsid w:val="00DD195B"/>
    <w:rsid w:val="00DD243F"/>
    <w:rsid w:val="00DD46E9"/>
    <w:rsid w:val="00DD4711"/>
    <w:rsid w:val="00DD4812"/>
    <w:rsid w:val="00DD49F8"/>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6D8D"/>
    <w:rsid w:val="00E2771C"/>
    <w:rsid w:val="00E31D50"/>
    <w:rsid w:val="00E324D9"/>
    <w:rsid w:val="00E331FB"/>
    <w:rsid w:val="00E33591"/>
    <w:rsid w:val="00E33B00"/>
    <w:rsid w:val="00E33DF4"/>
    <w:rsid w:val="00E35522"/>
    <w:rsid w:val="00E35EDE"/>
    <w:rsid w:val="00E36528"/>
    <w:rsid w:val="00E409B4"/>
    <w:rsid w:val="00E40CF7"/>
    <w:rsid w:val="00E413B8"/>
    <w:rsid w:val="00E434EB"/>
    <w:rsid w:val="00E440C0"/>
    <w:rsid w:val="00E4683D"/>
    <w:rsid w:val="00E46CA0"/>
    <w:rsid w:val="00E5004B"/>
    <w:rsid w:val="00E504A1"/>
    <w:rsid w:val="00E51231"/>
    <w:rsid w:val="00E52A67"/>
    <w:rsid w:val="00E54A91"/>
    <w:rsid w:val="00E602A7"/>
    <w:rsid w:val="00E619E1"/>
    <w:rsid w:val="00E62FBE"/>
    <w:rsid w:val="00E6330C"/>
    <w:rsid w:val="00E63389"/>
    <w:rsid w:val="00E642DF"/>
    <w:rsid w:val="00E64597"/>
    <w:rsid w:val="00E65780"/>
    <w:rsid w:val="00E66AA1"/>
    <w:rsid w:val="00E66B6A"/>
    <w:rsid w:val="00E71243"/>
    <w:rsid w:val="00E71362"/>
    <w:rsid w:val="00E714D8"/>
    <w:rsid w:val="00E7168A"/>
    <w:rsid w:val="00E71A9B"/>
    <w:rsid w:val="00E71CC8"/>
    <w:rsid w:val="00E71D25"/>
    <w:rsid w:val="00E7295C"/>
    <w:rsid w:val="00E73306"/>
    <w:rsid w:val="00E74817"/>
    <w:rsid w:val="00E74FE4"/>
    <w:rsid w:val="00E7738D"/>
    <w:rsid w:val="00E81633"/>
    <w:rsid w:val="00E82AED"/>
    <w:rsid w:val="00E82FA0"/>
    <w:rsid w:val="00E82FCC"/>
    <w:rsid w:val="00E831A3"/>
    <w:rsid w:val="00E833EE"/>
    <w:rsid w:val="00E84C34"/>
    <w:rsid w:val="00E862B5"/>
    <w:rsid w:val="00E86733"/>
    <w:rsid w:val="00E86927"/>
    <w:rsid w:val="00E8700D"/>
    <w:rsid w:val="00E87094"/>
    <w:rsid w:val="00E9108A"/>
    <w:rsid w:val="00E94803"/>
    <w:rsid w:val="00E94B69"/>
    <w:rsid w:val="00E9588E"/>
    <w:rsid w:val="00E96739"/>
    <w:rsid w:val="00E96813"/>
    <w:rsid w:val="00EA14B4"/>
    <w:rsid w:val="00EA17B9"/>
    <w:rsid w:val="00EA1D16"/>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1A3"/>
    <w:rsid w:val="00EC78F8"/>
    <w:rsid w:val="00ED1008"/>
    <w:rsid w:val="00ED1338"/>
    <w:rsid w:val="00ED1475"/>
    <w:rsid w:val="00ED1AB4"/>
    <w:rsid w:val="00ED288C"/>
    <w:rsid w:val="00ED2C23"/>
    <w:rsid w:val="00ED2CF0"/>
    <w:rsid w:val="00ED6D87"/>
    <w:rsid w:val="00EE1058"/>
    <w:rsid w:val="00EE1089"/>
    <w:rsid w:val="00EE1715"/>
    <w:rsid w:val="00EE3260"/>
    <w:rsid w:val="00EE3CF3"/>
    <w:rsid w:val="00EE50F0"/>
    <w:rsid w:val="00EE586E"/>
    <w:rsid w:val="00EE5BEB"/>
    <w:rsid w:val="00EE6524"/>
    <w:rsid w:val="00EE6EE3"/>
    <w:rsid w:val="00EE788B"/>
    <w:rsid w:val="00EF00ED"/>
    <w:rsid w:val="00EF0192"/>
    <w:rsid w:val="00EF0196"/>
    <w:rsid w:val="00EF06A8"/>
    <w:rsid w:val="00EF0943"/>
    <w:rsid w:val="00EF0EAD"/>
    <w:rsid w:val="00EF1AC7"/>
    <w:rsid w:val="00EF4400"/>
    <w:rsid w:val="00EF4CB1"/>
    <w:rsid w:val="00EF5798"/>
    <w:rsid w:val="00EF60A5"/>
    <w:rsid w:val="00EF60E5"/>
    <w:rsid w:val="00EF6A0C"/>
    <w:rsid w:val="00EF6E7F"/>
    <w:rsid w:val="00F01D8F"/>
    <w:rsid w:val="00F01D93"/>
    <w:rsid w:val="00F0316E"/>
    <w:rsid w:val="00F05A4D"/>
    <w:rsid w:val="00F05CDE"/>
    <w:rsid w:val="00F06BB9"/>
    <w:rsid w:val="00F121C4"/>
    <w:rsid w:val="00F13777"/>
    <w:rsid w:val="00F141C9"/>
    <w:rsid w:val="00F16270"/>
    <w:rsid w:val="00F17235"/>
    <w:rsid w:val="00F20B40"/>
    <w:rsid w:val="00F2269A"/>
    <w:rsid w:val="00F22775"/>
    <w:rsid w:val="00F227DE"/>
    <w:rsid w:val="00F228A5"/>
    <w:rsid w:val="00F246D4"/>
    <w:rsid w:val="00F25E39"/>
    <w:rsid w:val="00F269DC"/>
    <w:rsid w:val="00F309E2"/>
    <w:rsid w:val="00F30C2D"/>
    <w:rsid w:val="00F318BD"/>
    <w:rsid w:val="00F32557"/>
    <w:rsid w:val="00F32CE9"/>
    <w:rsid w:val="00F332EF"/>
    <w:rsid w:val="00F33A6A"/>
    <w:rsid w:val="00F34D8E"/>
    <w:rsid w:val="00F3515A"/>
    <w:rsid w:val="00F362AF"/>
    <w:rsid w:val="00F3674D"/>
    <w:rsid w:val="00F37587"/>
    <w:rsid w:val="00F4079E"/>
    <w:rsid w:val="00F40B14"/>
    <w:rsid w:val="00F410F6"/>
    <w:rsid w:val="00F41186"/>
    <w:rsid w:val="00F42101"/>
    <w:rsid w:val="00F42EAA"/>
    <w:rsid w:val="00F42EE0"/>
    <w:rsid w:val="00F434A9"/>
    <w:rsid w:val="00F437C4"/>
    <w:rsid w:val="00F446A0"/>
    <w:rsid w:val="00F46800"/>
    <w:rsid w:val="00F47A0A"/>
    <w:rsid w:val="00F47A79"/>
    <w:rsid w:val="00F47F5C"/>
    <w:rsid w:val="00F51928"/>
    <w:rsid w:val="00F523FA"/>
    <w:rsid w:val="00F543B3"/>
    <w:rsid w:val="00F5467A"/>
    <w:rsid w:val="00F5643A"/>
    <w:rsid w:val="00F56596"/>
    <w:rsid w:val="00F61186"/>
    <w:rsid w:val="00F62236"/>
    <w:rsid w:val="00F642AF"/>
    <w:rsid w:val="00F650B4"/>
    <w:rsid w:val="00F65901"/>
    <w:rsid w:val="00F66B95"/>
    <w:rsid w:val="00F706AA"/>
    <w:rsid w:val="00F715D0"/>
    <w:rsid w:val="00F717E7"/>
    <w:rsid w:val="00F724A1"/>
    <w:rsid w:val="00F7288E"/>
    <w:rsid w:val="00F7343D"/>
    <w:rsid w:val="00F740FA"/>
    <w:rsid w:val="00F75206"/>
    <w:rsid w:val="00F7632C"/>
    <w:rsid w:val="00F76FDC"/>
    <w:rsid w:val="00F771C6"/>
    <w:rsid w:val="00F77ED7"/>
    <w:rsid w:val="00F80F5D"/>
    <w:rsid w:val="00F83143"/>
    <w:rsid w:val="00F84564"/>
    <w:rsid w:val="00F84F40"/>
    <w:rsid w:val="00F853F3"/>
    <w:rsid w:val="00F8591B"/>
    <w:rsid w:val="00F8655C"/>
    <w:rsid w:val="00F87DF6"/>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2FD0"/>
    <w:rsid w:val="00FB3570"/>
    <w:rsid w:val="00FB3959"/>
    <w:rsid w:val="00FB480A"/>
    <w:rsid w:val="00FB49AE"/>
    <w:rsid w:val="00FB5C23"/>
    <w:rsid w:val="00FB7100"/>
    <w:rsid w:val="00FC0636"/>
    <w:rsid w:val="00FC0C6F"/>
    <w:rsid w:val="00FC14C7"/>
    <w:rsid w:val="00FC2758"/>
    <w:rsid w:val="00FC3523"/>
    <w:rsid w:val="00FC3C3B"/>
    <w:rsid w:val="00FC42C9"/>
    <w:rsid w:val="00FC44C4"/>
    <w:rsid w:val="00FC4F7B"/>
    <w:rsid w:val="00FC7037"/>
    <w:rsid w:val="00FC755A"/>
    <w:rsid w:val="00FD05FD"/>
    <w:rsid w:val="00FD1F94"/>
    <w:rsid w:val="00FD21A7"/>
    <w:rsid w:val="00FD3347"/>
    <w:rsid w:val="00FD40E9"/>
    <w:rsid w:val="00FD495B"/>
    <w:rsid w:val="00FD74A6"/>
    <w:rsid w:val="00FD7EC3"/>
    <w:rsid w:val="00FE0C73"/>
    <w:rsid w:val="00FE0F38"/>
    <w:rsid w:val="00FE108E"/>
    <w:rsid w:val="00FE10F9"/>
    <w:rsid w:val="00FE126B"/>
    <w:rsid w:val="00FE2356"/>
    <w:rsid w:val="00FE2629"/>
    <w:rsid w:val="00FE40B5"/>
    <w:rsid w:val="00FE660C"/>
    <w:rsid w:val="00FE6F67"/>
    <w:rsid w:val="00FF0F2A"/>
    <w:rsid w:val="00FF2247"/>
    <w:rsid w:val="00FF492B"/>
    <w:rsid w:val="00FF5EC7"/>
    <w:rsid w:val="00FF7815"/>
    <w:rsid w:val="00FF7892"/>
    <w:rsid w:val="5286CD48"/>
    <w:rsid w:val="53CFC5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ECA8D"/>
  <w14:defaultImageDpi w14:val="32767"/>
  <w15:chartTrackingRefBased/>
  <w15:docId w15:val="{0735BE51-8019-48EC-9215-6EBB0F46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C3579F"/>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11131E"/>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11131E"/>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11131E"/>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11131E"/>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11131E"/>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11131E"/>
    <w:pPr>
      <w:tabs>
        <w:tab w:val="right" w:leader="dot" w:pos="14570"/>
      </w:tabs>
      <w:spacing w:before="0"/>
    </w:pPr>
    <w:rPr>
      <w:b/>
      <w:noProof/>
    </w:rPr>
  </w:style>
  <w:style w:type="paragraph" w:styleId="TOC2">
    <w:name w:val="toc 2"/>
    <w:aliases w:val="ŠTOC 2"/>
    <w:basedOn w:val="Normal"/>
    <w:next w:val="Normal"/>
    <w:uiPriority w:val="23"/>
    <w:unhideWhenUsed/>
    <w:rsid w:val="0011131E"/>
    <w:pPr>
      <w:tabs>
        <w:tab w:val="right" w:leader="dot" w:pos="14570"/>
      </w:tabs>
      <w:spacing w:before="0"/>
    </w:pPr>
    <w:rPr>
      <w:noProof/>
    </w:rPr>
  </w:style>
  <w:style w:type="paragraph" w:styleId="Header">
    <w:name w:val="header"/>
    <w:aliases w:val="ŠHeader"/>
    <w:basedOn w:val="Normal"/>
    <w:link w:val="HeaderChar"/>
    <w:uiPriority w:val="16"/>
    <w:rsid w:val="0011131E"/>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11131E"/>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11131E"/>
    <w:rPr>
      <w:rFonts w:ascii="Arial" w:hAnsi="Arial" w:cs="Arial"/>
      <w:b/>
      <w:bCs/>
      <w:color w:val="002664"/>
      <w:lang w:val="en-AU"/>
    </w:rPr>
  </w:style>
  <w:style w:type="paragraph" w:styleId="Footer">
    <w:name w:val="footer"/>
    <w:aliases w:val="ŠFooter"/>
    <w:basedOn w:val="Normal"/>
    <w:link w:val="FooterChar"/>
    <w:uiPriority w:val="19"/>
    <w:rsid w:val="0011131E"/>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11131E"/>
    <w:rPr>
      <w:rFonts w:ascii="Arial" w:hAnsi="Arial" w:cs="Arial"/>
      <w:sz w:val="18"/>
      <w:szCs w:val="18"/>
      <w:lang w:val="en-AU"/>
    </w:rPr>
  </w:style>
  <w:style w:type="paragraph" w:styleId="Caption">
    <w:name w:val="caption"/>
    <w:aliases w:val="ŠCaption"/>
    <w:basedOn w:val="Normal"/>
    <w:next w:val="Normal"/>
    <w:uiPriority w:val="20"/>
    <w:qFormat/>
    <w:rsid w:val="0011131E"/>
    <w:pPr>
      <w:keepNext/>
      <w:spacing w:after="200" w:line="240" w:lineRule="auto"/>
    </w:pPr>
    <w:rPr>
      <w:b/>
      <w:iCs/>
      <w:szCs w:val="18"/>
    </w:rPr>
  </w:style>
  <w:style w:type="paragraph" w:customStyle="1" w:styleId="Logo">
    <w:name w:val="ŠLogo"/>
    <w:basedOn w:val="Normal"/>
    <w:uiPriority w:val="18"/>
    <w:qFormat/>
    <w:rsid w:val="0011131E"/>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24"/>
    <w:unhideWhenUsed/>
    <w:rsid w:val="0011131E"/>
    <w:pPr>
      <w:spacing w:before="0"/>
      <w:ind w:left="244"/>
    </w:pPr>
  </w:style>
  <w:style w:type="character" w:styleId="Hyperlink">
    <w:name w:val="Hyperlink"/>
    <w:aliases w:val="ŠHyperlink"/>
    <w:basedOn w:val="DefaultParagraphFont"/>
    <w:uiPriority w:val="99"/>
    <w:unhideWhenUsed/>
    <w:rsid w:val="0011131E"/>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11131E"/>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11131E"/>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11131E"/>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11131E"/>
    <w:rPr>
      <w:rFonts w:ascii="Arial" w:hAnsi="Arial" w:cs="Arial"/>
      <w:b/>
      <w:color w:val="002664"/>
      <w:sz w:val="36"/>
      <w:szCs w:val="36"/>
      <w:lang w:val="en-AU"/>
    </w:rPr>
  </w:style>
  <w:style w:type="table" w:customStyle="1" w:styleId="Tableheader">
    <w:name w:val="ŠTable header"/>
    <w:basedOn w:val="TableNormal"/>
    <w:uiPriority w:val="99"/>
    <w:rsid w:val="0011131E"/>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11131E"/>
    <w:pPr>
      <w:numPr>
        <w:numId w:val="6"/>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11131E"/>
    <w:pPr>
      <w:keepNext/>
      <w:spacing w:before="200" w:after="200" w:line="240" w:lineRule="atLeast"/>
      <w:ind w:left="567" w:right="567"/>
    </w:pPr>
  </w:style>
  <w:style w:type="paragraph" w:styleId="ListBullet2">
    <w:name w:val="List Bullet 2"/>
    <w:aliases w:val="ŠList Bullet 2"/>
    <w:basedOn w:val="Normal"/>
    <w:uiPriority w:val="10"/>
    <w:qFormat/>
    <w:rsid w:val="0011131E"/>
    <w:pPr>
      <w:numPr>
        <w:numId w:val="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11131E"/>
    <w:pPr>
      <w:numPr>
        <w:numId w:val="7"/>
      </w:numPr>
      <w:contextualSpacing/>
    </w:pPr>
  </w:style>
  <w:style w:type="character" w:styleId="Strong">
    <w:name w:val="Strong"/>
    <w:aliases w:val="ŠStrong"/>
    <w:qFormat/>
    <w:rsid w:val="0011131E"/>
    <w:rPr>
      <w:b/>
      <w:bCs/>
    </w:rPr>
  </w:style>
  <w:style w:type="paragraph" w:styleId="ListBullet">
    <w:name w:val="List Bullet"/>
    <w:aliases w:val="ŠList Bullet"/>
    <w:basedOn w:val="Normal"/>
    <w:uiPriority w:val="9"/>
    <w:qFormat/>
    <w:rsid w:val="0011131E"/>
    <w:pPr>
      <w:numPr>
        <w:numId w:val="5"/>
      </w:numPr>
      <w:contextualSpacing/>
    </w:pPr>
  </w:style>
  <w:style w:type="character" w:customStyle="1" w:styleId="QuoteChar">
    <w:name w:val="Quote Char"/>
    <w:aliases w:val="ŠQuote Char"/>
    <w:basedOn w:val="DefaultParagraphFont"/>
    <w:link w:val="Quote"/>
    <w:uiPriority w:val="19"/>
    <w:rsid w:val="0011131E"/>
    <w:rPr>
      <w:rFonts w:ascii="Arial" w:hAnsi="Arial" w:cs="Arial"/>
      <w:lang w:val="en-AU"/>
    </w:rPr>
  </w:style>
  <w:style w:type="character" w:styleId="Emphasis">
    <w:name w:val="Emphasis"/>
    <w:aliases w:val="ŠLanguage or scientific"/>
    <w:qFormat/>
    <w:rsid w:val="0011131E"/>
    <w:rPr>
      <w:i/>
      <w:iCs/>
    </w:rPr>
  </w:style>
  <w:style w:type="paragraph" w:styleId="Title">
    <w:name w:val="Title"/>
    <w:aliases w:val="ŠTitle"/>
    <w:basedOn w:val="Normal"/>
    <w:next w:val="Normal"/>
    <w:link w:val="TitleChar"/>
    <w:uiPriority w:val="1"/>
    <w:qFormat/>
    <w:rsid w:val="0011131E"/>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11131E"/>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11131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link w:val="NoSpacingChar"/>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11131E"/>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11131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BalloonText">
    <w:name w:val="Balloon Text"/>
    <w:basedOn w:val="Normal"/>
    <w:link w:val="BalloonTextChar"/>
    <w:uiPriority w:val="99"/>
    <w:semiHidden/>
    <w:unhideWhenUsed/>
    <w:rsid w:val="00833F9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F97"/>
    <w:rPr>
      <w:rFonts w:ascii="Segoe UI" w:hAnsi="Segoe UI" w:cs="Segoe UI"/>
      <w:sz w:val="18"/>
      <w:szCs w:val="18"/>
      <w:lang w:val="en-AU"/>
    </w:rPr>
  </w:style>
  <w:style w:type="table" w:styleId="ListTable1Light-Accent1">
    <w:name w:val="List Table 1 Light Accent 1"/>
    <w:basedOn w:val="TableNormal"/>
    <w:uiPriority w:val="46"/>
    <w:rsid w:val="00E642DF"/>
    <w:pPr>
      <w:spacing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E642DF"/>
    <w:pPr>
      <w:spacing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11131E"/>
    <w:rPr>
      <w:color w:val="605E5C"/>
      <w:shd w:val="clear" w:color="auto" w:fill="E1DFDD"/>
    </w:rPr>
  </w:style>
  <w:style w:type="character" w:styleId="CommentReference">
    <w:name w:val="annotation reference"/>
    <w:basedOn w:val="DefaultParagraphFont"/>
    <w:uiPriority w:val="99"/>
    <w:semiHidden/>
    <w:unhideWhenUsed/>
    <w:rsid w:val="0011131E"/>
    <w:rPr>
      <w:sz w:val="16"/>
      <w:szCs w:val="16"/>
    </w:rPr>
  </w:style>
  <w:style w:type="paragraph" w:styleId="CommentText">
    <w:name w:val="annotation text"/>
    <w:basedOn w:val="Normal"/>
    <w:link w:val="CommentTextChar"/>
    <w:uiPriority w:val="99"/>
    <w:unhideWhenUsed/>
    <w:rsid w:val="0011131E"/>
    <w:pPr>
      <w:spacing w:line="240" w:lineRule="auto"/>
    </w:pPr>
    <w:rPr>
      <w:sz w:val="20"/>
      <w:szCs w:val="20"/>
    </w:rPr>
  </w:style>
  <w:style w:type="character" w:customStyle="1" w:styleId="CommentTextChar">
    <w:name w:val="Comment Text Char"/>
    <w:basedOn w:val="DefaultParagraphFont"/>
    <w:link w:val="CommentText"/>
    <w:uiPriority w:val="99"/>
    <w:rsid w:val="0011131E"/>
    <w:rPr>
      <w:rFonts w:ascii="Arial" w:hAnsi="Arial" w:cs="Arial"/>
      <w:sz w:val="20"/>
      <w:szCs w:val="20"/>
      <w:lang w:val="en-AU"/>
    </w:rPr>
  </w:style>
  <w:style w:type="character" w:customStyle="1" w:styleId="NoSpacingChar">
    <w:name w:val="No Spacing Char"/>
    <w:aliases w:val="ŠNo Spacing Char"/>
    <w:basedOn w:val="DefaultParagraphFont"/>
    <w:link w:val="NoSpacing"/>
    <w:uiPriority w:val="1"/>
    <w:rsid w:val="009F48CF"/>
    <w:rPr>
      <w:rFonts w:ascii="Arial" w:hAnsi="Arial"/>
      <w:lang w:val="en-AU"/>
    </w:rPr>
  </w:style>
  <w:style w:type="paragraph" w:styleId="CommentSubject">
    <w:name w:val="annotation subject"/>
    <w:basedOn w:val="CommentText"/>
    <w:next w:val="CommentText"/>
    <w:link w:val="CommentSubjectChar"/>
    <w:uiPriority w:val="99"/>
    <w:semiHidden/>
    <w:unhideWhenUsed/>
    <w:rsid w:val="0011131E"/>
    <w:rPr>
      <w:b/>
      <w:bCs/>
    </w:rPr>
  </w:style>
  <w:style w:type="character" w:customStyle="1" w:styleId="CommentSubjectChar">
    <w:name w:val="Comment Subject Char"/>
    <w:basedOn w:val="CommentTextChar"/>
    <w:link w:val="CommentSubject"/>
    <w:uiPriority w:val="99"/>
    <w:semiHidden/>
    <w:rsid w:val="0011131E"/>
    <w:rPr>
      <w:rFonts w:ascii="Arial" w:hAnsi="Arial" w:cs="Arial"/>
      <w:b/>
      <w:bCs/>
      <w:sz w:val="20"/>
      <w:szCs w:val="20"/>
      <w:lang w:val="en-AU"/>
    </w:rPr>
  </w:style>
  <w:style w:type="paragraph" w:customStyle="1" w:styleId="Documentname">
    <w:name w:val="ŠDocument name"/>
    <w:basedOn w:val="Normal"/>
    <w:next w:val="Normal"/>
    <w:uiPriority w:val="17"/>
    <w:qFormat/>
    <w:rsid w:val="0011131E"/>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11131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11131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11131E"/>
    <w:rPr>
      <w:sz w:val="18"/>
      <w:szCs w:val="18"/>
    </w:rPr>
  </w:style>
  <w:style w:type="paragraph" w:styleId="Subtitle">
    <w:name w:val="Subtitle"/>
    <w:basedOn w:val="Normal"/>
    <w:next w:val="Normal"/>
    <w:link w:val="SubtitleChar"/>
    <w:uiPriority w:val="11"/>
    <w:semiHidden/>
    <w:qFormat/>
    <w:rsid w:val="0011131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1131E"/>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11131E"/>
    <w:rPr>
      <w:i/>
      <w:iCs/>
      <w:color w:val="404040" w:themeColor="text1" w:themeTint="BF"/>
    </w:rPr>
  </w:style>
  <w:style w:type="paragraph" w:styleId="TOC4">
    <w:name w:val="toc 4"/>
    <w:aliases w:val="ŠTOC 4"/>
    <w:basedOn w:val="Normal"/>
    <w:next w:val="Normal"/>
    <w:autoRedefine/>
    <w:uiPriority w:val="25"/>
    <w:unhideWhenUsed/>
    <w:rsid w:val="0011131E"/>
    <w:pPr>
      <w:spacing w:before="0"/>
      <w:ind w:left="488"/>
    </w:pPr>
  </w:style>
  <w:style w:type="paragraph" w:styleId="TOCHeading">
    <w:name w:val="TOC Heading"/>
    <w:aliases w:val="ŠTOC Heading"/>
    <w:basedOn w:val="Heading1"/>
    <w:next w:val="Normal"/>
    <w:uiPriority w:val="21"/>
    <w:qFormat/>
    <w:rsid w:val="0011131E"/>
    <w:pPr>
      <w:outlineLvl w:val="9"/>
    </w:pPr>
    <w:rPr>
      <w:sz w:val="40"/>
      <w:szCs w:val="40"/>
    </w:rPr>
  </w:style>
  <w:style w:type="character" w:styleId="FollowedHyperlink">
    <w:name w:val="FollowedHyperlink"/>
    <w:basedOn w:val="DefaultParagraphFont"/>
    <w:uiPriority w:val="99"/>
    <w:semiHidden/>
    <w:unhideWhenUsed/>
    <w:rsid w:val="001E7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06883">
      <w:bodyDiv w:val="1"/>
      <w:marLeft w:val="0"/>
      <w:marRight w:val="0"/>
      <w:marTop w:val="0"/>
      <w:marBottom w:val="0"/>
      <w:divBdr>
        <w:top w:val="none" w:sz="0" w:space="0" w:color="auto"/>
        <w:left w:val="none" w:sz="0" w:space="0" w:color="auto"/>
        <w:bottom w:val="none" w:sz="0" w:space="0" w:color="auto"/>
        <w:right w:val="none" w:sz="0" w:space="0" w:color="auto"/>
      </w:divBdr>
      <w:divsChild>
        <w:div w:id="238174358">
          <w:marLeft w:val="547"/>
          <w:marRight w:val="0"/>
          <w:marTop w:val="111"/>
          <w:marBottom w:val="0"/>
          <w:divBdr>
            <w:top w:val="none" w:sz="0" w:space="0" w:color="auto"/>
            <w:left w:val="none" w:sz="0" w:space="0" w:color="auto"/>
            <w:bottom w:val="none" w:sz="0" w:space="0" w:color="auto"/>
            <w:right w:val="none" w:sz="0" w:space="0" w:color="auto"/>
          </w:divBdr>
        </w:div>
        <w:div w:id="532767009">
          <w:marLeft w:val="547"/>
          <w:marRight w:val="0"/>
          <w:marTop w:val="111"/>
          <w:marBottom w:val="0"/>
          <w:divBdr>
            <w:top w:val="none" w:sz="0" w:space="0" w:color="auto"/>
            <w:left w:val="none" w:sz="0" w:space="0" w:color="auto"/>
            <w:bottom w:val="none" w:sz="0" w:space="0" w:color="auto"/>
            <w:right w:val="none" w:sz="0" w:space="0" w:color="auto"/>
          </w:divBdr>
        </w:div>
        <w:div w:id="822812826">
          <w:marLeft w:val="547"/>
          <w:marRight w:val="0"/>
          <w:marTop w:val="111"/>
          <w:marBottom w:val="0"/>
          <w:divBdr>
            <w:top w:val="none" w:sz="0" w:space="0" w:color="auto"/>
            <w:left w:val="none" w:sz="0" w:space="0" w:color="auto"/>
            <w:bottom w:val="none" w:sz="0" w:space="0" w:color="auto"/>
            <w:right w:val="none" w:sz="0" w:space="0" w:color="auto"/>
          </w:divBdr>
        </w:div>
        <w:div w:id="1269041699">
          <w:marLeft w:val="547"/>
          <w:marRight w:val="0"/>
          <w:marTop w:val="111"/>
          <w:marBottom w:val="0"/>
          <w:divBdr>
            <w:top w:val="none" w:sz="0" w:space="0" w:color="auto"/>
            <w:left w:val="none" w:sz="0" w:space="0" w:color="auto"/>
            <w:bottom w:val="none" w:sz="0" w:space="0" w:color="auto"/>
            <w:right w:val="none" w:sz="0" w:space="0" w:color="auto"/>
          </w:divBdr>
        </w:div>
        <w:div w:id="1283149122">
          <w:marLeft w:val="547"/>
          <w:marRight w:val="0"/>
          <w:marTop w:val="111"/>
          <w:marBottom w:val="0"/>
          <w:divBdr>
            <w:top w:val="none" w:sz="0" w:space="0" w:color="auto"/>
            <w:left w:val="none" w:sz="0" w:space="0" w:color="auto"/>
            <w:bottom w:val="none" w:sz="0" w:space="0" w:color="auto"/>
            <w:right w:val="none" w:sz="0" w:space="0" w:color="auto"/>
          </w:divBdr>
        </w:div>
        <w:div w:id="1387798843">
          <w:marLeft w:val="547"/>
          <w:marRight w:val="0"/>
          <w:marTop w:val="111"/>
          <w:marBottom w:val="0"/>
          <w:divBdr>
            <w:top w:val="none" w:sz="0" w:space="0" w:color="auto"/>
            <w:left w:val="none" w:sz="0" w:space="0" w:color="auto"/>
            <w:bottom w:val="none" w:sz="0" w:space="0" w:color="auto"/>
            <w:right w:val="none" w:sz="0" w:space="0" w:color="auto"/>
          </w:divBdr>
        </w:div>
        <w:div w:id="1493720607">
          <w:marLeft w:val="547"/>
          <w:marRight w:val="0"/>
          <w:marTop w:val="111"/>
          <w:marBottom w:val="0"/>
          <w:divBdr>
            <w:top w:val="none" w:sz="0" w:space="0" w:color="auto"/>
            <w:left w:val="none" w:sz="0" w:space="0" w:color="auto"/>
            <w:bottom w:val="none" w:sz="0" w:space="0" w:color="auto"/>
            <w:right w:val="none" w:sz="0" w:space="0" w:color="auto"/>
          </w:divBdr>
        </w:div>
        <w:div w:id="2030518542">
          <w:marLeft w:val="547"/>
          <w:marRight w:val="0"/>
          <w:marTop w:val="111"/>
          <w:marBottom w:val="0"/>
          <w:divBdr>
            <w:top w:val="none" w:sz="0" w:space="0" w:color="auto"/>
            <w:left w:val="none" w:sz="0" w:space="0" w:color="auto"/>
            <w:bottom w:val="none" w:sz="0" w:space="0" w:color="auto"/>
            <w:right w:val="none" w:sz="0" w:space="0" w:color="auto"/>
          </w:divBdr>
        </w:div>
      </w:divsChild>
    </w:div>
    <w:div w:id="1043477349">
      <w:bodyDiv w:val="1"/>
      <w:marLeft w:val="0"/>
      <w:marRight w:val="0"/>
      <w:marTop w:val="0"/>
      <w:marBottom w:val="0"/>
      <w:divBdr>
        <w:top w:val="none" w:sz="0" w:space="0" w:color="auto"/>
        <w:left w:val="none" w:sz="0" w:space="0" w:color="auto"/>
        <w:bottom w:val="none" w:sz="0" w:space="0" w:color="auto"/>
        <w:right w:val="none" w:sz="0" w:space="0" w:color="auto"/>
      </w:divBdr>
    </w:div>
    <w:div w:id="1053968661">
      <w:bodyDiv w:val="1"/>
      <w:marLeft w:val="0"/>
      <w:marRight w:val="0"/>
      <w:marTop w:val="0"/>
      <w:marBottom w:val="0"/>
      <w:divBdr>
        <w:top w:val="none" w:sz="0" w:space="0" w:color="auto"/>
        <w:left w:val="none" w:sz="0" w:space="0" w:color="auto"/>
        <w:bottom w:val="none" w:sz="0" w:space="0" w:color="auto"/>
        <w:right w:val="none" w:sz="0" w:space="0" w:color="auto"/>
      </w:divBdr>
    </w:div>
    <w:div w:id="1151294264">
      <w:bodyDiv w:val="1"/>
      <w:marLeft w:val="0"/>
      <w:marRight w:val="0"/>
      <w:marTop w:val="0"/>
      <w:marBottom w:val="0"/>
      <w:divBdr>
        <w:top w:val="none" w:sz="0" w:space="0" w:color="auto"/>
        <w:left w:val="none" w:sz="0" w:space="0" w:color="auto"/>
        <w:bottom w:val="none" w:sz="0" w:space="0" w:color="auto"/>
        <w:right w:val="none" w:sz="0" w:space="0" w:color="auto"/>
      </w:divBdr>
      <w:divsChild>
        <w:div w:id="324747601">
          <w:marLeft w:val="274"/>
          <w:marRight w:val="0"/>
          <w:marTop w:val="0"/>
          <w:marBottom w:val="0"/>
          <w:divBdr>
            <w:top w:val="none" w:sz="0" w:space="0" w:color="auto"/>
            <w:left w:val="none" w:sz="0" w:space="0" w:color="auto"/>
            <w:bottom w:val="none" w:sz="0" w:space="0" w:color="auto"/>
            <w:right w:val="none" w:sz="0" w:space="0" w:color="auto"/>
          </w:divBdr>
        </w:div>
        <w:div w:id="425273698">
          <w:marLeft w:val="274"/>
          <w:marRight w:val="0"/>
          <w:marTop w:val="0"/>
          <w:marBottom w:val="0"/>
          <w:divBdr>
            <w:top w:val="none" w:sz="0" w:space="0" w:color="auto"/>
            <w:left w:val="none" w:sz="0" w:space="0" w:color="auto"/>
            <w:bottom w:val="none" w:sz="0" w:space="0" w:color="auto"/>
            <w:right w:val="none" w:sz="0" w:space="0" w:color="auto"/>
          </w:divBdr>
        </w:div>
        <w:div w:id="1154955747">
          <w:marLeft w:val="274"/>
          <w:marRight w:val="0"/>
          <w:marTop w:val="0"/>
          <w:marBottom w:val="0"/>
          <w:divBdr>
            <w:top w:val="none" w:sz="0" w:space="0" w:color="auto"/>
            <w:left w:val="none" w:sz="0" w:space="0" w:color="auto"/>
            <w:bottom w:val="none" w:sz="0" w:space="0" w:color="auto"/>
            <w:right w:val="none" w:sz="0" w:space="0" w:color="auto"/>
          </w:divBdr>
        </w:div>
        <w:div w:id="1445686838">
          <w:marLeft w:val="274"/>
          <w:marRight w:val="0"/>
          <w:marTop w:val="0"/>
          <w:marBottom w:val="0"/>
          <w:divBdr>
            <w:top w:val="none" w:sz="0" w:space="0" w:color="auto"/>
            <w:left w:val="none" w:sz="0" w:space="0" w:color="auto"/>
            <w:bottom w:val="none" w:sz="0" w:space="0" w:color="auto"/>
            <w:right w:val="none" w:sz="0" w:space="0" w:color="auto"/>
          </w:divBdr>
        </w:div>
        <w:div w:id="1462454367">
          <w:marLeft w:val="274"/>
          <w:marRight w:val="0"/>
          <w:marTop w:val="0"/>
          <w:marBottom w:val="0"/>
          <w:divBdr>
            <w:top w:val="none" w:sz="0" w:space="0" w:color="auto"/>
            <w:left w:val="none" w:sz="0" w:space="0" w:color="auto"/>
            <w:bottom w:val="none" w:sz="0" w:space="0" w:color="auto"/>
            <w:right w:val="none" w:sz="0" w:space="0" w:color="auto"/>
          </w:divBdr>
        </w:div>
        <w:div w:id="1464075562">
          <w:marLeft w:val="274"/>
          <w:marRight w:val="0"/>
          <w:marTop w:val="0"/>
          <w:marBottom w:val="0"/>
          <w:divBdr>
            <w:top w:val="none" w:sz="0" w:space="0" w:color="auto"/>
            <w:left w:val="none" w:sz="0" w:space="0" w:color="auto"/>
            <w:bottom w:val="none" w:sz="0" w:space="0" w:color="auto"/>
            <w:right w:val="none" w:sz="0" w:space="0" w:color="auto"/>
          </w:divBdr>
        </w:div>
        <w:div w:id="1673948427">
          <w:marLeft w:val="274"/>
          <w:marRight w:val="0"/>
          <w:marTop w:val="0"/>
          <w:marBottom w:val="0"/>
          <w:divBdr>
            <w:top w:val="none" w:sz="0" w:space="0" w:color="auto"/>
            <w:left w:val="none" w:sz="0" w:space="0" w:color="auto"/>
            <w:bottom w:val="none" w:sz="0" w:space="0" w:color="auto"/>
            <w:right w:val="none" w:sz="0" w:space="0" w:color="auto"/>
          </w:divBdr>
        </w:div>
        <w:div w:id="1872572064">
          <w:marLeft w:val="274"/>
          <w:marRight w:val="0"/>
          <w:marTop w:val="0"/>
          <w:marBottom w:val="0"/>
          <w:divBdr>
            <w:top w:val="none" w:sz="0" w:space="0" w:color="auto"/>
            <w:left w:val="none" w:sz="0" w:space="0" w:color="auto"/>
            <w:bottom w:val="none" w:sz="0" w:space="0" w:color="auto"/>
            <w:right w:val="none" w:sz="0" w:space="0" w:color="auto"/>
          </w:divBdr>
        </w:div>
      </w:divsChild>
    </w:div>
    <w:div w:id="1366518299">
      <w:bodyDiv w:val="1"/>
      <w:marLeft w:val="0"/>
      <w:marRight w:val="0"/>
      <w:marTop w:val="0"/>
      <w:marBottom w:val="0"/>
      <w:divBdr>
        <w:top w:val="none" w:sz="0" w:space="0" w:color="auto"/>
        <w:left w:val="none" w:sz="0" w:space="0" w:color="auto"/>
        <w:bottom w:val="none" w:sz="0" w:space="0" w:color="auto"/>
        <w:right w:val="none" w:sz="0" w:space="0" w:color="auto"/>
      </w:divBdr>
    </w:div>
    <w:div w:id="1409231331">
      <w:bodyDiv w:val="1"/>
      <w:marLeft w:val="0"/>
      <w:marRight w:val="0"/>
      <w:marTop w:val="0"/>
      <w:marBottom w:val="0"/>
      <w:divBdr>
        <w:top w:val="none" w:sz="0" w:space="0" w:color="auto"/>
        <w:left w:val="none" w:sz="0" w:space="0" w:color="auto"/>
        <w:bottom w:val="none" w:sz="0" w:space="0" w:color="auto"/>
        <w:right w:val="none" w:sz="0" w:space="0" w:color="auto"/>
      </w:divBdr>
    </w:div>
    <w:div w:id="1814980199">
      <w:bodyDiv w:val="1"/>
      <w:marLeft w:val="0"/>
      <w:marRight w:val="0"/>
      <w:marTop w:val="0"/>
      <w:marBottom w:val="0"/>
      <w:divBdr>
        <w:top w:val="none" w:sz="0" w:space="0" w:color="auto"/>
        <w:left w:val="none" w:sz="0" w:space="0" w:color="auto"/>
        <w:bottom w:val="none" w:sz="0" w:space="0" w:color="auto"/>
        <w:right w:val="none" w:sz="0" w:space="0" w:color="auto"/>
      </w:divBdr>
      <w:divsChild>
        <w:div w:id="292059932">
          <w:marLeft w:val="446"/>
          <w:marRight w:val="0"/>
          <w:marTop w:val="0"/>
          <w:marBottom w:val="0"/>
          <w:divBdr>
            <w:top w:val="none" w:sz="0" w:space="0" w:color="auto"/>
            <w:left w:val="none" w:sz="0" w:space="0" w:color="auto"/>
            <w:bottom w:val="none" w:sz="0" w:space="0" w:color="auto"/>
            <w:right w:val="none" w:sz="0" w:space="0" w:color="auto"/>
          </w:divBdr>
        </w:div>
        <w:div w:id="308169857">
          <w:marLeft w:val="446"/>
          <w:marRight w:val="0"/>
          <w:marTop w:val="0"/>
          <w:marBottom w:val="0"/>
          <w:divBdr>
            <w:top w:val="none" w:sz="0" w:space="0" w:color="auto"/>
            <w:left w:val="none" w:sz="0" w:space="0" w:color="auto"/>
            <w:bottom w:val="none" w:sz="0" w:space="0" w:color="auto"/>
            <w:right w:val="none" w:sz="0" w:space="0" w:color="auto"/>
          </w:divBdr>
        </w:div>
        <w:div w:id="537164214">
          <w:marLeft w:val="446"/>
          <w:marRight w:val="0"/>
          <w:marTop w:val="0"/>
          <w:marBottom w:val="0"/>
          <w:divBdr>
            <w:top w:val="none" w:sz="0" w:space="0" w:color="auto"/>
            <w:left w:val="none" w:sz="0" w:space="0" w:color="auto"/>
            <w:bottom w:val="none" w:sz="0" w:space="0" w:color="auto"/>
            <w:right w:val="none" w:sz="0" w:space="0" w:color="auto"/>
          </w:divBdr>
        </w:div>
        <w:div w:id="691416409">
          <w:marLeft w:val="446"/>
          <w:marRight w:val="0"/>
          <w:marTop w:val="0"/>
          <w:marBottom w:val="0"/>
          <w:divBdr>
            <w:top w:val="none" w:sz="0" w:space="0" w:color="auto"/>
            <w:left w:val="none" w:sz="0" w:space="0" w:color="auto"/>
            <w:bottom w:val="none" w:sz="0" w:space="0" w:color="auto"/>
            <w:right w:val="none" w:sz="0" w:space="0" w:color="auto"/>
          </w:divBdr>
        </w:div>
        <w:div w:id="1757247468">
          <w:marLeft w:val="446"/>
          <w:marRight w:val="0"/>
          <w:marTop w:val="0"/>
          <w:marBottom w:val="0"/>
          <w:divBdr>
            <w:top w:val="none" w:sz="0" w:space="0" w:color="auto"/>
            <w:left w:val="none" w:sz="0" w:space="0" w:color="auto"/>
            <w:bottom w:val="none" w:sz="0" w:space="0" w:color="auto"/>
            <w:right w:val="none" w:sz="0" w:space="0" w:color="auto"/>
          </w:divBdr>
        </w:div>
      </w:divsChild>
    </w:div>
    <w:div w:id="1853715997">
      <w:bodyDiv w:val="1"/>
      <w:marLeft w:val="0"/>
      <w:marRight w:val="0"/>
      <w:marTop w:val="0"/>
      <w:marBottom w:val="0"/>
      <w:divBdr>
        <w:top w:val="none" w:sz="0" w:space="0" w:color="auto"/>
        <w:left w:val="none" w:sz="0" w:space="0" w:color="auto"/>
        <w:bottom w:val="none" w:sz="0" w:space="0" w:color="auto"/>
        <w:right w:val="none" w:sz="0" w:space="0" w:color="auto"/>
      </w:divBdr>
      <w:divsChild>
        <w:div w:id="66005599">
          <w:marLeft w:val="446"/>
          <w:marRight w:val="0"/>
          <w:marTop w:val="0"/>
          <w:marBottom w:val="0"/>
          <w:divBdr>
            <w:top w:val="none" w:sz="0" w:space="0" w:color="auto"/>
            <w:left w:val="none" w:sz="0" w:space="0" w:color="auto"/>
            <w:bottom w:val="none" w:sz="0" w:space="0" w:color="auto"/>
            <w:right w:val="none" w:sz="0" w:space="0" w:color="auto"/>
          </w:divBdr>
        </w:div>
        <w:div w:id="268319363">
          <w:marLeft w:val="446"/>
          <w:marRight w:val="0"/>
          <w:marTop w:val="0"/>
          <w:marBottom w:val="0"/>
          <w:divBdr>
            <w:top w:val="none" w:sz="0" w:space="0" w:color="auto"/>
            <w:left w:val="none" w:sz="0" w:space="0" w:color="auto"/>
            <w:bottom w:val="none" w:sz="0" w:space="0" w:color="auto"/>
            <w:right w:val="none" w:sz="0" w:space="0" w:color="auto"/>
          </w:divBdr>
        </w:div>
        <w:div w:id="297416823">
          <w:marLeft w:val="446"/>
          <w:marRight w:val="0"/>
          <w:marTop w:val="0"/>
          <w:marBottom w:val="0"/>
          <w:divBdr>
            <w:top w:val="none" w:sz="0" w:space="0" w:color="auto"/>
            <w:left w:val="none" w:sz="0" w:space="0" w:color="auto"/>
            <w:bottom w:val="none" w:sz="0" w:space="0" w:color="auto"/>
            <w:right w:val="none" w:sz="0" w:space="0" w:color="auto"/>
          </w:divBdr>
        </w:div>
        <w:div w:id="548541917">
          <w:marLeft w:val="446"/>
          <w:marRight w:val="0"/>
          <w:marTop w:val="0"/>
          <w:marBottom w:val="0"/>
          <w:divBdr>
            <w:top w:val="none" w:sz="0" w:space="0" w:color="auto"/>
            <w:left w:val="none" w:sz="0" w:space="0" w:color="auto"/>
            <w:bottom w:val="none" w:sz="0" w:space="0" w:color="auto"/>
            <w:right w:val="none" w:sz="0" w:space="0" w:color="auto"/>
          </w:divBdr>
        </w:div>
        <w:div w:id="1835223289">
          <w:marLeft w:val="446"/>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00502545">
      <w:bodyDiv w:val="1"/>
      <w:marLeft w:val="0"/>
      <w:marRight w:val="0"/>
      <w:marTop w:val="0"/>
      <w:marBottom w:val="0"/>
      <w:divBdr>
        <w:top w:val="none" w:sz="0" w:space="0" w:color="auto"/>
        <w:left w:val="none" w:sz="0" w:space="0" w:color="auto"/>
        <w:bottom w:val="none" w:sz="0" w:space="0" w:color="auto"/>
        <w:right w:val="none" w:sz="0" w:space="0" w:color="auto"/>
      </w:divBdr>
      <w:divsChild>
        <w:div w:id="624501658">
          <w:marLeft w:val="446"/>
          <w:marRight w:val="0"/>
          <w:marTop w:val="0"/>
          <w:marBottom w:val="0"/>
          <w:divBdr>
            <w:top w:val="none" w:sz="0" w:space="0" w:color="auto"/>
            <w:left w:val="none" w:sz="0" w:space="0" w:color="auto"/>
            <w:bottom w:val="none" w:sz="0" w:space="0" w:color="auto"/>
            <w:right w:val="none" w:sz="0" w:space="0" w:color="auto"/>
          </w:divBdr>
        </w:div>
        <w:div w:id="989333665">
          <w:marLeft w:val="446"/>
          <w:marRight w:val="0"/>
          <w:marTop w:val="0"/>
          <w:marBottom w:val="0"/>
          <w:divBdr>
            <w:top w:val="none" w:sz="0" w:space="0" w:color="auto"/>
            <w:left w:val="none" w:sz="0" w:space="0" w:color="auto"/>
            <w:bottom w:val="none" w:sz="0" w:space="0" w:color="auto"/>
            <w:right w:val="none" w:sz="0" w:space="0" w:color="auto"/>
          </w:divBdr>
        </w:div>
        <w:div w:id="1022124525">
          <w:marLeft w:val="446"/>
          <w:marRight w:val="0"/>
          <w:marTop w:val="0"/>
          <w:marBottom w:val="0"/>
          <w:divBdr>
            <w:top w:val="none" w:sz="0" w:space="0" w:color="auto"/>
            <w:left w:val="none" w:sz="0" w:space="0" w:color="auto"/>
            <w:bottom w:val="none" w:sz="0" w:space="0" w:color="auto"/>
            <w:right w:val="none" w:sz="0" w:space="0" w:color="auto"/>
          </w:divBdr>
        </w:div>
        <w:div w:id="1875576385">
          <w:marLeft w:val="446"/>
          <w:marRight w:val="0"/>
          <w:marTop w:val="0"/>
          <w:marBottom w:val="0"/>
          <w:divBdr>
            <w:top w:val="none" w:sz="0" w:space="0" w:color="auto"/>
            <w:left w:val="none" w:sz="0" w:space="0" w:color="auto"/>
            <w:bottom w:val="none" w:sz="0" w:space="0" w:color="auto"/>
            <w:right w:val="none" w:sz="0" w:space="0" w:color="auto"/>
          </w:divBdr>
        </w:div>
        <w:div w:id="2075468212">
          <w:marLeft w:val="446"/>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56587880">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customXml" Target="ink/ink2.xml"/><Relationship Id="rId26" Type="http://schemas.openxmlformats.org/officeDocument/2006/relationships/footer" Target="footer4.xml"/><Relationship Id="rId39" Type="http://schemas.openxmlformats.org/officeDocument/2006/relationships/hyperlink" Target="https://educationstandards.nsw.edu.au/" TargetMode="External"/><Relationship Id="rId21" Type="http://schemas.openxmlformats.org/officeDocument/2006/relationships/footer" Target="footer1.xml"/><Relationship Id="rId34" Type="http://schemas.microsoft.com/office/2007/relationships/hdphoto" Target="media/hdphoto2.wdp"/><Relationship Id="rId42" Type="http://schemas.openxmlformats.org/officeDocument/2006/relationships/image" Target="media/image2.png"/><Relationship Id="rId7" Type="http://schemas.openxmlformats.org/officeDocument/2006/relationships/styles" Target="styles.xml"/><Relationship Id="rId2" Type="http://schemas.openxmlformats.org/officeDocument/2006/relationships/customXml" Target="../customXml/item2.xml"/><Relationship Id="rId20" Type="http://schemas.openxmlformats.org/officeDocument/2006/relationships/header" Target="header1.xml"/><Relationship Id="rId29" Type="http://schemas.openxmlformats.org/officeDocument/2006/relationships/image" Target="media/image5.png"/><Relationship Id="rId41"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microsoft.com/office/2007/relationships/hdphoto" Target="media/hdphoto1.wdp"/><Relationship Id="rId37" Type="http://schemas.openxmlformats.org/officeDocument/2006/relationships/image" Target="media/image9.png"/><Relationship Id="rId40" Type="http://schemas.openxmlformats.org/officeDocument/2006/relationships/hyperlink" Target="https://curriculum.nsw.edu.au/home" TargetMode="External"/><Relationship Id="rId45" Type="http://schemas.openxmlformats.org/officeDocument/2006/relationships/fontTable" Target="fontTable.xml"/><Relationship Id="rId5" Type="http://schemas.openxmlformats.org/officeDocument/2006/relationships/customXml" Target="../customXml/item5.xml"/><Relationship Id="rId23" Type="http://schemas.openxmlformats.org/officeDocument/2006/relationships/header" Target="header2.xml"/><Relationship Id="rId28" Type="http://schemas.openxmlformats.org/officeDocument/2006/relationships/image" Target="media/image4.png"/><Relationship Id="rId36" Type="http://schemas.microsoft.com/office/2007/relationships/hdphoto" Target="media/hdphoto3.wdp"/><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image" Target="media/image6.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footer" Target="footer2.xml"/><Relationship Id="rId27" Type="http://schemas.openxmlformats.org/officeDocument/2006/relationships/hyperlink" Target="https://what3words.com" TargetMode="External"/><Relationship Id="rId30" Type="http://schemas.openxmlformats.org/officeDocument/2006/relationships/hyperlink" Target="https://www.stationideation.net/" TargetMode="External"/><Relationship Id="rId35" Type="http://schemas.openxmlformats.org/officeDocument/2006/relationships/image" Target="media/image8.png"/><Relationship Id="rId43"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ink/ink1.xml"/><Relationship Id="rId17" Type="http://schemas.openxmlformats.org/officeDocument/2006/relationships/image" Target="media/image11.png"/><Relationship Id="rId25" Type="http://schemas.openxmlformats.org/officeDocument/2006/relationships/header" Target="header3.xml"/><Relationship Id="rId33" Type="http://schemas.openxmlformats.org/officeDocument/2006/relationships/image" Target="media/image7.png"/><Relationship Id="rId38" Type="http://schemas.openxmlformats.org/officeDocument/2006/relationships/hyperlink" Target="https://educationstandards.nsw.edu.au/wps/portal/nesa/mini-footer/copyright" TargetMode="External"/><Relationship Id="rId46"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ce4\Downloads\20200115-DOE-annotated-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3T22:30:13.331"/>
    </inkml:context>
    <inkml:brush xml:id="br0">
      <inkml:brushProperty name="width" value="0.1" units="cm"/>
      <inkml:brushProperty name="height" value="0.2" units="cm"/>
      <inkml:brushProperty name="color" value="#A9D8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3T22:29:49.930"/>
    </inkml:context>
    <inkml:brush xml:id="br0">
      <inkml:brushProperty name="width" value="0.1" units="cm"/>
      <inkml:brushProperty name="height" value="0.2" units="cm"/>
      <inkml:brushProperty name="color" value="#A9D8FF"/>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05831E2D51142AC036180262041ED" ma:contentTypeVersion="16" ma:contentTypeDescription="Create a new document." ma:contentTypeScope="" ma:versionID="340c1d3bd01b6f3c085912f87b6a060b">
  <xsd:schema xmlns:xsd="http://www.w3.org/2001/XMLSchema" xmlns:xs="http://www.w3.org/2001/XMLSchema" xmlns:p="http://schemas.microsoft.com/office/2006/metadata/properties" xmlns:ns2="7fca092a-3d1e-44c7-a7cb-e79a58ebdaf5" xmlns:ns3="774886b7-bec9-4d22-ad4e-186192ec64c0" targetNamespace="http://schemas.microsoft.com/office/2006/metadata/properties" ma:root="true" ma:fieldsID="c684fe4924c08a10bc08d3e05da1a512" ns2:_="" ns3:_="">
    <xsd:import namespace="7fca092a-3d1e-44c7-a7cb-e79a58ebdaf5"/>
    <xsd:import namespace="774886b7-bec9-4d22-ad4e-186192ec64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Abletobe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a092a-3d1e-44c7-a7cb-e79a58ebd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bletobepublished" ma:index="23" nillable="true" ma:displayName="Able to be published" ma:default="1" ma:format="Dropdown" ma:internalName="Abletobepublish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4886b7-bec9-4d22-ad4e-186192ec64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20fdde-310b-4493-963f-b9bf5528b7d0}" ma:internalName="TaxCatchAll" ma:showField="CatchAllData" ma:web="774886b7-bec9-4d22-ad4e-186192ec64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ca092a-3d1e-44c7-a7cb-e79a58ebdaf5">
      <Terms xmlns="http://schemas.microsoft.com/office/infopath/2007/PartnerControls"/>
    </lcf76f155ced4ddcb4097134ff3c332f>
    <TaxCatchAll xmlns="774886b7-bec9-4d22-ad4e-186192ec64c0" xsi:nil="true"/>
    <Abletobepublished xmlns="7fca092a-3d1e-44c7-a7cb-e79a58ebdaf5">true</Abletobepublish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2E4DD6-1559-4F2E-B80A-0E330AE83145}">
  <ds:schemaRefs>
    <ds:schemaRef ds:uri="http://schemas.openxmlformats.org/officeDocument/2006/bibliography"/>
  </ds:schemaRefs>
</ds:datastoreItem>
</file>

<file path=customXml/itemProps3.xml><?xml version="1.0" encoding="utf-8"?>
<ds:datastoreItem xmlns:ds="http://schemas.openxmlformats.org/officeDocument/2006/customXml" ds:itemID="{B6D56520-2A5C-4ED6-8001-DE6F9A3C6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a092a-3d1e-44c7-a7cb-e79a58ebdaf5"/>
    <ds:schemaRef ds:uri="774886b7-bec9-4d22-ad4e-186192ec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3A076-9CB4-4844-8A09-DF9E6D31F34D}">
  <ds:schemaRefs>
    <ds:schemaRef ds:uri="http://purl.org/dc/terms/"/>
    <ds:schemaRef ds:uri="71c5a270-2cab-4081-bd60-6681928412a9"/>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654a006b-cedf-4f35-a676-59854467968c"/>
    <ds:schemaRef ds:uri="7fca092a-3d1e-44c7-a7cb-e79a58ebdaf5"/>
    <ds:schemaRef ds:uri="774886b7-bec9-4d22-ad4e-186192ec64c0"/>
  </ds:schemaRefs>
</ds:datastoreItem>
</file>

<file path=customXml/itemProps5.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1</TotalTime>
  <Pages>16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Where? The mathematics in surveying</vt:lpstr>
    </vt:vector>
  </TitlesOfParts>
  <Manager/>
  <Company>NSW Department of Education</Company>
  <LinksUpToDate>false</LinksUpToDate>
  <CharactersWithSpaces>11972</CharactersWithSpaces>
  <SharedDoc>false</SharedDoc>
  <HyperlinkBase/>
  <HLinks>
    <vt:vector size="12" baseType="variant">
      <vt:variant>
        <vt:i4>8192032</vt:i4>
      </vt:variant>
      <vt:variant>
        <vt:i4>3</vt:i4>
      </vt:variant>
      <vt:variant>
        <vt:i4>0</vt:i4>
      </vt:variant>
      <vt:variant>
        <vt:i4>5</vt:i4>
      </vt:variant>
      <vt:variant>
        <vt:lpwstr>https://www.stationideation.net/</vt:lpwstr>
      </vt:variant>
      <vt:variant>
        <vt:lpwstr>page-explore-mini-melbourne</vt:lpwstr>
      </vt:variant>
      <vt:variant>
        <vt:i4>7667759</vt:i4>
      </vt:variant>
      <vt:variant>
        <vt:i4>0</vt:i4>
      </vt:variant>
      <vt:variant>
        <vt:i4>0</vt:i4>
      </vt:variant>
      <vt:variant>
        <vt:i4>5</vt:i4>
      </vt:variant>
      <vt:variant>
        <vt:lpwstr>https://what3words.com/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The mathematics in surveying</dc:title>
  <dc:subject>Participant Booklet</dc:subject>
  <dc:creator>NSW Department of Education</dc:creator>
  <cp:keywords/>
  <dc:description/>
  <cp:lastModifiedBy>Caitlin Pace</cp:lastModifiedBy>
  <cp:revision>2</cp:revision>
  <cp:lastPrinted>2022-07-04T22:00:00Z</cp:lastPrinted>
  <dcterms:created xsi:type="dcterms:W3CDTF">2023-08-29T06:53:00Z</dcterms:created>
  <dcterms:modified xsi:type="dcterms:W3CDTF">2023-08-29T06:53:00Z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0x0101009DD05831E2D51142AC036180262041ED</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2023-08-11T01:34:12Z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dd74df6c-558b-44cb-b541-de4b427dba74</vt:lpwstr>
  </property>
  <property fmtid="{D5CDD505-2E9C-101B-9397-08002B2CF9AE}" pid="10" name="MSIP_Label_b603dfd7-d93a-4381-a340-2995d8282205_ContentBits">
    <vt:lpwstr>0</vt:lpwstr>
  </property>
</Properties>
</file>