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2D8F1" w14:textId="49118011" w:rsidR="0045687E" w:rsidRPr="00B82169" w:rsidRDefault="27416891" w:rsidP="0045687E">
      <w:pPr>
        <w:pStyle w:val="Heading1"/>
      </w:pPr>
      <w:r w:rsidRPr="00B82169">
        <w:t xml:space="preserve">English Stage </w:t>
      </w:r>
      <w:r w:rsidR="0CB46F8E" w:rsidRPr="00B82169">
        <w:t>3</w:t>
      </w:r>
      <w:r w:rsidRPr="00B82169">
        <w:t xml:space="preserve"> – Unit </w:t>
      </w:r>
      <w:r w:rsidR="57F1CD53" w:rsidRPr="00B82169">
        <w:t>2</w:t>
      </w:r>
    </w:p>
    <w:p w14:paraId="06396BCC" w14:textId="77777777" w:rsidR="0045687E" w:rsidRPr="00B82169" w:rsidRDefault="00605171" w:rsidP="00D34F75">
      <w:pPr>
        <w:jc w:val="center"/>
      </w:pPr>
      <w:r w:rsidRPr="00B82169">
        <w:rPr>
          <w:noProof/>
        </w:rPr>
        <w:drawing>
          <wp:inline distT="0" distB="0" distL="0" distR="0" wp14:anchorId="1E3DEE97" wp14:editId="48F6DC04">
            <wp:extent cx="7434041" cy="4505325"/>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55588" cy="4518384"/>
                    </a:xfrm>
                    <a:prstGeom prst="rect">
                      <a:avLst/>
                    </a:prstGeom>
                    <a:noFill/>
                    <a:ln>
                      <a:noFill/>
                    </a:ln>
                  </pic:spPr>
                </pic:pic>
              </a:graphicData>
            </a:graphic>
          </wp:inline>
        </w:drawing>
      </w:r>
      <w:r w:rsidR="0045687E" w:rsidRPr="00B82169">
        <w:br w:type="page"/>
      </w:r>
    </w:p>
    <w:p w14:paraId="63E92735" w14:textId="77777777" w:rsidR="0009028B" w:rsidRPr="00B82169" w:rsidRDefault="00AC3A8A" w:rsidP="0045687E">
      <w:pPr>
        <w:pStyle w:val="TOCHeading"/>
        <w:rPr>
          <w:noProof/>
        </w:rPr>
      </w:pPr>
      <w:r w:rsidRPr="00B82169">
        <w:rPr>
          <w:noProof/>
        </w:rPr>
        <w:lastRenderedPageBreak/>
        <w:t>Contents</w:t>
      </w:r>
    </w:p>
    <w:p w14:paraId="0DA5915E" w14:textId="246184E6" w:rsidR="00D32C01" w:rsidRDefault="00E169CE">
      <w:pPr>
        <w:pStyle w:val="TOC2"/>
        <w:rPr>
          <w:rFonts w:asciiTheme="minorHAnsi" w:eastAsiaTheme="minorEastAsia" w:hAnsiTheme="minorHAnsi" w:cstheme="minorBidi"/>
          <w:kern w:val="2"/>
          <w:sz w:val="22"/>
          <w:szCs w:val="22"/>
          <w:lang w:eastAsia="en-AU"/>
          <w14:ligatures w14:val="standardContextual"/>
        </w:rPr>
      </w:pPr>
      <w:r w:rsidRPr="00B82169">
        <w:fldChar w:fldCharType="begin"/>
      </w:r>
      <w:r w:rsidR="000B0A9B" w:rsidRPr="00B82169">
        <w:instrText>TOC \o "2-3" \h \z \u</w:instrText>
      </w:r>
      <w:r w:rsidRPr="00B82169">
        <w:fldChar w:fldCharType="separate"/>
      </w:r>
      <w:hyperlink w:anchor="_Toc145597921" w:history="1">
        <w:r w:rsidR="00D32C01" w:rsidRPr="006A76DE">
          <w:rPr>
            <w:rStyle w:val="Hyperlink"/>
          </w:rPr>
          <w:t>Unit overview and instructions for use</w:t>
        </w:r>
        <w:r w:rsidR="00D32C01">
          <w:rPr>
            <w:webHidden/>
          </w:rPr>
          <w:tab/>
        </w:r>
        <w:r w:rsidR="00D32C01">
          <w:rPr>
            <w:webHidden/>
          </w:rPr>
          <w:fldChar w:fldCharType="begin"/>
        </w:r>
        <w:r w:rsidR="00D32C01">
          <w:rPr>
            <w:webHidden/>
          </w:rPr>
          <w:instrText xml:space="preserve"> PAGEREF _Toc145597921 \h </w:instrText>
        </w:r>
        <w:r w:rsidR="00D32C01">
          <w:rPr>
            <w:webHidden/>
          </w:rPr>
        </w:r>
        <w:r w:rsidR="00D32C01">
          <w:rPr>
            <w:webHidden/>
          </w:rPr>
          <w:fldChar w:fldCharType="separate"/>
        </w:r>
        <w:r w:rsidR="00D32C01">
          <w:rPr>
            <w:webHidden/>
          </w:rPr>
          <w:t>4</w:t>
        </w:r>
        <w:r w:rsidR="00D32C01">
          <w:rPr>
            <w:webHidden/>
          </w:rPr>
          <w:fldChar w:fldCharType="end"/>
        </w:r>
      </w:hyperlink>
    </w:p>
    <w:p w14:paraId="23C66E89" w14:textId="4E4ED904" w:rsidR="00D32C01" w:rsidRDefault="00D32C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97922" w:history="1">
        <w:r w:rsidRPr="006A76DE">
          <w:rPr>
            <w:rStyle w:val="Hyperlink"/>
            <w:noProof/>
          </w:rPr>
          <w:t>Teacher notes</w:t>
        </w:r>
        <w:r>
          <w:rPr>
            <w:noProof/>
            <w:webHidden/>
          </w:rPr>
          <w:tab/>
        </w:r>
        <w:r>
          <w:rPr>
            <w:noProof/>
            <w:webHidden/>
          </w:rPr>
          <w:fldChar w:fldCharType="begin"/>
        </w:r>
        <w:r>
          <w:rPr>
            <w:noProof/>
            <w:webHidden/>
          </w:rPr>
          <w:instrText xml:space="preserve"> PAGEREF _Toc145597922 \h </w:instrText>
        </w:r>
        <w:r>
          <w:rPr>
            <w:noProof/>
            <w:webHidden/>
          </w:rPr>
        </w:r>
        <w:r>
          <w:rPr>
            <w:noProof/>
            <w:webHidden/>
          </w:rPr>
          <w:fldChar w:fldCharType="separate"/>
        </w:r>
        <w:r>
          <w:rPr>
            <w:noProof/>
            <w:webHidden/>
          </w:rPr>
          <w:t>7</w:t>
        </w:r>
        <w:r>
          <w:rPr>
            <w:noProof/>
            <w:webHidden/>
          </w:rPr>
          <w:fldChar w:fldCharType="end"/>
        </w:r>
      </w:hyperlink>
    </w:p>
    <w:p w14:paraId="0E8B37C4" w14:textId="41F993F1" w:rsidR="00D32C01" w:rsidRDefault="00D32C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97923" w:history="1">
        <w:r w:rsidRPr="006A76DE">
          <w:rPr>
            <w:rStyle w:val="Hyperlink"/>
            <w:noProof/>
          </w:rPr>
          <w:t>Outcomes and content</w:t>
        </w:r>
        <w:r>
          <w:rPr>
            <w:noProof/>
            <w:webHidden/>
          </w:rPr>
          <w:tab/>
        </w:r>
        <w:r>
          <w:rPr>
            <w:noProof/>
            <w:webHidden/>
          </w:rPr>
          <w:fldChar w:fldCharType="begin"/>
        </w:r>
        <w:r>
          <w:rPr>
            <w:noProof/>
            <w:webHidden/>
          </w:rPr>
          <w:instrText xml:space="preserve"> PAGEREF _Toc145597923 \h </w:instrText>
        </w:r>
        <w:r>
          <w:rPr>
            <w:noProof/>
            <w:webHidden/>
          </w:rPr>
        </w:r>
        <w:r>
          <w:rPr>
            <w:noProof/>
            <w:webHidden/>
          </w:rPr>
          <w:fldChar w:fldCharType="separate"/>
        </w:r>
        <w:r>
          <w:rPr>
            <w:noProof/>
            <w:webHidden/>
          </w:rPr>
          <w:t>9</w:t>
        </w:r>
        <w:r>
          <w:rPr>
            <w:noProof/>
            <w:webHidden/>
          </w:rPr>
          <w:fldChar w:fldCharType="end"/>
        </w:r>
      </w:hyperlink>
    </w:p>
    <w:p w14:paraId="0DE72450" w14:textId="57254A33" w:rsidR="00D32C01" w:rsidRDefault="00D32C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97924" w:history="1">
        <w:r w:rsidRPr="006A76DE">
          <w:rPr>
            <w:rStyle w:val="Hyperlink"/>
            <w:noProof/>
          </w:rPr>
          <w:t>Resources</w:t>
        </w:r>
        <w:r>
          <w:rPr>
            <w:noProof/>
            <w:webHidden/>
          </w:rPr>
          <w:tab/>
        </w:r>
        <w:r>
          <w:rPr>
            <w:noProof/>
            <w:webHidden/>
          </w:rPr>
          <w:fldChar w:fldCharType="begin"/>
        </w:r>
        <w:r>
          <w:rPr>
            <w:noProof/>
            <w:webHidden/>
          </w:rPr>
          <w:instrText xml:space="preserve"> PAGEREF _Toc145597924 \h </w:instrText>
        </w:r>
        <w:r>
          <w:rPr>
            <w:noProof/>
            <w:webHidden/>
          </w:rPr>
        </w:r>
        <w:r>
          <w:rPr>
            <w:noProof/>
            <w:webHidden/>
          </w:rPr>
          <w:fldChar w:fldCharType="separate"/>
        </w:r>
        <w:r>
          <w:rPr>
            <w:noProof/>
            <w:webHidden/>
          </w:rPr>
          <w:t>14</w:t>
        </w:r>
        <w:r>
          <w:rPr>
            <w:noProof/>
            <w:webHidden/>
          </w:rPr>
          <w:fldChar w:fldCharType="end"/>
        </w:r>
      </w:hyperlink>
    </w:p>
    <w:p w14:paraId="7768B6D3" w14:textId="1DD8B198" w:rsidR="00D32C01" w:rsidRDefault="00D32C01">
      <w:pPr>
        <w:pStyle w:val="TOC2"/>
        <w:rPr>
          <w:rFonts w:asciiTheme="minorHAnsi" w:eastAsiaTheme="minorEastAsia" w:hAnsiTheme="minorHAnsi" w:cstheme="minorBidi"/>
          <w:kern w:val="2"/>
          <w:sz w:val="22"/>
          <w:szCs w:val="22"/>
          <w:lang w:eastAsia="en-AU"/>
          <w14:ligatures w14:val="standardContextual"/>
        </w:rPr>
      </w:pPr>
      <w:hyperlink w:anchor="_Toc145597925" w:history="1">
        <w:r w:rsidRPr="006A76DE">
          <w:rPr>
            <w:rStyle w:val="Hyperlink"/>
          </w:rPr>
          <w:t>Week 1</w:t>
        </w:r>
        <w:r>
          <w:rPr>
            <w:webHidden/>
          </w:rPr>
          <w:tab/>
        </w:r>
        <w:r>
          <w:rPr>
            <w:webHidden/>
          </w:rPr>
          <w:fldChar w:fldCharType="begin"/>
        </w:r>
        <w:r>
          <w:rPr>
            <w:webHidden/>
          </w:rPr>
          <w:instrText xml:space="preserve"> PAGEREF _Toc145597925 \h </w:instrText>
        </w:r>
        <w:r>
          <w:rPr>
            <w:webHidden/>
          </w:rPr>
        </w:r>
        <w:r>
          <w:rPr>
            <w:webHidden/>
          </w:rPr>
          <w:fldChar w:fldCharType="separate"/>
        </w:r>
        <w:r>
          <w:rPr>
            <w:webHidden/>
          </w:rPr>
          <w:t>17</w:t>
        </w:r>
        <w:r>
          <w:rPr>
            <w:webHidden/>
          </w:rPr>
          <w:fldChar w:fldCharType="end"/>
        </w:r>
      </w:hyperlink>
    </w:p>
    <w:p w14:paraId="073AAB7A" w14:textId="05EA451F" w:rsidR="00D32C01" w:rsidRDefault="00D32C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97926" w:history="1">
        <w:r w:rsidRPr="006A76DE">
          <w:rPr>
            <w:rStyle w:val="Hyperlink"/>
            <w:noProof/>
          </w:rPr>
          <w:t>Component A teaching and learning</w:t>
        </w:r>
        <w:r>
          <w:rPr>
            <w:noProof/>
            <w:webHidden/>
          </w:rPr>
          <w:tab/>
        </w:r>
        <w:r>
          <w:rPr>
            <w:noProof/>
            <w:webHidden/>
          </w:rPr>
          <w:fldChar w:fldCharType="begin"/>
        </w:r>
        <w:r>
          <w:rPr>
            <w:noProof/>
            <w:webHidden/>
          </w:rPr>
          <w:instrText xml:space="preserve"> PAGEREF _Toc145597926 \h </w:instrText>
        </w:r>
        <w:r>
          <w:rPr>
            <w:noProof/>
            <w:webHidden/>
          </w:rPr>
        </w:r>
        <w:r>
          <w:rPr>
            <w:noProof/>
            <w:webHidden/>
          </w:rPr>
          <w:fldChar w:fldCharType="separate"/>
        </w:r>
        <w:r>
          <w:rPr>
            <w:noProof/>
            <w:webHidden/>
          </w:rPr>
          <w:t>17</w:t>
        </w:r>
        <w:r>
          <w:rPr>
            <w:noProof/>
            <w:webHidden/>
          </w:rPr>
          <w:fldChar w:fldCharType="end"/>
        </w:r>
      </w:hyperlink>
    </w:p>
    <w:p w14:paraId="70D10D4E" w14:textId="12748FA5" w:rsidR="00D32C01" w:rsidRDefault="00D32C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97927" w:history="1">
        <w:r w:rsidRPr="006A76DE">
          <w:rPr>
            <w:rStyle w:val="Hyperlink"/>
            <w:noProof/>
          </w:rPr>
          <w:t>Component B teaching and learning</w:t>
        </w:r>
        <w:r>
          <w:rPr>
            <w:noProof/>
            <w:webHidden/>
          </w:rPr>
          <w:tab/>
        </w:r>
        <w:r>
          <w:rPr>
            <w:noProof/>
            <w:webHidden/>
          </w:rPr>
          <w:fldChar w:fldCharType="begin"/>
        </w:r>
        <w:r>
          <w:rPr>
            <w:noProof/>
            <w:webHidden/>
          </w:rPr>
          <w:instrText xml:space="preserve"> PAGEREF _Toc145597927 \h </w:instrText>
        </w:r>
        <w:r>
          <w:rPr>
            <w:noProof/>
            <w:webHidden/>
          </w:rPr>
        </w:r>
        <w:r>
          <w:rPr>
            <w:noProof/>
            <w:webHidden/>
          </w:rPr>
          <w:fldChar w:fldCharType="separate"/>
        </w:r>
        <w:r>
          <w:rPr>
            <w:noProof/>
            <w:webHidden/>
          </w:rPr>
          <w:t>27</w:t>
        </w:r>
        <w:r>
          <w:rPr>
            <w:noProof/>
            <w:webHidden/>
          </w:rPr>
          <w:fldChar w:fldCharType="end"/>
        </w:r>
      </w:hyperlink>
    </w:p>
    <w:p w14:paraId="1EF86D10" w14:textId="6C0230B8" w:rsidR="00D32C01" w:rsidRDefault="00D32C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97928" w:history="1">
        <w:r w:rsidRPr="006A76DE">
          <w:rPr>
            <w:rStyle w:val="Hyperlink"/>
            <w:noProof/>
          </w:rPr>
          <w:t>Lesson 1: Understanding genre</w:t>
        </w:r>
        <w:r>
          <w:rPr>
            <w:noProof/>
            <w:webHidden/>
          </w:rPr>
          <w:tab/>
        </w:r>
        <w:r>
          <w:rPr>
            <w:noProof/>
            <w:webHidden/>
          </w:rPr>
          <w:fldChar w:fldCharType="begin"/>
        </w:r>
        <w:r>
          <w:rPr>
            <w:noProof/>
            <w:webHidden/>
          </w:rPr>
          <w:instrText xml:space="preserve"> PAGEREF _Toc145597928 \h </w:instrText>
        </w:r>
        <w:r>
          <w:rPr>
            <w:noProof/>
            <w:webHidden/>
          </w:rPr>
        </w:r>
        <w:r>
          <w:rPr>
            <w:noProof/>
            <w:webHidden/>
          </w:rPr>
          <w:fldChar w:fldCharType="separate"/>
        </w:r>
        <w:r>
          <w:rPr>
            <w:noProof/>
            <w:webHidden/>
          </w:rPr>
          <w:t>28</w:t>
        </w:r>
        <w:r>
          <w:rPr>
            <w:noProof/>
            <w:webHidden/>
          </w:rPr>
          <w:fldChar w:fldCharType="end"/>
        </w:r>
      </w:hyperlink>
    </w:p>
    <w:p w14:paraId="3B7CBEE0" w14:textId="3862B43F" w:rsidR="00D32C01" w:rsidRDefault="00D32C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97929" w:history="1">
        <w:r w:rsidRPr="006A76DE">
          <w:rPr>
            <w:rStyle w:val="Hyperlink"/>
            <w:noProof/>
          </w:rPr>
          <w:t>Lesson 2: Examining a text that has multiple purposes and genres</w:t>
        </w:r>
        <w:r>
          <w:rPr>
            <w:noProof/>
            <w:webHidden/>
          </w:rPr>
          <w:tab/>
        </w:r>
        <w:r>
          <w:rPr>
            <w:noProof/>
            <w:webHidden/>
          </w:rPr>
          <w:fldChar w:fldCharType="begin"/>
        </w:r>
        <w:r>
          <w:rPr>
            <w:noProof/>
            <w:webHidden/>
          </w:rPr>
          <w:instrText xml:space="preserve"> PAGEREF _Toc145597929 \h </w:instrText>
        </w:r>
        <w:r>
          <w:rPr>
            <w:noProof/>
            <w:webHidden/>
          </w:rPr>
        </w:r>
        <w:r>
          <w:rPr>
            <w:noProof/>
            <w:webHidden/>
          </w:rPr>
          <w:fldChar w:fldCharType="separate"/>
        </w:r>
        <w:r>
          <w:rPr>
            <w:noProof/>
            <w:webHidden/>
          </w:rPr>
          <w:t>30</w:t>
        </w:r>
        <w:r>
          <w:rPr>
            <w:noProof/>
            <w:webHidden/>
          </w:rPr>
          <w:fldChar w:fldCharType="end"/>
        </w:r>
      </w:hyperlink>
    </w:p>
    <w:p w14:paraId="3BB37CD4" w14:textId="28857559" w:rsidR="00D32C01" w:rsidRDefault="00D32C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97930" w:history="1">
        <w:r w:rsidRPr="006A76DE">
          <w:rPr>
            <w:rStyle w:val="Hyperlink"/>
            <w:noProof/>
          </w:rPr>
          <w:t>Lesson 3: The author’s message (perspective and persuasion)</w:t>
        </w:r>
        <w:r>
          <w:rPr>
            <w:noProof/>
            <w:webHidden/>
          </w:rPr>
          <w:tab/>
        </w:r>
        <w:r>
          <w:rPr>
            <w:noProof/>
            <w:webHidden/>
          </w:rPr>
          <w:fldChar w:fldCharType="begin"/>
        </w:r>
        <w:r>
          <w:rPr>
            <w:noProof/>
            <w:webHidden/>
          </w:rPr>
          <w:instrText xml:space="preserve"> PAGEREF _Toc145597930 \h </w:instrText>
        </w:r>
        <w:r>
          <w:rPr>
            <w:noProof/>
            <w:webHidden/>
          </w:rPr>
        </w:r>
        <w:r>
          <w:rPr>
            <w:noProof/>
            <w:webHidden/>
          </w:rPr>
          <w:fldChar w:fldCharType="separate"/>
        </w:r>
        <w:r>
          <w:rPr>
            <w:noProof/>
            <w:webHidden/>
          </w:rPr>
          <w:t>33</w:t>
        </w:r>
        <w:r>
          <w:rPr>
            <w:noProof/>
            <w:webHidden/>
          </w:rPr>
          <w:fldChar w:fldCharType="end"/>
        </w:r>
      </w:hyperlink>
    </w:p>
    <w:p w14:paraId="6FC8A89B" w14:textId="3774CF8D" w:rsidR="00D32C01" w:rsidRDefault="00D32C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97931" w:history="1">
        <w:r w:rsidRPr="006A76DE">
          <w:rPr>
            <w:rStyle w:val="Hyperlink"/>
            <w:noProof/>
          </w:rPr>
          <w:t>Lesson 4: Navigating texts to locate information and identifying new words</w:t>
        </w:r>
        <w:r>
          <w:rPr>
            <w:noProof/>
            <w:webHidden/>
          </w:rPr>
          <w:tab/>
        </w:r>
        <w:r>
          <w:rPr>
            <w:noProof/>
            <w:webHidden/>
          </w:rPr>
          <w:fldChar w:fldCharType="begin"/>
        </w:r>
        <w:r>
          <w:rPr>
            <w:noProof/>
            <w:webHidden/>
          </w:rPr>
          <w:instrText xml:space="preserve"> PAGEREF _Toc145597931 \h </w:instrText>
        </w:r>
        <w:r>
          <w:rPr>
            <w:noProof/>
            <w:webHidden/>
          </w:rPr>
        </w:r>
        <w:r>
          <w:rPr>
            <w:noProof/>
            <w:webHidden/>
          </w:rPr>
          <w:fldChar w:fldCharType="separate"/>
        </w:r>
        <w:r>
          <w:rPr>
            <w:noProof/>
            <w:webHidden/>
          </w:rPr>
          <w:t>36</w:t>
        </w:r>
        <w:r>
          <w:rPr>
            <w:noProof/>
            <w:webHidden/>
          </w:rPr>
          <w:fldChar w:fldCharType="end"/>
        </w:r>
      </w:hyperlink>
    </w:p>
    <w:p w14:paraId="7FF9291B" w14:textId="727EEDDE" w:rsidR="00D32C01" w:rsidRDefault="00D32C01">
      <w:pPr>
        <w:pStyle w:val="TOC2"/>
        <w:rPr>
          <w:rFonts w:asciiTheme="minorHAnsi" w:eastAsiaTheme="minorEastAsia" w:hAnsiTheme="minorHAnsi" w:cstheme="minorBidi"/>
          <w:kern w:val="2"/>
          <w:sz w:val="22"/>
          <w:szCs w:val="22"/>
          <w:lang w:eastAsia="en-AU"/>
          <w14:ligatures w14:val="standardContextual"/>
        </w:rPr>
      </w:pPr>
      <w:hyperlink w:anchor="_Toc145597932" w:history="1">
        <w:r w:rsidRPr="006A76DE">
          <w:rPr>
            <w:rStyle w:val="Hyperlink"/>
          </w:rPr>
          <w:t>Week 2</w:t>
        </w:r>
        <w:r>
          <w:rPr>
            <w:webHidden/>
          </w:rPr>
          <w:tab/>
        </w:r>
        <w:r>
          <w:rPr>
            <w:webHidden/>
          </w:rPr>
          <w:fldChar w:fldCharType="begin"/>
        </w:r>
        <w:r>
          <w:rPr>
            <w:webHidden/>
          </w:rPr>
          <w:instrText xml:space="preserve"> PAGEREF _Toc145597932 \h </w:instrText>
        </w:r>
        <w:r>
          <w:rPr>
            <w:webHidden/>
          </w:rPr>
        </w:r>
        <w:r>
          <w:rPr>
            <w:webHidden/>
          </w:rPr>
          <w:fldChar w:fldCharType="separate"/>
        </w:r>
        <w:r>
          <w:rPr>
            <w:webHidden/>
          </w:rPr>
          <w:t>38</w:t>
        </w:r>
        <w:r>
          <w:rPr>
            <w:webHidden/>
          </w:rPr>
          <w:fldChar w:fldCharType="end"/>
        </w:r>
      </w:hyperlink>
    </w:p>
    <w:p w14:paraId="14AAF91B" w14:textId="2DEEDA2B" w:rsidR="00D32C01" w:rsidRDefault="00D32C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97933" w:history="1">
        <w:r w:rsidRPr="006A76DE">
          <w:rPr>
            <w:rStyle w:val="Hyperlink"/>
            <w:noProof/>
          </w:rPr>
          <w:t>Component A teaching and learning</w:t>
        </w:r>
        <w:r>
          <w:rPr>
            <w:noProof/>
            <w:webHidden/>
          </w:rPr>
          <w:tab/>
        </w:r>
        <w:r>
          <w:rPr>
            <w:noProof/>
            <w:webHidden/>
          </w:rPr>
          <w:fldChar w:fldCharType="begin"/>
        </w:r>
        <w:r>
          <w:rPr>
            <w:noProof/>
            <w:webHidden/>
          </w:rPr>
          <w:instrText xml:space="preserve"> PAGEREF _Toc145597933 \h </w:instrText>
        </w:r>
        <w:r>
          <w:rPr>
            <w:noProof/>
            <w:webHidden/>
          </w:rPr>
        </w:r>
        <w:r>
          <w:rPr>
            <w:noProof/>
            <w:webHidden/>
          </w:rPr>
          <w:fldChar w:fldCharType="separate"/>
        </w:r>
        <w:r>
          <w:rPr>
            <w:noProof/>
            <w:webHidden/>
          </w:rPr>
          <w:t>38</w:t>
        </w:r>
        <w:r>
          <w:rPr>
            <w:noProof/>
            <w:webHidden/>
          </w:rPr>
          <w:fldChar w:fldCharType="end"/>
        </w:r>
      </w:hyperlink>
    </w:p>
    <w:p w14:paraId="7E2343DE" w14:textId="66D9BF2C" w:rsidR="00D32C01" w:rsidRDefault="00D32C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97934" w:history="1">
        <w:r w:rsidRPr="006A76DE">
          <w:rPr>
            <w:rStyle w:val="Hyperlink"/>
            <w:noProof/>
          </w:rPr>
          <w:t>Component B teaching and learning</w:t>
        </w:r>
        <w:r>
          <w:rPr>
            <w:noProof/>
            <w:webHidden/>
          </w:rPr>
          <w:tab/>
        </w:r>
        <w:r>
          <w:rPr>
            <w:noProof/>
            <w:webHidden/>
          </w:rPr>
          <w:fldChar w:fldCharType="begin"/>
        </w:r>
        <w:r>
          <w:rPr>
            <w:noProof/>
            <w:webHidden/>
          </w:rPr>
          <w:instrText xml:space="preserve"> PAGEREF _Toc145597934 \h </w:instrText>
        </w:r>
        <w:r>
          <w:rPr>
            <w:noProof/>
            <w:webHidden/>
          </w:rPr>
        </w:r>
        <w:r>
          <w:rPr>
            <w:noProof/>
            <w:webHidden/>
          </w:rPr>
          <w:fldChar w:fldCharType="separate"/>
        </w:r>
        <w:r>
          <w:rPr>
            <w:noProof/>
            <w:webHidden/>
          </w:rPr>
          <w:t>49</w:t>
        </w:r>
        <w:r>
          <w:rPr>
            <w:noProof/>
            <w:webHidden/>
          </w:rPr>
          <w:fldChar w:fldCharType="end"/>
        </w:r>
      </w:hyperlink>
    </w:p>
    <w:p w14:paraId="29EF8B4B" w14:textId="43C3BDC9" w:rsidR="00D32C01" w:rsidRDefault="00D32C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97935" w:history="1">
        <w:r w:rsidRPr="006A76DE">
          <w:rPr>
            <w:rStyle w:val="Hyperlink"/>
            <w:noProof/>
          </w:rPr>
          <w:t>Lesson 5: Planning a multimodal text with more than one genre</w:t>
        </w:r>
        <w:r>
          <w:rPr>
            <w:noProof/>
            <w:webHidden/>
          </w:rPr>
          <w:tab/>
        </w:r>
        <w:r>
          <w:rPr>
            <w:noProof/>
            <w:webHidden/>
          </w:rPr>
          <w:fldChar w:fldCharType="begin"/>
        </w:r>
        <w:r>
          <w:rPr>
            <w:noProof/>
            <w:webHidden/>
          </w:rPr>
          <w:instrText xml:space="preserve"> PAGEREF _Toc145597935 \h </w:instrText>
        </w:r>
        <w:r>
          <w:rPr>
            <w:noProof/>
            <w:webHidden/>
          </w:rPr>
        </w:r>
        <w:r>
          <w:rPr>
            <w:noProof/>
            <w:webHidden/>
          </w:rPr>
          <w:fldChar w:fldCharType="separate"/>
        </w:r>
        <w:r>
          <w:rPr>
            <w:noProof/>
            <w:webHidden/>
          </w:rPr>
          <w:t>50</w:t>
        </w:r>
        <w:r>
          <w:rPr>
            <w:noProof/>
            <w:webHidden/>
          </w:rPr>
          <w:fldChar w:fldCharType="end"/>
        </w:r>
      </w:hyperlink>
    </w:p>
    <w:p w14:paraId="65BF8899" w14:textId="1F4EF2BA" w:rsidR="00D32C01" w:rsidRDefault="00D32C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97936" w:history="1">
        <w:r w:rsidRPr="006A76DE">
          <w:rPr>
            <w:rStyle w:val="Hyperlink"/>
            <w:noProof/>
          </w:rPr>
          <w:t>Lesson 6: Drafting a multimodal text with elements that entertain</w:t>
        </w:r>
        <w:r>
          <w:rPr>
            <w:noProof/>
            <w:webHidden/>
          </w:rPr>
          <w:tab/>
        </w:r>
        <w:r>
          <w:rPr>
            <w:noProof/>
            <w:webHidden/>
          </w:rPr>
          <w:fldChar w:fldCharType="begin"/>
        </w:r>
        <w:r>
          <w:rPr>
            <w:noProof/>
            <w:webHidden/>
          </w:rPr>
          <w:instrText xml:space="preserve"> PAGEREF _Toc145597936 \h </w:instrText>
        </w:r>
        <w:r>
          <w:rPr>
            <w:noProof/>
            <w:webHidden/>
          </w:rPr>
        </w:r>
        <w:r>
          <w:rPr>
            <w:noProof/>
            <w:webHidden/>
          </w:rPr>
          <w:fldChar w:fldCharType="separate"/>
        </w:r>
        <w:r>
          <w:rPr>
            <w:noProof/>
            <w:webHidden/>
          </w:rPr>
          <w:t>54</w:t>
        </w:r>
        <w:r>
          <w:rPr>
            <w:noProof/>
            <w:webHidden/>
          </w:rPr>
          <w:fldChar w:fldCharType="end"/>
        </w:r>
      </w:hyperlink>
    </w:p>
    <w:p w14:paraId="7FE832F0" w14:textId="639B46E4" w:rsidR="00D32C01" w:rsidRDefault="00D32C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97937" w:history="1">
        <w:r w:rsidRPr="006A76DE">
          <w:rPr>
            <w:rStyle w:val="Hyperlink"/>
            <w:noProof/>
          </w:rPr>
          <w:t>Lesson 7: Adding multimodal features and publishing a text with elements that entertain</w:t>
        </w:r>
        <w:r>
          <w:rPr>
            <w:noProof/>
            <w:webHidden/>
          </w:rPr>
          <w:tab/>
        </w:r>
        <w:r>
          <w:rPr>
            <w:noProof/>
            <w:webHidden/>
          </w:rPr>
          <w:fldChar w:fldCharType="begin"/>
        </w:r>
        <w:r>
          <w:rPr>
            <w:noProof/>
            <w:webHidden/>
          </w:rPr>
          <w:instrText xml:space="preserve"> PAGEREF _Toc145597937 \h </w:instrText>
        </w:r>
        <w:r>
          <w:rPr>
            <w:noProof/>
            <w:webHidden/>
          </w:rPr>
        </w:r>
        <w:r>
          <w:rPr>
            <w:noProof/>
            <w:webHidden/>
          </w:rPr>
          <w:fldChar w:fldCharType="separate"/>
        </w:r>
        <w:r>
          <w:rPr>
            <w:noProof/>
            <w:webHidden/>
          </w:rPr>
          <w:t>56</w:t>
        </w:r>
        <w:r>
          <w:rPr>
            <w:noProof/>
            <w:webHidden/>
          </w:rPr>
          <w:fldChar w:fldCharType="end"/>
        </w:r>
      </w:hyperlink>
    </w:p>
    <w:p w14:paraId="09F72DD5" w14:textId="7619D8C3" w:rsidR="00D32C01" w:rsidRDefault="00D32C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97938" w:history="1">
        <w:r w:rsidRPr="006A76DE">
          <w:rPr>
            <w:rStyle w:val="Hyperlink"/>
            <w:noProof/>
          </w:rPr>
          <w:t>Lesson 8: Drafting a multimodal text with elements that inform</w:t>
        </w:r>
        <w:r>
          <w:rPr>
            <w:noProof/>
            <w:webHidden/>
          </w:rPr>
          <w:tab/>
        </w:r>
        <w:r>
          <w:rPr>
            <w:noProof/>
            <w:webHidden/>
          </w:rPr>
          <w:fldChar w:fldCharType="begin"/>
        </w:r>
        <w:r>
          <w:rPr>
            <w:noProof/>
            <w:webHidden/>
          </w:rPr>
          <w:instrText xml:space="preserve"> PAGEREF _Toc145597938 \h </w:instrText>
        </w:r>
        <w:r>
          <w:rPr>
            <w:noProof/>
            <w:webHidden/>
          </w:rPr>
        </w:r>
        <w:r>
          <w:rPr>
            <w:noProof/>
            <w:webHidden/>
          </w:rPr>
          <w:fldChar w:fldCharType="separate"/>
        </w:r>
        <w:r>
          <w:rPr>
            <w:noProof/>
            <w:webHidden/>
          </w:rPr>
          <w:t>57</w:t>
        </w:r>
        <w:r>
          <w:rPr>
            <w:noProof/>
            <w:webHidden/>
          </w:rPr>
          <w:fldChar w:fldCharType="end"/>
        </w:r>
      </w:hyperlink>
    </w:p>
    <w:p w14:paraId="6AA5F59B" w14:textId="511FDF95" w:rsidR="00D32C01" w:rsidRDefault="00D32C01">
      <w:pPr>
        <w:pStyle w:val="TOC2"/>
        <w:rPr>
          <w:rFonts w:asciiTheme="minorHAnsi" w:eastAsiaTheme="minorEastAsia" w:hAnsiTheme="minorHAnsi" w:cstheme="minorBidi"/>
          <w:kern w:val="2"/>
          <w:sz w:val="22"/>
          <w:szCs w:val="22"/>
          <w:lang w:eastAsia="en-AU"/>
          <w14:ligatures w14:val="standardContextual"/>
        </w:rPr>
      </w:pPr>
      <w:hyperlink w:anchor="_Toc145597939" w:history="1">
        <w:r w:rsidRPr="006A76DE">
          <w:rPr>
            <w:rStyle w:val="Hyperlink"/>
          </w:rPr>
          <w:t>Week 3</w:t>
        </w:r>
        <w:r>
          <w:rPr>
            <w:webHidden/>
          </w:rPr>
          <w:tab/>
        </w:r>
        <w:r>
          <w:rPr>
            <w:webHidden/>
          </w:rPr>
          <w:fldChar w:fldCharType="begin"/>
        </w:r>
        <w:r>
          <w:rPr>
            <w:webHidden/>
          </w:rPr>
          <w:instrText xml:space="preserve"> PAGEREF _Toc145597939 \h </w:instrText>
        </w:r>
        <w:r>
          <w:rPr>
            <w:webHidden/>
          </w:rPr>
        </w:r>
        <w:r>
          <w:rPr>
            <w:webHidden/>
          </w:rPr>
          <w:fldChar w:fldCharType="separate"/>
        </w:r>
        <w:r>
          <w:rPr>
            <w:webHidden/>
          </w:rPr>
          <w:t>61</w:t>
        </w:r>
        <w:r>
          <w:rPr>
            <w:webHidden/>
          </w:rPr>
          <w:fldChar w:fldCharType="end"/>
        </w:r>
      </w:hyperlink>
    </w:p>
    <w:p w14:paraId="7BCC221B" w14:textId="431E84F1" w:rsidR="00D32C01" w:rsidRDefault="00D32C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97940" w:history="1">
        <w:r w:rsidRPr="006A76DE">
          <w:rPr>
            <w:rStyle w:val="Hyperlink"/>
            <w:noProof/>
          </w:rPr>
          <w:t>Component A teaching and learning</w:t>
        </w:r>
        <w:r>
          <w:rPr>
            <w:noProof/>
            <w:webHidden/>
          </w:rPr>
          <w:tab/>
        </w:r>
        <w:r>
          <w:rPr>
            <w:noProof/>
            <w:webHidden/>
          </w:rPr>
          <w:fldChar w:fldCharType="begin"/>
        </w:r>
        <w:r>
          <w:rPr>
            <w:noProof/>
            <w:webHidden/>
          </w:rPr>
          <w:instrText xml:space="preserve"> PAGEREF _Toc145597940 \h </w:instrText>
        </w:r>
        <w:r>
          <w:rPr>
            <w:noProof/>
            <w:webHidden/>
          </w:rPr>
        </w:r>
        <w:r>
          <w:rPr>
            <w:noProof/>
            <w:webHidden/>
          </w:rPr>
          <w:fldChar w:fldCharType="separate"/>
        </w:r>
        <w:r>
          <w:rPr>
            <w:noProof/>
            <w:webHidden/>
          </w:rPr>
          <w:t>61</w:t>
        </w:r>
        <w:r>
          <w:rPr>
            <w:noProof/>
            <w:webHidden/>
          </w:rPr>
          <w:fldChar w:fldCharType="end"/>
        </w:r>
      </w:hyperlink>
    </w:p>
    <w:p w14:paraId="61456E1A" w14:textId="1B137010" w:rsidR="00D32C01" w:rsidRDefault="00D32C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97941" w:history="1">
        <w:r w:rsidRPr="006A76DE">
          <w:rPr>
            <w:rStyle w:val="Hyperlink"/>
            <w:noProof/>
          </w:rPr>
          <w:t>Component B teaching and learning</w:t>
        </w:r>
        <w:r>
          <w:rPr>
            <w:noProof/>
            <w:webHidden/>
          </w:rPr>
          <w:tab/>
        </w:r>
        <w:r>
          <w:rPr>
            <w:noProof/>
            <w:webHidden/>
          </w:rPr>
          <w:fldChar w:fldCharType="begin"/>
        </w:r>
        <w:r>
          <w:rPr>
            <w:noProof/>
            <w:webHidden/>
          </w:rPr>
          <w:instrText xml:space="preserve"> PAGEREF _Toc145597941 \h </w:instrText>
        </w:r>
        <w:r>
          <w:rPr>
            <w:noProof/>
            <w:webHidden/>
          </w:rPr>
        </w:r>
        <w:r>
          <w:rPr>
            <w:noProof/>
            <w:webHidden/>
          </w:rPr>
          <w:fldChar w:fldCharType="separate"/>
        </w:r>
        <w:r>
          <w:rPr>
            <w:noProof/>
            <w:webHidden/>
          </w:rPr>
          <w:t>69</w:t>
        </w:r>
        <w:r>
          <w:rPr>
            <w:noProof/>
            <w:webHidden/>
          </w:rPr>
          <w:fldChar w:fldCharType="end"/>
        </w:r>
      </w:hyperlink>
    </w:p>
    <w:p w14:paraId="3F9DC4DF" w14:textId="4FC4194D" w:rsidR="00D32C01" w:rsidRDefault="00D32C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97942" w:history="1">
        <w:r w:rsidRPr="006A76DE">
          <w:rPr>
            <w:rStyle w:val="Hyperlink"/>
            <w:noProof/>
          </w:rPr>
          <w:t>Lesson 9: Adding multimodal features and publishing a text that informs</w:t>
        </w:r>
        <w:r>
          <w:rPr>
            <w:noProof/>
            <w:webHidden/>
          </w:rPr>
          <w:tab/>
        </w:r>
        <w:r>
          <w:rPr>
            <w:noProof/>
            <w:webHidden/>
          </w:rPr>
          <w:fldChar w:fldCharType="begin"/>
        </w:r>
        <w:r>
          <w:rPr>
            <w:noProof/>
            <w:webHidden/>
          </w:rPr>
          <w:instrText xml:space="preserve"> PAGEREF _Toc145597942 \h </w:instrText>
        </w:r>
        <w:r>
          <w:rPr>
            <w:noProof/>
            <w:webHidden/>
          </w:rPr>
        </w:r>
        <w:r>
          <w:rPr>
            <w:noProof/>
            <w:webHidden/>
          </w:rPr>
          <w:fldChar w:fldCharType="separate"/>
        </w:r>
        <w:r>
          <w:rPr>
            <w:noProof/>
            <w:webHidden/>
          </w:rPr>
          <w:t>70</w:t>
        </w:r>
        <w:r>
          <w:rPr>
            <w:noProof/>
            <w:webHidden/>
          </w:rPr>
          <w:fldChar w:fldCharType="end"/>
        </w:r>
      </w:hyperlink>
    </w:p>
    <w:p w14:paraId="2296684B" w14:textId="4FB3DFB5" w:rsidR="00D32C01" w:rsidRDefault="00D32C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97943" w:history="1">
        <w:r w:rsidRPr="006A76DE">
          <w:rPr>
            <w:rStyle w:val="Hyperlink"/>
            <w:noProof/>
          </w:rPr>
          <w:t>Lesson 10: Drafting a multimodal text with elements that persuade</w:t>
        </w:r>
        <w:r>
          <w:rPr>
            <w:noProof/>
            <w:webHidden/>
          </w:rPr>
          <w:tab/>
        </w:r>
        <w:r>
          <w:rPr>
            <w:noProof/>
            <w:webHidden/>
          </w:rPr>
          <w:fldChar w:fldCharType="begin"/>
        </w:r>
        <w:r>
          <w:rPr>
            <w:noProof/>
            <w:webHidden/>
          </w:rPr>
          <w:instrText xml:space="preserve"> PAGEREF _Toc145597943 \h </w:instrText>
        </w:r>
        <w:r>
          <w:rPr>
            <w:noProof/>
            <w:webHidden/>
          </w:rPr>
        </w:r>
        <w:r>
          <w:rPr>
            <w:noProof/>
            <w:webHidden/>
          </w:rPr>
          <w:fldChar w:fldCharType="separate"/>
        </w:r>
        <w:r>
          <w:rPr>
            <w:noProof/>
            <w:webHidden/>
          </w:rPr>
          <w:t>71</w:t>
        </w:r>
        <w:r>
          <w:rPr>
            <w:noProof/>
            <w:webHidden/>
          </w:rPr>
          <w:fldChar w:fldCharType="end"/>
        </w:r>
      </w:hyperlink>
    </w:p>
    <w:p w14:paraId="7F2BD172" w14:textId="6A95B8C1" w:rsidR="00D32C01" w:rsidRDefault="00D32C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97944" w:history="1">
        <w:r w:rsidRPr="006A76DE">
          <w:rPr>
            <w:rStyle w:val="Hyperlink"/>
            <w:noProof/>
          </w:rPr>
          <w:t>Lesson 11: Revising and publishing a multimodal text that persuades</w:t>
        </w:r>
        <w:r>
          <w:rPr>
            <w:noProof/>
            <w:webHidden/>
          </w:rPr>
          <w:tab/>
        </w:r>
        <w:r>
          <w:rPr>
            <w:noProof/>
            <w:webHidden/>
          </w:rPr>
          <w:fldChar w:fldCharType="begin"/>
        </w:r>
        <w:r>
          <w:rPr>
            <w:noProof/>
            <w:webHidden/>
          </w:rPr>
          <w:instrText xml:space="preserve"> PAGEREF _Toc145597944 \h </w:instrText>
        </w:r>
        <w:r>
          <w:rPr>
            <w:noProof/>
            <w:webHidden/>
          </w:rPr>
        </w:r>
        <w:r>
          <w:rPr>
            <w:noProof/>
            <w:webHidden/>
          </w:rPr>
          <w:fldChar w:fldCharType="separate"/>
        </w:r>
        <w:r>
          <w:rPr>
            <w:noProof/>
            <w:webHidden/>
          </w:rPr>
          <w:t>74</w:t>
        </w:r>
        <w:r>
          <w:rPr>
            <w:noProof/>
            <w:webHidden/>
          </w:rPr>
          <w:fldChar w:fldCharType="end"/>
        </w:r>
      </w:hyperlink>
    </w:p>
    <w:p w14:paraId="4F0EF833" w14:textId="39D4F312" w:rsidR="00D32C01" w:rsidRDefault="00D32C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97945" w:history="1">
        <w:r w:rsidRPr="006A76DE">
          <w:rPr>
            <w:rStyle w:val="Hyperlink"/>
            <w:noProof/>
          </w:rPr>
          <w:t>Lesson 12: Publishing or broadcasting a multimodal text and reflecting on genre</w:t>
        </w:r>
        <w:r>
          <w:rPr>
            <w:noProof/>
            <w:webHidden/>
          </w:rPr>
          <w:tab/>
        </w:r>
        <w:r>
          <w:rPr>
            <w:noProof/>
            <w:webHidden/>
          </w:rPr>
          <w:fldChar w:fldCharType="begin"/>
        </w:r>
        <w:r>
          <w:rPr>
            <w:noProof/>
            <w:webHidden/>
          </w:rPr>
          <w:instrText xml:space="preserve"> PAGEREF _Toc145597945 \h </w:instrText>
        </w:r>
        <w:r>
          <w:rPr>
            <w:noProof/>
            <w:webHidden/>
          </w:rPr>
        </w:r>
        <w:r>
          <w:rPr>
            <w:noProof/>
            <w:webHidden/>
          </w:rPr>
          <w:fldChar w:fldCharType="separate"/>
        </w:r>
        <w:r>
          <w:rPr>
            <w:noProof/>
            <w:webHidden/>
          </w:rPr>
          <w:t>75</w:t>
        </w:r>
        <w:r>
          <w:rPr>
            <w:noProof/>
            <w:webHidden/>
          </w:rPr>
          <w:fldChar w:fldCharType="end"/>
        </w:r>
      </w:hyperlink>
    </w:p>
    <w:p w14:paraId="0C54AB0D" w14:textId="6772A808" w:rsidR="00D32C01" w:rsidRDefault="00D32C01">
      <w:pPr>
        <w:pStyle w:val="TOC2"/>
        <w:rPr>
          <w:rFonts w:asciiTheme="minorHAnsi" w:eastAsiaTheme="minorEastAsia" w:hAnsiTheme="minorHAnsi" w:cstheme="minorBidi"/>
          <w:kern w:val="2"/>
          <w:sz w:val="22"/>
          <w:szCs w:val="22"/>
          <w:lang w:eastAsia="en-AU"/>
          <w14:ligatures w14:val="standardContextual"/>
        </w:rPr>
      </w:pPr>
      <w:hyperlink w:anchor="_Toc145597946" w:history="1">
        <w:r w:rsidRPr="006A76DE">
          <w:rPr>
            <w:rStyle w:val="Hyperlink"/>
          </w:rPr>
          <w:t>Week 4</w:t>
        </w:r>
        <w:r>
          <w:rPr>
            <w:webHidden/>
          </w:rPr>
          <w:tab/>
        </w:r>
        <w:r>
          <w:rPr>
            <w:webHidden/>
          </w:rPr>
          <w:fldChar w:fldCharType="begin"/>
        </w:r>
        <w:r>
          <w:rPr>
            <w:webHidden/>
          </w:rPr>
          <w:instrText xml:space="preserve"> PAGEREF _Toc145597946 \h </w:instrText>
        </w:r>
        <w:r>
          <w:rPr>
            <w:webHidden/>
          </w:rPr>
        </w:r>
        <w:r>
          <w:rPr>
            <w:webHidden/>
          </w:rPr>
          <w:fldChar w:fldCharType="separate"/>
        </w:r>
        <w:r>
          <w:rPr>
            <w:webHidden/>
          </w:rPr>
          <w:t>78</w:t>
        </w:r>
        <w:r>
          <w:rPr>
            <w:webHidden/>
          </w:rPr>
          <w:fldChar w:fldCharType="end"/>
        </w:r>
      </w:hyperlink>
    </w:p>
    <w:p w14:paraId="2732C221" w14:textId="317127CB" w:rsidR="00D32C01" w:rsidRDefault="00D32C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97947" w:history="1">
        <w:r w:rsidRPr="006A76DE">
          <w:rPr>
            <w:rStyle w:val="Hyperlink"/>
            <w:noProof/>
          </w:rPr>
          <w:t>Component A teaching and learning</w:t>
        </w:r>
        <w:r>
          <w:rPr>
            <w:noProof/>
            <w:webHidden/>
          </w:rPr>
          <w:tab/>
        </w:r>
        <w:r>
          <w:rPr>
            <w:noProof/>
            <w:webHidden/>
          </w:rPr>
          <w:fldChar w:fldCharType="begin"/>
        </w:r>
        <w:r>
          <w:rPr>
            <w:noProof/>
            <w:webHidden/>
          </w:rPr>
          <w:instrText xml:space="preserve"> PAGEREF _Toc145597947 \h </w:instrText>
        </w:r>
        <w:r>
          <w:rPr>
            <w:noProof/>
            <w:webHidden/>
          </w:rPr>
        </w:r>
        <w:r>
          <w:rPr>
            <w:noProof/>
            <w:webHidden/>
          </w:rPr>
          <w:fldChar w:fldCharType="separate"/>
        </w:r>
        <w:r>
          <w:rPr>
            <w:noProof/>
            <w:webHidden/>
          </w:rPr>
          <w:t>78</w:t>
        </w:r>
        <w:r>
          <w:rPr>
            <w:noProof/>
            <w:webHidden/>
          </w:rPr>
          <w:fldChar w:fldCharType="end"/>
        </w:r>
      </w:hyperlink>
    </w:p>
    <w:p w14:paraId="614E2C80" w14:textId="6506195D" w:rsidR="00D32C01" w:rsidRDefault="00D32C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97948" w:history="1">
        <w:r w:rsidRPr="006A76DE">
          <w:rPr>
            <w:rStyle w:val="Hyperlink"/>
            <w:noProof/>
          </w:rPr>
          <w:t>Component B teaching and learning</w:t>
        </w:r>
        <w:r>
          <w:rPr>
            <w:noProof/>
            <w:webHidden/>
          </w:rPr>
          <w:tab/>
        </w:r>
        <w:r>
          <w:rPr>
            <w:noProof/>
            <w:webHidden/>
          </w:rPr>
          <w:fldChar w:fldCharType="begin"/>
        </w:r>
        <w:r>
          <w:rPr>
            <w:noProof/>
            <w:webHidden/>
          </w:rPr>
          <w:instrText xml:space="preserve"> PAGEREF _Toc145597948 \h </w:instrText>
        </w:r>
        <w:r>
          <w:rPr>
            <w:noProof/>
            <w:webHidden/>
          </w:rPr>
        </w:r>
        <w:r>
          <w:rPr>
            <w:noProof/>
            <w:webHidden/>
          </w:rPr>
          <w:fldChar w:fldCharType="separate"/>
        </w:r>
        <w:r>
          <w:rPr>
            <w:noProof/>
            <w:webHidden/>
          </w:rPr>
          <w:t>87</w:t>
        </w:r>
        <w:r>
          <w:rPr>
            <w:noProof/>
            <w:webHidden/>
          </w:rPr>
          <w:fldChar w:fldCharType="end"/>
        </w:r>
      </w:hyperlink>
    </w:p>
    <w:p w14:paraId="0F0E1367" w14:textId="30322F11" w:rsidR="00D32C01" w:rsidRDefault="00D32C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97949" w:history="1">
        <w:r w:rsidRPr="006A76DE">
          <w:rPr>
            <w:rStyle w:val="Hyperlink"/>
            <w:noProof/>
          </w:rPr>
          <w:t>Lesson 13: Comparing the genre and purpose of texts</w:t>
        </w:r>
        <w:r>
          <w:rPr>
            <w:noProof/>
            <w:webHidden/>
          </w:rPr>
          <w:tab/>
        </w:r>
        <w:r>
          <w:rPr>
            <w:noProof/>
            <w:webHidden/>
          </w:rPr>
          <w:fldChar w:fldCharType="begin"/>
        </w:r>
        <w:r>
          <w:rPr>
            <w:noProof/>
            <w:webHidden/>
          </w:rPr>
          <w:instrText xml:space="preserve"> PAGEREF _Toc145597949 \h </w:instrText>
        </w:r>
        <w:r>
          <w:rPr>
            <w:noProof/>
            <w:webHidden/>
          </w:rPr>
        </w:r>
        <w:r>
          <w:rPr>
            <w:noProof/>
            <w:webHidden/>
          </w:rPr>
          <w:fldChar w:fldCharType="separate"/>
        </w:r>
        <w:r>
          <w:rPr>
            <w:noProof/>
            <w:webHidden/>
          </w:rPr>
          <w:t>88</w:t>
        </w:r>
        <w:r>
          <w:rPr>
            <w:noProof/>
            <w:webHidden/>
          </w:rPr>
          <w:fldChar w:fldCharType="end"/>
        </w:r>
      </w:hyperlink>
    </w:p>
    <w:p w14:paraId="2A0B1549" w14:textId="7D6910B1" w:rsidR="00D32C01" w:rsidRDefault="00D32C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97950" w:history="1">
        <w:r w:rsidRPr="006A76DE">
          <w:rPr>
            <w:rStyle w:val="Hyperlink"/>
            <w:noProof/>
          </w:rPr>
          <w:t>Lesson 14: Cultural protocols and the author’s message</w:t>
        </w:r>
        <w:r>
          <w:rPr>
            <w:noProof/>
            <w:webHidden/>
          </w:rPr>
          <w:tab/>
        </w:r>
        <w:r>
          <w:rPr>
            <w:noProof/>
            <w:webHidden/>
          </w:rPr>
          <w:fldChar w:fldCharType="begin"/>
        </w:r>
        <w:r>
          <w:rPr>
            <w:noProof/>
            <w:webHidden/>
          </w:rPr>
          <w:instrText xml:space="preserve"> PAGEREF _Toc145597950 \h </w:instrText>
        </w:r>
        <w:r>
          <w:rPr>
            <w:noProof/>
            <w:webHidden/>
          </w:rPr>
        </w:r>
        <w:r>
          <w:rPr>
            <w:noProof/>
            <w:webHidden/>
          </w:rPr>
          <w:fldChar w:fldCharType="separate"/>
        </w:r>
        <w:r>
          <w:rPr>
            <w:noProof/>
            <w:webHidden/>
          </w:rPr>
          <w:t>91</w:t>
        </w:r>
        <w:r>
          <w:rPr>
            <w:noProof/>
            <w:webHidden/>
          </w:rPr>
          <w:fldChar w:fldCharType="end"/>
        </w:r>
      </w:hyperlink>
    </w:p>
    <w:p w14:paraId="063C5436" w14:textId="126FE28D" w:rsidR="00D32C01" w:rsidRDefault="00D32C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97951" w:history="1">
        <w:r w:rsidRPr="006A76DE">
          <w:rPr>
            <w:rStyle w:val="Hyperlink"/>
            <w:noProof/>
          </w:rPr>
          <w:t>Lesson 15: Exploring figurative language</w:t>
        </w:r>
        <w:r>
          <w:rPr>
            <w:noProof/>
            <w:webHidden/>
          </w:rPr>
          <w:tab/>
        </w:r>
        <w:r>
          <w:rPr>
            <w:noProof/>
            <w:webHidden/>
          </w:rPr>
          <w:fldChar w:fldCharType="begin"/>
        </w:r>
        <w:r>
          <w:rPr>
            <w:noProof/>
            <w:webHidden/>
          </w:rPr>
          <w:instrText xml:space="preserve"> PAGEREF _Toc145597951 \h </w:instrText>
        </w:r>
        <w:r>
          <w:rPr>
            <w:noProof/>
            <w:webHidden/>
          </w:rPr>
        </w:r>
        <w:r>
          <w:rPr>
            <w:noProof/>
            <w:webHidden/>
          </w:rPr>
          <w:fldChar w:fldCharType="separate"/>
        </w:r>
        <w:r>
          <w:rPr>
            <w:noProof/>
            <w:webHidden/>
          </w:rPr>
          <w:t>93</w:t>
        </w:r>
        <w:r>
          <w:rPr>
            <w:noProof/>
            <w:webHidden/>
          </w:rPr>
          <w:fldChar w:fldCharType="end"/>
        </w:r>
      </w:hyperlink>
    </w:p>
    <w:p w14:paraId="5377420E" w14:textId="5C48AC54" w:rsidR="00D32C01" w:rsidRDefault="00D32C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97952" w:history="1">
        <w:r w:rsidRPr="006A76DE">
          <w:rPr>
            <w:rStyle w:val="Hyperlink"/>
            <w:noProof/>
          </w:rPr>
          <w:t>Lesson 16: Drafting an informative text using figurative language</w:t>
        </w:r>
        <w:r>
          <w:rPr>
            <w:noProof/>
            <w:webHidden/>
          </w:rPr>
          <w:tab/>
        </w:r>
        <w:r>
          <w:rPr>
            <w:noProof/>
            <w:webHidden/>
          </w:rPr>
          <w:fldChar w:fldCharType="begin"/>
        </w:r>
        <w:r>
          <w:rPr>
            <w:noProof/>
            <w:webHidden/>
          </w:rPr>
          <w:instrText xml:space="preserve"> PAGEREF _Toc145597952 \h </w:instrText>
        </w:r>
        <w:r>
          <w:rPr>
            <w:noProof/>
            <w:webHidden/>
          </w:rPr>
        </w:r>
        <w:r>
          <w:rPr>
            <w:noProof/>
            <w:webHidden/>
          </w:rPr>
          <w:fldChar w:fldCharType="separate"/>
        </w:r>
        <w:r>
          <w:rPr>
            <w:noProof/>
            <w:webHidden/>
          </w:rPr>
          <w:t>95</w:t>
        </w:r>
        <w:r>
          <w:rPr>
            <w:noProof/>
            <w:webHidden/>
          </w:rPr>
          <w:fldChar w:fldCharType="end"/>
        </w:r>
      </w:hyperlink>
    </w:p>
    <w:p w14:paraId="212DF3E5" w14:textId="17C92FE6" w:rsidR="00D32C01" w:rsidRDefault="00D32C01">
      <w:pPr>
        <w:pStyle w:val="TOC2"/>
        <w:rPr>
          <w:rFonts w:asciiTheme="minorHAnsi" w:eastAsiaTheme="minorEastAsia" w:hAnsiTheme="minorHAnsi" w:cstheme="minorBidi"/>
          <w:kern w:val="2"/>
          <w:sz w:val="22"/>
          <w:szCs w:val="22"/>
          <w:lang w:eastAsia="en-AU"/>
          <w14:ligatures w14:val="standardContextual"/>
        </w:rPr>
      </w:pPr>
      <w:hyperlink w:anchor="_Toc145597953" w:history="1">
        <w:r w:rsidRPr="006A76DE">
          <w:rPr>
            <w:rStyle w:val="Hyperlink"/>
          </w:rPr>
          <w:t>Week 5</w:t>
        </w:r>
        <w:r>
          <w:rPr>
            <w:webHidden/>
          </w:rPr>
          <w:tab/>
        </w:r>
        <w:r>
          <w:rPr>
            <w:webHidden/>
          </w:rPr>
          <w:fldChar w:fldCharType="begin"/>
        </w:r>
        <w:r>
          <w:rPr>
            <w:webHidden/>
          </w:rPr>
          <w:instrText xml:space="preserve"> PAGEREF _Toc145597953 \h </w:instrText>
        </w:r>
        <w:r>
          <w:rPr>
            <w:webHidden/>
          </w:rPr>
        </w:r>
        <w:r>
          <w:rPr>
            <w:webHidden/>
          </w:rPr>
          <w:fldChar w:fldCharType="separate"/>
        </w:r>
        <w:r>
          <w:rPr>
            <w:webHidden/>
          </w:rPr>
          <w:t>98</w:t>
        </w:r>
        <w:r>
          <w:rPr>
            <w:webHidden/>
          </w:rPr>
          <w:fldChar w:fldCharType="end"/>
        </w:r>
      </w:hyperlink>
    </w:p>
    <w:p w14:paraId="7AF265BD" w14:textId="0A6E8E5E" w:rsidR="00D32C01" w:rsidRDefault="00D32C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97954" w:history="1">
        <w:r w:rsidRPr="006A76DE">
          <w:rPr>
            <w:rStyle w:val="Hyperlink"/>
            <w:noProof/>
          </w:rPr>
          <w:t>Component A teaching and learning</w:t>
        </w:r>
        <w:r>
          <w:rPr>
            <w:noProof/>
            <w:webHidden/>
          </w:rPr>
          <w:tab/>
        </w:r>
        <w:r>
          <w:rPr>
            <w:noProof/>
            <w:webHidden/>
          </w:rPr>
          <w:fldChar w:fldCharType="begin"/>
        </w:r>
        <w:r>
          <w:rPr>
            <w:noProof/>
            <w:webHidden/>
          </w:rPr>
          <w:instrText xml:space="preserve"> PAGEREF _Toc145597954 \h </w:instrText>
        </w:r>
        <w:r>
          <w:rPr>
            <w:noProof/>
            <w:webHidden/>
          </w:rPr>
        </w:r>
        <w:r>
          <w:rPr>
            <w:noProof/>
            <w:webHidden/>
          </w:rPr>
          <w:fldChar w:fldCharType="separate"/>
        </w:r>
        <w:r>
          <w:rPr>
            <w:noProof/>
            <w:webHidden/>
          </w:rPr>
          <w:t>98</w:t>
        </w:r>
        <w:r>
          <w:rPr>
            <w:noProof/>
            <w:webHidden/>
          </w:rPr>
          <w:fldChar w:fldCharType="end"/>
        </w:r>
      </w:hyperlink>
    </w:p>
    <w:p w14:paraId="403603CA" w14:textId="3DA2D677" w:rsidR="00D32C01" w:rsidRDefault="00D32C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97955" w:history="1">
        <w:r w:rsidRPr="006A76DE">
          <w:rPr>
            <w:rStyle w:val="Hyperlink"/>
            <w:noProof/>
          </w:rPr>
          <w:t>Component B teaching and learning</w:t>
        </w:r>
        <w:r>
          <w:rPr>
            <w:noProof/>
            <w:webHidden/>
          </w:rPr>
          <w:tab/>
        </w:r>
        <w:r>
          <w:rPr>
            <w:noProof/>
            <w:webHidden/>
          </w:rPr>
          <w:fldChar w:fldCharType="begin"/>
        </w:r>
        <w:r>
          <w:rPr>
            <w:noProof/>
            <w:webHidden/>
          </w:rPr>
          <w:instrText xml:space="preserve"> PAGEREF _Toc145597955 \h </w:instrText>
        </w:r>
        <w:r>
          <w:rPr>
            <w:noProof/>
            <w:webHidden/>
          </w:rPr>
        </w:r>
        <w:r>
          <w:rPr>
            <w:noProof/>
            <w:webHidden/>
          </w:rPr>
          <w:fldChar w:fldCharType="separate"/>
        </w:r>
        <w:r>
          <w:rPr>
            <w:noProof/>
            <w:webHidden/>
          </w:rPr>
          <w:t>105</w:t>
        </w:r>
        <w:r>
          <w:rPr>
            <w:noProof/>
            <w:webHidden/>
          </w:rPr>
          <w:fldChar w:fldCharType="end"/>
        </w:r>
      </w:hyperlink>
    </w:p>
    <w:p w14:paraId="733C273C" w14:textId="39648DCD" w:rsidR="00D32C01" w:rsidRDefault="00D32C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97956" w:history="1">
        <w:r w:rsidRPr="006A76DE">
          <w:rPr>
            <w:rStyle w:val="Hyperlink"/>
            <w:noProof/>
          </w:rPr>
          <w:t>Lesson 17: Organising information into paragraphs</w:t>
        </w:r>
        <w:r>
          <w:rPr>
            <w:noProof/>
            <w:webHidden/>
          </w:rPr>
          <w:tab/>
        </w:r>
        <w:r>
          <w:rPr>
            <w:noProof/>
            <w:webHidden/>
          </w:rPr>
          <w:fldChar w:fldCharType="begin"/>
        </w:r>
        <w:r>
          <w:rPr>
            <w:noProof/>
            <w:webHidden/>
          </w:rPr>
          <w:instrText xml:space="preserve"> PAGEREF _Toc145597956 \h </w:instrText>
        </w:r>
        <w:r>
          <w:rPr>
            <w:noProof/>
            <w:webHidden/>
          </w:rPr>
        </w:r>
        <w:r>
          <w:rPr>
            <w:noProof/>
            <w:webHidden/>
          </w:rPr>
          <w:fldChar w:fldCharType="separate"/>
        </w:r>
        <w:r>
          <w:rPr>
            <w:noProof/>
            <w:webHidden/>
          </w:rPr>
          <w:t>106</w:t>
        </w:r>
        <w:r>
          <w:rPr>
            <w:noProof/>
            <w:webHidden/>
          </w:rPr>
          <w:fldChar w:fldCharType="end"/>
        </w:r>
      </w:hyperlink>
    </w:p>
    <w:p w14:paraId="65BA143E" w14:textId="152C4CA1" w:rsidR="00D32C01" w:rsidRDefault="00D32C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97957" w:history="1">
        <w:r w:rsidRPr="006A76DE">
          <w:rPr>
            <w:rStyle w:val="Hyperlink"/>
            <w:noProof/>
          </w:rPr>
          <w:t>Lesson 18: Adding multimodal features to a text (illustrations)</w:t>
        </w:r>
        <w:r>
          <w:rPr>
            <w:noProof/>
            <w:webHidden/>
          </w:rPr>
          <w:tab/>
        </w:r>
        <w:r>
          <w:rPr>
            <w:noProof/>
            <w:webHidden/>
          </w:rPr>
          <w:fldChar w:fldCharType="begin"/>
        </w:r>
        <w:r>
          <w:rPr>
            <w:noProof/>
            <w:webHidden/>
          </w:rPr>
          <w:instrText xml:space="preserve"> PAGEREF _Toc145597957 \h </w:instrText>
        </w:r>
        <w:r>
          <w:rPr>
            <w:noProof/>
            <w:webHidden/>
          </w:rPr>
        </w:r>
        <w:r>
          <w:rPr>
            <w:noProof/>
            <w:webHidden/>
          </w:rPr>
          <w:fldChar w:fldCharType="separate"/>
        </w:r>
        <w:r>
          <w:rPr>
            <w:noProof/>
            <w:webHidden/>
          </w:rPr>
          <w:t>108</w:t>
        </w:r>
        <w:r>
          <w:rPr>
            <w:noProof/>
            <w:webHidden/>
          </w:rPr>
          <w:fldChar w:fldCharType="end"/>
        </w:r>
      </w:hyperlink>
    </w:p>
    <w:p w14:paraId="2EA77AA5" w14:textId="47ED635A" w:rsidR="00D32C01" w:rsidRDefault="00D32C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97958" w:history="1">
        <w:r w:rsidRPr="006A76DE">
          <w:rPr>
            <w:rStyle w:val="Hyperlink"/>
            <w:noProof/>
          </w:rPr>
          <w:t>Lesson 19: Adding multimodal features to a text (maps)</w:t>
        </w:r>
        <w:r>
          <w:rPr>
            <w:noProof/>
            <w:webHidden/>
          </w:rPr>
          <w:tab/>
        </w:r>
        <w:r>
          <w:rPr>
            <w:noProof/>
            <w:webHidden/>
          </w:rPr>
          <w:fldChar w:fldCharType="begin"/>
        </w:r>
        <w:r>
          <w:rPr>
            <w:noProof/>
            <w:webHidden/>
          </w:rPr>
          <w:instrText xml:space="preserve"> PAGEREF _Toc145597958 \h </w:instrText>
        </w:r>
        <w:r>
          <w:rPr>
            <w:noProof/>
            <w:webHidden/>
          </w:rPr>
        </w:r>
        <w:r>
          <w:rPr>
            <w:noProof/>
            <w:webHidden/>
          </w:rPr>
          <w:fldChar w:fldCharType="separate"/>
        </w:r>
        <w:r>
          <w:rPr>
            <w:noProof/>
            <w:webHidden/>
          </w:rPr>
          <w:t>109</w:t>
        </w:r>
        <w:r>
          <w:rPr>
            <w:noProof/>
            <w:webHidden/>
          </w:rPr>
          <w:fldChar w:fldCharType="end"/>
        </w:r>
      </w:hyperlink>
    </w:p>
    <w:p w14:paraId="6A18E9E6" w14:textId="56956415" w:rsidR="00D32C01" w:rsidRDefault="00D32C01">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97959" w:history="1">
        <w:r w:rsidRPr="006A76DE">
          <w:rPr>
            <w:rStyle w:val="Hyperlink"/>
            <w:noProof/>
          </w:rPr>
          <w:t>Lesson 20: Publishing a multimodal text</w:t>
        </w:r>
        <w:r>
          <w:rPr>
            <w:noProof/>
            <w:webHidden/>
          </w:rPr>
          <w:tab/>
        </w:r>
        <w:r>
          <w:rPr>
            <w:noProof/>
            <w:webHidden/>
          </w:rPr>
          <w:fldChar w:fldCharType="begin"/>
        </w:r>
        <w:r>
          <w:rPr>
            <w:noProof/>
            <w:webHidden/>
          </w:rPr>
          <w:instrText xml:space="preserve"> PAGEREF _Toc145597959 \h </w:instrText>
        </w:r>
        <w:r>
          <w:rPr>
            <w:noProof/>
            <w:webHidden/>
          </w:rPr>
        </w:r>
        <w:r>
          <w:rPr>
            <w:noProof/>
            <w:webHidden/>
          </w:rPr>
          <w:fldChar w:fldCharType="separate"/>
        </w:r>
        <w:r>
          <w:rPr>
            <w:noProof/>
            <w:webHidden/>
          </w:rPr>
          <w:t>110</w:t>
        </w:r>
        <w:r>
          <w:rPr>
            <w:noProof/>
            <w:webHidden/>
          </w:rPr>
          <w:fldChar w:fldCharType="end"/>
        </w:r>
      </w:hyperlink>
    </w:p>
    <w:p w14:paraId="58D21437" w14:textId="70FC921A" w:rsidR="00D32C01" w:rsidRDefault="00D32C01">
      <w:pPr>
        <w:pStyle w:val="TOC2"/>
        <w:rPr>
          <w:rFonts w:asciiTheme="minorHAnsi" w:eastAsiaTheme="minorEastAsia" w:hAnsiTheme="minorHAnsi" w:cstheme="minorBidi"/>
          <w:kern w:val="2"/>
          <w:sz w:val="22"/>
          <w:szCs w:val="22"/>
          <w:lang w:eastAsia="en-AU"/>
          <w14:ligatures w14:val="standardContextual"/>
        </w:rPr>
      </w:pPr>
      <w:hyperlink w:anchor="_Toc145597960" w:history="1">
        <w:r w:rsidRPr="006A76DE">
          <w:rPr>
            <w:rStyle w:val="Hyperlink"/>
          </w:rPr>
          <w:t>Resource 1: Fluency and close reading passage 1</w:t>
        </w:r>
        <w:r>
          <w:rPr>
            <w:webHidden/>
          </w:rPr>
          <w:tab/>
        </w:r>
        <w:r>
          <w:rPr>
            <w:webHidden/>
          </w:rPr>
          <w:fldChar w:fldCharType="begin"/>
        </w:r>
        <w:r>
          <w:rPr>
            <w:webHidden/>
          </w:rPr>
          <w:instrText xml:space="preserve"> PAGEREF _Toc145597960 \h </w:instrText>
        </w:r>
        <w:r>
          <w:rPr>
            <w:webHidden/>
          </w:rPr>
        </w:r>
        <w:r>
          <w:rPr>
            <w:webHidden/>
          </w:rPr>
          <w:fldChar w:fldCharType="separate"/>
        </w:r>
        <w:r>
          <w:rPr>
            <w:webHidden/>
          </w:rPr>
          <w:t>113</w:t>
        </w:r>
        <w:r>
          <w:rPr>
            <w:webHidden/>
          </w:rPr>
          <w:fldChar w:fldCharType="end"/>
        </w:r>
      </w:hyperlink>
    </w:p>
    <w:p w14:paraId="0E5E5EE5" w14:textId="76714325" w:rsidR="00D32C01" w:rsidRDefault="00D32C01">
      <w:pPr>
        <w:pStyle w:val="TOC2"/>
        <w:rPr>
          <w:rFonts w:asciiTheme="minorHAnsi" w:eastAsiaTheme="minorEastAsia" w:hAnsiTheme="minorHAnsi" w:cstheme="minorBidi"/>
          <w:kern w:val="2"/>
          <w:sz w:val="22"/>
          <w:szCs w:val="22"/>
          <w:lang w:eastAsia="en-AU"/>
          <w14:ligatures w14:val="standardContextual"/>
        </w:rPr>
      </w:pPr>
      <w:hyperlink w:anchor="_Toc145597961" w:history="1">
        <w:r w:rsidRPr="006A76DE">
          <w:rPr>
            <w:rStyle w:val="Hyperlink"/>
          </w:rPr>
          <w:t>Resource 2: Fluency and close reading passage 4</w:t>
        </w:r>
        <w:r>
          <w:rPr>
            <w:webHidden/>
          </w:rPr>
          <w:tab/>
        </w:r>
        <w:r>
          <w:rPr>
            <w:webHidden/>
          </w:rPr>
          <w:fldChar w:fldCharType="begin"/>
        </w:r>
        <w:r>
          <w:rPr>
            <w:webHidden/>
          </w:rPr>
          <w:instrText xml:space="preserve"> PAGEREF _Toc145597961 \h </w:instrText>
        </w:r>
        <w:r>
          <w:rPr>
            <w:webHidden/>
          </w:rPr>
        </w:r>
        <w:r>
          <w:rPr>
            <w:webHidden/>
          </w:rPr>
          <w:fldChar w:fldCharType="separate"/>
        </w:r>
        <w:r>
          <w:rPr>
            <w:webHidden/>
          </w:rPr>
          <w:t>115</w:t>
        </w:r>
        <w:r>
          <w:rPr>
            <w:webHidden/>
          </w:rPr>
          <w:fldChar w:fldCharType="end"/>
        </w:r>
      </w:hyperlink>
    </w:p>
    <w:p w14:paraId="556B33A8" w14:textId="6E9A2F15" w:rsidR="00D32C01" w:rsidRDefault="00D32C01">
      <w:pPr>
        <w:pStyle w:val="TOC2"/>
        <w:rPr>
          <w:rFonts w:asciiTheme="minorHAnsi" w:eastAsiaTheme="minorEastAsia" w:hAnsiTheme="minorHAnsi" w:cstheme="minorBidi"/>
          <w:kern w:val="2"/>
          <w:sz w:val="22"/>
          <w:szCs w:val="22"/>
          <w:lang w:eastAsia="en-AU"/>
          <w14:ligatures w14:val="standardContextual"/>
        </w:rPr>
      </w:pPr>
      <w:hyperlink w:anchor="_Toc145597962" w:history="1">
        <w:r w:rsidRPr="006A76DE">
          <w:rPr>
            <w:rStyle w:val="Hyperlink"/>
          </w:rPr>
          <w:t>Resource 3: Text analysis</w:t>
        </w:r>
        <w:r>
          <w:rPr>
            <w:webHidden/>
          </w:rPr>
          <w:tab/>
        </w:r>
        <w:r>
          <w:rPr>
            <w:webHidden/>
          </w:rPr>
          <w:fldChar w:fldCharType="begin"/>
        </w:r>
        <w:r>
          <w:rPr>
            <w:webHidden/>
          </w:rPr>
          <w:instrText xml:space="preserve"> PAGEREF _Toc145597962 \h </w:instrText>
        </w:r>
        <w:r>
          <w:rPr>
            <w:webHidden/>
          </w:rPr>
        </w:r>
        <w:r>
          <w:rPr>
            <w:webHidden/>
          </w:rPr>
          <w:fldChar w:fldCharType="separate"/>
        </w:r>
        <w:r>
          <w:rPr>
            <w:webHidden/>
          </w:rPr>
          <w:t>117</w:t>
        </w:r>
        <w:r>
          <w:rPr>
            <w:webHidden/>
          </w:rPr>
          <w:fldChar w:fldCharType="end"/>
        </w:r>
      </w:hyperlink>
    </w:p>
    <w:p w14:paraId="0CA9A447" w14:textId="7AF0C47C" w:rsidR="00D32C01" w:rsidRDefault="00D32C01">
      <w:pPr>
        <w:pStyle w:val="TOC2"/>
        <w:rPr>
          <w:rFonts w:asciiTheme="minorHAnsi" w:eastAsiaTheme="minorEastAsia" w:hAnsiTheme="minorHAnsi" w:cstheme="minorBidi"/>
          <w:kern w:val="2"/>
          <w:sz w:val="22"/>
          <w:szCs w:val="22"/>
          <w:lang w:eastAsia="en-AU"/>
          <w14:ligatures w14:val="standardContextual"/>
        </w:rPr>
      </w:pPr>
      <w:hyperlink w:anchor="_Toc145597963" w:history="1">
        <w:r w:rsidRPr="006A76DE">
          <w:rPr>
            <w:rStyle w:val="Hyperlink"/>
          </w:rPr>
          <w:t>Resource 4: Information report</w:t>
        </w:r>
        <w:r>
          <w:rPr>
            <w:webHidden/>
          </w:rPr>
          <w:tab/>
        </w:r>
        <w:r>
          <w:rPr>
            <w:webHidden/>
          </w:rPr>
          <w:fldChar w:fldCharType="begin"/>
        </w:r>
        <w:r>
          <w:rPr>
            <w:webHidden/>
          </w:rPr>
          <w:instrText xml:space="preserve"> PAGEREF _Toc145597963 \h </w:instrText>
        </w:r>
        <w:r>
          <w:rPr>
            <w:webHidden/>
          </w:rPr>
        </w:r>
        <w:r>
          <w:rPr>
            <w:webHidden/>
          </w:rPr>
          <w:fldChar w:fldCharType="separate"/>
        </w:r>
        <w:r>
          <w:rPr>
            <w:webHidden/>
          </w:rPr>
          <w:t>118</w:t>
        </w:r>
        <w:r>
          <w:rPr>
            <w:webHidden/>
          </w:rPr>
          <w:fldChar w:fldCharType="end"/>
        </w:r>
      </w:hyperlink>
    </w:p>
    <w:p w14:paraId="630FEF03" w14:textId="335867E6" w:rsidR="00D32C01" w:rsidRDefault="00D32C01">
      <w:pPr>
        <w:pStyle w:val="TOC2"/>
        <w:rPr>
          <w:rFonts w:asciiTheme="minorHAnsi" w:eastAsiaTheme="minorEastAsia" w:hAnsiTheme="minorHAnsi" w:cstheme="minorBidi"/>
          <w:kern w:val="2"/>
          <w:sz w:val="22"/>
          <w:szCs w:val="22"/>
          <w:lang w:eastAsia="en-AU"/>
          <w14:ligatures w14:val="standardContextual"/>
        </w:rPr>
      </w:pPr>
      <w:hyperlink w:anchor="_Toc145597964" w:history="1">
        <w:r w:rsidRPr="006A76DE">
          <w:rPr>
            <w:rStyle w:val="Hyperlink"/>
          </w:rPr>
          <w:t>Resource 5: Genre analysis</w:t>
        </w:r>
        <w:r>
          <w:rPr>
            <w:webHidden/>
          </w:rPr>
          <w:tab/>
        </w:r>
        <w:r>
          <w:rPr>
            <w:webHidden/>
          </w:rPr>
          <w:fldChar w:fldCharType="begin"/>
        </w:r>
        <w:r>
          <w:rPr>
            <w:webHidden/>
          </w:rPr>
          <w:instrText xml:space="preserve"> PAGEREF _Toc145597964 \h </w:instrText>
        </w:r>
        <w:r>
          <w:rPr>
            <w:webHidden/>
          </w:rPr>
        </w:r>
        <w:r>
          <w:rPr>
            <w:webHidden/>
          </w:rPr>
          <w:fldChar w:fldCharType="separate"/>
        </w:r>
        <w:r>
          <w:rPr>
            <w:webHidden/>
          </w:rPr>
          <w:t>119</w:t>
        </w:r>
        <w:r>
          <w:rPr>
            <w:webHidden/>
          </w:rPr>
          <w:fldChar w:fldCharType="end"/>
        </w:r>
      </w:hyperlink>
    </w:p>
    <w:p w14:paraId="75514145" w14:textId="1DD58816" w:rsidR="00D32C01" w:rsidRDefault="00D32C01">
      <w:pPr>
        <w:pStyle w:val="TOC2"/>
        <w:rPr>
          <w:rFonts w:asciiTheme="minorHAnsi" w:eastAsiaTheme="minorEastAsia" w:hAnsiTheme="minorHAnsi" w:cstheme="minorBidi"/>
          <w:kern w:val="2"/>
          <w:sz w:val="22"/>
          <w:szCs w:val="22"/>
          <w:lang w:eastAsia="en-AU"/>
          <w14:ligatures w14:val="standardContextual"/>
        </w:rPr>
      </w:pPr>
      <w:hyperlink w:anchor="_Toc145597965" w:history="1">
        <w:r w:rsidRPr="006A76DE">
          <w:rPr>
            <w:rStyle w:val="Hyperlink"/>
          </w:rPr>
          <w:t>Resource 6: Research template</w:t>
        </w:r>
        <w:r>
          <w:rPr>
            <w:webHidden/>
          </w:rPr>
          <w:tab/>
        </w:r>
        <w:r>
          <w:rPr>
            <w:webHidden/>
          </w:rPr>
          <w:fldChar w:fldCharType="begin"/>
        </w:r>
        <w:r>
          <w:rPr>
            <w:webHidden/>
          </w:rPr>
          <w:instrText xml:space="preserve"> PAGEREF _Toc145597965 \h </w:instrText>
        </w:r>
        <w:r>
          <w:rPr>
            <w:webHidden/>
          </w:rPr>
        </w:r>
        <w:r>
          <w:rPr>
            <w:webHidden/>
          </w:rPr>
          <w:fldChar w:fldCharType="separate"/>
        </w:r>
        <w:r>
          <w:rPr>
            <w:webHidden/>
          </w:rPr>
          <w:t>120</w:t>
        </w:r>
        <w:r>
          <w:rPr>
            <w:webHidden/>
          </w:rPr>
          <w:fldChar w:fldCharType="end"/>
        </w:r>
      </w:hyperlink>
    </w:p>
    <w:p w14:paraId="4941E595" w14:textId="79ABDFAB" w:rsidR="00D32C01" w:rsidRDefault="00D32C01">
      <w:pPr>
        <w:pStyle w:val="TOC2"/>
        <w:rPr>
          <w:rFonts w:asciiTheme="minorHAnsi" w:eastAsiaTheme="minorEastAsia" w:hAnsiTheme="minorHAnsi" w:cstheme="minorBidi"/>
          <w:kern w:val="2"/>
          <w:sz w:val="22"/>
          <w:szCs w:val="22"/>
          <w:lang w:eastAsia="en-AU"/>
          <w14:ligatures w14:val="standardContextual"/>
        </w:rPr>
      </w:pPr>
      <w:hyperlink w:anchor="_Toc145597966" w:history="1">
        <w:r w:rsidRPr="006A76DE">
          <w:rPr>
            <w:rStyle w:val="Hyperlink"/>
          </w:rPr>
          <w:t>Resource 7: Planning scaffold 1</w:t>
        </w:r>
        <w:r>
          <w:rPr>
            <w:webHidden/>
          </w:rPr>
          <w:tab/>
        </w:r>
        <w:r>
          <w:rPr>
            <w:webHidden/>
          </w:rPr>
          <w:fldChar w:fldCharType="begin"/>
        </w:r>
        <w:r>
          <w:rPr>
            <w:webHidden/>
          </w:rPr>
          <w:instrText xml:space="preserve"> PAGEREF _Toc145597966 \h </w:instrText>
        </w:r>
        <w:r>
          <w:rPr>
            <w:webHidden/>
          </w:rPr>
        </w:r>
        <w:r>
          <w:rPr>
            <w:webHidden/>
          </w:rPr>
          <w:fldChar w:fldCharType="separate"/>
        </w:r>
        <w:r>
          <w:rPr>
            <w:webHidden/>
          </w:rPr>
          <w:t>122</w:t>
        </w:r>
        <w:r>
          <w:rPr>
            <w:webHidden/>
          </w:rPr>
          <w:fldChar w:fldCharType="end"/>
        </w:r>
      </w:hyperlink>
    </w:p>
    <w:p w14:paraId="0011662A" w14:textId="11AF46CD" w:rsidR="00D32C01" w:rsidRDefault="00D32C01">
      <w:pPr>
        <w:pStyle w:val="TOC2"/>
        <w:rPr>
          <w:rFonts w:asciiTheme="minorHAnsi" w:eastAsiaTheme="minorEastAsia" w:hAnsiTheme="minorHAnsi" w:cstheme="minorBidi"/>
          <w:kern w:val="2"/>
          <w:sz w:val="22"/>
          <w:szCs w:val="22"/>
          <w:lang w:eastAsia="en-AU"/>
          <w14:ligatures w14:val="standardContextual"/>
        </w:rPr>
      </w:pPr>
      <w:hyperlink w:anchor="_Toc145597967" w:history="1">
        <w:r w:rsidRPr="006A76DE">
          <w:rPr>
            <w:rStyle w:val="Hyperlink"/>
          </w:rPr>
          <w:t>Resource 8: Writing cycle</w:t>
        </w:r>
        <w:r>
          <w:rPr>
            <w:webHidden/>
          </w:rPr>
          <w:tab/>
        </w:r>
        <w:r>
          <w:rPr>
            <w:webHidden/>
          </w:rPr>
          <w:fldChar w:fldCharType="begin"/>
        </w:r>
        <w:r>
          <w:rPr>
            <w:webHidden/>
          </w:rPr>
          <w:instrText xml:space="preserve"> PAGEREF _Toc145597967 \h </w:instrText>
        </w:r>
        <w:r>
          <w:rPr>
            <w:webHidden/>
          </w:rPr>
        </w:r>
        <w:r>
          <w:rPr>
            <w:webHidden/>
          </w:rPr>
          <w:fldChar w:fldCharType="separate"/>
        </w:r>
        <w:r>
          <w:rPr>
            <w:webHidden/>
          </w:rPr>
          <w:t>125</w:t>
        </w:r>
        <w:r>
          <w:rPr>
            <w:webHidden/>
          </w:rPr>
          <w:fldChar w:fldCharType="end"/>
        </w:r>
      </w:hyperlink>
    </w:p>
    <w:p w14:paraId="3689155A" w14:textId="46BC343B" w:rsidR="00D32C01" w:rsidRDefault="00D32C01">
      <w:pPr>
        <w:pStyle w:val="TOC2"/>
        <w:rPr>
          <w:rFonts w:asciiTheme="minorHAnsi" w:eastAsiaTheme="minorEastAsia" w:hAnsiTheme="minorHAnsi" w:cstheme="minorBidi"/>
          <w:kern w:val="2"/>
          <w:sz w:val="22"/>
          <w:szCs w:val="22"/>
          <w:lang w:eastAsia="en-AU"/>
          <w14:ligatures w14:val="standardContextual"/>
        </w:rPr>
      </w:pPr>
      <w:hyperlink w:anchor="_Toc145597968" w:history="1">
        <w:r w:rsidRPr="006A76DE">
          <w:rPr>
            <w:rStyle w:val="Hyperlink"/>
          </w:rPr>
          <w:t>Resource 9: Dedication and message</w:t>
        </w:r>
        <w:r>
          <w:rPr>
            <w:webHidden/>
          </w:rPr>
          <w:tab/>
        </w:r>
        <w:r>
          <w:rPr>
            <w:webHidden/>
          </w:rPr>
          <w:fldChar w:fldCharType="begin"/>
        </w:r>
        <w:r>
          <w:rPr>
            <w:webHidden/>
          </w:rPr>
          <w:instrText xml:space="preserve"> PAGEREF _Toc145597968 \h </w:instrText>
        </w:r>
        <w:r>
          <w:rPr>
            <w:webHidden/>
          </w:rPr>
        </w:r>
        <w:r>
          <w:rPr>
            <w:webHidden/>
          </w:rPr>
          <w:fldChar w:fldCharType="separate"/>
        </w:r>
        <w:r>
          <w:rPr>
            <w:webHidden/>
          </w:rPr>
          <w:t>126</w:t>
        </w:r>
        <w:r>
          <w:rPr>
            <w:webHidden/>
          </w:rPr>
          <w:fldChar w:fldCharType="end"/>
        </w:r>
      </w:hyperlink>
    </w:p>
    <w:p w14:paraId="4404EB19" w14:textId="246D5E80" w:rsidR="00D32C01" w:rsidRDefault="00D32C01">
      <w:pPr>
        <w:pStyle w:val="TOC2"/>
        <w:rPr>
          <w:rFonts w:asciiTheme="minorHAnsi" w:eastAsiaTheme="minorEastAsia" w:hAnsiTheme="minorHAnsi" w:cstheme="minorBidi"/>
          <w:kern w:val="2"/>
          <w:sz w:val="22"/>
          <w:szCs w:val="22"/>
          <w:lang w:eastAsia="en-AU"/>
          <w14:ligatures w14:val="standardContextual"/>
        </w:rPr>
      </w:pPr>
      <w:hyperlink w:anchor="_Toc145597969" w:history="1">
        <w:r w:rsidRPr="006A76DE">
          <w:rPr>
            <w:rStyle w:val="Hyperlink"/>
          </w:rPr>
          <w:t>Resource 10: Five senses</w:t>
        </w:r>
        <w:r>
          <w:rPr>
            <w:webHidden/>
          </w:rPr>
          <w:tab/>
        </w:r>
        <w:r>
          <w:rPr>
            <w:webHidden/>
          </w:rPr>
          <w:fldChar w:fldCharType="begin"/>
        </w:r>
        <w:r>
          <w:rPr>
            <w:webHidden/>
          </w:rPr>
          <w:instrText xml:space="preserve"> PAGEREF _Toc145597969 \h </w:instrText>
        </w:r>
        <w:r>
          <w:rPr>
            <w:webHidden/>
          </w:rPr>
        </w:r>
        <w:r>
          <w:rPr>
            <w:webHidden/>
          </w:rPr>
          <w:fldChar w:fldCharType="separate"/>
        </w:r>
        <w:r>
          <w:rPr>
            <w:webHidden/>
          </w:rPr>
          <w:t>127</w:t>
        </w:r>
        <w:r>
          <w:rPr>
            <w:webHidden/>
          </w:rPr>
          <w:fldChar w:fldCharType="end"/>
        </w:r>
      </w:hyperlink>
    </w:p>
    <w:p w14:paraId="0BBBF78D" w14:textId="0168954D" w:rsidR="00D32C01" w:rsidRDefault="00D32C01">
      <w:pPr>
        <w:pStyle w:val="TOC2"/>
        <w:rPr>
          <w:rFonts w:asciiTheme="minorHAnsi" w:eastAsiaTheme="minorEastAsia" w:hAnsiTheme="minorHAnsi" w:cstheme="minorBidi"/>
          <w:kern w:val="2"/>
          <w:sz w:val="22"/>
          <w:szCs w:val="22"/>
          <w:lang w:eastAsia="en-AU"/>
          <w14:ligatures w14:val="standardContextual"/>
        </w:rPr>
      </w:pPr>
      <w:hyperlink w:anchor="_Toc145597970" w:history="1">
        <w:r w:rsidRPr="006A76DE">
          <w:rPr>
            <w:rStyle w:val="Hyperlink"/>
          </w:rPr>
          <w:t>Resource 11: Planning scaffold 2</w:t>
        </w:r>
        <w:r>
          <w:rPr>
            <w:webHidden/>
          </w:rPr>
          <w:tab/>
        </w:r>
        <w:r>
          <w:rPr>
            <w:webHidden/>
          </w:rPr>
          <w:fldChar w:fldCharType="begin"/>
        </w:r>
        <w:r>
          <w:rPr>
            <w:webHidden/>
          </w:rPr>
          <w:instrText xml:space="preserve"> PAGEREF _Toc145597970 \h </w:instrText>
        </w:r>
        <w:r>
          <w:rPr>
            <w:webHidden/>
          </w:rPr>
        </w:r>
        <w:r>
          <w:rPr>
            <w:webHidden/>
          </w:rPr>
          <w:fldChar w:fldCharType="separate"/>
        </w:r>
        <w:r>
          <w:rPr>
            <w:webHidden/>
          </w:rPr>
          <w:t>128</w:t>
        </w:r>
        <w:r>
          <w:rPr>
            <w:webHidden/>
          </w:rPr>
          <w:fldChar w:fldCharType="end"/>
        </w:r>
      </w:hyperlink>
    </w:p>
    <w:p w14:paraId="45148B0E" w14:textId="6042FA40" w:rsidR="00D32C01" w:rsidRDefault="00D32C01">
      <w:pPr>
        <w:pStyle w:val="TOC2"/>
        <w:rPr>
          <w:rFonts w:asciiTheme="minorHAnsi" w:eastAsiaTheme="minorEastAsia" w:hAnsiTheme="minorHAnsi" w:cstheme="minorBidi"/>
          <w:kern w:val="2"/>
          <w:sz w:val="22"/>
          <w:szCs w:val="22"/>
          <w:lang w:eastAsia="en-AU"/>
          <w14:ligatures w14:val="standardContextual"/>
        </w:rPr>
      </w:pPr>
      <w:hyperlink w:anchor="_Toc145597971" w:history="1">
        <w:r w:rsidRPr="006A76DE">
          <w:rPr>
            <w:rStyle w:val="Hyperlink"/>
          </w:rPr>
          <w:t>References</w:t>
        </w:r>
        <w:r>
          <w:rPr>
            <w:webHidden/>
          </w:rPr>
          <w:tab/>
        </w:r>
        <w:r>
          <w:rPr>
            <w:webHidden/>
          </w:rPr>
          <w:fldChar w:fldCharType="begin"/>
        </w:r>
        <w:r>
          <w:rPr>
            <w:webHidden/>
          </w:rPr>
          <w:instrText xml:space="preserve"> PAGEREF _Toc145597971 \h </w:instrText>
        </w:r>
        <w:r>
          <w:rPr>
            <w:webHidden/>
          </w:rPr>
        </w:r>
        <w:r>
          <w:rPr>
            <w:webHidden/>
          </w:rPr>
          <w:fldChar w:fldCharType="separate"/>
        </w:r>
        <w:r>
          <w:rPr>
            <w:webHidden/>
          </w:rPr>
          <w:t>129</w:t>
        </w:r>
        <w:r>
          <w:rPr>
            <w:webHidden/>
          </w:rPr>
          <w:fldChar w:fldCharType="end"/>
        </w:r>
      </w:hyperlink>
    </w:p>
    <w:p w14:paraId="65AA469F" w14:textId="40275FB8" w:rsidR="00AC3A8A" w:rsidRPr="00B82169" w:rsidRDefault="00E169CE" w:rsidP="005C1AA3">
      <w:pPr>
        <w:pStyle w:val="TOC2"/>
        <w:rPr>
          <w:shd w:val="clear" w:color="auto" w:fill="E6E6E6"/>
        </w:rPr>
      </w:pPr>
      <w:r w:rsidRPr="00B82169">
        <w:fldChar w:fldCharType="end"/>
      </w:r>
      <w:r w:rsidR="00AC3A8A" w:rsidRPr="00B82169">
        <w:br w:type="page"/>
      </w:r>
    </w:p>
    <w:p w14:paraId="1F1A7411" w14:textId="77777777" w:rsidR="0045687E" w:rsidRPr="00B82169" w:rsidRDefault="0045687E" w:rsidP="00E80242">
      <w:pPr>
        <w:pStyle w:val="Heading2"/>
      </w:pPr>
      <w:bookmarkStart w:id="0" w:name="_Toc107575816"/>
      <w:bookmarkStart w:id="1" w:name="_Toc117848004"/>
      <w:bookmarkStart w:id="2" w:name="_Toc128555394"/>
      <w:bookmarkStart w:id="3" w:name="_Toc145597921"/>
      <w:r w:rsidRPr="00B82169">
        <w:lastRenderedPageBreak/>
        <w:t>Unit overview and instructions for use</w:t>
      </w:r>
      <w:bookmarkEnd w:id="3"/>
    </w:p>
    <w:p w14:paraId="54E36FDE" w14:textId="7C11FC8F" w:rsidR="0045687E" w:rsidRPr="00B82169" w:rsidRDefault="1B0FC404" w:rsidP="0045687E">
      <w:r w:rsidRPr="00B82169">
        <w:t xml:space="preserve">In this </w:t>
      </w:r>
      <w:r w:rsidR="49B815B7" w:rsidRPr="00B82169">
        <w:t>5</w:t>
      </w:r>
      <w:r w:rsidRPr="00B82169">
        <w:t>-week unit, students will</w:t>
      </w:r>
      <w:r w:rsidR="2E7CFC5F" w:rsidRPr="00B82169">
        <w:t xml:space="preserve"> lear</w:t>
      </w:r>
      <w:r w:rsidR="28374DAC" w:rsidRPr="00B82169">
        <w:t xml:space="preserve">n </w:t>
      </w:r>
      <w:r w:rsidR="2E7CFC5F" w:rsidRPr="00B82169">
        <w:t>about the textual concept of genre. They will examine and experiment</w:t>
      </w:r>
      <w:r w:rsidR="0A6B07F2" w:rsidRPr="00B82169">
        <w:t xml:space="preserve"> with</w:t>
      </w:r>
      <w:r w:rsidR="2E7CFC5F" w:rsidRPr="00B82169">
        <w:t xml:space="preserve"> texts that </w:t>
      </w:r>
      <w:r w:rsidR="3EF0BD44" w:rsidRPr="00B82169">
        <w:t xml:space="preserve">cross genres. For example, informative texts </w:t>
      </w:r>
      <w:r w:rsidR="3A60AFE6" w:rsidRPr="00B82169">
        <w:t>that entertain</w:t>
      </w:r>
      <w:r w:rsidR="6582DB3E" w:rsidRPr="00B82169">
        <w:t xml:space="preserve">, </w:t>
      </w:r>
      <w:r w:rsidR="232ACBEA" w:rsidRPr="00B82169">
        <w:t>persuade</w:t>
      </w:r>
      <w:r w:rsidR="0BA92E01" w:rsidRPr="00B82169">
        <w:t xml:space="preserve"> and inform</w:t>
      </w:r>
      <w:r w:rsidR="232ACBEA" w:rsidRPr="00B82169">
        <w:t xml:space="preserve">. </w:t>
      </w:r>
      <w:r w:rsidR="0E925E5F" w:rsidRPr="00B82169">
        <w:t>S</w:t>
      </w:r>
      <w:r w:rsidR="1E60E618" w:rsidRPr="00B82169">
        <w:t>t</w:t>
      </w:r>
      <w:r w:rsidR="0A2F1A78" w:rsidRPr="00B82169">
        <w:t xml:space="preserve">udents will </w:t>
      </w:r>
      <w:r w:rsidR="2E022016" w:rsidRPr="00B82169">
        <w:t>have the opportunity to create their own text</w:t>
      </w:r>
      <w:r w:rsidR="246225A3" w:rsidRPr="00B82169">
        <w:t>s</w:t>
      </w:r>
      <w:r w:rsidR="2E022016" w:rsidRPr="00B82169">
        <w:t xml:space="preserve"> for different purposes</w:t>
      </w:r>
      <w:r w:rsidR="5CC7E0CD" w:rsidRPr="00B82169">
        <w:t xml:space="preserve"> that </w:t>
      </w:r>
      <w:r w:rsidR="246225A3" w:rsidRPr="00B82169">
        <w:t>do not follow the form and function of a single genre</w:t>
      </w:r>
      <w:r w:rsidR="7F75E18F" w:rsidRPr="00B82169">
        <w:t>. They</w:t>
      </w:r>
      <w:r w:rsidR="307419C3" w:rsidRPr="00B82169">
        <w:t xml:space="preserve"> will</w:t>
      </w:r>
      <w:r w:rsidR="7F75E18F" w:rsidRPr="00B82169">
        <w:t xml:space="preserve"> </w:t>
      </w:r>
      <w:r w:rsidR="14DE515F" w:rsidRPr="00B82169">
        <w:t>use</w:t>
      </w:r>
      <w:r w:rsidR="4BB7D500" w:rsidRPr="00B82169">
        <w:t xml:space="preserve"> the mentor text, </w:t>
      </w:r>
      <w:r w:rsidR="4BB7D500" w:rsidRPr="00B82169">
        <w:rPr>
          <w:i/>
          <w:iCs/>
        </w:rPr>
        <w:t>Bright New World</w:t>
      </w:r>
      <w:r w:rsidR="4455E93B" w:rsidRPr="00B82169">
        <w:t xml:space="preserve">, and the supporting text, </w:t>
      </w:r>
      <w:r w:rsidR="4455E93B" w:rsidRPr="00B82169">
        <w:rPr>
          <w:i/>
          <w:iCs/>
        </w:rPr>
        <w:t>Dry to Dry</w:t>
      </w:r>
      <w:r w:rsidR="2CD3B2CE" w:rsidRPr="00B82169">
        <w:t>, as a st</w:t>
      </w:r>
      <w:r w:rsidR="14DE515F" w:rsidRPr="00B82169">
        <w:t>imulus for writing informative and entertaining texts</w:t>
      </w:r>
      <w:r w:rsidR="5CC7E0CD" w:rsidRPr="00B82169">
        <w:t>.</w:t>
      </w:r>
      <w:r w:rsidR="14DE515F" w:rsidRPr="00B82169">
        <w:t xml:space="preserve"> Students</w:t>
      </w:r>
      <w:r w:rsidR="5CC7E0CD" w:rsidRPr="00B82169">
        <w:t xml:space="preserve"> will enhance their </w:t>
      </w:r>
      <w:r w:rsidR="14DE515F" w:rsidRPr="00B82169">
        <w:t xml:space="preserve">written </w:t>
      </w:r>
      <w:r w:rsidR="5CC7E0CD" w:rsidRPr="00B82169">
        <w:t xml:space="preserve">texts </w:t>
      </w:r>
      <w:r w:rsidR="14DE515F" w:rsidRPr="00B82169">
        <w:t>by selecting appropriate</w:t>
      </w:r>
      <w:r w:rsidR="21DFF576" w:rsidRPr="00B82169">
        <w:t xml:space="preserve"> multimodal features</w:t>
      </w:r>
      <w:r w:rsidR="5CC7E0CD" w:rsidRPr="00B82169">
        <w:t>, including illustrations, maps, graphs and audio.</w:t>
      </w:r>
    </w:p>
    <w:p w14:paraId="34477144" w14:textId="77777777" w:rsidR="0045687E" w:rsidRPr="00B82169" w:rsidRDefault="0045687E" w:rsidP="00A51999">
      <w:r w:rsidRPr="00B82169">
        <w:t>Outcomes and content in this unit are organised into Component A and Component B. The components are connected, with learning in Component A complementing learning in Component B.</w:t>
      </w:r>
    </w:p>
    <w:p w14:paraId="33D0FA79" w14:textId="262511BA" w:rsidR="0045687E" w:rsidRPr="00B82169" w:rsidRDefault="0045687E" w:rsidP="00A51999">
      <w:pPr>
        <w:pStyle w:val="FeatureBox"/>
      </w:pPr>
      <w:r w:rsidRPr="00B82169">
        <w:rPr>
          <w:b/>
          <w:bCs/>
        </w:rPr>
        <w:t>Note</w:t>
      </w:r>
      <w:r w:rsidRPr="00B82169">
        <w:t xml:space="preserve">: </w:t>
      </w:r>
      <w:r w:rsidR="003D3C7F">
        <w:t>t</w:t>
      </w:r>
      <w:r w:rsidRPr="00B82169">
        <w:t>he duration of this unit can be adapted to suit individual school contexts. For example, learning could occur across 5 days rather than 4.</w:t>
      </w:r>
    </w:p>
    <w:p w14:paraId="7325B358" w14:textId="77777777" w:rsidR="00D34F75" w:rsidRPr="00B82169" w:rsidRDefault="008241CD" w:rsidP="0045687E">
      <w:r w:rsidRPr="00B82169">
        <w:t>The table below highlights the focus areas and preparation required for Component A and Component B.</w:t>
      </w:r>
    </w:p>
    <w:tbl>
      <w:tblPr>
        <w:tblStyle w:val="Tableheader"/>
        <w:tblW w:w="0" w:type="auto"/>
        <w:tblLayout w:type="fixed"/>
        <w:tblLook w:val="0420" w:firstRow="1" w:lastRow="0" w:firstColumn="0" w:lastColumn="0" w:noHBand="0" w:noVBand="1"/>
        <w:tblDescription w:val="Table outlines the suggested teaching duration for components A and B together with the explicit teaching focus areas and preparation advice for teaching each component."/>
      </w:tblPr>
      <w:tblGrid>
        <w:gridCol w:w="2830"/>
        <w:gridCol w:w="5865"/>
        <w:gridCol w:w="5865"/>
      </w:tblGrid>
      <w:tr w:rsidR="0045687E" w:rsidRPr="00B82169" w14:paraId="61FBD6E1" w14:textId="77777777" w:rsidTr="6DC339A6">
        <w:trPr>
          <w:cnfStyle w:val="100000000000" w:firstRow="1" w:lastRow="0" w:firstColumn="0" w:lastColumn="0" w:oddVBand="0" w:evenVBand="0" w:oddHBand="0" w:evenHBand="0" w:firstRowFirstColumn="0" w:firstRowLastColumn="0" w:lastRowFirstColumn="0" w:lastRowLastColumn="0"/>
        </w:trPr>
        <w:tc>
          <w:tcPr>
            <w:tcW w:w="2830" w:type="dxa"/>
          </w:tcPr>
          <w:p w14:paraId="085E2A70" w14:textId="77777777" w:rsidR="0045687E" w:rsidRPr="00B82169" w:rsidRDefault="0045687E" w:rsidP="0045687E">
            <w:r w:rsidRPr="00B82169">
              <w:t>Teaching and learning</w:t>
            </w:r>
          </w:p>
        </w:tc>
        <w:tc>
          <w:tcPr>
            <w:tcW w:w="5865" w:type="dxa"/>
          </w:tcPr>
          <w:p w14:paraId="1F8EBAB8" w14:textId="77777777" w:rsidR="0045687E" w:rsidRPr="00B82169" w:rsidRDefault="0045687E" w:rsidP="0045687E">
            <w:r w:rsidRPr="00B82169">
              <w:t>Component A</w:t>
            </w:r>
          </w:p>
        </w:tc>
        <w:tc>
          <w:tcPr>
            <w:tcW w:w="5865" w:type="dxa"/>
          </w:tcPr>
          <w:p w14:paraId="419DE8E1" w14:textId="77777777" w:rsidR="0045687E" w:rsidRPr="00B82169" w:rsidRDefault="0045687E" w:rsidP="0045687E">
            <w:r w:rsidRPr="00B82169">
              <w:t>Component B</w:t>
            </w:r>
          </w:p>
        </w:tc>
      </w:tr>
      <w:tr w:rsidR="0045687E" w:rsidRPr="00B82169" w14:paraId="615D333E" w14:textId="77777777" w:rsidTr="6DC339A6">
        <w:trPr>
          <w:cnfStyle w:val="000000100000" w:firstRow="0" w:lastRow="0" w:firstColumn="0" w:lastColumn="0" w:oddVBand="0" w:evenVBand="0" w:oddHBand="1" w:evenHBand="0" w:firstRowFirstColumn="0" w:firstRowLastColumn="0" w:lastRowFirstColumn="0" w:lastRowLastColumn="0"/>
        </w:trPr>
        <w:tc>
          <w:tcPr>
            <w:tcW w:w="2830" w:type="dxa"/>
          </w:tcPr>
          <w:p w14:paraId="156F5919" w14:textId="77777777" w:rsidR="0045687E" w:rsidRPr="00B82169" w:rsidRDefault="0045687E" w:rsidP="0045687E">
            <w:r w:rsidRPr="00B82169">
              <w:t>Suggested duration</w:t>
            </w:r>
          </w:p>
        </w:tc>
        <w:tc>
          <w:tcPr>
            <w:tcW w:w="5865" w:type="dxa"/>
          </w:tcPr>
          <w:p w14:paraId="6BB9C203" w14:textId="77777777" w:rsidR="0045687E" w:rsidRPr="00B82169" w:rsidRDefault="0045687E" w:rsidP="0045687E">
            <w:r w:rsidRPr="00B82169">
              <w:t xml:space="preserve">60 minutes </w:t>
            </w:r>
            <w:r w:rsidR="00694FCE" w:rsidRPr="00B82169">
              <w:t>×</w:t>
            </w:r>
            <w:r w:rsidRPr="00B82169">
              <w:t xml:space="preserve"> 4 days/week or equivalent</w:t>
            </w:r>
          </w:p>
        </w:tc>
        <w:tc>
          <w:tcPr>
            <w:tcW w:w="5865" w:type="dxa"/>
          </w:tcPr>
          <w:p w14:paraId="5054D431" w14:textId="77777777" w:rsidR="0045687E" w:rsidRPr="00B82169" w:rsidRDefault="0045687E" w:rsidP="0045687E">
            <w:r w:rsidRPr="00B82169">
              <w:t xml:space="preserve">60 minutes </w:t>
            </w:r>
            <w:r w:rsidR="00694FCE" w:rsidRPr="00B82169">
              <w:t>×</w:t>
            </w:r>
            <w:r w:rsidRPr="00B82169">
              <w:t xml:space="preserve"> 4 days/week or equivalent</w:t>
            </w:r>
          </w:p>
        </w:tc>
      </w:tr>
      <w:tr w:rsidR="0045687E" w:rsidRPr="00B82169" w14:paraId="331FF0E6" w14:textId="77777777" w:rsidTr="6DC339A6">
        <w:trPr>
          <w:cnfStyle w:val="000000010000" w:firstRow="0" w:lastRow="0" w:firstColumn="0" w:lastColumn="0" w:oddVBand="0" w:evenVBand="0" w:oddHBand="0" w:evenHBand="1" w:firstRowFirstColumn="0" w:firstRowLastColumn="0" w:lastRowFirstColumn="0" w:lastRowLastColumn="0"/>
        </w:trPr>
        <w:tc>
          <w:tcPr>
            <w:tcW w:w="2830" w:type="dxa"/>
          </w:tcPr>
          <w:p w14:paraId="4F83AA63" w14:textId="77777777" w:rsidR="0045687E" w:rsidRPr="00B82169" w:rsidRDefault="0045687E" w:rsidP="0045687E">
            <w:r w:rsidRPr="00B82169">
              <w:t>Explicit teaching focus areas</w:t>
            </w:r>
          </w:p>
        </w:tc>
        <w:tc>
          <w:tcPr>
            <w:tcW w:w="5865" w:type="dxa"/>
          </w:tcPr>
          <w:p w14:paraId="092C8224" w14:textId="77777777" w:rsidR="0045687E" w:rsidRPr="00B82169" w:rsidRDefault="0045687E" w:rsidP="0045687E">
            <w:r w:rsidRPr="00B82169">
              <w:t>Component A addresses content from the focus areas:</w:t>
            </w:r>
          </w:p>
          <w:p w14:paraId="0B896151" w14:textId="77777777" w:rsidR="00EC77DA" w:rsidRPr="00B82169" w:rsidRDefault="3F4FC421" w:rsidP="00EC77DA">
            <w:pPr>
              <w:pStyle w:val="ListBullet"/>
            </w:pPr>
            <w:r w:rsidRPr="00B82169">
              <w:lastRenderedPageBreak/>
              <w:t>Vocabulary</w:t>
            </w:r>
          </w:p>
          <w:p w14:paraId="306729C8" w14:textId="77777777" w:rsidR="006641B9" w:rsidRPr="00B82169" w:rsidRDefault="5F0ADD42" w:rsidP="006641B9">
            <w:pPr>
              <w:pStyle w:val="ListBullet"/>
            </w:pPr>
            <w:r w:rsidRPr="00B82169">
              <w:t>Reading comprehension</w:t>
            </w:r>
          </w:p>
          <w:p w14:paraId="00BAB0D5" w14:textId="77777777" w:rsidR="00EC77DA" w:rsidRPr="00B82169" w:rsidRDefault="3F4FC421" w:rsidP="00EC77DA">
            <w:pPr>
              <w:pStyle w:val="ListBullet"/>
            </w:pPr>
            <w:r w:rsidRPr="00B82169">
              <w:t>Creating written texts</w:t>
            </w:r>
          </w:p>
          <w:p w14:paraId="151E8052" w14:textId="77777777" w:rsidR="006641B9" w:rsidRPr="00B82169" w:rsidRDefault="5F0ADD42" w:rsidP="006641B9">
            <w:pPr>
              <w:pStyle w:val="ListBullet"/>
            </w:pPr>
            <w:r w:rsidRPr="00B82169">
              <w:t>Spelling</w:t>
            </w:r>
          </w:p>
          <w:p w14:paraId="4E2D9252" w14:textId="77777777" w:rsidR="006641B9" w:rsidRPr="00B82169" w:rsidRDefault="5F0ADD42" w:rsidP="006641B9">
            <w:pPr>
              <w:pStyle w:val="ListBullet"/>
            </w:pPr>
            <w:r w:rsidRPr="00B82169">
              <w:t>Handwriting and digital transcription</w:t>
            </w:r>
          </w:p>
          <w:p w14:paraId="45533289" w14:textId="77777777" w:rsidR="0045687E" w:rsidRPr="00B82169" w:rsidRDefault="0045687E" w:rsidP="0045687E">
            <w:r w:rsidRPr="00B82169">
              <w:t>It centres on the development of foundational skills and knowledge through regular, systematic and repeated practice.</w:t>
            </w:r>
          </w:p>
        </w:tc>
        <w:tc>
          <w:tcPr>
            <w:tcW w:w="5865" w:type="dxa"/>
          </w:tcPr>
          <w:p w14:paraId="23C692BB" w14:textId="77777777" w:rsidR="0045687E" w:rsidRPr="00B82169" w:rsidRDefault="0045687E" w:rsidP="0045687E">
            <w:r w:rsidRPr="00B82169">
              <w:lastRenderedPageBreak/>
              <w:t>Component B addresses content from the focus areas:</w:t>
            </w:r>
          </w:p>
          <w:p w14:paraId="13F7C510" w14:textId="77777777" w:rsidR="006641B9" w:rsidRPr="00B82169" w:rsidRDefault="5F0ADD42" w:rsidP="006641B9">
            <w:pPr>
              <w:pStyle w:val="ListBullet"/>
            </w:pPr>
            <w:r w:rsidRPr="00B82169">
              <w:lastRenderedPageBreak/>
              <w:t>Oral language and communication</w:t>
            </w:r>
          </w:p>
          <w:p w14:paraId="234FA1F9" w14:textId="77777777" w:rsidR="00EC77DA" w:rsidRPr="00B82169" w:rsidRDefault="3F4FC421" w:rsidP="006641B9">
            <w:pPr>
              <w:pStyle w:val="ListBullet"/>
            </w:pPr>
            <w:r w:rsidRPr="00B82169">
              <w:t>Vocabulary</w:t>
            </w:r>
          </w:p>
          <w:p w14:paraId="410598E9" w14:textId="77777777" w:rsidR="006641B9" w:rsidRPr="00B82169" w:rsidRDefault="5F0ADD42" w:rsidP="006641B9">
            <w:pPr>
              <w:pStyle w:val="ListBullet"/>
            </w:pPr>
            <w:r w:rsidRPr="00B82169">
              <w:t>Reading comprehension</w:t>
            </w:r>
          </w:p>
          <w:p w14:paraId="0EC7F91D" w14:textId="77777777" w:rsidR="006641B9" w:rsidRPr="00B82169" w:rsidRDefault="5F0ADD42" w:rsidP="006641B9">
            <w:pPr>
              <w:pStyle w:val="ListBullet"/>
            </w:pPr>
            <w:r w:rsidRPr="00B82169">
              <w:t>Creating written texts</w:t>
            </w:r>
          </w:p>
          <w:p w14:paraId="28AC988A" w14:textId="77777777" w:rsidR="006641B9" w:rsidRPr="00B82169" w:rsidRDefault="5F0ADD42" w:rsidP="006641B9">
            <w:pPr>
              <w:pStyle w:val="ListBullet"/>
            </w:pPr>
            <w:r w:rsidRPr="00B82169">
              <w:t>Understanding and responding to literature</w:t>
            </w:r>
          </w:p>
          <w:p w14:paraId="0064B928" w14:textId="77777777" w:rsidR="0045687E" w:rsidRPr="00B82169" w:rsidRDefault="0045687E" w:rsidP="0045687E">
            <w:r w:rsidRPr="00B82169">
              <w:t>It centres on the conceptual understandings of English and exemplifies the importance of learning about and enjoying literature through the study of quality texts.</w:t>
            </w:r>
          </w:p>
        </w:tc>
      </w:tr>
      <w:tr w:rsidR="0045687E" w:rsidRPr="00B82169" w14:paraId="244D22E2" w14:textId="77777777" w:rsidTr="6DC339A6">
        <w:trPr>
          <w:cnfStyle w:val="000000100000" w:firstRow="0" w:lastRow="0" w:firstColumn="0" w:lastColumn="0" w:oddVBand="0" w:evenVBand="0" w:oddHBand="1" w:evenHBand="0" w:firstRowFirstColumn="0" w:firstRowLastColumn="0" w:lastRowFirstColumn="0" w:lastRowLastColumn="0"/>
        </w:trPr>
        <w:tc>
          <w:tcPr>
            <w:tcW w:w="2830" w:type="dxa"/>
          </w:tcPr>
          <w:p w14:paraId="6B697854" w14:textId="77777777" w:rsidR="0045687E" w:rsidRPr="00B82169" w:rsidRDefault="0045687E" w:rsidP="0045687E">
            <w:r w:rsidRPr="00B82169">
              <w:lastRenderedPageBreak/>
              <w:t>Preparing for teaching and learning</w:t>
            </w:r>
          </w:p>
        </w:tc>
        <w:tc>
          <w:tcPr>
            <w:tcW w:w="5865" w:type="dxa"/>
          </w:tcPr>
          <w:p w14:paraId="483A0F66" w14:textId="77777777" w:rsidR="00D34F75" w:rsidRPr="00B82169" w:rsidRDefault="00D34F75" w:rsidP="00D34F75">
            <w:pPr>
              <w:pStyle w:val="ListBullet"/>
              <w:contextualSpacing w:val="0"/>
            </w:pPr>
            <w:r w:rsidRPr="00B82169">
              <w:t>Specific teaching and learning activities need to be developed by the teacher. When planning for these activities, please refer to the Component A outcomes and content, teaching guides and planning frameworks.</w:t>
            </w:r>
          </w:p>
          <w:p w14:paraId="766D90A5" w14:textId="77777777" w:rsidR="0045687E" w:rsidRPr="00B82169" w:rsidRDefault="00D34F75" w:rsidP="007D1E54">
            <w:pPr>
              <w:pStyle w:val="ListBullet"/>
            </w:pPr>
            <w:r w:rsidRPr="00B82169">
              <w:t xml:space="preserve">Plan and document how you will sequence teaching and learning in whole-class and targeted-groups across the </w:t>
            </w:r>
            <w:r w:rsidR="0033462E" w:rsidRPr="00B82169">
              <w:t>5-week</w:t>
            </w:r>
            <w:r w:rsidRPr="00B82169">
              <w:t xml:space="preserve"> cycle as required. This should be based on student needs identified through ongoing assessment </w:t>
            </w:r>
            <w:r w:rsidRPr="00B82169">
              <w:lastRenderedPageBreak/>
              <w:t>data.</w:t>
            </w:r>
          </w:p>
        </w:tc>
        <w:tc>
          <w:tcPr>
            <w:tcW w:w="5865" w:type="dxa"/>
          </w:tcPr>
          <w:p w14:paraId="64530CEA" w14:textId="77777777" w:rsidR="00D34F75" w:rsidRPr="00B82169" w:rsidRDefault="00D34F75" w:rsidP="00D34F75">
            <w:pPr>
              <w:pStyle w:val="ListBullet"/>
              <w:contextualSpacing w:val="0"/>
            </w:pPr>
            <w:r w:rsidRPr="00B82169">
              <w:lastRenderedPageBreak/>
              <w:t>Familiarise yourself with the mentor and supporting texts and textual concepts, and the teaching and learning sequence.</w:t>
            </w:r>
          </w:p>
          <w:p w14:paraId="61235A54" w14:textId="77777777" w:rsidR="0045687E" w:rsidRPr="00B82169" w:rsidRDefault="00D34F75" w:rsidP="007D1E54">
            <w:pPr>
              <w:pStyle w:val="ListBullet"/>
            </w:pPr>
            <w:r w:rsidRPr="00B82169">
              <w:t xml:space="preserve">Determine how you will support students in whole-class and targeted-groups across the </w:t>
            </w:r>
            <w:r w:rsidR="0033462E" w:rsidRPr="00B82169">
              <w:t>5-week</w:t>
            </w:r>
            <w:r w:rsidRPr="00B82169">
              <w:t xml:space="preserve"> cycle as required. This should be based on student needs identified through ongoing assessment data.</w:t>
            </w:r>
          </w:p>
        </w:tc>
      </w:tr>
    </w:tbl>
    <w:p w14:paraId="3E3FEDD3" w14:textId="0632E7AA" w:rsidR="00225732" w:rsidRPr="00B82169" w:rsidRDefault="00000000" w:rsidP="00225732">
      <w:pPr>
        <w:pStyle w:val="Imageattributioncaption"/>
        <w:spacing w:before="360"/>
      </w:pPr>
      <w:hyperlink r:id="rId9" w:history="1">
        <w:r w:rsidR="00225732" w:rsidRPr="00B82169">
          <w:rPr>
            <w:rStyle w:val="Hyperlink"/>
          </w:rPr>
          <w:t>English K–10 Syllabus</w:t>
        </w:r>
      </w:hyperlink>
      <w:r w:rsidR="00225732" w:rsidRPr="00B82169">
        <w:t xml:space="preserve"> © NSW Education Standards Authority (NESA) for and on behalf of the Crown in right of the State of New South Wales, 2022.</w:t>
      </w:r>
    </w:p>
    <w:p w14:paraId="4D464B3C" w14:textId="77777777" w:rsidR="00973AE8" w:rsidRPr="00B82169" w:rsidRDefault="00973AE8" w:rsidP="00973AE8">
      <w:r w:rsidRPr="00B82169">
        <w:br w:type="page"/>
      </w:r>
    </w:p>
    <w:p w14:paraId="35939A8F" w14:textId="11FDB646" w:rsidR="00DA75E1" w:rsidRPr="00B82169" w:rsidRDefault="00DA75E1" w:rsidP="00DA75E1">
      <w:pPr>
        <w:pStyle w:val="Heading3"/>
      </w:pPr>
      <w:bookmarkStart w:id="4" w:name="_Toc145597922"/>
      <w:r w:rsidRPr="00B82169">
        <w:lastRenderedPageBreak/>
        <w:t>Teacher notes</w:t>
      </w:r>
      <w:bookmarkEnd w:id="4"/>
    </w:p>
    <w:p w14:paraId="3B7E195B" w14:textId="6E648EB1" w:rsidR="005B7390" w:rsidRPr="00B82169" w:rsidRDefault="005B7390" w:rsidP="005B7390">
      <w:pPr>
        <w:pStyle w:val="FeatureBox"/>
        <w:rPr>
          <w:b/>
          <w:bCs/>
        </w:rPr>
      </w:pPr>
      <w:r w:rsidRPr="00B82169">
        <w:rPr>
          <w:b/>
          <w:bCs/>
        </w:rPr>
        <w:t>Aboriginal and Torres Strait Islander people</w:t>
      </w:r>
      <w:r w:rsidR="00E773B3">
        <w:rPr>
          <w:b/>
          <w:bCs/>
        </w:rPr>
        <w:t>s</w:t>
      </w:r>
      <w:r w:rsidRPr="00B82169">
        <w:rPr>
          <w:b/>
          <w:bCs/>
        </w:rPr>
        <w:t xml:space="preserve"> should be aware that this resource may contain images, voices or names of deceased persons in photographs, film, audio recordings or printed material.</w:t>
      </w:r>
    </w:p>
    <w:p w14:paraId="6F9F80D0" w14:textId="00F17F41" w:rsidR="005B7390" w:rsidRPr="00B82169" w:rsidRDefault="005B7390" w:rsidP="005B7390">
      <w:pPr>
        <w:pStyle w:val="FeatureBox"/>
      </w:pPr>
      <w:r w:rsidRPr="00B82169">
        <w:t xml:space="preserve">At the NSW Department of Education, we recognise the traditional custodians of the lands and waterways where we work and live. We celebrate Aboriginal and Torres Strait Islander </w:t>
      </w:r>
      <w:r w:rsidR="00E773B3">
        <w:t>p</w:t>
      </w:r>
      <w:r w:rsidRPr="00B82169">
        <w:t>eoples</w:t>
      </w:r>
      <w:r w:rsidR="00E773B3">
        <w:t>’</w:t>
      </w:r>
      <w:r w:rsidRPr="00B82169">
        <w:t xml:space="preserve"> unique cultural and spiritual relationship to Country and acknowledge the significance of their cultures in Australia. We pay respect to Ancestors and Elders past, present and future.</w:t>
      </w:r>
    </w:p>
    <w:p w14:paraId="5865551E" w14:textId="61F1428B" w:rsidR="00536D88" w:rsidRPr="00B82169" w:rsidRDefault="1A25E794" w:rsidP="00536D88">
      <w:pPr>
        <w:pStyle w:val="FeatureBox"/>
      </w:pPr>
      <w:r w:rsidRPr="00B82169">
        <w:t>The department recognises that by acknowledging our past, we are laying the groundwork for a future that embraces all Australians; a future based on mutual respect and shared responsibility.</w:t>
      </w:r>
    </w:p>
    <w:p w14:paraId="00941C6D" w14:textId="1775BFA5" w:rsidR="125A358A" w:rsidRPr="00B82169" w:rsidRDefault="431A00B2" w:rsidP="17962615">
      <w:pPr>
        <w:pStyle w:val="ListNumber"/>
        <w:rPr>
          <w:rFonts w:eastAsia="Arial"/>
          <w:color w:val="000000" w:themeColor="text1"/>
        </w:rPr>
      </w:pPr>
      <w:r w:rsidRPr="00B82169">
        <w:rPr>
          <w:rFonts w:eastAsia="Arial"/>
          <w:color w:val="000000" w:themeColor="text1"/>
        </w:rPr>
        <w:t>Genre is the categories into which texts are grouped based on similarities in premise, structure and function. The ‘genre’ of a text describes larger recurring patterns of subject matter and textual structures observable between texts, such as typical plots, characters and setting. ‘Genre’ can also describe categories of form and structure in texts (NESA Glossary).</w:t>
      </w:r>
    </w:p>
    <w:p w14:paraId="78E544C2" w14:textId="20B8E795" w:rsidR="125A358A" w:rsidRPr="00B82169" w:rsidRDefault="431A00B2" w:rsidP="17962615">
      <w:pPr>
        <w:pStyle w:val="ListNumber"/>
        <w:rPr>
          <w:rFonts w:eastAsia="Arial"/>
          <w:color w:val="000000" w:themeColor="text1"/>
        </w:rPr>
      </w:pPr>
      <w:r w:rsidRPr="00B82169">
        <w:rPr>
          <w:rFonts w:eastAsia="Arial"/>
          <w:color w:val="000000" w:themeColor="text1"/>
        </w:rPr>
        <w:t xml:space="preserve">Understanding of genre can be supported through watching the department’s video: </w:t>
      </w:r>
      <w:hyperlink r:id="rId10">
        <w:r w:rsidRPr="008264C5">
          <w:rPr>
            <w:rStyle w:val="Hyperlink"/>
          </w:rPr>
          <w:t>Understanding genre (3:00).</w:t>
        </w:r>
      </w:hyperlink>
    </w:p>
    <w:p w14:paraId="60C62F4B" w14:textId="6B4A8F57" w:rsidR="125A358A" w:rsidRPr="00B82169" w:rsidRDefault="431A00B2" w:rsidP="17962615">
      <w:pPr>
        <w:pStyle w:val="ListNumber"/>
        <w:rPr>
          <w:rFonts w:eastAsia="Arial"/>
          <w:color w:val="000000" w:themeColor="text1"/>
        </w:rPr>
      </w:pPr>
      <w:r w:rsidRPr="00B82169">
        <w:rPr>
          <w:rFonts w:eastAsia="Arial"/>
          <w:color w:val="000000" w:themeColor="text1"/>
        </w:rPr>
        <w:t>While ‘genre’ is the mentor concept for the conceptual component of this unit, the supporting concept of ‘perspective and context’ can be also be explored. Additional textual concepts may be included based on individual school context and student needs.</w:t>
      </w:r>
    </w:p>
    <w:p w14:paraId="1E235408" w14:textId="02AEB10D" w:rsidR="00DA75E1" w:rsidRPr="00B82169" w:rsidRDefault="00280A0A" w:rsidP="00DA75E1">
      <w:pPr>
        <w:pStyle w:val="ListNumber"/>
      </w:pPr>
      <w:r w:rsidRPr="00B82169">
        <w:t xml:space="preserve">For information </w:t>
      </w:r>
      <w:r w:rsidR="493F4213" w:rsidRPr="00B82169">
        <w:t>on</w:t>
      </w:r>
      <w:r w:rsidRPr="00B82169">
        <w:t xml:space="preserve"> </w:t>
      </w:r>
      <w:r w:rsidR="571930E7" w:rsidRPr="00B82169">
        <w:t>appos</w:t>
      </w:r>
      <w:r w:rsidR="573096F2" w:rsidRPr="00B82169">
        <w:t xml:space="preserve">itives, </w:t>
      </w:r>
      <w:r w:rsidR="0134E2F2" w:rsidRPr="00B82169">
        <w:t>declara</w:t>
      </w:r>
      <w:r w:rsidR="65E94A96" w:rsidRPr="00B82169">
        <w:t xml:space="preserve">tive, </w:t>
      </w:r>
      <w:r w:rsidR="37D690A8" w:rsidRPr="00B82169">
        <w:t xml:space="preserve">exclamatory, interrogative and </w:t>
      </w:r>
      <w:r w:rsidR="533E99FD" w:rsidRPr="00B82169">
        <w:t>imperative sentences</w:t>
      </w:r>
      <w:r w:rsidRPr="00B82169">
        <w:t xml:space="preserve"> refer to the </w:t>
      </w:r>
      <w:hyperlink r:id="rId11">
        <w:r w:rsidRPr="00B82169">
          <w:rPr>
            <w:rStyle w:val="Hyperlink"/>
          </w:rPr>
          <w:t>NESA Glossary</w:t>
        </w:r>
      </w:hyperlink>
      <w:r w:rsidRPr="00B82169">
        <w:t>.</w:t>
      </w:r>
    </w:p>
    <w:p w14:paraId="090D95C9" w14:textId="6A52E936" w:rsidR="00973AE8" w:rsidRPr="00B82169" w:rsidRDefault="00973AE8" w:rsidP="00973AE8">
      <w:pPr>
        <w:pStyle w:val="ListNumber"/>
      </w:pPr>
      <w:r w:rsidRPr="00B82169">
        <w:t xml:space="preserve">In addition to the resources listed, students will require access to short passages of the mentor and/or supporting texts. Teachers can copy extracts from texts in reliance on the </w:t>
      </w:r>
      <w:hyperlink r:id="rId12" w:history="1">
        <w:r w:rsidRPr="00B82169">
          <w:rPr>
            <w:rStyle w:val="Hyperlink"/>
          </w:rPr>
          <w:t>Statutory Text and Artistic Works Licence</w:t>
        </w:r>
      </w:hyperlink>
      <w:r w:rsidRPr="00B82169">
        <w:t xml:space="preserve">. Teachers need to attribute the extracts and include the following notice: ‘This material has been copied [and communicated to you] in accordance with the statutory licence </w:t>
      </w:r>
      <w:r w:rsidRPr="00B82169">
        <w:lastRenderedPageBreak/>
        <w:t xml:space="preserve">in section 113P of the </w:t>
      </w:r>
      <w:r w:rsidRPr="00B82169">
        <w:rPr>
          <w:rStyle w:val="Emphasis"/>
          <w:i w:val="0"/>
          <w:iCs w:val="0"/>
        </w:rPr>
        <w:t>Copyright Act</w:t>
      </w:r>
      <w:r w:rsidRPr="00B82169">
        <w:t>. Any further reproduction or communication of this material by you may be the subject of copyright protection under the Act. Do not remove this notice’.</w:t>
      </w:r>
    </w:p>
    <w:p w14:paraId="4C5B81FC" w14:textId="0CA99D3F" w:rsidR="00DA75E1" w:rsidRPr="00B82169" w:rsidRDefault="00280A0A" w:rsidP="00DA75E1">
      <w:pPr>
        <w:pStyle w:val="ListNumber"/>
      </w:pPr>
      <w:r w:rsidRPr="00B82169">
        <w:t xml:space="preserve">This unit could enhance student learning towards the achievement of </w:t>
      </w:r>
      <w:r w:rsidR="01DA195D" w:rsidRPr="00B82169">
        <w:t>science and technology</w:t>
      </w:r>
      <w:r w:rsidRPr="00B82169">
        <w:t xml:space="preserve"> </w:t>
      </w:r>
      <w:r w:rsidR="0E82659A" w:rsidRPr="00B82169">
        <w:t xml:space="preserve">and mathematics </w:t>
      </w:r>
      <w:r w:rsidRPr="00B82169">
        <w:t>outcomes.</w:t>
      </w:r>
    </w:p>
    <w:p w14:paraId="6D967A89" w14:textId="1993876C" w:rsidR="00DA75E1" w:rsidRPr="00B82169" w:rsidRDefault="00280A0A" w:rsidP="00DA75E1">
      <w:pPr>
        <w:pStyle w:val="ListNumber"/>
      </w:pPr>
      <w:r w:rsidRPr="00B82169">
        <w:t>Consider prior student knowledge and insert information on required prior learning</w:t>
      </w:r>
      <w:r w:rsidR="456BD1B6" w:rsidRPr="00B82169">
        <w:t>.</w:t>
      </w:r>
    </w:p>
    <w:p w14:paraId="4AD5A81E" w14:textId="4BBF04CA" w:rsidR="00A93C02" w:rsidRPr="00B82169" w:rsidRDefault="4251D4D0" w:rsidP="00DA75E1">
      <w:pPr>
        <w:pStyle w:val="ListNumber"/>
      </w:pPr>
      <w:r w:rsidRPr="00B82169">
        <w:t>Teachers will need to pre-prepare a range of print and digital texts with information about some natural local places that are under environmental threat</w:t>
      </w:r>
      <w:r w:rsidR="13F862D4" w:rsidRPr="00B82169">
        <w:t xml:space="preserve">. This will be required from </w:t>
      </w:r>
      <w:hyperlink w:anchor="_Lesson_4:_Navigating">
        <w:r w:rsidR="13F862D4" w:rsidRPr="00B82169">
          <w:rPr>
            <w:rStyle w:val="Hyperlink"/>
          </w:rPr>
          <w:t>Lesson 4</w:t>
        </w:r>
      </w:hyperlink>
      <w:r w:rsidR="13F862D4" w:rsidRPr="00B82169">
        <w:t>.</w:t>
      </w:r>
    </w:p>
    <w:p w14:paraId="57A90848" w14:textId="14FDA18D" w:rsidR="00536D88" w:rsidRPr="00B82169" w:rsidRDefault="3EF14940" w:rsidP="00536D88">
      <w:pPr>
        <w:pStyle w:val="ListNumber"/>
      </w:pPr>
      <w:r w:rsidRPr="00B82169">
        <w:t xml:space="preserve">For information, definitions and terminology related to Aboriginal education, refer to the </w:t>
      </w:r>
      <w:hyperlink r:id="rId13">
        <w:r w:rsidRPr="00B82169">
          <w:rPr>
            <w:rStyle w:val="Hyperlink"/>
          </w:rPr>
          <w:t>NSW Aboriginal Education Consultative Group (AECG)</w:t>
        </w:r>
      </w:hyperlink>
      <w:r w:rsidRPr="00B82169">
        <w:t xml:space="preserve">, </w:t>
      </w:r>
      <w:hyperlink r:id="rId14">
        <w:r w:rsidRPr="00B82169">
          <w:rPr>
            <w:rStyle w:val="Hyperlink"/>
          </w:rPr>
          <w:t>Aboriginal Outcomes and Partnerships</w:t>
        </w:r>
      </w:hyperlink>
      <w:r w:rsidRPr="00B82169">
        <w:t xml:space="preserve"> and </w:t>
      </w:r>
      <w:hyperlink r:id="rId15">
        <w:r w:rsidRPr="00B82169">
          <w:rPr>
            <w:rStyle w:val="Hyperlink"/>
          </w:rPr>
          <w:t>Diversity of learners</w:t>
        </w:r>
      </w:hyperlink>
      <w:r w:rsidRPr="00B82169">
        <w:t xml:space="preserve"> resources, and to the Australian Government’s </w:t>
      </w:r>
      <w:hyperlink r:id="rId16">
        <w:r w:rsidRPr="00B82169">
          <w:rPr>
            <w:rStyle w:val="Hyperlink"/>
          </w:rPr>
          <w:t>Style Manual</w:t>
        </w:r>
      </w:hyperlink>
      <w:r w:rsidRPr="00B82169">
        <w:t>.</w:t>
      </w:r>
    </w:p>
    <w:p w14:paraId="40E7B961" w14:textId="77777777" w:rsidR="00DA75E1" w:rsidRPr="00B82169" w:rsidRDefault="00280A0A" w:rsidP="00DA75E1">
      <w:pPr>
        <w:pStyle w:val="ListNumber"/>
      </w:pPr>
      <w:r w:rsidRPr="00B82169">
        <w:t>Reflect on student learning and engagement in activities and record differentiation and adjustments within the unit to inform future teaching and learning. One way of doing this could be to add comments to the digital file.</w:t>
      </w:r>
    </w:p>
    <w:p w14:paraId="14BF8F63" w14:textId="6812D7C3" w:rsidR="00DA75E1" w:rsidRPr="00B82169" w:rsidRDefault="00280A0A" w:rsidP="00DA75E1">
      <w:pPr>
        <w:pStyle w:val="ListNumber"/>
      </w:pPr>
      <w:r w:rsidRPr="00B82169">
        <w:t xml:space="preserve">In NSW classrooms there is a diverse range of students including Aboriginal </w:t>
      </w:r>
      <w:r w:rsidR="3820EF56" w:rsidRPr="00B82169">
        <w:t>and Torres Strait Islander</w:t>
      </w:r>
      <w:r w:rsidRPr="00B82169">
        <w:t xml:space="preserve"> students, students learning English as an additional language or dialect, high potential and gifted students and students with disability. Some students may identify with more than one of these groups, or possibly all of them. Refer to </w:t>
      </w:r>
      <w:hyperlink r:id="rId17">
        <w:r w:rsidR="008264C5">
          <w:rPr>
            <w:rStyle w:val="Hyperlink"/>
          </w:rPr>
          <w:t>Curriculum planning for every student – advice</w:t>
        </w:r>
      </w:hyperlink>
      <w:r w:rsidRPr="00B82169">
        <w:t xml:space="preserve"> for further information.</w:t>
      </w:r>
    </w:p>
    <w:p w14:paraId="13EC97F1" w14:textId="77777777" w:rsidR="00DA75E1" w:rsidRPr="00B82169" w:rsidRDefault="00280A0A" w:rsidP="00DA75E1">
      <w:pPr>
        <w:pStyle w:val="ListNumber"/>
      </w:pPr>
      <w:r w:rsidRPr="00B82169">
        <w:t>Content points are linked to the National Literacy Learning Progression version (3).</w:t>
      </w:r>
    </w:p>
    <w:p w14:paraId="768DBD42" w14:textId="6A89AB2B" w:rsidR="0045687E" w:rsidRPr="00B82169" w:rsidRDefault="00DA75E1" w:rsidP="00DA75E1">
      <w:pPr>
        <w:pStyle w:val="FeatureBox"/>
      </w:pPr>
      <w:r w:rsidRPr="00B82169">
        <w:t xml:space="preserve">Levels and indicators sourced from </w:t>
      </w:r>
      <w:hyperlink r:id="rId18">
        <w:r w:rsidRPr="00B82169">
          <w:rPr>
            <w:rStyle w:val="Hyperlink"/>
          </w:rPr>
          <w:t>National Literacy Learning Progression</w:t>
        </w:r>
      </w:hyperlink>
      <w:r w:rsidRPr="00B82169">
        <w:t xml:space="preserve"> © Australian Curriculum, Assessment and Reporting Authority (ACARA), (accessed </w:t>
      </w:r>
      <w:r w:rsidR="003F636B" w:rsidRPr="00B82169">
        <w:t>2</w:t>
      </w:r>
      <w:r w:rsidR="00404250" w:rsidRPr="00B82169">
        <w:t>0</w:t>
      </w:r>
      <w:r w:rsidR="003F636B" w:rsidRPr="00B82169">
        <w:t xml:space="preserve"> </w:t>
      </w:r>
      <w:r w:rsidR="001A0242" w:rsidRPr="00B82169">
        <w:t>August</w:t>
      </w:r>
      <w:r w:rsidR="003F636B" w:rsidRPr="00B82169">
        <w:t xml:space="preserve"> 2023</w:t>
      </w:r>
      <w:r w:rsidR="00B2526C">
        <w:t>)</w:t>
      </w:r>
      <w:r w:rsidRPr="00B82169">
        <w:t xml:space="preserve"> and</w:t>
      </w:r>
      <w:r w:rsidR="003F636B" w:rsidRPr="00B82169">
        <w:t xml:space="preserve"> </w:t>
      </w:r>
      <w:r w:rsidRPr="00B82169">
        <w:t>was not modified. See references for more information.</w:t>
      </w:r>
    </w:p>
    <w:p w14:paraId="36A27C79" w14:textId="77777777" w:rsidR="00DA75E1" w:rsidRPr="00B82169" w:rsidRDefault="00DA75E1" w:rsidP="00DA75E1">
      <w:pPr>
        <w:pStyle w:val="Heading3"/>
      </w:pPr>
      <w:bookmarkStart w:id="5" w:name="_Toc145597923"/>
      <w:r w:rsidRPr="00B82169">
        <w:lastRenderedPageBreak/>
        <w:t>Outcomes and content</w:t>
      </w:r>
      <w:bookmarkEnd w:id="5"/>
    </w:p>
    <w:p w14:paraId="128DEC3A" w14:textId="6CF3AC82" w:rsidR="0045687E" w:rsidRPr="00B82169" w:rsidRDefault="00DA75E1" w:rsidP="00DA75E1">
      <w:r w:rsidRPr="00B82169">
        <w:t xml:space="preserve">The table below outlines the outcomes and content for </w:t>
      </w:r>
      <w:r w:rsidR="00D828E3" w:rsidRPr="00B82169">
        <w:t xml:space="preserve">this </w:t>
      </w:r>
      <w:r w:rsidRPr="00B82169">
        <w:t xml:space="preserve">unit. </w:t>
      </w:r>
      <w:r w:rsidR="00D828E3" w:rsidRPr="00B82169">
        <w:t xml:space="preserve">The letters </w:t>
      </w:r>
      <w:r w:rsidR="00B2526C">
        <w:t>‘</w:t>
      </w:r>
      <w:r w:rsidR="00D828E3" w:rsidRPr="00B82169">
        <w:t>A</w:t>
      </w:r>
      <w:r w:rsidR="00B2526C">
        <w:t>’</w:t>
      </w:r>
      <w:r w:rsidR="00D828E3" w:rsidRPr="00B82169">
        <w:t xml:space="preserve"> and </w:t>
      </w:r>
      <w:r w:rsidR="00B2526C">
        <w:t>‘</w:t>
      </w:r>
      <w:r w:rsidR="00D828E3" w:rsidRPr="00B82169">
        <w:t>B</w:t>
      </w:r>
      <w:r w:rsidR="00B2526C">
        <w:t>’</w:t>
      </w:r>
      <w:r w:rsidR="00D828E3" w:rsidRPr="00B82169">
        <w:t xml:space="preserve"> in the header refer to Components A and B. The numbers 1 to 5 refer to weeks. The use of </w:t>
      </w:r>
      <w:r w:rsidR="00B2526C">
        <w:t>‘</w:t>
      </w:r>
      <w:r w:rsidR="00D828E3" w:rsidRPr="00B82169">
        <w:t>x</w:t>
      </w:r>
      <w:r w:rsidR="00B2526C">
        <w:t>’</w:t>
      </w:r>
      <w:r w:rsidR="00D828E3" w:rsidRPr="00B82169">
        <w:t xml:space="preserve"> in these columns indicates where the content points are intended to be addressed and in which week.</w:t>
      </w:r>
    </w:p>
    <w:tbl>
      <w:tblPr>
        <w:tblStyle w:val="Tableheader"/>
        <w:tblW w:w="0" w:type="auto"/>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21"/>
        <w:gridCol w:w="521"/>
        <w:gridCol w:w="522"/>
        <w:gridCol w:w="521"/>
        <w:gridCol w:w="522"/>
        <w:gridCol w:w="521"/>
        <w:gridCol w:w="522"/>
      </w:tblGrid>
      <w:tr w:rsidR="0091515D" w:rsidRPr="00B82169" w14:paraId="20E75456" w14:textId="77777777" w:rsidTr="5A91FF40">
        <w:trPr>
          <w:cnfStyle w:val="100000000000" w:firstRow="1" w:lastRow="0" w:firstColumn="0" w:lastColumn="0" w:oddVBand="0" w:evenVBand="0" w:oddHBand="0" w:evenHBand="0" w:firstRowFirstColumn="0" w:firstRowLastColumn="0" w:lastRowFirstColumn="0" w:lastRowLastColumn="0"/>
        </w:trPr>
        <w:tc>
          <w:tcPr>
            <w:tcW w:w="10910" w:type="dxa"/>
          </w:tcPr>
          <w:p w14:paraId="69AC1E5F" w14:textId="77777777" w:rsidR="0091515D" w:rsidRPr="00B82169" w:rsidRDefault="0091515D" w:rsidP="0045687E">
            <w:r w:rsidRPr="00B82169">
              <w:t xml:space="preserve">Focus area and outcome, </w:t>
            </w:r>
            <w:r w:rsidR="00A93A67" w:rsidRPr="00B82169">
              <w:t>c</w:t>
            </w:r>
            <w:r w:rsidRPr="00B82169">
              <w:t>ontent points and National Literacy Learning Progression</w:t>
            </w:r>
          </w:p>
        </w:tc>
        <w:tc>
          <w:tcPr>
            <w:tcW w:w="521" w:type="dxa"/>
          </w:tcPr>
          <w:p w14:paraId="0B161049" w14:textId="77777777" w:rsidR="0091515D" w:rsidRPr="00B82169" w:rsidRDefault="0091515D" w:rsidP="0091515D">
            <w:pPr>
              <w:jc w:val="center"/>
            </w:pPr>
            <w:r w:rsidRPr="00B82169">
              <w:t>A</w:t>
            </w:r>
          </w:p>
        </w:tc>
        <w:tc>
          <w:tcPr>
            <w:tcW w:w="521" w:type="dxa"/>
          </w:tcPr>
          <w:p w14:paraId="687B77F7" w14:textId="77777777" w:rsidR="0091515D" w:rsidRPr="00B82169" w:rsidRDefault="0091515D" w:rsidP="0091515D">
            <w:pPr>
              <w:jc w:val="center"/>
            </w:pPr>
            <w:r w:rsidRPr="00B82169">
              <w:t>B</w:t>
            </w:r>
          </w:p>
        </w:tc>
        <w:tc>
          <w:tcPr>
            <w:tcW w:w="522" w:type="dxa"/>
          </w:tcPr>
          <w:p w14:paraId="63B62874" w14:textId="77777777" w:rsidR="0091515D" w:rsidRPr="00B82169" w:rsidRDefault="0091515D" w:rsidP="0091515D">
            <w:pPr>
              <w:jc w:val="center"/>
            </w:pPr>
            <w:r w:rsidRPr="00B82169">
              <w:t>1</w:t>
            </w:r>
          </w:p>
        </w:tc>
        <w:tc>
          <w:tcPr>
            <w:tcW w:w="521" w:type="dxa"/>
          </w:tcPr>
          <w:p w14:paraId="5E3ACF4B" w14:textId="77777777" w:rsidR="0091515D" w:rsidRPr="00B82169" w:rsidRDefault="0091515D" w:rsidP="0091515D">
            <w:pPr>
              <w:jc w:val="center"/>
            </w:pPr>
            <w:r w:rsidRPr="00B82169">
              <w:t>2</w:t>
            </w:r>
          </w:p>
        </w:tc>
        <w:tc>
          <w:tcPr>
            <w:tcW w:w="522" w:type="dxa"/>
          </w:tcPr>
          <w:p w14:paraId="112F5255" w14:textId="77777777" w:rsidR="0091515D" w:rsidRPr="00B82169" w:rsidRDefault="0091515D" w:rsidP="0091515D">
            <w:pPr>
              <w:jc w:val="center"/>
            </w:pPr>
            <w:r w:rsidRPr="00B82169">
              <w:t>3</w:t>
            </w:r>
          </w:p>
        </w:tc>
        <w:tc>
          <w:tcPr>
            <w:tcW w:w="521" w:type="dxa"/>
          </w:tcPr>
          <w:p w14:paraId="5F763170" w14:textId="77777777" w:rsidR="0091515D" w:rsidRPr="00B82169" w:rsidRDefault="0091515D" w:rsidP="0091515D">
            <w:pPr>
              <w:jc w:val="center"/>
            </w:pPr>
            <w:r w:rsidRPr="00B82169">
              <w:t>4</w:t>
            </w:r>
          </w:p>
        </w:tc>
        <w:tc>
          <w:tcPr>
            <w:tcW w:w="522" w:type="dxa"/>
          </w:tcPr>
          <w:p w14:paraId="5453761F" w14:textId="77777777" w:rsidR="0091515D" w:rsidRPr="00B82169" w:rsidRDefault="0091515D" w:rsidP="0091515D">
            <w:pPr>
              <w:jc w:val="center"/>
            </w:pPr>
            <w:r w:rsidRPr="00B82169">
              <w:t>5</w:t>
            </w:r>
          </w:p>
        </w:tc>
      </w:tr>
      <w:tr w:rsidR="0091515D" w:rsidRPr="00B82169" w14:paraId="6BE07AC8" w14:textId="77777777" w:rsidTr="5A91FF40">
        <w:tc>
          <w:tcPr>
            <w:tcW w:w="10910" w:type="dxa"/>
            <w:tcBorders>
              <w:top w:val="single" w:sz="24" w:space="0" w:color="D6143B"/>
              <w:right w:val="nil"/>
            </w:tcBorders>
            <w:shd w:val="clear" w:color="auto" w:fill="EBEBEB"/>
          </w:tcPr>
          <w:p w14:paraId="659B2F3F" w14:textId="77777777" w:rsidR="0091515D" w:rsidRPr="00B82169" w:rsidRDefault="0091515D" w:rsidP="0045687E">
            <w:r w:rsidRPr="00B82169">
              <w:rPr>
                <w:b/>
                <w:bCs/>
              </w:rPr>
              <w:t>Oral language and communication</w:t>
            </w:r>
            <w:r w:rsidRPr="00B82169">
              <w:t xml:space="preserve"> </w:t>
            </w:r>
          </w:p>
          <w:p w14:paraId="0D707315" w14:textId="77777777" w:rsidR="0091515D" w:rsidRPr="00B82169" w:rsidRDefault="0091515D" w:rsidP="0045687E">
            <w:r w:rsidRPr="00B82169">
              <w:rPr>
                <w:b/>
                <w:bCs/>
              </w:rPr>
              <w:t>EN</w:t>
            </w:r>
            <w:r w:rsidR="00CC2B23" w:rsidRPr="00B82169">
              <w:rPr>
                <w:b/>
                <w:bCs/>
              </w:rPr>
              <w:t>3</w:t>
            </w:r>
            <w:r w:rsidRPr="00B82169">
              <w:rPr>
                <w:b/>
                <w:bCs/>
              </w:rPr>
              <w:t>-OLC-01</w:t>
            </w:r>
            <w:r w:rsidRPr="00B82169">
              <w:t xml:space="preserve"> </w:t>
            </w:r>
            <w:r w:rsidR="00CC2B23" w:rsidRPr="00B82169">
              <w:t>communicates to wide audiences with social and cultural awareness, by interacting and presenting, and by analysing and evaluating for understanding</w:t>
            </w:r>
          </w:p>
        </w:tc>
        <w:tc>
          <w:tcPr>
            <w:tcW w:w="521" w:type="dxa"/>
            <w:tcBorders>
              <w:top w:val="single" w:sz="24" w:space="0" w:color="D6143B"/>
              <w:left w:val="nil"/>
              <w:right w:val="nil"/>
            </w:tcBorders>
            <w:shd w:val="clear" w:color="auto" w:fill="EBEBEB"/>
          </w:tcPr>
          <w:p w14:paraId="2DFBB563" w14:textId="77777777" w:rsidR="0091515D" w:rsidRPr="00B82169" w:rsidRDefault="0091515D" w:rsidP="0045687E"/>
        </w:tc>
        <w:tc>
          <w:tcPr>
            <w:tcW w:w="521" w:type="dxa"/>
            <w:tcBorders>
              <w:top w:val="single" w:sz="24" w:space="0" w:color="D6143B"/>
              <w:left w:val="nil"/>
              <w:right w:val="nil"/>
            </w:tcBorders>
            <w:shd w:val="clear" w:color="auto" w:fill="EBEBEB"/>
          </w:tcPr>
          <w:p w14:paraId="2C6A58C1" w14:textId="77777777" w:rsidR="0091515D" w:rsidRPr="00B82169" w:rsidRDefault="0091515D" w:rsidP="0045687E"/>
        </w:tc>
        <w:tc>
          <w:tcPr>
            <w:tcW w:w="522" w:type="dxa"/>
            <w:tcBorders>
              <w:top w:val="single" w:sz="24" w:space="0" w:color="D6143B"/>
              <w:left w:val="nil"/>
              <w:right w:val="nil"/>
            </w:tcBorders>
            <w:shd w:val="clear" w:color="auto" w:fill="EBEBEB"/>
          </w:tcPr>
          <w:p w14:paraId="06DBAA06" w14:textId="77777777" w:rsidR="0091515D" w:rsidRPr="00B82169" w:rsidRDefault="0091515D" w:rsidP="0045687E"/>
        </w:tc>
        <w:tc>
          <w:tcPr>
            <w:tcW w:w="521" w:type="dxa"/>
            <w:tcBorders>
              <w:top w:val="single" w:sz="24" w:space="0" w:color="D6143B"/>
              <w:left w:val="nil"/>
              <w:right w:val="nil"/>
            </w:tcBorders>
            <w:shd w:val="clear" w:color="auto" w:fill="EBEBEB"/>
          </w:tcPr>
          <w:p w14:paraId="34166DB7" w14:textId="77777777" w:rsidR="0091515D" w:rsidRPr="00B82169" w:rsidRDefault="0091515D" w:rsidP="0045687E"/>
        </w:tc>
        <w:tc>
          <w:tcPr>
            <w:tcW w:w="522" w:type="dxa"/>
            <w:tcBorders>
              <w:top w:val="single" w:sz="24" w:space="0" w:color="D6143B"/>
              <w:left w:val="nil"/>
              <w:right w:val="nil"/>
            </w:tcBorders>
            <w:shd w:val="clear" w:color="auto" w:fill="EBEBEB"/>
          </w:tcPr>
          <w:p w14:paraId="5B7BCE89" w14:textId="77777777" w:rsidR="0091515D" w:rsidRPr="00B82169" w:rsidRDefault="0091515D" w:rsidP="0045687E"/>
        </w:tc>
        <w:tc>
          <w:tcPr>
            <w:tcW w:w="521" w:type="dxa"/>
            <w:tcBorders>
              <w:top w:val="single" w:sz="24" w:space="0" w:color="D6143B"/>
              <w:left w:val="nil"/>
              <w:right w:val="nil"/>
            </w:tcBorders>
            <w:shd w:val="clear" w:color="auto" w:fill="EBEBEB"/>
          </w:tcPr>
          <w:p w14:paraId="37AF3B6E" w14:textId="77777777" w:rsidR="0091515D" w:rsidRPr="00B82169" w:rsidRDefault="0091515D" w:rsidP="0045687E"/>
        </w:tc>
        <w:tc>
          <w:tcPr>
            <w:tcW w:w="522" w:type="dxa"/>
            <w:tcBorders>
              <w:top w:val="single" w:sz="24" w:space="0" w:color="D6143B"/>
              <w:left w:val="nil"/>
            </w:tcBorders>
            <w:shd w:val="clear" w:color="auto" w:fill="EBEBEB"/>
          </w:tcPr>
          <w:p w14:paraId="5887C6BF" w14:textId="77777777" w:rsidR="0091515D" w:rsidRPr="00B82169" w:rsidRDefault="0091515D" w:rsidP="0045687E"/>
        </w:tc>
      </w:tr>
      <w:tr w:rsidR="0091515D" w:rsidRPr="00B82169" w14:paraId="3DC1285F" w14:textId="77777777" w:rsidTr="5A91FF40">
        <w:tc>
          <w:tcPr>
            <w:tcW w:w="10910" w:type="dxa"/>
          </w:tcPr>
          <w:p w14:paraId="1DD32BFE" w14:textId="2D0DBCFE" w:rsidR="0091515D" w:rsidRPr="00B82169" w:rsidRDefault="23FF54DF" w:rsidP="00FE497E">
            <w:pPr>
              <w:pStyle w:val="ListBullet"/>
            </w:pPr>
            <w:r w:rsidRPr="00B82169">
              <w:t>Respond to questions with elaboration and detail</w:t>
            </w:r>
            <w:r w:rsidR="6F260617" w:rsidRPr="00B82169">
              <w:t xml:space="preserve"> (InT5)</w:t>
            </w:r>
          </w:p>
        </w:tc>
        <w:tc>
          <w:tcPr>
            <w:tcW w:w="521" w:type="dxa"/>
          </w:tcPr>
          <w:p w14:paraId="494B60F3" w14:textId="77777777" w:rsidR="0091515D" w:rsidRPr="00B82169" w:rsidRDefault="0091515D" w:rsidP="0045687E"/>
        </w:tc>
        <w:tc>
          <w:tcPr>
            <w:tcW w:w="521" w:type="dxa"/>
          </w:tcPr>
          <w:p w14:paraId="6BD33486" w14:textId="6619EC20" w:rsidR="0091515D" w:rsidRPr="00B82169" w:rsidRDefault="434D17DE" w:rsidP="0045687E">
            <w:r w:rsidRPr="00B82169">
              <w:t>x</w:t>
            </w:r>
          </w:p>
        </w:tc>
        <w:tc>
          <w:tcPr>
            <w:tcW w:w="522" w:type="dxa"/>
          </w:tcPr>
          <w:p w14:paraId="2092E840" w14:textId="16528F08" w:rsidR="0091515D" w:rsidRPr="00B82169" w:rsidRDefault="00855538" w:rsidP="0045687E">
            <w:r w:rsidRPr="00B82169">
              <w:t>x</w:t>
            </w:r>
          </w:p>
        </w:tc>
        <w:tc>
          <w:tcPr>
            <w:tcW w:w="521" w:type="dxa"/>
          </w:tcPr>
          <w:p w14:paraId="3EE4A48F" w14:textId="5212D916" w:rsidR="0091515D" w:rsidRPr="00B82169" w:rsidRDefault="00043B2C" w:rsidP="0045687E">
            <w:r w:rsidRPr="00B82169">
              <w:t>x</w:t>
            </w:r>
          </w:p>
        </w:tc>
        <w:tc>
          <w:tcPr>
            <w:tcW w:w="522" w:type="dxa"/>
          </w:tcPr>
          <w:p w14:paraId="6489DC76" w14:textId="381EF5BD" w:rsidR="0091515D" w:rsidRPr="00B82169" w:rsidRDefault="00043B2C" w:rsidP="0045687E">
            <w:r w:rsidRPr="00B82169">
              <w:t>x</w:t>
            </w:r>
          </w:p>
        </w:tc>
        <w:tc>
          <w:tcPr>
            <w:tcW w:w="521" w:type="dxa"/>
          </w:tcPr>
          <w:p w14:paraId="17DB84E5" w14:textId="16C617D9" w:rsidR="0091515D" w:rsidRPr="00B82169" w:rsidRDefault="00043B2C" w:rsidP="0045687E">
            <w:r w:rsidRPr="00B82169">
              <w:t>x</w:t>
            </w:r>
          </w:p>
        </w:tc>
        <w:tc>
          <w:tcPr>
            <w:tcW w:w="522" w:type="dxa"/>
          </w:tcPr>
          <w:p w14:paraId="5B85F97D" w14:textId="488D9E8C" w:rsidR="0091515D" w:rsidRPr="00B82169" w:rsidRDefault="00043B2C" w:rsidP="0045687E">
            <w:r w:rsidRPr="00B82169">
              <w:t>x</w:t>
            </w:r>
          </w:p>
        </w:tc>
      </w:tr>
      <w:tr w:rsidR="0091515D" w:rsidRPr="00B82169" w14:paraId="29FE4469" w14:textId="77777777" w:rsidTr="5A91FF40">
        <w:tc>
          <w:tcPr>
            <w:tcW w:w="10910" w:type="dxa"/>
            <w:tcBorders>
              <w:bottom w:val="single" w:sz="2" w:space="0" w:color="auto"/>
            </w:tcBorders>
          </w:tcPr>
          <w:p w14:paraId="363696EF" w14:textId="0E2806A7" w:rsidR="0091515D" w:rsidRPr="00B82169" w:rsidRDefault="4EE7967D" w:rsidP="00FE497E">
            <w:pPr>
              <w:pStyle w:val="ListBullet"/>
            </w:pPr>
            <w:r w:rsidRPr="00B82169">
              <w:t>Analyse how audio elements in texts integrate with linguistic, visual, gestural and spatial elements to create meaning and impact</w:t>
            </w:r>
            <w:r w:rsidR="43CDDC6E" w:rsidRPr="00B82169">
              <w:t xml:space="preserve"> (SpK6)</w:t>
            </w:r>
          </w:p>
        </w:tc>
        <w:tc>
          <w:tcPr>
            <w:tcW w:w="521" w:type="dxa"/>
            <w:tcBorders>
              <w:bottom w:val="single" w:sz="2" w:space="0" w:color="auto"/>
            </w:tcBorders>
          </w:tcPr>
          <w:p w14:paraId="6749212B" w14:textId="77777777" w:rsidR="0091515D" w:rsidRPr="00B82169" w:rsidRDefault="0091515D" w:rsidP="0091515D"/>
        </w:tc>
        <w:tc>
          <w:tcPr>
            <w:tcW w:w="521" w:type="dxa"/>
            <w:tcBorders>
              <w:bottom w:val="single" w:sz="2" w:space="0" w:color="auto"/>
            </w:tcBorders>
          </w:tcPr>
          <w:p w14:paraId="7B8A605C" w14:textId="1648FC91" w:rsidR="0091515D" w:rsidRPr="00B82169" w:rsidRDefault="3F42E318" w:rsidP="0091515D">
            <w:r w:rsidRPr="00B82169">
              <w:t>x</w:t>
            </w:r>
          </w:p>
        </w:tc>
        <w:tc>
          <w:tcPr>
            <w:tcW w:w="522" w:type="dxa"/>
            <w:tcBorders>
              <w:bottom w:val="single" w:sz="2" w:space="0" w:color="auto"/>
            </w:tcBorders>
          </w:tcPr>
          <w:p w14:paraId="069F9F4A" w14:textId="5A5044F0" w:rsidR="0091515D" w:rsidRPr="00B82169" w:rsidRDefault="00D631BA" w:rsidP="0091515D">
            <w:r w:rsidRPr="00B82169">
              <w:t>x</w:t>
            </w:r>
          </w:p>
        </w:tc>
        <w:tc>
          <w:tcPr>
            <w:tcW w:w="521" w:type="dxa"/>
            <w:tcBorders>
              <w:bottom w:val="single" w:sz="2" w:space="0" w:color="auto"/>
            </w:tcBorders>
          </w:tcPr>
          <w:p w14:paraId="34AE82B8" w14:textId="0BD15081" w:rsidR="0091515D" w:rsidRPr="00B82169" w:rsidRDefault="000F60B0" w:rsidP="0091515D">
            <w:r w:rsidRPr="00B82169">
              <w:t>x</w:t>
            </w:r>
          </w:p>
        </w:tc>
        <w:tc>
          <w:tcPr>
            <w:tcW w:w="522" w:type="dxa"/>
            <w:tcBorders>
              <w:bottom w:val="single" w:sz="2" w:space="0" w:color="auto"/>
            </w:tcBorders>
          </w:tcPr>
          <w:p w14:paraId="25D9A676" w14:textId="780A2E97" w:rsidR="0091515D" w:rsidRPr="00B82169" w:rsidRDefault="000F60B0" w:rsidP="0091515D">
            <w:r w:rsidRPr="00B82169">
              <w:t>x</w:t>
            </w:r>
          </w:p>
        </w:tc>
        <w:tc>
          <w:tcPr>
            <w:tcW w:w="521" w:type="dxa"/>
            <w:tcBorders>
              <w:bottom w:val="single" w:sz="2" w:space="0" w:color="auto"/>
            </w:tcBorders>
          </w:tcPr>
          <w:p w14:paraId="29D3B9A3" w14:textId="39AA4CDE" w:rsidR="0091515D" w:rsidRPr="00B82169" w:rsidRDefault="000F60B0" w:rsidP="0091515D">
            <w:r w:rsidRPr="00B82169">
              <w:t>x</w:t>
            </w:r>
          </w:p>
        </w:tc>
        <w:tc>
          <w:tcPr>
            <w:tcW w:w="522" w:type="dxa"/>
            <w:tcBorders>
              <w:bottom w:val="single" w:sz="2" w:space="0" w:color="auto"/>
            </w:tcBorders>
          </w:tcPr>
          <w:p w14:paraId="3A85619B" w14:textId="77777777" w:rsidR="0091515D" w:rsidRPr="00B82169" w:rsidRDefault="0091515D" w:rsidP="0091515D"/>
        </w:tc>
      </w:tr>
      <w:tr w:rsidR="1CED1D6B" w:rsidRPr="00B82169" w14:paraId="6AA4E659" w14:textId="77777777" w:rsidTr="5A91FF40">
        <w:trPr>
          <w:trHeight w:val="300"/>
        </w:trPr>
        <w:tc>
          <w:tcPr>
            <w:tcW w:w="10910" w:type="dxa"/>
            <w:tcBorders>
              <w:bottom w:val="single" w:sz="2" w:space="0" w:color="auto"/>
            </w:tcBorders>
          </w:tcPr>
          <w:p w14:paraId="66DB8BE6" w14:textId="3D7DC6AF" w:rsidR="46860448" w:rsidRPr="00B82169" w:rsidRDefault="46860448" w:rsidP="00FE497E">
            <w:pPr>
              <w:pStyle w:val="ListBullet"/>
            </w:pPr>
            <w:r w:rsidRPr="00B82169">
              <w:t>Describe ways of interacting with cultural protocols or practice</w:t>
            </w:r>
            <w:r w:rsidR="006576DF">
              <w:t>s</w:t>
            </w:r>
            <w:r w:rsidRPr="00B82169">
              <w:t xml:space="preserve"> used by Aboriginal and/or Torres Strait Islander Peoples</w:t>
            </w:r>
          </w:p>
        </w:tc>
        <w:tc>
          <w:tcPr>
            <w:tcW w:w="521" w:type="dxa"/>
            <w:tcBorders>
              <w:bottom w:val="single" w:sz="2" w:space="0" w:color="auto"/>
            </w:tcBorders>
          </w:tcPr>
          <w:p w14:paraId="6950B79F" w14:textId="01C28EF7" w:rsidR="1CED1D6B" w:rsidRPr="00B82169" w:rsidRDefault="1CED1D6B" w:rsidP="1CED1D6B"/>
        </w:tc>
        <w:tc>
          <w:tcPr>
            <w:tcW w:w="521" w:type="dxa"/>
            <w:tcBorders>
              <w:bottom w:val="single" w:sz="2" w:space="0" w:color="auto"/>
            </w:tcBorders>
          </w:tcPr>
          <w:p w14:paraId="65B5E369" w14:textId="613B8527" w:rsidR="1CED1D6B" w:rsidRPr="00B82169" w:rsidRDefault="3F42E318" w:rsidP="1CED1D6B">
            <w:r w:rsidRPr="00B82169">
              <w:t>x</w:t>
            </w:r>
          </w:p>
        </w:tc>
        <w:tc>
          <w:tcPr>
            <w:tcW w:w="522" w:type="dxa"/>
            <w:tcBorders>
              <w:bottom w:val="single" w:sz="2" w:space="0" w:color="auto"/>
            </w:tcBorders>
          </w:tcPr>
          <w:p w14:paraId="7972D377" w14:textId="4AB8D0C3" w:rsidR="1CED1D6B" w:rsidRPr="00B82169" w:rsidRDefault="1CED1D6B" w:rsidP="1CED1D6B"/>
        </w:tc>
        <w:tc>
          <w:tcPr>
            <w:tcW w:w="521" w:type="dxa"/>
            <w:tcBorders>
              <w:bottom w:val="single" w:sz="2" w:space="0" w:color="auto"/>
            </w:tcBorders>
          </w:tcPr>
          <w:p w14:paraId="61E7F42D" w14:textId="38E211EF" w:rsidR="1CED1D6B" w:rsidRPr="00B82169" w:rsidRDefault="1CED1D6B" w:rsidP="1CED1D6B"/>
        </w:tc>
        <w:tc>
          <w:tcPr>
            <w:tcW w:w="522" w:type="dxa"/>
            <w:tcBorders>
              <w:bottom w:val="single" w:sz="2" w:space="0" w:color="auto"/>
            </w:tcBorders>
          </w:tcPr>
          <w:p w14:paraId="08E7D220" w14:textId="246D6E27" w:rsidR="1CED1D6B" w:rsidRPr="00B82169" w:rsidRDefault="1CED1D6B" w:rsidP="1CED1D6B"/>
        </w:tc>
        <w:tc>
          <w:tcPr>
            <w:tcW w:w="521" w:type="dxa"/>
            <w:tcBorders>
              <w:bottom w:val="single" w:sz="2" w:space="0" w:color="auto"/>
            </w:tcBorders>
          </w:tcPr>
          <w:p w14:paraId="55E7EB9A" w14:textId="64FFA540" w:rsidR="1CED1D6B" w:rsidRPr="00B82169" w:rsidRDefault="00877A19" w:rsidP="1CED1D6B">
            <w:r w:rsidRPr="00B82169">
              <w:t>x</w:t>
            </w:r>
          </w:p>
        </w:tc>
        <w:tc>
          <w:tcPr>
            <w:tcW w:w="522" w:type="dxa"/>
            <w:tcBorders>
              <w:bottom w:val="single" w:sz="2" w:space="0" w:color="auto"/>
            </w:tcBorders>
          </w:tcPr>
          <w:p w14:paraId="4E631F09" w14:textId="3606DEE8" w:rsidR="1CED1D6B" w:rsidRPr="00B82169" w:rsidRDefault="1CED1D6B" w:rsidP="1CED1D6B"/>
        </w:tc>
      </w:tr>
      <w:tr w:rsidR="0091515D" w:rsidRPr="00B82169" w14:paraId="4D708A61" w14:textId="77777777" w:rsidTr="5A91FF40">
        <w:tc>
          <w:tcPr>
            <w:tcW w:w="10910" w:type="dxa"/>
            <w:tcBorders>
              <w:top w:val="single" w:sz="2" w:space="0" w:color="auto"/>
              <w:right w:val="nil"/>
            </w:tcBorders>
            <w:shd w:val="clear" w:color="auto" w:fill="EBEBEB"/>
          </w:tcPr>
          <w:p w14:paraId="1A934677" w14:textId="77777777" w:rsidR="0091515D" w:rsidRPr="00B82169" w:rsidRDefault="0091515D" w:rsidP="0091515D">
            <w:pPr>
              <w:rPr>
                <w:b/>
                <w:bCs/>
              </w:rPr>
            </w:pPr>
            <w:r w:rsidRPr="00B82169">
              <w:rPr>
                <w:b/>
                <w:bCs/>
              </w:rPr>
              <w:t>Vocabulary</w:t>
            </w:r>
          </w:p>
          <w:p w14:paraId="1F03004D" w14:textId="77777777" w:rsidR="0091515D" w:rsidRPr="00B82169" w:rsidRDefault="00CC2B23" w:rsidP="0091515D">
            <w:r w:rsidRPr="00B82169">
              <w:rPr>
                <w:b/>
                <w:bCs/>
              </w:rPr>
              <w:t>EN3-VOCAB-01</w:t>
            </w:r>
            <w:r w:rsidRPr="00B2526C">
              <w:t xml:space="preserve"> </w:t>
            </w:r>
            <w:r w:rsidRPr="00B82169">
              <w:t>extends Tier 2 and Tier 3 vocabulary through interacting, wide reading and writing, morphological analysis and generating precise definitions for specific contexts</w:t>
            </w:r>
          </w:p>
        </w:tc>
        <w:tc>
          <w:tcPr>
            <w:tcW w:w="521" w:type="dxa"/>
            <w:tcBorders>
              <w:top w:val="single" w:sz="2" w:space="0" w:color="auto"/>
              <w:left w:val="nil"/>
              <w:right w:val="nil"/>
            </w:tcBorders>
            <w:shd w:val="clear" w:color="auto" w:fill="EBEBEB"/>
          </w:tcPr>
          <w:p w14:paraId="512F3EDF" w14:textId="77777777" w:rsidR="0091515D" w:rsidRPr="00B82169" w:rsidRDefault="0091515D" w:rsidP="0091515D"/>
        </w:tc>
        <w:tc>
          <w:tcPr>
            <w:tcW w:w="521" w:type="dxa"/>
            <w:tcBorders>
              <w:top w:val="single" w:sz="2" w:space="0" w:color="auto"/>
              <w:left w:val="nil"/>
              <w:right w:val="nil"/>
            </w:tcBorders>
            <w:shd w:val="clear" w:color="auto" w:fill="EBEBEB"/>
          </w:tcPr>
          <w:p w14:paraId="1C8BD3FF" w14:textId="77777777" w:rsidR="0091515D" w:rsidRPr="00B82169" w:rsidRDefault="0091515D" w:rsidP="0091515D"/>
        </w:tc>
        <w:tc>
          <w:tcPr>
            <w:tcW w:w="522" w:type="dxa"/>
            <w:tcBorders>
              <w:top w:val="single" w:sz="2" w:space="0" w:color="auto"/>
              <w:left w:val="nil"/>
              <w:right w:val="nil"/>
            </w:tcBorders>
            <w:shd w:val="clear" w:color="auto" w:fill="EBEBEB"/>
          </w:tcPr>
          <w:p w14:paraId="3B508F17" w14:textId="77777777" w:rsidR="0091515D" w:rsidRPr="00B82169" w:rsidRDefault="0091515D" w:rsidP="0091515D"/>
        </w:tc>
        <w:tc>
          <w:tcPr>
            <w:tcW w:w="521" w:type="dxa"/>
            <w:tcBorders>
              <w:top w:val="single" w:sz="2" w:space="0" w:color="auto"/>
              <w:left w:val="nil"/>
              <w:right w:val="nil"/>
            </w:tcBorders>
            <w:shd w:val="clear" w:color="auto" w:fill="EBEBEB"/>
          </w:tcPr>
          <w:p w14:paraId="1C8E3AB4" w14:textId="77777777" w:rsidR="0091515D" w:rsidRPr="00B82169" w:rsidRDefault="0091515D" w:rsidP="0091515D"/>
        </w:tc>
        <w:tc>
          <w:tcPr>
            <w:tcW w:w="522" w:type="dxa"/>
            <w:tcBorders>
              <w:top w:val="single" w:sz="2" w:space="0" w:color="auto"/>
              <w:left w:val="nil"/>
              <w:right w:val="nil"/>
            </w:tcBorders>
            <w:shd w:val="clear" w:color="auto" w:fill="EBEBEB"/>
          </w:tcPr>
          <w:p w14:paraId="176EBA99" w14:textId="77777777" w:rsidR="0091515D" w:rsidRPr="00B82169" w:rsidRDefault="0091515D" w:rsidP="0091515D"/>
        </w:tc>
        <w:tc>
          <w:tcPr>
            <w:tcW w:w="521" w:type="dxa"/>
            <w:tcBorders>
              <w:top w:val="single" w:sz="2" w:space="0" w:color="auto"/>
              <w:left w:val="nil"/>
              <w:right w:val="nil"/>
            </w:tcBorders>
            <w:shd w:val="clear" w:color="auto" w:fill="EBEBEB"/>
          </w:tcPr>
          <w:p w14:paraId="0DF943B2" w14:textId="77777777" w:rsidR="0091515D" w:rsidRPr="00B82169" w:rsidRDefault="0091515D" w:rsidP="0091515D"/>
        </w:tc>
        <w:tc>
          <w:tcPr>
            <w:tcW w:w="522" w:type="dxa"/>
            <w:tcBorders>
              <w:top w:val="single" w:sz="2" w:space="0" w:color="auto"/>
              <w:left w:val="nil"/>
            </w:tcBorders>
            <w:shd w:val="clear" w:color="auto" w:fill="EBEBEB"/>
          </w:tcPr>
          <w:p w14:paraId="2EA6BB69" w14:textId="77777777" w:rsidR="0091515D" w:rsidRPr="00B82169" w:rsidRDefault="0091515D" w:rsidP="0091515D"/>
        </w:tc>
      </w:tr>
      <w:tr w:rsidR="0091515D" w:rsidRPr="00B82169" w14:paraId="6DBF261B" w14:textId="77777777" w:rsidTr="5A91FF40">
        <w:tc>
          <w:tcPr>
            <w:tcW w:w="10910" w:type="dxa"/>
          </w:tcPr>
          <w:p w14:paraId="71797FE8" w14:textId="47BFA81F" w:rsidR="0091515D" w:rsidRPr="00B82169" w:rsidRDefault="2B67F2F9" w:rsidP="00FE497E">
            <w:pPr>
              <w:pStyle w:val="ListBullet"/>
            </w:pPr>
            <w:r w:rsidRPr="00B82169">
              <w:lastRenderedPageBreak/>
              <w:t>Identify newly encountered words from interactions and wide reading, and use them in writing, discussions and presentations</w:t>
            </w:r>
          </w:p>
        </w:tc>
        <w:tc>
          <w:tcPr>
            <w:tcW w:w="521" w:type="dxa"/>
          </w:tcPr>
          <w:p w14:paraId="5D2CCADC" w14:textId="267853B2" w:rsidR="0091515D" w:rsidRPr="00B82169" w:rsidRDefault="3D6AB39C" w:rsidP="0091515D">
            <w:r w:rsidRPr="00B82169">
              <w:t>x</w:t>
            </w:r>
          </w:p>
        </w:tc>
        <w:tc>
          <w:tcPr>
            <w:tcW w:w="521" w:type="dxa"/>
          </w:tcPr>
          <w:p w14:paraId="1A6F4333" w14:textId="08E49109" w:rsidR="0091515D" w:rsidRPr="00B82169" w:rsidRDefault="0091515D" w:rsidP="0091515D"/>
        </w:tc>
        <w:tc>
          <w:tcPr>
            <w:tcW w:w="522" w:type="dxa"/>
          </w:tcPr>
          <w:p w14:paraId="3971B6DF" w14:textId="52642E9E" w:rsidR="0091515D" w:rsidRPr="00B82169" w:rsidRDefault="058592D3" w:rsidP="0091515D">
            <w:r w:rsidRPr="00B82169">
              <w:t>x</w:t>
            </w:r>
          </w:p>
        </w:tc>
        <w:tc>
          <w:tcPr>
            <w:tcW w:w="521" w:type="dxa"/>
          </w:tcPr>
          <w:p w14:paraId="5A815D74" w14:textId="6C6B092B" w:rsidR="0091515D" w:rsidRPr="00B82169" w:rsidRDefault="058592D3" w:rsidP="0091515D">
            <w:r w:rsidRPr="00B82169">
              <w:t>x</w:t>
            </w:r>
          </w:p>
        </w:tc>
        <w:tc>
          <w:tcPr>
            <w:tcW w:w="522" w:type="dxa"/>
          </w:tcPr>
          <w:p w14:paraId="2FEB202E" w14:textId="680C6D4A" w:rsidR="0091515D" w:rsidRPr="00B82169" w:rsidRDefault="058592D3" w:rsidP="0091515D">
            <w:r w:rsidRPr="00B82169">
              <w:t>x</w:t>
            </w:r>
          </w:p>
        </w:tc>
        <w:tc>
          <w:tcPr>
            <w:tcW w:w="521" w:type="dxa"/>
          </w:tcPr>
          <w:p w14:paraId="6A3E53E8" w14:textId="2EDC2FE5" w:rsidR="0091515D" w:rsidRPr="00B82169" w:rsidRDefault="058592D3" w:rsidP="0091515D">
            <w:r w:rsidRPr="00B82169">
              <w:t>x</w:t>
            </w:r>
          </w:p>
        </w:tc>
        <w:tc>
          <w:tcPr>
            <w:tcW w:w="522" w:type="dxa"/>
          </w:tcPr>
          <w:p w14:paraId="7425EB42" w14:textId="275D9777" w:rsidR="0091515D" w:rsidRPr="00B82169" w:rsidRDefault="058592D3" w:rsidP="0091515D">
            <w:r w:rsidRPr="00B82169">
              <w:t>x</w:t>
            </w:r>
          </w:p>
        </w:tc>
      </w:tr>
      <w:tr w:rsidR="0091515D" w:rsidRPr="00B82169" w14:paraId="622A1C66" w14:textId="77777777" w:rsidTr="5A91FF40">
        <w:tc>
          <w:tcPr>
            <w:tcW w:w="10910" w:type="dxa"/>
            <w:tcBorders>
              <w:bottom w:val="single" w:sz="2" w:space="0" w:color="auto"/>
            </w:tcBorders>
          </w:tcPr>
          <w:p w14:paraId="5925BFA3" w14:textId="12861C3E" w:rsidR="0091515D" w:rsidRPr="00B82169" w:rsidRDefault="2B67F2F9" w:rsidP="00FE497E">
            <w:pPr>
              <w:pStyle w:val="ListBullet"/>
            </w:pPr>
            <w:r w:rsidRPr="00B82169">
              <w:t>Identify and use words derived from other languages, including Aboriginal and Torres Strait Islander Languages, and know that the pronunciation and spelling of words may reflect their etymology</w:t>
            </w:r>
            <w:r w:rsidR="654002CD" w:rsidRPr="00B82169">
              <w:t xml:space="preserve"> (UnT9)</w:t>
            </w:r>
          </w:p>
        </w:tc>
        <w:tc>
          <w:tcPr>
            <w:tcW w:w="521" w:type="dxa"/>
            <w:tcBorders>
              <w:bottom w:val="single" w:sz="2" w:space="0" w:color="auto"/>
            </w:tcBorders>
          </w:tcPr>
          <w:p w14:paraId="1835A45D" w14:textId="18310EF0" w:rsidR="0091515D" w:rsidRPr="00B82169" w:rsidRDefault="3D6AB39C" w:rsidP="0091515D">
            <w:r w:rsidRPr="00B82169">
              <w:t>x</w:t>
            </w:r>
          </w:p>
        </w:tc>
        <w:tc>
          <w:tcPr>
            <w:tcW w:w="521" w:type="dxa"/>
            <w:tcBorders>
              <w:bottom w:val="single" w:sz="2" w:space="0" w:color="auto"/>
            </w:tcBorders>
          </w:tcPr>
          <w:p w14:paraId="5CEF3696" w14:textId="50CEBED1" w:rsidR="0091515D" w:rsidRPr="00B82169" w:rsidRDefault="3D6AB39C" w:rsidP="0091515D">
            <w:r w:rsidRPr="00B82169">
              <w:t>x</w:t>
            </w:r>
          </w:p>
        </w:tc>
        <w:tc>
          <w:tcPr>
            <w:tcW w:w="522" w:type="dxa"/>
            <w:tcBorders>
              <w:bottom w:val="single" w:sz="2" w:space="0" w:color="auto"/>
            </w:tcBorders>
          </w:tcPr>
          <w:p w14:paraId="600DF82D" w14:textId="22F94A44" w:rsidR="0091515D" w:rsidRPr="00B82169" w:rsidRDefault="0091515D" w:rsidP="0091515D"/>
        </w:tc>
        <w:tc>
          <w:tcPr>
            <w:tcW w:w="521" w:type="dxa"/>
            <w:tcBorders>
              <w:bottom w:val="single" w:sz="2" w:space="0" w:color="auto"/>
            </w:tcBorders>
          </w:tcPr>
          <w:p w14:paraId="12F6AE77" w14:textId="195DABCC" w:rsidR="0091515D" w:rsidRPr="00B82169" w:rsidRDefault="0091515D" w:rsidP="0091515D"/>
        </w:tc>
        <w:tc>
          <w:tcPr>
            <w:tcW w:w="522" w:type="dxa"/>
            <w:tcBorders>
              <w:bottom w:val="single" w:sz="2" w:space="0" w:color="auto"/>
            </w:tcBorders>
          </w:tcPr>
          <w:p w14:paraId="1C8FD616" w14:textId="5F4B5A04" w:rsidR="0091515D" w:rsidRPr="00B82169" w:rsidRDefault="0091515D" w:rsidP="0091515D"/>
        </w:tc>
        <w:tc>
          <w:tcPr>
            <w:tcW w:w="521" w:type="dxa"/>
            <w:tcBorders>
              <w:bottom w:val="single" w:sz="2" w:space="0" w:color="auto"/>
            </w:tcBorders>
          </w:tcPr>
          <w:p w14:paraId="5514CF13" w14:textId="1B595376" w:rsidR="0091515D" w:rsidRPr="00B82169" w:rsidRDefault="0010D338" w:rsidP="0091515D">
            <w:r w:rsidRPr="00B82169">
              <w:t>x</w:t>
            </w:r>
          </w:p>
        </w:tc>
        <w:tc>
          <w:tcPr>
            <w:tcW w:w="522" w:type="dxa"/>
            <w:tcBorders>
              <w:bottom w:val="single" w:sz="2" w:space="0" w:color="auto"/>
            </w:tcBorders>
          </w:tcPr>
          <w:p w14:paraId="1A58F7E0" w14:textId="4DA761EA" w:rsidR="0091515D" w:rsidRPr="00B82169" w:rsidRDefault="0010D338" w:rsidP="0091515D">
            <w:r w:rsidRPr="00B82169">
              <w:t>x</w:t>
            </w:r>
          </w:p>
        </w:tc>
      </w:tr>
      <w:tr w:rsidR="5FFFE286" w:rsidRPr="00B82169" w14:paraId="122BCBB1" w14:textId="77777777" w:rsidTr="5A91FF40">
        <w:trPr>
          <w:trHeight w:val="300"/>
        </w:trPr>
        <w:tc>
          <w:tcPr>
            <w:tcW w:w="10910" w:type="dxa"/>
            <w:tcBorders>
              <w:bottom w:val="single" w:sz="2" w:space="0" w:color="auto"/>
            </w:tcBorders>
          </w:tcPr>
          <w:p w14:paraId="5A8BCF9A" w14:textId="461F079E" w:rsidR="417BE00E" w:rsidRPr="00B82169" w:rsidRDefault="75ADC75B" w:rsidP="00FE497E">
            <w:pPr>
              <w:pStyle w:val="ListBullet"/>
            </w:pPr>
            <w:r w:rsidRPr="00B82169">
              <w:t>Analyse morphemic structures of Tier 2 and Tier 3 words to determine their meaning</w:t>
            </w:r>
            <w:r w:rsidR="164E9F68" w:rsidRPr="00B82169">
              <w:t xml:space="preserve"> (SpG10, SpG11)</w:t>
            </w:r>
          </w:p>
        </w:tc>
        <w:tc>
          <w:tcPr>
            <w:tcW w:w="521" w:type="dxa"/>
            <w:tcBorders>
              <w:bottom w:val="single" w:sz="2" w:space="0" w:color="auto"/>
            </w:tcBorders>
          </w:tcPr>
          <w:p w14:paraId="3CD6BF36" w14:textId="5D34F67A" w:rsidR="5FFFE286" w:rsidRPr="00B82169" w:rsidRDefault="14A9285E" w:rsidP="5FFFE286">
            <w:r w:rsidRPr="00B82169">
              <w:t>x</w:t>
            </w:r>
          </w:p>
        </w:tc>
        <w:tc>
          <w:tcPr>
            <w:tcW w:w="521" w:type="dxa"/>
            <w:tcBorders>
              <w:bottom w:val="single" w:sz="2" w:space="0" w:color="auto"/>
            </w:tcBorders>
          </w:tcPr>
          <w:p w14:paraId="78C870E9" w14:textId="17736586" w:rsidR="5FFFE286" w:rsidRPr="00B82169" w:rsidRDefault="5FFFE286" w:rsidP="5FFFE286"/>
        </w:tc>
        <w:tc>
          <w:tcPr>
            <w:tcW w:w="522" w:type="dxa"/>
            <w:tcBorders>
              <w:bottom w:val="single" w:sz="2" w:space="0" w:color="auto"/>
            </w:tcBorders>
          </w:tcPr>
          <w:p w14:paraId="59DDC14D" w14:textId="75707E02" w:rsidR="5FFFE286" w:rsidRPr="00B82169" w:rsidRDefault="59E4E2F2" w:rsidP="5FFFE286">
            <w:r w:rsidRPr="00B82169">
              <w:t>x</w:t>
            </w:r>
          </w:p>
        </w:tc>
        <w:tc>
          <w:tcPr>
            <w:tcW w:w="521" w:type="dxa"/>
            <w:tcBorders>
              <w:bottom w:val="single" w:sz="2" w:space="0" w:color="auto"/>
            </w:tcBorders>
          </w:tcPr>
          <w:p w14:paraId="3B67B475" w14:textId="007B819E" w:rsidR="5FFFE286" w:rsidRPr="00B82169" w:rsidRDefault="59E4E2F2" w:rsidP="5FFFE286">
            <w:r w:rsidRPr="00B82169">
              <w:t>x</w:t>
            </w:r>
          </w:p>
        </w:tc>
        <w:tc>
          <w:tcPr>
            <w:tcW w:w="522" w:type="dxa"/>
            <w:tcBorders>
              <w:bottom w:val="single" w:sz="2" w:space="0" w:color="auto"/>
            </w:tcBorders>
          </w:tcPr>
          <w:p w14:paraId="2AC18B11" w14:textId="75AF9755" w:rsidR="5FFFE286" w:rsidRPr="00B82169" w:rsidRDefault="59E4E2F2" w:rsidP="5FFFE286">
            <w:r w:rsidRPr="00B82169">
              <w:t>x</w:t>
            </w:r>
          </w:p>
        </w:tc>
        <w:tc>
          <w:tcPr>
            <w:tcW w:w="521" w:type="dxa"/>
            <w:tcBorders>
              <w:bottom w:val="single" w:sz="2" w:space="0" w:color="auto"/>
            </w:tcBorders>
          </w:tcPr>
          <w:p w14:paraId="37BB4D13" w14:textId="69C9CC3F" w:rsidR="5FFFE286" w:rsidRPr="00B82169" w:rsidRDefault="5FFFE286" w:rsidP="5FFFE286"/>
        </w:tc>
        <w:tc>
          <w:tcPr>
            <w:tcW w:w="522" w:type="dxa"/>
            <w:tcBorders>
              <w:bottom w:val="single" w:sz="2" w:space="0" w:color="auto"/>
            </w:tcBorders>
          </w:tcPr>
          <w:p w14:paraId="7C6B96E1" w14:textId="0541CC9F" w:rsidR="5FFFE286" w:rsidRPr="00B82169" w:rsidRDefault="5FFFE286" w:rsidP="5FFFE286"/>
        </w:tc>
      </w:tr>
      <w:tr w:rsidR="0091515D" w:rsidRPr="00B82169" w14:paraId="1494A098" w14:textId="77777777" w:rsidTr="5A91FF40">
        <w:tc>
          <w:tcPr>
            <w:tcW w:w="10910" w:type="dxa"/>
            <w:tcBorders>
              <w:top w:val="single" w:sz="2" w:space="0" w:color="auto"/>
              <w:right w:val="nil"/>
            </w:tcBorders>
            <w:shd w:val="clear" w:color="auto" w:fill="EBEBEB"/>
          </w:tcPr>
          <w:p w14:paraId="04904E99" w14:textId="77777777" w:rsidR="0091515D" w:rsidRPr="00B82169" w:rsidRDefault="0091515D" w:rsidP="0091515D">
            <w:pPr>
              <w:rPr>
                <w:b/>
                <w:bCs/>
              </w:rPr>
            </w:pPr>
            <w:r w:rsidRPr="00B82169">
              <w:rPr>
                <w:b/>
                <w:bCs/>
              </w:rPr>
              <w:t>Reading comprehension</w:t>
            </w:r>
          </w:p>
          <w:p w14:paraId="2F23F962" w14:textId="77777777" w:rsidR="0091515D" w:rsidRPr="00B82169" w:rsidRDefault="00CC2B23" w:rsidP="0091515D">
            <w:r w:rsidRPr="00B82169">
              <w:rPr>
                <w:b/>
                <w:bCs/>
              </w:rPr>
              <w:t>EN3-RECOM-01</w:t>
            </w:r>
            <w:r w:rsidRPr="00171E13">
              <w:t xml:space="preserve"> </w:t>
            </w:r>
            <w:r w:rsidRPr="00B82169">
              <w:t>fluently reads and comprehends texts for wide purposes, analysing text structures and language, and by monitoring comprehension</w:t>
            </w:r>
          </w:p>
        </w:tc>
        <w:tc>
          <w:tcPr>
            <w:tcW w:w="521" w:type="dxa"/>
            <w:tcBorders>
              <w:top w:val="single" w:sz="2" w:space="0" w:color="auto"/>
              <w:left w:val="nil"/>
              <w:right w:val="nil"/>
            </w:tcBorders>
            <w:shd w:val="clear" w:color="auto" w:fill="EBEBEB"/>
          </w:tcPr>
          <w:p w14:paraId="1222E81D" w14:textId="77777777" w:rsidR="0091515D" w:rsidRPr="00B82169" w:rsidRDefault="0091515D" w:rsidP="0091515D"/>
        </w:tc>
        <w:tc>
          <w:tcPr>
            <w:tcW w:w="521" w:type="dxa"/>
            <w:tcBorders>
              <w:top w:val="single" w:sz="2" w:space="0" w:color="auto"/>
              <w:left w:val="nil"/>
              <w:right w:val="nil"/>
            </w:tcBorders>
            <w:shd w:val="clear" w:color="auto" w:fill="EBEBEB"/>
          </w:tcPr>
          <w:p w14:paraId="602F6D43" w14:textId="77777777" w:rsidR="0091515D" w:rsidRPr="00B82169" w:rsidRDefault="0091515D" w:rsidP="0091515D"/>
        </w:tc>
        <w:tc>
          <w:tcPr>
            <w:tcW w:w="522" w:type="dxa"/>
            <w:tcBorders>
              <w:top w:val="single" w:sz="2" w:space="0" w:color="auto"/>
              <w:left w:val="nil"/>
              <w:right w:val="nil"/>
            </w:tcBorders>
            <w:shd w:val="clear" w:color="auto" w:fill="EBEBEB"/>
          </w:tcPr>
          <w:p w14:paraId="167F7D2F" w14:textId="77777777" w:rsidR="0091515D" w:rsidRPr="00B82169" w:rsidRDefault="0091515D" w:rsidP="0091515D"/>
        </w:tc>
        <w:tc>
          <w:tcPr>
            <w:tcW w:w="521" w:type="dxa"/>
            <w:tcBorders>
              <w:top w:val="single" w:sz="2" w:space="0" w:color="auto"/>
              <w:left w:val="nil"/>
              <w:right w:val="nil"/>
            </w:tcBorders>
            <w:shd w:val="clear" w:color="auto" w:fill="EBEBEB"/>
          </w:tcPr>
          <w:p w14:paraId="33F21F62" w14:textId="77777777" w:rsidR="0091515D" w:rsidRPr="00B82169" w:rsidRDefault="0091515D" w:rsidP="0091515D"/>
        </w:tc>
        <w:tc>
          <w:tcPr>
            <w:tcW w:w="522" w:type="dxa"/>
            <w:tcBorders>
              <w:top w:val="single" w:sz="2" w:space="0" w:color="auto"/>
              <w:left w:val="nil"/>
              <w:right w:val="nil"/>
            </w:tcBorders>
            <w:shd w:val="clear" w:color="auto" w:fill="EBEBEB"/>
          </w:tcPr>
          <w:p w14:paraId="6AAACBFD" w14:textId="77777777" w:rsidR="0091515D" w:rsidRPr="00B82169" w:rsidRDefault="0091515D" w:rsidP="0091515D"/>
        </w:tc>
        <w:tc>
          <w:tcPr>
            <w:tcW w:w="521" w:type="dxa"/>
            <w:tcBorders>
              <w:top w:val="single" w:sz="2" w:space="0" w:color="auto"/>
              <w:left w:val="nil"/>
              <w:right w:val="nil"/>
            </w:tcBorders>
            <w:shd w:val="clear" w:color="auto" w:fill="EBEBEB"/>
          </w:tcPr>
          <w:p w14:paraId="35609D80" w14:textId="77777777" w:rsidR="0091515D" w:rsidRPr="00B82169" w:rsidRDefault="0091515D" w:rsidP="0091515D"/>
        </w:tc>
        <w:tc>
          <w:tcPr>
            <w:tcW w:w="522" w:type="dxa"/>
            <w:tcBorders>
              <w:top w:val="single" w:sz="2" w:space="0" w:color="auto"/>
              <w:left w:val="nil"/>
            </w:tcBorders>
            <w:shd w:val="clear" w:color="auto" w:fill="EBEBEB"/>
          </w:tcPr>
          <w:p w14:paraId="56870340" w14:textId="77777777" w:rsidR="0091515D" w:rsidRPr="00B82169" w:rsidRDefault="0091515D" w:rsidP="0091515D"/>
        </w:tc>
      </w:tr>
      <w:tr w:rsidR="0091515D" w:rsidRPr="00B82169" w14:paraId="0AD7E25A" w14:textId="77777777" w:rsidTr="5A91FF40">
        <w:tc>
          <w:tcPr>
            <w:tcW w:w="10910" w:type="dxa"/>
          </w:tcPr>
          <w:p w14:paraId="24E1A1BD" w14:textId="31ADD0DB" w:rsidR="0091515D" w:rsidRPr="00B82169" w:rsidRDefault="47D43D58" w:rsidP="00FE497E">
            <w:pPr>
              <w:pStyle w:val="ListBullet"/>
            </w:pPr>
            <w:r w:rsidRPr="00B82169">
              <w:t>Efficiently follow signposting features to navigate print and digital texts</w:t>
            </w:r>
          </w:p>
        </w:tc>
        <w:tc>
          <w:tcPr>
            <w:tcW w:w="521" w:type="dxa"/>
          </w:tcPr>
          <w:p w14:paraId="7F06A42D" w14:textId="410A903C" w:rsidR="0091515D" w:rsidRPr="00B82169" w:rsidRDefault="009A09F8" w:rsidP="0091515D">
            <w:r w:rsidRPr="00B82169">
              <w:t>x</w:t>
            </w:r>
          </w:p>
        </w:tc>
        <w:tc>
          <w:tcPr>
            <w:tcW w:w="521" w:type="dxa"/>
          </w:tcPr>
          <w:p w14:paraId="3CD54E5B" w14:textId="4D4C1D5F" w:rsidR="0091515D" w:rsidRPr="00B82169" w:rsidRDefault="0091515D" w:rsidP="0091515D"/>
        </w:tc>
        <w:tc>
          <w:tcPr>
            <w:tcW w:w="522" w:type="dxa"/>
          </w:tcPr>
          <w:p w14:paraId="5E2BC436" w14:textId="055E69FB" w:rsidR="0091515D" w:rsidRPr="00B82169" w:rsidRDefault="43C1FEC0" w:rsidP="0091515D">
            <w:r w:rsidRPr="00B82169">
              <w:t>x</w:t>
            </w:r>
          </w:p>
        </w:tc>
        <w:tc>
          <w:tcPr>
            <w:tcW w:w="521" w:type="dxa"/>
          </w:tcPr>
          <w:p w14:paraId="50132C93" w14:textId="64853ABE" w:rsidR="0091515D" w:rsidRPr="00B82169" w:rsidRDefault="43C1FEC0" w:rsidP="0091515D">
            <w:r w:rsidRPr="00B82169">
              <w:t>x</w:t>
            </w:r>
          </w:p>
        </w:tc>
        <w:tc>
          <w:tcPr>
            <w:tcW w:w="522" w:type="dxa"/>
          </w:tcPr>
          <w:p w14:paraId="0AA1DEE5" w14:textId="469E4942" w:rsidR="0091515D" w:rsidRPr="00B82169" w:rsidRDefault="43C1FEC0" w:rsidP="0091515D">
            <w:r w:rsidRPr="00B82169">
              <w:t>x</w:t>
            </w:r>
          </w:p>
        </w:tc>
        <w:tc>
          <w:tcPr>
            <w:tcW w:w="521" w:type="dxa"/>
          </w:tcPr>
          <w:p w14:paraId="7EF0A259" w14:textId="2DE6B56C" w:rsidR="0091515D" w:rsidRPr="00B82169" w:rsidRDefault="60138A37" w:rsidP="0091515D">
            <w:r w:rsidRPr="00B82169">
              <w:t>x</w:t>
            </w:r>
          </w:p>
        </w:tc>
        <w:tc>
          <w:tcPr>
            <w:tcW w:w="522" w:type="dxa"/>
          </w:tcPr>
          <w:p w14:paraId="70912225" w14:textId="7C1E69FA" w:rsidR="0091515D" w:rsidRPr="00B82169" w:rsidRDefault="60138A37" w:rsidP="0091515D">
            <w:r w:rsidRPr="00B82169">
              <w:t>x</w:t>
            </w:r>
          </w:p>
        </w:tc>
      </w:tr>
      <w:tr w:rsidR="0091515D" w:rsidRPr="00B82169" w14:paraId="6F502F1F" w14:textId="77777777" w:rsidTr="5A91FF40">
        <w:tc>
          <w:tcPr>
            <w:tcW w:w="10910" w:type="dxa"/>
            <w:tcBorders>
              <w:bottom w:val="single" w:sz="2" w:space="0" w:color="auto"/>
            </w:tcBorders>
          </w:tcPr>
          <w:p w14:paraId="17134262" w14:textId="468FA88A" w:rsidR="0091515D" w:rsidRPr="00B82169" w:rsidRDefault="47D43D58" w:rsidP="00FE497E">
            <w:pPr>
              <w:pStyle w:val="ListBullet"/>
            </w:pPr>
            <w:r w:rsidRPr="00B82169">
              <w:t xml:space="preserve">Use knowledge of text structure to navigate the text to locate specific information </w:t>
            </w:r>
            <w:r w:rsidR="6DDFCD0A" w:rsidRPr="00B82169">
              <w:t>(UnT8)</w:t>
            </w:r>
            <w:r w:rsidRPr="00B82169">
              <w:t xml:space="preserve"> </w:t>
            </w:r>
          </w:p>
        </w:tc>
        <w:tc>
          <w:tcPr>
            <w:tcW w:w="521" w:type="dxa"/>
            <w:tcBorders>
              <w:bottom w:val="single" w:sz="2" w:space="0" w:color="auto"/>
            </w:tcBorders>
          </w:tcPr>
          <w:p w14:paraId="58E6591B" w14:textId="5852F53E" w:rsidR="0091515D" w:rsidRPr="00B82169" w:rsidRDefault="5E712401" w:rsidP="0091515D">
            <w:r w:rsidRPr="00B82169">
              <w:t>x</w:t>
            </w:r>
          </w:p>
        </w:tc>
        <w:tc>
          <w:tcPr>
            <w:tcW w:w="521" w:type="dxa"/>
            <w:tcBorders>
              <w:bottom w:val="single" w:sz="2" w:space="0" w:color="auto"/>
            </w:tcBorders>
          </w:tcPr>
          <w:p w14:paraId="17F540CB" w14:textId="4647ED37" w:rsidR="0091515D" w:rsidRPr="00B82169" w:rsidRDefault="75A90269" w:rsidP="0091515D">
            <w:r w:rsidRPr="00B82169">
              <w:t>x</w:t>
            </w:r>
          </w:p>
        </w:tc>
        <w:tc>
          <w:tcPr>
            <w:tcW w:w="522" w:type="dxa"/>
            <w:tcBorders>
              <w:bottom w:val="single" w:sz="2" w:space="0" w:color="auto"/>
            </w:tcBorders>
          </w:tcPr>
          <w:p w14:paraId="36C3795F" w14:textId="0B4DB3A2" w:rsidR="0091515D" w:rsidRPr="00B82169" w:rsidRDefault="7375ECC8" w:rsidP="0091515D">
            <w:r w:rsidRPr="00B82169">
              <w:t>x</w:t>
            </w:r>
          </w:p>
        </w:tc>
        <w:tc>
          <w:tcPr>
            <w:tcW w:w="521" w:type="dxa"/>
            <w:tcBorders>
              <w:bottom w:val="single" w:sz="2" w:space="0" w:color="auto"/>
            </w:tcBorders>
          </w:tcPr>
          <w:p w14:paraId="04141240" w14:textId="2C672CD6" w:rsidR="0091515D" w:rsidRPr="00B82169" w:rsidRDefault="7375ECC8" w:rsidP="0091515D">
            <w:r w:rsidRPr="00B82169">
              <w:t>x</w:t>
            </w:r>
          </w:p>
        </w:tc>
        <w:tc>
          <w:tcPr>
            <w:tcW w:w="522" w:type="dxa"/>
            <w:tcBorders>
              <w:bottom w:val="single" w:sz="2" w:space="0" w:color="auto"/>
            </w:tcBorders>
          </w:tcPr>
          <w:p w14:paraId="110CC179" w14:textId="6399EB6C" w:rsidR="0091515D" w:rsidRPr="00B82169" w:rsidRDefault="7375ECC8" w:rsidP="0091515D">
            <w:r w:rsidRPr="00B82169">
              <w:t>x</w:t>
            </w:r>
          </w:p>
        </w:tc>
        <w:tc>
          <w:tcPr>
            <w:tcW w:w="521" w:type="dxa"/>
            <w:tcBorders>
              <w:bottom w:val="single" w:sz="2" w:space="0" w:color="auto"/>
            </w:tcBorders>
          </w:tcPr>
          <w:p w14:paraId="3166F67B" w14:textId="4F944D2A" w:rsidR="0091515D" w:rsidRPr="00B82169" w:rsidRDefault="57D2313F" w:rsidP="0091515D">
            <w:r w:rsidRPr="00B82169">
              <w:t>x</w:t>
            </w:r>
          </w:p>
        </w:tc>
        <w:tc>
          <w:tcPr>
            <w:tcW w:w="522" w:type="dxa"/>
            <w:tcBorders>
              <w:bottom w:val="single" w:sz="2" w:space="0" w:color="auto"/>
            </w:tcBorders>
          </w:tcPr>
          <w:p w14:paraId="560A9703" w14:textId="3A162C16" w:rsidR="0091515D" w:rsidRPr="00B82169" w:rsidRDefault="57D2313F" w:rsidP="0091515D">
            <w:r w:rsidRPr="00B82169">
              <w:t>x</w:t>
            </w:r>
          </w:p>
        </w:tc>
      </w:tr>
      <w:tr w:rsidR="2827E589" w:rsidRPr="00B82169" w14:paraId="5130A40F" w14:textId="77777777" w:rsidTr="5A91FF40">
        <w:trPr>
          <w:trHeight w:val="300"/>
        </w:trPr>
        <w:tc>
          <w:tcPr>
            <w:tcW w:w="10910" w:type="dxa"/>
            <w:tcBorders>
              <w:bottom w:val="single" w:sz="2" w:space="0" w:color="auto"/>
            </w:tcBorders>
          </w:tcPr>
          <w:p w14:paraId="260B4869" w14:textId="179D28B1" w:rsidR="61BAA4CB" w:rsidRPr="00B82169" w:rsidRDefault="47D43D58" w:rsidP="00FE497E">
            <w:pPr>
              <w:pStyle w:val="ListBullet"/>
            </w:pPr>
            <w:r w:rsidRPr="00B82169">
              <w:t xml:space="preserve">Compare purposes for different texts and consider why authors and illustrators have structured texts in particular ways </w:t>
            </w:r>
            <w:r w:rsidR="179BED59" w:rsidRPr="00B82169">
              <w:t>(UnT8)</w:t>
            </w:r>
          </w:p>
        </w:tc>
        <w:tc>
          <w:tcPr>
            <w:tcW w:w="521" w:type="dxa"/>
            <w:tcBorders>
              <w:bottom w:val="single" w:sz="2" w:space="0" w:color="auto"/>
            </w:tcBorders>
          </w:tcPr>
          <w:p w14:paraId="1E43FCE0" w14:textId="070D38B7" w:rsidR="2827E589" w:rsidRPr="00B82169" w:rsidRDefault="2827E589" w:rsidP="2827E589"/>
        </w:tc>
        <w:tc>
          <w:tcPr>
            <w:tcW w:w="521" w:type="dxa"/>
            <w:tcBorders>
              <w:bottom w:val="single" w:sz="2" w:space="0" w:color="auto"/>
            </w:tcBorders>
          </w:tcPr>
          <w:p w14:paraId="60FEF488" w14:textId="6FC111C0" w:rsidR="2827E589" w:rsidRPr="00B82169" w:rsidRDefault="75A90269" w:rsidP="2827E589">
            <w:r w:rsidRPr="00B82169">
              <w:t>x</w:t>
            </w:r>
          </w:p>
        </w:tc>
        <w:tc>
          <w:tcPr>
            <w:tcW w:w="522" w:type="dxa"/>
            <w:tcBorders>
              <w:bottom w:val="single" w:sz="2" w:space="0" w:color="auto"/>
            </w:tcBorders>
          </w:tcPr>
          <w:p w14:paraId="3947B70C" w14:textId="6B16D101" w:rsidR="2827E589" w:rsidRPr="00B82169" w:rsidRDefault="0DC8C39E" w:rsidP="2827E589">
            <w:r w:rsidRPr="00B82169">
              <w:t>x</w:t>
            </w:r>
          </w:p>
        </w:tc>
        <w:tc>
          <w:tcPr>
            <w:tcW w:w="521" w:type="dxa"/>
            <w:tcBorders>
              <w:bottom w:val="single" w:sz="2" w:space="0" w:color="auto"/>
            </w:tcBorders>
          </w:tcPr>
          <w:p w14:paraId="3106720E" w14:textId="5BBE595D" w:rsidR="2827E589" w:rsidRPr="00B82169" w:rsidRDefault="0DC8C39E" w:rsidP="2827E589">
            <w:r w:rsidRPr="00B82169">
              <w:t>x</w:t>
            </w:r>
          </w:p>
        </w:tc>
        <w:tc>
          <w:tcPr>
            <w:tcW w:w="522" w:type="dxa"/>
            <w:tcBorders>
              <w:bottom w:val="single" w:sz="2" w:space="0" w:color="auto"/>
            </w:tcBorders>
          </w:tcPr>
          <w:p w14:paraId="75C88BA3" w14:textId="1C050A14" w:rsidR="2827E589" w:rsidRPr="00B82169" w:rsidRDefault="0DC8C39E" w:rsidP="2827E589">
            <w:r w:rsidRPr="00B82169">
              <w:t>x</w:t>
            </w:r>
          </w:p>
        </w:tc>
        <w:tc>
          <w:tcPr>
            <w:tcW w:w="521" w:type="dxa"/>
            <w:tcBorders>
              <w:bottom w:val="single" w:sz="2" w:space="0" w:color="auto"/>
            </w:tcBorders>
          </w:tcPr>
          <w:p w14:paraId="222B1763" w14:textId="60B44874" w:rsidR="2827E589" w:rsidRPr="00B82169" w:rsidRDefault="7C847FAF" w:rsidP="2827E589">
            <w:r w:rsidRPr="00B82169">
              <w:t>x</w:t>
            </w:r>
          </w:p>
        </w:tc>
        <w:tc>
          <w:tcPr>
            <w:tcW w:w="522" w:type="dxa"/>
            <w:tcBorders>
              <w:bottom w:val="single" w:sz="2" w:space="0" w:color="auto"/>
            </w:tcBorders>
          </w:tcPr>
          <w:p w14:paraId="7EE6A954" w14:textId="36E0DCE6" w:rsidR="2827E589" w:rsidRPr="00B82169" w:rsidRDefault="7C847FAF" w:rsidP="2827E589">
            <w:r w:rsidRPr="00B82169">
              <w:t>x</w:t>
            </w:r>
          </w:p>
        </w:tc>
      </w:tr>
      <w:tr w:rsidR="23C7FC6E" w:rsidRPr="00B82169" w14:paraId="04E06CA8" w14:textId="77777777" w:rsidTr="5A91FF40">
        <w:trPr>
          <w:trHeight w:val="300"/>
        </w:trPr>
        <w:tc>
          <w:tcPr>
            <w:tcW w:w="10910" w:type="dxa"/>
            <w:tcBorders>
              <w:bottom w:val="single" w:sz="2" w:space="0" w:color="auto"/>
            </w:tcBorders>
          </w:tcPr>
          <w:p w14:paraId="10A26C21" w14:textId="3B54B98C" w:rsidR="23C7FC6E" w:rsidRPr="00B82169" w:rsidRDefault="48B27A5C" w:rsidP="00FE497E">
            <w:pPr>
              <w:pStyle w:val="ListBullet"/>
            </w:pPr>
            <w:r w:rsidRPr="00B82169">
              <w:t>Categorise information or ideas and create hierarchies to aid recall and support summarisation</w:t>
            </w:r>
          </w:p>
        </w:tc>
        <w:tc>
          <w:tcPr>
            <w:tcW w:w="521" w:type="dxa"/>
            <w:tcBorders>
              <w:bottom w:val="single" w:sz="2" w:space="0" w:color="auto"/>
            </w:tcBorders>
          </w:tcPr>
          <w:p w14:paraId="698C9253" w14:textId="1FB3254F" w:rsidR="23C7FC6E" w:rsidRPr="00B82169" w:rsidRDefault="23C7FC6E" w:rsidP="23C7FC6E"/>
        </w:tc>
        <w:tc>
          <w:tcPr>
            <w:tcW w:w="521" w:type="dxa"/>
            <w:tcBorders>
              <w:bottom w:val="single" w:sz="2" w:space="0" w:color="auto"/>
            </w:tcBorders>
          </w:tcPr>
          <w:p w14:paraId="67763FEF" w14:textId="0952840B" w:rsidR="23C7FC6E" w:rsidRPr="00B82169" w:rsidRDefault="48B27A5C" w:rsidP="23C7FC6E">
            <w:r w:rsidRPr="00B82169">
              <w:t>x</w:t>
            </w:r>
          </w:p>
        </w:tc>
        <w:tc>
          <w:tcPr>
            <w:tcW w:w="522" w:type="dxa"/>
            <w:tcBorders>
              <w:bottom w:val="single" w:sz="2" w:space="0" w:color="auto"/>
            </w:tcBorders>
          </w:tcPr>
          <w:p w14:paraId="3873BB84" w14:textId="3AA5004F" w:rsidR="23C7FC6E" w:rsidRPr="00B82169" w:rsidRDefault="00F41C61" w:rsidP="23C7FC6E">
            <w:r w:rsidRPr="00B82169">
              <w:t>x</w:t>
            </w:r>
          </w:p>
        </w:tc>
        <w:tc>
          <w:tcPr>
            <w:tcW w:w="521" w:type="dxa"/>
            <w:tcBorders>
              <w:bottom w:val="single" w:sz="2" w:space="0" w:color="auto"/>
            </w:tcBorders>
          </w:tcPr>
          <w:p w14:paraId="53DD2D25" w14:textId="0E6385ED" w:rsidR="23C7FC6E" w:rsidRPr="00B82169" w:rsidRDefault="00E13507" w:rsidP="23C7FC6E">
            <w:r w:rsidRPr="00B82169">
              <w:t>x</w:t>
            </w:r>
          </w:p>
        </w:tc>
        <w:tc>
          <w:tcPr>
            <w:tcW w:w="522" w:type="dxa"/>
            <w:tcBorders>
              <w:bottom w:val="single" w:sz="2" w:space="0" w:color="auto"/>
            </w:tcBorders>
          </w:tcPr>
          <w:p w14:paraId="3D4241FF" w14:textId="1861CAF1" w:rsidR="23C7FC6E" w:rsidRPr="00B82169" w:rsidRDefault="23C7FC6E" w:rsidP="23C7FC6E"/>
        </w:tc>
        <w:tc>
          <w:tcPr>
            <w:tcW w:w="521" w:type="dxa"/>
            <w:tcBorders>
              <w:bottom w:val="single" w:sz="2" w:space="0" w:color="auto"/>
            </w:tcBorders>
          </w:tcPr>
          <w:p w14:paraId="0A3B6528" w14:textId="1D68B92E" w:rsidR="23C7FC6E" w:rsidRPr="00B82169" w:rsidRDefault="23C7FC6E" w:rsidP="23C7FC6E"/>
        </w:tc>
        <w:tc>
          <w:tcPr>
            <w:tcW w:w="522" w:type="dxa"/>
            <w:tcBorders>
              <w:bottom w:val="single" w:sz="2" w:space="0" w:color="auto"/>
            </w:tcBorders>
          </w:tcPr>
          <w:p w14:paraId="44617AC8" w14:textId="25B1EF93" w:rsidR="23C7FC6E" w:rsidRPr="00B82169" w:rsidRDefault="23C7FC6E" w:rsidP="23C7FC6E"/>
        </w:tc>
      </w:tr>
      <w:tr w:rsidR="23C7FC6E" w:rsidRPr="00B82169" w14:paraId="599EA6CE" w14:textId="77777777" w:rsidTr="5A91FF40">
        <w:trPr>
          <w:trHeight w:val="300"/>
        </w:trPr>
        <w:tc>
          <w:tcPr>
            <w:tcW w:w="10910" w:type="dxa"/>
            <w:tcBorders>
              <w:bottom w:val="single" w:sz="2" w:space="0" w:color="auto"/>
            </w:tcBorders>
          </w:tcPr>
          <w:p w14:paraId="4BBF1209" w14:textId="7606DD21" w:rsidR="23C7FC6E" w:rsidRPr="00B82169" w:rsidRDefault="47D43D58" w:rsidP="00FE497E">
            <w:pPr>
              <w:pStyle w:val="ListBullet"/>
            </w:pPr>
            <w:r w:rsidRPr="00B82169">
              <w:lastRenderedPageBreak/>
              <w:t>Adjust reading approach to suit the purpose for reading</w:t>
            </w:r>
            <w:r w:rsidR="05708E71" w:rsidRPr="00B82169">
              <w:t xml:space="preserve"> (UnT8)</w:t>
            </w:r>
          </w:p>
        </w:tc>
        <w:tc>
          <w:tcPr>
            <w:tcW w:w="521" w:type="dxa"/>
            <w:tcBorders>
              <w:bottom w:val="single" w:sz="2" w:space="0" w:color="auto"/>
            </w:tcBorders>
          </w:tcPr>
          <w:p w14:paraId="2D9B588B" w14:textId="02CE5633" w:rsidR="23C7FC6E" w:rsidRPr="00B82169" w:rsidRDefault="5BA05691" w:rsidP="23C7FC6E">
            <w:r w:rsidRPr="00B82169">
              <w:t>x</w:t>
            </w:r>
          </w:p>
        </w:tc>
        <w:tc>
          <w:tcPr>
            <w:tcW w:w="521" w:type="dxa"/>
            <w:tcBorders>
              <w:bottom w:val="single" w:sz="2" w:space="0" w:color="auto"/>
            </w:tcBorders>
          </w:tcPr>
          <w:p w14:paraId="7FFCDF16" w14:textId="1B159491" w:rsidR="23C7FC6E" w:rsidRPr="00B82169" w:rsidRDefault="23C7FC6E" w:rsidP="23C7FC6E"/>
        </w:tc>
        <w:tc>
          <w:tcPr>
            <w:tcW w:w="522" w:type="dxa"/>
            <w:tcBorders>
              <w:bottom w:val="single" w:sz="2" w:space="0" w:color="auto"/>
            </w:tcBorders>
          </w:tcPr>
          <w:p w14:paraId="1066EBB8" w14:textId="7A2942AC" w:rsidR="23C7FC6E" w:rsidRPr="00B82169" w:rsidRDefault="6B76B1E1" w:rsidP="23C7FC6E">
            <w:r w:rsidRPr="00B82169">
              <w:t>x</w:t>
            </w:r>
          </w:p>
        </w:tc>
        <w:tc>
          <w:tcPr>
            <w:tcW w:w="521" w:type="dxa"/>
            <w:tcBorders>
              <w:bottom w:val="single" w:sz="2" w:space="0" w:color="auto"/>
            </w:tcBorders>
          </w:tcPr>
          <w:p w14:paraId="3D2D24D1" w14:textId="6DBC2BCB" w:rsidR="23C7FC6E" w:rsidRPr="00B82169" w:rsidRDefault="6B76B1E1" w:rsidP="23C7FC6E">
            <w:r w:rsidRPr="00B82169">
              <w:t>x</w:t>
            </w:r>
          </w:p>
        </w:tc>
        <w:tc>
          <w:tcPr>
            <w:tcW w:w="522" w:type="dxa"/>
            <w:tcBorders>
              <w:bottom w:val="single" w:sz="2" w:space="0" w:color="auto"/>
            </w:tcBorders>
          </w:tcPr>
          <w:p w14:paraId="6C2A1380" w14:textId="5C361FBB" w:rsidR="23C7FC6E" w:rsidRPr="00B82169" w:rsidRDefault="6B76B1E1" w:rsidP="23C7FC6E">
            <w:r w:rsidRPr="00B82169">
              <w:t>x</w:t>
            </w:r>
          </w:p>
        </w:tc>
        <w:tc>
          <w:tcPr>
            <w:tcW w:w="521" w:type="dxa"/>
            <w:tcBorders>
              <w:bottom w:val="single" w:sz="2" w:space="0" w:color="auto"/>
            </w:tcBorders>
          </w:tcPr>
          <w:p w14:paraId="51238D3A" w14:textId="7D72ED2D" w:rsidR="23C7FC6E" w:rsidRPr="00B82169" w:rsidRDefault="002A09E0" w:rsidP="23C7FC6E">
            <w:r w:rsidRPr="00B82169">
              <w:t>x</w:t>
            </w:r>
          </w:p>
        </w:tc>
        <w:tc>
          <w:tcPr>
            <w:tcW w:w="522" w:type="dxa"/>
            <w:tcBorders>
              <w:bottom w:val="single" w:sz="2" w:space="0" w:color="auto"/>
            </w:tcBorders>
          </w:tcPr>
          <w:p w14:paraId="7B39B7B1" w14:textId="571D1F08" w:rsidR="23C7FC6E" w:rsidRPr="00B82169" w:rsidRDefault="0B1B2957" w:rsidP="23C7FC6E">
            <w:r w:rsidRPr="00B82169">
              <w:t>x</w:t>
            </w:r>
          </w:p>
        </w:tc>
      </w:tr>
      <w:tr w:rsidR="0091515D" w:rsidRPr="00B82169" w14:paraId="382A94C8" w14:textId="77777777" w:rsidTr="5A91FF40">
        <w:tc>
          <w:tcPr>
            <w:tcW w:w="10910" w:type="dxa"/>
            <w:tcBorders>
              <w:top w:val="single" w:sz="2" w:space="0" w:color="auto"/>
              <w:right w:val="nil"/>
            </w:tcBorders>
            <w:shd w:val="clear" w:color="auto" w:fill="EBEBEB"/>
          </w:tcPr>
          <w:p w14:paraId="722C9AB7" w14:textId="77777777" w:rsidR="0091515D" w:rsidRPr="00B82169" w:rsidRDefault="0091515D" w:rsidP="0091515D">
            <w:r w:rsidRPr="00B82169">
              <w:rPr>
                <w:b/>
                <w:bCs/>
              </w:rPr>
              <w:t>Creating written texts</w:t>
            </w:r>
          </w:p>
          <w:p w14:paraId="34385265" w14:textId="77777777" w:rsidR="0091515D" w:rsidRPr="00B82169" w:rsidRDefault="00CC2B23" w:rsidP="0091515D">
            <w:r w:rsidRPr="00B82169">
              <w:rPr>
                <w:b/>
                <w:bCs/>
              </w:rPr>
              <w:t>EN3-CWT-01</w:t>
            </w:r>
            <w:r w:rsidRPr="00280ABF">
              <w:t xml:space="preserve"> </w:t>
            </w:r>
            <w:r w:rsidRPr="00B82169">
              <w:t>plans, creates and revises written texts for multiple purposes and audiences through selection of text features, sentence-level grammar, punctuation and word-level language</w:t>
            </w:r>
          </w:p>
        </w:tc>
        <w:tc>
          <w:tcPr>
            <w:tcW w:w="521" w:type="dxa"/>
            <w:tcBorders>
              <w:top w:val="single" w:sz="2" w:space="0" w:color="auto"/>
              <w:left w:val="nil"/>
              <w:right w:val="nil"/>
            </w:tcBorders>
            <w:shd w:val="clear" w:color="auto" w:fill="EBEBEB"/>
          </w:tcPr>
          <w:p w14:paraId="6FBDC687" w14:textId="77777777" w:rsidR="0091515D" w:rsidRPr="00B82169" w:rsidRDefault="0091515D" w:rsidP="0091515D"/>
        </w:tc>
        <w:tc>
          <w:tcPr>
            <w:tcW w:w="521" w:type="dxa"/>
            <w:tcBorders>
              <w:top w:val="single" w:sz="2" w:space="0" w:color="auto"/>
              <w:left w:val="nil"/>
              <w:right w:val="nil"/>
            </w:tcBorders>
            <w:shd w:val="clear" w:color="auto" w:fill="EBEBEB"/>
          </w:tcPr>
          <w:p w14:paraId="5E762114" w14:textId="77777777" w:rsidR="0091515D" w:rsidRPr="00B82169" w:rsidRDefault="0091515D" w:rsidP="0091515D"/>
        </w:tc>
        <w:tc>
          <w:tcPr>
            <w:tcW w:w="522" w:type="dxa"/>
            <w:tcBorders>
              <w:top w:val="single" w:sz="2" w:space="0" w:color="auto"/>
              <w:left w:val="nil"/>
              <w:right w:val="nil"/>
            </w:tcBorders>
            <w:shd w:val="clear" w:color="auto" w:fill="EBEBEB"/>
          </w:tcPr>
          <w:p w14:paraId="74DFD5CD" w14:textId="77777777" w:rsidR="0091515D" w:rsidRPr="00B82169" w:rsidRDefault="0091515D" w:rsidP="0091515D"/>
        </w:tc>
        <w:tc>
          <w:tcPr>
            <w:tcW w:w="521" w:type="dxa"/>
            <w:tcBorders>
              <w:top w:val="single" w:sz="2" w:space="0" w:color="auto"/>
              <w:left w:val="nil"/>
              <w:right w:val="nil"/>
            </w:tcBorders>
            <w:shd w:val="clear" w:color="auto" w:fill="EBEBEB"/>
          </w:tcPr>
          <w:p w14:paraId="4A1A1BFF" w14:textId="77777777" w:rsidR="0091515D" w:rsidRPr="00B82169" w:rsidRDefault="0091515D" w:rsidP="0091515D"/>
        </w:tc>
        <w:tc>
          <w:tcPr>
            <w:tcW w:w="522" w:type="dxa"/>
            <w:tcBorders>
              <w:top w:val="single" w:sz="2" w:space="0" w:color="auto"/>
              <w:left w:val="nil"/>
              <w:right w:val="nil"/>
            </w:tcBorders>
            <w:shd w:val="clear" w:color="auto" w:fill="EBEBEB"/>
          </w:tcPr>
          <w:p w14:paraId="66B0EFA9" w14:textId="77777777" w:rsidR="0091515D" w:rsidRPr="00B82169" w:rsidRDefault="0091515D" w:rsidP="0091515D"/>
        </w:tc>
        <w:tc>
          <w:tcPr>
            <w:tcW w:w="521" w:type="dxa"/>
            <w:tcBorders>
              <w:top w:val="single" w:sz="2" w:space="0" w:color="auto"/>
              <w:left w:val="nil"/>
              <w:right w:val="nil"/>
            </w:tcBorders>
            <w:shd w:val="clear" w:color="auto" w:fill="EBEBEB"/>
          </w:tcPr>
          <w:p w14:paraId="2CE7010F" w14:textId="77777777" w:rsidR="0091515D" w:rsidRPr="00B82169" w:rsidRDefault="0091515D" w:rsidP="0091515D"/>
        </w:tc>
        <w:tc>
          <w:tcPr>
            <w:tcW w:w="522" w:type="dxa"/>
            <w:tcBorders>
              <w:top w:val="single" w:sz="2" w:space="0" w:color="auto"/>
              <w:left w:val="nil"/>
            </w:tcBorders>
            <w:shd w:val="clear" w:color="auto" w:fill="EBEBEB"/>
          </w:tcPr>
          <w:p w14:paraId="35206E0C" w14:textId="77777777" w:rsidR="0091515D" w:rsidRPr="00B82169" w:rsidRDefault="0091515D" w:rsidP="0091515D"/>
        </w:tc>
      </w:tr>
      <w:tr w:rsidR="0091515D" w:rsidRPr="00B82169" w14:paraId="446DDE75" w14:textId="77777777" w:rsidTr="5A91FF40">
        <w:tc>
          <w:tcPr>
            <w:tcW w:w="10910" w:type="dxa"/>
          </w:tcPr>
          <w:p w14:paraId="549A8F00" w14:textId="008B901E" w:rsidR="0091515D" w:rsidRPr="00B82169" w:rsidRDefault="30AF9A63" w:rsidP="00FE497E">
            <w:pPr>
              <w:pStyle w:val="ListBullet"/>
            </w:pPr>
            <w:r w:rsidRPr="00B82169">
              <w:t>Choose and control narrative voice across a text</w:t>
            </w:r>
          </w:p>
        </w:tc>
        <w:tc>
          <w:tcPr>
            <w:tcW w:w="521" w:type="dxa"/>
          </w:tcPr>
          <w:p w14:paraId="486CE4BE" w14:textId="77777777" w:rsidR="0091515D" w:rsidRPr="00B82169" w:rsidRDefault="0091515D" w:rsidP="0091515D"/>
        </w:tc>
        <w:tc>
          <w:tcPr>
            <w:tcW w:w="521" w:type="dxa"/>
          </w:tcPr>
          <w:p w14:paraId="14901C86" w14:textId="5B4DA360" w:rsidR="0091515D" w:rsidRPr="00B82169" w:rsidRDefault="36871B74" w:rsidP="0091515D">
            <w:r w:rsidRPr="00B82169">
              <w:t>x</w:t>
            </w:r>
          </w:p>
        </w:tc>
        <w:tc>
          <w:tcPr>
            <w:tcW w:w="522" w:type="dxa"/>
          </w:tcPr>
          <w:p w14:paraId="77A30FCD" w14:textId="77777777" w:rsidR="0091515D" w:rsidRPr="00B82169" w:rsidRDefault="0091515D" w:rsidP="0091515D"/>
        </w:tc>
        <w:tc>
          <w:tcPr>
            <w:tcW w:w="521" w:type="dxa"/>
          </w:tcPr>
          <w:p w14:paraId="45A2247B" w14:textId="64705126" w:rsidR="0091515D" w:rsidRPr="00B82169" w:rsidRDefault="000F10A3" w:rsidP="0091515D">
            <w:r w:rsidRPr="00B82169">
              <w:t>x</w:t>
            </w:r>
          </w:p>
        </w:tc>
        <w:tc>
          <w:tcPr>
            <w:tcW w:w="522" w:type="dxa"/>
          </w:tcPr>
          <w:p w14:paraId="785E6A02" w14:textId="4EC5A368" w:rsidR="0091515D" w:rsidRPr="00B82169" w:rsidRDefault="00802727" w:rsidP="0091515D">
            <w:r w:rsidRPr="00B82169">
              <w:t>x</w:t>
            </w:r>
          </w:p>
        </w:tc>
        <w:tc>
          <w:tcPr>
            <w:tcW w:w="521" w:type="dxa"/>
          </w:tcPr>
          <w:p w14:paraId="5915BB12" w14:textId="77777777" w:rsidR="0091515D" w:rsidRPr="00B82169" w:rsidRDefault="0091515D" w:rsidP="0091515D"/>
        </w:tc>
        <w:tc>
          <w:tcPr>
            <w:tcW w:w="522" w:type="dxa"/>
          </w:tcPr>
          <w:p w14:paraId="31B6948E" w14:textId="77777777" w:rsidR="0091515D" w:rsidRPr="00B82169" w:rsidRDefault="0091515D" w:rsidP="0091515D"/>
        </w:tc>
      </w:tr>
      <w:tr w:rsidR="555FFD1E" w:rsidRPr="00B82169" w14:paraId="002D7DED" w14:textId="77777777" w:rsidTr="5A91FF40">
        <w:trPr>
          <w:trHeight w:val="300"/>
        </w:trPr>
        <w:tc>
          <w:tcPr>
            <w:tcW w:w="10910" w:type="dxa"/>
          </w:tcPr>
          <w:p w14:paraId="7E9EF3FF" w14:textId="032EBE69" w:rsidR="30AF9A63" w:rsidRPr="00B82169" w:rsidRDefault="30AF9A63" w:rsidP="00FE497E">
            <w:pPr>
              <w:pStyle w:val="ListBullet"/>
            </w:pPr>
            <w:r w:rsidRPr="00B82169">
              <w:t xml:space="preserve">Develop informative texts that include headings, ideas grouped into paragraphs that include a topic sentence, and a paragraph with concluding information </w:t>
            </w:r>
            <w:r w:rsidR="1A595354" w:rsidRPr="00B82169">
              <w:t>(CrT9)</w:t>
            </w:r>
          </w:p>
        </w:tc>
        <w:tc>
          <w:tcPr>
            <w:tcW w:w="521" w:type="dxa"/>
          </w:tcPr>
          <w:p w14:paraId="39C1A593" w14:textId="2B85579C" w:rsidR="555FFD1E" w:rsidRPr="00B82169" w:rsidRDefault="555FFD1E" w:rsidP="555FFD1E"/>
        </w:tc>
        <w:tc>
          <w:tcPr>
            <w:tcW w:w="521" w:type="dxa"/>
          </w:tcPr>
          <w:p w14:paraId="25732CCF" w14:textId="7741E4ED" w:rsidR="5B710420" w:rsidRPr="00B82169" w:rsidRDefault="5B710420" w:rsidP="555FFD1E">
            <w:r w:rsidRPr="00B82169">
              <w:t>x</w:t>
            </w:r>
          </w:p>
        </w:tc>
        <w:tc>
          <w:tcPr>
            <w:tcW w:w="522" w:type="dxa"/>
          </w:tcPr>
          <w:p w14:paraId="09BE26D6" w14:textId="2CCC3536" w:rsidR="555FFD1E" w:rsidRPr="00B82169" w:rsidRDefault="555FFD1E" w:rsidP="555FFD1E"/>
        </w:tc>
        <w:tc>
          <w:tcPr>
            <w:tcW w:w="521" w:type="dxa"/>
          </w:tcPr>
          <w:p w14:paraId="2C3BCF94" w14:textId="4235926A" w:rsidR="555FFD1E" w:rsidRPr="00B82169" w:rsidRDefault="0088226C" w:rsidP="555FFD1E">
            <w:r w:rsidRPr="00B82169">
              <w:t>x</w:t>
            </w:r>
          </w:p>
        </w:tc>
        <w:tc>
          <w:tcPr>
            <w:tcW w:w="522" w:type="dxa"/>
          </w:tcPr>
          <w:p w14:paraId="065528A8" w14:textId="6060C602" w:rsidR="555FFD1E" w:rsidRPr="00B82169" w:rsidRDefault="555FFD1E" w:rsidP="555FFD1E"/>
        </w:tc>
        <w:tc>
          <w:tcPr>
            <w:tcW w:w="521" w:type="dxa"/>
          </w:tcPr>
          <w:p w14:paraId="786C5E89" w14:textId="31012739" w:rsidR="555FFD1E" w:rsidRPr="00B82169" w:rsidRDefault="38C69677" w:rsidP="555FFD1E">
            <w:r w:rsidRPr="00B82169">
              <w:t>x</w:t>
            </w:r>
          </w:p>
        </w:tc>
        <w:tc>
          <w:tcPr>
            <w:tcW w:w="522" w:type="dxa"/>
          </w:tcPr>
          <w:p w14:paraId="0AAB63FC" w14:textId="7C62633D" w:rsidR="555FFD1E" w:rsidRPr="00B82169" w:rsidRDefault="0051272F" w:rsidP="555FFD1E">
            <w:r w:rsidRPr="00B82169">
              <w:t>x</w:t>
            </w:r>
          </w:p>
        </w:tc>
      </w:tr>
      <w:tr w:rsidR="0091515D" w:rsidRPr="00B82169" w14:paraId="4BFC0D97" w14:textId="77777777" w:rsidTr="5A91FF40">
        <w:tc>
          <w:tcPr>
            <w:tcW w:w="10910" w:type="dxa"/>
            <w:tcBorders>
              <w:bottom w:val="single" w:sz="2" w:space="0" w:color="auto"/>
            </w:tcBorders>
          </w:tcPr>
          <w:p w14:paraId="45FC044C" w14:textId="27043002" w:rsidR="0091515D" w:rsidRPr="00B82169" w:rsidRDefault="30AF9A63" w:rsidP="00FE497E">
            <w:pPr>
              <w:pStyle w:val="ListBullet"/>
            </w:pPr>
            <w:r w:rsidRPr="00B82169">
              <w:t>Choose multimodal features suited to a target audience and purpose, to reinforce and extend ideas</w:t>
            </w:r>
          </w:p>
        </w:tc>
        <w:tc>
          <w:tcPr>
            <w:tcW w:w="521" w:type="dxa"/>
            <w:tcBorders>
              <w:bottom w:val="single" w:sz="2" w:space="0" w:color="auto"/>
            </w:tcBorders>
          </w:tcPr>
          <w:p w14:paraId="703DB09F" w14:textId="77777777" w:rsidR="0091515D" w:rsidRPr="00B82169" w:rsidRDefault="0091515D" w:rsidP="0091515D"/>
        </w:tc>
        <w:tc>
          <w:tcPr>
            <w:tcW w:w="521" w:type="dxa"/>
            <w:tcBorders>
              <w:bottom w:val="single" w:sz="2" w:space="0" w:color="auto"/>
            </w:tcBorders>
          </w:tcPr>
          <w:p w14:paraId="09ADBBE0" w14:textId="4ED208AA" w:rsidR="0091515D" w:rsidRPr="00B82169" w:rsidRDefault="0507F654" w:rsidP="0091515D">
            <w:r w:rsidRPr="00B82169">
              <w:t>x</w:t>
            </w:r>
          </w:p>
        </w:tc>
        <w:tc>
          <w:tcPr>
            <w:tcW w:w="522" w:type="dxa"/>
            <w:tcBorders>
              <w:bottom w:val="single" w:sz="2" w:space="0" w:color="auto"/>
            </w:tcBorders>
          </w:tcPr>
          <w:p w14:paraId="690D3A71" w14:textId="77777777" w:rsidR="0091515D" w:rsidRPr="00B82169" w:rsidRDefault="0091515D" w:rsidP="0091515D"/>
        </w:tc>
        <w:tc>
          <w:tcPr>
            <w:tcW w:w="521" w:type="dxa"/>
            <w:tcBorders>
              <w:bottom w:val="single" w:sz="2" w:space="0" w:color="auto"/>
            </w:tcBorders>
          </w:tcPr>
          <w:p w14:paraId="3B87F87D" w14:textId="18766960" w:rsidR="0091515D" w:rsidRPr="00B82169" w:rsidRDefault="000E5C81" w:rsidP="0091515D">
            <w:r w:rsidRPr="00B82169">
              <w:t>x</w:t>
            </w:r>
          </w:p>
        </w:tc>
        <w:tc>
          <w:tcPr>
            <w:tcW w:w="522" w:type="dxa"/>
            <w:tcBorders>
              <w:bottom w:val="single" w:sz="2" w:space="0" w:color="auto"/>
            </w:tcBorders>
          </w:tcPr>
          <w:p w14:paraId="6A549B6A" w14:textId="11B559A0" w:rsidR="0091515D" w:rsidRPr="00B82169" w:rsidRDefault="000E5C81" w:rsidP="0091515D">
            <w:r w:rsidRPr="00B82169">
              <w:t>x</w:t>
            </w:r>
          </w:p>
        </w:tc>
        <w:tc>
          <w:tcPr>
            <w:tcW w:w="521" w:type="dxa"/>
            <w:tcBorders>
              <w:bottom w:val="single" w:sz="2" w:space="0" w:color="auto"/>
            </w:tcBorders>
          </w:tcPr>
          <w:p w14:paraId="4ADB20B3" w14:textId="77777777" w:rsidR="0091515D" w:rsidRPr="00B82169" w:rsidRDefault="0091515D" w:rsidP="0091515D"/>
        </w:tc>
        <w:tc>
          <w:tcPr>
            <w:tcW w:w="522" w:type="dxa"/>
            <w:tcBorders>
              <w:bottom w:val="single" w:sz="2" w:space="0" w:color="auto"/>
            </w:tcBorders>
          </w:tcPr>
          <w:p w14:paraId="53826225" w14:textId="753C091E" w:rsidR="0091515D" w:rsidRPr="00B82169" w:rsidRDefault="000E5C81" w:rsidP="0091515D">
            <w:r w:rsidRPr="00B82169">
              <w:t>x</w:t>
            </w:r>
          </w:p>
        </w:tc>
      </w:tr>
      <w:tr w:rsidR="555FFD1E" w:rsidRPr="00B82169" w14:paraId="5DF91155" w14:textId="77777777" w:rsidTr="5A91FF40">
        <w:trPr>
          <w:trHeight w:val="300"/>
        </w:trPr>
        <w:tc>
          <w:tcPr>
            <w:tcW w:w="10910" w:type="dxa"/>
            <w:tcBorders>
              <w:bottom w:val="single" w:sz="2" w:space="0" w:color="auto"/>
            </w:tcBorders>
          </w:tcPr>
          <w:p w14:paraId="2C07362C" w14:textId="29B92380" w:rsidR="30AF9A63" w:rsidRPr="00B82169" w:rsidRDefault="30AF9A63" w:rsidP="00FE497E">
            <w:pPr>
              <w:pStyle w:val="ListBullet"/>
            </w:pPr>
            <w:r w:rsidRPr="00B82169">
              <w:t xml:space="preserve">Include appositives to provide details to nouns and to vary sentence structures suited to text purpose </w:t>
            </w:r>
            <w:r w:rsidR="6F419080" w:rsidRPr="00B82169">
              <w:t>(CrT8)</w:t>
            </w:r>
          </w:p>
        </w:tc>
        <w:tc>
          <w:tcPr>
            <w:tcW w:w="521" w:type="dxa"/>
            <w:tcBorders>
              <w:bottom w:val="single" w:sz="2" w:space="0" w:color="auto"/>
            </w:tcBorders>
          </w:tcPr>
          <w:p w14:paraId="329057BC" w14:textId="04ACB706" w:rsidR="5330B10C" w:rsidRPr="00B82169" w:rsidRDefault="5330B10C" w:rsidP="555FFD1E">
            <w:r w:rsidRPr="00B82169">
              <w:t>x</w:t>
            </w:r>
          </w:p>
        </w:tc>
        <w:tc>
          <w:tcPr>
            <w:tcW w:w="521" w:type="dxa"/>
            <w:tcBorders>
              <w:bottom w:val="single" w:sz="2" w:space="0" w:color="auto"/>
            </w:tcBorders>
          </w:tcPr>
          <w:p w14:paraId="5806F01C" w14:textId="40516F77" w:rsidR="5330B10C" w:rsidRPr="00B82169" w:rsidRDefault="5330B10C" w:rsidP="555FFD1E">
            <w:r w:rsidRPr="00B82169">
              <w:t>x</w:t>
            </w:r>
          </w:p>
        </w:tc>
        <w:tc>
          <w:tcPr>
            <w:tcW w:w="522" w:type="dxa"/>
            <w:tcBorders>
              <w:bottom w:val="single" w:sz="2" w:space="0" w:color="auto"/>
            </w:tcBorders>
          </w:tcPr>
          <w:p w14:paraId="41726BD4" w14:textId="7C23B68B" w:rsidR="555FFD1E" w:rsidRPr="00B82169" w:rsidRDefault="555FFD1E" w:rsidP="555FFD1E"/>
        </w:tc>
        <w:tc>
          <w:tcPr>
            <w:tcW w:w="521" w:type="dxa"/>
            <w:tcBorders>
              <w:bottom w:val="single" w:sz="2" w:space="0" w:color="auto"/>
            </w:tcBorders>
          </w:tcPr>
          <w:p w14:paraId="617459AB" w14:textId="516BB064" w:rsidR="555FFD1E" w:rsidRPr="00B82169" w:rsidRDefault="68DE3E45" w:rsidP="555FFD1E">
            <w:r w:rsidRPr="00B82169">
              <w:t>x</w:t>
            </w:r>
          </w:p>
        </w:tc>
        <w:tc>
          <w:tcPr>
            <w:tcW w:w="522" w:type="dxa"/>
            <w:tcBorders>
              <w:bottom w:val="single" w:sz="2" w:space="0" w:color="auto"/>
            </w:tcBorders>
          </w:tcPr>
          <w:p w14:paraId="01B5ADB6" w14:textId="6265D713" w:rsidR="555FFD1E" w:rsidRPr="00B82169" w:rsidRDefault="555FFD1E" w:rsidP="555FFD1E"/>
        </w:tc>
        <w:tc>
          <w:tcPr>
            <w:tcW w:w="521" w:type="dxa"/>
            <w:tcBorders>
              <w:bottom w:val="single" w:sz="2" w:space="0" w:color="auto"/>
            </w:tcBorders>
          </w:tcPr>
          <w:p w14:paraId="48EAD5D1" w14:textId="7CEA37F0" w:rsidR="555FFD1E" w:rsidRPr="00B82169" w:rsidRDefault="14B069D6" w:rsidP="555FFD1E">
            <w:r w:rsidRPr="00B82169">
              <w:t>x</w:t>
            </w:r>
          </w:p>
        </w:tc>
        <w:tc>
          <w:tcPr>
            <w:tcW w:w="522" w:type="dxa"/>
            <w:tcBorders>
              <w:bottom w:val="single" w:sz="2" w:space="0" w:color="auto"/>
            </w:tcBorders>
          </w:tcPr>
          <w:p w14:paraId="1FBAE4D6" w14:textId="5567FF64" w:rsidR="555FFD1E" w:rsidRPr="00B82169" w:rsidRDefault="14B069D6" w:rsidP="555FFD1E">
            <w:r w:rsidRPr="00B82169">
              <w:t>x</w:t>
            </w:r>
          </w:p>
        </w:tc>
      </w:tr>
      <w:tr w:rsidR="555FFD1E" w:rsidRPr="00B82169" w14:paraId="244BB61E" w14:textId="77777777" w:rsidTr="5A91FF40">
        <w:trPr>
          <w:trHeight w:val="300"/>
        </w:trPr>
        <w:tc>
          <w:tcPr>
            <w:tcW w:w="10910" w:type="dxa"/>
            <w:tcBorders>
              <w:bottom w:val="single" w:sz="2" w:space="0" w:color="auto"/>
            </w:tcBorders>
          </w:tcPr>
          <w:p w14:paraId="6D01C94D" w14:textId="66B2779E" w:rsidR="30AF9A63" w:rsidRPr="00B82169" w:rsidRDefault="30AF9A63" w:rsidP="00FE497E">
            <w:pPr>
              <w:pStyle w:val="ListBullet"/>
            </w:pPr>
            <w:r w:rsidRPr="00B82169">
              <w:t xml:space="preserve">Make choices about the use of declarative, exclamatory, interrogative and imperative sentences to suit text purpose, and for meaning and effect </w:t>
            </w:r>
            <w:r w:rsidR="427AA272" w:rsidRPr="00B82169">
              <w:t>(GrA6)</w:t>
            </w:r>
          </w:p>
        </w:tc>
        <w:tc>
          <w:tcPr>
            <w:tcW w:w="521" w:type="dxa"/>
            <w:tcBorders>
              <w:bottom w:val="single" w:sz="2" w:space="0" w:color="auto"/>
            </w:tcBorders>
          </w:tcPr>
          <w:p w14:paraId="10F2E98E" w14:textId="65EE4ADE" w:rsidR="528BA26F" w:rsidRPr="00B82169" w:rsidRDefault="528BA26F" w:rsidP="555FFD1E">
            <w:r w:rsidRPr="00B82169">
              <w:t>x</w:t>
            </w:r>
          </w:p>
        </w:tc>
        <w:tc>
          <w:tcPr>
            <w:tcW w:w="521" w:type="dxa"/>
            <w:tcBorders>
              <w:bottom w:val="single" w:sz="2" w:space="0" w:color="auto"/>
            </w:tcBorders>
          </w:tcPr>
          <w:p w14:paraId="60BAC09D" w14:textId="58F25735" w:rsidR="528BA26F" w:rsidRPr="00B82169" w:rsidRDefault="528BA26F" w:rsidP="555FFD1E">
            <w:r w:rsidRPr="00B82169">
              <w:t>x</w:t>
            </w:r>
          </w:p>
        </w:tc>
        <w:tc>
          <w:tcPr>
            <w:tcW w:w="522" w:type="dxa"/>
            <w:tcBorders>
              <w:bottom w:val="single" w:sz="2" w:space="0" w:color="auto"/>
            </w:tcBorders>
          </w:tcPr>
          <w:p w14:paraId="14B68183" w14:textId="3EF8DE77" w:rsidR="555FFD1E" w:rsidRPr="00B82169" w:rsidRDefault="398D58F2" w:rsidP="555FFD1E">
            <w:r w:rsidRPr="00B82169">
              <w:t>x</w:t>
            </w:r>
          </w:p>
        </w:tc>
        <w:tc>
          <w:tcPr>
            <w:tcW w:w="521" w:type="dxa"/>
            <w:tcBorders>
              <w:bottom w:val="single" w:sz="2" w:space="0" w:color="auto"/>
            </w:tcBorders>
          </w:tcPr>
          <w:p w14:paraId="42770F5B" w14:textId="62899AF4" w:rsidR="555FFD1E" w:rsidRPr="00B82169" w:rsidRDefault="398D58F2" w:rsidP="555FFD1E">
            <w:r w:rsidRPr="00B82169">
              <w:t>x</w:t>
            </w:r>
          </w:p>
        </w:tc>
        <w:tc>
          <w:tcPr>
            <w:tcW w:w="522" w:type="dxa"/>
            <w:tcBorders>
              <w:bottom w:val="single" w:sz="2" w:space="0" w:color="auto"/>
            </w:tcBorders>
          </w:tcPr>
          <w:p w14:paraId="771D0AE5" w14:textId="3097030F" w:rsidR="555FFD1E" w:rsidRPr="00B82169" w:rsidRDefault="398D58F2" w:rsidP="555FFD1E">
            <w:r w:rsidRPr="00B82169">
              <w:t>x</w:t>
            </w:r>
          </w:p>
        </w:tc>
        <w:tc>
          <w:tcPr>
            <w:tcW w:w="521" w:type="dxa"/>
            <w:tcBorders>
              <w:bottom w:val="single" w:sz="2" w:space="0" w:color="auto"/>
            </w:tcBorders>
          </w:tcPr>
          <w:p w14:paraId="557280D6" w14:textId="708BA995" w:rsidR="555FFD1E" w:rsidRPr="00B82169" w:rsidRDefault="009B50D6" w:rsidP="555FFD1E">
            <w:r w:rsidRPr="00B82169">
              <w:t>x</w:t>
            </w:r>
          </w:p>
        </w:tc>
        <w:tc>
          <w:tcPr>
            <w:tcW w:w="522" w:type="dxa"/>
            <w:tcBorders>
              <w:bottom w:val="single" w:sz="2" w:space="0" w:color="auto"/>
            </w:tcBorders>
          </w:tcPr>
          <w:p w14:paraId="4249F266" w14:textId="38F5BBCE" w:rsidR="555FFD1E" w:rsidRPr="00B82169" w:rsidRDefault="009B50D6" w:rsidP="555FFD1E">
            <w:r w:rsidRPr="00B82169">
              <w:t>x</w:t>
            </w:r>
          </w:p>
        </w:tc>
      </w:tr>
      <w:tr w:rsidR="555FFD1E" w:rsidRPr="00B82169" w14:paraId="041D4AE5" w14:textId="77777777" w:rsidTr="5A91FF40">
        <w:trPr>
          <w:trHeight w:val="300"/>
        </w:trPr>
        <w:tc>
          <w:tcPr>
            <w:tcW w:w="10910" w:type="dxa"/>
            <w:tcBorders>
              <w:bottom w:val="single" w:sz="2" w:space="0" w:color="auto"/>
            </w:tcBorders>
          </w:tcPr>
          <w:p w14:paraId="3E70972C" w14:textId="14A7A388" w:rsidR="7206DABC" w:rsidRPr="00B82169" w:rsidRDefault="7206DABC" w:rsidP="00FE497E">
            <w:pPr>
              <w:pStyle w:val="ListBullet"/>
            </w:pPr>
            <w:r w:rsidRPr="00B82169">
              <w:t xml:space="preserve">Use capital letters at the beginning of a sentence, to indicate proper nouns, for headings and subheadings, to indicate the beginning of a poetry line, for emphasis, and when using </w:t>
            </w:r>
            <w:r w:rsidRPr="00B82169">
              <w:lastRenderedPageBreak/>
              <w:t xml:space="preserve">acronyms </w:t>
            </w:r>
            <w:r w:rsidR="67806704" w:rsidRPr="00B82169">
              <w:t>(PuN7)</w:t>
            </w:r>
          </w:p>
        </w:tc>
        <w:tc>
          <w:tcPr>
            <w:tcW w:w="521" w:type="dxa"/>
            <w:tcBorders>
              <w:bottom w:val="single" w:sz="2" w:space="0" w:color="auto"/>
            </w:tcBorders>
          </w:tcPr>
          <w:p w14:paraId="1532BEA0" w14:textId="531B0344" w:rsidR="1D56E8EC" w:rsidRPr="00B82169" w:rsidRDefault="00C305B6" w:rsidP="555FFD1E">
            <w:r w:rsidRPr="00B82169">
              <w:lastRenderedPageBreak/>
              <w:t>x</w:t>
            </w:r>
          </w:p>
        </w:tc>
        <w:tc>
          <w:tcPr>
            <w:tcW w:w="521" w:type="dxa"/>
            <w:tcBorders>
              <w:bottom w:val="single" w:sz="2" w:space="0" w:color="auto"/>
            </w:tcBorders>
          </w:tcPr>
          <w:p w14:paraId="59715C58" w14:textId="4E591F98" w:rsidR="1D56E8EC" w:rsidRPr="00B82169" w:rsidRDefault="1D56E8EC" w:rsidP="555FFD1E"/>
        </w:tc>
        <w:tc>
          <w:tcPr>
            <w:tcW w:w="522" w:type="dxa"/>
            <w:tcBorders>
              <w:bottom w:val="single" w:sz="2" w:space="0" w:color="auto"/>
            </w:tcBorders>
          </w:tcPr>
          <w:p w14:paraId="486D9153" w14:textId="3756C62E" w:rsidR="555FFD1E" w:rsidRPr="00B82169" w:rsidRDefault="38C6FE7B" w:rsidP="555FFD1E">
            <w:r w:rsidRPr="00B82169">
              <w:t>x</w:t>
            </w:r>
          </w:p>
        </w:tc>
        <w:tc>
          <w:tcPr>
            <w:tcW w:w="521" w:type="dxa"/>
            <w:tcBorders>
              <w:bottom w:val="single" w:sz="2" w:space="0" w:color="auto"/>
            </w:tcBorders>
          </w:tcPr>
          <w:p w14:paraId="14980FC5" w14:textId="0FA076C9" w:rsidR="555FFD1E" w:rsidRPr="00B82169" w:rsidRDefault="00D95A11" w:rsidP="555FFD1E">
            <w:r w:rsidRPr="00B82169">
              <w:t>x</w:t>
            </w:r>
          </w:p>
        </w:tc>
        <w:tc>
          <w:tcPr>
            <w:tcW w:w="522" w:type="dxa"/>
            <w:tcBorders>
              <w:bottom w:val="single" w:sz="2" w:space="0" w:color="auto"/>
            </w:tcBorders>
          </w:tcPr>
          <w:p w14:paraId="2B253404" w14:textId="3E2F063A" w:rsidR="555FFD1E" w:rsidRPr="00B82169" w:rsidRDefault="555FFD1E" w:rsidP="555FFD1E"/>
        </w:tc>
        <w:tc>
          <w:tcPr>
            <w:tcW w:w="521" w:type="dxa"/>
            <w:tcBorders>
              <w:bottom w:val="single" w:sz="2" w:space="0" w:color="auto"/>
            </w:tcBorders>
          </w:tcPr>
          <w:p w14:paraId="75DF3DD1" w14:textId="7662D72E" w:rsidR="555FFD1E" w:rsidRPr="00B82169" w:rsidRDefault="555FFD1E" w:rsidP="555FFD1E"/>
        </w:tc>
        <w:tc>
          <w:tcPr>
            <w:tcW w:w="522" w:type="dxa"/>
            <w:tcBorders>
              <w:bottom w:val="single" w:sz="2" w:space="0" w:color="auto"/>
            </w:tcBorders>
          </w:tcPr>
          <w:p w14:paraId="47110670" w14:textId="4112C472" w:rsidR="555FFD1E" w:rsidRPr="00B82169" w:rsidRDefault="555FFD1E" w:rsidP="555FFD1E"/>
        </w:tc>
      </w:tr>
      <w:tr w:rsidR="555FFD1E" w:rsidRPr="00B82169" w14:paraId="0DBE8D37" w14:textId="77777777" w:rsidTr="5A91FF40">
        <w:trPr>
          <w:trHeight w:val="300"/>
        </w:trPr>
        <w:tc>
          <w:tcPr>
            <w:tcW w:w="10910" w:type="dxa"/>
            <w:tcBorders>
              <w:bottom w:val="single" w:sz="2" w:space="0" w:color="auto"/>
            </w:tcBorders>
          </w:tcPr>
          <w:p w14:paraId="3F005078" w14:textId="70B110B0" w:rsidR="7206DABC" w:rsidRPr="00B82169" w:rsidRDefault="7206DABC" w:rsidP="00FE497E">
            <w:pPr>
              <w:pStyle w:val="ListBullet"/>
            </w:pPr>
            <w:r w:rsidRPr="00B82169">
              <w:t xml:space="preserve">Use a comma to separate a subordinate clause or a phrase from the main clause, or to separate information within a sentence, or to separate items in a list </w:t>
            </w:r>
            <w:r w:rsidR="702CAF49" w:rsidRPr="00B82169">
              <w:t>(CrT8, PuN6)</w:t>
            </w:r>
          </w:p>
        </w:tc>
        <w:tc>
          <w:tcPr>
            <w:tcW w:w="521" w:type="dxa"/>
            <w:tcBorders>
              <w:bottom w:val="single" w:sz="2" w:space="0" w:color="auto"/>
            </w:tcBorders>
          </w:tcPr>
          <w:p w14:paraId="09767F7A" w14:textId="1B8B8A22" w:rsidR="794C69A7" w:rsidRPr="00B82169" w:rsidRDefault="000D082F" w:rsidP="555FFD1E">
            <w:r w:rsidRPr="00B82169">
              <w:t>x</w:t>
            </w:r>
          </w:p>
        </w:tc>
        <w:tc>
          <w:tcPr>
            <w:tcW w:w="521" w:type="dxa"/>
            <w:tcBorders>
              <w:bottom w:val="single" w:sz="2" w:space="0" w:color="auto"/>
            </w:tcBorders>
          </w:tcPr>
          <w:p w14:paraId="36C8DBB0" w14:textId="533F0342" w:rsidR="794C69A7" w:rsidRPr="00B82169" w:rsidRDefault="794C69A7" w:rsidP="555FFD1E"/>
        </w:tc>
        <w:tc>
          <w:tcPr>
            <w:tcW w:w="522" w:type="dxa"/>
            <w:tcBorders>
              <w:bottom w:val="single" w:sz="2" w:space="0" w:color="auto"/>
            </w:tcBorders>
          </w:tcPr>
          <w:p w14:paraId="188CC7DF" w14:textId="57A602F5" w:rsidR="555FFD1E" w:rsidRPr="00B82169" w:rsidRDefault="555FFD1E" w:rsidP="555FFD1E"/>
        </w:tc>
        <w:tc>
          <w:tcPr>
            <w:tcW w:w="521" w:type="dxa"/>
            <w:tcBorders>
              <w:bottom w:val="single" w:sz="2" w:space="0" w:color="auto"/>
            </w:tcBorders>
          </w:tcPr>
          <w:p w14:paraId="168DA84D" w14:textId="06E79C31" w:rsidR="555FFD1E" w:rsidRPr="00B82169" w:rsidRDefault="00B1581D" w:rsidP="555FFD1E">
            <w:r w:rsidRPr="00B82169">
              <w:t>x</w:t>
            </w:r>
          </w:p>
        </w:tc>
        <w:tc>
          <w:tcPr>
            <w:tcW w:w="522" w:type="dxa"/>
            <w:tcBorders>
              <w:bottom w:val="single" w:sz="2" w:space="0" w:color="auto"/>
            </w:tcBorders>
          </w:tcPr>
          <w:p w14:paraId="3AD40708" w14:textId="136D1F9B" w:rsidR="555FFD1E" w:rsidRPr="00B82169" w:rsidRDefault="43FEB539" w:rsidP="555FFD1E">
            <w:r w:rsidRPr="00B82169">
              <w:t>x</w:t>
            </w:r>
          </w:p>
        </w:tc>
        <w:tc>
          <w:tcPr>
            <w:tcW w:w="521" w:type="dxa"/>
            <w:tcBorders>
              <w:bottom w:val="single" w:sz="2" w:space="0" w:color="auto"/>
            </w:tcBorders>
          </w:tcPr>
          <w:p w14:paraId="1819D0DE" w14:textId="672356FC" w:rsidR="555FFD1E" w:rsidRPr="00B82169" w:rsidRDefault="555FFD1E" w:rsidP="555FFD1E"/>
        </w:tc>
        <w:tc>
          <w:tcPr>
            <w:tcW w:w="522" w:type="dxa"/>
            <w:tcBorders>
              <w:bottom w:val="single" w:sz="2" w:space="0" w:color="auto"/>
            </w:tcBorders>
          </w:tcPr>
          <w:p w14:paraId="1D19AAA3" w14:textId="11656B4F" w:rsidR="555FFD1E" w:rsidRPr="00B82169" w:rsidRDefault="555FFD1E" w:rsidP="555FFD1E"/>
        </w:tc>
      </w:tr>
      <w:tr w:rsidR="555FFD1E" w:rsidRPr="00B82169" w14:paraId="7DC65B7D" w14:textId="77777777" w:rsidTr="5A91FF40">
        <w:trPr>
          <w:trHeight w:val="300"/>
        </w:trPr>
        <w:tc>
          <w:tcPr>
            <w:tcW w:w="10910" w:type="dxa"/>
            <w:tcBorders>
              <w:bottom w:val="single" w:sz="2" w:space="0" w:color="auto"/>
            </w:tcBorders>
          </w:tcPr>
          <w:p w14:paraId="1872505E" w14:textId="28D020FE" w:rsidR="7206DABC" w:rsidRPr="00B82169" w:rsidRDefault="7206DABC" w:rsidP="00FE497E">
            <w:pPr>
              <w:pStyle w:val="ListBullet"/>
            </w:pPr>
            <w:r w:rsidRPr="00B82169">
              <w:t>Re-read, proofread and edit own and other’s writing, and use criteria and goals in response to feedback</w:t>
            </w:r>
          </w:p>
        </w:tc>
        <w:tc>
          <w:tcPr>
            <w:tcW w:w="521" w:type="dxa"/>
            <w:tcBorders>
              <w:bottom w:val="single" w:sz="2" w:space="0" w:color="auto"/>
            </w:tcBorders>
          </w:tcPr>
          <w:p w14:paraId="2D3D5D9C" w14:textId="600A9B95" w:rsidR="555FFD1E" w:rsidRPr="00B82169" w:rsidRDefault="555FFD1E" w:rsidP="555FFD1E"/>
        </w:tc>
        <w:tc>
          <w:tcPr>
            <w:tcW w:w="521" w:type="dxa"/>
            <w:tcBorders>
              <w:bottom w:val="single" w:sz="2" w:space="0" w:color="auto"/>
            </w:tcBorders>
          </w:tcPr>
          <w:p w14:paraId="245CAF12" w14:textId="0F5F4BDA" w:rsidR="694ECAB8" w:rsidRPr="00B82169" w:rsidRDefault="694ECAB8" w:rsidP="555FFD1E">
            <w:r w:rsidRPr="00B82169">
              <w:t>x</w:t>
            </w:r>
          </w:p>
        </w:tc>
        <w:tc>
          <w:tcPr>
            <w:tcW w:w="522" w:type="dxa"/>
            <w:tcBorders>
              <w:bottom w:val="single" w:sz="2" w:space="0" w:color="auto"/>
            </w:tcBorders>
          </w:tcPr>
          <w:p w14:paraId="371C9E79" w14:textId="1088DAB1" w:rsidR="555FFD1E" w:rsidRPr="00B82169" w:rsidRDefault="00855538" w:rsidP="555FFD1E">
            <w:r w:rsidRPr="00B82169">
              <w:t>x</w:t>
            </w:r>
          </w:p>
        </w:tc>
        <w:tc>
          <w:tcPr>
            <w:tcW w:w="521" w:type="dxa"/>
            <w:tcBorders>
              <w:bottom w:val="single" w:sz="2" w:space="0" w:color="auto"/>
            </w:tcBorders>
          </w:tcPr>
          <w:p w14:paraId="394BDC68" w14:textId="203A0D6F" w:rsidR="555FFD1E" w:rsidRPr="00B82169" w:rsidRDefault="19C49EC7" w:rsidP="555FFD1E">
            <w:r w:rsidRPr="00B82169">
              <w:t>x</w:t>
            </w:r>
          </w:p>
        </w:tc>
        <w:tc>
          <w:tcPr>
            <w:tcW w:w="522" w:type="dxa"/>
            <w:tcBorders>
              <w:bottom w:val="single" w:sz="2" w:space="0" w:color="auto"/>
            </w:tcBorders>
          </w:tcPr>
          <w:p w14:paraId="386195EA" w14:textId="4426D6D2" w:rsidR="555FFD1E" w:rsidRPr="00B82169" w:rsidRDefault="19C49EC7" w:rsidP="555FFD1E">
            <w:r w:rsidRPr="00B82169">
              <w:t>x</w:t>
            </w:r>
          </w:p>
        </w:tc>
        <w:tc>
          <w:tcPr>
            <w:tcW w:w="521" w:type="dxa"/>
            <w:tcBorders>
              <w:bottom w:val="single" w:sz="2" w:space="0" w:color="auto"/>
            </w:tcBorders>
          </w:tcPr>
          <w:p w14:paraId="68C6D236" w14:textId="6D3A72BE" w:rsidR="555FFD1E" w:rsidRPr="00B82169" w:rsidRDefault="00855538" w:rsidP="555FFD1E">
            <w:r w:rsidRPr="00B82169">
              <w:t>x</w:t>
            </w:r>
          </w:p>
        </w:tc>
        <w:tc>
          <w:tcPr>
            <w:tcW w:w="522" w:type="dxa"/>
            <w:tcBorders>
              <w:bottom w:val="single" w:sz="2" w:space="0" w:color="auto"/>
            </w:tcBorders>
          </w:tcPr>
          <w:p w14:paraId="1AFBAA5C" w14:textId="7650D6EF" w:rsidR="555FFD1E" w:rsidRPr="00B82169" w:rsidRDefault="00855538" w:rsidP="555FFD1E">
            <w:r w:rsidRPr="00B82169">
              <w:t>x</w:t>
            </w:r>
          </w:p>
        </w:tc>
      </w:tr>
      <w:tr w:rsidR="0091515D" w:rsidRPr="00B82169" w14:paraId="152C455C" w14:textId="77777777" w:rsidTr="5A91FF40">
        <w:tc>
          <w:tcPr>
            <w:tcW w:w="10910" w:type="dxa"/>
            <w:tcBorders>
              <w:top w:val="single" w:sz="2" w:space="0" w:color="auto"/>
              <w:right w:val="nil"/>
            </w:tcBorders>
            <w:shd w:val="clear" w:color="auto" w:fill="EBEBEB"/>
          </w:tcPr>
          <w:p w14:paraId="1FA24621" w14:textId="77777777" w:rsidR="0091515D" w:rsidRPr="00B82169" w:rsidRDefault="0091515D" w:rsidP="0091515D">
            <w:pPr>
              <w:rPr>
                <w:b/>
                <w:bCs/>
              </w:rPr>
            </w:pPr>
            <w:r w:rsidRPr="00B82169">
              <w:rPr>
                <w:b/>
                <w:bCs/>
              </w:rPr>
              <w:t>Spelling</w:t>
            </w:r>
          </w:p>
          <w:p w14:paraId="2F692586" w14:textId="77777777" w:rsidR="0091515D" w:rsidRPr="00B82169" w:rsidRDefault="00CC2B23" w:rsidP="0091515D">
            <w:r w:rsidRPr="00B82169">
              <w:rPr>
                <w:b/>
                <w:bCs/>
              </w:rPr>
              <w:t>EN3-SPELL-01</w:t>
            </w:r>
            <w:r w:rsidRPr="00280ABF">
              <w:t xml:space="preserve"> </w:t>
            </w:r>
            <w:r w:rsidRPr="00B82169">
              <w:t>automatically applies taught phonological, orthographic and morphological generalisations and strategies when spelling in a range of contexts, and justifies spelling strategies used to spell unfamiliar words</w:t>
            </w:r>
          </w:p>
        </w:tc>
        <w:tc>
          <w:tcPr>
            <w:tcW w:w="521" w:type="dxa"/>
            <w:tcBorders>
              <w:top w:val="single" w:sz="2" w:space="0" w:color="auto"/>
              <w:left w:val="nil"/>
              <w:right w:val="nil"/>
            </w:tcBorders>
            <w:shd w:val="clear" w:color="auto" w:fill="EBEBEB"/>
          </w:tcPr>
          <w:p w14:paraId="6FD14EBB" w14:textId="77777777" w:rsidR="0091515D" w:rsidRPr="00B82169" w:rsidRDefault="0091515D" w:rsidP="0091515D"/>
        </w:tc>
        <w:tc>
          <w:tcPr>
            <w:tcW w:w="521" w:type="dxa"/>
            <w:tcBorders>
              <w:top w:val="single" w:sz="2" w:space="0" w:color="auto"/>
              <w:left w:val="nil"/>
              <w:right w:val="nil"/>
            </w:tcBorders>
            <w:shd w:val="clear" w:color="auto" w:fill="EBEBEB"/>
          </w:tcPr>
          <w:p w14:paraId="4BC65FF5" w14:textId="77777777" w:rsidR="0091515D" w:rsidRPr="00B82169" w:rsidRDefault="0091515D" w:rsidP="0091515D"/>
        </w:tc>
        <w:tc>
          <w:tcPr>
            <w:tcW w:w="522" w:type="dxa"/>
            <w:tcBorders>
              <w:top w:val="single" w:sz="2" w:space="0" w:color="auto"/>
              <w:left w:val="nil"/>
              <w:right w:val="nil"/>
            </w:tcBorders>
            <w:shd w:val="clear" w:color="auto" w:fill="EBEBEB"/>
          </w:tcPr>
          <w:p w14:paraId="145C15F2" w14:textId="77777777" w:rsidR="0091515D" w:rsidRPr="00B82169" w:rsidRDefault="0091515D" w:rsidP="0091515D"/>
        </w:tc>
        <w:tc>
          <w:tcPr>
            <w:tcW w:w="521" w:type="dxa"/>
            <w:tcBorders>
              <w:top w:val="single" w:sz="2" w:space="0" w:color="auto"/>
              <w:left w:val="nil"/>
              <w:right w:val="nil"/>
            </w:tcBorders>
            <w:shd w:val="clear" w:color="auto" w:fill="EBEBEB"/>
          </w:tcPr>
          <w:p w14:paraId="2BC29385" w14:textId="77777777" w:rsidR="0091515D" w:rsidRPr="00B82169" w:rsidRDefault="0091515D" w:rsidP="0091515D"/>
        </w:tc>
        <w:tc>
          <w:tcPr>
            <w:tcW w:w="522" w:type="dxa"/>
            <w:tcBorders>
              <w:top w:val="single" w:sz="2" w:space="0" w:color="auto"/>
              <w:left w:val="nil"/>
              <w:right w:val="nil"/>
            </w:tcBorders>
            <w:shd w:val="clear" w:color="auto" w:fill="EBEBEB"/>
          </w:tcPr>
          <w:p w14:paraId="62A22E68" w14:textId="77777777" w:rsidR="0091515D" w:rsidRPr="00B82169" w:rsidRDefault="0091515D" w:rsidP="0091515D"/>
        </w:tc>
        <w:tc>
          <w:tcPr>
            <w:tcW w:w="521" w:type="dxa"/>
            <w:tcBorders>
              <w:top w:val="single" w:sz="2" w:space="0" w:color="auto"/>
              <w:left w:val="nil"/>
              <w:right w:val="nil"/>
            </w:tcBorders>
            <w:shd w:val="clear" w:color="auto" w:fill="EBEBEB"/>
          </w:tcPr>
          <w:p w14:paraId="02DB2480" w14:textId="77777777" w:rsidR="0091515D" w:rsidRPr="00B82169" w:rsidRDefault="0091515D" w:rsidP="0091515D"/>
        </w:tc>
        <w:tc>
          <w:tcPr>
            <w:tcW w:w="522" w:type="dxa"/>
            <w:tcBorders>
              <w:top w:val="single" w:sz="2" w:space="0" w:color="auto"/>
              <w:left w:val="nil"/>
            </w:tcBorders>
            <w:shd w:val="clear" w:color="auto" w:fill="EBEBEB"/>
          </w:tcPr>
          <w:p w14:paraId="2C13F860" w14:textId="77777777" w:rsidR="0091515D" w:rsidRPr="00B82169" w:rsidRDefault="0091515D" w:rsidP="0091515D"/>
        </w:tc>
      </w:tr>
      <w:tr w:rsidR="0091515D" w:rsidRPr="00B82169" w14:paraId="43923095" w14:textId="77777777" w:rsidTr="5A91FF40">
        <w:tc>
          <w:tcPr>
            <w:tcW w:w="10910" w:type="dxa"/>
          </w:tcPr>
          <w:p w14:paraId="5E6D93AA" w14:textId="178E7F11" w:rsidR="0091515D" w:rsidRPr="00B82169" w:rsidRDefault="337151D8" w:rsidP="0091515D">
            <w:pPr>
              <w:pStyle w:val="ListBullet"/>
            </w:pPr>
            <w:r w:rsidRPr="00B82169">
              <w:t>Segment unfamiliar multisyllabic words into syllables and phonemes as a strategy when spelling</w:t>
            </w:r>
          </w:p>
        </w:tc>
        <w:tc>
          <w:tcPr>
            <w:tcW w:w="521" w:type="dxa"/>
          </w:tcPr>
          <w:p w14:paraId="2CC6D845" w14:textId="77175FC5" w:rsidR="0091515D" w:rsidRPr="00B82169" w:rsidRDefault="5A67E03C" w:rsidP="0091515D">
            <w:r w:rsidRPr="00B82169">
              <w:t>x</w:t>
            </w:r>
          </w:p>
        </w:tc>
        <w:tc>
          <w:tcPr>
            <w:tcW w:w="521" w:type="dxa"/>
          </w:tcPr>
          <w:p w14:paraId="63639E0A" w14:textId="77777777" w:rsidR="0091515D" w:rsidRPr="00B82169" w:rsidRDefault="0091515D" w:rsidP="0091515D"/>
        </w:tc>
        <w:tc>
          <w:tcPr>
            <w:tcW w:w="522" w:type="dxa"/>
          </w:tcPr>
          <w:p w14:paraId="7FB2D0B4" w14:textId="1FA4AC61" w:rsidR="0091515D" w:rsidRPr="00B82169" w:rsidRDefault="6CD05581" w:rsidP="0091515D">
            <w:r w:rsidRPr="00B82169">
              <w:t>x</w:t>
            </w:r>
          </w:p>
        </w:tc>
        <w:tc>
          <w:tcPr>
            <w:tcW w:w="521" w:type="dxa"/>
          </w:tcPr>
          <w:p w14:paraId="09FD78E3" w14:textId="1E5C7310" w:rsidR="0091515D" w:rsidRPr="00B82169" w:rsidRDefault="6CD05581" w:rsidP="0091515D">
            <w:r w:rsidRPr="00B82169">
              <w:t>x</w:t>
            </w:r>
          </w:p>
        </w:tc>
        <w:tc>
          <w:tcPr>
            <w:tcW w:w="522" w:type="dxa"/>
          </w:tcPr>
          <w:p w14:paraId="5C135ABB" w14:textId="3027CB8F" w:rsidR="0091515D" w:rsidRPr="00B82169" w:rsidRDefault="6CD05581" w:rsidP="0091515D">
            <w:r w:rsidRPr="00B82169">
              <w:t>x</w:t>
            </w:r>
          </w:p>
        </w:tc>
        <w:tc>
          <w:tcPr>
            <w:tcW w:w="521" w:type="dxa"/>
          </w:tcPr>
          <w:p w14:paraId="6D8C8F99" w14:textId="5B7B12FF" w:rsidR="0091515D" w:rsidRPr="00B82169" w:rsidRDefault="6CD05581" w:rsidP="0091515D">
            <w:r w:rsidRPr="00B82169">
              <w:t>x</w:t>
            </w:r>
          </w:p>
        </w:tc>
        <w:tc>
          <w:tcPr>
            <w:tcW w:w="522" w:type="dxa"/>
          </w:tcPr>
          <w:p w14:paraId="446DCE5A" w14:textId="45322372" w:rsidR="0091515D" w:rsidRPr="00B82169" w:rsidRDefault="6CD05581" w:rsidP="0091515D">
            <w:r w:rsidRPr="00B82169">
              <w:t>x</w:t>
            </w:r>
          </w:p>
        </w:tc>
      </w:tr>
      <w:tr w:rsidR="445FFA66" w:rsidRPr="00B82169" w14:paraId="2F20AE50" w14:textId="77777777" w:rsidTr="5A91FF40">
        <w:trPr>
          <w:trHeight w:val="300"/>
        </w:trPr>
        <w:tc>
          <w:tcPr>
            <w:tcW w:w="10910" w:type="dxa"/>
          </w:tcPr>
          <w:p w14:paraId="2AEF2F17" w14:textId="3E6B9F2E" w:rsidR="445FFA66" w:rsidRPr="00B82169" w:rsidRDefault="15B3F92A" w:rsidP="00214C79">
            <w:pPr>
              <w:pStyle w:val="ListBullet"/>
            </w:pPr>
            <w:r w:rsidRPr="00B82169">
              <w:t>Recognise that the same grapheme can represent different phonemes</w:t>
            </w:r>
            <w:r w:rsidR="113C8753" w:rsidRPr="00B82169">
              <w:t xml:space="preserve"> (SpG10)</w:t>
            </w:r>
          </w:p>
        </w:tc>
        <w:tc>
          <w:tcPr>
            <w:tcW w:w="521" w:type="dxa"/>
          </w:tcPr>
          <w:p w14:paraId="5D44ABD2" w14:textId="72E5DEDE" w:rsidR="445FFA66" w:rsidRPr="00B82169" w:rsidRDefault="6CD05581" w:rsidP="445FFA66">
            <w:r w:rsidRPr="00B82169">
              <w:t>x</w:t>
            </w:r>
          </w:p>
        </w:tc>
        <w:tc>
          <w:tcPr>
            <w:tcW w:w="521" w:type="dxa"/>
          </w:tcPr>
          <w:p w14:paraId="14FDF846" w14:textId="5D1CEB13" w:rsidR="445FFA66" w:rsidRPr="00B82169" w:rsidRDefault="445FFA66" w:rsidP="445FFA66"/>
        </w:tc>
        <w:tc>
          <w:tcPr>
            <w:tcW w:w="522" w:type="dxa"/>
          </w:tcPr>
          <w:p w14:paraId="054E7FA5" w14:textId="167B55EF" w:rsidR="445FFA66" w:rsidRPr="00B82169" w:rsidRDefault="6CD05581" w:rsidP="445FFA66">
            <w:r w:rsidRPr="00B82169">
              <w:t>x</w:t>
            </w:r>
          </w:p>
        </w:tc>
        <w:tc>
          <w:tcPr>
            <w:tcW w:w="521" w:type="dxa"/>
          </w:tcPr>
          <w:p w14:paraId="0ED18281" w14:textId="1630EBF6" w:rsidR="445FFA66" w:rsidRPr="00B82169" w:rsidRDefault="6CD05581" w:rsidP="445FFA66">
            <w:r w:rsidRPr="00B82169">
              <w:t>x</w:t>
            </w:r>
          </w:p>
        </w:tc>
        <w:tc>
          <w:tcPr>
            <w:tcW w:w="522" w:type="dxa"/>
          </w:tcPr>
          <w:p w14:paraId="29825C6A" w14:textId="750E4580" w:rsidR="445FFA66" w:rsidRPr="00B82169" w:rsidRDefault="6CD05581" w:rsidP="445FFA66">
            <w:r w:rsidRPr="00B82169">
              <w:t>x</w:t>
            </w:r>
          </w:p>
        </w:tc>
        <w:tc>
          <w:tcPr>
            <w:tcW w:w="521" w:type="dxa"/>
          </w:tcPr>
          <w:p w14:paraId="2C2993F1" w14:textId="2655D689" w:rsidR="445FFA66" w:rsidRPr="00B82169" w:rsidRDefault="6CD05581" w:rsidP="445FFA66">
            <w:r w:rsidRPr="00B82169">
              <w:t>x</w:t>
            </w:r>
          </w:p>
        </w:tc>
        <w:tc>
          <w:tcPr>
            <w:tcW w:w="522" w:type="dxa"/>
          </w:tcPr>
          <w:p w14:paraId="63687E67" w14:textId="736471C3" w:rsidR="445FFA66" w:rsidRPr="00B82169" w:rsidRDefault="6CD05581" w:rsidP="445FFA66">
            <w:r w:rsidRPr="00B82169">
              <w:t>x</w:t>
            </w:r>
          </w:p>
        </w:tc>
      </w:tr>
      <w:tr w:rsidR="0091515D" w:rsidRPr="00B82169" w14:paraId="69BC130E" w14:textId="77777777" w:rsidTr="5A91FF40">
        <w:tc>
          <w:tcPr>
            <w:tcW w:w="10910" w:type="dxa"/>
            <w:tcBorders>
              <w:bottom w:val="single" w:sz="2" w:space="0" w:color="auto"/>
            </w:tcBorders>
          </w:tcPr>
          <w:p w14:paraId="5A5E8E75" w14:textId="2E280AD2" w:rsidR="0091515D" w:rsidRPr="00B82169" w:rsidRDefault="337151D8" w:rsidP="0091515D">
            <w:pPr>
              <w:pStyle w:val="ListBullet"/>
            </w:pPr>
            <w:r w:rsidRPr="00B82169">
              <w:t>Proofread written texts to correct misspellings, making use of spelling reference tools where required</w:t>
            </w:r>
          </w:p>
        </w:tc>
        <w:tc>
          <w:tcPr>
            <w:tcW w:w="521" w:type="dxa"/>
            <w:tcBorders>
              <w:bottom w:val="single" w:sz="2" w:space="0" w:color="auto"/>
            </w:tcBorders>
          </w:tcPr>
          <w:p w14:paraId="788BFF88" w14:textId="1281AB27" w:rsidR="0091515D" w:rsidRPr="00B82169" w:rsidRDefault="5A67E03C" w:rsidP="0091515D">
            <w:r w:rsidRPr="00B82169">
              <w:t>x</w:t>
            </w:r>
          </w:p>
        </w:tc>
        <w:tc>
          <w:tcPr>
            <w:tcW w:w="521" w:type="dxa"/>
            <w:tcBorders>
              <w:bottom w:val="single" w:sz="2" w:space="0" w:color="auto"/>
            </w:tcBorders>
          </w:tcPr>
          <w:p w14:paraId="2DD70D3A" w14:textId="77777777" w:rsidR="0091515D" w:rsidRPr="00B82169" w:rsidRDefault="0091515D" w:rsidP="0091515D"/>
        </w:tc>
        <w:tc>
          <w:tcPr>
            <w:tcW w:w="522" w:type="dxa"/>
            <w:tcBorders>
              <w:bottom w:val="single" w:sz="2" w:space="0" w:color="auto"/>
            </w:tcBorders>
          </w:tcPr>
          <w:p w14:paraId="2E23379F" w14:textId="5FF932E7" w:rsidR="0091515D" w:rsidRPr="00B82169" w:rsidRDefault="7917115F" w:rsidP="0091515D">
            <w:r w:rsidRPr="00B82169">
              <w:t>x</w:t>
            </w:r>
          </w:p>
        </w:tc>
        <w:tc>
          <w:tcPr>
            <w:tcW w:w="521" w:type="dxa"/>
            <w:tcBorders>
              <w:bottom w:val="single" w:sz="2" w:space="0" w:color="auto"/>
            </w:tcBorders>
          </w:tcPr>
          <w:p w14:paraId="1819A887" w14:textId="4C85F774" w:rsidR="0091515D" w:rsidRPr="00B82169" w:rsidRDefault="32E8E3A0" w:rsidP="0091515D">
            <w:r w:rsidRPr="00B82169">
              <w:t>x</w:t>
            </w:r>
          </w:p>
        </w:tc>
        <w:tc>
          <w:tcPr>
            <w:tcW w:w="522" w:type="dxa"/>
            <w:tcBorders>
              <w:bottom w:val="single" w:sz="2" w:space="0" w:color="auto"/>
            </w:tcBorders>
          </w:tcPr>
          <w:p w14:paraId="2B630DC0" w14:textId="09513D4B" w:rsidR="0091515D" w:rsidRPr="00B82169" w:rsidRDefault="7917115F" w:rsidP="0091515D">
            <w:r w:rsidRPr="00B82169">
              <w:t>x</w:t>
            </w:r>
          </w:p>
        </w:tc>
        <w:tc>
          <w:tcPr>
            <w:tcW w:w="521" w:type="dxa"/>
            <w:tcBorders>
              <w:bottom w:val="single" w:sz="2" w:space="0" w:color="auto"/>
            </w:tcBorders>
          </w:tcPr>
          <w:p w14:paraId="121335E6" w14:textId="792D7F7E" w:rsidR="0091515D" w:rsidRPr="00B82169" w:rsidRDefault="7917115F" w:rsidP="0091515D">
            <w:r w:rsidRPr="00B82169">
              <w:t>x</w:t>
            </w:r>
          </w:p>
        </w:tc>
        <w:tc>
          <w:tcPr>
            <w:tcW w:w="522" w:type="dxa"/>
            <w:tcBorders>
              <w:bottom w:val="single" w:sz="2" w:space="0" w:color="auto"/>
            </w:tcBorders>
          </w:tcPr>
          <w:p w14:paraId="06078669" w14:textId="3D39C6C9" w:rsidR="0091515D" w:rsidRPr="00B82169" w:rsidRDefault="32E8E3A0" w:rsidP="0091515D">
            <w:r w:rsidRPr="00B82169">
              <w:t>x</w:t>
            </w:r>
          </w:p>
        </w:tc>
      </w:tr>
      <w:tr w:rsidR="555FFD1E" w:rsidRPr="00B82169" w14:paraId="239F79C6" w14:textId="77777777" w:rsidTr="5A91FF40">
        <w:trPr>
          <w:trHeight w:val="300"/>
        </w:trPr>
        <w:tc>
          <w:tcPr>
            <w:tcW w:w="10910" w:type="dxa"/>
            <w:tcBorders>
              <w:bottom w:val="single" w:sz="2" w:space="0" w:color="auto"/>
            </w:tcBorders>
          </w:tcPr>
          <w:p w14:paraId="3C2DAF94" w14:textId="6FBA5B44" w:rsidR="5A67E03C" w:rsidRPr="00B82169" w:rsidRDefault="337151D8" w:rsidP="00214C79">
            <w:pPr>
              <w:pStyle w:val="ListBullet"/>
            </w:pPr>
            <w:r w:rsidRPr="00B82169">
              <w:t>Explain and use spelling conventions to add derivational suffixes such as -</w:t>
            </w:r>
            <w:r w:rsidRPr="00A4470B">
              <w:rPr>
                <w:rStyle w:val="Emphasis"/>
              </w:rPr>
              <w:t>ion, -</w:t>
            </w:r>
            <w:proofErr w:type="spellStart"/>
            <w:r w:rsidRPr="00A4470B">
              <w:rPr>
                <w:rStyle w:val="Emphasis"/>
              </w:rPr>
              <w:t>ian</w:t>
            </w:r>
            <w:proofErr w:type="spellEnd"/>
            <w:r w:rsidRPr="00A4470B">
              <w:rPr>
                <w:rStyle w:val="Emphasis"/>
              </w:rPr>
              <w:t>, -</w:t>
            </w:r>
            <w:proofErr w:type="spellStart"/>
            <w:r w:rsidRPr="00A4470B">
              <w:rPr>
                <w:rStyle w:val="Emphasis"/>
              </w:rPr>
              <w:t>ence</w:t>
            </w:r>
            <w:proofErr w:type="spellEnd"/>
            <w:r w:rsidRPr="00A4470B">
              <w:rPr>
                <w:rStyle w:val="Emphasis"/>
              </w:rPr>
              <w:t>, -</w:t>
            </w:r>
            <w:proofErr w:type="spellStart"/>
            <w:r w:rsidRPr="00A4470B">
              <w:rPr>
                <w:rStyle w:val="Emphasis"/>
              </w:rPr>
              <w:t>ous</w:t>
            </w:r>
            <w:proofErr w:type="spellEnd"/>
            <w:r w:rsidRPr="00B82169">
              <w:t xml:space="preserve"> to base words or roots</w:t>
            </w:r>
            <w:r w:rsidR="0CE8C7A5" w:rsidRPr="00B82169">
              <w:t xml:space="preserve"> (SpG10)</w:t>
            </w:r>
          </w:p>
        </w:tc>
        <w:tc>
          <w:tcPr>
            <w:tcW w:w="521" w:type="dxa"/>
            <w:tcBorders>
              <w:bottom w:val="single" w:sz="2" w:space="0" w:color="auto"/>
            </w:tcBorders>
          </w:tcPr>
          <w:p w14:paraId="2E9076EA" w14:textId="6EBD1CBC" w:rsidR="5A67E03C" w:rsidRPr="00B82169" w:rsidRDefault="5A67E03C" w:rsidP="555FFD1E">
            <w:r w:rsidRPr="00B82169">
              <w:t>x</w:t>
            </w:r>
          </w:p>
        </w:tc>
        <w:tc>
          <w:tcPr>
            <w:tcW w:w="521" w:type="dxa"/>
            <w:tcBorders>
              <w:bottom w:val="single" w:sz="2" w:space="0" w:color="auto"/>
            </w:tcBorders>
          </w:tcPr>
          <w:p w14:paraId="27AFB028" w14:textId="7CBE907A" w:rsidR="555FFD1E" w:rsidRPr="00B82169" w:rsidRDefault="555FFD1E" w:rsidP="555FFD1E"/>
        </w:tc>
        <w:tc>
          <w:tcPr>
            <w:tcW w:w="522" w:type="dxa"/>
            <w:tcBorders>
              <w:bottom w:val="single" w:sz="2" w:space="0" w:color="auto"/>
            </w:tcBorders>
          </w:tcPr>
          <w:p w14:paraId="56910322" w14:textId="36D0191A" w:rsidR="555FFD1E" w:rsidRPr="00B82169" w:rsidRDefault="06F2800C" w:rsidP="555FFD1E">
            <w:r w:rsidRPr="00B82169">
              <w:t>x</w:t>
            </w:r>
          </w:p>
        </w:tc>
        <w:tc>
          <w:tcPr>
            <w:tcW w:w="521" w:type="dxa"/>
            <w:tcBorders>
              <w:bottom w:val="single" w:sz="2" w:space="0" w:color="auto"/>
            </w:tcBorders>
          </w:tcPr>
          <w:p w14:paraId="45E227E9" w14:textId="6993A228" w:rsidR="555FFD1E" w:rsidRPr="00B82169" w:rsidRDefault="06F2800C" w:rsidP="555FFD1E">
            <w:r w:rsidRPr="00B82169">
              <w:t>x</w:t>
            </w:r>
          </w:p>
        </w:tc>
        <w:tc>
          <w:tcPr>
            <w:tcW w:w="522" w:type="dxa"/>
            <w:tcBorders>
              <w:bottom w:val="single" w:sz="2" w:space="0" w:color="auto"/>
            </w:tcBorders>
          </w:tcPr>
          <w:p w14:paraId="0E71C96B" w14:textId="6469524D" w:rsidR="555FFD1E" w:rsidRPr="00B82169" w:rsidRDefault="06F2800C" w:rsidP="555FFD1E">
            <w:r w:rsidRPr="00B82169">
              <w:t>x</w:t>
            </w:r>
          </w:p>
        </w:tc>
        <w:tc>
          <w:tcPr>
            <w:tcW w:w="521" w:type="dxa"/>
            <w:tcBorders>
              <w:bottom w:val="single" w:sz="2" w:space="0" w:color="auto"/>
            </w:tcBorders>
          </w:tcPr>
          <w:p w14:paraId="686D730D" w14:textId="694E142D" w:rsidR="555FFD1E" w:rsidRPr="00B82169" w:rsidRDefault="06F2800C" w:rsidP="555FFD1E">
            <w:r w:rsidRPr="00B82169">
              <w:t>x</w:t>
            </w:r>
          </w:p>
        </w:tc>
        <w:tc>
          <w:tcPr>
            <w:tcW w:w="522" w:type="dxa"/>
            <w:tcBorders>
              <w:bottom w:val="single" w:sz="2" w:space="0" w:color="auto"/>
            </w:tcBorders>
          </w:tcPr>
          <w:p w14:paraId="6BE26158" w14:textId="5FAE473B" w:rsidR="555FFD1E" w:rsidRPr="00B82169" w:rsidRDefault="06F2800C" w:rsidP="555FFD1E">
            <w:r w:rsidRPr="00B82169">
              <w:t>x</w:t>
            </w:r>
          </w:p>
        </w:tc>
      </w:tr>
      <w:tr w:rsidR="0091515D" w:rsidRPr="00B82169" w14:paraId="3EB26EE8" w14:textId="77777777" w:rsidTr="5A91FF40">
        <w:tc>
          <w:tcPr>
            <w:tcW w:w="10910" w:type="dxa"/>
            <w:tcBorders>
              <w:top w:val="single" w:sz="2" w:space="0" w:color="auto"/>
              <w:right w:val="nil"/>
            </w:tcBorders>
            <w:shd w:val="clear" w:color="auto" w:fill="EBEBEB"/>
          </w:tcPr>
          <w:p w14:paraId="6F33E0AA" w14:textId="50AD5E74" w:rsidR="0091515D" w:rsidRPr="00B82169" w:rsidRDefault="0091515D" w:rsidP="0091515D">
            <w:r w:rsidRPr="00B82169">
              <w:rPr>
                <w:b/>
                <w:bCs/>
              </w:rPr>
              <w:lastRenderedPageBreak/>
              <w:t>Handwriting and digital transcription</w:t>
            </w:r>
          </w:p>
          <w:p w14:paraId="343EDF22" w14:textId="77777777" w:rsidR="00CC2B23" w:rsidRPr="00B82169" w:rsidRDefault="00CC2B23" w:rsidP="0091515D">
            <w:pPr>
              <w:rPr>
                <w:b/>
                <w:bCs/>
              </w:rPr>
            </w:pPr>
            <w:r w:rsidRPr="00B82169">
              <w:rPr>
                <w:b/>
                <w:bCs/>
              </w:rPr>
              <w:t>EN3-HANDW-01</w:t>
            </w:r>
            <w:r w:rsidRPr="00475386">
              <w:t xml:space="preserve"> </w:t>
            </w:r>
            <w:r w:rsidRPr="00B82169">
              <w:t>sustains a legible, fluent and automatic handwriting style</w:t>
            </w:r>
          </w:p>
          <w:p w14:paraId="6B02DB1D" w14:textId="77777777" w:rsidR="0091515D" w:rsidRPr="00B82169" w:rsidRDefault="00CC2B23" w:rsidP="0091515D">
            <w:r w:rsidRPr="00B82169">
              <w:rPr>
                <w:b/>
                <w:bCs/>
              </w:rPr>
              <w:t>EN3-HANDW-02</w:t>
            </w:r>
            <w:r w:rsidRPr="00475386">
              <w:t xml:space="preserve"> </w:t>
            </w:r>
            <w:r w:rsidRPr="00B82169">
              <w:t>selects digital technologies to suit audience and purpose to create texts</w:t>
            </w:r>
          </w:p>
        </w:tc>
        <w:tc>
          <w:tcPr>
            <w:tcW w:w="521" w:type="dxa"/>
            <w:tcBorders>
              <w:top w:val="single" w:sz="2" w:space="0" w:color="auto"/>
              <w:left w:val="nil"/>
              <w:right w:val="nil"/>
            </w:tcBorders>
            <w:shd w:val="clear" w:color="auto" w:fill="EBEBEB"/>
          </w:tcPr>
          <w:p w14:paraId="679CD77A" w14:textId="77777777" w:rsidR="0091515D" w:rsidRPr="00B82169" w:rsidRDefault="0091515D" w:rsidP="0091515D"/>
        </w:tc>
        <w:tc>
          <w:tcPr>
            <w:tcW w:w="521" w:type="dxa"/>
            <w:tcBorders>
              <w:top w:val="single" w:sz="2" w:space="0" w:color="auto"/>
              <w:left w:val="nil"/>
              <w:right w:val="nil"/>
            </w:tcBorders>
            <w:shd w:val="clear" w:color="auto" w:fill="EBEBEB"/>
          </w:tcPr>
          <w:p w14:paraId="07034B8D" w14:textId="77777777" w:rsidR="0091515D" w:rsidRPr="00B82169" w:rsidRDefault="0091515D" w:rsidP="0091515D"/>
        </w:tc>
        <w:tc>
          <w:tcPr>
            <w:tcW w:w="522" w:type="dxa"/>
            <w:tcBorders>
              <w:top w:val="single" w:sz="2" w:space="0" w:color="auto"/>
              <w:left w:val="nil"/>
              <w:right w:val="nil"/>
            </w:tcBorders>
            <w:shd w:val="clear" w:color="auto" w:fill="EBEBEB"/>
          </w:tcPr>
          <w:p w14:paraId="247606BD" w14:textId="77777777" w:rsidR="0091515D" w:rsidRPr="00B82169" w:rsidRDefault="0091515D" w:rsidP="0091515D"/>
        </w:tc>
        <w:tc>
          <w:tcPr>
            <w:tcW w:w="521" w:type="dxa"/>
            <w:tcBorders>
              <w:top w:val="single" w:sz="2" w:space="0" w:color="auto"/>
              <w:left w:val="nil"/>
              <w:right w:val="nil"/>
            </w:tcBorders>
            <w:shd w:val="clear" w:color="auto" w:fill="EBEBEB"/>
          </w:tcPr>
          <w:p w14:paraId="5EED4212" w14:textId="77777777" w:rsidR="0091515D" w:rsidRPr="00B82169" w:rsidRDefault="0091515D" w:rsidP="0091515D"/>
        </w:tc>
        <w:tc>
          <w:tcPr>
            <w:tcW w:w="522" w:type="dxa"/>
            <w:tcBorders>
              <w:top w:val="single" w:sz="2" w:space="0" w:color="auto"/>
              <w:left w:val="nil"/>
              <w:right w:val="nil"/>
            </w:tcBorders>
            <w:shd w:val="clear" w:color="auto" w:fill="EBEBEB"/>
          </w:tcPr>
          <w:p w14:paraId="4F0C9C55" w14:textId="77777777" w:rsidR="0091515D" w:rsidRPr="00B82169" w:rsidRDefault="0091515D" w:rsidP="0091515D"/>
        </w:tc>
        <w:tc>
          <w:tcPr>
            <w:tcW w:w="521" w:type="dxa"/>
            <w:tcBorders>
              <w:top w:val="single" w:sz="2" w:space="0" w:color="auto"/>
              <w:left w:val="nil"/>
              <w:right w:val="nil"/>
            </w:tcBorders>
            <w:shd w:val="clear" w:color="auto" w:fill="EBEBEB"/>
          </w:tcPr>
          <w:p w14:paraId="31D64305" w14:textId="77777777" w:rsidR="0091515D" w:rsidRPr="00B82169" w:rsidRDefault="0091515D" w:rsidP="0091515D"/>
        </w:tc>
        <w:tc>
          <w:tcPr>
            <w:tcW w:w="522" w:type="dxa"/>
            <w:tcBorders>
              <w:top w:val="single" w:sz="2" w:space="0" w:color="auto"/>
              <w:left w:val="nil"/>
            </w:tcBorders>
            <w:shd w:val="clear" w:color="auto" w:fill="EBEBEB"/>
          </w:tcPr>
          <w:p w14:paraId="03D5DE01" w14:textId="77777777" w:rsidR="0091515D" w:rsidRPr="00B82169" w:rsidRDefault="0091515D" w:rsidP="0091515D"/>
        </w:tc>
      </w:tr>
      <w:tr w:rsidR="0091515D" w:rsidRPr="00B82169" w14:paraId="5DA0E536" w14:textId="77777777" w:rsidTr="5A91FF40">
        <w:tc>
          <w:tcPr>
            <w:tcW w:w="10910" w:type="dxa"/>
          </w:tcPr>
          <w:p w14:paraId="5E558A01" w14:textId="1DC3ED60" w:rsidR="0091515D" w:rsidRPr="00B82169" w:rsidRDefault="22FC6ED5" w:rsidP="0091515D">
            <w:pPr>
              <w:pStyle w:val="ListBullet"/>
            </w:pPr>
            <w:r w:rsidRPr="00B82169">
              <w:t>Sustain writing with a legible, fluent and personal handwriting style across a text</w:t>
            </w:r>
            <w:r w:rsidR="7A9EC0B8" w:rsidRPr="00B82169">
              <w:t xml:space="preserve"> (HwK8)</w:t>
            </w:r>
          </w:p>
        </w:tc>
        <w:tc>
          <w:tcPr>
            <w:tcW w:w="521" w:type="dxa"/>
          </w:tcPr>
          <w:p w14:paraId="129C2C65" w14:textId="27229674" w:rsidR="0091515D" w:rsidRPr="00B82169" w:rsidRDefault="04A832AD" w:rsidP="0091515D">
            <w:r w:rsidRPr="00B82169">
              <w:t>x</w:t>
            </w:r>
          </w:p>
        </w:tc>
        <w:tc>
          <w:tcPr>
            <w:tcW w:w="521" w:type="dxa"/>
          </w:tcPr>
          <w:p w14:paraId="0C5FE4FA" w14:textId="30F6E0B9" w:rsidR="0091515D" w:rsidRPr="00B82169" w:rsidRDefault="0091515D" w:rsidP="0091515D"/>
        </w:tc>
        <w:tc>
          <w:tcPr>
            <w:tcW w:w="522" w:type="dxa"/>
          </w:tcPr>
          <w:p w14:paraId="55E00CD5" w14:textId="6D7DE744" w:rsidR="0091515D" w:rsidRPr="00B82169" w:rsidRDefault="0091515D" w:rsidP="0091515D"/>
        </w:tc>
        <w:tc>
          <w:tcPr>
            <w:tcW w:w="521" w:type="dxa"/>
          </w:tcPr>
          <w:p w14:paraId="0F592232" w14:textId="407B55B9" w:rsidR="0091515D" w:rsidRPr="00B82169" w:rsidRDefault="6CEF78C9" w:rsidP="0091515D">
            <w:r w:rsidRPr="00B82169">
              <w:t>x</w:t>
            </w:r>
          </w:p>
        </w:tc>
        <w:tc>
          <w:tcPr>
            <w:tcW w:w="522" w:type="dxa"/>
          </w:tcPr>
          <w:p w14:paraId="69819155" w14:textId="669EE72A" w:rsidR="0091515D" w:rsidRPr="00B82169" w:rsidRDefault="0091515D" w:rsidP="0091515D"/>
        </w:tc>
        <w:tc>
          <w:tcPr>
            <w:tcW w:w="521" w:type="dxa"/>
          </w:tcPr>
          <w:p w14:paraId="2AB15A6C" w14:textId="664D8221" w:rsidR="0091515D" w:rsidRPr="00B82169" w:rsidRDefault="2DBFD66B" w:rsidP="0091515D">
            <w:r w:rsidRPr="00B82169">
              <w:t>x</w:t>
            </w:r>
          </w:p>
        </w:tc>
        <w:tc>
          <w:tcPr>
            <w:tcW w:w="522" w:type="dxa"/>
          </w:tcPr>
          <w:p w14:paraId="70E6B454" w14:textId="212342C0" w:rsidR="0091515D" w:rsidRPr="00B82169" w:rsidRDefault="0091515D" w:rsidP="0091515D"/>
        </w:tc>
      </w:tr>
      <w:tr w:rsidR="0091515D" w:rsidRPr="00B82169" w14:paraId="4CCDAFC9" w14:textId="77777777" w:rsidTr="5A91FF40">
        <w:tc>
          <w:tcPr>
            <w:tcW w:w="10910" w:type="dxa"/>
            <w:tcBorders>
              <w:bottom w:val="single" w:sz="2" w:space="0" w:color="auto"/>
            </w:tcBorders>
          </w:tcPr>
          <w:p w14:paraId="00863BA3" w14:textId="16B30B23" w:rsidR="0091515D" w:rsidRPr="00B82169" w:rsidRDefault="22FC6ED5" w:rsidP="0091515D">
            <w:pPr>
              <w:pStyle w:val="ListBullet"/>
            </w:pPr>
            <w:r w:rsidRPr="00B82169">
              <w:t xml:space="preserve">Navigate the keyboard with efficiency and accuracy when typing words, numerals, punctuation and other symbols </w:t>
            </w:r>
            <w:r w:rsidR="3D490B72" w:rsidRPr="00B82169">
              <w:t>(HwK8)</w:t>
            </w:r>
          </w:p>
        </w:tc>
        <w:tc>
          <w:tcPr>
            <w:tcW w:w="521" w:type="dxa"/>
            <w:tcBorders>
              <w:bottom w:val="single" w:sz="2" w:space="0" w:color="auto"/>
            </w:tcBorders>
          </w:tcPr>
          <w:p w14:paraId="38AA88B9" w14:textId="35B6E67D" w:rsidR="0091515D" w:rsidRPr="00B82169" w:rsidRDefault="04A832AD" w:rsidP="0091515D">
            <w:r w:rsidRPr="00B82169">
              <w:t>x</w:t>
            </w:r>
          </w:p>
        </w:tc>
        <w:tc>
          <w:tcPr>
            <w:tcW w:w="521" w:type="dxa"/>
            <w:tcBorders>
              <w:bottom w:val="single" w:sz="2" w:space="0" w:color="auto"/>
            </w:tcBorders>
          </w:tcPr>
          <w:p w14:paraId="014BF701" w14:textId="77777777" w:rsidR="0091515D" w:rsidRPr="00B82169" w:rsidRDefault="0091515D" w:rsidP="0091515D"/>
        </w:tc>
        <w:tc>
          <w:tcPr>
            <w:tcW w:w="522" w:type="dxa"/>
            <w:tcBorders>
              <w:bottom w:val="single" w:sz="2" w:space="0" w:color="auto"/>
            </w:tcBorders>
          </w:tcPr>
          <w:p w14:paraId="5A4F9F7A" w14:textId="3ED583B2" w:rsidR="0091515D" w:rsidRPr="00B82169" w:rsidRDefault="0091515D" w:rsidP="0091515D"/>
        </w:tc>
        <w:tc>
          <w:tcPr>
            <w:tcW w:w="521" w:type="dxa"/>
            <w:tcBorders>
              <w:bottom w:val="single" w:sz="2" w:space="0" w:color="auto"/>
            </w:tcBorders>
          </w:tcPr>
          <w:p w14:paraId="3BA5FB6A" w14:textId="77777777" w:rsidR="0091515D" w:rsidRPr="00B82169" w:rsidRDefault="0091515D" w:rsidP="0091515D"/>
        </w:tc>
        <w:tc>
          <w:tcPr>
            <w:tcW w:w="522" w:type="dxa"/>
            <w:tcBorders>
              <w:bottom w:val="single" w:sz="2" w:space="0" w:color="auto"/>
            </w:tcBorders>
          </w:tcPr>
          <w:p w14:paraId="69AAEC9E" w14:textId="7707C042" w:rsidR="0091515D" w:rsidRPr="00B82169" w:rsidRDefault="6D07537E" w:rsidP="0091515D">
            <w:r w:rsidRPr="00B82169">
              <w:t>x</w:t>
            </w:r>
          </w:p>
        </w:tc>
        <w:tc>
          <w:tcPr>
            <w:tcW w:w="521" w:type="dxa"/>
            <w:tcBorders>
              <w:bottom w:val="single" w:sz="2" w:space="0" w:color="auto"/>
            </w:tcBorders>
          </w:tcPr>
          <w:p w14:paraId="5D4464CE" w14:textId="77777777" w:rsidR="0091515D" w:rsidRPr="00B82169" w:rsidRDefault="0091515D" w:rsidP="0091515D"/>
        </w:tc>
        <w:tc>
          <w:tcPr>
            <w:tcW w:w="522" w:type="dxa"/>
            <w:tcBorders>
              <w:bottom w:val="single" w:sz="2" w:space="0" w:color="auto"/>
            </w:tcBorders>
          </w:tcPr>
          <w:p w14:paraId="23DC12E5" w14:textId="1077B657" w:rsidR="0091515D" w:rsidRPr="00B82169" w:rsidRDefault="4FA32A71" w:rsidP="0091515D">
            <w:r w:rsidRPr="00B82169">
              <w:t>x</w:t>
            </w:r>
          </w:p>
        </w:tc>
      </w:tr>
      <w:tr w:rsidR="555FFD1E" w:rsidRPr="00B82169" w14:paraId="7A4574F9" w14:textId="77777777" w:rsidTr="5A91FF40">
        <w:trPr>
          <w:trHeight w:val="300"/>
        </w:trPr>
        <w:tc>
          <w:tcPr>
            <w:tcW w:w="10910" w:type="dxa"/>
            <w:tcBorders>
              <w:bottom w:val="single" w:sz="2" w:space="0" w:color="auto"/>
            </w:tcBorders>
          </w:tcPr>
          <w:p w14:paraId="6ED7BC11" w14:textId="270F7E3D" w:rsidR="04A832AD" w:rsidRPr="00B82169" w:rsidRDefault="22FC6ED5" w:rsidP="00214C79">
            <w:pPr>
              <w:pStyle w:val="ListBullet"/>
            </w:pPr>
            <w:r w:rsidRPr="00B82169">
              <w:t>Understand that the position of the device in relation to the user can affect posture and glare</w:t>
            </w:r>
          </w:p>
        </w:tc>
        <w:tc>
          <w:tcPr>
            <w:tcW w:w="521" w:type="dxa"/>
            <w:tcBorders>
              <w:bottom w:val="single" w:sz="2" w:space="0" w:color="auto"/>
            </w:tcBorders>
          </w:tcPr>
          <w:p w14:paraId="72C52E4F" w14:textId="731ECF61" w:rsidR="04A832AD" w:rsidRPr="00B82169" w:rsidRDefault="04A832AD" w:rsidP="555FFD1E">
            <w:r w:rsidRPr="00B82169">
              <w:t>x</w:t>
            </w:r>
          </w:p>
        </w:tc>
        <w:tc>
          <w:tcPr>
            <w:tcW w:w="521" w:type="dxa"/>
            <w:tcBorders>
              <w:bottom w:val="single" w:sz="2" w:space="0" w:color="auto"/>
            </w:tcBorders>
          </w:tcPr>
          <w:p w14:paraId="70CFF5B6" w14:textId="12A9D370" w:rsidR="555FFD1E" w:rsidRPr="00B82169" w:rsidRDefault="555FFD1E" w:rsidP="555FFD1E"/>
        </w:tc>
        <w:tc>
          <w:tcPr>
            <w:tcW w:w="522" w:type="dxa"/>
            <w:tcBorders>
              <w:bottom w:val="single" w:sz="2" w:space="0" w:color="auto"/>
            </w:tcBorders>
          </w:tcPr>
          <w:p w14:paraId="2C0E6E60" w14:textId="13CED2A2" w:rsidR="555FFD1E" w:rsidRPr="00B82169" w:rsidRDefault="15206B49" w:rsidP="555FFD1E">
            <w:r w:rsidRPr="00B82169">
              <w:t>x</w:t>
            </w:r>
          </w:p>
        </w:tc>
        <w:tc>
          <w:tcPr>
            <w:tcW w:w="521" w:type="dxa"/>
            <w:tcBorders>
              <w:bottom w:val="single" w:sz="2" w:space="0" w:color="auto"/>
            </w:tcBorders>
          </w:tcPr>
          <w:p w14:paraId="10520BDC" w14:textId="409A7E94" w:rsidR="555FFD1E" w:rsidRPr="00B82169" w:rsidRDefault="555FFD1E" w:rsidP="555FFD1E"/>
        </w:tc>
        <w:tc>
          <w:tcPr>
            <w:tcW w:w="522" w:type="dxa"/>
            <w:tcBorders>
              <w:bottom w:val="single" w:sz="2" w:space="0" w:color="auto"/>
            </w:tcBorders>
          </w:tcPr>
          <w:p w14:paraId="463CCD06" w14:textId="60A02881" w:rsidR="555FFD1E" w:rsidRPr="00B82169" w:rsidRDefault="15206B49" w:rsidP="555FFD1E">
            <w:r w:rsidRPr="00B82169">
              <w:t>x</w:t>
            </w:r>
          </w:p>
        </w:tc>
        <w:tc>
          <w:tcPr>
            <w:tcW w:w="521" w:type="dxa"/>
            <w:tcBorders>
              <w:bottom w:val="single" w:sz="2" w:space="0" w:color="auto"/>
            </w:tcBorders>
          </w:tcPr>
          <w:p w14:paraId="5550B618" w14:textId="7A3E68E7" w:rsidR="555FFD1E" w:rsidRPr="00B82169" w:rsidRDefault="555FFD1E" w:rsidP="555FFD1E"/>
        </w:tc>
        <w:tc>
          <w:tcPr>
            <w:tcW w:w="522" w:type="dxa"/>
            <w:tcBorders>
              <w:bottom w:val="single" w:sz="2" w:space="0" w:color="auto"/>
            </w:tcBorders>
          </w:tcPr>
          <w:p w14:paraId="57D05615" w14:textId="0B8265AA" w:rsidR="555FFD1E" w:rsidRPr="00B82169" w:rsidRDefault="555FFD1E" w:rsidP="555FFD1E"/>
        </w:tc>
      </w:tr>
      <w:tr w:rsidR="0091515D" w:rsidRPr="00B82169" w14:paraId="2D4F594D" w14:textId="77777777" w:rsidTr="5A91FF40">
        <w:tc>
          <w:tcPr>
            <w:tcW w:w="10910" w:type="dxa"/>
            <w:tcBorders>
              <w:top w:val="single" w:sz="2" w:space="0" w:color="auto"/>
              <w:right w:val="nil"/>
            </w:tcBorders>
            <w:shd w:val="clear" w:color="auto" w:fill="EBEBEB"/>
          </w:tcPr>
          <w:p w14:paraId="09DD8EA2" w14:textId="77777777" w:rsidR="0091515D" w:rsidRPr="00B82169" w:rsidRDefault="0091515D" w:rsidP="0091515D">
            <w:r w:rsidRPr="00B82169">
              <w:rPr>
                <w:b/>
                <w:bCs/>
              </w:rPr>
              <w:t>Understanding and responding to literature</w:t>
            </w:r>
          </w:p>
          <w:p w14:paraId="13B5A3D0" w14:textId="77777777" w:rsidR="00CC2B23" w:rsidRPr="00B82169" w:rsidRDefault="00CC2B23" w:rsidP="0091515D">
            <w:pPr>
              <w:rPr>
                <w:b/>
                <w:bCs/>
              </w:rPr>
            </w:pPr>
            <w:r w:rsidRPr="00B82169">
              <w:rPr>
                <w:b/>
                <w:bCs/>
              </w:rPr>
              <w:t>EN3-UARL-01</w:t>
            </w:r>
            <w:r w:rsidRPr="00475386">
              <w:t xml:space="preserve"> </w:t>
            </w:r>
            <w:r w:rsidRPr="00B82169">
              <w:t>analyses representations of ideas in literature through narrative, character, imagery, symbol and connotation, and adapts these representations when creating texts</w:t>
            </w:r>
          </w:p>
          <w:p w14:paraId="3A5A1690" w14:textId="77777777" w:rsidR="0091515D" w:rsidRPr="00B82169" w:rsidRDefault="00CC2B23" w:rsidP="0091515D">
            <w:r w:rsidRPr="00B82169">
              <w:rPr>
                <w:b/>
                <w:bCs/>
              </w:rPr>
              <w:t>EN3-UARL-02</w:t>
            </w:r>
            <w:r w:rsidRPr="00475386">
              <w:t xml:space="preserve"> </w:t>
            </w:r>
            <w:r w:rsidRPr="00B82169">
              <w:t>analyses representations of ideas in literature through genre and theme that reflect perspective and context, argument and authority, and adapts these representations when creating texts</w:t>
            </w:r>
          </w:p>
        </w:tc>
        <w:tc>
          <w:tcPr>
            <w:tcW w:w="521" w:type="dxa"/>
            <w:tcBorders>
              <w:top w:val="single" w:sz="2" w:space="0" w:color="auto"/>
              <w:left w:val="nil"/>
              <w:right w:val="nil"/>
            </w:tcBorders>
            <w:shd w:val="clear" w:color="auto" w:fill="EBEBEB"/>
          </w:tcPr>
          <w:p w14:paraId="2D206E67" w14:textId="77777777" w:rsidR="0091515D" w:rsidRPr="00B82169" w:rsidRDefault="0091515D" w:rsidP="0091515D"/>
        </w:tc>
        <w:tc>
          <w:tcPr>
            <w:tcW w:w="521" w:type="dxa"/>
            <w:tcBorders>
              <w:top w:val="single" w:sz="2" w:space="0" w:color="auto"/>
              <w:left w:val="nil"/>
              <w:right w:val="nil"/>
            </w:tcBorders>
            <w:shd w:val="clear" w:color="auto" w:fill="EBEBEB"/>
          </w:tcPr>
          <w:p w14:paraId="503821F6" w14:textId="77777777" w:rsidR="0091515D" w:rsidRPr="00B82169" w:rsidRDefault="0091515D" w:rsidP="0091515D"/>
        </w:tc>
        <w:tc>
          <w:tcPr>
            <w:tcW w:w="522" w:type="dxa"/>
            <w:tcBorders>
              <w:top w:val="single" w:sz="2" w:space="0" w:color="auto"/>
              <w:left w:val="nil"/>
              <w:right w:val="nil"/>
            </w:tcBorders>
            <w:shd w:val="clear" w:color="auto" w:fill="EBEBEB"/>
          </w:tcPr>
          <w:p w14:paraId="147BAB38" w14:textId="77777777" w:rsidR="0091515D" w:rsidRPr="00B82169" w:rsidRDefault="0091515D" w:rsidP="0091515D"/>
        </w:tc>
        <w:tc>
          <w:tcPr>
            <w:tcW w:w="521" w:type="dxa"/>
            <w:tcBorders>
              <w:top w:val="single" w:sz="2" w:space="0" w:color="auto"/>
              <w:left w:val="nil"/>
              <w:right w:val="nil"/>
            </w:tcBorders>
            <w:shd w:val="clear" w:color="auto" w:fill="EBEBEB"/>
          </w:tcPr>
          <w:p w14:paraId="67643671" w14:textId="77777777" w:rsidR="0091515D" w:rsidRPr="00B82169" w:rsidRDefault="0091515D" w:rsidP="0091515D"/>
        </w:tc>
        <w:tc>
          <w:tcPr>
            <w:tcW w:w="522" w:type="dxa"/>
            <w:tcBorders>
              <w:top w:val="single" w:sz="2" w:space="0" w:color="auto"/>
              <w:left w:val="nil"/>
              <w:right w:val="nil"/>
            </w:tcBorders>
            <w:shd w:val="clear" w:color="auto" w:fill="EBEBEB"/>
          </w:tcPr>
          <w:p w14:paraId="0A89889C" w14:textId="77777777" w:rsidR="0091515D" w:rsidRPr="00B82169" w:rsidRDefault="0091515D" w:rsidP="0091515D"/>
        </w:tc>
        <w:tc>
          <w:tcPr>
            <w:tcW w:w="521" w:type="dxa"/>
            <w:tcBorders>
              <w:top w:val="single" w:sz="2" w:space="0" w:color="auto"/>
              <w:left w:val="nil"/>
              <w:right w:val="nil"/>
            </w:tcBorders>
            <w:shd w:val="clear" w:color="auto" w:fill="EBEBEB"/>
          </w:tcPr>
          <w:p w14:paraId="594A904D" w14:textId="77777777" w:rsidR="0091515D" w:rsidRPr="00B82169" w:rsidRDefault="0091515D" w:rsidP="0091515D"/>
        </w:tc>
        <w:tc>
          <w:tcPr>
            <w:tcW w:w="522" w:type="dxa"/>
            <w:tcBorders>
              <w:top w:val="single" w:sz="2" w:space="0" w:color="auto"/>
              <w:left w:val="nil"/>
            </w:tcBorders>
            <w:shd w:val="clear" w:color="auto" w:fill="EBEBEB"/>
          </w:tcPr>
          <w:p w14:paraId="1C8ECCB1" w14:textId="77777777" w:rsidR="0091515D" w:rsidRPr="00B82169" w:rsidRDefault="0091515D" w:rsidP="0091515D"/>
        </w:tc>
      </w:tr>
      <w:tr w:rsidR="0091515D" w:rsidRPr="00B82169" w14:paraId="51F0E930" w14:textId="77777777" w:rsidTr="5A91FF40">
        <w:tc>
          <w:tcPr>
            <w:tcW w:w="10910" w:type="dxa"/>
          </w:tcPr>
          <w:p w14:paraId="58219EE3" w14:textId="186AB9D0" w:rsidR="0091515D" w:rsidRPr="00B82169" w:rsidRDefault="700A5074" w:rsidP="0091515D">
            <w:pPr>
              <w:pStyle w:val="ListBullet"/>
            </w:pPr>
            <w:r w:rsidRPr="00B82169">
              <w:t>Examine and experiment with elements in literature that do not follow the form and function of a single genre</w:t>
            </w:r>
          </w:p>
        </w:tc>
        <w:tc>
          <w:tcPr>
            <w:tcW w:w="521" w:type="dxa"/>
          </w:tcPr>
          <w:p w14:paraId="1CD941FC" w14:textId="77777777" w:rsidR="0091515D" w:rsidRPr="00B82169" w:rsidRDefault="0091515D" w:rsidP="0091515D"/>
        </w:tc>
        <w:tc>
          <w:tcPr>
            <w:tcW w:w="521" w:type="dxa"/>
          </w:tcPr>
          <w:p w14:paraId="55C51A04" w14:textId="232939F2" w:rsidR="0091515D" w:rsidRPr="00B82169" w:rsidRDefault="557FA724" w:rsidP="0091515D">
            <w:r w:rsidRPr="00B82169">
              <w:t>x</w:t>
            </w:r>
          </w:p>
        </w:tc>
        <w:tc>
          <w:tcPr>
            <w:tcW w:w="522" w:type="dxa"/>
          </w:tcPr>
          <w:p w14:paraId="0583F182" w14:textId="27B28D63" w:rsidR="0091515D" w:rsidRPr="00B82169" w:rsidRDefault="6A17E11C" w:rsidP="0091515D">
            <w:r w:rsidRPr="00B82169">
              <w:t>x</w:t>
            </w:r>
          </w:p>
        </w:tc>
        <w:tc>
          <w:tcPr>
            <w:tcW w:w="521" w:type="dxa"/>
          </w:tcPr>
          <w:p w14:paraId="31D4CAD7" w14:textId="4114E91A" w:rsidR="0091515D" w:rsidRPr="00B82169" w:rsidRDefault="6A17E11C" w:rsidP="0091515D">
            <w:r w:rsidRPr="00B82169">
              <w:t>x</w:t>
            </w:r>
          </w:p>
        </w:tc>
        <w:tc>
          <w:tcPr>
            <w:tcW w:w="522" w:type="dxa"/>
          </w:tcPr>
          <w:p w14:paraId="4B765FF0" w14:textId="114853D5" w:rsidR="0091515D" w:rsidRPr="00B82169" w:rsidRDefault="6A17E11C" w:rsidP="0091515D">
            <w:r w:rsidRPr="00B82169">
              <w:t>x</w:t>
            </w:r>
          </w:p>
        </w:tc>
        <w:tc>
          <w:tcPr>
            <w:tcW w:w="521" w:type="dxa"/>
          </w:tcPr>
          <w:p w14:paraId="174B5F1E" w14:textId="3066E6E0" w:rsidR="0091515D" w:rsidRPr="00B82169" w:rsidRDefault="6A17E11C" w:rsidP="0091515D">
            <w:r w:rsidRPr="00B82169">
              <w:t>x</w:t>
            </w:r>
          </w:p>
        </w:tc>
        <w:tc>
          <w:tcPr>
            <w:tcW w:w="522" w:type="dxa"/>
          </w:tcPr>
          <w:p w14:paraId="418CCF13" w14:textId="17CD4205" w:rsidR="0091515D" w:rsidRPr="00B82169" w:rsidRDefault="6A17E11C" w:rsidP="0091515D">
            <w:r w:rsidRPr="00B82169">
              <w:t>x</w:t>
            </w:r>
          </w:p>
        </w:tc>
      </w:tr>
      <w:tr w:rsidR="0091515D" w:rsidRPr="00B82169" w14:paraId="3DBD6D80" w14:textId="77777777" w:rsidTr="5A91FF40">
        <w:tc>
          <w:tcPr>
            <w:tcW w:w="10910" w:type="dxa"/>
          </w:tcPr>
          <w:p w14:paraId="222EB5C0" w14:textId="6DC2C7B3" w:rsidR="0091515D" w:rsidRPr="00B82169" w:rsidRDefault="356A8E38" w:rsidP="0091515D">
            <w:pPr>
              <w:pStyle w:val="ListBullet"/>
            </w:pPr>
            <w:r w:rsidRPr="00B82169">
              <w:lastRenderedPageBreak/>
              <w:t xml:space="preserve">Identify how perspective is made evident through authorial choices </w:t>
            </w:r>
            <w:r w:rsidR="12196A58" w:rsidRPr="00B82169">
              <w:t>(UnT8)</w:t>
            </w:r>
          </w:p>
        </w:tc>
        <w:tc>
          <w:tcPr>
            <w:tcW w:w="521" w:type="dxa"/>
          </w:tcPr>
          <w:p w14:paraId="74FF3C05" w14:textId="77777777" w:rsidR="0091515D" w:rsidRPr="00B82169" w:rsidRDefault="0091515D" w:rsidP="0091515D"/>
        </w:tc>
        <w:tc>
          <w:tcPr>
            <w:tcW w:w="521" w:type="dxa"/>
          </w:tcPr>
          <w:p w14:paraId="7EAE91A3" w14:textId="65C6F190" w:rsidR="0091515D" w:rsidRPr="00B82169" w:rsidRDefault="3198108A" w:rsidP="0091515D">
            <w:r w:rsidRPr="00B82169">
              <w:t>x</w:t>
            </w:r>
          </w:p>
        </w:tc>
        <w:tc>
          <w:tcPr>
            <w:tcW w:w="522" w:type="dxa"/>
          </w:tcPr>
          <w:p w14:paraId="0A1603F1" w14:textId="1E4EC4B7" w:rsidR="0091515D" w:rsidRPr="00B82169" w:rsidRDefault="135B3D5B" w:rsidP="0091515D">
            <w:r w:rsidRPr="00B82169">
              <w:t>x</w:t>
            </w:r>
          </w:p>
        </w:tc>
        <w:tc>
          <w:tcPr>
            <w:tcW w:w="521" w:type="dxa"/>
          </w:tcPr>
          <w:p w14:paraId="09A1F36B" w14:textId="1E34618C" w:rsidR="0091515D" w:rsidRPr="00B82169" w:rsidRDefault="19D1DEC8" w:rsidP="0091515D">
            <w:r w:rsidRPr="00B82169">
              <w:t>x</w:t>
            </w:r>
          </w:p>
        </w:tc>
        <w:tc>
          <w:tcPr>
            <w:tcW w:w="522" w:type="dxa"/>
          </w:tcPr>
          <w:p w14:paraId="2504128F" w14:textId="446E6391" w:rsidR="0091515D" w:rsidRPr="00B82169" w:rsidRDefault="19D1DEC8" w:rsidP="0091515D">
            <w:r w:rsidRPr="00B82169">
              <w:t>x</w:t>
            </w:r>
          </w:p>
        </w:tc>
        <w:tc>
          <w:tcPr>
            <w:tcW w:w="521" w:type="dxa"/>
          </w:tcPr>
          <w:p w14:paraId="2848C4C1" w14:textId="3CB06181" w:rsidR="0091515D" w:rsidRPr="00B82169" w:rsidRDefault="19D1DEC8" w:rsidP="0091515D">
            <w:r w:rsidRPr="00B82169">
              <w:t>x</w:t>
            </w:r>
          </w:p>
        </w:tc>
        <w:tc>
          <w:tcPr>
            <w:tcW w:w="522" w:type="dxa"/>
          </w:tcPr>
          <w:p w14:paraId="0AB0DA90" w14:textId="55999AB0" w:rsidR="0091515D" w:rsidRPr="00B82169" w:rsidRDefault="19D1DEC8" w:rsidP="0091515D">
            <w:r w:rsidRPr="00B82169">
              <w:t>x</w:t>
            </w:r>
          </w:p>
        </w:tc>
      </w:tr>
    </w:tbl>
    <w:p w14:paraId="271EA144" w14:textId="2CF25221" w:rsidR="00B30DFC" w:rsidRPr="00B82169" w:rsidRDefault="00000000" w:rsidP="00B30DFC">
      <w:pPr>
        <w:pStyle w:val="Imageattributioncaption"/>
        <w:spacing w:before="360"/>
      </w:pPr>
      <w:hyperlink r:id="rId19" w:history="1">
        <w:r w:rsidR="00B30DFC" w:rsidRPr="00B82169">
          <w:rPr>
            <w:rStyle w:val="Hyperlink"/>
          </w:rPr>
          <w:t>English K–10 Syllabus</w:t>
        </w:r>
      </w:hyperlink>
      <w:r w:rsidR="00B30DFC" w:rsidRPr="00B82169">
        <w:t xml:space="preserve"> © NSW Education Standards Authority (NESA) for and on behalf of the Crown in right of the State of New South Wales, 2022.</w:t>
      </w:r>
    </w:p>
    <w:p w14:paraId="5D1D7868" w14:textId="77777777" w:rsidR="00C62A5E" w:rsidRPr="00B82169" w:rsidRDefault="00C62A5E" w:rsidP="00C62A5E">
      <w:pPr>
        <w:pStyle w:val="Heading3"/>
      </w:pPr>
      <w:bookmarkStart w:id="6" w:name="_Toc145597924"/>
      <w:r w:rsidRPr="00B82169">
        <w:t>Resources</w:t>
      </w:r>
      <w:bookmarkEnd w:id="6"/>
    </w:p>
    <w:p w14:paraId="4EA10B4B" w14:textId="68D28ED1" w:rsidR="00C62A5E" w:rsidRPr="00B82169" w:rsidRDefault="00837F46" w:rsidP="00C62A5E">
      <w:r w:rsidRPr="00B82169">
        <w:t>The resources in the table below are referred to in th</w:t>
      </w:r>
      <w:r w:rsidR="00D828E3" w:rsidRPr="00B82169">
        <w:t>is</w:t>
      </w:r>
      <w:r w:rsidRPr="00B82169">
        <w:t xml:space="preserve"> </w:t>
      </w:r>
      <w:r w:rsidR="00D828E3" w:rsidRPr="00B82169">
        <w:t>unit</w:t>
      </w:r>
      <w:r w:rsidRPr="00B82169">
        <w:t xml:space="preserve">. </w:t>
      </w:r>
      <w:r w:rsidR="00D828E3" w:rsidRPr="00B82169">
        <w:t xml:space="preserve">Letters </w:t>
      </w:r>
      <w:r w:rsidR="00B43867">
        <w:t>‘</w:t>
      </w:r>
      <w:r w:rsidR="00D828E3" w:rsidRPr="00B82169">
        <w:t>A</w:t>
      </w:r>
      <w:r w:rsidR="00B43867">
        <w:t>’</w:t>
      </w:r>
      <w:r w:rsidR="00D828E3" w:rsidRPr="00B82169">
        <w:t xml:space="preserve"> and </w:t>
      </w:r>
      <w:r w:rsidR="00B43867">
        <w:t>‘</w:t>
      </w:r>
      <w:r w:rsidR="00D828E3" w:rsidRPr="00B82169">
        <w:t>B</w:t>
      </w:r>
      <w:r w:rsidR="00B43867">
        <w:t>’</w:t>
      </w:r>
      <w:r w:rsidR="00D828E3" w:rsidRPr="00B82169">
        <w:t xml:space="preserve"> in the header refer to Component A and B respectively, and the numbers 1 to 5 indicate weeks. The use of </w:t>
      </w:r>
      <w:r w:rsidR="00B43867">
        <w:t>‘</w:t>
      </w:r>
      <w:r w:rsidR="00D828E3" w:rsidRPr="00B82169">
        <w:t>x</w:t>
      </w:r>
      <w:r w:rsidR="00B43867">
        <w:t>’</w:t>
      </w:r>
      <w:r w:rsidR="00D828E3" w:rsidRPr="00B82169">
        <w:t xml:space="preserve"> in these columns indicate whether the resources are required in Component A, B or both, and in which week.</w:t>
      </w:r>
    </w:p>
    <w:tbl>
      <w:tblPr>
        <w:tblStyle w:val="Tableheader"/>
        <w:tblW w:w="0" w:type="auto"/>
        <w:tblLayout w:type="fixed"/>
        <w:tblLook w:val="0620" w:firstRow="1" w:lastRow="0" w:firstColumn="0" w:lastColumn="0" w:noHBand="1" w:noVBand="1"/>
        <w:tblDescription w:val="Table outlines the resources for the lessons and the weeks they appear in."/>
      </w:tblPr>
      <w:tblGrid>
        <w:gridCol w:w="10910"/>
        <w:gridCol w:w="521"/>
        <w:gridCol w:w="521"/>
        <w:gridCol w:w="522"/>
        <w:gridCol w:w="521"/>
        <w:gridCol w:w="522"/>
        <w:gridCol w:w="521"/>
        <w:gridCol w:w="522"/>
      </w:tblGrid>
      <w:tr w:rsidR="00837F46" w:rsidRPr="00B82169" w14:paraId="7E6C989B" w14:textId="77777777" w:rsidTr="0C3FFAE0">
        <w:trPr>
          <w:cnfStyle w:val="100000000000" w:firstRow="1" w:lastRow="0" w:firstColumn="0" w:lastColumn="0" w:oddVBand="0" w:evenVBand="0" w:oddHBand="0" w:evenHBand="0" w:firstRowFirstColumn="0" w:firstRowLastColumn="0" w:lastRowFirstColumn="0" w:lastRowLastColumn="0"/>
        </w:trPr>
        <w:tc>
          <w:tcPr>
            <w:tcW w:w="10910" w:type="dxa"/>
          </w:tcPr>
          <w:p w14:paraId="133B0A1A" w14:textId="77777777" w:rsidR="00837F46" w:rsidRPr="00B82169" w:rsidRDefault="00837F46" w:rsidP="00CA447D">
            <w:r w:rsidRPr="00B82169">
              <w:t>Resource</w:t>
            </w:r>
          </w:p>
        </w:tc>
        <w:tc>
          <w:tcPr>
            <w:tcW w:w="521" w:type="dxa"/>
          </w:tcPr>
          <w:p w14:paraId="5AFF305B" w14:textId="77777777" w:rsidR="00837F46" w:rsidRPr="00B82169" w:rsidRDefault="00837F46" w:rsidP="00CA447D">
            <w:pPr>
              <w:jc w:val="center"/>
            </w:pPr>
            <w:r w:rsidRPr="00B82169">
              <w:t>A</w:t>
            </w:r>
          </w:p>
        </w:tc>
        <w:tc>
          <w:tcPr>
            <w:tcW w:w="521" w:type="dxa"/>
          </w:tcPr>
          <w:p w14:paraId="0AEEF3A5" w14:textId="77777777" w:rsidR="00837F46" w:rsidRPr="00B82169" w:rsidRDefault="00837F46" w:rsidP="00CA447D">
            <w:pPr>
              <w:jc w:val="center"/>
            </w:pPr>
            <w:r w:rsidRPr="00B82169">
              <w:t>B</w:t>
            </w:r>
          </w:p>
        </w:tc>
        <w:tc>
          <w:tcPr>
            <w:tcW w:w="522" w:type="dxa"/>
          </w:tcPr>
          <w:p w14:paraId="0C05B997" w14:textId="77777777" w:rsidR="00837F46" w:rsidRPr="00B82169" w:rsidRDefault="00837F46" w:rsidP="00CA447D">
            <w:pPr>
              <w:jc w:val="center"/>
            </w:pPr>
            <w:r w:rsidRPr="00B82169">
              <w:t>1</w:t>
            </w:r>
          </w:p>
        </w:tc>
        <w:tc>
          <w:tcPr>
            <w:tcW w:w="521" w:type="dxa"/>
          </w:tcPr>
          <w:p w14:paraId="52AD959E" w14:textId="77777777" w:rsidR="00837F46" w:rsidRPr="00B82169" w:rsidRDefault="00837F46" w:rsidP="00CA447D">
            <w:pPr>
              <w:jc w:val="center"/>
            </w:pPr>
            <w:r w:rsidRPr="00B82169">
              <w:t>2</w:t>
            </w:r>
          </w:p>
        </w:tc>
        <w:tc>
          <w:tcPr>
            <w:tcW w:w="522" w:type="dxa"/>
          </w:tcPr>
          <w:p w14:paraId="6851BE57" w14:textId="77777777" w:rsidR="00837F46" w:rsidRPr="00B82169" w:rsidRDefault="00837F46" w:rsidP="00CA447D">
            <w:pPr>
              <w:jc w:val="center"/>
            </w:pPr>
            <w:r w:rsidRPr="00B82169">
              <w:t>3</w:t>
            </w:r>
          </w:p>
        </w:tc>
        <w:tc>
          <w:tcPr>
            <w:tcW w:w="521" w:type="dxa"/>
          </w:tcPr>
          <w:p w14:paraId="22FFF7AF" w14:textId="77777777" w:rsidR="00837F46" w:rsidRPr="00B82169" w:rsidRDefault="00837F46" w:rsidP="00CA447D">
            <w:pPr>
              <w:jc w:val="center"/>
            </w:pPr>
            <w:r w:rsidRPr="00B82169">
              <w:t>4</w:t>
            </w:r>
          </w:p>
        </w:tc>
        <w:tc>
          <w:tcPr>
            <w:tcW w:w="522" w:type="dxa"/>
          </w:tcPr>
          <w:p w14:paraId="50CDB383" w14:textId="77777777" w:rsidR="00837F46" w:rsidRPr="00B82169" w:rsidRDefault="00837F46" w:rsidP="00CA447D">
            <w:pPr>
              <w:jc w:val="center"/>
            </w:pPr>
            <w:r w:rsidRPr="00B82169">
              <w:t>5</w:t>
            </w:r>
          </w:p>
        </w:tc>
      </w:tr>
      <w:tr w:rsidR="00837F46" w:rsidRPr="00B82169" w14:paraId="4E0EDAB2" w14:textId="77777777" w:rsidTr="0C3FFAE0">
        <w:tc>
          <w:tcPr>
            <w:tcW w:w="10910" w:type="dxa"/>
          </w:tcPr>
          <w:p w14:paraId="2727615B" w14:textId="53EB7A29" w:rsidR="00837F46" w:rsidRPr="00B82169" w:rsidRDefault="00E90EBF" w:rsidP="00837F46">
            <w:r w:rsidRPr="00B82169">
              <w:t>Ford</w:t>
            </w:r>
            <w:r w:rsidR="000C7C4E" w:rsidRPr="00B82169">
              <w:t>e</w:t>
            </w:r>
            <w:r w:rsidRPr="00B82169">
              <w:t xml:space="preserve"> C</w:t>
            </w:r>
            <w:r w:rsidR="00837F46" w:rsidRPr="00B82169">
              <w:t xml:space="preserve"> (</w:t>
            </w:r>
            <w:r w:rsidR="00820CB3" w:rsidRPr="00B82169">
              <w:t>2022</w:t>
            </w:r>
            <w:r w:rsidR="00837F46" w:rsidRPr="00B82169">
              <w:t xml:space="preserve">) </w:t>
            </w:r>
            <w:r w:rsidR="00820CB3" w:rsidRPr="00B82169">
              <w:rPr>
                <w:i/>
                <w:iCs/>
              </w:rPr>
              <w:t>Bright New World</w:t>
            </w:r>
            <w:r w:rsidR="00323020" w:rsidRPr="00B82169">
              <w:t xml:space="preserve"> (Lord B, </w:t>
            </w:r>
            <w:proofErr w:type="spellStart"/>
            <w:r w:rsidR="001C3489">
              <w:t>i</w:t>
            </w:r>
            <w:r w:rsidR="00323020" w:rsidRPr="00B82169">
              <w:t>llus</w:t>
            </w:r>
            <w:proofErr w:type="spellEnd"/>
            <w:r w:rsidR="00323020" w:rsidRPr="00B82169">
              <w:t xml:space="preserve">) </w:t>
            </w:r>
            <w:r w:rsidR="00974521" w:rsidRPr="00B82169">
              <w:t>Welbeck Editions</w:t>
            </w:r>
            <w:r w:rsidR="00837F46" w:rsidRPr="00B82169">
              <w:t xml:space="preserve">, </w:t>
            </w:r>
            <w:r w:rsidR="00A43A61" w:rsidRPr="00B82169">
              <w:t>Great Britain</w:t>
            </w:r>
            <w:r w:rsidR="00837F46" w:rsidRPr="00B82169">
              <w:t>. ISBN</w:t>
            </w:r>
            <w:r w:rsidR="00473A7E">
              <w:t>13</w:t>
            </w:r>
            <w:r w:rsidR="00837F46" w:rsidRPr="00B82169">
              <w:t xml:space="preserve">: </w:t>
            </w:r>
            <w:r w:rsidR="001C3489" w:rsidRPr="081E074C">
              <w:rPr>
                <w:rFonts w:eastAsiaTheme="minorEastAsia"/>
                <w:lang w:eastAsia="zh-CN"/>
              </w:rPr>
              <w:t>9781913519841</w:t>
            </w:r>
          </w:p>
        </w:tc>
        <w:tc>
          <w:tcPr>
            <w:tcW w:w="521" w:type="dxa"/>
          </w:tcPr>
          <w:p w14:paraId="2CCE9B07" w14:textId="092CFD50" w:rsidR="00837F46" w:rsidRPr="00B82169" w:rsidRDefault="00000550" w:rsidP="00837F46">
            <w:r w:rsidRPr="00B82169">
              <w:t>x</w:t>
            </w:r>
          </w:p>
        </w:tc>
        <w:tc>
          <w:tcPr>
            <w:tcW w:w="521" w:type="dxa"/>
          </w:tcPr>
          <w:p w14:paraId="0D1E3383" w14:textId="1DFE895B" w:rsidR="00837F46" w:rsidRPr="00B82169" w:rsidRDefault="00000550" w:rsidP="00837F46">
            <w:r w:rsidRPr="00B82169">
              <w:t>x</w:t>
            </w:r>
          </w:p>
        </w:tc>
        <w:tc>
          <w:tcPr>
            <w:tcW w:w="522" w:type="dxa"/>
          </w:tcPr>
          <w:p w14:paraId="5AAAE581" w14:textId="24FE893C" w:rsidR="00837F46" w:rsidRPr="00B82169" w:rsidRDefault="000D22C4" w:rsidP="00837F46">
            <w:r w:rsidRPr="00B82169">
              <w:t>x</w:t>
            </w:r>
          </w:p>
        </w:tc>
        <w:tc>
          <w:tcPr>
            <w:tcW w:w="521" w:type="dxa"/>
          </w:tcPr>
          <w:p w14:paraId="6933798D" w14:textId="53E37705" w:rsidR="00837F46" w:rsidRPr="00B82169" w:rsidRDefault="000D22C4" w:rsidP="00837F46">
            <w:r w:rsidRPr="00B82169">
              <w:t>x</w:t>
            </w:r>
          </w:p>
        </w:tc>
        <w:tc>
          <w:tcPr>
            <w:tcW w:w="522" w:type="dxa"/>
          </w:tcPr>
          <w:p w14:paraId="76CB0171" w14:textId="5859EBCF" w:rsidR="00837F46" w:rsidRPr="00B82169" w:rsidRDefault="000D22C4" w:rsidP="00837F46">
            <w:r w:rsidRPr="00B82169">
              <w:t>x</w:t>
            </w:r>
          </w:p>
        </w:tc>
        <w:tc>
          <w:tcPr>
            <w:tcW w:w="521" w:type="dxa"/>
          </w:tcPr>
          <w:p w14:paraId="6503497B" w14:textId="77777777" w:rsidR="00837F46" w:rsidRPr="00B82169" w:rsidRDefault="00837F46" w:rsidP="00837F46"/>
        </w:tc>
        <w:tc>
          <w:tcPr>
            <w:tcW w:w="522" w:type="dxa"/>
          </w:tcPr>
          <w:p w14:paraId="4A26D038" w14:textId="77777777" w:rsidR="00837F46" w:rsidRPr="00B82169" w:rsidRDefault="00837F46" w:rsidP="00837F46"/>
        </w:tc>
      </w:tr>
      <w:tr w:rsidR="000652BB" w:rsidRPr="00B82169" w14:paraId="08CAA609" w14:textId="77777777" w:rsidTr="0C3FFAE0">
        <w:tc>
          <w:tcPr>
            <w:tcW w:w="10910" w:type="dxa"/>
          </w:tcPr>
          <w:p w14:paraId="70EE0D7D" w14:textId="06B50298" w:rsidR="000652BB" w:rsidRPr="00B82169" w:rsidRDefault="006B2316" w:rsidP="00837F46">
            <w:r w:rsidRPr="00B82169">
              <w:t>Freeman P</w:t>
            </w:r>
            <w:r w:rsidR="000652BB" w:rsidRPr="00B82169">
              <w:t xml:space="preserve"> (202</w:t>
            </w:r>
            <w:r w:rsidR="00032532" w:rsidRPr="00B82169">
              <w:t>0</w:t>
            </w:r>
            <w:r w:rsidR="000652BB" w:rsidRPr="00B82169">
              <w:t xml:space="preserve">) </w:t>
            </w:r>
            <w:r w:rsidR="00032532" w:rsidRPr="00B82169">
              <w:rPr>
                <w:i/>
                <w:iCs/>
              </w:rPr>
              <w:t>Dry to Dry</w:t>
            </w:r>
            <w:r w:rsidR="00EC40F5">
              <w:rPr>
                <w:i/>
                <w:iCs/>
              </w:rPr>
              <w:t>: The Seasons of Kakadu</w:t>
            </w:r>
            <w:r w:rsidR="000652BB" w:rsidRPr="00B82169">
              <w:t xml:space="preserve"> (</w:t>
            </w:r>
            <w:proofErr w:type="spellStart"/>
            <w:r w:rsidR="00032532" w:rsidRPr="00B82169">
              <w:t>Anelli</w:t>
            </w:r>
            <w:proofErr w:type="spellEnd"/>
            <w:r w:rsidR="00032532" w:rsidRPr="00B82169">
              <w:t xml:space="preserve"> L</w:t>
            </w:r>
            <w:r w:rsidR="000652BB" w:rsidRPr="00B82169">
              <w:t xml:space="preserve">, </w:t>
            </w:r>
            <w:proofErr w:type="spellStart"/>
            <w:r w:rsidR="001C3489">
              <w:t>i</w:t>
            </w:r>
            <w:r w:rsidR="000652BB" w:rsidRPr="00B82169">
              <w:t>llus</w:t>
            </w:r>
            <w:proofErr w:type="spellEnd"/>
            <w:r w:rsidR="000652BB" w:rsidRPr="00B82169">
              <w:t xml:space="preserve">) </w:t>
            </w:r>
            <w:r w:rsidR="00D45C0E" w:rsidRPr="00B82169">
              <w:t>Walker Books</w:t>
            </w:r>
            <w:r w:rsidR="000652BB" w:rsidRPr="00B82169">
              <w:t xml:space="preserve">, </w:t>
            </w:r>
            <w:r w:rsidR="00D45C0E" w:rsidRPr="00B82169">
              <w:t>Australia</w:t>
            </w:r>
            <w:r w:rsidR="000652BB" w:rsidRPr="00B82169">
              <w:t>. ISBN</w:t>
            </w:r>
            <w:r w:rsidR="00473A7E">
              <w:t>13</w:t>
            </w:r>
            <w:r w:rsidR="000652BB" w:rsidRPr="00B82169">
              <w:t xml:space="preserve">: </w:t>
            </w:r>
            <w:r w:rsidR="009F6820" w:rsidRPr="4DA01897">
              <w:rPr>
                <w:rFonts w:eastAsiaTheme="minorEastAsia"/>
                <w:lang w:eastAsia="zh-CN"/>
              </w:rPr>
              <w:t>9781760650285</w:t>
            </w:r>
          </w:p>
        </w:tc>
        <w:tc>
          <w:tcPr>
            <w:tcW w:w="521" w:type="dxa"/>
          </w:tcPr>
          <w:p w14:paraId="77886819" w14:textId="48E830BD" w:rsidR="000652BB" w:rsidRPr="00B82169" w:rsidRDefault="00000550" w:rsidP="00837F46">
            <w:r w:rsidRPr="00B82169">
              <w:t>x</w:t>
            </w:r>
          </w:p>
        </w:tc>
        <w:tc>
          <w:tcPr>
            <w:tcW w:w="521" w:type="dxa"/>
          </w:tcPr>
          <w:p w14:paraId="470E724E" w14:textId="0EA2A3D8" w:rsidR="000652BB" w:rsidRPr="00B82169" w:rsidRDefault="00000550" w:rsidP="00837F46">
            <w:r w:rsidRPr="00B82169">
              <w:t>x</w:t>
            </w:r>
          </w:p>
        </w:tc>
        <w:tc>
          <w:tcPr>
            <w:tcW w:w="522" w:type="dxa"/>
          </w:tcPr>
          <w:p w14:paraId="1043F17B" w14:textId="10745F80" w:rsidR="000652BB" w:rsidRPr="00B82169" w:rsidRDefault="00000550" w:rsidP="00837F46">
            <w:r w:rsidRPr="00B82169">
              <w:t>x</w:t>
            </w:r>
          </w:p>
        </w:tc>
        <w:tc>
          <w:tcPr>
            <w:tcW w:w="521" w:type="dxa"/>
          </w:tcPr>
          <w:p w14:paraId="1993B8AE" w14:textId="77777777" w:rsidR="000652BB" w:rsidRPr="00B82169" w:rsidRDefault="000652BB" w:rsidP="00837F46"/>
        </w:tc>
        <w:tc>
          <w:tcPr>
            <w:tcW w:w="522" w:type="dxa"/>
          </w:tcPr>
          <w:p w14:paraId="53209924" w14:textId="77777777" w:rsidR="000652BB" w:rsidRPr="00B82169" w:rsidRDefault="000652BB" w:rsidP="00837F46"/>
        </w:tc>
        <w:tc>
          <w:tcPr>
            <w:tcW w:w="521" w:type="dxa"/>
          </w:tcPr>
          <w:p w14:paraId="249FE12E" w14:textId="5B8076A8" w:rsidR="000652BB" w:rsidRPr="00B82169" w:rsidRDefault="00000550" w:rsidP="00837F46">
            <w:r w:rsidRPr="00B82169">
              <w:t>x</w:t>
            </w:r>
          </w:p>
        </w:tc>
        <w:tc>
          <w:tcPr>
            <w:tcW w:w="522" w:type="dxa"/>
          </w:tcPr>
          <w:p w14:paraId="248E7927" w14:textId="6A54FDF8" w:rsidR="000652BB" w:rsidRPr="00B82169" w:rsidRDefault="00000550" w:rsidP="00837F46">
            <w:r w:rsidRPr="00B82169">
              <w:t>x</w:t>
            </w:r>
          </w:p>
        </w:tc>
      </w:tr>
      <w:tr w:rsidR="00DD68C4" w:rsidRPr="00B82169" w14:paraId="36039074" w14:textId="77777777" w:rsidTr="0C3FFAE0">
        <w:tc>
          <w:tcPr>
            <w:tcW w:w="10910" w:type="dxa"/>
          </w:tcPr>
          <w:p w14:paraId="07FB9CB9" w14:textId="1D13411E" w:rsidR="00DD68C4" w:rsidRPr="00B82169" w:rsidRDefault="00D10935" w:rsidP="00837F46">
            <w:r w:rsidRPr="00B82169">
              <w:t>Brown P (</w:t>
            </w:r>
            <w:r w:rsidR="00C35E1A" w:rsidRPr="00B82169">
              <w:t xml:space="preserve">2016) </w:t>
            </w:r>
            <w:r w:rsidR="00C35E1A" w:rsidRPr="00B82169">
              <w:rPr>
                <w:i/>
                <w:iCs/>
              </w:rPr>
              <w:t>The Wild Robot</w:t>
            </w:r>
            <w:r w:rsidR="00E83FFB" w:rsidRPr="00B82169">
              <w:rPr>
                <w:i/>
                <w:iCs/>
              </w:rPr>
              <w:t xml:space="preserve"> </w:t>
            </w:r>
            <w:r w:rsidR="00253A5B" w:rsidRPr="00B82169">
              <w:t>Hachette</w:t>
            </w:r>
            <w:r w:rsidR="00835982" w:rsidRPr="00B82169">
              <w:t xml:space="preserve"> Book Group,</w:t>
            </w:r>
            <w:r w:rsidR="00835982" w:rsidRPr="00B82169">
              <w:rPr>
                <w:i/>
                <w:iCs/>
              </w:rPr>
              <w:t xml:space="preserve"> </w:t>
            </w:r>
            <w:r w:rsidR="00835982" w:rsidRPr="00B82169">
              <w:t>United States of America. ISBN</w:t>
            </w:r>
            <w:r w:rsidR="00473A7E">
              <w:t>13</w:t>
            </w:r>
            <w:r w:rsidR="00835982" w:rsidRPr="00B82169">
              <w:t xml:space="preserve">: </w:t>
            </w:r>
            <w:r w:rsidR="001C3489" w:rsidRPr="1C3A99DB">
              <w:rPr>
                <w:rFonts w:eastAsiaTheme="minorEastAsia"/>
                <w:lang w:eastAsia="zh-CN"/>
              </w:rPr>
              <w:t>9781848127272</w:t>
            </w:r>
          </w:p>
        </w:tc>
        <w:tc>
          <w:tcPr>
            <w:tcW w:w="521" w:type="dxa"/>
          </w:tcPr>
          <w:p w14:paraId="5AB8160F" w14:textId="77777777" w:rsidR="00DD68C4" w:rsidRPr="00B82169" w:rsidRDefault="00DD68C4" w:rsidP="00837F46"/>
        </w:tc>
        <w:tc>
          <w:tcPr>
            <w:tcW w:w="521" w:type="dxa"/>
          </w:tcPr>
          <w:p w14:paraId="633327C5" w14:textId="22F91948" w:rsidR="00DD68C4" w:rsidRPr="00B82169" w:rsidRDefault="00E04C83" w:rsidP="00837F46">
            <w:r w:rsidRPr="00B82169">
              <w:t>x</w:t>
            </w:r>
          </w:p>
        </w:tc>
        <w:tc>
          <w:tcPr>
            <w:tcW w:w="522" w:type="dxa"/>
          </w:tcPr>
          <w:p w14:paraId="3C89A71A" w14:textId="494B9AE0" w:rsidR="00DD68C4" w:rsidRPr="00B82169" w:rsidRDefault="00E04C83" w:rsidP="00837F46">
            <w:r w:rsidRPr="00B82169">
              <w:t>x</w:t>
            </w:r>
          </w:p>
        </w:tc>
        <w:tc>
          <w:tcPr>
            <w:tcW w:w="521" w:type="dxa"/>
          </w:tcPr>
          <w:p w14:paraId="07DC77ED" w14:textId="77777777" w:rsidR="00DD68C4" w:rsidRPr="00B82169" w:rsidRDefault="00DD68C4" w:rsidP="00837F46"/>
        </w:tc>
        <w:tc>
          <w:tcPr>
            <w:tcW w:w="522" w:type="dxa"/>
          </w:tcPr>
          <w:p w14:paraId="2FF16CA8" w14:textId="77777777" w:rsidR="00DD68C4" w:rsidRPr="00B82169" w:rsidRDefault="00DD68C4" w:rsidP="00837F46"/>
        </w:tc>
        <w:tc>
          <w:tcPr>
            <w:tcW w:w="521" w:type="dxa"/>
          </w:tcPr>
          <w:p w14:paraId="5BE22D4A" w14:textId="77777777" w:rsidR="00DD68C4" w:rsidRPr="00B82169" w:rsidRDefault="00DD68C4" w:rsidP="00837F46"/>
        </w:tc>
        <w:tc>
          <w:tcPr>
            <w:tcW w:w="522" w:type="dxa"/>
          </w:tcPr>
          <w:p w14:paraId="0EF05BEF" w14:textId="77777777" w:rsidR="00DD68C4" w:rsidRPr="00B82169" w:rsidRDefault="00DD68C4" w:rsidP="00837F46"/>
        </w:tc>
      </w:tr>
      <w:tr w:rsidR="160D01E3" w:rsidRPr="00B82169" w14:paraId="7F6883BD" w14:textId="77777777" w:rsidTr="0C3FFAE0">
        <w:trPr>
          <w:trHeight w:val="300"/>
        </w:trPr>
        <w:tc>
          <w:tcPr>
            <w:tcW w:w="10910" w:type="dxa"/>
          </w:tcPr>
          <w:p w14:paraId="3500DBA8" w14:textId="40D5E94C" w:rsidR="439D1749" w:rsidRPr="00B82169" w:rsidRDefault="00000000" w:rsidP="00CF2163">
            <w:hyperlink w:anchor="_Resource_1:_Text" w:history="1">
              <w:r w:rsidR="439D1749" w:rsidRPr="00B82169">
                <w:rPr>
                  <w:rStyle w:val="Hyperlink"/>
                </w:rPr>
                <w:t>Resource 1: Fluency and close reading passage 1</w:t>
              </w:r>
            </w:hyperlink>
          </w:p>
        </w:tc>
        <w:tc>
          <w:tcPr>
            <w:tcW w:w="521" w:type="dxa"/>
          </w:tcPr>
          <w:p w14:paraId="6E80D9DF" w14:textId="3FC1DCA9" w:rsidR="439D1749" w:rsidRPr="00B82169" w:rsidRDefault="439D1749" w:rsidP="160D01E3">
            <w:r w:rsidRPr="00B82169">
              <w:t>x</w:t>
            </w:r>
          </w:p>
        </w:tc>
        <w:tc>
          <w:tcPr>
            <w:tcW w:w="521" w:type="dxa"/>
          </w:tcPr>
          <w:p w14:paraId="382CD09C" w14:textId="3DA10DB4" w:rsidR="160D01E3" w:rsidRPr="00B82169" w:rsidRDefault="160D01E3" w:rsidP="160D01E3"/>
        </w:tc>
        <w:tc>
          <w:tcPr>
            <w:tcW w:w="522" w:type="dxa"/>
          </w:tcPr>
          <w:p w14:paraId="162AA1E2" w14:textId="6CB5E418" w:rsidR="439D1749" w:rsidRPr="00B82169" w:rsidRDefault="439D1749" w:rsidP="160D01E3">
            <w:r w:rsidRPr="00B82169">
              <w:t>x</w:t>
            </w:r>
          </w:p>
        </w:tc>
        <w:tc>
          <w:tcPr>
            <w:tcW w:w="521" w:type="dxa"/>
          </w:tcPr>
          <w:p w14:paraId="33933FCF" w14:textId="3E6ACD4A" w:rsidR="160D01E3" w:rsidRPr="00B82169" w:rsidRDefault="160D01E3" w:rsidP="160D01E3"/>
        </w:tc>
        <w:tc>
          <w:tcPr>
            <w:tcW w:w="522" w:type="dxa"/>
          </w:tcPr>
          <w:p w14:paraId="4C78A328" w14:textId="13B2D774" w:rsidR="160D01E3" w:rsidRPr="00B82169" w:rsidRDefault="160D01E3" w:rsidP="160D01E3"/>
        </w:tc>
        <w:tc>
          <w:tcPr>
            <w:tcW w:w="521" w:type="dxa"/>
          </w:tcPr>
          <w:p w14:paraId="67DCBFA6" w14:textId="7FE4C07E" w:rsidR="160D01E3" w:rsidRPr="00B82169" w:rsidRDefault="160D01E3" w:rsidP="160D01E3"/>
        </w:tc>
        <w:tc>
          <w:tcPr>
            <w:tcW w:w="522" w:type="dxa"/>
          </w:tcPr>
          <w:p w14:paraId="5C9B8854" w14:textId="3C001AD4" w:rsidR="160D01E3" w:rsidRPr="00B82169" w:rsidRDefault="160D01E3" w:rsidP="160D01E3"/>
        </w:tc>
      </w:tr>
      <w:tr w:rsidR="160D01E3" w:rsidRPr="00B82169" w14:paraId="7A0BFEB5" w14:textId="77777777" w:rsidTr="0C3FFAE0">
        <w:trPr>
          <w:trHeight w:val="300"/>
        </w:trPr>
        <w:tc>
          <w:tcPr>
            <w:tcW w:w="10910" w:type="dxa"/>
          </w:tcPr>
          <w:p w14:paraId="1C5C44CF" w14:textId="4CEDE65A" w:rsidR="439D1749" w:rsidRPr="00B82169" w:rsidRDefault="00000000" w:rsidP="00CF2163">
            <w:hyperlink w:anchor="_Resource_2:_Fluency" w:history="1">
              <w:r w:rsidR="439D1749" w:rsidRPr="00B82169">
                <w:rPr>
                  <w:rStyle w:val="Hyperlink"/>
                </w:rPr>
                <w:t>Resource 2: Fluency and close reading passage 4</w:t>
              </w:r>
            </w:hyperlink>
          </w:p>
        </w:tc>
        <w:tc>
          <w:tcPr>
            <w:tcW w:w="521" w:type="dxa"/>
          </w:tcPr>
          <w:p w14:paraId="0B7583C0" w14:textId="04C293C3" w:rsidR="439D1749" w:rsidRPr="00B82169" w:rsidRDefault="439D1749" w:rsidP="160D01E3">
            <w:r w:rsidRPr="00B82169">
              <w:t>x</w:t>
            </w:r>
          </w:p>
        </w:tc>
        <w:tc>
          <w:tcPr>
            <w:tcW w:w="521" w:type="dxa"/>
          </w:tcPr>
          <w:p w14:paraId="56A06F58" w14:textId="0C9C43D2" w:rsidR="160D01E3" w:rsidRPr="00B82169" w:rsidRDefault="160D01E3" w:rsidP="160D01E3"/>
        </w:tc>
        <w:tc>
          <w:tcPr>
            <w:tcW w:w="522" w:type="dxa"/>
          </w:tcPr>
          <w:p w14:paraId="79F799A3" w14:textId="69A66069" w:rsidR="160D01E3" w:rsidRPr="00B82169" w:rsidRDefault="160D01E3" w:rsidP="160D01E3"/>
        </w:tc>
        <w:tc>
          <w:tcPr>
            <w:tcW w:w="521" w:type="dxa"/>
          </w:tcPr>
          <w:p w14:paraId="16B26009" w14:textId="1653DDF8" w:rsidR="160D01E3" w:rsidRPr="00B82169" w:rsidRDefault="160D01E3" w:rsidP="160D01E3"/>
        </w:tc>
        <w:tc>
          <w:tcPr>
            <w:tcW w:w="522" w:type="dxa"/>
          </w:tcPr>
          <w:p w14:paraId="6CB78C67" w14:textId="0256EE50" w:rsidR="160D01E3" w:rsidRPr="00B82169" w:rsidRDefault="160D01E3" w:rsidP="160D01E3"/>
        </w:tc>
        <w:tc>
          <w:tcPr>
            <w:tcW w:w="521" w:type="dxa"/>
          </w:tcPr>
          <w:p w14:paraId="15A5D5AE" w14:textId="231C331F" w:rsidR="439D1749" w:rsidRPr="00B82169" w:rsidRDefault="439D1749" w:rsidP="160D01E3">
            <w:r w:rsidRPr="00B82169">
              <w:t>x</w:t>
            </w:r>
          </w:p>
        </w:tc>
        <w:tc>
          <w:tcPr>
            <w:tcW w:w="522" w:type="dxa"/>
          </w:tcPr>
          <w:p w14:paraId="5F2C258B" w14:textId="0C42D8FA" w:rsidR="160D01E3" w:rsidRPr="00B82169" w:rsidRDefault="160D01E3" w:rsidP="160D01E3"/>
        </w:tc>
      </w:tr>
      <w:tr w:rsidR="00FC32F9" w:rsidRPr="00B82169" w14:paraId="44D00854" w14:textId="77777777" w:rsidTr="0C3FFAE0">
        <w:tc>
          <w:tcPr>
            <w:tcW w:w="10910" w:type="dxa"/>
          </w:tcPr>
          <w:p w14:paraId="09F53E43" w14:textId="17E17BF9" w:rsidR="00FC32F9" w:rsidRPr="00B82169" w:rsidRDefault="00000000" w:rsidP="00CF2163">
            <w:hyperlink w:anchor="_Resource__3:" w:history="1">
              <w:r w:rsidR="00FC32F9" w:rsidRPr="00B82169">
                <w:rPr>
                  <w:rStyle w:val="Hyperlink"/>
                </w:rPr>
                <w:t xml:space="preserve">Resource </w:t>
              </w:r>
              <w:r w:rsidR="00F12BE0" w:rsidRPr="00B82169">
                <w:rPr>
                  <w:rStyle w:val="Hyperlink"/>
                </w:rPr>
                <w:t>3</w:t>
              </w:r>
              <w:r w:rsidR="00FC32F9" w:rsidRPr="00B82169">
                <w:rPr>
                  <w:rStyle w:val="Hyperlink"/>
                </w:rPr>
                <w:t>: Text analysis</w:t>
              </w:r>
            </w:hyperlink>
          </w:p>
        </w:tc>
        <w:tc>
          <w:tcPr>
            <w:tcW w:w="521" w:type="dxa"/>
          </w:tcPr>
          <w:p w14:paraId="20623B0D" w14:textId="77777777" w:rsidR="00FC32F9" w:rsidRPr="00B82169" w:rsidRDefault="00FC32F9" w:rsidP="00837F46"/>
        </w:tc>
        <w:tc>
          <w:tcPr>
            <w:tcW w:w="521" w:type="dxa"/>
          </w:tcPr>
          <w:p w14:paraId="738029BA" w14:textId="68091DE0" w:rsidR="00FC32F9" w:rsidRPr="00B82169" w:rsidRDefault="00FC32F9" w:rsidP="00837F46">
            <w:r w:rsidRPr="00B82169">
              <w:t>x</w:t>
            </w:r>
          </w:p>
        </w:tc>
        <w:tc>
          <w:tcPr>
            <w:tcW w:w="522" w:type="dxa"/>
          </w:tcPr>
          <w:p w14:paraId="16CDB3C4" w14:textId="40CC08BF" w:rsidR="00FC32F9" w:rsidRPr="00B82169" w:rsidRDefault="00FC32F9" w:rsidP="00837F46">
            <w:r w:rsidRPr="00B82169">
              <w:t>x</w:t>
            </w:r>
          </w:p>
        </w:tc>
        <w:tc>
          <w:tcPr>
            <w:tcW w:w="521" w:type="dxa"/>
          </w:tcPr>
          <w:p w14:paraId="6C762EF5" w14:textId="77777777" w:rsidR="00FC32F9" w:rsidRPr="00B82169" w:rsidRDefault="00FC32F9" w:rsidP="00837F46"/>
        </w:tc>
        <w:tc>
          <w:tcPr>
            <w:tcW w:w="522" w:type="dxa"/>
          </w:tcPr>
          <w:p w14:paraId="0CF45528" w14:textId="77777777" w:rsidR="00FC32F9" w:rsidRPr="00B82169" w:rsidRDefault="00FC32F9" w:rsidP="00837F46"/>
        </w:tc>
        <w:tc>
          <w:tcPr>
            <w:tcW w:w="521" w:type="dxa"/>
          </w:tcPr>
          <w:p w14:paraId="1473A598" w14:textId="77777777" w:rsidR="00FC32F9" w:rsidRPr="00B82169" w:rsidRDefault="00FC32F9" w:rsidP="00837F46"/>
        </w:tc>
        <w:tc>
          <w:tcPr>
            <w:tcW w:w="522" w:type="dxa"/>
          </w:tcPr>
          <w:p w14:paraId="33A46554" w14:textId="77777777" w:rsidR="00FC32F9" w:rsidRPr="00B82169" w:rsidRDefault="00FC32F9" w:rsidP="00837F46"/>
        </w:tc>
      </w:tr>
      <w:tr w:rsidR="008D2DA5" w:rsidRPr="00B82169" w14:paraId="552CE4A7" w14:textId="77777777" w:rsidTr="0C3FFAE0">
        <w:tc>
          <w:tcPr>
            <w:tcW w:w="10910" w:type="dxa"/>
          </w:tcPr>
          <w:p w14:paraId="688E5565" w14:textId="4D99F252" w:rsidR="008D2DA5" w:rsidRPr="00B82169" w:rsidRDefault="00000000" w:rsidP="00CF2163">
            <w:hyperlink w:anchor="_Resource_2:_Information" w:history="1">
              <w:r w:rsidR="008D2DA5" w:rsidRPr="00B82169">
                <w:rPr>
                  <w:rStyle w:val="Hyperlink"/>
                </w:rPr>
                <w:t xml:space="preserve">Resource </w:t>
              </w:r>
              <w:r w:rsidR="00F12BE0" w:rsidRPr="00B82169">
                <w:rPr>
                  <w:rStyle w:val="Hyperlink"/>
                </w:rPr>
                <w:t>4</w:t>
              </w:r>
              <w:r w:rsidR="008D2DA5" w:rsidRPr="00B82169">
                <w:rPr>
                  <w:rStyle w:val="Hyperlink"/>
                </w:rPr>
                <w:t>: Information report</w:t>
              </w:r>
            </w:hyperlink>
          </w:p>
        </w:tc>
        <w:tc>
          <w:tcPr>
            <w:tcW w:w="521" w:type="dxa"/>
          </w:tcPr>
          <w:p w14:paraId="376F046B" w14:textId="63DFB727" w:rsidR="008D2DA5" w:rsidRPr="00B82169" w:rsidRDefault="008D2DA5" w:rsidP="00837F46">
            <w:r w:rsidRPr="00B82169">
              <w:t>x</w:t>
            </w:r>
          </w:p>
        </w:tc>
        <w:tc>
          <w:tcPr>
            <w:tcW w:w="521" w:type="dxa"/>
          </w:tcPr>
          <w:p w14:paraId="390958F5" w14:textId="7F6F1759" w:rsidR="008D2DA5" w:rsidRPr="00B82169" w:rsidRDefault="008D2DA5" w:rsidP="00837F46">
            <w:r w:rsidRPr="00B82169">
              <w:t>x</w:t>
            </w:r>
          </w:p>
        </w:tc>
        <w:tc>
          <w:tcPr>
            <w:tcW w:w="522" w:type="dxa"/>
          </w:tcPr>
          <w:p w14:paraId="36A691E9" w14:textId="18823CE5" w:rsidR="008D2DA5" w:rsidRPr="00B82169" w:rsidRDefault="008D2DA5" w:rsidP="00837F46">
            <w:r w:rsidRPr="00B82169">
              <w:t>x</w:t>
            </w:r>
          </w:p>
        </w:tc>
        <w:tc>
          <w:tcPr>
            <w:tcW w:w="521" w:type="dxa"/>
          </w:tcPr>
          <w:p w14:paraId="2F38687E" w14:textId="77777777" w:rsidR="008D2DA5" w:rsidRPr="00B82169" w:rsidRDefault="008D2DA5" w:rsidP="00837F46"/>
        </w:tc>
        <w:tc>
          <w:tcPr>
            <w:tcW w:w="522" w:type="dxa"/>
          </w:tcPr>
          <w:p w14:paraId="220D833D" w14:textId="77777777" w:rsidR="008D2DA5" w:rsidRPr="00B82169" w:rsidRDefault="008D2DA5" w:rsidP="00837F46"/>
        </w:tc>
        <w:tc>
          <w:tcPr>
            <w:tcW w:w="521" w:type="dxa"/>
          </w:tcPr>
          <w:p w14:paraId="7B70905A" w14:textId="77777777" w:rsidR="008D2DA5" w:rsidRPr="00B82169" w:rsidRDefault="008D2DA5" w:rsidP="00837F46"/>
        </w:tc>
        <w:tc>
          <w:tcPr>
            <w:tcW w:w="522" w:type="dxa"/>
          </w:tcPr>
          <w:p w14:paraId="285EBAB1" w14:textId="77777777" w:rsidR="008D2DA5" w:rsidRPr="00B82169" w:rsidRDefault="008D2DA5" w:rsidP="00837F46"/>
        </w:tc>
      </w:tr>
      <w:tr w:rsidR="00BB4309" w:rsidRPr="00B82169" w14:paraId="2479DC3A" w14:textId="77777777" w:rsidTr="0C3FFAE0">
        <w:tc>
          <w:tcPr>
            <w:tcW w:w="10910" w:type="dxa"/>
          </w:tcPr>
          <w:p w14:paraId="35A08547" w14:textId="4E7013C6" w:rsidR="00BB4309" w:rsidRPr="00B82169" w:rsidRDefault="00000000" w:rsidP="00CF2163">
            <w:hyperlink w:anchor="_Resource_3:_Genre" w:history="1">
              <w:r w:rsidR="00BB4309" w:rsidRPr="00B82169">
                <w:rPr>
                  <w:rStyle w:val="Hyperlink"/>
                </w:rPr>
                <w:t xml:space="preserve">Resource </w:t>
              </w:r>
              <w:r w:rsidR="00F12BE0" w:rsidRPr="00B82169">
                <w:rPr>
                  <w:rStyle w:val="Hyperlink"/>
                </w:rPr>
                <w:t>5</w:t>
              </w:r>
              <w:r w:rsidR="00BB4309" w:rsidRPr="00B82169">
                <w:rPr>
                  <w:rStyle w:val="Hyperlink"/>
                </w:rPr>
                <w:t>: Genre analysis</w:t>
              </w:r>
            </w:hyperlink>
          </w:p>
        </w:tc>
        <w:tc>
          <w:tcPr>
            <w:tcW w:w="521" w:type="dxa"/>
          </w:tcPr>
          <w:p w14:paraId="6A25B5C1" w14:textId="77777777" w:rsidR="00BB4309" w:rsidRPr="00B82169" w:rsidRDefault="00BB4309" w:rsidP="00837F46"/>
        </w:tc>
        <w:tc>
          <w:tcPr>
            <w:tcW w:w="521" w:type="dxa"/>
          </w:tcPr>
          <w:p w14:paraId="43BA9976" w14:textId="2EB1421A" w:rsidR="00BB4309" w:rsidRPr="00B82169" w:rsidRDefault="00BB4309" w:rsidP="00837F46">
            <w:r w:rsidRPr="00B82169">
              <w:t>x</w:t>
            </w:r>
          </w:p>
        </w:tc>
        <w:tc>
          <w:tcPr>
            <w:tcW w:w="522" w:type="dxa"/>
          </w:tcPr>
          <w:p w14:paraId="689E105E" w14:textId="6141AA72" w:rsidR="00BB4309" w:rsidRPr="00B82169" w:rsidRDefault="00BB4309" w:rsidP="00837F46">
            <w:r w:rsidRPr="00B82169">
              <w:t>x</w:t>
            </w:r>
          </w:p>
        </w:tc>
        <w:tc>
          <w:tcPr>
            <w:tcW w:w="521" w:type="dxa"/>
          </w:tcPr>
          <w:p w14:paraId="12E6D173" w14:textId="77777777" w:rsidR="00BB4309" w:rsidRPr="00B82169" w:rsidRDefault="00BB4309" w:rsidP="00837F46"/>
        </w:tc>
        <w:tc>
          <w:tcPr>
            <w:tcW w:w="522" w:type="dxa"/>
          </w:tcPr>
          <w:p w14:paraId="3BFDE073" w14:textId="77777777" w:rsidR="00BB4309" w:rsidRPr="00B82169" w:rsidRDefault="00BB4309" w:rsidP="00837F46"/>
        </w:tc>
        <w:tc>
          <w:tcPr>
            <w:tcW w:w="521" w:type="dxa"/>
          </w:tcPr>
          <w:p w14:paraId="1598740C" w14:textId="77777777" w:rsidR="00BB4309" w:rsidRPr="00B82169" w:rsidRDefault="00BB4309" w:rsidP="00837F46"/>
        </w:tc>
        <w:tc>
          <w:tcPr>
            <w:tcW w:w="522" w:type="dxa"/>
          </w:tcPr>
          <w:p w14:paraId="14A8A2CA" w14:textId="77777777" w:rsidR="00BB4309" w:rsidRPr="00B82169" w:rsidRDefault="00BB4309" w:rsidP="00837F46"/>
        </w:tc>
      </w:tr>
      <w:tr w:rsidR="003532B7" w:rsidRPr="00B82169" w14:paraId="1A434DF4" w14:textId="77777777" w:rsidTr="0C3FFAE0">
        <w:tc>
          <w:tcPr>
            <w:tcW w:w="10910" w:type="dxa"/>
          </w:tcPr>
          <w:p w14:paraId="10AAA307" w14:textId="635227E6" w:rsidR="003532B7" w:rsidRPr="00B82169" w:rsidRDefault="00000000" w:rsidP="00CF2163">
            <w:hyperlink w:anchor="_Resource_6:_Research" w:history="1">
              <w:r w:rsidR="003532B7" w:rsidRPr="00B82169">
                <w:rPr>
                  <w:rStyle w:val="Hyperlink"/>
                </w:rPr>
                <w:t xml:space="preserve">Resource </w:t>
              </w:r>
              <w:r w:rsidR="00F12BE0" w:rsidRPr="00B82169">
                <w:rPr>
                  <w:rStyle w:val="Hyperlink"/>
                </w:rPr>
                <w:t>6</w:t>
              </w:r>
              <w:r w:rsidR="003532B7" w:rsidRPr="00B82169">
                <w:rPr>
                  <w:rStyle w:val="Hyperlink"/>
                </w:rPr>
                <w:t>: Research template</w:t>
              </w:r>
            </w:hyperlink>
          </w:p>
        </w:tc>
        <w:tc>
          <w:tcPr>
            <w:tcW w:w="521" w:type="dxa"/>
          </w:tcPr>
          <w:p w14:paraId="7D3D0F71" w14:textId="77777777" w:rsidR="003532B7" w:rsidRPr="00B82169" w:rsidRDefault="003532B7" w:rsidP="00837F46"/>
        </w:tc>
        <w:tc>
          <w:tcPr>
            <w:tcW w:w="521" w:type="dxa"/>
          </w:tcPr>
          <w:p w14:paraId="2A866254" w14:textId="2EC1F1FA" w:rsidR="003532B7" w:rsidRPr="00B82169" w:rsidRDefault="003532B7" w:rsidP="00837F46">
            <w:r w:rsidRPr="00B82169">
              <w:t>x</w:t>
            </w:r>
          </w:p>
        </w:tc>
        <w:tc>
          <w:tcPr>
            <w:tcW w:w="522" w:type="dxa"/>
          </w:tcPr>
          <w:p w14:paraId="00770929" w14:textId="616CC8AD" w:rsidR="003532B7" w:rsidRPr="00B82169" w:rsidRDefault="003532B7" w:rsidP="00837F46">
            <w:r w:rsidRPr="00B82169">
              <w:t>x</w:t>
            </w:r>
          </w:p>
        </w:tc>
        <w:tc>
          <w:tcPr>
            <w:tcW w:w="521" w:type="dxa"/>
          </w:tcPr>
          <w:p w14:paraId="71A718CC" w14:textId="77777777" w:rsidR="003532B7" w:rsidRPr="00B82169" w:rsidRDefault="003532B7" w:rsidP="00837F46"/>
        </w:tc>
        <w:tc>
          <w:tcPr>
            <w:tcW w:w="522" w:type="dxa"/>
          </w:tcPr>
          <w:p w14:paraId="326F3F13" w14:textId="77777777" w:rsidR="003532B7" w:rsidRPr="00B82169" w:rsidRDefault="003532B7" w:rsidP="00837F46"/>
        </w:tc>
        <w:tc>
          <w:tcPr>
            <w:tcW w:w="521" w:type="dxa"/>
          </w:tcPr>
          <w:p w14:paraId="70D38FBF" w14:textId="77777777" w:rsidR="003532B7" w:rsidRPr="00B82169" w:rsidRDefault="003532B7" w:rsidP="00837F46"/>
        </w:tc>
        <w:tc>
          <w:tcPr>
            <w:tcW w:w="522" w:type="dxa"/>
          </w:tcPr>
          <w:p w14:paraId="7F3E760A" w14:textId="77777777" w:rsidR="003532B7" w:rsidRPr="00B82169" w:rsidRDefault="003532B7" w:rsidP="00837F46"/>
        </w:tc>
      </w:tr>
      <w:tr w:rsidR="00CE54C1" w:rsidRPr="00B82169" w14:paraId="728CD78E" w14:textId="77777777" w:rsidTr="0C3FFAE0">
        <w:tc>
          <w:tcPr>
            <w:tcW w:w="10910" w:type="dxa"/>
          </w:tcPr>
          <w:p w14:paraId="28BC890F" w14:textId="12DCFA4B" w:rsidR="00CE54C1" w:rsidRPr="00B82169" w:rsidRDefault="00000000" w:rsidP="00CF2163">
            <w:hyperlink w:anchor="_Resource_5:_Planning" w:history="1">
              <w:r w:rsidR="00CE54C1" w:rsidRPr="00B43867">
                <w:rPr>
                  <w:rStyle w:val="Hyperlink"/>
                </w:rPr>
                <w:t xml:space="preserve">Resource </w:t>
              </w:r>
              <w:r w:rsidR="00F12BE0" w:rsidRPr="00B43867">
                <w:rPr>
                  <w:rStyle w:val="Hyperlink"/>
                </w:rPr>
                <w:t>7</w:t>
              </w:r>
              <w:r w:rsidR="00CE54C1" w:rsidRPr="00B43867">
                <w:rPr>
                  <w:rStyle w:val="Hyperlink"/>
                </w:rPr>
                <w:t>: Planning scaffold</w:t>
              </w:r>
              <w:r w:rsidR="00913BED" w:rsidRPr="00B43867">
                <w:rPr>
                  <w:rStyle w:val="Hyperlink"/>
                </w:rPr>
                <w:t xml:space="preserve"> 1</w:t>
              </w:r>
            </w:hyperlink>
          </w:p>
        </w:tc>
        <w:tc>
          <w:tcPr>
            <w:tcW w:w="521" w:type="dxa"/>
          </w:tcPr>
          <w:p w14:paraId="63E2C5A3" w14:textId="77777777" w:rsidR="00CE54C1" w:rsidRPr="00B82169" w:rsidRDefault="00CE54C1" w:rsidP="00837F46"/>
        </w:tc>
        <w:tc>
          <w:tcPr>
            <w:tcW w:w="521" w:type="dxa"/>
          </w:tcPr>
          <w:p w14:paraId="0DC4D91B" w14:textId="7715820A" w:rsidR="00CE54C1" w:rsidRPr="00B82169" w:rsidRDefault="00406C4C" w:rsidP="00837F46">
            <w:r w:rsidRPr="00B82169">
              <w:t>x</w:t>
            </w:r>
          </w:p>
        </w:tc>
        <w:tc>
          <w:tcPr>
            <w:tcW w:w="522" w:type="dxa"/>
          </w:tcPr>
          <w:p w14:paraId="53C9A0F2" w14:textId="77777777" w:rsidR="00CE54C1" w:rsidRPr="00B82169" w:rsidRDefault="00CE54C1" w:rsidP="00837F46"/>
        </w:tc>
        <w:tc>
          <w:tcPr>
            <w:tcW w:w="521" w:type="dxa"/>
          </w:tcPr>
          <w:p w14:paraId="79305055" w14:textId="0F2AAA8E" w:rsidR="00CE54C1" w:rsidRPr="00B82169" w:rsidRDefault="00406C4C" w:rsidP="00837F46">
            <w:r w:rsidRPr="00B82169">
              <w:t>x</w:t>
            </w:r>
          </w:p>
        </w:tc>
        <w:tc>
          <w:tcPr>
            <w:tcW w:w="522" w:type="dxa"/>
          </w:tcPr>
          <w:p w14:paraId="4D86C6B6" w14:textId="77777777" w:rsidR="00CE54C1" w:rsidRPr="00B82169" w:rsidRDefault="00CE54C1" w:rsidP="00837F46"/>
        </w:tc>
        <w:tc>
          <w:tcPr>
            <w:tcW w:w="521" w:type="dxa"/>
          </w:tcPr>
          <w:p w14:paraId="46821B71" w14:textId="77777777" w:rsidR="00CE54C1" w:rsidRPr="00B82169" w:rsidRDefault="00CE54C1" w:rsidP="00837F46"/>
        </w:tc>
        <w:tc>
          <w:tcPr>
            <w:tcW w:w="522" w:type="dxa"/>
          </w:tcPr>
          <w:p w14:paraId="0863AA67" w14:textId="77777777" w:rsidR="00CE54C1" w:rsidRPr="00B82169" w:rsidRDefault="00CE54C1" w:rsidP="00837F46"/>
        </w:tc>
      </w:tr>
      <w:tr w:rsidR="00406C4C" w:rsidRPr="00B82169" w14:paraId="1C46BE5D" w14:textId="77777777" w:rsidTr="0C3FFAE0">
        <w:tc>
          <w:tcPr>
            <w:tcW w:w="10910" w:type="dxa"/>
          </w:tcPr>
          <w:p w14:paraId="7263974A" w14:textId="6D0B8AA9" w:rsidR="00406C4C" w:rsidRPr="00B82169" w:rsidRDefault="00000000" w:rsidP="00CF2163">
            <w:hyperlink w:anchor="_Resource_6:_Writing" w:history="1">
              <w:r w:rsidR="00406C4C" w:rsidRPr="00B82169">
                <w:rPr>
                  <w:rStyle w:val="Hyperlink"/>
                </w:rPr>
                <w:t xml:space="preserve">Resource </w:t>
              </w:r>
              <w:r w:rsidR="00F12BE0" w:rsidRPr="00B82169">
                <w:rPr>
                  <w:rStyle w:val="Hyperlink"/>
                </w:rPr>
                <w:t>8</w:t>
              </w:r>
              <w:r w:rsidR="00406C4C" w:rsidRPr="00B82169">
                <w:rPr>
                  <w:rStyle w:val="Hyperlink"/>
                </w:rPr>
                <w:t>: Writing cycle</w:t>
              </w:r>
            </w:hyperlink>
          </w:p>
        </w:tc>
        <w:tc>
          <w:tcPr>
            <w:tcW w:w="521" w:type="dxa"/>
          </w:tcPr>
          <w:p w14:paraId="71AFDEC0" w14:textId="2410D5CE" w:rsidR="00406C4C" w:rsidRPr="00B82169" w:rsidRDefault="00406C4C" w:rsidP="00837F46"/>
        </w:tc>
        <w:tc>
          <w:tcPr>
            <w:tcW w:w="521" w:type="dxa"/>
          </w:tcPr>
          <w:p w14:paraId="0301691C" w14:textId="53A9F807" w:rsidR="00406C4C" w:rsidRPr="00B82169" w:rsidRDefault="00406C4C" w:rsidP="00837F46">
            <w:r w:rsidRPr="00B82169">
              <w:t>x</w:t>
            </w:r>
          </w:p>
        </w:tc>
        <w:tc>
          <w:tcPr>
            <w:tcW w:w="522" w:type="dxa"/>
          </w:tcPr>
          <w:p w14:paraId="682A064D" w14:textId="77777777" w:rsidR="00406C4C" w:rsidRPr="00B82169" w:rsidRDefault="00406C4C" w:rsidP="00837F46"/>
        </w:tc>
        <w:tc>
          <w:tcPr>
            <w:tcW w:w="521" w:type="dxa"/>
          </w:tcPr>
          <w:p w14:paraId="2F409B7B" w14:textId="32AFB498" w:rsidR="00406C4C" w:rsidRPr="00B82169" w:rsidRDefault="00406C4C" w:rsidP="00837F46">
            <w:r w:rsidRPr="00B82169">
              <w:t>x</w:t>
            </w:r>
          </w:p>
        </w:tc>
        <w:tc>
          <w:tcPr>
            <w:tcW w:w="522" w:type="dxa"/>
          </w:tcPr>
          <w:p w14:paraId="5C99908E" w14:textId="19B00715" w:rsidR="00406C4C" w:rsidRPr="00B82169" w:rsidRDefault="00406C4C" w:rsidP="00837F46">
            <w:r w:rsidRPr="00B82169">
              <w:t>x</w:t>
            </w:r>
          </w:p>
        </w:tc>
        <w:tc>
          <w:tcPr>
            <w:tcW w:w="521" w:type="dxa"/>
          </w:tcPr>
          <w:p w14:paraId="0A4B6D62" w14:textId="110C7EA2" w:rsidR="00406C4C" w:rsidRPr="00B82169" w:rsidRDefault="00406C4C" w:rsidP="00837F46">
            <w:r w:rsidRPr="00B82169">
              <w:t>x</w:t>
            </w:r>
          </w:p>
        </w:tc>
        <w:tc>
          <w:tcPr>
            <w:tcW w:w="522" w:type="dxa"/>
          </w:tcPr>
          <w:p w14:paraId="0AAFFB42" w14:textId="2762C3B3" w:rsidR="00406C4C" w:rsidRPr="00B82169" w:rsidRDefault="00406C4C" w:rsidP="00837F46">
            <w:r w:rsidRPr="00B82169">
              <w:t>x</w:t>
            </w:r>
          </w:p>
        </w:tc>
      </w:tr>
      <w:tr w:rsidR="00597A89" w:rsidRPr="00B82169" w14:paraId="68DDBD7F" w14:textId="77777777" w:rsidTr="0C3FFAE0">
        <w:tc>
          <w:tcPr>
            <w:tcW w:w="10910" w:type="dxa"/>
          </w:tcPr>
          <w:p w14:paraId="2AFF85A5" w14:textId="4189DDF2" w:rsidR="00597A89" w:rsidRPr="00B82169" w:rsidRDefault="00000000" w:rsidP="00CF2163">
            <w:hyperlink w:anchor="_Resource_7:_Dedication" w:history="1">
              <w:r w:rsidR="00597A89" w:rsidRPr="00B82169">
                <w:rPr>
                  <w:rStyle w:val="Hyperlink"/>
                </w:rPr>
                <w:t xml:space="preserve">Resource </w:t>
              </w:r>
              <w:r w:rsidR="00F12BE0" w:rsidRPr="00B82169">
                <w:rPr>
                  <w:rStyle w:val="Hyperlink"/>
                </w:rPr>
                <w:t>9</w:t>
              </w:r>
              <w:r w:rsidR="00597A89" w:rsidRPr="00B82169">
                <w:rPr>
                  <w:rStyle w:val="Hyperlink"/>
                </w:rPr>
                <w:t>: Dedication and message</w:t>
              </w:r>
            </w:hyperlink>
          </w:p>
        </w:tc>
        <w:tc>
          <w:tcPr>
            <w:tcW w:w="521" w:type="dxa"/>
          </w:tcPr>
          <w:p w14:paraId="27B6D19A" w14:textId="77777777" w:rsidR="00597A89" w:rsidRPr="00B82169" w:rsidRDefault="00597A89" w:rsidP="00837F46"/>
        </w:tc>
        <w:tc>
          <w:tcPr>
            <w:tcW w:w="521" w:type="dxa"/>
          </w:tcPr>
          <w:p w14:paraId="2B93BF70" w14:textId="778598C1" w:rsidR="00597A89" w:rsidRPr="00B82169" w:rsidRDefault="00597A89" w:rsidP="00837F46">
            <w:r w:rsidRPr="00B82169">
              <w:t>x</w:t>
            </w:r>
          </w:p>
        </w:tc>
        <w:tc>
          <w:tcPr>
            <w:tcW w:w="522" w:type="dxa"/>
          </w:tcPr>
          <w:p w14:paraId="5E23F1E5" w14:textId="77777777" w:rsidR="00597A89" w:rsidRPr="00B82169" w:rsidRDefault="00597A89" w:rsidP="00837F46"/>
        </w:tc>
        <w:tc>
          <w:tcPr>
            <w:tcW w:w="521" w:type="dxa"/>
          </w:tcPr>
          <w:p w14:paraId="2403BF9A" w14:textId="77777777" w:rsidR="00597A89" w:rsidRPr="00B82169" w:rsidRDefault="00597A89" w:rsidP="00837F46"/>
        </w:tc>
        <w:tc>
          <w:tcPr>
            <w:tcW w:w="522" w:type="dxa"/>
          </w:tcPr>
          <w:p w14:paraId="3EDA2F84" w14:textId="77777777" w:rsidR="00597A89" w:rsidRPr="00B82169" w:rsidRDefault="00597A89" w:rsidP="00837F46"/>
        </w:tc>
        <w:tc>
          <w:tcPr>
            <w:tcW w:w="521" w:type="dxa"/>
          </w:tcPr>
          <w:p w14:paraId="535DBA1C" w14:textId="5B420D76" w:rsidR="00597A89" w:rsidRPr="00B82169" w:rsidRDefault="00597A89" w:rsidP="00837F46">
            <w:r w:rsidRPr="00B82169">
              <w:t>x</w:t>
            </w:r>
          </w:p>
        </w:tc>
        <w:tc>
          <w:tcPr>
            <w:tcW w:w="522" w:type="dxa"/>
          </w:tcPr>
          <w:p w14:paraId="4DB9B83C" w14:textId="77777777" w:rsidR="00597A89" w:rsidRPr="00B82169" w:rsidRDefault="00597A89" w:rsidP="00837F46"/>
        </w:tc>
      </w:tr>
      <w:tr w:rsidR="00B921A5" w:rsidRPr="00B82169" w14:paraId="2C1C0C8E" w14:textId="77777777" w:rsidTr="0C3FFAE0">
        <w:tc>
          <w:tcPr>
            <w:tcW w:w="10910" w:type="dxa"/>
          </w:tcPr>
          <w:p w14:paraId="345AE00A" w14:textId="79B6E5E9" w:rsidR="00B921A5" w:rsidRPr="00B82169" w:rsidRDefault="00000000" w:rsidP="00CF2163">
            <w:hyperlink w:anchor="_Resource_8:_Five" w:history="1">
              <w:r w:rsidR="00B921A5" w:rsidRPr="00B82169">
                <w:rPr>
                  <w:rStyle w:val="Hyperlink"/>
                </w:rPr>
                <w:t xml:space="preserve">Resource </w:t>
              </w:r>
              <w:r w:rsidR="00F12BE0" w:rsidRPr="00B82169">
                <w:rPr>
                  <w:rStyle w:val="Hyperlink"/>
                </w:rPr>
                <w:t>10</w:t>
              </w:r>
              <w:r w:rsidR="00B921A5" w:rsidRPr="00B82169">
                <w:rPr>
                  <w:rStyle w:val="Hyperlink"/>
                </w:rPr>
                <w:t>: Five senses</w:t>
              </w:r>
            </w:hyperlink>
          </w:p>
        </w:tc>
        <w:tc>
          <w:tcPr>
            <w:tcW w:w="521" w:type="dxa"/>
          </w:tcPr>
          <w:p w14:paraId="1D519D00" w14:textId="77777777" w:rsidR="00B921A5" w:rsidRPr="00B82169" w:rsidRDefault="00B921A5" w:rsidP="00837F46"/>
        </w:tc>
        <w:tc>
          <w:tcPr>
            <w:tcW w:w="521" w:type="dxa"/>
          </w:tcPr>
          <w:p w14:paraId="5F00D9C5" w14:textId="7E396205" w:rsidR="00B921A5" w:rsidRPr="00B82169" w:rsidRDefault="00B921A5" w:rsidP="00837F46">
            <w:r w:rsidRPr="00B82169">
              <w:t>x</w:t>
            </w:r>
          </w:p>
        </w:tc>
        <w:tc>
          <w:tcPr>
            <w:tcW w:w="522" w:type="dxa"/>
          </w:tcPr>
          <w:p w14:paraId="3EAF536D" w14:textId="77777777" w:rsidR="00B921A5" w:rsidRPr="00B82169" w:rsidRDefault="00B921A5" w:rsidP="00837F46"/>
        </w:tc>
        <w:tc>
          <w:tcPr>
            <w:tcW w:w="521" w:type="dxa"/>
          </w:tcPr>
          <w:p w14:paraId="672055E9" w14:textId="77777777" w:rsidR="00B921A5" w:rsidRPr="00B82169" w:rsidRDefault="00B921A5" w:rsidP="00837F46"/>
        </w:tc>
        <w:tc>
          <w:tcPr>
            <w:tcW w:w="522" w:type="dxa"/>
          </w:tcPr>
          <w:p w14:paraId="5E8CB943" w14:textId="77777777" w:rsidR="00B921A5" w:rsidRPr="00B82169" w:rsidRDefault="00B921A5" w:rsidP="00837F46"/>
        </w:tc>
        <w:tc>
          <w:tcPr>
            <w:tcW w:w="521" w:type="dxa"/>
          </w:tcPr>
          <w:p w14:paraId="57AC3593" w14:textId="7A7260C2" w:rsidR="00B921A5" w:rsidRPr="00B82169" w:rsidRDefault="00B921A5" w:rsidP="00837F46">
            <w:r w:rsidRPr="00B82169">
              <w:t>x</w:t>
            </w:r>
          </w:p>
        </w:tc>
        <w:tc>
          <w:tcPr>
            <w:tcW w:w="522" w:type="dxa"/>
          </w:tcPr>
          <w:p w14:paraId="04903A5F" w14:textId="77777777" w:rsidR="00B921A5" w:rsidRPr="00B82169" w:rsidRDefault="00B921A5" w:rsidP="00837F46"/>
        </w:tc>
      </w:tr>
      <w:tr w:rsidR="0095066B" w:rsidRPr="00B82169" w14:paraId="57ED49E4" w14:textId="77777777" w:rsidTr="0C3FFAE0">
        <w:tc>
          <w:tcPr>
            <w:tcW w:w="10910" w:type="dxa"/>
          </w:tcPr>
          <w:p w14:paraId="6D565B20" w14:textId="50CCA2C9" w:rsidR="0095066B" w:rsidRPr="00B82169" w:rsidRDefault="00000000" w:rsidP="00CF2163">
            <w:hyperlink w:anchor="_Resource_9:_Planning" w:history="1">
              <w:r w:rsidR="0095066B" w:rsidRPr="00B82169">
                <w:rPr>
                  <w:rStyle w:val="Hyperlink"/>
                </w:rPr>
                <w:t xml:space="preserve">Resource </w:t>
              </w:r>
              <w:r w:rsidR="00F12BE0" w:rsidRPr="00B82169">
                <w:rPr>
                  <w:rStyle w:val="Hyperlink"/>
                </w:rPr>
                <w:t>11</w:t>
              </w:r>
              <w:r w:rsidR="0095066B" w:rsidRPr="00B82169">
                <w:rPr>
                  <w:rStyle w:val="Hyperlink"/>
                </w:rPr>
                <w:t>: Planning scaffold 2</w:t>
              </w:r>
            </w:hyperlink>
          </w:p>
        </w:tc>
        <w:tc>
          <w:tcPr>
            <w:tcW w:w="521" w:type="dxa"/>
          </w:tcPr>
          <w:p w14:paraId="24F2C194" w14:textId="77777777" w:rsidR="0095066B" w:rsidRPr="00B82169" w:rsidRDefault="0095066B" w:rsidP="00837F46"/>
        </w:tc>
        <w:tc>
          <w:tcPr>
            <w:tcW w:w="521" w:type="dxa"/>
          </w:tcPr>
          <w:p w14:paraId="0FF9146C" w14:textId="77777777" w:rsidR="0095066B" w:rsidRPr="00B82169" w:rsidRDefault="0095066B" w:rsidP="00837F46"/>
        </w:tc>
        <w:tc>
          <w:tcPr>
            <w:tcW w:w="522" w:type="dxa"/>
          </w:tcPr>
          <w:p w14:paraId="61913BEA" w14:textId="77777777" w:rsidR="0095066B" w:rsidRPr="00B82169" w:rsidRDefault="0095066B" w:rsidP="00837F46"/>
        </w:tc>
        <w:tc>
          <w:tcPr>
            <w:tcW w:w="521" w:type="dxa"/>
          </w:tcPr>
          <w:p w14:paraId="1BB46131" w14:textId="77777777" w:rsidR="0095066B" w:rsidRPr="00B82169" w:rsidRDefault="0095066B" w:rsidP="00837F46"/>
        </w:tc>
        <w:tc>
          <w:tcPr>
            <w:tcW w:w="522" w:type="dxa"/>
          </w:tcPr>
          <w:p w14:paraId="72015ED4" w14:textId="77777777" w:rsidR="0095066B" w:rsidRPr="00B82169" w:rsidRDefault="0095066B" w:rsidP="00837F46"/>
        </w:tc>
        <w:tc>
          <w:tcPr>
            <w:tcW w:w="521" w:type="dxa"/>
          </w:tcPr>
          <w:p w14:paraId="399FD68A" w14:textId="77777777" w:rsidR="0095066B" w:rsidRPr="00B82169" w:rsidRDefault="0095066B" w:rsidP="00837F46"/>
        </w:tc>
        <w:tc>
          <w:tcPr>
            <w:tcW w:w="522" w:type="dxa"/>
          </w:tcPr>
          <w:p w14:paraId="43F638C9" w14:textId="77777777" w:rsidR="0095066B" w:rsidRPr="00B82169" w:rsidRDefault="0095066B" w:rsidP="00837F46"/>
        </w:tc>
      </w:tr>
      <w:tr w:rsidR="00E658E7" w:rsidRPr="00B82169" w14:paraId="615B62E4" w14:textId="77777777" w:rsidTr="0C3FFAE0">
        <w:tc>
          <w:tcPr>
            <w:tcW w:w="10910" w:type="dxa"/>
          </w:tcPr>
          <w:p w14:paraId="2A7D83D3" w14:textId="30EBB8D0" w:rsidR="00E658E7" w:rsidRPr="00B82169" w:rsidRDefault="00E658E7" w:rsidP="00837F46">
            <w:r w:rsidRPr="00B82169">
              <w:t>A large selection of print and digital texts</w:t>
            </w:r>
          </w:p>
        </w:tc>
        <w:tc>
          <w:tcPr>
            <w:tcW w:w="521" w:type="dxa"/>
          </w:tcPr>
          <w:p w14:paraId="2C3704A1" w14:textId="77777777" w:rsidR="00E658E7" w:rsidRPr="00B82169" w:rsidRDefault="00E658E7" w:rsidP="00837F46"/>
        </w:tc>
        <w:tc>
          <w:tcPr>
            <w:tcW w:w="521" w:type="dxa"/>
          </w:tcPr>
          <w:p w14:paraId="55B95932" w14:textId="29DF063D" w:rsidR="00E658E7" w:rsidRPr="00B82169" w:rsidRDefault="00E658E7" w:rsidP="00837F46">
            <w:r w:rsidRPr="00B82169">
              <w:t>x</w:t>
            </w:r>
          </w:p>
        </w:tc>
        <w:tc>
          <w:tcPr>
            <w:tcW w:w="522" w:type="dxa"/>
          </w:tcPr>
          <w:p w14:paraId="429FC2A8" w14:textId="6BFF196A" w:rsidR="00E658E7" w:rsidRPr="00B82169" w:rsidRDefault="00E658E7" w:rsidP="00837F46">
            <w:r w:rsidRPr="00B82169">
              <w:t>x</w:t>
            </w:r>
          </w:p>
        </w:tc>
        <w:tc>
          <w:tcPr>
            <w:tcW w:w="521" w:type="dxa"/>
          </w:tcPr>
          <w:p w14:paraId="05FB8BAA" w14:textId="77777777" w:rsidR="00E658E7" w:rsidRPr="00B82169" w:rsidRDefault="00E658E7" w:rsidP="00837F46"/>
        </w:tc>
        <w:tc>
          <w:tcPr>
            <w:tcW w:w="522" w:type="dxa"/>
          </w:tcPr>
          <w:p w14:paraId="1E29AA10" w14:textId="77777777" w:rsidR="00E658E7" w:rsidRPr="00B82169" w:rsidRDefault="00E658E7" w:rsidP="00837F46"/>
        </w:tc>
        <w:tc>
          <w:tcPr>
            <w:tcW w:w="521" w:type="dxa"/>
          </w:tcPr>
          <w:p w14:paraId="3F6DEF38" w14:textId="1F1831C0" w:rsidR="00E658E7" w:rsidRPr="00B82169" w:rsidRDefault="00E658E7" w:rsidP="00837F46"/>
        </w:tc>
        <w:tc>
          <w:tcPr>
            <w:tcW w:w="522" w:type="dxa"/>
          </w:tcPr>
          <w:p w14:paraId="777F1527" w14:textId="77777777" w:rsidR="00E658E7" w:rsidRPr="00B82169" w:rsidRDefault="00E658E7" w:rsidP="00837F46"/>
        </w:tc>
      </w:tr>
      <w:tr w:rsidR="009530C3" w:rsidRPr="00B82169" w14:paraId="478ADD3A" w14:textId="77777777" w:rsidTr="0C3FFAE0">
        <w:tc>
          <w:tcPr>
            <w:tcW w:w="10910" w:type="dxa"/>
          </w:tcPr>
          <w:p w14:paraId="7C78F1F6" w14:textId="3329BF20" w:rsidR="009530C3" w:rsidRPr="00B82169" w:rsidRDefault="009530C3" w:rsidP="00837F46">
            <w:r w:rsidRPr="00B82169">
              <w:t>Print and digital texts with information about natural local places that are under environmental threat</w:t>
            </w:r>
          </w:p>
        </w:tc>
        <w:tc>
          <w:tcPr>
            <w:tcW w:w="521" w:type="dxa"/>
          </w:tcPr>
          <w:p w14:paraId="46E768EC" w14:textId="77777777" w:rsidR="009530C3" w:rsidRPr="00B82169" w:rsidRDefault="009530C3" w:rsidP="00837F46"/>
        </w:tc>
        <w:tc>
          <w:tcPr>
            <w:tcW w:w="521" w:type="dxa"/>
          </w:tcPr>
          <w:p w14:paraId="36B0F7A2" w14:textId="03F5F590" w:rsidR="009530C3" w:rsidRPr="00B82169" w:rsidRDefault="009530C3" w:rsidP="00837F46">
            <w:r w:rsidRPr="00B82169">
              <w:t>x</w:t>
            </w:r>
          </w:p>
        </w:tc>
        <w:tc>
          <w:tcPr>
            <w:tcW w:w="522" w:type="dxa"/>
          </w:tcPr>
          <w:p w14:paraId="3E18C9C8" w14:textId="0DDA4FE9" w:rsidR="009530C3" w:rsidRPr="00B82169" w:rsidRDefault="009530C3" w:rsidP="00837F46">
            <w:r w:rsidRPr="00B82169">
              <w:t>x</w:t>
            </w:r>
          </w:p>
        </w:tc>
        <w:tc>
          <w:tcPr>
            <w:tcW w:w="521" w:type="dxa"/>
          </w:tcPr>
          <w:p w14:paraId="5801E5E1" w14:textId="77777777" w:rsidR="009530C3" w:rsidRPr="00B82169" w:rsidRDefault="009530C3" w:rsidP="00837F46"/>
        </w:tc>
        <w:tc>
          <w:tcPr>
            <w:tcW w:w="522" w:type="dxa"/>
          </w:tcPr>
          <w:p w14:paraId="5BDCDBFA" w14:textId="77777777" w:rsidR="009530C3" w:rsidRPr="00B82169" w:rsidRDefault="009530C3" w:rsidP="00837F46"/>
        </w:tc>
        <w:tc>
          <w:tcPr>
            <w:tcW w:w="521" w:type="dxa"/>
          </w:tcPr>
          <w:p w14:paraId="42EFED99" w14:textId="77777777" w:rsidR="009530C3" w:rsidRPr="00B82169" w:rsidRDefault="009530C3" w:rsidP="00837F46"/>
        </w:tc>
        <w:tc>
          <w:tcPr>
            <w:tcW w:w="522" w:type="dxa"/>
          </w:tcPr>
          <w:p w14:paraId="097AD004" w14:textId="77777777" w:rsidR="009530C3" w:rsidRPr="00B82169" w:rsidRDefault="009530C3" w:rsidP="00837F46"/>
        </w:tc>
      </w:tr>
      <w:tr w:rsidR="00337939" w:rsidRPr="00B82169" w14:paraId="0050F3FC" w14:textId="77777777" w:rsidTr="0C3FFAE0">
        <w:tc>
          <w:tcPr>
            <w:tcW w:w="10910" w:type="dxa"/>
          </w:tcPr>
          <w:p w14:paraId="323D69C0" w14:textId="4DC6C13D" w:rsidR="00337939" w:rsidRPr="00B82169" w:rsidRDefault="002C4CB1" w:rsidP="00147E77">
            <w:pPr>
              <w:tabs>
                <w:tab w:val="left" w:pos="11250"/>
              </w:tabs>
            </w:pPr>
            <w:r w:rsidRPr="00B82169">
              <w:t>Art paper</w:t>
            </w:r>
            <w:r w:rsidR="007703D8" w:rsidRPr="00B82169">
              <w:t xml:space="preserve">, </w:t>
            </w:r>
            <w:r w:rsidRPr="00B82169">
              <w:t>paint</w:t>
            </w:r>
            <w:r w:rsidR="007703D8" w:rsidRPr="00B82169">
              <w:t xml:space="preserve"> and other art</w:t>
            </w:r>
            <w:r w:rsidR="00F13FCC" w:rsidRPr="00B82169">
              <w:t xml:space="preserve"> materials, such as textured paper and laundry detergent</w:t>
            </w:r>
          </w:p>
        </w:tc>
        <w:tc>
          <w:tcPr>
            <w:tcW w:w="521" w:type="dxa"/>
          </w:tcPr>
          <w:p w14:paraId="790EA9E9" w14:textId="77777777" w:rsidR="00337939" w:rsidRPr="00B82169" w:rsidRDefault="00337939" w:rsidP="00837F46"/>
        </w:tc>
        <w:tc>
          <w:tcPr>
            <w:tcW w:w="521" w:type="dxa"/>
          </w:tcPr>
          <w:p w14:paraId="42995491" w14:textId="3CACBFAC" w:rsidR="00337939" w:rsidRPr="00B82169" w:rsidRDefault="00337939" w:rsidP="00837F46">
            <w:r w:rsidRPr="00B82169">
              <w:t>x</w:t>
            </w:r>
          </w:p>
        </w:tc>
        <w:tc>
          <w:tcPr>
            <w:tcW w:w="522" w:type="dxa"/>
          </w:tcPr>
          <w:p w14:paraId="0F4E2182" w14:textId="77777777" w:rsidR="00337939" w:rsidRPr="00B82169" w:rsidRDefault="00337939" w:rsidP="00837F46"/>
        </w:tc>
        <w:tc>
          <w:tcPr>
            <w:tcW w:w="521" w:type="dxa"/>
          </w:tcPr>
          <w:p w14:paraId="4368421B" w14:textId="239B437C" w:rsidR="00337939" w:rsidRPr="00B82169" w:rsidRDefault="00004F1F" w:rsidP="00837F46">
            <w:r w:rsidRPr="00B82169">
              <w:t>x</w:t>
            </w:r>
          </w:p>
        </w:tc>
        <w:tc>
          <w:tcPr>
            <w:tcW w:w="522" w:type="dxa"/>
          </w:tcPr>
          <w:p w14:paraId="11BCE366" w14:textId="77777777" w:rsidR="00337939" w:rsidRPr="00B82169" w:rsidRDefault="00337939" w:rsidP="00837F46"/>
        </w:tc>
        <w:tc>
          <w:tcPr>
            <w:tcW w:w="521" w:type="dxa"/>
          </w:tcPr>
          <w:p w14:paraId="166C6E83" w14:textId="77777777" w:rsidR="00337939" w:rsidRPr="00B82169" w:rsidRDefault="00337939" w:rsidP="00837F46"/>
        </w:tc>
        <w:tc>
          <w:tcPr>
            <w:tcW w:w="522" w:type="dxa"/>
          </w:tcPr>
          <w:p w14:paraId="58D862BE" w14:textId="149166CD" w:rsidR="00337939" w:rsidRPr="00B82169" w:rsidRDefault="007703D8" w:rsidP="00837F46">
            <w:r w:rsidRPr="00B82169">
              <w:t>x</w:t>
            </w:r>
          </w:p>
        </w:tc>
      </w:tr>
      <w:tr w:rsidR="00434401" w:rsidRPr="00B82169" w14:paraId="1A8AEF8F" w14:textId="77777777" w:rsidTr="0C3FFAE0">
        <w:tc>
          <w:tcPr>
            <w:tcW w:w="10910" w:type="dxa"/>
          </w:tcPr>
          <w:p w14:paraId="4EC2712C" w14:textId="55A9E9AF" w:rsidR="00434401" w:rsidRPr="00B82169" w:rsidRDefault="00F31315" w:rsidP="00147E77">
            <w:pPr>
              <w:tabs>
                <w:tab w:val="left" w:pos="11250"/>
              </w:tabs>
            </w:pPr>
            <w:r w:rsidRPr="00B82169">
              <w:lastRenderedPageBreak/>
              <w:t>Venn diagram</w:t>
            </w:r>
          </w:p>
        </w:tc>
        <w:tc>
          <w:tcPr>
            <w:tcW w:w="521" w:type="dxa"/>
          </w:tcPr>
          <w:p w14:paraId="147C8DE3" w14:textId="77777777" w:rsidR="00434401" w:rsidRPr="00B82169" w:rsidRDefault="00434401" w:rsidP="00837F46"/>
        </w:tc>
        <w:tc>
          <w:tcPr>
            <w:tcW w:w="521" w:type="dxa"/>
          </w:tcPr>
          <w:p w14:paraId="095BFC55" w14:textId="677B2E27" w:rsidR="00434401" w:rsidRPr="00B82169" w:rsidRDefault="00A129EA" w:rsidP="00837F46">
            <w:r w:rsidRPr="00B82169">
              <w:t>x</w:t>
            </w:r>
          </w:p>
        </w:tc>
        <w:tc>
          <w:tcPr>
            <w:tcW w:w="522" w:type="dxa"/>
          </w:tcPr>
          <w:p w14:paraId="28EC0B91" w14:textId="77777777" w:rsidR="00434401" w:rsidRPr="00B82169" w:rsidRDefault="00434401" w:rsidP="00837F46"/>
        </w:tc>
        <w:tc>
          <w:tcPr>
            <w:tcW w:w="521" w:type="dxa"/>
          </w:tcPr>
          <w:p w14:paraId="0284867B" w14:textId="7276BD35" w:rsidR="00434401" w:rsidRPr="00B82169" w:rsidRDefault="00434401" w:rsidP="00837F46"/>
        </w:tc>
        <w:tc>
          <w:tcPr>
            <w:tcW w:w="522" w:type="dxa"/>
          </w:tcPr>
          <w:p w14:paraId="3127D721" w14:textId="504583E7" w:rsidR="00434401" w:rsidRPr="00B82169" w:rsidRDefault="00F31315" w:rsidP="00837F46">
            <w:r w:rsidRPr="00B82169">
              <w:t>x</w:t>
            </w:r>
          </w:p>
        </w:tc>
        <w:tc>
          <w:tcPr>
            <w:tcW w:w="521" w:type="dxa"/>
          </w:tcPr>
          <w:p w14:paraId="6074DA8A" w14:textId="77777777" w:rsidR="00434401" w:rsidRPr="00B82169" w:rsidRDefault="00434401" w:rsidP="00837F46"/>
        </w:tc>
        <w:tc>
          <w:tcPr>
            <w:tcW w:w="522" w:type="dxa"/>
          </w:tcPr>
          <w:p w14:paraId="7DF0D0E5" w14:textId="77777777" w:rsidR="00434401" w:rsidRPr="00B82169" w:rsidRDefault="00434401" w:rsidP="00837F46"/>
        </w:tc>
      </w:tr>
      <w:tr w:rsidR="00A312C7" w:rsidRPr="00B82169" w14:paraId="3AD1FFBE" w14:textId="77777777" w:rsidTr="0C3FFAE0">
        <w:tc>
          <w:tcPr>
            <w:tcW w:w="10910" w:type="dxa"/>
            <w:tcBorders>
              <w:bottom w:val="single" w:sz="2" w:space="0" w:color="auto"/>
            </w:tcBorders>
          </w:tcPr>
          <w:p w14:paraId="75D30255" w14:textId="7D6CCBAB" w:rsidR="00A312C7" w:rsidRPr="00B82169" w:rsidRDefault="00A312C7" w:rsidP="00147E77">
            <w:pPr>
              <w:tabs>
                <w:tab w:val="left" w:pos="11250"/>
              </w:tabs>
            </w:pPr>
            <w:r w:rsidRPr="00B82169">
              <w:t>Photos and illustrations of local places that are under environmental threat</w:t>
            </w:r>
          </w:p>
        </w:tc>
        <w:tc>
          <w:tcPr>
            <w:tcW w:w="521" w:type="dxa"/>
            <w:tcBorders>
              <w:bottom w:val="single" w:sz="2" w:space="0" w:color="auto"/>
            </w:tcBorders>
          </w:tcPr>
          <w:p w14:paraId="3B0D72BC" w14:textId="77777777" w:rsidR="00A312C7" w:rsidRPr="00B82169" w:rsidRDefault="00A312C7" w:rsidP="00837F46"/>
        </w:tc>
        <w:tc>
          <w:tcPr>
            <w:tcW w:w="521" w:type="dxa"/>
            <w:tcBorders>
              <w:bottom w:val="single" w:sz="2" w:space="0" w:color="auto"/>
            </w:tcBorders>
          </w:tcPr>
          <w:p w14:paraId="0DF779E1" w14:textId="51CE50C9" w:rsidR="00A312C7" w:rsidRPr="00B82169" w:rsidRDefault="00A312C7" w:rsidP="00837F46">
            <w:r w:rsidRPr="00B82169">
              <w:t>x</w:t>
            </w:r>
          </w:p>
        </w:tc>
        <w:tc>
          <w:tcPr>
            <w:tcW w:w="522" w:type="dxa"/>
            <w:tcBorders>
              <w:bottom w:val="single" w:sz="2" w:space="0" w:color="auto"/>
            </w:tcBorders>
          </w:tcPr>
          <w:p w14:paraId="6A0B6F92" w14:textId="77777777" w:rsidR="00A312C7" w:rsidRPr="00B82169" w:rsidRDefault="00A312C7" w:rsidP="00837F46"/>
        </w:tc>
        <w:tc>
          <w:tcPr>
            <w:tcW w:w="521" w:type="dxa"/>
            <w:tcBorders>
              <w:bottom w:val="single" w:sz="2" w:space="0" w:color="auto"/>
            </w:tcBorders>
          </w:tcPr>
          <w:p w14:paraId="53C43524" w14:textId="77777777" w:rsidR="00A312C7" w:rsidRPr="00B82169" w:rsidRDefault="00A312C7" w:rsidP="00837F46"/>
        </w:tc>
        <w:tc>
          <w:tcPr>
            <w:tcW w:w="522" w:type="dxa"/>
            <w:tcBorders>
              <w:bottom w:val="single" w:sz="2" w:space="0" w:color="auto"/>
            </w:tcBorders>
          </w:tcPr>
          <w:p w14:paraId="29377EA5" w14:textId="77777777" w:rsidR="00A312C7" w:rsidRPr="00B82169" w:rsidRDefault="00A312C7" w:rsidP="00837F46"/>
        </w:tc>
        <w:tc>
          <w:tcPr>
            <w:tcW w:w="521" w:type="dxa"/>
            <w:tcBorders>
              <w:bottom w:val="single" w:sz="2" w:space="0" w:color="auto"/>
            </w:tcBorders>
          </w:tcPr>
          <w:p w14:paraId="51024E3E" w14:textId="77777777" w:rsidR="00A312C7" w:rsidRPr="00B82169" w:rsidRDefault="00A312C7" w:rsidP="00837F46"/>
        </w:tc>
        <w:tc>
          <w:tcPr>
            <w:tcW w:w="522" w:type="dxa"/>
            <w:tcBorders>
              <w:bottom w:val="single" w:sz="2" w:space="0" w:color="auto"/>
            </w:tcBorders>
          </w:tcPr>
          <w:p w14:paraId="6080733E" w14:textId="72FE1DFC" w:rsidR="00A312C7" w:rsidRPr="00B82169" w:rsidRDefault="00A312C7" w:rsidP="00837F46">
            <w:r w:rsidRPr="00B82169">
              <w:t>x</w:t>
            </w:r>
          </w:p>
        </w:tc>
      </w:tr>
    </w:tbl>
    <w:p w14:paraId="0EAE4055" w14:textId="77777777" w:rsidR="00026181" w:rsidRPr="00B82169" w:rsidRDefault="00026181" w:rsidP="0045687E">
      <w:r w:rsidRPr="00B82169">
        <w:br w:type="page"/>
      </w:r>
    </w:p>
    <w:p w14:paraId="4DE6C1F6" w14:textId="77777777" w:rsidR="00026181" w:rsidRPr="00B82169" w:rsidRDefault="00026181" w:rsidP="00026181">
      <w:pPr>
        <w:pStyle w:val="Heading2"/>
      </w:pPr>
      <w:bookmarkStart w:id="7" w:name="_Toc145597925"/>
      <w:r w:rsidRPr="00B82169">
        <w:lastRenderedPageBreak/>
        <w:t>Week 1</w:t>
      </w:r>
      <w:bookmarkEnd w:id="7"/>
    </w:p>
    <w:p w14:paraId="28ABE657" w14:textId="77777777" w:rsidR="00026181" w:rsidRPr="00B82169" w:rsidRDefault="00026181" w:rsidP="00026181">
      <w:pPr>
        <w:pStyle w:val="Heading3"/>
      </w:pPr>
      <w:bookmarkStart w:id="8" w:name="_Toc145597926"/>
      <w:r w:rsidRPr="00B82169">
        <w:t>Component A teaching and learning</w:t>
      </w:r>
      <w:bookmarkEnd w:id="8"/>
    </w:p>
    <w:p w14:paraId="65B067A0" w14:textId="77777777" w:rsidR="00026181" w:rsidRPr="00B82169" w:rsidRDefault="00026181" w:rsidP="00026181">
      <w:r w:rsidRPr="00B82169">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3B846507" w14:textId="77777777" w:rsidR="00026181" w:rsidRPr="00B82169" w:rsidRDefault="00026181" w:rsidP="00026181">
      <w:pPr>
        <w:pStyle w:val="Heading4"/>
      </w:pPr>
      <w:r w:rsidRPr="00B82169">
        <w:t>Teaching guide</w:t>
      </w:r>
    </w:p>
    <w:p w14:paraId="612499B4" w14:textId="2C94826E" w:rsidR="0045687E" w:rsidRPr="00B82169" w:rsidRDefault="00026181" w:rsidP="00026181">
      <w:r w:rsidRPr="00B82169">
        <w:t>Guidance for explicit tea</w:t>
      </w:r>
      <w:r w:rsidR="00F20396" w:rsidRPr="00B82169">
        <w:t>c</w:t>
      </w:r>
      <w:r w:rsidRPr="00B82169">
        <w:t>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280"/>
        <w:gridCol w:w="7280"/>
      </w:tblGrid>
      <w:tr w:rsidR="00026181" w:rsidRPr="00B82169" w14:paraId="162C76CE" w14:textId="77777777" w:rsidTr="00E236A3">
        <w:trPr>
          <w:cnfStyle w:val="100000000000" w:firstRow="1" w:lastRow="0" w:firstColumn="0" w:lastColumn="0" w:oddVBand="0" w:evenVBand="0" w:oddHBand="0" w:evenHBand="0" w:firstRowFirstColumn="0" w:firstRowLastColumn="0" w:lastRowFirstColumn="0" w:lastRowLastColumn="0"/>
        </w:trPr>
        <w:tc>
          <w:tcPr>
            <w:tcW w:w="7280" w:type="dxa"/>
          </w:tcPr>
          <w:p w14:paraId="54297843" w14:textId="77777777" w:rsidR="00026181" w:rsidRPr="00B82169" w:rsidRDefault="00026181" w:rsidP="00026181">
            <w:r w:rsidRPr="00B82169">
              <w:t>Focus areas and teaching notes</w:t>
            </w:r>
          </w:p>
        </w:tc>
        <w:tc>
          <w:tcPr>
            <w:tcW w:w="7280" w:type="dxa"/>
          </w:tcPr>
          <w:p w14:paraId="55F7956E" w14:textId="77777777" w:rsidR="00026181" w:rsidRPr="00B82169" w:rsidRDefault="00026181" w:rsidP="00026181">
            <w:r w:rsidRPr="00B82169">
              <w:t>Resources and examples</w:t>
            </w:r>
          </w:p>
        </w:tc>
      </w:tr>
      <w:tr w:rsidR="00E236A3" w:rsidRPr="00B82169" w14:paraId="0F6B5F1A" w14:textId="77777777" w:rsidTr="00E236A3">
        <w:tc>
          <w:tcPr>
            <w:tcW w:w="7280" w:type="dxa"/>
          </w:tcPr>
          <w:p w14:paraId="0710B4C1" w14:textId="77777777" w:rsidR="00E236A3" w:rsidRPr="00B82169" w:rsidRDefault="00E236A3" w:rsidP="00E236A3">
            <w:pPr>
              <w:pStyle w:val="Tableheadingstyle"/>
            </w:pPr>
            <w:r w:rsidRPr="00B82169">
              <w:t>Reading comprehension</w:t>
            </w:r>
          </w:p>
          <w:p w14:paraId="26F303E4" w14:textId="585C7C05" w:rsidR="00E236A3" w:rsidRPr="00B82169" w:rsidRDefault="00E236A3" w:rsidP="00E236A3">
            <w:pPr>
              <w:rPr>
                <w:b/>
                <w:bCs/>
              </w:rPr>
            </w:pPr>
            <w:r w:rsidRPr="00B82169">
              <w:rPr>
                <w:b/>
                <w:bCs/>
              </w:rPr>
              <w:t>Reading fluently</w:t>
            </w:r>
          </w:p>
          <w:p w14:paraId="00FCC228" w14:textId="77777777" w:rsidR="00E236A3" w:rsidRPr="00B82169" w:rsidRDefault="00E236A3" w:rsidP="00E236A3">
            <w:pPr>
              <w:pStyle w:val="ListBullet"/>
            </w:pPr>
            <w:r w:rsidRPr="00B82169">
              <w:t>Efficiently follow signposting features to navigate the text to locate specific information</w:t>
            </w:r>
          </w:p>
          <w:p w14:paraId="7BB12004" w14:textId="75AB266B" w:rsidR="00E236A3" w:rsidRPr="00B82169" w:rsidRDefault="00E236A3" w:rsidP="00E236A3">
            <w:pPr>
              <w:pStyle w:val="ListBullet2"/>
            </w:pPr>
            <w:r w:rsidRPr="00B82169">
              <w:t xml:space="preserve">Signposting features refer to elements within a text that </w:t>
            </w:r>
            <w:r w:rsidRPr="00B82169">
              <w:lastRenderedPageBreak/>
              <w:t>guide the reader through structure and content of a text. These features serve as ‘signposts’ that indicate the direction the text is taking and help the reader follow along.</w:t>
            </w:r>
          </w:p>
          <w:p w14:paraId="0AFBBE16" w14:textId="6207131D" w:rsidR="00E236A3" w:rsidRPr="00B82169" w:rsidRDefault="00E236A3" w:rsidP="00026181">
            <w:pPr>
              <w:pStyle w:val="ListBullet2"/>
            </w:pPr>
            <w:r w:rsidRPr="00B82169">
              <w:t>Signposting features could include headings and sub-headings, homepages and subpages, hyperlinks and hypertext.</w:t>
            </w:r>
          </w:p>
        </w:tc>
        <w:tc>
          <w:tcPr>
            <w:tcW w:w="7280" w:type="dxa"/>
          </w:tcPr>
          <w:p w14:paraId="05517CF7" w14:textId="77777777" w:rsidR="00E236A3" w:rsidRPr="00B82169" w:rsidRDefault="00E236A3" w:rsidP="00E236A3">
            <w:pPr>
              <w:pStyle w:val="Tableheadingstyle"/>
            </w:pPr>
            <w:r w:rsidRPr="00B82169">
              <w:lastRenderedPageBreak/>
              <w:t>Reading comprehension</w:t>
            </w:r>
          </w:p>
          <w:p w14:paraId="6879DFC5" w14:textId="77777777" w:rsidR="00E236A3" w:rsidRPr="00B82169" w:rsidRDefault="00E236A3" w:rsidP="00E236A3">
            <w:pPr>
              <w:rPr>
                <w:b/>
                <w:bCs/>
              </w:rPr>
            </w:pPr>
            <w:r w:rsidRPr="00B82169">
              <w:rPr>
                <w:b/>
                <w:bCs/>
              </w:rPr>
              <w:t>Reading fluently</w:t>
            </w:r>
          </w:p>
          <w:p w14:paraId="69855EEB" w14:textId="77777777" w:rsidR="00E236A3" w:rsidRPr="00B82169" w:rsidRDefault="00000000" w:rsidP="00E236A3">
            <w:pPr>
              <w:pStyle w:val="ListBullet"/>
            </w:pPr>
            <w:hyperlink w:anchor="_Resource_1:_Fluency">
              <w:r w:rsidR="00E236A3" w:rsidRPr="00B82169">
                <w:rPr>
                  <w:rStyle w:val="Hyperlink"/>
                </w:rPr>
                <w:t>Resource 1: Fluency and close reading passage 1</w:t>
              </w:r>
            </w:hyperlink>
            <w:r w:rsidR="00E236A3" w:rsidRPr="00B82169">
              <w:t xml:space="preserve"> – </w:t>
            </w:r>
            <w:r w:rsidR="00E236A3" w:rsidRPr="00B82169">
              <w:rPr>
                <w:rStyle w:val="Emphasis"/>
              </w:rPr>
              <w:t>Bright New World</w:t>
            </w:r>
            <w:r w:rsidR="00E236A3" w:rsidRPr="00B82169">
              <w:t>: Introduction: (pp 6–7) from ‘Beautiful isn’t it...’ to ‘...in the years to come’ (254 words).</w:t>
            </w:r>
          </w:p>
          <w:p w14:paraId="3C974645" w14:textId="3DED8C4D" w:rsidR="00E236A3" w:rsidRPr="00B82169" w:rsidRDefault="00E236A3" w:rsidP="00E236A3">
            <w:r w:rsidRPr="00B82169">
              <w:rPr>
                <w:rStyle w:val="Strong"/>
                <w:rFonts w:eastAsia="Arial"/>
                <w:color w:val="000000" w:themeColor="text1"/>
              </w:rPr>
              <w:lastRenderedPageBreak/>
              <w:t>Note</w:t>
            </w:r>
            <w:r w:rsidRPr="00B82169">
              <w:rPr>
                <w:rFonts w:eastAsia="Arial"/>
                <w:color w:val="000000" w:themeColor="text1"/>
              </w:rPr>
              <w:t xml:space="preserve">: </w:t>
            </w:r>
            <w:r w:rsidR="00CE291A">
              <w:rPr>
                <w:rFonts w:eastAsia="Arial"/>
                <w:color w:val="000000" w:themeColor="text1"/>
              </w:rPr>
              <w:t>t</w:t>
            </w:r>
            <w:r w:rsidRPr="00B82169">
              <w:rPr>
                <w:rFonts w:eastAsia="Arial"/>
                <w:color w:val="000000" w:themeColor="text1"/>
              </w:rPr>
              <w:t>he passage from the text will need to be a teacher-created resource.</w:t>
            </w:r>
          </w:p>
          <w:p w14:paraId="126FAA4C" w14:textId="56AAE5A2" w:rsidR="00E236A3" w:rsidRPr="00B82169" w:rsidRDefault="00E236A3" w:rsidP="00E236A3">
            <w:pPr>
              <w:pStyle w:val="ListBullet"/>
              <w:rPr>
                <w:rFonts w:eastAsia="Calibri"/>
                <w:b/>
                <w:bCs/>
              </w:rPr>
            </w:pPr>
            <w:r w:rsidRPr="00B82169">
              <w:t>Using signposting features in the passage</w:t>
            </w:r>
          </w:p>
          <w:p w14:paraId="60E4E84B" w14:textId="77777777" w:rsidR="00E236A3" w:rsidRPr="00B82169" w:rsidRDefault="00E236A3" w:rsidP="00E236A3">
            <w:pPr>
              <w:pStyle w:val="ListBullet2"/>
            </w:pPr>
            <w:r w:rsidRPr="00B82169">
              <w:t>navigate the text using the heading ‘Introduction’ and sub-heading ‘A World that Works for Everyone’</w:t>
            </w:r>
          </w:p>
          <w:p w14:paraId="48B07869" w14:textId="77777777" w:rsidR="00E236A3" w:rsidRPr="00B82169" w:rsidRDefault="00E236A3" w:rsidP="00E236A3">
            <w:pPr>
              <w:pStyle w:val="ListBullet2"/>
            </w:pPr>
            <w:r w:rsidRPr="00B82169">
              <w:t>read the text boxes going vertically down the page</w:t>
            </w:r>
          </w:p>
          <w:p w14:paraId="350834F4" w14:textId="5D2C3D30" w:rsidR="00E236A3" w:rsidRPr="00B82169" w:rsidRDefault="00E236A3" w:rsidP="00E236A3">
            <w:pPr>
              <w:pStyle w:val="ListBullet2"/>
            </w:pPr>
            <w:r w:rsidRPr="00B82169">
              <w:t>note the label and arrow pointing to Earth on the illustration of the solar system</w:t>
            </w:r>
          </w:p>
          <w:p w14:paraId="76B81786" w14:textId="1BCDC352" w:rsidR="00E236A3" w:rsidRPr="00B82169" w:rsidRDefault="00E236A3" w:rsidP="00026181">
            <w:pPr>
              <w:pStyle w:val="ListBullet2"/>
            </w:pPr>
            <w:r w:rsidRPr="00B82169">
              <w:t>use hyperlinks on websites to research information about a local place (</w:t>
            </w:r>
            <w:hyperlink w:anchor="_Lesson_4:_Navigating" w:history="1">
              <w:r w:rsidRPr="007115FA">
                <w:rPr>
                  <w:rStyle w:val="Hyperlink"/>
                </w:rPr>
                <w:t>Lesson 4</w:t>
              </w:r>
            </w:hyperlink>
            <w:r w:rsidRPr="00B82169">
              <w:t>).</w:t>
            </w:r>
          </w:p>
        </w:tc>
      </w:tr>
      <w:tr w:rsidR="00E67D87" w:rsidRPr="00B82169" w14:paraId="38624D57" w14:textId="77777777" w:rsidTr="00E236A3">
        <w:tc>
          <w:tcPr>
            <w:tcW w:w="7280" w:type="dxa"/>
          </w:tcPr>
          <w:p w14:paraId="3AD6ECFC" w14:textId="4C7FD9B0" w:rsidR="00E67D87" w:rsidRPr="00B82169" w:rsidRDefault="00E67D87" w:rsidP="00E67D87">
            <w:pPr>
              <w:rPr>
                <w:rFonts w:eastAsia="Calibri"/>
                <w:b/>
                <w:bCs/>
              </w:rPr>
            </w:pPr>
            <w:r w:rsidRPr="00B82169">
              <w:rPr>
                <w:rFonts w:eastAsia="Calibri"/>
                <w:b/>
                <w:bCs/>
              </w:rPr>
              <w:lastRenderedPageBreak/>
              <w:t>Reading for interest and wide purpose</w:t>
            </w:r>
            <w:r w:rsidR="003602DF">
              <w:rPr>
                <w:rFonts w:eastAsia="Calibri"/>
                <w:b/>
                <w:bCs/>
              </w:rPr>
              <w:t>s</w:t>
            </w:r>
          </w:p>
          <w:p w14:paraId="624E46E0" w14:textId="77777777" w:rsidR="00E67D87" w:rsidRPr="00B82169" w:rsidRDefault="00E67D87" w:rsidP="00E67D87">
            <w:pPr>
              <w:pStyle w:val="ListBullet"/>
            </w:pPr>
            <w:r w:rsidRPr="00B82169">
              <w:t>Adjust reading approach to suit the purpose for reading</w:t>
            </w:r>
          </w:p>
          <w:p w14:paraId="7001FC94" w14:textId="77777777" w:rsidR="00E67D87" w:rsidRPr="00B82169" w:rsidRDefault="00E67D87" w:rsidP="00E67D87">
            <w:pPr>
              <w:pStyle w:val="ListBullet2"/>
            </w:pPr>
            <w:r w:rsidRPr="00B82169">
              <w:t>Adjusting the reading approach to suit the purpose for reading is crucial as different reading purposes require different strategies and skills.</w:t>
            </w:r>
          </w:p>
          <w:p w14:paraId="7FA05C5E" w14:textId="1743A79D" w:rsidR="00E67D87" w:rsidRPr="00B82169" w:rsidRDefault="00E67D87" w:rsidP="00E67D87">
            <w:pPr>
              <w:pStyle w:val="ListBullet2"/>
            </w:pPr>
            <w:r w:rsidRPr="00B82169">
              <w:t xml:space="preserve">Close reading may be used for the analysis of texts, skimming could be used to locate key information, </w:t>
            </w:r>
            <w:r w:rsidRPr="00B82169">
              <w:lastRenderedPageBreak/>
              <w:t>scanning might be used to identify key vocabulary, and note-taking could be undertaken for summarisation (NESA 2023).</w:t>
            </w:r>
            <w:r w:rsidRPr="00B82169">
              <w:rPr>
                <w:rFonts w:eastAsia="Calibri"/>
              </w:rPr>
              <w:t xml:space="preserve"> </w:t>
            </w:r>
          </w:p>
        </w:tc>
        <w:tc>
          <w:tcPr>
            <w:tcW w:w="7280" w:type="dxa"/>
          </w:tcPr>
          <w:p w14:paraId="6CB98E6B" w14:textId="33DA5D9C" w:rsidR="00E67D87" w:rsidRPr="00B82169" w:rsidRDefault="00E67D87" w:rsidP="00E67D87">
            <w:pPr>
              <w:rPr>
                <w:b/>
                <w:bCs/>
              </w:rPr>
            </w:pPr>
            <w:r w:rsidRPr="00B82169">
              <w:rPr>
                <w:rFonts w:eastAsia="Calibri"/>
                <w:b/>
                <w:bCs/>
              </w:rPr>
              <w:lastRenderedPageBreak/>
              <w:t>Reading for interest and wide purpose</w:t>
            </w:r>
            <w:r w:rsidR="003602DF">
              <w:rPr>
                <w:rFonts w:eastAsia="Calibri"/>
                <w:b/>
                <w:bCs/>
              </w:rPr>
              <w:t>s</w:t>
            </w:r>
          </w:p>
          <w:p w14:paraId="259999D5" w14:textId="77777777" w:rsidR="00E67D87" w:rsidRPr="00B82169" w:rsidRDefault="00E67D87" w:rsidP="00E67D87">
            <w:pPr>
              <w:pStyle w:val="ListBullet"/>
            </w:pPr>
            <w:r w:rsidRPr="00B82169">
              <w:t>Purpose for reading: reading to analyse, skim and scan text for key information and vocabulary.</w:t>
            </w:r>
          </w:p>
          <w:p w14:paraId="10AF36B5" w14:textId="66490353" w:rsidR="00E67D87" w:rsidRPr="00B82169" w:rsidRDefault="00E67D87" w:rsidP="00E67D87">
            <w:pPr>
              <w:pStyle w:val="ListBullet"/>
            </w:pPr>
            <w:r w:rsidRPr="00B82169">
              <w:t>Suggested examples from the passage</w:t>
            </w:r>
          </w:p>
          <w:p w14:paraId="2CD26551" w14:textId="4663BEB9" w:rsidR="00E67D87" w:rsidRPr="00B82169" w:rsidRDefault="00E67D87" w:rsidP="00E67D87">
            <w:pPr>
              <w:pStyle w:val="ListBullet2"/>
              <w:rPr>
                <w:rFonts w:eastAsia="Calibri"/>
              </w:rPr>
            </w:pPr>
            <w:r w:rsidRPr="00B82169">
              <w:t xml:space="preserve">Humans face serious problems like </w:t>
            </w:r>
            <w:r w:rsidRPr="00B82169">
              <w:rPr>
                <w:rStyle w:val="Strong"/>
              </w:rPr>
              <w:t>climate change, species extinction, global pandemics, diminishing rainforests</w:t>
            </w:r>
            <w:r w:rsidRPr="00B82169">
              <w:t>... (p 6)</w:t>
            </w:r>
          </w:p>
          <w:p w14:paraId="46049203" w14:textId="413EBD03" w:rsidR="00E67D87" w:rsidRPr="00B82169" w:rsidRDefault="00E67D87" w:rsidP="00E67D87">
            <w:r w:rsidRPr="00B82169">
              <w:rPr>
                <w:rFonts w:eastAsia="Calibri"/>
                <w:b/>
                <w:bCs/>
              </w:rPr>
              <w:lastRenderedPageBreak/>
              <w:t>Note</w:t>
            </w:r>
            <w:r w:rsidRPr="00803B7C">
              <w:rPr>
                <w:rFonts w:eastAsia="Calibri"/>
              </w:rPr>
              <w:t xml:space="preserve">: </w:t>
            </w:r>
            <w:r w:rsidR="00803B7C">
              <w:rPr>
                <w:rFonts w:eastAsia="Arial"/>
                <w:color w:val="000000" w:themeColor="text1"/>
              </w:rPr>
              <w:t>b</w:t>
            </w:r>
            <w:r w:rsidRPr="00B82169">
              <w:rPr>
                <w:rFonts w:eastAsia="Arial"/>
                <w:color w:val="000000" w:themeColor="text1"/>
              </w:rPr>
              <w:t>old text highlights key information and vocabulary.</w:t>
            </w:r>
          </w:p>
        </w:tc>
      </w:tr>
      <w:tr w:rsidR="000C1608" w:rsidRPr="00B82169" w14:paraId="57F27B77" w14:textId="77777777" w:rsidTr="00E236A3">
        <w:tc>
          <w:tcPr>
            <w:tcW w:w="7280" w:type="dxa"/>
          </w:tcPr>
          <w:p w14:paraId="714B35E3" w14:textId="77777777" w:rsidR="000C1608" w:rsidRPr="00B82169" w:rsidRDefault="000C1608" w:rsidP="000C1608">
            <w:pPr>
              <w:rPr>
                <w:rFonts w:eastAsia="Calibri"/>
                <w:b/>
                <w:bCs/>
              </w:rPr>
            </w:pPr>
            <w:r w:rsidRPr="00B82169">
              <w:rPr>
                <w:rFonts w:eastAsia="Calibri"/>
                <w:b/>
                <w:bCs/>
              </w:rPr>
              <w:lastRenderedPageBreak/>
              <w:t>Comprehending text structures and features</w:t>
            </w:r>
          </w:p>
          <w:p w14:paraId="6D5F2EE3" w14:textId="77777777" w:rsidR="000C1608" w:rsidRPr="00B82169" w:rsidRDefault="000C1608" w:rsidP="000C1608">
            <w:pPr>
              <w:pStyle w:val="ListBullet"/>
            </w:pPr>
            <w:r w:rsidRPr="00B82169">
              <w:t>Use knowledge of text structure to navigate the text to locate specific information</w:t>
            </w:r>
          </w:p>
          <w:p w14:paraId="7796AA2E" w14:textId="77777777" w:rsidR="000C1608" w:rsidRPr="00B82169" w:rsidRDefault="000C1608" w:rsidP="000C1608">
            <w:pPr>
              <w:pStyle w:val="ListBullet2"/>
            </w:pPr>
            <w:r w:rsidRPr="00B82169">
              <w:t>Text structure provides a ‘roadmap’ for readers, helping them make predictions, understand relationships between ideas and locate specific information.</w:t>
            </w:r>
          </w:p>
          <w:p w14:paraId="3035625F" w14:textId="6A0BA051" w:rsidR="000C1608" w:rsidRPr="00B82169" w:rsidRDefault="000C1608" w:rsidP="000C1608">
            <w:pPr>
              <w:pStyle w:val="ListBullet2"/>
              <w:rPr>
                <w:b/>
                <w:bCs/>
              </w:rPr>
            </w:pPr>
            <w:r w:rsidRPr="00B82169">
              <w:t>When reading a text, readers could predict patterns (structure) and vocabulary that might be encountered (for example, Tier 3 words associated with a particular subject).</w:t>
            </w:r>
          </w:p>
        </w:tc>
        <w:tc>
          <w:tcPr>
            <w:tcW w:w="7280" w:type="dxa"/>
          </w:tcPr>
          <w:p w14:paraId="5B123C22" w14:textId="77777777" w:rsidR="000C1608" w:rsidRPr="00B82169" w:rsidRDefault="000C1608" w:rsidP="000C1608">
            <w:pPr>
              <w:rPr>
                <w:rFonts w:eastAsia="Calibri"/>
                <w:b/>
                <w:bCs/>
              </w:rPr>
            </w:pPr>
            <w:r w:rsidRPr="00B82169">
              <w:rPr>
                <w:rFonts w:eastAsia="Calibri"/>
                <w:b/>
                <w:bCs/>
              </w:rPr>
              <w:t>Comprehending text structures and features</w:t>
            </w:r>
          </w:p>
          <w:p w14:paraId="6599D617" w14:textId="77777777" w:rsidR="000C1608" w:rsidRPr="00B82169" w:rsidRDefault="000C1608" w:rsidP="000C1608">
            <w:pPr>
              <w:pStyle w:val="ListBullet"/>
              <w:rPr>
                <w:rFonts w:eastAsia="Calibri"/>
                <w:b/>
                <w:bCs/>
              </w:rPr>
            </w:pPr>
            <w:r w:rsidRPr="00B82169">
              <w:t>Text structure in the passage:</w:t>
            </w:r>
          </w:p>
          <w:p w14:paraId="59B72637" w14:textId="77777777" w:rsidR="000C1608" w:rsidRPr="00B82169" w:rsidRDefault="000C1608" w:rsidP="000C1608">
            <w:pPr>
              <w:pStyle w:val="ListBullet2"/>
            </w:pPr>
            <w:r w:rsidRPr="00B82169">
              <w:t>Before reading, ask students to predict:</w:t>
            </w:r>
          </w:p>
          <w:p w14:paraId="62420177" w14:textId="77777777" w:rsidR="000C1608" w:rsidRPr="00B82169" w:rsidRDefault="000C1608" w:rsidP="000C1608">
            <w:pPr>
              <w:pStyle w:val="ListBullet3"/>
            </w:pPr>
            <w:r w:rsidRPr="00B82169">
              <w:t>what the passage might be about by reading the heading (Introduction) and sub-heading (A World that Works for Everyone)</w:t>
            </w:r>
          </w:p>
          <w:p w14:paraId="193F2B3E" w14:textId="77777777" w:rsidR="000C1608" w:rsidRPr="00B82169" w:rsidRDefault="000C1608" w:rsidP="000C1608">
            <w:pPr>
              <w:pStyle w:val="ListBullet3"/>
            </w:pPr>
            <w:r w:rsidRPr="00B82169">
              <w:t>how the illustration (of the solar system) might support the information being presented</w:t>
            </w:r>
          </w:p>
          <w:p w14:paraId="0B0B9F7F" w14:textId="276AAA6A" w:rsidR="000C1608" w:rsidRPr="00B82169" w:rsidRDefault="000C1608" w:rsidP="000C1608">
            <w:pPr>
              <w:pStyle w:val="ListBullet3"/>
              <w:rPr>
                <w:rFonts w:eastAsia="Calibri"/>
                <w:b/>
                <w:bCs/>
              </w:rPr>
            </w:pPr>
            <w:r w:rsidRPr="00B82169">
              <w:t>what vocabulary they think they might encounter and why.</w:t>
            </w:r>
          </w:p>
        </w:tc>
      </w:tr>
      <w:tr w:rsidR="000C1608" w:rsidRPr="00B82169" w14:paraId="3E9610DA" w14:textId="77777777" w:rsidTr="00886F4C">
        <w:tc>
          <w:tcPr>
            <w:tcW w:w="7280" w:type="dxa"/>
            <w:shd w:val="clear" w:color="auto" w:fill="EBEBEB"/>
          </w:tcPr>
          <w:p w14:paraId="1678738E" w14:textId="77777777" w:rsidR="000C1608" w:rsidRPr="00B82169" w:rsidRDefault="000C1608" w:rsidP="000C1608">
            <w:pPr>
              <w:pStyle w:val="Tableheadingstyle"/>
            </w:pPr>
            <w:r w:rsidRPr="00B82169">
              <w:t>Vocabulary</w:t>
            </w:r>
          </w:p>
          <w:p w14:paraId="25F5D685" w14:textId="77777777" w:rsidR="000C1608" w:rsidRPr="00B82169" w:rsidRDefault="000C1608" w:rsidP="000C1608">
            <w:pPr>
              <w:rPr>
                <w:b/>
                <w:bCs/>
              </w:rPr>
            </w:pPr>
            <w:r w:rsidRPr="00B82169">
              <w:rPr>
                <w:rStyle w:val="Strong"/>
              </w:rPr>
              <w:t>Learning and using words</w:t>
            </w:r>
          </w:p>
          <w:p w14:paraId="63336E2D" w14:textId="77777777" w:rsidR="000C1608" w:rsidRPr="00B82169" w:rsidRDefault="000C1608" w:rsidP="000C1608">
            <w:pPr>
              <w:pStyle w:val="ListBullet"/>
            </w:pPr>
            <w:r w:rsidRPr="00B82169">
              <w:t xml:space="preserve">Identify newly encountered words from interactions and wide </w:t>
            </w:r>
            <w:r w:rsidRPr="00B82169">
              <w:lastRenderedPageBreak/>
              <w:t>reading, and use them in writing, discussions and presentations</w:t>
            </w:r>
          </w:p>
          <w:p w14:paraId="57778EC9" w14:textId="7544E0EC" w:rsidR="000C1608" w:rsidRPr="00B82169" w:rsidRDefault="000C1608" w:rsidP="000C1608">
            <w:pPr>
              <w:pStyle w:val="ListBullet2"/>
              <w:rPr>
                <w:b/>
                <w:bCs/>
              </w:rPr>
            </w:pPr>
            <w:r w:rsidRPr="00B82169">
              <w:t>Assist students to identify newly encountered or unfamiliar words in texts and from interactions with peers.</w:t>
            </w:r>
          </w:p>
        </w:tc>
        <w:tc>
          <w:tcPr>
            <w:tcW w:w="7280" w:type="dxa"/>
            <w:shd w:val="clear" w:color="auto" w:fill="EBEBEB"/>
          </w:tcPr>
          <w:p w14:paraId="4504CFA0" w14:textId="77777777" w:rsidR="000C1608" w:rsidRPr="00B82169" w:rsidRDefault="000C1608" w:rsidP="000C1608">
            <w:pPr>
              <w:pStyle w:val="Tableheadingstyle"/>
            </w:pPr>
            <w:r w:rsidRPr="00B82169">
              <w:lastRenderedPageBreak/>
              <w:t>Vocabulary</w:t>
            </w:r>
          </w:p>
          <w:p w14:paraId="649E1486" w14:textId="2328F4D2" w:rsidR="000C1608" w:rsidRPr="00B82169" w:rsidRDefault="000C1608" w:rsidP="000C1608">
            <w:pPr>
              <w:rPr>
                <w:b/>
                <w:bCs/>
              </w:rPr>
            </w:pPr>
            <w:r w:rsidRPr="00B82169">
              <w:rPr>
                <w:b/>
                <w:bCs/>
              </w:rPr>
              <w:t>Learning and using words</w:t>
            </w:r>
          </w:p>
          <w:p w14:paraId="1F864BFF" w14:textId="3FCAE892" w:rsidR="000C1608" w:rsidRPr="00B82169" w:rsidRDefault="000C1608" w:rsidP="000C1608">
            <w:pPr>
              <w:pStyle w:val="ListBullet"/>
            </w:pPr>
            <w:r w:rsidRPr="00B82169">
              <w:t>Suggested vocabulary from the passage</w:t>
            </w:r>
          </w:p>
          <w:p w14:paraId="20AD9767" w14:textId="6E75A642" w:rsidR="000C1608" w:rsidRPr="00B82169" w:rsidRDefault="000C1608" w:rsidP="000C1608">
            <w:pPr>
              <w:pStyle w:val="ListBullet2"/>
            </w:pPr>
            <w:r w:rsidRPr="00B82169">
              <w:lastRenderedPageBreak/>
              <w:t>solar system, universe, extinction, diminishing, poverty, inequality (p 6), United Nations, sustainable (p 7).</w:t>
            </w:r>
          </w:p>
        </w:tc>
      </w:tr>
      <w:tr w:rsidR="000C1608" w:rsidRPr="00B82169" w14:paraId="0B323245" w14:textId="77777777" w:rsidTr="00886F4C">
        <w:tc>
          <w:tcPr>
            <w:tcW w:w="7280" w:type="dxa"/>
            <w:shd w:val="clear" w:color="auto" w:fill="EBEBEB"/>
          </w:tcPr>
          <w:p w14:paraId="78F4C55A" w14:textId="32781ACD" w:rsidR="000C1608" w:rsidRPr="00B82169" w:rsidRDefault="000C1608" w:rsidP="000C1608">
            <w:pPr>
              <w:rPr>
                <w:rFonts w:eastAsia="Calibri"/>
              </w:rPr>
            </w:pPr>
            <w:r w:rsidRPr="00B82169">
              <w:rPr>
                <w:rStyle w:val="Strong"/>
              </w:rPr>
              <w:lastRenderedPageBreak/>
              <w:t>Defining and analysing words</w:t>
            </w:r>
          </w:p>
          <w:p w14:paraId="6144014F" w14:textId="77777777" w:rsidR="000C1608" w:rsidRPr="00B82169" w:rsidRDefault="000C1608" w:rsidP="000C1608">
            <w:pPr>
              <w:pStyle w:val="ListBullet"/>
            </w:pPr>
            <w:r w:rsidRPr="00B82169">
              <w:t>Analyse morphemic structures of Tier 2 and Tier 3 words to determine their meaning</w:t>
            </w:r>
          </w:p>
          <w:p w14:paraId="08F31808" w14:textId="23C3BAFA" w:rsidR="000C1608" w:rsidRPr="00B82169" w:rsidRDefault="000C1608" w:rsidP="000C1608">
            <w:pPr>
              <w:pStyle w:val="ListBullet2"/>
              <w:rPr>
                <w:color w:val="000000" w:themeColor="text1"/>
              </w:rPr>
            </w:pPr>
            <w:r w:rsidRPr="00B82169">
              <w:t>Morphemes are the smallest unit of meaning in a word. They can be categorised as: free morphemes and bound morphemes. Free morphemes stand alone as words. For example, walk, read. Bound morphemes are attached to a free morpheme. For example, -ed (suffix) in walked, re- (prefix) in re</w:t>
            </w:r>
            <w:r>
              <w:t>-</w:t>
            </w:r>
            <w:r w:rsidRPr="00B82169">
              <w:t xml:space="preserve">read. </w:t>
            </w:r>
            <w:r w:rsidRPr="00B82169">
              <w:rPr>
                <w:color w:val="000000" w:themeColor="text1"/>
              </w:rPr>
              <w:t>Multiple suffixes and/or prefixes can be affixed to a base word or root.</w:t>
            </w:r>
          </w:p>
          <w:p w14:paraId="70EDA6B2" w14:textId="44A908CF" w:rsidR="000C1608" w:rsidRPr="00B82169" w:rsidRDefault="000C1608" w:rsidP="000C1608">
            <w:pPr>
              <w:pStyle w:val="ListBullet2"/>
              <w:rPr>
                <w:rFonts w:eastAsia="Calibri"/>
              </w:rPr>
            </w:pPr>
            <w:r w:rsidRPr="00B82169">
              <w:t xml:space="preserve">Tier 2 words are general academic words that can be used across a variety of domains. They are of high utility for mature language users and are commonly </w:t>
            </w:r>
            <w:r w:rsidRPr="00B82169">
              <w:lastRenderedPageBreak/>
              <w:t>used in written language. For example, contradict, precede, stale, awful, snuggle.</w:t>
            </w:r>
          </w:p>
          <w:p w14:paraId="08D2B59C" w14:textId="76E1C36F" w:rsidR="000C1608" w:rsidRPr="00B82169" w:rsidRDefault="000C1608" w:rsidP="000C1608">
            <w:pPr>
              <w:pStyle w:val="ListBullet2"/>
            </w:pPr>
            <w:r w:rsidRPr="00B82169">
              <w:t xml:space="preserve">Tier 3 words that are used rarely (low frequency) and only in highly specific situations. For example, decibel, cataclysm, atom (NESA </w:t>
            </w:r>
            <w:r>
              <w:t>2023</w:t>
            </w:r>
            <w:r w:rsidRPr="00B82169">
              <w:t>).</w:t>
            </w:r>
          </w:p>
        </w:tc>
        <w:tc>
          <w:tcPr>
            <w:tcW w:w="7280" w:type="dxa"/>
            <w:shd w:val="clear" w:color="auto" w:fill="EBEBEB"/>
          </w:tcPr>
          <w:p w14:paraId="62B23A13" w14:textId="77777777" w:rsidR="000C1608" w:rsidRPr="00B82169" w:rsidRDefault="000C1608" w:rsidP="000C1608">
            <w:pPr>
              <w:rPr>
                <w:rFonts w:eastAsia="Calibri"/>
              </w:rPr>
            </w:pPr>
            <w:r w:rsidRPr="00B82169">
              <w:rPr>
                <w:rStyle w:val="Strong"/>
              </w:rPr>
              <w:lastRenderedPageBreak/>
              <w:t>Defining and analysing words</w:t>
            </w:r>
          </w:p>
          <w:p w14:paraId="6A6ADEF7" w14:textId="1A1182A3" w:rsidR="000C1608" w:rsidRPr="00B82169" w:rsidRDefault="000C1608" w:rsidP="000C1608">
            <w:pPr>
              <w:pStyle w:val="ListBullet"/>
            </w:pPr>
            <w:r w:rsidRPr="00B82169">
              <w:t>Tier 2 word from the passage</w:t>
            </w:r>
          </w:p>
          <w:p w14:paraId="20F8916F" w14:textId="77777777" w:rsidR="000C1608" w:rsidRPr="00B82169" w:rsidRDefault="000C1608" w:rsidP="000C1608">
            <w:pPr>
              <w:pStyle w:val="ListBullet2"/>
            </w:pPr>
            <w:r w:rsidRPr="00B82169">
              <w:t>sustainable: sustain + able</w:t>
            </w:r>
          </w:p>
          <w:p w14:paraId="7AF011C8" w14:textId="77777777" w:rsidR="000C1608" w:rsidRPr="00B82169" w:rsidRDefault="000C1608" w:rsidP="000C1608">
            <w:pPr>
              <w:pStyle w:val="ListBullet3"/>
            </w:pPr>
            <w:r w:rsidRPr="00B82169">
              <w:t>‘-able’ is a bound morpheme (prefix) meaning ‘capable of’ or ‘able to be’.</w:t>
            </w:r>
          </w:p>
          <w:p w14:paraId="66E72A47" w14:textId="1EE60391" w:rsidR="000C1608" w:rsidRPr="00B82169" w:rsidRDefault="000C1608" w:rsidP="000C1608">
            <w:pPr>
              <w:pStyle w:val="ListBullet3"/>
            </w:pPr>
            <w:r w:rsidRPr="00B82169">
              <w:t>‘sustain’ is the free morpheme (base word) meaning to support, maintain or keep something going over time.</w:t>
            </w:r>
          </w:p>
          <w:p w14:paraId="4D4DD31D" w14:textId="7923A598" w:rsidR="000C1608" w:rsidRPr="00B82169" w:rsidRDefault="000C1608" w:rsidP="000C1608">
            <w:pPr>
              <w:pStyle w:val="ListBullet3"/>
            </w:pPr>
            <w:r w:rsidRPr="00B82169">
              <w:t xml:space="preserve">Meaning: </w:t>
            </w:r>
            <w:r>
              <w:t>s</w:t>
            </w:r>
            <w:r w:rsidRPr="00B82169">
              <w:t>ustainable means something that can be maintained or supported over time</w:t>
            </w:r>
            <w:r>
              <w:t>.</w:t>
            </w:r>
          </w:p>
          <w:p w14:paraId="3DA8D9E6" w14:textId="01AEE67B" w:rsidR="000C1608" w:rsidRPr="00B82169" w:rsidRDefault="000C1608" w:rsidP="000C1608">
            <w:pPr>
              <w:pStyle w:val="ListBullet"/>
            </w:pPr>
            <w:r w:rsidRPr="00B82169">
              <w:t>Tier 3 word from the passage</w:t>
            </w:r>
          </w:p>
          <w:p w14:paraId="11BC28A5" w14:textId="77777777" w:rsidR="000C1608" w:rsidRPr="00B82169" w:rsidRDefault="000C1608" w:rsidP="000C1608">
            <w:pPr>
              <w:pStyle w:val="ListBullet2"/>
            </w:pPr>
            <w:r w:rsidRPr="00B82169">
              <w:lastRenderedPageBreak/>
              <w:t>extinction: extinct + ion</w:t>
            </w:r>
          </w:p>
          <w:p w14:paraId="7A6FFE7B" w14:textId="4C37FE3A" w:rsidR="000C1608" w:rsidRPr="00B82169" w:rsidRDefault="000C1608" w:rsidP="000C1608">
            <w:pPr>
              <w:pStyle w:val="ListBullet3"/>
            </w:pPr>
            <w:r w:rsidRPr="00B82169">
              <w:t>‘-ion’ is a bound morpheme (suffix) meaning an action, process, state or condition.</w:t>
            </w:r>
          </w:p>
          <w:p w14:paraId="3582ABE5" w14:textId="1B20D508" w:rsidR="000C1608" w:rsidRPr="00B82169" w:rsidRDefault="000C1608" w:rsidP="000C1608">
            <w:pPr>
              <w:pStyle w:val="ListBullet3"/>
            </w:pPr>
            <w:r w:rsidRPr="00B82169">
              <w:t xml:space="preserve">‘extinct’ is the free morpheme (base word) meaning to </w:t>
            </w:r>
            <w:r>
              <w:t>be</w:t>
            </w:r>
            <w:r w:rsidRPr="00B82169">
              <w:t xml:space="preserve"> no longer in existence, referring to a species that has died out.</w:t>
            </w:r>
          </w:p>
          <w:p w14:paraId="710949BA" w14:textId="77777777" w:rsidR="000C1608" w:rsidRPr="00B82169" w:rsidRDefault="000C1608" w:rsidP="000C1608">
            <w:pPr>
              <w:pStyle w:val="ListBullet3"/>
            </w:pPr>
            <w:r w:rsidRPr="00B82169">
              <w:t>Meaning: Extinction means no longer in existence, referring to a species that has died out.</w:t>
            </w:r>
          </w:p>
          <w:p w14:paraId="581A7CCA" w14:textId="2E198A2F" w:rsidR="000C1608" w:rsidRPr="00B82169" w:rsidRDefault="000C1608" w:rsidP="000C1608">
            <w:pPr>
              <w:pStyle w:val="ListBullet"/>
            </w:pPr>
            <w:r w:rsidRPr="00B82169">
              <w:t>Students may create word sums or word matrixes as a method of analysing morphemic structures of words.</w:t>
            </w:r>
          </w:p>
        </w:tc>
      </w:tr>
      <w:tr w:rsidR="000C1608" w:rsidRPr="00B82169" w14:paraId="57C12387" w14:textId="77777777" w:rsidTr="00E236A3">
        <w:tc>
          <w:tcPr>
            <w:tcW w:w="7280" w:type="dxa"/>
          </w:tcPr>
          <w:p w14:paraId="4A017807" w14:textId="77777777" w:rsidR="000C1608" w:rsidRPr="00B82169" w:rsidRDefault="000C1608" w:rsidP="000C1608">
            <w:pPr>
              <w:pStyle w:val="Tableheadingstyle"/>
            </w:pPr>
            <w:r w:rsidRPr="00B82169">
              <w:lastRenderedPageBreak/>
              <w:t>Spelling</w:t>
            </w:r>
          </w:p>
          <w:p w14:paraId="35667731" w14:textId="77777777" w:rsidR="000C1608" w:rsidRPr="00B82169" w:rsidRDefault="000C1608" w:rsidP="000C1608">
            <w:pPr>
              <w:rPr>
                <w:b/>
                <w:bCs/>
              </w:rPr>
            </w:pPr>
            <w:r w:rsidRPr="00B82169">
              <w:rPr>
                <w:b/>
                <w:bCs/>
              </w:rPr>
              <w:t>Phonological component</w:t>
            </w:r>
          </w:p>
          <w:p w14:paraId="36F753B1" w14:textId="7F6D1AC8" w:rsidR="000C1608" w:rsidRPr="00B82169" w:rsidRDefault="000C1608" w:rsidP="000C1608">
            <w:pPr>
              <w:pStyle w:val="ListBullet"/>
            </w:pPr>
            <w:r w:rsidRPr="00B82169">
              <w:t>Segment unfamiliar multisyllabic words into syllables and phonemes as a strategy when spelling</w:t>
            </w:r>
          </w:p>
          <w:p w14:paraId="2938D5EB" w14:textId="2CAB13AB" w:rsidR="000C1608" w:rsidRPr="00B82169" w:rsidRDefault="000C1608" w:rsidP="000C1608">
            <w:pPr>
              <w:pStyle w:val="ListBullet2"/>
              <w:rPr>
                <w:rStyle w:val="Strong"/>
                <w:b w:val="0"/>
                <w:bCs w:val="0"/>
              </w:rPr>
            </w:pPr>
            <w:r w:rsidRPr="00B82169">
              <w:t xml:space="preserve">Revise segmenting multisyllabic words into syllables and phonemes. This is a phonological skill that should </w:t>
            </w:r>
            <w:r w:rsidRPr="00B82169">
              <w:lastRenderedPageBreak/>
              <w:t>be practised regularly.</w:t>
            </w:r>
          </w:p>
        </w:tc>
        <w:tc>
          <w:tcPr>
            <w:tcW w:w="7280" w:type="dxa"/>
          </w:tcPr>
          <w:p w14:paraId="0592FE4B" w14:textId="77777777" w:rsidR="000C1608" w:rsidRPr="00B82169" w:rsidRDefault="000C1608" w:rsidP="000C1608">
            <w:pPr>
              <w:pStyle w:val="Tableheadingstyle"/>
            </w:pPr>
            <w:r w:rsidRPr="00B82169">
              <w:lastRenderedPageBreak/>
              <w:t>Spelling</w:t>
            </w:r>
          </w:p>
          <w:p w14:paraId="733233CC" w14:textId="78CC58CC" w:rsidR="000C1608" w:rsidRPr="00B82169" w:rsidRDefault="000C1608" w:rsidP="000C1608">
            <w:r w:rsidRPr="00B82169">
              <w:rPr>
                <w:rFonts w:eastAsia="Arial"/>
                <w:b/>
                <w:bCs/>
                <w:color w:val="000000" w:themeColor="text1"/>
                <w:lang w:val="en-US"/>
              </w:rPr>
              <w:t>Note</w:t>
            </w:r>
            <w:r w:rsidRPr="0073558F">
              <w:rPr>
                <w:rFonts w:eastAsia="Arial"/>
                <w:color w:val="000000" w:themeColor="text1"/>
                <w:lang w:val="en-US"/>
              </w:rPr>
              <w:t xml:space="preserve">: </w:t>
            </w:r>
            <w:r>
              <w:rPr>
                <w:rFonts w:eastAsia="Arial"/>
                <w:color w:val="000000" w:themeColor="text1"/>
              </w:rPr>
              <w:t>e</w:t>
            </w:r>
            <w:r w:rsidRPr="00B82169">
              <w:rPr>
                <w:rFonts w:eastAsia="Arial"/>
                <w:color w:val="000000" w:themeColor="text1"/>
              </w:rPr>
              <w:t xml:space="preserve">ach week of learning contains a phonological, </w:t>
            </w:r>
            <w:proofErr w:type="gramStart"/>
            <w:r w:rsidRPr="00B82169">
              <w:rPr>
                <w:rFonts w:eastAsia="Arial"/>
                <w:color w:val="000000" w:themeColor="text1"/>
              </w:rPr>
              <w:t>orthographic</w:t>
            </w:r>
            <w:proofErr w:type="gramEnd"/>
            <w:r w:rsidRPr="00B82169">
              <w:rPr>
                <w:rFonts w:eastAsia="Arial"/>
                <w:color w:val="000000" w:themeColor="text1"/>
              </w:rPr>
              <w:t xml:space="preserve"> and morphological focus. These focuses are intended to be taught simultaneously through linguistic inquiry. Suggested words have been selected to show how phonological, orthographic and morphological content can be integrated. In addition to words selected from the mentor and/or supporting text, additional </w:t>
            </w:r>
            <w:r w:rsidRPr="00B82169">
              <w:rPr>
                <w:rFonts w:eastAsia="Arial"/>
                <w:b/>
                <w:bCs/>
                <w:color w:val="000000" w:themeColor="text1"/>
              </w:rPr>
              <w:lastRenderedPageBreak/>
              <w:t>sample words for inquiry</w:t>
            </w:r>
            <w:r w:rsidRPr="00B82169">
              <w:rPr>
                <w:rFonts w:eastAsia="Arial"/>
                <w:color w:val="000000" w:themeColor="text1"/>
              </w:rPr>
              <w:t xml:space="preserve"> are provided.</w:t>
            </w:r>
          </w:p>
          <w:p w14:paraId="67FA0DEC" w14:textId="77777777" w:rsidR="000C1608" w:rsidRPr="00B82169" w:rsidRDefault="000C1608" w:rsidP="000C1608">
            <w:pPr>
              <w:rPr>
                <w:b/>
                <w:bCs/>
              </w:rPr>
            </w:pPr>
            <w:r w:rsidRPr="00B82169">
              <w:rPr>
                <w:b/>
                <w:bCs/>
              </w:rPr>
              <w:t>Phonological component</w:t>
            </w:r>
          </w:p>
          <w:p w14:paraId="7EF4F777" w14:textId="17A962D8" w:rsidR="000C1608" w:rsidRPr="00B82169" w:rsidRDefault="000C1608" w:rsidP="000C1608">
            <w:pPr>
              <w:pStyle w:val="ListBullet"/>
            </w:pPr>
            <w:r w:rsidRPr="00B82169">
              <w:t>Suggested words from Week 1 reading material</w:t>
            </w:r>
          </w:p>
          <w:p w14:paraId="16C67D2E" w14:textId="5277934D" w:rsidR="000C1608" w:rsidRPr="00B82169" w:rsidRDefault="000C1608" w:rsidP="000C1608">
            <w:pPr>
              <w:pStyle w:val="ListBullet2"/>
            </w:pPr>
            <w:r w:rsidRPr="00B82169">
              <w:t>citizens (p 8), cities (p 9), protection, interconnected, climate, clouds, century, factories, coal, acidic, space (p 10), reflect-reflection (p 11), cycle, recycled, increasing, condensation, precipitation (p 13), hurricanes, cyclones, effects, displaced, consequences (p 15).</w:t>
            </w:r>
          </w:p>
          <w:p w14:paraId="57BD0562" w14:textId="5841B96E" w:rsidR="000C1608" w:rsidRPr="00B82169" w:rsidRDefault="000C1608" w:rsidP="000C1608">
            <w:pPr>
              <w:pStyle w:val="ListBullet"/>
              <w:rPr>
                <w:rFonts w:eastAsia="Arial"/>
              </w:rPr>
            </w:pPr>
            <w:r w:rsidRPr="00B82169">
              <w:t>Sample words for inquiry</w:t>
            </w:r>
          </w:p>
          <w:p w14:paraId="04735644" w14:textId="1342A9C8" w:rsidR="000C1608" w:rsidRPr="00B82169" w:rsidRDefault="000C1608" w:rsidP="000C1608">
            <w:pPr>
              <w:pStyle w:val="ListBullet2"/>
              <w:rPr>
                <w:rStyle w:val="Strong"/>
                <w:b w:val="0"/>
                <w:bCs w:val="0"/>
              </w:rPr>
            </w:pPr>
            <w:r w:rsidRPr="00B82169">
              <w:t>celebrate-celebration, construct-construction generate-generation, populate-population, prevent-prevention, educate-education, distribute-distribution, innovate-innovation, invent-invention, extinct-extinction, habitat-habitation, ignite-ignition, oppress-oppression.</w:t>
            </w:r>
          </w:p>
        </w:tc>
      </w:tr>
      <w:tr w:rsidR="000C1608" w:rsidRPr="00B82169" w14:paraId="62609F6F" w14:textId="77777777" w:rsidTr="00E236A3">
        <w:tc>
          <w:tcPr>
            <w:tcW w:w="7280" w:type="dxa"/>
          </w:tcPr>
          <w:p w14:paraId="3C47E600" w14:textId="4528C7CD" w:rsidR="000C1608" w:rsidRPr="00B82169" w:rsidRDefault="000C1608" w:rsidP="000C1608">
            <w:pPr>
              <w:rPr>
                <w:b/>
                <w:bCs/>
              </w:rPr>
            </w:pPr>
            <w:r w:rsidRPr="00B82169">
              <w:rPr>
                <w:b/>
                <w:bCs/>
              </w:rPr>
              <w:lastRenderedPageBreak/>
              <w:t>Orthographic component</w:t>
            </w:r>
          </w:p>
          <w:p w14:paraId="2D4F6AD6" w14:textId="6C739D4E" w:rsidR="000C1608" w:rsidRPr="00B82169" w:rsidRDefault="000C1608" w:rsidP="000C1608">
            <w:pPr>
              <w:pStyle w:val="ListBullet"/>
            </w:pPr>
            <w:r w:rsidRPr="00B82169">
              <w:t xml:space="preserve">Recognise that the same grapheme can represent different </w:t>
            </w:r>
            <w:r w:rsidRPr="00B82169">
              <w:lastRenderedPageBreak/>
              <w:t>phonemes</w:t>
            </w:r>
          </w:p>
          <w:p w14:paraId="5AC26F9A" w14:textId="77777777" w:rsidR="000C1608" w:rsidRPr="00B82169" w:rsidRDefault="000C1608" w:rsidP="000C1608">
            <w:pPr>
              <w:pStyle w:val="ListBullet2"/>
            </w:pPr>
            <w:r w:rsidRPr="00B82169">
              <w:t>Single letter grapheme [c] represents /k/ and /s/.</w:t>
            </w:r>
          </w:p>
          <w:p w14:paraId="4E71FA65" w14:textId="51E71EFA" w:rsidR="000C1608" w:rsidRPr="00B82169" w:rsidRDefault="000C1608" w:rsidP="000C1608">
            <w:pPr>
              <w:pStyle w:val="ListBullet2"/>
              <w:rPr>
                <w:rStyle w:val="Strong"/>
                <w:b w:val="0"/>
                <w:bCs w:val="0"/>
              </w:rPr>
            </w:pPr>
            <w:r w:rsidRPr="00B82169">
              <w:t>Highlight the different phonemes that are represented by the grapheme [c]. [c] can be used to represent /k/ as in ‘kid’ and /s/ as in ‘city’. Consider the grapheme’s position within base words.</w:t>
            </w:r>
          </w:p>
        </w:tc>
        <w:tc>
          <w:tcPr>
            <w:tcW w:w="7280" w:type="dxa"/>
          </w:tcPr>
          <w:p w14:paraId="31C4BBAF" w14:textId="77777777" w:rsidR="000C1608" w:rsidRPr="00B82169" w:rsidRDefault="000C1608" w:rsidP="000C1608">
            <w:pPr>
              <w:rPr>
                <w:b/>
                <w:bCs/>
              </w:rPr>
            </w:pPr>
            <w:r w:rsidRPr="00B82169">
              <w:rPr>
                <w:b/>
                <w:bCs/>
              </w:rPr>
              <w:lastRenderedPageBreak/>
              <w:t>Orthographic component</w:t>
            </w:r>
          </w:p>
          <w:p w14:paraId="059FE6A9" w14:textId="505AE14A" w:rsidR="000C1608" w:rsidRPr="00B82169" w:rsidRDefault="000C1608" w:rsidP="000C1608">
            <w:pPr>
              <w:pStyle w:val="ListBullet"/>
              <w:rPr>
                <w:rStyle w:val="Strong"/>
                <w:rFonts w:eastAsia="Calibri"/>
                <w:b w:val="0"/>
                <w:bCs w:val="0"/>
              </w:rPr>
            </w:pPr>
            <w:r w:rsidRPr="00B82169">
              <w:t>As above</w:t>
            </w:r>
          </w:p>
        </w:tc>
      </w:tr>
      <w:tr w:rsidR="000C1608" w:rsidRPr="00B82169" w14:paraId="70BCD5B8" w14:textId="77777777" w:rsidTr="00E236A3">
        <w:tc>
          <w:tcPr>
            <w:tcW w:w="7280" w:type="dxa"/>
          </w:tcPr>
          <w:p w14:paraId="2B73D6AB" w14:textId="2A9C36D0" w:rsidR="000C1608" w:rsidRPr="00B82169" w:rsidRDefault="000C1608" w:rsidP="000C1608">
            <w:pPr>
              <w:rPr>
                <w:b/>
                <w:bCs/>
              </w:rPr>
            </w:pPr>
            <w:r w:rsidRPr="00B82169">
              <w:rPr>
                <w:b/>
                <w:bCs/>
              </w:rPr>
              <w:lastRenderedPageBreak/>
              <w:t>Morphological component</w:t>
            </w:r>
          </w:p>
          <w:p w14:paraId="15FF2AA0" w14:textId="77777777" w:rsidR="000C1608" w:rsidRPr="00B82169" w:rsidRDefault="000C1608" w:rsidP="000C1608">
            <w:pPr>
              <w:pStyle w:val="ListBullet"/>
              <w:rPr>
                <w:rFonts w:eastAsia="Calibri"/>
                <w:b/>
                <w:bCs/>
              </w:rPr>
            </w:pPr>
            <w:r w:rsidRPr="00B82169">
              <w:rPr>
                <w:rStyle w:val="Strong"/>
                <w:b w:val="0"/>
                <w:bCs w:val="0"/>
                <w:lang w:val="en-GB"/>
              </w:rPr>
              <w:t xml:space="preserve">Explain and use spelling conventions to add derivational suffixes such as </w:t>
            </w:r>
            <w:r w:rsidRPr="00B82169">
              <w:rPr>
                <w:rStyle w:val="Strong"/>
                <w:b w:val="0"/>
                <w:bCs w:val="0"/>
                <w:i/>
                <w:iCs/>
                <w:lang w:val="en-GB"/>
              </w:rPr>
              <w:t>-ion, -</w:t>
            </w:r>
            <w:proofErr w:type="spellStart"/>
            <w:r w:rsidRPr="00B82169">
              <w:rPr>
                <w:rStyle w:val="Strong"/>
                <w:b w:val="0"/>
                <w:bCs w:val="0"/>
                <w:i/>
                <w:iCs/>
                <w:lang w:val="en-GB"/>
              </w:rPr>
              <w:t>ian</w:t>
            </w:r>
            <w:proofErr w:type="spellEnd"/>
            <w:r w:rsidRPr="00B82169">
              <w:rPr>
                <w:rStyle w:val="Strong"/>
                <w:b w:val="0"/>
                <w:bCs w:val="0"/>
                <w:i/>
                <w:iCs/>
                <w:lang w:val="en-GB"/>
              </w:rPr>
              <w:t>, -</w:t>
            </w:r>
            <w:proofErr w:type="spellStart"/>
            <w:r w:rsidRPr="00B82169">
              <w:rPr>
                <w:rStyle w:val="Strong"/>
                <w:b w:val="0"/>
                <w:bCs w:val="0"/>
                <w:i/>
                <w:iCs/>
                <w:lang w:val="en-GB"/>
              </w:rPr>
              <w:t>ence</w:t>
            </w:r>
            <w:proofErr w:type="spellEnd"/>
            <w:r w:rsidRPr="00B82169">
              <w:rPr>
                <w:rStyle w:val="Strong"/>
                <w:b w:val="0"/>
                <w:bCs w:val="0"/>
                <w:i/>
                <w:iCs/>
                <w:lang w:val="en-GB"/>
              </w:rPr>
              <w:t>, -</w:t>
            </w:r>
            <w:proofErr w:type="spellStart"/>
            <w:r w:rsidRPr="00B82169">
              <w:rPr>
                <w:rStyle w:val="Strong"/>
                <w:b w:val="0"/>
                <w:bCs w:val="0"/>
                <w:i/>
                <w:iCs/>
                <w:lang w:val="en-GB"/>
              </w:rPr>
              <w:t>ous</w:t>
            </w:r>
            <w:proofErr w:type="spellEnd"/>
            <w:r w:rsidRPr="00B82169">
              <w:rPr>
                <w:rStyle w:val="Strong"/>
                <w:b w:val="0"/>
                <w:bCs w:val="0"/>
                <w:lang w:val="en-GB"/>
              </w:rPr>
              <w:t xml:space="preserve"> to base words or </w:t>
            </w:r>
            <w:proofErr w:type="gramStart"/>
            <w:r w:rsidRPr="00B82169">
              <w:rPr>
                <w:rStyle w:val="Strong"/>
                <w:b w:val="0"/>
                <w:bCs w:val="0"/>
                <w:lang w:val="en-GB"/>
              </w:rPr>
              <w:t>roots</w:t>
            </w:r>
            <w:proofErr w:type="gramEnd"/>
          </w:p>
          <w:p w14:paraId="7913010E" w14:textId="77777777" w:rsidR="000C1608" w:rsidRPr="00B82169" w:rsidRDefault="000C1608" w:rsidP="000C1608">
            <w:pPr>
              <w:pStyle w:val="ListBullet2"/>
              <w:rPr>
                <w:rFonts w:eastAsia="Calibri"/>
              </w:rPr>
            </w:pPr>
            <w:r w:rsidRPr="00B82169">
              <w:rPr>
                <w:lang w:val="en-US"/>
              </w:rPr>
              <w:t>Derivational suffix: -ion</w:t>
            </w:r>
          </w:p>
          <w:p w14:paraId="691C7A7B" w14:textId="77777777" w:rsidR="000C1608" w:rsidRPr="00B82169" w:rsidRDefault="000C1608" w:rsidP="000C1608">
            <w:pPr>
              <w:pStyle w:val="ListBullet2"/>
              <w:rPr>
                <w:rFonts w:eastAsia="Calibri"/>
              </w:rPr>
            </w:pPr>
            <w:r w:rsidRPr="00B82169">
              <w:rPr>
                <w:lang w:val="en-US"/>
              </w:rPr>
              <w:t>Introduce suffix:</w:t>
            </w:r>
          </w:p>
          <w:p w14:paraId="0493BF64" w14:textId="640963EF" w:rsidR="000C1608" w:rsidRPr="00B82169" w:rsidRDefault="000C1608" w:rsidP="000C1608">
            <w:pPr>
              <w:pStyle w:val="ListBullet3"/>
              <w:rPr>
                <w:rFonts w:eastAsia="Calibri"/>
              </w:rPr>
            </w:pPr>
            <w:r>
              <w:rPr>
                <w:lang w:val="en-US"/>
              </w:rPr>
              <w:t>‘</w:t>
            </w:r>
            <w:r w:rsidRPr="00B82169">
              <w:rPr>
                <w:lang w:val="en-US"/>
              </w:rPr>
              <w:t>-ion</w:t>
            </w:r>
            <w:r>
              <w:rPr>
                <w:lang w:val="en-US"/>
              </w:rPr>
              <w:t>’</w:t>
            </w:r>
            <w:r w:rsidRPr="00B82169">
              <w:rPr>
                <w:lang w:val="en-US"/>
              </w:rPr>
              <w:t xml:space="preserve"> meaning ‘act’ or ‘</w:t>
            </w:r>
            <w:proofErr w:type="gramStart"/>
            <w:r w:rsidRPr="00B82169">
              <w:rPr>
                <w:lang w:val="en-US"/>
              </w:rPr>
              <w:t>process’</w:t>
            </w:r>
            <w:proofErr w:type="gramEnd"/>
          </w:p>
          <w:p w14:paraId="332218B9" w14:textId="77777777" w:rsidR="000C1608" w:rsidRPr="00B82169" w:rsidRDefault="000C1608" w:rsidP="000C1608">
            <w:pPr>
              <w:pStyle w:val="ListBullet2"/>
              <w:rPr>
                <w:lang w:val="en-US"/>
              </w:rPr>
            </w:pPr>
            <w:r w:rsidRPr="00B82169">
              <w:rPr>
                <w:lang w:val="en-US"/>
              </w:rPr>
              <w:t>Explore adding -ion to verbs to form nouns: educate-education, discuss-discussion, mot-</w:t>
            </w:r>
            <w:proofErr w:type="gramStart"/>
            <w:r w:rsidRPr="00B82169">
              <w:rPr>
                <w:lang w:val="en-US"/>
              </w:rPr>
              <w:t>motion</w:t>
            </w:r>
            <w:proofErr w:type="gramEnd"/>
          </w:p>
          <w:p w14:paraId="7EEE7A25" w14:textId="3E1B504B" w:rsidR="000C1608" w:rsidRPr="00B82169" w:rsidRDefault="000C1608" w:rsidP="000C1608">
            <w:pPr>
              <w:pStyle w:val="ListBullet2"/>
              <w:rPr>
                <w:rStyle w:val="Strong"/>
              </w:rPr>
            </w:pPr>
            <w:r w:rsidRPr="00B82169">
              <w:rPr>
                <w:lang w:val="en-US"/>
              </w:rPr>
              <w:t xml:space="preserve">Explore the ‘drop the e’ </w:t>
            </w:r>
            <w:proofErr w:type="spellStart"/>
            <w:r w:rsidRPr="00B82169">
              <w:rPr>
                <w:lang w:val="en-US"/>
              </w:rPr>
              <w:t>generalisation</w:t>
            </w:r>
            <w:proofErr w:type="spellEnd"/>
            <w:r w:rsidRPr="00B82169">
              <w:rPr>
                <w:lang w:val="en-US"/>
              </w:rPr>
              <w:t>: educate-education.</w:t>
            </w:r>
          </w:p>
        </w:tc>
        <w:tc>
          <w:tcPr>
            <w:tcW w:w="7280" w:type="dxa"/>
          </w:tcPr>
          <w:p w14:paraId="5FBE7542" w14:textId="77777777" w:rsidR="000C1608" w:rsidRPr="00B82169" w:rsidRDefault="000C1608" w:rsidP="000C1608">
            <w:pPr>
              <w:rPr>
                <w:b/>
                <w:bCs/>
              </w:rPr>
            </w:pPr>
            <w:r w:rsidRPr="00B82169">
              <w:rPr>
                <w:b/>
                <w:bCs/>
              </w:rPr>
              <w:t>Morphological component</w:t>
            </w:r>
          </w:p>
          <w:p w14:paraId="1DD0DD0C" w14:textId="4981B870" w:rsidR="000C1608" w:rsidRPr="00B82169" w:rsidRDefault="000C1608" w:rsidP="000C1608">
            <w:pPr>
              <w:pStyle w:val="ListBullet"/>
              <w:rPr>
                <w:rStyle w:val="Strong"/>
                <w:rFonts w:eastAsia="Calibri"/>
                <w:b w:val="0"/>
                <w:bCs w:val="0"/>
              </w:rPr>
            </w:pPr>
            <w:r w:rsidRPr="00B82169">
              <w:t>As above</w:t>
            </w:r>
          </w:p>
        </w:tc>
      </w:tr>
      <w:tr w:rsidR="000C1608" w:rsidRPr="00B82169" w14:paraId="3E63A7D4" w14:textId="77777777" w:rsidTr="00886F4C">
        <w:tc>
          <w:tcPr>
            <w:tcW w:w="7280" w:type="dxa"/>
            <w:shd w:val="clear" w:color="auto" w:fill="EBEBEB"/>
          </w:tcPr>
          <w:p w14:paraId="592D199B" w14:textId="77777777" w:rsidR="000C1608" w:rsidRPr="009B0582" w:rsidRDefault="000C1608" w:rsidP="000C1608">
            <w:pPr>
              <w:pStyle w:val="Tableheadingstyle"/>
            </w:pPr>
            <w:r w:rsidRPr="009B0582">
              <w:lastRenderedPageBreak/>
              <w:t>Creating written texts</w:t>
            </w:r>
          </w:p>
          <w:p w14:paraId="323C2DA5" w14:textId="77777777" w:rsidR="000C1608" w:rsidRPr="00B82169" w:rsidRDefault="000C1608" w:rsidP="000C1608">
            <w:pPr>
              <w:rPr>
                <w:rFonts w:eastAsia="Arial"/>
              </w:rPr>
            </w:pPr>
            <w:r w:rsidRPr="00B82169">
              <w:rPr>
                <w:rFonts w:eastAsia="Arial"/>
                <w:b/>
                <w:bCs/>
                <w:color w:val="000000" w:themeColor="text1"/>
                <w:lang w:val="en-GB"/>
              </w:rPr>
              <w:t>Sentence-level grammar</w:t>
            </w:r>
          </w:p>
          <w:p w14:paraId="49AFE0B7" w14:textId="77777777" w:rsidR="000C1608" w:rsidRPr="009B0582" w:rsidRDefault="000C1608" w:rsidP="000C1608">
            <w:pPr>
              <w:pStyle w:val="ListBullet"/>
            </w:pPr>
            <w:r w:rsidRPr="009B0582">
              <w:t>Make choices about the use of declarative, exclamatory, interrogative and imperative sentences to suit text purpose, and for meaning and effect</w:t>
            </w:r>
          </w:p>
          <w:p w14:paraId="7B4CBB25" w14:textId="0E4020E3" w:rsidR="000C1608" w:rsidRPr="009B0582" w:rsidRDefault="000C1608" w:rsidP="000C1608">
            <w:pPr>
              <w:pStyle w:val="ListBullet2"/>
            </w:pPr>
            <w:r w:rsidRPr="00B82169">
              <w:t xml:space="preserve">Review declarative sentences – A statement presented as a </w:t>
            </w:r>
            <w:r w:rsidRPr="009B0582">
              <w:t>complete sentence to provide fact, evidence or detail. Declarative sentences can be used to inform, persuade and describe.</w:t>
            </w:r>
          </w:p>
          <w:p w14:paraId="49B48582" w14:textId="77777777" w:rsidR="000C1608" w:rsidRPr="009B0582" w:rsidRDefault="000C1608" w:rsidP="000C1608">
            <w:pPr>
              <w:pStyle w:val="ListBullet2"/>
            </w:pPr>
            <w:r w:rsidRPr="009B0582">
              <w:t>Review exclamatory sentences – A statement expressing a strong emotion, formed as a complete sentence, and often ending with an exclamation mark. Exclamatory sentences can be used to create dramatic or suspenseful effects.</w:t>
            </w:r>
          </w:p>
          <w:p w14:paraId="2D72AADD" w14:textId="4D3A5EE9" w:rsidR="000C1608" w:rsidRPr="009B0582" w:rsidRDefault="000C1608" w:rsidP="000C1608">
            <w:pPr>
              <w:pStyle w:val="ListBullet2"/>
            </w:pPr>
            <w:r w:rsidRPr="009B0582">
              <w:t>Review interrogative sentences – A sentence that asks a direct or indirect question.</w:t>
            </w:r>
          </w:p>
          <w:p w14:paraId="123EF7D7" w14:textId="7B0246F3" w:rsidR="000C1608" w:rsidRPr="00B82169" w:rsidRDefault="000C1608" w:rsidP="000C1608">
            <w:pPr>
              <w:pStyle w:val="ListBullet2"/>
            </w:pPr>
            <w:r w:rsidRPr="009B0582">
              <w:t xml:space="preserve">Review imperative sentences – A complete sentence conveying a direct command, request, invitation, </w:t>
            </w:r>
            <w:r w:rsidRPr="009B0582">
              <w:lastRenderedPageBreak/>
              <w:t>warning or instruction, typically directed to an implied person. Imperative sentences can be used to convey a variety</w:t>
            </w:r>
            <w:r w:rsidRPr="00B82169">
              <w:t xml:space="preserve"> of text purposes. The subject is often implied.</w:t>
            </w:r>
          </w:p>
        </w:tc>
        <w:tc>
          <w:tcPr>
            <w:tcW w:w="7280" w:type="dxa"/>
            <w:shd w:val="clear" w:color="auto" w:fill="EBEBEB"/>
          </w:tcPr>
          <w:p w14:paraId="1E669129" w14:textId="77777777" w:rsidR="000C1608" w:rsidRPr="009B0582" w:rsidRDefault="000C1608" w:rsidP="000C1608">
            <w:pPr>
              <w:pStyle w:val="Tableheadingstyle"/>
            </w:pPr>
            <w:r w:rsidRPr="009B0582">
              <w:lastRenderedPageBreak/>
              <w:t>Creating written texts</w:t>
            </w:r>
          </w:p>
          <w:p w14:paraId="5FDB81EC" w14:textId="77777777" w:rsidR="000C1608" w:rsidRPr="00B82169" w:rsidRDefault="000C1608" w:rsidP="000C1608">
            <w:pPr>
              <w:rPr>
                <w:rFonts w:eastAsia="Arial"/>
                <w:lang w:val="en-GB"/>
              </w:rPr>
            </w:pPr>
            <w:r w:rsidRPr="00B82169">
              <w:rPr>
                <w:rFonts w:eastAsia="Arial"/>
                <w:b/>
                <w:bCs/>
                <w:color w:val="000000" w:themeColor="text1"/>
                <w:lang w:val="en-GB"/>
              </w:rPr>
              <w:t>Sentence-level grammar</w:t>
            </w:r>
          </w:p>
          <w:p w14:paraId="03142523" w14:textId="574BADE0" w:rsidR="000C1608" w:rsidRPr="00B82169" w:rsidRDefault="000C1608" w:rsidP="000C1608">
            <w:pPr>
              <w:pStyle w:val="ListBullet"/>
            </w:pPr>
            <w:r w:rsidRPr="00B82169">
              <w:t>Examples from the passage</w:t>
            </w:r>
          </w:p>
          <w:p w14:paraId="36E1607E" w14:textId="77777777" w:rsidR="000C1608" w:rsidRPr="009B0582" w:rsidRDefault="000C1608" w:rsidP="000C1608">
            <w:pPr>
              <w:pStyle w:val="ListBullet2"/>
            </w:pPr>
            <w:r w:rsidRPr="00B82169">
              <w:t>Declarative: ‘Our tiny planet, in our enormous solar system, contains the only known life in the whole universe’ (p 6)</w:t>
            </w:r>
          </w:p>
          <w:p w14:paraId="14B6A84F" w14:textId="3251CF95" w:rsidR="000C1608" w:rsidRPr="009B0582" w:rsidRDefault="000C1608" w:rsidP="000C1608">
            <w:pPr>
              <w:pStyle w:val="ListBullet2"/>
              <w:rPr>
                <w:rFonts w:eastAsia="Calibri"/>
              </w:rPr>
            </w:pPr>
            <w:r w:rsidRPr="00B82169">
              <w:t xml:space="preserve">Interrogative: </w:t>
            </w:r>
            <w:r>
              <w:t>‘</w:t>
            </w:r>
            <w:r w:rsidRPr="00B82169">
              <w:t>So what if we turned the things that have caused the problems into solutions?’ (p 7)</w:t>
            </w:r>
          </w:p>
        </w:tc>
      </w:tr>
      <w:tr w:rsidR="000C1608" w:rsidRPr="00B82169" w14:paraId="6FD00532" w14:textId="77777777" w:rsidTr="00886F4C">
        <w:tc>
          <w:tcPr>
            <w:tcW w:w="7280" w:type="dxa"/>
            <w:shd w:val="clear" w:color="auto" w:fill="EBEBEB"/>
          </w:tcPr>
          <w:p w14:paraId="5A3FAD64" w14:textId="77777777" w:rsidR="000C1608" w:rsidRPr="00B82169" w:rsidRDefault="000C1608" w:rsidP="000C1608">
            <w:pPr>
              <w:rPr>
                <w:rFonts w:eastAsia="Arial"/>
                <w:color w:val="000000" w:themeColor="text1"/>
                <w:sz w:val="20"/>
                <w:szCs w:val="20"/>
              </w:rPr>
            </w:pPr>
            <w:r w:rsidRPr="00B82169">
              <w:rPr>
                <w:rFonts w:eastAsia="Arial"/>
                <w:b/>
                <w:bCs/>
                <w:color w:val="000000" w:themeColor="text1"/>
                <w:lang w:val="en-GB"/>
              </w:rPr>
              <w:t>Punctuation</w:t>
            </w:r>
          </w:p>
          <w:p w14:paraId="57EBB9A8" w14:textId="77777777" w:rsidR="000C1608" w:rsidRPr="009B0582" w:rsidRDefault="000C1608" w:rsidP="000C1608">
            <w:pPr>
              <w:pStyle w:val="ListBullet"/>
            </w:pPr>
            <w:r w:rsidRPr="009B0582">
              <w:t>Use capital letters at the beginning of a sentence, to indicate proper nouns, for headings and subheadings, to indicate the beginning of a poetry line, for emphasis and when using acronyms</w:t>
            </w:r>
          </w:p>
          <w:p w14:paraId="0DA5CEDC" w14:textId="5066622B" w:rsidR="000C1608" w:rsidRPr="00B82169" w:rsidRDefault="000C1608" w:rsidP="000C1608">
            <w:pPr>
              <w:pStyle w:val="ListBullet2"/>
            </w:pPr>
            <w:r w:rsidRPr="009B0582">
              <w:t>Review</w:t>
            </w:r>
            <w:r w:rsidRPr="00B82169">
              <w:t xml:space="preserve"> sentence boundary punctuation, including capital letters to indicate the beginning of a sentence and to indicate proper nouns.</w:t>
            </w:r>
          </w:p>
        </w:tc>
        <w:tc>
          <w:tcPr>
            <w:tcW w:w="7280" w:type="dxa"/>
            <w:shd w:val="clear" w:color="auto" w:fill="EBEBEB"/>
          </w:tcPr>
          <w:p w14:paraId="00452C6A" w14:textId="77777777" w:rsidR="000C1608" w:rsidRPr="00B82169" w:rsidRDefault="000C1608" w:rsidP="000C1608">
            <w:pPr>
              <w:rPr>
                <w:rFonts w:eastAsia="Arial"/>
                <w:color w:val="000000" w:themeColor="text1"/>
                <w:sz w:val="20"/>
                <w:szCs w:val="20"/>
              </w:rPr>
            </w:pPr>
            <w:r w:rsidRPr="00B82169">
              <w:rPr>
                <w:rFonts w:eastAsia="Arial"/>
                <w:b/>
                <w:bCs/>
                <w:color w:val="000000" w:themeColor="text1"/>
                <w:lang w:val="en-GB"/>
              </w:rPr>
              <w:t>Punctuation</w:t>
            </w:r>
          </w:p>
          <w:p w14:paraId="78C57F40" w14:textId="108D7163" w:rsidR="000C1608" w:rsidRPr="009B0582" w:rsidRDefault="000C1608" w:rsidP="000C1608">
            <w:pPr>
              <w:pStyle w:val="ListBullet"/>
            </w:pPr>
            <w:r w:rsidRPr="009B0582">
              <w:t>As above</w:t>
            </w:r>
          </w:p>
          <w:p w14:paraId="05BE47AA" w14:textId="01DBA43C" w:rsidR="000C1608" w:rsidRPr="00B82169" w:rsidRDefault="000C1608" w:rsidP="000C1608">
            <w:pPr>
              <w:pStyle w:val="ListBullet"/>
            </w:pPr>
            <w:r w:rsidRPr="009B0582">
              <w:t>Examples of proper nouns from the passage: Earth, United Nations.</w:t>
            </w:r>
          </w:p>
        </w:tc>
      </w:tr>
      <w:tr w:rsidR="000C1608" w:rsidRPr="00B82169" w14:paraId="63AB88D1" w14:textId="77777777" w:rsidTr="00E236A3">
        <w:tc>
          <w:tcPr>
            <w:tcW w:w="7280" w:type="dxa"/>
          </w:tcPr>
          <w:p w14:paraId="00605B93" w14:textId="65BA2868" w:rsidR="000C1608" w:rsidRPr="008D2573" w:rsidRDefault="000C1608" w:rsidP="000C1608">
            <w:pPr>
              <w:pStyle w:val="Tableheadingstyle"/>
            </w:pPr>
            <w:r w:rsidRPr="008D2573">
              <w:t>Handwriting and digital transcription</w:t>
            </w:r>
          </w:p>
          <w:p w14:paraId="66E03C77" w14:textId="71C5EFB5" w:rsidR="000C1608" w:rsidRPr="00B82169" w:rsidRDefault="000C1608" w:rsidP="000C1608">
            <w:pPr>
              <w:rPr>
                <w:rFonts w:eastAsia="Arial"/>
                <w:lang w:val="en-GB"/>
              </w:rPr>
            </w:pPr>
            <w:r w:rsidRPr="00B82169">
              <w:rPr>
                <w:rFonts w:eastAsia="Arial"/>
                <w:b/>
                <w:bCs/>
                <w:color w:val="000000" w:themeColor="text1"/>
                <w:lang w:val="en-GB"/>
              </w:rPr>
              <w:t>Software functionalities and typing</w:t>
            </w:r>
          </w:p>
          <w:p w14:paraId="7656E592" w14:textId="4F2A4227" w:rsidR="000C1608" w:rsidRPr="008D2573" w:rsidRDefault="000C1608" w:rsidP="000C1608">
            <w:pPr>
              <w:pStyle w:val="ListBullet"/>
            </w:pPr>
            <w:r w:rsidRPr="008D2573">
              <w:t>Understand that the position of the device in relation to the user can affect posture and glare</w:t>
            </w:r>
          </w:p>
          <w:p w14:paraId="00FA51A2" w14:textId="6CD19344" w:rsidR="000C1608" w:rsidRPr="00B82169" w:rsidRDefault="000C1608" w:rsidP="000C1608">
            <w:pPr>
              <w:pStyle w:val="ListBullet2"/>
            </w:pPr>
            <w:r w:rsidRPr="00B82169">
              <w:t xml:space="preserve">Review setting up a device to reduce glare. Strategies </w:t>
            </w:r>
            <w:r w:rsidRPr="00B82169">
              <w:lastRenderedPageBreak/>
              <w:t>can include</w:t>
            </w:r>
          </w:p>
          <w:p w14:paraId="1807F2F9" w14:textId="5B53E053" w:rsidR="000C1608" w:rsidRPr="00B82169" w:rsidRDefault="000C1608" w:rsidP="000C1608">
            <w:pPr>
              <w:pStyle w:val="ListBullet3"/>
            </w:pPr>
            <w:r w:rsidRPr="00B82169">
              <w:t>angle the screen to minimise reflections from overhead lights or windows</w:t>
            </w:r>
          </w:p>
          <w:p w14:paraId="2C0A7338" w14:textId="5357DE32" w:rsidR="000C1608" w:rsidRPr="00B82169" w:rsidRDefault="000C1608" w:rsidP="000C1608">
            <w:pPr>
              <w:pStyle w:val="ListBullet3"/>
              <w:rPr>
                <w:rFonts w:eastAsia="Calibri"/>
              </w:rPr>
            </w:pPr>
            <w:r w:rsidRPr="00B82169">
              <w:t>position the device perpendicular to the primary source of light</w:t>
            </w:r>
          </w:p>
          <w:p w14:paraId="5AA5B357" w14:textId="587DA1A0" w:rsidR="000C1608" w:rsidRPr="00B82169" w:rsidRDefault="000C1608" w:rsidP="000C1608">
            <w:pPr>
              <w:pStyle w:val="ListBullet3"/>
              <w:rPr>
                <w:rFonts w:eastAsia="Calibri"/>
              </w:rPr>
            </w:pPr>
            <w:r w:rsidRPr="00B82169">
              <w:t>use an anti-glare screen protector or adjust the device</w:t>
            </w:r>
            <w:r>
              <w:t>’</w:t>
            </w:r>
            <w:r w:rsidRPr="00B82169">
              <w:t>s screen settings to reduce brightness</w:t>
            </w:r>
          </w:p>
          <w:p w14:paraId="3E669C96" w14:textId="3B2C011D" w:rsidR="000C1608" w:rsidRPr="00B82169" w:rsidRDefault="000C1608" w:rsidP="000C1608">
            <w:pPr>
              <w:pStyle w:val="ListBullet3"/>
              <w:rPr>
                <w:rFonts w:eastAsia="Calibri"/>
              </w:rPr>
            </w:pPr>
            <w:r w:rsidRPr="00B82169">
              <w:t>consider using curtains or blinds to control natural light if it causes glare on the screen</w:t>
            </w:r>
          </w:p>
          <w:p w14:paraId="6F982CEE" w14:textId="598209E5" w:rsidR="000C1608" w:rsidRPr="00B82169" w:rsidRDefault="000C1608" w:rsidP="000C1608">
            <w:pPr>
              <w:pStyle w:val="ListBullet3"/>
              <w:rPr>
                <w:rFonts w:eastAsia="Calibri"/>
              </w:rPr>
            </w:pPr>
            <w:r w:rsidRPr="00B82169">
              <w:t>place the device at eye level to reduce the need to tilt the screen, which can create glare.</w:t>
            </w:r>
          </w:p>
        </w:tc>
        <w:tc>
          <w:tcPr>
            <w:tcW w:w="7280" w:type="dxa"/>
          </w:tcPr>
          <w:p w14:paraId="4439C938" w14:textId="4D7CB83D" w:rsidR="000C1608" w:rsidRPr="008D2573" w:rsidRDefault="000C1608" w:rsidP="000C1608">
            <w:pPr>
              <w:pStyle w:val="Tableheadingstyle"/>
            </w:pPr>
            <w:r w:rsidRPr="008D2573">
              <w:lastRenderedPageBreak/>
              <w:t>Handwriting and digital transcription</w:t>
            </w:r>
          </w:p>
          <w:p w14:paraId="3FA5A5B6" w14:textId="57BF27DC" w:rsidR="000C1608" w:rsidRPr="00B82169" w:rsidRDefault="000C1608" w:rsidP="000C1608">
            <w:pPr>
              <w:rPr>
                <w:rFonts w:eastAsia="Arial"/>
                <w:lang w:val="en-GB"/>
              </w:rPr>
            </w:pPr>
            <w:r w:rsidRPr="00B82169">
              <w:rPr>
                <w:rFonts w:eastAsia="Arial"/>
                <w:b/>
                <w:bCs/>
                <w:color w:val="000000" w:themeColor="text1"/>
                <w:lang w:val="en-GB"/>
              </w:rPr>
              <w:t>Software functionalities and typing</w:t>
            </w:r>
          </w:p>
          <w:p w14:paraId="6D800778" w14:textId="240EF4C9" w:rsidR="000C1608" w:rsidRPr="00B82169" w:rsidRDefault="000C1608" w:rsidP="000C1608">
            <w:pPr>
              <w:pStyle w:val="ListBullet"/>
              <w:rPr>
                <w:lang w:val="en-GB"/>
              </w:rPr>
            </w:pPr>
            <w:r w:rsidRPr="00B82169">
              <w:rPr>
                <w:lang w:val="en-GB"/>
              </w:rPr>
              <w:t xml:space="preserve">Device positioning practices can be applied in </w:t>
            </w:r>
            <w:hyperlink w:anchor="_Lesson_4:_Navigating" w:history="1">
              <w:r w:rsidRPr="002F3E37">
                <w:rPr>
                  <w:rStyle w:val="Hyperlink"/>
                  <w:lang w:val="en-GB"/>
                </w:rPr>
                <w:t>Lesson 4</w:t>
              </w:r>
            </w:hyperlink>
            <w:r w:rsidRPr="00B82169">
              <w:rPr>
                <w:lang w:val="en-GB"/>
              </w:rPr>
              <w:t>.</w:t>
            </w:r>
          </w:p>
        </w:tc>
      </w:tr>
    </w:tbl>
    <w:p w14:paraId="46ACAE70" w14:textId="77777777" w:rsidR="00026181" w:rsidRPr="00B82169" w:rsidRDefault="00026181" w:rsidP="00026181">
      <w:pPr>
        <w:pStyle w:val="Heading4"/>
      </w:pPr>
      <w:r w:rsidRPr="00B82169">
        <w:t>Planning framework</w:t>
      </w:r>
    </w:p>
    <w:p w14:paraId="57A8EF2C" w14:textId="77777777" w:rsidR="00BC60FF" w:rsidRPr="00B82169" w:rsidRDefault="00BC60FF" w:rsidP="00BC60FF">
      <w:r w:rsidRPr="00B82169">
        <w:t xml:space="preserve">To plan and document Component A teaching and learning, a </w:t>
      </w:r>
      <w:hyperlink r:id="rId20" w:history="1">
        <w:r w:rsidRPr="00B82169">
          <w:rPr>
            <w:rStyle w:val="Hyperlink"/>
          </w:rPr>
          <w:t>planning scaffold</w:t>
        </w:r>
      </w:hyperlink>
      <w:r w:rsidRPr="00B82169">
        <w:t xml:space="preserve"> is provided. To support you in your planning, a link to a detailed example of a one-week teaching and learning cycle is included in the scaffold. Additional resources to support teaching and learning in each focus area can be found at </w:t>
      </w:r>
      <w:hyperlink r:id="rId21" w:history="1">
        <w:r w:rsidRPr="00B82169">
          <w:rPr>
            <w:rStyle w:val="Hyperlink"/>
          </w:rPr>
          <w:t>Lesson advice guides</w:t>
        </w:r>
      </w:hyperlink>
      <w:r w:rsidRPr="00B82169">
        <w:t>.</w:t>
      </w:r>
    </w:p>
    <w:p w14:paraId="6DC8D3F3" w14:textId="77777777" w:rsidR="001B78E3" w:rsidRPr="00B82169" w:rsidRDefault="001B78E3" w:rsidP="001B78E3">
      <w:pPr>
        <w:pStyle w:val="Heading3"/>
      </w:pPr>
      <w:bookmarkStart w:id="9" w:name="_Toc145597927"/>
      <w:r w:rsidRPr="00B82169">
        <w:lastRenderedPageBreak/>
        <w:t>Component B teaching and learning</w:t>
      </w:r>
      <w:bookmarkEnd w:id="9"/>
    </w:p>
    <w:p w14:paraId="4C780AE3" w14:textId="66AE6C76" w:rsidR="001B78E3" w:rsidRPr="00B82169" w:rsidRDefault="001B78E3" w:rsidP="001B78E3">
      <w:r w:rsidRPr="00B82169">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344678D0" w14:textId="77777777" w:rsidR="001B78E3" w:rsidRPr="00B82169" w:rsidRDefault="001B78E3" w:rsidP="001B78E3">
      <w:pPr>
        <w:pStyle w:val="Heading4"/>
      </w:pPr>
      <w:r w:rsidRPr="00B82169">
        <w:t>Learning intention</w:t>
      </w:r>
      <w:r w:rsidR="000B4699" w:rsidRPr="00B82169">
        <w:t>s</w:t>
      </w:r>
      <w:r w:rsidRPr="00B82169">
        <w:t xml:space="preserve"> and success criteria</w:t>
      </w:r>
    </w:p>
    <w:p w14:paraId="0E958EF2" w14:textId="77777777" w:rsidR="001B78E3" w:rsidRPr="00B82169" w:rsidRDefault="001B78E3" w:rsidP="001B78E3">
      <w:r w:rsidRPr="00B82169">
        <w:t>Learning intentions and success criteria are best co-constructed with students.</w:t>
      </w:r>
    </w:p>
    <w:p w14:paraId="1A99830D" w14:textId="77777777" w:rsidR="001B78E3" w:rsidRPr="00B82169" w:rsidRDefault="001B78E3" w:rsidP="001B78E3">
      <w:pPr>
        <w:pStyle w:val="Heading4"/>
      </w:pPr>
      <w:r w:rsidRPr="00B82169">
        <w:t>Learning intention</w:t>
      </w:r>
    </w:p>
    <w:p w14:paraId="4D667622" w14:textId="65B2F118" w:rsidR="00403227" w:rsidRDefault="001B78E3" w:rsidP="17962615">
      <w:bookmarkStart w:id="10" w:name="_Hlk145496723"/>
      <w:r w:rsidRPr="00B82169">
        <w:t xml:space="preserve">Students are learning to </w:t>
      </w:r>
      <w:r w:rsidR="05230E30" w:rsidRPr="00B82169">
        <w:t xml:space="preserve">examine texts </w:t>
      </w:r>
      <w:r w:rsidR="001B3D85" w:rsidRPr="00B82169">
        <w:t xml:space="preserve">with </w:t>
      </w:r>
      <w:r w:rsidR="05230E30" w:rsidRPr="00B82169">
        <w:t>features</w:t>
      </w:r>
      <w:r w:rsidR="43C7F361" w:rsidRPr="00B82169">
        <w:t xml:space="preserve"> that do not follow the form and function of </w:t>
      </w:r>
      <w:r w:rsidR="001174EE">
        <w:t>a single</w:t>
      </w:r>
      <w:r w:rsidR="001174EE" w:rsidRPr="00B82169">
        <w:t xml:space="preserve"> </w:t>
      </w:r>
      <w:r w:rsidR="43C7F361" w:rsidRPr="00B82169">
        <w:t>genre.</w:t>
      </w:r>
    </w:p>
    <w:bookmarkEnd w:id="10"/>
    <w:p w14:paraId="156E4F7B" w14:textId="7133057D" w:rsidR="001B78E3" w:rsidRPr="00B82169" w:rsidRDefault="001B78E3" w:rsidP="00403227">
      <w:pPr>
        <w:pStyle w:val="Heading4"/>
      </w:pPr>
      <w:r w:rsidRPr="00B82169">
        <w:t>Success criteria</w:t>
      </w:r>
    </w:p>
    <w:p w14:paraId="43EBE292" w14:textId="5B405AF4" w:rsidR="001B78E3" w:rsidRPr="00B82169" w:rsidRDefault="001B78E3" w:rsidP="001B78E3">
      <w:r w:rsidRPr="00B82169">
        <w:t>Students can:</w:t>
      </w:r>
    </w:p>
    <w:p w14:paraId="7096310D" w14:textId="6B9201FA" w:rsidR="2980FC5E" w:rsidRPr="0093192B" w:rsidRDefault="2980FC5E" w:rsidP="0093192B">
      <w:pPr>
        <w:pStyle w:val="ListBullet"/>
      </w:pPr>
      <w:r w:rsidRPr="0093192B">
        <w:t>respond to questions with elaboration and detail</w:t>
      </w:r>
    </w:p>
    <w:p w14:paraId="16F0FA54" w14:textId="0EEE05C9" w:rsidR="2980FC5E" w:rsidRPr="0093192B" w:rsidRDefault="003E017E" w:rsidP="0093192B">
      <w:pPr>
        <w:pStyle w:val="ListBullet"/>
      </w:pPr>
      <w:r w:rsidRPr="0093192B">
        <w:t>identify and categorise</w:t>
      </w:r>
      <w:r w:rsidR="2980FC5E" w:rsidRPr="0093192B">
        <w:t xml:space="preserve"> the genre</w:t>
      </w:r>
      <w:r w:rsidR="00403227">
        <w:t>(</w:t>
      </w:r>
      <w:r w:rsidRPr="0093192B">
        <w:t>s</w:t>
      </w:r>
      <w:r w:rsidR="00403227">
        <w:t>)</w:t>
      </w:r>
      <w:r w:rsidR="00BB53DA" w:rsidRPr="0093192B">
        <w:t xml:space="preserve"> </w:t>
      </w:r>
      <w:r w:rsidRPr="0093192B">
        <w:t>of</w:t>
      </w:r>
      <w:r w:rsidR="2980FC5E" w:rsidRPr="0093192B">
        <w:t xml:space="preserve"> a text</w:t>
      </w:r>
    </w:p>
    <w:p w14:paraId="1158D941" w14:textId="1D00DB76" w:rsidR="008E780C" w:rsidRPr="0093192B" w:rsidRDefault="008E780C" w:rsidP="0093192B">
      <w:pPr>
        <w:pStyle w:val="ListBullet"/>
      </w:pPr>
      <w:r w:rsidRPr="0093192B">
        <w:t xml:space="preserve">understand </w:t>
      </w:r>
      <w:r w:rsidR="00F605B8" w:rsidRPr="0093192B">
        <w:t>how perspective is shown by the features of a text (structure, language</w:t>
      </w:r>
      <w:r w:rsidR="00965E3A" w:rsidRPr="0093192B">
        <w:t>, form)</w:t>
      </w:r>
    </w:p>
    <w:p w14:paraId="171ABB00" w14:textId="44EFF577" w:rsidR="00641752" w:rsidRPr="0093192B" w:rsidRDefault="00965E3A" w:rsidP="0093192B">
      <w:pPr>
        <w:pStyle w:val="ListBullet"/>
      </w:pPr>
      <w:r w:rsidRPr="0093192B">
        <w:t>navigate print and digital texts to find information</w:t>
      </w:r>
      <w:r w:rsidR="00920AFE" w:rsidRPr="0093192B">
        <w:t xml:space="preserve"> and </w:t>
      </w:r>
      <w:r w:rsidR="00641752" w:rsidRPr="0093192B">
        <w:t>identify new words</w:t>
      </w:r>
    </w:p>
    <w:p w14:paraId="04C43C15" w14:textId="18D3F3FE" w:rsidR="009F5E8B" w:rsidRPr="0093192B" w:rsidRDefault="009F5E8B" w:rsidP="0093192B">
      <w:pPr>
        <w:pStyle w:val="ListBullet"/>
      </w:pPr>
      <w:r w:rsidRPr="0093192B">
        <w:t>analyse how audio elements in texts add meaning and effect.</w:t>
      </w:r>
    </w:p>
    <w:p w14:paraId="2AB76B39" w14:textId="32DD703E" w:rsidR="001B78E3" w:rsidRPr="00B82169" w:rsidRDefault="765676F4" w:rsidP="001B78E3">
      <w:pPr>
        <w:pStyle w:val="Heading3"/>
      </w:pPr>
      <w:bookmarkStart w:id="11" w:name="_Lesson_1:_Understanding"/>
      <w:bookmarkStart w:id="12" w:name="_Toc145597928"/>
      <w:bookmarkEnd w:id="11"/>
      <w:r w:rsidRPr="00B82169">
        <w:lastRenderedPageBreak/>
        <w:t xml:space="preserve">Lesson 1: </w:t>
      </w:r>
      <w:r w:rsidR="690EA2B5" w:rsidRPr="00B82169">
        <w:t>Understanding</w:t>
      </w:r>
      <w:r w:rsidR="00BD6308" w:rsidRPr="00B82169">
        <w:t xml:space="preserve"> genre</w:t>
      </w:r>
      <w:bookmarkEnd w:id="12"/>
    </w:p>
    <w:p w14:paraId="7BEB978E" w14:textId="308E7113" w:rsidR="0045687E" w:rsidRPr="008B211E" w:rsidRDefault="009D9F4C" w:rsidP="008B211E">
      <w:pPr>
        <w:pStyle w:val="ListNumber"/>
        <w:numPr>
          <w:ilvl w:val="0"/>
          <w:numId w:val="208"/>
        </w:numPr>
      </w:pPr>
      <w:r w:rsidRPr="008B211E">
        <w:t>Se</w:t>
      </w:r>
      <w:r w:rsidR="6F653B2F" w:rsidRPr="008B211E">
        <w:t>lect</w:t>
      </w:r>
      <w:r w:rsidRPr="008B211E">
        <w:t xml:space="preserve"> a range of different texts</w:t>
      </w:r>
      <w:r w:rsidR="09AC3233" w:rsidRPr="008B211E">
        <w:t xml:space="preserve"> </w:t>
      </w:r>
      <w:r w:rsidR="350DD71D" w:rsidRPr="008B211E">
        <w:t xml:space="preserve">and </w:t>
      </w:r>
      <w:r w:rsidR="09AC3233" w:rsidRPr="008B211E">
        <w:t>place</w:t>
      </w:r>
      <w:r w:rsidR="7FD03BBE" w:rsidRPr="008B211E">
        <w:t xml:space="preserve"> them</w:t>
      </w:r>
      <w:r w:rsidR="09AC3233" w:rsidRPr="008B211E">
        <w:t xml:space="preserve"> around the</w:t>
      </w:r>
      <w:r w:rsidR="2577F58F" w:rsidRPr="008B211E">
        <w:t xml:space="preserve"> class</w:t>
      </w:r>
      <w:r w:rsidR="09AC3233" w:rsidRPr="008B211E">
        <w:t>room</w:t>
      </w:r>
      <w:r w:rsidR="001B78E3" w:rsidRPr="008B211E">
        <w:t>.</w:t>
      </w:r>
      <w:r w:rsidR="68501FD6" w:rsidRPr="008B211E">
        <w:t xml:space="preserve"> For example, fiction and non-fiction picture books and novels</w:t>
      </w:r>
      <w:r w:rsidR="2122DBDC" w:rsidRPr="008B211E">
        <w:t xml:space="preserve">, posters, </w:t>
      </w:r>
      <w:r w:rsidR="0800CEF8" w:rsidRPr="008B211E">
        <w:t>letters</w:t>
      </w:r>
      <w:r w:rsidR="68501FD6" w:rsidRPr="008B211E">
        <w:t xml:space="preserve">. </w:t>
      </w:r>
      <w:r w:rsidR="12AC563A" w:rsidRPr="008B211E">
        <w:t xml:space="preserve">Include digital texts </w:t>
      </w:r>
      <w:r w:rsidR="60FB7F5C" w:rsidRPr="008B211E">
        <w:t>to</w:t>
      </w:r>
      <w:r w:rsidR="12AC563A" w:rsidRPr="008B211E">
        <w:t xml:space="preserve"> display on devices</w:t>
      </w:r>
      <w:r w:rsidR="1E5163C9" w:rsidRPr="008B211E">
        <w:t xml:space="preserve"> or provide </w:t>
      </w:r>
      <w:r w:rsidR="03A1C50D" w:rsidRPr="008B211E">
        <w:t>printed photographs</w:t>
      </w:r>
      <w:r w:rsidR="1566BEBA" w:rsidRPr="008B211E">
        <w:t xml:space="preserve"> of them</w:t>
      </w:r>
      <w:r w:rsidR="03A1C50D" w:rsidRPr="008B211E">
        <w:t>. For example, podcasts, websites, audiobooks and videos.</w:t>
      </w:r>
    </w:p>
    <w:p w14:paraId="41FF0C8B" w14:textId="481EEC5F" w:rsidR="0045687E" w:rsidRPr="008B211E" w:rsidRDefault="33EC84A3" w:rsidP="008B211E">
      <w:pPr>
        <w:pStyle w:val="ListNumber"/>
      </w:pPr>
      <w:r w:rsidRPr="008B211E">
        <w:t xml:space="preserve">In small groups, ask students to select </w:t>
      </w:r>
      <w:r w:rsidR="435BA0A8" w:rsidRPr="008B211E">
        <w:t>several</w:t>
      </w:r>
      <w:r w:rsidR="6C02CA8C" w:rsidRPr="008B211E">
        <w:t xml:space="preserve"> of the displayed</w:t>
      </w:r>
      <w:r w:rsidR="435BA0A8" w:rsidRPr="008B211E">
        <w:t xml:space="preserve"> text</w:t>
      </w:r>
      <w:r w:rsidR="786D21C6" w:rsidRPr="008B211E">
        <w:t>s</w:t>
      </w:r>
      <w:r w:rsidR="435BA0A8" w:rsidRPr="008B211E">
        <w:t xml:space="preserve"> and</w:t>
      </w:r>
      <w:r w:rsidR="726960F0" w:rsidRPr="008B211E">
        <w:t xml:space="preserve"> experiment with</w:t>
      </w:r>
      <w:r w:rsidR="435BA0A8" w:rsidRPr="008B211E">
        <w:t xml:space="preserve"> </w:t>
      </w:r>
      <w:r w:rsidR="7A761BAC" w:rsidRPr="008B211E">
        <w:t>group</w:t>
      </w:r>
      <w:r w:rsidR="2571F8A9" w:rsidRPr="008B211E">
        <w:t>ing</w:t>
      </w:r>
      <w:r w:rsidR="435BA0A8" w:rsidRPr="008B211E">
        <w:t xml:space="preserve"> the</w:t>
      </w:r>
      <w:r w:rsidR="192AF9FA" w:rsidRPr="008B211E">
        <w:t>m into different categories</w:t>
      </w:r>
      <w:r w:rsidR="1F91905E" w:rsidRPr="008B211E">
        <w:t>.</w:t>
      </w:r>
      <w:r w:rsidR="2C858D2D" w:rsidRPr="008B211E">
        <w:t xml:space="preserve"> </w:t>
      </w:r>
      <w:r w:rsidR="1F91905E" w:rsidRPr="008B211E">
        <w:t>For example, fiction and non-fiction</w:t>
      </w:r>
      <w:r w:rsidR="763B3847" w:rsidRPr="008B211E">
        <w:t>, print and digital</w:t>
      </w:r>
      <w:r w:rsidR="1F91905E" w:rsidRPr="008B211E">
        <w:t xml:space="preserve"> or according to subject or purpose.</w:t>
      </w:r>
      <w:r w:rsidR="6B2A725E" w:rsidRPr="008B211E">
        <w:t xml:space="preserve"> </w:t>
      </w:r>
      <w:r w:rsidR="1987A0F1" w:rsidRPr="008B211E">
        <w:t xml:space="preserve">Students can record their ideas using tables, charts or graphic organisers. </w:t>
      </w:r>
      <w:r w:rsidR="7B77F3D7" w:rsidRPr="008B211E">
        <w:t xml:space="preserve">Ask students to elaborate on </w:t>
      </w:r>
      <w:r w:rsidR="2E9D2A25" w:rsidRPr="008B211E">
        <w:t xml:space="preserve">how they have </w:t>
      </w:r>
      <w:r w:rsidR="37986B1D" w:rsidRPr="008B211E">
        <w:t>categoris</w:t>
      </w:r>
      <w:r w:rsidR="2E9D2A25" w:rsidRPr="008B211E">
        <w:t>ed their texts</w:t>
      </w:r>
      <w:r w:rsidR="1BC7CEBF" w:rsidRPr="008B211E">
        <w:t xml:space="preserve">. </w:t>
      </w:r>
      <w:r w:rsidR="36F0AA64" w:rsidRPr="008B211E">
        <w:t>Use prompting questions</w:t>
      </w:r>
      <w:r w:rsidR="1060B8BB" w:rsidRPr="008B211E">
        <w:t xml:space="preserve"> including:</w:t>
      </w:r>
    </w:p>
    <w:p w14:paraId="197337C6" w14:textId="092825D5" w:rsidR="0045687E" w:rsidRPr="00B82169" w:rsidRDefault="1060B8BB" w:rsidP="008B211E">
      <w:pPr>
        <w:pStyle w:val="ListBullet"/>
        <w:ind w:left="1134"/>
      </w:pPr>
      <w:r w:rsidRPr="00B82169">
        <w:t xml:space="preserve">Why have you </w:t>
      </w:r>
      <w:r w:rsidR="443DEC69" w:rsidRPr="00B82169">
        <w:t xml:space="preserve">categorised the texts in </w:t>
      </w:r>
      <w:r w:rsidRPr="00B82169">
        <w:t>this way?</w:t>
      </w:r>
    </w:p>
    <w:p w14:paraId="57E357D3" w14:textId="28A58D1C" w:rsidR="0045687E" w:rsidRPr="00B82169" w:rsidRDefault="1060B8BB" w:rsidP="008B211E">
      <w:pPr>
        <w:pStyle w:val="ListBullet"/>
        <w:ind w:left="1134"/>
      </w:pPr>
      <w:r w:rsidRPr="00B82169">
        <w:t>Are there other ways t</w:t>
      </w:r>
      <w:r w:rsidR="44C21E8B" w:rsidRPr="00B82169">
        <w:t>hese texts could be</w:t>
      </w:r>
      <w:r w:rsidRPr="00B82169">
        <w:t xml:space="preserve"> categorise</w:t>
      </w:r>
      <w:r w:rsidR="44866443" w:rsidRPr="00B82169">
        <w:t>d?</w:t>
      </w:r>
    </w:p>
    <w:p w14:paraId="77E4C48B" w14:textId="66A2CF0D" w:rsidR="00A34C84" w:rsidRPr="00B82169" w:rsidRDefault="44866443" w:rsidP="008B211E">
      <w:pPr>
        <w:pStyle w:val="ListBullet"/>
        <w:ind w:left="1134"/>
      </w:pPr>
      <w:r w:rsidRPr="00B82169">
        <w:t>Was it difficult to categorise the texts? Why</w:t>
      </w:r>
      <w:r w:rsidR="00257C53">
        <w:t xml:space="preserve"> or </w:t>
      </w:r>
      <w:r w:rsidRPr="00B82169">
        <w:t>why not?</w:t>
      </w:r>
    </w:p>
    <w:p w14:paraId="0E82FF27" w14:textId="00EDAD8E" w:rsidR="00A34C84" w:rsidRPr="00B82169" w:rsidRDefault="0313CDD6" w:rsidP="008B211E">
      <w:pPr>
        <w:pStyle w:val="ListBullet"/>
        <w:ind w:left="1134"/>
      </w:pPr>
      <w:r w:rsidRPr="00B82169">
        <w:t xml:space="preserve">Why is it important to categorise text </w:t>
      </w:r>
      <w:r w:rsidR="00A34C84" w:rsidRPr="00B82169">
        <w:t>in different ways?</w:t>
      </w:r>
      <w:r w:rsidRPr="00B82169">
        <w:t xml:space="preserve"> </w:t>
      </w:r>
      <w:r w:rsidR="00257C53">
        <w:t>(</w:t>
      </w:r>
      <w:r w:rsidR="00A34C84" w:rsidRPr="00B82169">
        <w:t>G</w:t>
      </w:r>
      <w:r w:rsidRPr="00B82169">
        <w:t>enre</w:t>
      </w:r>
      <w:r w:rsidR="3D718623" w:rsidRPr="00B82169">
        <w:t>.</w:t>
      </w:r>
      <w:r w:rsidR="00257C53">
        <w:t>)</w:t>
      </w:r>
    </w:p>
    <w:p w14:paraId="0C6AA8E7" w14:textId="6394B89F" w:rsidR="0045687E" w:rsidRPr="00B82169" w:rsidRDefault="3D240CBF" w:rsidP="008B211E">
      <w:pPr>
        <w:pStyle w:val="ListNumber"/>
        <w:rPr>
          <w:lang w:val="en-GB"/>
        </w:rPr>
      </w:pPr>
      <w:r w:rsidRPr="00B82169">
        <w:t>Explain and or r</w:t>
      </w:r>
      <w:r w:rsidR="1C7BB6EF" w:rsidRPr="00B82169">
        <w:t>evise</w:t>
      </w:r>
      <w:r w:rsidR="55ED081E" w:rsidRPr="00B82169">
        <w:t xml:space="preserve"> the textual concept of genre. </w:t>
      </w:r>
      <w:r w:rsidR="1396E5AA" w:rsidRPr="00B82169">
        <w:t>Remind stude</w:t>
      </w:r>
      <w:r w:rsidR="55ED081E" w:rsidRPr="00B82169">
        <w:t>n</w:t>
      </w:r>
      <w:r w:rsidR="1396E5AA" w:rsidRPr="00B82169">
        <w:t>ts</w:t>
      </w:r>
      <w:r w:rsidR="55ED081E" w:rsidRPr="00B82169">
        <w:t xml:space="preserve"> that </w:t>
      </w:r>
      <w:r w:rsidR="55ED081E" w:rsidRPr="00B82169">
        <w:rPr>
          <w:color w:val="000000" w:themeColor="text1"/>
          <w:lang w:val="en-GB"/>
        </w:rPr>
        <w:t xml:space="preserve">genre is a term used to </w:t>
      </w:r>
      <w:r w:rsidR="0B8EEAC0" w:rsidRPr="00B82169">
        <w:rPr>
          <w:color w:val="000000" w:themeColor="text1"/>
          <w:lang w:val="en-GB"/>
        </w:rPr>
        <w:t>categorise</w:t>
      </w:r>
      <w:r w:rsidR="55ED081E" w:rsidRPr="00B82169">
        <w:rPr>
          <w:color w:val="000000" w:themeColor="text1"/>
          <w:lang w:val="en-GB"/>
        </w:rPr>
        <w:t xml:space="preserve"> texts according to</w:t>
      </w:r>
      <w:r w:rsidR="68D4FD94" w:rsidRPr="00B82169">
        <w:rPr>
          <w:color w:val="000000" w:themeColor="text1"/>
          <w:lang w:val="en-GB"/>
        </w:rPr>
        <w:t xml:space="preserve"> similarities in</w:t>
      </w:r>
      <w:r w:rsidR="55ED081E" w:rsidRPr="00B82169">
        <w:rPr>
          <w:color w:val="000000" w:themeColor="text1"/>
          <w:lang w:val="en-GB"/>
        </w:rPr>
        <w:t xml:space="preserve"> form (how a text is presented) and </w:t>
      </w:r>
      <w:r w:rsidR="22E4A549" w:rsidRPr="00B82169">
        <w:rPr>
          <w:color w:val="000000" w:themeColor="text1"/>
          <w:lang w:val="en-GB"/>
        </w:rPr>
        <w:t>function (</w:t>
      </w:r>
      <w:r w:rsidR="55ED081E" w:rsidRPr="00B82169">
        <w:rPr>
          <w:color w:val="000000" w:themeColor="text1"/>
          <w:lang w:val="en-GB"/>
        </w:rPr>
        <w:t>purpose</w:t>
      </w:r>
      <w:r w:rsidR="6B58D6DE" w:rsidRPr="00B82169">
        <w:rPr>
          <w:color w:val="000000" w:themeColor="text1"/>
          <w:lang w:val="en-GB"/>
        </w:rPr>
        <w:t>)</w:t>
      </w:r>
      <w:r w:rsidR="55ED081E" w:rsidRPr="00B82169">
        <w:rPr>
          <w:color w:val="000000" w:themeColor="text1"/>
          <w:lang w:val="en-GB"/>
        </w:rPr>
        <w:t xml:space="preserve">. </w:t>
      </w:r>
      <w:r w:rsidR="55ED081E" w:rsidRPr="00B82169">
        <w:t>Th</w:t>
      </w:r>
      <w:r w:rsidR="484E53BC" w:rsidRPr="00B82169">
        <w:t xml:space="preserve">is </w:t>
      </w:r>
      <w:r w:rsidR="55ED081E" w:rsidRPr="00B82169">
        <w:t>include</w:t>
      </w:r>
      <w:r w:rsidR="7A2F7F50" w:rsidRPr="00B82169">
        <w:t>s</w:t>
      </w:r>
      <w:r w:rsidR="395FC03A" w:rsidRPr="00B82169">
        <w:t xml:space="preserve"> texts that are</w:t>
      </w:r>
      <w:r w:rsidR="00141293" w:rsidRPr="00B82169">
        <w:t xml:space="preserve"> fiction (imaginative) and non-fiction</w:t>
      </w:r>
      <w:r w:rsidR="55ED081E" w:rsidRPr="00B82169">
        <w:t xml:space="preserve"> </w:t>
      </w:r>
      <w:r w:rsidR="00141293" w:rsidRPr="00B82169">
        <w:t>(</w:t>
      </w:r>
      <w:r w:rsidR="55ED081E" w:rsidRPr="00B82169">
        <w:t xml:space="preserve">informative </w:t>
      </w:r>
      <w:r w:rsidR="00141293" w:rsidRPr="00B82169">
        <w:t xml:space="preserve">and </w:t>
      </w:r>
      <w:r w:rsidR="55ED081E" w:rsidRPr="00B82169">
        <w:t>persuasive</w:t>
      </w:r>
      <w:r w:rsidR="00141293" w:rsidRPr="00B82169">
        <w:t>)</w:t>
      </w:r>
      <w:r w:rsidR="55ED081E" w:rsidRPr="00B82169">
        <w:t>.</w:t>
      </w:r>
      <w:r w:rsidR="55ED081E" w:rsidRPr="00B82169">
        <w:rPr>
          <w:color w:val="000000" w:themeColor="text1"/>
        </w:rPr>
        <w:t xml:space="preserve"> </w:t>
      </w:r>
      <w:r w:rsidR="55ED081E" w:rsidRPr="00B82169">
        <w:rPr>
          <w:lang w:val="en-GB"/>
        </w:rPr>
        <w:t>Explain that</w:t>
      </w:r>
      <w:r w:rsidR="63E0321F" w:rsidRPr="00B82169">
        <w:rPr>
          <w:lang w:val="en-GB"/>
        </w:rPr>
        <w:t xml:space="preserve"> </w:t>
      </w:r>
      <w:r w:rsidR="622D666C" w:rsidRPr="00B82169">
        <w:rPr>
          <w:lang w:val="en-GB"/>
        </w:rPr>
        <w:t xml:space="preserve">by </w:t>
      </w:r>
      <w:r w:rsidR="63E0321F" w:rsidRPr="00B82169">
        <w:rPr>
          <w:lang w:val="en-GB"/>
        </w:rPr>
        <w:t xml:space="preserve">identifying </w:t>
      </w:r>
      <w:r w:rsidR="65B674A8" w:rsidRPr="00B82169">
        <w:rPr>
          <w:lang w:val="en-GB"/>
        </w:rPr>
        <w:t>the</w:t>
      </w:r>
      <w:r w:rsidR="63E0321F" w:rsidRPr="00B82169">
        <w:rPr>
          <w:lang w:val="en-GB"/>
        </w:rPr>
        <w:t xml:space="preserve"> genre </w:t>
      </w:r>
      <w:r w:rsidR="346629C0" w:rsidRPr="00B82169">
        <w:rPr>
          <w:lang w:val="en-GB"/>
        </w:rPr>
        <w:t>of text</w:t>
      </w:r>
      <w:r w:rsidR="6748D3C0" w:rsidRPr="00B82169">
        <w:rPr>
          <w:lang w:val="en-GB"/>
        </w:rPr>
        <w:t>,</w:t>
      </w:r>
      <w:r w:rsidR="63E0321F" w:rsidRPr="00B82169">
        <w:rPr>
          <w:lang w:val="en-GB"/>
        </w:rPr>
        <w:t xml:space="preserve"> readers </w:t>
      </w:r>
      <w:r w:rsidR="6109DC52" w:rsidRPr="00B82169">
        <w:rPr>
          <w:lang w:val="en-GB"/>
        </w:rPr>
        <w:t>will be able to</w:t>
      </w:r>
      <w:r w:rsidR="139E0827" w:rsidRPr="00B82169">
        <w:rPr>
          <w:lang w:val="en-GB"/>
        </w:rPr>
        <w:t>:</w:t>
      </w:r>
    </w:p>
    <w:p w14:paraId="111F4DA5" w14:textId="2DDE55C6" w:rsidR="0045687E" w:rsidRPr="008B211E" w:rsidRDefault="4FE745D0" w:rsidP="008B211E">
      <w:pPr>
        <w:pStyle w:val="ListBullet"/>
        <w:ind w:left="1134"/>
      </w:pPr>
      <w:r w:rsidRPr="008B211E">
        <w:t>know what to expect</w:t>
      </w:r>
      <w:r w:rsidR="003B5CCF" w:rsidRPr="008B211E">
        <w:t xml:space="preserve"> before and during reading</w:t>
      </w:r>
    </w:p>
    <w:p w14:paraId="673D82A1" w14:textId="36AAC77F" w:rsidR="0045687E" w:rsidRPr="008B211E" w:rsidRDefault="36D2E78F" w:rsidP="008B211E">
      <w:pPr>
        <w:pStyle w:val="ListBullet"/>
        <w:ind w:left="1134"/>
      </w:pPr>
      <w:r w:rsidRPr="008B211E">
        <w:t xml:space="preserve">predict patterns </w:t>
      </w:r>
      <w:r w:rsidR="003B5CCF" w:rsidRPr="008B211E">
        <w:t xml:space="preserve">(structure) </w:t>
      </w:r>
      <w:r w:rsidRPr="008B211E">
        <w:t xml:space="preserve">and </w:t>
      </w:r>
      <w:r w:rsidR="46911E03" w:rsidRPr="008B211E">
        <w:t>vocabulary</w:t>
      </w:r>
      <w:r w:rsidR="003B5CCF" w:rsidRPr="008B211E">
        <w:t xml:space="preserve"> they might encounter (for example</w:t>
      </w:r>
      <w:r w:rsidR="00E927B5" w:rsidRPr="008B211E">
        <w:t xml:space="preserve">, </w:t>
      </w:r>
      <w:r w:rsidR="003B5CCF" w:rsidRPr="008B211E">
        <w:t xml:space="preserve">Tier 3 words </w:t>
      </w:r>
      <w:r w:rsidR="00F05417" w:rsidRPr="008B211E">
        <w:t>associated with a particular subject</w:t>
      </w:r>
      <w:r w:rsidR="003B5CCF" w:rsidRPr="008B211E">
        <w:t>)</w:t>
      </w:r>
    </w:p>
    <w:p w14:paraId="787F387A" w14:textId="68F06588" w:rsidR="0045687E" w:rsidRPr="008B211E" w:rsidRDefault="5940AF0D" w:rsidP="008B211E">
      <w:pPr>
        <w:pStyle w:val="ListBullet"/>
        <w:ind w:left="1134"/>
      </w:pPr>
      <w:r w:rsidRPr="008B211E">
        <w:t>s</w:t>
      </w:r>
      <w:r w:rsidR="46911E03" w:rsidRPr="008B211E">
        <w:t>elect</w:t>
      </w:r>
      <w:r w:rsidR="36D2E78F" w:rsidRPr="008B211E">
        <w:t xml:space="preserve"> </w:t>
      </w:r>
      <w:r w:rsidR="76C9AF1C" w:rsidRPr="008B211E">
        <w:t xml:space="preserve">texts based on </w:t>
      </w:r>
      <w:r w:rsidR="6488CFFD" w:rsidRPr="008B211E">
        <w:t>need or interest (reading to research or for enjoyment)</w:t>
      </w:r>
      <w:r w:rsidR="00DF6C9F" w:rsidRPr="008B211E">
        <w:t>.</w:t>
      </w:r>
    </w:p>
    <w:p w14:paraId="64DB84E5" w14:textId="6FC23B6A" w:rsidR="0045687E" w:rsidRPr="008B211E" w:rsidRDefault="43BB05CF" w:rsidP="008B211E">
      <w:pPr>
        <w:pStyle w:val="ListNumber"/>
      </w:pPr>
      <w:r w:rsidRPr="00B82169">
        <w:lastRenderedPageBreak/>
        <w:t xml:space="preserve">Display an enlarged copy </w:t>
      </w:r>
      <w:r w:rsidRPr="008B211E">
        <w:t xml:space="preserve">of </w:t>
      </w:r>
      <w:hyperlink w:anchor="_Resource__3:" w:history="1">
        <w:r w:rsidRPr="008B211E">
          <w:rPr>
            <w:rStyle w:val="Hyperlink"/>
          </w:rPr>
          <w:t xml:space="preserve">Resource </w:t>
        </w:r>
        <w:r w:rsidR="00710EF3" w:rsidRPr="008B211E">
          <w:rPr>
            <w:rStyle w:val="Hyperlink"/>
          </w:rPr>
          <w:t>3</w:t>
        </w:r>
        <w:r w:rsidRPr="008B211E">
          <w:rPr>
            <w:rStyle w:val="Hyperlink"/>
          </w:rPr>
          <w:t>: Text analysis</w:t>
        </w:r>
      </w:hyperlink>
      <w:r w:rsidR="3CDF575B" w:rsidRPr="008B211E">
        <w:t>. Explain that analysing a text can help categorise and</w:t>
      </w:r>
      <w:r w:rsidR="68D4AB82" w:rsidRPr="008B211E">
        <w:t xml:space="preserve"> identify genre. Use the guiding questions on the resource </w:t>
      </w:r>
      <w:r w:rsidR="5AD6AF25" w:rsidRPr="008B211E">
        <w:t xml:space="preserve">and model using these to analyse a familiar text, such as </w:t>
      </w:r>
      <w:r w:rsidR="5AD6AF25" w:rsidRPr="00257C53">
        <w:rPr>
          <w:i/>
          <w:iCs/>
        </w:rPr>
        <w:t>The Wild Robot</w:t>
      </w:r>
      <w:r w:rsidR="5AD6AF25" w:rsidRPr="008B211E">
        <w:t>.</w:t>
      </w:r>
    </w:p>
    <w:p w14:paraId="05D36E5F" w14:textId="7D7B53F5" w:rsidR="18655365" w:rsidRPr="00B82169" w:rsidRDefault="18655365" w:rsidP="008B211E">
      <w:pPr>
        <w:pStyle w:val="ListNumber"/>
        <w:rPr>
          <w:rFonts w:eastAsia="Calibri"/>
        </w:rPr>
      </w:pPr>
      <w:r w:rsidRPr="008B211E">
        <w:t xml:space="preserve">Provide students with a copy of </w:t>
      </w:r>
      <w:hyperlink w:anchor="_Resource__3:" w:history="1">
        <w:r w:rsidRPr="008B211E">
          <w:rPr>
            <w:rStyle w:val="Hyperlink"/>
          </w:rPr>
          <w:t xml:space="preserve">Resource </w:t>
        </w:r>
        <w:r w:rsidR="00710EF3" w:rsidRPr="008B211E">
          <w:rPr>
            <w:rStyle w:val="Hyperlink"/>
          </w:rPr>
          <w:t>3</w:t>
        </w:r>
        <w:r w:rsidRPr="008B211E">
          <w:rPr>
            <w:rStyle w:val="Hyperlink"/>
          </w:rPr>
          <w:t>: Text analysis</w:t>
        </w:r>
      </w:hyperlink>
      <w:r w:rsidRPr="00B82169">
        <w:rPr>
          <w:rFonts w:eastAsia="Calibri"/>
        </w:rPr>
        <w:t>. In pairs</w:t>
      </w:r>
      <w:r w:rsidR="1C92B5F0" w:rsidRPr="00B82169">
        <w:rPr>
          <w:rFonts w:eastAsia="Calibri"/>
        </w:rPr>
        <w:t>, students walk around the classroom</w:t>
      </w:r>
      <w:r w:rsidR="00E04C83" w:rsidRPr="00B82169">
        <w:rPr>
          <w:rFonts w:eastAsia="Calibri"/>
        </w:rPr>
        <w:t xml:space="preserve"> to select</w:t>
      </w:r>
      <w:r w:rsidR="1C92B5F0" w:rsidRPr="00B82169">
        <w:rPr>
          <w:rFonts w:eastAsia="Calibri"/>
        </w:rPr>
        <w:t xml:space="preserve"> and analyse </w:t>
      </w:r>
      <w:r w:rsidR="0E190E61" w:rsidRPr="00B82169">
        <w:rPr>
          <w:rFonts w:eastAsia="Calibri"/>
        </w:rPr>
        <w:t>several</w:t>
      </w:r>
      <w:r w:rsidR="1C92B5F0" w:rsidRPr="00B82169">
        <w:rPr>
          <w:rFonts w:eastAsia="Calibri"/>
        </w:rPr>
        <w:t xml:space="preserve"> of </w:t>
      </w:r>
      <w:r w:rsidR="34237756" w:rsidRPr="00B82169">
        <w:rPr>
          <w:rFonts w:eastAsia="Calibri"/>
        </w:rPr>
        <w:t>the printed and digital texts on display. Students discuss the guiding questions, listening to each other</w:t>
      </w:r>
      <w:r w:rsidR="2E411314" w:rsidRPr="00B82169">
        <w:rPr>
          <w:rFonts w:eastAsia="Calibri"/>
        </w:rPr>
        <w:t>’s</w:t>
      </w:r>
      <w:r w:rsidR="34237756" w:rsidRPr="00B82169">
        <w:rPr>
          <w:rFonts w:eastAsia="Calibri"/>
        </w:rPr>
        <w:t xml:space="preserve"> </w:t>
      </w:r>
      <w:r w:rsidR="2266E118" w:rsidRPr="00B82169">
        <w:rPr>
          <w:rFonts w:eastAsia="Calibri"/>
        </w:rPr>
        <w:t xml:space="preserve">ideas and recording their </w:t>
      </w:r>
      <w:r w:rsidR="5DE81E94" w:rsidRPr="00B82169">
        <w:rPr>
          <w:rFonts w:eastAsia="Calibri"/>
        </w:rPr>
        <w:t xml:space="preserve">joint </w:t>
      </w:r>
      <w:r w:rsidR="2266E118" w:rsidRPr="00B82169">
        <w:rPr>
          <w:rFonts w:eastAsia="Calibri"/>
        </w:rPr>
        <w:t>responses.</w:t>
      </w:r>
    </w:p>
    <w:p w14:paraId="0B17CA40" w14:textId="766DAA3F" w:rsidR="2266E118" w:rsidRPr="00B82169" w:rsidRDefault="2266E118" w:rsidP="008B211E">
      <w:pPr>
        <w:pStyle w:val="ListNumber"/>
      </w:pPr>
      <w:r w:rsidRPr="00B82169">
        <w:t xml:space="preserve">As a class, share student </w:t>
      </w:r>
      <w:r w:rsidR="009D415B" w:rsidRPr="00B82169">
        <w:t xml:space="preserve">responses to the </w:t>
      </w:r>
      <w:r w:rsidRPr="00B82169">
        <w:t xml:space="preserve">text </w:t>
      </w:r>
      <w:r w:rsidR="009D415B" w:rsidRPr="00B82169">
        <w:t>analysis activity</w:t>
      </w:r>
      <w:r w:rsidRPr="00B82169">
        <w:t>. Ask:</w:t>
      </w:r>
    </w:p>
    <w:p w14:paraId="30374E8B" w14:textId="58760D76" w:rsidR="2266E118" w:rsidRPr="008B211E" w:rsidRDefault="2266E118" w:rsidP="008B211E">
      <w:pPr>
        <w:pStyle w:val="ListBullet"/>
        <w:ind w:left="1134"/>
      </w:pPr>
      <w:r w:rsidRPr="008B211E">
        <w:t>Were some texts easier to analyse than other</w:t>
      </w:r>
      <w:r w:rsidR="7314C6D6" w:rsidRPr="008B211E">
        <w:t>s</w:t>
      </w:r>
      <w:r w:rsidRPr="008B211E">
        <w:t>? Why do you think that?</w:t>
      </w:r>
    </w:p>
    <w:p w14:paraId="1AED1E77" w14:textId="10C5E377" w:rsidR="2266E118" w:rsidRPr="008B211E" w:rsidRDefault="2266E118" w:rsidP="008B211E">
      <w:pPr>
        <w:pStyle w:val="ListBullet"/>
        <w:ind w:left="1134"/>
      </w:pPr>
      <w:r w:rsidRPr="008B211E">
        <w:t>What similarities and differences did you notice</w:t>
      </w:r>
      <w:r w:rsidR="3AD67809" w:rsidRPr="008B211E">
        <w:t xml:space="preserve"> across the texts</w:t>
      </w:r>
      <w:r w:rsidR="32A70A6F" w:rsidRPr="008B211E">
        <w:t>?</w:t>
      </w:r>
    </w:p>
    <w:p w14:paraId="215BB01F" w14:textId="3FDBC7E3" w:rsidR="7AAAAA37" w:rsidRPr="008B211E" w:rsidRDefault="7AAAAA37" w:rsidP="008B211E">
      <w:pPr>
        <w:pStyle w:val="ListBullet"/>
        <w:ind w:left="1134"/>
      </w:pPr>
      <w:r w:rsidRPr="008B211E">
        <w:t>Did the analysis help you</w:t>
      </w:r>
      <w:r w:rsidR="0D5BBDDA" w:rsidRPr="008B211E">
        <w:t xml:space="preserve"> identify the genre of the text</w:t>
      </w:r>
      <w:r w:rsidR="42D73A83" w:rsidRPr="008B211E">
        <w:t>?</w:t>
      </w:r>
    </w:p>
    <w:p w14:paraId="2371D1F3" w14:textId="38DE1D8E" w:rsidR="4D07BE05" w:rsidRPr="008B211E" w:rsidRDefault="4D07BE05" w:rsidP="008B211E">
      <w:pPr>
        <w:pStyle w:val="ListBullet"/>
        <w:ind w:left="1134"/>
      </w:pPr>
      <w:r w:rsidRPr="008B211E">
        <w:t>Did any of the texts fall into more than one genre? Can you explain how?</w:t>
      </w:r>
    </w:p>
    <w:p w14:paraId="2386CA0F" w14:textId="76DC32AC" w:rsidR="4D07BE05" w:rsidRPr="00B82169" w:rsidRDefault="66AA4558" w:rsidP="008B211E">
      <w:pPr>
        <w:pStyle w:val="ListNumber"/>
      </w:pPr>
      <w:r w:rsidRPr="00B82169">
        <w:t xml:space="preserve">In </w:t>
      </w:r>
      <w:r w:rsidR="3114BCEB" w:rsidRPr="00B82169">
        <w:t xml:space="preserve">pairs or </w:t>
      </w:r>
      <w:r w:rsidRPr="00B82169">
        <w:t xml:space="preserve">small groups, </w:t>
      </w:r>
      <w:r w:rsidR="5D3487D6" w:rsidRPr="00B82169">
        <w:t>a</w:t>
      </w:r>
      <w:r w:rsidRPr="00B82169">
        <w:t xml:space="preserve">sk students to write a </w:t>
      </w:r>
      <w:r w:rsidR="66930281" w:rsidRPr="00B82169">
        <w:t xml:space="preserve">definition </w:t>
      </w:r>
      <w:r w:rsidR="3114BCEB" w:rsidRPr="00B82169">
        <w:t xml:space="preserve">for </w:t>
      </w:r>
      <w:r w:rsidR="00289606" w:rsidRPr="00B82169">
        <w:t>the term ‘</w:t>
      </w:r>
      <w:r w:rsidR="66930281" w:rsidRPr="00B82169">
        <w:t>genre</w:t>
      </w:r>
      <w:r w:rsidR="00289606" w:rsidRPr="00B82169">
        <w:t>’</w:t>
      </w:r>
      <w:r w:rsidR="66930281" w:rsidRPr="00B82169">
        <w:t>.</w:t>
      </w:r>
      <w:r w:rsidR="46FF8183" w:rsidRPr="00B82169">
        <w:t xml:space="preserve"> </w:t>
      </w:r>
      <w:r w:rsidR="2A5D5424" w:rsidRPr="00B82169">
        <w:t>C</w:t>
      </w:r>
      <w:r w:rsidR="78048041" w:rsidRPr="00B82169">
        <w:t xml:space="preserve">ollate </w:t>
      </w:r>
      <w:r w:rsidR="66930281" w:rsidRPr="00B82169">
        <w:t xml:space="preserve">these definitions </w:t>
      </w:r>
      <w:r w:rsidR="7487051D" w:rsidRPr="00B82169">
        <w:t>to co-construct a</w:t>
      </w:r>
      <w:r w:rsidR="2A5D5424" w:rsidRPr="00B82169">
        <w:t>n agreed upon</w:t>
      </w:r>
      <w:r w:rsidR="7487051D" w:rsidRPr="00B82169">
        <w:t xml:space="preserve"> class definition</w:t>
      </w:r>
      <w:r w:rsidR="0623FCED" w:rsidRPr="00B82169">
        <w:t>. Display this in the classroom</w:t>
      </w:r>
      <w:r w:rsidR="7487051D" w:rsidRPr="00B82169">
        <w:t xml:space="preserve">. </w:t>
      </w:r>
      <w:r w:rsidR="14415786" w:rsidRPr="00B82169">
        <w:t>For example:</w:t>
      </w:r>
    </w:p>
    <w:p w14:paraId="1C8DD44A" w14:textId="4185118F" w:rsidR="2BE5A7D4" w:rsidRPr="00B82169" w:rsidRDefault="2BE5A7D4" w:rsidP="00987121">
      <w:pPr>
        <w:pStyle w:val="FeatureBox4"/>
      </w:pPr>
      <w:r w:rsidRPr="00B82169">
        <w:t>Genre is a way to sort and categorise texts based on what they are about and how they are written</w:t>
      </w:r>
      <w:r w:rsidR="1AA04316" w:rsidRPr="00B82169">
        <w:t xml:space="preserve"> (the form and structure)</w:t>
      </w:r>
      <w:r w:rsidRPr="00B82169">
        <w:t>. Genre helps readers see patterns in texts</w:t>
      </w:r>
      <w:r w:rsidR="334B6F77" w:rsidRPr="00B82169">
        <w:t xml:space="preserve"> so they can</w:t>
      </w:r>
      <w:r w:rsidR="5BDCEFB0" w:rsidRPr="00B82169">
        <w:t xml:space="preserve"> find the text they enjoy and understand them.</w:t>
      </w:r>
    </w:p>
    <w:p w14:paraId="4E238A36" w14:textId="66958BB8" w:rsidR="4D07BE05" w:rsidRPr="00B82169" w:rsidRDefault="3DC1A598" w:rsidP="008B211E">
      <w:pPr>
        <w:pStyle w:val="ListNumber"/>
      </w:pPr>
      <w:r w:rsidRPr="00B82169">
        <w:t xml:space="preserve">Explain that students will be </w:t>
      </w:r>
      <w:r w:rsidR="6966FA26" w:rsidRPr="00B82169">
        <w:t xml:space="preserve">examining and </w:t>
      </w:r>
      <w:r w:rsidRPr="00B82169">
        <w:t xml:space="preserve">experimenting with </w:t>
      </w:r>
      <w:r w:rsidR="7A912528" w:rsidRPr="00B82169">
        <w:t xml:space="preserve">the textual concept of </w:t>
      </w:r>
      <w:r w:rsidRPr="00B82169">
        <w:t xml:space="preserve">genre in this </w:t>
      </w:r>
      <w:r w:rsidR="19FD6B84" w:rsidRPr="00B82169">
        <w:t>unit.</w:t>
      </w:r>
    </w:p>
    <w:p w14:paraId="54863A01" w14:textId="29048C64" w:rsidR="001B78E3" w:rsidRPr="00B82169" w:rsidRDefault="001B78E3" w:rsidP="001B78E3">
      <w:pPr>
        <w:pStyle w:val="Heading3"/>
      </w:pPr>
      <w:bookmarkStart w:id="13" w:name="_Lesson_2:_Examining"/>
      <w:bookmarkStart w:id="14" w:name="_Toc145597929"/>
      <w:bookmarkEnd w:id="13"/>
      <w:r w:rsidRPr="00B82169">
        <w:lastRenderedPageBreak/>
        <w:t xml:space="preserve">Lesson 2: </w:t>
      </w:r>
      <w:r w:rsidR="3E02DBF6" w:rsidRPr="00B82169">
        <w:t>Examin</w:t>
      </w:r>
      <w:r w:rsidR="6CEADFAC" w:rsidRPr="00B82169">
        <w:t>ing</w:t>
      </w:r>
      <w:r w:rsidR="6F8F7DDB" w:rsidRPr="00B82169">
        <w:t xml:space="preserve"> </w:t>
      </w:r>
      <w:r w:rsidR="321AFBC1" w:rsidRPr="00B82169">
        <w:t xml:space="preserve">a text </w:t>
      </w:r>
      <w:r w:rsidR="2C2C644C" w:rsidRPr="00B82169">
        <w:t xml:space="preserve">that </w:t>
      </w:r>
      <w:r w:rsidR="5DE28C9F" w:rsidRPr="00B82169">
        <w:t>has multiple purposes</w:t>
      </w:r>
      <w:r w:rsidR="00057061" w:rsidRPr="00B82169">
        <w:t xml:space="preserve"> a</w:t>
      </w:r>
      <w:r w:rsidR="00E97372" w:rsidRPr="00B82169">
        <w:t xml:space="preserve">nd </w:t>
      </w:r>
      <w:r w:rsidR="00CD3A28" w:rsidRPr="00B82169">
        <w:t>g</w:t>
      </w:r>
      <w:r w:rsidR="00BC72CD" w:rsidRPr="00B82169">
        <w:t>enre</w:t>
      </w:r>
      <w:r w:rsidR="00CD3A28" w:rsidRPr="00B82169">
        <w:t>s</w:t>
      </w:r>
      <w:bookmarkEnd w:id="14"/>
    </w:p>
    <w:p w14:paraId="1D42B417" w14:textId="58CAFCAD" w:rsidR="00A03231" w:rsidRPr="00B82169" w:rsidRDefault="18DE20AA" w:rsidP="001C4501">
      <w:pPr>
        <w:pStyle w:val="ListNumber"/>
        <w:numPr>
          <w:ilvl w:val="0"/>
          <w:numId w:val="209"/>
        </w:numPr>
      </w:pPr>
      <w:r w:rsidRPr="00B82169">
        <w:t xml:space="preserve">Provide small groups of students </w:t>
      </w:r>
      <w:r w:rsidRPr="001C4501">
        <w:t xml:space="preserve">with </w:t>
      </w:r>
      <w:hyperlink w:anchor="_Resource_2:_Information">
        <w:r w:rsidRPr="001C4501">
          <w:rPr>
            <w:rStyle w:val="Hyperlink"/>
          </w:rPr>
          <w:t xml:space="preserve">Resource </w:t>
        </w:r>
        <w:r w:rsidR="001822CE" w:rsidRPr="001C4501">
          <w:rPr>
            <w:rStyle w:val="Hyperlink"/>
          </w:rPr>
          <w:t>4</w:t>
        </w:r>
        <w:r w:rsidRPr="001C4501">
          <w:rPr>
            <w:rStyle w:val="Hyperlink"/>
          </w:rPr>
          <w:t xml:space="preserve">: </w:t>
        </w:r>
        <w:r w:rsidR="0053648B" w:rsidRPr="001C4501">
          <w:rPr>
            <w:rStyle w:val="Hyperlink"/>
          </w:rPr>
          <w:t>Information report</w:t>
        </w:r>
      </w:hyperlink>
      <w:r w:rsidRPr="001C4501">
        <w:t xml:space="preserve">. </w:t>
      </w:r>
      <w:r w:rsidR="254770A1" w:rsidRPr="001C4501">
        <w:t>The</w:t>
      </w:r>
      <w:r w:rsidR="254770A1" w:rsidRPr="00B82169">
        <w:t xml:space="preserve"> information on these cards will provide frontloading of content before reading</w:t>
      </w:r>
      <w:r w:rsidR="00C63539" w:rsidRPr="00B82169">
        <w:t xml:space="preserve"> the mentor text</w:t>
      </w:r>
      <w:r w:rsidR="254770A1" w:rsidRPr="00B82169">
        <w:t xml:space="preserve"> </w:t>
      </w:r>
      <w:r w:rsidR="254770A1" w:rsidRPr="001C4501">
        <w:rPr>
          <w:i/>
          <w:iCs/>
        </w:rPr>
        <w:t>Bright New World</w:t>
      </w:r>
      <w:r w:rsidR="254770A1" w:rsidRPr="00B82169">
        <w:t xml:space="preserve">. The </w:t>
      </w:r>
      <w:r w:rsidR="00C63539" w:rsidRPr="00B82169">
        <w:t xml:space="preserve">information report </w:t>
      </w:r>
      <w:r w:rsidR="254770A1" w:rsidRPr="00B82169">
        <w:t>will also be used to compare</w:t>
      </w:r>
      <w:r w:rsidR="00AB2C57" w:rsidRPr="00B82169">
        <w:t xml:space="preserve"> the genre of texts</w:t>
      </w:r>
      <w:r w:rsidR="254770A1" w:rsidRPr="00B82169">
        <w:t xml:space="preserve">. </w:t>
      </w:r>
      <w:r w:rsidR="00C63539" w:rsidRPr="00B82169">
        <w:t>In pairs, s</w:t>
      </w:r>
      <w:r w:rsidRPr="00B82169">
        <w:t xml:space="preserve">tudents </w:t>
      </w:r>
      <w:r w:rsidR="00C63539" w:rsidRPr="00B82169">
        <w:t>read</w:t>
      </w:r>
      <w:r w:rsidRPr="00B82169">
        <w:t xml:space="preserve"> the information</w:t>
      </w:r>
      <w:r w:rsidR="7E10CC13" w:rsidRPr="00B82169">
        <w:t xml:space="preserve"> then discuss the subject matter</w:t>
      </w:r>
      <w:r w:rsidR="1E41957F" w:rsidRPr="00B82169">
        <w:t xml:space="preserve">, </w:t>
      </w:r>
      <w:r w:rsidR="7E10CC13" w:rsidRPr="00B82169">
        <w:t>purpose</w:t>
      </w:r>
      <w:r w:rsidR="52A0C612" w:rsidRPr="00B82169">
        <w:t xml:space="preserve"> and </w:t>
      </w:r>
      <w:r w:rsidR="3D47F990" w:rsidRPr="00B82169">
        <w:t>function</w:t>
      </w:r>
      <w:r w:rsidR="3FCAED02" w:rsidRPr="00B82169">
        <w:t xml:space="preserve"> (how it is organised and structured)</w:t>
      </w:r>
      <w:r w:rsidR="00532451" w:rsidRPr="00B82169">
        <w:t>, mode and medium</w:t>
      </w:r>
      <w:r w:rsidR="7E10CC13" w:rsidRPr="00B82169">
        <w:t>.</w:t>
      </w:r>
    </w:p>
    <w:p w14:paraId="043B8F57" w14:textId="1D43AE7F" w:rsidR="00A03231" w:rsidRPr="00B82169" w:rsidRDefault="37DF23C6" w:rsidP="001C4501">
      <w:pPr>
        <w:pStyle w:val="ListNumber"/>
      </w:pPr>
      <w:r w:rsidRPr="00B82169">
        <w:t>Ask students</w:t>
      </w:r>
      <w:r w:rsidR="7F02B759" w:rsidRPr="00B82169">
        <w:t>,</w:t>
      </w:r>
      <w:r w:rsidRPr="00B82169">
        <w:t xml:space="preserve"> if they were to </w:t>
      </w:r>
      <w:r w:rsidR="5B9618B7" w:rsidRPr="00B82169">
        <w:t xml:space="preserve">categorise </w:t>
      </w:r>
      <w:r w:rsidRPr="00B82169">
        <w:t xml:space="preserve">the information </w:t>
      </w:r>
      <w:r w:rsidR="5B9618B7" w:rsidRPr="00B82169">
        <w:t>report</w:t>
      </w:r>
      <w:r w:rsidRPr="00B82169">
        <w:t xml:space="preserve">, what genre </w:t>
      </w:r>
      <w:r w:rsidR="3CF6D73D" w:rsidRPr="00B82169">
        <w:t xml:space="preserve">it </w:t>
      </w:r>
      <w:r w:rsidRPr="00B82169">
        <w:t xml:space="preserve">would </w:t>
      </w:r>
      <w:r w:rsidR="66A5D2EA" w:rsidRPr="00B82169">
        <w:t>be</w:t>
      </w:r>
      <w:r w:rsidR="056713A1" w:rsidRPr="00B82169">
        <w:t>.</w:t>
      </w:r>
      <w:r w:rsidR="04F37AF8" w:rsidRPr="00B82169">
        <w:t xml:space="preserve"> </w:t>
      </w:r>
      <w:r w:rsidR="28FE3DEC" w:rsidRPr="00B82169">
        <w:t>Provide time for students to elaborate</w:t>
      </w:r>
      <w:r w:rsidR="00AB0D30">
        <w:t xml:space="preserve"> and</w:t>
      </w:r>
      <w:r w:rsidR="28FE3DEC" w:rsidRPr="00B82169">
        <w:t xml:space="preserve"> explain their thinking.</w:t>
      </w:r>
    </w:p>
    <w:p w14:paraId="78F4D139" w14:textId="74DAD151" w:rsidR="464F7B1B" w:rsidRPr="00B82169" w:rsidRDefault="1CCEF93D" w:rsidP="001C4501">
      <w:pPr>
        <w:pStyle w:val="ListNumber"/>
        <w:rPr>
          <w:rFonts w:eastAsia="Calibri"/>
        </w:rPr>
      </w:pPr>
      <w:r w:rsidRPr="00B82169">
        <w:t>Introduce the text,</w:t>
      </w:r>
      <w:r w:rsidRPr="00B82169">
        <w:rPr>
          <w:i/>
          <w:iCs/>
        </w:rPr>
        <w:t xml:space="preserve"> Bright New World</w:t>
      </w:r>
      <w:r w:rsidRPr="00B82169">
        <w:t xml:space="preserve"> by Cindy Forde</w:t>
      </w:r>
      <w:r w:rsidR="3335E101" w:rsidRPr="00B82169">
        <w:t xml:space="preserve">, </w:t>
      </w:r>
      <w:r w:rsidR="0568F300" w:rsidRPr="00B82169">
        <w:t>examining</w:t>
      </w:r>
      <w:r w:rsidR="710D5B3F" w:rsidRPr="00B82169">
        <w:t xml:space="preserve"> the front cover</w:t>
      </w:r>
      <w:r w:rsidR="2A897837" w:rsidRPr="00B82169">
        <w:t xml:space="preserve">. </w:t>
      </w:r>
      <w:r w:rsidR="69CCCE8A" w:rsidRPr="00B82169">
        <w:t>Ask students to predict:</w:t>
      </w:r>
    </w:p>
    <w:p w14:paraId="106BB03C" w14:textId="33D1604E" w:rsidR="3DA8A822" w:rsidRPr="001C4501" w:rsidRDefault="3DA8A822" w:rsidP="001C4501">
      <w:pPr>
        <w:pStyle w:val="ListBullet"/>
        <w:ind w:left="1134"/>
      </w:pPr>
      <w:r w:rsidRPr="001C4501">
        <w:t>w</w:t>
      </w:r>
      <w:r w:rsidR="6EDE5B91" w:rsidRPr="001C4501">
        <w:t>hat the text will be about</w:t>
      </w:r>
    </w:p>
    <w:p w14:paraId="5FC44858" w14:textId="6762AAC7" w:rsidR="1070E371" w:rsidRPr="001C4501" w:rsidRDefault="1070E371" w:rsidP="001C4501">
      <w:pPr>
        <w:pStyle w:val="ListBullet"/>
        <w:ind w:left="1134"/>
      </w:pPr>
      <w:r w:rsidRPr="001C4501">
        <w:t>w</w:t>
      </w:r>
      <w:r w:rsidR="6EDE5B91" w:rsidRPr="001C4501">
        <w:t>hat the purpose of the text is</w:t>
      </w:r>
    </w:p>
    <w:p w14:paraId="1957FB79" w14:textId="6588E8EC" w:rsidR="1070E371" w:rsidRPr="001C4501" w:rsidRDefault="1070E371" w:rsidP="001C4501">
      <w:pPr>
        <w:pStyle w:val="ListBullet"/>
        <w:ind w:left="1134"/>
      </w:pPr>
      <w:r w:rsidRPr="001C4501">
        <w:t>w</w:t>
      </w:r>
      <w:r w:rsidR="6EDE5B91" w:rsidRPr="001C4501">
        <w:t>hat genre the text is</w:t>
      </w:r>
      <w:r w:rsidR="62649FAF" w:rsidRPr="001C4501">
        <w:t>.</w:t>
      </w:r>
    </w:p>
    <w:p w14:paraId="6AD5D491" w14:textId="16C36E3D" w:rsidR="3C3A1E3E" w:rsidRPr="001C4501" w:rsidRDefault="24BDD666" w:rsidP="001C4501">
      <w:pPr>
        <w:pStyle w:val="ListNumber"/>
      </w:pPr>
      <w:r w:rsidRPr="001C4501">
        <w:t>Model using</w:t>
      </w:r>
      <w:r w:rsidR="7442EA07" w:rsidRPr="001C4501">
        <w:t xml:space="preserve"> signposting features </w:t>
      </w:r>
      <w:r w:rsidR="7F4181AE" w:rsidRPr="001C4501">
        <w:t>to navigate the text. For example, the contents page</w:t>
      </w:r>
      <w:r w:rsidR="55E6A427" w:rsidRPr="001C4501">
        <w:t xml:space="preserve"> to locate the </w:t>
      </w:r>
      <w:r w:rsidR="1889FE92" w:rsidRPr="001C4501">
        <w:t xml:space="preserve">page numbers for the </w:t>
      </w:r>
      <w:r w:rsidR="55E6A427" w:rsidRPr="001C4501">
        <w:t>chapter ‘The Future is Bright’</w:t>
      </w:r>
      <w:r w:rsidR="7F4181AE" w:rsidRPr="001C4501">
        <w:t xml:space="preserve">. </w:t>
      </w:r>
      <w:r w:rsidR="2F357AB0" w:rsidRPr="001C4501">
        <w:t>R</w:t>
      </w:r>
      <w:r w:rsidR="7F4181AE" w:rsidRPr="001C4501">
        <w:t xml:space="preserve">ead </w:t>
      </w:r>
      <w:r w:rsidR="6647522B" w:rsidRPr="001C4501">
        <w:t>pages 8</w:t>
      </w:r>
      <w:r w:rsidR="1889FE92" w:rsidRPr="001C4501">
        <w:t xml:space="preserve"> to </w:t>
      </w:r>
      <w:r w:rsidR="6647522B" w:rsidRPr="001C4501">
        <w:t>1</w:t>
      </w:r>
      <w:r w:rsidR="5FEF84E8" w:rsidRPr="001C4501">
        <w:t>5</w:t>
      </w:r>
      <w:r w:rsidR="6647522B" w:rsidRPr="001C4501">
        <w:t xml:space="preserve">, paying attention to </w:t>
      </w:r>
      <w:r w:rsidR="35E8B46D" w:rsidRPr="001C4501">
        <w:t>the</w:t>
      </w:r>
      <w:r w:rsidR="55C47218" w:rsidRPr="001C4501">
        <w:t xml:space="preserve"> form</w:t>
      </w:r>
      <w:r w:rsidR="35E8B46D" w:rsidRPr="001C4501">
        <w:t xml:space="preserve"> of the </w:t>
      </w:r>
      <w:r w:rsidR="6647522B" w:rsidRPr="001C4501">
        <w:t>text</w:t>
      </w:r>
      <w:r w:rsidR="4C976426" w:rsidRPr="001C4501">
        <w:t xml:space="preserve">. For example, </w:t>
      </w:r>
      <w:r w:rsidR="6647522B" w:rsidRPr="001C4501">
        <w:t>i</w:t>
      </w:r>
      <w:r w:rsidR="6131969B" w:rsidRPr="001C4501">
        <w:t>t</w:t>
      </w:r>
      <w:r w:rsidR="4C976426" w:rsidRPr="001C4501">
        <w:t xml:space="preserve"> </w:t>
      </w:r>
      <w:r w:rsidR="6647522B" w:rsidRPr="001C4501">
        <w:t>is structured with headings</w:t>
      </w:r>
      <w:r w:rsidR="70D07D52" w:rsidRPr="001C4501">
        <w:t xml:space="preserve"> and</w:t>
      </w:r>
      <w:r w:rsidR="6647522B" w:rsidRPr="001C4501">
        <w:t xml:space="preserve"> sub-headings</w:t>
      </w:r>
      <w:r w:rsidR="2E5DA02B" w:rsidRPr="001C4501">
        <w:t>, illustrations support the text, information presented in graphs and diagrams</w:t>
      </w:r>
      <w:r w:rsidR="6534D9F1" w:rsidRPr="001C4501">
        <w:t>.</w:t>
      </w:r>
    </w:p>
    <w:p w14:paraId="00B24E50" w14:textId="49EC691E" w:rsidR="54603D8A" w:rsidRPr="001C4501" w:rsidRDefault="6534D9F1" w:rsidP="001C4501">
      <w:pPr>
        <w:pStyle w:val="ListNumber"/>
      </w:pPr>
      <w:r w:rsidRPr="001C4501">
        <w:t>A</w:t>
      </w:r>
      <w:r w:rsidR="340CFC36" w:rsidRPr="001C4501">
        <w:t>llow</w:t>
      </w:r>
      <w:r w:rsidRPr="001C4501">
        <w:t xml:space="preserve"> students to </w:t>
      </w:r>
      <w:r w:rsidR="4E49D77C" w:rsidRPr="001C4501">
        <w:t>compare</w:t>
      </w:r>
      <w:r w:rsidRPr="001C4501">
        <w:t xml:space="preserve"> the text and the informati</w:t>
      </w:r>
      <w:r w:rsidR="1EBF7D24" w:rsidRPr="001C4501">
        <w:t xml:space="preserve">on </w:t>
      </w:r>
      <w:r w:rsidR="4CC8A31B" w:rsidRPr="001C4501">
        <w:t>report</w:t>
      </w:r>
      <w:r w:rsidR="1EBF7D24" w:rsidRPr="001C4501">
        <w:t xml:space="preserve"> from activity 1</w:t>
      </w:r>
      <w:r w:rsidR="0803426F" w:rsidRPr="001C4501">
        <w:t xml:space="preserve"> by asking:</w:t>
      </w:r>
    </w:p>
    <w:p w14:paraId="68251250" w14:textId="275C1557" w:rsidR="3EFA76E3" w:rsidRPr="001C4501" w:rsidRDefault="3EFA76E3" w:rsidP="001C4501">
      <w:pPr>
        <w:pStyle w:val="ListBullet"/>
        <w:ind w:left="1134"/>
      </w:pPr>
      <w:r w:rsidRPr="001C4501">
        <w:t>What similarities do the text and the cards have?</w:t>
      </w:r>
      <w:r w:rsidR="495CDF5E" w:rsidRPr="001C4501">
        <w:t xml:space="preserve"> (</w:t>
      </w:r>
      <w:proofErr w:type="gramStart"/>
      <w:r w:rsidR="38E8C8A9" w:rsidRPr="001C4501">
        <w:t>subject</w:t>
      </w:r>
      <w:proofErr w:type="gramEnd"/>
      <w:r w:rsidR="38E8C8A9" w:rsidRPr="001C4501">
        <w:t xml:space="preserve"> matter, </w:t>
      </w:r>
      <w:r w:rsidR="495CDF5E" w:rsidRPr="001C4501">
        <w:t>purpose to inform</w:t>
      </w:r>
      <w:r w:rsidR="0064484C" w:rsidRPr="001C4501">
        <w:t>, printed text</w:t>
      </w:r>
      <w:r w:rsidR="495CDF5E" w:rsidRPr="001C4501">
        <w:t>)</w:t>
      </w:r>
    </w:p>
    <w:p w14:paraId="30CDE40A" w14:textId="2C9CA739" w:rsidR="3EFA76E3" w:rsidRPr="001C4501" w:rsidRDefault="3EFA76E3" w:rsidP="001C4501">
      <w:pPr>
        <w:pStyle w:val="ListBullet"/>
        <w:ind w:left="1134"/>
      </w:pPr>
      <w:r w:rsidRPr="001C4501">
        <w:t>How is the information presented differently?</w:t>
      </w:r>
      <w:r w:rsidR="69910766" w:rsidRPr="001C4501">
        <w:t xml:space="preserve"> </w:t>
      </w:r>
      <w:r w:rsidR="660A167E" w:rsidRPr="001C4501">
        <w:t>(</w:t>
      </w:r>
      <w:proofErr w:type="gramStart"/>
      <w:r w:rsidR="6E9374FE" w:rsidRPr="001C4501">
        <w:t>illustrations</w:t>
      </w:r>
      <w:proofErr w:type="gramEnd"/>
      <w:r w:rsidR="6E9374FE" w:rsidRPr="001C4501">
        <w:t xml:space="preserve"> </w:t>
      </w:r>
      <w:r w:rsidR="7E4185EF" w:rsidRPr="001C4501">
        <w:t xml:space="preserve">that would appeal to </w:t>
      </w:r>
      <w:r w:rsidR="0065344F" w:rsidRPr="001C4501">
        <w:t>children, use of graphs and diagrams</w:t>
      </w:r>
      <w:r w:rsidR="79A7C030" w:rsidRPr="001C4501">
        <w:t>)</w:t>
      </w:r>
    </w:p>
    <w:p w14:paraId="67D933EF" w14:textId="4889F535" w:rsidR="517C13DE" w:rsidRPr="001C4501" w:rsidRDefault="79A7C030" w:rsidP="001C4501">
      <w:pPr>
        <w:pStyle w:val="ListBullet"/>
        <w:ind w:left="1134"/>
      </w:pPr>
      <w:r w:rsidRPr="001C4501">
        <w:t>Do</w:t>
      </w:r>
      <w:r w:rsidR="5FCD2C61" w:rsidRPr="001C4501">
        <w:t xml:space="preserve"> you think</w:t>
      </w:r>
      <w:r w:rsidRPr="001C4501">
        <w:t xml:space="preserve"> </w:t>
      </w:r>
      <w:r w:rsidR="0065344F" w:rsidRPr="00F94302">
        <w:rPr>
          <w:rStyle w:val="Emphasis"/>
        </w:rPr>
        <w:t>Bright New World</w:t>
      </w:r>
      <w:r w:rsidRPr="001C4501">
        <w:t xml:space="preserve"> </w:t>
      </w:r>
      <w:r w:rsidR="38D28417" w:rsidRPr="001C4501">
        <w:t>aligns with</w:t>
      </w:r>
      <w:r w:rsidRPr="001C4501">
        <w:t xml:space="preserve"> </w:t>
      </w:r>
      <w:r w:rsidR="766C45F1" w:rsidRPr="001C4501">
        <w:t>a single</w:t>
      </w:r>
      <w:r w:rsidRPr="001C4501">
        <w:t xml:space="preserve"> genre or </w:t>
      </w:r>
      <w:r w:rsidR="727CBD6B" w:rsidRPr="001C4501">
        <w:t>more than one</w:t>
      </w:r>
      <w:r w:rsidRPr="001C4501">
        <w:t xml:space="preserve">? </w:t>
      </w:r>
      <w:r w:rsidR="517C13DE" w:rsidRPr="001C4501">
        <w:t>W</w:t>
      </w:r>
      <w:r w:rsidR="0DE7C537" w:rsidRPr="001C4501">
        <w:t>h</w:t>
      </w:r>
      <w:r w:rsidR="55AA5FF3" w:rsidRPr="001C4501">
        <w:t>at evidence do you have to support your thinking</w:t>
      </w:r>
      <w:r w:rsidR="0DE7C537" w:rsidRPr="001C4501">
        <w:t>?</w:t>
      </w:r>
      <w:r w:rsidR="0A3E94CE" w:rsidRPr="001C4501">
        <w:t xml:space="preserve"> </w:t>
      </w:r>
      <w:r w:rsidR="66DAD1C9" w:rsidRPr="001C4501">
        <w:t>(</w:t>
      </w:r>
      <w:r w:rsidR="0A3E94CE" w:rsidRPr="001C4501">
        <w:t>Guide students to notice that the text has informative and entertaining</w:t>
      </w:r>
      <w:r w:rsidR="5E3B078C" w:rsidRPr="001C4501">
        <w:t xml:space="preserve"> elements</w:t>
      </w:r>
      <w:r w:rsidR="00AB0D30">
        <w:t>.</w:t>
      </w:r>
      <w:r w:rsidR="38FBD166" w:rsidRPr="001C4501">
        <w:t>)</w:t>
      </w:r>
    </w:p>
    <w:p w14:paraId="79E50890" w14:textId="3A1B5AE2" w:rsidR="517C13DE" w:rsidRPr="001C4501" w:rsidRDefault="3EFA76E3" w:rsidP="001C4501">
      <w:pPr>
        <w:pStyle w:val="ListBullet"/>
        <w:ind w:left="1134"/>
      </w:pPr>
      <w:r w:rsidRPr="001C4501">
        <w:lastRenderedPageBreak/>
        <w:t xml:space="preserve">Has your thinking changed from your </w:t>
      </w:r>
      <w:r w:rsidR="57E2AA42" w:rsidRPr="001C4501">
        <w:t xml:space="preserve">initial </w:t>
      </w:r>
      <w:r w:rsidRPr="001C4501">
        <w:t>predictions</w:t>
      </w:r>
      <w:r w:rsidR="2CDDE70A" w:rsidRPr="001C4501">
        <w:t xml:space="preserve"> about the text’s genre</w:t>
      </w:r>
      <w:r w:rsidRPr="001C4501">
        <w:t>?</w:t>
      </w:r>
      <w:r w:rsidR="3963F8CA" w:rsidRPr="001C4501">
        <w:t xml:space="preserve"> </w:t>
      </w:r>
      <w:r w:rsidR="002735DC" w:rsidRPr="001C4501">
        <w:t>Why?</w:t>
      </w:r>
    </w:p>
    <w:p w14:paraId="491DAC79" w14:textId="1418A8CE" w:rsidR="0EC839CF" w:rsidRPr="00F94302" w:rsidRDefault="2A4E42A6" w:rsidP="00F94302">
      <w:pPr>
        <w:pStyle w:val="ListNumber"/>
      </w:pPr>
      <w:r w:rsidRPr="00F94302">
        <w:t xml:space="preserve">Ensure that students have an understanding that </w:t>
      </w:r>
      <w:r w:rsidR="66B3BD4E" w:rsidRPr="00F94302">
        <w:t>texts</w:t>
      </w:r>
      <w:r w:rsidR="58D01108" w:rsidRPr="00F94302">
        <w:t xml:space="preserve"> </w:t>
      </w:r>
      <w:r w:rsidR="2A51FC83" w:rsidRPr="00F94302">
        <w:t>do not always follow the form and function of a single genre</w:t>
      </w:r>
      <w:r w:rsidR="7A640967" w:rsidRPr="00F94302">
        <w:t>;</w:t>
      </w:r>
      <w:r w:rsidR="0E36F486" w:rsidRPr="00F94302">
        <w:t xml:space="preserve"> this </w:t>
      </w:r>
      <w:r w:rsidR="61B6CA60" w:rsidRPr="00F94302">
        <w:t>is</w:t>
      </w:r>
      <w:r w:rsidR="0E36F486" w:rsidRPr="00F94302">
        <w:t xml:space="preserve"> the overarching textual concept for this unit</w:t>
      </w:r>
      <w:r w:rsidR="2A51FC83" w:rsidRPr="00F94302">
        <w:t>.</w:t>
      </w:r>
    </w:p>
    <w:p w14:paraId="029887D1" w14:textId="2457A57A" w:rsidR="0EC839CF" w:rsidRPr="00F94302" w:rsidRDefault="2A51FC83" w:rsidP="00F94302">
      <w:pPr>
        <w:pStyle w:val="ListNumber"/>
      </w:pPr>
      <w:r w:rsidRPr="00F94302">
        <w:t>Discuss how</w:t>
      </w:r>
      <w:r w:rsidR="08167EFF" w:rsidRPr="00F94302">
        <w:t>, over</w:t>
      </w:r>
      <w:r w:rsidR="40658E99" w:rsidRPr="00F94302">
        <w:t xml:space="preserve"> </w:t>
      </w:r>
      <w:r w:rsidR="08167EFF" w:rsidRPr="00F94302">
        <w:t>time,</w:t>
      </w:r>
      <w:r w:rsidR="66B3BD4E" w:rsidRPr="00F94302">
        <w:t xml:space="preserve"> texts have become more fluid</w:t>
      </w:r>
      <w:r w:rsidR="335D2180" w:rsidRPr="00F94302">
        <w:t xml:space="preserve"> and tend to cross genres</w:t>
      </w:r>
      <w:r w:rsidR="7ABFA305" w:rsidRPr="00F94302">
        <w:t>. For example, videos</w:t>
      </w:r>
      <w:r w:rsidR="55F22643" w:rsidRPr="00F94302">
        <w:t xml:space="preserve"> and podcasts</w:t>
      </w:r>
      <w:r w:rsidR="7ABFA305" w:rsidRPr="00F94302">
        <w:t xml:space="preserve"> </w:t>
      </w:r>
      <w:r w:rsidR="7FD3DBEC" w:rsidRPr="00F94302">
        <w:t xml:space="preserve">use </w:t>
      </w:r>
      <w:r w:rsidR="7ABFA305" w:rsidRPr="00F94302">
        <w:t>audio and visual</w:t>
      </w:r>
      <w:r w:rsidR="0E37B1B7" w:rsidRPr="00F94302">
        <w:t xml:space="preserve"> elements </w:t>
      </w:r>
      <w:r w:rsidR="4FC92EB7" w:rsidRPr="00F94302">
        <w:t>that can serve the purpose</w:t>
      </w:r>
      <w:r w:rsidR="11E112E5" w:rsidRPr="00F94302">
        <w:t>s</w:t>
      </w:r>
      <w:r w:rsidR="4FC92EB7" w:rsidRPr="00F94302">
        <w:t xml:space="preserve"> of </w:t>
      </w:r>
      <w:r w:rsidR="11E112E5" w:rsidRPr="00F94302">
        <w:t xml:space="preserve">both </w:t>
      </w:r>
      <w:r w:rsidR="4FC92EB7" w:rsidRPr="00F94302">
        <w:t>informing</w:t>
      </w:r>
      <w:r w:rsidR="7ABFA305" w:rsidRPr="00F94302">
        <w:t xml:space="preserve"> and entertaining</w:t>
      </w:r>
      <w:r w:rsidR="14FFD5D7" w:rsidRPr="00F94302">
        <w:t>.</w:t>
      </w:r>
    </w:p>
    <w:p w14:paraId="79E340E0" w14:textId="361ABADA" w:rsidR="39D0CFF8" w:rsidRPr="00F94302" w:rsidRDefault="55FF03AC" w:rsidP="00F94302">
      <w:pPr>
        <w:pStyle w:val="ListNumber"/>
      </w:pPr>
      <w:r w:rsidRPr="00F94302">
        <w:t xml:space="preserve">Display an enlarged copy of </w:t>
      </w:r>
      <w:hyperlink w:anchor="_Resource_3:_Genre">
        <w:r w:rsidRPr="00F94302">
          <w:rPr>
            <w:rStyle w:val="Hyperlink"/>
          </w:rPr>
          <w:t xml:space="preserve">Resource </w:t>
        </w:r>
        <w:r w:rsidR="02164484" w:rsidRPr="00F94302">
          <w:rPr>
            <w:rStyle w:val="Hyperlink"/>
          </w:rPr>
          <w:t>5</w:t>
        </w:r>
        <w:r w:rsidRPr="00F94302">
          <w:rPr>
            <w:rStyle w:val="Hyperlink"/>
          </w:rPr>
          <w:t>: Genre analysis</w:t>
        </w:r>
      </w:hyperlink>
      <w:r w:rsidRPr="00F94302">
        <w:t>. Use it to m</w:t>
      </w:r>
      <w:r w:rsidR="0415F4C7" w:rsidRPr="00F94302">
        <w:t xml:space="preserve">odel </w:t>
      </w:r>
      <w:r w:rsidR="75959D84" w:rsidRPr="00F94302">
        <w:t xml:space="preserve">a deep analysis of the text’s genre. Discuss the </w:t>
      </w:r>
      <w:hyperlink r:id="rId22">
        <w:r w:rsidR="75959D84" w:rsidRPr="00F94302">
          <w:rPr>
            <w:rStyle w:val="Hyperlink"/>
          </w:rPr>
          <w:t>mode</w:t>
        </w:r>
      </w:hyperlink>
      <w:r w:rsidR="57EF9EDD" w:rsidRPr="00F94302">
        <w:t xml:space="preserve"> (printed)</w:t>
      </w:r>
      <w:r w:rsidR="75959D84" w:rsidRPr="00F94302">
        <w:t xml:space="preserve"> and </w:t>
      </w:r>
      <w:hyperlink r:id="rId23">
        <w:r w:rsidR="75959D84" w:rsidRPr="00F94302">
          <w:rPr>
            <w:rStyle w:val="Hyperlink"/>
          </w:rPr>
          <w:t>medium</w:t>
        </w:r>
      </w:hyperlink>
      <w:r w:rsidR="75959D84" w:rsidRPr="00F94302">
        <w:t xml:space="preserve"> </w:t>
      </w:r>
      <w:r w:rsidR="491A02EC" w:rsidRPr="00F94302">
        <w:t>(</w:t>
      </w:r>
      <w:r w:rsidR="05D1A69F" w:rsidRPr="00F94302">
        <w:t xml:space="preserve">published </w:t>
      </w:r>
      <w:r w:rsidR="491A02EC" w:rsidRPr="00F94302">
        <w:t xml:space="preserve">picture book) </w:t>
      </w:r>
      <w:r w:rsidR="75959D84" w:rsidRPr="00F94302">
        <w:t xml:space="preserve">of the text. Then </w:t>
      </w:r>
      <w:r w:rsidR="705F7316" w:rsidRPr="00F94302">
        <w:t>analyse p</w:t>
      </w:r>
      <w:r w:rsidR="0415F4C7" w:rsidRPr="00F94302">
        <w:t>age</w:t>
      </w:r>
      <w:r w:rsidR="05743C4F" w:rsidRPr="00F94302">
        <w:t>s</w:t>
      </w:r>
      <w:r w:rsidR="0415F4C7" w:rsidRPr="00F94302">
        <w:t xml:space="preserve"> 8</w:t>
      </w:r>
      <w:r w:rsidR="05743C4F" w:rsidRPr="00F94302">
        <w:t xml:space="preserve"> to</w:t>
      </w:r>
      <w:r w:rsidR="1496964E" w:rsidRPr="00F94302">
        <w:t xml:space="preserve"> 1</w:t>
      </w:r>
      <w:r w:rsidR="5695DACC" w:rsidRPr="00F94302">
        <w:t>5</w:t>
      </w:r>
      <w:r w:rsidR="0415F4C7" w:rsidRPr="00F94302">
        <w:t xml:space="preserve"> to find </w:t>
      </w:r>
      <w:r w:rsidR="43C963FA" w:rsidRPr="00F94302">
        <w:t>and record</w:t>
      </w:r>
      <w:r w:rsidR="0415F4C7" w:rsidRPr="00F94302">
        <w:t xml:space="preserve"> </w:t>
      </w:r>
      <w:r w:rsidR="68C1FD06" w:rsidRPr="00F94302">
        <w:t>evidence that one of the text’s purposes is to entertai</w:t>
      </w:r>
      <w:r w:rsidR="64EC0984" w:rsidRPr="00F94302">
        <w:t>n</w:t>
      </w:r>
      <w:r w:rsidR="66A975DB" w:rsidRPr="00F94302">
        <w:t xml:space="preserve"> and record </w:t>
      </w:r>
      <w:r w:rsidR="2444B824" w:rsidRPr="00F94302">
        <w:t>in the</w:t>
      </w:r>
      <w:r w:rsidR="66A975DB" w:rsidRPr="00F94302">
        <w:t xml:space="preserve"> ‘To entertain’</w:t>
      </w:r>
      <w:r w:rsidR="2444B824" w:rsidRPr="00F94302">
        <w:t xml:space="preserve"> section</w:t>
      </w:r>
      <w:r w:rsidR="64EC0984" w:rsidRPr="00F94302">
        <w:t>.</w:t>
      </w:r>
      <w:r w:rsidR="228635C8" w:rsidRPr="00F94302">
        <w:t xml:space="preserve"> Explain that the </w:t>
      </w:r>
      <w:r w:rsidR="3F7E8BE4" w:rsidRPr="00F94302">
        <w:t xml:space="preserve">purpose of a text influences </w:t>
      </w:r>
      <w:r w:rsidR="3E0A1917" w:rsidRPr="00F94302">
        <w:t xml:space="preserve">the visual features, language choices and </w:t>
      </w:r>
      <w:r w:rsidR="1B72D8FF" w:rsidRPr="00F94302">
        <w:t>structure</w:t>
      </w:r>
      <w:r w:rsidR="54EF852B" w:rsidRPr="00F94302">
        <w:t xml:space="preserve"> </w:t>
      </w:r>
      <w:r w:rsidR="5B829ABF" w:rsidRPr="00F94302">
        <w:t>(function)</w:t>
      </w:r>
      <w:r w:rsidR="0A530A0C" w:rsidRPr="00F94302">
        <w:t>. For</w:t>
      </w:r>
      <w:r w:rsidR="228635C8" w:rsidRPr="00F94302">
        <w:t xml:space="preserve"> </w:t>
      </w:r>
      <w:r w:rsidR="68C1FD06" w:rsidRPr="00F94302">
        <w:t>example:</w:t>
      </w:r>
    </w:p>
    <w:p w14:paraId="75D69D25" w14:textId="2298C11B" w:rsidR="0A09AB24" w:rsidRPr="00B82169" w:rsidRDefault="3C3AF21A" w:rsidP="00F94302">
      <w:pPr>
        <w:pStyle w:val="ListBullet"/>
        <w:ind w:left="1134"/>
      </w:pPr>
      <w:r w:rsidRPr="00B82169">
        <w:rPr>
          <w:b/>
          <w:bCs/>
        </w:rPr>
        <w:t>Visual</w:t>
      </w:r>
      <w:r w:rsidR="720343B3" w:rsidRPr="00B82169">
        <w:rPr>
          <w:b/>
          <w:bCs/>
        </w:rPr>
        <w:t xml:space="preserve"> features</w:t>
      </w:r>
      <w:r w:rsidR="3E4BDE09" w:rsidRPr="00AD2C00">
        <w:t>:</w:t>
      </w:r>
      <w:r w:rsidR="645232C0" w:rsidRPr="00AD2C00">
        <w:t xml:space="preserve"> </w:t>
      </w:r>
      <w:r w:rsidR="645232C0" w:rsidRPr="00B82169">
        <w:t>illustrations are bright and colourful, show</w:t>
      </w:r>
      <w:r w:rsidR="000F2C56" w:rsidRPr="00B82169">
        <w:t>s</w:t>
      </w:r>
      <w:r w:rsidR="645232C0" w:rsidRPr="00B82169">
        <w:t xml:space="preserve"> Earth in a</w:t>
      </w:r>
      <w:r w:rsidR="000F2C56" w:rsidRPr="00B82169">
        <w:t xml:space="preserve">n imagined ideal </w:t>
      </w:r>
      <w:r w:rsidR="645232C0" w:rsidRPr="00B82169">
        <w:t>futur</w:t>
      </w:r>
      <w:r w:rsidR="000F2C56" w:rsidRPr="00B82169">
        <w:t>e</w:t>
      </w:r>
      <w:r w:rsidR="645232C0" w:rsidRPr="00B82169">
        <w:t xml:space="preserve"> (solar panels attached to trees)</w:t>
      </w:r>
      <w:r w:rsidR="002E2513" w:rsidRPr="00B82169">
        <w:t>, e</w:t>
      </w:r>
      <w:r w:rsidR="645232C0" w:rsidRPr="00B82169">
        <w:t>lements of humour are used (cow burping, graph with rollercoaster).</w:t>
      </w:r>
    </w:p>
    <w:p w14:paraId="34124F76" w14:textId="5173FC75" w:rsidR="7DEDE53D" w:rsidRPr="00B82169" w:rsidRDefault="4D7EB04F" w:rsidP="00F94302">
      <w:pPr>
        <w:pStyle w:val="ListBullet"/>
        <w:ind w:left="1134"/>
      </w:pPr>
      <w:r w:rsidRPr="00B82169">
        <w:rPr>
          <w:b/>
          <w:bCs/>
        </w:rPr>
        <w:t>Language</w:t>
      </w:r>
      <w:r w:rsidR="5E30D32C" w:rsidRPr="00B82169">
        <w:rPr>
          <w:b/>
          <w:bCs/>
        </w:rPr>
        <w:t xml:space="preserve"> </w:t>
      </w:r>
      <w:r w:rsidR="1F89F64F" w:rsidRPr="00B82169">
        <w:rPr>
          <w:b/>
          <w:bCs/>
        </w:rPr>
        <w:t>choices</w:t>
      </w:r>
      <w:r w:rsidRPr="00B82169">
        <w:t>:</w:t>
      </w:r>
      <w:r w:rsidR="028B92ED" w:rsidRPr="00B82169">
        <w:t xml:space="preserve"> </w:t>
      </w:r>
      <w:r w:rsidR="00AD2C00">
        <w:t>a</w:t>
      </w:r>
      <w:r w:rsidR="028B92ED" w:rsidRPr="00B82169">
        <w:t>pply learning from Component A for example:</w:t>
      </w:r>
    </w:p>
    <w:p w14:paraId="51A2F759" w14:textId="23D98529" w:rsidR="03A9286F" w:rsidRPr="00B82169" w:rsidRDefault="03A9286F" w:rsidP="00F94302">
      <w:pPr>
        <w:pStyle w:val="ListBullet2"/>
        <w:ind w:left="1701"/>
      </w:pPr>
      <w:r w:rsidRPr="00B82169">
        <w:t>Exclamatory sentence</w:t>
      </w:r>
      <w:r w:rsidR="081C4977" w:rsidRPr="00B82169">
        <w:t>s</w:t>
      </w:r>
      <w:r w:rsidRPr="00B82169">
        <w:t xml:space="preserve">: </w:t>
      </w:r>
      <w:r w:rsidR="38821CAD" w:rsidRPr="00B82169">
        <w:t>‘</w:t>
      </w:r>
      <w:r w:rsidRPr="00B82169">
        <w:t>Hi, and welcome to the future!</w:t>
      </w:r>
      <w:r w:rsidR="59A6B6B3" w:rsidRPr="00B82169">
        <w:t>’</w:t>
      </w:r>
      <w:r w:rsidRPr="00B82169">
        <w:t xml:space="preserve"> (p</w:t>
      </w:r>
      <w:r w:rsidR="00C22547" w:rsidRPr="00B82169">
        <w:t xml:space="preserve"> </w:t>
      </w:r>
      <w:r w:rsidRPr="00B82169">
        <w:t>8)</w:t>
      </w:r>
    </w:p>
    <w:p w14:paraId="30BB43C3" w14:textId="06523342" w:rsidR="7DEDE53D" w:rsidRPr="00B82169" w:rsidRDefault="26503851" w:rsidP="00F94302">
      <w:pPr>
        <w:pStyle w:val="ListBullet2"/>
        <w:ind w:left="1701"/>
      </w:pPr>
      <w:r w:rsidRPr="00B82169">
        <w:t>Declarative sentence</w:t>
      </w:r>
      <w:r w:rsidR="769A06E0" w:rsidRPr="00B82169">
        <w:t>s</w:t>
      </w:r>
      <w:r w:rsidRPr="00B82169">
        <w:t>:</w:t>
      </w:r>
      <w:r w:rsidR="2E82B33A" w:rsidRPr="00B82169">
        <w:t xml:space="preserve"> </w:t>
      </w:r>
      <w:r w:rsidR="2A9395FC" w:rsidRPr="00B82169">
        <w:t>‘</w:t>
      </w:r>
      <w:r w:rsidR="3A844E42" w:rsidRPr="00B82169">
        <w:t>Our farms are vertical</w:t>
      </w:r>
      <w:r w:rsidR="2F468D08" w:rsidRPr="00B82169">
        <w:t>,</w:t>
      </w:r>
      <w:r w:rsidR="3A844E42" w:rsidRPr="00B82169">
        <w:t xml:space="preserve"> and our cities grow health and happiness</w:t>
      </w:r>
      <w:r w:rsidR="48B66A36" w:rsidRPr="00B82169">
        <w:t>’</w:t>
      </w:r>
      <w:r w:rsidR="2E82B33A" w:rsidRPr="00B82169">
        <w:t xml:space="preserve"> (p</w:t>
      </w:r>
      <w:r w:rsidR="000648AA" w:rsidRPr="00B82169">
        <w:t xml:space="preserve"> </w:t>
      </w:r>
      <w:r w:rsidR="0F110D63" w:rsidRPr="00B82169">
        <w:t>9</w:t>
      </w:r>
      <w:r w:rsidR="2E82B33A" w:rsidRPr="00B82169">
        <w:t>)</w:t>
      </w:r>
    </w:p>
    <w:p w14:paraId="412C5738" w14:textId="200502A2" w:rsidR="7DEDE53D" w:rsidRPr="00B82169" w:rsidRDefault="26503851" w:rsidP="00F94302">
      <w:pPr>
        <w:pStyle w:val="ListBullet2"/>
        <w:ind w:left="1701"/>
      </w:pPr>
      <w:r w:rsidRPr="00B82169">
        <w:t>Imperative sentence</w:t>
      </w:r>
      <w:r w:rsidR="2C2D2AE4" w:rsidRPr="00B82169">
        <w:t>s</w:t>
      </w:r>
      <w:r w:rsidRPr="00B82169">
        <w:t>:</w:t>
      </w:r>
      <w:r w:rsidR="41657179" w:rsidRPr="00B82169">
        <w:t xml:space="preserve"> </w:t>
      </w:r>
      <w:r w:rsidR="71CA862A" w:rsidRPr="00B82169">
        <w:t>‘</w:t>
      </w:r>
      <w:r w:rsidR="41657179" w:rsidRPr="00B82169">
        <w:t>Read on and find out what life could be like in the years to come...</w:t>
      </w:r>
      <w:r w:rsidR="597430DF" w:rsidRPr="00B82169">
        <w:t>’</w:t>
      </w:r>
      <w:r w:rsidR="41657179" w:rsidRPr="00B82169">
        <w:t xml:space="preserve"> (p 8)</w:t>
      </w:r>
      <w:r w:rsidR="00304BF9" w:rsidRPr="00B82169">
        <w:t>.</w:t>
      </w:r>
    </w:p>
    <w:p w14:paraId="0848C83B" w14:textId="25B65054" w:rsidR="7DEDE53D" w:rsidRPr="00B82169" w:rsidRDefault="50D159A3" w:rsidP="00F94302">
      <w:pPr>
        <w:pStyle w:val="ListBullet"/>
        <w:ind w:left="1134"/>
      </w:pPr>
      <w:r w:rsidRPr="00B82169">
        <w:rPr>
          <w:b/>
          <w:bCs/>
        </w:rPr>
        <w:t>Structure</w:t>
      </w:r>
      <w:r w:rsidRPr="00B82169">
        <w:t xml:space="preserve">: </w:t>
      </w:r>
      <w:r w:rsidR="533823D8" w:rsidRPr="00B82169">
        <w:t xml:space="preserve">the text is </w:t>
      </w:r>
      <w:r w:rsidR="2440BE4B" w:rsidRPr="00B82169">
        <w:t>interactive it calls for audience participation in the way that it uses a character</w:t>
      </w:r>
      <w:r w:rsidR="599C2242" w:rsidRPr="00B82169">
        <w:t xml:space="preserve"> </w:t>
      </w:r>
      <w:r w:rsidR="3B2A60AE" w:rsidRPr="00B82169">
        <w:t xml:space="preserve">to </w:t>
      </w:r>
      <w:r w:rsidR="04C46E5C" w:rsidRPr="00B82169">
        <w:t xml:space="preserve">guide </w:t>
      </w:r>
      <w:r w:rsidR="24CAAF13" w:rsidRPr="00B82169">
        <w:t>the</w:t>
      </w:r>
      <w:r w:rsidR="04C46E5C" w:rsidRPr="00B82169">
        <w:t xml:space="preserve"> reader </w:t>
      </w:r>
      <w:r w:rsidR="20CE0033" w:rsidRPr="00B82169">
        <w:t>on a journey through the book</w:t>
      </w:r>
      <w:r w:rsidR="04C46E5C" w:rsidRPr="00B82169">
        <w:t xml:space="preserve"> with the </w:t>
      </w:r>
      <w:r w:rsidR="4DCEA809" w:rsidRPr="00B82169">
        <w:t>use of dialogue</w:t>
      </w:r>
      <w:r w:rsidR="5C3A7976" w:rsidRPr="00B82169">
        <w:t xml:space="preserve"> (speech marks)</w:t>
      </w:r>
      <w:r w:rsidR="64C29F8F" w:rsidRPr="00B82169">
        <w:t>.</w:t>
      </w:r>
      <w:r w:rsidR="16631BF2" w:rsidRPr="00B82169">
        <w:t xml:space="preserve"> </w:t>
      </w:r>
      <w:r w:rsidR="1A6F8817" w:rsidRPr="00B82169">
        <w:t>‘</w:t>
      </w:r>
      <w:r w:rsidR="16631BF2" w:rsidRPr="00B82169">
        <w:t>Hi, and welcome to the future!</w:t>
      </w:r>
      <w:r w:rsidR="2C9F08BC" w:rsidRPr="00B82169">
        <w:t>’</w:t>
      </w:r>
      <w:r w:rsidR="16631BF2" w:rsidRPr="00B82169">
        <w:t xml:space="preserve"> (p</w:t>
      </w:r>
      <w:r w:rsidR="00304BF9" w:rsidRPr="00B82169">
        <w:t xml:space="preserve"> </w:t>
      </w:r>
      <w:r w:rsidR="16631BF2" w:rsidRPr="00B82169">
        <w:t>8).</w:t>
      </w:r>
    </w:p>
    <w:p w14:paraId="06B0C34E" w14:textId="43F5390C" w:rsidR="3C92CA6F" w:rsidRPr="00F94302" w:rsidRDefault="5B04CF12" w:rsidP="00F94302">
      <w:pPr>
        <w:pStyle w:val="ListNumber"/>
      </w:pPr>
      <w:r w:rsidRPr="00F94302">
        <w:lastRenderedPageBreak/>
        <w:t>Repeat the above activity with the same pages</w:t>
      </w:r>
      <w:r w:rsidR="76A53DE2" w:rsidRPr="00F94302">
        <w:t xml:space="preserve">, </w:t>
      </w:r>
      <w:r w:rsidR="615DBAAE" w:rsidRPr="00F94302">
        <w:t xml:space="preserve">this time </w:t>
      </w:r>
      <w:r w:rsidR="6298CB9B" w:rsidRPr="00F94302">
        <w:t xml:space="preserve">model </w:t>
      </w:r>
      <w:r w:rsidR="5E947173" w:rsidRPr="00F94302">
        <w:t>find</w:t>
      </w:r>
      <w:r w:rsidR="5353C70C" w:rsidRPr="00F94302">
        <w:t>ing</w:t>
      </w:r>
      <w:r w:rsidR="5E947173" w:rsidRPr="00F94302">
        <w:t xml:space="preserve"> evidence that </w:t>
      </w:r>
      <w:r w:rsidR="1F0D265F" w:rsidRPr="00F94302">
        <w:t xml:space="preserve">the text has another </w:t>
      </w:r>
      <w:r w:rsidR="784AD3CF" w:rsidRPr="00F94302">
        <w:t>purpose</w:t>
      </w:r>
      <w:r w:rsidR="1CA938A0" w:rsidRPr="00F94302">
        <w:t xml:space="preserve">, </w:t>
      </w:r>
      <w:r w:rsidR="5E947173" w:rsidRPr="00F94302">
        <w:t xml:space="preserve">to </w:t>
      </w:r>
      <w:r w:rsidR="48B2AE54" w:rsidRPr="00F94302">
        <w:t>inform</w:t>
      </w:r>
      <w:r w:rsidR="5E947173" w:rsidRPr="00F94302">
        <w:t>.</w:t>
      </w:r>
      <w:r w:rsidR="126DA4EA" w:rsidRPr="00F94302">
        <w:t xml:space="preserve"> Record </w:t>
      </w:r>
      <w:r w:rsidR="525EA3C8" w:rsidRPr="00F94302">
        <w:t>in the section</w:t>
      </w:r>
      <w:r w:rsidR="1D99BA62" w:rsidRPr="00F94302">
        <w:t xml:space="preserve"> ‘To inform’</w:t>
      </w:r>
      <w:r w:rsidR="52FE6A69" w:rsidRPr="00F94302">
        <w:t>.</w:t>
      </w:r>
      <w:r w:rsidR="39F2896C" w:rsidRPr="00F94302">
        <w:t xml:space="preserve"> Remind students that the purpose of a text influences how it is structured and organised.</w:t>
      </w:r>
      <w:r w:rsidR="74EFCD18" w:rsidRPr="00F94302">
        <w:t xml:space="preserve"> For example:</w:t>
      </w:r>
    </w:p>
    <w:p w14:paraId="6E70F592" w14:textId="6AD47D24" w:rsidR="06F16D52" w:rsidRPr="00B82169" w:rsidRDefault="36ACEC65" w:rsidP="00F94302">
      <w:pPr>
        <w:pStyle w:val="ListBullet"/>
        <w:ind w:left="1134"/>
      </w:pPr>
      <w:r w:rsidRPr="00B82169">
        <w:rPr>
          <w:b/>
          <w:bCs/>
        </w:rPr>
        <w:t>Visual features</w:t>
      </w:r>
      <w:r w:rsidRPr="00F32F30">
        <w:t xml:space="preserve">: </w:t>
      </w:r>
      <w:r w:rsidRPr="00B82169">
        <w:t>illustrations</w:t>
      </w:r>
      <w:r w:rsidR="0F412A08" w:rsidRPr="00B82169">
        <w:t xml:space="preserve"> </w:t>
      </w:r>
      <w:r w:rsidR="4570DC4F" w:rsidRPr="00B82169">
        <w:t xml:space="preserve">support </w:t>
      </w:r>
      <w:r w:rsidR="3289ED84" w:rsidRPr="00B82169">
        <w:t>and add meaning</w:t>
      </w:r>
      <w:r w:rsidR="3D539957" w:rsidRPr="00B82169">
        <w:t xml:space="preserve"> to the text</w:t>
      </w:r>
      <w:r w:rsidR="5DD9C76E" w:rsidRPr="00B82169">
        <w:t xml:space="preserve"> </w:t>
      </w:r>
      <w:r w:rsidR="323F9B3C" w:rsidRPr="00B82169">
        <w:t>(diagrams</w:t>
      </w:r>
      <w:r w:rsidR="233B141C" w:rsidRPr="00B82169">
        <w:t xml:space="preserve"> p</w:t>
      </w:r>
      <w:r w:rsidR="009B6B0B" w:rsidRPr="00B82169">
        <w:t>p</w:t>
      </w:r>
      <w:r w:rsidR="00050378" w:rsidRPr="00B82169">
        <w:t xml:space="preserve"> </w:t>
      </w:r>
      <w:r w:rsidR="233B141C" w:rsidRPr="00B82169">
        <w:t>12</w:t>
      </w:r>
      <w:r w:rsidR="70C06B7A" w:rsidRPr="00B82169">
        <w:t>–</w:t>
      </w:r>
      <w:r w:rsidR="233B141C" w:rsidRPr="00B82169">
        <w:t>13</w:t>
      </w:r>
      <w:r w:rsidR="341AECD6" w:rsidRPr="00B82169">
        <w:t xml:space="preserve"> and graphs p</w:t>
      </w:r>
      <w:r w:rsidR="00050378" w:rsidRPr="00B82169">
        <w:t xml:space="preserve"> </w:t>
      </w:r>
      <w:r w:rsidR="341AECD6" w:rsidRPr="00B82169">
        <w:t>11</w:t>
      </w:r>
      <w:r w:rsidR="233B141C" w:rsidRPr="00B82169">
        <w:t>)</w:t>
      </w:r>
      <w:r w:rsidR="009B6B0B" w:rsidRPr="00B82169">
        <w:t>.</w:t>
      </w:r>
    </w:p>
    <w:p w14:paraId="00ACEEC8" w14:textId="4D1E585B" w:rsidR="06F16D52" w:rsidRPr="00B82169" w:rsidRDefault="36ACEC65" w:rsidP="00F94302">
      <w:pPr>
        <w:pStyle w:val="ListBullet"/>
        <w:ind w:left="1134"/>
      </w:pPr>
      <w:r w:rsidRPr="00F94302">
        <w:rPr>
          <w:rStyle w:val="Strong"/>
        </w:rPr>
        <w:t>Language features</w:t>
      </w:r>
      <w:r w:rsidRPr="00B82169">
        <w:t>:</w:t>
      </w:r>
    </w:p>
    <w:p w14:paraId="1FCA9D59" w14:textId="7760557C" w:rsidR="36ACEC65" w:rsidRPr="00B82169" w:rsidRDefault="36ACEC65" w:rsidP="00F94302">
      <w:pPr>
        <w:pStyle w:val="ListBullet2"/>
        <w:ind w:left="1701"/>
      </w:pPr>
      <w:r w:rsidRPr="00B82169">
        <w:t>Declarative sentence:</w:t>
      </w:r>
      <w:r w:rsidR="2E1C8072" w:rsidRPr="00B82169">
        <w:t xml:space="preserve"> </w:t>
      </w:r>
      <w:r w:rsidR="33B09BA0" w:rsidRPr="00B82169">
        <w:t>‘</w:t>
      </w:r>
      <w:r w:rsidR="2E1C8072" w:rsidRPr="00B82169">
        <w:t>The oceans are absorbing so much CO</w:t>
      </w:r>
      <w:r w:rsidR="2E1C8072" w:rsidRPr="00B82169">
        <w:rPr>
          <w:sz w:val="18"/>
          <w:szCs w:val="18"/>
        </w:rPr>
        <w:t>2</w:t>
      </w:r>
      <w:r w:rsidR="2E1C8072" w:rsidRPr="00B82169">
        <w:t xml:space="preserve"> that some waters are becoming too acidic</w:t>
      </w:r>
      <w:r w:rsidR="3B832149" w:rsidRPr="00B82169">
        <w:t>’</w:t>
      </w:r>
      <w:r w:rsidR="2E1C8072" w:rsidRPr="00B82169">
        <w:t xml:space="preserve"> (p</w:t>
      </w:r>
      <w:r w:rsidR="002B322C" w:rsidRPr="00B82169">
        <w:t xml:space="preserve"> </w:t>
      </w:r>
      <w:r w:rsidR="2E1C8072" w:rsidRPr="00B82169">
        <w:t>15)</w:t>
      </w:r>
    </w:p>
    <w:p w14:paraId="621E5483" w14:textId="444BC893" w:rsidR="06F16D52" w:rsidRPr="00B82169" w:rsidRDefault="36ACEC65" w:rsidP="00F94302">
      <w:pPr>
        <w:pStyle w:val="ListBullet2"/>
        <w:ind w:left="1701"/>
      </w:pPr>
      <w:r w:rsidRPr="00B82169">
        <w:t xml:space="preserve">Imperative sentence: </w:t>
      </w:r>
      <w:r w:rsidR="1C57CBB9" w:rsidRPr="00B82169">
        <w:t>‘</w:t>
      </w:r>
      <w:r w:rsidR="0D4E28A9" w:rsidRPr="00B82169">
        <w:t>Use and waste less water</w:t>
      </w:r>
      <w:r w:rsidR="644DD514" w:rsidRPr="00B82169">
        <w:t>’</w:t>
      </w:r>
      <w:r w:rsidR="0D4E28A9" w:rsidRPr="00B82169">
        <w:t xml:space="preserve"> (p</w:t>
      </w:r>
      <w:r w:rsidR="00466652" w:rsidRPr="00B82169">
        <w:t xml:space="preserve"> </w:t>
      </w:r>
      <w:r w:rsidR="0D4E28A9" w:rsidRPr="00B82169">
        <w:t>13)</w:t>
      </w:r>
    </w:p>
    <w:p w14:paraId="70D80ED0" w14:textId="49C8825B" w:rsidR="06F16D52" w:rsidRPr="00B82169" w:rsidRDefault="06F16D52" w:rsidP="00F94302">
      <w:pPr>
        <w:pStyle w:val="ListBullet2"/>
        <w:ind w:left="1701"/>
      </w:pPr>
      <w:r w:rsidRPr="00B82169">
        <w:t>Tier 2 vocabular</w:t>
      </w:r>
      <w:r w:rsidR="4C6BB191" w:rsidRPr="00B82169">
        <w:t>y</w:t>
      </w:r>
      <w:r w:rsidR="003F2935" w:rsidRPr="00B82169">
        <w:t xml:space="preserve"> –</w:t>
      </w:r>
      <w:r w:rsidR="4C6BB191" w:rsidRPr="00B82169">
        <w:t xml:space="preserve"> </w:t>
      </w:r>
      <w:r w:rsidR="638DAA4D" w:rsidRPr="00B82169">
        <w:t>climate, temperature, atmosphere</w:t>
      </w:r>
    </w:p>
    <w:p w14:paraId="18104DD5" w14:textId="3BFC5872" w:rsidR="06F16D52" w:rsidRPr="00B82169" w:rsidRDefault="06F16D52" w:rsidP="00F94302">
      <w:pPr>
        <w:pStyle w:val="ListBullet2"/>
        <w:ind w:left="1701"/>
      </w:pPr>
      <w:r w:rsidRPr="00B82169">
        <w:t xml:space="preserve">Tier 3 </w:t>
      </w:r>
      <w:r w:rsidR="0B58500A" w:rsidRPr="00B82169">
        <w:t>vocabulary</w:t>
      </w:r>
      <w:r w:rsidRPr="00B82169">
        <w:t xml:space="preserve"> – gigatons, carbon dioxide</w:t>
      </w:r>
      <w:r w:rsidR="43AF97B5" w:rsidRPr="00B82169">
        <w:t>, methane</w:t>
      </w:r>
      <w:r w:rsidR="009B6B0B" w:rsidRPr="00B82169">
        <w:t>.</w:t>
      </w:r>
    </w:p>
    <w:p w14:paraId="7F326111" w14:textId="69A8E4C0" w:rsidR="72D4F5F7" w:rsidRPr="00B82169" w:rsidRDefault="5F30417F" w:rsidP="00F94302">
      <w:pPr>
        <w:pStyle w:val="ListBullet"/>
        <w:ind w:left="1134"/>
      </w:pPr>
      <w:r w:rsidRPr="00B82169">
        <w:rPr>
          <w:b/>
          <w:bCs/>
        </w:rPr>
        <w:t>Structure</w:t>
      </w:r>
      <w:r w:rsidRPr="00B82169">
        <w:t>:</w:t>
      </w:r>
      <w:r w:rsidR="19963A2D" w:rsidRPr="00B82169">
        <w:t xml:space="preserve"> </w:t>
      </w:r>
      <w:r w:rsidR="00017E4F">
        <w:t>c</w:t>
      </w:r>
      <w:r w:rsidR="3E568F53" w:rsidRPr="00B82169">
        <w:t xml:space="preserve">ontents page and index. Some of </w:t>
      </w:r>
      <w:r w:rsidR="00017E4F">
        <w:t xml:space="preserve">the </w:t>
      </w:r>
      <w:r w:rsidR="3E568F53" w:rsidRPr="00B82169">
        <w:t>t</w:t>
      </w:r>
      <w:r w:rsidR="19963A2D" w:rsidRPr="00B82169">
        <w:t>ext is chunked into paragraphs with topic sentences, heading</w:t>
      </w:r>
      <w:r w:rsidR="75376D32" w:rsidRPr="00B82169">
        <w:t>s</w:t>
      </w:r>
      <w:r w:rsidR="19963A2D" w:rsidRPr="00B82169">
        <w:t xml:space="preserve"> and sub</w:t>
      </w:r>
      <w:r w:rsidR="7C1BE3B2" w:rsidRPr="00B82169">
        <w:t>-headings</w:t>
      </w:r>
      <w:r w:rsidR="5436AB33" w:rsidRPr="00B82169">
        <w:t xml:space="preserve"> </w:t>
      </w:r>
      <w:r w:rsidR="5168B45E" w:rsidRPr="00B82169">
        <w:t>to</w:t>
      </w:r>
      <w:r w:rsidR="5436AB33" w:rsidRPr="00B82169">
        <w:t xml:space="preserve"> </w:t>
      </w:r>
      <w:r w:rsidR="6D3EC5F6" w:rsidRPr="00B82169">
        <w:t>help readers navigate the text to locate information</w:t>
      </w:r>
      <w:r w:rsidR="560E48D6" w:rsidRPr="00B82169">
        <w:t>.</w:t>
      </w:r>
    </w:p>
    <w:p w14:paraId="787C548E" w14:textId="0F5C8833" w:rsidR="451B41C0" w:rsidRPr="00B82169" w:rsidRDefault="00C32079" w:rsidP="43A69D59">
      <w:pPr>
        <w:pStyle w:val="FeatureBox"/>
        <w:rPr>
          <w:rFonts w:eastAsia="Calibri"/>
          <w:strike/>
        </w:rPr>
      </w:pPr>
      <w:r w:rsidRPr="00B82169">
        <w:rPr>
          <w:b/>
          <w:bCs/>
        </w:rPr>
        <w:t>Note</w:t>
      </w:r>
      <w:r w:rsidRPr="00F32F30">
        <w:t>:</w:t>
      </w:r>
      <w:r w:rsidRPr="00B82169">
        <w:t xml:space="preserve"> </w:t>
      </w:r>
      <w:r w:rsidR="00F32F30">
        <w:t>t</w:t>
      </w:r>
      <w:r w:rsidR="5E2CFB9B" w:rsidRPr="00B82169">
        <w:t xml:space="preserve">he section for analysing ‘To persuade’ will be covered in </w:t>
      </w:r>
      <w:hyperlink w:anchor="_Lesson_3:_Understanding">
        <w:r w:rsidR="5E2CFB9B" w:rsidRPr="00B82169">
          <w:rPr>
            <w:rStyle w:val="Hyperlink"/>
            <w:rFonts w:eastAsia="Calibri"/>
          </w:rPr>
          <w:t>Lesson 3</w:t>
        </w:r>
        <w:r w:rsidR="27855CB9" w:rsidRPr="00B82169">
          <w:rPr>
            <w:rStyle w:val="Hyperlink"/>
            <w:rFonts w:eastAsia="Calibri"/>
          </w:rPr>
          <w:t>.</w:t>
        </w:r>
      </w:hyperlink>
    </w:p>
    <w:p w14:paraId="754E036D" w14:textId="4ACB0D4F" w:rsidR="451B41C0" w:rsidRPr="00B82169" w:rsidRDefault="79A05E37" w:rsidP="00F94302">
      <w:pPr>
        <w:pStyle w:val="ListNumber"/>
        <w:rPr>
          <w:rFonts w:eastAsia="Calibri"/>
          <w:strike/>
        </w:rPr>
      </w:pPr>
      <w:r w:rsidRPr="00B82169">
        <w:t>Provide students with</w:t>
      </w:r>
      <w:r w:rsidR="0B20EF94" w:rsidRPr="00B82169">
        <w:t xml:space="preserve"> the chapter ‘Rainforests regenerated’ (p</w:t>
      </w:r>
      <w:r w:rsidR="444D1B04" w:rsidRPr="00B82169">
        <w:t>p</w:t>
      </w:r>
      <w:r w:rsidR="57A39192" w:rsidRPr="00B82169">
        <w:t xml:space="preserve"> </w:t>
      </w:r>
      <w:r w:rsidR="0B20EF94" w:rsidRPr="00B82169">
        <w:t>4</w:t>
      </w:r>
      <w:r w:rsidR="4E7117FB" w:rsidRPr="00B82169">
        <w:t>6</w:t>
      </w:r>
      <w:r w:rsidR="14162D2A" w:rsidRPr="00B82169">
        <w:t>–</w:t>
      </w:r>
      <w:r w:rsidR="0B20EF94" w:rsidRPr="00B82169">
        <w:t>5</w:t>
      </w:r>
      <w:r w:rsidR="31AD6E1F" w:rsidRPr="00B82169">
        <w:t>1</w:t>
      </w:r>
      <w:r w:rsidR="0B20EF94" w:rsidRPr="00B82169">
        <w:t>)</w:t>
      </w:r>
      <w:r w:rsidR="5D4DA624" w:rsidRPr="00B82169">
        <w:t xml:space="preserve"> and </w:t>
      </w:r>
      <w:hyperlink w:anchor="_Resource_3:_Genre">
        <w:r w:rsidR="5D4DA624" w:rsidRPr="00017E4F">
          <w:rPr>
            <w:rStyle w:val="Hyperlink"/>
          </w:rPr>
          <w:t xml:space="preserve">Resource </w:t>
        </w:r>
        <w:r w:rsidR="4EB925D2" w:rsidRPr="00017E4F">
          <w:rPr>
            <w:rStyle w:val="Hyperlink"/>
          </w:rPr>
          <w:t>5</w:t>
        </w:r>
        <w:r w:rsidR="5D4DA624" w:rsidRPr="00017E4F">
          <w:rPr>
            <w:rStyle w:val="Hyperlink"/>
          </w:rPr>
          <w:t xml:space="preserve">: </w:t>
        </w:r>
        <w:r w:rsidR="5D4DA624" w:rsidRPr="00B82169">
          <w:rPr>
            <w:rStyle w:val="Hyperlink"/>
          </w:rPr>
          <w:t>Genre analysis</w:t>
        </w:r>
      </w:hyperlink>
      <w:r w:rsidR="11BF15A0" w:rsidRPr="00B82169">
        <w:t>. In pairs, students analyse the pages</w:t>
      </w:r>
      <w:r w:rsidR="766E39E5" w:rsidRPr="00B82169">
        <w:t xml:space="preserve"> from the text</w:t>
      </w:r>
      <w:r w:rsidR="11BF15A0" w:rsidRPr="00B82169">
        <w:t xml:space="preserve">, finding evidence that the text </w:t>
      </w:r>
      <w:r w:rsidR="401050AB" w:rsidRPr="00B82169">
        <w:t>has more than one genre (</w:t>
      </w:r>
      <w:r w:rsidR="7A7C68EC" w:rsidRPr="00B82169">
        <w:t>informative and entertaining</w:t>
      </w:r>
      <w:r w:rsidR="77C33A77" w:rsidRPr="00B82169">
        <w:t>)</w:t>
      </w:r>
      <w:r w:rsidR="7A7C68EC" w:rsidRPr="00B82169">
        <w:t xml:space="preserve"> as modelled in activit</w:t>
      </w:r>
      <w:r w:rsidR="004F1799">
        <w:t>ies</w:t>
      </w:r>
      <w:r w:rsidR="7A7C68EC" w:rsidRPr="00B82169">
        <w:t xml:space="preserve"> </w:t>
      </w:r>
      <w:r w:rsidR="36974477" w:rsidRPr="00B82169">
        <w:t>8</w:t>
      </w:r>
      <w:r w:rsidR="7A7C68EC" w:rsidRPr="00B82169">
        <w:t xml:space="preserve"> and </w:t>
      </w:r>
      <w:r w:rsidR="36974477" w:rsidRPr="00B82169">
        <w:t>9</w:t>
      </w:r>
      <w:r w:rsidR="7A7C68EC" w:rsidRPr="00B82169">
        <w:t>.</w:t>
      </w:r>
      <w:r w:rsidR="1764CA58" w:rsidRPr="00B82169">
        <w:t xml:space="preserve"> Students apply their knowledge from Component A to identify types of sentences (</w:t>
      </w:r>
      <w:r w:rsidR="3865A88E" w:rsidRPr="00B82169">
        <w:t xml:space="preserve">declarative, </w:t>
      </w:r>
      <w:r w:rsidR="468E6FFF" w:rsidRPr="00B82169">
        <w:t>imperative,</w:t>
      </w:r>
      <w:r w:rsidR="1764CA58" w:rsidRPr="00B82169">
        <w:t xml:space="preserve"> ex</w:t>
      </w:r>
      <w:r w:rsidR="2ACCD78C" w:rsidRPr="00B82169">
        <w:t>clamatory)</w:t>
      </w:r>
      <w:r w:rsidR="1764CA58" w:rsidRPr="00B82169">
        <w:t xml:space="preserve"> </w:t>
      </w:r>
      <w:r w:rsidR="79BA3533" w:rsidRPr="00B82169">
        <w:t xml:space="preserve">that support the categorisation of </w:t>
      </w:r>
      <w:r w:rsidR="1764CA58" w:rsidRPr="00B82169">
        <w:t>different genres</w:t>
      </w:r>
      <w:r w:rsidR="241681A0" w:rsidRPr="00B82169">
        <w:t xml:space="preserve"> (entertaining and informative)</w:t>
      </w:r>
      <w:r w:rsidR="1764CA58" w:rsidRPr="00B82169">
        <w:t>.</w:t>
      </w:r>
    </w:p>
    <w:p w14:paraId="69B202BF" w14:textId="5FBE1424" w:rsidR="004828E4" w:rsidRPr="00B82169" w:rsidRDefault="004828E4" w:rsidP="004828E4">
      <w:pPr>
        <w:pStyle w:val="FeatureBox2"/>
      </w:pPr>
      <w:r w:rsidRPr="00B82169">
        <w:rPr>
          <w:b/>
          <w:bCs/>
        </w:rPr>
        <w:t>Too hard</w:t>
      </w:r>
      <w:r w:rsidRPr="00B82169">
        <w:t xml:space="preserve">: </w:t>
      </w:r>
      <w:r w:rsidR="00F32F30">
        <w:t>s</w:t>
      </w:r>
      <w:r w:rsidRPr="00B82169">
        <w:t xml:space="preserve">tudents </w:t>
      </w:r>
      <w:r w:rsidR="00374351" w:rsidRPr="00B82169">
        <w:t xml:space="preserve">work in a teacher supported group to </w:t>
      </w:r>
      <w:r w:rsidRPr="00B82169">
        <w:t>analyse</w:t>
      </w:r>
      <w:r w:rsidR="0016079F" w:rsidRPr="00B82169">
        <w:t xml:space="preserve"> </w:t>
      </w:r>
      <w:r w:rsidR="0016079F" w:rsidRPr="00B82169">
        <w:rPr>
          <w:i/>
          <w:iCs/>
        </w:rPr>
        <w:t xml:space="preserve">Bright New World </w:t>
      </w:r>
      <w:r w:rsidR="0016079F" w:rsidRPr="00B82169">
        <w:t xml:space="preserve">using </w:t>
      </w:r>
      <w:hyperlink w:anchor="_Resource__3:" w:history="1">
        <w:r w:rsidR="0016079F" w:rsidRPr="00017E4F">
          <w:rPr>
            <w:rStyle w:val="Hyperlink"/>
          </w:rPr>
          <w:t xml:space="preserve">Resource </w:t>
        </w:r>
        <w:r w:rsidR="00D21287" w:rsidRPr="00017E4F">
          <w:rPr>
            <w:rStyle w:val="Hyperlink"/>
          </w:rPr>
          <w:t>3</w:t>
        </w:r>
        <w:r w:rsidR="0016079F" w:rsidRPr="00017E4F">
          <w:rPr>
            <w:rStyle w:val="Hyperlink"/>
          </w:rPr>
          <w:t>:</w:t>
        </w:r>
        <w:r w:rsidR="0016079F" w:rsidRPr="00017E4F">
          <w:rPr>
            <w:rStyle w:val="Hyperlink"/>
            <w:i/>
            <w:iCs/>
          </w:rPr>
          <w:t xml:space="preserve"> </w:t>
        </w:r>
        <w:r w:rsidR="00374351" w:rsidRPr="00B82169">
          <w:rPr>
            <w:rStyle w:val="Hyperlink"/>
          </w:rPr>
          <w:t>Text analysis</w:t>
        </w:r>
      </w:hyperlink>
      <w:r w:rsidR="00374351" w:rsidRPr="00B82169">
        <w:t>.</w:t>
      </w:r>
    </w:p>
    <w:p w14:paraId="24A641F2" w14:textId="10C57CDE" w:rsidR="001B78E3" w:rsidRPr="00B82169" w:rsidRDefault="6D9333D0" w:rsidP="00CC0DAD">
      <w:pPr>
        <w:pStyle w:val="ListNumber"/>
      </w:pPr>
      <w:r w:rsidRPr="00B82169">
        <w:lastRenderedPageBreak/>
        <w:t xml:space="preserve">As a class, </w:t>
      </w:r>
      <w:r w:rsidR="22B4450F" w:rsidRPr="00B82169">
        <w:t>discuss the</w:t>
      </w:r>
      <w:r w:rsidR="1CE019E7" w:rsidRPr="00B82169">
        <w:t xml:space="preserve"> genre </w:t>
      </w:r>
      <w:r w:rsidRPr="00B82169">
        <w:t>analys</w:t>
      </w:r>
      <w:r w:rsidR="3828739C" w:rsidRPr="00B82169">
        <w:t>is</w:t>
      </w:r>
      <w:r w:rsidR="7571DBC7" w:rsidRPr="00B82169">
        <w:t xml:space="preserve"> for the entertaining and informative</w:t>
      </w:r>
      <w:r w:rsidR="5182EA29" w:rsidRPr="00B82169">
        <w:t xml:space="preserve"> categories</w:t>
      </w:r>
      <w:r w:rsidR="7571DBC7" w:rsidRPr="00B82169">
        <w:t xml:space="preserve">. The resource sheet will be used again in </w:t>
      </w:r>
      <w:hyperlink w:anchor="_Lesson_3:_Understanding">
        <w:r w:rsidR="7571DBC7" w:rsidRPr="00B82169">
          <w:rPr>
            <w:rStyle w:val="Hyperlink"/>
            <w:rFonts w:eastAsia="Calibri"/>
          </w:rPr>
          <w:t>Lesson 3</w:t>
        </w:r>
      </w:hyperlink>
      <w:r w:rsidR="7571DBC7" w:rsidRPr="00B82169">
        <w:t>.</w:t>
      </w:r>
    </w:p>
    <w:p w14:paraId="2D3E3D31" w14:textId="1A17A576" w:rsidR="001B78E3" w:rsidRPr="00B82169" w:rsidRDefault="003A598C" w:rsidP="00CC0DAD">
      <w:pPr>
        <w:pStyle w:val="ListNumber"/>
      </w:pPr>
      <w:r w:rsidRPr="00516281">
        <w:rPr>
          <w:b/>
          <w:bCs/>
        </w:rPr>
        <w:t>Optional:</w:t>
      </w:r>
      <w:r w:rsidRPr="00B82169">
        <w:t xml:space="preserve"> </w:t>
      </w:r>
      <w:r w:rsidR="004F1799">
        <w:t>l</w:t>
      </w:r>
      <w:r w:rsidR="2424AA23" w:rsidRPr="00B82169">
        <w:t>isten to</w:t>
      </w:r>
      <w:r w:rsidR="43A57373" w:rsidRPr="00B82169">
        <w:t xml:space="preserve"> a short podcast for children about the environment, such as</w:t>
      </w:r>
      <w:r w:rsidR="3826696C" w:rsidRPr="00B82169">
        <w:t xml:space="preserve"> </w:t>
      </w:r>
      <w:hyperlink r:id="rId24">
        <w:r w:rsidR="3826696C" w:rsidRPr="00B82169">
          <w:rPr>
            <w:rStyle w:val="Hyperlink"/>
            <w:rFonts w:eastAsia="Calibri"/>
          </w:rPr>
          <w:t>Snarling Saltwater Crocodiles</w:t>
        </w:r>
        <w:r w:rsidR="1A851338" w:rsidRPr="00B82169">
          <w:rPr>
            <w:rStyle w:val="Hyperlink"/>
            <w:rFonts w:eastAsia="Calibri"/>
          </w:rPr>
          <w:t xml:space="preserve"> (8:00)</w:t>
        </w:r>
      </w:hyperlink>
      <w:r w:rsidR="004F1799" w:rsidRPr="009A6CEA">
        <w:rPr>
          <w:rStyle w:val="Hyperlink"/>
          <w:rFonts w:eastAsia="Calibri"/>
          <w:u w:val="none"/>
        </w:rPr>
        <w:t>.</w:t>
      </w:r>
      <w:r w:rsidR="3826696C" w:rsidRPr="00B82169">
        <w:t xml:space="preserve"> Ask students</w:t>
      </w:r>
      <w:r w:rsidR="701B755E" w:rsidRPr="00B82169">
        <w:t>:</w:t>
      </w:r>
    </w:p>
    <w:p w14:paraId="058BE77D" w14:textId="01845942" w:rsidR="001B78E3" w:rsidRPr="00B82169" w:rsidRDefault="701B755E" w:rsidP="00CC0DAD">
      <w:pPr>
        <w:pStyle w:val="ListBullet"/>
        <w:ind w:left="1134"/>
        <w:rPr>
          <w:rFonts w:eastAsia="Calibri"/>
        </w:rPr>
      </w:pPr>
      <w:r w:rsidRPr="00B82169">
        <w:t>What similarities the text and podcast have? (</w:t>
      </w:r>
      <w:proofErr w:type="gramStart"/>
      <w:r w:rsidRPr="00B82169">
        <w:t>subject</w:t>
      </w:r>
      <w:proofErr w:type="gramEnd"/>
      <w:r w:rsidRPr="00B82169">
        <w:t xml:space="preserve"> matter, purposes to inform and entertain)</w:t>
      </w:r>
    </w:p>
    <w:p w14:paraId="17B58DC2" w14:textId="071385FC" w:rsidR="001B78E3" w:rsidRPr="00B82169" w:rsidRDefault="701B755E" w:rsidP="00CC0DAD">
      <w:pPr>
        <w:pStyle w:val="ListBullet"/>
        <w:ind w:left="1134"/>
      </w:pPr>
      <w:r w:rsidRPr="00B82169">
        <w:t xml:space="preserve">How is the information presented </w:t>
      </w:r>
      <w:r w:rsidR="004F1799">
        <w:t xml:space="preserve">differently </w:t>
      </w:r>
      <w:r w:rsidR="0BDAEE6C" w:rsidRPr="00B82169">
        <w:t>(mode</w:t>
      </w:r>
      <w:r w:rsidR="6D2EED6A" w:rsidRPr="00B82169">
        <w:t xml:space="preserve"> and medium</w:t>
      </w:r>
      <w:r w:rsidR="0BDAEE6C" w:rsidRPr="00B82169">
        <w:t>)</w:t>
      </w:r>
      <w:r w:rsidRPr="00B82169">
        <w:t>? (</w:t>
      </w:r>
      <w:proofErr w:type="gramStart"/>
      <w:r w:rsidR="7344E4C9" w:rsidRPr="00B82169">
        <w:t>printed</w:t>
      </w:r>
      <w:proofErr w:type="gramEnd"/>
      <w:r w:rsidR="7344E4C9" w:rsidRPr="00B82169">
        <w:t xml:space="preserve"> </w:t>
      </w:r>
      <w:r w:rsidRPr="00B82169">
        <w:t>picture book</w:t>
      </w:r>
      <w:r w:rsidR="16AFD82C" w:rsidRPr="00B82169">
        <w:t xml:space="preserve"> and</w:t>
      </w:r>
      <w:r w:rsidRPr="00B82169">
        <w:t xml:space="preserve"> </w:t>
      </w:r>
      <w:r w:rsidR="5734165C" w:rsidRPr="00B82169">
        <w:t>a broadcasted</w:t>
      </w:r>
      <w:r w:rsidRPr="00B82169">
        <w:t xml:space="preserve"> podcast)</w:t>
      </w:r>
    </w:p>
    <w:p w14:paraId="0CB4C007" w14:textId="3758FB6E" w:rsidR="35F7CAAC" w:rsidRPr="00B82169" w:rsidRDefault="26932850" w:rsidP="00CC0DAD">
      <w:pPr>
        <w:pStyle w:val="ListBullet"/>
        <w:ind w:left="1134"/>
        <w:rPr>
          <w:rFonts w:eastAsia="Calibri"/>
        </w:rPr>
      </w:pPr>
      <w:r w:rsidRPr="00B82169">
        <w:rPr>
          <w:rFonts w:eastAsia="Calibri"/>
        </w:rPr>
        <w:t>How has technology changed how texts are presented</w:t>
      </w:r>
      <w:r w:rsidR="52386737" w:rsidRPr="00B82169">
        <w:rPr>
          <w:rFonts w:eastAsia="Calibri"/>
        </w:rPr>
        <w:t xml:space="preserve"> (mode</w:t>
      </w:r>
      <w:r w:rsidR="2252CDB4" w:rsidRPr="00B82169">
        <w:rPr>
          <w:rFonts w:eastAsia="Calibri"/>
        </w:rPr>
        <w:t xml:space="preserve"> and medium</w:t>
      </w:r>
      <w:r w:rsidR="52386737" w:rsidRPr="00B82169">
        <w:rPr>
          <w:rFonts w:eastAsia="Calibri"/>
        </w:rPr>
        <w:t>)</w:t>
      </w:r>
      <w:r w:rsidRPr="00B82169">
        <w:rPr>
          <w:rFonts w:eastAsia="Calibri"/>
        </w:rPr>
        <w:t xml:space="preserve">? </w:t>
      </w:r>
      <w:r w:rsidR="2E463B2D" w:rsidRPr="00B82169">
        <w:rPr>
          <w:rFonts w:eastAsia="Calibri"/>
        </w:rPr>
        <w:t>Do</w:t>
      </w:r>
      <w:r w:rsidR="7CA50C95" w:rsidRPr="00B82169">
        <w:rPr>
          <w:rFonts w:eastAsia="Calibri"/>
        </w:rPr>
        <w:t xml:space="preserve"> you think this has had an impact on </w:t>
      </w:r>
      <w:r w:rsidR="7CCB8C87" w:rsidRPr="00B82169">
        <w:rPr>
          <w:rFonts w:eastAsia="Calibri"/>
        </w:rPr>
        <w:t xml:space="preserve">modern </w:t>
      </w:r>
      <w:r w:rsidR="7CA50C95" w:rsidRPr="00B82169">
        <w:rPr>
          <w:rFonts w:eastAsia="Calibri"/>
        </w:rPr>
        <w:t>texts not fitting into a single genre?</w:t>
      </w:r>
    </w:p>
    <w:p w14:paraId="21DBF51D" w14:textId="1307CFAB" w:rsidR="00BE6515" w:rsidRPr="00B82169" w:rsidRDefault="00BE6515" w:rsidP="00163F0D">
      <w:pPr>
        <w:pStyle w:val="FeatureBox2"/>
      </w:pPr>
      <w:r w:rsidRPr="00B82169">
        <w:rPr>
          <w:b/>
          <w:bCs/>
        </w:rPr>
        <w:t>Too easy</w:t>
      </w:r>
      <w:r w:rsidRPr="00B82169">
        <w:t xml:space="preserve">: </w:t>
      </w:r>
      <w:r w:rsidR="00F32F30">
        <w:t>s</w:t>
      </w:r>
      <w:r w:rsidRPr="00B82169">
        <w:t xml:space="preserve">tudents analyse the podcast using </w:t>
      </w:r>
      <w:hyperlink w:anchor="_Resource_3:_Genre" w:history="1">
        <w:r w:rsidRPr="000D5622">
          <w:rPr>
            <w:rStyle w:val="Hyperlink"/>
          </w:rPr>
          <w:t xml:space="preserve">Resource </w:t>
        </w:r>
        <w:r w:rsidR="00D21287" w:rsidRPr="000D5622">
          <w:rPr>
            <w:rStyle w:val="Hyperlink"/>
          </w:rPr>
          <w:t>5</w:t>
        </w:r>
        <w:r w:rsidRPr="000D5622">
          <w:rPr>
            <w:rStyle w:val="Hyperlink"/>
          </w:rPr>
          <w:t>:</w:t>
        </w:r>
        <w:r w:rsidRPr="00B82169">
          <w:rPr>
            <w:rStyle w:val="Hyperlink"/>
            <w:i/>
            <w:iCs/>
          </w:rPr>
          <w:t xml:space="preserve"> </w:t>
        </w:r>
        <w:r w:rsidRPr="00B82169">
          <w:rPr>
            <w:rStyle w:val="Hyperlink"/>
          </w:rPr>
          <w:t>Genre analysis</w:t>
        </w:r>
      </w:hyperlink>
      <w:r w:rsidRPr="00B82169">
        <w:t>.</w:t>
      </w:r>
    </w:p>
    <w:p w14:paraId="5BF2DFC0" w14:textId="362B93B3" w:rsidR="001B78E3" w:rsidRPr="00B82169" w:rsidRDefault="31FDCAB2" w:rsidP="1CED1D6B">
      <w:pPr>
        <w:pStyle w:val="Heading3"/>
      </w:pPr>
      <w:bookmarkStart w:id="15" w:name="_Lesson_3:_Understanding"/>
      <w:bookmarkStart w:id="16" w:name="_Lesson_3:_The"/>
      <w:bookmarkStart w:id="17" w:name="_Toc145597930"/>
      <w:bookmarkEnd w:id="15"/>
      <w:bookmarkEnd w:id="16"/>
      <w:r w:rsidRPr="00B82169">
        <w:t xml:space="preserve">Lesson 3: </w:t>
      </w:r>
      <w:r w:rsidR="78016958" w:rsidRPr="00B82169">
        <w:t>T</w:t>
      </w:r>
      <w:r w:rsidR="70759CED" w:rsidRPr="00B82169">
        <w:t>he author’s message</w:t>
      </w:r>
      <w:r w:rsidR="78016958" w:rsidRPr="00B82169">
        <w:t xml:space="preserve"> (</w:t>
      </w:r>
      <w:r w:rsidR="70759CED" w:rsidRPr="00B82169">
        <w:t>perspective</w:t>
      </w:r>
      <w:r w:rsidR="78016958" w:rsidRPr="00B82169">
        <w:t xml:space="preserve"> and persuasion)</w:t>
      </w:r>
      <w:bookmarkEnd w:id="17"/>
    </w:p>
    <w:p w14:paraId="09609660" w14:textId="6B640595" w:rsidR="1EC89971" w:rsidRPr="00B82169" w:rsidRDefault="49B4D6A7" w:rsidP="00CC0DAD">
      <w:pPr>
        <w:pStyle w:val="ListNumber"/>
        <w:numPr>
          <w:ilvl w:val="0"/>
          <w:numId w:val="210"/>
        </w:numPr>
      </w:pPr>
      <w:r w:rsidRPr="00B82169">
        <w:t xml:space="preserve">Refer to the author and illustrator of </w:t>
      </w:r>
      <w:r w:rsidRPr="00CC0DAD">
        <w:rPr>
          <w:i/>
          <w:iCs/>
        </w:rPr>
        <w:t>Bright New World</w:t>
      </w:r>
      <w:r w:rsidRPr="00B82169">
        <w:t>, Cindy Forde and Bethany Lord.</w:t>
      </w:r>
      <w:r w:rsidR="6CA135B4" w:rsidRPr="00B82169">
        <w:t xml:space="preserve"> Read the dedication statement </w:t>
      </w:r>
      <w:r w:rsidR="4A003D3B" w:rsidRPr="00B82169">
        <w:t>on the inside cover</w:t>
      </w:r>
      <w:r w:rsidR="6CA135B4" w:rsidRPr="00B82169">
        <w:t>: ‘Dedicated to all the children out there inspired to make change!’ (Be</w:t>
      </w:r>
      <w:r w:rsidR="5B9209CF" w:rsidRPr="00B82169">
        <w:t>thany</w:t>
      </w:r>
      <w:r w:rsidR="6CA135B4" w:rsidRPr="00B82169">
        <w:t xml:space="preserve"> Lord).</w:t>
      </w:r>
      <w:r w:rsidRPr="00B82169">
        <w:t xml:space="preserve"> Ask students</w:t>
      </w:r>
      <w:r w:rsidR="101890DE" w:rsidRPr="00B82169">
        <w:t>:</w:t>
      </w:r>
    </w:p>
    <w:p w14:paraId="785EDE88" w14:textId="17FA54FC" w:rsidR="5322F685" w:rsidRPr="00CC0DAD" w:rsidRDefault="5322F685" w:rsidP="00CC0DAD">
      <w:pPr>
        <w:pStyle w:val="ListBullet"/>
        <w:ind w:left="1134"/>
      </w:pPr>
      <w:r w:rsidRPr="00CC0DAD">
        <w:t>W</w:t>
      </w:r>
      <w:r w:rsidR="1EC89971" w:rsidRPr="00CC0DAD">
        <w:t xml:space="preserve">hat </w:t>
      </w:r>
      <w:r w:rsidR="63DA00AF" w:rsidRPr="00CC0DAD">
        <w:t>do you</w:t>
      </w:r>
      <w:r w:rsidR="1EC89971" w:rsidRPr="00CC0DAD">
        <w:t xml:space="preserve"> think </w:t>
      </w:r>
      <w:r w:rsidR="0F7352BD" w:rsidRPr="00CC0DAD">
        <w:t>of th</w:t>
      </w:r>
      <w:r w:rsidR="64D04B0F" w:rsidRPr="00CC0DAD">
        <w:t>e</w:t>
      </w:r>
      <w:r w:rsidR="0F7352BD" w:rsidRPr="00CC0DAD">
        <w:t xml:space="preserve"> statement</w:t>
      </w:r>
      <w:r w:rsidR="1F63E300" w:rsidRPr="00CC0DAD">
        <w:t>? Does it tell you who the intended audience is?</w:t>
      </w:r>
    </w:p>
    <w:p w14:paraId="0867D25E" w14:textId="5B987D37" w:rsidR="77FBC79D" w:rsidRPr="00CC0DAD" w:rsidRDefault="77FBC79D" w:rsidP="00CC0DAD">
      <w:pPr>
        <w:pStyle w:val="ListBullet"/>
        <w:ind w:left="1134"/>
      </w:pPr>
      <w:r w:rsidRPr="00CC0DAD">
        <w:t>W</w:t>
      </w:r>
      <w:r w:rsidR="428C95EE" w:rsidRPr="00CC0DAD">
        <w:t xml:space="preserve">hat </w:t>
      </w:r>
      <w:r w:rsidR="50AC28A4" w:rsidRPr="00CC0DAD">
        <w:t>is</w:t>
      </w:r>
      <w:r w:rsidR="428C95EE" w:rsidRPr="00CC0DAD">
        <w:t xml:space="preserve"> the intended message of the text</w:t>
      </w:r>
      <w:r w:rsidR="1444EAD0" w:rsidRPr="00CC0DAD">
        <w:t>?</w:t>
      </w:r>
      <w:r w:rsidR="39BD5240" w:rsidRPr="00CC0DAD">
        <w:t xml:space="preserve"> How do you know</w:t>
      </w:r>
      <w:r w:rsidR="1444EAD0" w:rsidRPr="00CC0DAD">
        <w:t>?</w:t>
      </w:r>
    </w:p>
    <w:p w14:paraId="57CFC4F8" w14:textId="3C9B313A" w:rsidR="1563E946" w:rsidRPr="00CC0DAD" w:rsidRDefault="6D1FE81B" w:rsidP="00CC0DAD">
      <w:pPr>
        <w:pStyle w:val="ListNumber"/>
      </w:pPr>
      <w:r w:rsidRPr="00CC0DAD">
        <w:t>Discuss</w:t>
      </w:r>
      <w:r w:rsidR="20705EB5" w:rsidRPr="00CC0DAD">
        <w:t xml:space="preserve"> how </w:t>
      </w:r>
      <w:r w:rsidR="48746E95" w:rsidRPr="00CC0DAD">
        <w:t>an author’s</w:t>
      </w:r>
      <w:r w:rsidR="20705EB5" w:rsidRPr="00CC0DAD">
        <w:t xml:space="preserve"> perspective and context </w:t>
      </w:r>
      <w:r w:rsidR="1AFCFBBF" w:rsidRPr="00CC0DAD">
        <w:t xml:space="preserve">can </w:t>
      </w:r>
      <w:r w:rsidR="20705EB5" w:rsidRPr="00CC0DAD">
        <w:t>influence what they write about and the messages</w:t>
      </w:r>
      <w:r w:rsidR="6692CDA6" w:rsidRPr="00CC0DAD">
        <w:t xml:space="preserve"> they convey</w:t>
      </w:r>
      <w:r w:rsidR="20705EB5" w:rsidRPr="00CC0DAD">
        <w:t xml:space="preserve"> in their te</w:t>
      </w:r>
      <w:r w:rsidR="10B2ABD4" w:rsidRPr="00CC0DAD">
        <w:t>xts.</w:t>
      </w:r>
    </w:p>
    <w:p w14:paraId="6C4B5187" w14:textId="2DB692A9" w:rsidR="541C1915" w:rsidRPr="00CC0DAD" w:rsidRDefault="10B2ABD4" w:rsidP="00CC0DAD">
      <w:pPr>
        <w:pStyle w:val="ListNumber"/>
      </w:pPr>
      <w:r w:rsidRPr="00CC0DAD">
        <w:t xml:space="preserve">Go to </w:t>
      </w:r>
      <w:hyperlink r:id="rId25">
        <w:r w:rsidRPr="00CC0DAD">
          <w:rPr>
            <w:rStyle w:val="Hyperlink"/>
          </w:rPr>
          <w:t>Cindy Forde’s website</w:t>
        </w:r>
      </w:hyperlink>
      <w:r w:rsidRPr="00CC0DAD">
        <w:t xml:space="preserve">. Model using </w:t>
      </w:r>
      <w:r w:rsidR="425DC0BB" w:rsidRPr="00CC0DAD">
        <w:t>signposting features to navigate the website</w:t>
      </w:r>
      <w:r w:rsidR="19E3B828" w:rsidRPr="00CC0DAD">
        <w:t xml:space="preserve"> and locate specific information</w:t>
      </w:r>
      <w:r w:rsidR="425DC0BB" w:rsidRPr="00CC0DAD">
        <w:t xml:space="preserve">. For example, </w:t>
      </w:r>
      <w:r w:rsidR="000D5622">
        <w:t>selecting</w:t>
      </w:r>
      <w:r w:rsidR="47E664BC" w:rsidRPr="00CC0DAD">
        <w:t xml:space="preserve"> the hyperlinks to </w:t>
      </w:r>
      <w:r w:rsidR="341A7AF1" w:rsidRPr="00CC0DAD">
        <w:t>read</w:t>
      </w:r>
      <w:r w:rsidR="46EEA1E8" w:rsidRPr="00CC0DAD">
        <w:t xml:space="preserve"> and discuss</w:t>
      </w:r>
      <w:r w:rsidR="44F7CFC3" w:rsidRPr="00CC0DAD">
        <w:t>:</w:t>
      </w:r>
    </w:p>
    <w:p w14:paraId="58FA0FAD" w14:textId="5025386F" w:rsidR="52B19148" w:rsidRPr="00CC0DAD" w:rsidRDefault="52B19148" w:rsidP="00CC0DAD">
      <w:pPr>
        <w:pStyle w:val="ListBullet"/>
        <w:ind w:left="1134"/>
      </w:pPr>
      <w:r w:rsidRPr="00CC0DAD">
        <w:t xml:space="preserve">The author’s </w:t>
      </w:r>
      <w:r w:rsidR="6C50EF34" w:rsidRPr="00CC0DAD">
        <w:t>biography</w:t>
      </w:r>
      <w:r w:rsidR="000D5622">
        <w:t>:</w:t>
      </w:r>
      <w:r w:rsidR="297455FB" w:rsidRPr="00CC0DAD">
        <w:t xml:space="preserve"> How has the author’s life influenced what she has written about in the text?</w:t>
      </w:r>
    </w:p>
    <w:p w14:paraId="17AAFFC7" w14:textId="3EF2C866" w:rsidR="297455FB" w:rsidRPr="00CC0DAD" w:rsidRDefault="297455FB" w:rsidP="00CC0DAD">
      <w:pPr>
        <w:pStyle w:val="ListBullet"/>
        <w:ind w:left="1134"/>
      </w:pPr>
      <w:r w:rsidRPr="00CC0DAD">
        <w:lastRenderedPageBreak/>
        <w:t xml:space="preserve">The section </w:t>
      </w:r>
      <w:r w:rsidR="00862C32" w:rsidRPr="00CC0DAD">
        <w:t>‘</w:t>
      </w:r>
      <w:r w:rsidRPr="00CC0DAD">
        <w:t>Bright New World</w:t>
      </w:r>
      <w:r w:rsidR="00862C32" w:rsidRPr="00CC0DAD">
        <w:t>’</w:t>
      </w:r>
      <w:r w:rsidR="000D5622">
        <w:t>:</w:t>
      </w:r>
      <w:r w:rsidR="1345580B" w:rsidRPr="00CC0DAD">
        <w:t xml:space="preserve"> Does this blurb</w:t>
      </w:r>
      <w:r w:rsidR="6A3A12E3" w:rsidRPr="00CC0DAD">
        <w:t xml:space="preserve"> </w:t>
      </w:r>
      <w:r w:rsidR="670173E7" w:rsidRPr="00CC0DAD">
        <w:t xml:space="preserve">support the </w:t>
      </w:r>
      <w:r w:rsidR="7D104575" w:rsidRPr="00CC0DAD">
        <w:t>thinking</w:t>
      </w:r>
      <w:r w:rsidR="670173E7" w:rsidRPr="00CC0DAD">
        <w:t xml:space="preserve"> that the text can be categorised as both informative and entertaining</w:t>
      </w:r>
      <w:r w:rsidR="0EB7C345" w:rsidRPr="00CC0DAD">
        <w:t>?</w:t>
      </w:r>
      <w:r w:rsidR="670173E7" w:rsidRPr="00CC0DAD">
        <w:t xml:space="preserve"> How? What is the </w:t>
      </w:r>
      <w:r w:rsidR="7BF2CEAC" w:rsidRPr="00CC0DAD">
        <w:t>evidence?</w:t>
      </w:r>
    </w:p>
    <w:p w14:paraId="6123685E" w14:textId="02FED53D" w:rsidR="7BF2CEAC" w:rsidRPr="00CC0DAD" w:rsidRDefault="7BF2CEAC" w:rsidP="00CC0DAD">
      <w:pPr>
        <w:pStyle w:val="ListBullet"/>
        <w:ind w:left="1134"/>
      </w:pPr>
      <w:r w:rsidRPr="00CC0DAD">
        <w:t>The reviews</w:t>
      </w:r>
      <w:r w:rsidR="000D5622">
        <w:t>:</w:t>
      </w:r>
      <w:r w:rsidRPr="00CC0DAD">
        <w:t xml:space="preserve"> What is the purpose of these quotes?</w:t>
      </w:r>
      <w:r w:rsidR="44BF1D77" w:rsidRPr="00CC0DAD">
        <w:t xml:space="preserve"> Do you think it makes people want to read the text? Why</w:t>
      </w:r>
      <w:r w:rsidR="145FBBE3" w:rsidRPr="00CC0DAD">
        <w:t>?</w:t>
      </w:r>
    </w:p>
    <w:p w14:paraId="10751090" w14:textId="2C431C8D" w:rsidR="5B6C82AF" w:rsidRPr="00CC0DAD" w:rsidRDefault="0410148A" w:rsidP="00CC0DAD">
      <w:pPr>
        <w:pStyle w:val="ListNumber"/>
      </w:pPr>
      <w:r w:rsidRPr="00CC0DAD">
        <w:t>As a class, c</w:t>
      </w:r>
      <w:r w:rsidR="13DFA5C9" w:rsidRPr="00CC0DAD">
        <w:t>o</w:t>
      </w:r>
      <w:r w:rsidR="4CD55BD3" w:rsidRPr="00CC0DAD">
        <w:t xml:space="preserve">-construct </w:t>
      </w:r>
      <w:r w:rsidR="5CE58D26" w:rsidRPr="00CC0DAD">
        <w:t xml:space="preserve">a statement that </w:t>
      </w:r>
      <w:r w:rsidR="5EFCD5B3" w:rsidRPr="00CC0DAD">
        <w:t>summarises</w:t>
      </w:r>
      <w:r w:rsidR="5CE58D26" w:rsidRPr="00CC0DAD">
        <w:t xml:space="preserve"> the</w:t>
      </w:r>
      <w:r w:rsidR="4CD55BD3" w:rsidRPr="00CC0DAD">
        <w:t xml:space="preserve"> message of the text</w:t>
      </w:r>
      <w:r w:rsidR="7DCE6AE2" w:rsidRPr="00CC0DAD">
        <w:t>.</w:t>
      </w:r>
      <w:r w:rsidR="4CD55BD3" w:rsidRPr="00CC0DAD">
        <w:t xml:space="preserve"> For example</w:t>
      </w:r>
      <w:r w:rsidR="24E5FE28" w:rsidRPr="00CC0DAD">
        <w:t>:</w:t>
      </w:r>
    </w:p>
    <w:p w14:paraId="533CD8F8" w14:textId="6DC649B7" w:rsidR="5B6C82AF" w:rsidRPr="00B82169" w:rsidRDefault="4B4AE00E" w:rsidP="00987121">
      <w:pPr>
        <w:pStyle w:val="FeatureBox4"/>
        <w:rPr>
          <w:rFonts w:eastAsia="Calibri"/>
        </w:rPr>
      </w:pPr>
      <w:r w:rsidRPr="00B82169">
        <w:t xml:space="preserve">If the world acts now and </w:t>
      </w:r>
      <w:r w:rsidR="545A6A91" w:rsidRPr="00B82169">
        <w:t>reduces</w:t>
      </w:r>
      <w:r w:rsidRPr="00B82169">
        <w:t xml:space="preserve"> t</w:t>
      </w:r>
      <w:r w:rsidR="2AF7A975" w:rsidRPr="00B82169">
        <w:t>he impact</w:t>
      </w:r>
      <w:r w:rsidRPr="00B82169">
        <w:t xml:space="preserve"> human beings </w:t>
      </w:r>
      <w:r w:rsidR="1C1BA7D6" w:rsidRPr="00B82169">
        <w:t>are having on the environment, then</w:t>
      </w:r>
      <w:r w:rsidRPr="00B82169">
        <w:t xml:space="preserve"> </w:t>
      </w:r>
      <w:r w:rsidR="1D953AE5" w:rsidRPr="00B82169">
        <w:t xml:space="preserve">climate change and </w:t>
      </w:r>
      <w:r w:rsidR="20241388" w:rsidRPr="00B82169">
        <w:t xml:space="preserve">other </w:t>
      </w:r>
      <w:r w:rsidR="1D953AE5" w:rsidRPr="00B82169">
        <w:t>environmental</w:t>
      </w:r>
      <w:r w:rsidRPr="00B82169">
        <w:t xml:space="preserve"> </w:t>
      </w:r>
      <w:r w:rsidR="1D953AE5" w:rsidRPr="00B82169">
        <w:t>d</w:t>
      </w:r>
      <w:r w:rsidR="731566E5" w:rsidRPr="00B82169">
        <w:t>isasters</w:t>
      </w:r>
      <w:r w:rsidR="1D953AE5" w:rsidRPr="00B82169">
        <w:t xml:space="preserve"> will be avoided.</w:t>
      </w:r>
    </w:p>
    <w:p w14:paraId="44AFA166" w14:textId="05473305" w:rsidR="00D4713E" w:rsidRPr="00CC0DAD" w:rsidRDefault="121B69DD" w:rsidP="00CC0DAD">
      <w:pPr>
        <w:pStyle w:val="ListNumber"/>
      </w:pPr>
      <w:r w:rsidRPr="00CC0DAD">
        <w:t>Go</w:t>
      </w:r>
      <w:r w:rsidR="7B08DA91" w:rsidRPr="00CC0DAD">
        <w:t xml:space="preserve"> to</w:t>
      </w:r>
      <w:r w:rsidR="19F8FB3A" w:rsidRPr="00CC0DAD">
        <w:t xml:space="preserve"> </w:t>
      </w:r>
      <w:r w:rsidR="570B4A62" w:rsidRPr="00CC0DAD">
        <w:t>chapter</w:t>
      </w:r>
      <w:r w:rsidR="283192DD" w:rsidRPr="00CC0DAD">
        <w:t xml:space="preserve"> </w:t>
      </w:r>
      <w:r w:rsidR="570B4A62" w:rsidRPr="00CC0DAD">
        <w:t>‘Destination Happy Planet’</w:t>
      </w:r>
      <w:r w:rsidRPr="00CC0DAD">
        <w:t xml:space="preserve"> and read </w:t>
      </w:r>
      <w:r w:rsidR="40385438" w:rsidRPr="00CC0DAD">
        <w:t>pages 44 to 45</w:t>
      </w:r>
      <w:r w:rsidR="50D94B78" w:rsidRPr="00CC0DAD">
        <w:t>. L</w:t>
      </w:r>
      <w:r w:rsidR="47A29385" w:rsidRPr="00CC0DAD">
        <w:t>ook</w:t>
      </w:r>
      <w:r w:rsidR="131F863B" w:rsidRPr="00CC0DAD">
        <w:t xml:space="preserve"> for evidence in the text that supports the author’s message. </w:t>
      </w:r>
      <w:r w:rsidR="53D77E16" w:rsidRPr="00CC0DAD">
        <w:t>Ask students to consider this evidence and ask if it adds another</w:t>
      </w:r>
      <w:r w:rsidR="0DEEBAEB" w:rsidRPr="00CC0DAD">
        <w:t xml:space="preserve"> purpose </w:t>
      </w:r>
      <w:r w:rsidR="53D77E16" w:rsidRPr="00CC0DAD">
        <w:t>to</w:t>
      </w:r>
      <w:r w:rsidR="0DEEBAEB" w:rsidRPr="00CC0DAD">
        <w:t xml:space="preserve"> the text</w:t>
      </w:r>
      <w:r w:rsidR="61CFE246" w:rsidRPr="00CC0DAD">
        <w:t xml:space="preserve">? </w:t>
      </w:r>
      <w:r w:rsidR="0DEEBAEB" w:rsidRPr="00CC0DAD">
        <w:t>(</w:t>
      </w:r>
      <w:r w:rsidR="283192DD" w:rsidRPr="00CC0DAD">
        <w:t>It</w:t>
      </w:r>
      <w:r w:rsidR="0DEEBAEB" w:rsidRPr="00CC0DAD">
        <w:t xml:space="preserve"> is persuasive</w:t>
      </w:r>
      <w:r w:rsidR="002735AA">
        <w:t>.</w:t>
      </w:r>
      <w:r w:rsidR="0DEEBAEB" w:rsidRPr="00CC0DAD">
        <w:t>)</w:t>
      </w:r>
    </w:p>
    <w:p w14:paraId="224D2BF0" w14:textId="7E447185" w:rsidR="0DB012B5" w:rsidRPr="00CC0DAD" w:rsidRDefault="4A15EFEE" w:rsidP="00CC0DAD">
      <w:pPr>
        <w:pStyle w:val="ListNumber"/>
      </w:pPr>
      <w:r w:rsidRPr="00CC0DAD">
        <w:t>Mo</w:t>
      </w:r>
      <w:r w:rsidR="0DEEBAEB" w:rsidRPr="00CC0DAD">
        <w:t>del finding evidence that the text has a</w:t>
      </w:r>
      <w:r w:rsidR="561B644F" w:rsidRPr="00CC0DAD">
        <w:t xml:space="preserve"> third </w:t>
      </w:r>
      <w:r w:rsidR="0DEEBAEB" w:rsidRPr="00CC0DAD">
        <w:t xml:space="preserve">purpose, to </w:t>
      </w:r>
      <w:r w:rsidR="4D351546" w:rsidRPr="00CC0DAD">
        <w:t>persuade</w:t>
      </w:r>
      <w:r w:rsidR="0DEEBAEB" w:rsidRPr="00CC0DAD">
        <w:t xml:space="preserve">. Record </w:t>
      </w:r>
      <w:r w:rsidR="61993DB6" w:rsidRPr="00CC0DAD">
        <w:t xml:space="preserve">this </w:t>
      </w:r>
      <w:r w:rsidR="0DEEBAEB" w:rsidRPr="00CC0DAD">
        <w:t xml:space="preserve">on </w:t>
      </w:r>
      <w:hyperlink w:anchor="_Resource_3:_Genre">
        <w:r w:rsidR="714EB6EA" w:rsidRPr="00CC0DAD">
          <w:rPr>
            <w:rStyle w:val="Hyperlink"/>
          </w:rPr>
          <w:t xml:space="preserve">Resource </w:t>
        </w:r>
        <w:r w:rsidR="2DF9CB50" w:rsidRPr="00CC0DAD">
          <w:rPr>
            <w:rStyle w:val="Hyperlink"/>
          </w:rPr>
          <w:t>5</w:t>
        </w:r>
        <w:r w:rsidR="714EB6EA" w:rsidRPr="00CC0DAD">
          <w:rPr>
            <w:rStyle w:val="Hyperlink"/>
          </w:rPr>
          <w:t>: Genre analysis</w:t>
        </w:r>
      </w:hyperlink>
      <w:r w:rsidR="714EB6EA" w:rsidRPr="00CC0DAD">
        <w:t xml:space="preserve"> in the section </w:t>
      </w:r>
      <w:r w:rsidR="0DEEBAEB" w:rsidRPr="00CC0DAD">
        <w:t xml:space="preserve">‘To </w:t>
      </w:r>
      <w:r w:rsidR="251354EC" w:rsidRPr="00CC0DAD">
        <w:t>persuade</w:t>
      </w:r>
      <w:r w:rsidR="0DEEBAEB" w:rsidRPr="00CC0DAD">
        <w:t>’. Remind students that the purpose of a text influences how it is structured and organised. For example:</w:t>
      </w:r>
    </w:p>
    <w:p w14:paraId="19308B7B" w14:textId="5342FF83" w:rsidR="231B012A" w:rsidRPr="00B82169" w:rsidRDefault="1A55AC9D" w:rsidP="00CC0DAD">
      <w:pPr>
        <w:pStyle w:val="ListBullet"/>
        <w:ind w:left="1134"/>
      </w:pPr>
      <w:r w:rsidRPr="00B82169">
        <w:rPr>
          <w:b/>
          <w:bCs/>
        </w:rPr>
        <w:t>Visual features</w:t>
      </w:r>
      <w:r w:rsidRPr="00B82169">
        <w:t xml:space="preserve">: </w:t>
      </w:r>
      <w:r w:rsidR="530CE40E" w:rsidRPr="00B82169">
        <w:t>colours</w:t>
      </w:r>
      <w:r w:rsidR="006B4984" w:rsidRPr="00B82169">
        <w:t xml:space="preserve"> </w:t>
      </w:r>
      <w:r w:rsidR="2167544F" w:rsidRPr="00B82169">
        <w:t>–</w:t>
      </w:r>
      <w:r w:rsidR="006B4984" w:rsidRPr="00B82169">
        <w:t xml:space="preserve"> what do the </w:t>
      </w:r>
      <w:r w:rsidR="4DB174E9" w:rsidRPr="00B82169">
        <w:t>red and green traffic light</w:t>
      </w:r>
      <w:r w:rsidR="0A45AC29" w:rsidRPr="00B82169">
        <w:t>s</w:t>
      </w:r>
      <w:r w:rsidR="006B4984" w:rsidRPr="00B82169">
        <w:t xml:space="preserve"> symbolise</w:t>
      </w:r>
      <w:r w:rsidR="628F37B1" w:rsidRPr="00B82169">
        <w:t xml:space="preserve"> (</w:t>
      </w:r>
      <w:r w:rsidR="006B4984" w:rsidRPr="00B82169">
        <w:t xml:space="preserve">pp </w:t>
      </w:r>
      <w:r w:rsidR="628F37B1" w:rsidRPr="00B82169">
        <w:t>44</w:t>
      </w:r>
      <w:r w:rsidR="7BCAB339" w:rsidRPr="00B82169">
        <w:t>–</w:t>
      </w:r>
      <w:r w:rsidR="628F37B1" w:rsidRPr="00B82169">
        <w:t>45)</w:t>
      </w:r>
      <w:r w:rsidR="530CE40E" w:rsidRPr="00B82169">
        <w:t xml:space="preserve">, </w:t>
      </w:r>
      <w:r w:rsidR="1A1012AC" w:rsidRPr="00B82169">
        <w:t xml:space="preserve">the </w:t>
      </w:r>
      <w:r w:rsidR="7E3F2852" w:rsidRPr="00B82169">
        <w:t xml:space="preserve">presentation of compelling data </w:t>
      </w:r>
      <w:r w:rsidR="3CC9D0CD" w:rsidRPr="00B82169">
        <w:t>in a table</w:t>
      </w:r>
      <w:r w:rsidR="7E3F2852" w:rsidRPr="00B82169">
        <w:t xml:space="preserve"> </w:t>
      </w:r>
      <w:r w:rsidR="521F3D18" w:rsidRPr="00B82169">
        <w:t xml:space="preserve">that shows electric vehicles and car sharing </w:t>
      </w:r>
      <w:r w:rsidR="5585AE5C" w:rsidRPr="00B82169">
        <w:t>will solve many environmental issues (p</w:t>
      </w:r>
      <w:r w:rsidR="006B4984" w:rsidRPr="00B82169">
        <w:t xml:space="preserve"> </w:t>
      </w:r>
      <w:r w:rsidR="5585AE5C" w:rsidRPr="00B82169">
        <w:t>45).</w:t>
      </w:r>
    </w:p>
    <w:p w14:paraId="6DCBF66D" w14:textId="61AD7E88" w:rsidR="0DB012B5" w:rsidRPr="00B82169" w:rsidRDefault="1A55AC9D" w:rsidP="00CC0DAD">
      <w:pPr>
        <w:pStyle w:val="ListBullet"/>
        <w:ind w:left="1134"/>
        <w:rPr>
          <w:rFonts w:eastAsia="Calibri"/>
        </w:rPr>
      </w:pPr>
      <w:r w:rsidRPr="00CC0DAD">
        <w:rPr>
          <w:rStyle w:val="Strong"/>
        </w:rPr>
        <w:t xml:space="preserve">Language </w:t>
      </w:r>
      <w:r w:rsidR="680D4E68" w:rsidRPr="00CC0DAD">
        <w:rPr>
          <w:rStyle w:val="Strong"/>
        </w:rPr>
        <w:t>choice</w:t>
      </w:r>
      <w:r w:rsidRPr="00CC0DAD">
        <w:rPr>
          <w:rStyle w:val="Strong"/>
        </w:rPr>
        <w:t>s</w:t>
      </w:r>
      <w:r w:rsidRPr="00B82169">
        <w:rPr>
          <w:rFonts w:eastAsia="Calibri"/>
        </w:rPr>
        <w:t>:</w:t>
      </w:r>
    </w:p>
    <w:p w14:paraId="7ECFBA89" w14:textId="6B22B2E6" w:rsidR="231B012A" w:rsidRPr="00B82169" w:rsidRDefault="231B012A" w:rsidP="00CC0DAD">
      <w:pPr>
        <w:pStyle w:val="ListBullet2"/>
        <w:ind w:left="1701"/>
      </w:pPr>
      <w:r w:rsidRPr="00B82169">
        <w:t xml:space="preserve">Exclamatory sentences: </w:t>
      </w:r>
      <w:r w:rsidR="448A81D0" w:rsidRPr="00B82169">
        <w:t>‘</w:t>
      </w:r>
      <w:r w:rsidR="56040A79" w:rsidRPr="00B82169">
        <w:t>Around 60% of car or van journeys only have one person in the vehicle!</w:t>
      </w:r>
      <w:r w:rsidR="5B255E3A" w:rsidRPr="00B82169">
        <w:t>’</w:t>
      </w:r>
      <w:r w:rsidR="008F554C" w:rsidRPr="00B82169">
        <w:t xml:space="preserve"> (p 44)</w:t>
      </w:r>
    </w:p>
    <w:p w14:paraId="636FC277" w14:textId="50F5B9A5" w:rsidR="231B012A" w:rsidRPr="00B82169" w:rsidRDefault="231B012A" w:rsidP="00CC0DAD">
      <w:pPr>
        <w:pStyle w:val="ListBullet2"/>
        <w:ind w:left="1701"/>
      </w:pPr>
      <w:r w:rsidRPr="00B82169">
        <w:t xml:space="preserve">Interrogative sentences: </w:t>
      </w:r>
      <w:r w:rsidR="4544C840" w:rsidRPr="00B82169">
        <w:t>‘</w:t>
      </w:r>
      <w:r w:rsidR="06295260" w:rsidRPr="00B82169">
        <w:t>Do we really need one car each?</w:t>
      </w:r>
      <w:r w:rsidR="76CD1599" w:rsidRPr="00B82169">
        <w:t>’</w:t>
      </w:r>
      <w:r w:rsidR="00CA3809" w:rsidRPr="00B82169">
        <w:t xml:space="preserve"> (p 44), </w:t>
      </w:r>
      <w:r w:rsidR="59A5A31C" w:rsidRPr="00B82169">
        <w:t>‘</w:t>
      </w:r>
      <w:r w:rsidR="7D06A61F" w:rsidRPr="00B82169">
        <w:t>What kind of machine would you design for the future?</w:t>
      </w:r>
      <w:r w:rsidR="55D49832" w:rsidRPr="00B82169">
        <w:t>’</w:t>
      </w:r>
      <w:r w:rsidR="003662B6" w:rsidRPr="00B82169">
        <w:t xml:space="preserve"> (p 45</w:t>
      </w:r>
      <w:r w:rsidR="003C0DE6" w:rsidRPr="00B82169">
        <w:t>)</w:t>
      </w:r>
    </w:p>
    <w:p w14:paraId="379308A8" w14:textId="177D0097" w:rsidR="67BD46A8" w:rsidRPr="00B82169" w:rsidRDefault="0DB012B5" w:rsidP="00CC0DAD">
      <w:pPr>
        <w:pStyle w:val="ListBullet"/>
        <w:ind w:left="1134"/>
      </w:pPr>
      <w:r w:rsidRPr="00B82169">
        <w:rPr>
          <w:b/>
          <w:bCs/>
        </w:rPr>
        <w:t>Structure</w:t>
      </w:r>
      <w:r w:rsidRPr="00B82169">
        <w:t>:</w:t>
      </w:r>
      <w:r w:rsidR="71363BFF" w:rsidRPr="00B82169">
        <w:t xml:space="preserve"> </w:t>
      </w:r>
      <w:r w:rsidR="002735AA">
        <w:t>t</w:t>
      </w:r>
      <w:r w:rsidR="0EA30F14" w:rsidRPr="00B82169">
        <w:t xml:space="preserve">ext is chunked into paragraphs </w:t>
      </w:r>
      <w:r w:rsidR="2DF90C72" w:rsidRPr="00B82169">
        <w:t>with information providing solutions for cleaner transport</w:t>
      </w:r>
      <w:r w:rsidR="1D62BBC7" w:rsidRPr="00B82169">
        <w:t xml:space="preserve"> that elicit a ‘call</w:t>
      </w:r>
      <w:r w:rsidR="0EA30F14" w:rsidRPr="00B82169">
        <w:t xml:space="preserve"> to </w:t>
      </w:r>
      <w:r w:rsidR="1D62BBC7" w:rsidRPr="00B82169">
        <w:t>action’.</w:t>
      </w:r>
      <w:r w:rsidR="6CA2F3A4" w:rsidRPr="00B82169">
        <w:t xml:space="preserve"> </w:t>
      </w:r>
      <w:r w:rsidR="06B3F26B" w:rsidRPr="00B82169">
        <w:t>Notice the page ends with interrogative sentence</w:t>
      </w:r>
      <w:r w:rsidR="00DF4FE5" w:rsidRPr="00B82169">
        <w:t xml:space="preserve">s in a </w:t>
      </w:r>
      <w:r w:rsidR="007B2F00" w:rsidRPr="00B82169">
        <w:t>green circle</w:t>
      </w:r>
      <w:r w:rsidR="06B3F26B" w:rsidRPr="00B82169">
        <w:t xml:space="preserve"> </w:t>
      </w:r>
      <w:r w:rsidR="557A0D1D" w:rsidRPr="00B82169">
        <w:t>–</w:t>
      </w:r>
      <w:r w:rsidR="06B3F26B" w:rsidRPr="00B82169">
        <w:t xml:space="preserve"> a </w:t>
      </w:r>
      <w:r w:rsidR="0C22E7F9" w:rsidRPr="00B82169">
        <w:t>persuasive</w:t>
      </w:r>
      <w:r w:rsidR="340BC8D3" w:rsidRPr="00B82169">
        <w:t xml:space="preserve"> </w:t>
      </w:r>
      <w:r w:rsidR="06B3F26B" w:rsidRPr="00B82169">
        <w:t>call to action.</w:t>
      </w:r>
    </w:p>
    <w:p w14:paraId="3513FA61" w14:textId="590EA26E" w:rsidR="2CBD8658" w:rsidRPr="00B82169" w:rsidRDefault="13E99B46" w:rsidP="66C7E840">
      <w:pPr>
        <w:pStyle w:val="ListNumber"/>
        <w:rPr>
          <w:rFonts w:eastAsia="Calibri"/>
        </w:rPr>
      </w:pPr>
      <w:r w:rsidRPr="00B82169">
        <w:lastRenderedPageBreak/>
        <w:t xml:space="preserve">Reiterate that the text does not fit into a single genre – it </w:t>
      </w:r>
      <w:r w:rsidR="67108EA3" w:rsidRPr="00B82169">
        <w:t>has elements</w:t>
      </w:r>
      <w:r w:rsidRPr="00B82169">
        <w:t xml:space="preserve"> of informative, entertaining and persuasive</w:t>
      </w:r>
      <w:r w:rsidR="743983BB" w:rsidRPr="00B82169">
        <w:t xml:space="preserve"> devices.</w:t>
      </w:r>
    </w:p>
    <w:p w14:paraId="35A9CCC5" w14:textId="0DC733F8" w:rsidR="7C8848CB" w:rsidRPr="00B82169" w:rsidRDefault="7D81122F" w:rsidP="66C7E840">
      <w:pPr>
        <w:pStyle w:val="ListNumber"/>
        <w:rPr>
          <w:rFonts w:eastAsia="Calibri"/>
        </w:rPr>
      </w:pPr>
      <w:r w:rsidRPr="00B82169">
        <w:t>Display pages 78</w:t>
      </w:r>
      <w:r w:rsidR="707F43D1" w:rsidRPr="00B82169">
        <w:t xml:space="preserve"> </w:t>
      </w:r>
      <w:r w:rsidR="1273F50E" w:rsidRPr="00B82169">
        <w:t>to</w:t>
      </w:r>
      <w:r w:rsidR="707F43D1" w:rsidRPr="00B82169">
        <w:t xml:space="preserve"> </w:t>
      </w:r>
      <w:r w:rsidRPr="00B82169">
        <w:t xml:space="preserve">79 of the text. In pairs, students </w:t>
      </w:r>
      <w:r w:rsidR="63DE35A3" w:rsidRPr="00B82169">
        <w:t xml:space="preserve">use </w:t>
      </w:r>
      <w:hyperlink w:anchor="_Resource_3:_Genre">
        <w:r w:rsidR="63DE35A3" w:rsidRPr="002735AA">
          <w:rPr>
            <w:rStyle w:val="Hyperlink"/>
          </w:rPr>
          <w:t xml:space="preserve">Resource </w:t>
        </w:r>
        <w:r w:rsidR="2DF9CB50" w:rsidRPr="002735AA">
          <w:rPr>
            <w:rStyle w:val="Hyperlink"/>
          </w:rPr>
          <w:t>5</w:t>
        </w:r>
        <w:r w:rsidR="63DE35A3" w:rsidRPr="002735AA">
          <w:rPr>
            <w:rStyle w:val="Hyperlink"/>
          </w:rPr>
          <w:t xml:space="preserve">: </w:t>
        </w:r>
        <w:r w:rsidR="63DE35A3" w:rsidRPr="00B82169">
          <w:rPr>
            <w:rStyle w:val="Hyperlink"/>
          </w:rPr>
          <w:t>Genre analysis</w:t>
        </w:r>
      </w:hyperlink>
      <w:r w:rsidRPr="00B82169">
        <w:t xml:space="preserve"> </w:t>
      </w:r>
      <w:r w:rsidR="34C26570" w:rsidRPr="00B82169">
        <w:t xml:space="preserve">to </w:t>
      </w:r>
      <w:r w:rsidRPr="00B82169">
        <w:t>find evidence that the text</w:t>
      </w:r>
      <w:r w:rsidR="20066D16" w:rsidRPr="00B82169">
        <w:t xml:space="preserve"> is </w:t>
      </w:r>
      <w:r w:rsidR="1E1E24E9" w:rsidRPr="00B82169">
        <w:t>also persuasive,</w:t>
      </w:r>
      <w:r w:rsidR="2B2C0D85" w:rsidRPr="00B82169">
        <w:t xml:space="preserve"> as modelled in activity </w:t>
      </w:r>
      <w:r w:rsidR="707F43D1" w:rsidRPr="00B82169">
        <w:t>6</w:t>
      </w:r>
      <w:r w:rsidR="2B2C0D85" w:rsidRPr="00B82169">
        <w:t xml:space="preserve">. </w:t>
      </w:r>
      <w:r w:rsidRPr="00B82169">
        <w:t>Students apply their knowledge from Component A to identify types of sentences (declarative, imperative, exclamatory</w:t>
      </w:r>
      <w:r w:rsidR="13900FC7" w:rsidRPr="00B82169">
        <w:t xml:space="preserve"> and interrogative</w:t>
      </w:r>
      <w:r w:rsidRPr="00B82169">
        <w:t>)</w:t>
      </w:r>
      <w:r w:rsidR="6AB800F3" w:rsidRPr="00B82169">
        <w:t xml:space="preserve"> used</w:t>
      </w:r>
      <w:r w:rsidRPr="00B82169">
        <w:t xml:space="preserve"> </w:t>
      </w:r>
      <w:r w:rsidR="707F43D1" w:rsidRPr="00B82169">
        <w:t>to suit different</w:t>
      </w:r>
      <w:r w:rsidRPr="00B82169">
        <w:t xml:space="preserve"> genres.</w:t>
      </w:r>
    </w:p>
    <w:p w14:paraId="25751376" w14:textId="73404BE5" w:rsidR="00CC750D" w:rsidRPr="00B82169" w:rsidRDefault="00F000E8" w:rsidP="00CC750D">
      <w:pPr>
        <w:pStyle w:val="FeatureBox2"/>
      </w:pPr>
      <w:r w:rsidRPr="00B82169">
        <w:rPr>
          <w:b/>
          <w:bCs/>
        </w:rPr>
        <w:t>Too hard</w:t>
      </w:r>
      <w:r w:rsidRPr="00B82169">
        <w:t xml:space="preserve">: </w:t>
      </w:r>
      <w:r w:rsidR="00F32F30">
        <w:t>s</w:t>
      </w:r>
      <w:r w:rsidRPr="00B82169">
        <w:t xml:space="preserve">tudents </w:t>
      </w:r>
      <w:r w:rsidR="00AC636F" w:rsidRPr="00B82169">
        <w:t>identify</w:t>
      </w:r>
      <w:r w:rsidR="002C4D6B" w:rsidRPr="00B82169">
        <w:t>, discuss and label</w:t>
      </w:r>
      <w:r w:rsidR="00AC636F" w:rsidRPr="00B82169">
        <w:t xml:space="preserve"> parts of the chapter that are persuasi</w:t>
      </w:r>
      <w:r w:rsidR="002C4D6B" w:rsidRPr="00B82169">
        <w:t>v</w:t>
      </w:r>
      <w:r w:rsidR="00AC636F" w:rsidRPr="00B82169">
        <w:t>e</w:t>
      </w:r>
      <w:r w:rsidRPr="00B82169">
        <w:t>.</w:t>
      </w:r>
      <w:r w:rsidR="002C4D6B" w:rsidRPr="00B82169">
        <w:t xml:space="preserve"> </w:t>
      </w:r>
      <w:r w:rsidR="00F22047" w:rsidRPr="00B82169">
        <w:t xml:space="preserve">For example, red </w:t>
      </w:r>
      <w:r w:rsidR="006C7976" w:rsidRPr="00B82169">
        <w:t xml:space="preserve">and green lights, </w:t>
      </w:r>
      <w:r w:rsidR="00CD3661" w:rsidRPr="00B82169">
        <w:t>facts</w:t>
      </w:r>
      <w:r w:rsidR="00FD53A3" w:rsidRPr="00B82169">
        <w:t xml:space="preserve"> and </w:t>
      </w:r>
      <w:r w:rsidR="006C7976" w:rsidRPr="00B82169">
        <w:t>questions</w:t>
      </w:r>
      <w:r w:rsidR="00FD53A3" w:rsidRPr="00B82169">
        <w:t>.</w:t>
      </w:r>
    </w:p>
    <w:p w14:paraId="18EB11E4" w14:textId="04AC9348" w:rsidR="00147E77" w:rsidRPr="00B82169" w:rsidRDefault="00CC750D" w:rsidP="00CC750D">
      <w:pPr>
        <w:pStyle w:val="FeatureBox2"/>
      </w:pPr>
      <w:r w:rsidRPr="00B82169">
        <w:rPr>
          <w:b/>
          <w:bCs/>
        </w:rPr>
        <w:t>Too easy</w:t>
      </w:r>
      <w:r w:rsidRPr="00B82169">
        <w:rPr>
          <w:rFonts w:asciiTheme="minorBidi" w:hAnsiTheme="minorBidi" w:cstheme="minorBidi"/>
        </w:rPr>
        <w:t xml:space="preserve">: </w:t>
      </w:r>
      <w:r w:rsidR="00F32F30">
        <w:rPr>
          <w:rFonts w:asciiTheme="minorBidi" w:hAnsiTheme="minorBidi" w:cstheme="minorBidi"/>
        </w:rPr>
        <w:t>s</w:t>
      </w:r>
      <w:r w:rsidRPr="00B82169">
        <w:rPr>
          <w:rFonts w:asciiTheme="minorBidi" w:hAnsiTheme="minorBidi" w:cstheme="minorBidi"/>
        </w:rPr>
        <w:t>tudents write a short text to explain how authorial choices can influence how a text is entertaining, informative and/or persuasive.</w:t>
      </w:r>
    </w:p>
    <w:p w14:paraId="3526BE37" w14:textId="42F37EA9" w:rsidR="00CC750D" w:rsidRPr="00CC0DAD" w:rsidRDefault="6ED2CAD1" w:rsidP="00CC0DAD">
      <w:pPr>
        <w:pStyle w:val="ListNumber"/>
      </w:pPr>
      <w:r w:rsidRPr="00CC0DAD">
        <w:t>As a class, discuss the genre analysis for the persuasive elements of the text.</w:t>
      </w:r>
      <w:r w:rsidR="251A3F13" w:rsidRPr="00CC0DAD">
        <w:t xml:space="preserve"> Reflect how </w:t>
      </w:r>
      <w:r w:rsidR="49769FF2" w:rsidRPr="00CC0DAD">
        <w:t>the</w:t>
      </w:r>
      <w:r w:rsidR="251A3F13" w:rsidRPr="00CC0DAD">
        <w:t xml:space="preserve"> author’s perspective and context is conveyed </w:t>
      </w:r>
      <w:r w:rsidR="150FB64C" w:rsidRPr="00CC0DAD">
        <w:t xml:space="preserve">throughout </w:t>
      </w:r>
      <w:r w:rsidR="5326ECE1" w:rsidRPr="00CC0DAD">
        <w:t>the</w:t>
      </w:r>
      <w:r w:rsidR="251A3F13" w:rsidRPr="00CC0DAD">
        <w:t xml:space="preserve"> text</w:t>
      </w:r>
      <w:r w:rsidR="49651452" w:rsidRPr="00CC0DAD">
        <w:t xml:space="preserve"> u</w:t>
      </w:r>
      <w:r w:rsidR="2042DBB8" w:rsidRPr="00CC0DAD">
        <w:t>sing persuasive elements.</w:t>
      </w:r>
    </w:p>
    <w:p w14:paraId="2A40811A" w14:textId="2980161D" w:rsidR="45865519" w:rsidRPr="00CC0DAD" w:rsidRDefault="5AC4A786" w:rsidP="00CC0DAD">
      <w:pPr>
        <w:pStyle w:val="ListNumber"/>
      </w:pPr>
      <w:r w:rsidRPr="00CC0DAD">
        <w:t>Review the chapters that the class have read so far (</w:t>
      </w:r>
      <w:r w:rsidR="15B9822E" w:rsidRPr="00CC0DAD">
        <w:t>‘</w:t>
      </w:r>
      <w:r w:rsidRPr="00CC0DAD">
        <w:t>The Future is Bright</w:t>
      </w:r>
      <w:r w:rsidR="4910184E" w:rsidRPr="00CC0DAD">
        <w:t>’</w:t>
      </w:r>
      <w:r w:rsidRPr="00CC0DAD">
        <w:t xml:space="preserve">, </w:t>
      </w:r>
      <w:r w:rsidR="4910184E" w:rsidRPr="00CC0DAD">
        <w:t>‘</w:t>
      </w:r>
      <w:r w:rsidRPr="00CC0DAD">
        <w:t>Rainforests Regenerated</w:t>
      </w:r>
      <w:r w:rsidR="2F3E3A80" w:rsidRPr="00CC0DAD">
        <w:t>’</w:t>
      </w:r>
      <w:r w:rsidRPr="00CC0DAD">
        <w:t xml:space="preserve"> and </w:t>
      </w:r>
      <w:r w:rsidR="460C3A11" w:rsidRPr="00CC0DAD">
        <w:t>‘</w:t>
      </w:r>
      <w:r w:rsidRPr="00CC0DAD">
        <w:t>Destination Happy Planet</w:t>
      </w:r>
      <w:r w:rsidR="39F7A9D1" w:rsidRPr="00CC0DAD">
        <w:t>’</w:t>
      </w:r>
      <w:r w:rsidR="524A98AA" w:rsidRPr="00CC0DAD">
        <w:t xml:space="preserve">). Ask students if they notice a pattern in the way chapters are structured. </w:t>
      </w:r>
      <w:r w:rsidR="7CD8B1F9" w:rsidRPr="00CC0DAD">
        <w:t xml:space="preserve">The chapters are largely following the pattern </w:t>
      </w:r>
      <w:r w:rsidR="6EDC6B73" w:rsidRPr="00CC0DAD">
        <w:t>of an</w:t>
      </w:r>
      <w:r w:rsidR="7CD8B1F9" w:rsidRPr="00CC0DAD">
        <w:t xml:space="preserve"> introductory page </w:t>
      </w:r>
      <w:r w:rsidR="36DAFF43" w:rsidRPr="00CC0DAD">
        <w:t>that is interactive (</w:t>
      </w:r>
      <w:r w:rsidR="32466812" w:rsidRPr="00CC0DAD">
        <w:t xml:space="preserve">a character </w:t>
      </w:r>
      <w:r w:rsidR="36DAFF43" w:rsidRPr="00CC0DAD">
        <w:t xml:space="preserve">inviting the reader to come on a journey through the book), followed by at least </w:t>
      </w:r>
      <w:r w:rsidR="5B86A4E8" w:rsidRPr="00CC0DAD">
        <w:t>2</w:t>
      </w:r>
      <w:r w:rsidR="36DAFF43" w:rsidRPr="00CC0DAD">
        <w:t xml:space="preserve"> pages </w:t>
      </w:r>
      <w:r w:rsidR="2EEBC1D6" w:rsidRPr="00CC0DAD">
        <w:t>presenting facts</w:t>
      </w:r>
      <w:r w:rsidR="39E980C7" w:rsidRPr="00CC0DAD">
        <w:t xml:space="preserve">, </w:t>
      </w:r>
      <w:r w:rsidR="36DAFF43" w:rsidRPr="00CC0DAD">
        <w:t>concluding with a page with a call to action</w:t>
      </w:r>
      <w:r w:rsidR="39E980C7" w:rsidRPr="00CC0DAD">
        <w:t xml:space="preserve">. </w:t>
      </w:r>
      <w:r w:rsidR="524A98AA" w:rsidRPr="00CC0DAD">
        <w:t xml:space="preserve">This </w:t>
      </w:r>
      <w:r w:rsidR="39E980C7" w:rsidRPr="00CC0DAD">
        <w:t xml:space="preserve">idea </w:t>
      </w:r>
      <w:r w:rsidR="524A98AA" w:rsidRPr="00CC0DAD">
        <w:t xml:space="preserve">will be revisited in </w:t>
      </w:r>
      <w:hyperlink w:anchor="_Lesson_5:_Planning">
        <w:r w:rsidR="524A98AA" w:rsidRPr="00CC0DAD">
          <w:rPr>
            <w:rStyle w:val="Hyperlink"/>
          </w:rPr>
          <w:t>Lesson 5</w:t>
        </w:r>
      </w:hyperlink>
      <w:r w:rsidR="524A98AA" w:rsidRPr="00CC0DAD">
        <w:t>.</w:t>
      </w:r>
    </w:p>
    <w:p w14:paraId="1F0311AB" w14:textId="45041A63" w:rsidR="7C8848CB" w:rsidRPr="00CC0DAD" w:rsidRDefault="69E4CF9C" w:rsidP="00CC0DAD">
      <w:pPr>
        <w:pStyle w:val="ListNumber"/>
      </w:pPr>
      <w:r w:rsidRPr="00CC0DAD">
        <w:t>Watch</w:t>
      </w:r>
      <w:r w:rsidR="7D81122F" w:rsidRPr="00CC0DAD">
        <w:t xml:space="preserve"> </w:t>
      </w:r>
      <w:r w:rsidR="3DD56F84" w:rsidRPr="00CC0DAD">
        <w:t>the video</w:t>
      </w:r>
      <w:r w:rsidR="7D81122F" w:rsidRPr="00CC0DAD">
        <w:t xml:space="preserve"> </w:t>
      </w:r>
      <w:hyperlink r:id="rId26">
        <w:r w:rsidR="1DE1E621" w:rsidRPr="00CC0DAD">
          <w:rPr>
            <w:rStyle w:val="Hyperlink"/>
          </w:rPr>
          <w:t>Kids Meet an Environmental Activist (9:35)</w:t>
        </w:r>
      </w:hyperlink>
      <w:r w:rsidR="00C86271" w:rsidRPr="00C86271">
        <w:rPr>
          <w:rStyle w:val="Hyperlink"/>
          <w:u w:val="none"/>
        </w:rPr>
        <w:t>.</w:t>
      </w:r>
      <w:r w:rsidR="7D81122F" w:rsidRPr="00CC0DAD">
        <w:t xml:space="preserve"> Ask students:</w:t>
      </w:r>
    </w:p>
    <w:p w14:paraId="6A8C40DA" w14:textId="6B9AEF6B" w:rsidR="7C8848CB" w:rsidRPr="00B82169" w:rsidRDefault="7C8848CB" w:rsidP="00CC0DAD">
      <w:pPr>
        <w:pStyle w:val="ListBullet"/>
        <w:ind w:left="1134"/>
        <w:rPr>
          <w:rFonts w:eastAsia="Calibri"/>
        </w:rPr>
      </w:pPr>
      <w:r w:rsidRPr="00B82169">
        <w:t xml:space="preserve">What similarities the text and </w:t>
      </w:r>
      <w:r w:rsidR="000272A3">
        <w:t>video</w:t>
      </w:r>
      <w:r w:rsidR="000272A3" w:rsidRPr="00B82169">
        <w:t xml:space="preserve"> </w:t>
      </w:r>
      <w:r w:rsidRPr="00B82169">
        <w:t>have? (</w:t>
      </w:r>
      <w:proofErr w:type="gramStart"/>
      <w:r w:rsidRPr="00B82169">
        <w:t>subject</w:t>
      </w:r>
      <w:proofErr w:type="gramEnd"/>
      <w:r w:rsidRPr="00B82169">
        <w:t xml:space="preserve"> matter, purposes to </w:t>
      </w:r>
      <w:r w:rsidR="10E2842F" w:rsidRPr="00B82169">
        <w:t>inform, entertain and</w:t>
      </w:r>
      <w:r w:rsidRPr="00B82169">
        <w:t xml:space="preserve"> </w:t>
      </w:r>
      <w:r w:rsidR="2C1BF835" w:rsidRPr="00B82169">
        <w:t>persuade</w:t>
      </w:r>
      <w:r w:rsidRPr="00B82169">
        <w:t>)</w:t>
      </w:r>
    </w:p>
    <w:p w14:paraId="77B29665" w14:textId="569C957C" w:rsidR="7C8848CB" w:rsidRPr="00B82169" w:rsidRDefault="7C8848CB" w:rsidP="00CC0DAD">
      <w:pPr>
        <w:pStyle w:val="ListBullet"/>
        <w:ind w:left="1134"/>
      </w:pPr>
      <w:r w:rsidRPr="00B82169">
        <w:t>How is the information presented differently</w:t>
      </w:r>
      <w:r w:rsidR="000272A3">
        <w:t>?</w:t>
      </w:r>
      <w:r w:rsidR="7B6EB5FE" w:rsidRPr="00B82169">
        <w:t xml:space="preserve"> (</w:t>
      </w:r>
      <w:proofErr w:type="gramStart"/>
      <w:r w:rsidR="7B6EB5FE" w:rsidRPr="00B82169">
        <w:t>mode</w:t>
      </w:r>
      <w:proofErr w:type="gramEnd"/>
      <w:r w:rsidR="7B6EB5FE" w:rsidRPr="00B82169">
        <w:t xml:space="preserve"> and medium</w:t>
      </w:r>
      <w:r w:rsidR="00792366" w:rsidRPr="00B82169">
        <w:t xml:space="preserve"> </w:t>
      </w:r>
      <w:r w:rsidR="6EE1D8C6" w:rsidRPr="00B82169">
        <w:t>–</w:t>
      </w:r>
      <w:r w:rsidR="00792366" w:rsidRPr="00B82169">
        <w:t xml:space="preserve"> </w:t>
      </w:r>
      <w:r w:rsidR="5AC12897" w:rsidRPr="00B82169">
        <w:t xml:space="preserve">printed </w:t>
      </w:r>
      <w:r w:rsidRPr="00B82169">
        <w:t xml:space="preserve">picture book, </w:t>
      </w:r>
      <w:r w:rsidR="580CAA18" w:rsidRPr="00B82169">
        <w:t>video</w:t>
      </w:r>
      <w:r w:rsidR="6DBA46BA" w:rsidRPr="00B82169">
        <w:t xml:space="preserve"> on the internet</w:t>
      </w:r>
      <w:r w:rsidRPr="00B82169">
        <w:t>)</w:t>
      </w:r>
    </w:p>
    <w:p w14:paraId="1EDF2612" w14:textId="069CEF86" w:rsidR="1F699A93" w:rsidRPr="00B82169" w:rsidRDefault="347FC85B" w:rsidP="00CC0DAD">
      <w:pPr>
        <w:pStyle w:val="ListBullet"/>
        <w:ind w:left="1134"/>
        <w:rPr>
          <w:rFonts w:eastAsia="Calibri"/>
        </w:rPr>
      </w:pPr>
      <w:r w:rsidRPr="00B82169">
        <w:rPr>
          <w:rFonts w:eastAsia="Calibri"/>
        </w:rPr>
        <w:t>Do you think that t</w:t>
      </w:r>
      <w:r w:rsidR="0244150D" w:rsidRPr="00B82169">
        <w:rPr>
          <w:rFonts w:eastAsia="Calibri"/>
        </w:rPr>
        <w:t>he</w:t>
      </w:r>
      <w:r w:rsidRPr="00B82169">
        <w:rPr>
          <w:rFonts w:eastAsia="Calibri"/>
        </w:rPr>
        <w:t xml:space="preserve"> mode</w:t>
      </w:r>
      <w:r w:rsidR="22BE2A35" w:rsidRPr="00B82169">
        <w:rPr>
          <w:rFonts w:eastAsia="Calibri"/>
        </w:rPr>
        <w:t xml:space="preserve"> and medium</w:t>
      </w:r>
      <w:r w:rsidR="3F4C5C47" w:rsidRPr="00B82169">
        <w:rPr>
          <w:rFonts w:eastAsia="Calibri"/>
        </w:rPr>
        <w:t xml:space="preserve"> of texts in the future</w:t>
      </w:r>
      <w:r w:rsidRPr="00B82169">
        <w:rPr>
          <w:rFonts w:eastAsia="Calibri"/>
        </w:rPr>
        <w:t xml:space="preserve"> will continue to evolve? Why do you think that?</w:t>
      </w:r>
      <w:r w:rsidR="7763A856" w:rsidRPr="00B82169">
        <w:rPr>
          <w:rFonts w:eastAsia="Calibri"/>
        </w:rPr>
        <w:t xml:space="preserve"> What do you envision?</w:t>
      </w:r>
    </w:p>
    <w:p w14:paraId="41103EBB" w14:textId="31DFD9E7" w:rsidR="4E989EA5" w:rsidRPr="00B82169" w:rsidRDefault="00404ADD" w:rsidP="00757999">
      <w:pPr>
        <w:pStyle w:val="FeatureBox2"/>
      </w:pPr>
      <w:r w:rsidRPr="00B82169">
        <w:rPr>
          <w:b/>
          <w:bCs/>
        </w:rPr>
        <w:lastRenderedPageBreak/>
        <w:t>Too easy</w:t>
      </w:r>
      <w:r w:rsidRPr="00B82169">
        <w:t xml:space="preserve">: </w:t>
      </w:r>
      <w:r w:rsidR="00F32F30">
        <w:t>s</w:t>
      </w:r>
      <w:r w:rsidRPr="00B82169">
        <w:t xml:space="preserve">tudents analyse the video using </w:t>
      </w:r>
      <w:hyperlink w:anchor="_Resource_3:_Genre" w:history="1">
        <w:r w:rsidRPr="00147256">
          <w:rPr>
            <w:rStyle w:val="Hyperlink"/>
          </w:rPr>
          <w:t xml:space="preserve">Resource </w:t>
        </w:r>
        <w:r w:rsidR="006A37A3" w:rsidRPr="00147256">
          <w:rPr>
            <w:rStyle w:val="Hyperlink"/>
          </w:rPr>
          <w:t>5</w:t>
        </w:r>
        <w:r w:rsidRPr="00147256">
          <w:rPr>
            <w:rStyle w:val="Hyperlink"/>
          </w:rPr>
          <w:t>:</w:t>
        </w:r>
        <w:r w:rsidRPr="00B82169">
          <w:rPr>
            <w:rStyle w:val="Hyperlink"/>
            <w:i/>
            <w:iCs/>
          </w:rPr>
          <w:t xml:space="preserve"> </w:t>
        </w:r>
        <w:r w:rsidRPr="00B82169">
          <w:rPr>
            <w:rStyle w:val="Hyperlink"/>
          </w:rPr>
          <w:t>Genre analysis</w:t>
        </w:r>
      </w:hyperlink>
      <w:r w:rsidRPr="00B82169">
        <w:t>.</w:t>
      </w:r>
    </w:p>
    <w:p w14:paraId="7A78C7A1" w14:textId="08FBCE49" w:rsidR="001B78E3" w:rsidRPr="00B82169" w:rsidRDefault="001B78E3" w:rsidP="001B78E3">
      <w:pPr>
        <w:pStyle w:val="Heading3"/>
      </w:pPr>
      <w:bookmarkStart w:id="18" w:name="_Lesson_4:_Navigating"/>
      <w:bookmarkStart w:id="19" w:name="_Toc145597931"/>
      <w:bookmarkEnd w:id="18"/>
      <w:r w:rsidRPr="00B82169">
        <w:t xml:space="preserve">Lesson 4: </w:t>
      </w:r>
      <w:r w:rsidR="72F52F12" w:rsidRPr="00B82169">
        <w:t>Navigating text</w:t>
      </w:r>
      <w:r w:rsidR="7276FB39" w:rsidRPr="00B82169">
        <w:t>s</w:t>
      </w:r>
      <w:r w:rsidR="72F52F12" w:rsidRPr="00B82169">
        <w:t xml:space="preserve"> to locate information</w:t>
      </w:r>
      <w:r w:rsidR="0031358D" w:rsidRPr="00B82169">
        <w:t xml:space="preserve"> and identify</w:t>
      </w:r>
      <w:r w:rsidR="0005707C" w:rsidRPr="00B82169">
        <w:t>ing</w:t>
      </w:r>
      <w:r w:rsidR="0031358D" w:rsidRPr="00B82169">
        <w:t xml:space="preserve"> new words</w:t>
      </w:r>
      <w:bookmarkEnd w:id="19"/>
    </w:p>
    <w:p w14:paraId="1EA2C435" w14:textId="73B73A79" w:rsidR="79A47271" w:rsidRPr="00B82169" w:rsidRDefault="79A47271" w:rsidP="00B23191">
      <w:pPr>
        <w:pStyle w:val="FeatureBox"/>
      </w:pPr>
      <w:r w:rsidRPr="00B82169">
        <w:rPr>
          <w:b/>
          <w:bCs/>
        </w:rPr>
        <w:t>Note</w:t>
      </w:r>
      <w:r w:rsidRPr="00F32F30">
        <w:t xml:space="preserve">: </w:t>
      </w:r>
      <w:r w:rsidR="00F32F30">
        <w:t>y</w:t>
      </w:r>
      <w:r w:rsidR="184A884E" w:rsidRPr="00B82169">
        <w:t>ou</w:t>
      </w:r>
      <w:r w:rsidRPr="00B82169">
        <w:t xml:space="preserve"> will need to </w:t>
      </w:r>
      <w:r w:rsidR="3EAFEE07" w:rsidRPr="00B82169">
        <w:t>pre-</w:t>
      </w:r>
      <w:r w:rsidRPr="00B82169">
        <w:t>prepare a range of print and digital texts</w:t>
      </w:r>
      <w:r w:rsidR="08AAD313" w:rsidRPr="00B82169">
        <w:t xml:space="preserve"> </w:t>
      </w:r>
      <w:r w:rsidR="62A60D79" w:rsidRPr="00B82169">
        <w:t>with information about some natural local places that are under environmental threat.</w:t>
      </w:r>
    </w:p>
    <w:p w14:paraId="7B6DD5CA" w14:textId="77777777" w:rsidR="00D15EB3" w:rsidRPr="00B82169" w:rsidRDefault="323D0530" w:rsidP="00CC0DAD">
      <w:pPr>
        <w:pStyle w:val="ListNumber"/>
        <w:numPr>
          <w:ilvl w:val="0"/>
          <w:numId w:val="211"/>
        </w:numPr>
      </w:pPr>
      <w:r w:rsidRPr="00B82169">
        <w:t>Explain that</w:t>
      </w:r>
      <w:r w:rsidR="1146083A" w:rsidRPr="00B82169">
        <w:t xml:space="preserve"> </w:t>
      </w:r>
      <w:r w:rsidRPr="00B82169">
        <w:t xml:space="preserve">students will be working in </w:t>
      </w:r>
      <w:r w:rsidR="14EF67EE" w:rsidRPr="00B82169">
        <w:t>groups</w:t>
      </w:r>
      <w:r w:rsidR="5228594B" w:rsidRPr="00B82169">
        <w:t xml:space="preserve"> of 3</w:t>
      </w:r>
      <w:r w:rsidR="14EF67EE" w:rsidRPr="00B82169">
        <w:t xml:space="preserve"> to compose a text that c</w:t>
      </w:r>
      <w:r w:rsidR="2DA074F1" w:rsidRPr="00B82169">
        <w:t xml:space="preserve">an be categorised </w:t>
      </w:r>
      <w:r w:rsidR="25908EFD" w:rsidRPr="00B82169">
        <w:t>as</w:t>
      </w:r>
      <w:r w:rsidR="14EF67EE" w:rsidRPr="00B82169">
        <w:t xml:space="preserve"> informative, entertaining and persuasive, </w:t>
      </w:r>
      <w:r w:rsidR="7DA16DBA" w:rsidRPr="00B82169">
        <w:t>like</w:t>
      </w:r>
      <w:r w:rsidR="14EF67EE" w:rsidRPr="00B82169">
        <w:t xml:space="preserve"> the text </w:t>
      </w:r>
      <w:r w:rsidR="14EF67EE" w:rsidRPr="00CC0DAD">
        <w:rPr>
          <w:i/>
          <w:iCs/>
        </w:rPr>
        <w:t>Bright New World</w:t>
      </w:r>
      <w:r w:rsidR="14EF67EE" w:rsidRPr="00B82169">
        <w:t xml:space="preserve">. Students will </w:t>
      </w:r>
      <w:r w:rsidR="2270C20B" w:rsidRPr="00B82169">
        <w:t>draw</w:t>
      </w:r>
      <w:r w:rsidR="14EF67EE" w:rsidRPr="00B82169">
        <w:t xml:space="preserve"> </w:t>
      </w:r>
      <w:r w:rsidR="2270C20B" w:rsidRPr="00B82169">
        <w:t>on</w:t>
      </w:r>
      <w:r w:rsidR="14EF67EE" w:rsidRPr="00B82169">
        <w:t xml:space="preserve"> their p</w:t>
      </w:r>
      <w:r w:rsidR="0479A029" w:rsidRPr="00B82169">
        <w:t xml:space="preserve">erspective and context to research a local place that is under environmental threat. </w:t>
      </w:r>
      <w:r w:rsidR="23AC4E74" w:rsidRPr="00B82169">
        <w:t>This could be within the state</w:t>
      </w:r>
      <w:r w:rsidR="00D3652B" w:rsidRPr="00B82169">
        <w:t xml:space="preserve"> of NSW</w:t>
      </w:r>
      <w:r w:rsidR="23AC4E74" w:rsidRPr="00B82169">
        <w:t>, area or local community.</w:t>
      </w:r>
    </w:p>
    <w:p w14:paraId="34FD8427" w14:textId="77777777" w:rsidR="00D15EB3" w:rsidRPr="00CC0DAD" w:rsidRDefault="23AC4E74" w:rsidP="00CC0DAD">
      <w:pPr>
        <w:pStyle w:val="ListNumber"/>
      </w:pPr>
      <w:r w:rsidRPr="00CC0DAD">
        <w:t xml:space="preserve">At the end of Week 3 </w:t>
      </w:r>
      <w:r w:rsidR="00D15EB3" w:rsidRPr="00CC0DAD">
        <w:t>students</w:t>
      </w:r>
      <w:r w:rsidR="7819B629" w:rsidRPr="00CC0DAD">
        <w:t xml:space="preserve"> will </w:t>
      </w:r>
      <w:r w:rsidR="7E497DF9" w:rsidRPr="00CC0DAD">
        <w:t>publish and</w:t>
      </w:r>
      <w:r w:rsidR="7819B629" w:rsidRPr="00CC0DAD">
        <w:t xml:space="preserve"> present </w:t>
      </w:r>
      <w:r w:rsidR="6E735394" w:rsidRPr="00CC0DAD">
        <w:t>their work</w:t>
      </w:r>
      <w:r w:rsidR="7819B629" w:rsidRPr="00CC0DAD">
        <w:t xml:space="preserve"> as a multimodal text that </w:t>
      </w:r>
      <w:r w:rsidR="00761063" w:rsidRPr="00CC0DAD">
        <w:t>is entertaining and informative</w:t>
      </w:r>
      <w:r w:rsidR="7819B629" w:rsidRPr="00CC0DAD">
        <w:t xml:space="preserve"> and </w:t>
      </w:r>
      <w:r w:rsidR="070F318A" w:rsidRPr="00CC0DAD">
        <w:t xml:space="preserve">persuades the local community to </w:t>
      </w:r>
      <w:r w:rsidR="46C455C4" w:rsidRPr="00CC0DAD">
        <w:t>‘</w:t>
      </w:r>
      <w:r w:rsidR="070F318A" w:rsidRPr="00CC0DAD">
        <w:t>take action</w:t>
      </w:r>
      <w:r w:rsidR="02D22214" w:rsidRPr="00CC0DAD">
        <w:t>’</w:t>
      </w:r>
      <w:r w:rsidR="486EF581" w:rsidRPr="00CC0DAD">
        <w:t xml:space="preserve"> </w:t>
      </w:r>
      <w:r w:rsidR="73249D5B" w:rsidRPr="00CC0DAD">
        <w:t>and</w:t>
      </w:r>
      <w:r w:rsidR="486EF581" w:rsidRPr="00CC0DAD">
        <w:t xml:space="preserve"> </w:t>
      </w:r>
      <w:r w:rsidR="4325EE15" w:rsidRPr="00CC0DAD">
        <w:t>preserve</w:t>
      </w:r>
      <w:r w:rsidR="486EF581" w:rsidRPr="00CC0DAD">
        <w:t xml:space="preserve"> this place</w:t>
      </w:r>
      <w:r w:rsidR="070F318A" w:rsidRPr="00CC0DAD">
        <w:t>.</w:t>
      </w:r>
    </w:p>
    <w:p w14:paraId="523CDE06" w14:textId="65BDE0E4" w:rsidR="19138DF5" w:rsidRPr="00CC0DAD" w:rsidRDefault="0479A029" w:rsidP="00CC0DAD">
      <w:pPr>
        <w:pStyle w:val="ListNumber"/>
      </w:pPr>
      <w:r w:rsidRPr="00CC0DAD">
        <w:t>This lesson will focus on</w:t>
      </w:r>
      <w:r w:rsidR="00761063" w:rsidRPr="00CC0DAD">
        <w:t xml:space="preserve"> students working in groups to choose and</w:t>
      </w:r>
      <w:r w:rsidRPr="00CC0DAD">
        <w:t xml:space="preserve"> research </w:t>
      </w:r>
      <w:r w:rsidR="03A4BFC3" w:rsidRPr="00CC0DAD">
        <w:t>a local place.</w:t>
      </w:r>
      <w:r w:rsidR="7DFF9FAE" w:rsidRPr="00CC0DAD">
        <w:t xml:space="preserve"> Students will demonstrate their knowledge of locating information using both digital and print texts.</w:t>
      </w:r>
    </w:p>
    <w:p w14:paraId="5ED16B29" w14:textId="360353B7" w:rsidR="001F313C" w:rsidRPr="00CC0DAD" w:rsidRDefault="6A6C9D7F" w:rsidP="00CC0DAD">
      <w:pPr>
        <w:pStyle w:val="ListNumber"/>
      </w:pPr>
      <w:r w:rsidRPr="00CC0DAD">
        <w:t xml:space="preserve">Display an enlarged copy of </w:t>
      </w:r>
      <w:hyperlink w:anchor="_Resource_6:_Research">
        <w:r w:rsidRPr="00CC0DAD">
          <w:rPr>
            <w:rStyle w:val="Hyperlink"/>
          </w:rPr>
          <w:t xml:space="preserve">Resource </w:t>
        </w:r>
        <w:r w:rsidR="006A37A3" w:rsidRPr="00CC0DAD">
          <w:rPr>
            <w:rStyle w:val="Hyperlink"/>
          </w:rPr>
          <w:t>6</w:t>
        </w:r>
        <w:r w:rsidRPr="00CC0DAD">
          <w:rPr>
            <w:rStyle w:val="Hyperlink"/>
          </w:rPr>
          <w:t>: Research template</w:t>
        </w:r>
      </w:hyperlink>
      <w:r w:rsidRPr="00CC0DAD">
        <w:t>. Model using print and digital texts to locate information about Kakadu</w:t>
      </w:r>
      <w:r w:rsidR="00282C56" w:rsidRPr="00CC0DAD">
        <w:t xml:space="preserve"> National Park</w:t>
      </w:r>
      <w:r w:rsidR="00B4164A" w:rsidRPr="00CC0DAD">
        <w:t xml:space="preserve"> on the first page of the resource</w:t>
      </w:r>
      <w:r w:rsidR="000E2194" w:rsidRPr="00CC0DAD">
        <w:t xml:space="preserve">. </w:t>
      </w:r>
      <w:r w:rsidR="00420E9C" w:rsidRPr="00CC0DAD">
        <w:t xml:space="preserve">Using Kakadu as the modelling stimulus will </w:t>
      </w:r>
      <w:r w:rsidR="001F313C" w:rsidRPr="00CC0DAD">
        <w:t>provide</w:t>
      </w:r>
      <w:r w:rsidR="00420E9C" w:rsidRPr="00CC0DAD">
        <w:t xml:space="preserve"> students </w:t>
      </w:r>
      <w:r w:rsidR="001F313C" w:rsidRPr="00CC0DAD">
        <w:t>with background knowledge</w:t>
      </w:r>
      <w:r w:rsidR="00DA7490" w:rsidRPr="00CC0DAD">
        <w:t xml:space="preserve"> </w:t>
      </w:r>
      <w:r w:rsidR="001F313C" w:rsidRPr="00CC0DAD">
        <w:t xml:space="preserve">before being introduced to the supporting text, </w:t>
      </w:r>
      <w:r w:rsidR="001F313C" w:rsidRPr="00CC0DAD">
        <w:rPr>
          <w:rStyle w:val="Emphasis"/>
        </w:rPr>
        <w:t>Dry to Dry</w:t>
      </w:r>
      <w:r w:rsidR="001F313C" w:rsidRPr="00CC0DAD">
        <w:t>.</w:t>
      </w:r>
    </w:p>
    <w:p w14:paraId="28F3BDB7" w14:textId="78CFCE2A" w:rsidR="00EA2753" w:rsidRPr="00CC0DAD" w:rsidRDefault="5280FB72" w:rsidP="00CC0DAD">
      <w:pPr>
        <w:pStyle w:val="ListNumber"/>
      </w:pPr>
      <w:r w:rsidRPr="00CC0DAD">
        <w:t>The following websites</w:t>
      </w:r>
      <w:r w:rsidR="00482595" w:rsidRPr="00CC0DAD">
        <w:t xml:space="preserve"> and text</w:t>
      </w:r>
      <w:r w:rsidRPr="00CC0DAD">
        <w:t xml:space="preserve"> can be used:</w:t>
      </w:r>
    </w:p>
    <w:p w14:paraId="19D2047D" w14:textId="73C7B904" w:rsidR="00E703E7" w:rsidRPr="00B82169" w:rsidRDefault="00000000" w:rsidP="00CC0DAD">
      <w:pPr>
        <w:pStyle w:val="ListBullet"/>
        <w:ind w:left="1134"/>
        <w:rPr>
          <w:rStyle w:val="Hyperlink"/>
        </w:rPr>
      </w:pPr>
      <w:hyperlink r:id="rId27">
        <w:r w:rsidR="008E22EF" w:rsidRPr="00B82169">
          <w:rPr>
            <w:rStyle w:val="Hyperlink"/>
          </w:rPr>
          <w:t>Welcome to Kakadu National Park</w:t>
        </w:r>
      </w:hyperlink>
    </w:p>
    <w:p w14:paraId="41B2E0A5" w14:textId="2E10D75D" w:rsidR="006D590E" w:rsidRPr="00B82169" w:rsidRDefault="00000000" w:rsidP="00CC0DAD">
      <w:pPr>
        <w:pStyle w:val="ListBullet"/>
        <w:ind w:left="1134"/>
        <w:rPr>
          <w:rStyle w:val="Hyperlink"/>
        </w:rPr>
      </w:pPr>
      <w:hyperlink r:id="rId28">
        <w:r w:rsidR="006D590E" w:rsidRPr="00B82169">
          <w:rPr>
            <w:rStyle w:val="Hyperlink"/>
          </w:rPr>
          <w:t>Kakadu National Park</w:t>
        </w:r>
      </w:hyperlink>
    </w:p>
    <w:p w14:paraId="6EF1E204" w14:textId="3AA54809" w:rsidR="00DE332B" w:rsidRPr="00B82169" w:rsidRDefault="00000000" w:rsidP="00CC0DAD">
      <w:pPr>
        <w:pStyle w:val="ListBullet"/>
        <w:ind w:left="1134"/>
        <w:rPr>
          <w:rStyle w:val="Hyperlink"/>
        </w:rPr>
      </w:pPr>
      <w:hyperlink r:id="rId29" w:history="1">
        <w:r w:rsidR="001E3219" w:rsidRPr="00B82169">
          <w:rPr>
            <w:rStyle w:val="Hyperlink"/>
          </w:rPr>
          <w:t>Kakadu Threatened Species Strategy</w:t>
        </w:r>
      </w:hyperlink>
    </w:p>
    <w:p w14:paraId="6C1FEE09" w14:textId="3995ED19" w:rsidR="003C293E" w:rsidRPr="00B82169" w:rsidRDefault="00000000" w:rsidP="00CC0DAD">
      <w:pPr>
        <w:pStyle w:val="ListBullet"/>
        <w:ind w:left="1134"/>
        <w:rPr>
          <w:rStyle w:val="Hyperlink"/>
        </w:rPr>
      </w:pPr>
      <w:hyperlink r:id="rId30" w:anchor="feral-animal-management" w:history="1">
        <w:r w:rsidR="003C293E" w:rsidRPr="00B82169">
          <w:rPr>
            <w:rStyle w:val="Hyperlink"/>
          </w:rPr>
          <w:t>Conserving Kakadu</w:t>
        </w:r>
      </w:hyperlink>
    </w:p>
    <w:p w14:paraId="523AEF8E" w14:textId="7B91EA2E" w:rsidR="001E3219" w:rsidRPr="00B82169" w:rsidRDefault="00000000" w:rsidP="00CC0DAD">
      <w:pPr>
        <w:pStyle w:val="ListBullet"/>
        <w:ind w:left="1134"/>
        <w:rPr>
          <w:rStyle w:val="Hyperlink"/>
        </w:rPr>
      </w:pPr>
      <w:hyperlink r:id="rId31" w:history="1">
        <w:r w:rsidR="001F19E7" w:rsidRPr="00B82169">
          <w:rPr>
            <w:rStyle w:val="Hyperlink"/>
          </w:rPr>
          <w:t>Green Kids Guide to Threatened Species: 9 Ways You Can Help</w:t>
        </w:r>
      </w:hyperlink>
    </w:p>
    <w:p w14:paraId="18CB0BBF" w14:textId="2319582D" w:rsidR="006D590E" w:rsidRPr="00B82169" w:rsidRDefault="67F6154D" w:rsidP="00CC0DAD">
      <w:pPr>
        <w:pStyle w:val="ListBullet"/>
        <w:ind w:left="1134"/>
      </w:pPr>
      <w:r w:rsidRPr="00B82169">
        <w:t>P</w:t>
      </w:r>
      <w:r w:rsidR="691ACC67" w:rsidRPr="00B82169">
        <w:t>age</w:t>
      </w:r>
      <w:r w:rsidR="006D590E" w:rsidRPr="00B82169">
        <w:t xml:space="preserve"> </w:t>
      </w:r>
      <w:r w:rsidRPr="00B82169">
        <w:t xml:space="preserve">28 of </w:t>
      </w:r>
      <w:r w:rsidRPr="00B82169">
        <w:rPr>
          <w:i/>
          <w:iCs/>
        </w:rPr>
        <w:t>Dry to Dry</w:t>
      </w:r>
      <w:r w:rsidR="002943E2" w:rsidRPr="00B82169">
        <w:rPr>
          <w:i/>
          <w:iCs/>
        </w:rPr>
        <w:t xml:space="preserve"> </w:t>
      </w:r>
      <w:r w:rsidR="002943E2" w:rsidRPr="00B82169">
        <w:t>(thi</w:t>
      </w:r>
      <w:r w:rsidR="00144EED" w:rsidRPr="00B82169">
        <w:t>s is the supporting text which will be introduced in Week 4)</w:t>
      </w:r>
      <w:r w:rsidR="000E2194" w:rsidRPr="00B82169">
        <w:t>.</w:t>
      </w:r>
    </w:p>
    <w:p w14:paraId="0AC466C9" w14:textId="4F0B17D9" w:rsidR="00566358" w:rsidRPr="00CC0DAD" w:rsidRDefault="004F58BD" w:rsidP="00CC0DAD">
      <w:pPr>
        <w:pStyle w:val="ListNumber"/>
      </w:pPr>
      <w:r w:rsidRPr="00CC0DAD">
        <w:t>Apply</w:t>
      </w:r>
      <w:r w:rsidR="001952FA" w:rsidRPr="00CC0DAD">
        <w:t xml:space="preserve"> the learning in Component A </w:t>
      </w:r>
      <w:r w:rsidR="00137A44" w:rsidRPr="00CC0DAD">
        <w:t xml:space="preserve">about vocabulary. </w:t>
      </w:r>
      <w:r w:rsidR="00264D91" w:rsidRPr="00CC0DAD">
        <w:t xml:space="preserve">Model </w:t>
      </w:r>
      <w:r w:rsidR="0029339F" w:rsidRPr="00CC0DAD">
        <w:t xml:space="preserve">identifying newly encountered words from the </w:t>
      </w:r>
      <w:r w:rsidR="00482595" w:rsidRPr="00CC0DAD">
        <w:t xml:space="preserve">websites and text. </w:t>
      </w:r>
      <w:r w:rsidR="009B2AA2" w:rsidRPr="00CC0DAD">
        <w:t>Record</w:t>
      </w:r>
      <w:r w:rsidR="00B029FD" w:rsidRPr="00CC0DAD">
        <w:t xml:space="preserve"> and </w:t>
      </w:r>
      <w:r w:rsidR="007A3018" w:rsidRPr="00CC0DAD">
        <w:t>categorise</w:t>
      </w:r>
      <w:r w:rsidR="00B029FD" w:rsidRPr="00CC0DAD">
        <w:t xml:space="preserve"> by writing a definition or noting the origin</w:t>
      </w:r>
      <w:r w:rsidR="00F83AEC" w:rsidRPr="00CC0DAD">
        <w:t xml:space="preserve"> of the word</w:t>
      </w:r>
      <w:r w:rsidR="007A3018" w:rsidRPr="00CC0DAD">
        <w:t xml:space="preserve"> </w:t>
      </w:r>
      <w:r w:rsidR="009B2AA2" w:rsidRPr="00CC0DAD">
        <w:t>on page 2 of the research template.</w:t>
      </w:r>
      <w:r w:rsidR="00F83AEC" w:rsidRPr="00CC0DAD">
        <w:t xml:space="preserve"> If required, demonstrate how to use a dictionary or online dictionary to find more information about the </w:t>
      </w:r>
      <w:r w:rsidR="00B30C6D" w:rsidRPr="00CC0DAD">
        <w:t>word</w:t>
      </w:r>
      <w:r w:rsidR="00196DB2" w:rsidRPr="00CC0DAD">
        <w:t>.</w:t>
      </w:r>
      <w:r w:rsidR="009B2AA2" w:rsidRPr="00CC0DAD">
        <w:t xml:space="preserve"> </w:t>
      </w:r>
      <w:r w:rsidR="002438A7" w:rsidRPr="00CC0DAD">
        <w:t>For example</w:t>
      </w:r>
      <w:r w:rsidR="600F6E7B" w:rsidRPr="00CC0DAD">
        <w:t>,</w:t>
      </w:r>
      <w:r w:rsidR="007A3018" w:rsidRPr="00CC0DAD">
        <w:t xml:space="preserve"> ecological,</w:t>
      </w:r>
      <w:r w:rsidR="00196DB2" w:rsidRPr="00CC0DAD">
        <w:t xml:space="preserve"> diverse</w:t>
      </w:r>
      <w:r w:rsidR="003B1723" w:rsidRPr="00CC0DAD">
        <w:t>, plateau</w:t>
      </w:r>
      <w:r w:rsidR="00AF26EA" w:rsidRPr="00CC0DAD">
        <w:t>,</w:t>
      </w:r>
      <w:r w:rsidR="007A3018" w:rsidRPr="00CC0DAD">
        <w:t xml:space="preserve"> </w:t>
      </w:r>
      <w:proofErr w:type="spellStart"/>
      <w:r w:rsidR="007A3018" w:rsidRPr="00CC0DAD">
        <w:t>Wurrengeng</w:t>
      </w:r>
      <w:proofErr w:type="spellEnd"/>
      <w:r w:rsidR="00A57582" w:rsidRPr="00CC0DAD">
        <w:t xml:space="preserve"> (Aboriginal word for </w:t>
      </w:r>
      <w:r w:rsidR="00F47B37" w:rsidRPr="00CC0DAD">
        <w:t>cold weather season</w:t>
      </w:r>
      <w:r w:rsidR="1DC67828" w:rsidRPr="00CC0DAD">
        <w:t>)</w:t>
      </w:r>
      <w:r w:rsidR="00A57582" w:rsidRPr="00CC0DAD">
        <w:t xml:space="preserve">, </w:t>
      </w:r>
      <w:r w:rsidR="00974DD7" w:rsidRPr="00CC0DAD">
        <w:t>t</w:t>
      </w:r>
      <w:r w:rsidR="00A57582" w:rsidRPr="00CC0DAD">
        <w:t xml:space="preserve">erminalia </w:t>
      </w:r>
      <w:proofErr w:type="spellStart"/>
      <w:r w:rsidR="00A57582" w:rsidRPr="00CC0DAD">
        <w:t>ferdinandiana</w:t>
      </w:r>
      <w:proofErr w:type="spellEnd"/>
      <w:r w:rsidR="00196DB2" w:rsidRPr="00CC0DAD">
        <w:t xml:space="preserve"> </w:t>
      </w:r>
      <w:r w:rsidR="00A57582" w:rsidRPr="00CC0DAD">
        <w:t>(scientific word for Kakadu plum)</w:t>
      </w:r>
      <w:r w:rsidR="00F47B37" w:rsidRPr="00CC0DAD">
        <w:t>.</w:t>
      </w:r>
    </w:p>
    <w:p w14:paraId="322C9BAA" w14:textId="264A369F" w:rsidR="001E363C" w:rsidRPr="00CC0DAD" w:rsidRDefault="0DA69398" w:rsidP="00CC0DAD">
      <w:pPr>
        <w:pStyle w:val="ListNumber"/>
      </w:pPr>
      <w:r w:rsidRPr="00CC0DAD">
        <w:t xml:space="preserve">In groups of 3, provide students with a range of texts (print and digital) to research a chosen local place. For example, the Three Sisters, </w:t>
      </w:r>
      <w:r w:rsidR="00D07D2C" w:rsidRPr="00CC0DAD">
        <w:t>t</w:t>
      </w:r>
      <w:r w:rsidR="65A8E3FC" w:rsidRPr="00CC0DAD">
        <w:t>he M</w:t>
      </w:r>
      <w:r w:rsidR="6EAE1CC5" w:rsidRPr="00CC0DAD">
        <w:t>urray River</w:t>
      </w:r>
      <w:r w:rsidR="009965FD" w:rsidRPr="00CC0DAD">
        <w:t xml:space="preserve">, </w:t>
      </w:r>
      <w:r w:rsidR="00D07D2C" w:rsidRPr="00CC0DAD">
        <w:t>t</w:t>
      </w:r>
      <w:r w:rsidR="009965FD" w:rsidRPr="00CC0DAD">
        <w:t>he Bre</w:t>
      </w:r>
      <w:r w:rsidR="00DF6E26" w:rsidRPr="00CC0DAD">
        <w:t xml:space="preserve">warrina fish traps in the </w:t>
      </w:r>
      <w:r w:rsidR="003505C9" w:rsidRPr="00CC0DAD">
        <w:t>Darling River</w:t>
      </w:r>
      <w:r w:rsidR="6EAE1CC5" w:rsidRPr="00CC0DAD">
        <w:t>.</w:t>
      </w:r>
      <w:r w:rsidR="6DFEDDA6" w:rsidRPr="00CC0DAD">
        <w:t xml:space="preserve"> Students</w:t>
      </w:r>
      <w:r w:rsidR="05690998" w:rsidRPr="00CC0DAD">
        <w:t xml:space="preserve"> complete </w:t>
      </w:r>
      <w:hyperlink w:anchor="_Resource_6:_Research">
        <w:r w:rsidR="05690998" w:rsidRPr="00CC0DAD">
          <w:rPr>
            <w:rStyle w:val="Hyperlink"/>
          </w:rPr>
          <w:t xml:space="preserve">Resource </w:t>
        </w:r>
        <w:r w:rsidR="006A37A3" w:rsidRPr="00CC0DAD">
          <w:rPr>
            <w:rStyle w:val="Hyperlink"/>
          </w:rPr>
          <w:t>6</w:t>
        </w:r>
        <w:r w:rsidR="05690998" w:rsidRPr="00CC0DAD">
          <w:rPr>
            <w:rStyle w:val="Hyperlink"/>
          </w:rPr>
          <w:t>: Research template</w:t>
        </w:r>
      </w:hyperlink>
      <w:r w:rsidR="05690998" w:rsidRPr="00CC0DAD">
        <w:t xml:space="preserve">. </w:t>
      </w:r>
      <w:r w:rsidR="681C7964" w:rsidRPr="00CC0DAD">
        <w:t>The information</w:t>
      </w:r>
      <w:r w:rsidR="05690998" w:rsidRPr="00CC0DAD">
        <w:t xml:space="preserve"> on this template</w:t>
      </w:r>
      <w:r w:rsidR="3CF6A9FF" w:rsidRPr="00CC0DAD">
        <w:t xml:space="preserve"> will be used</w:t>
      </w:r>
      <w:r w:rsidR="05690998" w:rsidRPr="00CC0DAD">
        <w:t xml:space="preserve"> </w:t>
      </w:r>
      <w:r w:rsidR="0061496C" w:rsidRPr="00CC0DAD">
        <w:t>in</w:t>
      </w:r>
      <w:r w:rsidR="7C357DD2" w:rsidRPr="00CC0DAD">
        <w:t xml:space="preserve"> </w:t>
      </w:r>
      <w:hyperlink w:anchor="_Lesson_5:_Planning">
        <w:r w:rsidR="7C357DD2" w:rsidRPr="00CC0DAD">
          <w:rPr>
            <w:rStyle w:val="Hyperlink"/>
          </w:rPr>
          <w:t xml:space="preserve">Lesson </w:t>
        </w:r>
        <w:r w:rsidR="6E60C8A7" w:rsidRPr="00CC0DAD">
          <w:rPr>
            <w:rStyle w:val="Hyperlink"/>
          </w:rPr>
          <w:t>5</w:t>
        </w:r>
      </w:hyperlink>
      <w:r w:rsidR="004347AB" w:rsidRPr="00CC0DAD">
        <w:t>.</w:t>
      </w:r>
    </w:p>
    <w:p w14:paraId="1DF0A898" w14:textId="4B70170E" w:rsidR="001E363C" w:rsidRPr="00CC0DAD" w:rsidRDefault="49A81FD6" w:rsidP="00CC0DAD">
      <w:pPr>
        <w:pStyle w:val="ListNumber"/>
      </w:pPr>
      <w:r w:rsidRPr="00CC0DAD">
        <w:t xml:space="preserve">Students </w:t>
      </w:r>
      <w:r w:rsidR="00C34A1B" w:rsidRPr="00CC0DAD">
        <w:t>share the</w:t>
      </w:r>
      <w:r w:rsidR="00CC247F" w:rsidRPr="00CC0DAD">
        <w:t xml:space="preserve"> information they have researched about their chosen local place. </w:t>
      </w:r>
      <w:r w:rsidR="00C74ACA" w:rsidRPr="00CC0DAD">
        <w:t xml:space="preserve">Prepare students to think about creating </w:t>
      </w:r>
      <w:r w:rsidR="6731BFD7" w:rsidRPr="00CC0DAD">
        <w:t xml:space="preserve">a </w:t>
      </w:r>
      <w:r w:rsidR="00C74ACA" w:rsidRPr="00CC0DAD">
        <w:t xml:space="preserve">multimodal text </w:t>
      </w:r>
      <w:r w:rsidR="00E94C03" w:rsidRPr="00CC0DAD">
        <w:t xml:space="preserve">that </w:t>
      </w:r>
      <w:r w:rsidR="00267DAE" w:rsidRPr="00CC0DAD">
        <w:t>does not fit the form or function of a single</w:t>
      </w:r>
      <w:r w:rsidR="005F3E8C" w:rsidRPr="00CC0DAD">
        <w:t xml:space="preserve"> genre. </w:t>
      </w:r>
      <w:r w:rsidR="00CC247F" w:rsidRPr="00CC0DAD">
        <w:t>Discuss</w:t>
      </w:r>
      <w:r w:rsidR="4AA672D9" w:rsidRPr="00CC0DAD">
        <w:t xml:space="preserve"> the following questions</w:t>
      </w:r>
      <w:r w:rsidR="00111CDE" w:rsidRPr="00CC0DAD">
        <w:t>:</w:t>
      </w:r>
    </w:p>
    <w:p w14:paraId="4DFD4730" w14:textId="574B1FB4" w:rsidR="00111CDE" w:rsidRPr="00B82169" w:rsidRDefault="00C619A5" w:rsidP="00CC0DAD">
      <w:pPr>
        <w:pStyle w:val="ListBullet"/>
        <w:ind w:left="1134"/>
      </w:pPr>
      <w:r w:rsidRPr="00B82169">
        <w:t>How can the information about our local place be represented in different ways? (</w:t>
      </w:r>
      <w:proofErr w:type="gramStart"/>
      <w:r w:rsidR="008C03A2">
        <w:t>f</w:t>
      </w:r>
      <w:r w:rsidRPr="00B82169">
        <w:t>or</w:t>
      </w:r>
      <w:proofErr w:type="gramEnd"/>
      <w:r w:rsidRPr="00B82169">
        <w:t xml:space="preserve"> example, as a narrative)</w:t>
      </w:r>
    </w:p>
    <w:p w14:paraId="049539F3" w14:textId="77777777" w:rsidR="00211EEE" w:rsidRPr="00B82169" w:rsidRDefault="00825F94" w:rsidP="00CC0DAD">
      <w:pPr>
        <w:pStyle w:val="ListBullet"/>
        <w:ind w:left="1134"/>
      </w:pPr>
      <w:r w:rsidRPr="00B82169">
        <w:t xml:space="preserve">How can </w:t>
      </w:r>
      <w:r w:rsidR="00240E06" w:rsidRPr="00B82169">
        <w:t xml:space="preserve">we </w:t>
      </w:r>
      <w:r w:rsidR="00AC77B7" w:rsidRPr="00B82169">
        <w:t xml:space="preserve">present </w:t>
      </w:r>
      <w:r w:rsidR="00211EEE" w:rsidRPr="00B82169">
        <w:t xml:space="preserve">our </w:t>
      </w:r>
      <w:r w:rsidR="00AC77B7" w:rsidRPr="00B82169">
        <w:t>text? (</w:t>
      </w:r>
      <w:proofErr w:type="gramStart"/>
      <w:r w:rsidR="00AC77B7" w:rsidRPr="00B82169">
        <w:t>printed</w:t>
      </w:r>
      <w:proofErr w:type="gramEnd"/>
      <w:r w:rsidR="00AC77B7" w:rsidRPr="00B82169">
        <w:t xml:space="preserve">, spoken, written texts with </w:t>
      </w:r>
      <w:r w:rsidR="0027086E" w:rsidRPr="00B82169">
        <w:t>sound, music, illustrations)</w:t>
      </w:r>
    </w:p>
    <w:p w14:paraId="4D0B4402" w14:textId="731EEDC9" w:rsidR="00825F94" w:rsidRPr="00B82169" w:rsidRDefault="003B06E6" w:rsidP="00CC0DAD">
      <w:pPr>
        <w:pStyle w:val="ListBullet"/>
        <w:ind w:left="1134"/>
      </w:pPr>
      <w:r w:rsidRPr="00B82169">
        <w:t xml:space="preserve">Why would we present </w:t>
      </w:r>
      <w:r w:rsidR="00211EEE" w:rsidRPr="00B82169">
        <w:t xml:space="preserve">a </w:t>
      </w:r>
      <w:r w:rsidRPr="00B82169">
        <w:t>text in different ways?</w:t>
      </w:r>
    </w:p>
    <w:p w14:paraId="6FAE2B1A" w14:textId="2EF69D5F" w:rsidR="00C619A5" w:rsidRPr="00B82169" w:rsidRDefault="00FD30B3" w:rsidP="00CC0DAD">
      <w:pPr>
        <w:pStyle w:val="ListBullet"/>
        <w:ind w:left="1134"/>
      </w:pPr>
      <w:r w:rsidRPr="00B82169">
        <w:t xml:space="preserve">How does our perspective and context (where we come from and what we know) </w:t>
      </w:r>
      <w:r w:rsidR="008E22D9" w:rsidRPr="00B82169">
        <w:t xml:space="preserve">influence what we </w:t>
      </w:r>
      <w:r w:rsidR="005F3E8C" w:rsidRPr="00B82169">
        <w:t>write about</w:t>
      </w:r>
      <w:r w:rsidR="009C58FD" w:rsidRPr="00B82169">
        <w:t>?</w:t>
      </w:r>
    </w:p>
    <w:p w14:paraId="1C0FC755" w14:textId="77777777" w:rsidR="003B2DA7" w:rsidRPr="00B82169" w:rsidRDefault="003B2DA7" w:rsidP="003B2DA7">
      <w:pPr>
        <w:pStyle w:val="Heading2"/>
      </w:pPr>
      <w:bookmarkStart w:id="20" w:name="_Toc145597932"/>
      <w:r w:rsidRPr="00B82169">
        <w:lastRenderedPageBreak/>
        <w:t>Week 2</w:t>
      </w:r>
      <w:bookmarkEnd w:id="20"/>
    </w:p>
    <w:p w14:paraId="245EC1BA" w14:textId="77777777" w:rsidR="003B2DA7" w:rsidRPr="00B82169" w:rsidRDefault="003B2DA7" w:rsidP="003B2DA7">
      <w:pPr>
        <w:pStyle w:val="Heading3"/>
      </w:pPr>
      <w:bookmarkStart w:id="21" w:name="_Toc145597933"/>
      <w:r w:rsidRPr="00B82169">
        <w:t>Component A teaching and learning</w:t>
      </w:r>
      <w:bookmarkEnd w:id="21"/>
    </w:p>
    <w:p w14:paraId="623AB8BC" w14:textId="77777777" w:rsidR="003B2DA7" w:rsidRPr="00B82169" w:rsidRDefault="003B2DA7" w:rsidP="003B2DA7">
      <w:r w:rsidRPr="00B82169">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01CDFF09" w14:textId="77777777" w:rsidR="003B2DA7" w:rsidRPr="00B82169" w:rsidRDefault="003B2DA7" w:rsidP="003B2DA7">
      <w:pPr>
        <w:pStyle w:val="Heading4"/>
      </w:pPr>
      <w:r w:rsidRPr="00B82169">
        <w:t>Teaching guide</w:t>
      </w:r>
    </w:p>
    <w:p w14:paraId="56BD9D9D" w14:textId="77777777" w:rsidR="003B2DA7" w:rsidRPr="00B82169" w:rsidRDefault="003B2DA7" w:rsidP="003B2DA7">
      <w:r w:rsidRPr="00B82169">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280"/>
        <w:gridCol w:w="7280"/>
      </w:tblGrid>
      <w:tr w:rsidR="003B2DA7" w:rsidRPr="00B82169" w14:paraId="6CEA898E" w14:textId="77777777" w:rsidTr="007E0E09">
        <w:trPr>
          <w:cnfStyle w:val="100000000000" w:firstRow="1" w:lastRow="0" w:firstColumn="0" w:lastColumn="0" w:oddVBand="0" w:evenVBand="0" w:oddHBand="0" w:evenHBand="0" w:firstRowFirstColumn="0" w:firstRowLastColumn="0" w:lastRowFirstColumn="0" w:lastRowLastColumn="0"/>
        </w:trPr>
        <w:tc>
          <w:tcPr>
            <w:tcW w:w="7280" w:type="dxa"/>
          </w:tcPr>
          <w:p w14:paraId="4354635C" w14:textId="77777777" w:rsidR="003B2DA7" w:rsidRPr="00B82169" w:rsidRDefault="003B2DA7" w:rsidP="00CA447D">
            <w:r w:rsidRPr="00B82169">
              <w:t>Focus areas and teaching notes</w:t>
            </w:r>
          </w:p>
        </w:tc>
        <w:tc>
          <w:tcPr>
            <w:tcW w:w="7280" w:type="dxa"/>
          </w:tcPr>
          <w:p w14:paraId="17748A4E" w14:textId="77777777" w:rsidR="003B2DA7" w:rsidRPr="00B82169" w:rsidRDefault="003B2DA7" w:rsidP="00CA447D">
            <w:r w:rsidRPr="00B82169">
              <w:t>Resources and examples</w:t>
            </w:r>
          </w:p>
        </w:tc>
      </w:tr>
      <w:tr w:rsidR="007E0E09" w:rsidRPr="00B82169" w14:paraId="0CAAAFD5" w14:textId="77777777" w:rsidTr="007E0E09">
        <w:tc>
          <w:tcPr>
            <w:tcW w:w="7280" w:type="dxa"/>
          </w:tcPr>
          <w:p w14:paraId="21999F9C" w14:textId="77777777" w:rsidR="00033BC4" w:rsidRPr="007E0E09" w:rsidRDefault="00033BC4" w:rsidP="00033BC4">
            <w:pPr>
              <w:pStyle w:val="Tableheadingstyle"/>
            </w:pPr>
            <w:r w:rsidRPr="007E0E09">
              <w:t>Reading comprehension</w:t>
            </w:r>
          </w:p>
          <w:p w14:paraId="1D8CEAA2" w14:textId="16B0C589" w:rsidR="00033BC4" w:rsidRPr="00B82169" w:rsidRDefault="00033BC4" w:rsidP="00033BC4">
            <w:pPr>
              <w:rPr>
                <w:b/>
                <w:bCs/>
              </w:rPr>
            </w:pPr>
            <w:r w:rsidRPr="00B82169">
              <w:rPr>
                <w:b/>
                <w:bCs/>
              </w:rPr>
              <w:t>Reading fluently</w:t>
            </w:r>
          </w:p>
          <w:p w14:paraId="4211FCDA" w14:textId="77777777" w:rsidR="00033BC4" w:rsidRPr="00033BC4" w:rsidRDefault="00033BC4" w:rsidP="00033BC4">
            <w:pPr>
              <w:pStyle w:val="ListBullet"/>
            </w:pPr>
            <w:r w:rsidRPr="00033BC4">
              <w:t>Efficiently follow signposting features to navigate the text to locate specific information</w:t>
            </w:r>
          </w:p>
          <w:p w14:paraId="471E1348" w14:textId="75BEE381" w:rsidR="00033BC4" w:rsidRPr="00B82169" w:rsidRDefault="00033BC4" w:rsidP="00033BC4">
            <w:pPr>
              <w:pStyle w:val="ListBullet2"/>
              <w:rPr>
                <w:rFonts w:eastAsia="Calibri"/>
              </w:rPr>
            </w:pPr>
            <w:r w:rsidRPr="00B82169">
              <w:t xml:space="preserve">Signposting features refer to elements within a text that </w:t>
            </w:r>
            <w:r w:rsidRPr="00B82169">
              <w:lastRenderedPageBreak/>
              <w:t>guide the reader through structure and content of a text. These features serve as ‘signposts’ that indicate the direction the text is taking and help the reader follow along.</w:t>
            </w:r>
          </w:p>
          <w:p w14:paraId="1F61CB99" w14:textId="37FF9DD7" w:rsidR="007E0E09" w:rsidRPr="00033BC4" w:rsidRDefault="00033BC4" w:rsidP="00CA447D">
            <w:pPr>
              <w:pStyle w:val="ListBullet2"/>
              <w:rPr>
                <w:rFonts w:eastAsia="Calibri"/>
              </w:rPr>
            </w:pPr>
            <w:r w:rsidRPr="00B82169">
              <w:t>Signposting features could include headings and sub-headings, homepages and subpages, hyperlinks and hypertext.</w:t>
            </w:r>
          </w:p>
        </w:tc>
        <w:tc>
          <w:tcPr>
            <w:tcW w:w="7280" w:type="dxa"/>
          </w:tcPr>
          <w:p w14:paraId="30E7507C" w14:textId="77777777" w:rsidR="00033BC4" w:rsidRPr="007E0E09" w:rsidRDefault="00033BC4" w:rsidP="00033BC4">
            <w:pPr>
              <w:pStyle w:val="Tableheadingstyle"/>
            </w:pPr>
            <w:r w:rsidRPr="007E0E09">
              <w:lastRenderedPageBreak/>
              <w:t>Reading comprehension</w:t>
            </w:r>
          </w:p>
          <w:p w14:paraId="35077FB6" w14:textId="14B93B02" w:rsidR="00033BC4" w:rsidRPr="00B82169" w:rsidRDefault="00033BC4" w:rsidP="00033BC4">
            <w:pPr>
              <w:rPr>
                <w:b/>
                <w:bCs/>
              </w:rPr>
            </w:pPr>
            <w:r w:rsidRPr="00B82169">
              <w:rPr>
                <w:b/>
                <w:bCs/>
              </w:rPr>
              <w:t>Reading fluently</w:t>
            </w:r>
          </w:p>
          <w:p w14:paraId="7BBB3AB6" w14:textId="780C1E05" w:rsidR="00033BC4" w:rsidRPr="00B82169" w:rsidRDefault="00033BC4" w:rsidP="00033BC4">
            <w:pPr>
              <w:pStyle w:val="ListBullet"/>
            </w:pPr>
            <w:r w:rsidRPr="00B82169">
              <w:t>Fluency and close reading passage</w:t>
            </w:r>
            <w:r w:rsidR="00D37F52">
              <w:t xml:space="preserve"> –</w:t>
            </w:r>
            <w:r w:rsidRPr="00B82169">
              <w:t xml:space="preserve"> </w:t>
            </w:r>
            <w:r w:rsidRPr="00516281">
              <w:rPr>
                <w:i/>
                <w:iCs/>
              </w:rPr>
              <w:t xml:space="preserve">Bright New World: Oceans under Threat </w:t>
            </w:r>
            <w:r w:rsidRPr="00B82169">
              <w:t>(p 30) from ‘Oceans cover almost…’ to ‘... oxygen-breathing humans’ (269 words).</w:t>
            </w:r>
          </w:p>
          <w:p w14:paraId="58C850E7" w14:textId="03E899A9" w:rsidR="00033BC4" w:rsidRPr="00033BC4" w:rsidRDefault="00033BC4" w:rsidP="00033BC4">
            <w:r w:rsidRPr="00B82169">
              <w:rPr>
                <w:rStyle w:val="Strong"/>
                <w:rFonts w:eastAsia="Arial"/>
                <w:color w:val="000000" w:themeColor="text1"/>
              </w:rPr>
              <w:lastRenderedPageBreak/>
              <w:t>Note</w:t>
            </w:r>
            <w:r w:rsidRPr="00B82169">
              <w:rPr>
                <w:rFonts w:eastAsia="Arial"/>
                <w:color w:val="000000" w:themeColor="text1"/>
              </w:rPr>
              <w:t xml:space="preserve">: </w:t>
            </w:r>
            <w:r w:rsidR="00022563">
              <w:rPr>
                <w:rFonts w:eastAsia="Arial"/>
                <w:color w:val="000000" w:themeColor="text1"/>
              </w:rPr>
              <w:t>t</w:t>
            </w:r>
            <w:r w:rsidRPr="00B82169">
              <w:rPr>
                <w:rFonts w:eastAsia="Arial"/>
                <w:color w:val="000000" w:themeColor="text1"/>
              </w:rPr>
              <w:t>he passage from the text will need to be a teacher-created resource.</w:t>
            </w:r>
          </w:p>
          <w:p w14:paraId="17D48044" w14:textId="3A0F1F92" w:rsidR="00033BC4" w:rsidRPr="00033BC4" w:rsidRDefault="00033BC4" w:rsidP="00033BC4">
            <w:pPr>
              <w:pStyle w:val="ListBullet"/>
              <w:numPr>
                <w:ilvl w:val="0"/>
                <w:numId w:val="205"/>
              </w:numPr>
              <w:rPr>
                <w:rFonts w:eastAsia="Calibri"/>
              </w:rPr>
            </w:pPr>
            <w:r w:rsidRPr="00B82169">
              <w:t>Using signposting features in the passage and text</w:t>
            </w:r>
          </w:p>
          <w:p w14:paraId="4E497C15" w14:textId="0D5B94FB" w:rsidR="00033BC4" w:rsidRPr="00B82169" w:rsidRDefault="00033BC4" w:rsidP="00033BC4">
            <w:pPr>
              <w:pStyle w:val="ListBullet2"/>
            </w:pPr>
            <w:r w:rsidRPr="00B82169">
              <w:t>navigate the text in the coloured boxes reading vertically down the page starting from the left box first followed by the right box</w:t>
            </w:r>
          </w:p>
          <w:p w14:paraId="742A0120" w14:textId="77777777" w:rsidR="00033BC4" w:rsidRPr="00B82169" w:rsidRDefault="00033BC4" w:rsidP="00033BC4">
            <w:pPr>
              <w:pStyle w:val="ListBullet2"/>
            </w:pPr>
            <w:r w:rsidRPr="00B82169">
              <w:t>understand the information presented on the map (p 30) using the key (numbers aligned to the oceans of the world)</w:t>
            </w:r>
          </w:p>
          <w:p w14:paraId="0A7A1E1E" w14:textId="77777777" w:rsidR="00033BC4" w:rsidRPr="00B82169" w:rsidRDefault="00033BC4" w:rsidP="00033BC4">
            <w:pPr>
              <w:pStyle w:val="ListBullet2"/>
            </w:pPr>
            <w:r w:rsidRPr="00B82169">
              <w:t>understand the information presented in the table (‘High and Dry’ page 31) by navigating the vertical and horizontal table headings</w:t>
            </w:r>
          </w:p>
          <w:p w14:paraId="05CC60D0" w14:textId="76935E71" w:rsidR="007E0E09" w:rsidRPr="00B82169" w:rsidRDefault="00D37F52" w:rsidP="00CA447D">
            <w:pPr>
              <w:pStyle w:val="ListBullet2"/>
            </w:pPr>
            <w:r>
              <w:t>u</w:t>
            </w:r>
            <w:r w:rsidR="00033BC4" w:rsidRPr="00B82169">
              <w:t>se hyperlinks on websites to research information about the author (</w:t>
            </w:r>
            <w:hyperlink w:anchor="_Lesson_7:_Adding" w:history="1">
              <w:r w:rsidR="00033BC4" w:rsidRPr="00F056DA">
                <w:rPr>
                  <w:rStyle w:val="Hyperlink"/>
                </w:rPr>
                <w:t>Lesson 7</w:t>
              </w:r>
            </w:hyperlink>
            <w:r w:rsidR="00033BC4" w:rsidRPr="00B82169">
              <w:t>).</w:t>
            </w:r>
          </w:p>
        </w:tc>
      </w:tr>
      <w:tr w:rsidR="007E0E09" w:rsidRPr="00B82169" w14:paraId="1E03046F" w14:textId="77777777" w:rsidTr="007E0E09">
        <w:tc>
          <w:tcPr>
            <w:tcW w:w="7280" w:type="dxa"/>
          </w:tcPr>
          <w:p w14:paraId="36F0FC40" w14:textId="77777777" w:rsidR="0043202D" w:rsidRPr="00B82169" w:rsidRDefault="0043202D" w:rsidP="0043202D">
            <w:pPr>
              <w:rPr>
                <w:rFonts w:eastAsia="Calibri"/>
                <w:b/>
                <w:bCs/>
              </w:rPr>
            </w:pPr>
            <w:r w:rsidRPr="00B82169">
              <w:rPr>
                <w:rFonts w:eastAsia="Calibri"/>
                <w:b/>
                <w:bCs/>
              </w:rPr>
              <w:lastRenderedPageBreak/>
              <w:t>Reading for interest and wide purpose</w:t>
            </w:r>
          </w:p>
          <w:p w14:paraId="5609F705" w14:textId="77777777" w:rsidR="0043202D" w:rsidRPr="00033BC4" w:rsidRDefault="0043202D" w:rsidP="0043202D">
            <w:pPr>
              <w:pStyle w:val="ListBullet"/>
            </w:pPr>
            <w:r w:rsidRPr="00033BC4">
              <w:t>Adjust reading approach to suit the purpose for reading</w:t>
            </w:r>
          </w:p>
          <w:p w14:paraId="57565780" w14:textId="77777777" w:rsidR="0043202D" w:rsidRPr="0043202D" w:rsidRDefault="0043202D" w:rsidP="0043202D">
            <w:pPr>
              <w:pStyle w:val="ListBullet2"/>
            </w:pPr>
            <w:r w:rsidRPr="0043202D">
              <w:t xml:space="preserve">Adjusting the reading approach to suit the purpose for </w:t>
            </w:r>
            <w:r w:rsidRPr="0043202D">
              <w:lastRenderedPageBreak/>
              <w:t>reading is crucial as different reading purposes require different strategies and skills.</w:t>
            </w:r>
          </w:p>
          <w:p w14:paraId="4C26C4FB" w14:textId="2667BDCA" w:rsidR="007E0E09" w:rsidRPr="00B82169" w:rsidRDefault="0043202D" w:rsidP="0043202D">
            <w:pPr>
              <w:pStyle w:val="ListBullet2"/>
            </w:pPr>
            <w:r w:rsidRPr="0043202D">
              <w:t>Close reading may be used for the analysis of texts, skimming could be used to locate key information, scanning might be used to identify key vocabulary, and note-taking could be undertaken for summarisation (NESA 2023</w:t>
            </w:r>
            <w:r w:rsidRPr="00B82169">
              <w:t>).</w:t>
            </w:r>
          </w:p>
        </w:tc>
        <w:tc>
          <w:tcPr>
            <w:tcW w:w="7280" w:type="dxa"/>
          </w:tcPr>
          <w:p w14:paraId="4AFF02C9" w14:textId="77777777" w:rsidR="00033BC4" w:rsidRPr="00B82169" w:rsidRDefault="00033BC4" w:rsidP="00033BC4">
            <w:pPr>
              <w:rPr>
                <w:rFonts w:eastAsia="Calibri"/>
                <w:b/>
                <w:bCs/>
              </w:rPr>
            </w:pPr>
            <w:r w:rsidRPr="00B82169">
              <w:rPr>
                <w:rFonts w:eastAsia="Calibri"/>
                <w:b/>
                <w:bCs/>
              </w:rPr>
              <w:lastRenderedPageBreak/>
              <w:t>Reading for interest and wide purpose</w:t>
            </w:r>
          </w:p>
          <w:p w14:paraId="341AC13F" w14:textId="6F03EAED" w:rsidR="00033BC4" w:rsidRPr="00B82169" w:rsidRDefault="00033BC4" w:rsidP="00033BC4">
            <w:pPr>
              <w:pStyle w:val="ListBullet"/>
              <w:rPr>
                <w:rFonts w:eastAsia="Calibri"/>
                <w:b/>
                <w:bCs/>
              </w:rPr>
            </w:pPr>
            <w:r w:rsidRPr="00B82169">
              <w:t>Adjust reading approach in the passage and text</w:t>
            </w:r>
          </w:p>
          <w:p w14:paraId="065FA329" w14:textId="01745AC4" w:rsidR="007E0E09" w:rsidRPr="00B82169" w:rsidRDefault="00033BC4" w:rsidP="00033BC4">
            <w:pPr>
              <w:pStyle w:val="ListBullet2"/>
            </w:pPr>
            <w:r w:rsidRPr="00B82169">
              <w:t xml:space="preserve">Purpose for reading: reading to analyse, skim and scan </w:t>
            </w:r>
            <w:r w:rsidRPr="00B82169">
              <w:lastRenderedPageBreak/>
              <w:t>for key information or vocabulary.</w:t>
            </w:r>
          </w:p>
        </w:tc>
      </w:tr>
      <w:tr w:rsidR="0062070F" w:rsidRPr="00B82169" w14:paraId="2EF32D7A" w14:textId="77777777" w:rsidTr="007E0E09">
        <w:tc>
          <w:tcPr>
            <w:tcW w:w="7280" w:type="dxa"/>
          </w:tcPr>
          <w:p w14:paraId="3320FBD7" w14:textId="77777777" w:rsidR="0062070F" w:rsidRPr="00B82169" w:rsidRDefault="0062070F" w:rsidP="0062070F">
            <w:pPr>
              <w:rPr>
                <w:rFonts w:eastAsia="Calibri"/>
                <w:b/>
                <w:bCs/>
              </w:rPr>
            </w:pPr>
            <w:r w:rsidRPr="00B82169">
              <w:rPr>
                <w:rFonts w:eastAsia="Calibri"/>
                <w:b/>
                <w:bCs/>
              </w:rPr>
              <w:lastRenderedPageBreak/>
              <w:t>Comprehending text structures and features</w:t>
            </w:r>
          </w:p>
          <w:p w14:paraId="136A2D17" w14:textId="77777777" w:rsidR="0062070F" w:rsidRPr="00033BC4" w:rsidRDefault="0062070F" w:rsidP="0062070F">
            <w:pPr>
              <w:pStyle w:val="ListBullet"/>
            </w:pPr>
            <w:r w:rsidRPr="00033BC4">
              <w:t>Use knowledge of text structure to navigate the text to locate specific information</w:t>
            </w:r>
          </w:p>
          <w:p w14:paraId="6B5097DB" w14:textId="77777777" w:rsidR="0062070F" w:rsidRPr="00B82169" w:rsidRDefault="0062070F" w:rsidP="0062070F">
            <w:pPr>
              <w:pStyle w:val="ListBullet2"/>
              <w:rPr>
                <w:rFonts w:eastAsia="Calibri"/>
              </w:rPr>
            </w:pPr>
            <w:r w:rsidRPr="00B82169">
              <w:t>Text structure provides a ‘roadmap’ for readers, helping them make predictions, understand relationships between ideas and locate specific information.</w:t>
            </w:r>
          </w:p>
          <w:p w14:paraId="53102704" w14:textId="0DDE97DC" w:rsidR="0062070F" w:rsidRPr="00B82169" w:rsidRDefault="0062070F" w:rsidP="0062070F">
            <w:pPr>
              <w:pStyle w:val="ListBullet2"/>
              <w:rPr>
                <w:b/>
                <w:bCs/>
              </w:rPr>
            </w:pPr>
            <w:r w:rsidRPr="00B82169">
              <w:t>When reading a text, readers could predict patterns (structure) and vocabulary that might be encountered (for example, Tier 3 words associated with a particular subject).</w:t>
            </w:r>
            <w:r w:rsidRPr="00B82169">
              <w:rPr>
                <w:rFonts w:asciiTheme="minorBidi" w:hAnsiTheme="minorBidi" w:cstheme="minorBidi"/>
                <w:color w:val="22272B"/>
              </w:rPr>
              <w:t xml:space="preserve"> Readers may identify structural or stylistic components of the text that contribute to the text purpose.</w:t>
            </w:r>
          </w:p>
        </w:tc>
        <w:tc>
          <w:tcPr>
            <w:tcW w:w="7280" w:type="dxa"/>
          </w:tcPr>
          <w:p w14:paraId="2F748A98" w14:textId="77777777" w:rsidR="0062070F" w:rsidRPr="00B82169" w:rsidRDefault="0062070F" w:rsidP="0062070F">
            <w:pPr>
              <w:rPr>
                <w:rFonts w:eastAsia="Calibri"/>
                <w:b/>
                <w:bCs/>
              </w:rPr>
            </w:pPr>
            <w:r w:rsidRPr="00B82169">
              <w:rPr>
                <w:rFonts w:eastAsia="Calibri"/>
                <w:b/>
                <w:bCs/>
              </w:rPr>
              <w:t>Comprehending text structures and features</w:t>
            </w:r>
          </w:p>
          <w:p w14:paraId="24F5C17C" w14:textId="77777777" w:rsidR="0062070F" w:rsidRPr="00B82169" w:rsidRDefault="0062070F" w:rsidP="0062070F">
            <w:pPr>
              <w:pStyle w:val="ListBullet"/>
              <w:rPr>
                <w:rFonts w:eastAsia="Calibri"/>
                <w:b/>
                <w:bCs/>
              </w:rPr>
            </w:pPr>
            <w:r w:rsidRPr="00B82169">
              <w:t>Text structure in the passage</w:t>
            </w:r>
          </w:p>
          <w:p w14:paraId="030C8AD7" w14:textId="77777777" w:rsidR="0062070F" w:rsidRPr="00B82169" w:rsidRDefault="0062070F" w:rsidP="0062070F">
            <w:pPr>
              <w:pStyle w:val="ListBullet2"/>
            </w:pPr>
            <w:r w:rsidRPr="00B82169">
              <w:t>information is presented and structured in chunks of text both with and without the use of headings and sub-headings</w:t>
            </w:r>
          </w:p>
          <w:p w14:paraId="2DB5B526" w14:textId="133716F3" w:rsidR="0062070F" w:rsidRPr="00B82169" w:rsidRDefault="0062070F" w:rsidP="0062070F">
            <w:pPr>
              <w:pStyle w:val="ListBullet2"/>
              <w:rPr>
                <w:rFonts w:eastAsia="Calibri"/>
                <w:b/>
                <w:bCs/>
              </w:rPr>
            </w:pPr>
            <w:r w:rsidRPr="00B82169">
              <w:t>maps, tables and illustrations will support the presentation of information about the topic (oceans under threat).</w:t>
            </w:r>
          </w:p>
        </w:tc>
      </w:tr>
      <w:tr w:rsidR="0062070F" w:rsidRPr="00B82169" w14:paraId="6675E51E" w14:textId="77777777" w:rsidTr="00886F4C">
        <w:tc>
          <w:tcPr>
            <w:tcW w:w="7280" w:type="dxa"/>
            <w:shd w:val="clear" w:color="auto" w:fill="EBEBEB"/>
          </w:tcPr>
          <w:p w14:paraId="58D3235E" w14:textId="77777777" w:rsidR="0062070F" w:rsidRPr="0043202D" w:rsidRDefault="0062070F" w:rsidP="0062070F">
            <w:pPr>
              <w:pStyle w:val="Tableheadingstyle"/>
            </w:pPr>
            <w:r w:rsidRPr="0043202D">
              <w:lastRenderedPageBreak/>
              <w:t>Vocabulary</w:t>
            </w:r>
          </w:p>
          <w:p w14:paraId="3700A437" w14:textId="77777777" w:rsidR="0062070F" w:rsidRPr="00B82169" w:rsidRDefault="0062070F" w:rsidP="0062070F">
            <w:pPr>
              <w:rPr>
                <w:b/>
                <w:bCs/>
              </w:rPr>
            </w:pPr>
            <w:r w:rsidRPr="00B82169">
              <w:rPr>
                <w:rStyle w:val="Strong"/>
              </w:rPr>
              <w:t>Learning and using words</w:t>
            </w:r>
          </w:p>
          <w:p w14:paraId="2EA8AE5E" w14:textId="5C897922" w:rsidR="0062070F" w:rsidRPr="0043202D" w:rsidRDefault="0062070F" w:rsidP="0062070F">
            <w:pPr>
              <w:pStyle w:val="ListBullet"/>
            </w:pPr>
            <w:r w:rsidRPr="0043202D">
              <w:t>Identify newly encountered words from interactions and wide reading, and use them in writing, discussions and presentations</w:t>
            </w:r>
          </w:p>
          <w:p w14:paraId="51586CAA" w14:textId="18362491" w:rsidR="0062070F" w:rsidRPr="00B82169" w:rsidRDefault="0062070F" w:rsidP="0062070F">
            <w:pPr>
              <w:pStyle w:val="ListBullet2"/>
            </w:pPr>
            <w:r w:rsidRPr="00B82169">
              <w:t>Assist students to identify newly encountered or unfamiliar words in texts and from interactions with peers.</w:t>
            </w:r>
          </w:p>
        </w:tc>
        <w:tc>
          <w:tcPr>
            <w:tcW w:w="7280" w:type="dxa"/>
            <w:shd w:val="clear" w:color="auto" w:fill="EBEBEB"/>
          </w:tcPr>
          <w:p w14:paraId="254EE9CA" w14:textId="77777777" w:rsidR="0062070F" w:rsidRPr="0043202D" w:rsidRDefault="0062070F" w:rsidP="0062070F">
            <w:pPr>
              <w:pStyle w:val="Tableheadingstyle"/>
              <w:rPr>
                <w:rStyle w:val="Strong"/>
                <w:b w:val="0"/>
                <w:bCs/>
              </w:rPr>
            </w:pPr>
            <w:r w:rsidRPr="0043202D">
              <w:t>Vocabulary</w:t>
            </w:r>
          </w:p>
          <w:p w14:paraId="5F6BB649" w14:textId="77777777" w:rsidR="0062070F" w:rsidRPr="00B82169" w:rsidRDefault="0062070F" w:rsidP="0062070F">
            <w:pPr>
              <w:rPr>
                <w:rStyle w:val="Strong"/>
              </w:rPr>
            </w:pPr>
            <w:r w:rsidRPr="00B82169">
              <w:rPr>
                <w:rStyle w:val="Strong"/>
              </w:rPr>
              <w:t>Learning and using words</w:t>
            </w:r>
          </w:p>
          <w:p w14:paraId="423CE86F" w14:textId="04587931" w:rsidR="0062070F" w:rsidRPr="00B82169" w:rsidRDefault="0062070F" w:rsidP="0062070F">
            <w:pPr>
              <w:pStyle w:val="ListBullet"/>
              <w:rPr>
                <w:rStyle w:val="Strong"/>
                <w:b w:val="0"/>
              </w:rPr>
            </w:pPr>
            <w:r w:rsidRPr="00B82169">
              <w:rPr>
                <w:rStyle w:val="Strong"/>
                <w:b w:val="0"/>
              </w:rPr>
              <w:t>Suggested vocabulary from the passage</w:t>
            </w:r>
          </w:p>
          <w:p w14:paraId="484DA9BF" w14:textId="0CFFDAF7" w:rsidR="0062070F" w:rsidRPr="0043202D" w:rsidRDefault="0062070F" w:rsidP="0062070F">
            <w:pPr>
              <w:pStyle w:val="ListBullet2"/>
            </w:pPr>
            <w:r w:rsidRPr="00B82169">
              <w:t>combatting, produce, oxygen, atmosphere, epic, industrial revolution, absorb, emissions, endangering</w:t>
            </w:r>
            <w:r>
              <w:t xml:space="preserve">, </w:t>
            </w:r>
            <w:r w:rsidRPr="00B82169">
              <w:t>plankton, acid, phytoplankton (p 30).</w:t>
            </w:r>
          </w:p>
        </w:tc>
      </w:tr>
      <w:tr w:rsidR="0062070F" w:rsidRPr="004A291A" w14:paraId="1C235B60" w14:textId="77777777" w:rsidTr="00886F4C">
        <w:tc>
          <w:tcPr>
            <w:tcW w:w="7280" w:type="dxa"/>
            <w:shd w:val="clear" w:color="auto" w:fill="EBEBEB"/>
          </w:tcPr>
          <w:p w14:paraId="6D41C134" w14:textId="42EEE8B2" w:rsidR="0062070F" w:rsidRPr="00B82169" w:rsidRDefault="0062070F" w:rsidP="0062070F">
            <w:pPr>
              <w:rPr>
                <w:rFonts w:eastAsia="Calibri"/>
              </w:rPr>
            </w:pPr>
            <w:r w:rsidRPr="00B82169">
              <w:rPr>
                <w:rStyle w:val="Strong"/>
              </w:rPr>
              <w:t>Defining and analysing words</w:t>
            </w:r>
          </w:p>
          <w:p w14:paraId="0E9DE5A0" w14:textId="77777777" w:rsidR="0062070F" w:rsidRPr="004A291A" w:rsidRDefault="0062070F" w:rsidP="0062070F">
            <w:pPr>
              <w:pStyle w:val="ListBullet"/>
            </w:pPr>
            <w:r w:rsidRPr="004A291A">
              <w:t>Analyse morphemic structures of Tier 2 and Tier 3 words to determine their meaning</w:t>
            </w:r>
          </w:p>
          <w:p w14:paraId="5EA402E0" w14:textId="643B6B0B" w:rsidR="0062070F" w:rsidRPr="004A291A" w:rsidRDefault="0062070F" w:rsidP="0062070F">
            <w:pPr>
              <w:pStyle w:val="ListBullet2"/>
              <w:rPr>
                <w:color w:val="000000" w:themeColor="text1"/>
              </w:rPr>
            </w:pPr>
            <w:r w:rsidRPr="00B82169">
              <w:t xml:space="preserve">Morphemes are the smallest unit of meaning in a word. They can be categorised as: free morphemes and bound morphemes. Free morphemes stand alone as words. For example, walk, read. Bound morphemes are attached to a free morpheme. For example, -ed (suffix) </w:t>
            </w:r>
            <w:r w:rsidRPr="00B82169">
              <w:lastRenderedPageBreak/>
              <w:t>in walked, re- (prefix) in re</w:t>
            </w:r>
            <w:r>
              <w:t>-</w:t>
            </w:r>
            <w:r w:rsidRPr="00B82169">
              <w:t xml:space="preserve">read. </w:t>
            </w:r>
            <w:r w:rsidRPr="00B82169">
              <w:rPr>
                <w:color w:val="000000" w:themeColor="text1"/>
              </w:rPr>
              <w:t>Multiple suffixes and/or prefixes can be affixed to a base word or root.</w:t>
            </w:r>
          </w:p>
        </w:tc>
        <w:tc>
          <w:tcPr>
            <w:tcW w:w="7280" w:type="dxa"/>
            <w:shd w:val="clear" w:color="auto" w:fill="EBEBEB"/>
          </w:tcPr>
          <w:p w14:paraId="68E90DE4" w14:textId="19FF17D2" w:rsidR="0062070F" w:rsidRPr="00B82169" w:rsidRDefault="0062070F" w:rsidP="0062070F">
            <w:pPr>
              <w:rPr>
                <w:rFonts w:eastAsia="Calibri"/>
              </w:rPr>
            </w:pPr>
            <w:r w:rsidRPr="00B82169">
              <w:rPr>
                <w:rStyle w:val="Strong"/>
              </w:rPr>
              <w:lastRenderedPageBreak/>
              <w:t>Defining and analysing words</w:t>
            </w:r>
          </w:p>
          <w:p w14:paraId="4FC6D113" w14:textId="512E0047" w:rsidR="0062070F" w:rsidRPr="00B82169" w:rsidRDefault="0062070F" w:rsidP="0062070F">
            <w:pPr>
              <w:pStyle w:val="ListBullet"/>
            </w:pPr>
            <w:r w:rsidRPr="00B82169">
              <w:t>Tier 2 word from the passage</w:t>
            </w:r>
          </w:p>
          <w:p w14:paraId="194F994D" w14:textId="77777777" w:rsidR="0062070F" w:rsidRPr="00B82169" w:rsidRDefault="0062070F" w:rsidP="0062070F">
            <w:pPr>
              <w:pStyle w:val="ListBullet2"/>
            </w:pPr>
            <w:r w:rsidRPr="00B82169">
              <w:t xml:space="preserve">Endangering: </w:t>
            </w:r>
            <w:proofErr w:type="spellStart"/>
            <w:r w:rsidRPr="00B82169">
              <w:t>en</w:t>
            </w:r>
            <w:proofErr w:type="spellEnd"/>
            <w:r w:rsidRPr="00B82169">
              <w:t xml:space="preserve"> + danger + </w:t>
            </w:r>
            <w:proofErr w:type="spellStart"/>
            <w:r w:rsidRPr="00B82169">
              <w:t>ing</w:t>
            </w:r>
            <w:proofErr w:type="spellEnd"/>
          </w:p>
          <w:p w14:paraId="1DB8D8D2" w14:textId="681DAC4D" w:rsidR="0062070F" w:rsidRPr="008629F5" w:rsidRDefault="0062070F" w:rsidP="0062070F">
            <w:pPr>
              <w:pStyle w:val="ListBullet3"/>
            </w:pPr>
            <w:r w:rsidRPr="008629F5">
              <w:t>‘</w:t>
            </w:r>
            <w:proofErr w:type="spellStart"/>
            <w:proofErr w:type="gramStart"/>
            <w:r w:rsidRPr="008629F5">
              <w:t>en</w:t>
            </w:r>
            <w:proofErr w:type="spellEnd"/>
            <w:proofErr w:type="gramEnd"/>
            <w:r w:rsidRPr="008629F5">
              <w:t>-’ is a bound morpheme (prefix) meaning to cause to be in a certain condition</w:t>
            </w:r>
          </w:p>
          <w:p w14:paraId="5762AC75" w14:textId="5567E2CF" w:rsidR="0062070F" w:rsidRPr="008629F5" w:rsidRDefault="0062070F" w:rsidP="0062070F">
            <w:pPr>
              <w:pStyle w:val="ListBullet3"/>
            </w:pPr>
            <w:r w:rsidRPr="008629F5">
              <w:t>‘danger’ is a free morpheme (base word) meaning harm, risk or threat</w:t>
            </w:r>
          </w:p>
          <w:p w14:paraId="7F7ED8DF" w14:textId="77777777" w:rsidR="0062070F" w:rsidRPr="008629F5" w:rsidRDefault="0062070F" w:rsidP="0062070F">
            <w:pPr>
              <w:pStyle w:val="ListBullet3"/>
            </w:pPr>
            <w:r w:rsidRPr="008629F5">
              <w:lastRenderedPageBreak/>
              <w:t>‘-</w:t>
            </w:r>
            <w:proofErr w:type="spellStart"/>
            <w:r w:rsidRPr="008629F5">
              <w:t>ing</w:t>
            </w:r>
            <w:proofErr w:type="spellEnd"/>
            <w:r w:rsidRPr="008629F5">
              <w:t>’ is a bound morpheme (suffix) that creates the present participle form of the verb</w:t>
            </w:r>
          </w:p>
          <w:p w14:paraId="4052D115" w14:textId="77777777" w:rsidR="0062070F" w:rsidRPr="008629F5" w:rsidRDefault="0062070F" w:rsidP="0062070F">
            <w:pPr>
              <w:pStyle w:val="ListBullet3"/>
            </w:pPr>
            <w:r w:rsidRPr="008629F5">
              <w:t>Meaning: Endangering is the present participle form of the verb ‘endanger’. It means putting someone or something at risk or harm.</w:t>
            </w:r>
          </w:p>
          <w:p w14:paraId="442BE606" w14:textId="6CCD7576" w:rsidR="0062070F" w:rsidRPr="00B82169" w:rsidRDefault="0062070F" w:rsidP="0062070F">
            <w:pPr>
              <w:pStyle w:val="ListBullet"/>
            </w:pPr>
            <w:r w:rsidRPr="00B82169">
              <w:t>Tier 3 word from the passage</w:t>
            </w:r>
          </w:p>
          <w:p w14:paraId="63245463" w14:textId="77777777" w:rsidR="0062070F" w:rsidRPr="00B82169" w:rsidRDefault="0062070F" w:rsidP="0062070F">
            <w:pPr>
              <w:pStyle w:val="ListBullet2"/>
              <w:rPr>
                <w:color w:val="000000" w:themeColor="text1"/>
              </w:rPr>
            </w:pPr>
            <w:r w:rsidRPr="00B82169">
              <w:t xml:space="preserve">Atmosphere: </w:t>
            </w:r>
            <w:proofErr w:type="spellStart"/>
            <w:r w:rsidRPr="00B82169">
              <w:t>atmos</w:t>
            </w:r>
            <w:proofErr w:type="spellEnd"/>
            <w:r w:rsidRPr="00B82169">
              <w:t>- + -</w:t>
            </w:r>
            <w:proofErr w:type="spellStart"/>
            <w:r w:rsidRPr="00B82169">
              <w:t>phere</w:t>
            </w:r>
            <w:proofErr w:type="spellEnd"/>
          </w:p>
          <w:p w14:paraId="3ABB35D7" w14:textId="77777777" w:rsidR="0062070F" w:rsidRPr="00487E86" w:rsidRDefault="0062070F" w:rsidP="0062070F">
            <w:pPr>
              <w:pStyle w:val="ListBullet3"/>
              <w:rPr>
                <w:rFonts w:eastAsia="Calibri"/>
              </w:rPr>
            </w:pPr>
            <w:r w:rsidRPr="00B82169">
              <w:t>‘</w:t>
            </w:r>
            <w:proofErr w:type="spellStart"/>
            <w:proofErr w:type="gramStart"/>
            <w:r w:rsidRPr="00B82169">
              <w:t>atmos</w:t>
            </w:r>
            <w:proofErr w:type="spellEnd"/>
            <w:proofErr w:type="gramEnd"/>
            <w:r w:rsidRPr="00B82169">
              <w:t>-’ is a prefix but, in this case, it functions as part of the base word ‘atmosphere’</w:t>
            </w:r>
          </w:p>
          <w:p w14:paraId="03C63C80" w14:textId="3B0D4E99" w:rsidR="0062070F" w:rsidRPr="00B82169" w:rsidRDefault="0062070F" w:rsidP="0062070F">
            <w:pPr>
              <w:pStyle w:val="ListBullet3"/>
              <w:rPr>
                <w:rFonts w:eastAsia="Calibri"/>
              </w:rPr>
            </w:pPr>
            <w:r w:rsidRPr="00B82169">
              <w:t>‘-</w:t>
            </w:r>
            <w:proofErr w:type="spellStart"/>
            <w:r w:rsidRPr="00B82169">
              <w:t>phere</w:t>
            </w:r>
            <w:proofErr w:type="spellEnd"/>
            <w:r w:rsidRPr="00B82169">
              <w:t>’ is a suffix that refers to a sphere or ball</w:t>
            </w:r>
          </w:p>
          <w:p w14:paraId="670BA881" w14:textId="77777777" w:rsidR="0062070F" w:rsidRPr="00B82169" w:rsidRDefault="0062070F" w:rsidP="0062070F">
            <w:pPr>
              <w:pStyle w:val="ListBullet3"/>
            </w:pPr>
            <w:r w:rsidRPr="00B82169">
              <w:t>Meaning: Atmosphere refers to the gaseous envelope surrounding a planet, such as the Earth. It can also mean the mood or feeling in an environment.</w:t>
            </w:r>
          </w:p>
          <w:p w14:paraId="4260F1A7" w14:textId="594CAE79" w:rsidR="0062070F" w:rsidRPr="004A291A" w:rsidRDefault="0062070F" w:rsidP="0062070F">
            <w:pPr>
              <w:pStyle w:val="ListBullet"/>
            </w:pPr>
            <w:r w:rsidRPr="004A291A">
              <w:t>Students</w:t>
            </w:r>
            <w:r w:rsidRPr="00B82169">
              <w:t xml:space="preserve"> may create word sums or word matrixes as a method of analysing morphemic structures of words.</w:t>
            </w:r>
          </w:p>
        </w:tc>
      </w:tr>
      <w:tr w:rsidR="0062070F" w:rsidRPr="004A291A" w14:paraId="0FCB115F" w14:textId="77777777" w:rsidTr="007E0E09">
        <w:tc>
          <w:tcPr>
            <w:tcW w:w="7280" w:type="dxa"/>
          </w:tcPr>
          <w:p w14:paraId="3D9118DC" w14:textId="77777777" w:rsidR="0062070F" w:rsidRPr="004A291A" w:rsidRDefault="0062070F" w:rsidP="0062070F">
            <w:pPr>
              <w:pStyle w:val="Tableheadingstyle"/>
            </w:pPr>
            <w:r w:rsidRPr="004A291A">
              <w:lastRenderedPageBreak/>
              <w:t>Spelling</w:t>
            </w:r>
          </w:p>
          <w:p w14:paraId="0273766F" w14:textId="77777777" w:rsidR="0062070F" w:rsidRPr="00B82169" w:rsidRDefault="0062070F" w:rsidP="0062070F">
            <w:pPr>
              <w:rPr>
                <w:rFonts w:eastAsia="Calibri"/>
                <w:b/>
                <w:bCs/>
              </w:rPr>
            </w:pPr>
            <w:r w:rsidRPr="00B82169">
              <w:rPr>
                <w:b/>
                <w:bCs/>
              </w:rPr>
              <w:lastRenderedPageBreak/>
              <w:t>Phonological component</w:t>
            </w:r>
          </w:p>
          <w:p w14:paraId="229330E1" w14:textId="21202F9F" w:rsidR="0062070F" w:rsidRPr="004A291A" w:rsidRDefault="0062070F" w:rsidP="0062070F">
            <w:pPr>
              <w:pStyle w:val="ListBullet"/>
            </w:pPr>
            <w:r w:rsidRPr="004A291A">
              <w:t>Segment unfamiliar multisyllabic words into syllables and phonemes as a strategy when spelling</w:t>
            </w:r>
          </w:p>
          <w:p w14:paraId="72834E34" w14:textId="7A2F90EE" w:rsidR="0062070F" w:rsidRPr="00BA1418" w:rsidRDefault="0062070F" w:rsidP="0062070F">
            <w:pPr>
              <w:pStyle w:val="ListBullet2"/>
              <w:rPr>
                <w:rFonts w:eastAsia="Calibri"/>
              </w:rPr>
            </w:pPr>
            <w:r w:rsidRPr="00B82169">
              <w:t>Revise segmenting multisyllabic words into syllables and phonemes. This is a phonological skill that should be practised regularly.</w:t>
            </w:r>
          </w:p>
        </w:tc>
        <w:tc>
          <w:tcPr>
            <w:tcW w:w="7280" w:type="dxa"/>
          </w:tcPr>
          <w:p w14:paraId="41B525BD" w14:textId="77777777" w:rsidR="0062070F" w:rsidRDefault="0062070F" w:rsidP="0062070F">
            <w:pPr>
              <w:pStyle w:val="Tableheadingstyle"/>
              <w:rPr>
                <w:b/>
              </w:rPr>
            </w:pPr>
            <w:r w:rsidRPr="004A291A">
              <w:lastRenderedPageBreak/>
              <w:t>Spelling</w:t>
            </w:r>
          </w:p>
          <w:p w14:paraId="5D759DF3" w14:textId="77777777" w:rsidR="0062070F" w:rsidRPr="00B82169" w:rsidRDefault="0062070F" w:rsidP="0062070F">
            <w:pPr>
              <w:rPr>
                <w:b/>
                <w:bCs/>
              </w:rPr>
            </w:pPr>
            <w:r w:rsidRPr="00B82169">
              <w:rPr>
                <w:b/>
                <w:bCs/>
              </w:rPr>
              <w:lastRenderedPageBreak/>
              <w:t>Phonological component</w:t>
            </w:r>
          </w:p>
          <w:p w14:paraId="04394866" w14:textId="6ACFB50F" w:rsidR="0062070F" w:rsidRPr="004A291A" w:rsidRDefault="0062070F" w:rsidP="0062070F">
            <w:pPr>
              <w:pStyle w:val="ListBullet"/>
            </w:pPr>
            <w:r w:rsidRPr="004A291A">
              <w:t>Suggested words from the passage</w:t>
            </w:r>
          </w:p>
          <w:p w14:paraId="249B31B8" w14:textId="77777777" w:rsidR="0062070F" w:rsidRPr="00B82169" w:rsidRDefault="0062070F" w:rsidP="0062070F">
            <w:pPr>
              <w:pStyle w:val="ListBullet2"/>
              <w:rPr>
                <w:rFonts w:eastAsia="Calibri"/>
              </w:rPr>
            </w:pPr>
            <w:r w:rsidRPr="00B82169">
              <w:t>climate, epic, Arctic, Pacific, cities, acid, declining, ice, glaciers, revolt-revolution, emit-emission, expand-expansion.</w:t>
            </w:r>
          </w:p>
          <w:p w14:paraId="70CF3050" w14:textId="3D61F989" w:rsidR="0062070F" w:rsidRPr="004A291A" w:rsidRDefault="0062070F" w:rsidP="0062070F">
            <w:pPr>
              <w:pStyle w:val="ListBullet"/>
            </w:pPr>
            <w:r w:rsidRPr="004A291A">
              <w:t>Sample words for inquiry</w:t>
            </w:r>
          </w:p>
          <w:p w14:paraId="325C08D1" w14:textId="4C6CB9B7" w:rsidR="0062070F" w:rsidRPr="00BA1418" w:rsidRDefault="0062070F" w:rsidP="0062070F">
            <w:pPr>
              <w:pStyle w:val="ListBullet2"/>
              <w:rPr>
                <w:rFonts w:eastAsia="Calibri"/>
              </w:rPr>
            </w:pPr>
            <w:r w:rsidRPr="00B82169">
              <w:rPr>
                <w:lang w:val="en-US"/>
              </w:rPr>
              <w:t>deduce-deduction, induce-induction, introduce-introduction, produce-production, reduce-reduction, ascend-ascension, decide-decision, erode-erosion, include-inclusion, provide-provision, prescribe-prescription, describe-description, transcribe-transcription.</w:t>
            </w:r>
          </w:p>
        </w:tc>
      </w:tr>
      <w:tr w:rsidR="0062070F" w:rsidRPr="004A291A" w14:paraId="60B3C5D3" w14:textId="77777777" w:rsidTr="007E0E09">
        <w:tc>
          <w:tcPr>
            <w:tcW w:w="7280" w:type="dxa"/>
          </w:tcPr>
          <w:p w14:paraId="299DB297" w14:textId="4C104D53" w:rsidR="0062070F" w:rsidRPr="00B82169" w:rsidRDefault="0062070F" w:rsidP="0062070F">
            <w:pPr>
              <w:rPr>
                <w:b/>
                <w:bCs/>
              </w:rPr>
            </w:pPr>
            <w:r w:rsidRPr="00B82169">
              <w:rPr>
                <w:b/>
                <w:bCs/>
              </w:rPr>
              <w:lastRenderedPageBreak/>
              <w:t>Orthographic component</w:t>
            </w:r>
          </w:p>
          <w:p w14:paraId="21D9030E" w14:textId="72AEC49F" w:rsidR="0062070F" w:rsidRPr="00BA1418" w:rsidRDefault="0062070F" w:rsidP="0062070F">
            <w:pPr>
              <w:pStyle w:val="ListBullet"/>
            </w:pPr>
            <w:r w:rsidRPr="00BA1418">
              <w:t>Recognise that the same grapheme can represent different phonemes</w:t>
            </w:r>
          </w:p>
          <w:p w14:paraId="1D56EC68" w14:textId="77777777" w:rsidR="0062070F" w:rsidRPr="00B82169" w:rsidRDefault="0062070F" w:rsidP="0062070F">
            <w:pPr>
              <w:pStyle w:val="ListBullet2"/>
              <w:rPr>
                <w:lang w:val="en-US"/>
              </w:rPr>
            </w:pPr>
            <w:r w:rsidRPr="00B82169">
              <w:rPr>
                <w:lang w:val="en-US"/>
              </w:rPr>
              <w:t>Single-letter grapheme [c] represents /k/ and /s/.</w:t>
            </w:r>
          </w:p>
          <w:p w14:paraId="7605C4E0" w14:textId="77777777" w:rsidR="0062070F" w:rsidRPr="00BA1418" w:rsidRDefault="0062070F" w:rsidP="0062070F">
            <w:pPr>
              <w:pStyle w:val="ListBullet2"/>
              <w:rPr>
                <w:rFonts w:eastAsia="Calibri"/>
                <w:color w:val="202124"/>
              </w:rPr>
            </w:pPr>
            <w:r w:rsidRPr="00B82169">
              <w:rPr>
                <w:color w:val="202124"/>
              </w:rPr>
              <w:lastRenderedPageBreak/>
              <w:t>Highlight the different phonemes that are represented by the grapheme [c]. [c] can be used to represent /k/ as in ‘kid’ and /s/ as in ‘city’. Consider the grapheme’s position within base words.</w:t>
            </w:r>
          </w:p>
          <w:p w14:paraId="16E68A5D" w14:textId="249CBB68" w:rsidR="0062070F" w:rsidRPr="00BA1418" w:rsidRDefault="0062070F" w:rsidP="0062070F">
            <w:pPr>
              <w:pStyle w:val="ListBullet"/>
            </w:pPr>
            <w:r w:rsidRPr="00BA1418">
              <w:t>Proofread written texts to correct misspellings, making use of spelling reference tools where required</w:t>
            </w:r>
          </w:p>
          <w:p w14:paraId="2556C6D6" w14:textId="54A6FB70" w:rsidR="0062070F" w:rsidRPr="00B82169" w:rsidRDefault="0062070F" w:rsidP="0062070F">
            <w:pPr>
              <w:pStyle w:val="ListBullet2"/>
              <w:rPr>
                <w:rFonts w:eastAsia="Calibri"/>
              </w:rPr>
            </w:pPr>
            <w:r w:rsidRPr="00B82169">
              <w:rPr>
                <w:lang w:val="en-US"/>
              </w:rPr>
              <w:t xml:space="preserve">Proofreading texts to correct misspellings should be </w:t>
            </w:r>
            <w:proofErr w:type="spellStart"/>
            <w:r w:rsidRPr="00B82169">
              <w:rPr>
                <w:lang w:val="en-US"/>
              </w:rPr>
              <w:t>practised</w:t>
            </w:r>
            <w:proofErr w:type="spellEnd"/>
            <w:r w:rsidRPr="00B82169">
              <w:rPr>
                <w:lang w:val="en-US"/>
              </w:rPr>
              <w:t xml:space="preserve"> regularly</w:t>
            </w:r>
            <w:r w:rsidRPr="00B82169">
              <w:rPr>
                <w:sz w:val="22"/>
                <w:szCs w:val="22"/>
                <w:lang w:val="en-US"/>
              </w:rPr>
              <w:t>.</w:t>
            </w:r>
          </w:p>
          <w:p w14:paraId="612010B9" w14:textId="35B7384A" w:rsidR="0062070F" w:rsidRPr="00BA1418" w:rsidRDefault="0062070F" w:rsidP="0062070F">
            <w:pPr>
              <w:pStyle w:val="ListBullet2"/>
              <w:rPr>
                <w:rFonts w:eastAsia="Calibri"/>
              </w:rPr>
            </w:pPr>
            <w:r w:rsidRPr="00B82169">
              <w:rPr>
                <w:lang w:val="en-US"/>
              </w:rPr>
              <w:t>Spelling reference tools may include word walls, print or online dictionaries and assistive technologies.</w:t>
            </w:r>
          </w:p>
        </w:tc>
        <w:tc>
          <w:tcPr>
            <w:tcW w:w="7280" w:type="dxa"/>
          </w:tcPr>
          <w:p w14:paraId="7DFA2C6E" w14:textId="77777777" w:rsidR="0062070F" w:rsidRPr="00BA1418" w:rsidRDefault="0062070F" w:rsidP="0062070F">
            <w:r w:rsidRPr="00BA1418">
              <w:rPr>
                <w:b/>
                <w:bCs/>
              </w:rPr>
              <w:lastRenderedPageBreak/>
              <w:t>Orthographic component</w:t>
            </w:r>
          </w:p>
          <w:p w14:paraId="018762E3" w14:textId="5BD062D0" w:rsidR="0062070F" w:rsidRPr="00B82169" w:rsidRDefault="0062070F" w:rsidP="0062070F">
            <w:pPr>
              <w:pStyle w:val="ListBullet"/>
              <w:rPr>
                <w:rFonts w:eastAsia="Calibri"/>
              </w:rPr>
            </w:pPr>
            <w:r w:rsidRPr="00B82169">
              <w:t>As above</w:t>
            </w:r>
          </w:p>
          <w:p w14:paraId="3AC0B14D" w14:textId="35BA0F62" w:rsidR="0062070F" w:rsidRPr="00B82169" w:rsidRDefault="0062070F" w:rsidP="0062070F">
            <w:pPr>
              <w:pStyle w:val="ListBullet"/>
            </w:pPr>
            <w:r w:rsidRPr="00BA1418">
              <w:t>Developing</w:t>
            </w:r>
            <w:r w:rsidRPr="00B82169">
              <w:t xml:space="preserve"> proofreading</w:t>
            </w:r>
          </w:p>
          <w:p w14:paraId="262E7E66" w14:textId="467DAF9E" w:rsidR="0062070F" w:rsidRPr="00BA1418" w:rsidRDefault="0062070F" w:rsidP="0062070F">
            <w:pPr>
              <w:pStyle w:val="ListBullet2"/>
              <w:rPr>
                <w:sz w:val="22"/>
                <w:szCs w:val="22"/>
                <w:lang w:val="en-US"/>
              </w:rPr>
            </w:pPr>
            <w:r w:rsidRPr="00B82169">
              <w:t xml:space="preserve">Writing produced in Component B could be used, or a </w:t>
            </w:r>
            <w:r w:rsidRPr="00B82169">
              <w:lastRenderedPageBreak/>
              <w:t>passage featuring target morphology or orthography.</w:t>
            </w:r>
          </w:p>
        </w:tc>
      </w:tr>
      <w:tr w:rsidR="0062070F" w:rsidRPr="004A291A" w14:paraId="5F80E16C" w14:textId="77777777" w:rsidTr="007E0E09">
        <w:tc>
          <w:tcPr>
            <w:tcW w:w="7280" w:type="dxa"/>
          </w:tcPr>
          <w:p w14:paraId="2CF10668" w14:textId="18DD3F63" w:rsidR="0062070F" w:rsidRPr="00B82169" w:rsidRDefault="0062070F" w:rsidP="0062070F">
            <w:pPr>
              <w:rPr>
                <w:rFonts w:eastAsia="Calibri"/>
                <w:b/>
                <w:bCs/>
              </w:rPr>
            </w:pPr>
            <w:r w:rsidRPr="00B82169">
              <w:rPr>
                <w:b/>
                <w:bCs/>
              </w:rPr>
              <w:lastRenderedPageBreak/>
              <w:t>Morphological component</w:t>
            </w:r>
          </w:p>
          <w:p w14:paraId="358F7BC1" w14:textId="77777777" w:rsidR="0062070F" w:rsidRPr="00BA1418" w:rsidRDefault="0062070F" w:rsidP="0062070F">
            <w:pPr>
              <w:pStyle w:val="ListBullet"/>
              <w:rPr>
                <w:rFonts w:eastAsia="Calibri"/>
                <w:b/>
                <w:bCs/>
              </w:rPr>
            </w:pPr>
            <w:r w:rsidRPr="00BA1418">
              <w:rPr>
                <w:rStyle w:val="Strong"/>
                <w:b w:val="0"/>
                <w:bCs w:val="0"/>
                <w:lang w:val="en-GB"/>
              </w:rPr>
              <w:t xml:space="preserve">Explain and use spelling conventions to add derivational suffixes such as </w:t>
            </w:r>
            <w:r w:rsidRPr="00BA1418">
              <w:rPr>
                <w:rStyle w:val="Strong"/>
                <w:b w:val="0"/>
                <w:bCs w:val="0"/>
                <w:i/>
                <w:iCs/>
                <w:lang w:val="en-GB"/>
              </w:rPr>
              <w:t>-ion, -</w:t>
            </w:r>
            <w:proofErr w:type="spellStart"/>
            <w:r w:rsidRPr="00BA1418">
              <w:rPr>
                <w:rStyle w:val="Strong"/>
                <w:b w:val="0"/>
                <w:bCs w:val="0"/>
                <w:i/>
                <w:iCs/>
                <w:lang w:val="en-GB"/>
              </w:rPr>
              <w:t>ian</w:t>
            </w:r>
            <w:proofErr w:type="spellEnd"/>
            <w:r w:rsidRPr="00BA1418">
              <w:rPr>
                <w:rStyle w:val="Strong"/>
                <w:b w:val="0"/>
                <w:bCs w:val="0"/>
                <w:i/>
                <w:iCs/>
                <w:lang w:val="en-GB"/>
              </w:rPr>
              <w:t>, -</w:t>
            </w:r>
            <w:proofErr w:type="spellStart"/>
            <w:r w:rsidRPr="00BA1418">
              <w:rPr>
                <w:rStyle w:val="Strong"/>
                <w:b w:val="0"/>
                <w:bCs w:val="0"/>
                <w:i/>
                <w:iCs/>
                <w:lang w:val="en-GB"/>
              </w:rPr>
              <w:t>ence</w:t>
            </w:r>
            <w:proofErr w:type="spellEnd"/>
            <w:r w:rsidRPr="00BA1418">
              <w:rPr>
                <w:rStyle w:val="Strong"/>
                <w:b w:val="0"/>
                <w:bCs w:val="0"/>
                <w:i/>
                <w:iCs/>
                <w:lang w:val="en-GB"/>
              </w:rPr>
              <w:t>, -</w:t>
            </w:r>
            <w:proofErr w:type="spellStart"/>
            <w:r w:rsidRPr="00BA1418">
              <w:rPr>
                <w:rStyle w:val="Strong"/>
                <w:b w:val="0"/>
                <w:bCs w:val="0"/>
                <w:i/>
                <w:iCs/>
                <w:lang w:val="en-GB"/>
              </w:rPr>
              <w:t>ous</w:t>
            </w:r>
            <w:proofErr w:type="spellEnd"/>
            <w:r w:rsidRPr="00BA1418">
              <w:rPr>
                <w:rStyle w:val="Strong"/>
                <w:b w:val="0"/>
                <w:bCs w:val="0"/>
                <w:lang w:val="en-GB"/>
              </w:rPr>
              <w:t xml:space="preserve"> to base words or </w:t>
            </w:r>
            <w:proofErr w:type="gramStart"/>
            <w:r w:rsidRPr="00BA1418">
              <w:rPr>
                <w:rStyle w:val="Strong"/>
                <w:b w:val="0"/>
                <w:bCs w:val="0"/>
                <w:lang w:val="en-GB"/>
              </w:rPr>
              <w:t>roots</w:t>
            </w:r>
            <w:proofErr w:type="gramEnd"/>
          </w:p>
          <w:p w14:paraId="5C8B68E3" w14:textId="77777777" w:rsidR="0062070F" w:rsidRPr="00B82169" w:rsidRDefault="0062070F" w:rsidP="0062070F">
            <w:pPr>
              <w:pStyle w:val="ListBullet2"/>
              <w:rPr>
                <w:lang w:val="en-US"/>
              </w:rPr>
            </w:pPr>
            <w:r w:rsidRPr="00B82169">
              <w:rPr>
                <w:lang w:val="en-US"/>
              </w:rPr>
              <w:t>Derivational suffixes: -</w:t>
            </w:r>
            <w:proofErr w:type="spellStart"/>
            <w:r w:rsidRPr="00B82169">
              <w:rPr>
                <w:lang w:val="en-US"/>
              </w:rPr>
              <w:t>tion</w:t>
            </w:r>
            <w:proofErr w:type="spellEnd"/>
            <w:r w:rsidRPr="00B82169">
              <w:rPr>
                <w:lang w:val="en-US"/>
              </w:rPr>
              <w:t xml:space="preserve"> and -</w:t>
            </w:r>
            <w:proofErr w:type="spellStart"/>
            <w:r w:rsidRPr="00B82169">
              <w:rPr>
                <w:lang w:val="en-US"/>
              </w:rPr>
              <w:t>sion</w:t>
            </w:r>
            <w:proofErr w:type="spellEnd"/>
          </w:p>
          <w:p w14:paraId="6B43BB22" w14:textId="77777777" w:rsidR="0062070F" w:rsidRPr="00B82169" w:rsidRDefault="0062070F" w:rsidP="0062070F">
            <w:pPr>
              <w:pStyle w:val="ListBullet2"/>
              <w:rPr>
                <w:rFonts w:eastAsia="Calibri"/>
                <w:lang w:val="en-US"/>
              </w:rPr>
            </w:pPr>
            <w:r w:rsidRPr="00B82169">
              <w:rPr>
                <w:lang w:val="en-US"/>
              </w:rPr>
              <w:t>Introduce suffixes:</w:t>
            </w:r>
          </w:p>
          <w:p w14:paraId="206EEC0F" w14:textId="77777777" w:rsidR="0062070F" w:rsidRPr="00B82169" w:rsidRDefault="0062070F" w:rsidP="0062070F">
            <w:pPr>
              <w:pStyle w:val="ListBullet3"/>
            </w:pPr>
            <w:r>
              <w:rPr>
                <w:lang w:val="en-US"/>
              </w:rPr>
              <w:t>‘</w:t>
            </w:r>
            <w:r w:rsidRPr="00B82169">
              <w:rPr>
                <w:lang w:val="en-US"/>
              </w:rPr>
              <w:t>-</w:t>
            </w:r>
            <w:proofErr w:type="spellStart"/>
            <w:r w:rsidRPr="00B82169">
              <w:rPr>
                <w:lang w:val="en-US"/>
              </w:rPr>
              <w:t>tion</w:t>
            </w:r>
            <w:proofErr w:type="spellEnd"/>
            <w:r>
              <w:rPr>
                <w:lang w:val="en-US"/>
              </w:rPr>
              <w:t>’</w:t>
            </w:r>
            <w:r w:rsidRPr="00B82169">
              <w:rPr>
                <w:lang w:val="en-US"/>
              </w:rPr>
              <w:t xml:space="preserve"> and </w:t>
            </w:r>
            <w:r>
              <w:rPr>
                <w:lang w:val="en-US"/>
              </w:rPr>
              <w:t>‘</w:t>
            </w:r>
            <w:r w:rsidRPr="00B82169">
              <w:rPr>
                <w:lang w:val="en-US"/>
              </w:rPr>
              <w:t>-</w:t>
            </w:r>
            <w:proofErr w:type="spellStart"/>
            <w:r w:rsidRPr="00B82169">
              <w:rPr>
                <w:lang w:val="en-US"/>
              </w:rPr>
              <w:t>sion</w:t>
            </w:r>
            <w:proofErr w:type="spellEnd"/>
            <w:r>
              <w:rPr>
                <w:lang w:val="en-US"/>
              </w:rPr>
              <w:t>’</w:t>
            </w:r>
            <w:r w:rsidRPr="00B82169">
              <w:rPr>
                <w:lang w:val="en-US"/>
              </w:rPr>
              <w:t xml:space="preserve"> meaning ‘act’ or ‘</w:t>
            </w:r>
            <w:proofErr w:type="gramStart"/>
            <w:r w:rsidRPr="00B82169">
              <w:rPr>
                <w:lang w:val="en-US"/>
              </w:rPr>
              <w:t>process’</w:t>
            </w:r>
            <w:proofErr w:type="gramEnd"/>
          </w:p>
          <w:p w14:paraId="5A62B3B8" w14:textId="77777777" w:rsidR="0062070F" w:rsidRPr="00B82169" w:rsidRDefault="0062070F" w:rsidP="0062070F">
            <w:pPr>
              <w:pStyle w:val="ListBullet3"/>
              <w:rPr>
                <w:rFonts w:eastAsia="Calibri"/>
              </w:rPr>
            </w:pPr>
            <w:r w:rsidRPr="00B82169">
              <w:rPr>
                <w:lang w:val="en-US"/>
              </w:rPr>
              <w:t xml:space="preserve">Attaches to verbs to form </w:t>
            </w:r>
            <w:proofErr w:type="gramStart"/>
            <w:r w:rsidRPr="00B82169">
              <w:rPr>
                <w:lang w:val="en-US"/>
              </w:rPr>
              <w:t>nouns</w:t>
            </w:r>
            <w:proofErr w:type="gramEnd"/>
          </w:p>
          <w:p w14:paraId="1795837F" w14:textId="124491D5" w:rsidR="0062070F" w:rsidRPr="00B82169" w:rsidRDefault="0062070F" w:rsidP="0062070F">
            <w:pPr>
              <w:pStyle w:val="ListBullet3"/>
              <w:rPr>
                <w:rFonts w:eastAsia="Calibri"/>
              </w:rPr>
            </w:pPr>
            <w:r w:rsidRPr="00B82169">
              <w:rPr>
                <w:lang w:val="en-US"/>
              </w:rPr>
              <w:lastRenderedPageBreak/>
              <w:t xml:space="preserve">Explore that </w:t>
            </w:r>
            <w:r>
              <w:rPr>
                <w:lang w:val="en-US"/>
              </w:rPr>
              <w:t>‘</w:t>
            </w:r>
            <w:r w:rsidRPr="00B82169">
              <w:rPr>
                <w:lang w:val="en-US"/>
              </w:rPr>
              <w:t>-</w:t>
            </w:r>
            <w:proofErr w:type="spellStart"/>
            <w:r w:rsidRPr="00B82169">
              <w:rPr>
                <w:lang w:val="en-US"/>
              </w:rPr>
              <w:t>tion</w:t>
            </w:r>
            <w:proofErr w:type="spellEnd"/>
            <w:r>
              <w:rPr>
                <w:lang w:val="en-US"/>
              </w:rPr>
              <w:t>’</w:t>
            </w:r>
            <w:r w:rsidRPr="00B82169">
              <w:rPr>
                <w:lang w:val="en-US"/>
              </w:rPr>
              <w:t xml:space="preserve"> is more common than </w:t>
            </w:r>
            <w:r>
              <w:rPr>
                <w:lang w:val="en-US"/>
              </w:rPr>
              <w:t>‘</w:t>
            </w:r>
            <w:r w:rsidRPr="00B82169">
              <w:rPr>
                <w:lang w:val="en-US"/>
              </w:rPr>
              <w:t>-</w:t>
            </w:r>
            <w:proofErr w:type="spellStart"/>
            <w:r w:rsidRPr="00B82169">
              <w:rPr>
                <w:lang w:val="en-US"/>
              </w:rPr>
              <w:t>sion</w:t>
            </w:r>
            <w:proofErr w:type="spellEnd"/>
            <w:r>
              <w:rPr>
                <w:lang w:val="en-US"/>
              </w:rPr>
              <w:t>’</w:t>
            </w:r>
            <w:r w:rsidRPr="00B82169">
              <w:rPr>
                <w:lang w:val="en-US"/>
              </w:rPr>
              <w:t xml:space="preserve"> which often follows when a word ends in a </w:t>
            </w:r>
            <w:r>
              <w:rPr>
                <w:lang w:val="en-US"/>
              </w:rPr>
              <w:t>‘</w:t>
            </w:r>
            <w:r w:rsidRPr="00B82169">
              <w:rPr>
                <w:lang w:val="en-US"/>
              </w:rPr>
              <w:t>-d</w:t>
            </w:r>
            <w:r>
              <w:rPr>
                <w:lang w:val="en-US"/>
              </w:rPr>
              <w:t>’</w:t>
            </w:r>
            <w:r w:rsidRPr="00B82169">
              <w:rPr>
                <w:lang w:val="en-US"/>
              </w:rPr>
              <w:t xml:space="preserve">, </w:t>
            </w:r>
            <w:r>
              <w:rPr>
                <w:lang w:val="en-US"/>
              </w:rPr>
              <w:t>‘</w:t>
            </w:r>
            <w:r w:rsidRPr="00B82169">
              <w:rPr>
                <w:lang w:val="en-US"/>
              </w:rPr>
              <w:t>-de</w:t>
            </w:r>
            <w:r>
              <w:rPr>
                <w:lang w:val="en-US"/>
              </w:rPr>
              <w:t>’</w:t>
            </w:r>
            <w:r w:rsidRPr="00B82169">
              <w:rPr>
                <w:lang w:val="en-US"/>
              </w:rPr>
              <w:t xml:space="preserve">, </w:t>
            </w:r>
            <w:r>
              <w:rPr>
                <w:lang w:val="en-US"/>
              </w:rPr>
              <w:t>‘</w:t>
            </w:r>
            <w:r w:rsidRPr="00B82169">
              <w:rPr>
                <w:lang w:val="en-US"/>
              </w:rPr>
              <w:t>-se</w:t>
            </w:r>
            <w:r>
              <w:rPr>
                <w:lang w:val="en-US"/>
              </w:rPr>
              <w:t>’</w:t>
            </w:r>
            <w:r w:rsidRPr="00B82169">
              <w:rPr>
                <w:lang w:val="en-US"/>
              </w:rPr>
              <w:t xml:space="preserve">, </w:t>
            </w:r>
            <w:r>
              <w:rPr>
                <w:lang w:val="en-US"/>
              </w:rPr>
              <w:t>‘</w:t>
            </w:r>
            <w:r w:rsidRPr="00B82169">
              <w:rPr>
                <w:lang w:val="en-US"/>
              </w:rPr>
              <w:t>-t</w:t>
            </w:r>
            <w:r>
              <w:rPr>
                <w:lang w:val="en-US"/>
              </w:rPr>
              <w:t>’</w:t>
            </w:r>
            <w:r w:rsidRPr="00B82169">
              <w:rPr>
                <w:lang w:val="en-US"/>
              </w:rPr>
              <w:t>: decide-</w:t>
            </w:r>
            <w:proofErr w:type="gramStart"/>
            <w:r w:rsidRPr="00B82169">
              <w:rPr>
                <w:lang w:val="en-US"/>
              </w:rPr>
              <w:t>decision</w:t>
            </w:r>
            <w:proofErr w:type="gramEnd"/>
          </w:p>
          <w:p w14:paraId="3415812E" w14:textId="4AD0A67B" w:rsidR="0062070F" w:rsidRPr="004A291A" w:rsidRDefault="0062070F" w:rsidP="0062070F">
            <w:pPr>
              <w:pStyle w:val="ListBullet3"/>
            </w:pPr>
            <w:r w:rsidRPr="00B82169">
              <w:rPr>
                <w:lang w:val="en-US"/>
              </w:rPr>
              <w:t xml:space="preserve">Explore that, when a word ends in ‘be’, replace with a ‘p’ and add </w:t>
            </w:r>
            <w:r>
              <w:rPr>
                <w:lang w:val="en-US"/>
              </w:rPr>
              <w:t>‘</w:t>
            </w:r>
            <w:r w:rsidRPr="00B82169">
              <w:rPr>
                <w:lang w:val="en-US"/>
              </w:rPr>
              <w:t>-</w:t>
            </w:r>
            <w:proofErr w:type="spellStart"/>
            <w:r w:rsidRPr="00B82169">
              <w:rPr>
                <w:lang w:val="en-US"/>
              </w:rPr>
              <w:t>tion</w:t>
            </w:r>
            <w:proofErr w:type="spellEnd"/>
            <w:r>
              <w:rPr>
                <w:lang w:val="en-US"/>
              </w:rPr>
              <w:t>’</w:t>
            </w:r>
            <w:r w:rsidRPr="00B82169">
              <w:rPr>
                <w:lang w:val="en-US"/>
              </w:rPr>
              <w:t>. For example, prescribe, prescription.</w:t>
            </w:r>
          </w:p>
        </w:tc>
        <w:tc>
          <w:tcPr>
            <w:tcW w:w="7280" w:type="dxa"/>
          </w:tcPr>
          <w:p w14:paraId="2C4A5D24" w14:textId="137FA669" w:rsidR="0062070F" w:rsidRPr="00B82169" w:rsidRDefault="0062070F" w:rsidP="0062070F">
            <w:pPr>
              <w:rPr>
                <w:rFonts w:eastAsia="Calibri"/>
                <w:b/>
                <w:bCs/>
              </w:rPr>
            </w:pPr>
            <w:r w:rsidRPr="00B82169">
              <w:rPr>
                <w:b/>
                <w:bCs/>
              </w:rPr>
              <w:lastRenderedPageBreak/>
              <w:t>Morphological component</w:t>
            </w:r>
          </w:p>
          <w:p w14:paraId="38098004" w14:textId="10505E46" w:rsidR="0062070F" w:rsidRPr="00BA1418" w:rsidRDefault="0062070F" w:rsidP="0062070F">
            <w:pPr>
              <w:pStyle w:val="ListBullet"/>
              <w:rPr>
                <w:rFonts w:eastAsia="Calibri"/>
              </w:rPr>
            </w:pPr>
            <w:r w:rsidRPr="00B82169">
              <w:t>As above</w:t>
            </w:r>
          </w:p>
        </w:tc>
      </w:tr>
      <w:tr w:rsidR="0062070F" w:rsidRPr="00B1287E" w14:paraId="77A9CA2D" w14:textId="77777777" w:rsidTr="00886F4C">
        <w:tc>
          <w:tcPr>
            <w:tcW w:w="7280" w:type="dxa"/>
            <w:shd w:val="clear" w:color="auto" w:fill="EBEBEB"/>
          </w:tcPr>
          <w:p w14:paraId="7C369A4C" w14:textId="77777777" w:rsidR="0062070F" w:rsidRPr="00CE54DB" w:rsidRDefault="0062070F" w:rsidP="0062070F">
            <w:pPr>
              <w:pStyle w:val="Tableheadingstyle"/>
            </w:pPr>
            <w:r w:rsidRPr="00CE54DB">
              <w:t>Creating written texts</w:t>
            </w:r>
          </w:p>
          <w:p w14:paraId="55CA5DE7" w14:textId="77777777" w:rsidR="0062070F" w:rsidRPr="00B82169" w:rsidRDefault="0062070F" w:rsidP="0062070F">
            <w:pPr>
              <w:spacing w:line="259" w:lineRule="auto"/>
            </w:pPr>
            <w:r w:rsidRPr="00B82169">
              <w:rPr>
                <w:rFonts w:eastAsia="Arial"/>
                <w:b/>
                <w:bCs/>
                <w:color w:val="000000" w:themeColor="text1"/>
                <w:lang w:val="en-GB"/>
              </w:rPr>
              <w:t>Sentence-level grammar</w:t>
            </w:r>
          </w:p>
          <w:p w14:paraId="4F815057" w14:textId="77777777" w:rsidR="0062070F" w:rsidRPr="00CE54DB" w:rsidRDefault="0062070F" w:rsidP="0062070F">
            <w:pPr>
              <w:pStyle w:val="ListBullet"/>
            </w:pPr>
            <w:r w:rsidRPr="00CE54DB">
              <w:t>Include appositives to provide details to nouns and to vary sentence structures suited to text purpose</w:t>
            </w:r>
          </w:p>
          <w:p w14:paraId="2EF40940" w14:textId="5C931877" w:rsidR="0062070F" w:rsidRPr="00B82169" w:rsidRDefault="0062070F" w:rsidP="0062070F">
            <w:pPr>
              <w:pStyle w:val="ListBullet2"/>
              <w:rPr>
                <w:rFonts w:eastAsia="Calibri"/>
                <w:lang w:val="en-US"/>
              </w:rPr>
            </w:pPr>
            <w:r w:rsidRPr="00B82169">
              <w:t xml:space="preserve">Appositives can be words, phrases or clauses that affect or enhance the meaning of a noun or pronoun. They can be placed beside a noun to explain it more fully (NESA </w:t>
            </w:r>
            <w:r>
              <w:t>2023</w:t>
            </w:r>
            <w:r w:rsidRPr="00B82169">
              <w:t>).</w:t>
            </w:r>
          </w:p>
          <w:p w14:paraId="6313A873" w14:textId="77777777" w:rsidR="0062070F" w:rsidRPr="00B82169" w:rsidRDefault="0062070F" w:rsidP="0062070F">
            <w:pPr>
              <w:pStyle w:val="ListBullet2"/>
              <w:rPr>
                <w:rFonts w:eastAsia="Calibri"/>
                <w:lang w:val="en-US"/>
              </w:rPr>
            </w:pPr>
            <w:r w:rsidRPr="00B82169">
              <w:t>Appositives can be descriptive, identifying or explanatory.</w:t>
            </w:r>
          </w:p>
          <w:p w14:paraId="04323992" w14:textId="77777777" w:rsidR="0062070F" w:rsidRPr="00B82169" w:rsidRDefault="0062070F" w:rsidP="0062070F">
            <w:pPr>
              <w:pStyle w:val="ListBullet2"/>
              <w:rPr>
                <w:rFonts w:eastAsia="Calibri"/>
                <w:lang w:val="en-US"/>
              </w:rPr>
            </w:pPr>
            <w:r w:rsidRPr="00B82169">
              <w:t xml:space="preserve">Appositive word/phrases can follow the noun it describes. For example, Sydney, </w:t>
            </w:r>
            <w:r w:rsidRPr="00B82169">
              <w:rPr>
                <w:i/>
                <w:iCs/>
              </w:rPr>
              <w:t>the capital of NSW</w:t>
            </w:r>
            <w:r w:rsidRPr="00B82169">
              <w:t xml:space="preserve">, is </w:t>
            </w:r>
            <w:r w:rsidRPr="00B82169">
              <w:lastRenderedPageBreak/>
              <w:t>the largest city in Australia.</w:t>
            </w:r>
          </w:p>
          <w:p w14:paraId="15D737D6" w14:textId="763D5CD2" w:rsidR="0062070F" w:rsidRPr="00CE54DB" w:rsidRDefault="0062070F" w:rsidP="0062070F">
            <w:pPr>
              <w:pStyle w:val="ListBullet2"/>
              <w:rPr>
                <w:rFonts w:eastAsia="Calibri"/>
                <w:lang w:val="en-US"/>
              </w:rPr>
            </w:pPr>
            <w:r w:rsidRPr="00B82169">
              <w:t xml:space="preserve">Appositive word/phrases can precede </w:t>
            </w:r>
            <w:r>
              <w:t xml:space="preserve">the noun </w:t>
            </w:r>
            <w:r w:rsidRPr="00B82169">
              <w:t xml:space="preserve">it describes. For example, </w:t>
            </w:r>
            <w:proofErr w:type="gramStart"/>
            <w:r w:rsidRPr="00B82169">
              <w:rPr>
                <w:i/>
                <w:iCs/>
              </w:rPr>
              <w:t>The</w:t>
            </w:r>
            <w:proofErr w:type="gramEnd"/>
            <w:r w:rsidRPr="00B82169">
              <w:rPr>
                <w:i/>
                <w:iCs/>
              </w:rPr>
              <w:t xml:space="preserve"> capital of NSW</w:t>
            </w:r>
            <w:r w:rsidRPr="00B82169">
              <w:t>, Sydney, is the largest city in Australia.</w:t>
            </w:r>
          </w:p>
          <w:p w14:paraId="7C85BD24" w14:textId="12AA5F5F" w:rsidR="0062070F" w:rsidRPr="00CE54DB" w:rsidRDefault="0062070F" w:rsidP="0062070F">
            <w:pPr>
              <w:pStyle w:val="ListBullet"/>
            </w:pPr>
            <w:r w:rsidRPr="00CE54DB">
              <w:t>Make choices about the use of declarative, exclamatory, interrogative and imperative sentences to suit text purpose, and for meaning and effect</w:t>
            </w:r>
          </w:p>
          <w:p w14:paraId="35D1CFC1" w14:textId="24DD876B" w:rsidR="0062070F" w:rsidRPr="00CE54DB" w:rsidRDefault="0062070F" w:rsidP="0062070F">
            <w:pPr>
              <w:pStyle w:val="ListBullet2"/>
              <w:rPr>
                <w:lang w:val="en-GB"/>
              </w:rPr>
            </w:pPr>
            <w:r w:rsidRPr="00B82169">
              <w:rPr>
                <w:lang w:val="en-GB"/>
              </w:rPr>
              <w:t xml:space="preserve">Review declarative, exclamatory, </w:t>
            </w:r>
            <w:proofErr w:type="gramStart"/>
            <w:r w:rsidRPr="00B82169">
              <w:rPr>
                <w:lang w:val="en-GB"/>
              </w:rPr>
              <w:t>interrogative</w:t>
            </w:r>
            <w:proofErr w:type="gramEnd"/>
            <w:r w:rsidRPr="00B82169">
              <w:rPr>
                <w:lang w:val="en-GB"/>
              </w:rPr>
              <w:t xml:space="preserve"> and imperative sentences.</w:t>
            </w:r>
          </w:p>
        </w:tc>
        <w:tc>
          <w:tcPr>
            <w:tcW w:w="7280" w:type="dxa"/>
            <w:shd w:val="clear" w:color="auto" w:fill="EBEBEB"/>
          </w:tcPr>
          <w:p w14:paraId="7205EB1C" w14:textId="77777777" w:rsidR="0062070F" w:rsidRPr="00CE54DB" w:rsidRDefault="0062070F" w:rsidP="0062070F">
            <w:pPr>
              <w:pStyle w:val="Tableheadingstyle"/>
            </w:pPr>
            <w:r w:rsidRPr="00CE54DB">
              <w:lastRenderedPageBreak/>
              <w:t>Creating written texts</w:t>
            </w:r>
          </w:p>
          <w:p w14:paraId="681989E1" w14:textId="77777777" w:rsidR="0062070F" w:rsidRPr="00B82169" w:rsidRDefault="0062070F" w:rsidP="0062070F">
            <w:r w:rsidRPr="00B82169">
              <w:rPr>
                <w:rFonts w:eastAsia="Arial"/>
                <w:b/>
                <w:bCs/>
                <w:color w:val="000000" w:themeColor="text1"/>
                <w:lang w:val="en-GB"/>
              </w:rPr>
              <w:t>Sentence-level grammar</w:t>
            </w:r>
          </w:p>
          <w:p w14:paraId="36CB6E8E" w14:textId="341AA97A" w:rsidR="0062070F" w:rsidRPr="00B82169" w:rsidRDefault="0062070F" w:rsidP="0062070F">
            <w:pPr>
              <w:pStyle w:val="ListBullet"/>
            </w:pPr>
            <w:r w:rsidRPr="00B82169">
              <w:t>Suggested examples of</w:t>
            </w:r>
            <w:r w:rsidRPr="004C09C6">
              <w:t xml:space="preserve"> </w:t>
            </w:r>
            <w:r w:rsidRPr="00B82169">
              <w:rPr>
                <w:b/>
                <w:bCs/>
              </w:rPr>
              <w:t>appositives</w:t>
            </w:r>
            <w:r w:rsidRPr="00B82169">
              <w:t xml:space="preserve"> from the text</w:t>
            </w:r>
          </w:p>
          <w:p w14:paraId="70BEAAFC" w14:textId="77777777" w:rsidR="0062070F" w:rsidRDefault="0062070F" w:rsidP="0062070F">
            <w:pPr>
              <w:pStyle w:val="ListBullet2"/>
            </w:pPr>
            <w:r w:rsidRPr="00B82169">
              <w:t xml:space="preserve">‘Dr. Beth Tennyson and Dr. Stuart McPherson, </w:t>
            </w:r>
            <w:r w:rsidRPr="00B82169">
              <w:rPr>
                <w:b/>
                <w:bCs/>
              </w:rPr>
              <w:t xml:space="preserve">post graduate researchers at Cambridge University’s </w:t>
            </w:r>
            <w:proofErr w:type="spellStart"/>
            <w:r w:rsidRPr="00B82169">
              <w:rPr>
                <w:b/>
                <w:bCs/>
              </w:rPr>
              <w:t>Stranks</w:t>
            </w:r>
            <w:proofErr w:type="spellEnd"/>
            <w:r w:rsidRPr="00B82169">
              <w:rPr>
                <w:b/>
                <w:bCs/>
              </w:rPr>
              <w:t xml:space="preserve"> Lab</w:t>
            </w:r>
            <w:r w:rsidRPr="00B82169">
              <w:t>, have set up the Primary School Energy Mapping Challenge’ (p 21).</w:t>
            </w:r>
          </w:p>
          <w:p w14:paraId="3ED600A9" w14:textId="7DE474E0" w:rsidR="0062070F" w:rsidRPr="00B82169" w:rsidRDefault="0062070F" w:rsidP="0062070F">
            <w:pPr>
              <w:pStyle w:val="ListBullet"/>
            </w:pPr>
            <w:r w:rsidRPr="00B82169">
              <w:t>Examples from the passage and text</w:t>
            </w:r>
          </w:p>
          <w:p w14:paraId="32E43434" w14:textId="3482BF99" w:rsidR="0062070F" w:rsidRPr="00CE54DB" w:rsidRDefault="0062070F" w:rsidP="0062070F">
            <w:pPr>
              <w:pStyle w:val="ListBullet2"/>
            </w:pPr>
            <w:r w:rsidRPr="00B82169">
              <w:t>Declarative: ‘Oceans produce more than half of the world’s oxygen’ (p 30)</w:t>
            </w:r>
          </w:p>
          <w:p w14:paraId="77B37C70" w14:textId="77777777" w:rsidR="0062070F" w:rsidRPr="00CE54DB" w:rsidRDefault="0062070F" w:rsidP="0062070F">
            <w:pPr>
              <w:pStyle w:val="ListBullet2"/>
            </w:pPr>
            <w:r w:rsidRPr="00B82169">
              <w:t xml:space="preserve">Interrogative: ‘Some governments agreed to protect </w:t>
            </w:r>
            <w:r w:rsidRPr="00B82169">
              <w:lastRenderedPageBreak/>
              <w:t>30%, but we said why stop there?’ (p 29)</w:t>
            </w:r>
          </w:p>
          <w:p w14:paraId="3BB9D4D1" w14:textId="77777777" w:rsidR="0062070F" w:rsidRPr="00CE54DB" w:rsidRDefault="0062070F" w:rsidP="0062070F">
            <w:pPr>
              <w:pStyle w:val="ListBullet2"/>
            </w:pPr>
            <w:r w:rsidRPr="00B82169">
              <w:t xml:space="preserve">Exclamatory: ‘We got so many </w:t>
            </w:r>
            <w:proofErr w:type="gramStart"/>
            <w:r w:rsidRPr="00B82169">
              <w:t>back</w:t>
            </w:r>
            <w:proofErr w:type="gramEnd"/>
            <w:r w:rsidRPr="00B82169">
              <w:t xml:space="preserve"> from the brink that we still sing and dance about it!’ (p 29)</w:t>
            </w:r>
          </w:p>
          <w:p w14:paraId="2873A5BB" w14:textId="39FAD3A5" w:rsidR="0062070F" w:rsidRPr="00CE54DB" w:rsidRDefault="0062070F" w:rsidP="0062070F">
            <w:pPr>
              <w:pStyle w:val="ListBullet2"/>
            </w:pPr>
            <w:r w:rsidRPr="00B82169">
              <w:t>Imperative: ‘If we help the oceans to thrive, we could make this future happen...’ (p 28).</w:t>
            </w:r>
          </w:p>
        </w:tc>
      </w:tr>
      <w:tr w:rsidR="0062070F" w:rsidRPr="00B1287E" w14:paraId="55DD72EF" w14:textId="77777777" w:rsidTr="00886F4C">
        <w:tc>
          <w:tcPr>
            <w:tcW w:w="7280" w:type="dxa"/>
            <w:shd w:val="clear" w:color="auto" w:fill="EBEBEB"/>
          </w:tcPr>
          <w:p w14:paraId="5C3509AC" w14:textId="77777777" w:rsidR="0062070F" w:rsidRPr="00B82169" w:rsidRDefault="0062070F" w:rsidP="0062070F">
            <w:pPr>
              <w:rPr>
                <w:rFonts w:eastAsia="Arial"/>
                <w:color w:val="000000" w:themeColor="text1"/>
                <w:sz w:val="20"/>
                <w:szCs w:val="20"/>
              </w:rPr>
            </w:pPr>
            <w:r w:rsidRPr="00B82169">
              <w:rPr>
                <w:rFonts w:eastAsia="Arial"/>
                <w:b/>
                <w:bCs/>
                <w:color w:val="000000" w:themeColor="text1"/>
                <w:lang w:val="en-GB"/>
              </w:rPr>
              <w:lastRenderedPageBreak/>
              <w:t>Punctuation</w:t>
            </w:r>
          </w:p>
          <w:p w14:paraId="79C1053D" w14:textId="77777777" w:rsidR="0062070F" w:rsidRPr="008901F0" w:rsidRDefault="0062070F" w:rsidP="0062070F">
            <w:pPr>
              <w:pStyle w:val="ListBullet"/>
            </w:pPr>
            <w:r w:rsidRPr="008901F0">
              <w:t>Use capital letters at the beginning of a sentence, to indicate proper nouns, for headings and subheadings, to indicate the beginning of a poetry line, for emphasis and when using acronyms</w:t>
            </w:r>
          </w:p>
          <w:p w14:paraId="7CF2FBBA" w14:textId="77777777" w:rsidR="0062070F" w:rsidRPr="00B82169" w:rsidRDefault="0062070F" w:rsidP="0062070F">
            <w:pPr>
              <w:pStyle w:val="ListBullet2"/>
              <w:rPr>
                <w:rFonts w:eastAsia="Calibri"/>
              </w:rPr>
            </w:pPr>
            <w:r w:rsidRPr="00B82169">
              <w:t>Review sentence boundary punctuation, including capital letters to indicate the beginning of a sentence and to indicate proper nouns.</w:t>
            </w:r>
          </w:p>
          <w:p w14:paraId="10B01778" w14:textId="77777777" w:rsidR="0062070F" w:rsidRPr="00B82169" w:rsidRDefault="0062070F" w:rsidP="0062070F">
            <w:pPr>
              <w:pStyle w:val="ListBullet2"/>
              <w:rPr>
                <w:rFonts w:eastAsia="Calibri"/>
              </w:rPr>
            </w:pPr>
            <w:r w:rsidRPr="00B82169">
              <w:t xml:space="preserve">Review use of capital letters for headings and </w:t>
            </w:r>
            <w:r w:rsidRPr="00B82169">
              <w:lastRenderedPageBreak/>
              <w:t>subheadings.</w:t>
            </w:r>
          </w:p>
          <w:p w14:paraId="4E8104AD" w14:textId="37D76257" w:rsidR="0062070F" w:rsidRPr="00B82169" w:rsidRDefault="0062070F" w:rsidP="0062070F">
            <w:pPr>
              <w:pStyle w:val="ListBullet2"/>
            </w:pPr>
            <w:r w:rsidRPr="00B82169">
              <w:rPr>
                <w:lang w:val="en-US"/>
              </w:rPr>
              <w:t xml:space="preserve">Review the use of capital letters for acronyms and </w:t>
            </w:r>
            <w:proofErr w:type="gramStart"/>
            <w:r w:rsidRPr="00B82169">
              <w:rPr>
                <w:lang w:val="en-US"/>
              </w:rPr>
              <w:t>initialisms</w:t>
            </w:r>
            <w:proofErr w:type="gramEnd"/>
          </w:p>
          <w:p w14:paraId="469D2F86" w14:textId="77777777" w:rsidR="0062070F" w:rsidRPr="00B82169" w:rsidRDefault="0062070F" w:rsidP="0062070F">
            <w:pPr>
              <w:pStyle w:val="ListBullet3"/>
              <w:rPr>
                <w:rFonts w:eastAsia="Calibri"/>
              </w:rPr>
            </w:pPr>
            <w:r w:rsidRPr="00B82169">
              <w:rPr>
                <w:lang w:val="en-US"/>
              </w:rPr>
              <w:t>Initialisms are a shortened form of a group of words. Initialisms use capital letters to identify the first letters of each word. For example, New South Wales – NSW.</w:t>
            </w:r>
          </w:p>
          <w:p w14:paraId="1734F6E2" w14:textId="77777777" w:rsidR="0062070F" w:rsidRPr="008901F0" w:rsidRDefault="0062070F" w:rsidP="0062070F">
            <w:pPr>
              <w:pStyle w:val="ListBullet3"/>
              <w:rPr>
                <w:rFonts w:eastAsia="Calibri"/>
              </w:rPr>
            </w:pPr>
            <w:r w:rsidRPr="00B82169">
              <w:rPr>
                <w:lang w:val="en-US"/>
              </w:rPr>
              <w:t>Acronyms are initialisms that make a new word. For example, Australian and New Zealand Army Corps – ANZAC.</w:t>
            </w:r>
          </w:p>
          <w:p w14:paraId="65EFEF5A" w14:textId="1FFD3560" w:rsidR="0062070F" w:rsidRPr="008901F0" w:rsidRDefault="0062070F" w:rsidP="0062070F">
            <w:pPr>
              <w:pStyle w:val="ListBullet"/>
            </w:pPr>
            <w:r w:rsidRPr="008901F0">
              <w:t>Use a comma to separate a subordinate clause or a phrase from the main clause, to separate information within a sentence or to separate items in a list</w:t>
            </w:r>
          </w:p>
          <w:p w14:paraId="4E1685C1" w14:textId="5E6159A6" w:rsidR="0062070F" w:rsidRPr="00D150FC" w:rsidRDefault="0062070F" w:rsidP="0062070F">
            <w:pPr>
              <w:pStyle w:val="ListBullet2"/>
              <w:rPr>
                <w:rFonts w:eastAsia="Arial"/>
              </w:rPr>
            </w:pPr>
            <w:r w:rsidRPr="00B82169">
              <w:t>Commas are a punctuation marker used to show separation between parts of a sentence, such as clauses or phrases, where separation is important to the meaning. Commas are also used to separate words, phrases or numbers in a series (NESA 2023).</w:t>
            </w:r>
          </w:p>
        </w:tc>
        <w:tc>
          <w:tcPr>
            <w:tcW w:w="7280" w:type="dxa"/>
            <w:shd w:val="clear" w:color="auto" w:fill="EBEBEB"/>
          </w:tcPr>
          <w:p w14:paraId="04DA5912" w14:textId="77777777" w:rsidR="0062070F" w:rsidRPr="00B82169" w:rsidRDefault="0062070F" w:rsidP="0062070F">
            <w:pPr>
              <w:rPr>
                <w:rFonts w:eastAsia="Arial"/>
                <w:color w:val="000000" w:themeColor="text1"/>
                <w:sz w:val="20"/>
                <w:szCs w:val="20"/>
              </w:rPr>
            </w:pPr>
            <w:r w:rsidRPr="00B82169">
              <w:rPr>
                <w:rFonts w:eastAsia="Arial"/>
                <w:b/>
                <w:bCs/>
                <w:color w:val="000000" w:themeColor="text1"/>
                <w:lang w:val="en-GB"/>
              </w:rPr>
              <w:lastRenderedPageBreak/>
              <w:t>Punctuation</w:t>
            </w:r>
          </w:p>
          <w:p w14:paraId="4797AA75" w14:textId="4064A11F" w:rsidR="0062070F" w:rsidRPr="00B82169" w:rsidRDefault="0062070F" w:rsidP="0062070F">
            <w:pPr>
              <w:pStyle w:val="ListBullet"/>
            </w:pPr>
            <w:r w:rsidRPr="00B82169">
              <w:t>Suggested examples from the passage</w:t>
            </w:r>
          </w:p>
          <w:p w14:paraId="207316B5" w14:textId="5A59D683" w:rsidR="0062070F" w:rsidRPr="00B82169" w:rsidRDefault="0062070F" w:rsidP="0062070F">
            <w:pPr>
              <w:pStyle w:val="ListBullet2"/>
            </w:pPr>
            <w:r w:rsidRPr="00B82169">
              <w:t>Sentence boundary punctuation: as above</w:t>
            </w:r>
          </w:p>
          <w:p w14:paraId="7A3AED2D" w14:textId="77777777" w:rsidR="0062070F" w:rsidRPr="00B82169" w:rsidRDefault="0062070F" w:rsidP="0062070F">
            <w:pPr>
              <w:pStyle w:val="ListBullet2"/>
            </w:pPr>
            <w:r w:rsidRPr="00B82169">
              <w:t>Proper nouns: Arctic Ocean, South China Sea</w:t>
            </w:r>
          </w:p>
          <w:p w14:paraId="41A9C5DE" w14:textId="58E85811" w:rsidR="0062070F" w:rsidRPr="00B82169" w:rsidRDefault="0062070F" w:rsidP="0062070F">
            <w:pPr>
              <w:pStyle w:val="ListBullet2"/>
            </w:pPr>
            <w:r w:rsidRPr="00B82169">
              <w:t>Subheadings: Meltdowns, Food chain wipeouts</w:t>
            </w:r>
          </w:p>
          <w:p w14:paraId="2918AC7E" w14:textId="77777777" w:rsidR="0062070F" w:rsidRPr="00B82169" w:rsidRDefault="0062070F" w:rsidP="0062070F">
            <w:pPr>
              <w:pStyle w:val="ListBullet2"/>
            </w:pPr>
            <w:r w:rsidRPr="00B82169">
              <w:t xml:space="preserve">Acronym: </w:t>
            </w:r>
            <w:proofErr w:type="gramStart"/>
            <w:r w:rsidRPr="00B82169">
              <w:t>CO</w:t>
            </w:r>
            <w:r w:rsidRPr="00B82169">
              <w:rPr>
                <w:sz w:val="16"/>
                <w:szCs w:val="16"/>
              </w:rPr>
              <w:t>2 .</w:t>
            </w:r>
            <w:proofErr w:type="gramEnd"/>
          </w:p>
          <w:p w14:paraId="329E2542" w14:textId="6F8603E4" w:rsidR="0062070F" w:rsidRPr="00B82169" w:rsidRDefault="0062070F" w:rsidP="0062070F">
            <w:pPr>
              <w:pStyle w:val="ListBullet"/>
            </w:pPr>
            <w:r w:rsidRPr="00B82169">
              <w:t>Suggested examples from the passage</w:t>
            </w:r>
          </w:p>
          <w:p w14:paraId="78081364" w14:textId="537564DB" w:rsidR="0062070F" w:rsidRPr="00B82169" w:rsidRDefault="0062070F" w:rsidP="0062070F">
            <w:pPr>
              <w:pStyle w:val="ListBullet2"/>
            </w:pPr>
            <w:r w:rsidRPr="00B82169">
              <w:lastRenderedPageBreak/>
              <w:t>‘When it comes to combatting climate change, our oceans are fighting this epic battle for us like titans.’ (</w:t>
            </w:r>
            <w:proofErr w:type="gramStart"/>
            <w:r w:rsidRPr="00B82169">
              <w:t>comma</w:t>
            </w:r>
            <w:proofErr w:type="gramEnd"/>
            <w:r w:rsidRPr="00B82169">
              <w:t xml:space="preserve"> used to separate a subordinate clause from the main clause)</w:t>
            </w:r>
          </w:p>
          <w:p w14:paraId="68DCC8EE" w14:textId="035035AC" w:rsidR="0062070F" w:rsidRPr="00B82169" w:rsidRDefault="0062070F" w:rsidP="0062070F">
            <w:pPr>
              <w:pStyle w:val="ListBullet"/>
            </w:pPr>
            <w:r w:rsidRPr="00B82169">
              <w:t>Suggested examples from the text</w:t>
            </w:r>
          </w:p>
          <w:p w14:paraId="51160C29" w14:textId="50A5CF3F" w:rsidR="0062070F" w:rsidRPr="00B1287E" w:rsidRDefault="0062070F" w:rsidP="0062070F">
            <w:pPr>
              <w:pStyle w:val="ListBullet2"/>
            </w:pPr>
            <w:r w:rsidRPr="00B82169">
              <w:t>'Blue whales are back – as well as right whales, vaquitas, manatees, hawksbill turtles, Maui dolphins, bluefin tuna, Maltese rays, Galapagos penguins, and more’ (p 29) (comma used to separate items in a list).</w:t>
            </w:r>
          </w:p>
        </w:tc>
      </w:tr>
      <w:tr w:rsidR="0062070F" w:rsidRPr="00B82169" w14:paraId="16A9DBE7" w14:textId="77777777" w:rsidTr="007E0E09">
        <w:tc>
          <w:tcPr>
            <w:tcW w:w="7280" w:type="dxa"/>
          </w:tcPr>
          <w:p w14:paraId="00F43529" w14:textId="1BCEF9FD" w:rsidR="0062070F" w:rsidRPr="00D150FC" w:rsidRDefault="0062070F" w:rsidP="0062070F">
            <w:pPr>
              <w:pStyle w:val="Tableheadingstyle"/>
            </w:pPr>
            <w:r w:rsidRPr="00D150FC">
              <w:lastRenderedPageBreak/>
              <w:t>Handwriting and digital transcription</w:t>
            </w:r>
          </w:p>
          <w:p w14:paraId="5631E8FC" w14:textId="70882BD7" w:rsidR="0062070F" w:rsidRPr="00B82169" w:rsidRDefault="0062070F" w:rsidP="0062070F">
            <w:pPr>
              <w:rPr>
                <w:rFonts w:eastAsia="Arial"/>
                <w:color w:val="000000" w:themeColor="text1"/>
              </w:rPr>
            </w:pPr>
            <w:r w:rsidRPr="00B82169">
              <w:rPr>
                <w:rFonts w:eastAsia="Arial"/>
                <w:b/>
                <w:bCs/>
                <w:color w:val="000000" w:themeColor="text1"/>
                <w:lang w:val="en-GB"/>
              </w:rPr>
              <w:t>Handwriting legibility and fluency</w:t>
            </w:r>
          </w:p>
          <w:p w14:paraId="227ECE6D" w14:textId="466370DA" w:rsidR="0062070F" w:rsidRPr="00D150FC" w:rsidRDefault="0062070F" w:rsidP="0062070F">
            <w:pPr>
              <w:pStyle w:val="ListBullet"/>
            </w:pPr>
            <w:r w:rsidRPr="00D150FC">
              <w:t>Sustain writing with a legible, fluent and personal handwriting style across a text</w:t>
            </w:r>
          </w:p>
          <w:p w14:paraId="481A2502" w14:textId="74F8BE02" w:rsidR="0062070F" w:rsidRPr="00B82169" w:rsidRDefault="0062070F" w:rsidP="0062070F">
            <w:pPr>
              <w:pStyle w:val="ListBullet2"/>
            </w:pPr>
            <w:r w:rsidRPr="00B82169">
              <w:t xml:space="preserve">Revise forming horizontal joins to </w:t>
            </w:r>
            <w:r w:rsidRPr="00B82169">
              <w:rPr>
                <w:b/>
                <w:bCs/>
              </w:rPr>
              <w:t>short</w:t>
            </w:r>
            <w:r w:rsidRPr="00B82169">
              <w:t xml:space="preserve">, </w:t>
            </w:r>
            <w:r w:rsidRPr="00B82169">
              <w:rPr>
                <w:b/>
                <w:bCs/>
              </w:rPr>
              <w:t>tall</w:t>
            </w:r>
            <w:r w:rsidRPr="009D50F7">
              <w:t xml:space="preserve"> </w:t>
            </w:r>
            <w:r w:rsidRPr="00B82169">
              <w:t xml:space="preserve">and </w:t>
            </w:r>
            <w:r w:rsidRPr="00B82169">
              <w:rPr>
                <w:b/>
                <w:bCs/>
              </w:rPr>
              <w:t>anticlockwise</w:t>
            </w:r>
            <w:r w:rsidRPr="009D50F7">
              <w:t xml:space="preserve"> </w:t>
            </w:r>
            <w:r w:rsidRPr="00B82169">
              <w:t>letters.</w:t>
            </w:r>
          </w:p>
          <w:p w14:paraId="50DBD877" w14:textId="5313DB79" w:rsidR="0062070F" w:rsidRPr="00B82169" w:rsidRDefault="0062070F" w:rsidP="0062070F">
            <w:pPr>
              <w:pStyle w:val="ListBullet3"/>
              <w:rPr>
                <w:rFonts w:eastAsia="Calibri"/>
              </w:rPr>
            </w:pPr>
            <w:r w:rsidRPr="00B82169">
              <w:t xml:space="preserve">Horizontal joins are formed when joining from the letters </w:t>
            </w:r>
            <w:r w:rsidRPr="00B82169">
              <w:rPr>
                <w:b/>
                <w:bCs/>
              </w:rPr>
              <w:t>o</w:t>
            </w:r>
            <w:r w:rsidRPr="00B82169">
              <w:t xml:space="preserve">, </w:t>
            </w:r>
            <w:r w:rsidRPr="00B82169">
              <w:rPr>
                <w:b/>
                <w:bCs/>
              </w:rPr>
              <w:t>r</w:t>
            </w:r>
            <w:r w:rsidRPr="00B82169">
              <w:t xml:space="preserve">, </w:t>
            </w:r>
            <w:r w:rsidRPr="00B82169">
              <w:rPr>
                <w:b/>
                <w:bCs/>
              </w:rPr>
              <w:t>v</w:t>
            </w:r>
            <w:r w:rsidRPr="00B82169">
              <w:t xml:space="preserve">, </w:t>
            </w:r>
            <w:r w:rsidRPr="00B82169">
              <w:rPr>
                <w:b/>
                <w:bCs/>
              </w:rPr>
              <w:t>w</w:t>
            </w:r>
            <w:r w:rsidRPr="009D50F7">
              <w:t xml:space="preserve"> </w:t>
            </w:r>
            <w:r w:rsidRPr="00B82169">
              <w:t xml:space="preserve">and </w:t>
            </w:r>
            <w:r w:rsidRPr="00B82169">
              <w:rPr>
                <w:b/>
                <w:bCs/>
              </w:rPr>
              <w:t>x</w:t>
            </w:r>
            <w:r w:rsidRPr="00B82169">
              <w:t>.</w:t>
            </w:r>
          </w:p>
          <w:p w14:paraId="6D145108" w14:textId="2E75B85E" w:rsidR="0062070F" w:rsidRPr="00B82169" w:rsidRDefault="0062070F" w:rsidP="0062070F">
            <w:pPr>
              <w:pStyle w:val="ListBullet2"/>
              <w:rPr>
                <w:rFonts w:eastAsia="Calibri"/>
              </w:rPr>
            </w:pPr>
            <w:r w:rsidRPr="00B82169">
              <w:t xml:space="preserve">Revise forming horizontal joins to the letters </w:t>
            </w:r>
            <w:r w:rsidRPr="00B82169">
              <w:rPr>
                <w:b/>
                <w:bCs/>
              </w:rPr>
              <w:t>e</w:t>
            </w:r>
            <w:r w:rsidRPr="00B82169">
              <w:t xml:space="preserve">, </w:t>
            </w:r>
            <w:r w:rsidRPr="00B82169">
              <w:rPr>
                <w:b/>
                <w:bCs/>
              </w:rPr>
              <w:t>f</w:t>
            </w:r>
            <w:r w:rsidRPr="00B82169">
              <w:t xml:space="preserve"> and </w:t>
            </w:r>
            <w:r w:rsidRPr="00B82169">
              <w:rPr>
                <w:b/>
                <w:bCs/>
              </w:rPr>
              <w:t>s</w:t>
            </w:r>
            <w:r w:rsidRPr="00B82169">
              <w:t>.</w:t>
            </w:r>
          </w:p>
          <w:p w14:paraId="488B2D7B" w14:textId="7660C941" w:rsidR="0062070F" w:rsidRPr="00B82169" w:rsidRDefault="0062070F" w:rsidP="0062070F">
            <w:pPr>
              <w:pStyle w:val="ListBullet3"/>
            </w:pPr>
            <w:r w:rsidRPr="00B82169">
              <w:t xml:space="preserve">Horizontal joins to the letter </w:t>
            </w:r>
            <w:proofErr w:type="spellStart"/>
            <w:r w:rsidRPr="00B82169">
              <w:rPr>
                <w:b/>
                <w:bCs/>
              </w:rPr>
              <w:t>e</w:t>
            </w:r>
            <w:proofErr w:type="spellEnd"/>
            <w:r w:rsidRPr="00B82169">
              <w:t xml:space="preserve"> need the exit dip a little lower to allow the </w:t>
            </w:r>
            <w:r w:rsidRPr="00B82169">
              <w:rPr>
                <w:b/>
                <w:bCs/>
              </w:rPr>
              <w:t>e</w:t>
            </w:r>
            <w:r w:rsidRPr="009D50F7">
              <w:t xml:space="preserve"> </w:t>
            </w:r>
            <w:r w:rsidRPr="00B82169">
              <w:t>to form from its usual starting point.</w:t>
            </w:r>
          </w:p>
          <w:p w14:paraId="6CDBD7DE" w14:textId="5443915F" w:rsidR="0062070F" w:rsidRPr="00B82169" w:rsidRDefault="0062070F" w:rsidP="0062070F">
            <w:pPr>
              <w:pStyle w:val="ListBullet3"/>
            </w:pPr>
            <w:r w:rsidRPr="00B82169">
              <w:t>Horizontal joins to the letter</w:t>
            </w:r>
            <w:r w:rsidRPr="009D50F7">
              <w:t xml:space="preserve"> </w:t>
            </w:r>
            <w:r w:rsidRPr="00B82169">
              <w:rPr>
                <w:b/>
                <w:bCs/>
              </w:rPr>
              <w:t>f</w:t>
            </w:r>
            <w:r w:rsidRPr="00B82169">
              <w:t xml:space="preserve"> meet the letter near the neckline (or Line 2). The crossbar is added last.</w:t>
            </w:r>
          </w:p>
          <w:p w14:paraId="6EB47C3A" w14:textId="214A2BAB" w:rsidR="0062070F" w:rsidRPr="00B82169" w:rsidRDefault="0062070F" w:rsidP="0062070F">
            <w:pPr>
              <w:pStyle w:val="ListBullet3"/>
            </w:pPr>
            <w:r w:rsidRPr="00B82169">
              <w:t xml:space="preserve">Horizontal joins to the letter </w:t>
            </w:r>
            <w:r w:rsidRPr="00B82169">
              <w:rPr>
                <w:b/>
                <w:bCs/>
              </w:rPr>
              <w:t>s</w:t>
            </w:r>
            <w:r w:rsidRPr="00B82169">
              <w:t xml:space="preserve"> need some retracing at the top of the letter.</w:t>
            </w:r>
          </w:p>
        </w:tc>
        <w:tc>
          <w:tcPr>
            <w:tcW w:w="7280" w:type="dxa"/>
          </w:tcPr>
          <w:p w14:paraId="048BDAC2" w14:textId="3ED5FB25" w:rsidR="0062070F" w:rsidRPr="00D150FC" w:rsidRDefault="0062070F" w:rsidP="0062070F">
            <w:pPr>
              <w:pStyle w:val="Tableheadingstyle"/>
            </w:pPr>
            <w:r w:rsidRPr="00D150FC">
              <w:t>Handwriting and digital transcription</w:t>
            </w:r>
          </w:p>
          <w:p w14:paraId="388379CE" w14:textId="432AAADC" w:rsidR="0062070F" w:rsidRPr="00B82169" w:rsidRDefault="0062070F" w:rsidP="0062070F">
            <w:pPr>
              <w:rPr>
                <w:rFonts w:eastAsia="Arial"/>
                <w:color w:val="000000" w:themeColor="text1"/>
              </w:rPr>
            </w:pPr>
            <w:r w:rsidRPr="00B82169">
              <w:rPr>
                <w:rFonts w:eastAsia="Arial"/>
                <w:b/>
                <w:bCs/>
                <w:color w:val="000000" w:themeColor="text1"/>
                <w:lang w:val="en-GB"/>
              </w:rPr>
              <w:t>Handwriting legibility and fluency</w:t>
            </w:r>
          </w:p>
          <w:p w14:paraId="53EF935F" w14:textId="1832500B" w:rsidR="0062070F" w:rsidRPr="0072273E" w:rsidRDefault="0062070F" w:rsidP="0062070F">
            <w:pPr>
              <w:pStyle w:val="ListBullet"/>
              <w:rPr>
                <w:rFonts w:eastAsia="Calibri"/>
              </w:rPr>
            </w:pPr>
            <w:r w:rsidRPr="00B82169">
              <w:t>Suggested fluency pattern</w:t>
            </w:r>
          </w:p>
          <w:p w14:paraId="2406D08F" w14:textId="20CE825C" w:rsidR="0062070F" w:rsidRPr="00B82169" w:rsidRDefault="0062070F" w:rsidP="0062070F">
            <w:pPr>
              <w:spacing w:before="0"/>
              <w:ind w:firstLine="544"/>
            </w:pPr>
            <w:r>
              <w:rPr>
                <w:noProof/>
              </w:rPr>
              <w:drawing>
                <wp:inline distT="0" distB="0" distL="0" distR="0" wp14:anchorId="083C0369" wp14:editId="595087E7">
                  <wp:extent cx="2876550" cy="879154"/>
                  <wp:effectExtent l="0" t="0" r="0" b="0"/>
                  <wp:docPr id="18" name="Picture 18" descr="Handwriting fluency pattern in a running 'c'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Handwriting fluency pattern in a running 'c' patter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14436" cy="890733"/>
                          </a:xfrm>
                          <a:prstGeom prst="rect">
                            <a:avLst/>
                          </a:prstGeom>
                        </pic:spPr>
                      </pic:pic>
                    </a:graphicData>
                  </a:graphic>
                </wp:inline>
              </w:drawing>
            </w:r>
          </w:p>
          <w:p w14:paraId="6BA7453B" w14:textId="43874A70" w:rsidR="0062070F" w:rsidRPr="00B82169" w:rsidRDefault="0062070F" w:rsidP="0062070F">
            <w:pPr>
              <w:pStyle w:val="ListBullet"/>
            </w:pPr>
            <w:r w:rsidRPr="00B82169">
              <w:t xml:space="preserve">Example horizontal joins to the letters </w:t>
            </w:r>
            <w:r w:rsidRPr="00B82169">
              <w:rPr>
                <w:b/>
                <w:bCs/>
              </w:rPr>
              <w:t>e</w:t>
            </w:r>
            <w:r w:rsidRPr="00B82169">
              <w:t xml:space="preserve">, </w:t>
            </w:r>
            <w:r w:rsidRPr="00B82169">
              <w:rPr>
                <w:b/>
                <w:bCs/>
              </w:rPr>
              <w:t>f</w:t>
            </w:r>
            <w:r w:rsidRPr="00B82169">
              <w:t xml:space="preserve"> and </w:t>
            </w:r>
            <w:r w:rsidRPr="00B82169">
              <w:rPr>
                <w:b/>
                <w:bCs/>
              </w:rPr>
              <w:t>s</w:t>
            </w:r>
          </w:p>
          <w:p w14:paraId="0E00CA76" w14:textId="56BBAEEF" w:rsidR="0062070F" w:rsidRPr="00B82169" w:rsidRDefault="0062070F" w:rsidP="0062070F">
            <w:pPr>
              <w:spacing w:before="0"/>
              <w:ind w:left="720"/>
            </w:pPr>
            <w:r w:rsidRPr="00B82169">
              <w:rPr>
                <w:noProof/>
              </w:rPr>
              <w:drawing>
                <wp:inline distT="0" distB="0" distL="0" distR="0" wp14:anchorId="3D5212EC" wp14:editId="6E3AAC95">
                  <wp:extent cx="1532774" cy="1084157"/>
                  <wp:effectExtent l="0" t="0" r="0" b="0"/>
                  <wp:docPr id="2000979336" name="Picture 2000979336" descr="Handwriting examples of horizontal j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979336" name="Picture 2000979336" descr="Handwriting examples of horizontal joins"/>
                          <pic:cNvPicPr/>
                        </pic:nvPicPr>
                        <pic:blipFill>
                          <a:blip r:embed="rId33">
                            <a:extLst>
                              <a:ext uri="{28A0092B-C50C-407E-A947-70E740481C1C}">
                                <a14:useLocalDpi xmlns:a14="http://schemas.microsoft.com/office/drawing/2010/main" val="0"/>
                              </a:ext>
                            </a:extLst>
                          </a:blip>
                          <a:stretch>
                            <a:fillRect/>
                          </a:stretch>
                        </pic:blipFill>
                        <pic:spPr>
                          <a:xfrm>
                            <a:off x="0" y="0"/>
                            <a:ext cx="1532774" cy="1084157"/>
                          </a:xfrm>
                          <a:prstGeom prst="rect">
                            <a:avLst/>
                          </a:prstGeom>
                        </pic:spPr>
                      </pic:pic>
                    </a:graphicData>
                  </a:graphic>
                </wp:inline>
              </w:drawing>
            </w:r>
          </w:p>
          <w:p w14:paraId="15595339" w14:textId="77545387" w:rsidR="0062070F" w:rsidRPr="00B82169" w:rsidRDefault="0062070F" w:rsidP="0062070F">
            <w:pPr>
              <w:pStyle w:val="ListBullet"/>
              <w:rPr>
                <w:rFonts w:eastAsia="Calibri"/>
              </w:rPr>
            </w:pPr>
            <w:r w:rsidRPr="00B82169">
              <w:t>Suggested passage from the text</w:t>
            </w:r>
            <w:r w:rsidRPr="00B82169">
              <w:rPr>
                <w:noProof/>
              </w:rPr>
              <w:lastRenderedPageBreak/>
              <w:drawing>
                <wp:inline distT="0" distB="0" distL="0" distR="0" wp14:anchorId="4BA5EA41" wp14:editId="2C81CF6C">
                  <wp:extent cx="3986893" cy="1365723"/>
                  <wp:effectExtent l="0" t="0" r="0" b="0"/>
                  <wp:docPr id="1905117136" name="Picture 1905117136" descr="Handwriting example of a passage from the text: Oceans cover almost three quarters of our planet, and they can be deeper than the highest mountains. When it comes to combatting climate change, our oceans are fighting this epic battle for us like tit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17136" name="Picture 1905117136" descr="Handwriting example of a passage from the text: Oceans cover almost three quarters of our planet, and they can be deeper than the highest mountains. When it comes to combatting climate change, our oceans are fighting this epic battle for us like titan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86893" cy="1365723"/>
                          </a:xfrm>
                          <a:prstGeom prst="rect">
                            <a:avLst/>
                          </a:prstGeom>
                        </pic:spPr>
                      </pic:pic>
                    </a:graphicData>
                  </a:graphic>
                </wp:inline>
              </w:drawing>
            </w:r>
          </w:p>
        </w:tc>
      </w:tr>
    </w:tbl>
    <w:p w14:paraId="0D65F4ED" w14:textId="77777777" w:rsidR="003B2DA7" w:rsidRPr="00B82169" w:rsidRDefault="003B2DA7" w:rsidP="003B2DA7">
      <w:pPr>
        <w:pStyle w:val="Heading4"/>
      </w:pPr>
      <w:r w:rsidRPr="00B82169">
        <w:lastRenderedPageBreak/>
        <w:t>Planning framework</w:t>
      </w:r>
    </w:p>
    <w:p w14:paraId="3F431F1F" w14:textId="77777777" w:rsidR="00BC60FF" w:rsidRPr="00B82169" w:rsidRDefault="00BC60FF" w:rsidP="00BC60FF">
      <w:r w:rsidRPr="00B82169">
        <w:t xml:space="preserve">To plan and document Component A teaching and learning, a </w:t>
      </w:r>
      <w:hyperlink r:id="rId35" w:history="1">
        <w:r w:rsidRPr="00B82169">
          <w:rPr>
            <w:rStyle w:val="Hyperlink"/>
          </w:rPr>
          <w:t>planning scaffold</w:t>
        </w:r>
      </w:hyperlink>
      <w:r w:rsidRPr="00B82169">
        <w:t xml:space="preserve"> is provided. To support you in your planning, a link to a detailed example of a one-week teaching and learning cycle is included in the scaffold. Additional resources to support teaching and learning in each focus area can be found at </w:t>
      </w:r>
      <w:hyperlink r:id="rId36" w:history="1">
        <w:r w:rsidRPr="00B82169">
          <w:rPr>
            <w:rStyle w:val="Hyperlink"/>
          </w:rPr>
          <w:t>Lesson advice guides</w:t>
        </w:r>
      </w:hyperlink>
      <w:r w:rsidRPr="00B82169">
        <w:t>.</w:t>
      </w:r>
    </w:p>
    <w:p w14:paraId="3E47232E" w14:textId="0B3E0804" w:rsidR="003B2DA7" w:rsidRPr="00B82169" w:rsidRDefault="003B2DA7" w:rsidP="003B2DA7">
      <w:pPr>
        <w:pStyle w:val="Heading3"/>
      </w:pPr>
      <w:bookmarkStart w:id="22" w:name="_Toc145597934"/>
      <w:r w:rsidRPr="00B82169">
        <w:t>Component B teaching and learning</w:t>
      </w:r>
      <w:bookmarkEnd w:id="22"/>
    </w:p>
    <w:p w14:paraId="4A1D715B" w14:textId="30468762" w:rsidR="003B2DA7" w:rsidRPr="00B82169" w:rsidRDefault="003B2DA7" w:rsidP="003B2DA7">
      <w:r w:rsidRPr="00B82169">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66927B22" w14:textId="77777777" w:rsidR="003B2DA7" w:rsidRPr="00B82169" w:rsidRDefault="003B2DA7" w:rsidP="003B2DA7">
      <w:pPr>
        <w:pStyle w:val="Heading4"/>
      </w:pPr>
      <w:r w:rsidRPr="00B82169">
        <w:t>Learning intention</w:t>
      </w:r>
      <w:r w:rsidR="000B4699" w:rsidRPr="00B82169">
        <w:t>s</w:t>
      </w:r>
      <w:r w:rsidRPr="00B82169">
        <w:t xml:space="preserve"> and success criteria</w:t>
      </w:r>
    </w:p>
    <w:p w14:paraId="1C8AC7B5" w14:textId="77777777" w:rsidR="003B2DA7" w:rsidRPr="00B82169" w:rsidRDefault="003B2DA7" w:rsidP="003B2DA7">
      <w:r w:rsidRPr="00B82169">
        <w:t>Learning intentions and success criteria are best co-constructed with students.</w:t>
      </w:r>
    </w:p>
    <w:p w14:paraId="131C2401" w14:textId="77777777" w:rsidR="003B2DA7" w:rsidRPr="00B82169" w:rsidRDefault="003B2DA7" w:rsidP="003B2DA7">
      <w:pPr>
        <w:pStyle w:val="Heading4"/>
      </w:pPr>
      <w:r w:rsidRPr="00B82169">
        <w:lastRenderedPageBreak/>
        <w:t>Learning intention</w:t>
      </w:r>
    </w:p>
    <w:p w14:paraId="399DE526" w14:textId="034ACC99" w:rsidR="003B2DA7" w:rsidRPr="00B82169" w:rsidRDefault="00FE113A" w:rsidP="003B2DA7">
      <w:bookmarkStart w:id="23" w:name="_Hlk145496700"/>
      <w:r w:rsidRPr="00B82169">
        <w:t xml:space="preserve">Students are learning to </w:t>
      </w:r>
      <w:r w:rsidR="00B03F0B" w:rsidRPr="00B82169">
        <w:t xml:space="preserve">experiment with genre </w:t>
      </w:r>
      <w:r w:rsidR="00A037DB" w:rsidRPr="00B82169">
        <w:t>by</w:t>
      </w:r>
      <w:r w:rsidR="00B03F0B" w:rsidRPr="00B82169">
        <w:t xml:space="preserve"> draft</w:t>
      </w:r>
      <w:r w:rsidR="00A037DB" w:rsidRPr="00B82169">
        <w:t>ing</w:t>
      </w:r>
      <w:r w:rsidR="00B03F0B" w:rsidRPr="00B82169">
        <w:t xml:space="preserve"> a multimodal </w:t>
      </w:r>
      <w:r w:rsidR="00A037DB" w:rsidRPr="00B82169">
        <w:t>t</w:t>
      </w:r>
      <w:r w:rsidRPr="00B82169">
        <w:t xml:space="preserve">ext with features that do not follow the form and function of </w:t>
      </w:r>
      <w:r w:rsidR="00E04D80" w:rsidRPr="00B82169">
        <w:t>a sin</w:t>
      </w:r>
      <w:r w:rsidR="00620213" w:rsidRPr="00B82169">
        <w:t>gle</w:t>
      </w:r>
      <w:r w:rsidRPr="00B82169">
        <w:t xml:space="preserve"> genre.</w:t>
      </w:r>
    </w:p>
    <w:bookmarkEnd w:id="23"/>
    <w:p w14:paraId="796CB1C7" w14:textId="77777777" w:rsidR="003B2DA7" w:rsidRPr="00B82169" w:rsidRDefault="003B2DA7" w:rsidP="003B2DA7">
      <w:pPr>
        <w:pStyle w:val="Heading4"/>
      </w:pPr>
      <w:r w:rsidRPr="00B82169">
        <w:t>Success criteria</w:t>
      </w:r>
    </w:p>
    <w:p w14:paraId="59ED0A5D" w14:textId="3C6CC550" w:rsidR="003B2DA7" w:rsidRPr="00B82169" w:rsidRDefault="003B2DA7" w:rsidP="003B2DA7">
      <w:r w:rsidRPr="00B82169">
        <w:t>Students can:</w:t>
      </w:r>
    </w:p>
    <w:p w14:paraId="6BC040BD" w14:textId="20EC71AE" w:rsidR="00AC1486" w:rsidRPr="00A1085F" w:rsidRDefault="00863D1D" w:rsidP="00A1085F">
      <w:pPr>
        <w:pStyle w:val="ListBullet"/>
      </w:pPr>
      <w:bookmarkStart w:id="24" w:name="_Lesson_5:_Planning"/>
      <w:bookmarkEnd w:id="24"/>
      <w:r w:rsidRPr="00A1085F">
        <w:t>experiment with elements in litera</w:t>
      </w:r>
      <w:r w:rsidR="00283D67" w:rsidRPr="00A1085F">
        <w:t>ture that do not follow the form and function of a single genre</w:t>
      </w:r>
    </w:p>
    <w:p w14:paraId="14C6DACA" w14:textId="383F8547" w:rsidR="00DB2873" w:rsidRPr="00A1085F" w:rsidRDefault="00FD2C7B" w:rsidP="00A1085F">
      <w:pPr>
        <w:pStyle w:val="ListBullet"/>
      </w:pPr>
      <w:r w:rsidRPr="00A1085F">
        <w:t>use</w:t>
      </w:r>
      <w:r w:rsidR="007350D6" w:rsidRPr="00A1085F">
        <w:t xml:space="preserve"> </w:t>
      </w:r>
      <w:r w:rsidR="008773C3" w:rsidRPr="00A1085F">
        <w:t>tiered vocabulary and a range of</w:t>
      </w:r>
      <w:r w:rsidRPr="00A1085F">
        <w:t xml:space="preserve"> sentence</w:t>
      </w:r>
      <w:r w:rsidR="008773C3" w:rsidRPr="00A1085F">
        <w:t xml:space="preserve"> types</w:t>
      </w:r>
      <w:r w:rsidR="00DB2873" w:rsidRPr="00A1085F">
        <w:t xml:space="preserve"> for effect and to suit the purpose of the text</w:t>
      </w:r>
    </w:p>
    <w:p w14:paraId="0C1CDF19" w14:textId="4AA78046" w:rsidR="00C61D66" w:rsidRPr="00A1085F" w:rsidRDefault="00C61D66" w:rsidP="00A1085F">
      <w:pPr>
        <w:pStyle w:val="ListBullet"/>
      </w:pPr>
      <w:r w:rsidRPr="00A1085F">
        <w:t>choose and control narrative voice across a text</w:t>
      </w:r>
    </w:p>
    <w:p w14:paraId="6DE915C8" w14:textId="77777777" w:rsidR="0039338F" w:rsidRPr="00A1085F" w:rsidRDefault="0039338F" w:rsidP="00A1085F">
      <w:pPr>
        <w:pStyle w:val="ListBullet"/>
      </w:pPr>
      <w:r w:rsidRPr="00A1085F">
        <w:t>use</w:t>
      </w:r>
      <w:r w:rsidR="001267E2" w:rsidRPr="00A1085F">
        <w:t xml:space="preserve"> headings and paragraphs</w:t>
      </w:r>
      <w:r w:rsidRPr="00A1085F">
        <w:t xml:space="preserve"> to write informative texts</w:t>
      </w:r>
    </w:p>
    <w:p w14:paraId="404D55F2" w14:textId="66BF7084" w:rsidR="00A4130D" w:rsidRPr="00A1085F" w:rsidRDefault="0039338F" w:rsidP="00A1085F">
      <w:pPr>
        <w:pStyle w:val="ListBullet"/>
      </w:pPr>
      <w:r w:rsidRPr="00A1085F">
        <w:t>use</w:t>
      </w:r>
      <w:r w:rsidR="001267E2" w:rsidRPr="00A1085F">
        <w:t xml:space="preserve"> appositives to add detail</w:t>
      </w:r>
      <w:r w:rsidRPr="00A1085F">
        <w:t xml:space="preserve"> in</w:t>
      </w:r>
      <w:r w:rsidR="00F1494C" w:rsidRPr="00A1085F">
        <w:t xml:space="preserve"> informative texts</w:t>
      </w:r>
    </w:p>
    <w:p w14:paraId="1D29889B" w14:textId="287DE684" w:rsidR="00CE63D5" w:rsidRPr="00A1085F" w:rsidRDefault="00CE63D5" w:rsidP="00A1085F">
      <w:pPr>
        <w:pStyle w:val="ListBullet"/>
      </w:pPr>
      <w:r w:rsidRPr="00A1085F">
        <w:t>choose multimodal features to suit the purpose of a text</w:t>
      </w:r>
      <w:r w:rsidR="0A4A8454" w:rsidRPr="00A1085F">
        <w:t>.</w:t>
      </w:r>
    </w:p>
    <w:p w14:paraId="4A9678C7" w14:textId="263B8D40" w:rsidR="002E0D3F" w:rsidRPr="00B82169" w:rsidRDefault="003B2DA7" w:rsidP="0071632F">
      <w:pPr>
        <w:pStyle w:val="Heading3"/>
      </w:pPr>
      <w:bookmarkStart w:id="25" w:name="_Toc145597935"/>
      <w:r w:rsidRPr="00B82169">
        <w:t xml:space="preserve">Lesson </w:t>
      </w:r>
      <w:r w:rsidR="00317B26" w:rsidRPr="00B82169">
        <w:t>5</w:t>
      </w:r>
      <w:r w:rsidRPr="00B82169">
        <w:t>:</w:t>
      </w:r>
      <w:r w:rsidR="00D01D1C" w:rsidRPr="00B82169">
        <w:t xml:space="preserve"> Planning </w:t>
      </w:r>
      <w:r w:rsidR="1D046C5E" w:rsidRPr="00B82169">
        <w:t xml:space="preserve">a </w:t>
      </w:r>
      <w:r w:rsidR="00D90350" w:rsidRPr="00B82169">
        <w:t>multimodal</w:t>
      </w:r>
      <w:r w:rsidR="00991939" w:rsidRPr="00B82169">
        <w:t xml:space="preserve"> text</w:t>
      </w:r>
      <w:r w:rsidR="002A335B" w:rsidRPr="00B82169">
        <w:t xml:space="preserve"> </w:t>
      </w:r>
      <w:r w:rsidR="006E40BA" w:rsidRPr="00B82169">
        <w:t>with</w:t>
      </w:r>
      <w:r w:rsidR="00AC6B33" w:rsidRPr="00B82169">
        <w:t xml:space="preserve"> more than one genre</w:t>
      </w:r>
      <w:bookmarkEnd w:id="25"/>
    </w:p>
    <w:p w14:paraId="3D088144" w14:textId="3E74E816" w:rsidR="2AD65650" w:rsidRPr="006739AA" w:rsidRDefault="1021D4EF" w:rsidP="006739AA">
      <w:pPr>
        <w:pStyle w:val="ListNumber"/>
        <w:numPr>
          <w:ilvl w:val="0"/>
          <w:numId w:val="212"/>
        </w:numPr>
        <w:rPr>
          <w:rFonts w:eastAsia="Arial"/>
          <w:color w:val="000000" w:themeColor="text1"/>
          <w:lang w:val="en-GB"/>
        </w:rPr>
      </w:pPr>
      <w:r w:rsidRPr="006739AA">
        <w:rPr>
          <w:lang w:val="en-GB"/>
        </w:rPr>
        <w:t>Revise</w:t>
      </w:r>
      <w:r w:rsidR="5D8B4009" w:rsidRPr="006739AA">
        <w:rPr>
          <w:lang w:val="en-GB"/>
        </w:rPr>
        <w:t xml:space="preserve"> student</w:t>
      </w:r>
      <w:r w:rsidR="08AF44BF" w:rsidRPr="006739AA">
        <w:rPr>
          <w:lang w:val="en-GB"/>
        </w:rPr>
        <w:t xml:space="preserve"> </w:t>
      </w:r>
      <w:r w:rsidRPr="006739AA">
        <w:rPr>
          <w:lang w:val="en-GB"/>
        </w:rPr>
        <w:t>knowledge</w:t>
      </w:r>
      <w:r w:rsidR="08AF44BF" w:rsidRPr="006739AA">
        <w:rPr>
          <w:lang w:val="en-GB"/>
        </w:rPr>
        <w:t xml:space="preserve"> </w:t>
      </w:r>
      <w:r w:rsidR="0E57465F" w:rsidRPr="006739AA">
        <w:rPr>
          <w:lang w:val="en-GB"/>
        </w:rPr>
        <w:t xml:space="preserve">of genre </w:t>
      </w:r>
      <w:r w:rsidR="08AF44BF" w:rsidRPr="006739AA">
        <w:rPr>
          <w:lang w:val="en-GB"/>
        </w:rPr>
        <w:t xml:space="preserve">by </w:t>
      </w:r>
      <w:r w:rsidR="0E57465F" w:rsidRPr="006739AA">
        <w:rPr>
          <w:lang w:val="en-GB"/>
        </w:rPr>
        <w:t>r</w:t>
      </w:r>
      <w:r w:rsidR="0DD3143D" w:rsidRPr="006739AA">
        <w:rPr>
          <w:lang w:val="en-GB"/>
        </w:rPr>
        <w:t>ead</w:t>
      </w:r>
      <w:r w:rsidR="76E11DB4" w:rsidRPr="006739AA">
        <w:rPr>
          <w:lang w:val="en-GB"/>
        </w:rPr>
        <w:t>ing</w:t>
      </w:r>
      <w:r w:rsidR="0DD3143D" w:rsidRPr="006739AA">
        <w:rPr>
          <w:lang w:val="en-GB"/>
        </w:rPr>
        <w:t xml:space="preserve"> the chapter ‘Power of the Oceans’ on pages 28 </w:t>
      </w:r>
      <w:r w:rsidR="76F5F563" w:rsidRPr="006739AA">
        <w:rPr>
          <w:lang w:val="en-GB"/>
        </w:rPr>
        <w:t>to</w:t>
      </w:r>
      <w:r w:rsidR="0DD3143D" w:rsidRPr="006739AA">
        <w:rPr>
          <w:lang w:val="en-GB"/>
        </w:rPr>
        <w:t xml:space="preserve"> 33</w:t>
      </w:r>
      <w:r w:rsidR="5D8B4009" w:rsidRPr="006739AA">
        <w:rPr>
          <w:lang w:val="en-GB"/>
        </w:rPr>
        <w:t xml:space="preserve"> of </w:t>
      </w:r>
      <w:r w:rsidR="5D8B4009" w:rsidRPr="006739AA">
        <w:rPr>
          <w:i/>
          <w:iCs/>
          <w:lang w:val="en-GB"/>
        </w:rPr>
        <w:t>Bright New World</w:t>
      </w:r>
      <w:r w:rsidR="1B149A26" w:rsidRPr="006739AA">
        <w:rPr>
          <w:lang w:val="en-GB"/>
        </w:rPr>
        <w:t>.</w:t>
      </w:r>
      <w:r w:rsidR="5D8B4009" w:rsidRPr="006739AA">
        <w:rPr>
          <w:lang w:val="en-GB"/>
        </w:rPr>
        <w:t xml:space="preserve"> </w:t>
      </w:r>
      <w:r w:rsidR="54BF9959" w:rsidRPr="006739AA">
        <w:rPr>
          <w:lang w:val="en-GB"/>
        </w:rPr>
        <w:t>While</w:t>
      </w:r>
      <w:r w:rsidR="58F26D46" w:rsidRPr="006739AA">
        <w:rPr>
          <w:lang w:val="en-GB"/>
        </w:rPr>
        <w:t xml:space="preserve"> r</w:t>
      </w:r>
      <w:r w:rsidR="7D248F0B" w:rsidRPr="006739AA">
        <w:rPr>
          <w:lang w:val="en-GB"/>
        </w:rPr>
        <w:t>ead</w:t>
      </w:r>
      <w:r w:rsidR="71915138" w:rsidRPr="006739AA">
        <w:rPr>
          <w:lang w:val="en-GB"/>
        </w:rPr>
        <w:t xml:space="preserve">ing, </w:t>
      </w:r>
      <w:r w:rsidR="04A5A1F6" w:rsidRPr="006739AA">
        <w:rPr>
          <w:lang w:val="en-GB"/>
        </w:rPr>
        <w:t xml:space="preserve">use </w:t>
      </w:r>
      <w:r w:rsidR="744EDB1F" w:rsidRPr="006739AA">
        <w:rPr>
          <w:lang w:val="en-GB"/>
        </w:rPr>
        <w:t>prompting</w:t>
      </w:r>
      <w:r w:rsidR="71915138" w:rsidRPr="006739AA">
        <w:rPr>
          <w:lang w:val="en-GB"/>
        </w:rPr>
        <w:t xml:space="preserve"> </w:t>
      </w:r>
      <w:r w:rsidR="259989CE" w:rsidRPr="006739AA">
        <w:rPr>
          <w:lang w:val="en-GB"/>
        </w:rPr>
        <w:t xml:space="preserve">questions to revise </w:t>
      </w:r>
      <w:r w:rsidR="71915138" w:rsidRPr="006739AA">
        <w:rPr>
          <w:lang w:val="en-GB"/>
        </w:rPr>
        <w:t xml:space="preserve">the structure of the </w:t>
      </w:r>
      <w:r w:rsidR="6C39BC67" w:rsidRPr="006739AA">
        <w:rPr>
          <w:lang w:val="en-GB"/>
        </w:rPr>
        <w:t>text</w:t>
      </w:r>
      <w:r w:rsidR="366B8981" w:rsidRPr="006739AA">
        <w:rPr>
          <w:lang w:val="en-GB"/>
        </w:rPr>
        <w:t xml:space="preserve">. </w:t>
      </w:r>
      <w:r w:rsidR="5D8B4009" w:rsidRPr="006739AA">
        <w:rPr>
          <w:lang w:val="en-GB"/>
        </w:rPr>
        <w:t>For example:</w:t>
      </w:r>
    </w:p>
    <w:p w14:paraId="49F0641C" w14:textId="66DBA2E8" w:rsidR="0384D50E" w:rsidRPr="00B82169" w:rsidRDefault="0384D50E" w:rsidP="006739AA">
      <w:pPr>
        <w:pStyle w:val="ListBullet"/>
        <w:ind w:left="1134"/>
        <w:rPr>
          <w:rFonts w:eastAsia="Calibri"/>
          <w:color w:val="000000" w:themeColor="text1"/>
        </w:rPr>
      </w:pPr>
      <w:r w:rsidRPr="00B82169">
        <w:t>I</w:t>
      </w:r>
      <w:r w:rsidR="7700E79A" w:rsidRPr="00B82169">
        <w:t>s there a</w:t>
      </w:r>
      <w:r w:rsidR="4A27B498" w:rsidRPr="00B82169">
        <w:t xml:space="preserve"> pattern in the way the chapters are structured</w:t>
      </w:r>
      <w:r w:rsidR="3CDDB2A2" w:rsidRPr="00B82169">
        <w:t>?</w:t>
      </w:r>
    </w:p>
    <w:p w14:paraId="6778E945" w14:textId="45D18332" w:rsidR="3CDDB2A2" w:rsidRPr="00B82169" w:rsidRDefault="3CDDB2A2" w:rsidP="006739AA">
      <w:pPr>
        <w:pStyle w:val="ListBullet"/>
        <w:ind w:left="1134"/>
        <w:rPr>
          <w:rFonts w:eastAsia="Calibri"/>
        </w:rPr>
      </w:pPr>
      <w:r w:rsidRPr="00B82169">
        <w:rPr>
          <w:lang w:val="en-GB"/>
        </w:rPr>
        <w:t>Wh</w:t>
      </w:r>
      <w:r w:rsidR="10DA2561" w:rsidRPr="00B82169">
        <w:rPr>
          <w:lang w:val="en-GB"/>
        </w:rPr>
        <w:t>o</w:t>
      </w:r>
      <w:r w:rsidRPr="00B82169">
        <w:rPr>
          <w:lang w:val="en-GB"/>
        </w:rPr>
        <w:t xml:space="preserve"> is the audience of </w:t>
      </w:r>
      <w:r w:rsidRPr="00B82169">
        <w:rPr>
          <w:rStyle w:val="Emphasis"/>
          <w:lang w:val="en-GB"/>
        </w:rPr>
        <w:t>Bright New World</w:t>
      </w:r>
      <w:r w:rsidRPr="00B82169">
        <w:rPr>
          <w:lang w:val="en-GB"/>
        </w:rPr>
        <w:t>?</w:t>
      </w:r>
      <w:r w:rsidR="481696B0" w:rsidRPr="00B82169">
        <w:rPr>
          <w:lang w:val="en-GB"/>
        </w:rPr>
        <w:t xml:space="preserve"> How do you know?</w:t>
      </w:r>
    </w:p>
    <w:p w14:paraId="05F47C31" w14:textId="6D774BCF" w:rsidR="002E5EE0" w:rsidRPr="00B82169" w:rsidRDefault="0D30F4F8" w:rsidP="006739AA">
      <w:pPr>
        <w:pStyle w:val="ListBullet"/>
        <w:ind w:left="1134"/>
        <w:rPr>
          <w:rFonts w:eastAsia="Calibri"/>
        </w:rPr>
      </w:pPr>
      <w:r w:rsidRPr="00B82169">
        <w:rPr>
          <w:lang w:val="en-GB"/>
        </w:rPr>
        <w:lastRenderedPageBreak/>
        <w:t xml:space="preserve">What is the purpose of </w:t>
      </w:r>
      <w:r w:rsidRPr="00B82169">
        <w:rPr>
          <w:rStyle w:val="Emphasis"/>
          <w:lang w:val="en-GB"/>
        </w:rPr>
        <w:t>Bright New World</w:t>
      </w:r>
      <w:r w:rsidRPr="00B82169">
        <w:rPr>
          <w:lang w:val="en-GB"/>
        </w:rPr>
        <w:t>?</w:t>
      </w:r>
    </w:p>
    <w:p w14:paraId="4638A7D7" w14:textId="3CF9186C" w:rsidR="0D30F4F8" w:rsidRPr="00B82169" w:rsidRDefault="000D2315" w:rsidP="006739AA">
      <w:pPr>
        <w:pStyle w:val="ListBullet"/>
        <w:ind w:left="1134"/>
        <w:rPr>
          <w:rFonts w:eastAsia="Calibri"/>
        </w:rPr>
      </w:pPr>
      <w:r w:rsidRPr="00B82169">
        <w:rPr>
          <w:lang w:val="en-GB"/>
        </w:rPr>
        <w:t xml:space="preserve">Does the author’s perspective influence the </w:t>
      </w:r>
      <w:r w:rsidR="002E5EE0" w:rsidRPr="00B82169">
        <w:rPr>
          <w:lang w:val="en-GB"/>
        </w:rPr>
        <w:t>text? How?</w:t>
      </w:r>
    </w:p>
    <w:p w14:paraId="5BF248BD" w14:textId="0D504753" w:rsidR="6CBC9BB4" w:rsidRPr="00B82169" w:rsidRDefault="4C753D77" w:rsidP="006739AA">
      <w:pPr>
        <w:pStyle w:val="ListNumber"/>
        <w:rPr>
          <w:rFonts w:eastAsia="Arial"/>
          <w:color w:val="000000" w:themeColor="text1"/>
          <w:lang w:val="en-GB"/>
        </w:rPr>
      </w:pPr>
      <w:r w:rsidRPr="00B82169">
        <w:rPr>
          <w:lang w:val="en-GB"/>
        </w:rPr>
        <w:t>Re</w:t>
      </w:r>
      <w:r w:rsidR="1AEFDD85" w:rsidRPr="00B82169">
        <w:rPr>
          <w:lang w:val="en-GB"/>
        </w:rPr>
        <w:t>mind</w:t>
      </w:r>
      <w:r w:rsidR="1AEFDD85" w:rsidRPr="00B82169">
        <w:t xml:space="preserve"> students that they will be working in small groups to compose a </w:t>
      </w:r>
      <w:r w:rsidR="00D60B13" w:rsidRPr="00B82169">
        <w:t xml:space="preserve">multimodal </w:t>
      </w:r>
      <w:r w:rsidR="1AEFDD85" w:rsidRPr="00B82169">
        <w:t xml:space="preserve">text that </w:t>
      </w:r>
      <w:r w:rsidR="674A52F1" w:rsidRPr="00B82169">
        <w:t>does not fit into a single genre</w:t>
      </w:r>
      <w:r w:rsidR="00C81F0F" w:rsidRPr="00B82169">
        <w:t xml:space="preserve">. Their text </w:t>
      </w:r>
      <w:r w:rsidR="674A52F1" w:rsidRPr="00B82169">
        <w:t>will have</w:t>
      </w:r>
      <w:r w:rsidR="1AEFDD85" w:rsidRPr="00B82169">
        <w:t xml:space="preserve"> informative, entertaining and persuasive</w:t>
      </w:r>
      <w:r w:rsidR="16FE40FA" w:rsidRPr="00B82169">
        <w:t xml:space="preserve"> elements</w:t>
      </w:r>
      <w:r w:rsidR="388511E9" w:rsidRPr="00B82169">
        <w:t xml:space="preserve">, </w:t>
      </w:r>
      <w:r w:rsidR="7BBB0A92" w:rsidRPr="00B82169">
        <w:t>just</w:t>
      </w:r>
      <w:r w:rsidR="1AEFDD85" w:rsidRPr="00B82169">
        <w:t xml:space="preserve"> like </w:t>
      </w:r>
      <w:r w:rsidR="1AEFDD85" w:rsidRPr="00B82169">
        <w:rPr>
          <w:i/>
          <w:iCs/>
        </w:rPr>
        <w:t>Bright New World</w:t>
      </w:r>
      <w:r w:rsidR="1AEFDD85" w:rsidRPr="00B82169">
        <w:t xml:space="preserve">. </w:t>
      </w:r>
      <w:r w:rsidR="56F422F8" w:rsidRPr="00B82169">
        <w:t>A</w:t>
      </w:r>
      <w:r w:rsidR="1AEFDD85" w:rsidRPr="00B82169">
        <w:t>t</w:t>
      </w:r>
      <w:r w:rsidR="318D7E26" w:rsidRPr="00B82169">
        <w:t xml:space="preserve"> t</w:t>
      </w:r>
      <w:r w:rsidR="1AEFDD85" w:rsidRPr="00B82169">
        <w:t>he end of Week 3</w:t>
      </w:r>
      <w:r w:rsidR="0B1531C6" w:rsidRPr="00B82169">
        <w:t>,</w:t>
      </w:r>
      <w:r w:rsidR="1AEFDD85" w:rsidRPr="00B82169">
        <w:t xml:space="preserve"> </w:t>
      </w:r>
      <w:r w:rsidR="236F7BAD" w:rsidRPr="00B82169">
        <w:t xml:space="preserve">students </w:t>
      </w:r>
      <w:r w:rsidR="1AEFDD85" w:rsidRPr="00B82169">
        <w:t xml:space="preserve">will publish and present their multimodal text that informs, </w:t>
      </w:r>
      <w:r w:rsidR="66A77C73" w:rsidRPr="00B82169">
        <w:t>entertain</w:t>
      </w:r>
      <w:r w:rsidR="00C81F0F" w:rsidRPr="00B82169">
        <w:t>s</w:t>
      </w:r>
      <w:r w:rsidR="1AEFDD85" w:rsidRPr="00B82169">
        <w:t xml:space="preserve"> and </w:t>
      </w:r>
      <w:r w:rsidR="388511E9" w:rsidRPr="00B82169">
        <w:t>persuade</w:t>
      </w:r>
      <w:r w:rsidR="00C81F0F" w:rsidRPr="00B82169">
        <w:t>s</w:t>
      </w:r>
      <w:r w:rsidR="1AEFDD85" w:rsidRPr="00B82169">
        <w:t xml:space="preserve"> the local community to </w:t>
      </w:r>
      <w:r w:rsidR="61D6B759" w:rsidRPr="00B82169">
        <w:t>‘</w:t>
      </w:r>
      <w:r w:rsidR="1AEFDD85" w:rsidRPr="00B82169">
        <w:t xml:space="preserve">take </w:t>
      </w:r>
      <w:r w:rsidR="388511E9" w:rsidRPr="00B82169">
        <w:t>action</w:t>
      </w:r>
      <w:r w:rsidR="227F2966" w:rsidRPr="00B82169">
        <w:t>’</w:t>
      </w:r>
      <w:r w:rsidR="790895FC" w:rsidRPr="00B82169">
        <w:t xml:space="preserve"> and preserve their chosen local area (as researched in </w:t>
      </w:r>
      <w:hyperlink w:anchor="_Lesson_4:_Navigating">
        <w:r w:rsidR="790895FC" w:rsidRPr="00B82169">
          <w:rPr>
            <w:rStyle w:val="Hyperlink"/>
          </w:rPr>
          <w:t>Lesson 4</w:t>
        </w:r>
      </w:hyperlink>
      <w:r w:rsidR="790895FC" w:rsidRPr="00B82169">
        <w:t>)</w:t>
      </w:r>
      <w:r w:rsidR="388511E9" w:rsidRPr="00B82169">
        <w:t>.</w:t>
      </w:r>
    </w:p>
    <w:p w14:paraId="15E75483" w14:textId="5BCCF153" w:rsidR="6CBC9BB4" w:rsidRPr="00B82169" w:rsidRDefault="76FF4DD3" w:rsidP="006739AA">
      <w:pPr>
        <w:pStyle w:val="ListNumber"/>
        <w:rPr>
          <w:color w:val="000000" w:themeColor="text1"/>
        </w:rPr>
      </w:pPr>
      <w:r w:rsidRPr="00B82169">
        <w:rPr>
          <w:lang w:val="en-GB"/>
        </w:rPr>
        <w:t>Re</w:t>
      </w:r>
      <w:r w:rsidR="3A3C981C" w:rsidRPr="00B82169">
        <w:rPr>
          <w:lang w:val="en-GB"/>
        </w:rPr>
        <w:t>fer</w:t>
      </w:r>
      <w:r w:rsidRPr="00B82169">
        <w:rPr>
          <w:lang w:val="en-GB"/>
        </w:rPr>
        <w:t xml:space="preserve"> </w:t>
      </w:r>
      <w:r w:rsidR="7FDC761D" w:rsidRPr="00B82169">
        <w:rPr>
          <w:lang w:val="en-GB"/>
        </w:rPr>
        <w:t>to</w:t>
      </w:r>
      <w:r w:rsidRPr="00B82169">
        <w:rPr>
          <w:lang w:val="en-GB"/>
        </w:rPr>
        <w:t xml:space="preserve"> </w:t>
      </w:r>
      <w:r w:rsidR="5E2E67E8" w:rsidRPr="00B82169">
        <w:rPr>
          <w:lang w:val="en-GB"/>
        </w:rPr>
        <w:t xml:space="preserve">the section </w:t>
      </w:r>
      <w:r w:rsidR="28712A4B" w:rsidRPr="00B82169">
        <w:rPr>
          <w:lang w:val="en-GB"/>
        </w:rPr>
        <w:t xml:space="preserve">of the text with the heading </w:t>
      </w:r>
      <w:r w:rsidR="679A4BBB" w:rsidRPr="00B82169">
        <w:rPr>
          <w:lang w:val="en-GB"/>
        </w:rPr>
        <w:t>‘</w:t>
      </w:r>
      <w:r w:rsidRPr="00B82169">
        <w:rPr>
          <w:lang w:val="en-GB"/>
        </w:rPr>
        <w:t>Saved by the Sea</w:t>
      </w:r>
      <w:r w:rsidR="56014D55" w:rsidRPr="00B82169">
        <w:rPr>
          <w:lang w:val="en-GB"/>
        </w:rPr>
        <w:t>’</w:t>
      </w:r>
      <w:r w:rsidRPr="00B82169">
        <w:rPr>
          <w:lang w:val="en-GB"/>
        </w:rPr>
        <w:t xml:space="preserve"> on pages 28 </w:t>
      </w:r>
      <w:r w:rsidR="7678F39F" w:rsidRPr="00B82169">
        <w:rPr>
          <w:lang w:val="en-GB"/>
        </w:rPr>
        <w:t>to</w:t>
      </w:r>
      <w:r w:rsidRPr="00B82169">
        <w:rPr>
          <w:lang w:val="en-GB"/>
        </w:rPr>
        <w:t xml:space="preserve"> 29 and </w:t>
      </w:r>
      <w:r w:rsidR="77B37682" w:rsidRPr="00B82169">
        <w:rPr>
          <w:lang w:val="en-GB"/>
        </w:rPr>
        <w:t>revis</w:t>
      </w:r>
      <w:r w:rsidR="5E76453F" w:rsidRPr="00B82169">
        <w:rPr>
          <w:lang w:val="en-GB"/>
        </w:rPr>
        <w:t>e</w:t>
      </w:r>
      <w:r w:rsidR="77B37682" w:rsidRPr="00B82169">
        <w:rPr>
          <w:lang w:val="en-GB"/>
        </w:rPr>
        <w:t xml:space="preserve"> how to</w:t>
      </w:r>
      <w:r w:rsidR="7CAF51D1" w:rsidRPr="00B82169">
        <w:rPr>
          <w:lang w:val="en-GB"/>
        </w:rPr>
        <w:t xml:space="preserve"> </w:t>
      </w:r>
      <w:r w:rsidRPr="00B82169">
        <w:rPr>
          <w:lang w:val="en-GB"/>
        </w:rPr>
        <w:t>identify entertaining</w:t>
      </w:r>
      <w:r w:rsidR="6E4CD3D1" w:rsidRPr="00B82169">
        <w:rPr>
          <w:lang w:val="en-GB"/>
        </w:rPr>
        <w:t xml:space="preserve">, </w:t>
      </w:r>
      <w:proofErr w:type="gramStart"/>
      <w:r w:rsidR="6E4CD3D1" w:rsidRPr="00B82169">
        <w:rPr>
          <w:lang w:val="en-GB"/>
        </w:rPr>
        <w:t>informative</w:t>
      </w:r>
      <w:proofErr w:type="gramEnd"/>
      <w:r w:rsidRPr="00B82169">
        <w:rPr>
          <w:lang w:val="en-GB"/>
        </w:rPr>
        <w:t xml:space="preserve"> and persuasive elements</w:t>
      </w:r>
      <w:r w:rsidR="7CAF51D1" w:rsidRPr="00B82169">
        <w:rPr>
          <w:lang w:val="en-GB"/>
        </w:rPr>
        <w:t xml:space="preserve"> (</w:t>
      </w:r>
      <w:r w:rsidR="00F13399" w:rsidRPr="00B82169">
        <w:rPr>
          <w:lang w:val="en-GB"/>
        </w:rPr>
        <w:t>by analysing the</w:t>
      </w:r>
      <w:r w:rsidR="014D5F83" w:rsidRPr="00B82169">
        <w:rPr>
          <w:lang w:val="en-GB"/>
        </w:rPr>
        <w:t xml:space="preserve"> </w:t>
      </w:r>
      <w:r w:rsidRPr="00B82169">
        <w:rPr>
          <w:lang w:val="en-GB"/>
        </w:rPr>
        <w:t>visual</w:t>
      </w:r>
      <w:r w:rsidR="41161EC0" w:rsidRPr="00B82169">
        <w:rPr>
          <w:lang w:val="en-GB"/>
        </w:rPr>
        <w:t xml:space="preserve"> features</w:t>
      </w:r>
      <w:r w:rsidRPr="00B82169">
        <w:rPr>
          <w:lang w:val="en-GB"/>
        </w:rPr>
        <w:t xml:space="preserve">, language </w:t>
      </w:r>
      <w:r w:rsidR="207B9C8B" w:rsidRPr="00B82169">
        <w:rPr>
          <w:lang w:val="en-GB"/>
        </w:rPr>
        <w:t>choice</w:t>
      </w:r>
      <w:r w:rsidR="7CAF51D1" w:rsidRPr="00B82169">
        <w:rPr>
          <w:lang w:val="en-GB"/>
        </w:rPr>
        <w:t xml:space="preserve"> </w:t>
      </w:r>
      <w:r w:rsidR="2784EB55" w:rsidRPr="00B82169">
        <w:rPr>
          <w:lang w:val="en-GB"/>
        </w:rPr>
        <w:t>and</w:t>
      </w:r>
      <w:r w:rsidRPr="00B82169">
        <w:rPr>
          <w:lang w:val="en-GB"/>
        </w:rPr>
        <w:t xml:space="preserve"> structure</w:t>
      </w:r>
      <w:r w:rsidR="7CAF51D1" w:rsidRPr="00B82169">
        <w:rPr>
          <w:lang w:val="en-GB"/>
        </w:rPr>
        <w:t>)</w:t>
      </w:r>
      <w:r w:rsidR="67781B17" w:rsidRPr="00B82169">
        <w:rPr>
          <w:lang w:val="en-GB"/>
        </w:rPr>
        <w:t>.</w:t>
      </w:r>
    </w:p>
    <w:p w14:paraId="1E46DA3E" w14:textId="661F6A48" w:rsidR="6CBC9BB4" w:rsidRPr="00B82169" w:rsidRDefault="30B0BB0F" w:rsidP="006739AA">
      <w:pPr>
        <w:pStyle w:val="ListNumber"/>
        <w:rPr>
          <w:rFonts w:eastAsia="Arial"/>
          <w:color w:val="000000" w:themeColor="text1"/>
          <w:lang w:val="en-GB"/>
        </w:rPr>
      </w:pPr>
      <w:r w:rsidRPr="00B82169">
        <w:rPr>
          <w:rFonts w:eastAsia="Arial"/>
          <w:color w:val="000000" w:themeColor="text1"/>
          <w:lang w:val="en-GB"/>
        </w:rPr>
        <w:t xml:space="preserve">Display </w:t>
      </w:r>
      <w:r w:rsidR="4DF6A4BD" w:rsidRPr="00B82169">
        <w:rPr>
          <w:rFonts w:eastAsia="Arial"/>
          <w:color w:val="000000" w:themeColor="text1"/>
          <w:lang w:val="en-GB"/>
        </w:rPr>
        <w:t>the</w:t>
      </w:r>
      <w:r w:rsidR="1EC37B3E" w:rsidRPr="00B82169">
        <w:rPr>
          <w:rFonts w:eastAsia="Arial"/>
          <w:color w:val="000000" w:themeColor="text1"/>
          <w:lang w:val="en-GB"/>
        </w:rPr>
        <w:t xml:space="preserve"> </w:t>
      </w:r>
      <w:r w:rsidR="2B63B4B3" w:rsidRPr="00B82169">
        <w:rPr>
          <w:rFonts w:eastAsia="Arial"/>
          <w:color w:val="000000" w:themeColor="text1"/>
          <w:lang w:val="en-GB"/>
        </w:rPr>
        <w:t>completed</w:t>
      </w:r>
      <w:r w:rsidR="4DF6A4BD" w:rsidRPr="00B82169">
        <w:rPr>
          <w:rFonts w:eastAsia="Arial"/>
          <w:color w:val="000000" w:themeColor="text1"/>
          <w:lang w:val="en-GB"/>
        </w:rPr>
        <w:t xml:space="preserve"> </w:t>
      </w:r>
      <w:r w:rsidR="24CEC28C" w:rsidRPr="006739AA">
        <w:t xml:space="preserve">teacher </w:t>
      </w:r>
      <w:hyperlink w:anchor="_Resource_6:_Research">
        <w:r w:rsidR="4DF6A4BD" w:rsidRPr="006739AA">
          <w:rPr>
            <w:rStyle w:val="Hyperlink"/>
          </w:rPr>
          <w:t xml:space="preserve">Resource </w:t>
        </w:r>
        <w:r w:rsidR="00E82516" w:rsidRPr="006739AA">
          <w:rPr>
            <w:rStyle w:val="Hyperlink"/>
          </w:rPr>
          <w:t>6</w:t>
        </w:r>
        <w:r w:rsidR="00157AA8" w:rsidRPr="006739AA">
          <w:rPr>
            <w:rStyle w:val="Hyperlink"/>
          </w:rPr>
          <w:t>:</w:t>
        </w:r>
        <w:r w:rsidR="4DF6A4BD" w:rsidRPr="006739AA">
          <w:rPr>
            <w:rStyle w:val="Hyperlink"/>
          </w:rPr>
          <w:t xml:space="preserve"> Research template</w:t>
        </w:r>
      </w:hyperlink>
      <w:r w:rsidR="00157AA8" w:rsidRPr="006739AA">
        <w:t xml:space="preserve"> about Kakadu National Park</w:t>
      </w:r>
      <w:r w:rsidR="172ABD91" w:rsidRPr="006739AA">
        <w:t xml:space="preserve"> from </w:t>
      </w:r>
      <w:hyperlink w:anchor="_Lesson_4:_Navigating">
        <w:r w:rsidR="172ABD91" w:rsidRPr="006739AA">
          <w:rPr>
            <w:rStyle w:val="Hyperlink"/>
          </w:rPr>
          <w:t>Lesson 4</w:t>
        </w:r>
      </w:hyperlink>
      <w:r w:rsidR="54297798" w:rsidRPr="006739AA">
        <w:t xml:space="preserve"> and </w:t>
      </w:r>
      <w:hyperlink w:anchor="_Resource_5:_Planning">
        <w:r w:rsidR="4CBD3F2F" w:rsidRPr="006739AA">
          <w:rPr>
            <w:rStyle w:val="Hyperlink"/>
          </w:rPr>
          <w:t xml:space="preserve">Resource </w:t>
        </w:r>
        <w:r w:rsidR="00E82516" w:rsidRPr="006739AA">
          <w:rPr>
            <w:rStyle w:val="Hyperlink"/>
          </w:rPr>
          <w:t>7</w:t>
        </w:r>
        <w:r w:rsidR="00803BD7" w:rsidRPr="006739AA">
          <w:rPr>
            <w:rStyle w:val="Hyperlink"/>
          </w:rPr>
          <w:t>:</w:t>
        </w:r>
        <w:r w:rsidR="4CBD3F2F" w:rsidRPr="006739AA">
          <w:rPr>
            <w:rStyle w:val="Hyperlink"/>
          </w:rPr>
          <w:t xml:space="preserve"> Planning </w:t>
        </w:r>
        <w:r w:rsidR="00F61AC2">
          <w:rPr>
            <w:rStyle w:val="Hyperlink"/>
          </w:rPr>
          <w:t>s</w:t>
        </w:r>
        <w:r w:rsidR="4CBD3F2F" w:rsidRPr="006739AA">
          <w:rPr>
            <w:rStyle w:val="Hyperlink"/>
          </w:rPr>
          <w:t>caffold</w:t>
        </w:r>
        <w:r w:rsidR="00803BD7" w:rsidRPr="006739AA">
          <w:rPr>
            <w:rStyle w:val="Hyperlink"/>
          </w:rPr>
          <w:t xml:space="preserve"> 1</w:t>
        </w:r>
      </w:hyperlink>
      <w:r w:rsidR="4CBD3F2F" w:rsidRPr="006739AA">
        <w:t xml:space="preserve">. </w:t>
      </w:r>
      <w:r w:rsidR="7F0E3478" w:rsidRPr="006739AA">
        <w:t>U</w:t>
      </w:r>
      <w:r w:rsidR="35991299" w:rsidRPr="006739AA">
        <w:t xml:space="preserve">sing Kakadu National Park </w:t>
      </w:r>
      <w:r w:rsidR="138D2023" w:rsidRPr="006739AA">
        <w:t xml:space="preserve">as </w:t>
      </w:r>
      <w:r w:rsidR="00BF4775" w:rsidRPr="006739AA">
        <w:t>the stimulus</w:t>
      </w:r>
      <w:r w:rsidR="138D2023" w:rsidRPr="006739AA">
        <w:t xml:space="preserve">, </w:t>
      </w:r>
      <w:r w:rsidR="0670689F" w:rsidRPr="006739AA">
        <w:t xml:space="preserve">model </w:t>
      </w:r>
      <w:r w:rsidR="41F04F89" w:rsidRPr="006739AA">
        <w:t>how</w:t>
      </w:r>
      <w:r w:rsidR="04C4A8F8" w:rsidRPr="006739AA">
        <w:t xml:space="preserve"> </w:t>
      </w:r>
      <w:r w:rsidR="723BC70E" w:rsidRPr="006739AA">
        <w:t>to plan</w:t>
      </w:r>
      <w:r w:rsidR="7F0E3478" w:rsidRPr="006739AA">
        <w:t xml:space="preserve"> </w:t>
      </w:r>
      <w:r w:rsidR="44830691" w:rsidRPr="006739AA">
        <w:t xml:space="preserve">for </w:t>
      </w:r>
      <w:r w:rsidR="723BC70E" w:rsidRPr="006739AA">
        <w:t xml:space="preserve">writing a text </w:t>
      </w:r>
      <w:r w:rsidR="326B3189" w:rsidRPr="006739AA">
        <w:t xml:space="preserve">with </w:t>
      </w:r>
      <w:r w:rsidR="43561F3F" w:rsidRPr="006739AA">
        <w:t>entertaining</w:t>
      </w:r>
      <w:r w:rsidR="44830691" w:rsidRPr="006739AA">
        <w:t>, informative and</w:t>
      </w:r>
      <w:r w:rsidR="44830691" w:rsidRPr="00B82169">
        <w:rPr>
          <w:rFonts w:eastAsia="Arial"/>
          <w:color w:val="000000" w:themeColor="text1"/>
          <w:lang w:val="en-GB"/>
        </w:rPr>
        <w:t xml:space="preserve"> persuasive</w:t>
      </w:r>
      <w:r w:rsidR="059118E2" w:rsidRPr="00B82169">
        <w:rPr>
          <w:rFonts w:eastAsia="Arial"/>
          <w:color w:val="000000" w:themeColor="text1"/>
          <w:lang w:val="en-GB"/>
        </w:rPr>
        <w:t xml:space="preserve"> </w:t>
      </w:r>
      <w:r w:rsidR="5E5FEC0F" w:rsidRPr="00B82169">
        <w:rPr>
          <w:rFonts w:eastAsia="Arial"/>
          <w:color w:val="000000" w:themeColor="text1"/>
          <w:lang w:val="en-GB"/>
        </w:rPr>
        <w:t xml:space="preserve">elements, in the same structure as </w:t>
      </w:r>
      <w:r w:rsidR="5E5FEC0F" w:rsidRPr="00B82169">
        <w:rPr>
          <w:rFonts w:eastAsia="Arial"/>
          <w:i/>
          <w:iCs/>
          <w:color w:val="000000" w:themeColor="text1"/>
          <w:lang w:val="en-GB"/>
        </w:rPr>
        <w:t>Bright New World</w:t>
      </w:r>
      <w:r w:rsidR="5E5FEC0F" w:rsidRPr="00B82169">
        <w:rPr>
          <w:rFonts w:eastAsia="Arial"/>
          <w:color w:val="000000" w:themeColor="text1"/>
          <w:lang w:val="en-GB"/>
        </w:rPr>
        <w:t>.</w:t>
      </w:r>
    </w:p>
    <w:p w14:paraId="7B40FCA8" w14:textId="60308BBA" w:rsidR="6CBC9BB4" w:rsidRPr="00B82169" w:rsidRDefault="00BABA8A" w:rsidP="006739AA">
      <w:pPr>
        <w:pStyle w:val="ListNumber"/>
        <w:rPr>
          <w:rFonts w:eastAsia="Arial"/>
          <w:color w:val="000000" w:themeColor="text1"/>
          <w:lang w:val="en-GB"/>
        </w:rPr>
      </w:pPr>
      <w:r w:rsidRPr="00B82169">
        <w:rPr>
          <w:rFonts w:eastAsia="Arial"/>
          <w:color w:val="000000" w:themeColor="text1"/>
          <w:lang w:val="en-GB"/>
        </w:rPr>
        <w:t xml:space="preserve">Begin with modelling </w:t>
      </w:r>
      <w:r w:rsidR="00505CB6" w:rsidRPr="00B82169">
        <w:rPr>
          <w:rFonts w:eastAsia="Arial"/>
          <w:color w:val="000000" w:themeColor="text1"/>
          <w:lang w:val="en-GB"/>
        </w:rPr>
        <w:t>the</w:t>
      </w:r>
      <w:r w:rsidRPr="00B82169">
        <w:rPr>
          <w:rFonts w:eastAsia="Arial"/>
          <w:color w:val="000000" w:themeColor="text1"/>
          <w:lang w:val="en-GB"/>
        </w:rPr>
        <w:t xml:space="preserve"> opening sentence</w:t>
      </w:r>
      <w:r w:rsidR="00505CB6" w:rsidRPr="00B82169">
        <w:rPr>
          <w:rFonts w:eastAsia="Arial"/>
          <w:color w:val="000000" w:themeColor="text1"/>
          <w:lang w:val="en-GB"/>
        </w:rPr>
        <w:t>s</w:t>
      </w:r>
      <w:r w:rsidRPr="00B82169">
        <w:rPr>
          <w:rFonts w:eastAsia="Arial"/>
          <w:color w:val="000000" w:themeColor="text1"/>
          <w:lang w:val="en-GB"/>
        </w:rPr>
        <w:t xml:space="preserve"> that </w:t>
      </w:r>
      <w:r w:rsidR="00505CB6" w:rsidRPr="00B82169">
        <w:rPr>
          <w:rFonts w:eastAsia="Arial"/>
          <w:color w:val="000000" w:themeColor="text1"/>
          <w:lang w:val="en-GB"/>
        </w:rPr>
        <w:t>are</w:t>
      </w:r>
      <w:r w:rsidR="5DDBF96F" w:rsidRPr="00B82169">
        <w:rPr>
          <w:rFonts w:eastAsia="Arial"/>
          <w:color w:val="000000" w:themeColor="text1"/>
          <w:lang w:val="en-GB"/>
        </w:rPr>
        <w:t xml:space="preserve"> interactive</w:t>
      </w:r>
      <w:r w:rsidR="002B73E4" w:rsidRPr="00B82169">
        <w:rPr>
          <w:rFonts w:eastAsia="Arial"/>
          <w:color w:val="000000" w:themeColor="text1"/>
          <w:lang w:val="en-GB"/>
        </w:rPr>
        <w:t xml:space="preserve"> and follow the same structure of the text</w:t>
      </w:r>
      <w:r w:rsidR="6E59E11D" w:rsidRPr="00B82169">
        <w:rPr>
          <w:rFonts w:eastAsia="Arial"/>
          <w:color w:val="000000" w:themeColor="text1"/>
          <w:lang w:val="en-GB"/>
        </w:rPr>
        <w:t>.</w:t>
      </w:r>
      <w:r w:rsidR="00A05E00" w:rsidRPr="00B82169">
        <w:rPr>
          <w:rFonts w:eastAsia="Arial"/>
          <w:color w:val="000000" w:themeColor="text1"/>
          <w:lang w:val="en-GB"/>
        </w:rPr>
        <w:t xml:space="preserve"> </w:t>
      </w:r>
      <w:r w:rsidR="6E59E11D" w:rsidRPr="00B82169">
        <w:rPr>
          <w:rFonts w:eastAsia="Arial"/>
          <w:color w:val="000000" w:themeColor="text1"/>
          <w:lang w:val="en-GB"/>
        </w:rPr>
        <w:t>Include appositives</w:t>
      </w:r>
      <w:r w:rsidR="009C7B9E" w:rsidRPr="00B82169">
        <w:rPr>
          <w:rFonts w:eastAsia="Arial"/>
          <w:color w:val="000000" w:themeColor="text1"/>
          <w:lang w:val="en-GB"/>
        </w:rPr>
        <w:t xml:space="preserve"> to </w:t>
      </w:r>
      <w:r w:rsidR="0077700B" w:rsidRPr="00B82169">
        <w:rPr>
          <w:rFonts w:eastAsia="Arial"/>
          <w:color w:val="000000" w:themeColor="text1"/>
          <w:lang w:val="en-GB"/>
        </w:rPr>
        <w:t>provide details to nouns</w:t>
      </w:r>
      <w:r w:rsidR="3A8CD3DC" w:rsidRPr="00B82169">
        <w:rPr>
          <w:rFonts w:eastAsia="Arial"/>
          <w:color w:val="000000" w:themeColor="text1"/>
          <w:lang w:val="en-GB"/>
        </w:rPr>
        <w:t xml:space="preserve"> to revis</w:t>
      </w:r>
      <w:r w:rsidR="1627DCF2" w:rsidRPr="00B82169">
        <w:rPr>
          <w:rFonts w:eastAsia="Arial"/>
          <w:color w:val="000000" w:themeColor="text1"/>
          <w:lang w:val="en-GB"/>
        </w:rPr>
        <w:t>e the</w:t>
      </w:r>
      <w:r w:rsidR="3A8CD3DC" w:rsidRPr="00B82169">
        <w:rPr>
          <w:rFonts w:eastAsia="Arial"/>
          <w:color w:val="000000" w:themeColor="text1"/>
          <w:lang w:val="en-GB"/>
        </w:rPr>
        <w:t xml:space="preserve"> learning from Component A</w:t>
      </w:r>
      <w:r w:rsidR="6E59E11D" w:rsidRPr="00B82169">
        <w:rPr>
          <w:rFonts w:eastAsia="Arial"/>
          <w:color w:val="000000" w:themeColor="text1"/>
          <w:lang w:val="en-GB"/>
        </w:rPr>
        <w:t>.</w:t>
      </w:r>
      <w:r w:rsidR="5DDBF96F" w:rsidRPr="00B82169">
        <w:rPr>
          <w:rFonts w:eastAsia="Arial"/>
          <w:color w:val="000000" w:themeColor="text1"/>
          <w:lang w:val="en-GB"/>
        </w:rPr>
        <w:t xml:space="preserve"> </w:t>
      </w:r>
      <w:r w:rsidR="00C31E4C" w:rsidRPr="00B82169">
        <w:rPr>
          <w:rFonts w:eastAsia="Arial"/>
          <w:color w:val="000000" w:themeColor="text1"/>
          <w:lang w:val="en-GB"/>
        </w:rPr>
        <w:t xml:space="preserve">Record this on page </w:t>
      </w:r>
      <w:r w:rsidR="00C31E4C" w:rsidRPr="006739AA">
        <w:t xml:space="preserve">one of </w:t>
      </w:r>
      <w:hyperlink w:anchor="_Resource_5:_Planning" w:history="1">
        <w:r w:rsidR="00C31E4C" w:rsidRPr="00F61AC2">
          <w:rPr>
            <w:rStyle w:val="Hyperlink"/>
          </w:rPr>
          <w:t xml:space="preserve">Resource </w:t>
        </w:r>
        <w:r w:rsidR="00E82516" w:rsidRPr="00F61AC2">
          <w:rPr>
            <w:rStyle w:val="Hyperlink"/>
          </w:rPr>
          <w:t>7</w:t>
        </w:r>
        <w:r w:rsidR="00C31E4C" w:rsidRPr="00F61AC2">
          <w:rPr>
            <w:rStyle w:val="Hyperlink"/>
          </w:rPr>
          <w:t>: Planning scaffold</w:t>
        </w:r>
        <w:r w:rsidR="00803BD7" w:rsidRPr="00F61AC2">
          <w:rPr>
            <w:rStyle w:val="Hyperlink"/>
          </w:rPr>
          <w:t xml:space="preserve"> 1</w:t>
        </w:r>
      </w:hyperlink>
      <w:r w:rsidR="00C31E4C" w:rsidRPr="006739AA">
        <w:t xml:space="preserve">. </w:t>
      </w:r>
      <w:r w:rsidR="5DDBF96F" w:rsidRPr="006739AA">
        <w:t>For</w:t>
      </w:r>
      <w:r w:rsidR="5DDBF96F" w:rsidRPr="00B82169">
        <w:rPr>
          <w:rFonts w:eastAsia="Arial"/>
          <w:color w:val="000000" w:themeColor="text1"/>
          <w:lang w:val="en-GB"/>
        </w:rPr>
        <w:t xml:space="preserve"> example:</w:t>
      </w:r>
    </w:p>
    <w:p w14:paraId="3632C2D8" w14:textId="6CDCC587" w:rsidR="6CBC9BB4" w:rsidRPr="00B82169" w:rsidRDefault="26640F14" w:rsidP="00987121">
      <w:pPr>
        <w:pStyle w:val="FeatureBox4"/>
        <w:rPr>
          <w:rFonts w:eastAsia="Calibri"/>
          <w:color w:val="000000" w:themeColor="text1"/>
          <w:lang w:val="en-GB"/>
        </w:rPr>
      </w:pPr>
      <w:r w:rsidRPr="00B82169">
        <w:rPr>
          <w:lang w:val="en-GB"/>
        </w:rPr>
        <w:t>‘</w:t>
      </w:r>
      <w:r w:rsidR="5DDBF96F" w:rsidRPr="00B82169">
        <w:rPr>
          <w:lang w:val="en-GB"/>
        </w:rPr>
        <w:t>Psst...hey you! Come a little closer and check this place out!</w:t>
      </w:r>
      <w:r w:rsidR="1672CA75" w:rsidRPr="00B82169">
        <w:rPr>
          <w:lang w:val="en-GB"/>
        </w:rPr>
        <w:t>’</w:t>
      </w:r>
    </w:p>
    <w:p w14:paraId="09F8A697" w14:textId="72D1E853" w:rsidR="6CBC9BB4" w:rsidRPr="00B82169" w:rsidRDefault="0B8B1BBA" w:rsidP="00987121">
      <w:pPr>
        <w:pStyle w:val="FeatureBox4"/>
        <w:rPr>
          <w:lang w:val="en-GB"/>
        </w:rPr>
      </w:pPr>
      <w:r w:rsidRPr="00B82169">
        <w:rPr>
          <w:lang w:val="en-GB"/>
        </w:rPr>
        <w:t>‘</w:t>
      </w:r>
      <w:r w:rsidR="670D601D" w:rsidRPr="00B82169">
        <w:rPr>
          <w:lang w:val="en-GB"/>
        </w:rPr>
        <w:t xml:space="preserve">Welcome to </w:t>
      </w:r>
      <w:r w:rsidR="0B560F3A" w:rsidRPr="00B82169">
        <w:rPr>
          <w:lang w:val="en-GB"/>
        </w:rPr>
        <w:t xml:space="preserve">Kakadu National Park, </w:t>
      </w:r>
      <w:r w:rsidR="0B560F3A" w:rsidRPr="00EA42CE">
        <w:rPr>
          <w:rStyle w:val="Strong"/>
        </w:rPr>
        <w:t>located in the Northern Territory</w:t>
      </w:r>
      <w:r w:rsidR="0B560F3A" w:rsidRPr="00B82169">
        <w:rPr>
          <w:lang w:val="en-GB"/>
        </w:rPr>
        <w:t xml:space="preserve">, </w:t>
      </w:r>
      <w:r w:rsidR="277CB07E" w:rsidRPr="00B82169">
        <w:rPr>
          <w:lang w:val="en-GB"/>
        </w:rPr>
        <w:t xml:space="preserve">this </w:t>
      </w:r>
      <w:r w:rsidR="0B560F3A" w:rsidRPr="00B82169">
        <w:rPr>
          <w:lang w:val="en-GB"/>
        </w:rPr>
        <w:t>is an enormous and biodiverse nature reserve</w:t>
      </w:r>
      <w:r w:rsidR="468C7A1A" w:rsidRPr="00B82169">
        <w:rPr>
          <w:lang w:val="en-GB"/>
        </w:rPr>
        <w:t>.’</w:t>
      </w:r>
    </w:p>
    <w:p w14:paraId="15EA8AB6" w14:textId="76CB6569" w:rsidR="6CBC9BB4" w:rsidRPr="006739AA" w:rsidRDefault="00E10EAF" w:rsidP="006739AA">
      <w:pPr>
        <w:pStyle w:val="ListNumber"/>
      </w:pPr>
      <w:r w:rsidRPr="006739AA">
        <w:t>U</w:t>
      </w:r>
      <w:r w:rsidR="2F30C9CA" w:rsidRPr="006739AA">
        <w:t xml:space="preserve">sing </w:t>
      </w:r>
      <w:r w:rsidR="00D7755D" w:rsidRPr="006739AA">
        <w:t xml:space="preserve">ideas from </w:t>
      </w:r>
      <w:r w:rsidR="2F30C9CA" w:rsidRPr="006739AA">
        <w:t>the completed teacher</w:t>
      </w:r>
      <w:r w:rsidR="73EC1975" w:rsidRPr="006739AA">
        <w:t xml:space="preserve"> </w:t>
      </w:r>
      <w:hyperlink w:anchor="_Resource_6:_Research">
        <w:r w:rsidR="73EC1975" w:rsidRPr="006739AA">
          <w:rPr>
            <w:rStyle w:val="Hyperlink"/>
          </w:rPr>
          <w:t xml:space="preserve">Resource </w:t>
        </w:r>
        <w:r w:rsidR="00E82516" w:rsidRPr="006739AA">
          <w:rPr>
            <w:rStyle w:val="Hyperlink"/>
          </w:rPr>
          <w:t>6</w:t>
        </w:r>
        <w:r w:rsidR="73EC1975" w:rsidRPr="006739AA">
          <w:rPr>
            <w:rStyle w:val="Hyperlink"/>
          </w:rPr>
          <w:t>: Research template</w:t>
        </w:r>
      </w:hyperlink>
      <w:r w:rsidR="2CCAA578" w:rsidRPr="006739AA">
        <w:t xml:space="preserve">, </w:t>
      </w:r>
      <w:r w:rsidRPr="006739AA">
        <w:t xml:space="preserve">model </w:t>
      </w:r>
      <w:r w:rsidR="4D8BCAA9" w:rsidRPr="006739AA">
        <w:t xml:space="preserve">writing 3 </w:t>
      </w:r>
      <w:r w:rsidR="6AD957B7" w:rsidRPr="006739AA">
        <w:t>ide</w:t>
      </w:r>
      <w:r w:rsidR="498A59B7" w:rsidRPr="006739AA">
        <w:t>as</w:t>
      </w:r>
      <w:r w:rsidR="2BEEF5CF" w:rsidRPr="006739AA">
        <w:t xml:space="preserve"> </w:t>
      </w:r>
      <w:r w:rsidR="0E60D42E" w:rsidRPr="006739AA">
        <w:t>t</w:t>
      </w:r>
      <w:r w:rsidR="7F30F41B" w:rsidRPr="006739AA">
        <w:t>o</w:t>
      </w:r>
      <w:r w:rsidR="0E60D42E" w:rsidRPr="006739AA">
        <w:t xml:space="preserve"> describe what Kakadu National Park could look like in a future, idealistic world</w:t>
      </w:r>
      <w:r w:rsidR="0097625B" w:rsidRPr="006739AA">
        <w:t>. Ad</w:t>
      </w:r>
      <w:r w:rsidR="00183B79" w:rsidRPr="006739AA">
        <w:t>d</w:t>
      </w:r>
      <w:r w:rsidR="0097625B" w:rsidRPr="006739AA">
        <w:t xml:space="preserve"> illustration</w:t>
      </w:r>
      <w:r w:rsidR="00183B79" w:rsidRPr="006739AA">
        <w:t>s</w:t>
      </w:r>
      <w:r w:rsidR="0097625B" w:rsidRPr="006739AA">
        <w:t xml:space="preserve"> to support th</w:t>
      </w:r>
      <w:r w:rsidR="00183B79" w:rsidRPr="006739AA">
        <w:t>e</w:t>
      </w:r>
      <w:r w:rsidR="0097625B" w:rsidRPr="006739AA">
        <w:t xml:space="preserve"> idea</w:t>
      </w:r>
      <w:r w:rsidRPr="006739AA">
        <w:t>s</w:t>
      </w:r>
      <w:r w:rsidR="0E60D42E" w:rsidRPr="006739AA">
        <w:t>.</w:t>
      </w:r>
      <w:r w:rsidR="752E6949" w:rsidRPr="006739AA">
        <w:t xml:space="preserve"> Record this </w:t>
      </w:r>
      <w:r w:rsidR="00D7755D" w:rsidRPr="006739AA">
        <w:t>on page</w:t>
      </w:r>
      <w:r w:rsidR="00C31E4C" w:rsidRPr="006739AA">
        <w:t xml:space="preserve"> 2</w:t>
      </w:r>
      <w:r w:rsidR="00D7755D" w:rsidRPr="006739AA">
        <w:t xml:space="preserve"> of </w:t>
      </w:r>
      <w:hyperlink w:anchor="_Resource_5:_Planning">
        <w:r w:rsidR="00E82516" w:rsidRPr="006739AA">
          <w:rPr>
            <w:rStyle w:val="Hyperlink"/>
          </w:rPr>
          <w:t>Resource 7: Planning Scaffold 1</w:t>
        </w:r>
      </w:hyperlink>
      <w:r w:rsidR="00E82516" w:rsidRPr="006739AA">
        <w:t xml:space="preserve"> </w:t>
      </w:r>
      <w:r w:rsidR="09E798EB" w:rsidRPr="006739AA">
        <w:t>For example:</w:t>
      </w:r>
    </w:p>
    <w:p w14:paraId="1F9114A5" w14:textId="3BF3401F" w:rsidR="4CFF8D5B" w:rsidRPr="00B82169" w:rsidRDefault="6898AC65" w:rsidP="00F76929">
      <w:pPr>
        <w:pStyle w:val="FeatureBox4"/>
        <w:numPr>
          <w:ilvl w:val="0"/>
          <w:numId w:val="235"/>
        </w:numPr>
        <w:ind w:left="567" w:hanging="567"/>
        <w:rPr>
          <w:lang w:val="en-GB"/>
        </w:rPr>
      </w:pPr>
      <w:r w:rsidRPr="00B82169">
        <w:rPr>
          <w:lang w:val="en-GB"/>
        </w:rPr>
        <w:lastRenderedPageBreak/>
        <w:t>T</w:t>
      </w:r>
      <w:r w:rsidR="4CFF8D5B" w:rsidRPr="00B82169">
        <w:rPr>
          <w:lang w:val="en-GB"/>
        </w:rPr>
        <w:t xml:space="preserve">hriving, </w:t>
      </w:r>
      <w:r w:rsidR="65807E98" w:rsidRPr="00B82169">
        <w:rPr>
          <w:lang w:val="en-GB"/>
        </w:rPr>
        <w:t>regenerated wetlands</w:t>
      </w:r>
      <w:r w:rsidR="00B03BAE">
        <w:rPr>
          <w:lang w:val="en-GB"/>
        </w:rPr>
        <w:t>.</w:t>
      </w:r>
    </w:p>
    <w:p w14:paraId="27F6AE8F" w14:textId="33960A12" w:rsidR="3D0D624C" w:rsidRPr="00B82169" w:rsidRDefault="774A3B99" w:rsidP="00F76929">
      <w:pPr>
        <w:pStyle w:val="FeatureBox4"/>
        <w:numPr>
          <w:ilvl w:val="0"/>
          <w:numId w:val="235"/>
        </w:numPr>
        <w:ind w:left="567" w:hanging="567"/>
        <w:rPr>
          <w:rFonts w:eastAsia="Calibri"/>
          <w:lang w:val="en-GB"/>
        </w:rPr>
      </w:pPr>
      <w:r w:rsidRPr="00B82169">
        <w:rPr>
          <w:lang w:val="en-GB"/>
        </w:rPr>
        <w:t>A</w:t>
      </w:r>
      <w:r w:rsidR="3D0D624C" w:rsidRPr="00B82169">
        <w:rPr>
          <w:lang w:val="en-GB"/>
        </w:rPr>
        <w:t>bundance</w:t>
      </w:r>
      <w:r w:rsidR="51019C71" w:rsidRPr="00B82169">
        <w:rPr>
          <w:lang w:val="en-GB"/>
        </w:rPr>
        <w:t xml:space="preserve"> of </w:t>
      </w:r>
      <w:r w:rsidR="65807E98" w:rsidRPr="00B82169">
        <w:rPr>
          <w:lang w:val="en-GB"/>
        </w:rPr>
        <w:t xml:space="preserve">native </w:t>
      </w:r>
      <w:r w:rsidR="1C5FD4E5" w:rsidRPr="00B82169">
        <w:rPr>
          <w:lang w:val="en-GB"/>
        </w:rPr>
        <w:t>fauna,</w:t>
      </w:r>
      <w:r w:rsidR="65807E98" w:rsidRPr="00B82169">
        <w:rPr>
          <w:lang w:val="en-GB"/>
        </w:rPr>
        <w:t xml:space="preserve"> </w:t>
      </w:r>
      <w:r w:rsidR="388A7EE1" w:rsidRPr="00B82169">
        <w:rPr>
          <w:lang w:val="en-GB"/>
        </w:rPr>
        <w:t>that were once threatened</w:t>
      </w:r>
      <w:r w:rsidR="00D62A94" w:rsidRPr="00B82169">
        <w:rPr>
          <w:lang w:val="en-GB"/>
        </w:rPr>
        <w:t>.</w:t>
      </w:r>
    </w:p>
    <w:p w14:paraId="01C0D96B" w14:textId="09D03B48" w:rsidR="65807E98" w:rsidRPr="00B82169" w:rsidRDefault="008930A6" w:rsidP="00F76929">
      <w:pPr>
        <w:pStyle w:val="FeatureBox4"/>
        <w:numPr>
          <w:ilvl w:val="0"/>
          <w:numId w:val="235"/>
        </w:numPr>
        <w:ind w:left="567" w:hanging="567"/>
        <w:rPr>
          <w:rFonts w:eastAsia="Calibri"/>
          <w:lang w:val="en-GB"/>
        </w:rPr>
      </w:pPr>
      <w:r w:rsidRPr="00B82169">
        <w:rPr>
          <w:lang w:val="en-GB"/>
        </w:rPr>
        <w:t>The</w:t>
      </w:r>
      <w:r w:rsidR="00391F6C" w:rsidRPr="00B82169">
        <w:rPr>
          <w:lang w:val="en-GB"/>
        </w:rPr>
        <w:t xml:space="preserve"> Bin</w:t>
      </w:r>
      <w:r w:rsidRPr="00B82169">
        <w:rPr>
          <w:lang w:val="en-GB"/>
        </w:rPr>
        <w:t xml:space="preserve">inj and </w:t>
      </w:r>
      <w:proofErr w:type="spellStart"/>
      <w:r w:rsidRPr="00B82169">
        <w:rPr>
          <w:lang w:val="en-GB"/>
        </w:rPr>
        <w:t>Mungguy</w:t>
      </w:r>
      <w:proofErr w:type="spellEnd"/>
      <w:r w:rsidRPr="00B82169">
        <w:rPr>
          <w:lang w:val="en-GB"/>
        </w:rPr>
        <w:t xml:space="preserve"> </w:t>
      </w:r>
      <w:r w:rsidR="00636B5E" w:rsidRPr="00B82169">
        <w:rPr>
          <w:lang w:val="en-GB"/>
        </w:rPr>
        <w:t>P</w:t>
      </w:r>
      <w:r w:rsidRPr="00B82169">
        <w:rPr>
          <w:lang w:val="en-GB"/>
        </w:rPr>
        <w:t xml:space="preserve">eople </w:t>
      </w:r>
      <w:r w:rsidR="00636B5E" w:rsidRPr="00B82169">
        <w:rPr>
          <w:lang w:val="en-GB"/>
        </w:rPr>
        <w:t>l</w:t>
      </w:r>
      <w:r w:rsidR="1659F6F9" w:rsidRPr="00B82169">
        <w:rPr>
          <w:lang w:val="en-GB"/>
        </w:rPr>
        <w:t>ead</w:t>
      </w:r>
      <w:r w:rsidR="674DB4BC" w:rsidRPr="00B82169">
        <w:rPr>
          <w:lang w:val="en-GB"/>
        </w:rPr>
        <w:t xml:space="preserve"> the government </w:t>
      </w:r>
      <w:r w:rsidR="694477E0" w:rsidRPr="00B82169">
        <w:rPr>
          <w:lang w:val="en-GB"/>
        </w:rPr>
        <w:t>in making</w:t>
      </w:r>
      <w:r w:rsidR="2E0E3209" w:rsidRPr="00B82169">
        <w:rPr>
          <w:lang w:val="en-GB"/>
        </w:rPr>
        <w:t xml:space="preserve"> important </w:t>
      </w:r>
      <w:r w:rsidR="7F6625CF" w:rsidRPr="00B82169">
        <w:rPr>
          <w:lang w:val="en-GB"/>
        </w:rPr>
        <w:t>conservation</w:t>
      </w:r>
      <w:r w:rsidR="2E0E3209" w:rsidRPr="00B82169">
        <w:rPr>
          <w:lang w:val="en-GB"/>
        </w:rPr>
        <w:t xml:space="preserve"> decisions for</w:t>
      </w:r>
      <w:r w:rsidR="65807E98" w:rsidRPr="00B82169">
        <w:rPr>
          <w:lang w:val="en-GB"/>
        </w:rPr>
        <w:t xml:space="preserve"> </w:t>
      </w:r>
      <w:r w:rsidR="0C795826" w:rsidRPr="00B82169">
        <w:rPr>
          <w:lang w:val="en-GB"/>
        </w:rPr>
        <w:t>K</w:t>
      </w:r>
      <w:r w:rsidR="65807E98" w:rsidRPr="00B82169">
        <w:rPr>
          <w:lang w:val="en-GB"/>
        </w:rPr>
        <w:t>akadu N</w:t>
      </w:r>
      <w:r w:rsidR="5DB499FF" w:rsidRPr="00B82169">
        <w:rPr>
          <w:lang w:val="en-GB"/>
        </w:rPr>
        <w:t xml:space="preserve">ational </w:t>
      </w:r>
      <w:r w:rsidR="689E4E7D" w:rsidRPr="00B82169">
        <w:rPr>
          <w:lang w:val="en-GB"/>
        </w:rPr>
        <w:t>Park</w:t>
      </w:r>
      <w:r w:rsidR="55A8B97E" w:rsidRPr="00B82169">
        <w:rPr>
          <w:lang w:val="en-GB"/>
        </w:rPr>
        <w:t xml:space="preserve">, using traditional </w:t>
      </w:r>
      <w:r w:rsidR="7AE88381" w:rsidRPr="00B82169">
        <w:rPr>
          <w:lang w:val="en-GB"/>
        </w:rPr>
        <w:t>way</w:t>
      </w:r>
      <w:r w:rsidR="55A8B97E" w:rsidRPr="00B82169">
        <w:rPr>
          <w:lang w:val="en-GB"/>
        </w:rPr>
        <w:t>s to maintain the flora and fauna.</w:t>
      </w:r>
    </w:p>
    <w:p w14:paraId="76D83572" w14:textId="348CAA88" w:rsidR="4047CA0B" w:rsidRPr="006739AA" w:rsidRDefault="00E10EAF" w:rsidP="006739AA">
      <w:pPr>
        <w:pStyle w:val="ListNumber"/>
      </w:pPr>
      <w:r w:rsidRPr="006739AA">
        <w:t xml:space="preserve">Using ideas from the completed teacher </w:t>
      </w:r>
      <w:hyperlink w:anchor="_Resource_6:_Research">
        <w:r w:rsidRPr="006739AA">
          <w:rPr>
            <w:rStyle w:val="Hyperlink"/>
          </w:rPr>
          <w:t xml:space="preserve">Resource </w:t>
        </w:r>
        <w:r w:rsidR="00E82516" w:rsidRPr="006739AA">
          <w:rPr>
            <w:rStyle w:val="Hyperlink"/>
          </w:rPr>
          <w:t>6</w:t>
        </w:r>
        <w:r w:rsidRPr="006739AA">
          <w:rPr>
            <w:rStyle w:val="Hyperlink"/>
          </w:rPr>
          <w:t>: Research template</w:t>
        </w:r>
      </w:hyperlink>
      <w:r w:rsidRPr="006739AA">
        <w:t xml:space="preserve"> model writing </w:t>
      </w:r>
      <w:r w:rsidR="4AF0CCF6" w:rsidRPr="006739AA">
        <w:t xml:space="preserve">3 </w:t>
      </w:r>
      <w:r w:rsidR="51467423" w:rsidRPr="006739AA">
        <w:t>environmental threats</w:t>
      </w:r>
      <w:r w:rsidR="64CF0C38" w:rsidRPr="006739AA">
        <w:t xml:space="preserve"> to</w:t>
      </w:r>
      <w:r w:rsidR="10A26FF0" w:rsidRPr="006739AA">
        <w:t xml:space="preserve"> Kakadu National Park</w:t>
      </w:r>
      <w:r w:rsidR="5403DA1E" w:rsidRPr="006739AA">
        <w:t>.</w:t>
      </w:r>
      <w:r w:rsidR="10A26FF0" w:rsidRPr="006739AA">
        <w:t xml:space="preserve"> </w:t>
      </w:r>
      <w:r w:rsidRPr="006739AA">
        <w:t xml:space="preserve">Add illustrations to support the ideas. Record this on page 2 of </w:t>
      </w:r>
      <w:hyperlink w:anchor="_Resource_7:_Planning" w:history="1">
        <w:r w:rsidRPr="00B03BAE">
          <w:rPr>
            <w:rStyle w:val="Hyperlink"/>
          </w:rPr>
          <w:t xml:space="preserve">Resource </w:t>
        </w:r>
        <w:r w:rsidR="00E82516" w:rsidRPr="00B03BAE">
          <w:rPr>
            <w:rStyle w:val="Hyperlink"/>
          </w:rPr>
          <w:t>7</w:t>
        </w:r>
        <w:r w:rsidRPr="00B03BAE">
          <w:rPr>
            <w:rStyle w:val="Hyperlink"/>
          </w:rPr>
          <w:t>: Planning Scaffold</w:t>
        </w:r>
        <w:r w:rsidR="00803BD7" w:rsidRPr="00B03BAE">
          <w:rPr>
            <w:rStyle w:val="Hyperlink"/>
          </w:rPr>
          <w:t xml:space="preserve"> 1</w:t>
        </w:r>
      </w:hyperlink>
      <w:r w:rsidR="0A00344F" w:rsidRPr="006739AA">
        <w:t xml:space="preserve">. </w:t>
      </w:r>
      <w:r w:rsidR="09A869CA" w:rsidRPr="006739AA">
        <w:t>For example:</w:t>
      </w:r>
    </w:p>
    <w:p w14:paraId="6A98D1CD" w14:textId="309ED61C" w:rsidR="67AE58FF" w:rsidRPr="00F76929" w:rsidRDefault="00305989" w:rsidP="00F76929">
      <w:pPr>
        <w:pStyle w:val="FeatureBox4"/>
        <w:numPr>
          <w:ilvl w:val="0"/>
          <w:numId w:val="235"/>
        </w:numPr>
        <w:ind w:left="567" w:hanging="567"/>
        <w:rPr>
          <w:lang w:val="en-GB"/>
        </w:rPr>
      </w:pPr>
      <w:r w:rsidRPr="00B82169">
        <w:rPr>
          <w:lang w:val="en-GB"/>
        </w:rPr>
        <w:t>D</w:t>
      </w:r>
      <w:r w:rsidR="1B4D41A7" w:rsidRPr="00B82169">
        <w:rPr>
          <w:lang w:val="en-GB"/>
        </w:rPr>
        <w:t xml:space="preserve">evastated habitats </w:t>
      </w:r>
      <w:r w:rsidR="2A3343A9" w:rsidRPr="00B82169">
        <w:rPr>
          <w:lang w:val="en-GB"/>
        </w:rPr>
        <w:t>due to</w:t>
      </w:r>
      <w:r w:rsidR="1B4D41A7" w:rsidRPr="00B82169">
        <w:rPr>
          <w:lang w:val="en-GB"/>
        </w:rPr>
        <w:t xml:space="preserve"> saltwater intrusion</w:t>
      </w:r>
      <w:r w:rsidR="00B03BAE">
        <w:rPr>
          <w:lang w:val="en-GB"/>
        </w:rPr>
        <w:t>.</w:t>
      </w:r>
    </w:p>
    <w:p w14:paraId="77C94CF2" w14:textId="31A76881" w:rsidR="0FB8A304" w:rsidRPr="00F76929" w:rsidRDefault="00305989" w:rsidP="00F76929">
      <w:pPr>
        <w:pStyle w:val="FeatureBox4"/>
        <w:numPr>
          <w:ilvl w:val="0"/>
          <w:numId w:val="235"/>
        </w:numPr>
        <w:ind w:left="567" w:hanging="567"/>
        <w:rPr>
          <w:lang w:val="en-GB"/>
        </w:rPr>
      </w:pPr>
      <w:r w:rsidRPr="00B82169">
        <w:rPr>
          <w:lang w:val="en-GB"/>
        </w:rPr>
        <w:t>T</w:t>
      </w:r>
      <w:r w:rsidR="1B4D41A7" w:rsidRPr="00B82169">
        <w:rPr>
          <w:lang w:val="en-GB"/>
        </w:rPr>
        <w:t>hreatened species/introduced species (cane toad, cats, foxes, weeds</w:t>
      </w:r>
      <w:r w:rsidR="077E4060" w:rsidRPr="00B82169">
        <w:rPr>
          <w:lang w:val="en-GB"/>
        </w:rPr>
        <w:t>)</w:t>
      </w:r>
      <w:r w:rsidR="00B03BAE">
        <w:rPr>
          <w:lang w:val="en-GB"/>
        </w:rPr>
        <w:t>.</w:t>
      </w:r>
    </w:p>
    <w:p w14:paraId="59570C04" w14:textId="0FF233C1" w:rsidR="3A8283AD" w:rsidRPr="00B82169" w:rsidRDefault="00305989" w:rsidP="00F76929">
      <w:pPr>
        <w:pStyle w:val="FeatureBox4"/>
        <w:numPr>
          <w:ilvl w:val="0"/>
          <w:numId w:val="235"/>
        </w:numPr>
        <w:ind w:left="567" w:hanging="567"/>
        <w:rPr>
          <w:rFonts w:eastAsia="Calibri"/>
          <w:lang w:val="en-GB"/>
        </w:rPr>
      </w:pPr>
      <w:r w:rsidRPr="00B82169">
        <w:rPr>
          <w:lang w:val="en-GB"/>
        </w:rPr>
        <w:t>I</w:t>
      </w:r>
      <w:r w:rsidR="1B4D41A7" w:rsidRPr="00B82169">
        <w:rPr>
          <w:lang w:val="en-GB"/>
        </w:rPr>
        <w:t>ncreased natural disasters because of climate change</w:t>
      </w:r>
      <w:r w:rsidR="00E04D68" w:rsidRPr="00B82169">
        <w:rPr>
          <w:lang w:val="en-GB"/>
        </w:rPr>
        <w:t xml:space="preserve">, including floods and </w:t>
      </w:r>
      <w:r w:rsidR="00E56356" w:rsidRPr="00B82169">
        <w:rPr>
          <w:lang w:val="en-GB"/>
        </w:rPr>
        <w:t>drought</w:t>
      </w:r>
      <w:r w:rsidR="3DB1D1DC" w:rsidRPr="00B82169">
        <w:rPr>
          <w:lang w:val="en-GB"/>
        </w:rPr>
        <w:t>.</w:t>
      </w:r>
    </w:p>
    <w:p w14:paraId="73256687" w14:textId="2F8FF5A2" w:rsidR="73CF8C26" w:rsidRPr="006739AA" w:rsidRDefault="00E56356" w:rsidP="006739AA">
      <w:pPr>
        <w:pStyle w:val="ListNumber"/>
      </w:pPr>
      <w:r w:rsidRPr="006739AA">
        <w:t xml:space="preserve">Using ideas from the completed teacher </w:t>
      </w:r>
      <w:hyperlink w:anchor="_Resource_6:_Research">
        <w:r w:rsidRPr="006739AA">
          <w:rPr>
            <w:rStyle w:val="Hyperlink"/>
          </w:rPr>
          <w:t xml:space="preserve">Resource </w:t>
        </w:r>
        <w:r w:rsidR="005E03D6" w:rsidRPr="006739AA">
          <w:rPr>
            <w:rStyle w:val="Hyperlink"/>
          </w:rPr>
          <w:t>6</w:t>
        </w:r>
        <w:r w:rsidRPr="006739AA">
          <w:rPr>
            <w:rStyle w:val="Hyperlink"/>
          </w:rPr>
          <w:t>: Research template</w:t>
        </w:r>
      </w:hyperlink>
      <w:r w:rsidRPr="006739AA">
        <w:t xml:space="preserve"> model writing 3 </w:t>
      </w:r>
      <w:r w:rsidR="783461F1" w:rsidRPr="006739AA">
        <w:t xml:space="preserve">solutions to some of the current environmental threats to Kakadu National Park. </w:t>
      </w:r>
      <w:r w:rsidRPr="006739AA">
        <w:t xml:space="preserve">Add illustrations to support the ideas. Record this on page </w:t>
      </w:r>
      <w:r w:rsidR="00D244F9" w:rsidRPr="006739AA">
        <w:t>3</w:t>
      </w:r>
      <w:r w:rsidRPr="006739AA">
        <w:t xml:space="preserve"> of </w:t>
      </w:r>
      <w:hyperlink w:anchor="_Resource_5:_Planning" w:history="1">
        <w:r w:rsidRPr="00B03BAE">
          <w:rPr>
            <w:rStyle w:val="Hyperlink"/>
          </w:rPr>
          <w:t xml:space="preserve">Resource </w:t>
        </w:r>
        <w:r w:rsidR="005E03D6" w:rsidRPr="00B03BAE">
          <w:rPr>
            <w:rStyle w:val="Hyperlink"/>
          </w:rPr>
          <w:t>7</w:t>
        </w:r>
        <w:r w:rsidRPr="00B03BAE">
          <w:rPr>
            <w:rStyle w:val="Hyperlink"/>
          </w:rPr>
          <w:t>: Planning Scaffold</w:t>
        </w:r>
        <w:r w:rsidR="00803BD7" w:rsidRPr="00B03BAE">
          <w:rPr>
            <w:rStyle w:val="Hyperlink"/>
          </w:rPr>
          <w:t xml:space="preserve"> 1</w:t>
        </w:r>
      </w:hyperlink>
      <w:r w:rsidR="34372E9E" w:rsidRPr="006739AA">
        <w:t>. For example:</w:t>
      </w:r>
    </w:p>
    <w:p w14:paraId="262F3ECC" w14:textId="512C3718" w:rsidR="5F5CC04B" w:rsidRPr="00F76929" w:rsidRDefault="5F61155C" w:rsidP="00F76929">
      <w:pPr>
        <w:pStyle w:val="FeatureBox4"/>
        <w:numPr>
          <w:ilvl w:val="0"/>
          <w:numId w:val="235"/>
        </w:numPr>
        <w:ind w:left="567" w:hanging="567"/>
        <w:rPr>
          <w:lang w:val="en-GB"/>
        </w:rPr>
      </w:pPr>
      <w:r w:rsidRPr="00B82169">
        <w:rPr>
          <w:lang w:val="en-GB"/>
        </w:rPr>
        <w:t>Act</w:t>
      </w:r>
      <w:r w:rsidR="5F5CC04B" w:rsidRPr="00B82169">
        <w:rPr>
          <w:lang w:val="en-GB"/>
        </w:rPr>
        <w:t xml:space="preserve"> on weed control, fire management, feral animal management, habitat protection, from the Stone Country to the lowland woodlands</w:t>
      </w:r>
      <w:r w:rsidR="43E9FFDA" w:rsidRPr="00B82169">
        <w:rPr>
          <w:lang w:val="en-GB"/>
        </w:rPr>
        <w:t>.</w:t>
      </w:r>
    </w:p>
    <w:p w14:paraId="61057FCD" w14:textId="74F7B30F" w:rsidR="00DD5989" w:rsidRPr="00F76929" w:rsidRDefault="12020EB4" w:rsidP="00F76929">
      <w:pPr>
        <w:pStyle w:val="FeatureBox4"/>
        <w:numPr>
          <w:ilvl w:val="0"/>
          <w:numId w:val="235"/>
        </w:numPr>
        <w:ind w:left="567" w:hanging="567"/>
        <w:rPr>
          <w:lang w:val="en-GB"/>
        </w:rPr>
      </w:pPr>
      <w:r w:rsidRPr="00B82169">
        <w:rPr>
          <w:lang w:val="en-GB"/>
        </w:rPr>
        <w:t>A</w:t>
      </w:r>
      <w:r w:rsidR="3928AACD" w:rsidRPr="00B82169">
        <w:rPr>
          <w:lang w:val="en-GB"/>
        </w:rPr>
        <w:t xml:space="preserve">ctively contribute to the conservation of the </w:t>
      </w:r>
      <w:r w:rsidR="007F7799" w:rsidRPr="00B82169">
        <w:rPr>
          <w:lang w:val="en-GB"/>
        </w:rPr>
        <w:t>unique plants that can</w:t>
      </w:r>
      <w:r w:rsidR="3928AACD" w:rsidRPr="00B82169">
        <w:rPr>
          <w:lang w:val="en-GB"/>
        </w:rPr>
        <w:t xml:space="preserve"> only </w:t>
      </w:r>
      <w:r w:rsidR="009303CF">
        <w:rPr>
          <w:lang w:val="en-GB"/>
        </w:rPr>
        <w:t xml:space="preserve">be </w:t>
      </w:r>
      <w:r w:rsidR="3928AACD" w:rsidRPr="00B82169">
        <w:rPr>
          <w:lang w:val="en-GB"/>
        </w:rPr>
        <w:t xml:space="preserve">found in the Kakadu National Park. Seed banking and propagation is a powerful </w:t>
      </w:r>
      <w:r w:rsidR="007F7799" w:rsidRPr="00B82169">
        <w:rPr>
          <w:lang w:val="en-GB"/>
        </w:rPr>
        <w:t xml:space="preserve">way </w:t>
      </w:r>
      <w:r w:rsidR="3928AACD" w:rsidRPr="00B82169">
        <w:rPr>
          <w:lang w:val="en-GB"/>
        </w:rPr>
        <w:t>to safeguard the irreplaceable treasures of our natural world</w:t>
      </w:r>
      <w:r w:rsidR="429A3679" w:rsidRPr="00B82169">
        <w:rPr>
          <w:lang w:val="en-GB"/>
        </w:rPr>
        <w:t>.</w:t>
      </w:r>
    </w:p>
    <w:p w14:paraId="1A758AF9" w14:textId="1288270D" w:rsidR="6075AA1A" w:rsidRPr="00B82169" w:rsidRDefault="69341187" w:rsidP="00F76929">
      <w:pPr>
        <w:pStyle w:val="FeatureBox4"/>
        <w:numPr>
          <w:ilvl w:val="0"/>
          <w:numId w:val="235"/>
        </w:numPr>
        <w:ind w:left="567" w:hanging="567"/>
        <w:rPr>
          <w:rFonts w:eastAsia="Calibri"/>
          <w:color w:val="000000" w:themeColor="text1"/>
        </w:rPr>
      </w:pPr>
      <w:r w:rsidRPr="00F76929">
        <w:rPr>
          <w:lang w:val="en-GB"/>
        </w:rPr>
        <w:lastRenderedPageBreak/>
        <w:t>Raise awareness about the importance of preserving Kakadu National Par</w:t>
      </w:r>
      <w:r w:rsidR="53DD9448" w:rsidRPr="00F76929">
        <w:rPr>
          <w:lang w:val="en-GB"/>
        </w:rPr>
        <w:t>k</w:t>
      </w:r>
      <w:r w:rsidR="549805F0" w:rsidRPr="00F76929">
        <w:rPr>
          <w:lang w:val="en-GB"/>
        </w:rPr>
        <w:t xml:space="preserve">. </w:t>
      </w:r>
      <w:r w:rsidR="4FCFB556" w:rsidRPr="00F76929">
        <w:rPr>
          <w:lang w:val="en-GB"/>
        </w:rPr>
        <w:t xml:space="preserve">Engage traditional owners of Kakadu, the Bininj ad </w:t>
      </w:r>
      <w:proofErr w:type="spellStart"/>
      <w:r w:rsidR="4FCFB556" w:rsidRPr="00F76929">
        <w:rPr>
          <w:lang w:val="en-GB"/>
        </w:rPr>
        <w:t>Mungguy</w:t>
      </w:r>
      <w:proofErr w:type="spellEnd"/>
      <w:r w:rsidR="4FCFB556" w:rsidRPr="00F76929">
        <w:rPr>
          <w:lang w:val="en-GB"/>
        </w:rPr>
        <w:t xml:space="preserve">, </w:t>
      </w:r>
      <w:r w:rsidR="6B8DD947" w:rsidRPr="00F76929">
        <w:rPr>
          <w:lang w:val="en-GB"/>
        </w:rPr>
        <w:t xml:space="preserve">to teach </w:t>
      </w:r>
      <w:r w:rsidR="4FD6E5B4" w:rsidRPr="00F76929">
        <w:rPr>
          <w:lang w:val="en-GB"/>
        </w:rPr>
        <w:t>others</w:t>
      </w:r>
      <w:r w:rsidR="6B8DD947" w:rsidRPr="00B82169">
        <w:t xml:space="preserve"> how to conserve and restore the park. Guided tours and cul</w:t>
      </w:r>
      <w:r w:rsidR="17832D6F" w:rsidRPr="00B82169">
        <w:t>tural workshops can promote a sense of ownership and responsibility for the park’s conservation.</w:t>
      </w:r>
    </w:p>
    <w:p w14:paraId="6BA073C3" w14:textId="1D6EACBB" w:rsidR="5961F12A" w:rsidRPr="00B82169" w:rsidRDefault="04CDBEFE" w:rsidP="006739AA">
      <w:pPr>
        <w:pStyle w:val="ListNumber"/>
        <w:rPr>
          <w:lang w:val="en-GB"/>
        </w:rPr>
      </w:pPr>
      <w:r w:rsidRPr="00B82169">
        <w:rPr>
          <w:lang w:val="en-GB"/>
        </w:rPr>
        <w:t>Revise</w:t>
      </w:r>
      <w:r w:rsidR="5BEF7E7E" w:rsidRPr="00B82169">
        <w:rPr>
          <w:lang w:val="en-GB"/>
        </w:rPr>
        <w:t xml:space="preserve"> h</w:t>
      </w:r>
      <w:r w:rsidR="4F4EB8BE" w:rsidRPr="00B82169">
        <w:rPr>
          <w:lang w:val="en-GB"/>
        </w:rPr>
        <w:t>ow the structure</w:t>
      </w:r>
      <w:r w:rsidR="64E6A3CB" w:rsidRPr="00B82169">
        <w:rPr>
          <w:lang w:val="en-GB"/>
        </w:rPr>
        <w:t xml:space="preserve"> of </w:t>
      </w:r>
      <w:r w:rsidR="64E6A3CB" w:rsidRPr="00B82169">
        <w:rPr>
          <w:rStyle w:val="Emphasis"/>
          <w:lang w:val="en-GB"/>
        </w:rPr>
        <w:t>Bright New World</w:t>
      </w:r>
      <w:r w:rsidR="4F4EB8BE" w:rsidRPr="00B82169">
        <w:rPr>
          <w:lang w:val="en-GB"/>
        </w:rPr>
        <w:t xml:space="preserve"> guide</w:t>
      </w:r>
      <w:r w:rsidR="1F8BA9B2" w:rsidRPr="00B82169">
        <w:rPr>
          <w:lang w:val="en-GB"/>
        </w:rPr>
        <w:t>s</w:t>
      </w:r>
      <w:r w:rsidR="4F4EB8BE" w:rsidRPr="00B82169">
        <w:rPr>
          <w:lang w:val="en-GB"/>
        </w:rPr>
        <w:t xml:space="preserve"> and support</w:t>
      </w:r>
      <w:r w:rsidR="474AC1CA" w:rsidRPr="00B82169">
        <w:rPr>
          <w:lang w:val="en-GB"/>
        </w:rPr>
        <w:t>s</w:t>
      </w:r>
      <w:r w:rsidR="4F4EB8BE" w:rsidRPr="00B82169">
        <w:rPr>
          <w:lang w:val="en-GB"/>
        </w:rPr>
        <w:t xml:space="preserve"> the</w:t>
      </w:r>
      <w:r w:rsidR="05C4CBC2" w:rsidRPr="00B82169">
        <w:rPr>
          <w:lang w:val="en-GB"/>
        </w:rPr>
        <w:t xml:space="preserve"> overall</w:t>
      </w:r>
      <w:r w:rsidR="4F4EB8BE" w:rsidRPr="00B82169">
        <w:rPr>
          <w:lang w:val="en-GB"/>
        </w:rPr>
        <w:t xml:space="preserve"> message</w:t>
      </w:r>
      <w:r w:rsidR="16C0EFDA" w:rsidRPr="00B82169">
        <w:rPr>
          <w:lang w:val="en-GB"/>
        </w:rPr>
        <w:t xml:space="preserve"> </w:t>
      </w:r>
      <w:r w:rsidR="5F4D8135" w:rsidRPr="00B82169">
        <w:rPr>
          <w:lang w:val="en-GB"/>
        </w:rPr>
        <w:t xml:space="preserve">of </w:t>
      </w:r>
      <w:r w:rsidR="57DD011E" w:rsidRPr="00B82169">
        <w:rPr>
          <w:lang w:val="en-GB"/>
        </w:rPr>
        <w:t xml:space="preserve">the </w:t>
      </w:r>
      <w:r w:rsidR="5F4D8135" w:rsidRPr="00B82169">
        <w:rPr>
          <w:lang w:val="en-GB"/>
        </w:rPr>
        <w:t xml:space="preserve">text. </w:t>
      </w:r>
      <w:r w:rsidR="6237A716" w:rsidRPr="00B82169">
        <w:rPr>
          <w:lang w:val="en-GB"/>
        </w:rPr>
        <w:t>Read</w:t>
      </w:r>
      <w:r w:rsidR="7EB5A048" w:rsidRPr="00B82169">
        <w:rPr>
          <w:lang w:val="en-GB"/>
        </w:rPr>
        <w:t xml:space="preserve"> the call to action on page 33. Discuss the impact of the call to action</w:t>
      </w:r>
      <w:r w:rsidR="23D4173D" w:rsidRPr="00B82169">
        <w:rPr>
          <w:lang w:val="en-GB"/>
        </w:rPr>
        <w:t xml:space="preserve"> by asking questions, such as:</w:t>
      </w:r>
    </w:p>
    <w:p w14:paraId="3860E4A5" w14:textId="4B5195B3" w:rsidR="5961F12A" w:rsidRPr="00B82169" w:rsidRDefault="7768F234" w:rsidP="006739AA">
      <w:pPr>
        <w:pStyle w:val="ListBullet"/>
        <w:ind w:left="1134"/>
        <w:rPr>
          <w:lang w:val="en-GB"/>
        </w:rPr>
      </w:pPr>
      <w:r w:rsidRPr="00B82169">
        <w:rPr>
          <w:lang w:val="en-GB"/>
        </w:rPr>
        <w:t>How does it make the reader feel?</w:t>
      </w:r>
    </w:p>
    <w:p w14:paraId="60249CB8" w14:textId="660717C4" w:rsidR="5961F12A" w:rsidRPr="00B82169" w:rsidRDefault="7768F234" w:rsidP="006739AA">
      <w:pPr>
        <w:pStyle w:val="ListBullet"/>
        <w:ind w:left="1134"/>
        <w:rPr>
          <w:lang w:val="en-GB"/>
        </w:rPr>
      </w:pPr>
      <w:r w:rsidRPr="00B82169">
        <w:rPr>
          <w:lang w:val="en-GB"/>
        </w:rPr>
        <w:t>What does it make the reader want to do?</w:t>
      </w:r>
    </w:p>
    <w:p w14:paraId="14FF59BE" w14:textId="24FC87B2" w:rsidR="5961F12A" w:rsidRPr="00B82169" w:rsidRDefault="7768F234" w:rsidP="006739AA">
      <w:pPr>
        <w:pStyle w:val="ListBullet"/>
        <w:ind w:left="1134"/>
        <w:rPr>
          <w:lang w:val="en-GB"/>
        </w:rPr>
      </w:pPr>
      <w:r w:rsidRPr="00B82169">
        <w:rPr>
          <w:lang w:val="en-GB"/>
        </w:rPr>
        <w:t xml:space="preserve">What type </w:t>
      </w:r>
      <w:r w:rsidR="6E434FA7" w:rsidRPr="00B82169">
        <w:rPr>
          <w:lang w:val="en-GB"/>
        </w:rPr>
        <w:t xml:space="preserve">of </w:t>
      </w:r>
      <w:r w:rsidR="40E0C439" w:rsidRPr="00B82169">
        <w:rPr>
          <w:lang w:val="en-GB"/>
        </w:rPr>
        <w:t>sentences</w:t>
      </w:r>
      <w:r w:rsidR="6E434FA7" w:rsidRPr="00B82169">
        <w:rPr>
          <w:lang w:val="en-GB"/>
        </w:rPr>
        <w:t xml:space="preserve"> have been used?</w:t>
      </w:r>
    </w:p>
    <w:p w14:paraId="49C6DB2D" w14:textId="17EBC7BD" w:rsidR="598C973A" w:rsidRPr="00B82169" w:rsidRDefault="339D0250" w:rsidP="006739AA">
      <w:pPr>
        <w:pStyle w:val="ListNumber"/>
        <w:rPr>
          <w:lang w:val="en-GB"/>
        </w:rPr>
      </w:pPr>
      <w:r w:rsidRPr="00B82169">
        <w:rPr>
          <w:lang w:val="en-GB"/>
        </w:rPr>
        <w:t>Model writing a c</w:t>
      </w:r>
      <w:r w:rsidR="2134D23E" w:rsidRPr="00B82169">
        <w:rPr>
          <w:lang w:val="en-GB"/>
        </w:rPr>
        <w:t>all to action</w:t>
      </w:r>
      <w:r w:rsidR="6F9AD361" w:rsidRPr="00B82169">
        <w:rPr>
          <w:lang w:val="en-GB"/>
        </w:rPr>
        <w:t xml:space="preserve"> for Kakadu National Park.</w:t>
      </w:r>
      <w:r w:rsidR="6BB4B684" w:rsidRPr="00B82169">
        <w:rPr>
          <w:lang w:val="en-GB"/>
        </w:rPr>
        <w:t xml:space="preserve"> For example</w:t>
      </w:r>
      <w:r w:rsidR="04CDBEFE" w:rsidRPr="00B82169">
        <w:rPr>
          <w:lang w:val="en-GB"/>
        </w:rPr>
        <w:t>:</w:t>
      </w:r>
    </w:p>
    <w:p w14:paraId="251FDDC0" w14:textId="0AEC098F" w:rsidR="598C973A" w:rsidRPr="00B82169" w:rsidRDefault="1BF552A8" w:rsidP="00987121">
      <w:pPr>
        <w:pStyle w:val="FeatureBox4"/>
        <w:rPr>
          <w:lang w:val="en-GB"/>
        </w:rPr>
      </w:pPr>
      <w:r w:rsidRPr="00B82169">
        <w:rPr>
          <w:lang w:val="en-GB"/>
        </w:rPr>
        <w:t xml:space="preserve">Protect our natural species before it’s too late! </w:t>
      </w:r>
      <w:r w:rsidR="49B8A4A9" w:rsidRPr="00B82169">
        <w:rPr>
          <w:lang w:val="en-GB"/>
        </w:rPr>
        <w:t>What can you do to help conserve Kakadu National Park?</w:t>
      </w:r>
    </w:p>
    <w:p w14:paraId="5069C5CD" w14:textId="64D45D93" w:rsidR="2B2F557E" w:rsidRPr="006739AA" w:rsidRDefault="1FD4F92F" w:rsidP="006739AA">
      <w:pPr>
        <w:pStyle w:val="ListNumber"/>
      </w:pPr>
      <w:r w:rsidRPr="006739AA">
        <w:t xml:space="preserve">Students work in </w:t>
      </w:r>
      <w:r w:rsidR="58E69CE5" w:rsidRPr="006739AA">
        <w:t>groups</w:t>
      </w:r>
      <w:r w:rsidR="4612F043" w:rsidRPr="006739AA">
        <w:t xml:space="preserve">, established in </w:t>
      </w:r>
      <w:hyperlink w:anchor="_Lesson_4:_Navigating">
        <w:r w:rsidR="4612F043" w:rsidRPr="006739AA">
          <w:rPr>
            <w:rStyle w:val="Hyperlink"/>
          </w:rPr>
          <w:t>Lesson 4</w:t>
        </w:r>
      </w:hyperlink>
      <w:r w:rsidR="4612F043" w:rsidRPr="006739AA">
        <w:t xml:space="preserve">, </w:t>
      </w:r>
      <w:r w:rsidR="72F21D67" w:rsidRPr="006739AA">
        <w:t xml:space="preserve">to complete </w:t>
      </w:r>
      <w:hyperlink w:anchor="_Resource_5:_Planning">
        <w:r w:rsidR="58E69CE5" w:rsidRPr="006739AA">
          <w:rPr>
            <w:rStyle w:val="Hyperlink"/>
          </w:rPr>
          <w:t xml:space="preserve">Resource </w:t>
        </w:r>
        <w:r w:rsidR="046DF8F1" w:rsidRPr="006739AA">
          <w:rPr>
            <w:rStyle w:val="Hyperlink"/>
          </w:rPr>
          <w:t>7</w:t>
        </w:r>
        <w:r w:rsidR="5D4DD98F" w:rsidRPr="006739AA">
          <w:rPr>
            <w:rStyle w:val="Hyperlink"/>
          </w:rPr>
          <w:t>:</w:t>
        </w:r>
        <w:r w:rsidR="58E69CE5" w:rsidRPr="006739AA">
          <w:rPr>
            <w:rStyle w:val="Hyperlink"/>
          </w:rPr>
          <w:t xml:space="preserve"> Planning Scaffold</w:t>
        </w:r>
        <w:r w:rsidR="458FF4CB" w:rsidRPr="006739AA">
          <w:rPr>
            <w:rStyle w:val="Hyperlink"/>
          </w:rPr>
          <w:t xml:space="preserve"> 1</w:t>
        </w:r>
      </w:hyperlink>
      <w:r w:rsidR="58E69CE5" w:rsidRPr="006739AA">
        <w:t xml:space="preserve"> </w:t>
      </w:r>
      <w:r w:rsidR="04CDBEFE" w:rsidRPr="006739AA">
        <w:t>about</w:t>
      </w:r>
      <w:r w:rsidR="47A7708F" w:rsidRPr="006739AA">
        <w:t xml:space="preserve"> </w:t>
      </w:r>
      <w:r w:rsidR="58E69CE5" w:rsidRPr="006739AA">
        <w:t>the</w:t>
      </w:r>
      <w:r w:rsidR="3DACB1C5" w:rsidRPr="006739AA">
        <w:t xml:space="preserve">ir chosen </w:t>
      </w:r>
      <w:r w:rsidR="58E69CE5" w:rsidRPr="006739AA">
        <w:t>local place.</w:t>
      </w:r>
      <w:r w:rsidR="184E1019" w:rsidRPr="006739AA">
        <w:t xml:space="preserve"> This will become the plan for their published multimodal text </w:t>
      </w:r>
      <w:r w:rsidR="5BA3205E" w:rsidRPr="006739AA">
        <w:t>at the end of Week 3.</w:t>
      </w:r>
    </w:p>
    <w:p w14:paraId="3829315C" w14:textId="3D55D081" w:rsidR="00515E13" w:rsidRPr="006739AA" w:rsidRDefault="726839CA" w:rsidP="006739AA">
      <w:pPr>
        <w:pStyle w:val="ListNumber"/>
      </w:pPr>
      <w:r w:rsidRPr="006739AA">
        <w:t xml:space="preserve">Ask students </w:t>
      </w:r>
      <w:r w:rsidR="6E0F1C3F" w:rsidRPr="006739AA">
        <w:t xml:space="preserve">to rate how they worked in their groups. Discuss what worked well and what could </w:t>
      </w:r>
      <w:r w:rsidR="009303CF">
        <w:t xml:space="preserve">be </w:t>
      </w:r>
      <w:r w:rsidR="6E0F1C3F" w:rsidRPr="006739AA">
        <w:t>improve</w:t>
      </w:r>
      <w:r w:rsidR="009303CF">
        <w:t>d</w:t>
      </w:r>
      <w:r w:rsidR="6E0F1C3F" w:rsidRPr="006739AA">
        <w:t xml:space="preserve"> next time. </w:t>
      </w:r>
      <w:r w:rsidR="3DB6E14C" w:rsidRPr="006739AA">
        <w:t xml:space="preserve">For example, </w:t>
      </w:r>
      <w:r w:rsidR="61100A8B" w:rsidRPr="006739AA">
        <w:t>establishing interacting protocols, such as listening and responding to each other’s questions.</w:t>
      </w:r>
    </w:p>
    <w:p w14:paraId="07DD341A" w14:textId="41EA21E4" w:rsidR="003B2DA7" w:rsidRPr="00B82169" w:rsidRDefault="003B2DA7" w:rsidP="003B2DA7">
      <w:pPr>
        <w:pStyle w:val="Heading3"/>
      </w:pPr>
      <w:bookmarkStart w:id="26" w:name="_Lesson_6:_Drafting"/>
      <w:bookmarkStart w:id="27" w:name="_Toc145597936"/>
      <w:bookmarkEnd w:id="26"/>
      <w:r w:rsidRPr="00B82169">
        <w:lastRenderedPageBreak/>
        <w:t xml:space="preserve">Lesson </w:t>
      </w:r>
      <w:r w:rsidR="00317B26" w:rsidRPr="00B82169">
        <w:t>6</w:t>
      </w:r>
      <w:r w:rsidRPr="00B82169">
        <w:t xml:space="preserve">: </w:t>
      </w:r>
      <w:r w:rsidR="53FD3F83" w:rsidRPr="00B82169">
        <w:t xml:space="preserve">Drafting a </w:t>
      </w:r>
      <w:r w:rsidR="00265025" w:rsidRPr="00B82169">
        <w:t>multimodal</w:t>
      </w:r>
      <w:r w:rsidR="0007749B" w:rsidRPr="00B82169">
        <w:t xml:space="preserve"> </w:t>
      </w:r>
      <w:r w:rsidR="53FD3F83" w:rsidRPr="00B82169">
        <w:t xml:space="preserve">text with elements </w:t>
      </w:r>
      <w:r w:rsidR="00EA390A" w:rsidRPr="00B82169">
        <w:t>t</w:t>
      </w:r>
      <w:r w:rsidR="00B10F9F" w:rsidRPr="00B82169">
        <w:t xml:space="preserve">hat </w:t>
      </w:r>
      <w:r w:rsidR="00EA390A" w:rsidRPr="00B82169">
        <w:t>enter</w:t>
      </w:r>
      <w:r w:rsidR="009A75B1" w:rsidRPr="00B82169">
        <w:t>tain</w:t>
      </w:r>
      <w:bookmarkEnd w:id="27"/>
    </w:p>
    <w:p w14:paraId="6AB9D48F" w14:textId="2C33486C" w:rsidR="002009DC" w:rsidRPr="00B82169" w:rsidRDefault="209D7110" w:rsidP="006739AA">
      <w:pPr>
        <w:pStyle w:val="ListNumber"/>
        <w:numPr>
          <w:ilvl w:val="0"/>
          <w:numId w:val="214"/>
        </w:numPr>
      </w:pPr>
      <w:r w:rsidRPr="00B82169">
        <w:t>Revisit</w:t>
      </w:r>
      <w:r w:rsidR="64C51B5B" w:rsidRPr="00B82169">
        <w:t xml:space="preserve"> </w:t>
      </w:r>
      <w:r w:rsidR="231BE39A" w:rsidRPr="00B82169">
        <w:t xml:space="preserve">pages </w:t>
      </w:r>
      <w:r w:rsidR="31C77119" w:rsidRPr="00B82169">
        <w:t xml:space="preserve">28 </w:t>
      </w:r>
      <w:r w:rsidR="7AFFF4A6" w:rsidRPr="00B82169">
        <w:t>to</w:t>
      </w:r>
      <w:r w:rsidR="31C77119" w:rsidRPr="00B82169">
        <w:t xml:space="preserve"> </w:t>
      </w:r>
      <w:r w:rsidR="1949754C" w:rsidRPr="00B82169">
        <w:t xml:space="preserve">29 </w:t>
      </w:r>
      <w:r w:rsidR="31C77119" w:rsidRPr="00B82169">
        <w:t xml:space="preserve">of </w:t>
      </w:r>
      <w:r w:rsidR="31C77119" w:rsidRPr="00B82169">
        <w:rPr>
          <w:rStyle w:val="Emphasis"/>
        </w:rPr>
        <w:t>Bright New World</w:t>
      </w:r>
      <w:r w:rsidR="31C77119" w:rsidRPr="00B82169">
        <w:t xml:space="preserve"> </w:t>
      </w:r>
      <w:r w:rsidR="7E74CCA2" w:rsidRPr="00B82169">
        <w:t>and</w:t>
      </w:r>
      <w:r w:rsidR="7DB08770" w:rsidRPr="00B82169">
        <w:t xml:space="preserve"> analyse </w:t>
      </w:r>
      <w:r w:rsidR="31B00C5C" w:rsidRPr="00B82169">
        <w:t xml:space="preserve">the </w:t>
      </w:r>
      <w:r w:rsidR="7DB08770" w:rsidRPr="00B82169">
        <w:t>techn</w:t>
      </w:r>
      <w:r w:rsidR="31B00C5C" w:rsidRPr="00B82169">
        <w:t xml:space="preserve">iques used by the author </w:t>
      </w:r>
      <w:r w:rsidR="7E74CCA2" w:rsidRPr="00B82169">
        <w:t>that are designed to</w:t>
      </w:r>
      <w:r w:rsidR="31B00C5C" w:rsidRPr="00B82169">
        <w:t xml:space="preserve"> </w:t>
      </w:r>
      <w:r w:rsidR="1FC6AA26" w:rsidRPr="00B82169">
        <w:t>entertai</w:t>
      </w:r>
      <w:r w:rsidR="7E74CCA2" w:rsidRPr="00B82169">
        <w:t>n</w:t>
      </w:r>
      <w:r w:rsidR="7DB08770" w:rsidRPr="00B82169">
        <w:t>. For example:</w:t>
      </w:r>
    </w:p>
    <w:p w14:paraId="76EF5F39" w14:textId="553CA47E" w:rsidR="00FD5113" w:rsidRPr="00B82169" w:rsidRDefault="7E74CCA2" w:rsidP="006739AA">
      <w:pPr>
        <w:pStyle w:val="ListBullet"/>
        <w:ind w:left="1134"/>
      </w:pPr>
      <w:r w:rsidRPr="00B82169">
        <w:t>N</w:t>
      </w:r>
      <w:r w:rsidR="7DB08770" w:rsidRPr="00B82169">
        <w:t xml:space="preserve">arrative voice </w:t>
      </w:r>
      <w:r w:rsidR="60DBDB2D" w:rsidRPr="00B82169">
        <w:t>(</w:t>
      </w:r>
      <w:r w:rsidR="0F28828B" w:rsidRPr="00B82169">
        <w:t xml:space="preserve">written in </w:t>
      </w:r>
      <w:r w:rsidR="63AE52E5" w:rsidRPr="00B82169">
        <w:t>first</w:t>
      </w:r>
      <w:r w:rsidR="0F28828B" w:rsidRPr="00B82169">
        <w:t xml:space="preserve"> person)</w:t>
      </w:r>
      <w:r w:rsidR="6A75CD89" w:rsidRPr="00B82169">
        <w:t>.</w:t>
      </w:r>
    </w:p>
    <w:p w14:paraId="32FD80C6" w14:textId="7D9794C0" w:rsidR="00FD5113" w:rsidRPr="00B82169" w:rsidRDefault="00D910AA" w:rsidP="006739AA">
      <w:pPr>
        <w:pStyle w:val="ListBullet"/>
        <w:ind w:left="1134"/>
      </w:pPr>
      <w:r w:rsidRPr="00B82169">
        <w:t>Dialogue (shows the character is speaking to the audience directly)</w:t>
      </w:r>
      <w:r w:rsidR="00F87C8B" w:rsidRPr="00B82169">
        <w:t>.</w:t>
      </w:r>
      <w:r w:rsidR="00F87C8B" w:rsidRPr="00B82169">
        <w:rPr>
          <w:rFonts w:ascii="Public Sans" w:eastAsia="Public Sans" w:hAnsi="Public Sans" w:cs="Public Sans"/>
        </w:rPr>
        <w:t xml:space="preserve"> </w:t>
      </w:r>
      <w:r w:rsidR="00024B68" w:rsidRPr="00B82169">
        <w:t>What effect does this have on the reader?</w:t>
      </w:r>
    </w:p>
    <w:p w14:paraId="59E7E483" w14:textId="2C93F5F9" w:rsidR="00FD5113" w:rsidRPr="00B82169" w:rsidRDefault="00627925" w:rsidP="006739AA">
      <w:pPr>
        <w:pStyle w:val="ListBullet"/>
        <w:ind w:left="1134"/>
      </w:pPr>
      <w:r w:rsidRPr="00B82169">
        <w:t xml:space="preserve">Are the </w:t>
      </w:r>
      <w:r w:rsidR="00275597" w:rsidRPr="00B82169">
        <w:t xml:space="preserve">statements </w:t>
      </w:r>
      <w:r w:rsidR="0098011F" w:rsidRPr="00B82169">
        <w:t>about the</w:t>
      </w:r>
      <w:r w:rsidR="00AB2938" w:rsidRPr="00B82169">
        <w:t xml:space="preserve"> ocean in the </w:t>
      </w:r>
      <w:r w:rsidR="00C22215" w:rsidRPr="00B82169">
        <w:t>‘</w:t>
      </w:r>
      <w:r w:rsidR="00AB2938" w:rsidRPr="00B82169">
        <w:t>idealistic,</w:t>
      </w:r>
      <w:r w:rsidR="0098011F" w:rsidRPr="00B82169">
        <w:t xml:space="preserve"> future world</w:t>
      </w:r>
      <w:r w:rsidR="00C22215" w:rsidRPr="00B82169">
        <w:t>’</w:t>
      </w:r>
      <w:r w:rsidR="00820BFF" w:rsidRPr="00B82169">
        <w:t xml:space="preserve"> fact or fiction?</w:t>
      </w:r>
    </w:p>
    <w:p w14:paraId="187B4213" w14:textId="2C56EDBD" w:rsidR="002009DC" w:rsidRPr="00B82169" w:rsidRDefault="4803A599" w:rsidP="006739AA">
      <w:pPr>
        <w:pStyle w:val="ListBullet"/>
        <w:ind w:left="1134"/>
      </w:pPr>
      <w:r w:rsidRPr="00B82169">
        <w:t xml:space="preserve">How </w:t>
      </w:r>
      <w:r w:rsidR="1C08664C" w:rsidRPr="00B82169">
        <w:t>do</w:t>
      </w:r>
      <w:r w:rsidR="436F7BB2" w:rsidRPr="00B82169">
        <w:t xml:space="preserve"> each of </w:t>
      </w:r>
      <w:r w:rsidR="1C08664C" w:rsidRPr="00B82169">
        <w:t>th</w:t>
      </w:r>
      <w:r w:rsidR="4133ACCA" w:rsidRPr="00B82169">
        <w:t>ese elements</w:t>
      </w:r>
      <w:r w:rsidR="1C08664C" w:rsidRPr="00B82169">
        <w:t xml:space="preserve"> support the author’s purpose?</w:t>
      </w:r>
    </w:p>
    <w:p w14:paraId="318EBBFC" w14:textId="594B46E9" w:rsidR="00453A59" w:rsidRPr="00B82169" w:rsidRDefault="476FD65F" w:rsidP="00467AED">
      <w:pPr>
        <w:pStyle w:val="ListNumber"/>
      </w:pPr>
      <w:r w:rsidRPr="00B82169">
        <w:t>Explain that</w:t>
      </w:r>
      <w:r w:rsidR="52AE1CEB" w:rsidRPr="00B82169">
        <w:t xml:space="preserve"> </w:t>
      </w:r>
      <w:r w:rsidR="5174FDA6" w:rsidRPr="00B82169">
        <w:t xml:space="preserve">in this lesson </w:t>
      </w:r>
      <w:r w:rsidR="36BB1811" w:rsidRPr="00B82169">
        <w:t>s</w:t>
      </w:r>
      <w:r w:rsidR="005FC60D" w:rsidRPr="00B82169">
        <w:t>tudents</w:t>
      </w:r>
      <w:r w:rsidR="7EA1A4EE" w:rsidRPr="00B82169">
        <w:t xml:space="preserve"> will</w:t>
      </w:r>
      <w:r w:rsidR="09BEC3F3" w:rsidRPr="00B82169">
        <w:t xml:space="preserve"> </w:t>
      </w:r>
      <w:r w:rsidR="1D3F333C" w:rsidRPr="00B82169">
        <w:t xml:space="preserve">use their planning scaffolds (from </w:t>
      </w:r>
      <w:hyperlink w:anchor="_Lesson_5:_Planning">
        <w:r w:rsidR="1D3F333C" w:rsidRPr="00B82169">
          <w:rPr>
            <w:rStyle w:val="Hyperlink"/>
          </w:rPr>
          <w:t>Lesson 5</w:t>
        </w:r>
      </w:hyperlink>
      <w:r w:rsidR="1D3F333C" w:rsidRPr="00B82169">
        <w:t xml:space="preserve">) to </w:t>
      </w:r>
      <w:r w:rsidR="61DEF7EC" w:rsidRPr="00B82169">
        <w:t>draft</w:t>
      </w:r>
      <w:r w:rsidR="2EFCB1B1" w:rsidRPr="00B82169">
        <w:t xml:space="preserve"> </w:t>
      </w:r>
      <w:r w:rsidR="09BEC3F3" w:rsidRPr="00B82169">
        <w:t xml:space="preserve">the </w:t>
      </w:r>
      <w:r w:rsidR="2A21AB63" w:rsidRPr="00B82169">
        <w:t xml:space="preserve">first section of their </w:t>
      </w:r>
      <w:r w:rsidR="2458B60F" w:rsidRPr="00B82169">
        <w:t xml:space="preserve">multimodal </w:t>
      </w:r>
      <w:r w:rsidR="713E64F5" w:rsidRPr="00B82169">
        <w:t>text</w:t>
      </w:r>
      <w:r w:rsidR="1A261FD2" w:rsidRPr="00B82169">
        <w:t xml:space="preserve"> </w:t>
      </w:r>
      <w:r w:rsidR="01279C8B" w:rsidRPr="00B82169">
        <w:t xml:space="preserve">focusing </w:t>
      </w:r>
      <w:r w:rsidR="5E182F38" w:rsidRPr="00B82169">
        <w:t xml:space="preserve">on </w:t>
      </w:r>
      <w:r w:rsidR="3F0EFBE1" w:rsidRPr="00B82169">
        <w:t>entertaining</w:t>
      </w:r>
      <w:r w:rsidR="09BEC3F3" w:rsidRPr="00B82169">
        <w:t xml:space="preserve"> </w:t>
      </w:r>
      <w:r w:rsidR="10811EB6" w:rsidRPr="00B82169">
        <w:t>elements</w:t>
      </w:r>
      <w:r w:rsidR="6F6D6124" w:rsidRPr="00B82169">
        <w:t>.</w:t>
      </w:r>
      <w:r w:rsidR="749ADEBA" w:rsidRPr="00B82169">
        <w:t xml:space="preserve"> </w:t>
      </w:r>
      <w:r w:rsidR="526B4138" w:rsidRPr="00B82169">
        <w:t>The focus will be on</w:t>
      </w:r>
      <w:r w:rsidR="21602C8C" w:rsidRPr="00B82169">
        <w:t xml:space="preserve"> revising</w:t>
      </w:r>
      <w:r w:rsidR="526B4138" w:rsidRPr="00B82169">
        <w:t xml:space="preserve"> the first page </w:t>
      </w:r>
      <w:r w:rsidR="5B361574" w:rsidRPr="00B82169">
        <w:t xml:space="preserve">to </w:t>
      </w:r>
      <w:r w:rsidR="1462E3E7" w:rsidRPr="00B82169">
        <w:t xml:space="preserve">draft, </w:t>
      </w:r>
      <w:r w:rsidR="5B361574" w:rsidRPr="00B82169">
        <w:t>edit and revise</w:t>
      </w:r>
      <w:r w:rsidR="1462E3E7" w:rsidRPr="00B82169">
        <w:t xml:space="preserve"> the:</w:t>
      </w:r>
    </w:p>
    <w:p w14:paraId="7C1FA7E6" w14:textId="67C31426" w:rsidR="00453A59" w:rsidRPr="00B82169" w:rsidRDefault="00E81DBE" w:rsidP="006739AA">
      <w:pPr>
        <w:pStyle w:val="ListBullet"/>
        <w:ind w:left="1134"/>
      </w:pPr>
      <w:r w:rsidRPr="00B82169">
        <w:t>opening</w:t>
      </w:r>
      <w:r w:rsidR="6DEE6EDB" w:rsidRPr="00B82169">
        <w:t xml:space="preserve"> sentences for the first section of the text (group co-construct)</w:t>
      </w:r>
    </w:p>
    <w:p w14:paraId="55A9FC23" w14:textId="597CE4C8" w:rsidR="00453A59" w:rsidRPr="00B82169" w:rsidRDefault="00297383" w:rsidP="006739AA">
      <w:pPr>
        <w:pStyle w:val="ListBullet"/>
        <w:ind w:left="1134"/>
      </w:pPr>
      <w:r w:rsidRPr="00B82169">
        <w:t>three</w:t>
      </w:r>
      <w:r w:rsidR="009C372F" w:rsidRPr="00B82169">
        <w:t xml:space="preserve"> </w:t>
      </w:r>
      <w:r w:rsidR="00094A18" w:rsidRPr="00B82169">
        <w:t>short texts</w:t>
      </w:r>
      <w:r w:rsidRPr="00B82169">
        <w:t xml:space="preserve"> to describe the</w:t>
      </w:r>
      <w:r w:rsidR="0169E83B" w:rsidRPr="00B82169">
        <w:t>ir local place in an idealistic, future</w:t>
      </w:r>
      <w:r w:rsidRPr="00B82169">
        <w:t xml:space="preserve"> world</w:t>
      </w:r>
      <w:r w:rsidR="21BA55F7" w:rsidRPr="00B82169">
        <w:t xml:space="preserve"> (independent)</w:t>
      </w:r>
      <w:r w:rsidR="4290FBAF" w:rsidRPr="00B82169">
        <w:t>.</w:t>
      </w:r>
    </w:p>
    <w:p w14:paraId="225D628C" w14:textId="00FB9220" w:rsidR="00B61FD4" w:rsidRPr="006739AA" w:rsidRDefault="23921DC3" w:rsidP="006739AA">
      <w:pPr>
        <w:pStyle w:val="ListNumber"/>
      </w:pPr>
      <w:r w:rsidRPr="006739AA">
        <w:t xml:space="preserve">Display the enlarged copy of </w:t>
      </w:r>
      <w:hyperlink w:anchor="_Resource_5:_Planning" w:history="1">
        <w:r w:rsidRPr="0090171F">
          <w:rPr>
            <w:rStyle w:val="Hyperlink"/>
          </w:rPr>
          <w:t xml:space="preserve">Resource </w:t>
        </w:r>
        <w:r w:rsidR="046DF8F1" w:rsidRPr="0090171F">
          <w:rPr>
            <w:rStyle w:val="Hyperlink"/>
          </w:rPr>
          <w:t>7</w:t>
        </w:r>
        <w:r w:rsidRPr="0090171F">
          <w:rPr>
            <w:rStyle w:val="Hyperlink"/>
          </w:rPr>
          <w:t xml:space="preserve">: Planning </w:t>
        </w:r>
        <w:r w:rsidR="00D372D8">
          <w:rPr>
            <w:rStyle w:val="Hyperlink"/>
          </w:rPr>
          <w:t>s</w:t>
        </w:r>
        <w:r w:rsidRPr="0090171F">
          <w:rPr>
            <w:rStyle w:val="Hyperlink"/>
          </w:rPr>
          <w:t>caffold</w:t>
        </w:r>
        <w:r w:rsidR="458FF4CB" w:rsidRPr="0090171F">
          <w:rPr>
            <w:rStyle w:val="Hyperlink"/>
          </w:rPr>
          <w:t xml:space="preserve"> 1</w:t>
        </w:r>
      </w:hyperlink>
      <w:r w:rsidRPr="006739AA">
        <w:t xml:space="preserve"> created in </w:t>
      </w:r>
      <w:hyperlink w:anchor="_Lesson_5:_Planning">
        <w:r w:rsidRPr="006739AA">
          <w:rPr>
            <w:rStyle w:val="Hyperlink"/>
          </w:rPr>
          <w:t>Lesson 5</w:t>
        </w:r>
      </w:hyperlink>
      <w:r w:rsidRPr="006739AA">
        <w:t xml:space="preserve"> about Kakadu National Park. </w:t>
      </w:r>
      <w:r w:rsidR="4E255704" w:rsidRPr="006739AA">
        <w:t xml:space="preserve">Review the points </w:t>
      </w:r>
      <w:r w:rsidR="61E1A1E5" w:rsidRPr="006739AA">
        <w:t>on the first page of the</w:t>
      </w:r>
      <w:r w:rsidR="4E255704" w:rsidRPr="006739AA">
        <w:t xml:space="preserve"> plan and </w:t>
      </w:r>
      <w:r w:rsidR="526B4138" w:rsidRPr="006739AA">
        <w:t xml:space="preserve">model the process of re-reading, revising and </w:t>
      </w:r>
      <w:r w:rsidR="5D31A305" w:rsidRPr="006739AA">
        <w:t>editing</w:t>
      </w:r>
      <w:r w:rsidR="4E255704" w:rsidRPr="006739AA">
        <w:t>.</w:t>
      </w:r>
      <w:r w:rsidR="5D31A305" w:rsidRPr="006739AA">
        <w:t xml:space="preserve"> </w:t>
      </w:r>
      <w:r w:rsidR="75A90C2B" w:rsidRPr="006739AA">
        <w:t>Consider the success criteria</w:t>
      </w:r>
      <w:r w:rsidR="7C45A9CC" w:rsidRPr="006739AA">
        <w:t xml:space="preserve">, display </w:t>
      </w:r>
      <w:hyperlink w:anchor="_Resource_6:_Writing">
        <w:r w:rsidR="7C45A9CC" w:rsidRPr="006739AA">
          <w:rPr>
            <w:rStyle w:val="Hyperlink"/>
          </w:rPr>
          <w:t xml:space="preserve">Resource </w:t>
        </w:r>
        <w:r w:rsidR="046DF8F1" w:rsidRPr="006739AA">
          <w:rPr>
            <w:rStyle w:val="Hyperlink"/>
          </w:rPr>
          <w:t>8</w:t>
        </w:r>
        <w:r w:rsidR="7C45A9CC" w:rsidRPr="006739AA">
          <w:rPr>
            <w:rStyle w:val="Hyperlink"/>
          </w:rPr>
          <w:t>: Writing cycle</w:t>
        </w:r>
      </w:hyperlink>
      <w:r w:rsidR="75A90C2B" w:rsidRPr="006739AA">
        <w:t xml:space="preserve"> and discuss how good writers revise and edit their work throughout the writing process</w:t>
      </w:r>
      <w:r w:rsidR="1833A4AC" w:rsidRPr="006739AA">
        <w:t>.</w:t>
      </w:r>
    </w:p>
    <w:p w14:paraId="474E1612" w14:textId="5D44D1D4" w:rsidR="00331108" w:rsidRPr="006739AA" w:rsidRDefault="31348D00" w:rsidP="006739AA">
      <w:pPr>
        <w:pStyle w:val="ListNumber"/>
      </w:pPr>
      <w:r w:rsidRPr="006739AA">
        <w:t xml:space="preserve">Model </w:t>
      </w:r>
      <w:r w:rsidR="54D5D78F" w:rsidRPr="006739AA">
        <w:t xml:space="preserve">adding on or </w:t>
      </w:r>
      <w:r w:rsidR="76470AEC" w:rsidRPr="006739AA">
        <w:t>editing</w:t>
      </w:r>
      <w:r w:rsidR="0E61EDA0" w:rsidRPr="006739AA">
        <w:t xml:space="preserve"> </w:t>
      </w:r>
      <w:r w:rsidR="4F287369" w:rsidRPr="006739AA">
        <w:t>the</w:t>
      </w:r>
      <w:r w:rsidR="2E0A034A" w:rsidRPr="006739AA">
        <w:t xml:space="preserve"> </w:t>
      </w:r>
      <w:r w:rsidR="22BC1D8D" w:rsidRPr="006739AA">
        <w:t>opening</w:t>
      </w:r>
      <w:r w:rsidR="2E0A034A" w:rsidRPr="006739AA">
        <w:t xml:space="preserve"> sentence</w:t>
      </w:r>
      <w:r w:rsidR="54D5D78F" w:rsidRPr="006739AA">
        <w:t>s</w:t>
      </w:r>
      <w:r w:rsidR="3325CC2A" w:rsidRPr="006739AA">
        <w:t xml:space="preserve"> to intentionally</w:t>
      </w:r>
      <w:r w:rsidR="2E0A034A" w:rsidRPr="006739AA">
        <w:t xml:space="preserve"> us</w:t>
      </w:r>
      <w:r w:rsidR="3325CC2A" w:rsidRPr="006739AA">
        <w:t>e</w:t>
      </w:r>
      <w:r w:rsidR="2E0A034A" w:rsidRPr="006739AA">
        <w:t xml:space="preserve"> second person narrati</w:t>
      </w:r>
      <w:r w:rsidR="714130B3" w:rsidRPr="006739AA">
        <w:t xml:space="preserve">ve </w:t>
      </w:r>
      <w:r w:rsidR="2E0A034A" w:rsidRPr="006739AA">
        <w:t xml:space="preserve">voice. </w:t>
      </w:r>
      <w:r w:rsidR="7C0A420F" w:rsidRPr="006739AA">
        <w:t>For example</w:t>
      </w:r>
      <w:r w:rsidR="1C95D4B6" w:rsidRPr="006739AA">
        <w:t>:</w:t>
      </w:r>
    </w:p>
    <w:p w14:paraId="3BD5ACC4" w14:textId="7B28E535" w:rsidR="00331108" w:rsidRPr="00B82169" w:rsidRDefault="4EB3D5BF" w:rsidP="00987121">
      <w:pPr>
        <w:pStyle w:val="FeatureBox4"/>
      </w:pPr>
      <w:r w:rsidRPr="00B82169">
        <w:t>“</w:t>
      </w:r>
      <w:r w:rsidR="7C0A420F" w:rsidRPr="00B82169">
        <w:t xml:space="preserve">If </w:t>
      </w:r>
      <w:r w:rsidR="7C0A420F" w:rsidRPr="00B82169">
        <w:rPr>
          <w:b/>
          <w:bCs/>
        </w:rPr>
        <w:t>we</w:t>
      </w:r>
      <w:r w:rsidR="7C0A420F" w:rsidRPr="00B82169">
        <w:t xml:space="preserve"> </w:t>
      </w:r>
      <w:r w:rsidRPr="00B82169">
        <w:t>take action now</w:t>
      </w:r>
      <w:r w:rsidR="7C0A420F" w:rsidRPr="00B82169">
        <w:t xml:space="preserve"> Kakadu National Park</w:t>
      </w:r>
      <w:r w:rsidRPr="00B82169">
        <w:t xml:space="preserve"> will</w:t>
      </w:r>
      <w:r w:rsidR="7C0A420F" w:rsidRPr="00B82169">
        <w:t xml:space="preserve"> </w:t>
      </w:r>
      <w:r w:rsidR="078E60F9" w:rsidRPr="00B82169">
        <w:t>flourish</w:t>
      </w:r>
      <w:r w:rsidR="7B6DF416" w:rsidRPr="00B82169">
        <w:t xml:space="preserve"> once again</w:t>
      </w:r>
      <w:r w:rsidRPr="00B82169">
        <w:t>”. Together,</w:t>
      </w:r>
      <w:r w:rsidR="7C0A420F" w:rsidRPr="00B82169">
        <w:t xml:space="preserve"> </w:t>
      </w:r>
      <w:r w:rsidR="7C0A420F" w:rsidRPr="00B82169">
        <w:rPr>
          <w:b/>
          <w:bCs/>
        </w:rPr>
        <w:t>we</w:t>
      </w:r>
      <w:r w:rsidR="7C0A420F" w:rsidRPr="00B82169">
        <w:t xml:space="preserve"> c</w:t>
      </w:r>
      <w:r w:rsidR="6F9D7637" w:rsidRPr="00B82169">
        <w:t>an</w:t>
      </w:r>
      <w:r w:rsidR="7C0A420F" w:rsidRPr="00B82169">
        <w:t xml:space="preserve"> make this future happen</w:t>
      </w:r>
      <w:r w:rsidRPr="00B82169">
        <w:t>!</w:t>
      </w:r>
    </w:p>
    <w:p w14:paraId="5CC10CA6" w14:textId="0C7D12C2" w:rsidR="00331108" w:rsidRPr="006739AA" w:rsidRDefault="750262B8" w:rsidP="006739AA">
      <w:pPr>
        <w:pStyle w:val="ListNumber"/>
      </w:pPr>
      <w:r w:rsidRPr="006739AA">
        <w:t xml:space="preserve">Discuss the effect </w:t>
      </w:r>
      <w:r w:rsidR="6286B65A" w:rsidRPr="006739AA">
        <w:t>first</w:t>
      </w:r>
      <w:r w:rsidR="0C5D9E51" w:rsidRPr="006739AA">
        <w:t xml:space="preserve"> person narrative voice has on the reader.</w:t>
      </w:r>
    </w:p>
    <w:p w14:paraId="7035342E" w14:textId="3F3887AE" w:rsidR="00C6561B" w:rsidRPr="006739AA" w:rsidRDefault="0B874796" w:rsidP="006739AA">
      <w:pPr>
        <w:pStyle w:val="ListNumber"/>
      </w:pPr>
      <w:r w:rsidRPr="006739AA">
        <w:lastRenderedPageBreak/>
        <w:t>Revise</w:t>
      </w:r>
      <w:r w:rsidR="54021A8D" w:rsidRPr="006739AA">
        <w:t xml:space="preserve"> the </w:t>
      </w:r>
      <w:r w:rsidR="4C98CE0F" w:rsidRPr="006739AA">
        <w:t>4</w:t>
      </w:r>
      <w:r w:rsidR="46CE0377" w:rsidRPr="006739AA">
        <w:t xml:space="preserve"> types of </w:t>
      </w:r>
      <w:r w:rsidR="260FA9D3" w:rsidRPr="006739AA">
        <w:t>sentences</w:t>
      </w:r>
      <w:r w:rsidR="77780776" w:rsidRPr="006739AA">
        <w:t xml:space="preserve"> – declarative, exclamatory, imperative and interrogative</w:t>
      </w:r>
      <w:r w:rsidR="3D1219BF" w:rsidRPr="006739AA">
        <w:t xml:space="preserve">. </w:t>
      </w:r>
      <w:r w:rsidR="638FA4CF" w:rsidRPr="006739AA">
        <w:t>Choose</w:t>
      </w:r>
      <w:r w:rsidR="5CCDA849" w:rsidRPr="006739AA">
        <w:t xml:space="preserve"> one of the </w:t>
      </w:r>
      <w:r w:rsidR="307C4DEA" w:rsidRPr="006739AA">
        <w:t xml:space="preserve">idealistic, future world </w:t>
      </w:r>
      <w:r w:rsidR="27DD220D" w:rsidRPr="006739AA">
        <w:t>points</w:t>
      </w:r>
      <w:r w:rsidR="5CCDA849" w:rsidRPr="006739AA">
        <w:t xml:space="preserve"> </w:t>
      </w:r>
      <w:r w:rsidR="307C4DEA" w:rsidRPr="006739AA">
        <w:t>on</w:t>
      </w:r>
      <w:r w:rsidR="400D9036" w:rsidRPr="006739AA">
        <w:t xml:space="preserve"> Kakadu National Park </w:t>
      </w:r>
      <w:r w:rsidR="6C35EBC0" w:rsidRPr="006739AA">
        <w:t>from</w:t>
      </w:r>
      <w:r w:rsidR="5CCDA849" w:rsidRPr="006739AA">
        <w:t xml:space="preserve"> </w:t>
      </w:r>
      <w:hyperlink w:anchor="_Resource_5:_Planning" w:history="1">
        <w:r w:rsidR="32B707E4" w:rsidRPr="0090171F">
          <w:rPr>
            <w:rStyle w:val="Hyperlink"/>
          </w:rPr>
          <w:t xml:space="preserve">Resource </w:t>
        </w:r>
        <w:r w:rsidR="046DF8F1" w:rsidRPr="0090171F">
          <w:rPr>
            <w:rStyle w:val="Hyperlink"/>
          </w:rPr>
          <w:t>7</w:t>
        </w:r>
        <w:r w:rsidR="32B707E4" w:rsidRPr="0090171F">
          <w:rPr>
            <w:rStyle w:val="Hyperlink"/>
          </w:rPr>
          <w:t>: Planning Scaffold</w:t>
        </w:r>
        <w:r w:rsidR="458FF4CB" w:rsidRPr="0090171F">
          <w:rPr>
            <w:rStyle w:val="Hyperlink"/>
          </w:rPr>
          <w:t xml:space="preserve"> 1</w:t>
        </w:r>
      </w:hyperlink>
      <w:r w:rsidR="32B707E4" w:rsidRPr="006739AA">
        <w:t xml:space="preserve"> created in </w:t>
      </w:r>
      <w:hyperlink w:anchor="_Lesson_5:_Planning">
        <w:r w:rsidR="32B707E4" w:rsidRPr="006739AA">
          <w:rPr>
            <w:rStyle w:val="Hyperlink"/>
          </w:rPr>
          <w:t>Lesson 5</w:t>
        </w:r>
      </w:hyperlink>
      <w:r w:rsidR="11EE06B7" w:rsidRPr="006739AA">
        <w:t>.</w:t>
      </w:r>
      <w:r w:rsidR="7324290E" w:rsidRPr="006739AA">
        <w:t xml:space="preserve"> </w:t>
      </w:r>
      <w:r w:rsidR="1C688D66" w:rsidRPr="006739AA">
        <w:t>M</w:t>
      </w:r>
      <w:r w:rsidR="23DF14E5" w:rsidRPr="006739AA">
        <w:t>odel writing</w:t>
      </w:r>
      <w:r w:rsidR="72C5AEEA" w:rsidRPr="006739AA">
        <w:t xml:space="preserve"> a</w:t>
      </w:r>
      <w:r w:rsidR="0EEFBBCF" w:rsidRPr="006739AA">
        <w:t>n excla</w:t>
      </w:r>
      <w:r w:rsidR="1104F897" w:rsidRPr="006739AA">
        <w:t xml:space="preserve">matory sentence </w:t>
      </w:r>
      <w:r w:rsidR="6DC50128" w:rsidRPr="006739AA">
        <w:t xml:space="preserve">ending with </w:t>
      </w:r>
      <w:r w:rsidR="3C4794FA" w:rsidRPr="006739AA">
        <w:t>an exclamation mark</w:t>
      </w:r>
      <w:r w:rsidR="6DC50128" w:rsidRPr="006739AA">
        <w:t xml:space="preserve">. </w:t>
      </w:r>
      <w:r w:rsidR="0359AE07" w:rsidRPr="006739AA">
        <w:t xml:space="preserve">Add a </w:t>
      </w:r>
      <w:r w:rsidR="72C5AEEA" w:rsidRPr="006739AA">
        <w:t>declarative</w:t>
      </w:r>
      <w:r w:rsidR="23DF14E5" w:rsidRPr="006739AA">
        <w:t xml:space="preserve"> </w:t>
      </w:r>
      <w:r w:rsidR="5660FF28" w:rsidRPr="006739AA">
        <w:t xml:space="preserve">sentence </w:t>
      </w:r>
      <w:r w:rsidR="04CA57D6" w:rsidRPr="006739AA">
        <w:t xml:space="preserve">and </w:t>
      </w:r>
      <w:r w:rsidR="0C823FB5" w:rsidRPr="006739AA">
        <w:t xml:space="preserve">an </w:t>
      </w:r>
      <w:r w:rsidR="04CA57D6" w:rsidRPr="006739AA">
        <w:t xml:space="preserve">appositive </w:t>
      </w:r>
      <w:r w:rsidR="5660FF28" w:rsidRPr="006739AA">
        <w:t xml:space="preserve">to </w:t>
      </w:r>
      <w:r w:rsidR="0359AE07" w:rsidRPr="006739AA">
        <w:t xml:space="preserve">provide </w:t>
      </w:r>
      <w:r w:rsidR="0CD482EE" w:rsidRPr="006739AA">
        <w:t xml:space="preserve">details of what </w:t>
      </w:r>
      <w:r w:rsidR="57BD7F2A" w:rsidRPr="006739AA">
        <w:t>Kakadu could</w:t>
      </w:r>
      <w:r w:rsidR="0CD482EE" w:rsidRPr="006739AA">
        <w:t xml:space="preserve"> like</w:t>
      </w:r>
      <w:r w:rsidR="33F4A78B" w:rsidRPr="006739AA">
        <w:t>.</w:t>
      </w:r>
      <w:r w:rsidR="5922F44B" w:rsidRPr="006739AA">
        <w:t xml:space="preserve"> </w:t>
      </w:r>
      <w:r w:rsidR="72C5AEEA" w:rsidRPr="006739AA">
        <w:t>For example</w:t>
      </w:r>
      <w:r w:rsidR="7F5AEB8A" w:rsidRPr="006739AA">
        <w:t>:</w:t>
      </w:r>
    </w:p>
    <w:p w14:paraId="67C366FE" w14:textId="18970FB4" w:rsidR="00161956" w:rsidRPr="00B82169" w:rsidRDefault="00161956" w:rsidP="00987121">
      <w:pPr>
        <w:pStyle w:val="FeatureBox4"/>
      </w:pPr>
      <w:r w:rsidRPr="00B82169">
        <w:t>Kakadu</w:t>
      </w:r>
      <w:r w:rsidR="75B54127" w:rsidRPr="00B82169">
        <w:t>’</w:t>
      </w:r>
      <w:r w:rsidRPr="00B82169">
        <w:t>s flora and fauna are thriving</w:t>
      </w:r>
      <w:r w:rsidR="00C54325" w:rsidRPr="00B82169">
        <w:t>!</w:t>
      </w:r>
      <w:r w:rsidRPr="00B82169">
        <w:t xml:space="preserve"> </w:t>
      </w:r>
      <w:r w:rsidR="008B3451" w:rsidRPr="00B82169">
        <w:t>Here in the future, w</w:t>
      </w:r>
      <w:r w:rsidR="004B0A53" w:rsidRPr="00B82169">
        <w:t>e’ve</w:t>
      </w:r>
      <w:r w:rsidR="00C54325" w:rsidRPr="00B82169">
        <w:t xml:space="preserve"> </w:t>
      </w:r>
      <w:r w:rsidR="00C23711" w:rsidRPr="00B82169">
        <w:t xml:space="preserve">finally </w:t>
      </w:r>
      <w:r w:rsidR="00C54325" w:rsidRPr="00B82169">
        <w:t xml:space="preserve">stabilised </w:t>
      </w:r>
      <w:r w:rsidR="00D73064" w:rsidRPr="00B82169">
        <w:t>the</w:t>
      </w:r>
      <w:r w:rsidR="008D2D0B" w:rsidRPr="00B82169">
        <w:t xml:space="preserve"> world’s</w:t>
      </w:r>
      <w:r w:rsidR="00D73064" w:rsidRPr="00B82169">
        <w:t xml:space="preserve"> climate</w:t>
      </w:r>
      <w:r w:rsidR="00C23711" w:rsidRPr="00B82169">
        <w:t xml:space="preserve"> </w:t>
      </w:r>
      <w:r w:rsidR="008B3451" w:rsidRPr="00B82169">
        <w:t>a</w:t>
      </w:r>
      <w:r w:rsidR="00097E41" w:rsidRPr="00B82169">
        <w:t>nd</w:t>
      </w:r>
      <w:r w:rsidR="00230A52" w:rsidRPr="00B82169">
        <w:t xml:space="preserve"> Kakad</w:t>
      </w:r>
      <w:r w:rsidR="00097E41" w:rsidRPr="00B82169">
        <w:t>u</w:t>
      </w:r>
      <w:r w:rsidR="000E4D66" w:rsidRPr="00B82169">
        <w:t xml:space="preserve"> is no longer under environmental threat</w:t>
      </w:r>
      <w:r w:rsidR="00D73064" w:rsidRPr="00B82169">
        <w:t xml:space="preserve">. </w:t>
      </w:r>
      <w:r w:rsidR="00807A6B" w:rsidRPr="00B82169">
        <w:t xml:space="preserve">Kakadu, </w:t>
      </w:r>
      <w:r w:rsidR="00113307" w:rsidRPr="00EA42CE">
        <w:rPr>
          <w:rStyle w:val="Strong"/>
        </w:rPr>
        <w:t>a protected national treasure</w:t>
      </w:r>
      <w:r w:rsidR="00113307" w:rsidRPr="00B82169">
        <w:t xml:space="preserve">, is once again </w:t>
      </w:r>
      <w:r w:rsidR="00F0034C" w:rsidRPr="00B82169">
        <w:t>teeming</w:t>
      </w:r>
      <w:r w:rsidR="00113307" w:rsidRPr="00B82169">
        <w:t xml:space="preserve"> with</w:t>
      </w:r>
      <w:r w:rsidR="00F0034C" w:rsidRPr="00B82169">
        <w:t xml:space="preserve"> </w:t>
      </w:r>
      <w:r w:rsidR="00113307" w:rsidRPr="00B82169">
        <w:t xml:space="preserve">wildlife. </w:t>
      </w:r>
      <w:r w:rsidR="00D65A3A" w:rsidRPr="00B82169">
        <w:t>Species including</w:t>
      </w:r>
      <w:r w:rsidR="00453559" w:rsidRPr="00B82169">
        <w:t xml:space="preserve"> </w:t>
      </w:r>
      <w:r w:rsidR="00D65A3A" w:rsidRPr="00B82169">
        <w:t>t</w:t>
      </w:r>
      <w:r w:rsidR="00186571" w:rsidRPr="00B82169">
        <w:t>he</w:t>
      </w:r>
      <w:r w:rsidR="24C6C9A7" w:rsidRPr="00B82169">
        <w:t xml:space="preserve"> Gouldian Finch, Northern Quoll and saltwater crocodiles</w:t>
      </w:r>
      <w:r w:rsidR="00186571" w:rsidRPr="00B82169">
        <w:t xml:space="preserve"> are back from the brink of extinction</w:t>
      </w:r>
      <w:r w:rsidR="1F71FCDC" w:rsidRPr="00B82169">
        <w:t>.</w:t>
      </w:r>
    </w:p>
    <w:p w14:paraId="246C3E85" w14:textId="30739986" w:rsidR="582C8C94" w:rsidRPr="006739AA" w:rsidRDefault="50D404B4" w:rsidP="006739AA">
      <w:pPr>
        <w:pStyle w:val="ListNumber"/>
      </w:pPr>
      <w:r w:rsidRPr="006739AA">
        <w:t>Keep the modelled texts from this lesson</w:t>
      </w:r>
      <w:r w:rsidR="6CB46273" w:rsidRPr="006739AA">
        <w:t xml:space="preserve"> to review</w:t>
      </w:r>
      <w:r w:rsidR="70BE6236" w:rsidRPr="006739AA">
        <w:t xml:space="preserve"> </w:t>
      </w:r>
      <w:r w:rsidRPr="006739AA">
        <w:t xml:space="preserve">in </w:t>
      </w:r>
      <w:hyperlink w:anchor="_Lesson_7:_Adding">
        <w:r w:rsidRPr="006739AA">
          <w:rPr>
            <w:rStyle w:val="Hyperlink"/>
          </w:rPr>
          <w:t>Lesson 7</w:t>
        </w:r>
      </w:hyperlink>
      <w:r w:rsidRPr="006739AA">
        <w:t>.</w:t>
      </w:r>
    </w:p>
    <w:p w14:paraId="32306B1D" w14:textId="3ABE13EE" w:rsidR="00161956" w:rsidRPr="006739AA" w:rsidRDefault="5922F44B" w:rsidP="006739AA">
      <w:pPr>
        <w:pStyle w:val="ListNumber"/>
      </w:pPr>
      <w:r w:rsidRPr="006739AA">
        <w:t xml:space="preserve">Using the modelled text in </w:t>
      </w:r>
      <w:r w:rsidR="44318A1E" w:rsidRPr="006739AA">
        <w:t>a</w:t>
      </w:r>
      <w:r w:rsidRPr="006739AA">
        <w:t>ctivit</w:t>
      </w:r>
      <w:r w:rsidR="649BBEF0" w:rsidRPr="006739AA">
        <w:t>ies</w:t>
      </w:r>
      <w:r w:rsidR="44318A1E" w:rsidRPr="006739AA">
        <w:t xml:space="preserve"> 4 and 5 c</w:t>
      </w:r>
      <w:r w:rsidR="2E0A034A" w:rsidRPr="006739AA">
        <w:t xml:space="preserve">o-construct </w:t>
      </w:r>
      <w:r w:rsidR="0E07D418" w:rsidRPr="006739AA">
        <w:t>a</w:t>
      </w:r>
      <w:r w:rsidR="2E0A034A" w:rsidRPr="006739AA">
        <w:t xml:space="preserve"> </w:t>
      </w:r>
      <w:proofErr w:type="gramStart"/>
      <w:r w:rsidR="2E0A034A" w:rsidRPr="006739AA">
        <w:t>success criteria</w:t>
      </w:r>
      <w:proofErr w:type="gramEnd"/>
      <w:r w:rsidR="2E0A034A" w:rsidRPr="006739AA">
        <w:t xml:space="preserve"> for the </w:t>
      </w:r>
      <w:r w:rsidR="50376119" w:rsidRPr="006739AA">
        <w:t xml:space="preserve">first section of </w:t>
      </w:r>
      <w:r w:rsidR="44318A1E" w:rsidRPr="006739AA">
        <w:t>a</w:t>
      </w:r>
      <w:r w:rsidR="50376119" w:rsidRPr="006739AA">
        <w:t xml:space="preserve"> multimodal text</w:t>
      </w:r>
      <w:r w:rsidR="16E9E629" w:rsidRPr="006739AA">
        <w:t>.</w:t>
      </w:r>
      <w:r w:rsidR="121659AA" w:rsidRPr="006739AA">
        <w:t xml:space="preserve"> For example:</w:t>
      </w:r>
    </w:p>
    <w:p w14:paraId="683F1019" w14:textId="77E8BF6B" w:rsidR="00161956" w:rsidRPr="00B82169" w:rsidRDefault="0027788B" w:rsidP="006739AA">
      <w:pPr>
        <w:pStyle w:val="ListBullet"/>
        <w:ind w:left="1134"/>
      </w:pPr>
      <w:r>
        <w:t>u</w:t>
      </w:r>
      <w:r w:rsidR="2FF8B089" w:rsidRPr="00B82169">
        <w:t xml:space="preserve">se </w:t>
      </w:r>
      <w:r w:rsidR="549C1581" w:rsidRPr="00B82169">
        <w:t xml:space="preserve">first </w:t>
      </w:r>
      <w:r w:rsidR="2FF8B089" w:rsidRPr="00B82169">
        <w:t>person narrative voice</w:t>
      </w:r>
    </w:p>
    <w:p w14:paraId="204834DB" w14:textId="370468C7" w:rsidR="00E617F6" w:rsidRPr="00B82169" w:rsidRDefault="0027788B" w:rsidP="006739AA">
      <w:pPr>
        <w:pStyle w:val="ListBullet"/>
        <w:ind w:left="1134"/>
      </w:pPr>
      <w:r>
        <w:t>i</w:t>
      </w:r>
      <w:r w:rsidR="00E617F6" w:rsidRPr="00B82169">
        <w:t>nclude appropriate punctuation, including speech marks, commas and exclamation marks</w:t>
      </w:r>
    </w:p>
    <w:p w14:paraId="3725216B" w14:textId="3F346C57" w:rsidR="001A415B" w:rsidRPr="00B82169" w:rsidRDefault="0027788B" w:rsidP="006739AA">
      <w:pPr>
        <w:pStyle w:val="ListBullet"/>
        <w:ind w:left="1134"/>
      </w:pPr>
      <w:r>
        <w:t>w</w:t>
      </w:r>
      <w:r w:rsidR="001A415B" w:rsidRPr="00B82169">
        <w:t>rite</w:t>
      </w:r>
      <w:r w:rsidR="008A1ECF" w:rsidRPr="00B82169">
        <w:t xml:space="preserve"> using a range of </w:t>
      </w:r>
      <w:r w:rsidR="00EC09A8" w:rsidRPr="00B82169">
        <w:t xml:space="preserve">sentence types </w:t>
      </w:r>
      <w:r w:rsidR="00587C59" w:rsidRPr="00B82169">
        <w:t>(</w:t>
      </w:r>
      <w:r w:rsidR="001A415B" w:rsidRPr="00B82169">
        <w:t>exclamatory sentence</w:t>
      </w:r>
      <w:r w:rsidR="00587C59" w:rsidRPr="00B82169">
        <w:t>s</w:t>
      </w:r>
      <w:r w:rsidR="009A511F" w:rsidRPr="00B82169">
        <w:t xml:space="preserve"> and </w:t>
      </w:r>
      <w:r w:rsidR="001A415B" w:rsidRPr="00B82169">
        <w:t>declarative sentence</w:t>
      </w:r>
      <w:r w:rsidR="00587C59" w:rsidRPr="00B82169">
        <w:t>s)</w:t>
      </w:r>
    </w:p>
    <w:p w14:paraId="61214798" w14:textId="592D1B79" w:rsidR="42C4DB67" w:rsidRPr="00B82169" w:rsidRDefault="0027788B" w:rsidP="006739AA">
      <w:pPr>
        <w:pStyle w:val="ListBullet"/>
        <w:ind w:left="1134"/>
        <w:rPr>
          <w:rFonts w:eastAsia="Calibri"/>
        </w:rPr>
      </w:pPr>
      <w:r>
        <w:rPr>
          <w:rFonts w:eastAsia="Calibri"/>
        </w:rPr>
        <w:t>u</w:t>
      </w:r>
      <w:r w:rsidR="42C4DB67" w:rsidRPr="00B82169">
        <w:rPr>
          <w:rFonts w:eastAsia="Calibri"/>
        </w:rPr>
        <w:t>se appositive</w:t>
      </w:r>
      <w:r w:rsidR="770E138A" w:rsidRPr="00B82169">
        <w:rPr>
          <w:rFonts w:eastAsia="Calibri"/>
        </w:rPr>
        <w:t>s to provide more detail</w:t>
      </w:r>
    </w:p>
    <w:p w14:paraId="4D8A305B" w14:textId="3283D0F1" w:rsidR="770E138A" w:rsidRPr="00B82169" w:rsidRDefault="0027788B" w:rsidP="006739AA">
      <w:pPr>
        <w:pStyle w:val="ListBullet"/>
        <w:ind w:left="1134"/>
        <w:rPr>
          <w:rFonts w:eastAsia="Calibri"/>
        </w:rPr>
      </w:pPr>
      <w:r>
        <w:rPr>
          <w:rFonts w:eastAsia="Calibri"/>
        </w:rPr>
        <w:t>u</w:t>
      </w:r>
      <w:r w:rsidR="00440F12" w:rsidRPr="00B82169">
        <w:rPr>
          <w:rFonts w:eastAsia="Calibri"/>
        </w:rPr>
        <w:t>se c</w:t>
      </w:r>
      <w:r w:rsidR="770E138A" w:rsidRPr="00B82169">
        <w:rPr>
          <w:rFonts w:eastAsia="Calibri"/>
        </w:rPr>
        <w:t>apital letters for proper nouns (places</w:t>
      </w:r>
      <w:r w:rsidR="37FAAE20" w:rsidRPr="00B82169">
        <w:rPr>
          <w:rFonts w:eastAsia="Calibri"/>
        </w:rPr>
        <w:t xml:space="preserve"> and names, including species of flora and fauna</w:t>
      </w:r>
      <w:r w:rsidR="770E138A" w:rsidRPr="00B82169">
        <w:rPr>
          <w:rFonts w:eastAsia="Calibri"/>
        </w:rPr>
        <w:t>)</w:t>
      </w:r>
    </w:p>
    <w:p w14:paraId="2630D007" w14:textId="05F37B2E" w:rsidR="40FABF7C" w:rsidRPr="00B82169" w:rsidRDefault="0027788B" w:rsidP="006739AA">
      <w:pPr>
        <w:pStyle w:val="ListBullet"/>
        <w:ind w:left="1134"/>
      </w:pPr>
      <w:r>
        <w:rPr>
          <w:rFonts w:eastAsia="Arial"/>
          <w:color w:val="000000" w:themeColor="text1"/>
        </w:rPr>
        <w:t>r</w:t>
      </w:r>
      <w:r w:rsidR="40FABF7C" w:rsidRPr="00B82169">
        <w:rPr>
          <w:rFonts w:eastAsia="Arial"/>
          <w:color w:val="000000" w:themeColor="text1"/>
        </w:rPr>
        <w:t>e-read, proofread and edit own and other’s writing</w:t>
      </w:r>
      <w:r w:rsidR="4E8781ED" w:rsidRPr="00B82169">
        <w:rPr>
          <w:rFonts w:eastAsia="Arial"/>
          <w:color w:val="000000" w:themeColor="text1"/>
        </w:rPr>
        <w:t>.</w:t>
      </w:r>
    </w:p>
    <w:p w14:paraId="63B1E274" w14:textId="5E8CFA3F" w:rsidR="005501C2" w:rsidRPr="006739AA" w:rsidRDefault="4A7A5E7A" w:rsidP="006739AA">
      <w:pPr>
        <w:pStyle w:val="ListNumber"/>
      </w:pPr>
      <w:r w:rsidRPr="006739AA">
        <w:t>Provide</w:t>
      </w:r>
      <w:r w:rsidR="45EE7543" w:rsidRPr="006739AA">
        <w:t xml:space="preserve"> students with a second copy of </w:t>
      </w:r>
      <w:r w:rsidR="02A97E40" w:rsidRPr="006739AA">
        <w:t xml:space="preserve">the first page of </w:t>
      </w:r>
      <w:hyperlink w:anchor="_Resource_5:_Planning" w:history="1">
        <w:r w:rsidR="45EE7543" w:rsidRPr="0027788B">
          <w:rPr>
            <w:rStyle w:val="Hyperlink"/>
          </w:rPr>
          <w:t xml:space="preserve">Resource </w:t>
        </w:r>
        <w:r w:rsidR="046DF8F1" w:rsidRPr="0027788B">
          <w:rPr>
            <w:rStyle w:val="Hyperlink"/>
          </w:rPr>
          <w:t>7</w:t>
        </w:r>
        <w:r w:rsidR="45EE7543" w:rsidRPr="0027788B">
          <w:rPr>
            <w:rStyle w:val="Hyperlink"/>
          </w:rPr>
          <w:t xml:space="preserve">: Planning </w:t>
        </w:r>
        <w:r w:rsidR="00D372D8">
          <w:rPr>
            <w:rStyle w:val="Hyperlink"/>
          </w:rPr>
          <w:t>s</w:t>
        </w:r>
        <w:r w:rsidR="45EE7543" w:rsidRPr="0027788B">
          <w:rPr>
            <w:rStyle w:val="Hyperlink"/>
          </w:rPr>
          <w:t>caffold</w:t>
        </w:r>
        <w:r w:rsidR="49640EA6" w:rsidRPr="0027788B">
          <w:rPr>
            <w:rStyle w:val="Hyperlink"/>
          </w:rPr>
          <w:t xml:space="preserve"> 1</w:t>
        </w:r>
      </w:hyperlink>
      <w:r w:rsidR="3BFCB1D9" w:rsidRPr="006739AA">
        <w:t xml:space="preserve"> to </w:t>
      </w:r>
      <w:r w:rsidR="02A97E40" w:rsidRPr="006739AA">
        <w:t>record their drafts</w:t>
      </w:r>
      <w:r w:rsidR="305FE8F5" w:rsidRPr="006739AA">
        <w:t xml:space="preserve"> and edits</w:t>
      </w:r>
      <w:r w:rsidR="1BFCCDDB" w:rsidRPr="006739AA">
        <w:t>.</w:t>
      </w:r>
    </w:p>
    <w:p w14:paraId="565976B5" w14:textId="2DA5D529" w:rsidR="00161956" w:rsidRPr="006739AA" w:rsidRDefault="75A05A41" w:rsidP="006739AA">
      <w:pPr>
        <w:pStyle w:val="ListNumber"/>
      </w:pPr>
      <w:r w:rsidRPr="006739AA">
        <w:t>S</w:t>
      </w:r>
      <w:r w:rsidR="0849CB08" w:rsidRPr="006739AA">
        <w:t>tudents</w:t>
      </w:r>
      <w:r w:rsidRPr="006739AA">
        <w:t xml:space="preserve"> work in groups to</w:t>
      </w:r>
      <w:r w:rsidR="5334E8D1" w:rsidRPr="006739AA">
        <w:t xml:space="preserve"> </w:t>
      </w:r>
      <w:r w:rsidR="51234DD3" w:rsidRPr="006739AA">
        <w:t>review</w:t>
      </w:r>
      <w:r w:rsidR="6FC1076F" w:rsidRPr="006739AA">
        <w:t xml:space="preserve"> </w:t>
      </w:r>
      <w:r w:rsidR="7D6DE281" w:rsidRPr="006739AA">
        <w:t>their p</w:t>
      </w:r>
      <w:r w:rsidR="6FC1076F" w:rsidRPr="006739AA">
        <w:t xml:space="preserve">lanning </w:t>
      </w:r>
      <w:r w:rsidR="77EFB120" w:rsidRPr="006739AA">
        <w:t>s</w:t>
      </w:r>
      <w:r w:rsidR="6FC1076F" w:rsidRPr="006739AA">
        <w:t xml:space="preserve">caffold </w:t>
      </w:r>
      <w:r w:rsidR="1DC2466D" w:rsidRPr="006739AA">
        <w:t xml:space="preserve">from </w:t>
      </w:r>
      <w:hyperlink w:anchor="_Lesson_5:_Planning">
        <w:r w:rsidR="1DC2466D" w:rsidRPr="006739AA">
          <w:rPr>
            <w:rStyle w:val="Hyperlink"/>
          </w:rPr>
          <w:t>Lesson 5</w:t>
        </w:r>
      </w:hyperlink>
      <w:r w:rsidR="17BA8593" w:rsidRPr="006739AA">
        <w:t xml:space="preserve">. </w:t>
      </w:r>
      <w:r w:rsidR="493F2008" w:rsidRPr="006739AA">
        <w:t>As a</w:t>
      </w:r>
      <w:r w:rsidR="706D044E" w:rsidRPr="006739AA">
        <w:t xml:space="preserve"> </w:t>
      </w:r>
      <w:r w:rsidR="493F2008" w:rsidRPr="006739AA">
        <w:t>g</w:t>
      </w:r>
      <w:r w:rsidR="214551FD" w:rsidRPr="006739AA">
        <w:t>roup</w:t>
      </w:r>
      <w:r w:rsidR="6AF5C7C1" w:rsidRPr="006739AA">
        <w:t xml:space="preserve"> </w:t>
      </w:r>
      <w:r w:rsidR="303D96D1" w:rsidRPr="006739AA">
        <w:t>students</w:t>
      </w:r>
      <w:r w:rsidR="0BD225A5" w:rsidRPr="006739AA">
        <w:t xml:space="preserve"> draft,</w:t>
      </w:r>
      <w:r w:rsidR="303D96D1" w:rsidRPr="006739AA">
        <w:t xml:space="preserve"> revise</w:t>
      </w:r>
      <w:r w:rsidR="28D900BE" w:rsidRPr="006739AA">
        <w:t xml:space="preserve"> and edit</w:t>
      </w:r>
      <w:r w:rsidR="303D96D1" w:rsidRPr="006739AA">
        <w:t xml:space="preserve"> their</w:t>
      </w:r>
      <w:r w:rsidR="2E0A034A" w:rsidRPr="006739AA">
        <w:t xml:space="preserve"> </w:t>
      </w:r>
      <w:r w:rsidR="5759599E" w:rsidRPr="006739AA">
        <w:t xml:space="preserve">introductory </w:t>
      </w:r>
      <w:r w:rsidR="28823682" w:rsidRPr="006739AA">
        <w:t>sentences</w:t>
      </w:r>
      <w:r w:rsidR="6F398B81" w:rsidRPr="006739AA">
        <w:t xml:space="preserve"> for </w:t>
      </w:r>
      <w:r w:rsidR="214551FD" w:rsidRPr="006739AA">
        <w:t>the</w:t>
      </w:r>
      <w:r w:rsidR="7F81894C" w:rsidRPr="006739AA">
        <w:t xml:space="preserve"> </w:t>
      </w:r>
      <w:r w:rsidR="41F8A5AD" w:rsidRPr="006739AA">
        <w:t xml:space="preserve">first section of the </w:t>
      </w:r>
      <w:r w:rsidR="1BFCCDDB" w:rsidRPr="006739AA">
        <w:t xml:space="preserve">multimodal </w:t>
      </w:r>
      <w:r w:rsidR="41F8A5AD" w:rsidRPr="006739AA">
        <w:t xml:space="preserve">text </w:t>
      </w:r>
      <w:r w:rsidR="2E0A034A" w:rsidRPr="006739AA">
        <w:t xml:space="preserve">using </w:t>
      </w:r>
      <w:r w:rsidR="4DBC7C98" w:rsidRPr="006739AA">
        <w:t xml:space="preserve">the co-constructed success </w:t>
      </w:r>
      <w:r w:rsidR="0E886A1E" w:rsidRPr="006739AA">
        <w:t>criteria</w:t>
      </w:r>
      <w:r w:rsidR="4DBC7C98" w:rsidRPr="006739AA">
        <w:t xml:space="preserve"> </w:t>
      </w:r>
      <w:r w:rsidR="1BFCCDDB" w:rsidRPr="006739AA">
        <w:t xml:space="preserve">from activity </w:t>
      </w:r>
      <w:r w:rsidR="305FE8F5" w:rsidRPr="006739AA">
        <w:t>7</w:t>
      </w:r>
      <w:r w:rsidR="2E0A034A" w:rsidRPr="006739AA">
        <w:t>.</w:t>
      </w:r>
    </w:p>
    <w:p w14:paraId="4CC7EE4C" w14:textId="65AF5921" w:rsidR="00B019D4" w:rsidRPr="006739AA" w:rsidRDefault="0E60B94E" w:rsidP="006739AA">
      <w:pPr>
        <w:pStyle w:val="ListNumber"/>
      </w:pPr>
      <w:r w:rsidRPr="006739AA">
        <w:lastRenderedPageBreak/>
        <w:t xml:space="preserve">Students </w:t>
      </w:r>
      <w:r w:rsidR="53A7B3CB" w:rsidRPr="006739AA">
        <w:t>independently</w:t>
      </w:r>
      <w:r w:rsidR="5BDBC8C1" w:rsidRPr="006739AA">
        <w:t xml:space="preserve"> </w:t>
      </w:r>
      <w:r w:rsidRPr="006739AA">
        <w:t>draft</w:t>
      </w:r>
      <w:r w:rsidR="7CD96224" w:rsidRPr="006739AA">
        <w:t xml:space="preserve"> a short text about the</w:t>
      </w:r>
      <w:r w:rsidR="468A9A1C" w:rsidRPr="006739AA">
        <w:t xml:space="preserve"> </w:t>
      </w:r>
      <w:r w:rsidR="27D68BE5" w:rsidRPr="006739AA">
        <w:t xml:space="preserve">idea </w:t>
      </w:r>
      <w:r w:rsidR="399E16BA" w:rsidRPr="006739AA">
        <w:t>from</w:t>
      </w:r>
      <w:r w:rsidR="39F59F60" w:rsidRPr="006739AA">
        <w:t xml:space="preserve"> the first page of the planning scaffold. </w:t>
      </w:r>
      <w:r w:rsidR="1A644D4F" w:rsidRPr="006739AA">
        <w:t>Remind students to refer to</w:t>
      </w:r>
      <w:r w:rsidR="39F59F60" w:rsidRPr="006739AA">
        <w:t xml:space="preserve"> the success criteria and the modelled text from </w:t>
      </w:r>
      <w:r w:rsidR="546A6EE0" w:rsidRPr="006739AA">
        <w:t>activity 5 for support.</w:t>
      </w:r>
    </w:p>
    <w:p w14:paraId="56C7A7A2" w14:textId="3B0BA7A8" w:rsidR="708571D9" w:rsidRPr="006739AA" w:rsidRDefault="708571D9" w:rsidP="006739AA">
      <w:pPr>
        <w:pStyle w:val="ListNumber"/>
      </w:pPr>
      <w:r w:rsidRPr="006739AA">
        <w:t>Model using the COPS strategy to revise and edit writing. For example:</w:t>
      </w:r>
    </w:p>
    <w:p w14:paraId="399CDEC7" w14:textId="34F9AF38" w:rsidR="173428AC" w:rsidRPr="006739AA" w:rsidRDefault="173428AC" w:rsidP="006739AA">
      <w:pPr>
        <w:pStyle w:val="ListBullet"/>
        <w:ind w:left="1134"/>
      </w:pPr>
      <w:r w:rsidRPr="006739AA">
        <w:t>Capitalise</w:t>
      </w:r>
      <w:r w:rsidR="4F73B422" w:rsidRPr="006739AA">
        <w:t xml:space="preserve">: Capitalise </w:t>
      </w:r>
      <w:r w:rsidRPr="006739AA">
        <w:t>the first word of the sentence and any proper nouns</w:t>
      </w:r>
      <w:r w:rsidR="60BFBEB9" w:rsidRPr="006739AA">
        <w:t>.</w:t>
      </w:r>
    </w:p>
    <w:p w14:paraId="014CA010" w14:textId="31EA2684" w:rsidR="173428AC" w:rsidRPr="006739AA" w:rsidRDefault="173428AC" w:rsidP="006739AA">
      <w:pPr>
        <w:pStyle w:val="ListBullet"/>
        <w:ind w:left="1134"/>
      </w:pPr>
      <w:r w:rsidRPr="006739AA">
        <w:t>O</w:t>
      </w:r>
      <w:r w:rsidR="07FFA678" w:rsidRPr="006739AA">
        <w:t>rganise</w:t>
      </w:r>
      <w:r w:rsidR="0F99E41B" w:rsidRPr="006739AA">
        <w:t xml:space="preserve">: </w:t>
      </w:r>
      <w:r w:rsidR="53662232" w:rsidRPr="006739AA">
        <w:t>Organise</w:t>
      </w:r>
      <w:r w:rsidR="0F99E41B" w:rsidRPr="006739AA">
        <w:t xml:space="preserve"> </w:t>
      </w:r>
      <w:proofErr w:type="gramStart"/>
      <w:r w:rsidR="07FFA678" w:rsidRPr="006739AA">
        <w:t>your</w:t>
      </w:r>
      <w:proofErr w:type="gramEnd"/>
      <w:r w:rsidR="07FFA678" w:rsidRPr="006739AA">
        <w:t xml:space="preserve"> writing </w:t>
      </w:r>
      <w:r w:rsidR="74C4B152" w:rsidRPr="006739AA">
        <w:t>so</w:t>
      </w:r>
      <w:r w:rsidR="07FFA678" w:rsidRPr="006739AA">
        <w:t xml:space="preserve"> it</w:t>
      </w:r>
      <w:r w:rsidR="00531CDF">
        <w:t xml:space="preserve"> is</w:t>
      </w:r>
      <w:r w:rsidR="07FFA678" w:rsidRPr="006739AA">
        <w:t xml:space="preserve"> easy to read. </w:t>
      </w:r>
      <w:r w:rsidR="52FC1BC9" w:rsidRPr="006739AA">
        <w:t>Use complete sentences, neat handwriting and correct spacing.</w:t>
      </w:r>
    </w:p>
    <w:p w14:paraId="7E268736" w14:textId="7DFD920C" w:rsidR="2C77048B" w:rsidRPr="006739AA" w:rsidRDefault="2C77048B" w:rsidP="006739AA">
      <w:pPr>
        <w:pStyle w:val="ListBullet"/>
        <w:ind w:left="1134"/>
      </w:pPr>
      <w:r w:rsidRPr="006739AA">
        <w:t>P</w:t>
      </w:r>
      <w:r w:rsidR="1B5C9EE8" w:rsidRPr="006739AA">
        <w:t>unctuation</w:t>
      </w:r>
      <w:r w:rsidR="1D9ACFC9" w:rsidRPr="006739AA">
        <w:t xml:space="preserve">: </w:t>
      </w:r>
      <w:r w:rsidR="2EF20F1C" w:rsidRPr="006739AA">
        <w:t>Punctuate your sentences and check you have used full stops, co</w:t>
      </w:r>
      <w:r w:rsidR="00531CDF">
        <w:t>m</w:t>
      </w:r>
      <w:r w:rsidR="2EF20F1C" w:rsidRPr="006739AA">
        <w:t>mas, exclamation marks or quotation marks</w:t>
      </w:r>
      <w:r w:rsidR="2BF41E67" w:rsidRPr="006739AA">
        <w:t xml:space="preserve"> correctly or when needed.</w:t>
      </w:r>
    </w:p>
    <w:p w14:paraId="2D8F0545" w14:textId="2AA5BC01" w:rsidR="1B5C9EE8" w:rsidRPr="006739AA" w:rsidRDefault="1B5C9EE8" w:rsidP="006739AA">
      <w:pPr>
        <w:pStyle w:val="ListBullet"/>
        <w:ind w:left="1134"/>
      </w:pPr>
      <w:r w:rsidRPr="006739AA">
        <w:t>Spelling</w:t>
      </w:r>
      <w:r w:rsidR="61D8C2D8" w:rsidRPr="006739AA">
        <w:t xml:space="preserve">: </w:t>
      </w:r>
      <w:r w:rsidR="3EA838D5" w:rsidRPr="006739AA">
        <w:t>Check you have spelt</w:t>
      </w:r>
      <w:r w:rsidR="61D8C2D8" w:rsidRPr="006739AA">
        <w:t xml:space="preserve"> words correctly</w:t>
      </w:r>
      <w:r w:rsidR="1D157485" w:rsidRPr="006739AA">
        <w:t>. Use a dictionary, website or word wall for any tricky words you are unsure about.</w:t>
      </w:r>
    </w:p>
    <w:p w14:paraId="721C985B" w14:textId="77777777" w:rsidR="00D40D30" w:rsidRPr="00B82169" w:rsidRDefault="2B5024A1" w:rsidP="00D40D30">
      <w:pPr>
        <w:pStyle w:val="ListNumber"/>
      </w:pPr>
      <w:r w:rsidRPr="00B82169">
        <w:t xml:space="preserve">Groups </w:t>
      </w:r>
      <w:r w:rsidR="20E1D824" w:rsidRPr="00B82169">
        <w:t xml:space="preserve">share their </w:t>
      </w:r>
      <w:r w:rsidR="4CC32657" w:rsidRPr="00B82169">
        <w:t>writing and</w:t>
      </w:r>
      <w:r w:rsidR="2E0A034A" w:rsidRPr="00B82169">
        <w:t xml:space="preserve"> provide </w:t>
      </w:r>
      <w:r w:rsidR="30DE5FA8" w:rsidRPr="00B82169">
        <w:t xml:space="preserve">each other with </w:t>
      </w:r>
      <w:r w:rsidR="2E0A034A" w:rsidRPr="00B82169">
        <w:t>feedback based on the success criteria.</w:t>
      </w:r>
      <w:r w:rsidR="5A04282D" w:rsidRPr="00B82169">
        <w:t xml:space="preserve"> </w:t>
      </w:r>
      <w:r w:rsidR="27E3DDA9" w:rsidRPr="00B82169">
        <w:t xml:space="preserve">Further editing is encouraged </w:t>
      </w:r>
      <w:r w:rsidR="79C160E9" w:rsidRPr="00B82169">
        <w:t>after giving and receiving peer feedback.</w:t>
      </w:r>
    </w:p>
    <w:p w14:paraId="5ED01379" w14:textId="68C94E14" w:rsidR="006D4B55" w:rsidRPr="00B82169" w:rsidRDefault="36A1FD01" w:rsidP="00D40D30">
      <w:pPr>
        <w:pStyle w:val="FeatureBox"/>
      </w:pPr>
      <w:r w:rsidRPr="00B82169">
        <w:rPr>
          <w:b/>
          <w:bCs/>
        </w:rPr>
        <w:t>Note</w:t>
      </w:r>
      <w:r w:rsidRPr="00D03E02">
        <w:t xml:space="preserve">: </w:t>
      </w:r>
      <w:r w:rsidR="00D03E02">
        <w:t>t</w:t>
      </w:r>
      <w:r w:rsidR="006D4B55" w:rsidRPr="00B82169">
        <w:t>he co-created opening sentences and 3 individually written short texts will be collated to form the first section of the multimodal text</w:t>
      </w:r>
      <w:r w:rsidR="00CC48FC" w:rsidRPr="00B82169">
        <w:t>s</w:t>
      </w:r>
      <w:r w:rsidR="006D4B55" w:rsidRPr="00B82169">
        <w:t>.</w:t>
      </w:r>
    </w:p>
    <w:p w14:paraId="1820BFF3" w14:textId="2CA4E99B" w:rsidR="003B2DA7" w:rsidRPr="00B82169" w:rsidRDefault="003B2DA7" w:rsidP="003B2DA7">
      <w:pPr>
        <w:pStyle w:val="Heading3"/>
      </w:pPr>
      <w:bookmarkStart w:id="28" w:name="_Lesson_7:_Adding"/>
      <w:bookmarkStart w:id="29" w:name="_Toc145597937"/>
      <w:bookmarkEnd w:id="28"/>
      <w:r w:rsidRPr="00B82169">
        <w:t xml:space="preserve">Lesson </w:t>
      </w:r>
      <w:r w:rsidR="00317B26" w:rsidRPr="00B82169">
        <w:t>7</w:t>
      </w:r>
      <w:r w:rsidRPr="00B82169">
        <w:t xml:space="preserve">: </w:t>
      </w:r>
      <w:r w:rsidR="0E28DBE9" w:rsidRPr="00B82169">
        <w:t>Adding multimodal f</w:t>
      </w:r>
      <w:r w:rsidR="00E457E0" w:rsidRPr="00B82169">
        <w:t xml:space="preserve">eatures </w:t>
      </w:r>
      <w:r w:rsidR="71AEAB4F" w:rsidRPr="00B82169">
        <w:t>and</w:t>
      </w:r>
      <w:r w:rsidR="197D0852" w:rsidRPr="00B82169">
        <w:t xml:space="preserve"> </w:t>
      </w:r>
      <w:r w:rsidR="005B5BED" w:rsidRPr="00B82169">
        <w:t>publishing</w:t>
      </w:r>
      <w:r w:rsidR="197D0852" w:rsidRPr="00B82169">
        <w:t xml:space="preserve"> a text</w:t>
      </w:r>
      <w:r w:rsidR="005677F2" w:rsidRPr="00B82169">
        <w:t xml:space="preserve"> with elements</w:t>
      </w:r>
      <w:r w:rsidR="00184BFB" w:rsidRPr="00B82169">
        <w:t xml:space="preserve"> that entertain</w:t>
      </w:r>
      <w:bookmarkEnd w:id="29"/>
    </w:p>
    <w:p w14:paraId="79B86B05" w14:textId="77777777" w:rsidR="00EC7336" w:rsidRDefault="00936189" w:rsidP="00EC7336">
      <w:pPr>
        <w:pStyle w:val="ListNumber"/>
        <w:numPr>
          <w:ilvl w:val="0"/>
          <w:numId w:val="215"/>
        </w:numPr>
      </w:pPr>
      <w:r w:rsidRPr="00B82169">
        <w:t xml:space="preserve">Revisit pages 28 </w:t>
      </w:r>
      <w:r w:rsidR="0B05C0E0" w:rsidRPr="00B82169">
        <w:t xml:space="preserve">to </w:t>
      </w:r>
      <w:r w:rsidRPr="00B82169">
        <w:t xml:space="preserve">29 of </w:t>
      </w:r>
      <w:r w:rsidRPr="00B82169">
        <w:rPr>
          <w:rStyle w:val="Emphasis"/>
        </w:rPr>
        <w:t>Bright New World</w:t>
      </w:r>
      <w:r w:rsidRPr="00B82169">
        <w:t xml:space="preserve"> </w:t>
      </w:r>
      <w:r w:rsidR="003373AA" w:rsidRPr="00B82169">
        <w:t xml:space="preserve">to analyse the techniques used by the author to entertain </w:t>
      </w:r>
      <w:r w:rsidR="135BF5CE" w:rsidRPr="00B82169">
        <w:t>a</w:t>
      </w:r>
      <w:r w:rsidR="003373AA" w:rsidRPr="00B82169">
        <w:t xml:space="preserve"> reader. </w:t>
      </w:r>
      <w:r w:rsidR="4D2F9070" w:rsidRPr="00B82169">
        <w:t>For example</w:t>
      </w:r>
      <w:r w:rsidR="00EC7336">
        <w:t>:</w:t>
      </w:r>
    </w:p>
    <w:p w14:paraId="48AA41E8" w14:textId="0DC54237" w:rsidR="00EC7336" w:rsidRDefault="00EC7336" w:rsidP="00EC7336">
      <w:pPr>
        <w:pStyle w:val="ListBullet"/>
        <w:ind w:left="1134"/>
      </w:pPr>
      <w:r>
        <w:lastRenderedPageBreak/>
        <w:t>H</w:t>
      </w:r>
      <w:r w:rsidR="00D61388" w:rsidRPr="00B82169">
        <w:t xml:space="preserve">ow do the illustrations contribute to </w:t>
      </w:r>
      <w:r w:rsidR="2C1F1601" w:rsidRPr="00B82169">
        <w:t>the purpose</w:t>
      </w:r>
      <w:r w:rsidR="00D61388" w:rsidRPr="00B82169">
        <w:t xml:space="preserve"> of the text?</w:t>
      </w:r>
      <w:r w:rsidR="00FD4069" w:rsidRPr="00B82169">
        <w:t xml:space="preserve"> (Bright, colourful, depict nature thriving, cartoon like</w:t>
      </w:r>
      <w:r w:rsidR="000D7C79">
        <w:t>.</w:t>
      </w:r>
      <w:r w:rsidR="00FD4069" w:rsidRPr="00B82169">
        <w:t>)</w:t>
      </w:r>
    </w:p>
    <w:p w14:paraId="6DAFE3CC" w14:textId="5CEB445B" w:rsidR="00551D29" w:rsidRPr="00B82169" w:rsidRDefault="00551D29" w:rsidP="00EC7336">
      <w:pPr>
        <w:pStyle w:val="ListBullet"/>
        <w:ind w:left="1134"/>
      </w:pPr>
      <w:r w:rsidRPr="00B82169">
        <w:t>What effect do they have on the reader?</w:t>
      </w:r>
    </w:p>
    <w:p w14:paraId="09A3EF09" w14:textId="18CADDB8" w:rsidR="009E6D73" w:rsidRPr="00B82169" w:rsidRDefault="4D2F9070" w:rsidP="00EC7336">
      <w:pPr>
        <w:pStyle w:val="ListNumber"/>
      </w:pPr>
      <w:r w:rsidRPr="00B82169">
        <w:t xml:space="preserve">Revisit the co-constructed writing success criteria </w:t>
      </w:r>
      <w:r w:rsidR="0F8D011C" w:rsidRPr="00B82169">
        <w:t xml:space="preserve">from </w:t>
      </w:r>
      <w:hyperlink w:anchor="_Lesson_6:_Drafting" w:history="1">
        <w:r w:rsidR="0F8D011C" w:rsidRPr="00B82169">
          <w:rPr>
            <w:rStyle w:val="Hyperlink"/>
          </w:rPr>
          <w:t>Lesson 6</w:t>
        </w:r>
      </w:hyperlink>
      <w:r w:rsidR="72D797CD" w:rsidRPr="00B82169">
        <w:t xml:space="preserve"> </w:t>
      </w:r>
      <w:r w:rsidRPr="00B82169">
        <w:t xml:space="preserve">and </w:t>
      </w:r>
      <w:r w:rsidR="00B738B6" w:rsidRPr="00B82169">
        <w:t xml:space="preserve">add </w:t>
      </w:r>
      <w:r w:rsidR="6768BB8C" w:rsidRPr="00B82169">
        <w:t>the following</w:t>
      </w:r>
      <w:r w:rsidR="0ED53C11" w:rsidRPr="00B82169">
        <w:t>:</w:t>
      </w:r>
    </w:p>
    <w:p w14:paraId="1F42D58E" w14:textId="1A54682A" w:rsidR="00590F5D" w:rsidRPr="00B82169" w:rsidRDefault="00D372D8" w:rsidP="00EC7336">
      <w:pPr>
        <w:pStyle w:val="ListBullet"/>
        <w:ind w:left="1134"/>
      </w:pPr>
      <w:r>
        <w:t>u</w:t>
      </w:r>
      <w:r w:rsidR="00590F5D" w:rsidRPr="00B82169">
        <w:t xml:space="preserve">se multimodal features, such </w:t>
      </w:r>
      <w:r w:rsidR="000D7C79">
        <w:t xml:space="preserve">as </w:t>
      </w:r>
      <w:r w:rsidR="00590F5D" w:rsidRPr="00B82169">
        <w:t>illustrations, to suit the purpose of entertaining.</w:t>
      </w:r>
    </w:p>
    <w:p w14:paraId="4366255F" w14:textId="5E568F2F" w:rsidR="00337939" w:rsidRPr="00EC7336" w:rsidRDefault="001F7C27" w:rsidP="00EC7336">
      <w:pPr>
        <w:pStyle w:val="ListNumber"/>
      </w:pPr>
      <w:r w:rsidRPr="00EC7336">
        <w:t>Discuss how the illustrato</w:t>
      </w:r>
      <w:r w:rsidR="009E7805" w:rsidRPr="00EC7336">
        <w:t>r</w:t>
      </w:r>
      <w:r w:rsidR="008449BA" w:rsidRPr="00EC7336">
        <w:t>, Bethany Lord,</w:t>
      </w:r>
      <w:r w:rsidRPr="00EC7336">
        <w:t xml:space="preserve"> has </w:t>
      </w:r>
      <w:r w:rsidR="00A23BDC" w:rsidRPr="00EC7336">
        <w:t xml:space="preserve">created </w:t>
      </w:r>
      <w:r w:rsidR="008449BA" w:rsidRPr="00EC7336">
        <w:t>illustrations t</w:t>
      </w:r>
      <w:r w:rsidR="005F7165" w:rsidRPr="00EC7336">
        <w:t xml:space="preserve">o </w:t>
      </w:r>
      <w:r w:rsidR="008449BA" w:rsidRPr="00EC7336">
        <w:t>suit</w:t>
      </w:r>
      <w:r w:rsidR="00070A39" w:rsidRPr="00EC7336">
        <w:t xml:space="preserve"> the purpose of the text</w:t>
      </w:r>
      <w:r w:rsidR="005F7165" w:rsidRPr="00EC7336">
        <w:t xml:space="preserve"> (to entertain)</w:t>
      </w:r>
      <w:r w:rsidR="00070A39" w:rsidRPr="00EC7336">
        <w:t xml:space="preserve">. </w:t>
      </w:r>
      <w:r w:rsidR="00337939" w:rsidRPr="00EC7336">
        <w:t xml:space="preserve">Visit </w:t>
      </w:r>
      <w:hyperlink r:id="rId37">
        <w:r w:rsidR="00337939" w:rsidRPr="00EC7336">
          <w:rPr>
            <w:rStyle w:val="Hyperlink"/>
          </w:rPr>
          <w:t>Bethany Lord’s website</w:t>
        </w:r>
      </w:hyperlink>
      <w:r w:rsidR="00337939" w:rsidRPr="00EC7336">
        <w:t xml:space="preserve"> to </w:t>
      </w:r>
      <w:r w:rsidR="6C0B1CAA" w:rsidRPr="00EC7336">
        <w:t>discover how</w:t>
      </w:r>
      <w:r w:rsidR="00BC1D7C" w:rsidRPr="00EC7336">
        <w:t xml:space="preserve"> </w:t>
      </w:r>
      <w:r w:rsidR="00337939" w:rsidRPr="00EC7336">
        <w:t>her experience with travelling influences her artworks</w:t>
      </w:r>
      <w:r w:rsidR="0041562A" w:rsidRPr="00EC7336">
        <w:t xml:space="preserve"> </w:t>
      </w:r>
      <w:r w:rsidR="00337939" w:rsidRPr="00EC7336">
        <w:t xml:space="preserve">and how she achieves her </w:t>
      </w:r>
      <w:r w:rsidR="009E7805" w:rsidRPr="00EC7336">
        <w:t>style</w:t>
      </w:r>
      <w:r w:rsidR="00337939" w:rsidRPr="00EC7336">
        <w:t xml:space="preserve"> (bold colours and layering techniques to create depth and detail).</w:t>
      </w:r>
    </w:p>
    <w:p w14:paraId="69239804" w14:textId="5E0AD5E2" w:rsidR="009E6D73" w:rsidRPr="00EC7336" w:rsidRDefault="5F7D8C78" w:rsidP="00EC7336">
      <w:pPr>
        <w:pStyle w:val="ListNumber"/>
      </w:pPr>
      <w:r w:rsidRPr="00EC7336">
        <w:t>Display</w:t>
      </w:r>
      <w:r w:rsidR="4D2F9070" w:rsidRPr="00EC7336">
        <w:t xml:space="preserve"> the</w:t>
      </w:r>
      <w:r w:rsidR="0019680A" w:rsidRPr="00EC7336">
        <w:t xml:space="preserve"> m</w:t>
      </w:r>
      <w:r w:rsidR="2A0A11AC" w:rsidRPr="00EC7336">
        <w:t>odelled</w:t>
      </w:r>
      <w:r w:rsidR="0019680A" w:rsidRPr="00EC7336">
        <w:t xml:space="preserve"> text</w:t>
      </w:r>
      <w:r w:rsidR="4D2F9070" w:rsidRPr="00EC7336">
        <w:t xml:space="preserve"> </w:t>
      </w:r>
      <w:r w:rsidR="3481AF76" w:rsidRPr="00EC7336">
        <w:t>about</w:t>
      </w:r>
      <w:r w:rsidR="4D2F9070" w:rsidRPr="00EC7336">
        <w:t xml:space="preserve"> Kakadu National Park</w:t>
      </w:r>
      <w:r w:rsidR="0019680A" w:rsidRPr="00EC7336">
        <w:t xml:space="preserve"> </w:t>
      </w:r>
      <w:r w:rsidR="2147348E" w:rsidRPr="00EC7336">
        <w:t>from</w:t>
      </w:r>
      <w:r w:rsidR="00BD45DD" w:rsidRPr="00EC7336">
        <w:t xml:space="preserve"> </w:t>
      </w:r>
      <w:r w:rsidR="00CC48FC" w:rsidRPr="00EC7336">
        <w:t xml:space="preserve">activity 4 and 5 in </w:t>
      </w:r>
      <w:hyperlink w:anchor="_Lesson_6:_Drafting">
        <w:r w:rsidR="00BD45DD" w:rsidRPr="00EC7336">
          <w:rPr>
            <w:rStyle w:val="Hyperlink"/>
          </w:rPr>
          <w:t xml:space="preserve">Lesson </w:t>
        </w:r>
        <w:r w:rsidR="00B27B90" w:rsidRPr="00EC7336">
          <w:rPr>
            <w:rStyle w:val="Hyperlink"/>
          </w:rPr>
          <w:t>6</w:t>
        </w:r>
      </w:hyperlink>
      <w:r w:rsidR="006B3442" w:rsidRPr="00EC7336">
        <w:t xml:space="preserve">. </w:t>
      </w:r>
      <w:r w:rsidR="00C004E0" w:rsidRPr="00EC7336">
        <w:t xml:space="preserve">Sketch some ideas for illustrations that </w:t>
      </w:r>
      <w:r w:rsidR="00C179FD" w:rsidRPr="00EC7336">
        <w:t xml:space="preserve">would </w:t>
      </w:r>
      <w:r w:rsidR="00C004E0" w:rsidRPr="00EC7336">
        <w:t>support the text</w:t>
      </w:r>
      <w:r w:rsidR="390AFD0B" w:rsidRPr="00EC7336">
        <w:t>, in the same style as the illustrator, Bethany Lord.</w:t>
      </w:r>
    </w:p>
    <w:p w14:paraId="4BC315E6" w14:textId="2F1F55FE" w:rsidR="009E6D73" w:rsidRPr="00EC7336" w:rsidRDefault="009E7805" w:rsidP="00EC7336">
      <w:pPr>
        <w:pStyle w:val="ListNumber"/>
      </w:pPr>
      <w:r w:rsidRPr="00EC7336">
        <w:t xml:space="preserve">Discuss </w:t>
      </w:r>
      <w:r w:rsidR="00681B7D" w:rsidRPr="00EC7336">
        <w:t>that</w:t>
      </w:r>
      <w:r w:rsidRPr="00EC7336">
        <w:t xml:space="preserve"> by adding illustrations to a text, the text becomes multimodal. </w:t>
      </w:r>
      <w:r w:rsidR="6628B868" w:rsidRPr="00EC7336">
        <w:t>Ask students to state</w:t>
      </w:r>
      <w:r w:rsidR="004C31E5" w:rsidRPr="00EC7336">
        <w:t xml:space="preserve"> other </w:t>
      </w:r>
      <w:r w:rsidR="004A0E07" w:rsidRPr="00EC7336">
        <w:t xml:space="preserve">modes that can be added to a text, for example sound, music or gestures. Remind students about the podcast and video </w:t>
      </w:r>
      <w:r w:rsidR="002950FD" w:rsidRPr="00EC7336">
        <w:t xml:space="preserve">from </w:t>
      </w:r>
      <w:hyperlink w:anchor="_Lesson_2:_Examining">
        <w:r w:rsidR="002950FD" w:rsidRPr="00EC7336">
          <w:rPr>
            <w:rStyle w:val="Hyperlink"/>
          </w:rPr>
          <w:t>Lesson 2</w:t>
        </w:r>
      </w:hyperlink>
      <w:r w:rsidR="002950FD" w:rsidRPr="00EC7336">
        <w:t xml:space="preserve"> and </w:t>
      </w:r>
      <w:hyperlink w:anchor="_Lesson_3:_The">
        <w:r w:rsidR="002950FD" w:rsidRPr="00EC7336">
          <w:rPr>
            <w:rStyle w:val="Hyperlink"/>
          </w:rPr>
          <w:t>Lesson 3</w:t>
        </w:r>
      </w:hyperlink>
      <w:r w:rsidR="002950FD" w:rsidRPr="00EC7336">
        <w:t>.</w:t>
      </w:r>
    </w:p>
    <w:p w14:paraId="22E88E56" w14:textId="7DFF7B15" w:rsidR="000374EF" w:rsidRPr="00EC7336" w:rsidRDefault="000374EF" w:rsidP="00EC7336">
      <w:pPr>
        <w:pStyle w:val="ListNumber"/>
      </w:pPr>
      <w:r w:rsidRPr="00EC7336">
        <w:t xml:space="preserve">Students review their drafted texts from </w:t>
      </w:r>
      <w:hyperlink w:anchor="_Lesson_6:_Drafting">
        <w:r w:rsidRPr="00EC7336">
          <w:rPr>
            <w:rStyle w:val="Hyperlink"/>
          </w:rPr>
          <w:t>Lesson 6</w:t>
        </w:r>
      </w:hyperlink>
      <w:r w:rsidRPr="00EC7336">
        <w:t xml:space="preserve"> </w:t>
      </w:r>
      <w:r w:rsidR="00434D83" w:rsidRPr="00EC7336">
        <w:t>to</w:t>
      </w:r>
      <w:r w:rsidRPr="00EC7336">
        <w:t xml:space="preserve"> design illustrations that will support </w:t>
      </w:r>
      <w:r w:rsidR="1D33589E" w:rsidRPr="00EC7336">
        <w:t>their writing</w:t>
      </w:r>
      <w:r w:rsidRPr="00EC7336">
        <w:t>.</w:t>
      </w:r>
      <w:r w:rsidR="00434D83" w:rsidRPr="00EC7336">
        <w:t xml:space="preserve"> Provide art paper and paint </w:t>
      </w:r>
      <w:r w:rsidR="2B85F0CE" w:rsidRPr="00EC7336">
        <w:t xml:space="preserve">for students </w:t>
      </w:r>
      <w:r w:rsidR="009D373B" w:rsidRPr="00EC7336">
        <w:t>to create illustrations in the same style as Bethany Lord.</w:t>
      </w:r>
    </w:p>
    <w:p w14:paraId="118AB3FA" w14:textId="6F62F91E" w:rsidR="008307A9" w:rsidRPr="00EC7336" w:rsidRDefault="00B713D9" w:rsidP="00EC7336">
      <w:pPr>
        <w:pStyle w:val="ListNumber"/>
      </w:pPr>
      <w:r w:rsidRPr="00EC7336">
        <w:t>S</w:t>
      </w:r>
      <w:r w:rsidR="00664EA4" w:rsidRPr="00EC7336">
        <w:t xml:space="preserve">tudents </w:t>
      </w:r>
      <w:r w:rsidR="22C578E7" w:rsidRPr="00EC7336">
        <w:t>publish</w:t>
      </w:r>
      <w:r w:rsidR="00664EA4" w:rsidRPr="00EC7336">
        <w:t xml:space="preserve"> </w:t>
      </w:r>
      <w:r w:rsidR="00A23832" w:rsidRPr="00EC7336">
        <w:t xml:space="preserve">the </w:t>
      </w:r>
      <w:r w:rsidR="558286D4" w:rsidRPr="00EC7336">
        <w:t>opening</w:t>
      </w:r>
      <w:r w:rsidR="00A23832" w:rsidRPr="00EC7336">
        <w:t xml:space="preserve"> sentence</w:t>
      </w:r>
      <w:r w:rsidR="66FF65E1" w:rsidRPr="00EC7336">
        <w:t>,</w:t>
      </w:r>
      <w:r w:rsidRPr="00EC7336">
        <w:t xml:space="preserve"> </w:t>
      </w:r>
      <w:r w:rsidR="005B5BED" w:rsidRPr="00EC7336">
        <w:t xml:space="preserve">3 </w:t>
      </w:r>
      <w:r w:rsidR="00A23832" w:rsidRPr="00EC7336">
        <w:t xml:space="preserve">short texts </w:t>
      </w:r>
      <w:r w:rsidR="1AF9176C" w:rsidRPr="00EC7336">
        <w:t xml:space="preserve">and </w:t>
      </w:r>
      <w:r w:rsidRPr="00EC7336">
        <w:t>the</w:t>
      </w:r>
      <w:r w:rsidR="00D97E54" w:rsidRPr="00EC7336">
        <w:t xml:space="preserve"> illustrations</w:t>
      </w:r>
      <w:r w:rsidR="00A23832" w:rsidRPr="00EC7336">
        <w:t xml:space="preserve"> </w:t>
      </w:r>
      <w:r w:rsidR="00E50F30" w:rsidRPr="00EC7336">
        <w:t>to complete the</w:t>
      </w:r>
      <w:r w:rsidR="00A23832" w:rsidRPr="00EC7336">
        <w:t xml:space="preserve"> first section of their multimodal text</w:t>
      </w:r>
      <w:r w:rsidR="00D97E54" w:rsidRPr="00EC7336">
        <w:t>.</w:t>
      </w:r>
    </w:p>
    <w:p w14:paraId="363E7D19" w14:textId="243FA711" w:rsidR="00E50F30" w:rsidRPr="00EC7336" w:rsidRDefault="00ED47FF" w:rsidP="00EC7336">
      <w:pPr>
        <w:pStyle w:val="ListNumber"/>
      </w:pPr>
      <w:r w:rsidRPr="00EC7336">
        <w:t xml:space="preserve">Provide students with a range of </w:t>
      </w:r>
      <w:r w:rsidR="002D0576" w:rsidRPr="00EC7336">
        <w:t>tools and resources</w:t>
      </w:r>
      <w:r w:rsidRPr="00EC7336">
        <w:t xml:space="preserve"> to publish their texts. For example, digitally using</w:t>
      </w:r>
      <w:r w:rsidR="00185D93" w:rsidRPr="00EC7336">
        <w:t xml:space="preserve"> word processing software or applications such as </w:t>
      </w:r>
      <w:hyperlink r:id="rId38">
        <w:r w:rsidR="00185D93" w:rsidRPr="00EC7336">
          <w:rPr>
            <w:rStyle w:val="Hyperlink"/>
          </w:rPr>
          <w:t>Book Creator</w:t>
        </w:r>
      </w:hyperlink>
      <w:r w:rsidR="00720402" w:rsidRPr="00EC7336">
        <w:t xml:space="preserve"> (students can upload photos of their illustrations and overlay with sound and or music</w:t>
      </w:r>
      <w:r w:rsidR="001A1E24" w:rsidRPr="00EC7336">
        <w:t xml:space="preserve"> to experiment with other modes).</w:t>
      </w:r>
    </w:p>
    <w:p w14:paraId="58F3FD47" w14:textId="0BB53585" w:rsidR="003B2DA7" w:rsidRPr="00B82169" w:rsidRDefault="003B2DA7" w:rsidP="003B2DA7">
      <w:pPr>
        <w:pStyle w:val="Heading3"/>
      </w:pPr>
      <w:bookmarkStart w:id="30" w:name="_Lesson_8:_Drafting"/>
      <w:bookmarkStart w:id="31" w:name="_Toc145597938"/>
      <w:bookmarkEnd w:id="30"/>
      <w:r w:rsidRPr="00B82169">
        <w:t xml:space="preserve">Lesson </w:t>
      </w:r>
      <w:r w:rsidR="00317B26" w:rsidRPr="00B82169">
        <w:t>8</w:t>
      </w:r>
      <w:r w:rsidRPr="00B82169">
        <w:t xml:space="preserve">: </w:t>
      </w:r>
      <w:r w:rsidR="00BF744F" w:rsidRPr="00B82169">
        <w:t>Drafting a multimodal text with elements t</w:t>
      </w:r>
      <w:r w:rsidR="00B10F9F" w:rsidRPr="00B82169">
        <w:t>hat</w:t>
      </w:r>
      <w:r w:rsidR="00BF744F" w:rsidRPr="00B82169">
        <w:t xml:space="preserve"> </w:t>
      </w:r>
      <w:r w:rsidR="00D01088" w:rsidRPr="00B82169">
        <w:t>inform</w:t>
      </w:r>
      <w:bookmarkEnd w:id="31"/>
    </w:p>
    <w:p w14:paraId="2293F83E" w14:textId="71F9E59D" w:rsidR="0072561B" w:rsidRPr="00B82169" w:rsidRDefault="44D42F83" w:rsidP="00EC7336">
      <w:pPr>
        <w:pStyle w:val="ListNumber"/>
        <w:numPr>
          <w:ilvl w:val="0"/>
          <w:numId w:val="216"/>
        </w:numPr>
      </w:pPr>
      <w:r w:rsidRPr="00B82169">
        <w:t xml:space="preserve">Revisit pages 30 </w:t>
      </w:r>
      <w:r w:rsidR="7D7B9A07" w:rsidRPr="00B82169">
        <w:t>to</w:t>
      </w:r>
      <w:r w:rsidRPr="00B82169">
        <w:t xml:space="preserve"> 31 of</w:t>
      </w:r>
      <w:r w:rsidRPr="00EC7336">
        <w:rPr>
          <w:i/>
          <w:iCs/>
        </w:rPr>
        <w:t xml:space="preserve"> Bright New World </w:t>
      </w:r>
      <w:r w:rsidRPr="00B82169">
        <w:t xml:space="preserve">to analyse the techniques used by the author </w:t>
      </w:r>
      <w:r w:rsidR="13E53EAE" w:rsidRPr="00B82169">
        <w:t>that are informative</w:t>
      </w:r>
      <w:r w:rsidRPr="00B82169">
        <w:t>. For example:</w:t>
      </w:r>
    </w:p>
    <w:p w14:paraId="015BAD42" w14:textId="6389EF80" w:rsidR="00010843" w:rsidRPr="00B82169" w:rsidRDefault="00010843" w:rsidP="00EC7336">
      <w:pPr>
        <w:pStyle w:val="ListBullet"/>
        <w:ind w:left="1134"/>
      </w:pPr>
      <w:r w:rsidRPr="00B82169">
        <w:lastRenderedPageBreak/>
        <w:t>Are the statements on these pages fictional or true? How do you know? (</w:t>
      </w:r>
      <w:r w:rsidR="007A3791" w:rsidRPr="00B82169">
        <w:t>D</w:t>
      </w:r>
      <w:r w:rsidRPr="00B82169">
        <w:t xml:space="preserve">iscuss the credibility of information based on what </w:t>
      </w:r>
      <w:r w:rsidR="328AE62B" w:rsidRPr="00B82169">
        <w:t>is</w:t>
      </w:r>
      <w:r w:rsidRPr="00B82169">
        <w:t xml:space="preserve"> know</w:t>
      </w:r>
      <w:r w:rsidR="605A81D7" w:rsidRPr="00B82169">
        <w:t>n</w:t>
      </w:r>
      <w:r w:rsidRPr="00B82169">
        <w:t xml:space="preserve"> about the author, Cindy Forde</w:t>
      </w:r>
      <w:r w:rsidR="001C318B">
        <w:t>.</w:t>
      </w:r>
      <w:r w:rsidRPr="00B82169">
        <w:t>)</w:t>
      </w:r>
    </w:p>
    <w:p w14:paraId="53502694" w14:textId="3DB5F231" w:rsidR="00CB05A9" w:rsidRPr="00B82169" w:rsidRDefault="00136532" w:rsidP="00EC7336">
      <w:pPr>
        <w:pStyle w:val="ListBullet"/>
        <w:ind w:left="1134"/>
      </w:pPr>
      <w:r w:rsidRPr="00B82169">
        <w:t>What is the subject matter?</w:t>
      </w:r>
      <w:r w:rsidR="00587298" w:rsidRPr="00B82169">
        <w:t xml:space="preserve"> (</w:t>
      </w:r>
      <w:r w:rsidR="007A3791" w:rsidRPr="00B82169">
        <w:t>O</w:t>
      </w:r>
      <w:r w:rsidR="00D179DD" w:rsidRPr="00B82169">
        <w:t xml:space="preserve">ceans under </w:t>
      </w:r>
      <w:r w:rsidR="008609D1" w:rsidRPr="00B82169">
        <w:t xml:space="preserve">environmental </w:t>
      </w:r>
      <w:r w:rsidR="00D179DD" w:rsidRPr="00B82169">
        <w:t>threat</w:t>
      </w:r>
      <w:r w:rsidR="001C318B">
        <w:t>.</w:t>
      </w:r>
      <w:r w:rsidR="00D179DD" w:rsidRPr="00B82169">
        <w:t>)</w:t>
      </w:r>
    </w:p>
    <w:p w14:paraId="3E1D4E11" w14:textId="62AE1887" w:rsidR="00222C37" w:rsidRPr="00B82169" w:rsidRDefault="00222C37" w:rsidP="00EC7336">
      <w:pPr>
        <w:pStyle w:val="ListBullet"/>
        <w:ind w:left="1134"/>
      </w:pPr>
      <w:r w:rsidRPr="00B82169">
        <w:t>What is the purpose of this part of the text? (</w:t>
      </w:r>
      <w:r w:rsidR="007A3791" w:rsidRPr="00B82169">
        <w:t>T</w:t>
      </w:r>
      <w:r w:rsidRPr="00B82169">
        <w:t>o inform</w:t>
      </w:r>
      <w:r w:rsidR="001C318B">
        <w:t>.</w:t>
      </w:r>
      <w:r w:rsidRPr="00B82169">
        <w:t>)</w:t>
      </w:r>
    </w:p>
    <w:p w14:paraId="36E58140" w14:textId="44E1BA66" w:rsidR="00921D1A" w:rsidRPr="00B82169" w:rsidRDefault="0022011E" w:rsidP="00EC7336">
      <w:pPr>
        <w:pStyle w:val="ListBullet"/>
        <w:ind w:left="1134"/>
      </w:pPr>
      <w:r w:rsidRPr="00B82169">
        <w:t xml:space="preserve">How do the language </w:t>
      </w:r>
      <w:r w:rsidR="00445CF4" w:rsidRPr="00B82169">
        <w:t>choices</w:t>
      </w:r>
      <w:r w:rsidRPr="00B82169">
        <w:t xml:space="preserve"> support </w:t>
      </w:r>
      <w:r w:rsidR="57F7743B" w:rsidRPr="00B82169">
        <w:t>the text’s purpose</w:t>
      </w:r>
      <w:r w:rsidRPr="00B82169">
        <w:t>?</w:t>
      </w:r>
      <w:r w:rsidR="009707C3" w:rsidRPr="00B82169">
        <w:t xml:space="preserve"> (</w:t>
      </w:r>
      <w:r w:rsidR="007A3791" w:rsidRPr="00B82169">
        <w:t>U</w:t>
      </w:r>
      <w:r w:rsidR="009707C3" w:rsidRPr="00B82169">
        <w:t>se of Tier 2 and 3 vocabulary, declarative sentences</w:t>
      </w:r>
      <w:r w:rsidR="006C6FB7" w:rsidRPr="00B82169">
        <w:t>, narrative voice</w:t>
      </w:r>
      <w:r w:rsidR="001C318B">
        <w:t>.</w:t>
      </w:r>
      <w:r w:rsidR="006C6FB7" w:rsidRPr="00B82169">
        <w:t>)</w:t>
      </w:r>
    </w:p>
    <w:p w14:paraId="352A7D37" w14:textId="081922D6" w:rsidR="00AD5D10" w:rsidRPr="00B82169" w:rsidRDefault="00921D1A" w:rsidP="00EC7336">
      <w:pPr>
        <w:pStyle w:val="ListBullet"/>
        <w:ind w:left="1134"/>
      </w:pPr>
      <w:r w:rsidRPr="00B82169">
        <w:t xml:space="preserve">How does the structure of this part of the text </w:t>
      </w:r>
      <w:r w:rsidR="009707C3" w:rsidRPr="00B82169">
        <w:t>support the information being presented?</w:t>
      </w:r>
      <w:r w:rsidR="79E3800E" w:rsidRPr="00B82169">
        <w:t xml:space="preserve"> </w:t>
      </w:r>
      <w:r w:rsidR="00B06306" w:rsidRPr="00B82169">
        <w:t>(Information</w:t>
      </w:r>
      <w:r w:rsidR="001F0766" w:rsidRPr="00B82169">
        <w:t xml:space="preserve"> </w:t>
      </w:r>
      <w:r w:rsidR="00E83B25" w:rsidRPr="00B82169">
        <w:t xml:space="preserve">about the subject matter </w:t>
      </w:r>
      <w:r w:rsidR="00587298" w:rsidRPr="00B82169">
        <w:t>are grouped</w:t>
      </w:r>
      <w:r w:rsidR="00B06306" w:rsidRPr="00B82169">
        <w:t xml:space="preserve"> </w:t>
      </w:r>
      <w:r w:rsidR="00587298" w:rsidRPr="00B82169">
        <w:t>into paragraphs</w:t>
      </w:r>
      <w:r w:rsidR="00A55045" w:rsidRPr="00B82169">
        <w:t>, use of headings</w:t>
      </w:r>
      <w:r w:rsidR="001C318B">
        <w:t>.</w:t>
      </w:r>
      <w:r w:rsidR="00587298" w:rsidRPr="00B82169">
        <w:t>)</w:t>
      </w:r>
    </w:p>
    <w:p w14:paraId="0404AB6B" w14:textId="5BFF9B08" w:rsidR="00977C2C" w:rsidRPr="00EC7336" w:rsidRDefault="0094805D" w:rsidP="00EC7336">
      <w:pPr>
        <w:pStyle w:val="ListNumber"/>
      </w:pPr>
      <w:r w:rsidRPr="00EC7336">
        <w:t>Explain that</w:t>
      </w:r>
      <w:r w:rsidR="31651704" w:rsidRPr="00EC7336">
        <w:t xml:space="preserve"> students will continue working in </w:t>
      </w:r>
      <w:r w:rsidRPr="00EC7336">
        <w:t xml:space="preserve">groups </w:t>
      </w:r>
      <w:r w:rsidR="31651704" w:rsidRPr="00EC7336">
        <w:t>to</w:t>
      </w:r>
      <w:r w:rsidRPr="00EC7336">
        <w:t xml:space="preserve"> </w:t>
      </w:r>
      <w:r w:rsidR="31651704" w:rsidRPr="00EC7336">
        <w:t>compose</w:t>
      </w:r>
      <w:r w:rsidRPr="00EC7336">
        <w:t xml:space="preserve"> the second section of their </w:t>
      </w:r>
      <w:r w:rsidR="31651704" w:rsidRPr="00EC7336">
        <w:t xml:space="preserve">multimodal </w:t>
      </w:r>
      <w:r w:rsidRPr="00EC7336">
        <w:t>text</w:t>
      </w:r>
      <w:r w:rsidR="75EBBA87" w:rsidRPr="00EC7336">
        <w:t xml:space="preserve"> which will</w:t>
      </w:r>
      <w:r w:rsidRPr="00EC7336">
        <w:t xml:space="preserve"> focus on </w:t>
      </w:r>
      <w:r w:rsidR="5E1C6ED8" w:rsidRPr="00EC7336">
        <w:t>elements</w:t>
      </w:r>
      <w:r w:rsidR="0F4980A8" w:rsidRPr="00EC7336">
        <w:t xml:space="preserve"> </w:t>
      </w:r>
      <w:r w:rsidR="5608B6FF" w:rsidRPr="00EC7336">
        <w:t>that</w:t>
      </w:r>
      <w:r w:rsidR="4CDAE31C" w:rsidRPr="00EC7336">
        <w:t xml:space="preserve"> inform</w:t>
      </w:r>
      <w:r w:rsidRPr="00EC7336">
        <w:t xml:space="preserve">. </w:t>
      </w:r>
      <w:r w:rsidR="5608B6FF" w:rsidRPr="00EC7336">
        <w:t>In this lesson</w:t>
      </w:r>
      <w:r w:rsidR="7A7055E7" w:rsidRPr="00EC7336">
        <w:t xml:space="preserve">, students will </w:t>
      </w:r>
      <w:r w:rsidR="0F4980A8" w:rsidRPr="00EC7336">
        <w:t>use their ideas from the second page of their planning scaffold</w:t>
      </w:r>
      <w:r w:rsidR="19096E25" w:rsidRPr="00EC7336">
        <w:t xml:space="preserve"> </w:t>
      </w:r>
      <w:r w:rsidR="3C5E7182" w:rsidRPr="00EC7336">
        <w:t>(environmental threats to their local</w:t>
      </w:r>
      <w:r w:rsidR="0F4980A8" w:rsidRPr="00EC7336">
        <w:t xml:space="preserve"> </w:t>
      </w:r>
      <w:r w:rsidR="48194204" w:rsidRPr="00EC7336">
        <w:t>area) to</w:t>
      </w:r>
      <w:r w:rsidR="4F59B326" w:rsidRPr="00EC7336">
        <w:t xml:space="preserve"> independently</w:t>
      </w:r>
      <w:r w:rsidR="0F4980A8" w:rsidRPr="00EC7336">
        <w:t xml:space="preserve"> </w:t>
      </w:r>
      <w:r w:rsidR="18E85267" w:rsidRPr="00EC7336">
        <w:t>develop informative texts that include headings and ideas grouped into paragraphs</w:t>
      </w:r>
      <w:r w:rsidR="1BD3694F" w:rsidRPr="00EC7336">
        <w:t>.</w:t>
      </w:r>
    </w:p>
    <w:p w14:paraId="7D410CB6" w14:textId="4951386E" w:rsidR="00977C2C" w:rsidRPr="00EC7336" w:rsidRDefault="44D42F83" w:rsidP="00EC7336">
      <w:pPr>
        <w:pStyle w:val="ListNumber"/>
      </w:pPr>
      <w:r w:rsidRPr="00EC7336">
        <w:t>Display the enlarged copy of</w:t>
      </w:r>
      <w:r w:rsidR="0ABCD7FA" w:rsidRPr="00EC7336">
        <w:t xml:space="preserve"> the second page of</w:t>
      </w:r>
      <w:r w:rsidRPr="00EC7336">
        <w:t xml:space="preserve"> </w:t>
      </w:r>
      <w:hyperlink w:anchor="_Resource_5:_Planning" w:history="1">
        <w:r w:rsidR="6EFC89E3" w:rsidRPr="001C318B">
          <w:rPr>
            <w:rStyle w:val="Hyperlink"/>
          </w:rPr>
          <w:t xml:space="preserve">Resource </w:t>
        </w:r>
        <w:r w:rsidR="2145780D" w:rsidRPr="001C318B">
          <w:rPr>
            <w:rStyle w:val="Hyperlink"/>
          </w:rPr>
          <w:t>7</w:t>
        </w:r>
        <w:r w:rsidR="6EFC89E3" w:rsidRPr="001C318B">
          <w:rPr>
            <w:rStyle w:val="Hyperlink"/>
          </w:rPr>
          <w:t>: Planning Scaffold</w:t>
        </w:r>
        <w:r w:rsidR="49640EA6" w:rsidRPr="001C318B">
          <w:rPr>
            <w:rStyle w:val="Hyperlink"/>
          </w:rPr>
          <w:t xml:space="preserve"> 1</w:t>
        </w:r>
      </w:hyperlink>
      <w:r w:rsidR="6EFC89E3" w:rsidRPr="00EC7336">
        <w:t xml:space="preserve"> </w:t>
      </w:r>
      <w:r w:rsidRPr="00EC7336">
        <w:t xml:space="preserve">created in </w:t>
      </w:r>
      <w:hyperlink w:anchor="_Lesson_5:_Planning">
        <w:r w:rsidRPr="00EC7336">
          <w:rPr>
            <w:rStyle w:val="Hyperlink"/>
          </w:rPr>
          <w:t>Lesson 5</w:t>
        </w:r>
      </w:hyperlink>
      <w:r w:rsidRPr="00EC7336">
        <w:t xml:space="preserve"> about Kakadu National Park. Review the points</w:t>
      </w:r>
      <w:r w:rsidR="732BCB35" w:rsidRPr="00EC7336">
        <w:t xml:space="preserve"> about environmental threats</w:t>
      </w:r>
      <w:r w:rsidR="70C5E984" w:rsidRPr="00EC7336">
        <w:t xml:space="preserve"> (facts)</w:t>
      </w:r>
      <w:r w:rsidRPr="00EC7336">
        <w:t>.</w:t>
      </w:r>
    </w:p>
    <w:p w14:paraId="412409C6" w14:textId="1D9EA4D7" w:rsidR="00977C2C" w:rsidRPr="00EC7336" w:rsidRDefault="44D42F83" w:rsidP="00EC7336">
      <w:pPr>
        <w:pStyle w:val="ListNumber"/>
      </w:pPr>
      <w:r w:rsidRPr="00EC7336">
        <w:t xml:space="preserve">Choose one of the </w:t>
      </w:r>
      <w:r w:rsidR="70C5E984" w:rsidRPr="00EC7336">
        <w:t>facts</w:t>
      </w:r>
      <w:r w:rsidRPr="00EC7336">
        <w:t xml:space="preserve"> </w:t>
      </w:r>
      <w:r w:rsidR="24B5A4AF" w:rsidRPr="00EC7336">
        <w:t>from the plan</w:t>
      </w:r>
      <w:r w:rsidRPr="00EC7336">
        <w:t xml:space="preserve"> </w:t>
      </w:r>
      <w:r w:rsidR="2FE7AA5A" w:rsidRPr="00EC7336">
        <w:t>about Kakadu National Park</w:t>
      </w:r>
      <w:r w:rsidR="1B009F4C" w:rsidRPr="00EC7336">
        <w:t xml:space="preserve"> to </w:t>
      </w:r>
      <w:r w:rsidR="07E26147" w:rsidRPr="00EC7336">
        <w:t xml:space="preserve">model </w:t>
      </w:r>
      <w:r w:rsidR="1B009F4C" w:rsidRPr="00EC7336">
        <w:t>writ</w:t>
      </w:r>
      <w:r w:rsidR="07E26147" w:rsidRPr="00EC7336">
        <w:t>ing</w:t>
      </w:r>
      <w:r w:rsidR="1B009F4C" w:rsidRPr="00EC7336">
        <w:t xml:space="preserve"> an informative paragraph</w:t>
      </w:r>
      <w:r w:rsidR="0AC11760" w:rsidRPr="00EC7336">
        <w:t xml:space="preserve"> with a heading</w:t>
      </w:r>
      <w:r w:rsidRPr="00EC7336">
        <w:t xml:space="preserve">. </w:t>
      </w:r>
      <w:r w:rsidR="1B009F4C" w:rsidRPr="00EC7336">
        <w:t xml:space="preserve">Explicitly teach how to </w:t>
      </w:r>
      <w:r w:rsidR="0E4DF219" w:rsidRPr="00EC7336">
        <w:t xml:space="preserve">structure </w:t>
      </w:r>
      <w:r w:rsidR="2FE7AA5A" w:rsidRPr="00EC7336">
        <w:t>paragraph</w:t>
      </w:r>
      <w:r w:rsidR="1913C73C" w:rsidRPr="00EC7336">
        <w:t>s</w:t>
      </w:r>
      <w:r w:rsidR="2FE7AA5A" w:rsidRPr="00EC7336">
        <w:t xml:space="preserve"> with a topic sentence</w:t>
      </w:r>
      <w:r w:rsidR="0E4DF219" w:rsidRPr="00EC7336">
        <w:t xml:space="preserve">, details and a concluding sentence. </w:t>
      </w:r>
      <w:r w:rsidR="1913C73C" w:rsidRPr="00EC7336">
        <w:t>Include declarative</w:t>
      </w:r>
      <w:r w:rsidR="4DA126F7" w:rsidRPr="00EC7336">
        <w:t xml:space="preserve"> sentences </w:t>
      </w:r>
      <w:r w:rsidR="238C0F38" w:rsidRPr="00EC7336">
        <w:t>and appositives</w:t>
      </w:r>
      <w:r w:rsidR="1913C73C" w:rsidRPr="00EC7336">
        <w:t xml:space="preserve">. Model the use of </w:t>
      </w:r>
      <w:r w:rsidR="168149AC" w:rsidRPr="00EC7336">
        <w:t>tiered</w:t>
      </w:r>
      <w:r w:rsidR="1913C73C" w:rsidRPr="00EC7336">
        <w:t xml:space="preserve"> vocabulary</w:t>
      </w:r>
      <w:r w:rsidR="168149AC" w:rsidRPr="00EC7336">
        <w:t xml:space="preserve"> that is specific to the subject matter</w:t>
      </w:r>
      <w:r w:rsidR="6F504B02" w:rsidRPr="00EC7336">
        <w:t xml:space="preserve"> and r</w:t>
      </w:r>
      <w:r w:rsidR="55B25338" w:rsidRPr="00EC7336">
        <w:t>evise how to use commas to separate items in a list</w:t>
      </w:r>
      <w:r w:rsidR="1913C73C" w:rsidRPr="00EC7336">
        <w:t xml:space="preserve">. </w:t>
      </w:r>
      <w:r w:rsidR="0E4DF219" w:rsidRPr="00EC7336">
        <w:t>For example</w:t>
      </w:r>
      <w:r w:rsidR="1BEB8F36" w:rsidRPr="00EC7336">
        <w:t>:</w:t>
      </w:r>
    </w:p>
    <w:p w14:paraId="307B6440" w14:textId="77777777" w:rsidR="00EF5DA7" w:rsidRPr="00EC7336" w:rsidRDefault="00EF5DA7" w:rsidP="00987121">
      <w:pPr>
        <w:pStyle w:val="FeatureBox4"/>
        <w:rPr>
          <w:rStyle w:val="Strong"/>
        </w:rPr>
      </w:pPr>
      <w:r w:rsidRPr="00EC7336">
        <w:rPr>
          <w:rStyle w:val="Strong"/>
        </w:rPr>
        <w:t>Wildlife Under Threat</w:t>
      </w:r>
    </w:p>
    <w:p w14:paraId="6E085D3E" w14:textId="6306C17D" w:rsidR="00D74A3B" w:rsidRPr="00B82169" w:rsidRDefault="0070522A" w:rsidP="00987121">
      <w:pPr>
        <w:pStyle w:val="FeatureBox4"/>
      </w:pPr>
      <w:r w:rsidRPr="00B82169">
        <w:t>Kakadu National Park’s native birds and animals are under serious threa</w:t>
      </w:r>
      <w:r w:rsidR="763C5B54" w:rsidRPr="00B82169">
        <w:t>t</w:t>
      </w:r>
      <w:r w:rsidRPr="00B82169">
        <w:t xml:space="preserve"> from introduced species </w:t>
      </w:r>
      <w:r w:rsidR="00EA1CEF" w:rsidRPr="00B82169">
        <w:t>such as</w:t>
      </w:r>
      <w:r w:rsidR="00CF500C" w:rsidRPr="00B82169">
        <w:t xml:space="preserve"> cane toads, foxes and cats. </w:t>
      </w:r>
      <w:r w:rsidR="00380D4D" w:rsidRPr="00B82169">
        <w:t>T</w:t>
      </w:r>
      <w:r w:rsidR="001D4D62" w:rsidRPr="00B82169">
        <w:t xml:space="preserve">hese </w:t>
      </w:r>
      <w:r w:rsidR="00380D4D" w:rsidRPr="00B82169">
        <w:t xml:space="preserve">non-native </w:t>
      </w:r>
      <w:r w:rsidR="00EA1CEF" w:rsidRPr="00B82169">
        <w:t>pests</w:t>
      </w:r>
      <w:r w:rsidR="001D4D62" w:rsidRPr="00B82169">
        <w:t xml:space="preserve"> cause </w:t>
      </w:r>
      <w:r w:rsidR="00C46C5B" w:rsidRPr="00B82169">
        <w:t>significant</w:t>
      </w:r>
      <w:r w:rsidR="001D4D62" w:rsidRPr="00B82169">
        <w:t xml:space="preserve"> problems </w:t>
      </w:r>
      <w:r w:rsidR="00107487" w:rsidRPr="00B82169">
        <w:t>within the unique ecosystems of the park</w:t>
      </w:r>
      <w:r w:rsidR="001D4D62" w:rsidRPr="00B82169">
        <w:t xml:space="preserve">. </w:t>
      </w:r>
      <w:r w:rsidR="00DF6A90" w:rsidRPr="00B82169">
        <w:t>Cane toads</w:t>
      </w:r>
      <w:r w:rsidR="00B749E1" w:rsidRPr="00B82169">
        <w:t xml:space="preserve"> (</w:t>
      </w:r>
      <w:r w:rsidR="00EA1CEF" w:rsidRPr="00B82169">
        <w:t xml:space="preserve">also known as Bufos marinus) </w:t>
      </w:r>
      <w:r w:rsidR="00DF6A90" w:rsidRPr="00B82169">
        <w:lastRenderedPageBreak/>
        <w:t xml:space="preserve">release toxins that </w:t>
      </w:r>
      <w:r w:rsidR="00E813E9" w:rsidRPr="00B82169">
        <w:t>kill</w:t>
      </w:r>
      <w:r w:rsidR="00DF6A90" w:rsidRPr="00B82169">
        <w:t xml:space="preserve"> native </w:t>
      </w:r>
      <w:r w:rsidR="00E87E76" w:rsidRPr="00B82169">
        <w:t>species</w:t>
      </w:r>
      <w:r w:rsidR="00DF6A90" w:rsidRPr="00B82169">
        <w:t>, disrupting the</w:t>
      </w:r>
      <w:r w:rsidR="001B60E4" w:rsidRPr="00B82169">
        <w:t xml:space="preserve"> natural</w:t>
      </w:r>
      <w:r w:rsidR="00DF6A90" w:rsidRPr="00B82169">
        <w:t xml:space="preserve"> food chain. </w:t>
      </w:r>
      <w:r w:rsidR="000973C9" w:rsidRPr="00B82169">
        <w:t xml:space="preserve">Foxes and cats, </w:t>
      </w:r>
      <w:r w:rsidR="00466997" w:rsidRPr="00B82169">
        <w:t xml:space="preserve">also introduced </w:t>
      </w:r>
      <w:r w:rsidR="00EE48CD" w:rsidRPr="00B82169">
        <w:t>to</w:t>
      </w:r>
      <w:r w:rsidR="006C5B15" w:rsidRPr="00B82169">
        <w:t xml:space="preserve"> Australia</w:t>
      </w:r>
      <w:r w:rsidR="000973C9" w:rsidRPr="00B82169">
        <w:t xml:space="preserve">, </w:t>
      </w:r>
      <w:r w:rsidR="009F0866" w:rsidRPr="00B82169">
        <w:t>are responsible for</w:t>
      </w:r>
      <w:r w:rsidR="000973C9" w:rsidRPr="00B82169">
        <w:t xml:space="preserve"> </w:t>
      </w:r>
      <w:r w:rsidR="008030D7" w:rsidRPr="00B82169">
        <w:t xml:space="preserve">the </w:t>
      </w:r>
      <w:r w:rsidR="003734F9" w:rsidRPr="00B82169">
        <w:t>declining</w:t>
      </w:r>
      <w:r w:rsidR="007F7EA6" w:rsidRPr="00B82169">
        <w:t xml:space="preserve"> population of</w:t>
      </w:r>
      <w:r w:rsidR="000973C9" w:rsidRPr="00B82169">
        <w:t xml:space="preserve"> small </w:t>
      </w:r>
      <w:r w:rsidR="007F7EA6" w:rsidRPr="00B82169">
        <w:t xml:space="preserve">ground dwelling </w:t>
      </w:r>
      <w:r w:rsidR="000973C9" w:rsidRPr="00B82169">
        <w:t>mammals</w:t>
      </w:r>
      <w:r w:rsidR="00C95355" w:rsidRPr="00B82169">
        <w:t xml:space="preserve">, </w:t>
      </w:r>
      <w:r w:rsidR="000973C9" w:rsidRPr="00B82169">
        <w:t>birds</w:t>
      </w:r>
      <w:r w:rsidR="00C95355" w:rsidRPr="00B82169">
        <w:t xml:space="preserve"> and reptiles</w:t>
      </w:r>
      <w:r w:rsidR="000973C9" w:rsidRPr="00B82169">
        <w:t xml:space="preserve">. </w:t>
      </w:r>
      <w:r w:rsidR="00DF6A90" w:rsidRPr="00B82169">
        <w:t xml:space="preserve">Despite efforts </w:t>
      </w:r>
      <w:r w:rsidR="00AD11ED" w:rsidRPr="00B82169">
        <w:t xml:space="preserve">to </w:t>
      </w:r>
      <w:r w:rsidR="001E4B97" w:rsidRPr="00B82169">
        <w:t xml:space="preserve">control </w:t>
      </w:r>
      <w:r w:rsidR="008F1560" w:rsidRPr="00B82169">
        <w:t>introduced pests</w:t>
      </w:r>
      <w:r w:rsidR="00DF6A90" w:rsidRPr="00B82169">
        <w:t>, protecting the park</w:t>
      </w:r>
      <w:r w:rsidR="0C931119" w:rsidRPr="00B82169">
        <w:t>’</w:t>
      </w:r>
      <w:r w:rsidR="00DF6A90" w:rsidRPr="00B82169">
        <w:t xml:space="preserve">s wildlife </w:t>
      </w:r>
      <w:r w:rsidR="007E199D" w:rsidRPr="00B82169">
        <w:t>is</w:t>
      </w:r>
      <w:r w:rsidR="00DF6A90" w:rsidRPr="00B82169">
        <w:t xml:space="preserve"> </w:t>
      </w:r>
      <w:r w:rsidR="00E1256C" w:rsidRPr="00B82169">
        <w:t>still a</w:t>
      </w:r>
      <w:r w:rsidR="007E199D" w:rsidRPr="00B82169">
        <w:t xml:space="preserve"> </w:t>
      </w:r>
      <w:r w:rsidR="00DF6A90" w:rsidRPr="00B82169">
        <w:t>challenge.</w:t>
      </w:r>
    </w:p>
    <w:p w14:paraId="62CAA9CE" w14:textId="6E68C089" w:rsidR="00292AF9" w:rsidRPr="00B82169" w:rsidRDefault="0A840C70" w:rsidP="00547B09">
      <w:pPr>
        <w:pStyle w:val="ListNumber"/>
      </w:pPr>
      <w:r w:rsidRPr="00B82169">
        <w:t>Using the modelled text from activity 11, c</w:t>
      </w:r>
      <w:r w:rsidR="44D42F83" w:rsidRPr="00B82169">
        <w:t>o-construct</w:t>
      </w:r>
      <w:r w:rsidRPr="00B82169">
        <w:t xml:space="preserve"> </w:t>
      </w:r>
      <w:r w:rsidR="44D42F83" w:rsidRPr="00B82169">
        <w:t xml:space="preserve">a </w:t>
      </w:r>
      <w:proofErr w:type="gramStart"/>
      <w:r w:rsidR="44D42F83" w:rsidRPr="00B82169">
        <w:t>success criteria</w:t>
      </w:r>
      <w:proofErr w:type="gramEnd"/>
      <w:r w:rsidR="44D42F83" w:rsidRPr="00B82169">
        <w:t xml:space="preserve"> for the </w:t>
      </w:r>
      <w:r w:rsidR="2FE7AA5A" w:rsidRPr="00B82169">
        <w:t>second</w:t>
      </w:r>
      <w:r w:rsidR="44D42F83" w:rsidRPr="00B82169">
        <w:t xml:space="preserve"> section of the multimodal text.</w:t>
      </w:r>
      <w:r w:rsidR="7BB4A56C" w:rsidRPr="00B82169">
        <w:t xml:space="preserve"> For example:</w:t>
      </w:r>
    </w:p>
    <w:p w14:paraId="60FA06E0" w14:textId="68B70A24" w:rsidR="00FE5B02" w:rsidRPr="00B82169" w:rsidRDefault="000256F4" w:rsidP="00547B09">
      <w:pPr>
        <w:pStyle w:val="ListBullet"/>
        <w:ind w:left="1134"/>
      </w:pPr>
      <w:r>
        <w:t>o</w:t>
      </w:r>
      <w:r w:rsidR="00E01B0D" w:rsidRPr="00B82169">
        <w:t xml:space="preserve">rganise information with </w:t>
      </w:r>
      <w:r w:rsidR="00587240" w:rsidRPr="00B82169">
        <w:t>headings</w:t>
      </w:r>
    </w:p>
    <w:p w14:paraId="34051D22" w14:textId="510CF945" w:rsidR="00587240" w:rsidRPr="00B82169" w:rsidRDefault="000256F4" w:rsidP="00547B09">
      <w:pPr>
        <w:pStyle w:val="ListBullet"/>
        <w:ind w:left="1134"/>
      </w:pPr>
      <w:r>
        <w:t>o</w:t>
      </w:r>
      <w:r w:rsidR="00FE5B02" w:rsidRPr="00B82169">
        <w:t xml:space="preserve">rganise information into </w:t>
      </w:r>
      <w:r w:rsidR="00587240" w:rsidRPr="00B82169">
        <w:t>paragraphs</w:t>
      </w:r>
      <w:r w:rsidR="00FE5B02" w:rsidRPr="00B82169">
        <w:t xml:space="preserve"> that include a topic </w:t>
      </w:r>
      <w:r w:rsidR="00954EFC" w:rsidRPr="00B82169">
        <w:t>and concluding sentence</w:t>
      </w:r>
    </w:p>
    <w:p w14:paraId="720BE1A9" w14:textId="79C39F02" w:rsidR="00374A94" w:rsidRPr="00B82169" w:rsidRDefault="000256F4" w:rsidP="00547B09">
      <w:pPr>
        <w:pStyle w:val="ListBullet"/>
        <w:ind w:left="1134"/>
        <w:rPr>
          <w:rFonts w:eastAsia="Calibri"/>
        </w:rPr>
      </w:pPr>
      <w:r>
        <w:t>u</w:t>
      </w:r>
      <w:r w:rsidR="00374A94" w:rsidRPr="00B82169">
        <w:t>se a range of sentence types</w:t>
      </w:r>
    </w:p>
    <w:p w14:paraId="373DF0BF" w14:textId="60B812D9" w:rsidR="009674B7" w:rsidRPr="00B82169" w:rsidRDefault="000256F4" w:rsidP="00547B09">
      <w:pPr>
        <w:pStyle w:val="ListBullet"/>
        <w:ind w:left="1134"/>
        <w:rPr>
          <w:rFonts w:eastAsia="Calibri"/>
        </w:rPr>
      </w:pPr>
      <w:r>
        <w:rPr>
          <w:rFonts w:eastAsia="Calibri"/>
        </w:rPr>
        <w:t>u</w:t>
      </w:r>
      <w:r w:rsidR="00E01B0D" w:rsidRPr="00B82169">
        <w:rPr>
          <w:rFonts w:eastAsia="Calibri"/>
        </w:rPr>
        <w:t>se appositives to add detail</w:t>
      </w:r>
    </w:p>
    <w:p w14:paraId="5A2093E8" w14:textId="10B80A3E" w:rsidR="00F01FE3" w:rsidRPr="00B82169" w:rsidRDefault="000256F4" w:rsidP="00547B09">
      <w:pPr>
        <w:pStyle w:val="ListBullet"/>
        <w:ind w:left="1134"/>
        <w:rPr>
          <w:rFonts w:eastAsia="Calibri"/>
        </w:rPr>
      </w:pPr>
      <w:r>
        <w:t>u</w:t>
      </w:r>
      <w:r w:rsidR="00374A94" w:rsidRPr="00B82169">
        <w:t xml:space="preserve">se </w:t>
      </w:r>
      <w:r w:rsidR="00E01B0D" w:rsidRPr="00B82169">
        <w:rPr>
          <w:rFonts w:eastAsia="Calibri"/>
        </w:rPr>
        <w:t>tiered vocabulary that is specific to the subject matter</w:t>
      </w:r>
    </w:p>
    <w:p w14:paraId="5A59590A" w14:textId="7F6DA637" w:rsidR="001D684B" w:rsidRPr="00B82169" w:rsidRDefault="000256F4" w:rsidP="00547B09">
      <w:pPr>
        <w:pStyle w:val="ListBullet"/>
        <w:ind w:left="1134"/>
        <w:rPr>
          <w:rFonts w:eastAsia="Calibri"/>
        </w:rPr>
      </w:pPr>
      <w:r>
        <w:rPr>
          <w:rFonts w:eastAsia="Calibri"/>
        </w:rPr>
        <w:t>u</w:t>
      </w:r>
      <w:r w:rsidR="001D684B" w:rsidRPr="00B82169">
        <w:rPr>
          <w:rFonts w:eastAsia="Calibri"/>
        </w:rPr>
        <w:t xml:space="preserve">se </w:t>
      </w:r>
      <w:r w:rsidR="00001E2B" w:rsidRPr="00B82169">
        <w:rPr>
          <w:rFonts w:eastAsia="Calibri"/>
        </w:rPr>
        <w:t>a comma to separate items in a list</w:t>
      </w:r>
      <w:r w:rsidR="00D03E02">
        <w:rPr>
          <w:rFonts w:eastAsia="Calibri"/>
        </w:rPr>
        <w:t>.</w:t>
      </w:r>
    </w:p>
    <w:p w14:paraId="2989C267" w14:textId="624149DE" w:rsidR="00D552B7" w:rsidRPr="00547B09" w:rsidRDefault="52D1A1D5" w:rsidP="00547B09">
      <w:pPr>
        <w:pStyle w:val="ListNumber"/>
      </w:pPr>
      <w:r w:rsidRPr="00547B09">
        <w:t>Provide</w:t>
      </w:r>
      <w:r w:rsidR="435F9A4E" w:rsidRPr="00547B09">
        <w:t xml:space="preserve"> students with a new copy of the second page of </w:t>
      </w:r>
      <w:hyperlink w:anchor="_Resource_5:_Planning" w:history="1">
        <w:r w:rsidR="435F9A4E" w:rsidRPr="000256F4">
          <w:rPr>
            <w:rStyle w:val="Hyperlink"/>
          </w:rPr>
          <w:t xml:space="preserve">Resource </w:t>
        </w:r>
        <w:r w:rsidR="2145780D" w:rsidRPr="000256F4">
          <w:rPr>
            <w:rStyle w:val="Hyperlink"/>
          </w:rPr>
          <w:t>7</w:t>
        </w:r>
        <w:r w:rsidR="435F9A4E" w:rsidRPr="000256F4">
          <w:rPr>
            <w:rStyle w:val="Hyperlink"/>
          </w:rPr>
          <w:t xml:space="preserve">: Planning </w:t>
        </w:r>
        <w:r w:rsidR="00D372D8">
          <w:rPr>
            <w:rStyle w:val="Hyperlink"/>
          </w:rPr>
          <w:t>s</w:t>
        </w:r>
        <w:r w:rsidR="435F9A4E" w:rsidRPr="000256F4">
          <w:rPr>
            <w:rStyle w:val="Hyperlink"/>
          </w:rPr>
          <w:t>caffold</w:t>
        </w:r>
        <w:r w:rsidR="49640EA6" w:rsidRPr="000256F4">
          <w:rPr>
            <w:rStyle w:val="Hyperlink"/>
          </w:rPr>
          <w:t xml:space="preserve"> 1</w:t>
        </w:r>
      </w:hyperlink>
      <w:r w:rsidR="435F9A4E" w:rsidRPr="00547B09">
        <w:t xml:space="preserve"> to record their drafts and</w:t>
      </w:r>
      <w:r w:rsidR="5D106141" w:rsidRPr="00547B09">
        <w:t xml:space="preserve"> make</w:t>
      </w:r>
      <w:r w:rsidR="435F9A4E" w:rsidRPr="00547B09">
        <w:t xml:space="preserve"> edits.</w:t>
      </w:r>
    </w:p>
    <w:p w14:paraId="0EEC1067" w14:textId="6BCEFE62" w:rsidR="00D552B7" w:rsidRPr="00547B09" w:rsidRDefault="435F9A4E" w:rsidP="00547B09">
      <w:pPr>
        <w:pStyle w:val="ListNumber"/>
      </w:pPr>
      <w:r w:rsidRPr="00547B09">
        <w:t xml:space="preserve">Students work independently to draft a short text about </w:t>
      </w:r>
      <w:r w:rsidR="4E5A95B2" w:rsidRPr="00547B09">
        <w:t>an</w:t>
      </w:r>
      <w:r w:rsidR="0C131E40" w:rsidRPr="00547B09">
        <w:t xml:space="preserve"> environmental threat</w:t>
      </w:r>
      <w:r w:rsidRPr="00547B09">
        <w:t xml:space="preserve"> </w:t>
      </w:r>
      <w:r w:rsidR="0C131E40" w:rsidRPr="00547B09">
        <w:t>(</w:t>
      </w:r>
      <w:r w:rsidR="479218C9" w:rsidRPr="00547B09">
        <w:t>fact</w:t>
      </w:r>
      <w:r w:rsidR="0C131E40" w:rsidRPr="00547B09">
        <w:t>)</w:t>
      </w:r>
      <w:r w:rsidRPr="00547B09">
        <w:t xml:space="preserve"> </w:t>
      </w:r>
      <w:r w:rsidR="62172BFF" w:rsidRPr="00547B09">
        <w:t>u</w:t>
      </w:r>
      <w:r w:rsidR="3183C87F" w:rsidRPr="00547B09">
        <w:t>sing</w:t>
      </w:r>
      <w:r w:rsidRPr="00547B09">
        <w:t xml:space="preserve"> the success criteria and the modelled text from activity 11 for support.</w:t>
      </w:r>
    </w:p>
    <w:p w14:paraId="71924DBE" w14:textId="3A8524AA" w:rsidR="00D552B7" w:rsidRPr="00547B09" w:rsidRDefault="48CF54B3" w:rsidP="00547B09">
      <w:pPr>
        <w:pStyle w:val="ListNumber"/>
      </w:pPr>
      <w:r w:rsidRPr="00547B09">
        <w:t>G</w:t>
      </w:r>
      <w:r w:rsidR="435F9A4E" w:rsidRPr="00547B09">
        <w:t xml:space="preserve">roups share their writing and provide each other with </w:t>
      </w:r>
      <w:hyperlink r:id="rId39">
        <w:r w:rsidR="0249C753" w:rsidRPr="00547B09">
          <w:rPr>
            <w:rStyle w:val="Hyperlink"/>
          </w:rPr>
          <w:t xml:space="preserve">peer </w:t>
        </w:r>
        <w:r w:rsidR="435F9A4E" w:rsidRPr="00547B09">
          <w:rPr>
            <w:rStyle w:val="Hyperlink"/>
          </w:rPr>
          <w:t>feedback</w:t>
        </w:r>
      </w:hyperlink>
      <w:r w:rsidR="435F9A4E" w:rsidRPr="00547B09">
        <w:t xml:space="preserve"> based on the success criteria.</w:t>
      </w:r>
      <w:r w:rsidR="54FC3280" w:rsidRPr="00547B09">
        <w:t xml:space="preserve"> Select a peer feedback</w:t>
      </w:r>
      <w:r w:rsidR="5BF6717A" w:rsidRPr="00547B09">
        <w:t xml:space="preserve"> </w:t>
      </w:r>
      <w:r w:rsidR="07F985BD" w:rsidRPr="00547B09">
        <w:t>strategy</w:t>
      </w:r>
      <w:r w:rsidR="5BF6717A" w:rsidRPr="00547B09">
        <w:t xml:space="preserve"> from the Universal Resource Hub to </w:t>
      </w:r>
      <w:r w:rsidR="30EFBD08" w:rsidRPr="00547B09">
        <w:t>scaffold</w:t>
      </w:r>
      <w:r w:rsidR="5BF6717A" w:rsidRPr="00547B09">
        <w:t xml:space="preserve"> the feedback</w:t>
      </w:r>
      <w:r w:rsidR="262187AE" w:rsidRPr="00547B09">
        <w:t xml:space="preserve"> process.</w:t>
      </w:r>
      <w:r w:rsidR="5BF6717A" w:rsidRPr="00547B09">
        <w:t xml:space="preserve"> </w:t>
      </w:r>
      <w:r w:rsidR="435F9A4E" w:rsidRPr="00547B09">
        <w:t>Further editing is encouraged after giving and receiving peer feedback.</w:t>
      </w:r>
    </w:p>
    <w:p w14:paraId="2F1862A8" w14:textId="2C8E86F0" w:rsidR="00D552B7" w:rsidRPr="00B82169" w:rsidRDefault="00AA30A0" w:rsidP="00AA30A0">
      <w:pPr>
        <w:pStyle w:val="FeatureBox"/>
        <w:rPr>
          <w:rStyle w:val="Hyperlink"/>
          <w:color w:val="auto"/>
          <w:u w:val="none"/>
        </w:rPr>
      </w:pPr>
      <w:r w:rsidRPr="00B82169">
        <w:rPr>
          <w:b/>
          <w:bCs/>
        </w:rPr>
        <w:t>Note</w:t>
      </w:r>
      <w:r w:rsidRPr="00D03E02">
        <w:t xml:space="preserve">: </w:t>
      </w:r>
      <w:r w:rsidR="00D03E02">
        <w:t>e</w:t>
      </w:r>
      <w:r w:rsidRPr="00B82169">
        <w:t xml:space="preserve">ach group member’s writing </w:t>
      </w:r>
      <w:r w:rsidR="00D552B7" w:rsidRPr="00B82169">
        <w:t xml:space="preserve">will be collated to form </w:t>
      </w:r>
      <w:r w:rsidR="00256BF7" w:rsidRPr="00B82169">
        <w:t>the second</w:t>
      </w:r>
      <w:r w:rsidR="00D552B7" w:rsidRPr="00B82169">
        <w:t xml:space="preserve"> section of the multimodal text.</w:t>
      </w:r>
    </w:p>
    <w:p w14:paraId="2A81AF78" w14:textId="667ADCF6" w:rsidR="0028179E" w:rsidRPr="00B82169" w:rsidRDefault="0028179E" w:rsidP="00987121">
      <w:pPr>
        <w:pStyle w:val="FeatureBox3"/>
      </w:pPr>
      <w:bookmarkStart w:id="32" w:name="_Hlk145499537"/>
      <w:r w:rsidRPr="00B82169">
        <w:rPr>
          <w:b/>
          <w:bCs/>
        </w:rPr>
        <w:lastRenderedPageBreak/>
        <w:t>Assessment task 1</w:t>
      </w:r>
      <w:r w:rsidRPr="00B82169">
        <w:t xml:space="preserve"> – Observations and work samples from this lesson allow students to demonstrate achievement towards the following syllabus outcomes and content points:</w:t>
      </w:r>
    </w:p>
    <w:p w14:paraId="4C354597" w14:textId="464F5057" w:rsidR="0028179E" w:rsidRPr="00B82169" w:rsidRDefault="0028179E" w:rsidP="00987121">
      <w:pPr>
        <w:pStyle w:val="FeatureBox3"/>
      </w:pPr>
      <w:r w:rsidRPr="00B82169">
        <w:rPr>
          <w:b/>
          <w:bCs/>
          <w:bdr w:val="none" w:sz="0" w:space="0" w:color="auto" w:frame="1"/>
          <w:lang w:val="en-GB"/>
        </w:rPr>
        <w:t>EN3-OLC-01</w:t>
      </w:r>
      <w:r w:rsidR="00D03E02">
        <w:rPr>
          <w:b/>
          <w:bCs/>
          <w:bdr w:val="none" w:sz="0" w:space="0" w:color="auto" w:frame="1"/>
          <w:lang w:val="en-GB"/>
        </w:rPr>
        <w:t xml:space="preserve"> </w:t>
      </w:r>
      <w:r w:rsidRPr="00B82169">
        <w:t xml:space="preserve">– </w:t>
      </w:r>
      <w:r w:rsidRPr="00B82169">
        <w:rPr>
          <w:bdr w:val="none" w:sz="0" w:space="0" w:color="auto" w:frame="1"/>
          <w:lang w:val="en-GB"/>
        </w:rPr>
        <w:t xml:space="preserve">communicates to wide audiences with social and cultural awareness, by interacting and presenting, and by analysing and evaluating for </w:t>
      </w:r>
      <w:proofErr w:type="gramStart"/>
      <w:r w:rsidRPr="00B82169">
        <w:rPr>
          <w:bdr w:val="none" w:sz="0" w:space="0" w:color="auto" w:frame="1"/>
          <w:lang w:val="en-GB"/>
        </w:rPr>
        <w:t>understanding</w:t>
      </w:r>
      <w:proofErr w:type="gramEnd"/>
    </w:p>
    <w:p w14:paraId="32BB9822" w14:textId="1EFB09E4" w:rsidR="0028179E" w:rsidRPr="00B82169" w:rsidRDefault="07474E23" w:rsidP="00DA54A3">
      <w:pPr>
        <w:pStyle w:val="FeatureBox3"/>
        <w:numPr>
          <w:ilvl w:val="0"/>
          <w:numId w:val="217"/>
        </w:numPr>
        <w:ind w:left="567" w:hanging="567"/>
      </w:pPr>
      <w:r w:rsidRPr="00B82169">
        <w:rPr>
          <w:bdr w:val="none" w:sz="0" w:space="0" w:color="auto" w:frame="1"/>
          <w:lang w:val="en-GB"/>
        </w:rPr>
        <w:t>r</w:t>
      </w:r>
      <w:r w:rsidR="0028179E" w:rsidRPr="00B82169">
        <w:rPr>
          <w:bdr w:val="none" w:sz="0" w:space="0" w:color="auto" w:frame="1"/>
          <w:lang w:val="en-GB"/>
        </w:rPr>
        <w:t xml:space="preserve">espond to questions with elaboration and </w:t>
      </w:r>
      <w:proofErr w:type="gramStart"/>
      <w:r w:rsidR="0028179E" w:rsidRPr="00B82169">
        <w:rPr>
          <w:bdr w:val="none" w:sz="0" w:space="0" w:color="auto" w:frame="1"/>
          <w:lang w:val="en-GB"/>
        </w:rPr>
        <w:t>detail</w:t>
      </w:r>
      <w:proofErr w:type="gramEnd"/>
    </w:p>
    <w:p w14:paraId="61C827DE" w14:textId="4913BC4F" w:rsidR="0028179E" w:rsidRPr="00B82169" w:rsidRDefault="77CF14D1" w:rsidP="00DA54A3">
      <w:pPr>
        <w:pStyle w:val="FeatureBox3"/>
        <w:numPr>
          <w:ilvl w:val="0"/>
          <w:numId w:val="217"/>
        </w:numPr>
        <w:ind w:left="567" w:hanging="567"/>
      </w:pPr>
      <w:r w:rsidRPr="00B82169">
        <w:t>a</w:t>
      </w:r>
      <w:r w:rsidR="0028179E" w:rsidRPr="00B82169">
        <w:t>nalyse how audio elements in texts integrate with linguistic, visual, gestural and spatial elements to create meaning and impact.</w:t>
      </w:r>
    </w:p>
    <w:p w14:paraId="4C31A045" w14:textId="5C76EA86" w:rsidR="0028179E" w:rsidRPr="00B82169" w:rsidRDefault="0028179E" w:rsidP="00987121">
      <w:pPr>
        <w:pStyle w:val="FeatureBox3"/>
      </w:pPr>
      <w:r w:rsidRPr="00B82169">
        <w:rPr>
          <w:b/>
          <w:bCs/>
        </w:rPr>
        <w:t>EN3-RECOM-01</w:t>
      </w:r>
      <w:r w:rsidR="00D03E02">
        <w:rPr>
          <w:b/>
          <w:bCs/>
        </w:rPr>
        <w:t xml:space="preserve"> </w:t>
      </w:r>
      <w:r w:rsidRPr="00B82169">
        <w:t>– fluently reads and comprehends texts for wide purposes, analysing text structures and language, and by monitoring comprehension</w:t>
      </w:r>
    </w:p>
    <w:p w14:paraId="26DE6357" w14:textId="4F9312E6" w:rsidR="0028179E" w:rsidRPr="00DA54A3" w:rsidRDefault="72E2BB61" w:rsidP="00DA54A3">
      <w:pPr>
        <w:pStyle w:val="FeatureBox3"/>
        <w:numPr>
          <w:ilvl w:val="0"/>
          <w:numId w:val="217"/>
        </w:numPr>
        <w:ind w:left="567" w:hanging="567"/>
        <w:rPr>
          <w:bdr w:val="none" w:sz="0" w:space="0" w:color="auto" w:frame="1"/>
          <w:lang w:val="en-GB"/>
        </w:rPr>
      </w:pPr>
      <w:r w:rsidRPr="00B82169">
        <w:t>u</w:t>
      </w:r>
      <w:r w:rsidR="0028179E" w:rsidRPr="00B82169">
        <w:t xml:space="preserve">se </w:t>
      </w:r>
      <w:r w:rsidR="0028179E" w:rsidRPr="00DA54A3">
        <w:rPr>
          <w:bdr w:val="none" w:sz="0" w:space="0" w:color="auto" w:frame="1"/>
          <w:lang w:val="en-GB"/>
        </w:rPr>
        <w:t>knowledge of text structure to navigate the text to locate specific information</w:t>
      </w:r>
    </w:p>
    <w:p w14:paraId="3C95C624" w14:textId="2D77211A" w:rsidR="0028179E" w:rsidRPr="00B82169" w:rsidRDefault="0FE78D80" w:rsidP="00DA54A3">
      <w:pPr>
        <w:pStyle w:val="FeatureBox3"/>
        <w:numPr>
          <w:ilvl w:val="0"/>
          <w:numId w:val="217"/>
        </w:numPr>
        <w:ind w:left="567" w:hanging="567"/>
      </w:pPr>
      <w:proofErr w:type="spellStart"/>
      <w:r w:rsidRPr="00DA54A3">
        <w:rPr>
          <w:bdr w:val="none" w:sz="0" w:space="0" w:color="auto" w:frame="1"/>
          <w:lang w:val="en-GB"/>
        </w:rPr>
        <w:t>c</w:t>
      </w:r>
      <w:r w:rsidR="0028179E" w:rsidRPr="00DA54A3">
        <w:rPr>
          <w:bdr w:val="none" w:sz="0" w:space="0" w:color="auto" w:frame="1"/>
          <w:lang w:val="en-GB"/>
        </w:rPr>
        <w:t>ateg</w:t>
      </w:r>
      <w:r w:rsidR="0028179E" w:rsidRPr="00B82169">
        <w:t>orise</w:t>
      </w:r>
      <w:proofErr w:type="spellEnd"/>
      <w:r w:rsidR="0028179E" w:rsidRPr="00B82169">
        <w:t xml:space="preserve"> information or ideas and create hierarchies to aid recall and support summarisation.</w:t>
      </w:r>
    </w:p>
    <w:p w14:paraId="58DF1C22" w14:textId="6ACA70BB" w:rsidR="0028179E" w:rsidRPr="00B82169" w:rsidRDefault="0028179E" w:rsidP="00987121">
      <w:pPr>
        <w:pStyle w:val="FeatureBox3"/>
      </w:pPr>
      <w:r w:rsidRPr="00B82169">
        <w:rPr>
          <w:b/>
          <w:bCs/>
        </w:rPr>
        <w:t>EN3-CWT-</w:t>
      </w:r>
      <w:r w:rsidRPr="00B82169">
        <w:rPr>
          <w:b/>
          <w:bCs/>
        </w:rPr>
        <w:t>01</w:t>
      </w:r>
      <w:r w:rsidR="00D03E02">
        <w:rPr>
          <w:b/>
          <w:bCs/>
        </w:rPr>
        <w:t xml:space="preserve"> </w:t>
      </w:r>
      <w:r w:rsidRPr="00B82169">
        <w:t xml:space="preserve">– </w:t>
      </w:r>
      <w:r w:rsidR="00A97D75">
        <w:t>plans, creates and revises written texts for multiple purposes and audiences through selection of text features, sentence-level grammar, punctuation and word-level language</w:t>
      </w:r>
    </w:p>
    <w:p w14:paraId="02472204" w14:textId="3C126EB8" w:rsidR="0028179E" w:rsidRPr="00DA54A3" w:rsidRDefault="26713499" w:rsidP="00DA54A3">
      <w:pPr>
        <w:pStyle w:val="FeatureBox3"/>
        <w:numPr>
          <w:ilvl w:val="0"/>
          <w:numId w:val="217"/>
        </w:numPr>
        <w:ind w:left="567" w:hanging="567"/>
        <w:rPr>
          <w:bdr w:val="none" w:sz="0" w:space="0" w:color="auto" w:frame="1"/>
          <w:lang w:val="en-GB"/>
        </w:rPr>
      </w:pPr>
      <w:r w:rsidRPr="00DA54A3">
        <w:rPr>
          <w:bdr w:val="none" w:sz="0" w:space="0" w:color="auto" w:frame="1"/>
          <w:lang w:val="en-GB"/>
        </w:rPr>
        <w:t>c</w:t>
      </w:r>
      <w:r w:rsidR="0028179E" w:rsidRPr="00DA54A3">
        <w:rPr>
          <w:bdr w:val="none" w:sz="0" w:space="0" w:color="auto" w:frame="1"/>
          <w:lang w:val="en-GB"/>
        </w:rPr>
        <w:t xml:space="preserve">hoose and control narrative voice across a </w:t>
      </w:r>
      <w:proofErr w:type="gramStart"/>
      <w:r w:rsidR="0028179E" w:rsidRPr="00DA54A3">
        <w:rPr>
          <w:bdr w:val="none" w:sz="0" w:space="0" w:color="auto" w:frame="1"/>
          <w:lang w:val="en-GB"/>
        </w:rPr>
        <w:t>text</w:t>
      </w:r>
      <w:proofErr w:type="gramEnd"/>
    </w:p>
    <w:p w14:paraId="7DF0A8E0" w14:textId="417D5009" w:rsidR="0028179E" w:rsidRPr="00DA54A3" w:rsidRDefault="51C7FAE1" w:rsidP="00DA54A3">
      <w:pPr>
        <w:pStyle w:val="FeatureBox3"/>
        <w:numPr>
          <w:ilvl w:val="0"/>
          <w:numId w:val="217"/>
        </w:numPr>
        <w:ind w:left="567" w:hanging="567"/>
        <w:rPr>
          <w:bdr w:val="none" w:sz="0" w:space="0" w:color="auto" w:frame="1"/>
          <w:lang w:val="en-GB"/>
        </w:rPr>
      </w:pPr>
      <w:r w:rsidRPr="00DA54A3">
        <w:rPr>
          <w:bdr w:val="none" w:sz="0" w:space="0" w:color="auto" w:frame="1"/>
          <w:lang w:val="en-GB"/>
        </w:rPr>
        <w:t>d</w:t>
      </w:r>
      <w:r w:rsidR="0028179E" w:rsidRPr="00DA54A3">
        <w:rPr>
          <w:bdr w:val="none" w:sz="0" w:space="0" w:color="auto" w:frame="1"/>
          <w:lang w:val="en-GB"/>
        </w:rPr>
        <w:t xml:space="preserve">evelop informative texts that include headings, ideas grouped into paragraphs that include a topic sentence, and a paragraph with concluding </w:t>
      </w:r>
      <w:proofErr w:type="gramStart"/>
      <w:r w:rsidR="0028179E" w:rsidRPr="00DA54A3">
        <w:rPr>
          <w:bdr w:val="none" w:sz="0" w:space="0" w:color="auto" w:frame="1"/>
          <w:lang w:val="en-GB"/>
        </w:rPr>
        <w:t>information</w:t>
      </w:r>
      <w:proofErr w:type="gramEnd"/>
    </w:p>
    <w:p w14:paraId="148B86C7" w14:textId="206FA94B" w:rsidR="0028179E" w:rsidRPr="00DA54A3" w:rsidRDefault="08D5E898" w:rsidP="00DA54A3">
      <w:pPr>
        <w:pStyle w:val="FeatureBox3"/>
        <w:numPr>
          <w:ilvl w:val="0"/>
          <w:numId w:val="217"/>
        </w:numPr>
        <w:ind w:left="567" w:hanging="567"/>
        <w:rPr>
          <w:bdr w:val="none" w:sz="0" w:space="0" w:color="auto" w:frame="1"/>
          <w:lang w:val="en-GB"/>
        </w:rPr>
      </w:pPr>
      <w:r w:rsidRPr="00DA54A3">
        <w:rPr>
          <w:bdr w:val="none" w:sz="0" w:space="0" w:color="auto" w:frame="1"/>
          <w:lang w:val="en-GB"/>
        </w:rPr>
        <w:t>i</w:t>
      </w:r>
      <w:r w:rsidR="0028179E" w:rsidRPr="00DA54A3">
        <w:rPr>
          <w:bdr w:val="none" w:sz="0" w:space="0" w:color="auto" w:frame="1"/>
          <w:lang w:val="en-GB"/>
        </w:rPr>
        <w:t xml:space="preserve">nclude appositives to provide details to nouns and to vary sentence structures suited to text </w:t>
      </w:r>
      <w:proofErr w:type="gramStart"/>
      <w:r w:rsidR="0028179E" w:rsidRPr="00DA54A3">
        <w:rPr>
          <w:bdr w:val="none" w:sz="0" w:space="0" w:color="auto" w:frame="1"/>
          <w:lang w:val="en-GB"/>
        </w:rPr>
        <w:t>purpose</w:t>
      </w:r>
      <w:proofErr w:type="gramEnd"/>
    </w:p>
    <w:p w14:paraId="5F2EDE94" w14:textId="6D44D22E" w:rsidR="00FE329E" w:rsidRPr="00FE329E" w:rsidRDefault="6D00571F" w:rsidP="00FE329E">
      <w:pPr>
        <w:pStyle w:val="FeatureBox3"/>
        <w:numPr>
          <w:ilvl w:val="0"/>
          <w:numId w:val="217"/>
        </w:numPr>
        <w:ind w:left="567" w:hanging="567"/>
      </w:pPr>
      <w:r w:rsidRPr="00DA54A3">
        <w:rPr>
          <w:bdr w:val="none" w:sz="0" w:space="0" w:color="auto" w:frame="1"/>
          <w:lang w:val="en-GB"/>
        </w:rPr>
        <w:t>m</w:t>
      </w:r>
      <w:r w:rsidR="0028179E" w:rsidRPr="00DA54A3">
        <w:rPr>
          <w:bdr w:val="none" w:sz="0" w:space="0" w:color="auto" w:frame="1"/>
          <w:lang w:val="en-GB"/>
        </w:rPr>
        <w:t>ake choices</w:t>
      </w:r>
      <w:r w:rsidR="0028179E" w:rsidRPr="00B82169">
        <w:t xml:space="preserve"> about the use of declarative, exclamatory, </w:t>
      </w:r>
      <w:proofErr w:type="gramStart"/>
      <w:r w:rsidR="0028179E" w:rsidRPr="00B82169">
        <w:t>interrogative</w:t>
      </w:r>
      <w:proofErr w:type="gramEnd"/>
      <w:r w:rsidR="0028179E" w:rsidRPr="00B82169">
        <w:t xml:space="preserve"> and imperative sentences to suit text purpose, and for meaning and effect</w:t>
      </w:r>
      <w:r w:rsidR="00D03E02">
        <w:t>.</w:t>
      </w:r>
      <w:bookmarkEnd w:id="32"/>
      <w:r w:rsidR="00FE329E" w:rsidRPr="00FE329E">
        <w:br w:type="page"/>
      </w:r>
    </w:p>
    <w:p w14:paraId="1EB75A52" w14:textId="1B712897" w:rsidR="003B2DA7" w:rsidRPr="00B82169" w:rsidRDefault="003B2DA7" w:rsidP="003B2DA7">
      <w:pPr>
        <w:pStyle w:val="Heading2"/>
      </w:pPr>
      <w:bookmarkStart w:id="33" w:name="_Toc145597939"/>
      <w:r w:rsidRPr="00B82169">
        <w:lastRenderedPageBreak/>
        <w:t>Week 3</w:t>
      </w:r>
      <w:bookmarkEnd w:id="33"/>
    </w:p>
    <w:p w14:paraId="7B10D001" w14:textId="77777777" w:rsidR="003B2DA7" w:rsidRPr="00B82169" w:rsidRDefault="003B2DA7" w:rsidP="003B2DA7">
      <w:pPr>
        <w:pStyle w:val="Heading3"/>
      </w:pPr>
      <w:bookmarkStart w:id="34" w:name="_Toc145597940"/>
      <w:r w:rsidRPr="00B82169">
        <w:t>Component A teaching and learning</w:t>
      </w:r>
      <w:bookmarkEnd w:id="34"/>
    </w:p>
    <w:p w14:paraId="4F08BCDC" w14:textId="77777777" w:rsidR="003B2DA7" w:rsidRPr="00B82169" w:rsidRDefault="003B2DA7" w:rsidP="003B2DA7">
      <w:r w:rsidRPr="00B82169">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1D421F90" w14:textId="77777777" w:rsidR="003B2DA7" w:rsidRPr="00B82169" w:rsidRDefault="003B2DA7" w:rsidP="003B2DA7">
      <w:pPr>
        <w:pStyle w:val="Heading4"/>
      </w:pPr>
      <w:r w:rsidRPr="00B82169">
        <w:t>Teaching guide</w:t>
      </w:r>
    </w:p>
    <w:p w14:paraId="0CC19069" w14:textId="77777777" w:rsidR="003B2DA7" w:rsidRPr="00B82169" w:rsidRDefault="003B2DA7" w:rsidP="003B2DA7">
      <w:r w:rsidRPr="00B82169">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280"/>
        <w:gridCol w:w="7280"/>
      </w:tblGrid>
      <w:tr w:rsidR="003B2DA7" w:rsidRPr="00B82169" w14:paraId="1E3C40C1" w14:textId="77777777" w:rsidTr="00F5776E">
        <w:trPr>
          <w:cnfStyle w:val="100000000000" w:firstRow="1" w:lastRow="0" w:firstColumn="0" w:lastColumn="0" w:oddVBand="0" w:evenVBand="0" w:oddHBand="0" w:evenHBand="0" w:firstRowFirstColumn="0" w:firstRowLastColumn="0" w:lastRowFirstColumn="0" w:lastRowLastColumn="0"/>
        </w:trPr>
        <w:tc>
          <w:tcPr>
            <w:tcW w:w="7280" w:type="dxa"/>
          </w:tcPr>
          <w:p w14:paraId="78CDCF5A" w14:textId="77777777" w:rsidR="003B2DA7" w:rsidRPr="00B82169" w:rsidRDefault="003B2DA7" w:rsidP="00CA447D">
            <w:r w:rsidRPr="00B82169">
              <w:t>Focus areas and teaching notes</w:t>
            </w:r>
          </w:p>
        </w:tc>
        <w:tc>
          <w:tcPr>
            <w:tcW w:w="7280" w:type="dxa"/>
          </w:tcPr>
          <w:p w14:paraId="0A98AD47" w14:textId="77777777" w:rsidR="003B2DA7" w:rsidRPr="00B82169" w:rsidRDefault="003B2DA7" w:rsidP="00CA447D">
            <w:r w:rsidRPr="00B82169">
              <w:t>Resources and examples</w:t>
            </w:r>
          </w:p>
        </w:tc>
      </w:tr>
      <w:tr w:rsidR="00F5776E" w:rsidRPr="00B82169" w14:paraId="4883B5D9" w14:textId="77777777" w:rsidTr="00F5776E">
        <w:tc>
          <w:tcPr>
            <w:tcW w:w="7280" w:type="dxa"/>
          </w:tcPr>
          <w:p w14:paraId="28CF24F7" w14:textId="77777777" w:rsidR="00F5776E" w:rsidRPr="00F5776E" w:rsidRDefault="00F5776E" w:rsidP="00F5776E">
            <w:pPr>
              <w:pStyle w:val="Tableheadingstyle"/>
            </w:pPr>
            <w:r w:rsidRPr="00F5776E">
              <w:t>Reading comprehension</w:t>
            </w:r>
          </w:p>
          <w:p w14:paraId="2DC9EE93" w14:textId="14A2DBA7" w:rsidR="00F5776E" w:rsidRPr="00B82169" w:rsidRDefault="00F5776E" w:rsidP="00F5776E">
            <w:pPr>
              <w:rPr>
                <w:b/>
                <w:bCs/>
              </w:rPr>
            </w:pPr>
            <w:r w:rsidRPr="00B82169">
              <w:rPr>
                <w:b/>
                <w:bCs/>
              </w:rPr>
              <w:t>Reading fluently</w:t>
            </w:r>
          </w:p>
          <w:p w14:paraId="36D244E3" w14:textId="77777777" w:rsidR="00F5776E" w:rsidRPr="00F5776E" w:rsidRDefault="00F5776E" w:rsidP="00F5776E">
            <w:pPr>
              <w:pStyle w:val="ListBullet"/>
            </w:pPr>
            <w:r w:rsidRPr="00F5776E">
              <w:t>Efficiently follow signposting features to navigate the text to locate specific information</w:t>
            </w:r>
          </w:p>
          <w:p w14:paraId="3BA976E1" w14:textId="39749B52" w:rsidR="00F5776E" w:rsidRPr="00B82169" w:rsidRDefault="00F5776E" w:rsidP="00F5776E">
            <w:pPr>
              <w:pStyle w:val="ListBullet2"/>
              <w:rPr>
                <w:rFonts w:eastAsia="Calibri"/>
              </w:rPr>
            </w:pPr>
            <w:r w:rsidRPr="00B82169">
              <w:t xml:space="preserve">Signposting features refer to elements within a text that </w:t>
            </w:r>
            <w:r w:rsidRPr="00B82169">
              <w:lastRenderedPageBreak/>
              <w:t>guide the reader through structure and content of a text. These features serve as ‘signposts’ that indicate the direction the text is taking and help the reader follow along.</w:t>
            </w:r>
          </w:p>
          <w:p w14:paraId="63CA8D95" w14:textId="71A9559D" w:rsidR="00F5776E" w:rsidRPr="00F5776E" w:rsidRDefault="00F5776E" w:rsidP="00CA447D">
            <w:pPr>
              <w:pStyle w:val="ListBullet2"/>
              <w:rPr>
                <w:rFonts w:eastAsia="Calibri"/>
              </w:rPr>
            </w:pPr>
            <w:r w:rsidRPr="00B82169">
              <w:t>Signposting features could include headings and sub-headings, homepages and subpages, hyperlinks and hypertext.</w:t>
            </w:r>
          </w:p>
        </w:tc>
        <w:tc>
          <w:tcPr>
            <w:tcW w:w="7280" w:type="dxa"/>
          </w:tcPr>
          <w:p w14:paraId="51050031" w14:textId="77777777" w:rsidR="00F5776E" w:rsidRPr="00F5776E" w:rsidRDefault="00F5776E" w:rsidP="00F5776E">
            <w:pPr>
              <w:pStyle w:val="Tableheadingstyle"/>
            </w:pPr>
            <w:r w:rsidRPr="00F5776E">
              <w:lastRenderedPageBreak/>
              <w:t>Reading comprehension</w:t>
            </w:r>
          </w:p>
          <w:p w14:paraId="47E53011" w14:textId="4D8873A8" w:rsidR="00F5776E" w:rsidRPr="00B82169" w:rsidRDefault="00F5776E" w:rsidP="00F5776E">
            <w:pPr>
              <w:rPr>
                <w:b/>
                <w:bCs/>
              </w:rPr>
            </w:pPr>
            <w:r w:rsidRPr="00B82169">
              <w:rPr>
                <w:b/>
                <w:bCs/>
              </w:rPr>
              <w:t>Reading fluently</w:t>
            </w:r>
          </w:p>
          <w:p w14:paraId="3E71D4F7" w14:textId="77777777" w:rsidR="00F5776E" w:rsidRPr="00B82169" w:rsidRDefault="00F5776E" w:rsidP="00F5776E">
            <w:pPr>
              <w:pStyle w:val="ListBullet"/>
              <w:rPr>
                <w:rStyle w:val="Emphasis"/>
                <w:i w:val="0"/>
                <w:iCs w:val="0"/>
              </w:rPr>
            </w:pPr>
            <w:r w:rsidRPr="00B82169">
              <w:t xml:space="preserve">Fluency and close reading passage 3 – </w:t>
            </w:r>
            <w:r w:rsidRPr="00B82169">
              <w:rPr>
                <w:rStyle w:val="Emphasis"/>
              </w:rPr>
              <w:t>Bright New World:</w:t>
            </w:r>
            <w:r w:rsidRPr="00B82169">
              <w:rPr>
                <w:rStyle w:val="Emphasis"/>
                <w:i w:val="0"/>
                <w:iCs w:val="0"/>
              </w:rPr>
              <w:t xml:space="preserve"> Power of The Oceans, from ‘Make marine protected areas...’ to ‘...many small actions make a difference too.’ (p 33) (212 words)</w:t>
            </w:r>
          </w:p>
          <w:p w14:paraId="3003EAF0" w14:textId="72DB81DF" w:rsidR="00F5776E" w:rsidRPr="00F5776E" w:rsidRDefault="00F5776E" w:rsidP="00F5776E">
            <w:r w:rsidRPr="00B82169">
              <w:rPr>
                <w:rStyle w:val="Strong"/>
                <w:rFonts w:eastAsia="Arial"/>
                <w:color w:val="000000" w:themeColor="text1"/>
              </w:rPr>
              <w:lastRenderedPageBreak/>
              <w:t>Note</w:t>
            </w:r>
            <w:r w:rsidRPr="00B82169">
              <w:rPr>
                <w:rFonts w:eastAsia="Arial"/>
                <w:color w:val="000000" w:themeColor="text1"/>
              </w:rPr>
              <w:t xml:space="preserve">: </w:t>
            </w:r>
            <w:r w:rsidR="0059737B">
              <w:rPr>
                <w:rFonts w:eastAsia="Arial"/>
                <w:color w:val="000000" w:themeColor="text1"/>
              </w:rPr>
              <w:t>t</w:t>
            </w:r>
            <w:r w:rsidRPr="00B82169">
              <w:rPr>
                <w:rFonts w:eastAsia="Arial"/>
                <w:color w:val="000000" w:themeColor="text1"/>
              </w:rPr>
              <w:t>he passage from the text will need to be a teacher-created resource.</w:t>
            </w:r>
          </w:p>
          <w:p w14:paraId="2158BF8C" w14:textId="77777777" w:rsidR="00F5776E" w:rsidRPr="00B82169" w:rsidRDefault="00F5776E" w:rsidP="00F5776E">
            <w:pPr>
              <w:pStyle w:val="ListBullet"/>
              <w:rPr>
                <w:rFonts w:eastAsia="Calibri"/>
                <w:b/>
                <w:bCs/>
              </w:rPr>
            </w:pPr>
            <w:r w:rsidRPr="00B82169">
              <w:t>Using signposting features in the passage:</w:t>
            </w:r>
          </w:p>
          <w:p w14:paraId="64B926D6" w14:textId="6A123C4C" w:rsidR="00F5776E" w:rsidRPr="00B82169" w:rsidRDefault="00F5776E" w:rsidP="00F5776E">
            <w:pPr>
              <w:pStyle w:val="ListBullet2"/>
            </w:pPr>
            <w:r w:rsidRPr="00B82169">
              <w:t xml:space="preserve">use the headings and sub-headings </w:t>
            </w:r>
            <w:r w:rsidR="009A3F8E">
              <w:t xml:space="preserve">to </w:t>
            </w:r>
            <w:r w:rsidRPr="00B82169">
              <w:t>navigate the text and find specific information. For example, the information about the Indonesian ocean heroes</w:t>
            </w:r>
          </w:p>
          <w:p w14:paraId="6CA67281" w14:textId="75E613C8" w:rsidR="00F5776E" w:rsidRPr="00B82169" w:rsidRDefault="00F5776E" w:rsidP="00CA447D">
            <w:pPr>
              <w:pStyle w:val="ListBullet2"/>
            </w:pPr>
            <w:r w:rsidRPr="00B82169">
              <w:t>navigate the text with the dot points and understand how this can be an effective way to present information.</w:t>
            </w:r>
          </w:p>
        </w:tc>
      </w:tr>
      <w:tr w:rsidR="00F5776E" w:rsidRPr="00B82169" w14:paraId="0D48687F" w14:textId="77777777" w:rsidTr="00F5776E">
        <w:tc>
          <w:tcPr>
            <w:tcW w:w="7280" w:type="dxa"/>
          </w:tcPr>
          <w:p w14:paraId="40A4F849" w14:textId="77777777" w:rsidR="00F5776E" w:rsidRPr="00B82169" w:rsidRDefault="00F5776E" w:rsidP="00F5776E">
            <w:pPr>
              <w:rPr>
                <w:rFonts w:eastAsia="Calibri"/>
                <w:b/>
                <w:bCs/>
              </w:rPr>
            </w:pPr>
            <w:r w:rsidRPr="00B82169">
              <w:rPr>
                <w:rFonts w:eastAsia="Calibri"/>
                <w:b/>
                <w:bCs/>
              </w:rPr>
              <w:t>Reading for interest and wide purpose</w:t>
            </w:r>
          </w:p>
          <w:p w14:paraId="13D5E8CE" w14:textId="77777777" w:rsidR="00F5776E" w:rsidRPr="00F5776E" w:rsidRDefault="00F5776E" w:rsidP="00F5776E">
            <w:pPr>
              <w:pStyle w:val="ListBullet"/>
            </w:pPr>
            <w:r w:rsidRPr="00F5776E">
              <w:t>Adjust reading approach to suit the purpose for reading</w:t>
            </w:r>
          </w:p>
          <w:p w14:paraId="1050E9FA" w14:textId="77777777" w:rsidR="00F5776E" w:rsidRPr="00F5776E" w:rsidRDefault="00F5776E" w:rsidP="00F5776E">
            <w:pPr>
              <w:pStyle w:val="ListBullet2"/>
            </w:pPr>
            <w:r w:rsidRPr="00F5776E">
              <w:t>Adjusting the reading approach to suit the purpose for reading is crucial as different reading purposes require different strategies and skills.</w:t>
            </w:r>
          </w:p>
          <w:p w14:paraId="08D18C1D" w14:textId="0B2CC5B5" w:rsidR="00F5776E" w:rsidRPr="00B82169" w:rsidRDefault="00F5776E" w:rsidP="00F5776E">
            <w:pPr>
              <w:pStyle w:val="ListBullet2"/>
            </w:pPr>
            <w:r w:rsidRPr="00F5776E">
              <w:t xml:space="preserve">Close reading may be used for the analysis of texts, skimming could be used to locate key information, scanning might be used to identify key vocabulary, and note-taking could be undertaken for summarisation </w:t>
            </w:r>
            <w:r w:rsidRPr="00F5776E">
              <w:lastRenderedPageBreak/>
              <w:t>(NESA 2023).</w:t>
            </w:r>
          </w:p>
        </w:tc>
        <w:tc>
          <w:tcPr>
            <w:tcW w:w="7280" w:type="dxa"/>
          </w:tcPr>
          <w:p w14:paraId="1CEDA2B9" w14:textId="77777777" w:rsidR="00F5776E" w:rsidRPr="00B82169" w:rsidRDefault="00F5776E" w:rsidP="00F5776E">
            <w:pPr>
              <w:rPr>
                <w:rFonts w:eastAsia="Calibri"/>
                <w:b/>
                <w:bCs/>
              </w:rPr>
            </w:pPr>
            <w:r w:rsidRPr="00B82169">
              <w:rPr>
                <w:rFonts w:eastAsia="Calibri"/>
                <w:b/>
                <w:bCs/>
              </w:rPr>
              <w:lastRenderedPageBreak/>
              <w:t>Reading for interest and wide purpose</w:t>
            </w:r>
          </w:p>
          <w:p w14:paraId="63884841" w14:textId="44C6CD04" w:rsidR="00F5776E" w:rsidRPr="00B82169" w:rsidRDefault="00F5776E" w:rsidP="00F5776E">
            <w:pPr>
              <w:pStyle w:val="ListBullet"/>
              <w:rPr>
                <w:rFonts w:eastAsia="Calibri"/>
              </w:rPr>
            </w:pPr>
            <w:r w:rsidRPr="00B82169">
              <w:t>Adjust reading approach in the passage and text</w:t>
            </w:r>
          </w:p>
          <w:p w14:paraId="69F8EA7B" w14:textId="7E48D687" w:rsidR="00F5776E" w:rsidRPr="00B82169" w:rsidRDefault="00F5776E" w:rsidP="00F5776E">
            <w:pPr>
              <w:pStyle w:val="ListBullet2"/>
            </w:pPr>
            <w:r w:rsidRPr="00B82169">
              <w:t xml:space="preserve">Purpose for </w:t>
            </w:r>
            <w:r w:rsidRPr="00F5776E">
              <w:t>reading</w:t>
            </w:r>
            <w:r w:rsidRPr="00B82169">
              <w:t>: reading to analyse, skim and scan for key information or vocabulary.</w:t>
            </w:r>
          </w:p>
        </w:tc>
      </w:tr>
      <w:tr w:rsidR="0065376E" w:rsidRPr="00B82169" w14:paraId="3D210C7A" w14:textId="77777777" w:rsidTr="00F5776E">
        <w:tc>
          <w:tcPr>
            <w:tcW w:w="7280" w:type="dxa"/>
          </w:tcPr>
          <w:p w14:paraId="24ED8AEE" w14:textId="77777777" w:rsidR="0065376E" w:rsidRPr="00B82169" w:rsidRDefault="0065376E" w:rsidP="0065376E">
            <w:pPr>
              <w:rPr>
                <w:rFonts w:eastAsia="Calibri"/>
                <w:b/>
                <w:bCs/>
              </w:rPr>
            </w:pPr>
            <w:r w:rsidRPr="00B82169">
              <w:rPr>
                <w:rFonts w:eastAsia="Calibri"/>
                <w:b/>
                <w:bCs/>
              </w:rPr>
              <w:t>Comprehending text structures and features</w:t>
            </w:r>
          </w:p>
          <w:p w14:paraId="47F79883" w14:textId="77777777" w:rsidR="0065376E" w:rsidRPr="00F5776E" w:rsidRDefault="0065376E" w:rsidP="0065376E">
            <w:pPr>
              <w:pStyle w:val="ListBullet"/>
            </w:pPr>
            <w:r w:rsidRPr="00F5776E">
              <w:t>Use knowledge of text structure to navigate the text to locate specific information</w:t>
            </w:r>
          </w:p>
          <w:p w14:paraId="00A2C172" w14:textId="77777777" w:rsidR="0065376E" w:rsidRPr="00B82169" w:rsidRDefault="0065376E" w:rsidP="0065376E">
            <w:pPr>
              <w:pStyle w:val="ListBullet2"/>
              <w:rPr>
                <w:rFonts w:eastAsia="Calibri"/>
              </w:rPr>
            </w:pPr>
            <w:r w:rsidRPr="00B82169">
              <w:t>Text structure provides a ‘roadmap’ for readers, helping them make predictions, understand relationships between ideas and locate specific information.</w:t>
            </w:r>
          </w:p>
          <w:p w14:paraId="7EE3DC72" w14:textId="77777777" w:rsidR="0065376E" w:rsidRPr="00B82169" w:rsidRDefault="0065376E" w:rsidP="0065376E">
            <w:pPr>
              <w:pStyle w:val="ListBullet2"/>
              <w:rPr>
                <w:color w:val="000000" w:themeColor="text1"/>
              </w:rPr>
            </w:pPr>
            <w:r w:rsidRPr="00B82169">
              <w:rPr>
                <w:rFonts w:eastAsia="Calibri"/>
              </w:rPr>
              <w:t>When reading a text, readers could predict patterns (structure) and vocabulary that might be encountered (for example, Tier 3 words associated with a particular subject).</w:t>
            </w:r>
          </w:p>
          <w:p w14:paraId="069822E1" w14:textId="068CFDCD" w:rsidR="0065376E" w:rsidRPr="00B82169" w:rsidRDefault="0065376E" w:rsidP="0065376E">
            <w:pPr>
              <w:pStyle w:val="ListBullet2"/>
              <w:rPr>
                <w:rFonts w:eastAsia="Calibri"/>
                <w:b/>
                <w:bCs/>
              </w:rPr>
            </w:pPr>
            <w:r w:rsidRPr="00B82169">
              <w:t>Structural or stylistic components of the text that contribute to the text purpose.</w:t>
            </w:r>
          </w:p>
        </w:tc>
        <w:tc>
          <w:tcPr>
            <w:tcW w:w="7280" w:type="dxa"/>
          </w:tcPr>
          <w:p w14:paraId="69F14E34" w14:textId="77777777" w:rsidR="0065376E" w:rsidRPr="00B82169" w:rsidRDefault="0065376E" w:rsidP="0065376E">
            <w:pPr>
              <w:rPr>
                <w:rFonts w:eastAsia="Calibri"/>
                <w:b/>
                <w:bCs/>
              </w:rPr>
            </w:pPr>
            <w:r w:rsidRPr="00B82169">
              <w:rPr>
                <w:rFonts w:eastAsia="Calibri"/>
                <w:b/>
                <w:bCs/>
              </w:rPr>
              <w:t>Comprehending text structures and features</w:t>
            </w:r>
          </w:p>
          <w:p w14:paraId="69520B96" w14:textId="77777777" w:rsidR="0065376E" w:rsidRPr="00B82169" w:rsidRDefault="0065376E" w:rsidP="0065376E">
            <w:pPr>
              <w:pStyle w:val="ListBullet"/>
              <w:rPr>
                <w:rFonts w:eastAsia="Calibri"/>
              </w:rPr>
            </w:pPr>
            <w:r w:rsidRPr="00B82169">
              <w:t>Text structure in the passage</w:t>
            </w:r>
          </w:p>
          <w:p w14:paraId="0B936C83" w14:textId="77777777" w:rsidR="0065376E" w:rsidRPr="00B82169" w:rsidRDefault="0065376E" w:rsidP="0065376E">
            <w:pPr>
              <w:pStyle w:val="ListBullet2"/>
            </w:pPr>
            <w:r w:rsidRPr="00B82169">
              <w:t>information is presented and structured in chunks of text both with and without the use of headings and sub-headings</w:t>
            </w:r>
          </w:p>
          <w:p w14:paraId="157ED0E8" w14:textId="31B68A19" w:rsidR="0065376E" w:rsidRPr="00B82169" w:rsidRDefault="0065376E" w:rsidP="0065376E">
            <w:pPr>
              <w:pStyle w:val="ListBullet2"/>
              <w:rPr>
                <w:rFonts w:eastAsia="Calibri"/>
                <w:b/>
                <w:bCs/>
              </w:rPr>
            </w:pPr>
            <w:r w:rsidRPr="00B82169">
              <w:t>maps, tables and illustrations will support the presentation of information about the topic.</w:t>
            </w:r>
          </w:p>
        </w:tc>
      </w:tr>
      <w:tr w:rsidR="0065376E" w:rsidRPr="00B82169" w14:paraId="3ACC638C" w14:textId="77777777" w:rsidTr="00886F4C">
        <w:tc>
          <w:tcPr>
            <w:tcW w:w="7280" w:type="dxa"/>
            <w:shd w:val="clear" w:color="auto" w:fill="EBEBEB"/>
          </w:tcPr>
          <w:p w14:paraId="5204FF29" w14:textId="77777777" w:rsidR="0065376E" w:rsidRPr="00F5776E" w:rsidRDefault="0065376E" w:rsidP="0065376E">
            <w:pPr>
              <w:pStyle w:val="Tableheadingstyle"/>
            </w:pPr>
            <w:r w:rsidRPr="00F5776E">
              <w:t>Vocabulary</w:t>
            </w:r>
          </w:p>
          <w:p w14:paraId="24BDA6C1" w14:textId="77777777" w:rsidR="0065376E" w:rsidRPr="00B82169" w:rsidRDefault="0065376E" w:rsidP="0065376E">
            <w:pPr>
              <w:rPr>
                <w:b/>
                <w:bCs/>
              </w:rPr>
            </w:pPr>
            <w:r w:rsidRPr="00B82169">
              <w:rPr>
                <w:rStyle w:val="Strong"/>
              </w:rPr>
              <w:t>Learning and using words</w:t>
            </w:r>
          </w:p>
          <w:p w14:paraId="1AB3124E" w14:textId="2C3C76D0" w:rsidR="0065376E" w:rsidRPr="00F5776E" w:rsidRDefault="0065376E" w:rsidP="0065376E">
            <w:pPr>
              <w:pStyle w:val="ListBullet"/>
            </w:pPr>
            <w:r w:rsidRPr="00F5776E">
              <w:t xml:space="preserve">Identify newly encountered words from interactions and wide reading, and use them in writing, discussions and </w:t>
            </w:r>
            <w:r w:rsidRPr="00F5776E">
              <w:lastRenderedPageBreak/>
              <w:t>presentations</w:t>
            </w:r>
          </w:p>
          <w:p w14:paraId="4F3B0A8B" w14:textId="781EF15F" w:rsidR="0065376E" w:rsidRPr="00F5776E" w:rsidRDefault="0065376E" w:rsidP="0065376E">
            <w:pPr>
              <w:pStyle w:val="ListBullet2"/>
              <w:rPr>
                <w:b/>
                <w:bCs/>
              </w:rPr>
            </w:pPr>
            <w:r w:rsidRPr="00B82169">
              <w:t>Assist students to identify newly encountered or unfamiliar words in texts and from interactions with peers.</w:t>
            </w:r>
          </w:p>
        </w:tc>
        <w:tc>
          <w:tcPr>
            <w:tcW w:w="7280" w:type="dxa"/>
            <w:shd w:val="clear" w:color="auto" w:fill="EBEBEB"/>
          </w:tcPr>
          <w:p w14:paraId="480CE918" w14:textId="77777777" w:rsidR="0065376E" w:rsidRPr="00F5776E" w:rsidRDefault="0065376E" w:rsidP="0065376E">
            <w:pPr>
              <w:pStyle w:val="Tableheadingstyle"/>
            </w:pPr>
            <w:r w:rsidRPr="00F5776E">
              <w:lastRenderedPageBreak/>
              <w:t>Vocabulary</w:t>
            </w:r>
          </w:p>
          <w:p w14:paraId="32570E91" w14:textId="77777777" w:rsidR="0065376E" w:rsidRPr="00B82169" w:rsidRDefault="0065376E" w:rsidP="0065376E">
            <w:pPr>
              <w:rPr>
                <w:rStyle w:val="Strong"/>
              </w:rPr>
            </w:pPr>
            <w:r w:rsidRPr="00B82169">
              <w:rPr>
                <w:rStyle w:val="Strong"/>
              </w:rPr>
              <w:t>Learning and using words</w:t>
            </w:r>
          </w:p>
          <w:p w14:paraId="50D6AA24" w14:textId="19B3FDD4" w:rsidR="0065376E" w:rsidRPr="00B82169" w:rsidRDefault="0065376E" w:rsidP="0065376E">
            <w:pPr>
              <w:pStyle w:val="ListBullet"/>
            </w:pPr>
            <w:r w:rsidRPr="00B82169">
              <w:t>Suggested vocabulary from the passage</w:t>
            </w:r>
          </w:p>
          <w:p w14:paraId="271063AB" w14:textId="3CF741D5" w:rsidR="0065376E" w:rsidRPr="00B82169" w:rsidRDefault="0065376E" w:rsidP="0065376E">
            <w:pPr>
              <w:pStyle w:val="ListBullet2"/>
            </w:pPr>
            <w:r w:rsidRPr="00B82169">
              <w:lastRenderedPageBreak/>
              <w:t>habitats, dredging, trawling, marine, fertilisers, sewage, ecosystems, military, explosions, politicians (p 33).</w:t>
            </w:r>
          </w:p>
        </w:tc>
      </w:tr>
      <w:tr w:rsidR="0065376E" w:rsidRPr="00B82169" w14:paraId="6B63947C" w14:textId="77777777" w:rsidTr="00886F4C">
        <w:tc>
          <w:tcPr>
            <w:tcW w:w="7280" w:type="dxa"/>
            <w:shd w:val="clear" w:color="auto" w:fill="EBEBEB"/>
          </w:tcPr>
          <w:p w14:paraId="23A37503" w14:textId="069FC0F8" w:rsidR="0065376E" w:rsidRPr="00B82169" w:rsidRDefault="0065376E" w:rsidP="0065376E">
            <w:pPr>
              <w:rPr>
                <w:rFonts w:eastAsia="Calibri"/>
              </w:rPr>
            </w:pPr>
            <w:r w:rsidRPr="00B82169">
              <w:rPr>
                <w:rStyle w:val="Strong"/>
              </w:rPr>
              <w:lastRenderedPageBreak/>
              <w:t>Defining and analysing words</w:t>
            </w:r>
          </w:p>
          <w:p w14:paraId="50CCBC3F" w14:textId="77777777" w:rsidR="0065376E" w:rsidRPr="00F5776E" w:rsidRDefault="0065376E" w:rsidP="0065376E">
            <w:pPr>
              <w:pStyle w:val="ListBullet"/>
            </w:pPr>
            <w:r w:rsidRPr="00F5776E">
              <w:t>Analyse morphemic structures of Tier 2 and Tier 3 words to determine their meaning</w:t>
            </w:r>
          </w:p>
          <w:p w14:paraId="05F55DDA" w14:textId="4403F1FA" w:rsidR="0065376E" w:rsidRPr="00F5776E" w:rsidRDefault="0065376E" w:rsidP="0065376E">
            <w:pPr>
              <w:pStyle w:val="ListBullet2"/>
              <w:rPr>
                <w:rFonts w:eastAsia="Calibri"/>
                <w:color w:val="000000" w:themeColor="text1"/>
              </w:rPr>
            </w:pPr>
            <w:r w:rsidRPr="00B82169">
              <w:t>Morphemes are the smallest unit of meaning in a word. They can be categorised as: free morphemes and bound morphemes. Free morphemes stand alone as words. For example, walk, read. Bound morphemes are attached to a free morpheme. For example, -ed (suffix) in walked, re- (prefix) in re</w:t>
            </w:r>
            <w:r>
              <w:t>-</w:t>
            </w:r>
            <w:r w:rsidRPr="00B82169">
              <w:t xml:space="preserve">read. </w:t>
            </w:r>
            <w:r w:rsidRPr="00B82169">
              <w:rPr>
                <w:color w:val="000000" w:themeColor="text1"/>
              </w:rPr>
              <w:t>Multiple suffixes and/or prefixes can be affixed to a base word or root.</w:t>
            </w:r>
          </w:p>
        </w:tc>
        <w:tc>
          <w:tcPr>
            <w:tcW w:w="7280" w:type="dxa"/>
            <w:shd w:val="clear" w:color="auto" w:fill="EBEBEB"/>
          </w:tcPr>
          <w:p w14:paraId="7FB32E02" w14:textId="6577993A" w:rsidR="0065376E" w:rsidRPr="00B82169" w:rsidRDefault="0065376E" w:rsidP="0065376E">
            <w:pPr>
              <w:rPr>
                <w:rFonts w:eastAsia="Calibri"/>
              </w:rPr>
            </w:pPr>
            <w:r w:rsidRPr="00B82169">
              <w:rPr>
                <w:rStyle w:val="Strong"/>
              </w:rPr>
              <w:t>Defining and analysing words</w:t>
            </w:r>
          </w:p>
          <w:p w14:paraId="17F90E3F" w14:textId="291D6CA8" w:rsidR="0065376E" w:rsidRPr="00B82169" w:rsidRDefault="0065376E" w:rsidP="0065376E">
            <w:pPr>
              <w:pStyle w:val="ListBullet"/>
            </w:pPr>
            <w:r w:rsidRPr="00B82169">
              <w:t>Tier 2 word from the text</w:t>
            </w:r>
          </w:p>
          <w:p w14:paraId="48A442C1" w14:textId="31BC570C" w:rsidR="0065376E" w:rsidRPr="00B82169" w:rsidRDefault="0065376E" w:rsidP="0065376E">
            <w:pPr>
              <w:pStyle w:val="ListBullet2"/>
            </w:pPr>
            <w:r w:rsidRPr="00B82169">
              <w:t>collection: collect + -ion (p 13)</w:t>
            </w:r>
          </w:p>
          <w:p w14:paraId="60A1C4F9" w14:textId="77777777" w:rsidR="0065376E" w:rsidRPr="00B82169" w:rsidRDefault="0065376E" w:rsidP="0065376E">
            <w:pPr>
              <w:pStyle w:val="ListBullet3"/>
            </w:pPr>
            <w:r w:rsidRPr="00B82169">
              <w:t xml:space="preserve">‘collect’ is a base word meaning bring or </w:t>
            </w:r>
            <w:proofErr w:type="gramStart"/>
            <w:r w:rsidRPr="00B82169">
              <w:t>gather together</w:t>
            </w:r>
            <w:proofErr w:type="gramEnd"/>
          </w:p>
          <w:p w14:paraId="390E5CA6" w14:textId="77777777" w:rsidR="0065376E" w:rsidRPr="00B82169" w:rsidRDefault="0065376E" w:rsidP="0065376E">
            <w:pPr>
              <w:pStyle w:val="ListBullet3"/>
              <w:rPr>
                <w:rFonts w:eastAsia="Calibri"/>
              </w:rPr>
            </w:pPr>
            <w:r w:rsidRPr="00B82169">
              <w:t>‘-ion’ is the suffix meaning the result of doing something</w:t>
            </w:r>
          </w:p>
          <w:p w14:paraId="77051E20" w14:textId="77777777" w:rsidR="0065376E" w:rsidRPr="00B82169" w:rsidRDefault="0065376E" w:rsidP="0065376E">
            <w:pPr>
              <w:pStyle w:val="ListBullet3"/>
            </w:pPr>
            <w:r w:rsidRPr="00B82169">
              <w:t>Meaning: Collection means the result of gathering objects or materials.</w:t>
            </w:r>
          </w:p>
          <w:p w14:paraId="1A6198F4" w14:textId="68DE3D2C" w:rsidR="0065376E" w:rsidRPr="00B82169" w:rsidRDefault="0065376E" w:rsidP="0065376E">
            <w:pPr>
              <w:pStyle w:val="ListBullet"/>
            </w:pPr>
            <w:r w:rsidRPr="00B82169">
              <w:t>Tier 3 word from the text</w:t>
            </w:r>
          </w:p>
          <w:p w14:paraId="2D358EB3" w14:textId="77777777" w:rsidR="0065376E" w:rsidRPr="00B82169" w:rsidRDefault="0065376E" w:rsidP="0065376E">
            <w:pPr>
              <w:pStyle w:val="ListBullet2"/>
            </w:pPr>
            <w:r w:rsidRPr="00B82169">
              <w:t xml:space="preserve">transpiration: trans- + </w:t>
            </w:r>
            <w:proofErr w:type="spellStart"/>
            <w:r w:rsidRPr="00B82169">
              <w:t>spir</w:t>
            </w:r>
            <w:proofErr w:type="spellEnd"/>
            <w:r w:rsidRPr="00B82169">
              <w:t>- + -</w:t>
            </w:r>
            <w:proofErr w:type="spellStart"/>
            <w:r w:rsidRPr="00B82169">
              <w:t>ation</w:t>
            </w:r>
            <w:proofErr w:type="spellEnd"/>
            <w:r w:rsidRPr="00B82169">
              <w:t xml:space="preserve"> (p 13)</w:t>
            </w:r>
          </w:p>
          <w:p w14:paraId="7AB03C7F" w14:textId="77777777" w:rsidR="0065376E" w:rsidRPr="00B82169" w:rsidRDefault="0065376E" w:rsidP="0065376E">
            <w:pPr>
              <w:pStyle w:val="ListBullet3"/>
              <w:rPr>
                <w:rFonts w:eastAsia="Calibri"/>
              </w:rPr>
            </w:pPr>
            <w:r w:rsidRPr="00B82169">
              <w:t>‘trans-’ is a prefix meaning across or through</w:t>
            </w:r>
          </w:p>
          <w:p w14:paraId="560DBB50" w14:textId="77777777" w:rsidR="0065376E" w:rsidRPr="00B82169" w:rsidRDefault="0065376E" w:rsidP="0065376E">
            <w:pPr>
              <w:pStyle w:val="ListBullet3"/>
              <w:rPr>
                <w:rFonts w:eastAsia="Calibri"/>
              </w:rPr>
            </w:pPr>
            <w:r w:rsidRPr="00B82169">
              <w:lastRenderedPageBreak/>
              <w:t>‘</w:t>
            </w:r>
            <w:proofErr w:type="spellStart"/>
            <w:proofErr w:type="gramStart"/>
            <w:r w:rsidRPr="00B82169">
              <w:t>spir</w:t>
            </w:r>
            <w:proofErr w:type="spellEnd"/>
            <w:proofErr w:type="gramEnd"/>
            <w:r w:rsidRPr="00B82169">
              <w:t>-’ is a root word meaning breathe</w:t>
            </w:r>
          </w:p>
          <w:p w14:paraId="67D7CA8C" w14:textId="13CD1672" w:rsidR="0065376E" w:rsidRPr="00B82169" w:rsidRDefault="0065376E" w:rsidP="0065376E">
            <w:pPr>
              <w:pStyle w:val="ListBullet3"/>
              <w:rPr>
                <w:rFonts w:eastAsia="Calibri"/>
              </w:rPr>
            </w:pPr>
            <w:r w:rsidRPr="00B82169">
              <w:t>‘-</w:t>
            </w:r>
            <w:proofErr w:type="spellStart"/>
            <w:r w:rsidRPr="00B82169">
              <w:t>ation</w:t>
            </w:r>
            <w:proofErr w:type="spellEnd"/>
            <w:r w:rsidRPr="00B82169">
              <w:t>’ is a suffix used to form a noun indicating an action or process</w:t>
            </w:r>
          </w:p>
          <w:p w14:paraId="5C823892" w14:textId="245D0F58" w:rsidR="0065376E" w:rsidRPr="00B82169" w:rsidRDefault="0065376E" w:rsidP="0065376E">
            <w:pPr>
              <w:pStyle w:val="ListBullet3"/>
            </w:pPr>
            <w:r w:rsidRPr="00B82169">
              <w:t>Meaning: Transpiration is the process by which moisture or water vapo</w:t>
            </w:r>
            <w:r>
              <w:t>u</w:t>
            </w:r>
            <w:r w:rsidRPr="00B82169">
              <w:t>r is released from plants through tiny pores (stomata) in their leaves.</w:t>
            </w:r>
          </w:p>
          <w:p w14:paraId="311E1DA2" w14:textId="7887CA2A" w:rsidR="0065376E" w:rsidRPr="00F5776E" w:rsidRDefault="0065376E" w:rsidP="0065376E">
            <w:pPr>
              <w:pStyle w:val="ListBullet"/>
              <w:rPr>
                <w:rFonts w:eastAsia="Calibri"/>
              </w:rPr>
            </w:pPr>
            <w:r w:rsidRPr="00B82169">
              <w:t>Students may create word sums or word matrixes as a method of analysing morphemic structures of words.</w:t>
            </w:r>
          </w:p>
        </w:tc>
      </w:tr>
      <w:tr w:rsidR="0065376E" w:rsidRPr="00B82169" w14:paraId="63B59834" w14:textId="77777777" w:rsidTr="00F5776E">
        <w:tc>
          <w:tcPr>
            <w:tcW w:w="7280" w:type="dxa"/>
          </w:tcPr>
          <w:p w14:paraId="59974CB8" w14:textId="77777777" w:rsidR="0065376E" w:rsidRPr="00F5776E" w:rsidRDefault="0065376E" w:rsidP="0065376E">
            <w:pPr>
              <w:pStyle w:val="Tableheadingstyle"/>
            </w:pPr>
            <w:r w:rsidRPr="00F5776E">
              <w:lastRenderedPageBreak/>
              <w:t>Spelling</w:t>
            </w:r>
          </w:p>
          <w:p w14:paraId="1C6709F6" w14:textId="77777777" w:rsidR="0065376E" w:rsidRPr="00B82169" w:rsidRDefault="0065376E" w:rsidP="0065376E">
            <w:pPr>
              <w:rPr>
                <w:rFonts w:eastAsia="Calibri"/>
                <w:b/>
                <w:bCs/>
              </w:rPr>
            </w:pPr>
            <w:r w:rsidRPr="00B82169">
              <w:rPr>
                <w:b/>
                <w:bCs/>
              </w:rPr>
              <w:t>Phonological component</w:t>
            </w:r>
          </w:p>
          <w:p w14:paraId="37F5D10C" w14:textId="30DDC083" w:rsidR="0065376E" w:rsidRPr="00F5776E" w:rsidRDefault="0065376E" w:rsidP="0065376E">
            <w:pPr>
              <w:pStyle w:val="ListBullet"/>
            </w:pPr>
            <w:r w:rsidRPr="00F5776E">
              <w:t>Segment unfamiliar multisyllabic words into syllables and phonemes as a strategy when spelling</w:t>
            </w:r>
          </w:p>
          <w:p w14:paraId="25E4EED2" w14:textId="181A4C9F" w:rsidR="0065376E" w:rsidRPr="00F5776E" w:rsidRDefault="0065376E" w:rsidP="0065376E">
            <w:pPr>
              <w:pStyle w:val="ListBullet2"/>
              <w:rPr>
                <w:rFonts w:eastAsia="Calibri"/>
              </w:rPr>
            </w:pPr>
            <w:r w:rsidRPr="00B82169">
              <w:t>Revise segmenting multisyllabic words into syllables and phonemes. This is a phonological skill that should be practised regularly.</w:t>
            </w:r>
          </w:p>
        </w:tc>
        <w:tc>
          <w:tcPr>
            <w:tcW w:w="7280" w:type="dxa"/>
          </w:tcPr>
          <w:p w14:paraId="0EF62DC2" w14:textId="77777777" w:rsidR="0065376E" w:rsidRPr="00F5776E" w:rsidRDefault="0065376E" w:rsidP="0065376E">
            <w:pPr>
              <w:pStyle w:val="Tableheadingstyle"/>
            </w:pPr>
            <w:r w:rsidRPr="00F5776E">
              <w:t>Spelling</w:t>
            </w:r>
          </w:p>
          <w:p w14:paraId="15461C42" w14:textId="77777777" w:rsidR="0065376E" w:rsidRPr="00B82169" w:rsidRDefault="0065376E" w:rsidP="0065376E">
            <w:pPr>
              <w:rPr>
                <w:b/>
                <w:bCs/>
              </w:rPr>
            </w:pPr>
            <w:r w:rsidRPr="00B82169">
              <w:rPr>
                <w:b/>
                <w:bCs/>
              </w:rPr>
              <w:t>Phonological component</w:t>
            </w:r>
          </w:p>
          <w:p w14:paraId="3DB6D878" w14:textId="462F4146" w:rsidR="0065376E" w:rsidRPr="00B82169" w:rsidRDefault="0065376E" w:rsidP="0065376E">
            <w:pPr>
              <w:pStyle w:val="ListBullet"/>
            </w:pPr>
            <w:r w:rsidRPr="00B82169">
              <w:t>Suggested words from the passage</w:t>
            </w:r>
          </w:p>
          <w:p w14:paraId="2A9B568A" w14:textId="77777777" w:rsidR="0065376E" w:rsidRPr="00B82169" w:rsidRDefault="0065376E" w:rsidP="0065376E">
            <w:pPr>
              <w:pStyle w:val="ListBullet2"/>
            </w:pPr>
            <w:r w:rsidRPr="00B82169">
              <w:t>tons, carbon, contributed, conserving-conservation, protected, oceans, co-founded, explosions, comes, recover.</w:t>
            </w:r>
          </w:p>
          <w:p w14:paraId="2453AD53" w14:textId="1DE7F28C" w:rsidR="0065376E" w:rsidRPr="00B82169" w:rsidRDefault="0065376E" w:rsidP="0065376E">
            <w:pPr>
              <w:pStyle w:val="ListBullet"/>
            </w:pPr>
            <w:r w:rsidRPr="00B82169">
              <w:t>Suggested words from the text</w:t>
            </w:r>
          </w:p>
          <w:p w14:paraId="392CFDAE" w14:textId="77777777" w:rsidR="0065376E" w:rsidRPr="00B82169" w:rsidRDefault="0065376E" w:rsidP="0065376E">
            <w:pPr>
              <w:pStyle w:val="ListBullet2"/>
            </w:pPr>
            <w:r w:rsidRPr="00B82169">
              <w:t>civilise-civilisation, explore-exploration (p 42) transform-</w:t>
            </w:r>
            <w:r w:rsidRPr="00B82169">
              <w:lastRenderedPageBreak/>
              <w:t>transformation, transport-transportation, destiny-destination (p 45)</w:t>
            </w:r>
          </w:p>
          <w:p w14:paraId="0E0CBC5A" w14:textId="6650AFB6" w:rsidR="0065376E" w:rsidRPr="00B82169" w:rsidRDefault="0065376E" w:rsidP="0065376E">
            <w:pPr>
              <w:pStyle w:val="ListBullet"/>
              <w:rPr>
                <w:rFonts w:eastAsia="Arial"/>
                <w:color w:val="000000" w:themeColor="text1"/>
              </w:rPr>
            </w:pPr>
            <w:r w:rsidRPr="00B82169">
              <w:t xml:space="preserve">Sample </w:t>
            </w:r>
            <w:r w:rsidRPr="00F5776E">
              <w:t>words</w:t>
            </w:r>
            <w:r w:rsidRPr="00B82169">
              <w:t xml:space="preserve"> for inquiry</w:t>
            </w:r>
          </w:p>
          <w:p w14:paraId="5AAAC0DC" w14:textId="008B0EDA" w:rsidR="0065376E" w:rsidRPr="00F5776E" w:rsidRDefault="0065376E" w:rsidP="0065376E">
            <w:pPr>
              <w:pStyle w:val="ListBullet2"/>
              <w:rPr>
                <w:rFonts w:eastAsia="Arial"/>
              </w:rPr>
            </w:pPr>
            <w:r w:rsidRPr="00B82169">
              <w:rPr>
                <w:lang w:val="en-US"/>
              </w:rPr>
              <w:t>conserve-conservation, form-formation, oppose-opposition, occupy-occupation.</w:t>
            </w:r>
          </w:p>
        </w:tc>
      </w:tr>
      <w:tr w:rsidR="0065376E" w:rsidRPr="00F5776E" w14:paraId="5C99F0F7" w14:textId="77777777" w:rsidTr="00F5776E">
        <w:tc>
          <w:tcPr>
            <w:tcW w:w="7280" w:type="dxa"/>
          </w:tcPr>
          <w:p w14:paraId="7650956F" w14:textId="763146F5" w:rsidR="0065376E" w:rsidRPr="00B82169" w:rsidRDefault="0065376E" w:rsidP="0065376E">
            <w:pPr>
              <w:rPr>
                <w:b/>
                <w:bCs/>
              </w:rPr>
            </w:pPr>
            <w:r w:rsidRPr="00B82169">
              <w:rPr>
                <w:b/>
                <w:bCs/>
              </w:rPr>
              <w:lastRenderedPageBreak/>
              <w:t>Orthographic component</w:t>
            </w:r>
          </w:p>
          <w:p w14:paraId="0C81CB53" w14:textId="4071C491" w:rsidR="0065376E" w:rsidRPr="00F5776E" w:rsidRDefault="0065376E" w:rsidP="0065376E">
            <w:pPr>
              <w:pStyle w:val="ListBullet"/>
            </w:pPr>
            <w:r w:rsidRPr="00F5776E">
              <w:t>Recognise that the same grapheme can represent different phonemes</w:t>
            </w:r>
          </w:p>
          <w:p w14:paraId="6A61D656" w14:textId="77777777" w:rsidR="0065376E" w:rsidRPr="00B82169" w:rsidRDefault="0065376E" w:rsidP="0065376E">
            <w:pPr>
              <w:pStyle w:val="ListBullet2"/>
              <w:rPr>
                <w:rFonts w:eastAsia="Calibri"/>
                <w:lang w:val="en-US"/>
              </w:rPr>
            </w:pPr>
            <w:r w:rsidRPr="00B82169">
              <w:rPr>
                <w:lang w:val="en-US"/>
              </w:rPr>
              <w:t>Single-letter grapheme [o] represents /o/, /</w:t>
            </w:r>
            <w:proofErr w:type="spellStart"/>
            <w:r w:rsidRPr="00B82169">
              <w:rPr>
                <w:lang w:val="en-US"/>
              </w:rPr>
              <w:t>oa</w:t>
            </w:r>
            <w:proofErr w:type="spellEnd"/>
            <w:r w:rsidRPr="00B82169">
              <w:rPr>
                <w:lang w:val="en-US"/>
              </w:rPr>
              <w:t>/, /u/.</w:t>
            </w:r>
          </w:p>
          <w:p w14:paraId="4668A15F" w14:textId="4E1CFE0E" w:rsidR="0065376E" w:rsidRPr="00B82169" w:rsidRDefault="0065376E" w:rsidP="0065376E">
            <w:pPr>
              <w:pStyle w:val="ListBullet2"/>
              <w:rPr>
                <w:rFonts w:eastAsia="Calibri"/>
              </w:rPr>
            </w:pPr>
            <w:r w:rsidRPr="00B82169">
              <w:t>Highlight the different phonemes represented by the grapheme [o].</w:t>
            </w:r>
          </w:p>
          <w:p w14:paraId="4D84018E" w14:textId="729B0CDD" w:rsidR="0065376E" w:rsidRPr="00F5776E" w:rsidRDefault="0065376E" w:rsidP="0065376E">
            <w:pPr>
              <w:pStyle w:val="ListBullet2"/>
              <w:rPr>
                <w:rFonts w:eastAsia="Calibri"/>
              </w:rPr>
            </w:pPr>
            <w:r w:rsidRPr="00B82169">
              <w:t>[o] can be used to represent /o/ as in ‘on’, /</w:t>
            </w:r>
            <w:proofErr w:type="spellStart"/>
            <w:r w:rsidRPr="00B82169">
              <w:t>oa</w:t>
            </w:r>
            <w:proofErr w:type="spellEnd"/>
            <w:r w:rsidRPr="00B82169">
              <w:t>/ as in ‘own’ and /u/ as in ‘come’. Consider the grapheme’s position within base words.</w:t>
            </w:r>
          </w:p>
        </w:tc>
        <w:tc>
          <w:tcPr>
            <w:tcW w:w="7280" w:type="dxa"/>
          </w:tcPr>
          <w:p w14:paraId="44BE471F" w14:textId="77777777" w:rsidR="0065376E" w:rsidRPr="00B82169" w:rsidRDefault="0065376E" w:rsidP="0065376E">
            <w:pPr>
              <w:rPr>
                <w:b/>
                <w:bCs/>
              </w:rPr>
            </w:pPr>
            <w:r w:rsidRPr="00B82169">
              <w:rPr>
                <w:b/>
                <w:bCs/>
              </w:rPr>
              <w:t>Orthographic component</w:t>
            </w:r>
          </w:p>
          <w:p w14:paraId="1A4ED04E" w14:textId="3DE2CC6F" w:rsidR="0065376E" w:rsidRPr="00F5776E" w:rsidRDefault="0065376E" w:rsidP="0065376E">
            <w:pPr>
              <w:pStyle w:val="ListBullet"/>
              <w:rPr>
                <w:rFonts w:eastAsia="Calibri"/>
              </w:rPr>
            </w:pPr>
            <w:r w:rsidRPr="00B82169">
              <w:t xml:space="preserve">As </w:t>
            </w:r>
            <w:r w:rsidRPr="00F5776E">
              <w:t>above</w:t>
            </w:r>
          </w:p>
        </w:tc>
      </w:tr>
      <w:tr w:rsidR="0065376E" w:rsidRPr="00F5776E" w14:paraId="33BB6AE5" w14:textId="77777777" w:rsidTr="00C2528E">
        <w:tc>
          <w:tcPr>
            <w:tcW w:w="7280" w:type="dxa"/>
          </w:tcPr>
          <w:p w14:paraId="6AF2B92F" w14:textId="17516C35" w:rsidR="0065376E" w:rsidRPr="00B82169" w:rsidRDefault="0065376E" w:rsidP="0065376E">
            <w:pPr>
              <w:rPr>
                <w:b/>
                <w:bCs/>
              </w:rPr>
            </w:pPr>
            <w:r w:rsidRPr="00B82169">
              <w:rPr>
                <w:b/>
                <w:bCs/>
              </w:rPr>
              <w:t>Morphological component</w:t>
            </w:r>
          </w:p>
          <w:p w14:paraId="7CB72CF1" w14:textId="77777777" w:rsidR="0065376E" w:rsidRPr="00F5776E" w:rsidRDefault="0065376E" w:rsidP="0065376E">
            <w:pPr>
              <w:pStyle w:val="ListBullet"/>
            </w:pPr>
            <w:r w:rsidRPr="00F5776E">
              <w:t xml:space="preserve">Explain and use spelling conventions to add derivational </w:t>
            </w:r>
            <w:r w:rsidRPr="00F5776E">
              <w:lastRenderedPageBreak/>
              <w:t xml:space="preserve">suffixes such as </w:t>
            </w:r>
            <w:r w:rsidRPr="00D40E1E">
              <w:rPr>
                <w:i/>
                <w:iCs/>
              </w:rPr>
              <w:t>-ion</w:t>
            </w:r>
            <w:r w:rsidRPr="00F5776E">
              <w:t xml:space="preserve">, </w:t>
            </w:r>
            <w:r w:rsidRPr="00D40E1E">
              <w:rPr>
                <w:i/>
                <w:iCs/>
              </w:rPr>
              <w:t>-</w:t>
            </w:r>
            <w:proofErr w:type="spellStart"/>
            <w:r w:rsidRPr="00D40E1E">
              <w:rPr>
                <w:i/>
                <w:iCs/>
              </w:rPr>
              <w:t>ian</w:t>
            </w:r>
            <w:proofErr w:type="spellEnd"/>
            <w:r w:rsidRPr="00F5776E">
              <w:t xml:space="preserve">, </w:t>
            </w:r>
            <w:r w:rsidRPr="00D40E1E">
              <w:rPr>
                <w:i/>
                <w:iCs/>
              </w:rPr>
              <w:t>-</w:t>
            </w:r>
            <w:proofErr w:type="spellStart"/>
            <w:r w:rsidRPr="00D40E1E">
              <w:rPr>
                <w:i/>
                <w:iCs/>
              </w:rPr>
              <w:t>ence</w:t>
            </w:r>
            <w:proofErr w:type="spellEnd"/>
            <w:r w:rsidRPr="00F5776E">
              <w:t xml:space="preserve">, </w:t>
            </w:r>
            <w:r w:rsidRPr="00D40E1E">
              <w:rPr>
                <w:i/>
                <w:iCs/>
              </w:rPr>
              <w:t>-</w:t>
            </w:r>
            <w:proofErr w:type="spellStart"/>
            <w:r w:rsidRPr="00D40E1E">
              <w:rPr>
                <w:i/>
                <w:iCs/>
              </w:rPr>
              <w:t>ous</w:t>
            </w:r>
            <w:proofErr w:type="spellEnd"/>
            <w:r w:rsidRPr="00F5776E">
              <w:t xml:space="preserve"> to base words or roots</w:t>
            </w:r>
          </w:p>
          <w:p w14:paraId="1A4416E9" w14:textId="19A35063" w:rsidR="0065376E" w:rsidRPr="00B82169" w:rsidRDefault="0065376E" w:rsidP="0065376E">
            <w:pPr>
              <w:pStyle w:val="ListBullet2"/>
              <w:rPr>
                <w:lang w:val="en-US"/>
              </w:rPr>
            </w:pPr>
            <w:r w:rsidRPr="00B82169">
              <w:rPr>
                <w:lang w:val="en-US"/>
              </w:rPr>
              <w:t>Derivational suffix:</w:t>
            </w:r>
            <w:r>
              <w:rPr>
                <w:lang w:val="en-US"/>
              </w:rPr>
              <w:t xml:space="preserve"> </w:t>
            </w:r>
            <w:r w:rsidRPr="00B82169">
              <w:rPr>
                <w:lang w:val="en-US"/>
              </w:rPr>
              <w:t>-</w:t>
            </w:r>
            <w:proofErr w:type="spellStart"/>
            <w:r w:rsidRPr="00B82169">
              <w:rPr>
                <w:lang w:val="en-US"/>
              </w:rPr>
              <w:t>ation</w:t>
            </w:r>
            <w:proofErr w:type="spellEnd"/>
            <w:r w:rsidRPr="00B82169">
              <w:rPr>
                <w:lang w:val="en-US"/>
              </w:rPr>
              <w:t>, -</w:t>
            </w:r>
            <w:proofErr w:type="spellStart"/>
            <w:r w:rsidRPr="00B82169">
              <w:rPr>
                <w:lang w:val="en-US"/>
              </w:rPr>
              <w:t>ition</w:t>
            </w:r>
            <w:proofErr w:type="spellEnd"/>
          </w:p>
          <w:p w14:paraId="412F97C6" w14:textId="77777777" w:rsidR="0065376E" w:rsidRPr="00B82169" w:rsidRDefault="0065376E" w:rsidP="0065376E">
            <w:pPr>
              <w:pStyle w:val="ListBullet2"/>
              <w:rPr>
                <w:lang w:val="en-US"/>
              </w:rPr>
            </w:pPr>
            <w:r w:rsidRPr="00B82169">
              <w:rPr>
                <w:lang w:val="en-US"/>
              </w:rPr>
              <w:t>Introduce suffix:</w:t>
            </w:r>
          </w:p>
          <w:p w14:paraId="59DE6A6F" w14:textId="4BAF709D" w:rsidR="0065376E" w:rsidRPr="00B82169" w:rsidRDefault="0065376E" w:rsidP="0065376E">
            <w:pPr>
              <w:pStyle w:val="ListBullet3"/>
              <w:rPr>
                <w:lang w:val="en-US"/>
              </w:rPr>
            </w:pPr>
            <w:r>
              <w:rPr>
                <w:lang w:val="en-US"/>
              </w:rPr>
              <w:t>‘</w:t>
            </w:r>
            <w:r w:rsidRPr="00B82169">
              <w:rPr>
                <w:lang w:val="en-US"/>
              </w:rPr>
              <w:t>-</w:t>
            </w:r>
            <w:proofErr w:type="spellStart"/>
            <w:r w:rsidRPr="00B82169">
              <w:rPr>
                <w:lang w:val="en-US"/>
              </w:rPr>
              <w:t>ation</w:t>
            </w:r>
            <w:proofErr w:type="spellEnd"/>
            <w:r>
              <w:rPr>
                <w:lang w:val="en-US"/>
              </w:rPr>
              <w:t>’</w:t>
            </w:r>
            <w:r w:rsidRPr="00B82169">
              <w:rPr>
                <w:lang w:val="en-US"/>
              </w:rPr>
              <w:t xml:space="preserve"> and </w:t>
            </w:r>
            <w:r>
              <w:rPr>
                <w:lang w:val="en-US"/>
              </w:rPr>
              <w:t>‘</w:t>
            </w:r>
            <w:r w:rsidRPr="00B82169">
              <w:rPr>
                <w:lang w:val="en-US"/>
              </w:rPr>
              <w:t>-</w:t>
            </w:r>
            <w:proofErr w:type="spellStart"/>
            <w:r w:rsidRPr="00B82169">
              <w:rPr>
                <w:lang w:val="en-US"/>
              </w:rPr>
              <w:t>ition</w:t>
            </w:r>
            <w:proofErr w:type="spellEnd"/>
            <w:r>
              <w:rPr>
                <w:lang w:val="en-US"/>
              </w:rPr>
              <w:t>’</w:t>
            </w:r>
            <w:r w:rsidRPr="00B82169">
              <w:rPr>
                <w:lang w:val="en-US"/>
              </w:rPr>
              <w:t xml:space="preserve"> meaning ‘act’ or ‘</w:t>
            </w:r>
            <w:proofErr w:type="gramStart"/>
            <w:r w:rsidRPr="00B82169">
              <w:rPr>
                <w:lang w:val="en-US"/>
              </w:rPr>
              <w:t>process’</w:t>
            </w:r>
            <w:proofErr w:type="gramEnd"/>
          </w:p>
          <w:p w14:paraId="44A6068E" w14:textId="40C9A0EE" w:rsidR="0065376E" w:rsidRPr="00B82169" w:rsidRDefault="0065376E" w:rsidP="0065376E">
            <w:pPr>
              <w:pStyle w:val="ListBullet3"/>
              <w:rPr>
                <w:lang w:val="en-US"/>
              </w:rPr>
            </w:pPr>
            <w:r>
              <w:rPr>
                <w:lang w:val="en-US"/>
              </w:rPr>
              <w:t>a</w:t>
            </w:r>
            <w:r w:rsidRPr="00B82169">
              <w:rPr>
                <w:lang w:val="en-US"/>
              </w:rPr>
              <w:t xml:space="preserve">ttaches to verbs to form </w:t>
            </w:r>
            <w:proofErr w:type="gramStart"/>
            <w:r w:rsidRPr="00B82169">
              <w:rPr>
                <w:lang w:val="en-US"/>
              </w:rPr>
              <w:t>nouns</w:t>
            </w:r>
            <w:proofErr w:type="gramEnd"/>
          </w:p>
          <w:p w14:paraId="0EBF0466" w14:textId="6ED96544" w:rsidR="0065376E" w:rsidRPr="00F5776E" w:rsidRDefault="0065376E" w:rsidP="0065376E">
            <w:pPr>
              <w:pStyle w:val="ListBullet3"/>
            </w:pPr>
            <w:r>
              <w:rPr>
                <w:lang w:val="en-US"/>
              </w:rPr>
              <w:t>t</w:t>
            </w:r>
            <w:r w:rsidRPr="00B82169">
              <w:rPr>
                <w:lang w:val="en-US"/>
              </w:rPr>
              <w:t xml:space="preserve">here is no strict </w:t>
            </w:r>
            <w:proofErr w:type="spellStart"/>
            <w:r w:rsidRPr="00B82169">
              <w:rPr>
                <w:lang w:val="en-US"/>
              </w:rPr>
              <w:t>generalisation</w:t>
            </w:r>
            <w:proofErr w:type="spellEnd"/>
            <w:r w:rsidRPr="00B82169">
              <w:rPr>
                <w:lang w:val="en-US"/>
              </w:rPr>
              <w:t xml:space="preserve"> for when to use </w:t>
            </w:r>
            <w:r>
              <w:rPr>
                <w:lang w:val="en-US"/>
              </w:rPr>
              <w:t>‘</w:t>
            </w:r>
            <w:r w:rsidRPr="00B82169">
              <w:rPr>
                <w:lang w:val="en-US"/>
              </w:rPr>
              <w:t>-</w:t>
            </w:r>
            <w:proofErr w:type="spellStart"/>
            <w:r w:rsidRPr="00B82169">
              <w:rPr>
                <w:lang w:val="en-US"/>
              </w:rPr>
              <w:t>ation</w:t>
            </w:r>
            <w:proofErr w:type="spellEnd"/>
            <w:r>
              <w:rPr>
                <w:lang w:val="en-US"/>
              </w:rPr>
              <w:t>’</w:t>
            </w:r>
            <w:r w:rsidRPr="00B82169">
              <w:rPr>
                <w:lang w:val="en-US"/>
              </w:rPr>
              <w:t xml:space="preserve"> or </w:t>
            </w:r>
            <w:r>
              <w:rPr>
                <w:lang w:val="en-US"/>
              </w:rPr>
              <w:t>‘</w:t>
            </w:r>
            <w:r w:rsidRPr="00B82169">
              <w:rPr>
                <w:lang w:val="en-US"/>
              </w:rPr>
              <w:t>-</w:t>
            </w:r>
            <w:proofErr w:type="spellStart"/>
            <w:r w:rsidRPr="00B82169">
              <w:rPr>
                <w:lang w:val="en-US"/>
              </w:rPr>
              <w:t>ition</w:t>
            </w:r>
            <w:proofErr w:type="spellEnd"/>
            <w:r>
              <w:rPr>
                <w:lang w:val="en-US"/>
              </w:rPr>
              <w:t>’</w:t>
            </w:r>
            <w:r w:rsidRPr="00B82169">
              <w:rPr>
                <w:lang w:val="en-US"/>
              </w:rPr>
              <w:t>: starve-starvation, compete-competition.</w:t>
            </w:r>
          </w:p>
        </w:tc>
        <w:tc>
          <w:tcPr>
            <w:tcW w:w="7280" w:type="dxa"/>
          </w:tcPr>
          <w:p w14:paraId="70AE776F" w14:textId="77777777" w:rsidR="0065376E" w:rsidRPr="00B82169" w:rsidRDefault="0065376E" w:rsidP="0065376E">
            <w:pPr>
              <w:rPr>
                <w:b/>
                <w:bCs/>
              </w:rPr>
            </w:pPr>
            <w:r w:rsidRPr="00B82169">
              <w:rPr>
                <w:b/>
                <w:bCs/>
              </w:rPr>
              <w:lastRenderedPageBreak/>
              <w:t>Morphological component</w:t>
            </w:r>
          </w:p>
          <w:p w14:paraId="51187E8B" w14:textId="48F86D0F" w:rsidR="0065376E" w:rsidRPr="00F5776E" w:rsidRDefault="0065376E" w:rsidP="0065376E">
            <w:pPr>
              <w:pStyle w:val="ListBullet"/>
            </w:pPr>
            <w:r w:rsidRPr="00B82169">
              <w:t>As above</w:t>
            </w:r>
          </w:p>
        </w:tc>
      </w:tr>
      <w:tr w:rsidR="0065376E" w:rsidRPr="00F5776E" w14:paraId="51D66233" w14:textId="77777777" w:rsidTr="00886F4C">
        <w:tc>
          <w:tcPr>
            <w:tcW w:w="7280" w:type="dxa"/>
            <w:shd w:val="clear" w:color="auto" w:fill="EBEBEB"/>
          </w:tcPr>
          <w:p w14:paraId="69B4D434" w14:textId="77777777" w:rsidR="0065376E" w:rsidRPr="005027D7" w:rsidRDefault="0065376E" w:rsidP="0065376E">
            <w:pPr>
              <w:pStyle w:val="Tableheadingstyle"/>
            </w:pPr>
            <w:r w:rsidRPr="005027D7">
              <w:t>Creating written texts</w:t>
            </w:r>
          </w:p>
          <w:p w14:paraId="593DBD69" w14:textId="77777777" w:rsidR="0065376E" w:rsidRPr="00B82169" w:rsidRDefault="0065376E" w:rsidP="0065376E">
            <w:pPr>
              <w:rPr>
                <w:b/>
                <w:bCs/>
              </w:rPr>
            </w:pPr>
            <w:r w:rsidRPr="00B82169">
              <w:rPr>
                <w:rFonts w:eastAsia="Arial"/>
                <w:b/>
                <w:bCs/>
                <w:color w:val="000000" w:themeColor="text1"/>
                <w:lang w:val="en-GB"/>
              </w:rPr>
              <w:t>Sentence-level grammar</w:t>
            </w:r>
          </w:p>
          <w:p w14:paraId="30983BEA" w14:textId="4B6F8C21" w:rsidR="0065376E" w:rsidRPr="005027D7" w:rsidRDefault="0065376E" w:rsidP="0065376E">
            <w:pPr>
              <w:pStyle w:val="ListBullet"/>
            </w:pPr>
            <w:r w:rsidRPr="005027D7">
              <w:t>Make choices about the use of declarative, exclamatory, interrogative and imperative sentences to suit text purpose, and for meaning and effect</w:t>
            </w:r>
          </w:p>
          <w:p w14:paraId="0402351E" w14:textId="02EA1DE3" w:rsidR="0065376E" w:rsidRPr="004F087B" w:rsidRDefault="0065376E" w:rsidP="0065376E">
            <w:pPr>
              <w:pStyle w:val="ListBullet2"/>
              <w:rPr>
                <w:rFonts w:eastAsia="Calibri"/>
                <w:color w:val="000000" w:themeColor="text1"/>
                <w:lang w:val="en-GB"/>
              </w:rPr>
            </w:pPr>
            <w:r w:rsidRPr="005027D7">
              <w:t>Review</w:t>
            </w:r>
            <w:r w:rsidRPr="00B82169">
              <w:rPr>
                <w:lang w:val="en-GB"/>
              </w:rPr>
              <w:t xml:space="preserve"> declarative, exclamatory, interrogative and imperative sentences.</w:t>
            </w:r>
          </w:p>
        </w:tc>
        <w:tc>
          <w:tcPr>
            <w:tcW w:w="7280" w:type="dxa"/>
            <w:shd w:val="clear" w:color="auto" w:fill="EBEBEB"/>
          </w:tcPr>
          <w:p w14:paraId="643E4687" w14:textId="77777777" w:rsidR="0065376E" w:rsidRPr="005027D7" w:rsidRDefault="0065376E" w:rsidP="0065376E">
            <w:pPr>
              <w:pStyle w:val="Tableheadingstyle"/>
            </w:pPr>
            <w:r w:rsidRPr="005027D7">
              <w:t>Creating written texts</w:t>
            </w:r>
          </w:p>
          <w:p w14:paraId="44248C53" w14:textId="77777777" w:rsidR="0065376E" w:rsidRPr="00B82169" w:rsidRDefault="0065376E" w:rsidP="0065376E">
            <w:pPr>
              <w:rPr>
                <w:b/>
                <w:bCs/>
              </w:rPr>
            </w:pPr>
            <w:r w:rsidRPr="00B82169">
              <w:rPr>
                <w:rFonts w:eastAsia="Arial"/>
                <w:b/>
                <w:bCs/>
                <w:color w:val="000000" w:themeColor="text1"/>
                <w:lang w:val="en-GB"/>
              </w:rPr>
              <w:t>Sentence-level grammar</w:t>
            </w:r>
          </w:p>
          <w:p w14:paraId="4928197A" w14:textId="4A49D92C" w:rsidR="0065376E" w:rsidRPr="005027D7" w:rsidRDefault="0065376E" w:rsidP="0065376E">
            <w:pPr>
              <w:pStyle w:val="ListBullet"/>
            </w:pPr>
            <w:r w:rsidRPr="005027D7">
              <w:t>Examples from the passage (p 33)</w:t>
            </w:r>
          </w:p>
          <w:p w14:paraId="2266488B" w14:textId="3A6EA162" w:rsidR="0065376E" w:rsidRPr="004F087B" w:rsidRDefault="0065376E" w:rsidP="0065376E">
            <w:pPr>
              <w:pStyle w:val="ListBullet2"/>
            </w:pPr>
            <w:r w:rsidRPr="004F087B">
              <w:t>Declarative: ‘We must respect marine habitats, and the people who depend on them.’</w:t>
            </w:r>
          </w:p>
          <w:p w14:paraId="48F9D390" w14:textId="77777777" w:rsidR="0065376E" w:rsidRPr="004F087B" w:rsidRDefault="0065376E" w:rsidP="0065376E">
            <w:pPr>
              <w:pStyle w:val="ListBullet2"/>
            </w:pPr>
            <w:r w:rsidRPr="004F087B">
              <w:t>Exclamatory: ‘You can think big, and remember, many small actions make a difference too!’</w:t>
            </w:r>
          </w:p>
          <w:p w14:paraId="333617B3" w14:textId="77777777" w:rsidR="0065376E" w:rsidRPr="004F087B" w:rsidRDefault="0065376E" w:rsidP="0065376E">
            <w:pPr>
              <w:pStyle w:val="ListBullet2"/>
            </w:pPr>
            <w:r w:rsidRPr="004F087B">
              <w:t>Interrogative: ‘How would you help?’</w:t>
            </w:r>
          </w:p>
          <w:p w14:paraId="63BC820F" w14:textId="63CC61A9" w:rsidR="0065376E" w:rsidRPr="00F5776E" w:rsidRDefault="0065376E" w:rsidP="0065376E">
            <w:pPr>
              <w:pStyle w:val="ListBullet2"/>
            </w:pPr>
            <w:r w:rsidRPr="004F087B">
              <w:t>Imperative: ‘Talk to your parents and teachers.’</w:t>
            </w:r>
          </w:p>
        </w:tc>
      </w:tr>
      <w:tr w:rsidR="0065376E" w:rsidRPr="00B82169" w14:paraId="50961C02" w14:textId="77777777" w:rsidTr="00886F4C">
        <w:tc>
          <w:tcPr>
            <w:tcW w:w="7280" w:type="dxa"/>
            <w:shd w:val="clear" w:color="auto" w:fill="EBEBEB"/>
          </w:tcPr>
          <w:p w14:paraId="679200C7" w14:textId="77777777" w:rsidR="0065376E" w:rsidRPr="00B82169" w:rsidRDefault="0065376E" w:rsidP="0065376E">
            <w:pPr>
              <w:rPr>
                <w:rFonts w:eastAsia="Calibri"/>
                <w:b/>
                <w:bCs/>
                <w:color w:val="000000" w:themeColor="text1"/>
                <w:lang w:val="en-GB"/>
              </w:rPr>
            </w:pPr>
            <w:r w:rsidRPr="00B82169">
              <w:rPr>
                <w:rFonts w:eastAsia="Calibri"/>
                <w:b/>
                <w:bCs/>
                <w:color w:val="000000" w:themeColor="text1"/>
                <w:lang w:val="en-GB"/>
              </w:rPr>
              <w:lastRenderedPageBreak/>
              <w:t>Punctuation</w:t>
            </w:r>
          </w:p>
          <w:p w14:paraId="6734B5A5" w14:textId="74A5AA8B" w:rsidR="0065376E" w:rsidRPr="004F087B" w:rsidRDefault="0065376E" w:rsidP="0065376E">
            <w:pPr>
              <w:pStyle w:val="ListBullet"/>
            </w:pPr>
            <w:r w:rsidRPr="004F087B">
              <w:t>Use a comma to separate a subordinate clause or a phrase from the main clause, to separate information within a sentence or to separate items in a list</w:t>
            </w:r>
          </w:p>
          <w:p w14:paraId="087AB278" w14:textId="5227936E" w:rsidR="0065376E" w:rsidRPr="004F087B" w:rsidRDefault="0065376E" w:rsidP="0065376E">
            <w:pPr>
              <w:pStyle w:val="ListBullet2"/>
              <w:rPr>
                <w:rFonts w:eastAsia="Arial"/>
              </w:rPr>
            </w:pPr>
            <w:r w:rsidRPr="00B82169">
              <w:t>Commas are a punctuation marker used to show separation between parts of a sentence, such as clauses or phrases, where separation is important to the meaning. Commas are also used to separate words, phrases or numbers in a series (NESA 2023).</w:t>
            </w:r>
          </w:p>
        </w:tc>
        <w:tc>
          <w:tcPr>
            <w:tcW w:w="7280" w:type="dxa"/>
            <w:shd w:val="clear" w:color="auto" w:fill="EBEBEB"/>
          </w:tcPr>
          <w:p w14:paraId="2D95642B" w14:textId="77777777" w:rsidR="0065376E" w:rsidRPr="00B82169" w:rsidRDefault="0065376E" w:rsidP="0065376E">
            <w:pPr>
              <w:rPr>
                <w:b/>
                <w:bCs/>
              </w:rPr>
            </w:pPr>
            <w:r w:rsidRPr="00B82169">
              <w:rPr>
                <w:b/>
                <w:bCs/>
              </w:rPr>
              <w:t>Punctuation</w:t>
            </w:r>
          </w:p>
          <w:p w14:paraId="573090D9" w14:textId="0E1D4C72" w:rsidR="0065376E" w:rsidRPr="00B82169" w:rsidRDefault="0065376E" w:rsidP="0065376E">
            <w:pPr>
              <w:pStyle w:val="ListBullet"/>
            </w:pPr>
            <w:r w:rsidRPr="00B82169">
              <w:t>Suggested examples from the passage</w:t>
            </w:r>
          </w:p>
          <w:p w14:paraId="7D31BCC1" w14:textId="6653665C" w:rsidR="0065376E" w:rsidRPr="00B82169" w:rsidRDefault="0065376E" w:rsidP="0065376E">
            <w:pPr>
              <w:pStyle w:val="ListBullet2"/>
              <w:rPr>
                <w:rFonts w:eastAsia="Calibri"/>
              </w:rPr>
            </w:pPr>
            <w:r w:rsidRPr="00B82169">
              <w:t>‘When we fish, we need to leave enough in the oceans for species to recover.’ (</w:t>
            </w:r>
            <w:proofErr w:type="gramStart"/>
            <w:r w:rsidRPr="00B82169">
              <w:t>com</w:t>
            </w:r>
            <w:r w:rsidRPr="00B82169">
              <w:rPr>
                <w:rFonts w:eastAsia="Arial"/>
              </w:rPr>
              <w:t>ma</w:t>
            </w:r>
            <w:proofErr w:type="gramEnd"/>
            <w:r w:rsidRPr="00B82169">
              <w:rPr>
                <w:rFonts w:eastAsia="Arial"/>
              </w:rPr>
              <w:t xml:space="preserve"> used to separate a subordinate clause from the main clause)</w:t>
            </w:r>
          </w:p>
          <w:p w14:paraId="782335D7" w14:textId="150A74A1" w:rsidR="0065376E" w:rsidRPr="00B82169" w:rsidRDefault="0065376E" w:rsidP="0065376E">
            <w:pPr>
              <w:pStyle w:val="ListBullet"/>
            </w:pPr>
            <w:r w:rsidRPr="00B82169">
              <w:t>Suggested examples from the text</w:t>
            </w:r>
          </w:p>
          <w:p w14:paraId="574015ED" w14:textId="4CE01B2C" w:rsidR="0065376E" w:rsidRPr="00F5776E" w:rsidRDefault="0065376E" w:rsidP="0065376E">
            <w:pPr>
              <w:pStyle w:val="ListBullet2"/>
            </w:pPr>
            <w:r w:rsidRPr="00B82169">
              <w:t xml:space="preserve">'Coastal and marine plants like saltmarsh, sea grass and mangrove absorb carbon </w:t>
            </w:r>
            <w:proofErr w:type="spellStart"/>
            <w:r w:rsidRPr="00B82169">
              <w:t>super fast</w:t>
            </w:r>
            <w:proofErr w:type="spellEnd"/>
            <w:r w:rsidRPr="00B82169">
              <w:t xml:space="preserve"> – even faster than tropical rainforests.’ (p 32) (comma used to separate items in a list)</w:t>
            </w:r>
          </w:p>
        </w:tc>
      </w:tr>
      <w:tr w:rsidR="0065376E" w:rsidRPr="00B82169" w14:paraId="3288C423" w14:textId="77777777" w:rsidTr="00F5776E">
        <w:tc>
          <w:tcPr>
            <w:tcW w:w="7280" w:type="dxa"/>
          </w:tcPr>
          <w:p w14:paraId="78963AF4" w14:textId="09AEFC0C" w:rsidR="0065376E" w:rsidRPr="004F087B" w:rsidRDefault="0065376E" w:rsidP="0065376E">
            <w:pPr>
              <w:pStyle w:val="Tableheadingstyle"/>
            </w:pPr>
            <w:r w:rsidRPr="004F087B">
              <w:t>Handwriting and digital transcription</w:t>
            </w:r>
          </w:p>
          <w:p w14:paraId="7EFB8ED3" w14:textId="18D84421" w:rsidR="0065376E" w:rsidRPr="00B82169" w:rsidRDefault="0065376E" w:rsidP="0065376E">
            <w:pPr>
              <w:rPr>
                <w:rFonts w:eastAsia="Arial"/>
                <w:color w:val="000000" w:themeColor="text1"/>
                <w:lang w:val="en-GB"/>
              </w:rPr>
            </w:pPr>
            <w:r w:rsidRPr="00B82169">
              <w:rPr>
                <w:rFonts w:eastAsia="Arial"/>
                <w:b/>
                <w:bCs/>
                <w:color w:val="000000" w:themeColor="text1"/>
                <w:lang w:val="en-GB"/>
              </w:rPr>
              <w:t>Software functionalities and typing</w:t>
            </w:r>
          </w:p>
          <w:p w14:paraId="2DC29D3B" w14:textId="32AE776E" w:rsidR="0065376E" w:rsidRPr="004F087B" w:rsidRDefault="0065376E" w:rsidP="0065376E">
            <w:pPr>
              <w:pStyle w:val="ListBullet"/>
            </w:pPr>
            <w:r w:rsidRPr="004F087B">
              <w:t>Navigate the keyboard with efficiency and accuracy when typing words, numerals, punctuation and other symbols</w:t>
            </w:r>
          </w:p>
          <w:p w14:paraId="72ADD945" w14:textId="1F44863D" w:rsidR="0065376E" w:rsidRPr="00B82169" w:rsidRDefault="0065376E" w:rsidP="0065376E">
            <w:pPr>
              <w:pStyle w:val="ListBullet2"/>
            </w:pPr>
            <w:r w:rsidRPr="00B82169">
              <w:t>Revise device positioning to reduce glare.</w:t>
            </w:r>
          </w:p>
          <w:p w14:paraId="59F2A726" w14:textId="690F0F32" w:rsidR="0065376E" w:rsidRPr="00B82169" w:rsidRDefault="0065376E" w:rsidP="0065376E">
            <w:pPr>
              <w:pStyle w:val="ListBullet2"/>
            </w:pPr>
            <w:r w:rsidRPr="00B82169">
              <w:lastRenderedPageBreak/>
              <w:t>Revise touch typing skills including the home, top and bottom rows.</w:t>
            </w:r>
          </w:p>
        </w:tc>
        <w:tc>
          <w:tcPr>
            <w:tcW w:w="7280" w:type="dxa"/>
          </w:tcPr>
          <w:p w14:paraId="771604DA" w14:textId="3E75438B" w:rsidR="0065376E" w:rsidRPr="004F087B" w:rsidRDefault="0065376E" w:rsidP="0065376E">
            <w:pPr>
              <w:pStyle w:val="Tableheadingstyle"/>
            </w:pPr>
            <w:r w:rsidRPr="004F087B">
              <w:lastRenderedPageBreak/>
              <w:t>Handwriting and digital transcription</w:t>
            </w:r>
          </w:p>
          <w:p w14:paraId="05AF2ACC" w14:textId="43E16324" w:rsidR="0065376E" w:rsidRPr="00B82169" w:rsidRDefault="0065376E" w:rsidP="0065376E">
            <w:pPr>
              <w:rPr>
                <w:rFonts w:eastAsia="Arial"/>
                <w:color w:val="000000" w:themeColor="text1"/>
                <w:lang w:val="en-GB"/>
              </w:rPr>
            </w:pPr>
            <w:r w:rsidRPr="00B82169">
              <w:rPr>
                <w:rFonts w:eastAsia="Arial"/>
                <w:b/>
                <w:bCs/>
                <w:color w:val="000000" w:themeColor="text1"/>
                <w:lang w:val="en-GB"/>
              </w:rPr>
              <w:t>Software functionalities and typing</w:t>
            </w:r>
          </w:p>
          <w:p w14:paraId="04EA7B4C" w14:textId="557348EE" w:rsidR="0065376E" w:rsidRPr="004F087B" w:rsidRDefault="0065376E" w:rsidP="0065376E">
            <w:pPr>
              <w:pStyle w:val="ListBullet2"/>
              <w:rPr>
                <w:lang w:val="en-GB"/>
              </w:rPr>
            </w:pPr>
            <w:r w:rsidRPr="00B82169">
              <w:rPr>
                <w:lang w:val="en-GB"/>
              </w:rPr>
              <w:t>Provide students with the opportunity to publish their texts using word processing software (</w:t>
            </w:r>
            <w:hyperlink w:anchor="_Lesson_11:_Revising" w:history="1">
              <w:r w:rsidRPr="00EF1CA6">
                <w:rPr>
                  <w:rStyle w:val="Hyperlink"/>
                  <w:lang w:val="en-GB"/>
                </w:rPr>
                <w:t>Lesson 11</w:t>
              </w:r>
            </w:hyperlink>
            <w:r w:rsidRPr="00B82169">
              <w:rPr>
                <w:lang w:val="en-GB"/>
              </w:rPr>
              <w:t>)</w:t>
            </w:r>
            <w:r>
              <w:rPr>
                <w:lang w:val="en-GB"/>
              </w:rPr>
              <w:t>.</w:t>
            </w:r>
          </w:p>
        </w:tc>
      </w:tr>
    </w:tbl>
    <w:p w14:paraId="43D94F07" w14:textId="77777777" w:rsidR="003B2DA7" w:rsidRPr="00B82169" w:rsidRDefault="003B2DA7" w:rsidP="003B2DA7">
      <w:pPr>
        <w:pStyle w:val="Heading4"/>
      </w:pPr>
      <w:r w:rsidRPr="00B82169">
        <w:lastRenderedPageBreak/>
        <w:t>Planning framework</w:t>
      </w:r>
    </w:p>
    <w:p w14:paraId="3ED3DB40" w14:textId="77777777" w:rsidR="00BC60FF" w:rsidRPr="00B82169" w:rsidRDefault="00BC60FF" w:rsidP="00BC60FF">
      <w:r w:rsidRPr="00B82169">
        <w:t xml:space="preserve">To plan and document Component A teaching and learning, a </w:t>
      </w:r>
      <w:hyperlink r:id="rId40" w:history="1">
        <w:r w:rsidRPr="00B82169">
          <w:rPr>
            <w:rStyle w:val="Hyperlink"/>
          </w:rPr>
          <w:t>planning scaffold</w:t>
        </w:r>
      </w:hyperlink>
      <w:r w:rsidRPr="00B82169">
        <w:t xml:space="preserve"> is provided. To support you in your planning, a link to a detailed example of a one-week teaching and learning cycle is included in the scaffold. Additional resources to support teaching and learning in each focus area can be found at </w:t>
      </w:r>
      <w:hyperlink r:id="rId41" w:history="1">
        <w:r w:rsidRPr="00B82169">
          <w:rPr>
            <w:rStyle w:val="Hyperlink"/>
          </w:rPr>
          <w:t>Lesson advice guides</w:t>
        </w:r>
      </w:hyperlink>
      <w:r w:rsidRPr="00B82169">
        <w:t>.</w:t>
      </w:r>
    </w:p>
    <w:p w14:paraId="5764399C" w14:textId="77777777" w:rsidR="003B2DA7" w:rsidRPr="00B82169" w:rsidRDefault="003B2DA7" w:rsidP="003B2DA7">
      <w:pPr>
        <w:pStyle w:val="Heading3"/>
      </w:pPr>
      <w:bookmarkStart w:id="35" w:name="_Toc145597941"/>
      <w:r w:rsidRPr="00B82169">
        <w:t>Component B teaching and learning</w:t>
      </w:r>
      <w:bookmarkEnd w:id="35"/>
    </w:p>
    <w:p w14:paraId="3B02F0C9" w14:textId="01AAE70E" w:rsidR="003B2DA7" w:rsidRPr="00B82169" w:rsidRDefault="003B2DA7" w:rsidP="003B2DA7">
      <w:r w:rsidRPr="00B82169">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7ADC240F" w14:textId="77777777" w:rsidR="003B2DA7" w:rsidRPr="00B82169" w:rsidRDefault="003B2DA7" w:rsidP="003B2DA7">
      <w:pPr>
        <w:pStyle w:val="Heading4"/>
      </w:pPr>
      <w:r w:rsidRPr="00B82169">
        <w:t>Learning intention</w:t>
      </w:r>
      <w:r w:rsidR="000B4699" w:rsidRPr="00B82169">
        <w:t>s</w:t>
      </w:r>
      <w:r w:rsidRPr="00B82169">
        <w:t xml:space="preserve"> and success criteria</w:t>
      </w:r>
    </w:p>
    <w:p w14:paraId="6A6059DE" w14:textId="77777777" w:rsidR="003B2DA7" w:rsidRPr="00B82169" w:rsidRDefault="003B2DA7" w:rsidP="003B2DA7">
      <w:r w:rsidRPr="00B82169">
        <w:t>Learning intentions and success criteria are best co-constructed with students.</w:t>
      </w:r>
    </w:p>
    <w:p w14:paraId="0D6494C2" w14:textId="77777777" w:rsidR="003B2DA7" w:rsidRPr="00B82169" w:rsidRDefault="003B2DA7" w:rsidP="003B2DA7">
      <w:pPr>
        <w:pStyle w:val="Heading4"/>
      </w:pPr>
      <w:r w:rsidRPr="00B82169">
        <w:lastRenderedPageBreak/>
        <w:t>Learning intention</w:t>
      </w:r>
    </w:p>
    <w:p w14:paraId="66AB9AA9" w14:textId="48121035" w:rsidR="003B2DA7" w:rsidRPr="00B82169" w:rsidRDefault="00113499" w:rsidP="003B2DA7">
      <w:bookmarkStart w:id="36" w:name="_Hlk145496686"/>
      <w:r w:rsidRPr="00B82169">
        <w:t xml:space="preserve">Students are learning to experiment with genre by </w:t>
      </w:r>
      <w:r w:rsidR="00E157E1" w:rsidRPr="00B82169">
        <w:t>publishing</w:t>
      </w:r>
      <w:r w:rsidRPr="00B82169">
        <w:t xml:space="preserve"> a multimodal text with features that do not follow the form and function of a single genre.</w:t>
      </w:r>
    </w:p>
    <w:bookmarkEnd w:id="36"/>
    <w:p w14:paraId="60592A79" w14:textId="77777777" w:rsidR="003B2DA7" w:rsidRPr="00B82169" w:rsidRDefault="003B2DA7" w:rsidP="003B2DA7">
      <w:pPr>
        <w:pStyle w:val="Heading4"/>
      </w:pPr>
      <w:r w:rsidRPr="00B82169">
        <w:t>Success criteria</w:t>
      </w:r>
    </w:p>
    <w:p w14:paraId="06839C21" w14:textId="7D1A130B" w:rsidR="00A4130D" w:rsidRPr="00B82169" w:rsidRDefault="003B2DA7" w:rsidP="008B3ACF">
      <w:r w:rsidRPr="00B82169">
        <w:t>Students can:</w:t>
      </w:r>
    </w:p>
    <w:p w14:paraId="24AB37E5" w14:textId="77777777" w:rsidR="00823834" w:rsidRPr="00FC15CE" w:rsidRDefault="00823834" w:rsidP="00FC15CE">
      <w:pPr>
        <w:pStyle w:val="ListBullet"/>
      </w:pPr>
      <w:r w:rsidRPr="00FC15CE">
        <w:t>choose multimodal features to suit the purpose of a text</w:t>
      </w:r>
    </w:p>
    <w:p w14:paraId="0D987637" w14:textId="77777777" w:rsidR="008B3ACF" w:rsidRPr="00FC15CE" w:rsidRDefault="008B3ACF" w:rsidP="00FC15CE">
      <w:pPr>
        <w:pStyle w:val="ListBullet"/>
      </w:pPr>
      <w:r w:rsidRPr="00FC15CE">
        <w:t>choose and control narrative voice across a text</w:t>
      </w:r>
    </w:p>
    <w:p w14:paraId="52ABD4AD" w14:textId="2032CDFC" w:rsidR="008B3ACF" w:rsidRPr="00FC15CE" w:rsidRDefault="008B3ACF" w:rsidP="00FC15CE">
      <w:pPr>
        <w:pStyle w:val="ListBullet"/>
      </w:pPr>
      <w:r w:rsidRPr="00FC15CE">
        <w:t>use headings and paragraphs to write informative texts</w:t>
      </w:r>
      <w:r w:rsidR="6B41FE83" w:rsidRPr="00FC15CE">
        <w:t>.</w:t>
      </w:r>
    </w:p>
    <w:p w14:paraId="65812384" w14:textId="6BFD571A" w:rsidR="003B2DA7" w:rsidRPr="00B82169" w:rsidRDefault="003B2DA7" w:rsidP="003B2DA7">
      <w:pPr>
        <w:pStyle w:val="Heading3"/>
      </w:pPr>
      <w:bookmarkStart w:id="37" w:name="_Toc145597942"/>
      <w:r w:rsidRPr="00B82169">
        <w:t xml:space="preserve">Lesson </w:t>
      </w:r>
      <w:r w:rsidR="001D79B3" w:rsidRPr="00B82169">
        <w:t>9</w:t>
      </w:r>
      <w:r w:rsidRPr="00B82169">
        <w:t xml:space="preserve">: </w:t>
      </w:r>
      <w:r w:rsidR="00184BFB" w:rsidRPr="00B82169">
        <w:t>Adding multimodal features and publishing a text that informs</w:t>
      </w:r>
      <w:bookmarkEnd w:id="37"/>
    </w:p>
    <w:p w14:paraId="5685705F" w14:textId="24E17A1D" w:rsidR="4DD911B5" w:rsidRPr="00B82169" w:rsidRDefault="4DD911B5" w:rsidP="008F7525">
      <w:pPr>
        <w:pStyle w:val="ListNumber"/>
        <w:numPr>
          <w:ilvl w:val="0"/>
          <w:numId w:val="218"/>
        </w:numPr>
      </w:pPr>
      <w:r w:rsidRPr="00B82169">
        <w:t xml:space="preserve">Revisit pages </w:t>
      </w:r>
      <w:r w:rsidR="73EE2074" w:rsidRPr="00B82169">
        <w:t xml:space="preserve">24, </w:t>
      </w:r>
      <w:r w:rsidR="6C8E0492" w:rsidRPr="00B82169">
        <w:t>25</w:t>
      </w:r>
      <w:r w:rsidR="62A271BA" w:rsidRPr="00B82169">
        <w:t xml:space="preserve"> </w:t>
      </w:r>
      <w:r w:rsidR="3A7EDACB" w:rsidRPr="00B82169">
        <w:t xml:space="preserve">and </w:t>
      </w:r>
      <w:r w:rsidRPr="00B82169">
        <w:t xml:space="preserve">31 of </w:t>
      </w:r>
      <w:r w:rsidRPr="008F7525">
        <w:rPr>
          <w:i/>
          <w:iCs/>
        </w:rPr>
        <w:t>Bright New World</w:t>
      </w:r>
      <w:r w:rsidRPr="00B82169">
        <w:t xml:space="preserve"> to analyse </w:t>
      </w:r>
      <w:r w:rsidR="3FC40D2B" w:rsidRPr="00B82169">
        <w:t>other</w:t>
      </w:r>
      <w:r w:rsidRPr="00B82169">
        <w:t xml:space="preserve"> techniques </w:t>
      </w:r>
      <w:r w:rsidR="3FC40D2B" w:rsidRPr="00B82169">
        <w:t xml:space="preserve">that the </w:t>
      </w:r>
      <w:r w:rsidRPr="00B82169">
        <w:t xml:space="preserve">author </w:t>
      </w:r>
      <w:r w:rsidR="3FC40D2B" w:rsidRPr="00B82169">
        <w:t xml:space="preserve">has used to present </w:t>
      </w:r>
      <w:r w:rsidR="397FF9F9" w:rsidRPr="00B82169">
        <w:t xml:space="preserve">and reinforce </w:t>
      </w:r>
      <w:r w:rsidR="3FC40D2B" w:rsidRPr="00B82169">
        <w:t>information</w:t>
      </w:r>
      <w:r w:rsidR="62041098" w:rsidRPr="00B82169">
        <w:t xml:space="preserve"> about environmental threat</w:t>
      </w:r>
      <w:r w:rsidR="1DB28613" w:rsidRPr="00B82169">
        <w:t>s</w:t>
      </w:r>
      <w:r w:rsidRPr="00B82169">
        <w:t>. For example:</w:t>
      </w:r>
    </w:p>
    <w:p w14:paraId="358369FE" w14:textId="7D7CAC24" w:rsidR="48533AEC" w:rsidRPr="00B82169" w:rsidRDefault="48533AEC" w:rsidP="008F7525">
      <w:pPr>
        <w:pStyle w:val="ListBullet"/>
        <w:ind w:left="1134"/>
      </w:pPr>
      <w:r w:rsidRPr="00B82169">
        <w:t>The graph</w:t>
      </w:r>
      <w:r w:rsidR="150936A7" w:rsidRPr="00B82169">
        <w:t>s</w:t>
      </w:r>
      <w:r w:rsidRPr="00B82169">
        <w:t xml:space="preserve"> about greenhouse </w:t>
      </w:r>
      <w:r w:rsidR="528A6C20" w:rsidRPr="00B82169">
        <w:t>gas emissions needed to produce food and for agriculture (p</w:t>
      </w:r>
      <w:r w:rsidR="6884D5FC" w:rsidRPr="00B82169">
        <w:t>p 24</w:t>
      </w:r>
      <w:r w:rsidR="00EC687E">
        <w:t>–</w:t>
      </w:r>
      <w:r w:rsidR="6884D5FC" w:rsidRPr="00B82169">
        <w:t>25)</w:t>
      </w:r>
      <w:r w:rsidR="00EC687E">
        <w:t>.</w:t>
      </w:r>
    </w:p>
    <w:p w14:paraId="04CA0F41" w14:textId="2A87EA07" w:rsidR="005D53F9" w:rsidRPr="00B82169" w:rsidRDefault="005D53F9" w:rsidP="008F7525">
      <w:pPr>
        <w:pStyle w:val="ListBullet"/>
        <w:ind w:left="1134"/>
      </w:pPr>
      <w:r w:rsidRPr="00B82169">
        <w:t xml:space="preserve">The table </w:t>
      </w:r>
      <w:r w:rsidR="00AD7889" w:rsidRPr="00B82169">
        <w:t>showing the impact of rising temperatures (p 31)</w:t>
      </w:r>
      <w:r w:rsidR="00EC687E">
        <w:t>.</w:t>
      </w:r>
    </w:p>
    <w:p w14:paraId="17A09E20" w14:textId="216E8F3E" w:rsidR="00287599" w:rsidRPr="00B82169" w:rsidRDefault="4DD911B5" w:rsidP="008F7525">
      <w:pPr>
        <w:pStyle w:val="ListNumber"/>
      </w:pPr>
      <w:r w:rsidRPr="00B82169">
        <w:t xml:space="preserve">Revisit the co-constructed writing success criteria from </w:t>
      </w:r>
      <w:hyperlink w:anchor="_Lesson_8:_Drafting">
        <w:r w:rsidRPr="00B82169">
          <w:rPr>
            <w:rStyle w:val="Hyperlink"/>
            <w:rFonts w:eastAsia="Calibri"/>
          </w:rPr>
          <w:t xml:space="preserve">Lesson </w:t>
        </w:r>
        <w:r w:rsidR="19EE14CA" w:rsidRPr="00B82169">
          <w:rPr>
            <w:rStyle w:val="Hyperlink"/>
            <w:rFonts w:eastAsia="Calibri"/>
          </w:rPr>
          <w:t>8</w:t>
        </w:r>
      </w:hyperlink>
      <w:r w:rsidRPr="00B82169">
        <w:t xml:space="preserve"> and add new criterion based on the text analysis in activity 1. For example:</w:t>
      </w:r>
    </w:p>
    <w:p w14:paraId="54FD1C71" w14:textId="21D8D026" w:rsidR="00BA01AA" w:rsidRPr="00B82169" w:rsidRDefault="4D94BC43" w:rsidP="003B50E8">
      <w:pPr>
        <w:pStyle w:val="ListBullet"/>
        <w:ind w:left="1134"/>
      </w:pPr>
      <w:r w:rsidRPr="00B82169">
        <w:lastRenderedPageBreak/>
        <w:t>Use</w:t>
      </w:r>
      <w:r w:rsidR="1F163191" w:rsidRPr="00B82169">
        <w:t xml:space="preserve"> multimodal features, such as graphs and tables</w:t>
      </w:r>
      <w:r w:rsidR="1B9DA909" w:rsidRPr="00B82169">
        <w:t>,</w:t>
      </w:r>
      <w:r w:rsidR="1F163191" w:rsidRPr="00B82169">
        <w:t xml:space="preserve"> to </w:t>
      </w:r>
      <w:r w:rsidR="1B9DA909" w:rsidRPr="00B82169">
        <w:t>suit the purpose of informing</w:t>
      </w:r>
      <w:r w:rsidR="28CE7FB2" w:rsidRPr="00B82169">
        <w:t>.</w:t>
      </w:r>
    </w:p>
    <w:p w14:paraId="2E6F48DC" w14:textId="23A2E99A" w:rsidR="00D27F44" w:rsidRPr="00B82169" w:rsidRDefault="534F223E" w:rsidP="003B50E8">
      <w:pPr>
        <w:pStyle w:val="ListNumber"/>
      </w:pPr>
      <w:r w:rsidRPr="00B82169">
        <w:t xml:space="preserve">Display the modelled text about Kakadu National Park from activity </w:t>
      </w:r>
      <w:r w:rsidR="4B124A73" w:rsidRPr="00B82169">
        <w:t>11</w:t>
      </w:r>
      <w:r w:rsidRPr="00B82169">
        <w:t xml:space="preserve"> in</w:t>
      </w:r>
      <w:r w:rsidR="4B124A73" w:rsidRPr="00B82169">
        <w:t xml:space="preserve"> </w:t>
      </w:r>
      <w:hyperlink w:anchor="_Lesson_8:_Drafting">
        <w:r w:rsidR="4B124A73" w:rsidRPr="00B82169">
          <w:rPr>
            <w:rStyle w:val="Hyperlink"/>
          </w:rPr>
          <w:t>Lesson 8</w:t>
        </w:r>
      </w:hyperlink>
      <w:r w:rsidRPr="00B82169">
        <w:t xml:space="preserve">. </w:t>
      </w:r>
      <w:r w:rsidR="7E955F90" w:rsidRPr="00B82169">
        <w:t>Create a</w:t>
      </w:r>
      <w:r w:rsidR="0565332F" w:rsidRPr="00B82169">
        <w:t xml:space="preserve"> </w:t>
      </w:r>
      <w:r w:rsidR="7745FA19" w:rsidRPr="00B82169">
        <w:t xml:space="preserve">graph or table </w:t>
      </w:r>
      <w:r w:rsidRPr="00B82169">
        <w:t>that would support the</w:t>
      </w:r>
      <w:r w:rsidR="6093A159" w:rsidRPr="00B82169">
        <w:t xml:space="preserve"> information presented in the</w:t>
      </w:r>
      <w:r w:rsidR="0219761B" w:rsidRPr="00B82169">
        <w:t xml:space="preserve"> modelled</w:t>
      </w:r>
      <w:r w:rsidRPr="00B82169">
        <w:t xml:space="preserve"> text.</w:t>
      </w:r>
      <w:r w:rsidR="0219761B" w:rsidRPr="00B82169">
        <w:t xml:space="preserve"> For example,</w:t>
      </w:r>
      <w:r w:rsidR="0C179314" w:rsidRPr="00B82169">
        <w:t xml:space="preserve"> data </w:t>
      </w:r>
      <w:r w:rsidR="6709200A" w:rsidRPr="00B82169">
        <w:t xml:space="preserve">on a graph or table showing the </w:t>
      </w:r>
      <w:r w:rsidR="0EF051FE" w:rsidRPr="00B82169">
        <w:t xml:space="preserve">decline of native </w:t>
      </w:r>
      <w:r w:rsidR="0A6DD772" w:rsidRPr="00B82169">
        <w:t>species</w:t>
      </w:r>
      <w:r w:rsidR="1A8D8D1B" w:rsidRPr="00B82169">
        <w:t xml:space="preserve"> or an increase of </w:t>
      </w:r>
      <w:r w:rsidR="3A4270AF" w:rsidRPr="00B82169">
        <w:t>introduced pests.</w:t>
      </w:r>
    </w:p>
    <w:p w14:paraId="1EC02447" w14:textId="630BB66F" w:rsidR="00E309DD" w:rsidRPr="00B82169" w:rsidRDefault="550AFA68" w:rsidP="00D27F44">
      <w:pPr>
        <w:pStyle w:val="FeatureBox"/>
      </w:pPr>
      <w:r w:rsidRPr="00B82169">
        <w:rPr>
          <w:b/>
          <w:bCs/>
        </w:rPr>
        <w:t>Note</w:t>
      </w:r>
      <w:r w:rsidR="717B266E" w:rsidRPr="00D83BBA">
        <w:t>:</w:t>
      </w:r>
      <w:r w:rsidRPr="00D83BBA">
        <w:t xml:space="preserve"> </w:t>
      </w:r>
      <w:r w:rsidRPr="00B82169">
        <w:t>additional research might be required t</w:t>
      </w:r>
      <w:r w:rsidR="3A4270AF" w:rsidRPr="00B82169">
        <w:t xml:space="preserve">o gather enough data to be presented </w:t>
      </w:r>
      <w:r w:rsidR="7864DB48" w:rsidRPr="00B82169">
        <w:t>on a graph or table.</w:t>
      </w:r>
    </w:p>
    <w:p w14:paraId="46E0313C" w14:textId="08C46A40" w:rsidR="00E309DD" w:rsidRPr="003B50E8" w:rsidRDefault="7E955F90" w:rsidP="003B50E8">
      <w:pPr>
        <w:pStyle w:val="ListNumber"/>
      </w:pPr>
      <w:r w:rsidRPr="003B50E8">
        <w:t>Reinforce</w:t>
      </w:r>
      <w:r w:rsidR="534F223E" w:rsidRPr="003B50E8">
        <w:t xml:space="preserve"> </w:t>
      </w:r>
      <w:r w:rsidR="4E0720F3" w:rsidRPr="003B50E8">
        <w:t xml:space="preserve">the idea </w:t>
      </w:r>
      <w:r w:rsidR="534F223E" w:rsidRPr="003B50E8">
        <w:t xml:space="preserve">that by adding </w:t>
      </w:r>
      <w:r w:rsidR="018D2A79" w:rsidRPr="003B50E8">
        <w:t xml:space="preserve">a </w:t>
      </w:r>
      <w:r w:rsidR="79C9AFF7" w:rsidRPr="003B50E8">
        <w:t xml:space="preserve">graph or table </w:t>
      </w:r>
      <w:r w:rsidR="534F223E" w:rsidRPr="003B50E8">
        <w:t>to a text, the text becomes multimodal.</w:t>
      </w:r>
    </w:p>
    <w:p w14:paraId="21CDB007" w14:textId="4C6B8A4C" w:rsidR="00E309DD" w:rsidRPr="003B50E8" w:rsidRDefault="534F223E" w:rsidP="003B50E8">
      <w:pPr>
        <w:pStyle w:val="ListNumber"/>
      </w:pPr>
      <w:r w:rsidRPr="003B50E8">
        <w:t xml:space="preserve">Students review their drafted texts from </w:t>
      </w:r>
      <w:hyperlink w:anchor="_Lesson_8:_Drafting">
        <w:r w:rsidR="16DD8DCC" w:rsidRPr="003B50E8">
          <w:rPr>
            <w:rStyle w:val="Hyperlink"/>
          </w:rPr>
          <w:t>Lesson 8</w:t>
        </w:r>
      </w:hyperlink>
      <w:r w:rsidR="43B02C5C" w:rsidRPr="003B50E8">
        <w:t xml:space="preserve"> </w:t>
      </w:r>
      <w:r w:rsidR="2E7E1C50" w:rsidRPr="003B50E8">
        <w:t>and</w:t>
      </w:r>
      <w:r w:rsidR="40A29AF1" w:rsidRPr="003B50E8">
        <w:t xml:space="preserve"> create a graph or table that would support the information presented</w:t>
      </w:r>
      <w:r w:rsidRPr="003B50E8">
        <w:t>.</w:t>
      </w:r>
    </w:p>
    <w:p w14:paraId="1CFCC8B2" w14:textId="21BA29E8" w:rsidR="00E309DD" w:rsidRPr="003B50E8" w:rsidRDefault="534F223E" w:rsidP="003B50E8">
      <w:pPr>
        <w:pStyle w:val="ListNumber"/>
      </w:pPr>
      <w:r w:rsidRPr="003B50E8">
        <w:t>Students publish</w:t>
      </w:r>
      <w:r w:rsidR="40C735DD" w:rsidRPr="003B50E8">
        <w:t xml:space="preserve"> their</w:t>
      </w:r>
      <w:r w:rsidRPr="003B50E8">
        <w:t xml:space="preserve"> </w:t>
      </w:r>
      <w:r w:rsidR="3C3E5BFD" w:rsidRPr="003B50E8">
        <w:t>informative</w:t>
      </w:r>
      <w:r w:rsidRPr="003B50E8">
        <w:t xml:space="preserve"> texts </w:t>
      </w:r>
      <w:r w:rsidR="523A1B88" w:rsidRPr="003B50E8">
        <w:t>with the graph or table</w:t>
      </w:r>
      <w:r w:rsidR="3C3E5BFD" w:rsidRPr="003B50E8">
        <w:t xml:space="preserve"> </w:t>
      </w:r>
      <w:r w:rsidRPr="003B50E8">
        <w:t xml:space="preserve">to complete the </w:t>
      </w:r>
      <w:r w:rsidR="523A1B88" w:rsidRPr="003B50E8">
        <w:t>second</w:t>
      </w:r>
      <w:r w:rsidRPr="003B50E8">
        <w:t xml:space="preserve"> section of their multimodal text.</w:t>
      </w:r>
    </w:p>
    <w:p w14:paraId="19C4676B" w14:textId="41B96713" w:rsidR="00E309DD" w:rsidRPr="003B50E8" w:rsidRDefault="534F223E" w:rsidP="003B50E8">
      <w:pPr>
        <w:pStyle w:val="ListNumber"/>
      </w:pPr>
      <w:r w:rsidRPr="003B50E8">
        <w:t xml:space="preserve">Provide students with a range of tools and resources to publish their texts. For example, digitally using word processing software or applications such as </w:t>
      </w:r>
      <w:hyperlink r:id="rId42">
        <w:r w:rsidRPr="003B50E8">
          <w:rPr>
            <w:rStyle w:val="Hyperlink"/>
          </w:rPr>
          <w:t>Book Creator</w:t>
        </w:r>
      </w:hyperlink>
      <w:r w:rsidRPr="003B50E8">
        <w:t xml:space="preserve"> (students can upload photos of their illustrations and overlay with sound and or music to experiment with other modes).</w:t>
      </w:r>
    </w:p>
    <w:p w14:paraId="1EBCAED6" w14:textId="0DD6932A" w:rsidR="003B2DA7" w:rsidRPr="00B82169" w:rsidRDefault="7FA7A90D" w:rsidP="003B2DA7">
      <w:pPr>
        <w:pStyle w:val="Heading3"/>
      </w:pPr>
      <w:bookmarkStart w:id="38" w:name="_Lesson_10:_Drafting"/>
      <w:bookmarkStart w:id="39" w:name="_Toc145597943"/>
      <w:bookmarkEnd w:id="38"/>
      <w:r w:rsidRPr="00B82169">
        <w:t xml:space="preserve">Lesson </w:t>
      </w:r>
      <w:r w:rsidR="60696993" w:rsidRPr="00B82169">
        <w:t>10</w:t>
      </w:r>
      <w:r w:rsidRPr="00B82169">
        <w:t xml:space="preserve">: </w:t>
      </w:r>
      <w:r w:rsidR="00C4651A" w:rsidRPr="00B82169">
        <w:t xml:space="preserve">Drafting a multimodal text with elements that </w:t>
      </w:r>
      <w:r w:rsidR="00D01088" w:rsidRPr="00B82169">
        <w:t>persuade</w:t>
      </w:r>
      <w:bookmarkEnd w:id="39"/>
    </w:p>
    <w:p w14:paraId="2A3A6FE7" w14:textId="65D6774C" w:rsidR="004A7374" w:rsidRPr="00B82169" w:rsidRDefault="00374514" w:rsidP="003B50E8">
      <w:pPr>
        <w:pStyle w:val="ListNumber"/>
        <w:numPr>
          <w:ilvl w:val="0"/>
          <w:numId w:val="219"/>
        </w:numPr>
      </w:pPr>
      <w:r w:rsidRPr="00B82169">
        <w:t>Revisit page 3</w:t>
      </w:r>
      <w:r w:rsidR="004B1CF7" w:rsidRPr="00B82169">
        <w:t>3</w:t>
      </w:r>
      <w:r w:rsidRPr="00B82169">
        <w:t xml:space="preserve"> of </w:t>
      </w:r>
      <w:r w:rsidRPr="003B50E8">
        <w:rPr>
          <w:i/>
          <w:iCs/>
        </w:rPr>
        <w:t>Bright New World</w:t>
      </w:r>
      <w:r w:rsidRPr="00B82169">
        <w:t xml:space="preserve"> to analyse the techniques used by the author that are </w:t>
      </w:r>
      <w:r w:rsidR="00074D4D" w:rsidRPr="00B82169">
        <w:t>persuasive</w:t>
      </w:r>
      <w:r w:rsidRPr="00B82169">
        <w:t>. For example:</w:t>
      </w:r>
    </w:p>
    <w:p w14:paraId="33B0E96C" w14:textId="32E4DD29" w:rsidR="00020B14" w:rsidRPr="00B82169" w:rsidRDefault="00020B14" w:rsidP="003B50E8">
      <w:pPr>
        <w:pStyle w:val="ListBullet"/>
        <w:ind w:left="1134"/>
      </w:pPr>
      <w:r w:rsidRPr="00B82169">
        <w:t>What is the</w:t>
      </w:r>
      <w:r w:rsidR="00306F83" w:rsidRPr="00B82169">
        <w:t xml:space="preserve"> subject matter and</w:t>
      </w:r>
      <w:r w:rsidRPr="00B82169">
        <w:t xml:space="preserve"> purpose of this part of the text? (Provides solutions </w:t>
      </w:r>
      <w:r w:rsidR="004A684C" w:rsidRPr="00B82169">
        <w:t>to protecting the oceans</w:t>
      </w:r>
      <w:r w:rsidR="0072554A" w:rsidRPr="00B82169">
        <w:t xml:space="preserve"> and pers</w:t>
      </w:r>
      <w:r w:rsidR="00732325" w:rsidRPr="00B82169">
        <w:t xml:space="preserve">uades readers to </w:t>
      </w:r>
      <w:proofErr w:type="gramStart"/>
      <w:r w:rsidR="00732325" w:rsidRPr="00B82169">
        <w:t>take action</w:t>
      </w:r>
      <w:proofErr w:type="gramEnd"/>
      <w:r w:rsidR="00C575A1">
        <w:t>.</w:t>
      </w:r>
      <w:r w:rsidR="004A684C" w:rsidRPr="00B82169">
        <w:t>)</w:t>
      </w:r>
    </w:p>
    <w:p w14:paraId="0D86A186" w14:textId="41F5C50F" w:rsidR="005C50AD" w:rsidRPr="00B82169" w:rsidRDefault="17DAD7D9" w:rsidP="003B50E8">
      <w:pPr>
        <w:pStyle w:val="ListBullet"/>
        <w:ind w:left="1134"/>
      </w:pPr>
      <w:r w:rsidRPr="00B82169">
        <w:t xml:space="preserve">Explore </w:t>
      </w:r>
      <w:r w:rsidR="09997913" w:rsidRPr="00B82169">
        <w:t>h</w:t>
      </w:r>
      <w:r w:rsidR="00EE3E6F" w:rsidRPr="00B82169">
        <w:t>ow the language choices support this</w:t>
      </w:r>
      <w:r w:rsidR="32866C08" w:rsidRPr="00B82169">
        <w:t>. For example:</w:t>
      </w:r>
    </w:p>
    <w:p w14:paraId="72B6C8EA" w14:textId="2FEEC008" w:rsidR="005C50AD" w:rsidRPr="00B82169" w:rsidRDefault="005C50AD" w:rsidP="003B50E8">
      <w:pPr>
        <w:pStyle w:val="ListBullet2"/>
        <w:ind w:left="1701"/>
      </w:pPr>
      <w:r w:rsidRPr="00B82169">
        <w:t>Tiered vocabulary (</w:t>
      </w:r>
      <w:r w:rsidR="00B7532E" w:rsidRPr="00B82169">
        <w:t xml:space="preserve">conserving, </w:t>
      </w:r>
      <w:r w:rsidR="007952E5" w:rsidRPr="00B82169">
        <w:t xml:space="preserve">blue carbon </w:t>
      </w:r>
      <w:r w:rsidR="00860CB4" w:rsidRPr="00B82169">
        <w:t xml:space="preserve">ecosystems, </w:t>
      </w:r>
      <w:r w:rsidR="00FE4F14" w:rsidRPr="00B82169">
        <w:t>marine)</w:t>
      </w:r>
      <w:r w:rsidR="00C575A1">
        <w:t>.</w:t>
      </w:r>
    </w:p>
    <w:p w14:paraId="340229E7" w14:textId="0B301DAE" w:rsidR="00374514" w:rsidRPr="00B82169" w:rsidRDefault="00B75149" w:rsidP="003B50E8">
      <w:pPr>
        <w:pStyle w:val="ListBullet2"/>
        <w:ind w:left="1701"/>
      </w:pPr>
      <w:r w:rsidRPr="00B82169">
        <w:lastRenderedPageBreak/>
        <w:t xml:space="preserve">Declarative sentences </w:t>
      </w:r>
      <w:r w:rsidR="00E7496B" w:rsidRPr="00B82169">
        <w:t>with</w:t>
      </w:r>
      <w:r w:rsidR="00816E05" w:rsidRPr="00B82169">
        <w:t xml:space="preserve"> </w:t>
      </w:r>
      <w:r w:rsidR="00403B8F" w:rsidRPr="00B82169">
        <w:t xml:space="preserve">data </w:t>
      </w:r>
      <w:r w:rsidR="00F64650" w:rsidRPr="00B82169">
        <w:t>and statistics</w:t>
      </w:r>
      <w:r w:rsidR="0045293D" w:rsidRPr="00B82169">
        <w:t xml:space="preserve">. </w:t>
      </w:r>
      <w:r w:rsidR="0070091B" w:rsidRPr="00B82169">
        <w:t>F</w:t>
      </w:r>
      <w:r w:rsidR="008F44BD" w:rsidRPr="00B82169">
        <w:t>or example</w:t>
      </w:r>
      <w:r w:rsidR="400E1C8F" w:rsidRPr="00B82169">
        <w:t>,</w:t>
      </w:r>
      <w:r w:rsidR="008F44BD" w:rsidRPr="00B82169">
        <w:t xml:space="preserve"> </w:t>
      </w:r>
      <w:r w:rsidR="001439F0" w:rsidRPr="00B82169">
        <w:t>‘</w:t>
      </w:r>
      <w:r w:rsidR="008F44BD" w:rsidRPr="00B82169">
        <w:t>90% of Earth</w:t>
      </w:r>
      <w:r w:rsidR="00207B7C" w:rsidRPr="00B82169">
        <w:t>’s big fish are gone</w:t>
      </w:r>
      <w:r w:rsidR="008D145C" w:rsidRPr="00B82169">
        <w:t>’</w:t>
      </w:r>
      <w:r w:rsidR="00F76B33" w:rsidRPr="00B82169">
        <w:t xml:space="preserve"> and ‘2 million tons of plastic get into the ocean every year</w:t>
      </w:r>
      <w:r w:rsidR="008D145C" w:rsidRPr="00B82169">
        <w:t>’</w:t>
      </w:r>
      <w:r w:rsidR="00F76B33" w:rsidRPr="00B82169">
        <w:t xml:space="preserve">. </w:t>
      </w:r>
      <w:r w:rsidR="00FB3CCC" w:rsidRPr="00B82169">
        <w:t>What is the impact of this</w:t>
      </w:r>
      <w:r w:rsidR="006267E2" w:rsidRPr="00B82169">
        <w:t>?</w:t>
      </w:r>
    </w:p>
    <w:p w14:paraId="31F12F14" w14:textId="3C7D377F" w:rsidR="00377DD2" w:rsidRPr="00B82169" w:rsidRDefault="00033766" w:rsidP="003B50E8">
      <w:pPr>
        <w:pStyle w:val="ListBullet2"/>
        <w:ind w:left="1701"/>
      </w:pPr>
      <w:r w:rsidRPr="00B82169">
        <w:t>Imperative sentences</w:t>
      </w:r>
      <w:r w:rsidR="005C225E" w:rsidRPr="00B82169">
        <w:t xml:space="preserve"> using second person voice</w:t>
      </w:r>
      <w:r w:rsidR="00914F79" w:rsidRPr="00B82169">
        <w:t xml:space="preserve"> and verbs</w:t>
      </w:r>
      <w:r w:rsidR="11D94907" w:rsidRPr="00B82169">
        <w:t xml:space="preserve"> (Note</w:t>
      </w:r>
      <w:r w:rsidR="772D4A71" w:rsidRPr="00B82169">
        <w:t xml:space="preserve"> that</w:t>
      </w:r>
      <w:r w:rsidR="11D94907" w:rsidRPr="00B82169">
        <w:t xml:space="preserve"> some are modal verbs)</w:t>
      </w:r>
      <w:r w:rsidR="00066DB4" w:rsidRPr="00B82169">
        <w:t>. For example</w:t>
      </w:r>
      <w:r w:rsidR="4C1C5A0A" w:rsidRPr="00B82169">
        <w:t>,</w:t>
      </w:r>
      <w:r w:rsidR="00CC6927" w:rsidRPr="00B82169">
        <w:t xml:space="preserve"> </w:t>
      </w:r>
      <w:r w:rsidR="6B1EC00A" w:rsidRPr="00B82169">
        <w:t>‘</w:t>
      </w:r>
      <w:r w:rsidR="7F148A21" w:rsidRPr="00B82169">
        <w:t>Ditch the plastic</w:t>
      </w:r>
      <w:r w:rsidR="619D2E55" w:rsidRPr="00B82169">
        <w:t>’, ‘</w:t>
      </w:r>
      <w:r w:rsidR="7F148A21" w:rsidRPr="00B82169">
        <w:t xml:space="preserve">Write to your </w:t>
      </w:r>
      <w:r w:rsidR="4D6829F0" w:rsidRPr="00B82169">
        <w:t>politicians</w:t>
      </w:r>
      <w:r w:rsidR="0E546622" w:rsidRPr="00B82169">
        <w:t>’</w:t>
      </w:r>
      <w:r w:rsidR="4D6829F0" w:rsidRPr="00B82169">
        <w:t>.</w:t>
      </w:r>
      <w:r w:rsidR="00323BB5" w:rsidRPr="00B82169">
        <w:t xml:space="preserve"> </w:t>
      </w:r>
      <w:r w:rsidR="770AEFDA" w:rsidRPr="00B82169">
        <w:t xml:space="preserve">Ask </w:t>
      </w:r>
      <w:r w:rsidR="77FBA11D" w:rsidRPr="00B82169">
        <w:t>w</w:t>
      </w:r>
      <w:r w:rsidR="00CC6927" w:rsidRPr="00B82169">
        <w:t>hy the author change</w:t>
      </w:r>
      <w:r w:rsidR="5469035C" w:rsidRPr="00B82169">
        <w:t>s</w:t>
      </w:r>
      <w:r w:rsidR="00CC6927" w:rsidRPr="00B82169">
        <w:t xml:space="preserve"> </w:t>
      </w:r>
      <w:r w:rsidR="00CB53DA" w:rsidRPr="00B82169">
        <w:t>back to second person</w:t>
      </w:r>
      <w:r w:rsidR="00CC6927" w:rsidRPr="00B82169">
        <w:t xml:space="preserve"> narrative voice in this part of the text</w:t>
      </w:r>
      <w:r w:rsidR="6254CB74" w:rsidRPr="00B82169">
        <w:t>.</w:t>
      </w:r>
    </w:p>
    <w:p w14:paraId="6EB1D1DB" w14:textId="11053FF2" w:rsidR="00BB221A" w:rsidRPr="00B82169" w:rsidRDefault="002B01F8" w:rsidP="003B50E8">
      <w:pPr>
        <w:pStyle w:val="ListBullet2"/>
        <w:ind w:left="1701"/>
      </w:pPr>
      <w:r w:rsidRPr="00B82169">
        <w:t>Interr</w:t>
      </w:r>
      <w:r w:rsidR="00907839" w:rsidRPr="00B82169">
        <w:t>ogative sentences. For example</w:t>
      </w:r>
      <w:r w:rsidR="004A0D73" w:rsidRPr="00B82169">
        <w:t>,</w:t>
      </w:r>
      <w:r w:rsidR="00907839" w:rsidRPr="00B82169">
        <w:t xml:space="preserve"> </w:t>
      </w:r>
      <w:r w:rsidR="0E30189E" w:rsidRPr="00B82169">
        <w:t>‘</w:t>
      </w:r>
      <w:r w:rsidR="00907839" w:rsidRPr="00B82169">
        <w:t>How would you help?</w:t>
      </w:r>
      <w:r w:rsidR="0A86A417" w:rsidRPr="00B82169">
        <w:t xml:space="preserve">’ </w:t>
      </w:r>
      <w:r w:rsidR="154300E6" w:rsidRPr="00B82169">
        <w:t xml:space="preserve">Ask </w:t>
      </w:r>
      <w:r w:rsidR="2351954D" w:rsidRPr="00B82169">
        <w:t>w</w:t>
      </w:r>
      <w:r w:rsidR="00D83369" w:rsidRPr="00B82169">
        <w:t>h</w:t>
      </w:r>
      <w:r w:rsidR="00F80D98" w:rsidRPr="00B82169">
        <w:t xml:space="preserve">at </w:t>
      </w:r>
      <w:r w:rsidR="00796535" w:rsidRPr="00B82169">
        <w:t xml:space="preserve">the purpose of ending </w:t>
      </w:r>
      <w:r w:rsidR="008B5C97" w:rsidRPr="00B82169">
        <w:t xml:space="preserve">each chapter </w:t>
      </w:r>
      <w:r w:rsidR="00C575A1">
        <w:t>with</w:t>
      </w:r>
      <w:r w:rsidR="00C575A1" w:rsidRPr="00B82169">
        <w:t xml:space="preserve"> </w:t>
      </w:r>
      <w:r w:rsidR="008B5C97" w:rsidRPr="00B82169">
        <w:t xml:space="preserve">a </w:t>
      </w:r>
      <w:r w:rsidR="0079424D" w:rsidRPr="00B82169">
        <w:t>thought-provoking question</w:t>
      </w:r>
      <w:r w:rsidR="014562D4" w:rsidRPr="00B82169">
        <w:t xml:space="preserve"> might be.</w:t>
      </w:r>
      <w:r w:rsidR="008B5C97" w:rsidRPr="00B82169">
        <w:t xml:space="preserve"> </w:t>
      </w:r>
      <w:r w:rsidR="00067A37" w:rsidRPr="00B82169">
        <w:t xml:space="preserve">Re-visit more of </w:t>
      </w:r>
      <w:r w:rsidR="00BB06CD" w:rsidRPr="00B82169">
        <w:t xml:space="preserve">these questions </w:t>
      </w:r>
      <w:r w:rsidR="00092BAE" w:rsidRPr="00B82169">
        <w:t>at the end of other chapters of the text to discuss and reinforce this technique.</w:t>
      </w:r>
    </w:p>
    <w:p w14:paraId="37B7938B" w14:textId="0D12E932" w:rsidR="00155587" w:rsidRPr="00B82169" w:rsidRDefault="7D93E0D5" w:rsidP="003B50E8">
      <w:pPr>
        <w:pStyle w:val="ListBullet"/>
        <w:ind w:left="1134"/>
      </w:pPr>
      <w:r w:rsidRPr="00B82169">
        <w:t>Ask h</w:t>
      </w:r>
      <w:r w:rsidR="00B43FCD" w:rsidRPr="00B82169">
        <w:t>ow the text structure support</w:t>
      </w:r>
      <w:r w:rsidR="77183706" w:rsidRPr="00B82169">
        <w:t>s</w:t>
      </w:r>
      <w:r w:rsidR="00B43FCD" w:rsidRPr="00B82169">
        <w:t xml:space="preserve"> this</w:t>
      </w:r>
      <w:r w:rsidR="3500CF08" w:rsidRPr="00B82169">
        <w:t>.</w:t>
      </w:r>
      <w:r w:rsidR="00B43FCD" w:rsidRPr="00B82169">
        <w:t xml:space="preserve"> </w:t>
      </w:r>
      <w:r w:rsidR="00656703" w:rsidRPr="00B82169">
        <w:t xml:space="preserve">(Headings </w:t>
      </w:r>
      <w:r w:rsidR="20DFA9A8" w:rsidRPr="00B82169">
        <w:t xml:space="preserve">to clearly identify and </w:t>
      </w:r>
      <w:r w:rsidR="00656703" w:rsidRPr="00B82169">
        <w:t>provid</w:t>
      </w:r>
      <w:r w:rsidR="0024027E" w:rsidRPr="00B82169">
        <w:t xml:space="preserve">e </w:t>
      </w:r>
      <w:r w:rsidR="00656703" w:rsidRPr="00B82169">
        <w:t xml:space="preserve">global solutions, dot points suggesting how </w:t>
      </w:r>
      <w:r w:rsidR="008F3CDA" w:rsidRPr="00B82169">
        <w:t>readers can help).</w:t>
      </w:r>
    </w:p>
    <w:p w14:paraId="791E5862" w14:textId="5790D885" w:rsidR="00374514" w:rsidRPr="003B50E8" w:rsidRDefault="1720CAC4" w:rsidP="003B50E8">
      <w:pPr>
        <w:pStyle w:val="ListNumber"/>
      </w:pPr>
      <w:r w:rsidRPr="003B50E8">
        <w:t xml:space="preserve">Explain that students will continue working in groups to compose the </w:t>
      </w:r>
      <w:r w:rsidR="6AC5D8C2" w:rsidRPr="003B50E8">
        <w:t>third</w:t>
      </w:r>
      <w:r w:rsidRPr="003B50E8">
        <w:t xml:space="preserve"> section of their multimodal text which will focus on elements that </w:t>
      </w:r>
      <w:r w:rsidR="6AC5D8C2" w:rsidRPr="003B50E8">
        <w:t>persuade</w:t>
      </w:r>
      <w:r w:rsidRPr="003B50E8">
        <w:t xml:space="preserve">. In this lesson, students will use their ideas from the </w:t>
      </w:r>
      <w:r w:rsidR="6AC5D8C2" w:rsidRPr="003B50E8">
        <w:t>third</w:t>
      </w:r>
      <w:r w:rsidRPr="003B50E8">
        <w:t xml:space="preserve"> page of their planning scaffold (</w:t>
      </w:r>
      <w:r w:rsidR="67EDF58E" w:rsidRPr="003B50E8">
        <w:t>solutions</w:t>
      </w:r>
      <w:r w:rsidR="6AC5D8C2" w:rsidRPr="003B50E8">
        <w:t xml:space="preserve"> to </w:t>
      </w:r>
      <w:r w:rsidRPr="003B50E8">
        <w:t xml:space="preserve">environmental threats) to independently </w:t>
      </w:r>
      <w:r w:rsidR="6AC5D8C2" w:rsidRPr="003B50E8">
        <w:t>write</w:t>
      </w:r>
      <w:r w:rsidRPr="003B50E8">
        <w:t xml:space="preserve"> texts that </w:t>
      </w:r>
      <w:r w:rsidR="5EC44A02" w:rsidRPr="003B50E8">
        <w:t xml:space="preserve">will persuade the community to </w:t>
      </w:r>
      <w:r w:rsidR="591B75A7" w:rsidRPr="003B50E8">
        <w:t>act</w:t>
      </w:r>
      <w:r w:rsidR="5EC44A02" w:rsidRPr="003B50E8">
        <w:t xml:space="preserve"> </w:t>
      </w:r>
      <w:r w:rsidR="33B38341" w:rsidRPr="003B50E8">
        <w:t>and</w:t>
      </w:r>
      <w:r w:rsidR="5EC44A02" w:rsidRPr="003B50E8">
        <w:t xml:space="preserve"> protect the local </w:t>
      </w:r>
      <w:r w:rsidR="67EDF58E" w:rsidRPr="003B50E8">
        <w:t>place</w:t>
      </w:r>
      <w:r w:rsidRPr="003B50E8">
        <w:t>.</w:t>
      </w:r>
    </w:p>
    <w:p w14:paraId="1C31A3AF" w14:textId="463F257A" w:rsidR="00374514" w:rsidRPr="003B50E8" w:rsidRDefault="1720CAC4" w:rsidP="003B50E8">
      <w:pPr>
        <w:pStyle w:val="ListNumber"/>
      </w:pPr>
      <w:r w:rsidRPr="003B50E8">
        <w:t xml:space="preserve">Display the enlarged copy of the second page of </w:t>
      </w:r>
      <w:hyperlink w:anchor="_Resource_5:_Planning" w:history="1">
        <w:r w:rsidRPr="00F052C2">
          <w:rPr>
            <w:rStyle w:val="Hyperlink"/>
          </w:rPr>
          <w:t xml:space="preserve">Resource </w:t>
        </w:r>
        <w:r w:rsidR="1F7CE8BE" w:rsidRPr="00F052C2">
          <w:rPr>
            <w:rStyle w:val="Hyperlink"/>
          </w:rPr>
          <w:t>7:</w:t>
        </w:r>
        <w:r w:rsidRPr="00F052C2">
          <w:rPr>
            <w:rStyle w:val="Hyperlink"/>
          </w:rPr>
          <w:t xml:space="preserve"> Planning </w:t>
        </w:r>
        <w:r w:rsidR="00F9356C">
          <w:rPr>
            <w:rStyle w:val="Hyperlink"/>
          </w:rPr>
          <w:t>s</w:t>
        </w:r>
        <w:r w:rsidRPr="00F052C2">
          <w:rPr>
            <w:rStyle w:val="Hyperlink"/>
          </w:rPr>
          <w:t>caffold</w:t>
        </w:r>
        <w:r w:rsidR="49640EA6" w:rsidRPr="00F052C2">
          <w:rPr>
            <w:rStyle w:val="Hyperlink"/>
          </w:rPr>
          <w:t xml:space="preserve"> 1</w:t>
        </w:r>
      </w:hyperlink>
      <w:r w:rsidRPr="003B50E8">
        <w:t xml:space="preserve"> created in </w:t>
      </w:r>
      <w:hyperlink w:anchor="_Lesson_5:_Planning">
        <w:r w:rsidRPr="003B50E8">
          <w:rPr>
            <w:rStyle w:val="Hyperlink"/>
          </w:rPr>
          <w:t>Lesson 5</w:t>
        </w:r>
      </w:hyperlink>
      <w:r w:rsidRPr="003B50E8">
        <w:t xml:space="preserve"> about Kakadu National Park. Review the points about </w:t>
      </w:r>
      <w:r w:rsidR="67EDF58E" w:rsidRPr="003B50E8">
        <w:t>possible solutions</w:t>
      </w:r>
      <w:r w:rsidRPr="003B50E8">
        <w:t xml:space="preserve"> in this section of the plan.</w:t>
      </w:r>
    </w:p>
    <w:p w14:paraId="3F698CBA" w14:textId="4F3F09D3" w:rsidR="00903740" w:rsidRPr="003B50E8" w:rsidRDefault="1720CAC4" w:rsidP="003B50E8">
      <w:pPr>
        <w:pStyle w:val="ListNumber"/>
      </w:pPr>
      <w:r w:rsidRPr="003B50E8">
        <w:t xml:space="preserve">Choose one of the </w:t>
      </w:r>
      <w:r w:rsidR="2ADA7543" w:rsidRPr="003B50E8">
        <w:t>solutions</w:t>
      </w:r>
      <w:r w:rsidRPr="003B50E8">
        <w:t xml:space="preserve"> from this section of the plan about Kakadu National Park to model writing </w:t>
      </w:r>
      <w:r w:rsidR="16277CA9" w:rsidRPr="003B50E8">
        <w:t xml:space="preserve">a short text </w:t>
      </w:r>
      <w:r w:rsidR="6599B278" w:rsidRPr="003B50E8">
        <w:t>with persuasive elements</w:t>
      </w:r>
      <w:r w:rsidR="13629678" w:rsidRPr="003B50E8">
        <w:t>, showing how narrative voice can change in a text</w:t>
      </w:r>
      <w:r w:rsidR="23EA1BC9" w:rsidRPr="003B50E8">
        <w:t xml:space="preserve">. </w:t>
      </w:r>
      <w:r w:rsidRPr="003B50E8">
        <w:t>Include declarative</w:t>
      </w:r>
      <w:r w:rsidR="23EA1BC9" w:rsidRPr="003B50E8">
        <w:t xml:space="preserve"> and imperative</w:t>
      </w:r>
      <w:r w:rsidRPr="003B50E8">
        <w:t xml:space="preserve"> sentences. Model the use of tiered vocabulary that is specific to the subject matter. For example:</w:t>
      </w:r>
    </w:p>
    <w:p w14:paraId="623DE044" w14:textId="2067FDE8" w:rsidR="00DF7D9E" w:rsidRPr="003B50E8" w:rsidRDefault="00D8284B" w:rsidP="00987121">
      <w:pPr>
        <w:pStyle w:val="FeatureBox4"/>
        <w:rPr>
          <w:rStyle w:val="Strong"/>
        </w:rPr>
      </w:pPr>
      <w:r w:rsidRPr="003B50E8">
        <w:rPr>
          <w:rStyle w:val="Strong"/>
        </w:rPr>
        <w:t>Protecting Kakadu National Park</w:t>
      </w:r>
    </w:p>
    <w:p w14:paraId="5329F78A" w14:textId="7EDC5F59" w:rsidR="00DF7D9E" w:rsidRPr="00B82169" w:rsidRDefault="00445D32" w:rsidP="00987121">
      <w:pPr>
        <w:pStyle w:val="FeatureBox4"/>
        <w:rPr>
          <w:rStyle w:val="Emphasis"/>
          <w:i w:val="0"/>
          <w:iCs w:val="0"/>
        </w:rPr>
      </w:pPr>
      <w:r w:rsidRPr="00B82169">
        <w:rPr>
          <w:rStyle w:val="Emphasis"/>
          <w:i w:val="0"/>
          <w:iCs w:val="0"/>
        </w:rPr>
        <w:lastRenderedPageBreak/>
        <w:t>Kakadu National Park</w:t>
      </w:r>
      <w:r w:rsidR="00564C8D" w:rsidRPr="00B82169">
        <w:rPr>
          <w:rStyle w:val="Emphasis"/>
          <w:i w:val="0"/>
          <w:iCs w:val="0"/>
        </w:rPr>
        <w:t xml:space="preserve"> </w:t>
      </w:r>
      <w:r w:rsidR="00B6633C" w:rsidRPr="00B82169">
        <w:rPr>
          <w:rStyle w:val="Emphasis"/>
          <w:i w:val="0"/>
          <w:iCs w:val="0"/>
        </w:rPr>
        <w:t>is home to 75 threatened species.</w:t>
      </w:r>
      <w:r w:rsidR="003A4863" w:rsidRPr="00B82169">
        <w:rPr>
          <w:rStyle w:val="Emphasis"/>
          <w:i w:val="0"/>
          <w:iCs w:val="0"/>
        </w:rPr>
        <w:t xml:space="preserve"> </w:t>
      </w:r>
      <w:r w:rsidR="00F14A61" w:rsidRPr="00B82169">
        <w:rPr>
          <w:rStyle w:val="Emphasis"/>
          <w:i w:val="0"/>
          <w:iCs w:val="0"/>
        </w:rPr>
        <w:t>In 2009</w:t>
      </w:r>
      <w:r w:rsidR="00E40823" w:rsidRPr="00B82169">
        <w:rPr>
          <w:rStyle w:val="Emphasis"/>
          <w:i w:val="0"/>
          <w:iCs w:val="0"/>
        </w:rPr>
        <w:t xml:space="preserve"> </w:t>
      </w:r>
      <w:r w:rsidR="00B53B2E" w:rsidRPr="00B82169">
        <w:rPr>
          <w:rStyle w:val="Emphasis"/>
          <w:i w:val="0"/>
          <w:iCs w:val="0"/>
        </w:rPr>
        <w:t xml:space="preserve">there was a </w:t>
      </w:r>
      <w:r w:rsidR="00851CE5" w:rsidRPr="00B82169">
        <w:rPr>
          <w:rStyle w:val="Emphasis"/>
          <w:i w:val="0"/>
          <w:iCs w:val="0"/>
        </w:rPr>
        <w:t xml:space="preserve">75% decline in </w:t>
      </w:r>
      <w:r w:rsidR="002867F0" w:rsidRPr="00B82169">
        <w:rPr>
          <w:rStyle w:val="Emphasis"/>
          <w:i w:val="0"/>
          <w:iCs w:val="0"/>
        </w:rPr>
        <w:t xml:space="preserve">the number of </w:t>
      </w:r>
      <w:r w:rsidR="00851CE5" w:rsidRPr="00B82169">
        <w:rPr>
          <w:rStyle w:val="Emphasis"/>
          <w:i w:val="0"/>
          <w:iCs w:val="0"/>
        </w:rPr>
        <w:t>small</w:t>
      </w:r>
      <w:r w:rsidR="002867F0" w:rsidRPr="00B82169">
        <w:rPr>
          <w:rStyle w:val="Emphasis"/>
          <w:i w:val="0"/>
          <w:iCs w:val="0"/>
        </w:rPr>
        <w:t xml:space="preserve"> native</w:t>
      </w:r>
      <w:r w:rsidR="00851CE5" w:rsidRPr="00B82169">
        <w:rPr>
          <w:rStyle w:val="Emphasis"/>
          <w:i w:val="0"/>
          <w:iCs w:val="0"/>
        </w:rPr>
        <w:t xml:space="preserve"> mammal</w:t>
      </w:r>
      <w:r w:rsidR="00892C70" w:rsidRPr="00B82169">
        <w:rPr>
          <w:rStyle w:val="Emphasis"/>
          <w:i w:val="0"/>
          <w:iCs w:val="0"/>
        </w:rPr>
        <w:t>s</w:t>
      </w:r>
      <w:r w:rsidR="00874D1F" w:rsidRPr="00B82169">
        <w:rPr>
          <w:rStyle w:val="Emphasis"/>
          <w:i w:val="0"/>
          <w:iCs w:val="0"/>
        </w:rPr>
        <w:t xml:space="preserve">. It is </w:t>
      </w:r>
      <w:r w:rsidR="003A4863" w:rsidRPr="00B82169">
        <w:rPr>
          <w:rStyle w:val="Emphasis"/>
          <w:i w:val="0"/>
          <w:iCs w:val="0"/>
        </w:rPr>
        <w:t xml:space="preserve">believed this is due to </w:t>
      </w:r>
      <w:r w:rsidR="006571EC" w:rsidRPr="00B82169">
        <w:t>introduced species</w:t>
      </w:r>
      <w:r w:rsidR="00F20455" w:rsidRPr="00B82169">
        <w:rPr>
          <w:rStyle w:val="Emphasis"/>
          <w:i w:val="0"/>
          <w:iCs w:val="0"/>
        </w:rPr>
        <w:t>, including feral cat</w:t>
      </w:r>
      <w:r w:rsidR="006571EC" w:rsidRPr="00B82169">
        <w:rPr>
          <w:rStyle w:val="Emphasis"/>
          <w:i w:val="0"/>
          <w:iCs w:val="0"/>
        </w:rPr>
        <w:t>s</w:t>
      </w:r>
      <w:r w:rsidR="00B53B2E" w:rsidRPr="00B82169">
        <w:rPr>
          <w:rStyle w:val="Emphasis"/>
          <w:i w:val="0"/>
          <w:iCs w:val="0"/>
        </w:rPr>
        <w:t xml:space="preserve">. </w:t>
      </w:r>
      <w:r w:rsidR="006571EC" w:rsidRPr="00B82169">
        <w:rPr>
          <w:rStyle w:val="Emphasis"/>
          <w:i w:val="0"/>
          <w:iCs w:val="0"/>
        </w:rPr>
        <w:t>I</w:t>
      </w:r>
      <w:r w:rsidR="00CE3A22" w:rsidRPr="00B82169">
        <w:rPr>
          <w:rStyle w:val="Emphasis"/>
          <w:i w:val="0"/>
          <w:iCs w:val="0"/>
        </w:rPr>
        <w:t>t is estimated t</w:t>
      </w:r>
      <w:r w:rsidR="00883862" w:rsidRPr="00B82169">
        <w:rPr>
          <w:rStyle w:val="Emphasis"/>
          <w:i w:val="0"/>
          <w:iCs w:val="0"/>
        </w:rPr>
        <w:t xml:space="preserve">here are about 3300 feral cats </w:t>
      </w:r>
      <w:r w:rsidR="00635C36" w:rsidRPr="00B82169">
        <w:rPr>
          <w:rStyle w:val="Emphasis"/>
          <w:i w:val="0"/>
          <w:iCs w:val="0"/>
        </w:rPr>
        <w:t xml:space="preserve">living </w:t>
      </w:r>
      <w:r w:rsidR="00CE3A22" w:rsidRPr="00B82169">
        <w:rPr>
          <w:rStyle w:val="Emphasis"/>
          <w:i w:val="0"/>
          <w:iCs w:val="0"/>
        </w:rPr>
        <w:t>in</w:t>
      </w:r>
      <w:r w:rsidR="00635C36" w:rsidRPr="00B82169">
        <w:rPr>
          <w:rStyle w:val="Emphasis"/>
          <w:i w:val="0"/>
          <w:iCs w:val="0"/>
        </w:rPr>
        <w:t xml:space="preserve"> Kakadu</w:t>
      </w:r>
      <w:r w:rsidR="007F3F30" w:rsidRPr="00B82169">
        <w:rPr>
          <w:rStyle w:val="Emphasis"/>
          <w:i w:val="0"/>
          <w:iCs w:val="0"/>
        </w:rPr>
        <w:t xml:space="preserve">. </w:t>
      </w:r>
      <w:r w:rsidR="005F40BF" w:rsidRPr="00B82169">
        <w:rPr>
          <w:rStyle w:val="Emphasis"/>
          <w:i w:val="0"/>
          <w:iCs w:val="0"/>
        </w:rPr>
        <w:t>Installing cat enclosures in</w:t>
      </w:r>
      <w:r w:rsidR="007B4817" w:rsidRPr="00B82169">
        <w:rPr>
          <w:rStyle w:val="Emphasis"/>
          <w:i w:val="0"/>
          <w:iCs w:val="0"/>
        </w:rPr>
        <w:t xml:space="preserve"> parts of</w:t>
      </w:r>
      <w:r w:rsidR="005F40BF" w:rsidRPr="00B82169">
        <w:rPr>
          <w:rStyle w:val="Emphasis"/>
          <w:i w:val="0"/>
          <w:iCs w:val="0"/>
        </w:rPr>
        <w:t xml:space="preserve"> the park have doubled the reptile populations</w:t>
      </w:r>
      <w:r w:rsidR="00A3617A" w:rsidRPr="00B82169">
        <w:rPr>
          <w:rStyle w:val="Emphasis"/>
          <w:i w:val="0"/>
          <w:iCs w:val="0"/>
        </w:rPr>
        <w:t xml:space="preserve"> </w:t>
      </w:r>
      <w:r w:rsidR="00FA785A" w:rsidRPr="00B82169">
        <w:rPr>
          <w:rStyle w:val="Emphasis"/>
          <w:i w:val="0"/>
          <w:iCs w:val="0"/>
        </w:rPr>
        <w:t>in th</w:t>
      </w:r>
      <w:r w:rsidR="007B4817" w:rsidRPr="00B82169">
        <w:rPr>
          <w:rStyle w:val="Emphasis"/>
          <w:i w:val="0"/>
          <w:iCs w:val="0"/>
        </w:rPr>
        <w:t>ose areas</w:t>
      </w:r>
      <w:r w:rsidR="00C21D35" w:rsidRPr="00B82169">
        <w:rPr>
          <w:rStyle w:val="Emphasis"/>
          <w:i w:val="0"/>
          <w:iCs w:val="0"/>
        </w:rPr>
        <w:t>.</w:t>
      </w:r>
    </w:p>
    <w:p w14:paraId="58974C53" w14:textId="7C8784DF" w:rsidR="000348EF" w:rsidRPr="00B82169" w:rsidRDefault="29AF15C6" w:rsidP="00987121">
      <w:pPr>
        <w:pStyle w:val="FeatureBox4"/>
        <w:rPr>
          <w:rStyle w:val="Emphasis"/>
          <w:i w:val="0"/>
          <w:iCs w:val="0"/>
        </w:rPr>
      </w:pPr>
      <w:r w:rsidRPr="00B82169">
        <w:rPr>
          <w:rStyle w:val="Emphasis"/>
          <w:i w:val="0"/>
          <w:iCs w:val="0"/>
        </w:rPr>
        <w:t>Attention, conservation champions!</w:t>
      </w:r>
    </w:p>
    <w:p w14:paraId="524DF4D1" w14:textId="7F1DAFA3" w:rsidR="00017ABD" w:rsidRPr="00B82169" w:rsidRDefault="00540BB2" w:rsidP="003B50E8">
      <w:pPr>
        <w:pStyle w:val="FeatureBox4"/>
        <w:numPr>
          <w:ilvl w:val="0"/>
          <w:numId w:val="220"/>
        </w:numPr>
        <w:ind w:left="567" w:hanging="567"/>
        <w:rPr>
          <w:rStyle w:val="Emphasis"/>
          <w:i w:val="0"/>
          <w:iCs w:val="0"/>
        </w:rPr>
      </w:pPr>
      <w:r w:rsidRPr="00B82169">
        <w:rPr>
          <w:rStyle w:val="Emphasis"/>
          <w:i w:val="0"/>
          <w:iCs w:val="0"/>
        </w:rPr>
        <w:t xml:space="preserve">If you have a cat, </w:t>
      </w:r>
      <w:r w:rsidR="0027789F" w:rsidRPr="00B82169">
        <w:rPr>
          <w:rStyle w:val="Emphasis"/>
          <w:i w:val="0"/>
          <w:iCs w:val="0"/>
        </w:rPr>
        <w:t xml:space="preserve">make sure it </w:t>
      </w:r>
      <w:r w:rsidR="00377A66" w:rsidRPr="00B82169">
        <w:rPr>
          <w:rStyle w:val="Emphasis"/>
          <w:i w:val="0"/>
          <w:iCs w:val="0"/>
        </w:rPr>
        <w:t xml:space="preserve">does not </w:t>
      </w:r>
      <w:r w:rsidR="000134D5" w:rsidRPr="00B82169">
        <w:rPr>
          <w:rStyle w:val="Emphasis"/>
          <w:i w:val="0"/>
          <w:iCs w:val="0"/>
        </w:rPr>
        <w:t xml:space="preserve">catch native </w:t>
      </w:r>
      <w:r w:rsidR="00897CE3" w:rsidRPr="00B82169">
        <w:rPr>
          <w:rStyle w:val="Emphasis"/>
          <w:i w:val="0"/>
          <w:iCs w:val="0"/>
        </w:rPr>
        <w:t>wildlife</w:t>
      </w:r>
    </w:p>
    <w:p w14:paraId="59A02C1B" w14:textId="0D400213" w:rsidR="00017ABD" w:rsidRPr="00B82169" w:rsidRDefault="008206A3" w:rsidP="003B50E8">
      <w:pPr>
        <w:pStyle w:val="FeatureBox4"/>
        <w:numPr>
          <w:ilvl w:val="0"/>
          <w:numId w:val="220"/>
        </w:numPr>
        <w:ind w:left="567" w:hanging="567"/>
        <w:rPr>
          <w:rStyle w:val="Emphasis"/>
          <w:i w:val="0"/>
          <w:iCs w:val="0"/>
        </w:rPr>
      </w:pPr>
      <w:r w:rsidRPr="00B82169">
        <w:rPr>
          <w:rStyle w:val="Emphasis"/>
          <w:i w:val="0"/>
          <w:iCs w:val="0"/>
        </w:rPr>
        <w:t>Your cat must be kept</w:t>
      </w:r>
      <w:r w:rsidR="00897CE3" w:rsidRPr="00B82169">
        <w:rPr>
          <w:rStyle w:val="Emphasis"/>
          <w:i w:val="0"/>
          <w:iCs w:val="0"/>
        </w:rPr>
        <w:t xml:space="preserve"> indoor</w:t>
      </w:r>
      <w:r w:rsidR="00793916" w:rsidRPr="00B82169">
        <w:rPr>
          <w:rStyle w:val="Emphasis"/>
          <w:i w:val="0"/>
          <w:iCs w:val="0"/>
        </w:rPr>
        <w:t>s</w:t>
      </w:r>
      <w:r w:rsidRPr="00B82169">
        <w:rPr>
          <w:rStyle w:val="Emphasis"/>
          <w:i w:val="0"/>
          <w:iCs w:val="0"/>
        </w:rPr>
        <w:t xml:space="preserve">, </w:t>
      </w:r>
      <w:r w:rsidR="001D74DB" w:rsidRPr="00B82169">
        <w:rPr>
          <w:rStyle w:val="Emphasis"/>
          <w:i w:val="0"/>
          <w:iCs w:val="0"/>
        </w:rPr>
        <w:t>especially at night</w:t>
      </w:r>
    </w:p>
    <w:p w14:paraId="0560A3BD" w14:textId="504EFC4A" w:rsidR="00C95E7F" w:rsidRPr="00B82169" w:rsidRDefault="007C04FA" w:rsidP="003B50E8">
      <w:pPr>
        <w:pStyle w:val="FeatureBox4"/>
        <w:numPr>
          <w:ilvl w:val="0"/>
          <w:numId w:val="220"/>
        </w:numPr>
        <w:ind w:left="567" w:hanging="567"/>
        <w:rPr>
          <w:rStyle w:val="Emphasis"/>
          <w:rFonts w:eastAsia="Calibri"/>
          <w:i w:val="0"/>
          <w:iCs w:val="0"/>
          <w:color w:val="000000" w:themeColor="text1"/>
        </w:rPr>
      </w:pPr>
      <w:r w:rsidRPr="00B82169">
        <w:rPr>
          <w:rStyle w:val="Emphasis"/>
          <w:i w:val="0"/>
          <w:iCs w:val="0"/>
        </w:rPr>
        <w:t>A</w:t>
      </w:r>
      <w:r w:rsidR="00897CE3" w:rsidRPr="00B82169">
        <w:rPr>
          <w:rStyle w:val="Emphasis"/>
          <w:i w:val="0"/>
          <w:iCs w:val="0"/>
        </w:rPr>
        <w:t>ttach</w:t>
      </w:r>
      <w:r w:rsidR="00017ABD" w:rsidRPr="00B82169">
        <w:rPr>
          <w:rStyle w:val="Emphasis"/>
          <w:i w:val="0"/>
          <w:iCs w:val="0"/>
        </w:rPr>
        <w:t xml:space="preserve"> </w:t>
      </w:r>
      <w:r w:rsidR="00897CE3" w:rsidRPr="00B82169">
        <w:rPr>
          <w:rStyle w:val="Emphasis"/>
          <w:i w:val="0"/>
          <w:iCs w:val="0"/>
        </w:rPr>
        <w:t xml:space="preserve">bells </w:t>
      </w:r>
      <w:r w:rsidR="00C36886" w:rsidRPr="00B82169">
        <w:rPr>
          <w:rStyle w:val="Emphasis"/>
          <w:i w:val="0"/>
          <w:iCs w:val="0"/>
        </w:rPr>
        <w:t xml:space="preserve">to </w:t>
      </w:r>
      <w:r w:rsidR="002854D2" w:rsidRPr="00B82169">
        <w:rPr>
          <w:rStyle w:val="Emphasis"/>
          <w:i w:val="0"/>
          <w:iCs w:val="0"/>
        </w:rPr>
        <w:t>its</w:t>
      </w:r>
      <w:r w:rsidR="00C36886" w:rsidRPr="00B82169">
        <w:rPr>
          <w:rStyle w:val="Emphasis"/>
          <w:i w:val="0"/>
          <w:iCs w:val="0"/>
        </w:rPr>
        <w:t xml:space="preserve"> collar to warn animals</w:t>
      </w:r>
      <w:r w:rsidR="002854D2" w:rsidRPr="00B82169">
        <w:rPr>
          <w:rStyle w:val="Emphasis"/>
          <w:i w:val="0"/>
          <w:iCs w:val="0"/>
        </w:rPr>
        <w:t xml:space="preserve"> </w:t>
      </w:r>
      <w:r w:rsidR="002C0B14" w:rsidRPr="00B82169">
        <w:rPr>
          <w:rStyle w:val="Emphasis"/>
          <w:i w:val="0"/>
          <w:iCs w:val="0"/>
        </w:rPr>
        <w:t>that is it coming</w:t>
      </w:r>
      <w:r w:rsidR="3E6D4A4C" w:rsidRPr="00B82169">
        <w:rPr>
          <w:rStyle w:val="Emphasis"/>
          <w:i w:val="0"/>
          <w:iCs w:val="0"/>
        </w:rPr>
        <w:t>.</w:t>
      </w:r>
    </w:p>
    <w:p w14:paraId="29941C4E" w14:textId="37CDB945" w:rsidR="005F51F3" w:rsidRPr="00B82169" w:rsidRDefault="3565BE48" w:rsidP="003B50E8">
      <w:pPr>
        <w:pStyle w:val="ListNumber"/>
      </w:pPr>
      <w:r w:rsidRPr="00B82169">
        <w:t xml:space="preserve">Co-construct a </w:t>
      </w:r>
      <w:r w:rsidR="1D76FC21" w:rsidRPr="00B82169">
        <w:t>concluding statement</w:t>
      </w:r>
      <w:r w:rsidR="651B77EC" w:rsidRPr="00B82169">
        <w:t xml:space="preserve"> (call to action)</w:t>
      </w:r>
      <w:r w:rsidR="1D76FC21" w:rsidRPr="00B82169">
        <w:t xml:space="preserve"> </w:t>
      </w:r>
      <w:r w:rsidR="6BB62618" w:rsidRPr="00B82169">
        <w:t>using persuasive devices</w:t>
      </w:r>
      <w:r w:rsidR="2BE44C5A" w:rsidRPr="00B82169">
        <w:t>. For example:</w:t>
      </w:r>
    </w:p>
    <w:p w14:paraId="0B061639" w14:textId="54D63542" w:rsidR="00EF4967" w:rsidRPr="00B82169" w:rsidRDefault="00220EEB" w:rsidP="00987121">
      <w:pPr>
        <w:pStyle w:val="FeatureBox4"/>
      </w:pPr>
      <w:r w:rsidRPr="00B82169">
        <w:t xml:space="preserve">Kakadu </w:t>
      </w:r>
      <w:r w:rsidR="00A23F6F" w:rsidRPr="00B82169">
        <w:t xml:space="preserve">is a timeless place. It </w:t>
      </w:r>
      <w:r w:rsidR="004D491F" w:rsidRPr="00B82169">
        <w:t>has been</w:t>
      </w:r>
      <w:r w:rsidR="00426998" w:rsidRPr="00B82169">
        <w:t xml:space="preserve"> home to the </w:t>
      </w:r>
      <w:r w:rsidR="0093451F" w:rsidRPr="00B82169">
        <w:t>Bini</w:t>
      </w:r>
      <w:r w:rsidR="00C11411" w:rsidRPr="00B82169">
        <w:t xml:space="preserve">nj and </w:t>
      </w:r>
      <w:proofErr w:type="spellStart"/>
      <w:r w:rsidR="00C11411" w:rsidRPr="00B82169">
        <w:t>Mungguy</w:t>
      </w:r>
      <w:proofErr w:type="spellEnd"/>
      <w:r w:rsidR="00C11411" w:rsidRPr="00B82169">
        <w:t xml:space="preserve"> </w:t>
      </w:r>
      <w:r w:rsidR="00CA2847" w:rsidRPr="00B82169">
        <w:t>people</w:t>
      </w:r>
      <w:r w:rsidR="009A714B" w:rsidRPr="00B82169">
        <w:t xml:space="preserve"> for </w:t>
      </w:r>
      <w:r w:rsidR="009B6B68" w:rsidRPr="00B82169">
        <w:t>thousands of years</w:t>
      </w:r>
      <w:r w:rsidR="001A683B" w:rsidRPr="00B82169">
        <w:t xml:space="preserve">. </w:t>
      </w:r>
      <w:r w:rsidR="00CD620E" w:rsidRPr="00B82169">
        <w:t xml:space="preserve">It is home to </w:t>
      </w:r>
      <w:r w:rsidR="00A31316" w:rsidRPr="00B82169">
        <w:t>unique</w:t>
      </w:r>
      <w:r w:rsidR="008D1FBA" w:rsidRPr="00B82169">
        <w:t xml:space="preserve"> ecosystems</w:t>
      </w:r>
      <w:r w:rsidR="00A9681F" w:rsidRPr="00B82169">
        <w:t xml:space="preserve">, </w:t>
      </w:r>
      <w:r w:rsidR="008241F8" w:rsidRPr="00B82169">
        <w:t>that</w:t>
      </w:r>
      <w:r w:rsidR="00A9681F" w:rsidRPr="00B82169">
        <w:t xml:space="preserve"> if lost, we cannot replace</w:t>
      </w:r>
      <w:r w:rsidR="00B55BDC" w:rsidRPr="00B82169">
        <w:t xml:space="preserve">. </w:t>
      </w:r>
      <w:r w:rsidRPr="00B82169">
        <w:t xml:space="preserve">What do you think </w:t>
      </w:r>
      <w:r w:rsidR="00B3226D" w:rsidRPr="00B82169">
        <w:t>we can do</w:t>
      </w:r>
      <w:r w:rsidR="00CE0491" w:rsidRPr="00B82169">
        <w:t xml:space="preserve"> </w:t>
      </w:r>
      <w:r w:rsidRPr="00B82169">
        <w:t>to preserve</w:t>
      </w:r>
      <w:r w:rsidR="003F3A8B" w:rsidRPr="00B82169">
        <w:t xml:space="preserve"> this</w:t>
      </w:r>
      <w:r w:rsidR="00CE0491" w:rsidRPr="00B82169">
        <w:t xml:space="preserve"> national treasure</w:t>
      </w:r>
      <w:r w:rsidR="00E1115D" w:rsidRPr="00B82169">
        <w:t>?</w:t>
      </w:r>
    </w:p>
    <w:p w14:paraId="5621409B" w14:textId="0AA24394" w:rsidR="002076D9" w:rsidRPr="00B82169" w:rsidRDefault="387560D9" w:rsidP="003B50E8">
      <w:pPr>
        <w:pStyle w:val="ListNumber"/>
      </w:pPr>
      <w:r w:rsidRPr="00B82169">
        <w:t xml:space="preserve">Using the modelled texts from activity 4 and 5, co-construct a </w:t>
      </w:r>
      <w:proofErr w:type="gramStart"/>
      <w:r w:rsidRPr="00B82169">
        <w:t>success criteria</w:t>
      </w:r>
      <w:proofErr w:type="gramEnd"/>
      <w:r w:rsidRPr="00B82169">
        <w:t xml:space="preserve"> for the third section of the multimodal text.</w:t>
      </w:r>
      <w:r w:rsidR="41073DBB" w:rsidRPr="00B82169">
        <w:t xml:space="preserve"> For example:</w:t>
      </w:r>
    </w:p>
    <w:p w14:paraId="105DD314" w14:textId="5C23D3D3" w:rsidR="002076D9" w:rsidRPr="00B82169" w:rsidRDefault="007F3C32" w:rsidP="003B50E8">
      <w:pPr>
        <w:pStyle w:val="ListBullet"/>
        <w:ind w:left="1134"/>
      </w:pPr>
      <w:r>
        <w:t>u</w:t>
      </w:r>
      <w:r w:rsidR="002076D9" w:rsidRPr="00B82169">
        <w:t>se a range of sentence types</w:t>
      </w:r>
      <w:r w:rsidR="00827C8D" w:rsidRPr="00B82169">
        <w:t>, including declarative sentences with data or statistics</w:t>
      </w:r>
      <w:r w:rsidR="008B0DAD" w:rsidRPr="00B82169">
        <w:t xml:space="preserve">, imperative </w:t>
      </w:r>
      <w:r w:rsidR="007B47A6" w:rsidRPr="00B82169">
        <w:t>sentences that tell a reader what to do</w:t>
      </w:r>
      <w:r w:rsidR="00B11C5B" w:rsidRPr="00B82169">
        <w:t xml:space="preserve"> and interrogative sentences </w:t>
      </w:r>
      <w:r w:rsidR="14488245" w:rsidRPr="00B82169">
        <w:t>to prompt a reader to think about the topic</w:t>
      </w:r>
    </w:p>
    <w:p w14:paraId="5044997D" w14:textId="658226AF" w:rsidR="002076D9" w:rsidRPr="00B82169" w:rsidRDefault="007F3C32" w:rsidP="003B50E8">
      <w:pPr>
        <w:pStyle w:val="ListBullet"/>
        <w:ind w:left="1134"/>
        <w:rPr>
          <w:rFonts w:eastAsia="Calibri"/>
        </w:rPr>
      </w:pPr>
      <w:r>
        <w:t>u</w:t>
      </w:r>
      <w:r w:rsidR="002076D9" w:rsidRPr="00B82169">
        <w:t xml:space="preserve">se </w:t>
      </w:r>
      <w:r w:rsidR="002076D9" w:rsidRPr="00B82169">
        <w:rPr>
          <w:rFonts w:eastAsia="Calibri"/>
        </w:rPr>
        <w:t>tiered vocabulary that is specific to the subject matter</w:t>
      </w:r>
    </w:p>
    <w:p w14:paraId="2A538A74" w14:textId="4D12EA08" w:rsidR="008F35EE" w:rsidRPr="00B82169" w:rsidRDefault="007F3C32" w:rsidP="003B50E8">
      <w:pPr>
        <w:pStyle w:val="ListBullet"/>
        <w:ind w:left="1134"/>
        <w:rPr>
          <w:rFonts w:eastAsia="Calibri"/>
        </w:rPr>
      </w:pPr>
      <w:r>
        <w:rPr>
          <w:rFonts w:eastAsia="Calibri"/>
        </w:rPr>
        <w:t>u</w:t>
      </w:r>
      <w:r w:rsidR="008F35EE" w:rsidRPr="00B82169">
        <w:rPr>
          <w:rFonts w:eastAsia="Calibri"/>
        </w:rPr>
        <w:t>se high modality verbs</w:t>
      </w:r>
      <w:r w:rsidR="00FC46BD" w:rsidRPr="00B82169">
        <w:rPr>
          <w:rFonts w:eastAsia="Calibri"/>
        </w:rPr>
        <w:t xml:space="preserve"> as a persuasive device</w:t>
      </w:r>
    </w:p>
    <w:p w14:paraId="22CAB8D3" w14:textId="69A9024E" w:rsidR="002076D9" w:rsidRPr="00B82169" w:rsidRDefault="007F3C32" w:rsidP="003B50E8">
      <w:pPr>
        <w:pStyle w:val="ListBullet"/>
        <w:ind w:left="1134"/>
        <w:rPr>
          <w:rFonts w:eastAsia="Calibri"/>
        </w:rPr>
      </w:pPr>
      <w:r>
        <w:rPr>
          <w:rFonts w:eastAsia="Calibri"/>
        </w:rPr>
        <w:t>c</w:t>
      </w:r>
      <w:r w:rsidR="005A0715" w:rsidRPr="00B82169">
        <w:rPr>
          <w:rFonts w:eastAsia="Calibri"/>
        </w:rPr>
        <w:t>hoose and control narrative voice</w:t>
      </w:r>
      <w:r w:rsidR="003032F7" w:rsidRPr="00B82169">
        <w:rPr>
          <w:rFonts w:eastAsia="Calibri"/>
        </w:rPr>
        <w:t xml:space="preserve"> </w:t>
      </w:r>
      <w:r w:rsidR="002568C5" w:rsidRPr="00B82169">
        <w:rPr>
          <w:rFonts w:eastAsia="Calibri"/>
        </w:rPr>
        <w:t>to suit the purpose of a text</w:t>
      </w:r>
      <w:r w:rsidR="00D83BBA">
        <w:rPr>
          <w:rFonts w:eastAsia="Calibri"/>
        </w:rPr>
        <w:t>.</w:t>
      </w:r>
    </w:p>
    <w:p w14:paraId="474EF131" w14:textId="0869E812" w:rsidR="0042424B" w:rsidRPr="003B50E8" w:rsidRDefault="52D1A1D5" w:rsidP="003B50E8">
      <w:pPr>
        <w:pStyle w:val="ListNumber"/>
      </w:pPr>
      <w:r w:rsidRPr="003B50E8">
        <w:lastRenderedPageBreak/>
        <w:t>P</w:t>
      </w:r>
      <w:r w:rsidR="178F60C5" w:rsidRPr="003B50E8">
        <w:t xml:space="preserve">rovide students with a new copy of the </w:t>
      </w:r>
      <w:r w:rsidRPr="003B50E8">
        <w:t>third</w:t>
      </w:r>
      <w:r w:rsidR="178F60C5" w:rsidRPr="003B50E8">
        <w:t xml:space="preserve"> page of </w:t>
      </w:r>
      <w:hyperlink w:anchor="_Resource_5:_Planning" w:history="1">
        <w:r w:rsidR="178F60C5" w:rsidRPr="007F3C32">
          <w:rPr>
            <w:rStyle w:val="Hyperlink"/>
          </w:rPr>
          <w:t xml:space="preserve">Resource </w:t>
        </w:r>
        <w:r w:rsidR="1F7CE8BE" w:rsidRPr="007F3C32">
          <w:rPr>
            <w:rStyle w:val="Hyperlink"/>
          </w:rPr>
          <w:t>7</w:t>
        </w:r>
        <w:r w:rsidR="178F60C5" w:rsidRPr="007F3C32">
          <w:rPr>
            <w:rStyle w:val="Hyperlink"/>
          </w:rPr>
          <w:t xml:space="preserve">: Planning </w:t>
        </w:r>
        <w:r w:rsidR="00F9356C">
          <w:rPr>
            <w:rStyle w:val="Hyperlink"/>
          </w:rPr>
          <w:t>s</w:t>
        </w:r>
        <w:r w:rsidR="178F60C5" w:rsidRPr="007F3C32">
          <w:rPr>
            <w:rStyle w:val="Hyperlink"/>
          </w:rPr>
          <w:t>caffold</w:t>
        </w:r>
        <w:r w:rsidR="49640EA6" w:rsidRPr="007F3C32">
          <w:rPr>
            <w:rStyle w:val="Hyperlink"/>
          </w:rPr>
          <w:t xml:space="preserve"> 1</w:t>
        </w:r>
      </w:hyperlink>
      <w:r w:rsidR="178F60C5" w:rsidRPr="003B50E8">
        <w:t xml:space="preserve"> to record their drafts and edits.</w:t>
      </w:r>
    </w:p>
    <w:p w14:paraId="3A87C5D5" w14:textId="0F3D3529" w:rsidR="0042424B" w:rsidRPr="003B50E8" w:rsidRDefault="178F60C5" w:rsidP="003B50E8">
      <w:pPr>
        <w:pStyle w:val="ListNumber"/>
      </w:pPr>
      <w:r w:rsidRPr="003B50E8">
        <w:t xml:space="preserve">Students work independently to draft a text </w:t>
      </w:r>
      <w:r w:rsidR="64506996" w:rsidRPr="003B50E8">
        <w:t xml:space="preserve">providing </w:t>
      </w:r>
      <w:r w:rsidR="13178F9F" w:rsidRPr="003B50E8">
        <w:t xml:space="preserve">a solution to </w:t>
      </w:r>
      <w:r w:rsidRPr="003B50E8">
        <w:t xml:space="preserve">the environmental threat (fact) </w:t>
      </w:r>
      <w:r w:rsidR="057C9BE1" w:rsidRPr="003B50E8">
        <w:t>written</w:t>
      </w:r>
      <w:r w:rsidRPr="003B50E8">
        <w:t xml:space="preserve"> </w:t>
      </w:r>
      <w:r w:rsidR="5BC406B4" w:rsidRPr="003B50E8">
        <w:t xml:space="preserve">in </w:t>
      </w:r>
      <w:hyperlink w:anchor="_Lesson_8:_Drafting">
        <w:r w:rsidR="5BC406B4" w:rsidRPr="003B50E8">
          <w:rPr>
            <w:rStyle w:val="Hyperlink"/>
          </w:rPr>
          <w:t>Lesson</w:t>
        </w:r>
        <w:r w:rsidR="2D80591A" w:rsidRPr="003B50E8">
          <w:rPr>
            <w:rStyle w:val="Hyperlink"/>
          </w:rPr>
          <w:t xml:space="preserve"> 8</w:t>
        </w:r>
      </w:hyperlink>
      <w:r w:rsidRPr="003B50E8">
        <w:t xml:space="preserve">. </w:t>
      </w:r>
      <w:r w:rsidR="20066A88" w:rsidRPr="003B50E8">
        <w:t xml:space="preserve">Remind students to refer </w:t>
      </w:r>
      <w:r w:rsidR="545EC967" w:rsidRPr="003B50E8">
        <w:t>to the</w:t>
      </w:r>
      <w:r w:rsidRPr="003B50E8">
        <w:t xml:space="preserve"> success criteria and the modelled text from activity </w:t>
      </w:r>
      <w:r w:rsidR="513B4821" w:rsidRPr="003B50E8">
        <w:t xml:space="preserve">4 </w:t>
      </w:r>
      <w:r w:rsidRPr="003B50E8">
        <w:t>for support.</w:t>
      </w:r>
    </w:p>
    <w:p w14:paraId="07250F3F" w14:textId="3E150D57" w:rsidR="00F93272" w:rsidRPr="003B50E8" w:rsidRDefault="6A0947F9" w:rsidP="003B50E8">
      <w:pPr>
        <w:pStyle w:val="ListNumber"/>
      </w:pPr>
      <w:r w:rsidRPr="003B50E8">
        <w:t>In small groups, students</w:t>
      </w:r>
      <w:r w:rsidR="09D62094" w:rsidRPr="003B50E8">
        <w:t xml:space="preserve"> co-construct the concluding statement for their multimodal text</w:t>
      </w:r>
      <w:r w:rsidR="30CF2597" w:rsidRPr="003B50E8">
        <w:t xml:space="preserve"> referring to the success criteria to monitor and </w:t>
      </w:r>
      <w:r w:rsidR="331B1907" w:rsidRPr="003B50E8">
        <w:t>self-evaluate</w:t>
      </w:r>
      <w:r w:rsidR="30CF2597" w:rsidRPr="003B50E8">
        <w:t xml:space="preserve"> their work</w:t>
      </w:r>
      <w:r w:rsidR="69FAF0EA" w:rsidRPr="003B50E8">
        <w:t>.</w:t>
      </w:r>
    </w:p>
    <w:p w14:paraId="05BD5ED7" w14:textId="72264B3C" w:rsidR="0042424B" w:rsidRPr="003B50E8" w:rsidRDefault="0CF6652D" w:rsidP="003B50E8">
      <w:pPr>
        <w:pStyle w:val="ListNumber"/>
      </w:pPr>
      <w:r w:rsidRPr="003B50E8">
        <w:t>Students share their work with another group and apply</w:t>
      </w:r>
      <w:r w:rsidR="178F60C5" w:rsidRPr="003B50E8">
        <w:t xml:space="preserve"> feedback based on the success criteria.</w:t>
      </w:r>
    </w:p>
    <w:p w14:paraId="24F12EE9" w14:textId="13CA5C88" w:rsidR="0025239A" w:rsidRPr="00B82169" w:rsidRDefault="1F39DC7D" w:rsidP="00BC6C2E">
      <w:pPr>
        <w:pStyle w:val="FeatureBox"/>
      </w:pPr>
      <w:r w:rsidRPr="00B82169">
        <w:rPr>
          <w:b/>
          <w:bCs/>
        </w:rPr>
        <w:t>Note</w:t>
      </w:r>
      <w:r w:rsidRPr="00D83BBA">
        <w:t xml:space="preserve">: </w:t>
      </w:r>
      <w:r w:rsidR="00D83BBA">
        <w:t>t</w:t>
      </w:r>
      <w:r w:rsidR="0042424B" w:rsidRPr="00B82169">
        <w:t xml:space="preserve">he 3 individually written </w:t>
      </w:r>
      <w:r w:rsidR="000B0308" w:rsidRPr="00B82169">
        <w:t>persuasive</w:t>
      </w:r>
      <w:r w:rsidR="0042424B" w:rsidRPr="00B82169">
        <w:t xml:space="preserve"> texts </w:t>
      </w:r>
      <w:r w:rsidR="008C522A" w:rsidRPr="00B82169">
        <w:t>and co-constructed concluding statement</w:t>
      </w:r>
      <w:r w:rsidR="009860F3" w:rsidRPr="00B82169">
        <w:t xml:space="preserve"> (call to action)</w:t>
      </w:r>
      <w:r w:rsidR="008C522A" w:rsidRPr="00B82169">
        <w:t xml:space="preserve"> </w:t>
      </w:r>
      <w:r w:rsidR="0042424B" w:rsidRPr="00B82169">
        <w:t xml:space="preserve">will be collated to form the </w:t>
      </w:r>
      <w:r w:rsidR="008C522A" w:rsidRPr="00B82169">
        <w:t>third and final</w:t>
      </w:r>
      <w:r w:rsidR="0042424B" w:rsidRPr="00B82169">
        <w:t xml:space="preserve"> section of the multimodal text.</w:t>
      </w:r>
    </w:p>
    <w:p w14:paraId="38277BB7" w14:textId="6117A9C4" w:rsidR="301B5DF1" w:rsidRPr="00B82169" w:rsidRDefault="1B36B5DA" w:rsidP="003B50E8">
      <w:pPr>
        <w:pStyle w:val="ListNumber"/>
      </w:pPr>
      <w:r w:rsidRPr="00B82169">
        <w:t>P</w:t>
      </w:r>
      <w:r w:rsidR="265468BC" w:rsidRPr="00B82169">
        <w:t>rovide</w:t>
      </w:r>
      <w:r w:rsidR="34C37460" w:rsidRPr="00B82169">
        <w:t xml:space="preserve"> </w:t>
      </w:r>
      <w:r w:rsidR="265468BC" w:rsidRPr="00B82169">
        <w:t xml:space="preserve">feedback </w:t>
      </w:r>
      <w:r w:rsidR="1EA63D87" w:rsidRPr="00B82169">
        <w:t>to each group</w:t>
      </w:r>
      <w:r w:rsidR="525E35BA" w:rsidRPr="00B82169">
        <w:t xml:space="preserve"> for students to apply in</w:t>
      </w:r>
      <w:r w:rsidR="1EA63D87" w:rsidRPr="00B82169">
        <w:t xml:space="preserve"> </w:t>
      </w:r>
      <w:hyperlink w:anchor="_Lesson_11:_Adding" w:history="1">
        <w:r w:rsidR="1EA63D87" w:rsidRPr="00F9356C">
          <w:rPr>
            <w:rStyle w:val="Hyperlink"/>
          </w:rPr>
          <w:t>Lesson 11</w:t>
        </w:r>
      </w:hyperlink>
      <w:r w:rsidR="1EA63D87" w:rsidRPr="00B82169">
        <w:t>.</w:t>
      </w:r>
    </w:p>
    <w:p w14:paraId="6F8B9A80" w14:textId="062FB82E" w:rsidR="003B2DA7" w:rsidRPr="00B82169" w:rsidRDefault="7FA7A90D" w:rsidP="003B2DA7">
      <w:pPr>
        <w:pStyle w:val="Heading3"/>
      </w:pPr>
      <w:bookmarkStart w:id="40" w:name="_Lesson_11:_Adding"/>
      <w:bookmarkStart w:id="41" w:name="_Lesson_11:_Reviewing"/>
      <w:bookmarkStart w:id="42" w:name="_Lesson_11:_Revising"/>
      <w:bookmarkStart w:id="43" w:name="_Toc145597944"/>
      <w:bookmarkEnd w:id="40"/>
      <w:bookmarkEnd w:id="41"/>
      <w:bookmarkEnd w:id="42"/>
      <w:r w:rsidRPr="00B82169">
        <w:t xml:space="preserve">Lesson </w:t>
      </w:r>
      <w:r w:rsidR="60696993" w:rsidRPr="00B82169">
        <w:t>11</w:t>
      </w:r>
      <w:r w:rsidRPr="00B82169">
        <w:t xml:space="preserve">: </w:t>
      </w:r>
      <w:r w:rsidR="00B006E1" w:rsidRPr="00B82169">
        <w:t>Revi</w:t>
      </w:r>
      <w:r w:rsidR="004A70DE" w:rsidRPr="00B82169">
        <w:t>sing</w:t>
      </w:r>
      <w:r w:rsidR="00B006E1" w:rsidRPr="00B82169">
        <w:t xml:space="preserve"> and publishing a multimodal text </w:t>
      </w:r>
      <w:r w:rsidR="7B32762B" w:rsidRPr="00B82169">
        <w:t>that persuades</w:t>
      </w:r>
      <w:bookmarkEnd w:id="43"/>
    </w:p>
    <w:p w14:paraId="7DABA1FE" w14:textId="504EED4A" w:rsidR="00E229AA" w:rsidRPr="003E14BA" w:rsidRDefault="612012A7" w:rsidP="003E14BA">
      <w:pPr>
        <w:pStyle w:val="ListNumber"/>
        <w:numPr>
          <w:ilvl w:val="0"/>
          <w:numId w:val="221"/>
        </w:numPr>
        <w:rPr>
          <w:rFonts w:eastAsia="Calibri"/>
          <w:color w:val="000000" w:themeColor="text1"/>
        </w:rPr>
      </w:pPr>
      <w:r w:rsidRPr="00B82169">
        <w:t>Revis</w:t>
      </w:r>
      <w:r w:rsidR="007A1185" w:rsidRPr="00B82169">
        <w:t>e and discuss how the text,</w:t>
      </w:r>
      <w:r w:rsidRPr="00B82169">
        <w:t xml:space="preserve"> </w:t>
      </w:r>
      <w:r w:rsidRPr="00B82169">
        <w:rPr>
          <w:rStyle w:val="Emphasis"/>
        </w:rPr>
        <w:t>Bright New World</w:t>
      </w:r>
      <w:r w:rsidR="007A1185" w:rsidRPr="00B82169">
        <w:t>,</w:t>
      </w:r>
      <w:r w:rsidR="00DD3CE2" w:rsidRPr="00B82169">
        <w:t xml:space="preserve"> does not fit the form and function of a single genre.</w:t>
      </w:r>
      <w:r w:rsidR="00A9444C" w:rsidRPr="00B82169">
        <w:t xml:space="preserve"> </w:t>
      </w:r>
      <w:r w:rsidR="0032115F" w:rsidRPr="00B82169">
        <w:t xml:space="preserve">Discuss the </w:t>
      </w:r>
      <w:r w:rsidR="005C744B" w:rsidRPr="00B82169">
        <w:t xml:space="preserve">visual features, languages choices and text structure that the </w:t>
      </w:r>
      <w:r w:rsidR="00223D0E" w:rsidRPr="00B82169">
        <w:t xml:space="preserve">author has used </w:t>
      </w:r>
      <w:r w:rsidR="00C275CC" w:rsidRPr="00B82169">
        <w:t xml:space="preserve">to entertain, inform and persuade readers. </w:t>
      </w:r>
      <w:r w:rsidR="00F5795F" w:rsidRPr="00B82169">
        <w:t>The author</w:t>
      </w:r>
      <w:r w:rsidR="00740797" w:rsidRPr="00B82169">
        <w:t>’s context and perspective has influence</w:t>
      </w:r>
      <w:r w:rsidR="00696875" w:rsidRPr="00B82169">
        <w:t>d</w:t>
      </w:r>
      <w:r w:rsidR="00740797" w:rsidRPr="00B82169">
        <w:t xml:space="preserve"> what she has written and the message in the text.</w:t>
      </w:r>
    </w:p>
    <w:p w14:paraId="46AF2EE2" w14:textId="36DC1E81" w:rsidR="002F64B5" w:rsidRPr="00B82169" w:rsidRDefault="00F73F58" w:rsidP="003E14BA">
      <w:pPr>
        <w:pStyle w:val="ListNumber"/>
        <w:rPr>
          <w:rFonts w:eastAsia="Calibri"/>
          <w:color w:val="000000" w:themeColor="text1"/>
        </w:rPr>
      </w:pPr>
      <w:r w:rsidRPr="00B82169">
        <w:t xml:space="preserve">Ask students to reflect on the multimodal text they have </w:t>
      </w:r>
      <w:r w:rsidR="00C31207" w:rsidRPr="00B82169">
        <w:t>created</w:t>
      </w:r>
      <w:r w:rsidR="00D679AC" w:rsidRPr="00B82169">
        <w:t xml:space="preserve">. </w:t>
      </w:r>
      <w:r w:rsidR="00111C75" w:rsidRPr="00B82169">
        <w:t>Ask if their text:</w:t>
      </w:r>
    </w:p>
    <w:p w14:paraId="63C120DC" w14:textId="2EEFCF8A" w:rsidR="005159E2" w:rsidRPr="00B82169" w:rsidRDefault="00C67001" w:rsidP="003E14BA">
      <w:pPr>
        <w:pStyle w:val="ListBullet"/>
        <w:ind w:left="1134"/>
      </w:pPr>
      <w:r w:rsidRPr="00B82169">
        <w:t>has more than one purpose? (</w:t>
      </w:r>
      <w:proofErr w:type="gramStart"/>
      <w:r w:rsidRPr="00B82169">
        <w:t>to</w:t>
      </w:r>
      <w:proofErr w:type="gramEnd"/>
      <w:r w:rsidRPr="00B82169">
        <w:t xml:space="preserve"> entertain, inform and persuade)</w:t>
      </w:r>
    </w:p>
    <w:p w14:paraId="2BB0DDB0" w14:textId="42CC8A93" w:rsidR="00694ADB" w:rsidRPr="00B82169" w:rsidRDefault="00C67001" w:rsidP="003E14BA">
      <w:pPr>
        <w:pStyle w:val="ListBullet"/>
        <w:ind w:left="1134"/>
      </w:pPr>
      <w:r w:rsidRPr="00B82169">
        <w:t>has a range of sentence types to suit the intended purposes?</w:t>
      </w:r>
    </w:p>
    <w:p w14:paraId="20FD5D60" w14:textId="27EEE1EA" w:rsidR="00D24BCA" w:rsidRPr="00B82169" w:rsidRDefault="00C67001" w:rsidP="003E14BA">
      <w:pPr>
        <w:pStyle w:val="ListBullet"/>
        <w:ind w:left="1134"/>
      </w:pPr>
      <w:r w:rsidRPr="00B82169">
        <w:t xml:space="preserve">uses a range of </w:t>
      </w:r>
      <w:proofErr w:type="gramStart"/>
      <w:r w:rsidRPr="00B82169">
        <w:t>modes?</w:t>
      </w:r>
      <w:proofErr w:type="gramEnd"/>
      <w:r w:rsidRPr="00B82169">
        <w:t xml:space="preserve"> (</w:t>
      </w:r>
      <w:proofErr w:type="gramStart"/>
      <w:r w:rsidRPr="00B82169">
        <w:t>written</w:t>
      </w:r>
      <w:proofErr w:type="gramEnd"/>
      <w:r w:rsidRPr="00B82169">
        <w:t xml:space="preserve"> text, illustrations, tables, graphs or maps)</w:t>
      </w:r>
    </w:p>
    <w:p w14:paraId="36401FA5" w14:textId="2BDADA14" w:rsidR="007F1D6F" w:rsidRPr="00B82169" w:rsidRDefault="00C67001" w:rsidP="003E14BA">
      <w:pPr>
        <w:pStyle w:val="ListBullet"/>
        <w:ind w:left="1134"/>
      </w:pPr>
      <w:r w:rsidRPr="00B82169">
        <w:t xml:space="preserve">uses subject specific </w:t>
      </w:r>
      <w:proofErr w:type="gramStart"/>
      <w:r w:rsidRPr="00B82169">
        <w:t>vocabulary?</w:t>
      </w:r>
      <w:proofErr w:type="gramEnd"/>
    </w:p>
    <w:p w14:paraId="201F7873" w14:textId="2339D66E" w:rsidR="00BD7140" w:rsidRPr="003E14BA" w:rsidRDefault="00101EB9" w:rsidP="003E14BA">
      <w:pPr>
        <w:pStyle w:val="ListNumber"/>
      </w:pPr>
      <w:r w:rsidRPr="003E14BA">
        <w:lastRenderedPageBreak/>
        <w:t>Remind students about the cyclical writing process</w:t>
      </w:r>
      <w:r w:rsidR="00D24BCA" w:rsidRPr="003E14BA">
        <w:t xml:space="preserve"> and how good writers</w:t>
      </w:r>
      <w:r w:rsidR="00E6727E" w:rsidRPr="003E14BA">
        <w:t xml:space="preserve"> re-read, </w:t>
      </w:r>
      <w:r w:rsidR="00B458A8" w:rsidRPr="003E14BA">
        <w:t>revise</w:t>
      </w:r>
      <w:r w:rsidR="00E6727E" w:rsidRPr="003E14BA">
        <w:t xml:space="preserve"> and edit </w:t>
      </w:r>
      <w:r w:rsidR="008D17BC" w:rsidRPr="003E14BA">
        <w:t>their writing</w:t>
      </w:r>
      <w:r w:rsidR="005D72F2" w:rsidRPr="003E14BA">
        <w:t xml:space="preserve">. Refer to </w:t>
      </w:r>
      <w:hyperlink w:anchor="_Resource_6:_Writing">
        <w:r w:rsidR="005D72F2" w:rsidRPr="003E14BA">
          <w:rPr>
            <w:rStyle w:val="Hyperlink"/>
          </w:rPr>
          <w:t xml:space="preserve">Resource </w:t>
        </w:r>
        <w:r w:rsidR="00741961" w:rsidRPr="003E14BA">
          <w:rPr>
            <w:rStyle w:val="Hyperlink"/>
          </w:rPr>
          <w:t>8</w:t>
        </w:r>
        <w:r w:rsidR="00A745FF" w:rsidRPr="003E14BA">
          <w:rPr>
            <w:rStyle w:val="Hyperlink"/>
          </w:rPr>
          <w:t xml:space="preserve">: </w:t>
        </w:r>
        <w:r w:rsidR="00BD7140" w:rsidRPr="003E14BA">
          <w:rPr>
            <w:rStyle w:val="Hyperlink"/>
          </w:rPr>
          <w:t>Writing cycle</w:t>
        </w:r>
      </w:hyperlink>
      <w:r w:rsidR="00BD7140" w:rsidRPr="003E14BA">
        <w:t>.</w:t>
      </w:r>
    </w:p>
    <w:p w14:paraId="33DFDE9C" w14:textId="337A1DA6" w:rsidR="00293F0E" w:rsidRPr="003E14BA" w:rsidRDefault="00635A8E" w:rsidP="003E14BA">
      <w:pPr>
        <w:pStyle w:val="ListNumber"/>
      </w:pPr>
      <w:r w:rsidRPr="003E14BA">
        <w:t xml:space="preserve">Using the </w:t>
      </w:r>
      <w:r w:rsidR="00031166" w:rsidRPr="003E14BA">
        <w:t xml:space="preserve">guiding questions from </w:t>
      </w:r>
      <w:r w:rsidR="00D76C29" w:rsidRPr="003E14BA">
        <w:t>activity 2</w:t>
      </w:r>
      <w:r w:rsidR="588D0563" w:rsidRPr="003E14BA">
        <w:t>,</w:t>
      </w:r>
      <w:r w:rsidR="00D76C29" w:rsidRPr="003E14BA">
        <w:t xml:space="preserve"> s</w:t>
      </w:r>
      <w:r w:rsidR="00FB1FF5" w:rsidRPr="003E14BA">
        <w:t xml:space="preserve">tudents work </w:t>
      </w:r>
      <w:r w:rsidR="00400817" w:rsidRPr="003E14BA">
        <w:t xml:space="preserve">in groups to </w:t>
      </w:r>
      <w:r w:rsidR="00B7118E" w:rsidRPr="003E14BA">
        <w:t xml:space="preserve">finalise their multimodal text. </w:t>
      </w:r>
      <w:r w:rsidR="25AA40AC" w:rsidRPr="003E14BA">
        <w:t>E</w:t>
      </w:r>
      <w:r w:rsidR="00B7118E" w:rsidRPr="003E14BA">
        <w:t>ncourage</w:t>
      </w:r>
      <w:r w:rsidR="6F4F0E26" w:rsidRPr="003E14BA">
        <w:t xml:space="preserve"> students</w:t>
      </w:r>
      <w:r w:rsidR="00B7118E" w:rsidRPr="003E14BA">
        <w:t xml:space="preserve"> to </w:t>
      </w:r>
      <w:r w:rsidR="00400817" w:rsidRPr="003E14BA">
        <w:t xml:space="preserve">apply </w:t>
      </w:r>
      <w:r w:rsidR="00793F86" w:rsidRPr="003E14BA">
        <w:t>further</w:t>
      </w:r>
      <w:r w:rsidR="00400817" w:rsidRPr="003E14BA">
        <w:t xml:space="preserve"> feedback</w:t>
      </w:r>
      <w:r w:rsidR="005B50C1" w:rsidRPr="003E14BA">
        <w:t xml:space="preserve">, including teacher feedback </w:t>
      </w:r>
      <w:r w:rsidR="00C31572" w:rsidRPr="003E14BA">
        <w:t xml:space="preserve">from </w:t>
      </w:r>
      <w:hyperlink w:anchor="_Lesson_10:_Drafting">
        <w:r w:rsidR="00C31572" w:rsidRPr="003E14BA">
          <w:rPr>
            <w:rStyle w:val="Hyperlink"/>
          </w:rPr>
          <w:t xml:space="preserve">Lesson </w:t>
        </w:r>
        <w:r w:rsidR="0031661C" w:rsidRPr="003E14BA">
          <w:rPr>
            <w:rStyle w:val="Hyperlink"/>
          </w:rPr>
          <w:t>10</w:t>
        </w:r>
      </w:hyperlink>
      <w:r w:rsidR="186885B2" w:rsidRPr="003E14BA">
        <w:t xml:space="preserve">, </w:t>
      </w:r>
      <w:r w:rsidR="00F81A46" w:rsidRPr="003E14BA">
        <w:t>and to think about how their text can be strengthened or improved</w:t>
      </w:r>
      <w:r w:rsidR="00E2034C" w:rsidRPr="003E14BA">
        <w:t xml:space="preserve">. For example, using </w:t>
      </w:r>
      <w:r w:rsidR="0038510A" w:rsidRPr="003E14BA">
        <w:t xml:space="preserve">more effective vocabulary, editing for basic punctuation and sentence structure and </w:t>
      </w:r>
      <w:r w:rsidR="00D72BCF" w:rsidRPr="003E14BA">
        <w:t>add</w:t>
      </w:r>
      <w:r w:rsidR="00F46EDE" w:rsidRPr="003E14BA">
        <w:t>ing</w:t>
      </w:r>
      <w:r w:rsidR="004A596C" w:rsidRPr="003E14BA">
        <w:t xml:space="preserve"> more</w:t>
      </w:r>
      <w:r w:rsidR="00F46EDE" w:rsidRPr="003E14BA">
        <w:t xml:space="preserve"> </w:t>
      </w:r>
      <w:r w:rsidR="005C548A" w:rsidRPr="003E14BA">
        <w:t xml:space="preserve">visual </w:t>
      </w:r>
      <w:r w:rsidR="00E834B9" w:rsidRPr="003E14BA">
        <w:t>features</w:t>
      </w:r>
      <w:r w:rsidR="004A596C" w:rsidRPr="003E14BA">
        <w:t>.</w:t>
      </w:r>
    </w:p>
    <w:p w14:paraId="54ADD1EE" w14:textId="2268C413" w:rsidR="2ED63981" w:rsidRPr="003E14BA" w:rsidRDefault="009347F2" w:rsidP="003E14BA">
      <w:pPr>
        <w:pStyle w:val="ListNumber"/>
      </w:pPr>
      <w:r w:rsidRPr="003E14BA">
        <w:t xml:space="preserve">Groups </w:t>
      </w:r>
      <w:r w:rsidR="00F03F1E" w:rsidRPr="003E14BA">
        <w:t xml:space="preserve">publish </w:t>
      </w:r>
      <w:r w:rsidR="00761733" w:rsidRPr="003E14BA">
        <w:t>all their work into a completed</w:t>
      </w:r>
      <w:r w:rsidR="09C155AA" w:rsidRPr="003E14BA">
        <w:t xml:space="preserve"> </w:t>
      </w:r>
      <w:r w:rsidR="00EB457F" w:rsidRPr="003E14BA">
        <w:t>mul</w:t>
      </w:r>
      <w:r w:rsidR="00F03F1E" w:rsidRPr="003E14BA">
        <w:t>timodal text</w:t>
      </w:r>
      <w:r w:rsidR="00761733" w:rsidRPr="003E14BA">
        <w:t xml:space="preserve">. </w:t>
      </w:r>
      <w:r w:rsidR="00B20BEE" w:rsidRPr="003E14BA">
        <w:t xml:space="preserve">They will need their completed multimodal texts for </w:t>
      </w:r>
      <w:hyperlink w:anchor="_Lesson_12:_Reflecting">
        <w:r w:rsidR="00B20BEE" w:rsidRPr="003E14BA">
          <w:rPr>
            <w:rStyle w:val="Hyperlink"/>
          </w:rPr>
          <w:t>Lesson 12</w:t>
        </w:r>
      </w:hyperlink>
      <w:r w:rsidR="00B20BEE" w:rsidRPr="003E14BA">
        <w:t>.</w:t>
      </w:r>
    </w:p>
    <w:p w14:paraId="5805A444" w14:textId="57290C9A" w:rsidR="6075AA1A" w:rsidRPr="003E14BA" w:rsidRDefault="00C83105" w:rsidP="003E14BA">
      <w:pPr>
        <w:pStyle w:val="ListNumber"/>
      </w:pPr>
      <w:r w:rsidRPr="003E14BA">
        <w:t xml:space="preserve">Provide students with a range of tools and resources to publish their texts. For example, digitally using word processing software or applications such as </w:t>
      </w:r>
      <w:hyperlink r:id="rId43">
        <w:r w:rsidRPr="003E14BA">
          <w:rPr>
            <w:rStyle w:val="Hyperlink"/>
          </w:rPr>
          <w:t>Book Creator</w:t>
        </w:r>
      </w:hyperlink>
      <w:r w:rsidRPr="003E14BA">
        <w:t xml:space="preserve"> (students can upload photos of their illustrations and overlay with sound and or music to experiment with other modes).</w:t>
      </w:r>
    </w:p>
    <w:p w14:paraId="5F424A2D" w14:textId="07155B6F" w:rsidR="003B2DA7" w:rsidRPr="00B82169" w:rsidRDefault="003B2DA7" w:rsidP="003B2DA7">
      <w:pPr>
        <w:pStyle w:val="Heading3"/>
      </w:pPr>
      <w:bookmarkStart w:id="44" w:name="_Lesson_12:_Reflecting"/>
      <w:bookmarkStart w:id="45" w:name="_Lesson_12:_Presenting"/>
      <w:bookmarkStart w:id="46" w:name="_Lesson_12:_Publishing"/>
      <w:bookmarkStart w:id="47" w:name="_Toc145597945"/>
      <w:bookmarkEnd w:id="44"/>
      <w:bookmarkEnd w:id="45"/>
      <w:bookmarkEnd w:id="46"/>
      <w:r w:rsidRPr="00B82169">
        <w:t xml:space="preserve">Lesson </w:t>
      </w:r>
      <w:r w:rsidR="001D79B3" w:rsidRPr="00B82169">
        <w:t>12</w:t>
      </w:r>
      <w:r w:rsidRPr="00B82169">
        <w:t xml:space="preserve">: </w:t>
      </w:r>
      <w:r w:rsidR="00422E75" w:rsidRPr="00B82169">
        <w:t>P</w:t>
      </w:r>
      <w:r w:rsidR="003E718A" w:rsidRPr="00B82169">
        <w:t>ublishing or broadcasting</w:t>
      </w:r>
      <w:r w:rsidR="00422E75" w:rsidRPr="00B82169">
        <w:t xml:space="preserve"> a </w:t>
      </w:r>
      <w:r w:rsidR="003E718A" w:rsidRPr="00B82169">
        <w:t xml:space="preserve">multimodal </w:t>
      </w:r>
      <w:r w:rsidR="00422E75" w:rsidRPr="00B82169">
        <w:t xml:space="preserve">text </w:t>
      </w:r>
      <w:r w:rsidR="00EE1AC4" w:rsidRPr="00B82169">
        <w:t>and reflecting on genre</w:t>
      </w:r>
      <w:bookmarkEnd w:id="47"/>
    </w:p>
    <w:p w14:paraId="3B742AC9" w14:textId="3ED28530" w:rsidR="00B3053C" w:rsidRPr="007C7E71" w:rsidRDefault="00710AEF" w:rsidP="007C7E71">
      <w:pPr>
        <w:pStyle w:val="ListNumber"/>
        <w:numPr>
          <w:ilvl w:val="0"/>
          <w:numId w:val="222"/>
        </w:numPr>
        <w:rPr>
          <w:rFonts w:eastAsia="Calibri"/>
          <w:color w:val="000000" w:themeColor="text1"/>
        </w:rPr>
      </w:pPr>
      <w:r w:rsidRPr="00B82169">
        <w:t>Revise</w:t>
      </w:r>
      <w:r w:rsidR="00200BF3" w:rsidRPr="00B82169">
        <w:t xml:space="preserve"> author</w:t>
      </w:r>
      <w:r w:rsidRPr="00B82169">
        <w:t xml:space="preserve"> </w:t>
      </w:r>
      <w:r w:rsidR="00D75D6F" w:rsidRPr="00B82169">
        <w:t xml:space="preserve">Cindy Forde’s </w:t>
      </w:r>
      <w:r w:rsidR="00692B7E" w:rsidRPr="00B82169">
        <w:t xml:space="preserve">message to readers </w:t>
      </w:r>
      <w:r w:rsidR="00200BF3" w:rsidRPr="00B82169">
        <w:t xml:space="preserve">in </w:t>
      </w:r>
      <w:r w:rsidR="00692B7E" w:rsidRPr="00B82169">
        <w:t xml:space="preserve">her text </w:t>
      </w:r>
      <w:r w:rsidR="00200BF3" w:rsidRPr="007C7E71">
        <w:rPr>
          <w:i/>
          <w:iCs/>
        </w:rPr>
        <w:t>Bright New World</w:t>
      </w:r>
      <w:r w:rsidR="00200BF3" w:rsidRPr="00B82169">
        <w:t>.</w:t>
      </w:r>
      <w:r w:rsidR="00837727" w:rsidRPr="00B82169">
        <w:t xml:space="preserve"> Ask students to share </w:t>
      </w:r>
      <w:r w:rsidR="00323FE3" w:rsidRPr="00B82169">
        <w:t xml:space="preserve">the message they were </w:t>
      </w:r>
      <w:r w:rsidR="007D6945" w:rsidRPr="00B82169">
        <w:t xml:space="preserve">trying to portray in their multimodal texts </w:t>
      </w:r>
      <w:r w:rsidR="00A402F4" w:rsidRPr="00B82169">
        <w:t>(the protection or conservation of a</w:t>
      </w:r>
      <w:r w:rsidR="00B3053C" w:rsidRPr="00B82169">
        <w:t xml:space="preserve"> local place</w:t>
      </w:r>
      <w:r w:rsidR="00A402F4" w:rsidRPr="00B82169">
        <w:t>)</w:t>
      </w:r>
      <w:r w:rsidR="00B3053C" w:rsidRPr="00B82169">
        <w:t>.</w:t>
      </w:r>
    </w:p>
    <w:p w14:paraId="5573C633" w14:textId="59C149BD" w:rsidR="559459FE" w:rsidRPr="00B82169" w:rsidRDefault="559459FE" w:rsidP="007C7E71">
      <w:pPr>
        <w:pStyle w:val="ListNumber"/>
        <w:rPr>
          <w:rFonts w:eastAsia="Calibri"/>
          <w:color w:val="000000" w:themeColor="text1"/>
        </w:rPr>
      </w:pPr>
      <w:r w:rsidRPr="00B82169">
        <w:t xml:space="preserve">Introduce students to inspiring stories of individuals or groups who have </w:t>
      </w:r>
      <w:r w:rsidR="00B3053C" w:rsidRPr="00B82169">
        <w:t>had</w:t>
      </w:r>
      <w:r w:rsidRPr="00B82169">
        <w:t xml:space="preserve"> a positive impact on environmental conservation. Read </w:t>
      </w:r>
      <w:r w:rsidR="009279AD" w:rsidRPr="00B82169">
        <w:t xml:space="preserve">the passage </w:t>
      </w:r>
      <w:r w:rsidRPr="00B82169">
        <w:t xml:space="preserve">‘Climate Hero’ on page 69 of </w:t>
      </w:r>
      <w:r w:rsidRPr="00B82169">
        <w:rPr>
          <w:i/>
          <w:iCs/>
        </w:rPr>
        <w:t>Bright New World</w:t>
      </w:r>
      <w:r w:rsidR="009279AD" w:rsidRPr="00B82169">
        <w:rPr>
          <w:i/>
          <w:iCs/>
        </w:rPr>
        <w:t>.</w:t>
      </w:r>
    </w:p>
    <w:p w14:paraId="13C7A9DE" w14:textId="554C79FD" w:rsidR="006259A9" w:rsidRPr="007C7E71" w:rsidRDefault="559459FE" w:rsidP="007C7E71">
      <w:pPr>
        <w:pStyle w:val="ListNumber"/>
      </w:pPr>
      <w:r w:rsidRPr="007C7E71">
        <w:t xml:space="preserve">Watch </w:t>
      </w:r>
      <w:hyperlink r:id="rId44" w:history="1">
        <w:r w:rsidR="00426E5C" w:rsidRPr="007C7E71">
          <w:rPr>
            <w:rStyle w:val="Hyperlink"/>
          </w:rPr>
          <w:t>Greta's passionate UN speech (2:25)</w:t>
        </w:r>
      </w:hyperlink>
      <w:r w:rsidR="00426E5C" w:rsidRPr="007C7E71">
        <w:t>. Discuss the power of Greta Thunberg’s voice in the media across the world.</w:t>
      </w:r>
    </w:p>
    <w:p w14:paraId="26614F57" w14:textId="12E221B7" w:rsidR="578F447C" w:rsidRPr="00B82169" w:rsidRDefault="006259A9" w:rsidP="007C7E71">
      <w:pPr>
        <w:pStyle w:val="ListNumber"/>
        <w:rPr>
          <w:rFonts w:eastAsia="Calibri"/>
          <w:color w:val="000000" w:themeColor="text1"/>
        </w:rPr>
      </w:pPr>
      <w:r w:rsidRPr="007C7E71">
        <w:t xml:space="preserve">Brainstorm </w:t>
      </w:r>
      <w:r w:rsidR="004045AE" w:rsidRPr="007C7E71">
        <w:t xml:space="preserve">ways </w:t>
      </w:r>
      <w:r w:rsidR="00E31064" w:rsidRPr="007C7E71">
        <w:t xml:space="preserve">students can publish or broadcast their completed multimodal texts from </w:t>
      </w:r>
      <w:hyperlink w:anchor="_Lesson_12:_Presenting" w:history="1">
        <w:r w:rsidR="00E31064" w:rsidRPr="007C7E71">
          <w:rPr>
            <w:rStyle w:val="Hyperlink"/>
          </w:rPr>
          <w:t>Lesson 12</w:t>
        </w:r>
      </w:hyperlink>
      <w:r w:rsidR="00E31064" w:rsidRPr="007C7E71">
        <w:t xml:space="preserve"> </w:t>
      </w:r>
      <w:r w:rsidR="008F52F4" w:rsidRPr="007C7E71">
        <w:t xml:space="preserve">to share with the </w:t>
      </w:r>
      <w:r w:rsidR="00283018" w:rsidRPr="007C7E71">
        <w:t xml:space="preserve">school or </w:t>
      </w:r>
      <w:r w:rsidR="008F52F4" w:rsidRPr="007C7E71">
        <w:t>local community</w:t>
      </w:r>
      <w:r w:rsidR="00511F49" w:rsidRPr="007C7E71">
        <w:t xml:space="preserve">. </w:t>
      </w:r>
      <w:r w:rsidR="578F447C" w:rsidRPr="007C7E71">
        <w:t>For example</w:t>
      </w:r>
      <w:r w:rsidR="003E718A" w:rsidRPr="007C7E71">
        <w:t>,</w:t>
      </w:r>
      <w:r w:rsidR="0050529E" w:rsidRPr="007C7E71">
        <w:t xml:space="preserve"> groups could</w:t>
      </w:r>
      <w:r w:rsidR="578F447C" w:rsidRPr="00B82169">
        <w:t>:</w:t>
      </w:r>
    </w:p>
    <w:p w14:paraId="0857C721" w14:textId="616A70C0" w:rsidR="001D79B3" w:rsidRPr="00B82169" w:rsidRDefault="0076681E" w:rsidP="007C7E71">
      <w:pPr>
        <w:pStyle w:val="ListBullet"/>
        <w:ind w:left="1134"/>
        <w:rPr>
          <w:color w:val="000000" w:themeColor="text1"/>
        </w:rPr>
      </w:pPr>
      <w:r w:rsidRPr="00B82169">
        <w:lastRenderedPageBreak/>
        <w:t>present their work at a school assembly</w:t>
      </w:r>
    </w:p>
    <w:p w14:paraId="6D3F6FF5" w14:textId="640ACAF8" w:rsidR="001D79B3" w:rsidRPr="00B82169" w:rsidRDefault="00D27FC5" w:rsidP="007C7E71">
      <w:pPr>
        <w:pStyle w:val="ListBullet"/>
        <w:ind w:left="1134"/>
        <w:rPr>
          <w:rFonts w:eastAsia="Calibri"/>
          <w:color w:val="000000" w:themeColor="text1"/>
        </w:rPr>
      </w:pPr>
      <w:r w:rsidRPr="00B82169">
        <w:t>make a video of</w:t>
      </w:r>
      <w:r w:rsidR="0050529E" w:rsidRPr="00B82169">
        <w:t xml:space="preserve"> themselves </w:t>
      </w:r>
      <w:r w:rsidRPr="00B82169">
        <w:t>presenting their</w:t>
      </w:r>
      <w:r w:rsidR="0050529E" w:rsidRPr="00B82169">
        <w:t xml:space="preserve"> </w:t>
      </w:r>
      <w:r w:rsidRPr="00B82169">
        <w:t>work and upload</w:t>
      </w:r>
      <w:r w:rsidR="00265BC2" w:rsidRPr="00B82169">
        <w:t xml:space="preserve"> </w:t>
      </w:r>
      <w:r w:rsidR="0076681E" w:rsidRPr="00B82169">
        <w:t>o</w:t>
      </w:r>
      <w:r w:rsidRPr="00B82169">
        <w:t>n</w:t>
      </w:r>
      <w:r w:rsidR="0055244B" w:rsidRPr="00B82169">
        <w:t xml:space="preserve"> the</w:t>
      </w:r>
      <w:r w:rsidR="3DFFBA88" w:rsidRPr="00B82169">
        <w:t xml:space="preserve"> school </w:t>
      </w:r>
      <w:r w:rsidR="04779370" w:rsidRPr="00B82169">
        <w:t>website</w:t>
      </w:r>
    </w:p>
    <w:p w14:paraId="4BCA1C36" w14:textId="2C99439F" w:rsidR="00265BC2" w:rsidRPr="00B82169" w:rsidRDefault="00265BC2" w:rsidP="007C7E71">
      <w:pPr>
        <w:pStyle w:val="ListBullet"/>
        <w:ind w:left="1134"/>
        <w:rPr>
          <w:rFonts w:eastAsia="Calibri"/>
          <w:color w:val="000000" w:themeColor="text1"/>
        </w:rPr>
      </w:pPr>
      <w:r w:rsidRPr="00B82169">
        <w:t>turn their work into</w:t>
      </w:r>
      <w:r w:rsidR="5A10C6A3" w:rsidRPr="00B82169">
        <w:t xml:space="preserve"> a podcast</w:t>
      </w:r>
      <w:r w:rsidR="15BD8E11" w:rsidRPr="00B82169">
        <w:t xml:space="preserve"> </w:t>
      </w:r>
      <w:r w:rsidRPr="00B82169">
        <w:t>upload on the school website</w:t>
      </w:r>
    </w:p>
    <w:p w14:paraId="6BBF0A4E" w14:textId="773751E3" w:rsidR="001D79B3" w:rsidRPr="00B82169" w:rsidRDefault="00265BC2" w:rsidP="007C7E71">
      <w:pPr>
        <w:pStyle w:val="ListBullet"/>
        <w:ind w:left="1134"/>
        <w:rPr>
          <w:rFonts w:eastAsia="Calibri"/>
          <w:color w:val="000000" w:themeColor="text1"/>
        </w:rPr>
      </w:pPr>
      <w:r w:rsidRPr="00B82169">
        <w:rPr>
          <w:rFonts w:eastAsia="Calibri"/>
          <w:color w:val="000000" w:themeColor="text1"/>
        </w:rPr>
        <w:t>print copies of their work to be displayed in public places, such as the local library</w:t>
      </w:r>
    </w:p>
    <w:p w14:paraId="3F40B981" w14:textId="77777777" w:rsidR="005F5D5F" w:rsidRPr="00B82169" w:rsidRDefault="10442ED8" w:rsidP="007C7E71">
      <w:pPr>
        <w:pStyle w:val="ListBullet"/>
        <w:ind w:left="1134"/>
        <w:rPr>
          <w:rFonts w:eastAsia="Calibri"/>
          <w:color w:val="000000" w:themeColor="text1"/>
        </w:rPr>
      </w:pPr>
      <w:r w:rsidRPr="00B82169">
        <w:t>email</w:t>
      </w:r>
      <w:r w:rsidR="5A10C6A3" w:rsidRPr="00B82169">
        <w:t xml:space="preserve"> </w:t>
      </w:r>
      <w:r w:rsidR="00B90758" w:rsidRPr="00B82169">
        <w:t>digital copies of their work and send</w:t>
      </w:r>
      <w:r w:rsidR="031D714F" w:rsidRPr="00B82169">
        <w:t xml:space="preserve"> to local organisations or members of parliament</w:t>
      </w:r>
      <w:r w:rsidR="005F5D5F" w:rsidRPr="00B82169">
        <w:t>.</w:t>
      </w:r>
    </w:p>
    <w:p w14:paraId="51C95ED4" w14:textId="4032163A" w:rsidR="001A59DE" w:rsidRPr="00B82169" w:rsidRDefault="005F5D5F" w:rsidP="007C7E71">
      <w:pPr>
        <w:pStyle w:val="ListNumber"/>
        <w:rPr>
          <w:rFonts w:eastAsia="Calibri"/>
        </w:rPr>
      </w:pPr>
      <w:r w:rsidRPr="00B82169">
        <w:rPr>
          <w:lang w:val="en-GB"/>
        </w:rPr>
        <w:t xml:space="preserve">Reflect </w:t>
      </w:r>
      <w:r w:rsidR="001803B4" w:rsidRPr="00B82169">
        <w:rPr>
          <w:lang w:val="en-GB"/>
        </w:rPr>
        <w:t xml:space="preserve">on </w:t>
      </w:r>
      <w:r w:rsidR="00A90875" w:rsidRPr="00B82169">
        <w:rPr>
          <w:lang w:val="en-GB"/>
        </w:rPr>
        <w:t>the textual concept of</w:t>
      </w:r>
      <w:r w:rsidRPr="00B82169">
        <w:rPr>
          <w:lang w:val="en-GB"/>
        </w:rPr>
        <w:t xml:space="preserve"> genre</w:t>
      </w:r>
      <w:r w:rsidR="00A90875" w:rsidRPr="00B82169">
        <w:rPr>
          <w:lang w:val="en-GB"/>
        </w:rPr>
        <w:t>.</w:t>
      </w:r>
      <w:r w:rsidR="00853366" w:rsidRPr="00B82169">
        <w:rPr>
          <w:lang w:val="en-GB"/>
        </w:rPr>
        <w:t xml:space="preserve"> Ask students what they have learnt about genre</w:t>
      </w:r>
      <w:r w:rsidR="00B66150" w:rsidRPr="00B82169">
        <w:rPr>
          <w:lang w:val="en-GB"/>
        </w:rPr>
        <w:t xml:space="preserve">. Invite them to </w:t>
      </w:r>
      <w:r w:rsidR="00496CEA" w:rsidRPr="00B82169">
        <w:rPr>
          <w:lang w:val="en-GB"/>
        </w:rPr>
        <w:t xml:space="preserve">elaborate </w:t>
      </w:r>
      <w:r w:rsidR="007349DD" w:rsidRPr="00B82169">
        <w:rPr>
          <w:lang w:val="en-GB"/>
        </w:rPr>
        <w:t xml:space="preserve">on their understanding of genre </w:t>
      </w:r>
      <w:r w:rsidR="00B66150" w:rsidRPr="00B82169">
        <w:rPr>
          <w:lang w:val="en-GB"/>
        </w:rPr>
        <w:t>by asking how</w:t>
      </w:r>
      <w:r w:rsidR="001A59DE" w:rsidRPr="00B82169">
        <w:rPr>
          <w:lang w:val="en-GB"/>
        </w:rPr>
        <w:t>:</w:t>
      </w:r>
    </w:p>
    <w:p w14:paraId="1E1FEF6B" w14:textId="734A2B39" w:rsidR="001A59DE" w:rsidRPr="007C7E71" w:rsidRDefault="005F5D5F" w:rsidP="007C7E71">
      <w:pPr>
        <w:pStyle w:val="ListBullet"/>
        <w:ind w:left="1134"/>
      </w:pPr>
      <w:r w:rsidRPr="007C7E71">
        <w:t>texts have evolved</w:t>
      </w:r>
      <w:r w:rsidR="008A67F3" w:rsidRPr="007C7E71">
        <w:t xml:space="preserve"> over</w:t>
      </w:r>
      <w:r w:rsidR="00292598">
        <w:t xml:space="preserve"> </w:t>
      </w:r>
      <w:r w:rsidR="008A67F3" w:rsidRPr="007C7E71">
        <w:t>tim</w:t>
      </w:r>
      <w:r w:rsidR="00EE1AC4" w:rsidRPr="007C7E71">
        <w:t>e</w:t>
      </w:r>
    </w:p>
    <w:p w14:paraId="25403920" w14:textId="78B1140F" w:rsidR="006D23A5" w:rsidRPr="007C7E71" w:rsidRDefault="551E2D0F" w:rsidP="007C7E71">
      <w:pPr>
        <w:pStyle w:val="ListBullet"/>
        <w:ind w:left="1134"/>
      </w:pPr>
      <w:r w:rsidRPr="007C7E71">
        <w:t>some texts cross multiple genres</w:t>
      </w:r>
      <w:r w:rsidR="04D8088E" w:rsidRPr="007C7E71">
        <w:t>,</w:t>
      </w:r>
      <w:r w:rsidR="005E1CA0" w:rsidRPr="007C7E71">
        <w:t xml:space="preserve"> </w:t>
      </w:r>
      <w:r w:rsidR="3B29E2EE" w:rsidRPr="007C7E71">
        <w:t>f</w:t>
      </w:r>
      <w:r w:rsidR="005E1CA0" w:rsidRPr="007C7E71">
        <w:t xml:space="preserve">or example, </w:t>
      </w:r>
      <w:r w:rsidR="005E1CA0" w:rsidRPr="00D40E1E">
        <w:rPr>
          <w:i/>
          <w:iCs/>
        </w:rPr>
        <w:t>Bright New World</w:t>
      </w:r>
    </w:p>
    <w:p w14:paraId="67A3FBAB" w14:textId="3FF6EE94" w:rsidR="00EE1AC4" w:rsidRPr="00B82169" w:rsidRDefault="00EE1AC4" w:rsidP="007C7E71">
      <w:pPr>
        <w:pStyle w:val="ListBullet"/>
        <w:ind w:left="1134"/>
        <w:rPr>
          <w:rFonts w:eastAsia="Calibri"/>
          <w:color w:val="000000" w:themeColor="text1"/>
        </w:rPr>
      </w:pPr>
      <w:r w:rsidRPr="007C7E71">
        <w:t>t</w:t>
      </w:r>
      <w:r w:rsidR="006D23A5" w:rsidRPr="007C7E71">
        <w:t>echnology</w:t>
      </w:r>
      <w:r w:rsidRPr="007C7E71">
        <w:t xml:space="preserve"> has had an </w:t>
      </w:r>
      <w:r w:rsidR="00D40E1E">
        <w:t>impact</w:t>
      </w:r>
      <w:r w:rsidRPr="00B82169">
        <w:rPr>
          <w:rFonts w:eastAsia="Calibri"/>
          <w:color w:val="000000" w:themeColor="text1"/>
          <w:lang w:val="en-GB"/>
        </w:rPr>
        <w:t xml:space="preserve"> on the</w:t>
      </w:r>
      <w:r w:rsidR="001803B4" w:rsidRPr="00B82169">
        <w:rPr>
          <w:rFonts w:eastAsia="Calibri"/>
          <w:color w:val="000000" w:themeColor="text1"/>
          <w:lang w:val="en-GB"/>
        </w:rPr>
        <w:t xml:space="preserve"> mode and medi</w:t>
      </w:r>
      <w:r w:rsidR="00DF1834">
        <w:rPr>
          <w:rFonts w:eastAsia="Calibri"/>
          <w:color w:val="000000" w:themeColor="text1"/>
          <w:lang w:val="en-GB"/>
        </w:rPr>
        <w:t>um</w:t>
      </w:r>
      <w:r w:rsidR="001803B4" w:rsidRPr="00B82169">
        <w:rPr>
          <w:rFonts w:eastAsia="Calibri"/>
          <w:color w:val="000000" w:themeColor="text1"/>
          <w:lang w:val="en-GB"/>
        </w:rPr>
        <w:t xml:space="preserve"> of texts and how this can influence genre</w:t>
      </w:r>
      <w:r w:rsidR="005F2F1A" w:rsidRPr="00B82169">
        <w:rPr>
          <w:rFonts w:eastAsia="Calibri"/>
          <w:color w:val="000000" w:themeColor="text1"/>
          <w:lang w:val="en-GB"/>
        </w:rPr>
        <w:t>.</w:t>
      </w:r>
    </w:p>
    <w:p w14:paraId="0F9536D6" w14:textId="7571D35B" w:rsidR="003B2DA7" w:rsidRPr="00B82169" w:rsidRDefault="00EE1AC4" w:rsidP="007C7E71">
      <w:pPr>
        <w:pStyle w:val="ListNumber"/>
        <w:rPr>
          <w:lang w:val="en-GB"/>
        </w:rPr>
      </w:pPr>
      <w:r w:rsidRPr="00B82169">
        <w:rPr>
          <w:rFonts w:eastAsia="Calibri"/>
          <w:lang w:val="en-GB"/>
        </w:rPr>
        <w:t xml:space="preserve">Ask students if they </w:t>
      </w:r>
      <w:r w:rsidR="60128213" w:rsidRPr="00B82169">
        <w:rPr>
          <w:rFonts w:eastAsia="Calibri"/>
          <w:lang w:val="en-GB"/>
        </w:rPr>
        <w:t xml:space="preserve">would approach the task </w:t>
      </w:r>
      <w:proofErr w:type="gramStart"/>
      <w:r w:rsidR="60128213" w:rsidRPr="00B82169">
        <w:rPr>
          <w:rFonts w:eastAsia="Calibri"/>
          <w:lang w:val="en-GB"/>
        </w:rPr>
        <w:t>differently, if</w:t>
      </w:r>
      <w:proofErr w:type="gramEnd"/>
      <w:r w:rsidR="60128213" w:rsidRPr="00B82169">
        <w:rPr>
          <w:rFonts w:eastAsia="Calibri"/>
          <w:lang w:val="en-GB"/>
        </w:rPr>
        <w:t xml:space="preserve"> they </w:t>
      </w:r>
      <w:r w:rsidRPr="00B82169">
        <w:rPr>
          <w:rFonts w:eastAsia="Calibri"/>
          <w:lang w:val="en-GB"/>
        </w:rPr>
        <w:t xml:space="preserve">were to repeat </w:t>
      </w:r>
      <w:r w:rsidR="00F93FEF" w:rsidRPr="00B82169">
        <w:rPr>
          <w:lang w:val="en-GB"/>
        </w:rPr>
        <w:t xml:space="preserve">the </w:t>
      </w:r>
      <w:r w:rsidR="00E07C03" w:rsidRPr="00B82169">
        <w:rPr>
          <w:lang w:val="en-GB"/>
        </w:rPr>
        <w:t xml:space="preserve">categorising </w:t>
      </w:r>
      <w:r w:rsidR="00F93FEF" w:rsidRPr="00B82169">
        <w:rPr>
          <w:lang w:val="en-GB"/>
        </w:rPr>
        <w:t xml:space="preserve">activity </w:t>
      </w:r>
      <w:r w:rsidR="00E07C03" w:rsidRPr="00B82169">
        <w:rPr>
          <w:lang w:val="en-GB"/>
        </w:rPr>
        <w:t xml:space="preserve">from </w:t>
      </w:r>
      <w:hyperlink w:anchor="_Lesson_1:_Understanding">
        <w:r w:rsidR="00E07C03" w:rsidRPr="00B82169">
          <w:rPr>
            <w:rStyle w:val="Hyperlink"/>
            <w:rFonts w:eastAsia="Arial"/>
            <w:lang w:val="en-GB"/>
          </w:rPr>
          <w:t>Lesson 1</w:t>
        </w:r>
      </w:hyperlink>
      <w:r w:rsidR="6E405696" w:rsidRPr="00B82169">
        <w:rPr>
          <w:lang w:val="en-GB"/>
        </w:rPr>
        <w:t>.</w:t>
      </w:r>
      <w:r w:rsidR="00E07C03" w:rsidRPr="00B82169">
        <w:rPr>
          <w:lang w:val="en-GB"/>
        </w:rPr>
        <w:t xml:space="preserve"> </w:t>
      </w:r>
      <w:r w:rsidR="284B51F6" w:rsidRPr="00B82169">
        <w:rPr>
          <w:lang w:val="en-GB"/>
        </w:rPr>
        <w:t xml:space="preserve">Prompt students to share </w:t>
      </w:r>
      <w:r w:rsidR="0979E3DF" w:rsidRPr="00B82169">
        <w:rPr>
          <w:lang w:val="en-GB"/>
        </w:rPr>
        <w:t>w</w:t>
      </w:r>
      <w:r w:rsidR="00E07C03" w:rsidRPr="00B82169">
        <w:rPr>
          <w:lang w:val="en-GB"/>
        </w:rPr>
        <w:t>hy</w:t>
      </w:r>
      <w:r w:rsidR="4B75E333" w:rsidRPr="00B82169">
        <w:rPr>
          <w:lang w:val="en-GB"/>
        </w:rPr>
        <w:t xml:space="preserve"> or why not.</w:t>
      </w:r>
    </w:p>
    <w:p w14:paraId="04415FDD" w14:textId="17EC0CC1" w:rsidR="00640CAA" w:rsidRPr="00B82169" w:rsidRDefault="003836C7" w:rsidP="00987121">
      <w:pPr>
        <w:pStyle w:val="FeatureBox3"/>
      </w:pPr>
      <w:bookmarkStart w:id="48" w:name="_Hlk145499546"/>
      <w:r w:rsidRPr="00B82169">
        <w:rPr>
          <w:b/>
          <w:bCs/>
        </w:rPr>
        <w:t>Assessment task 2</w:t>
      </w:r>
      <w:r w:rsidRPr="00B82169">
        <w:t xml:space="preserve"> – Observations and work samples from this lesson allow students to demonstrate achievement towards the following syllabus outcomes and content points:</w:t>
      </w:r>
    </w:p>
    <w:p w14:paraId="7BDC2A3A" w14:textId="41452314" w:rsidR="00F61A19" w:rsidRPr="00B82169" w:rsidRDefault="00640CAA" w:rsidP="00987121">
      <w:pPr>
        <w:pStyle w:val="FeatureBox3"/>
      </w:pPr>
      <w:r w:rsidRPr="00B82169">
        <w:rPr>
          <w:b/>
          <w:bCs/>
        </w:rPr>
        <w:t>EN3-CWT-01</w:t>
      </w:r>
      <w:r w:rsidR="00D83BBA">
        <w:rPr>
          <w:b/>
          <w:bCs/>
        </w:rPr>
        <w:t xml:space="preserve"> </w:t>
      </w:r>
      <w:r w:rsidRPr="00B82169">
        <w:t xml:space="preserve">– </w:t>
      </w:r>
      <w:r w:rsidR="00B35CF5">
        <w:t>plans, creates and revises written texts for multiple purposes and audiences through selection of text features, sentence-level grammar, punctuation and word-level language</w:t>
      </w:r>
    </w:p>
    <w:p w14:paraId="2793E9A3" w14:textId="3512FFD9" w:rsidR="005B5A3C" w:rsidRPr="00B82169" w:rsidRDefault="2D5F2099" w:rsidP="007C7E71">
      <w:pPr>
        <w:pStyle w:val="FeatureBox3"/>
        <w:numPr>
          <w:ilvl w:val="0"/>
          <w:numId w:val="224"/>
        </w:numPr>
        <w:ind w:left="567" w:hanging="567"/>
      </w:pPr>
      <w:r w:rsidRPr="00B82169">
        <w:t>c</w:t>
      </w:r>
      <w:r w:rsidR="005B5A3C" w:rsidRPr="00B82169">
        <w:t>hoose multimodal features suited to a target audience and purpose, to reinforce and extend ideas</w:t>
      </w:r>
    </w:p>
    <w:p w14:paraId="5FA40785" w14:textId="224D7F41" w:rsidR="005B5A3C" w:rsidRPr="00B82169" w:rsidRDefault="1E85EF62" w:rsidP="007C7E71">
      <w:pPr>
        <w:pStyle w:val="FeatureBox3"/>
        <w:numPr>
          <w:ilvl w:val="0"/>
          <w:numId w:val="224"/>
        </w:numPr>
        <w:ind w:left="567" w:hanging="567"/>
      </w:pPr>
      <w:r w:rsidRPr="00B82169">
        <w:t>r</w:t>
      </w:r>
      <w:r w:rsidR="005B5A3C" w:rsidRPr="00B82169">
        <w:t>e-read, proofread and edit own and other’s writing, and use criteria and goals in response to feedback.</w:t>
      </w:r>
    </w:p>
    <w:p w14:paraId="48163060" w14:textId="3827D2FA" w:rsidR="003836C7" w:rsidRPr="00B82169" w:rsidRDefault="009E23F2" w:rsidP="00987121">
      <w:pPr>
        <w:pStyle w:val="FeatureBox3"/>
      </w:pPr>
      <w:r w:rsidRPr="00B82169">
        <w:rPr>
          <w:b/>
          <w:bCs/>
        </w:rPr>
        <w:lastRenderedPageBreak/>
        <w:t>EN3-UARL-02</w:t>
      </w:r>
      <w:r w:rsidR="00D83BBA">
        <w:rPr>
          <w:b/>
          <w:bCs/>
        </w:rPr>
        <w:t xml:space="preserve"> </w:t>
      </w:r>
      <w:r w:rsidR="003836C7" w:rsidRPr="00B82169">
        <w:t xml:space="preserve">– </w:t>
      </w:r>
      <w:r w:rsidR="00335058" w:rsidRPr="00B82169">
        <w:t>analyses representations of ideas in literature through genre and theme that reflect perspective and context, argument and authority, and adapts these representations when creating texts</w:t>
      </w:r>
    </w:p>
    <w:p w14:paraId="65F36B30" w14:textId="77777777" w:rsidR="00EF5621" w:rsidRPr="00B82169" w:rsidRDefault="66BB2F96" w:rsidP="007C7E71">
      <w:pPr>
        <w:pStyle w:val="FeatureBox3"/>
        <w:numPr>
          <w:ilvl w:val="0"/>
          <w:numId w:val="224"/>
        </w:numPr>
        <w:ind w:left="567" w:hanging="567"/>
      </w:pPr>
      <w:r w:rsidRPr="00B82169">
        <w:t>e</w:t>
      </w:r>
      <w:r w:rsidR="00E0227C" w:rsidRPr="00B82169">
        <w:t>xamine and experiment with elements in literature that do not follow the form and function of a single genre</w:t>
      </w:r>
    </w:p>
    <w:p w14:paraId="40065789" w14:textId="67B355E7" w:rsidR="003836C7" w:rsidRPr="00B82169" w:rsidRDefault="7CBF6822" w:rsidP="007C7E71">
      <w:pPr>
        <w:pStyle w:val="FeatureBox3"/>
        <w:numPr>
          <w:ilvl w:val="0"/>
          <w:numId w:val="224"/>
        </w:numPr>
        <w:ind w:left="567" w:hanging="567"/>
      </w:pPr>
      <w:r w:rsidRPr="00B82169">
        <w:t>i</w:t>
      </w:r>
      <w:r w:rsidR="003A087E" w:rsidRPr="00B82169">
        <w:t>dentify how perspective is made evident through authorial choices</w:t>
      </w:r>
      <w:r w:rsidR="00A16B47" w:rsidRPr="00B82169">
        <w:t>.</w:t>
      </w:r>
    </w:p>
    <w:bookmarkEnd w:id="48"/>
    <w:p w14:paraId="56293658" w14:textId="77777777" w:rsidR="004915D1" w:rsidRPr="004915D1" w:rsidRDefault="004915D1" w:rsidP="004915D1">
      <w:r w:rsidRPr="004915D1">
        <w:br w:type="page"/>
      </w:r>
    </w:p>
    <w:p w14:paraId="2101C197" w14:textId="2457C4E4" w:rsidR="00B90FD5" w:rsidRPr="00B82169" w:rsidRDefault="00B90FD5" w:rsidP="00B90FD5">
      <w:pPr>
        <w:pStyle w:val="Heading2"/>
      </w:pPr>
      <w:bookmarkStart w:id="49" w:name="_Toc145597946"/>
      <w:r w:rsidRPr="00B82169">
        <w:lastRenderedPageBreak/>
        <w:t>Week 4</w:t>
      </w:r>
      <w:bookmarkEnd w:id="49"/>
    </w:p>
    <w:p w14:paraId="6A6567DC" w14:textId="77777777" w:rsidR="003B2DA7" w:rsidRPr="00B82169" w:rsidRDefault="003B2DA7" w:rsidP="003B2DA7">
      <w:pPr>
        <w:pStyle w:val="Heading3"/>
      </w:pPr>
      <w:bookmarkStart w:id="50" w:name="_Toc145597947"/>
      <w:r w:rsidRPr="00B82169">
        <w:t>Component A teaching and learning</w:t>
      </w:r>
      <w:bookmarkEnd w:id="50"/>
    </w:p>
    <w:p w14:paraId="4F4E64FF" w14:textId="77777777" w:rsidR="003B2DA7" w:rsidRPr="00B82169" w:rsidRDefault="003B2DA7" w:rsidP="003B2DA7">
      <w:r w:rsidRPr="00B82169">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0D857111" w14:textId="77777777" w:rsidR="003B2DA7" w:rsidRPr="00B82169" w:rsidRDefault="003B2DA7" w:rsidP="003B2DA7">
      <w:pPr>
        <w:pStyle w:val="Heading4"/>
      </w:pPr>
      <w:r w:rsidRPr="00B82169">
        <w:t>Teaching guide</w:t>
      </w:r>
    </w:p>
    <w:p w14:paraId="534F5844" w14:textId="77777777" w:rsidR="003B2DA7" w:rsidRPr="00B82169" w:rsidRDefault="003B2DA7" w:rsidP="003B2DA7">
      <w:r w:rsidRPr="00B82169">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280"/>
        <w:gridCol w:w="7280"/>
      </w:tblGrid>
      <w:tr w:rsidR="003B2DA7" w:rsidRPr="00B82169" w14:paraId="6B75C24A" w14:textId="77777777" w:rsidTr="00DB61FD">
        <w:trPr>
          <w:cnfStyle w:val="100000000000" w:firstRow="1" w:lastRow="0" w:firstColumn="0" w:lastColumn="0" w:oddVBand="0" w:evenVBand="0" w:oddHBand="0" w:evenHBand="0" w:firstRowFirstColumn="0" w:firstRowLastColumn="0" w:lastRowFirstColumn="0" w:lastRowLastColumn="0"/>
        </w:trPr>
        <w:tc>
          <w:tcPr>
            <w:tcW w:w="7280" w:type="dxa"/>
          </w:tcPr>
          <w:p w14:paraId="25FA004C" w14:textId="77777777" w:rsidR="003B2DA7" w:rsidRPr="00B82169" w:rsidRDefault="003B2DA7" w:rsidP="00CA447D">
            <w:r w:rsidRPr="00B82169">
              <w:t>Focus areas and teaching notes</w:t>
            </w:r>
          </w:p>
        </w:tc>
        <w:tc>
          <w:tcPr>
            <w:tcW w:w="7280" w:type="dxa"/>
          </w:tcPr>
          <w:p w14:paraId="02EA240D" w14:textId="77777777" w:rsidR="003B2DA7" w:rsidRPr="00B82169" w:rsidRDefault="003B2DA7" w:rsidP="00CA447D">
            <w:r w:rsidRPr="00B82169">
              <w:t>Resources and examples</w:t>
            </w:r>
          </w:p>
        </w:tc>
      </w:tr>
      <w:tr w:rsidR="007F6ABB" w:rsidRPr="00B82169" w14:paraId="5486B2DB" w14:textId="77777777" w:rsidTr="00DB61FD">
        <w:tc>
          <w:tcPr>
            <w:tcW w:w="7280" w:type="dxa"/>
          </w:tcPr>
          <w:p w14:paraId="4740F9B9" w14:textId="77777777" w:rsidR="007F6ABB" w:rsidRPr="00DB61FD" w:rsidRDefault="007F6ABB" w:rsidP="007F6ABB">
            <w:pPr>
              <w:pStyle w:val="Tableheadingstyle"/>
            </w:pPr>
            <w:r w:rsidRPr="00DB61FD">
              <w:t>Reading comprehension</w:t>
            </w:r>
          </w:p>
          <w:p w14:paraId="22B91875" w14:textId="77777777" w:rsidR="007F6ABB" w:rsidRPr="00B82169" w:rsidRDefault="007F6ABB" w:rsidP="007F6ABB">
            <w:pPr>
              <w:rPr>
                <w:b/>
                <w:bCs/>
              </w:rPr>
            </w:pPr>
            <w:r w:rsidRPr="00B82169">
              <w:rPr>
                <w:b/>
                <w:bCs/>
              </w:rPr>
              <w:t>Reading fluently</w:t>
            </w:r>
          </w:p>
          <w:p w14:paraId="31EC09B6" w14:textId="77777777" w:rsidR="007F6ABB" w:rsidRPr="00DB61FD" w:rsidRDefault="007F6ABB" w:rsidP="007F6ABB">
            <w:pPr>
              <w:pStyle w:val="ListBullet"/>
            </w:pPr>
            <w:r w:rsidRPr="00DB61FD">
              <w:t>Efficiently follow signposting features to navigate the text to locate specific information</w:t>
            </w:r>
          </w:p>
          <w:p w14:paraId="473D505A" w14:textId="3A9E4DDF" w:rsidR="007F6ABB" w:rsidRPr="00B82169" w:rsidRDefault="007F6ABB" w:rsidP="007F6ABB">
            <w:pPr>
              <w:pStyle w:val="ListBullet2"/>
              <w:rPr>
                <w:rFonts w:eastAsia="Calibri"/>
              </w:rPr>
            </w:pPr>
            <w:r w:rsidRPr="00B82169">
              <w:t xml:space="preserve">Signposting features refer to elements within a text that </w:t>
            </w:r>
            <w:r w:rsidRPr="00B82169">
              <w:lastRenderedPageBreak/>
              <w:t>guide the reader through structure and content of a text. These features serve as ‘signposts’ that indicate the direction the text is taking and help the reader follow along.</w:t>
            </w:r>
          </w:p>
          <w:p w14:paraId="03DFD6F7" w14:textId="7B71C575" w:rsidR="007F6ABB" w:rsidRPr="007F6ABB" w:rsidRDefault="007F6ABB" w:rsidP="00CA447D">
            <w:pPr>
              <w:pStyle w:val="ListBullet2"/>
              <w:rPr>
                <w:rFonts w:eastAsia="Calibri"/>
              </w:rPr>
            </w:pPr>
            <w:r w:rsidRPr="00B82169">
              <w:t>Signposting features could include headings and sub-headings, homepages and subpages, hyperlinks and hypertext.</w:t>
            </w:r>
          </w:p>
        </w:tc>
        <w:tc>
          <w:tcPr>
            <w:tcW w:w="7280" w:type="dxa"/>
          </w:tcPr>
          <w:p w14:paraId="4A3B019A" w14:textId="77777777" w:rsidR="007F6ABB" w:rsidRPr="00DB61FD" w:rsidRDefault="007F6ABB" w:rsidP="007F6ABB">
            <w:pPr>
              <w:pStyle w:val="Tableheadingstyle"/>
            </w:pPr>
            <w:r w:rsidRPr="00DB61FD">
              <w:lastRenderedPageBreak/>
              <w:t>Reading comprehension</w:t>
            </w:r>
          </w:p>
          <w:p w14:paraId="54B94CCE" w14:textId="77777777" w:rsidR="007F6ABB" w:rsidRPr="00B82169" w:rsidRDefault="007F6ABB" w:rsidP="007F6ABB">
            <w:pPr>
              <w:rPr>
                <w:b/>
                <w:bCs/>
              </w:rPr>
            </w:pPr>
            <w:r w:rsidRPr="00B82169">
              <w:rPr>
                <w:b/>
                <w:bCs/>
              </w:rPr>
              <w:t>Reading fluently</w:t>
            </w:r>
          </w:p>
          <w:p w14:paraId="63C46F33" w14:textId="71F0BBAB" w:rsidR="007F6ABB" w:rsidRPr="00B82169" w:rsidRDefault="00000000" w:rsidP="007F6ABB">
            <w:pPr>
              <w:pStyle w:val="ListBullet"/>
            </w:pPr>
            <w:hyperlink w:anchor="_Resource_2:_Fluency">
              <w:r w:rsidR="007F6ABB" w:rsidRPr="00DB61FD">
                <w:rPr>
                  <w:rStyle w:val="Hyperlink"/>
                </w:rPr>
                <w:t>Resource 2: Fluency and close reading passage 4</w:t>
              </w:r>
            </w:hyperlink>
            <w:r w:rsidR="007F6ABB" w:rsidRPr="00B82169">
              <w:t xml:space="preserve"> – </w:t>
            </w:r>
            <w:r w:rsidR="007F6ABB" w:rsidRPr="00B82169">
              <w:rPr>
                <w:rStyle w:val="Emphasis"/>
              </w:rPr>
              <w:t>Dry to Dry</w:t>
            </w:r>
            <w:r w:rsidR="00427E8E">
              <w:rPr>
                <w:rStyle w:val="Emphasis"/>
              </w:rPr>
              <w:t>:</w:t>
            </w:r>
            <w:r w:rsidR="007F6ABB" w:rsidRPr="00B82169">
              <w:rPr>
                <w:rStyle w:val="Emphasis"/>
              </w:rPr>
              <w:t xml:space="preserve"> The Seasons of Kakadu</w:t>
            </w:r>
            <w:r w:rsidR="007F6ABB" w:rsidRPr="00B82169">
              <w:t xml:space="preserve"> (pp 4–5) (102 words).</w:t>
            </w:r>
          </w:p>
          <w:p w14:paraId="01EAD4BE" w14:textId="3B5C8A61" w:rsidR="007F6ABB" w:rsidRPr="00DB61FD" w:rsidRDefault="007F6ABB" w:rsidP="007F6ABB">
            <w:r w:rsidRPr="00B82169">
              <w:rPr>
                <w:rStyle w:val="Strong"/>
                <w:rFonts w:eastAsia="Arial"/>
                <w:color w:val="000000" w:themeColor="text1"/>
              </w:rPr>
              <w:t>Note</w:t>
            </w:r>
            <w:r w:rsidRPr="00B82169">
              <w:rPr>
                <w:rFonts w:eastAsia="Arial"/>
                <w:color w:val="000000" w:themeColor="text1"/>
              </w:rPr>
              <w:t xml:space="preserve">: </w:t>
            </w:r>
            <w:r w:rsidR="00371D9C">
              <w:rPr>
                <w:rFonts w:eastAsia="Arial"/>
                <w:color w:val="000000" w:themeColor="text1"/>
              </w:rPr>
              <w:t>t</w:t>
            </w:r>
            <w:r w:rsidRPr="00B82169">
              <w:rPr>
                <w:rFonts w:eastAsia="Arial"/>
                <w:color w:val="000000" w:themeColor="text1"/>
              </w:rPr>
              <w:t xml:space="preserve">he passage from the text will need to be a teacher-created </w:t>
            </w:r>
            <w:r w:rsidRPr="00B82169">
              <w:rPr>
                <w:rFonts w:eastAsia="Arial"/>
                <w:color w:val="000000" w:themeColor="text1"/>
              </w:rPr>
              <w:lastRenderedPageBreak/>
              <w:t>resource.</w:t>
            </w:r>
          </w:p>
          <w:p w14:paraId="28F02F01" w14:textId="55B1FEF6" w:rsidR="007F6ABB" w:rsidRPr="00B82169" w:rsidRDefault="007F6ABB" w:rsidP="007F6ABB">
            <w:pPr>
              <w:pStyle w:val="ListBullet"/>
              <w:rPr>
                <w:rFonts w:eastAsia="Calibri"/>
                <w:b/>
                <w:bCs/>
              </w:rPr>
            </w:pPr>
            <w:r w:rsidRPr="00B82169">
              <w:t>Using signposting features in the passage</w:t>
            </w:r>
          </w:p>
          <w:p w14:paraId="2147F2C3" w14:textId="06D39961" w:rsidR="007F6ABB" w:rsidRPr="00B82169" w:rsidRDefault="007F6ABB" w:rsidP="007F6ABB">
            <w:pPr>
              <w:pStyle w:val="ListBullet2"/>
            </w:pPr>
            <w:r w:rsidRPr="00B82169">
              <w:t>follow and keep track of the directionality of the text as it changes (p 4)</w:t>
            </w:r>
          </w:p>
          <w:p w14:paraId="6038F290" w14:textId="13A28ED3" w:rsidR="007F6ABB" w:rsidRPr="00B82169" w:rsidRDefault="007F6ABB" w:rsidP="007F6ABB">
            <w:pPr>
              <w:pStyle w:val="ListBullet2"/>
            </w:pPr>
            <w:r w:rsidRPr="00B82169">
              <w:t>read the pages from left to right, using the font to guide which part to read first</w:t>
            </w:r>
          </w:p>
          <w:p w14:paraId="3D467F19" w14:textId="6471C4C4" w:rsidR="007F6ABB" w:rsidRPr="00B82169" w:rsidRDefault="007F6ABB" w:rsidP="00CA447D">
            <w:pPr>
              <w:pStyle w:val="ListBullet2"/>
            </w:pPr>
            <w:r w:rsidRPr="00B82169">
              <w:t>read the informative section on page 5 (even though it is located at the top of the page).</w:t>
            </w:r>
          </w:p>
        </w:tc>
      </w:tr>
      <w:tr w:rsidR="007F6ABB" w:rsidRPr="00B82169" w14:paraId="7E2B9ECE" w14:textId="77777777" w:rsidTr="00DB61FD">
        <w:tc>
          <w:tcPr>
            <w:tcW w:w="7280" w:type="dxa"/>
          </w:tcPr>
          <w:p w14:paraId="1B2AE3B9" w14:textId="77777777" w:rsidR="007F6ABB" w:rsidRPr="00B82169" w:rsidRDefault="007F6ABB" w:rsidP="007F6ABB">
            <w:pPr>
              <w:rPr>
                <w:rFonts w:eastAsia="Calibri"/>
                <w:b/>
                <w:bCs/>
              </w:rPr>
            </w:pPr>
            <w:r w:rsidRPr="00B82169">
              <w:rPr>
                <w:rFonts w:eastAsia="Calibri"/>
                <w:b/>
                <w:bCs/>
              </w:rPr>
              <w:t>Reading for interest and wide purpose</w:t>
            </w:r>
          </w:p>
          <w:p w14:paraId="576EE76E" w14:textId="77777777" w:rsidR="007F6ABB" w:rsidRPr="00DB61FD" w:rsidRDefault="007F6ABB" w:rsidP="007F6ABB">
            <w:pPr>
              <w:pStyle w:val="ListBullet"/>
            </w:pPr>
            <w:r w:rsidRPr="00DB61FD">
              <w:t>Adjust reading approach to suit the purpose for reading</w:t>
            </w:r>
          </w:p>
          <w:p w14:paraId="54B13BC7" w14:textId="77777777" w:rsidR="007F6ABB" w:rsidRPr="00B82169" w:rsidRDefault="007F6ABB" w:rsidP="007F6ABB">
            <w:pPr>
              <w:pStyle w:val="ListBullet2"/>
            </w:pPr>
            <w:r w:rsidRPr="00B82169">
              <w:t>Adjusting the reading approach to suit the purpose for reading is crucial as different reading purposes require different strategies and skills.</w:t>
            </w:r>
          </w:p>
          <w:p w14:paraId="24115EAD" w14:textId="2E4F32D0" w:rsidR="007F6ABB" w:rsidRPr="00B82169" w:rsidRDefault="007F6ABB" w:rsidP="007F6ABB">
            <w:pPr>
              <w:pStyle w:val="ListBullet2"/>
            </w:pPr>
            <w:r w:rsidRPr="00B82169">
              <w:t>Close reading may be used for the analysis of texts, skimming could be used to locate key information, scanning might be used to identify key vocabulary, and note-taking could be undertaken for summarisation (NESA 2023).</w:t>
            </w:r>
          </w:p>
        </w:tc>
        <w:tc>
          <w:tcPr>
            <w:tcW w:w="7280" w:type="dxa"/>
          </w:tcPr>
          <w:p w14:paraId="66187327" w14:textId="77777777" w:rsidR="007F6ABB" w:rsidRPr="007F6ABB" w:rsidRDefault="007F6ABB" w:rsidP="007F6ABB">
            <w:pPr>
              <w:rPr>
                <w:rStyle w:val="Strong"/>
              </w:rPr>
            </w:pPr>
            <w:r w:rsidRPr="007F6ABB">
              <w:rPr>
                <w:rStyle w:val="Strong"/>
              </w:rPr>
              <w:t>Reading for interest and wide purpose</w:t>
            </w:r>
          </w:p>
          <w:p w14:paraId="53067D0D" w14:textId="77777777" w:rsidR="007F6ABB" w:rsidRPr="00B82169" w:rsidRDefault="007F6ABB" w:rsidP="007F6ABB">
            <w:pPr>
              <w:pStyle w:val="ListBullet"/>
            </w:pPr>
            <w:r w:rsidRPr="00B82169">
              <w:t>Purpose is reading for enjoyment.</w:t>
            </w:r>
          </w:p>
          <w:p w14:paraId="3AF84C6A" w14:textId="77777777" w:rsidR="007F6ABB" w:rsidRPr="00B82169" w:rsidRDefault="007F6ABB" w:rsidP="007F6ABB">
            <w:pPr>
              <w:pStyle w:val="ListBullet"/>
            </w:pPr>
            <w:r w:rsidRPr="00B82169">
              <w:t xml:space="preserve">Read the text in its entirety (as opposed to parts of it like </w:t>
            </w:r>
            <w:r w:rsidRPr="00B82169">
              <w:rPr>
                <w:i/>
                <w:iCs/>
              </w:rPr>
              <w:t>Bright New World</w:t>
            </w:r>
            <w:r w:rsidRPr="00B82169">
              <w:t>).</w:t>
            </w:r>
          </w:p>
          <w:p w14:paraId="4969E2B9" w14:textId="62985F8A" w:rsidR="007F6ABB" w:rsidRPr="00B82169" w:rsidRDefault="007F6ABB" w:rsidP="007F6ABB">
            <w:pPr>
              <w:pStyle w:val="ListBullet"/>
            </w:pPr>
            <w:r w:rsidRPr="00B82169">
              <w:t>Notice how prosody changes when reading the narrative and informative sections of the text.</w:t>
            </w:r>
          </w:p>
        </w:tc>
      </w:tr>
      <w:tr w:rsidR="0065376E" w:rsidRPr="00B82169" w14:paraId="711316B2" w14:textId="77777777" w:rsidTr="00DB61FD">
        <w:tc>
          <w:tcPr>
            <w:tcW w:w="7280" w:type="dxa"/>
          </w:tcPr>
          <w:p w14:paraId="0545E0DE" w14:textId="77777777" w:rsidR="0065376E" w:rsidRPr="00B82169" w:rsidRDefault="0065376E" w:rsidP="0065376E">
            <w:pPr>
              <w:rPr>
                <w:rFonts w:eastAsia="Calibri"/>
                <w:b/>
                <w:bCs/>
              </w:rPr>
            </w:pPr>
            <w:r w:rsidRPr="00B82169">
              <w:rPr>
                <w:rFonts w:eastAsia="Calibri"/>
                <w:b/>
                <w:bCs/>
              </w:rPr>
              <w:lastRenderedPageBreak/>
              <w:t>Comprehending text structures and features</w:t>
            </w:r>
          </w:p>
          <w:p w14:paraId="64D04863" w14:textId="77777777" w:rsidR="0065376E" w:rsidRPr="00DB61FD" w:rsidRDefault="0065376E" w:rsidP="0065376E">
            <w:pPr>
              <w:pStyle w:val="ListBullet"/>
            </w:pPr>
            <w:r w:rsidRPr="00DB61FD">
              <w:t>Use knowledge of text structure to navigate the text to locate specific information</w:t>
            </w:r>
          </w:p>
          <w:p w14:paraId="2575F075" w14:textId="77777777" w:rsidR="0065376E" w:rsidRPr="00B82169" w:rsidRDefault="0065376E" w:rsidP="0065376E">
            <w:pPr>
              <w:pStyle w:val="ListBullet2"/>
              <w:rPr>
                <w:rFonts w:eastAsia="Calibri"/>
              </w:rPr>
            </w:pPr>
            <w:r w:rsidRPr="00B82169">
              <w:t>Text structure provides a ‘roadmap’ for readers, helping them make predictions, understand relationships between ideas and locate specific information.</w:t>
            </w:r>
          </w:p>
          <w:p w14:paraId="3C2858DC" w14:textId="389680F6" w:rsidR="0065376E" w:rsidRPr="00B82169" w:rsidRDefault="0065376E" w:rsidP="0065376E">
            <w:pPr>
              <w:pStyle w:val="ListBullet2"/>
              <w:rPr>
                <w:b/>
                <w:bCs/>
              </w:rPr>
            </w:pPr>
            <w:r w:rsidRPr="00B82169">
              <w:t>When reading a text, readers could predict patterns (structure) and vocabulary that might be encountered (for example, Tier 3 words associated with a particular subject).</w:t>
            </w:r>
          </w:p>
        </w:tc>
        <w:tc>
          <w:tcPr>
            <w:tcW w:w="7280" w:type="dxa"/>
          </w:tcPr>
          <w:p w14:paraId="00DE29A6" w14:textId="77777777" w:rsidR="0065376E" w:rsidRPr="00B82169" w:rsidRDefault="0065376E" w:rsidP="0065376E">
            <w:pPr>
              <w:rPr>
                <w:rFonts w:eastAsia="Calibri"/>
                <w:b/>
                <w:bCs/>
              </w:rPr>
            </w:pPr>
            <w:r w:rsidRPr="00B82169">
              <w:rPr>
                <w:rFonts w:eastAsia="Calibri"/>
                <w:b/>
                <w:bCs/>
              </w:rPr>
              <w:t>Comprehending text structures and features</w:t>
            </w:r>
          </w:p>
          <w:p w14:paraId="65F07555" w14:textId="77777777" w:rsidR="0065376E" w:rsidRPr="00B82169" w:rsidRDefault="0065376E" w:rsidP="0065376E">
            <w:pPr>
              <w:pStyle w:val="ListBullet"/>
              <w:rPr>
                <w:rFonts w:eastAsia="Calibri"/>
                <w:b/>
                <w:bCs/>
              </w:rPr>
            </w:pPr>
            <w:r w:rsidRPr="00B82169">
              <w:t>Text structure in the passage</w:t>
            </w:r>
          </w:p>
          <w:p w14:paraId="54D22847" w14:textId="77777777" w:rsidR="0065376E" w:rsidRPr="00B82169" w:rsidRDefault="0065376E" w:rsidP="0065376E">
            <w:pPr>
              <w:pStyle w:val="ListBullet2"/>
              <w:rPr>
                <w:rFonts w:eastAsia="Calibri"/>
                <w:b/>
                <w:bCs/>
              </w:rPr>
            </w:pPr>
            <w:r w:rsidRPr="00B82169">
              <w:t>the passage structure clearly shows that the text’s purpose is to both entertain and inform; the narrative section of the text is the main part of the text and the informative section compliments it</w:t>
            </w:r>
          </w:p>
          <w:p w14:paraId="1D600E67" w14:textId="77777777" w:rsidR="0065376E" w:rsidRPr="00B82169" w:rsidRDefault="0065376E" w:rsidP="0065376E">
            <w:pPr>
              <w:pStyle w:val="ListBullet2"/>
              <w:rPr>
                <w:rFonts w:eastAsia="Calibri"/>
                <w:b/>
                <w:bCs/>
              </w:rPr>
            </w:pPr>
            <w:r w:rsidRPr="00B82169">
              <w:t xml:space="preserve">the font, style, size and directionality </w:t>
            </w:r>
            <w:proofErr w:type="gramStart"/>
            <w:r w:rsidRPr="00B82169">
              <w:t>helps</w:t>
            </w:r>
            <w:proofErr w:type="gramEnd"/>
            <w:r w:rsidRPr="00B82169">
              <w:t xml:space="preserve"> to define the 2 sections of the text (entertaining and informative)</w:t>
            </w:r>
          </w:p>
          <w:p w14:paraId="72E5B30E" w14:textId="09153A65" w:rsidR="0065376E" w:rsidRPr="007F6ABB" w:rsidRDefault="0065376E" w:rsidP="0065376E">
            <w:pPr>
              <w:pStyle w:val="ListBullet2"/>
              <w:rPr>
                <w:rStyle w:val="Strong"/>
              </w:rPr>
            </w:pPr>
            <w:r w:rsidRPr="00B82169">
              <w:t>the illustrations support the visualisation of the place – Kakadu and the wildlife and plants found there.</w:t>
            </w:r>
          </w:p>
        </w:tc>
      </w:tr>
      <w:tr w:rsidR="0065376E" w:rsidRPr="007F6ABB" w14:paraId="185ED590" w14:textId="77777777" w:rsidTr="00886F4C">
        <w:tc>
          <w:tcPr>
            <w:tcW w:w="7280" w:type="dxa"/>
            <w:shd w:val="clear" w:color="auto" w:fill="EBEBEB"/>
          </w:tcPr>
          <w:p w14:paraId="39A6D8F9" w14:textId="77777777" w:rsidR="0065376E" w:rsidRPr="004131A2" w:rsidRDefault="0065376E" w:rsidP="0065376E">
            <w:pPr>
              <w:pStyle w:val="Tableheadingstyle"/>
            </w:pPr>
            <w:r w:rsidRPr="004131A2">
              <w:t>Vocabulary</w:t>
            </w:r>
          </w:p>
          <w:p w14:paraId="50DE8958" w14:textId="77777777" w:rsidR="0065376E" w:rsidRPr="00B82169" w:rsidRDefault="0065376E" w:rsidP="0065376E">
            <w:pPr>
              <w:rPr>
                <w:b/>
                <w:bCs/>
              </w:rPr>
            </w:pPr>
            <w:r w:rsidRPr="00B82169">
              <w:rPr>
                <w:rStyle w:val="Strong"/>
              </w:rPr>
              <w:t>Learning and using words</w:t>
            </w:r>
          </w:p>
          <w:p w14:paraId="0447DA5A" w14:textId="77777777" w:rsidR="0065376E" w:rsidRPr="004131A2" w:rsidRDefault="0065376E" w:rsidP="0065376E">
            <w:pPr>
              <w:pStyle w:val="ListBullet"/>
            </w:pPr>
            <w:r w:rsidRPr="004131A2">
              <w:t>Identify newly encountered words from interactions and wide reading, and use them in writing, discussions and presentations</w:t>
            </w:r>
          </w:p>
          <w:p w14:paraId="0F5738F7" w14:textId="2BC03A28" w:rsidR="0065376E" w:rsidRPr="004131A2" w:rsidRDefault="0065376E" w:rsidP="0065376E">
            <w:pPr>
              <w:pStyle w:val="ListBullet2"/>
              <w:rPr>
                <w:b/>
                <w:bCs/>
              </w:rPr>
            </w:pPr>
            <w:r w:rsidRPr="00B82169">
              <w:t xml:space="preserve">Assist students to identify newly encountered or </w:t>
            </w:r>
            <w:r w:rsidRPr="00B82169">
              <w:lastRenderedPageBreak/>
              <w:t>unfamiliar words in texts and from interactions with peers.</w:t>
            </w:r>
          </w:p>
          <w:p w14:paraId="08790DC9" w14:textId="0E002D2D" w:rsidR="0065376E" w:rsidRPr="004131A2" w:rsidRDefault="0065376E" w:rsidP="0065376E">
            <w:pPr>
              <w:pStyle w:val="ListBullet"/>
            </w:pPr>
            <w:r w:rsidRPr="004131A2">
              <w:t>Identify and use words derived from other languages, including Aboriginal and Torres Strait Islander Languages, and know that the pronunciation and spelling of words may reflect their etymology</w:t>
            </w:r>
          </w:p>
          <w:p w14:paraId="27128654" w14:textId="77777777" w:rsidR="0065376E" w:rsidRPr="00B82169" w:rsidRDefault="0065376E" w:rsidP="0065376E">
            <w:pPr>
              <w:pStyle w:val="ListBullet2"/>
            </w:pPr>
            <w:r w:rsidRPr="00B82169">
              <w:t>The English language is made up of words derived from many other languages including Latin, French, Greek, German and Aboriginal and Torres Strait Islander Languages.</w:t>
            </w:r>
          </w:p>
          <w:p w14:paraId="2CA1E4AA" w14:textId="22C83422" w:rsidR="0065376E" w:rsidRPr="004131A2" w:rsidRDefault="0065376E" w:rsidP="0065376E">
            <w:pPr>
              <w:pStyle w:val="ListBullet2"/>
            </w:pPr>
            <w:r w:rsidRPr="00B82169">
              <w:t>The pronunciation and spelling of words can reflect the etymology. For example, the French spelling of the /</w:t>
            </w:r>
            <w:proofErr w:type="spellStart"/>
            <w:r w:rsidRPr="00B82169">
              <w:t>sh</w:t>
            </w:r>
            <w:proofErr w:type="spellEnd"/>
            <w:r w:rsidRPr="00B82169">
              <w:t>/ phoneme is ‘</w:t>
            </w:r>
            <w:proofErr w:type="spellStart"/>
            <w:r w:rsidRPr="00B82169">
              <w:t>ch</w:t>
            </w:r>
            <w:proofErr w:type="spellEnd"/>
            <w:r w:rsidRPr="00B82169">
              <w:t xml:space="preserve">’. This is seen in the </w:t>
            </w:r>
            <w:proofErr w:type="gramStart"/>
            <w:r w:rsidRPr="00B82169">
              <w:t>words</w:t>
            </w:r>
            <w:proofErr w:type="gramEnd"/>
            <w:r w:rsidRPr="00B82169">
              <w:t xml:space="preserve"> </w:t>
            </w:r>
            <w:r w:rsidRPr="00B82169">
              <w:rPr>
                <w:i/>
                <w:iCs/>
              </w:rPr>
              <w:t>chef</w:t>
            </w:r>
            <w:r w:rsidRPr="00B82169">
              <w:t xml:space="preserve">, </w:t>
            </w:r>
            <w:r w:rsidRPr="00B82169">
              <w:rPr>
                <w:i/>
                <w:iCs/>
              </w:rPr>
              <w:t xml:space="preserve">parachute </w:t>
            </w:r>
            <w:r w:rsidRPr="00B82169">
              <w:t xml:space="preserve">and </w:t>
            </w:r>
            <w:r w:rsidRPr="00B82169">
              <w:rPr>
                <w:i/>
                <w:iCs/>
              </w:rPr>
              <w:t>chaperone</w:t>
            </w:r>
            <w:r w:rsidRPr="00B82169">
              <w:t>.</w:t>
            </w:r>
          </w:p>
        </w:tc>
        <w:tc>
          <w:tcPr>
            <w:tcW w:w="7280" w:type="dxa"/>
            <w:shd w:val="clear" w:color="auto" w:fill="EBEBEB"/>
          </w:tcPr>
          <w:p w14:paraId="6C19F647" w14:textId="77777777" w:rsidR="0065376E" w:rsidRPr="004131A2" w:rsidRDefault="0065376E" w:rsidP="0065376E">
            <w:pPr>
              <w:pStyle w:val="Tableheadingstyle"/>
            </w:pPr>
            <w:r w:rsidRPr="004131A2">
              <w:lastRenderedPageBreak/>
              <w:t>Vocabulary</w:t>
            </w:r>
          </w:p>
          <w:p w14:paraId="3B09FCD3" w14:textId="77777777" w:rsidR="0065376E" w:rsidRPr="00B82169" w:rsidRDefault="0065376E" w:rsidP="0065376E">
            <w:pPr>
              <w:rPr>
                <w:b/>
                <w:bCs/>
              </w:rPr>
            </w:pPr>
            <w:r w:rsidRPr="00B82169">
              <w:rPr>
                <w:b/>
                <w:bCs/>
              </w:rPr>
              <w:t>Learning and using words</w:t>
            </w:r>
          </w:p>
          <w:p w14:paraId="09350E63" w14:textId="105B2E84" w:rsidR="0065376E" w:rsidRPr="00B82169" w:rsidRDefault="0065376E" w:rsidP="0065376E">
            <w:pPr>
              <w:pStyle w:val="ListBullet"/>
            </w:pPr>
            <w:r w:rsidRPr="004131A2">
              <w:t>Suggested</w:t>
            </w:r>
            <w:r w:rsidRPr="00B82169">
              <w:t xml:space="preserve"> vocabulary from the passage</w:t>
            </w:r>
          </w:p>
          <w:p w14:paraId="53759660" w14:textId="4AEF5E31" w:rsidR="0065376E" w:rsidRPr="00B82169" w:rsidRDefault="0065376E" w:rsidP="0065376E">
            <w:pPr>
              <w:pStyle w:val="ListBullet2"/>
            </w:pPr>
            <w:r w:rsidRPr="00B82169">
              <w:t xml:space="preserve">flock, curlews, snipes, godwits, sandpipers (p 4), </w:t>
            </w:r>
            <w:proofErr w:type="spellStart"/>
            <w:r w:rsidRPr="00B82169">
              <w:t>Pityrodia</w:t>
            </w:r>
            <w:proofErr w:type="spellEnd"/>
            <w:r w:rsidRPr="00B82169">
              <w:t>, moulting (p 5).</w:t>
            </w:r>
          </w:p>
          <w:p w14:paraId="6116B35F" w14:textId="151436AD" w:rsidR="0065376E" w:rsidRPr="00B82169" w:rsidRDefault="0065376E" w:rsidP="0065376E">
            <w:pPr>
              <w:pStyle w:val="ListBullet"/>
              <w:rPr>
                <w:rFonts w:eastAsia="Calibri"/>
              </w:rPr>
            </w:pPr>
            <w:r w:rsidRPr="00B82169">
              <w:lastRenderedPageBreak/>
              <w:t xml:space="preserve">Suggested vocabulary from the </w:t>
            </w:r>
            <w:proofErr w:type="spellStart"/>
            <w:r w:rsidRPr="00B82169">
              <w:rPr>
                <w:color w:val="202122"/>
              </w:rPr>
              <w:t>Kundjeyhmi</w:t>
            </w:r>
            <w:proofErr w:type="spellEnd"/>
            <w:r w:rsidRPr="00B82169">
              <w:rPr>
                <w:b/>
                <w:bCs/>
                <w:color w:val="202122"/>
                <w:sz w:val="21"/>
                <w:szCs w:val="21"/>
              </w:rPr>
              <w:t>/</w:t>
            </w:r>
            <w:proofErr w:type="spellStart"/>
            <w:r w:rsidRPr="00B82169">
              <w:rPr>
                <w:rFonts w:eastAsia="Arial"/>
              </w:rPr>
              <w:t>Gundjeihmi</w:t>
            </w:r>
            <w:proofErr w:type="spellEnd"/>
            <w:r w:rsidRPr="00B82169">
              <w:rPr>
                <w:rFonts w:eastAsia="Arial"/>
              </w:rPr>
              <w:t xml:space="preserve"> language</w:t>
            </w:r>
            <w:r w:rsidRPr="00B82169">
              <w:t xml:space="preserve"> in the text (p 29)</w:t>
            </w:r>
          </w:p>
          <w:p w14:paraId="3EEC1CD4" w14:textId="77777777" w:rsidR="0065376E" w:rsidRPr="00B82169" w:rsidRDefault="0065376E" w:rsidP="0065376E">
            <w:pPr>
              <w:pStyle w:val="ListBullet2"/>
            </w:pPr>
            <w:proofErr w:type="spellStart"/>
            <w:r w:rsidRPr="00B82169">
              <w:t>Wurreng</w:t>
            </w:r>
            <w:proofErr w:type="spellEnd"/>
            <w:r w:rsidRPr="00B82169">
              <w:t xml:space="preserve"> – cold weather season</w:t>
            </w:r>
          </w:p>
          <w:p w14:paraId="031AB847" w14:textId="77777777" w:rsidR="0065376E" w:rsidRPr="00B82169" w:rsidRDefault="0065376E" w:rsidP="0065376E">
            <w:pPr>
              <w:pStyle w:val="ListBullet2"/>
            </w:pPr>
            <w:proofErr w:type="spellStart"/>
            <w:r w:rsidRPr="00B82169">
              <w:t>Gurrung</w:t>
            </w:r>
            <w:proofErr w:type="spellEnd"/>
            <w:r w:rsidRPr="00B82169">
              <w:t xml:space="preserve"> – hot, dry weather</w:t>
            </w:r>
          </w:p>
          <w:p w14:paraId="331C254E" w14:textId="63E479B5" w:rsidR="0065376E" w:rsidRPr="00B82169" w:rsidRDefault="0065376E" w:rsidP="0065376E">
            <w:pPr>
              <w:pStyle w:val="ListBullet2"/>
            </w:pPr>
            <w:proofErr w:type="spellStart"/>
            <w:r w:rsidRPr="00B82169">
              <w:t>Gunumeleng</w:t>
            </w:r>
            <w:proofErr w:type="spellEnd"/>
            <w:r w:rsidRPr="00B82169">
              <w:t xml:space="preserve"> – pre-monsoon storm season</w:t>
            </w:r>
          </w:p>
          <w:p w14:paraId="59CFECF1" w14:textId="77777777" w:rsidR="0065376E" w:rsidRPr="00B82169" w:rsidRDefault="0065376E" w:rsidP="0065376E">
            <w:pPr>
              <w:pStyle w:val="ListBullet2"/>
            </w:pPr>
            <w:proofErr w:type="spellStart"/>
            <w:r w:rsidRPr="00B82169">
              <w:t>Gudjewg</w:t>
            </w:r>
            <w:proofErr w:type="spellEnd"/>
            <w:r w:rsidRPr="00B82169">
              <w:t xml:space="preserve"> – monsoon season</w:t>
            </w:r>
          </w:p>
          <w:p w14:paraId="18C1AE99" w14:textId="6719EF20" w:rsidR="0065376E" w:rsidRPr="00B82169" w:rsidRDefault="0065376E" w:rsidP="0065376E">
            <w:pPr>
              <w:pStyle w:val="ListBullet2"/>
            </w:pPr>
            <w:proofErr w:type="spellStart"/>
            <w:r w:rsidRPr="00B82169">
              <w:t>Banggerreng</w:t>
            </w:r>
            <w:proofErr w:type="spellEnd"/>
            <w:r w:rsidRPr="00B82169">
              <w:t xml:space="preserve"> – ‘Knock</w:t>
            </w:r>
            <w:r>
              <w:t xml:space="preserve"> </w:t>
            </w:r>
            <w:r w:rsidRPr="00B82169">
              <w:t>’</w:t>
            </w:r>
            <w:proofErr w:type="spellStart"/>
            <w:r w:rsidRPr="00B82169">
              <w:t>em</w:t>
            </w:r>
            <w:proofErr w:type="spellEnd"/>
            <w:r w:rsidRPr="00B82169">
              <w:t xml:space="preserve"> down’ storm season</w:t>
            </w:r>
          </w:p>
          <w:p w14:paraId="52B58291" w14:textId="4B12812B" w:rsidR="0065376E" w:rsidRPr="004131A2" w:rsidRDefault="0065376E" w:rsidP="0065376E">
            <w:pPr>
              <w:pStyle w:val="ListBullet2"/>
              <w:rPr>
                <w:rFonts w:eastAsia="Arial"/>
              </w:rPr>
            </w:pPr>
            <w:proofErr w:type="spellStart"/>
            <w:r w:rsidRPr="00B82169">
              <w:t>Yegge</w:t>
            </w:r>
            <w:proofErr w:type="spellEnd"/>
            <w:r w:rsidRPr="00B82169">
              <w:t xml:space="preserve"> –</w:t>
            </w:r>
            <w:r w:rsidRPr="00B82169">
              <w:rPr>
                <w:rFonts w:eastAsia="Arial"/>
              </w:rPr>
              <w:t xml:space="preserve"> dry and cooler, but still humid.</w:t>
            </w:r>
          </w:p>
        </w:tc>
      </w:tr>
      <w:tr w:rsidR="0065376E" w:rsidRPr="007F6ABB" w14:paraId="7802905E" w14:textId="77777777" w:rsidTr="00DB61FD">
        <w:tc>
          <w:tcPr>
            <w:tcW w:w="7280" w:type="dxa"/>
          </w:tcPr>
          <w:p w14:paraId="7AC6630F" w14:textId="77777777" w:rsidR="0065376E" w:rsidRPr="00687AA8" w:rsidRDefault="0065376E" w:rsidP="0065376E">
            <w:pPr>
              <w:pStyle w:val="Tableheadingstyle"/>
            </w:pPr>
            <w:r w:rsidRPr="00687AA8">
              <w:lastRenderedPageBreak/>
              <w:t>Spelling</w:t>
            </w:r>
          </w:p>
          <w:p w14:paraId="27D330CF" w14:textId="77777777" w:rsidR="0065376E" w:rsidRPr="00B82169" w:rsidRDefault="0065376E" w:rsidP="0065376E">
            <w:pPr>
              <w:rPr>
                <w:b/>
                <w:bCs/>
              </w:rPr>
            </w:pPr>
            <w:r w:rsidRPr="00B82169">
              <w:rPr>
                <w:b/>
                <w:bCs/>
              </w:rPr>
              <w:t>Phonological component</w:t>
            </w:r>
          </w:p>
          <w:p w14:paraId="6C044080" w14:textId="79808696" w:rsidR="0065376E" w:rsidRPr="00687AA8" w:rsidRDefault="0065376E" w:rsidP="0065376E">
            <w:pPr>
              <w:pStyle w:val="ListBullet"/>
            </w:pPr>
            <w:r w:rsidRPr="00687AA8">
              <w:t xml:space="preserve">Segment unfamiliar multisyllabic words into syllables and </w:t>
            </w:r>
            <w:r w:rsidRPr="00687AA8">
              <w:lastRenderedPageBreak/>
              <w:t>phonemes as a strategy when spelling</w:t>
            </w:r>
          </w:p>
          <w:p w14:paraId="1389CA10" w14:textId="4001459B" w:rsidR="0065376E" w:rsidRPr="00687AA8" w:rsidRDefault="0065376E" w:rsidP="0065376E">
            <w:pPr>
              <w:pStyle w:val="ListBullet2"/>
              <w:rPr>
                <w:rFonts w:eastAsia="Calibri"/>
              </w:rPr>
            </w:pPr>
            <w:r w:rsidRPr="00B82169">
              <w:t>Revise segmenting multisyllabic words into syllables and phonemes. This is a phonological skill that should be practised regularly.</w:t>
            </w:r>
          </w:p>
        </w:tc>
        <w:tc>
          <w:tcPr>
            <w:tcW w:w="7280" w:type="dxa"/>
          </w:tcPr>
          <w:p w14:paraId="34FF3235" w14:textId="77777777" w:rsidR="0065376E" w:rsidRPr="00687AA8" w:rsidRDefault="0065376E" w:rsidP="0065376E">
            <w:pPr>
              <w:pStyle w:val="Tableheadingstyle"/>
            </w:pPr>
            <w:r w:rsidRPr="00687AA8">
              <w:lastRenderedPageBreak/>
              <w:t>Spelling</w:t>
            </w:r>
          </w:p>
          <w:p w14:paraId="3D35E3EF" w14:textId="77777777" w:rsidR="0065376E" w:rsidRPr="00B82169" w:rsidRDefault="0065376E" w:rsidP="0065376E">
            <w:pPr>
              <w:rPr>
                <w:b/>
                <w:bCs/>
              </w:rPr>
            </w:pPr>
            <w:r w:rsidRPr="00B82169">
              <w:rPr>
                <w:b/>
                <w:bCs/>
              </w:rPr>
              <w:t>Phonological component</w:t>
            </w:r>
          </w:p>
          <w:p w14:paraId="57762901" w14:textId="43825194" w:rsidR="0065376E" w:rsidRPr="00B82169" w:rsidRDefault="0065376E" w:rsidP="0065376E">
            <w:pPr>
              <w:pStyle w:val="ListBullet"/>
            </w:pPr>
            <w:r w:rsidRPr="00B82169">
              <w:t xml:space="preserve">Suggested words from </w:t>
            </w:r>
            <w:r w:rsidRPr="00B82169">
              <w:rPr>
                <w:i/>
                <w:iCs/>
              </w:rPr>
              <w:t>Dry to Dry</w:t>
            </w:r>
          </w:p>
          <w:p w14:paraId="6B0FFBC1" w14:textId="77777777" w:rsidR="0065376E" w:rsidRPr="00B82169" w:rsidRDefault="0065376E" w:rsidP="0065376E">
            <w:pPr>
              <w:pStyle w:val="ListBullet2"/>
              <w:rPr>
                <w:rFonts w:eastAsia="Calibri"/>
              </w:rPr>
            </w:pPr>
            <w:r w:rsidRPr="00B82169">
              <w:lastRenderedPageBreak/>
              <w:t>flocks, godwits (p 4), strong, November (p 5), most, grove, kilometres (p 6), other (p 4), sometimes (p 8), recede-recession (26).</w:t>
            </w:r>
          </w:p>
          <w:p w14:paraId="5F3A06A2" w14:textId="52B810F1" w:rsidR="0065376E" w:rsidRPr="00B82169" w:rsidRDefault="0065376E" w:rsidP="0065376E">
            <w:pPr>
              <w:pStyle w:val="ListBullet"/>
            </w:pPr>
            <w:r w:rsidRPr="00687AA8">
              <w:t>Sample</w:t>
            </w:r>
            <w:r w:rsidRPr="00B82169">
              <w:t xml:space="preserve"> words for inquiry</w:t>
            </w:r>
          </w:p>
          <w:p w14:paraId="281991FE" w14:textId="47D0BB6E" w:rsidR="0065376E" w:rsidRPr="00687AA8" w:rsidRDefault="0065376E" w:rsidP="0065376E">
            <w:pPr>
              <w:pStyle w:val="ListBullet2"/>
              <w:rPr>
                <w:rFonts w:eastAsia="Calibri"/>
              </w:rPr>
            </w:pPr>
            <w:r w:rsidRPr="00B82169">
              <w:t>permit-permission, emit-emission, omit-omission, admit-admission, submit-submission, transmit-transmission.</w:t>
            </w:r>
          </w:p>
        </w:tc>
      </w:tr>
      <w:tr w:rsidR="0065376E" w:rsidRPr="007F6ABB" w14:paraId="273A2C76" w14:textId="77777777" w:rsidTr="00DB61FD">
        <w:tc>
          <w:tcPr>
            <w:tcW w:w="7280" w:type="dxa"/>
          </w:tcPr>
          <w:p w14:paraId="44692215" w14:textId="012BC817" w:rsidR="0065376E" w:rsidRPr="00B82169" w:rsidRDefault="0065376E" w:rsidP="0065376E">
            <w:pPr>
              <w:rPr>
                <w:b/>
                <w:bCs/>
              </w:rPr>
            </w:pPr>
            <w:r w:rsidRPr="00B82169">
              <w:rPr>
                <w:b/>
                <w:bCs/>
              </w:rPr>
              <w:lastRenderedPageBreak/>
              <w:t>Orthographic component</w:t>
            </w:r>
          </w:p>
          <w:p w14:paraId="104D5ECB" w14:textId="7A6ECF7B" w:rsidR="0065376E" w:rsidRPr="00687AA8" w:rsidRDefault="0065376E" w:rsidP="0065376E">
            <w:pPr>
              <w:pStyle w:val="ListBullet"/>
            </w:pPr>
            <w:r w:rsidRPr="00687AA8">
              <w:t>Recognise that the same grapheme can represent different phonemes</w:t>
            </w:r>
          </w:p>
          <w:p w14:paraId="033A3916" w14:textId="77777777" w:rsidR="0065376E" w:rsidRPr="00B82169" w:rsidRDefault="0065376E" w:rsidP="0065376E">
            <w:pPr>
              <w:pStyle w:val="ListBullet2"/>
              <w:rPr>
                <w:rFonts w:eastAsia="Calibri"/>
                <w:lang w:val="en-US"/>
              </w:rPr>
            </w:pPr>
            <w:r w:rsidRPr="00B82169">
              <w:rPr>
                <w:lang w:val="en-US"/>
              </w:rPr>
              <w:t>Graph [o] representing /o/, /</w:t>
            </w:r>
            <w:proofErr w:type="spellStart"/>
            <w:r w:rsidRPr="00B82169">
              <w:rPr>
                <w:lang w:val="en-US"/>
              </w:rPr>
              <w:t>oa</w:t>
            </w:r>
            <w:proofErr w:type="spellEnd"/>
            <w:r w:rsidRPr="00B82169">
              <w:rPr>
                <w:lang w:val="en-US"/>
              </w:rPr>
              <w:t>/, /u/.</w:t>
            </w:r>
          </w:p>
          <w:p w14:paraId="6BACC254" w14:textId="5ED01D04" w:rsidR="0065376E" w:rsidRPr="00B82169" w:rsidRDefault="0065376E" w:rsidP="0065376E">
            <w:pPr>
              <w:pStyle w:val="ListBullet2"/>
              <w:rPr>
                <w:rFonts w:eastAsia="Calibri"/>
              </w:rPr>
            </w:pPr>
            <w:r w:rsidRPr="00B82169">
              <w:t>Highlight the different phonemes represented by the grapheme [o].</w:t>
            </w:r>
          </w:p>
          <w:p w14:paraId="68F1C6BA" w14:textId="7FC2364C" w:rsidR="0065376E" w:rsidRPr="00687AA8" w:rsidRDefault="0065376E" w:rsidP="0065376E">
            <w:pPr>
              <w:pStyle w:val="ListBullet2"/>
              <w:rPr>
                <w:rFonts w:eastAsia="Calibri"/>
              </w:rPr>
            </w:pPr>
            <w:r w:rsidRPr="00B82169">
              <w:t>[o] can be used to represent /o/ as in ‘on’, /</w:t>
            </w:r>
            <w:proofErr w:type="spellStart"/>
            <w:r w:rsidRPr="00B82169">
              <w:t>oa</w:t>
            </w:r>
            <w:proofErr w:type="spellEnd"/>
            <w:r w:rsidRPr="00B82169">
              <w:t>/ as in ‘own’ and /u/ as in ‘come’. Note the grapheme’s position within base words.</w:t>
            </w:r>
          </w:p>
        </w:tc>
        <w:tc>
          <w:tcPr>
            <w:tcW w:w="7280" w:type="dxa"/>
          </w:tcPr>
          <w:p w14:paraId="119732CA" w14:textId="77777777" w:rsidR="0065376E" w:rsidRPr="00B82169" w:rsidRDefault="0065376E" w:rsidP="0065376E">
            <w:pPr>
              <w:rPr>
                <w:b/>
                <w:bCs/>
              </w:rPr>
            </w:pPr>
            <w:r w:rsidRPr="00B82169">
              <w:rPr>
                <w:b/>
                <w:bCs/>
              </w:rPr>
              <w:t>Orthographic component</w:t>
            </w:r>
          </w:p>
          <w:p w14:paraId="1E61C11D" w14:textId="68F79CBA" w:rsidR="0065376E" w:rsidRPr="007F6ABB" w:rsidRDefault="0065376E" w:rsidP="0065376E">
            <w:pPr>
              <w:pStyle w:val="ListBullet"/>
            </w:pPr>
            <w:r w:rsidRPr="00B82169">
              <w:t xml:space="preserve">As </w:t>
            </w:r>
            <w:r w:rsidRPr="00687AA8">
              <w:t>above</w:t>
            </w:r>
          </w:p>
        </w:tc>
      </w:tr>
      <w:tr w:rsidR="0065376E" w:rsidRPr="007F6ABB" w14:paraId="0564AEBA" w14:textId="77777777" w:rsidTr="00DB61FD">
        <w:tc>
          <w:tcPr>
            <w:tcW w:w="7280" w:type="dxa"/>
          </w:tcPr>
          <w:p w14:paraId="4CCFF013" w14:textId="2E8CE655" w:rsidR="0065376E" w:rsidRPr="00B82169" w:rsidRDefault="0065376E" w:rsidP="0065376E">
            <w:pPr>
              <w:rPr>
                <w:b/>
                <w:bCs/>
              </w:rPr>
            </w:pPr>
            <w:r w:rsidRPr="00B82169">
              <w:rPr>
                <w:b/>
                <w:bCs/>
              </w:rPr>
              <w:lastRenderedPageBreak/>
              <w:t>Morphological component</w:t>
            </w:r>
          </w:p>
          <w:p w14:paraId="6039E104" w14:textId="77777777" w:rsidR="0065376E" w:rsidRPr="006248A8" w:rsidRDefault="0065376E" w:rsidP="0065376E">
            <w:pPr>
              <w:pStyle w:val="ListBullet"/>
            </w:pPr>
            <w:r w:rsidRPr="006248A8">
              <w:t xml:space="preserve">Explain and use spelling conventions to add derivational suffixes such as </w:t>
            </w:r>
            <w:r w:rsidRPr="006248A8">
              <w:rPr>
                <w:rStyle w:val="Emphasis"/>
              </w:rPr>
              <w:t>-ion, -</w:t>
            </w:r>
            <w:proofErr w:type="spellStart"/>
            <w:r w:rsidRPr="006248A8">
              <w:rPr>
                <w:rStyle w:val="Emphasis"/>
              </w:rPr>
              <w:t>ian</w:t>
            </w:r>
            <w:proofErr w:type="spellEnd"/>
            <w:r w:rsidRPr="006248A8">
              <w:rPr>
                <w:rStyle w:val="Emphasis"/>
              </w:rPr>
              <w:t>, -</w:t>
            </w:r>
            <w:proofErr w:type="spellStart"/>
            <w:r w:rsidRPr="006248A8">
              <w:rPr>
                <w:rStyle w:val="Emphasis"/>
              </w:rPr>
              <w:t>ence</w:t>
            </w:r>
            <w:proofErr w:type="spellEnd"/>
            <w:r w:rsidRPr="006248A8">
              <w:rPr>
                <w:rStyle w:val="Emphasis"/>
              </w:rPr>
              <w:t>, -</w:t>
            </w:r>
            <w:proofErr w:type="spellStart"/>
            <w:r w:rsidRPr="006248A8">
              <w:rPr>
                <w:rStyle w:val="Emphasis"/>
              </w:rPr>
              <w:t>ous</w:t>
            </w:r>
            <w:proofErr w:type="spellEnd"/>
            <w:r w:rsidRPr="006248A8">
              <w:t xml:space="preserve"> to base words or roots</w:t>
            </w:r>
          </w:p>
          <w:p w14:paraId="277A47AC" w14:textId="77777777" w:rsidR="0065376E" w:rsidRPr="00B82169" w:rsidRDefault="0065376E" w:rsidP="0065376E">
            <w:pPr>
              <w:pStyle w:val="ListBullet2"/>
              <w:rPr>
                <w:rFonts w:eastAsia="Calibri"/>
                <w:lang w:val="en-US"/>
              </w:rPr>
            </w:pPr>
            <w:r w:rsidRPr="00B82169">
              <w:rPr>
                <w:lang w:val="en-US"/>
              </w:rPr>
              <w:t>Derivational suffix: -</w:t>
            </w:r>
            <w:proofErr w:type="spellStart"/>
            <w:r w:rsidRPr="00B82169">
              <w:rPr>
                <w:lang w:val="en-US"/>
              </w:rPr>
              <w:t>ssion</w:t>
            </w:r>
            <w:proofErr w:type="spellEnd"/>
          </w:p>
          <w:p w14:paraId="191C5692" w14:textId="77777777" w:rsidR="0065376E" w:rsidRPr="00B82169" w:rsidRDefault="0065376E" w:rsidP="0065376E">
            <w:pPr>
              <w:pStyle w:val="ListBullet2"/>
              <w:rPr>
                <w:rFonts w:eastAsia="Calibri"/>
                <w:lang w:val="en-US"/>
              </w:rPr>
            </w:pPr>
            <w:r w:rsidRPr="00B82169">
              <w:rPr>
                <w:lang w:val="en-US"/>
              </w:rPr>
              <w:t>Introduce suffix:</w:t>
            </w:r>
          </w:p>
          <w:p w14:paraId="6F31E4A5" w14:textId="4B43D76B" w:rsidR="0065376E" w:rsidRPr="00B82169" w:rsidRDefault="0065376E" w:rsidP="0065376E">
            <w:pPr>
              <w:pStyle w:val="ListBullet3"/>
              <w:rPr>
                <w:rFonts w:eastAsia="Calibri"/>
                <w:lang w:val="en-US"/>
              </w:rPr>
            </w:pPr>
            <w:r>
              <w:rPr>
                <w:lang w:val="en-US"/>
              </w:rPr>
              <w:t>‘-</w:t>
            </w:r>
            <w:proofErr w:type="spellStart"/>
            <w:r w:rsidRPr="00B82169">
              <w:rPr>
                <w:lang w:val="en-US"/>
              </w:rPr>
              <w:t>ssion</w:t>
            </w:r>
            <w:proofErr w:type="spellEnd"/>
            <w:r>
              <w:rPr>
                <w:lang w:val="en-US"/>
              </w:rPr>
              <w:t>’</w:t>
            </w:r>
            <w:r w:rsidRPr="00B82169">
              <w:rPr>
                <w:lang w:val="en-US"/>
              </w:rPr>
              <w:t xml:space="preserve"> meaning ‘act’ or ‘</w:t>
            </w:r>
            <w:proofErr w:type="gramStart"/>
            <w:r w:rsidRPr="00B82169">
              <w:rPr>
                <w:lang w:val="en-US"/>
              </w:rPr>
              <w:t>process’</w:t>
            </w:r>
            <w:proofErr w:type="gramEnd"/>
          </w:p>
          <w:p w14:paraId="681D8453" w14:textId="7E44804E" w:rsidR="0065376E" w:rsidRPr="00B82169" w:rsidRDefault="0065376E" w:rsidP="0065376E">
            <w:pPr>
              <w:pStyle w:val="ListBullet3"/>
              <w:rPr>
                <w:rFonts w:eastAsia="Calibri"/>
                <w:lang w:val="en-US"/>
              </w:rPr>
            </w:pPr>
            <w:r>
              <w:rPr>
                <w:lang w:val="en-US"/>
              </w:rPr>
              <w:t>a</w:t>
            </w:r>
            <w:r w:rsidRPr="00B82169">
              <w:rPr>
                <w:lang w:val="en-US"/>
              </w:rPr>
              <w:t xml:space="preserve">ttaches to verbs to form </w:t>
            </w:r>
            <w:proofErr w:type="gramStart"/>
            <w:r w:rsidRPr="00B82169">
              <w:rPr>
                <w:lang w:val="en-US"/>
              </w:rPr>
              <w:t>nouns</w:t>
            </w:r>
            <w:proofErr w:type="gramEnd"/>
          </w:p>
          <w:p w14:paraId="6423F962" w14:textId="4DE6031F" w:rsidR="0065376E" w:rsidRPr="007F6ABB" w:rsidRDefault="0065376E" w:rsidP="0065376E">
            <w:pPr>
              <w:pStyle w:val="ListBullet3"/>
            </w:pPr>
            <w:r>
              <w:rPr>
                <w:lang w:val="en-US"/>
              </w:rPr>
              <w:t>t</w:t>
            </w:r>
            <w:r w:rsidRPr="00B82169">
              <w:rPr>
                <w:lang w:val="en-US"/>
              </w:rPr>
              <w:t>he suffix ‘</w:t>
            </w:r>
            <w:r>
              <w:rPr>
                <w:lang w:val="en-US"/>
              </w:rPr>
              <w:t>-</w:t>
            </w:r>
            <w:proofErr w:type="spellStart"/>
            <w:r w:rsidRPr="00B82169">
              <w:rPr>
                <w:lang w:val="en-US"/>
              </w:rPr>
              <w:t>ssion</w:t>
            </w:r>
            <w:proofErr w:type="spellEnd"/>
            <w:r w:rsidRPr="00B82169">
              <w:rPr>
                <w:lang w:val="en-US"/>
              </w:rPr>
              <w:t>’ follows when a verb ends in ‘</w:t>
            </w:r>
            <w:proofErr w:type="spellStart"/>
            <w:r w:rsidRPr="00B82169">
              <w:rPr>
                <w:lang w:val="en-US"/>
              </w:rPr>
              <w:t>mit</w:t>
            </w:r>
            <w:proofErr w:type="spellEnd"/>
            <w:r w:rsidRPr="00B82169">
              <w:rPr>
                <w:lang w:val="en-US"/>
              </w:rPr>
              <w:t>’: permit-permission.</w:t>
            </w:r>
          </w:p>
        </w:tc>
        <w:tc>
          <w:tcPr>
            <w:tcW w:w="7280" w:type="dxa"/>
          </w:tcPr>
          <w:p w14:paraId="284DD741" w14:textId="77777777" w:rsidR="0065376E" w:rsidRPr="00B82169" w:rsidRDefault="0065376E" w:rsidP="0065376E">
            <w:pPr>
              <w:rPr>
                <w:b/>
                <w:bCs/>
              </w:rPr>
            </w:pPr>
            <w:r w:rsidRPr="00B82169">
              <w:rPr>
                <w:b/>
                <w:bCs/>
              </w:rPr>
              <w:t>Morphological component</w:t>
            </w:r>
          </w:p>
          <w:p w14:paraId="53231EE2" w14:textId="537C3023" w:rsidR="0065376E" w:rsidRPr="007F6ABB" w:rsidRDefault="0065376E" w:rsidP="0065376E">
            <w:pPr>
              <w:pStyle w:val="ListBullet"/>
            </w:pPr>
            <w:r w:rsidRPr="00687AA8">
              <w:t>As</w:t>
            </w:r>
            <w:r w:rsidRPr="00B82169">
              <w:t xml:space="preserve"> above</w:t>
            </w:r>
          </w:p>
        </w:tc>
      </w:tr>
      <w:tr w:rsidR="0065376E" w:rsidRPr="007F6ABB" w14:paraId="2250DE5B" w14:textId="77777777" w:rsidTr="00886F4C">
        <w:tc>
          <w:tcPr>
            <w:tcW w:w="7280" w:type="dxa"/>
            <w:shd w:val="clear" w:color="auto" w:fill="EBEBEB"/>
          </w:tcPr>
          <w:p w14:paraId="34BB2111" w14:textId="77777777" w:rsidR="0065376E" w:rsidRPr="007A6C8D" w:rsidRDefault="0065376E" w:rsidP="0065376E">
            <w:pPr>
              <w:pStyle w:val="Tableheadingstyle"/>
            </w:pPr>
            <w:r w:rsidRPr="007A6C8D">
              <w:t>Creating written texts</w:t>
            </w:r>
          </w:p>
          <w:p w14:paraId="09F04E30" w14:textId="77777777" w:rsidR="0065376E" w:rsidRPr="00B82169" w:rsidRDefault="0065376E" w:rsidP="0065376E">
            <w:pPr>
              <w:rPr>
                <w:rFonts w:eastAsia="Arial"/>
                <w:b/>
                <w:bCs/>
                <w:color w:val="000000" w:themeColor="text1"/>
              </w:rPr>
            </w:pPr>
            <w:r w:rsidRPr="00B82169">
              <w:rPr>
                <w:rFonts w:eastAsia="Arial"/>
                <w:b/>
                <w:bCs/>
                <w:color w:val="000000" w:themeColor="text1"/>
                <w:lang w:val="en-GB"/>
              </w:rPr>
              <w:t>Sentence-level grammar</w:t>
            </w:r>
          </w:p>
          <w:p w14:paraId="62F44613" w14:textId="77777777" w:rsidR="0065376E" w:rsidRPr="007A6C8D" w:rsidRDefault="0065376E" w:rsidP="0065376E">
            <w:pPr>
              <w:pStyle w:val="ListBullet"/>
            </w:pPr>
            <w:r w:rsidRPr="007A6C8D">
              <w:t>Include appositives to provide details to nouns and to vary sentence structures suited to text purpose</w:t>
            </w:r>
          </w:p>
          <w:p w14:paraId="50314169" w14:textId="121E692C" w:rsidR="0065376E" w:rsidRPr="00B82169" w:rsidRDefault="0065376E" w:rsidP="0065376E">
            <w:pPr>
              <w:pStyle w:val="ListBullet2"/>
              <w:rPr>
                <w:rFonts w:eastAsia="Calibri"/>
                <w:lang w:val="en-US"/>
              </w:rPr>
            </w:pPr>
            <w:r w:rsidRPr="00B82169">
              <w:t xml:space="preserve">Appositives can be words, phrases or clauses that affect or enhance the meaning of a noun or pronoun. </w:t>
            </w:r>
            <w:r w:rsidRPr="00B82169">
              <w:lastRenderedPageBreak/>
              <w:t xml:space="preserve">They can be placed beside a noun to explain it more fully (NESA </w:t>
            </w:r>
            <w:r>
              <w:t>2023</w:t>
            </w:r>
            <w:r w:rsidRPr="00B82169">
              <w:t>).</w:t>
            </w:r>
          </w:p>
          <w:p w14:paraId="0CA73250" w14:textId="77777777" w:rsidR="0065376E" w:rsidRPr="00B82169" w:rsidRDefault="0065376E" w:rsidP="0065376E">
            <w:pPr>
              <w:pStyle w:val="ListBullet2"/>
              <w:rPr>
                <w:rFonts w:eastAsia="Calibri"/>
                <w:lang w:val="en-US"/>
              </w:rPr>
            </w:pPr>
            <w:r w:rsidRPr="00B82169">
              <w:t>Appositives can be descriptive, identifying or explanatory.</w:t>
            </w:r>
          </w:p>
          <w:p w14:paraId="0541E063" w14:textId="77777777" w:rsidR="0065376E" w:rsidRPr="00B82169" w:rsidRDefault="0065376E" w:rsidP="0065376E">
            <w:pPr>
              <w:pStyle w:val="ListBullet2"/>
              <w:rPr>
                <w:rFonts w:eastAsia="Calibri"/>
                <w:lang w:val="en-US"/>
              </w:rPr>
            </w:pPr>
            <w:r w:rsidRPr="00B82169">
              <w:t xml:space="preserve">Appositive word/phrases can follow the noun it describes. For example, Sydney, </w:t>
            </w:r>
            <w:r w:rsidRPr="00B82169">
              <w:rPr>
                <w:i/>
                <w:iCs/>
              </w:rPr>
              <w:t>the capital of NSW</w:t>
            </w:r>
            <w:r w:rsidRPr="00B82169">
              <w:t>, is the largest city in Australia.</w:t>
            </w:r>
          </w:p>
          <w:p w14:paraId="4B49E7B8" w14:textId="5E4F9750" w:rsidR="0065376E" w:rsidRPr="007A6C8D" w:rsidRDefault="0065376E" w:rsidP="0065376E">
            <w:pPr>
              <w:pStyle w:val="ListBullet2"/>
              <w:rPr>
                <w:rFonts w:eastAsia="Calibri"/>
                <w:lang w:val="en-US"/>
              </w:rPr>
            </w:pPr>
            <w:r w:rsidRPr="00B82169">
              <w:t>Appositive word/phrases can precede</w:t>
            </w:r>
            <w:r>
              <w:t xml:space="preserve"> the noun</w:t>
            </w:r>
            <w:r w:rsidRPr="00B82169">
              <w:t xml:space="preserve"> it describes. For example, </w:t>
            </w:r>
            <w:proofErr w:type="gramStart"/>
            <w:r w:rsidRPr="00B82169">
              <w:rPr>
                <w:i/>
                <w:iCs/>
              </w:rPr>
              <w:t>The</w:t>
            </w:r>
            <w:proofErr w:type="gramEnd"/>
            <w:r w:rsidRPr="00B82169">
              <w:rPr>
                <w:i/>
                <w:iCs/>
              </w:rPr>
              <w:t xml:space="preserve"> capital of NSW</w:t>
            </w:r>
            <w:r w:rsidRPr="00B82169">
              <w:t>, Sydney, is the largest city in Australia.</w:t>
            </w:r>
          </w:p>
          <w:p w14:paraId="6D4B48B2" w14:textId="6D23994D" w:rsidR="0065376E" w:rsidRPr="007A6C8D" w:rsidRDefault="0065376E" w:rsidP="0065376E">
            <w:pPr>
              <w:pStyle w:val="ListBullet"/>
            </w:pPr>
            <w:r w:rsidRPr="007A6C8D">
              <w:t>Make choices about the use of declarative, exclamatory, interrogative and imperative sentences to suit text purpose, and for meaning and effect</w:t>
            </w:r>
          </w:p>
          <w:p w14:paraId="181732DD" w14:textId="6627F486" w:rsidR="0065376E" w:rsidRPr="007A6C8D" w:rsidRDefault="0065376E" w:rsidP="0065376E">
            <w:pPr>
              <w:pStyle w:val="ListBullet2"/>
              <w:rPr>
                <w:lang w:val="en-GB"/>
              </w:rPr>
            </w:pPr>
            <w:r w:rsidRPr="007A6C8D">
              <w:t>Review</w:t>
            </w:r>
            <w:r w:rsidRPr="00B82169">
              <w:rPr>
                <w:lang w:val="en-GB"/>
              </w:rPr>
              <w:t xml:space="preserve"> declarative, exclamatory, interrogative and imperative sentences.</w:t>
            </w:r>
          </w:p>
        </w:tc>
        <w:tc>
          <w:tcPr>
            <w:tcW w:w="7280" w:type="dxa"/>
            <w:shd w:val="clear" w:color="auto" w:fill="EBEBEB"/>
          </w:tcPr>
          <w:p w14:paraId="0DDBAF1A" w14:textId="77777777" w:rsidR="0065376E" w:rsidRPr="007A6C8D" w:rsidRDefault="0065376E" w:rsidP="0065376E">
            <w:pPr>
              <w:pStyle w:val="Tableheadingstyle"/>
            </w:pPr>
            <w:r w:rsidRPr="007A6C8D">
              <w:lastRenderedPageBreak/>
              <w:t>Creating written texts</w:t>
            </w:r>
          </w:p>
          <w:p w14:paraId="3FD93A28" w14:textId="77777777" w:rsidR="0065376E" w:rsidRPr="00B82169" w:rsidRDefault="0065376E" w:rsidP="0065376E">
            <w:pPr>
              <w:rPr>
                <w:rFonts w:eastAsia="Arial"/>
                <w:b/>
                <w:bCs/>
                <w:color w:val="000000" w:themeColor="text1"/>
              </w:rPr>
            </w:pPr>
            <w:r w:rsidRPr="00B82169">
              <w:rPr>
                <w:rFonts w:eastAsia="Arial"/>
                <w:b/>
                <w:bCs/>
                <w:color w:val="000000" w:themeColor="text1"/>
                <w:lang w:val="en-GB"/>
              </w:rPr>
              <w:t>Sentence-level grammar</w:t>
            </w:r>
          </w:p>
          <w:p w14:paraId="0B98F5D6" w14:textId="0B1E9892" w:rsidR="0065376E" w:rsidRPr="00B82169" w:rsidRDefault="0065376E" w:rsidP="0065376E">
            <w:pPr>
              <w:pStyle w:val="ListBullet"/>
              <w:numPr>
                <w:ilvl w:val="0"/>
                <w:numId w:val="73"/>
              </w:numPr>
            </w:pPr>
            <w:r w:rsidRPr="00B82169">
              <w:t xml:space="preserve">Suggested examples of </w:t>
            </w:r>
            <w:r w:rsidRPr="00B82169">
              <w:rPr>
                <w:b/>
                <w:bCs/>
              </w:rPr>
              <w:t>appositives</w:t>
            </w:r>
            <w:r w:rsidRPr="00B82169">
              <w:t xml:space="preserve"> from the text</w:t>
            </w:r>
          </w:p>
          <w:p w14:paraId="061BDC67" w14:textId="77777777" w:rsidR="0065376E" w:rsidRPr="00B82169" w:rsidRDefault="0065376E" w:rsidP="0065376E">
            <w:pPr>
              <w:pStyle w:val="ListBullet2"/>
            </w:pPr>
            <w:r w:rsidRPr="00B82169">
              <w:t xml:space="preserve">‘Kakadu’s native species have been endangered by the introduced cane toad </w:t>
            </w:r>
            <w:r w:rsidRPr="00B82169">
              <w:rPr>
                <w:b/>
                <w:bCs/>
              </w:rPr>
              <w:t>(which is poisonous if eaten)</w:t>
            </w:r>
            <w:r w:rsidRPr="00B82169">
              <w:t xml:space="preserve"> and feral predators such as cats and foxes’ (p 28)</w:t>
            </w:r>
          </w:p>
          <w:p w14:paraId="75E2FDBB" w14:textId="6E9FF701" w:rsidR="0065376E" w:rsidRPr="00B82169" w:rsidRDefault="0065376E" w:rsidP="0065376E">
            <w:pPr>
              <w:pStyle w:val="ListBullet"/>
            </w:pPr>
            <w:r w:rsidRPr="00B82169">
              <w:lastRenderedPageBreak/>
              <w:t>Suggested examples from the passage and text</w:t>
            </w:r>
          </w:p>
          <w:p w14:paraId="202CF67B" w14:textId="77777777" w:rsidR="0065376E" w:rsidRPr="007A6C8D" w:rsidRDefault="0065376E" w:rsidP="0065376E">
            <w:pPr>
              <w:pStyle w:val="ListBullet2"/>
            </w:pPr>
            <w:r w:rsidRPr="007A6C8D">
              <w:t>Declarative: ‘Other birds are coming too: snipes, godwits, sharp-tailed sandpipers and more’ (p 4)</w:t>
            </w:r>
          </w:p>
          <w:p w14:paraId="4D070B7F" w14:textId="40B8571C" w:rsidR="0065376E" w:rsidRPr="007F6ABB" w:rsidRDefault="0065376E" w:rsidP="0065376E">
            <w:pPr>
              <w:pStyle w:val="ListBullet2"/>
            </w:pPr>
            <w:r w:rsidRPr="007A6C8D">
              <w:t>Exclamatory</w:t>
            </w:r>
            <w:r w:rsidRPr="00B82169">
              <w:t>: ‘Lightning and thunder!’ (p 7)</w:t>
            </w:r>
          </w:p>
        </w:tc>
      </w:tr>
      <w:tr w:rsidR="0065376E" w:rsidRPr="00B82169" w14:paraId="3849F771" w14:textId="77777777" w:rsidTr="00DB61FD">
        <w:tc>
          <w:tcPr>
            <w:tcW w:w="7280" w:type="dxa"/>
          </w:tcPr>
          <w:p w14:paraId="7F4C2940" w14:textId="140F0D68" w:rsidR="0065376E" w:rsidRPr="007A6C8D" w:rsidRDefault="0065376E" w:rsidP="0065376E">
            <w:pPr>
              <w:pStyle w:val="Tableheadingstyle"/>
            </w:pPr>
            <w:r w:rsidRPr="007A6C8D">
              <w:lastRenderedPageBreak/>
              <w:t>Handwriting and digital transcription</w:t>
            </w:r>
          </w:p>
          <w:p w14:paraId="487B4FFA" w14:textId="04CD10C8" w:rsidR="0065376E" w:rsidRPr="00B82169" w:rsidRDefault="0065376E" w:rsidP="0065376E">
            <w:pPr>
              <w:rPr>
                <w:rFonts w:eastAsia="Arial"/>
                <w:color w:val="000000" w:themeColor="text1"/>
              </w:rPr>
            </w:pPr>
            <w:r w:rsidRPr="00B82169">
              <w:rPr>
                <w:rFonts w:eastAsia="Arial"/>
                <w:b/>
                <w:bCs/>
                <w:color w:val="000000" w:themeColor="text1"/>
                <w:lang w:val="en-GB"/>
              </w:rPr>
              <w:t>Handwriting legibility and fluency</w:t>
            </w:r>
          </w:p>
          <w:p w14:paraId="11431F74" w14:textId="233438C4" w:rsidR="0065376E" w:rsidRPr="00D20EB8" w:rsidRDefault="0065376E" w:rsidP="0065376E">
            <w:pPr>
              <w:pStyle w:val="ListBullet"/>
            </w:pPr>
            <w:r w:rsidRPr="00D20EB8">
              <w:lastRenderedPageBreak/>
              <w:t>Sustain writing with a legible, fluent and personal handwriting style across a text</w:t>
            </w:r>
          </w:p>
          <w:p w14:paraId="09CEE791" w14:textId="2B915B0C" w:rsidR="0065376E" w:rsidRPr="00B82169" w:rsidRDefault="0065376E" w:rsidP="0065376E">
            <w:pPr>
              <w:pStyle w:val="ListBullet2"/>
            </w:pPr>
            <w:r w:rsidRPr="00B82169">
              <w:t xml:space="preserve">Revise forming letters that do not join, including </w:t>
            </w:r>
            <w:r w:rsidRPr="00B82169">
              <w:rPr>
                <w:b/>
                <w:bCs/>
              </w:rPr>
              <w:t>b</w:t>
            </w:r>
            <w:r w:rsidRPr="00B82169">
              <w:t xml:space="preserve">, </w:t>
            </w:r>
            <w:r w:rsidRPr="00B82169">
              <w:rPr>
                <w:b/>
                <w:bCs/>
              </w:rPr>
              <w:t>g</w:t>
            </w:r>
            <w:r w:rsidRPr="00B82169">
              <w:t xml:space="preserve">, </w:t>
            </w:r>
            <w:r w:rsidRPr="00B82169">
              <w:rPr>
                <w:b/>
                <w:bCs/>
              </w:rPr>
              <w:t>j</w:t>
            </w:r>
            <w:r w:rsidRPr="00B82169">
              <w:t xml:space="preserve">, </w:t>
            </w:r>
            <w:r w:rsidRPr="00B82169">
              <w:rPr>
                <w:b/>
                <w:bCs/>
              </w:rPr>
              <w:t>p</w:t>
            </w:r>
            <w:r w:rsidRPr="00B82169">
              <w:t xml:space="preserve">, </w:t>
            </w:r>
            <w:r w:rsidRPr="00B82169">
              <w:rPr>
                <w:b/>
                <w:bCs/>
              </w:rPr>
              <w:t>s</w:t>
            </w:r>
            <w:r w:rsidRPr="00371D9C">
              <w:t xml:space="preserve"> </w:t>
            </w:r>
            <w:r w:rsidRPr="00B82169">
              <w:t xml:space="preserve">and </w:t>
            </w:r>
            <w:r w:rsidRPr="00B82169">
              <w:rPr>
                <w:b/>
                <w:bCs/>
              </w:rPr>
              <w:t>y</w:t>
            </w:r>
            <w:r w:rsidRPr="00B82169">
              <w:t>.</w:t>
            </w:r>
          </w:p>
          <w:p w14:paraId="0A75378E" w14:textId="1599C1A2" w:rsidR="0065376E" w:rsidRPr="00B82169" w:rsidRDefault="0065376E" w:rsidP="0065376E">
            <w:pPr>
              <w:pStyle w:val="ListBullet3"/>
            </w:pPr>
            <w:r w:rsidRPr="00B82169">
              <w:t>Letters that finish in a clockwise direction do not join.</w:t>
            </w:r>
          </w:p>
          <w:p w14:paraId="1A4F4A34" w14:textId="61F65473" w:rsidR="0065376E" w:rsidRPr="00B82169" w:rsidRDefault="0065376E" w:rsidP="0065376E">
            <w:pPr>
              <w:pStyle w:val="ListBullet3"/>
            </w:pPr>
            <w:r w:rsidRPr="00B82169">
              <w:t xml:space="preserve">The letter </w:t>
            </w:r>
            <w:r w:rsidRPr="00B82169">
              <w:rPr>
                <w:b/>
                <w:bCs/>
              </w:rPr>
              <w:t>f</w:t>
            </w:r>
            <w:r w:rsidRPr="00B82169">
              <w:t xml:space="preserve"> does not join to the letter </w:t>
            </w:r>
            <w:r w:rsidRPr="00B82169">
              <w:rPr>
                <w:b/>
                <w:bCs/>
              </w:rPr>
              <w:t>e</w:t>
            </w:r>
            <w:r w:rsidRPr="00B82169">
              <w:t>.</w:t>
            </w:r>
          </w:p>
          <w:p w14:paraId="533CBCF0" w14:textId="670D0096" w:rsidR="0065376E" w:rsidRPr="00B82169" w:rsidRDefault="0065376E" w:rsidP="0065376E">
            <w:pPr>
              <w:pStyle w:val="ListBullet3"/>
            </w:pPr>
            <w:r w:rsidRPr="00B82169">
              <w:t>Capital letters do not join.</w:t>
            </w:r>
          </w:p>
          <w:p w14:paraId="59144789" w14:textId="419F98F5" w:rsidR="0065376E" w:rsidRPr="00B82169" w:rsidRDefault="0065376E" w:rsidP="0065376E">
            <w:pPr>
              <w:pStyle w:val="ListBullet2"/>
              <w:rPr>
                <w:rFonts w:eastAsia="Calibri"/>
              </w:rPr>
            </w:pPr>
            <w:r w:rsidRPr="00B82169">
              <w:t>Revise writing punctuation marks.</w:t>
            </w:r>
          </w:p>
          <w:p w14:paraId="232D77A8" w14:textId="52B72DCF" w:rsidR="0065376E" w:rsidRPr="00B82169" w:rsidRDefault="0065376E" w:rsidP="0065376E">
            <w:pPr>
              <w:pStyle w:val="ListBullet3"/>
              <w:rPr>
                <w:rFonts w:eastAsia="Calibri"/>
              </w:rPr>
            </w:pPr>
            <w:r w:rsidRPr="00B82169">
              <w:rPr>
                <w:b/>
                <w:bCs/>
              </w:rPr>
              <w:t>Exclamation marks</w:t>
            </w:r>
            <w:r w:rsidRPr="00B82169">
              <w:t xml:space="preserve"> and </w:t>
            </w:r>
            <w:r w:rsidRPr="00B82169">
              <w:rPr>
                <w:b/>
                <w:bCs/>
              </w:rPr>
              <w:t>questions marks</w:t>
            </w:r>
            <w:r w:rsidRPr="00371D9C">
              <w:t xml:space="preserve"> </w:t>
            </w:r>
            <w:r w:rsidRPr="00B82169">
              <w:t>are full height. They are the same height as capital letters.</w:t>
            </w:r>
          </w:p>
          <w:p w14:paraId="7039D163" w14:textId="0E650EB5" w:rsidR="0065376E" w:rsidRPr="00D20EB8" w:rsidRDefault="0065376E" w:rsidP="0065376E">
            <w:pPr>
              <w:pStyle w:val="ListBullet3"/>
              <w:rPr>
                <w:rFonts w:eastAsia="Calibri"/>
              </w:rPr>
            </w:pPr>
            <w:r w:rsidRPr="00B82169">
              <w:rPr>
                <w:b/>
                <w:bCs/>
              </w:rPr>
              <w:t>Speech marks</w:t>
            </w:r>
            <w:r w:rsidRPr="00B82169">
              <w:t xml:space="preserve"> and </w:t>
            </w:r>
            <w:r w:rsidRPr="00B82169">
              <w:rPr>
                <w:b/>
                <w:bCs/>
              </w:rPr>
              <w:t>apostrophes</w:t>
            </w:r>
            <w:r w:rsidRPr="00371D9C">
              <w:t xml:space="preserve"> </w:t>
            </w:r>
            <w:r w:rsidRPr="00B82169">
              <w:t>are positioned to rest below the top line (Line 1)</w:t>
            </w:r>
            <w:r>
              <w:t>.</w:t>
            </w:r>
          </w:p>
        </w:tc>
        <w:tc>
          <w:tcPr>
            <w:tcW w:w="7280" w:type="dxa"/>
          </w:tcPr>
          <w:p w14:paraId="37EAE0A6" w14:textId="77777777" w:rsidR="0065376E" w:rsidRPr="007A6C8D" w:rsidRDefault="0065376E" w:rsidP="0065376E">
            <w:pPr>
              <w:pStyle w:val="Tableheadingstyle"/>
            </w:pPr>
            <w:r w:rsidRPr="007A6C8D">
              <w:lastRenderedPageBreak/>
              <w:t>Handwriting and digital transcription</w:t>
            </w:r>
          </w:p>
          <w:p w14:paraId="1D170A06" w14:textId="7D752E68" w:rsidR="0065376E" w:rsidRPr="00B82169" w:rsidRDefault="0065376E" w:rsidP="0065376E">
            <w:pPr>
              <w:rPr>
                <w:rFonts w:eastAsia="Arial"/>
                <w:color w:val="000000" w:themeColor="text1"/>
              </w:rPr>
            </w:pPr>
            <w:r w:rsidRPr="00B82169">
              <w:rPr>
                <w:rFonts w:eastAsia="Arial"/>
                <w:b/>
                <w:bCs/>
                <w:color w:val="000000" w:themeColor="text1"/>
                <w:lang w:val="en-GB"/>
              </w:rPr>
              <w:t>Handwriting legibility and fluency</w:t>
            </w:r>
          </w:p>
          <w:p w14:paraId="6F5BC49B" w14:textId="777A84F4" w:rsidR="0065376E" w:rsidRDefault="0065376E" w:rsidP="0065376E">
            <w:pPr>
              <w:pStyle w:val="ListBullet"/>
            </w:pPr>
            <w:r w:rsidRPr="00B82169">
              <w:lastRenderedPageBreak/>
              <w:t>Suggested fluency pattern</w:t>
            </w:r>
          </w:p>
          <w:p w14:paraId="5FE7C5C0" w14:textId="4E2623CF" w:rsidR="0065376E" w:rsidRPr="007A6C8D" w:rsidRDefault="0065376E" w:rsidP="0065376E">
            <w:pPr>
              <w:ind w:firstLine="544"/>
            </w:pPr>
            <w:r>
              <w:rPr>
                <w:noProof/>
              </w:rPr>
              <w:drawing>
                <wp:inline distT="0" distB="0" distL="0" distR="0" wp14:anchorId="32685663" wp14:editId="4333177C">
                  <wp:extent cx="2600325" cy="795362"/>
                  <wp:effectExtent l="0" t="0" r="0" b="0"/>
                  <wp:docPr id="8" name="Picture 8" descr="Handwriting fluency pattern of alternating diagonal short and tal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andwriting fluency pattern of alternating diagonal short and tall lin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22151" cy="802038"/>
                          </a:xfrm>
                          <a:prstGeom prst="rect">
                            <a:avLst/>
                          </a:prstGeom>
                          <a:noFill/>
                          <a:ln>
                            <a:noFill/>
                          </a:ln>
                        </pic:spPr>
                      </pic:pic>
                    </a:graphicData>
                  </a:graphic>
                </wp:inline>
              </w:drawing>
            </w:r>
          </w:p>
          <w:p w14:paraId="14D265E0" w14:textId="7FF7B8C1" w:rsidR="0065376E" w:rsidRPr="00B82169" w:rsidRDefault="0065376E" w:rsidP="0065376E">
            <w:pPr>
              <w:pStyle w:val="ListBullet"/>
            </w:pPr>
            <w:r w:rsidRPr="00B82169">
              <w:t xml:space="preserve">Example letters that do not join, including </w:t>
            </w:r>
            <w:r w:rsidRPr="00B82169">
              <w:rPr>
                <w:b/>
                <w:bCs/>
              </w:rPr>
              <w:t>b</w:t>
            </w:r>
            <w:r w:rsidRPr="00B82169">
              <w:t xml:space="preserve">, </w:t>
            </w:r>
            <w:r w:rsidRPr="00B82169">
              <w:rPr>
                <w:b/>
                <w:bCs/>
              </w:rPr>
              <w:t>g</w:t>
            </w:r>
            <w:r w:rsidRPr="00B82169">
              <w:t xml:space="preserve">, </w:t>
            </w:r>
            <w:r w:rsidRPr="00B82169">
              <w:rPr>
                <w:b/>
                <w:bCs/>
              </w:rPr>
              <w:t>j</w:t>
            </w:r>
            <w:r w:rsidRPr="00B82169">
              <w:t xml:space="preserve">, </w:t>
            </w:r>
            <w:r w:rsidRPr="00B82169">
              <w:rPr>
                <w:b/>
                <w:bCs/>
              </w:rPr>
              <w:t>p</w:t>
            </w:r>
            <w:r w:rsidRPr="00B82169">
              <w:t xml:space="preserve">, </w:t>
            </w:r>
            <w:r w:rsidRPr="00B82169">
              <w:rPr>
                <w:b/>
                <w:bCs/>
              </w:rPr>
              <w:t>s</w:t>
            </w:r>
            <w:r w:rsidRPr="00371D9C">
              <w:t xml:space="preserve"> </w:t>
            </w:r>
            <w:r w:rsidRPr="00B82169">
              <w:t xml:space="preserve">and </w:t>
            </w:r>
            <w:r w:rsidRPr="00B82169">
              <w:rPr>
                <w:b/>
                <w:bCs/>
              </w:rPr>
              <w:t>y</w:t>
            </w:r>
            <w:r w:rsidRPr="00371D9C">
              <w:t xml:space="preserve">, </w:t>
            </w:r>
            <w:r w:rsidRPr="00B82169">
              <w:t xml:space="preserve">the letter </w:t>
            </w:r>
            <w:r w:rsidRPr="00B82169">
              <w:rPr>
                <w:b/>
                <w:bCs/>
              </w:rPr>
              <w:t>f</w:t>
            </w:r>
            <w:r w:rsidRPr="00371D9C">
              <w:t xml:space="preserve"> </w:t>
            </w:r>
            <w:r w:rsidRPr="00B82169">
              <w:t xml:space="preserve">to the letter </w:t>
            </w:r>
            <w:r w:rsidRPr="00B82169">
              <w:rPr>
                <w:b/>
                <w:bCs/>
              </w:rPr>
              <w:t>e</w:t>
            </w:r>
            <w:r w:rsidRPr="00371D9C">
              <w:t xml:space="preserve"> </w:t>
            </w:r>
            <w:r w:rsidRPr="00B82169">
              <w:t xml:space="preserve">and </w:t>
            </w:r>
            <w:r w:rsidRPr="00B82169">
              <w:rPr>
                <w:b/>
                <w:bCs/>
              </w:rPr>
              <w:t>capital letters</w:t>
            </w:r>
          </w:p>
          <w:p w14:paraId="1CDBB6AB" w14:textId="28D635D5" w:rsidR="0065376E" w:rsidRPr="00D20EB8" w:rsidRDefault="0065376E" w:rsidP="0065376E">
            <w:pPr>
              <w:ind w:firstLine="544"/>
            </w:pPr>
            <w:r w:rsidRPr="00D20EB8">
              <w:rPr>
                <w:noProof/>
              </w:rPr>
              <w:drawing>
                <wp:inline distT="0" distB="0" distL="0" distR="0" wp14:anchorId="2CC547B5" wp14:editId="6EF7258D">
                  <wp:extent cx="3048000" cy="1673158"/>
                  <wp:effectExtent l="0" t="0" r="0" b="0"/>
                  <wp:docPr id="1382130483" name="Picture 1382130483" descr="Handwriting examples of letters that do not j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130483" name="Picture 1382130483" descr="Handwriting examples of letters that do not join"/>
                          <pic:cNvPicPr/>
                        </pic:nvPicPr>
                        <pic:blipFill>
                          <a:blip r:embed="rId46">
                            <a:extLst>
                              <a:ext uri="{28A0092B-C50C-407E-A947-70E740481C1C}">
                                <a14:useLocalDpi xmlns:a14="http://schemas.microsoft.com/office/drawing/2010/main" val="0"/>
                              </a:ext>
                            </a:extLst>
                          </a:blip>
                          <a:stretch>
                            <a:fillRect/>
                          </a:stretch>
                        </pic:blipFill>
                        <pic:spPr>
                          <a:xfrm>
                            <a:off x="0" y="0"/>
                            <a:ext cx="3048000" cy="1673158"/>
                          </a:xfrm>
                          <a:prstGeom prst="rect">
                            <a:avLst/>
                          </a:prstGeom>
                        </pic:spPr>
                      </pic:pic>
                    </a:graphicData>
                  </a:graphic>
                </wp:inline>
              </w:drawing>
            </w:r>
          </w:p>
          <w:p w14:paraId="490AC98B" w14:textId="0B2E080E" w:rsidR="0065376E" w:rsidRPr="00B82169" w:rsidRDefault="0065376E" w:rsidP="0065376E">
            <w:pPr>
              <w:pStyle w:val="ListBullet"/>
            </w:pPr>
            <w:r w:rsidRPr="00B82169">
              <w:t>Example punctuation marks</w:t>
            </w:r>
          </w:p>
          <w:p w14:paraId="2A11FCA3" w14:textId="5EBA95B0" w:rsidR="0065376E" w:rsidRPr="00D20EB8" w:rsidRDefault="0065376E" w:rsidP="0065376E">
            <w:pPr>
              <w:ind w:firstLine="686"/>
            </w:pPr>
            <w:r w:rsidRPr="00D20EB8">
              <w:rPr>
                <w:noProof/>
              </w:rPr>
              <w:lastRenderedPageBreak/>
              <w:drawing>
                <wp:inline distT="0" distB="0" distL="0" distR="0" wp14:anchorId="72ADB958" wp14:editId="03A471C5">
                  <wp:extent cx="1549535" cy="2494115"/>
                  <wp:effectExtent l="0" t="0" r="0" b="0"/>
                  <wp:docPr id="191148212" name="Picture 191148212" descr="Handwriting examples of punctua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8212" name="Picture 191148212" descr="Handwriting examples of punctuation marks"/>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49535" cy="2494115"/>
                          </a:xfrm>
                          <a:prstGeom prst="rect">
                            <a:avLst/>
                          </a:prstGeom>
                        </pic:spPr>
                      </pic:pic>
                    </a:graphicData>
                  </a:graphic>
                </wp:inline>
              </w:drawing>
            </w:r>
            <w:r w:rsidRPr="00D20EB8">
              <w:t xml:space="preserve"> </w:t>
            </w:r>
          </w:p>
          <w:p w14:paraId="6E2800AA" w14:textId="7CE453A0" w:rsidR="0065376E" w:rsidRPr="00B82169" w:rsidRDefault="0065376E" w:rsidP="0065376E">
            <w:pPr>
              <w:pStyle w:val="ListBullet"/>
            </w:pPr>
            <w:r w:rsidRPr="00D20EB8">
              <w:t>Example</w:t>
            </w:r>
            <w:r w:rsidRPr="00B82169">
              <w:t xml:space="preserve"> passages from the text:</w:t>
            </w:r>
          </w:p>
          <w:p w14:paraId="20AA173B" w14:textId="4EE5EDF7" w:rsidR="0065376E" w:rsidRPr="00D20EB8" w:rsidRDefault="0065376E" w:rsidP="0065376E">
            <w:pPr>
              <w:ind w:firstLine="544"/>
            </w:pPr>
            <w:r w:rsidRPr="00D20EB8">
              <w:rPr>
                <w:noProof/>
              </w:rPr>
              <w:lastRenderedPageBreak/>
              <w:drawing>
                <wp:inline distT="0" distB="0" distL="0" distR="0" wp14:anchorId="6266E92B" wp14:editId="444D6A5C">
                  <wp:extent cx="3953550" cy="2203894"/>
                  <wp:effectExtent l="0" t="0" r="0" b="0"/>
                  <wp:docPr id="282520306" name="Picture 282520306" descr="Handwriting example of a passage from the text: In the paperbarks, the brush-tailed tuan hunts for centipedes. Look out! There are actually six seasons: Wurrgeng, Gurrung, Gunumeleng, Banggerreng and Yeg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20306" name="Picture 282520306" descr="Handwriting example of a passage from the text: In the paperbarks, the brush-tailed tuan hunts for centipedes. Look out! There are actually six seasons: Wurrgeng, Gurrung, Gunumeleng, Banggerreng and Yegg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53550" cy="2203894"/>
                          </a:xfrm>
                          <a:prstGeom prst="rect">
                            <a:avLst/>
                          </a:prstGeom>
                        </pic:spPr>
                      </pic:pic>
                    </a:graphicData>
                  </a:graphic>
                </wp:inline>
              </w:drawing>
            </w:r>
          </w:p>
        </w:tc>
      </w:tr>
    </w:tbl>
    <w:p w14:paraId="08A68F0F" w14:textId="77777777" w:rsidR="003B2DA7" w:rsidRPr="00B82169" w:rsidRDefault="003B2DA7" w:rsidP="003B2DA7">
      <w:pPr>
        <w:pStyle w:val="Heading4"/>
      </w:pPr>
      <w:r w:rsidRPr="00B82169">
        <w:lastRenderedPageBreak/>
        <w:t>Planning framework</w:t>
      </w:r>
    </w:p>
    <w:p w14:paraId="39EDB6F5" w14:textId="77777777" w:rsidR="00BC60FF" w:rsidRPr="00B82169" w:rsidRDefault="00BC60FF" w:rsidP="00BC60FF">
      <w:r w:rsidRPr="00B82169">
        <w:t xml:space="preserve">To plan and document Component A teaching and learning, a </w:t>
      </w:r>
      <w:hyperlink r:id="rId49" w:history="1">
        <w:r w:rsidRPr="00B82169">
          <w:rPr>
            <w:rStyle w:val="Hyperlink"/>
          </w:rPr>
          <w:t>planning scaffold</w:t>
        </w:r>
      </w:hyperlink>
      <w:r w:rsidRPr="00B82169">
        <w:t xml:space="preserve"> is provided. To support you in your planning, a link to a detailed example of a one-week teaching and learning cycle is included in the scaffold. Additional resources to support teaching and learning in each focus area can be found at </w:t>
      </w:r>
      <w:hyperlink r:id="rId50" w:history="1">
        <w:r w:rsidRPr="00B82169">
          <w:rPr>
            <w:rStyle w:val="Hyperlink"/>
          </w:rPr>
          <w:t>Lesson advice guides</w:t>
        </w:r>
      </w:hyperlink>
      <w:r w:rsidRPr="00B82169">
        <w:t>.</w:t>
      </w:r>
    </w:p>
    <w:p w14:paraId="3A637A6E" w14:textId="77777777" w:rsidR="003B2DA7" w:rsidRPr="00B82169" w:rsidRDefault="003B2DA7" w:rsidP="003B2DA7">
      <w:pPr>
        <w:pStyle w:val="Heading3"/>
      </w:pPr>
      <w:bookmarkStart w:id="51" w:name="_Toc145597948"/>
      <w:r w:rsidRPr="00B82169">
        <w:t>Component B teaching and learning</w:t>
      </w:r>
      <w:bookmarkEnd w:id="51"/>
    </w:p>
    <w:p w14:paraId="155C8EB4" w14:textId="22D94E94" w:rsidR="003B2DA7" w:rsidRPr="00B82169" w:rsidRDefault="003B2DA7" w:rsidP="003B2DA7">
      <w:r w:rsidRPr="00B82169">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1ADB4079" w14:textId="77777777" w:rsidR="003B2DA7" w:rsidRPr="00B82169" w:rsidRDefault="003B2DA7" w:rsidP="003B2DA7">
      <w:pPr>
        <w:pStyle w:val="Heading4"/>
      </w:pPr>
      <w:r w:rsidRPr="00B82169">
        <w:lastRenderedPageBreak/>
        <w:t>Learning intention</w:t>
      </w:r>
      <w:r w:rsidR="000B4699" w:rsidRPr="00B82169">
        <w:t>s</w:t>
      </w:r>
      <w:r w:rsidRPr="00B82169">
        <w:t xml:space="preserve"> and success criteria</w:t>
      </w:r>
    </w:p>
    <w:p w14:paraId="68451475" w14:textId="77777777" w:rsidR="003B2DA7" w:rsidRPr="00B82169" w:rsidRDefault="003B2DA7" w:rsidP="003B2DA7">
      <w:r w:rsidRPr="00B82169">
        <w:t>Learning intentions and success criteria are best co-constructed with students.</w:t>
      </w:r>
    </w:p>
    <w:p w14:paraId="3D2EB6AE" w14:textId="77777777" w:rsidR="003B2DA7" w:rsidRPr="00B82169" w:rsidRDefault="003B2DA7" w:rsidP="003B2DA7">
      <w:pPr>
        <w:pStyle w:val="Heading4"/>
      </w:pPr>
      <w:r w:rsidRPr="00B82169">
        <w:t>Learning intention</w:t>
      </w:r>
    </w:p>
    <w:p w14:paraId="4422F373" w14:textId="5312C643" w:rsidR="003B2DA7" w:rsidRPr="00B82169" w:rsidRDefault="003B2DA7" w:rsidP="003B2DA7">
      <w:bookmarkStart w:id="52" w:name="_Hlk145496661"/>
      <w:r w:rsidRPr="00B82169">
        <w:t>Students are learning to</w:t>
      </w:r>
      <w:r w:rsidR="00421B3A" w:rsidRPr="00B82169">
        <w:t xml:space="preserve"> </w:t>
      </w:r>
      <w:r w:rsidR="00712C02" w:rsidRPr="00B82169">
        <w:t xml:space="preserve">examine and </w:t>
      </w:r>
      <w:r w:rsidR="0017544D" w:rsidRPr="00B82169">
        <w:t xml:space="preserve">experiment with </w:t>
      </w:r>
      <w:r w:rsidR="005809B8" w:rsidRPr="00B82169">
        <w:t xml:space="preserve">elements in literature that do not </w:t>
      </w:r>
      <w:r w:rsidR="00202224" w:rsidRPr="00B82169">
        <w:t>follow the form and function of a single genre.</w:t>
      </w:r>
    </w:p>
    <w:bookmarkEnd w:id="52"/>
    <w:p w14:paraId="0BE24C23" w14:textId="77777777" w:rsidR="003B2DA7" w:rsidRPr="00B82169" w:rsidRDefault="003B2DA7" w:rsidP="003B2DA7">
      <w:pPr>
        <w:pStyle w:val="Heading4"/>
      </w:pPr>
      <w:r w:rsidRPr="00B82169">
        <w:t>Success criteria</w:t>
      </w:r>
    </w:p>
    <w:p w14:paraId="537E5B8B" w14:textId="4705468F" w:rsidR="000758EA" w:rsidRPr="00B82169" w:rsidRDefault="000758EA" w:rsidP="000758EA">
      <w:r w:rsidRPr="00B82169">
        <w:t>Students can:</w:t>
      </w:r>
    </w:p>
    <w:p w14:paraId="47AE21EA" w14:textId="324056E3" w:rsidR="000758EA" w:rsidRPr="00FC15CE" w:rsidRDefault="002A5F64" w:rsidP="00FC15CE">
      <w:pPr>
        <w:pStyle w:val="ListBullet"/>
      </w:pPr>
      <w:r w:rsidRPr="00FC15CE">
        <w:t>a</w:t>
      </w:r>
      <w:r w:rsidR="000758EA" w:rsidRPr="00FC15CE">
        <w:t xml:space="preserve">djust </w:t>
      </w:r>
      <w:r w:rsidR="00D8028C" w:rsidRPr="00FC15CE">
        <w:t>reading approach to suit the purpose for reading</w:t>
      </w:r>
    </w:p>
    <w:p w14:paraId="0D991392" w14:textId="0BDEB778" w:rsidR="00D8028C" w:rsidRPr="00FC15CE" w:rsidRDefault="00894C53" w:rsidP="00FC15CE">
      <w:pPr>
        <w:pStyle w:val="ListBullet"/>
      </w:pPr>
      <w:r w:rsidRPr="00FC15CE">
        <w:t>compare the purpose of different texts</w:t>
      </w:r>
    </w:p>
    <w:p w14:paraId="4E7A9FEE" w14:textId="6972DD75" w:rsidR="00AD300E" w:rsidRPr="00FC15CE" w:rsidRDefault="00AD300E" w:rsidP="00FC15CE">
      <w:pPr>
        <w:pStyle w:val="ListBullet"/>
      </w:pPr>
      <w:r w:rsidRPr="00FC15CE">
        <w:t>consider why authors and illustrators structure texts in particular ways</w:t>
      </w:r>
    </w:p>
    <w:p w14:paraId="602C6FDF" w14:textId="5959125A" w:rsidR="002751F8" w:rsidRPr="00FC15CE" w:rsidRDefault="005113CD" w:rsidP="00FC15CE">
      <w:pPr>
        <w:pStyle w:val="ListBullet"/>
      </w:pPr>
      <w:r w:rsidRPr="00FC15CE">
        <w:t>explore the etymology of words from different languages, including Aboriginal and</w:t>
      </w:r>
      <w:r w:rsidR="007F739E">
        <w:t>/or</w:t>
      </w:r>
      <w:r w:rsidRPr="00FC15CE">
        <w:t xml:space="preserve"> Torres Strait Islander </w:t>
      </w:r>
      <w:r w:rsidR="00391C4E" w:rsidRPr="00FC15CE">
        <w:t>Languages</w:t>
      </w:r>
    </w:p>
    <w:p w14:paraId="67EC6882" w14:textId="18155ECD" w:rsidR="003B2DA7" w:rsidRPr="00FC15CE" w:rsidRDefault="00A87B82" w:rsidP="00FC15CE">
      <w:pPr>
        <w:pStyle w:val="ListBullet"/>
      </w:pPr>
      <w:r w:rsidRPr="00FC15CE">
        <w:t>experiment with figurative language</w:t>
      </w:r>
      <w:r w:rsidR="00D50C91" w:rsidRPr="00FC15CE">
        <w:t>.</w:t>
      </w:r>
    </w:p>
    <w:p w14:paraId="73723BDC" w14:textId="147DFDC4" w:rsidR="003B2DA7" w:rsidRPr="00B82169" w:rsidRDefault="12E8E022" w:rsidP="003B2DA7">
      <w:pPr>
        <w:pStyle w:val="Heading3"/>
      </w:pPr>
      <w:bookmarkStart w:id="53" w:name="_Lesson_13:_Comparing"/>
      <w:bookmarkStart w:id="54" w:name="_Toc145597949"/>
      <w:bookmarkEnd w:id="53"/>
      <w:r w:rsidRPr="00B82169">
        <w:t>Lesson 1</w:t>
      </w:r>
      <w:r w:rsidR="12D5AED2" w:rsidRPr="00B82169">
        <w:t>3</w:t>
      </w:r>
      <w:r w:rsidRPr="00B82169">
        <w:t xml:space="preserve">: </w:t>
      </w:r>
      <w:r w:rsidR="00373151" w:rsidRPr="00B82169">
        <w:t>C</w:t>
      </w:r>
      <w:r w:rsidR="13596466" w:rsidRPr="00B82169">
        <w:t xml:space="preserve">omparing </w:t>
      </w:r>
      <w:r w:rsidR="00373151" w:rsidRPr="00B82169">
        <w:t xml:space="preserve">the </w:t>
      </w:r>
      <w:r w:rsidR="00123AE4" w:rsidRPr="00B82169">
        <w:t>genre and purpose of texts</w:t>
      </w:r>
      <w:bookmarkEnd w:id="54"/>
    </w:p>
    <w:p w14:paraId="4B49D949" w14:textId="2590734A" w:rsidR="00D66138" w:rsidRPr="00B82169" w:rsidRDefault="004B6BC3" w:rsidP="0049505D">
      <w:pPr>
        <w:pStyle w:val="ListNumber"/>
        <w:numPr>
          <w:ilvl w:val="0"/>
          <w:numId w:val="225"/>
        </w:numPr>
      </w:pPr>
      <w:r w:rsidRPr="00B82169">
        <w:t xml:space="preserve">Set the scene for the supporting text, </w:t>
      </w:r>
      <w:r w:rsidRPr="0049505D">
        <w:rPr>
          <w:i/>
          <w:iCs/>
        </w:rPr>
        <w:t>Dry to Dry</w:t>
      </w:r>
      <w:r w:rsidRPr="00B82169">
        <w:t>, by listening</w:t>
      </w:r>
      <w:r w:rsidR="657ACD9E" w:rsidRPr="00B82169">
        <w:t xml:space="preserve"> to </w:t>
      </w:r>
      <w:r w:rsidR="00E0515C" w:rsidRPr="00B82169">
        <w:t>the podcast</w:t>
      </w:r>
      <w:r w:rsidR="74BD476D" w:rsidRPr="00B82169">
        <w:t xml:space="preserve"> </w:t>
      </w:r>
      <w:hyperlink r:id="rId51">
        <w:r w:rsidR="00E0515C" w:rsidRPr="0049505D">
          <w:rPr>
            <w:rStyle w:val="Hyperlink"/>
            <w:rFonts w:eastAsia="Arial"/>
          </w:rPr>
          <w:t xml:space="preserve">Stop 1: </w:t>
        </w:r>
        <w:proofErr w:type="spellStart"/>
        <w:r w:rsidR="00E0515C" w:rsidRPr="0049505D">
          <w:rPr>
            <w:rStyle w:val="Hyperlink"/>
            <w:rFonts w:eastAsia="Arial"/>
          </w:rPr>
          <w:t>Mamukala</w:t>
        </w:r>
        <w:proofErr w:type="spellEnd"/>
        <w:r w:rsidR="00E0515C" w:rsidRPr="0049505D">
          <w:rPr>
            <w:rStyle w:val="Hyperlink"/>
            <w:rFonts w:eastAsia="Arial"/>
          </w:rPr>
          <w:t xml:space="preserve"> wetlands, South Alligator River</w:t>
        </w:r>
      </w:hyperlink>
      <w:r w:rsidR="00EF355E">
        <w:rPr>
          <w:rStyle w:val="Hyperlink"/>
          <w:rFonts w:eastAsia="Arial"/>
        </w:rPr>
        <w:t xml:space="preserve"> (9:26)</w:t>
      </w:r>
      <w:r w:rsidRPr="00B82169">
        <w:t xml:space="preserve">. </w:t>
      </w:r>
      <w:r w:rsidR="005333F5" w:rsidRPr="00B82169">
        <w:t>S</w:t>
      </w:r>
      <w:r w:rsidRPr="00B82169">
        <w:t xml:space="preserve">tudents </w:t>
      </w:r>
      <w:r w:rsidR="005333F5" w:rsidRPr="00B82169">
        <w:t xml:space="preserve">may like </w:t>
      </w:r>
      <w:r w:rsidRPr="00B82169">
        <w:t xml:space="preserve">to close their eyes while listening </w:t>
      </w:r>
      <w:r w:rsidR="005333F5" w:rsidRPr="00B82169">
        <w:t xml:space="preserve">or sketch illustrations of what they are listening to. </w:t>
      </w:r>
      <w:r w:rsidR="008F579A" w:rsidRPr="00B82169">
        <w:t>Ask students</w:t>
      </w:r>
      <w:r w:rsidR="00D66138" w:rsidRPr="00B82169">
        <w:t>:</w:t>
      </w:r>
    </w:p>
    <w:p w14:paraId="61A0E2B3" w14:textId="1469E412" w:rsidR="00D66138" w:rsidRPr="00B82169" w:rsidRDefault="331BFA06" w:rsidP="0049505D">
      <w:pPr>
        <w:pStyle w:val="ListBullet"/>
        <w:ind w:left="1134"/>
      </w:pPr>
      <w:r w:rsidRPr="00B82169">
        <w:t>H</w:t>
      </w:r>
      <w:r w:rsidR="008F579A" w:rsidRPr="00B82169">
        <w:t xml:space="preserve">ow </w:t>
      </w:r>
      <w:r w:rsidR="5B2D9FD7" w:rsidRPr="00B82169">
        <w:t xml:space="preserve">did </w:t>
      </w:r>
      <w:r w:rsidR="008F579A" w:rsidRPr="00B82169">
        <w:t xml:space="preserve">the audio elements (sound, music and voice) </w:t>
      </w:r>
      <w:r w:rsidR="00E0515C" w:rsidRPr="00B82169">
        <w:t xml:space="preserve">help </w:t>
      </w:r>
      <w:r w:rsidR="352842BC" w:rsidRPr="00B82169">
        <w:t>you</w:t>
      </w:r>
      <w:r w:rsidR="009B44F9" w:rsidRPr="00B82169">
        <w:t xml:space="preserve"> build a mental model of Kakadu</w:t>
      </w:r>
      <w:r w:rsidR="40F7E39F" w:rsidRPr="00B82169">
        <w:t>?</w:t>
      </w:r>
    </w:p>
    <w:p w14:paraId="38AA21B0" w14:textId="19166DBF" w:rsidR="00E0515C" w:rsidRPr="00B82169" w:rsidRDefault="349AADE5" w:rsidP="0049505D">
      <w:pPr>
        <w:pStyle w:val="ListBullet"/>
        <w:ind w:left="1134"/>
      </w:pPr>
      <w:r w:rsidRPr="00B82169">
        <w:lastRenderedPageBreak/>
        <w:t>W</w:t>
      </w:r>
      <w:r w:rsidR="007539FC" w:rsidRPr="00B82169">
        <w:t xml:space="preserve">hat is the purpose of the podcast and how does its mode and medium </w:t>
      </w:r>
      <w:r w:rsidR="000C5BB7" w:rsidRPr="00B82169">
        <w:t>support this?</w:t>
      </w:r>
    </w:p>
    <w:p w14:paraId="2E9CBA95" w14:textId="6EC9C9AF" w:rsidR="318CE512" w:rsidRPr="00B82169" w:rsidRDefault="318CE512" w:rsidP="0049505D">
      <w:pPr>
        <w:pStyle w:val="ListNumber"/>
        <w:rPr>
          <w:rFonts w:eastAsia="Calibri"/>
          <w:color w:val="000000" w:themeColor="text1"/>
        </w:rPr>
      </w:pPr>
      <w:r w:rsidRPr="00B82169">
        <w:rPr>
          <w:rFonts w:eastAsia="Arial"/>
          <w:color w:val="000000" w:themeColor="text1"/>
        </w:rPr>
        <w:t xml:space="preserve">Introduce the text, </w:t>
      </w:r>
      <w:r w:rsidR="1EA42F52" w:rsidRPr="00B82169">
        <w:rPr>
          <w:rFonts w:eastAsia="Arial"/>
          <w:i/>
          <w:iCs/>
          <w:color w:val="000000" w:themeColor="text1"/>
        </w:rPr>
        <w:t>Dry to Dry</w:t>
      </w:r>
      <w:r w:rsidRPr="00B82169">
        <w:rPr>
          <w:rFonts w:eastAsia="Arial"/>
          <w:color w:val="000000" w:themeColor="text1"/>
        </w:rPr>
        <w:t xml:space="preserve"> by </w:t>
      </w:r>
      <w:r w:rsidR="1EA42F52" w:rsidRPr="00B82169">
        <w:rPr>
          <w:rFonts w:eastAsia="Arial"/>
          <w:color w:val="000000" w:themeColor="text1"/>
        </w:rPr>
        <w:t>Pamela Freeman</w:t>
      </w:r>
      <w:r w:rsidRPr="00B82169">
        <w:rPr>
          <w:rFonts w:eastAsia="Arial"/>
          <w:color w:val="000000" w:themeColor="text1"/>
        </w:rPr>
        <w:t xml:space="preserve">, </w:t>
      </w:r>
      <w:r w:rsidRPr="00B82169">
        <w:t>by examining the front cover. Ask students to predict:</w:t>
      </w:r>
    </w:p>
    <w:p w14:paraId="64A66F50" w14:textId="33D1604E" w:rsidR="318CE512" w:rsidRPr="0049505D" w:rsidRDefault="318CE512" w:rsidP="0049505D">
      <w:pPr>
        <w:pStyle w:val="ListBullet"/>
        <w:ind w:left="1134"/>
      </w:pPr>
      <w:r w:rsidRPr="0049505D">
        <w:t>what the text will be about</w:t>
      </w:r>
    </w:p>
    <w:p w14:paraId="64A30105" w14:textId="7C3CA325" w:rsidR="318CE512" w:rsidRPr="0049505D" w:rsidRDefault="318CE512" w:rsidP="0049505D">
      <w:pPr>
        <w:pStyle w:val="ListBullet"/>
        <w:ind w:left="1134"/>
      </w:pPr>
      <w:r w:rsidRPr="0049505D">
        <w:t xml:space="preserve">the </w:t>
      </w:r>
      <w:r w:rsidR="000C5BB7" w:rsidRPr="0049505D">
        <w:t xml:space="preserve">text’s </w:t>
      </w:r>
      <w:r w:rsidRPr="0049505D">
        <w:t>purpose</w:t>
      </w:r>
    </w:p>
    <w:p w14:paraId="11414814" w14:textId="2E9BFFC8" w:rsidR="318CE512" w:rsidRPr="0049505D" w:rsidRDefault="318CE512" w:rsidP="0049505D">
      <w:pPr>
        <w:pStyle w:val="ListBullet"/>
        <w:ind w:left="1134"/>
      </w:pPr>
      <w:r w:rsidRPr="0049505D">
        <w:t xml:space="preserve">what genre </w:t>
      </w:r>
      <w:r w:rsidR="000C5BB7" w:rsidRPr="0049505D">
        <w:t>is the text</w:t>
      </w:r>
      <w:r w:rsidRPr="0049505D">
        <w:t>.</w:t>
      </w:r>
    </w:p>
    <w:p w14:paraId="59347DFD" w14:textId="41AB2A56" w:rsidR="1EA42F52" w:rsidRPr="00B82169" w:rsidRDefault="1EA42F52" w:rsidP="0049505D">
      <w:pPr>
        <w:pStyle w:val="ListNumber"/>
        <w:rPr>
          <w:rFonts w:eastAsia="Arial"/>
        </w:rPr>
      </w:pPr>
      <w:r w:rsidRPr="00B82169">
        <w:t xml:space="preserve">Before reading, look at the </w:t>
      </w:r>
      <w:r w:rsidR="318CE512" w:rsidRPr="00B82169">
        <w:t xml:space="preserve">features </w:t>
      </w:r>
      <w:r w:rsidRPr="00B82169">
        <w:t>of</w:t>
      </w:r>
      <w:r w:rsidR="318CE512" w:rsidRPr="00B82169">
        <w:t xml:space="preserve"> the text. For example, </w:t>
      </w:r>
      <w:r w:rsidRPr="00B82169">
        <w:t>illustrations, text font, index</w:t>
      </w:r>
      <w:r w:rsidR="0A6C52BE" w:rsidRPr="00B82169">
        <w:t xml:space="preserve"> </w:t>
      </w:r>
      <w:r w:rsidR="000758EA" w:rsidRPr="00B82169">
        <w:t xml:space="preserve">page </w:t>
      </w:r>
      <w:r w:rsidR="0A6C52BE" w:rsidRPr="00B82169">
        <w:t xml:space="preserve">and </w:t>
      </w:r>
      <w:r w:rsidRPr="00B82169">
        <w:t>map</w:t>
      </w:r>
      <w:r w:rsidR="1CA8DD6A" w:rsidRPr="00B82169">
        <w:t>. Discuss why the approach to</w:t>
      </w:r>
      <w:r w:rsidR="466D939A" w:rsidRPr="00B82169">
        <w:t xml:space="preserve"> reading this text would be different to </w:t>
      </w:r>
      <w:r w:rsidR="466D939A" w:rsidRPr="00B82169">
        <w:rPr>
          <w:i/>
          <w:iCs/>
        </w:rPr>
        <w:t>Bright New World.</w:t>
      </w:r>
      <w:r w:rsidR="466D939A" w:rsidRPr="00B82169">
        <w:rPr>
          <w:rFonts w:eastAsia="Arial"/>
        </w:rPr>
        <w:t xml:space="preserve"> </w:t>
      </w:r>
      <w:r w:rsidR="38245B67" w:rsidRPr="00B82169">
        <w:rPr>
          <w:rFonts w:eastAsia="Arial"/>
        </w:rPr>
        <w:t>Ask if</w:t>
      </w:r>
      <w:r w:rsidR="520DB9FD" w:rsidRPr="00B82169">
        <w:rPr>
          <w:rFonts w:eastAsia="Arial"/>
        </w:rPr>
        <w:t xml:space="preserve"> this</w:t>
      </w:r>
      <w:r w:rsidR="5A6CD2C8" w:rsidRPr="00B82169">
        <w:rPr>
          <w:rFonts w:eastAsia="Arial"/>
        </w:rPr>
        <w:t xml:space="preserve"> is</w:t>
      </w:r>
      <w:r w:rsidR="520DB9FD" w:rsidRPr="00B82169">
        <w:rPr>
          <w:rFonts w:eastAsia="Arial"/>
        </w:rPr>
        <w:t xml:space="preserve"> because the </w:t>
      </w:r>
      <w:r w:rsidR="004C2A66" w:rsidRPr="00B82169">
        <w:rPr>
          <w:rFonts w:eastAsia="Arial"/>
        </w:rPr>
        <w:t>genre</w:t>
      </w:r>
      <w:r w:rsidR="00DE7DBA" w:rsidRPr="00B82169">
        <w:rPr>
          <w:rFonts w:eastAsia="Arial"/>
        </w:rPr>
        <w:t xml:space="preserve">, </w:t>
      </w:r>
      <w:r w:rsidR="520DB9FD" w:rsidRPr="00B82169">
        <w:rPr>
          <w:rFonts w:eastAsia="Arial"/>
        </w:rPr>
        <w:t>purpose</w:t>
      </w:r>
      <w:r w:rsidR="00DE7DBA" w:rsidRPr="00B82169">
        <w:rPr>
          <w:rFonts w:eastAsia="Arial"/>
        </w:rPr>
        <w:t xml:space="preserve"> or str</w:t>
      </w:r>
      <w:r w:rsidR="005A6CCC" w:rsidRPr="00B82169">
        <w:rPr>
          <w:rFonts w:eastAsia="Arial"/>
        </w:rPr>
        <w:t>ucture</w:t>
      </w:r>
      <w:r w:rsidR="520DB9FD" w:rsidRPr="00B82169">
        <w:rPr>
          <w:rFonts w:eastAsia="Arial"/>
        </w:rPr>
        <w:t xml:space="preserve"> of the texts are different</w:t>
      </w:r>
      <w:r w:rsidR="126E6C9F" w:rsidRPr="00B82169">
        <w:rPr>
          <w:rFonts w:eastAsia="Arial"/>
        </w:rPr>
        <w:t>.</w:t>
      </w:r>
    </w:p>
    <w:p w14:paraId="045F082C" w14:textId="61B958A2" w:rsidR="0BE341C3" w:rsidRPr="00B82169" w:rsidRDefault="6D6A621A" w:rsidP="0049505D">
      <w:pPr>
        <w:pStyle w:val="ListNumber"/>
        <w:rPr>
          <w:rFonts w:eastAsia="Calibri"/>
          <w:color w:val="000000" w:themeColor="text1"/>
          <w:lang w:val="en-GB"/>
        </w:rPr>
      </w:pPr>
      <w:r w:rsidRPr="00B82169">
        <w:t>Refer to Component A learning about the etymology of words</w:t>
      </w:r>
      <w:r w:rsidR="004C2A66" w:rsidRPr="00B82169">
        <w:t xml:space="preserve"> and </w:t>
      </w:r>
      <w:r w:rsidR="004165F2" w:rsidRPr="00B82169">
        <w:t>re-</w:t>
      </w:r>
      <w:r w:rsidR="70A1F1A9" w:rsidRPr="00B82169">
        <w:t xml:space="preserve">read </w:t>
      </w:r>
      <w:r w:rsidR="318CE512" w:rsidRPr="00B82169">
        <w:t>page</w:t>
      </w:r>
      <w:r w:rsidR="2F355500" w:rsidRPr="00B82169">
        <w:t>s</w:t>
      </w:r>
      <w:r w:rsidR="318CE512" w:rsidRPr="00B82169">
        <w:t xml:space="preserve"> </w:t>
      </w:r>
      <w:r w:rsidR="0A6DABA0" w:rsidRPr="00B82169">
        <w:t>28</w:t>
      </w:r>
      <w:r w:rsidR="006E6708" w:rsidRPr="00B82169">
        <w:t xml:space="preserve"> </w:t>
      </w:r>
      <w:r w:rsidR="5B50A7A0" w:rsidRPr="00B82169">
        <w:t>to</w:t>
      </w:r>
      <w:r w:rsidR="6BF25E18" w:rsidRPr="00B82169">
        <w:t xml:space="preserve"> </w:t>
      </w:r>
      <w:r w:rsidR="27023493" w:rsidRPr="00B82169">
        <w:t>29</w:t>
      </w:r>
      <w:r w:rsidR="0A6DABA0" w:rsidRPr="00B82169">
        <w:t xml:space="preserve"> </w:t>
      </w:r>
      <w:r w:rsidR="004C2A66" w:rsidRPr="00B82169">
        <w:t>to</w:t>
      </w:r>
      <w:r w:rsidR="0C412990" w:rsidRPr="00B82169">
        <w:t xml:space="preserve"> </w:t>
      </w:r>
      <w:r w:rsidR="53B1EEB6" w:rsidRPr="00B82169">
        <w:t>ide</w:t>
      </w:r>
      <w:r w:rsidR="318CE512" w:rsidRPr="00B82169">
        <w:t>n</w:t>
      </w:r>
      <w:r w:rsidR="53B1EEB6" w:rsidRPr="00B82169">
        <w:t>tify</w:t>
      </w:r>
      <w:r w:rsidR="318CE512" w:rsidRPr="00B82169">
        <w:t xml:space="preserve"> </w:t>
      </w:r>
      <w:r w:rsidR="19A4F706" w:rsidRPr="00B82169">
        <w:t>some of</w:t>
      </w:r>
      <w:r w:rsidR="318CE512" w:rsidRPr="00B82169">
        <w:t xml:space="preserve"> the </w:t>
      </w:r>
      <w:r w:rsidR="0C79D741" w:rsidRPr="00B82169">
        <w:t>words</w:t>
      </w:r>
      <w:r w:rsidR="76692EC1" w:rsidRPr="00B82169">
        <w:t xml:space="preserve"> </w:t>
      </w:r>
      <w:r w:rsidR="0BC0BC4F" w:rsidRPr="00B82169">
        <w:t>that</w:t>
      </w:r>
      <w:r w:rsidR="76692EC1" w:rsidRPr="00B82169">
        <w:t xml:space="preserve"> derive from other languages,</w:t>
      </w:r>
      <w:r w:rsidR="32ABB6D9" w:rsidRPr="00B82169">
        <w:t xml:space="preserve"> including Aboriginal and Torres Strait Isla</w:t>
      </w:r>
      <w:r w:rsidR="34CC578D" w:rsidRPr="00B82169">
        <w:t>nder Languages</w:t>
      </w:r>
      <w:r w:rsidR="318CE512" w:rsidRPr="00B82169">
        <w:t>.</w:t>
      </w:r>
      <w:r w:rsidR="2B25F1CF" w:rsidRPr="00B82169">
        <w:t xml:space="preserve"> </w:t>
      </w:r>
      <w:r w:rsidR="318CE512" w:rsidRPr="00B82169">
        <w:t>For example,</w:t>
      </w:r>
      <w:r w:rsidR="1C19DE4F" w:rsidRPr="00B82169">
        <w:t xml:space="preserve"> plateau</w:t>
      </w:r>
      <w:r w:rsidR="3F6D2346" w:rsidRPr="00B82169">
        <w:t xml:space="preserve">, </w:t>
      </w:r>
      <w:r w:rsidR="67A251B0" w:rsidRPr="00B82169">
        <w:t>k</w:t>
      </w:r>
      <w:r w:rsidR="3F6D2346" w:rsidRPr="00B82169">
        <w:t xml:space="preserve">ilometres, </w:t>
      </w:r>
      <w:r w:rsidR="195DE4F1" w:rsidRPr="00B82169">
        <w:t>centuries</w:t>
      </w:r>
      <w:r w:rsidR="76CBDD2B" w:rsidRPr="00B82169">
        <w:t xml:space="preserve"> and </w:t>
      </w:r>
      <w:proofErr w:type="spellStart"/>
      <w:r w:rsidR="00BF0DFF" w:rsidRPr="00B82169">
        <w:t>Gurrung</w:t>
      </w:r>
      <w:proofErr w:type="spellEnd"/>
      <w:r w:rsidR="76CBDD2B" w:rsidRPr="00B82169">
        <w:t>.</w:t>
      </w:r>
      <w:r w:rsidR="0069775F" w:rsidRPr="00B82169">
        <w:t xml:space="preserve"> Discuss how these words support the subject</w:t>
      </w:r>
      <w:r w:rsidR="00A35432" w:rsidRPr="00B82169">
        <w:t xml:space="preserve"> </w:t>
      </w:r>
      <w:r w:rsidR="0069775F" w:rsidRPr="00B82169">
        <w:t>matter of the text.</w:t>
      </w:r>
    </w:p>
    <w:p w14:paraId="1C1CC1E0" w14:textId="0E8487BE" w:rsidR="0BE341C3" w:rsidRPr="00B82169" w:rsidRDefault="00A42746" w:rsidP="0049505D">
      <w:pPr>
        <w:pStyle w:val="ListNumber"/>
        <w:rPr>
          <w:rFonts w:eastAsia="Calibri"/>
          <w:color w:val="000000" w:themeColor="text1"/>
          <w:lang w:val="en-GB"/>
        </w:rPr>
      </w:pPr>
      <w:r w:rsidRPr="00B82169">
        <w:rPr>
          <w:rFonts w:asciiTheme="minorBidi" w:hAnsiTheme="minorBidi" w:cstheme="minorBidi"/>
        </w:rPr>
        <w:t xml:space="preserve">Read </w:t>
      </w:r>
      <w:r w:rsidRPr="00B82169">
        <w:rPr>
          <w:rFonts w:asciiTheme="minorBidi" w:hAnsiTheme="minorBidi" w:cstheme="minorBidi"/>
          <w:i/>
          <w:iCs/>
        </w:rPr>
        <w:t>Dry to Dry</w:t>
      </w:r>
      <w:r w:rsidRPr="00B82169">
        <w:rPr>
          <w:rFonts w:asciiTheme="minorBidi" w:hAnsiTheme="minorBidi" w:cstheme="minorBidi"/>
        </w:rPr>
        <w:t xml:space="preserve"> using prosodic reading to contrast</w:t>
      </w:r>
      <w:r w:rsidRPr="00B82169">
        <w:t xml:space="preserve"> </w:t>
      </w:r>
      <w:r w:rsidR="2D06442F" w:rsidRPr="00B82169">
        <w:t>reading the narrative and informative sections of the text.</w:t>
      </w:r>
    </w:p>
    <w:p w14:paraId="16B8B6B3" w14:textId="6A2643A8" w:rsidR="006F3848" w:rsidRPr="00B82169" w:rsidRDefault="0CD3439B" w:rsidP="0049505D">
      <w:pPr>
        <w:pStyle w:val="ListNumber"/>
        <w:rPr>
          <w:rFonts w:eastAsia="Calibri"/>
          <w:color w:val="000000" w:themeColor="text1"/>
          <w:lang w:val="en-GB"/>
        </w:rPr>
      </w:pPr>
      <w:r w:rsidRPr="00B82169">
        <w:rPr>
          <w:lang w:val="en-GB"/>
        </w:rPr>
        <w:t xml:space="preserve">Ask students what they notice about the </w:t>
      </w:r>
      <w:r w:rsidR="00ED173D" w:rsidRPr="00B82169">
        <w:rPr>
          <w:lang w:val="en-GB"/>
        </w:rPr>
        <w:t xml:space="preserve">genre of the </w:t>
      </w:r>
      <w:r w:rsidRPr="00B82169">
        <w:rPr>
          <w:lang w:val="en-GB"/>
        </w:rPr>
        <w:t>text</w:t>
      </w:r>
      <w:r w:rsidR="00DA5E91" w:rsidRPr="00B82169">
        <w:rPr>
          <w:lang w:val="en-GB"/>
        </w:rPr>
        <w:t>.</w:t>
      </w:r>
      <w:r w:rsidR="006F3848" w:rsidRPr="00B82169">
        <w:rPr>
          <w:lang w:val="en-GB"/>
        </w:rPr>
        <w:t xml:space="preserve"> Ask:</w:t>
      </w:r>
    </w:p>
    <w:p w14:paraId="3E0F8B0B" w14:textId="0CDF82D6" w:rsidR="006F3848" w:rsidRPr="00B82169" w:rsidRDefault="00DA5E91" w:rsidP="0049505D">
      <w:pPr>
        <w:pStyle w:val="ListBullet"/>
        <w:ind w:left="1134"/>
        <w:rPr>
          <w:rFonts w:eastAsia="Calibri"/>
          <w:color w:val="000000" w:themeColor="text1"/>
          <w:lang w:val="en-GB"/>
        </w:rPr>
      </w:pPr>
      <w:r w:rsidRPr="00B82169">
        <w:rPr>
          <w:lang w:val="en-GB"/>
        </w:rPr>
        <w:t xml:space="preserve">Does it fit the form and function of a single genre? </w:t>
      </w:r>
      <w:r w:rsidR="006F3848" w:rsidRPr="00B82169">
        <w:rPr>
          <w:lang w:val="en-GB"/>
        </w:rPr>
        <w:t>Why or why not?</w:t>
      </w:r>
    </w:p>
    <w:p w14:paraId="3A7DBB0C" w14:textId="51B44C4A" w:rsidR="006479EB" w:rsidRPr="00B82169" w:rsidRDefault="006F3848" w:rsidP="0049505D">
      <w:pPr>
        <w:pStyle w:val="ListBullet"/>
        <w:ind w:left="1134"/>
        <w:rPr>
          <w:rFonts w:eastAsia="Calibri"/>
          <w:color w:val="000000" w:themeColor="text1"/>
          <w:lang w:val="en-GB"/>
        </w:rPr>
      </w:pPr>
      <w:r w:rsidRPr="00B82169">
        <w:rPr>
          <w:lang w:val="en-GB"/>
        </w:rPr>
        <w:t>What evidence do you have to support your thinking?</w:t>
      </w:r>
    </w:p>
    <w:p w14:paraId="1021A4DB" w14:textId="752228A2" w:rsidR="006479EB" w:rsidRPr="00B82169" w:rsidRDefault="006479EB" w:rsidP="0049505D">
      <w:pPr>
        <w:pStyle w:val="ListBullet"/>
        <w:ind w:left="1134"/>
        <w:rPr>
          <w:rFonts w:eastAsia="Calibri"/>
          <w:color w:val="000000" w:themeColor="text1"/>
          <w:lang w:val="en-GB"/>
        </w:rPr>
      </w:pPr>
      <w:r w:rsidRPr="00B82169">
        <w:t>Has your thinking changed from your initial predictions about the text’s genre?</w:t>
      </w:r>
    </w:p>
    <w:p w14:paraId="508EB0A5" w14:textId="33506684" w:rsidR="00FD7DDD" w:rsidRPr="00B82169" w:rsidRDefault="00D44492" w:rsidP="0049505D">
      <w:pPr>
        <w:pStyle w:val="ListNumber"/>
        <w:rPr>
          <w:i/>
          <w:iCs/>
        </w:rPr>
      </w:pPr>
      <w:r w:rsidRPr="00B82169">
        <w:t xml:space="preserve">Display an enlarged copy of </w:t>
      </w:r>
      <w:hyperlink w:anchor="_Resource_3:_Genre">
        <w:r w:rsidRPr="00EF355E">
          <w:rPr>
            <w:rStyle w:val="Hyperlink"/>
          </w:rPr>
          <w:t xml:space="preserve">Resource </w:t>
        </w:r>
        <w:r w:rsidR="00D52DC6" w:rsidRPr="00EF355E">
          <w:rPr>
            <w:rStyle w:val="Hyperlink"/>
          </w:rPr>
          <w:t>5</w:t>
        </w:r>
        <w:r w:rsidRPr="00EF355E">
          <w:rPr>
            <w:rStyle w:val="Hyperlink"/>
          </w:rPr>
          <w:t xml:space="preserve">: </w:t>
        </w:r>
        <w:r w:rsidRPr="00B82169">
          <w:rPr>
            <w:rStyle w:val="Hyperlink"/>
          </w:rPr>
          <w:t>Genre analysis</w:t>
        </w:r>
      </w:hyperlink>
      <w:r w:rsidR="00AA351A" w:rsidRPr="00B82169">
        <w:t>. As a class</w:t>
      </w:r>
      <w:r w:rsidR="7BD0A604" w:rsidRPr="00B82169">
        <w:t>,</w:t>
      </w:r>
      <w:r w:rsidR="00AA351A" w:rsidRPr="00B82169">
        <w:t xml:space="preserve"> analyse the text’s features (visual, language and structure) </w:t>
      </w:r>
      <w:r w:rsidR="005E61C0" w:rsidRPr="00B82169">
        <w:t xml:space="preserve">and record </w:t>
      </w:r>
      <w:r w:rsidRPr="00B82169">
        <w:t>on th</w:t>
      </w:r>
      <w:r w:rsidR="00582C29" w:rsidRPr="00B82169">
        <w:t>e analysis sheet</w:t>
      </w:r>
      <w:r w:rsidR="00977C78" w:rsidRPr="00B82169">
        <w:t xml:space="preserve"> for the sections ‘To inform’ and ‘To entertain’.</w:t>
      </w:r>
      <w:r w:rsidR="001C58D2" w:rsidRPr="00B82169">
        <w:t xml:space="preserve"> The ‘To persuade’ section will be completed in </w:t>
      </w:r>
      <w:hyperlink w:anchor="_Lesson_14:_Cultural">
        <w:r w:rsidR="001C58D2" w:rsidRPr="00B82169">
          <w:rPr>
            <w:rStyle w:val="Hyperlink"/>
          </w:rPr>
          <w:t>Lesson 14</w:t>
        </w:r>
      </w:hyperlink>
      <w:r w:rsidR="005E61C0" w:rsidRPr="00B82169">
        <w:t xml:space="preserve">. </w:t>
      </w:r>
      <w:r w:rsidR="00323C61" w:rsidRPr="00B82169">
        <w:t>For example:</w:t>
      </w:r>
    </w:p>
    <w:p w14:paraId="4A7C341B" w14:textId="2E6CC7C8" w:rsidR="00A35432" w:rsidRPr="00B82169" w:rsidRDefault="00323C61" w:rsidP="0049505D">
      <w:pPr>
        <w:pStyle w:val="ListBullet"/>
        <w:ind w:left="1134"/>
      </w:pPr>
      <w:r w:rsidRPr="00B82169">
        <w:rPr>
          <w:b/>
          <w:bCs/>
        </w:rPr>
        <w:lastRenderedPageBreak/>
        <w:t>Visual features</w:t>
      </w:r>
      <w:r w:rsidRPr="007F739E">
        <w:t xml:space="preserve">: </w:t>
      </w:r>
      <w:r w:rsidRPr="00B82169">
        <w:t xml:space="preserve">illustrations </w:t>
      </w:r>
      <w:r w:rsidR="00E1211E" w:rsidRPr="00B82169">
        <w:t>are detailed and realistic</w:t>
      </w:r>
      <w:r w:rsidRPr="00B82169">
        <w:t xml:space="preserve"> (</w:t>
      </w:r>
      <w:r w:rsidR="00E1211E" w:rsidRPr="00B82169">
        <w:t>depicting a real place</w:t>
      </w:r>
      <w:r w:rsidRPr="00B82169">
        <w:t>)</w:t>
      </w:r>
      <w:r w:rsidR="0042512D" w:rsidRPr="00B82169">
        <w:t xml:space="preserve">, </w:t>
      </w:r>
      <w:r w:rsidR="00BC33FD" w:rsidRPr="00B82169">
        <w:t>transparent</w:t>
      </w:r>
      <w:r w:rsidR="0042512D" w:rsidRPr="00B82169">
        <w:t xml:space="preserve"> illustrations of human </w:t>
      </w:r>
      <w:r w:rsidR="00F27C77" w:rsidRPr="00B82169">
        <w:t xml:space="preserve">impact in the background (shelters and </w:t>
      </w:r>
      <w:r w:rsidR="00137994" w:rsidRPr="00B82169">
        <w:t>picnic table on p</w:t>
      </w:r>
      <w:r w:rsidR="4E10C49C" w:rsidRPr="00B82169">
        <w:t>age</w:t>
      </w:r>
      <w:r w:rsidR="00137994" w:rsidRPr="00B82169">
        <w:t xml:space="preserve"> 13, the introduced buffalo on p</w:t>
      </w:r>
      <w:r w:rsidR="5DA9ED71" w:rsidRPr="00B82169">
        <w:t>ages</w:t>
      </w:r>
      <w:r w:rsidR="00137994" w:rsidRPr="00B82169">
        <w:t xml:space="preserve"> </w:t>
      </w:r>
      <w:r w:rsidR="00DD1DD2" w:rsidRPr="00B82169">
        <w:t>9 and</w:t>
      </w:r>
      <w:r w:rsidR="57F8A3C6" w:rsidRPr="00B82169">
        <w:t xml:space="preserve"> </w:t>
      </w:r>
      <w:r w:rsidR="00DD1DD2" w:rsidRPr="00B82169">
        <w:t>11</w:t>
      </w:r>
      <w:r w:rsidR="00137994" w:rsidRPr="00B82169">
        <w:t>)</w:t>
      </w:r>
      <w:r w:rsidR="00BC33FD" w:rsidRPr="00B82169">
        <w:t>,</w:t>
      </w:r>
      <w:r w:rsidR="002C32A2" w:rsidRPr="00B82169">
        <w:t xml:space="preserve"> maps are used to show the location of Kakadu (pp 30</w:t>
      </w:r>
      <w:r w:rsidR="49916699" w:rsidRPr="00B82169">
        <w:t>–</w:t>
      </w:r>
      <w:r w:rsidR="002C32A2" w:rsidRPr="00B82169">
        <w:t>31</w:t>
      </w:r>
      <w:r w:rsidR="00CF6BC2" w:rsidRPr="00B82169">
        <w:t>)</w:t>
      </w:r>
      <w:r w:rsidR="005A5D55" w:rsidRPr="00B82169">
        <w:t xml:space="preserve">, </w:t>
      </w:r>
      <w:r w:rsidR="009D00B5" w:rsidRPr="00B82169">
        <w:t>the</w:t>
      </w:r>
      <w:r w:rsidR="0033593D" w:rsidRPr="00B82169">
        <w:t xml:space="preserve"> </w:t>
      </w:r>
      <w:r w:rsidR="008C614A" w:rsidRPr="00B82169">
        <w:t xml:space="preserve">font style, </w:t>
      </w:r>
      <w:r w:rsidR="00754314" w:rsidRPr="00B82169">
        <w:t>size</w:t>
      </w:r>
      <w:r w:rsidR="008C614A" w:rsidRPr="00B82169">
        <w:t xml:space="preserve"> and direction </w:t>
      </w:r>
      <w:r w:rsidR="009D00B5" w:rsidRPr="00B82169">
        <w:t xml:space="preserve">changes </w:t>
      </w:r>
      <w:r w:rsidR="00754314" w:rsidRPr="00B82169">
        <w:t>in</w:t>
      </w:r>
      <w:r w:rsidR="00334111" w:rsidRPr="00B82169">
        <w:t xml:space="preserve"> the narrative and informative sections.</w:t>
      </w:r>
    </w:p>
    <w:p w14:paraId="28CAB05A" w14:textId="474AA6C7" w:rsidR="00323C61" w:rsidRPr="00B82169" w:rsidRDefault="00323C61" w:rsidP="0049505D">
      <w:pPr>
        <w:pStyle w:val="ListBullet"/>
        <w:ind w:left="1134"/>
        <w:rPr>
          <w:i/>
        </w:rPr>
      </w:pPr>
      <w:r w:rsidRPr="0049505D">
        <w:rPr>
          <w:rStyle w:val="Strong"/>
        </w:rPr>
        <w:t>Language choices</w:t>
      </w:r>
      <w:r w:rsidRPr="00B82169">
        <w:t>:</w:t>
      </w:r>
    </w:p>
    <w:p w14:paraId="02DC3A2D" w14:textId="64EA4A6A" w:rsidR="00323C61" w:rsidRPr="00B82169" w:rsidRDefault="00323C61" w:rsidP="0049505D">
      <w:pPr>
        <w:pStyle w:val="ListBullet2"/>
        <w:ind w:left="1701"/>
      </w:pPr>
      <w:r w:rsidRPr="00B82169">
        <w:t xml:space="preserve">Exclamatory sentences: </w:t>
      </w:r>
      <w:r w:rsidR="006D6C39" w:rsidRPr="00B82169">
        <w:t>‘</w:t>
      </w:r>
      <w:r w:rsidR="005B32B9" w:rsidRPr="00B82169">
        <w:t>Some fly more than 5000 kilometres</w:t>
      </w:r>
      <w:r w:rsidRPr="00B82169">
        <w:t>!</w:t>
      </w:r>
      <w:r w:rsidR="006D6C39" w:rsidRPr="00B82169">
        <w:t>’</w:t>
      </w:r>
      <w:r w:rsidRPr="00B82169">
        <w:t xml:space="preserve"> (p </w:t>
      </w:r>
      <w:r w:rsidR="005B32B9" w:rsidRPr="00B82169">
        <w:t>5</w:t>
      </w:r>
      <w:r w:rsidRPr="00B82169">
        <w:t>)</w:t>
      </w:r>
    </w:p>
    <w:p w14:paraId="55B07CC7" w14:textId="2BAEA2F1" w:rsidR="00323C61" w:rsidRPr="00B82169" w:rsidRDefault="00323C61" w:rsidP="0049505D">
      <w:pPr>
        <w:pStyle w:val="ListBullet2"/>
        <w:ind w:left="1701"/>
      </w:pPr>
      <w:r w:rsidRPr="00B82169">
        <w:t xml:space="preserve">Declarative sentences: </w:t>
      </w:r>
      <w:r w:rsidR="006D6C39" w:rsidRPr="00B82169">
        <w:t>‘</w:t>
      </w:r>
      <w:r w:rsidR="007378C1" w:rsidRPr="00B82169">
        <w:t>In northern Australi</w:t>
      </w:r>
      <w:r w:rsidR="00677546" w:rsidRPr="00B82169">
        <w:t>a, there are two main seasons: wet and dry</w:t>
      </w:r>
      <w:r w:rsidR="006D6C39" w:rsidRPr="00B82169">
        <w:t>’</w:t>
      </w:r>
      <w:r w:rsidRPr="00B82169">
        <w:t xml:space="preserve"> (p </w:t>
      </w:r>
      <w:r w:rsidR="00677546" w:rsidRPr="00B82169">
        <w:t>3</w:t>
      </w:r>
      <w:r w:rsidRPr="00B82169">
        <w:t>)</w:t>
      </w:r>
    </w:p>
    <w:p w14:paraId="07A45F36" w14:textId="3F5EA61A" w:rsidR="00BD1A63" w:rsidRPr="00B82169" w:rsidRDefault="00BD1A63" w:rsidP="0049505D">
      <w:pPr>
        <w:pStyle w:val="ListBullet2"/>
        <w:ind w:left="1701"/>
      </w:pPr>
      <w:r w:rsidRPr="00B82169">
        <w:t xml:space="preserve">Imperative sentences: </w:t>
      </w:r>
      <w:r w:rsidR="006D6C39" w:rsidRPr="00B82169">
        <w:t>‘</w:t>
      </w:r>
      <w:r w:rsidRPr="00B82169">
        <w:t>Look closer: there is a northern long-necked turtle</w:t>
      </w:r>
      <w:r w:rsidR="007378C1" w:rsidRPr="00B82169">
        <w:t>…</w:t>
      </w:r>
      <w:r w:rsidR="00C16B77" w:rsidRPr="00B82169">
        <w:t>’</w:t>
      </w:r>
      <w:r w:rsidR="007378C1" w:rsidRPr="00B82169">
        <w:t xml:space="preserve"> (p 3)</w:t>
      </w:r>
    </w:p>
    <w:p w14:paraId="6EAFD37B" w14:textId="46509DB6" w:rsidR="00323C61" w:rsidRPr="00B82169" w:rsidRDefault="0028350F" w:rsidP="0049505D">
      <w:pPr>
        <w:pStyle w:val="ListBullet2"/>
        <w:ind w:left="1701"/>
      </w:pPr>
      <w:r w:rsidRPr="00B82169">
        <w:t xml:space="preserve">Use of appositives: </w:t>
      </w:r>
      <w:r w:rsidR="00C16B77" w:rsidRPr="00B82169">
        <w:t>‘</w:t>
      </w:r>
      <w:r w:rsidR="00B149CB" w:rsidRPr="00B82169">
        <w:t>Over the plains and cliffs and rivers of Kakadu, in northern Australia, the air hangs heavy</w:t>
      </w:r>
      <w:r w:rsidR="002804DF" w:rsidRPr="00B82169">
        <w:t>’</w:t>
      </w:r>
      <w:r w:rsidR="00B149CB" w:rsidRPr="00B82169">
        <w:t xml:space="preserve"> (p</w:t>
      </w:r>
      <w:r w:rsidR="00BD1A63" w:rsidRPr="00B82169">
        <w:t xml:space="preserve"> 2)</w:t>
      </w:r>
    </w:p>
    <w:p w14:paraId="083E6754" w14:textId="51D0C74D" w:rsidR="002F4D42" w:rsidRPr="00B82169" w:rsidRDefault="002F4D42" w:rsidP="0049505D">
      <w:pPr>
        <w:pStyle w:val="ListBullet2"/>
        <w:ind w:left="1701"/>
      </w:pPr>
      <w:r w:rsidRPr="00B82169">
        <w:t>Descriptive, figurative</w:t>
      </w:r>
      <w:r w:rsidR="00FC2C26" w:rsidRPr="00B82169">
        <w:t>, poetic</w:t>
      </w:r>
      <w:r w:rsidRPr="00B82169">
        <w:t xml:space="preserve"> language: </w:t>
      </w:r>
      <w:r w:rsidR="00E27A01" w:rsidRPr="00B82169">
        <w:t>‘</w:t>
      </w:r>
      <w:r w:rsidR="00D10AFC" w:rsidRPr="00B82169">
        <w:t>The first kiss of rain on the blazingly dry grasslands</w:t>
      </w:r>
      <w:r w:rsidR="00E27A01" w:rsidRPr="00B82169">
        <w:t>’</w:t>
      </w:r>
      <w:r w:rsidR="00D10AFC" w:rsidRPr="00B82169">
        <w:t xml:space="preserve"> (p 7)</w:t>
      </w:r>
    </w:p>
    <w:p w14:paraId="3F8FE289" w14:textId="5E60BC02" w:rsidR="009F739E" w:rsidRPr="00B82169" w:rsidRDefault="009F739E" w:rsidP="0049505D">
      <w:pPr>
        <w:pStyle w:val="ListBullet2"/>
        <w:ind w:left="1701"/>
      </w:pPr>
      <w:r w:rsidRPr="00B82169">
        <w:t>Tiered vocabulary</w:t>
      </w:r>
      <w:r w:rsidR="002A7BB9" w:rsidRPr="00B82169">
        <w:t xml:space="preserve"> to support the subject</w:t>
      </w:r>
      <w:r w:rsidR="00913BED" w:rsidRPr="00B82169">
        <w:t xml:space="preserve"> </w:t>
      </w:r>
      <w:r w:rsidR="002A7BB9" w:rsidRPr="00B82169">
        <w:t xml:space="preserve">matter: species, </w:t>
      </w:r>
      <w:r w:rsidR="00021770" w:rsidRPr="00B82169">
        <w:t xml:space="preserve">billabongs, pandanus, </w:t>
      </w:r>
      <w:r w:rsidR="009678E8" w:rsidRPr="00B82169">
        <w:t>mosquito larvae</w:t>
      </w:r>
      <w:r w:rsidR="003C3194" w:rsidRPr="00B82169">
        <w:t>.</w:t>
      </w:r>
    </w:p>
    <w:p w14:paraId="7861C51C" w14:textId="6455B809" w:rsidR="00323C61" w:rsidRPr="00B82169" w:rsidRDefault="00323C61" w:rsidP="0049505D">
      <w:pPr>
        <w:pStyle w:val="ListBullet"/>
        <w:ind w:left="1134"/>
      </w:pPr>
      <w:r w:rsidRPr="00B82169">
        <w:rPr>
          <w:b/>
          <w:bCs/>
        </w:rPr>
        <w:t>Structure</w:t>
      </w:r>
      <w:r w:rsidRPr="00B82169">
        <w:t xml:space="preserve">: the text is </w:t>
      </w:r>
      <w:r w:rsidR="005969CB" w:rsidRPr="00B82169">
        <w:t>written using both a narrative and informative structure</w:t>
      </w:r>
      <w:r w:rsidR="00CF059F" w:rsidRPr="00B82169">
        <w:t>, it is cyc</w:t>
      </w:r>
      <w:r w:rsidR="00543E30" w:rsidRPr="00B82169">
        <w:t>lical (starts and ends in the dry season)</w:t>
      </w:r>
      <w:r w:rsidR="000F166D" w:rsidRPr="00B82169">
        <w:t>, t</w:t>
      </w:r>
      <w:r w:rsidR="005969CB" w:rsidRPr="00B82169">
        <w:t xml:space="preserve">here are elements of </w:t>
      </w:r>
      <w:r w:rsidR="00D10AFC" w:rsidRPr="00B82169">
        <w:t xml:space="preserve">the text being </w:t>
      </w:r>
      <w:r w:rsidRPr="00B82169">
        <w:t xml:space="preserve">interactive </w:t>
      </w:r>
      <w:r w:rsidR="00921E4D" w:rsidRPr="00B82169">
        <w:t>(</w:t>
      </w:r>
      <w:r w:rsidR="00B72A79" w:rsidRPr="00B82169">
        <w:t>‘</w:t>
      </w:r>
      <w:r w:rsidR="00921E4D" w:rsidRPr="00B82169">
        <w:t>Look! A geck</w:t>
      </w:r>
      <w:r w:rsidR="000C41DD" w:rsidRPr="00B82169">
        <w:t>o</w:t>
      </w:r>
      <w:r w:rsidR="00921E4D" w:rsidRPr="00B82169">
        <w:t xml:space="preserve"> has found shelter from the hot summer sun</w:t>
      </w:r>
      <w:r w:rsidR="00086734" w:rsidRPr="00B82169">
        <w:t>’</w:t>
      </w:r>
      <w:r w:rsidR="00921E4D" w:rsidRPr="00B82169">
        <w:t xml:space="preserve"> </w:t>
      </w:r>
      <w:r w:rsidR="340EF4D2" w:rsidRPr="00B82169">
        <w:t xml:space="preserve">from </w:t>
      </w:r>
      <w:r w:rsidR="00921E4D" w:rsidRPr="00B82169">
        <w:t>p</w:t>
      </w:r>
      <w:r w:rsidR="281AA98F" w:rsidRPr="00B82169">
        <w:t>age</w:t>
      </w:r>
      <w:r w:rsidR="00921E4D" w:rsidRPr="00B82169">
        <w:t xml:space="preserve"> 12).</w:t>
      </w:r>
    </w:p>
    <w:p w14:paraId="3B1ECB33" w14:textId="62B05532" w:rsidR="00BD2127" w:rsidRPr="00B82169" w:rsidRDefault="00940D4D" w:rsidP="0049505D">
      <w:pPr>
        <w:pStyle w:val="ListNumber"/>
      </w:pPr>
      <w:r w:rsidRPr="00B82169">
        <w:t>Re</w:t>
      </w:r>
      <w:r w:rsidR="00CB0E33" w:rsidRPr="00B82169">
        <w:t>flect on</w:t>
      </w:r>
      <w:r w:rsidR="00B6195E" w:rsidRPr="00B82169">
        <w:t xml:space="preserve"> how authors and illustrat</w:t>
      </w:r>
      <w:r w:rsidR="00DD7F60" w:rsidRPr="00B82169">
        <w:t xml:space="preserve">ors </w:t>
      </w:r>
      <w:r w:rsidR="00B6195E" w:rsidRPr="00B82169">
        <w:t>structure texts in a particular way to suit the purpose</w:t>
      </w:r>
      <w:r w:rsidR="00BD2127" w:rsidRPr="00B82169">
        <w:t xml:space="preserve"> using familiar texts to make this point. </w:t>
      </w:r>
      <w:r w:rsidR="254EE295" w:rsidRPr="00B82169">
        <w:t>Use familiar texts</w:t>
      </w:r>
      <w:r w:rsidR="6E9978BE" w:rsidRPr="00B82169">
        <w:t>,</w:t>
      </w:r>
      <w:r w:rsidR="254EE295" w:rsidRPr="00B82169">
        <w:t xml:space="preserve"> such as </w:t>
      </w:r>
      <w:r w:rsidR="254EE295" w:rsidRPr="00B82169">
        <w:rPr>
          <w:i/>
          <w:iCs/>
        </w:rPr>
        <w:t>The W</w:t>
      </w:r>
      <w:r w:rsidR="5338656E" w:rsidRPr="00B82169">
        <w:rPr>
          <w:i/>
          <w:iCs/>
        </w:rPr>
        <w:t>i</w:t>
      </w:r>
      <w:r w:rsidR="254EE295" w:rsidRPr="00B82169">
        <w:rPr>
          <w:i/>
          <w:iCs/>
        </w:rPr>
        <w:t>ld Robot</w:t>
      </w:r>
      <w:r w:rsidR="254EE295" w:rsidRPr="00B82169">
        <w:t xml:space="preserve"> and </w:t>
      </w:r>
      <w:r w:rsidR="254EE295" w:rsidRPr="00B82169">
        <w:rPr>
          <w:i/>
          <w:iCs/>
        </w:rPr>
        <w:t xml:space="preserve">Bright New World </w:t>
      </w:r>
      <w:r w:rsidR="254EE295" w:rsidRPr="00B82169">
        <w:t>to reflect on how authors and illustrators structure texts in a particular way to suit the purpose.</w:t>
      </w:r>
      <w:r w:rsidR="7D28DD19" w:rsidRPr="00B82169">
        <w:t xml:space="preserve"> Discuss some of the similarities and differences between these texts</w:t>
      </w:r>
      <w:r w:rsidR="3A758B36" w:rsidRPr="00B82169">
        <w:t>.</w:t>
      </w:r>
      <w:r w:rsidR="7D28DD19" w:rsidRPr="00B82169">
        <w:t xml:space="preserve"> </w:t>
      </w:r>
      <w:r w:rsidR="69D62C08" w:rsidRPr="00B82169">
        <w:t xml:space="preserve">Model recording these on a </w:t>
      </w:r>
      <w:hyperlink r:id="rId52">
        <w:r w:rsidR="69D62C08" w:rsidRPr="00B82169">
          <w:rPr>
            <w:rStyle w:val="Hyperlink"/>
          </w:rPr>
          <w:t>Venn diagram</w:t>
        </w:r>
      </w:hyperlink>
      <w:r w:rsidR="69D62C08" w:rsidRPr="00B82169">
        <w:t>.</w:t>
      </w:r>
    </w:p>
    <w:p w14:paraId="28561963" w14:textId="6D22B840" w:rsidR="00052C3C" w:rsidRPr="00B82169" w:rsidRDefault="00365016" w:rsidP="0049505D">
      <w:pPr>
        <w:pStyle w:val="ListNumber"/>
        <w:rPr>
          <w:i/>
          <w:iCs/>
        </w:rPr>
      </w:pPr>
      <w:r w:rsidRPr="00B82169">
        <w:t>P</w:t>
      </w:r>
      <w:r w:rsidR="0093354D" w:rsidRPr="00B82169">
        <w:t xml:space="preserve">rovide students with a </w:t>
      </w:r>
      <w:r w:rsidR="794B5553" w:rsidRPr="00B82169">
        <w:t>Venn diagram</w:t>
      </w:r>
      <w:r w:rsidR="0093354D" w:rsidRPr="00B82169">
        <w:t xml:space="preserve"> to record the similarities and differences between </w:t>
      </w:r>
      <w:r w:rsidR="0093354D" w:rsidRPr="00B82169">
        <w:rPr>
          <w:i/>
          <w:iCs/>
        </w:rPr>
        <w:t>Dry to Dry</w:t>
      </w:r>
      <w:r w:rsidR="0093354D" w:rsidRPr="00B82169">
        <w:t xml:space="preserve"> and </w:t>
      </w:r>
      <w:r w:rsidR="0093354D" w:rsidRPr="00B82169">
        <w:rPr>
          <w:i/>
          <w:iCs/>
        </w:rPr>
        <w:t>Bright New World</w:t>
      </w:r>
      <w:r w:rsidR="0093354D" w:rsidRPr="00B82169">
        <w:t xml:space="preserve">. </w:t>
      </w:r>
      <w:r w:rsidR="7FB1EBB7" w:rsidRPr="00B82169">
        <w:t xml:space="preserve">Students can refer to </w:t>
      </w:r>
      <w:r w:rsidR="008921CC" w:rsidRPr="00B82169">
        <w:t>the genre analysis from activity 7 and the modelled example in activity 8 for support.</w:t>
      </w:r>
    </w:p>
    <w:p w14:paraId="4579A150" w14:textId="1E3916D4" w:rsidR="00714066" w:rsidRPr="00B82169" w:rsidRDefault="00265AFC" w:rsidP="00714066">
      <w:pPr>
        <w:pStyle w:val="FeatureBox2"/>
      </w:pPr>
      <w:r w:rsidRPr="00B82169">
        <w:rPr>
          <w:b/>
          <w:bCs/>
        </w:rPr>
        <w:t>Too hard</w:t>
      </w:r>
      <w:r w:rsidRPr="00B82169">
        <w:t xml:space="preserve">: </w:t>
      </w:r>
      <w:r w:rsidR="00D83BBA">
        <w:t>s</w:t>
      </w:r>
      <w:r w:rsidRPr="00B82169">
        <w:t xml:space="preserve">tudents identify, discuss and label parts </w:t>
      </w:r>
      <w:r w:rsidR="00D9361E" w:rsidRPr="00B82169">
        <w:t xml:space="preserve">of </w:t>
      </w:r>
      <w:r w:rsidR="00A939B1" w:rsidRPr="00B82169">
        <w:rPr>
          <w:i/>
          <w:iCs/>
        </w:rPr>
        <w:t>Dry to Dry</w:t>
      </w:r>
      <w:r w:rsidR="00A939B1" w:rsidRPr="00B82169">
        <w:t xml:space="preserve"> that are entertaining and informative</w:t>
      </w:r>
      <w:r w:rsidRPr="00B82169">
        <w:t xml:space="preserve">. For example, </w:t>
      </w:r>
      <w:r w:rsidR="00A939B1" w:rsidRPr="00B82169">
        <w:t xml:space="preserve">illustrations, descriptive sentences, </w:t>
      </w:r>
      <w:r w:rsidR="00D9361E" w:rsidRPr="00B82169">
        <w:t>map</w:t>
      </w:r>
      <w:r w:rsidR="00DF2BBD">
        <w:t>s</w:t>
      </w:r>
      <w:r w:rsidR="00D9361E" w:rsidRPr="00B82169">
        <w:t xml:space="preserve"> and facts</w:t>
      </w:r>
      <w:r w:rsidRPr="00B82169">
        <w:t>.</w:t>
      </w:r>
    </w:p>
    <w:p w14:paraId="6B5BF69B" w14:textId="0F2D8E52" w:rsidR="00714066" w:rsidRPr="00B82169" w:rsidRDefault="00714066" w:rsidP="00714066">
      <w:pPr>
        <w:pStyle w:val="FeatureBox2"/>
      </w:pPr>
      <w:r w:rsidRPr="00B82169">
        <w:rPr>
          <w:b/>
          <w:bCs/>
        </w:rPr>
        <w:lastRenderedPageBreak/>
        <w:t>Too easy</w:t>
      </w:r>
      <w:r w:rsidRPr="00D83BBA">
        <w:t xml:space="preserve">: </w:t>
      </w:r>
      <w:r w:rsidR="00D83BBA">
        <w:t>p</w:t>
      </w:r>
      <w:r w:rsidRPr="00B82169">
        <w:t xml:space="preserve">rovide students with a </w:t>
      </w:r>
      <w:r w:rsidR="00EE44E6" w:rsidRPr="00B82169">
        <w:t>triple</w:t>
      </w:r>
      <w:r w:rsidRPr="00B82169">
        <w:t xml:space="preserve"> </w:t>
      </w:r>
      <w:r w:rsidR="28F10A42" w:rsidRPr="00B82169">
        <w:t>V</w:t>
      </w:r>
      <w:r w:rsidRPr="00B82169">
        <w:t xml:space="preserve">enn diagram </w:t>
      </w:r>
      <w:r w:rsidR="00C81345" w:rsidRPr="00B82169">
        <w:t xml:space="preserve">to compare the podcast from activity 1 with </w:t>
      </w:r>
      <w:r w:rsidR="00C81345" w:rsidRPr="00B82169">
        <w:rPr>
          <w:i/>
          <w:iCs/>
        </w:rPr>
        <w:t>Dry to Dry</w:t>
      </w:r>
      <w:r w:rsidR="00C81345" w:rsidRPr="00B82169">
        <w:t xml:space="preserve"> and </w:t>
      </w:r>
      <w:r w:rsidR="00C81345" w:rsidRPr="00B82169">
        <w:rPr>
          <w:i/>
          <w:iCs/>
        </w:rPr>
        <w:t>Bright New World</w:t>
      </w:r>
      <w:r w:rsidR="00C81345" w:rsidRPr="00B82169">
        <w:t>.</w:t>
      </w:r>
    </w:p>
    <w:p w14:paraId="522D408C" w14:textId="0F6CA7FB" w:rsidR="00940D4D" w:rsidRPr="00B82169" w:rsidRDefault="00E368D7" w:rsidP="0049505D">
      <w:pPr>
        <w:pStyle w:val="ListNumber"/>
        <w:rPr>
          <w:i/>
        </w:rPr>
      </w:pPr>
      <w:r w:rsidRPr="00B82169">
        <w:t>Share student responses</w:t>
      </w:r>
      <w:r w:rsidR="00481DDA" w:rsidRPr="00B82169">
        <w:t>. Prompt with questions such as:</w:t>
      </w:r>
    </w:p>
    <w:p w14:paraId="512789FD" w14:textId="28905C3C" w:rsidR="0F713FF7" w:rsidRPr="0049505D" w:rsidRDefault="0F713FF7" w:rsidP="0049505D">
      <w:pPr>
        <w:pStyle w:val="ListBullet"/>
        <w:ind w:left="1134"/>
      </w:pPr>
      <w:r w:rsidRPr="0049505D">
        <w:t xml:space="preserve">What similarities do the </w:t>
      </w:r>
      <w:r w:rsidR="5316868B" w:rsidRPr="0049505D">
        <w:t>2</w:t>
      </w:r>
      <w:r w:rsidRPr="0049505D">
        <w:t xml:space="preserve"> texts have? (</w:t>
      </w:r>
      <w:proofErr w:type="gramStart"/>
      <w:r w:rsidRPr="0049505D">
        <w:t>subject</w:t>
      </w:r>
      <w:proofErr w:type="gramEnd"/>
      <w:r w:rsidRPr="0049505D">
        <w:t xml:space="preserve"> matter, purpose to inform and entertain)</w:t>
      </w:r>
    </w:p>
    <w:p w14:paraId="290E03BE" w14:textId="075D082F" w:rsidR="0F713FF7" w:rsidRPr="0049505D" w:rsidRDefault="0F713FF7" w:rsidP="0049505D">
      <w:pPr>
        <w:pStyle w:val="ListBullet"/>
        <w:ind w:left="1134"/>
      </w:pPr>
      <w:r w:rsidRPr="0049505D">
        <w:t>How is the information presented differently? (</w:t>
      </w:r>
      <w:proofErr w:type="gramStart"/>
      <w:r w:rsidRPr="0049505D">
        <w:t>illustrations</w:t>
      </w:r>
      <w:proofErr w:type="gramEnd"/>
      <w:r w:rsidR="5885B99C" w:rsidRPr="0049505D">
        <w:t>, text layout,</w:t>
      </w:r>
      <w:r w:rsidR="41B7C6F2" w:rsidRPr="0049505D">
        <w:t xml:space="preserve"> </w:t>
      </w:r>
      <w:r w:rsidR="0F408C74" w:rsidRPr="0049505D">
        <w:t xml:space="preserve">fonts, </w:t>
      </w:r>
      <w:r w:rsidR="41B7C6F2" w:rsidRPr="0049505D">
        <w:t>data displays</w:t>
      </w:r>
      <w:r w:rsidRPr="0049505D">
        <w:t>)</w:t>
      </w:r>
    </w:p>
    <w:p w14:paraId="4745CDF9" w14:textId="61B9A851" w:rsidR="00501387" w:rsidRPr="0049505D" w:rsidRDefault="0F713FF7" w:rsidP="0049505D">
      <w:pPr>
        <w:pStyle w:val="ListBullet"/>
        <w:ind w:left="1134"/>
      </w:pPr>
      <w:r w:rsidRPr="0049505D">
        <w:t>Does the text fit into a single genre? What evidence do you have to support your thinking? (</w:t>
      </w:r>
      <w:r w:rsidR="00B34F1F" w:rsidRPr="0049505D">
        <w:t>S</w:t>
      </w:r>
      <w:r w:rsidRPr="0049505D">
        <w:t xml:space="preserve">tudents </w:t>
      </w:r>
      <w:r w:rsidR="00B34F1F" w:rsidRPr="0049505D">
        <w:t>should</w:t>
      </w:r>
      <w:r w:rsidRPr="0049505D">
        <w:t xml:space="preserve"> notice that the text has informative and entertaining elements</w:t>
      </w:r>
      <w:r w:rsidR="00C00797">
        <w:t>.</w:t>
      </w:r>
      <w:r w:rsidRPr="0049505D">
        <w:t>)</w:t>
      </w:r>
    </w:p>
    <w:p w14:paraId="24605CCB" w14:textId="377568C3" w:rsidR="786A3A11" w:rsidRPr="00B82169" w:rsidRDefault="6EDF81EC" w:rsidP="0049505D">
      <w:pPr>
        <w:pStyle w:val="ListNumber"/>
        <w:rPr>
          <w:rFonts w:eastAsia="Calibri"/>
        </w:rPr>
      </w:pPr>
      <w:r w:rsidRPr="00B82169">
        <w:rPr>
          <w:lang w:val="en-GB"/>
        </w:rPr>
        <w:t>Reflect on the different styles used in each of the texts</w:t>
      </w:r>
      <w:r w:rsidRPr="00B82169">
        <w:rPr>
          <w:i/>
          <w:iCs/>
          <w:lang w:val="en-GB"/>
        </w:rPr>
        <w:t xml:space="preserve">. </w:t>
      </w:r>
      <w:r w:rsidR="00B34F1F" w:rsidRPr="00B82169">
        <w:rPr>
          <w:lang w:val="en-GB"/>
        </w:rPr>
        <w:t>Ask students which text they preferred</w:t>
      </w:r>
      <w:r w:rsidR="00B34F1F" w:rsidRPr="00B82169">
        <w:rPr>
          <w:i/>
          <w:iCs/>
          <w:lang w:val="en-GB"/>
        </w:rPr>
        <w:t xml:space="preserve"> </w:t>
      </w:r>
      <w:r w:rsidR="00B34F1F" w:rsidRPr="00B82169">
        <w:rPr>
          <w:lang w:val="en-GB"/>
        </w:rPr>
        <w:t>and why.</w:t>
      </w:r>
    </w:p>
    <w:p w14:paraId="33E83E09" w14:textId="77777777" w:rsidR="00DA06A4" w:rsidRPr="00C46AD7" w:rsidRDefault="12E8E022" w:rsidP="00C46AD7">
      <w:pPr>
        <w:pStyle w:val="Heading3"/>
      </w:pPr>
      <w:bookmarkStart w:id="55" w:name="_Lesson_14:_Cultural"/>
      <w:bookmarkStart w:id="56" w:name="_Toc145597950"/>
      <w:bookmarkEnd w:id="55"/>
      <w:r w:rsidRPr="00C46AD7">
        <w:t xml:space="preserve">Lesson </w:t>
      </w:r>
      <w:r w:rsidR="12D5AED2" w:rsidRPr="00C46AD7">
        <w:t>14</w:t>
      </w:r>
      <w:r w:rsidRPr="00C46AD7">
        <w:t xml:space="preserve">: </w:t>
      </w:r>
      <w:r w:rsidR="006215F3" w:rsidRPr="00C46AD7">
        <w:t>Cultural protocols and t</w:t>
      </w:r>
      <w:r w:rsidR="00A643E0" w:rsidRPr="00C46AD7">
        <w:t>he author’s message</w:t>
      </w:r>
      <w:bookmarkEnd w:id="56"/>
    </w:p>
    <w:p w14:paraId="2E0F5374" w14:textId="2A7B2509" w:rsidR="00BF1C48" w:rsidRPr="00B82169" w:rsidRDefault="00914C90" w:rsidP="001F0B38">
      <w:pPr>
        <w:pStyle w:val="ListNumber"/>
        <w:numPr>
          <w:ilvl w:val="0"/>
          <w:numId w:val="226"/>
        </w:numPr>
      </w:pPr>
      <w:r w:rsidRPr="00B82169">
        <w:t>Go to</w:t>
      </w:r>
      <w:r w:rsidR="00BF1C48" w:rsidRPr="00B82169">
        <w:t xml:space="preserve"> the </w:t>
      </w:r>
      <w:hyperlink r:id="rId53">
        <w:r w:rsidR="00BF1C48" w:rsidRPr="001F0B38">
          <w:rPr>
            <w:rStyle w:val="Hyperlink"/>
            <w:rFonts w:eastAsia="Arial"/>
          </w:rPr>
          <w:t>Kakadu National Park website</w:t>
        </w:r>
      </w:hyperlink>
      <w:r w:rsidR="00BF1C48" w:rsidRPr="00B82169">
        <w:t xml:space="preserve"> and </w:t>
      </w:r>
      <w:r w:rsidR="00C05EDF" w:rsidRPr="00B82169">
        <w:t>read the information about</w:t>
      </w:r>
      <w:r w:rsidR="00BF1C48" w:rsidRPr="00B82169">
        <w:t xml:space="preserve"> ‘Respecting Culture’. Discuss </w:t>
      </w:r>
      <w:r w:rsidRPr="00B82169">
        <w:t xml:space="preserve">the </w:t>
      </w:r>
      <w:r w:rsidR="00C12864" w:rsidRPr="00B82169">
        <w:t>cultural protocols</w:t>
      </w:r>
      <w:r w:rsidR="00BF1C48" w:rsidRPr="00B82169">
        <w:t xml:space="preserve"> </w:t>
      </w:r>
      <w:r w:rsidR="004A7BD2" w:rsidRPr="00B82169">
        <w:t xml:space="preserve">that the Bininj and </w:t>
      </w:r>
      <w:proofErr w:type="spellStart"/>
      <w:r w:rsidR="004A7BD2" w:rsidRPr="00B82169">
        <w:t>Mungguy</w:t>
      </w:r>
      <w:proofErr w:type="spellEnd"/>
      <w:r w:rsidR="004A7BD2" w:rsidRPr="00B82169">
        <w:t xml:space="preserve"> </w:t>
      </w:r>
      <w:r w:rsidR="00C12864" w:rsidRPr="00B82169">
        <w:t xml:space="preserve">people </w:t>
      </w:r>
      <w:r w:rsidR="00916B97" w:rsidRPr="00B82169">
        <w:t>practice</w:t>
      </w:r>
      <w:r w:rsidR="00BF1C48" w:rsidRPr="00B82169">
        <w:t xml:space="preserve">. </w:t>
      </w:r>
      <w:r w:rsidR="00916B97" w:rsidRPr="00B82169">
        <w:t xml:space="preserve">Ask students </w:t>
      </w:r>
      <w:r w:rsidR="00C05EDF" w:rsidRPr="00B82169">
        <w:t xml:space="preserve">why this information is important to know and how it would influence </w:t>
      </w:r>
      <w:r w:rsidR="024B590A" w:rsidRPr="00B82169">
        <w:t>the way</w:t>
      </w:r>
      <w:r w:rsidR="00C05EDF" w:rsidRPr="00B82169">
        <w:t xml:space="preserve"> they interact if they were visiting Kakadu. </w:t>
      </w:r>
      <w:r w:rsidR="002E5DE1" w:rsidRPr="00B82169">
        <w:t>Explore and discuss</w:t>
      </w:r>
      <w:r w:rsidR="00554535" w:rsidRPr="00B82169">
        <w:t xml:space="preserve"> other</w:t>
      </w:r>
      <w:r w:rsidR="002E5DE1" w:rsidRPr="00B82169">
        <w:t xml:space="preserve"> </w:t>
      </w:r>
      <w:r w:rsidR="009E7E02" w:rsidRPr="00B82169">
        <w:t>cultural</w:t>
      </w:r>
      <w:r w:rsidR="00BF1C48" w:rsidRPr="00B82169">
        <w:t xml:space="preserve"> protocols </w:t>
      </w:r>
      <w:r w:rsidR="009E7E02" w:rsidRPr="00B82169">
        <w:t>practised</w:t>
      </w:r>
      <w:r w:rsidR="00554535" w:rsidRPr="00B82169">
        <w:t xml:space="preserve"> </w:t>
      </w:r>
      <w:r w:rsidR="00447708" w:rsidRPr="00B82169">
        <w:t>on</w:t>
      </w:r>
      <w:r w:rsidR="00886D26">
        <w:t>-</w:t>
      </w:r>
      <w:r w:rsidR="00447708" w:rsidRPr="00B82169">
        <w:t>Country.</w:t>
      </w:r>
    </w:p>
    <w:p w14:paraId="5220C2B1" w14:textId="51489C8A" w:rsidR="003B2DA7" w:rsidRPr="00B82169" w:rsidRDefault="00165D98" w:rsidP="001F0B38">
      <w:pPr>
        <w:pStyle w:val="ListNumber"/>
      </w:pPr>
      <w:r w:rsidRPr="00B82169">
        <w:t xml:space="preserve">Refer to the author of </w:t>
      </w:r>
      <w:r w:rsidRPr="00B82169">
        <w:rPr>
          <w:rStyle w:val="Emphasis"/>
        </w:rPr>
        <w:t>Dry to Dry</w:t>
      </w:r>
      <w:r w:rsidRPr="00B82169">
        <w:t xml:space="preserve">, Pamela Freeman. </w:t>
      </w:r>
      <w:r w:rsidR="007114E5" w:rsidRPr="00B82169">
        <w:t xml:space="preserve">Remind students that context and perspective influences what </w:t>
      </w:r>
      <w:r w:rsidR="1545E1A5" w:rsidRPr="00B82169">
        <w:t>they</w:t>
      </w:r>
      <w:r w:rsidR="007114E5" w:rsidRPr="00B82169">
        <w:t xml:space="preserve"> know and what </w:t>
      </w:r>
      <w:r w:rsidR="378B0D30" w:rsidRPr="00B82169">
        <w:t>they</w:t>
      </w:r>
      <w:r w:rsidR="007114E5" w:rsidRPr="00B82169">
        <w:t xml:space="preserve"> can write about.</w:t>
      </w:r>
      <w:r w:rsidR="00AB7291" w:rsidRPr="00B82169">
        <w:t xml:space="preserve"> </w:t>
      </w:r>
      <w:r w:rsidR="5748FFAE" w:rsidRPr="00B82169">
        <w:t>Visit</w:t>
      </w:r>
      <w:r w:rsidR="0024447B" w:rsidRPr="00B82169">
        <w:t xml:space="preserve"> </w:t>
      </w:r>
      <w:hyperlink r:id="rId54">
        <w:r w:rsidR="775ED227" w:rsidRPr="00B82169">
          <w:rPr>
            <w:rStyle w:val="Hyperlink"/>
          </w:rPr>
          <w:t>Pamela Freeman</w:t>
        </w:r>
        <w:r w:rsidR="5AB4E486" w:rsidRPr="00B82169">
          <w:rPr>
            <w:rStyle w:val="Hyperlink"/>
          </w:rPr>
          <w:t>’</w:t>
        </w:r>
        <w:r w:rsidR="775ED227" w:rsidRPr="00B82169">
          <w:rPr>
            <w:rStyle w:val="Hyperlink"/>
          </w:rPr>
          <w:t>s</w:t>
        </w:r>
        <w:r w:rsidR="317213FF" w:rsidRPr="00B82169">
          <w:rPr>
            <w:rStyle w:val="Hyperlink"/>
          </w:rPr>
          <w:t xml:space="preserve"> website</w:t>
        </w:r>
      </w:hyperlink>
      <w:r w:rsidR="00AB7291" w:rsidRPr="00B82169">
        <w:t xml:space="preserve"> to learn more about the author’s context.</w:t>
      </w:r>
      <w:r w:rsidR="317213FF" w:rsidRPr="00B82169">
        <w:t xml:space="preserve"> Model using signposting features to navigate the website and locate specific information. For example, </w:t>
      </w:r>
      <w:r w:rsidR="00886D26">
        <w:t>selecting</w:t>
      </w:r>
      <w:r w:rsidR="317213FF" w:rsidRPr="00B82169">
        <w:t xml:space="preserve"> the hyperlinks to read and discuss:</w:t>
      </w:r>
    </w:p>
    <w:p w14:paraId="75C1A0AF" w14:textId="7AC2CD89" w:rsidR="1160D75D" w:rsidRPr="00B82169" w:rsidRDefault="1160D75D" w:rsidP="001F0B38">
      <w:pPr>
        <w:pStyle w:val="ListBullet"/>
        <w:ind w:left="1134"/>
      </w:pPr>
      <w:r w:rsidRPr="00B82169">
        <w:t xml:space="preserve">About Pamela </w:t>
      </w:r>
      <w:r w:rsidR="666ADF5D" w:rsidRPr="00B82169">
        <w:t>–</w:t>
      </w:r>
      <w:r w:rsidRPr="00B82169">
        <w:t xml:space="preserve"> Biography</w:t>
      </w:r>
      <w:r w:rsidR="7F22F71F" w:rsidRPr="00B82169">
        <w:t>:</w:t>
      </w:r>
      <w:r w:rsidR="317213FF" w:rsidRPr="00B82169">
        <w:t xml:space="preserve"> How has the author’s life influenced what she has written?</w:t>
      </w:r>
      <w:r w:rsidR="00132183" w:rsidRPr="00B82169">
        <w:t xml:space="preserve"> (</w:t>
      </w:r>
      <w:r w:rsidR="00D52DC6" w:rsidRPr="00B82169">
        <w:t>She</w:t>
      </w:r>
      <w:r w:rsidR="00132183" w:rsidRPr="00B82169">
        <w:t xml:space="preserve"> is Australian and has written about Australian places</w:t>
      </w:r>
      <w:r w:rsidR="000B72EF" w:rsidRPr="00B82169">
        <w:t xml:space="preserve"> that </w:t>
      </w:r>
      <w:r w:rsidR="005E661A" w:rsidRPr="00B82169">
        <w:t>are environmentally and culturally significant</w:t>
      </w:r>
      <w:r w:rsidR="006A3250" w:rsidRPr="00B82169">
        <w:t xml:space="preserve">, </w:t>
      </w:r>
      <w:r w:rsidR="00B358B5" w:rsidRPr="00B82169">
        <w:t>Kakadu and Lake Eyre</w:t>
      </w:r>
      <w:r w:rsidR="00886D26">
        <w:t>.</w:t>
      </w:r>
      <w:r w:rsidR="00B358B5" w:rsidRPr="00B82169">
        <w:t>)</w:t>
      </w:r>
    </w:p>
    <w:p w14:paraId="50F46E8F" w14:textId="09BC2F7A" w:rsidR="0353E293" w:rsidRPr="00B82169" w:rsidRDefault="0353E293" w:rsidP="001F0B38">
      <w:pPr>
        <w:pStyle w:val="ListBullet"/>
        <w:ind w:left="1134"/>
        <w:rPr>
          <w:rFonts w:eastAsia="Calibri"/>
        </w:rPr>
      </w:pPr>
      <w:r w:rsidRPr="00B82169">
        <w:t>Pamela’s Books</w:t>
      </w:r>
      <w:r w:rsidRPr="00B82169">
        <w:rPr>
          <w:i/>
          <w:iCs/>
        </w:rPr>
        <w:t xml:space="preserve"> </w:t>
      </w:r>
      <w:r w:rsidR="578AD3C7" w:rsidRPr="00B82169">
        <w:rPr>
          <w:i/>
          <w:iCs/>
        </w:rPr>
        <w:t>–</w:t>
      </w:r>
      <w:r w:rsidRPr="00B82169">
        <w:rPr>
          <w:i/>
          <w:iCs/>
        </w:rPr>
        <w:t xml:space="preserve"> </w:t>
      </w:r>
      <w:r w:rsidR="1C5BB9C5" w:rsidRPr="00B82169">
        <w:rPr>
          <w:i/>
          <w:iCs/>
        </w:rPr>
        <w:t>Dry to Dry</w:t>
      </w:r>
      <w:r w:rsidR="32F35F36" w:rsidRPr="00B82169">
        <w:rPr>
          <w:i/>
          <w:iCs/>
        </w:rPr>
        <w:t>:</w:t>
      </w:r>
      <w:r w:rsidR="317213FF" w:rsidRPr="00B82169">
        <w:t xml:space="preserve"> </w:t>
      </w:r>
      <w:r w:rsidR="003B76C2" w:rsidRPr="00B82169">
        <w:t xml:space="preserve">Is there any evidence that </w:t>
      </w:r>
      <w:r w:rsidR="007278E9" w:rsidRPr="00B82169">
        <w:t>identif</w:t>
      </w:r>
      <w:r w:rsidR="00523F7B" w:rsidRPr="00B82169">
        <w:t>ies</w:t>
      </w:r>
      <w:r w:rsidR="007278E9" w:rsidRPr="00B82169">
        <w:t xml:space="preserve"> the text’s genre?</w:t>
      </w:r>
    </w:p>
    <w:p w14:paraId="6898DB80" w14:textId="04C5DA8A" w:rsidR="00B60492" w:rsidRPr="00B82169" w:rsidRDefault="00B60492" w:rsidP="001F0B38">
      <w:pPr>
        <w:pStyle w:val="ListBullet"/>
        <w:ind w:left="1134"/>
      </w:pPr>
      <w:r w:rsidRPr="00B82169">
        <w:lastRenderedPageBreak/>
        <w:t>We’re celebrating!</w:t>
      </w:r>
      <w:r w:rsidR="00982B37" w:rsidRPr="00B82169">
        <w:t xml:space="preserve"> </w:t>
      </w:r>
      <w:r w:rsidR="5744639E" w:rsidRPr="00B82169">
        <w:t>–</w:t>
      </w:r>
      <w:r w:rsidR="00982B37" w:rsidRPr="00B82169">
        <w:t xml:space="preserve"> Do you think </w:t>
      </w:r>
      <w:r w:rsidR="00523F7B" w:rsidRPr="00B82169">
        <w:t xml:space="preserve">this </w:t>
      </w:r>
      <w:r w:rsidR="00FB5100" w:rsidRPr="00B82169">
        <w:t>section of the website</w:t>
      </w:r>
      <w:r w:rsidR="00982B37" w:rsidRPr="00B82169">
        <w:t xml:space="preserve"> makes people want to read the text? Why?</w:t>
      </w:r>
    </w:p>
    <w:p w14:paraId="2F6B8831" w14:textId="3DD263BA" w:rsidR="06CD4A58" w:rsidRPr="00B82169" w:rsidRDefault="003B0426" w:rsidP="001F0B38">
      <w:pPr>
        <w:pStyle w:val="ListNumber"/>
        <w:rPr>
          <w:strike/>
        </w:rPr>
      </w:pPr>
      <w:r w:rsidRPr="00B82169">
        <w:t>Revis</w:t>
      </w:r>
      <w:r w:rsidR="00165D98" w:rsidRPr="00B82169">
        <w:t>e</w:t>
      </w:r>
      <w:r w:rsidRPr="00B82169">
        <w:t xml:space="preserve"> that</w:t>
      </w:r>
      <w:r w:rsidR="1509EAA6" w:rsidRPr="00B82169">
        <w:t xml:space="preserve"> </w:t>
      </w:r>
      <w:r w:rsidR="0674EE24" w:rsidRPr="00B82169">
        <w:t>the author</w:t>
      </w:r>
      <w:r w:rsidR="007625DC" w:rsidRPr="00B82169">
        <w:t xml:space="preserve"> has struct</w:t>
      </w:r>
      <w:r w:rsidR="00C14D26" w:rsidRPr="00B82169">
        <w:t>ur</w:t>
      </w:r>
      <w:r w:rsidR="007625DC" w:rsidRPr="00B82169">
        <w:t xml:space="preserve">ed </w:t>
      </w:r>
      <w:r w:rsidR="00656586" w:rsidRPr="00B82169">
        <w:rPr>
          <w:i/>
          <w:iCs/>
        </w:rPr>
        <w:t>Dry to Dry</w:t>
      </w:r>
      <w:r w:rsidR="00656586" w:rsidRPr="00B82169">
        <w:t xml:space="preserve"> to </w:t>
      </w:r>
      <w:r w:rsidR="00B60247" w:rsidRPr="00B82169">
        <w:t xml:space="preserve">both </w:t>
      </w:r>
      <w:r w:rsidR="0674EE24" w:rsidRPr="00B82169">
        <w:t xml:space="preserve">inform </w:t>
      </w:r>
      <w:r w:rsidR="007625DC" w:rsidRPr="00B82169">
        <w:t xml:space="preserve">and entertain. </w:t>
      </w:r>
      <w:r w:rsidR="001F4226" w:rsidRPr="00B82169">
        <w:t xml:space="preserve">Ask students if </w:t>
      </w:r>
      <w:r w:rsidR="00C87A78" w:rsidRPr="00B82169">
        <w:t>the text can also be viewed as persuasive</w:t>
      </w:r>
      <w:r w:rsidR="0BAD9B28" w:rsidRPr="00B82169">
        <w:t>.</w:t>
      </w:r>
      <w:r w:rsidR="00C87A78" w:rsidRPr="00B82169">
        <w:t xml:space="preserve"> </w:t>
      </w:r>
      <w:r w:rsidR="1AD1F86B" w:rsidRPr="00B82169">
        <w:t>Prompt students to explain w</w:t>
      </w:r>
      <w:r w:rsidR="00C87A78" w:rsidRPr="00B82169">
        <w:t>hy or why not</w:t>
      </w:r>
      <w:r w:rsidR="4E868A70" w:rsidRPr="00B82169">
        <w:t>.</w:t>
      </w:r>
    </w:p>
    <w:p w14:paraId="2113F248" w14:textId="6DC0B1D7" w:rsidR="00C82D78" w:rsidRPr="001F0B38" w:rsidRDefault="00A47005" w:rsidP="001F0B38">
      <w:pPr>
        <w:pStyle w:val="ListNumber"/>
      </w:pPr>
      <w:r w:rsidRPr="001F0B38">
        <w:t>Guide students to</w:t>
      </w:r>
      <w:r w:rsidR="00D02E8A" w:rsidRPr="001F0B38">
        <w:t xml:space="preserve"> </w:t>
      </w:r>
      <w:r w:rsidR="00853FC7" w:rsidRPr="001F0B38">
        <w:t>notice</w:t>
      </w:r>
      <w:r w:rsidR="00D02E8A" w:rsidRPr="001F0B38">
        <w:t xml:space="preserve"> the subtle persuasive elements in the text.</w:t>
      </w:r>
      <w:r w:rsidR="006D2307" w:rsidRPr="001F0B38">
        <w:t xml:space="preserve"> Ask if the </w:t>
      </w:r>
      <w:r w:rsidR="00BC5061" w:rsidRPr="001F0B38">
        <w:t xml:space="preserve">visually appealing </w:t>
      </w:r>
      <w:r w:rsidR="006D2307" w:rsidRPr="001F0B38">
        <w:t>illustrations</w:t>
      </w:r>
      <w:r w:rsidR="008A56B5" w:rsidRPr="001F0B38">
        <w:t xml:space="preserve">, literary </w:t>
      </w:r>
      <w:r w:rsidR="00791E6B" w:rsidRPr="001F0B38">
        <w:t xml:space="preserve">descriptions </w:t>
      </w:r>
      <w:r w:rsidR="008A56B5" w:rsidRPr="001F0B38">
        <w:t xml:space="preserve">and the </w:t>
      </w:r>
      <w:proofErr w:type="gramStart"/>
      <w:r w:rsidR="008A56B5" w:rsidRPr="001F0B38">
        <w:t>factual information</w:t>
      </w:r>
      <w:proofErr w:type="gramEnd"/>
      <w:r w:rsidR="008A56B5" w:rsidRPr="001F0B38">
        <w:t xml:space="preserve"> presented in the text </w:t>
      </w:r>
      <w:r w:rsidR="00791E6B" w:rsidRPr="001F0B38">
        <w:t xml:space="preserve">might </w:t>
      </w:r>
      <w:r w:rsidR="00A66011" w:rsidRPr="001F0B38">
        <w:t xml:space="preserve">raise awareness about </w:t>
      </w:r>
      <w:r w:rsidR="00C82D78" w:rsidRPr="001F0B38">
        <w:t xml:space="preserve">Kakadu and </w:t>
      </w:r>
      <w:r w:rsidR="007D6967" w:rsidRPr="001F0B38">
        <w:t xml:space="preserve">make readers </w:t>
      </w:r>
      <w:r w:rsidR="00C82D78" w:rsidRPr="001F0B38">
        <w:t>care about protecting it from environmental degradation</w:t>
      </w:r>
      <w:r w:rsidR="45BD51F6" w:rsidRPr="001F0B38">
        <w:t>.</w:t>
      </w:r>
      <w:r w:rsidR="00CA7C51" w:rsidRPr="001F0B38">
        <w:t xml:space="preserve"> Record these on the enlarged copy of </w:t>
      </w:r>
      <w:hyperlink w:anchor="_Resource_3:_Genre">
        <w:r w:rsidR="00CA7C51" w:rsidRPr="001F0B38">
          <w:rPr>
            <w:rStyle w:val="Hyperlink"/>
          </w:rPr>
          <w:t xml:space="preserve">Resource </w:t>
        </w:r>
        <w:r w:rsidR="00D52DC6" w:rsidRPr="001F0B38">
          <w:rPr>
            <w:rStyle w:val="Hyperlink"/>
          </w:rPr>
          <w:t>5</w:t>
        </w:r>
        <w:r w:rsidR="00CA7C51" w:rsidRPr="001F0B38">
          <w:rPr>
            <w:rStyle w:val="Hyperlink"/>
          </w:rPr>
          <w:t>: Genre analysis</w:t>
        </w:r>
      </w:hyperlink>
      <w:r w:rsidR="00CA7C51" w:rsidRPr="001F0B38">
        <w:t xml:space="preserve"> from activity 7, </w:t>
      </w:r>
      <w:hyperlink w:anchor="_Lesson_13:_Comparing">
        <w:r w:rsidR="00CA7C51" w:rsidRPr="001F0B38">
          <w:rPr>
            <w:rStyle w:val="Hyperlink"/>
          </w:rPr>
          <w:t>Lesson 13</w:t>
        </w:r>
      </w:hyperlink>
      <w:r w:rsidR="00CA7C51" w:rsidRPr="001F0B38">
        <w:t>.</w:t>
      </w:r>
    </w:p>
    <w:p w14:paraId="7348CB4D" w14:textId="61DB209C" w:rsidR="00AF4993" w:rsidRPr="001F0B38" w:rsidRDefault="40D12D49" w:rsidP="001F0B38">
      <w:pPr>
        <w:pStyle w:val="ListNumber"/>
      </w:pPr>
      <w:r w:rsidRPr="001F0B38">
        <w:t>Display</w:t>
      </w:r>
      <w:r w:rsidR="0C515C15" w:rsidRPr="001F0B38">
        <w:t xml:space="preserve"> the </w:t>
      </w:r>
      <w:r w:rsidR="34CA8CE1" w:rsidRPr="001F0B38">
        <w:t>last page of the text and re</w:t>
      </w:r>
      <w:r w:rsidR="60477D70" w:rsidRPr="001F0B38">
        <w:t>ad the dedication statement ‘To the native water rats who have figured out how to safely eat cane toads’ (Pamela Freema</w:t>
      </w:r>
      <w:r w:rsidR="39EF2ADE" w:rsidRPr="001F0B38">
        <w:t>n</w:t>
      </w:r>
      <w:r w:rsidR="60477D70" w:rsidRPr="001F0B38">
        <w:t>). Ask students:</w:t>
      </w:r>
    </w:p>
    <w:p w14:paraId="4AAC2FC6" w14:textId="4F1ACF41" w:rsidR="00AF4993" w:rsidRPr="001F0B38" w:rsidRDefault="00AF4993" w:rsidP="001F0B38">
      <w:pPr>
        <w:pStyle w:val="ListBullet"/>
        <w:ind w:left="1134"/>
      </w:pPr>
      <w:r w:rsidRPr="001F0B38">
        <w:t xml:space="preserve">What do you think </w:t>
      </w:r>
      <w:r w:rsidR="00BE2B60" w:rsidRPr="001F0B38">
        <w:t>about</w:t>
      </w:r>
      <w:r w:rsidRPr="001F0B38">
        <w:t xml:space="preserve"> the dedication</w:t>
      </w:r>
      <w:r w:rsidR="00BE2B60" w:rsidRPr="001F0B38">
        <w:t xml:space="preserve"> statement</w:t>
      </w:r>
      <w:r w:rsidRPr="001F0B38">
        <w:t>?</w:t>
      </w:r>
      <w:r w:rsidR="003D21FC" w:rsidRPr="001F0B38">
        <w:t xml:space="preserve"> Why isn’t </w:t>
      </w:r>
      <w:r w:rsidR="005D1E64" w:rsidRPr="001F0B38">
        <w:t xml:space="preserve">the text </w:t>
      </w:r>
      <w:r w:rsidR="003D21FC" w:rsidRPr="001F0B38">
        <w:t>dedicated to people? What does this make you think?</w:t>
      </w:r>
    </w:p>
    <w:p w14:paraId="4E567D99" w14:textId="232E351E" w:rsidR="00AF4993" w:rsidRPr="001F0B38" w:rsidRDefault="2A7E7478" w:rsidP="001F0B38">
      <w:pPr>
        <w:pStyle w:val="ListBullet"/>
        <w:ind w:left="1134"/>
      </w:pPr>
      <w:r w:rsidRPr="001F0B38">
        <w:t>How d</w:t>
      </w:r>
      <w:r w:rsidR="00AF4993" w:rsidRPr="001F0B38">
        <w:t>oes</w:t>
      </w:r>
      <w:r w:rsidR="003D21FC" w:rsidRPr="001F0B38">
        <w:t xml:space="preserve"> the dedication statement </w:t>
      </w:r>
      <w:r w:rsidR="005D1E64" w:rsidRPr="001F0B38">
        <w:t>make you think about what</w:t>
      </w:r>
      <w:r w:rsidR="00AF4993" w:rsidRPr="001F0B38">
        <w:t xml:space="preserve"> the intended message of the text might be?</w:t>
      </w:r>
    </w:p>
    <w:p w14:paraId="31652A27" w14:textId="0C732946" w:rsidR="00AE590C" w:rsidRPr="00B82169" w:rsidRDefault="00AE590C" w:rsidP="001F0B38">
      <w:pPr>
        <w:pStyle w:val="ListNumber"/>
      </w:pPr>
      <w:r w:rsidRPr="00B82169">
        <w:t xml:space="preserve">Explain that students will be working independently to compose another multimodal text with elements that inform, entertain and persuade, in the same style as </w:t>
      </w:r>
      <w:r w:rsidRPr="00B82169">
        <w:rPr>
          <w:rStyle w:val="Emphasis"/>
        </w:rPr>
        <w:t>Dry to Dry.</w:t>
      </w:r>
      <w:r w:rsidRPr="00B82169">
        <w:rPr>
          <w:rStyle w:val="Emphasis"/>
          <w:i w:val="0"/>
          <w:iCs w:val="0"/>
        </w:rPr>
        <w:t xml:space="preserve"> They will use the local place under environmental threat </w:t>
      </w:r>
      <w:r w:rsidR="0093052C" w:rsidRPr="00B82169">
        <w:rPr>
          <w:rStyle w:val="Emphasis"/>
          <w:i w:val="0"/>
          <w:iCs w:val="0"/>
        </w:rPr>
        <w:t>(</w:t>
      </w:r>
      <w:r w:rsidRPr="00B82169">
        <w:rPr>
          <w:rStyle w:val="Emphasis"/>
          <w:i w:val="0"/>
          <w:iCs w:val="0"/>
        </w:rPr>
        <w:t>that they researched and wrote about in the previous week</w:t>
      </w:r>
      <w:r w:rsidR="0093052C" w:rsidRPr="00B82169">
        <w:rPr>
          <w:rStyle w:val="Emphasis"/>
          <w:i w:val="0"/>
          <w:iCs w:val="0"/>
        </w:rPr>
        <w:t>s</w:t>
      </w:r>
      <w:r w:rsidRPr="00B82169">
        <w:rPr>
          <w:rStyle w:val="Emphasis"/>
          <w:i w:val="0"/>
          <w:iCs w:val="0"/>
        </w:rPr>
        <w:t xml:space="preserve"> of this unit</w:t>
      </w:r>
      <w:r w:rsidR="0093052C" w:rsidRPr="00B82169">
        <w:rPr>
          <w:rStyle w:val="Emphasis"/>
          <w:i w:val="0"/>
          <w:iCs w:val="0"/>
        </w:rPr>
        <w:t>)</w:t>
      </w:r>
      <w:r w:rsidRPr="00B82169">
        <w:rPr>
          <w:rStyle w:val="Emphasis"/>
          <w:i w:val="0"/>
          <w:iCs w:val="0"/>
        </w:rPr>
        <w:t xml:space="preserve"> as the stimulus for writing the next multimodal text. For example, the Three Sisters, the Murray River, the Brewarrina fish traps.</w:t>
      </w:r>
      <w:r w:rsidRPr="00B82169">
        <w:rPr>
          <w:rStyle w:val="Emphasis"/>
        </w:rPr>
        <w:t xml:space="preserve"> </w:t>
      </w:r>
      <w:r w:rsidRPr="00B82169">
        <w:rPr>
          <w:rStyle w:val="Emphasis"/>
          <w:i w:val="0"/>
          <w:iCs w:val="0"/>
        </w:rPr>
        <w:t xml:space="preserve">In this lesson, students will compose an author’s dedication and message for their own text that they will </w:t>
      </w:r>
      <w:r w:rsidR="0093052C" w:rsidRPr="00B82169">
        <w:rPr>
          <w:rStyle w:val="Emphasis"/>
          <w:i w:val="0"/>
          <w:iCs w:val="0"/>
        </w:rPr>
        <w:t>draft and publish</w:t>
      </w:r>
      <w:r w:rsidRPr="00B82169">
        <w:rPr>
          <w:rStyle w:val="Emphasis"/>
          <w:i w:val="0"/>
          <w:iCs w:val="0"/>
        </w:rPr>
        <w:t xml:space="preserve"> by the end of this unit.</w:t>
      </w:r>
    </w:p>
    <w:p w14:paraId="1ADD2D12" w14:textId="73D0EEC6" w:rsidR="00FD266B" w:rsidRPr="00B82169" w:rsidRDefault="00FD266B" w:rsidP="001F0B38">
      <w:pPr>
        <w:pStyle w:val="ListNumber"/>
      </w:pPr>
      <w:r w:rsidRPr="00B82169">
        <w:t xml:space="preserve">As a class, co-construct </w:t>
      </w:r>
      <w:r w:rsidR="00E35E97" w:rsidRPr="00B82169">
        <w:t>what the</w:t>
      </w:r>
      <w:r w:rsidRPr="00B82169">
        <w:t xml:space="preserve"> message of the text</w:t>
      </w:r>
      <w:r w:rsidR="00E35E97" w:rsidRPr="00B82169">
        <w:t xml:space="preserve"> could be</w:t>
      </w:r>
      <w:r w:rsidRPr="00B82169">
        <w:t>. For example:</w:t>
      </w:r>
    </w:p>
    <w:p w14:paraId="3216BC8B" w14:textId="08D3941F" w:rsidR="00FD266B" w:rsidRPr="00B82169" w:rsidRDefault="00F63216" w:rsidP="00987121">
      <w:pPr>
        <w:pStyle w:val="FeatureBox4"/>
      </w:pPr>
      <w:r w:rsidRPr="00B82169">
        <w:t>The shifting season</w:t>
      </w:r>
      <w:r w:rsidR="00C45C1B" w:rsidRPr="00B82169">
        <w:t>s</w:t>
      </w:r>
      <w:r w:rsidRPr="00B82169">
        <w:t xml:space="preserve"> of Kakad</w:t>
      </w:r>
      <w:r w:rsidR="00A674F0" w:rsidRPr="00B82169">
        <w:t xml:space="preserve">u </w:t>
      </w:r>
      <w:r w:rsidRPr="00B82169">
        <w:t>move from dry to wet and back to dry</w:t>
      </w:r>
      <w:r w:rsidR="0033130D" w:rsidRPr="00B82169">
        <w:t>, intricately shaping the life cycles of the wonderous plants and wildlife</w:t>
      </w:r>
      <w:r w:rsidR="00900D29" w:rsidRPr="00B82169">
        <w:t>. It is crucial to heed the environmental warning</w:t>
      </w:r>
      <w:r w:rsidR="00AA3608" w:rsidRPr="00B82169">
        <w:t xml:space="preserve"> that our actions can impact this delicate balance, reminding us of the urgent </w:t>
      </w:r>
      <w:r w:rsidR="00DF2AC9" w:rsidRPr="00B82169">
        <w:t xml:space="preserve">need to preserve and protect </w:t>
      </w:r>
      <w:r w:rsidR="00632082" w:rsidRPr="00B82169">
        <w:t>this precious ecosystem for future generations.</w:t>
      </w:r>
    </w:p>
    <w:p w14:paraId="4F4DF63E" w14:textId="31F7B668" w:rsidR="16DA0861" w:rsidRPr="001F0B38" w:rsidRDefault="5A4F8DF2" w:rsidP="001F0B38">
      <w:pPr>
        <w:pStyle w:val="ListNumber"/>
      </w:pPr>
      <w:r w:rsidRPr="001F0B38">
        <w:lastRenderedPageBreak/>
        <w:t>Students</w:t>
      </w:r>
      <w:r w:rsidR="00821992" w:rsidRPr="001F0B38">
        <w:t xml:space="preserve"> use </w:t>
      </w:r>
      <w:hyperlink w:anchor="_Resource_7:_Dedication">
        <w:r w:rsidR="00821992" w:rsidRPr="001F0B38">
          <w:rPr>
            <w:rStyle w:val="Hyperlink"/>
          </w:rPr>
          <w:t xml:space="preserve">Resource </w:t>
        </w:r>
        <w:r w:rsidR="00D74793" w:rsidRPr="001F0B38">
          <w:rPr>
            <w:rStyle w:val="Hyperlink"/>
          </w:rPr>
          <w:t>9</w:t>
        </w:r>
        <w:r w:rsidR="00821992" w:rsidRPr="001F0B38">
          <w:rPr>
            <w:rStyle w:val="Hyperlink"/>
          </w:rPr>
          <w:t xml:space="preserve">: </w:t>
        </w:r>
        <w:r w:rsidR="00D96B76" w:rsidRPr="001F0B38">
          <w:rPr>
            <w:rStyle w:val="Hyperlink"/>
          </w:rPr>
          <w:t>D</w:t>
        </w:r>
        <w:r w:rsidR="00613DFD" w:rsidRPr="001F0B38">
          <w:rPr>
            <w:rStyle w:val="Hyperlink"/>
          </w:rPr>
          <w:t>edication and message</w:t>
        </w:r>
      </w:hyperlink>
      <w:r w:rsidRPr="001F0B38">
        <w:t xml:space="preserve"> </w:t>
      </w:r>
      <w:r w:rsidR="000641EF" w:rsidRPr="001F0B38">
        <w:t xml:space="preserve">to </w:t>
      </w:r>
      <w:r w:rsidR="2B02A69A" w:rsidRPr="001F0B38">
        <w:t>write</w:t>
      </w:r>
      <w:r w:rsidR="000641EF" w:rsidRPr="001F0B38">
        <w:t xml:space="preserve"> a dedication and message for </w:t>
      </w:r>
      <w:r w:rsidR="00D96B76" w:rsidRPr="001F0B38">
        <w:t xml:space="preserve">the text they will produce about </w:t>
      </w:r>
      <w:r w:rsidR="00A11168" w:rsidRPr="001F0B38">
        <w:t xml:space="preserve">the local place published in </w:t>
      </w:r>
      <w:hyperlink w:anchor="_Lesson_12:_Publishing">
        <w:r w:rsidR="00A11168" w:rsidRPr="001F0B38">
          <w:rPr>
            <w:rStyle w:val="Hyperlink"/>
          </w:rPr>
          <w:t>Lesson 12</w:t>
        </w:r>
      </w:hyperlink>
      <w:r w:rsidR="000641EF" w:rsidRPr="001F0B38">
        <w:t>.</w:t>
      </w:r>
    </w:p>
    <w:p w14:paraId="397D174F" w14:textId="7816839A" w:rsidR="16DA0861" w:rsidRPr="001F0B38" w:rsidRDefault="286F591B" w:rsidP="001F0B38">
      <w:pPr>
        <w:pStyle w:val="ListNumber"/>
      </w:pPr>
      <w:r w:rsidRPr="001F0B38">
        <w:t>Students share their</w:t>
      </w:r>
      <w:r w:rsidR="02404647" w:rsidRPr="001F0B38">
        <w:t xml:space="preserve"> writ</w:t>
      </w:r>
      <w:r w:rsidR="3EC70F30" w:rsidRPr="001F0B38">
        <w:t xml:space="preserve">ing. Discuss how the dedication and message </w:t>
      </w:r>
      <w:r w:rsidR="36F2B1B8" w:rsidRPr="001F0B38">
        <w:t xml:space="preserve">reflects their </w:t>
      </w:r>
      <w:r w:rsidR="0D3E0ED3" w:rsidRPr="001F0B38">
        <w:t>perspective and context and</w:t>
      </w:r>
      <w:r w:rsidR="3EC70F30" w:rsidRPr="001F0B38">
        <w:t xml:space="preserve"> </w:t>
      </w:r>
      <w:r w:rsidR="66172B1E" w:rsidRPr="001F0B38">
        <w:t xml:space="preserve">how it </w:t>
      </w:r>
      <w:r w:rsidR="3EC70F30" w:rsidRPr="001F0B38">
        <w:t xml:space="preserve">will help to </w:t>
      </w:r>
      <w:r w:rsidR="0D3E0ED3" w:rsidRPr="001F0B38">
        <w:t>structure the text that they compose.</w:t>
      </w:r>
      <w:bookmarkStart w:id="57" w:name="_Lesson_15:_Exploring"/>
      <w:bookmarkEnd w:id="57"/>
    </w:p>
    <w:p w14:paraId="58714F07" w14:textId="13F75127" w:rsidR="003B2DA7" w:rsidRPr="00B82169" w:rsidRDefault="38255EFA" w:rsidP="00457696">
      <w:pPr>
        <w:pStyle w:val="Heading3"/>
      </w:pPr>
      <w:bookmarkStart w:id="58" w:name="_Lesson_15:_Exploring_1"/>
      <w:bookmarkStart w:id="59" w:name="_Toc145597951"/>
      <w:bookmarkEnd w:id="58"/>
      <w:r w:rsidRPr="00B82169">
        <w:t xml:space="preserve">Lesson </w:t>
      </w:r>
      <w:r w:rsidR="0C08DB96" w:rsidRPr="00B82169">
        <w:t>15</w:t>
      </w:r>
      <w:r w:rsidRPr="00B82169">
        <w:t xml:space="preserve">: </w:t>
      </w:r>
      <w:r w:rsidR="67EF8BFE" w:rsidRPr="00B82169">
        <w:t>Exploring figurative language</w:t>
      </w:r>
      <w:bookmarkEnd w:id="59"/>
    </w:p>
    <w:p w14:paraId="7B57245F" w14:textId="69AA44E7" w:rsidR="007C4CC3" w:rsidRPr="00B82169" w:rsidRDefault="474D95A2" w:rsidP="00964EDA">
      <w:pPr>
        <w:pStyle w:val="ListNumber"/>
        <w:numPr>
          <w:ilvl w:val="0"/>
          <w:numId w:val="227"/>
        </w:numPr>
      </w:pPr>
      <w:r w:rsidRPr="00B82169">
        <w:t xml:space="preserve">Revisit the </w:t>
      </w:r>
      <w:r w:rsidRPr="00964EDA">
        <w:t xml:space="preserve">completed </w:t>
      </w:r>
      <w:hyperlink w:anchor="_Resource_3:_Genre">
        <w:r w:rsidRPr="00964EDA">
          <w:rPr>
            <w:rStyle w:val="Hyperlink"/>
          </w:rPr>
          <w:t xml:space="preserve">Resource </w:t>
        </w:r>
        <w:r w:rsidR="7780F530" w:rsidRPr="00964EDA">
          <w:rPr>
            <w:rStyle w:val="Hyperlink"/>
          </w:rPr>
          <w:t>5</w:t>
        </w:r>
        <w:r w:rsidRPr="00964EDA">
          <w:rPr>
            <w:rStyle w:val="Hyperlink"/>
          </w:rPr>
          <w:t>: Genre analysis</w:t>
        </w:r>
      </w:hyperlink>
      <w:r w:rsidRPr="00B82169">
        <w:t xml:space="preserve"> from </w:t>
      </w:r>
      <w:hyperlink w:anchor="_Lesson_14:_Cultural">
        <w:r w:rsidRPr="00B82169">
          <w:rPr>
            <w:rStyle w:val="Hyperlink"/>
          </w:rPr>
          <w:t>Lesson 14</w:t>
        </w:r>
      </w:hyperlink>
      <w:r w:rsidRPr="00B82169">
        <w:t xml:space="preserve"> to revise the entertaining, informative and persuasive elements of </w:t>
      </w:r>
      <w:r w:rsidRPr="00964EDA">
        <w:rPr>
          <w:i/>
          <w:iCs/>
        </w:rPr>
        <w:t>Dry to Dry</w:t>
      </w:r>
      <w:r w:rsidRPr="00B82169">
        <w:t>.</w:t>
      </w:r>
    </w:p>
    <w:p w14:paraId="67031697" w14:textId="0D0CC23E" w:rsidR="001A14F3" w:rsidRPr="00B82169" w:rsidRDefault="535F3D40" w:rsidP="00964EDA">
      <w:pPr>
        <w:pStyle w:val="ListNumber"/>
      </w:pPr>
      <w:r w:rsidRPr="00B82169">
        <w:t xml:space="preserve">Remind </w:t>
      </w:r>
      <w:r w:rsidR="01E8DC68" w:rsidRPr="00B82169">
        <w:t>students</w:t>
      </w:r>
      <w:r w:rsidRPr="00B82169">
        <w:t xml:space="preserve"> that they</w:t>
      </w:r>
      <w:r w:rsidR="01E8DC68" w:rsidRPr="00B82169">
        <w:t xml:space="preserve"> will be composing a</w:t>
      </w:r>
      <w:r w:rsidR="378D9052" w:rsidRPr="00B82169">
        <w:t>nother multimodal text</w:t>
      </w:r>
      <w:r w:rsidR="01E8DC68" w:rsidRPr="00B82169">
        <w:t xml:space="preserve"> </w:t>
      </w:r>
      <w:r w:rsidR="63866AB6" w:rsidRPr="00B82169">
        <w:t>in the same style as</w:t>
      </w:r>
      <w:r w:rsidR="01E8DC68" w:rsidRPr="00B82169">
        <w:t xml:space="preserve"> </w:t>
      </w:r>
      <w:r w:rsidR="01E8DC68" w:rsidRPr="00B82169">
        <w:rPr>
          <w:rStyle w:val="Emphasis"/>
        </w:rPr>
        <w:t>Dry to Dry</w:t>
      </w:r>
      <w:r w:rsidR="7349AC95" w:rsidRPr="00B82169">
        <w:rPr>
          <w:rStyle w:val="Emphasis"/>
        </w:rPr>
        <w:t xml:space="preserve">. </w:t>
      </w:r>
      <w:r w:rsidR="20795B3A" w:rsidRPr="00B82169">
        <w:t xml:space="preserve">These </w:t>
      </w:r>
      <w:r w:rsidR="1694E551" w:rsidRPr="00B82169">
        <w:t>texts</w:t>
      </w:r>
      <w:r w:rsidR="7CF214D2" w:rsidRPr="00B82169">
        <w:t xml:space="preserve"> </w:t>
      </w:r>
      <w:r w:rsidR="1BAFCA2D" w:rsidRPr="00B82169">
        <w:t>will be collated into a class book</w:t>
      </w:r>
      <w:r w:rsidR="550C2531" w:rsidRPr="00B82169">
        <w:t xml:space="preserve"> at the end of the uni</w:t>
      </w:r>
      <w:r w:rsidR="65ECA8A6" w:rsidRPr="00B82169">
        <w:t>t.</w:t>
      </w:r>
    </w:p>
    <w:p w14:paraId="744AFD13" w14:textId="4DE4B901" w:rsidR="00276211" w:rsidRPr="00B82169" w:rsidRDefault="48784F11" w:rsidP="00B708B2">
      <w:pPr>
        <w:pStyle w:val="ListNumber"/>
      </w:pPr>
      <w:r w:rsidRPr="00B82169">
        <w:t xml:space="preserve">Display pages 14 and 15 </w:t>
      </w:r>
      <w:r w:rsidR="172D7AB5" w:rsidRPr="00B82169">
        <w:t>of</w:t>
      </w:r>
      <w:r w:rsidRPr="00B82169">
        <w:t xml:space="preserve"> </w:t>
      </w:r>
      <w:r w:rsidRPr="00B82169">
        <w:rPr>
          <w:i/>
          <w:iCs/>
        </w:rPr>
        <w:t>Dry to Dry</w:t>
      </w:r>
      <w:r w:rsidRPr="00B82169">
        <w:t xml:space="preserve"> and identify the </w:t>
      </w:r>
      <w:r w:rsidR="410B2BDA" w:rsidRPr="00B82169">
        <w:t xml:space="preserve">narrative and </w:t>
      </w:r>
      <w:r w:rsidRPr="00B82169">
        <w:t>informative section</w:t>
      </w:r>
      <w:r w:rsidR="410B2BDA" w:rsidRPr="00B82169">
        <w:t>s</w:t>
      </w:r>
      <w:r w:rsidRPr="00B82169">
        <w:t xml:space="preserve"> of the page.</w:t>
      </w:r>
      <w:r w:rsidR="28998586" w:rsidRPr="00B82169">
        <w:t xml:space="preserve"> Analyse how</w:t>
      </w:r>
      <w:r w:rsidR="6D624C9E" w:rsidRPr="00B82169">
        <w:t xml:space="preserve"> </w:t>
      </w:r>
      <w:r w:rsidR="28998586" w:rsidRPr="00B82169">
        <w:t xml:space="preserve">facts about the monsoon season have been </w:t>
      </w:r>
      <w:r w:rsidR="19492A9B" w:rsidRPr="00B82169">
        <w:t>transformed</w:t>
      </w:r>
      <w:r w:rsidR="6D624C9E" w:rsidRPr="00B82169">
        <w:t xml:space="preserve"> into a short text using figurative language</w:t>
      </w:r>
      <w:r w:rsidR="55A9A84B" w:rsidRPr="00B82169">
        <w:t>.</w:t>
      </w:r>
    </w:p>
    <w:p w14:paraId="061C5C42" w14:textId="40FD6789" w:rsidR="00D46F91" w:rsidRPr="00B82169" w:rsidRDefault="615E3429" w:rsidP="66C7E840">
      <w:pPr>
        <w:pStyle w:val="ListNumber"/>
      </w:pPr>
      <w:r w:rsidRPr="00B82169">
        <w:t xml:space="preserve">Use the </w:t>
      </w:r>
      <w:r w:rsidR="5C31A6AA" w:rsidRPr="00B82169">
        <w:t>5</w:t>
      </w:r>
      <w:r w:rsidRPr="00B82169">
        <w:t xml:space="preserve"> senses to d</w:t>
      </w:r>
      <w:r w:rsidR="0F453E59" w:rsidRPr="00B82169">
        <w:t>econstruct the figurative language describ</w:t>
      </w:r>
      <w:r w:rsidRPr="00B82169">
        <w:t>ing</w:t>
      </w:r>
      <w:r w:rsidR="0F453E59" w:rsidRPr="00B82169">
        <w:t xml:space="preserve"> the monsoon season</w:t>
      </w:r>
      <w:r w:rsidRPr="00B82169">
        <w:t xml:space="preserve"> on page 14.</w:t>
      </w:r>
      <w:r w:rsidR="0F453E59" w:rsidRPr="00B82169">
        <w:t xml:space="preserve"> </w:t>
      </w:r>
      <w:r w:rsidRPr="00B82169">
        <w:t>R</w:t>
      </w:r>
      <w:r w:rsidR="0F453E59" w:rsidRPr="00B82169">
        <w:t xml:space="preserve">ecord </w:t>
      </w:r>
      <w:r w:rsidRPr="00B82169">
        <w:t>this</w:t>
      </w:r>
      <w:r w:rsidR="0F453E59" w:rsidRPr="00B82169">
        <w:t xml:space="preserve"> on </w:t>
      </w:r>
      <w:r w:rsidR="7D52D1BE" w:rsidRPr="00B82169">
        <w:t xml:space="preserve">an enlarged </w:t>
      </w:r>
      <w:r w:rsidR="7D52D1BE" w:rsidRPr="00964EDA">
        <w:t xml:space="preserve">copy of </w:t>
      </w:r>
      <w:hyperlink w:anchor="_Resource_8:_Five">
        <w:r w:rsidR="0F453E59" w:rsidRPr="00964EDA">
          <w:rPr>
            <w:rStyle w:val="Hyperlink"/>
          </w:rPr>
          <w:t xml:space="preserve">Resource </w:t>
        </w:r>
        <w:r w:rsidR="7780F530" w:rsidRPr="00964EDA">
          <w:rPr>
            <w:rStyle w:val="Hyperlink"/>
          </w:rPr>
          <w:t>10</w:t>
        </w:r>
        <w:r w:rsidR="7993ACDB" w:rsidRPr="00964EDA">
          <w:rPr>
            <w:rStyle w:val="Hyperlink"/>
          </w:rPr>
          <w:t>: Five senses</w:t>
        </w:r>
      </w:hyperlink>
      <w:r w:rsidR="0F453E59" w:rsidRPr="00B82169">
        <w:t>. For example:</w:t>
      </w:r>
    </w:p>
    <w:p w14:paraId="090C0C5F" w14:textId="568C4F22" w:rsidR="00D46F91" w:rsidRPr="00B82169" w:rsidRDefault="00D46F91" w:rsidP="00964EDA">
      <w:pPr>
        <w:pStyle w:val="ListBullet"/>
        <w:ind w:left="1134"/>
      </w:pPr>
      <w:r w:rsidRPr="00B82169">
        <w:t>Sight: pelting down</w:t>
      </w:r>
    </w:p>
    <w:p w14:paraId="2E435B6D" w14:textId="3B9FBA08" w:rsidR="00D46F91" w:rsidRPr="00B82169" w:rsidRDefault="00D46F91" w:rsidP="00964EDA">
      <w:pPr>
        <w:pStyle w:val="ListBullet"/>
        <w:ind w:left="1134"/>
      </w:pPr>
      <w:r w:rsidRPr="00B82169">
        <w:t xml:space="preserve">Sound: Crack! Hiss! </w:t>
      </w:r>
      <w:r w:rsidR="00071328" w:rsidRPr="00B82169">
        <w:t>(onomatopoeia)</w:t>
      </w:r>
    </w:p>
    <w:p w14:paraId="33BD7177" w14:textId="52E4F662" w:rsidR="00BF3607" w:rsidRPr="00B82169" w:rsidRDefault="00D46F91" w:rsidP="00964EDA">
      <w:pPr>
        <w:pStyle w:val="ListBullet"/>
        <w:ind w:left="1134"/>
      </w:pPr>
      <w:r w:rsidRPr="00B82169">
        <w:t>Touch: Warm summer rain</w:t>
      </w:r>
      <w:r w:rsidR="00D83BBA">
        <w:t>.</w:t>
      </w:r>
    </w:p>
    <w:p w14:paraId="42CB1A1C" w14:textId="4DDE2972" w:rsidR="009A3BD5" w:rsidRPr="00B82169" w:rsidRDefault="3C039DE9" w:rsidP="00964EDA">
      <w:pPr>
        <w:pStyle w:val="ListNumber"/>
      </w:pPr>
      <w:r w:rsidRPr="00B82169">
        <w:t>Brainstorm ideas for taste and touch</w:t>
      </w:r>
      <w:r w:rsidR="1410A6B6" w:rsidRPr="00B82169">
        <w:t xml:space="preserve"> </w:t>
      </w:r>
      <w:r w:rsidR="5ED4D68A" w:rsidRPr="00B82169">
        <w:t xml:space="preserve">and record </w:t>
      </w:r>
      <w:r w:rsidR="5ED4D68A" w:rsidRPr="00964EDA">
        <w:t xml:space="preserve">on </w:t>
      </w:r>
      <w:hyperlink w:anchor="_Resource_8:_Five">
        <w:r w:rsidR="5ED4D68A" w:rsidRPr="00964EDA">
          <w:rPr>
            <w:rStyle w:val="Hyperlink"/>
          </w:rPr>
          <w:t xml:space="preserve">Resource </w:t>
        </w:r>
        <w:r w:rsidR="7780F530" w:rsidRPr="00964EDA">
          <w:rPr>
            <w:rStyle w:val="Hyperlink"/>
          </w:rPr>
          <w:t>10</w:t>
        </w:r>
        <w:r w:rsidR="5ED4D68A" w:rsidRPr="00964EDA">
          <w:rPr>
            <w:rStyle w:val="Hyperlink"/>
          </w:rPr>
          <w:t>: Five senses</w:t>
        </w:r>
      </w:hyperlink>
      <w:r w:rsidR="71FADDB6" w:rsidRPr="00B82169">
        <w:t>.</w:t>
      </w:r>
      <w:r w:rsidR="5ED4D68A" w:rsidRPr="00B82169">
        <w:t xml:space="preserve"> </w:t>
      </w:r>
      <w:r w:rsidR="1C81B0F0" w:rsidRPr="00B82169">
        <w:t>C</w:t>
      </w:r>
      <w:r w:rsidR="7FA5FCED" w:rsidRPr="00B82169">
        <w:t>o-construct</w:t>
      </w:r>
      <w:r w:rsidR="2F08304B" w:rsidRPr="00B82169">
        <w:t xml:space="preserve"> sentence</w:t>
      </w:r>
      <w:r w:rsidR="5206183F" w:rsidRPr="00B82169">
        <w:t>s</w:t>
      </w:r>
      <w:r w:rsidR="2F08304B" w:rsidRPr="00B82169">
        <w:t xml:space="preserve"> using figurative language, in the same style as </w:t>
      </w:r>
      <w:r w:rsidR="2F08304B" w:rsidRPr="00B82169">
        <w:rPr>
          <w:i/>
          <w:iCs/>
        </w:rPr>
        <w:t>Dry to Dry</w:t>
      </w:r>
      <w:r w:rsidRPr="00B82169">
        <w:t>.</w:t>
      </w:r>
      <w:r w:rsidR="5ED4D68A" w:rsidRPr="00B82169">
        <w:t xml:space="preserve"> </w:t>
      </w:r>
      <w:r w:rsidRPr="00B82169">
        <w:t>For example:</w:t>
      </w:r>
    </w:p>
    <w:p w14:paraId="04B58B21" w14:textId="5A7480FD" w:rsidR="009A3BD5" w:rsidRPr="00B82169" w:rsidRDefault="009A3BD5" w:rsidP="00964EDA">
      <w:pPr>
        <w:pStyle w:val="ListBullet"/>
        <w:ind w:left="1134"/>
      </w:pPr>
      <w:r w:rsidRPr="00B82169">
        <w:t xml:space="preserve">Smell: </w:t>
      </w:r>
      <w:r w:rsidR="006E0241" w:rsidRPr="00B82169">
        <w:t xml:space="preserve">earthy </w:t>
      </w:r>
      <w:r w:rsidR="31F6DAFC" w:rsidRPr="00B82169">
        <w:t>–</w:t>
      </w:r>
      <w:r w:rsidR="002A0118" w:rsidRPr="00B82169">
        <w:t xml:space="preserve"> </w:t>
      </w:r>
      <w:r w:rsidR="00317604" w:rsidRPr="00B82169">
        <w:t xml:space="preserve">Filling the air </w:t>
      </w:r>
      <w:r w:rsidR="00945074" w:rsidRPr="00B82169">
        <w:t>with an earthy scent</w:t>
      </w:r>
    </w:p>
    <w:p w14:paraId="0D0204EA" w14:textId="03CE59CF" w:rsidR="00B22B7A" w:rsidRPr="00B82169" w:rsidRDefault="009A3BD5" w:rsidP="00964EDA">
      <w:pPr>
        <w:pStyle w:val="ListBullet"/>
        <w:ind w:left="1134"/>
      </w:pPr>
      <w:r w:rsidRPr="00B82169">
        <w:lastRenderedPageBreak/>
        <w:t xml:space="preserve">Taste: </w:t>
      </w:r>
      <w:r w:rsidR="00251156" w:rsidRPr="00B82169">
        <w:t>nature’s sweet necta</w:t>
      </w:r>
      <w:r w:rsidR="002A0118" w:rsidRPr="00B82169">
        <w:t xml:space="preserve">r </w:t>
      </w:r>
      <w:r w:rsidR="669BB764" w:rsidRPr="00B82169">
        <w:t>–</w:t>
      </w:r>
      <w:r w:rsidR="002A0118" w:rsidRPr="00B82169">
        <w:t xml:space="preserve"> </w:t>
      </w:r>
      <w:r w:rsidR="00253C23" w:rsidRPr="00B82169">
        <w:t>Tasting</w:t>
      </w:r>
      <w:r w:rsidR="001A7CFD" w:rsidRPr="00B82169">
        <w:t xml:space="preserve"> </w:t>
      </w:r>
      <w:r w:rsidR="00071328" w:rsidRPr="00B82169">
        <w:t xml:space="preserve">like </w:t>
      </w:r>
      <w:r w:rsidR="00251156" w:rsidRPr="00B82169">
        <w:t xml:space="preserve">nature’s sweet nectar, </w:t>
      </w:r>
      <w:r w:rsidR="00E80ED7" w:rsidRPr="00B82169">
        <w:t>lingering on the lips</w:t>
      </w:r>
      <w:r w:rsidR="00071328" w:rsidRPr="00B82169">
        <w:t xml:space="preserve"> </w:t>
      </w:r>
      <w:r w:rsidR="00EF3B5C" w:rsidRPr="00B82169">
        <w:t xml:space="preserve">(simile and </w:t>
      </w:r>
      <w:r w:rsidR="006E00C1" w:rsidRPr="00B82169">
        <w:t>alliteration)</w:t>
      </w:r>
      <w:r w:rsidR="00B077EB" w:rsidRPr="00B82169">
        <w:t>.</w:t>
      </w:r>
    </w:p>
    <w:p w14:paraId="31AD533E" w14:textId="20ABA5D5" w:rsidR="00B077EB" w:rsidRPr="00B82169" w:rsidRDefault="1C1EBC45" w:rsidP="00964EDA">
      <w:pPr>
        <w:pStyle w:val="ListNumber"/>
      </w:pPr>
      <w:r w:rsidRPr="00B82169">
        <w:t>Model adding these to the text</w:t>
      </w:r>
      <w:r w:rsidR="7D308078" w:rsidRPr="00B82169">
        <w:t xml:space="preserve"> on page 14</w:t>
      </w:r>
      <w:r w:rsidR="0C8845F4" w:rsidRPr="00B82169">
        <w:t>.</w:t>
      </w:r>
      <w:r w:rsidRPr="00B82169">
        <w:t xml:space="preserve"> For example</w:t>
      </w:r>
      <w:r w:rsidR="11E9FFA1" w:rsidRPr="00B82169">
        <w:t>:</w:t>
      </w:r>
    </w:p>
    <w:p w14:paraId="0D884A63" w14:textId="77777777" w:rsidR="00B077EB" w:rsidRPr="00B82169" w:rsidRDefault="00B077EB" w:rsidP="00987121">
      <w:pPr>
        <w:pStyle w:val="FeatureBox4"/>
        <w:rPr>
          <w:rFonts w:eastAsia="Calibri"/>
          <w:color w:val="000000" w:themeColor="text1"/>
        </w:rPr>
      </w:pPr>
      <w:r w:rsidRPr="00B82169">
        <w:t>Crack!</w:t>
      </w:r>
    </w:p>
    <w:p w14:paraId="409A6E96" w14:textId="77777777" w:rsidR="00B077EB" w:rsidRPr="00B82169" w:rsidRDefault="00B077EB" w:rsidP="00987121">
      <w:pPr>
        <w:pStyle w:val="FeatureBox4"/>
        <w:rPr>
          <w:rFonts w:eastAsia="Calibri"/>
          <w:color w:val="000000" w:themeColor="text1"/>
        </w:rPr>
      </w:pPr>
      <w:r w:rsidRPr="00B82169">
        <w:t>Hiss!</w:t>
      </w:r>
    </w:p>
    <w:p w14:paraId="7F915A4A" w14:textId="77777777" w:rsidR="00B077EB" w:rsidRPr="00B82169" w:rsidRDefault="00B077EB" w:rsidP="00987121">
      <w:pPr>
        <w:pStyle w:val="FeatureBox4"/>
        <w:rPr>
          <w:rFonts w:eastAsia="Calibri"/>
          <w:color w:val="000000" w:themeColor="text1"/>
        </w:rPr>
      </w:pPr>
      <w:r w:rsidRPr="00B82169">
        <w:t>The monsoon begins, pelting down warm summer rain for hours.</w:t>
      </w:r>
    </w:p>
    <w:p w14:paraId="6D8669B5" w14:textId="77777777" w:rsidR="00B077EB" w:rsidRPr="00B82169" w:rsidRDefault="00B077EB" w:rsidP="00987121">
      <w:pPr>
        <w:pStyle w:val="FeatureBox4"/>
      </w:pPr>
      <w:r w:rsidRPr="00B82169">
        <w:t>Wetlands spread across the low-lying grounds.</w:t>
      </w:r>
    </w:p>
    <w:p w14:paraId="791E7EA5" w14:textId="0EE3EBC4" w:rsidR="00B077EB" w:rsidRPr="00B82169" w:rsidRDefault="00B077EB" w:rsidP="00987121">
      <w:pPr>
        <w:pStyle w:val="FeatureBox4"/>
        <w:rPr>
          <w:rFonts w:eastAsia="Calibri"/>
          <w:color w:val="000000" w:themeColor="text1"/>
        </w:rPr>
      </w:pPr>
      <w:r w:rsidRPr="00B82169">
        <w:t>Filling the air with an earthy scent</w:t>
      </w:r>
      <w:r w:rsidR="00253C23" w:rsidRPr="00B82169">
        <w:t>.</w:t>
      </w:r>
    </w:p>
    <w:p w14:paraId="640A0456" w14:textId="54F36A6D" w:rsidR="00B077EB" w:rsidRPr="00B82169" w:rsidRDefault="008D3FBD" w:rsidP="00987121">
      <w:pPr>
        <w:pStyle w:val="FeatureBox4"/>
      </w:pPr>
      <w:r w:rsidRPr="00B82169">
        <w:t>Tasting like</w:t>
      </w:r>
      <w:r w:rsidR="0005272C" w:rsidRPr="00B82169">
        <w:t xml:space="preserve"> nature’s sweet nectar</w:t>
      </w:r>
      <w:r w:rsidR="00251156" w:rsidRPr="00B82169">
        <w:t>,</w:t>
      </w:r>
      <w:r w:rsidR="00253C23" w:rsidRPr="00B82169">
        <w:t xml:space="preserve"> </w:t>
      </w:r>
      <w:r w:rsidR="00B077EB" w:rsidRPr="00B82169">
        <w:t>linger</w:t>
      </w:r>
      <w:r w:rsidR="00253C23" w:rsidRPr="00B82169">
        <w:t>ing</w:t>
      </w:r>
      <w:r w:rsidR="00B077EB" w:rsidRPr="00B82169">
        <w:t xml:space="preserve"> on the lips</w:t>
      </w:r>
      <w:r w:rsidR="00253C23" w:rsidRPr="00B82169">
        <w:t>.</w:t>
      </w:r>
    </w:p>
    <w:p w14:paraId="5B39C5F6" w14:textId="7FD7A1AC" w:rsidR="00E80ED7" w:rsidRPr="00B82169" w:rsidRDefault="00B077EB" w:rsidP="00987121">
      <w:pPr>
        <w:pStyle w:val="FeatureBox4"/>
      </w:pPr>
      <w:r w:rsidRPr="00B82169">
        <w:t>This is the wet</w:t>
      </w:r>
      <w:r w:rsidR="00E80ED7" w:rsidRPr="00B82169">
        <w:t>.</w:t>
      </w:r>
    </w:p>
    <w:p w14:paraId="73DF55B3" w14:textId="37473CBA" w:rsidR="00E80ED7" w:rsidRPr="00B82169" w:rsidRDefault="00E80ED7" w:rsidP="00964EDA">
      <w:pPr>
        <w:pStyle w:val="ListNumber"/>
      </w:pPr>
      <w:r w:rsidRPr="00B82169">
        <w:t xml:space="preserve">Discuss the effect of the figurative language </w:t>
      </w:r>
      <w:r w:rsidR="00822A7D" w:rsidRPr="00B82169">
        <w:t xml:space="preserve">used </w:t>
      </w:r>
      <w:r w:rsidRPr="00B82169">
        <w:t>in this passage</w:t>
      </w:r>
      <w:r w:rsidR="00105C90" w:rsidRPr="00B82169">
        <w:t xml:space="preserve"> and how real information about </w:t>
      </w:r>
      <w:r w:rsidR="00F51622" w:rsidRPr="00B82169">
        <w:t>monsoons has been transformed into a literary text.</w:t>
      </w:r>
    </w:p>
    <w:p w14:paraId="7209D9FC" w14:textId="7F6D2399" w:rsidR="00330658" w:rsidRPr="00964EDA" w:rsidRDefault="0A411272" w:rsidP="00964EDA">
      <w:pPr>
        <w:pStyle w:val="ListNumber"/>
      </w:pPr>
      <w:r w:rsidRPr="00964EDA">
        <w:t xml:space="preserve">Explain that </w:t>
      </w:r>
      <w:r w:rsidR="79B66095" w:rsidRPr="00964EDA">
        <w:t xml:space="preserve">in this lesson </w:t>
      </w:r>
      <w:r w:rsidRPr="00964EDA">
        <w:t>students will plan their multimodal text</w:t>
      </w:r>
      <w:r w:rsidR="558EA068" w:rsidRPr="00964EDA">
        <w:t xml:space="preserve">. </w:t>
      </w:r>
      <w:r w:rsidR="79B66095" w:rsidRPr="00964EDA">
        <w:t xml:space="preserve">Refer to </w:t>
      </w:r>
      <w:hyperlink w:anchor="_Resource_6:_Writing">
        <w:r w:rsidR="79B66095" w:rsidRPr="00964EDA">
          <w:rPr>
            <w:rStyle w:val="Hyperlink"/>
          </w:rPr>
          <w:t xml:space="preserve">Resource </w:t>
        </w:r>
        <w:r w:rsidR="7780F530" w:rsidRPr="00964EDA">
          <w:rPr>
            <w:rStyle w:val="Hyperlink"/>
          </w:rPr>
          <w:t>8</w:t>
        </w:r>
        <w:r w:rsidR="79B66095" w:rsidRPr="00964EDA">
          <w:rPr>
            <w:rStyle w:val="Hyperlink"/>
          </w:rPr>
          <w:t>: Writing cycle</w:t>
        </w:r>
      </w:hyperlink>
      <w:r w:rsidR="79B66095" w:rsidRPr="00964EDA">
        <w:t xml:space="preserve"> and di</w:t>
      </w:r>
      <w:r w:rsidR="558EA068" w:rsidRPr="00964EDA">
        <w:t xml:space="preserve">scuss how </w:t>
      </w:r>
      <w:r w:rsidR="79B66095" w:rsidRPr="00964EDA">
        <w:t xml:space="preserve">the </w:t>
      </w:r>
      <w:r w:rsidR="558EA068" w:rsidRPr="00964EDA">
        <w:t xml:space="preserve">planning phase </w:t>
      </w:r>
      <w:r w:rsidR="79B66095" w:rsidRPr="00964EDA">
        <w:t>is a critical step before writing.</w:t>
      </w:r>
    </w:p>
    <w:p w14:paraId="24297A02" w14:textId="3F38F73E" w:rsidR="00750F97" w:rsidRPr="00964EDA" w:rsidRDefault="79B66095" w:rsidP="00964EDA">
      <w:pPr>
        <w:pStyle w:val="ListNumber"/>
      </w:pPr>
      <w:r w:rsidRPr="00964EDA">
        <w:t xml:space="preserve">Students use </w:t>
      </w:r>
      <w:hyperlink w:anchor="_Resource_11:_Planning" w:history="1">
        <w:r w:rsidR="6C0B0D43" w:rsidRPr="002F7DB1">
          <w:rPr>
            <w:rStyle w:val="Hyperlink"/>
          </w:rPr>
          <w:t xml:space="preserve">Resource </w:t>
        </w:r>
        <w:r w:rsidR="002F7DB1">
          <w:rPr>
            <w:rStyle w:val="Hyperlink"/>
          </w:rPr>
          <w:t>11</w:t>
        </w:r>
        <w:r w:rsidR="6C0B0D43" w:rsidRPr="002F7DB1">
          <w:rPr>
            <w:rStyle w:val="Hyperlink"/>
          </w:rPr>
          <w:t>: Planning scaffold 2</w:t>
        </w:r>
      </w:hyperlink>
      <w:r w:rsidR="2DC84562" w:rsidRPr="00964EDA">
        <w:t xml:space="preserve">, and their </w:t>
      </w:r>
      <w:r w:rsidR="2A3C47F8" w:rsidRPr="00964EDA">
        <w:t>research to</w:t>
      </w:r>
      <w:r w:rsidR="6C0B0D43" w:rsidRPr="00964EDA">
        <w:t xml:space="preserve"> independently</w:t>
      </w:r>
      <w:r w:rsidR="0F5F4742" w:rsidRPr="00964EDA">
        <w:t xml:space="preserve"> </w:t>
      </w:r>
      <w:r w:rsidR="191AC2B4" w:rsidRPr="00964EDA">
        <w:t xml:space="preserve">record </w:t>
      </w:r>
      <w:r w:rsidR="6C0B0D43" w:rsidRPr="00964EDA">
        <w:t>facts about the l</w:t>
      </w:r>
      <w:r w:rsidR="191AC2B4" w:rsidRPr="00964EDA">
        <w:t xml:space="preserve">ocal </w:t>
      </w:r>
      <w:r w:rsidR="6C0B0D43" w:rsidRPr="00964EDA">
        <w:t xml:space="preserve">place they wrote about </w:t>
      </w:r>
      <w:r w:rsidR="0B3B583F" w:rsidRPr="00964EDA">
        <w:t>in Week 3.</w:t>
      </w:r>
      <w:r w:rsidR="54028237" w:rsidRPr="00964EDA">
        <w:t xml:space="preserve"> For example</w:t>
      </w:r>
      <w:r w:rsidR="5FF70A09" w:rsidRPr="00964EDA">
        <w:t>,</w:t>
      </w:r>
      <w:r w:rsidR="54028237" w:rsidRPr="00964EDA">
        <w:t xml:space="preserve"> the weather or seasons, plants or wildlife</w:t>
      </w:r>
      <w:r w:rsidR="6B12CB91" w:rsidRPr="00964EDA">
        <w:t xml:space="preserve">. </w:t>
      </w:r>
      <w:r w:rsidR="7DBBE355" w:rsidRPr="00964EDA">
        <w:t xml:space="preserve">Students use the </w:t>
      </w:r>
      <w:r w:rsidR="0E592C32" w:rsidRPr="00964EDA">
        <w:t>5</w:t>
      </w:r>
      <w:r w:rsidR="1FDBC234" w:rsidRPr="00964EDA">
        <w:t xml:space="preserve"> senses to add details and vivid descriptions to the facts </w:t>
      </w:r>
      <w:r w:rsidR="4CCE0083" w:rsidRPr="00964EDA">
        <w:t>recorded on the planning scaffold. Students can also refer to the modelled exampl</w:t>
      </w:r>
      <w:r w:rsidR="365F334A" w:rsidRPr="00964EDA">
        <w:t>e in activity 4 and 5 for support.</w:t>
      </w:r>
    </w:p>
    <w:p w14:paraId="49B805C6" w14:textId="44224BE7" w:rsidR="00C67D3A" w:rsidRPr="00B82169" w:rsidRDefault="00750F97" w:rsidP="00750F97">
      <w:pPr>
        <w:pStyle w:val="FeatureBox2"/>
      </w:pPr>
      <w:r w:rsidRPr="00B82169">
        <w:rPr>
          <w:b/>
          <w:bCs/>
        </w:rPr>
        <w:lastRenderedPageBreak/>
        <w:t>Too hard</w:t>
      </w:r>
      <w:r w:rsidRPr="00D83BBA">
        <w:t xml:space="preserve">: </w:t>
      </w:r>
      <w:r w:rsidR="00D83BBA">
        <w:t>s</w:t>
      </w:r>
      <w:r w:rsidRPr="00B82169">
        <w:t xml:space="preserve">tudents use </w:t>
      </w:r>
      <w:hyperlink w:anchor="_Resource_8:_Five" w:history="1">
        <w:r w:rsidR="009E2328" w:rsidRPr="00FD7B49">
          <w:rPr>
            <w:rStyle w:val="Hyperlink"/>
          </w:rPr>
          <w:t xml:space="preserve">Resource </w:t>
        </w:r>
        <w:r w:rsidR="00D74793" w:rsidRPr="00FD7B49">
          <w:rPr>
            <w:rStyle w:val="Hyperlink"/>
          </w:rPr>
          <w:t>10</w:t>
        </w:r>
        <w:r w:rsidR="009E2328" w:rsidRPr="00FD7B49">
          <w:rPr>
            <w:rStyle w:val="Hyperlink"/>
          </w:rPr>
          <w:t xml:space="preserve">: </w:t>
        </w:r>
        <w:r w:rsidR="009E2328" w:rsidRPr="00B82169">
          <w:rPr>
            <w:rStyle w:val="Hyperlink"/>
          </w:rPr>
          <w:t>Five senses</w:t>
        </w:r>
      </w:hyperlink>
      <w:r w:rsidR="009E2328" w:rsidRPr="00B82169">
        <w:t xml:space="preserve"> to record ideas </w:t>
      </w:r>
      <w:r w:rsidR="001F5110" w:rsidRPr="00B82169">
        <w:t>describing</w:t>
      </w:r>
      <w:r w:rsidR="009E2328" w:rsidRPr="00B82169">
        <w:t xml:space="preserve"> the place they wrote about in Week 3.</w:t>
      </w:r>
    </w:p>
    <w:p w14:paraId="35C09441" w14:textId="4CEC9165" w:rsidR="00F518DC" w:rsidRPr="00B82169" w:rsidRDefault="069157D5" w:rsidP="00964EDA">
      <w:pPr>
        <w:pStyle w:val="ListNumber"/>
      </w:pPr>
      <w:r w:rsidRPr="00B82169">
        <w:t>In small groups s</w:t>
      </w:r>
      <w:r w:rsidR="6B1BEEF7" w:rsidRPr="00B82169">
        <w:t>tudents</w:t>
      </w:r>
      <w:r w:rsidR="683BB6D7" w:rsidRPr="00B82169">
        <w:t xml:space="preserve"> participate in </w:t>
      </w:r>
      <w:hyperlink r:id="rId55">
        <w:r w:rsidR="683BB6D7" w:rsidRPr="00B82169">
          <w:rPr>
            <w:rStyle w:val="Hyperlink"/>
          </w:rPr>
          <w:t>peer conferencing</w:t>
        </w:r>
      </w:hyperlink>
      <w:r w:rsidR="6B1BEEF7" w:rsidRPr="00B82169">
        <w:t xml:space="preserve"> </w:t>
      </w:r>
      <w:r w:rsidR="560C6B81" w:rsidRPr="00B82169">
        <w:t xml:space="preserve">to </w:t>
      </w:r>
      <w:r w:rsidR="08552F8C" w:rsidRPr="00B82169">
        <w:t xml:space="preserve">share </w:t>
      </w:r>
      <w:r w:rsidR="683BB6D7" w:rsidRPr="00B82169">
        <w:t xml:space="preserve">their writing plans and how they will use </w:t>
      </w:r>
      <w:r w:rsidR="7B89F268" w:rsidRPr="00B82169">
        <w:t>figurative language</w:t>
      </w:r>
      <w:r w:rsidR="4F75C400" w:rsidRPr="00B82169">
        <w:t xml:space="preserve"> to describe their local </w:t>
      </w:r>
      <w:r w:rsidR="1474D60B" w:rsidRPr="00B82169">
        <w:t>plac</w:t>
      </w:r>
      <w:r w:rsidR="2E7E7D83" w:rsidRPr="00B82169">
        <w:t>e.</w:t>
      </w:r>
    </w:p>
    <w:p w14:paraId="6D41CA1F" w14:textId="0FDCBEA2" w:rsidR="7A133460" w:rsidRPr="00B82169" w:rsidRDefault="7A133460" w:rsidP="00987121">
      <w:pPr>
        <w:pStyle w:val="FeatureBox3"/>
      </w:pPr>
      <w:bookmarkStart w:id="60" w:name="_Hlk145499554"/>
      <w:r w:rsidRPr="00B82169">
        <w:rPr>
          <w:b/>
          <w:bCs/>
        </w:rPr>
        <w:t>Assessment task 3</w:t>
      </w:r>
      <w:r w:rsidRPr="00B82169">
        <w:t xml:space="preserve"> – Observations from this lesson allow students to demonstrate achievement towards the following syllabus outcome and content point:</w:t>
      </w:r>
    </w:p>
    <w:p w14:paraId="386C66E8" w14:textId="7B0065F2" w:rsidR="7A133460" w:rsidRPr="00B82169" w:rsidRDefault="7A133460" w:rsidP="00987121">
      <w:pPr>
        <w:pStyle w:val="FeatureBox3"/>
        <w:rPr>
          <w:lang w:val="en-GB"/>
        </w:rPr>
      </w:pPr>
      <w:r w:rsidRPr="00B82169">
        <w:rPr>
          <w:b/>
          <w:bCs/>
          <w:lang w:val="en-GB"/>
        </w:rPr>
        <w:t>EN3-OLC-01</w:t>
      </w:r>
      <w:r w:rsidR="00FD7B49" w:rsidRPr="00FD7B49">
        <w:rPr>
          <w:lang w:val="en-GB"/>
        </w:rPr>
        <w:t xml:space="preserve"> </w:t>
      </w:r>
      <w:r w:rsidRPr="00B82169">
        <w:t xml:space="preserve">– </w:t>
      </w:r>
      <w:r w:rsidRPr="00B82169">
        <w:rPr>
          <w:lang w:val="en-GB"/>
        </w:rPr>
        <w:t xml:space="preserve">communicates to wide audiences with social and cultural awareness, by interacting and presenting, and by analysing and evaluating for </w:t>
      </w:r>
      <w:proofErr w:type="gramStart"/>
      <w:r w:rsidRPr="00B82169">
        <w:rPr>
          <w:lang w:val="en-GB"/>
        </w:rPr>
        <w:t>understanding</w:t>
      </w:r>
      <w:proofErr w:type="gramEnd"/>
    </w:p>
    <w:p w14:paraId="267FAEC4" w14:textId="652A515D" w:rsidR="7A133460" w:rsidRPr="00B82169" w:rsidRDefault="7A133460" w:rsidP="00964EDA">
      <w:pPr>
        <w:pStyle w:val="FeatureBox3"/>
        <w:numPr>
          <w:ilvl w:val="0"/>
          <w:numId w:val="229"/>
        </w:numPr>
        <w:ind w:left="567" w:hanging="567"/>
      </w:pPr>
      <w:r w:rsidRPr="00B82169">
        <w:t>d</w:t>
      </w:r>
      <w:r w:rsidRPr="00B82169">
        <w:rPr>
          <w:lang w:val="en-GB"/>
        </w:rPr>
        <w:t>escribe ways of interacting with cultural protocols or practices used by Aboriginal and/or Torres Strait Islander Peoples.</w:t>
      </w:r>
    </w:p>
    <w:p w14:paraId="34B6B4DB" w14:textId="365ECFD8" w:rsidR="003B2DA7" w:rsidRPr="00B82169" w:rsidRDefault="003B2DA7" w:rsidP="01C4431A">
      <w:pPr>
        <w:pStyle w:val="Heading3"/>
      </w:pPr>
      <w:bookmarkStart w:id="61" w:name="_Lesson_16:_Drafting"/>
      <w:bookmarkStart w:id="62" w:name="_Toc145597952"/>
      <w:bookmarkEnd w:id="60"/>
      <w:bookmarkEnd w:id="61"/>
      <w:r w:rsidRPr="00B82169">
        <w:t xml:space="preserve">Lesson </w:t>
      </w:r>
      <w:r w:rsidR="001D79B3" w:rsidRPr="00B82169">
        <w:t>16</w:t>
      </w:r>
      <w:r w:rsidRPr="00B82169">
        <w:t xml:space="preserve">: </w:t>
      </w:r>
      <w:r w:rsidR="00CC4314" w:rsidRPr="00B82169">
        <w:t>Draft</w:t>
      </w:r>
      <w:r w:rsidR="00D848C3" w:rsidRPr="00B82169">
        <w:t xml:space="preserve">ing an informative text </w:t>
      </w:r>
      <w:r w:rsidR="001B1A05" w:rsidRPr="00B82169">
        <w:t>using figurative language</w:t>
      </w:r>
      <w:bookmarkEnd w:id="62"/>
    </w:p>
    <w:p w14:paraId="02007272" w14:textId="38D1698F" w:rsidR="00A941D3" w:rsidRPr="00B82169" w:rsidRDefault="00333FA9" w:rsidP="002E46A7">
      <w:pPr>
        <w:pStyle w:val="ListNumber"/>
        <w:numPr>
          <w:ilvl w:val="0"/>
          <w:numId w:val="230"/>
        </w:numPr>
      </w:pPr>
      <w:r w:rsidRPr="00B82169">
        <w:t>Re</w:t>
      </w:r>
      <w:r w:rsidR="00BA05DD" w:rsidRPr="00B82169">
        <w:t xml:space="preserve">-read </w:t>
      </w:r>
      <w:r w:rsidR="00BA05DD" w:rsidRPr="002E46A7">
        <w:rPr>
          <w:i/>
          <w:iCs/>
        </w:rPr>
        <w:t>Dry to Dry</w:t>
      </w:r>
      <w:r w:rsidR="00BA05DD" w:rsidRPr="00B82169">
        <w:t>, pausing to draw attention to the descriptive and figurative language</w:t>
      </w:r>
      <w:r w:rsidR="00353780" w:rsidRPr="00B82169">
        <w:t xml:space="preserve"> used to present information about Kakadu.</w:t>
      </w:r>
      <w:r w:rsidR="004A1575" w:rsidRPr="00B82169">
        <w:t xml:space="preserve"> Record </w:t>
      </w:r>
      <w:r w:rsidR="00072EC1" w:rsidRPr="00B82169">
        <w:t xml:space="preserve">some of the techniques the author has used to achieve this style. For example, </w:t>
      </w:r>
      <w:r w:rsidR="00445C35" w:rsidRPr="00B82169">
        <w:t xml:space="preserve">onomatopoeia, alliteration, </w:t>
      </w:r>
      <w:r w:rsidR="0072325A" w:rsidRPr="00B82169">
        <w:t>adjectives, verbs</w:t>
      </w:r>
      <w:r w:rsidR="006A3CC8" w:rsidRPr="00B82169">
        <w:t xml:space="preserve"> and adverbs.</w:t>
      </w:r>
    </w:p>
    <w:p w14:paraId="4B81926B" w14:textId="207560F0" w:rsidR="04EF78D6" w:rsidRPr="00B82169" w:rsidRDefault="004A1575" w:rsidP="002E46A7">
      <w:pPr>
        <w:pStyle w:val="ListNumber"/>
        <w:rPr>
          <w:rFonts w:eastAsia="Arial"/>
          <w:color w:val="000000" w:themeColor="text1"/>
        </w:rPr>
      </w:pPr>
      <w:r w:rsidRPr="00B82169">
        <w:rPr>
          <w:rFonts w:eastAsia="Arial"/>
          <w:color w:val="000000" w:themeColor="text1"/>
        </w:rPr>
        <w:t>Display</w:t>
      </w:r>
      <w:r w:rsidR="36C7C702" w:rsidRPr="00B82169">
        <w:rPr>
          <w:rFonts w:eastAsia="Arial"/>
          <w:color w:val="000000" w:themeColor="text1"/>
        </w:rPr>
        <w:t xml:space="preserve"> </w:t>
      </w:r>
      <w:r w:rsidR="00353780" w:rsidRPr="00B82169">
        <w:rPr>
          <w:rFonts w:eastAsia="Arial"/>
          <w:color w:val="000000" w:themeColor="text1"/>
        </w:rPr>
        <w:t>the</w:t>
      </w:r>
      <w:r w:rsidRPr="00B82169">
        <w:rPr>
          <w:rFonts w:eastAsia="Arial"/>
          <w:color w:val="000000" w:themeColor="text1"/>
        </w:rPr>
        <w:t xml:space="preserve"> modelled</w:t>
      </w:r>
      <w:r w:rsidR="00353780" w:rsidRPr="00B82169">
        <w:rPr>
          <w:rFonts w:eastAsia="Arial"/>
          <w:color w:val="000000" w:themeColor="text1"/>
        </w:rPr>
        <w:t xml:space="preserve"> </w:t>
      </w:r>
      <w:r w:rsidRPr="00B82169">
        <w:rPr>
          <w:rFonts w:eastAsia="Arial"/>
          <w:color w:val="000000" w:themeColor="text1"/>
        </w:rPr>
        <w:t>text from activity</w:t>
      </w:r>
      <w:r w:rsidR="006A3CC8" w:rsidRPr="00B82169">
        <w:rPr>
          <w:rFonts w:eastAsia="Arial"/>
          <w:color w:val="000000" w:themeColor="text1"/>
        </w:rPr>
        <w:t xml:space="preserve"> 6 </w:t>
      </w:r>
      <w:r w:rsidR="00BB15CD" w:rsidRPr="00B82169">
        <w:rPr>
          <w:rFonts w:eastAsia="Arial"/>
          <w:color w:val="000000" w:themeColor="text1"/>
        </w:rPr>
        <w:t xml:space="preserve">in </w:t>
      </w:r>
      <w:hyperlink w:anchor="_Lesson_15:_Exploring" w:history="1">
        <w:r w:rsidR="00BB15CD" w:rsidRPr="00B82169">
          <w:rPr>
            <w:rStyle w:val="Hyperlink"/>
            <w:rFonts w:eastAsia="Arial"/>
          </w:rPr>
          <w:t>Lesson</w:t>
        </w:r>
        <w:r w:rsidR="00FA49C9" w:rsidRPr="00B82169">
          <w:rPr>
            <w:rStyle w:val="Hyperlink"/>
            <w:rFonts w:eastAsia="Arial"/>
          </w:rPr>
          <w:t xml:space="preserve"> </w:t>
        </w:r>
        <w:r w:rsidR="00BB15CD" w:rsidRPr="00B82169">
          <w:rPr>
            <w:rStyle w:val="Hyperlink"/>
            <w:rFonts w:eastAsia="Arial"/>
          </w:rPr>
          <w:t>15</w:t>
        </w:r>
      </w:hyperlink>
      <w:r w:rsidR="000715FC" w:rsidRPr="00B82169">
        <w:rPr>
          <w:rFonts w:eastAsia="Arial"/>
          <w:color w:val="000000" w:themeColor="text1"/>
        </w:rPr>
        <w:t xml:space="preserve"> and</w:t>
      </w:r>
      <w:r w:rsidRPr="00B82169">
        <w:rPr>
          <w:rFonts w:eastAsia="Arial"/>
          <w:color w:val="000000" w:themeColor="text1"/>
        </w:rPr>
        <w:t xml:space="preserve"> </w:t>
      </w:r>
      <w:r w:rsidR="000715FC" w:rsidRPr="00B82169">
        <w:rPr>
          <w:rFonts w:eastAsia="Arial"/>
          <w:color w:val="000000" w:themeColor="text1"/>
        </w:rPr>
        <w:t>c</w:t>
      </w:r>
      <w:r w:rsidR="04EF78D6" w:rsidRPr="00B82169">
        <w:t xml:space="preserve">o-construct a success </w:t>
      </w:r>
      <w:proofErr w:type="gramStart"/>
      <w:r w:rsidR="04EF78D6" w:rsidRPr="00B82169">
        <w:t>criteria</w:t>
      </w:r>
      <w:proofErr w:type="gramEnd"/>
      <w:r w:rsidR="0064455F" w:rsidRPr="00B82169">
        <w:t>. For example:</w:t>
      </w:r>
    </w:p>
    <w:p w14:paraId="333E1C2A" w14:textId="7734A0AC" w:rsidR="003B1A61" w:rsidRPr="00B82169" w:rsidRDefault="003B1A61" w:rsidP="002E46A7">
      <w:pPr>
        <w:pStyle w:val="ListBullet"/>
        <w:ind w:left="1134"/>
        <w:rPr>
          <w:color w:val="000000" w:themeColor="text1"/>
        </w:rPr>
      </w:pPr>
      <w:r w:rsidRPr="00B82169">
        <w:rPr>
          <w:color w:val="000000" w:themeColor="text1"/>
        </w:rPr>
        <w:t>use figurative language (</w:t>
      </w:r>
      <w:r w:rsidR="000C60D0" w:rsidRPr="00B82169">
        <w:rPr>
          <w:color w:val="000000" w:themeColor="text1"/>
        </w:rPr>
        <w:t>such as</w:t>
      </w:r>
      <w:r w:rsidRPr="00B82169">
        <w:rPr>
          <w:color w:val="000000" w:themeColor="text1"/>
        </w:rPr>
        <w:t xml:space="preserve"> </w:t>
      </w:r>
      <w:r w:rsidRPr="00B82169">
        <w:t>onomatopoeia, alliteration and similes)</w:t>
      </w:r>
    </w:p>
    <w:p w14:paraId="0C53346A" w14:textId="6EB47635" w:rsidR="003B1A61" w:rsidRPr="00B82169" w:rsidRDefault="004D2BA8" w:rsidP="002E46A7">
      <w:pPr>
        <w:pStyle w:val="ListBullet"/>
        <w:ind w:left="1134"/>
        <w:rPr>
          <w:color w:val="000000" w:themeColor="text1"/>
        </w:rPr>
      </w:pPr>
      <w:r w:rsidRPr="00B82169">
        <w:rPr>
          <w:color w:val="000000" w:themeColor="text1"/>
        </w:rPr>
        <w:t>use interesting verbs</w:t>
      </w:r>
      <w:r w:rsidR="001222D4" w:rsidRPr="00B82169">
        <w:rPr>
          <w:color w:val="000000" w:themeColor="text1"/>
        </w:rPr>
        <w:t xml:space="preserve"> and adverbs</w:t>
      </w:r>
    </w:p>
    <w:p w14:paraId="497AC3D9" w14:textId="05DD81C8" w:rsidR="004D2BA8" w:rsidRPr="00B82169" w:rsidRDefault="004D2BA8" w:rsidP="002E46A7">
      <w:pPr>
        <w:pStyle w:val="ListBullet"/>
        <w:ind w:left="1134"/>
        <w:rPr>
          <w:color w:val="000000" w:themeColor="text1"/>
        </w:rPr>
      </w:pPr>
      <w:r w:rsidRPr="00B82169">
        <w:rPr>
          <w:color w:val="000000" w:themeColor="text1"/>
        </w:rPr>
        <w:t>use interesting adjectives</w:t>
      </w:r>
      <w:r w:rsidR="6FFDA466" w:rsidRPr="00B82169">
        <w:rPr>
          <w:color w:val="000000" w:themeColor="text1"/>
        </w:rPr>
        <w:t>.</w:t>
      </w:r>
    </w:p>
    <w:p w14:paraId="375527B1" w14:textId="67EB7748" w:rsidR="00CA1086" w:rsidRPr="00B82169" w:rsidRDefault="00517FBE" w:rsidP="002E46A7">
      <w:pPr>
        <w:pStyle w:val="ListNumber"/>
      </w:pPr>
      <w:r w:rsidRPr="00B82169">
        <w:lastRenderedPageBreak/>
        <w:t xml:space="preserve">Display a </w:t>
      </w:r>
      <w:hyperlink r:id="rId56">
        <w:r w:rsidRPr="00B82169">
          <w:rPr>
            <w:rStyle w:val="Hyperlink"/>
            <w:rFonts w:eastAsia="Calibri"/>
          </w:rPr>
          <w:t>d</w:t>
        </w:r>
        <w:r w:rsidR="00E9175E" w:rsidRPr="00B82169">
          <w:rPr>
            <w:rStyle w:val="Hyperlink"/>
            <w:rFonts w:eastAsia="Calibri"/>
          </w:rPr>
          <w:t>igital i</w:t>
        </w:r>
        <w:r w:rsidR="0085017E" w:rsidRPr="00B82169">
          <w:rPr>
            <w:rStyle w:val="Hyperlink"/>
            <w:rFonts w:eastAsia="Calibri"/>
          </w:rPr>
          <w:t>llustration</w:t>
        </w:r>
        <w:r w:rsidR="00E9175E" w:rsidRPr="00B82169">
          <w:rPr>
            <w:rStyle w:val="Hyperlink"/>
            <w:rFonts w:eastAsia="Calibri"/>
          </w:rPr>
          <w:t xml:space="preserve"> of </w:t>
        </w:r>
        <w:r w:rsidR="001247E1" w:rsidRPr="00B82169">
          <w:rPr>
            <w:rStyle w:val="Hyperlink"/>
            <w:rFonts w:eastAsia="Calibri"/>
          </w:rPr>
          <w:t>the storm from Dry to Dry</w:t>
        </w:r>
      </w:hyperlink>
      <w:r w:rsidR="0085017E" w:rsidRPr="00B82169">
        <w:t xml:space="preserve"> (without any text)</w:t>
      </w:r>
      <w:r w:rsidR="001247E1" w:rsidRPr="00B82169">
        <w:t xml:space="preserve">. </w:t>
      </w:r>
      <w:r w:rsidR="00907B62" w:rsidRPr="00B82169">
        <w:t xml:space="preserve">As a class, brainstorm and record </w:t>
      </w:r>
      <w:r w:rsidR="00CC0F2D" w:rsidRPr="00B82169">
        <w:t>interesting verbs and adjectives</w:t>
      </w:r>
      <w:r w:rsidR="00187B9A" w:rsidRPr="00B82169">
        <w:t xml:space="preserve"> using the </w:t>
      </w:r>
      <w:r w:rsidR="372BEF62" w:rsidRPr="00B82169">
        <w:t>5</w:t>
      </w:r>
      <w:r w:rsidR="00187B9A" w:rsidRPr="00B82169">
        <w:t xml:space="preserve"> senses</w:t>
      </w:r>
      <w:r w:rsidR="00CC0F2D" w:rsidRPr="00B82169">
        <w:t xml:space="preserve"> that could be used to describe</w:t>
      </w:r>
      <w:r w:rsidR="00187B9A" w:rsidRPr="00B82169">
        <w:t xml:space="preserve"> </w:t>
      </w:r>
      <w:r w:rsidR="00582B64">
        <w:t xml:space="preserve">the </w:t>
      </w:r>
      <w:r w:rsidR="00187B9A" w:rsidRPr="00B82169">
        <w:t xml:space="preserve">image. For example, </w:t>
      </w:r>
      <w:r w:rsidR="00497766" w:rsidRPr="00B82169">
        <w:t xml:space="preserve">screeching </w:t>
      </w:r>
      <w:r w:rsidR="00967911" w:rsidRPr="00B82169">
        <w:t xml:space="preserve">cockatoos scatter hurriedly, </w:t>
      </w:r>
      <w:r w:rsidR="00497766" w:rsidRPr="00B82169">
        <w:t xml:space="preserve">dark </w:t>
      </w:r>
      <w:r w:rsidR="00582B64">
        <w:t>c</w:t>
      </w:r>
      <w:r w:rsidR="00967911" w:rsidRPr="00B82169">
        <w:t xml:space="preserve">louds grow heavy, </w:t>
      </w:r>
      <w:r w:rsidR="00497766" w:rsidRPr="00B82169">
        <w:t xml:space="preserve">hot </w:t>
      </w:r>
      <w:r w:rsidR="00967911" w:rsidRPr="00B82169">
        <w:t>lightning strikes loudl</w:t>
      </w:r>
      <w:r w:rsidR="00A0131C" w:rsidRPr="00B82169">
        <w:t>y.</w:t>
      </w:r>
    </w:p>
    <w:p w14:paraId="3408DB18" w14:textId="1E2BEFF0" w:rsidR="008A35E1" w:rsidRPr="002E46A7" w:rsidRDefault="00976662" w:rsidP="002E46A7">
      <w:pPr>
        <w:pStyle w:val="ListNumber"/>
      </w:pPr>
      <w:r w:rsidRPr="002E46A7">
        <w:t xml:space="preserve">Invite students </w:t>
      </w:r>
      <w:r w:rsidR="00BA282D" w:rsidRPr="002E46A7">
        <w:t xml:space="preserve">to </w:t>
      </w:r>
      <w:r w:rsidR="00A0131C" w:rsidRPr="002E46A7">
        <w:t>use the</w:t>
      </w:r>
      <w:r w:rsidR="009A5138" w:rsidRPr="002E46A7">
        <w:t xml:space="preserve"> </w:t>
      </w:r>
      <w:hyperlink r:id="rId57" w:history="1">
        <w:r w:rsidR="009A5138" w:rsidRPr="002E46A7">
          <w:rPr>
            <w:rStyle w:val="Hyperlink"/>
          </w:rPr>
          <w:t>quick write</w:t>
        </w:r>
      </w:hyperlink>
      <w:r w:rsidR="009A5138" w:rsidRPr="002E46A7">
        <w:t xml:space="preserve"> </w:t>
      </w:r>
      <w:r w:rsidR="00A0131C" w:rsidRPr="002E46A7">
        <w:t xml:space="preserve">strategy to write a </w:t>
      </w:r>
      <w:r w:rsidR="009875A0" w:rsidRPr="002E46A7">
        <w:t>short text</w:t>
      </w:r>
      <w:r w:rsidR="0085017E" w:rsidRPr="002E46A7">
        <w:t xml:space="preserve"> about the</w:t>
      </w:r>
      <w:r w:rsidR="00BA282D" w:rsidRPr="002E46A7">
        <w:t xml:space="preserve"> storm illustration</w:t>
      </w:r>
      <w:r w:rsidR="002D16ED" w:rsidRPr="002E46A7">
        <w:t>.</w:t>
      </w:r>
      <w:r w:rsidR="009875A0" w:rsidRPr="002E46A7">
        <w:t xml:space="preserve"> They use the </w:t>
      </w:r>
      <w:r w:rsidR="00BD172F" w:rsidRPr="002E46A7">
        <w:t xml:space="preserve">words recorded in the brainstorm and the </w:t>
      </w:r>
      <w:r w:rsidR="00D767C7" w:rsidRPr="002E46A7">
        <w:t xml:space="preserve">success criteria </w:t>
      </w:r>
      <w:r w:rsidR="00BD172F" w:rsidRPr="002E46A7">
        <w:t xml:space="preserve">from activity </w:t>
      </w:r>
      <w:r w:rsidR="00E44EB9" w:rsidRPr="002E46A7">
        <w:t>2 to support them</w:t>
      </w:r>
      <w:r w:rsidR="00D767C7" w:rsidRPr="002E46A7">
        <w:t>.</w:t>
      </w:r>
    </w:p>
    <w:p w14:paraId="4CEDD480" w14:textId="198FCAAC" w:rsidR="00D17794" w:rsidRPr="002E46A7" w:rsidRDefault="00D17794" w:rsidP="002E46A7">
      <w:pPr>
        <w:pStyle w:val="ListNumber"/>
      </w:pPr>
      <w:r w:rsidRPr="002E46A7">
        <w:t xml:space="preserve">Display </w:t>
      </w:r>
      <w:r w:rsidR="008906CE" w:rsidRPr="002E46A7">
        <w:t xml:space="preserve">page 6 and 7 of the text (storm illustration with text). Have students compare their writing from the quick write in activity </w:t>
      </w:r>
      <w:r w:rsidR="00E552C4" w:rsidRPr="002E46A7">
        <w:t>4</w:t>
      </w:r>
      <w:r w:rsidR="000B26AF" w:rsidRPr="002E46A7">
        <w:t>. Ask:</w:t>
      </w:r>
    </w:p>
    <w:p w14:paraId="553EA7C0" w14:textId="2109693F" w:rsidR="000B26AF" w:rsidRPr="002E46A7" w:rsidRDefault="000251E5" w:rsidP="002E46A7">
      <w:pPr>
        <w:pStyle w:val="ListBullet"/>
        <w:ind w:left="1134"/>
      </w:pPr>
      <w:r w:rsidRPr="002E46A7">
        <w:t xml:space="preserve">Like the author, Pamela Freeman, what techniques have </w:t>
      </w:r>
      <w:r w:rsidR="003746D4" w:rsidRPr="002E46A7">
        <w:t>you</w:t>
      </w:r>
      <w:r w:rsidRPr="002E46A7">
        <w:t xml:space="preserve"> use</w:t>
      </w:r>
      <w:r w:rsidR="008E10E3" w:rsidRPr="002E46A7">
        <w:t>d</w:t>
      </w:r>
      <w:r w:rsidR="003746D4" w:rsidRPr="002E46A7">
        <w:t xml:space="preserve"> in your writing</w:t>
      </w:r>
      <w:r w:rsidR="008E10E3" w:rsidRPr="002E46A7">
        <w:t>?</w:t>
      </w:r>
      <w:r w:rsidR="00A6644C" w:rsidRPr="002E46A7">
        <w:t xml:space="preserve"> What is the effect of these techniques?</w:t>
      </w:r>
    </w:p>
    <w:p w14:paraId="7020D408" w14:textId="35042A89" w:rsidR="008E10E3" w:rsidRPr="002E46A7" w:rsidRDefault="008E10E3" w:rsidP="002E46A7">
      <w:pPr>
        <w:pStyle w:val="ListBullet"/>
        <w:ind w:left="1134"/>
      </w:pPr>
      <w:r w:rsidRPr="002E46A7">
        <w:t xml:space="preserve">How </w:t>
      </w:r>
      <w:r w:rsidR="00EA5F5E" w:rsidRPr="002E46A7">
        <w:t>might you</w:t>
      </w:r>
      <w:r w:rsidRPr="002E46A7">
        <w:t xml:space="preserve"> improve what </w:t>
      </w:r>
      <w:r w:rsidR="00EA5F5E" w:rsidRPr="002E46A7">
        <w:t>you</w:t>
      </w:r>
      <w:r w:rsidRPr="002E46A7">
        <w:t xml:space="preserve"> have written? </w:t>
      </w:r>
      <w:r w:rsidR="00A6644C" w:rsidRPr="002E46A7">
        <w:t>Would you apply more of the techniques the author has used?</w:t>
      </w:r>
    </w:p>
    <w:p w14:paraId="05AE2E85" w14:textId="6ED3030E" w:rsidR="0008776A" w:rsidRPr="002E46A7" w:rsidRDefault="0008776A" w:rsidP="002E46A7">
      <w:pPr>
        <w:pStyle w:val="ListBullet"/>
        <w:ind w:left="1134"/>
      </w:pPr>
      <w:r w:rsidRPr="002E46A7">
        <w:t xml:space="preserve">What information </w:t>
      </w:r>
      <w:r w:rsidR="003746D4" w:rsidRPr="002E46A7">
        <w:t xml:space="preserve">would a reader learn </w:t>
      </w:r>
      <w:r w:rsidRPr="002E46A7">
        <w:t>from the</w:t>
      </w:r>
      <w:r w:rsidR="00D53875" w:rsidRPr="002E46A7">
        <w:t xml:space="preserve"> narrative section on</w:t>
      </w:r>
      <w:r w:rsidRPr="002E46A7">
        <w:t xml:space="preserve"> </w:t>
      </w:r>
      <w:r w:rsidR="001902A1" w:rsidRPr="002E46A7">
        <w:t>pages 6 and 7</w:t>
      </w:r>
      <w:r w:rsidR="00D53875" w:rsidRPr="002E46A7">
        <w:t xml:space="preserve"> of the text</w:t>
      </w:r>
      <w:r w:rsidR="00E92DA3" w:rsidRPr="002E46A7">
        <w:t>?</w:t>
      </w:r>
    </w:p>
    <w:p w14:paraId="3E69AB2A" w14:textId="79E4691E" w:rsidR="001902A1" w:rsidRPr="002E46A7" w:rsidRDefault="001902A1" w:rsidP="002E46A7">
      <w:pPr>
        <w:pStyle w:val="ListBullet"/>
        <w:ind w:left="1134"/>
      </w:pPr>
      <w:r w:rsidRPr="002E46A7">
        <w:t xml:space="preserve">What information would a reader learn from reading </w:t>
      </w:r>
      <w:r w:rsidR="00D53875" w:rsidRPr="002E46A7">
        <w:t>what you have written</w:t>
      </w:r>
      <w:r w:rsidRPr="002E46A7">
        <w:t>?</w:t>
      </w:r>
    </w:p>
    <w:p w14:paraId="58A9315D" w14:textId="0F26CD89" w:rsidR="007120CD" w:rsidRPr="00B82169" w:rsidRDefault="7F8A1657" w:rsidP="002E46A7">
      <w:pPr>
        <w:pStyle w:val="ListNumber"/>
        <w:rPr>
          <w:rFonts w:eastAsia="Calibri"/>
          <w:color w:val="000000" w:themeColor="text1"/>
        </w:rPr>
      </w:pPr>
      <w:r w:rsidRPr="00B82169">
        <w:rPr>
          <w:rFonts w:eastAsia="Calibri"/>
          <w:color w:val="000000" w:themeColor="text1"/>
        </w:rPr>
        <w:t xml:space="preserve">Students </w:t>
      </w:r>
      <w:r w:rsidR="00F6248E" w:rsidRPr="00B82169">
        <w:rPr>
          <w:rFonts w:eastAsia="Calibri"/>
          <w:color w:val="000000" w:themeColor="text1"/>
        </w:rPr>
        <w:t xml:space="preserve">use their plans from </w:t>
      </w:r>
      <w:hyperlink w:anchor="_Lesson_15:_Exploring" w:history="1">
        <w:r w:rsidR="00F6248E" w:rsidRPr="00B82169">
          <w:rPr>
            <w:rStyle w:val="Hyperlink"/>
            <w:rFonts w:eastAsia="Calibri"/>
          </w:rPr>
          <w:t>Lesson 15</w:t>
        </w:r>
      </w:hyperlink>
      <w:r w:rsidR="00F6248E" w:rsidRPr="00B82169">
        <w:rPr>
          <w:rFonts w:eastAsia="Calibri"/>
          <w:color w:val="000000" w:themeColor="text1"/>
        </w:rPr>
        <w:t xml:space="preserve"> </w:t>
      </w:r>
      <w:r w:rsidR="00BF1797" w:rsidRPr="00B82169">
        <w:rPr>
          <w:rFonts w:eastAsia="Calibri"/>
          <w:color w:val="000000" w:themeColor="text1"/>
        </w:rPr>
        <w:t xml:space="preserve">to </w:t>
      </w:r>
      <w:r w:rsidR="10D8DEBF" w:rsidRPr="00B82169">
        <w:rPr>
          <w:rFonts w:eastAsia="Calibri"/>
          <w:color w:val="000000" w:themeColor="text1"/>
        </w:rPr>
        <w:t>draf</w:t>
      </w:r>
      <w:r w:rsidR="00BF1797" w:rsidRPr="00B82169">
        <w:rPr>
          <w:rFonts w:eastAsia="Calibri"/>
          <w:color w:val="000000" w:themeColor="text1"/>
        </w:rPr>
        <w:t>t</w:t>
      </w:r>
      <w:r w:rsidRPr="00B82169">
        <w:rPr>
          <w:rFonts w:eastAsia="Calibri"/>
          <w:color w:val="000000" w:themeColor="text1"/>
        </w:rPr>
        <w:t xml:space="preserve"> </w:t>
      </w:r>
      <w:r w:rsidR="00181075" w:rsidRPr="00B82169">
        <w:rPr>
          <w:rFonts w:eastAsia="Calibri"/>
          <w:color w:val="000000" w:themeColor="text1"/>
        </w:rPr>
        <w:t>the narrative section of their text</w:t>
      </w:r>
      <w:r w:rsidR="00BF1797" w:rsidRPr="00B82169">
        <w:rPr>
          <w:rFonts w:eastAsia="Calibri"/>
          <w:color w:val="000000" w:themeColor="text1"/>
        </w:rPr>
        <w:t xml:space="preserve">. </w:t>
      </w:r>
      <w:r w:rsidR="00E3153D" w:rsidRPr="00B82169">
        <w:rPr>
          <w:color w:val="000000" w:themeColor="text1"/>
        </w:rPr>
        <w:t>They</w:t>
      </w:r>
      <w:r w:rsidR="007120CD" w:rsidRPr="00B82169">
        <w:t xml:space="preserve"> will use the </w:t>
      </w:r>
      <w:r w:rsidR="00526115" w:rsidRPr="00B82169">
        <w:t>ideas</w:t>
      </w:r>
      <w:r w:rsidR="007120CD" w:rsidRPr="00B82169">
        <w:t xml:space="preserve"> recorded on their plan (in </w:t>
      </w:r>
      <w:hyperlink w:anchor="_Lesson_15:_Exploring_1" w:history="1">
        <w:r w:rsidR="007120CD" w:rsidRPr="00B82169">
          <w:rPr>
            <w:rStyle w:val="Hyperlink"/>
          </w:rPr>
          <w:t>Lesson 15</w:t>
        </w:r>
      </w:hyperlink>
      <w:r w:rsidR="007120CD" w:rsidRPr="00B82169">
        <w:t xml:space="preserve">) to </w:t>
      </w:r>
      <w:r w:rsidR="006F4DDE" w:rsidRPr="00B82169">
        <w:t xml:space="preserve">write 3 </w:t>
      </w:r>
      <w:r w:rsidR="00233A5D" w:rsidRPr="00B82169">
        <w:t xml:space="preserve">descriptive texts </w:t>
      </w:r>
      <w:r w:rsidR="002055DD" w:rsidRPr="00B82169">
        <w:t>using figurative language</w:t>
      </w:r>
      <w:r w:rsidR="001C2E35" w:rsidRPr="00B82169">
        <w:t xml:space="preserve"> in the same style as </w:t>
      </w:r>
      <w:r w:rsidR="001C2E35" w:rsidRPr="00B82169">
        <w:rPr>
          <w:i/>
          <w:iCs/>
        </w:rPr>
        <w:t>Dry to Dry</w:t>
      </w:r>
      <w:r w:rsidR="007120CD" w:rsidRPr="00B82169">
        <w:t>. Students can use the modelled example from activity 3 and the success criteria from activity 4 for support. The</w:t>
      </w:r>
      <w:r w:rsidR="002E4304" w:rsidRPr="00B82169">
        <w:t xml:space="preserve"> </w:t>
      </w:r>
      <w:r w:rsidR="007120CD" w:rsidRPr="00B82169">
        <w:t xml:space="preserve">texts produced in this lesson will be placed alongside the </w:t>
      </w:r>
      <w:r w:rsidR="00F313FA" w:rsidRPr="00B82169">
        <w:t>informative</w:t>
      </w:r>
      <w:r w:rsidR="007120CD" w:rsidRPr="00B82169">
        <w:t xml:space="preserve"> texts </w:t>
      </w:r>
      <w:r w:rsidR="00F313FA" w:rsidRPr="00B82169">
        <w:t xml:space="preserve">that will be </w:t>
      </w:r>
      <w:r w:rsidR="007120CD" w:rsidRPr="00B82169">
        <w:t xml:space="preserve">developed in </w:t>
      </w:r>
      <w:hyperlink w:anchor="_Lesson_17:_Organising" w:history="1">
        <w:r w:rsidR="00F313FA" w:rsidRPr="00B82169">
          <w:rPr>
            <w:rStyle w:val="Hyperlink"/>
          </w:rPr>
          <w:t>Lesson 17</w:t>
        </w:r>
      </w:hyperlink>
      <w:r w:rsidR="008128AB" w:rsidRPr="00B82169">
        <w:t xml:space="preserve"> and published in </w:t>
      </w:r>
      <w:hyperlink w:anchor="_Lesson_20:_Index," w:history="1">
        <w:r w:rsidR="008128AB" w:rsidRPr="00B82169">
          <w:rPr>
            <w:rStyle w:val="Hyperlink"/>
          </w:rPr>
          <w:t>Lesson 20</w:t>
        </w:r>
      </w:hyperlink>
      <w:r w:rsidR="008128AB" w:rsidRPr="00B82169">
        <w:t>.</w:t>
      </w:r>
    </w:p>
    <w:p w14:paraId="755449AA" w14:textId="4AB4954A" w:rsidR="01C4431A" w:rsidRPr="00B82169" w:rsidRDefault="00CD4405" w:rsidP="002E46A7">
      <w:pPr>
        <w:pStyle w:val="ListNumber"/>
      </w:pPr>
      <w:r w:rsidRPr="00B82169">
        <w:t>In small groups</w:t>
      </w:r>
      <w:r w:rsidR="63CA1338" w:rsidRPr="00B82169">
        <w:t>,</w:t>
      </w:r>
      <w:r w:rsidRPr="00B82169">
        <w:t xml:space="preserve"> students participate in </w:t>
      </w:r>
      <w:hyperlink r:id="rId58">
        <w:r w:rsidRPr="00B82169">
          <w:rPr>
            <w:rStyle w:val="Hyperlink"/>
          </w:rPr>
          <w:t>peer conferencing</w:t>
        </w:r>
      </w:hyperlink>
      <w:r w:rsidRPr="00B82169">
        <w:t xml:space="preserve"> to share their writing, give and receive feedback, proofread and </w:t>
      </w:r>
      <w:r w:rsidR="007463E8" w:rsidRPr="00B82169">
        <w:t xml:space="preserve">edit their work as per </w:t>
      </w:r>
      <w:r w:rsidR="000D0918">
        <w:t xml:space="preserve">Resource 8: </w:t>
      </w:r>
      <w:hyperlink w:anchor="_Resource_6:_Writing">
        <w:r w:rsidR="000D0918">
          <w:rPr>
            <w:rStyle w:val="Hyperlink"/>
          </w:rPr>
          <w:t>W</w:t>
        </w:r>
        <w:r w:rsidR="007463E8" w:rsidRPr="00B82169">
          <w:rPr>
            <w:rStyle w:val="Hyperlink"/>
          </w:rPr>
          <w:t>riting cycle</w:t>
        </w:r>
      </w:hyperlink>
      <w:r w:rsidR="007463E8" w:rsidRPr="00B82169">
        <w:t>.</w:t>
      </w:r>
    </w:p>
    <w:p w14:paraId="0817D644" w14:textId="43DE3C98" w:rsidR="008441E6" w:rsidRPr="00B82169" w:rsidRDefault="008441E6" w:rsidP="002E46A7">
      <w:pPr>
        <w:pStyle w:val="ListNumber"/>
      </w:pPr>
      <w:r w:rsidRPr="00B82169">
        <w:t xml:space="preserve">Discuss the effect of the figurative language in student’s writing and how real information has been transformed into a literary text, just like in </w:t>
      </w:r>
      <w:r w:rsidRPr="00B82169">
        <w:rPr>
          <w:i/>
          <w:iCs/>
        </w:rPr>
        <w:t>Dry to Dry</w:t>
      </w:r>
      <w:r w:rsidRPr="00B82169">
        <w:t>.</w:t>
      </w:r>
    </w:p>
    <w:p w14:paraId="6181DC60" w14:textId="42D2CA1B" w:rsidR="007E6B09" w:rsidRPr="00B82169" w:rsidRDefault="7D4C17E4" w:rsidP="00987121">
      <w:pPr>
        <w:pStyle w:val="FeatureBox3"/>
      </w:pPr>
      <w:bookmarkStart w:id="63" w:name="_Hlk145499563"/>
      <w:r w:rsidRPr="00B82169">
        <w:rPr>
          <w:b/>
          <w:bCs/>
        </w:rPr>
        <w:lastRenderedPageBreak/>
        <w:t xml:space="preserve">Assessment task </w:t>
      </w:r>
      <w:r w:rsidR="6CA799E1" w:rsidRPr="00B82169">
        <w:rPr>
          <w:b/>
          <w:bCs/>
        </w:rPr>
        <w:t>4</w:t>
      </w:r>
      <w:r w:rsidRPr="00553FC7">
        <w:t xml:space="preserve"> – Observations and work samples from this lesson allow students to </w:t>
      </w:r>
      <w:r w:rsidRPr="00B82169">
        <w:t>demonstrate achievement towards the following syllabus outcomes and content points:</w:t>
      </w:r>
    </w:p>
    <w:p w14:paraId="24269D54" w14:textId="7CD98464" w:rsidR="00E054DC" w:rsidRPr="00B82169" w:rsidRDefault="00132FF4" w:rsidP="00987121">
      <w:pPr>
        <w:pStyle w:val="FeatureBox3"/>
      </w:pPr>
      <w:r w:rsidRPr="00B82169">
        <w:rPr>
          <w:b/>
          <w:bCs/>
        </w:rPr>
        <w:t>EN3-VOCAB-01</w:t>
      </w:r>
      <w:r w:rsidR="00FD7B49" w:rsidRPr="00FD7B49">
        <w:t xml:space="preserve"> </w:t>
      </w:r>
      <w:r w:rsidRPr="00B82169">
        <w:t>– extends Tier 2 and Tier 3 vocabulary through interacting, wide reading and writing, morphological analysis and generating precise definitions for specific contexts</w:t>
      </w:r>
    </w:p>
    <w:p w14:paraId="2917238D" w14:textId="232E9402" w:rsidR="00AF18E7" w:rsidRPr="00B82169" w:rsidRDefault="65C62E2A" w:rsidP="002E46A7">
      <w:pPr>
        <w:pStyle w:val="FeatureBox3"/>
        <w:numPr>
          <w:ilvl w:val="0"/>
          <w:numId w:val="229"/>
        </w:numPr>
        <w:ind w:left="567" w:hanging="567"/>
      </w:pPr>
      <w:r w:rsidRPr="00B82169">
        <w:t>i</w:t>
      </w:r>
      <w:r w:rsidR="00E054DC" w:rsidRPr="00B82169">
        <w:t>dentify and use words derived from other languages, including Aboriginal and Torres Strait Islander Languages, and know that the pronunciation and spelling of words may reflect their etymology</w:t>
      </w:r>
      <w:r w:rsidR="00AF18E7" w:rsidRPr="00B82169">
        <w:t>.</w:t>
      </w:r>
    </w:p>
    <w:p w14:paraId="1D84CA9B" w14:textId="72E09EE9" w:rsidR="002D5631" w:rsidRPr="00B82169" w:rsidRDefault="00AF18E7" w:rsidP="00987121">
      <w:pPr>
        <w:pStyle w:val="FeatureBox3"/>
      </w:pPr>
      <w:r w:rsidRPr="00B82169">
        <w:rPr>
          <w:b/>
          <w:bCs/>
        </w:rPr>
        <w:t>EN3-RECOM-01</w:t>
      </w:r>
      <w:r w:rsidR="00FD7B49" w:rsidRPr="00FD7B49">
        <w:t xml:space="preserve"> </w:t>
      </w:r>
      <w:r w:rsidRPr="00B82169">
        <w:t>– fluently reads and comprehends texts for wide purposes, analysing text structures and language, and by monitoring comprehension</w:t>
      </w:r>
    </w:p>
    <w:p w14:paraId="2B027758" w14:textId="166915BB" w:rsidR="008472EF" w:rsidRPr="00B82169" w:rsidRDefault="1C2DC2C7" w:rsidP="002E46A7">
      <w:pPr>
        <w:pStyle w:val="FeatureBox3"/>
        <w:numPr>
          <w:ilvl w:val="0"/>
          <w:numId w:val="229"/>
        </w:numPr>
        <w:ind w:left="567" w:hanging="567"/>
      </w:pPr>
      <w:r w:rsidRPr="00B82169">
        <w:t>u</w:t>
      </w:r>
      <w:r w:rsidR="002D5631" w:rsidRPr="00B82169">
        <w:t>se knowledge of text structure to navigate the text to locate specific information</w:t>
      </w:r>
    </w:p>
    <w:p w14:paraId="4229397F" w14:textId="5EF841F1" w:rsidR="007E6B09" w:rsidRPr="00B82169" w:rsidRDefault="36A856E1" w:rsidP="002E46A7">
      <w:pPr>
        <w:pStyle w:val="FeatureBox3"/>
        <w:numPr>
          <w:ilvl w:val="0"/>
          <w:numId w:val="229"/>
        </w:numPr>
        <w:ind w:left="567" w:hanging="567"/>
      </w:pPr>
      <w:r w:rsidRPr="00B82169">
        <w:t>c</w:t>
      </w:r>
      <w:r w:rsidR="008472EF" w:rsidRPr="00B82169">
        <w:t>ompare purposes for different texts and consider why authors and illustrators have structured texts in particular ways</w:t>
      </w:r>
      <w:r w:rsidR="00382D37" w:rsidRPr="00B82169">
        <w:t>.</w:t>
      </w:r>
    </w:p>
    <w:bookmarkEnd w:id="63"/>
    <w:p w14:paraId="0579E9B0" w14:textId="75069B0E" w:rsidR="002E46A7" w:rsidRDefault="002E46A7">
      <w:pPr>
        <w:spacing w:before="0" w:after="160" w:line="259" w:lineRule="auto"/>
      </w:pPr>
      <w:r>
        <w:br w:type="page"/>
      </w:r>
    </w:p>
    <w:p w14:paraId="624030B7" w14:textId="77777777" w:rsidR="003B2DA7" w:rsidRPr="00B82169" w:rsidRDefault="003B2DA7" w:rsidP="003B2DA7">
      <w:pPr>
        <w:pStyle w:val="Heading2"/>
      </w:pPr>
      <w:bookmarkStart w:id="64" w:name="_Toc145597953"/>
      <w:r w:rsidRPr="00B82169">
        <w:lastRenderedPageBreak/>
        <w:t>Week 5</w:t>
      </w:r>
      <w:bookmarkEnd w:id="64"/>
    </w:p>
    <w:p w14:paraId="5399CB86" w14:textId="77777777" w:rsidR="003B2DA7" w:rsidRPr="00B82169" w:rsidRDefault="003B2DA7" w:rsidP="003B2DA7">
      <w:pPr>
        <w:pStyle w:val="Heading3"/>
      </w:pPr>
      <w:bookmarkStart w:id="65" w:name="_Toc145597954"/>
      <w:r w:rsidRPr="00B82169">
        <w:t>Component A teaching and learning</w:t>
      </w:r>
      <w:bookmarkEnd w:id="65"/>
    </w:p>
    <w:p w14:paraId="4E21B4DC" w14:textId="77777777" w:rsidR="003B2DA7" w:rsidRPr="00B82169" w:rsidRDefault="003B2DA7" w:rsidP="003B2DA7">
      <w:r w:rsidRPr="00B82169">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7E244C50" w14:textId="77777777" w:rsidR="003B2DA7" w:rsidRPr="00B82169" w:rsidRDefault="003B2DA7" w:rsidP="003B2DA7">
      <w:pPr>
        <w:pStyle w:val="Heading4"/>
      </w:pPr>
      <w:r w:rsidRPr="00B82169">
        <w:t>Teaching guide</w:t>
      </w:r>
    </w:p>
    <w:p w14:paraId="51908495" w14:textId="77777777" w:rsidR="003B2DA7" w:rsidRPr="00B82169" w:rsidRDefault="003B2DA7" w:rsidP="003B2DA7">
      <w:r w:rsidRPr="00B82169">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280"/>
        <w:gridCol w:w="7280"/>
      </w:tblGrid>
      <w:tr w:rsidR="003B2DA7" w:rsidRPr="00B82169" w14:paraId="48C94BDB" w14:textId="77777777" w:rsidTr="00F00489">
        <w:trPr>
          <w:cnfStyle w:val="100000000000" w:firstRow="1" w:lastRow="0" w:firstColumn="0" w:lastColumn="0" w:oddVBand="0" w:evenVBand="0" w:oddHBand="0" w:evenHBand="0" w:firstRowFirstColumn="0" w:firstRowLastColumn="0" w:lastRowFirstColumn="0" w:lastRowLastColumn="0"/>
        </w:trPr>
        <w:tc>
          <w:tcPr>
            <w:tcW w:w="7280" w:type="dxa"/>
          </w:tcPr>
          <w:p w14:paraId="303B3B25" w14:textId="77777777" w:rsidR="003B2DA7" w:rsidRPr="00B82169" w:rsidRDefault="003B2DA7" w:rsidP="00CA447D">
            <w:r w:rsidRPr="00B82169">
              <w:t>Focus areas and teaching notes</w:t>
            </w:r>
          </w:p>
        </w:tc>
        <w:tc>
          <w:tcPr>
            <w:tcW w:w="7280" w:type="dxa"/>
          </w:tcPr>
          <w:p w14:paraId="6B58CD4F" w14:textId="77777777" w:rsidR="003B2DA7" w:rsidRPr="00B82169" w:rsidRDefault="003B2DA7" w:rsidP="00CA447D">
            <w:r w:rsidRPr="00B82169">
              <w:t>Resources and examples</w:t>
            </w:r>
          </w:p>
        </w:tc>
      </w:tr>
      <w:tr w:rsidR="00FF4670" w:rsidRPr="00B82169" w14:paraId="65079EE9" w14:textId="77777777" w:rsidTr="00F00489">
        <w:tc>
          <w:tcPr>
            <w:tcW w:w="7280" w:type="dxa"/>
          </w:tcPr>
          <w:p w14:paraId="3464DC94" w14:textId="77777777" w:rsidR="00A21C4E" w:rsidRPr="00F00489" w:rsidRDefault="00A21C4E" w:rsidP="00A21C4E">
            <w:pPr>
              <w:pStyle w:val="Tableheadingstyle"/>
            </w:pPr>
            <w:r w:rsidRPr="00F00489">
              <w:t>Reading comprehension</w:t>
            </w:r>
          </w:p>
          <w:p w14:paraId="1C6ED70F" w14:textId="123D0C0C" w:rsidR="00A21C4E" w:rsidRPr="00B82169" w:rsidRDefault="00A21C4E" w:rsidP="00A21C4E">
            <w:pPr>
              <w:rPr>
                <w:b/>
                <w:bCs/>
              </w:rPr>
            </w:pPr>
            <w:r w:rsidRPr="00B82169">
              <w:rPr>
                <w:b/>
                <w:bCs/>
              </w:rPr>
              <w:t>Reading fluently</w:t>
            </w:r>
          </w:p>
          <w:p w14:paraId="633D2440" w14:textId="77777777" w:rsidR="00A21C4E" w:rsidRPr="00FF4670" w:rsidRDefault="00A21C4E" w:rsidP="00A21C4E">
            <w:pPr>
              <w:pStyle w:val="ListBullet"/>
            </w:pPr>
            <w:r w:rsidRPr="00FF4670">
              <w:t>Efficiently follow signposting features to navigate the text to locate specific information</w:t>
            </w:r>
          </w:p>
          <w:p w14:paraId="3BA4A83B" w14:textId="29C4EC0C" w:rsidR="00A21C4E" w:rsidRPr="00B82169" w:rsidRDefault="00A21C4E" w:rsidP="00A21C4E">
            <w:pPr>
              <w:pStyle w:val="ListBullet2"/>
              <w:rPr>
                <w:rFonts w:eastAsia="Calibri"/>
              </w:rPr>
            </w:pPr>
            <w:r w:rsidRPr="00B82169">
              <w:t xml:space="preserve">Signposting features refer to elements within a text that </w:t>
            </w:r>
            <w:r w:rsidRPr="00B82169">
              <w:lastRenderedPageBreak/>
              <w:t>guide the reader through structure and content of a text. These features serve as ‘signposts’ that indicate the direction the text is taking and help the reader follow along.</w:t>
            </w:r>
          </w:p>
          <w:p w14:paraId="6B11131F" w14:textId="41BBDE19" w:rsidR="00FF4670" w:rsidRPr="00B82169" w:rsidRDefault="00A21C4E" w:rsidP="00CA447D">
            <w:pPr>
              <w:pStyle w:val="ListBullet2"/>
            </w:pPr>
            <w:r w:rsidRPr="00B82169">
              <w:t>Signposting features could include headings and sub-headings, homepages and subpages, hyperlinks and hypertext.</w:t>
            </w:r>
          </w:p>
        </w:tc>
        <w:tc>
          <w:tcPr>
            <w:tcW w:w="7280" w:type="dxa"/>
          </w:tcPr>
          <w:p w14:paraId="5169AA19" w14:textId="77777777" w:rsidR="00A21C4E" w:rsidRPr="00F00489" w:rsidRDefault="00A21C4E" w:rsidP="00A21C4E">
            <w:pPr>
              <w:pStyle w:val="Tableheadingstyle"/>
            </w:pPr>
            <w:r w:rsidRPr="00F00489">
              <w:lastRenderedPageBreak/>
              <w:t>Reading comprehension</w:t>
            </w:r>
          </w:p>
          <w:p w14:paraId="5DAF6AE1" w14:textId="21766978" w:rsidR="00A21C4E" w:rsidRPr="00B82169" w:rsidRDefault="00A21C4E" w:rsidP="00A21C4E">
            <w:pPr>
              <w:rPr>
                <w:b/>
                <w:bCs/>
              </w:rPr>
            </w:pPr>
            <w:r w:rsidRPr="00B82169">
              <w:rPr>
                <w:b/>
                <w:bCs/>
              </w:rPr>
              <w:t>Reading fluently</w:t>
            </w:r>
          </w:p>
          <w:p w14:paraId="2DA425DC" w14:textId="0CD00D88" w:rsidR="00A21C4E" w:rsidRPr="00B82169" w:rsidRDefault="00A21C4E" w:rsidP="00A21C4E">
            <w:pPr>
              <w:pStyle w:val="ListBullet"/>
            </w:pPr>
            <w:r w:rsidRPr="00B82169">
              <w:t xml:space="preserve">Fluency and close reading passage 5 – </w:t>
            </w:r>
            <w:r w:rsidRPr="00B82169">
              <w:rPr>
                <w:i/>
                <w:iCs/>
              </w:rPr>
              <w:t>Dry to Dry</w:t>
            </w:r>
            <w:r w:rsidR="00C450B2">
              <w:rPr>
                <w:i/>
                <w:iCs/>
              </w:rPr>
              <w:t>:</w:t>
            </w:r>
            <w:r w:rsidRPr="00B82169">
              <w:rPr>
                <w:i/>
                <w:iCs/>
              </w:rPr>
              <w:t xml:space="preserve"> The Seasons of Kakadu </w:t>
            </w:r>
            <w:r w:rsidRPr="00B82169">
              <w:t>(pp 22–23) (103 words)</w:t>
            </w:r>
          </w:p>
          <w:p w14:paraId="0D4D46E3" w14:textId="24A3BF20" w:rsidR="00A21C4E" w:rsidRPr="00FF4670" w:rsidRDefault="00A21C4E" w:rsidP="00A21C4E">
            <w:r w:rsidRPr="00B82169">
              <w:rPr>
                <w:rStyle w:val="Strong"/>
                <w:rFonts w:eastAsia="Arial"/>
                <w:color w:val="000000" w:themeColor="text1"/>
              </w:rPr>
              <w:t>Note</w:t>
            </w:r>
            <w:r w:rsidRPr="00B82169">
              <w:rPr>
                <w:rFonts w:eastAsia="Arial"/>
                <w:color w:val="000000" w:themeColor="text1"/>
              </w:rPr>
              <w:t xml:space="preserve">: </w:t>
            </w:r>
            <w:r w:rsidR="007F645E">
              <w:rPr>
                <w:rFonts w:eastAsia="Arial"/>
                <w:color w:val="000000" w:themeColor="text1"/>
              </w:rPr>
              <w:t>t</w:t>
            </w:r>
            <w:r w:rsidRPr="00B82169">
              <w:rPr>
                <w:rFonts w:eastAsia="Arial"/>
                <w:color w:val="000000" w:themeColor="text1"/>
              </w:rPr>
              <w:t xml:space="preserve">he passage from the text will need to be a teacher-created </w:t>
            </w:r>
            <w:r w:rsidRPr="00B82169">
              <w:rPr>
                <w:rFonts w:eastAsia="Arial"/>
                <w:color w:val="000000" w:themeColor="text1"/>
              </w:rPr>
              <w:lastRenderedPageBreak/>
              <w:t>resource.</w:t>
            </w:r>
          </w:p>
          <w:p w14:paraId="68A51D66" w14:textId="620272D4" w:rsidR="00A21C4E" w:rsidRPr="00B82169" w:rsidRDefault="00A21C4E" w:rsidP="00A21C4E">
            <w:pPr>
              <w:pStyle w:val="ListBullet"/>
              <w:rPr>
                <w:rFonts w:eastAsia="Calibri"/>
                <w:b/>
                <w:bCs/>
              </w:rPr>
            </w:pPr>
            <w:r w:rsidRPr="00FF4670">
              <w:t>Using</w:t>
            </w:r>
            <w:r w:rsidRPr="00B82169">
              <w:t xml:space="preserve"> signposting features in the passage</w:t>
            </w:r>
          </w:p>
          <w:p w14:paraId="2165AEF8" w14:textId="65211C17" w:rsidR="00A21C4E" w:rsidRPr="00B82169" w:rsidRDefault="00A21C4E" w:rsidP="00A21C4E">
            <w:pPr>
              <w:pStyle w:val="ListBullet2"/>
            </w:pPr>
            <w:r w:rsidRPr="00B82169">
              <w:t>read the pages from left to right, using the font to guide which part to read first</w:t>
            </w:r>
          </w:p>
          <w:p w14:paraId="09177C48" w14:textId="51A2BF21" w:rsidR="00FF4670" w:rsidRPr="00A21C4E" w:rsidRDefault="00A21C4E" w:rsidP="00CA447D">
            <w:pPr>
              <w:pStyle w:val="ListBullet2"/>
              <w:rPr>
                <w:rFonts w:eastAsia="Arial"/>
                <w:color w:val="000000" w:themeColor="text1"/>
              </w:rPr>
            </w:pPr>
            <w:r w:rsidRPr="00B82169">
              <w:t>read the informative section on page 23 last.</w:t>
            </w:r>
          </w:p>
        </w:tc>
      </w:tr>
      <w:tr w:rsidR="00AC36CB" w:rsidRPr="00AC36CB" w14:paraId="36E75321" w14:textId="77777777" w:rsidTr="00F00489">
        <w:tc>
          <w:tcPr>
            <w:tcW w:w="7280" w:type="dxa"/>
          </w:tcPr>
          <w:p w14:paraId="21741A08" w14:textId="77777777" w:rsidR="00AC36CB" w:rsidRPr="00B82169" w:rsidRDefault="00AC36CB" w:rsidP="00AC36CB">
            <w:pPr>
              <w:rPr>
                <w:rFonts w:eastAsia="Calibri"/>
                <w:b/>
                <w:bCs/>
              </w:rPr>
            </w:pPr>
            <w:r w:rsidRPr="00B82169">
              <w:rPr>
                <w:rFonts w:eastAsia="Calibri"/>
                <w:b/>
                <w:bCs/>
              </w:rPr>
              <w:t>Reading for interest and wide purpose</w:t>
            </w:r>
          </w:p>
          <w:p w14:paraId="7E176D6F" w14:textId="77777777" w:rsidR="00AC36CB" w:rsidRPr="00FF4670" w:rsidRDefault="00AC36CB" w:rsidP="00AC36CB">
            <w:pPr>
              <w:pStyle w:val="ListBullet"/>
            </w:pPr>
            <w:r w:rsidRPr="00FF4670">
              <w:t>Adjust reading approach to suit the purpose for reading</w:t>
            </w:r>
          </w:p>
          <w:p w14:paraId="63CE34EE" w14:textId="77777777" w:rsidR="00AC36CB" w:rsidRPr="00B82169" w:rsidRDefault="00AC36CB" w:rsidP="00AC36CB">
            <w:pPr>
              <w:pStyle w:val="ListBullet2"/>
            </w:pPr>
            <w:r w:rsidRPr="00B82169">
              <w:t>Adjusting the reading approach to suit the purpose for reading is crucial as different reading purposes require different strategies and skills.</w:t>
            </w:r>
          </w:p>
          <w:p w14:paraId="7904A045" w14:textId="78D1872B" w:rsidR="00AC36CB" w:rsidRPr="00AC36CB" w:rsidRDefault="00AC36CB" w:rsidP="00AC36CB">
            <w:pPr>
              <w:pStyle w:val="ListBullet2"/>
            </w:pPr>
            <w:r w:rsidRPr="00B82169">
              <w:t>Close reading may be used for the analysis of texts, skimming could be used to locate key information, scanning might be used to identify key vocabulary, and note-taking could be undertaken for summarisation (NESA 2023).</w:t>
            </w:r>
          </w:p>
        </w:tc>
        <w:tc>
          <w:tcPr>
            <w:tcW w:w="7280" w:type="dxa"/>
          </w:tcPr>
          <w:p w14:paraId="1805B570" w14:textId="77777777" w:rsidR="00AC36CB" w:rsidRPr="00B82169" w:rsidRDefault="00AC36CB" w:rsidP="00AC36CB">
            <w:pPr>
              <w:rPr>
                <w:rFonts w:eastAsia="Calibri"/>
                <w:b/>
                <w:bCs/>
              </w:rPr>
            </w:pPr>
            <w:r w:rsidRPr="00B82169">
              <w:rPr>
                <w:rFonts w:eastAsia="Calibri"/>
                <w:b/>
                <w:bCs/>
              </w:rPr>
              <w:t>Reading for interest and wide purpose</w:t>
            </w:r>
          </w:p>
          <w:p w14:paraId="2E0E4063" w14:textId="77777777" w:rsidR="00AC36CB" w:rsidRPr="00FF4670" w:rsidRDefault="00AC36CB" w:rsidP="00AC36CB">
            <w:pPr>
              <w:pStyle w:val="ListBullet"/>
            </w:pPr>
            <w:r w:rsidRPr="00FF4670">
              <w:t>Purpose is reading for enjoyment.</w:t>
            </w:r>
          </w:p>
          <w:p w14:paraId="73C8E05E" w14:textId="77777777" w:rsidR="00AC36CB" w:rsidRPr="00B82169" w:rsidRDefault="00AC36CB" w:rsidP="00AC36CB">
            <w:pPr>
              <w:pStyle w:val="ListBullet"/>
            </w:pPr>
            <w:r w:rsidRPr="00B82169">
              <w:t xml:space="preserve">Read the text in its entirety (as opposed to parts of it like </w:t>
            </w:r>
            <w:r w:rsidRPr="00B82169">
              <w:rPr>
                <w:i/>
                <w:iCs/>
              </w:rPr>
              <w:t>Bright New World</w:t>
            </w:r>
            <w:r w:rsidRPr="00B82169">
              <w:t>).</w:t>
            </w:r>
          </w:p>
          <w:p w14:paraId="7C545E25" w14:textId="77777777" w:rsidR="00AC36CB" w:rsidRPr="00B82169" w:rsidRDefault="00AC36CB" w:rsidP="00AC36CB">
            <w:pPr>
              <w:pStyle w:val="ListBullet"/>
            </w:pPr>
            <w:r w:rsidRPr="00B82169">
              <w:t>Notice how prosody changes when reading the narrative and informative sections of the text.</w:t>
            </w:r>
          </w:p>
          <w:p w14:paraId="4BACB624" w14:textId="77777777" w:rsidR="00AC36CB" w:rsidRPr="00B82169" w:rsidRDefault="00AC36CB" w:rsidP="00AC36CB">
            <w:pPr>
              <w:pStyle w:val="ListBullet"/>
            </w:pPr>
            <w:r w:rsidRPr="00FF4670">
              <w:t>The</w:t>
            </w:r>
            <w:r w:rsidRPr="00B82169">
              <w:t xml:space="preserve"> use of inferencing will help the reader to determine:</w:t>
            </w:r>
          </w:p>
          <w:p w14:paraId="3BD450EE" w14:textId="77777777" w:rsidR="00AC36CB" w:rsidRPr="00B82169" w:rsidRDefault="00AC36CB" w:rsidP="00AC36CB">
            <w:pPr>
              <w:pStyle w:val="ListBullet2"/>
            </w:pPr>
            <w:r w:rsidRPr="00B82169">
              <w:t>Migratory birds leave Kakadu once the wet season ends.</w:t>
            </w:r>
          </w:p>
          <w:p w14:paraId="41856E5A" w14:textId="5B3189BC" w:rsidR="00AC36CB" w:rsidRPr="00AC36CB" w:rsidRDefault="00AC36CB" w:rsidP="00AC36CB">
            <w:pPr>
              <w:pStyle w:val="ListBullet2"/>
            </w:pPr>
            <w:r w:rsidRPr="00B82169">
              <w:t>Weather becomes warmer and the pools and lakes begin to evaporate.</w:t>
            </w:r>
          </w:p>
        </w:tc>
      </w:tr>
      <w:tr w:rsidR="00AC36CB" w:rsidRPr="00B82169" w14:paraId="3CF49969" w14:textId="77777777" w:rsidTr="00F00489">
        <w:tc>
          <w:tcPr>
            <w:tcW w:w="7280" w:type="dxa"/>
          </w:tcPr>
          <w:p w14:paraId="15DA6D32" w14:textId="77777777" w:rsidR="00AC36CB" w:rsidRPr="00B82169" w:rsidRDefault="00AC36CB" w:rsidP="00AC36CB">
            <w:pPr>
              <w:rPr>
                <w:rFonts w:eastAsia="Calibri"/>
                <w:b/>
                <w:bCs/>
              </w:rPr>
            </w:pPr>
            <w:r w:rsidRPr="00B82169">
              <w:rPr>
                <w:rFonts w:eastAsia="Calibri"/>
                <w:b/>
                <w:bCs/>
              </w:rPr>
              <w:lastRenderedPageBreak/>
              <w:t>Comprehending text structures and features</w:t>
            </w:r>
          </w:p>
          <w:p w14:paraId="779BD9FF" w14:textId="77777777" w:rsidR="00AC36CB" w:rsidRPr="00FF4670" w:rsidRDefault="00AC36CB" w:rsidP="00AC36CB">
            <w:pPr>
              <w:pStyle w:val="ListBullet"/>
            </w:pPr>
            <w:r w:rsidRPr="00FF4670">
              <w:t>Use knowledge of text structure to navigate the text to locate specific information</w:t>
            </w:r>
          </w:p>
          <w:p w14:paraId="31070CBD" w14:textId="38E7E240" w:rsidR="00AC36CB" w:rsidRPr="00B82169" w:rsidRDefault="00AC36CB" w:rsidP="00AC36CB">
            <w:pPr>
              <w:pStyle w:val="ListBullet2"/>
              <w:rPr>
                <w:rFonts w:eastAsia="Calibri"/>
              </w:rPr>
            </w:pPr>
            <w:r w:rsidRPr="00B82169">
              <w:t>Text structure provides a ‘roadmap’ for readers, helping them make predictions, understand relationships between ideas and locate specific information.</w:t>
            </w:r>
          </w:p>
          <w:p w14:paraId="7680874C" w14:textId="5EB07033" w:rsidR="00AC36CB" w:rsidRPr="00B82169" w:rsidRDefault="00AC36CB" w:rsidP="00AC36CB">
            <w:pPr>
              <w:pStyle w:val="ListBullet2"/>
              <w:rPr>
                <w:rFonts w:eastAsia="Calibri"/>
              </w:rPr>
            </w:pPr>
            <w:r w:rsidRPr="00B82169">
              <w:rPr>
                <w:rFonts w:eastAsia="Calibri"/>
              </w:rPr>
              <w:t>When reading a text, readers could predict patterns (structure) and vocabulary that might be encountered (for example, Tier 3 words associated with a particular subject).</w:t>
            </w:r>
          </w:p>
          <w:p w14:paraId="449E8ADF" w14:textId="5C6C96F3" w:rsidR="00AC36CB" w:rsidRPr="00A21C4E" w:rsidRDefault="00AC36CB" w:rsidP="00AC36CB">
            <w:pPr>
              <w:pStyle w:val="ListBullet2"/>
              <w:rPr>
                <w:color w:val="000000" w:themeColor="text1"/>
              </w:rPr>
            </w:pPr>
            <w:r w:rsidRPr="00B82169">
              <w:rPr>
                <w:rFonts w:asciiTheme="minorBidi" w:hAnsiTheme="minorBidi" w:cstheme="minorBidi"/>
                <w:color w:val="22272B"/>
              </w:rPr>
              <w:t>Structural or stylistic components of the text that contribute to the text purpose.</w:t>
            </w:r>
          </w:p>
        </w:tc>
        <w:tc>
          <w:tcPr>
            <w:tcW w:w="7280" w:type="dxa"/>
          </w:tcPr>
          <w:p w14:paraId="64CBB152" w14:textId="77777777" w:rsidR="00AC36CB" w:rsidRPr="00B82169" w:rsidRDefault="00AC36CB" w:rsidP="00AC36CB">
            <w:pPr>
              <w:rPr>
                <w:rFonts w:eastAsia="Calibri"/>
                <w:b/>
                <w:bCs/>
              </w:rPr>
            </w:pPr>
            <w:r w:rsidRPr="00B82169">
              <w:rPr>
                <w:rFonts w:eastAsia="Calibri"/>
                <w:b/>
                <w:bCs/>
              </w:rPr>
              <w:t>Comprehending text structures and features</w:t>
            </w:r>
          </w:p>
          <w:p w14:paraId="755E71E6" w14:textId="106E9931" w:rsidR="00AC36CB" w:rsidRPr="00FF4670" w:rsidRDefault="00AC36CB" w:rsidP="00AC36CB">
            <w:pPr>
              <w:pStyle w:val="ListBullet"/>
            </w:pPr>
            <w:r w:rsidRPr="00FF4670">
              <w:t>Text structure in the passage</w:t>
            </w:r>
          </w:p>
          <w:p w14:paraId="43447FF6" w14:textId="569DAB3D" w:rsidR="00AC36CB" w:rsidRPr="00B82169" w:rsidRDefault="00AC36CB" w:rsidP="00AC36CB">
            <w:pPr>
              <w:pStyle w:val="ListBullet2"/>
              <w:rPr>
                <w:rFonts w:eastAsia="Calibri"/>
                <w:b/>
                <w:bCs/>
              </w:rPr>
            </w:pPr>
            <w:r w:rsidRPr="00B82169">
              <w:t>The passage structure clearly shows that the text’s purpose is to both entertain and inform</w:t>
            </w:r>
            <w:r>
              <w:t>,</w:t>
            </w:r>
            <w:r w:rsidRPr="00B82169">
              <w:t xml:space="preserve"> the narrative section of the text is the main part of the text and the informative section compliments it</w:t>
            </w:r>
            <w:r>
              <w:t>.</w:t>
            </w:r>
          </w:p>
          <w:p w14:paraId="35EDE080" w14:textId="79BF167A" w:rsidR="00AC36CB" w:rsidRPr="00B82169" w:rsidRDefault="00AC36CB" w:rsidP="00AC36CB">
            <w:pPr>
              <w:pStyle w:val="ListBullet2"/>
              <w:rPr>
                <w:rFonts w:eastAsia="Calibri"/>
                <w:b/>
                <w:bCs/>
              </w:rPr>
            </w:pPr>
            <w:r w:rsidRPr="00B82169">
              <w:t xml:space="preserve">The font, style, size and directionality </w:t>
            </w:r>
            <w:proofErr w:type="gramStart"/>
            <w:r w:rsidRPr="00B82169">
              <w:t>helps</w:t>
            </w:r>
            <w:proofErr w:type="gramEnd"/>
            <w:r w:rsidRPr="00B82169">
              <w:t xml:space="preserve"> to define the 2 sections of the text (entertaining and informative)</w:t>
            </w:r>
            <w:r>
              <w:t>.</w:t>
            </w:r>
          </w:p>
          <w:p w14:paraId="114270F8" w14:textId="289E2928" w:rsidR="00AC36CB" w:rsidRPr="00A21C4E" w:rsidRDefault="00AC36CB" w:rsidP="00AC36CB">
            <w:pPr>
              <w:pStyle w:val="ListBullet2"/>
              <w:rPr>
                <w:rFonts w:eastAsia="Calibri"/>
              </w:rPr>
            </w:pPr>
            <w:r w:rsidRPr="00B82169">
              <w:rPr>
                <w:rFonts w:eastAsia="Calibri"/>
              </w:rPr>
              <w:t xml:space="preserve">The illustrations support the visualisation of the place – </w:t>
            </w:r>
            <w:proofErr w:type="spellStart"/>
            <w:r w:rsidRPr="00B82169">
              <w:rPr>
                <w:rFonts w:eastAsia="Calibri"/>
              </w:rPr>
              <w:t>kakadu</w:t>
            </w:r>
            <w:proofErr w:type="spellEnd"/>
            <w:r w:rsidRPr="00B82169">
              <w:rPr>
                <w:rFonts w:eastAsia="Calibri"/>
              </w:rPr>
              <w:t xml:space="preserve"> and the wildlife and plants found there.</w:t>
            </w:r>
          </w:p>
        </w:tc>
      </w:tr>
      <w:tr w:rsidR="00AC36CB" w:rsidRPr="00B82169" w14:paraId="4295EEF3" w14:textId="77777777" w:rsidTr="00886F4C">
        <w:tc>
          <w:tcPr>
            <w:tcW w:w="7280" w:type="dxa"/>
            <w:shd w:val="clear" w:color="auto" w:fill="EBEBEB"/>
          </w:tcPr>
          <w:p w14:paraId="453BB712" w14:textId="77777777" w:rsidR="00AC36CB" w:rsidRPr="00C05206" w:rsidRDefault="00AC36CB" w:rsidP="00AC36CB">
            <w:pPr>
              <w:pStyle w:val="Tableheadingstyle"/>
            </w:pPr>
            <w:r w:rsidRPr="00C05206">
              <w:t>Vocabulary</w:t>
            </w:r>
          </w:p>
          <w:p w14:paraId="1EEAF446" w14:textId="77777777" w:rsidR="00AC36CB" w:rsidRPr="00B82169" w:rsidRDefault="00AC36CB" w:rsidP="00AC36CB">
            <w:pPr>
              <w:rPr>
                <w:b/>
                <w:bCs/>
              </w:rPr>
            </w:pPr>
            <w:r w:rsidRPr="00B82169">
              <w:rPr>
                <w:rStyle w:val="Strong"/>
              </w:rPr>
              <w:t>Learning and using words</w:t>
            </w:r>
          </w:p>
          <w:p w14:paraId="36A9E6E4" w14:textId="77777777" w:rsidR="00AC36CB" w:rsidRPr="00594363" w:rsidRDefault="00AC36CB" w:rsidP="00AC36CB">
            <w:pPr>
              <w:pStyle w:val="ListBullet"/>
            </w:pPr>
            <w:r w:rsidRPr="00594363">
              <w:t>Identify newly encountered words from interactions and wide reading, and use them in writing, discussions and presentations</w:t>
            </w:r>
          </w:p>
          <w:p w14:paraId="2F0B7AEB" w14:textId="77777777" w:rsidR="00AC36CB" w:rsidRPr="00594363" w:rsidRDefault="00AC36CB" w:rsidP="00AC36CB">
            <w:pPr>
              <w:pStyle w:val="ListBullet2"/>
            </w:pPr>
            <w:r w:rsidRPr="00B82169">
              <w:lastRenderedPageBreak/>
              <w:t>Assist students to identify newly encountered or unfamiliar words in texts and from interactions with peers.</w:t>
            </w:r>
          </w:p>
          <w:p w14:paraId="667744CA" w14:textId="77777777" w:rsidR="00AC36CB" w:rsidRPr="00594363" w:rsidRDefault="00AC36CB" w:rsidP="00AC36CB">
            <w:pPr>
              <w:pStyle w:val="ListBullet"/>
            </w:pPr>
            <w:r w:rsidRPr="00594363">
              <w:t>Identify and use words derived from other languages, including Aboriginal and Torres Strait Islander Languages, and know that the pronunciation and spelling of words may reflect their etymology</w:t>
            </w:r>
          </w:p>
          <w:p w14:paraId="0896D4CD" w14:textId="77777777" w:rsidR="00AC36CB" w:rsidRPr="00B82169" w:rsidRDefault="00AC36CB" w:rsidP="00AC36CB">
            <w:pPr>
              <w:pStyle w:val="ListBullet2"/>
            </w:pPr>
            <w:r w:rsidRPr="00B82169">
              <w:t>The English language is made up of words derived from many other languages including Latin, French, Greek, German and Aboriginal and Torres Strait Islander Languages.</w:t>
            </w:r>
          </w:p>
          <w:p w14:paraId="1AB034CD" w14:textId="7F474777" w:rsidR="00AC36CB" w:rsidRPr="00B82169" w:rsidRDefault="00AC36CB" w:rsidP="00AC36CB">
            <w:pPr>
              <w:pStyle w:val="ListBullet2"/>
            </w:pPr>
            <w:r w:rsidRPr="00B82169">
              <w:t>The pronunciation and spelling of words can reflect the etymology. For example, the French spelling of the /</w:t>
            </w:r>
            <w:proofErr w:type="spellStart"/>
            <w:r w:rsidRPr="00B82169">
              <w:t>sh</w:t>
            </w:r>
            <w:proofErr w:type="spellEnd"/>
            <w:r w:rsidRPr="00B82169">
              <w:t>/ phoneme is ‘</w:t>
            </w:r>
            <w:proofErr w:type="spellStart"/>
            <w:r w:rsidRPr="00B82169">
              <w:t>ch</w:t>
            </w:r>
            <w:proofErr w:type="spellEnd"/>
            <w:r w:rsidRPr="00B82169">
              <w:t xml:space="preserve">’. This is seen in the </w:t>
            </w:r>
            <w:proofErr w:type="gramStart"/>
            <w:r w:rsidRPr="00B82169">
              <w:t>words</w:t>
            </w:r>
            <w:proofErr w:type="gramEnd"/>
            <w:r w:rsidRPr="00B82169">
              <w:t xml:space="preserve"> </w:t>
            </w:r>
            <w:r w:rsidRPr="00B82169">
              <w:rPr>
                <w:i/>
                <w:iCs/>
              </w:rPr>
              <w:t>chef</w:t>
            </w:r>
            <w:r w:rsidRPr="00B82169">
              <w:t xml:space="preserve">, </w:t>
            </w:r>
            <w:r w:rsidRPr="00B82169">
              <w:rPr>
                <w:i/>
                <w:iCs/>
              </w:rPr>
              <w:t xml:space="preserve">parachute </w:t>
            </w:r>
            <w:r w:rsidRPr="00B82169">
              <w:t xml:space="preserve">and </w:t>
            </w:r>
            <w:r w:rsidRPr="00B82169">
              <w:rPr>
                <w:i/>
                <w:iCs/>
              </w:rPr>
              <w:t>chaperone</w:t>
            </w:r>
            <w:r w:rsidRPr="00B82169">
              <w:t>.</w:t>
            </w:r>
          </w:p>
        </w:tc>
        <w:tc>
          <w:tcPr>
            <w:tcW w:w="7280" w:type="dxa"/>
            <w:shd w:val="clear" w:color="auto" w:fill="EBEBEB"/>
          </w:tcPr>
          <w:p w14:paraId="0918A045" w14:textId="77777777" w:rsidR="00AC36CB" w:rsidRPr="00594363" w:rsidRDefault="00AC36CB" w:rsidP="00AC36CB">
            <w:pPr>
              <w:pStyle w:val="Tableheadingstyle"/>
            </w:pPr>
            <w:r w:rsidRPr="00C05206">
              <w:lastRenderedPageBreak/>
              <w:t>Vocabulary</w:t>
            </w:r>
          </w:p>
          <w:p w14:paraId="10C92CCB" w14:textId="77777777" w:rsidR="00AC36CB" w:rsidRPr="00B82169" w:rsidRDefault="00AC36CB" w:rsidP="00AC36CB">
            <w:pPr>
              <w:rPr>
                <w:b/>
                <w:bCs/>
              </w:rPr>
            </w:pPr>
            <w:r w:rsidRPr="00B82169">
              <w:rPr>
                <w:b/>
                <w:bCs/>
              </w:rPr>
              <w:t>Learning and using words</w:t>
            </w:r>
          </w:p>
          <w:p w14:paraId="10C8244B" w14:textId="2DC71024" w:rsidR="00AC36CB" w:rsidRPr="00B82169" w:rsidRDefault="00AC36CB" w:rsidP="00AC36CB">
            <w:pPr>
              <w:pStyle w:val="ListBullet"/>
            </w:pPr>
            <w:r w:rsidRPr="00B82169">
              <w:t>Suggested vocabulary from the passage</w:t>
            </w:r>
          </w:p>
          <w:p w14:paraId="6924FBBA" w14:textId="11CD24B1" w:rsidR="00AC36CB" w:rsidRPr="00B82169" w:rsidRDefault="00AC36CB" w:rsidP="00AC36CB">
            <w:pPr>
              <w:pStyle w:val="ListBullet2"/>
            </w:pPr>
            <w:r w:rsidRPr="00B82169">
              <w:t xml:space="preserve">migratory (p 22), slender, billabong, mangroves, </w:t>
            </w:r>
            <w:r w:rsidRPr="00B82169">
              <w:lastRenderedPageBreak/>
              <w:t>pandanus, agile (p 23)</w:t>
            </w:r>
          </w:p>
          <w:p w14:paraId="4ADA0E66" w14:textId="48C2FFEE" w:rsidR="00AC36CB" w:rsidRPr="00B82169" w:rsidRDefault="00AC36CB" w:rsidP="00AC36CB">
            <w:pPr>
              <w:pStyle w:val="ListBullet"/>
            </w:pPr>
            <w:r w:rsidRPr="00B82169">
              <w:t>Words derived from the Latin language from the text</w:t>
            </w:r>
          </w:p>
          <w:p w14:paraId="2A673440" w14:textId="003D8B5E" w:rsidR="00AC36CB" w:rsidRPr="00B82169" w:rsidRDefault="00AC36CB" w:rsidP="00AC36CB">
            <w:pPr>
              <w:pStyle w:val="ListBullet2"/>
            </w:pPr>
            <w:r w:rsidRPr="00B82169">
              <w:t>October</w:t>
            </w:r>
            <w:r>
              <w:t>:</w:t>
            </w:r>
            <w:r w:rsidRPr="00B82169">
              <w:t xml:space="preserve"> </w:t>
            </w:r>
            <w:r w:rsidRPr="000A5DDA">
              <w:rPr>
                <w:rStyle w:val="Emphasis"/>
              </w:rPr>
              <w:t>octo</w:t>
            </w:r>
            <w:r w:rsidRPr="00B82169">
              <w:t xml:space="preserve"> means 8. October is the Latin word for the eighth month (p 3 and 29)</w:t>
            </w:r>
          </w:p>
          <w:p w14:paraId="544C42E1" w14:textId="541845DA" w:rsidR="00AC36CB" w:rsidRPr="00B82169" w:rsidRDefault="00AC36CB" w:rsidP="00AC36CB">
            <w:pPr>
              <w:pStyle w:val="ListBullet2"/>
              <w:rPr>
                <w:rFonts w:eastAsia="Calibri"/>
              </w:rPr>
            </w:pPr>
            <w:r w:rsidRPr="00B82169">
              <w:rPr>
                <w:rFonts w:eastAsia="Calibri"/>
              </w:rPr>
              <w:t>November</w:t>
            </w:r>
            <w:r>
              <w:rPr>
                <w:rFonts w:eastAsia="Calibri"/>
              </w:rPr>
              <w:t>:</w:t>
            </w:r>
            <w:r w:rsidRPr="00B82169">
              <w:rPr>
                <w:rFonts w:eastAsia="Calibri"/>
              </w:rPr>
              <w:t xml:space="preserve"> </w:t>
            </w:r>
            <w:proofErr w:type="spellStart"/>
            <w:r w:rsidRPr="000A5DDA">
              <w:rPr>
                <w:rStyle w:val="Emphasis"/>
              </w:rPr>
              <w:t>novem</w:t>
            </w:r>
            <w:proofErr w:type="spellEnd"/>
            <w:r w:rsidRPr="00B82169">
              <w:rPr>
                <w:rFonts w:eastAsia="Calibri"/>
              </w:rPr>
              <w:t xml:space="preserve"> means 9. November is the Latin word for the ninth month (p 7)</w:t>
            </w:r>
          </w:p>
          <w:p w14:paraId="74E64FF2" w14:textId="423C9895" w:rsidR="00AC36CB" w:rsidRPr="00594363" w:rsidRDefault="00AC36CB" w:rsidP="00AC36CB">
            <w:pPr>
              <w:pStyle w:val="ListBullet2"/>
              <w:rPr>
                <w:rFonts w:eastAsia="Calibri"/>
              </w:rPr>
            </w:pPr>
            <w:r w:rsidRPr="00B82169">
              <w:rPr>
                <w:rFonts w:eastAsia="Calibri"/>
              </w:rPr>
              <w:t>December</w:t>
            </w:r>
            <w:r>
              <w:rPr>
                <w:rFonts w:eastAsia="Calibri"/>
              </w:rPr>
              <w:t>:</w:t>
            </w:r>
            <w:r w:rsidRPr="00B82169">
              <w:rPr>
                <w:rFonts w:eastAsia="Calibri"/>
              </w:rPr>
              <w:t xml:space="preserve"> </w:t>
            </w:r>
            <w:proofErr w:type="spellStart"/>
            <w:r w:rsidRPr="000A5DDA">
              <w:rPr>
                <w:rStyle w:val="Emphasis"/>
              </w:rPr>
              <w:t>decem</w:t>
            </w:r>
            <w:proofErr w:type="spellEnd"/>
            <w:r w:rsidRPr="00B82169">
              <w:rPr>
                <w:rFonts w:eastAsia="Calibri"/>
              </w:rPr>
              <w:t xml:space="preserve"> means 10. December is the Latin word for the tenth month (p 7 and 29)</w:t>
            </w:r>
          </w:p>
        </w:tc>
      </w:tr>
      <w:tr w:rsidR="00AC36CB" w:rsidRPr="00B82169" w14:paraId="5C3DFB4D" w14:textId="77777777" w:rsidTr="00F00489">
        <w:tc>
          <w:tcPr>
            <w:tcW w:w="7280" w:type="dxa"/>
          </w:tcPr>
          <w:p w14:paraId="0BAE1D32" w14:textId="77777777" w:rsidR="00AC36CB" w:rsidRPr="00594363" w:rsidRDefault="00AC36CB" w:rsidP="00AC36CB">
            <w:pPr>
              <w:pStyle w:val="Tableheadingstyle"/>
            </w:pPr>
            <w:r w:rsidRPr="00594363">
              <w:lastRenderedPageBreak/>
              <w:t>Spelling</w:t>
            </w:r>
          </w:p>
          <w:p w14:paraId="31A2B3AC" w14:textId="77777777" w:rsidR="00AC36CB" w:rsidRPr="00B82169" w:rsidRDefault="00AC36CB" w:rsidP="00AC36CB">
            <w:pPr>
              <w:rPr>
                <w:rFonts w:eastAsia="Calibri"/>
                <w:b/>
                <w:bCs/>
              </w:rPr>
            </w:pPr>
            <w:r w:rsidRPr="00B82169">
              <w:rPr>
                <w:b/>
                <w:bCs/>
              </w:rPr>
              <w:t>Phonological component</w:t>
            </w:r>
          </w:p>
          <w:p w14:paraId="49D3A347" w14:textId="29B672EF" w:rsidR="00AC36CB" w:rsidRPr="00440FD7" w:rsidRDefault="00AC36CB" w:rsidP="00AC36CB">
            <w:pPr>
              <w:pStyle w:val="ListBullet"/>
            </w:pPr>
            <w:r w:rsidRPr="00440FD7">
              <w:lastRenderedPageBreak/>
              <w:t>Segment unfamiliar multisyllabic words into syllables and phonemes as a strategy when spelling</w:t>
            </w:r>
          </w:p>
          <w:p w14:paraId="6408756C" w14:textId="58210A5E" w:rsidR="00AC36CB" w:rsidRPr="00440FD7" w:rsidRDefault="00AC36CB" w:rsidP="00AC36CB">
            <w:pPr>
              <w:pStyle w:val="ListBullet2"/>
              <w:rPr>
                <w:rFonts w:eastAsia="Calibri"/>
              </w:rPr>
            </w:pPr>
            <w:r w:rsidRPr="00B82169">
              <w:t>Revise segmenting multisyllabic words into syllables and phonemes. This is a phonological skill that should be practised regularly.</w:t>
            </w:r>
          </w:p>
        </w:tc>
        <w:tc>
          <w:tcPr>
            <w:tcW w:w="7280" w:type="dxa"/>
          </w:tcPr>
          <w:p w14:paraId="72094EE0" w14:textId="77777777" w:rsidR="00AC36CB" w:rsidRPr="00594363" w:rsidRDefault="00AC36CB" w:rsidP="00AC36CB">
            <w:pPr>
              <w:pStyle w:val="Tableheadingstyle"/>
            </w:pPr>
            <w:r w:rsidRPr="00594363">
              <w:lastRenderedPageBreak/>
              <w:t>Spelling</w:t>
            </w:r>
          </w:p>
          <w:p w14:paraId="6A23EA59" w14:textId="77777777" w:rsidR="00AC36CB" w:rsidRPr="00B82169" w:rsidRDefault="00AC36CB" w:rsidP="00AC36CB">
            <w:pPr>
              <w:rPr>
                <w:b/>
                <w:bCs/>
              </w:rPr>
            </w:pPr>
            <w:r w:rsidRPr="00B82169">
              <w:rPr>
                <w:b/>
                <w:bCs/>
              </w:rPr>
              <w:t>Phonological component</w:t>
            </w:r>
          </w:p>
          <w:p w14:paraId="338DA69F" w14:textId="07DE8571" w:rsidR="00AC36CB" w:rsidRPr="00B82169" w:rsidRDefault="00AC36CB" w:rsidP="00AC36CB">
            <w:pPr>
              <w:pStyle w:val="ListBullet"/>
            </w:pPr>
            <w:r w:rsidRPr="00B82169">
              <w:lastRenderedPageBreak/>
              <w:t>Consolidate previous 4 weeks of learning.</w:t>
            </w:r>
          </w:p>
        </w:tc>
      </w:tr>
      <w:tr w:rsidR="00AC36CB" w:rsidRPr="00C05206" w14:paraId="2FB98A22" w14:textId="77777777" w:rsidTr="00F00489">
        <w:tc>
          <w:tcPr>
            <w:tcW w:w="7280" w:type="dxa"/>
          </w:tcPr>
          <w:p w14:paraId="45B0C3C5" w14:textId="3E4B1E9D" w:rsidR="00AC36CB" w:rsidRPr="00B82169" w:rsidRDefault="00AC36CB" w:rsidP="00AC36CB">
            <w:pPr>
              <w:rPr>
                <w:b/>
                <w:bCs/>
              </w:rPr>
            </w:pPr>
            <w:r w:rsidRPr="00B82169">
              <w:rPr>
                <w:b/>
                <w:bCs/>
              </w:rPr>
              <w:lastRenderedPageBreak/>
              <w:t>Orthographic component</w:t>
            </w:r>
          </w:p>
          <w:p w14:paraId="29532566" w14:textId="5763F664" w:rsidR="00AC36CB" w:rsidRPr="00440FD7" w:rsidRDefault="00AC36CB" w:rsidP="00AC36CB">
            <w:pPr>
              <w:pStyle w:val="ListBullet"/>
            </w:pPr>
            <w:r w:rsidRPr="00440FD7">
              <w:t>Recognise that the same grapheme can represent different phonemes</w:t>
            </w:r>
          </w:p>
          <w:p w14:paraId="75CE82CF" w14:textId="77777777" w:rsidR="00AC36CB" w:rsidRPr="00B82169" w:rsidRDefault="00AC36CB" w:rsidP="00AC36CB">
            <w:pPr>
              <w:pStyle w:val="ListBullet2"/>
              <w:rPr>
                <w:rFonts w:eastAsia="Calibri"/>
              </w:rPr>
            </w:pPr>
            <w:r w:rsidRPr="00B82169">
              <w:rPr>
                <w:rFonts w:eastAsia="Calibri"/>
              </w:rPr>
              <w:t>Revise single-letter grapheme</w:t>
            </w:r>
            <w:r w:rsidRPr="00B82169">
              <w:rPr>
                <w:lang w:val="en-US"/>
              </w:rPr>
              <w:t xml:space="preserve"> [c] representing /k/ and /s/).</w:t>
            </w:r>
          </w:p>
          <w:p w14:paraId="0E7D275A" w14:textId="77777777" w:rsidR="00AC36CB" w:rsidRPr="00440FD7" w:rsidRDefault="00AC36CB" w:rsidP="00AC36CB">
            <w:pPr>
              <w:pStyle w:val="ListBullet2"/>
              <w:rPr>
                <w:rFonts w:eastAsia="Calibri"/>
                <w:lang w:val="en-US"/>
              </w:rPr>
            </w:pPr>
            <w:r w:rsidRPr="00B82169">
              <w:rPr>
                <w:rFonts w:eastAsia="Calibri"/>
              </w:rPr>
              <w:t>Revise single-letter g</w:t>
            </w:r>
            <w:proofErr w:type="spellStart"/>
            <w:r w:rsidRPr="00B82169">
              <w:rPr>
                <w:lang w:val="en-US"/>
              </w:rPr>
              <w:t>rapheme</w:t>
            </w:r>
            <w:proofErr w:type="spellEnd"/>
            <w:r w:rsidRPr="00B82169">
              <w:rPr>
                <w:lang w:val="en-US"/>
              </w:rPr>
              <w:t xml:space="preserve"> [o] representing /o/, /</w:t>
            </w:r>
            <w:proofErr w:type="spellStart"/>
            <w:r w:rsidRPr="00B82169">
              <w:rPr>
                <w:lang w:val="en-US"/>
              </w:rPr>
              <w:t>oa</w:t>
            </w:r>
            <w:proofErr w:type="spellEnd"/>
            <w:r w:rsidRPr="00B82169">
              <w:rPr>
                <w:lang w:val="en-US"/>
              </w:rPr>
              <w:t>/, /u/).</w:t>
            </w:r>
          </w:p>
          <w:p w14:paraId="725B6DC0" w14:textId="2CF28A54" w:rsidR="00AC36CB" w:rsidRPr="00440FD7" w:rsidRDefault="00AC36CB" w:rsidP="00AC36CB">
            <w:pPr>
              <w:pStyle w:val="ListBullet"/>
            </w:pPr>
            <w:r w:rsidRPr="00440FD7">
              <w:t>Proofread written texts to correct misspellings, making use of spelling reference tools where required</w:t>
            </w:r>
          </w:p>
          <w:p w14:paraId="388E5896" w14:textId="2C28235E" w:rsidR="00AC36CB" w:rsidRPr="00B82169" w:rsidRDefault="00AC36CB" w:rsidP="00AC36CB">
            <w:pPr>
              <w:pStyle w:val="ListBullet2"/>
              <w:rPr>
                <w:rFonts w:eastAsia="Calibri"/>
              </w:rPr>
            </w:pPr>
            <w:r w:rsidRPr="00B82169">
              <w:rPr>
                <w:lang w:val="en-US"/>
              </w:rPr>
              <w:t xml:space="preserve">Proofreading texts to correct misspellings should be </w:t>
            </w:r>
            <w:proofErr w:type="spellStart"/>
            <w:r w:rsidRPr="00B82169">
              <w:rPr>
                <w:lang w:val="en-US"/>
              </w:rPr>
              <w:t>practised</w:t>
            </w:r>
            <w:proofErr w:type="spellEnd"/>
            <w:r w:rsidRPr="00B82169">
              <w:rPr>
                <w:lang w:val="en-US"/>
              </w:rPr>
              <w:t xml:space="preserve"> regularly</w:t>
            </w:r>
            <w:r w:rsidRPr="00B82169">
              <w:rPr>
                <w:sz w:val="22"/>
                <w:szCs w:val="22"/>
                <w:lang w:val="en-US"/>
              </w:rPr>
              <w:t>.</w:t>
            </w:r>
          </w:p>
          <w:p w14:paraId="741AC20D" w14:textId="6D23E3B2" w:rsidR="00AC36CB" w:rsidRPr="00440FD7" w:rsidRDefault="00AC36CB" w:rsidP="00AC36CB">
            <w:pPr>
              <w:pStyle w:val="ListBullet2"/>
              <w:rPr>
                <w:rFonts w:eastAsia="Calibri"/>
              </w:rPr>
            </w:pPr>
            <w:r w:rsidRPr="00B82169">
              <w:rPr>
                <w:lang w:val="en-US"/>
              </w:rPr>
              <w:lastRenderedPageBreak/>
              <w:t>Spelling reference tools may include word walls, print or online dictionaries and assistive technologies.</w:t>
            </w:r>
          </w:p>
        </w:tc>
        <w:tc>
          <w:tcPr>
            <w:tcW w:w="7280" w:type="dxa"/>
          </w:tcPr>
          <w:p w14:paraId="377A29C4" w14:textId="77777777" w:rsidR="00AC36CB" w:rsidRPr="00B82169" w:rsidRDefault="00AC36CB" w:rsidP="00AC36CB">
            <w:pPr>
              <w:rPr>
                <w:b/>
                <w:bCs/>
              </w:rPr>
            </w:pPr>
            <w:r w:rsidRPr="00B82169">
              <w:rPr>
                <w:b/>
                <w:bCs/>
              </w:rPr>
              <w:lastRenderedPageBreak/>
              <w:t>Orthographic component</w:t>
            </w:r>
          </w:p>
          <w:p w14:paraId="26F739F8" w14:textId="45C51912" w:rsidR="00AC36CB" w:rsidRPr="00594363" w:rsidRDefault="00AC36CB" w:rsidP="00AC36CB">
            <w:pPr>
              <w:pStyle w:val="ListBullet"/>
              <w:rPr>
                <w:rFonts w:eastAsia="Calibri"/>
              </w:rPr>
            </w:pPr>
            <w:r w:rsidRPr="00B82169">
              <w:t xml:space="preserve">As </w:t>
            </w:r>
            <w:r w:rsidRPr="00594363">
              <w:t>above</w:t>
            </w:r>
          </w:p>
          <w:p w14:paraId="270A5B6A" w14:textId="30F043AE" w:rsidR="00AC36CB" w:rsidRPr="00B82169" w:rsidRDefault="00AC36CB" w:rsidP="00AC36CB">
            <w:pPr>
              <w:pStyle w:val="ListBullet"/>
            </w:pPr>
            <w:r w:rsidRPr="00B82169">
              <w:t xml:space="preserve">Developing </w:t>
            </w:r>
            <w:r w:rsidRPr="00594363">
              <w:t>proofreading</w:t>
            </w:r>
          </w:p>
          <w:p w14:paraId="4D7C2C3A" w14:textId="46F8B630" w:rsidR="00AC36CB" w:rsidRPr="00594363" w:rsidRDefault="00AC36CB" w:rsidP="00AC36CB">
            <w:pPr>
              <w:pStyle w:val="ListBullet2"/>
              <w:rPr>
                <w:sz w:val="22"/>
                <w:szCs w:val="22"/>
                <w:lang w:val="en-US"/>
              </w:rPr>
            </w:pPr>
            <w:r w:rsidRPr="00B82169">
              <w:t>Writing produced in Component B could be utilised, or a passage featuring target morphology or orthography.</w:t>
            </w:r>
          </w:p>
        </w:tc>
      </w:tr>
      <w:tr w:rsidR="00AC36CB" w:rsidRPr="00C05206" w14:paraId="226D77CB" w14:textId="77777777" w:rsidTr="00F00489">
        <w:tc>
          <w:tcPr>
            <w:tcW w:w="7280" w:type="dxa"/>
          </w:tcPr>
          <w:p w14:paraId="1A4DCFB5" w14:textId="59A8BFEE" w:rsidR="00AC36CB" w:rsidRPr="00B82169" w:rsidRDefault="00AC36CB" w:rsidP="00AC36CB">
            <w:pPr>
              <w:rPr>
                <w:b/>
                <w:bCs/>
              </w:rPr>
            </w:pPr>
            <w:r w:rsidRPr="00B82169">
              <w:rPr>
                <w:b/>
                <w:bCs/>
              </w:rPr>
              <w:t>Morphological component</w:t>
            </w:r>
          </w:p>
          <w:p w14:paraId="36261A63" w14:textId="77777777" w:rsidR="00AC36CB" w:rsidRPr="00440FD7" w:rsidRDefault="00AC36CB" w:rsidP="00AC36CB">
            <w:pPr>
              <w:pStyle w:val="ListBullet"/>
            </w:pPr>
            <w:r w:rsidRPr="00440FD7">
              <w:t xml:space="preserve">Explain and use spelling conventions to add derivational suffixes such as </w:t>
            </w:r>
            <w:r w:rsidRPr="00440FD7">
              <w:rPr>
                <w:rStyle w:val="Emphasis"/>
              </w:rPr>
              <w:t>-ion, -</w:t>
            </w:r>
            <w:proofErr w:type="spellStart"/>
            <w:r w:rsidRPr="00440FD7">
              <w:rPr>
                <w:rStyle w:val="Emphasis"/>
              </w:rPr>
              <w:t>ian</w:t>
            </w:r>
            <w:proofErr w:type="spellEnd"/>
            <w:r w:rsidRPr="00440FD7">
              <w:rPr>
                <w:rStyle w:val="Emphasis"/>
              </w:rPr>
              <w:t>, -</w:t>
            </w:r>
            <w:proofErr w:type="spellStart"/>
            <w:r w:rsidRPr="00440FD7">
              <w:rPr>
                <w:rStyle w:val="Emphasis"/>
              </w:rPr>
              <w:t>ence</w:t>
            </w:r>
            <w:proofErr w:type="spellEnd"/>
            <w:r w:rsidRPr="00440FD7">
              <w:rPr>
                <w:rStyle w:val="Emphasis"/>
              </w:rPr>
              <w:t>, -</w:t>
            </w:r>
            <w:proofErr w:type="spellStart"/>
            <w:r w:rsidRPr="00440FD7">
              <w:rPr>
                <w:rStyle w:val="Emphasis"/>
              </w:rPr>
              <w:t>ous</w:t>
            </w:r>
            <w:proofErr w:type="spellEnd"/>
            <w:r w:rsidRPr="00440FD7">
              <w:t xml:space="preserve"> to base words or roots</w:t>
            </w:r>
          </w:p>
          <w:p w14:paraId="6D0D556B" w14:textId="6ECF1450" w:rsidR="00AC36CB" w:rsidRPr="00C05206" w:rsidRDefault="00AC36CB" w:rsidP="00AC36CB">
            <w:pPr>
              <w:pStyle w:val="ListBullet2"/>
            </w:pPr>
            <w:r w:rsidRPr="00B82169">
              <w:t xml:space="preserve">Revise derivational suffixes: </w:t>
            </w:r>
            <w:r w:rsidRPr="00DF2BBD">
              <w:rPr>
                <w:i/>
                <w:iCs/>
              </w:rPr>
              <w:t>-ion</w:t>
            </w:r>
            <w:r w:rsidRPr="00B82169">
              <w:t xml:space="preserve">, </w:t>
            </w:r>
            <w:r w:rsidRPr="00DF2BBD">
              <w:rPr>
                <w:i/>
                <w:iCs/>
              </w:rPr>
              <w:t>-</w:t>
            </w:r>
            <w:proofErr w:type="spellStart"/>
            <w:r w:rsidRPr="00DF2BBD">
              <w:rPr>
                <w:i/>
                <w:iCs/>
              </w:rPr>
              <w:t>tion</w:t>
            </w:r>
            <w:proofErr w:type="spellEnd"/>
            <w:r w:rsidRPr="00B82169">
              <w:t xml:space="preserve">, </w:t>
            </w:r>
            <w:r w:rsidRPr="00DF2BBD">
              <w:rPr>
                <w:i/>
                <w:iCs/>
              </w:rPr>
              <w:t>-</w:t>
            </w:r>
            <w:proofErr w:type="spellStart"/>
            <w:r w:rsidRPr="00DF2BBD">
              <w:rPr>
                <w:i/>
                <w:iCs/>
              </w:rPr>
              <w:t>sion</w:t>
            </w:r>
            <w:proofErr w:type="spellEnd"/>
            <w:r w:rsidRPr="00B82169">
              <w:t xml:space="preserve">, </w:t>
            </w:r>
            <w:r w:rsidRPr="00DF2BBD">
              <w:rPr>
                <w:i/>
                <w:iCs/>
              </w:rPr>
              <w:t>-</w:t>
            </w:r>
            <w:proofErr w:type="spellStart"/>
            <w:r w:rsidRPr="00DF2BBD">
              <w:rPr>
                <w:i/>
                <w:iCs/>
              </w:rPr>
              <w:t>ation</w:t>
            </w:r>
            <w:proofErr w:type="spellEnd"/>
            <w:r w:rsidRPr="00B82169">
              <w:t xml:space="preserve">, </w:t>
            </w:r>
            <w:r w:rsidRPr="00DF2BBD">
              <w:rPr>
                <w:i/>
                <w:iCs/>
              </w:rPr>
              <w:t>-</w:t>
            </w:r>
            <w:proofErr w:type="spellStart"/>
            <w:r w:rsidRPr="00DF2BBD">
              <w:rPr>
                <w:i/>
                <w:iCs/>
              </w:rPr>
              <w:t>ition</w:t>
            </w:r>
            <w:proofErr w:type="spellEnd"/>
            <w:r w:rsidRPr="00B82169">
              <w:t xml:space="preserve">, </w:t>
            </w:r>
            <w:r w:rsidRPr="00DF2BBD">
              <w:rPr>
                <w:i/>
                <w:iCs/>
              </w:rPr>
              <w:t>-</w:t>
            </w:r>
            <w:proofErr w:type="spellStart"/>
            <w:r w:rsidRPr="00DF2BBD">
              <w:rPr>
                <w:i/>
                <w:iCs/>
              </w:rPr>
              <w:t>ssion</w:t>
            </w:r>
            <w:proofErr w:type="spellEnd"/>
            <w:r w:rsidRPr="00B82169">
              <w:t>.</w:t>
            </w:r>
          </w:p>
        </w:tc>
        <w:tc>
          <w:tcPr>
            <w:tcW w:w="7280" w:type="dxa"/>
          </w:tcPr>
          <w:p w14:paraId="5FBF62F1" w14:textId="77777777" w:rsidR="00AC36CB" w:rsidRPr="00B82169" w:rsidRDefault="00AC36CB" w:rsidP="00AC36CB">
            <w:pPr>
              <w:rPr>
                <w:b/>
                <w:bCs/>
              </w:rPr>
            </w:pPr>
            <w:r w:rsidRPr="00B82169">
              <w:rPr>
                <w:b/>
                <w:bCs/>
              </w:rPr>
              <w:t>Morphological component</w:t>
            </w:r>
          </w:p>
          <w:p w14:paraId="3392D120" w14:textId="355F9684" w:rsidR="00AC36CB" w:rsidRPr="00594363" w:rsidRDefault="00AC36CB" w:rsidP="00AC36CB">
            <w:pPr>
              <w:pStyle w:val="ListBullet"/>
              <w:rPr>
                <w:rFonts w:eastAsia="Calibri"/>
              </w:rPr>
            </w:pPr>
            <w:r w:rsidRPr="00B82169">
              <w:t>As above</w:t>
            </w:r>
          </w:p>
        </w:tc>
      </w:tr>
      <w:tr w:rsidR="00AC36CB" w:rsidRPr="00440FD7" w14:paraId="7558FDBE" w14:textId="77777777" w:rsidTr="00886F4C">
        <w:tc>
          <w:tcPr>
            <w:tcW w:w="7280" w:type="dxa"/>
            <w:shd w:val="clear" w:color="auto" w:fill="EBEBEB"/>
          </w:tcPr>
          <w:p w14:paraId="3C33D798" w14:textId="0F1AB70D" w:rsidR="00AC36CB" w:rsidRPr="005A7454" w:rsidRDefault="00AC36CB" w:rsidP="00AC36CB">
            <w:pPr>
              <w:pStyle w:val="Tableheadingstyle"/>
            </w:pPr>
            <w:r w:rsidRPr="005A7454">
              <w:t>Creating written texts</w:t>
            </w:r>
          </w:p>
          <w:p w14:paraId="2BE2C427" w14:textId="0E2094E8" w:rsidR="00AC36CB" w:rsidRPr="00B82169" w:rsidRDefault="00AC36CB" w:rsidP="00AC36CB">
            <w:pPr>
              <w:rPr>
                <w:b/>
                <w:bCs/>
              </w:rPr>
            </w:pPr>
            <w:r w:rsidRPr="00B82169">
              <w:rPr>
                <w:b/>
                <w:bCs/>
              </w:rPr>
              <w:t xml:space="preserve">Sentence-level </w:t>
            </w:r>
            <w:r>
              <w:rPr>
                <w:b/>
                <w:bCs/>
              </w:rPr>
              <w:t>grammar</w:t>
            </w:r>
          </w:p>
          <w:p w14:paraId="358BCF28" w14:textId="2F81C5AC" w:rsidR="00AC36CB" w:rsidRPr="005A7454" w:rsidRDefault="00AC36CB" w:rsidP="00AC36CB">
            <w:pPr>
              <w:pStyle w:val="ListBullet"/>
            </w:pPr>
            <w:r w:rsidRPr="005A7454">
              <w:t>Include appositives to provide details to nouns and to vary sentence structures suited to text purpose</w:t>
            </w:r>
          </w:p>
          <w:p w14:paraId="4F96F3D8" w14:textId="33B56B97" w:rsidR="00AC36CB" w:rsidRPr="00B82169" w:rsidRDefault="00AC36CB" w:rsidP="00AC36CB">
            <w:pPr>
              <w:pStyle w:val="ListBullet2"/>
              <w:rPr>
                <w:rFonts w:eastAsia="Calibri"/>
                <w:lang w:val="en-US"/>
              </w:rPr>
            </w:pPr>
            <w:r w:rsidRPr="00B82169">
              <w:t xml:space="preserve">Appositives can be words, phrases or clauses that affect or enhance the meaning of a noun or pronoun. They can be placed beside a noun to explain it more fully (NESA </w:t>
            </w:r>
            <w:r>
              <w:t>2023</w:t>
            </w:r>
            <w:r w:rsidRPr="00B82169">
              <w:t>).</w:t>
            </w:r>
          </w:p>
          <w:p w14:paraId="6D1575CA" w14:textId="77777777" w:rsidR="00AC36CB" w:rsidRPr="00B82169" w:rsidRDefault="00AC36CB" w:rsidP="00AC36CB">
            <w:pPr>
              <w:pStyle w:val="ListBullet2"/>
              <w:rPr>
                <w:rFonts w:eastAsia="Calibri"/>
                <w:lang w:val="en-US"/>
              </w:rPr>
            </w:pPr>
            <w:r w:rsidRPr="00B82169">
              <w:t xml:space="preserve">Appositives can be descriptive, identifying or </w:t>
            </w:r>
            <w:r w:rsidRPr="00B82169">
              <w:lastRenderedPageBreak/>
              <w:t>explanatory.</w:t>
            </w:r>
          </w:p>
          <w:p w14:paraId="6B54BBCB" w14:textId="77777777" w:rsidR="00AC36CB" w:rsidRPr="00B82169" w:rsidRDefault="00AC36CB" w:rsidP="00AC36CB">
            <w:pPr>
              <w:pStyle w:val="ListBullet2"/>
              <w:rPr>
                <w:rFonts w:eastAsia="Calibri"/>
                <w:lang w:val="en-US"/>
              </w:rPr>
            </w:pPr>
            <w:r w:rsidRPr="00B82169">
              <w:t xml:space="preserve">Appositive word/phrases can follow the noun it describes. For example, Sydney, </w:t>
            </w:r>
            <w:r w:rsidRPr="00B82169">
              <w:rPr>
                <w:i/>
                <w:iCs/>
              </w:rPr>
              <w:t>the capital of NSW</w:t>
            </w:r>
            <w:r w:rsidRPr="00B82169">
              <w:t>, is the largest city in Australia.</w:t>
            </w:r>
          </w:p>
          <w:p w14:paraId="2CB54CDD" w14:textId="2F1E0AAA" w:rsidR="00AC36CB" w:rsidRPr="005A7454" w:rsidRDefault="00AC36CB" w:rsidP="00AC36CB">
            <w:pPr>
              <w:pStyle w:val="ListBullet2"/>
              <w:rPr>
                <w:rFonts w:eastAsia="Calibri"/>
                <w:lang w:val="en-US"/>
              </w:rPr>
            </w:pPr>
            <w:r w:rsidRPr="00B82169">
              <w:t xml:space="preserve">Appositive word/phrases can precede </w:t>
            </w:r>
            <w:r>
              <w:t xml:space="preserve">the noun </w:t>
            </w:r>
            <w:r w:rsidRPr="00B82169">
              <w:t xml:space="preserve">it describes. For example, </w:t>
            </w:r>
            <w:proofErr w:type="gramStart"/>
            <w:r w:rsidRPr="00B82169">
              <w:rPr>
                <w:i/>
                <w:iCs/>
              </w:rPr>
              <w:t>The</w:t>
            </w:r>
            <w:proofErr w:type="gramEnd"/>
            <w:r w:rsidRPr="00B82169">
              <w:rPr>
                <w:i/>
                <w:iCs/>
              </w:rPr>
              <w:t xml:space="preserve"> capital of NSW</w:t>
            </w:r>
            <w:r w:rsidRPr="00B82169">
              <w:t>, Sydney, is the largest city in Australia.</w:t>
            </w:r>
          </w:p>
          <w:p w14:paraId="42528656" w14:textId="25C4B9BE" w:rsidR="00AC36CB" w:rsidRPr="005A7454" w:rsidRDefault="00AC36CB" w:rsidP="00AC36CB">
            <w:pPr>
              <w:pStyle w:val="ListBullet"/>
            </w:pPr>
            <w:r w:rsidRPr="005A7454">
              <w:t>Make choices about the use of declarative, exclamatory, interrogative and imperative sentences to suit text purpose, and for meaning and effect</w:t>
            </w:r>
          </w:p>
          <w:p w14:paraId="245D44A7" w14:textId="117A4895" w:rsidR="00AC36CB" w:rsidRPr="005A7454" w:rsidRDefault="00AC36CB" w:rsidP="00AC36CB">
            <w:pPr>
              <w:pStyle w:val="ListBullet2"/>
              <w:rPr>
                <w:rFonts w:eastAsia="Calibri"/>
              </w:rPr>
            </w:pPr>
            <w:r w:rsidRPr="005A7454">
              <w:t>See</w:t>
            </w:r>
            <w:r w:rsidRPr="00B82169">
              <w:t xml:space="preserve"> Week 1</w:t>
            </w:r>
            <w:r>
              <w:t>.</w:t>
            </w:r>
          </w:p>
        </w:tc>
        <w:tc>
          <w:tcPr>
            <w:tcW w:w="7280" w:type="dxa"/>
            <w:shd w:val="clear" w:color="auto" w:fill="EBEBEB"/>
          </w:tcPr>
          <w:p w14:paraId="0D56C26B" w14:textId="2EF5395A" w:rsidR="00AC36CB" w:rsidRPr="005A7454" w:rsidRDefault="00AC36CB" w:rsidP="00AC36CB">
            <w:pPr>
              <w:pStyle w:val="Tableheadingstyle"/>
            </w:pPr>
            <w:r w:rsidRPr="005A7454">
              <w:lastRenderedPageBreak/>
              <w:t>Creating written texts</w:t>
            </w:r>
          </w:p>
          <w:p w14:paraId="546D30CD" w14:textId="12FD34B8" w:rsidR="00AC36CB" w:rsidRPr="00B82169" w:rsidRDefault="00AC36CB" w:rsidP="00AC36CB">
            <w:pPr>
              <w:rPr>
                <w:b/>
                <w:bCs/>
              </w:rPr>
            </w:pPr>
            <w:r w:rsidRPr="00B82169">
              <w:rPr>
                <w:b/>
                <w:bCs/>
              </w:rPr>
              <w:t xml:space="preserve">Sentence-level </w:t>
            </w:r>
            <w:r>
              <w:rPr>
                <w:b/>
                <w:bCs/>
              </w:rPr>
              <w:t>grammar</w:t>
            </w:r>
          </w:p>
          <w:p w14:paraId="7BF60F92" w14:textId="16DC1F4F" w:rsidR="00AC36CB" w:rsidRPr="00B82169" w:rsidRDefault="00AC36CB" w:rsidP="00AC36CB">
            <w:pPr>
              <w:pStyle w:val="ListBullet"/>
            </w:pPr>
            <w:r w:rsidRPr="00B82169">
              <w:t>Example appositives, innovated from the text</w:t>
            </w:r>
          </w:p>
          <w:p w14:paraId="29C051D8" w14:textId="2E8BE4E4" w:rsidR="00AC36CB" w:rsidRPr="00B82169" w:rsidRDefault="00AC36CB" w:rsidP="00AC36CB">
            <w:pPr>
              <w:pStyle w:val="ListBullet2"/>
            </w:pPr>
            <w:r w:rsidRPr="00B82169">
              <w:t xml:space="preserve">Kakadu, a protected national park, is known for its </w:t>
            </w:r>
            <w:r>
              <w:t>6</w:t>
            </w:r>
            <w:r w:rsidRPr="00B82169">
              <w:t xml:space="preserve"> seasons.</w:t>
            </w:r>
          </w:p>
          <w:p w14:paraId="5210A468" w14:textId="47D8BD18" w:rsidR="00AC36CB" w:rsidRPr="00B82169" w:rsidRDefault="00AC36CB" w:rsidP="00AC36CB">
            <w:pPr>
              <w:pStyle w:val="ListBullet2"/>
            </w:pPr>
            <w:r w:rsidRPr="00B82169">
              <w:t xml:space="preserve">The wet season, one of the </w:t>
            </w:r>
            <w:r>
              <w:t>2</w:t>
            </w:r>
            <w:r w:rsidRPr="00B82169">
              <w:t xml:space="preserve"> main seasons in northern Australia, lasts until April.</w:t>
            </w:r>
          </w:p>
          <w:p w14:paraId="63801AEC" w14:textId="15A9D07A" w:rsidR="00AC36CB" w:rsidRPr="00B82169" w:rsidRDefault="00AC36CB" w:rsidP="00AC36CB">
            <w:pPr>
              <w:pStyle w:val="ListBullet"/>
              <w:numPr>
                <w:ilvl w:val="0"/>
                <w:numId w:val="205"/>
              </w:numPr>
            </w:pPr>
            <w:r w:rsidRPr="00B82169">
              <w:t>Examples of sentences from the passage and text</w:t>
            </w:r>
          </w:p>
          <w:p w14:paraId="4495B437" w14:textId="77777777" w:rsidR="00AC36CB" w:rsidRPr="00B82169" w:rsidRDefault="00AC36CB" w:rsidP="00AC36CB">
            <w:pPr>
              <w:pStyle w:val="ListBullet2"/>
            </w:pPr>
            <w:r w:rsidRPr="00B82169">
              <w:lastRenderedPageBreak/>
              <w:t>Declarative: ‘The rain has stopped.’ (p 22)</w:t>
            </w:r>
          </w:p>
          <w:p w14:paraId="3E2F6BB6" w14:textId="77777777" w:rsidR="00AC36CB" w:rsidRPr="00B82169" w:rsidRDefault="00AC36CB" w:rsidP="00AC36CB">
            <w:pPr>
              <w:pStyle w:val="ListBullet2"/>
            </w:pPr>
            <w:r w:rsidRPr="00B82169">
              <w:t>Exclamatory: ‘…but is still 30°C in the day!’ (p 29)</w:t>
            </w:r>
          </w:p>
          <w:p w14:paraId="5BDE2C5E" w14:textId="1BE1003F" w:rsidR="00AC36CB" w:rsidRPr="005A7454" w:rsidRDefault="00AC36CB" w:rsidP="00AC36CB">
            <w:pPr>
              <w:pStyle w:val="ListBullet2"/>
              <w:rPr>
                <w:rFonts w:eastAsia="Calibri"/>
              </w:rPr>
            </w:pPr>
            <w:r w:rsidRPr="00B82169">
              <w:rPr>
                <w:rFonts w:eastAsia="Calibri"/>
              </w:rPr>
              <w:t>Imperative: ‘Don’t forget to look at both kinds of words...’ (p 31)</w:t>
            </w:r>
          </w:p>
        </w:tc>
      </w:tr>
      <w:tr w:rsidR="00AC36CB" w:rsidRPr="00B82169" w14:paraId="530AEAB8" w14:textId="77777777" w:rsidTr="00F00489">
        <w:tc>
          <w:tcPr>
            <w:tcW w:w="7280" w:type="dxa"/>
          </w:tcPr>
          <w:p w14:paraId="5B551DD0" w14:textId="53984E6B" w:rsidR="00AC36CB" w:rsidRPr="00D755F6" w:rsidRDefault="00AC36CB" w:rsidP="00AC36CB">
            <w:pPr>
              <w:pStyle w:val="Tableheadingstyle"/>
            </w:pPr>
            <w:r w:rsidRPr="00D755F6">
              <w:lastRenderedPageBreak/>
              <w:t>Handwriting and digital transcription</w:t>
            </w:r>
          </w:p>
          <w:p w14:paraId="712F5E0E" w14:textId="4810E0FC" w:rsidR="00AC36CB" w:rsidRPr="00B82169" w:rsidRDefault="00AC36CB" w:rsidP="00AC36CB">
            <w:pPr>
              <w:rPr>
                <w:rFonts w:eastAsia="Arial"/>
                <w:color w:val="000000" w:themeColor="text1"/>
                <w:lang w:val="en-GB"/>
              </w:rPr>
            </w:pPr>
            <w:r w:rsidRPr="00B82169">
              <w:rPr>
                <w:rFonts w:eastAsia="Arial"/>
                <w:b/>
                <w:bCs/>
                <w:color w:val="000000" w:themeColor="text1"/>
                <w:lang w:val="en-GB"/>
              </w:rPr>
              <w:t>Software functionalities and typing</w:t>
            </w:r>
          </w:p>
          <w:p w14:paraId="7ABE3777" w14:textId="764196C9" w:rsidR="00AC36CB" w:rsidRPr="00D755F6" w:rsidRDefault="00AC36CB" w:rsidP="00AC36CB">
            <w:pPr>
              <w:pStyle w:val="ListBullet"/>
            </w:pPr>
            <w:r w:rsidRPr="00D755F6">
              <w:t>Navigate the keyboard with efficiency and accuracy when typing words, numerals, punctuation and other symbols</w:t>
            </w:r>
          </w:p>
          <w:p w14:paraId="28E02793" w14:textId="1859B642" w:rsidR="00AC36CB" w:rsidRPr="00B82169" w:rsidRDefault="00AC36CB" w:rsidP="00AC36CB">
            <w:pPr>
              <w:pStyle w:val="ListBullet2"/>
              <w:rPr>
                <w:lang w:val="en-GB"/>
              </w:rPr>
            </w:pPr>
            <w:r w:rsidRPr="00D755F6">
              <w:t>Revise typing numerals using the numeral row and the n</w:t>
            </w:r>
            <w:r w:rsidRPr="00B82169">
              <w:t>umeric keypad.</w:t>
            </w:r>
          </w:p>
          <w:p w14:paraId="6264B415" w14:textId="260C9EB0" w:rsidR="00AC36CB" w:rsidRPr="00B82169" w:rsidRDefault="00AC36CB" w:rsidP="00AC36CB">
            <w:pPr>
              <w:pStyle w:val="ListBullet2"/>
              <w:rPr>
                <w:lang w:val="en-GB"/>
              </w:rPr>
            </w:pPr>
            <w:r w:rsidRPr="00B82169">
              <w:rPr>
                <w:lang w:val="en-GB"/>
              </w:rPr>
              <w:lastRenderedPageBreak/>
              <w:t xml:space="preserve">Use </w:t>
            </w:r>
            <w:r w:rsidRPr="00D755F6">
              <w:t>punctuation</w:t>
            </w:r>
            <w:r w:rsidRPr="00B82169">
              <w:rPr>
                <w:lang w:val="en-GB"/>
              </w:rPr>
              <w:t xml:space="preserve"> and symbols, including those that require the use of the </w:t>
            </w:r>
            <w:r w:rsidRPr="00B82169">
              <w:rPr>
                <w:b/>
                <w:bCs/>
                <w:lang w:val="en-GB"/>
              </w:rPr>
              <w:t>shift key</w:t>
            </w:r>
            <w:r w:rsidRPr="00B82169">
              <w:rPr>
                <w:lang w:val="en-GB"/>
              </w:rPr>
              <w:t>.</w:t>
            </w:r>
          </w:p>
          <w:p w14:paraId="3B1BAD15" w14:textId="66D3C78F" w:rsidR="00AC36CB" w:rsidRPr="00B82169" w:rsidRDefault="00AC36CB" w:rsidP="00AC36CB">
            <w:pPr>
              <w:pStyle w:val="ListBullet2"/>
              <w:rPr>
                <w:lang w:val="en-GB"/>
              </w:rPr>
            </w:pPr>
            <w:r w:rsidRPr="00B82169">
              <w:rPr>
                <w:lang w:val="en-GB"/>
              </w:rPr>
              <w:t xml:space="preserve">Insert symbols, </w:t>
            </w:r>
            <w:r w:rsidRPr="00D755F6">
              <w:t>such</w:t>
            </w:r>
            <w:r w:rsidRPr="00B82169">
              <w:rPr>
                <w:lang w:val="en-GB"/>
              </w:rPr>
              <w:t xml:space="preserve"> as the degrees symbol (°) which can be accessed through the </w:t>
            </w:r>
            <w:r w:rsidRPr="00B82169">
              <w:rPr>
                <w:b/>
                <w:bCs/>
                <w:lang w:val="en-GB"/>
              </w:rPr>
              <w:t>Insert&gt;Symbol menu</w:t>
            </w:r>
            <w:r w:rsidRPr="00B82169">
              <w:rPr>
                <w:lang w:val="en-GB"/>
              </w:rPr>
              <w:t>.</w:t>
            </w:r>
          </w:p>
        </w:tc>
        <w:tc>
          <w:tcPr>
            <w:tcW w:w="7280" w:type="dxa"/>
          </w:tcPr>
          <w:p w14:paraId="053DA5B5" w14:textId="77777777" w:rsidR="00AC36CB" w:rsidRPr="00D755F6" w:rsidRDefault="00AC36CB" w:rsidP="00AC36CB">
            <w:pPr>
              <w:pStyle w:val="Tableheadingstyle"/>
            </w:pPr>
            <w:r w:rsidRPr="00D755F6">
              <w:lastRenderedPageBreak/>
              <w:t>Handwriting and digital transcription</w:t>
            </w:r>
          </w:p>
          <w:p w14:paraId="0582AD3E" w14:textId="70D20702" w:rsidR="00AC36CB" w:rsidRPr="00B82169" w:rsidRDefault="00AC36CB" w:rsidP="00AC36CB">
            <w:pPr>
              <w:rPr>
                <w:rFonts w:eastAsia="Arial"/>
                <w:color w:val="000000" w:themeColor="text1"/>
                <w:lang w:val="en-GB"/>
              </w:rPr>
            </w:pPr>
            <w:r w:rsidRPr="00B82169">
              <w:rPr>
                <w:rFonts w:eastAsia="Arial"/>
                <w:b/>
                <w:bCs/>
                <w:color w:val="000000" w:themeColor="text1"/>
                <w:lang w:val="en-GB"/>
              </w:rPr>
              <w:t>Software functionalities and typing</w:t>
            </w:r>
          </w:p>
          <w:p w14:paraId="51064E5B" w14:textId="644235A9" w:rsidR="00AC36CB" w:rsidRPr="00B82169" w:rsidRDefault="00AC36CB" w:rsidP="00AC36CB">
            <w:pPr>
              <w:pStyle w:val="ListBullet"/>
              <w:rPr>
                <w:lang w:val="en-GB"/>
              </w:rPr>
            </w:pPr>
            <w:r w:rsidRPr="00B82169">
              <w:rPr>
                <w:lang w:val="en-GB"/>
              </w:rPr>
              <w:t xml:space="preserve">Student selected passages from the mentor text </w:t>
            </w:r>
            <w:r w:rsidRPr="00B82169">
              <w:rPr>
                <w:i/>
                <w:iCs/>
                <w:lang w:val="en-GB"/>
              </w:rPr>
              <w:t>Bright New World</w:t>
            </w:r>
            <w:r w:rsidRPr="00B82169">
              <w:rPr>
                <w:lang w:val="en-GB"/>
              </w:rPr>
              <w:t xml:space="preserve"> can be used to develop keyboard efficiency and accuracy when typing numerals, </w:t>
            </w:r>
            <w:proofErr w:type="gramStart"/>
            <w:r w:rsidRPr="00B82169">
              <w:rPr>
                <w:lang w:val="en-GB"/>
              </w:rPr>
              <w:t>punctuation</w:t>
            </w:r>
            <w:proofErr w:type="gramEnd"/>
            <w:r w:rsidRPr="00B82169">
              <w:rPr>
                <w:lang w:val="en-GB"/>
              </w:rPr>
              <w:t xml:space="preserve"> and symbols.</w:t>
            </w:r>
          </w:p>
          <w:p w14:paraId="61C1634A" w14:textId="46F435B1" w:rsidR="00AC36CB" w:rsidRPr="00B82169" w:rsidRDefault="00AC36CB" w:rsidP="00AC36CB">
            <w:pPr>
              <w:pStyle w:val="ListBullet"/>
              <w:rPr>
                <w:lang w:val="en-GB"/>
              </w:rPr>
            </w:pPr>
            <w:r w:rsidRPr="00B82169">
              <w:rPr>
                <w:lang w:val="en-GB"/>
              </w:rPr>
              <w:t xml:space="preserve">Provide students with the opportunity to practise skills with </w:t>
            </w:r>
            <w:r w:rsidRPr="00B82169">
              <w:rPr>
                <w:lang w:val="en-GB"/>
              </w:rPr>
              <w:lastRenderedPageBreak/>
              <w:t>word processing software as part of their multimodal text creation in Component B.</w:t>
            </w:r>
          </w:p>
        </w:tc>
      </w:tr>
    </w:tbl>
    <w:p w14:paraId="64DB70B4" w14:textId="77777777" w:rsidR="003B2DA7" w:rsidRPr="00B82169" w:rsidRDefault="003B2DA7" w:rsidP="003B2DA7">
      <w:pPr>
        <w:pStyle w:val="Heading4"/>
      </w:pPr>
      <w:r w:rsidRPr="00B82169">
        <w:lastRenderedPageBreak/>
        <w:t>Planning framework</w:t>
      </w:r>
    </w:p>
    <w:p w14:paraId="7D8CCB4F" w14:textId="77777777" w:rsidR="00BC60FF" w:rsidRPr="00B82169" w:rsidRDefault="00BC60FF" w:rsidP="00BC60FF">
      <w:r w:rsidRPr="00B82169">
        <w:t xml:space="preserve">To plan and document Component A teaching and learning, a </w:t>
      </w:r>
      <w:hyperlink r:id="rId59" w:history="1">
        <w:r w:rsidRPr="00B82169">
          <w:rPr>
            <w:rStyle w:val="Hyperlink"/>
          </w:rPr>
          <w:t>planning scaffold</w:t>
        </w:r>
      </w:hyperlink>
      <w:r w:rsidRPr="00B82169">
        <w:t xml:space="preserve"> is provided. To support you in your planning, a link to a detailed example of a one-week teaching and learning cycle is included in the scaffold. Additional resources to support teaching and learning in each focus area can be found at </w:t>
      </w:r>
      <w:hyperlink r:id="rId60" w:history="1">
        <w:r w:rsidRPr="00B82169">
          <w:rPr>
            <w:rStyle w:val="Hyperlink"/>
          </w:rPr>
          <w:t>Lesson advice guides</w:t>
        </w:r>
      </w:hyperlink>
      <w:r w:rsidRPr="00B82169">
        <w:t>.</w:t>
      </w:r>
    </w:p>
    <w:p w14:paraId="7DC5A72A" w14:textId="77777777" w:rsidR="003B2DA7" w:rsidRPr="00B82169" w:rsidRDefault="003B2DA7" w:rsidP="003B2DA7">
      <w:pPr>
        <w:pStyle w:val="Heading3"/>
      </w:pPr>
      <w:bookmarkStart w:id="66" w:name="_Toc145597955"/>
      <w:r w:rsidRPr="00B82169">
        <w:t>Component B teaching and learning</w:t>
      </w:r>
      <w:bookmarkEnd w:id="66"/>
    </w:p>
    <w:p w14:paraId="22AAF1F7" w14:textId="7D7C5F9A" w:rsidR="003B2DA7" w:rsidRPr="00B82169" w:rsidRDefault="003B2DA7" w:rsidP="003B2DA7">
      <w:r w:rsidRPr="00B82169">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13116660" w14:textId="77777777" w:rsidR="003B2DA7" w:rsidRPr="00B82169" w:rsidRDefault="003B2DA7" w:rsidP="003B2DA7">
      <w:pPr>
        <w:pStyle w:val="Heading4"/>
      </w:pPr>
      <w:r w:rsidRPr="00B82169">
        <w:t>Learning intention</w:t>
      </w:r>
      <w:r w:rsidR="000B4699" w:rsidRPr="00B82169">
        <w:t>s</w:t>
      </w:r>
      <w:r w:rsidRPr="00B82169">
        <w:t xml:space="preserve"> and success criteria</w:t>
      </w:r>
    </w:p>
    <w:p w14:paraId="1D913BF5" w14:textId="77777777" w:rsidR="003B2DA7" w:rsidRPr="00B82169" w:rsidRDefault="003B2DA7" w:rsidP="003B2DA7">
      <w:r w:rsidRPr="00B82169">
        <w:t>Learning intentions and success criteria are best co-constructed with students.</w:t>
      </w:r>
    </w:p>
    <w:p w14:paraId="67B5D9A1" w14:textId="77777777" w:rsidR="003B2DA7" w:rsidRPr="00B82169" w:rsidRDefault="003B2DA7" w:rsidP="003B2DA7">
      <w:pPr>
        <w:pStyle w:val="Heading4"/>
      </w:pPr>
      <w:r w:rsidRPr="00B82169">
        <w:lastRenderedPageBreak/>
        <w:t>Learning intention</w:t>
      </w:r>
    </w:p>
    <w:p w14:paraId="466AD519" w14:textId="41C6C97F" w:rsidR="003B2DA7" w:rsidRPr="00B82169" w:rsidRDefault="003F2077" w:rsidP="003B2DA7">
      <w:bookmarkStart w:id="67" w:name="_Hlk145496651"/>
      <w:r w:rsidRPr="00B82169">
        <w:t>Students are learning to experiment with genre by publishing a multimodal text with features that do not follow the form and function of a single genre.</w:t>
      </w:r>
    </w:p>
    <w:bookmarkEnd w:id="67"/>
    <w:p w14:paraId="0B7DF13C" w14:textId="77777777" w:rsidR="003B2DA7" w:rsidRPr="00B82169" w:rsidRDefault="003B2DA7" w:rsidP="003B2DA7">
      <w:pPr>
        <w:pStyle w:val="Heading4"/>
      </w:pPr>
      <w:r w:rsidRPr="00B82169">
        <w:t>Success criteria</w:t>
      </w:r>
    </w:p>
    <w:p w14:paraId="799C3368" w14:textId="292D04D1" w:rsidR="003B2DA7" w:rsidRPr="00B82169" w:rsidRDefault="003B2DA7" w:rsidP="003B2DA7">
      <w:r w:rsidRPr="00B82169">
        <w:t>Students can:</w:t>
      </w:r>
    </w:p>
    <w:p w14:paraId="777755D6" w14:textId="5BAB4F39" w:rsidR="00AC1FE6" w:rsidRPr="00FC15CE" w:rsidRDefault="00AC1FE6" w:rsidP="00FC15CE">
      <w:pPr>
        <w:pStyle w:val="ListBullet"/>
      </w:pPr>
      <w:r w:rsidRPr="00FC15CE">
        <w:t>organise informative texts using paragraphs</w:t>
      </w:r>
    </w:p>
    <w:p w14:paraId="06B9E5DF" w14:textId="66F72569" w:rsidR="00C31AA3" w:rsidRPr="00FC15CE" w:rsidRDefault="00C31AA3" w:rsidP="00FC15CE">
      <w:pPr>
        <w:pStyle w:val="ListBullet"/>
      </w:pPr>
      <w:r w:rsidRPr="00FC15CE">
        <w:t xml:space="preserve">use </w:t>
      </w:r>
      <w:r w:rsidR="004315B4" w:rsidRPr="00FC15CE">
        <w:t xml:space="preserve">tiered vocabulary and a range of sentence types </w:t>
      </w:r>
      <w:r w:rsidRPr="00FC15CE">
        <w:t>for effect and to suit the purpose of the text</w:t>
      </w:r>
    </w:p>
    <w:p w14:paraId="58246169" w14:textId="7CF2E421" w:rsidR="00C31AA3" w:rsidRPr="00FC15CE" w:rsidRDefault="00C31AA3" w:rsidP="00FC15CE">
      <w:pPr>
        <w:pStyle w:val="ListBullet"/>
      </w:pPr>
      <w:r w:rsidRPr="00FC15CE">
        <w:t>use appositives to add detail to nouns</w:t>
      </w:r>
    </w:p>
    <w:p w14:paraId="365731C1" w14:textId="5B82F59F" w:rsidR="00675853" w:rsidRPr="00FC15CE" w:rsidRDefault="00675853" w:rsidP="00FC15CE">
      <w:pPr>
        <w:pStyle w:val="ListBullet"/>
      </w:pPr>
      <w:r w:rsidRPr="00FC15CE">
        <w:t>choose multimodal features to suit the purpose of a text</w:t>
      </w:r>
    </w:p>
    <w:p w14:paraId="4C0CE32D" w14:textId="17DA4490" w:rsidR="006E2F5F" w:rsidRPr="00FC15CE" w:rsidRDefault="006E2F5F" w:rsidP="00FC15CE">
      <w:pPr>
        <w:pStyle w:val="ListBullet"/>
      </w:pPr>
      <w:r w:rsidRPr="00FC15CE">
        <w:t xml:space="preserve">proofread and edit </w:t>
      </w:r>
      <w:r w:rsidR="156D9272" w:rsidRPr="00FC15CE">
        <w:t xml:space="preserve">their </w:t>
      </w:r>
      <w:r w:rsidRPr="00FC15CE">
        <w:t>own and other’s writing.</w:t>
      </w:r>
    </w:p>
    <w:p w14:paraId="743B7486" w14:textId="784E07EB" w:rsidR="0011722F" w:rsidRPr="00B82169" w:rsidRDefault="0011722F" w:rsidP="00144426">
      <w:pPr>
        <w:pStyle w:val="Heading3"/>
      </w:pPr>
      <w:bookmarkStart w:id="68" w:name="_Lesson_17:_Organising"/>
      <w:bookmarkStart w:id="69" w:name="_Toc145597956"/>
      <w:bookmarkEnd w:id="68"/>
      <w:r w:rsidRPr="00B82169">
        <w:t>Lesson 1</w:t>
      </w:r>
      <w:r w:rsidR="001358F6" w:rsidRPr="00B82169">
        <w:t>7</w:t>
      </w:r>
      <w:r w:rsidRPr="00B82169">
        <w:t xml:space="preserve">: </w:t>
      </w:r>
      <w:r w:rsidR="00CA68D2" w:rsidRPr="00B82169">
        <w:t xml:space="preserve">Organising </w:t>
      </w:r>
      <w:r w:rsidR="00AF3AC4" w:rsidRPr="00B82169">
        <w:t>information into paragraphs</w:t>
      </w:r>
      <w:bookmarkEnd w:id="69"/>
    </w:p>
    <w:p w14:paraId="7BBD3AA0" w14:textId="30CB96A4" w:rsidR="00B97B6A" w:rsidRPr="00B82169" w:rsidRDefault="00A171DC" w:rsidP="006A6B4F">
      <w:pPr>
        <w:pStyle w:val="ListNumber"/>
        <w:numPr>
          <w:ilvl w:val="0"/>
          <w:numId w:val="231"/>
        </w:numPr>
      </w:pPr>
      <w:r w:rsidRPr="00B82169">
        <w:t xml:space="preserve">Display pages 14 and 15 of </w:t>
      </w:r>
      <w:r w:rsidRPr="006A6B4F">
        <w:rPr>
          <w:i/>
          <w:iCs/>
        </w:rPr>
        <w:t xml:space="preserve">Dry to Dry </w:t>
      </w:r>
      <w:r w:rsidRPr="00B82169">
        <w:t>and r</w:t>
      </w:r>
      <w:r w:rsidR="005D2330" w:rsidRPr="00B82169">
        <w:t>evise</w:t>
      </w:r>
      <w:r w:rsidRPr="00B82169">
        <w:t xml:space="preserve"> how</w:t>
      </w:r>
      <w:r w:rsidR="005D2330" w:rsidRPr="00B82169">
        <w:t xml:space="preserve"> the author has structured </w:t>
      </w:r>
      <w:r w:rsidRPr="00B82169">
        <w:t>the text</w:t>
      </w:r>
      <w:r w:rsidR="005D2330" w:rsidRPr="00B82169">
        <w:t xml:space="preserve"> to both inform and entertain.</w:t>
      </w:r>
      <w:r w:rsidR="00BD7D92" w:rsidRPr="00B82169">
        <w:t xml:space="preserve"> </w:t>
      </w:r>
      <w:r w:rsidR="003C27B4" w:rsidRPr="00B82169">
        <w:t>Compare and contrast</w:t>
      </w:r>
      <w:r w:rsidR="00412E3E" w:rsidRPr="00B82169">
        <w:t xml:space="preserve"> the language features in</w:t>
      </w:r>
      <w:r w:rsidR="003C27B4" w:rsidRPr="00B82169">
        <w:t xml:space="preserve"> the 2 sections of the text</w:t>
      </w:r>
      <w:r w:rsidR="00412E3E" w:rsidRPr="00B82169">
        <w:t xml:space="preserve">. </w:t>
      </w:r>
      <w:r w:rsidR="005C7496" w:rsidRPr="00B82169">
        <w:t xml:space="preserve">For example, </w:t>
      </w:r>
      <w:r w:rsidR="003E49D0" w:rsidRPr="00B82169">
        <w:t xml:space="preserve">figurative language, font style and size, use </w:t>
      </w:r>
      <w:r w:rsidR="00CE050B" w:rsidRPr="00B82169">
        <w:t>of tiered vocabulary</w:t>
      </w:r>
      <w:r w:rsidR="00007114" w:rsidRPr="00B82169">
        <w:t xml:space="preserve"> and sentence type.</w:t>
      </w:r>
    </w:p>
    <w:p w14:paraId="27F22F71" w14:textId="70F2350C" w:rsidR="0011722F" w:rsidRPr="00B82169" w:rsidRDefault="00007114" w:rsidP="006A6B4F">
      <w:pPr>
        <w:pStyle w:val="ListNumber"/>
      </w:pPr>
      <w:r w:rsidRPr="00B82169">
        <w:t>I</w:t>
      </w:r>
      <w:r w:rsidR="00FD4A17" w:rsidRPr="00B82169">
        <w:t>dentify information (facts) that a reader would learn from reading th</w:t>
      </w:r>
      <w:r w:rsidR="43A0D1F9" w:rsidRPr="00B82169">
        <w:t>e</w:t>
      </w:r>
      <w:r w:rsidR="00FD4A17" w:rsidRPr="00B82169">
        <w:t xml:space="preserve"> page.</w:t>
      </w:r>
      <w:r w:rsidR="00BD7D92" w:rsidRPr="00B82169">
        <w:t xml:space="preserve"> </w:t>
      </w:r>
      <w:r w:rsidR="0011722F" w:rsidRPr="00B82169">
        <w:t>For example</w:t>
      </w:r>
      <w:r w:rsidR="00D63C88" w:rsidRPr="00B82169">
        <w:t>, in the monsoon season</w:t>
      </w:r>
      <w:r w:rsidR="0011722F" w:rsidRPr="00B82169">
        <w:t>:</w:t>
      </w:r>
    </w:p>
    <w:p w14:paraId="133B7CF8" w14:textId="145F8492" w:rsidR="00D63C88" w:rsidRPr="00B82169" w:rsidRDefault="00DE10F6" w:rsidP="006A6B4F">
      <w:pPr>
        <w:pStyle w:val="ListBullet"/>
        <w:ind w:left="1134"/>
      </w:pPr>
      <w:r w:rsidRPr="00B82169">
        <w:t>i</w:t>
      </w:r>
      <w:r w:rsidR="00D63C88" w:rsidRPr="00B82169">
        <w:t xml:space="preserve">t </w:t>
      </w:r>
      <w:r w:rsidR="00D63C88" w:rsidRPr="00B82169">
        <w:t>rains</w:t>
      </w:r>
      <w:r w:rsidRPr="00B82169">
        <w:t xml:space="preserve"> </w:t>
      </w:r>
      <w:r w:rsidR="004D78D8">
        <w:t>approximately</w:t>
      </w:r>
      <w:r w:rsidR="004D78D8" w:rsidRPr="00B82169">
        <w:t xml:space="preserve"> </w:t>
      </w:r>
      <w:r w:rsidRPr="00B82169">
        <w:t xml:space="preserve">2 </w:t>
      </w:r>
      <w:r w:rsidR="004D78D8">
        <w:t xml:space="preserve">out </w:t>
      </w:r>
      <w:r w:rsidRPr="00B82169">
        <w:t xml:space="preserve">of every </w:t>
      </w:r>
      <w:r w:rsidRPr="00B82169">
        <w:t>3 days</w:t>
      </w:r>
    </w:p>
    <w:p w14:paraId="1AFAD1F8" w14:textId="341B47B9" w:rsidR="0011722F" w:rsidRPr="00B82169" w:rsidRDefault="00DE10F6" w:rsidP="006A6B4F">
      <w:pPr>
        <w:pStyle w:val="ListBullet"/>
        <w:ind w:left="1134"/>
      </w:pPr>
      <w:r w:rsidRPr="00B82169">
        <w:lastRenderedPageBreak/>
        <w:t>is also know</w:t>
      </w:r>
      <w:r w:rsidR="00796C27" w:rsidRPr="00B82169">
        <w:t>n</w:t>
      </w:r>
      <w:r w:rsidRPr="00B82169">
        <w:t xml:space="preserve"> as the</w:t>
      </w:r>
      <w:r w:rsidR="0011722F" w:rsidRPr="00B82169">
        <w:t xml:space="preserve"> </w:t>
      </w:r>
      <w:r w:rsidRPr="00B82169">
        <w:t>‘</w:t>
      </w:r>
      <w:r w:rsidR="0011722F" w:rsidRPr="00B82169">
        <w:t>wet season</w:t>
      </w:r>
      <w:r w:rsidRPr="00B82169">
        <w:t>’</w:t>
      </w:r>
    </w:p>
    <w:p w14:paraId="2F59FCEB" w14:textId="60DB1962" w:rsidR="0011722F" w:rsidRPr="00B82169" w:rsidRDefault="001204FB" w:rsidP="006A6B4F">
      <w:pPr>
        <w:pStyle w:val="ListBullet"/>
        <w:ind w:left="1134"/>
      </w:pPr>
      <w:r w:rsidRPr="00B82169">
        <w:t>more than</w:t>
      </w:r>
      <w:r w:rsidR="0011722F" w:rsidRPr="00B82169">
        <w:t xml:space="preserve"> 8</w:t>
      </w:r>
      <w:r w:rsidR="004D78D8">
        <w:t> </w:t>
      </w:r>
      <w:r w:rsidR="0011722F" w:rsidRPr="00B82169">
        <w:t>cm</w:t>
      </w:r>
      <w:r w:rsidRPr="00B82169">
        <w:t xml:space="preserve"> of rain </w:t>
      </w:r>
      <w:r w:rsidR="00796C27" w:rsidRPr="00B82169">
        <w:t>can fall</w:t>
      </w:r>
    </w:p>
    <w:p w14:paraId="2A487F64" w14:textId="74B73738" w:rsidR="0011722F" w:rsidRPr="00B82169" w:rsidRDefault="002E2FA3" w:rsidP="006A6B4F">
      <w:pPr>
        <w:pStyle w:val="ListBullet"/>
        <w:ind w:left="1134"/>
      </w:pPr>
      <w:r w:rsidRPr="00B82169">
        <w:t>h</w:t>
      </w:r>
      <w:r w:rsidR="0011722F" w:rsidRPr="00B82169">
        <w:t xml:space="preserve">umidity </w:t>
      </w:r>
      <w:r w:rsidRPr="00B82169">
        <w:t>is high</w:t>
      </w:r>
      <w:r w:rsidR="0011722F" w:rsidRPr="00B82169">
        <w:t>.</w:t>
      </w:r>
    </w:p>
    <w:p w14:paraId="3A4BE5C3" w14:textId="788489AA" w:rsidR="0011722F" w:rsidRPr="00B82169" w:rsidRDefault="0011722F" w:rsidP="006A6B4F">
      <w:pPr>
        <w:pStyle w:val="ListNumber"/>
      </w:pPr>
      <w:r w:rsidRPr="00B82169">
        <w:t>Revise</w:t>
      </w:r>
      <w:r w:rsidR="00CC6827" w:rsidRPr="00B82169">
        <w:t xml:space="preserve"> learning</w:t>
      </w:r>
      <w:r w:rsidR="00227A7D" w:rsidRPr="00B82169">
        <w:t xml:space="preserve"> about</w:t>
      </w:r>
      <w:r w:rsidR="00CC6827" w:rsidRPr="00B82169">
        <w:t xml:space="preserve"> </w:t>
      </w:r>
      <w:r w:rsidRPr="00B82169">
        <w:t>paragraph</w:t>
      </w:r>
      <w:r w:rsidR="00B72D76" w:rsidRPr="00B82169">
        <w:t>s</w:t>
      </w:r>
      <w:r w:rsidR="001C5456" w:rsidRPr="00B82169">
        <w:t xml:space="preserve">. </w:t>
      </w:r>
      <w:r w:rsidR="00BD7D92" w:rsidRPr="00B82169">
        <w:t>Model</w:t>
      </w:r>
      <w:r w:rsidRPr="00B82169">
        <w:t xml:space="preserve"> </w:t>
      </w:r>
      <w:r w:rsidR="001C5456" w:rsidRPr="00B82169">
        <w:t xml:space="preserve">writing a </w:t>
      </w:r>
      <w:r w:rsidR="000F0FE5" w:rsidRPr="00B82169">
        <w:t>paragraph about the monsoon season in Kakadu using the facts from activity</w:t>
      </w:r>
      <w:r w:rsidR="002B413C" w:rsidRPr="00B82169">
        <w:t xml:space="preserve"> 2</w:t>
      </w:r>
      <w:r w:rsidR="004749F2" w:rsidRPr="00B82169">
        <w:t xml:space="preserve">. </w:t>
      </w:r>
      <w:r w:rsidR="000F0FE5" w:rsidRPr="00B82169">
        <w:t xml:space="preserve">Include different sentence types, appositives and tiered vocabulary. </w:t>
      </w:r>
      <w:r w:rsidRPr="00B82169">
        <w:t>For example</w:t>
      </w:r>
      <w:r w:rsidR="75C97113" w:rsidRPr="00B82169">
        <w:t>:</w:t>
      </w:r>
    </w:p>
    <w:p w14:paraId="0CBA39CB" w14:textId="39DADA36" w:rsidR="0011722F" w:rsidRPr="00B82169" w:rsidRDefault="0011722F" w:rsidP="00987121">
      <w:pPr>
        <w:pStyle w:val="FeatureBox4"/>
        <w:rPr>
          <w:lang w:eastAsia="en-AU"/>
        </w:rPr>
      </w:pPr>
      <w:r w:rsidRPr="00B82169">
        <w:rPr>
          <w:lang w:eastAsia="en-AU"/>
        </w:rPr>
        <w:t>The monsoon season</w:t>
      </w:r>
      <w:r w:rsidR="00F60AEB" w:rsidRPr="00B82169">
        <w:rPr>
          <w:lang w:eastAsia="en-AU"/>
        </w:rPr>
        <w:t xml:space="preserve"> in Kakadu, also known as the wet season, </w:t>
      </w:r>
      <w:r w:rsidRPr="00B82169">
        <w:rPr>
          <w:lang w:eastAsia="en-AU"/>
        </w:rPr>
        <w:t xml:space="preserve">spans from December to March. During this period, </w:t>
      </w:r>
      <w:r w:rsidR="00E55C2A" w:rsidRPr="00B82169">
        <w:rPr>
          <w:lang w:eastAsia="en-AU"/>
        </w:rPr>
        <w:t>precipitation</w:t>
      </w:r>
      <w:r w:rsidRPr="00B82169">
        <w:rPr>
          <w:lang w:eastAsia="en-AU"/>
        </w:rPr>
        <w:t xml:space="preserve"> occurs two out of every three days. </w:t>
      </w:r>
      <w:r w:rsidR="00D124C9" w:rsidRPr="00B82169">
        <w:rPr>
          <w:lang w:eastAsia="en-AU"/>
        </w:rPr>
        <w:t>On s</w:t>
      </w:r>
      <w:r w:rsidR="001B025D" w:rsidRPr="00B82169">
        <w:rPr>
          <w:lang w:eastAsia="en-AU"/>
        </w:rPr>
        <w:t>ome</w:t>
      </w:r>
      <w:r w:rsidRPr="00B82169">
        <w:rPr>
          <w:lang w:eastAsia="en-AU"/>
        </w:rPr>
        <w:t xml:space="preserve"> days </w:t>
      </w:r>
      <w:r w:rsidR="00D124C9" w:rsidRPr="00B82169">
        <w:rPr>
          <w:lang w:eastAsia="en-AU"/>
        </w:rPr>
        <w:t>there can be</w:t>
      </w:r>
      <w:r w:rsidR="001A3837" w:rsidRPr="00B82169">
        <w:rPr>
          <w:lang w:eastAsia="en-AU"/>
        </w:rPr>
        <w:t xml:space="preserve"> </w:t>
      </w:r>
      <w:r w:rsidRPr="00B82169">
        <w:rPr>
          <w:lang w:eastAsia="en-AU"/>
        </w:rPr>
        <w:t>over 8 centimetres</w:t>
      </w:r>
      <w:r w:rsidR="00302C61" w:rsidRPr="00B82169">
        <w:rPr>
          <w:lang w:eastAsia="en-AU"/>
        </w:rPr>
        <w:t xml:space="preserve"> of rain</w:t>
      </w:r>
      <w:r w:rsidR="002D53C1" w:rsidRPr="00B82169">
        <w:rPr>
          <w:lang w:eastAsia="en-AU"/>
        </w:rPr>
        <w:t>!</w:t>
      </w:r>
      <w:r w:rsidRPr="00B82169">
        <w:rPr>
          <w:lang w:eastAsia="en-AU"/>
        </w:rPr>
        <w:t xml:space="preserve"> Humidity levels soar during this time, often exceeding 80% on most morning</w:t>
      </w:r>
      <w:r w:rsidR="00900C08" w:rsidRPr="00B82169">
        <w:rPr>
          <w:lang w:eastAsia="en-AU"/>
        </w:rPr>
        <w:t>s</w:t>
      </w:r>
      <w:r w:rsidRPr="00B82169">
        <w:rPr>
          <w:lang w:eastAsia="en-AU"/>
        </w:rPr>
        <w:t>. The monsoon season replenishes</w:t>
      </w:r>
      <w:r w:rsidR="001B025D" w:rsidRPr="00B82169">
        <w:rPr>
          <w:lang w:eastAsia="en-AU"/>
        </w:rPr>
        <w:t xml:space="preserve"> the</w:t>
      </w:r>
      <w:r w:rsidRPr="00B82169">
        <w:rPr>
          <w:lang w:eastAsia="en-AU"/>
        </w:rPr>
        <w:t xml:space="preserve"> water sources</w:t>
      </w:r>
      <w:r w:rsidR="001B025D" w:rsidRPr="00B82169">
        <w:rPr>
          <w:lang w:eastAsia="en-AU"/>
        </w:rPr>
        <w:t xml:space="preserve"> </w:t>
      </w:r>
      <w:r w:rsidR="00302C61" w:rsidRPr="00B82169">
        <w:rPr>
          <w:lang w:eastAsia="en-AU"/>
        </w:rPr>
        <w:t>of</w:t>
      </w:r>
      <w:r w:rsidR="001B025D" w:rsidRPr="00B82169">
        <w:rPr>
          <w:lang w:eastAsia="en-AU"/>
        </w:rPr>
        <w:t xml:space="preserve"> the rivers and wetlands</w:t>
      </w:r>
      <w:r w:rsidRPr="00B82169">
        <w:rPr>
          <w:lang w:eastAsia="en-AU"/>
        </w:rPr>
        <w:t>,</w:t>
      </w:r>
      <w:r w:rsidR="00302C61" w:rsidRPr="00B82169">
        <w:rPr>
          <w:lang w:eastAsia="en-AU"/>
        </w:rPr>
        <w:t xml:space="preserve"> </w:t>
      </w:r>
      <w:r w:rsidRPr="00B82169">
        <w:rPr>
          <w:lang w:eastAsia="en-AU"/>
        </w:rPr>
        <w:t xml:space="preserve">supporting </w:t>
      </w:r>
      <w:r w:rsidR="00AA37FC" w:rsidRPr="00B82169">
        <w:rPr>
          <w:lang w:eastAsia="en-AU"/>
        </w:rPr>
        <w:t>the biodivers</w:t>
      </w:r>
      <w:r w:rsidR="00496A17" w:rsidRPr="00B82169">
        <w:rPr>
          <w:lang w:eastAsia="en-AU"/>
        </w:rPr>
        <w:t>e</w:t>
      </w:r>
      <w:r w:rsidR="00AA37FC" w:rsidRPr="00B82169">
        <w:rPr>
          <w:lang w:eastAsia="en-AU"/>
        </w:rPr>
        <w:t xml:space="preserve"> ecosystem.</w:t>
      </w:r>
    </w:p>
    <w:p w14:paraId="5F47CCF4" w14:textId="5BE80628" w:rsidR="0011722F" w:rsidRPr="00B82169" w:rsidRDefault="0011722F" w:rsidP="006A6B4F">
      <w:pPr>
        <w:pStyle w:val="ListNumber"/>
      </w:pPr>
      <w:r w:rsidRPr="00B82169">
        <w:t>Co-construct</w:t>
      </w:r>
      <w:r w:rsidR="00662968" w:rsidRPr="00B82169">
        <w:t xml:space="preserve"> </w:t>
      </w:r>
      <w:r w:rsidRPr="00B82169">
        <w:t xml:space="preserve">a </w:t>
      </w:r>
      <w:proofErr w:type="gramStart"/>
      <w:r w:rsidRPr="00B82169">
        <w:t>success criteria</w:t>
      </w:r>
      <w:proofErr w:type="gramEnd"/>
      <w:r w:rsidRPr="00B82169">
        <w:t xml:space="preserve"> for the informative section of the text.</w:t>
      </w:r>
      <w:r w:rsidR="00352266" w:rsidRPr="00B82169">
        <w:t xml:space="preserve"> For example:</w:t>
      </w:r>
    </w:p>
    <w:p w14:paraId="609F5F1A" w14:textId="5069B25F" w:rsidR="00352266" w:rsidRPr="00B82169" w:rsidRDefault="004D78D8" w:rsidP="006A6B4F">
      <w:pPr>
        <w:pStyle w:val="ListBullet"/>
        <w:ind w:left="1134"/>
      </w:pPr>
      <w:r>
        <w:t>o</w:t>
      </w:r>
      <w:r w:rsidR="00352266" w:rsidRPr="00B82169">
        <w:t>rganise information into paragraphs that include a topic and concluding sentence</w:t>
      </w:r>
    </w:p>
    <w:p w14:paraId="5D105829" w14:textId="01ECC453" w:rsidR="00352266" w:rsidRPr="00B82169" w:rsidRDefault="004D78D8" w:rsidP="006A6B4F">
      <w:pPr>
        <w:pStyle w:val="ListBullet"/>
        <w:ind w:left="1134"/>
        <w:rPr>
          <w:rFonts w:eastAsia="Calibri"/>
        </w:rPr>
      </w:pPr>
      <w:r>
        <w:t>u</w:t>
      </w:r>
      <w:r w:rsidR="00352266" w:rsidRPr="00B82169">
        <w:t>se a range of sentence types</w:t>
      </w:r>
    </w:p>
    <w:p w14:paraId="5713166D" w14:textId="73346783" w:rsidR="00352266" w:rsidRPr="00B82169" w:rsidRDefault="004D78D8" w:rsidP="006A6B4F">
      <w:pPr>
        <w:pStyle w:val="ListBullet"/>
        <w:ind w:left="1134"/>
      </w:pPr>
      <w:r>
        <w:t>u</w:t>
      </w:r>
      <w:r w:rsidR="00352266" w:rsidRPr="00B82169">
        <w:t>se appositives to add detail</w:t>
      </w:r>
    </w:p>
    <w:p w14:paraId="539CB45E" w14:textId="3C73F1BF" w:rsidR="00800D3F" w:rsidRPr="00B82169" w:rsidRDefault="004D78D8" w:rsidP="006A6B4F">
      <w:pPr>
        <w:pStyle w:val="ListBullet"/>
        <w:ind w:left="1134"/>
      </w:pPr>
      <w:r>
        <w:t>u</w:t>
      </w:r>
      <w:r w:rsidR="00352266" w:rsidRPr="00B82169">
        <w:t>se tiered vocabulary that is specific to the subject matter</w:t>
      </w:r>
      <w:r>
        <w:t>.</w:t>
      </w:r>
    </w:p>
    <w:p w14:paraId="72942141" w14:textId="10B415F6" w:rsidR="00800D3F" w:rsidRPr="00B82169" w:rsidRDefault="00800D3F" w:rsidP="006A6B4F">
      <w:pPr>
        <w:pStyle w:val="ListNumber"/>
      </w:pPr>
      <w:r w:rsidRPr="00B82169">
        <w:t xml:space="preserve">Students use their plans from </w:t>
      </w:r>
      <w:hyperlink w:anchor="_Lesson_15:_Exploring">
        <w:r w:rsidRPr="00B82169">
          <w:rPr>
            <w:rStyle w:val="Hyperlink"/>
            <w:rFonts w:eastAsia="Calibri"/>
          </w:rPr>
          <w:t>Lesson 15</w:t>
        </w:r>
      </w:hyperlink>
      <w:r w:rsidRPr="00B82169">
        <w:t xml:space="preserve"> to draft the informative section of their text</w:t>
      </w:r>
      <w:r w:rsidR="00E007C4" w:rsidRPr="00B82169">
        <w:t xml:space="preserve"> using paragraphs</w:t>
      </w:r>
      <w:r w:rsidR="37DC0975" w:rsidRPr="00B82169">
        <w:t xml:space="preserve"> </w:t>
      </w:r>
      <w:r w:rsidR="0B5B7A70" w:rsidRPr="00B82169">
        <w:t>referring</w:t>
      </w:r>
      <w:r w:rsidR="37DC0975" w:rsidRPr="00B82169">
        <w:t xml:space="preserve"> to</w:t>
      </w:r>
      <w:r w:rsidR="00284DA5">
        <w:t xml:space="preserve"> in</w:t>
      </w:r>
      <w:r w:rsidR="37DC0975" w:rsidRPr="00B82169">
        <w:t xml:space="preserve"> the modelled example</w:t>
      </w:r>
      <w:r w:rsidR="008075C7" w:rsidRPr="00B82169">
        <w:t xml:space="preserve"> and the </w:t>
      </w:r>
      <w:r w:rsidRPr="00B82169">
        <w:t>success criteria from activity 4 for support.</w:t>
      </w:r>
    </w:p>
    <w:p w14:paraId="263F17F0" w14:textId="470DFF2F" w:rsidR="00800D3F" w:rsidRPr="00B82169" w:rsidRDefault="6A37F400" w:rsidP="00B22163">
      <w:pPr>
        <w:pStyle w:val="FeatureBox"/>
      </w:pPr>
      <w:r w:rsidRPr="00B82169">
        <w:rPr>
          <w:b/>
          <w:bCs/>
        </w:rPr>
        <w:lastRenderedPageBreak/>
        <w:t>Note</w:t>
      </w:r>
      <w:r w:rsidRPr="00B82169">
        <w:t xml:space="preserve">: </w:t>
      </w:r>
      <w:r w:rsidR="00FD7B49">
        <w:t>t</w:t>
      </w:r>
      <w:r w:rsidR="00841333" w:rsidRPr="00B82169">
        <w:t>he informative texts</w:t>
      </w:r>
      <w:r w:rsidR="006C0EB4" w:rsidRPr="00B82169">
        <w:t xml:space="preserve"> produced in this lesson</w:t>
      </w:r>
      <w:r w:rsidR="00841333" w:rsidRPr="00B82169">
        <w:t xml:space="preserve"> </w:t>
      </w:r>
      <w:r w:rsidR="009C0E6D" w:rsidRPr="00B82169">
        <w:t xml:space="preserve">will be placed alongside the narrative texts developed in </w:t>
      </w:r>
      <w:hyperlink w:anchor="_Lesson_16:_Drafting">
        <w:r w:rsidR="00A329E8" w:rsidRPr="00B82169">
          <w:rPr>
            <w:rStyle w:val="Hyperlink"/>
          </w:rPr>
          <w:t>Lesson 16</w:t>
        </w:r>
      </w:hyperlink>
      <w:r w:rsidR="00066AA4" w:rsidRPr="00B82169">
        <w:t xml:space="preserve"> and will be published as a multimodal text in </w:t>
      </w:r>
      <w:hyperlink w:anchor="_Lesson_20:_Index,">
        <w:r w:rsidR="00066AA4" w:rsidRPr="00B82169">
          <w:rPr>
            <w:rStyle w:val="Hyperlink"/>
          </w:rPr>
          <w:t>Lesson 20</w:t>
        </w:r>
      </w:hyperlink>
      <w:r w:rsidR="00155C41" w:rsidRPr="00B82169">
        <w:rPr>
          <w:i/>
          <w:iCs/>
        </w:rPr>
        <w:t>.</w:t>
      </w:r>
    </w:p>
    <w:p w14:paraId="139AE9C5" w14:textId="7F037CE5" w:rsidR="00E44418" w:rsidRPr="00B82169" w:rsidRDefault="00E44418" w:rsidP="00E44418">
      <w:pPr>
        <w:pStyle w:val="FeatureBox2"/>
      </w:pPr>
      <w:r w:rsidRPr="00B82169">
        <w:rPr>
          <w:b/>
          <w:bCs/>
        </w:rPr>
        <w:t>Too hard</w:t>
      </w:r>
      <w:r w:rsidRPr="000D0918">
        <w:t xml:space="preserve">: </w:t>
      </w:r>
      <w:r w:rsidR="000D0918">
        <w:t>p</w:t>
      </w:r>
      <w:r w:rsidR="00E815DE" w:rsidRPr="00B82169">
        <w:t xml:space="preserve">rovide students with </w:t>
      </w:r>
      <w:hyperlink r:id="rId61" w:history="1">
        <w:r w:rsidR="00E815DE" w:rsidRPr="00B82169">
          <w:rPr>
            <w:rStyle w:val="Hyperlink"/>
          </w:rPr>
          <w:t>writing scaffolds</w:t>
        </w:r>
      </w:hyperlink>
      <w:r w:rsidR="00E815DE" w:rsidRPr="00B82169">
        <w:t xml:space="preserve"> to support</w:t>
      </w:r>
      <w:r w:rsidR="004E0433" w:rsidRPr="00B82169">
        <w:t xml:space="preserve"> with paragraph writing.</w:t>
      </w:r>
    </w:p>
    <w:p w14:paraId="21C59B2B" w14:textId="1449263E" w:rsidR="00B16285" w:rsidRPr="006A6B4F" w:rsidRDefault="00800D3F" w:rsidP="006A6B4F">
      <w:pPr>
        <w:pStyle w:val="ListNumber"/>
      </w:pPr>
      <w:r w:rsidRPr="006A6B4F">
        <w:t>In small groups</w:t>
      </w:r>
      <w:r w:rsidR="07E42627" w:rsidRPr="006A6B4F">
        <w:t>,</w:t>
      </w:r>
      <w:r w:rsidRPr="006A6B4F">
        <w:t xml:space="preserve"> students participate in </w:t>
      </w:r>
      <w:hyperlink r:id="rId62">
        <w:r w:rsidRPr="006A6B4F">
          <w:rPr>
            <w:rStyle w:val="Hyperlink"/>
          </w:rPr>
          <w:t>peer conferencing</w:t>
        </w:r>
      </w:hyperlink>
      <w:r w:rsidRPr="006A6B4F">
        <w:t xml:space="preserve"> to share their writing, give and receive feedback, proofread and edit their work as per </w:t>
      </w:r>
      <w:hyperlink w:anchor="_Resource_8:_Writing" w:history="1">
        <w:r w:rsidR="000D0918" w:rsidRPr="00E1326C">
          <w:rPr>
            <w:rStyle w:val="Hyperlink"/>
          </w:rPr>
          <w:t>Resource 8: W</w:t>
        </w:r>
        <w:r w:rsidR="00EF19B9" w:rsidRPr="00E1326C">
          <w:rPr>
            <w:rStyle w:val="Hyperlink"/>
          </w:rPr>
          <w:t>riting</w:t>
        </w:r>
        <w:r w:rsidR="000D0918" w:rsidRPr="00E1326C">
          <w:rPr>
            <w:rStyle w:val="Hyperlink"/>
          </w:rPr>
          <w:t xml:space="preserve"> cycle</w:t>
        </w:r>
      </w:hyperlink>
      <w:r w:rsidRPr="006A6B4F">
        <w:t>.</w:t>
      </w:r>
    </w:p>
    <w:p w14:paraId="639F3F12" w14:textId="5FE1EEC2" w:rsidR="003779AF" w:rsidRPr="006A6B4F" w:rsidRDefault="0008FEF4" w:rsidP="006A6B4F">
      <w:pPr>
        <w:pStyle w:val="ListNumber"/>
      </w:pPr>
      <w:r w:rsidRPr="006A6B4F">
        <w:t xml:space="preserve">Students </w:t>
      </w:r>
      <w:r w:rsidR="2B189B5C" w:rsidRPr="006A6B4F">
        <w:t>r</w:t>
      </w:r>
      <w:r w:rsidR="00EB047F" w:rsidRPr="006A6B4F">
        <w:t xml:space="preserve">eflect on the </w:t>
      </w:r>
      <w:r w:rsidR="00495E48" w:rsidRPr="006A6B4F">
        <w:t xml:space="preserve">2 different styles that </w:t>
      </w:r>
      <w:r w:rsidR="00284DA5">
        <w:t xml:space="preserve">they </w:t>
      </w:r>
      <w:r w:rsidR="00495E48" w:rsidRPr="006A6B4F">
        <w:t xml:space="preserve">have written </w:t>
      </w:r>
      <w:r w:rsidR="113DDEB2" w:rsidRPr="006A6B4F">
        <w:t>to</w:t>
      </w:r>
      <w:r w:rsidR="00495E48" w:rsidRPr="006A6B4F">
        <w:t xml:space="preserve"> </w:t>
      </w:r>
      <w:r w:rsidR="00CE503B" w:rsidRPr="006A6B4F">
        <w:t>c</w:t>
      </w:r>
      <w:r w:rsidR="00E2785F" w:rsidRPr="006A6B4F">
        <w:t>ompare</w:t>
      </w:r>
      <w:r w:rsidR="00495E48" w:rsidRPr="006A6B4F">
        <w:t xml:space="preserve"> the narrative style text (using descriptive and figurative language</w:t>
      </w:r>
      <w:r w:rsidR="00950BBB" w:rsidRPr="006A6B4F">
        <w:t xml:space="preserve"> from </w:t>
      </w:r>
      <w:hyperlink w:anchor="_Lesson_16:_Drafting">
        <w:r w:rsidR="00950BBB" w:rsidRPr="006A6B4F">
          <w:rPr>
            <w:rStyle w:val="Hyperlink"/>
          </w:rPr>
          <w:t>Lesson 16</w:t>
        </w:r>
      </w:hyperlink>
      <w:r w:rsidR="00495E48" w:rsidRPr="006A6B4F">
        <w:t xml:space="preserve">) </w:t>
      </w:r>
      <w:r w:rsidR="00E9783E" w:rsidRPr="006A6B4F">
        <w:t>with the informative text (organised in paragraphs</w:t>
      </w:r>
      <w:r w:rsidR="00950BBB" w:rsidRPr="006A6B4F">
        <w:t xml:space="preserve"> from this lesson</w:t>
      </w:r>
      <w:r w:rsidR="00E9783E" w:rsidRPr="006A6B4F">
        <w:t xml:space="preserve">). </w:t>
      </w:r>
      <w:r w:rsidR="00333413" w:rsidRPr="006A6B4F">
        <w:t>Ask students which style they prefer to write in</w:t>
      </w:r>
      <w:r w:rsidR="005B52EA" w:rsidRPr="006A6B4F">
        <w:t xml:space="preserve"> and why.</w:t>
      </w:r>
    </w:p>
    <w:p w14:paraId="6EE09D1A" w14:textId="0F6A5E8D" w:rsidR="003B2DA7" w:rsidRPr="00B82169" w:rsidRDefault="003B2DA7" w:rsidP="003B2DA7">
      <w:pPr>
        <w:pStyle w:val="Heading3"/>
      </w:pPr>
      <w:bookmarkStart w:id="70" w:name="_Lesson_18:_Adding"/>
      <w:bookmarkStart w:id="71" w:name="_Toc145597957"/>
      <w:bookmarkEnd w:id="70"/>
      <w:r w:rsidRPr="00B82169">
        <w:t>Lesson 1</w:t>
      </w:r>
      <w:r w:rsidR="001358F6" w:rsidRPr="00B82169">
        <w:t>8</w:t>
      </w:r>
      <w:r w:rsidRPr="00B82169">
        <w:t xml:space="preserve">: </w:t>
      </w:r>
      <w:r w:rsidR="00A33693" w:rsidRPr="00B82169">
        <w:t xml:space="preserve">Adding multimodal features </w:t>
      </w:r>
      <w:r w:rsidR="001961FE" w:rsidRPr="00B82169">
        <w:t>to a text</w:t>
      </w:r>
      <w:r w:rsidR="00164CE5" w:rsidRPr="00B82169">
        <w:t xml:space="preserve"> (illustrations)</w:t>
      </w:r>
      <w:bookmarkEnd w:id="71"/>
    </w:p>
    <w:p w14:paraId="2DF74C5E" w14:textId="799180CF" w:rsidR="00A312C7" w:rsidRPr="00B82169" w:rsidRDefault="00A312C7" w:rsidP="43A69D59">
      <w:pPr>
        <w:pStyle w:val="FeatureBox"/>
      </w:pPr>
      <w:r w:rsidRPr="00B82169">
        <w:rPr>
          <w:b/>
          <w:bCs/>
        </w:rPr>
        <w:t>Note</w:t>
      </w:r>
      <w:r w:rsidRPr="00FD7B49">
        <w:t xml:space="preserve">: </w:t>
      </w:r>
      <w:r w:rsidR="00FD7B49">
        <w:t>y</w:t>
      </w:r>
      <w:r w:rsidR="33DE2007" w:rsidRPr="00B82169">
        <w:t>ou</w:t>
      </w:r>
      <w:r w:rsidRPr="00B82169">
        <w:t xml:space="preserve"> will need to pre-prepare a range of photos, images or illustrations of the local places that students researched in </w:t>
      </w:r>
      <w:hyperlink w:anchor="_Lesson_4:_Navigating">
        <w:r w:rsidRPr="00B82169">
          <w:rPr>
            <w:rStyle w:val="Hyperlink"/>
          </w:rPr>
          <w:t>Lesson 4</w:t>
        </w:r>
      </w:hyperlink>
      <w:r w:rsidRPr="00B82169">
        <w:t>.</w:t>
      </w:r>
    </w:p>
    <w:p w14:paraId="00385C7C" w14:textId="441495D9" w:rsidR="005C628E" w:rsidRPr="00B82169" w:rsidRDefault="00120013" w:rsidP="006A6B4F">
      <w:pPr>
        <w:pStyle w:val="ListNumber"/>
        <w:numPr>
          <w:ilvl w:val="0"/>
          <w:numId w:val="232"/>
        </w:numPr>
      </w:pPr>
      <w:r w:rsidRPr="00B82169">
        <w:t>Discuss how the illustrator</w:t>
      </w:r>
      <w:r w:rsidR="000E69D1" w:rsidRPr="00B82169">
        <w:t xml:space="preserve"> of </w:t>
      </w:r>
      <w:r w:rsidR="000E69D1" w:rsidRPr="006A6B4F">
        <w:rPr>
          <w:i/>
          <w:iCs/>
        </w:rPr>
        <w:t>Dry to Dry</w:t>
      </w:r>
      <w:r w:rsidRPr="00B82169">
        <w:t xml:space="preserve">, </w:t>
      </w:r>
      <w:r w:rsidR="00B13EF6" w:rsidRPr="00B82169">
        <w:t xml:space="preserve">Liz </w:t>
      </w:r>
      <w:proofErr w:type="spellStart"/>
      <w:r w:rsidR="00B13EF6" w:rsidRPr="00B82169">
        <w:t>A</w:t>
      </w:r>
      <w:r w:rsidR="00070550" w:rsidRPr="00B82169">
        <w:t>nelli</w:t>
      </w:r>
      <w:proofErr w:type="spellEnd"/>
      <w:r w:rsidRPr="00B82169">
        <w:t>, has created illustrations to suit the purpose</w:t>
      </w:r>
      <w:r w:rsidR="000E69D1" w:rsidRPr="00B82169">
        <w:t>s</w:t>
      </w:r>
      <w:r w:rsidRPr="00B82169">
        <w:t xml:space="preserve"> of the text</w:t>
      </w:r>
      <w:r w:rsidR="006C15B8" w:rsidRPr="00B82169">
        <w:t xml:space="preserve"> (both informs and entertains)</w:t>
      </w:r>
      <w:r w:rsidR="000D634B" w:rsidRPr="00B82169">
        <w:t xml:space="preserve">. </w:t>
      </w:r>
      <w:r w:rsidR="000E4A44" w:rsidRPr="00B82169">
        <w:t>Remind students that by adding illustrations to a text, the text becomes multimodal</w:t>
      </w:r>
      <w:r w:rsidR="00240CF5" w:rsidRPr="00B82169">
        <w:t xml:space="preserve">. Picture books, like </w:t>
      </w:r>
      <w:r w:rsidR="00240CF5" w:rsidRPr="006A6B4F">
        <w:rPr>
          <w:i/>
          <w:iCs/>
        </w:rPr>
        <w:t>Dry to Dry</w:t>
      </w:r>
      <w:r w:rsidR="00240CF5" w:rsidRPr="00B82169">
        <w:t>, are categorised as multimodal texts</w:t>
      </w:r>
      <w:r w:rsidR="000E4A44" w:rsidRPr="00B82169">
        <w:t xml:space="preserve">. </w:t>
      </w:r>
      <w:r w:rsidR="00691713" w:rsidRPr="00B82169">
        <w:t>Ask students</w:t>
      </w:r>
      <w:r w:rsidR="005C628E" w:rsidRPr="00B82169">
        <w:t>:</w:t>
      </w:r>
    </w:p>
    <w:p w14:paraId="65D4AB8B" w14:textId="77777777" w:rsidR="00901C81" w:rsidRPr="00B82169" w:rsidRDefault="005C628E" w:rsidP="006A6B4F">
      <w:pPr>
        <w:pStyle w:val="ListBullet"/>
        <w:ind w:left="1134"/>
      </w:pPr>
      <w:r w:rsidRPr="00B82169">
        <w:t>What do you notice about the illustrations</w:t>
      </w:r>
      <w:r w:rsidR="00901C81" w:rsidRPr="00B82169">
        <w:t>?</w:t>
      </w:r>
    </w:p>
    <w:p w14:paraId="02048ACB" w14:textId="77777777" w:rsidR="00177223" w:rsidRPr="00B82169" w:rsidRDefault="00901C81" w:rsidP="006A6B4F">
      <w:pPr>
        <w:pStyle w:val="ListBullet"/>
        <w:ind w:left="1134"/>
      </w:pPr>
      <w:r w:rsidRPr="00B82169">
        <w:t>How do</w:t>
      </w:r>
      <w:r w:rsidR="00177223" w:rsidRPr="00B82169">
        <w:t xml:space="preserve"> the illustrations compliment the text?</w:t>
      </w:r>
    </w:p>
    <w:p w14:paraId="02EA3881" w14:textId="77777777" w:rsidR="00177223" w:rsidRPr="00B82169" w:rsidRDefault="00177223" w:rsidP="006A6B4F">
      <w:pPr>
        <w:pStyle w:val="ListBullet"/>
        <w:ind w:left="1134"/>
      </w:pPr>
      <w:r w:rsidRPr="00B82169">
        <w:lastRenderedPageBreak/>
        <w:t>Do you think</w:t>
      </w:r>
      <w:r w:rsidR="00691713" w:rsidRPr="00B82169">
        <w:t xml:space="preserve"> the illustrations s</w:t>
      </w:r>
      <w:r w:rsidR="00854972" w:rsidRPr="00B82169">
        <w:t xml:space="preserve">upport the information </w:t>
      </w:r>
      <w:r w:rsidR="005C628E" w:rsidRPr="00B82169">
        <w:t>in the text</w:t>
      </w:r>
      <w:r w:rsidRPr="00B82169">
        <w:t>? Why?</w:t>
      </w:r>
    </w:p>
    <w:p w14:paraId="35A382E2" w14:textId="32E52587" w:rsidR="000D634B" w:rsidRPr="00B82169" w:rsidRDefault="00177223" w:rsidP="006A6B4F">
      <w:pPr>
        <w:pStyle w:val="ListBullet"/>
        <w:ind w:left="1134"/>
      </w:pPr>
      <w:r w:rsidRPr="00B82169">
        <w:t>Who do you think the illustrations would appeal to? Why?</w:t>
      </w:r>
    </w:p>
    <w:p w14:paraId="66ECBC4E" w14:textId="5E077A76" w:rsidR="003342EE" w:rsidRPr="006A6B4F" w:rsidRDefault="7F49C7DE" w:rsidP="006A6B4F">
      <w:pPr>
        <w:pStyle w:val="ListNumber"/>
      </w:pPr>
      <w:r w:rsidRPr="006A6B4F">
        <w:t xml:space="preserve">Watch </w:t>
      </w:r>
      <w:hyperlink r:id="rId63">
        <w:r w:rsidR="30291397" w:rsidRPr="006A6B4F">
          <w:rPr>
            <w:rStyle w:val="Hyperlink"/>
          </w:rPr>
          <w:t xml:space="preserve">Liz </w:t>
        </w:r>
        <w:proofErr w:type="spellStart"/>
        <w:r w:rsidR="30291397" w:rsidRPr="006A6B4F">
          <w:rPr>
            <w:rStyle w:val="Hyperlink"/>
          </w:rPr>
          <w:t>Anelli</w:t>
        </w:r>
        <w:proofErr w:type="spellEnd"/>
        <w:r w:rsidR="30291397" w:rsidRPr="006A6B4F">
          <w:rPr>
            <w:rStyle w:val="Hyperlink"/>
          </w:rPr>
          <w:t xml:space="preserve"> Takes Us Behind the Scenes of Dry to Dry (5:43)</w:t>
        </w:r>
      </w:hyperlink>
      <w:r w:rsidR="30291397" w:rsidRPr="006A6B4F">
        <w:t>.</w:t>
      </w:r>
      <w:r w:rsidR="12132F5D" w:rsidRPr="006A6B4F">
        <w:t xml:space="preserve"> </w:t>
      </w:r>
      <w:r w:rsidR="30291397" w:rsidRPr="006A6B4F">
        <w:t>Discuss how</w:t>
      </w:r>
      <w:r w:rsidR="2C7328D2" w:rsidRPr="006A6B4F">
        <w:t xml:space="preserve"> Liz </w:t>
      </w:r>
      <w:proofErr w:type="spellStart"/>
      <w:r w:rsidR="2C7328D2" w:rsidRPr="006A6B4F">
        <w:t>Anelli</w:t>
      </w:r>
      <w:proofErr w:type="spellEnd"/>
      <w:r w:rsidR="2C7328D2" w:rsidRPr="006A6B4F">
        <w:t xml:space="preserve"> achieves her multi-media styled illustrations.</w:t>
      </w:r>
      <w:r w:rsidR="08354B4D" w:rsidRPr="006A6B4F">
        <w:t xml:space="preserve"> For example</w:t>
      </w:r>
      <w:r w:rsidR="0A3495D6" w:rsidRPr="006A6B4F">
        <w:t>,</w:t>
      </w:r>
      <w:r w:rsidR="08354B4D" w:rsidRPr="006A6B4F">
        <w:t xml:space="preserve"> visit</w:t>
      </w:r>
      <w:r w:rsidR="14AF3B71" w:rsidRPr="006A6B4F">
        <w:t>ing</w:t>
      </w:r>
      <w:r w:rsidR="08354B4D" w:rsidRPr="006A6B4F">
        <w:t xml:space="preserve"> the site, taking photos of the environment, stud</w:t>
      </w:r>
      <w:r w:rsidR="14AF3B71" w:rsidRPr="006A6B4F">
        <w:t>ying</w:t>
      </w:r>
      <w:r w:rsidR="08354B4D" w:rsidRPr="006A6B4F">
        <w:t xml:space="preserve"> objects up close, us</w:t>
      </w:r>
      <w:r w:rsidR="14AF3B71" w:rsidRPr="006A6B4F">
        <w:t>ing</w:t>
      </w:r>
      <w:r w:rsidR="08354B4D" w:rsidRPr="006A6B4F">
        <w:t xml:space="preserve"> a</w:t>
      </w:r>
      <w:r w:rsidR="008339D2">
        <w:t>e</w:t>
      </w:r>
      <w:r w:rsidR="08354B4D" w:rsidRPr="006A6B4F">
        <w:t xml:space="preserve">rial views, </w:t>
      </w:r>
      <w:r w:rsidR="606D96D0" w:rsidRPr="006A6B4F">
        <w:t xml:space="preserve">sketching, </w:t>
      </w:r>
      <w:r w:rsidR="08354B4D" w:rsidRPr="006A6B4F">
        <w:t>collag</w:t>
      </w:r>
      <w:r w:rsidR="14AF3B71" w:rsidRPr="006A6B4F">
        <w:t>ing</w:t>
      </w:r>
      <w:r w:rsidR="08354B4D" w:rsidRPr="006A6B4F">
        <w:t xml:space="preserve">, </w:t>
      </w:r>
      <w:r w:rsidR="606D96D0" w:rsidRPr="006A6B4F">
        <w:t>painting and</w:t>
      </w:r>
      <w:r w:rsidR="08354B4D" w:rsidRPr="006A6B4F">
        <w:t xml:space="preserve"> storyboarding.</w:t>
      </w:r>
    </w:p>
    <w:p w14:paraId="74384E54" w14:textId="7CD8977A" w:rsidR="003B2DA7" w:rsidRPr="006A6B4F" w:rsidRDefault="4E9AB71C" w:rsidP="006A6B4F">
      <w:pPr>
        <w:pStyle w:val="ListNumber"/>
      </w:pPr>
      <w:r w:rsidRPr="006A6B4F">
        <w:t xml:space="preserve">Provide students with </w:t>
      </w:r>
      <w:r w:rsidR="7000B91D" w:rsidRPr="006A6B4F">
        <w:t xml:space="preserve">photos, images and illustrations of the local </w:t>
      </w:r>
      <w:r w:rsidR="2C2FD62B" w:rsidRPr="006A6B4F">
        <w:t>place they have been writing about</w:t>
      </w:r>
      <w:r w:rsidR="09137651" w:rsidRPr="006A6B4F">
        <w:t>,</w:t>
      </w:r>
      <w:r w:rsidR="4CC09842" w:rsidRPr="006A6B4F">
        <w:t xml:space="preserve"> art paper, water colours, paper with different textures and laundry detergent. Students </w:t>
      </w:r>
      <w:r w:rsidR="08354B4D" w:rsidRPr="006A6B4F">
        <w:t>sketch</w:t>
      </w:r>
      <w:r w:rsidR="52FB690D" w:rsidRPr="006A6B4F">
        <w:t xml:space="preserve"> and create illustrations to </w:t>
      </w:r>
      <w:r w:rsidR="39269045" w:rsidRPr="006A6B4F">
        <w:t>complement</w:t>
      </w:r>
      <w:r w:rsidR="52FB690D" w:rsidRPr="006A6B4F">
        <w:t xml:space="preserve"> their texts from </w:t>
      </w:r>
      <w:hyperlink w:anchor="_Lesson_16:_Drafting">
        <w:r w:rsidR="52FB690D" w:rsidRPr="006A6B4F">
          <w:rPr>
            <w:rStyle w:val="Hyperlink"/>
          </w:rPr>
          <w:t xml:space="preserve">Lesson </w:t>
        </w:r>
        <w:r w:rsidR="6855BFC0" w:rsidRPr="006A6B4F">
          <w:rPr>
            <w:rStyle w:val="Hyperlink"/>
          </w:rPr>
          <w:t>16</w:t>
        </w:r>
      </w:hyperlink>
      <w:r w:rsidR="6855BFC0" w:rsidRPr="006A6B4F">
        <w:t xml:space="preserve"> and </w:t>
      </w:r>
      <w:hyperlink w:anchor="_Lesson_17:_Organising">
        <w:r w:rsidR="6855BFC0" w:rsidRPr="006A6B4F">
          <w:rPr>
            <w:rStyle w:val="Hyperlink"/>
          </w:rPr>
          <w:t>Lesson 17</w:t>
        </w:r>
      </w:hyperlink>
      <w:r w:rsidR="71D45C76" w:rsidRPr="006A6B4F">
        <w:t xml:space="preserve"> using the same style as Liz </w:t>
      </w:r>
      <w:proofErr w:type="spellStart"/>
      <w:r w:rsidR="71D45C76" w:rsidRPr="006A6B4F">
        <w:t>Anelli</w:t>
      </w:r>
      <w:proofErr w:type="spellEnd"/>
      <w:r w:rsidR="71D45C76" w:rsidRPr="006A6B4F">
        <w:t>.</w:t>
      </w:r>
    </w:p>
    <w:p w14:paraId="2F1B16AA" w14:textId="64E8310A" w:rsidR="00E7461D" w:rsidRPr="006A6B4F" w:rsidRDefault="606D96D0" w:rsidP="006A6B4F">
      <w:pPr>
        <w:pStyle w:val="ListNumber"/>
      </w:pPr>
      <w:r w:rsidRPr="006A6B4F">
        <w:t>Students</w:t>
      </w:r>
      <w:r w:rsidR="19FCDAEF" w:rsidRPr="006A6B4F">
        <w:t xml:space="preserve"> share their illustrations and texts in a </w:t>
      </w:r>
      <w:hyperlink r:id="rId64">
        <w:r w:rsidRPr="006A6B4F">
          <w:rPr>
            <w:rStyle w:val="Hyperlink"/>
          </w:rPr>
          <w:t>gallery walk</w:t>
        </w:r>
      </w:hyperlink>
      <w:r w:rsidR="1388D6B7" w:rsidRPr="006A6B4F">
        <w:t>.</w:t>
      </w:r>
    </w:p>
    <w:p w14:paraId="22EA1B88" w14:textId="7F19DD6B" w:rsidR="003B2DA7" w:rsidRPr="00B82169" w:rsidRDefault="003B2DA7" w:rsidP="003B2DA7">
      <w:pPr>
        <w:pStyle w:val="Heading3"/>
      </w:pPr>
      <w:bookmarkStart w:id="72" w:name="_Lesson_19:_Adding"/>
      <w:bookmarkStart w:id="73" w:name="_Toc145597958"/>
      <w:bookmarkEnd w:id="72"/>
      <w:r w:rsidRPr="00B82169">
        <w:t xml:space="preserve">Lesson </w:t>
      </w:r>
      <w:r w:rsidR="001D79B3" w:rsidRPr="00B82169">
        <w:t>19</w:t>
      </w:r>
      <w:r w:rsidRPr="00B82169">
        <w:t xml:space="preserve">: </w:t>
      </w:r>
      <w:r w:rsidR="00164CE5" w:rsidRPr="00B82169">
        <w:t>Adding multimodal features to a text (maps)</w:t>
      </w:r>
      <w:bookmarkEnd w:id="73"/>
    </w:p>
    <w:p w14:paraId="203AC5C5" w14:textId="0495EF86" w:rsidR="01F6B968" w:rsidRPr="006A6B4F" w:rsidRDefault="01F6B968" w:rsidP="006A6B4F">
      <w:pPr>
        <w:pStyle w:val="ListNumber"/>
        <w:numPr>
          <w:ilvl w:val="0"/>
          <w:numId w:val="233"/>
        </w:numPr>
        <w:rPr>
          <w:lang w:val="en-GB"/>
        </w:rPr>
      </w:pPr>
      <w:r w:rsidRPr="006A6B4F">
        <w:rPr>
          <w:lang w:val="en-GB"/>
        </w:rPr>
        <w:t xml:space="preserve">Revisit pages 30 to 31 of </w:t>
      </w:r>
      <w:r w:rsidRPr="006A6B4F">
        <w:rPr>
          <w:i/>
          <w:iCs/>
          <w:lang w:val="en-GB"/>
        </w:rPr>
        <w:t>Dry to Dry</w:t>
      </w:r>
      <w:r w:rsidRPr="006A6B4F">
        <w:rPr>
          <w:lang w:val="en-GB"/>
        </w:rPr>
        <w:t xml:space="preserve">, focusing on the </w:t>
      </w:r>
      <w:r w:rsidR="00C907C9" w:rsidRPr="006A6B4F">
        <w:rPr>
          <w:lang w:val="en-GB"/>
        </w:rPr>
        <w:t xml:space="preserve">illustrated </w:t>
      </w:r>
      <w:r w:rsidRPr="006A6B4F">
        <w:rPr>
          <w:lang w:val="en-GB"/>
        </w:rPr>
        <w:t>maps</w:t>
      </w:r>
      <w:r w:rsidR="0AF79038" w:rsidRPr="006A6B4F">
        <w:rPr>
          <w:lang w:val="en-GB"/>
        </w:rPr>
        <w:t xml:space="preserve">. </w:t>
      </w:r>
      <w:r w:rsidR="402274F4" w:rsidRPr="006A6B4F">
        <w:rPr>
          <w:lang w:val="en-GB"/>
        </w:rPr>
        <w:t>Ask questions, such as</w:t>
      </w:r>
      <w:r w:rsidR="0AF79038" w:rsidRPr="006A6B4F">
        <w:rPr>
          <w:lang w:val="en-GB"/>
        </w:rPr>
        <w:t>:</w:t>
      </w:r>
    </w:p>
    <w:p w14:paraId="6C9E00F1" w14:textId="77777777" w:rsidR="00684F54" w:rsidRPr="00B82169" w:rsidRDefault="00684F54" w:rsidP="006A6B4F">
      <w:pPr>
        <w:pStyle w:val="ListBullet"/>
        <w:ind w:left="1134"/>
        <w:rPr>
          <w:lang w:val="en-GB"/>
        </w:rPr>
      </w:pPr>
      <w:r w:rsidRPr="00B82169">
        <w:rPr>
          <w:lang w:val="en-GB"/>
        </w:rPr>
        <w:t>What do you think the main purpose of a map is?</w:t>
      </w:r>
    </w:p>
    <w:p w14:paraId="59B68382" w14:textId="60223BAB" w:rsidR="0A94DE60" w:rsidRPr="00B82169" w:rsidRDefault="001B78DD" w:rsidP="006A6B4F">
      <w:pPr>
        <w:pStyle w:val="ListBullet"/>
        <w:ind w:left="1134"/>
        <w:rPr>
          <w:lang w:val="en-GB"/>
        </w:rPr>
      </w:pPr>
      <w:r w:rsidRPr="00B82169">
        <w:rPr>
          <w:lang w:val="en-GB"/>
        </w:rPr>
        <w:t xml:space="preserve">How do the maps support </w:t>
      </w:r>
      <w:r w:rsidR="00AF1AA3" w:rsidRPr="00B82169">
        <w:rPr>
          <w:lang w:val="en-GB"/>
        </w:rPr>
        <w:t>the entertaining and informative elements of the text?</w:t>
      </w:r>
    </w:p>
    <w:p w14:paraId="3EC150D0" w14:textId="1AA89811" w:rsidR="089B53E3" w:rsidRPr="00B82169" w:rsidRDefault="089B53E3" w:rsidP="006A6B4F">
      <w:pPr>
        <w:pStyle w:val="ListBullet"/>
        <w:ind w:left="1134"/>
        <w:rPr>
          <w:rFonts w:eastAsia="Calibri"/>
          <w:lang w:val="en-GB"/>
        </w:rPr>
      </w:pPr>
      <w:r w:rsidRPr="00B82169">
        <w:rPr>
          <w:lang w:val="en-GB"/>
        </w:rPr>
        <w:t xml:space="preserve">How are these maps different </w:t>
      </w:r>
      <w:r w:rsidR="00684F54" w:rsidRPr="00B82169">
        <w:rPr>
          <w:lang w:val="en-GB"/>
        </w:rPr>
        <w:t xml:space="preserve">or the same </w:t>
      </w:r>
      <w:r w:rsidRPr="00B82169">
        <w:rPr>
          <w:lang w:val="en-GB"/>
        </w:rPr>
        <w:t xml:space="preserve">from </w:t>
      </w:r>
      <w:r w:rsidR="00684F54" w:rsidRPr="00B82169">
        <w:rPr>
          <w:lang w:val="en-GB"/>
        </w:rPr>
        <w:t>other</w:t>
      </w:r>
      <w:r w:rsidRPr="00B82169">
        <w:rPr>
          <w:lang w:val="en-GB"/>
        </w:rPr>
        <w:t xml:space="preserve"> maps you </w:t>
      </w:r>
      <w:r w:rsidR="00684F54" w:rsidRPr="00B82169">
        <w:rPr>
          <w:lang w:val="en-GB"/>
        </w:rPr>
        <w:t xml:space="preserve">have seen in </w:t>
      </w:r>
      <w:r w:rsidR="356B3C3E" w:rsidRPr="00B82169">
        <w:rPr>
          <w:lang w:val="en-GB"/>
        </w:rPr>
        <w:t xml:space="preserve">other </w:t>
      </w:r>
      <w:r w:rsidR="00684F54" w:rsidRPr="00B82169">
        <w:rPr>
          <w:lang w:val="en-GB"/>
        </w:rPr>
        <w:t>texts?</w:t>
      </w:r>
    </w:p>
    <w:p w14:paraId="625A2C73" w14:textId="3756F0BF" w:rsidR="003D539F" w:rsidRPr="00B82169" w:rsidRDefault="003D539F" w:rsidP="006A6B4F">
      <w:pPr>
        <w:pStyle w:val="ListBullet"/>
        <w:ind w:left="1134"/>
        <w:rPr>
          <w:rFonts w:eastAsia="Calibri"/>
          <w:lang w:val="en-GB"/>
        </w:rPr>
      </w:pPr>
      <w:r w:rsidRPr="00B82169">
        <w:rPr>
          <w:lang w:val="en-GB"/>
        </w:rPr>
        <w:t xml:space="preserve">How do the labels and arrows </w:t>
      </w:r>
      <w:r w:rsidR="00DD3384" w:rsidRPr="00B82169">
        <w:rPr>
          <w:lang w:val="en-GB"/>
        </w:rPr>
        <w:t>add</w:t>
      </w:r>
      <w:r w:rsidRPr="00B82169">
        <w:rPr>
          <w:lang w:val="en-GB"/>
        </w:rPr>
        <w:t xml:space="preserve"> more </w:t>
      </w:r>
      <w:r w:rsidR="00DD3384" w:rsidRPr="00B82169">
        <w:rPr>
          <w:lang w:val="en-GB"/>
        </w:rPr>
        <w:t>information to the map?</w:t>
      </w:r>
    </w:p>
    <w:p w14:paraId="2A4493B6" w14:textId="390193CA" w:rsidR="0756303D" w:rsidRPr="00B82169" w:rsidRDefault="3A3C4A7F" w:rsidP="006A6B4F">
      <w:pPr>
        <w:pStyle w:val="ListNumber"/>
        <w:rPr>
          <w:lang w:val="en-GB"/>
        </w:rPr>
      </w:pPr>
      <w:r w:rsidRPr="00B82169">
        <w:rPr>
          <w:rStyle w:val="Hyperlink"/>
          <w:rFonts w:eastAsia="Arial"/>
          <w:lang w:val="en-GB"/>
        </w:rPr>
        <w:t xml:space="preserve">Visit </w:t>
      </w:r>
      <w:hyperlink r:id="rId65">
        <w:r w:rsidR="2A5D08DE" w:rsidRPr="00B82169">
          <w:rPr>
            <w:rStyle w:val="Hyperlink"/>
            <w:rFonts w:eastAsia="Arial"/>
            <w:lang w:val="en-GB"/>
          </w:rPr>
          <w:t xml:space="preserve">Liz </w:t>
        </w:r>
        <w:proofErr w:type="spellStart"/>
        <w:r w:rsidR="2A5D08DE" w:rsidRPr="00B82169">
          <w:rPr>
            <w:rStyle w:val="Hyperlink"/>
            <w:rFonts w:eastAsia="Arial"/>
            <w:lang w:val="en-GB"/>
          </w:rPr>
          <w:t>Anelli’s</w:t>
        </w:r>
        <w:proofErr w:type="spellEnd"/>
        <w:r w:rsidR="2A5D08DE" w:rsidRPr="00B82169">
          <w:rPr>
            <w:rStyle w:val="Hyperlink"/>
            <w:rFonts w:eastAsia="Arial"/>
            <w:lang w:val="en-GB"/>
          </w:rPr>
          <w:t xml:space="preserve"> website</w:t>
        </w:r>
      </w:hyperlink>
      <w:r w:rsidR="2A5D08DE" w:rsidRPr="00B82169">
        <w:rPr>
          <w:color w:val="000000" w:themeColor="text1"/>
          <w:lang w:val="en-GB"/>
        </w:rPr>
        <w:t xml:space="preserve"> </w:t>
      </w:r>
      <w:r w:rsidR="2A5D08DE" w:rsidRPr="00B82169">
        <w:rPr>
          <w:lang w:val="en-GB"/>
        </w:rPr>
        <w:t xml:space="preserve">and </w:t>
      </w:r>
      <w:r w:rsidR="00F852DB" w:rsidRPr="00B82169">
        <w:rPr>
          <w:lang w:val="en-GB"/>
        </w:rPr>
        <w:t>navigate the</w:t>
      </w:r>
      <w:r w:rsidR="2A5D08DE" w:rsidRPr="00B82169">
        <w:rPr>
          <w:lang w:val="en-GB"/>
        </w:rPr>
        <w:t xml:space="preserve"> ‘maps’ </w:t>
      </w:r>
      <w:r w:rsidR="00F852DB" w:rsidRPr="00B82169">
        <w:rPr>
          <w:lang w:val="en-GB"/>
        </w:rPr>
        <w:t>page</w:t>
      </w:r>
      <w:r w:rsidR="2A5D08DE" w:rsidRPr="00B82169">
        <w:rPr>
          <w:lang w:val="en-GB"/>
        </w:rPr>
        <w:t>.</w:t>
      </w:r>
      <w:r w:rsidR="41921DC3" w:rsidRPr="00B82169">
        <w:rPr>
          <w:lang w:val="en-GB"/>
        </w:rPr>
        <w:t xml:space="preserve"> </w:t>
      </w:r>
      <w:r w:rsidR="0B54DF69" w:rsidRPr="00B82169">
        <w:rPr>
          <w:lang w:val="en-GB"/>
        </w:rPr>
        <w:t xml:space="preserve">Look at the </w:t>
      </w:r>
      <w:r w:rsidR="003D692C" w:rsidRPr="00B82169">
        <w:rPr>
          <w:lang w:val="en-GB"/>
        </w:rPr>
        <w:t xml:space="preserve">different </w:t>
      </w:r>
      <w:r w:rsidR="0B54DF69" w:rsidRPr="00B82169">
        <w:rPr>
          <w:lang w:val="en-GB"/>
        </w:rPr>
        <w:t>map</w:t>
      </w:r>
      <w:r w:rsidR="003D692C" w:rsidRPr="00B82169">
        <w:rPr>
          <w:lang w:val="en-GB"/>
        </w:rPr>
        <w:t xml:space="preserve">s that Liz </w:t>
      </w:r>
      <w:proofErr w:type="spellStart"/>
      <w:r w:rsidR="003D692C" w:rsidRPr="00B82169">
        <w:rPr>
          <w:lang w:val="en-GB"/>
        </w:rPr>
        <w:t>Anelli</w:t>
      </w:r>
      <w:proofErr w:type="spellEnd"/>
      <w:r w:rsidR="003D692C" w:rsidRPr="00B82169">
        <w:rPr>
          <w:lang w:val="en-GB"/>
        </w:rPr>
        <w:t xml:space="preserve"> has</w:t>
      </w:r>
      <w:r w:rsidR="0B54DF69" w:rsidRPr="00B82169">
        <w:rPr>
          <w:lang w:val="en-GB"/>
        </w:rPr>
        <w:t xml:space="preserve"> illustrat</w:t>
      </w:r>
      <w:r w:rsidR="003D692C" w:rsidRPr="00B82169">
        <w:rPr>
          <w:lang w:val="en-GB"/>
        </w:rPr>
        <w:t>ed</w:t>
      </w:r>
      <w:r w:rsidR="00194880" w:rsidRPr="00B82169">
        <w:rPr>
          <w:lang w:val="en-GB"/>
        </w:rPr>
        <w:t>. For example, maps of an entire country,</w:t>
      </w:r>
      <w:r w:rsidR="004044D6" w:rsidRPr="00B82169">
        <w:rPr>
          <w:lang w:val="en-GB"/>
        </w:rPr>
        <w:t xml:space="preserve"> </w:t>
      </w:r>
      <w:proofErr w:type="gramStart"/>
      <w:r w:rsidR="004044D6" w:rsidRPr="00B82169">
        <w:rPr>
          <w:lang w:val="en-GB"/>
        </w:rPr>
        <w:t>suburb</w:t>
      </w:r>
      <w:proofErr w:type="gramEnd"/>
      <w:r w:rsidR="008A6748" w:rsidRPr="00B82169">
        <w:rPr>
          <w:lang w:val="en-GB"/>
        </w:rPr>
        <w:t xml:space="preserve"> or place</w:t>
      </w:r>
      <w:r w:rsidR="0B54DF69" w:rsidRPr="00B82169">
        <w:rPr>
          <w:lang w:val="en-GB"/>
        </w:rPr>
        <w:t>.</w:t>
      </w:r>
    </w:p>
    <w:p w14:paraId="09CE279C" w14:textId="60817B11" w:rsidR="00A24C38" w:rsidRPr="006A6B4F" w:rsidRDefault="1B5C2754" w:rsidP="006A6B4F">
      <w:pPr>
        <w:pStyle w:val="ListNumber"/>
      </w:pPr>
      <w:r w:rsidRPr="006A6B4F">
        <w:lastRenderedPageBreak/>
        <w:t>Provide students with art paper</w:t>
      </w:r>
      <w:r w:rsidR="20B2CB12" w:rsidRPr="006A6B4F">
        <w:t xml:space="preserve"> and</w:t>
      </w:r>
      <w:r w:rsidRPr="006A6B4F">
        <w:t xml:space="preserve"> water colours</w:t>
      </w:r>
      <w:r w:rsidR="20B2CB12" w:rsidRPr="006A6B4F">
        <w:t xml:space="preserve"> to</w:t>
      </w:r>
      <w:r w:rsidR="3A3F8322" w:rsidRPr="006A6B4F">
        <w:t xml:space="preserve"> create a map of their local place</w:t>
      </w:r>
      <w:r w:rsidR="6BEAAFA2" w:rsidRPr="006A6B4F">
        <w:t>.</w:t>
      </w:r>
      <w:r w:rsidR="3A3F8322" w:rsidRPr="006A6B4F">
        <w:t xml:space="preserve"> </w:t>
      </w:r>
      <w:r w:rsidR="6BEAAFA2" w:rsidRPr="006A6B4F">
        <w:t>T</w:t>
      </w:r>
      <w:r w:rsidR="3A3F8322" w:rsidRPr="006A6B4F">
        <w:t xml:space="preserve">his can be a map of Australia </w:t>
      </w:r>
      <w:r w:rsidR="1D81DD2B" w:rsidRPr="006A6B4F">
        <w:t>showing where</w:t>
      </w:r>
      <w:r w:rsidR="3A3F8322" w:rsidRPr="006A6B4F">
        <w:t xml:space="preserve"> the </w:t>
      </w:r>
      <w:r w:rsidR="1D81DD2B" w:rsidRPr="006A6B4F">
        <w:t xml:space="preserve">local place is situated or a more detailed map of the local place itself. </w:t>
      </w:r>
      <w:r w:rsidRPr="006A6B4F">
        <w:t xml:space="preserve">Remind students to add labels </w:t>
      </w:r>
      <w:r w:rsidR="0A6D6A1A" w:rsidRPr="006A6B4F">
        <w:t xml:space="preserve">to </w:t>
      </w:r>
      <w:r w:rsidRPr="006A6B4F">
        <w:t>their map to give more information about the place.</w:t>
      </w:r>
    </w:p>
    <w:p w14:paraId="662C0977" w14:textId="5FF1E50B" w:rsidR="7BC8B8AC" w:rsidRPr="006A6B4F" w:rsidRDefault="003550B8" w:rsidP="006A6B4F">
      <w:pPr>
        <w:pStyle w:val="ListNumber"/>
      </w:pPr>
      <w:r w:rsidRPr="006A6B4F">
        <w:t>Discuss how</w:t>
      </w:r>
      <w:r w:rsidR="001B1001" w:rsidRPr="006A6B4F">
        <w:t xml:space="preserve"> by choosing</w:t>
      </w:r>
      <w:r w:rsidRPr="006A6B4F">
        <w:t xml:space="preserve"> different multimodal features, including maps, </w:t>
      </w:r>
      <w:r w:rsidR="00231E2B" w:rsidRPr="006A6B4F">
        <w:t>can support the</w:t>
      </w:r>
      <w:r w:rsidR="001B1001" w:rsidRPr="006A6B4F">
        <w:t xml:space="preserve"> purpose</w:t>
      </w:r>
      <w:r w:rsidR="004269DD">
        <w:t>(</w:t>
      </w:r>
      <w:r w:rsidR="00231E2B" w:rsidRPr="006A6B4F">
        <w:t>s</w:t>
      </w:r>
      <w:r w:rsidR="004269DD">
        <w:t>)</w:t>
      </w:r>
      <w:r w:rsidR="00231E2B" w:rsidRPr="006A6B4F">
        <w:t xml:space="preserve"> of a text.</w:t>
      </w:r>
      <w:r w:rsidR="004269DD">
        <w:t xml:space="preserve"> </w:t>
      </w:r>
      <w:r w:rsidR="00473128" w:rsidRPr="006A6B4F">
        <w:t xml:space="preserve">Ask students if the addition of a map has enhanced their text. </w:t>
      </w:r>
      <w:r w:rsidR="0DE804F4" w:rsidRPr="006A6B4F">
        <w:t xml:space="preserve">Prompt students to share </w:t>
      </w:r>
      <w:r w:rsidR="10F2B90E" w:rsidRPr="006A6B4F">
        <w:t>h</w:t>
      </w:r>
      <w:r w:rsidR="00473128" w:rsidRPr="006A6B4F">
        <w:t>ow and why</w:t>
      </w:r>
      <w:r w:rsidR="0AAA9056" w:rsidRPr="006A6B4F">
        <w:t>.</w:t>
      </w:r>
    </w:p>
    <w:p w14:paraId="567C6966" w14:textId="210CDEEE" w:rsidR="003B2DA7" w:rsidRPr="00B82169" w:rsidRDefault="003B2DA7" w:rsidP="003B2DA7">
      <w:pPr>
        <w:pStyle w:val="Heading3"/>
      </w:pPr>
      <w:bookmarkStart w:id="74" w:name="_Lesson_20:_Index,"/>
      <w:bookmarkStart w:id="75" w:name="_Toc145597959"/>
      <w:bookmarkEnd w:id="74"/>
      <w:r w:rsidRPr="00B82169">
        <w:t xml:space="preserve">Lesson </w:t>
      </w:r>
      <w:r w:rsidR="001D79B3" w:rsidRPr="00B82169">
        <w:t>20</w:t>
      </w:r>
      <w:r w:rsidRPr="00B82169">
        <w:t xml:space="preserve">: </w:t>
      </w:r>
      <w:r w:rsidR="001A10E4" w:rsidRPr="00B82169">
        <w:t>Publishing a multimodal text</w:t>
      </w:r>
      <w:bookmarkEnd w:id="75"/>
    </w:p>
    <w:p w14:paraId="2CAC6EFD" w14:textId="6B33B644" w:rsidR="00333B0C" w:rsidRPr="00B82169" w:rsidRDefault="00B63EFE" w:rsidP="006A6B4F">
      <w:pPr>
        <w:pStyle w:val="ListNumber"/>
        <w:numPr>
          <w:ilvl w:val="0"/>
          <w:numId w:val="234"/>
        </w:numPr>
      </w:pPr>
      <w:r w:rsidRPr="00B82169">
        <w:t xml:space="preserve">Provide time for students to </w:t>
      </w:r>
      <w:r w:rsidR="00333B0C" w:rsidRPr="00B82169">
        <w:t>collate their multimodal text to include:</w:t>
      </w:r>
    </w:p>
    <w:p w14:paraId="3F5F66DE" w14:textId="5DECD194" w:rsidR="00B63EFE" w:rsidRPr="006A6B4F" w:rsidRDefault="004269DD" w:rsidP="006A6B4F">
      <w:pPr>
        <w:pStyle w:val="ListBullet"/>
        <w:ind w:left="1134"/>
      </w:pPr>
      <w:r>
        <w:t>d</w:t>
      </w:r>
      <w:r w:rsidR="00333B0C" w:rsidRPr="006A6B4F">
        <w:t xml:space="preserve">edication and message from </w:t>
      </w:r>
      <w:hyperlink w:anchor="_Lesson_14:_Cultural">
        <w:r w:rsidR="00333B0C" w:rsidRPr="004269DD">
          <w:rPr>
            <w:rStyle w:val="Hyperlink"/>
          </w:rPr>
          <w:t xml:space="preserve">Lesson </w:t>
        </w:r>
        <w:r w:rsidR="001A10E4" w:rsidRPr="004269DD">
          <w:rPr>
            <w:rStyle w:val="Hyperlink"/>
          </w:rPr>
          <w:t>14</w:t>
        </w:r>
      </w:hyperlink>
    </w:p>
    <w:p w14:paraId="638AB140" w14:textId="6130FAE6" w:rsidR="00D714F7" w:rsidRPr="006A6B4F" w:rsidRDefault="004269DD" w:rsidP="006A6B4F">
      <w:pPr>
        <w:pStyle w:val="ListBullet"/>
        <w:ind w:left="1134"/>
      </w:pPr>
      <w:r>
        <w:t>t</w:t>
      </w:r>
      <w:r w:rsidR="00D714F7" w:rsidRPr="006A6B4F">
        <w:t xml:space="preserve">exts (entertaining and informative) from </w:t>
      </w:r>
      <w:hyperlink w:anchor="_Lesson_16:_Drafting">
        <w:r w:rsidR="00D714F7" w:rsidRPr="004269DD">
          <w:rPr>
            <w:rStyle w:val="Hyperlink"/>
          </w:rPr>
          <w:t xml:space="preserve">Lesson </w:t>
        </w:r>
        <w:r w:rsidR="002B5558" w:rsidRPr="004269DD">
          <w:rPr>
            <w:rStyle w:val="Hyperlink"/>
          </w:rPr>
          <w:t>16</w:t>
        </w:r>
      </w:hyperlink>
      <w:r w:rsidR="00D714F7" w:rsidRPr="006A6B4F">
        <w:t xml:space="preserve"> and </w:t>
      </w:r>
      <w:hyperlink w:anchor="_Lesson_17:_Organising">
        <w:r w:rsidR="00D714F7" w:rsidRPr="004269DD">
          <w:rPr>
            <w:rStyle w:val="Hyperlink"/>
          </w:rPr>
          <w:t xml:space="preserve">Lesson </w:t>
        </w:r>
        <w:r w:rsidR="002B5558" w:rsidRPr="004269DD">
          <w:rPr>
            <w:rStyle w:val="Hyperlink"/>
          </w:rPr>
          <w:t>17</w:t>
        </w:r>
      </w:hyperlink>
    </w:p>
    <w:p w14:paraId="5FD3451C" w14:textId="2F16251E" w:rsidR="00D714F7" w:rsidRPr="006A6B4F" w:rsidRDefault="004269DD" w:rsidP="006A6B4F">
      <w:pPr>
        <w:pStyle w:val="ListBullet"/>
        <w:ind w:left="1134"/>
      </w:pPr>
      <w:r>
        <w:t>i</w:t>
      </w:r>
      <w:r w:rsidR="00D714F7" w:rsidRPr="006A6B4F">
        <w:t xml:space="preserve">llustrations from </w:t>
      </w:r>
      <w:hyperlink w:anchor="_Lesson_18:_Adding">
        <w:r w:rsidR="00D714F7" w:rsidRPr="004269DD">
          <w:rPr>
            <w:rStyle w:val="Hyperlink"/>
          </w:rPr>
          <w:t>Lesson 18</w:t>
        </w:r>
      </w:hyperlink>
    </w:p>
    <w:p w14:paraId="696A4743" w14:textId="7F9AC863" w:rsidR="00333B0C" w:rsidRPr="006A6B4F" w:rsidRDefault="004269DD" w:rsidP="006A6B4F">
      <w:pPr>
        <w:pStyle w:val="ListBullet"/>
        <w:ind w:left="1134"/>
      </w:pPr>
      <w:r>
        <w:t>m</w:t>
      </w:r>
      <w:r w:rsidR="002B5558" w:rsidRPr="006A6B4F">
        <w:t xml:space="preserve">aps from </w:t>
      </w:r>
      <w:hyperlink w:anchor="_Lesson_19:_Adding">
        <w:r w:rsidR="002B5558" w:rsidRPr="004269DD">
          <w:rPr>
            <w:rStyle w:val="Hyperlink"/>
          </w:rPr>
          <w:t>Lesson 19</w:t>
        </w:r>
      </w:hyperlink>
      <w:r w:rsidR="00FD7B49">
        <w:rPr>
          <w:rStyle w:val="Hyperlink"/>
          <w:color w:val="auto"/>
          <w:u w:val="none"/>
        </w:rPr>
        <w:t>.</w:t>
      </w:r>
    </w:p>
    <w:p w14:paraId="360C51AA" w14:textId="415D093D" w:rsidR="00F425E1" w:rsidRPr="00B82169" w:rsidRDefault="006C5900" w:rsidP="007217FF">
      <w:pPr>
        <w:pStyle w:val="FeatureBox"/>
        <w:rPr>
          <w:rFonts w:eastAsia="Calibri"/>
        </w:rPr>
      </w:pPr>
      <w:r w:rsidRPr="00B82169">
        <w:rPr>
          <w:b/>
          <w:bCs/>
        </w:rPr>
        <w:t>Optional</w:t>
      </w:r>
      <w:r w:rsidRPr="004269DD">
        <w:t xml:space="preserve">: </w:t>
      </w:r>
      <w:r w:rsidR="004269DD">
        <w:t>s</w:t>
      </w:r>
      <w:r w:rsidR="00D732C9" w:rsidRPr="00B82169">
        <w:t>tudents could create an index page for their multimodal text</w:t>
      </w:r>
      <w:r w:rsidR="00247AC6" w:rsidRPr="00B82169">
        <w:t xml:space="preserve"> (see page 31 of </w:t>
      </w:r>
      <w:r w:rsidR="00247AC6" w:rsidRPr="00B82169">
        <w:rPr>
          <w:i/>
          <w:iCs/>
        </w:rPr>
        <w:t>Dry to Dry</w:t>
      </w:r>
      <w:r w:rsidR="00247AC6" w:rsidRPr="00B82169">
        <w:t xml:space="preserve"> for support). Students may also like to add audio elements to</w:t>
      </w:r>
      <w:r w:rsidR="00060817" w:rsidRPr="00B82169">
        <w:t xml:space="preserve"> further enhance</w:t>
      </w:r>
      <w:r w:rsidR="00247AC6" w:rsidRPr="00B82169">
        <w:t xml:space="preserve"> their multimodal texts (</w:t>
      </w:r>
      <w:r w:rsidR="00BA17B5" w:rsidRPr="00B82169">
        <w:t>watch</w:t>
      </w:r>
      <w:r w:rsidR="001110C4" w:rsidRPr="00B82169">
        <w:t xml:space="preserve"> the </w:t>
      </w:r>
      <w:r w:rsidR="003A4539" w:rsidRPr="00B82169">
        <w:t>video</w:t>
      </w:r>
      <w:r w:rsidR="00247AC6" w:rsidRPr="00B82169">
        <w:t xml:space="preserve"> </w:t>
      </w:r>
      <w:hyperlink r:id="rId66">
        <w:r w:rsidR="00BA17B5" w:rsidRPr="00B82169">
          <w:rPr>
            <w:rStyle w:val="Hyperlink"/>
            <w:rFonts w:eastAsia="Arial"/>
            <w:lang w:val="en-GB"/>
          </w:rPr>
          <w:t>D</w:t>
        </w:r>
        <w:r w:rsidR="00E8106A">
          <w:rPr>
            <w:rStyle w:val="Hyperlink"/>
            <w:rFonts w:eastAsia="Arial"/>
            <w:lang w:val="en-GB"/>
          </w:rPr>
          <w:t>ADIRRI</w:t>
        </w:r>
        <w:r w:rsidR="00BA17B5" w:rsidRPr="00B82169">
          <w:rPr>
            <w:rStyle w:val="Hyperlink"/>
            <w:rFonts w:eastAsia="Arial"/>
            <w:lang w:val="en-GB"/>
          </w:rPr>
          <w:t xml:space="preserve"> (3:42)</w:t>
        </w:r>
      </w:hyperlink>
      <w:r w:rsidR="00BA17B5" w:rsidRPr="00B82169">
        <w:rPr>
          <w:rFonts w:eastAsia="Arial"/>
          <w:color w:val="000000" w:themeColor="text1"/>
          <w:lang w:val="en-GB"/>
        </w:rPr>
        <w:t xml:space="preserve"> </w:t>
      </w:r>
      <w:r w:rsidR="00BA17B5" w:rsidRPr="00B82169">
        <w:t>for support)</w:t>
      </w:r>
      <w:r w:rsidR="47A1916D" w:rsidRPr="00B82169">
        <w:t>.</w:t>
      </w:r>
    </w:p>
    <w:p w14:paraId="7352C1E5" w14:textId="27D376FF" w:rsidR="245206AF" w:rsidRPr="006A6B4F" w:rsidRDefault="00AA2EEE" w:rsidP="006A6B4F">
      <w:pPr>
        <w:pStyle w:val="ListNumber"/>
      </w:pPr>
      <w:r w:rsidRPr="006A6B4F">
        <w:t xml:space="preserve">Collate student texts into a </w:t>
      </w:r>
      <w:r w:rsidR="0C2B215D" w:rsidRPr="006A6B4F">
        <w:t>class book</w:t>
      </w:r>
      <w:r w:rsidRPr="006A6B4F">
        <w:t>, either</w:t>
      </w:r>
      <w:r w:rsidR="00B44B59" w:rsidRPr="006A6B4F">
        <w:t xml:space="preserve"> on paper or</w:t>
      </w:r>
      <w:r w:rsidRPr="006A6B4F">
        <w:t xml:space="preserve"> digitally </w:t>
      </w:r>
      <w:r w:rsidR="00FE2177" w:rsidRPr="006A6B4F">
        <w:t>using a</w:t>
      </w:r>
      <w:r w:rsidR="00B44B59" w:rsidRPr="006A6B4F">
        <w:t xml:space="preserve">n application such as, </w:t>
      </w:r>
      <w:hyperlink r:id="rId67">
        <w:r w:rsidR="00B44B59" w:rsidRPr="006A6B4F">
          <w:rPr>
            <w:rStyle w:val="Hyperlink"/>
          </w:rPr>
          <w:t xml:space="preserve">Book </w:t>
        </w:r>
        <w:r w:rsidR="00F9699F" w:rsidRPr="006A6B4F">
          <w:rPr>
            <w:rStyle w:val="Hyperlink"/>
          </w:rPr>
          <w:t>Creator</w:t>
        </w:r>
      </w:hyperlink>
      <w:r w:rsidR="00F9699F" w:rsidRPr="006A6B4F">
        <w:t>.</w:t>
      </w:r>
    </w:p>
    <w:p w14:paraId="14D6EDE7" w14:textId="518A10A0" w:rsidR="5E821469" w:rsidRPr="006A6B4F" w:rsidRDefault="5E821469" w:rsidP="006A6B4F">
      <w:pPr>
        <w:pStyle w:val="ListNumber"/>
      </w:pPr>
      <w:r w:rsidRPr="006A6B4F">
        <w:t>Collaboratively create a front cover for the class book,</w:t>
      </w:r>
      <w:r w:rsidR="00545C04" w:rsidRPr="006A6B4F">
        <w:t xml:space="preserve"> with an agreed title such as,</w:t>
      </w:r>
      <w:r w:rsidRPr="006A6B4F">
        <w:t xml:space="preserve"> </w:t>
      </w:r>
      <w:r w:rsidR="00545C04" w:rsidRPr="006A6B4F">
        <w:t>‘</w:t>
      </w:r>
      <w:r w:rsidRPr="006A6B4F">
        <w:t>Our Local Landscapes</w:t>
      </w:r>
      <w:r w:rsidR="00545C04" w:rsidRPr="006A6B4F">
        <w:t>’</w:t>
      </w:r>
      <w:r w:rsidRPr="006A6B4F">
        <w:t>.</w:t>
      </w:r>
    </w:p>
    <w:p w14:paraId="24D59901" w14:textId="75C49700" w:rsidR="7F19CC82" w:rsidRPr="006A6B4F" w:rsidRDefault="24505040" w:rsidP="006A6B4F">
      <w:pPr>
        <w:pStyle w:val="ListNumber"/>
      </w:pPr>
      <w:r w:rsidRPr="006A6B4F">
        <w:t>Share the published class book</w:t>
      </w:r>
      <w:r w:rsidR="00237988" w:rsidRPr="006A6B4F">
        <w:t xml:space="preserve"> </w:t>
      </w:r>
      <w:r w:rsidR="689E7436" w:rsidRPr="006A6B4F">
        <w:t>with</w:t>
      </w:r>
      <w:r w:rsidRPr="006A6B4F">
        <w:t xml:space="preserve"> </w:t>
      </w:r>
      <w:r w:rsidR="1B64F98E" w:rsidRPr="006A6B4F">
        <w:t>the school</w:t>
      </w:r>
      <w:r w:rsidR="002A5DC5" w:rsidRPr="006A6B4F">
        <w:t xml:space="preserve"> or broader local</w:t>
      </w:r>
      <w:r w:rsidR="1B64F98E" w:rsidRPr="006A6B4F">
        <w:t xml:space="preserve"> community</w:t>
      </w:r>
      <w:r w:rsidR="00237988" w:rsidRPr="006A6B4F">
        <w:t>.</w:t>
      </w:r>
    </w:p>
    <w:p w14:paraId="1CB7F8D9" w14:textId="53A2A0C6" w:rsidR="00237988" w:rsidRPr="006A6B4F" w:rsidRDefault="00237988" w:rsidP="006A6B4F">
      <w:pPr>
        <w:pStyle w:val="ListNumber"/>
      </w:pPr>
      <w:r w:rsidRPr="006A6B4F">
        <w:t xml:space="preserve">Reflect on </w:t>
      </w:r>
      <w:r w:rsidR="007217FF" w:rsidRPr="006A6B4F">
        <w:t xml:space="preserve">the learning in this unit. Use </w:t>
      </w:r>
      <w:hyperlink r:id="rId68" w:history="1">
        <w:r w:rsidR="007217FF" w:rsidRPr="00E1326C">
          <w:rPr>
            <w:rStyle w:val="Hyperlink"/>
          </w:rPr>
          <w:t>exit slips</w:t>
        </w:r>
      </w:hyperlink>
      <w:r w:rsidR="007217FF" w:rsidRPr="006A6B4F">
        <w:t xml:space="preserve"> to discuss:</w:t>
      </w:r>
    </w:p>
    <w:p w14:paraId="18C2E3B3" w14:textId="32356F7D" w:rsidR="007217FF" w:rsidRPr="00B82169" w:rsidRDefault="00060817" w:rsidP="006A6B4F">
      <w:pPr>
        <w:pStyle w:val="ListBullet"/>
        <w:ind w:left="1134"/>
      </w:pPr>
      <w:r w:rsidRPr="00B82169">
        <w:lastRenderedPageBreak/>
        <w:t xml:space="preserve">What </w:t>
      </w:r>
      <w:r w:rsidR="004E7D79" w:rsidRPr="00B82169">
        <w:t xml:space="preserve">have I learnt </w:t>
      </w:r>
      <w:r w:rsidRPr="00B82169">
        <w:t xml:space="preserve">about </w:t>
      </w:r>
      <w:r w:rsidR="004E7D79" w:rsidRPr="00B82169">
        <w:t>genre?</w:t>
      </w:r>
    </w:p>
    <w:p w14:paraId="063886F7" w14:textId="293830B8" w:rsidR="001D6457" w:rsidRPr="00B82169" w:rsidRDefault="001D6457" w:rsidP="006A6B4F">
      <w:pPr>
        <w:pStyle w:val="ListBullet"/>
        <w:ind w:left="1134"/>
      </w:pPr>
      <w:r w:rsidRPr="00B82169">
        <w:t>Why do authors use different writing techniques to suit the purpose</w:t>
      </w:r>
      <w:r w:rsidR="00E55BC7">
        <w:t>(</w:t>
      </w:r>
      <w:r w:rsidRPr="00B82169">
        <w:t>s</w:t>
      </w:r>
      <w:r w:rsidR="00E55BC7">
        <w:t>)</w:t>
      </w:r>
      <w:r w:rsidRPr="00B82169">
        <w:t xml:space="preserve"> of a text?</w:t>
      </w:r>
    </w:p>
    <w:p w14:paraId="5511D11A" w14:textId="692C2D0E" w:rsidR="004E7D79" w:rsidRPr="00B82169" w:rsidRDefault="004E7D79" w:rsidP="006A6B4F">
      <w:pPr>
        <w:pStyle w:val="ListBullet"/>
        <w:ind w:left="1134"/>
      </w:pPr>
      <w:r w:rsidRPr="00B82169">
        <w:t xml:space="preserve">How </w:t>
      </w:r>
      <w:r w:rsidR="00681407" w:rsidRPr="00B82169">
        <w:t>does my multimodal text reflect more than one genre?</w:t>
      </w:r>
    </w:p>
    <w:p w14:paraId="70CAD735" w14:textId="60AF6870" w:rsidR="00BD5C8B" w:rsidRPr="00B82169" w:rsidRDefault="00BD5C8B" w:rsidP="006A6B4F">
      <w:pPr>
        <w:pStyle w:val="ListBullet"/>
        <w:ind w:left="1134"/>
      </w:pPr>
      <w:r w:rsidRPr="00B82169">
        <w:t xml:space="preserve">How does my multimodal text reflect </w:t>
      </w:r>
      <w:r w:rsidR="004330ED" w:rsidRPr="00B82169">
        <w:t>my perspective?</w:t>
      </w:r>
    </w:p>
    <w:p w14:paraId="3E07FB6D" w14:textId="32E9C804" w:rsidR="003B2DA7" w:rsidRPr="00B82169" w:rsidRDefault="00681407" w:rsidP="006A6B4F">
      <w:pPr>
        <w:pStyle w:val="ListBullet"/>
        <w:ind w:left="1134"/>
      </w:pPr>
      <w:r w:rsidRPr="00B82169">
        <w:t xml:space="preserve">Why </w:t>
      </w:r>
      <w:r w:rsidR="004330ED" w:rsidRPr="00B82169">
        <w:t>has</w:t>
      </w:r>
      <w:r w:rsidRPr="00B82169">
        <w:t xml:space="preserve"> </w:t>
      </w:r>
      <w:r w:rsidR="0097421F" w:rsidRPr="00B82169">
        <w:t>genre evolved overtime?</w:t>
      </w:r>
    </w:p>
    <w:p w14:paraId="27B507A2" w14:textId="4D53B0A6" w:rsidR="000637F9" w:rsidRPr="00B82169" w:rsidRDefault="675F27FC" w:rsidP="00987121">
      <w:pPr>
        <w:pStyle w:val="FeatureBox3"/>
      </w:pPr>
      <w:bookmarkStart w:id="76" w:name="_Hlk145499605"/>
      <w:r w:rsidRPr="00B82169">
        <w:rPr>
          <w:b/>
          <w:bCs/>
        </w:rPr>
        <w:t xml:space="preserve">Assessment task </w:t>
      </w:r>
      <w:r w:rsidR="344087F1" w:rsidRPr="00B82169">
        <w:rPr>
          <w:b/>
          <w:bCs/>
        </w:rPr>
        <w:t>5</w:t>
      </w:r>
      <w:r w:rsidRPr="00B5465F">
        <w:t xml:space="preserve"> –</w:t>
      </w:r>
      <w:r w:rsidRPr="00B82169">
        <w:rPr>
          <w:b/>
          <w:bCs/>
        </w:rPr>
        <w:t xml:space="preserve"> </w:t>
      </w:r>
      <w:r w:rsidRPr="00B82169">
        <w:t>Observations and work samples from this lesson allow students to demonstrate achievement towards the following syllabus outcomes and content points:</w:t>
      </w:r>
    </w:p>
    <w:p w14:paraId="1BAB5403" w14:textId="1709EDEA" w:rsidR="00057E17" w:rsidRPr="00B82169" w:rsidRDefault="00057E17" w:rsidP="00987121">
      <w:pPr>
        <w:pStyle w:val="FeatureBox3"/>
      </w:pPr>
      <w:r w:rsidRPr="00B82169">
        <w:rPr>
          <w:b/>
          <w:bCs/>
        </w:rPr>
        <w:t>EN3-CWT-01</w:t>
      </w:r>
      <w:r w:rsidR="00FD7B49" w:rsidRPr="00FD7B49">
        <w:t xml:space="preserve"> </w:t>
      </w:r>
      <w:r w:rsidRPr="00B82169">
        <w:t xml:space="preserve">– </w:t>
      </w:r>
      <w:r w:rsidR="00B5465F">
        <w:t xml:space="preserve">plans, creates and revises written texts for multiple purposes and audiences through selection of text features, sentence-level grammar, punctuation </w:t>
      </w:r>
      <w:r w:rsidR="0027078E">
        <w:t>and word-level language</w:t>
      </w:r>
    </w:p>
    <w:p w14:paraId="74C042D1" w14:textId="06D2B9FF" w:rsidR="00921C77" w:rsidRPr="006A6B4F" w:rsidRDefault="2C8521D0" w:rsidP="006A6B4F">
      <w:pPr>
        <w:pStyle w:val="FeatureBox3"/>
        <w:numPr>
          <w:ilvl w:val="0"/>
          <w:numId w:val="229"/>
        </w:numPr>
        <w:ind w:left="567" w:hanging="567"/>
        <w:rPr>
          <w:lang w:val="en-GB"/>
        </w:rPr>
      </w:pPr>
      <w:r w:rsidRPr="006A6B4F">
        <w:rPr>
          <w:lang w:val="en-GB"/>
        </w:rPr>
        <w:t>d</w:t>
      </w:r>
      <w:r w:rsidR="00E74910" w:rsidRPr="006A6B4F">
        <w:rPr>
          <w:lang w:val="en-GB"/>
        </w:rPr>
        <w:t xml:space="preserve">evelop informative texts that include headings, ideas grouped into paragraphs that include a topic sentence, and a paragraph with concluding </w:t>
      </w:r>
      <w:proofErr w:type="gramStart"/>
      <w:r w:rsidR="00E74910" w:rsidRPr="006A6B4F">
        <w:rPr>
          <w:lang w:val="en-GB"/>
        </w:rPr>
        <w:t>information</w:t>
      </w:r>
      <w:proofErr w:type="gramEnd"/>
    </w:p>
    <w:p w14:paraId="136FAB8C" w14:textId="5560BAF1" w:rsidR="00477740" w:rsidRPr="006A6B4F" w:rsidRDefault="59FFDBFF" w:rsidP="006A6B4F">
      <w:pPr>
        <w:pStyle w:val="FeatureBox3"/>
        <w:numPr>
          <w:ilvl w:val="0"/>
          <w:numId w:val="229"/>
        </w:numPr>
        <w:ind w:left="567" w:hanging="567"/>
        <w:rPr>
          <w:lang w:val="en-GB"/>
        </w:rPr>
      </w:pPr>
      <w:r w:rsidRPr="006A6B4F">
        <w:rPr>
          <w:lang w:val="en-GB"/>
        </w:rPr>
        <w:t>c</w:t>
      </w:r>
      <w:r w:rsidR="00921C77" w:rsidRPr="006A6B4F">
        <w:rPr>
          <w:lang w:val="en-GB"/>
        </w:rPr>
        <w:t xml:space="preserve">hoose multimodal features suited to a target audience and purpose, to reinforce and extend </w:t>
      </w:r>
      <w:proofErr w:type="gramStart"/>
      <w:r w:rsidR="00921C77" w:rsidRPr="006A6B4F">
        <w:rPr>
          <w:lang w:val="en-GB"/>
        </w:rPr>
        <w:t>ideas</w:t>
      </w:r>
      <w:proofErr w:type="gramEnd"/>
    </w:p>
    <w:p w14:paraId="7BD0A434" w14:textId="0A98A0A4" w:rsidR="00477740" w:rsidRPr="006A6B4F" w:rsidRDefault="6673ACB3" w:rsidP="006A6B4F">
      <w:pPr>
        <w:pStyle w:val="FeatureBox3"/>
        <w:numPr>
          <w:ilvl w:val="0"/>
          <w:numId w:val="229"/>
        </w:numPr>
        <w:ind w:left="567" w:hanging="567"/>
        <w:rPr>
          <w:lang w:val="en-GB"/>
        </w:rPr>
      </w:pPr>
      <w:r w:rsidRPr="006A6B4F">
        <w:rPr>
          <w:lang w:val="en-GB"/>
        </w:rPr>
        <w:t>i</w:t>
      </w:r>
      <w:r w:rsidR="00477740" w:rsidRPr="006A6B4F">
        <w:rPr>
          <w:lang w:val="en-GB"/>
        </w:rPr>
        <w:t xml:space="preserve">nclude appositives to provide details to nouns and to vary sentence structures suited to text </w:t>
      </w:r>
      <w:proofErr w:type="gramStart"/>
      <w:r w:rsidR="00477740" w:rsidRPr="006A6B4F">
        <w:rPr>
          <w:lang w:val="en-GB"/>
        </w:rPr>
        <w:t>purpose</w:t>
      </w:r>
      <w:proofErr w:type="gramEnd"/>
    </w:p>
    <w:p w14:paraId="029C2CC9" w14:textId="11EF0800" w:rsidR="00921C77" w:rsidRPr="006A6B4F" w:rsidRDefault="24877242" w:rsidP="006A6B4F">
      <w:pPr>
        <w:pStyle w:val="FeatureBox3"/>
        <w:numPr>
          <w:ilvl w:val="0"/>
          <w:numId w:val="229"/>
        </w:numPr>
        <w:ind w:left="567" w:hanging="567"/>
        <w:rPr>
          <w:lang w:val="en-GB"/>
        </w:rPr>
      </w:pPr>
      <w:r w:rsidRPr="006A6B4F">
        <w:rPr>
          <w:lang w:val="en-GB"/>
        </w:rPr>
        <w:t>m</w:t>
      </w:r>
      <w:r w:rsidR="00D5244E" w:rsidRPr="006A6B4F">
        <w:rPr>
          <w:lang w:val="en-GB"/>
        </w:rPr>
        <w:t xml:space="preserve">ake choices about the use of declarative, exclamatory, interrogative and imperative sentences to suit text purpose, and for meaning and </w:t>
      </w:r>
      <w:proofErr w:type="gramStart"/>
      <w:r w:rsidR="00D5244E" w:rsidRPr="006A6B4F">
        <w:rPr>
          <w:lang w:val="en-GB"/>
        </w:rPr>
        <w:t>effect</w:t>
      </w:r>
      <w:proofErr w:type="gramEnd"/>
    </w:p>
    <w:p w14:paraId="71465169" w14:textId="09359840" w:rsidR="00460C18" w:rsidRPr="00B82169" w:rsidRDefault="53008C9F" w:rsidP="006A6B4F">
      <w:pPr>
        <w:pStyle w:val="FeatureBox3"/>
        <w:numPr>
          <w:ilvl w:val="0"/>
          <w:numId w:val="229"/>
        </w:numPr>
        <w:ind w:left="567" w:hanging="567"/>
      </w:pPr>
      <w:r w:rsidRPr="006A6B4F">
        <w:rPr>
          <w:lang w:val="en-GB"/>
        </w:rPr>
        <w:t>r</w:t>
      </w:r>
      <w:r w:rsidR="00E278FC" w:rsidRPr="006A6B4F">
        <w:rPr>
          <w:lang w:val="en-GB"/>
        </w:rPr>
        <w:t xml:space="preserve">e-read, </w:t>
      </w:r>
      <w:proofErr w:type="gramStart"/>
      <w:r w:rsidR="00E278FC" w:rsidRPr="006A6B4F">
        <w:rPr>
          <w:lang w:val="en-GB"/>
        </w:rPr>
        <w:t>proofread</w:t>
      </w:r>
      <w:proofErr w:type="gramEnd"/>
      <w:r w:rsidR="00E278FC" w:rsidRPr="00B82169">
        <w:t xml:space="preserve"> and edit own and other’s writing, and use criteria and goals in response to feedback</w:t>
      </w:r>
      <w:r w:rsidR="00C6173A" w:rsidRPr="00B82169">
        <w:t>.</w:t>
      </w:r>
    </w:p>
    <w:p w14:paraId="4A8EAF11" w14:textId="778B4FDE" w:rsidR="00C6173A" w:rsidRPr="00B82169" w:rsidRDefault="00C6173A" w:rsidP="00987121">
      <w:pPr>
        <w:pStyle w:val="FeatureBox3"/>
      </w:pPr>
      <w:r w:rsidRPr="00B82169">
        <w:rPr>
          <w:b/>
          <w:bCs/>
        </w:rPr>
        <w:t>EN3-UARL-02</w:t>
      </w:r>
      <w:r w:rsidR="00FD7B49" w:rsidRPr="00FD7B49">
        <w:t xml:space="preserve"> </w:t>
      </w:r>
      <w:r w:rsidRPr="00B82169">
        <w:t>– analyses representations of ideas in literature through genre and theme that reflect perspective and context, argument and authority, and adapts these representations when creating texts</w:t>
      </w:r>
    </w:p>
    <w:p w14:paraId="5EDF0D78" w14:textId="588B842B" w:rsidR="00C6173A" w:rsidRPr="006A6B4F" w:rsidRDefault="2F1E45EE" w:rsidP="006A6B4F">
      <w:pPr>
        <w:pStyle w:val="FeatureBox3"/>
        <w:numPr>
          <w:ilvl w:val="0"/>
          <w:numId w:val="229"/>
        </w:numPr>
        <w:ind w:left="567" w:hanging="567"/>
        <w:rPr>
          <w:lang w:val="en-GB"/>
        </w:rPr>
      </w:pPr>
      <w:r w:rsidRPr="006A6B4F">
        <w:rPr>
          <w:lang w:val="en-GB"/>
        </w:rPr>
        <w:t>e</w:t>
      </w:r>
      <w:r w:rsidR="00C6173A" w:rsidRPr="006A6B4F">
        <w:rPr>
          <w:lang w:val="en-GB"/>
        </w:rPr>
        <w:t xml:space="preserve">xamine and experiment with elements in literature that do not follow the form and function of a single </w:t>
      </w:r>
      <w:proofErr w:type="gramStart"/>
      <w:r w:rsidR="00C6173A" w:rsidRPr="006A6B4F">
        <w:rPr>
          <w:lang w:val="en-GB"/>
        </w:rPr>
        <w:t>genre</w:t>
      </w:r>
      <w:proofErr w:type="gramEnd"/>
    </w:p>
    <w:p w14:paraId="1219CFD9" w14:textId="3CF309A1" w:rsidR="00886F4C" w:rsidRDefault="003B579B" w:rsidP="006A6B4F">
      <w:pPr>
        <w:pStyle w:val="FeatureBox3"/>
        <w:numPr>
          <w:ilvl w:val="0"/>
          <w:numId w:val="229"/>
        </w:numPr>
        <w:ind w:left="567" w:hanging="567"/>
      </w:pPr>
      <w:r w:rsidRPr="006A6B4F">
        <w:rPr>
          <w:lang w:val="en-GB"/>
        </w:rPr>
        <w:lastRenderedPageBreak/>
        <w:t>i</w:t>
      </w:r>
      <w:r w:rsidR="00C6173A" w:rsidRPr="006A6B4F">
        <w:rPr>
          <w:lang w:val="en-GB"/>
        </w:rPr>
        <w:t>dentify how</w:t>
      </w:r>
      <w:r w:rsidR="00C6173A" w:rsidRPr="00B82169">
        <w:t xml:space="preserve"> perspective is made evident through authorial choices.</w:t>
      </w:r>
      <w:bookmarkEnd w:id="0"/>
      <w:bookmarkEnd w:id="1"/>
      <w:bookmarkEnd w:id="2"/>
    </w:p>
    <w:bookmarkEnd w:id="76"/>
    <w:p w14:paraId="52C54C24" w14:textId="77777777" w:rsidR="00886F4C" w:rsidRDefault="00886F4C">
      <w:pPr>
        <w:spacing w:before="0" w:after="160" w:line="259" w:lineRule="auto"/>
      </w:pPr>
      <w:r>
        <w:br w:type="page"/>
      </w:r>
    </w:p>
    <w:p w14:paraId="560A6BA7" w14:textId="2AA1BE98" w:rsidR="004363A1" w:rsidRPr="00B82169" w:rsidRDefault="004363A1">
      <w:pPr>
        <w:pStyle w:val="Heading2"/>
      </w:pPr>
      <w:bookmarkStart w:id="77" w:name="_Resource_1:_Text"/>
      <w:bookmarkStart w:id="78" w:name="_Resource_1:_Fluency"/>
      <w:bookmarkStart w:id="79" w:name="_Toc128555401"/>
      <w:bookmarkStart w:id="80" w:name="_Toc145597960"/>
      <w:bookmarkEnd w:id="77"/>
      <w:bookmarkEnd w:id="78"/>
      <w:r w:rsidRPr="00B82169">
        <w:lastRenderedPageBreak/>
        <w:t xml:space="preserve">Resource </w:t>
      </w:r>
      <w:r w:rsidR="19197070" w:rsidRPr="00B82169">
        <w:t>1</w:t>
      </w:r>
      <w:r w:rsidRPr="00B82169">
        <w:t>:</w:t>
      </w:r>
      <w:r w:rsidR="000E1CC4" w:rsidRPr="00B82169">
        <w:t xml:space="preserve"> Fluency and close reading passage 1</w:t>
      </w:r>
      <w:bookmarkEnd w:id="80"/>
    </w:p>
    <w:tbl>
      <w:tblPr>
        <w:tblStyle w:val="Tableheader"/>
        <w:tblW w:w="0" w:type="auto"/>
        <w:tblLayout w:type="fixed"/>
        <w:tblLook w:val="02A0" w:firstRow="1" w:lastRow="0" w:firstColumn="1" w:lastColumn="0" w:noHBand="1" w:noVBand="0"/>
        <w:tblDescription w:val="Resource 1: Fluency and close reading passage 1, Introduction from Bright New World."/>
      </w:tblPr>
      <w:tblGrid>
        <w:gridCol w:w="1875"/>
        <w:gridCol w:w="12675"/>
      </w:tblGrid>
      <w:tr w:rsidR="008B14A1" w:rsidRPr="00B82169" w14:paraId="6D811DBD" w14:textId="77777777" w:rsidTr="00A541B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5" w:type="dxa"/>
          </w:tcPr>
          <w:p w14:paraId="28B6B962" w14:textId="77777777" w:rsidR="008B14A1" w:rsidRPr="000C1F42" w:rsidRDefault="008B14A1" w:rsidP="000C1F42">
            <w:r w:rsidRPr="000C1F42">
              <w:t>Focus</w:t>
            </w:r>
          </w:p>
        </w:tc>
        <w:tc>
          <w:tcPr>
            <w:cnfStyle w:val="000010000000" w:firstRow="0" w:lastRow="0" w:firstColumn="0" w:lastColumn="0" w:oddVBand="1" w:evenVBand="0" w:oddHBand="0" w:evenHBand="0" w:firstRowFirstColumn="0" w:firstRowLastColumn="0" w:lastRowFirstColumn="0" w:lastRowLastColumn="0"/>
            <w:tcW w:w="12675" w:type="dxa"/>
          </w:tcPr>
          <w:p w14:paraId="04F2B11B" w14:textId="77777777" w:rsidR="008B14A1" w:rsidRPr="000C1F42" w:rsidRDefault="008B14A1" w:rsidP="000C1F42">
            <w:r w:rsidRPr="000C1F42">
              <w:t>Notes</w:t>
            </w:r>
          </w:p>
        </w:tc>
      </w:tr>
      <w:tr w:rsidR="008B14A1" w:rsidRPr="00B82169" w14:paraId="57EE6024" w14:textId="77777777" w:rsidTr="00A541BB">
        <w:trPr>
          <w:trHeight w:val="300"/>
        </w:trPr>
        <w:tc>
          <w:tcPr>
            <w:cnfStyle w:val="001000000000" w:firstRow="0" w:lastRow="0" w:firstColumn="1" w:lastColumn="0" w:oddVBand="0" w:evenVBand="0" w:oddHBand="0" w:evenHBand="0" w:firstRowFirstColumn="0" w:firstRowLastColumn="0" w:lastRowFirstColumn="0" w:lastRowLastColumn="0"/>
            <w:tcW w:w="1875" w:type="dxa"/>
            <w:shd w:val="clear" w:color="auto" w:fill="EBEBEB"/>
          </w:tcPr>
          <w:p w14:paraId="0D5EE010" w14:textId="77777777" w:rsidR="008B14A1" w:rsidRPr="000C1F42" w:rsidRDefault="008B14A1" w:rsidP="000C1F42">
            <w:r w:rsidRPr="000C1F42">
              <w:t>Passage</w:t>
            </w:r>
          </w:p>
        </w:tc>
        <w:tc>
          <w:tcPr>
            <w:cnfStyle w:val="000010000000" w:firstRow="0" w:lastRow="0" w:firstColumn="0" w:lastColumn="0" w:oddVBand="1" w:evenVBand="0" w:oddHBand="0" w:evenHBand="0" w:firstRowFirstColumn="0" w:firstRowLastColumn="0" w:lastRowFirstColumn="0" w:lastRowLastColumn="0"/>
            <w:tcW w:w="12675" w:type="dxa"/>
          </w:tcPr>
          <w:p w14:paraId="0BC677CB" w14:textId="1E5B3A8E" w:rsidR="008B14A1" w:rsidRPr="000C1F42" w:rsidRDefault="659EC48C" w:rsidP="000C1F42">
            <w:r w:rsidRPr="000C1F42">
              <w:t>Introduction</w:t>
            </w:r>
            <w:r w:rsidR="05E23828" w:rsidRPr="000C1F42">
              <w:t xml:space="preserve">: </w:t>
            </w:r>
            <w:r w:rsidR="28FE2A64" w:rsidRPr="000C1F42">
              <w:rPr>
                <w:rStyle w:val="Emphasis"/>
              </w:rPr>
              <w:t>Bright New World</w:t>
            </w:r>
            <w:r w:rsidR="28FE2A64" w:rsidRPr="000C1F42">
              <w:t xml:space="preserve"> </w:t>
            </w:r>
            <w:r w:rsidR="05E23828" w:rsidRPr="000C1F42">
              <w:t>(p</w:t>
            </w:r>
            <w:r w:rsidR="4903C89D" w:rsidRPr="000C1F42">
              <w:t>p 6</w:t>
            </w:r>
            <w:r w:rsidR="00DB1FA0">
              <w:t>–</w:t>
            </w:r>
            <w:r w:rsidR="05E23828" w:rsidRPr="000C1F42">
              <w:t>7) (2</w:t>
            </w:r>
            <w:r w:rsidR="3261C44F" w:rsidRPr="000C1F42">
              <w:t>54</w:t>
            </w:r>
            <w:r w:rsidR="05E23828" w:rsidRPr="000C1F42">
              <w:t xml:space="preserve"> words)</w:t>
            </w:r>
          </w:p>
        </w:tc>
      </w:tr>
      <w:tr w:rsidR="008B14A1" w:rsidRPr="00B82169" w14:paraId="51D946BB" w14:textId="77777777" w:rsidTr="00A541BB">
        <w:trPr>
          <w:trHeight w:val="300"/>
        </w:trPr>
        <w:tc>
          <w:tcPr>
            <w:cnfStyle w:val="001000000000" w:firstRow="0" w:lastRow="0" w:firstColumn="1" w:lastColumn="0" w:oddVBand="0" w:evenVBand="0" w:oddHBand="0" w:evenHBand="0" w:firstRowFirstColumn="0" w:firstRowLastColumn="0" w:lastRowFirstColumn="0" w:lastRowLastColumn="0"/>
            <w:tcW w:w="1875" w:type="dxa"/>
            <w:shd w:val="clear" w:color="auto" w:fill="EBEBEB"/>
          </w:tcPr>
          <w:p w14:paraId="6EEB2429" w14:textId="77777777" w:rsidR="008B14A1" w:rsidRPr="000C1F42" w:rsidRDefault="008B14A1" w:rsidP="000C1F42">
            <w:r w:rsidRPr="000C1F42">
              <w:t>Synopsis</w:t>
            </w:r>
          </w:p>
        </w:tc>
        <w:tc>
          <w:tcPr>
            <w:cnfStyle w:val="000010000000" w:firstRow="0" w:lastRow="0" w:firstColumn="0" w:lastColumn="0" w:oddVBand="1" w:evenVBand="0" w:oddHBand="0" w:evenHBand="0" w:firstRowFirstColumn="0" w:firstRowLastColumn="0" w:lastRowFirstColumn="0" w:lastRowLastColumn="0"/>
            <w:tcW w:w="12675" w:type="dxa"/>
          </w:tcPr>
          <w:p w14:paraId="4DD725FD" w14:textId="3750FEA8" w:rsidR="008B14A1" w:rsidRPr="000C1F42" w:rsidRDefault="32042769" w:rsidP="000C1F42">
            <w:r w:rsidRPr="000C1F42">
              <w:t xml:space="preserve">Gives an overview of the global issues that humans are facing and </w:t>
            </w:r>
            <w:r w:rsidR="7B268CA4" w:rsidRPr="000C1F42">
              <w:t>how the text will provide</w:t>
            </w:r>
            <w:r w:rsidRPr="000C1F42">
              <w:t xml:space="preserve"> solutions</w:t>
            </w:r>
            <w:r w:rsidR="0B8DF766" w:rsidRPr="000C1F42">
              <w:t>.</w:t>
            </w:r>
          </w:p>
        </w:tc>
      </w:tr>
      <w:tr w:rsidR="008B14A1" w:rsidRPr="00B82169" w14:paraId="4ECEC886" w14:textId="77777777" w:rsidTr="00A541BB">
        <w:trPr>
          <w:trHeight w:val="300"/>
        </w:trPr>
        <w:tc>
          <w:tcPr>
            <w:cnfStyle w:val="001000000000" w:firstRow="0" w:lastRow="0" w:firstColumn="1" w:lastColumn="0" w:oddVBand="0" w:evenVBand="0" w:oddHBand="0" w:evenHBand="0" w:firstRowFirstColumn="0" w:firstRowLastColumn="0" w:lastRowFirstColumn="0" w:lastRowLastColumn="0"/>
            <w:tcW w:w="1875" w:type="dxa"/>
            <w:shd w:val="clear" w:color="auto" w:fill="EBEBEB"/>
          </w:tcPr>
          <w:p w14:paraId="177B5C63" w14:textId="77777777" w:rsidR="008B14A1" w:rsidRPr="000C1F42" w:rsidRDefault="008B14A1" w:rsidP="000C1F42">
            <w:r w:rsidRPr="000C1F42">
              <w:t>Passage structure</w:t>
            </w:r>
          </w:p>
        </w:tc>
        <w:tc>
          <w:tcPr>
            <w:cnfStyle w:val="000010000000" w:firstRow="0" w:lastRow="0" w:firstColumn="0" w:lastColumn="0" w:oddVBand="1" w:evenVBand="0" w:oddHBand="0" w:evenHBand="0" w:firstRowFirstColumn="0" w:firstRowLastColumn="0" w:lastRowFirstColumn="0" w:lastRowLastColumn="0"/>
            <w:tcW w:w="12675" w:type="dxa"/>
          </w:tcPr>
          <w:p w14:paraId="19FE60A8" w14:textId="140A1BD7" w:rsidR="008B14A1" w:rsidRPr="000C1F42" w:rsidRDefault="05E23828" w:rsidP="000C1F42">
            <w:r w:rsidRPr="000C1F42">
              <w:t xml:space="preserve">Introduction </w:t>
            </w:r>
            <w:r w:rsidR="1D116720" w:rsidRPr="000C1F42">
              <w:t>of the environmental topics that will be addressed</w:t>
            </w:r>
            <w:r w:rsidR="4A00E671" w:rsidRPr="000C1F42">
              <w:t xml:space="preserve"> crossing the genres of informative, entertaining and persuasive.</w:t>
            </w:r>
          </w:p>
        </w:tc>
      </w:tr>
      <w:tr w:rsidR="008B14A1" w:rsidRPr="00B82169" w14:paraId="6F44F3BE" w14:textId="77777777" w:rsidTr="00A541BB">
        <w:trPr>
          <w:trHeight w:val="300"/>
        </w:trPr>
        <w:tc>
          <w:tcPr>
            <w:cnfStyle w:val="001000000000" w:firstRow="0" w:lastRow="0" w:firstColumn="1" w:lastColumn="0" w:oddVBand="0" w:evenVBand="0" w:oddHBand="0" w:evenHBand="0" w:firstRowFirstColumn="0" w:firstRowLastColumn="0" w:lastRowFirstColumn="0" w:lastRowLastColumn="0"/>
            <w:tcW w:w="1875" w:type="dxa"/>
            <w:shd w:val="clear" w:color="auto" w:fill="EBEBEB"/>
          </w:tcPr>
          <w:p w14:paraId="6DEF9F0F" w14:textId="77777777" w:rsidR="008B14A1" w:rsidRPr="000C1F42" w:rsidRDefault="008B14A1" w:rsidP="000C1F42">
            <w:r w:rsidRPr="000C1F42">
              <w:t>Language features</w:t>
            </w:r>
          </w:p>
        </w:tc>
        <w:tc>
          <w:tcPr>
            <w:cnfStyle w:val="000010000000" w:firstRow="0" w:lastRow="0" w:firstColumn="0" w:lastColumn="0" w:oddVBand="1" w:evenVBand="0" w:oddHBand="0" w:evenHBand="0" w:firstRowFirstColumn="0" w:firstRowLastColumn="0" w:lastRowFirstColumn="0" w:lastRowLastColumn="0"/>
            <w:tcW w:w="12675" w:type="dxa"/>
          </w:tcPr>
          <w:p w14:paraId="2B6D867A" w14:textId="15B2FC64" w:rsidR="008B14A1" w:rsidRPr="00B82169" w:rsidRDefault="68BFB9E9" w:rsidP="000C1F42">
            <w:r w:rsidRPr="00B82169">
              <w:rPr>
                <w:rStyle w:val="Strong"/>
              </w:rPr>
              <w:t>Persuasive</w:t>
            </w:r>
          </w:p>
          <w:p w14:paraId="13E95353" w14:textId="78993A2C" w:rsidR="008B14A1" w:rsidRPr="00B82169" w:rsidRDefault="7D6A46C4" w:rsidP="000C1F42">
            <w:pPr>
              <w:pStyle w:val="ListBullet"/>
            </w:pPr>
            <w:r w:rsidRPr="00B82169">
              <w:t>Interrogative sentence used to engage the reader</w:t>
            </w:r>
          </w:p>
          <w:p w14:paraId="0A7EB8F1" w14:textId="3322BA4C" w:rsidR="008B14A1" w:rsidRPr="00B82169" w:rsidRDefault="7D6A46C4" w:rsidP="000C1F42">
            <w:pPr>
              <w:pStyle w:val="ListBullet2"/>
            </w:pPr>
            <w:r w:rsidRPr="00B82169">
              <w:t>Beautiful, isn’t it?</w:t>
            </w:r>
          </w:p>
          <w:p w14:paraId="25B61527" w14:textId="7B1FAC16" w:rsidR="008B14A1" w:rsidRPr="00B82169" w:rsidRDefault="37A9B254" w:rsidP="000C1F42">
            <w:pPr>
              <w:pStyle w:val="ListBullet2"/>
            </w:pPr>
            <w:r w:rsidRPr="00B82169">
              <w:t>Narrative voice</w:t>
            </w:r>
            <w:r w:rsidR="053A2714" w:rsidRPr="00B82169">
              <w:t xml:space="preserve"> – moves between first and second voice</w:t>
            </w:r>
          </w:p>
          <w:p w14:paraId="5955B198" w14:textId="78ACE192" w:rsidR="008B14A1" w:rsidRPr="00B82169" w:rsidRDefault="053A2714" w:rsidP="000C1F42">
            <w:pPr>
              <w:pStyle w:val="ListBullet2"/>
              <w:rPr>
                <w:rFonts w:eastAsia="Calibri"/>
              </w:rPr>
            </w:pPr>
            <w:r w:rsidRPr="00B82169">
              <w:rPr>
                <w:rFonts w:eastAsia="Calibri"/>
              </w:rPr>
              <w:t>Humans face serious problems...</w:t>
            </w:r>
          </w:p>
          <w:p w14:paraId="1B2EB7F3" w14:textId="231FB9F1" w:rsidR="008B14A1" w:rsidRPr="00B82169" w:rsidRDefault="053A2714" w:rsidP="000C1F42">
            <w:pPr>
              <w:pStyle w:val="ListBullet2"/>
              <w:rPr>
                <w:rFonts w:eastAsia="Calibri"/>
              </w:rPr>
            </w:pPr>
            <w:r w:rsidRPr="00B82169">
              <w:rPr>
                <w:rFonts w:eastAsia="Calibri"/>
              </w:rPr>
              <w:t>Our tiny planet...</w:t>
            </w:r>
          </w:p>
          <w:p w14:paraId="77E8AFF2" w14:textId="5850A2DF" w:rsidR="008B14A1" w:rsidRPr="00B82169" w:rsidRDefault="053A2714" w:rsidP="000C1F42">
            <w:pPr>
              <w:pStyle w:val="ListBullet"/>
            </w:pPr>
            <w:r w:rsidRPr="000C1F42">
              <w:t>Call</w:t>
            </w:r>
            <w:r w:rsidRPr="00B82169">
              <w:t xml:space="preserve"> to action</w:t>
            </w:r>
          </w:p>
          <w:p w14:paraId="4BAA2131" w14:textId="19B5A7E5" w:rsidR="008B14A1" w:rsidRPr="000C1F42" w:rsidRDefault="053A2714" w:rsidP="000C1F42">
            <w:pPr>
              <w:pStyle w:val="ListBullet2"/>
            </w:pPr>
            <w:r w:rsidRPr="00B82169">
              <w:t>And just imagine how Earth will be even more beautiful...</w:t>
            </w:r>
          </w:p>
          <w:p w14:paraId="3FC4FA99" w14:textId="763EA50F" w:rsidR="008B14A1" w:rsidRPr="00B82169" w:rsidRDefault="053A2714" w:rsidP="000C1F42">
            <w:pPr>
              <w:rPr>
                <w:rFonts w:eastAsia="Calibri"/>
              </w:rPr>
            </w:pPr>
            <w:r w:rsidRPr="00B82169">
              <w:rPr>
                <w:rFonts w:eastAsia="Calibri"/>
                <w:b/>
                <w:bCs/>
              </w:rPr>
              <w:t>Informative</w:t>
            </w:r>
          </w:p>
          <w:p w14:paraId="160262BC" w14:textId="365CD5BD" w:rsidR="008B14A1" w:rsidRPr="00B82169" w:rsidRDefault="432F04EE" w:rsidP="000C1F42">
            <w:pPr>
              <w:pStyle w:val="ListBullet"/>
            </w:pPr>
            <w:r w:rsidRPr="00B82169">
              <w:lastRenderedPageBreak/>
              <w:t xml:space="preserve">Describes topics that </w:t>
            </w:r>
            <w:r w:rsidRPr="000C1F42">
              <w:t>will</w:t>
            </w:r>
            <w:r w:rsidRPr="00B82169">
              <w:t xml:space="preserve"> be addressed throughout the text</w:t>
            </w:r>
          </w:p>
          <w:p w14:paraId="4CD47783" w14:textId="4BC74A1E" w:rsidR="008B14A1" w:rsidRPr="000C1F42" w:rsidRDefault="432F04EE" w:rsidP="000C1F42">
            <w:pPr>
              <w:pStyle w:val="ListBullet2"/>
            </w:pPr>
            <w:r w:rsidRPr="00B82169">
              <w:t>Climate change, species extinction, global pandemics, diminishing rainforests...</w:t>
            </w:r>
          </w:p>
          <w:p w14:paraId="37557D2F" w14:textId="53BACC94" w:rsidR="008B14A1" w:rsidRPr="00B82169" w:rsidRDefault="51FD4E78" w:rsidP="000C1F42">
            <w:pPr>
              <w:rPr>
                <w:rFonts w:eastAsia="Calibri"/>
                <w:b/>
                <w:bCs/>
              </w:rPr>
            </w:pPr>
            <w:r w:rsidRPr="00B82169">
              <w:rPr>
                <w:rFonts w:eastAsia="Calibri"/>
                <w:b/>
                <w:bCs/>
              </w:rPr>
              <w:t>Entertaining</w:t>
            </w:r>
          </w:p>
          <w:p w14:paraId="08DEEBE2" w14:textId="23FA849A" w:rsidR="008B14A1" w:rsidRPr="00B82169" w:rsidRDefault="68361959" w:rsidP="000C1F42">
            <w:pPr>
              <w:pStyle w:val="ListBullet"/>
            </w:pPr>
            <w:r w:rsidRPr="00B82169">
              <w:t>Visual features</w:t>
            </w:r>
          </w:p>
          <w:p w14:paraId="737C4C85" w14:textId="6B1E0D79" w:rsidR="008B14A1" w:rsidRPr="00B82169" w:rsidRDefault="1EBFBC87" w:rsidP="000C1F42">
            <w:pPr>
              <w:pStyle w:val="ListBullet2"/>
            </w:pPr>
            <w:r w:rsidRPr="00B82169">
              <w:t>Illustration of the solar system</w:t>
            </w:r>
          </w:p>
          <w:p w14:paraId="6476F907" w14:textId="24C8149C" w:rsidR="008B14A1" w:rsidRPr="00B82169" w:rsidRDefault="4E8C5CC8" w:rsidP="000C1F42">
            <w:pPr>
              <w:pStyle w:val="ListBullet"/>
            </w:pPr>
            <w:r w:rsidRPr="00B82169">
              <w:t>Author invites the reader on a journey</w:t>
            </w:r>
          </w:p>
          <w:p w14:paraId="4A065057" w14:textId="397652AE" w:rsidR="008B14A1" w:rsidRPr="00B82169" w:rsidRDefault="4E8C5CC8" w:rsidP="000C1F42">
            <w:pPr>
              <w:pStyle w:val="ListBullet2"/>
            </w:pPr>
            <w:r w:rsidRPr="00B82169">
              <w:t>We’ll explore the wonderful future we can have...</w:t>
            </w:r>
          </w:p>
        </w:tc>
      </w:tr>
    </w:tbl>
    <w:p w14:paraId="3F2C8EBE" w14:textId="77777777" w:rsidR="000C1F42" w:rsidRDefault="000C1F42">
      <w:pPr>
        <w:spacing w:before="0" w:after="160" w:line="259" w:lineRule="auto"/>
      </w:pPr>
      <w:r>
        <w:br w:type="page"/>
      </w:r>
    </w:p>
    <w:p w14:paraId="484E8D83" w14:textId="43ADB872" w:rsidR="16BD8FFB" w:rsidRPr="00B82169" w:rsidRDefault="16BD8FFB" w:rsidP="4E14A974">
      <w:pPr>
        <w:pStyle w:val="Heading2"/>
      </w:pPr>
      <w:bookmarkStart w:id="81" w:name="_Resource_2:_Fluency"/>
      <w:bookmarkStart w:id="82" w:name="_Toc145597961"/>
      <w:bookmarkEnd w:id="81"/>
      <w:r w:rsidRPr="00B82169">
        <w:lastRenderedPageBreak/>
        <w:t xml:space="preserve">Resource </w:t>
      </w:r>
      <w:r w:rsidR="6A4C8B3A" w:rsidRPr="00B82169">
        <w:t>2</w:t>
      </w:r>
      <w:r w:rsidRPr="00B82169">
        <w:t xml:space="preserve">: Fluency and close reading passage </w:t>
      </w:r>
      <w:r w:rsidR="00686FED" w:rsidRPr="00B82169">
        <w:t>4</w:t>
      </w:r>
      <w:bookmarkEnd w:id="82"/>
    </w:p>
    <w:tbl>
      <w:tblPr>
        <w:tblStyle w:val="Tableheader"/>
        <w:tblW w:w="0" w:type="auto"/>
        <w:tblLook w:val="02A0" w:firstRow="1" w:lastRow="0" w:firstColumn="1" w:lastColumn="0" w:noHBand="1" w:noVBand="0"/>
        <w:tblDescription w:val="Resource 2: Fluency and close reading passage 4 from Dry to Dry: The Seasons of Kakadu"/>
      </w:tblPr>
      <w:tblGrid>
        <w:gridCol w:w="1875"/>
        <w:gridCol w:w="12675"/>
      </w:tblGrid>
      <w:tr w:rsidR="4E14A974" w:rsidRPr="00B82169" w14:paraId="47466681" w14:textId="77777777" w:rsidTr="00A541B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5" w:type="dxa"/>
          </w:tcPr>
          <w:p w14:paraId="2D90884A" w14:textId="77777777" w:rsidR="4E14A974" w:rsidRPr="000C1F42" w:rsidRDefault="4E14A974" w:rsidP="000C1F42">
            <w:r w:rsidRPr="000C1F42">
              <w:t>Focus</w:t>
            </w:r>
          </w:p>
        </w:tc>
        <w:tc>
          <w:tcPr>
            <w:cnfStyle w:val="000010000000" w:firstRow="0" w:lastRow="0" w:firstColumn="0" w:lastColumn="0" w:oddVBand="1" w:evenVBand="0" w:oddHBand="0" w:evenHBand="0" w:firstRowFirstColumn="0" w:firstRowLastColumn="0" w:lastRowFirstColumn="0" w:lastRowLastColumn="0"/>
            <w:tcW w:w="12675" w:type="dxa"/>
          </w:tcPr>
          <w:p w14:paraId="3384E40A" w14:textId="77777777" w:rsidR="4E14A974" w:rsidRPr="000C1F42" w:rsidRDefault="4E14A974" w:rsidP="000C1F42">
            <w:r w:rsidRPr="000C1F42">
              <w:t>Notes</w:t>
            </w:r>
          </w:p>
        </w:tc>
      </w:tr>
      <w:tr w:rsidR="4E14A974" w:rsidRPr="00B82169" w14:paraId="2F3D0C62" w14:textId="77777777" w:rsidTr="00A541BB">
        <w:trPr>
          <w:trHeight w:val="300"/>
        </w:trPr>
        <w:tc>
          <w:tcPr>
            <w:cnfStyle w:val="001000000000" w:firstRow="0" w:lastRow="0" w:firstColumn="1" w:lastColumn="0" w:oddVBand="0" w:evenVBand="0" w:oddHBand="0" w:evenHBand="0" w:firstRowFirstColumn="0" w:firstRowLastColumn="0" w:lastRowFirstColumn="0" w:lastRowLastColumn="0"/>
            <w:tcW w:w="1875" w:type="dxa"/>
            <w:shd w:val="clear" w:color="auto" w:fill="EBEBEB"/>
          </w:tcPr>
          <w:p w14:paraId="442A553F" w14:textId="77777777" w:rsidR="4E14A974" w:rsidRPr="000C1F42" w:rsidRDefault="4E14A974" w:rsidP="000C1F42">
            <w:r w:rsidRPr="000C1F42">
              <w:t>Passage</w:t>
            </w:r>
          </w:p>
        </w:tc>
        <w:tc>
          <w:tcPr>
            <w:cnfStyle w:val="000010000000" w:firstRow="0" w:lastRow="0" w:firstColumn="0" w:lastColumn="0" w:oddVBand="1" w:evenVBand="0" w:oddHBand="0" w:evenHBand="0" w:firstRowFirstColumn="0" w:firstRowLastColumn="0" w:lastRowFirstColumn="0" w:lastRowLastColumn="0"/>
            <w:tcW w:w="12675" w:type="dxa"/>
          </w:tcPr>
          <w:p w14:paraId="3543D010" w14:textId="78ED9B88" w:rsidR="4E14A974" w:rsidRPr="00B82169" w:rsidRDefault="00BB76F2" w:rsidP="000C1F42">
            <w:r w:rsidRPr="00B82169">
              <w:rPr>
                <w:rStyle w:val="Emphasis"/>
              </w:rPr>
              <w:t>Dry to Dry</w:t>
            </w:r>
            <w:r w:rsidR="00DB1FA0">
              <w:rPr>
                <w:rStyle w:val="Emphasis"/>
              </w:rPr>
              <w:t>:</w:t>
            </w:r>
            <w:r w:rsidRPr="00B82169">
              <w:rPr>
                <w:rStyle w:val="Emphasis"/>
              </w:rPr>
              <w:t xml:space="preserve"> The Seasons of Kakadu</w:t>
            </w:r>
            <w:r w:rsidRPr="00B82169">
              <w:t xml:space="preserve"> (p 4</w:t>
            </w:r>
            <w:r w:rsidR="00DB1FA0">
              <w:t>–</w:t>
            </w:r>
            <w:r w:rsidRPr="00B82169">
              <w:t>5) (102 words)</w:t>
            </w:r>
          </w:p>
        </w:tc>
      </w:tr>
      <w:tr w:rsidR="4E14A974" w:rsidRPr="00B82169" w14:paraId="6DEC9BC1" w14:textId="77777777" w:rsidTr="00A541BB">
        <w:trPr>
          <w:trHeight w:val="300"/>
        </w:trPr>
        <w:tc>
          <w:tcPr>
            <w:cnfStyle w:val="001000000000" w:firstRow="0" w:lastRow="0" w:firstColumn="1" w:lastColumn="0" w:oddVBand="0" w:evenVBand="0" w:oddHBand="0" w:evenHBand="0" w:firstRowFirstColumn="0" w:firstRowLastColumn="0" w:lastRowFirstColumn="0" w:lastRowLastColumn="0"/>
            <w:tcW w:w="1875" w:type="dxa"/>
            <w:shd w:val="clear" w:color="auto" w:fill="EBEBEB"/>
          </w:tcPr>
          <w:p w14:paraId="6845F004" w14:textId="77777777" w:rsidR="4E14A974" w:rsidRPr="000C1F42" w:rsidRDefault="4E14A974" w:rsidP="000C1F42">
            <w:r w:rsidRPr="000C1F42">
              <w:t>Synopsis</w:t>
            </w:r>
          </w:p>
        </w:tc>
        <w:tc>
          <w:tcPr>
            <w:cnfStyle w:val="000010000000" w:firstRow="0" w:lastRow="0" w:firstColumn="0" w:lastColumn="0" w:oddVBand="1" w:evenVBand="0" w:oddHBand="0" w:evenHBand="0" w:firstRowFirstColumn="0" w:firstRowLastColumn="0" w:lastRowFirstColumn="0" w:lastRowLastColumn="0"/>
            <w:tcW w:w="12675" w:type="dxa"/>
          </w:tcPr>
          <w:p w14:paraId="64A078A5" w14:textId="6361E33A" w:rsidR="4E14A974" w:rsidRPr="000C1F42" w:rsidRDefault="001A0DB2" w:rsidP="000C1F42">
            <w:r w:rsidRPr="000C1F42">
              <w:t>Provides</w:t>
            </w:r>
            <w:r w:rsidR="4E14A974" w:rsidRPr="000C1F42">
              <w:t xml:space="preserve"> a</w:t>
            </w:r>
            <w:r w:rsidR="00CC0C4F" w:rsidRPr="000C1F42">
              <w:t xml:space="preserve"> clear</w:t>
            </w:r>
            <w:r w:rsidR="4E14A974" w:rsidRPr="000C1F42">
              <w:t xml:space="preserve"> </w:t>
            </w:r>
            <w:r w:rsidR="00712CC1" w:rsidRPr="000C1F42">
              <w:t xml:space="preserve">example of how a text </w:t>
            </w:r>
            <w:r w:rsidR="0092393C" w:rsidRPr="000C1F42">
              <w:t xml:space="preserve">can </w:t>
            </w:r>
            <w:r w:rsidR="00D42FF5" w:rsidRPr="000C1F42">
              <w:t xml:space="preserve">serve more than one purpose and </w:t>
            </w:r>
            <w:r w:rsidR="00EB3FB3" w:rsidRPr="000C1F42">
              <w:t>cros</w:t>
            </w:r>
            <w:r w:rsidR="0092393C" w:rsidRPr="000C1F42">
              <w:t>s</w:t>
            </w:r>
            <w:r w:rsidR="00EB3FB3" w:rsidRPr="000C1F42">
              <w:t xml:space="preserve"> genres.</w:t>
            </w:r>
          </w:p>
        </w:tc>
      </w:tr>
      <w:tr w:rsidR="4E14A974" w:rsidRPr="00B82169" w14:paraId="7CC74A57" w14:textId="77777777" w:rsidTr="00A541BB">
        <w:trPr>
          <w:trHeight w:val="300"/>
        </w:trPr>
        <w:tc>
          <w:tcPr>
            <w:cnfStyle w:val="001000000000" w:firstRow="0" w:lastRow="0" w:firstColumn="1" w:lastColumn="0" w:oddVBand="0" w:evenVBand="0" w:oddHBand="0" w:evenHBand="0" w:firstRowFirstColumn="0" w:firstRowLastColumn="0" w:lastRowFirstColumn="0" w:lastRowLastColumn="0"/>
            <w:tcW w:w="1875" w:type="dxa"/>
            <w:shd w:val="clear" w:color="auto" w:fill="EBEBEB"/>
          </w:tcPr>
          <w:p w14:paraId="77DAFACC" w14:textId="77777777" w:rsidR="4E14A974" w:rsidRPr="000C1F42" w:rsidRDefault="4E14A974" w:rsidP="000C1F42">
            <w:r w:rsidRPr="000C1F42">
              <w:t>Passage structure</w:t>
            </w:r>
          </w:p>
        </w:tc>
        <w:tc>
          <w:tcPr>
            <w:cnfStyle w:val="000010000000" w:firstRow="0" w:lastRow="0" w:firstColumn="0" w:lastColumn="0" w:oddVBand="1" w:evenVBand="0" w:oddHBand="0" w:evenHBand="0" w:firstRowFirstColumn="0" w:firstRowLastColumn="0" w:lastRowFirstColumn="0" w:lastRowLastColumn="0"/>
            <w:tcW w:w="12675" w:type="dxa"/>
          </w:tcPr>
          <w:p w14:paraId="36364B57" w14:textId="42FEC86C" w:rsidR="4E14A974" w:rsidRPr="000C1F42" w:rsidRDefault="00E85241" w:rsidP="000C1F42">
            <w:r w:rsidRPr="000C1F42">
              <w:t xml:space="preserve">Contains a double page spread of </w:t>
            </w:r>
            <w:r w:rsidR="001A0DB2" w:rsidRPr="000C1F42">
              <w:t xml:space="preserve">a narrative </w:t>
            </w:r>
            <w:proofErr w:type="gramStart"/>
            <w:r w:rsidR="001A0DB2" w:rsidRPr="000C1F42">
              <w:t>type</w:t>
            </w:r>
            <w:proofErr w:type="gramEnd"/>
            <w:r w:rsidR="001A0DB2" w:rsidRPr="000C1F42">
              <w:t xml:space="preserve"> structured text with elements that entertain </w:t>
            </w:r>
            <w:r w:rsidR="00B700EB" w:rsidRPr="000C1F42">
              <w:t xml:space="preserve">with an accompanying </w:t>
            </w:r>
            <w:r w:rsidR="00536839" w:rsidRPr="000C1F42">
              <w:t>informative text.</w:t>
            </w:r>
          </w:p>
        </w:tc>
      </w:tr>
      <w:tr w:rsidR="4E14A974" w:rsidRPr="00B82169" w14:paraId="5708C09C" w14:textId="77777777" w:rsidTr="00A541BB">
        <w:trPr>
          <w:trHeight w:val="300"/>
        </w:trPr>
        <w:tc>
          <w:tcPr>
            <w:cnfStyle w:val="001000000000" w:firstRow="0" w:lastRow="0" w:firstColumn="1" w:lastColumn="0" w:oddVBand="0" w:evenVBand="0" w:oddHBand="0" w:evenHBand="0" w:firstRowFirstColumn="0" w:firstRowLastColumn="0" w:lastRowFirstColumn="0" w:lastRowLastColumn="0"/>
            <w:tcW w:w="1875" w:type="dxa"/>
            <w:shd w:val="clear" w:color="auto" w:fill="EBEBEB"/>
          </w:tcPr>
          <w:p w14:paraId="45A432D3" w14:textId="77777777" w:rsidR="4E14A974" w:rsidRPr="000C1F42" w:rsidRDefault="4E14A974" w:rsidP="000C1F42">
            <w:r w:rsidRPr="000C1F42">
              <w:t>Language features</w:t>
            </w:r>
          </w:p>
        </w:tc>
        <w:tc>
          <w:tcPr>
            <w:cnfStyle w:val="000010000000" w:firstRow="0" w:lastRow="0" w:firstColumn="0" w:lastColumn="0" w:oddVBand="1" w:evenVBand="0" w:oddHBand="0" w:evenHBand="0" w:firstRowFirstColumn="0" w:firstRowLastColumn="0" w:lastRowFirstColumn="0" w:lastRowLastColumn="0"/>
            <w:tcW w:w="12675" w:type="dxa"/>
          </w:tcPr>
          <w:p w14:paraId="6627C26F" w14:textId="77777777" w:rsidR="00762EA9" w:rsidRPr="00B82169" w:rsidRDefault="00762EA9" w:rsidP="000C1F42">
            <w:pPr>
              <w:rPr>
                <w:rFonts w:eastAsia="Calibri"/>
                <w:b/>
                <w:bCs/>
              </w:rPr>
            </w:pPr>
            <w:r w:rsidRPr="00B82169">
              <w:rPr>
                <w:rFonts w:eastAsia="Calibri"/>
                <w:b/>
                <w:bCs/>
              </w:rPr>
              <w:t>Entertaining</w:t>
            </w:r>
          </w:p>
          <w:p w14:paraId="038CBF12" w14:textId="0662661E" w:rsidR="00543BFF" w:rsidRPr="00B82169" w:rsidRDefault="00543BFF" w:rsidP="000C1F42">
            <w:pPr>
              <w:pStyle w:val="ListBullet"/>
            </w:pPr>
            <w:r w:rsidRPr="000C1F42">
              <w:t>Language</w:t>
            </w:r>
            <w:r w:rsidRPr="00B82169">
              <w:t xml:space="preserve"> features</w:t>
            </w:r>
          </w:p>
          <w:p w14:paraId="5A539802" w14:textId="5AA6C18A" w:rsidR="00EC19F8" w:rsidRPr="000C1F42" w:rsidRDefault="009A68BE" w:rsidP="000C1F42">
            <w:pPr>
              <w:pStyle w:val="ListBullet2"/>
            </w:pPr>
            <w:r w:rsidRPr="00B82169">
              <w:t xml:space="preserve">Figurative language </w:t>
            </w:r>
            <w:r w:rsidR="00775D84" w:rsidRPr="00B82169">
              <w:t>(a thousand strong)</w:t>
            </w:r>
          </w:p>
          <w:p w14:paraId="1E5B02AE" w14:textId="498ADA40" w:rsidR="00762EA9" w:rsidRPr="00B82169" w:rsidRDefault="00762EA9" w:rsidP="000C1F42">
            <w:pPr>
              <w:pStyle w:val="ListBullet"/>
            </w:pPr>
            <w:r w:rsidRPr="00B82169">
              <w:t>Visual features</w:t>
            </w:r>
          </w:p>
          <w:p w14:paraId="24828556" w14:textId="08866A1F" w:rsidR="00762EA9" w:rsidRPr="00B82169" w:rsidRDefault="00CC4C5B" w:rsidP="000C1F42">
            <w:pPr>
              <w:pStyle w:val="ListBullet2"/>
            </w:pPr>
            <w:r w:rsidRPr="00B82169">
              <w:t>Detailed il</w:t>
            </w:r>
            <w:r w:rsidR="00762EA9" w:rsidRPr="00B82169">
              <w:t>lustration</w:t>
            </w:r>
            <w:r w:rsidR="00C2550E" w:rsidRPr="00B82169">
              <w:t>s</w:t>
            </w:r>
            <w:r w:rsidR="00762EA9" w:rsidRPr="00B82169">
              <w:t xml:space="preserve"> </w:t>
            </w:r>
            <w:r w:rsidRPr="00B82169">
              <w:t xml:space="preserve">supporting the text </w:t>
            </w:r>
            <w:r w:rsidR="00174307" w:rsidRPr="00B82169">
              <w:t>(flora and fauna of Kakadu)</w:t>
            </w:r>
          </w:p>
          <w:p w14:paraId="4B7C95DB" w14:textId="6CF55BC9" w:rsidR="00031429" w:rsidRPr="000C1F42" w:rsidRDefault="007679FD" w:rsidP="000C1F42">
            <w:pPr>
              <w:pStyle w:val="ListBullet2"/>
            </w:pPr>
            <w:r w:rsidRPr="00B82169">
              <w:t xml:space="preserve">Directionality of print (mimicking the </w:t>
            </w:r>
            <w:r w:rsidR="0049361A" w:rsidRPr="00B82169">
              <w:t xml:space="preserve">movement of the </w:t>
            </w:r>
            <w:r w:rsidR="00420DEA" w:rsidRPr="00B82169">
              <w:t>flock of birds</w:t>
            </w:r>
            <w:r w:rsidR="0049361A" w:rsidRPr="00B82169">
              <w:t>)</w:t>
            </w:r>
          </w:p>
          <w:p w14:paraId="6178967C" w14:textId="61D820FE" w:rsidR="4E14A974" w:rsidRPr="00B82169" w:rsidRDefault="4E14A974" w:rsidP="000C1F42">
            <w:pPr>
              <w:rPr>
                <w:rFonts w:eastAsia="Calibri"/>
              </w:rPr>
            </w:pPr>
            <w:r w:rsidRPr="00B82169">
              <w:rPr>
                <w:rFonts w:eastAsia="Calibri"/>
                <w:b/>
                <w:bCs/>
              </w:rPr>
              <w:t>Informative</w:t>
            </w:r>
          </w:p>
          <w:p w14:paraId="0908953F" w14:textId="03F824DA" w:rsidR="4E14A974" w:rsidRPr="00B82169" w:rsidRDefault="4E14A974" w:rsidP="000C1F42">
            <w:pPr>
              <w:pStyle w:val="ListBullet"/>
            </w:pPr>
            <w:r w:rsidRPr="000C1F42">
              <w:t>Describes</w:t>
            </w:r>
            <w:r w:rsidRPr="00B82169">
              <w:t xml:space="preserve"> topics </w:t>
            </w:r>
            <w:r w:rsidR="000C262A" w:rsidRPr="00B82169">
              <w:t>relevant to the text</w:t>
            </w:r>
          </w:p>
          <w:p w14:paraId="258119B6" w14:textId="3FD2CE99" w:rsidR="4E14A974" w:rsidRPr="00B82169" w:rsidRDefault="00CD08DB" w:rsidP="000C1F42">
            <w:pPr>
              <w:pStyle w:val="ListBullet2"/>
            </w:pPr>
            <w:r w:rsidRPr="00B82169">
              <w:lastRenderedPageBreak/>
              <w:t>Number of bird species</w:t>
            </w:r>
            <w:r w:rsidR="00D94527" w:rsidRPr="00B82169">
              <w:t xml:space="preserve"> and their migratory patterns</w:t>
            </w:r>
          </w:p>
          <w:p w14:paraId="64C42E36" w14:textId="77777777" w:rsidR="00EE5492" w:rsidRPr="00B82169" w:rsidRDefault="00EE5492" w:rsidP="000C1F42">
            <w:r w:rsidRPr="00B82169">
              <w:rPr>
                <w:rStyle w:val="Strong"/>
              </w:rPr>
              <w:t>Persuasive</w:t>
            </w:r>
          </w:p>
          <w:p w14:paraId="1498FE31" w14:textId="539C2A0F" w:rsidR="00EE5492" w:rsidRPr="00B82169" w:rsidRDefault="00D94527" w:rsidP="000C1F42">
            <w:pPr>
              <w:pStyle w:val="ListBullet"/>
            </w:pPr>
            <w:r w:rsidRPr="000C1F42">
              <w:t>Subtle</w:t>
            </w:r>
            <w:r w:rsidRPr="00B82169">
              <w:t xml:space="preserve"> persuasion used</w:t>
            </w:r>
            <w:r w:rsidR="00F73AB0" w:rsidRPr="00B82169">
              <w:t xml:space="preserve"> (the uniqueness of Kakadu and the importance of </w:t>
            </w:r>
            <w:r w:rsidR="00D1685D" w:rsidRPr="00B82169">
              <w:t>preserving it).</w:t>
            </w:r>
          </w:p>
        </w:tc>
      </w:tr>
    </w:tbl>
    <w:p w14:paraId="7DF22779" w14:textId="77777777" w:rsidR="000C1F42" w:rsidRDefault="000C1F42">
      <w:pPr>
        <w:spacing w:before="0" w:after="160" w:line="259" w:lineRule="auto"/>
      </w:pPr>
      <w:r>
        <w:br w:type="page"/>
      </w:r>
    </w:p>
    <w:p w14:paraId="7A643C60" w14:textId="29BD9F08" w:rsidR="00910BAE" w:rsidRDefault="00910BAE" w:rsidP="17962615">
      <w:pPr>
        <w:pStyle w:val="Heading2"/>
      </w:pPr>
      <w:bookmarkStart w:id="83" w:name="_Resource__3:"/>
      <w:bookmarkStart w:id="84" w:name="_Toc145597962"/>
      <w:bookmarkEnd w:id="83"/>
      <w:r w:rsidRPr="00B82169">
        <w:lastRenderedPageBreak/>
        <w:t xml:space="preserve">Resource </w:t>
      </w:r>
      <w:r w:rsidR="0C989805" w:rsidRPr="00B82169">
        <w:t>3</w:t>
      </w:r>
      <w:r w:rsidRPr="00B82169">
        <w:t xml:space="preserve">: </w:t>
      </w:r>
      <w:r w:rsidR="49710B13" w:rsidRPr="00B82169">
        <w:t>Text analysis</w:t>
      </w:r>
      <w:bookmarkEnd w:id="84"/>
    </w:p>
    <w:tbl>
      <w:tblPr>
        <w:tblStyle w:val="Tableheader"/>
        <w:tblW w:w="0" w:type="auto"/>
        <w:tblLook w:val="0620" w:firstRow="1" w:lastRow="0" w:firstColumn="0" w:lastColumn="0" w:noHBand="1" w:noVBand="1"/>
        <w:tblDescription w:val="A text analysis table. "/>
      </w:tblPr>
      <w:tblGrid>
        <w:gridCol w:w="2080"/>
        <w:gridCol w:w="2080"/>
        <w:gridCol w:w="2080"/>
        <w:gridCol w:w="2080"/>
        <w:gridCol w:w="2080"/>
        <w:gridCol w:w="2080"/>
        <w:gridCol w:w="2080"/>
      </w:tblGrid>
      <w:tr w:rsidR="007170DA" w14:paraId="1BDDF3A2" w14:textId="77777777" w:rsidTr="00D23BDE">
        <w:trPr>
          <w:cnfStyle w:val="100000000000" w:firstRow="1" w:lastRow="0" w:firstColumn="0" w:lastColumn="0" w:oddVBand="0" w:evenVBand="0" w:oddHBand="0" w:evenHBand="0" w:firstRowFirstColumn="0" w:firstRowLastColumn="0" w:lastRowFirstColumn="0" w:lastRowLastColumn="0"/>
        </w:trPr>
        <w:tc>
          <w:tcPr>
            <w:tcW w:w="2080" w:type="dxa"/>
          </w:tcPr>
          <w:p w14:paraId="45FDC289" w14:textId="7FC652E1" w:rsidR="007170DA" w:rsidRDefault="007170DA" w:rsidP="007170DA">
            <w:r>
              <w:t>Title of text</w:t>
            </w:r>
          </w:p>
        </w:tc>
        <w:tc>
          <w:tcPr>
            <w:tcW w:w="2080" w:type="dxa"/>
          </w:tcPr>
          <w:p w14:paraId="331CE2E1" w14:textId="1F996BE6" w:rsidR="007170DA" w:rsidRDefault="00CB3286" w:rsidP="007170DA">
            <w:r>
              <w:t>Purpose of text</w:t>
            </w:r>
          </w:p>
        </w:tc>
        <w:tc>
          <w:tcPr>
            <w:tcW w:w="2080" w:type="dxa"/>
          </w:tcPr>
          <w:p w14:paraId="763894CC" w14:textId="5CAA40CD" w:rsidR="007170DA" w:rsidRDefault="00CB3286" w:rsidP="007170DA">
            <w:r>
              <w:t>Subject matter</w:t>
            </w:r>
          </w:p>
        </w:tc>
        <w:tc>
          <w:tcPr>
            <w:tcW w:w="2080" w:type="dxa"/>
          </w:tcPr>
          <w:p w14:paraId="73B145C0" w14:textId="61586605" w:rsidR="007170DA" w:rsidRDefault="00CB3286" w:rsidP="007170DA">
            <w:r>
              <w:t>Form</w:t>
            </w:r>
          </w:p>
        </w:tc>
        <w:tc>
          <w:tcPr>
            <w:tcW w:w="2080" w:type="dxa"/>
          </w:tcPr>
          <w:p w14:paraId="72CDC976" w14:textId="46255C40" w:rsidR="007170DA" w:rsidRDefault="00CB3286" w:rsidP="007170DA">
            <w:r>
              <w:t>Structure</w:t>
            </w:r>
          </w:p>
        </w:tc>
        <w:tc>
          <w:tcPr>
            <w:tcW w:w="2080" w:type="dxa"/>
          </w:tcPr>
          <w:p w14:paraId="5BB6B7AA" w14:textId="03A4858D" w:rsidR="007170DA" w:rsidRDefault="00CB3286" w:rsidP="007170DA">
            <w:r>
              <w:t>Mode</w:t>
            </w:r>
          </w:p>
        </w:tc>
        <w:tc>
          <w:tcPr>
            <w:tcW w:w="2080" w:type="dxa"/>
          </w:tcPr>
          <w:p w14:paraId="0BB0E215" w14:textId="4DC31657" w:rsidR="007170DA" w:rsidRDefault="00CB3286" w:rsidP="007170DA">
            <w:r>
              <w:t>Medium</w:t>
            </w:r>
          </w:p>
        </w:tc>
      </w:tr>
      <w:tr w:rsidR="007170DA" w14:paraId="72BE8CCA" w14:textId="77777777" w:rsidTr="00D23BDE">
        <w:tc>
          <w:tcPr>
            <w:tcW w:w="2080" w:type="dxa"/>
            <w:shd w:val="clear" w:color="auto" w:fill="EBEBEB"/>
          </w:tcPr>
          <w:p w14:paraId="2CD84394" w14:textId="5422D0D6" w:rsidR="007170DA" w:rsidRPr="00D23BDE" w:rsidRDefault="00CB3286" w:rsidP="007170DA">
            <w:r w:rsidRPr="00D23BDE">
              <w:t>What is the title? Who is the author and/or illustrator?</w:t>
            </w:r>
          </w:p>
        </w:tc>
        <w:tc>
          <w:tcPr>
            <w:tcW w:w="2080" w:type="dxa"/>
            <w:shd w:val="clear" w:color="auto" w:fill="EBEBEB"/>
          </w:tcPr>
          <w:p w14:paraId="7FA5414E" w14:textId="08CF9B90" w:rsidR="007170DA" w:rsidRPr="00D23BDE" w:rsidRDefault="009A3632" w:rsidP="007170DA">
            <w:r w:rsidRPr="00D23BDE">
              <w:t>To persuade, inform, entertain or multiple purposes.</w:t>
            </w:r>
          </w:p>
        </w:tc>
        <w:tc>
          <w:tcPr>
            <w:tcW w:w="2080" w:type="dxa"/>
            <w:shd w:val="clear" w:color="auto" w:fill="EBEBEB"/>
          </w:tcPr>
          <w:p w14:paraId="01C7448D" w14:textId="6D5EC931" w:rsidR="007170DA" w:rsidRPr="00D23BDE" w:rsidRDefault="009A3632" w:rsidP="007170DA">
            <w:r w:rsidRPr="00D23BDE">
              <w:t>What is the topic of the text? What is the message?</w:t>
            </w:r>
          </w:p>
        </w:tc>
        <w:tc>
          <w:tcPr>
            <w:tcW w:w="2080" w:type="dxa"/>
            <w:shd w:val="clear" w:color="auto" w:fill="EBEBEB"/>
          </w:tcPr>
          <w:p w14:paraId="549D8866" w14:textId="6EAB7F05" w:rsidR="007170DA" w:rsidRPr="00D23BDE" w:rsidRDefault="009A3632" w:rsidP="007170DA">
            <w:r w:rsidRPr="00D23BDE">
              <w:t>How is the text presented? Examples: picture book, novel, poem, letter, podcast, video.</w:t>
            </w:r>
          </w:p>
        </w:tc>
        <w:tc>
          <w:tcPr>
            <w:tcW w:w="2080" w:type="dxa"/>
            <w:shd w:val="clear" w:color="auto" w:fill="EBEBEB"/>
          </w:tcPr>
          <w:p w14:paraId="3A868D38" w14:textId="77E08931" w:rsidR="007170DA" w:rsidRPr="00D23BDE" w:rsidRDefault="009A3632" w:rsidP="007170DA">
            <w:r w:rsidRPr="00D23BDE">
              <w:t>What structural features are used?</w:t>
            </w:r>
          </w:p>
        </w:tc>
        <w:tc>
          <w:tcPr>
            <w:tcW w:w="2080" w:type="dxa"/>
            <w:shd w:val="clear" w:color="auto" w:fill="EBEBEB"/>
          </w:tcPr>
          <w:p w14:paraId="56E477DB" w14:textId="021F107F" w:rsidR="007170DA" w:rsidRPr="00D23BDE" w:rsidRDefault="009A3632" w:rsidP="007170DA">
            <w:r w:rsidRPr="00D23BDE">
              <w:t>How is the text communicated? Examples: sound, music, spoken, written, language, images, gestures.</w:t>
            </w:r>
          </w:p>
        </w:tc>
        <w:tc>
          <w:tcPr>
            <w:tcW w:w="2080" w:type="dxa"/>
            <w:shd w:val="clear" w:color="auto" w:fill="EBEBEB"/>
          </w:tcPr>
          <w:p w14:paraId="15D6F696" w14:textId="58F4017E" w:rsidR="007170DA" w:rsidRPr="00D23BDE" w:rsidRDefault="009A3632" w:rsidP="007170DA">
            <w:r w:rsidRPr="00D23BDE">
              <w:t>Means of communication. For example, printed, digital, broadcast or internet.</w:t>
            </w:r>
          </w:p>
        </w:tc>
      </w:tr>
      <w:tr w:rsidR="007170DA" w14:paraId="1644AB54" w14:textId="77777777" w:rsidTr="00D23BDE">
        <w:tc>
          <w:tcPr>
            <w:tcW w:w="2080" w:type="dxa"/>
          </w:tcPr>
          <w:p w14:paraId="132C1959" w14:textId="00EA751D" w:rsidR="007170DA" w:rsidRDefault="00CB3286" w:rsidP="007170DA">
            <w:r w:rsidRPr="00D23BDE">
              <w:rPr>
                <w:i/>
                <w:iCs/>
              </w:rPr>
              <w:t>The Wild Robot</w:t>
            </w:r>
            <w:r>
              <w:t xml:space="preserve"> by Peter Brown</w:t>
            </w:r>
          </w:p>
        </w:tc>
        <w:tc>
          <w:tcPr>
            <w:tcW w:w="2080" w:type="dxa"/>
          </w:tcPr>
          <w:p w14:paraId="1DD51778" w14:textId="601A4FC5" w:rsidR="007170DA" w:rsidRDefault="009A3632" w:rsidP="007170DA">
            <w:r>
              <w:t>To entertain</w:t>
            </w:r>
          </w:p>
        </w:tc>
        <w:tc>
          <w:tcPr>
            <w:tcW w:w="2080" w:type="dxa"/>
          </w:tcPr>
          <w:p w14:paraId="12F2098C" w14:textId="0D71A8E7" w:rsidR="007170DA" w:rsidRDefault="009A3632" w:rsidP="007170DA">
            <w:r>
              <w:t>Artificial intelligence and nature</w:t>
            </w:r>
          </w:p>
        </w:tc>
        <w:tc>
          <w:tcPr>
            <w:tcW w:w="2080" w:type="dxa"/>
          </w:tcPr>
          <w:p w14:paraId="6A65071D" w14:textId="39019247" w:rsidR="007170DA" w:rsidRDefault="009A3632" w:rsidP="007170DA">
            <w:r>
              <w:t>Novel</w:t>
            </w:r>
          </w:p>
        </w:tc>
        <w:tc>
          <w:tcPr>
            <w:tcW w:w="2080" w:type="dxa"/>
          </w:tcPr>
          <w:p w14:paraId="40CED9C6" w14:textId="1047ECE1" w:rsidR="007170DA" w:rsidRDefault="009A3632" w:rsidP="007170DA">
            <w:r>
              <w:t>Chapters, dialogue, narrative pattern</w:t>
            </w:r>
          </w:p>
        </w:tc>
        <w:tc>
          <w:tcPr>
            <w:tcW w:w="2080" w:type="dxa"/>
          </w:tcPr>
          <w:p w14:paraId="5A854C88" w14:textId="175A23C8" w:rsidR="007170DA" w:rsidRDefault="009A3632" w:rsidP="007170DA">
            <w:r>
              <w:t>Written text with illustrations</w:t>
            </w:r>
          </w:p>
        </w:tc>
        <w:tc>
          <w:tcPr>
            <w:tcW w:w="2080" w:type="dxa"/>
          </w:tcPr>
          <w:p w14:paraId="46D5E1CF" w14:textId="7EED6635" w:rsidR="007170DA" w:rsidRDefault="009A3632" w:rsidP="007170DA">
            <w:r>
              <w:t>Published printed text</w:t>
            </w:r>
          </w:p>
        </w:tc>
      </w:tr>
    </w:tbl>
    <w:p w14:paraId="5686CBF8" w14:textId="5C8DDE98" w:rsidR="00707BF4" w:rsidRPr="00B82169" w:rsidRDefault="00707BF4" w:rsidP="008213CF">
      <w:pPr>
        <w:rPr>
          <w:rFonts w:eastAsia="Arial"/>
          <w:sz w:val="22"/>
          <w:szCs w:val="22"/>
        </w:rPr>
      </w:pPr>
    </w:p>
    <w:p w14:paraId="2C2BF70E" w14:textId="152781D3" w:rsidR="00910BAE" w:rsidRPr="00B82169" w:rsidRDefault="39333D17" w:rsidP="00C92D1D">
      <w:pPr>
        <w:pStyle w:val="Heading2"/>
      </w:pPr>
      <w:bookmarkStart w:id="85" w:name="_Resource_2:_Information"/>
      <w:bookmarkStart w:id="86" w:name="_Toc145597963"/>
      <w:bookmarkEnd w:id="85"/>
      <w:r w:rsidRPr="00B82169">
        <w:lastRenderedPageBreak/>
        <w:t xml:space="preserve">Resource </w:t>
      </w:r>
      <w:r w:rsidR="6658A5A4" w:rsidRPr="00B82169">
        <w:t>4</w:t>
      </w:r>
      <w:r w:rsidRPr="00B82169">
        <w:t xml:space="preserve">: </w:t>
      </w:r>
      <w:r w:rsidR="73439819" w:rsidRPr="00B82169">
        <w:t>Information report</w:t>
      </w:r>
      <w:bookmarkEnd w:id="86"/>
    </w:p>
    <w:p w14:paraId="2E3B4623" w14:textId="4A642C4A" w:rsidR="2E7B348C" w:rsidRPr="00B82169" w:rsidRDefault="1C6C902E" w:rsidP="00D77856">
      <w:r w:rsidRPr="00B82169">
        <w:rPr>
          <w:noProof/>
        </w:rPr>
        <w:drawing>
          <wp:inline distT="0" distB="0" distL="0" distR="0" wp14:anchorId="202FD86B" wp14:editId="42212349">
            <wp:extent cx="7229475" cy="5105816"/>
            <wp:effectExtent l="0" t="0" r="0" b="0"/>
            <wp:docPr id="1849367935" name="Picture 1849367935" descr="Information report about Saving Our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67935" name="Picture 1849367935" descr="Information report about Saving Our Planet"/>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235987" cy="5110415"/>
                    </a:xfrm>
                    <a:prstGeom prst="rect">
                      <a:avLst/>
                    </a:prstGeom>
                  </pic:spPr>
                </pic:pic>
              </a:graphicData>
            </a:graphic>
          </wp:inline>
        </w:drawing>
      </w:r>
    </w:p>
    <w:p w14:paraId="1663A8D5" w14:textId="34D5D8B6" w:rsidR="59975DB5" w:rsidRPr="00B82169" w:rsidRDefault="59975DB5" w:rsidP="279C23B3">
      <w:pPr>
        <w:pStyle w:val="Heading2"/>
      </w:pPr>
      <w:bookmarkStart w:id="87" w:name="_Resource_3:_Genre"/>
      <w:bookmarkStart w:id="88" w:name="_Toc145597964"/>
      <w:bookmarkEnd w:id="87"/>
      <w:r w:rsidRPr="00B82169">
        <w:lastRenderedPageBreak/>
        <w:t xml:space="preserve">Resource </w:t>
      </w:r>
      <w:r w:rsidR="325E19FC" w:rsidRPr="00B82169">
        <w:t>5</w:t>
      </w:r>
      <w:r w:rsidRPr="00B82169">
        <w:t>: Genre analysis</w:t>
      </w:r>
      <w:bookmarkEnd w:id="88"/>
    </w:p>
    <w:p w14:paraId="0C747035" w14:textId="57861A9D" w:rsidR="279C23B3" w:rsidRPr="00B82169" w:rsidRDefault="06F24A37" w:rsidP="00D77856">
      <w:r w:rsidRPr="00B82169">
        <w:rPr>
          <w:noProof/>
        </w:rPr>
        <w:drawing>
          <wp:inline distT="0" distB="0" distL="0" distR="0" wp14:anchorId="44EEF316" wp14:editId="591BAE49">
            <wp:extent cx="7477125" cy="5202833"/>
            <wp:effectExtent l="0" t="0" r="0" b="0"/>
            <wp:docPr id="245751655" name="Picture 245751655" descr="A genre analysis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51655" name="Picture 245751655" descr="A genre analysis worksheet."/>
                    <pic:cNvPicPr/>
                  </pic:nvPicPr>
                  <pic:blipFill>
                    <a:blip r:embed="rId70">
                      <a:extLst>
                        <a:ext uri="{28A0092B-C50C-407E-A947-70E740481C1C}">
                          <a14:useLocalDpi xmlns:a14="http://schemas.microsoft.com/office/drawing/2010/main" val="0"/>
                        </a:ext>
                      </a:extLst>
                    </a:blip>
                    <a:stretch>
                      <a:fillRect/>
                    </a:stretch>
                  </pic:blipFill>
                  <pic:spPr>
                    <a:xfrm>
                      <a:off x="0" y="0"/>
                      <a:ext cx="7494328" cy="5214804"/>
                    </a:xfrm>
                    <a:prstGeom prst="rect">
                      <a:avLst/>
                    </a:prstGeom>
                  </pic:spPr>
                </pic:pic>
              </a:graphicData>
            </a:graphic>
          </wp:inline>
        </w:drawing>
      </w:r>
    </w:p>
    <w:p w14:paraId="390E411A" w14:textId="5DC88FB5" w:rsidR="00404DB4" w:rsidRPr="00B82169" w:rsidRDefault="00404DB4">
      <w:pPr>
        <w:pStyle w:val="Heading2"/>
      </w:pPr>
      <w:bookmarkStart w:id="89" w:name="_Resource_6:_Research"/>
      <w:bookmarkStart w:id="90" w:name="_Toc145597965"/>
      <w:bookmarkEnd w:id="89"/>
      <w:r w:rsidRPr="00B82169">
        <w:lastRenderedPageBreak/>
        <w:t xml:space="preserve">Resource </w:t>
      </w:r>
      <w:r w:rsidR="0AECE6A7" w:rsidRPr="00B82169">
        <w:t>6</w:t>
      </w:r>
      <w:r w:rsidRPr="00B82169">
        <w:t>: Research template</w:t>
      </w:r>
      <w:bookmarkEnd w:id="90"/>
    </w:p>
    <w:p w14:paraId="3F4E22A5" w14:textId="71776C22" w:rsidR="007C4297" w:rsidRPr="00B82169" w:rsidRDefault="001B3ABC" w:rsidP="00D77856">
      <w:pPr>
        <w:jc w:val="both"/>
        <w:rPr>
          <w:noProof/>
        </w:rPr>
      </w:pPr>
      <w:r w:rsidRPr="00B82169">
        <w:rPr>
          <w:noProof/>
        </w:rPr>
        <w:drawing>
          <wp:inline distT="0" distB="0" distL="0" distR="0" wp14:anchorId="0D7C36BC" wp14:editId="2F7DC5B1">
            <wp:extent cx="7229475" cy="5050205"/>
            <wp:effectExtent l="0" t="0" r="0" b="0"/>
            <wp:docPr id="9" name="Picture 9" descr="A research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research template"/>
                    <pic:cNvPicPr/>
                  </pic:nvPicPr>
                  <pic:blipFill>
                    <a:blip r:embed="rId71"/>
                    <a:stretch>
                      <a:fillRect/>
                    </a:stretch>
                  </pic:blipFill>
                  <pic:spPr>
                    <a:xfrm>
                      <a:off x="0" y="0"/>
                      <a:ext cx="7244377" cy="5060615"/>
                    </a:xfrm>
                    <a:prstGeom prst="rect">
                      <a:avLst/>
                    </a:prstGeom>
                  </pic:spPr>
                </pic:pic>
              </a:graphicData>
            </a:graphic>
          </wp:inline>
        </w:drawing>
      </w:r>
    </w:p>
    <w:p w14:paraId="56F3B749" w14:textId="77777777" w:rsidR="00F93E15" w:rsidRPr="00B82169" w:rsidRDefault="00A4186A" w:rsidP="00D77856">
      <w:pPr>
        <w:rPr>
          <w:rFonts w:eastAsia="Arial"/>
          <w:sz w:val="22"/>
          <w:szCs w:val="22"/>
        </w:rPr>
      </w:pPr>
      <w:r w:rsidRPr="00D77856">
        <w:rPr>
          <w:noProof/>
        </w:rPr>
        <w:lastRenderedPageBreak/>
        <w:drawing>
          <wp:inline distT="0" distB="0" distL="0" distR="0" wp14:anchorId="0E04EC01" wp14:editId="6157F9F1">
            <wp:extent cx="7724775" cy="5484045"/>
            <wp:effectExtent l="0" t="0" r="0" b="2540"/>
            <wp:docPr id="10" name="Picture 10" descr="Vocabulary worksheet for new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ocabulary worksheet for new words"/>
                    <pic:cNvPicPr/>
                  </pic:nvPicPr>
                  <pic:blipFill>
                    <a:blip r:embed="rId72"/>
                    <a:stretch>
                      <a:fillRect/>
                    </a:stretch>
                  </pic:blipFill>
                  <pic:spPr>
                    <a:xfrm>
                      <a:off x="0" y="0"/>
                      <a:ext cx="7755602" cy="5505930"/>
                    </a:xfrm>
                    <a:prstGeom prst="rect">
                      <a:avLst/>
                    </a:prstGeom>
                  </pic:spPr>
                </pic:pic>
              </a:graphicData>
            </a:graphic>
          </wp:inline>
        </w:drawing>
      </w:r>
    </w:p>
    <w:p w14:paraId="6BEAA0AD" w14:textId="4E74A0B9" w:rsidR="001D0250" w:rsidRPr="00B82169" w:rsidRDefault="757F7DDB">
      <w:pPr>
        <w:pStyle w:val="Heading2"/>
      </w:pPr>
      <w:bookmarkStart w:id="91" w:name="_Resource_5:_Planning"/>
      <w:bookmarkStart w:id="92" w:name="_Resource_7:_Planning"/>
      <w:bookmarkStart w:id="93" w:name="_Toc145597966"/>
      <w:bookmarkEnd w:id="91"/>
      <w:bookmarkEnd w:id="92"/>
      <w:r w:rsidRPr="00B82169">
        <w:lastRenderedPageBreak/>
        <w:t xml:space="preserve">Resource </w:t>
      </w:r>
      <w:r w:rsidR="3DA1ADCA" w:rsidRPr="00B82169">
        <w:t>7</w:t>
      </w:r>
      <w:r w:rsidRPr="00B82169">
        <w:t xml:space="preserve">: Planning </w:t>
      </w:r>
      <w:r w:rsidR="00C1653C">
        <w:t>s</w:t>
      </w:r>
      <w:r w:rsidRPr="00B82169">
        <w:t>caffold</w:t>
      </w:r>
      <w:r w:rsidR="120863CF" w:rsidRPr="00B82169">
        <w:t xml:space="preserve"> 1</w:t>
      </w:r>
      <w:bookmarkEnd w:id="93"/>
    </w:p>
    <w:p w14:paraId="10FF1451" w14:textId="1F4B2A26" w:rsidR="004E1C30" w:rsidRPr="00B82169" w:rsidRDefault="004D2433" w:rsidP="00D77856">
      <w:r w:rsidRPr="00B82169">
        <w:rPr>
          <w:noProof/>
        </w:rPr>
        <w:drawing>
          <wp:inline distT="0" distB="0" distL="0" distR="0" wp14:anchorId="047C40F8" wp14:editId="34E70F85">
            <wp:extent cx="7248525" cy="5134970"/>
            <wp:effectExtent l="0" t="0" r="0" b="8890"/>
            <wp:docPr id="13" name="Picture 13" descr="Page 1 of a planning scaffold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age 1 of a planning scaffold worksheet"/>
                    <pic:cNvPicPr/>
                  </pic:nvPicPr>
                  <pic:blipFill>
                    <a:blip r:embed="rId73"/>
                    <a:stretch>
                      <a:fillRect/>
                    </a:stretch>
                  </pic:blipFill>
                  <pic:spPr>
                    <a:xfrm>
                      <a:off x="0" y="0"/>
                      <a:ext cx="7276698" cy="5154928"/>
                    </a:xfrm>
                    <a:prstGeom prst="rect">
                      <a:avLst/>
                    </a:prstGeom>
                  </pic:spPr>
                </pic:pic>
              </a:graphicData>
            </a:graphic>
          </wp:inline>
        </w:drawing>
      </w:r>
    </w:p>
    <w:p w14:paraId="5D40738A" w14:textId="46A0226F" w:rsidR="00A36735" w:rsidRPr="00B82169" w:rsidRDefault="00A36735" w:rsidP="00D77856">
      <w:r w:rsidRPr="00B82169">
        <w:rPr>
          <w:noProof/>
        </w:rPr>
        <w:lastRenderedPageBreak/>
        <w:drawing>
          <wp:inline distT="0" distB="0" distL="0" distR="0" wp14:anchorId="1352E237" wp14:editId="07B6C41F">
            <wp:extent cx="7715250" cy="5481723"/>
            <wp:effectExtent l="0" t="0" r="0" b="5080"/>
            <wp:docPr id="14" name="Picture 14" descr="Page 2 of a planning scaffold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age 2 of a planning scaffold worksheet"/>
                    <pic:cNvPicPr/>
                  </pic:nvPicPr>
                  <pic:blipFill>
                    <a:blip r:embed="rId74"/>
                    <a:stretch>
                      <a:fillRect/>
                    </a:stretch>
                  </pic:blipFill>
                  <pic:spPr>
                    <a:xfrm>
                      <a:off x="0" y="0"/>
                      <a:ext cx="7731264" cy="5493101"/>
                    </a:xfrm>
                    <a:prstGeom prst="rect">
                      <a:avLst/>
                    </a:prstGeom>
                  </pic:spPr>
                </pic:pic>
              </a:graphicData>
            </a:graphic>
          </wp:inline>
        </w:drawing>
      </w:r>
    </w:p>
    <w:p w14:paraId="0CC87727" w14:textId="4DCA7F84" w:rsidR="00A36735" w:rsidRPr="00B82169" w:rsidRDefault="00E56356" w:rsidP="00D77856">
      <w:r w:rsidRPr="00B82169">
        <w:rPr>
          <w:noProof/>
        </w:rPr>
        <w:lastRenderedPageBreak/>
        <w:drawing>
          <wp:inline distT="0" distB="0" distL="0" distR="0" wp14:anchorId="6C8AD221" wp14:editId="176098EB">
            <wp:extent cx="8109659" cy="5562600"/>
            <wp:effectExtent l="0" t="0" r="5715" b="0"/>
            <wp:docPr id="16" name="Picture 16" descr="Page 3 of a planning scaffold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age 3 of a planning scaffold worksheet"/>
                    <pic:cNvPicPr/>
                  </pic:nvPicPr>
                  <pic:blipFill rotWithShape="1">
                    <a:blip r:embed="rId75"/>
                    <a:srcRect t="-1" b="376"/>
                    <a:stretch/>
                  </pic:blipFill>
                  <pic:spPr bwMode="auto">
                    <a:xfrm>
                      <a:off x="0" y="0"/>
                      <a:ext cx="8139443" cy="5583030"/>
                    </a:xfrm>
                    <a:prstGeom prst="rect">
                      <a:avLst/>
                    </a:prstGeom>
                    <a:ln>
                      <a:noFill/>
                    </a:ln>
                    <a:extLst>
                      <a:ext uri="{53640926-AAD7-44D8-BBD7-CCE9431645EC}">
                        <a14:shadowObscured xmlns:a14="http://schemas.microsoft.com/office/drawing/2010/main"/>
                      </a:ext>
                    </a:extLst>
                  </pic:spPr>
                </pic:pic>
              </a:graphicData>
            </a:graphic>
          </wp:inline>
        </w:drawing>
      </w:r>
    </w:p>
    <w:p w14:paraId="64DA3BC1" w14:textId="5A71BFF9" w:rsidR="00065428" w:rsidRPr="00B82169" w:rsidRDefault="00065428" w:rsidP="04AFCBBA">
      <w:pPr>
        <w:pStyle w:val="Heading2"/>
      </w:pPr>
      <w:bookmarkStart w:id="94" w:name="_Resource_6:_Writing"/>
      <w:bookmarkStart w:id="95" w:name="_Resource_8:_Writing"/>
      <w:bookmarkStart w:id="96" w:name="_Toc145597967"/>
      <w:bookmarkEnd w:id="94"/>
      <w:bookmarkEnd w:id="95"/>
      <w:r w:rsidRPr="00B82169">
        <w:lastRenderedPageBreak/>
        <w:t xml:space="preserve">Resource </w:t>
      </w:r>
      <w:r w:rsidR="634AF2A9" w:rsidRPr="00B82169">
        <w:t>8</w:t>
      </w:r>
      <w:r w:rsidRPr="00B82169">
        <w:t>: Writing cycle</w:t>
      </w:r>
      <w:bookmarkEnd w:id="96"/>
    </w:p>
    <w:p w14:paraId="2050DE3E" w14:textId="1233618C" w:rsidR="00065428" w:rsidRPr="00B82169" w:rsidRDefault="00065428" w:rsidP="00D77856">
      <w:r w:rsidRPr="00B82169">
        <w:rPr>
          <w:noProof/>
        </w:rPr>
        <w:drawing>
          <wp:inline distT="0" distB="0" distL="0" distR="0" wp14:anchorId="670108DD" wp14:editId="17405CF7">
            <wp:extent cx="7162800" cy="5096345"/>
            <wp:effectExtent l="0" t="0" r="0" b="0"/>
            <wp:docPr id="15" name="Picture 15" descr="Writing cycle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76">
                      <a:extLst>
                        <a:ext uri="{28A0092B-C50C-407E-A947-70E740481C1C}">
                          <a14:useLocalDpi xmlns:a14="http://schemas.microsoft.com/office/drawing/2010/main" val="0"/>
                        </a:ext>
                      </a:extLst>
                    </a:blip>
                    <a:stretch>
                      <a:fillRect/>
                    </a:stretch>
                  </pic:blipFill>
                  <pic:spPr>
                    <a:xfrm>
                      <a:off x="0" y="0"/>
                      <a:ext cx="7181213" cy="5109446"/>
                    </a:xfrm>
                    <a:prstGeom prst="rect">
                      <a:avLst/>
                    </a:prstGeom>
                  </pic:spPr>
                </pic:pic>
              </a:graphicData>
            </a:graphic>
          </wp:inline>
        </w:drawing>
      </w:r>
    </w:p>
    <w:p w14:paraId="6DE9567E" w14:textId="156B3B03" w:rsidR="00F32D8B" w:rsidRPr="00B82169" w:rsidRDefault="00F32D8B">
      <w:pPr>
        <w:pStyle w:val="Heading2"/>
      </w:pPr>
      <w:bookmarkStart w:id="97" w:name="_Resource_7:_Dedication"/>
      <w:bookmarkStart w:id="98" w:name="_Toc145597968"/>
      <w:bookmarkEnd w:id="97"/>
      <w:r w:rsidRPr="00B82169">
        <w:lastRenderedPageBreak/>
        <w:t xml:space="preserve">Resource </w:t>
      </w:r>
      <w:r w:rsidR="19531186" w:rsidRPr="00B82169">
        <w:t>9</w:t>
      </w:r>
      <w:r w:rsidRPr="00B82169">
        <w:t xml:space="preserve">: </w:t>
      </w:r>
      <w:r w:rsidR="00D96B76" w:rsidRPr="00B82169">
        <w:t>D</w:t>
      </w:r>
      <w:r w:rsidRPr="00B82169">
        <w:t>edication and message</w:t>
      </w:r>
      <w:bookmarkEnd w:id="98"/>
    </w:p>
    <w:p w14:paraId="485D15DA" w14:textId="7B8FDF5E" w:rsidR="00F32D8B" w:rsidRPr="00B82169" w:rsidRDefault="00F32D8B" w:rsidP="005734B8">
      <w:r w:rsidRPr="005734B8">
        <w:rPr>
          <w:noProof/>
        </w:rPr>
        <w:drawing>
          <wp:inline distT="0" distB="0" distL="0" distR="0" wp14:anchorId="59790C89" wp14:editId="21FABFC2">
            <wp:extent cx="6610350" cy="5026077"/>
            <wp:effectExtent l="0" t="0" r="0" b="3175"/>
            <wp:docPr id="1" name="Picture 1" descr="A student worksheet with space to fill in place, dedication and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tudent worksheet with space to fill in place, dedication and message"/>
                    <pic:cNvPicPr/>
                  </pic:nvPicPr>
                  <pic:blipFill>
                    <a:blip r:embed="rId77"/>
                    <a:stretch>
                      <a:fillRect/>
                    </a:stretch>
                  </pic:blipFill>
                  <pic:spPr>
                    <a:xfrm>
                      <a:off x="0" y="0"/>
                      <a:ext cx="6629884" cy="5040929"/>
                    </a:xfrm>
                    <a:prstGeom prst="rect">
                      <a:avLst/>
                    </a:prstGeom>
                  </pic:spPr>
                </pic:pic>
              </a:graphicData>
            </a:graphic>
          </wp:inline>
        </w:drawing>
      </w:r>
    </w:p>
    <w:p w14:paraId="66B7A536" w14:textId="3D2B3AF5" w:rsidR="000E70F6" w:rsidRPr="00B82169" w:rsidRDefault="000E70F6" w:rsidP="00B33926">
      <w:pPr>
        <w:pStyle w:val="Heading2"/>
      </w:pPr>
      <w:bookmarkStart w:id="99" w:name="_Resource_8:_Five"/>
      <w:bookmarkStart w:id="100" w:name="_Toc145597969"/>
      <w:bookmarkEnd w:id="99"/>
      <w:r w:rsidRPr="00B82169">
        <w:lastRenderedPageBreak/>
        <w:t xml:space="preserve">Resource </w:t>
      </w:r>
      <w:r w:rsidR="5F2A82F6" w:rsidRPr="00B82169">
        <w:t>10</w:t>
      </w:r>
      <w:r w:rsidRPr="00B82169">
        <w:t>: Five senses</w:t>
      </w:r>
      <w:bookmarkEnd w:id="100"/>
    </w:p>
    <w:p w14:paraId="4A92CB07" w14:textId="06AF855D" w:rsidR="00260D02" w:rsidRPr="00B82169" w:rsidRDefault="00A74962" w:rsidP="00D77856">
      <w:r w:rsidRPr="00B82169">
        <w:rPr>
          <w:noProof/>
        </w:rPr>
        <w:drawing>
          <wp:inline distT="0" distB="0" distL="0" distR="0" wp14:anchorId="169BEF52" wp14:editId="3D508653">
            <wp:extent cx="7610475" cy="4917296"/>
            <wp:effectExtent l="0" t="0" r="0" b="0"/>
            <wp:docPr id="4" name="Picture 4" descr="Using the five senses to write using descriptive and figurative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sing the five senses to write using descriptive and figurative language"/>
                    <pic:cNvPicPr/>
                  </pic:nvPicPr>
                  <pic:blipFill>
                    <a:blip r:embed="rId78"/>
                    <a:stretch>
                      <a:fillRect/>
                    </a:stretch>
                  </pic:blipFill>
                  <pic:spPr>
                    <a:xfrm>
                      <a:off x="0" y="0"/>
                      <a:ext cx="7628738" cy="4929096"/>
                    </a:xfrm>
                    <a:prstGeom prst="rect">
                      <a:avLst/>
                    </a:prstGeom>
                  </pic:spPr>
                </pic:pic>
              </a:graphicData>
            </a:graphic>
          </wp:inline>
        </w:drawing>
      </w:r>
    </w:p>
    <w:p w14:paraId="33CC4A57" w14:textId="4E613578" w:rsidR="00013A6D" w:rsidRPr="00B82169" w:rsidRDefault="00013A6D">
      <w:pPr>
        <w:pStyle w:val="Heading2"/>
      </w:pPr>
      <w:bookmarkStart w:id="101" w:name="_Resource_9:_Planning"/>
      <w:bookmarkStart w:id="102" w:name="_Resource_11:_Planning"/>
      <w:bookmarkStart w:id="103" w:name="_Toc145597970"/>
      <w:bookmarkEnd w:id="101"/>
      <w:bookmarkEnd w:id="102"/>
      <w:r w:rsidRPr="00B82169">
        <w:lastRenderedPageBreak/>
        <w:t xml:space="preserve">Resource </w:t>
      </w:r>
      <w:r w:rsidR="025FF871" w:rsidRPr="00B82169">
        <w:t>11</w:t>
      </w:r>
      <w:r w:rsidRPr="00B82169">
        <w:t>: Planning scaffold 2</w:t>
      </w:r>
      <w:bookmarkEnd w:id="103"/>
    </w:p>
    <w:p w14:paraId="44650204" w14:textId="720B30E3" w:rsidR="00D77856" w:rsidRDefault="0016563A" w:rsidP="00D77856">
      <w:r w:rsidRPr="00B82169">
        <w:rPr>
          <w:noProof/>
        </w:rPr>
        <w:drawing>
          <wp:inline distT="0" distB="0" distL="0" distR="0" wp14:anchorId="61EABB22" wp14:editId="5044009A">
            <wp:extent cx="7296150" cy="5151293"/>
            <wp:effectExtent l="0" t="0" r="0" b="0"/>
            <wp:docPr id="5" name="Picture 5" descr="A planning scaffold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lanning scaffold worksheet"/>
                    <pic:cNvPicPr/>
                  </pic:nvPicPr>
                  <pic:blipFill>
                    <a:blip r:embed="rId79"/>
                    <a:stretch>
                      <a:fillRect/>
                    </a:stretch>
                  </pic:blipFill>
                  <pic:spPr>
                    <a:xfrm>
                      <a:off x="0" y="0"/>
                      <a:ext cx="7321511" cy="5169199"/>
                    </a:xfrm>
                    <a:prstGeom prst="rect">
                      <a:avLst/>
                    </a:prstGeom>
                  </pic:spPr>
                </pic:pic>
              </a:graphicData>
            </a:graphic>
          </wp:inline>
        </w:drawing>
      </w:r>
      <w:r w:rsidR="00D77856">
        <w:br w:type="page"/>
      </w:r>
    </w:p>
    <w:p w14:paraId="38107841" w14:textId="5AD0DCBB" w:rsidR="00065428" w:rsidRPr="00B82169" w:rsidRDefault="55FE863E" w:rsidP="04AFCBBA">
      <w:pPr>
        <w:pStyle w:val="Heading2"/>
      </w:pPr>
      <w:bookmarkStart w:id="104" w:name="_Toc145597971"/>
      <w:r w:rsidRPr="00B82169">
        <w:lastRenderedPageBreak/>
        <w:t>References</w:t>
      </w:r>
      <w:bookmarkEnd w:id="104"/>
    </w:p>
    <w:p w14:paraId="63C6B43F" w14:textId="77777777" w:rsidR="004D70E9" w:rsidRDefault="004D70E9" w:rsidP="004D70E9">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8FDB9F7" w14:textId="77777777" w:rsidR="004D70E9" w:rsidRDefault="004D70E9" w:rsidP="004D70E9">
      <w:pPr>
        <w:pStyle w:val="FeatureBox2"/>
      </w:pPr>
      <w:r>
        <w:t xml:space="preserve">Please refer to the NESA Copyright Disclaimer for more information. </w:t>
      </w:r>
      <w:hyperlink r:id="rId80" w:history="1">
        <w:r w:rsidRPr="008055F5">
          <w:rPr>
            <w:rStyle w:val="Hyperlink"/>
          </w:rPr>
          <w:t>https://educationstandards.nsw.edu.au/wps/portal/nesa/mini-footer/copyright</w:t>
        </w:r>
      </w:hyperlink>
    </w:p>
    <w:p w14:paraId="18D413D9" w14:textId="77777777" w:rsidR="004D70E9" w:rsidRDefault="004D70E9" w:rsidP="004D70E9">
      <w:pPr>
        <w:pStyle w:val="FeatureBox2"/>
      </w:pPr>
      <w:r>
        <w:t xml:space="preserve">NESA holds the only official and up-to-date versions of the NSW Curriculum and syllabus documents. Please visit the NSW Education Standards Authority (NESA) website </w:t>
      </w:r>
      <w:hyperlink r:id="rId81" w:history="1">
        <w:r w:rsidRPr="008055F5">
          <w:rPr>
            <w:rStyle w:val="Hyperlink"/>
          </w:rPr>
          <w:t>https://educationstandards.nsw.edu.au/</w:t>
        </w:r>
      </w:hyperlink>
      <w:r>
        <w:t xml:space="preserve"> and the NSW Curriculum website </w:t>
      </w:r>
      <w:hyperlink r:id="rId82" w:history="1">
        <w:r w:rsidRPr="008055F5">
          <w:rPr>
            <w:rStyle w:val="Hyperlink"/>
          </w:rPr>
          <w:t>https://curriculum.nsw.edu.au/home</w:t>
        </w:r>
      </w:hyperlink>
      <w:r>
        <w:t>.</w:t>
      </w:r>
    </w:p>
    <w:p w14:paraId="1C697F50" w14:textId="77777777" w:rsidR="004D70E9" w:rsidRDefault="00000000" w:rsidP="004D70E9">
      <w:hyperlink r:id="rId83" w:history="1">
        <w:r w:rsidR="004D70E9" w:rsidRPr="008055F5">
          <w:rPr>
            <w:rStyle w:val="Hyperlink"/>
          </w:rPr>
          <w:t>English K–10 Syllabus</w:t>
        </w:r>
      </w:hyperlink>
      <w:r w:rsidR="004D70E9">
        <w:t xml:space="preserve"> © NSW Education Standards Authority (NESA) for and on behalf of the Crown in right of the State of New South Wales, 2022.</w:t>
      </w:r>
    </w:p>
    <w:p w14:paraId="2BF9B5A0" w14:textId="346DA49B" w:rsidR="00065428" w:rsidRPr="00B82169" w:rsidRDefault="00000000" w:rsidP="04AFCBBA">
      <w:hyperlink r:id="rId84">
        <w:r w:rsidR="55FE863E" w:rsidRPr="00B82169">
          <w:rPr>
            <w:rStyle w:val="Hyperlink"/>
            <w:rFonts w:eastAsia="Arial"/>
          </w:rPr>
          <w:t>National Literacy Learning Progression</w:t>
        </w:r>
      </w:hyperlink>
      <w:r w:rsidR="55FE863E" w:rsidRPr="00B82169">
        <w:rPr>
          <w:rFonts w:eastAsia="Arial"/>
        </w:rPr>
        <w:t xml:space="preserve"> © Australian Curriculum, Assessment and Reporting Authority (ACARA) 2010 to present, unless otherwise indicated. This material was downloaded from the </w:t>
      </w:r>
      <w:hyperlink r:id="rId85">
        <w:r w:rsidR="55FE863E" w:rsidRPr="00B82169">
          <w:rPr>
            <w:rStyle w:val="Hyperlink"/>
            <w:rFonts w:eastAsia="Arial"/>
          </w:rPr>
          <w:t>Australian Curriculum</w:t>
        </w:r>
      </w:hyperlink>
      <w:r w:rsidR="55FE863E" w:rsidRPr="00B82169">
        <w:rPr>
          <w:rFonts w:eastAsia="Arial"/>
        </w:rPr>
        <w:t xml:space="preserve"> website (National Literacy Learning Progression) (accessed </w:t>
      </w:r>
      <w:r w:rsidR="00FD249A" w:rsidRPr="00B82169">
        <w:rPr>
          <w:rFonts w:eastAsia="Arial"/>
        </w:rPr>
        <w:t>20 Au</w:t>
      </w:r>
      <w:r w:rsidR="003A7D17" w:rsidRPr="00B82169">
        <w:rPr>
          <w:rFonts w:eastAsia="Arial"/>
        </w:rPr>
        <w:t>gust</w:t>
      </w:r>
      <w:r w:rsidR="55FE863E" w:rsidRPr="00B82169">
        <w:rPr>
          <w:rFonts w:eastAsia="Arial"/>
        </w:rPr>
        <w:t xml:space="preserve"> 2023) and was not modified.</w:t>
      </w:r>
    </w:p>
    <w:p w14:paraId="44B4665E" w14:textId="6B46BDD5" w:rsidR="005E4FF4" w:rsidRPr="00B82169" w:rsidRDefault="005E4FF4" w:rsidP="008B411A">
      <w:pPr>
        <w:tabs>
          <w:tab w:val="left" w:pos="11250"/>
        </w:tabs>
        <w:rPr>
          <w:rFonts w:eastAsia="Arial"/>
        </w:rPr>
      </w:pPr>
      <w:proofErr w:type="spellStart"/>
      <w:r w:rsidRPr="00B82169">
        <w:rPr>
          <w:rFonts w:eastAsia="Arial"/>
        </w:rPr>
        <w:t>Anelli</w:t>
      </w:r>
      <w:proofErr w:type="spellEnd"/>
      <w:r w:rsidRPr="00B82169">
        <w:rPr>
          <w:rFonts w:eastAsia="Arial"/>
        </w:rPr>
        <w:t>, L (</w:t>
      </w:r>
      <w:r w:rsidR="00BD2733" w:rsidRPr="00B82169">
        <w:rPr>
          <w:rFonts w:eastAsia="Arial"/>
        </w:rPr>
        <w:t>2021)</w:t>
      </w:r>
      <w:r w:rsidR="00E73D1A" w:rsidRPr="00B82169">
        <w:rPr>
          <w:rFonts w:eastAsia="Arial"/>
        </w:rPr>
        <w:t xml:space="preserve"> </w:t>
      </w:r>
      <w:hyperlink r:id="rId86" w:history="1">
        <w:r w:rsidR="00E73D1A" w:rsidRPr="002A33DD">
          <w:rPr>
            <w:rStyle w:val="Hyperlink"/>
            <w:i/>
            <w:iCs/>
          </w:rPr>
          <w:t xml:space="preserve">Liz </w:t>
        </w:r>
        <w:proofErr w:type="spellStart"/>
        <w:r w:rsidR="00E73D1A" w:rsidRPr="002A33DD">
          <w:rPr>
            <w:rStyle w:val="Hyperlink"/>
            <w:i/>
            <w:iCs/>
          </w:rPr>
          <w:t>Anelli</w:t>
        </w:r>
        <w:proofErr w:type="spellEnd"/>
        <w:r w:rsidR="00E73D1A" w:rsidRPr="002A33DD">
          <w:rPr>
            <w:rStyle w:val="Hyperlink"/>
            <w:i/>
            <w:iCs/>
          </w:rPr>
          <w:t xml:space="preserve"> Illustration</w:t>
        </w:r>
      </w:hyperlink>
      <w:r w:rsidR="008521F7" w:rsidRPr="00B82169">
        <w:rPr>
          <w:rFonts w:eastAsia="Arial"/>
        </w:rPr>
        <w:t xml:space="preserve">, </w:t>
      </w:r>
      <w:r w:rsidR="006C3B04" w:rsidRPr="002A33DD">
        <w:t xml:space="preserve">Liz </w:t>
      </w:r>
      <w:proofErr w:type="spellStart"/>
      <w:r w:rsidR="006C3B04" w:rsidRPr="002A33DD">
        <w:t>Anelli</w:t>
      </w:r>
      <w:proofErr w:type="spellEnd"/>
      <w:r w:rsidR="006C3B04" w:rsidRPr="002A33DD">
        <w:t xml:space="preserve"> [website</w:t>
      </w:r>
      <w:r w:rsidR="006C3B04">
        <w:rPr>
          <w:rStyle w:val="Hyperlink"/>
          <w:rFonts w:eastAsia="Arial"/>
        </w:rPr>
        <w:t>]</w:t>
      </w:r>
      <w:r w:rsidR="008521F7" w:rsidRPr="00B82169">
        <w:rPr>
          <w:rFonts w:eastAsia="Arial"/>
        </w:rPr>
        <w:t>, accessed 20 August 2023</w:t>
      </w:r>
      <w:r w:rsidR="00593091">
        <w:rPr>
          <w:rFonts w:eastAsia="Arial"/>
        </w:rPr>
        <w:t>.</w:t>
      </w:r>
    </w:p>
    <w:p w14:paraId="1347563C" w14:textId="24313E8B" w:rsidR="0095065B" w:rsidRPr="00B82169" w:rsidRDefault="001320FC" w:rsidP="008B411A">
      <w:pPr>
        <w:tabs>
          <w:tab w:val="left" w:pos="11250"/>
        </w:tabs>
        <w:rPr>
          <w:rFonts w:eastAsia="Arial"/>
        </w:rPr>
      </w:pPr>
      <w:r w:rsidRPr="00B82169">
        <w:rPr>
          <w:rFonts w:eastAsia="Arial"/>
        </w:rPr>
        <w:t>Australian Broadcast</w:t>
      </w:r>
      <w:r w:rsidR="0077447E" w:rsidRPr="00B82169">
        <w:rPr>
          <w:rFonts w:eastAsia="Arial"/>
        </w:rPr>
        <w:t>ing</w:t>
      </w:r>
      <w:r w:rsidRPr="00B82169">
        <w:rPr>
          <w:rFonts w:eastAsia="Arial"/>
        </w:rPr>
        <w:t xml:space="preserve"> C</w:t>
      </w:r>
      <w:r w:rsidR="0077447E" w:rsidRPr="00B82169">
        <w:rPr>
          <w:rFonts w:eastAsia="Arial"/>
        </w:rPr>
        <w:t>ommission</w:t>
      </w:r>
      <w:r w:rsidRPr="00B82169">
        <w:rPr>
          <w:rFonts w:eastAsia="Arial"/>
        </w:rPr>
        <w:t xml:space="preserve"> (ABC) </w:t>
      </w:r>
      <w:r w:rsidR="0095065B" w:rsidRPr="00B82169">
        <w:rPr>
          <w:rFonts w:eastAsia="Arial"/>
        </w:rPr>
        <w:t>(2</w:t>
      </w:r>
      <w:r w:rsidR="006B0F60" w:rsidRPr="00B82169">
        <w:rPr>
          <w:rFonts w:eastAsia="Arial"/>
        </w:rPr>
        <w:t>4 September 2019</w:t>
      </w:r>
      <w:r w:rsidR="0095065B" w:rsidRPr="00B82169">
        <w:rPr>
          <w:rFonts w:eastAsia="Arial"/>
        </w:rPr>
        <w:t>)</w:t>
      </w:r>
      <w:r w:rsidR="00402A21" w:rsidRPr="00B82169">
        <w:rPr>
          <w:rFonts w:eastAsia="Arial"/>
        </w:rPr>
        <w:t xml:space="preserve">, </w:t>
      </w:r>
      <w:hyperlink r:id="rId87" w:history="1">
        <w:r w:rsidR="00402A21" w:rsidRPr="00B82169">
          <w:rPr>
            <w:rStyle w:val="Hyperlink"/>
            <w:rFonts w:eastAsia="Arial"/>
          </w:rPr>
          <w:t>‘Greta’s passionate UN speech’ [video</w:t>
        </w:r>
        <w:r w:rsidR="00444E7F" w:rsidRPr="00B82169">
          <w:rPr>
            <w:rStyle w:val="Hyperlink"/>
            <w:rFonts w:eastAsia="Arial"/>
          </w:rPr>
          <w:t>]</w:t>
        </w:r>
      </w:hyperlink>
      <w:r w:rsidR="00444E7F" w:rsidRPr="00B82169">
        <w:rPr>
          <w:rFonts w:eastAsia="Arial"/>
        </w:rPr>
        <w:t xml:space="preserve">, </w:t>
      </w:r>
      <w:r w:rsidR="00444E7F" w:rsidRPr="00B82169">
        <w:rPr>
          <w:rFonts w:eastAsia="Arial"/>
          <w:i/>
          <w:iCs/>
        </w:rPr>
        <w:t>Behind the News (BTN),</w:t>
      </w:r>
      <w:r w:rsidR="00444E7F" w:rsidRPr="00B82169">
        <w:rPr>
          <w:rFonts w:eastAsia="Arial"/>
        </w:rPr>
        <w:t xml:space="preserve"> </w:t>
      </w:r>
      <w:r w:rsidR="006C3B04">
        <w:rPr>
          <w:rFonts w:eastAsia="Arial"/>
        </w:rPr>
        <w:t xml:space="preserve">ABC website, </w:t>
      </w:r>
      <w:r w:rsidR="00444E7F" w:rsidRPr="00B82169">
        <w:rPr>
          <w:rFonts w:eastAsia="Arial"/>
        </w:rPr>
        <w:t xml:space="preserve">accessed </w:t>
      </w:r>
      <w:r w:rsidR="00FD249A" w:rsidRPr="00B82169">
        <w:rPr>
          <w:rFonts w:eastAsia="Arial"/>
        </w:rPr>
        <w:t>20 August</w:t>
      </w:r>
      <w:r w:rsidR="00444E7F" w:rsidRPr="00B82169">
        <w:rPr>
          <w:rFonts w:eastAsia="Arial"/>
        </w:rPr>
        <w:t xml:space="preserve"> 20</w:t>
      </w:r>
      <w:r w:rsidRPr="00B82169">
        <w:rPr>
          <w:rFonts w:eastAsia="Arial"/>
        </w:rPr>
        <w:t>23</w:t>
      </w:r>
      <w:r w:rsidR="00593091">
        <w:rPr>
          <w:rFonts w:eastAsia="Arial"/>
        </w:rPr>
        <w:t>.</w:t>
      </w:r>
    </w:p>
    <w:p w14:paraId="7D2D22E7" w14:textId="52DD437F" w:rsidR="00D05263" w:rsidRPr="00B82169" w:rsidRDefault="55FE863E" w:rsidP="008B411A">
      <w:pPr>
        <w:tabs>
          <w:tab w:val="left" w:pos="11250"/>
        </w:tabs>
      </w:pPr>
      <w:r w:rsidRPr="00B82169">
        <w:rPr>
          <w:rFonts w:eastAsia="Arial"/>
        </w:rPr>
        <w:lastRenderedPageBreak/>
        <w:t xml:space="preserve">Brown P (2016) </w:t>
      </w:r>
      <w:r w:rsidRPr="00B82169">
        <w:rPr>
          <w:rFonts w:eastAsia="Arial"/>
          <w:i/>
          <w:iCs/>
        </w:rPr>
        <w:t>The Wild Robot</w:t>
      </w:r>
      <w:r w:rsidR="006F3249">
        <w:rPr>
          <w:rFonts w:eastAsia="Arial"/>
          <w:i/>
          <w:iCs/>
        </w:rPr>
        <w:t>,</w:t>
      </w:r>
      <w:r w:rsidRPr="00B82169">
        <w:rPr>
          <w:rFonts w:eastAsia="Arial"/>
          <w:i/>
          <w:iCs/>
        </w:rPr>
        <w:t xml:space="preserve"> </w:t>
      </w:r>
      <w:r w:rsidRPr="00B82169">
        <w:rPr>
          <w:rFonts w:eastAsia="Arial"/>
        </w:rPr>
        <w:t>Hachette Book Group,</w:t>
      </w:r>
      <w:r w:rsidRPr="00B82169">
        <w:rPr>
          <w:rFonts w:eastAsia="Arial"/>
          <w:i/>
          <w:iCs/>
        </w:rPr>
        <w:t xml:space="preserve"> </w:t>
      </w:r>
      <w:r w:rsidRPr="00B82169">
        <w:rPr>
          <w:rFonts w:eastAsia="Arial"/>
        </w:rPr>
        <w:t xml:space="preserve">United States of America. </w:t>
      </w:r>
    </w:p>
    <w:p w14:paraId="47A0E816" w14:textId="5ED1E077" w:rsidR="00D05263" w:rsidRPr="00B82169" w:rsidRDefault="00D05263" w:rsidP="00D05263">
      <w:pPr>
        <w:tabs>
          <w:tab w:val="left" w:pos="11250"/>
        </w:tabs>
      </w:pPr>
      <w:r w:rsidRPr="00B82169">
        <w:rPr>
          <w:rFonts w:eastAsia="Arial"/>
        </w:rPr>
        <w:t>Department of Climate Change, Energy, the Environment and Water</w:t>
      </w:r>
      <w:r w:rsidR="006F3249">
        <w:rPr>
          <w:rFonts w:eastAsia="Arial"/>
        </w:rPr>
        <w:t xml:space="preserve"> (DCCEEW</w:t>
      </w:r>
      <w:r w:rsidRPr="00B82169">
        <w:rPr>
          <w:rFonts w:eastAsia="Arial"/>
        </w:rPr>
        <w:t>) (2021</w:t>
      </w:r>
      <w:r w:rsidR="00730EF1">
        <w:rPr>
          <w:rFonts w:eastAsia="Arial"/>
        </w:rPr>
        <w:t>a</w:t>
      </w:r>
      <w:r w:rsidRPr="00B82169">
        <w:rPr>
          <w:rFonts w:eastAsia="Arial"/>
        </w:rPr>
        <w:t xml:space="preserve">) </w:t>
      </w:r>
      <w:hyperlink r:id="rId88" w:anchor="feral-animal-management">
        <w:r w:rsidRPr="00F16657">
          <w:rPr>
            <w:rStyle w:val="Hyperlink"/>
            <w:rFonts w:eastAsia="Arial"/>
            <w:i/>
            <w:iCs/>
          </w:rPr>
          <w:t>Conserving Kakadu</w:t>
        </w:r>
      </w:hyperlink>
      <w:r w:rsidRPr="00F16657">
        <w:t xml:space="preserve">, </w:t>
      </w:r>
      <w:r w:rsidRPr="00B82169">
        <w:rPr>
          <w:rFonts w:eastAsia="Arial"/>
        </w:rPr>
        <w:t>DCC</w:t>
      </w:r>
      <w:r w:rsidR="006F3249">
        <w:rPr>
          <w:rFonts w:eastAsia="Arial"/>
        </w:rPr>
        <w:t>E</w:t>
      </w:r>
      <w:r w:rsidRPr="00B82169">
        <w:rPr>
          <w:rFonts w:eastAsia="Arial"/>
        </w:rPr>
        <w:t xml:space="preserve">EW website, accessed </w:t>
      </w:r>
      <w:r w:rsidR="00FD249A" w:rsidRPr="00B82169">
        <w:rPr>
          <w:rFonts w:eastAsia="Arial"/>
        </w:rPr>
        <w:t>20 August</w:t>
      </w:r>
      <w:r w:rsidRPr="00B82169">
        <w:rPr>
          <w:rFonts w:eastAsia="Arial"/>
        </w:rPr>
        <w:t xml:space="preserve"> 2023</w:t>
      </w:r>
      <w:r w:rsidR="00593091">
        <w:rPr>
          <w:rFonts w:eastAsia="Arial"/>
        </w:rPr>
        <w:t>.</w:t>
      </w:r>
    </w:p>
    <w:p w14:paraId="2217DB53" w14:textId="1A072F7F" w:rsidR="008B411A" w:rsidRPr="00B82169" w:rsidRDefault="008B411A" w:rsidP="008B411A">
      <w:pPr>
        <w:tabs>
          <w:tab w:val="left" w:pos="11250"/>
        </w:tabs>
      </w:pPr>
      <w:r w:rsidRPr="00B82169">
        <w:rPr>
          <w:rFonts w:eastAsia="Arial"/>
        </w:rPr>
        <w:t>DCC</w:t>
      </w:r>
      <w:r w:rsidR="006F3249">
        <w:rPr>
          <w:rFonts w:eastAsia="Arial"/>
        </w:rPr>
        <w:t>E</w:t>
      </w:r>
      <w:r w:rsidRPr="00B82169">
        <w:rPr>
          <w:rFonts w:eastAsia="Arial"/>
        </w:rPr>
        <w:t>EW  (2021</w:t>
      </w:r>
      <w:r w:rsidR="00730EF1">
        <w:rPr>
          <w:rFonts w:eastAsia="Arial"/>
        </w:rPr>
        <w:t>b</w:t>
      </w:r>
      <w:r w:rsidRPr="00B82169">
        <w:rPr>
          <w:rFonts w:eastAsia="Arial"/>
        </w:rPr>
        <w:t xml:space="preserve">) </w:t>
      </w:r>
      <w:hyperlink r:id="rId89">
        <w:r w:rsidRPr="00F16657">
          <w:rPr>
            <w:rStyle w:val="Hyperlink"/>
            <w:rFonts w:eastAsia="Arial"/>
            <w:i/>
            <w:iCs/>
          </w:rPr>
          <w:t>Green Kids Guide to Threatened Species: 9 Ways You Can Help</w:t>
        </w:r>
      </w:hyperlink>
      <w:r w:rsidRPr="00F16657">
        <w:t xml:space="preserve">, </w:t>
      </w:r>
      <w:r w:rsidRPr="00B82169">
        <w:rPr>
          <w:rFonts w:eastAsia="Arial"/>
        </w:rPr>
        <w:t>DCC</w:t>
      </w:r>
      <w:r w:rsidR="006F3249">
        <w:rPr>
          <w:rFonts w:eastAsia="Arial"/>
        </w:rPr>
        <w:t>E</w:t>
      </w:r>
      <w:r w:rsidRPr="00B82169">
        <w:rPr>
          <w:rFonts w:eastAsia="Arial"/>
        </w:rPr>
        <w:t xml:space="preserve">EW website, accessed </w:t>
      </w:r>
      <w:r w:rsidR="00FD249A" w:rsidRPr="00B82169">
        <w:rPr>
          <w:rFonts w:eastAsia="Arial"/>
        </w:rPr>
        <w:t>20 August</w:t>
      </w:r>
      <w:r w:rsidRPr="00B82169">
        <w:rPr>
          <w:rFonts w:eastAsia="Arial"/>
        </w:rPr>
        <w:t xml:space="preserve"> 2023</w:t>
      </w:r>
      <w:r w:rsidR="00CB0D65">
        <w:rPr>
          <w:rFonts w:eastAsia="Arial"/>
        </w:rPr>
        <w:t>.</w:t>
      </w:r>
    </w:p>
    <w:p w14:paraId="3EB3E595" w14:textId="3B402384" w:rsidR="00F82DAF" w:rsidRPr="00B82169" w:rsidRDefault="00F82DAF" w:rsidP="00F82DAF">
      <w:pPr>
        <w:tabs>
          <w:tab w:val="left" w:pos="11250"/>
        </w:tabs>
      </w:pPr>
      <w:r w:rsidRPr="00B82169">
        <w:rPr>
          <w:rFonts w:eastAsia="Arial"/>
        </w:rPr>
        <w:t>DCC</w:t>
      </w:r>
      <w:r w:rsidR="006F3249">
        <w:rPr>
          <w:rFonts w:eastAsia="Arial"/>
        </w:rPr>
        <w:t>E</w:t>
      </w:r>
      <w:r w:rsidRPr="00B82169">
        <w:rPr>
          <w:rFonts w:eastAsia="Arial"/>
        </w:rPr>
        <w:t>EW  (2021</w:t>
      </w:r>
      <w:r w:rsidR="00730EF1">
        <w:rPr>
          <w:rFonts w:eastAsia="Arial"/>
        </w:rPr>
        <w:t>c</w:t>
      </w:r>
      <w:r w:rsidRPr="00B82169">
        <w:rPr>
          <w:rFonts w:eastAsia="Arial"/>
        </w:rPr>
        <w:t xml:space="preserve">) </w:t>
      </w:r>
      <w:hyperlink r:id="rId90">
        <w:r w:rsidRPr="00F16657">
          <w:rPr>
            <w:rStyle w:val="Hyperlink"/>
            <w:rFonts w:eastAsia="Arial"/>
            <w:i/>
            <w:iCs/>
          </w:rPr>
          <w:t>Kakadu Threatened Species Strategy</w:t>
        </w:r>
      </w:hyperlink>
      <w:r w:rsidRPr="00F16657">
        <w:t xml:space="preserve">, </w:t>
      </w:r>
      <w:r w:rsidRPr="00B82169">
        <w:rPr>
          <w:rFonts w:eastAsia="Arial"/>
        </w:rPr>
        <w:t>DCC</w:t>
      </w:r>
      <w:r w:rsidR="006F3249">
        <w:rPr>
          <w:rFonts w:eastAsia="Arial"/>
        </w:rPr>
        <w:t>E</w:t>
      </w:r>
      <w:r w:rsidRPr="00B82169">
        <w:rPr>
          <w:rFonts w:eastAsia="Arial"/>
        </w:rPr>
        <w:t xml:space="preserve">EW website, accessed </w:t>
      </w:r>
      <w:r w:rsidR="00FD249A" w:rsidRPr="00B82169">
        <w:rPr>
          <w:rFonts w:eastAsia="Arial"/>
        </w:rPr>
        <w:t>20 August</w:t>
      </w:r>
      <w:r w:rsidRPr="00B82169">
        <w:rPr>
          <w:rFonts w:eastAsia="Arial"/>
        </w:rPr>
        <w:t xml:space="preserve"> 2023</w:t>
      </w:r>
      <w:r w:rsidR="00CB0D65">
        <w:rPr>
          <w:rFonts w:eastAsia="Arial"/>
        </w:rPr>
        <w:t>.</w:t>
      </w:r>
    </w:p>
    <w:p w14:paraId="59E7CB03" w14:textId="13697DFD" w:rsidR="00065428" w:rsidRPr="00B82169" w:rsidRDefault="55FE863E" w:rsidP="04AFCBBA">
      <w:pPr>
        <w:tabs>
          <w:tab w:val="left" w:pos="11250"/>
        </w:tabs>
      </w:pPr>
      <w:r w:rsidRPr="00B82169">
        <w:rPr>
          <w:rFonts w:eastAsia="Arial"/>
        </w:rPr>
        <w:t>DCC</w:t>
      </w:r>
      <w:r w:rsidR="006F3249">
        <w:rPr>
          <w:rFonts w:eastAsia="Arial"/>
        </w:rPr>
        <w:t>E</w:t>
      </w:r>
      <w:r w:rsidRPr="00B82169">
        <w:rPr>
          <w:rFonts w:eastAsia="Arial"/>
        </w:rPr>
        <w:t>EW  (2021</w:t>
      </w:r>
      <w:r w:rsidR="00730EF1">
        <w:rPr>
          <w:rFonts w:eastAsia="Arial"/>
        </w:rPr>
        <w:t>d</w:t>
      </w:r>
      <w:r w:rsidRPr="00B82169">
        <w:rPr>
          <w:rFonts w:eastAsia="Arial"/>
        </w:rPr>
        <w:t xml:space="preserve">) </w:t>
      </w:r>
      <w:hyperlink r:id="rId91">
        <w:r w:rsidRPr="00F16657">
          <w:rPr>
            <w:rStyle w:val="Hyperlink"/>
            <w:rFonts w:eastAsia="Arial"/>
            <w:i/>
            <w:iCs/>
          </w:rPr>
          <w:t>Welcome to Kakadu National Park</w:t>
        </w:r>
      </w:hyperlink>
      <w:r w:rsidRPr="00F16657">
        <w:t xml:space="preserve">, </w:t>
      </w:r>
      <w:r w:rsidRPr="00B82169">
        <w:rPr>
          <w:rFonts w:eastAsia="Arial"/>
        </w:rPr>
        <w:t>DCC</w:t>
      </w:r>
      <w:r w:rsidR="006F3249">
        <w:rPr>
          <w:rFonts w:eastAsia="Arial"/>
        </w:rPr>
        <w:t>E</w:t>
      </w:r>
      <w:r w:rsidRPr="00B82169">
        <w:rPr>
          <w:rFonts w:eastAsia="Arial"/>
        </w:rPr>
        <w:t xml:space="preserve">EW website, accessed </w:t>
      </w:r>
      <w:r w:rsidR="00FD249A" w:rsidRPr="00B82169">
        <w:rPr>
          <w:rFonts w:eastAsia="Arial"/>
        </w:rPr>
        <w:t>20 August</w:t>
      </w:r>
      <w:r w:rsidRPr="00B82169">
        <w:rPr>
          <w:rFonts w:eastAsia="Arial"/>
        </w:rPr>
        <w:t xml:space="preserve"> 2023</w:t>
      </w:r>
      <w:r w:rsidR="00CB0D65">
        <w:rPr>
          <w:rFonts w:eastAsia="Arial"/>
        </w:rPr>
        <w:t>.</w:t>
      </w:r>
    </w:p>
    <w:p w14:paraId="24D50056" w14:textId="1C5A1295" w:rsidR="00065428" w:rsidRPr="00B82169" w:rsidRDefault="55FE863E" w:rsidP="04AFCBBA">
      <w:pPr>
        <w:tabs>
          <w:tab w:val="left" w:pos="11250"/>
        </w:tabs>
      </w:pPr>
      <w:r w:rsidRPr="00B82169">
        <w:rPr>
          <w:rFonts w:eastAsia="Arial"/>
        </w:rPr>
        <w:t xml:space="preserve">Forde C (2022) </w:t>
      </w:r>
      <w:r w:rsidRPr="00B82169">
        <w:rPr>
          <w:rFonts w:eastAsia="Arial"/>
          <w:i/>
          <w:iCs/>
        </w:rPr>
        <w:t>Bright New World</w:t>
      </w:r>
      <w:r w:rsidRPr="00B82169">
        <w:rPr>
          <w:rFonts w:eastAsia="Arial"/>
        </w:rPr>
        <w:t xml:space="preserve"> (Lord B, </w:t>
      </w:r>
      <w:proofErr w:type="spellStart"/>
      <w:r w:rsidRPr="00B82169">
        <w:rPr>
          <w:rFonts w:eastAsia="Arial"/>
        </w:rPr>
        <w:t>Illus</w:t>
      </w:r>
      <w:proofErr w:type="spellEnd"/>
      <w:r w:rsidRPr="00B82169">
        <w:rPr>
          <w:rFonts w:eastAsia="Arial"/>
        </w:rPr>
        <w:t>)</w:t>
      </w:r>
      <w:r w:rsidR="00730EF1">
        <w:rPr>
          <w:rFonts w:eastAsia="Arial"/>
        </w:rPr>
        <w:t>,</w:t>
      </w:r>
      <w:r w:rsidRPr="00B82169">
        <w:rPr>
          <w:rFonts w:eastAsia="Arial"/>
        </w:rPr>
        <w:t xml:space="preserve"> Welbeck Editions, Great Britain. </w:t>
      </w:r>
    </w:p>
    <w:p w14:paraId="0F2FE007" w14:textId="51130F9A" w:rsidR="00065428" w:rsidRPr="00B82169" w:rsidRDefault="55FE863E" w:rsidP="04AFCBBA">
      <w:r w:rsidRPr="00B82169">
        <w:rPr>
          <w:rFonts w:eastAsia="Arial"/>
        </w:rPr>
        <w:t xml:space="preserve">Forde C (2023) </w:t>
      </w:r>
      <w:hyperlink r:id="rId92">
        <w:r w:rsidRPr="00B82169">
          <w:rPr>
            <w:rStyle w:val="Hyperlink"/>
            <w:rFonts w:eastAsia="Arial"/>
            <w:i/>
            <w:iCs/>
          </w:rPr>
          <w:t>Cindy Forde: Author, Activist, and Entrepreneur</w:t>
        </w:r>
      </w:hyperlink>
      <w:r w:rsidRPr="00B82169">
        <w:rPr>
          <w:rFonts w:eastAsia="Arial"/>
        </w:rPr>
        <w:t xml:space="preserve">, Cindy Forde website, accessed </w:t>
      </w:r>
      <w:r w:rsidR="00FD249A" w:rsidRPr="00B82169">
        <w:rPr>
          <w:rFonts w:eastAsia="Arial"/>
        </w:rPr>
        <w:t>20 August</w:t>
      </w:r>
      <w:r w:rsidRPr="00B82169">
        <w:rPr>
          <w:rFonts w:eastAsia="Arial"/>
        </w:rPr>
        <w:t xml:space="preserve"> 2023.</w:t>
      </w:r>
    </w:p>
    <w:p w14:paraId="47A41BD1" w14:textId="0D735394" w:rsidR="00065428" w:rsidRPr="00B82169" w:rsidRDefault="55FE863E" w:rsidP="04AFCBBA">
      <w:pPr>
        <w:tabs>
          <w:tab w:val="left" w:pos="11250"/>
        </w:tabs>
        <w:rPr>
          <w:rFonts w:eastAsia="Arial"/>
        </w:rPr>
      </w:pPr>
      <w:r w:rsidRPr="00B82169">
        <w:rPr>
          <w:rFonts w:eastAsia="Arial"/>
        </w:rPr>
        <w:t xml:space="preserve">Freeman P (2020) </w:t>
      </w:r>
      <w:r w:rsidRPr="00B82169">
        <w:rPr>
          <w:rFonts w:eastAsia="Arial"/>
          <w:i/>
          <w:iCs/>
        </w:rPr>
        <w:t>Dry to Dry</w:t>
      </w:r>
      <w:r w:rsidR="00E02FD7">
        <w:rPr>
          <w:rFonts w:eastAsia="Arial"/>
          <w:i/>
          <w:iCs/>
        </w:rPr>
        <w:t>: The Seasons of Kakadu</w:t>
      </w:r>
      <w:r w:rsidRPr="00B82169">
        <w:rPr>
          <w:rFonts w:eastAsia="Arial"/>
        </w:rPr>
        <w:t xml:space="preserve"> (</w:t>
      </w:r>
      <w:proofErr w:type="spellStart"/>
      <w:r w:rsidRPr="00B82169">
        <w:rPr>
          <w:rFonts w:eastAsia="Arial"/>
        </w:rPr>
        <w:t>Anelli</w:t>
      </w:r>
      <w:proofErr w:type="spellEnd"/>
      <w:r w:rsidRPr="00B82169">
        <w:rPr>
          <w:rFonts w:eastAsia="Arial"/>
        </w:rPr>
        <w:t xml:space="preserve"> L, </w:t>
      </w:r>
      <w:proofErr w:type="spellStart"/>
      <w:r w:rsidRPr="00B82169">
        <w:rPr>
          <w:rFonts w:eastAsia="Arial"/>
        </w:rPr>
        <w:t>Illus</w:t>
      </w:r>
      <w:proofErr w:type="spellEnd"/>
      <w:r w:rsidRPr="00B82169">
        <w:rPr>
          <w:rFonts w:eastAsia="Arial"/>
        </w:rPr>
        <w:t>)</w:t>
      </w:r>
      <w:r w:rsidR="001243C9">
        <w:rPr>
          <w:rFonts w:eastAsia="Arial"/>
        </w:rPr>
        <w:t>,</w:t>
      </w:r>
      <w:r w:rsidRPr="00B82169">
        <w:rPr>
          <w:rFonts w:eastAsia="Arial"/>
        </w:rPr>
        <w:t xml:space="preserve"> Walker Books, Australia. </w:t>
      </w:r>
    </w:p>
    <w:p w14:paraId="30FA7DDC" w14:textId="634A65BA" w:rsidR="00396B0D" w:rsidRPr="00B82169" w:rsidRDefault="00396B0D" w:rsidP="04AFCBBA">
      <w:pPr>
        <w:tabs>
          <w:tab w:val="left" w:pos="11250"/>
        </w:tabs>
      </w:pPr>
      <w:r w:rsidRPr="00B82169">
        <w:rPr>
          <w:rFonts w:eastAsia="Arial"/>
        </w:rPr>
        <w:t xml:space="preserve">Freeman P (2021) </w:t>
      </w:r>
      <w:hyperlink r:id="rId93">
        <w:r w:rsidR="000E436F" w:rsidRPr="00B82169">
          <w:rPr>
            <w:rStyle w:val="Hyperlink"/>
            <w:rFonts w:eastAsia="Arial"/>
            <w:i/>
            <w:iCs/>
          </w:rPr>
          <w:t>Pamela Freeman</w:t>
        </w:r>
      </w:hyperlink>
      <w:r w:rsidR="25EB0043" w:rsidRPr="00B82169">
        <w:rPr>
          <w:rFonts w:eastAsia="Arial"/>
          <w:i/>
          <w:iCs/>
        </w:rPr>
        <w:t>,</w:t>
      </w:r>
      <w:r w:rsidR="25EB0043" w:rsidRPr="00B82169">
        <w:rPr>
          <w:rFonts w:eastAsia="Arial"/>
        </w:rPr>
        <w:t xml:space="preserve"> </w:t>
      </w:r>
      <w:r w:rsidR="000E436F" w:rsidRPr="00B82169">
        <w:rPr>
          <w:rFonts w:eastAsia="Arial"/>
        </w:rPr>
        <w:t xml:space="preserve">Pamela Freeman website, accessed </w:t>
      </w:r>
      <w:r w:rsidR="00CC41A5" w:rsidRPr="00B82169">
        <w:rPr>
          <w:rFonts w:eastAsia="Arial"/>
        </w:rPr>
        <w:t>20 August</w:t>
      </w:r>
      <w:r w:rsidR="000E436F" w:rsidRPr="00B82169">
        <w:rPr>
          <w:rFonts w:eastAsia="Arial"/>
        </w:rPr>
        <w:t xml:space="preserve"> 2023.</w:t>
      </w:r>
    </w:p>
    <w:p w14:paraId="1D5357FE" w14:textId="2815B827" w:rsidR="00065428" w:rsidRPr="00B82169" w:rsidRDefault="55FE863E" w:rsidP="04AFCBBA">
      <w:pPr>
        <w:tabs>
          <w:tab w:val="left" w:pos="11250"/>
        </w:tabs>
      </w:pPr>
      <w:proofErr w:type="spellStart"/>
      <w:r w:rsidRPr="00B82169">
        <w:rPr>
          <w:rFonts w:eastAsia="Arial"/>
        </w:rPr>
        <w:t>HiHo</w:t>
      </w:r>
      <w:proofErr w:type="spellEnd"/>
      <w:r w:rsidRPr="00B82169">
        <w:rPr>
          <w:rFonts w:eastAsia="Arial"/>
        </w:rPr>
        <w:t xml:space="preserve"> Kids (</w:t>
      </w:r>
      <w:r w:rsidR="009768B7">
        <w:rPr>
          <w:rFonts w:eastAsia="Arial"/>
        </w:rPr>
        <w:t>16 October 2022</w:t>
      </w:r>
      <w:r w:rsidRPr="00B82169">
        <w:rPr>
          <w:rFonts w:eastAsia="Arial"/>
        </w:rPr>
        <w:t xml:space="preserve">) </w:t>
      </w:r>
      <w:hyperlink r:id="rId94">
        <w:r w:rsidR="009768B7">
          <w:rPr>
            <w:rStyle w:val="Hyperlink"/>
            <w:rFonts w:eastAsia="Arial"/>
          </w:rPr>
          <w:t>‘</w:t>
        </w:r>
        <w:r w:rsidR="00785E91" w:rsidRPr="00B82169">
          <w:rPr>
            <w:rStyle w:val="Hyperlink"/>
            <w:rFonts w:eastAsia="Arial"/>
          </w:rPr>
          <w:t>Kids Meet an Environmental Activist</w:t>
        </w:r>
        <w:r w:rsidR="009768B7">
          <w:rPr>
            <w:rStyle w:val="Hyperlink"/>
            <w:rFonts w:eastAsia="Arial"/>
          </w:rPr>
          <w:t>’</w:t>
        </w:r>
        <w:r w:rsidR="00785E91" w:rsidRPr="00B82169">
          <w:rPr>
            <w:rStyle w:val="Hyperlink"/>
            <w:rFonts w:eastAsia="Arial"/>
          </w:rPr>
          <w:t xml:space="preserve"> [video]</w:t>
        </w:r>
      </w:hyperlink>
      <w:r w:rsidRPr="00B82169">
        <w:rPr>
          <w:rFonts w:eastAsia="Arial"/>
        </w:rPr>
        <w:t xml:space="preserve">, </w:t>
      </w:r>
      <w:proofErr w:type="spellStart"/>
      <w:r w:rsidR="009768B7" w:rsidRPr="00F16657">
        <w:rPr>
          <w:rFonts w:eastAsia="Arial"/>
          <w:i/>
          <w:iCs/>
        </w:rPr>
        <w:t>HiHo</w:t>
      </w:r>
      <w:proofErr w:type="spellEnd"/>
      <w:r w:rsidR="009768B7" w:rsidRPr="00F16657">
        <w:rPr>
          <w:rFonts w:eastAsia="Arial"/>
          <w:i/>
          <w:iCs/>
        </w:rPr>
        <w:t xml:space="preserve"> Kids</w:t>
      </w:r>
      <w:r w:rsidR="009768B7">
        <w:rPr>
          <w:rFonts w:eastAsia="Arial"/>
        </w:rPr>
        <w:t xml:space="preserve">, </w:t>
      </w:r>
      <w:r w:rsidRPr="00B82169">
        <w:rPr>
          <w:rFonts w:eastAsia="Arial"/>
        </w:rPr>
        <w:t>YouTube</w:t>
      </w:r>
      <w:r w:rsidR="009768B7">
        <w:rPr>
          <w:rFonts w:eastAsia="Arial"/>
        </w:rPr>
        <w:t>,</w:t>
      </w:r>
      <w:r w:rsidRPr="00B82169">
        <w:rPr>
          <w:rFonts w:eastAsia="Arial"/>
        </w:rPr>
        <w:t xml:space="preserve"> </w:t>
      </w:r>
      <w:r w:rsidR="00614040" w:rsidRPr="00B82169">
        <w:rPr>
          <w:rFonts w:eastAsia="Arial"/>
        </w:rPr>
        <w:t xml:space="preserve">accessed </w:t>
      </w:r>
      <w:r w:rsidR="00FD249A" w:rsidRPr="00B82169">
        <w:rPr>
          <w:rFonts w:eastAsia="Arial"/>
        </w:rPr>
        <w:t>20 August</w:t>
      </w:r>
      <w:r w:rsidRPr="00B82169">
        <w:rPr>
          <w:rFonts w:eastAsia="Arial"/>
        </w:rPr>
        <w:t xml:space="preserve"> 2023</w:t>
      </w:r>
      <w:r w:rsidR="00CB0D65">
        <w:rPr>
          <w:rFonts w:eastAsia="Arial"/>
        </w:rPr>
        <w:t>.</w:t>
      </w:r>
    </w:p>
    <w:p w14:paraId="2DC24CCB" w14:textId="18985D71" w:rsidR="00065428" w:rsidRPr="00B82169" w:rsidRDefault="55FE863E" w:rsidP="04AFCBBA">
      <w:pPr>
        <w:tabs>
          <w:tab w:val="left" w:pos="11250"/>
        </w:tabs>
        <w:rPr>
          <w:rFonts w:eastAsia="Arial"/>
        </w:rPr>
      </w:pPr>
      <w:r w:rsidRPr="00B82169">
        <w:rPr>
          <w:rFonts w:eastAsia="Arial"/>
        </w:rPr>
        <w:t xml:space="preserve">Jones A (presenter) (6 </w:t>
      </w:r>
      <w:r w:rsidR="002E3921">
        <w:rPr>
          <w:rFonts w:eastAsia="Arial"/>
        </w:rPr>
        <w:t>December</w:t>
      </w:r>
      <w:r w:rsidR="002E3921" w:rsidRPr="00B82169">
        <w:rPr>
          <w:rFonts w:eastAsia="Arial"/>
        </w:rPr>
        <w:t xml:space="preserve"> </w:t>
      </w:r>
      <w:r w:rsidRPr="00B82169">
        <w:rPr>
          <w:rFonts w:eastAsia="Arial"/>
        </w:rPr>
        <w:t>2022) ‘</w:t>
      </w:r>
      <w:hyperlink r:id="rId95">
        <w:r w:rsidRPr="00B82169">
          <w:rPr>
            <w:rStyle w:val="Hyperlink"/>
            <w:rFonts w:eastAsia="Arial"/>
          </w:rPr>
          <w:t>Snarling Saltwater Crocodiles</w:t>
        </w:r>
      </w:hyperlink>
      <w:r w:rsidRPr="00B82169">
        <w:rPr>
          <w:rFonts w:eastAsia="Arial"/>
        </w:rPr>
        <w:t xml:space="preserve">’ [radio program], </w:t>
      </w:r>
      <w:r w:rsidRPr="00B82169">
        <w:rPr>
          <w:rFonts w:eastAsia="Arial"/>
          <w:i/>
          <w:iCs/>
        </w:rPr>
        <w:t>Noisy by Nature</w:t>
      </w:r>
      <w:r w:rsidRPr="00B82169">
        <w:rPr>
          <w:rFonts w:eastAsia="Arial"/>
        </w:rPr>
        <w:t>, ABC Kids</w:t>
      </w:r>
      <w:r w:rsidR="002E3921">
        <w:rPr>
          <w:rFonts w:eastAsia="Arial"/>
        </w:rPr>
        <w:t xml:space="preserve"> </w:t>
      </w:r>
      <w:r w:rsidRPr="00B82169">
        <w:rPr>
          <w:rFonts w:eastAsia="Arial"/>
        </w:rPr>
        <w:t>listen, Australia</w:t>
      </w:r>
      <w:r w:rsidR="00CB0D65">
        <w:rPr>
          <w:rFonts w:eastAsia="Arial"/>
        </w:rPr>
        <w:t>.</w:t>
      </w:r>
    </w:p>
    <w:p w14:paraId="30712F96" w14:textId="4E974EC6" w:rsidR="008F0583" w:rsidRPr="00B82169" w:rsidRDefault="008F0583" w:rsidP="04AFCBBA">
      <w:pPr>
        <w:tabs>
          <w:tab w:val="left" w:pos="11250"/>
        </w:tabs>
      </w:pPr>
      <w:r w:rsidRPr="00B82169">
        <w:rPr>
          <w:rFonts w:eastAsia="Arial"/>
        </w:rPr>
        <w:t>Miriam Rose Foundation (</w:t>
      </w:r>
      <w:r w:rsidR="00641780" w:rsidRPr="00B82169">
        <w:rPr>
          <w:rFonts w:eastAsia="Arial"/>
        </w:rPr>
        <w:t>2</w:t>
      </w:r>
      <w:r w:rsidR="00294DCC">
        <w:rPr>
          <w:rFonts w:eastAsia="Arial"/>
        </w:rPr>
        <w:t>9</w:t>
      </w:r>
      <w:r w:rsidR="00641780" w:rsidRPr="00B82169">
        <w:rPr>
          <w:rFonts w:eastAsia="Arial"/>
        </w:rPr>
        <w:t xml:space="preserve"> November 2017) </w:t>
      </w:r>
      <w:hyperlink r:id="rId96" w:history="1">
        <w:r w:rsidR="00455B06" w:rsidRPr="00B82169">
          <w:rPr>
            <w:rStyle w:val="Hyperlink"/>
            <w:rFonts w:eastAsia="Arial"/>
          </w:rPr>
          <w:t>‘D</w:t>
        </w:r>
        <w:r w:rsidR="00B505C0">
          <w:rPr>
            <w:rStyle w:val="Hyperlink"/>
            <w:rFonts w:eastAsia="Arial"/>
          </w:rPr>
          <w:t>ADIRRI</w:t>
        </w:r>
        <w:r w:rsidR="00455B06" w:rsidRPr="00B82169">
          <w:rPr>
            <w:rStyle w:val="Hyperlink"/>
            <w:rFonts w:eastAsia="Arial"/>
          </w:rPr>
          <w:t>’ [video]</w:t>
        </w:r>
      </w:hyperlink>
      <w:r w:rsidR="00455B06" w:rsidRPr="00B82169">
        <w:rPr>
          <w:rFonts w:eastAsia="Arial"/>
        </w:rPr>
        <w:t xml:space="preserve">, </w:t>
      </w:r>
      <w:proofErr w:type="spellStart"/>
      <w:r w:rsidR="00294DCC" w:rsidRPr="00F16657">
        <w:rPr>
          <w:rFonts w:eastAsia="Arial"/>
          <w:i/>
          <w:iCs/>
        </w:rPr>
        <w:t>MiriamRoseFoundation</w:t>
      </w:r>
      <w:proofErr w:type="spellEnd"/>
      <w:r w:rsidR="00294DCC">
        <w:rPr>
          <w:rFonts w:eastAsia="Arial"/>
        </w:rPr>
        <w:t xml:space="preserve">, </w:t>
      </w:r>
      <w:r w:rsidR="00455B06" w:rsidRPr="00B82169">
        <w:rPr>
          <w:rFonts w:eastAsia="Arial"/>
        </w:rPr>
        <w:t>You</w:t>
      </w:r>
      <w:r w:rsidR="00CB0D65">
        <w:rPr>
          <w:rFonts w:eastAsia="Arial"/>
        </w:rPr>
        <w:t>T</w:t>
      </w:r>
      <w:r w:rsidR="00455B06" w:rsidRPr="00B82169">
        <w:rPr>
          <w:rFonts w:eastAsia="Arial"/>
        </w:rPr>
        <w:t>ube</w:t>
      </w:r>
      <w:r w:rsidR="00294DCC">
        <w:rPr>
          <w:rFonts w:eastAsia="Arial"/>
        </w:rPr>
        <w:t>,</w:t>
      </w:r>
      <w:r w:rsidR="00455B06" w:rsidRPr="00B82169">
        <w:rPr>
          <w:rFonts w:eastAsia="Arial"/>
        </w:rPr>
        <w:t xml:space="preserve"> accessed 20 August 2023</w:t>
      </w:r>
      <w:r w:rsidR="00CB0D65">
        <w:rPr>
          <w:rFonts w:eastAsia="Arial"/>
        </w:rPr>
        <w:t>.</w:t>
      </w:r>
    </w:p>
    <w:p w14:paraId="79010292" w14:textId="15B984BC" w:rsidR="00065428" w:rsidRPr="00B82169" w:rsidRDefault="55FE863E" w:rsidP="04AFCBBA">
      <w:pPr>
        <w:tabs>
          <w:tab w:val="left" w:pos="11250"/>
        </w:tabs>
        <w:rPr>
          <w:rFonts w:eastAsia="Arial"/>
        </w:rPr>
      </w:pPr>
      <w:r w:rsidRPr="00B82169">
        <w:rPr>
          <w:rFonts w:eastAsia="Arial"/>
        </w:rPr>
        <w:t xml:space="preserve">Parks Australia (Commonwealth of Australia) (2023) </w:t>
      </w:r>
      <w:hyperlink r:id="rId97">
        <w:r w:rsidRPr="00F16657">
          <w:rPr>
            <w:rStyle w:val="Hyperlink"/>
            <w:rFonts w:eastAsia="Arial"/>
            <w:i/>
            <w:iCs/>
          </w:rPr>
          <w:t>Kakadu National Park</w:t>
        </w:r>
      </w:hyperlink>
      <w:r w:rsidRPr="00B82169">
        <w:rPr>
          <w:rFonts w:eastAsia="Arial"/>
        </w:rPr>
        <w:t>, Parks Australia website</w:t>
      </w:r>
      <w:r w:rsidR="00932D0C">
        <w:rPr>
          <w:rFonts w:eastAsia="Arial"/>
        </w:rPr>
        <w:t>,</w:t>
      </w:r>
      <w:r w:rsidRPr="00B82169">
        <w:rPr>
          <w:rFonts w:eastAsia="Arial"/>
        </w:rPr>
        <w:t xml:space="preserve"> accessed </w:t>
      </w:r>
      <w:r w:rsidR="00FD249A" w:rsidRPr="00B82169">
        <w:rPr>
          <w:rFonts w:eastAsia="Arial"/>
        </w:rPr>
        <w:t>20 August</w:t>
      </w:r>
      <w:r w:rsidRPr="00B82169">
        <w:rPr>
          <w:rFonts w:eastAsia="Arial"/>
        </w:rPr>
        <w:t xml:space="preserve"> 2023</w:t>
      </w:r>
      <w:r w:rsidR="00CB0D65">
        <w:rPr>
          <w:rFonts w:eastAsia="Arial"/>
        </w:rPr>
        <w:t>.</w:t>
      </w:r>
    </w:p>
    <w:p w14:paraId="7BDC7326" w14:textId="21022EA2" w:rsidR="0024702D" w:rsidRPr="00B82169" w:rsidRDefault="0024702D" w:rsidP="0024702D">
      <w:pPr>
        <w:tabs>
          <w:tab w:val="left" w:pos="11250"/>
        </w:tabs>
        <w:rPr>
          <w:rFonts w:eastAsia="Arial"/>
        </w:rPr>
      </w:pPr>
      <w:r w:rsidRPr="00B82169">
        <w:rPr>
          <w:rFonts w:eastAsia="Arial"/>
        </w:rPr>
        <w:lastRenderedPageBreak/>
        <w:t xml:space="preserve">Taylor A (presenter) (4 June 2010) </w:t>
      </w:r>
      <w:hyperlink r:id="rId98" w:history="1">
        <w:r w:rsidR="00BD0848">
          <w:rPr>
            <w:rStyle w:val="Hyperlink"/>
            <w:rFonts w:eastAsia="Arial"/>
          </w:rPr>
          <w:t>‘</w:t>
        </w:r>
        <w:r w:rsidRPr="00B82169">
          <w:rPr>
            <w:rStyle w:val="Hyperlink"/>
            <w:rFonts w:eastAsia="Arial"/>
          </w:rPr>
          <w:t>Stop</w:t>
        </w:r>
        <w:r w:rsidR="0010557E" w:rsidRPr="00B82169">
          <w:rPr>
            <w:rStyle w:val="Hyperlink"/>
            <w:rFonts w:eastAsia="Arial"/>
          </w:rPr>
          <w:t xml:space="preserve"> </w:t>
        </w:r>
        <w:r w:rsidRPr="00B82169">
          <w:rPr>
            <w:rStyle w:val="Hyperlink"/>
            <w:rFonts w:eastAsia="Arial"/>
          </w:rPr>
          <w:t xml:space="preserve">1: </w:t>
        </w:r>
        <w:proofErr w:type="spellStart"/>
        <w:r w:rsidRPr="00B82169">
          <w:rPr>
            <w:rStyle w:val="Hyperlink"/>
            <w:rFonts w:eastAsia="Arial"/>
          </w:rPr>
          <w:t>Mamukala</w:t>
        </w:r>
        <w:proofErr w:type="spellEnd"/>
        <w:r w:rsidRPr="00B82169">
          <w:rPr>
            <w:rStyle w:val="Hyperlink"/>
            <w:rFonts w:eastAsia="Arial"/>
          </w:rPr>
          <w:t xml:space="preserve"> wetlands, South Alligator River</w:t>
        </w:r>
        <w:r w:rsidR="00BD0848">
          <w:rPr>
            <w:rStyle w:val="Hyperlink"/>
            <w:rFonts w:eastAsia="Arial"/>
          </w:rPr>
          <w:t>’</w:t>
        </w:r>
      </w:hyperlink>
      <w:r w:rsidRPr="00B82169">
        <w:rPr>
          <w:rFonts w:eastAsia="Arial"/>
        </w:rPr>
        <w:t xml:space="preserve"> [radio program], </w:t>
      </w:r>
      <w:r w:rsidR="0010557E" w:rsidRPr="00B82169">
        <w:rPr>
          <w:rFonts w:eastAsia="Arial"/>
          <w:i/>
          <w:iCs/>
        </w:rPr>
        <w:t>Kakad</w:t>
      </w:r>
      <w:r w:rsidR="006F06E0" w:rsidRPr="00B82169">
        <w:rPr>
          <w:rFonts w:eastAsia="Arial"/>
          <w:i/>
          <w:iCs/>
        </w:rPr>
        <w:t>u</w:t>
      </w:r>
      <w:r w:rsidR="0010557E" w:rsidRPr="00B82169">
        <w:rPr>
          <w:rFonts w:eastAsia="Arial"/>
          <w:i/>
          <w:iCs/>
        </w:rPr>
        <w:t xml:space="preserve"> </w:t>
      </w:r>
      <w:proofErr w:type="spellStart"/>
      <w:r w:rsidR="0010557E" w:rsidRPr="00B82169">
        <w:rPr>
          <w:rFonts w:eastAsia="Arial"/>
          <w:i/>
          <w:iCs/>
        </w:rPr>
        <w:t>podtour</w:t>
      </w:r>
      <w:proofErr w:type="spellEnd"/>
      <w:r w:rsidR="0010557E" w:rsidRPr="00B82169">
        <w:rPr>
          <w:rFonts w:eastAsia="Arial"/>
          <w:i/>
          <w:iCs/>
        </w:rPr>
        <w:t xml:space="preserve"> stops</w:t>
      </w:r>
      <w:r w:rsidRPr="00B82169">
        <w:rPr>
          <w:rFonts w:eastAsia="Arial"/>
        </w:rPr>
        <w:t xml:space="preserve">, ABC </w:t>
      </w:r>
      <w:r w:rsidR="0010557E" w:rsidRPr="00B82169">
        <w:rPr>
          <w:rFonts w:eastAsia="Arial"/>
        </w:rPr>
        <w:t>Local</w:t>
      </w:r>
      <w:r w:rsidRPr="00B82169">
        <w:rPr>
          <w:rFonts w:eastAsia="Arial"/>
        </w:rPr>
        <w:t>, Australia</w:t>
      </w:r>
      <w:r w:rsidR="00CB0D65">
        <w:rPr>
          <w:rFonts w:eastAsia="Arial"/>
        </w:rPr>
        <w:t>.</w:t>
      </w:r>
    </w:p>
    <w:p w14:paraId="364B2523" w14:textId="1F85ABE1" w:rsidR="0024702D" w:rsidRPr="00065428" w:rsidRDefault="00E0587A" w:rsidP="04AFCBBA">
      <w:pPr>
        <w:tabs>
          <w:tab w:val="left" w:pos="11250"/>
        </w:tabs>
      </w:pPr>
      <w:r w:rsidRPr="00B82169">
        <w:rPr>
          <w:rFonts w:eastAsia="Arial"/>
        </w:rPr>
        <w:t>Walker Books Australia (</w:t>
      </w:r>
      <w:r w:rsidR="00B505C0">
        <w:rPr>
          <w:rFonts w:eastAsia="Arial"/>
        </w:rPr>
        <w:t>9</w:t>
      </w:r>
      <w:r w:rsidR="00B505C0" w:rsidRPr="00B82169">
        <w:rPr>
          <w:rFonts w:eastAsia="Arial"/>
        </w:rPr>
        <w:t xml:space="preserve"> </w:t>
      </w:r>
      <w:r w:rsidR="00FD249A" w:rsidRPr="00B82169">
        <w:rPr>
          <w:rFonts w:eastAsia="Arial"/>
        </w:rPr>
        <w:t xml:space="preserve">September 2020) </w:t>
      </w:r>
      <w:hyperlink r:id="rId99">
        <w:r w:rsidR="00B505C0">
          <w:rPr>
            <w:rStyle w:val="Hyperlink"/>
            <w:rFonts w:eastAsia="Arial"/>
          </w:rPr>
          <w:t>‘</w:t>
        </w:r>
        <w:r w:rsidR="00BB1DC6" w:rsidRPr="00B82169">
          <w:rPr>
            <w:rStyle w:val="Hyperlink"/>
            <w:rFonts w:eastAsia="Arial"/>
          </w:rPr>
          <w:t xml:space="preserve">Liz </w:t>
        </w:r>
        <w:proofErr w:type="spellStart"/>
        <w:r w:rsidR="00BB1DC6" w:rsidRPr="00B82169">
          <w:rPr>
            <w:rStyle w:val="Hyperlink"/>
            <w:rFonts w:eastAsia="Arial"/>
          </w:rPr>
          <w:t>Anelli</w:t>
        </w:r>
        <w:proofErr w:type="spellEnd"/>
        <w:r w:rsidR="00BB1DC6" w:rsidRPr="00B82169">
          <w:rPr>
            <w:rStyle w:val="Hyperlink"/>
            <w:rFonts w:eastAsia="Arial"/>
          </w:rPr>
          <w:t xml:space="preserve"> </w:t>
        </w:r>
        <w:r w:rsidR="001A2E3C" w:rsidRPr="00B82169">
          <w:rPr>
            <w:rStyle w:val="Hyperlink"/>
            <w:rFonts w:eastAsia="Arial"/>
          </w:rPr>
          <w:t>T</w:t>
        </w:r>
        <w:r w:rsidR="00BB1DC6" w:rsidRPr="00B82169">
          <w:rPr>
            <w:rStyle w:val="Hyperlink"/>
            <w:rFonts w:eastAsia="Arial"/>
          </w:rPr>
          <w:t xml:space="preserve">akes </w:t>
        </w:r>
        <w:r w:rsidR="001A2E3C" w:rsidRPr="00B82169">
          <w:rPr>
            <w:rStyle w:val="Hyperlink"/>
            <w:rFonts w:eastAsia="Arial"/>
          </w:rPr>
          <w:t>U</w:t>
        </w:r>
        <w:r w:rsidR="00BB1DC6" w:rsidRPr="00B82169">
          <w:rPr>
            <w:rStyle w:val="Hyperlink"/>
            <w:rFonts w:eastAsia="Arial"/>
          </w:rPr>
          <w:t>s Behind the Scenes of Dry to Dry</w:t>
        </w:r>
        <w:r w:rsidR="00B505C0">
          <w:rPr>
            <w:rStyle w:val="Hyperlink"/>
            <w:rFonts w:eastAsia="Arial"/>
          </w:rPr>
          <w:t>’</w:t>
        </w:r>
        <w:r w:rsidR="00FD249A" w:rsidRPr="00B82169">
          <w:rPr>
            <w:rStyle w:val="Hyperlink"/>
            <w:rFonts w:eastAsia="Arial"/>
          </w:rPr>
          <w:t xml:space="preserve"> [video]</w:t>
        </w:r>
      </w:hyperlink>
      <w:r w:rsidR="00FD249A" w:rsidRPr="00B82169">
        <w:rPr>
          <w:rFonts w:eastAsia="Arial"/>
        </w:rPr>
        <w:t xml:space="preserve">, </w:t>
      </w:r>
      <w:proofErr w:type="spellStart"/>
      <w:r w:rsidR="00B505C0" w:rsidRPr="00F16657">
        <w:rPr>
          <w:rFonts w:eastAsia="Arial"/>
          <w:i/>
          <w:iCs/>
        </w:rPr>
        <w:t>WalkerBooksAus</w:t>
      </w:r>
      <w:proofErr w:type="spellEnd"/>
      <w:r w:rsidR="00B505C0">
        <w:rPr>
          <w:rFonts w:eastAsia="Arial"/>
        </w:rPr>
        <w:t xml:space="preserve">, </w:t>
      </w:r>
      <w:r w:rsidR="00FD249A" w:rsidRPr="00B82169">
        <w:rPr>
          <w:rFonts w:eastAsia="Arial"/>
        </w:rPr>
        <w:t>YouTube</w:t>
      </w:r>
      <w:r w:rsidR="00B505C0">
        <w:rPr>
          <w:rFonts w:eastAsia="Arial"/>
        </w:rPr>
        <w:t>,</w:t>
      </w:r>
      <w:r w:rsidR="00FD249A" w:rsidRPr="00B82169">
        <w:rPr>
          <w:rFonts w:eastAsia="Arial"/>
        </w:rPr>
        <w:t xml:space="preserve"> accessed 20 August 2023</w:t>
      </w:r>
      <w:r w:rsidR="00CB0D65">
        <w:rPr>
          <w:rFonts w:eastAsia="Arial"/>
        </w:rPr>
        <w:t>.</w:t>
      </w:r>
    </w:p>
    <w:bookmarkEnd w:id="79"/>
    <w:p w14:paraId="69597E6C" w14:textId="77777777" w:rsidR="00F166C3" w:rsidRDefault="00F166C3" w:rsidP="00F166C3">
      <w:pPr>
        <w:sectPr w:rsidR="00F166C3" w:rsidSect="00091568">
          <w:headerReference w:type="default" r:id="rId100"/>
          <w:footerReference w:type="even" r:id="rId101"/>
          <w:footerReference w:type="default" r:id="rId102"/>
          <w:headerReference w:type="first" r:id="rId103"/>
          <w:footerReference w:type="first" r:id="rId104"/>
          <w:pgSz w:w="16838" w:h="11906" w:orient="landscape"/>
          <w:pgMar w:top="1134" w:right="1134" w:bottom="1134" w:left="1134" w:header="709" w:footer="709" w:gutter="0"/>
          <w:pgNumType w:start="0"/>
          <w:cols w:space="708"/>
          <w:titlePg/>
          <w:docGrid w:linePitch="360"/>
        </w:sectPr>
      </w:pPr>
    </w:p>
    <w:p w14:paraId="2953EA59" w14:textId="77777777" w:rsidR="00F166C3" w:rsidRPr="00B02F35" w:rsidRDefault="00F166C3" w:rsidP="00F166C3">
      <w:pPr>
        <w:spacing w:before="0"/>
        <w:rPr>
          <w:rStyle w:val="Strong"/>
          <w:sz w:val="28"/>
          <w:szCs w:val="28"/>
        </w:rPr>
      </w:pPr>
      <w:r w:rsidRPr="00B02F35">
        <w:rPr>
          <w:rStyle w:val="Strong"/>
          <w:sz w:val="28"/>
          <w:szCs w:val="28"/>
        </w:rPr>
        <w:lastRenderedPageBreak/>
        <w:t>© State of New South Wales (Department of Education), 2023</w:t>
      </w:r>
    </w:p>
    <w:p w14:paraId="13522E81" w14:textId="77777777" w:rsidR="00F166C3" w:rsidRDefault="00F166C3" w:rsidP="00F166C3">
      <w:r>
        <w:t xml:space="preserve">The copyright material published in this resource is subject to the </w:t>
      </w:r>
      <w:r w:rsidRPr="00071124">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52CEB9FE" w14:textId="77777777" w:rsidR="00F166C3" w:rsidRDefault="00F166C3" w:rsidP="00F166C3">
      <w:r>
        <w:t xml:space="preserve">Copyright material available in this resource and owned by the NSW Department of Education is licensed under a </w:t>
      </w:r>
      <w:hyperlink r:id="rId105" w:history="1">
        <w:r w:rsidRPr="00C30D82">
          <w:rPr>
            <w:rStyle w:val="Hyperlink"/>
          </w:rPr>
          <w:t>Creative Commons Attribution 4.0 International (CC BY 4.0) licen</w:t>
        </w:r>
        <w:r>
          <w:rPr>
            <w:rStyle w:val="Hyperlink"/>
          </w:rPr>
          <w:t>s</w:t>
        </w:r>
        <w:r w:rsidRPr="00C30D82">
          <w:rPr>
            <w:rStyle w:val="Hyperlink"/>
          </w:rPr>
          <w:t>e</w:t>
        </w:r>
      </w:hyperlink>
      <w:r>
        <w:t>.</w:t>
      </w:r>
    </w:p>
    <w:p w14:paraId="5FC228C7" w14:textId="77777777" w:rsidR="00F166C3" w:rsidRDefault="00F166C3" w:rsidP="00F166C3">
      <w:r>
        <w:rPr>
          <w:noProof/>
        </w:rPr>
        <w:drawing>
          <wp:inline distT="0" distB="0" distL="0" distR="0" wp14:anchorId="6521C729" wp14:editId="5BE26E86">
            <wp:extent cx="1228725" cy="428625"/>
            <wp:effectExtent l="0" t="0" r="9525" b="9525"/>
            <wp:docPr id="32" name="Picture 32" descr="Creative Commons Attribution license logo">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05"/>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6A33C86" w14:textId="77777777" w:rsidR="00F166C3" w:rsidRDefault="00F166C3" w:rsidP="00F166C3">
      <w:pPr>
        <w:spacing w:before="120"/>
      </w:pPr>
      <w:r>
        <w:t>This license allows you to share and adapt the material for any purpose, even commercially.</w:t>
      </w:r>
    </w:p>
    <w:p w14:paraId="2F55BF8A" w14:textId="77777777" w:rsidR="00F166C3" w:rsidRDefault="00F166C3" w:rsidP="00F166C3">
      <w:pPr>
        <w:spacing w:before="120"/>
      </w:pPr>
      <w:r>
        <w:t>Attribution should be given to © State of New South Wales (Department of Education), 2023.</w:t>
      </w:r>
    </w:p>
    <w:p w14:paraId="07A1E954" w14:textId="77777777" w:rsidR="00F166C3" w:rsidRDefault="00F166C3" w:rsidP="00F166C3">
      <w:pPr>
        <w:spacing w:before="120"/>
      </w:pPr>
      <w:r>
        <w:t>Material in this resource not available under a Creative Commons license:</w:t>
      </w:r>
    </w:p>
    <w:p w14:paraId="6980E6F9" w14:textId="77777777" w:rsidR="00F166C3" w:rsidRDefault="00F166C3" w:rsidP="00F166C3">
      <w:pPr>
        <w:pStyle w:val="ListBullet"/>
      </w:pPr>
      <w:r>
        <w:t>the NSW Department of Education logo, other logos and trademark-protected material</w:t>
      </w:r>
    </w:p>
    <w:p w14:paraId="1129C5C9" w14:textId="77777777" w:rsidR="00F166C3" w:rsidRDefault="00F166C3" w:rsidP="00F166C3">
      <w:pPr>
        <w:pStyle w:val="ListBullet"/>
      </w:pPr>
      <w:r>
        <w:t>material owned by a third party that has been reproduced with permission. You will need to obtain permission from the third party to reuse its material.</w:t>
      </w:r>
    </w:p>
    <w:p w14:paraId="0A957602" w14:textId="77777777" w:rsidR="00F166C3" w:rsidRPr="00C30D82" w:rsidRDefault="00F166C3" w:rsidP="00F166C3">
      <w:pPr>
        <w:pStyle w:val="FeatureBox2"/>
        <w:rPr>
          <w:rStyle w:val="Strong"/>
        </w:rPr>
      </w:pPr>
      <w:r w:rsidRPr="00C30D82">
        <w:rPr>
          <w:rStyle w:val="Strong"/>
        </w:rPr>
        <w:t>Links to third-party material and websites</w:t>
      </w:r>
    </w:p>
    <w:p w14:paraId="22DCD0DE" w14:textId="77777777" w:rsidR="00F166C3" w:rsidRDefault="00F166C3" w:rsidP="00F166C3">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B1508D2" w14:textId="22BEB740" w:rsidR="00065428" w:rsidRPr="00065428" w:rsidRDefault="00F166C3" w:rsidP="00F166C3">
      <w:pPr>
        <w:pStyle w:val="FeatureBox2"/>
        <w:spacing w:before="0" w:after="0"/>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C30D82">
        <w:rPr>
          <w:rStyle w:val="Emphasis"/>
        </w:rPr>
        <w:t>Copyright Act 1968</w:t>
      </w:r>
      <w:r>
        <w:t xml:space="preserve"> (</w:t>
      </w:r>
      <w:proofErr w:type="spellStart"/>
      <w:r>
        <w:t>Cth</w:t>
      </w:r>
      <w:proofErr w:type="spellEnd"/>
      <w:r>
        <w:t>). The department accepts no responsibility for content on third-party websites.</w:t>
      </w:r>
    </w:p>
    <w:sectPr w:rsidR="00065428" w:rsidRPr="00065428" w:rsidSect="00374A16">
      <w:headerReference w:type="default" r:id="rId107"/>
      <w:footerReference w:type="default" r:id="rId108"/>
      <w:headerReference w:type="first" r:id="rId109"/>
      <w:footerReference w:type="first" r:id="rId110"/>
      <w:pgSz w:w="16838" w:h="11906" w:orient="landscape"/>
      <w:pgMar w:top="284" w:right="1134" w:bottom="284" w:left="1134" w:header="414" w:footer="2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A00F5" w14:textId="77777777" w:rsidR="00163029" w:rsidRDefault="00163029" w:rsidP="0075711C">
      <w:r>
        <w:separator/>
      </w:r>
    </w:p>
  </w:endnote>
  <w:endnote w:type="continuationSeparator" w:id="0">
    <w:p w14:paraId="0CA4B812" w14:textId="77777777" w:rsidR="00163029" w:rsidRDefault="00163029" w:rsidP="0075711C">
      <w:r>
        <w:continuationSeparator/>
      </w:r>
    </w:p>
  </w:endnote>
  <w:endnote w:type="continuationNotice" w:id="1">
    <w:p w14:paraId="0929DA50" w14:textId="77777777" w:rsidR="00163029" w:rsidRDefault="0016302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Public Sans">
    <w:altName w:val="Calibri"/>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12B6B" w14:textId="55BF8580"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DF1834">
      <w:rPr>
        <w:noProof/>
      </w:rPr>
      <w:t>Sep-23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539B71AD"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3E8C4" w14:textId="4828EE2B" w:rsidR="003D1CD1" w:rsidRDefault="00125A07" w:rsidP="00125A07">
    <w:pPr>
      <w:pStyle w:val="Footer"/>
    </w:pPr>
    <w:r>
      <w:t xml:space="preserve">© NSW Department of Education, </w:t>
    </w:r>
    <w:r>
      <w:fldChar w:fldCharType="begin"/>
    </w:r>
    <w:r>
      <w:instrText xml:space="preserve"> DATE  \@ "MMM-yy"  \* MERGEFORMAT </w:instrText>
    </w:r>
    <w:r>
      <w:fldChar w:fldCharType="separate"/>
    </w:r>
    <w:r w:rsidR="00DF1834">
      <w:rPr>
        <w:noProof/>
      </w:rPr>
      <w:t>Sep-23</w:t>
    </w:r>
    <w:r>
      <w:fldChar w:fldCharType="end"/>
    </w:r>
    <w:r>
      <w:ptab w:relativeTo="margin" w:alignment="right" w:leader="none"/>
    </w:r>
    <w:r>
      <w:t xml:space="preserve"> </w:t>
    </w:r>
    <w:r>
      <w:rPr>
        <w:b/>
        <w:noProof/>
        <w:sz w:val="28"/>
        <w:szCs w:val="28"/>
      </w:rPr>
      <w:drawing>
        <wp:inline distT="0" distB="0" distL="0" distR="0" wp14:anchorId="1BF01482" wp14:editId="644F6D02">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70E32" w14:textId="084ED88A" w:rsidR="003D1CD1" w:rsidRDefault="00891205" w:rsidP="00891205">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760A4B0E" wp14:editId="03EE524C">
          <wp:extent cx="507600" cy="540000"/>
          <wp:effectExtent l="0" t="0" r="635" b="635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55FD4" w14:textId="77777777" w:rsidR="00374A16" w:rsidRPr="00374A16" w:rsidRDefault="00000000"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1E713" w14:textId="77777777" w:rsidR="00C30D82" w:rsidRPr="00C30D82" w:rsidRDefault="00000000"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1CF70" w14:textId="77777777" w:rsidR="00163029" w:rsidRDefault="00163029" w:rsidP="0075711C">
      <w:r>
        <w:separator/>
      </w:r>
    </w:p>
  </w:footnote>
  <w:footnote w:type="continuationSeparator" w:id="0">
    <w:p w14:paraId="4BD5DFBF" w14:textId="77777777" w:rsidR="00163029" w:rsidRDefault="00163029" w:rsidP="0075711C">
      <w:r>
        <w:continuationSeparator/>
      </w:r>
    </w:p>
  </w:footnote>
  <w:footnote w:type="continuationNotice" w:id="1">
    <w:p w14:paraId="74E4B522" w14:textId="77777777" w:rsidR="00163029" w:rsidRDefault="00163029">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713A9" w14:textId="5FB38B52" w:rsidR="00125A07" w:rsidRDefault="00125A07" w:rsidP="00125A07">
    <w:pPr>
      <w:pStyle w:val="Documentname"/>
    </w:pPr>
    <w:r w:rsidRPr="00D34F75">
      <w:t xml:space="preserve">English Stage </w:t>
    </w:r>
    <w:r>
      <w:t>3</w:t>
    </w:r>
    <w:r w:rsidRPr="00D34F75">
      <w:t xml:space="preserve"> – Unit </w:t>
    </w:r>
    <w:r>
      <w:t xml:space="preserve">2 | </w:t>
    </w:r>
    <w:r w:rsidRPr="009D6697">
      <w:fldChar w:fldCharType="begin"/>
    </w:r>
    <w:r w:rsidRPr="009D6697">
      <w:instrText xml:space="preserve"> PAGE   \* MERGEFORMAT </w:instrText>
    </w:r>
    <w:r w:rsidRPr="009D6697">
      <w:fldChar w:fldCharType="separate"/>
    </w:r>
    <w:r>
      <w:t>15</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28442" w14:textId="10B01739" w:rsidR="003322A2" w:rsidRPr="00F14D7F" w:rsidRDefault="00891205" w:rsidP="00891205">
    <w:pPr>
      <w:pStyle w:val="Header"/>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6E379" w14:textId="77777777" w:rsidR="00374A16" w:rsidRPr="00374A16" w:rsidRDefault="00000000" w:rsidP="00374A16">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A9B1D" w14:textId="77777777" w:rsidR="00C30D82" w:rsidRPr="00C30D82" w:rsidRDefault="00000000"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03029F4"/>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7D32528A"/>
    <w:lvl w:ilvl="0">
      <w:start w:val="1"/>
      <w:numFmt w:val="decimal"/>
      <w:lvlText w:val="%1."/>
      <w:lvlJc w:val="left"/>
      <w:pPr>
        <w:tabs>
          <w:tab w:val="num" w:pos="360"/>
        </w:tabs>
        <w:ind w:left="360" w:hanging="360"/>
      </w:pPr>
      <w:rPr>
        <w:strike w:val="0"/>
      </w:rPr>
    </w:lvl>
  </w:abstractNum>
  <w:abstractNum w:abstractNumId="2" w15:restartNumberingAfterBreak="0">
    <w:nsid w:val="FFFFFF89"/>
    <w:multiLevelType w:val="singleLevel"/>
    <w:tmpl w:val="205CCCE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2D4D65"/>
    <w:multiLevelType w:val="multilevel"/>
    <w:tmpl w:val="FFFFFFFF"/>
    <w:lvl w:ilvl="0">
      <w:start w:val="1"/>
      <w:numFmt w:val="bullet"/>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0AE54F1"/>
    <w:multiLevelType w:val="hybridMultilevel"/>
    <w:tmpl w:val="FFFFFFFF"/>
    <w:lvl w:ilvl="0" w:tplc="C4546D60">
      <w:start w:val="1"/>
      <w:numFmt w:val="bullet"/>
      <w:lvlText w:val="o"/>
      <w:lvlJc w:val="left"/>
      <w:pPr>
        <w:ind w:left="720" w:hanging="360"/>
      </w:pPr>
      <w:rPr>
        <w:rFonts w:ascii="Courier New" w:hAnsi="Courier New" w:hint="default"/>
      </w:rPr>
    </w:lvl>
    <w:lvl w:ilvl="1" w:tplc="91F4D37A">
      <w:start w:val="1"/>
      <w:numFmt w:val="bullet"/>
      <w:lvlText w:val="o"/>
      <w:lvlJc w:val="left"/>
      <w:pPr>
        <w:ind w:left="1440" w:hanging="360"/>
      </w:pPr>
      <w:rPr>
        <w:rFonts w:ascii="Courier New" w:hAnsi="Courier New" w:hint="default"/>
      </w:rPr>
    </w:lvl>
    <w:lvl w:ilvl="2" w:tplc="7A544388">
      <w:start w:val="1"/>
      <w:numFmt w:val="bullet"/>
      <w:lvlText w:val=""/>
      <w:lvlJc w:val="left"/>
      <w:pPr>
        <w:ind w:left="2160" w:hanging="360"/>
      </w:pPr>
      <w:rPr>
        <w:rFonts w:ascii="Wingdings" w:hAnsi="Wingdings" w:hint="default"/>
      </w:rPr>
    </w:lvl>
    <w:lvl w:ilvl="3" w:tplc="34BA2632">
      <w:start w:val="1"/>
      <w:numFmt w:val="bullet"/>
      <w:lvlText w:val=""/>
      <w:lvlJc w:val="left"/>
      <w:pPr>
        <w:ind w:left="2880" w:hanging="360"/>
      </w:pPr>
      <w:rPr>
        <w:rFonts w:ascii="Symbol" w:hAnsi="Symbol" w:hint="default"/>
      </w:rPr>
    </w:lvl>
    <w:lvl w:ilvl="4" w:tplc="9E4A0BFC">
      <w:start w:val="1"/>
      <w:numFmt w:val="bullet"/>
      <w:lvlText w:val="o"/>
      <w:lvlJc w:val="left"/>
      <w:pPr>
        <w:ind w:left="3600" w:hanging="360"/>
      </w:pPr>
      <w:rPr>
        <w:rFonts w:ascii="Courier New" w:hAnsi="Courier New" w:hint="default"/>
      </w:rPr>
    </w:lvl>
    <w:lvl w:ilvl="5" w:tplc="0930B274">
      <w:start w:val="1"/>
      <w:numFmt w:val="bullet"/>
      <w:lvlText w:val=""/>
      <w:lvlJc w:val="left"/>
      <w:pPr>
        <w:ind w:left="4320" w:hanging="360"/>
      </w:pPr>
      <w:rPr>
        <w:rFonts w:ascii="Wingdings" w:hAnsi="Wingdings" w:hint="default"/>
      </w:rPr>
    </w:lvl>
    <w:lvl w:ilvl="6" w:tplc="929C0874">
      <w:start w:val="1"/>
      <w:numFmt w:val="bullet"/>
      <w:lvlText w:val=""/>
      <w:lvlJc w:val="left"/>
      <w:pPr>
        <w:ind w:left="5040" w:hanging="360"/>
      </w:pPr>
      <w:rPr>
        <w:rFonts w:ascii="Symbol" w:hAnsi="Symbol" w:hint="default"/>
      </w:rPr>
    </w:lvl>
    <w:lvl w:ilvl="7" w:tplc="90DCEBBC">
      <w:start w:val="1"/>
      <w:numFmt w:val="bullet"/>
      <w:lvlText w:val="o"/>
      <w:lvlJc w:val="left"/>
      <w:pPr>
        <w:ind w:left="5760" w:hanging="360"/>
      </w:pPr>
      <w:rPr>
        <w:rFonts w:ascii="Courier New" w:hAnsi="Courier New" w:hint="default"/>
      </w:rPr>
    </w:lvl>
    <w:lvl w:ilvl="8" w:tplc="0A7EDBBA">
      <w:start w:val="1"/>
      <w:numFmt w:val="bullet"/>
      <w:lvlText w:val=""/>
      <w:lvlJc w:val="left"/>
      <w:pPr>
        <w:ind w:left="6480" w:hanging="360"/>
      </w:pPr>
      <w:rPr>
        <w:rFonts w:ascii="Wingdings" w:hAnsi="Wingdings" w:hint="default"/>
      </w:rPr>
    </w:lvl>
  </w:abstractNum>
  <w:abstractNum w:abstractNumId="5" w15:restartNumberingAfterBreak="0">
    <w:nsid w:val="017E3E98"/>
    <w:multiLevelType w:val="hybridMultilevel"/>
    <w:tmpl w:val="FFFFFFFF"/>
    <w:lvl w:ilvl="0" w:tplc="D4FA1668">
      <w:start w:val="1"/>
      <w:numFmt w:val="decimal"/>
      <w:lvlText w:val="%1."/>
      <w:lvlJc w:val="left"/>
      <w:pPr>
        <w:ind w:left="720" w:hanging="360"/>
      </w:pPr>
    </w:lvl>
    <w:lvl w:ilvl="1" w:tplc="E2660330">
      <w:start w:val="1"/>
      <w:numFmt w:val="lowerLetter"/>
      <w:lvlText w:val="%2."/>
      <w:lvlJc w:val="left"/>
      <w:pPr>
        <w:ind w:left="1440" w:hanging="360"/>
      </w:pPr>
    </w:lvl>
    <w:lvl w:ilvl="2" w:tplc="B2A60BC6">
      <w:start w:val="1"/>
      <w:numFmt w:val="lowerRoman"/>
      <w:lvlText w:val="%3."/>
      <w:lvlJc w:val="right"/>
      <w:pPr>
        <w:ind w:left="2160" w:hanging="180"/>
      </w:pPr>
    </w:lvl>
    <w:lvl w:ilvl="3" w:tplc="1CC4E894">
      <w:start w:val="1"/>
      <w:numFmt w:val="decimal"/>
      <w:lvlText w:val="%4."/>
      <w:lvlJc w:val="left"/>
      <w:pPr>
        <w:ind w:left="2880" w:hanging="360"/>
      </w:pPr>
    </w:lvl>
    <w:lvl w:ilvl="4" w:tplc="2A008736">
      <w:start w:val="1"/>
      <w:numFmt w:val="lowerLetter"/>
      <w:lvlText w:val="%5."/>
      <w:lvlJc w:val="left"/>
      <w:pPr>
        <w:ind w:left="3600" w:hanging="360"/>
      </w:pPr>
    </w:lvl>
    <w:lvl w:ilvl="5" w:tplc="8EBC3784">
      <w:start w:val="1"/>
      <w:numFmt w:val="lowerRoman"/>
      <w:lvlText w:val="%6."/>
      <w:lvlJc w:val="right"/>
      <w:pPr>
        <w:ind w:left="4320" w:hanging="180"/>
      </w:pPr>
    </w:lvl>
    <w:lvl w:ilvl="6" w:tplc="3560353E">
      <w:start w:val="1"/>
      <w:numFmt w:val="decimal"/>
      <w:lvlText w:val="%7."/>
      <w:lvlJc w:val="left"/>
      <w:pPr>
        <w:ind w:left="5040" w:hanging="360"/>
      </w:pPr>
    </w:lvl>
    <w:lvl w:ilvl="7" w:tplc="1040D82C">
      <w:start w:val="1"/>
      <w:numFmt w:val="lowerLetter"/>
      <w:lvlText w:val="%8."/>
      <w:lvlJc w:val="left"/>
      <w:pPr>
        <w:ind w:left="5760" w:hanging="360"/>
      </w:pPr>
    </w:lvl>
    <w:lvl w:ilvl="8" w:tplc="B8FC0BE8">
      <w:start w:val="1"/>
      <w:numFmt w:val="lowerRoman"/>
      <w:lvlText w:val="%9."/>
      <w:lvlJc w:val="right"/>
      <w:pPr>
        <w:ind w:left="6480" w:hanging="180"/>
      </w:pPr>
    </w:lvl>
  </w:abstractNum>
  <w:abstractNum w:abstractNumId="6" w15:restartNumberingAfterBreak="0">
    <w:nsid w:val="01D2ED83"/>
    <w:multiLevelType w:val="hybridMultilevel"/>
    <w:tmpl w:val="FFFFFFFF"/>
    <w:lvl w:ilvl="0" w:tplc="27625F60">
      <w:start w:val="1"/>
      <w:numFmt w:val="bullet"/>
      <w:lvlText w:val=""/>
      <w:lvlJc w:val="left"/>
      <w:pPr>
        <w:ind w:left="360" w:hanging="360"/>
      </w:pPr>
      <w:rPr>
        <w:rFonts w:ascii="Symbol" w:hAnsi="Symbol" w:hint="default"/>
      </w:rPr>
    </w:lvl>
    <w:lvl w:ilvl="1" w:tplc="5246C9BE">
      <w:start w:val="1"/>
      <w:numFmt w:val="bullet"/>
      <w:lvlText w:val="o"/>
      <w:lvlJc w:val="left"/>
      <w:pPr>
        <w:ind w:left="1080" w:hanging="360"/>
      </w:pPr>
      <w:rPr>
        <w:rFonts w:ascii="Courier New" w:hAnsi="Courier New" w:hint="default"/>
      </w:rPr>
    </w:lvl>
    <w:lvl w:ilvl="2" w:tplc="38EAD23A">
      <w:start w:val="1"/>
      <w:numFmt w:val="bullet"/>
      <w:lvlText w:val=""/>
      <w:lvlJc w:val="left"/>
      <w:pPr>
        <w:ind w:left="1800" w:hanging="360"/>
      </w:pPr>
      <w:rPr>
        <w:rFonts w:ascii="Wingdings" w:hAnsi="Wingdings" w:hint="default"/>
      </w:rPr>
    </w:lvl>
    <w:lvl w:ilvl="3" w:tplc="7BA00F38">
      <w:start w:val="1"/>
      <w:numFmt w:val="bullet"/>
      <w:lvlText w:val=""/>
      <w:lvlJc w:val="left"/>
      <w:pPr>
        <w:ind w:left="2520" w:hanging="360"/>
      </w:pPr>
      <w:rPr>
        <w:rFonts w:ascii="Symbol" w:hAnsi="Symbol" w:hint="default"/>
      </w:rPr>
    </w:lvl>
    <w:lvl w:ilvl="4" w:tplc="4AA64AA0">
      <w:start w:val="1"/>
      <w:numFmt w:val="bullet"/>
      <w:lvlText w:val="o"/>
      <w:lvlJc w:val="left"/>
      <w:pPr>
        <w:ind w:left="3240" w:hanging="360"/>
      </w:pPr>
      <w:rPr>
        <w:rFonts w:ascii="Courier New" w:hAnsi="Courier New" w:hint="default"/>
      </w:rPr>
    </w:lvl>
    <w:lvl w:ilvl="5" w:tplc="6400C572">
      <w:start w:val="1"/>
      <w:numFmt w:val="bullet"/>
      <w:lvlText w:val=""/>
      <w:lvlJc w:val="left"/>
      <w:pPr>
        <w:ind w:left="3960" w:hanging="360"/>
      </w:pPr>
      <w:rPr>
        <w:rFonts w:ascii="Wingdings" w:hAnsi="Wingdings" w:hint="default"/>
      </w:rPr>
    </w:lvl>
    <w:lvl w:ilvl="6" w:tplc="18BA0522">
      <w:start w:val="1"/>
      <w:numFmt w:val="bullet"/>
      <w:lvlText w:val=""/>
      <w:lvlJc w:val="left"/>
      <w:pPr>
        <w:ind w:left="4680" w:hanging="360"/>
      </w:pPr>
      <w:rPr>
        <w:rFonts w:ascii="Symbol" w:hAnsi="Symbol" w:hint="default"/>
      </w:rPr>
    </w:lvl>
    <w:lvl w:ilvl="7" w:tplc="3BC8EB38">
      <w:start w:val="1"/>
      <w:numFmt w:val="bullet"/>
      <w:lvlText w:val="o"/>
      <w:lvlJc w:val="left"/>
      <w:pPr>
        <w:ind w:left="5400" w:hanging="360"/>
      </w:pPr>
      <w:rPr>
        <w:rFonts w:ascii="Courier New" w:hAnsi="Courier New" w:hint="default"/>
      </w:rPr>
    </w:lvl>
    <w:lvl w:ilvl="8" w:tplc="65B65EFA">
      <w:start w:val="1"/>
      <w:numFmt w:val="bullet"/>
      <w:lvlText w:val=""/>
      <w:lvlJc w:val="left"/>
      <w:pPr>
        <w:ind w:left="6120" w:hanging="360"/>
      </w:pPr>
      <w:rPr>
        <w:rFonts w:ascii="Wingdings" w:hAnsi="Wingdings" w:hint="default"/>
      </w:rPr>
    </w:lvl>
  </w:abstractNum>
  <w:abstractNum w:abstractNumId="7" w15:restartNumberingAfterBreak="0">
    <w:nsid w:val="021734AD"/>
    <w:multiLevelType w:val="hybridMultilevel"/>
    <w:tmpl w:val="FFFFFFFF"/>
    <w:lvl w:ilvl="0" w:tplc="710E9250">
      <w:start w:val="1"/>
      <w:numFmt w:val="bullet"/>
      <w:lvlText w:val=""/>
      <w:lvlJc w:val="left"/>
      <w:pPr>
        <w:ind w:left="360" w:hanging="360"/>
      </w:pPr>
      <w:rPr>
        <w:rFonts w:ascii="Symbol" w:hAnsi="Symbol" w:hint="default"/>
      </w:rPr>
    </w:lvl>
    <w:lvl w:ilvl="1" w:tplc="881618A6">
      <w:start w:val="1"/>
      <w:numFmt w:val="bullet"/>
      <w:lvlText w:val="o"/>
      <w:lvlJc w:val="left"/>
      <w:pPr>
        <w:ind w:left="1080" w:hanging="360"/>
      </w:pPr>
      <w:rPr>
        <w:rFonts w:ascii="Courier New" w:hAnsi="Courier New" w:hint="default"/>
      </w:rPr>
    </w:lvl>
    <w:lvl w:ilvl="2" w:tplc="0984528E">
      <w:start w:val="1"/>
      <w:numFmt w:val="bullet"/>
      <w:lvlText w:val=""/>
      <w:lvlJc w:val="left"/>
      <w:pPr>
        <w:ind w:left="1800" w:hanging="360"/>
      </w:pPr>
      <w:rPr>
        <w:rFonts w:ascii="Wingdings" w:hAnsi="Wingdings" w:hint="default"/>
      </w:rPr>
    </w:lvl>
    <w:lvl w:ilvl="3" w:tplc="784A3338">
      <w:start w:val="1"/>
      <w:numFmt w:val="bullet"/>
      <w:lvlText w:val=""/>
      <w:lvlJc w:val="left"/>
      <w:pPr>
        <w:ind w:left="2520" w:hanging="360"/>
      </w:pPr>
      <w:rPr>
        <w:rFonts w:ascii="Symbol" w:hAnsi="Symbol" w:hint="default"/>
      </w:rPr>
    </w:lvl>
    <w:lvl w:ilvl="4" w:tplc="42E6C3E6">
      <w:start w:val="1"/>
      <w:numFmt w:val="bullet"/>
      <w:lvlText w:val="o"/>
      <w:lvlJc w:val="left"/>
      <w:pPr>
        <w:ind w:left="3240" w:hanging="360"/>
      </w:pPr>
      <w:rPr>
        <w:rFonts w:ascii="Courier New" w:hAnsi="Courier New" w:hint="default"/>
      </w:rPr>
    </w:lvl>
    <w:lvl w:ilvl="5" w:tplc="D28E4EE2">
      <w:start w:val="1"/>
      <w:numFmt w:val="bullet"/>
      <w:lvlText w:val=""/>
      <w:lvlJc w:val="left"/>
      <w:pPr>
        <w:ind w:left="3960" w:hanging="360"/>
      </w:pPr>
      <w:rPr>
        <w:rFonts w:ascii="Wingdings" w:hAnsi="Wingdings" w:hint="default"/>
      </w:rPr>
    </w:lvl>
    <w:lvl w:ilvl="6" w:tplc="C4209E84">
      <w:start w:val="1"/>
      <w:numFmt w:val="bullet"/>
      <w:lvlText w:val=""/>
      <w:lvlJc w:val="left"/>
      <w:pPr>
        <w:ind w:left="4680" w:hanging="360"/>
      </w:pPr>
      <w:rPr>
        <w:rFonts w:ascii="Symbol" w:hAnsi="Symbol" w:hint="default"/>
      </w:rPr>
    </w:lvl>
    <w:lvl w:ilvl="7" w:tplc="C7BC1E30">
      <w:start w:val="1"/>
      <w:numFmt w:val="bullet"/>
      <w:lvlText w:val="o"/>
      <w:lvlJc w:val="left"/>
      <w:pPr>
        <w:ind w:left="5400" w:hanging="360"/>
      </w:pPr>
      <w:rPr>
        <w:rFonts w:ascii="Courier New" w:hAnsi="Courier New" w:hint="default"/>
      </w:rPr>
    </w:lvl>
    <w:lvl w:ilvl="8" w:tplc="A2064DF6">
      <w:start w:val="1"/>
      <w:numFmt w:val="bullet"/>
      <w:lvlText w:val=""/>
      <w:lvlJc w:val="left"/>
      <w:pPr>
        <w:ind w:left="6120" w:hanging="360"/>
      </w:pPr>
      <w:rPr>
        <w:rFonts w:ascii="Wingdings" w:hAnsi="Wingdings" w:hint="default"/>
      </w:rPr>
    </w:lvl>
  </w:abstractNum>
  <w:abstractNum w:abstractNumId="8" w15:restartNumberingAfterBreak="0">
    <w:nsid w:val="0338EA73"/>
    <w:multiLevelType w:val="hybridMultilevel"/>
    <w:tmpl w:val="FFFFFFFF"/>
    <w:lvl w:ilvl="0" w:tplc="D9FAD824">
      <w:start w:val="1"/>
      <w:numFmt w:val="bullet"/>
      <w:lvlText w:val=""/>
      <w:lvlJc w:val="left"/>
      <w:pPr>
        <w:ind w:left="360" w:hanging="360"/>
      </w:pPr>
      <w:rPr>
        <w:rFonts w:ascii="Symbol" w:hAnsi="Symbol" w:hint="default"/>
      </w:rPr>
    </w:lvl>
    <w:lvl w:ilvl="1" w:tplc="93908C62">
      <w:start w:val="1"/>
      <w:numFmt w:val="bullet"/>
      <w:lvlText w:val="o"/>
      <w:lvlJc w:val="left"/>
      <w:pPr>
        <w:ind w:left="1080" w:hanging="360"/>
      </w:pPr>
      <w:rPr>
        <w:rFonts w:ascii="Courier New" w:hAnsi="Courier New" w:hint="default"/>
      </w:rPr>
    </w:lvl>
    <w:lvl w:ilvl="2" w:tplc="11288E96">
      <w:start w:val="1"/>
      <w:numFmt w:val="bullet"/>
      <w:lvlText w:val=""/>
      <w:lvlJc w:val="left"/>
      <w:pPr>
        <w:ind w:left="1800" w:hanging="360"/>
      </w:pPr>
      <w:rPr>
        <w:rFonts w:ascii="Wingdings" w:hAnsi="Wingdings" w:hint="default"/>
      </w:rPr>
    </w:lvl>
    <w:lvl w:ilvl="3" w:tplc="9B4C4EC4">
      <w:start w:val="1"/>
      <w:numFmt w:val="bullet"/>
      <w:lvlText w:val=""/>
      <w:lvlJc w:val="left"/>
      <w:pPr>
        <w:ind w:left="2520" w:hanging="360"/>
      </w:pPr>
      <w:rPr>
        <w:rFonts w:ascii="Symbol" w:hAnsi="Symbol" w:hint="default"/>
      </w:rPr>
    </w:lvl>
    <w:lvl w:ilvl="4" w:tplc="21120A32">
      <w:start w:val="1"/>
      <w:numFmt w:val="bullet"/>
      <w:lvlText w:val="o"/>
      <w:lvlJc w:val="left"/>
      <w:pPr>
        <w:ind w:left="3240" w:hanging="360"/>
      </w:pPr>
      <w:rPr>
        <w:rFonts w:ascii="Courier New" w:hAnsi="Courier New" w:hint="default"/>
      </w:rPr>
    </w:lvl>
    <w:lvl w:ilvl="5" w:tplc="98AEB5FE">
      <w:start w:val="1"/>
      <w:numFmt w:val="bullet"/>
      <w:lvlText w:val=""/>
      <w:lvlJc w:val="left"/>
      <w:pPr>
        <w:ind w:left="3960" w:hanging="360"/>
      </w:pPr>
      <w:rPr>
        <w:rFonts w:ascii="Wingdings" w:hAnsi="Wingdings" w:hint="default"/>
      </w:rPr>
    </w:lvl>
    <w:lvl w:ilvl="6" w:tplc="49DAB18C">
      <w:start w:val="1"/>
      <w:numFmt w:val="bullet"/>
      <w:lvlText w:val=""/>
      <w:lvlJc w:val="left"/>
      <w:pPr>
        <w:ind w:left="4680" w:hanging="360"/>
      </w:pPr>
      <w:rPr>
        <w:rFonts w:ascii="Symbol" w:hAnsi="Symbol" w:hint="default"/>
      </w:rPr>
    </w:lvl>
    <w:lvl w:ilvl="7" w:tplc="E1C03226">
      <w:start w:val="1"/>
      <w:numFmt w:val="bullet"/>
      <w:lvlText w:val="o"/>
      <w:lvlJc w:val="left"/>
      <w:pPr>
        <w:ind w:left="5400" w:hanging="360"/>
      </w:pPr>
      <w:rPr>
        <w:rFonts w:ascii="Courier New" w:hAnsi="Courier New" w:hint="default"/>
      </w:rPr>
    </w:lvl>
    <w:lvl w:ilvl="8" w:tplc="2E5E48CC">
      <w:start w:val="1"/>
      <w:numFmt w:val="bullet"/>
      <w:lvlText w:val=""/>
      <w:lvlJc w:val="left"/>
      <w:pPr>
        <w:ind w:left="6120" w:hanging="360"/>
      </w:pPr>
      <w:rPr>
        <w:rFonts w:ascii="Wingdings" w:hAnsi="Wingdings" w:hint="default"/>
      </w:rPr>
    </w:lvl>
  </w:abstractNum>
  <w:abstractNum w:abstractNumId="9" w15:restartNumberingAfterBreak="0">
    <w:nsid w:val="036E38A9"/>
    <w:multiLevelType w:val="hybridMultilevel"/>
    <w:tmpl w:val="FFFFFFFF"/>
    <w:lvl w:ilvl="0" w:tplc="A008C058">
      <w:start w:val="1"/>
      <w:numFmt w:val="bullet"/>
      <w:lvlText w:val=""/>
      <w:lvlJc w:val="left"/>
      <w:pPr>
        <w:ind w:left="360" w:hanging="360"/>
      </w:pPr>
      <w:rPr>
        <w:rFonts w:ascii="Symbol" w:hAnsi="Symbol" w:hint="default"/>
      </w:rPr>
    </w:lvl>
    <w:lvl w:ilvl="1" w:tplc="85162970">
      <w:start w:val="1"/>
      <w:numFmt w:val="bullet"/>
      <w:lvlText w:val="o"/>
      <w:lvlJc w:val="left"/>
      <w:pPr>
        <w:ind w:left="1080" w:hanging="360"/>
      </w:pPr>
      <w:rPr>
        <w:rFonts w:ascii="Courier New" w:hAnsi="Courier New" w:hint="default"/>
      </w:rPr>
    </w:lvl>
    <w:lvl w:ilvl="2" w:tplc="395CE384">
      <w:start w:val="1"/>
      <w:numFmt w:val="bullet"/>
      <w:lvlText w:val=""/>
      <w:lvlJc w:val="left"/>
      <w:pPr>
        <w:ind w:left="1800" w:hanging="360"/>
      </w:pPr>
      <w:rPr>
        <w:rFonts w:ascii="Wingdings" w:hAnsi="Wingdings" w:hint="default"/>
      </w:rPr>
    </w:lvl>
    <w:lvl w:ilvl="3" w:tplc="E682B80E">
      <w:start w:val="1"/>
      <w:numFmt w:val="bullet"/>
      <w:lvlText w:val=""/>
      <w:lvlJc w:val="left"/>
      <w:pPr>
        <w:ind w:left="2520" w:hanging="360"/>
      </w:pPr>
      <w:rPr>
        <w:rFonts w:ascii="Symbol" w:hAnsi="Symbol" w:hint="default"/>
      </w:rPr>
    </w:lvl>
    <w:lvl w:ilvl="4" w:tplc="99BEA286">
      <w:start w:val="1"/>
      <w:numFmt w:val="bullet"/>
      <w:lvlText w:val="o"/>
      <w:lvlJc w:val="left"/>
      <w:pPr>
        <w:ind w:left="3240" w:hanging="360"/>
      </w:pPr>
      <w:rPr>
        <w:rFonts w:ascii="Courier New" w:hAnsi="Courier New" w:hint="default"/>
      </w:rPr>
    </w:lvl>
    <w:lvl w:ilvl="5" w:tplc="5C02521A">
      <w:start w:val="1"/>
      <w:numFmt w:val="bullet"/>
      <w:lvlText w:val=""/>
      <w:lvlJc w:val="left"/>
      <w:pPr>
        <w:ind w:left="3960" w:hanging="360"/>
      </w:pPr>
      <w:rPr>
        <w:rFonts w:ascii="Wingdings" w:hAnsi="Wingdings" w:hint="default"/>
      </w:rPr>
    </w:lvl>
    <w:lvl w:ilvl="6" w:tplc="112E5D96">
      <w:start w:val="1"/>
      <w:numFmt w:val="bullet"/>
      <w:lvlText w:val=""/>
      <w:lvlJc w:val="left"/>
      <w:pPr>
        <w:ind w:left="4680" w:hanging="360"/>
      </w:pPr>
      <w:rPr>
        <w:rFonts w:ascii="Symbol" w:hAnsi="Symbol" w:hint="default"/>
      </w:rPr>
    </w:lvl>
    <w:lvl w:ilvl="7" w:tplc="9B48A606">
      <w:start w:val="1"/>
      <w:numFmt w:val="bullet"/>
      <w:lvlText w:val="o"/>
      <w:lvlJc w:val="left"/>
      <w:pPr>
        <w:ind w:left="5400" w:hanging="360"/>
      </w:pPr>
      <w:rPr>
        <w:rFonts w:ascii="Courier New" w:hAnsi="Courier New" w:hint="default"/>
      </w:rPr>
    </w:lvl>
    <w:lvl w:ilvl="8" w:tplc="B0CADE60">
      <w:start w:val="1"/>
      <w:numFmt w:val="bullet"/>
      <w:lvlText w:val=""/>
      <w:lvlJc w:val="left"/>
      <w:pPr>
        <w:ind w:left="6120" w:hanging="360"/>
      </w:pPr>
      <w:rPr>
        <w:rFonts w:ascii="Wingdings" w:hAnsi="Wingdings" w:hint="default"/>
      </w:rPr>
    </w:lvl>
  </w:abstractNum>
  <w:abstractNum w:abstractNumId="10" w15:restartNumberingAfterBreak="0">
    <w:nsid w:val="0390E44E"/>
    <w:multiLevelType w:val="hybridMultilevel"/>
    <w:tmpl w:val="FFFFFFFF"/>
    <w:lvl w:ilvl="0" w:tplc="918E8F20">
      <w:start w:val="1"/>
      <w:numFmt w:val="bullet"/>
      <w:lvlText w:val=""/>
      <w:lvlJc w:val="left"/>
      <w:pPr>
        <w:ind w:left="720" w:hanging="360"/>
      </w:pPr>
      <w:rPr>
        <w:rFonts w:ascii="Symbol" w:hAnsi="Symbol" w:hint="default"/>
      </w:rPr>
    </w:lvl>
    <w:lvl w:ilvl="1" w:tplc="577A5C36">
      <w:start w:val="1"/>
      <w:numFmt w:val="bullet"/>
      <w:lvlText w:val="o"/>
      <w:lvlJc w:val="left"/>
      <w:pPr>
        <w:ind w:left="1440" w:hanging="360"/>
      </w:pPr>
      <w:rPr>
        <w:rFonts w:ascii="Courier New" w:hAnsi="Courier New" w:hint="default"/>
      </w:rPr>
    </w:lvl>
    <w:lvl w:ilvl="2" w:tplc="E256BCAC">
      <w:start w:val="1"/>
      <w:numFmt w:val="bullet"/>
      <w:lvlText w:val=""/>
      <w:lvlJc w:val="left"/>
      <w:pPr>
        <w:ind w:left="2160" w:hanging="360"/>
      </w:pPr>
      <w:rPr>
        <w:rFonts w:ascii="Wingdings" w:hAnsi="Wingdings" w:hint="default"/>
      </w:rPr>
    </w:lvl>
    <w:lvl w:ilvl="3" w:tplc="87CAD4C2">
      <w:start w:val="1"/>
      <w:numFmt w:val="bullet"/>
      <w:lvlText w:val=""/>
      <w:lvlJc w:val="left"/>
      <w:pPr>
        <w:ind w:left="2880" w:hanging="360"/>
      </w:pPr>
      <w:rPr>
        <w:rFonts w:ascii="Symbol" w:hAnsi="Symbol" w:hint="default"/>
      </w:rPr>
    </w:lvl>
    <w:lvl w:ilvl="4" w:tplc="9D1E1872">
      <w:start w:val="1"/>
      <w:numFmt w:val="bullet"/>
      <w:lvlText w:val="o"/>
      <w:lvlJc w:val="left"/>
      <w:pPr>
        <w:ind w:left="3600" w:hanging="360"/>
      </w:pPr>
      <w:rPr>
        <w:rFonts w:ascii="Courier New" w:hAnsi="Courier New" w:hint="default"/>
      </w:rPr>
    </w:lvl>
    <w:lvl w:ilvl="5" w:tplc="2D22DD72">
      <w:start w:val="1"/>
      <w:numFmt w:val="bullet"/>
      <w:lvlText w:val=""/>
      <w:lvlJc w:val="left"/>
      <w:pPr>
        <w:ind w:left="4320" w:hanging="360"/>
      </w:pPr>
      <w:rPr>
        <w:rFonts w:ascii="Wingdings" w:hAnsi="Wingdings" w:hint="default"/>
      </w:rPr>
    </w:lvl>
    <w:lvl w:ilvl="6" w:tplc="E2DA515E">
      <w:start w:val="1"/>
      <w:numFmt w:val="bullet"/>
      <w:lvlText w:val=""/>
      <w:lvlJc w:val="left"/>
      <w:pPr>
        <w:ind w:left="5040" w:hanging="360"/>
      </w:pPr>
      <w:rPr>
        <w:rFonts w:ascii="Symbol" w:hAnsi="Symbol" w:hint="default"/>
      </w:rPr>
    </w:lvl>
    <w:lvl w:ilvl="7" w:tplc="FC222C66">
      <w:start w:val="1"/>
      <w:numFmt w:val="bullet"/>
      <w:lvlText w:val="o"/>
      <w:lvlJc w:val="left"/>
      <w:pPr>
        <w:ind w:left="5760" w:hanging="360"/>
      </w:pPr>
      <w:rPr>
        <w:rFonts w:ascii="Courier New" w:hAnsi="Courier New" w:hint="default"/>
      </w:rPr>
    </w:lvl>
    <w:lvl w:ilvl="8" w:tplc="90221572">
      <w:start w:val="1"/>
      <w:numFmt w:val="bullet"/>
      <w:lvlText w:val=""/>
      <w:lvlJc w:val="left"/>
      <w:pPr>
        <w:ind w:left="6480" w:hanging="360"/>
      </w:pPr>
      <w:rPr>
        <w:rFonts w:ascii="Wingdings" w:hAnsi="Wingdings" w:hint="default"/>
      </w:rPr>
    </w:lvl>
  </w:abstractNum>
  <w:abstractNum w:abstractNumId="11" w15:restartNumberingAfterBreak="0">
    <w:nsid w:val="03BAEAE5"/>
    <w:multiLevelType w:val="hybridMultilevel"/>
    <w:tmpl w:val="FFFFFFFF"/>
    <w:lvl w:ilvl="0" w:tplc="6BE49C14">
      <w:start w:val="1"/>
      <w:numFmt w:val="bullet"/>
      <w:lvlText w:val=""/>
      <w:lvlJc w:val="left"/>
      <w:pPr>
        <w:ind w:left="720" w:hanging="360"/>
      </w:pPr>
      <w:rPr>
        <w:rFonts w:ascii="Symbol" w:hAnsi="Symbol" w:hint="default"/>
      </w:rPr>
    </w:lvl>
    <w:lvl w:ilvl="1" w:tplc="42F8B486">
      <w:start w:val="1"/>
      <w:numFmt w:val="bullet"/>
      <w:lvlText w:val="o"/>
      <w:lvlJc w:val="left"/>
      <w:pPr>
        <w:ind w:left="1440" w:hanging="360"/>
      </w:pPr>
      <w:rPr>
        <w:rFonts w:ascii="Courier New" w:hAnsi="Courier New" w:hint="default"/>
      </w:rPr>
    </w:lvl>
    <w:lvl w:ilvl="2" w:tplc="E61E9268">
      <w:start w:val="1"/>
      <w:numFmt w:val="bullet"/>
      <w:lvlText w:val=""/>
      <w:lvlJc w:val="left"/>
      <w:pPr>
        <w:ind w:left="2160" w:hanging="360"/>
      </w:pPr>
      <w:rPr>
        <w:rFonts w:ascii="Wingdings" w:hAnsi="Wingdings" w:hint="default"/>
      </w:rPr>
    </w:lvl>
    <w:lvl w:ilvl="3" w:tplc="3D94BDDE">
      <w:start w:val="1"/>
      <w:numFmt w:val="bullet"/>
      <w:lvlText w:val=""/>
      <w:lvlJc w:val="left"/>
      <w:pPr>
        <w:ind w:left="2880" w:hanging="360"/>
      </w:pPr>
      <w:rPr>
        <w:rFonts w:ascii="Symbol" w:hAnsi="Symbol" w:hint="default"/>
      </w:rPr>
    </w:lvl>
    <w:lvl w:ilvl="4" w:tplc="66DA2B92">
      <w:start w:val="1"/>
      <w:numFmt w:val="bullet"/>
      <w:lvlText w:val="o"/>
      <w:lvlJc w:val="left"/>
      <w:pPr>
        <w:ind w:left="3600" w:hanging="360"/>
      </w:pPr>
      <w:rPr>
        <w:rFonts w:ascii="Courier New" w:hAnsi="Courier New" w:hint="default"/>
      </w:rPr>
    </w:lvl>
    <w:lvl w:ilvl="5" w:tplc="FDB83DDA">
      <w:start w:val="1"/>
      <w:numFmt w:val="bullet"/>
      <w:lvlText w:val=""/>
      <w:lvlJc w:val="left"/>
      <w:pPr>
        <w:ind w:left="4320" w:hanging="360"/>
      </w:pPr>
      <w:rPr>
        <w:rFonts w:ascii="Wingdings" w:hAnsi="Wingdings" w:hint="default"/>
      </w:rPr>
    </w:lvl>
    <w:lvl w:ilvl="6" w:tplc="4F12C726">
      <w:start w:val="1"/>
      <w:numFmt w:val="bullet"/>
      <w:lvlText w:val=""/>
      <w:lvlJc w:val="left"/>
      <w:pPr>
        <w:ind w:left="5040" w:hanging="360"/>
      </w:pPr>
      <w:rPr>
        <w:rFonts w:ascii="Symbol" w:hAnsi="Symbol" w:hint="default"/>
      </w:rPr>
    </w:lvl>
    <w:lvl w:ilvl="7" w:tplc="8EC20CE4">
      <w:start w:val="1"/>
      <w:numFmt w:val="bullet"/>
      <w:lvlText w:val="o"/>
      <w:lvlJc w:val="left"/>
      <w:pPr>
        <w:ind w:left="5760" w:hanging="360"/>
      </w:pPr>
      <w:rPr>
        <w:rFonts w:ascii="Courier New" w:hAnsi="Courier New" w:hint="default"/>
      </w:rPr>
    </w:lvl>
    <w:lvl w:ilvl="8" w:tplc="D37CD45A">
      <w:start w:val="1"/>
      <w:numFmt w:val="bullet"/>
      <w:lvlText w:val=""/>
      <w:lvlJc w:val="left"/>
      <w:pPr>
        <w:ind w:left="6480" w:hanging="360"/>
      </w:pPr>
      <w:rPr>
        <w:rFonts w:ascii="Wingdings" w:hAnsi="Wingdings" w:hint="default"/>
      </w:rPr>
    </w:lvl>
  </w:abstractNum>
  <w:abstractNum w:abstractNumId="12" w15:restartNumberingAfterBreak="0">
    <w:nsid w:val="04119861"/>
    <w:multiLevelType w:val="hybridMultilevel"/>
    <w:tmpl w:val="FFFFFFFF"/>
    <w:lvl w:ilvl="0" w:tplc="B38EDDCE">
      <w:start w:val="1"/>
      <w:numFmt w:val="bullet"/>
      <w:lvlText w:val="o"/>
      <w:lvlJc w:val="left"/>
      <w:pPr>
        <w:ind w:left="720" w:hanging="360"/>
      </w:pPr>
      <w:rPr>
        <w:rFonts w:ascii="Courier New" w:hAnsi="Courier New" w:hint="default"/>
      </w:rPr>
    </w:lvl>
    <w:lvl w:ilvl="1" w:tplc="C966C892">
      <w:start w:val="1"/>
      <w:numFmt w:val="bullet"/>
      <w:lvlText w:val="o"/>
      <w:lvlJc w:val="left"/>
      <w:pPr>
        <w:ind w:left="1440" w:hanging="360"/>
      </w:pPr>
      <w:rPr>
        <w:rFonts w:ascii="Courier New" w:hAnsi="Courier New" w:hint="default"/>
      </w:rPr>
    </w:lvl>
    <w:lvl w:ilvl="2" w:tplc="1FB00AE6">
      <w:start w:val="1"/>
      <w:numFmt w:val="bullet"/>
      <w:lvlText w:val=""/>
      <w:lvlJc w:val="left"/>
      <w:pPr>
        <w:ind w:left="2160" w:hanging="360"/>
      </w:pPr>
      <w:rPr>
        <w:rFonts w:ascii="Wingdings" w:hAnsi="Wingdings" w:hint="default"/>
      </w:rPr>
    </w:lvl>
    <w:lvl w:ilvl="3" w:tplc="9D9AA428">
      <w:start w:val="1"/>
      <w:numFmt w:val="bullet"/>
      <w:lvlText w:val=""/>
      <w:lvlJc w:val="left"/>
      <w:pPr>
        <w:ind w:left="2880" w:hanging="360"/>
      </w:pPr>
      <w:rPr>
        <w:rFonts w:ascii="Symbol" w:hAnsi="Symbol" w:hint="default"/>
      </w:rPr>
    </w:lvl>
    <w:lvl w:ilvl="4" w:tplc="FB1AB954">
      <w:start w:val="1"/>
      <w:numFmt w:val="bullet"/>
      <w:lvlText w:val="o"/>
      <w:lvlJc w:val="left"/>
      <w:pPr>
        <w:ind w:left="3600" w:hanging="360"/>
      </w:pPr>
      <w:rPr>
        <w:rFonts w:ascii="Courier New" w:hAnsi="Courier New" w:hint="default"/>
      </w:rPr>
    </w:lvl>
    <w:lvl w:ilvl="5" w:tplc="5364B26A">
      <w:start w:val="1"/>
      <w:numFmt w:val="bullet"/>
      <w:lvlText w:val=""/>
      <w:lvlJc w:val="left"/>
      <w:pPr>
        <w:ind w:left="4320" w:hanging="360"/>
      </w:pPr>
      <w:rPr>
        <w:rFonts w:ascii="Wingdings" w:hAnsi="Wingdings" w:hint="default"/>
      </w:rPr>
    </w:lvl>
    <w:lvl w:ilvl="6" w:tplc="1862D510">
      <w:start w:val="1"/>
      <w:numFmt w:val="bullet"/>
      <w:lvlText w:val=""/>
      <w:lvlJc w:val="left"/>
      <w:pPr>
        <w:ind w:left="5040" w:hanging="360"/>
      </w:pPr>
      <w:rPr>
        <w:rFonts w:ascii="Symbol" w:hAnsi="Symbol" w:hint="default"/>
      </w:rPr>
    </w:lvl>
    <w:lvl w:ilvl="7" w:tplc="431A995E">
      <w:start w:val="1"/>
      <w:numFmt w:val="bullet"/>
      <w:lvlText w:val="o"/>
      <w:lvlJc w:val="left"/>
      <w:pPr>
        <w:ind w:left="5760" w:hanging="360"/>
      </w:pPr>
      <w:rPr>
        <w:rFonts w:ascii="Courier New" w:hAnsi="Courier New" w:hint="default"/>
      </w:rPr>
    </w:lvl>
    <w:lvl w:ilvl="8" w:tplc="4C78E8F0">
      <w:start w:val="1"/>
      <w:numFmt w:val="bullet"/>
      <w:lvlText w:val=""/>
      <w:lvlJc w:val="left"/>
      <w:pPr>
        <w:ind w:left="6480" w:hanging="360"/>
      </w:pPr>
      <w:rPr>
        <w:rFonts w:ascii="Wingdings" w:hAnsi="Wingdings" w:hint="default"/>
      </w:rPr>
    </w:lvl>
  </w:abstractNum>
  <w:abstractNum w:abstractNumId="13" w15:restartNumberingAfterBreak="0">
    <w:nsid w:val="0412D99D"/>
    <w:multiLevelType w:val="hybridMultilevel"/>
    <w:tmpl w:val="FFFFFFFF"/>
    <w:lvl w:ilvl="0" w:tplc="3384C764">
      <w:start w:val="1"/>
      <w:numFmt w:val="bullet"/>
      <w:lvlText w:val=""/>
      <w:lvlJc w:val="left"/>
      <w:pPr>
        <w:ind w:left="720" w:hanging="360"/>
      </w:pPr>
      <w:rPr>
        <w:rFonts w:ascii="Symbol" w:hAnsi="Symbol" w:hint="default"/>
      </w:rPr>
    </w:lvl>
    <w:lvl w:ilvl="1" w:tplc="C6B459F6">
      <w:start w:val="1"/>
      <w:numFmt w:val="bullet"/>
      <w:lvlText w:val="o"/>
      <w:lvlJc w:val="left"/>
      <w:pPr>
        <w:ind w:left="1440" w:hanging="360"/>
      </w:pPr>
      <w:rPr>
        <w:rFonts w:ascii="Courier New" w:hAnsi="Courier New" w:hint="default"/>
      </w:rPr>
    </w:lvl>
    <w:lvl w:ilvl="2" w:tplc="B6849AE4">
      <w:start w:val="1"/>
      <w:numFmt w:val="bullet"/>
      <w:lvlText w:val=""/>
      <w:lvlJc w:val="left"/>
      <w:pPr>
        <w:ind w:left="2160" w:hanging="360"/>
      </w:pPr>
      <w:rPr>
        <w:rFonts w:ascii="Wingdings" w:hAnsi="Wingdings" w:hint="default"/>
      </w:rPr>
    </w:lvl>
    <w:lvl w:ilvl="3" w:tplc="87F89BF6">
      <w:start w:val="1"/>
      <w:numFmt w:val="bullet"/>
      <w:lvlText w:val=""/>
      <w:lvlJc w:val="left"/>
      <w:pPr>
        <w:ind w:left="2880" w:hanging="360"/>
      </w:pPr>
      <w:rPr>
        <w:rFonts w:ascii="Symbol" w:hAnsi="Symbol" w:hint="default"/>
      </w:rPr>
    </w:lvl>
    <w:lvl w:ilvl="4" w:tplc="B782A23C">
      <w:start w:val="1"/>
      <w:numFmt w:val="bullet"/>
      <w:lvlText w:val="o"/>
      <w:lvlJc w:val="left"/>
      <w:pPr>
        <w:ind w:left="3600" w:hanging="360"/>
      </w:pPr>
      <w:rPr>
        <w:rFonts w:ascii="Courier New" w:hAnsi="Courier New" w:hint="default"/>
      </w:rPr>
    </w:lvl>
    <w:lvl w:ilvl="5" w:tplc="8AAA3842">
      <w:start w:val="1"/>
      <w:numFmt w:val="bullet"/>
      <w:lvlText w:val=""/>
      <w:lvlJc w:val="left"/>
      <w:pPr>
        <w:ind w:left="4320" w:hanging="360"/>
      </w:pPr>
      <w:rPr>
        <w:rFonts w:ascii="Wingdings" w:hAnsi="Wingdings" w:hint="default"/>
      </w:rPr>
    </w:lvl>
    <w:lvl w:ilvl="6" w:tplc="C1CAF476">
      <w:start w:val="1"/>
      <w:numFmt w:val="bullet"/>
      <w:lvlText w:val=""/>
      <w:lvlJc w:val="left"/>
      <w:pPr>
        <w:ind w:left="5040" w:hanging="360"/>
      </w:pPr>
      <w:rPr>
        <w:rFonts w:ascii="Symbol" w:hAnsi="Symbol" w:hint="default"/>
      </w:rPr>
    </w:lvl>
    <w:lvl w:ilvl="7" w:tplc="1602D128">
      <w:start w:val="1"/>
      <w:numFmt w:val="bullet"/>
      <w:lvlText w:val="o"/>
      <w:lvlJc w:val="left"/>
      <w:pPr>
        <w:ind w:left="5760" w:hanging="360"/>
      </w:pPr>
      <w:rPr>
        <w:rFonts w:ascii="Courier New" w:hAnsi="Courier New" w:hint="default"/>
      </w:rPr>
    </w:lvl>
    <w:lvl w:ilvl="8" w:tplc="AABED846">
      <w:start w:val="1"/>
      <w:numFmt w:val="bullet"/>
      <w:lvlText w:val=""/>
      <w:lvlJc w:val="left"/>
      <w:pPr>
        <w:ind w:left="6480" w:hanging="360"/>
      </w:pPr>
      <w:rPr>
        <w:rFonts w:ascii="Wingdings" w:hAnsi="Wingdings" w:hint="default"/>
      </w:rPr>
    </w:lvl>
  </w:abstractNum>
  <w:abstractNum w:abstractNumId="14" w15:restartNumberingAfterBreak="0">
    <w:nsid w:val="0425FDA0"/>
    <w:multiLevelType w:val="hybridMultilevel"/>
    <w:tmpl w:val="FFFFFFFF"/>
    <w:lvl w:ilvl="0" w:tplc="7F2E9282">
      <w:start w:val="1"/>
      <w:numFmt w:val="bullet"/>
      <w:lvlText w:val=""/>
      <w:lvlJc w:val="left"/>
      <w:pPr>
        <w:ind w:left="360" w:hanging="360"/>
      </w:pPr>
      <w:rPr>
        <w:rFonts w:ascii="Symbol" w:hAnsi="Symbol" w:hint="default"/>
      </w:rPr>
    </w:lvl>
    <w:lvl w:ilvl="1" w:tplc="F9DE54B0">
      <w:start w:val="1"/>
      <w:numFmt w:val="bullet"/>
      <w:lvlText w:val="o"/>
      <w:lvlJc w:val="left"/>
      <w:pPr>
        <w:ind w:left="1080" w:hanging="360"/>
      </w:pPr>
      <w:rPr>
        <w:rFonts w:ascii="Courier New" w:hAnsi="Courier New" w:hint="default"/>
      </w:rPr>
    </w:lvl>
    <w:lvl w:ilvl="2" w:tplc="4060ED60">
      <w:start w:val="1"/>
      <w:numFmt w:val="bullet"/>
      <w:lvlText w:val=""/>
      <w:lvlJc w:val="left"/>
      <w:pPr>
        <w:ind w:left="1800" w:hanging="360"/>
      </w:pPr>
      <w:rPr>
        <w:rFonts w:ascii="Wingdings" w:hAnsi="Wingdings" w:hint="default"/>
      </w:rPr>
    </w:lvl>
    <w:lvl w:ilvl="3" w:tplc="0DA6D738">
      <w:start w:val="1"/>
      <w:numFmt w:val="bullet"/>
      <w:lvlText w:val=""/>
      <w:lvlJc w:val="left"/>
      <w:pPr>
        <w:ind w:left="2520" w:hanging="360"/>
      </w:pPr>
      <w:rPr>
        <w:rFonts w:ascii="Symbol" w:hAnsi="Symbol" w:hint="default"/>
      </w:rPr>
    </w:lvl>
    <w:lvl w:ilvl="4" w:tplc="F7484BFA">
      <w:start w:val="1"/>
      <w:numFmt w:val="bullet"/>
      <w:lvlText w:val="o"/>
      <w:lvlJc w:val="left"/>
      <w:pPr>
        <w:ind w:left="3240" w:hanging="360"/>
      </w:pPr>
      <w:rPr>
        <w:rFonts w:ascii="Courier New" w:hAnsi="Courier New" w:hint="default"/>
      </w:rPr>
    </w:lvl>
    <w:lvl w:ilvl="5" w:tplc="26FA9D3E">
      <w:start w:val="1"/>
      <w:numFmt w:val="bullet"/>
      <w:lvlText w:val=""/>
      <w:lvlJc w:val="left"/>
      <w:pPr>
        <w:ind w:left="3960" w:hanging="360"/>
      </w:pPr>
      <w:rPr>
        <w:rFonts w:ascii="Wingdings" w:hAnsi="Wingdings" w:hint="default"/>
      </w:rPr>
    </w:lvl>
    <w:lvl w:ilvl="6" w:tplc="D99243C0">
      <w:start w:val="1"/>
      <w:numFmt w:val="bullet"/>
      <w:lvlText w:val=""/>
      <w:lvlJc w:val="left"/>
      <w:pPr>
        <w:ind w:left="4680" w:hanging="360"/>
      </w:pPr>
      <w:rPr>
        <w:rFonts w:ascii="Symbol" w:hAnsi="Symbol" w:hint="default"/>
      </w:rPr>
    </w:lvl>
    <w:lvl w:ilvl="7" w:tplc="687AA1B2">
      <w:start w:val="1"/>
      <w:numFmt w:val="bullet"/>
      <w:lvlText w:val="o"/>
      <w:lvlJc w:val="left"/>
      <w:pPr>
        <w:ind w:left="5400" w:hanging="360"/>
      </w:pPr>
      <w:rPr>
        <w:rFonts w:ascii="Courier New" w:hAnsi="Courier New" w:hint="default"/>
      </w:rPr>
    </w:lvl>
    <w:lvl w:ilvl="8" w:tplc="D32E287A">
      <w:start w:val="1"/>
      <w:numFmt w:val="bullet"/>
      <w:lvlText w:val=""/>
      <w:lvlJc w:val="left"/>
      <w:pPr>
        <w:ind w:left="6120" w:hanging="360"/>
      </w:pPr>
      <w:rPr>
        <w:rFonts w:ascii="Wingdings" w:hAnsi="Wingdings" w:hint="default"/>
      </w:rPr>
    </w:lvl>
  </w:abstractNum>
  <w:abstractNum w:abstractNumId="15" w15:restartNumberingAfterBreak="0">
    <w:nsid w:val="045CB4BD"/>
    <w:multiLevelType w:val="hybridMultilevel"/>
    <w:tmpl w:val="FFFFFFFF"/>
    <w:lvl w:ilvl="0" w:tplc="3702D6A2">
      <w:start w:val="1"/>
      <w:numFmt w:val="bullet"/>
      <w:lvlText w:val="o"/>
      <w:lvlJc w:val="left"/>
      <w:pPr>
        <w:ind w:left="720" w:hanging="360"/>
      </w:pPr>
      <w:rPr>
        <w:rFonts w:ascii="Courier New" w:hAnsi="Courier New" w:hint="default"/>
      </w:rPr>
    </w:lvl>
    <w:lvl w:ilvl="1" w:tplc="AABA17B4">
      <w:start w:val="1"/>
      <w:numFmt w:val="bullet"/>
      <w:lvlText w:val="o"/>
      <w:lvlJc w:val="left"/>
      <w:pPr>
        <w:ind w:left="1440" w:hanging="360"/>
      </w:pPr>
      <w:rPr>
        <w:rFonts w:ascii="Courier New" w:hAnsi="Courier New" w:hint="default"/>
      </w:rPr>
    </w:lvl>
    <w:lvl w:ilvl="2" w:tplc="B91CEE52">
      <w:start w:val="1"/>
      <w:numFmt w:val="bullet"/>
      <w:lvlText w:val=""/>
      <w:lvlJc w:val="left"/>
      <w:pPr>
        <w:ind w:left="2160" w:hanging="360"/>
      </w:pPr>
      <w:rPr>
        <w:rFonts w:ascii="Wingdings" w:hAnsi="Wingdings" w:hint="default"/>
      </w:rPr>
    </w:lvl>
    <w:lvl w:ilvl="3" w:tplc="4E28BCA2">
      <w:start w:val="1"/>
      <w:numFmt w:val="bullet"/>
      <w:lvlText w:val=""/>
      <w:lvlJc w:val="left"/>
      <w:pPr>
        <w:ind w:left="2880" w:hanging="360"/>
      </w:pPr>
      <w:rPr>
        <w:rFonts w:ascii="Symbol" w:hAnsi="Symbol" w:hint="default"/>
      </w:rPr>
    </w:lvl>
    <w:lvl w:ilvl="4" w:tplc="2E1A1BC2">
      <w:start w:val="1"/>
      <w:numFmt w:val="bullet"/>
      <w:lvlText w:val="o"/>
      <w:lvlJc w:val="left"/>
      <w:pPr>
        <w:ind w:left="3600" w:hanging="360"/>
      </w:pPr>
      <w:rPr>
        <w:rFonts w:ascii="Courier New" w:hAnsi="Courier New" w:hint="default"/>
      </w:rPr>
    </w:lvl>
    <w:lvl w:ilvl="5" w:tplc="6C80FE6A">
      <w:start w:val="1"/>
      <w:numFmt w:val="bullet"/>
      <w:lvlText w:val=""/>
      <w:lvlJc w:val="left"/>
      <w:pPr>
        <w:ind w:left="4320" w:hanging="360"/>
      </w:pPr>
      <w:rPr>
        <w:rFonts w:ascii="Wingdings" w:hAnsi="Wingdings" w:hint="default"/>
      </w:rPr>
    </w:lvl>
    <w:lvl w:ilvl="6" w:tplc="C2FA7B8E">
      <w:start w:val="1"/>
      <w:numFmt w:val="bullet"/>
      <w:lvlText w:val=""/>
      <w:lvlJc w:val="left"/>
      <w:pPr>
        <w:ind w:left="5040" w:hanging="360"/>
      </w:pPr>
      <w:rPr>
        <w:rFonts w:ascii="Symbol" w:hAnsi="Symbol" w:hint="default"/>
      </w:rPr>
    </w:lvl>
    <w:lvl w:ilvl="7" w:tplc="774E7F90">
      <w:start w:val="1"/>
      <w:numFmt w:val="bullet"/>
      <w:lvlText w:val="o"/>
      <w:lvlJc w:val="left"/>
      <w:pPr>
        <w:ind w:left="5760" w:hanging="360"/>
      </w:pPr>
      <w:rPr>
        <w:rFonts w:ascii="Courier New" w:hAnsi="Courier New" w:hint="default"/>
      </w:rPr>
    </w:lvl>
    <w:lvl w:ilvl="8" w:tplc="44CEF75E">
      <w:start w:val="1"/>
      <w:numFmt w:val="bullet"/>
      <w:lvlText w:val=""/>
      <w:lvlJc w:val="left"/>
      <w:pPr>
        <w:ind w:left="6480" w:hanging="360"/>
      </w:pPr>
      <w:rPr>
        <w:rFonts w:ascii="Wingdings" w:hAnsi="Wingdings" w:hint="default"/>
      </w:rPr>
    </w:lvl>
  </w:abstractNum>
  <w:abstractNum w:abstractNumId="16" w15:restartNumberingAfterBreak="0">
    <w:nsid w:val="045D0086"/>
    <w:multiLevelType w:val="hybridMultilevel"/>
    <w:tmpl w:val="FFFFFFFF"/>
    <w:lvl w:ilvl="0" w:tplc="1862DEE0">
      <w:start w:val="1"/>
      <w:numFmt w:val="bullet"/>
      <w:lvlText w:val="o"/>
      <w:lvlJc w:val="left"/>
      <w:pPr>
        <w:ind w:left="720" w:hanging="360"/>
      </w:pPr>
      <w:rPr>
        <w:rFonts w:ascii="Courier New" w:hAnsi="Courier New" w:hint="default"/>
      </w:rPr>
    </w:lvl>
    <w:lvl w:ilvl="1" w:tplc="B20ACE64">
      <w:start w:val="1"/>
      <w:numFmt w:val="bullet"/>
      <w:lvlText w:val="o"/>
      <w:lvlJc w:val="left"/>
      <w:pPr>
        <w:ind w:left="1440" w:hanging="360"/>
      </w:pPr>
      <w:rPr>
        <w:rFonts w:ascii="Courier New" w:hAnsi="Courier New" w:hint="default"/>
      </w:rPr>
    </w:lvl>
    <w:lvl w:ilvl="2" w:tplc="7E7CEDEC">
      <w:start w:val="1"/>
      <w:numFmt w:val="bullet"/>
      <w:lvlText w:val=""/>
      <w:lvlJc w:val="left"/>
      <w:pPr>
        <w:ind w:left="2160" w:hanging="360"/>
      </w:pPr>
      <w:rPr>
        <w:rFonts w:ascii="Wingdings" w:hAnsi="Wingdings" w:hint="default"/>
      </w:rPr>
    </w:lvl>
    <w:lvl w:ilvl="3" w:tplc="3D7C4D7C">
      <w:start w:val="1"/>
      <w:numFmt w:val="bullet"/>
      <w:lvlText w:val=""/>
      <w:lvlJc w:val="left"/>
      <w:pPr>
        <w:ind w:left="2880" w:hanging="360"/>
      </w:pPr>
      <w:rPr>
        <w:rFonts w:ascii="Symbol" w:hAnsi="Symbol" w:hint="default"/>
      </w:rPr>
    </w:lvl>
    <w:lvl w:ilvl="4" w:tplc="E4C87F34">
      <w:start w:val="1"/>
      <w:numFmt w:val="bullet"/>
      <w:lvlText w:val="o"/>
      <w:lvlJc w:val="left"/>
      <w:pPr>
        <w:ind w:left="3600" w:hanging="360"/>
      </w:pPr>
      <w:rPr>
        <w:rFonts w:ascii="Courier New" w:hAnsi="Courier New" w:hint="default"/>
      </w:rPr>
    </w:lvl>
    <w:lvl w:ilvl="5" w:tplc="93AEFAD0">
      <w:start w:val="1"/>
      <w:numFmt w:val="bullet"/>
      <w:lvlText w:val=""/>
      <w:lvlJc w:val="left"/>
      <w:pPr>
        <w:ind w:left="4320" w:hanging="360"/>
      </w:pPr>
      <w:rPr>
        <w:rFonts w:ascii="Wingdings" w:hAnsi="Wingdings" w:hint="default"/>
      </w:rPr>
    </w:lvl>
    <w:lvl w:ilvl="6" w:tplc="C22E1680">
      <w:start w:val="1"/>
      <w:numFmt w:val="bullet"/>
      <w:lvlText w:val=""/>
      <w:lvlJc w:val="left"/>
      <w:pPr>
        <w:ind w:left="5040" w:hanging="360"/>
      </w:pPr>
      <w:rPr>
        <w:rFonts w:ascii="Symbol" w:hAnsi="Symbol" w:hint="default"/>
      </w:rPr>
    </w:lvl>
    <w:lvl w:ilvl="7" w:tplc="8FCC0D98">
      <w:start w:val="1"/>
      <w:numFmt w:val="bullet"/>
      <w:lvlText w:val="o"/>
      <w:lvlJc w:val="left"/>
      <w:pPr>
        <w:ind w:left="5760" w:hanging="360"/>
      </w:pPr>
      <w:rPr>
        <w:rFonts w:ascii="Courier New" w:hAnsi="Courier New" w:hint="default"/>
      </w:rPr>
    </w:lvl>
    <w:lvl w:ilvl="8" w:tplc="DCCE442C">
      <w:start w:val="1"/>
      <w:numFmt w:val="bullet"/>
      <w:lvlText w:val=""/>
      <w:lvlJc w:val="left"/>
      <w:pPr>
        <w:ind w:left="6480" w:hanging="360"/>
      </w:pPr>
      <w:rPr>
        <w:rFonts w:ascii="Wingdings" w:hAnsi="Wingdings" w:hint="default"/>
      </w:rPr>
    </w:lvl>
  </w:abstractNum>
  <w:abstractNum w:abstractNumId="17" w15:restartNumberingAfterBreak="0">
    <w:nsid w:val="0589E541"/>
    <w:multiLevelType w:val="hybridMultilevel"/>
    <w:tmpl w:val="FFFFFFFF"/>
    <w:lvl w:ilvl="0" w:tplc="7A32608E">
      <w:start w:val="1"/>
      <w:numFmt w:val="bullet"/>
      <w:lvlText w:val=""/>
      <w:lvlJc w:val="left"/>
      <w:pPr>
        <w:ind w:left="720" w:hanging="360"/>
      </w:pPr>
      <w:rPr>
        <w:rFonts w:ascii="Symbol" w:hAnsi="Symbol" w:hint="default"/>
      </w:rPr>
    </w:lvl>
    <w:lvl w:ilvl="1" w:tplc="BECAFC44">
      <w:start w:val="1"/>
      <w:numFmt w:val="bullet"/>
      <w:lvlText w:val="o"/>
      <w:lvlJc w:val="left"/>
      <w:pPr>
        <w:ind w:left="1440" w:hanging="360"/>
      </w:pPr>
      <w:rPr>
        <w:rFonts w:ascii="Courier New" w:hAnsi="Courier New" w:hint="default"/>
      </w:rPr>
    </w:lvl>
    <w:lvl w:ilvl="2" w:tplc="6C0229C2">
      <w:start w:val="1"/>
      <w:numFmt w:val="bullet"/>
      <w:lvlText w:val=""/>
      <w:lvlJc w:val="left"/>
      <w:pPr>
        <w:ind w:left="2160" w:hanging="360"/>
      </w:pPr>
      <w:rPr>
        <w:rFonts w:ascii="Wingdings" w:hAnsi="Wingdings" w:hint="default"/>
      </w:rPr>
    </w:lvl>
    <w:lvl w:ilvl="3" w:tplc="799A9B76">
      <w:start w:val="1"/>
      <w:numFmt w:val="bullet"/>
      <w:lvlText w:val=""/>
      <w:lvlJc w:val="left"/>
      <w:pPr>
        <w:ind w:left="2880" w:hanging="360"/>
      </w:pPr>
      <w:rPr>
        <w:rFonts w:ascii="Symbol" w:hAnsi="Symbol" w:hint="default"/>
      </w:rPr>
    </w:lvl>
    <w:lvl w:ilvl="4" w:tplc="A6EC2CE2">
      <w:start w:val="1"/>
      <w:numFmt w:val="bullet"/>
      <w:lvlText w:val="o"/>
      <w:lvlJc w:val="left"/>
      <w:pPr>
        <w:ind w:left="3600" w:hanging="360"/>
      </w:pPr>
      <w:rPr>
        <w:rFonts w:ascii="Courier New" w:hAnsi="Courier New" w:hint="default"/>
      </w:rPr>
    </w:lvl>
    <w:lvl w:ilvl="5" w:tplc="5D4453BA">
      <w:start w:val="1"/>
      <w:numFmt w:val="bullet"/>
      <w:lvlText w:val=""/>
      <w:lvlJc w:val="left"/>
      <w:pPr>
        <w:ind w:left="4320" w:hanging="360"/>
      </w:pPr>
      <w:rPr>
        <w:rFonts w:ascii="Wingdings" w:hAnsi="Wingdings" w:hint="default"/>
      </w:rPr>
    </w:lvl>
    <w:lvl w:ilvl="6" w:tplc="734A3AEE">
      <w:start w:val="1"/>
      <w:numFmt w:val="bullet"/>
      <w:lvlText w:val=""/>
      <w:lvlJc w:val="left"/>
      <w:pPr>
        <w:ind w:left="5040" w:hanging="360"/>
      </w:pPr>
      <w:rPr>
        <w:rFonts w:ascii="Symbol" w:hAnsi="Symbol" w:hint="default"/>
      </w:rPr>
    </w:lvl>
    <w:lvl w:ilvl="7" w:tplc="4CF821FA">
      <w:start w:val="1"/>
      <w:numFmt w:val="bullet"/>
      <w:lvlText w:val="o"/>
      <w:lvlJc w:val="left"/>
      <w:pPr>
        <w:ind w:left="5760" w:hanging="360"/>
      </w:pPr>
      <w:rPr>
        <w:rFonts w:ascii="Courier New" w:hAnsi="Courier New" w:hint="default"/>
      </w:rPr>
    </w:lvl>
    <w:lvl w:ilvl="8" w:tplc="B6F8D6DE">
      <w:start w:val="1"/>
      <w:numFmt w:val="bullet"/>
      <w:lvlText w:val=""/>
      <w:lvlJc w:val="left"/>
      <w:pPr>
        <w:ind w:left="6480" w:hanging="360"/>
      </w:pPr>
      <w:rPr>
        <w:rFonts w:ascii="Wingdings" w:hAnsi="Wingdings" w:hint="default"/>
      </w:rPr>
    </w:lvl>
  </w:abstractNum>
  <w:abstractNum w:abstractNumId="18" w15:restartNumberingAfterBreak="0">
    <w:nsid w:val="0606DC3B"/>
    <w:multiLevelType w:val="hybridMultilevel"/>
    <w:tmpl w:val="FFFFFFFF"/>
    <w:lvl w:ilvl="0" w:tplc="5AE0D698">
      <w:start w:val="1"/>
      <w:numFmt w:val="bullet"/>
      <w:lvlText w:val=""/>
      <w:lvlJc w:val="left"/>
      <w:pPr>
        <w:ind w:left="720" w:hanging="360"/>
      </w:pPr>
      <w:rPr>
        <w:rFonts w:ascii="Symbol" w:hAnsi="Symbol" w:hint="default"/>
      </w:rPr>
    </w:lvl>
    <w:lvl w:ilvl="1" w:tplc="41F25F9A">
      <w:start w:val="1"/>
      <w:numFmt w:val="bullet"/>
      <w:lvlText w:val="o"/>
      <w:lvlJc w:val="left"/>
      <w:pPr>
        <w:ind w:left="1440" w:hanging="360"/>
      </w:pPr>
      <w:rPr>
        <w:rFonts w:ascii="Courier New" w:hAnsi="Courier New" w:hint="default"/>
      </w:rPr>
    </w:lvl>
    <w:lvl w:ilvl="2" w:tplc="06EA7BE8">
      <w:start w:val="1"/>
      <w:numFmt w:val="bullet"/>
      <w:lvlText w:val=""/>
      <w:lvlJc w:val="left"/>
      <w:pPr>
        <w:ind w:left="2160" w:hanging="360"/>
      </w:pPr>
      <w:rPr>
        <w:rFonts w:ascii="Wingdings" w:hAnsi="Wingdings" w:hint="default"/>
      </w:rPr>
    </w:lvl>
    <w:lvl w:ilvl="3" w:tplc="DA4AFD4E">
      <w:start w:val="1"/>
      <w:numFmt w:val="bullet"/>
      <w:lvlText w:val=""/>
      <w:lvlJc w:val="left"/>
      <w:pPr>
        <w:ind w:left="2880" w:hanging="360"/>
      </w:pPr>
      <w:rPr>
        <w:rFonts w:ascii="Symbol" w:hAnsi="Symbol" w:hint="default"/>
      </w:rPr>
    </w:lvl>
    <w:lvl w:ilvl="4" w:tplc="3C0638FE">
      <w:start w:val="1"/>
      <w:numFmt w:val="bullet"/>
      <w:lvlText w:val="o"/>
      <w:lvlJc w:val="left"/>
      <w:pPr>
        <w:ind w:left="3600" w:hanging="360"/>
      </w:pPr>
      <w:rPr>
        <w:rFonts w:ascii="Courier New" w:hAnsi="Courier New" w:hint="default"/>
      </w:rPr>
    </w:lvl>
    <w:lvl w:ilvl="5" w:tplc="F98C3060">
      <w:start w:val="1"/>
      <w:numFmt w:val="bullet"/>
      <w:lvlText w:val=""/>
      <w:lvlJc w:val="left"/>
      <w:pPr>
        <w:ind w:left="4320" w:hanging="360"/>
      </w:pPr>
      <w:rPr>
        <w:rFonts w:ascii="Wingdings" w:hAnsi="Wingdings" w:hint="default"/>
      </w:rPr>
    </w:lvl>
    <w:lvl w:ilvl="6" w:tplc="1CD47092">
      <w:start w:val="1"/>
      <w:numFmt w:val="bullet"/>
      <w:lvlText w:val=""/>
      <w:lvlJc w:val="left"/>
      <w:pPr>
        <w:ind w:left="5040" w:hanging="360"/>
      </w:pPr>
      <w:rPr>
        <w:rFonts w:ascii="Symbol" w:hAnsi="Symbol" w:hint="default"/>
      </w:rPr>
    </w:lvl>
    <w:lvl w:ilvl="7" w:tplc="1082A9F0">
      <w:start w:val="1"/>
      <w:numFmt w:val="bullet"/>
      <w:lvlText w:val="o"/>
      <w:lvlJc w:val="left"/>
      <w:pPr>
        <w:ind w:left="5760" w:hanging="360"/>
      </w:pPr>
      <w:rPr>
        <w:rFonts w:ascii="Courier New" w:hAnsi="Courier New" w:hint="default"/>
      </w:rPr>
    </w:lvl>
    <w:lvl w:ilvl="8" w:tplc="FBF0D9E8">
      <w:start w:val="1"/>
      <w:numFmt w:val="bullet"/>
      <w:lvlText w:val=""/>
      <w:lvlJc w:val="left"/>
      <w:pPr>
        <w:ind w:left="6480" w:hanging="360"/>
      </w:pPr>
      <w:rPr>
        <w:rFonts w:ascii="Wingdings" w:hAnsi="Wingdings" w:hint="default"/>
      </w:rPr>
    </w:lvl>
  </w:abstractNum>
  <w:abstractNum w:abstractNumId="19" w15:restartNumberingAfterBreak="0">
    <w:nsid w:val="074A6077"/>
    <w:multiLevelType w:val="hybridMultilevel"/>
    <w:tmpl w:val="025CC3D6"/>
    <w:lvl w:ilvl="0" w:tplc="B0F429A8">
      <w:start w:val="1"/>
      <w:numFmt w:val="decimal"/>
      <w:lvlText w:val="%1."/>
      <w:lvlJc w:val="left"/>
      <w:pPr>
        <w:ind w:left="360" w:hanging="360"/>
      </w:pPr>
      <w:rPr>
        <w:strike w:val="0"/>
      </w:rPr>
    </w:lvl>
    <w:lvl w:ilvl="1" w:tplc="8F1EDFAE" w:tentative="1">
      <w:start w:val="1"/>
      <w:numFmt w:val="lowerLetter"/>
      <w:lvlText w:val="%2."/>
      <w:lvlJc w:val="left"/>
      <w:pPr>
        <w:ind w:left="1080" w:hanging="360"/>
      </w:pPr>
    </w:lvl>
    <w:lvl w:ilvl="2" w:tplc="BCD6E376" w:tentative="1">
      <w:start w:val="1"/>
      <w:numFmt w:val="lowerRoman"/>
      <w:lvlText w:val="%3."/>
      <w:lvlJc w:val="right"/>
      <w:pPr>
        <w:ind w:left="1800" w:hanging="180"/>
      </w:pPr>
    </w:lvl>
    <w:lvl w:ilvl="3" w:tplc="D3C2401E" w:tentative="1">
      <w:start w:val="1"/>
      <w:numFmt w:val="decimal"/>
      <w:lvlText w:val="%4."/>
      <w:lvlJc w:val="left"/>
      <w:pPr>
        <w:ind w:left="2520" w:hanging="360"/>
      </w:pPr>
    </w:lvl>
    <w:lvl w:ilvl="4" w:tplc="1A94212E" w:tentative="1">
      <w:start w:val="1"/>
      <w:numFmt w:val="lowerLetter"/>
      <w:lvlText w:val="%5."/>
      <w:lvlJc w:val="left"/>
      <w:pPr>
        <w:ind w:left="3240" w:hanging="360"/>
      </w:pPr>
    </w:lvl>
    <w:lvl w:ilvl="5" w:tplc="65000FE2" w:tentative="1">
      <w:start w:val="1"/>
      <w:numFmt w:val="lowerRoman"/>
      <w:lvlText w:val="%6."/>
      <w:lvlJc w:val="right"/>
      <w:pPr>
        <w:ind w:left="3960" w:hanging="180"/>
      </w:pPr>
    </w:lvl>
    <w:lvl w:ilvl="6" w:tplc="BFB65D7E" w:tentative="1">
      <w:start w:val="1"/>
      <w:numFmt w:val="decimal"/>
      <w:lvlText w:val="%7."/>
      <w:lvlJc w:val="left"/>
      <w:pPr>
        <w:ind w:left="4680" w:hanging="360"/>
      </w:pPr>
    </w:lvl>
    <w:lvl w:ilvl="7" w:tplc="428A238C" w:tentative="1">
      <w:start w:val="1"/>
      <w:numFmt w:val="lowerLetter"/>
      <w:lvlText w:val="%8."/>
      <w:lvlJc w:val="left"/>
      <w:pPr>
        <w:ind w:left="5400" w:hanging="360"/>
      </w:pPr>
    </w:lvl>
    <w:lvl w:ilvl="8" w:tplc="225A47C8" w:tentative="1">
      <w:start w:val="1"/>
      <w:numFmt w:val="lowerRoman"/>
      <w:lvlText w:val="%9."/>
      <w:lvlJc w:val="right"/>
      <w:pPr>
        <w:ind w:left="6120" w:hanging="180"/>
      </w:pPr>
    </w:lvl>
  </w:abstractNum>
  <w:abstractNum w:abstractNumId="20" w15:restartNumberingAfterBreak="0">
    <w:nsid w:val="08C04D5C"/>
    <w:multiLevelType w:val="hybridMultilevel"/>
    <w:tmpl w:val="FF109B8C"/>
    <w:lvl w:ilvl="0" w:tplc="B66AB424">
      <w:start w:val="1"/>
      <w:numFmt w:val="decimal"/>
      <w:lvlText w:val="%1."/>
      <w:lvlJc w:val="left"/>
      <w:pPr>
        <w:ind w:left="720" w:hanging="360"/>
      </w:pPr>
      <w:rPr>
        <w:rFonts w:ascii="Arial" w:eastAsiaTheme="minorHAnsi" w:hAnsi="Arial" w:cs="Arial"/>
        <w:strike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08FD2903"/>
    <w:multiLevelType w:val="hybridMultilevel"/>
    <w:tmpl w:val="017C358A"/>
    <w:lvl w:ilvl="0" w:tplc="791EFFE8">
      <w:start w:val="1"/>
      <w:numFmt w:val="bullet"/>
      <w:lvlText w:val=""/>
      <w:lvlJc w:val="left"/>
      <w:pPr>
        <w:ind w:left="360" w:hanging="360"/>
      </w:pPr>
      <w:rPr>
        <w:rFonts w:ascii="Symbol" w:hAnsi="Symbol" w:hint="default"/>
      </w:rPr>
    </w:lvl>
    <w:lvl w:ilvl="1" w:tplc="F0E2B778">
      <w:start w:val="1"/>
      <w:numFmt w:val="bullet"/>
      <w:lvlText w:val="o"/>
      <w:lvlJc w:val="left"/>
      <w:pPr>
        <w:ind w:left="1080" w:hanging="360"/>
      </w:pPr>
      <w:rPr>
        <w:rFonts w:ascii="Courier New" w:hAnsi="Courier New" w:hint="default"/>
      </w:rPr>
    </w:lvl>
    <w:lvl w:ilvl="2" w:tplc="095446E4">
      <w:start w:val="1"/>
      <w:numFmt w:val="bullet"/>
      <w:lvlText w:val=""/>
      <w:lvlJc w:val="left"/>
      <w:pPr>
        <w:ind w:left="1800" w:hanging="360"/>
      </w:pPr>
      <w:rPr>
        <w:rFonts w:ascii="Wingdings" w:hAnsi="Wingdings" w:hint="default"/>
      </w:rPr>
    </w:lvl>
    <w:lvl w:ilvl="3" w:tplc="E5045AFE">
      <w:start w:val="1"/>
      <w:numFmt w:val="bullet"/>
      <w:lvlText w:val=""/>
      <w:lvlJc w:val="left"/>
      <w:pPr>
        <w:ind w:left="2520" w:hanging="360"/>
      </w:pPr>
      <w:rPr>
        <w:rFonts w:ascii="Symbol" w:hAnsi="Symbol" w:hint="default"/>
      </w:rPr>
    </w:lvl>
    <w:lvl w:ilvl="4" w:tplc="407437B8">
      <w:start w:val="1"/>
      <w:numFmt w:val="bullet"/>
      <w:lvlText w:val="o"/>
      <w:lvlJc w:val="left"/>
      <w:pPr>
        <w:ind w:left="3240" w:hanging="360"/>
      </w:pPr>
      <w:rPr>
        <w:rFonts w:ascii="Courier New" w:hAnsi="Courier New" w:hint="default"/>
      </w:rPr>
    </w:lvl>
    <w:lvl w:ilvl="5" w:tplc="0B761CC2">
      <w:start w:val="1"/>
      <w:numFmt w:val="bullet"/>
      <w:lvlText w:val=""/>
      <w:lvlJc w:val="left"/>
      <w:pPr>
        <w:ind w:left="3960" w:hanging="360"/>
      </w:pPr>
      <w:rPr>
        <w:rFonts w:ascii="Wingdings" w:hAnsi="Wingdings" w:hint="default"/>
      </w:rPr>
    </w:lvl>
    <w:lvl w:ilvl="6" w:tplc="B3CE59BC">
      <w:start w:val="1"/>
      <w:numFmt w:val="bullet"/>
      <w:lvlText w:val=""/>
      <w:lvlJc w:val="left"/>
      <w:pPr>
        <w:ind w:left="4680" w:hanging="360"/>
      </w:pPr>
      <w:rPr>
        <w:rFonts w:ascii="Symbol" w:hAnsi="Symbol" w:hint="default"/>
      </w:rPr>
    </w:lvl>
    <w:lvl w:ilvl="7" w:tplc="F05C95D2">
      <w:start w:val="1"/>
      <w:numFmt w:val="bullet"/>
      <w:lvlText w:val="o"/>
      <w:lvlJc w:val="left"/>
      <w:pPr>
        <w:ind w:left="5400" w:hanging="360"/>
      </w:pPr>
      <w:rPr>
        <w:rFonts w:ascii="Courier New" w:hAnsi="Courier New" w:hint="default"/>
      </w:rPr>
    </w:lvl>
    <w:lvl w:ilvl="8" w:tplc="0F0C9216">
      <w:start w:val="1"/>
      <w:numFmt w:val="bullet"/>
      <w:lvlText w:val=""/>
      <w:lvlJc w:val="left"/>
      <w:pPr>
        <w:ind w:left="6120" w:hanging="360"/>
      </w:pPr>
      <w:rPr>
        <w:rFonts w:ascii="Wingdings" w:hAnsi="Wingdings" w:hint="default"/>
      </w:rPr>
    </w:lvl>
  </w:abstractNum>
  <w:abstractNum w:abstractNumId="22" w15:restartNumberingAfterBreak="0">
    <w:nsid w:val="094B41AA"/>
    <w:multiLevelType w:val="hybridMultilevel"/>
    <w:tmpl w:val="E3167A34"/>
    <w:lvl w:ilvl="0" w:tplc="8F00565A">
      <w:start w:val="1"/>
      <w:numFmt w:val="bullet"/>
      <w:lvlText w:val=""/>
      <w:lvlJc w:val="left"/>
      <w:pPr>
        <w:ind w:left="720" w:hanging="360"/>
      </w:pPr>
      <w:rPr>
        <w:rFonts w:ascii="Symbol" w:hAnsi="Symbol" w:hint="default"/>
      </w:rPr>
    </w:lvl>
    <w:lvl w:ilvl="1" w:tplc="4EC2F780">
      <w:start w:val="1"/>
      <w:numFmt w:val="bullet"/>
      <w:lvlText w:val="o"/>
      <w:lvlJc w:val="left"/>
      <w:pPr>
        <w:ind w:left="1440" w:hanging="360"/>
      </w:pPr>
      <w:rPr>
        <w:rFonts w:ascii="Courier New" w:hAnsi="Courier New" w:hint="default"/>
      </w:rPr>
    </w:lvl>
    <w:lvl w:ilvl="2" w:tplc="AAF89AF0">
      <w:start w:val="1"/>
      <w:numFmt w:val="bullet"/>
      <w:lvlText w:val=""/>
      <w:lvlJc w:val="left"/>
      <w:pPr>
        <w:ind w:left="2160" w:hanging="360"/>
      </w:pPr>
      <w:rPr>
        <w:rFonts w:ascii="Wingdings" w:hAnsi="Wingdings" w:hint="default"/>
      </w:rPr>
    </w:lvl>
    <w:lvl w:ilvl="3" w:tplc="881E697C">
      <w:start w:val="1"/>
      <w:numFmt w:val="bullet"/>
      <w:lvlText w:val=""/>
      <w:lvlJc w:val="left"/>
      <w:pPr>
        <w:ind w:left="2880" w:hanging="360"/>
      </w:pPr>
      <w:rPr>
        <w:rFonts w:ascii="Symbol" w:hAnsi="Symbol" w:hint="default"/>
      </w:rPr>
    </w:lvl>
    <w:lvl w:ilvl="4" w:tplc="45763ED0">
      <w:start w:val="1"/>
      <w:numFmt w:val="bullet"/>
      <w:lvlText w:val="o"/>
      <w:lvlJc w:val="left"/>
      <w:pPr>
        <w:ind w:left="3600" w:hanging="360"/>
      </w:pPr>
      <w:rPr>
        <w:rFonts w:ascii="Courier New" w:hAnsi="Courier New" w:hint="default"/>
      </w:rPr>
    </w:lvl>
    <w:lvl w:ilvl="5" w:tplc="0C8461FE">
      <w:start w:val="1"/>
      <w:numFmt w:val="bullet"/>
      <w:lvlText w:val=""/>
      <w:lvlJc w:val="left"/>
      <w:pPr>
        <w:ind w:left="4320" w:hanging="360"/>
      </w:pPr>
      <w:rPr>
        <w:rFonts w:ascii="Wingdings" w:hAnsi="Wingdings" w:hint="default"/>
      </w:rPr>
    </w:lvl>
    <w:lvl w:ilvl="6" w:tplc="D31A3266">
      <w:start w:val="1"/>
      <w:numFmt w:val="bullet"/>
      <w:lvlText w:val=""/>
      <w:lvlJc w:val="left"/>
      <w:pPr>
        <w:ind w:left="5040" w:hanging="360"/>
      </w:pPr>
      <w:rPr>
        <w:rFonts w:ascii="Symbol" w:hAnsi="Symbol" w:hint="default"/>
      </w:rPr>
    </w:lvl>
    <w:lvl w:ilvl="7" w:tplc="0468651A">
      <w:start w:val="1"/>
      <w:numFmt w:val="bullet"/>
      <w:lvlText w:val="o"/>
      <w:lvlJc w:val="left"/>
      <w:pPr>
        <w:ind w:left="5760" w:hanging="360"/>
      </w:pPr>
      <w:rPr>
        <w:rFonts w:ascii="Courier New" w:hAnsi="Courier New" w:hint="default"/>
      </w:rPr>
    </w:lvl>
    <w:lvl w:ilvl="8" w:tplc="080621AE">
      <w:start w:val="1"/>
      <w:numFmt w:val="bullet"/>
      <w:lvlText w:val=""/>
      <w:lvlJc w:val="left"/>
      <w:pPr>
        <w:ind w:left="6480" w:hanging="360"/>
      </w:pPr>
      <w:rPr>
        <w:rFonts w:ascii="Wingdings" w:hAnsi="Wingdings" w:hint="default"/>
      </w:rPr>
    </w:lvl>
  </w:abstractNum>
  <w:abstractNum w:abstractNumId="23" w15:restartNumberingAfterBreak="0">
    <w:nsid w:val="09563E56"/>
    <w:multiLevelType w:val="hybridMultilevel"/>
    <w:tmpl w:val="FFFFFFFF"/>
    <w:lvl w:ilvl="0" w:tplc="6B947AFC">
      <w:start w:val="1"/>
      <w:numFmt w:val="bullet"/>
      <w:lvlText w:val=""/>
      <w:lvlJc w:val="left"/>
      <w:pPr>
        <w:ind w:left="567" w:hanging="567"/>
      </w:pPr>
      <w:rPr>
        <w:rFonts w:ascii="Symbol" w:hAnsi="Symbol" w:hint="default"/>
      </w:rPr>
    </w:lvl>
    <w:lvl w:ilvl="1" w:tplc="7CC8A8B4">
      <w:start w:val="1"/>
      <w:numFmt w:val="bullet"/>
      <w:lvlText w:val="o"/>
      <w:lvlJc w:val="left"/>
      <w:pPr>
        <w:ind w:left="1440" w:hanging="360"/>
      </w:pPr>
      <w:rPr>
        <w:rFonts w:ascii="Courier New" w:hAnsi="Courier New" w:hint="default"/>
      </w:rPr>
    </w:lvl>
    <w:lvl w:ilvl="2" w:tplc="6F7EB186">
      <w:start w:val="1"/>
      <w:numFmt w:val="bullet"/>
      <w:lvlText w:val=""/>
      <w:lvlJc w:val="left"/>
      <w:pPr>
        <w:ind w:left="2160" w:hanging="360"/>
      </w:pPr>
      <w:rPr>
        <w:rFonts w:ascii="Wingdings" w:hAnsi="Wingdings" w:hint="default"/>
      </w:rPr>
    </w:lvl>
    <w:lvl w:ilvl="3" w:tplc="F4EA653E">
      <w:start w:val="1"/>
      <w:numFmt w:val="bullet"/>
      <w:lvlText w:val=""/>
      <w:lvlJc w:val="left"/>
      <w:pPr>
        <w:ind w:left="2880" w:hanging="360"/>
      </w:pPr>
      <w:rPr>
        <w:rFonts w:ascii="Symbol" w:hAnsi="Symbol" w:hint="default"/>
      </w:rPr>
    </w:lvl>
    <w:lvl w:ilvl="4" w:tplc="89DC4ABE">
      <w:start w:val="1"/>
      <w:numFmt w:val="bullet"/>
      <w:lvlText w:val="o"/>
      <w:lvlJc w:val="left"/>
      <w:pPr>
        <w:ind w:left="3600" w:hanging="360"/>
      </w:pPr>
      <w:rPr>
        <w:rFonts w:ascii="Courier New" w:hAnsi="Courier New" w:hint="default"/>
      </w:rPr>
    </w:lvl>
    <w:lvl w:ilvl="5" w:tplc="CA8A90B6">
      <w:start w:val="1"/>
      <w:numFmt w:val="bullet"/>
      <w:lvlText w:val=""/>
      <w:lvlJc w:val="left"/>
      <w:pPr>
        <w:ind w:left="4320" w:hanging="360"/>
      </w:pPr>
      <w:rPr>
        <w:rFonts w:ascii="Wingdings" w:hAnsi="Wingdings" w:hint="default"/>
      </w:rPr>
    </w:lvl>
    <w:lvl w:ilvl="6" w:tplc="0D442856">
      <w:start w:val="1"/>
      <w:numFmt w:val="bullet"/>
      <w:lvlText w:val=""/>
      <w:lvlJc w:val="left"/>
      <w:pPr>
        <w:ind w:left="5040" w:hanging="360"/>
      </w:pPr>
      <w:rPr>
        <w:rFonts w:ascii="Symbol" w:hAnsi="Symbol" w:hint="default"/>
      </w:rPr>
    </w:lvl>
    <w:lvl w:ilvl="7" w:tplc="DD7A1BAC">
      <w:start w:val="1"/>
      <w:numFmt w:val="bullet"/>
      <w:lvlText w:val="o"/>
      <w:lvlJc w:val="left"/>
      <w:pPr>
        <w:ind w:left="5760" w:hanging="360"/>
      </w:pPr>
      <w:rPr>
        <w:rFonts w:ascii="Courier New" w:hAnsi="Courier New" w:hint="default"/>
      </w:rPr>
    </w:lvl>
    <w:lvl w:ilvl="8" w:tplc="F0881602">
      <w:start w:val="1"/>
      <w:numFmt w:val="bullet"/>
      <w:lvlText w:val=""/>
      <w:lvlJc w:val="left"/>
      <w:pPr>
        <w:ind w:left="6480" w:hanging="360"/>
      </w:pPr>
      <w:rPr>
        <w:rFonts w:ascii="Wingdings" w:hAnsi="Wingdings" w:hint="default"/>
      </w:rPr>
    </w:lvl>
  </w:abstractNum>
  <w:abstractNum w:abstractNumId="24" w15:restartNumberingAfterBreak="0">
    <w:nsid w:val="09914278"/>
    <w:multiLevelType w:val="hybridMultilevel"/>
    <w:tmpl w:val="822E873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0A25BD1F"/>
    <w:multiLevelType w:val="hybridMultilevel"/>
    <w:tmpl w:val="FFFFFFFF"/>
    <w:lvl w:ilvl="0" w:tplc="8AA425EC">
      <w:start w:val="1"/>
      <w:numFmt w:val="bullet"/>
      <w:lvlText w:val="o"/>
      <w:lvlJc w:val="left"/>
      <w:pPr>
        <w:ind w:left="720" w:hanging="360"/>
      </w:pPr>
      <w:rPr>
        <w:rFonts w:ascii="Courier New" w:hAnsi="Courier New" w:hint="default"/>
      </w:rPr>
    </w:lvl>
    <w:lvl w:ilvl="1" w:tplc="25824F08">
      <w:start w:val="1"/>
      <w:numFmt w:val="bullet"/>
      <w:lvlText w:val="o"/>
      <w:lvlJc w:val="left"/>
      <w:pPr>
        <w:ind w:left="1440" w:hanging="360"/>
      </w:pPr>
      <w:rPr>
        <w:rFonts w:ascii="Courier New" w:hAnsi="Courier New" w:hint="default"/>
      </w:rPr>
    </w:lvl>
    <w:lvl w:ilvl="2" w:tplc="71E869FC">
      <w:start w:val="1"/>
      <w:numFmt w:val="bullet"/>
      <w:lvlText w:val=""/>
      <w:lvlJc w:val="left"/>
      <w:pPr>
        <w:ind w:left="2160" w:hanging="360"/>
      </w:pPr>
      <w:rPr>
        <w:rFonts w:ascii="Wingdings" w:hAnsi="Wingdings" w:hint="default"/>
      </w:rPr>
    </w:lvl>
    <w:lvl w:ilvl="3" w:tplc="41442DC8">
      <w:start w:val="1"/>
      <w:numFmt w:val="bullet"/>
      <w:lvlText w:val=""/>
      <w:lvlJc w:val="left"/>
      <w:pPr>
        <w:ind w:left="2880" w:hanging="360"/>
      </w:pPr>
      <w:rPr>
        <w:rFonts w:ascii="Symbol" w:hAnsi="Symbol" w:hint="default"/>
      </w:rPr>
    </w:lvl>
    <w:lvl w:ilvl="4" w:tplc="CD6E9FDE">
      <w:start w:val="1"/>
      <w:numFmt w:val="bullet"/>
      <w:lvlText w:val="o"/>
      <w:lvlJc w:val="left"/>
      <w:pPr>
        <w:ind w:left="3600" w:hanging="360"/>
      </w:pPr>
      <w:rPr>
        <w:rFonts w:ascii="Courier New" w:hAnsi="Courier New" w:hint="default"/>
      </w:rPr>
    </w:lvl>
    <w:lvl w:ilvl="5" w:tplc="ABC2A394">
      <w:start w:val="1"/>
      <w:numFmt w:val="bullet"/>
      <w:lvlText w:val=""/>
      <w:lvlJc w:val="left"/>
      <w:pPr>
        <w:ind w:left="4320" w:hanging="360"/>
      </w:pPr>
      <w:rPr>
        <w:rFonts w:ascii="Wingdings" w:hAnsi="Wingdings" w:hint="default"/>
      </w:rPr>
    </w:lvl>
    <w:lvl w:ilvl="6" w:tplc="F2EE4FE0">
      <w:start w:val="1"/>
      <w:numFmt w:val="bullet"/>
      <w:lvlText w:val=""/>
      <w:lvlJc w:val="left"/>
      <w:pPr>
        <w:ind w:left="5040" w:hanging="360"/>
      </w:pPr>
      <w:rPr>
        <w:rFonts w:ascii="Symbol" w:hAnsi="Symbol" w:hint="default"/>
      </w:rPr>
    </w:lvl>
    <w:lvl w:ilvl="7" w:tplc="A62EA208">
      <w:start w:val="1"/>
      <w:numFmt w:val="bullet"/>
      <w:lvlText w:val="o"/>
      <w:lvlJc w:val="left"/>
      <w:pPr>
        <w:ind w:left="5760" w:hanging="360"/>
      </w:pPr>
      <w:rPr>
        <w:rFonts w:ascii="Courier New" w:hAnsi="Courier New" w:hint="default"/>
      </w:rPr>
    </w:lvl>
    <w:lvl w:ilvl="8" w:tplc="97FE788C">
      <w:start w:val="1"/>
      <w:numFmt w:val="bullet"/>
      <w:lvlText w:val=""/>
      <w:lvlJc w:val="left"/>
      <w:pPr>
        <w:ind w:left="6480" w:hanging="360"/>
      </w:pPr>
      <w:rPr>
        <w:rFonts w:ascii="Wingdings" w:hAnsi="Wingdings" w:hint="default"/>
      </w:rPr>
    </w:lvl>
  </w:abstractNum>
  <w:abstractNum w:abstractNumId="26" w15:restartNumberingAfterBreak="0">
    <w:nsid w:val="0C5CF5B0"/>
    <w:multiLevelType w:val="hybridMultilevel"/>
    <w:tmpl w:val="FFFFFFFF"/>
    <w:lvl w:ilvl="0" w:tplc="4A1C6C02">
      <w:start w:val="1"/>
      <w:numFmt w:val="bullet"/>
      <w:lvlText w:val=""/>
      <w:lvlJc w:val="left"/>
      <w:pPr>
        <w:ind w:left="720" w:hanging="360"/>
      </w:pPr>
      <w:rPr>
        <w:rFonts w:ascii="Symbol" w:hAnsi="Symbol" w:hint="default"/>
      </w:rPr>
    </w:lvl>
    <w:lvl w:ilvl="1" w:tplc="E74AC646">
      <w:start w:val="1"/>
      <w:numFmt w:val="bullet"/>
      <w:lvlText w:val="o"/>
      <w:lvlJc w:val="left"/>
      <w:pPr>
        <w:ind w:left="1440" w:hanging="360"/>
      </w:pPr>
      <w:rPr>
        <w:rFonts w:ascii="Courier New" w:hAnsi="Courier New" w:hint="default"/>
      </w:rPr>
    </w:lvl>
    <w:lvl w:ilvl="2" w:tplc="F676D4B6">
      <w:start w:val="1"/>
      <w:numFmt w:val="bullet"/>
      <w:lvlText w:val=""/>
      <w:lvlJc w:val="left"/>
      <w:pPr>
        <w:ind w:left="2160" w:hanging="360"/>
      </w:pPr>
      <w:rPr>
        <w:rFonts w:ascii="Wingdings" w:hAnsi="Wingdings" w:hint="default"/>
      </w:rPr>
    </w:lvl>
    <w:lvl w:ilvl="3" w:tplc="E31C6AF0">
      <w:start w:val="1"/>
      <w:numFmt w:val="bullet"/>
      <w:lvlText w:val=""/>
      <w:lvlJc w:val="left"/>
      <w:pPr>
        <w:ind w:left="2880" w:hanging="360"/>
      </w:pPr>
      <w:rPr>
        <w:rFonts w:ascii="Symbol" w:hAnsi="Symbol" w:hint="default"/>
      </w:rPr>
    </w:lvl>
    <w:lvl w:ilvl="4" w:tplc="EE5E1E66">
      <w:start w:val="1"/>
      <w:numFmt w:val="bullet"/>
      <w:lvlText w:val="o"/>
      <w:lvlJc w:val="left"/>
      <w:pPr>
        <w:ind w:left="3600" w:hanging="360"/>
      </w:pPr>
      <w:rPr>
        <w:rFonts w:ascii="Courier New" w:hAnsi="Courier New" w:hint="default"/>
      </w:rPr>
    </w:lvl>
    <w:lvl w:ilvl="5" w:tplc="804A1AB8">
      <w:start w:val="1"/>
      <w:numFmt w:val="bullet"/>
      <w:lvlText w:val=""/>
      <w:lvlJc w:val="left"/>
      <w:pPr>
        <w:ind w:left="4320" w:hanging="360"/>
      </w:pPr>
      <w:rPr>
        <w:rFonts w:ascii="Wingdings" w:hAnsi="Wingdings" w:hint="default"/>
      </w:rPr>
    </w:lvl>
    <w:lvl w:ilvl="6" w:tplc="5FF4836C">
      <w:start w:val="1"/>
      <w:numFmt w:val="bullet"/>
      <w:lvlText w:val=""/>
      <w:lvlJc w:val="left"/>
      <w:pPr>
        <w:ind w:left="5040" w:hanging="360"/>
      </w:pPr>
      <w:rPr>
        <w:rFonts w:ascii="Symbol" w:hAnsi="Symbol" w:hint="default"/>
      </w:rPr>
    </w:lvl>
    <w:lvl w:ilvl="7" w:tplc="4B00D0C2">
      <w:start w:val="1"/>
      <w:numFmt w:val="bullet"/>
      <w:lvlText w:val="o"/>
      <w:lvlJc w:val="left"/>
      <w:pPr>
        <w:ind w:left="5760" w:hanging="360"/>
      </w:pPr>
      <w:rPr>
        <w:rFonts w:ascii="Courier New" w:hAnsi="Courier New" w:hint="default"/>
      </w:rPr>
    </w:lvl>
    <w:lvl w:ilvl="8" w:tplc="259C37F2">
      <w:start w:val="1"/>
      <w:numFmt w:val="bullet"/>
      <w:lvlText w:val=""/>
      <w:lvlJc w:val="left"/>
      <w:pPr>
        <w:ind w:left="6480" w:hanging="360"/>
      </w:pPr>
      <w:rPr>
        <w:rFonts w:ascii="Wingdings" w:hAnsi="Wingdings" w:hint="default"/>
      </w:rPr>
    </w:lvl>
  </w:abstractNum>
  <w:abstractNum w:abstractNumId="27" w15:restartNumberingAfterBreak="0">
    <w:nsid w:val="0C9E5288"/>
    <w:multiLevelType w:val="hybridMultilevel"/>
    <w:tmpl w:val="FFFFFFFF"/>
    <w:lvl w:ilvl="0" w:tplc="FFFFFFFF">
      <w:start w:val="1"/>
      <w:numFmt w:val="bullet"/>
      <w:lvlText w:val="o"/>
      <w:lvlJc w:val="left"/>
      <w:pPr>
        <w:ind w:left="720" w:hanging="360"/>
      </w:pPr>
      <w:rPr>
        <w:rFonts w:ascii="Symbol" w:hAnsi="Symbol" w:hint="default"/>
      </w:rPr>
    </w:lvl>
    <w:lvl w:ilvl="1" w:tplc="6D28059A">
      <w:start w:val="1"/>
      <w:numFmt w:val="lowerLetter"/>
      <w:lvlText w:val="%2."/>
      <w:lvlJc w:val="left"/>
      <w:pPr>
        <w:ind w:left="1440" w:hanging="360"/>
      </w:pPr>
    </w:lvl>
    <w:lvl w:ilvl="2" w:tplc="2F6EE1BC">
      <w:start w:val="1"/>
      <w:numFmt w:val="lowerRoman"/>
      <w:lvlText w:val="%3."/>
      <w:lvlJc w:val="right"/>
      <w:pPr>
        <w:ind w:left="2160" w:hanging="180"/>
      </w:pPr>
    </w:lvl>
    <w:lvl w:ilvl="3" w:tplc="A36C025C">
      <w:start w:val="1"/>
      <w:numFmt w:val="decimal"/>
      <w:lvlText w:val="%4."/>
      <w:lvlJc w:val="left"/>
      <w:pPr>
        <w:ind w:left="2880" w:hanging="360"/>
      </w:pPr>
    </w:lvl>
    <w:lvl w:ilvl="4" w:tplc="042ED4A8">
      <w:start w:val="1"/>
      <w:numFmt w:val="lowerLetter"/>
      <w:lvlText w:val="%5."/>
      <w:lvlJc w:val="left"/>
      <w:pPr>
        <w:ind w:left="3600" w:hanging="360"/>
      </w:pPr>
    </w:lvl>
    <w:lvl w:ilvl="5" w:tplc="F1A03B5C">
      <w:start w:val="1"/>
      <w:numFmt w:val="lowerRoman"/>
      <w:lvlText w:val="%6."/>
      <w:lvlJc w:val="right"/>
      <w:pPr>
        <w:ind w:left="4320" w:hanging="180"/>
      </w:pPr>
    </w:lvl>
    <w:lvl w:ilvl="6" w:tplc="8D881172">
      <w:start w:val="1"/>
      <w:numFmt w:val="decimal"/>
      <w:lvlText w:val="%7."/>
      <w:lvlJc w:val="left"/>
      <w:pPr>
        <w:ind w:left="5040" w:hanging="360"/>
      </w:pPr>
    </w:lvl>
    <w:lvl w:ilvl="7" w:tplc="AC6A0F24">
      <w:start w:val="1"/>
      <w:numFmt w:val="lowerLetter"/>
      <w:lvlText w:val="%8."/>
      <w:lvlJc w:val="left"/>
      <w:pPr>
        <w:ind w:left="5760" w:hanging="360"/>
      </w:pPr>
    </w:lvl>
    <w:lvl w:ilvl="8" w:tplc="4D0C4D02">
      <w:start w:val="1"/>
      <w:numFmt w:val="lowerRoman"/>
      <w:lvlText w:val="%9."/>
      <w:lvlJc w:val="right"/>
      <w:pPr>
        <w:ind w:left="6480" w:hanging="180"/>
      </w:pPr>
    </w:lvl>
  </w:abstractNum>
  <w:abstractNum w:abstractNumId="28" w15:restartNumberingAfterBreak="0">
    <w:nsid w:val="0CB7494E"/>
    <w:multiLevelType w:val="hybridMultilevel"/>
    <w:tmpl w:val="FFFFFFFF"/>
    <w:lvl w:ilvl="0" w:tplc="F7506818">
      <w:start w:val="1"/>
      <w:numFmt w:val="bullet"/>
      <w:lvlText w:val=""/>
      <w:lvlJc w:val="left"/>
      <w:pPr>
        <w:ind w:left="720" w:hanging="360"/>
      </w:pPr>
      <w:rPr>
        <w:rFonts w:ascii="Symbol" w:hAnsi="Symbol" w:hint="default"/>
      </w:rPr>
    </w:lvl>
    <w:lvl w:ilvl="1" w:tplc="B720F1E6">
      <w:start w:val="1"/>
      <w:numFmt w:val="bullet"/>
      <w:lvlText w:val="o"/>
      <w:lvlJc w:val="left"/>
      <w:pPr>
        <w:ind w:left="1440" w:hanging="360"/>
      </w:pPr>
      <w:rPr>
        <w:rFonts w:ascii="Courier New" w:hAnsi="Courier New" w:hint="default"/>
      </w:rPr>
    </w:lvl>
    <w:lvl w:ilvl="2" w:tplc="BFDAB86C">
      <w:start w:val="1"/>
      <w:numFmt w:val="bullet"/>
      <w:lvlText w:val=""/>
      <w:lvlJc w:val="left"/>
      <w:pPr>
        <w:ind w:left="2160" w:hanging="360"/>
      </w:pPr>
      <w:rPr>
        <w:rFonts w:ascii="Wingdings" w:hAnsi="Wingdings" w:hint="default"/>
      </w:rPr>
    </w:lvl>
    <w:lvl w:ilvl="3" w:tplc="8A9020AC">
      <w:start w:val="1"/>
      <w:numFmt w:val="bullet"/>
      <w:lvlText w:val=""/>
      <w:lvlJc w:val="left"/>
      <w:pPr>
        <w:ind w:left="2880" w:hanging="360"/>
      </w:pPr>
      <w:rPr>
        <w:rFonts w:ascii="Symbol" w:hAnsi="Symbol" w:hint="default"/>
      </w:rPr>
    </w:lvl>
    <w:lvl w:ilvl="4" w:tplc="CA801E9E">
      <w:start w:val="1"/>
      <w:numFmt w:val="bullet"/>
      <w:lvlText w:val="o"/>
      <w:lvlJc w:val="left"/>
      <w:pPr>
        <w:ind w:left="3600" w:hanging="360"/>
      </w:pPr>
      <w:rPr>
        <w:rFonts w:ascii="Courier New" w:hAnsi="Courier New" w:hint="default"/>
      </w:rPr>
    </w:lvl>
    <w:lvl w:ilvl="5" w:tplc="E312D0BE">
      <w:start w:val="1"/>
      <w:numFmt w:val="bullet"/>
      <w:lvlText w:val=""/>
      <w:lvlJc w:val="left"/>
      <w:pPr>
        <w:ind w:left="4320" w:hanging="360"/>
      </w:pPr>
      <w:rPr>
        <w:rFonts w:ascii="Wingdings" w:hAnsi="Wingdings" w:hint="default"/>
      </w:rPr>
    </w:lvl>
    <w:lvl w:ilvl="6" w:tplc="8CAC1C70">
      <w:start w:val="1"/>
      <w:numFmt w:val="bullet"/>
      <w:lvlText w:val=""/>
      <w:lvlJc w:val="left"/>
      <w:pPr>
        <w:ind w:left="5040" w:hanging="360"/>
      </w:pPr>
      <w:rPr>
        <w:rFonts w:ascii="Symbol" w:hAnsi="Symbol" w:hint="default"/>
      </w:rPr>
    </w:lvl>
    <w:lvl w:ilvl="7" w:tplc="595A3B46">
      <w:start w:val="1"/>
      <w:numFmt w:val="bullet"/>
      <w:lvlText w:val="o"/>
      <w:lvlJc w:val="left"/>
      <w:pPr>
        <w:ind w:left="5760" w:hanging="360"/>
      </w:pPr>
      <w:rPr>
        <w:rFonts w:ascii="Courier New" w:hAnsi="Courier New" w:hint="default"/>
      </w:rPr>
    </w:lvl>
    <w:lvl w:ilvl="8" w:tplc="70FC1444">
      <w:start w:val="1"/>
      <w:numFmt w:val="bullet"/>
      <w:lvlText w:val=""/>
      <w:lvlJc w:val="left"/>
      <w:pPr>
        <w:ind w:left="6480" w:hanging="360"/>
      </w:pPr>
      <w:rPr>
        <w:rFonts w:ascii="Wingdings" w:hAnsi="Wingdings" w:hint="default"/>
      </w:rPr>
    </w:lvl>
  </w:abstractNum>
  <w:abstractNum w:abstractNumId="29" w15:restartNumberingAfterBreak="0">
    <w:nsid w:val="0DBD3BFA"/>
    <w:multiLevelType w:val="hybridMultilevel"/>
    <w:tmpl w:val="2B1C4C62"/>
    <w:lvl w:ilvl="0" w:tplc="FFFFFFFF">
      <w:start w:val="1"/>
      <w:numFmt w:val="decimal"/>
      <w:lvlText w:val="%1."/>
      <w:lvlJc w:val="left"/>
      <w:pPr>
        <w:ind w:left="567" w:hanging="567"/>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0DE8E99A"/>
    <w:multiLevelType w:val="hybridMultilevel"/>
    <w:tmpl w:val="FFFFFFFF"/>
    <w:lvl w:ilvl="0" w:tplc="41A47C96">
      <w:start w:val="1"/>
      <w:numFmt w:val="bullet"/>
      <w:lvlText w:val="o"/>
      <w:lvlJc w:val="left"/>
      <w:pPr>
        <w:ind w:left="720" w:hanging="360"/>
      </w:pPr>
      <w:rPr>
        <w:rFonts w:ascii="Courier New" w:hAnsi="Courier New" w:hint="default"/>
      </w:rPr>
    </w:lvl>
    <w:lvl w:ilvl="1" w:tplc="FFFFFFFF">
      <w:start w:val="1"/>
      <w:numFmt w:val="bullet"/>
      <w:lvlText w:val=""/>
      <w:lvlJc w:val="left"/>
      <w:pPr>
        <w:ind w:left="1440" w:hanging="360"/>
      </w:pPr>
      <w:rPr>
        <w:rFonts w:ascii="Symbol" w:hAnsi="Symbol" w:hint="default"/>
      </w:rPr>
    </w:lvl>
    <w:lvl w:ilvl="2" w:tplc="D41CCD58">
      <w:start w:val="1"/>
      <w:numFmt w:val="bullet"/>
      <w:lvlText w:val=""/>
      <w:lvlJc w:val="left"/>
      <w:pPr>
        <w:ind w:left="2160" w:hanging="360"/>
      </w:pPr>
      <w:rPr>
        <w:rFonts w:ascii="Wingdings" w:hAnsi="Wingdings" w:hint="default"/>
      </w:rPr>
    </w:lvl>
    <w:lvl w:ilvl="3" w:tplc="282C7AA4">
      <w:start w:val="1"/>
      <w:numFmt w:val="bullet"/>
      <w:lvlText w:val=""/>
      <w:lvlJc w:val="left"/>
      <w:pPr>
        <w:ind w:left="2880" w:hanging="360"/>
      </w:pPr>
      <w:rPr>
        <w:rFonts w:ascii="Symbol" w:hAnsi="Symbol" w:hint="default"/>
      </w:rPr>
    </w:lvl>
    <w:lvl w:ilvl="4" w:tplc="7DAA76F2">
      <w:start w:val="1"/>
      <w:numFmt w:val="bullet"/>
      <w:lvlText w:val="o"/>
      <w:lvlJc w:val="left"/>
      <w:pPr>
        <w:ind w:left="3600" w:hanging="360"/>
      </w:pPr>
      <w:rPr>
        <w:rFonts w:ascii="Courier New" w:hAnsi="Courier New" w:hint="default"/>
      </w:rPr>
    </w:lvl>
    <w:lvl w:ilvl="5" w:tplc="C6542B5C">
      <w:start w:val="1"/>
      <w:numFmt w:val="bullet"/>
      <w:lvlText w:val=""/>
      <w:lvlJc w:val="left"/>
      <w:pPr>
        <w:ind w:left="4320" w:hanging="360"/>
      </w:pPr>
      <w:rPr>
        <w:rFonts w:ascii="Wingdings" w:hAnsi="Wingdings" w:hint="default"/>
      </w:rPr>
    </w:lvl>
    <w:lvl w:ilvl="6" w:tplc="F692C534">
      <w:start w:val="1"/>
      <w:numFmt w:val="bullet"/>
      <w:lvlText w:val=""/>
      <w:lvlJc w:val="left"/>
      <w:pPr>
        <w:ind w:left="5040" w:hanging="360"/>
      </w:pPr>
      <w:rPr>
        <w:rFonts w:ascii="Symbol" w:hAnsi="Symbol" w:hint="default"/>
      </w:rPr>
    </w:lvl>
    <w:lvl w:ilvl="7" w:tplc="15E8CCE8">
      <w:start w:val="1"/>
      <w:numFmt w:val="bullet"/>
      <w:lvlText w:val="o"/>
      <w:lvlJc w:val="left"/>
      <w:pPr>
        <w:ind w:left="5760" w:hanging="360"/>
      </w:pPr>
      <w:rPr>
        <w:rFonts w:ascii="Courier New" w:hAnsi="Courier New" w:hint="default"/>
      </w:rPr>
    </w:lvl>
    <w:lvl w:ilvl="8" w:tplc="8EA841DA">
      <w:start w:val="1"/>
      <w:numFmt w:val="bullet"/>
      <w:lvlText w:val=""/>
      <w:lvlJc w:val="left"/>
      <w:pPr>
        <w:ind w:left="6480" w:hanging="360"/>
      </w:pPr>
      <w:rPr>
        <w:rFonts w:ascii="Wingdings" w:hAnsi="Wingdings" w:hint="default"/>
      </w:rPr>
    </w:lvl>
  </w:abstractNum>
  <w:abstractNum w:abstractNumId="31" w15:restartNumberingAfterBreak="0">
    <w:nsid w:val="0EB1188F"/>
    <w:multiLevelType w:val="hybridMultilevel"/>
    <w:tmpl w:val="FFFFFFFF"/>
    <w:lvl w:ilvl="0" w:tplc="6DB42710">
      <w:start w:val="1"/>
      <w:numFmt w:val="bullet"/>
      <w:lvlText w:val="o"/>
      <w:lvlJc w:val="left"/>
      <w:pPr>
        <w:ind w:left="720" w:hanging="360"/>
      </w:pPr>
      <w:rPr>
        <w:rFonts w:ascii="Courier New" w:hAnsi="Courier New" w:hint="default"/>
      </w:rPr>
    </w:lvl>
    <w:lvl w:ilvl="1" w:tplc="FC061AF4">
      <w:start w:val="1"/>
      <w:numFmt w:val="bullet"/>
      <w:lvlText w:val="o"/>
      <w:lvlJc w:val="left"/>
      <w:pPr>
        <w:ind w:left="1440" w:hanging="360"/>
      </w:pPr>
      <w:rPr>
        <w:rFonts w:ascii="Courier New" w:hAnsi="Courier New" w:hint="default"/>
      </w:rPr>
    </w:lvl>
    <w:lvl w:ilvl="2" w:tplc="662AB080">
      <w:start w:val="1"/>
      <w:numFmt w:val="bullet"/>
      <w:lvlText w:val=""/>
      <w:lvlJc w:val="left"/>
      <w:pPr>
        <w:ind w:left="2160" w:hanging="360"/>
      </w:pPr>
      <w:rPr>
        <w:rFonts w:ascii="Wingdings" w:hAnsi="Wingdings" w:hint="default"/>
      </w:rPr>
    </w:lvl>
    <w:lvl w:ilvl="3" w:tplc="C2560DDE">
      <w:start w:val="1"/>
      <w:numFmt w:val="bullet"/>
      <w:lvlText w:val=""/>
      <w:lvlJc w:val="left"/>
      <w:pPr>
        <w:ind w:left="2880" w:hanging="360"/>
      </w:pPr>
      <w:rPr>
        <w:rFonts w:ascii="Symbol" w:hAnsi="Symbol" w:hint="default"/>
      </w:rPr>
    </w:lvl>
    <w:lvl w:ilvl="4" w:tplc="6F4EA20A">
      <w:start w:val="1"/>
      <w:numFmt w:val="bullet"/>
      <w:lvlText w:val="o"/>
      <w:lvlJc w:val="left"/>
      <w:pPr>
        <w:ind w:left="3600" w:hanging="360"/>
      </w:pPr>
      <w:rPr>
        <w:rFonts w:ascii="Courier New" w:hAnsi="Courier New" w:hint="default"/>
      </w:rPr>
    </w:lvl>
    <w:lvl w:ilvl="5" w:tplc="DC4012BE">
      <w:start w:val="1"/>
      <w:numFmt w:val="bullet"/>
      <w:lvlText w:val=""/>
      <w:lvlJc w:val="left"/>
      <w:pPr>
        <w:ind w:left="4320" w:hanging="360"/>
      </w:pPr>
      <w:rPr>
        <w:rFonts w:ascii="Wingdings" w:hAnsi="Wingdings" w:hint="default"/>
      </w:rPr>
    </w:lvl>
    <w:lvl w:ilvl="6" w:tplc="824AFA52">
      <w:start w:val="1"/>
      <w:numFmt w:val="bullet"/>
      <w:lvlText w:val=""/>
      <w:lvlJc w:val="left"/>
      <w:pPr>
        <w:ind w:left="5040" w:hanging="360"/>
      </w:pPr>
      <w:rPr>
        <w:rFonts w:ascii="Symbol" w:hAnsi="Symbol" w:hint="default"/>
      </w:rPr>
    </w:lvl>
    <w:lvl w:ilvl="7" w:tplc="CA7ED28C">
      <w:start w:val="1"/>
      <w:numFmt w:val="bullet"/>
      <w:lvlText w:val="o"/>
      <w:lvlJc w:val="left"/>
      <w:pPr>
        <w:ind w:left="5760" w:hanging="360"/>
      </w:pPr>
      <w:rPr>
        <w:rFonts w:ascii="Courier New" w:hAnsi="Courier New" w:hint="default"/>
      </w:rPr>
    </w:lvl>
    <w:lvl w:ilvl="8" w:tplc="FBBCFE42">
      <w:start w:val="1"/>
      <w:numFmt w:val="bullet"/>
      <w:lvlText w:val=""/>
      <w:lvlJc w:val="left"/>
      <w:pPr>
        <w:ind w:left="6480" w:hanging="360"/>
      </w:pPr>
      <w:rPr>
        <w:rFonts w:ascii="Wingdings" w:hAnsi="Wingdings" w:hint="default"/>
      </w:rPr>
    </w:lvl>
  </w:abstractNum>
  <w:abstractNum w:abstractNumId="32" w15:restartNumberingAfterBreak="0">
    <w:nsid w:val="0F3E21EF"/>
    <w:multiLevelType w:val="hybridMultilevel"/>
    <w:tmpl w:val="FB8EF914"/>
    <w:lvl w:ilvl="0" w:tplc="27147F10">
      <w:start w:val="1"/>
      <w:numFmt w:val="bullet"/>
      <w:lvlText w:val=""/>
      <w:lvlJc w:val="left"/>
      <w:pPr>
        <w:ind w:left="720" w:hanging="360"/>
      </w:pPr>
      <w:rPr>
        <w:rFonts w:ascii="Symbol" w:hAnsi="Symbol" w:hint="default"/>
      </w:rPr>
    </w:lvl>
    <w:lvl w:ilvl="1" w:tplc="27321F0C">
      <w:start w:val="1"/>
      <w:numFmt w:val="bullet"/>
      <w:lvlText w:val="o"/>
      <w:lvlJc w:val="left"/>
      <w:pPr>
        <w:ind w:left="1440" w:hanging="360"/>
      </w:pPr>
      <w:rPr>
        <w:rFonts w:ascii="Courier New" w:hAnsi="Courier New" w:hint="default"/>
      </w:rPr>
    </w:lvl>
    <w:lvl w:ilvl="2" w:tplc="56266FAE">
      <w:start w:val="1"/>
      <w:numFmt w:val="bullet"/>
      <w:lvlText w:val=""/>
      <w:lvlJc w:val="left"/>
      <w:pPr>
        <w:ind w:left="2160" w:hanging="360"/>
      </w:pPr>
      <w:rPr>
        <w:rFonts w:ascii="Wingdings" w:hAnsi="Wingdings" w:hint="default"/>
      </w:rPr>
    </w:lvl>
    <w:lvl w:ilvl="3" w:tplc="CA828662">
      <w:start w:val="1"/>
      <w:numFmt w:val="bullet"/>
      <w:lvlText w:val=""/>
      <w:lvlJc w:val="left"/>
      <w:pPr>
        <w:ind w:left="2880" w:hanging="360"/>
      </w:pPr>
      <w:rPr>
        <w:rFonts w:ascii="Symbol" w:hAnsi="Symbol" w:hint="default"/>
      </w:rPr>
    </w:lvl>
    <w:lvl w:ilvl="4" w:tplc="FA705C50">
      <w:start w:val="1"/>
      <w:numFmt w:val="bullet"/>
      <w:lvlText w:val="o"/>
      <w:lvlJc w:val="left"/>
      <w:pPr>
        <w:ind w:left="3600" w:hanging="360"/>
      </w:pPr>
      <w:rPr>
        <w:rFonts w:ascii="Courier New" w:hAnsi="Courier New" w:hint="default"/>
      </w:rPr>
    </w:lvl>
    <w:lvl w:ilvl="5" w:tplc="C658AEB2">
      <w:start w:val="1"/>
      <w:numFmt w:val="bullet"/>
      <w:lvlText w:val=""/>
      <w:lvlJc w:val="left"/>
      <w:pPr>
        <w:ind w:left="4320" w:hanging="360"/>
      </w:pPr>
      <w:rPr>
        <w:rFonts w:ascii="Wingdings" w:hAnsi="Wingdings" w:hint="default"/>
      </w:rPr>
    </w:lvl>
    <w:lvl w:ilvl="6" w:tplc="7568A1E4">
      <w:start w:val="1"/>
      <w:numFmt w:val="bullet"/>
      <w:lvlText w:val=""/>
      <w:lvlJc w:val="left"/>
      <w:pPr>
        <w:ind w:left="5040" w:hanging="360"/>
      </w:pPr>
      <w:rPr>
        <w:rFonts w:ascii="Symbol" w:hAnsi="Symbol" w:hint="default"/>
      </w:rPr>
    </w:lvl>
    <w:lvl w:ilvl="7" w:tplc="322AFAFA">
      <w:start w:val="1"/>
      <w:numFmt w:val="bullet"/>
      <w:lvlText w:val="o"/>
      <w:lvlJc w:val="left"/>
      <w:pPr>
        <w:ind w:left="5760" w:hanging="360"/>
      </w:pPr>
      <w:rPr>
        <w:rFonts w:ascii="Courier New" w:hAnsi="Courier New" w:hint="default"/>
      </w:rPr>
    </w:lvl>
    <w:lvl w:ilvl="8" w:tplc="D6646F26">
      <w:start w:val="1"/>
      <w:numFmt w:val="bullet"/>
      <w:lvlText w:val=""/>
      <w:lvlJc w:val="left"/>
      <w:pPr>
        <w:ind w:left="6480" w:hanging="360"/>
      </w:pPr>
      <w:rPr>
        <w:rFonts w:ascii="Wingdings" w:hAnsi="Wingdings" w:hint="default"/>
      </w:rPr>
    </w:lvl>
  </w:abstractNum>
  <w:abstractNum w:abstractNumId="33" w15:restartNumberingAfterBreak="0">
    <w:nsid w:val="105F2EA7"/>
    <w:multiLevelType w:val="hybridMultilevel"/>
    <w:tmpl w:val="E6FCFF12"/>
    <w:lvl w:ilvl="0" w:tplc="08E452AE">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15:restartNumberingAfterBreak="0">
    <w:nsid w:val="10606F6C"/>
    <w:multiLevelType w:val="hybridMultilevel"/>
    <w:tmpl w:val="C118461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117CA3F6"/>
    <w:multiLevelType w:val="hybridMultilevel"/>
    <w:tmpl w:val="FFFFFFFF"/>
    <w:lvl w:ilvl="0" w:tplc="682A86B4">
      <w:start w:val="1"/>
      <w:numFmt w:val="bullet"/>
      <w:lvlText w:val="o"/>
      <w:lvlJc w:val="left"/>
      <w:pPr>
        <w:ind w:left="720" w:hanging="360"/>
      </w:pPr>
      <w:rPr>
        <w:rFonts w:ascii="Courier New" w:hAnsi="Courier New" w:hint="default"/>
      </w:rPr>
    </w:lvl>
    <w:lvl w:ilvl="1" w:tplc="4894C0B2">
      <w:start w:val="1"/>
      <w:numFmt w:val="bullet"/>
      <w:lvlText w:val="o"/>
      <w:lvlJc w:val="left"/>
      <w:pPr>
        <w:ind w:left="1440" w:hanging="360"/>
      </w:pPr>
      <w:rPr>
        <w:rFonts w:ascii="Courier New" w:hAnsi="Courier New" w:hint="default"/>
      </w:rPr>
    </w:lvl>
    <w:lvl w:ilvl="2" w:tplc="E28E1DC0">
      <w:start w:val="1"/>
      <w:numFmt w:val="bullet"/>
      <w:lvlText w:val=""/>
      <w:lvlJc w:val="left"/>
      <w:pPr>
        <w:ind w:left="2160" w:hanging="360"/>
      </w:pPr>
      <w:rPr>
        <w:rFonts w:ascii="Wingdings" w:hAnsi="Wingdings" w:hint="default"/>
      </w:rPr>
    </w:lvl>
    <w:lvl w:ilvl="3" w:tplc="95C04EF8">
      <w:start w:val="1"/>
      <w:numFmt w:val="bullet"/>
      <w:lvlText w:val=""/>
      <w:lvlJc w:val="left"/>
      <w:pPr>
        <w:ind w:left="2880" w:hanging="360"/>
      </w:pPr>
      <w:rPr>
        <w:rFonts w:ascii="Symbol" w:hAnsi="Symbol" w:hint="default"/>
      </w:rPr>
    </w:lvl>
    <w:lvl w:ilvl="4" w:tplc="0EFEA794">
      <w:start w:val="1"/>
      <w:numFmt w:val="bullet"/>
      <w:lvlText w:val="o"/>
      <w:lvlJc w:val="left"/>
      <w:pPr>
        <w:ind w:left="3600" w:hanging="360"/>
      </w:pPr>
      <w:rPr>
        <w:rFonts w:ascii="Courier New" w:hAnsi="Courier New" w:hint="default"/>
      </w:rPr>
    </w:lvl>
    <w:lvl w:ilvl="5" w:tplc="5C38451C">
      <w:start w:val="1"/>
      <w:numFmt w:val="bullet"/>
      <w:lvlText w:val=""/>
      <w:lvlJc w:val="left"/>
      <w:pPr>
        <w:ind w:left="4320" w:hanging="360"/>
      </w:pPr>
      <w:rPr>
        <w:rFonts w:ascii="Wingdings" w:hAnsi="Wingdings" w:hint="default"/>
      </w:rPr>
    </w:lvl>
    <w:lvl w:ilvl="6" w:tplc="A91AF00A">
      <w:start w:val="1"/>
      <w:numFmt w:val="bullet"/>
      <w:lvlText w:val=""/>
      <w:lvlJc w:val="left"/>
      <w:pPr>
        <w:ind w:left="5040" w:hanging="360"/>
      </w:pPr>
      <w:rPr>
        <w:rFonts w:ascii="Symbol" w:hAnsi="Symbol" w:hint="default"/>
      </w:rPr>
    </w:lvl>
    <w:lvl w:ilvl="7" w:tplc="70B2C722">
      <w:start w:val="1"/>
      <w:numFmt w:val="bullet"/>
      <w:lvlText w:val="o"/>
      <w:lvlJc w:val="left"/>
      <w:pPr>
        <w:ind w:left="5760" w:hanging="360"/>
      </w:pPr>
      <w:rPr>
        <w:rFonts w:ascii="Courier New" w:hAnsi="Courier New" w:hint="default"/>
      </w:rPr>
    </w:lvl>
    <w:lvl w:ilvl="8" w:tplc="F228A67A">
      <w:start w:val="1"/>
      <w:numFmt w:val="bullet"/>
      <w:lvlText w:val=""/>
      <w:lvlJc w:val="left"/>
      <w:pPr>
        <w:ind w:left="6480" w:hanging="360"/>
      </w:pPr>
      <w:rPr>
        <w:rFonts w:ascii="Wingdings" w:hAnsi="Wingdings" w:hint="default"/>
      </w:rPr>
    </w:lvl>
  </w:abstractNum>
  <w:abstractNum w:abstractNumId="36" w15:restartNumberingAfterBreak="0">
    <w:nsid w:val="11A071AD"/>
    <w:multiLevelType w:val="hybridMultilevel"/>
    <w:tmpl w:val="FFFFFFFF"/>
    <w:lvl w:ilvl="0" w:tplc="4006739E">
      <w:start w:val="1"/>
      <w:numFmt w:val="bullet"/>
      <w:lvlText w:val=""/>
      <w:lvlJc w:val="left"/>
      <w:pPr>
        <w:ind w:left="360" w:hanging="360"/>
      </w:pPr>
      <w:rPr>
        <w:rFonts w:ascii="Symbol" w:hAnsi="Symbol" w:hint="default"/>
      </w:rPr>
    </w:lvl>
    <w:lvl w:ilvl="1" w:tplc="D2742884">
      <w:start w:val="1"/>
      <w:numFmt w:val="bullet"/>
      <w:lvlText w:val="o"/>
      <w:lvlJc w:val="left"/>
      <w:pPr>
        <w:ind w:left="1080" w:hanging="360"/>
      </w:pPr>
      <w:rPr>
        <w:rFonts w:ascii="Courier New" w:hAnsi="Courier New" w:hint="default"/>
      </w:rPr>
    </w:lvl>
    <w:lvl w:ilvl="2" w:tplc="B9360016">
      <w:start w:val="1"/>
      <w:numFmt w:val="bullet"/>
      <w:lvlText w:val=""/>
      <w:lvlJc w:val="left"/>
      <w:pPr>
        <w:ind w:left="1800" w:hanging="360"/>
      </w:pPr>
      <w:rPr>
        <w:rFonts w:ascii="Wingdings" w:hAnsi="Wingdings" w:hint="default"/>
      </w:rPr>
    </w:lvl>
    <w:lvl w:ilvl="3" w:tplc="89CA71CC">
      <w:start w:val="1"/>
      <w:numFmt w:val="bullet"/>
      <w:lvlText w:val=""/>
      <w:lvlJc w:val="left"/>
      <w:pPr>
        <w:ind w:left="2520" w:hanging="360"/>
      </w:pPr>
      <w:rPr>
        <w:rFonts w:ascii="Symbol" w:hAnsi="Symbol" w:hint="default"/>
      </w:rPr>
    </w:lvl>
    <w:lvl w:ilvl="4" w:tplc="36E0B12A">
      <w:start w:val="1"/>
      <w:numFmt w:val="bullet"/>
      <w:lvlText w:val="o"/>
      <w:lvlJc w:val="left"/>
      <w:pPr>
        <w:ind w:left="3240" w:hanging="360"/>
      </w:pPr>
      <w:rPr>
        <w:rFonts w:ascii="Courier New" w:hAnsi="Courier New" w:hint="default"/>
      </w:rPr>
    </w:lvl>
    <w:lvl w:ilvl="5" w:tplc="241C8EC6">
      <w:start w:val="1"/>
      <w:numFmt w:val="bullet"/>
      <w:lvlText w:val=""/>
      <w:lvlJc w:val="left"/>
      <w:pPr>
        <w:ind w:left="3960" w:hanging="360"/>
      </w:pPr>
      <w:rPr>
        <w:rFonts w:ascii="Wingdings" w:hAnsi="Wingdings" w:hint="default"/>
      </w:rPr>
    </w:lvl>
    <w:lvl w:ilvl="6" w:tplc="DB8870BC">
      <w:start w:val="1"/>
      <w:numFmt w:val="bullet"/>
      <w:lvlText w:val=""/>
      <w:lvlJc w:val="left"/>
      <w:pPr>
        <w:ind w:left="4680" w:hanging="360"/>
      </w:pPr>
      <w:rPr>
        <w:rFonts w:ascii="Symbol" w:hAnsi="Symbol" w:hint="default"/>
      </w:rPr>
    </w:lvl>
    <w:lvl w:ilvl="7" w:tplc="6250FDCA">
      <w:start w:val="1"/>
      <w:numFmt w:val="bullet"/>
      <w:lvlText w:val="o"/>
      <w:lvlJc w:val="left"/>
      <w:pPr>
        <w:ind w:left="5400" w:hanging="360"/>
      </w:pPr>
      <w:rPr>
        <w:rFonts w:ascii="Courier New" w:hAnsi="Courier New" w:hint="default"/>
      </w:rPr>
    </w:lvl>
    <w:lvl w:ilvl="8" w:tplc="C93222F0">
      <w:start w:val="1"/>
      <w:numFmt w:val="bullet"/>
      <w:lvlText w:val=""/>
      <w:lvlJc w:val="left"/>
      <w:pPr>
        <w:ind w:left="6120" w:hanging="360"/>
      </w:pPr>
      <w:rPr>
        <w:rFonts w:ascii="Wingdings" w:hAnsi="Wingdings" w:hint="default"/>
      </w:rPr>
    </w:lvl>
  </w:abstractNum>
  <w:abstractNum w:abstractNumId="37" w15:restartNumberingAfterBreak="0">
    <w:nsid w:val="12E76475"/>
    <w:multiLevelType w:val="hybridMultilevel"/>
    <w:tmpl w:val="5838EBD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8" w15:restartNumberingAfterBreak="0">
    <w:nsid w:val="13060A00"/>
    <w:multiLevelType w:val="hybridMultilevel"/>
    <w:tmpl w:val="00BC82C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532890B8">
      <w:start w:val="1"/>
      <w:numFmt w:val="lowerRoman"/>
      <w:lvlText w:val="%3."/>
      <w:lvlJc w:val="right"/>
      <w:pPr>
        <w:ind w:left="2160" w:hanging="180"/>
      </w:pPr>
    </w:lvl>
    <w:lvl w:ilvl="3" w:tplc="59E4FA18">
      <w:start w:val="1"/>
      <w:numFmt w:val="decimal"/>
      <w:lvlText w:val="%4."/>
      <w:lvlJc w:val="left"/>
      <w:pPr>
        <w:ind w:left="2880" w:hanging="360"/>
      </w:pPr>
    </w:lvl>
    <w:lvl w:ilvl="4" w:tplc="3112EA16">
      <w:start w:val="1"/>
      <w:numFmt w:val="lowerLetter"/>
      <w:lvlText w:val="%5."/>
      <w:lvlJc w:val="left"/>
      <w:pPr>
        <w:ind w:left="3600" w:hanging="360"/>
      </w:pPr>
    </w:lvl>
    <w:lvl w:ilvl="5" w:tplc="EFEE3FFC">
      <w:start w:val="1"/>
      <w:numFmt w:val="lowerRoman"/>
      <w:lvlText w:val="%6."/>
      <w:lvlJc w:val="right"/>
      <w:pPr>
        <w:ind w:left="4320" w:hanging="180"/>
      </w:pPr>
    </w:lvl>
    <w:lvl w:ilvl="6" w:tplc="FC86652E">
      <w:start w:val="1"/>
      <w:numFmt w:val="decimal"/>
      <w:lvlText w:val="%7."/>
      <w:lvlJc w:val="left"/>
      <w:pPr>
        <w:ind w:left="5040" w:hanging="360"/>
      </w:pPr>
    </w:lvl>
    <w:lvl w:ilvl="7" w:tplc="0CEACDDC">
      <w:start w:val="1"/>
      <w:numFmt w:val="lowerLetter"/>
      <w:lvlText w:val="%8."/>
      <w:lvlJc w:val="left"/>
      <w:pPr>
        <w:ind w:left="5760" w:hanging="360"/>
      </w:pPr>
    </w:lvl>
    <w:lvl w:ilvl="8" w:tplc="EE8858E8">
      <w:start w:val="1"/>
      <w:numFmt w:val="lowerRoman"/>
      <w:lvlText w:val="%9."/>
      <w:lvlJc w:val="right"/>
      <w:pPr>
        <w:ind w:left="6480" w:hanging="180"/>
      </w:pPr>
    </w:lvl>
  </w:abstractNum>
  <w:abstractNum w:abstractNumId="39" w15:restartNumberingAfterBreak="0">
    <w:nsid w:val="13F140D3"/>
    <w:multiLevelType w:val="hybridMultilevel"/>
    <w:tmpl w:val="341201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150BF485"/>
    <w:multiLevelType w:val="hybridMultilevel"/>
    <w:tmpl w:val="FFFFFFFF"/>
    <w:lvl w:ilvl="0" w:tplc="D7E4E572">
      <w:start w:val="1"/>
      <w:numFmt w:val="bullet"/>
      <w:lvlText w:val=""/>
      <w:lvlJc w:val="left"/>
      <w:pPr>
        <w:ind w:left="360" w:hanging="360"/>
      </w:pPr>
      <w:rPr>
        <w:rFonts w:ascii="Symbol" w:hAnsi="Symbol" w:hint="default"/>
      </w:rPr>
    </w:lvl>
    <w:lvl w:ilvl="1" w:tplc="0CC8CA0C">
      <w:start w:val="1"/>
      <w:numFmt w:val="bullet"/>
      <w:lvlText w:val="o"/>
      <w:lvlJc w:val="left"/>
      <w:pPr>
        <w:ind w:left="1080" w:hanging="360"/>
      </w:pPr>
      <w:rPr>
        <w:rFonts w:ascii="Courier New" w:hAnsi="Courier New" w:hint="default"/>
      </w:rPr>
    </w:lvl>
    <w:lvl w:ilvl="2" w:tplc="C1461C3E">
      <w:start w:val="1"/>
      <w:numFmt w:val="bullet"/>
      <w:lvlText w:val=""/>
      <w:lvlJc w:val="left"/>
      <w:pPr>
        <w:ind w:left="1800" w:hanging="360"/>
      </w:pPr>
      <w:rPr>
        <w:rFonts w:ascii="Wingdings" w:hAnsi="Wingdings" w:hint="default"/>
      </w:rPr>
    </w:lvl>
    <w:lvl w:ilvl="3" w:tplc="CFEE95D2">
      <w:start w:val="1"/>
      <w:numFmt w:val="bullet"/>
      <w:lvlText w:val=""/>
      <w:lvlJc w:val="left"/>
      <w:pPr>
        <w:ind w:left="2520" w:hanging="360"/>
      </w:pPr>
      <w:rPr>
        <w:rFonts w:ascii="Symbol" w:hAnsi="Symbol" w:hint="default"/>
      </w:rPr>
    </w:lvl>
    <w:lvl w:ilvl="4" w:tplc="1EC6F2C4">
      <w:start w:val="1"/>
      <w:numFmt w:val="bullet"/>
      <w:lvlText w:val="o"/>
      <w:lvlJc w:val="left"/>
      <w:pPr>
        <w:ind w:left="3240" w:hanging="360"/>
      </w:pPr>
      <w:rPr>
        <w:rFonts w:ascii="Courier New" w:hAnsi="Courier New" w:hint="default"/>
      </w:rPr>
    </w:lvl>
    <w:lvl w:ilvl="5" w:tplc="00CE3BB4">
      <w:start w:val="1"/>
      <w:numFmt w:val="bullet"/>
      <w:lvlText w:val=""/>
      <w:lvlJc w:val="left"/>
      <w:pPr>
        <w:ind w:left="3960" w:hanging="360"/>
      </w:pPr>
      <w:rPr>
        <w:rFonts w:ascii="Wingdings" w:hAnsi="Wingdings" w:hint="default"/>
      </w:rPr>
    </w:lvl>
    <w:lvl w:ilvl="6" w:tplc="B30C6A40">
      <w:start w:val="1"/>
      <w:numFmt w:val="bullet"/>
      <w:lvlText w:val=""/>
      <w:lvlJc w:val="left"/>
      <w:pPr>
        <w:ind w:left="4680" w:hanging="360"/>
      </w:pPr>
      <w:rPr>
        <w:rFonts w:ascii="Symbol" w:hAnsi="Symbol" w:hint="default"/>
      </w:rPr>
    </w:lvl>
    <w:lvl w:ilvl="7" w:tplc="777AE7C4">
      <w:start w:val="1"/>
      <w:numFmt w:val="bullet"/>
      <w:lvlText w:val="o"/>
      <w:lvlJc w:val="left"/>
      <w:pPr>
        <w:ind w:left="5400" w:hanging="360"/>
      </w:pPr>
      <w:rPr>
        <w:rFonts w:ascii="Courier New" w:hAnsi="Courier New" w:hint="default"/>
      </w:rPr>
    </w:lvl>
    <w:lvl w:ilvl="8" w:tplc="0546D294">
      <w:start w:val="1"/>
      <w:numFmt w:val="bullet"/>
      <w:lvlText w:val=""/>
      <w:lvlJc w:val="left"/>
      <w:pPr>
        <w:ind w:left="6120" w:hanging="360"/>
      </w:pPr>
      <w:rPr>
        <w:rFonts w:ascii="Wingdings" w:hAnsi="Wingdings" w:hint="default"/>
      </w:rPr>
    </w:lvl>
  </w:abstractNum>
  <w:abstractNum w:abstractNumId="41" w15:restartNumberingAfterBreak="0">
    <w:nsid w:val="15936F19"/>
    <w:multiLevelType w:val="hybridMultilevel"/>
    <w:tmpl w:val="35625CC4"/>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15BB83FD"/>
    <w:multiLevelType w:val="hybridMultilevel"/>
    <w:tmpl w:val="FFFFFFFF"/>
    <w:lvl w:ilvl="0" w:tplc="8F1A4656">
      <w:start w:val="1"/>
      <w:numFmt w:val="bullet"/>
      <w:lvlText w:val=""/>
      <w:lvlJc w:val="left"/>
      <w:pPr>
        <w:ind w:left="567" w:hanging="567"/>
      </w:pPr>
      <w:rPr>
        <w:rFonts w:ascii="Symbol" w:hAnsi="Symbol" w:hint="default"/>
      </w:rPr>
    </w:lvl>
    <w:lvl w:ilvl="1" w:tplc="BD7835CE">
      <w:start w:val="1"/>
      <w:numFmt w:val="bullet"/>
      <w:lvlText w:val="o"/>
      <w:lvlJc w:val="left"/>
      <w:pPr>
        <w:ind w:left="1440" w:hanging="360"/>
      </w:pPr>
      <w:rPr>
        <w:rFonts w:ascii="Courier New" w:hAnsi="Courier New" w:hint="default"/>
      </w:rPr>
    </w:lvl>
    <w:lvl w:ilvl="2" w:tplc="ABAEB526">
      <w:start w:val="1"/>
      <w:numFmt w:val="bullet"/>
      <w:lvlText w:val=""/>
      <w:lvlJc w:val="left"/>
      <w:pPr>
        <w:ind w:left="2160" w:hanging="360"/>
      </w:pPr>
      <w:rPr>
        <w:rFonts w:ascii="Wingdings" w:hAnsi="Wingdings" w:hint="default"/>
      </w:rPr>
    </w:lvl>
    <w:lvl w:ilvl="3" w:tplc="FC329C56">
      <w:start w:val="1"/>
      <w:numFmt w:val="bullet"/>
      <w:lvlText w:val=""/>
      <w:lvlJc w:val="left"/>
      <w:pPr>
        <w:ind w:left="2880" w:hanging="360"/>
      </w:pPr>
      <w:rPr>
        <w:rFonts w:ascii="Symbol" w:hAnsi="Symbol" w:hint="default"/>
      </w:rPr>
    </w:lvl>
    <w:lvl w:ilvl="4" w:tplc="3502F378">
      <w:start w:val="1"/>
      <w:numFmt w:val="bullet"/>
      <w:lvlText w:val="o"/>
      <w:lvlJc w:val="left"/>
      <w:pPr>
        <w:ind w:left="3600" w:hanging="360"/>
      </w:pPr>
      <w:rPr>
        <w:rFonts w:ascii="Courier New" w:hAnsi="Courier New" w:hint="default"/>
      </w:rPr>
    </w:lvl>
    <w:lvl w:ilvl="5" w:tplc="E354A12E">
      <w:start w:val="1"/>
      <w:numFmt w:val="bullet"/>
      <w:lvlText w:val=""/>
      <w:lvlJc w:val="left"/>
      <w:pPr>
        <w:ind w:left="4320" w:hanging="360"/>
      </w:pPr>
      <w:rPr>
        <w:rFonts w:ascii="Wingdings" w:hAnsi="Wingdings" w:hint="default"/>
      </w:rPr>
    </w:lvl>
    <w:lvl w:ilvl="6" w:tplc="C98A6D88">
      <w:start w:val="1"/>
      <w:numFmt w:val="bullet"/>
      <w:lvlText w:val=""/>
      <w:lvlJc w:val="left"/>
      <w:pPr>
        <w:ind w:left="5040" w:hanging="360"/>
      </w:pPr>
      <w:rPr>
        <w:rFonts w:ascii="Symbol" w:hAnsi="Symbol" w:hint="default"/>
      </w:rPr>
    </w:lvl>
    <w:lvl w:ilvl="7" w:tplc="77962F6C">
      <w:start w:val="1"/>
      <w:numFmt w:val="bullet"/>
      <w:lvlText w:val="o"/>
      <w:lvlJc w:val="left"/>
      <w:pPr>
        <w:ind w:left="5760" w:hanging="360"/>
      </w:pPr>
      <w:rPr>
        <w:rFonts w:ascii="Courier New" w:hAnsi="Courier New" w:hint="default"/>
      </w:rPr>
    </w:lvl>
    <w:lvl w:ilvl="8" w:tplc="C3A2C362">
      <w:start w:val="1"/>
      <w:numFmt w:val="bullet"/>
      <w:lvlText w:val=""/>
      <w:lvlJc w:val="left"/>
      <w:pPr>
        <w:ind w:left="6480" w:hanging="360"/>
      </w:pPr>
      <w:rPr>
        <w:rFonts w:ascii="Wingdings" w:hAnsi="Wingdings" w:hint="default"/>
      </w:rPr>
    </w:lvl>
  </w:abstractNum>
  <w:abstractNum w:abstractNumId="43" w15:restartNumberingAfterBreak="0">
    <w:nsid w:val="162300B5"/>
    <w:multiLevelType w:val="hybridMultilevel"/>
    <w:tmpl w:val="FDD0D8D6"/>
    <w:lvl w:ilvl="0" w:tplc="FFFFFFFF">
      <w:start w:val="1"/>
      <w:numFmt w:val="decimal"/>
      <w:lvlText w:val="%1."/>
      <w:lvlJc w:val="left"/>
      <w:pPr>
        <w:ind w:left="567" w:hanging="567"/>
      </w:pPr>
    </w:lvl>
    <w:lvl w:ilvl="1" w:tplc="0C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4" w15:restartNumberingAfterBreak="0">
    <w:nsid w:val="16753A98"/>
    <w:multiLevelType w:val="hybridMultilevel"/>
    <w:tmpl w:val="C3E4ABCA"/>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45" w15:restartNumberingAfterBreak="0">
    <w:nsid w:val="17D60C19"/>
    <w:multiLevelType w:val="hybridMultilevel"/>
    <w:tmpl w:val="443C0204"/>
    <w:lvl w:ilvl="0" w:tplc="A6A48762">
      <w:start w:val="1"/>
      <w:numFmt w:val="bullet"/>
      <w:lvlText w:val=""/>
      <w:lvlJc w:val="left"/>
      <w:pPr>
        <w:ind w:left="720" w:hanging="360"/>
      </w:pPr>
      <w:rPr>
        <w:rFonts w:ascii="Symbol" w:hAnsi="Symbol" w:hint="default"/>
      </w:rPr>
    </w:lvl>
    <w:lvl w:ilvl="1" w:tplc="57D64712">
      <w:start w:val="1"/>
      <w:numFmt w:val="bullet"/>
      <w:lvlText w:val=""/>
      <w:lvlJc w:val="left"/>
      <w:pPr>
        <w:ind w:left="1440" w:hanging="360"/>
      </w:pPr>
      <w:rPr>
        <w:rFonts w:ascii="Symbol" w:hAnsi="Symbol" w:hint="default"/>
      </w:rPr>
    </w:lvl>
    <w:lvl w:ilvl="2" w:tplc="13121FFA">
      <w:start w:val="1"/>
      <w:numFmt w:val="bullet"/>
      <w:lvlText w:val=""/>
      <w:lvlJc w:val="left"/>
      <w:pPr>
        <w:ind w:left="2160" w:hanging="360"/>
      </w:pPr>
      <w:rPr>
        <w:rFonts w:ascii="Wingdings" w:hAnsi="Wingdings" w:hint="default"/>
      </w:rPr>
    </w:lvl>
    <w:lvl w:ilvl="3" w:tplc="04DA970C">
      <w:start w:val="1"/>
      <w:numFmt w:val="bullet"/>
      <w:lvlText w:val=""/>
      <w:lvlJc w:val="left"/>
      <w:pPr>
        <w:ind w:left="2880" w:hanging="360"/>
      </w:pPr>
      <w:rPr>
        <w:rFonts w:ascii="Symbol" w:hAnsi="Symbol" w:hint="default"/>
      </w:rPr>
    </w:lvl>
    <w:lvl w:ilvl="4" w:tplc="4C1A05FA">
      <w:start w:val="1"/>
      <w:numFmt w:val="bullet"/>
      <w:lvlText w:val="o"/>
      <w:lvlJc w:val="left"/>
      <w:pPr>
        <w:ind w:left="3600" w:hanging="360"/>
      </w:pPr>
      <w:rPr>
        <w:rFonts w:ascii="Courier New" w:hAnsi="Courier New" w:hint="default"/>
      </w:rPr>
    </w:lvl>
    <w:lvl w:ilvl="5" w:tplc="9C0CF4E4">
      <w:start w:val="1"/>
      <w:numFmt w:val="bullet"/>
      <w:lvlText w:val=""/>
      <w:lvlJc w:val="left"/>
      <w:pPr>
        <w:ind w:left="4320" w:hanging="360"/>
      </w:pPr>
      <w:rPr>
        <w:rFonts w:ascii="Wingdings" w:hAnsi="Wingdings" w:hint="default"/>
      </w:rPr>
    </w:lvl>
    <w:lvl w:ilvl="6" w:tplc="755A9982">
      <w:start w:val="1"/>
      <w:numFmt w:val="bullet"/>
      <w:lvlText w:val=""/>
      <w:lvlJc w:val="left"/>
      <w:pPr>
        <w:ind w:left="5040" w:hanging="360"/>
      </w:pPr>
      <w:rPr>
        <w:rFonts w:ascii="Symbol" w:hAnsi="Symbol" w:hint="default"/>
      </w:rPr>
    </w:lvl>
    <w:lvl w:ilvl="7" w:tplc="B9963526">
      <w:start w:val="1"/>
      <w:numFmt w:val="bullet"/>
      <w:lvlText w:val="o"/>
      <w:lvlJc w:val="left"/>
      <w:pPr>
        <w:ind w:left="5760" w:hanging="360"/>
      </w:pPr>
      <w:rPr>
        <w:rFonts w:ascii="Courier New" w:hAnsi="Courier New" w:hint="default"/>
      </w:rPr>
    </w:lvl>
    <w:lvl w:ilvl="8" w:tplc="561C08E6">
      <w:start w:val="1"/>
      <w:numFmt w:val="bullet"/>
      <w:lvlText w:val=""/>
      <w:lvlJc w:val="left"/>
      <w:pPr>
        <w:ind w:left="6480" w:hanging="360"/>
      </w:pPr>
      <w:rPr>
        <w:rFonts w:ascii="Wingdings" w:hAnsi="Wingdings" w:hint="default"/>
      </w:rPr>
    </w:lvl>
  </w:abstractNum>
  <w:abstractNum w:abstractNumId="46" w15:restartNumberingAfterBreak="0">
    <w:nsid w:val="18CA2C36"/>
    <w:multiLevelType w:val="hybridMultilevel"/>
    <w:tmpl w:val="BB30D86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190B5E77"/>
    <w:multiLevelType w:val="hybridMultilevel"/>
    <w:tmpl w:val="B1D0000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15:restartNumberingAfterBreak="0">
    <w:nsid w:val="19207D57"/>
    <w:multiLevelType w:val="hybridMultilevel"/>
    <w:tmpl w:val="FFFFFFFF"/>
    <w:lvl w:ilvl="0" w:tplc="B5A8634A">
      <w:start w:val="1"/>
      <w:numFmt w:val="bullet"/>
      <w:lvlText w:val=""/>
      <w:lvlJc w:val="left"/>
      <w:pPr>
        <w:ind w:left="720" w:hanging="360"/>
      </w:pPr>
      <w:rPr>
        <w:rFonts w:ascii="Symbol" w:hAnsi="Symbol" w:hint="default"/>
      </w:rPr>
    </w:lvl>
    <w:lvl w:ilvl="1" w:tplc="83409D62">
      <w:start w:val="1"/>
      <w:numFmt w:val="bullet"/>
      <w:lvlText w:val="o"/>
      <w:lvlJc w:val="left"/>
      <w:pPr>
        <w:ind w:left="1440" w:hanging="360"/>
      </w:pPr>
      <w:rPr>
        <w:rFonts w:ascii="Courier New" w:hAnsi="Courier New" w:hint="default"/>
      </w:rPr>
    </w:lvl>
    <w:lvl w:ilvl="2" w:tplc="55DE974C">
      <w:start w:val="1"/>
      <w:numFmt w:val="bullet"/>
      <w:lvlText w:val=""/>
      <w:lvlJc w:val="left"/>
      <w:pPr>
        <w:ind w:left="2160" w:hanging="360"/>
      </w:pPr>
      <w:rPr>
        <w:rFonts w:ascii="Wingdings" w:hAnsi="Wingdings" w:hint="default"/>
      </w:rPr>
    </w:lvl>
    <w:lvl w:ilvl="3" w:tplc="DE948BE4">
      <w:start w:val="1"/>
      <w:numFmt w:val="bullet"/>
      <w:lvlText w:val=""/>
      <w:lvlJc w:val="left"/>
      <w:pPr>
        <w:ind w:left="2880" w:hanging="360"/>
      </w:pPr>
      <w:rPr>
        <w:rFonts w:ascii="Symbol" w:hAnsi="Symbol" w:hint="default"/>
      </w:rPr>
    </w:lvl>
    <w:lvl w:ilvl="4" w:tplc="47862C3C">
      <w:start w:val="1"/>
      <w:numFmt w:val="bullet"/>
      <w:lvlText w:val="o"/>
      <w:lvlJc w:val="left"/>
      <w:pPr>
        <w:ind w:left="3600" w:hanging="360"/>
      </w:pPr>
      <w:rPr>
        <w:rFonts w:ascii="Courier New" w:hAnsi="Courier New" w:hint="default"/>
      </w:rPr>
    </w:lvl>
    <w:lvl w:ilvl="5" w:tplc="6284D862">
      <w:start w:val="1"/>
      <w:numFmt w:val="bullet"/>
      <w:lvlText w:val=""/>
      <w:lvlJc w:val="left"/>
      <w:pPr>
        <w:ind w:left="4320" w:hanging="360"/>
      </w:pPr>
      <w:rPr>
        <w:rFonts w:ascii="Wingdings" w:hAnsi="Wingdings" w:hint="default"/>
      </w:rPr>
    </w:lvl>
    <w:lvl w:ilvl="6" w:tplc="CC542DF4">
      <w:start w:val="1"/>
      <w:numFmt w:val="bullet"/>
      <w:lvlText w:val=""/>
      <w:lvlJc w:val="left"/>
      <w:pPr>
        <w:ind w:left="5040" w:hanging="360"/>
      </w:pPr>
      <w:rPr>
        <w:rFonts w:ascii="Symbol" w:hAnsi="Symbol" w:hint="default"/>
      </w:rPr>
    </w:lvl>
    <w:lvl w:ilvl="7" w:tplc="5630C67E">
      <w:start w:val="1"/>
      <w:numFmt w:val="bullet"/>
      <w:lvlText w:val="o"/>
      <w:lvlJc w:val="left"/>
      <w:pPr>
        <w:ind w:left="5760" w:hanging="360"/>
      </w:pPr>
      <w:rPr>
        <w:rFonts w:ascii="Courier New" w:hAnsi="Courier New" w:hint="default"/>
      </w:rPr>
    </w:lvl>
    <w:lvl w:ilvl="8" w:tplc="687604F2">
      <w:start w:val="1"/>
      <w:numFmt w:val="bullet"/>
      <w:lvlText w:val=""/>
      <w:lvlJc w:val="left"/>
      <w:pPr>
        <w:ind w:left="6480" w:hanging="360"/>
      </w:pPr>
      <w:rPr>
        <w:rFonts w:ascii="Wingdings" w:hAnsi="Wingdings" w:hint="default"/>
      </w:rPr>
    </w:lvl>
  </w:abstractNum>
  <w:abstractNum w:abstractNumId="49" w15:restartNumberingAfterBreak="0">
    <w:nsid w:val="197F883A"/>
    <w:multiLevelType w:val="hybridMultilevel"/>
    <w:tmpl w:val="FFFFFFFF"/>
    <w:lvl w:ilvl="0" w:tplc="79B808F0">
      <w:start w:val="1"/>
      <w:numFmt w:val="bullet"/>
      <w:lvlText w:val="o"/>
      <w:lvlJc w:val="left"/>
      <w:pPr>
        <w:ind w:left="720" w:hanging="360"/>
      </w:pPr>
      <w:rPr>
        <w:rFonts w:ascii="Courier New" w:hAnsi="Courier New" w:hint="default"/>
      </w:rPr>
    </w:lvl>
    <w:lvl w:ilvl="1" w:tplc="23004184">
      <w:start w:val="1"/>
      <w:numFmt w:val="bullet"/>
      <w:lvlText w:val="o"/>
      <w:lvlJc w:val="left"/>
      <w:pPr>
        <w:ind w:left="1440" w:hanging="360"/>
      </w:pPr>
      <w:rPr>
        <w:rFonts w:ascii="Courier New" w:hAnsi="Courier New" w:hint="default"/>
      </w:rPr>
    </w:lvl>
    <w:lvl w:ilvl="2" w:tplc="B54CA8D0">
      <w:start w:val="1"/>
      <w:numFmt w:val="bullet"/>
      <w:lvlText w:val=""/>
      <w:lvlJc w:val="left"/>
      <w:pPr>
        <w:ind w:left="2160" w:hanging="360"/>
      </w:pPr>
      <w:rPr>
        <w:rFonts w:ascii="Wingdings" w:hAnsi="Wingdings" w:hint="default"/>
      </w:rPr>
    </w:lvl>
    <w:lvl w:ilvl="3" w:tplc="A240DC42">
      <w:start w:val="1"/>
      <w:numFmt w:val="bullet"/>
      <w:lvlText w:val=""/>
      <w:lvlJc w:val="left"/>
      <w:pPr>
        <w:ind w:left="2880" w:hanging="360"/>
      </w:pPr>
      <w:rPr>
        <w:rFonts w:ascii="Symbol" w:hAnsi="Symbol" w:hint="default"/>
      </w:rPr>
    </w:lvl>
    <w:lvl w:ilvl="4" w:tplc="68EEE7C2">
      <w:start w:val="1"/>
      <w:numFmt w:val="bullet"/>
      <w:lvlText w:val="o"/>
      <w:lvlJc w:val="left"/>
      <w:pPr>
        <w:ind w:left="3600" w:hanging="360"/>
      </w:pPr>
      <w:rPr>
        <w:rFonts w:ascii="Courier New" w:hAnsi="Courier New" w:hint="default"/>
      </w:rPr>
    </w:lvl>
    <w:lvl w:ilvl="5" w:tplc="8D8A914C">
      <w:start w:val="1"/>
      <w:numFmt w:val="bullet"/>
      <w:lvlText w:val=""/>
      <w:lvlJc w:val="left"/>
      <w:pPr>
        <w:ind w:left="4320" w:hanging="360"/>
      </w:pPr>
      <w:rPr>
        <w:rFonts w:ascii="Wingdings" w:hAnsi="Wingdings" w:hint="default"/>
      </w:rPr>
    </w:lvl>
    <w:lvl w:ilvl="6" w:tplc="A9C8E04C">
      <w:start w:val="1"/>
      <w:numFmt w:val="bullet"/>
      <w:lvlText w:val=""/>
      <w:lvlJc w:val="left"/>
      <w:pPr>
        <w:ind w:left="5040" w:hanging="360"/>
      </w:pPr>
      <w:rPr>
        <w:rFonts w:ascii="Symbol" w:hAnsi="Symbol" w:hint="default"/>
      </w:rPr>
    </w:lvl>
    <w:lvl w:ilvl="7" w:tplc="536CC74C">
      <w:start w:val="1"/>
      <w:numFmt w:val="bullet"/>
      <w:lvlText w:val="o"/>
      <w:lvlJc w:val="left"/>
      <w:pPr>
        <w:ind w:left="5760" w:hanging="360"/>
      </w:pPr>
      <w:rPr>
        <w:rFonts w:ascii="Courier New" w:hAnsi="Courier New" w:hint="default"/>
      </w:rPr>
    </w:lvl>
    <w:lvl w:ilvl="8" w:tplc="35D0FEDA">
      <w:start w:val="1"/>
      <w:numFmt w:val="bullet"/>
      <w:lvlText w:val=""/>
      <w:lvlJc w:val="left"/>
      <w:pPr>
        <w:ind w:left="6480" w:hanging="360"/>
      </w:pPr>
      <w:rPr>
        <w:rFonts w:ascii="Wingdings" w:hAnsi="Wingdings" w:hint="default"/>
      </w:rPr>
    </w:lvl>
  </w:abstractNum>
  <w:abstractNum w:abstractNumId="50" w15:restartNumberingAfterBreak="0">
    <w:nsid w:val="1C2087D5"/>
    <w:multiLevelType w:val="hybridMultilevel"/>
    <w:tmpl w:val="FFFFFFFF"/>
    <w:lvl w:ilvl="0" w:tplc="EDBC00E4">
      <w:start w:val="1"/>
      <w:numFmt w:val="bullet"/>
      <w:lvlText w:val="o"/>
      <w:lvlJc w:val="left"/>
      <w:pPr>
        <w:ind w:left="720" w:hanging="360"/>
      </w:pPr>
      <w:rPr>
        <w:rFonts w:ascii="Courier New" w:hAnsi="Courier New" w:hint="default"/>
      </w:rPr>
    </w:lvl>
    <w:lvl w:ilvl="1" w:tplc="A5BEEB8A">
      <w:start w:val="1"/>
      <w:numFmt w:val="bullet"/>
      <w:lvlText w:val="o"/>
      <w:lvlJc w:val="left"/>
      <w:pPr>
        <w:ind w:left="1440" w:hanging="360"/>
      </w:pPr>
      <w:rPr>
        <w:rFonts w:ascii="Courier New" w:hAnsi="Courier New" w:hint="default"/>
      </w:rPr>
    </w:lvl>
    <w:lvl w:ilvl="2" w:tplc="D11E1988">
      <w:start w:val="1"/>
      <w:numFmt w:val="bullet"/>
      <w:lvlText w:val=""/>
      <w:lvlJc w:val="left"/>
      <w:pPr>
        <w:ind w:left="2160" w:hanging="360"/>
      </w:pPr>
      <w:rPr>
        <w:rFonts w:ascii="Wingdings" w:hAnsi="Wingdings" w:hint="default"/>
      </w:rPr>
    </w:lvl>
    <w:lvl w:ilvl="3" w:tplc="BF92E9CE">
      <w:start w:val="1"/>
      <w:numFmt w:val="bullet"/>
      <w:lvlText w:val=""/>
      <w:lvlJc w:val="left"/>
      <w:pPr>
        <w:ind w:left="2880" w:hanging="360"/>
      </w:pPr>
      <w:rPr>
        <w:rFonts w:ascii="Symbol" w:hAnsi="Symbol" w:hint="default"/>
      </w:rPr>
    </w:lvl>
    <w:lvl w:ilvl="4" w:tplc="1D769240">
      <w:start w:val="1"/>
      <w:numFmt w:val="bullet"/>
      <w:lvlText w:val="o"/>
      <w:lvlJc w:val="left"/>
      <w:pPr>
        <w:ind w:left="3600" w:hanging="360"/>
      </w:pPr>
      <w:rPr>
        <w:rFonts w:ascii="Courier New" w:hAnsi="Courier New" w:hint="default"/>
      </w:rPr>
    </w:lvl>
    <w:lvl w:ilvl="5" w:tplc="0E6216C2">
      <w:start w:val="1"/>
      <w:numFmt w:val="bullet"/>
      <w:lvlText w:val=""/>
      <w:lvlJc w:val="left"/>
      <w:pPr>
        <w:ind w:left="4320" w:hanging="360"/>
      </w:pPr>
      <w:rPr>
        <w:rFonts w:ascii="Wingdings" w:hAnsi="Wingdings" w:hint="default"/>
      </w:rPr>
    </w:lvl>
    <w:lvl w:ilvl="6" w:tplc="575236D8">
      <w:start w:val="1"/>
      <w:numFmt w:val="bullet"/>
      <w:lvlText w:val=""/>
      <w:lvlJc w:val="left"/>
      <w:pPr>
        <w:ind w:left="5040" w:hanging="360"/>
      </w:pPr>
      <w:rPr>
        <w:rFonts w:ascii="Symbol" w:hAnsi="Symbol" w:hint="default"/>
      </w:rPr>
    </w:lvl>
    <w:lvl w:ilvl="7" w:tplc="8332A664">
      <w:start w:val="1"/>
      <w:numFmt w:val="bullet"/>
      <w:lvlText w:val="o"/>
      <w:lvlJc w:val="left"/>
      <w:pPr>
        <w:ind w:left="5760" w:hanging="360"/>
      </w:pPr>
      <w:rPr>
        <w:rFonts w:ascii="Courier New" w:hAnsi="Courier New" w:hint="default"/>
      </w:rPr>
    </w:lvl>
    <w:lvl w:ilvl="8" w:tplc="C6B6F22E">
      <w:start w:val="1"/>
      <w:numFmt w:val="bullet"/>
      <w:lvlText w:val=""/>
      <w:lvlJc w:val="left"/>
      <w:pPr>
        <w:ind w:left="6480" w:hanging="360"/>
      </w:pPr>
      <w:rPr>
        <w:rFonts w:ascii="Wingdings" w:hAnsi="Wingdings" w:hint="default"/>
      </w:rPr>
    </w:lvl>
  </w:abstractNum>
  <w:abstractNum w:abstractNumId="51" w15:restartNumberingAfterBreak="0">
    <w:nsid w:val="1C6A659E"/>
    <w:multiLevelType w:val="hybridMultilevel"/>
    <w:tmpl w:val="FFFFFFFF"/>
    <w:lvl w:ilvl="0" w:tplc="5F0265C0">
      <w:start w:val="1"/>
      <w:numFmt w:val="bullet"/>
      <w:lvlText w:val="o"/>
      <w:lvlJc w:val="left"/>
      <w:pPr>
        <w:ind w:left="720" w:hanging="360"/>
      </w:pPr>
      <w:rPr>
        <w:rFonts w:ascii="Courier New" w:hAnsi="Courier New" w:hint="default"/>
      </w:rPr>
    </w:lvl>
    <w:lvl w:ilvl="1" w:tplc="0D4A4332">
      <w:start w:val="1"/>
      <w:numFmt w:val="bullet"/>
      <w:lvlText w:val="o"/>
      <w:lvlJc w:val="left"/>
      <w:pPr>
        <w:ind w:left="1440" w:hanging="360"/>
      </w:pPr>
      <w:rPr>
        <w:rFonts w:ascii="Courier New" w:hAnsi="Courier New" w:hint="default"/>
      </w:rPr>
    </w:lvl>
    <w:lvl w:ilvl="2" w:tplc="489C0678">
      <w:start w:val="1"/>
      <w:numFmt w:val="bullet"/>
      <w:lvlText w:val=""/>
      <w:lvlJc w:val="left"/>
      <w:pPr>
        <w:ind w:left="2160" w:hanging="360"/>
      </w:pPr>
      <w:rPr>
        <w:rFonts w:ascii="Wingdings" w:hAnsi="Wingdings" w:hint="default"/>
      </w:rPr>
    </w:lvl>
    <w:lvl w:ilvl="3" w:tplc="84E2507C">
      <w:start w:val="1"/>
      <w:numFmt w:val="bullet"/>
      <w:lvlText w:val=""/>
      <w:lvlJc w:val="left"/>
      <w:pPr>
        <w:ind w:left="2880" w:hanging="360"/>
      </w:pPr>
      <w:rPr>
        <w:rFonts w:ascii="Symbol" w:hAnsi="Symbol" w:hint="default"/>
      </w:rPr>
    </w:lvl>
    <w:lvl w:ilvl="4" w:tplc="27CC1556">
      <w:start w:val="1"/>
      <w:numFmt w:val="bullet"/>
      <w:lvlText w:val="o"/>
      <w:lvlJc w:val="left"/>
      <w:pPr>
        <w:ind w:left="3600" w:hanging="360"/>
      </w:pPr>
      <w:rPr>
        <w:rFonts w:ascii="Courier New" w:hAnsi="Courier New" w:hint="default"/>
      </w:rPr>
    </w:lvl>
    <w:lvl w:ilvl="5" w:tplc="CBFE6A80">
      <w:start w:val="1"/>
      <w:numFmt w:val="bullet"/>
      <w:lvlText w:val=""/>
      <w:lvlJc w:val="left"/>
      <w:pPr>
        <w:ind w:left="4320" w:hanging="360"/>
      </w:pPr>
      <w:rPr>
        <w:rFonts w:ascii="Wingdings" w:hAnsi="Wingdings" w:hint="default"/>
      </w:rPr>
    </w:lvl>
    <w:lvl w:ilvl="6" w:tplc="41DCE03C">
      <w:start w:val="1"/>
      <w:numFmt w:val="bullet"/>
      <w:lvlText w:val=""/>
      <w:lvlJc w:val="left"/>
      <w:pPr>
        <w:ind w:left="5040" w:hanging="360"/>
      </w:pPr>
      <w:rPr>
        <w:rFonts w:ascii="Symbol" w:hAnsi="Symbol" w:hint="default"/>
      </w:rPr>
    </w:lvl>
    <w:lvl w:ilvl="7" w:tplc="00041106">
      <w:start w:val="1"/>
      <w:numFmt w:val="bullet"/>
      <w:lvlText w:val="o"/>
      <w:lvlJc w:val="left"/>
      <w:pPr>
        <w:ind w:left="5760" w:hanging="360"/>
      </w:pPr>
      <w:rPr>
        <w:rFonts w:ascii="Courier New" w:hAnsi="Courier New" w:hint="default"/>
      </w:rPr>
    </w:lvl>
    <w:lvl w:ilvl="8" w:tplc="6D06D92E">
      <w:start w:val="1"/>
      <w:numFmt w:val="bullet"/>
      <w:lvlText w:val=""/>
      <w:lvlJc w:val="left"/>
      <w:pPr>
        <w:ind w:left="6480" w:hanging="360"/>
      </w:pPr>
      <w:rPr>
        <w:rFonts w:ascii="Wingdings" w:hAnsi="Wingdings" w:hint="default"/>
      </w:rPr>
    </w:lvl>
  </w:abstractNum>
  <w:abstractNum w:abstractNumId="52" w15:restartNumberingAfterBreak="0">
    <w:nsid w:val="1C71595F"/>
    <w:multiLevelType w:val="multilevel"/>
    <w:tmpl w:val="2C24ECC0"/>
    <w:lvl w:ilvl="0">
      <w:start w:val="1"/>
      <w:numFmt w:val="bullet"/>
      <w:pStyle w:val="ListBullet"/>
      <w:lvlText w:val=""/>
      <w:lvlJc w:val="left"/>
      <w:pPr>
        <w:ind w:left="567" w:hanging="56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1C85EF3B"/>
    <w:multiLevelType w:val="hybridMultilevel"/>
    <w:tmpl w:val="FFFFFFFF"/>
    <w:lvl w:ilvl="0" w:tplc="1FAC9038">
      <w:start w:val="1"/>
      <w:numFmt w:val="decimal"/>
      <w:lvlText w:val="%1."/>
      <w:lvlJc w:val="left"/>
      <w:pPr>
        <w:ind w:left="720" w:hanging="360"/>
      </w:pPr>
    </w:lvl>
    <w:lvl w:ilvl="1" w:tplc="438483F6">
      <w:start w:val="1"/>
      <w:numFmt w:val="lowerLetter"/>
      <w:lvlText w:val="%2."/>
      <w:lvlJc w:val="left"/>
      <w:pPr>
        <w:ind w:left="1440" w:hanging="360"/>
      </w:pPr>
    </w:lvl>
    <w:lvl w:ilvl="2" w:tplc="FF9EFF0C">
      <w:start w:val="1"/>
      <w:numFmt w:val="lowerRoman"/>
      <w:lvlText w:val="%3."/>
      <w:lvlJc w:val="right"/>
      <w:pPr>
        <w:ind w:left="2160" w:hanging="180"/>
      </w:pPr>
    </w:lvl>
    <w:lvl w:ilvl="3" w:tplc="24481FF6">
      <w:start w:val="1"/>
      <w:numFmt w:val="decimal"/>
      <w:lvlText w:val="%4."/>
      <w:lvlJc w:val="left"/>
      <w:pPr>
        <w:ind w:left="2880" w:hanging="360"/>
      </w:pPr>
    </w:lvl>
    <w:lvl w:ilvl="4" w:tplc="6B0403AE">
      <w:start w:val="1"/>
      <w:numFmt w:val="lowerLetter"/>
      <w:lvlText w:val="%5."/>
      <w:lvlJc w:val="left"/>
      <w:pPr>
        <w:ind w:left="3600" w:hanging="360"/>
      </w:pPr>
    </w:lvl>
    <w:lvl w:ilvl="5" w:tplc="833CFB66">
      <w:start w:val="1"/>
      <w:numFmt w:val="lowerRoman"/>
      <w:lvlText w:val="%6."/>
      <w:lvlJc w:val="right"/>
      <w:pPr>
        <w:ind w:left="4320" w:hanging="180"/>
      </w:pPr>
    </w:lvl>
    <w:lvl w:ilvl="6" w:tplc="0A0A8A1E">
      <w:start w:val="1"/>
      <w:numFmt w:val="decimal"/>
      <w:lvlText w:val="%7."/>
      <w:lvlJc w:val="left"/>
      <w:pPr>
        <w:ind w:left="5040" w:hanging="360"/>
      </w:pPr>
    </w:lvl>
    <w:lvl w:ilvl="7" w:tplc="3AA2E94C">
      <w:start w:val="1"/>
      <w:numFmt w:val="lowerLetter"/>
      <w:lvlText w:val="%8."/>
      <w:lvlJc w:val="left"/>
      <w:pPr>
        <w:ind w:left="5760" w:hanging="360"/>
      </w:pPr>
    </w:lvl>
    <w:lvl w:ilvl="8" w:tplc="A54AA908">
      <w:start w:val="1"/>
      <w:numFmt w:val="lowerRoman"/>
      <w:lvlText w:val="%9."/>
      <w:lvlJc w:val="right"/>
      <w:pPr>
        <w:ind w:left="6480" w:hanging="180"/>
      </w:pPr>
    </w:lvl>
  </w:abstractNum>
  <w:abstractNum w:abstractNumId="54" w15:restartNumberingAfterBreak="0">
    <w:nsid w:val="1CD312A3"/>
    <w:multiLevelType w:val="hybridMultilevel"/>
    <w:tmpl w:val="3022F64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5" w15:restartNumberingAfterBreak="0">
    <w:nsid w:val="1CFD49B6"/>
    <w:multiLevelType w:val="hybridMultilevel"/>
    <w:tmpl w:val="D55E13FA"/>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1DC081F8"/>
    <w:multiLevelType w:val="hybridMultilevel"/>
    <w:tmpl w:val="FFFFFFFF"/>
    <w:lvl w:ilvl="0" w:tplc="A2C610B4">
      <w:start w:val="1"/>
      <w:numFmt w:val="bullet"/>
      <w:lvlText w:val=""/>
      <w:lvlJc w:val="left"/>
      <w:pPr>
        <w:ind w:left="360" w:hanging="360"/>
      </w:pPr>
      <w:rPr>
        <w:rFonts w:ascii="Symbol" w:hAnsi="Symbol" w:hint="default"/>
      </w:rPr>
    </w:lvl>
    <w:lvl w:ilvl="1" w:tplc="3F1C8278">
      <w:start w:val="1"/>
      <w:numFmt w:val="bullet"/>
      <w:lvlText w:val="o"/>
      <w:lvlJc w:val="left"/>
      <w:pPr>
        <w:ind w:left="1080" w:hanging="360"/>
      </w:pPr>
      <w:rPr>
        <w:rFonts w:ascii="Courier New" w:hAnsi="Courier New" w:hint="default"/>
      </w:rPr>
    </w:lvl>
    <w:lvl w:ilvl="2" w:tplc="990E358C">
      <w:start w:val="1"/>
      <w:numFmt w:val="bullet"/>
      <w:lvlText w:val=""/>
      <w:lvlJc w:val="left"/>
      <w:pPr>
        <w:ind w:left="1800" w:hanging="360"/>
      </w:pPr>
      <w:rPr>
        <w:rFonts w:ascii="Wingdings" w:hAnsi="Wingdings" w:hint="default"/>
      </w:rPr>
    </w:lvl>
    <w:lvl w:ilvl="3" w:tplc="90F0B8CC">
      <w:start w:val="1"/>
      <w:numFmt w:val="bullet"/>
      <w:lvlText w:val=""/>
      <w:lvlJc w:val="left"/>
      <w:pPr>
        <w:ind w:left="2520" w:hanging="360"/>
      </w:pPr>
      <w:rPr>
        <w:rFonts w:ascii="Symbol" w:hAnsi="Symbol" w:hint="default"/>
      </w:rPr>
    </w:lvl>
    <w:lvl w:ilvl="4" w:tplc="FC78446A">
      <w:start w:val="1"/>
      <w:numFmt w:val="bullet"/>
      <w:lvlText w:val="o"/>
      <w:lvlJc w:val="left"/>
      <w:pPr>
        <w:ind w:left="3240" w:hanging="360"/>
      </w:pPr>
      <w:rPr>
        <w:rFonts w:ascii="Courier New" w:hAnsi="Courier New" w:hint="default"/>
      </w:rPr>
    </w:lvl>
    <w:lvl w:ilvl="5" w:tplc="F712145E">
      <w:start w:val="1"/>
      <w:numFmt w:val="bullet"/>
      <w:lvlText w:val=""/>
      <w:lvlJc w:val="left"/>
      <w:pPr>
        <w:ind w:left="3960" w:hanging="360"/>
      </w:pPr>
      <w:rPr>
        <w:rFonts w:ascii="Wingdings" w:hAnsi="Wingdings" w:hint="default"/>
      </w:rPr>
    </w:lvl>
    <w:lvl w:ilvl="6" w:tplc="A6AEFEAC">
      <w:start w:val="1"/>
      <w:numFmt w:val="bullet"/>
      <w:lvlText w:val=""/>
      <w:lvlJc w:val="left"/>
      <w:pPr>
        <w:ind w:left="4680" w:hanging="360"/>
      </w:pPr>
      <w:rPr>
        <w:rFonts w:ascii="Symbol" w:hAnsi="Symbol" w:hint="default"/>
      </w:rPr>
    </w:lvl>
    <w:lvl w:ilvl="7" w:tplc="B2365C1E">
      <w:start w:val="1"/>
      <w:numFmt w:val="bullet"/>
      <w:lvlText w:val="o"/>
      <w:lvlJc w:val="left"/>
      <w:pPr>
        <w:ind w:left="5400" w:hanging="360"/>
      </w:pPr>
      <w:rPr>
        <w:rFonts w:ascii="Courier New" w:hAnsi="Courier New" w:hint="default"/>
      </w:rPr>
    </w:lvl>
    <w:lvl w:ilvl="8" w:tplc="4DC4BB90">
      <w:start w:val="1"/>
      <w:numFmt w:val="bullet"/>
      <w:lvlText w:val=""/>
      <w:lvlJc w:val="left"/>
      <w:pPr>
        <w:ind w:left="6120" w:hanging="360"/>
      </w:pPr>
      <w:rPr>
        <w:rFonts w:ascii="Wingdings" w:hAnsi="Wingdings" w:hint="default"/>
      </w:rPr>
    </w:lvl>
  </w:abstractNum>
  <w:abstractNum w:abstractNumId="57" w15:restartNumberingAfterBreak="0">
    <w:nsid w:val="1E153D9D"/>
    <w:multiLevelType w:val="hybridMultilevel"/>
    <w:tmpl w:val="E5E894E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58" w15:restartNumberingAfterBreak="0">
    <w:nsid w:val="1E1671D6"/>
    <w:multiLevelType w:val="hybridMultilevel"/>
    <w:tmpl w:val="3798146E"/>
    <w:lvl w:ilvl="0" w:tplc="0C090003">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36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1EDF61D3"/>
    <w:multiLevelType w:val="hybridMultilevel"/>
    <w:tmpl w:val="FFFFFFFF"/>
    <w:lvl w:ilvl="0" w:tplc="761C7608">
      <w:start w:val="1"/>
      <w:numFmt w:val="bullet"/>
      <w:lvlText w:val=""/>
      <w:lvlJc w:val="left"/>
      <w:pPr>
        <w:ind w:left="720" w:hanging="360"/>
      </w:pPr>
      <w:rPr>
        <w:rFonts w:ascii="Symbol" w:hAnsi="Symbol" w:hint="default"/>
      </w:rPr>
    </w:lvl>
    <w:lvl w:ilvl="1" w:tplc="911A19FE">
      <w:start w:val="1"/>
      <w:numFmt w:val="bullet"/>
      <w:lvlText w:val="o"/>
      <w:lvlJc w:val="left"/>
      <w:pPr>
        <w:ind w:left="1440" w:hanging="360"/>
      </w:pPr>
      <w:rPr>
        <w:rFonts w:ascii="Courier New" w:hAnsi="Courier New" w:hint="default"/>
      </w:rPr>
    </w:lvl>
    <w:lvl w:ilvl="2" w:tplc="9064BF56">
      <w:start w:val="1"/>
      <w:numFmt w:val="bullet"/>
      <w:lvlText w:val=""/>
      <w:lvlJc w:val="left"/>
      <w:pPr>
        <w:ind w:left="2160" w:hanging="360"/>
      </w:pPr>
      <w:rPr>
        <w:rFonts w:ascii="Wingdings" w:hAnsi="Wingdings" w:hint="default"/>
      </w:rPr>
    </w:lvl>
    <w:lvl w:ilvl="3" w:tplc="FA08B1FC">
      <w:start w:val="1"/>
      <w:numFmt w:val="bullet"/>
      <w:lvlText w:val=""/>
      <w:lvlJc w:val="left"/>
      <w:pPr>
        <w:ind w:left="2880" w:hanging="360"/>
      </w:pPr>
      <w:rPr>
        <w:rFonts w:ascii="Symbol" w:hAnsi="Symbol" w:hint="default"/>
      </w:rPr>
    </w:lvl>
    <w:lvl w:ilvl="4" w:tplc="89AC251E">
      <w:start w:val="1"/>
      <w:numFmt w:val="bullet"/>
      <w:lvlText w:val="o"/>
      <w:lvlJc w:val="left"/>
      <w:pPr>
        <w:ind w:left="3600" w:hanging="360"/>
      </w:pPr>
      <w:rPr>
        <w:rFonts w:ascii="Courier New" w:hAnsi="Courier New" w:hint="default"/>
      </w:rPr>
    </w:lvl>
    <w:lvl w:ilvl="5" w:tplc="50F650D0">
      <w:start w:val="1"/>
      <w:numFmt w:val="bullet"/>
      <w:lvlText w:val=""/>
      <w:lvlJc w:val="left"/>
      <w:pPr>
        <w:ind w:left="4320" w:hanging="360"/>
      </w:pPr>
      <w:rPr>
        <w:rFonts w:ascii="Wingdings" w:hAnsi="Wingdings" w:hint="default"/>
      </w:rPr>
    </w:lvl>
    <w:lvl w:ilvl="6" w:tplc="9F46B2C0">
      <w:start w:val="1"/>
      <w:numFmt w:val="bullet"/>
      <w:lvlText w:val=""/>
      <w:lvlJc w:val="left"/>
      <w:pPr>
        <w:ind w:left="5040" w:hanging="360"/>
      </w:pPr>
      <w:rPr>
        <w:rFonts w:ascii="Symbol" w:hAnsi="Symbol" w:hint="default"/>
      </w:rPr>
    </w:lvl>
    <w:lvl w:ilvl="7" w:tplc="EAB26880">
      <w:start w:val="1"/>
      <w:numFmt w:val="bullet"/>
      <w:lvlText w:val="o"/>
      <w:lvlJc w:val="left"/>
      <w:pPr>
        <w:ind w:left="5760" w:hanging="360"/>
      </w:pPr>
      <w:rPr>
        <w:rFonts w:ascii="Courier New" w:hAnsi="Courier New" w:hint="default"/>
      </w:rPr>
    </w:lvl>
    <w:lvl w:ilvl="8" w:tplc="73D88D9A">
      <w:start w:val="1"/>
      <w:numFmt w:val="bullet"/>
      <w:lvlText w:val=""/>
      <w:lvlJc w:val="left"/>
      <w:pPr>
        <w:ind w:left="6480" w:hanging="360"/>
      </w:pPr>
      <w:rPr>
        <w:rFonts w:ascii="Wingdings" w:hAnsi="Wingdings" w:hint="default"/>
      </w:rPr>
    </w:lvl>
  </w:abstractNum>
  <w:abstractNum w:abstractNumId="60" w15:restartNumberingAfterBreak="0">
    <w:nsid w:val="1F09581A"/>
    <w:multiLevelType w:val="hybridMultilevel"/>
    <w:tmpl w:val="3470160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1" w15:restartNumberingAfterBreak="0">
    <w:nsid w:val="2055A086"/>
    <w:multiLevelType w:val="hybridMultilevel"/>
    <w:tmpl w:val="FFFFFFFF"/>
    <w:lvl w:ilvl="0" w:tplc="5B121D08">
      <w:start w:val="1"/>
      <w:numFmt w:val="bullet"/>
      <w:lvlText w:val="o"/>
      <w:lvlJc w:val="left"/>
      <w:pPr>
        <w:ind w:left="720" w:hanging="360"/>
      </w:pPr>
      <w:rPr>
        <w:rFonts w:ascii="Courier New" w:hAnsi="Courier New" w:hint="default"/>
      </w:rPr>
    </w:lvl>
    <w:lvl w:ilvl="1" w:tplc="237CB2F4">
      <w:start w:val="1"/>
      <w:numFmt w:val="bullet"/>
      <w:lvlText w:val="o"/>
      <w:lvlJc w:val="left"/>
      <w:pPr>
        <w:ind w:left="1440" w:hanging="360"/>
      </w:pPr>
      <w:rPr>
        <w:rFonts w:ascii="Courier New" w:hAnsi="Courier New" w:hint="default"/>
      </w:rPr>
    </w:lvl>
    <w:lvl w:ilvl="2" w:tplc="C9DA24DC">
      <w:start w:val="1"/>
      <w:numFmt w:val="bullet"/>
      <w:lvlText w:val=""/>
      <w:lvlJc w:val="left"/>
      <w:pPr>
        <w:ind w:left="2160" w:hanging="360"/>
      </w:pPr>
      <w:rPr>
        <w:rFonts w:ascii="Wingdings" w:hAnsi="Wingdings" w:hint="default"/>
      </w:rPr>
    </w:lvl>
    <w:lvl w:ilvl="3" w:tplc="72301EEE">
      <w:start w:val="1"/>
      <w:numFmt w:val="bullet"/>
      <w:lvlText w:val=""/>
      <w:lvlJc w:val="left"/>
      <w:pPr>
        <w:ind w:left="2880" w:hanging="360"/>
      </w:pPr>
      <w:rPr>
        <w:rFonts w:ascii="Symbol" w:hAnsi="Symbol" w:hint="default"/>
      </w:rPr>
    </w:lvl>
    <w:lvl w:ilvl="4" w:tplc="1230010A">
      <w:start w:val="1"/>
      <w:numFmt w:val="bullet"/>
      <w:lvlText w:val="o"/>
      <w:lvlJc w:val="left"/>
      <w:pPr>
        <w:ind w:left="3600" w:hanging="360"/>
      </w:pPr>
      <w:rPr>
        <w:rFonts w:ascii="Courier New" w:hAnsi="Courier New" w:hint="default"/>
      </w:rPr>
    </w:lvl>
    <w:lvl w:ilvl="5" w:tplc="26421230">
      <w:start w:val="1"/>
      <w:numFmt w:val="bullet"/>
      <w:lvlText w:val=""/>
      <w:lvlJc w:val="left"/>
      <w:pPr>
        <w:ind w:left="4320" w:hanging="360"/>
      </w:pPr>
      <w:rPr>
        <w:rFonts w:ascii="Wingdings" w:hAnsi="Wingdings" w:hint="default"/>
      </w:rPr>
    </w:lvl>
    <w:lvl w:ilvl="6" w:tplc="2D3E0F52">
      <w:start w:val="1"/>
      <w:numFmt w:val="bullet"/>
      <w:lvlText w:val=""/>
      <w:lvlJc w:val="left"/>
      <w:pPr>
        <w:ind w:left="5040" w:hanging="360"/>
      </w:pPr>
      <w:rPr>
        <w:rFonts w:ascii="Symbol" w:hAnsi="Symbol" w:hint="default"/>
      </w:rPr>
    </w:lvl>
    <w:lvl w:ilvl="7" w:tplc="2F345192">
      <w:start w:val="1"/>
      <w:numFmt w:val="bullet"/>
      <w:lvlText w:val="o"/>
      <w:lvlJc w:val="left"/>
      <w:pPr>
        <w:ind w:left="5760" w:hanging="360"/>
      </w:pPr>
      <w:rPr>
        <w:rFonts w:ascii="Courier New" w:hAnsi="Courier New" w:hint="default"/>
      </w:rPr>
    </w:lvl>
    <w:lvl w:ilvl="8" w:tplc="E2965146">
      <w:start w:val="1"/>
      <w:numFmt w:val="bullet"/>
      <w:lvlText w:val=""/>
      <w:lvlJc w:val="left"/>
      <w:pPr>
        <w:ind w:left="6480" w:hanging="360"/>
      </w:pPr>
      <w:rPr>
        <w:rFonts w:ascii="Wingdings" w:hAnsi="Wingdings" w:hint="default"/>
      </w:rPr>
    </w:lvl>
  </w:abstractNum>
  <w:abstractNum w:abstractNumId="62" w15:restartNumberingAfterBreak="0">
    <w:nsid w:val="216720D6"/>
    <w:multiLevelType w:val="hybridMultilevel"/>
    <w:tmpl w:val="6660FA1C"/>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21E46AC3"/>
    <w:multiLevelType w:val="hybridMultilevel"/>
    <w:tmpl w:val="350EE58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4" w15:restartNumberingAfterBreak="0">
    <w:nsid w:val="233D9046"/>
    <w:multiLevelType w:val="hybridMultilevel"/>
    <w:tmpl w:val="A3C64FC8"/>
    <w:lvl w:ilvl="0" w:tplc="0DD88E76">
      <w:start w:val="1"/>
      <w:numFmt w:val="bullet"/>
      <w:lvlText w:val=""/>
      <w:lvlJc w:val="left"/>
      <w:pPr>
        <w:ind w:left="720" w:hanging="360"/>
      </w:pPr>
      <w:rPr>
        <w:rFonts w:ascii="Symbol" w:hAnsi="Symbol" w:hint="default"/>
      </w:rPr>
    </w:lvl>
    <w:lvl w:ilvl="1" w:tplc="C6A42E16">
      <w:start w:val="1"/>
      <w:numFmt w:val="bullet"/>
      <w:lvlText w:val="o"/>
      <w:lvlJc w:val="left"/>
      <w:pPr>
        <w:ind w:left="1440" w:hanging="360"/>
      </w:pPr>
      <w:rPr>
        <w:rFonts w:ascii="Courier New" w:hAnsi="Courier New" w:hint="default"/>
      </w:rPr>
    </w:lvl>
    <w:lvl w:ilvl="2" w:tplc="51B01E0C">
      <w:start w:val="1"/>
      <w:numFmt w:val="bullet"/>
      <w:lvlText w:val=""/>
      <w:lvlJc w:val="left"/>
      <w:pPr>
        <w:ind w:left="2160" w:hanging="360"/>
      </w:pPr>
      <w:rPr>
        <w:rFonts w:ascii="Wingdings" w:hAnsi="Wingdings" w:hint="default"/>
      </w:rPr>
    </w:lvl>
    <w:lvl w:ilvl="3" w:tplc="23805696">
      <w:start w:val="1"/>
      <w:numFmt w:val="bullet"/>
      <w:lvlText w:val=""/>
      <w:lvlJc w:val="left"/>
      <w:pPr>
        <w:ind w:left="2880" w:hanging="360"/>
      </w:pPr>
      <w:rPr>
        <w:rFonts w:ascii="Symbol" w:hAnsi="Symbol" w:hint="default"/>
      </w:rPr>
    </w:lvl>
    <w:lvl w:ilvl="4" w:tplc="2D103D40">
      <w:start w:val="1"/>
      <w:numFmt w:val="bullet"/>
      <w:lvlText w:val="o"/>
      <w:lvlJc w:val="left"/>
      <w:pPr>
        <w:ind w:left="3600" w:hanging="360"/>
      </w:pPr>
      <w:rPr>
        <w:rFonts w:ascii="Courier New" w:hAnsi="Courier New" w:hint="default"/>
      </w:rPr>
    </w:lvl>
    <w:lvl w:ilvl="5" w:tplc="20B4EFAA">
      <w:start w:val="1"/>
      <w:numFmt w:val="bullet"/>
      <w:lvlText w:val=""/>
      <w:lvlJc w:val="left"/>
      <w:pPr>
        <w:ind w:left="4320" w:hanging="360"/>
      </w:pPr>
      <w:rPr>
        <w:rFonts w:ascii="Wingdings" w:hAnsi="Wingdings" w:hint="default"/>
      </w:rPr>
    </w:lvl>
    <w:lvl w:ilvl="6" w:tplc="00F05D76">
      <w:start w:val="1"/>
      <w:numFmt w:val="bullet"/>
      <w:lvlText w:val=""/>
      <w:lvlJc w:val="left"/>
      <w:pPr>
        <w:ind w:left="5040" w:hanging="360"/>
      </w:pPr>
      <w:rPr>
        <w:rFonts w:ascii="Symbol" w:hAnsi="Symbol" w:hint="default"/>
      </w:rPr>
    </w:lvl>
    <w:lvl w:ilvl="7" w:tplc="D7928D6A">
      <w:start w:val="1"/>
      <w:numFmt w:val="bullet"/>
      <w:lvlText w:val="o"/>
      <w:lvlJc w:val="left"/>
      <w:pPr>
        <w:ind w:left="5760" w:hanging="360"/>
      </w:pPr>
      <w:rPr>
        <w:rFonts w:ascii="Courier New" w:hAnsi="Courier New" w:hint="default"/>
      </w:rPr>
    </w:lvl>
    <w:lvl w:ilvl="8" w:tplc="B5AC39FA">
      <w:start w:val="1"/>
      <w:numFmt w:val="bullet"/>
      <w:lvlText w:val=""/>
      <w:lvlJc w:val="left"/>
      <w:pPr>
        <w:ind w:left="6480" w:hanging="360"/>
      </w:pPr>
      <w:rPr>
        <w:rFonts w:ascii="Wingdings" w:hAnsi="Wingdings" w:hint="default"/>
      </w:rPr>
    </w:lvl>
  </w:abstractNum>
  <w:abstractNum w:abstractNumId="65" w15:restartNumberingAfterBreak="0">
    <w:nsid w:val="2360E094"/>
    <w:multiLevelType w:val="hybridMultilevel"/>
    <w:tmpl w:val="FFFFFFFF"/>
    <w:lvl w:ilvl="0" w:tplc="05E45EF8">
      <w:start w:val="1"/>
      <w:numFmt w:val="bullet"/>
      <w:lvlText w:val="o"/>
      <w:lvlJc w:val="left"/>
      <w:pPr>
        <w:ind w:left="720" w:hanging="360"/>
      </w:pPr>
      <w:rPr>
        <w:rFonts w:ascii="Courier New" w:hAnsi="Courier New" w:hint="default"/>
      </w:rPr>
    </w:lvl>
    <w:lvl w:ilvl="1" w:tplc="B106DF24">
      <w:start w:val="1"/>
      <w:numFmt w:val="bullet"/>
      <w:lvlText w:val="o"/>
      <w:lvlJc w:val="left"/>
      <w:pPr>
        <w:ind w:left="1440" w:hanging="360"/>
      </w:pPr>
      <w:rPr>
        <w:rFonts w:ascii="Courier New" w:hAnsi="Courier New" w:hint="default"/>
      </w:rPr>
    </w:lvl>
    <w:lvl w:ilvl="2" w:tplc="EC6EC362">
      <w:start w:val="1"/>
      <w:numFmt w:val="bullet"/>
      <w:lvlText w:val=""/>
      <w:lvlJc w:val="left"/>
      <w:pPr>
        <w:ind w:left="2160" w:hanging="360"/>
      </w:pPr>
      <w:rPr>
        <w:rFonts w:ascii="Wingdings" w:hAnsi="Wingdings" w:hint="default"/>
      </w:rPr>
    </w:lvl>
    <w:lvl w:ilvl="3" w:tplc="FFCCF224">
      <w:start w:val="1"/>
      <w:numFmt w:val="bullet"/>
      <w:lvlText w:val=""/>
      <w:lvlJc w:val="left"/>
      <w:pPr>
        <w:ind w:left="2880" w:hanging="360"/>
      </w:pPr>
      <w:rPr>
        <w:rFonts w:ascii="Symbol" w:hAnsi="Symbol" w:hint="default"/>
      </w:rPr>
    </w:lvl>
    <w:lvl w:ilvl="4" w:tplc="F6B07BC4">
      <w:start w:val="1"/>
      <w:numFmt w:val="bullet"/>
      <w:lvlText w:val="o"/>
      <w:lvlJc w:val="left"/>
      <w:pPr>
        <w:ind w:left="3600" w:hanging="360"/>
      </w:pPr>
      <w:rPr>
        <w:rFonts w:ascii="Courier New" w:hAnsi="Courier New" w:hint="default"/>
      </w:rPr>
    </w:lvl>
    <w:lvl w:ilvl="5" w:tplc="96B06412">
      <w:start w:val="1"/>
      <w:numFmt w:val="bullet"/>
      <w:lvlText w:val=""/>
      <w:lvlJc w:val="left"/>
      <w:pPr>
        <w:ind w:left="4320" w:hanging="360"/>
      </w:pPr>
      <w:rPr>
        <w:rFonts w:ascii="Wingdings" w:hAnsi="Wingdings" w:hint="default"/>
      </w:rPr>
    </w:lvl>
    <w:lvl w:ilvl="6" w:tplc="71B8F84A">
      <w:start w:val="1"/>
      <w:numFmt w:val="bullet"/>
      <w:lvlText w:val=""/>
      <w:lvlJc w:val="left"/>
      <w:pPr>
        <w:ind w:left="5040" w:hanging="360"/>
      </w:pPr>
      <w:rPr>
        <w:rFonts w:ascii="Symbol" w:hAnsi="Symbol" w:hint="default"/>
      </w:rPr>
    </w:lvl>
    <w:lvl w:ilvl="7" w:tplc="E5B602E2">
      <w:start w:val="1"/>
      <w:numFmt w:val="bullet"/>
      <w:lvlText w:val="o"/>
      <w:lvlJc w:val="left"/>
      <w:pPr>
        <w:ind w:left="5760" w:hanging="360"/>
      </w:pPr>
      <w:rPr>
        <w:rFonts w:ascii="Courier New" w:hAnsi="Courier New" w:hint="default"/>
      </w:rPr>
    </w:lvl>
    <w:lvl w:ilvl="8" w:tplc="F1947950">
      <w:start w:val="1"/>
      <w:numFmt w:val="bullet"/>
      <w:lvlText w:val=""/>
      <w:lvlJc w:val="left"/>
      <w:pPr>
        <w:ind w:left="6480" w:hanging="360"/>
      </w:pPr>
      <w:rPr>
        <w:rFonts w:ascii="Wingdings" w:hAnsi="Wingdings" w:hint="default"/>
      </w:rPr>
    </w:lvl>
  </w:abstractNum>
  <w:abstractNum w:abstractNumId="66" w15:restartNumberingAfterBreak="0">
    <w:nsid w:val="23F35190"/>
    <w:multiLevelType w:val="hybridMultilevel"/>
    <w:tmpl w:val="AE60184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24904FB6"/>
    <w:multiLevelType w:val="hybridMultilevel"/>
    <w:tmpl w:val="02CA67BA"/>
    <w:lvl w:ilvl="0" w:tplc="BDFC2792">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8" w15:restartNumberingAfterBreak="0">
    <w:nsid w:val="250D1875"/>
    <w:multiLevelType w:val="hybridMultilevel"/>
    <w:tmpl w:val="DCBE1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2566AAE1"/>
    <w:multiLevelType w:val="hybridMultilevel"/>
    <w:tmpl w:val="D0562D94"/>
    <w:lvl w:ilvl="0" w:tplc="0BB0E320">
      <w:start w:val="1"/>
      <w:numFmt w:val="bullet"/>
      <w:lvlText w:val=""/>
      <w:lvlJc w:val="left"/>
      <w:pPr>
        <w:ind w:left="360" w:hanging="360"/>
      </w:pPr>
      <w:rPr>
        <w:rFonts w:ascii="Symbol" w:hAnsi="Symbol" w:hint="default"/>
      </w:rPr>
    </w:lvl>
    <w:lvl w:ilvl="1" w:tplc="020255DE">
      <w:start w:val="1"/>
      <w:numFmt w:val="bullet"/>
      <w:lvlText w:val="o"/>
      <w:lvlJc w:val="left"/>
      <w:pPr>
        <w:ind w:left="1080" w:hanging="360"/>
      </w:pPr>
      <w:rPr>
        <w:rFonts w:ascii="Courier New" w:hAnsi="Courier New" w:hint="default"/>
      </w:rPr>
    </w:lvl>
    <w:lvl w:ilvl="2" w:tplc="B0E86798">
      <w:start w:val="1"/>
      <w:numFmt w:val="bullet"/>
      <w:lvlText w:val=""/>
      <w:lvlJc w:val="left"/>
      <w:pPr>
        <w:ind w:left="1800" w:hanging="360"/>
      </w:pPr>
      <w:rPr>
        <w:rFonts w:ascii="Wingdings" w:hAnsi="Wingdings" w:hint="default"/>
      </w:rPr>
    </w:lvl>
    <w:lvl w:ilvl="3" w:tplc="AAD6756A">
      <w:start w:val="1"/>
      <w:numFmt w:val="bullet"/>
      <w:lvlText w:val=""/>
      <w:lvlJc w:val="left"/>
      <w:pPr>
        <w:ind w:left="2520" w:hanging="360"/>
      </w:pPr>
      <w:rPr>
        <w:rFonts w:ascii="Symbol" w:hAnsi="Symbol" w:hint="default"/>
      </w:rPr>
    </w:lvl>
    <w:lvl w:ilvl="4" w:tplc="CED665A4">
      <w:start w:val="1"/>
      <w:numFmt w:val="bullet"/>
      <w:lvlText w:val="o"/>
      <w:lvlJc w:val="left"/>
      <w:pPr>
        <w:ind w:left="3240" w:hanging="360"/>
      </w:pPr>
      <w:rPr>
        <w:rFonts w:ascii="Courier New" w:hAnsi="Courier New" w:hint="default"/>
      </w:rPr>
    </w:lvl>
    <w:lvl w:ilvl="5" w:tplc="D42C2E5A">
      <w:start w:val="1"/>
      <w:numFmt w:val="bullet"/>
      <w:lvlText w:val=""/>
      <w:lvlJc w:val="left"/>
      <w:pPr>
        <w:ind w:left="3960" w:hanging="360"/>
      </w:pPr>
      <w:rPr>
        <w:rFonts w:ascii="Wingdings" w:hAnsi="Wingdings" w:hint="default"/>
      </w:rPr>
    </w:lvl>
    <w:lvl w:ilvl="6" w:tplc="8666889E">
      <w:start w:val="1"/>
      <w:numFmt w:val="bullet"/>
      <w:lvlText w:val=""/>
      <w:lvlJc w:val="left"/>
      <w:pPr>
        <w:ind w:left="4680" w:hanging="360"/>
      </w:pPr>
      <w:rPr>
        <w:rFonts w:ascii="Symbol" w:hAnsi="Symbol" w:hint="default"/>
      </w:rPr>
    </w:lvl>
    <w:lvl w:ilvl="7" w:tplc="7C240A40">
      <w:start w:val="1"/>
      <w:numFmt w:val="bullet"/>
      <w:lvlText w:val="o"/>
      <w:lvlJc w:val="left"/>
      <w:pPr>
        <w:ind w:left="5400" w:hanging="360"/>
      </w:pPr>
      <w:rPr>
        <w:rFonts w:ascii="Courier New" w:hAnsi="Courier New" w:hint="default"/>
      </w:rPr>
    </w:lvl>
    <w:lvl w:ilvl="8" w:tplc="B92C6B14">
      <w:start w:val="1"/>
      <w:numFmt w:val="bullet"/>
      <w:lvlText w:val=""/>
      <w:lvlJc w:val="left"/>
      <w:pPr>
        <w:ind w:left="6120" w:hanging="360"/>
      </w:pPr>
      <w:rPr>
        <w:rFonts w:ascii="Wingdings" w:hAnsi="Wingdings" w:hint="default"/>
      </w:rPr>
    </w:lvl>
  </w:abstractNum>
  <w:abstractNum w:abstractNumId="70" w15:restartNumberingAfterBreak="0">
    <w:nsid w:val="259D2DDF"/>
    <w:multiLevelType w:val="hybridMultilevel"/>
    <w:tmpl w:val="DB2CE7E4"/>
    <w:lvl w:ilvl="0" w:tplc="029EE15C">
      <w:start w:val="2"/>
      <w:numFmt w:val="decimal"/>
      <w:lvlText w:val="%1."/>
      <w:lvlJc w:val="left"/>
      <w:pPr>
        <w:ind w:left="720" w:hanging="360"/>
      </w:pPr>
      <w:rPr>
        <w:rFonts w:hint="default"/>
        <w:strike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273D774E"/>
    <w:multiLevelType w:val="hybridMultilevel"/>
    <w:tmpl w:val="FFFFFFFF"/>
    <w:lvl w:ilvl="0" w:tplc="2B3E6E32">
      <w:start w:val="1"/>
      <w:numFmt w:val="bullet"/>
      <w:lvlText w:val=""/>
      <w:lvlJc w:val="left"/>
      <w:pPr>
        <w:ind w:left="720" w:hanging="360"/>
      </w:pPr>
      <w:rPr>
        <w:rFonts w:ascii="Symbol" w:hAnsi="Symbol" w:hint="default"/>
      </w:rPr>
    </w:lvl>
    <w:lvl w:ilvl="1" w:tplc="F3B05034">
      <w:start w:val="1"/>
      <w:numFmt w:val="bullet"/>
      <w:lvlText w:val="o"/>
      <w:lvlJc w:val="left"/>
      <w:pPr>
        <w:ind w:left="1440" w:hanging="360"/>
      </w:pPr>
      <w:rPr>
        <w:rFonts w:ascii="Courier New" w:hAnsi="Courier New" w:hint="default"/>
      </w:rPr>
    </w:lvl>
    <w:lvl w:ilvl="2" w:tplc="66C60F9E">
      <w:start w:val="1"/>
      <w:numFmt w:val="bullet"/>
      <w:lvlText w:val=""/>
      <w:lvlJc w:val="left"/>
      <w:pPr>
        <w:ind w:left="2160" w:hanging="360"/>
      </w:pPr>
      <w:rPr>
        <w:rFonts w:ascii="Wingdings" w:hAnsi="Wingdings" w:hint="default"/>
      </w:rPr>
    </w:lvl>
    <w:lvl w:ilvl="3" w:tplc="A132731E">
      <w:start w:val="1"/>
      <w:numFmt w:val="bullet"/>
      <w:lvlText w:val=""/>
      <w:lvlJc w:val="left"/>
      <w:pPr>
        <w:ind w:left="2880" w:hanging="360"/>
      </w:pPr>
      <w:rPr>
        <w:rFonts w:ascii="Symbol" w:hAnsi="Symbol" w:hint="default"/>
      </w:rPr>
    </w:lvl>
    <w:lvl w:ilvl="4" w:tplc="D3782D84">
      <w:start w:val="1"/>
      <w:numFmt w:val="bullet"/>
      <w:lvlText w:val="o"/>
      <w:lvlJc w:val="left"/>
      <w:pPr>
        <w:ind w:left="3600" w:hanging="360"/>
      </w:pPr>
      <w:rPr>
        <w:rFonts w:ascii="Courier New" w:hAnsi="Courier New" w:hint="default"/>
      </w:rPr>
    </w:lvl>
    <w:lvl w:ilvl="5" w:tplc="7A6E68A0">
      <w:start w:val="1"/>
      <w:numFmt w:val="bullet"/>
      <w:lvlText w:val=""/>
      <w:lvlJc w:val="left"/>
      <w:pPr>
        <w:ind w:left="4320" w:hanging="360"/>
      </w:pPr>
      <w:rPr>
        <w:rFonts w:ascii="Wingdings" w:hAnsi="Wingdings" w:hint="default"/>
      </w:rPr>
    </w:lvl>
    <w:lvl w:ilvl="6" w:tplc="3520713A">
      <w:start w:val="1"/>
      <w:numFmt w:val="bullet"/>
      <w:lvlText w:val=""/>
      <w:lvlJc w:val="left"/>
      <w:pPr>
        <w:ind w:left="5040" w:hanging="360"/>
      </w:pPr>
      <w:rPr>
        <w:rFonts w:ascii="Symbol" w:hAnsi="Symbol" w:hint="default"/>
      </w:rPr>
    </w:lvl>
    <w:lvl w:ilvl="7" w:tplc="3BC45142">
      <w:start w:val="1"/>
      <w:numFmt w:val="bullet"/>
      <w:lvlText w:val="o"/>
      <w:lvlJc w:val="left"/>
      <w:pPr>
        <w:ind w:left="5760" w:hanging="360"/>
      </w:pPr>
      <w:rPr>
        <w:rFonts w:ascii="Courier New" w:hAnsi="Courier New" w:hint="default"/>
      </w:rPr>
    </w:lvl>
    <w:lvl w:ilvl="8" w:tplc="DC4613F0">
      <w:start w:val="1"/>
      <w:numFmt w:val="bullet"/>
      <w:lvlText w:val=""/>
      <w:lvlJc w:val="left"/>
      <w:pPr>
        <w:ind w:left="6480" w:hanging="360"/>
      </w:pPr>
      <w:rPr>
        <w:rFonts w:ascii="Wingdings" w:hAnsi="Wingdings" w:hint="default"/>
      </w:rPr>
    </w:lvl>
  </w:abstractNum>
  <w:abstractNum w:abstractNumId="72" w15:restartNumberingAfterBreak="0">
    <w:nsid w:val="27650C99"/>
    <w:multiLevelType w:val="hybridMultilevel"/>
    <w:tmpl w:val="04EAF4B4"/>
    <w:lvl w:ilvl="0" w:tplc="34343D32">
      <w:start w:val="1"/>
      <w:numFmt w:val="decimal"/>
      <w:lvlText w:val="%1."/>
      <w:lvlJc w:val="left"/>
      <w:pPr>
        <w:ind w:left="567" w:hanging="567"/>
      </w:pPr>
      <w:rPr>
        <w:i w:val="0"/>
        <w:i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3" w15:restartNumberingAfterBreak="0">
    <w:nsid w:val="276628EE"/>
    <w:multiLevelType w:val="hybridMultilevel"/>
    <w:tmpl w:val="F9DABB58"/>
    <w:lvl w:ilvl="0" w:tplc="0C090001">
      <w:start w:val="1"/>
      <w:numFmt w:val="bullet"/>
      <w:lvlText w:val=""/>
      <w:lvlJc w:val="left"/>
      <w:pPr>
        <w:ind w:left="850" w:hanging="283"/>
      </w:pPr>
      <w:rPr>
        <w:rFonts w:ascii="Symbol" w:hAnsi="Symbol" w:hint="default"/>
      </w:rPr>
    </w:lvl>
    <w:lvl w:ilvl="1" w:tplc="FFFFFFFF">
      <w:start w:val="1"/>
      <w:numFmt w:val="bullet"/>
      <w:lvlText w:val="o"/>
      <w:lvlJc w:val="left"/>
      <w:pPr>
        <w:ind w:left="1156" w:hanging="360"/>
      </w:pPr>
      <w:rPr>
        <w:rFonts w:ascii="Courier New" w:hAnsi="Courier New" w:hint="default"/>
      </w:rPr>
    </w:lvl>
    <w:lvl w:ilvl="2" w:tplc="FFFFFFFF">
      <w:start w:val="1"/>
      <w:numFmt w:val="bullet"/>
      <w:lvlText w:val=""/>
      <w:lvlJc w:val="left"/>
      <w:pPr>
        <w:ind w:left="1876" w:hanging="360"/>
      </w:pPr>
      <w:rPr>
        <w:rFonts w:ascii="Wingdings" w:hAnsi="Wingdings" w:hint="default"/>
      </w:rPr>
    </w:lvl>
    <w:lvl w:ilvl="3" w:tplc="FFFFFFFF">
      <w:start w:val="1"/>
      <w:numFmt w:val="bullet"/>
      <w:lvlText w:val=""/>
      <w:lvlJc w:val="left"/>
      <w:pPr>
        <w:ind w:left="2596" w:hanging="360"/>
      </w:pPr>
      <w:rPr>
        <w:rFonts w:ascii="Symbol" w:hAnsi="Symbol" w:hint="default"/>
      </w:rPr>
    </w:lvl>
    <w:lvl w:ilvl="4" w:tplc="FFFFFFFF">
      <w:start w:val="1"/>
      <w:numFmt w:val="bullet"/>
      <w:lvlText w:val="o"/>
      <w:lvlJc w:val="left"/>
      <w:pPr>
        <w:ind w:left="3316" w:hanging="360"/>
      </w:pPr>
      <w:rPr>
        <w:rFonts w:ascii="Courier New" w:hAnsi="Courier New" w:hint="default"/>
      </w:rPr>
    </w:lvl>
    <w:lvl w:ilvl="5" w:tplc="FFFFFFFF">
      <w:start w:val="1"/>
      <w:numFmt w:val="bullet"/>
      <w:lvlText w:val=""/>
      <w:lvlJc w:val="left"/>
      <w:pPr>
        <w:ind w:left="4036" w:hanging="360"/>
      </w:pPr>
      <w:rPr>
        <w:rFonts w:ascii="Wingdings" w:hAnsi="Wingdings" w:hint="default"/>
      </w:rPr>
    </w:lvl>
    <w:lvl w:ilvl="6" w:tplc="FFFFFFFF">
      <w:start w:val="1"/>
      <w:numFmt w:val="bullet"/>
      <w:lvlText w:val=""/>
      <w:lvlJc w:val="left"/>
      <w:pPr>
        <w:ind w:left="4756" w:hanging="360"/>
      </w:pPr>
      <w:rPr>
        <w:rFonts w:ascii="Symbol" w:hAnsi="Symbol" w:hint="default"/>
      </w:rPr>
    </w:lvl>
    <w:lvl w:ilvl="7" w:tplc="FFFFFFFF">
      <w:start w:val="1"/>
      <w:numFmt w:val="bullet"/>
      <w:lvlText w:val="o"/>
      <w:lvlJc w:val="left"/>
      <w:pPr>
        <w:ind w:left="5476" w:hanging="360"/>
      </w:pPr>
      <w:rPr>
        <w:rFonts w:ascii="Courier New" w:hAnsi="Courier New" w:hint="default"/>
      </w:rPr>
    </w:lvl>
    <w:lvl w:ilvl="8" w:tplc="FFFFFFFF">
      <w:start w:val="1"/>
      <w:numFmt w:val="bullet"/>
      <w:lvlText w:val=""/>
      <w:lvlJc w:val="left"/>
      <w:pPr>
        <w:ind w:left="6196" w:hanging="360"/>
      </w:pPr>
      <w:rPr>
        <w:rFonts w:ascii="Wingdings" w:hAnsi="Wingdings" w:hint="default"/>
      </w:rPr>
    </w:lvl>
  </w:abstractNum>
  <w:abstractNum w:abstractNumId="74" w15:restartNumberingAfterBreak="0">
    <w:nsid w:val="27C579C0"/>
    <w:multiLevelType w:val="hybridMultilevel"/>
    <w:tmpl w:val="A8BA7B8A"/>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28EE3BC4"/>
    <w:multiLevelType w:val="hybridMultilevel"/>
    <w:tmpl w:val="FFFFFFFF"/>
    <w:lvl w:ilvl="0" w:tplc="6D3C308E">
      <w:start w:val="1"/>
      <w:numFmt w:val="bullet"/>
      <w:lvlText w:val=""/>
      <w:lvlJc w:val="left"/>
      <w:pPr>
        <w:ind w:left="720" w:hanging="360"/>
      </w:pPr>
      <w:rPr>
        <w:rFonts w:ascii="Symbol" w:hAnsi="Symbol" w:hint="default"/>
      </w:rPr>
    </w:lvl>
    <w:lvl w:ilvl="1" w:tplc="23CCA398">
      <w:start w:val="1"/>
      <w:numFmt w:val="bullet"/>
      <w:lvlText w:val="o"/>
      <w:lvlJc w:val="left"/>
      <w:pPr>
        <w:ind w:left="1440" w:hanging="360"/>
      </w:pPr>
      <w:rPr>
        <w:rFonts w:ascii="Courier New" w:hAnsi="Courier New" w:hint="default"/>
      </w:rPr>
    </w:lvl>
    <w:lvl w:ilvl="2" w:tplc="AB489A1E">
      <w:start w:val="1"/>
      <w:numFmt w:val="bullet"/>
      <w:lvlText w:val=""/>
      <w:lvlJc w:val="left"/>
      <w:pPr>
        <w:ind w:left="2160" w:hanging="360"/>
      </w:pPr>
      <w:rPr>
        <w:rFonts w:ascii="Wingdings" w:hAnsi="Wingdings" w:hint="default"/>
      </w:rPr>
    </w:lvl>
    <w:lvl w:ilvl="3" w:tplc="E99CADDA">
      <w:start w:val="1"/>
      <w:numFmt w:val="bullet"/>
      <w:lvlText w:val=""/>
      <w:lvlJc w:val="left"/>
      <w:pPr>
        <w:ind w:left="2880" w:hanging="360"/>
      </w:pPr>
      <w:rPr>
        <w:rFonts w:ascii="Symbol" w:hAnsi="Symbol" w:hint="default"/>
      </w:rPr>
    </w:lvl>
    <w:lvl w:ilvl="4" w:tplc="F0CC6D7E">
      <w:start w:val="1"/>
      <w:numFmt w:val="bullet"/>
      <w:lvlText w:val="o"/>
      <w:lvlJc w:val="left"/>
      <w:pPr>
        <w:ind w:left="3600" w:hanging="360"/>
      </w:pPr>
      <w:rPr>
        <w:rFonts w:ascii="Courier New" w:hAnsi="Courier New" w:hint="default"/>
      </w:rPr>
    </w:lvl>
    <w:lvl w:ilvl="5" w:tplc="D1F4F524">
      <w:start w:val="1"/>
      <w:numFmt w:val="bullet"/>
      <w:lvlText w:val=""/>
      <w:lvlJc w:val="left"/>
      <w:pPr>
        <w:ind w:left="4320" w:hanging="360"/>
      </w:pPr>
      <w:rPr>
        <w:rFonts w:ascii="Wingdings" w:hAnsi="Wingdings" w:hint="default"/>
      </w:rPr>
    </w:lvl>
    <w:lvl w:ilvl="6" w:tplc="248A1420">
      <w:start w:val="1"/>
      <w:numFmt w:val="bullet"/>
      <w:lvlText w:val=""/>
      <w:lvlJc w:val="left"/>
      <w:pPr>
        <w:ind w:left="5040" w:hanging="360"/>
      </w:pPr>
      <w:rPr>
        <w:rFonts w:ascii="Symbol" w:hAnsi="Symbol" w:hint="default"/>
      </w:rPr>
    </w:lvl>
    <w:lvl w:ilvl="7" w:tplc="7C740A28">
      <w:start w:val="1"/>
      <w:numFmt w:val="bullet"/>
      <w:lvlText w:val="o"/>
      <w:lvlJc w:val="left"/>
      <w:pPr>
        <w:ind w:left="5760" w:hanging="360"/>
      </w:pPr>
      <w:rPr>
        <w:rFonts w:ascii="Courier New" w:hAnsi="Courier New" w:hint="default"/>
      </w:rPr>
    </w:lvl>
    <w:lvl w:ilvl="8" w:tplc="DE26F44E">
      <w:start w:val="1"/>
      <w:numFmt w:val="bullet"/>
      <w:lvlText w:val=""/>
      <w:lvlJc w:val="left"/>
      <w:pPr>
        <w:ind w:left="6480" w:hanging="360"/>
      </w:pPr>
      <w:rPr>
        <w:rFonts w:ascii="Wingdings" w:hAnsi="Wingdings" w:hint="default"/>
      </w:rPr>
    </w:lvl>
  </w:abstractNum>
  <w:abstractNum w:abstractNumId="76" w15:restartNumberingAfterBreak="0">
    <w:nsid w:val="28F98BAA"/>
    <w:multiLevelType w:val="hybridMultilevel"/>
    <w:tmpl w:val="FFFFFFFF"/>
    <w:lvl w:ilvl="0" w:tplc="AE24283C">
      <w:start w:val="1"/>
      <w:numFmt w:val="bullet"/>
      <w:lvlText w:val=""/>
      <w:lvlJc w:val="left"/>
      <w:pPr>
        <w:ind w:left="720" w:hanging="360"/>
      </w:pPr>
      <w:rPr>
        <w:rFonts w:ascii="Symbol" w:hAnsi="Symbol" w:hint="default"/>
      </w:rPr>
    </w:lvl>
    <w:lvl w:ilvl="1" w:tplc="124AE2C4">
      <w:start w:val="1"/>
      <w:numFmt w:val="bullet"/>
      <w:lvlText w:val="o"/>
      <w:lvlJc w:val="left"/>
      <w:pPr>
        <w:ind w:left="1440" w:hanging="360"/>
      </w:pPr>
      <w:rPr>
        <w:rFonts w:ascii="Courier New" w:hAnsi="Courier New" w:hint="default"/>
      </w:rPr>
    </w:lvl>
    <w:lvl w:ilvl="2" w:tplc="08CCED7A">
      <w:start w:val="1"/>
      <w:numFmt w:val="bullet"/>
      <w:lvlText w:val=""/>
      <w:lvlJc w:val="left"/>
      <w:pPr>
        <w:ind w:left="2160" w:hanging="360"/>
      </w:pPr>
      <w:rPr>
        <w:rFonts w:ascii="Wingdings" w:hAnsi="Wingdings" w:hint="default"/>
      </w:rPr>
    </w:lvl>
    <w:lvl w:ilvl="3" w:tplc="10EEBA16">
      <w:start w:val="1"/>
      <w:numFmt w:val="bullet"/>
      <w:lvlText w:val=""/>
      <w:lvlJc w:val="left"/>
      <w:pPr>
        <w:ind w:left="2880" w:hanging="360"/>
      </w:pPr>
      <w:rPr>
        <w:rFonts w:ascii="Symbol" w:hAnsi="Symbol" w:hint="default"/>
      </w:rPr>
    </w:lvl>
    <w:lvl w:ilvl="4" w:tplc="69F0877C">
      <w:start w:val="1"/>
      <w:numFmt w:val="bullet"/>
      <w:lvlText w:val="o"/>
      <w:lvlJc w:val="left"/>
      <w:pPr>
        <w:ind w:left="3600" w:hanging="360"/>
      </w:pPr>
      <w:rPr>
        <w:rFonts w:ascii="Courier New" w:hAnsi="Courier New" w:hint="default"/>
      </w:rPr>
    </w:lvl>
    <w:lvl w:ilvl="5" w:tplc="13E0E208">
      <w:start w:val="1"/>
      <w:numFmt w:val="bullet"/>
      <w:lvlText w:val=""/>
      <w:lvlJc w:val="left"/>
      <w:pPr>
        <w:ind w:left="4320" w:hanging="360"/>
      </w:pPr>
      <w:rPr>
        <w:rFonts w:ascii="Wingdings" w:hAnsi="Wingdings" w:hint="default"/>
      </w:rPr>
    </w:lvl>
    <w:lvl w:ilvl="6" w:tplc="086C61F0">
      <w:start w:val="1"/>
      <w:numFmt w:val="bullet"/>
      <w:lvlText w:val=""/>
      <w:lvlJc w:val="left"/>
      <w:pPr>
        <w:ind w:left="5040" w:hanging="360"/>
      </w:pPr>
      <w:rPr>
        <w:rFonts w:ascii="Symbol" w:hAnsi="Symbol" w:hint="default"/>
      </w:rPr>
    </w:lvl>
    <w:lvl w:ilvl="7" w:tplc="8D080C00">
      <w:start w:val="1"/>
      <w:numFmt w:val="bullet"/>
      <w:lvlText w:val="o"/>
      <w:lvlJc w:val="left"/>
      <w:pPr>
        <w:ind w:left="5760" w:hanging="360"/>
      </w:pPr>
      <w:rPr>
        <w:rFonts w:ascii="Courier New" w:hAnsi="Courier New" w:hint="default"/>
      </w:rPr>
    </w:lvl>
    <w:lvl w:ilvl="8" w:tplc="AD2034FA">
      <w:start w:val="1"/>
      <w:numFmt w:val="bullet"/>
      <w:lvlText w:val=""/>
      <w:lvlJc w:val="left"/>
      <w:pPr>
        <w:ind w:left="6480" w:hanging="360"/>
      </w:pPr>
      <w:rPr>
        <w:rFonts w:ascii="Wingdings" w:hAnsi="Wingdings" w:hint="default"/>
      </w:rPr>
    </w:lvl>
  </w:abstractNum>
  <w:abstractNum w:abstractNumId="77" w15:restartNumberingAfterBreak="0">
    <w:nsid w:val="293D32DD"/>
    <w:multiLevelType w:val="hybridMultilevel"/>
    <w:tmpl w:val="12A23C5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8" w15:restartNumberingAfterBreak="0">
    <w:nsid w:val="29AAB7B8"/>
    <w:multiLevelType w:val="hybridMultilevel"/>
    <w:tmpl w:val="FFFFFFFF"/>
    <w:lvl w:ilvl="0" w:tplc="C8A4B790">
      <w:start w:val="1"/>
      <w:numFmt w:val="bullet"/>
      <w:lvlText w:val=""/>
      <w:lvlJc w:val="left"/>
      <w:pPr>
        <w:ind w:left="720" w:hanging="360"/>
      </w:pPr>
      <w:rPr>
        <w:rFonts w:ascii="Symbol" w:hAnsi="Symbol" w:hint="default"/>
      </w:rPr>
    </w:lvl>
    <w:lvl w:ilvl="1" w:tplc="8286D804">
      <w:start w:val="1"/>
      <w:numFmt w:val="bullet"/>
      <w:lvlText w:val="o"/>
      <w:lvlJc w:val="left"/>
      <w:pPr>
        <w:ind w:left="1440" w:hanging="360"/>
      </w:pPr>
      <w:rPr>
        <w:rFonts w:ascii="Courier New" w:hAnsi="Courier New" w:hint="default"/>
      </w:rPr>
    </w:lvl>
    <w:lvl w:ilvl="2" w:tplc="94A8609C">
      <w:start w:val="1"/>
      <w:numFmt w:val="bullet"/>
      <w:lvlText w:val=""/>
      <w:lvlJc w:val="left"/>
      <w:pPr>
        <w:ind w:left="2160" w:hanging="360"/>
      </w:pPr>
      <w:rPr>
        <w:rFonts w:ascii="Wingdings" w:hAnsi="Wingdings" w:hint="default"/>
      </w:rPr>
    </w:lvl>
    <w:lvl w:ilvl="3" w:tplc="D48A636E">
      <w:start w:val="1"/>
      <w:numFmt w:val="bullet"/>
      <w:lvlText w:val=""/>
      <w:lvlJc w:val="left"/>
      <w:pPr>
        <w:ind w:left="2880" w:hanging="360"/>
      </w:pPr>
      <w:rPr>
        <w:rFonts w:ascii="Symbol" w:hAnsi="Symbol" w:hint="default"/>
      </w:rPr>
    </w:lvl>
    <w:lvl w:ilvl="4" w:tplc="0E620468">
      <w:start w:val="1"/>
      <w:numFmt w:val="bullet"/>
      <w:lvlText w:val="o"/>
      <w:lvlJc w:val="left"/>
      <w:pPr>
        <w:ind w:left="3600" w:hanging="360"/>
      </w:pPr>
      <w:rPr>
        <w:rFonts w:ascii="Courier New" w:hAnsi="Courier New" w:hint="default"/>
      </w:rPr>
    </w:lvl>
    <w:lvl w:ilvl="5" w:tplc="6E96D10C">
      <w:start w:val="1"/>
      <w:numFmt w:val="bullet"/>
      <w:lvlText w:val=""/>
      <w:lvlJc w:val="left"/>
      <w:pPr>
        <w:ind w:left="4320" w:hanging="360"/>
      </w:pPr>
      <w:rPr>
        <w:rFonts w:ascii="Wingdings" w:hAnsi="Wingdings" w:hint="default"/>
      </w:rPr>
    </w:lvl>
    <w:lvl w:ilvl="6" w:tplc="3EB28484">
      <w:start w:val="1"/>
      <w:numFmt w:val="bullet"/>
      <w:lvlText w:val=""/>
      <w:lvlJc w:val="left"/>
      <w:pPr>
        <w:ind w:left="5040" w:hanging="360"/>
      </w:pPr>
      <w:rPr>
        <w:rFonts w:ascii="Symbol" w:hAnsi="Symbol" w:hint="default"/>
      </w:rPr>
    </w:lvl>
    <w:lvl w:ilvl="7" w:tplc="274C15A0">
      <w:start w:val="1"/>
      <w:numFmt w:val="bullet"/>
      <w:lvlText w:val="o"/>
      <w:lvlJc w:val="left"/>
      <w:pPr>
        <w:ind w:left="5760" w:hanging="360"/>
      </w:pPr>
      <w:rPr>
        <w:rFonts w:ascii="Courier New" w:hAnsi="Courier New" w:hint="default"/>
      </w:rPr>
    </w:lvl>
    <w:lvl w:ilvl="8" w:tplc="01E87E72">
      <w:start w:val="1"/>
      <w:numFmt w:val="bullet"/>
      <w:lvlText w:val=""/>
      <w:lvlJc w:val="left"/>
      <w:pPr>
        <w:ind w:left="6480" w:hanging="360"/>
      </w:pPr>
      <w:rPr>
        <w:rFonts w:ascii="Wingdings" w:hAnsi="Wingdings" w:hint="default"/>
      </w:rPr>
    </w:lvl>
  </w:abstractNum>
  <w:abstractNum w:abstractNumId="79" w15:restartNumberingAfterBreak="0">
    <w:nsid w:val="2ACA4FD6"/>
    <w:multiLevelType w:val="hybridMultilevel"/>
    <w:tmpl w:val="FFFFFFFF"/>
    <w:lvl w:ilvl="0" w:tplc="222E9024">
      <w:start w:val="1"/>
      <w:numFmt w:val="bullet"/>
      <w:lvlText w:val=""/>
      <w:lvlJc w:val="left"/>
      <w:pPr>
        <w:ind w:left="720" w:hanging="360"/>
      </w:pPr>
      <w:rPr>
        <w:rFonts w:ascii="Symbol" w:hAnsi="Symbol" w:hint="default"/>
      </w:rPr>
    </w:lvl>
    <w:lvl w:ilvl="1" w:tplc="247AC59C">
      <w:start w:val="1"/>
      <w:numFmt w:val="bullet"/>
      <w:lvlText w:val="o"/>
      <w:lvlJc w:val="left"/>
      <w:pPr>
        <w:ind w:left="1440" w:hanging="360"/>
      </w:pPr>
      <w:rPr>
        <w:rFonts w:ascii="Courier New" w:hAnsi="Courier New" w:hint="default"/>
      </w:rPr>
    </w:lvl>
    <w:lvl w:ilvl="2" w:tplc="7562A1D2">
      <w:start w:val="1"/>
      <w:numFmt w:val="bullet"/>
      <w:lvlText w:val=""/>
      <w:lvlJc w:val="left"/>
      <w:pPr>
        <w:ind w:left="2160" w:hanging="360"/>
      </w:pPr>
      <w:rPr>
        <w:rFonts w:ascii="Wingdings" w:hAnsi="Wingdings" w:hint="default"/>
      </w:rPr>
    </w:lvl>
    <w:lvl w:ilvl="3" w:tplc="77C2B676">
      <w:start w:val="1"/>
      <w:numFmt w:val="bullet"/>
      <w:lvlText w:val=""/>
      <w:lvlJc w:val="left"/>
      <w:pPr>
        <w:ind w:left="2880" w:hanging="360"/>
      </w:pPr>
      <w:rPr>
        <w:rFonts w:ascii="Symbol" w:hAnsi="Symbol" w:hint="default"/>
      </w:rPr>
    </w:lvl>
    <w:lvl w:ilvl="4" w:tplc="6B9A73F6">
      <w:start w:val="1"/>
      <w:numFmt w:val="bullet"/>
      <w:lvlText w:val="o"/>
      <w:lvlJc w:val="left"/>
      <w:pPr>
        <w:ind w:left="3600" w:hanging="360"/>
      </w:pPr>
      <w:rPr>
        <w:rFonts w:ascii="Courier New" w:hAnsi="Courier New" w:hint="default"/>
      </w:rPr>
    </w:lvl>
    <w:lvl w:ilvl="5" w:tplc="213AFD40">
      <w:start w:val="1"/>
      <w:numFmt w:val="bullet"/>
      <w:lvlText w:val=""/>
      <w:lvlJc w:val="left"/>
      <w:pPr>
        <w:ind w:left="4320" w:hanging="360"/>
      </w:pPr>
      <w:rPr>
        <w:rFonts w:ascii="Wingdings" w:hAnsi="Wingdings" w:hint="default"/>
      </w:rPr>
    </w:lvl>
    <w:lvl w:ilvl="6" w:tplc="3976DAAC">
      <w:start w:val="1"/>
      <w:numFmt w:val="bullet"/>
      <w:lvlText w:val=""/>
      <w:lvlJc w:val="left"/>
      <w:pPr>
        <w:ind w:left="5040" w:hanging="360"/>
      </w:pPr>
      <w:rPr>
        <w:rFonts w:ascii="Symbol" w:hAnsi="Symbol" w:hint="default"/>
      </w:rPr>
    </w:lvl>
    <w:lvl w:ilvl="7" w:tplc="8ECCAB54">
      <w:start w:val="1"/>
      <w:numFmt w:val="bullet"/>
      <w:lvlText w:val="o"/>
      <w:lvlJc w:val="left"/>
      <w:pPr>
        <w:ind w:left="5760" w:hanging="360"/>
      </w:pPr>
      <w:rPr>
        <w:rFonts w:ascii="Courier New" w:hAnsi="Courier New" w:hint="default"/>
      </w:rPr>
    </w:lvl>
    <w:lvl w:ilvl="8" w:tplc="4198B764">
      <w:start w:val="1"/>
      <w:numFmt w:val="bullet"/>
      <w:lvlText w:val=""/>
      <w:lvlJc w:val="left"/>
      <w:pPr>
        <w:ind w:left="6480" w:hanging="360"/>
      </w:pPr>
      <w:rPr>
        <w:rFonts w:ascii="Wingdings" w:hAnsi="Wingdings" w:hint="default"/>
      </w:rPr>
    </w:lvl>
  </w:abstractNum>
  <w:abstractNum w:abstractNumId="80" w15:restartNumberingAfterBreak="0">
    <w:nsid w:val="2BBA7499"/>
    <w:multiLevelType w:val="hybridMultilevel"/>
    <w:tmpl w:val="FFFFFFFF"/>
    <w:lvl w:ilvl="0" w:tplc="A33A704E">
      <w:start w:val="1"/>
      <w:numFmt w:val="bullet"/>
      <w:lvlText w:val="·"/>
      <w:lvlJc w:val="left"/>
      <w:pPr>
        <w:ind w:left="360" w:hanging="360"/>
      </w:pPr>
      <w:rPr>
        <w:rFonts w:ascii="Symbol" w:hAnsi="Symbol" w:hint="default"/>
      </w:rPr>
    </w:lvl>
    <w:lvl w:ilvl="1" w:tplc="D0D87D92">
      <w:start w:val="1"/>
      <w:numFmt w:val="bullet"/>
      <w:lvlText w:val="o"/>
      <w:lvlJc w:val="left"/>
      <w:pPr>
        <w:ind w:left="1080" w:hanging="360"/>
      </w:pPr>
      <w:rPr>
        <w:rFonts w:ascii="Courier New" w:hAnsi="Courier New" w:hint="default"/>
      </w:rPr>
    </w:lvl>
    <w:lvl w:ilvl="2" w:tplc="C89CAD8A">
      <w:start w:val="1"/>
      <w:numFmt w:val="bullet"/>
      <w:lvlText w:val=""/>
      <w:lvlJc w:val="left"/>
      <w:pPr>
        <w:ind w:left="1800" w:hanging="360"/>
      </w:pPr>
      <w:rPr>
        <w:rFonts w:ascii="Wingdings" w:hAnsi="Wingdings" w:hint="default"/>
      </w:rPr>
    </w:lvl>
    <w:lvl w:ilvl="3" w:tplc="29AC1C08">
      <w:start w:val="1"/>
      <w:numFmt w:val="bullet"/>
      <w:lvlText w:val=""/>
      <w:lvlJc w:val="left"/>
      <w:pPr>
        <w:ind w:left="2520" w:hanging="360"/>
      </w:pPr>
      <w:rPr>
        <w:rFonts w:ascii="Symbol" w:hAnsi="Symbol" w:hint="default"/>
      </w:rPr>
    </w:lvl>
    <w:lvl w:ilvl="4" w:tplc="D6D42936">
      <w:start w:val="1"/>
      <w:numFmt w:val="bullet"/>
      <w:lvlText w:val="o"/>
      <w:lvlJc w:val="left"/>
      <w:pPr>
        <w:ind w:left="3240" w:hanging="360"/>
      </w:pPr>
      <w:rPr>
        <w:rFonts w:ascii="Courier New" w:hAnsi="Courier New" w:hint="default"/>
      </w:rPr>
    </w:lvl>
    <w:lvl w:ilvl="5" w:tplc="68DAFAF6">
      <w:start w:val="1"/>
      <w:numFmt w:val="bullet"/>
      <w:lvlText w:val=""/>
      <w:lvlJc w:val="left"/>
      <w:pPr>
        <w:ind w:left="3960" w:hanging="360"/>
      </w:pPr>
      <w:rPr>
        <w:rFonts w:ascii="Wingdings" w:hAnsi="Wingdings" w:hint="default"/>
      </w:rPr>
    </w:lvl>
    <w:lvl w:ilvl="6" w:tplc="3A2E403C">
      <w:start w:val="1"/>
      <w:numFmt w:val="bullet"/>
      <w:lvlText w:val=""/>
      <w:lvlJc w:val="left"/>
      <w:pPr>
        <w:ind w:left="4680" w:hanging="360"/>
      </w:pPr>
      <w:rPr>
        <w:rFonts w:ascii="Symbol" w:hAnsi="Symbol" w:hint="default"/>
      </w:rPr>
    </w:lvl>
    <w:lvl w:ilvl="7" w:tplc="AA483A52">
      <w:start w:val="1"/>
      <w:numFmt w:val="bullet"/>
      <w:lvlText w:val="o"/>
      <w:lvlJc w:val="left"/>
      <w:pPr>
        <w:ind w:left="5400" w:hanging="360"/>
      </w:pPr>
      <w:rPr>
        <w:rFonts w:ascii="Courier New" w:hAnsi="Courier New" w:hint="default"/>
      </w:rPr>
    </w:lvl>
    <w:lvl w:ilvl="8" w:tplc="D5AA9682">
      <w:start w:val="1"/>
      <w:numFmt w:val="bullet"/>
      <w:lvlText w:val=""/>
      <w:lvlJc w:val="left"/>
      <w:pPr>
        <w:ind w:left="6120" w:hanging="360"/>
      </w:pPr>
      <w:rPr>
        <w:rFonts w:ascii="Wingdings" w:hAnsi="Wingdings" w:hint="default"/>
      </w:rPr>
    </w:lvl>
  </w:abstractNum>
  <w:abstractNum w:abstractNumId="81" w15:restartNumberingAfterBreak="0">
    <w:nsid w:val="2C183F24"/>
    <w:multiLevelType w:val="multilevel"/>
    <w:tmpl w:val="446AFC36"/>
    <w:lvl w:ilvl="0">
      <w:start w:val="1"/>
      <w:numFmt w:val="decimal"/>
      <w:pStyle w:val="ListNumber"/>
      <w:lvlText w:val="%1."/>
      <w:lvlJc w:val="left"/>
      <w:pPr>
        <w:ind w:left="567" w:hanging="567"/>
      </w:pPr>
      <w:rPr>
        <w:rFonts w:hint="default"/>
        <w:i w:val="0"/>
        <w:iCs/>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2" w15:restartNumberingAfterBreak="0">
    <w:nsid w:val="2C54C5ED"/>
    <w:multiLevelType w:val="hybridMultilevel"/>
    <w:tmpl w:val="FFFFFFFF"/>
    <w:lvl w:ilvl="0" w:tplc="10AE5B98">
      <w:start w:val="1"/>
      <w:numFmt w:val="decimal"/>
      <w:lvlText w:val="%1."/>
      <w:lvlJc w:val="left"/>
      <w:pPr>
        <w:ind w:left="720" w:hanging="360"/>
      </w:pPr>
    </w:lvl>
    <w:lvl w:ilvl="1" w:tplc="6706D250">
      <w:start w:val="1"/>
      <w:numFmt w:val="lowerLetter"/>
      <w:lvlText w:val="%2."/>
      <w:lvlJc w:val="left"/>
      <w:pPr>
        <w:ind w:left="1440" w:hanging="360"/>
      </w:pPr>
    </w:lvl>
    <w:lvl w:ilvl="2" w:tplc="EFCCEDAE">
      <w:start w:val="1"/>
      <w:numFmt w:val="lowerRoman"/>
      <w:lvlText w:val="%3."/>
      <w:lvlJc w:val="right"/>
      <w:pPr>
        <w:ind w:left="2160" w:hanging="180"/>
      </w:pPr>
    </w:lvl>
    <w:lvl w:ilvl="3" w:tplc="CA22F71C">
      <w:start w:val="1"/>
      <w:numFmt w:val="decimal"/>
      <w:lvlText w:val="%4."/>
      <w:lvlJc w:val="left"/>
      <w:pPr>
        <w:ind w:left="2880" w:hanging="360"/>
      </w:pPr>
    </w:lvl>
    <w:lvl w:ilvl="4" w:tplc="71AA18BE">
      <w:start w:val="1"/>
      <w:numFmt w:val="lowerLetter"/>
      <w:lvlText w:val="%5."/>
      <w:lvlJc w:val="left"/>
      <w:pPr>
        <w:ind w:left="3600" w:hanging="360"/>
      </w:pPr>
    </w:lvl>
    <w:lvl w:ilvl="5" w:tplc="A34290B0">
      <w:start w:val="1"/>
      <w:numFmt w:val="lowerRoman"/>
      <w:lvlText w:val="%6."/>
      <w:lvlJc w:val="right"/>
      <w:pPr>
        <w:ind w:left="4320" w:hanging="180"/>
      </w:pPr>
    </w:lvl>
    <w:lvl w:ilvl="6" w:tplc="25048500">
      <w:start w:val="1"/>
      <w:numFmt w:val="decimal"/>
      <w:lvlText w:val="%7."/>
      <w:lvlJc w:val="left"/>
      <w:pPr>
        <w:ind w:left="5040" w:hanging="360"/>
      </w:pPr>
    </w:lvl>
    <w:lvl w:ilvl="7" w:tplc="E3248CB8">
      <w:start w:val="1"/>
      <w:numFmt w:val="lowerLetter"/>
      <w:lvlText w:val="%8."/>
      <w:lvlJc w:val="left"/>
      <w:pPr>
        <w:ind w:left="5760" w:hanging="360"/>
      </w:pPr>
    </w:lvl>
    <w:lvl w:ilvl="8" w:tplc="F3FCCE74">
      <w:start w:val="1"/>
      <w:numFmt w:val="lowerRoman"/>
      <w:lvlText w:val="%9."/>
      <w:lvlJc w:val="right"/>
      <w:pPr>
        <w:ind w:left="6480" w:hanging="180"/>
      </w:pPr>
    </w:lvl>
  </w:abstractNum>
  <w:abstractNum w:abstractNumId="83" w15:restartNumberingAfterBreak="0">
    <w:nsid w:val="2C58FE98"/>
    <w:multiLevelType w:val="multilevel"/>
    <w:tmpl w:val="FFFFFFFF"/>
    <w:lvl w:ilvl="0">
      <w:start w:val="1"/>
      <w:numFmt w:val="bullet"/>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2CF8570A"/>
    <w:multiLevelType w:val="hybridMultilevel"/>
    <w:tmpl w:val="CC80DE7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5" w15:restartNumberingAfterBreak="0">
    <w:nsid w:val="2E540F5B"/>
    <w:multiLevelType w:val="hybridMultilevel"/>
    <w:tmpl w:val="290AB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2F0E76E5"/>
    <w:multiLevelType w:val="hybridMultilevel"/>
    <w:tmpl w:val="FFFFFFFF"/>
    <w:lvl w:ilvl="0" w:tplc="D4E00FF6">
      <w:start w:val="1"/>
      <w:numFmt w:val="bullet"/>
      <w:lvlText w:val="o"/>
      <w:lvlJc w:val="left"/>
      <w:pPr>
        <w:ind w:left="720" w:hanging="360"/>
      </w:pPr>
      <w:rPr>
        <w:rFonts w:ascii="Courier New" w:hAnsi="Courier New" w:hint="default"/>
      </w:rPr>
    </w:lvl>
    <w:lvl w:ilvl="1" w:tplc="AFB0A498">
      <w:start w:val="1"/>
      <w:numFmt w:val="bullet"/>
      <w:lvlText w:val="o"/>
      <w:lvlJc w:val="left"/>
      <w:pPr>
        <w:ind w:left="1440" w:hanging="360"/>
      </w:pPr>
      <w:rPr>
        <w:rFonts w:ascii="Courier New" w:hAnsi="Courier New" w:hint="default"/>
      </w:rPr>
    </w:lvl>
    <w:lvl w:ilvl="2" w:tplc="E63E9B82">
      <w:start w:val="1"/>
      <w:numFmt w:val="bullet"/>
      <w:lvlText w:val=""/>
      <w:lvlJc w:val="left"/>
      <w:pPr>
        <w:ind w:left="2160" w:hanging="360"/>
      </w:pPr>
      <w:rPr>
        <w:rFonts w:ascii="Wingdings" w:hAnsi="Wingdings" w:hint="default"/>
      </w:rPr>
    </w:lvl>
    <w:lvl w:ilvl="3" w:tplc="602E4DEC">
      <w:start w:val="1"/>
      <w:numFmt w:val="bullet"/>
      <w:lvlText w:val=""/>
      <w:lvlJc w:val="left"/>
      <w:pPr>
        <w:ind w:left="2880" w:hanging="360"/>
      </w:pPr>
      <w:rPr>
        <w:rFonts w:ascii="Symbol" w:hAnsi="Symbol" w:hint="default"/>
      </w:rPr>
    </w:lvl>
    <w:lvl w:ilvl="4" w:tplc="B3B4947C">
      <w:start w:val="1"/>
      <w:numFmt w:val="bullet"/>
      <w:lvlText w:val="o"/>
      <w:lvlJc w:val="left"/>
      <w:pPr>
        <w:ind w:left="3600" w:hanging="360"/>
      </w:pPr>
      <w:rPr>
        <w:rFonts w:ascii="Courier New" w:hAnsi="Courier New" w:hint="default"/>
      </w:rPr>
    </w:lvl>
    <w:lvl w:ilvl="5" w:tplc="FC362CF0">
      <w:start w:val="1"/>
      <w:numFmt w:val="bullet"/>
      <w:lvlText w:val=""/>
      <w:lvlJc w:val="left"/>
      <w:pPr>
        <w:ind w:left="4320" w:hanging="360"/>
      </w:pPr>
      <w:rPr>
        <w:rFonts w:ascii="Wingdings" w:hAnsi="Wingdings" w:hint="default"/>
      </w:rPr>
    </w:lvl>
    <w:lvl w:ilvl="6" w:tplc="43D82BEE">
      <w:start w:val="1"/>
      <w:numFmt w:val="bullet"/>
      <w:lvlText w:val=""/>
      <w:lvlJc w:val="left"/>
      <w:pPr>
        <w:ind w:left="5040" w:hanging="360"/>
      </w:pPr>
      <w:rPr>
        <w:rFonts w:ascii="Symbol" w:hAnsi="Symbol" w:hint="default"/>
      </w:rPr>
    </w:lvl>
    <w:lvl w:ilvl="7" w:tplc="A6721550">
      <w:start w:val="1"/>
      <w:numFmt w:val="bullet"/>
      <w:lvlText w:val="o"/>
      <w:lvlJc w:val="left"/>
      <w:pPr>
        <w:ind w:left="5760" w:hanging="360"/>
      </w:pPr>
      <w:rPr>
        <w:rFonts w:ascii="Courier New" w:hAnsi="Courier New" w:hint="default"/>
      </w:rPr>
    </w:lvl>
    <w:lvl w:ilvl="8" w:tplc="EB1E7B8A">
      <w:start w:val="1"/>
      <w:numFmt w:val="bullet"/>
      <w:lvlText w:val=""/>
      <w:lvlJc w:val="left"/>
      <w:pPr>
        <w:ind w:left="6480" w:hanging="360"/>
      </w:pPr>
      <w:rPr>
        <w:rFonts w:ascii="Wingdings" w:hAnsi="Wingdings" w:hint="default"/>
      </w:rPr>
    </w:lvl>
  </w:abstractNum>
  <w:abstractNum w:abstractNumId="87" w15:restartNumberingAfterBreak="0">
    <w:nsid w:val="2F4D5B18"/>
    <w:multiLevelType w:val="hybridMultilevel"/>
    <w:tmpl w:val="EFC6FD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303BD235"/>
    <w:multiLevelType w:val="hybridMultilevel"/>
    <w:tmpl w:val="FFFFFFFF"/>
    <w:lvl w:ilvl="0" w:tplc="E23A6BBA">
      <w:start w:val="1"/>
      <w:numFmt w:val="bullet"/>
      <w:lvlText w:val="o"/>
      <w:lvlJc w:val="left"/>
      <w:pPr>
        <w:ind w:left="720" w:hanging="360"/>
      </w:pPr>
      <w:rPr>
        <w:rFonts w:ascii="Courier New" w:hAnsi="Courier New" w:hint="default"/>
      </w:rPr>
    </w:lvl>
    <w:lvl w:ilvl="1" w:tplc="5E9CE386">
      <w:start w:val="1"/>
      <w:numFmt w:val="bullet"/>
      <w:lvlText w:val="o"/>
      <w:lvlJc w:val="left"/>
      <w:pPr>
        <w:ind w:left="1440" w:hanging="360"/>
      </w:pPr>
      <w:rPr>
        <w:rFonts w:ascii="Courier New" w:hAnsi="Courier New" w:hint="default"/>
      </w:rPr>
    </w:lvl>
    <w:lvl w:ilvl="2" w:tplc="21446F8C">
      <w:start w:val="1"/>
      <w:numFmt w:val="bullet"/>
      <w:lvlText w:val=""/>
      <w:lvlJc w:val="left"/>
      <w:pPr>
        <w:ind w:left="2160" w:hanging="360"/>
      </w:pPr>
      <w:rPr>
        <w:rFonts w:ascii="Wingdings" w:hAnsi="Wingdings" w:hint="default"/>
      </w:rPr>
    </w:lvl>
    <w:lvl w:ilvl="3" w:tplc="CF76642E">
      <w:start w:val="1"/>
      <w:numFmt w:val="bullet"/>
      <w:lvlText w:val=""/>
      <w:lvlJc w:val="left"/>
      <w:pPr>
        <w:ind w:left="2880" w:hanging="360"/>
      </w:pPr>
      <w:rPr>
        <w:rFonts w:ascii="Symbol" w:hAnsi="Symbol" w:hint="default"/>
      </w:rPr>
    </w:lvl>
    <w:lvl w:ilvl="4" w:tplc="A8B4958E">
      <w:start w:val="1"/>
      <w:numFmt w:val="bullet"/>
      <w:lvlText w:val="o"/>
      <w:lvlJc w:val="left"/>
      <w:pPr>
        <w:ind w:left="3600" w:hanging="360"/>
      </w:pPr>
      <w:rPr>
        <w:rFonts w:ascii="Courier New" w:hAnsi="Courier New" w:hint="default"/>
      </w:rPr>
    </w:lvl>
    <w:lvl w:ilvl="5" w:tplc="117E81FC">
      <w:start w:val="1"/>
      <w:numFmt w:val="bullet"/>
      <w:lvlText w:val=""/>
      <w:lvlJc w:val="left"/>
      <w:pPr>
        <w:ind w:left="4320" w:hanging="360"/>
      </w:pPr>
      <w:rPr>
        <w:rFonts w:ascii="Wingdings" w:hAnsi="Wingdings" w:hint="default"/>
      </w:rPr>
    </w:lvl>
    <w:lvl w:ilvl="6" w:tplc="2BF488EA">
      <w:start w:val="1"/>
      <w:numFmt w:val="bullet"/>
      <w:lvlText w:val=""/>
      <w:lvlJc w:val="left"/>
      <w:pPr>
        <w:ind w:left="5040" w:hanging="360"/>
      </w:pPr>
      <w:rPr>
        <w:rFonts w:ascii="Symbol" w:hAnsi="Symbol" w:hint="default"/>
      </w:rPr>
    </w:lvl>
    <w:lvl w:ilvl="7" w:tplc="ECC4A176">
      <w:start w:val="1"/>
      <w:numFmt w:val="bullet"/>
      <w:lvlText w:val="o"/>
      <w:lvlJc w:val="left"/>
      <w:pPr>
        <w:ind w:left="5760" w:hanging="360"/>
      </w:pPr>
      <w:rPr>
        <w:rFonts w:ascii="Courier New" w:hAnsi="Courier New" w:hint="default"/>
      </w:rPr>
    </w:lvl>
    <w:lvl w:ilvl="8" w:tplc="B8A0513E">
      <w:start w:val="1"/>
      <w:numFmt w:val="bullet"/>
      <w:lvlText w:val=""/>
      <w:lvlJc w:val="left"/>
      <w:pPr>
        <w:ind w:left="6480" w:hanging="360"/>
      </w:pPr>
      <w:rPr>
        <w:rFonts w:ascii="Wingdings" w:hAnsi="Wingdings" w:hint="default"/>
      </w:rPr>
    </w:lvl>
  </w:abstractNum>
  <w:abstractNum w:abstractNumId="89" w15:restartNumberingAfterBreak="0">
    <w:nsid w:val="311D6482"/>
    <w:multiLevelType w:val="hybridMultilevel"/>
    <w:tmpl w:val="472A9B8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0" w15:restartNumberingAfterBreak="0">
    <w:nsid w:val="31276EA1"/>
    <w:multiLevelType w:val="hybridMultilevel"/>
    <w:tmpl w:val="FFFFFFFF"/>
    <w:lvl w:ilvl="0" w:tplc="F118E088">
      <w:start w:val="1"/>
      <w:numFmt w:val="bullet"/>
      <w:lvlText w:val=""/>
      <w:lvlJc w:val="left"/>
      <w:pPr>
        <w:ind w:left="360" w:hanging="360"/>
      </w:pPr>
      <w:rPr>
        <w:rFonts w:ascii="Symbol" w:hAnsi="Symbol" w:hint="default"/>
      </w:rPr>
    </w:lvl>
    <w:lvl w:ilvl="1" w:tplc="5204DA58">
      <w:start w:val="1"/>
      <w:numFmt w:val="bullet"/>
      <w:lvlText w:val="o"/>
      <w:lvlJc w:val="left"/>
      <w:pPr>
        <w:ind w:left="1080" w:hanging="360"/>
      </w:pPr>
      <w:rPr>
        <w:rFonts w:ascii="Courier New" w:hAnsi="Courier New" w:hint="default"/>
      </w:rPr>
    </w:lvl>
    <w:lvl w:ilvl="2" w:tplc="1E504C16">
      <w:start w:val="1"/>
      <w:numFmt w:val="bullet"/>
      <w:lvlText w:val=""/>
      <w:lvlJc w:val="left"/>
      <w:pPr>
        <w:ind w:left="1800" w:hanging="360"/>
      </w:pPr>
      <w:rPr>
        <w:rFonts w:ascii="Wingdings" w:hAnsi="Wingdings" w:hint="default"/>
      </w:rPr>
    </w:lvl>
    <w:lvl w:ilvl="3" w:tplc="6FC693FE">
      <w:start w:val="1"/>
      <w:numFmt w:val="bullet"/>
      <w:lvlText w:val=""/>
      <w:lvlJc w:val="left"/>
      <w:pPr>
        <w:ind w:left="2520" w:hanging="360"/>
      </w:pPr>
      <w:rPr>
        <w:rFonts w:ascii="Symbol" w:hAnsi="Symbol" w:hint="default"/>
      </w:rPr>
    </w:lvl>
    <w:lvl w:ilvl="4" w:tplc="12B02888">
      <w:start w:val="1"/>
      <w:numFmt w:val="bullet"/>
      <w:lvlText w:val="o"/>
      <w:lvlJc w:val="left"/>
      <w:pPr>
        <w:ind w:left="3240" w:hanging="360"/>
      </w:pPr>
      <w:rPr>
        <w:rFonts w:ascii="Courier New" w:hAnsi="Courier New" w:hint="default"/>
      </w:rPr>
    </w:lvl>
    <w:lvl w:ilvl="5" w:tplc="4CBC200A">
      <w:start w:val="1"/>
      <w:numFmt w:val="bullet"/>
      <w:lvlText w:val=""/>
      <w:lvlJc w:val="left"/>
      <w:pPr>
        <w:ind w:left="3960" w:hanging="360"/>
      </w:pPr>
      <w:rPr>
        <w:rFonts w:ascii="Wingdings" w:hAnsi="Wingdings" w:hint="default"/>
      </w:rPr>
    </w:lvl>
    <w:lvl w:ilvl="6" w:tplc="8AFC6A98">
      <w:start w:val="1"/>
      <w:numFmt w:val="bullet"/>
      <w:lvlText w:val=""/>
      <w:lvlJc w:val="left"/>
      <w:pPr>
        <w:ind w:left="4680" w:hanging="360"/>
      </w:pPr>
      <w:rPr>
        <w:rFonts w:ascii="Symbol" w:hAnsi="Symbol" w:hint="default"/>
      </w:rPr>
    </w:lvl>
    <w:lvl w:ilvl="7" w:tplc="BED22798">
      <w:start w:val="1"/>
      <w:numFmt w:val="bullet"/>
      <w:lvlText w:val="o"/>
      <w:lvlJc w:val="left"/>
      <w:pPr>
        <w:ind w:left="5400" w:hanging="360"/>
      </w:pPr>
      <w:rPr>
        <w:rFonts w:ascii="Courier New" w:hAnsi="Courier New" w:hint="default"/>
      </w:rPr>
    </w:lvl>
    <w:lvl w:ilvl="8" w:tplc="3BFCAD30">
      <w:start w:val="1"/>
      <w:numFmt w:val="bullet"/>
      <w:lvlText w:val=""/>
      <w:lvlJc w:val="left"/>
      <w:pPr>
        <w:ind w:left="6120" w:hanging="360"/>
      </w:pPr>
      <w:rPr>
        <w:rFonts w:ascii="Wingdings" w:hAnsi="Wingdings" w:hint="default"/>
      </w:rPr>
    </w:lvl>
  </w:abstractNum>
  <w:abstractNum w:abstractNumId="91" w15:restartNumberingAfterBreak="0">
    <w:nsid w:val="314FC276"/>
    <w:multiLevelType w:val="hybridMultilevel"/>
    <w:tmpl w:val="FFFFFFFF"/>
    <w:lvl w:ilvl="0" w:tplc="A0265642">
      <w:start w:val="1"/>
      <w:numFmt w:val="bullet"/>
      <w:lvlText w:val=""/>
      <w:lvlJc w:val="left"/>
      <w:pPr>
        <w:ind w:left="360" w:hanging="360"/>
      </w:pPr>
      <w:rPr>
        <w:rFonts w:ascii="Symbol" w:hAnsi="Symbol" w:hint="default"/>
      </w:rPr>
    </w:lvl>
    <w:lvl w:ilvl="1" w:tplc="BAD4F750">
      <w:start w:val="1"/>
      <w:numFmt w:val="bullet"/>
      <w:lvlText w:val="o"/>
      <w:lvlJc w:val="left"/>
      <w:pPr>
        <w:ind w:left="1080" w:hanging="360"/>
      </w:pPr>
      <w:rPr>
        <w:rFonts w:ascii="Courier New" w:hAnsi="Courier New" w:hint="default"/>
      </w:rPr>
    </w:lvl>
    <w:lvl w:ilvl="2" w:tplc="4F7235C2">
      <w:start w:val="1"/>
      <w:numFmt w:val="bullet"/>
      <w:lvlText w:val=""/>
      <w:lvlJc w:val="left"/>
      <w:pPr>
        <w:ind w:left="1800" w:hanging="360"/>
      </w:pPr>
      <w:rPr>
        <w:rFonts w:ascii="Wingdings" w:hAnsi="Wingdings" w:hint="default"/>
      </w:rPr>
    </w:lvl>
    <w:lvl w:ilvl="3" w:tplc="BB8C912E">
      <w:start w:val="1"/>
      <w:numFmt w:val="bullet"/>
      <w:lvlText w:val=""/>
      <w:lvlJc w:val="left"/>
      <w:pPr>
        <w:ind w:left="2520" w:hanging="360"/>
      </w:pPr>
      <w:rPr>
        <w:rFonts w:ascii="Symbol" w:hAnsi="Symbol" w:hint="default"/>
      </w:rPr>
    </w:lvl>
    <w:lvl w:ilvl="4" w:tplc="FF6A2DC0">
      <w:start w:val="1"/>
      <w:numFmt w:val="bullet"/>
      <w:lvlText w:val="o"/>
      <w:lvlJc w:val="left"/>
      <w:pPr>
        <w:ind w:left="3240" w:hanging="360"/>
      </w:pPr>
      <w:rPr>
        <w:rFonts w:ascii="Courier New" w:hAnsi="Courier New" w:hint="default"/>
      </w:rPr>
    </w:lvl>
    <w:lvl w:ilvl="5" w:tplc="A2727810">
      <w:start w:val="1"/>
      <w:numFmt w:val="bullet"/>
      <w:lvlText w:val=""/>
      <w:lvlJc w:val="left"/>
      <w:pPr>
        <w:ind w:left="3960" w:hanging="360"/>
      </w:pPr>
      <w:rPr>
        <w:rFonts w:ascii="Wingdings" w:hAnsi="Wingdings" w:hint="default"/>
      </w:rPr>
    </w:lvl>
    <w:lvl w:ilvl="6" w:tplc="675807E0">
      <w:start w:val="1"/>
      <w:numFmt w:val="bullet"/>
      <w:lvlText w:val=""/>
      <w:lvlJc w:val="left"/>
      <w:pPr>
        <w:ind w:left="4680" w:hanging="360"/>
      </w:pPr>
      <w:rPr>
        <w:rFonts w:ascii="Symbol" w:hAnsi="Symbol" w:hint="default"/>
      </w:rPr>
    </w:lvl>
    <w:lvl w:ilvl="7" w:tplc="7160EDBE">
      <w:start w:val="1"/>
      <w:numFmt w:val="bullet"/>
      <w:lvlText w:val="o"/>
      <w:lvlJc w:val="left"/>
      <w:pPr>
        <w:ind w:left="5400" w:hanging="360"/>
      </w:pPr>
      <w:rPr>
        <w:rFonts w:ascii="Courier New" w:hAnsi="Courier New" w:hint="default"/>
      </w:rPr>
    </w:lvl>
    <w:lvl w:ilvl="8" w:tplc="498A82D4">
      <w:start w:val="1"/>
      <w:numFmt w:val="bullet"/>
      <w:lvlText w:val=""/>
      <w:lvlJc w:val="left"/>
      <w:pPr>
        <w:ind w:left="6120" w:hanging="360"/>
      </w:pPr>
      <w:rPr>
        <w:rFonts w:ascii="Wingdings" w:hAnsi="Wingdings" w:hint="default"/>
      </w:rPr>
    </w:lvl>
  </w:abstractNum>
  <w:abstractNum w:abstractNumId="92" w15:restartNumberingAfterBreak="0">
    <w:nsid w:val="32E83227"/>
    <w:multiLevelType w:val="hybridMultilevel"/>
    <w:tmpl w:val="A1305EAA"/>
    <w:lvl w:ilvl="0" w:tplc="FFFFFFFF">
      <w:start w:val="1"/>
      <w:numFmt w:val="decimal"/>
      <w:lvlText w:val="%1."/>
      <w:lvlJc w:val="left"/>
      <w:pPr>
        <w:ind w:left="720" w:hanging="360"/>
      </w:pPr>
      <w:rPr>
        <w:strike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3" w15:restartNumberingAfterBreak="0">
    <w:nsid w:val="3307D57B"/>
    <w:multiLevelType w:val="hybridMultilevel"/>
    <w:tmpl w:val="FFFFFFFF"/>
    <w:lvl w:ilvl="0" w:tplc="DE9EDC72">
      <w:start w:val="1"/>
      <w:numFmt w:val="bullet"/>
      <w:lvlText w:val=""/>
      <w:lvlJc w:val="left"/>
      <w:pPr>
        <w:ind w:left="720" w:hanging="360"/>
      </w:pPr>
      <w:rPr>
        <w:rFonts w:ascii="Symbol" w:hAnsi="Symbol" w:hint="default"/>
      </w:rPr>
    </w:lvl>
    <w:lvl w:ilvl="1" w:tplc="AA2AB7B0">
      <w:start w:val="1"/>
      <w:numFmt w:val="bullet"/>
      <w:lvlText w:val="o"/>
      <w:lvlJc w:val="left"/>
      <w:pPr>
        <w:ind w:left="1440" w:hanging="360"/>
      </w:pPr>
      <w:rPr>
        <w:rFonts w:ascii="Courier New" w:hAnsi="Courier New" w:hint="default"/>
      </w:rPr>
    </w:lvl>
    <w:lvl w:ilvl="2" w:tplc="8542B248">
      <w:start w:val="1"/>
      <w:numFmt w:val="bullet"/>
      <w:lvlText w:val=""/>
      <w:lvlJc w:val="left"/>
      <w:pPr>
        <w:ind w:left="2160" w:hanging="360"/>
      </w:pPr>
      <w:rPr>
        <w:rFonts w:ascii="Wingdings" w:hAnsi="Wingdings" w:hint="default"/>
      </w:rPr>
    </w:lvl>
    <w:lvl w:ilvl="3" w:tplc="E23CB7F0">
      <w:start w:val="1"/>
      <w:numFmt w:val="bullet"/>
      <w:lvlText w:val=""/>
      <w:lvlJc w:val="left"/>
      <w:pPr>
        <w:ind w:left="2880" w:hanging="360"/>
      </w:pPr>
      <w:rPr>
        <w:rFonts w:ascii="Symbol" w:hAnsi="Symbol" w:hint="default"/>
      </w:rPr>
    </w:lvl>
    <w:lvl w:ilvl="4" w:tplc="E92E43AE">
      <w:start w:val="1"/>
      <w:numFmt w:val="bullet"/>
      <w:lvlText w:val="o"/>
      <w:lvlJc w:val="left"/>
      <w:pPr>
        <w:ind w:left="3600" w:hanging="360"/>
      </w:pPr>
      <w:rPr>
        <w:rFonts w:ascii="Courier New" w:hAnsi="Courier New" w:hint="default"/>
      </w:rPr>
    </w:lvl>
    <w:lvl w:ilvl="5" w:tplc="C8EA4F02">
      <w:start w:val="1"/>
      <w:numFmt w:val="bullet"/>
      <w:lvlText w:val=""/>
      <w:lvlJc w:val="left"/>
      <w:pPr>
        <w:ind w:left="4320" w:hanging="360"/>
      </w:pPr>
      <w:rPr>
        <w:rFonts w:ascii="Wingdings" w:hAnsi="Wingdings" w:hint="default"/>
      </w:rPr>
    </w:lvl>
    <w:lvl w:ilvl="6" w:tplc="7F4E7BEC">
      <w:start w:val="1"/>
      <w:numFmt w:val="bullet"/>
      <w:lvlText w:val=""/>
      <w:lvlJc w:val="left"/>
      <w:pPr>
        <w:ind w:left="5040" w:hanging="360"/>
      </w:pPr>
      <w:rPr>
        <w:rFonts w:ascii="Symbol" w:hAnsi="Symbol" w:hint="default"/>
      </w:rPr>
    </w:lvl>
    <w:lvl w:ilvl="7" w:tplc="A6ACBE28">
      <w:start w:val="1"/>
      <w:numFmt w:val="bullet"/>
      <w:lvlText w:val="o"/>
      <w:lvlJc w:val="left"/>
      <w:pPr>
        <w:ind w:left="5760" w:hanging="360"/>
      </w:pPr>
      <w:rPr>
        <w:rFonts w:ascii="Courier New" w:hAnsi="Courier New" w:hint="default"/>
      </w:rPr>
    </w:lvl>
    <w:lvl w:ilvl="8" w:tplc="AF26C52A">
      <w:start w:val="1"/>
      <w:numFmt w:val="bullet"/>
      <w:lvlText w:val=""/>
      <w:lvlJc w:val="left"/>
      <w:pPr>
        <w:ind w:left="6480" w:hanging="360"/>
      </w:pPr>
      <w:rPr>
        <w:rFonts w:ascii="Wingdings" w:hAnsi="Wingdings" w:hint="default"/>
      </w:rPr>
    </w:lvl>
  </w:abstractNum>
  <w:abstractNum w:abstractNumId="94" w15:restartNumberingAfterBreak="0">
    <w:nsid w:val="35192CA2"/>
    <w:multiLevelType w:val="hybridMultilevel"/>
    <w:tmpl w:val="1BF01CA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36044CA2"/>
    <w:multiLevelType w:val="hybridMultilevel"/>
    <w:tmpl w:val="7E449E8C"/>
    <w:lvl w:ilvl="0" w:tplc="014056EC">
      <w:start w:val="1"/>
      <w:numFmt w:val="bullet"/>
      <w:lvlText w:val=""/>
      <w:lvlJc w:val="left"/>
      <w:pPr>
        <w:ind w:left="720" w:hanging="360"/>
      </w:pPr>
      <w:rPr>
        <w:rFonts w:ascii="Symbol" w:hAnsi="Symbol" w:hint="default"/>
      </w:rPr>
    </w:lvl>
    <w:lvl w:ilvl="1" w:tplc="07129900">
      <w:start w:val="1"/>
      <w:numFmt w:val="bullet"/>
      <w:lvlText w:val="o"/>
      <w:lvlJc w:val="left"/>
      <w:pPr>
        <w:ind w:left="1440" w:hanging="360"/>
      </w:pPr>
      <w:rPr>
        <w:rFonts w:ascii="Courier New" w:hAnsi="Courier New" w:hint="default"/>
      </w:rPr>
    </w:lvl>
    <w:lvl w:ilvl="2" w:tplc="0F045A90">
      <w:start w:val="1"/>
      <w:numFmt w:val="bullet"/>
      <w:lvlText w:val=""/>
      <w:lvlJc w:val="left"/>
      <w:pPr>
        <w:ind w:left="2160" w:hanging="360"/>
      </w:pPr>
      <w:rPr>
        <w:rFonts w:ascii="Wingdings" w:hAnsi="Wingdings" w:hint="default"/>
      </w:rPr>
    </w:lvl>
    <w:lvl w:ilvl="3" w:tplc="BA689FD4">
      <w:start w:val="1"/>
      <w:numFmt w:val="bullet"/>
      <w:lvlText w:val=""/>
      <w:lvlJc w:val="left"/>
      <w:pPr>
        <w:ind w:left="2880" w:hanging="360"/>
      </w:pPr>
      <w:rPr>
        <w:rFonts w:ascii="Symbol" w:hAnsi="Symbol" w:hint="default"/>
      </w:rPr>
    </w:lvl>
    <w:lvl w:ilvl="4" w:tplc="13006620">
      <w:start w:val="1"/>
      <w:numFmt w:val="bullet"/>
      <w:lvlText w:val="o"/>
      <w:lvlJc w:val="left"/>
      <w:pPr>
        <w:ind w:left="3600" w:hanging="360"/>
      </w:pPr>
      <w:rPr>
        <w:rFonts w:ascii="Courier New" w:hAnsi="Courier New" w:hint="default"/>
      </w:rPr>
    </w:lvl>
    <w:lvl w:ilvl="5" w:tplc="38768554">
      <w:start w:val="1"/>
      <w:numFmt w:val="bullet"/>
      <w:lvlText w:val=""/>
      <w:lvlJc w:val="left"/>
      <w:pPr>
        <w:ind w:left="4320" w:hanging="360"/>
      </w:pPr>
      <w:rPr>
        <w:rFonts w:ascii="Wingdings" w:hAnsi="Wingdings" w:hint="default"/>
      </w:rPr>
    </w:lvl>
    <w:lvl w:ilvl="6" w:tplc="62500888">
      <w:start w:val="1"/>
      <w:numFmt w:val="bullet"/>
      <w:lvlText w:val=""/>
      <w:lvlJc w:val="left"/>
      <w:pPr>
        <w:ind w:left="5040" w:hanging="360"/>
      </w:pPr>
      <w:rPr>
        <w:rFonts w:ascii="Symbol" w:hAnsi="Symbol" w:hint="default"/>
      </w:rPr>
    </w:lvl>
    <w:lvl w:ilvl="7" w:tplc="AD9258B8">
      <w:start w:val="1"/>
      <w:numFmt w:val="bullet"/>
      <w:lvlText w:val="o"/>
      <w:lvlJc w:val="left"/>
      <w:pPr>
        <w:ind w:left="5760" w:hanging="360"/>
      </w:pPr>
      <w:rPr>
        <w:rFonts w:ascii="Courier New" w:hAnsi="Courier New" w:hint="default"/>
      </w:rPr>
    </w:lvl>
    <w:lvl w:ilvl="8" w:tplc="EA824384">
      <w:start w:val="1"/>
      <w:numFmt w:val="bullet"/>
      <w:lvlText w:val=""/>
      <w:lvlJc w:val="left"/>
      <w:pPr>
        <w:ind w:left="6480" w:hanging="360"/>
      </w:pPr>
      <w:rPr>
        <w:rFonts w:ascii="Wingdings" w:hAnsi="Wingdings" w:hint="default"/>
      </w:rPr>
    </w:lvl>
  </w:abstractNum>
  <w:abstractNum w:abstractNumId="96" w15:restartNumberingAfterBreak="0">
    <w:nsid w:val="37CD796C"/>
    <w:multiLevelType w:val="hybridMultilevel"/>
    <w:tmpl w:val="F26E059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37CE20D5"/>
    <w:multiLevelType w:val="hybridMultilevel"/>
    <w:tmpl w:val="A8101622"/>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385D74F8"/>
    <w:multiLevelType w:val="hybridMultilevel"/>
    <w:tmpl w:val="DCE4A53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38780B28"/>
    <w:multiLevelType w:val="hybridMultilevel"/>
    <w:tmpl w:val="73EA6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3892C06C"/>
    <w:multiLevelType w:val="hybridMultilevel"/>
    <w:tmpl w:val="FFFFFFFF"/>
    <w:lvl w:ilvl="0" w:tplc="15F010A6">
      <w:start w:val="1"/>
      <w:numFmt w:val="bullet"/>
      <w:lvlText w:val=""/>
      <w:lvlJc w:val="left"/>
      <w:pPr>
        <w:ind w:left="1080" w:hanging="360"/>
      </w:pPr>
      <w:rPr>
        <w:rFonts w:ascii="Symbol" w:hAnsi="Symbol" w:hint="default"/>
      </w:rPr>
    </w:lvl>
    <w:lvl w:ilvl="1" w:tplc="FC304B46">
      <w:start w:val="1"/>
      <w:numFmt w:val="bullet"/>
      <w:lvlText w:val="o"/>
      <w:lvlJc w:val="left"/>
      <w:pPr>
        <w:ind w:left="1800" w:hanging="360"/>
      </w:pPr>
      <w:rPr>
        <w:rFonts w:ascii="Courier New" w:hAnsi="Courier New" w:hint="default"/>
      </w:rPr>
    </w:lvl>
    <w:lvl w:ilvl="2" w:tplc="0AA4936C">
      <w:start w:val="1"/>
      <w:numFmt w:val="bullet"/>
      <w:lvlText w:val=""/>
      <w:lvlJc w:val="left"/>
      <w:pPr>
        <w:ind w:left="2520" w:hanging="360"/>
      </w:pPr>
      <w:rPr>
        <w:rFonts w:ascii="Wingdings" w:hAnsi="Wingdings" w:hint="default"/>
      </w:rPr>
    </w:lvl>
    <w:lvl w:ilvl="3" w:tplc="0980BAC2">
      <w:start w:val="1"/>
      <w:numFmt w:val="bullet"/>
      <w:lvlText w:val=""/>
      <w:lvlJc w:val="left"/>
      <w:pPr>
        <w:ind w:left="3240" w:hanging="360"/>
      </w:pPr>
      <w:rPr>
        <w:rFonts w:ascii="Symbol" w:hAnsi="Symbol" w:hint="default"/>
      </w:rPr>
    </w:lvl>
    <w:lvl w:ilvl="4" w:tplc="59E2CFDE">
      <w:start w:val="1"/>
      <w:numFmt w:val="bullet"/>
      <w:lvlText w:val="o"/>
      <w:lvlJc w:val="left"/>
      <w:pPr>
        <w:ind w:left="3960" w:hanging="360"/>
      </w:pPr>
      <w:rPr>
        <w:rFonts w:ascii="Courier New" w:hAnsi="Courier New" w:hint="default"/>
      </w:rPr>
    </w:lvl>
    <w:lvl w:ilvl="5" w:tplc="0A8C13DA">
      <w:start w:val="1"/>
      <w:numFmt w:val="bullet"/>
      <w:lvlText w:val=""/>
      <w:lvlJc w:val="left"/>
      <w:pPr>
        <w:ind w:left="4680" w:hanging="360"/>
      </w:pPr>
      <w:rPr>
        <w:rFonts w:ascii="Wingdings" w:hAnsi="Wingdings" w:hint="default"/>
      </w:rPr>
    </w:lvl>
    <w:lvl w:ilvl="6" w:tplc="F1025914">
      <w:start w:val="1"/>
      <w:numFmt w:val="bullet"/>
      <w:lvlText w:val=""/>
      <w:lvlJc w:val="left"/>
      <w:pPr>
        <w:ind w:left="5400" w:hanging="360"/>
      </w:pPr>
      <w:rPr>
        <w:rFonts w:ascii="Symbol" w:hAnsi="Symbol" w:hint="default"/>
      </w:rPr>
    </w:lvl>
    <w:lvl w:ilvl="7" w:tplc="EE5AA040">
      <w:start w:val="1"/>
      <w:numFmt w:val="bullet"/>
      <w:lvlText w:val="o"/>
      <w:lvlJc w:val="left"/>
      <w:pPr>
        <w:ind w:left="6120" w:hanging="360"/>
      </w:pPr>
      <w:rPr>
        <w:rFonts w:ascii="Courier New" w:hAnsi="Courier New" w:hint="default"/>
      </w:rPr>
    </w:lvl>
    <w:lvl w:ilvl="8" w:tplc="1E44802C">
      <w:start w:val="1"/>
      <w:numFmt w:val="bullet"/>
      <w:lvlText w:val=""/>
      <w:lvlJc w:val="left"/>
      <w:pPr>
        <w:ind w:left="6840" w:hanging="360"/>
      </w:pPr>
      <w:rPr>
        <w:rFonts w:ascii="Wingdings" w:hAnsi="Wingdings" w:hint="default"/>
      </w:rPr>
    </w:lvl>
  </w:abstractNum>
  <w:abstractNum w:abstractNumId="101" w15:restartNumberingAfterBreak="0">
    <w:nsid w:val="394B1EF7"/>
    <w:multiLevelType w:val="hybridMultilevel"/>
    <w:tmpl w:val="418CF236"/>
    <w:lvl w:ilvl="0" w:tplc="0C090001">
      <w:start w:val="1"/>
      <w:numFmt w:val="bullet"/>
      <w:lvlText w:val=""/>
      <w:lvlJc w:val="left"/>
      <w:pPr>
        <w:ind w:left="1134" w:hanging="567"/>
      </w:pPr>
      <w:rPr>
        <w:rFonts w:ascii="Symbol" w:hAnsi="Symbol" w:hint="default"/>
      </w:r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start w:val="1"/>
      <w:numFmt w:val="decimal"/>
      <w:lvlText w:val="%4."/>
      <w:lvlJc w:val="left"/>
      <w:pPr>
        <w:ind w:left="3447" w:hanging="360"/>
      </w:pPr>
    </w:lvl>
    <w:lvl w:ilvl="4" w:tplc="FFFFFFFF">
      <w:start w:val="1"/>
      <w:numFmt w:val="lowerLetter"/>
      <w:lvlText w:val="%5."/>
      <w:lvlJc w:val="left"/>
      <w:pPr>
        <w:ind w:left="4167" w:hanging="360"/>
      </w:pPr>
    </w:lvl>
    <w:lvl w:ilvl="5" w:tplc="FFFFFFFF">
      <w:start w:val="1"/>
      <w:numFmt w:val="lowerRoman"/>
      <w:lvlText w:val="%6."/>
      <w:lvlJc w:val="right"/>
      <w:pPr>
        <w:ind w:left="4887" w:hanging="180"/>
      </w:pPr>
    </w:lvl>
    <w:lvl w:ilvl="6" w:tplc="FFFFFFFF">
      <w:start w:val="1"/>
      <w:numFmt w:val="decimal"/>
      <w:lvlText w:val="%7."/>
      <w:lvlJc w:val="left"/>
      <w:pPr>
        <w:ind w:left="5607" w:hanging="360"/>
      </w:pPr>
    </w:lvl>
    <w:lvl w:ilvl="7" w:tplc="FFFFFFFF">
      <w:start w:val="1"/>
      <w:numFmt w:val="lowerLetter"/>
      <w:lvlText w:val="%8."/>
      <w:lvlJc w:val="left"/>
      <w:pPr>
        <w:ind w:left="6327" w:hanging="360"/>
      </w:pPr>
    </w:lvl>
    <w:lvl w:ilvl="8" w:tplc="FFFFFFFF">
      <w:start w:val="1"/>
      <w:numFmt w:val="lowerRoman"/>
      <w:lvlText w:val="%9."/>
      <w:lvlJc w:val="right"/>
      <w:pPr>
        <w:ind w:left="7047" w:hanging="180"/>
      </w:pPr>
    </w:lvl>
  </w:abstractNum>
  <w:abstractNum w:abstractNumId="102" w15:restartNumberingAfterBreak="0">
    <w:nsid w:val="3A31EE06"/>
    <w:multiLevelType w:val="hybridMultilevel"/>
    <w:tmpl w:val="FFFFFFFF"/>
    <w:lvl w:ilvl="0" w:tplc="CCC0901A">
      <w:start w:val="1"/>
      <w:numFmt w:val="bullet"/>
      <w:lvlText w:val=""/>
      <w:lvlJc w:val="left"/>
      <w:pPr>
        <w:ind w:left="360" w:hanging="360"/>
      </w:pPr>
      <w:rPr>
        <w:rFonts w:ascii="Symbol" w:hAnsi="Symbol" w:hint="default"/>
      </w:rPr>
    </w:lvl>
    <w:lvl w:ilvl="1" w:tplc="D9AC13FE">
      <w:start w:val="1"/>
      <w:numFmt w:val="bullet"/>
      <w:lvlText w:val="o"/>
      <w:lvlJc w:val="left"/>
      <w:pPr>
        <w:ind w:left="1080" w:hanging="360"/>
      </w:pPr>
      <w:rPr>
        <w:rFonts w:ascii="Courier New" w:hAnsi="Courier New" w:hint="default"/>
      </w:rPr>
    </w:lvl>
    <w:lvl w:ilvl="2" w:tplc="494C6D54">
      <w:start w:val="1"/>
      <w:numFmt w:val="bullet"/>
      <w:lvlText w:val=""/>
      <w:lvlJc w:val="left"/>
      <w:pPr>
        <w:ind w:left="1800" w:hanging="360"/>
      </w:pPr>
      <w:rPr>
        <w:rFonts w:ascii="Wingdings" w:hAnsi="Wingdings" w:hint="default"/>
      </w:rPr>
    </w:lvl>
    <w:lvl w:ilvl="3" w:tplc="967C91D8">
      <w:start w:val="1"/>
      <w:numFmt w:val="bullet"/>
      <w:lvlText w:val=""/>
      <w:lvlJc w:val="left"/>
      <w:pPr>
        <w:ind w:left="2520" w:hanging="360"/>
      </w:pPr>
      <w:rPr>
        <w:rFonts w:ascii="Symbol" w:hAnsi="Symbol" w:hint="default"/>
      </w:rPr>
    </w:lvl>
    <w:lvl w:ilvl="4" w:tplc="98021396">
      <w:start w:val="1"/>
      <w:numFmt w:val="bullet"/>
      <w:lvlText w:val="o"/>
      <w:lvlJc w:val="left"/>
      <w:pPr>
        <w:ind w:left="3240" w:hanging="360"/>
      </w:pPr>
      <w:rPr>
        <w:rFonts w:ascii="Courier New" w:hAnsi="Courier New" w:hint="default"/>
      </w:rPr>
    </w:lvl>
    <w:lvl w:ilvl="5" w:tplc="A73E6D10">
      <w:start w:val="1"/>
      <w:numFmt w:val="bullet"/>
      <w:lvlText w:val=""/>
      <w:lvlJc w:val="left"/>
      <w:pPr>
        <w:ind w:left="3960" w:hanging="360"/>
      </w:pPr>
      <w:rPr>
        <w:rFonts w:ascii="Wingdings" w:hAnsi="Wingdings" w:hint="default"/>
      </w:rPr>
    </w:lvl>
    <w:lvl w:ilvl="6" w:tplc="6C50ACE8">
      <w:start w:val="1"/>
      <w:numFmt w:val="bullet"/>
      <w:lvlText w:val=""/>
      <w:lvlJc w:val="left"/>
      <w:pPr>
        <w:ind w:left="4680" w:hanging="360"/>
      </w:pPr>
      <w:rPr>
        <w:rFonts w:ascii="Symbol" w:hAnsi="Symbol" w:hint="default"/>
      </w:rPr>
    </w:lvl>
    <w:lvl w:ilvl="7" w:tplc="AB66EB30">
      <w:start w:val="1"/>
      <w:numFmt w:val="bullet"/>
      <w:lvlText w:val="o"/>
      <w:lvlJc w:val="left"/>
      <w:pPr>
        <w:ind w:left="5400" w:hanging="360"/>
      </w:pPr>
      <w:rPr>
        <w:rFonts w:ascii="Courier New" w:hAnsi="Courier New" w:hint="default"/>
      </w:rPr>
    </w:lvl>
    <w:lvl w:ilvl="8" w:tplc="3B964918">
      <w:start w:val="1"/>
      <w:numFmt w:val="bullet"/>
      <w:lvlText w:val=""/>
      <w:lvlJc w:val="left"/>
      <w:pPr>
        <w:ind w:left="6120" w:hanging="360"/>
      </w:pPr>
      <w:rPr>
        <w:rFonts w:ascii="Wingdings" w:hAnsi="Wingdings" w:hint="default"/>
      </w:rPr>
    </w:lvl>
  </w:abstractNum>
  <w:abstractNum w:abstractNumId="103" w15:restartNumberingAfterBreak="0">
    <w:nsid w:val="3B3A728F"/>
    <w:multiLevelType w:val="hybridMultilevel"/>
    <w:tmpl w:val="FFFFFFFF"/>
    <w:lvl w:ilvl="0" w:tplc="80D020E6">
      <w:start w:val="1"/>
      <w:numFmt w:val="bullet"/>
      <w:lvlText w:val="o"/>
      <w:lvlJc w:val="left"/>
      <w:pPr>
        <w:ind w:left="720" w:hanging="360"/>
      </w:pPr>
      <w:rPr>
        <w:rFonts w:ascii="Courier New" w:hAnsi="Courier New" w:hint="default"/>
      </w:rPr>
    </w:lvl>
    <w:lvl w:ilvl="1" w:tplc="9308FDBC">
      <w:start w:val="1"/>
      <w:numFmt w:val="bullet"/>
      <w:lvlText w:val="o"/>
      <w:lvlJc w:val="left"/>
      <w:pPr>
        <w:ind w:left="1440" w:hanging="360"/>
      </w:pPr>
      <w:rPr>
        <w:rFonts w:ascii="Courier New" w:hAnsi="Courier New" w:hint="default"/>
      </w:rPr>
    </w:lvl>
    <w:lvl w:ilvl="2" w:tplc="A1605D2E">
      <w:start w:val="1"/>
      <w:numFmt w:val="bullet"/>
      <w:lvlText w:val=""/>
      <w:lvlJc w:val="left"/>
      <w:pPr>
        <w:ind w:left="2160" w:hanging="360"/>
      </w:pPr>
      <w:rPr>
        <w:rFonts w:ascii="Wingdings" w:hAnsi="Wingdings" w:hint="default"/>
      </w:rPr>
    </w:lvl>
    <w:lvl w:ilvl="3" w:tplc="0EA2DA28">
      <w:start w:val="1"/>
      <w:numFmt w:val="bullet"/>
      <w:lvlText w:val=""/>
      <w:lvlJc w:val="left"/>
      <w:pPr>
        <w:ind w:left="2880" w:hanging="360"/>
      </w:pPr>
      <w:rPr>
        <w:rFonts w:ascii="Symbol" w:hAnsi="Symbol" w:hint="default"/>
      </w:rPr>
    </w:lvl>
    <w:lvl w:ilvl="4" w:tplc="D64EFB12">
      <w:start w:val="1"/>
      <w:numFmt w:val="bullet"/>
      <w:lvlText w:val="o"/>
      <w:lvlJc w:val="left"/>
      <w:pPr>
        <w:ind w:left="3600" w:hanging="360"/>
      </w:pPr>
      <w:rPr>
        <w:rFonts w:ascii="Courier New" w:hAnsi="Courier New" w:hint="default"/>
      </w:rPr>
    </w:lvl>
    <w:lvl w:ilvl="5" w:tplc="97225DDA">
      <w:start w:val="1"/>
      <w:numFmt w:val="bullet"/>
      <w:lvlText w:val=""/>
      <w:lvlJc w:val="left"/>
      <w:pPr>
        <w:ind w:left="4320" w:hanging="360"/>
      </w:pPr>
      <w:rPr>
        <w:rFonts w:ascii="Wingdings" w:hAnsi="Wingdings" w:hint="default"/>
      </w:rPr>
    </w:lvl>
    <w:lvl w:ilvl="6" w:tplc="F0A0C26E">
      <w:start w:val="1"/>
      <w:numFmt w:val="bullet"/>
      <w:lvlText w:val=""/>
      <w:lvlJc w:val="left"/>
      <w:pPr>
        <w:ind w:left="5040" w:hanging="360"/>
      </w:pPr>
      <w:rPr>
        <w:rFonts w:ascii="Symbol" w:hAnsi="Symbol" w:hint="default"/>
      </w:rPr>
    </w:lvl>
    <w:lvl w:ilvl="7" w:tplc="81E497C6">
      <w:start w:val="1"/>
      <w:numFmt w:val="bullet"/>
      <w:lvlText w:val="o"/>
      <w:lvlJc w:val="left"/>
      <w:pPr>
        <w:ind w:left="5760" w:hanging="360"/>
      </w:pPr>
      <w:rPr>
        <w:rFonts w:ascii="Courier New" w:hAnsi="Courier New" w:hint="default"/>
      </w:rPr>
    </w:lvl>
    <w:lvl w:ilvl="8" w:tplc="347E1710">
      <w:start w:val="1"/>
      <w:numFmt w:val="bullet"/>
      <w:lvlText w:val=""/>
      <w:lvlJc w:val="left"/>
      <w:pPr>
        <w:ind w:left="6480" w:hanging="360"/>
      </w:pPr>
      <w:rPr>
        <w:rFonts w:ascii="Wingdings" w:hAnsi="Wingdings" w:hint="default"/>
      </w:rPr>
    </w:lvl>
  </w:abstractNum>
  <w:abstractNum w:abstractNumId="104" w15:restartNumberingAfterBreak="0">
    <w:nsid w:val="3C1AE330"/>
    <w:multiLevelType w:val="hybridMultilevel"/>
    <w:tmpl w:val="FFFFFFFF"/>
    <w:lvl w:ilvl="0" w:tplc="EAD81682">
      <w:start w:val="1"/>
      <w:numFmt w:val="bullet"/>
      <w:lvlText w:val=""/>
      <w:lvlJc w:val="left"/>
      <w:pPr>
        <w:ind w:left="1080" w:hanging="360"/>
      </w:pPr>
      <w:rPr>
        <w:rFonts w:ascii="Symbol" w:hAnsi="Symbol" w:hint="default"/>
      </w:rPr>
    </w:lvl>
    <w:lvl w:ilvl="1" w:tplc="D9E82620">
      <w:start w:val="1"/>
      <w:numFmt w:val="bullet"/>
      <w:lvlText w:val="o"/>
      <w:lvlJc w:val="left"/>
      <w:pPr>
        <w:ind w:left="1800" w:hanging="360"/>
      </w:pPr>
      <w:rPr>
        <w:rFonts w:ascii="Courier New" w:hAnsi="Courier New" w:hint="default"/>
      </w:rPr>
    </w:lvl>
    <w:lvl w:ilvl="2" w:tplc="F516DD00">
      <w:start w:val="1"/>
      <w:numFmt w:val="bullet"/>
      <w:lvlText w:val=""/>
      <w:lvlJc w:val="left"/>
      <w:pPr>
        <w:ind w:left="2520" w:hanging="360"/>
      </w:pPr>
      <w:rPr>
        <w:rFonts w:ascii="Wingdings" w:hAnsi="Wingdings" w:hint="default"/>
      </w:rPr>
    </w:lvl>
    <w:lvl w:ilvl="3" w:tplc="C2AA73D8">
      <w:start w:val="1"/>
      <w:numFmt w:val="bullet"/>
      <w:lvlText w:val=""/>
      <w:lvlJc w:val="left"/>
      <w:pPr>
        <w:ind w:left="3240" w:hanging="360"/>
      </w:pPr>
      <w:rPr>
        <w:rFonts w:ascii="Symbol" w:hAnsi="Symbol" w:hint="default"/>
      </w:rPr>
    </w:lvl>
    <w:lvl w:ilvl="4" w:tplc="AB72E858">
      <w:start w:val="1"/>
      <w:numFmt w:val="bullet"/>
      <w:lvlText w:val="o"/>
      <w:lvlJc w:val="left"/>
      <w:pPr>
        <w:ind w:left="3960" w:hanging="360"/>
      </w:pPr>
      <w:rPr>
        <w:rFonts w:ascii="Courier New" w:hAnsi="Courier New" w:hint="default"/>
      </w:rPr>
    </w:lvl>
    <w:lvl w:ilvl="5" w:tplc="3A8C5BAC">
      <w:start w:val="1"/>
      <w:numFmt w:val="bullet"/>
      <w:lvlText w:val=""/>
      <w:lvlJc w:val="left"/>
      <w:pPr>
        <w:ind w:left="4680" w:hanging="360"/>
      </w:pPr>
      <w:rPr>
        <w:rFonts w:ascii="Wingdings" w:hAnsi="Wingdings" w:hint="default"/>
      </w:rPr>
    </w:lvl>
    <w:lvl w:ilvl="6" w:tplc="7018A760">
      <w:start w:val="1"/>
      <w:numFmt w:val="bullet"/>
      <w:lvlText w:val=""/>
      <w:lvlJc w:val="left"/>
      <w:pPr>
        <w:ind w:left="5400" w:hanging="360"/>
      </w:pPr>
      <w:rPr>
        <w:rFonts w:ascii="Symbol" w:hAnsi="Symbol" w:hint="default"/>
      </w:rPr>
    </w:lvl>
    <w:lvl w:ilvl="7" w:tplc="88B27E90">
      <w:start w:val="1"/>
      <w:numFmt w:val="bullet"/>
      <w:lvlText w:val="o"/>
      <w:lvlJc w:val="left"/>
      <w:pPr>
        <w:ind w:left="6120" w:hanging="360"/>
      </w:pPr>
      <w:rPr>
        <w:rFonts w:ascii="Courier New" w:hAnsi="Courier New" w:hint="default"/>
      </w:rPr>
    </w:lvl>
    <w:lvl w:ilvl="8" w:tplc="0104649E">
      <w:start w:val="1"/>
      <w:numFmt w:val="bullet"/>
      <w:lvlText w:val=""/>
      <w:lvlJc w:val="left"/>
      <w:pPr>
        <w:ind w:left="6840" w:hanging="360"/>
      </w:pPr>
      <w:rPr>
        <w:rFonts w:ascii="Wingdings" w:hAnsi="Wingdings" w:hint="default"/>
      </w:rPr>
    </w:lvl>
  </w:abstractNum>
  <w:abstractNum w:abstractNumId="105" w15:restartNumberingAfterBreak="0">
    <w:nsid w:val="3C7CB2C5"/>
    <w:multiLevelType w:val="hybridMultilevel"/>
    <w:tmpl w:val="FFFFFFFF"/>
    <w:lvl w:ilvl="0" w:tplc="430EDF4C">
      <w:start w:val="1"/>
      <w:numFmt w:val="bullet"/>
      <w:lvlText w:val="o"/>
      <w:lvlJc w:val="left"/>
      <w:pPr>
        <w:ind w:left="720" w:hanging="360"/>
      </w:pPr>
      <w:rPr>
        <w:rFonts w:ascii="Courier New" w:hAnsi="Courier New" w:hint="default"/>
      </w:rPr>
    </w:lvl>
    <w:lvl w:ilvl="1" w:tplc="043CE210">
      <w:start w:val="1"/>
      <w:numFmt w:val="bullet"/>
      <w:lvlText w:val="o"/>
      <w:lvlJc w:val="left"/>
      <w:pPr>
        <w:ind w:left="1440" w:hanging="360"/>
      </w:pPr>
      <w:rPr>
        <w:rFonts w:ascii="Courier New" w:hAnsi="Courier New" w:hint="default"/>
      </w:rPr>
    </w:lvl>
    <w:lvl w:ilvl="2" w:tplc="170A2EDE">
      <w:start w:val="1"/>
      <w:numFmt w:val="bullet"/>
      <w:lvlText w:val=""/>
      <w:lvlJc w:val="left"/>
      <w:pPr>
        <w:ind w:left="2160" w:hanging="360"/>
      </w:pPr>
      <w:rPr>
        <w:rFonts w:ascii="Wingdings" w:hAnsi="Wingdings" w:hint="default"/>
      </w:rPr>
    </w:lvl>
    <w:lvl w:ilvl="3" w:tplc="83525770">
      <w:start w:val="1"/>
      <w:numFmt w:val="bullet"/>
      <w:lvlText w:val=""/>
      <w:lvlJc w:val="left"/>
      <w:pPr>
        <w:ind w:left="2880" w:hanging="360"/>
      </w:pPr>
      <w:rPr>
        <w:rFonts w:ascii="Symbol" w:hAnsi="Symbol" w:hint="default"/>
      </w:rPr>
    </w:lvl>
    <w:lvl w:ilvl="4" w:tplc="E5D4B0C0">
      <w:start w:val="1"/>
      <w:numFmt w:val="bullet"/>
      <w:lvlText w:val="o"/>
      <w:lvlJc w:val="left"/>
      <w:pPr>
        <w:ind w:left="3600" w:hanging="360"/>
      </w:pPr>
      <w:rPr>
        <w:rFonts w:ascii="Courier New" w:hAnsi="Courier New" w:hint="default"/>
      </w:rPr>
    </w:lvl>
    <w:lvl w:ilvl="5" w:tplc="4370AF92">
      <w:start w:val="1"/>
      <w:numFmt w:val="bullet"/>
      <w:lvlText w:val=""/>
      <w:lvlJc w:val="left"/>
      <w:pPr>
        <w:ind w:left="4320" w:hanging="360"/>
      </w:pPr>
      <w:rPr>
        <w:rFonts w:ascii="Wingdings" w:hAnsi="Wingdings" w:hint="default"/>
      </w:rPr>
    </w:lvl>
    <w:lvl w:ilvl="6" w:tplc="E0941A2C">
      <w:start w:val="1"/>
      <w:numFmt w:val="bullet"/>
      <w:lvlText w:val=""/>
      <w:lvlJc w:val="left"/>
      <w:pPr>
        <w:ind w:left="5040" w:hanging="360"/>
      </w:pPr>
      <w:rPr>
        <w:rFonts w:ascii="Symbol" w:hAnsi="Symbol" w:hint="default"/>
      </w:rPr>
    </w:lvl>
    <w:lvl w:ilvl="7" w:tplc="87E49656">
      <w:start w:val="1"/>
      <w:numFmt w:val="bullet"/>
      <w:lvlText w:val="o"/>
      <w:lvlJc w:val="left"/>
      <w:pPr>
        <w:ind w:left="5760" w:hanging="360"/>
      </w:pPr>
      <w:rPr>
        <w:rFonts w:ascii="Courier New" w:hAnsi="Courier New" w:hint="default"/>
      </w:rPr>
    </w:lvl>
    <w:lvl w:ilvl="8" w:tplc="0D2CA498">
      <w:start w:val="1"/>
      <w:numFmt w:val="bullet"/>
      <w:lvlText w:val=""/>
      <w:lvlJc w:val="left"/>
      <w:pPr>
        <w:ind w:left="6480" w:hanging="360"/>
      </w:pPr>
      <w:rPr>
        <w:rFonts w:ascii="Wingdings" w:hAnsi="Wingdings" w:hint="default"/>
      </w:rPr>
    </w:lvl>
  </w:abstractNum>
  <w:abstractNum w:abstractNumId="106" w15:restartNumberingAfterBreak="0">
    <w:nsid w:val="3D82DFD4"/>
    <w:multiLevelType w:val="hybridMultilevel"/>
    <w:tmpl w:val="FFFFFFFF"/>
    <w:lvl w:ilvl="0" w:tplc="8B8AD4C2">
      <w:start w:val="1"/>
      <w:numFmt w:val="bullet"/>
      <w:lvlText w:val=""/>
      <w:lvlJc w:val="left"/>
      <w:pPr>
        <w:ind w:left="720" w:hanging="360"/>
      </w:pPr>
      <w:rPr>
        <w:rFonts w:ascii="Symbol" w:hAnsi="Symbol" w:hint="default"/>
      </w:rPr>
    </w:lvl>
    <w:lvl w:ilvl="1" w:tplc="D674C558">
      <w:start w:val="1"/>
      <w:numFmt w:val="bullet"/>
      <w:lvlText w:val="o"/>
      <w:lvlJc w:val="left"/>
      <w:pPr>
        <w:ind w:left="1440" w:hanging="360"/>
      </w:pPr>
      <w:rPr>
        <w:rFonts w:ascii="Courier New" w:hAnsi="Courier New" w:hint="default"/>
      </w:rPr>
    </w:lvl>
    <w:lvl w:ilvl="2" w:tplc="56D248D6">
      <w:start w:val="1"/>
      <w:numFmt w:val="bullet"/>
      <w:lvlText w:val=""/>
      <w:lvlJc w:val="left"/>
      <w:pPr>
        <w:ind w:left="2160" w:hanging="360"/>
      </w:pPr>
      <w:rPr>
        <w:rFonts w:ascii="Wingdings" w:hAnsi="Wingdings" w:hint="default"/>
      </w:rPr>
    </w:lvl>
    <w:lvl w:ilvl="3" w:tplc="A8321D82">
      <w:start w:val="1"/>
      <w:numFmt w:val="bullet"/>
      <w:lvlText w:val=""/>
      <w:lvlJc w:val="left"/>
      <w:pPr>
        <w:ind w:left="2880" w:hanging="360"/>
      </w:pPr>
      <w:rPr>
        <w:rFonts w:ascii="Symbol" w:hAnsi="Symbol" w:hint="default"/>
      </w:rPr>
    </w:lvl>
    <w:lvl w:ilvl="4" w:tplc="6624D27C">
      <w:start w:val="1"/>
      <w:numFmt w:val="bullet"/>
      <w:lvlText w:val="o"/>
      <w:lvlJc w:val="left"/>
      <w:pPr>
        <w:ind w:left="3600" w:hanging="360"/>
      </w:pPr>
      <w:rPr>
        <w:rFonts w:ascii="Courier New" w:hAnsi="Courier New" w:hint="default"/>
      </w:rPr>
    </w:lvl>
    <w:lvl w:ilvl="5" w:tplc="9F60BF04">
      <w:start w:val="1"/>
      <w:numFmt w:val="bullet"/>
      <w:lvlText w:val=""/>
      <w:lvlJc w:val="left"/>
      <w:pPr>
        <w:ind w:left="4320" w:hanging="360"/>
      </w:pPr>
      <w:rPr>
        <w:rFonts w:ascii="Wingdings" w:hAnsi="Wingdings" w:hint="default"/>
      </w:rPr>
    </w:lvl>
    <w:lvl w:ilvl="6" w:tplc="AD46EF12">
      <w:start w:val="1"/>
      <w:numFmt w:val="bullet"/>
      <w:lvlText w:val=""/>
      <w:lvlJc w:val="left"/>
      <w:pPr>
        <w:ind w:left="5040" w:hanging="360"/>
      </w:pPr>
      <w:rPr>
        <w:rFonts w:ascii="Symbol" w:hAnsi="Symbol" w:hint="default"/>
      </w:rPr>
    </w:lvl>
    <w:lvl w:ilvl="7" w:tplc="2BC6B986">
      <w:start w:val="1"/>
      <w:numFmt w:val="bullet"/>
      <w:lvlText w:val="o"/>
      <w:lvlJc w:val="left"/>
      <w:pPr>
        <w:ind w:left="5760" w:hanging="360"/>
      </w:pPr>
      <w:rPr>
        <w:rFonts w:ascii="Courier New" w:hAnsi="Courier New" w:hint="default"/>
      </w:rPr>
    </w:lvl>
    <w:lvl w:ilvl="8" w:tplc="C366D63C">
      <w:start w:val="1"/>
      <w:numFmt w:val="bullet"/>
      <w:lvlText w:val=""/>
      <w:lvlJc w:val="left"/>
      <w:pPr>
        <w:ind w:left="6480" w:hanging="360"/>
      </w:pPr>
      <w:rPr>
        <w:rFonts w:ascii="Wingdings" w:hAnsi="Wingdings" w:hint="default"/>
      </w:rPr>
    </w:lvl>
  </w:abstractNum>
  <w:abstractNum w:abstractNumId="107" w15:restartNumberingAfterBreak="0">
    <w:nsid w:val="3EDBDBAB"/>
    <w:multiLevelType w:val="hybridMultilevel"/>
    <w:tmpl w:val="FFFFFFFF"/>
    <w:lvl w:ilvl="0" w:tplc="F02A010A">
      <w:start w:val="1"/>
      <w:numFmt w:val="bullet"/>
      <w:lvlText w:val="o"/>
      <w:lvlJc w:val="left"/>
      <w:pPr>
        <w:ind w:left="720" w:hanging="360"/>
      </w:pPr>
      <w:rPr>
        <w:rFonts w:ascii="Courier New" w:hAnsi="Courier New" w:hint="default"/>
      </w:rPr>
    </w:lvl>
    <w:lvl w:ilvl="1" w:tplc="3EBC443A">
      <w:start w:val="1"/>
      <w:numFmt w:val="bullet"/>
      <w:lvlText w:val="o"/>
      <w:lvlJc w:val="left"/>
      <w:pPr>
        <w:ind w:left="1440" w:hanging="360"/>
      </w:pPr>
      <w:rPr>
        <w:rFonts w:ascii="Courier New" w:hAnsi="Courier New" w:hint="default"/>
      </w:rPr>
    </w:lvl>
    <w:lvl w:ilvl="2" w:tplc="FA6800F6">
      <w:start w:val="1"/>
      <w:numFmt w:val="bullet"/>
      <w:lvlText w:val=""/>
      <w:lvlJc w:val="left"/>
      <w:pPr>
        <w:ind w:left="2160" w:hanging="360"/>
      </w:pPr>
      <w:rPr>
        <w:rFonts w:ascii="Wingdings" w:hAnsi="Wingdings" w:hint="default"/>
      </w:rPr>
    </w:lvl>
    <w:lvl w:ilvl="3" w:tplc="185A8706">
      <w:start w:val="1"/>
      <w:numFmt w:val="bullet"/>
      <w:lvlText w:val=""/>
      <w:lvlJc w:val="left"/>
      <w:pPr>
        <w:ind w:left="2880" w:hanging="360"/>
      </w:pPr>
      <w:rPr>
        <w:rFonts w:ascii="Symbol" w:hAnsi="Symbol" w:hint="default"/>
      </w:rPr>
    </w:lvl>
    <w:lvl w:ilvl="4" w:tplc="98E048D8">
      <w:start w:val="1"/>
      <w:numFmt w:val="bullet"/>
      <w:lvlText w:val="o"/>
      <w:lvlJc w:val="left"/>
      <w:pPr>
        <w:ind w:left="3600" w:hanging="360"/>
      </w:pPr>
      <w:rPr>
        <w:rFonts w:ascii="Courier New" w:hAnsi="Courier New" w:hint="default"/>
      </w:rPr>
    </w:lvl>
    <w:lvl w:ilvl="5" w:tplc="D3D2C03C">
      <w:start w:val="1"/>
      <w:numFmt w:val="bullet"/>
      <w:lvlText w:val=""/>
      <w:lvlJc w:val="left"/>
      <w:pPr>
        <w:ind w:left="4320" w:hanging="360"/>
      </w:pPr>
      <w:rPr>
        <w:rFonts w:ascii="Wingdings" w:hAnsi="Wingdings" w:hint="default"/>
      </w:rPr>
    </w:lvl>
    <w:lvl w:ilvl="6" w:tplc="38BCCBD6">
      <w:start w:val="1"/>
      <w:numFmt w:val="bullet"/>
      <w:lvlText w:val=""/>
      <w:lvlJc w:val="left"/>
      <w:pPr>
        <w:ind w:left="5040" w:hanging="360"/>
      </w:pPr>
      <w:rPr>
        <w:rFonts w:ascii="Symbol" w:hAnsi="Symbol" w:hint="default"/>
      </w:rPr>
    </w:lvl>
    <w:lvl w:ilvl="7" w:tplc="780E4894">
      <w:start w:val="1"/>
      <w:numFmt w:val="bullet"/>
      <w:lvlText w:val="o"/>
      <w:lvlJc w:val="left"/>
      <w:pPr>
        <w:ind w:left="5760" w:hanging="360"/>
      </w:pPr>
      <w:rPr>
        <w:rFonts w:ascii="Courier New" w:hAnsi="Courier New" w:hint="default"/>
      </w:rPr>
    </w:lvl>
    <w:lvl w:ilvl="8" w:tplc="C73A9D2C">
      <w:start w:val="1"/>
      <w:numFmt w:val="bullet"/>
      <w:lvlText w:val=""/>
      <w:lvlJc w:val="left"/>
      <w:pPr>
        <w:ind w:left="6480" w:hanging="360"/>
      </w:pPr>
      <w:rPr>
        <w:rFonts w:ascii="Wingdings" w:hAnsi="Wingdings" w:hint="default"/>
      </w:rPr>
    </w:lvl>
  </w:abstractNum>
  <w:abstractNum w:abstractNumId="108" w15:restartNumberingAfterBreak="0">
    <w:nsid w:val="3F91594A"/>
    <w:multiLevelType w:val="hybridMultilevel"/>
    <w:tmpl w:val="606A4DAE"/>
    <w:lvl w:ilvl="0" w:tplc="D8C450C0">
      <w:start w:val="1"/>
      <w:numFmt w:val="bullet"/>
      <w:lvlText w:val=""/>
      <w:lvlJc w:val="left"/>
      <w:pPr>
        <w:ind w:left="360" w:hanging="360"/>
      </w:pPr>
      <w:rPr>
        <w:rFonts w:ascii="Symbol" w:hAnsi="Symbol" w:hint="default"/>
        <w:color w:val="auto"/>
      </w:rPr>
    </w:lvl>
    <w:lvl w:ilvl="1" w:tplc="47EA54D4" w:tentative="1">
      <w:start w:val="1"/>
      <w:numFmt w:val="bullet"/>
      <w:lvlText w:val="o"/>
      <w:lvlJc w:val="left"/>
      <w:pPr>
        <w:ind w:left="720" w:hanging="360"/>
      </w:pPr>
      <w:rPr>
        <w:rFonts w:ascii="Courier New" w:hAnsi="Courier New" w:hint="default"/>
      </w:rPr>
    </w:lvl>
    <w:lvl w:ilvl="2" w:tplc="B1BE506E" w:tentative="1">
      <w:start w:val="1"/>
      <w:numFmt w:val="bullet"/>
      <w:lvlText w:val=""/>
      <w:lvlJc w:val="left"/>
      <w:pPr>
        <w:ind w:left="1440" w:hanging="360"/>
      </w:pPr>
      <w:rPr>
        <w:rFonts w:ascii="Wingdings" w:hAnsi="Wingdings" w:hint="default"/>
      </w:rPr>
    </w:lvl>
    <w:lvl w:ilvl="3" w:tplc="100E6D46" w:tentative="1">
      <w:start w:val="1"/>
      <w:numFmt w:val="bullet"/>
      <w:lvlText w:val=""/>
      <w:lvlJc w:val="left"/>
      <w:pPr>
        <w:ind w:left="2160" w:hanging="360"/>
      </w:pPr>
      <w:rPr>
        <w:rFonts w:ascii="Symbol" w:hAnsi="Symbol" w:hint="default"/>
      </w:rPr>
    </w:lvl>
    <w:lvl w:ilvl="4" w:tplc="85AEF0EC" w:tentative="1">
      <w:start w:val="1"/>
      <w:numFmt w:val="bullet"/>
      <w:lvlText w:val="o"/>
      <w:lvlJc w:val="left"/>
      <w:pPr>
        <w:ind w:left="2880" w:hanging="360"/>
      </w:pPr>
      <w:rPr>
        <w:rFonts w:ascii="Courier New" w:hAnsi="Courier New" w:hint="default"/>
      </w:rPr>
    </w:lvl>
    <w:lvl w:ilvl="5" w:tplc="2466DA9C" w:tentative="1">
      <w:start w:val="1"/>
      <w:numFmt w:val="bullet"/>
      <w:lvlText w:val=""/>
      <w:lvlJc w:val="left"/>
      <w:pPr>
        <w:ind w:left="3600" w:hanging="360"/>
      </w:pPr>
      <w:rPr>
        <w:rFonts w:ascii="Wingdings" w:hAnsi="Wingdings" w:hint="default"/>
      </w:rPr>
    </w:lvl>
    <w:lvl w:ilvl="6" w:tplc="4B76818A" w:tentative="1">
      <w:start w:val="1"/>
      <w:numFmt w:val="bullet"/>
      <w:lvlText w:val=""/>
      <w:lvlJc w:val="left"/>
      <w:pPr>
        <w:ind w:left="4320" w:hanging="360"/>
      </w:pPr>
      <w:rPr>
        <w:rFonts w:ascii="Symbol" w:hAnsi="Symbol" w:hint="default"/>
      </w:rPr>
    </w:lvl>
    <w:lvl w:ilvl="7" w:tplc="1C0E9408" w:tentative="1">
      <w:start w:val="1"/>
      <w:numFmt w:val="bullet"/>
      <w:lvlText w:val="o"/>
      <w:lvlJc w:val="left"/>
      <w:pPr>
        <w:ind w:left="5040" w:hanging="360"/>
      </w:pPr>
      <w:rPr>
        <w:rFonts w:ascii="Courier New" w:hAnsi="Courier New" w:hint="default"/>
      </w:rPr>
    </w:lvl>
    <w:lvl w:ilvl="8" w:tplc="78723048" w:tentative="1">
      <w:start w:val="1"/>
      <w:numFmt w:val="bullet"/>
      <w:lvlText w:val=""/>
      <w:lvlJc w:val="left"/>
      <w:pPr>
        <w:ind w:left="5760" w:hanging="360"/>
      </w:pPr>
      <w:rPr>
        <w:rFonts w:ascii="Wingdings" w:hAnsi="Wingdings" w:hint="default"/>
      </w:rPr>
    </w:lvl>
  </w:abstractNum>
  <w:abstractNum w:abstractNumId="109" w15:restartNumberingAfterBreak="0">
    <w:nsid w:val="3FCA6965"/>
    <w:multiLevelType w:val="hybridMultilevel"/>
    <w:tmpl w:val="F140A5D6"/>
    <w:lvl w:ilvl="0" w:tplc="FFFFFFFF">
      <w:start w:val="1"/>
      <w:numFmt w:val="bullet"/>
      <w:lvlText w:val=""/>
      <w:lvlJc w:val="left"/>
      <w:pPr>
        <w:ind w:left="1287" w:hanging="567"/>
      </w:pPr>
      <w:rPr>
        <w:rFonts w:ascii="Symbol" w:hAnsi="Symbol" w:hint="default"/>
      </w:rPr>
    </w:lvl>
    <w:lvl w:ilvl="1" w:tplc="0C090001">
      <w:start w:val="1"/>
      <w:numFmt w:val="bullet"/>
      <w:lvlText w:val=""/>
      <w:lvlJc w:val="left"/>
      <w:pPr>
        <w:ind w:left="927" w:hanging="360"/>
      </w:pPr>
      <w:rPr>
        <w:rFonts w:ascii="Symbol" w:hAnsi="Symbol"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110" w15:restartNumberingAfterBreak="0">
    <w:nsid w:val="40147303"/>
    <w:multiLevelType w:val="hybridMultilevel"/>
    <w:tmpl w:val="89C00E36"/>
    <w:lvl w:ilvl="0" w:tplc="92FC464E">
      <w:start w:val="1"/>
      <w:numFmt w:val="bullet"/>
      <w:lvlText w:val=""/>
      <w:lvlJc w:val="left"/>
      <w:pPr>
        <w:ind w:left="1440" w:hanging="360"/>
      </w:pPr>
      <w:rPr>
        <w:rFonts w:ascii="Symbol" w:hAnsi="Symbol" w:hint="default"/>
      </w:rPr>
    </w:lvl>
    <w:lvl w:ilvl="1" w:tplc="A82E8F20">
      <w:start w:val="1"/>
      <w:numFmt w:val="bullet"/>
      <w:lvlText w:val=""/>
      <w:lvlJc w:val="left"/>
      <w:pPr>
        <w:ind w:left="2160" w:hanging="360"/>
      </w:pPr>
      <w:rPr>
        <w:rFonts w:ascii="Symbol" w:hAnsi="Symbol" w:hint="default"/>
      </w:rPr>
    </w:lvl>
    <w:lvl w:ilvl="2" w:tplc="5346207C">
      <w:start w:val="1"/>
      <w:numFmt w:val="bullet"/>
      <w:lvlText w:val=""/>
      <w:lvlJc w:val="left"/>
      <w:pPr>
        <w:ind w:left="2880" w:hanging="360"/>
      </w:pPr>
      <w:rPr>
        <w:rFonts w:ascii="Wingdings" w:hAnsi="Wingdings" w:hint="default"/>
      </w:rPr>
    </w:lvl>
    <w:lvl w:ilvl="3" w:tplc="A80C5B74">
      <w:start w:val="1"/>
      <w:numFmt w:val="bullet"/>
      <w:lvlText w:val=""/>
      <w:lvlJc w:val="left"/>
      <w:pPr>
        <w:ind w:left="3600" w:hanging="360"/>
      </w:pPr>
      <w:rPr>
        <w:rFonts w:ascii="Symbol" w:hAnsi="Symbol" w:hint="default"/>
      </w:rPr>
    </w:lvl>
    <w:lvl w:ilvl="4" w:tplc="000883A0">
      <w:start w:val="1"/>
      <w:numFmt w:val="bullet"/>
      <w:lvlText w:val="o"/>
      <w:lvlJc w:val="left"/>
      <w:pPr>
        <w:ind w:left="4320" w:hanging="360"/>
      </w:pPr>
      <w:rPr>
        <w:rFonts w:ascii="Courier New" w:hAnsi="Courier New" w:hint="default"/>
      </w:rPr>
    </w:lvl>
    <w:lvl w:ilvl="5" w:tplc="2D0C938E">
      <w:start w:val="1"/>
      <w:numFmt w:val="bullet"/>
      <w:lvlText w:val=""/>
      <w:lvlJc w:val="left"/>
      <w:pPr>
        <w:ind w:left="5040" w:hanging="360"/>
      </w:pPr>
      <w:rPr>
        <w:rFonts w:ascii="Wingdings" w:hAnsi="Wingdings" w:hint="default"/>
      </w:rPr>
    </w:lvl>
    <w:lvl w:ilvl="6" w:tplc="58621FF8">
      <w:start w:val="1"/>
      <w:numFmt w:val="bullet"/>
      <w:lvlText w:val=""/>
      <w:lvlJc w:val="left"/>
      <w:pPr>
        <w:ind w:left="5760" w:hanging="360"/>
      </w:pPr>
      <w:rPr>
        <w:rFonts w:ascii="Symbol" w:hAnsi="Symbol" w:hint="default"/>
      </w:rPr>
    </w:lvl>
    <w:lvl w:ilvl="7" w:tplc="EE90A23A">
      <w:start w:val="1"/>
      <w:numFmt w:val="bullet"/>
      <w:lvlText w:val="o"/>
      <w:lvlJc w:val="left"/>
      <w:pPr>
        <w:ind w:left="6480" w:hanging="360"/>
      </w:pPr>
      <w:rPr>
        <w:rFonts w:ascii="Courier New" w:hAnsi="Courier New" w:hint="default"/>
      </w:rPr>
    </w:lvl>
    <w:lvl w:ilvl="8" w:tplc="3CBC4AF2">
      <w:start w:val="1"/>
      <w:numFmt w:val="bullet"/>
      <w:lvlText w:val=""/>
      <w:lvlJc w:val="left"/>
      <w:pPr>
        <w:ind w:left="7200" w:hanging="360"/>
      </w:pPr>
      <w:rPr>
        <w:rFonts w:ascii="Wingdings" w:hAnsi="Wingdings" w:hint="default"/>
      </w:rPr>
    </w:lvl>
  </w:abstractNum>
  <w:abstractNum w:abstractNumId="111" w15:restartNumberingAfterBreak="0">
    <w:nsid w:val="40D278ED"/>
    <w:multiLevelType w:val="hybridMultilevel"/>
    <w:tmpl w:val="2DC43C16"/>
    <w:lvl w:ilvl="0" w:tplc="FFFFFFFF">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360" w:hanging="360"/>
      </w:pPr>
      <w:rPr>
        <w:rFonts w:ascii="Courier New" w:hAnsi="Courier New" w:cs="Courier New" w:hint="default"/>
      </w:rPr>
    </w:lvl>
    <w:lvl w:ilvl="2" w:tplc="0C090003">
      <w:start w:val="1"/>
      <w:numFmt w:val="bullet"/>
      <w:lvlText w:val="o"/>
      <w:lvlJc w:val="left"/>
      <w:pPr>
        <w:ind w:left="72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2" w15:restartNumberingAfterBreak="0">
    <w:nsid w:val="40D6B047"/>
    <w:multiLevelType w:val="hybridMultilevel"/>
    <w:tmpl w:val="FFFFFFFF"/>
    <w:lvl w:ilvl="0" w:tplc="569287C0">
      <w:start w:val="1"/>
      <w:numFmt w:val="bullet"/>
      <w:lvlText w:val=""/>
      <w:lvlJc w:val="left"/>
      <w:pPr>
        <w:ind w:left="360" w:hanging="360"/>
      </w:pPr>
      <w:rPr>
        <w:rFonts w:ascii="Symbol" w:hAnsi="Symbol" w:hint="default"/>
      </w:rPr>
    </w:lvl>
    <w:lvl w:ilvl="1" w:tplc="55EE01B8">
      <w:start w:val="1"/>
      <w:numFmt w:val="bullet"/>
      <w:lvlText w:val="o"/>
      <w:lvlJc w:val="left"/>
      <w:pPr>
        <w:ind w:left="1080" w:hanging="360"/>
      </w:pPr>
      <w:rPr>
        <w:rFonts w:ascii="Courier New" w:hAnsi="Courier New" w:hint="default"/>
      </w:rPr>
    </w:lvl>
    <w:lvl w:ilvl="2" w:tplc="3AA8C3A2">
      <w:start w:val="1"/>
      <w:numFmt w:val="bullet"/>
      <w:lvlText w:val=""/>
      <w:lvlJc w:val="left"/>
      <w:pPr>
        <w:ind w:left="1800" w:hanging="360"/>
      </w:pPr>
      <w:rPr>
        <w:rFonts w:ascii="Wingdings" w:hAnsi="Wingdings" w:hint="default"/>
      </w:rPr>
    </w:lvl>
    <w:lvl w:ilvl="3" w:tplc="CF5478EE">
      <w:start w:val="1"/>
      <w:numFmt w:val="bullet"/>
      <w:lvlText w:val=""/>
      <w:lvlJc w:val="left"/>
      <w:pPr>
        <w:ind w:left="2520" w:hanging="360"/>
      </w:pPr>
      <w:rPr>
        <w:rFonts w:ascii="Symbol" w:hAnsi="Symbol" w:hint="default"/>
      </w:rPr>
    </w:lvl>
    <w:lvl w:ilvl="4" w:tplc="E4321338">
      <w:start w:val="1"/>
      <w:numFmt w:val="bullet"/>
      <w:lvlText w:val="o"/>
      <w:lvlJc w:val="left"/>
      <w:pPr>
        <w:ind w:left="3240" w:hanging="360"/>
      </w:pPr>
      <w:rPr>
        <w:rFonts w:ascii="Courier New" w:hAnsi="Courier New" w:hint="default"/>
      </w:rPr>
    </w:lvl>
    <w:lvl w:ilvl="5" w:tplc="A3EE5D5E">
      <w:start w:val="1"/>
      <w:numFmt w:val="bullet"/>
      <w:lvlText w:val=""/>
      <w:lvlJc w:val="left"/>
      <w:pPr>
        <w:ind w:left="3960" w:hanging="360"/>
      </w:pPr>
      <w:rPr>
        <w:rFonts w:ascii="Wingdings" w:hAnsi="Wingdings" w:hint="default"/>
      </w:rPr>
    </w:lvl>
    <w:lvl w:ilvl="6" w:tplc="61E64A32">
      <w:start w:val="1"/>
      <w:numFmt w:val="bullet"/>
      <w:lvlText w:val=""/>
      <w:lvlJc w:val="left"/>
      <w:pPr>
        <w:ind w:left="4680" w:hanging="360"/>
      </w:pPr>
      <w:rPr>
        <w:rFonts w:ascii="Symbol" w:hAnsi="Symbol" w:hint="default"/>
      </w:rPr>
    </w:lvl>
    <w:lvl w:ilvl="7" w:tplc="E0F2559C">
      <w:start w:val="1"/>
      <w:numFmt w:val="bullet"/>
      <w:lvlText w:val="o"/>
      <w:lvlJc w:val="left"/>
      <w:pPr>
        <w:ind w:left="5400" w:hanging="360"/>
      </w:pPr>
      <w:rPr>
        <w:rFonts w:ascii="Courier New" w:hAnsi="Courier New" w:hint="default"/>
      </w:rPr>
    </w:lvl>
    <w:lvl w:ilvl="8" w:tplc="C7CEBB64">
      <w:start w:val="1"/>
      <w:numFmt w:val="bullet"/>
      <w:lvlText w:val=""/>
      <w:lvlJc w:val="left"/>
      <w:pPr>
        <w:ind w:left="6120" w:hanging="360"/>
      </w:pPr>
      <w:rPr>
        <w:rFonts w:ascii="Wingdings" w:hAnsi="Wingdings" w:hint="default"/>
      </w:rPr>
    </w:lvl>
  </w:abstractNum>
  <w:abstractNum w:abstractNumId="113" w15:restartNumberingAfterBreak="0">
    <w:nsid w:val="410E6D8D"/>
    <w:multiLevelType w:val="hybridMultilevel"/>
    <w:tmpl w:val="00E2468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4" w15:restartNumberingAfterBreak="0">
    <w:nsid w:val="41B70AC2"/>
    <w:multiLevelType w:val="hybridMultilevel"/>
    <w:tmpl w:val="FD460E4C"/>
    <w:lvl w:ilvl="0" w:tplc="CD442CDC">
      <w:start w:val="1"/>
      <w:numFmt w:val="bullet"/>
      <w:lvlText w:val=""/>
      <w:lvlJc w:val="left"/>
      <w:pPr>
        <w:ind w:left="360" w:hanging="360"/>
      </w:pPr>
      <w:rPr>
        <w:rFonts w:ascii="Symbol" w:hAnsi="Symbol" w:hint="default"/>
      </w:rPr>
    </w:lvl>
    <w:lvl w:ilvl="1" w:tplc="7212829C">
      <w:start w:val="1"/>
      <w:numFmt w:val="bullet"/>
      <w:lvlText w:val="o"/>
      <w:lvlJc w:val="left"/>
      <w:pPr>
        <w:ind w:left="1080" w:hanging="360"/>
      </w:pPr>
      <w:rPr>
        <w:rFonts w:ascii="Courier New" w:hAnsi="Courier New" w:hint="default"/>
      </w:rPr>
    </w:lvl>
    <w:lvl w:ilvl="2" w:tplc="03041FD0">
      <w:start w:val="1"/>
      <w:numFmt w:val="bullet"/>
      <w:lvlText w:val=""/>
      <w:lvlJc w:val="left"/>
      <w:pPr>
        <w:ind w:left="1800" w:hanging="360"/>
      </w:pPr>
      <w:rPr>
        <w:rFonts w:ascii="Wingdings" w:hAnsi="Wingdings" w:hint="default"/>
      </w:rPr>
    </w:lvl>
    <w:lvl w:ilvl="3" w:tplc="C71897E8">
      <w:start w:val="1"/>
      <w:numFmt w:val="bullet"/>
      <w:lvlText w:val=""/>
      <w:lvlJc w:val="left"/>
      <w:pPr>
        <w:ind w:left="2520" w:hanging="360"/>
      </w:pPr>
      <w:rPr>
        <w:rFonts w:ascii="Symbol" w:hAnsi="Symbol" w:hint="default"/>
      </w:rPr>
    </w:lvl>
    <w:lvl w:ilvl="4" w:tplc="2A8A5022">
      <w:start w:val="1"/>
      <w:numFmt w:val="bullet"/>
      <w:lvlText w:val="o"/>
      <w:lvlJc w:val="left"/>
      <w:pPr>
        <w:ind w:left="3240" w:hanging="360"/>
      </w:pPr>
      <w:rPr>
        <w:rFonts w:ascii="Courier New" w:hAnsi="Courier New" w:hint="default"/>
      </w:rPr>
    </w:lvl>
    <w:lvl w:ilvl="5" w:tplc="80B28F3A">
      <w:start w:val="1"/>
      <w:numFmt w:val="bullet"/>
      <w:lvlText w:val=""/>
      <w:lvlJc w:val="left"/>
      <w:pPr>
        <w:ind w:left="3960" w:hanging="360"/>
      </w:pPr>
      <w:rPr>
        <w:rFonts w:ascii="Wingdings" w:hAnsi="Wingdings" w:hint="default"/>
      </w:rPr>
    </w:lvl>
    <w:lvl w:ilvl="6" w:tplc="496C0E76">
      <w:start w:val="1"/>
      <w:numFmt w:val="bullet"/>
      <w:lvlText w:val=""/>
      <w:lvlJc w:val="left"/>
      <w:pPr>
        <w:ind w:left="4680" w:hanging="360"/>
      </w:pPr>
      <w:rPr>
        <w:rFonts w:ascii="Symbol" w:hAnsi="Symbol" w:hint="default"/>
      </w:rPr>
    </w:lvl>
    <w:lvl w:ilvl="7" w:tplc="0E4AAA02">
      <w:start w:val="1"/>
      <w:numFmt w:val="bullet"/>
      <w:lvlText w:val="o"/>
      <w:lvlJc w:val="left"/>
      <w:pPr>
        <w:ind w:left="5400" w:hanging="360"/>
      </w:pPr>
      <w:rPr>
        <w:rFonts w:ascii="Courier New" w:hAnsi="Courier New" w:hint="default"/>
      </w:rPr>
    </w:lvl>
    <w:lvl w:ilvl="8" w:tplc="91D2C384">
      <w:start w:val="1"/>
      <w:numFmt w:val="bullet"/>
      <w:lvlText w:val=""/>
      <w:lvlJc w:val="left"/>
      <w:pPr>
        <w:ind w:left="6120" w:hanging="360"/>
      </w:pPr>
      <w:rPr>
        <w:rFonts w:ascii="Wingdings" w:hAnsi="Wingdings" w:hint="default"/>
      </w:rPr>
    </w:lvl>
  </w:abstractNum>
  <w:abstractNum w:abstractNumId="115" w15:restartNumberingAfterBreak="0">
    <w:nsid w:val="42A94D18"/>
    <w:multiLevelType w:val="hybridMultilevel"/>
    <w:tmpl w:val="FFFFFFFF"/>
    <w:lvl w:ilvl="0" w:tplc="468A74D8">
      <w:start w:val="1"/>
      <w:numFmt w:val="bullet"/>
      <w:lvlText w:val="o"/>
      <w:lvlJc w:val="left"/>
      <w:pPr>
        <w:ind w:left="1080" w:hanging="360"/>
      </w:pPr>
      <w:rPr>
        <w:rFonts w:ascii="Courier New" w:hAnsi="Courier New" w:hint="default"/>
      </w:rPr>
    </w:lvl>
    <w:lvl w:ilvl="1" w:tplc="FC1C7F10">
      <w:start w:val="1"/>
      <w:numFmt w:val="bullet"/>
      <w:lvlText w:val="o"/>
      <w:lvlJc w:val="left"/>
      <w:pPr>
        <w:ind w:left="1800" w:hanging="360"/>
      </w:pPr>
      <w:rPr>
        <w:rFonts w:ascii="Courier New" w:hAnsi="Courier New" w:hint="default"/>
      </w:rPr>
    </w:lvl>
    <w:lvl w:ilvl="2" w:tplc="1FAA2CCA">
      <w:start w:val="1"/>
      <w:numFmt w:val="bullet"/>
      <w:lvlText w:val=""/>
      <w:lvlJc w:val="left"/>
      <w:pPr>
        <w:ind w:left="2520" w:hanging="360"/>
      </w:pPr>
      <w:rPr>
        <w:rFonts w:ascii="Wingdings" w:hAnsi="Wingdings" w:hint="default"/>
      </w:rPr>
    </w:lvl>
    <w:lvl w:ilvl="3" w:tplc="CA9C747C">
      <w:start w:val="1"/>
      <w:numFmt w:val="bullet"/>
      <w:lvlText w:val=""/>
      <w:lvlJc w:val="left"/>
      <w:pPr>
        <w:ind w:left="3240" w:hanging="360"/>
      </w:pPr>
      <w:rPr>
        <w:rFonts w:ascii="Symbol" w:hAnsi="Symbol" w:hint="default"/>
      </w:rPr>
    </w:lvl>
    <w:lvl w:ilvl="4" w:tplc="14B833D4">
      <w:start w:val="1"/>
      <w:numFmt w:val="bullet"/>
      <w:lvlText w:val="o"/>
      <w:lvlJc w:val="left"/>
      <w:pPr>
        <w:ind w:left="3960" w:hanging="360"/>
      </w:pPr>
      <w:rPr>
        <w:rFonts w:ascii="Courier New" w:hAnsi="Courier New" w:hint="default"/>
      </w:rPr>
    </w:lvl>
    <w:lvl w:ilvl="5" w:tplc="A2D8CC62">
      <w:start w:val="1"/>
      <w:numFmt w:val="bullet"/>
      <w:lvlText w:val=""/>
      <w:lvlJc w:val="left"/>
      <w:pPr>
        <w:ind w:left="4680" w:hanging="360"/>
      </w:pPr>
      <w:rPr>
        <w:rFonts w:ascii="Wingdings" w:hAnsi="Wingdings" w:hint="default"/>
      </w:rPr>
    </w:lvl>
    <w:lvl w:ilvl="6" w:tplc="52E0B0EE">
      <w:start w:val="1"/>
      <w:numFmt w:val="bullet"/>
      <w:lvlText w:val=""/>
      <w:lvlJc w:val="left"/>
      <w:pPr>
        <w:ind w:left="5400" w:hanging="360"/>
      </w:pPr>
      <w:rPr>
        <w:rFonts w:ascii="Symbol" w:hAnsi="Symbol" w:hint="default"/>
      </w:rPr>
    </w:lvl>
    <w:lvl w:ilvl="7" w:tplc="355C6F90">
      <w:start w:val="1"/>
      <w:numFmt w:val="bullet"/>
      <w:lvlText w:val="o"/>
      <w:lvlJc w:val="left"/>
      <w:pPr>
        <w:ind w:left="6120" w:hanging="360"/>
      </w:pPr>
      <w:rPr>
        <w:rFonts w:ascii="Courier New" w:hAnsi="Courier New" w:hint="default"/>
      </w:rPr>
    </w:lvl>
    <w:lvl w:ilvl="8" w:tplc="6B22557A">
      <w:start w:val="1"/>
      <w:numFmt w:val="bullet"/>
      <w:lvlText w:val=""/>
      <w:lvlJc w:val="left"/>
      <w:pPr>
        <w:ind w:left="6840" w:hanging="360"/>
      </w:pPr>
      <w:rPr>
        <w:rFonts w:ascii="Wingdings" w:hAnsi="Wingdings" w:hint="default"/>
      </w:rPr>
    </w:lvl>
  </w:abstractNum>
  <w:abstractNum w:abstractNumId="116" w15:restartNumberingAfterBreak="0">
    <w:nsid w:val="42B84BF1"/>
    <w:multiLevelType w:val="multilevel"/>
    <w:tmpl w:val="6D8AD56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42FB5788"/>
    <w:multiLevelType w:val="hybridMultilevel"/>
    <w:tmpl w:val="53204A8E"/>
    <w:lvl w:ilvl="0" w:tplc="9DCC337A">
      <w:start w:val="1"/>
      <w:numFmt w:val="decimal"/>
      <w:lvlText w:val="%1."/>
      <w:lvlJc w:val="left"/>
      <w:pPr>
        <w:ind w:left="360" w:hanging="360"/>
      </w:pPr>
    </w:lvl>
    <w:lvl w:ilvl="1" w:tplc="2AFA1AF4">
      <w:start w:val="1"/>
      <w:numFmt w:val="lowerLetter"/>
      <w:lvlText w:val="%2."/>
      <w:lvlJc w:val="left"/>
      <w:pPr>
        <w:ind w:left="1080" w:hanging="360"/>
      </w:pPr>
    </w:lvl>
    <w:lvl w:ilvl="2" w:tplc="4CE8C276">
      <w:start w:val="1"/>
      <w:numFmt w:val="lowerRoman"/>
      <w:lvlText w:val="%3."/>
      <w:lvlJc w:val="right"/>
      <w:pPr>
        <w:ind w:left="1800" w:hanging="180"/>
      </w:pPr>
    </w:lvl>
    <w:lvl w:ilvl="3" w:tplc="B19C5BB0">
      <w:start w:val="1"/>
      <w:numFmt w:val="decimal"/>
      <w:lvlText w:val="%4."/>
      <w:lvlJc w:val="left"/>
      <w:pPr>
        <w:ind w:left="2520" w:hanging="360"/>
      </w:pPr>
    </w:lvl>
    <w:lvl w:ilvl="4" w:tplc="0B982C8C">
      <w:start w:val="1"/>
      <w:numFmt w:val="lowerLetter"/>
      <w:lvlText w:val="%5."/>
      <w:lvlJc w:val="left"/>
      <w:pPr>
        <w:ind w:left="3240" w:hanging="360"/>
      </w:pPr>
    </w:lvl>
    <w:lvl w:ilvl="5" w:tplc="8436B168">
      <w:start w:val="1"/>
      <w:numFmt w:val="lowerRoman"/>
      <w:lvlText w:val="%6."/>
      <w:lvlJc w:val="right"/>
      <w:pPr>
        <w:ind w:left="3960" w:hanging="180"/>
      </w:pPr>
    </w:lvl>
    <w:lvl w:ilvl="6" w:tplc="9A1EF3D4">
      <w:start w:val="1"/>
      <w:numFmt w:val="decimal"/>
      <w:lvlText w:val="%7."/>
      <w:lvlJc w:val="left"/>
      <w:pPr>
        <w:ind w:left="4680" w:hanging="360"/>
      </w:pPr>
    </w:lvl>
    <w:lvl w:ilvl="7" w:tplc="C610DCE4">
      <w:start w:val="1"/>
      <w:numFmt w:val="lowerLetter"/>
      <w:lvlText w:val="%8."/>
      <w:lvlJc w:val="left"/>
      <w:pPr>
        <w:ind w:left="5400" w:hanging="360"/>
      </w:pPr>
    </w:lvl>
    <w:lvl w:ilvl="8" w:tplc="B9381300">
      <w:start w:val="1"/>
      <w:numFmt w:val="lowerRoman"/>
      <w:lvlText w:val="%9."/>
      <w:lvlJc w:val="right"/>
      <w:pPr>
        <w:ind w:left="6120" w:hanging="180"/>
      </w:pPr>
    </w:lvl>
  </w:abstractNum>
  <w:abstractNum w:abstractNumId="118" w15:restartNumberingAfterBreak="0">
    <w:nsid w:val="434E37D2"/>
    <w:multiLevelType w:val="hybridMultilevel"/>
    <w:tmpl w:val="884C5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445B9A12"/>
    <w:multiLevelType w:val="hybridMultilevel"/>
    <w:tmpl w:val="FFFFFFFF"/>
    <w:lvl w:ilvl="0" w:tplc="01EC1786">
      <w:start w:val="1"/>
      <w:numFmt w:val="bullet"/>
      <w:lvlText w:val="o"/>
      <w:lvlJc w:val="left"/>
      <w:pPr>
        <w:ind w:left="1080" w:hanging="360"/>
      </w:pPr>
      <w:rPr>
        <w:rFonts w:ascii="Courier New" w:hAnsi="Courier New" w:hint="default"/>
      </w:rPr>
    </w:lvl>
    <w:lvl w:ilvl="1" w:tplc="BC664F80">
      <w:start w:val="1"/>
      <w:numFmt w:val="bullet"/>
      <w:lvlText w:val="o"/>
      <w:lvlJc w:val="left"/>
      <w:pPr>
        <w:ind w:left="1800" w:hanging="360"/>
      </w:pPr>
      <w:rPr>
        <w:rFonts w:ascii="Courier New" w:hAnsi="Courier New" w:hint="default"/>
      </w:rPr>
    </w:lvl>
    <w:lvl w:ilvl="2" w:tplc="7B4454EC">
      <w:start w:val="1"/>
      <w:numFmt w:val="bullet"/>
      <w:lvlText w:val=""/>
      <w:lvlJc w:val="left"/>
      <w:pPr>
        <w:ind w:left="2520" w:hanging="360"/>
      </w:pPr>
      <w:rPr>
        <w:rFonts w:ascii="Wingdings" w:hAnsi="Wingdings" w:hint="default"/>
      </w:rPr>
    </w:lvl>
    <w:lvl w:ilvl="3" w:tplc="7B3C2116">
      <w:start w:val="1"/>
      <w:numFmt w:val="bullet"/>
      <w:lvlText w:val=""/>
      <w:lvlJc w:val="left"/>
      <w:pPr>
        <w:ind w:left="3240" w:hanging="360"/>
      </w:pPr>
      <w:rPr>
        <w:rFonts w:ascii="Symbol" w:hAnsi="Symbol" w:hint="default"/>
      </w:rPr>
    </w:lvl>
    <w:lvl w:ilvl="4" w:tplc="B8AACC84">
      <w:start w:val="1"/>
      <w:numFmt w:val="bullet"/>
      <w:lvlText w:val="o"/>
      <w:lvlJc w:val="left"/>
      <w:pPr>
        <w:ind w:left="3960" w:hanging="360"/>
      </w:pPr>
      <w:rPr>
        <w:rFonts w:ascii="Courier New" w:hAnsi="Courier New" w:hint="default"/>
      </w:rPr>
    </w:lvl>
    <w:lvl w:ilvl="5" w:tplc="80628D22">
      <w:start w:val="1"/>
      <w:numFmt w:val="bullet"/>
      <w:lvlText w:val=""/>
      <w:lvlJc w:val="left"/>
      <w:pPr>
        <w:ind w:left="4680" w:hanging="360"/>
      </w:pPr>
      <w:rPr>
        <w:rFonts w:ascii="Wingdings" w:hAnsi="Wingdings" w:hint="default"/>
      </w:rPr>
    </w:lvl>
    <w:lvl w:ilvl="6" w:tplc="FB9A0AEE">
      <w:start w:val="1"/>
      <w:numFmt w:val="bullet"/>
      <w:lvlText w:val=""/>
      <w:lvlJc w:val="left"/>
      <w:pPr>
        <w:ind w:left="5400" w:hanging="360"/>
      </w:pPr>
      <w:rPr>
        <w:rFonts w:ascii="Symbol" w:hAnsi="Symbol" w:hint="default"/>
      </w:rPr>
    </w:lvl>
    <w:lvl w:ilvl="7" w:tplc="AF5839E8">
      <w:start w:val="1"/>
      <w:numFmt w:val="bullet"/>
      <w:lvlText w:val="o"/>
      <w:lvlJc w:val="left"/>
      <w:pPr>
        <w:ind w:left="6120" w:hanging="360"/>
      </w:pPr>
      <w:rPr>
        <w:rFonts w:ascii="Courier New" w:hAnsi="Courier New" w:hint="default"/>
      </w:rPr>
    </w:lvl>
    <w:lvl w:ilvl="8" w:tplc="FC062CE4">
      <w:start w:val="1"/>
      <w:numFmt w:val="bullet"/>
      <w:lvlText w:val=""/>
      <w:lvlJc w:val="left"/>
      <w:pPr>
        <w:ind w:left="6840" w:hanging="360"/>
      </w:pPr>
      <w:rPr>
        <w:rFonts w:ascii="Wingdings" w:hAnsi="Wingdings" w:hint="default"/>
      </w:rPr>
    </w:lvl>
  </w:abstractNum>
  <w:abstractNum w:abstractNumId="120" w15:restartNumberingAfterBreak="0">
    <w:nsid w:val="44E07706"/>
    <w:multiLevelType w:val="hybridMultilevel"/>
    <w:tmpl w:val="0ABC261C"/>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45807DB2"/>
    <w:multiLevelType w:val="hybridMultilevel"/>
    <w:tmpl w:val="F0A2F894"/>
    <w:lvl w:ilvl="0" w:tplc="0C090001">
      <w:start w:val="1"/>
      <w:numFmt w:val="bullet"/>
      <w:lvlText w:val=""/>
      <w:lvlJc w:val="left"/>
      <w:pPr>
        <w:ind w:left="1134" w:hanging="283"/>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2" w15:restartNumberingAfterBreak="0">
    <w:nsid w:val="45EDB5AA"/>
    <w:multiLevelType w:val="hybridMultilevel"/>
    <w:tmpl w:val="FFFFFFFF"/>
    <w:lvl w:ilvl="0" w:tplc="FFFFFFFF">
      <w:start w:val="1"/>
      <w:numFmt w:val="bullet"/>
      <w:lvlText w:val="o"/>
      <w:lvlJc w:val="left"/>
      <w:pPr>
        <w:ind w:left="360" w:hanging="360"/>
      </w:pPr>
      <w:rPr>
        <w:rFonts w:ascii="Courier New" w:hAnsi="Courier New" w:hint="default"/>
      </w:rPr>
    </w:lvl>
    <w:lvl w:ilvl="1" w:tplc="BDC49674">
      <w:start w:val="1"/>
      <w:numFmt w:val="bullet"/>
      <w:lvlText w:val="o"/>
      <w:lvlJc w:val="left"/>
      <w:pPr>
        <w:ind w:left="1080" w:hanging="360"/>
      </w:pPr>
      <w:rPr>
        <w:rFonts w:ascii="Courier New" w:hAnsi="Courier New" w:hint="default"/>
      </w:rPr>
    </w:lvl>
    <w:lvl w:ilvl="2" w:tplc="4948B02E">
      <w:start w:val="1"/>
      <w:numFmt w:val="bullet"/>
      <w:lvlText w:val=""/>
      <w:lvlJc w:val="left"/>
      <w:pPr>
        <w:ind w:left="1800" w:hanging="360"/>
      </w:pPr>
      <w:rPr>
        <w:rFonts w:ascii="Wingdings" w:hAnsi="Wingdings" w:hint="default"/>
      </w:rPr>
    </w:lvl>
    <w:lvl w:ilvl="3" w:tplc="4BA0AB90">
      <w:start w:val="1"/>
      <w:numFmt w:val="bullet"/>
      <w:lvlText w:val=""/>
      <w:lvlJc w:val="left"/>
      <w:pPr>
        <w:ind w:left="2520" w:hanging="360"/>
      </w:pPr>
      <w:rPr>
        <w:rFonts w:ascii="Symbol" w:hAnsi="Symbol" w:hint="default"/>
      </w:rPr>
    </w:lvl>
    <w:lvl w:ilvl="4" w:tplc="4B1A8500">
      <w:start w:val="1"/>
      <w:numFmt w:val="bullet"/>
      <w:lvlText w:val="o"/>
      <w:lvlJc w:val="left"/>
      <w:pPr>
        <w:ind w:left="3240" w:hanging="360"/>
      </w:pPr>
      <w:rPr>
        <w:rFonts w:ascii="Courier New" w:hAnsi="Courier New" w:hint="default"/>
      </w:rPr>
    </w:lvl>
    <w:lvl w:ilvl="5" w:tplc="F55C8C72">
      <w:start w:val="1"/>
      <w:numFmt w:val="bullet"/>
      <w:lvlText w:val=""/>
      <w:lvlJc w:val="left"/>
      <w:pPr>
        <w:ind w:left="3960" w:hanging="360"/>
      </w:pPr>
      <w:rPr>
        <w:rFonts w:ascii="Wingdings" w:hAnsi="Wingdings" w:hint="default"/>
      </w:rPr>
    </w:lvl>
    <w:lvl w:ilvl="6" w:tplc="6A20D366">
      <w:start w:val="1"/>
      <w:numFmt w:val="bullet"/>
      <w:lvlText w:val=""/>
      <w:lvlJc w:val="left"/>
      <w:pPr>
        <w:ind w:left="4680" w:hanging="360"/>
      </w:pPr>
      <w:rPr>
        <w:rFonts w:ascii="Symbol" w:hAnsi="Symbol" w:hint="default"/>
      </w:rPr>
    </w:lvl>
    <w:lvl w:ilvl="7" w:tplc="71AE96A6">
      <w:start w:val="1"/>
      <w:numFmt w:val="bullet"/>
      <w:lvlText w:val="o"/>
      <w:lvlJc w:val="left"/>
      <w:pPr>
        <w:ind w:left="5400" w:hanging="360"/>
      </w:pPr>
      <w:rPr>
        <w:rFonts w:ascii="Courier New" w:hAnsi="Courier New" w:hint="default"/>
      </w:rPr>
    </w:lvl>
    <w:lvl w:ilvl="8" w:tplc="CB8C4A2C">
      <w:start w:val="1"/>
      <w:numFmt w:val="bullet"/>
      <w:lvlText w:val=""/>
      <w:lvlJc w:val="left"/>
      <w:pPr>
        <w:ind w:left="6120" w:hanging="360"/>
      </w:pPr>
      <w:rPr>
        <w:rFonts w:ascii="Wingdings" w:hAnsi="Wingdings" w:hint="default"/>
      </w:rPr>
    </w:lvl>
  </w:abstractNum>
  <w:abstractNum w:abstractNumId="123" w15:restartNumberingAfterBreak="0">
    <w:nsid w:val="45F9687E"/>
    <w:multiLevelType w:val="hybridMultilevel"/>
    <w:tmpl w:val="FFFFFFFF"/>
    <w:lvl w:ilvl="0" w:tplc="798666D4">
      <w:start w:val="1"/>
      <w:numFmt w:val="bullet"/>
      <w:lvlText w:val="o"/>
      <w:lvlJc w:val="left"/>
      <w:pPr>
        <w:ind w:left="720" w:hanging="360"/>
      </w:pPr>
      <w:rPr>
        <w:rFonts w:ascii="Courier New" w:hAnsi="Courier New" w:hint="default"/>
      </w:rPr>
    </w:lvl>
    <w:lvl w:ilvl="1" w:tplc="6F00CFC6">
      <w:start w:val="1"/>
      <w:numFmt w:val="bullet"/>
      <w:lvlText w:val="o"/>
      <w:lvlJc w:val="left"/>
      <w:pPr>
        <w:ind w:left="1440" w:hanging="360"/>
      </w:pPr>
      <w:rPr>
        <w:rFonts w:ascii="Courier New" w:hAnsi="Courier New" w:hint="default"/>
      </w:rPr>
    </w:lvl>
    <w:lvl w:ilvl="2" w:tplc="8D522674">
      <w:start w:val="1"/>
      <w:numFmt w:val="bullet"/>
      <w:lvlText w:val=""/>
      <w:lvlJc w:val="left"/>
      <w:pPr>
        <w:ind w:left="2160" w:hanging="360"/>
      </w:pPr>
      <w:rPr>
        <w:rFonts w:ascii="Wingdings" w:hAnsi="Wingdings" w:hint="default"/>
      </w:rPr>
    </w:lvl>
    <w:lvl w:ilvl="3" w:tplc="B2D2B122">
      <w:start w:val="1"/>
      <w:numFmt w:val="bullet"/>
      <w:lvlText w:val=""/>
      <w:lvlJc w:val="left"/>
      <w:pPr>
        <w:ind w:left="2880" w:hanging="360"/>
      </w:pPr>
      <w:rPr>
        <w:rFonts w:ascii="Symbol" w:hAnsi="Symbol" w:hint="default"/>
      </w:rPr>
    </w:lvl>
    <w:lvl w:ilvl="4" w:tplc="F4784172">
      <w:start w:val="1"/>
      <w:numFmt w:val="bullet"/>
      <w:lvlText w:val="o"/>
      <w:lvlJc w:val="left"/>
      <w:pPr>
        <w:ind w:left="3600" w:hanging="360"/>
      </w:pPr>
      <w:rPr>
        <w:rFonts w:ascii="Courier New" w:hAnsi="Courier New" w:hint="default"/>
      </w:rPr>
    </w:lvl>
    <w:lvl w:ilvl="5" w:tplc="1E169692">
      <w:start w:val="1"/>
      <w:numFmt w:val="bullet"/>
      <w:lvlText w:val=""/>
      <w:lvlJc w:val="left"/>
      <w:pPr>
        <w:ind w:left="4320" w:hanging="360"/>
      </w:pPr>
      <w:rPr>
        <w:rFonts w:ascii="Wingdings" w:hAnsi="Wingdings" w:hint="default"/>
      </w:rPr>
    </w:lvl>
    <w:lvl w:ilvl="6" w:tplc="01E0655A">
      <w:start w:val="1"/>
      <w:numFmt w:val="bullet"/>
      <w:lvlText w:val=""/>
      <w:lvlJc w:val="left"/>
      <w:pPr>
        <w:ind w:left="5040" w:hanging="360"/>
      </w:pPr>
      <w:rPr>
        <w:rFonts w:ascii="Symbol" w:hAnsi="Symbol" w:hint="default"/>
      </w:rPr>
    </w:lvl>
    <w:lvl w:ilvl="7" w:tplc="8A324630">
      <w:start w:val="1"/>
      <w:numFmt w:val="bullet"/>
      <w:lvlText w:val="o"/>
      <w:lvlJc w:val="left"/>
      <w:pPr>
        <w:ind w:left="5760" w:hanging="360"/>
      </w:pPr>
      <w:rPr>
        <w:rFonts w:ascii="Courier New" w:hAnsi="Courier New" w:hint="default"/>
      </w:rPr>
    </w:lvl>
    <w:lvl w:ilvl="8" w:tplc="F2265BD0">
      <w:start w:val="1"/>
      <w:numFmt w:val="bullet"/>
      <w:lvlText w:val=""/>
      <w:lvlJc w:val="left"/>
      <w:pPr>
        <w:ind w:left="6480" w:hanging="360"/>
      </w:pPr>
      <w:rPr>
        <w:rFonts w:ascii="Wingdings" w:hAnsi="Wingdings" w:hint="default"/>
      </w:rPr>
    </w:lvl>
  </w:abstractNum>
  <w:abstractNum w:abstractNumId="124" w15:restartNumberingAfterBreak="0">
    <w:nsid w:val="46A55E72"/>
    <w:multiLevelType w:val="hybridMultilevel"/>
    <w:tmpl w:val="2D520D0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5" w15:restartNumberingAfterBreak="0">
    <w:nsid w:val="46F86A9E"/>
    <w:multiLevelType w:val="hybridMultilevel"/>
    <w:tmpl w:val="FFFFFFFF"/>
    <w:lvl w:ilvl="0" w:tplc="BC92D83C">
      <w:start w:val="1"/>
      <w:numFmt w:val="bullet"/>
      <w:lvlText w:val=""/>
      <w:lvlJc w:val="left"/>
      <w:pPr>
        <w:ind w:left="360" w:hanging="360"/>
      </w:pPr>
      <w:rPr>
        <w:rFonts w:ascii="Symbol" w:hAnsi="Symbol" w:hint="default"/>
      </w:rPr>
    </w:lvl>
    <w:lvl w:ilvl="1" w:tplc="082A81DE">
      <w:start w:val="1"/>
      <w:numFmt w:val="bullet"/>
      <w:lvlText w:val="o"/>
      <w:lvlJc w:val="left"/>
      <w:pPr>
        <w:ind w:left="1080" w:hanging="360"/>
      </w:pPr>
      <w:rPr>
        <w:rFonts w:ascii="Courier New" w:hAnsi="Courier New" w:hint="default"/>
      </w:rPr>
    </w:lvl>
    <w:lvl w:ilvl="2" w:tplc="8C181CF8">
      <w:start w:val="1"/>
      <w:numFmt w:val="bullet"/>
      <w:lvlText w:val=""/>
      <w:lvlJc w:val="left"/>
      <w:pPr>
        <w:ind w:left="1800" w:hanging="360"/>
      </w:pPr>
      <w:rPr>
        <w:rFonts w:ascii="Wingdings" w:hAnsi="Wingdings" w:hint="default"/>
      </w:rPr>
    </w:lvl>
    <w:lvl w:ilvl="3" w:tplc="D902D3E4">
      <w:start w:val="1"/>
      <w:numFmt w:val="bullet"/>
      <w:lvlText w:val=""/>
      <w:lvlJc w:val="left"/>
      <w:pPr>
        <w:ind w:left="2520" w:hanging="360"/>
      </w:pPr>
      <w:rPr>
        <w:rFonts w:ascii="Symbol" w:hAnsi="Symbol" w:hint="default"/>
      </w:rPr>
    </w:lvl>
    <w:lvl w:ilvl="4" w:tplc="8B30281E">
      <w:start w:val="1"/>
      <w:numFmt w:val="bullet"/>
      <w:lvlText w:val="o"/>
      <w:lvlJc w:val="left"/>
      <w:pPr>
        <w:ind w:left="3240" w:hanging="360"/>
      </w:pPr>
      <w:rPr>
        <w:rFonts w:ascii="Courier New" w:hAnsi="Courier New" w:hint="default"/>
      </w:rPr>
    </w:lvl>
    <w:lvl w:ilvl="5" w:tplc="4B9AA816">
      <w:start w:val="1"/>
      <w:numFmt w:val="bullet"/>
      <w:lvlText w:val=""/>
      <w:lvlJc w:val="left"/>
      <w:pPr>
        <w:ind w:left="3960" w:hanging="360"/>
      </w:pPr>
      <w:rPr>
        <w:rFonts w:ascii="Wingdings" w:hAnsi="Wingdings" w:hint="default"/>
      </w:rPr>
    </w:lvl>
    <w:lvl w:ilvl="6" w:tplc="EC3A34FE">
      <w:start w:val="1"/>
      <w:numFmt w:val="bullet"/>
      <w:lvlText w:val=""/>
      <w:lvlJc w:val="left"/>
      <w:pPr>
        <w:ind w:left="4680" w:hanging="360"/>
      </w:pPr>
      <w:rPr>
        <w:rFonts w:ascii="Symbol" w:hAnsi="Symbol" w:hint="default"/>
      </w:rPr>
    </w:lvl>
    <w:lvl w:ilvl="7" w:tplc="7F2C2148">
      <w:start w:val="1"/>
      <w:numFmt w:val="bullet"/>
      <w:lvlText w:val="o"/>
      <w:lvlJc w:val="left"/>
      <w:pPr>
        <w:ind w:left="5400" w:hanging="360"/>
      </w:pPr>
      <w:rPr>
        <w:rFonts w:ascii="Courier New" w:hAnsi="Courier New" w:hint="default"/>
      </w:rPr>
    </w:lvl>
    <w:lvl w:ilvl="8" w:tplc="4FC258EC">
      <w:start w:val="1"/>
      <w:numFmt w:val="bullet"/>
      <w:lvlText w:val=""/>
      <w:lvlJc w:val="left"/>
      <w:pPr>
        <w:ind w:left="6120" w:hanging="360"/>
      </w:pPr>
      <w:rPr>
        <w:rFonts w:ascii="Wingdings" w:hAnsi="Wingdings" w:hint="default"/>
      </w:rPr>
    </w:lvl>
  </w:abstractNum>
  <w:abstractNum w:abstractNumId="126" w15:restartNumberingAfterBreak="0">
    <w:nsid w:val="47391272"/>
    <w:multiLevelType w:val="hybridMultilevel"/>
    <w:tmpl w:val="443AB4AC"/>
    <w:lvl w:ilvl="0" w:tplc="C6B6E07C">
      <w:start w:val="1"/>
      <w:numFmt w:val="bullet"/>
      <w:lvlText w:val=""/>
      <w:lvlJc w:val="left"/>
      <w:pPr>
        <w:ind w:left="1080" w:hanging="360"/>
      </w:pPr>
      <w:rPr>
        <w:rFonts w:ascii="Symbol" w:hAnsi="Symbol" w:hint="default"/>
      </w:rPr>
    </w:lvl>
    <w:lvl w:ilvl="1" w:tplc="B0C04168">
      <w:start w:val="1"/>
      <w:numFmt w:val="bullet"/>
      <w:lvlText w:val="o"/>
      <w:lvlJc w:val="left"/>
      <w:pPr>
        <w:ind w:left="1800" w:hanging="360"/>
      </w:pPr>
      <w:rPr>
        <w:rFonts w:ascii="Courier New" w:hAnsi="Courier New" w:hint="default"/>
      </w:rPr>
    </w:lvl>
    <w:lvl w:ilvl="2" w:tplc="C45EEDF4">
      <w:start w:val="1"/>
      <w:numFmt w:val="bullet"/>
      <w:lvlText w:val=""/>
      <w:lvlJc w:val="left"/>
      <w:pPr>
        <w:ind w:left="2520" w:hanging="360"/>
      </w:pPr>
      <w:rPr>
        <w:rFonts w:ascii="Wingdings" w:hAnsi="Wingdings" w:hint="default"/>
      </w:rPr>
    </w:lvl>
    <w:lvl w:ilvl="3" w:tplc="5BA05DE6">
      <w:start w:val="1"/>
      <w:numFmt w:val="bullet"/>
      <w:lvlText w:val=""/>
      <w:lvlJc w:val="left"/>
      <w:pPr>
        <w:ind w:left="3240" w:hanging="360"/>
      </w:pPr>
      <w:rPr>
        <w:rFonts w:ascii="Symbol" w:hAnsi="Symbol" w:hint="default"/>
      </w:rPr>
    </w:lvl>
    <w:lvl w:ilvl="4" w:tplc="987670F4">
      <w:start w:val="1"/>
      <w:numFmt w:val="bullet"/>
      <w:lvlText w:val="o"/>
      <w:lvlJc w:val="left"/>
      <w:pPr>
        <w:ind w:left="3960" w:hanging="360"/>
      </w:pPr>
      <w:rPr>
        <w:rFonts w:ascii="Courier New" w:hAnsi="Courier New" w:hint="default"/>
      </w:rPr>
    </w:lvl>
    <w:lvl w:ilvl="5" w:tplc="9A8E9E4A">
      <w:start w:val="1"/>
      <w:numFmt w:val="bullet"/>
      <w:lvlText w:val=""/>
      <w:lvlJc w:val="left"/>
      <w:pPr>
        <w:ind w:left="4680" w:hanging="360"/>
      </w:pPr>
      <w:rPr>
        <w:rFonts w:ascii="Wingdings" w:hAnsi="Wingdings" w:hint="default"/>
      </w:rPr>
    </w:lvl>
    <w:lvl w:ilvl="6" w:tplc="244A877C">
      <w:start w:val="1"/>
      <w:numFmt w:val="bullet"/>
      <w:lvlText w:val=""/>
      <w:lvlJc w:val="left"/>
      <w:pPr>
        <w:ind w:left="5400" w:hanging="360"/>
      </w:pPr>
      <w:rPr>
        <w:rFonts w:ascii="Symbol" w:hAnsi="Symbol" w:hint="default"/>
      </w:rPr>
    </w:lvl>
    <w:lvl w:ilvl="7" w:tplc="36F0F026">
      <w:start w:val="1"/>
      <w:numFmt w:val="bullet"/>
      <w:lvlText w:val="o"/>
      <w:lvlJc w:val="left"/>
      <w:pPr>
        <w:ind w:left="6120" w:hanging="360"/>
      </w:pPr>
      <w:rPr>
        <w:rFonts w:ascii="Courier New" w:hAnsi="Courier New" w:hint="default"/>
      </w:rPr>
    </w:lvl>
    <w:lvl w:ilvl="8" w:tplc="A232C842">
      <w:start w:val="1"/>
      <w:numFmt w:val="bullet"/>
      <w:lvlText w:val=""/>
      <w:lvlJc w:val="left"/>
      <w:pPr>
        <w:ind w:left="6840" w:hanging="360"/>
      </w:pPr>
      <w:rPr>
        <w:rFonts w:ascii="Wingdings" w:hAnsi="Wingdings" w:hint="default"/>
      </w:rPr>
    </w:lvl>
  </w:abstractNum>
  <w:abstractNum w:abstractNumId="127" w15:restartNumberingAfterBreak="0">
    <w:nsid w:val="482A47B8"/>
    <w:multiLevelType w:val="hybridMultilevel"/>
    <w:tmpl w:val="FFFFFFFF"/>
    <w:lvl w:ilvl="0" w:tplc="92425A4A">
      <w:start w:val="1"/>
      <w:numFmt w:val="decimal"/>
      <w:lvlText w:val="%1."/>
      <w:lvlJc w:val="left"/>
      <w:pPr>
        <w:ind w:left="720" w:hanging="360"/>
      </w:pPr>
    </w:lvl>
    <w:lvl w:ilvl="1" w:tplc="4FE42FA6">
      <w:start w:val="1"/>
      <w:numFmt w:val="lowerLetter"/>
      <w:lvlText w:val="%2."/>
      <w:lvlJc w:val="left"/>
      <w:pPr>
        <w:ind w:left="1440" w:hanging="360"/>
      </w:pPr>
    </w:lvl>
    <w:lvl w:ilvl="2" w:tplc="4C7233B6">
      <w:start w:val="1"/>
      <w:numFmt w:val="lowerRoman"/>
      <w:lvlText w:val="%3."/>
      <w:lvlJc w:val="right"/>
      <w:pPr>
        <w:ind w:left="2160" w:hanging="180"/>
      </w:pPr>
    </w:lvl>
    <w:lvl w:ilvl="3" w:tplc="24927656">
      <w:start w:val="1"/>
      <w:numFmt w:val="decimal"/>
      <w:lvlText w:val="%4."/>
      <w:lvlJc w:val="left"/>
      <w:pPr>
        <w:ind w:left="2880" w:hanging="360"/>
      </w:pPr>
    </w:lvl>
    <w:lvl w:ilvl="4" w:tplc="45C4D7B0">
      <w:start w:val="1"/>
      <w:numFmt w:val="lowerLetter"/>
      <w:lvlText w:val="%5."/>
      <w:lvlJc w:val="left"/>
      <w:pPr>
        <w:ind w:left="3600" w:hanging="360"/>
      </w:pPr>
    </w:lvl>
    <w:lvl w:ilvl="5" w:tplc="045824AC">
      <w:start w:val="1"/>
      <w:numFmt w:val="lowerRoman"/>
      <w:lvlText w:val="%6."/>
      <w:lvlJc w:val="right"/>
      <w:pPr>
        <w:ind w:left="4320" w:hanging="180"/>
      </w:pPr>
    </w:lvl>
    <w:lvl w:ilvl="6" w:tplc="3898B01C">
      <w:start w:val="1"/>
      <w:numFmt w:val="decimal"/>
      <w:lvlText w:val="%7."/>
      <w:lvlJc w:val="left"/>
      <w:pPr>
        <w:ind w:left="5040" w:hanging="360"/>
      </w:pPr>
    </w:lvl>
    <w:lvl w:ilvl="7" w:tplc="C88672FA">
      <w:start w:val="1"/>
      <w:numFmt w:val="lowerLetter"/>
      <w:lvlText w:val="%8."/>
      <w:lvlJc w:val="left"/>
      <w:pPr>
        <w:ind w:left="5760" w:hanging="360"/>
      </w:pPr>
    </w:lvl>
    <w:lvl w:ilvl="8" w:tplc="6D7A5F0A">
      <w:start w:val="1"/>
      <w:numFmt w:val="lowerRoman"/>
      <w:lvlText w:val="%9."/>
      <w:lvlJc w:val="right"/>
      <w:pPr>
        <w:ind w:left="6480" w:hanging="180"/>
      </w:pPr>
    </w:lvl>
  </w:abstractNum>
  <w:abstractNum w:abstractNumId="128" w15:restartNumberingAfterBreak="0">
    <w:nsid w:val="4A645BBA"/>
    <w:multiLevelType w:val="hybridMultilevel"/>
    <w:tmpl w:val="FFFFFFFF"/>
    <w:lvl w:ilvl="0" w:tplc="F9189C1A">
      <w:start w:val="1"/>
      <w:numFmt w:val="bullet"/>
      <w:lvlText w:val="o"/>
      <w:lvlJc w:val="left"/>
      <w:pPr>
        <w:ind w:left="720" w:hanging="360"/>
      </w:pPr>
      <w:rPr>
        <w:rFonts w:ascii="Courier New" w:hAnsi="Courier New" w:hint="default"/>
      </w:rPr>
    </w:lvl>
    <w:lvl w:ilvl="1" w:tplc="17CC57D8">
      <w:start w:val="1"/>
      <w:numFmt w:val="bullet"/>
      <w:lvlText w:val="o"/>
      <w:lvlJc w:val="left"/>
      <w:pPr>
        <w:ind w:left="1440" w:hanging="360"/>
      </w:pPr>
      <w:rPr>
        <w:rFonts w:ascii="Courier New" w:hAnsi="Courier New" w:hint="default"/>
      </w:rPr>
    </w:lvl>
    <w:lvl w:ilvl="2" w:tplc="564E6492">
      <w:start w:val="1"/>
      <w:numFmt w:val="bullet"/>
      <w:lvlText w:val=""/>
      <w:lvlJc w:val="left"/>
      <w:pPr>
        <w:ind w:left="2160" w:hanging="360"/>
      </w:pPr>
      <w:rPr>
        <w:rFonts w:ascii="Wingdings" w:hAnsi="Wingdings" w:hint="default"/>
      </w:rPr>
    </w:lvl>
    <w:lvl w:ilvl="3" w:tplc="B2E46550">
      <w:start w:val="1"/>
      <w:numFmt w:val="bullet"/>
      <w:lvlText w:val=""/>
      <w:lvlJc w:val="left"/>
      <w:pPr>
        <w:ind w:left="2880" w:hanging="360"/>
      </w:pPr>
      <w:rPr>
        <w:rFonts w:ascii="Symbol" w:hAnsi="Symbol" w:hint="default"/>
      </w:rPr>
    </w:lvl>
    <w:lvl w:ilvl="4" w:tplc="33D83AB0">
      <w:start w:val="1"/>
      <w:numFmt w:val="bullet"/>
      <w:lvlText w:val="o"/>
      <w:lvlJc w:val="left"/>
      <w:pPr>
        <w:ind w:left="3600" w:hanging="360"/>
      </w:pPr>
      <w:rPr>
        <w:rFonts w:ascii="Courier New" w:hAnsi="Courier New" w:hint="default"/>
      </w:rPr>
    </w:lvl>
    <w:lvl w:ilvl="5" w:tplc="BA3041AA">
      <w:start w:val="1"/>
      <w:numFmt w:val="bullet"/>
      <w:lvlText w:val=""/>
      <w:lvlJc w:val="left"/>
      <w:pPr>
        <w:ind w:left="4320" w:hanging="360"/>
      </w:pPr>
      <w:rPr>
        <w:rFonts w:ascii="Wingdings" w:hAnsi="Wingdings" w:hint="default"/>
      </w:rPr>
    </w:lvl>
    <w:lvl w:ilvl="6" w:tplc="99D272C8">
      <w:start w:val="1"/>
      <w:numFmt w:val="bullet"/>
      <w:lvlText w:val=""/>
      <w:lvlJc w:val="left"/>
      <w:pPr>
        <w:ind w:left="5040" w:hanging="360"/>
      </w:pPr>
      <w:rPr>
        <w:rFonts w:ascii="Symbol" w:hAnsi="Symbol" w:hint="default"/>
      </w:rPr>
    </w:lvl>
    <w:lvl w:ilvl="7" w:tplc="E6C26428">
      <w:start w:val="1"/>
      <w:numFmt w:val="bullet"/>
      <w:lvlText w:val="o"/>
      <w:lvlJc w:val="left"/>
      <w:pPr>
        <w:ind w:left="5760" w:hanging="360"/>
      </w:pPr>
      <w:rPr>
        <w:rFonts w:ascii="Courier New" w:hAnsi="Courier New" w:hint="default"/>
      </w:rPr>
    </w:lvl>
    <w:lvl w:ilvl="8" w:tplc="DC4E151C">
      <w:start w:val="1"/>
      <w:numFmt w:val="bullet"/>
      <w:lvlText w:val=""/>
      <w:lvlJc w:val="left"/>
      <w:pPr>
        <w:ind w:left="6480" w:hanging="360"/>
      </w:pPr>
      <w:rPr>
        <w:rFonts w:ascii="Wingdings" w:hAnsi="Wingdings" w:hint="default"/>
      </w:rPr>
    </w:lvl>
  </w:abstractNum>
  <w:abstractNum w:abstractNumId="129" w15:restartNumberingAfterBreak="0">
    <w:nsid w:val="4A912072"/>
    <w:multiLevelType w:val="hybridMultilevel"/>
    <w:tmpl w:val="6C00C676"/>
    <w:lvl w:ilvl="0" w:tplc="2DBC10D2">
      <w:start w:val="1"/>
      <w:numFmt w:val="bullet"/>
      <w:lvlText w:val=""/>
      <w:lvlJc w:val="left"/>
      <w:pPr>
        <w:ind w:left="720" w:hanging="360"/>
      </w:pPr>
      <w:rPr>
        <w:rFonts w:ascii="Symbol" w:hAnsi="Symbol" w:hint="default"/>
      </w:rPr>
    </w:lvl>
    <w:lvl w:ilvl="1" w:tplc="8458AC3C">
      <w:start w:val="1"/>
      <w:numFmt w:val="bullet"/>
      <w:lvlText w:val="o"/>
      <w:lvlJc w:val="left"/>
      <w:pPr>
        <w:ind w:left="1440" w:hanging="360"/>
      </w:pPr>
      <w:rPr>
        <w:rFonts w:ascii="Courier New" w:hAnsi="Courier New" w:hint="default"/>
      </w:rPr>
    </w:lvl>
    <w:lvl w:ilvl="2" w:tplc="141834AA">
      <w:start w:val="1"/>
      <w:numFmt w:val="bullet"/>
      <w:lvlText w:val=""/>
      <w:lvlJc w:val="left"/>
      <w:pPr>
        <w:ind w:left="2160" w:hanging="360"/>
      </w:pPr>
      <w:rPr>
        <w:rFonts w:ascii="Wingdings" w:hAnsi="Wingdings" w:hint="default"/>
      </w:rPr>
    </w:lvl>
    <w:lvl w:ilvl="3" w:tplc="B744291E">
      <w:start w:val="1"/>
      <w:numFmt w:val="bullet"/>
      <w:lvlText w:val=""/>
      <w:lvlJc w:val="left"/>
      <w:pPr>
        <w:ind w:left="2880" w:hanging="360"/>
      </w:pPr>
      <w:rPr>
        <w:rFonts w:ascii="Symbol" w:hAnsi="Symbol" w:hint="default"/>
      </w:rPr>
    </w:lvl>
    <w:lvl w:ilvl="4" w:tplc="EA6024A4">
      <w:start w:val="1"/>
      <w:numFmt w:val="bullet"/>
      <w:lvlText w:val="o"/>
      <w:lvlJc w:val="left"/>
      <w:pPr>
        <w:ind w:left="3600" w:hanging="360"/>
      </w:pPr>
      <w:rPr>
        <w:rFonts w:ascii="Courier New" w:hAnsi="Courier New" w:hint="default"/>
      </w:rPr>
    </w:lvl>
    <w:lvl w:ilvl="5" w:tplc="023639D4">
      <w:start w:val="1"/>
      <w:numFmt w:val="bullet"/>
      <w:lvlText w:val=""/>
      <w:lvlJc w:val="left"/>
      <w:pPr>
        <w:ind w:left="4320" w:hanging="360"/>
      </w:pPr>
      <w:rPr>
        <w:rFonts w:ascii="Wingdings" w:hAnsi="Wingdings" w:hint="default"/>
      </w:rPr>
    </w:lvl>
    <w:lvl w:ilvl="6" w:tplc="C1E02230">
      <w:start w:val="1"/>
      <w:numFmt w:val="bullet"/>
      <w:lvlText w:val=""/>
      <w:lvlJc w:val="left"/>
      <w:pPr>
        <w:ind w:left="5040" w:hanging="360"/>
      </w:pPr>
      <w:rPr>
        <w:rFonts w:ascii="Symbol" w:hAnsi="Symbol" w:hint="default"/>
      </w:rPr>
    </w:lvl>
    <w:lvl w:ilvl="7" w:tplc="DB04D888">
      <w:start w:val="1"/>
      <w:numFmt w:val="bullet"/>
      <w:lvlText w:val="o"/>
      <w:lvlJc w:val="left"/>
      <w:pPr>
        <w:ind w:left="5760" w:hanging="360"/>
      </w:pPr>
      <w:rPr>
        <w:rFonts w:ascii="Courier New" w:hAnsi="Courier New" w:hint="default"/>
      </w:rPr>
    </w:lvl>
    <w:lvl w:ilvl="8" w:tplc="5E008CA0">
      <w:start w:val="1"/>
      <w:numFmt w:val="bullet"/>
      <w:lvlText w:val=""/>
      <w:lvlJc w:val="left"/>
      <w:pPr>
        <w:ind w:left="6480" w:hanging="360"/>
      </w:pPr>
      <w:rPr>
        <w:rFonts w:ascii="Wingdings" w:hAnsi="Wingdings" w:hint="default"/>
      </w:rPr>
    </w:lvl>
  </w:abstractNum>
  <w:abstractNum w:abstractNumId="130" w15:restartNumberingAfterBreak="0">
    <w:nsid w:val="4BB7592E"/>
    <w:multiLevelType w:val="hybridMultilevel"/>
    <w:tmpl w:val="FFFFFFFF"/>
    <w:lvl w:ilvl="0" w:tplc="34A05588">
      <w:start w:val="1"/>
      <w:numFmt w:val="bullet"/>
      <w:lvlText w:val="o"/>
      <w:lvlJc w:val="left"/>
      <w:pPr>
        <w:ind w:left="720" w:hanging="360"/>
      </w:pPr>
      <w:rPr>
        <w:rFonts w:ascii="Courier New" w:hAnsi="Courier New" w:hint="default"/>
      </w:rPr>
    </w:lvl>
    <w:lvl w:ilvl="1" w:tplc="D4EAC31A">
      <w:start w:val="1"/>
      <w:numFmt w:val="bullet"/>
      <w:lvlText w:val="o"/>
      <w:lvlJc w:val="left"/>
      <w:pPr>
        <w:ind w:left="1440" w:hanging="360"/>
      </w:pPr>
      <w:rPr>
        <w:rFonts w:ascii="Courier New" w:hAnsi="Courier New" w:hint="default"/>
      </w:rPr>
    </w:lvl>
    <w:lvl w:ilvl="2" w:tplc="6C986D82">
      <w:start w:val="1"/>
      <w:numFmt w:val="bullet"/>
      <w:lvlText w:val=""/>
      <w:lvlJc w:val="left"/>
      <w:pPr>
        <w:ind w:left="2160" w:hanging="360"/>
      </w:pPr>
      <w:rPr>
        <w:rFonts w:ascii="Wingdings" w:hAnsi="Wingdings" w:hint="default"/>
      </w:rPr>
    </w:lvl>
    <w:lvl w:ilvl="3" w:tplc="6C14D762">
      <w:start w:val="1"/>
      <w:numFmt w:val="bullet"/>
      <w:lvlText w:val=""/>
      <w:lvlJc w:val="left"/>
      <w:pPr>
        <w:ind w:left="2880" w:hanging="360"/>
      </w:pPr>
      <w:rPr>
        <w:rFonts w:ascii="Symbol" w:hAnsi="Symbol" w:hint="default"/>
      </w:rPr>
    </w:lvl>
    <w:lvl w:ilvl="4" w:tplc="61FC96BC">
      <w:start w:val="1"/>
      <w:numFmt w:val="bullet"/>
      <w:lvlText w:val="o"/>
      <w:lvlJc w:val="left"/>
      <w:pPr>
        <w:ind w:left="3600" w:hanging="360"/>
      </w:pPr>
      <w:rPr>
        <w:rFonts w:ascii="Courier New" w:hAnsi="Courier New" w:hint="default"/>
      </w:rPr>
    </w:lvl>
    <w:lvl w:ilvl="5" w:tplc="489278E8">
      <w:start w:val="1"/>
      <w:numFmt w:val="bullet"/>
      <w:lvlText w:val=""/>
      <w:lvlJc w:val="left"/>
      <w:pPr>
        <w:ind w:left="4320" w:hanging="360"/>
      </w:pPr>
      <w:rPr>
        <w:rFonts w:ascii="Wingdings" w:hAnsi="Wingdings" w:hint="default"/>
      </w:rPr>
    </w:lvl>
    <w:lvl w:ilvl="6" w:tplc="E06299FE">
      <w:start w:val="1"/>
      <w:numFmt w:val="bullet"/>
      <w:lvlText w:val=""/>
      <w:lvlJc w:val="left"/>
      <w:pPr>
        <w:ind w:left="5040" w:hanging="360"/>
      </w:pPr>
      <w:rPr>
        <w:rFonts w:ascii="Symbol" w:hAnsi="Symbol" w:hint="default"/>
      </w:rPr>
    </w:lvl>
    <w:lvl w:ilvl="7" w:tplc="3B9C3A4E">
      <w:start w:val="1"/>
      <w:numFmt w:val="bullet"/>
      <w:lvlText w:val="o"/>
      <w:lvlJc w:val="left"/>
      <w:pPr>
        <w:ind w:left="5760" w:hanging="360"/>
      </w:pPr>
      <w:rPr>
        <w:rFonts w:ascii="Courier New" w:hAnsi="Courier New" w:hint="default"/>
      </w:rPr>
    </w:lvl>
    <w:lvl w:ilvl="8" w:tplc="4E6ACB86">
      <w:start w:val="1"/>
      <w:numFmt w:val="bullet"/>
      <w:lvlText w:val=""/>
      <w:lvlJc w:val="left"/>
      <w:pPr>
        <w:ind w:left="6480" w:hanging="360"/>
      </w:pPr>
      <w:rPr>
        <w:rFonts w:ascii="Wingdings" w:hAnsi="Wingdings" w:hint="default"/>
      </w:rPr>
    </w:lvl>
  </w:abstractNum>
  <w:abstractNum w:abstractNumId="131" w15:restartNumberingAfterBreak="0">
    <w:nsid w:val="4CBB76AA"/>
    <w:multiLevelType w:val="hybridMultilevel"/>
    <w:tmpl w:val="FFFFFFFF"/>
    <w:lvl w:ilvl="0" w:tplc="FFFFFFFF">
      <w:start w:val="1"/>
      <w:numFmt w:val="decimal"/>
      <w:lvlText w:val="%1."/>
      <w:lvlJc w:val="left"/>
      <w:pPr>
        <w:ind w:left="567" w:hanging="360"/>
      </w:pPr>
    </w:lvl>
    <w:lvl w:ilvl="1" w:tplc="0B80A6DA">
      <w:start w:val="1"/>
      <w:numFmt w:val="lowerLetter"/>
      <w:lvlText w:val="%2."/>
      <w:lvlJc w:val="left"/>
      <w:pPr>
        <w:ind w:left="1440" w:hanging="360"/>
      </w:pPr>
    </w:lvl>
    <w:lvl w:ilvl="2" w:tplc="61CA20C2">
      <w:start w:val="1"/>
      <w:numFmt w:val="lowerRoman"/>
      <w:lvlText w:val="%3."/>
      <w:lvlJc w:val="right"/>
      <w:pPr>
        <w:ind w:left="2160" w:hanging="180"/>
      </w:pPr>
    </w:lvl>
    <w:lvl w:ilvl="3" w:tplc="37EE25D8">
      <w:start w:val="1"/>
      <w:numFmt w:val="decimal"/>
      <w:lvlText w:val="%4."/>
      <w:lvlJc w:val="left"/>
      <w:pPr>
        <w:ind w:left="2880" w:hanging="360"/>
      </w:pPr>
    </w:lvl>
    <w:lvl w:ilvl="4" w:tplc="36164710">
      <w:start w:val="1"/>
      <w:numFmt w:val="lowerLetter"/>
      <w:lvlText w:val="%5."/>
      <w:lvlJc w:val="left"/>
      <w:pPr>
        <w:ind w:left="3600" w:hanging="360"/>
      </w:pPr>
    </w:lvl>
    <w:lvl w:ilvl="5" w:tplc="9B1A9E44">
      <w:start w:val="1"/>
      <w:numFmt w:val="lowerRoman"/>
      <w:lvlText w:val="%6."/>
      <w:lvlJc w:val="right"/>
      <w:pPr>
        <w:ind w:left="4320" w:hanging="180"/>
      </w:pPr>
    </w:lvl>
    <w:lvl w:ilvl="6" w:tplc="13D2A2EA">
      <w:start w:val="1"/>
      <w:numFmt w:val="decimal"/>
      <w:lvlText w:val="%7."/>
      <w:lvlJc w:val="left"/>
      <w:pPr>
        <w:ind w:left="5040" w:hanging="360"/>
      </w:pPr>
    </w:lvl>
    <w:lvl w:ilvl="7" w:tplc="65169D66">
      <w:start w:val="1"/>
      <w:numFmt w:val="lowerLetter"/>
      <w:lvlText w:val="%8."/>
      <w:lvlJc w:val="left"/>
      <w:pPr>
        <w:ind w:left="5760" w:hanging="360"/>
      </w:pPr>
    </w:lvl>
    <w:lvl w:ilvl="8" w:tplc="D1E4A13A">
      <w:start w:val="1"/>
      <w:numFmt w:val="lowerRoman"/>
      <w:lvlText w:val="%9."/>
      <w:lvlJc w:val="right"/>
      <w:pPr>
        <w:ind w:left="6480" w:hanging="180"/>
      </w:pPr>
    </w:lvl>
  </w:abstractNum>
  <w:abstractNum w:abstractNumId="132" w15:restartNumberingAfterBreak="0">
    <w:nsid w:val="4D383C80"/>
    <w:multiLevelType w:val="hybridMultilevel"/>
    <w:tmpl w:val="9A9E4652"/>
    <w:lvl w:ilvl="0" w:tplc="4D60B7AE">
      <w:start w:val="1"/>
      <w:numFmt w:val="bullet"/>
      <w:lvlText w:val=""/>
      <w:lvlJc w:val="left"/>
      <w:pPr>
        <w:ind w:left="360" w:hanging="360"/>
      </w:pPr>
      <w:rPr>
        <w:rFonts w:ascii="Symbol" w:hAnsi="Symbol" w:hint="default"/>
      </w:rPr>
    </w:lvl>
    <w:lvl w:ilvl="1" w:tplc="095A0D62">
      <w:start w:val="1"/>
      <w:numFmt w:val="bullet"/>
      <w:lvlText w:val="o"/>
      <w:lvlJc w:val="left"/>
      <w:pPr>
        <w:ind w:left="1080" w:hanging="360"/>
      </w:pPr>
      <w:rPr>
        <w:rFonts w:ascii="Courier New" w:hAnsi="Courier New" w:hint="default"/>
      </w:rPr>
    </w:lvl>
    <w:lvl w:ilvl="2" w:tplc="C590C9C4">
      <w:start w:val="1"/>
      <w:numFmt w:val="bullet"/>
      <w:lvlText w:val=""/>
      <w:lvlJc w:val="left"/>
      <w:pPr>
        <w:ind w:left="1800" w:hanging="360"/>
      </w:pPr>
      <w:rPr>
        <w:rFonts w:ascii="Wingdings" w:hAnsi="Wingdings" w:hint="default"/>
      </w:rPr>
    </w:lvl>
    <w:lvl w:ilvl="3" w:tplc="22D6B3B0">
      <w:start w:val="1"/>
      <w:numFmt w:val="bullet"/>
      <w:lvlText w:val=""/>
      <w:lvlJc w:val="left"/>
      <w:pPr>
        <w:ind w:left="2520" w:hanging="360"/>
      </w:pPr>
      <w:rPr>
        <w:rFonts w:ascii="Symbol" w:hAnsi="Symbol" w:hint="default"/>
      </w:rPr>
    </w:lvl>
    <w:lvl w:ilvl="4" w:tplc="FA6A5AEA">
      <w:start w:val="1"/>
      <w:numFmt w:val="bullet"/>
      <w:lvlText w:val="o"/>
      <w:lvlJc w:val="left"/>
      <w:pPr>
        <w:ind w:left="3240" w:hanging="360"/>
      </w:pPr>
      <w:rPr>
        <w:rFonts w:ascii="Courier New" w:hAnsi="Courier New" w:hint="default"/>
      </w:rPr>
    </w:lvl>
    <w:lvl w:ilvl="5" w:tplc="5844B824">
      <w:start w:val="1"/>
      <w:numFmt w:val="bullet"/>
      <w:lvlText w:val=""/>
      <w:lvlJc w:val="left"/>
      <w:pPr>
        <w:ind w:left="3960" w:hanging="360"/>
      </w:pPr>
      <w:rPr>
        <w:rFonts w:ascii="Wingdings" w:hAnsi="Wingdings" w:hint="default"/>
      </w:rPr>
    </w:lvl>
    <w:lvl w:ilvl="6" w:tplc="BE60DB90">
      <w:start w:val="1"/>
      <w:numFmt w:val="bullet"/>
      <w:lvlText w:val=""/>
      <w:lvlJc w:val="left"/>
      <w:pPr>
        <w:ind w:left="4680" w:hanging="360"/>
      </w:pPr>
      <w:rPr>
        <w:rFonts w:ascii="Symbol" w:hAnsi="Symbol" w:hint="default"/>
      </w:rPr>
    </w:lvl>
    <w:lvl w:ilvl="7" w:tplc="BCC0C728">
      <w:start w:val="1"/>
      <w:numFmt w:val="bullet"/>
      <w:lvlText w:val="o"/>
      <w:lvlJc w:val="left"/>
      <w:pPr>
        <w:ind w:left="5400" w:hanging="360"/>
      </w:pPr>
      <w:rPr>
        <w:rFonts w:ascii="Courier New" w:hAnsi="Courier New" w:hint="default"/>
      </w:rPr>
    </w:lvl>
    <w:lvl w:ilvl="8" w:tplc="DD220412">
      <w:start w:val="1"/>
      <w:numFmt w:val="bullet"/>
      <w:lvlText w:val=""/>
      <w:lvlJc w:val="left"/>
      <w:pPr>
        <w:ind w:left="6120" w:hanging="360"/>
      </w:pPr>
      <w:rPr>
        <w:rFonts w:ascii="Wingdings" w:hAnsi="Wingdings" w:hint="default"/>
      </w:rPr>
    </w:lvl>
  </w:abstractNum>
  <w:abstractNum w:abstractNumId="133" w15:restartNumberingAfterBreak="0">
    <w:nsid w:val="4D5CE862"/>
    <w:multiLevelType w:val="hybridMultilevel"/>
    <w:tmpl w:val="FFFFFFFF"/>
    <w:lvl w:ilvl="0" w:tplc="C7F0CCAE">
      <w:start w:val="1"/>
      <w:numFmt w:val="bullet"/>
      <w:lvlText w:val=""/>
      <w:lvlJc w:val="left"/>
      <w:pPr>
        <w:ind w:left="360" w:hanging="360"/>
      </w:pPr>
      <w:rPr>
        <w:rFonts w:ascii="Symbol" w:hAnsi="Symbol" w:hint="default"/>
      </w:rPr>
    </w:lvl>
    <w:lvl w:ilvl="1" w:tplc="C6729798">
      <w:start w:val="1"/>
      <w:numFmt w:val="bullet"/>
      <w:lvlText w:val="o"/>
      <w:lvlJc w:val="left"/>
      <w:pPr>
        <w:ind w:left="1080" w:hanging="360"/>
      </w:pPr>
      <w:rPr>
        <w:rFonts w:ascii="Courier New" w:hAnsi="Courier New" w:hint="default"/>
      </w:rPr>
    </w:lvl>
    <w:lvl w:ilvl="2" w:tplc="175C8194">
      <w:start w:val="1"/>
      <w:numFmt w:val="bullet"/>
      <w:lvlText w:val=""/>
      <w:lvlJc w:val="left"/>
      <w:pPr>
        <w:ind w:left="1800" w:hanging="360"/>
      </w:pPr>
      <w:rPr>
        <w:rFonts w:ascii="Wingdings" w:hAnsi="Wingdings" w:hint="default"/>
      </w:rPr>
    </w:lvl>
    <w:lvl w:ilvl="3" w:tplc="91A61394">
      <w:start w:val="1"/>
      <w:numFmt w:val="bullet"/>
      <w:lvlText w:val=""/>
      <w:lvlJc w:val="left"/>
      <w:pPr>
        <w:ind w:left="2520" w:hanging="360"/>
      </w:pPr>
      <w:rPr>
        <w:rFonts w:ascii="Symbol" w:hAnsi="Symbol" w:hint="default"/>
      </w:rPr>
    </w:lvl>
    <w:lvl w:ilvl="4" w:tplc="55D2B21A">
      <w:start w:val="1"/>
      <w:numFmt w:val="bullet"/>
      <w:lvlText w:val="o"/>
      <w:lvlJc w:val="left"/>
      <w:pPr>
        <w:ind w:left="3240" w:hanging="360"/>
      </w:pPr>
      <w:rPr>
        <w:rFonts w:ascii="Courier New" w:hAnsi="Courier New" w:hint="default"/>
      </w:rPr>
    </w:lvl>
    <w:lvl w:ilvl="5" w:tplc="07A47D3E">
      <w:start w:val="1"/>
      <w:numFmt w:val="bullet"/>
      <w:lvlText w:val=""/>
      <w:lvlJc w:val="left"/>
      <w:pPr>
        <w:ind w:left="3960" w:hanging="360"/>
      </w:pPr>
      <w:rPr>
        <w:rFonts w:ascii="Wingdings" w:hAnsi="Wingdings" w:hint="default"/>
      </w:rPr>
    </w:lvl>
    <w:lvl w:ilvl="6" w:tplc="5568D8A6">
      <w:start w:val="1"/>
      <w:numFmt w:val="bullet"/>
      <w:lvlText w:val=""/>
      <w:lvlJc w:val="left"/>
      <w:pPr>
        <w:ind w:left="4680" w:hanging="360"/>
      </w:pPr>
      <w:rPr>
        <w:rFonts w:ascii="Symbol" w:hAnsi="Symbol" w:hint="default"/>
      </w:rPr>
    </w:lvl>
    <w:lvl w:ilvl="7" w:tplc="E84E801E">
      <w:start w:val="1"/>
      <w:numFmt w:val="bullet"/>
      <w:lvlText w:val="o"/>
      <w:lvlJc w:val="left"/>
      <w:pPr>
        <w:ind w:left="5400" w:hanging="360"/>
      </w:pPr>
      <w:rPr>
        <w:rFonts w:ascii="Courier New" w:hAnsi="Courier New" w:hint="default"/>
      </w:rPr>
    </w:lvl>
    <w:lvl w:ilvl="8" w:tplc="77F68DD0">
      <w:start w:val="1"/>
      <w:numFmt w:val="bullet"/>
      <w:lvlText w:val=""/>
      <w:lvlJc w:val="left"/>
      <w:pPr>
        <w:ind w:left="6120" w:hanging="360"/>
      </w:pPr>
      <w:rPr>
        <w:rFonts w:ascii="Wingdings" w:hAnsi="Wingdings" w:hint="default"/>
      </w:rPr>
    </w:lvl>
  </w:abstractNum>
  <w:abstractNum w:abstractNumId="134" w15:restartNumberingAfterBreak="0">
    <w:nsid w:val="4D654BE8"/>
    <w:multiLevelType w:val="hybridMultilevel"/>
    <w:tmpl w:val="D6DEA31E"/>
    <w:lvl w:ilvl="0" w:tplc="39A02D64">
      <w:start w:val="1"/>
      <w:numFmt w:val="bullet"/>
      <w:lvlText w:val="-"/>
      <w:lvlJc w:val="left"/>
      <w:pPr>
        <w:ind w:left="720" w:hanging="360"/>
      </w:pPr>
      <w:rPr>
        <w:rFonts w:ascii="Calibri" w:hAnsi="Calibri" w:hint="default"/>
      </w:rPr>
    </w:lvl>
    <w:lvl w:ilvl="1" w:tplc="B1C8E3CE">
      <w:start w:val="1"/>
      <w:numFmt w:val="bullet"/>
      <w:lvlText w:val="o"/>
      <w:lvlJc w:val="left"/>
      <w:pPr>
        <w:ind w:left="1440" w:hanging="360"/>
      </w:pPr>
      <w:rPr>
        <w:rFonts w:ascii="Courier New" w:hAnsi="Courier New" w:hint="default"/>
      </w:rPr>
    </w:lvl>
    <w:lvl w:ilvl="2" w:tplc="E12E38D4">
      <w:start w:val="1"/>
      <w:numFmt w:val="bullet"/>
      <w:lvlText w:val=""/>
      <w:lvlJc w:val="left"/>
      <w:pPr>
        <w:ind w:left="2160" w:hanging="360"/>
      </w:pPr>
      <w:rPr>
        <w:rFonts w:ascii="Wingdings" w:hAnsi="Wingdings" w:hint="default"/>
      </w:rPr>
    </w:lvl>
    <w:lvl w:ilvl="3" w:tplc="80D2888A">
      <w:start w:val="1"/>
      <w:numFmt w:val="bullet"/>
      <w:lvlText w:val=""/>
      <w:lvlJc w:val="left"/>
      <w:pPr>
        <w:ind w:left="2880" w:hanging="360"/>
      </w:pPr>
      <w:rPr>
        <w:rFonts w:ascii="Symbol" w:hAnsi="Symbol" w:hint="default"/>
      </w:rPr>
    </w:lvl>
    <w:lvl w:ilvl="4" w:tplc="99E42E02">
      <w:start w:val="1"/>
      <w:numFmt w:val="bullet"/>
      <w:lvlText w:val="o"/>
      <w:lvlJc w:val="left"/>
      <w:pPr>
        <w:ind w:left="3600" w:hanging="360"/>
      </w:pPr>
      <w:rPr>
        <w:rFonts w:ascii="Courier New" w:hAnsi="Courier New" w:hint="default"/>
      </w:rPr>
    </w:lvl>
    <w:lvl w:ilvl="5" w:tplc="48C651BC">
      <w:start w:val="1"/>
      <w:numFmt w:val="bullet"/>
      <w:lvlText w:val=""/>
      <w:lvlJc w:val="left"/>
      <w:pPr>
        <w:ind w:left="4320" w:hanging="360"/>
      </w:pPr>
      <w:rPr>
        <w:rFonts w:ascii="Wingdings" w:hAnsi="Wingdings" w:hint="default"/>
      </w:rPr>
    </w:lvl>
    <w:lvl w:ilvl="6" w:tplc="2EC82A58">
      <w:start w:val="1"/>
      <w:numFmt w:val="bullet"/>
      <w:lvlText w:val=""/>
      <w:lvlJc w:val="left"/>
      <w:pPr>
        <w:ind w:left="5040" w:hanging="360"/>
      </w:pPr>
      <w:rPr>
        <w:rFonts w:ascii="Symbol" w:hAnsi="Symbol" w:hint="default"/>
      </w:rPr>
    </w:lvl>
    <w:lvl w:ilvl="7" w:tplc="FE082AD0">
      <w:start w:val="1"/>
      <w:numFmt w:val="bullet"/>
      <w:lvlText w:val="o"/>
      <w:lvlJc w:val="left"/>
      <w:pPr>
        <w:ind w:left="5760" w:hanging="360"/>
      </w:pPr>
      <w:rPr>
        <w:rFonts w:ascii="Courier New" w:hAnsi="Courier New" w:hint="default"/>
      </w:rPr>
    </w:lvl>
    <w:lvl w:ilvl="8" w:tplc="B31A98F0">
      <w:start w:val="1"/>
      <w:numFmt w:val="bullet"/>
      <w:lvlText w:val=""/>
      <w:lvlJc w:val="left"/>
      <w:pPr>
        <w:ind w:left="6480" w:hanging="360"/>
      </w:pPr>
      <w:rPr>
        <w:rFonts w:ascii="Wingdings" w:hAnsi="Wingdings" w:hint="default"/>
      </w:rPr>
    </w:lvl>
  </w:abstractNum>
  <w:abstractNum w:abstractNumId="135" w15:restartNumberingAfterBreak="0">
    <w:nsid w:val="4D737848"/>
    <w:multiLevelType w:val="hybridMultilevel"/>
    <w:tmpl w:val="FFFFFFFF"/>
    <w:lvl w:ilvl="0" w:tplc="7D9663BE">
      <w:start w:val="1"/>
      <w:numFmt w:val="bullet"/>
      <w:lvlText w:val="o"/>
      <w:lvlJc w:val="left"/>
      <w:pPr>
        <w:ind w:left="720" w:hanging="360"/>
      </w:pPr>
      <w:rPr>
        <w:rFonts w:ascii="Courier New" w:hAnsi="Courier New" w:hint="default"/>
      </w:rPr>
    </w:lvl>
    <w:lvl w:ilvl="1" w:tplc="DD885FD4">
      <w:start w:val="1"/>
      <w:numFmt w:val="bullet"/>
      <w:lvlText w:val="o"/>
      <w:lvlJc w:val="left"/>
      <w:pPr>
        <w:ind w:left="1440" w:hanging="360"/>
      </w:pPr>
      <w:rPr>
        <w:rFonts w:ascii="Courier New" w:hAnsi="Courier New" w:hint="default"/>
      </w:rPr>
    </w:lvl>
    <w:lvl w:ilvl="2" w:tplc="E6D29960">
      <w:start w:val="1"/>
      <w:numFmt w:val="bullet"/>
      <w:lvlText w:val=""/>
      <w:lvlJc w:val="left"/>
      <w:pPr>
        <w:ind w:left="2160" w:hanging="360"/>
      </w:pPr>
      <w:rPr>
        <w:rFonts w:ascii="Wingdings" w:hAnsi="Wingdings" w:hint="default"/>
      </w:rPr>
    </w:lvl>
    <w:lvl w:ilvl="3" w:tplc="661E1D76">
      <w:start w:val="1"/>
      <w:numFmt w:val="bullet"/>
      <w:lvlText w:val=""/>
      <w:lvlJc w:val="left"/>
      <w:pPr>
        <w:ind w:left="2880" w:hanging="360"/>
      </w:pPr>
      <w:rPr>
        <w:rFonts w:ascii="Symbol" w:hAnsi="Symbol" w:hint="default"/>
      </w:rPr>
    </w:lvl>
    <w:lvl w:ilvl="4" w:tplc="C0786B12">
      <w:start w:val="1"/>
      <w:numFmt w:val="bullet"/>
      <w:lvlText w:val="o"/>
      <w:lvlJc w:val="left"/>
      <w:pPr>
        <w:ind w:left="3600" w:hanging="360"/>
      </w:pPr>
      <w:rPr>
        <w:rFonts w:ascii="Courier New" w:hAnsi="Courier New" w:hint="default"/>
      </w:rPr>
    </w:lvl>
    <w:lvl w:ilvl="5" w:tplc="F75888BE">
      <w:start w:val="1"/>
      <w:numFmt w:val="bullet"/>
      <w:lvlText w:val=""/>
      <w:lvlJc w:val="left"/>
      <w:pPr>
        <w:ind w:left="4320" w:hanging="360"/>
      </w:pPr>
      <w:rPr>
        <w:rFonts w:ascii="Wingdings" w:hAnsi="Wingdings" w:hint="default"/>
      </w:rPr>
    </w:lvl>
    <w:lvl w:ilvl="6" w:tplc="7EF03BCE">
      <w:start w:val="1"/>
      <w:numFmt w:val="bullet"/>
      <w:lvlText w:val=""/>
      <w:lvlJc w:val="left"/>
      <w:pPr>
        <w:ind w:left="5040" w:hanging="360"/>
      </w:pPr>
      <w:rPr>
        <w:rFonts w:ascii="Symbol" w:hAnsi="Symbol" w:hint="default"/>
      </w:rPr>
    </w:lvl>
    <w:lvl w:ilvl="7" w:tplc="A6E65C88">
      <w:start w:val="1"/>
      <w:numFmt w:val="bullet"/>
      <w:lvlText w:val="o"/>
      <w:lvlJc w:val="left"/>
      <w:pPr>
        <w:ind w:left="5760" w:hanging="360"/>
      </w:pPr>
      <w:rPr>
        <w:rFonts w:ascii="Courier New" w:hAnsi="Courier New" w:hint="default"/>
      </w:rPr>
    </w:lvl>
    <w:lvl w:ilvl="8" w:tplc="4510E066">
      <w:start w:val="1"/>
      <w:numFmt w:val="bullet"/>
      <w:lvlText w:val=""/>
      <w:lvlJc w:val="left"/>
      <w:pPr>
        <w:ind w:left="6480" w:hanging="360"/>
      </w:pPr>
      <w:rPr>
        <w:rFonts w:ascii="Wingdings" w:hAnsi="Wingdings" w:hint="default"/>
      </w:rPr>
    </w:lvl>
  </w:abstractNum>
  <w:abstractNum w:abstractNumId="136" w15:restartNumberingAfterBreak="0">
    <w:nsid w:val="4E439D9C"/>
    <w:multiLevelType w:val="hybridMultilevel"/>
    <w:tmpl w:val="FFFFFFFF"/>
    <w:lvl w:ilvl="0" w:tplc="D6C84B80">
      <w:start w:val="1"/>
      <w:numFmt w:val="bullet"/>
      <w:lvlText w:val=""/>
      <w:lvlJc w:val="left"/>
      <w:pPr>
        <w:ind w:left="360" w:hanging="360"/>
      </w:pPr>
      <w:rPr>
        <w:rFonts w:ascii="Symbol" w:hAnsi="Symbol" w:hint="default"/>
      </w:rPr>
    </w:lvl>
    <w:lvl w:ilvl="1" w:tplc="E2AEBD64">
      <w:start w:val="1"/>
      <w:numFmt w:val="bullet"/>
      <w:lvlText w:val="o"/>
      <w:lvlJc w:val="left"/>
      <w:pPr>
        <w:ind w:left="1080" w:hanging="360"/>
      </w:pPr>
      <w:rPr>
        <w:rFonts w:ascii="Courier New" w:hAnsi="Courier New" w:hint="default"/>
      </w:rPr>
    </w:lvl>
    <w:lvl w:ilvl="2" w:tplc="207E016E">
      <w:start w:val="1"/>
      <w:numFmt w:val="bullet"/>
      <w:lvlText w:val=""/>
      <w:lvlJc w:val="left"/>
      <w:pPr>
        <w:ind w:left="1800" w:hanging="360"/>
      </w:pPr>
      <w:rPr>
        <w:rFonts w:ascii="Wingdings" w:hAnsi="Wingdings" w:hint="default"/>
      </w:rPr>
    </w:lvl>
    <w:lvl w:ilvl="3" w:tplc="41AA67FC">
      <w:start w:val="1"/>
      <w:numFmt w:val="bullet"/>
      <w:lvlText w:val=""/>
      <w:lvlJc w:val="left"/>
      <w:pPr>
        <w:ind w:left="2520" w:hanging="360"/>
      </w:pPr>
      <w:rPr>
        <w:rFonts w:ascii="Symbol" w:hAnsi="Symbol" w:hint="default"/>
      </w:rPr>
    </w:lvl>
    <w:lvl w:ilvl="4" w:tplc="AFE69B80">
      <w:start w:val="1"/>
      <w:numFmt w:val="bullet"/>
      <w:lvlText w:val="o"/>
      <w:lvlJc w:val="left"/>
      <w:pPr>
        <w:ind w:left="3240" w:hanging="360"/>
      </w:pPr>
      <w:rPr>
        <w:rFonts w:ascii="Courier New" w:hAnsi="Courier New" w:hint="default"/>
      </w:rPr>
    </w:lvl>
    <w:lvl w:ilvl="5" w:tplc="0798B186">
      <w:start w:val="1"/>
      <w:numFmt w:val="bullet"/>
      <w:lvlText w:val=""/>
      <w:lvlJc w:val="left"/>
      <w:pPr>
        <w:ind w:left="3960" w:hanging="360"/>
      </w:pPr>
      <w:rPr>
        <w:rFonts w:ascii="Wingdings" w:hAnsi="Wingdings" w:hint="default"/>
      </w:rPr>
    </w:lvl>
    <w:lvl w:ilvl="6" w:tplc="153CDFBE">
      <w:start w:val="1"/>
      <w:numFmt w:val="bullet"/>
      <w:lvlText w:val=""/>
      <w:lvlJc w:val="left"/>
      <w:pPr>
        <w:ind w:left="4680" w:hanging="360"/>
      </w:pPr>
      <w:rPr>
        <w:rFonts w:ascii="Symbol" w:hAnsi="Symbol" w:hint="default"/>
      </w:rPr>
    </w:lvl>
    <w:lvl w:ilvl="7" w:tplc="0F081C8E">
      <w:start w:val="1"/>
      <w:numFmt w:val="bullet"/>
      <w:lvlText w:val="o"/>
      <w:lvlJc w:val="left"/>
      <w:pPr>
        <w:ind w:left="5400" w:hanging="360"/>
      </w:pPr>
      <w:rPr>
        <w:rFonts w:ascii="Courier New" w:hAnsi="Courier New" w:hint="default"/>
      </w:rPr>
    </w:lvl>
    <w:lvl w:ilvl="8" w:tplc="BCDE3A70">
      <w:start w:val="1"/>
      <w:numFmt w:val="bullet"/>
      <w:lvlText w:val=""/>
      <w:lvlJc w:val="left"/>
      <w:pPr>
        <w:ind w:left="6120" w:hanging="360"/>
      </w:pPr>
      <w:rPr>
        <w:rFonts w:ascii="Wingdings" w:hAnsi="Wingdings" w:hint="default"/>
      </w:rPr>
    </w:lvl>
  </w:abstractNum>
  <w:abstractNum w:abstractNumId="137" w15:restartNumberingAfterBreak="0">
    <w:nsid w:val="4E5A32A6"/>
    <w:multiLevelType w:val="hybridMultilevel"/>
    <w:tmpl w:val="FFFFFFFF"/>
    <w:lvl w:ilvl="0" w:tplc="E858025C">
      <w:start w:val="1"/>
      <w:numFmt w:val="bullet"/>
      <w:lvlText w:val="o"/>
      <w:lvlJc w:val="left"/>
      <w:pPr>
        <w:ind w:left="720" w:hanging="360"/>
      </w:pPr>
      <w:rPr>
        <w:rFonts w:ascii="Courier New" w:hAnsi="Courier New" w:hint="default"/>
      </w:rPr>
    </w:lvl>
    <w:lvl w:ilvl="1" w:tplc="E6143458">
      <w:start w:val="1"/>
      <w:numFmt w:val="bullet"/>
      <w:lvlText w:val="o"/>
      <w:lvlJc w:val="left"/>
      <w:pPr>
        <w:ind w:left="1440" w:hanging="360"/>
      </w:pPr>
      <w:rPr>
        <w:rFonts w:ascii="Courier New" w:hAnsi="Courier New" w:hint="default"/>
      </w:rPr>
    </w:lvl>
    <w:lvl w:ilvl="2" w:tplc="5AF4B4F2">
      <w:start w:val="1"/>
      <w:numFmt w:val="bullet"/>
      <w:lvlText w:val=""/>
      <w:lvlJc w:val="left"/>
      <w:pPr>
        <w:ind w:left="2160" w:hanging="360"/>
      </w:pPr>
      <w:rPr>
        <w:rFonts w:ascii="Wingdings" w:hAnsi="Wingdings" w:hint="default"/>
      </w:rPr>
    </w:lvl>
    <w:lvl w:ilvl="3" w:tplc="4816C38C">
      <w:start w:val="1"/>
      <w:numFmt w:val="bullet"/>
      <w:lvlText w:val=""/>
      <w:lvlJc w:val="left"/>
      <w:pPr>
        <w:ind w:left="2880" w:hanging="360"/>
      </w:pPr>
      <w:rPr>
        <w:rFonts w:ascii="Symbol" w:hAnsi="Symbol" w:hint="default"/>
      </w:rPr>
    </w:lvl>
    <w:lvl w:ilvl="4" w:tplc="50FA0DAC">
      <w:start w:val="1"/>
      <w:numFmt w:val="bullet"/>
      <w:lvlText w:val="o"/>
      <w:lvlJc w:val="left"/>
      <w:pPr>
        <w:ind w:left="3600" w:hanging="360"/>
      </w:pPr>
      <w:rPr>
        <w:rFonts w:ascii="Courier New" w:hAnsi="Courier New" w:hint="default"/>
      </w:rPr>
    </w:lvl>
    <w:lvl w:ilvl="5" w:tplc="C0A2B7D2">
      <w:start w:val="1"/>
      <w:numFmt w:val="bullet"/>
      <w:lvlText w:val=""/>
      <w:lvlJc w:val="left"/>
      <w:pPr>
        <w:ind w:left="4320" w:hanging="360"/>
      </w:pPr>
      <w:rPr>
        <w:rFonts w:ascii="Wingdings" w:hAnsi="Wingdings" w:hint="default"/>
      </w:rPr>
    </w:lvl>
    <w:lvl w:ilvl="6" w:tplc="9FA4E104">
      <w:start w:val="1"/>
      <w:numFmt w:val="bullet"/>
      <w:lvlText w:val=""/>
      <w:lvlJc w:val="left"/>
      <w:pPr>
        <w:ind w:left="5040" w:hanging="360"/>
      </w:pPr>
      <w:rPr>
        <w:rFonts w:ascii="Symbol" w:hAnsi="Symbol" w:hint="default"/>
      </w:rPr>
    </w:lvl>
    <w:lvl w:ilvl="7" w:tplc="DD244856">
      <w:start w:val="1"/>
      <w:numFmt w:val="bullet"/>
      <w:lvlText w:val="o"/>
      <w:lvlJc w:val="left"/>
      <w:pPr>
        <w:ind w:left="5760" w:hanging="360"/>
      </w:pPr>
      <w:rPr>
        <w:rFonts w:ascii="Courier New" w:hAnsi="Courier New" w:hint="default"/>
      </w:rPr>
    </w:lvl>
    <w:lvl w:ilvl="8" w:tplc="6546A182">
      <w:start w:val="1"/>
      <w:numFmt w:val="bullet"/>
      <w:lvlText w:val=""/>
      <w:lvlJc w:val="left"/>
      <w:pPr>
        <w:ind w:left="6480" w:hanging="360"/>
      </w:pPr>
      <w:rPr>
        <w:rFonts w:ascii="Wingdings" w:hAnsi="Wingdings" w:hint="default"/>
      </w:rPr>
    </w:lvl>
  </w:abstractNum>
  <w:abstractNum w:abstractNumId="138" w15:restartNumberingAfterBreak="0">
    <w:nsid w:val="4F08C792"/>
    <w:multiLevelType w:val="hybridMultilevel"/>
    <w:tmpl w:val="1E224958"/>
    <w:lvl w:ilvl="0" w:tplc="425293DE">
      <w:start w:val="1"/>
      <w:numFmt w:val="decimal"/>
      <w:lvlText w:val="%1."/>
      <w:lvlJc w:val="left"/>
      <w:pPr>
        <w:ind w:left="567" w:hanging="360"/>
      </w:pPr>
    </w:lvl>
    <w:lvl w:ilvl="1" w:tplc="1A5A30B2">
      <w:start w:val="1"/>
      <w:numFmt w:val="lowerLetter"/>
      <w:lvlText w:val="%2."/>
      <w:lvlJc w:val="left"/>
      <w:pPr>
        <w:ind w:left="1440" w:hanging="360"/>
      </w:pPr>
    </w:lvl>
    <w:lvl w:ilvl="2" w:tplc="9696735A">
      <w:start w:val="1"/>
      <w:numFmt w:val="lowerRoman"/>
      <w:lvlText w:val="%3."/>
      <w:lvlJc w:val="right"/>
      <w:pPr>
        <w:ind w:left="2160" w:hanging="180"/>
      </w:pPr>
    </w:lvl>
    <w:lvl w:ilvl="3" w:tplc="B924194C">
      <w:start w:val="1"/>
      <w:numFmt w:val="decimal"/>
      <w:lvlText w:val="%4."/>
      <w:lvlJc w:val="left"/>
      <w:pPr>
        <w:ind w:left="2880" w:hanging="360"/>
      </w:pPr>
    </w:lvl>
    <w:lvl w:ilvl="4" w:tplc="D2FEECEC">
      <w:start w:val="1"/>
      <w:numFmt w:val="lowerLetter"/>
      <w:lvlText w:val="%5."/>
      <w:lvlJc w:val="left"/>
      <w:pPr>
        <w:ind w:left="3600" w:hanging="360"/>
      </w:pPr>
    </w:lvl>
    <w:lvl w:ilvl="5" w:tplc="CD281946">
      <w:start w:val="1"/>
      <w:numFmt w:val="lowerRoman"/>
      <w:lvlText w:val="%6."/>
      <w:lvlJc w:val="right"/>
      <w:pPr>
        <w:ind w:left="4320" w:hanging="180"/>
      </w:pPr>
    </w:lvl>
    <w:lvl w:ilvl="6" w:tplc="0BB22216">
      <w:start w:val="1"/>
      <w:numFmt w:val="decimal"/>
      <w:lvlText w:val="%7."/>
      <w:lvlJc w:val="left"/>
      <w:pPr>
        <w:ind w:left="5040" w:hanging="360"/>
      </w:pPr>
    </w:lvl>
    <w:lvl w:ilvl="7" w:tplc="21D89EF0">
      <w:start w:val="1"/>
      <w:numFmt w:val="lowerLetter"/>
      <w:lvlText w:val="%8."/>
      <w:lvlJc w:val="left"/>
      <w:pPr>
        <w:ind w:left="5760" w:hanging="360"/>
      </w:pPr>
    </w:lvl>
    <w:lvl w:ilvl="8" w:tplc="066E20DC">
      <w:start w:val="1"/>
      <w:numFmt w:val="lowerRoman"/>
      <w:lvlText w:val="%9."/>
      <w:lvlJc w:val="right"/>
      <w:pPr>
        <w:ind w:left="6480" w:hanging="180"/>
      </w:pPr>
    </w:lvl>
  </w:abstractNum>
  <w:abstractNum w:abstractNumId="139" w15:restartNumberingAfterBreak="0">
    <w:nsid w:val="50C3DE5B"/>
    <w:multiLevelType w:val="hybridMultilevel"/>
    <w:tmpl w:val="FFFFFFFF"/>
    <w:lvl w:ilvl="0" w:tplc="87484ADA">
      <w:start w:val="1"/>
      <w:numFmt w:val="bullet"/>
      <w:lvlText w:val=""/>
      <w:lvlJc w:val="left"/>
      <w:pPr>
        <w:ind w:left="720" w:hanging="360"/>
      </w:pPr>
      <w:rPr>
        <w:rFonts w:ascii="Symbol" w:hAnsi="Symbol" w:hint="default"/>
      </w:rPr>
    </w:lvl>
    <w:lvl w:ilvl="1" w:tplc="1BCA8F2A">
      <w:start w:val="1"/>
      <w:numFmt w:val="bullet"/>
      <w:lvlText w:val="o"/>
      <w:lvlJc w:val="left"/>
      <w:pPr>
        <w:ind w:left="1440" w:hanging="360"/>
      </w:pPr>
      <w:rPr>
        <w:rFonts w:ascii="Courier New" w:hAnsi="Courier New" w:hint="default"/>
      </w:rPr>
    </w:lvl>
    <w:lvl w:ilvl="2" w:tplc="AB820B96">
      <w:start w:val="1"/>
      <w:numFmt w:val="bullet"/>
      <w:lvlText w:val=""/>
      <w:lvlJc w:val="left"/>
      <w:pPr>
        <w:ind w:left="2160" w:hanging="360"/>
      </w:pPr>
      <w:rPr>
        <w:rFonts w:ascii="Wingdings" w:hAnsi="Wingdings" w:hint="default"/>
      </w:rPr>
    </w:lvl>
    <w:lvl w:ilvl="3" w:tplc="C1264B5C">
      <w:start w:val="1"/>
      <w:numFmt w:val="bullet"/>
      <w:lvlText w:val=""/>
      <w:lvlJc w:val="left"/>
      <w:pPr>
        <w:ind w:left="2880" w:hanging="360"/>
      </w:pPr>
      <w:rPr>
        <w:rFonts w:ascii="Symbol" w:hAnsi="Symbol" w:hint="default"/>
      </w:rPr>
    </w:lvl>
    <w:lvl w:ilvl="4" w:tplc="9BD81294">
      <w:start w:val="1"/>
      <w:numFmt w:val="bullet"/>
      <w:lvlText w:val="o"/>
      <w:lvlJc w:val="left"/>
      <w:pPr>
        <w:ind w:left="3600" w:hanging="360"/>
      </w:pPr>
      <w:rPr>
        <w:rFonts w:ascii="Courier New" w:hAnsi="Courier New" w:hint="default"/>
      </w:rPr>
    </w:lvl>
    <w:lvl w:ilvl="5" w:tplc="2A929728">
      <w:start w:val="1"/>
      <w:numFmt w:val="bullet"/>
      <w:lvlText w:val=""/>
      <w:lvlJc w:val="left"/>
      <w:pPr>
        <w:ind w:left="4320" w:hanging="360"/>
      </w:pPr>
      <w:rPr>
        <w:rFonts w:ascii="Wingdings" w:hAnsi="Wingdings" w:hint="default"/>
      </w:rPr>
    </w:lvl>
    <w:lvl w:ilvl="6" w:tplc="6E4E3538">
      <w:start w:val="1"/>
      <w:numFmt w:val="bullet"/>
      <w:lvlText w:val=""/>
      <w:lvlJc w:val="left"/>
      <w:pPr>
        <w:ind w:left="5040" w:hanging="360"/>
      </w:pPr>
      <w:rPr>
        <w:rFonts w:ascii="Symbol" w:hAnsi="Symbol" w:hint="default"/>
      </w:rPr>
    </w:lvl>
    <w:lvl w:ilvl="7" w:tplc="15524556">
      <w:start w:val="1"/>
      <w:numFmt w:val="bullet"/>
      <w:lvlText w:val="o"/>
      <w:lvlJc w:val="left"/>
      <w:pPr>
        <w:ind w:left="5760" w:hanging="360"/>
      </w:pPr>
      <w:rPr>
        <w:rFonts w:ascii="Courier New" w:hAnsi="Courier New" w:hint="default"/>
      </w:rPr>
    </w:lvl>
    <w:lvl w:ilvl="8" w:tplc="803C037E">
      <w:start w:val="1"/>
      <w:numFmt w:val="bullet"/>
      <w:lvlText w:val=""/>
      <w:lvlJc w:val="left"/>
      <w:pPr>
        <w:ind w:left="6480" w:hanging="360"/>
      </w:pPr>
      <w:rPr>
        <w:rFonts w:ascii="Wingdings" w:hAnsi="Wingdings" w:hint="default"/>
      </w:rPr>
    </w:lvl>
  </w:abstractNum>
  <w:abstractNum w:abstractNumId="140" w15:restartNumberingAfterBreak="0">
    <w:nsid w:val="51FBFB64"/>
    <w:multiLevelType w:val="hybridMultilevel"/>
    <w:tmpl w:val="FFFFFFFF"/>
    <w:lvl w:ilvl="0" w:tplc="AC9425F0">
      <w:start w:val="1"/>
      <w:numFmt w:val="bullet"/>
      <w:lvlText w:val=""/>
      <w:lvlJc w:val="left"/>
      <w:pPr>
        <w:ind w:left="720" w:hanging="360"/>
      </w:pPr>
      <w:rPr>
        <w:rFonts w:ascii="Symbol" w:hAnsi="Symbol" w:hint="default"/>
      </w:rPr>
    </w:lvl>
    <w:lvl w:ilvl="1" w:tplc="CEA2AEE0">
      <w:start w:val="1"/>
      <w:numFmt w:val="bullet"/>
      <w:lvlText w:val="o"/>
      <w:lvlJc w:val="left"/>
      <w:pPr>
        <w:ind w:left="1440" w:hanging="360"/>
      </w:pPr>
      <w:rPr>
        <w:rFonts w:ascii="Courier New" w:hAnsi="Courier New" w:hint="default"/>
      </w:rPr>
    </w:lvl>
    <w:lvl w:ilvl="2" w:tplc="63F66080">
      <w:start w:val="1"/>
      <w:numFmt w:val="bullet"/>
      <w:lvlText w:val=""/>
      <w:lvlJc w:val="left"/>
      <w:pPr>
        <w:ind w:left="2160" w:hanging="360"/>
      </w:pPr>
      <w:rPr>
        <w:rFonts w:ascii="Wingdings" w:hAnsi="Wingdings" w:hint="default"/>
      </w:rPr>
    </w:lvl>
    <w:lvl w:ilvl="3" w:tplc="96C2FE84">
      <w:start w:val="1"/>
      <w:numFmt w:val="bullet"/>
      <w:lvlText w:val=""/>
      <w:lvlJc w:val="left"/>
      <w:pPr>
        <w:ind w:left="2880" w:hanging="360"/>
      </w:pPr>
      <w:rPr>
        <w:rFonts w:ascii="Symbol" w:hAnsi="Symbol" w:hint="default"/>
      </w:rPr>
    </w:lvl>
    <w:lvl w:ilvl="4" w:tplc="BA04BE34">
      <w:start w:val="1"/>
      <w:numFmt w:val="bullet"/>
      <w:lvlText w:val="o"/>
      <w:lvlJc w:val="left"/>
      <w:pPr>
        <w:ind w:left="3600" w:hanging="360"/>
      </w:pPr>
      <w:rPr>
        <w:rFonts w:ascii="Courier New" w:hAnsi="Courier New" w:hint="default"/>
      </w:rPr>
    </w:lvl>
    <w:lvl w:ilvl="5" w:tplc="6504C712">
      <w:start w:val="1"/>
      <w:numFmt w:val="bullet"/>
      <w:lvlText w:val=""/>
      <w:lvlJc w:val="left"/>
      <w:pPr>
        <w:ind w:left="4320" w:hanging="360"/>
      </w:pPr>
      <w:rPr>
        <w:rFonts w:ascii="Wingdings" w:hAnsi="Wingdings" w:hint="default"/>
      </w:rPr>
    </w:lvl>
    <w:lvl w:ilvl="6" w:tplc="97343EE8">
      <w:start w:val="1"/>
      <w:numFmt w:val="bullet"/>
      <w:lvlText w:val=""/>
      <w:lvlJc w:val="left"/>
      <w:pPr>
        <w:ind w:left="5040" w:hanging="360"/>
      </w:pPr>
      <w:rPr>
        <w:rFonts w:ascii="Symbol" w:hAnsi="Symbol" w:hint="default"/>
      </w:rPr>
    </w:lvl>
    <w:lvl w:ilvl="7" w:tplc="B46C1EE8">
      <w:start w:val="1"/>
      <w:numFmt w:val="bullet"/>
      <w:lvlText w:val="o"/>
      <w:lvlJc w:val="left"/>
      <w:pPr>
        <w:ind w:left="5760" w:hanging="360"/>
      </w:pPr>
      <w:rPr>
        <w:rFonts w:ascii="Courier New" w:hAnsi="Courier New" w:hint="default"/>
      </w:rPr>
    </w:lvl>
    <w:lvl w:ilvl="8" w:tplc="29E21690">
      <w:start w:val="1"/>
      <w:numFmt w:val="bullet"/>
      <w:lvlText w:val=""/>
      <w:lvlJc w:val="left"/>
      <w:pPr>
        <w:ind w:left="6480" w:hanging="360"/>
      </w:pPr>
      <w:rPr>
        <w:rFonts w:ascii="Wingdings" w:hAnsi="Wingdings" w:hint="default"/>
      </w:rPr>
    </w:lvl>
  </w:abstractNum>
  <w:abstractNum w:abstractNumId="141" w15:restartNumberingAfterBreak="0">
    <w:nsid w:val="529667BC"/>
    <w:multiLevelType w:val="hybridMultilevel"/>
    <w:tmpl w:val="7092E932"/>
    <w:lvl w:ilvl="0" w:tplc="0C090001">
      <w:start w:val="1"/>
      <w:numFmt w:val="bullet"/>
      <w:lvlText w:val=""/>
      <w:lvlJc w:val="left"/>
      <w:pPr>
        <w:ind w:left="360" w:hanging="360"/>
      </w:pPr>
      <w:rPr>
        <w:rFonts w:ascii="Symbol" w:hAnsi="Symbol" w:hint="default"/>
      </w:rPr>
    </w:lvl>
    <w:lvl w:ilvl="1" w:tplc="BED4788C">
      <w:start w:val="1"/>
      <w:numFmt w:val="bullet"/>
      <w:lvlText w:val="o"/>
      <w:lvlJc w:val="left"/>
      <w:pPr>
        <w:ind w:left="1080" w:hanging="360"/>
      </w:pPr>
      <w:rPr>
        <w:rFonts w:ascii="Courier New" w:hAnsi="Courier New" w:hint="default"/>
      </w:rPr>
    </w:lvl>
    <w:lvl w:ilvl="2" w:tplc="2AEAD55A">
      <w:start w:val="1"/>
      <w:numFmt w:val="bullet"/>
      <w:lvlText w:val=""/>
      <w:lvlJc w:val="left"/>
      <w:pPr>
        <w:ind w:left="1800" w:hanging="360"/>
      </w:pPr>
      <w:rPr>
        <w:rFonts w:ascii="Wingdings" w:hAnsi="Wingdings" w:hint="default"/>
      </w:rPr>
    </w:lvl>
    <w:lvl w:ilvl="3" w:tplc="7CC63228">
      <w:start w:val="1"/>
      <w:numFmt w:val="bullet"/>
      <w:lvlText w:val=""/>
      <w:lvlJc w:val="left"/>
      <w:pPr>
        <w:ind w:left="2520" w:hanging="360"/>
      </w:pPr>
      <w:rPr>
        <w:rFonts w:ascii="Symbol" w:hAnsi="Symbol" w:hint="default"/>
      </w:rPr>
    </w:lvl>
    <w:lvl w:ilvl="4" w:tplc="8F0E9FBA">
      <w:start w:val="1"/>
      <w:numFmt w:val="bullet"/>
      <w:lvlText w:val="o"/>
      <w:lvlJc w:val="left"/>
      <w:pPr>
        <w:ind w:left="3240" w:hanging="360"/>
      </w:pPr>
      <w:rPr>
        <w:rFonts w:ascii="Courier New" w:hAnsi="Courier New" w:hint="default"/>
      </w:rPr>
    </w:lvl>
    <w:lvl w:ilvl="5" w:tplc="3B9A12D6">
      <w:start w:val="1"/>
      <w:numFmt w:val="bullet"/>
      <w:lvlText w:val=""/>
      <w:lvlJc w:val="left"/>
      <w:pPr>
        <w:ind w:left="3960" w:hanging="360"/>
      </w:pPr>
      <w:rPr>
        <w:rFonts w:ascii="Wingdings" w:hAnsi="Wingdings" w:hint="default"/>
      </w:rPr>
    </w:lvl>
    <w:lvl w:ilvl="6" w:tplc="FD20694E">
      <w:start w:val="1"/>
      <w:numFmt w:val="bullet"/>
      <w:lvlText w:val=""/>
      <w:lvlJc w:val="left"/>
      <w:pPr>
        <w:ind w:left="4680" w:hanging="360"/>
      </w:pPr>
      <w:rPr>
        <w:rFonts w:ascii="Symbol" w:hAnsi="Symbol" w:hint="default"/>
      </w:rPr>
    </w:lvl>
    <w:lvl w:ilvl="7" w:tplc="4514626A">
      <w:start w:val="1"/>
      <w:numFmt w:val="bullet"/>
      <w:lvlText w:val="o"/>
      <w:lvlJc w:val="left"/>
      <w:pPr>
        <w:ind w:left="5400" w:hanging="360"/>
      </w:pPr>
      <w:rPr>
        <w:rFonts w:ascii="Courier New" w:hAnsi="Courier New" w:hint="default"/>
      </w:rPr>
    </w:lvl>
    <w:lvl w:ilvl="8" w:tplc="061CBF68">
      <w:start w:val="1"/>
      <w:numFmt w:val="bullet"/>
      <w:lvlText w:val=""/>
      <w:lvlJc w:val="left"/>
      <w:pPr>
        <w:ind w:left="6120" w:hanging="360"/>
      </w:pPr>
      <w:rPr>
        <w:rFonts w:ascii="Wingdings" w:hAnsi="Wingdings" w:hint="default"/>
      </w:rPr>
    </w:lvl>
  </w:abstractNum>
  <w:abstractNum w:abstractNumId="142" w15:restartNumberingAfterBreak="0">
    <w:nsid w:val="5379E3E7"/>
    <w:multiLevelType w:val="hybridMultilevel"/>
    <w:tmpl w:val="FFFFFFFF"/>
    <w:lvl w:ilvl="0" w:tplc="C2ACF30C">
      <w:start w:val="1"/>
      <w:numFmt w:val="bullet"/>
      <w:lvlText w:val=""/>
      <w:lvlJc w:val="left"/>
      <w:pPr>
        <w:ind w:left="360" w:hanging="360"/>
      </w:pPr>
      <w:rPr>
        <w:rFonts w:ascii="Symbol" w:hAnsi="Symbol" w:hint="default"/>
      </w:rPr>
    </w:lvl>
    <w:lvl w:ilvl="1" w:tplc="C5DADA7C">
      <w:start w:val="1"/>
      <w:numFmt w:val="bullet"/>
      <w:lvlText w:val="o"/>
      <w:lvlJc w:val="left"/>
      <w:pPr>
        <w:ind w:left="1080" w:hanging="360"/>
      </w:pPr>
      <w:rPr>
        <w:rFonts w:ascii="Courier New" w:hAnsi="Courier New" w:hint="default"/>
      </w:rPr>
    </w:lvl>
    <w:lvl w:ilvl="2" w:tplc="6E10EDE8">
      <w:start w:val="1"/>
      <w:numFmt w:val="bullet"/>
      <w:lvlText w:val=""/>
      <w:lvlJc w:val="left"/>
      <w:pPr>
        <w:ind w:left="1800" w:hanging="360"/>
      </w:pPr>
      <w:rPr>
        <w:rFonts w:ascii="Wingdings" w:hAnsi="Wingdings" w:hint="default"/>
      </w:rPr>
    </w:lvl>
    <w:lvl w:ilvl="3" w:tplc="7B9C9FC8">
      <w:start w:val="1"/>
      <w:numFmt w:val="bullet"/>
      <w:lvlText w:val=""/>
      <w:lvlJc w:val="left"/>
      <w:pPr>
        <w:ind w:left="2520" w:hanging="360"/>
      </w:pPr>
      <w:rPr>
        <w:rFonts w:ascii="Symbol" w:hAnsi="Symbol" w:hint="default"/>
      </w:rPr>
    </w:lvl>
    <w:lvl w:ilvl="4" w:tplc="4E986CD2">
      <w:start w:val="1"/>
      <w:numFmt w:val="bullet"/>
      <w:lvlText w:val="o"/>
      <w:lvlJc w:val="left"/>
      <w:pPr>
        <w:ind w:left="3240" w:hanging="360"/>
      </w:pPr>
      <w:rPr>
        <w:rFonts w:ascii="Courier New" w:hAnsi="Courier New" w:hint="default"/>
      </w:rPr>
    </w:lvl>
    <w:lvl w:ilvl="5" w:tplc="1D2A363C">
      <w:start w:val="1"/>
      <w:numFmt w:val="bullet"/>
      <w:lvlText w:val=""/>
      <w:lvlJc w:val="left"/>
      <w:pPr>
        <w:ind w:left="3960" w:hanging="360"/>
      </w:pPr>
      <w:rPr>
        <w:rFonts w:ascii="Wingdings" w:hAnsi="Wingdings" w:hint="default"/>
      </w:rPr>
    </w:lvl>
    <w:lvl w:ilvl="6" w:tplc="0BFE74A6">
      <w:start w:val="1"/>
      <w:numFmt w:val="bullet"/>
      <w:lvlText w:val=""/>
      <w:lvlJc w:val="left"/>
      <w:pPr>
        <w:ind w:left="4680" w:hanging="360"/>
      </w:pPr>
      <w:rPr>
        <w:rFonts w:ascii="Symbol" w:hAnsi="Symbol" w:hint="default"/>
      </w:rPr>
    </w:lvl>
    <w:lvl w:ilvl="7" w:tplc="9468D05C">
      <w:start w:val="1"/>
      <w:numFmt w:val="bullet"/>
      <w:lvlText w:val="o"/>
      <w:lvlJc w:val="left"/>
      <w:pPr>
        <w:ind w:left="5400" w:hanging="360"/>
      </w:pPr>
      <w:rPr>
        <w:rFonts w:ascii="Courier New" w:hAnsi="Courier New" w:hint="default"/>
      </w:rPr>
    </w:lvl>
    <w:lvl w:ilvl="8" w:tplc="0812E4B6">
      <w:start w:val="1"/>
      <w:numFmt w:val="bullet"/>
      <w:lvlText w:val=""/>
      <w:lvlJc w:val="left"/>
      <w:pPr>
        <w:ind w:left="6120" w:hanging="360"/>
      </w:pPr>
      <w:rPr>
        <w:rFonts w:ascii="Wingdings" w:hAnsi="Wingdings" w:hint="default"/>
      </w:rPr>
    </w:lvl>
  </w:abstractNum>
  <w:abstractNum w:abstractNumId="143" w15:restartNumberingAfterBreak="0">
    <w:nsid w:val="558C4BB1"/>
    <w:multiLevelType w:val="hybridMultilevel"/>
    <w:tmpl w:val="FFFFFFFF"/>
    <w:lvl w:ilvl="0" w:tplc="B72A5C52">
      <w:start w:val="1"/>
      <w:numFmt w:val="bullet"/>
      <w:lvlText w:val="o"/>
      <w:lvlJc w:val="left"/>
      <w:pPr>
        <w:ind w:left="720" w:hanging="360"/>
      </w:pPr>
      <w:rPr>
        <w:rFonts w:ascii="Courier New" w:hAnsi="Courier New" w:hint="default"/>
      </w:rPr>
    </w:lvl>
    <w:lvl w:ilvl="1" w:tplc="2278C40C">
      <w:start w:val="1"/>
      <w:numFmt w:val="bullet"/>
      <w:lvlText w:val="o"/>
      <w:lvlJc w:val="left"/>
      <w:pPr>
        <w:ind w:left="1440" w:hanging="360"/>
      </w:pPr>
      <w:rPr>
        <w:rFonts w:ascii="Courier New" w:hAnsi="Courier New" w:hint="default"/>
      </w:rPr>
    </w:lvl>
    <w:lvl w:ilvl="2" w:tplc="7CCC1B46">
      <w:start w:val="1"/>
      <w:numFmt w:val="bullet"/>
      <w:lvlText w:val=""/>
      <w:lvlJc w:val="left"/>
      <w:pPr>
        <w:ind w:left="2160" w:hanging="360"/>
      </w:pPr>
      <w:rPr>
        <w:rFonts w:ascii="Wingdings" w:hAnsi="Wingdings" w:hint="default"/>
      </w:rPr>
    </w:lvl>
    <w:lvl w:ilvl="3" w:tplc="CF8008FC">
      <w:start w:val="1"/>
      <w:numFmt w:val="bullet"/>
      <w:lvlText w:val=""/>
      <w:lvlJc w:val="left"/>
      <w:pPr>
        <w:ind w:left="2880" w:hanging="360"/>
      </w:pPr>
      <w:rPr>
        <w:rFonts w:ascii="Symbol" w:hAnsi="Symbol" w:hint="default"/>
      </w:rPr>
    </w:lvl>
    <w:lvl w:ilvl="4" w:tplc="02BE8F5A">
      <w:start w:val="1"/>
      <w:numFmt w:val="bullet"/>
      <w:lvlText w:val="o"/>
      <w:lvlJc w:val="left"/>
      <w:pPr>
        <w:ind w:left="3600" w:hanging="360"/>
      </w:pPr>
      <w:rPr>
        <w:rFonts w:ascii="Courier New" w:hAnsi="Courier New" w:hint="default"/>
      </w:rPr>
    </w:lvl>
    <w:lvl w:ilvl="5" w:tplc="F73E9A68">
      <w:start w:val="1"/>
      <w:numFmt w:val="bullet"/>
      <w:lvlText w:val=""/>
      <w:lvlJc w:val="left"/>
      <w:pPr>
        <w:ind w:left="4320" w:hanging="360"/>
      </w:pPr>
      <w:rPr>
        <w:rFonts w:ascii="Wingdings" w:hAnsi="Wingdings" w:hint="default"/>
      </w:rPr>
    </w:lvl>
    <w:lvl w:ilvl="6" w:tplc="293A0962">
      <w:start w:val="1"/>
      <w:numFmt w:val="bullet"/>
      <w:lvlText w:val=""/>
      <w:lvlJc w:val="left"/>
      <w:pPr>
        <w:ind w:left="5040" w:hanging="360"/>
      </w:pPr>
      <w:rPr>
        <w:rFonts w:ascii="Symbol" w:hAnsi="Symbol" w:hint="default"/>
      </w:rPr>
    </w:lvl>
    <w:lvl w:ilvl="7" w:tplc="55AE582A">
      <w:start w:val="1"/>
      <w:numFmt w:val="bullet"/>
      <w:lvlText w:val="o"/>
      <w:lvlJc w:val="left"/>
      <w:pPr>
        <w:ind w:left="5760" w:hanging="360"/>
      </w:pPr>
      <w:rPr>
        <w:rFonts w:ascii="Courier New" w:hAnsi="Courier New" w:hint="default"/>
      </w:rPr>
    </w:lvl>
    <w:lvl w:ilvl="8" w:tplc="D02011CC">
      <w:start w:val="1"/>
      <w:numFmt w:val="bullet"/>
      <w:lvlText w:val=""/>
      <w:lvlJc w:val="left"/>
      <w:pPr>
        <w:ind w:left="6480" w:hanging="360"/>
      </w:pPr>
      <w:rPr>
        <w:rFonts w:ascii="Wingdings" w:hAnsi="Wingdings" w:hint="default"/>
      </w:rPr>
    </w:lvl>
  </w:abstractNum>
  <w:abstractNum w:abstractNumId="144" w15:restartNumberingAfterBreak="0">
    <w:nsid w:val="55BE3088"/>
    <w:multiLevelType w:val="hybridMultilevel"/>
    <w:tmpl w:val="05B0955C"/>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5" w15:restartNumberingAfterBreak="0">
    <w:nsid w:val="564B39FB"/>
    <w:multiLevelType w:val="hybridMultilevel"/>
    <w:tmpl w:val="46626E0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6" w15:restartNumberingAfterBreak="0">
    <w:nsid w:val="56B4F04B"/>
    <w:multiLevelType w:val="hybridMultilevel"/>
    <w:tmpl w:val="958EE196"/>
    <w:lvl w:ilvl="0" w:tplc="C7F81ECC">
      <w:start w:val="1"/>
      <w:numFmt w:val="decimal"/>
      <w:lvlText w:val="%1."/>
      <w:lvlJc w:val="left"/>
      <w:pPr>
        <w:ind w:left="720" w:hanging="360"/>
      </w:pPr>
    </w:lvl>
    <w:lvl w:ilvl="1" w:tplc="D0A282C4">
      <w:start w:val="1"/>
      <w:numFmt w:val="lowerLetter"/>
      <w:lvlText w:val="%2."/>
      <w:lvlJc w:val="left"/>
      <w:pPr>
        <w:ind w:left="1440" w:hanging="360"/>
      </w:pPr>
    </w:lvl>
    <w:lvl w:ilvl="2" w:tplc="23DC1AD4">
      <w:start w:val="1"/>
      <w:numFmt w:val="lowerRoman"/>
      <w:lvlText w:val="%3."/>
      <w:lvlJc w:val="right"/>
      <w:pPr>
        <w:ind w:left="2160" w:hanging="180"/>
      </w:pPr>
    </w:lvl>
    <w:lvl w:ilvl="3" w:tplc="999EE65A">
      <w:start w:val="1"/>
      <w:numFmt w:val="decimal"/>
      <w:lvlText w:val="%4."/>
      <w:lvlJc w:val="left"/>
      <w:pPr>
        <w:ind w:left="2880" w:hanging="360"/>
      </w:pPr>
    </w:lvl>
    <w:lvl w:ilvl="4" w:tplc="A07C23EE">
      <w:start w:val="1"/>
      <w:numFmt w:val="lowerLetter"/>
      <w:lvlText w:val="%5."/>
      <w:lvlJc w:val="left"/>
      <w:pPr>
        <w:ind w:left="3600" w:hanging="360"/>
      </w:pPr>
    </w:lvl>
    <w:lvl w:ilvl="5" w:tplc="BBA6669C">
      <w:start w:val="1"/>
      <w:numFmt w:val="lowerRoman"/>
      <w:lvlText w:val="%6."/>
      <w:lvlJc w:val="right"/>
      <w:pPr>
        <w:ind w:left="4320" w:hanging="180"/>
      </w:pPr>
    </w:lvl>
    <w:lvl w:ilvl="6" w:tplc="D8D874BA">
      <w:start w:val="1"/>
      <w:numFmt w:val="decimal"/>
      <w:lvlText w:val="%7."/>
      <w:lvlJc w:val="left"/>
      <w:pPr>
        <w:ind w:left="5040" w:hanging="360"/>
      </w:pPr>
    </w:lvl>
    <w:lvl w:ilvl="7" w:tplc="7DA461D4">
      <w:start w:val="1"/>
      <w:numFmt w:val="lowerLetter"/>
      <w:lvlText w:val="%8."/>
      <w:lvlJc w:val="left"/>
      <w:pPr>
        <w:ind w:left="5760" w:hanging="360"/>
      </w:pPr>
    </w:lvl>
    <w:lvl w:ilvl="8" w:tplc="5642B272">
      <w:start w:val="1"/>
      <w:numFmt w:val="lowerRoman"/>
      <w:lvlText w:val="%9."/>
      <w:lvlJc w:val="right"/>
      <w:pPr>
        <w:ind w:left="6480" w:hanging="180"/>
      </w:pPr>
    </w:lvl>
  </w:abstractNum>
  <w:abstractNum w:abstractNumId="147" w15:restartNumberingAfterBreak="0">
    <w:nsid w:val="571E500D"/>
    <w:multiLevelType w:val="hybridMultilevel"/>
    <w:tmpl w:val="8A3CC9E6"/>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5768CD7B"/>
    <w:multiLevelType w:val="hybridMultilevel"/>
    <w:tmpl w:val="FFFFFFFF"/>
    <w:lvl w:ilvl="0" w:tplc="F4167164">
      <w:start w:val="1"/>
      <w:numFmt w:val="bullet"/>
      <w:lvlText w:val=""/>
      <w:lvlJc w:val="left"/>
      <w:pPr>
        <w:ind w:left="360" w:hanging="360"/>
      </w:pPr>
      <w:rPr>
        <w:rFonts w:ascii="Symbol" w:hAnsi="Symbol" w:hint="default"/>
      </w:rPr>
    </w:lvl>
    <w:lvl w:ilvl="1" w:tplc="8D4AED16">
      <w:start w:val="1"/>
      <w:numFmt w:val="bullet"/>
      <w:lvlText w:val="o"/>
      <w:lvlJc w:val="left"/>
      <w:pPr>
        <w:ind w:left="1080" w:hanging="360"/>
      </w:pPr>
      <w:rPr>
        <w:rFonts w:ascii="Courier New" w:hAnsi="Courier New" w:hint="default"/>
      </w:rPr>
    </w:lvl>
    <w:lvl w:ilvl="2" w:tplc="1006F792">
      <w:start w:val="1"/>
      <w:numFmt w:val="bullet"/>
      <w:lvlText w:val=""/>
      <w:lvlJc w:val="left"/>
      <w:pPr>
        <w:ind w:left="1800" w:hanging="360"/>
      </w:pPr>
      <w:rPr>
        <w:rFonts w:ascii="Wingdings" w:hAnsi="Wingdings" w:hint="default"/>
      </w:rPr>
    </w:lvl>
    <w:lvl w:ilvl="3" w:tplc="4FBE867E">
      <w:start w:val="1"/>
      <w:numFmt w:val="bullet"/>
      <w:lvlText w:val=""/>
      <w:lvlJc w:val="left"/>
      <w:pPr>
        <w:ind w:left="2520" w:hanging="360"/>
      </w:pPr>
      <w:rPr>
        <w:rFonts w:ascii="Symbol" w:hAnsi="Symbol" w:hint="default"/>
      </w:rPr>
    </w:lvl>
    <w:lvl w:ilvl="4" w:tplc="2CE80C64">
      <w:start w:val="1"/>
      <w:numFmt w:val="bullet"/>
      <w:lvlText w:val="o"/>
      <w:lvlJc w:val="left"/>
      <w:pPr>
        <w:ind w:left="3240" w:hanging="360"/>
      </w:pPr>
      <w:rPr>
        <w:rFonts w:ascii="Courier New" w:hAnsi="Courier New" w:hint="default"/>
      </w:rPr>
    </w:lvl>
    <w:lvl w:ilvl="5" w:tplc="CD107A90">
      <w:start w:val="1"/>
      <w:numFmt w:val="bullet"/>
      <w:lvlText w:val=""/>
      <w:lvlJc w:val="left"/>
      <w:pPr>
        <w:ind w:left="3960" w:hanging="360"/>
      </w:pPr>
      <w:rPr>
        <w:rFonts w:ascii="Wingdings" w:hAnsi="Wingdings" w:hint="default"/>
      </w:rPr>
    </w:lvl>
    <w:lvl w:ilvl="6" w:tplc="61349578">
      <w:start w:val="1"/>
      <w:numFmt w:val="bullet"/>
      <w:lvlText w:val=""/>
      <w:lvlJc w:val="left"/>
      <w:pPr>
        <w:ind w:left="4680" w:hanging="360"/>
      </w:pPr>
      <w:rPr>
        <w:rFonts w:ascii="Symbol" w:hAnsi="Symbol" w:hint="default"/>
      </w:rPr>
    </w:lvl>
    <w:lvl w:ilvl="7" w:tplc="964C5AA6">
      <w:start w:val="1"/>
      <w:numFmt w:val="bullet"/>
      <w:lvlText w:val="o"/>
      <w:lvlJc w:val="left"/>
      <w:pPr>
        <w:ind w:left="5400" w:hanging="360"/>
      </w:pPr>
      <w:rPr>
        <w:rFonts w:ascii="Courier New" w:hAnsi="Courier New" w:hint="default"/>
      </w:rPr>
    </w:lvl>
    <w:lvl w:ilvl="8" w:tplc="EA82016A">
      <w:start w:val="1"/>
      <w:numFmt w:val="bullet"/>
      <w:lvlText w:val=""/>
      <w:lvlJc w:val="left"/>
      <w:pPr>
        <w:ind w:left="6120" w:hanging="360"/>
      </w:pPr>
      <w:rPr>
        <w:rFonts w:ascii="Wingdings" w:hAnsi="Wingdings" w:hint="default"/>
      </w:rPr>
    </w:lvl>
  </w:abstractNum>
  <w:abstractNum w:abstractNumId="149" w15:restartNumberingAfterBreak="0">
    <w:nsid w:val="576FDEC9"/>
    <w:multiLevelType w:val="hybridMultilevel"/>
    <w:tmpl w:val="8826A496"/>
    <w:lvl w:ilvl="0" w:tplc="78ACFE4C">
      <w:start w:val="1"/>
      <w:numFmt w:val="bullet"/>
      <w:lvlText w:val=""/>
      <w:lvlJc w:val="left"/>
      <w:pPr>
        <w:ind w:left="1080" w:hanging="360"/>
      </w:pPr>
      <w:rPr>
        <w:rFonts w:ascii="Symbol" w:hAnsi="Symbol" w:hint="default"/>
      </w:rPr>
    </w:lvl>
    <w:lvl w:ilvl="1" w:tplc="49326340">
      <w:start w:val="1"/>
      <w:numFmt w:val="bullet"/>
      <w:lvlText w:val="o"/>
      <w:lvlJc w:val="left"/>
      <w:pPr>
        <w:ind w:left="1800" w:hanging="360"/>
      </w:pPr>
      <w:rPr>
        <w:rFonts w:ascii="Courier New" w:hAnsi="Courier New" w:hint="default"/>
      </w:rPr>
    </w:lvl>
    <w:lvl w:ilvl="2" w:tplc="F6909A4A">
      <w:start w:val="1"/>
      <w:numFmt w:val="bullet"/>
      <w:lvlText w:val=""/>
      <w:lvlJc w:val="left"/>
      <w:pPr>
        <w:ind w:left="2520" w:hanging="360"/>
      </w:pPr>
      <w:rPr>
        <w:rFonts w:ascii="Wingdings" w:hAnsi="Wingdings" w:hint="default"/>
      </w:rPr>
    </w:lvl>
    <w:lvl w:ilvl="3" w:tplc="9B5ECF32">
      <w:start w:val="1"/>
      <w:numFmt w:val="bullet"/>
      <w:lvlText w:val=""/>
      <w:lvlJc w:val="left"/>
      <w:pPr>
        <w:ind w:left="3240" w:hanging="360"/>
      </w:pPr>
      <w:rPr>
        <w:rFonts w:ascii="Symbol" w:hAnsi="Symbol" w:hint="default"/>
      </w:rPr>
    </w:lvl>
    <w:lvl w:ilvl="4" w:tplc="4AF87062">
      <w:start w:val="1"/>
      <w:numFmt w:val="bullet"/>
      <w:lvlText w:val="o"/>
      <w:lvlJc w:val="left"/>
      <w:pPr>
        <w:ind w:left="3960" w:hanging="360"/>
      </w:pPr>
      <w:rPr>
        <w:rFonts w:ascii="Courier New" w:hAnsi="Courier New" w:hint="default"/>
      </w:rPr>
    </w:lvl>
    <w:lvl w:ilvl="5" w:tplc="DC66BCB6">
      <w:start w:val="1"/>
      <w:numFmt w:val="bullet"/>
      <w:lvlText w:val=""/>
      <w:lvlJc w:val="left"/>
      <w:pPr>
        <w:ind w:left="4680" w:hanging="360"/>
      </w:pPr>
      <w:rPr>
        <w:rFonts w:ascii="Wingdings" w:hAnsi="Wingdings" w:hint="default"/>
      </w:rPr>
    </w:lvl>
    <w:lvl w:ilvl="6" w:tplc="3B08EA6A">
      <w:start w:val="1"/>
      <w:numFmt w:val="bullet"/>
      <w:lvlText w:val=""/>
      <w:lvlJc w:val="left"/>
      <w:pPr>
        <w:ind w:left="5400" w:hanging="360"/>
      </w:pPr>
      <w:rPr>
        <w:rFonts w:ascii="Symbol" w:hAnsi="Symbol" w:hint="default"/>
      </w:rPr>
    </w:lvl>
    <w:lvl w:ilvl="7" w:tplc="6524A1CE">
      <w:start w:val="1"/>
      <w:numFmt w:val="bullet"/>
      <w:lvlText w:val="o"/>
      <w:lvlJc w:val="left"/>
      <w:pPr>
        <w:ind w:left="6120" w:hanging="360"/>
      </w:pPr>
      <w:rPr>
        <w:rFonts w:ascii="Courier New" w:hAnsi="Courier New" w:hint="default"/>
      </w:rPr>
    </w:lvl>
    <w:lvl w:ilvl="8" w:tplc="0088BB46">
      <w:start w:val="1"/>
      <w:numFmt w:val="bullet"/>
      <w:lvlText w:val=""/>
      <w:lvlJc w:val="left"/>
      <w:pPr>
        <w:ind w:left="6840" w:hanging="360"/>
      </w:pPr>
      <w:rPr>
        <w:rFonts w:ascii="Wingdings" w:hAnsi="Wingdings" w:hint="default"/>
      </w:rPr>
    </w:lvl>
  </w:abstractNum>
  <w:abstractNum w:abstractNumId="150" w15:restartNumberingAfterBreak="0">
    <w:nsid w:val="57791628"/>
    <w:multiLevelType w:val="hybridMultilevel"/>
    <w:tmpl w:val="64ACB62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1" w15:restartNumberingAfterBreak="0">
    <w:nsid w:val="579CFA43"/>
    <w:multiLevelType w:val="hybridMultilevel"/>
    <w:tmpl w:val="FFFFFFFF"/>
    <w:lvl w:ilvl="0" w:tplc="B7909BD8">
      <w:start w:val="1"/>
      <w:numFmt w:val="decimal"/>
      <w:lvlText w:val="%1."/>
      <w:lvlJc w:val="left"/>
      <w:pPr>
        <w:ind w:left="720" w:hanging="360"/>
      </w:pPr>
    </w:lvl>
    <w:lvl w:ilvl="1" w:tplc="1DB60E54">
      <w:start w:val="1"/>
      <w:numFmt w:val="lowerLetter"/>
      <w:lvlText w:val="%2."/>
      <w:lvlJc w:val="left"/>
      <w:pPr>
        <w:ind w:left="1440" w:hanging="360"/>
      </w:pPr>
    </w:lvl>
    <w:lvl w:ilvl="2" w:tplc="1676F13C">
      <w:start w:val="1"/>
      <w:numFmt w:val="lowerRoman"/>
      <w:lvlText w:val="%3."/>
      <w:lvlJc w:val="right"/>
      <w:pPr>
        <w:ind w:left="2160" w:hanging="180"/>
      </w:pPr>
    </w:lvl>
    <w:lvl w:ilvl="3" w:tplc="310E3C96">
      <w:start w:val="1"/>
      <w:numFmt w:val="decimal"/>
      <w:lvlText w:val="%4."/>
      <w:lvlJc w:val="left"/>
      <w:pPr>
        <w:ind w:left="2880" w:hanging="360"/>
      </w:pPr>
    </w:lvl>
    <w:lvl w:ilvl="4" w:tplc="D292D260">
      <w:start w:val="1"/>
      <w:numFmt w:val="lowerLetter"/>
      <w:lvlText w:val="%5."/>
      <w:lvlJc w:val="left"/>
      <w:pPr>
        <w:ind w:left="3600" w:hanging="360"/>
      </w:pPr>
    </w:lvl>
    <w:lvl w:ilvl="5" w:tplc="5EA6631E">
      <w:start w:val="1"/>
      <w:numFmt w:val="lowerRoman"/>
      <w:lvlText w:val="%6."/>
      <w:lvlJc w:val="right"/>
      <w:pPr>
        <w:ind w:left="4320" w:hanging="180"/>
      </w:pPr>
    </w:lvl>
    <w:lvl w:ilvl="6" w:tplc="013EFB6C">
      <w:start w:val="1"/>
      <w:numFmt w:val="decimal"/>
      <w:lvlText w:val="%7."/>
      <w:lvlJc w:val="left"/>
      <w:pPr>
        <w:ind w:left="5040" w:hanging="360"/>
      </w:pPr>
    </w:lvl>
    <w:lvl w:ilvl="7" w:tplc="F2E4ADDC">
      <w:start w:val="1"/>
      <w:numFmt w:val="lowerLetter"/>
      <w:lvlText w:val="%8."/>
      <w:lvlJc w:val="left"/>
      <w:pPr>
        <w:ind w:left="5760" w:hanging="360"/>
      </w:pPr>
    </w:lvl>
    <w:lvl w:ilvl="8" w:tplc="5A584E8C">
      <w:start w:val="1"/>
      <w:numFmt w:val="lowerRoman"/>
      <w:lvlText w:val="%9."/>
      <w:lvlJc w:val="right"/>
      <w:pPr>
        <w:ind w:left="6480" w:hanging="180"/>
      </w:pPr>
    </w:lvl>
  </w:abstractNum>
  <w:abstractNum w:abstractNumId="152" w15:restartNumberingAfterBreak="0">
    <w:nsid w:val="59349E83"/>
    <w:multiLevelType w:val="hybridMultilevel"/>
    <w:tmpl w:val="FFFFFFFF"/>
    <w:lvl w:ilvl="0" w:tplc="08889118">
      <w:start w:val="1"/>
      <w:numFmt w:val="bullet"/>
      <w:lvlText w:val=""/>
      <w:lvlJc w:val="left"/>
      <w:pPr>
        <w:ind w:left="360" w:hanging="360"/>
      </w:pPr>
      <w:rPr>
        <w:rFonts w:ascii="Symbol" w:hAnsi="Symbol" w:hint="default"/>
      </w:rPr>
    </w:lvl>
    <w:lvl w:ilvl="1" w:tplc="D5886250">
      <w:start w:val="1"/>
      <w:numFmt w:val="bullet"/>
      <w:lvlText w:val="o"/>
      <w:lvlJc w:val="left"/>
      <w:pPr>
        <w:ind w:left="1080" w:hanging="360"/>
      </w:pPr>
      <w:rPr>
        <w:rFonts w:ascii="Courier New" w:hAnsi="Courier New" w:hint="default"/>
      </w:rPr>
    </w:lvl>
    <w:lvl w:ilvl="2" w:tplc="2D522918">
      <w:start w:val="1"/>
      <w:numFmt w:val="bullet"/>
      <w:lvlText w:val=""/>
      <w:lvlJc w:val="left"/>
      <w:pPr>
        <w:ind w:left="1800" w:hanging="360"/>
      </w:pPr>
      <w:rPr>
        <w:rFonts w:ascii="Wingdings" w:hAnsi="Wingdings" w:hint="default"/>
      </w:rPr>
    </w:lvl>
    <w:lvl w:ilvl="3" w:tplc="DACEBD4C">
      <w:start w:val="1"/>
      <w:numFmt w:val="bullet"/>
      <w:lvlText w:val=""/>
      <w:lvlJc w:val="left"/>
      <w:pPr>
        <w:ind w:left="2520" w:hanging="360"/>
      </w:pPr>
      <w:rPr>
        <w:rFonts w:ascii="Symbol" w:hAnsi="Symbol" w:hint="default"/>
      </w:rPr>
    </w:lvl>
    <w:lvl w:ilvl="4" w:tplc="A158454E">
      <w:start w:val="1"/>
      <w:numFmt w:val="bullet"/>
      <w:lvlText w:val="o"/>
      <w:lvlJc w:val="left"/>
      <w:pPr>
        <w:ind w:left="3240" w:hanging="360"/>
      </w:pPr>
      <w:rPr>
        <w:rFonts w:ascii="Courier New" w:hAnsi="Courier New" w:hint="default"/>
      </w:rPr>
    </w:lvl>
    <w:lvl w:ilvl="5" w:tplc="3E2692E2">
      <w:start w:val="1"/>
      <w:numFmt w:val="bullet"/>
      <w:lvlText w:val=""/>
      <w:lvlJc w:val="left"/>
      <w:pPr>
        <w:ind w:left="3960" w:hanging="360"/>
      </w:pPr>
      <w:rPr>
        <w:rFonts w:ascii="Wingdings" w:hAnsi="Wingdings" w:hint="default"/>
      </w:rPr>
    </w:lvl>
    <w:lvl w:ilvl="6" w:tplc="6E8E9D74">
      <w:start w:val="1"/>
      <w:numFmt w:val="bullet"/>
      <w:lvlText w:val=""/>
      <w:lvlJc w:val="left"/>
      <w:pPr>
        <w:ind w:left="4680" w:hanging="360"/>
      </w:pPr>
      <w:rPr>
        <w:rFonts w:ascii="Symbol" w:hAnsi="Symbol" w:hint="default"/>
      </w:rPr>
    </w:lvl>
    <w:lvl w:ilvl="7" w:tplc="DF7C4E02">
      <w:start w:val="1"/>
      <w:numFmt w:val="bullet"/>
      <w:lvlText w:val="o"/>
      <w:lvlJc w:val="left"/>
      <w:pPr>
        <w:ind w:left="5400" w:hanging="360"/>
      </w:pPr>
      <w:rPr>
        <w:rFonts w:ascii="Courier New" w:hAnsi="Courier New" w:hint="default"/>
      </w:rPr>
    </w:lvl>
    <w:lvl w:ilvl="8" w:tplc="FDCAD8DA">
      <w:start w:val="1"/>
      <w:numFmt w:val="bullet"/>
      <w:lvlText w:val=""/>
      <w:lvlJc w:val="left"/>
      <w:pPr>
        <w:ind w:left="6120" w:hanging="360"/>
      </w:pPr>
      <w:rPr>
        <w:rFonts w:ascii="Wingdings" w:hAnsi="Wingdings" w:hint="default"/>
      </w:rPr>
    </w:lvl>
  </w:abstractNum>
  <w:abstractNum w:abstractNumId="153" w15:restartNumberingAfterBreak="0">
    <w:nsid w:val="5A7E29CD"/>
    <w:multiLevelType w:val="hybridMultilevel"/>
    <w:tmpl w:val="FFFFFFFF"/>
    <w:lvl w:ilvl="0" w:tplc="92F417BA">
      <w:start w:val="1"/>
      <w:numFmt w:val="bullet"/>
      <w:lvlText w:val="o"/>
      <w:lvlJc w:val="left"/>
      <w:pPr>
        <w:ind w:left="720" w:hanging="360"/>
      </w:pPr>
      <w:rPr>
        <w:rFonts w:ascii="Courier New" w:hAnsi="Courier New" w:hint="default"/>
      </w:rPr>
    </w:lvl>
    <w:lvl w:ilvl="1" w:tplc="7D2C7578">
      <w:start w:val="1"/>
      <w:numFmt w:val="bullet"/>
      <w:lvlText w:val="o"/>
      <w:lvlJc w:val="left"/>
      <w:pPr>
        <w:ind w:left="1440" w:hanging="360"/>
      </w:pPr>
      <w:rPr>
        <w:rFonts w:ascii="Courier New" w:hAnsi="Courier New" w:hint="default"/>
      </w:rPr>
    </w:lvl>
    <w:lvl w:ilvl="2" w:tplc="E2068AB4">
      <w:start w:val="1"/>
      <w:numFmt w:val="bullet"/>
      <w:lvlText w:val=""/>
      <w:lvlJc w:val="left"/>
      <w:pPr>
        <w:ind w:left="2160" w:hanging="360"/>
      </w:pPr>
      <w:rPr>
        <w:rFonts w:ascii="Wingdings" w:hAnsi="Wingdings" w:hint="default"/>
      </w:rPr>
    </w:lvl>
    <w:lvl w:ilvl="3" w:tplc="BBAA117A">
      <w:start w:val="1"/>
      <w:numFmt w:val="bullet"/>
      <w:lvlText w:val=""/>
      <w:lvlJc w:val="left"/>
      <w:pPr>
        <w:ind w:left="2880" w:hanging="360"/>
      </w:pPr>
      <w:rPr>
        <w:rFonts w:ascii="Symbol" w:hAnsi="Symbol" w:hint="default"/>
      </w:rPr>
    </w:lvl>
    <w:lvl w:ilvl="4" w:tplc="BF385AAA">
      <w:start w:val="1"/>
      <w:numFmt w:val="bullet"/>
      <w:lvlText w:val="o"/>
      <w:lvlJc w:val="left"/>
      <w:pPr>
        <w:ind w:left="3600" w:hanging="360"/>
      </w:pPr>
      <w:rPr>
        <w:rFonts w:ascii="Courier New" w:hAnsi="Courier New" w:hint="default"/>
      </w:rPr>
    </w:lvl>
    <w:lvl w:ilvl="5" w:tplc="B5C2582A">
      <w:start w:val="1"/>
      <w:numFmt w:val="bullet"/>
      <w:lvlText w:val=""/>
      <w:lvlJc w:val="left"/>
      <w:pPr>
        <w:ind w:left="4320" w:hanging="360"/>
      </w:pPr>
      <w:rPr>
        <w:rFonts w:ascii="Wingdings" w:hAnsi="Wingdings" w:hint="default"/>
      </w:rPr>
    </w:lvl>
    <w:lvl w:ilvl="6" w:tplc="969C519A">
      <w:start w:val="1"/>
      <w:numFmt w:val="bullet"/>
      <w:lvlText w:val=""/>
      <w:lvlJc w:val="left"/>
      <w:pPr>
        <w:ind w:left="5040" w:hanging="360"/>
      </w:pPr>
      <w:rPr>
        <w:rFonts w:ascii="Symbol" w:hAnsi="Symbol" w:hint="default"/>
      </w:rPr>
    </w:lvl>
    <w:lvl w:ilvl="7" w:tplc="F9A03642">
      <w:start w:val="1"/>
      <w:numFmt w:val="bullet"/>
      <w:lvlText w:val="o"/>
      <w:lvlJc w:val="left"/>
      <w:pPr>
        <w:ind w:left="5760" w:hanging="360"/>
      </w:pPr>
      <w:rPr>
        <w:rFonts w:ascii="Courier New" w:hAnsi="Courier New" w:hint="default"/>
      </w:rPr>
    </w:lvl>
    <w:lvl w:ilvl="8" w:tplc="FE827FA6">
      <w:start w:val="1"/>
      <w:numFmt w:val="bullet"/>
      <w:lvlText w:val=""/>
      <w:lvlJc w:val="left"/>
      <w:pPr>
        <w:ind w:left="6480" w:hanging="360"/>
      </w:pPr>
      <w:rPr>
        <w:rFonts w:ascii="Wingdings" w:hAnsi="Wingdings" w:hint="default"/>
      </w:rPr>
    </w:lvl>
  </w:abstractNum>
  <w:abstractNum w:abstractNumId="154" w15:restartNumberingAfterBreak="0">
    <w:nsid w:val="5B66376A"/>
    <w:multiLevelType w:val="hybridMultilevel"/>
    <w:tmpl w:val="FFFFFFFF"/>
    <w:lvl w:ilvl="0" w:tplc="93E2AD14">
      <w:start w:val="1"/>
      <w:numFmt w:val="bullet"/>
      <w:lvlText w:val="o"/>
      <w:lvlJc w:val="left"/>
      <w:pPr>
        <w:ind w:left="1080" w:hanging="360"/>
      </w:pPr>
      <w:rPr>
        <w:rFonts w:ascii="Courier New" w:hAnsi="Courier New" w:hint="default"/>
      </w:rPr>
    </w:lvl>
    <w:lvl w:ilvl="1" w:tplc="4A9805FA">
      <w:start w:val="1"/>
      <w:numFmt w:val="bullet"/>
      <w:lvlText w:val="o"/>
      <w:lvlJc w:val="left"/>
      <w:pPr>
        <w:ind w:left="1800" w:hanging="360"/>
      </w:pPr>
      <w:rPr>
        <w:rFonts w:ascii="Courier New" w:hAnsi="Courier New" w:hint="default"/>
      </w:rPr>
    </w:lvl>
    <w:lvl w:ilvl="2" w:tplc="B158FE56">
      <w:start w:val="1"/>
      <w:numFmt w:val="bullet"/>
      <w:lvlText w:val=""/>
      <w:lvlJc w:val="left"/>
      <w:pPr>
        <w:ind w:left="2520" w:hanging="360"/>
      </w:pPr>
      <w:rPr>
        <w:rFonts w:ascii="Wingdings" w:hAnsi="Wingdings" w:hint="default"/>
      </w:rPr>
    </w:lvl>
    <w:lvl w:ilvl="3" w:tplc="E8EC6B34">
      <w:start w:val="1"/>
      <w:numFmt w:val="bullet"/>
      <w:lvlText w:val=""/>
      <w:lvlJc w:val="left"/>
      <w:pPr>
        <w:ind w:left="3240" w:hanging="360"/>
      </w:pPr>
      <w:rPr>
        <w:rFonts w:ascii="Symbol" w:hAnsi="Symbol" w:hint="default"/>
      </w:rPr>
    </w:lvl>
    <w:lvl w:ilvl="4" w:tplc="485C6300">
      <w:start w:val="1"/>
      <w:numFmt w:val="bullet"/>
      <w:lvlText w:val="o"/>
      <w:lvlJc w:val="left"/>
      <w:pPr>
        <w:ind w:left="3960" w:hanging="360"/>
      </w:pPr>
      <w:rPr>
        <w:rFonts w:ascii="Courier New" w:hAnsi="Courier New" w:hint="default"/>
      </w:rPr>
    </w:lvl>
    <w:lvl w:ilvl="5" w:tplc="4FE2237E">
      <w:start w:val="1"/>
      <w:numFmt w:val="bullet"/>
      <w:lvlText w:val=""/>
      <w:lvlJc w:val="left"/>
      <w:pPr>
        <w:ind w:left="4680" w:hanging="360"/>
      </w:pPr>
      <w:rPr>
        <w:rFonts w:ascii="Wingdings" w:hAnsi="Wingdings" w:hint="default"/>
      </w:rPr>
    </w:lvl>
    <w:lvl w:ilvl="6" w:tplc="1458F632">
      <w:start w:val="1"/>
      <w:numFmt w:val="bullet"/>
      <w:lvlText w:val=""/>
      <w:lvlJc w:val="left"/>
      <w:pPr>
        <w:ind w:left="5400" w:hanging="360"/>
      </w:pPr>
      <w:rPr>
        <w:rFonts w:ascii="Symbol" w:hAnsi="Symbol" w:hint="default"/>
      </w:rPr>
    </w:lvl>
    <w:lvl w:ilvl="7" w:tplc="8D02EC06">
      <w:start w:val="1"/>
      <w:numFmt w:val="bullet"/>
      <w:lvlText w:val="o"/>
      <w:lvlJc w:val="left"/>
      <w:pPr>
        <w:ind w:left="6120" w:hanging="360"/>
      </w:pPr>
      <w:rPr>
        <w:rFonts w:ascii="Courier New" w:hAnsi="Courier New" w:hint="default"/>
      </w:rPr>
    </w:lvl>
    <w:lvl w:ilvl="8" w:tplc="44F27AFA">
      <w:start w:val="1"/>
      <w:numFmt w:val="bullet"/>
      <w:lvlText w:val=""/>
      <w:lvlJc w:val="left"/>
      <w:pPr>
        <w:ind w:left="6840" w:hanging="360"/>
      </w:pPr>
      <w:rPr>
        <w:rFonts w:ascii="Wingdings" w:hAnsi="Wingdings" w:hint="default"/>
      </w:rPr>
    </w:lvl>
  </w:abstractNum>
  <w:abstractNum w:abstractNumId="155" w15:restartNumberingAfterBreak="0">
    <w:nsid w:val="5BC30E67"/>
    <w:multiLevelType w:val="hybridMultilevel"/>
    <w:tmpl w:val="9FE0CABC"/>
    <w:lvl w:ilvl="0" w:tplc="61207702">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5C0F6DA1"/>
    <w:multiLevelType w:val="hybridMultilevel"/>
    <w:tmpl w:val="240C4A5C"/>
    <w:lvl w:ilvl="0" w:tplc="823837C6">
      <w:start w:val="1"/>
      <w:numFmt w:val="bullet"/>
      <w:lvlText w:val=""/>
      <w:lvlJc w:val="left"/>
      <w:pPr>
        <w:ind w:left="720" w:hanging="360"/>
      </w:pPr>
      <w:rPr>
        <w:rFonts w:ascii="Symbol" w:hAnsi="Symbol" w:cs="Times New Roman" w:hint="default"/>
        <w:b w:val="0"/>
        <w:i w:val="0"/>
        <w:color w:val="000000" w:themeColor="tex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5C16731B"/>
    <w:multiLevelType w:val="hybridMultilevel"/>
    <w:tmpl w:val="FFFFFFFF"/>
    <w:lvl w:ilvl="0" w:tplc="9A84203A">
      <w:start w:val="1"/>
      <w:numFmt w:val="bullet"/>
      <w:lvlText w:val=""/>
      <w:lvlJc w:val="left"/>
      <w:pPr>
        <w:ind w:left="360" w:hanging="360"/>
      </w:pPr>
      <w:rPr>
        <w:rFonts w:ascii="Symbol" w:hAnsi="Symbol" w:hint="default"/>
      </w:rPr>
    </w:lvl>
    <w:lvl w:ilvl="1" w:tplc="9D428344">
      <w:start w:val="1"/>
      <w:numFmt w:val="bullet"/>
      <w:lvlText w:val="o"/>
      <w:lvlJc w:val="left"/>
      <w:pPr>
        <w:ind w:left="1080" w:hanging="360"/>
      </w:pPr>
      <w:rPr>
        <w:rFonts w:ascii="Courier New" w:hAnsi="Courier New" w:hint="default"/>
      </w:rPr>
    </w:lvl>
    <w:lvl w:ilvl="2" w:tplc="3BF6D98E">
      <w:start w:val="1"/>
      <w:numFmt w:val="bullet"/>
      <w:lvlText w:val=""/>
      <w:lvlJc w:val="left"/>
      <w:pPr>
        <w:ind w:left="1800" w:hanging="360"/>
      </w:pPr>
      <w:rPr>
        <w:rFonts w:ascii="Wingdings" w:hAnsi="Wingdings" w:hint="default"/>
      </w:rPr>
    </w:lvl>
    <w:lvl w:ilvl="3" w:tplc="A9C202AE">
      <w:start w:val="1"/>
      <w:numFmt w:val="bullet"/>
      <w:lvlText w:val=""/>
      <w:lvlJc w:val="left"/>
      <w:pPr>
        <w:ind w:left="2520" w:hanging="360"/>
      </w:pPr>
      <w:rPr>
        <w:rFonts w:ascii="Symbol" w:hAnsi="Symbol" w:hint="default"/>
      </w:rPr>
    </w:lvl>
    <w:lvl w:ilvl="4" w:tplc="3B6294B8">
      <w:start w:val="1"/>
      <w:numFmt w:val="bullet"/>
      <w:lvlText w:val="o"/>
      <w:lvlJc w:val="left"/>
      <w:pPr>
        <w:ind w:left="3240" w:hanging="360"/>
      </w:pPr>
      <w:rPr>
        <w:rFonts w:ascii="Courier New" w:hAnsi="Courier New" w:hint="default"/>
      </w:rPr>
    </w:lvl>
    <w:lvl w:ilvl="5" w:tplc="DFBE2466">
      <w:start w:val="1"/>
      <w:numFmt w:val="bullet"/>
      <w:lvlText w:val=""/>
      <w:lvlJc w:val="left"/>
      <w:pPr>
        <w:ind w:left="3960" w:hanging="360"/>
      </w:pPr>
      <w:rPr>
        <w:rFonts w:ascii="Wingdings" w:hAnsi="Wingdings" w:hint="default"/>
      </w:rPr>
    </w:lvl>
    <w:lvl w:ilvl="6" w:tplc="B066A496">
      <w:start w:val="1"/>
      <w:numFmt w:val="bullet"/>
      <w:lvlText w:val=""/>
      <w:lvlJc w:val="left"/>
      <w:pPr>
        <w:ind w:left="4680" w:hanging="360"/>
      </w:pPr>
      <w:rPr>
        <w:rFonts w:ascii="Symbol" w:hAnsi="Symbol" w:hint="default"/>
      </w:rPr>
    </w:lvl>
    <w:lvl w:ilvl="7" w:tplc="921A91E2">
      <w:start w:val="1"/>
      <w:numFmt w:val="bullet"/>
      <w:lvlText w:val="o"/>
      <w:lvlJc w:val="left"/>
      <w:pPr>
        <w:ind w:left="5400" w:hanging="360"/>
      </w:pPr>
      <w:rPr>
        <w:rFonts w:ascii="Courier New" w:hAnsi="Courier New" w:hint="default"/>
      </w:rPr>
    </w:lvl>
    <w:lvl w:ilvl="8" w:tplc="26F260B8">
      <w:start w:val="1"/>
      <w:numFmt w:val="bullet"/>
      <w:lvlText w:val=""/>
      <w:lvlJc w:val="left"/>
      <w:pPr>
        <w:ind w:left="6120" w:hanging="360"/>
      </w:pPr>
      <w:rPr>
        <w:rFonts w:ascii="Wingdings" w:hAnsi="Wingdings" w:hint="default"/>
      </w:rPr>
    </w:lvl>
  </w:abstractNum>
  <w:abstractNum w:abstractNumId="158" w15:restartNumberingAfterBreak="0">
    <w:nsid w:val="5C30558A"/>
    <w:multiLevelType w:val="hybridMultilevel"/>
    <w:tmpl w:val="9F064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9" w15:restartNumberingAfterBreak="0">
    <w:nsid w:val="5D818E49"/>
    <w:multiLevelType w:val="hybridMultilevel"/>
    <w:tmpl w:val="36549088"/>
    <w:lvl w:ilvl="0" w:tplc="39E6AFAE">
      <w:start w:val="1"/>
      <w:numFmt w:val="bullet"/>
      <w:lvlText w:val=""/>
      <w:lvlJc w:val="left"/>
      <w:pPr>
        <w:ind w:left="720" w:hanging="360"/>
      </w:pPr>
      <w:rPr>
        <w:rFonts w:ascii="Symbol" w:hAnsi="Symbol" w:hint="default"/>
      </w:rPr>
    </w:lvl>
    <w:lvl w:ilvl="1" w:tplc="5B8C5FA0">
      <w:start w:val="1"/>
      <w:numFmt w:val="bullet"/>
      <w:lvlText w:val="o"/>
      <w:lvlJc w:val="left"/>
      <w:pPr>
        <w:ind w:left="1440" w:hanging="360"/>
      </w:pPr>
      <w:rPr>
        <w:rFonts w:ascii="Courier New" w:hAnsi="Courier New" w:hint="default"/>
      </w:rPr>
    </w:lvl>
    <w:lvl w:ilvl="2" w:tplc="107E38DE">
      <w:start w:val="1"/>
      <w:numFmt w:val="bullet"/>
      <w:lvlText w:val=""/>
      <w:lvlJc w:val="left"/>
      <w:pPr>
        <w:ind w:left="2160" w:hanging="360"/>
      </w:pPr>
      <w:rPr>
        <w:rFonts w:ascii="Wingdings" w:hAnsi="Wingdings" w:hint="default"/>
      </w:rPr>
    </w:lvl>
    <w:lvl w:ilvl="3" w:tplc="F7DC4010">
      <w:start w:val="1"/>
      <w:numFmt w:val="bullet"/>
      <w:lvlText w:val=""/>
      <w:lvlJc w:val="left"/>
      <w:pPr>
        <w:ind w:left="2880" w:hanging="360"/>
      </w:pPr>
      <w:rPr>
        <w:rFonts w:ascii="Symbol" w:hAnsi="Symbol" w:hint="default"/>
      </w:rPr>
    </w:lvl>
    <w:lvl w:ilvl="4" w:tplc="0644D5BE">
      <w:start w:val="1"/>
      <w:numFmt w:val="bullet"/>
      <w:lvlText w:val="o"/>
      <w:lvlJc w:val="left"/>
      <w:pPr>
        <w:ind w:left="3600" w:hanging="360"/>
      </w:pPr>
      <w:rPr>
        <w:rFonts w:ascii="Courier New" w:hAnsi="Courier New" w:hint="default"/>
      </w:rPr>
    </w:lvl>
    <w:lvl w:ilvl="5" w:tplc="859AF11E">
      <w:start w:val="1"/>
      <w:numFmt w:val="bullet"/>
      <w:lvlText w:val=""/>
      <w:lvlJc w:val="left"/>
      <w:pPr>
        <w:ind w:left="4320" w:hanging="360"/>
      </w:pPr>
      <w:rPr>
        <w:rFonts w:ascii="Wingdings" w:hAnsi="Wingdings" w:hint="default"/>
      </w:rPr>
    </w:lvl>
    <w:lvl w:ilvl="6" w:tplc="C652D520">
      <w:start w:val="1"/>
      <w:numFmt w:val="bullet"/>
      <w:lvlText w:val=""/>
      <w:lvlJc w:val="left"/>
      <w:pPr>
        <w:ind w:left="5040" w:hanging="360"/>
      </w:pPr>
      <w:rPr>
        <w:rFonts w:ascii="Symbol" w:hAnsi="Symbol" w:hint="default"/>
      </w:rPr>
    </w:lvl>
    <w:lvl w:ilvl="7" w:tplc="E7B25958">
      <w:start w:val="1"/>
      <w:numFmt w:val="bullet"/>
      <w:lvlText w:val="o"/>
      <w:lvlJc w:val="left"/>
      <w:pPr>
        <w:ind w:left="5760" w:hanging="360"/>
      </w:pPr>
      <w:rPr>
        <w:rFonts w:ascii="Courier New" w:hAnsi="Courier New" w:hint="default"/>
      </w:rPr>
    </w:lvl>
    <w:lvl w:ilvl="8" w:tplc="13E20D12">
      <w:start w:val="1"/>
      <w:numFmt w:val="bullet"/>
      <w:lvlText w:val=""/>
      <w:lvlJc w:val="left"/>
      <w:pPr>
        <w:ind w:left="6480" w:hanging="360"/>
      </w:pPr>
      <w:rPr>
        <w:rFonts w:ascii="Wingdings" w:hAnsi="Wingdings" w:hint="default"/>
      </w:rPr>
    </w:lvl>
  </w:abstractNum>
  <w:abstractNum w:abstractNumId="160" w15:restartNumberingAfterBreak="0">
    <w:nsid w:val="5D966F36"/>
    <w:multiLevelType w:val="hybridMultilevel"/>
    <w:tmpl w:val="FFFFFFFF"/>
    <w:lvl w:ilvl="0" w:tplc="95905B74">
      <w:start w:val="1"/>
      <w:numFmt w:val="bullet"/>
      <w:lvlText w:val=""/>
      <w:lvlJc w:val="left"/>
      <w:pPr>
        <w:ind w:left="720" w:hanging="360"/>
      </w:pPr>
      <w:rPr>
        <w:rFonts w:ascii="Symbol" w:hAnsi="Symbol" w:hint="default"/>
      </w:rPr>
    </w:lvl>
    <w:lvl w:ilvl="1" w:tplc="E0F25BBC">
      <w:start w:val="1"/>
      <w:numFmt w:val="bullet"/>
      <w:lvlText w:val="o"/>
      <w:lvlJc w:val="left"/>
      <w:pPr>
        <w:ind w:left="1440" w:hanging="360"/>
      </w:pPr>
      <w:rPr>
        <w:rFonts w:ascii="Courier New" w:hAnsi="Courier New" w:hint="default"/>
      </w:rPr>
    </w:lvl>
    <w:lvl w:ilvl="2" w:tplc="973EA556">
      <w:start w:val="1"/>
      <w:numFmt w:val="bullet"/>
      <w:lvlText w:val=""/>
      <w:lvlJc w:val="left"/>
      <w:pPr>
        <w:ind w:left="2160" w:hanging="360"/>
      </w:pPr>
      <w:rPr>
        <w:rFonts w:ascii="Wingdings" w:hAnsi="Wingdings" w:hint="default"/>
      </w:rPr>
    </w:lvl>
    <w:lvl w:ilvl="3" w:tplc="429A7A3E">
      <w:start w:val="1"/>
      <w:numFmt w:val="bullet"/>
      <w:lvlText w:val=""/>
      <w:lvlJc w:val="left"/>
      <w:pPr>
        <w:ind w:left="2880" w:hanging="360"/>
      </w:pPr>
      <w:rPr>
        <w:rFonts w:ascii="Symbol" w:hAnsi="Symbol" w:hint="default"/>
      </w:rPr>
    </w:lvl>
    <w:lvl w:ilvl="4" w:tplc="0C440C94">
      <w:start w:val="1"/>
      <w:numFmt w:val="bullet"/>
      <w:lvlText w:val="o"/>
      <w:lvlJc w:val="left"/>
      <w:pPr>
        <w:ind w:left="3600" w:hanging="360"/>
      </w:pPr>
      <w:rPr>
        <w:rFonts w:ascii="Courier New" w:hAnsi="Courier New" w:hint="default"/>
      </w:rPr>
    </w:lvl>
    <w:lvl w:ilvl="5" w:tplc="EACE9934">
      <w:start w:val="1"/>
      <w:numFmt w:val="bullet"/>
      <w:lvlText w:val=""/>
      <w:lvlJc w:val="left"/>
      <w:pPr>
        <w:ind w:left="4320" w:hanging="360"/>
      </w:pPr>
      <w:rPr>
        <w:rFonts w:ascii="Wingdings" w:hAnsi="Wingdings" w:hint="default"/>
      </w:rPr>
    </w:lvl>
    <w:lvl w:ilvl="6" w:tplc="FE7C7BE2">
      <w:start w:val="1"/>
      <w:numFmt w:val="bullet"/>
      <w:lvlText w:val=""/>
      <w:lvlJc w:val="left"/>
      <w:pPr>
        <w:ind w:left="5040" w:hanging="360"/>
      </w:pPr>
      <w:rPr>
        <w:rFonts w:ascii="Symbol" w:hAnsi="Symbol" w:hint="default"/>
      </w:rPr>
    </w:lvl>
    <w:lvl w:ilvl="7" w:tplc="EB6E73AC">
      <w:start w:val="1"/>
      <w:numFmt w:val="bullet"/>
      <w:lvlText w:val="o"/>
      <w:lvlJc w:val="left"/>
      <w:pPr>
        <w:ind w:left="5760" w:hanging="360"/>
      </w:pPr>
      <w:rPr>
        <w:rFonts w:ascii="Courier New" w:hAnsi="Courier New" w:hint="default"/>
      </w:rPr>
    </w:lvl>
    <w:lvl w:ilvl="8" w:tplc="2312CBF2">
      <w:start w:val="1"/>
      <w:numFmt w:val="bullet"/>
      <w:lvlText w:val=""/>
      <w:lvlJc w:val="left"/>
      <w:pPr>
        <w:ind w:left="6480" w:hanging="360"/>
      </w:pPr>
      <w:rPr>
        <w:rFonts w:ascii="Wingdings" w:hAnsi="Wingdings" w:hint="default"/>
      </w:rPr>
    </w:lvl>
  </w:abstractNum>
  <w:abstractNum w:abstractNumId="161" w15:restartNumberingAfterBreak="0">
    <w:nsid w:val="5DFA0480"/>
    <w:multiLevelType w:val="hybridMultilevel"/>
    <w:tmpl w:val="AE28B03A"/>
    <w:lvl w:ilvl="0" w:tplc="37286746">
      <w:start w:val="1"/>
      <w:numFmt w:val="bullet"/>
      <w:lvlText w:val=""/>
      <w:lvlJc w:val="left"/>
      <w:pPr>
        <w:ind w:left="720" w:hanging="360"/>
      </w:pPr>
      <w:rPr>
        <w:rFonts w:ascii="Symbol" w:hAnsi="Symbol" w:hint="default"/>
      </w:rPr>
    </w:lvl>
    <w:lvl w:ilvl="1" w:tplc="7B5C03C0" w:tentative="1">
      <w:start w:val="1"/>
      <w:numFmt w:val="bullet"/>
      <w:lvlText w:val="o"/>
      <w:lvlJc w:val="left"/>
      <w:pPr>
        <w:ind w:left="1440" w:hanging="360"/>
      </w:pPr>
      <w:rPr>
        <w:rFonts w:ascii="Courier New" w:hAnsi="Courier New" w:hint="default"/>
      </w:rPr>
    </w:lvl>
    <w:lvl w:ilvl="2" w:tplc="463244C8" w:tentative="1">
      <w:start w:val="1"/>
      <w:numFmt w:val="bullet"/>
      <w:lvlText w:val=""/>
      <w:lvlJc w:val="left"/>
      <w:pPr>
        <w:ind w:left="2160" w:hanging="360"/>
      </w:pPr>
      <w:rPr>
        <w:rFonts w:ascii="Wingdings" w:hAnsi="Wingdings" w:hint="default"/>
      </w:rPr>
    </w:lvl>
    <w:lvl w:ilvl="3" w:tplc="106A2A12" w:tentative="1">
      <w:start w:val="1"/>
      <w:numFmt w:val="bullet"/>
      <w:lvlText w:val=""/>
      <w:lvlJc w:val="left"/>
      <w:pPr>
        <w:ind w:left="2880" w:hanging="360"/>
      </w:pPr>
      <w:rPr>
        <w:rFonts w:ascii="Symbol" w:hAnsi="Symbol" w:hint="default"/>
      </w:rPr>
    </w:lvl>
    <w:lvl w:ilvl="4" w:tplc="67E894EE" w:tentative="1">
      <w:start w:val="1"/>
      <w:numFmt w:val="bullet"/>
      <w:lvlText w:val="o"/>
      <w:lvlJc w:val="left"/>
      <w:pPr>
        <w:ind w:left="3600" w:hanging="360"/>
      </w:pPr>
      <w:rPr>
        <w:rFonts w:ascii="Courier New" w:hAnsi="Courier New" w:hint="default"/>
      </w:rPr>
    </w:lvl>
    <w:lvl w:ilvl="5" w:tplc="10F4E4C2" w:tentative="1">
      <w:start w:val="1"/>
      <w:numFmt w:val="bullet"/>
      <w:lvlText w:val=""/>
      <w:lvlJc w:val="left"/>
      <w:pPr>
        <w:ind w:left="4320" w:hanging="360"/>
      </w:pPr>
      <w:rPr>
        <w:rFonts w:ascii="Wingdings" w:hAnsi="Wingdings" w:hint="default"/>
      </w:rPr>
    </w:lvl>
    <w:lvl w:ilvl="6" w:tplc="7E4C8FAE" w:tentative="1">
      <w:start w:val="1"/>
      <w:numFmt w:val="bullet"/>
      <w:lvlText w:val=""/>
      <w:lvlJc w:val="left"/>
      <w:pPr>
        <w:ind w:left="5040" w:hanging="360"/>
      </w:pPr>
      <w:rPr>
        <w:rFonts w:ascii="Symbol" w:hAnsi="Symbol" w:hint="default"/>
      </w:rPr>
    </w:lvl>
    <w:lvl w:ilvl="7" w:tplc="A8788BAA" w:tentative="1">
      <w:start w:val="1"/>
      <w:numFmt w:val="bullet"/>
      <w:lvlText w:val="o"/>
      <w:lvlJc w:val="left"/>
      <w:pPr>
        <w:ind w:left="5760" w:hanging="360"/>
      </w:pPr>
      <w:rPr>
        <w:rFonts w:ascii="Courier New" w:hAnsi="Courier New" w:hint="default"/>
      </w:rPr>
    </w:lvl>
    <w:lvl w:ilvl="8" w:tplc="8C0C0E4E" w:tentative="1">
      <w:start w:val="1"/>
      <w:numFmt w:val="bullet"/>
      <w:lvlText w:val=""/>
      <w:lvlJc w:val="left"/>
      <w:pPr>
        <w:ind w:left="6480" w:hanging="360"/>
      </w:pPr>
      <w:rPr>
        <w:rFonts w:ascii="Wingdings" w:hAnsi="Wingdings" w:hint="default"/>
      </w:rPr>
    </w:lvl>
  </w:abstractNum>
  <w:abstractNum w:abstractNumId="162" w15:restartNumberingAfterBreak="0">
    <w:nsid w:val="5E1DEAB8"/>
    <w:multiLevelType w:val="hybridMultilevel"/>
    <w:tmpl w:val="FFFFFFFF"/>
    <w:lvl w:ilvl="0" w:tplc="AA48408A">
      <w:start w:val="1"/>
      <w:numFmt w:val="bullet"/>
      <w:lvlText w:val=""/>
      <w:lvlJc w:val="left"/>
      <w:pPr>
        <w:ind w:left="720" w:hanging="360"/>
      </w:pPr>
      <w:rPr>
        <w:rFonts w:ascii="Symbol" w:hAnsi="Symbol" w:hint="default"/>
      </w:rPr>
    </w:lvl>
    <w:lvl w:ilvl="1" w:tplc="3A7AC04E">
      <w:start w:val="1"/>
      <w:numFmt w:val="bullet"/>
      <w:lvlText w:val="o"/>
      <w:lvlJc w:val="left"/>
      <w:pPr>
        <w:ind w:left="1440" w:hanging="360"/>
      </w:pPr>
      <w:rPr>
        <w:rFonts w:ascii="Courier New" w:hAnsi="Courier New" w:hint="default"/>
      </w:rPr>
    </w:lvl>
    <w:lvl w:ilvl="2" w:tplc="E020A9D2">
      <w:start w:val="1"/>
      <w:numFmt w:val="bullet"/>
      <w:lvlText w:val=""/>
      <w:lvlJc w:val="left"/>
      <w:pPr>
        <w:ind w:left="2160" w:hanging="360"/>
      </w:pPr>
      <w:rPr>
        <w:rFonts w:ascii="Wingdings" w:hAnsi="Wingdings" w:hint="default"/>
      </w:rPr>
    </w:lvl>
    <w:lvl w:ilvl="3" w:tplc="690C83A0">
      <w:start w:val="1"/>
      <w:numFmt w:val="bullet"/>
      <w:lvlText w:val=""/>
      <w:lvlJc w:val="left"/>
      <w:pPr>
        <w:ind w:left="2880" w:hanging="360"/>
      </w:pPr>
      <w:rPr>
        <w:rFonts w:ascii="Symbol" w:hAnsi="Symbol" w:hint="default"/>
      </w:rPr>
    </w:lvl>
    <w:lvl w:ilvl="4" w:tplc="255827EA">
      <w:start w:val="1"/>
      <w:numFmt w:val="bullet"/>
      <w:lvlText w:val="o"/>
      <w:lvlJc w:val="left"/>
      <w:pPr>
        <w:ind w:left="3600" w:hanging="360"/>
      </w:pPr>
      <w:rPr>
        <w:rFonts w:ascii="Courier New" w:hAnsi="Courier New" w:hint="default"/>
      </w:rPr>
    </w:lvl>
    <w:lvl w:ilvl="5" w:tplc="BD2E1FD6">
      <w:start w:val="1"/>
      <w:numFmt w:val="bullet"/>
      <w:lvlText w:val=""/>
      <w:lvlJc w:val="left"/>
      <w:pPr>
        <w:ind w:left="4320" w:hanging="360"/>
      </w:pPr>
      <w:rPr>
        <w:rFonts w:ascii="Wingdings" w:hAnsi="Wingdings" w:hint="default"/>
      </w:rPr>
    </w:lvl>
    <w:lvl w:ilvl="6" w:tplc="ADA638C0">
      <w:start w:val="1"/>
      <w:numFmt w:val="bullet"/>
      <w:lvlText w:val=""/>
      <w:lvlJc w:val="left"/>
      <w:pPr>
        <w:ind w:left="5040" w:hanging="360"/>
      </w:pPr>
      <w:rPr>
        <w:rFonts w:ascii="Symbol" w:hAnsi="Symbol" w:hint="default"/>
      </w:rPr>
    </w:lvl>
    <w:lvl w:ilvl="7" w:tplc="72D496BE">
      <w:start w:val="1"/>
      <w:numFmt w:val="bullet"/>
      <w:lvlText w:val="o"/>
      <w:lvlJc w:val="left"/>
      <w:pPr>
        <w:ind w:left="5760" w:hanging="360"/>
      </w:pPr>
      <w:rPr>
        <w:rFonts w:ascii="Courier New" w:hAnsi="Courier New" w:hint="default"/>
      </w:rPr>
    </w:lvl>
    <w:lvl w:ilvl="8" w:tplc="9A72778A">
      <w:start w:val="1"/>
      <w:numFmt w:val="bullet"/>
      <w:lvlText w:val=""/>
      <w:lvlJc w:val="left"/>
      <w:pPr>
        <w:ind w:left="6480" w:hanging="360"/>
      </w:pPr>
      <w:rPr>
        <w:rFonts w:ascii="Wingdings" w:hAnsi="Wingdings" w:hint="default"/>
      </w:rPr>
    </w:lvl>
  </w:abstractNum>
  <w:abstractNum w:abstractNumId="163" w15:restartNumberingAfterBreak="0">
    <w:nsid w:val="5F727396"/>
    <w:multiLevelType w:val="hybridMultilevel"/>
    <w:tmpl w:val="30DE0D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4" w15:restartNumberingAfterBreak="0">
    <w:nsid w:val="5FAB5B48"/>
    <w:multiLevelType w:val="hybridMultilevel"/>
    <w:tmpl w:val="45F082B4"/>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5" w15:restartNumberingAfterBreak="0">
    <w:nsid w:val="600A1986"/>
    <w:multiLevelType w:val="hybridMultilevel"/>
    <w:tmpl w:val="C0CE3F2C"/>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66" w15:restartNumberingAfterBreak="0">
    <w:nsid w:val="61985BF9"/>
    <w:multiLevelType w:val="hybridMultilevel"/>
    <w:tmpl w:val="72823DAA"/>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7" w15:restartNumberingAfterBreak="0">
    <w:nsid w:val="62F457DF"/>
    <w:multiLevelType w:val="hybridMultilevel"/>
    <w:tmpl w:val="FFFFFFFF"/>
    <w:lvl w:ilvl="0" w:tplc="084CBBEA">
      <w:start w:val="1"/>
      <w:numFmt w:val="bullet"/>
      <w:lvlText w:val="o"/>
      <w:lvlJc w:val="left"/>
      <w:pPr>
        <w:ind w:left="720" w:hanging="360"/>
      </w:pPr>
      <w:rPr>
        <w:rFonts w:ascii="Courier New" w:hAnsi="Courier New" w:hint="default"/>
      </w:rPr>
    </w:lvl>
    <w:lvl w:ilvl="1" w:tplc="82149E72">
      <w:start w:val="1"/>
      <w:numFmt w:val="bullet"/>
      <w:lvlText w:val="o"/>
      <w:lvlJc w:val="left"/>
      <w:pPr>
        <w:ind w:left="1440" w:hanging="360"/>
      </w:pPr>
      <w:rPr>
        <w:rFonts w:ascii="Courier New" w:hAnsi="Courier New" w:hint="default"/>
      </w:rPr>
    </w:lvl>
    <w:lvl w:ilvl="2" w:tplc="22B25728">
      <w:start w:val="1"/>
      <w:numFmt w:val="bullet"/>
      <w:lvlText w:val=""/>
      <w:lvlJc w:val="left"/>
      <w:pPr>
        <w:ind w:left="2160" w:hanging="360"/>
      </w:pPr>
      <w:rPr>
        <w:rFonts w:ascii="Wingdings" w:hAnsi="Wingdings" w:hint="default"/>
      </w:rPr>
    </w:lvl>
    <w:lvl w:ilvl="3" w:tplc="0B16B9B8">
      <w:start w:val="1"/>
      <w:numFmt w:val="bullet"/>
      <w:lvlText w:val=""/>
      <w:lvlJc w:val="left"/>
      <w:pPr>
        <w:ind w:left="2880" w:hanging="360"/>
      </w:pPr>
      <w:rPr>
        <w:rFonts w:ascii="Symbol" w:hAnsi="Symbol" w:hint="default"/>
      </w:rPr>
    </w:lvl>
    <w:lvl w:ilvl="4" w:tplc="722433F8">
      <w:start w:val="1"/>
      <w:numFmt w:val="bullet"/>
      <w:lvlText w:val="o"/>
      <w:lvlJc w:val="left"/>
      <w:pPr>
        <w:ind w:left="3600" w:hanging="360"/>
      </w:pPr>
      <w:rPr>
        <w:rFonts w:ascii="Courier New" w:hAnsi="Courier New" w:hint="default"/>
      </w:rPr>
    </w:lvl>
    <w:lvl w:ilvl="5" w:tplc="13D67B60">
      <w:start w:val="1"/>
      <w:numFmt w:val="bullet"/>
      <w:lvlText w:val=""/>
      <w:lvlJc w:val="left"/>
      <w:pPr>
        <w:ind w:left="4320" w:hanging="360"/>
      </w:pPr>
      <w:rPr>
        <w:rFonts w:ascii="Wingdings" w:hAnsi="Wingdings" w:hint="default"/>
      </w:rPr>
    </w:lvl>
    <w:lvl w:ilvl="6" w:tplc="98D4851E">
      <w:start w:val="1"/>
      <w:numFmt w:val="bullet"/>
      <w:lvlText w:val=""/>
      <w:lvlJc w:val="left"/>
      <w:pPr>
        <w:ind w:left="5040" w:hanging="360"/>
      </w:pPr>
      <w:rPr>
        <w:rFonts w:ascii="Symbol" w:hAnsi="Symbol" w:hint="default"/>
      </w:rPr>
    </w:lvl>
    <w:lvl w:ilvl="7" w:tplc="3B241D04">
      <w:start w:val="1"/>
      <w:numFmt w:val="bullet"/>
      <w:lvlText w:val="o"/>
      <w:lvlJc w:val="left"/>
      <w:pPr>
        <w:ind w:left="5760" w:hanging="360"/>
      </w:pPr>
      <w:rPr>
        <w:rFonts w:ascii="Courier New" w:hAnsi="Courier New" w:hint="default"/>
      </w:rPr>
    </w:lvl>
    <w:lvl w:ilvl="8" w:tplc="A2E24992">
      <w:start w:val="1"/>
      <w:numFmt w:val="bullet"/>
      <w:lvlText w:val=""/>
      <w:lvlJc w:val="left"/>
      <w:pPr>
        <w:ind w:left="6480" w:hanging="360"/>
      </w:pPr>
      <w:rPr>
        <w:rFonts w:ascii="Wingdings" w:hAnsi="Wingdings" w:hint="default"/>
      </w:rPr>
    </w:lvl>
  </w:abstractNum>
  <w:abstractNum w:abstractNumId="168" w15:restartNumberingAfterBreak="0">
    <w:nsid w:val="6322C062"/>
    <w:multiLevelType w:val="hybridMultilevel"/>
    <w:tmpl w:val="FFFFFFFF"/>
    <w:lvl w:ilvl="0" w:tplc="DFE6FA5E">
      <w:start w:val="1"/>
      <w:numFmt w:val="bullet"/>
      <w:lvlText w:val="o"/>
      <w:lvlJc w:val="left"/>
      <w:pPr>
        <w:ind w:left="720" w:hanging="360"/>
      </w:pPr>
      <w:rPr>
        <w:rFonts w:ascii="Courier New" w:hAnsi="Courier New" w:hint="default"/>
      </w:rPr>
    </w:lvl>
    <w:lvl w:ilvl="1" w:tplc="8EBC6708">
      <w:start w:val="1"/>
      <w:numFmt w:val="bullet"/>
      <w:lvlText w:val="o"/>
      <w:lvlJc w:val="left"/>
      <w:pPr>
        <w:ind w:left="1440" w:hanging="360"/>
      </w:pPr>
      <w:rPr>
        <w:rFonts w:ascii="Courier New" w:hAnsi="Courier New" w:hint="default"/>
      </w:rPr>
    </w:lvl>
    <w:lvl w:ilvl="2" w:tplc="336C444E">
      <w:start w:val="1"/>
      <w:numFmt w:val="bullet"/>
      <w:lvlText w:val=""/>
      <w:lvlJc w:val="left"/>
      <w:pPr>
        <w:ind w:left="2160" w:hanging="360"/>
      </w:pPr>
      <w:rPr>
        <w:rFonts w:ascii="Wingdings" w:hAnsi="Wingdings" w:hint="default"/>
      </w:rPr>
    </w:lvl>
    <w:lvl w:ilvl="3" w:tplc="F4D05BC6">
      <w:start w:val="1"/>
      <w:numFmt w:val="bullet"/>
      <w:lvlText w:val=""/>
      <w:lvlJc w:val="left"/>
      <w:pPr>
        <w:ind w:left="2880" w:hanging="360"/>
      </w:pPr>
      <w:rPr>
        <w:rFonts w:ascii="Symbol" w:hAnsi="Symbol" w:hint="default"/>
      </w:rPr>
    </w:lvl>
    <w:lvl w:ilvl="4" w:tplc="4FEC71A6">
      <w:start w:val="1"/>
      <w:numFmt w:val="bullet"/>
      <w:lvlText w:val="o"/>
      <w:lvlJc w:val="left"/>
      <w:pPr>
        <w:ind w:left="3600" w:hanging="360"/>
      </w:pPr>
      <w:rPr>
        <w:rFonts w:ascii="Courier New" w:hAnsi="Courier New" w:hint="default"/>
      </w:rPr>
    </w:lvl>
    <w:lvl w:ilvl="5" w:tplc="80468F28">
      <w:start w:val="1"/>
      <w:numFmt w:val="bullet"/>
      <w:lvlText w:val=""/>
      <w:lvlJc w:val="left"/>
      <w:pPr>
        <w:ind w:left="4320" w:hanging="360"/>
      </w:pPr>
      <w:rPr>
        <w:rFonts w:ascii="Wingdings" w:hAnsi="Wingdings" w:hint="default"/>
      </w:rPr>
    </w:lvl>
    <w:lvl w:ilvl="6" w:tplc="6C52DFE8">
      <w:start w:val="1"/>
      <w:numFmt w:val="bullet"/>
      <w:lvlText w:val=""/>
      <w:lvlJc w:val="left"/>
      <w:pPr>
        <w:ind w:left="5040" w:hanging="360"/>
      </w:pPr>
      <w:rPr>
        <w:rFonts w:ascii="Symbol" w:hAnsi="Symbol" w:hint="default"/>
      </w:rPr>
    </w:lvl>
    <w:lvl w:ilvl="7" w:tplc="8B70DA22">
      <w:start w:val="1"/>
      <w:numFmt w:val="bullet"/>
      <w:lvlText w:val="o"/>
      <w:lvlJc w:val="left"/>
      <w:pPr>
        <w:ind w:left="5760" w:hanging="360"/>
      </w:pPr>
      <w:rPr>
        <w:rFonts w:ascii="Courier New" w:hAnsi="Courier New" w:hint="default"/>
      </w:rPr>
    </w:lvl>
    <w:lvl w:ilvl="8" w:tplc="F484EDCA">
      <w:start w:val="1"/>
      <w:numFmt w:val="bullet"/>
      <w:lvlText w:val=""/>
      <w:lvlJc w:val="left"/>
      <w:pPr>
        <w:ind w:left="6480" w:hanging="360"/>
      </w:pPr>
      <w:rPr>
        <w:rFonts w:ascii="Wingdings" w:hAnsi="Wingdings" w:hint="default"/>
      </w:rPr>
    </w:lvl>
  </w:abstractNum>
  <w:abstractNum w:abstractNumId="169" w15:restartNumberingAfterBreak="0">
    <w:nsid w:val="63C37739"/>
    <w:multiLevelType w:val="hybridMultilevel"/>
    <w:tmpl w:val="FFFFFFFF"/>
    <w:lvl w:ilvl="0" w:tplc="A08EF954">
      <w:start w:val="1"/>
      <w:numFmt w:val="bullet"/>
      <w:lvlText w:val=""/>
      <w:lvlJc w:val="left"/>
      <w:pPr>
        <w:ind w:left="720" w:hanging="360"/>
      </w:pPr>
      <w:rPr>
        <w:rFonts w:ascii="Symbol" w:hAnsi="Symbol" w:hint="default"/>
      </w:rPr>
    </w:lvl>
    <w:lvl w:ilvl="1" w:tplc="9FF644F8">
      <w:start w:val="1"/>
      <w:numFmt w:val="bullet"/>
      <w:lvlText w:val="o"/>
      <w:lvlJc w:val="left"/>
      <w:pPr>
        <w:ind w:left="1440" w:hanging="360"/>
      </w:pPr>
      <w:rPr>
        <w:rFonts w:ascii="Courier New" w:hAnsi="Courier New" w:hint="default"/>
      </w:rPr>
    </w:lvl>
    <w:lvl w:ilvl="2" w:tplc="61847FC4">
      <w:start w:val="1"/>
      <w:numFmt w:val="bullet"/>
      <w:lvlText w:val=""/>
      <w:lvlJc w:val="left"/>
      <w:pPr>
        <w:ind w:left="2160" w:hanging="360"/>
      </w:pPr>
      <w:rPr>
        <w:rFonts w:ascii="Wingdings" w:hAnsi="Wingdings" w:hint="default"/>
      </w:rPr>
    </w:lvl>
    <w:lvl w:ilvl="3" w:tplc="0648796E">
      <w:start w:val="1"/>
      <w:numFmt w:val="bullet"/>
      <w:lvlText w:val=""/>
      <w:lvlJc w:val="left"/>
      <w:pPr>
        <w:ind w:left="2880" w:hanging="360"/>
      </w:pPr>
      <w:rPr>
        <w:rFonts w:ascii="Symbol" w:hAnsi="Symbol" w:hint="default"/>
      </w:rPr>
    </w:lvl>
    <w:lvl w:ilvl="4" w:tplc="D7F8C6D0">
      <w:start w:val="1"/>
      <w:numFmt w:val="bullet"/>
      <w:lvlText w:val="o"/>
      <w:lvlJc w:val="left"/>
      <w:pPr>
        <w:ind w:left="3600" w:hanging="360"/>
      </w:pPr>
      <w:rPr>
        <w:rFonts w:ascii="Courier New" w:hAnsi="Courier New" w:hint="default"/>
      </w:rPr>
    </w:lvl>
    <w:lvl w:ilvl="5" w:tplc="94646C0A">
      <w:start w:val="1"/>
      <w:numFmt w:val="bullet"/>
      <w:lvlText w:val=""/>
      <w:lvlJc w:val="left"/>
      <w:pPr>
        <w:ind w:left="4320" w:hanging="360"/>
      </w:pPr>
      <w:rPr>
        <w:rFonts w:ascii="Wingdings" w:hAnsi="Wingdings" w:hint="default"/>
      </w:rPr>
    </w:lvl>
    <w:lvl w:ilvl="6" w:tplc="35BAA920">
      <w:start w:val="1"/>
      <w:numFmt w:val="bullet"/>
      <w:lvlText w:val=""/>
      <w:lvlJc w:val="left"/>
      <w:pPr>
        <w:ind w:left="5040" w:hanging="360"/>
      </w:pPr>
      <w:rPr>
        <w:rFonts w:ascii="Symbol" w:hAnsi="Symbol" w:hint="default"/>
      </w:rPr>
    </w:lvl>
    <w:lvl w:ilvl="7" w:tplc="9A2E6702">
      <w:start w:val="1"/>
      <w:numFmt w:val="bullet"/>
      <w:lvlText w:val="o"/>
      <w:lvlJc w:val="left"/>
      <w:pPr>
        <w:ind w:left="5760" w:hanging="360"/>
      </w:pPr>
      <w:rPr>
        <w:rFonts w:ascii="Courier New" w:hAnsi="Courier New" w:hint="default"/>
      </w:rPr>
    </w:lvl>
    <w:lvl w:ilvl="8" w:tplc="48402272">
      <w:start w:val="1"/>
      <w:numFmt w:val="bullet"/>
      <w:lvlText w:val=""/>
      <w:lvlJc w:val="left"/>
      <w:pPr>
        <w:ind w:left="6480" w:hanging="360"/>
      </w:pPr>
      <w:rPr>
        <w:rFonts w:ascii="Wingdings" w:hAnsi="Wingdings" w:hint="default"/>
      </w:rPr>
    </w:lvl>
  </w:abstractNum>
  <w:abstractNum w:abstractNumId="170" w15:restartNumberingAfterBreak="0">
    <w:nsid w:val="64009771"/>
    <w:multiLevelType w:val="hybridMultilevel"/>
    <w:tmpl w:val="31387782"/>
    <w:lvl w:ilvl="0" w:tplc="238E4F78">
      <w:start w:val="1"/>
      <w:numFmt w:val="bullet"/>
      <w:lvlText w:val=""/>
      <w:lvlJc w:val="left"/>
      <w:pPr>
        <w:ind w:left="360" w:hanging="360"/>
      </w:pPr>
      <w:rPr>
        <w:rFonts w:ascii="Symbol" w:hAnsi="Symbol" w:hint="default"/>
      </w:rPr>
    </w:lvl>
    <w:lvl w:ilvl="1" w:tplc="1A5A76CA">
      <w:start w:val="1"/>
      <w:numFmt w:val="bullet"/>
      <w:lvlText w:val="o"/>
      <w:lvlJc w:val="left"/>
      <w:pPr>
        <w:ind w:left="1080" w:hanging="360"/>
      </w:pPr>
      <w:rPr>
        <w:rFonts w:ascii="Courier New" w:hAnsi="Courier New" w:hint="default"/>
      </w:rPr>
    </w:lvl>
    <w:lvl w:ilvl="2" w:tplc="B05C5FBA">
      <w:start w:val="1"/>
      <w:numFmt w:val="bullet"/>
      <w:lvlText w:val=""/>
      <w:lvlJc w:val="left"/>
      <w:pPr>
        <w:ind w:left="1800" w:hanging="360"/>
      </w:pPr>
      <w:rPr>
        <w:rFonts w:ascii="Wingdings" w:hAnsi="Wingdings" w:hint="default"/>
      </w:rPr>
    </w:lvl>
    <w:lvl w:ilvl="3" w:tplc="FA287D8C">
      <w:start w:val="1"/>
      <w:numFmt w:val="bullet"/>
      <w:lvlText w:val=""/>
      <w:lvlJc w:val="left"/>
      <w:pPr>
        <w:ind w:left="2520" w:hanging="360"/>
      </w:pPr>
      <w:rPr>
        <w:rFonts w:ascii="Symbol" w:hAnsi="Symbol" w:hint="default"/>
      </w:rPr>
    </w:lvl>
    <w:lvl w:ilvl="4" w:tplc="E43C6368">
      <w:start w:val="1"/>
      <w:numFmt w:val="bullet"/>
      <w:lvlText w:val="o"/>
      <w:lvlJc w:val="left"/>
      <w:pPr>
        <w:ind w:left="3240" w:hanging="360"/>
      </w:pPr>
      <w:rPr>
        <w:rFonts w:ascii="Courier New" w:hAnsi="Courier New" w:hint="default"/>
      </w:rPr>
    </w:lvl>
    <w:lvl w:ilvl="5" w:tplc="10E44FA6">
      <w:start w:val="1"/>
      <w:numFmt w:val="bullet"/>
      <w:lvlText w:val=""/>
      <w:lvlJc w:val="left"/>
      <w:pPr>
        <w:ind w:left="3960" w:hanging="360"/>
      </w:pPr>
      <w:rPr>
        <w:rFonts w:ascii="Wingdings" w:hAnsi="Wingdings" w:hint="default"/>
      </w:rPr>
    </w:lvl>
    <w:lvl w:ilvl="6" w:tplc="0B46BD76">
      <w:start w:val="1"/>
      <w:numFmt w:val="bullet"/>
      <w:lvlText w:val=""/>
      <w:lvlJc w:val="left"/>
      <w:pPr>
        <w:ind w:left="4680" w:hanging="360"/>
      </w:pPr>
      <w:rPr>
        <w:rFonts w:ascii="Symbol" w:hAnsi="Symbol" w:hint="default"/>
      </w:rPr>
    </w:lvl>
    <w:lvl w:ilvl="7" w:tplc="EDE4D31C">
      <w:start w:val="1"/>
      <w:numFmt w:val="bullet"/>
      <w:lvlText w:val="o"/>
      <w:lvlJc w:val="left"/>
      <w:pPr>
        <w:ind w:left="5400" w:hanging="360"/>
      </w:pPr>
      <w:rPr>
        <w:rFonts w:ascii="Courier New" w:hAnsi="Courier New" w:hint="default"/>
      </w:rPr>
    </w:lvl>
    <w:lvl w:ilvl="8" w:tplc="75C6BEC8">
      <w:start w:val="1"/>
      <w:numFmt w:val="bullet"/>
      <w:lvlText w:val=""/>
      <w:lvlJc w:val="left"/>
      <w:pPr>
        <w:ind w:left="6120" w:hanging="360"/>
      </w:pPr>
      <w:rPr>
        <w:rFonts w:ascii="Wingdings" w:hAnsi="Wingdings" w:hint="default"/>
      </w:rPr>
    </w:lvl>
  </w:abstractNum>
  <w:abstractNum w:abstractNumId="171" w15:restartNumberingAfterBreak="0">
    <w:nsid w:val="64926E08"/>
    <w:multiLevelType w:val="hybridMultilevel"/>
    <w:tmpl w:val="0FB6FC56"/>
    <w:lvl w:ilvl="0" w:tplc="2D602A1A">
      <w:start w:val="1"/>
      <w:numFmt w:val="bullet"/>
      <w:lvlText w:val=""/>
      <w:lvlJc w:val="left"/>
      <w:pPr>
        <w:ind w:left="360" w:hanging="360"/>
      </w:pPr>
      <w:rPr>
        <w:rFonts w:ascii="Symbol" w:hAnsi="Symbol" w:hint="default"/>
      </w:rPr>
    </w:lvl>
    <w:lvl w:ilvl="1" w:tplc="894804D4">
      <w:start w:val="1"/>
      <w:numFmt w:val="bullet"/>
      <w:lvlText w:val="o"/>
      <w:lvlJc w:val="left"/>
      <w:pPr>
        <w:ind w:left="1080" w:hanging="360"/>
      </w:pPr>
      <w:rPr>
        <w:rFonts w:ascii="Courier New" w:hAnsi="Courier New" w:hint="default"/>
      </w:rPr>
    </w:lvl>
    <w:lvl w:ilvl="2" w:tplc="90906242">
      <w:start w:val="1"/>
      <w:numFmt w:val="bullet"/>
      <w:lvlText w:val=""/>
      <w:lvlJc w:val="left"/>
      <w:pPr>
        <w:ind w:left="1800" w:hanging="360"/>
      </w:pPr>
      <w:rPr>
        <w:rFonts w:ascii="Wingdings" w:hAnsi="Wingdings" w:hint="default"/>
      </w:rPr>
    </w:lvl>
    <w:lvl w:ilvl="3" w:tplc="0B3438C0">
      <w:start w:val="1"/>
      <w:numFmt w:val="bullet"/>
      <w:lvlText w:val=""/>
      <w:lvlJc w:val="left"/>
      <w:pPr>
        <w:ind w:left="2520" w:hanging="360"/>
      </w:pPr>
      <w:rPr>
        <w:rFonts w:ascii="Symbol" w:hAnsi="Symbol" w:hint="default"/>
      </w:rPr>
    </w:lvl>
    <w:lvl w:ilvl="4" w:tplc="7CFC7562">
      <w:start w:val="1"/>
      <w:numFmt w:val="bullet"/>
      <w:lvlText w:val="o"/>
      <w:lvlJc w:val="left"/>
      <w:pPr>
        <w:ind w:left="3240" w:hanging="360"/>
      </w:pPr>
      <w:rPr>
        <w:rFonts w:ascii="Courier New" w:hAnsi="Courier New" w:hint="default"/>
      </w:rPr>
    </w:lvl>
    <w:lvl w:ilvl="5" w:tplc="B22E3FEE">
      <w:start w:val="1"/>
      <w:numFmt w:val="bullet"/>
      <w:lvlText w:val=""/>
      <w:lvlJc w:val="left"/>
      <w:pPr>
        <w:ind w:left="3960" w:hanging="360"/>
      </w:pPr>
      <w:rPr>
        <w:rFonts w:ascii="Wingdings" w:hAnsi="Wingdings" w:hint="default"/>
      </w:rPr>
    </w:lvl>
    <w:lvl w:ilvl="6" w:tplc="10782BB4">
      <w:start w:val="1"/>
      <w:numFmt w:val="bullet"/>
      <w:lvlText w:val=""/>
      <w:lvlJc w:val="left"/>
      <w:pPr>
        <w:ind w:left="4680" w:hanging="360"/>
      </w:pPr>
      <w:rPr>
        <w:rFonts w:ascii="Symbol" w:hAnsi="Symbol" w:hint="default"/>
      </w:rPr>
    </w:lvl>
    <w:lvl w:ilvl="7" w:tplc="05BAEBEC">
      <w:start w:val="1"/>
      <w:numFmt w:val="bullet"/>
      <w:lvlText w:val="o"/>
      <w:lvlJc w:val="left"/>
      <w:pPr>
        <w:ind w:left="5400" w:hanging="360"/>
      </w:pPr>
      <w:rPr>
        <w:rFonts w:ascii="Courier New" w:hAnsi="Courier New" w:hint="default"/>
      </w:rPr>
    </w:lvl>
    <w:lvl w:ilvl="8" w:tplc="4F7E0712">
      <w:start w:val="1"/>
      <w:numFmt w:val="bullet"/>
      <w:lvlText w:val=""/>
      <w:lvlJc w:val="left"/>
      <w:pPr>
        <w:ind w:left="6120" w:hanging="360"/>
      </w:pPr>
      <w:rPr>
        <w:rFonts w:ascii="Wingdings" w:hAnsi="Wingdings" w:hint="default"/>
      </w:rPr>
    </w:lvl>
  </w:abstractNum>
  <w:abstractNum w:abstractNumId="172" w15:restartNumberingAfterBreak="0">
    <w:nsid w:val="65F3ECAA"/>
    <w:multiLevelType w:val="hybridMultilevel"/>
    <w:tmpl w:val="FFFFFFFF"/>
    <w:lvl w:ilvl="0" w:tplc="DED4012C">
      <w:start w:val="1"/>
      <w:numFmt w:val="bullet"/>
      <w:lvlText w:val=""/>
      <w:lvlJc w:val="left"/>
      <w:pPr>
        <w:ind w:left="360" w:hanging="360"/>
      </w:pPr>
      <w:rPr>
        <w:rFonts w:ascii="Symbol" w:hAnsi="Symbol" w:hint="default"/>
      </w:rPr>
    </w:lvl>
    <w:lvl w:ilvl="1" w:tplc="5B3C92E6">
      <w:start w:val="1"/>
      <w:numFmt w:val="bullet"/>
      <w:lvlText w:val="o"/>
      <w:lvlJc w:val="left"/>
      <w:pPr>
        <w:ind w:left="1080" w:hanging="360"/>
      </w:pPr>
      <w:rPr>
        <w:rFonts w:ascii="Courier New" w:hAnsi="Courier New" w:hint="default"/>
      </w:rPr>
    </w:lvl>
    <w:lvl w:ilvl="2" w:tplc="04AEFF22">
      <w:start w:val="1"/>
      <w:numFmt w:val="bullet"/>
      <w:lvlText w:val=""/>
      <w:lvlJc w:val="left"/>
      <w:pPr>
        <w:ind w:left="1800" w:hanging="360"/>
      </w:pPr>
      <w:rPr>
        <w:rFonts w:ascii="Wingdings" w:hAnsi="Wingdings" w:hint="default"/>
      </w:rPr>
    </w:lvl>
    <w:lvl w:ilvl="3" w:tplc="46603278">
      <w:start w:val="1"/>
      <w:numFmt w:val="bullet"/>
      <w:lvlText w:val=""/>
      <w:lvlJc w:val="left"/>
      <w:pPr>
        <w:ind w:left="2520" w:hanging="360"/>
      </w:pPr>
      <w:rPr>
        <w:rFonts w:ascii="Symbol" w:hAnsi="Symbol" w:hint="default"/>
      </w:rPr>
    </w:lvl>
    <w:lvl w:ilvl="4" w:tplc="8DF67BBC">
      <w:start w:val="1"/>
      <w:numFmt w:val="bullet"/>
      <w:lvlText w:val="o"/>
      <w:lvlJc w:val="left"/>
      <w:pPr>
        <w:ind w:left="3240" w:hanging="360"/>
      </w:pPr>
      <w:rPr>
        <w:rFonts w:ascii="Courier New" w:hAnsi="Courier New" w:hint="default"/>
      </w:rPr>
    </w:lvl>
    <w:lvl w:ilvl="5" w:tplc="5432523C">
      <w:start w:val="1"/>
      <w:numFmt w:val="bullet"/>
      <w:lvlText w:val=""/>
      <w:lvlJc w:val="left"/>
      <w:pPr>
        <w:ind w:left="3960" w:hanging="360"/>
      </w:pPr>
      <w:rPr>
        <w:rFonts w:ascii="Wingdings" w:hAnsi="Wingdings" w:hint="default"/>
      </w:rPr>
    </w:lvl>
    <w:lvl w:ilvl="6" w:tplc="4274E790">
      <w:start w:val="1"/>
      <w:numFmt w:val="bullet"/>
      <w:lvlText w:val=""/>
      <w:lvlJc w:val="left"/>
      <w:pPr>
        <w:ind w:left="4680" w:hanging="360"/>
      </w:pPr>
      <w:rPr>
        <w:rFonts w:ascii="Symbol" w:hAnsi="Symbol" w:hint="default"/>
      </w:rPr>
    </w:lvl>
    <w:lvl w:ilvl="7" w:tplc="FF0627C6">
      <w:start w:val="1"/>
      <w:numFmt w:val="bullet"/>
      <w:lvlText w:val="o"/>
      <w:lvlJc w:val="left"/>
      <w:pPr>
        <w:ind w:left="5400" w:hanging="360"/>
      </w:pPr>
      <w:rPr>
        <w:rFonts w:ascii="Courier New" w:hAnsi="Courier New" w:hint="default"/>
      </w:rPr>
    </w:lvl>
    <w:lvl w:ilvl="8" w:tplc="37FC3E42">
      <w:start w:val="1"/>
      <w:numFmt w:val="bullet"/>
      <w:lvlText w:val=""/>
      <w:lvlJc w:val="left"/>
      <w:pPr>
        <w:ind w:left="6120" w:hanging="360"/>
      </w:pPr>
      <w:rPr>
        <w:rFonts w:ascii="Wingdings" w:hAnsi="Wingdings" w:hint="default"/>
      </w:rPr>
    </w:lvl>
  </w:abstractNum>
  <w:abstractNum w:abstractNumId="173" w15:restartNumberingAfterBreak="0">
    <w:nsid w:val="6651896D"/>
    <w:multiLevelType w:val="hybridMultilevel"/>
    <w:tmpl w:val="FFFFFFFF"/>
    <w:lvl w:ilvl="0" w:tplc="FC20DC76">
      <w:start w:val="1"/>
      <w:numFmt w:val="decimal"/>
      <w:lvlText w:val="%1."/>
      <w:lvlJc w:val="left"/>
      <w:pPr>
        <w:ind w:left="720" w:hanging="360"/>
      </w:pPr>
    </w:lvl>
    <w:lvl w:ilvl="1" w:tplc="2F50825C">
      <w:start w:val="1"/>
      <w:numFmt w:val="lowerLetter"/>
      <w:lvlText w:val="%2."/>
      <w:lvlJc w:val="left"/>
      <w:pPr>
        <w:ind w:left="1440" w:hanging="360"/>
      </w:pPr>
    </w:lvl>
    <w:lvl w:ilvl="2" w:tplc="90F0E50A">
      <w:start w:val="1"/>
      <w:numFmt w:val="lowerRoman"/>
      <w:lvlText w:val="%3."/>
      <w:lvlJc w:val="right"/>
      <w:pPr>
        <w:ind w:left="2160" w:hanging="180"/>
      </w:pPr>
    </w:lvl>
    <w:lvl w:ilvl="3" w:tplc="460A4A2C">
      <w:start w:val="1"/>
      <w:numFmt w:val="decimal"/>
      <w:lvlText w:val="%4."/>
      <w:lvlJc w:val="left"/>
      <w:pPr>
        <w:ind w:left="2880" w:hanging="360"/>
      </w:pPr>
    </w:lvl>
    <w:lvl w:ilvl="4" w:tplc="0CA0BCDE">
      <w:start w:val="1"/>
      <w:numFmt w:val="lowerLetter"/>
      <w:lvlText w:val="%5."/>
      <w:lvlJc w:val="left"/>
      <w:pPr>
        <w:ind w:left="3600" w:hanging="360"/>
      </w:pPr>
    </w:lvl>
    <w:lvl w:ilvl="5" w:tplc="4B66D79E">
      <w:start w:val="1"/>
      <w:numFmt w:val="lowerRoman"/>
      <w:lvlText w:val="%6."/>
      <w:lvlJc w:val="right"/>
      <w:pPr>
        <w:ind w:left="4320" w:hanging="180"/>
      </w:pPr>
    </w:lvl>
    <w:lvl w:ilvl="6" w:tplc="840663EE">
      <w:start w:val="1"/>
      <w:numFmt w:val="decimal"/>
      <w:lvlText w:val="%7."/>
      <w:lvlJc w:val="left"/>
      <w:pPr>
        <w:ind w:left="5040" w:hanging="360"/>
      </w:pPr>
    </w:lvl>
    <w:lvl w:ilvl="7" w:tplc="1A5CB4E6">
      <w:start w:val="1"/>
      <w:numFmt w:val="lowerLetter"/>
      <w:lvlText w:val="%8."/>
      <w:lvlJc w:val="left"/>
      <w:pPr>
        <w:ind w:left="5760" w:hanging="360"/>
      </w:pPr>
    </w:lvl>
    <w:lvl w:ilvl="8" w:tplc="81D419C6">
      <w:start w:val="1"/>
      <w:numFmt w:val="lowerRoman"/>
      <w:lvlText w:val="%9."/>
      <w:lvlJc w:val="right"/>
      <w:pPr>
        <w:ind w:left="6480" w:hanging="180"/>
      </w:pPr>
    </w:lvl>
  </w:abstractNum>
  <w:abstractNum w:abstractNumId="174"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5" w15:restartNumberingAfterBreak="0">
    <w:nsid w:val="67C4764F"/>
    <w:multiLevelType w:val="hybridMultilevel"/>
    <w:tmpl w:val="FFFFFFFF"/>
    <w:lvl w:ilvl="0" w:tplc="281C3758">
      <w:start w:val="1"/>
      <w:numFmt w:val="decimal"/>
      <w:lvlText w:val="%1."/>
      <w:lvlJc w:val="left"/>
      <w:pPr>
        <w:ind w:left="720" w:hanging="360"/>
      </w:pPr>
    </w:lvl>
    <w:lvl w:ilvl="1" w:tplc="7DAEFC52">
      <w:start w:val="1"/>
      <w:numFmt w:val="lowerLetter"/>
      <w:lvlText w:val="%2."/>
      <w:lvlJc w:val="left"/>
      <w:pPr>
        <w:ind w:left="1440" w:hanging="360"/>
      </w:pPr>
    </w:lvl>
    <w:lvl w:ilvl="2" w:tplc="9A0C4F78">
      <w:start w:val="1"/>
      <w:numFmt w:val="lowerRoman"/>
      <w:lvlText w:val="%3."/>
      <w:lvlJc w:val="right"/>
      <w:pPr>
        <w:ind w:left="2160" w:hanging="180"/>
      </w:pPr>
    </w:lvl>
    <w:lvl w:ilvl="3" w:tplc="131EAB46">
      <w:start w:val="1"/>
      <w:numFmt w:val="decimal"/>
      <w:lvlText w:val="%4."/>
      <w:lvlJc w:val="left"/>
      <w:pPr>
        <w:ind w:left="2880" w:hanging="360"/>
      </w:pPr>
    </w:lvl>
    <w:lvl w:ilvl="4" w:tplc="0E60D12C">
      <w:start w:val="1"/>
      <w:numFmt w:val="lowerLetter"/>
      <w:lvlText w:val="%5."/>
      <w:lvlJc w:val="left"/>
      <w:pPr>
        <w:ind w:left="3600" w:hanging="360"/>
      </w:pPr>
    </w:lvl>
    <w:lvl w:ilvl="5" w:tplc="FBDCE14A">
      <w:start w:val="1"/>
      <w:numFmt w:val="lowerRoman"/>
      <w:lvlText w:val="%6."/>
      <w:lvlJc w:val="right"/>
      <w:pPr>
        <w:ind w:left="4320" w:hanging="180"/>
      </w:pPr>
    </w:lvl>
    <w:lvl w:ilvl="6" w:tplc="6C94032C">
      <w:start w:val="1"/>
      <w:numFmt w:val="decimal"/>
      <w:lvlText w:val="%7."/>
      <w:lvlJc w:val="left"/>
      <w:pPr>
        <w:ind w:left="5040" w:hanging="360"/>
      </w:pPr>
    </w:lvl>
    <w:lvl w:ilvl="7" w:tplc="23DC376E">
      <w:start w:val="1"/>
      <w:numFmt w:val="lowerLetter"/>
      <w:lvlText w:val="%8."/>
      <w:lvlJc w:val="left"/>
      <w:pPr>
        <w:ind w:left="5760" w:hanging="360"/>
      </w:pPr>
    </w:lvl>
    <w:lvl w:ilvl="8" w:tplc="FAAA10D0">
      <w:start w:val="1"/>
      <w:numFmt w:val="lowerRoman"/>
      <w:lvlText w:val="%9."/>
      <w:lvlJc w:val="right"/>
      <w:pPr>
        <w:ind w:left="6480" w:hanging="180"/>
      </w:pPr>
    </w:lvl>
  </w:abstractNum>
  <w:abstractNum w:abstractNumId="176" w15:restartNumberingAfterBreak="0">
    <w:nsid w:val="692FECAC"/>
    <w:multiLevelType w:val="hybridMultilevel"/>
    <w:tmpl w:val="FFFFFFFF"/>
    <w:lvl w:ilvl="0" w:tplc="27F2F53E">
      <w:start w:val="1"/>
      <w:numFmt w:val="bullet"/>
      <w:lvlText w:val=""/>
      <w:lvlJc w:val="left"/>
      <w:pPr>
        <w:ind w:left="720" w:hanging="360"/>
      </w:pPr>
      <w:rPr>
        <w:rFonts w:ascii="Symbol" w:hAnsi="Symbol" w:hint="default"/>
      </w:rPr>
    </w:lvl>
    <w:lvl w:ilvl="1" w:tplc="0FA2105C">
      <w:start w:val="1"/>
      <w:numFmt w:val="bullet"/>
      <w:lvlText w:val="o"/>
      <w:lvlJc w:val="left"/>
      <w:pPr>
        <w:ind w:left="1440" w:hanging="360"/>
      </w:pPr>
      <w:rPr>
        <w:rFonts w:ascii="Courier New" w:hAnsi="Courier New" w:hint="default"/>
      </w:rPr>
    </w:lvl>
    <w:lvl w:ilvl="2" w:tplc="E9C01B28">
      <w:start w:val="1"/>
      <w:numFmt w:val="bullet"/>
      <w:lvlText w:val=""/>
      <w:lvlJc w:val="left"/>
      <w:pPr>
        <w:ind w:left="2160" w:hanging="360"/>
      </w:pPr>
      <w:rPr>
        <w:rFonts w:ascii="Wingdings" w:hAnsi="Wingdings" w:hint="default"/>
      </w:rPr>
    </w:lvl>
    <w:lvl w:ilvl="3" w:tplc="1C344820">
      <w:start w:val="1"/>
      <w:numFmt w:val="bullet"/>
      <w:lvlText w:val=""/>
      <w:lvlJc w:val="left"/>
      <w:pPr>
        <w:ind w:left="2880" w:hanging="360"/>
      </w:pPr>
      <w:rPr>
        <w:rFonts w:ascii="Symbol" w:hAnsi="Symbol" w:hint="default"/>
      </w:rPr>
    </w:lvl>
    <w:lvl w:ilvl="4" w:tplc="7638E2B8">
      <w:start w:val="1"/>
      <w:numFmt w:val="bullet"/>
      <w:lvlText w:val="o"/>
      <w:lvlJc w:val="left"/>
      <w:pPr>
        <w:ind w:left="3600" w:hanging="360"/>
      </w:pPr>
      <w:rPr>
        <w:rFonts w:ascii="Courier New" w:hAnsi="Courier New" w:hint="default"/>
      </w:rPr>
    </w:lvl>
    <w:lvl w:ilvl="5" w:tplc="2FD0B19A">
      <w:start w:val="1"/>
      <w:numFmt w:val="bullet"/>
      <w:lvlText w:val=""/>
      <w:lvlJc w:val="left"/>
      <w:pPr>
        <w:ind w:left="4320" w:hanging="360"/>
      </w:pPr>
      <w:rPr>
        <w:rFonts w:ascii="Wingdings" w:hAnsi="Wingdings" w:hint="default"/>
      </w:rPr>
    </w:lvl>
    <w:lvl w:ilvl="6" w:tplc="DDF48324">
      <w:start w:val="1"/>
      <w:numFmt w:val="bullet"/>
      <w:lvlText w:val=""/>
      <w:lvlJc w:val="left"/>
      <w:pPr>
        <w:ind w:left="5040" w:hanging="360"/>
      </w:pPr>
      <w:rPr>
        <w:rFonts w:ascii="Symbol" w:hAnsi="Symbol" w:hint="default"/>
      </w:rPr>
    </w:lvl>
    <w:lvl w:ilvl="7" w:tplc="6C5C6BAA">
      <w:start w:val="1"/>
      <w:numFmt w:val="bullet"/>
      <w:lvlText w:val="o"/>
      <w:lvlJc w:val="left"/>
      <w:pPr>
        <w:ind w:left="5760" w:hanging="360"/>
      </w:pPr>
      <w:rPr>
        <w:rFonts w:ascii="Courier New" w:hAnsi="Courier New" w:hint="default"/>
      </w:rPr>
    </w:lvl>
    <w:lvl w:ilvl="8" w:tplc="B87E4D52">
      <w:start w:val="1"/>
      <w:numFmt w:val="bullet"/>
      <w:lvlText w:val=""/>
      <w:lvlJc w:val="left"/>
      <w:pPr>
        <w:ind w:left="6480" w:hanging="360"/>
      </w:pPr>
      <w:rPr>
        <w:rFonts w:ascii="Wingdings" w:hAnsi="Wingdings" w:hint="default"/>
      </w:rPr>
    </w:lvl>
  </w:abstractNum>
  <w:abstractNum w:abstractNumId="177" w15:restartNumberingAfterBreak="0">
    <w:nsid w:val="69721674"/>
    <w:multiLevelType w:val="hybridMultilevel"/>
    <w:tmpl w:val="FFFFFFFF"/>
    <w:lvl w:ilvl="0" w:tplc="B18CC038">
      <w:start w:val="1"/>
      <w:numFmt w:val="bullet"/>
      <w:lvlText w:val="o"/>
      <w:lvlJc w:val="left"/>
      <w:pPr>
        <w:ind w:left="1134" w:hanging="283"/>
      </w:pPr>
      <w:rPr>
        <w:rFonts w:ascii="Courier New" w:hAnsi="Courier New" w:hint="default"/>
      </w:rPr>
    </w:lvl>
    <w:lvl w:ilvl="1" w:tplc="AFA4B548">
      <w:start w:val="1"/>
      <w:numFmt w:val="bullet"/>
      <w:lvlText w:val="o"/>
      <w:lvlJc w:val="left"/>
      <w:pPr>
        <w:ind w:left="1440" w:hanging="360"/>
      </w:pPr>
      <w:rPr>
        <w:rFonts w:ascii="Courier New" w:hAnsi="Courier New" w:hint="default"/>
      </w:rPr>
    </w:lvl>
    <w:lvl w:ilvl="2" w:tplc="2BF26B7A">
      <w:start w:val="1"/>
      <w:numFmt w:val="bullet"/>
      <w:lvlText w:val=""/>
      <w:lvlJc w:val="left"/>
      <w:pPr>
        <w:ind w:left="2160" w:hanging="360"/>
      </w:pPr>
      <w:rPr>
        <w:rFonts w:ascii="Wingdings" w:hAnsi="Wingdings" w:hint="default"/>
      </w:rPr>
    </w:lvl>
    <w:lvl w:ilvl="3" w:tplc="AF2EFBE8">
      <w:start w:val="1"/>
      <w:numFmt w:val="bullet"/>
      <w:lvlText w:val=""/>
      <w:lvlJc w:val="left"/>
      <w:pPr>
        <w:ind w:left="2880" w:hanging="360"/>
      </w:pPr>
      <w:rPr>
        <w:rFonts w:ascii="Symbol" w:hAnsi="Symbol" w:hint="default"/>
      </w:rPr>
    </w:lvl>
    <w:lvl w:ilvl="4" w:tplc="A172011E">
      <w:start w:val="1"/>
      <w:numFmt w:val="bullet"/>
      <w:lvlText w:val="o"/>
      <w:lvlJc w:val="left"/>
      <w:pPr>
        <w:ind w:left="3600" w:hanging="360"/>
      </w:pPr>
      <w:rPr>
        <w:rFonts w:ascii="Courier New" w:hAnsi="Courier New" w:hint="default"/>
      </w:rPr>
    </w:lvl>
    <w:lvl w:ilvl="5" w:tplc="24B48528">
      <w:start w:val="1"/>
      <w:numFmt w:val="bullet"/>
      <w:lvlText w:val=""/>
      <w:lvlJc w:val="left"/>
      <w:pPr>
        <w:ind w:left="4320" w:hanging="360"/>
      </w:pPr>
      <w:rPr>
        <w:rFonts w:ascii="Wingdings" w:hAnsi="Wingdings" w:hint="default"/>
      </w:rPr>
    </w:lvl>
    <w:lvl w:ilvl="6" w:tplc="E3D2AF58">
      <w:start w:val="1"/>
      <w:numFmt w:val="bullet"/>
      <w:lvlText w:val=""/>
      <w:lvlJc w:val="left"/>
      <w:pPr>
        <w:ind w:left="5040" w:hanging="360"/>
      </w:pPr>
      <w:rPr>
        <w:rFonts w:ascii="Symbol" w:hAnsi="Symbol" w:hint="default"/>
      </w:rPr>
    </w:lvl>
    <w:lvl w:ilvl="7" w:tplc="4D40FD8A">
      <w:start w:val="1"/>
      <w:numFmt w:val="bullet"/>
      <w:lvlText w:val="o"/>
      <w:lvlJc w:val="left"/>
      <w:pPr>
        <w:ind w:left="5760" w:hanging="360"/>
      </w:pPr>
      <w:rPr>
        <w:rFonts w:ascii="Courier New" w:hAnsi="Courier New" w:hint="default"/>
      </w:rPr>
    </w:lvl>
    <w:lvl w:ilvl="8" w:tplc="2ECCD386">
      <w:start w:val="1"/>
      <w:numFmt w:val="bullet"/>
      <w:lvlText w:val=""/>
      <w:lvlJc w:val="left"/>
      <w:pPr>
        <w:ind w:left="6480" w:hanging="360"/>
      </w:pPr>
      <w:rPr>
        <w:rFonts w:ascii="Wingdings" w:hAnsi="Wingdings" w:hint="default"/>
      </w:rPr>
    </w:lvl>
  </w:abstractNum>
  <w:abstractNum w:abstractNumId="178" w15:restartNumberingAfterBreak="0">
    <w:nsid w:val="6AE3E04F"/>
    <w:multiLevelType w:val="hybridMultilevel"/>
    <w:tmpl w:val="FFFFFFFF"/>
    <w:lvl w:ilvl="0" w:tplc="61D81BAE">
      <w:start w:val="1"/>
      <w:numFmt w:val="bullet"/>
      <w:lvlText w:val="o"/>
      <w:lvlJc w:val="left"/>
      <w:pPr>
        <w:ind w:left="720" w:hanging="360"/>
      </w:pPr>
      <w:rPr>
        <w:rFonts w:ascii="Courier New" w:hAnsi="Courier New" w:hint="default"/>
      </w:rPr>
    </w:lvl>
    <w:lvl w:ilvl="1" w:tplc="26AC172A">
      <w:start w:val="1"/>
      <w:numFmt w:val="bullet"/>
      <w:lvlText w:val="o"/>
      <w:lvlJc w:val="left"/>
      <w:pPr>
        <w:ind w:left="1440" w:hanging="360"/>
      </w:pPr>
      <w:rPr>
        <w:rFonts w:ascii="Courier New" w:hAnsi="Courier New" w:hint="default"/>
      </w:rPr>
    </w:lvl>
    <w:lvl w:ilvl="2" w:tplc="0D223260">
      <w:start w:val="1"/>
      <w:numFmt w:val="bullet"/>
      <w:lvlText w:val=""/>
      <w:lvlJc w:val="left"/>
      <w:pPr>
        <w:ind w:left="2160" w:hanging="360"/>
      </w:pPr>
      <w:rPr>
        <w:rFonts w:ascii="Wingdings" w:hAnsi="Wingdings" w:hint="default"/>
      </w:rPr>
    </w:lvl>
    <w:lvl w:ilvl="3" w:tplc="19EE453A">
      <w:start w:val="1"/>
      <w:numFmt w:val="bullet"/>
      <w:lvlText w:val=""/>
      <w:lvlJc w:val="left"/>
      <w:pPr>
        <w:ind w:left="2880" w:hanging="360"/>
      </w:pPr>
      <w:rPr>
        <w:rFonts w:ascii="Symbol" w:hAnsi="Symbol" w:hint="default"/>
      </w:rPr>
    </w:lvl>
    <w:lvl w:ilvl="4" w:tplc="4DEEFCCC">
      <w:start w:val="1"/>
      <w:numFmt w:val="bullet"/>
      <w:lvlText w:val="o"/>
      <w:lvlJc w:val="left"/>
      <w:pPr>
        <w:ind w:left="3600" w:hanging="360"/>
      </w:pPr>
      <w:rPr>
        <w:rFonts w:ascii="Courier New" w:hAnsi="Courier New" w:hint="default"/>
      </w:rPr>
    </w:lvl>
    <w:lvl w:ilvl="5" w:tplc="E962FF2A">
      <w:start w:val="1"/>
      <w:numFmt w:val="bullet"/>
      <w:lvlText w:val=""/>
      <w:lvlJc w:val="left"/>
      <w:pPr>
        <w:ind w:left="4320" w:hanging="360"/>
      </w:pPr>
      <w:rPr>
        <w:rFonts w:ascii="Wingdings" w:hAnsi="Wingdings" w:hint="default"/>
      </w:rPr>
    </w:lvl>
    <w:lvl w:ilvl="6" w:tplc="BB06498C">
      <w:start w:val="1"/>
      <w:numFmt w:val="bullet"/>
      <w:lvlText w:val=""/>
      <w:lvlJc w:val="left"/>
      <w:pPr>
        <w:ind w:left="5040" w:hanging="360"/>
      </w:pPr>
      <w:rPr>
        <w:rFonts w:ascii="Symbol" w:hAnsi="Symbol" w:hint="default"/>
      </w:rPr>
    </w:lvl>
    <w:lvl w:ilvl="7" w:tplc="FA7061C2">
      <w:start w:val="1"/>
      <w:numFmt w:val="bullet"/>
      <w:lvlText w:val="o"/>
      <w:lvlJc w:val="left"/>
      <w:pPr>
        <w:ind w:left="5760" w:hanging="360"/>
      </w:pPr>
      <w:rPr>
        <w:rFonts w:ascii="Courier New" w:hAnsi="Courier New" w:hint="default"/>
      </w:rPr>
    </w:lvl>
    <w:lvl w:ilvl="8" w:tplc="B5BC59EC">
      <w:start w:val="1"/>
      <w:numFmt w:val="bullet"/>
      <w:lvlText w:val=""/>
      <w:lvlJc w:val="left"/>
      <w:pPr>
        <w:ind w:left="6480" w:hanging="360"/>
      </w:pPr>
      <w:rPr>
        <w:rFonts w:ascii="Wingdings" w:hAnsi="Wingdings" w:hint="default"/>
      </w:rPr>
    </w:lvl>
  </w:abstractNum>
  <w:abstractNum w:abstractNumId="179" w15:restartNumberingAfterBreak="0">
    <w:nsid w:val="6B117650"/>
    <w:multiLevelType w:val="hybridMultilevel"/>
    <w:tmpl w:val="3216BBC8"/>
    <w:lvl w:ilvl="0" w:tplc="9B3848B8">
      <w:start w:val="1"/>
      <w:numFmt w:val="bullet"/>
      <w:lvlText w:val=""/>
      <w:lvlJc w:val="left"/>
      <w:pPr>
        <w:ind w:left="720" w:hanging="360"/>
      </w:pPr>
      <w:rPr>
        <w:rFonts w:ascii="Symbol" w:hAnsi="Symbol" w:hint="default"/>
      </w:rPr>
    </w:lvl>
    <w:lvl w:ilvl="1" w:tplc="1DE2F0BE">
      <w:start w:val="1"/>
      <w:numFmt w:val="bullet"/>
      <w:lvlText w:val="o"/>
      <w:lvlJc w:val="left"/>
      <w:pPr>
        <w:ind w:left="1440" w:hanging="360"/>
      </w:pPr>
      <w:rPr>
        <w:rFonts w:ascii="Courier New" w:hAnsi="Courier New" w:hint="default"/>
      </w:rPr>
    </w:lvl>
    <w:lvl w:ilvl="2" w:tplc="4D1806D0">
      <w:start w:val="1"/>
      <w:numFmt w:val="bullet"/>
      <w:lvlText w:val=""/>
      <w:lvlJc w:val="left"/>
      <w:pPr>
        <w:ind w:left="2160" w:hanging="360"/>
      </w:pPr>
      <w:rPr>
        <w:rFonts w:ascii="Wingdings" w:hAnsi="Wingdings" w:hint="default"/>
      </w:rPr>
    </w:lvl>
    <w:lvl w:ilvl="3" w:tplc="B300B932">
      <w:start w:val="1"/>
      <w:numFmt w:val="bullet"/>
      <w:lvlText w:val=""/>
      <w:lvlJc w:val="left"/>
      <w:pPr>
        <w:ind w:left="2880" w:hanging="360"/>
      </w:pPr>
      <w:rPr>
        <w:rFonts w:ascii="Symbol" w:hAnsi="Symbol" w:hint="default"/>
      </w:rPr>
    </w:lvl>
    <w:lvl w:ilvl="4" w:tplc="4AA64240">
      <w:start w:val="1"/>
      <w:numFmt w:val="bullet"/>
      <w:lvlText w:val="o"/>
      <w:lvlJc w:val="left"/>
      <w:pPr>
        <w:ind w:left="3600" w:hanging="360"/>
      </w:pPr>
      <w:rPr>
        <w:rFonts w:ascii="Courier New" w:hAnsi="Courier New" w:hint="default"/>
      </w:rPr>
    </w:lvl>
    <w:lvl w:ilvl="5" w:tplc="DDFC8F0C">
      <w:start w:val="1"/>
      <w:numFmt w:val="bullet"/>
      <w:lvlText w:val=""/>
      <w:lvlJc w:val="left"/>
      <w:pPr>
        <w:ind w:left="4320" w:hanging="360"/>
      </w:pPr>
      <w:rPr>
        <w:rFonts w:ascii="Wingdings" w:hAnsi="Wingdings" w:hint="default"/>
      </w:rPr>
    </w:lvl>
    <w:lvl w:ilvl="6" w:tplc="5A04AF08">
      <w:start w:val="1"/>
      <w:numFmt w:val="bullet"/>
      <w:lvlText w:val=""/>
      <w:lvlJc w:val="left"/>
      <w:pPr>
        <w:ind w:left="5040" w:hanging="360"/>
      </w:pPr>
      <w:rPr>
        <w:rFonts w:ascii="Symbol" w:hAnsi="Symbol" w:hint="default"/>
      </w:rPr>
    </w:lvl>
    <w:lvl w:ilvl="7" w:tplc="733AEA8E">
      <w:start w:val="1"/>
      <w:numFmt w:val="bullet"/>
      <w:lvlText w:val="o"/>
      <w:lvlJc w:val="left"/>
      <w:pPr>
        <w:ind w:left="5760" w:hanging="360"/>
      </w:pPr>
      <w:rPr>
        <w:rFonts w:ascii="Courier New" w:hAnsi="Courier New" w:hint="default"/>
      </w:rPr>
    </w:lvl>
    <w:lvl w:ilvl="8" w:tplc="F7D081C0">
      <w:start w:val="1"/>
      <w:numFmt w:val="bullet"/>
      <w:lvlText w:val=""/>
      <w:lvlJc w:val="left"/>
      <w:pPr>
        <w:ind w:left="6480" w:hanging="360"/>
      </w:pPr>
      <w:rPr>
        <w:rFonts w:ascii="Wingdings" w:hAnsi="Wingdings" w:hint="default"/>
      </w:rPr>
    </w:lvl>
  </w:abstractNum>
  <w:abstractNum w:abstractNumId="180" w15:restartNumberingAfterBreak="0">
    <w:nsid w:val="6B881366"/>
    <w:multiLevelType w:val="hybridMultilevel"/>
    <w:tmpl w:val="FFFFFFFF"/>
    <w:lvl w:ilvl="0" w:tplc="E4FE8932">
      <w:start w:val="1"/>
      <w:numFmt w:val="bullet"/>
      <w:lvlText w:val="o"/>
      <w:lvlJc w:val="left"/>
      <w:pPr>
        <w:ind w:left="1080" w:hanging="360"/>
      </w:pPr>
      <w:rPr>
        <w:rFonts w:ascii="Courier New" w:hAnsi="Courier New" w:hint="default"/>
      </w:rPr>
    </w:lvl>
    <w:lvl w:ilvl="1" w:tplc="BC7C88E4">
      <w:start w:val="1"/>
      <w:numFmt w:val="bullet"/>
      <w:lvlText w:val="o"/>
      <w:lvlJc w:val="left"/>
      <w:pPr>
        <w:ind w:left="1800" w:hanging="360"/>
      </w:pPr>
      <w:rPr>
        <w:rFonts w:ascii="Courier New" w:hAnsi="Courier New" w:hint="default"/>
      </w:rPr>
    </w:lvl>
    <w:lvl w:ilvl="2" w:tplc="1C94E380">
      <w:start w:val="1"/>
      <w:numFmt w:val="bullet"/>
      <w:lvlText w:val=""/>
      <w:lvlJc w:val="left"/>
      <w:pPr>
        <w:ind w:left="2520" w:hanging="360"/>
      </w:pPr>
      <w:rPr>
        <w:rFonts w:ascii="Wingdings" w:hAnsi="Wingdings" w:hint="default"/>
      </w:rPr>
    </w:lvl>
    <w:lvl w:ilvl="3" w:tplc="61D22038">
      <w:start w:val="1"/>
      <w:numFmt w:val="bullet"/>
      <w:lvlText w:val=""/>
      <w:lvlJc w:val="left"/>
      <w:pPr>
        <w:ind w:left="3240" w:hanging="360"/>
      </w:pPr>
      <w:rPr>
        <w:rFonts w:ascii="Symbol" w:hAnsi="Symbol" w:hint="default"/>
      </w:rPr>
    </w:lvl>
    <w:lvl w:ilvl="4" w:tplc="79C017DC">
      <w:start w:val="1"/>
      <w:numFmt w:val="bullet"/>
      <w:lvlText w:val="o"/>
      <w:lvlJc w:val="left"/>
      <w:pPr>
        <w:ind w:left="3960" w:hanging="360"/>
      </w:pPr>
      <w:rPr>
        <w:rFonts w:ascii="Courier New" w:hAnsi="Courier New" w:hint="default"/>
      </w:rPr>
    </w:lvl>
    <w:lvl w:ilvl="5" w:tplc="924011B4">
      <w:start w:val="1"/>
      <w:numFmt w:val="bullet"/>
      <w:lvlText w:val=""/>
      <w:lvlJc w:val="left"/>
      <w:pPr>
        <w:ind w:left="4680" w:hanging="360"/>
      </w:pPr>
      <w:rPr>
        <w:rFonts w:ascii="Wingdings" w:hAnsi="Wingdings" w:hint="default"/>
      </w:rPr>
    </w:lvl>
    <w:lvl w:ilvl="6" w:tplc="97ECAD80">
      <w:start w:val="1"/>
      <w:numFmt w:val="bullet"/>
      <w:lvlText w:val=""/>
      <w:lvlJc w:val="left"/>
      <w:pPr>
        <w:ind w:left="5400" w:hanging="360"/>
      </w:pPr>
      <w:rPr>
        <w:rFonts w:ascii="Symbol" w:hAnsi="Symbol" w:hint="default"/>
      </w:rPr>
    </w:lvl>
    <w:lvl w:ilvl="7" w:tplc="9842A79C">
      <w:start w:val="1"/>
      <w:numFmt w:val="bullet"/>
      <w:lvlText w:val="o"/>
      <w:lvlJc w:val="left"/>
      <w:pPr>
        <w:ind w:left="6120" w:hanging="360"/>
      </w:pPr>
      <w:rPr>
        <w:rFonts w:ascii="Courier New" w:hAnsi="Courier New" w:hint="default"/>
      </w:rPr>
    </w:lvl>
    <w:lvl w:ilvl="8" w:tplc="BD98FD0E">
      <w:start w:val="1"/>
      <w:numFmt w:val="bullet"/>
      <w:lvlText w:val=""/>
      <w:lvlJc w:val="left"/>
      <w:pPr>
        <w:ind w:left="6840" w:hanging="360"/>
      </w:pPr>
      <w:rPr>
        <w:rFonts w:ascii="Wingdings" w:hAnsi="Wingdings" w:hint="default"/>
      </w:rPr>
    </w:lvl>
  </w:abstractNum>
  <w:abstractNum w:abstractNumId="181" w15:restartNumberingAfterBreak="0">
    <w:nsid w:val="6B94116A"/>
    <w:multiLevelType w:val="hybridMultilevel"/>
    <w:tmpl w:val="FFFFFFFF"/>
    <w:lvl w:ilvl="0" w:tplc="4FF4A338">
      <w:start w:val="1"/>
      <w:numFmt w:val="bullet"/>
      <w:lvlText w:val="o"/>
      <w:lvlJc w:val="left"/>
      <w:pPr>
        <w:ind w:left="1080" w:hanging="360"/>
      </w:pPr>
      <w:rPr>
        <w:rFonts w:ascii="Courier New" w:hAnsi="Courier New" w:hint="default"/>
      </w:rPr>
    </w:lvl>
    <w:lvl w:ilvl="1" w:tplc="4986245C">
      <w:start w:val="1"/>
      <w:numFmt w:val="bullet"/>
      <w:lvlText w:val="o"/>
      <w:lvlJc w:val="left"/>
      <w:pPr>
        <w:ind w:left="1800" w:hanging="360"/>
      </w:pPr>
      <w:rPr>
        <w:rFonts w:ascii="Courier New" w:hAnsi="Courier New" w:hint="default"/>
      </w:rPr>
    </w:lvl>
    <w:lvl w:ilvl="2" w:tplc="298E9B9A">
      <w:start w:val="1"/>
      <w:numFmt w:val="bullet"/>
      <w:lvlText w:val=""/>
      <w:lvlJc w:val="left"/>
      <w:pPr>
        <w:ind w:left="2520" w:hanging="360"/>
      </w:pPr>
      <w:rPr>
        <w:rFonts w:ascii="Wingdings" w:hAnsi="Wingdings" w:hint="default"/>
      </w:rPr>
    </w:lvl>
    <w:lvl w:ilvl="3" w:tplc="DE249BE6">
      <w:start w:val="1"/>
      <w:numFmt w:val="bullet"/>
      <w:lvlText w:val=""/>
      <w:lvlJc w:val="left"/>
      <w:pPr>
        <w:ind w:left="3240" w:hanging="360"/>
      </w:pPr>
      <w:rPr>
        <w:rFonts w:ascii="Symbol" w:hAnsi="Symbol" w:hint="default"/>
      </w:rPr>
    </w:lvl>
    <w:lvl w:ilvl="4" w:tplc="6F4E61D2">
      <w:start w:val="1"/>
      <w:numFmt w:val="bullet"/>
      <w:lvlText w:val="o"/>
      <w:lvlJc w:val="left"/>
      <w:pPr>
        <w:ind w:left="3960" w:hanging="360"/>
      </w:pPr>
      <w:rPr>
        <w:rFonts w:ascii="Courier New" w:hAnsi="Courier New" w:hint="default"/>
      </w:rPr>
    </w:lvl>
    <w:lvl w:ilvl="5" w:tplc="360AAB18">
      <w:start w:val="1"/>
      <w:numFmt w:val="bullet"/>
      <w:lvlText w:val=""/>
      <w:lvlJc w:val="left"/>
      <w:pPr>
        <w:ind w:left="4680" w:hanging="360"/>
      </w:pPr>
      <w:rPr>
        <w:rFonts w:ascii="Wingdings" w:hAnsi="Wingdings" w:hint="default"/>
      </w:rPr>
    </w:lvl>
    <w:lvl w:ilvl="6" w:tplc="284EAF12">
      <w:start w:val="1"/>
      <w:numFmt w:val="bullet"/>
      <w:lvlText w:val=""/>
      <w:lvlJc w:val="left"/>
      <w:pPr>
        <w:ind w:left="5400" w:hanging="360"/>
      </w:pPr>
      <w:rPr>
        <w:rFonts w:ascii="Symbol" w:hAnsi="Symbol" w:hint="default"/>
      </w:rPr>
    </w:lvl>
    <w:lvl w:ilvl="7" w:tplc="D0A25346">
      <w:start w:val="1"/>
      <w:numFmt w:val="bullet"/>
      <w:lvlText w:val="o"/>
      <w:lvlJc w:val="left"/>
      <w:pPr>
        <w:ind w:left="6120" w:hanging="360"/>
      </w:pPr>
      <w:rPr>
        <w:rFonts w:ascii="Courier New" w:hAnsi="Courier New" w:hint="default"/>
      </w:rPr>
    </w:lvl>
    <w:lvl w:ilvl="8" w:tplc="FB5A46BA">
      <w:start w:val="1"/>
      <w:numFmt w:val="bullet"/>
      <w:lvlText w:val=""/>
      <w:lvlJc w:val="left"/>
      <w:pPr>
        <w:ind w:left="6840" w:hanging="360"/>
      </w:pPr>
      <w:rPr>
        <w:rFonts w:ascii="Wingdings" w:hAnsi="Wingdings" w:hint="default"/>
      </w:rPr>
    </w:lvl>
  </w:abstractNum>
  <w:abstractNum w:abstractNumId="182" w15:restartNumberingAfterBreak="0">
    <w:nsid w:val="6BDA0E54"/>
    <w:multiLevelType w:val="hybridMultilevel"/>
    <w:tmpl w:val="FFFFFFFF"/>
    <w:lvl w:ilvl="0" w:tplc="FC2A8D98">
      <w:start w:val="1"/>
      <w:numFmt w:val="bullet"/>
      <w:lvlText w:val="o"/>
      <w:lvlJc w:val="left"/>
      <w:pPr>
        <w:ind w:left="720" w:hanging="360"/>
      </w:pPr>
      <w:rPr>
        <w:rFonts w:ascii="Courier New" w:hAnsi="Courier New" w:hint="default"/>
      </w:rPr>
    </w:lvl>
    <w:lvl w:ilvl="1" w:tplc="6EC87998">
      <w:start w:val="1"/>
      <w:numFmt w:val="bullet"/>
      <w:lvlText w:val="o"/>
      <w:lvlJc w:val="left"/>
      <w:pPr>
        <w:ind w:left="1440" w:hanging="360"/>
      </w:pPr>
      <w:rPr>
        <w:rFonts w:ascii="Courier New" w:hAnsi="Courier New" w:hint="default"/>
      </w:rPr>
    </w:lvl>
    <w:lvl w:ilvl="2" w:tplc="26F83F1A">
      <w:start w:val="1"/>
      <w:numFmt w:val="bullet"/>
      <w:lvlText w:val=""/>
      <w:lvlJc w:val="left"/>
      <w:pPr>
        <w:ind w:left="2160" w:hanging="360"/>
      </w:pPr>
      <w:rPr>
        <w:rFonts w:ascii="Wingdings" w:hAnsi="Wingdings" w:hint="default"/>
      </w:rPr>
    </w:lvl>
    <w:lvl w:ilvl="3" w:tplc="11BCA2C0">
      <w:start w:val="1"/>
      <w:numFmt w:val="bullet"/>
      <w:lvlText w:val=""/>
      <w:lvlJc w:val="left"/>
      <w:pPr>
        <w:ind w:left="2880" w:hanging="360"/>
      </w:pPr>
      <w:rPr>
        <w:rFonts w:ascii="Symbol" w:hAnsi="Symbol" w:hint="default"/>
      </w:rPr>
    </w:lvl>
    <w:lvl w:ilvl="4" w:tplc="3FF29B36">
      <w:start w:val="1"/>
      <w:numFmt w:val="bullet"/>
      <w:lvlText w:val="o"/>
      <w:lvlJc w:val="left"/>
      <w:pPr>
        <w:ind w:left="3600" w:hanging="360"/>
      </w:pPr>
      <w:rPr>
        <w:rFonts w:ascii="Courier New" w:hAnsi="Courier New" w:hint="default"/>
      </w:rPr>
    </w:lvl>
    <w:lvl w:ilvl="5" w:tplc="F8905740">
      <w:start w:val="1"/>
      <w:numFmt w:val="bullet"/>
      <w:lvlText w:val=""/>
      <w:lvlJc w:val="left"/>
      <w:pPr>
        <w:ind w:left="4320" w:hanging="360"/>
      </w:pPr>
      <w:rPr>
        <w:rFonts w:ascii="Wingdings" w:hAnsi="Wingdings" w:hint="default"/>
      </w:rPr>
    </w:lvl>
    <w:lvl w:ilvl="6" w:tplc="AFF848DE">
      <w:start w:val="1"/>
      <w:numFmt w:val="bullet"/>
      <w:lvlText w:val=""/>
      <w:lvlJc w:val="left"/>
      <w:pPr>
        <w:ind w:left="5040" w:hanging="360"/>
      </w:pPr>
      <w:rPr>
        <w:rFonts w:ascii="Symbol" w:hAnsi="Symbol" w:hint="default"/>
      </w:rPr>
    </w:lvl>
    <w:lvl w:ilvl="7" w:tplc="EE6C6330">
      <w:start w:val="1"/>
      <w:numFmt w:val="bullet"/>
      <w:lvlText w:val="o"/>
      <w:lvlJc w:val="left"/>
      <w:pPr>
        <w:ind w:left="5760" w:hanging="360"/>
      </w:pPr>
      <w:rPr>
        <w:rFonts w:ascii="Courier New" w:hAnsi="Courier New" w:hint="default"/>
      </w:rPr>
    </w:lvl>
    <w:lvl w:ilvl="8" w:tplc="9D262A34">
      <w:start w:val="1"/>
      <w:numFmt w:val="bullet"/>
      <w:lvlText w:val=""/>
      <w:lvlJc w:val="left"/>
      <w:pPr>
        <w:ind w:left="6480" w:hanging="360"/>
      </w:pPr>
      <w:rPr>
        <w:rFonts w:ascii="Wingdings" w:hAnsi="Wingdings" w:hint="default"/>
      </w:rPr>
    </w:lvl>
  </w:abstractNum>
  <w:abstractNum w:abstractNumId="183" w15:restartNumberingAfterBreak="0">
    <w:nsid w:val="6C8A906D"/>
    <w:multiLevelType w:val="hybridMultilevel"/>
    <w:tmpl w:val="FFFFFFFF"/>
    <w:lvl w:ilvl="0" w:tplc="6A2A42D2">
      <w:start w:val="1"/>
      <w:numFmt w:val="bullet"/>
      <w:lvlText w:val="o"/>
      <w:lvlJc w:val="left"/>
      <w:pPr>
        <w:ind w:left="720" w:hanging="360"/>
      </w:pPr>
      <w:rPr>
        <w:rFonts w:ascii="Courier New" w:hAnsi="Courier New" w:hint="default"/>
      </w:rPr>
    </w:lvl>
    <w:lvl w:ilvl="1" w:tplc="F04ADBC2">
      <w:start w:val="1"/>
      <w:numFmt w:val="bullet"/>
      <w:lvlText w:val="o"/>
      <w:lvlJc w:val="left"/>
      <w:pPr>
        <w:ind w:left="1440" w:hanging="360"/>
      </w:pPr>
      <w:rPr>
        <w:rFonts w:ascii="Courier New" w:hAnsi="Courier New" w:hint="default"/>
      </w:rPr>
    </w:lvl>
    <w:lvl w:ilvl="2" w:tplc="391419FA">
      <w:start w:val="1"/>
      <w:numFmt w:val="bullet"/>
      <w:lvlText w:val=""/>
      <w:lvlJc w:val="left"/>
      <w:pPr>
        <w:ind w:left="2160" w:hanging="360"/>
      </w:pPr>
      <w:rPr>
        <w:rFonts w:ascii="Wingdings" w:hAnsi="Wingdings" w:hint="default"/>
      </w:rPr>
    </w:lvl>
    <w:lvl w:ilvl="3" w:tplc="04B6FB54">
      <w:start w:val="1"/>
      <w:numFmt w:val="bullet"/>
      <w:lvlText w:val=""/>
      <w:lvlJc w:val="left"/>
      <w:pPr>
        <w:ind w:left="2880" w:hanging="360"/>
      </w:pPr>
      <w:rPr>
        <w:rFonts w:ascii="Symbol" w:hAnsi="Symbol" w:hint="default"/>
      </w:rPr>
    </w:lvl>
    <w:lvl w:ilvl="4" w:tplc="7E54F6E2">
      <w:start w:val="1"/>
      <w:numFmt w:val="bullet"/>
      <w:lvlText w:val="o"/>
      <w:lvlJc w:val="left"/>
      <w:pPr>
        <w:ind w:left="3600" w:hanging="360"/>
      </w:pPr>
      <w:rPr>
        <w:rFonts w:ascii="Courier New" w:hAnsi="Courier New" w:hint="default"/>
      </w:rPr>
    </w:lvl>
    <w:lvl w:ilvl="5" w:tplc="E10ABB46">
      <w:start w:val="1"/>
      <w:numFmt w:val="bullet"/>
      <w:lvlText w:val=""/>
      <w:lvlJc w:val="left"/>
      <w:pPr>
        <w:ind w:left="4320" w:hanging="360"/>
      </w:pPr>
      <w:rPr>
        <w:rFonts w:ascii="Wingdings" w:hAnsi="Wingdings" w:hint="default"/>
      </w:rPr>
    </w:lvl>
    <w:lvl w:ilvl="6" w:tplc="FB8CE5C2">
      <w:start w:val="1"/>
      <w:numFmt w:val="bullet"/>
      <w:lvlText w:val=""/>
      <w:lvlJc w:val="left"/>
      <w:pPr>
        <w:ind w:left="5040" w:hanging="360"/>
      </w:pPr>
      <w:rPr>
        <w:rFonts w:ascii="Symbol" w:hAnsi="Symbol" w:hint="default"/>
      </w:rPr>
    </w:lvl>
    <w:lvl w:ilvl="7" w:tplc="CEE83D8E">
      <w:start w:val="1"/>
      <w:numFmt w:val="bullet"/>
      <w:lvlText w:val="o"/>
      <w:lvlJc w:val="left"/>
      <w:pPr>
        <w:ind w:left="5760" w:hanging="360"/>
      </w:pPr>
      <w:rPr>
        <w:rFonts w:ascii="Courier New" w:hAnsi="Courier New" w:hint="default"/>
      </w:rPr>
    </w:lvl>
    <w:lvl w:ilvl="8" w:tplc="E6D89E28">
      <w:start w:val="1"/>
      <w:numFmt w:val="bullet"/>
      <w:lvlText w:val=""/>
      <w:lvlJc w:val="left"/>
      <w:pPr>
        <w:ind w:left="6480" w:hanging="360"/>
      </w:pPr>
      <w:rPr>
        <w:rFonts w:ascii="Wingdings" w:hAnsi="Wingdings" w:hint="default"/>
      </w:rPr>
    </w:lvl>
  </w:abstractNum>
  <w:abstractNum w:abstractNumId="184" w15:restartNumberingAfterBreak="0">
    <w:nsid w:val="6CAD2A53"/>
    <w:multiLevelType w:val="hybridMultilevel"/>
    <w:tmpl w:val="FFFFFFFF"/>
    <w:lvl w:ilvl="0" w:tplc="1118199C">
      <w:start w:val="1"/>
      <w:numFmt w:val="bullet"/>
      <w:lvlText w:val=""/>
      <w:lvlJc w:val="left"/>
      <w:pPr>
        <w:ind w:left="720" w:hanging="360"/>
      </w:pPr>
      <w:rPr>
        <w:rFonts w:ascii="Symbol" w:hAnsi="Symbol" w:hint="default"/>
      </w:rPr>
    </w:lvl>
    <w:lvl w:ilvl="1" w:tplc="C0E24A8E">
      <w:start w:val="1"/>
      <w:numFmt w:val="bullet"/>
      <w:lvlText w:val="o"/>
      <w:lvlJc w:val="left"/>
      <w:pPr>
        <w:ind w:left="1440" w:hanging="360"/>
      </w:pPr>
      <w:rPr>
        <w:rFonts w:ascii="Courier New" w:hAnsi="Courier New" w:hint="default"/>
      </w:rPr>
    </w:lvl>
    <w:lvl w:ilvl="2" w:tplc="B1161FEE">
      <w:start w:val="1"/>
      <w:numFmt w:val="bullet"/>
      <w:lvlText w:val=""/>
      <w:lvlJc w:val="left"/>
      <w:pPr>
        <w:ind w:left="2160" w:hanging="360"/>
      </w:pPr>
      <w:rPr>
        <w:rFonts w:ascii="Wingdings" w:hAnsi="Wingdings" w:hint="default"/>
      </w:rPr>
    </w:lvl>
    <w:lvl w:ilvl="3" w:tplc="2F02C460">
      <w:start w:val="1"/>
      <w:numFmt w:val="bullet"/>
      <w:lvlText w:val=""/>
      <w:lvlJc w:val="left"/>
      <w:pPr>
        <w:ind w:left="2880" w:hanging="360"/>
      </w:pPr>
      <w:rPr>
        <w:rFonts w:ascii="Symbol" w:hAnsi="Symbol" w:hint="default"/>
      </w:rPr>
    </w:lvl>
    <w:lvl w:ilvl="4" w:tplc="2B887A10">
      <w:start w:val="1"/>
      <w:numFmt w:val="bullet"/>
      <w:lvlText w:val="o"/>
      <w:lvlJc w:val="left"/>
      <w:pPr>
        <w:ind w:left="3600" w:hanging="360"/>
      </w:pPr>
      <w:rPr>
        <w:rFonts w:ascii="Courier New" w:hAnsi="Courier New" w:hint="default"/>
      </w:rPr>
    </w:lvl>
    <w:lvl w:ilvl="5" w:tplc="5726DE1E">
      <w:start w:val="1"/>
      <w:numFmt w:val="bullet"/>
      <w:lvlText w:val=""/>
      <w:lvlJc w:val="left"/>
      <w:pPr>
        <w:ind w:left="4320" w:hanging="360"/>
      </w:pPr>
      <w:rPr>
        <w:rFonts w:ascii="Wingdings" w:hAnsi="Wingdings" w:hint="default"/>
      </w:rPr>
    </w:lvl>
    <w:lvl w:ilvl="6" w:tplc="B388EB4A">
      <w:start w:val="1"/>
      <w:numFmt w:val="bullet"/>
      <w:lvlText w:val=""/>
      <w:lvlJc w:val="left"/>
      <w:pPr>
        <w:ind w:left="5040" w:hanging="360"/>
      </w:pPr>
      <w:rPr>
        <w:rFonts w:ascii="Symbol" w:hAnsi="Symbol" w:hint="default"/>
      </w:rPr>
    </w:lvl>
    <w:lvl w:ilvl="7" w:tplc="17ECF6B6">
      <w:start w:val="1"/>
      <w:numFmt w:val="bullet"/>
      <w:lvlText w:val="o"/>
      <w:lvlJc w:val="left"/>
      <w:pPr>
        <w:ind w:left="5760" w:hanging="360"/>
      </w:pPr>
      <w:rPr>
        <w:rFonts w:ascii="Courier New" w:hAnsi="Courier New" w:hint="default"/>
      </w:rPr>
    </w:lvl>
    <w:lvl w:ilvl="8" w:tplc="5D6463AA">
      <w:start w:val="1"/>
      <w:numFmt w:val="bullet"/>
      <w:lvlText w:val=""/>
      <w:lvlJc w:val="left"/>
      <w:pPr>
        <w:ind w:left="6480" w:hanging="360"/>
      </w:pPr>
      <w:rPr>
        <w:rFonts w:ascii="Wingdings" w:hAnsi="Wingdings" w:hint="default"/>
      </w:rPr>
    </w:lvl>
  </w:abstractNum>
  <w:abstractNum w:abstractNumId="185" w15:restartNumberingAfterBreak="0">
    <w:nsid w:val="6D40AA2C"/>
    <w:multiLevelType w:val="hybridMultilevel"/>
    <w:tmpl w:val="FFFFFFFF"/>
    <w:lvl w:ilvl="0" w:tplc="F25E992A">
      <w:start w:val="1"/>
      <w:numFmt w:val="bullet"/>
      <w:lvlText w:val=""/>
      <w:lvlJc w:val="left"/>
      <w:pPr>
        <w:ind w:left="360" w:hanging="360"/>
      </w:pPr>
      <w:rPr>
        <w:rFonts w:ascii="Symbol" w:hAnsi="Symbol" w:hint="default"/>
      </w:rPr>
    </w:lvl>
    <w:lvl w:ilvl="1" w:tplc="86DAEFA2">
      <w:start w:val="1"/>
      <w:numFmt w:val="bullet"/>
      <w:lvlText w:val="o"/>
      <w:lvlJc w:val="left"/>
      <w:pPr>
        <w:ind w:left="1080" w:hanging="360"/>
      </w:pPr>
      <w:rPr>
        <w:rFonts w:ascii="Courier New" w:hAnsi="Courier New" w:hint="default"/>
      </w:rPr>
    </w:lvl>
    <w:lvl w:ilvl="2" w:tplc="B6AEC1BA">
      <w:start w:val="1"/>
      <w:numFmt w:val="bullet"/>
      <w:lvlText w:val=""/>
      <w:lvlJc w:val="left"/>
      <w:pPr>
        <w:ind w:left="1800" w:hanging="360"/>
      </w:pPr>
      <w:rPr>
        <w:rFonts w:ascii="Wingdings" w:hAnsi="Wingdings" w:hint="default"/>
      </w:rPr>
    </w:lvl>
    <w:lvl w:ilvl="3" w:tplc="B65ED9FA">
      <w:start w:val="1"/>
      <w:numFmt w:val="bullet"/>
      <w:lvlText w:val=""/>
      <w:lvlJc w:val="left"/>
      <w:pPr>
        <w:ind w:left="2520" w:hanging="360"/>
      </w:pPr>
      <w:rPr>
        <w:rFonts w:ascii="Symbol" w:hAnsi="Symbol" w:hint="default"/>
      </w:rPr>
    </w:lvl>
    <w:lvl w:ilvl="4" w:tplc="EB20C378">
      <w:start w:val="1"/>
      <w:numFmt w:val="bullet"/>
      <w:lvlText w:val="o"/>
      <w:lvlJc w:val="left"/>
      <w:pPr>
        <w:ind w:left="3240" w:hanging="360"/>
      </w:pPr>
      <w:rPr>
        <w:rFonts w:ascii="Courier New" w:hAnsi="Courier New" w:hint="default"/>
      </w:rPr>
    </w:lvl>
    <w:lvl w:ilvl="5" w:tplc="69AE9A8C">
      <w:start w:val="1"/>
      <w:numFmt w:val="bullet"/>
      <w:lvlText w:val=""/>
      <w:lvlJc w:val="left"/>
      <w:pPr>
        <w:ind w:left="3960" w:hanging="360"/>
      </w:pPr>
      <w:rPr>
        <w:rFonts w:ascii="Wingdings" w:hAnsi="Wingdings" w:hint="default"/>
      </w:rPr>
    </w:lvl>
    <w:lvl w:ilvl="6" w:tplc="51E66EC4">
      <w:start w:val="1"/>
      <w:numFmt w:val="bullet"/>
      <w:lvlText w:val=""/>
      <w:lvlJc w:val="left"/>
      <w:pPr>
        <w:ind w:left="4680" w:hanging="360"/>
      </w:pPr>
      <w:rPr>
        <w:rFonts w:ascii="Symbol" w:hAnsi="Symbol" w:hint="default"/>
      </w:rPr>
    </w:lvl>
    <w:lvl w:ilvl="7" w:tplc="E6A85A04">
      <w:start w:val="1"/>
      <w:numFmt w:val="bullet"/>
      <w:lvlText w:val="o"/>
      <w:lvlJc w:val="left"/>
      <w:pPr>
        <w:ind w:left="5400" w:hanging="360"/>
      </w:pPr>
      <w:rPr>
        <w:rFonts w:ascii="Courier New" w:hAnsi="Courier New" w:hint="default"/>
      </w:rPr>
    </w:lvl>
    <w:lvl w:ilvl="8" w:tplc="DCDA4F84">
      <w:start w:val="1"/>
      <w:numFmt w:val="bullet"/>
      <w:lvlText w:val=""/>
      <w:lvlJc w:val="left"/>
      <w:pPr>
        <w:ind w:left="6120" w:hanging="360"/>
      </w:pPr>
      <w:rPr>
        <w:rFonts w:ascii="Wingdings" w:hAnsi="Wingdings" w:hint="default"/>
      </w:rPr>
    </w:lvl>
  </w:abstractNum>
  <w:abstractNum w:abstractNumId="186" w15:restartNumberingAfterBreak="0">
    <w:nsid w:val="720BC436"/>
    <w:multiLevelType w:val="hybridMultilevel"/>
    <w:tmpl w:val="FFFFFFFF"/>
    <w:lvl w:ilvl="0" w:tplc="EF483E28">
      <w:start w:val="1"/>
      <w:numFmt w:val="bullet"/>
      <w:lvlText w:val=""/>
      <w:lvlJc w:val="left"/>
      <w:pPr>
        <w:ind w:left="360" w:hanging="360"/>
      </w:pPr>
      <w:rPr>
        <w:rFonts w:ascii="Symbol" w:hAnsi="Symbol" w:hint="default"/>
      </w:rPr>
    </w:lvl>
    <w:lvl w:ilvl="1" w:tplc="F656F230">
      <w:start w:val="1"/>
      <w:numFmt w:val="bullet"/>
      <w:lvlText w:val="o"/>
      <w:lvlJc w:val="left"/>
      <w:pPr>
        <w:ind w:left="1080" w:hanging="360"/>
      </w:pPr>
      <w:rPr>
        <w:rFonts w:ascii="Courier New" w:hAnsi="Courier New" w:hint="default"/>
      </w:rPr>
    </w:lvl>
    <w:lvl w:ilvl="2" w:tplc="DB18D812">
      <w:start w:val="1"/>
      <w:numFmt w:val="bullet"/>
      <w:lvlText w:val=""/>
      <w:lvlJc w:val="left"/>
      <w:pPr>
        <w:ind w:left="1800" w:hanging="360"/>
      </w:pPr>
      <w:rPr>
        <w:rFonts w:ascii="Wingdings" w:hAnsi="Wingdings" w:hint="default"/>
      </w:rPr>
    </w:lvl>
    <w:lvl w:ilvl="3" w:tplc="E7ECDA84">
      <w:start w:val="1"/>
      <w:numFmt w:val="bullet"/>
      <w:lvlText w:val=""/>
      <w:lvlJc w:val="left"/>
      <w:pPr>
        <w:ind w:left="2520" w:hanging="360"/>
      </w:pPr>
      <w:rPr>
        <w:rFonts w:ascii="Symbol" w:hAnsi="Symbol" w:hint="default"/>
      </w:rPr>
    </w:lvl>
    <w:lvl w:ilvl="4" w:tplc="B3AEA47A">
      <w:start w:val="1"/>
      <w:numFmt w:val="bullet"/>
      <w:lvlText w:val="o"/>
      <w:lvlJc w:val="left"/>
      <w:pPr>
        <w:ind w:left="3240" w:hanging="360"/>
      </w:pPr>
      <w:rPr>
        <w:rFonts w:ascii="Courier New" w:hAnsi="Courier New" w:hint="default"/>
      </w:rPr>
    </w:lvl>
    <w:lvl w:ilvl="5" w:tplc="44583454">
      <w:start w:val="1"/>
      <w:numFmt w:val="bullet"/>
      <w:lvlText w:val=""/>
      <w:lvlJc w:val="left"/>
      <w:pPr>
        <w:ind w:left="3960" w:hanging="360"/>
      </w:pPr>
      <w:rPr>
        <w:rFonts w:ascii="Wingdings" w:hAnsi="Wingdings" w:hint="default"/>
      </w:rPr>
    </w:lvl>
    <w:lvl w:ilvl="6" w:tplc="D9D09F70">
      <w:start w:val="1"/>
      <w:numFmt w:val="bullet"/>
      <w:lvlText w:val=""/>
      <w:lvlJc w:val="left"/>
      <w:pPr>
        <w:ind w:left="4680" w:hanging="360"/>
      </w:pPr>
      <w:rPr>
        <w:rFonts w:ascii="Symbol" w:hAnsi="Symbol" w:hint="default"/>
      </w:rPr>
    </w:lvl>
    <w:lvl w:ilvl="7" w:tplc="319C78D4">
      <w:start w:val="1"/>
      <w:numFmt w:val="bullet"/>
      <w:lvlText w:val="o"/>
      <w:lvlJc w:val="left"/>
      <w:pPr>
        <w:ind w:left="5400" w:hanging="360"/>
      </w:pPr>
      <w:rPr>
        <w:rFonts w:ascii="Courier New" w:hAnsi="Courier New" w:hint="default"/>
      </w:rPr>
    </w:lvl>
    <w:lvl w:ilvl="8" w:tplc="DD64C8E0">
      <w:start w:val="1"/>
      <w:numFmt w:val="bullet"/>
      <w:lvlText w:val=""/>
      <w:lvlJc w:val="left"/>
      <w:pPr>
        <w:ind w:left="6120" w:hanging="360"/>
      </w:pPr>
      <w:rPr>
        <w:rFonts w:ascii="Wingdings" w:hAnsi="Wingdings" w:hint="default"/>
      </w:rPr>
    </w:lvl>
  </w:abstractNum>
  <w:abstractNum w:abstractNumId="187" w15:restartNumberingAfterBreak="0">
    <w:nsid w:val="724B72C4"/>
    <w:multiLevelType w:val="hybridMultilevel"/>
    <w:tmpl w:val="E4BE02E2"/>
    <w:lvl w:ilvl="0" w:tplc="FFFFFFFF">
      <w:start w:val="1"/>
      <w:numFmt w:val="decimal"/>
      <w:lvlText w:val="%1."/>
      <w:lvlJc w:val="left"/>
      <w:pPr>
        <w:ind w:left="567" w:hanging="567"/>
      </w:pPr>
      <w:rPr>
        <w:i w:val="0"/>
        <w:iCs w:val="0"/>
      </w:rPr>
    </w:lvl>
    <w:lvl w:ilvl="1" w:tplc="0C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8" w15:restartNumberingAfterBreak="0">
    <w:nsid w:val="753242B9"/>
    <w:multiLevelType w:val="hybridMultilevel"/>
    <w:tmpl w:val="CCA8D24A"/>
    <w:lvl w:ilvl="0" w:tplc="823837C6">
      <w:start w:val="1"/>
      <w:numFmt w:val="bullet"/>
      <w:lvlText w:val=""/>
      <w:lvlJc w:val="left"/>
      <w:pPr>
        <w:ind w:left="720" w:hanging="360"/>
      </w:pPr>
      <w:rPr>
        <w:rFonts w:ascii="Symbol" w:hAnsi="Symbol" w:cs="Times New Roman" w:hint="default"/>
        <w:b w:val="0"/>
        <w:i w:val="0"/>
        <w:color w:val="000000" w:themeColor="tex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9" w15:restartNumberingAfterBreak="0">
    <w:nsid w:val="7563F1C1"/>
    <w:multiLevelType w:val="hybridMultilevel"/>
    <w:tmpl w:val="FFFFFFFF"/>
    <w:lvl w:ilvl="0" w:tplc="47FE49CE">
      <w:start w:val="1"/>
      <w:numFmt w:val="bullet"/>
      <w:lvlText w:val=""/>
      <w:lvlJc w:val="left"/>
      <w:pPr>
        <w:ind w:left="720" w:hanging="360"/>
      </w:pPr>
      <w:rPr>
        <w:rFonts w:ascii="Symbol" w:hAnsi="Symbol" w:hint="default"/>
      </w:rPr>
    </w:lvl>
    <w:lvl w:ilvl="1" w:tplc="C1D21FE4">
      <w:start w:val="1"/>
      <w:numFmt w:val="bullet"/>
      <w:lvlText w:val="o"/>
      <w:lvlJc w:val="left"/>
      <w:pPr>
        <w:ind w:left="1440" w:hanging="360"/>
      </w:pPr>
      <w:rPr>
        <w:rFonts w:ascii="Courier New" w:hAnsi="Courier New" w:hint="default"/>
      </w:rPr>
    </w:lvl>
    <w:lvl w:ilvl="2" w:tplc="C124322E">
      <w:start w:val="1"/>
      <w:numFmt w:val="bullet"/>
      <w:lvlText w:val=""/>
      <w:lvlJc w:val="left"/>
      <w:pPr>
        <w:ind w:left="2160" w:hanging="360"/>
      </w:pPr>
      <w:rPr>
        <w:rFonts w:ascii="Wingdings" w:hAnsi="Wingdings" w:hint="default"/>
      </w:rPr>
    </w:lvl>
    <w:lvl w:ilvl="3" w:tplc="91482050">
      <w:start w:val="1"/>
      <w:numFmt w:val="bullet"/>
      <w:lvlText w:val=""/>
      <w:lvlJc w:val="left"/>
      <w:pPr>
        <w:ind w:left="2880" w:hanging="360"/>
      </w:pPr>
      <w:rPr>
        <w:rFonts w:ascii="Symbol" w:hAnsi="Symbol" w:hint="default"/>
      </w:rPr>
    </w:lvl>
    <w:lvl w:ilvl="4" w:tplc="EE94611E">
      <w:start w:val="1"/>
      <w:numFmt w:val="bullet"/>
      <w:lvlText w:val="o"/>
      <w:lvlJc w:val="left"/>
      <w:pPr>
        <w:ind w:left="3600" w:hanging="360"/>
      </w:pPr>
      <w:rPr>
        <w:rFonts w:ascii="Courier New" w:hAnsi="Courier New" w:hint="default"/>
      </w:rPr>
    </w:lvl>
    <w:lvl w:ilvl="5" w:tplc="4C5A6D76">
      <w:start w:val="1"/>
      <w:numFmt w:val="bullet"/>
      <w:lvlText w:val=""/>
      <w:lvlJc w:val="left"/>
      <w:pPr>
        <w:ind w:left="4320" w:hanging="360"/>
      </w:pPr>
      <w:rPr>
        <w:rFonts w:ascii="Wingdings" w:hAnsi="Wingdings" w:hint="default"/>
      </w:rPr>
    </w:lvl>
    <w:lvl w:ilvl="6" w:tplc="A72CEE66">
      <w:start w:val="1"/>
      <w:numFmt w:val="bullet"/>
      <w:lvlText w:val=""/>
      <w:lvlJc w:val="left"/>
      <w:pPr>
        <w:ind w:left="5040" w:hanging="360"/>
      </w:pPr>
      <w:rPr>
        <w:rFonts w:ascii="Symbol" w:hAnsi="Symbol" w:hint="default"/>
      </w:rPr>
    </w:lvl>
    <w:lvl w:ilvl="7" w:tplc="6DF23774">
      <w:start w:val="1"/>
      <w:numFmt w:val="bullet"/>
      <w:lvlText w:val="o"/>
      <w:lvlJc w:val="left"/>
      <w:pPr>
        <w:ind w:left="5760" w:hanging="360"/>
      </w:pPr>
      <w:rPr>
        <w:rFonts w:ascii="Courier New" w:hAnsi="Courier New" w:hint="default"/>
      </w:rPr>
    </w:lvl>
    <w:lvl w:ilvl="8" w:tplc="B4362ADA">
      <w:start w:val="1"/>
      <w:numFmt w:val="bullet"/>
      <w:lvlText w:val=""/>
      <w:lvlJc w:val="left"/>
      <w:pPr>
        <w:ind w:left="6480" w:hanging="360"/>
      </w:pPr>
      <w:rPr>
        <w:rFonts w:ascii="Wingdings" w:hAnsi="Wingdings" w:hint="default"/>
      </w:rPr>
    </w:lvl>
  </w:abstractNum>
  <w:abstractNum w:abstractNumId="190" w15:restartNumberingAfterBreak="0">
    <w:nsid w:val="7606239D"/>
    <w:multiLevelType w:val="hybridMultilevel"/>
    <w:tmpl w:val="0DAE2B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1" w15:restartNumberingAfterBreak="0">
    <w:nsid w:val="762BB9F9"/>
    <w:multiLevelType w:val="hybridMultilevel"/>
    <w:tmpl w:val="3C0ADB52"/>
    <w:lvl w:ilvl="0" w:tplc="FFFFFFFF">
      <w:start w:val="1"/>
      <w:numFmt w:val="bullet"/>
      <w:lvlText w:val=""/>
      <w:lvlJc w:val="left"/>
      <w:pPr>
        <w:ind w:left="720" w:hanging="360"/>
      </w:pPr>
      <w:rPr>
        <w:rFonts w:ascii="Symbol" w:hAnsi="Symbol" w:hint="default"/>
      </w:rPr>
    </w:lvl>
    <w:lvl w:ilvl="1" w:tplc="FD0EAA28">
      <w:start w:val="1"/>
      <w:numFmt w:val="bullet"/>
      <w:lvlText w:val="o"/>
      <w:lvlJc w:val="left"/>
      <w:pPr>
        <w:ind w:left="1440" w:hanging="360"/>
      </w:pPr>
      <w:rPr>
        <w:rFonts w:ascii="Courier New" w:hAnsi="Courier New" w:hint="default"/>
      </w:rPr>
    </w:lvl>
    <w:lvl w:ilvl="2" w:tplc="5D7A75DA">
      <w:start w:val="1"/>
      <w:numFmt w:val="bullet"/>
      <w:lvlText w:val=""/>
      <w:lvlJc w:val="left"/>
      <w:pPr>
        <w:ind w:left="2160" w:hanging="360"/>
      </w:pPr>
      <w:rPr>
        <w:rFonts w:ascii="Wingdings" w:hAnsi="Wingdings" w:hint="default"/>
      </w:rPr>
    </w:lvl>
    <w:lvl w:ilvl="3" w:tplc="8DB83568">
      <w:start w:val="1"/>
      <w:numFmt w:val="bullet"/>
      <w:lvlText w:val=""/>
      <w:lvlJc w:val="left"/>
      <w:pPr>
        <w:ind w:left="2880" w:hanging="360"/>
      </w:pPr>
      <w:rPr>
        <w:rFonts w:ascii="Symbol" w:hAnsi="Symbol" w:hint="default"/>
      </w:rPr>
    </w:lvl>
    <w:lvl w:ilvl="4" w:tplc="630C3FEA">
      <w:start w:val="1"/>
      <w:numFmt w:val="bullet"/>
      <w:lvlText w:val="o"/>
      <w:lvlJc w:val="left"/>
      <w:pPr>
        <w:ind w:left="3600" w:hanging="360"/>
      </w:pPr>
      <w:rPr>
        <w:rFonts w:ascii="Courier New" w:hAnsi="Courier New" w:hint="default"/>
      </w:rPr>
    </w:lvl>
    <w:lvl w:ilvl="5" w:tplc="526EB9D0">
      <w:start w:val="1"/>
      <w:numFmt w:val="bullet"/>
      <w:lvlText w:val=""/>
      <w:lvlJc w:val="left"/>
      <w:pPr>
        <w:ind w:left="4320" w:hanging="360"/>
      </w:pPr>
      <w:rPr>
        <w:rFonts w:ascii="Wingdings" w:hAnsi="Wingdings" w:hint="default"/>
      </w:rPr>
    </w:lvl>
    <w:lvl w:ilvl="6" w:tplc="12522B94">
      <w:start w:val="1"/>
      <w:numFmt w:val="bullet"/>
      <w:lvlText w:val=""/>
      <w:lvlJc w:val="left"/>
      <w:pPr>
        <w:ind w:left="5040" w:hanging="360"/>
      </w:pPr>
      <w:rPr>
        <w:rFonts w:ascii="Symbol" w:hAnsi="Symbol" w:hint="default"/>
      </w:rPr>
    </w:lvl>
    <w:lvl w:ilvl="7" w:tplc="40542880">
      <w:start w:val="1"/>
      <w:numFmt w:val="bullet"/>
      <w:lvlText w:val="o"/>
      <w:lvlJc w:val="left"/>
      <w:pPr>
        <w:ind w:left="5760" w:hanging="360"/>
      </w:pPr>
      <w:rPr>
        <w:rFonts w:ascii="Courier New" w:hAnsi="Courier New" w:hint="default"/>
      </w:rPr>
    </w:lvl>
    <w:lvl w:ilvl="8" w:tplc="05F4B1D6">
      <w:start w:val="1"/>
      <w:numFmt w:val="bullet"/>
      <w:lvlText w:val=""/>
      <w:lvlJc w:val="left"/>
      <w:pPr>
        <w:ind w:left="6480" w:hanging="360"/>
      </w:pPr>
      <w:rPr>
        <w:rFonts w:ascii="Wingdings" w:hAnsi="Wingdings" w:hint="default"/>
      </w:rPr>
    </w:lvl>
  </w:abstractNum>
  <w:abstractNum w:abstractNumId="192" w15:restartNumberingAfterBreak="0">
    <w:nsid w:val="7692212E"/>
    <w:multiLevelType w:val="hybridMultilevel"/>
    <w:tmpl w:val="AA30A49A"/>
    <w:lvl w:ilvl="0" w:tplc="04090001">
      <w:start w:val="1"/>
      <w:numFmt w:val="bullet"/>
      <w:lvlText w:val=""/>
      <w:lvlJc w:val="left"/>
      <w:pPr>
        <w:ind w:left="1287" w:hanging="567"/>
      </w:pPr>
      <w:rPr>
        <w:rFonts w:ascii="Symbol" w:hAnsi="Symbol"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193" w15:restartNumberingAfterBreak="0">
    <w:nsid w:val="77C10019"/>
    <w:multiLevelType w:val="hybridMultilevel"/>
    <w:tmpl w:val="FFFFFFFF"/>
    <w:lvl w:ilvl="0" w:tplc="7ABE2FAC">
      <w:start w:val="1"/>
      <w:numFmt w:val="bullet"/>
      <w:lvlText w:val="o"/>
      <w:lvlJc w:val="left"/>
      <w:pPr>
        <w:ind w:left="720" w:hanging="360"/>
      </w:pPr>
      <w:rPr>
        <w:rFonts w:ascii="Courier New" w:hAnsi="Courier New" w:hint="default"/>
      </w:rPr>
    </w:lvl>
    <w:lvl w:ilvl="1" w:tplc="505C734C">
      <w:start w:val="1"/>
      <w:numFmt w:val="bullet"/>
      <w:lvlText w:val="o"/>
      <w:lvlJc w:val="left"/>
      <w:pPr>
        <w:ind w:left="1440" w:hanging="360"/>
      </w:pPr>
      <w:rPr>
        <w:rFonts w:ascii="Courier New" w:hAnsi="Courier New" w:hint="default"/>
      </w:rPr>
    </w:lvl>
    <w:lvl w:ilvl="2" w:tplc="A51460F4">
      <w:start w:val="1"/>
      <w:numFmt w:val="bullet"/>
      <w:lvlText w:val=""/>
      <w:lvlJc w:val="left"/>
      <w:pPr>
        <w:ind w:left="2160" w:hanging="360"/>
      </w:pPr>
      <w:rPr>
        <w:rFonts w:ascii="Wingdings" w:hAnsi="Wingdings" w:hint="default"/>
      </w:rPr>
    </w:lvl>
    <w:lvl w:ilvl="3" w:tplc="D5861AC2">
      <w:start w:val="1"/>
      <w:numFmt w:val="bullet"/>
      <w:lvlText w:val=""/>
      <w:lvlJc w:val="left"/>
      <w:pPr>
        <w:ind w:left="2880" w:hanging="360"/>
      </w:pPr>
      <w:rPr>
        <w:rFonts w:ascii="Symbol" w:hAnsi="Symbol" w:hint="default"/>
      </w:rPr>
    </w:lvl>
    <w:lvl w:ilvl="4" w:tplc="C2BC529A">
      <w:start w:val="1"/>
      <w:numFmt w:val="bullet"/>
      <w:lvlText w:val="o"/>
      <w:lvlJc w:val="left"/>
      <w:pPr>
        <w:ind w:left="3600" w:hanging="360"/>
      </w:pPr>
      <w:rPr>
        <w:rFonts w:ascii="Courier New" w:hAnsi="Courier New" w:hint="default"/>
      </w:rPr>
    </w:lvl>
    <w:lvl w:ilvl="5" w:tplc="61E2AB8C">
      <w:start w:val="1"/>
      <w:numFmt w:val="bullet"/>
      <w:lvlText w:val=""/>
      <w:lvlJc w:val="left"/>
      <w:pPr>
        <w:ind w:left="4320" w:hanging="360"/>
      </w:pPr>
      <w:rPr>
        <w:rFonts w:ascii="Wingdings" w:hAnsi="Wingdings" w:hint="default"/>
      </w:rPr>
    </w:lvl>
    <w:lvl w:ilvl="6" w:tplc="AF04D0FE">
      <w:start w:val="1"/>
      <w:numFmt w:val="bullet"/>
      <w:lvlText w:val=""/>
      <w:lvlJc w:val="left"/>
      <w:pPr>
        <w:ind w:left="5040" w:hanging="360"/>
      </w:pPr>
      <w:rPr>
        <w:rFonts w:ascii="Symbol" w:hAnsi="Symbol" w:hint="default"/>
      </w:rPr>
    </w:lvl>
    <w:lvl w:ilvl="7" w:tplc="451CA588">
      <w:start w:val="1"/>
      <w:numFmt w:val="bullet"/>
      <w:lvlText w:val="o"/>
      <w:lvlJc w:val="left"/>
      <w:pPr>
        <w:ind w:left="5760" w:hanging="360"/>
      </w:pPr>
      <w:rPr>
        <w:rFonts w:ascii="Courier New" w:hAnsi="Courier New" w:hint="default"/>
      </w:rPr>
    </w:lvl>
    <w:lvl w:ilvl="8" w:tplc="03FC5946">
      <w:start w:val="1"/>
      <w:numFmt w:val="bullet"/>
      <w:lvlText w:val=""/>
      <w:lvlJc w:val="left"/>
      <w:pPr>
        <w:ind w:left="6480" w:hanging="360"/>
      </w:pPr>
      <w:rPr>
        <w:rFonts w:ascii="Wingdings" w:hAnsi="Wingdings" w:hint="default"/>
      </w:rPr>
    </w:lvl>
  </w:abstractNum>
  <w:abstractNum w:abstractNumId="194" w15:restartNumberingAfterBreak="0">
    <w:nsid w:val="78BD02BD"/>
    <w:multiLevelType w:val="hybridMultilevel"/>
    <w:tmpl w:val="FFFFFFFF"/>
    <w:lvl w:ilvl="0" w:tplc="2864066A">
      <w:start w:val="1"/>
      <w:numFmt w:val="bullet"/>
      <w:lvlText w:val=""/>
      <w:lvlJc w:val="left"/>
      <w:pPr>
        <w:ind w:left="360" w:hanging="360"/>
      </w:pPr>
      <w:rPr>
        <w:rFonts w:ascii="Symbol" w:hAnsi="Symbol" w:hint="default"/>
      </w:rPr>
    </w:lvl>
    <w:lvl w:ilvl="1" w:tplc="4D72890E">
      <w:start w:val="1"/>
      <w:numFmt w:val="bullet"/>
      <w:lvlText w:val="o"/>
      <w:lvlJc w:val="left"/>
      <w:pPr>
        <w:ind w:left="1080" w:hanging="360"/>
      </w:pPr>
      <w:rPr>
        <w:rFonts w:ascii="Courier New" w:hAnsi="Courier New" w:hint="default"/>
      </w:rPr>
    </w:lvl>
    <w:lvl w:ilvl="2" w:tplc="5D120A58">
      <w:start w:val="1"/>
      <w:numFmt w:val="bullet"/>
      <w:lvlText w:val=""/>
      <w:lvlJc w:val="left"/>
      <w:pPr>
        <w:ind w:left="1800" w:hanging="360"/>
      </w:pPr>
      <w:rPr>
        <w:rFonts w:ascii="Wingdings" w:hAnsi="Wingdings" w:hint="default"/>
      </w:rPr>
    </w:lvl>
    <w:lvl w:ilvl="3" w:tplc="1FA2D3A8">
      <w:start w:val="1"/>
      <w:numFmt w:val="bullet"/>
      <w:lvlText w:val=""/>
      <w:lvlJc w:val="left"/>
      <w:pPr>
        <w:ind w:left="2520" w:hanging="360"/>
      </w:pPr>
      <w:rPr>
        <w:rFonts w:ascii="Symbol" w:hAnsi="Symbol" w:hint="default"/>
      </w:rPr>
    </w:lvl>
    <w:lvl w:ilvl="4" w:tplc="9592A2D8">
      <w:start w:val="1"/>
      <w:numFmt w:val="bullet"/>
      <w:lvlText w:val="o"/>
      <w:lvlJc w:val="left"/>
      <w:pPr>
        <w:ind w:left="3240" w:hanging="360"/>
      </w:pPr>
      <w:rPr>
        <w:rFonts w:ascii="Courier New" w:hAnsi="Courier New" w:hint="default"/>
      </w:rPr>
    </w:lvl>
    <w:lvl w:ilvl="5" w:tplc="A0489172">
      <w:start w:val="1"/>
      <w:numFmt w:val="bullet"/>
      <w:lvlText w:val=""/>
      <w:lvlJc w:val="left"/>
      <w:pPr>
        <w:ind w:left="3960" w:hanging="360"/>
      </w:pPr>
      <w:rPr>
        <w:rFonts w:ascii="Wingdings" w:hAnsi="Wingdings" w:hint="default"/>
      </w:rPr>
    </w:lvl>
    <w:lvl w:ilvl="6" w:tplc="5CE4F406">
      <w:start w:val="1"/>
      <w:numFmt w:val="bullet"/>
      <w:lvlText w:val=""/>
      <w:lvlJc w:val="left"/>
      <w:pPr>
        <w:ind w:left="4680" w:hanging="360"/>
      </w:pPr>
      <w:rPr>
        <w:rFonts w:ascii="Symbol" w:hAnsi="Symbol" w:hint="default"/>
      </w:rPr>
    </w:lvl>
    <w:lvl w:ilvl="7" w:tplc="3E84D21C">
      <w:start w:val="1"/>
      <w:numFmt w:val="bullet"/>
      <w:lvlText w:val="o"/>
      <w:lvlJc w:val="left"/>
      <w:pPr>
        <w:ind w:left="5400" w:hanging="360"/>
      </w:pPr>
      <w:rPr>
        <w:rFonts w:ascii="Courier New" w:hAnsi="Courier New" w:hint="default"/>
      </w:rPr>
    </w:lvl>
    <w:lvl w:ilvl="8" w:tplc="236C3AE4">
      <w:start w:val="1"/>
      <w:numFmt w:val="bullet"/>
      <w:lvlText w:val=""/>
      <w:lvlJc w:val="left"/>
      <w:pPr>
        <w:ind w:left="6120" w:hanging="360"/>
      </w:pPr>
      <w:rPr>
        <w:rFonts w:ascii="Wingdings" w:hAnsi="Wingdings" w:hint="default"/>
      </w:rPr>
    </w:lvl>
  </w:abstractNum>
  <w:abstractNum w:abstractNumId="195" w15:restartNumberingAfterBreak="0">
    <w:nsid w:val="7942213C"/>
    <w:multiLevelType w:val="hybridMultilevel"/>
    <w:tmpl w:val="7B3406BC"/>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6" w15:restartNumberingAfterBreak="0">
    <w:nsid w:val="79EF1BF4"/>
    <w:multiLevelType w:val="hybridMultilevel"/>
    <w:tmpl w:val="B9581542"/>
    <w:lvl w:ilvl="0" w:tplc="0A0A7606">
      <w:start w:val="1"/>
      <w:numFmt w:val="bullet"/>
      <w:pStyle w:val="ListBullet3"/>
      <w:lvlText w:val="-"/>
      <w:lvlJc w:val="left"/>
      <w:pPr>
        <w:ind w:left="927" w:hanging="360"/>
      </w:pPr>
      <w:rPr>
        <w:rFonts w:ascii="Courier New" w:hAnsi="Courier New"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97" w15:restartNumberingAfterBreak="0">
    <w:nsid w:val="7D0621BA"/>
    <w:multiLevelType w:val="hybridMultilevel"/>
    <w:tmpl w:val="3F10A3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8" w15:restartNumberingAfterBreak="0">
    <w:nsid w:val="7DED3DDA"/>
    <w:multiLevelType w:val="hybridMultilevel"/>
    <w:tmpl w:val="03AE806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9" w15:restartNumberingAfterBreak="0">
    <w:nsid w:val="7E5C54A5"/>
    <w:multiLevelType w:val="hybridMultilevel"/>
    <w:tmpl w:val="6FDE360C"/>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0" w15:restartNumberingAfterBreak="0">
    <w:nsid w:val="7EEED5EC"/>
    <w:multiLevelType w:val="hybridMultilevel"/>
    <w:tmpl w:val="FFFFFFFF"/>
    <w:lvl w:ilvl="0" w:tplc="C6DA2534">
      <w:start w:val="1"/>
      <w:numFmt w:val="bullet"/>
      <w:lvlText w:val=""/>
      <w:lvlJc w:val="left"/>
      <w:pPr>
        <w:ind w:left="360" w:hanging="360"/>
      </w:pPr>
      <w:rPr>
        <w:rFonts w:ascii="Symbol" w:hAnsi="Symbol" w:hint="default"/>
      </w:rPr>
    </w:lvl>
    <w:lvl w:ilvl="1" w:tplc="9EF24DE0">
      <w:start w:val="1"/>
      <w:numFmt w:val="bullet"/>
      <w:lvlText w:val="o"/>
      <w:lvlJc w:val="left"/>
      <w:pPr>
        <w:ind w:left="1080" w:hanging="360"/>
      </w:pPr>
      <w:rPr>
        <w:rFonts w:ascii="Courier New" w:hAnsi="Courier New" w:hint="default"/>
      </w:rPr>
    </w:lvl>
    <w:lvl w:ilvl="2" w:tplc="FB1C2E9C">
      <w:start w:val="1"/>
      <w:numFmt w:val="bullet"/>
      <w:lvlText w:val=""/>
      <w:lvlJc w:val="left"/>
      <w:pPr>
        <w:ind w:left="1800" w:hanging="360"/>
      </w:pPr>
      <w:rPr>
        <w:rFonts w:ascii="Wingdings" w:hAnsi="Wingdings" w:hint="default"/>
      </w:rPr>
    </w:lvl>
    <w:lvl w:ilvl="3" w:tplc="68AACCA2">
      <w:start w:val="1"/>
      <w:numFmt w:val="bullet"/>
      <w:lvlText w:val=""/>
      <w:lvlJc w:val="left"/>
      <w:pPr>
        <w:ind w:left="2520" w:hanging="360"/>
      </w:pPr>
      <w:rPr>
        <w:rFonts w:ascii="Symbol" w:hAnsi="Symbol" w:hint="default"/>
      </w:rPr>
    </w:lvl>
    <w:lvl w:ilvl="4" w:tplc="048CCE8E">
      <w:start w:val="1"/>
      <w:numFmt w:val="bullet"/>
      <w:lvlText w:val="o"/>
      <w:lvlJc w:val="left"/>
      <w:pPr>
        <w:ind w:left="3240" w:hanging="360"/>
      </w:pPr>
      <w:rPr>
        <w:rFonts w:ascii="Courier New" w:hAnsi="Courier New" w:hint="default"/>
      </w:rPr>
    </w:lvl>
    <w:lvl w:ilvl="5" w:tplc="C84241EA">
      <w:start w:val="1"/>
      <w:numFmt w:val="bullet"/>
      <w:lvlText w:val=""/>
      <w:lvlJc w:val="left"/>
      <w:pPr>
        <w:ind w:left="3960" w:hanging="360"/>
      </w:pPr>
      <w:rPr>
        <w:rFonts w:ascii="Wingdings" w:hAnsi="Wingdings" w:hint="default"/>
      </w:rPr>
    </w:lvl>
    <w:lvl w:ilvl="6" w:tplc="4410AF42">
      <w:start w:val="1"/>
      <w:numFmt w:val="bullet"/>
      <w:lvlText w:val=""/>
      <w:lvlJc w:val="left"/>
      <w:pPr>
        <w:ind w:left="4680" w:hanging="360"/>
      </w:pPr>
      <w:rPr>
        <w:rFonts w:ascii="Symbol" w:hAnsi="Symbol" w:hint="default"/>
      </w:rPr>
    </w:lvl>
    <w:lvl w:ilvl="7" w:tplc="2D14C308">
      <w:start w:val="1"/>
      <w:numFmt w:val="bullet"/>
      <w:lvlText w:val="o"/>
      <w:lvlJc w:val="left"/>
      <w:pPr>
        <w:ind w:left="5400" w:hanging="360"/>
      </w:pPr>
      <w:rPr>
        <w:rFonts w:ascii="Courier New" w:hAnsi="Courier New" w:hint="default"/>
      </w:rPr>
    </w:lvl>
    <w:lvl w:ilvl="8" w:tplc="A740CD30">
      <w:start w:val="1"/>
      <w:numFmt w:val="bullet"/>
      <w:lvlText w:val=""/>
      <w:lvlJc w:val="left"/>
      <w:pPr>
        <w:ind w:left="6120" w:hanging="360"/>
      </w:pPr>
      <w:rPr>
        <w:rFonts w:ascii="Wingdings" w:hAnsi="Wingdings" w:hint="default"/>
      </w:rPr>
    </w:lvl>
  </w:abstractNum>
  <w:abstractNum w:abstractNumId="201" w15:restartNumberingAfterBreak="0">
    <w:nsid w:val="7F3810F4"/>
    <w:multiLevelType w:val="hybridMultilevel"/>
    <w:tmpl w:val="FFFFFFFF"/>
    <w:lvl w:ilvl="0" w:tplc="2AB23D32">
      <w:start w:val="1"/>
      <w:numFmt w:val="bullet"/>
      <w:lvlText w:val=""/>
      <w:lvlJc w:val="left"/>
      <w:pPr>
        <w:ind w:left="720" w:hanging="360"/>
      </w:pPr>
      <w:rPr>
        <w:rFonts w:ascii="Symbol" w:hAnsi="Symbol" w:hint="default"/>
      </w:rPr>
    </w:lvl>
    <w:lvl w:ilvl="1" w:tplc="0A90B1F4">
      <w:start w:val="1"/>
      <w:numFmt w:val="bullet"/>
      <w:lvlText w:val="o"/>
      <w:lvlJc w:val="left"/>
      <w:pPr>
        <w:ind w:left="1440" w:hanging="360"/>
      </w:pPr>
      <w:rPr>
        <w:rFonts w:ascii="Courier New" w:hAnsi="Courier New" w:hint="default"/>
      </w:rPr>
    </w:lvl>
    <w:lvl w:ilvl="2" w:tplc="55262D30">
      <w:start w:val="1"/>
      <w:numFmt w:val="bullet"/>
      <w:lvlText w:val=""/>
      <w:lvlJc w:val="left"/>
      <w:pPr>
        <w:ind w:left="2160" w:hanging="360"/>
      </w:pPr>
      <w:rPr>
        <w:rFonts w:ascii="Wingdings" w:hAnsi="Wingdings" w:hint="default"/>
      </w:rPr>
    </w:lvl>
    <w:lvl w:ilvl="3" w:tplc="CFD0FF8C">
      <w:start w:val="1"/>
      <w:numFmt w:val="bullet"/>
      <w:lvlText w:val=""/>
      <w:lvlJc w:val="left"/>
      <w:pPr>
        <w:ind w:left="2880" w:hanging="360"/>
      </w:pPr>
      <w:rPr>
        <w:rFonts w:ascii="Symbol" w:hAnsi="Symbol" w:hint="default"/>
      </w:rPr>
    </w:lvl>
    <w:lvl w:ilvl="4" w:tplc="48007D98">
      <w:start w:val="1"/>
      <w:numFmt w:val="bullet"/>
      <w:lvlText w:val="o"/>
      <w:lvlJc w:val="left"/>
      <w:pPr>
        <w:ind w:left="3600" w:hanging="360"/>
      </w:pPr>
      <w:rPr>
        <w:rFonts w:ascii="Courier New" w:hAnsi="Courier New" w:hint="default"/>
      </w:rPr>
    </w:lvl>
    <w:lvl w:ilvl="5" w:tplc="B87A9212">
      <w:start w:val="1"/>
      <w:numFmt w:val="bullet"/>
      <w:lvlText w:val=""/>
      <w:lvlJc w:val="left"/>
      <w:pPr>
        <w:ind w:left="4320" w:hanging="360"/>
      </w:pPr>
      <w:rPr>
        <w:rFonts w:ascii="Wingdings" w:hAnsi="Wingdings" w:hint="default"/>
      </w:rPr>
    </w:lvl>
    <w:lvl w:ilvl="6" w:tplc="3242672C">
      <w:start w:val="1"/>
      <w:numFmt w:val="bullet"/>
      <w:lvlText w:val=""/>
      <w:lvlJc w:val="left"/>
      <w:pPr>
        <w:ind w:left="5040" w:hanging="360"/>
      </w:pPr>
      <w:rPr>
        <w:rFonts w:ascii="Symbol" w:hAnsi="Symbol" w:hint="default"/>
      </w:rPr>
    </w:lvl>
    <w:lvl w:ilvl="7" w:tplc="7F8C95B0">
      <w:start w:val="1"/>
      <w:numFmt w:val="bullet"/>
      <w:lvlText w:val="o"/>
      <w:lvlJc w:val="left"/>
      <w:pPr>
        <w:ind w:left="5760" w:hanging="360"/>
      </w:pPr>
      <w:rPr>
        <w:rFonts w:ascii="Courier New" w:hAnsi="Courier New" w:hint="default"/>
      </w:rPr>
    </w:lvl>
    <w:lvl w:ilvl="8" w:tplc="04547FF2">
      <w:start w:val="1"/>
      <w:numFmt w:val="bullet"/>
      <w:lvlText w:val=""/>
      <w:lvlJc w:val="left"/>
      <w:pPr>
        <w:ind w:left="6480" w:hanging="360"/>
      </w:pPr>
      <w:rPr>
        <w:rFonts w:ascii="Wingdings" w:hAnsi="Wingdings" w:hint="default"/>
      </w:rPr>
    </w:lvl>
  </w:abstractNum>
  <w:num w:numId="1" w16cid:durableId="1816483978">
    <w:abstractNumId w:val="32"/>
  </w:num>
  <w:num w:numId="2" w16cid:durableId="2105177180">
    <w:abstractNumId w:val="171"/>
  </w:num>
  <w:num w:numId="3" w16cid:durableId="561595593">
    <w:abstractNumId w:val="64"/>
  </w:num>
  <w:num w:numId="4" w16cid:durableId="258417094">
    <w:abstractNumId w:val="126"/>
  </w:num>
  <w:num w:numId="5" w16cid:durableId="1604340867">
    <w:abstractNumId w:val="45"/>
  </w:num>
  <w:num w:numId="6" w16cid:durableId="1448161856">
    <w:abstractNumId w:val="110"/>
  </w:num>
  <w:num w:numId="7" w16cid:durableId="1522010133">
    <w:abstractNumId w:val="82"/>
  </w:num>
  <w:num w:numId="8" w16cid:durableId="942998861">
    <w:abstractNumId w:val="173"/>
  </w:num>
  <w:num w:numId="9" w16cid:durableId="855073572">
    <w:abstractNumId w:val="5"/>
  </w:num>
  <w:num w:numId="10" w16cid:durableId="204831963">
    <w:abstractNumId w:val="53"/>
  </w:num>
  <w:num w:numId="11" w16cid:durableId="1734813794">
    <w:abstractNumId w:val="151"/>
  </w:num>
  <w:num w:numId="12" w16cid:durableId="1401363127">
    <w:abstractNumId w:val="78"/>
  </w:num>
  <w:num w:numId="13" w16cid:durableId="765881229">
    <w:abstractNumId w:val="127"/>
  </w:num>
  <w:num w:numId="14" w16cid:durableId="9526875">
    <w:abstractNumId w:val="175"/>
  </w:num>
  <w:num w:numId="15" w16cid:durableId="2146003473">
    <w:abstractNumId w:val="177"/>
  </w:num>
  <w:num w:numId="16" w16cid:durableId="1285770195">
    <w:abstractNumId w:val="182"/>
  </w:num>
  <w:num w:numId="17" w16cid:durableId="731660416">
    <w:abstractNumId w:val="12"/>
  </w:num>
  <w:num w:numId="18" w16cid:durableId="1044215227">
    <w:abstractNumId w:val="183"/>
  </w:num>
  <w:num w:numId="19" w16cid:durableId="151263997">
    <w:abstractNumId w:val="123"/>
  </w:num>
  <w:num w:numId="20" w16cid:durableId="1532183131">
    <w:abstractNumId w:val="169"/>
  </w:num>
  <w:num w:numId="21" w16cid:durableId="1820002886">
    <w:abstractNumId w:val="137"/>
  </w:num>
  <w:num w:numId="22" w16cid:durableId="1335300458">
    <w:abstractNumId w:val="153"/>
  </w:num>
  <w:num w:numId="23" w16cid:durableId="2073768029">
    <w:abstractNumId w:val="83"/>
  </w:num>
  <w:num w:numId="24" w16cid:durableId="1968579454">
    <w:abstractNumId w:val="3"/>
  </w:num>
  <w:num w:numId="25" w16cid:durableId="1496729021">
    <w:abstractNumId w:val="42"/>
  </w:num>
  <w:num w:numId="26" w16cid:durableId="1027876211">
    <w:abstractNumId w:val="23"/>
  </w:num>
  <w:num w:numId="27" w16cid:durableId="1086223099">
    <w:abstractNumId w:val="106"/>
  </w:num>
  <w:num w:numId="28" w16cid:durableId="1909143936">
    <w:abstractNumId w:val="28"/>
  </w:num>
  <w:num w:numId="29" w16cid:durableId="1513179917">
    <w:abstractNumId w:val="59"/>
  </w:num>
  <w:num w:numId="30" w16cid:durableId="217671336">
    <w:abstractNumId w:val="184"/>
  </w:num>
  <w:num w:numId="31" w16cid:durableId="33232499">
    <w:abstractNumId w:val="11"/>
  </w:num>
  <w:num w:numId="32" w16cid:durableId="395006729">
    <w:abstractNumId w:val="140"/>
  </w:num>
  <w:num w:numId="33" w16cid:durableId="378865851">
    <w:abstractNumId w:val="139"/>
  </w:num>
  <w:num w:numId="34" w16cid:durableId="1813447057">
    <w:abstractNumId w:val="18"/>
  </w:num>
  <w:num w:numId="35" w16cid:durableId="497691505">
    <w:abstractNumId w:val="13"/>
  </w:num>
  <w:num w:numId="36" w16cid:durableId="200750308">
    <w:abstractNumId w:val="162"/>
  </w:num>
  <w:num w:numId="37" w16cid:durableId="782505156">
    <w:abstractNumId w:val="93"/>
  </w:num>
  <w:num w:numId="38" w16cid:durableId="933974621">
    <w:abstractNumId w:val="71"/>
  </w:num>
  <w:num w:numId="39" w16cid:durableId="731660595">
    <w:abstractNumId w:val="79"/>
  </w:num>
  <w:num w:numId="40" w16cid:durableId="618336763">
    <w:abstractNumId w:val="16"/>
  </w:num>
  <w:num w:numId="41" w16cid:durableId="321588401">
    <w:abstractNumId w:val="168"/>
  </w:num>
  <w:num w:numId="42" w16cid:durableId="1412191748">
    <w:abstractNumId w:val="51"/>
  </w:num>
  <w:num w:numId="43" w16cid:durableId="249894402">
    <w:abstractNumId w:val="35"/>
  </w:num>
  <w:num w:numId="44" w16cid:durableId="1792553419">
    <w:abstractNumId w:val="61"/>
  </w:num>
  <w:num w:numId="45" w16cid:durableId="1951080881">
    <w:abstractNumId w:val="115"/>
  </w:num>
  <w:num w:numId="46" w16cid:durableId="1842623155">
    <w:abstractNumId w:val="136"/>
  </w:num>
  <w:num w:numId="47" w16cid:durableId="854271879">
    <w:abstractNumId w:val="119"/>
  </w:num>
  <w:num w:numId="48" w16cid:durableId="407504505">
    <w:abstractNumId w:val="10"/>
  </w:num>
  <w:num w:numId="49" w16cid:durableId="1464885021">
    <w:abstractNumId w:val="100"/>
  </w:num>
  <w:num w:numId="50" w16cid:durableId="1161392596">
    <w:abstractNumId w:val="49"/>
  </w:num>
  <w:num w:numId="51" w16cid:durableId="1650480508">
    <w:abstractNumId w:val="25"/>
  </w:num>
  <w:num w:numId="52" w16cid:durableId="647249170">
    <w:abstractNumId w:val="36"/>
  </w:num>
  <w:num w:numId="53" w16cid:durableId="629437300">
    <w:abstractNumId w:val="186"/>
  </w:num>
  <w:num w:numId="54" w16cid:durableId="191575683">
    <w:abstractNumId w:val="50"/>
  </w:num>
  <w:num w:numId="55" w16cid:durableId="1129128910">
    <w:abstractNumId w:val="86"/>
  </w:num>
  <w:num w:numId="56" w16cid:durableId="1115178837">
    <w:abstractNumId w:val="4"/>
  </w:num>
  <w:num w:numId="57" w16cid:durableId="918557697">
    <w:abstractNumId w:val="15"/>
  </w:num>
  <w:num w:numId="58" w16cid:durableId="820005253">
    <w:abstractNumId w:val="143"/>
  </w:num>
  <w:num w:numId="59" w16cid:durableId="920332556">
    <w:abstractNumId w:val="31"/>
  </w:num>
  <w:num w:numId="60" w16cid:durableId="1764717769">
    <w:abstractNumId w:val="152"/>
  </w:num>
  <w:num w:numId="61" w16cid:durableId="964967342">
    <w:abstractNumId w:val="14"/>
  </w:num>
  <w:num w:numId="62" w16cid:durableId="659233737">
    <w:abstractNumId w:val="7"/>
  </w:num>
  <w:num w:numId="63" w16cid:durableId="397477032">
    <w:abstractNumId w:val="9"/>
  </w:num>
  <w:num w:numId="64" w16cid:durableId="536087345">
    <w:abstractNumId w:val="178"/>
  </w:num>
  <w:num w:numId="65" w16cid:durableId="1197815470">
    <w:abstractNumId w:val="172"/>
  </w:num>
  <w:num w:numId="66" w16cid:durableId="323048838">
    <w:abstractNumId w:val="112"/>
  </w:num>
  <w:num w:numId="67" w16cid:durableId="276563494">
    <w:abstractNumId w:val="27"/>
  </w:num>
  <w:num w:numId="68" w16cid:durableId="1530608788">
    <w:abstractNumId w:val="135"/>
  </w:num>
  <w:num w:numId="69" w16cid:durableId="93864157">
    <w:abstractNumId w:val="107"/>
  </w:num>
  <w:num w:numId="70" w16cid:durableId="252208942">
    <w:abstractNumId w:val="128"/>
  </w:num>
  <w:num w:numId="71" w16cid:durableId="214463677">
    <w:abstractNumId w:val="142"/>
  </w:num>
  <w:num w:numId="72" w16cid:durableId="363406707">
    <w:abstractNumId w:val="133"/>
  </w:num>
  <w:num w:numId="73" w16cid:durableId="1957104558">
    <w:abstractNumId w:val="157"/>
  </w:num>
  <w:num w:numId="74" w16cid:durableId="708526443">
    <w:abstractNumId w:val="130"/>
  </w:num>
  <w:num w:numId="75" w16cid:durableId="1530951382">
    <w:abstractNumId w:val="6"/>
  </w:num>
  <w:num w:numId="76" w16cid:durableId="1088188460">
    <w:abstractNumId w:val="185"/>
  </w:num>
  <w:num w:numId="77" w16cid:durableId="271785490">
    <w:abstractNumId w:val="102"/>
  </w:num>
  <w:num w:numId="78" w16cid:durableId="1025597034">
    <w:abstractNumId w:val="181"/>
  </w:num>
  <w:num w:numId="79" w16cid:durableId="1537621610">
    <w:abstractNumId w:val="30"/>
  </w:num>
  <w:num w:numId="80" w16cid:durableId="666860328">
    <w:abstractNumId w:val="141"/>
  </w:num>
  <w:num w:numId="81" w16cid:durableId="832335259">
    <w:abstractNumId w:val="125"/>
  </w:num>
  <w:num w:numId="82" w16cid:durableId="1048265657">
    <w:abstractNumId w:val="91"/>
  </w:num>
  <w:num w:numId="83" w16cid:durableId="578098162">
    <w:abstractNumId w:val="40"/>
  </w:num>
  <w:num w:numId="84" w16cid:durableId="2138445112">
    <w:abstractNumId w:val="200"/>
  </w:num>
  <w:num w:numId="85" w16cid:durableId="250360982">
    <w:abstractNumId w:val="80"/>
  </w:num>
  <w:num w:numId="86" w16cid:durableId="1319840666">
    <w:abstractNumId w:val="122"/>
  </w:num>
  <w:num w:numId="87" w16cid:durableId="387152874">
    <w:abstractNumId w:val="132"/>
  </w:num>
  <w:num w:numId="88" w16cid:durableId="1392732649">
    <w:abstractNumId w:val="21"/>
  </w:num>
  <w:num w:numId="89" w16cid:durableId="418912895">
    <w:abstractNumId w:val="170"/>
  </w:num>
  <w:num w:numId="90" w16cid:durableId="438179963">
    <w:abstractNumId w:val="56"/>
  </w:num>
  <w:num w:numId="91" w16cid:durableId="572130004">
    <w:abstractNumId w:val="104"/>
  </w:num>
  <w:num w:numId="92" w16cid:durableId="465397733">
    <w:abstractNumId w:val="131"/>
  </w:num>
  <w:num w:numId="93" w16cid:durableId="401753320">
    <w:abstractNumId w:val="160"/>
  </w:num>
  <w:num w:numId="94" w16cid:durableId="1732849483">
    <w:abstractNumId w:val="191"/>
  </w:num>
  <w:num w:numId="95" w16cid:durableId="1591431693">
    <w:abstractNumId w:val="176"/>
  </w:num>
  <w:num w:numId="96" w16cid:durableId="1498157118">
    <w:abstractNumId w:val="174"/>
  </w:num>
  <w:num w:numId="97" w16cid:durableId="845755660">
    <w:abstractNumId w:val="11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numFmt w:val="bullet"/>
        <w:lvlText w:val="o"/>
        <w:lvlJc w:val="left"/>
        <w:pPr>
          <w:ind w:left="1440" w:hanging="360"/>
        </w:pPr>
        <w:rPr>
          <w:rFonts w:ascii="Courier New" w:hAnsi="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98" w16cid:durableId="1338339147">
    <w:abstractNumId w:val="1"/>
  </w:num>
  <w:num w:numId="99" w16cid:durableId="998116803">
    <w:abstractNumId w:val="81"/>
  </w:num>
  <w:num w:numId="100" w16cid:durableId="1401368206">
    <w:abstractNumId w:val="155"/>
  </w:num>
  <w:num w:numId="101" w16cid:durableId="208881221">
    <w:abstractNumId w:val="129"/>
  </w:num>
  <w:num w:numId="102" w16cid:durableId="294870329">
    <w:abstractNumId w:val="179"/>
  </w:num>
  <w:num w:numId="103" w16cid:durableId="381057361">
    <w:abstractNumId w:val="189"/>
  </w:num>
  <w:num w:numId="104" w16cid:durableId="1881169035">
    <w:abstractNumId w:val="201"/>
  </w:num>
  <w:num w:numId="105" w16cid:durableId="759788117">
    <w:abstractNumId w:val="68"/>
  </w:num>
  <w:num w:numId="106" w16cid:durableId="1993027263">
    <w:abstractNumId w:val="99"/>
  </w:num>
  <w:num w:numId="107" w16cid:durableId="1243880250">
    <w:abstractNumId w:val="76"/>
  </w:num>
  <w:num w:numId="108" w16cid:durableId="919632981">
    <w:abstractNumId w:val="26"/>
  </w:num>
  <w:num w:numId="109" w16cid:durableId="869562959">
    <w:abstractNumId w:val="29"/>
  </w:num>
  <w:num w:numId="110" w16cid:durableId="525867338">
    <w:abstractNumId w:val="192"/>
  </w:num>
  <w:num w:numId="111" w16cid:durableId="1428771542">
    <w:abstractNumId w:val="38"/>
  </w:num>
  <w:num w:numId="112" w16cid:durableId="1746099442">
    <w:abstractNumId w:val="95"/>
  </w:num>
  <w:num w:numId="113" w16cid:durableId="19287257">
    <w:abstractNumId w:val="163"/>
  </w:num>
  <w:num w:numId="114" w16cid:durableId="1989019504">
    <w:abstractNumId w:val="33"/>
  </w:num>
  <w:num w:numId="115" w16cid:durableId="1067804475">
    <w:abstractNumId w:val="37"/>
  </w:num>
  <w:num w:numId="116" w16cid:durableId="494993938">
    <w:abstractNumId w:val="47"/>
  </w:num>
  <w:num w:numId="117" w16cid:durableId="1147436905">
    <w:abstractNumId w:val="84"/>
  </w:num>
  <w:num w:numId="118" w16cid:durableId="1229805514">
    <w:abstractNumId w:val="89"/>
  </w:num>
  <w:num w:numId="119" w16cid:durableId="1041132258">
    <w:abstractNumId w:val="159"/>
  </w:num>
  <w:num w:numId="120" w16cid:durableId="320885685">
    <w:abstractNumId w:val="138"/>
  </w:num>
  <w:num w:numId="121" w16cid:durableId="30421151">
    <w:abstractNumId w:val="149"/>
  </w:num>
  <w:num w:numId="122" w16cid:durableId="1136797963">
    <w:abstractNumId w:val="75"/>
  </w:num>
  <w:num w:numId="123" w16cid:durableId="2068337275">
    <w:abstractNumId w:val="73"/>
  </w:num>
  <w:num w:numId="124" w16cid:durableId="1655914962">
    <w:abstractNumId w:val="165"/>
  </w:num>
  <w:num w:numId="125" w16cid:durableId="530386040">
    <w:abstractNumId w:val="109"/>
  </w:num>
  <w:num w:numId="126" w16cid:durableId="1550149943">
    <w:abstractNumId w:val="57"/>
  </w:num>
  <w:num w:numId="127" w16cid:durableId="1618441247">
    <w:abstractNumId w:val="34"/>
  </w:num>
  <w:num w:numId="128" w16cid:durableId="2055110349">
    <w:abstractNumId w:val="118"/>
  </w:num>
  <w:num w:numId="129" w16cid:durableId="1567034450">
    <w:abstractNumId w:val="124"/>
  </w:num>
  <w:num w:numId="130" w16cid:durableId="1606111438">
    <w:abstractNumId w:val="77"/>
  </w:num>
  <w:num w:numId="131" w16cid:durableId="897286025">
    <w:abstractNumId w:val="24"/>
  </w:num>
  <w:num w:numId="132" w16cid:durableId="699820327">
    <w:abstractNumId w:val="161"/>
  </w:num>
  <w:num w:numId="133" w16cid:durableId="1380670534">
    <w:abstractNumId w:val="67"/>
  </w:num>
  <w:num w:numId="134" w16cid:durableId="1040471410">
    <w:abstractNumId w:val="108"/>
  </w:num>
  <w:num w:numId="135" w16cid:durableId="817384971">
    <w:abstractNumId w:val="97"/>
  </w:num>
  <w:num w:numId="136" w16cid:durableId="882135043">
    <w:abstractNumId w:val="147"/>
  </w:num>
  <w:num w:numId="137" w16cid:durableId="1563442626">
    <w:abstractNumId w:val="1"/>
    <w:lvlOverride w:ilvl="0">
      <w:startOverride w:val="1"/>
    </w:lvlOverride>
  </w:num>
  <w:num w:numId="138" w16cid:durableId="141508335">
    <w:abstractNumId w:val="1"/>
    <w:lvlOverride w:ilvl="0">
      <w:startOverride w:val="1"/>
    </w:lvlOverride>
  </w:num>
  <w:num w:numId="139" w16cid:durableId="794715679">
    <w:abstractNumId w:val="190"/>
  </w:num>
  <w:num w:numId="140" w16cid:durableId="1519853484">
    <w:abstractNumId w:val="46"/>
  </w:num>
  <w:num w:numId="141" w16cid:durableId="1956794044">
    <w:abstractNumId w:val="199"/>
  </w:num>
  <w:num w:numId="142" w16cid:durableId="758599444">
    <w:abstractNumId w:val="1"/>
    <w:lvlOverride w:ilvl="0">
      <w:startOverride w:val="1"/>
    </w:lvlOverride>
  </w:num>
  <w:num w:numId="143" w16cid:durableId="1900239124">
    <w:abstractNumId w:val="72"/>
  </w:num>
  <w:num w:numId="144" w16cid:durableId="1838494239">
    <w:abstractNumId w:val="60"/>
  </w:num>
  <w:num w:numId="145" w16cid:durableId="1392927086">
    <w:abstractNumId w:val="43"/>
  </w:num>
  <w:num w:numId="146" w16cid:durableId="1916550061">
    <w:abstractNumId w:val="39"/>
  </w:num>
  <w:num w:numId="147" w16cid:durableId="524252445">
    <w:abstractNumId w:val="101"/>
  </w:num>
  <w:num w:numId="148" w16cid:durableId="62338991">
    <w:abstractNumId w:val="20"/>
  </w:num>
  <w:num w:numId="149" w16cid:durableId="1497569150">
    <w:abstractNumId w:val="121"/>
  </w:num>
  <w:num w:numId="150" w16cid:durableId="422385641">
    <w:abstractNumId w:val="187"/>
  </w:num>
  <w:num w:numId="151" w16cid:durableId="1816413545">
    <w:abstractNumId w:val="198"/>
  </w:num>
  <w:num w:numId="152" w16cid:durableId="977566028">
    <w:abstractNumId w:val="63"/>
  </w:num>
  <w:num w:numId="153" w16cid:durableId="1661615602">
    <w:abstractNumId w:val="54"/>
  </w:num>
  <w:num w:numId="154" w16cid:durableId="844129242">
    <w:abstractNumId w:val="197"/>
  </w:num>
  <w:num w:numId="155" w16cid:durableId="758791756">
    <w:abstractNumId w:val="1"/>
    <w:lvlOverride w:ilvl="0">
      <w:startOverride w:val="1"/>
    </w:lvlOverride>
  </w:num>
  <w:num w:numId="156" w16cid:durableId="985672278">
    <w:abstractNumId w:val="158"/>
  </w:num>
  <w:num w:numId="157" w16cid:durableId="1934706350">
    <w:abstractNumId w:val="1"/>
    <w:lvlOverride w:ilvl="0">
      <w:startOverride w:val="1"/>
    </w:lvlOverride>
  </w:num>
  <w:num w:numId="158" w16cid:durableId="458763170">
    <w:abstractNumId w:val="70"/>
  </w:num>
  <w:num w:numId="159" w16cid:durableId="92097817">
    <w:abstractNumId w:val="19"/>
  </w:num>
  <w:num w:numId="160" w16cid:durableId="286546982">
    <w:abstractNumId w:val="145"/>
  </w:num>
  <w:num w:numId="161" w16cid:durableId="145587178">
    <w:abstractNumId w:val="62"/>
  </w:num>
  <w:num w:numId="162" w16cid:durableId="854612558">
    <w:abstractNumId w:val="117"/>
  </w:num>
  <w:num w:numId="163" w16cid:durableId="595093272">
    <w:abstractNumId w:val="134"/>
  </w:num>
  <w:num w:numId="164" w16cid:durableId="472451517">
    <w:abstractNumId w:val="22"/>
  </w:num>
  <w:num w:numId="165" w16cid:durableId="942104919">
    <w:abstractNumId w:val="146"/>
  </w:num>
  <w:num w:numId="166" w16cid:durableId="1044015156">
    <w:abstractNumId w:val="1"/>
    <w:lvlOverride w:ilvl="0">
      <w:startOverride w:val="1"/>
    </w:lvlOverride>
  </w:num>
  <w:num w:numId="167" w16cid:durableId="342441142">
    <w:abstractNumId w:val="1"/>
    <w:lvlOverride w:ilvl="0">
      <w:startOverride w:val="1"/>
    </w:lvlOverride>
  </w:num>
  <w:num w:numId="168" w16cid:durableId="1044020320">
    <w:abstractNumId w:val="92"/>
  </w:num>
  <w:num w:numId="169" w16cid:durableId="149295122">
    <w:abstractNumId w:val="1"/>
    <w:lvlOverride w:ilvl="0">
      <w:startOverride w:val="3"/>
    </w:lvlOverride>
  </w:num>
  <w:num w:numId="170" w16cid:durableId="316036026">
    <w:abstractNumId w:val="1"/>
    <w:lvlOverride w:ilvl="0">
      <w:startOverride w:val="1"/>
    </w:lvlOverride>
  </w:num>
  <w:num w:numId="171" w16cid:durableId="942687338">
    <w:abstractNumId w:val="144"/>
  </w:num>
  <w:num w:numId="172" w16cid:durableId="334457507">
    <w:abstractNumId w:val="94"/>
  </w:num>
  <w:num w:numId="173" w16cid:durableId="1525436388">
    <w:abstractNumId w:val="58"/>
  </w:num>
  <w:num w:numId="174" w16cid:durableId="1760254167">
    <w:abstractNumId w:val="41"/>
  </w:num>
  <w:num w:numId="175" w16cid:durableId="1992783223">
    <w:abstractNumId w:val="111"/>
  </w:num>
  <w:num w:numId="176" w16cid:durableId="316418726">
    <w:abstractNumId w:val="44"/>
  </w:num>
  <w:num w:numId="177" w16cid:durableId="2127653425">
    <w:abstractNumId w:val="87"/>
  </w:num>
  <w:num w:numId="178" w16cid:durableId="102726439">
    <w:abstractNumId w:val="150"/>
  </w:num>
  <w:num w:numId="179" w16cid:durableId="901523055">
    <w:abstractNumId w:val="98"/>
  </w:num>
  <w:num w:numId="180" w16cid:durableId="1594166163">
    <w:abstractNumId w:val="85"/>
  </w:num>
  <w:num w:numId="181" w16cid:durableId="341972244">
    <w:abstractNumId w:val="74"/>
  </w:num>
  <w:num w:numId="182" w16cid:durableId="1132744915">
    <w:abstractNumId w:val="69"/>
  </w:num>
  <w:num w:numId="183" w16cid:durableId="1824469197">
    <w:abstractNumId w:val="114"/>
  </w:num>
  <w:num w:numId="184" w16cid:durableId="1427578230">
    <w:abstractNumId w:val="65"/>
  </w:num>
  <w:num w:numId="185" w16cid:durableId="214899820">
    <w:abstractNumId w:val="180"/>
  </w:num>
  <w:num w:numId="186" w16cid:durableId="396324323">
    <w:abstractNumId w:val="48"/>
  </w:num>
  <w:num w:numId="187" w16cid:durableId="762920686">
    <w:abstractNumId w:val="88"/>
  </w:num>
  <w:num w:numId="188" w16cid:durableId="2111583967">
    <w:abstractNumId w:val="193"/>
  </w:num>
  <w:num w:numId="189" w16cid:durableId="1238438619">
    <w:abstractNumId w:val="90"/>
  </w:num>
  <w:num w:numId="190" w16cid:durableId="1995836733">
    <w:abstractNumId w:val="154"/>
  </w:num>
  <w:num w:numId="191" w16cid:durableId="104467686">
    <w:abstractNumId w:val="8"/>
  </w:num>
  <w:num w:numId="192" w16cid:durableId="234516991">
    <w:abstractNumId w:val="17"/>
  </w:num>
  <w:num w:numId="193" w16cid:durableId="205678889">
    <w:abstractNumId w:val="103"/>
  </w:num>
  <w:num w:numId="194" w16cid:durableId="199897870">
    <w:abstractNumId w:val="105"/>
  </w:num>
  <w:num w:numId="195" w16cid:durableId="1860116342">
    <w:abstractNumId w:val="167"/>
  </w:num>
  <w:num w:numId="196" w16cid:durableId="1469010823">
    <w:abstractNumId w:val="148"/>
  </w:num>
  <w:num w:numId="197" w16cid:durableId="1603221570">
    <w:abstractNumId w:val="194"/>
  </w:num>
  <w:num w:numId="198" w16cid:durableId="835608737">
    <w:abstractNumId w:val="113"/>
  </w:num>
  <w:num w:numId="199" w16cid:durableId="570434765">
    <w:abstractNumId w:val="2"/>
  </w:num>
  <w:num w:numId="200" w16cid:durableId="616987546">
    <w:abstractNumId w:val="66"/>
  </w:num>
  <w:num w:numId="201" w16cid:durableId="1545822672">
    <w:abstractNumId w:val="96"/>
  </w:num>
  <w:num w:numId="202" w16cid:durableId="1584679273">
    <w:abstractNumId w:val="116"/>
    <w:lvlOverride w:ilvl="0">
      <w:lvl w:ilvl="0">
        <w:start w:val="1"/>
        <w:numFmt w:val="bullet"/>
        <w:pStyle w:val="ListBullet2"/>
        <w:lvlText w:val="o"/>
        <w:lvlJc w:val="left"/>
        <w:pPr>
          <w:ind w:left="1134" w:hanging="567"/>
        </w:pPr>
        <w:rPr>
          <w:rFonts w:ascii="Courier New" w:hAnsi="Courier New" w:hint="default"/>
          <w:color w:val="auto"/>
          <w:sz w:val="24"/>
          <w:szCs w:val="24"/>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03" w16cid:durableId="458229539">
    <w:abstractNumId w:val="0"/>
  </w:num>
  <w:num w:numId="204" w16cid:durableId="2144883961">
    <w:abstractNumId w:val="196"/>
  </w:num>
  <w:num w:numId="205" w16cid:durableId="208106508">
    <w:abstractNumId w:val="52"/>
  </w:num>
  <w:num w:numId="206" w16cid:durableId="1359089692">
    <w:abstractNumId w:val="174"/>
  </w:num>
  <w:num w:numId="207" w16cid:durableId="899051128">
    <w:abstractNumId w:val="81"/>
  </w:num>
  <w:num w:numId="208" w16cid:durableId="94562096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16cid:durableId="150555876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16cid:durableId="193424103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16cid:durableId="2086111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16cid:durableId="114060931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625159953">
    <w:abstractNumId w:val="52"/>
  </w:num>
  <w:num w:numId="214" w16cid:durableId="74954473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175690037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171168431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1737388114">
    <w:abstractNumId w:val="120"/>
  </w:num>
  <w:num w:numId="218" w16cid:durableId="191485031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119835258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2039355929">
    <w:abstractNumId w:val="188"/>
  </w:num>
  <w:num w:numId="221" w16cid:durableId="4275597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37998446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1009017635">
    <w:abstractNumId w:val="195"/>
  </w:num>
  <w:num w:numId="224" w16cid:durableId="1008602861">
    <w:abstractNumId w:val="164"/>
  </w:num>
  <w:num w:numId="225" w16cid:durableId="137770336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21103874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16cid:durableId="203299344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16cid:durableId="2044279867">
    <w:abstractNumId w:val="166"/>
  </w:num>
  <w:num w:numId="229" w16cid:durableId="1059089976">
    <w:abstractNumId w:val="55"/>
  </w:num>
  <w:num w:numId="230" w16cid:durableId="17237988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16cid:durableId="119291863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16cid:durableId="77891524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16cid:durableId="164569396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24584707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866409611">
    <w:abstractNumId w:val="156"/>
  </w:num>
  <w:num w:numId="236" w16cid:durableId="1904872295">
    <w:abstractNumId w:val="11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7EE"/>
    <w:rsid w:val="000003E7"/>
    <w:rsid w:val="00000550"/>
    <w:rsid w:val="00000667"/>
    <w:rsid w:val="0000108B"/>
    <w:rsid w:val="00001E2B"/>
    <w:rsid w:val="000027F4"/>
    <w:rsid w:val="00002873"/>
    <w:rsid w:val="0000365F"/>
    <w:rsid w:val="00004F1F"/>
    <w:rsid w:val="00005877"/>
    <w:rsid w:val="00005B58"/>
    <w:rsid w:val="00005C37"/>
    <w:rsid w:val="00005CEA"/>
    <w:rsid w:val="00005FB3"/>
    <w:rsid w:val="000061B5"/>
    <w:rsid w:val="00006D48"/>
    <w:rsid w:val="0000705C"/>
    <w:rsid w:val="00007114"/>
    <w:rsid w:val="00007A03"/>
    <w:rsid w:val="0000AA92"/>
    <w:rsid w:val="00010843"/>
    <w:rsid w:val="00010A60"/>
    <w:rsid w:val="00011583"/>
    <w:rsid w:val="00012158"/>
    <w:rsid w:val="00012236"/>
    <w:rsid w:val="00013045"/>
    <w:rsid w:val="0001331E"/>
    <w:rsid w:val="000134D5"/>
    <w:rsid w:val="00013A6D"/>
    <w:rsid w:val="00013FF2"/>
    <w:rsid w:val="00014069"/>
    <w:rsid w:val="0001417E"/>
    <w:rsid w:val="000143D5"/>
    <w:rsid w:val="0001454F"/>
    <w:rsid w:val="0001470D"/>
    <w:rsid w:val="00014710"/>
    <w:rsid w:val="0001499D"/>
    <w:rsid w:val="00014B18"/>
    <w:rsid w:val="0001520F"/>
    <w:rsid w:val="00016232"/>
    <w:rsid w:val="00016AA0"/>
    <w:rsid w:val="00016B82"/>
    <w:rsid w:val="00016B92"/>
    <w:rsid w:val="00016EE5"/>
    <w:rsid w:val="000173AC"/>
    <w:rsid w:val="000179A6"/>
    <w:rsid w:val="00017ABD"/>
    <w:rsid w:val="00017E4F"/>
    <w:rsid w:val="00020019"/>
    <w:rsid w:val="00020B14"/>
    <w:rsid w:val="0002155C"/>
    <w:rsid w:val="00021770"/>
    <w:rsid w:val="00021DC9"/>
    <w:rsid w:val="00022435"/>
    <w:rsid w:val="00022563"/>
    <w:rsid w:val="00022A9C"/>
    <w:rsid w:val="00022B4A"/>
    <w:rsid w:val="00023605"/>
    <w:rsid w:val="000237DA"/>
    <w:rsid w:val="00023B18"/>
    <w:rsid w:val="000240F2"/>
    <w:rsid w:val="00024B68"/>
    <w:rsid w:val="00024E52"/>
    <w:rsid w:val="0002507C"/>
    <w:rsid w:val="000251E5"/>
    <w:rsid w:val="000252CB"/>
    <w:rsid w:val="000256F4"/>
    <w:rsid w:val="00025D8C"/>
    <w:rsid w:val="00025EA5"/>
    <w:rsid w:val="00026082"/>
    <w:rsid w:val="00026181"/>
    <w:rsid w:val="000268D3"/>
    <w:rsid w:val="000272A3"/>
    <w:rsid w:val="00027425"/>
    <w:rsid w:val="000275C2"/>
    <w:rsid w:val="00027EFD"/>
    <w:rsid w:val="00027F90"/>
    <w:rsid w:val="00027FBA"/>
    <w:rsid w:val="0003023D"/>
    <w:rsid w:val="000305FB"/>
    <w:rsid w:val="000308B1"/>
    <w:rsid w:val="00030BB4"/>
    <w:rsid w:val="00030D27"/>
    <w:rsid w:val="000310EC"/>
    <w:rsid w:val="00031166"/>
    <w:rsid w:val="00031429"/>
    <w:rsid w:val="00031961"/>
    <w:rsid w:val="00032532"/>
    <w:rsid w:val="0003312E"/>
    <w:rsid w:val="00033402"/>
    <w:rsid w:val="00033766"/>
    <w:rsid w:val="00033BC4"/>
    <w:rsid w:val="00033DAB"/>
    <w:rsid w:val="00033E7E"/>
    <w:rsid w:val="00033F04"/>
    <w:rsid w:val="00033FEA"/>
    <w:rsid w:val="00034379"/>
    <w:rsid w:val="0003445B"/>
    <w:rsid w:val="00034753"/>
    <w:rsid w:val="000348EF"/>
    <w:rsid w:val="00034ED0"/>
    <w:rsid w:val="000355E5"/>
    <w:rsid w:val="00035A41"/>
    <w:rsid w:val="00036EB9"/>
    <w:rsid w:val="00036FA3"/>
    <w:rsid w:val="000370D6"/>
    <w:rsid w:val="00037429"/>
    <w:rsid w:val="000374EF"/>
    <w:rsid w:val="00037D94"/>
    <w:rsid w:val="00039DC8"/>
    <w:rsid w:val="0004006D"/>
    <w:rsid w:val="000407FD"/>
    <w:rsid w:val="0004080D"/>
    <w:rsid w:val="000408F3"/>
    <w:rsid w:val="000409F4"/>
    <w:rsid w:val="00040AA1"/>
    <w:rsid w:val="00040AB0"/>
    <w:rsid w:val="00040F5A"/>
    <w:rsid w:val="00040F9C"/>
    <w:rsid w:val="0004125A"/>
    <w:rsid w:val="0004201D"/>
    <w:rsid w:val="00042036"/>
    <w:rsid w:val="000420F0"/>
    <w:rsid w:val="00042D71"/>
    <w:rsid w:val="000430DB"/>
    <w:rsid w:val="00043388"/>
    <w:rsid w:val="00043436"/>
    <w:rsid w:val="000434C5"/>
    <w:rsid w:val="000436D5"/>
    <w:rsid w:val="00043B2C"/>
    <w:rsid w:val="00043E94"/>
    <w:rsid w:val="00044340"/>
    <w:rsid w:val="000447DA"/>
    <w:rsid w:val="00044983"/>
    <w:rsid w:val="000454CF"/>
    <w:rsid w:val="000456A7"/>
    <w:rsid w:val="00045EB0"/>
    <w:rsid w:val="00045F0D"/>
    <w:rsid w:val="00046162"/>
    <w:rsid w:val="000469BA"/>
    <w:rsid w:val="000469EA"/>
    <w:rsid w:val="00047309"/>
    <w:rsid w:val="00047501"/>
    <w:rsid w:val="0004750C"/>
    <w:rsid w:val="000476F6"/>
    <w:rsid w:val="00047862"/>
    <w:rsid w:val="00047B5E"/>
    <w:rsid w:val="00047E12"/>
    <w:rsid w:val="000500A2"/>
    <w:rsid w:val="00050378"/>
    <w:rsid w:val="00051252"/>
    <w:rsid w:val="000515BC"/>
    <w:rsid w:val="00051CF4"/>
    <w:rsid w:val="0005272C"/>
    <w:rsid w:val="00052B16"/>
    <w:rsid w:val="00052C3C"/>
    <w:rsid w:val="000537A3"/>
    <w:rsid w:val="00053838"/>
    <w:rsid w:val="00053966"/>
    <w:rsid w:val="00053A4A"/>
    <w:rsid w:val="00054041"/>
    <w:rsid w:val="000540B1"/>
    <w:rsid w:val="000540F5"/>
    <w:rsid w:val="00054647"/>
    <w:rsid w:val="000549E5"/>
    <w:rsid w:val="00054A58"/>
    <w:rsid w:val="00054F6E"/>
    <w:rsid w:val="0005569B"/>
    <w:rsid w:val="00055BE1"/>
    <w:rsid w:val="00055C8A"/>
    <w:rsid w:val="00055EF4"/>
    <w:rsid w:val="00057061"/>
    <w:rsid w:val="0005707C"/>
    <w:rsid w:val="0005765D"/>
    <w:rsid w:val="000579DB"/>
    <w:rsid w:val="00057B97"/>
    <w:rsid w:val="00057E17"/>
    <w:rsid w:val="00060817"/>
    <w:rsid w:val="000609C4"/>
    <w:rsid w:val="0006133C"/>
    <w:rsid w:val="0006137C"/>
    <w:rsid w:val="000613D3"/>
    <w:rsid w:val="00061C97"/>
    <w:rsid w:val="00061D5B"/>
    <w:rsid w:val="00063001"/>
    <w:rsid w:val="0006361F"/>
    <w:rsid w:val="000637F9"/>
    <w:rsid w:val="000641EF"/>
    <w:rsid w:val="000648AA"/>
    <w:rsid w:val="00064D15"/>
    <w:rsid w:val="000652BB"/>
    <w:rsid w:val="000653E3"/>
    <w:rsid w:val="00065428"/>
    <w:rsid w:val="0006570D"/>
    <w:rsid w:val="000657BE"/>
    <w:rsid w:val="0006597F"/>
    <w:rsid w:val="00065B8F"/>
    <w:rsid w:val="000662B4"/>
    <w:rsid w:val="00066AA4"/>
    <w:rsid w:val="00066D75"/>
    <w:rsid w:val="00066DB4"/>
    <w:rsid w:val="000670FE"/>
    <w:rsid w:val="00067172"/>
    <w:rsid w:val="00067340"/>
    <w:rsid w:val="00067797"/>
    <w:rsid w:val="00067A37"/>
    <w:rsid w:val="00067B13"/>
    <w:rsid w:val="00070455"/>
    <w:rsid w:val="00070528"/>
    <w:rsid w:val="00070550"/>
    <w:rsid w:val="0007076D"/>
    <w:rsid w:val="00070A39"/>
    <w:rsid w:val="0007103F"/>
    <w:rsid w:val="00071328"/>
    <w:rsid w:val="0007135F"/>
    <w:rsid w:val="000713F4"/>
    <w:rsid w:val="000715FC"/>
    <w:rsid w:val="00071DCC"/>
    <w:rsid w:val="00072888"/>
    <w:rsid w:val="00072B79"/>
    <w:rsid w:val="00072CCD"/>
    <w:rsid w:val="00072EC1"/>
    <w:rsid w:val="0007456F"/>
    <w:rsid w:val="00074D4D"/>
    <w:rsid w:val="00074F0F"/>
    <w:rsid w:val="00075046"/>
    <w:rsid w:val="000758EA"/>
    <w:rsid w:val="00076374"/>
    <w:rsid w:val="00076571"/>
    <w:rsid w:val="00076913"/>
    <w:rsid w:val="000770D9"/>
    <w:rsid w:val="000770DA"/>
    <w:rsid w:val="0007718B"/>
    <w:rsid w:val="0007718D"/>
    <w:rsid w:val="0007735A"/>
    <w:rsid w:val="0007749B"/>
    <w:rsid w:val="0007769F"/>
    <w:rsid w:val="00077C7E"/>
    <w:rsid w:val="00077E2E"/>
    <w:rsid w:val="000809B8"/>
    <w:rsid w:val="00080ABD"/>
    <w:rsid w:val="00080E30"/>
    <w:rsid w:val="00080EAD"/>
    <w:rsid w:val="000815FD"/>
    <w:rsid w:val="000818B6"/>
    <w:rsid w:val="000819D1"/>
    <w:rsid w:val="00081DA4"/>
    <w:rsid w:val="0008226C"/>
    <w:rsid w:val="00082774"/>
    <w:rsid w:val="00082A6F"/>
    <w:rsid w:val="00082C0C"/>
    <w:rsid w:val="0008341E"/>
    <w:rsid w:val="00083762"/>
    <w:rsid w:val="0008452C"/>
    <w:rsid w:val="00084A8E"/>
    <w:rsid w:val="00084F87"/>
    <w:rsid w:val="000851B5"/>
    <w:rsid w:val="000859AD"/>
    <w:rsid w:val="00085ADD"/>
    <w:rsid w:val="0008647F"/>
    <w:rsid w:val="00086734"/>
    <w:rsid w:val="00086AC5"/>
    <w:rsid w:val="00086D32"/>
    <w:rsid w:val="00086FEC"/>
    <w:rsid w:val="0008776A"/>
    <w:rsid w:val="00087CF6"/>
    <w:rsid w:val="00087F7A"/>
    <w:rsid w:val="0008FEF4"/>
    <w:rsid w:val="0009028B"/>
    <w:rsid w:val="00090C57"/>
    <w:rsid w:val="00091457"/>
    <w:rsid w:val="00091568"/>
    <w:rsid w:val="000915D3"/>
    <w:rsid w:val="000926FC"/>
    <w:rsid w:val="00092922"/>
    <w:rsid w:val="000929B2"/>
    <w:rsid w:val="00092BAE"/>
    <w:rsid w:val="00092F04"/>
    <w:rsid w:val="000930E5"/>
    <w:rsid w:val="0009357D"/>
    <w:rsid w:val="00093763"/>
    <w:rsid w:val="00093827"/>
    <w:rsid w:val="00093AC9"/>
    <w:rsid w:val="00093C5B"/>
    <w:rsid w:val="000940D1"/>
    <w:rsid w:val="00094207"/>
    <w:rsid w:val="00094213"/>
    <w:rsid w:val="000946E2"/>
    <w:rsid w:val="00094A18"/>
    <w:rsid w:val="00095235"/>
    <w:rsid w:val="00095464"/>
    <w:rsid w:val="0009565B"/>
    <w:rsid w:val="00095A8C"/>
    <w:rsid w:val="00095B96"/>
    <w:rsid w:val="00095C5C"/>
    <w:rsid w:val="00096545"/>
    <w:rsid w:val="000968F1"/>
    <w:rsid w:val="000973C9"/>
    <w:rsid w:val="000978B2"/>
    <w:rsid w:val="000979CB"/>
    <w:rsid w:val="00097E41"/>
    <w:rsid w:val="000A0059"/>
    <w:rsid w:val="000A007F"/>
    <w:rsid w:val="000A097D"/>
    <w:rsid w:val="000A0CB4"/>
    <w:rsid w:val="000A14DB"/>
    <w:rsid w:val="000A2128"/>
    <w:rsid w:val="000A23C6"/>
    <w:rsid w:val="000A36CE"/>
    <w:rsid w:val="000A3812"/>
    <w:rsid w:val="000A3909"/>
    <w:rsid w:val="000A3AB4"/>
    <w:rsid w:val="000A3CF4"/>
    <w:rsid w:val="000A3F71"/>
    <w:rsid w:val="000A409F"/>
    <w:rsid w:val="000A40A9"/>
    <w:rsid w:val="000A41D9"/>
    <w:rsid w:val="000A424A"/>
    <w:rsid w:val="000A4631"/>
    <w:rsid w:val="000A4886"/>
    <w:rsid w:val="000A4A86"/>
    <w:rsid w:val="000A4D4C"/>
    <w:rsid w:val="000A4E54"/>
    <w:rsid w:val="000A4E9C"/>
    <w:rsid w:val="000A5455"/>
    <w:rsid w:val="000A5DDA"/>
    <w:rsid w:val="000A604C"/>
    <w:rsid w:val="000A6F16"/>
    <w:rsid w:val="000A7027"/>
    <w:rsid w:val="000A7370"/>
    <w:rsid w:val="000B0036"/>
    <w:rsid w:val="000B02F3"/>
    <w:rsid w:val="000B0308"/>
    <w:rsid w:val="000B06A5"/>
    <w:rsid w:val="000B0A9B"/>
    <w:rsid w:val="000B126F"/>
    <w:rsid w:val="000B1656"/>
    <w:rsid w:val="000B1B72"/>
    <w:rsid w:val="000B1D96"/>
    <w:rsid w:val="000B2175"/>
    <w:rsid w:val="000B26AF"/>
    <w:rsid w:val="000B2C5A"/>
    <w:rsid w:val="000B2D5B"/>
    <w:rsid w:val="000B34EF"/>
    <w:rsid w:val="000B3A19"/>
    <w:rsid w:val="000B3A45"/>
    <w:rsid w:val="000B4699"/>
    <w:rsid w:val="000B51DD"/>
    <w:rsid w:val="000B5CD1"/>
    <w:rsid w:val="000B632B"/>
    <w:rsid w:val="000B636B"/>
    <w:rsid w:val="000B72D4"/>
    <w:rsid w:val="000B72EF"/>
    <w:rsid w:val="000B7611"/>
    <w:rsid w:val="000B7B25"/>
    <w:rsid w:val="000B7B7B"/>
    <w:rsid w:val="000C03A7"/>
    <w:rsid w:val="000C0830"/>
    <w:rsid w:val="000C09A6"/>
    <w:rsid w:val="000C1608"/>
    <w:rsid w:val="000C188F"/>
    <w:rsid w:val="000C1B93"/>
    <w:rsid w:val="000C1CD0"/>
    <w:rsid w:val="000C1F42"/>
    <w:rsid w:val="000C21A1"/>
    <w:rsid w:val="000C24ED"/>
    <w:rsid w:val="000C262A"/>
    <w:rsid w:val="000C29A0"/>
    <w:rsid w:val="000C29CB"/>
    <w:rsid w:val="000C2FD6"/>
    <w:rsid w:val="000C41DD"/>
    <w:rsid w:val="000C43F3"/>
    <w:rsid w:val="000C4832"/>
    <w:rsid w:val="000C4A85"/>
    <w:rsid w:val="000C506B"/>
    <w:rsid w:val="000C59A0"/>
    <w:rsid w:val="000C5AC0"/>
    <w:rsid w:val="000C5BB7"/>
    <w:rsid w:val="000C5CB1"/>
    <w:rsid w:val="000C60D0"/>
    <w:rsid w:val="000C60DF"/>
    <w:rsid w:val="000C6426"/>
    <w:rsid w:val="000C6BBB"/>
    <w:rsid w:val="000C77E6"/>
    <w:rsid w:val="000C7881"/>
    <w:rsid w:val="000C7966"/>
    <w:rsid w:val="000C7B17"/>
    <w:rsid w:val="000C7C4E"/>
    <w:rsid w:val="000C7DCE"/>
    <w:rsid w:val="000D054B"/>
    <w:rsid w:val="000D082F"/>
    <w:rsid w:val="000D0918"/>
    <w:rsid w:val="000D0D78"/>
    <w:rsid w:val="000D0ECB"/>
    <w:rsid w:val="000D1126"/>
    <w:rsid w:val="000D16E2"/>
    <w:rsid w:val="000D1A22"/>
    <w:rsid w:val="000D1B88"/>
    <w:rsid w:val="000D22C4"/>
    <w:rsid w:val="000D2315"/>
    <w:rsid w:val="000D2866"/>
    <w:rsid w:val="000D29EA"/>
    <w:rsid w:val="000D2C3F"/>
    <w:rsid w:val="000D2CC8"/>
    <w:rsid w:val="000D375B"/>
    <w:rsid w:val="000D391F"/>
    <w:rsid w:val="000D3B85"/>
    <w:rsid w:val="000D3BBE"/>
    <w:rsid w:val="000D3BC1"/>
    <w:rsid w:val="000D4704"/>
    <w:rsid w:val="000D4AD0"/>
    <w:rsid w:val="000D4D3A"/>
    <w:rsid w:val="000D4EFD"/>
    <w:rsid w:val="000D5622"/>
    <w:rsid w:val="000D5900"/>
    <w:rsid w:val="000D6198"/>
    <w:rsid w:val="000D6346"/>
    <w:rsid w:val="000D634B"/>
    <w:rsid w:val="000D6D91"/>
    <w:rsid w:val="000D7131"/>
    <w:rsid w:val="000D7306"/>
    <w:rsid w:val="000D7466"/>
    <w:rsid w:val="000D74D4"/>
    <w:rsid w:val="000D7C59"/>
    <w:rsid w:val="000D7C79"/>
    <w:rsid w:val="000E0143"/>
    <w:rsid w:val="000E01DB"/>
    <w:rsid w:val="000E08D8"/>
    <w:rsid w:val="000E1369"/>
    <w:rsid w:val="000E1714"/>
    <w:rsid w:val="000E1CC4"/>
    <w:rsid w:val="000E2194"/>
    <w:rsid w:val="000E2199"/>
    <w:rsid w:val="000E24B5"/>
    <w:rsid w:val="000E2613"/>
    <w:rsid w:val="000E2B2C"/>
    <w:rsid w:val="000E2EF3"/>
    <w:rsid w:val="000E34C0"/>
    <w:rsid w:val="000E355D"/>
    <w:rsid w:val="000E3691"/>
    <w:rsid w:val="000E3F1C"/>
    <w:rsid w:val="000E41A5"/>
    <w:rsid w:val="000E436F"/>
    <w:rsid w:val="000E4A44"/>
    <w:rsid w:val="000E4CD3"/>
    <w:rsid w:val="000E4D66"/>
    <w:rsid w:val="000E4D6D"/>
    <w:rsid w:val="000E527A"/>
    <w:rsid w:val="000E546B"/>
    <w:rsid w:val="000E5C81"/>
    <w:rsid w:val="000E5D71"/>
    <w:rsid w:val="000E69D1"/>
    <w:rsid w:val="000E6A3A"/>
    <w:rsid w:val="000E70F6"/>
    <w:rsid w:val="000E78EF"/>
    <w:rsid w:val="000E790A"/>
    <w:rsid w:val="000E793C"/>
    <w:rsid w:val="000E7997"/>
    <w:rsid w:val="000F003B"/>
    <w:rsid w:val="000F02FE"/>
    <w:rsid w:val="000F0539"/>
    <w:rsid w:val="000F063F"/>
    <w:rsid w:val="000F0BC4"/>
    <w:rsid w:val="000F0CD8"/>
    <w:rsid w:val="000F0FE5"/>
    <w:rsid w:val="000F10A3"/>
    <w:rsid w:val="000F162A"/>
    <w:rsid w:val="000F166D"/>
    <w:rsid w:val="000F1997"/>
    <w:rsid w:val="000F2A50"/>
    <w:rsid w:val="000F2C56"/>
    <w:rsid w:val="000F2DEF"/>
    <w:rsid w:val="000F2E0B"/>
    <w:rsid w:val="000F2F28"/>
    <w:rsid w:val="000F3769"/>
    <w:rsid w:val="000F3AD6"/>
    <w:rsid w:val="000F3D47"/>
    <w:rsid w:val="000F3E1E"/>
    <w:rsid w:val="000F3F33"/>
    <w:rsid w:val="000F4574"/>
    <w:rsid w:val="000F4F72"/>
    <w:rsid w:val="000F4FA7"/>
    <w:rsid w:val="000F540F"/>
    <w:rsid w:val="000F59D7"/>
    <w:rsid w:val="000F5C86"/>
    <w:rsid w:val="000F5D5D"/>
    <w:rsid w:val="000F60B0"/>
    <w:rsid w:val="000F6487"/>
    <w:rsid w:val="000F65C4"/>
    <w:rsid w:val="000F67B3"/>
    <w:rsid w:val="000F680C"/>
    <w:rsid w:val="000F6A77"/>
    <w:rsid w:val="000F77ED"/>
    <w:rsid w:val="000F78A5"/>
    <w:rsid w:val="000F7B5C"/>
    <w:rsid w:val="00100046"/>
    <w:rsid w:val="001002BD"/>
    <w:rsid w:val="001012E5"/>
    <w:rsid w:val="001013F6"/>
    <w:rsid w:val="001014A8"/>
    <w:rsid w:val="001014B9"/>
    <w:rsid w:val="0010177F"/>
    <w:rsid w:val="00101AC1"/>
    <w:rsid w:val="00101D19"/>
    <w:rsid w:val="00101EB9"/>
    <w:rsid w:val="001022C5"/>
    <w:rsid w:val="00102890"/>
    <w:rsid w:val="00103141"/>
    <w:rsid w:val="00103682"/>
    <w:rsid w:val="001038D8"/>
    <w:rsid w:val="00103CE4"/>
    <w:rsid w:val="00103D46"/>
    <w:rsid w:val="00104360"/>
    <w:rsid w:val="001048AB"/>
    <w:rsid w:val="00105312"/>
    <w:rsid w:val="001053BD"/>
    <w:rsid w:val="0010557E"/>
    <w:rsid w:val="001056B8"/>
    <w:rsid w:val="001058F5"/>
    <w:rsid w:val="00105AF8"/>
    <w:rsid w:val="00105C90"/>
    <w:rsid w:val="00106DB1"/>
    <w:rsid w:val="00106EE0"/>
    <w:rsid w:val="00107095"/>
    <w:rsid w:val="00107487"/>
    <w:rsid w:val="0010D338"/>
    <w:rsid w:val="00110F79"/>
    <w:rsid w:val="001110C4"/>
    <w:rsid w:val="001117F4"/>
    <w:rsid w:val="00111A51"/>
    <w:rsid w:val="00111C75"/>
    <w:rsid w:val="00111CDE"/>
    <w:rsid w:val="00111DF1"/>
    <w:rsid w:val="00112528"/>
    <w:rsid w:val="0011256D"/>
    <w:rsid w:val="00112DF3"/>
    <w:rsid w:val="00112EEA"/>
    <w:rsid w:val="00113307"/>
    <w:rsid w:val="00113358"/>
    <w:rsid w:val="00113499"/>
    <w:rsid w:val="00113711"/>
    <w:rsid w:val="00113BEC"/>
    <w:rsid w:val="001142D7"/>
    <w:rsid w:val="0011438E"/>
    <w:rsid w:val="001145D6"/>
    <w:rsid w:val="001147F7"/>
    <w:rsid w:val="0011496E"/>
    <w:rsid w:val="001154F1"/>
    <w:rsid w:val="00115532"/>
    <w:rsid w:val="001155C8"/>
    <w:rsid w:val="001156A5"/>
    <w:rsid w:val="00116050"/>
    <w:rsid w:val="001165F7"/>
    <w:rsid w:val="0011722F"/>
    <w:rsid w:val="001174EE"/>
    <w:rsid w:val="001174FD"/>
    <w:rsid w:val="00117804"/>
    <w:rsid w:val="00120013"/>
    <w:rsid w:val="001203CF"/>
    <w:rsid w:val="001204FB"/>
    <w:rsid w:val="0012066D"/>
    <w:rsid w:val="00120684"/>
    <w:rsid w:val="00120B63"/>
    <w:rsid w:val="00120B8E"/>
    <w:rsid w:val="00120D48"/>
    <w:rsid w:val="00120FBE"/>
    <w:rsid w:val="00121311"/>
    <w:rsid w:val="00121960"/>
    <w:rsid w:val="001222D4"/>
    <w:rsid w:val="001226A1"/>
    <w:rsid w:val="001226B9"/>
    <w:rsid w:val="00122B2A"/>
    <w:rsid w:val="00122C06"/>
    <w:rsid w:val="00122CCF"/>
    <w:rsid w:val="00122CD5"/>
    <w:rsid w:val="001230BE"/>
    <w:rsid w:val="001230F9"/>
    <w:rsid w:val="00123AE4"/>
    <w:rsid w:val="001240AD"/>
    <w:rsid w:val="001242CE"/>
    <w:rsid w:val="001243C9"/>
    <w:rsid w:val="0012449C"/>
    <w:rsid w:val="001247E1"/>
    <w:rsid w:val="001249C0"/>
    <w:rsid w:val="001250A6"/>
    <w:rsid w:val="001259E0"/>
    <w:rsid w:val="00125A07"/>
    <w:rsid w:val="00125A4E"/>
    <w:rsid w:val="00125AF5"/>
    <w:rsid w:val="001267E2"/>
    <w:rsid w:val="00126814"/>
    <w:rsid w:val="00126D58"/>
    <w:rsid w:val="00127624"/>
    <w:rsid w:val="00127853"/>
    <w:rsid w:val="001278F4"/>
    <w:rsid w:val="00127BEB"/>
    <w:rsid w:val="00127FE7"/>
    <w:rsid w:val="0012C656"/>
    <w:rsid w:val="00130A9D"/>
    <w:rsid w:val="00130B9E"/>
    <w:rsid w:val="00131F5F"/>
    <w:rsid w:val="001320FC"/>
    <w:rsid w:val="00132183"/>
    <w:rsid w:val="00132393"/>
    <w:rsid w:val="001328E9"/>
    <w:rsid w:val="00132A40"/>
    <w:rsid w:val="00132BD5"/>
    <w:rsid w:val="00132E31"/>
    <w:rsid w:val="00132E66"/>
    <w:rsid w:val="00132FF4"/>
    <w:rsid w:val="00133130"/>
    <w:rsid w:val="001338C2"/>
    <w:rsid w:val="00133B00"/>
    <w:rsid w:val="00133EB7"/>
    <w:rsid w:val="00133F6E"/>
    <w:rsid w:val="001347A8"/>
    <w:rsid w:val="001349A4"/>
    <w:rsid w:val="00134C1D"/>
    <w:rsid w:val="001350E8"/>
    <w:rsid w:val="001357C3"/>
    <w:rsid w:val="001358F6"/>
    <w:rsid w:val="0013607F"/>
    <w:rsid w:val="001361B3"/>
    <w:rsid w:val="00136532"/>
    <w:rsid w:val="0013682F"/>
    <w:rsid w:val="00137994"/>
    <w:rsid w:val="00137A44"/>
    <w:rsid w:val="00137CAC"/>
    <w:rsid w:val="0013B3B0"/>
    <w:rsid w:val="00140441"/>
    <w:rsid w:val="001409A0"/>
    <w:rsid w:val="00141006"/>
    <w:rsid w:val="00141293"/>
    <w:rsid w:val="0014144B"/>
    <w:rsid w:val="001416D1"/>
    <w:rsid w:val="00141B5E"/>
    <w:rsid w:val="00142659"/>
    <w:rsid w:val="00142CD6"/>
    <w:rsid w:val="0014376E"/>
    <w:rsid w:val="0014390C"/>
    <w:rsid w:val="001439F0"/>
    <w:rsid w:val="00143ACA"/>
    <w:rsid w:val="0014407B"/>
    <w:rsid w:val="00144426"/>
    <w:rsid w:val="00144EED"/>
    <w:rsid w:val="001455B4"/>
    <w:rsid w:val="001456E5"/>
    <w:rsid w:val="00145A5A"/>
    <w:rsid w:val="00145B71"/>
    <w:rsid w:val="00145C43"/>
    <w:rsid w:val="00145FC6"/>
    <w:rsid w:val="0014617C"/>
    <w:rsid w:val="001461FF"/>
    <w:rsid w:val="0014621E"/>
    <w:rsid w:val="001467F3"/>
    <w:rsid w:val="00146B93"/>
    <w:rsid w:val="00146BA1"/>
    <w:rsid w:val="00147256"/>
    <w:rsid w:val="00147788"/>
    <w:rsid w:val="00147A1E"/>
    <w:rsid w:val="00147E77"/>
    <w:rsid w:val="001500BA"/>
    <w:rsid w:val="00150135"/>
    <w:rsid w:val="00150716"/>
    <w:rsid w:val="00150E0D"/>
    <w:rsid w:val="00150EB1"/>
    <w:rsid w:val="00151298"/>
    <w:rsid w:val="00151967"/>
    <w:rsid w:val="00151B8D"/>
    <w:rsid w:val="00151C05"/>
    <w:rsid w:val="00151D9D"/>
    <w:rsid w:val="001522D1"/>
    <w:rsid w:val="00152360"/>
    <w:rsid w:val="00152D9F"/>
    <w:rsid w:val="00152E6C"/>
    <w:rsid w:val="00152F3A"/>
    <w:rsid w:val="001538E3"/>
    <w:rsid w:val="00153C10"/>
    <w:rsid w:val="0015433D"/>
    <w:rsid w:val="001543D1"/>
    <w:rsid w:val="00154754"/>
    <w:rsid w:val="001548F8"/>
    <w:rsid w:val="00154BCC"/>
    <w:rsid w:val="00154E16"/>
    <w:rsid w:val="00155116"/>
    <w:rsid w:val="00155587"/>
    <w:rsid w:val="00155A29"/>
    <w:rsid w:val="00155C41"/>
    <w:rsid w:val="00155D78"/>
    <w:rsid w:val="00156279"/>
    <w:rsid w:val="00156452"/>
    <w:rsid w:val="00156E11"/>
    <w:rsid w:val="0015714C"/>
    <w:rsid w:val="00157AA8"/>
    <w:rsid w:val="00157D16"/>
    <w:rsid w:val="001602AA"/>
    <w:rsid w:val="0016061E"/>
    <w:rsid w:val="0016079F"/>
    <w:rsid w:val="00160AB1"/>
    <w:rsid w:val="001612E8"/>
    <w:rsid w:val="00161603"/>
    <w:rsid w:val="00161853"/>
    <w:rsid w:val="00161956"/>
    <w:rsid w:val="00162C0F"/>
    <w:rsid w:val="00162CCE"/>
    <w:rsid w:val="00162D94"/>
    <w:rsid w:val="00162F31"/>
    <w:rsid w:val="00162FAE"/>
    <w:rsid w:val="00162FE7"/>
    <w:rsid w:val="00163029"/>
    <w:rsid w:val="0016397A"/>
    <w:rsid w:val="0016398D"/>
    <w:rsid w:val="00163F0D"/>
    <w:rsid w:val="001641AF"/>
    <w:rsid w:val="00164214"/>
    <w:rsid w:val="0016483E"/>
    <w:rsid w:val="00164CE5"/>
    <w:rsid w:val="00164DC8"/>
    <w:rsid w:val="00164FE3"/>
    <w:rsid w:val="0016563A"/>
    <w:rsid w:val="001658CF"/>
    <w:rsid w:val="001659C8"/>
    <w:rsid w:val="00165BF2"/>
    <w:rsid w:val="00165C05"/>
    <w:rsid w:val="00165D98"/>
    <w:rsid w:val="00165E5D"/>
    <w:rsid w:val="00165F33"/>
    <w:rsid w:val="00166400"/>
    <w:rsid w:val="0016655C"/>
    <w:rsid w:val="0016661D"/>
    <w:rsid w:val="001668EE"/>
    <w:rsid w:val="001668F7"/>
    <w:rsid w:val="00167F87"/>
    <w:rsid w:val="00170219"/>
    <w:rsid w:val="00170398"/>
    <w:rsid w:val="00170581"/>
    <w:rsid w:val="00170D73"/>
    <w:rsid w:val="00170E3D"/>
    <w:rsid w:val="00170FE3"/>
    <w:rsid w:val="00171190"/>
    <w:rsid w:val="001713EB"/>
    <w:rsid w:val="0017153C"/>
    <w:rsid w:val="00171E13"/>
    <w:rsid w:val="0017229B"/>
    <w:rsid w:val="001727C4"/>
    <w:rsid w:val="001728FD"/>
    <w:rsid w:val="0017334B"/>
    <w:rsid w:val="001733BE"/>
    <w:rsid w:val="00173824"/>
    <w:rsid w:val="0017384E"/>
    <w:rsid w:val="00173B7F"/>
    <w:rsid w:val="00173C4A"/>
    <w:rsid w:val="00173E57"/>
    <w:rsid w:val="0017400D"/>
    <w:rsid w:val="00174307"/>
    <w:rsid w:val="001745EC"/>
    <w:rsid w:val="001746CA"/>
    <w:rsid w:val="001751E4"/>
    <w:rsid w:val="0017531A"/>
    <w:rsid w:val="0017544D"/>
    <w:rsid w:val="00175A8A"/>
    <w:rsid w:val="00175D84"/>
    <w:rsid w:val="001764C2"/>
    <w:rsid w:val="00176609"/>
    <w:rsid w:val="001767D0"/>
    <w:rsid w:val="00176B68"/>
    <w:rsid w:val="0017700A"/>
    <w:rsid w:val="001770FC"/>
    <w:rsid w:val="00177207"/>
    <w:rsid w:val="00177223"/>
    <w:rsid w:val="001772C6"/>
    <w:rsid w:val="00177405"/>
    <w:rsid w:val="00177518"/>
    <w:rsid w:val="00177547"/>
    <w:rsid w:val="00177A1A"/>
    <w:rsid w:val="00177BB1"/>
    <w:rsid w:val="00177CE2"/>
    <w:rsid w:val="0017DBCA"/>
    <w:rsid w:val="001803B4"/>
    <w:rsid w:val="00180A71"/>
    <w:rsid w:val="00180B32"/>
    <w:rsid w:val="00180B97"/>
    <w:rsid w:val="00180C60"/>
    <w:rsid w:val="00181059"/>
    <w:rsid w:val="00181075"/>
    <w:rsid w:val="00182197"/>
    <w:rsid w:val="001821E9"/>
    <w:rsid w:val="001822CE"/>
    <w:rsid w:val="001829EB"/>
    <w:rsid w:val="00182C81"/>
    <w:rsid w:val="001839D4"/>
    <w:rsid w:val="00183B79"/>
    <w:rsid w:val="00183E0C"/>
    <w:rsid w:val="00183F8F"/>
    <w:rsid w:val="0018442A"/>
    <w:rsid w:val="00184BFB"/>
    <w:rsid w:val="00185D93"/>
    <w:rsid w:val="00186571"/>
    <w:rsid w:val="001869D3"/>
    <w:rsid w:val="00186EB4"/>
    <w:rsid w:val="00186EDE"/>
    <w:rsid w:val="00186EEC"/>
    <w:rsid w:val="001873AB"/>
    <w:rsid w:val="00187B4F"/>
    <w:rsid w:val="00187B9A"/>
    <w:rsid w:val="00190252"/>
    <w:rsid w:val="001902A1"/>
    <w:rsid w:val="0019097F"/>
    <w:rsid w:val="00190C6F"/>
    <w:rsid w:val="00190DF8"/>
    <w:rsid w:val="001914C2"/>
    <w:rsid w:val="00191D66"/>
    <w:rsid w:val="00191E18"/>
    <w:rsid w:val="0019264F"/>
    <w:rsid w:val="00192A0D"/>
    <w:rsid w:val="00192B79"/>
    <w:rsid w:val="00192E5F"/>
    <w:rsid w:val="00193106"/>
    <w:rsid w:val="00193B90"/>
    <w:rsid w:val="00194119"/>
    <w:rsid w:val="00194880"/>
    <w:rsid w:val="0019496D"/>
    <w:rsid w:val="001952FA"/>
    <w:rsid w:val="001958E6"/>
    <w:rsid w:val="001961FE"/>
    <w:rsid w:val="0019680A"/>
    <w:rsid w:val="00196CE9"/>
    <w:rsid w:val="00196DB2"/>
    <w:rsid w:val="00196E4A"/>
    <w:rsid w:val="001970F7"/>
    <w:rsid w:val="0019748D"/>
    <w:rsid w:val="0019754A"/>
    <w:rsid w:val="00197617"/>
    <w:rsid w:val="00197BE6"/>
    <w:rsid w:val="00197F60"/>
    <w:rsid w:val="0019F763"/>
    <w:rsid w:val="001A0242"/>
    <w:rsid w:val="001A02E1"/>
    <w:rsid w:val="001A06C6"/>
    <w:rsid w:val="001A0DB2"/>
    <w:rsid w:val="001A10E4"/>
    <w:rsid w:val="001A14F3"/>
    <w:rsid w:val="001A180C"/>
    <w:rsid w:val="001A19BE"/>
    <w:rsid w:val="001A1E24"/>
    <w:rsid w:val="001A209E"/>
    <w:rsid w:val="001A2569"/>
    <w:rsid w:val="001A25F6"/>
    <w:rsid w:val="001A2600"/>
    <w:rsid w:val="001A2AFC"/>
    <w:rsid w:val="001A2B59"/>
    <w:rsid w:val="001A2B61"/>
    <w:rsid w:val="001A2D64"/>
    <w:rsid w:val="001A2E3C"/>
    <w:rsid w:val="001A2FD7"/>
    <w:rsid w:val="001A3009"/>
    <w:rsid w:val="001A32C1"/>
    <w:rsid w:val="001A3837"/>
    <w:rsid w:val="001A3EA7"/>
    <w:rsid w:val="001A415B"/>
    <w:rsid w:val="001A4733"/>
    <w:rsid w:val="001A4A18"/>
    <w:rsid w:val="001A4D5B"/>
    <w:rsid w:val="001A4EB8"/>
    <w:rsid w:val="001A5192"/>
    <w:rsid w:val="001A545B"/>
    <w:rsid w:val="001A59DE"/>
    <w:rsid w:val="001A5B81"/>
    <w:rsid w:val="001A5E78"/>
    <w:rsid w:val="001A642D"/>
    <w:rsid w:val="001A683B"/>
    <w:rsid w:val="001A687C"/>
    <w:rsid w:val="001A6BBB"/>
    <w:rsid w:val="001A7CFD"/>
    <w:rsid w:val="001B025D"/>
    <w:rsid w:val="001B0297"/>
    <w:rsid w:val="001B0903"/>
    <w:rsid w:val="001B0BCB"/>
    <w:rsid w:val="001B1001"/>
    <w:rsid w:val="001B1A05"/>
    <w:rsid w:val="001B1B76"/>
    <w:rsid w:val="001B2D4F"/>
    <w:rsid w:val="001B2E06"/>
    <w:rsid w:val="001B358D"/>
    <w:rsid w:val="001B35BB"/>
    <w:rsid w:val="001B3ABC"/>
    <w:rsid w:val="001B3D85"/>
    <w:rsid w:val="001B3F67"/>
    <w:rsid w:val="001B4204"/>
    <w:rsid w:val="001B45FF"/>
    <w:rsid w:val="001B475B"/>
    <w:rsid w:val="001B4B14"/>
    <w:rsid w:val="001B4C95"/>
    <w:rsid w:val="001B4FB8"/>
    <w:rsid w:val="001B5357"/>
    <w:rsid w:val="001B5C3D"/>
    <w:rsid w:val="001B5D58"/>
    <w:rsid w:val="001B60E4"/>
    <w:rsid w:val="001B6117"/>
    <w:rsid w:val="001B656A"/>
    <w:rsid w:val="001B664F"/>
    <w:rsid w:val="001B6B48"/>
    <w:rsid w:val="001B6D06"/>
    <w:rsid w:val="001B7025"/>
    <w:rsid w:val="001B7028"/>
    <w:rsid w:val="001B75E2"/>
    <w:rsid w:val="001B78DD"/>
    <w:rsid w:val="001B78E3"/>
    <w:rsid w:val="001B7A23"/>
    <w:rsid w:val="001B7BEB"/>
    <w:rsid w:val="001B7F87"/>
    <w:rsid w:val="001C015B"/>
    <w:rsid w:val="001C0887"/>
    <w:rsid w:val="001C1BED"/>
    <w:rsid w:val="001C1C27"/>
    <w:rsid w:val="001C2366"/>
    <w:rsid w:val="001C2D1F"/>
    <w:rsid w:val="001C2DC3"/>
    <w:rsid w:val="001C2E35"/>
    <w:rsid w:val="001C2E3F"/>
    <w:rsid w:val="001C318B"/>
    <w:rsid w:val="001C3489"/>
    <w:rsid w:val="001C3606"/>
    <w:rsid w:val="001C36AC"/>
    <w:rsid w:val="001C3BD6"/>
    <w:rsid w:val="001C3D6C"/>
    <w:rsid w:val="001C4096"/>
    <w:rsid w:val="001C40B1"/>
    <w:rsid w:val="001C4501"/>
    <w:rsid w:val="001C4BB2"/>
    <w:rsid w:val="001C4C77"/>
    <w:rsid w:val="001C5119"/>
    <w:rsid w:val="001C528A"/>
    <w:rsid w:val="001C5456"/>
    <w:rsid w:val="001C58D2"/>
    <w:rsid w:val="001C63F5"/>
    <w:rsid w:val="001C6441"/>
    <w:rsid w:val="001C6DF0"/>
    <w:rsid w:val="001C7736"/>
    <w:rsid w:val="001C7B3D"/>
    <w:rsid w:val="001C7E97"/>
    <w:rsid w:val="001D0041"/>
    <w:rsid w:val="001D0250"/>
    <w:rsid w:val="001D03A0"/>
    <w:rsid w:val="001D05C2"/>
    <w:rsid w:val="001D08DC"/>
    <w:rsid w:val="001D0C3A"/>
    <w:rsid w:val="001D0E30"/>
    <w:rsid w:val="001D0E69"/>
    <w:rsid w:val="001D1526"/>
    <w:rsid w:val="001D1E8A"/>
    <w:rsid w:val="001D1EAC"/>
    <w:rsid w:val="001D2159"/>
    <w:rsid w:val="001D24B5"/>
    <w:rsid w:val="001D26A4"/>
    <w:rsid w:val="001D3044"/>
    <w:rsid w:val="001D329B"/>
    <w:rsid w:val="001D452B"/>
    <w:rsid w:val="001D4D62"/>
    <w:rsid w:val="001D51E1"/>
    <w:rsid w:val="001D51F3"/>
    <w:rsid w:val="001D5230"/>
    <w:rsid w:val="001D5D88"/>
    <w:rsid w:val="001D5DC3"/>
    <w:rsid w:val="001D6457"/>
    <w:rsid w:val="001D64CD"/>
    <w:rsid w:val="001D658E"/>
    <w:rsid w:val="001D684B"/>
    <w:rsid w:val="001D6C6B"/>
    <w:rsid w:val="001D6E0F"/>
    <w:rsid w:val="001D6F62"/>
    <w:rsid w:val="001D74DB"/>
    <w:rsid w:val="001D78DB"/>
    <w:rsid w:val="001D79B3"/>
    <w:rsid w:val="001DD112"/>
    <w:rsid w:val="001E002C"/>
    <w:rsid w:val="001E075E"/>
    <w:rsid w:val="001E0784"/>
    <w:rsid w:val="001E0BEB"/>
    <w:rsid w:val="001E10A0"/>
    <w:rsid w:val="001E17D8"/>
    <w:rsid w:val="001E17DB"/>
    <w:rsid w:val="001E1EDA"/>
    <w:rsid w:val="001E2115"/>
    <w:rsid w:val="001E25E1"/>
    <w:rsid w:val="001E2727"/>
    <w:rsid w:val="001E2A7B"/>
    <w:rsid w:val="001E3219"/>
    <w:rsid w:val="001E3374"/>
    <w:rsid w:val="001E363C"/>
    <w:rsid w:val="001E3E81"/>
    <w:rsid w:val="001E43F2"/>
    <w:rsid w:val="001E442F"/>
    <w:rsid w:val="001E44F7"/>
    <w:rsid w:val="001E4555"/>
    <w:rsid w:val="001E464B"/>
    <w:rsid w:val="001E4A45"/>
    <w:rsid w:val="001E4A63"/>
    <w:rsid w:val="001E4ABD"/>
    <w:rsid w:val="001E4B97"/>
    <w:rsid w:val="001E51CD"/>
    <w:rsid w:val="001E5211"/>
    <w:rsid w:val="001E5418"/>
    <w:rsid w:val="001E5AA3"/>
    <w:rsid w:val="001E5B99"/>
    <w:rsid w:val="001E5B9E"/>
    <w:rsid w:val="001E5D85"/>
    <w:rsid w:val="001E5DD7"/>
    <w:rsid w:val="001E66E9"/>
    <w:rsid w:val="001E69B0"/>
    <w:rsid w:val="001E6C85"/>
    <w:rsid w:val="001E773C"/>
    <w:rsid w:val="001E7B88"/>
    <w:rsid w:val="001E7F89"/>
    <w:rsid w:val="001F00D7"/>
    <w:rsid w:val="001F044A"/>
    <w:rsid w:val="001F05EC"/>
    <w:rsid w:val="001F0766"/>
    <w:rsid w:val="001F0889"/>
    <w:rsid w:val="001F08E0"/>
    <w:rsid w:val="001F0B38"/>
    <w:rsid w:val="001F19E7"/>
    <w:rsid w:val="001F295A"/>
    <w:rsid w:val="001F2A3B"/>
    <w:rsid w:val="001F313C"/>
    <w:rsid w:val="001F32FB"/>
    <w:rsid w:val="001F4199"/>
    <w:rsid w:val="001F421F"/>
    <w:rsid w:val="001F4226"/>
    <w:rsid w:val="001F4EFE"/>
    <w:rsid w:val="001F5110"/>
    <w:rsid w:val="001F594C"/>
    <w:rsid w:val="001F59B4"/>
    <w:rsid w:val="001F5D7D"/>
    <w:rsid w:val="001F658D"/>
    <w:rsid w:val="001F72FA"/>
    <w:rsid w:val="001F7334"/>
    <w:rsid w:val="001F7910"/>
    <w:rsid w:val="001F7C27"/>
    <w:rsid w:val="001F7E9F"/>
    <w:rsid w:val="001FC4F0"/>
    <w:rsid w:val="002000AE"/>
    <w:rsid w:val="00200121"/>
    <w:rsid w:val="00200440"/>
    <w:rsid w:val="0020055B"/>
    <w:rsid w:val="002005C8"/>
    <w:rsid w:val="002009DC"/>
    <w:rsid w:val="00200BF3"/>
    <w:rsid w:val="00200BFD"/>
    <w:rsid w:val="00200D8D"/>
    <w:rsid w:val="00200DAB"/>
    <w:rsid w:val="00200FE0"/>
    <w:rsid w:val="0020108B"/>
    <w:rsid w:val="00202224"/>
    <w:rsid w:val="00202498"/>
    <w:rsid w:val="002033F1"/>
    <w:rsid w:val="0020348D"/>
    <w:rsid w:val="002041A7"/>
    <w:rsid w:val="0020453A"/>
    <w:rsid w:val="002047C7"/>
    <w:rsid w:val="002049F6"/>
    <w:rsid w:val="00204F91"/>
    <w:rsid w:val="00205258"/>
    <w:rsid w:val="00205399"/>
    <w:rsid w:val="002055DD"/>
    <w:rsid w:val="00205728"/>
    <w:rsid w:val="0020580F"/>
    <w:rsid w:val="00205882"/>
    <w:rsid w:val="00205D0A"/>
    <w:rsid w:val="00205F49"/>
    <w:rsid w:val="00206DDB"/>
    <w:rsid w:val="00206FAA"/>
    <w:rsid w:val="00207316"/>
    <w:rsid w:val="00207573"/>
    <w:rsid w:val="002076D9"/>
    <w:rsid w:val="00207870"/>
    <w:rsid w:val="00207923"/>
    <w:rsid w:val="00207B5E"/>
    <w:rsid w:val="00207B7C"/>
    <w:rsid w:val="00207BA6"/>
    <w:rsid w:val="002105AD"/>
    <w:rsid w:val="00210786"/>
    <w:rsid w:val="00210A07"/>
    <w:rsid w:val="00211AA0"/>
    <w:rsid w:val="00211BA4"/>
    <w:rsid w:val="00211DD5"/>
    <w:rsid w:val="00211EEE"/>
    <w:rsid w:val="002125A8"/>
    <w:rsid w:val="00213B03"/>
    <w:rsid w:val="0021427B"/>
    <w:rsid w:val="00214492"/>
    <w:rsid w:val="00214638"/>
    <w:rsid w:val="00214C79"/>
    <w:rsid w:val="00214DE5"/>
    <w:rsid w:val="00214EC6"/>
    <w:rsid w:val="00214F80"/>
    <w:rsid w:val="00215422"/>
    <w:rsid w:val="00215461"/>
    <w:rsid w:val="00215463"/>
    <w:rsid w:val="002157F7"/>
    <w:rsid w:val="002165A8"/>
    <w:rsid w:val="0021723D"/>
    <w:rsid w:val="002178CE"/>
    <w:rsid w:val="002179AE"/>
    <w:rsid w:val="00217A92"/>
    <w:rsid w:val="0022011E"/>
    <w:rsid w:val="00220730"/>
    <w:rsid w:val="00220A9D"/>
    <w:rsid w:val="00220E32"/>
    <w:rsid w:val="00220EEB"/>
    <w:rsid w:val="00221085"/>
    <w:rsid w:val="0022123C"/>
    <w:rsid w:val="00221849"/>
    <w:rsid w:val="00221B97"/>
    <w:rsid w:val="00221D5F"/>
    <w:rsid w:val="00221D63"/>
    <w:rsid w:val="00222019"/>
    <w:rsid w:val="002226E2"/>
    <w:rsid w:val="00222C37"/>
    <w:rsid w:val="002234B4"/>
    <w:rsid w:val="002236AD"/>
    <w:rsid w:val="00223C91"/>
    <w:rsid w:val="00223D0E"/>
    <w:rsid w:val="002240CE"/>
    <w:rsid w:val="002241BC"/>
    <w:rsid w:val="00224F7C"/>
    <w:rsid w:val="002253BD"/>
    <w:rsid w:val="00225732"/>
    <w:rsid w:val="00225D4D"/>
    <w:rsid w:val="00225FC3"/>
    <w:rsid w:val="0022609C"/>
    <w:rsid w:val="00226595"/>
    <w:rsid w:val="00226939"/>
    <w:rsid w:val="00226A75"/>
    <w:rsid w:val="00226B51"/>
    <w:rsid w:val="00227028"/>
    <w:rsid w:val="002279E0"/>
    <w:rsid w:val="00227A7D"/>
    <w:rsid w:val="00228E1E"/>
    <w:rsid w:val="002307EB"/>
    <w:rsid w:val="00230A52"/>
    <w:rsid w:val="002318C0"/>
    <w:rsid w:val="00231D2F"/>
    <w:rsid w:val="00231E2B"/>
    <w:rsid w:val="00232688"/>
    <w:rsid w:val="00232E61"/>
    <w:rsid w:val="00232F7A"/>
    <w:rsid w:val="0023340F"/>
    <w:rsid w:val="00233A5D"/>
    <w:rsid w:val="00233A60"/>
    <w:rsid w:val="0023438B"/>
    <w:rsid w:val="00234575"/>
    <w:rsid w:val="0023541D"/>
    <w:rsid w:val="002355FF"/>
    <w:rsid w:val="00235F3C"/>
    <w:rsid w:val="002360ED"/>
    <w:rsid w:val="00236143"/>
    <w:rsid w:val="00236778"/>
    <w:rsid w:val="0023702F"/>
    <w:rsid w:val="002371DE"/>
    <w:rsid w:val="00237551"/>
    <w:rsid w:val="00237988"/>
    <w:rsid w:val="00237C81"/>
    <w:rsid w:val="0023B942"/>
    <w:rsid w:val="002401F3"/>
    <w:rsid w:val="0024027E"/>
    <w:rsid w:val="002405D3"/>
    <w:rsid w:val="00240CF5"/>
    <w:rsid w:val="00240E06"/>
    <w:rsid w:val="00240F11"/>
    <w:rsid w:val="00241446"/>
    <w:rsid w:val="0024164E"/>
    <w:rsid w:val="00241693"/>
    <w:rsid w:val="002416C5"/>
    <w:rsid w:val="002419F8"/>
    <w:rsid w:val="00241D1A"/>
    <w:rsid w:val="00241F8A"/>
    <w:rsid w:val="00242CC2"/>
    <w:rsid w:val="002437D2"/>
    <w:rsid w:val="002438A7"/>
    <w:rsid w:val="0024447B"/>
    <w:rsid w:val="0024476D"/>
    <w:rsid w:val="00245895"/>
    <w:rsid w:val="0024635F"/>
    <w:rsid w:val="0024702D"/>
    <w:rsid w:val="00247412"/>
    <w:rsid w:val="00247AC6"/>
    <w:rsid w:val="00250E4C"/>
    <w:rsid w:val="00251156"/>
    <w:rsid w:val="002519EB"/>
    <w:rsid w:val="0025239A"/>
    <w:rsid w:val="00252419"/>
    <w:rsid w:val="00252F99"/>
    <w:rsid w:val="002530C0"/>
    <w:rsid w:val="00253244"/>
    <w:rsid w:val="00253350"/>
    <w:rsid w:val="002534EB"/>
    <w:rsid w:val="002539AF"/>
    <w:rsid w:val="00253A5B"/>
    <w:rsid w:val="00253C23"/>
    <w:rsid w:val="002547E8"/>
    <w:rsid w:val="00254FFD"/>
    <w:rsid w:val="002555AF"/>
    <w:rsid w:val="002558B1"/>
    <w:rsid w:val="0025592F"/>
    <w:rsid w:val="002567C1"/>
    <w:rsid w:val="002568C5"/>
    <w:rsid w:val="00256BBB"/>
    <w:rsid w:val="00256BF7"/>
    <w:rsid w:val="002573DC"/>
    <w:rsid w:val="00257C53"/>
    <w:rsid w:val="002608C5"/>
    <w:rsid w:val="002609E9"/>
    <w:rsid w:val="00260BDE"/>
    <w:rsid w:val="00260D02"/>
    <w:rsid w:val="002614B7"/>
    <w:rsid w:val="00261500"/>
    <w:rsid w:val="00261BAC"/>
    <w:rsid w:val="00262E4C"/>
    <w:rsid w:val="0026316A"/>
    <w:rsid w:val="00263491"/>
    <w:rsid w:val="0026352B"/>
    <w:rsid w:val="00263850"/>
    <w:rsid w:val="00263A00"/>
    <w:rsid w:val="00263B59"/>
    <w:rsid w:val="00263C91"/>
    <w:rsid w:val="00263D0D"/>
    <w:rsid w:val="00264352"/>
    <w:rsid w:val="00264AEA"/>
    <w:rsid w:val="00264D7E"/>
    <w:rsid w:val="00264D91"/>
    <w:rsid w:val="00264F04"/>
    <w:rsid w:val="00265025"/>
    <w:rsid w:val="0026548C"/>
    <w:rsid w:val="002655A9"/>
    <w:rsid w:val="0026562A"/>
    <w:rsid w:val="00265AFC"/>
    <w:rsid w:val="00265BC2"/>
    <w:rsid w:val="00266055"/>
    <w:rsid w:val="00266207"/>
    <w:rsid w:val="00266256"/>
    <w:rsid w:val="0026639D"/>
    <w:rsid w:val="00266677"/>
    <w:rsid w:val="00266D83"/>
    <w:rsid w:val="00267A08"/>
    <w:rsid w:val="00267AA1"/>
    <w:rsid w:val="00267DAE"/>
    <w:rsid w:val="00270317"/>
    <w:rsid w:val="00270364"/>
    <w:rsid w:val="0027078E"/>
    <w:rsid w:val="002707C0"/>
    <w:rsid w:val="0027086E"/>
    <w:rsid w:val="00270942"/>
    <w:rsid w:val="00270951"/>
    <w:rsid w:val="002717D5"/>
    <w:rsid w:val="002718E2"/>
    <w:rsid w:val="00272B1C"/>
    <w:rsid w:val="00272BE0"/>
    <w:rsid w:val="002731F5"/>
    <w:rsid w:val="00273442"/>
    <w:rsid w:val="002735AA"/>
    <w:rsid w:val="002735DC"/>
    <w:rsid w:val="0027370C"/>
    <w:rsid w:val="0027380E"/>
    <w:rsid w:val="002741FA"/>
    <w:rsid w:val="00274333"/>
    <w:rsid w:val="00274E1A"/>
    <w:rsid w:val="002751F8"/>
    <w:rsid w:val="00275267"/>
    <w:rsid w:val="002754E8"/>
    <w:rsid w:val="0027555B"/>
    <w:rsid w:val="00275597"/>
    <w:rsid w:val="002757E9"/>
    <w:rsid w:val="00275C23"/>
    <w:rsid w:val="00276211"/>
    <w:rsid w:val="002773B2"/>
    <w:rsid w:val="0027788B"/>
    <w:rsid w:val="0027789F"/>
    <w:rsid w:val="00277D68"/>
    <w:rsid w:val="002803E2"/>
    <w:rsid w:val="002804DF"/>
    <w:rsid w:val="00280955"/>
    <w:rsid w:val="00280A0A"/>
    <w:rsid w:val="00280ABF"/>
    <w:rsid w:val="00280B21"/>
    <w:rsid w:val="00280DB2"/>
    <w:rsid w:val="0028179E"/>
    <w:rsid w:val="00282027"/>
    <w:rsid w:val="0028260F"/>
    <w:rsid w:val="00282A35"/>
    <w:rsid w:val="00282C56"/>
    <w:rsid w:val="00282E60"/>
    <w:rsid w:val="00283018"/>
    <w:rsid w:val="002831D6"/>
    <w:rsid w:val="0028350F"/>
    <w:rsid w:val="00283BFA"/>
    <w:rsid w:val="00283D67"/>
    <w:rsid w:val="00283D86"/>
    <w:rsid w:val="00283DBF"/>
    <w:rsid w:val="002847FE"/>
    <w:rsid w:val="00284DA5"/>
    <w:rsid w:val="0028514D"/>
    <w:rsid w:val="002851AC"/>
    <w:rsid w:val="00285367"/>
    <w:rsid w:val="002854D2"/>
    <w:rsid w:val="0028563F"/>
    <w:rsid w:val="002861A1"/>
    <w:rsid w:val="0028647B"/>
    <w:rsid w:val="002867F0"/>
    <w:rsid w:val="00286864"/>
    <w:rsid w:val="00286C35"/>
    <w:rsid w:val="00286C36"/>
    <w:rsid w:val="0028703D"/>
    <w:rsid w:val="00287179"/>
    <w:rsid w:val="00287599"/>
    <w:rsid w:val="002875F4"/>
    <w:rsid w:val="00287A23"/>
    <w:rsid w:val="00289606"/>
    <w:rsid w:val="002905B2"/>
    <w:rsid w:val="00290950"/>
    <w:rsid w:val="00290C2B"/>
    <w:rsid w:val="00291373"/>
    <w:rsid w:val="00291444"/>
    <w:rsid w:val="00291603"/>
    <w:rsid w:val="00291B96"/>
    <w:rsid w:val="00292598"/>
    <w:rsid w:val="00292860"/>
    <w:rsid w:val="00292AF9"/>
    <w:rsid w:val="0029325F"/>
    <w:rsid w:val="0029339F"/>
    <w:rsid w:val="00293F0E"/>
    <w:rsid w:val="002943E2"/>
    <w:rsid w:val="002945C8"/>
    <w:rsid w:val="00294DCC"/>
    <w:rsid w:val="002950FD"/>
    <w:rsid w:val="00295889"/>
    <w:rsid w:val="00295D8D"/>
    <w:rsid w:val="0029620B"/>
    <w:rsid w:val="002972FF"/>
    <w:rsid w:val="00297383"/>
    <w:rsid w:val="00297483"/>
    <w:rsid w:val="00297B91"/>
    <w:rsid w:val="00297DD4"/>
    <w:rsid w:val="00299AEA"/>
    <w:rsid w:val="002A0118"/>
    <w:rsid w:val="002A0187"/>
    <w:rsid w:val="002A04FF"/>
    <w:rsid w:val="002A08E4"/>
    <w:rsid w:val="002A09E0"/>
    <w:rsid w:val="002A0A9F"/>
    <w:rsid w:val="002A0F4A"/>
    <w:rsid w:val="002A1B37"/>
    <w:rsid w:val="002A1C36"/>
    <w:rsid w:val="002A1EFE"/>
    <w:rsid w:val="002A28B4"/>
    <w:rsid w:val="002A28C3"/>
    <w:rsid w:val="002A2B8C"/>
    <w:rsid w:val="002A330D"/>
    <w:rsid w:val="002A335B"/>
    <w:rsid w:val="002A33DD"/>
    <w:rsid w:val="002A35CF"/>
    <w:rsid w:val="002A3E24"/>
    <w:rsid w:val="002A4168"/>
    <w:rsid w:val="002A475D"/>
    <w:rsid w:val="002A4D0B"/>
    <w:rsid w:val="002A5052"/>
    <w:rsid w:val="002A509E"/>
    <w:rsid w:val="002A5DC5"/>
    <w:rsid w:val="002A5E0C"/>
    <w:rsid w:val="002A5ED8"/>
    <w:rsid w:val="002A5F64"/>
    <w:rsid w:val="002A622C"/>
    <w:rsid w:val="002A6721"/>
    <w:rsid w:val="002A76BB"/>
    <w:rsid w:val="002A7A7F"/>
    <w:rsid w:val="002A7BB9"/>
    <w:rsid w:val="002B01F8"/>
    <w:rsid w:val="002B0649"/>
    <w:rsid w:val="002B0C31"/>
    <w:rsid w:val="002B0CCE"/>
    <w:rsid w:val="002B0E95"/>
    <w:rsid w:val="002B11FE"/>
    <w:rsid w:val="002B1DA2"/>
    <w:rsid w:val="002B1F15"/>
    <w:rsid w:val="002B2287"/>
    <w:rsid w:val="002B24B5"/>
    <w:rsid w:val="002B2D5E"/>
    <w:rsid w:val="002B322C"/>
    <w:rsid w:val="002B3387"/>
    <w:rsid w:val="002B3856"/>
    <w:rsid w:val="002B413C"/>
    <w:rsid w:val="002B43EF"/>
    <w:rsid w:val="002B443B"/>
    <w:rsid w:val="002B4442"/>
    <w:rsid w:val="002B4F45"/>
    <w:rsid w:val="002B5312"/>
    <w:rsid w:val="002B5558"/>
    <w:rsid w:val="002B5830"/>
    <w:rsid w:val="002B59E5"/>
    <w:rsid w:val="002B6106"/>
    <w:rsid w:val="002B62B7"/>
    <w:rsid w:val="002B652B"/>
    <w:rsid w:val="002B6C5A"/>
    <w:rsid w:val="002B6DD6"/>
    <w:rsid w:val="002B6F3E"/>
    <w:rsid w:val="002B73E4"/>
    <w:rsid w:val="002B749E"/>
    <w:rsid w:val="002B7572"/>
    <w:rsid w:val="002B77E1"/>
    <w:rsid w:val="002B7860"/>
    <w:rsid w:val="002B7B36"/>
    <w:rsid w:val="002B7DAD"/>
    <w:rsid w:val="002C00BF"/>
    <w:rsid w:val="002C0345"/>
    <w:rsid w:val="002C0795"/>
    <w:rsid w:val="002C0921"/>
    <w:rsid w:val="002C0B14"/>
    <w:rsid w:val="002C11E5"/>
    <w:rsid w:val="002C216F"/>
    <w:rsid w:val="002C2403"/>
    <w:rsid w:val="002C2B67"/>
    <w:rsid w:val="002C32A2"/>
    <w:rsid w:val="002C3C16"/>
    <w:rsid w:val="002C41DA"/>
    <w:rsid w:val="002C4579"/>
    <w:rsid w:val="002C45E2"/>
    <w:rsid w:val="002C4B4E"/>
    <w:rsid w:val="002C4CB1"/>
    <w:rsid w:val="002C4D6B"/>
    <w:rsid w:val="002C5262"/>
    <w:rsid w:val="002C5269"/>
    <w:rsid w:val="002C5BB9"/>
    <w:rsid w:val="002C688A"/>
    <w:rsid w:val="002C6B65"/>
    <w:rsid w:val="002C6C4F"/>
    <w:rsid w:val="002C762B"/>
    <w:rsid w:val="002C7DD9"/>
    <w:rsid w:val="002C7ECE"/>
    <w:rsid w:val="002D0576"/>
    <w:rsid w:val="002D087F"/>
    <w:rsid w:val="002D0A98"/>
    <w:rsid w:val="002D0A9D"/>
    <w:rsid w:val="002D0ABF"/>
    <w:rsid w:val="002D0E98"/>
    <w:rsid w:val="002D137F"/>
    <w:rsid w:val="002D1561"/>
    <w:rsid w:val="002D16ED"/>
    <w:rsid w:val="002D186A"/>
    <w:rsid w:val="002D1997"/>
    <w:rsid w:val="002D1C79"/>
    <w:rsid w:val="002D267F"/>
    <w:rsid w:val="002D2894"/>
    <w:rsid w:val="002D2CE8"/>
    <w:rsid w:val="002D2F4E"/>
    <w:rsid w:val="002D30A6"/>
    <w:rsid w:val="002D366A"/>
    <w:rsid w:val="002D3966"/>
    <w:rsid w:val="002D39AF"/>
    <w:rsid w:val="002D4B4F"/>
    <w:rsid w:val="002D53C1"/>
    <w:rsid w:val="002D5631"/>
    <w:rsid w:val="002D58A6"/>
    <w:rsid w:val="002D5B47"/>
    <w:rsid w:val="002D5BBB"/>
    <w:rsid w:val="002D5D0B"/>
    <w:rsid w:val="002D5D42"/>
    <w:rsid w:val="002D5E27"/>
    <w:rsid w:val="002D6849"/>
    <w:rsid w:val="002D6B67"/>
    <w:rsid w:val="002D74E0"/>
    <w:rsid w:val="002D7634"/>
    <w:rsid w:val="002D7983"/>
    <w:rsid w:val="002D7A22"/>
    <w:rsid w:val="002D7E39"/>
    <w:rsid w:val="002E0142"/>
    <w:rsid w:val="002E0CFC"/>
    <w:rsid w:val="002E0D3F"/>
    <w:rsid w:val="002E0EA8"/>
    <w:rsid w:val="002E171C"/>
    <w:rsid w:val="002E1B53"/>
    <w:rsid w:val="002E1F26"/>
    <w:rsid w:val="002E21B1"/>
    <w:rsid w:val="002E22FC"/>
    <w:rsid w:val="002E2513"/>
    <w:rsid w:val="002E2539"/>
    <w:rsid w:val="002E2569"/>
    <w:rsid w:val="002E2858"/>
    <w:rsid w:val="002E2B85"/>
    <w:rsid w:val="002E2CE9"/>
    <w:rsid w:val="002E2D3E"/>
    <w:rsid w:val="002E2FA3"/>
    <w:rsid w:val="002E2FA9"/>
    <w:rsid w:val="002E3470"/>
    <w:rsid w:val="002E3921"/>
    <w:rsid w:val="002E39BB"/>
    <w:rsid w:val="002E4304"/>
    <w:rsid w:val="002E4678"/>
    <w:rsid w:val="002E46A7"/>
    <w:rsid w:val="002E4AC5"/>
    <w:rsid w:val="002E4BD4"/>
    <w:rsid w:val="002E4D40"/>
    <w:rsid w:val="002E5DE1"/>
    <w:rsid w:val="002E5EE0"/>
    <w:rsid w:val="002E6155"/>
    <w:rsid w:val="002E76D0"/>
    <w:rsid w:val="002F04E4"/>
    <w:rsid w:val="002F1868"/>
    <w:rsid w:val="002F1CF2"/>
    <w:rsid w:val="002F208D"/>
    <w:rsid w:val="002F20B0"/>
    <w:rsid w:val="002F212C"/>
    <w:rsid w:val="002F2312"/>
    <w:rsid w:val="002F27C8"/>
    <w:rsid w:val="002F2888"/>
    <w:rsid w:val="002F29A7"/>
    <w:rsid w:val="002F31C0"/>
    <w:rsid w:val="002F31DF"/>
    <w:rsid w:val="002F3442"/>
    <w:rsid w:val="002F3E37"/>
    <w:rsid w:val="002F4230"/>
    <w:rsid w:val="002F42C9"/>
    <w:rsid w:val="002F4622"/>
    <w:rsid w:val="002F4A3E"/>
    <w:rsid w:val="002F4D42"/>
    <w:rsid w:val="002F4E5C"/>
    <w:rsid w:val="002F4F6E"/>
    <w:rsid w:val="002F5247"/>
    <w:rsid w:val="002F54FA"/>
    <w:rsid w:val="002F59BB"/>
    <w:rsid w:val="002F5F7F"/>
    <w:rsid w:val="002F64B5"/>
    <w:rsid w:val="002F702D"/>
    <w:rsid w:val="002F7B0F"/>
    <w:rsid w:val="002F7CFE"/>
    <w:rsid w:val="002F7DB1"/>
    <w:rsid w:val="002F7F7B"/>
    <w:rsid w:val="003003AA"/>
    <w:rsid w:val="00300D23"/>
    <w:rsid w:val="00301373"/>
    <w:rsid w:val="00301BDD"/>
    <w:rsid w:val="00302104"/>
    <w:rsid w:val="00302C61"/>
    <w:rsid w:val="00302F03"/>
    <w:rsid w:val="00303085"/>
    <w:rsid w:val="003032F7"/>
    <w:rsid w:val="00303C86"/>
    <w:rsid w:val="00304708"/>
    <w:rsid w:val="00304BF9"/>
    <w:rsid w:val="00304C58"/>
    <w:rsid w:val="003052E3"/>
    <w:rsid w:val="00305461"/>
    <w:rsid w:val="0030560B"/>
    <w:rsid w:val="00305662"/>
    <w:rsid w:val="0030587B"/>
    <w:rsid w:val="00305964"/>
    <w:rsid w:val="00305989"/>
    <w:rsid w:val="00305DD8"/>
    <w:rsid w:val="0030609E"/>
    <w:rsid w:val="00306368"/>
    <w:rsid w:val="00306761"/>
    <w:rsid w:val="00306B74"/>
    <w:rsid w:val="00306C23"/>
    <w:rsid w:val="00306C30"/>
    <w:rsid w:val="00306F83"/>
    <w:rsid w:val="00307896"/>
    <w:rsid w:val="00307ADF"/>
    <w:rsid w:val="00307CC3"/>
    <w:rsid w:val="00307F97"/>
    <w:rsid w:val="00310751"/>
    <w:rsid w:val="003109FB"/>
    <w:rsid w:val="00310B58"/>
    <w:rsid w:val="00310E47"/>
    <w:rsid w:val="00310FC1"/>
    <w:rsid w:val="00310FE3"/>
    <w:rsid w:val="00311AAA"/>
    <w:rsid w:val="00311CFC"/>
    <w:rsid w:val="00312327"/>
    <w:rsid w:val="0031258A"/>
    <w:rsid w:val="003125FA"/>
    <w:rsid w:val="003125FE"/>
    <w:rsid w:val="003129D2"/>
    <w:rsid w:val="00312A92"/>
    <w:rsid w:val="00313538"/>
    <w:rsid w:val="0031358D"/>
    <w:rsid w:val="003137F7"/>
    <w:rsid w:val="00313F2F"/>
    <w:rsid w:val="003142A0"/>
    <w:rsid w:val="003142E9"/>
    <w:rsid w:val="00314310"/>
    <w:rsid w:val="003143D6"/>
    <w:rsid w:val="0031445A"/>
    <w:rsid w:val="00314B59"/>
    <w:rsid w:val="00315174"/>
    <w:rsid w:val="003151B5"/>
    <w:rsid w:val="003153D2"/>
    <w:rsid w:val="00315441"/>
    <w:rsid w:val="0031573D"/>
    <w:rsid w:val="00315FA4"/>
    <w:rsid w:val="0031661C"/>
    <w:rsid w:val="00316C32"/>
    <w:rsid w:val="00317315"/>
    <w:rsid w:val="00317604"/>
    <w:rsid w:val="0031780F"/>
    <w:rsid w:val="00317B26"/>
    <w:rsid w:val="00317CFE"/>
    <w:rsid w:val="00317EF7"/>
    <w:rsid w:val="00320F31"/>
    <w:rsid w:val="00320F86"/>
    <w:rsid w:val="0032115F"/>
    <w:rsid w:val="003212D2"/>
    <w:rsid w:val="0032177F"/>
    <w:rsid w:val="00321901"/>
    <w:rsid w:val="00322030"/>
    <w:rsid w:val="00322356"/>
    <w:rsid w:val="003223BD"/>
    <w:rsid w:val="0032259F"/>
    <w:rsid w:val="00322A4A"/>
    <w:rsid w:val="00323020"/>
    <w:rsid w:val="00323044"/>
    <w:rsid w:val="0032323F"/>
    <w:rsid w:val="00323445"/>
    <w:rsid w:val="00323B6A"/>
    <w:rsid w:val="00323BB5"/>
    <w:rsid w:val="00323C61"/>
    <w:rsid w:val="00323E2A"/>
    <w:rsid w:val="00323FE3"/>
    <w:rsid w:val="0032514B"/>
    <w:rsid w:val="00325BE3"/>
    <w:rsid w:val="0032644D"/>
    <w:rsid w:val="00327042"/>
    <w:rsid w:val="003273D5"/>
    <w:rsid w:val="003278BD"/>
    <w:rsid w:val="00330658"/>
    <w:rsid w:val="00330AF2"/>
    <w:rsid w:val="00330C44"/>
    <w:rsid w:val="00330FAC"/>
    <w:rsid w:val="00331108"/>
    <w:rsid w:val="0033130D"/>
    <w:rsid w:val="003319E1"/>
    <w:rsid w:val="00331A54"/>
    <w:rsid w:val="003322A2"/>
    <w:rsid w:val="003325F3"/>
    <w:rsid w:val="00333121"/>
    <w:rsid w:val="0033338D"/>
    <w:rsid w:val="00333413"/>
    <w:rsid w:val="003337E2"/>
    <w:rsid w:val="00333B0C"/>
    <w:rsid w:val="00333F26"/>
    <w:rsid w:val="00333FA9"/>
    <w:rsid w:val="00334111"/>
    <w:rsid w:val="003342EE"/>
    <w:rsid w:val="0033462E"/>
    <w:rsid w:val="00334807"/>
    <w:rsid w:val="00334B24"/>
    <w:rsid w:val="00334C95"/>
    <w:rsid w:val="00334FAC"/>
    <w:rsid w:val="00335058"/>
    <w:rsid w:val="00335674"/>
    <w:rsid w:val="0033593D"/>
    <w:rsid w:val="00335E43"/>
    <w:rsid w:val="003360AF"/>
    <w:rsid w:val="003364F1"/>
    <w:rsid w:val="00336B6D"/>
    <w:rsid w:val="003370AD"/>
    <w:rsid w:val="00337166"/>
    <w:rsid w:val="003373AA"/>
    <w:rsid w:val="003373E8"/>
    <w:rsid w:val="00337681"/>
    <w:rsid w:val="00337939"/>
    <w:rsid w:val="003404D5"/>
    <w:rsid w:val="00340B1C"/>
    <w:rsid w:val="00340DD9"/>
    <w:rsid w:val="00340F0E"/>
    <w:rsid w:val="0034115A"/>
    <w:rsid w:val="003413EA"/>
    <w:rsid w:val="003416A0"/>
    <w:rsid w:val="00341CA5"/>
    <w:rsid w:val="00341EFB"/>
    <w:rsid w:val="00342006"/>
    <w:rsid w:val="00342575"/>
    <w:rsid w:val="0034266E"/>
    <w:rsid w:val="00342EF6"/>
    <w:rsid w:val="00342FAD"/>
    <w:rsid w:val="0034339A"/>
    <w:rsid w:val="003438CE"/>
    <w:rsid w:val="00343CD2"/>
    <w:rsid w:val="003447F8"/>
    <w:rsid w:val="00344FD1"/>
    <w:rsid w:val="00344FE1"/>
    <w:rsid w:val="003453A0"/>
    <w:rsid w:val="00345804"/>
    <w:rsid w:val="0034587E"/>
    <w:rsid w:val="003461F4"/>
    <w:rsid w:val="003468AE"/>
    <w:rsid w:val="00346C7D"/>
    <w:rsid w:val="003500E6"/>
    <w:rsid w:val="003500E7"/>
    <w:rsid w:val="003505C9"/>
    <w:rsid w:val="00350878"/>
    <w:rsid w:val="00350A2B"/>
    <w:rsid w:val="00350C70"/>
    <w:rsid w:val="00351ACB"/>
    <w:rsid w:val="00352266"/>
    <w:rsid w:val="003524B0"/>
    <w:rsid w:val="003529E3"/>
    <w:rsid w:val="003532B7"/>
    <w:rsid w:val="0035371E"/>
    <w:rsid w:val="00353780"/>
    <w:rsid w:val="00354AEE"/>
    <w:rsid w:val="00354F64"/>
    <w:rsid w:val="003550B8"/>
    <w:rsid w:val="0035549E"/>
    <w:rsid w:val="003555D3"/>
    <w:rsid w:val="0035571F"/>
    <w:rsid w:val="00355ABD"/>
    <w:rsid w:val="00355C54"/>
    <w:rsid w:val="00355E1C"/>
    <w:rsid w:val="0035783D"/>
    <w:rsid w:val="00357A2A"/>
    <w:rsid w:val="00357BE8"/>
    <w:rsid w:val="00357EAD"/>
    <w:rsid w:val="003602DF"/>
    <w:rsid w:val="0036040B"/>
    <w:rsid w:val="00360A78"/>
    <w:rsid w:val="00360B14"/>
    <w:rsid w:val="00360E17"/>
    <w:rsid w:val="00361061"/>
    <w:rsid w:val="003610D6"/>
    <w:rsid w:val="003611F8"/>
    <w:rsid w:val="003616E1"/>
    <w:rsid w:val="00361B71"/>
    <w:rsid w:val="00361D50"/>
    <w:rsid w:val="00361ED8"/>
    <w:rsid w:val="0036209C"/>
    <w:rsid w:val="00362C86"/>
    <w:rsid w:val="00362D05"/>
    <w:rsid w:val="0036351F"/>
    <w:rsid w:val="00363598"/>
    <w:rsid w:val="00363B2C"/>
    <w:rsid w:val="00363C8A"/>
    <w:rsid w:val="00363D07"/>
    <w:rsid w:val="003641AC"/>
    <w:rsid w:val="003644BE"/>
    <w:rsid w:val="00364927"/>
    <w:rsid w:val="0036492C"/>
    <w:rsid w:val="00364E23"/>
    <w:rsid w:val="00364F2E"/>
    <w:rsid w:val="00364F53"/>
    <w:rsid w:val="00365016"/>
    <w:rsid w:val="00365062"/>
    <w:rsid w:val="003650F4"/>
    <w:rsid w:val="0036513D"/>
    <w:rsid w:val="00365440"/>
    <w:rsid w:val="003656CA"/>
    <w:rsid w:val="00365718"/>
    <w:rsid w:val="00366182"/>
    <w:rsid w:val="003662B6"/>
    <w:rsid w:val="00366305"/>
    <w:rsid w:val="00366993"/>
    <w:rsid w:val="00367107"/>
    <w:rsid w:val="0036719C"/>
    <w:rsid w:val="003671F5"/>
    <w:rsid w:val="00367D95"/>
    <w:rsid w:val="00370A9C"/>
    <w:rsid w:val="003710D6"/>
    <w:rsid w:val="00371656"/>
    <w:rsid w:val="00371D9C"/>
    <w:rsid w:val="00372333"/>
    <w:rsid w:val="00372782"/>
    <w:rsid w:val="003729EF"/>
    <w:rsid w:val="00372B49"/>
    <w:rsid w:val="00372EE0"/>
    <w:rsid w:val="00373151"/>
    <w:rsid w:val="00373463"/>
    <w:rsid w:val="003734F9"/>
    <w:rsid w:val="003736AC"/>
    <w:rsid w:val="00373AAA"/>
    <w:rsid w:val="00373B7B"/>
    <w:rsid w:val="00374351"/>
    <w:rsid w:val="00374514"/>
    <w:rsid w:val="003746D4"/>
    <w:rsid w:val="00374A94"/>
    <w:rsid w:val="00374B2E"/>
    <w:rsid w:val="00374DC7"/>
    <w:rsid w:val="00375263"/>
    <w:rsid w:val="00375564"/>
    <w:rsid w:val="003756F6"/>
    <w:rsid w:val="00375749"/>
    <w:rsid w:val="00375F42"/>
    <w:rsid w:val="003763AA"/>
    <w:rsid w:val="00376400"/>
    <w:rsid w:val="00376516"/>
    <w:rsid w:val="003765CE"/>
    <w:rsid w:val="0037677C"/>
    <w:rsid w:val="003769DD"/>
    <w:rsid w:val="0037712D"/>
    <w:rsid w:val="003773AB"/>
    <w:rsid w:val="003779AF"/>
    <w:rsid w:val="00377A66"/>
    <w:rsid w:val="00377CB4"/>
    <w:rsid w:val="00377DD2"/>
    <w:rsid w:val="0037B80C"/>
    <w:rsid w:val="00380685"/>
    <w:rsid w:val="00380798"/>
    <w:rsid w:val="00380CC3"/>
    <w:rsid w:val="00380D4D"/>
    <w:rsid w:val="0038129B"/>
    <w:rsid w:val="0038170E"/>
    <w:rsid w:val="00381B76"/>
    <w:rsid w:val="0038293C"/>
    <w:rsid w:val="00382D37"/>
    <w:rsid w:val="00382FBC"/>
    <w:rsid w:val="00383192"/>
    <w:rsid w:val="0038335F"/>
    <w:rsid w:val="003836C7"/>
    <w:rsid w:val="00384812"/>
    <w:rsid w:val="00384FEF"/>
    <w:rsid w:val="0038510A"/>
    <w:rsid w:val="00385432"/>
    <w:rsid w:val="003854A1"/>
    <w:rsid w:val="00385B97"/>
    <w:rsid w:val="00385DF3"/>
    <w:rsid w:val="00385DFB"/>
    <w:rsid w:val="00385E00"/>
    <w:rsid w:val="0038620A"/>
    <w:rsid w:val="00386A19"/>
    <w:rsid w:val="00387128"/>
    <w:rsid w:val="003871E5"/>
    <w:rsid w:val="003873BF"/>
    <w:rsid w:val="003878F2"/>
    <w:rsid w:val="00387AC7"/>
    <w:rsid w:val="00390131"/>
    <w:rsid w:val="003901EA"/>
    <w:rsid w:val="0039078A"/>
    <w:rsid w:val="00390962"/>
    <w:rsid w:val="00391334"/>
    <w:rsid w:val="00391C4E"/>
    <w:rsid w:val="00391F6C"/>
    <w:rsid w:val="00392782"/>
    <w:rsid w:val="0039338F"/>
    <w:rsid w:val="003939E5"/>
    <w:rsid w:val="00393D8E"/>
    <w:rsid w:val="0039449F"/>
    <w:rsid w:val="00394747"/>
    <w:rsid w:val="00394F75"/>
    <w:rsid w:val="00395AD6"/>
    <w:rsid w:val="003966B9"/>
    <w:rsid w:val="00396A9D"/>
    <w:rsid w:val="00396B0D"/>
    <w:rsid w:val="003972C3"/>
    <w:rsid w:val="00397B20"/>
    <w:rsid w:val="00397C83"/>
    <w:rsid w:val="003A00BF"/>
    <w:rsid w:val="003A05F8"/>
    <w:rsid w:val="003A087E"/>
    <w:rsid w:val="003A0B32"/>
    <w:rsid w:val="003A0CA4"/>
    <w:rsid w:val="003A13BD"/>
    <w:rsid w:val="003A144B"/>
    <w:rsid w:val="003A1BA5"/>
    <w:rsid w:val="003A1EB2"/>
    <w:rsid w:val="003A3218"/>
    <w:rsid w:val="003A39E7"/>
    <w:rsid w:val="003A4006"/>
    <w:rsid w:val="003A410D"/>
    <w:rsid w:val="003A4539"/>
    <w:rsid w:val="003A483D"/>
    <w:rsid w:val="003A4863"/>
    <w:rsid w:val="003A4C4B"/>
    <w:rsid w:val="003A4DE0"/>
    <w:rsid w:val="003A5139"/>
    <w:rsid w:val="003A5190"/>
    <w:rsid w:val="003A53DE"/>
    <w:rsid w:val="003A56A8"/>
    <w:rsid w:val="003A598C"/>
    <w:rsid w:val="003A622A"/>
    <w:rsid w:val="003A6894"/>
    <w:rsid w:val="003A6A5D"/>
    <w:rsid w:val="003A718E"/>
    <w:rsid w:val="003A7212"/>
    <w:rsid w:val="003A7344"/>
    <w:rsid w:val="003A7B7B"/>
    <w:rsid w:val="003A7B82"/>
    <w:rsid w:val="003A7C36"/>
    <w:rsid w:val="003A7D17"/>
    <w:rsid w:val="003B0426"/>
    <w:rsid w:val="003B05C4"/>
    <w:rsid w:val="003B06E6"/>
    <w:rsid w:val="003B0D24"/>
    <w:rsid w:val="003B1723"/>
    <w:rsid w:val="003B176A"/>
    <w:rsid w:val="003B1871"/>
    <w:rsid w:val="003B1A61"/>
    <w:rsid w:val="003B1B9E"/>
    <w:rsid w:val="003B240E"/>
    <w:rsid w:val="003B2CA3"/>
    <w:rsid w:val="003B2DA7"/>
    <w:rsid w:val="003B3057"/>
    <w:rsid w:val="003B3412"/>
    <w:rsid w:val="003B3442"/>
    <w:rsid w:val="003B3582"/>
    <w:rsid w:val="003B4126"/>
    <w:rsid w:val="003B4462"/>
    <w:rsid w:val="003B476C"/>
    <w:rsid w:val="003B48E4"/>
    <w:rsid w:val="003B4C20"/>
    <w:rsid w:val="003B4D24"/>
    <w:rsid w:val="003B4F3E"/>
    <w:rsid w:val="003B50E8"/>
    <w:rsid w:val="003B579B"/>
    <w:rsid w:val="003B580E"/>
    <w:rsid w:val="003B5A83"/>
    <w:rsid w:val="003B5CCF"/>
    <w:rsid w:val="003B6517"/>
    <w:rsid w:val="003B6778"/>
    <w:rsid w:val="003B6BC1"/>
    <w:rsid w:val="003B70C6"/>
    <w:rsid w:val="003B7461"/>
    <w:rsid w:val="003B76C2"/>
    <w:rsid w:val="003B7853"/>
    <w:rsid w:val="003B78EA"/>
    <w:rsid w:val="003B797F"/>
    <w:rsid w:val="003B7B06"/>
    <w:rsid w:val="003B7B1D"/>
    <w:rsid w:val="003B7E09"/>
    <w:rsid w:val="003C0060"/>
    <w:rsid w:val="003C01C6"/>
    <w:rsid w:val="003C0441"/>
    <w:rsid w:val="003C0C1F"/>
    <w:rsid w:val="003C0DE6"/>
    <w:rsid w:val="003C0E85"/>
    <w:rsid w:val="003C10E5"/>
    <w:rsid w:val="003C1166"/>
    <w:rsid w:val="003C1965"/>
    <w:rsid w:val="003C233C"/>
    <w:rsid w:val="003C23CC"/>
    <w:rsid w:val="003C27B4"/>
    <w:rsid w:val="003C293E"/>
    <w:rsid w:val="003C2FC5"/>
    <w:rsid w:val="003C3194"/>
    <w:rsid w:val="003C31EB"/>
    <w:rsid w:val="003C3535"/>
    <w:rsid w:val="003C3808"/>
    <w:rsid w:val="003C3C79"/>
    <w:rsid w:val="003C4733"/>
    <w:rsid w:val="003C495E"/>
    <w:rsid w:val="003C52EB"/>
    <w:rsid w:val="003C5333"/>
    <w:rsid w:val="003C55D4"/>
    <w:rsid w:val="003C5B0E"/>
    <w:rsid w:val="003C5B79"/>
    <w:rsid w:val="003C5BEA"/>
    <w:rsid w:val="003C5D17"/>
    <w:rsid w:val="003C61DA"/>
    <w:rsid w:val="003C69FB"/>
    <w:rsid w:val="003C758A"/>
    <w:rsid w:val="003C777A"/>
    <w:rsid w:val="003C7974"/>
    <w:rsid w:val="003C7B5E"/>
    <w:rsid w:val="003D01A4"/>
    <w:rsid w:val="003D0412"/>
    <w:rsid w:val="003D043E"/>
    <w:rsid w:val="003D095C"/>
    <w:rsid w:val="003D13EF"/>
    <w:rsid w:val="003D1644"/>
    <w:rsid w:val="003D16BC"/>
    <w:rsid w:val="003D18DF"/>
    <w:rsid w:val="003D19EC"/>
    <w:rsid w:val="003D1A4D"/>
    <w:rsid w:val="003D1BD8"/>
    <w:rsid w:val="003D1CD1"/>
    <w:rsid w:val="003D21FC"/>
    <w:rsid w:val="003D2F6E"/>
    <w:rsid w:val="003D32CC"/>
    <w:rsid w:val="003D3C7F"/>
    <w:rsid w:val="003D4626"/>
    <w:rsid w:val="003D477D"/>
    <w:rsid w:val="003D48A3"/>
    <w:rsid w:val="003D523B"/>
    <w:rsid w:val="003D539F"/>
    <w:rsid w:val="003D5641"/>
    <w:rsid w:val="003D5CE1"/>
    <w:rsid w:val="003D63C7"/>
    <w:rsid w:val="003D692C"/>
    <w:rsid w:val="003D699F"/>
    <w:rsid w:val="003D6CE2"/>
    <w:rsid w:val="003D798A"/>
    <w:rsid w:val="003E017E"/>
    <w:rsid w:val="003E04EF"/>
    <w:rsid w:val="003E05C6"/>
    <w:rsid w:val="003E0636"/>
    <w:rsid w:val="003E08EA"/>
    <w:rsid w:val="003E090F"/>
    <w:rsid w:val="003E0CD9"/>
    <w:rsid w:val="003E1339"/>
    <w:rsid w:val="003E14BA"/>
    <w:rsid w:val="003E1875"/>
    <w:rsid w:val="003E2220"/>
    <w:rsid w:val="003E2346"/>
    <w:rsid w:val="003E24E3"/>
    <w:rsid w:val="003E2680"/>
    <w:rsid w:val="003E2BC4"/>
    <w:rsid w:val="003E2CBC"/>
    <w:rsid w:val="003E2D41"/>
    <w:rsid w:val="003E2F9E"/>
    <w:rsid w:val="003E39FE"/>
    <w:rsid w:val="003E3DAA"/>
    <w:rsid w:val="003E3ED3"/>
    <w:rsid w:val="003E46AC"/>
    <w:rsid w:val="003E46C5"/>
    <w:rsid w:val="003E477F"/>
    <w:rsid w:val="003E49D0"/>
    <w:rsid w:val="003E537D"/>
    <w:rsid w:val="003E5719"/>
    <w:rsid w:val="003E5C65"/>
    <w:rsid w:val="003E5ECB"/>
    <w:rsid w:val="003E6059"/>
    <w:rsid w:val="003E60A2"/>
    <w:rsid w:val="003E6973"/>
    <w:rsid w:val="003E6C35"/>
    <w:rsid w:val="003E70DA"/>
    <w:rsid w:val="003E718A"/>
    <w:rsid w:val="003E71E3"/>
    <w:rsid w:val="003E761F"/>
    <w:rsid w:val="003E7625"/>
    <w:rsid w:val="003E78A9"/>
    <w:rsid w:val="003F0126"/>
    <w:rsid w:val="003F0270"/>
    <w:rsid w:val="003F0675"/>
    <w:rsid w:val="003F097F"/>
    <w:rsid w:val="003F12E6"/>
    <w:rsid w:val="003F13DB"/>
    <w:rsid w:val="003F16B1"/>
    <w:rsid w:val="003F2077"/>
    <w:rsid w:val="003F2206"/>
    <w:rsid w:val="003F2373"/>
    <w:rsid w:val="003F239F"/>
    <w:rsid w:val="003F277A"/>
    <w:rsid w:val="003F2935"/>
    <w:rsid w:val="003F2E45"/>
    <w:rsid w:val="003F3389"/>
    <w:rsid w:val="003F375B"/>
    <w:rsid w:val="003F3A8B"/>
    <w:rsid w:val="003F4899"/>
    <w:rsid w:val="003F50EF"/>
    <w:rsid w:val="003F627E"/>
    <w:rsid w:val="003F636B"/>
    <w:rsid w:val="003F647B"/>
    <w:rsid w:val="003F6607"/>
    <w:rsid w:val="003F68D7"/>
    <w:rsid w:val="003F69D8"/>
    <w:rsid w:val="003F6B05"/>
    <w:rsid w:val="003F6E65"/>
    <w:rsid w:val="003F6F29"/>
    <w:rsid w:val="003F74ED"/>
    <w:rsid w:val="003F7EF9"/>
    <w:rsid w:val="003FE200"/>
    <w:rsid w:val="004002AE"/>
    <w:rsid w:val="00400817"/>
    <w:rsid w:val="00400A73"/>
    <w:rsid w:val="00400B5C"/>
    <w:rsid w:val="00400D09"/>
    <w:rsid w:val="00400DCE"/>
    <w:rsid w:val="00401084"/>
    <w:rsid w:val="00401314"/>
    <w:rsid w:val="00401345"/>
    <w:rsid w:val="00401F94"/>
    <w:rsid w:val="0040206C"/>
    <w:rsid w:val="00402161"/>
    <w:rsid w:val="004023F4"/>
    <w:rsid w:val="00402639"/>
    <w:rsid w:val="00402A21"/>
    <w:rsid w:val="0040307A"/>
    <w:rsid w:val="004030EB"/>
    <w:rsid w:val="00403227"/>
    <w:rsid w:val="004035B1"/>
    <w:rsid w:val="00403782"/>
    <w:rsid w:val="00403851"/>
    <w:rsid w:val="004038DF"/>
    <w:rsid w:val="00403B8F"/>
    <w:rsid w:val="00403EA1"/>
    <w:rsid w:val="00403EE0"/>
    <w:rsid w:val="00403FDA"/>
    <w:rsid w:val="00404106"/>
    <w:rsid w:val="004041B4"/>
    <w:rsid w:val="00404250"/>
    <w:rsid w:val="004044D6"/>
    <w:rsid w:val="004045AE"/>
    <w:rsid w:val="00404ADD"/>
    <w:rsid w:val="00404DB4"/>
    <w:rsid w:val="00405B20"/>
    <w:rsid w:val="00406610"/>
    <w:rsid w:val="004068E7"/>
    <w:rsid w:val="00406C4C"/>
    <w:rsid w:val="004078C6"/>
    <w:rsid w:val="00407B91"/>
    <w:rsid w:val="00407CB6"/>
    <w:rsid w:val="00407EF0"/>
    <w:rsid w:val="00410071"/>
    <w:rsid w:val="004101D4"/>
    <w:rsid w:val="004102A9"/>
    <w:rsid w:val="004108CB"/>
    <w:rsid w:val="00410D50"/>
    <w:rsid w:val="0041127A"/>
    <w:rsid w:val="004112A3"/>
    <w:rsid w:val="004114A3"/>
    <w:rsid w:val="0041182E"/>
    <w:rsid w:val="00411B9A"/>
    <w:rsid w:val="00411FE2"/>
    <w:rsid w:val="00412768"/>
    <w:rsid w:val="00412A2C"/>
    <w:rsid w:val="00412DFB"/>
    <w:rsid w:val="00412E3E"/>
    <w:rsid w:val="00412F2B"/>
    <w:rsid w:val="004131A2"/>
    <w:rsid w:val="004135A3"/>
    <w:rsid w:val="0041375C"/>
    <w:rsid w:val="00413767"/>
    <w:rsid w:val="004137BD"/>
    <w:rsid w:val="00413A74"/>
    <w:rsid w:val="00413B88"/>
    <w:rsid w:val="00413BE6"/>
    <w:rsid w:val="004141FE"/>
    <w:rsid w:val="0041462F"/>
    <w:rsid w:val="00414EE3"/>
    <w:rsid w:val="0041562A"/>
    <w:rsid w:val="004156AB"/>
    <w:rsid w:val="00415B51"/>
    <w:rsid w:val="00415C2C"/>
    <w:rsid w:val="00416400"/>
    <w:rsid w:val="004165F2"/>
    <w:rsid w:val="004178B3"/>
    <w:rsid w:val="00417B21"/>
    <w:rsid w:val="00417D2A"/>
    <w:rsid w:val="00420B43"/>
    <w:rsid w:val="00420DEA"/>
    <w:rsid w:val="00420E9C"/>
    <w:rsid w:val="004217DC"/>
    <w:rsid w:val="004218F6"/>
    <w:rsid w:val="00421B3A"/>
    <w:rsid w:val="00421BE1"/>
    <w:rsid w:val="00421C50"/>
    <w:rsid w:val="00421FD0"/>
    <w:rsid w:val="00422468"/>
    <w:rsid w:val="00422C50"/>
    <w:rsid w:val="00422E75"/>
    <w:rsid w:val="004230B2"/>
    <w:rsid w:val="00423494"/>
    <w:rsid w:val="00423630"/>
    <w:rsid w:val="00423A32"/>
    <w:rsid w:val="0042424B"/>
    <w:rsid w:val="00424349"/>
    <w:rsid w:val="0042512D"/>
    <w:rsid w:val="004252DB"/>
    <w:rsid w:val="004259B5"/>
    <w:rsid w:val="00425C87"/>
    <w:rsid w:val="004262FB"/>
    <w:rsid w:val="00426473"/>
    <w:rsid w:val="00426998"/>
    <w:rsid w:val="004269DD"/>
    <w:rsid w:val="00426E5C"/>
    <w:rsid w:val="00427395"/>
    <w:rsid w:val="00427BB0"/>
    <w:rsid w:val="00427CEE"/>
    <w:rsid w:val="00427E8E"/>
    <w:rsid w:val="00427F4A"/>
    <w:rsid w:val="0043030E"/>
    <w:rsid w:val="004306D2"/>
    <w:rsid w:val="00430CD0"/>
    <w:rsid w:val="00430F12"/>
    <w:rsid w:val="0043118B"/>
    <w:rsid w:val="0043142C"/>
    <w:rsid w:val="004315B4"/>
    <w:rsid w:val="00431D10"/>
    <w:rsid w:val="00431F1A"/>
    <w:rsid w:val="00432006"/>
    <w:rsid w:val="0043202D"/>
    <w:rsid w:val="00432768"/>
    <w:rsid w:val="004330ED"/>
    <w:rsid w:val="00433298"/>
    <w:rsid w:val="004335BA"/>
    <w:rsid w:val="00434401"/>
    <w:rsid w:val="00434585"/>
    <w:rsid w:val="004347AB"/>
    <w:rsid w:val="00434BF3"/>
    <w:rsid w:val="00434D83"/>
    <w:rsid w:val="00434FBC"/>
    <w:rsid w:val="004350E5"/>
    <w:rsid w:val="004359A7"/>
    <w:rsid w:val="00435B3B"/>
    <w:rsid w:val="00435B94"/>
    <w:rsid w:val="00435C00"/>
    <w:rsid w:val="004360D7"/>
    <w:rsid w:val="0043618B"/>
    <w:rsid w:val="004363A1"/>
    <w:rsid w:val="004365B0"/>
    <w:rsid w:val="00436656"/>
    <w:rsid w:val="004367F4"/>
    <w:rsid w:val="00436ABD"/>
    <w:rsid w:val="004378DB"/>
    <w:rsid w:val="00437A7A"/>
    <w:rsid w:val="0044023D"/>
    <w:rsid w:val="00440D76"/>
    <w:rsid w:val="00440F12"/>
    <w:rsid w:val="00440FD7"/>
    <w:rsid w:val="00441783"/>
    <w:rsid w:val="00441B8A"/>
    <w:rsid w:val="00441C57"/>
    <w:rsid w:val="00441CA5"/>
    <w:rsid w:val="004421C0"/>
    <w:rsid w:val="00442248"/>
    <w:rsid w:val="004427B6"/>
    <w:rsid w:val="00442B01"/>
    <w:rsid w:val="00442E91"/>
    <w:rsid w:val="0044324F"/>
    <w:rsid w:val="0044366C"/>
    <w:rsid w:val="004436EF"/>
    <w:rsid w:val="00443CEE"/>
    <w:rsid w:val="00443E35"/>
    <w:rsid w:val="0044427C"/>
    <w:rsid w:val="00444284"/>
    <w:rsid w:val="004447AB"/>
    <w:rsid w:val="00444DF0"/>
    <w:rsid w:val="00444E30"/>
    <w:rsid w:val="00444E7F"/>
    <w:rsid w:val="0044593D"/>
    <w:rsid w:val="00445C35"/>
    <w:rsid w:val="00445CF4"/>
    <w:rsid w:val="00445D32"/>
    <w:rsid w:val="00445E2A"/>
    <w:rsid w:val="00446371"/>
    <w:rsid w:val="004469C7"/>
    <w:rsid w:val="00446E63"/>
    <w:rsid w:val="00447708"/>
    <w:rsid w:val="00447823"/>
    <w:rsid w:val="00447830"/>
    <w:rsid w:val="00447BA6"/>
    <w:rsid w:val="00450497"/>
    <w:rsid w:val="004504E0"/>
    <w:rsid w:val="00450C3A"/>
    <w:rsid w:val="00450DEB"/>
    <w:rsid w:val="00451364"/>
    <w:rsid w:val="00451CC9"/>
    <w:rsid w:val="00451E1E"/>
    <w:rsid w:val="00451F27"/>
    <w:rsid w:val="00452182"/>
    <w:rsid w:val="004524E4"/>
    <w:rsid w:val="0045293D"/>
    <w:rsid w:val="00452BFE"/>
    <w:rsid w:val="00453559"/>
    <w:rsid w:val="00453594"/>
    <w:rsid w:val="00453A36"/>
    <w:rsid w:val="00453A59"/>
    <w:rsid w:val="00454531"/>
    <w:rsid w:val="00454759"/>
    <w:rsid w:val="0045507C"/>
    <w:rsid w:val="004556C1"/>
    <w:rsid w:val="00455859"/>
    <w:rsid w:val="00455B06"/>
    <w:rsid w:val="00455B74"/>
    <w:rsid w:val="00456035"/>
    <w:rsid w:val="00456769"/>
    <w:rsid w:val="0045687E"/>
    <w:rsid w:val="00456902"/>
    <w:rsid w:val="00456994"/>
    <w:rsid w:val="00456ADF"/>
    <w:rsid w:val="00456DE7"/>
    <w:rsid w:val="00457696"/>
    <w:rsid w:val="00457E01"/>
    <w:rsid w:val="004603A0"/>
    <w:rsid w:val="00460C18"/>
    <w:rsid w:val="00462DEA"/>
    <w:rsid w:val="00462E03"/>
    <w:rsid w:val="00463561"/>
    <w:rsid w:val="00464AD5"/>
    <w:rsid w:val="00464F33"/>
    <w:rsid w:val="00465069"/>
    <w:rsid w:val="0046532C"/>
    <w:rsid w:val="004659AE"/>
    <w:rsid w:val="00465B71"/>
    <w:rsid w:val="00466236"/>
    <w:rsid w:val="004662AB"/>
    <w:rsid w:val="0046630B"/>
    <w:rsid w:val="00466491"/>
    <w:rsid w:val="00466652"/>
    <w:rsid w:val="00466997"/>
    <w:rsid w:val="004669B9"/>
    <w:rsid w:val="00466A08"/>
    <w:rsid w:val="00466A99"/>
    <w:rsid w:val="00466BCA"/>
    <w:rsid w:val="00466C33"/>
    <w:rsid w:val="00466C8E"/>
    <w:rsid w:val="00466E46"/>
    <w:rsid w:val="0046711D"/>
    <w:rsid w:val="00467A64"/>
    <w:rsid w:val="00467AED"/>
    <w:rsid w:val="00467E77"/>
    <w:rsid w:val="00470537"/>
    <w:rsid w:val="0047070E"/>
    <w:rsid w:val="00470B7F"/>
    <w:rsid w:val="00470C25"/>
    <w:rsid w:val="004711BC"/>
    <w:rsid w:val="004712B5"/>
    <w:rsid w:val="00471683"/>
    <w:rsid w:val="00471732"/>
    <w:rsid w:val="00471C7F"/>
    <w:rsid w:val="00471D50"/>
    <w:rsid w:val="0047235F"/>
    <w:rsid w:val="0047244A"/>
    <w:rsid w:val="004728B8"/>
    <w:rsid w:val="00472B97"/>
    <w:rsid w:val="00472E46"/>
    <w:rsid w:val="00472EEB"/>
    <w:rsid w:val="00472EF8"/>
    <w:rsid w:val="00473128"/>
    <w:rsid w:val="0047330D"/>
    <w:rsid w:val="00473A7E"/>
    <w:rsid w:val="004749F2"/>
    <w:rsid w:val="00474E49"/>
    <w:rsid w:val="00475386"/>
    <w:rsid w:val="004754A6"/>
    <w:rsid w:val="0047595C"/>
    <w:rsid w:val="00475A2E"/>
    <w:rsid w:val="00475B67"/>
    <w:rsid w:val="00475D3E"/>
    <w:rsid w:val="0047630E"/>
    <w:rsid w:val="00476E91"/>
    <w:rsid w:val="004774B2"/>
    <w:rsid w:val="00477740"/>
    <w:rsid w:val="0047791B"/>
    <w:rsid w:val="0047796B"/>
    <w:rsid w:val="00480185"/>
    <w:rsid w:val="00480FDB"/>
    <w:rsid w:val="0048140B"/>
    <w:rsid w:val="004818E6"/>
    <w:rsid w:val="004819B1"/>
    <w:rsid w:val="00481B38"/>
    <w:rsid w:val="00481DDA"/>
    <w:rsid w:val="004824E7"/>
    <w:rsid w:val="00482595"/>
    <w:rsid w:val="004825AA"/>
    <w:rsid w:val="004828E4"/>
    <w:rsid w:val="00482D37"/>
    <w:rsid w:val="00482EA1"/>
    <w:rsid w:val="00483014"/>
    <w:rsid w:val="004838C9"/>
    <w:rsid w:val="00483D4F"/>
    <w:rsid w:val="00483EE5"/>
    <w:rsid w:val="00484D5C"/>
    <w:rsid w:val="004853DF"/>
    <w:rsid w:val="00485412"/>
    <w:rsid w:val="0048546B"/>
    <w:rsid w:val="00485635"/>
    <w:rsid w:val="00485B86"/>
    <w:rsid w:val="0048602B"/>
    <w:rsid w:val="0048642E"/>
    <w:rsid w:val="00486530"/>
    <w:rsid w:val="00487421"/>
    <w:rsid w:val="00487CBE"/>
    <w:rsid w:val="00487E28"/>
    <w:rsid w:val="00487E86"/>
    <w:rsid w:val="00487EB9"/>
    <w:rsid w:val="004901DB"/>
    <w:rsid w:val="004903C9"/>
    <w:rsid w:val="00490594"/>
    <w:rsid w:val="00490752"/>
    <w:rsid w:val="0049093B"/>
    <w:rsid w:val="00490A1A"/>
    <w:rsid w:val="00490C02"/>
    <w:rsid w:val="00490E9D"/>
    <w:rsid w:val="00490F1A"/>
    <w:rsid w:val="00491531"/>
    <w:rsid w:val="004915D1"/>
    <w:rsid w:val="004916C4"/>
    <w:rsid w:val="0049179C"/>
    <w:rsid w:val="004918C6"/>
    <w:rsid w:val="004919A7"/>
    <w:rsid w:val="00493236"/>
    <w:rsid w:val="004935A6"/>
    <w:rsid w:val="0049361A"/>
    <w:rsid w:val="00493720"/>
    <w:rsid w:val="00493C4A"/>
    <w:rsid w:val="004945B3"/>
    <w:rsid w:val="004948AE"/>
    <w:rsid w:val="0049505D"/>
    <w:rsid w:val="00495482"/>
    <w:rsid w:val="00495E48"/>
    <w:rsid w:val="00496162"/>
    <w:rsid w:val="0049618D"/>
    <w:rsid w:val="00496618"/>
    <w:rsid w:val="0049670E"/>
    <w:rsid w:val="00496A17"/>
    <w:rsid w:val="00496CEA"/>
    <w:rsid w:val="00497766"/>
    <w:rsid w:val="00497E6E"/>
    <w:rsid w:val="004A02F1"/>
    <w:rsid w:val="004A03B5"/>
    <w:rsid w:val="004A0569"/>
    <w:rsid w:val="004A0BFD"/>
    <w:rsid w:val="004A0D73"/>
    <w:rsid w:val="004A0DE6"/>
    <w:rsid w:val="004A0E07"/>
    <w:rsid w:val="004A1137"/>
    <w:rsid w:val="004A150C"/>
    <w:rsid w:val="004A1538"/>
    <w:rsid w:val="004A1575"/>
    <w:rsid w:val="004A166F"/>
    <w:rsid w:val="004A255F"/>
    <w:rsid w:val="004A25C1"/>
    <w:rsid w:val="004A2806"/>
    <w:rsid w:val="004A2892"/>
    <w:rsid w:val="004A291A"/>
    <w:rsid w:val="004A2C85"/>
    <w:rsid w:val="004A2DE1"/>
    <w:rsid w:val="004A30CC"/>
    <w:rsid w:val="004A31F1"/>
    <w:rsid w:val="004A356C"/>
    <w:rsid w:val="004A3B58"/>
    <w:rsid w:val="004A3E1B"/>
    <w:rsid w:val="004A40F5"/>
    <w:rsid w:val="004A41C0"/>
    <w:rsid w:val="004A46EC"/>
    <w:rsid w:val="004A4F2D"/>
    <w:rsid w:val="004A585E"/>
    <w:rsid w:val="004A596C"/>
    <w:rsid w:val="004A5B4F"/>
    <w:rsid w:val="004A6397"/>
    <w:rsid w:val="004A6555"/>
    <w:rsid w:val="004A6648"/>
    <w:rsid w:val="004A6734"/>
    <w:rsid w:val="004A684C"/>
    <w:rsid w:val="004A6AD3"/>
    <w:rsid w:val="004A6D1F"/>
    <w:rsid w:val="004A6ED9"/>
    <w:rsid w:val="004A6F1D"/>
    <w:rsid w:val="004A70DE"/>
    <w:rsid w:val="004A71DE"/>
    <w:rsid w:val="004A7374"/>
    <w:rsid w:val="004A7BD2"/>
    <w:rsid w:val="004B0282"/>
    <w:rsid w:val="004B0659"/>
    <w:rsid w:val="004B07FC"/>
    <w:rsid w:val="004B0A53"/>
    <w:rsid w:val="004B0B21"/>
    <w:rsid w:val="004B11F8"/>
    <w:rsid w:val="004B1336"/>
    <w:rsid w:val="004B1566"/>
    <w:rsid w:val="004B1CF7"/>
    <w:rsid w:val="004B28A2"/>
    <w:rsid w:val="004B2F7C"/>
    <w:rsid w:val="004B3978"/>
    <w:rsid w:val="004B3EAD"/>
    <w:rsid w:val="004B43B0"/>
    <w:rsid w:val="004B484F"/>
    <w:rsid w:val="004B4D00"/>
    <w:rsid w:val="004B5105"/>
    <w:rsid w:val="004B5BEF"/>
    <w:rsid w:val="004B5D12"/>
    <w:rsid w:val="004B6131"/>
    <w:rsid w:val="004B65A6"/>
    <w:rsid w:val="004B65CA"/>
    <w:rsid w:val="004B68BB"/>
    <w:rsid w:val="004B6B39"/>
    <w:rsid w:val="004B6BC3"/>
    <w:rsid w:val="004B7074"/>
    <w:rsid w:val="004B743E"/>
    <w:rsid w:val="004C026C"/>
    <w:rsid w:val="004C08FA"/>
    <w:rsid w:val="004C09C6"/>
    <w:rsid w:val="004C09C8"/>
    <w:rsid w:val="004C0B42"/>
    <w:rsid w:val="004C0B63"/>
    <w:rsid w:val="004C1063"/>
    <w:rsid w:val="004C11A9"/>
    <w:rsid w:val="004C13E8"/>
    <w:rsid w:val="004C18EC"/>
    <w:rsid w:val="004C20E9"/>
    <w:rsid w:val="004C22A2"/>
    <w:rsid w:val="004C2A66"/>
    <w:rsid w:val="004C2BDC"/>
    <w:rsid w:val="004C2EA4"/>
    <w:rsid w:val="004C2F86"/>
    <w:rsid w:val="004C31E5"/>
    <w:rsid w:val="004C363C"/>
    <w:rsid w:val="004C36C1"/>
    <w:rsid w:val="004C38CB"/>
    <w:rsid w:val="004C4512"/>
    <w:rsid w:val="004C4C4E"/>
    <w:rsid w:val="004C5129"/>
    <w:rsid w:val="004C5133"/>
    <w:rsid w:val="004C5AE1"/>
    <w:rsid w:val="004C63E4"/>
    <w:rsid w:val="004C6C6F"/>
    <w:rsid w:val="004C6D7C"/>
    <w:rsid w:val="004C7EE2"/>
    <w:rsid w:val="004D0006"/>
    <w:rsid w:val="004D0935"/>
    <w:rsid w:val="004D1547"/>
    <w:rsid w:val="004D1757"/>
    <w:rsid w:val="004D2433"/>
    <w:rsid w:val="004D2BA8"/>
    <w:rsid w:val="004D2EDB"/>
    <w:rsid w:val="004D4284"/>
    <w:rsid w:val="004D491F"/>
    <w:rsid w:val="004D5797"/>
    <w:rsid w:val="004D5898"/>
    <w:rsid w:val="004D60DA"/>
    <w:rsid w:val="004D69AC"/>
    <w:rsid w:val="004D6A42"/>
    <w:rsid w:val="004D6DC8"/>
    <w:rsid w:val="004D6E4F"/>
    <w:rsid w:val="004D70E9"/>
    <w:rsid w:val="004D78D8"/>
    <w:rsid w:val="004D7ADA"/>
    <w:rsid w:val="004D7B0D"/>
    <w:rsid w:val="004D7B13"/>
    <w:rsid w:val="004D7D60"/>
    <w:rsid w:val="004E013E"/>
    <w:rsid w:val="004E0433"/>
    <w:rsid w:val="004E055E"/>
    <w:rsid w:val="004E05BE"/>
    <w:rsid w:val="004E12B3"/>
    <w:rsid w:val="004E1528"/>
    <w:rsid w:val="004E1545"/>
    <w:rsid w:val="004E1776"/>
    <w:rsid w:val="004E1C30"/>
    <w:rsid w:val="004E202A"/>
    <w:rsid w:val="004E27B1"/>
    <w:rsid w:val="004E2F92"/>
    <w:rsid w:val="004E335D"/>
    <w:rsid w:val="004E3F9A"/>
    <w:rsid w:val="004E440F"/>
    <w:rsid w:val="004E49AF"/>
    <w:rsid w:val="004E5840"/>
    <w:rsid w:val="004E589D"/>
    <w:rsid w:val="004E5902"/>
    <w:rsid w:val="004E5B6A"/>
    <w:rsid w:val="004E5C9C"/>
    <w:rsid w:val="004E5E3F"/>
    <w:rsid w:val="004E60A1"/>
    <w:rsid w:val="004E61DC"/>
    <w:rsid w:val="004E626A"/>
    <w:rsid w:val="004E6539"/>
    <w:rsid w:val="004E66CA"/>
    <w:rsid w:val="004E6EC8"/>
    <w:rsid w:val="004E72EC"/>
    <w:rsid w:val="004E769D"/>
    <w:rsid w:val="004E7AD8"/>
    <w:rsid w:val="004E7D79"/>
    <w:rsid w:val="004F0016"/>
    <w:rsid w:val="004F0038"/>
    <w:rsid w:val="004F02A8"/>
    <w:rsid w:val="004F06F4"/>
    <w:rsid w:val="004F087B"/>
    <w:rsid w:val="004F0AC3"/>
    <w:rsid w:val="004F0EDC"/>
    <w:rsid w:val="004F126B"/>
    <w:rsid w:val="004F1605"/>
    <w:rsid w:val="004F1799"/>
    <w:rsid w:val="004F1935"/>
    <w:rsid w:val="004F1BA6"/>
    <w:rsid w:val="004F249F"/>
    <w:rsid w:val="004F2776"/>
    <w:rsid w:val="004F28E1"/>
    <w:rsid w:val="004F3711"/>
    <w:rsid w:val="004F37AE"/>
    <w:rsid w:val="004F3AD5"/>
    <w:rsid w:val="004F3F55"/>
    <w:rsid w:val="004F3F88"/>
    <w:rsid w:val="004F44F9"/>
    <w:rsid w:val="004F48DD"/>
    <w:rsid w:val="004F5831"/>
    <w:rsid w:val="004F58BD"/>
    <w:rsid w:val="004F5B5F"/>
    <w:rsid w:val="004F6589"/>
    <w:rsid w:val="004F6AF2"/>
    <w:rsid w:val="004F6C85"/>
    <w:rsid w:val="004F75CE"/>
    <w:rsid w:val="004F77B6"/>
    <w:rsid w:val="004F7F83"/>
    <w:rsid w:val="004F81B9"/>
    <w:rsid w:val="005009D3"/>
    <w:rsid w:val="00500ACA"/>
    <w:rsid w:val="00501131"/>
    <w:rsid w:val="00501258"/>
    <w:rsid w:val="00501387"/>
    <w:rsid w:val="00501B40"/>
    <w:rsid w:val="005021B5"/>
    <w:rsid w:val="0050244D"/>
    <w:rsid w:val="005026FB"/>
    <w:rsid w:val="005027D7"/>
    <w:rsid w:val="005033CB"/>
    <w:rsid w:val="005034DE"/>
    <w:rsid w:val="0050529E"/>
    <w:rsid w:val="005054FA"/>
    <w:rsid w:val="00505CB6"/>
    <w:rsid w:val="00505F76"/>
    <w:rsid w:val="00506433"/>
    <w:rsid w:val="00506667"/>
    <w:rsid w:val="0050668B"/>
    <w:rsid w:val="00507718"/>
    <w:rsid w:val="005078AA"/>
    <w:rsid w:val="005079A1"/>
    <w:rsid w:val="00507A4A"/>
    <w:rsid w:val="00507EF6"/>
    <w:rsid w:val="005101D1"/>
    <w:rsid w:val="005102A4"/>
    <w:rsid w:val="00510711"/>
    <w:rsid w:val="0051089B"/>
    <w:rsid w:val="0051099C"/>
    <w:rsid w:val="00511043"/>
    <w:rsid w:val="005113CD"/>
    <w:rsid w:val="0051146C"/>
    <w:rsid w:val="00511863"/>
    <w:rsid w:val="00511BAE"/>
    <w:rsid w:val="00511F49"/>
    <w:rsid w:val="005121C9"/>
    <w:rsid w:val="0051272F"/>
    <w:rsid w:val="00512C2E"/>
    <w:rsid w:val="00512C80"/>
    <w:rsid w:val="005130E0"/>
    <w:rsid w:val="00513B53"/>
    <w:rsid w:val="005140C2"/>
    <w:rsid w:val="0051443F"/>
    <w:rsid w:val="00515421"/>
    <w:rsid w:val="005159E2"/>
    <w:rsid w:val="00515E13"/>
    <w:rsid w:val="00516161"/>
    <w:rsid w:val="00516281"/>
    <w:rsid w:val="0051660D"/>
    <w:rsid w:val="00516AA9"/>
    <w:rsid w:val="00516BBA"/>
    <w:rsid w:val="0051777D"/>
    <w:rsid w:val="005178DD"/>
    <w:rsid w:val="00517FBE"/>
    <w:rsid w:val="0052070C"/>
    <w:rsid w:val="00520AC3"/>
    <w:rsid w:val="00520CE3"/>
    <w:rsid w:val="00520E1B"/>
    <w:rsid w:val="0052100E"/>
    <w:rsid w:val="00521832"/>
    <w:rsid w:val="00521833"/>
    <w:rsid w:val="00521D02"/>
    <w:rsid w:val="00522310"/>
    <w:rsid w:val="005225E4"/>
    <w:rsid w:val="00523F7B"/>
    <w:rsid w:val="005240D6"/>
    <w:rsid w:val="00524708"/>
    <w:rsid w:val="00524A09"/>
    <w:rsid w:val="005252B0"/>
    <w:rsid w:val="005253B3"/>
    <w:rsid w:val="005254DD"/>
    <w:rsid w:val="00525E6C"/>
    <w:rsid w:val="00526115"/>
    <w:rsid w:val="00526284"/>
    <w:rsid w:val="00526795"/>
    <w:rsid w:val="00527689"/>
    <w:rsid w:val="00527797"/>
    <w:rsid w:val="00527906"/>
    <w:rsid w:val="00527B7E"/>
    <w:rsid w:val="005302E9"/>
    <w:rsid w:val="005306F7"/>
    <w:rsid w:val="00531020"/>
    <w:rsid w:val="005310E4"/>
    <w:rsid w:val="00531610"/>
    <w:rsid w:val="00531BBC"/>
    <w:rsid w:val="00531BBD"/>
    <w:rsid w:val="00531CDF"/>
    <w:rsid w:val="00531D6E"/>
    <w:rsid w:val="00531EC7"/>
    <w:rsid w:val="00531FFD"/>
    <w:rsid w:val="00532451"/>
    <w:rsid w:val="005333F5"/>
    <w:rsid w:val="00533836"/>
    <w:rsid w:val="00533A77"/>
    <w:rsid w:val="00533A7F"/>
    <w:rsid w:val="00533B78"/>
    <w:rsid w:val="00534737"/>
    <w:rsid w:val="005349EC"/>
    <w:rsid w:val="00534F56"/>
    <w:rsid w:val="00535C12"/>
    <w:rsid w:val="0053648B"/>
    <w:rsid w:val="00536839"/>
    <w:rsid w:val="00536D88"/>
    <w:rsid w:val="005372BA"/>
    <w:rsid w:val="005373CA"/>
    <w:rsid w:val="0053749E"/>
    <w:rsid w:val="00540BB2"/>
    <w:rsid w:val="0054178B"/>
    <w:rsid w:val="0054196D"/>
    <w:rsid w:val="00541A63"/>
    <w:rsid w:val="00541EAA"/>
    <w:rsid w:val="00541FBB"/>
    <w:rsid w:val="0054226E"/>
    <w:rsid w:val="005425BA"/>
    <w:rsid w:val="00542F19"/>
    <w:rsid w:val="00543001"/>
    <w:rsid w:val="00543627"/>
    <w:rsid w:val="00543BFF"/>
    <w:rsid w:val="00543E30"/>
    <w:rsid w:val="00544C52"/>
    <w:rsid w:val="00545002"/>
    <w:rsid w:val="005452DC"/>
    <w:rsid w:val="00545559"/>
    <w:rsid w:val="0054597F"/>
    <w:rsid w:val="00545BB0"/>
    <w:rsid w:val="00545C04"/>
    <w:rsid w:val="00545CD1"/>
    <w:rsid w:val="00546568"/>
    <w:rsid w:val="00546B93"/>
    <w:rsid w:val="00546BB7"/>
    <w:rsid w:val="00546CE7"/>
    <w:rsid w:val="00547372"/>
    <w:rsid w:val="00547A58"/>
    <w:rsid w:val="00547AB2"/>
    <w:rsid w:val="00547B09"/>
    <w:rsid w:val="00547D56"/>
    <w:rsid w:val="005501C2"/>
    <w:rsid w:val="00550591"/>
    <w:rsid w:val="0055081A"/>
    <w:rsid w:val="005513FF"/>
    <w:rsid w:val="00551432"/>
    <w:rsid w:val="0055152F"/>
    <w:rsid w:val="00551840"/>
    <w:rsid w:val="00551D29"/>
    <w:rsid w:val="0055244B"/>
    <w:rsid w:val="00552F82"/>
    <w:rsid w:val="00553472"/>
    <w:rsid w:val="0055366C"/>
    <w:rsid w:val="00553C67"/>
    <w:rsid w:val="00553FC7"/>
    <w:rsid w:val="0055413C"/>
    <w:rsid w:val="005542B3"/>
    <w:rsid w:val="00554535"/>
    <w:rsid w:val="00554BEE"/>
    <w:rsid w:val="00555453"/>
    <w:rsid w:val="00555E12"/>
    <w:rsid w:val="00556A3F"/>
    <w:rsid w:val="00556BCA"/>
    <w:rsid w:val="00556EB1"/>
    <w:rsid w:val="005579E8"/>
    <w:rsid w:val="00557A98"/>
    <w:rsid w:val="00557EF7"/>
    <w:rsid w:val="00557EFB"/>
    <w:rsid w:val="0056011A"/>
    <w:rsid w:val="00561F19"/>
    <w:rsid w:val="005626F9"/>
    <w:rsid w:val="00562B73"/>
    <w:rsid w:val="00563F55"/>
    <w:rsid w:val="00564344"/>
    <w:rsid w:val="005644C6"/>
    <w:rsid w:val="00564879"/>
    <w:rsid w:val="005649D2"/>
    <w:rsid w:val="005649FB"/>
    <w:rsid w:val="00564C4D"/>
    <w:rsid w:val="00564C8D"/>
    <w:rsid w:val="00565598"/>
    <w:rsid w:val="00565A59"/>
    <w:rsid w:val="00566358"/>
    <w:rsid w:val="00566A9F"/>
    <w:rsid w:val="00566AB5"/>
    <w:rsid w:val="005677F2"/>
    <w:rsid w:val="0056783B"/>
    <w:rsid w:val="0056CF08"/>
    <w:rsid w:val="00570500"/>
    <w:rsid w:val="00570661"/>
    <w:rsid w:val="00570AE0"/>
    <w:rsid w:val="0057124A"/>
    <w:rsid w:val="00571C3D"/>
    <w:rsid w:val="00571DC9"/>
    <w:rsid w:val="00571F24"/>
    <w:rsid w:val="0057219D"/>
    <w:rsid w:val="0057224F"/>
    <w:rsid w:val="005728FA"/>
    <w:rsid w:val="00572E1E"/>
    <w:rsid w:val="00572E7B"/>
    <w:rsid w:val="00572EEA"/>
    <w:rsid w:val="00573223"/>
    <w:rsid w:val="005734B8"/>
    <w:rsid w:val="005739F1"/>
    <w:rsid w:val="00573ACE"/>
    <w:rsid w:val="00573B50"/>
    <w:rsid w:val="00574BE1"/>
    <w:rsid w:val="00574EEB"/>
    <w:rsid w:val="005756C3"/>
    <w:rsid w:val="00575CC6"/>
    <w:rsid w:val="0057612C"/>
    <w:rsid w:val="005769FC"/>
    <w:rsid w:val="00576FA3"/>
    <w:rsid w:val="005773F5"/>
    <w:rsid w:val="0058001B"/>
    <w:rsid w:val="005800A3"/>
    <w:rsid w:val="005809B8"/>
    <w:rsid w:val="00580BD8"/>
    <w:rsid w:val="00580D2A"/>
    <w:rsid w:val="0058102D"/>
    <w:rsid w:val="0058128B"/>
    <w:rsid w:val="00581462"/>
    <w:rsid w:val="005817AC"/>
    <w:rsid w:val="005823EB"/>
    <w:rsid w:val="005825D1"/>
    <w:rsid w:val="0058261B"/>
    <w:rsid w:val="00582B64"/>
    <w:rsid w:val="00582C29"/>
    <w:rsid w:val="00582C68"/>
    <w:rsid w:val="00582EC1"/>
    <w:rsid w:val="00583731"/>
    <w:rsid w:val="00583EB9"/>
    <w:rsid w:val="005850FD"/>
    <w:rsid w:val="00585506"/>
    <w:rsid w:val="00586631"/>
    <w:rsid w:val="00586B36"/>
    <w:rsid w:val="00587240"/>
    <w:rsid w:val="00587298"/>
    <w:rsid w:val="0058729A"/>
    <w:rsid w:val="005874E3"/>
    <w:rsid w:val="00587BE5"/>
    <w:rsid w:val="00587C59"/>
    <w:rsid w:val="005903C7"/>
    <w:rsid w:val="0059045B"/>
    <w:rsid w:val="00590F5D"/>
    <w:rsid w:val="00591207"/>
    <w:rsid w:val="00591AB7"/>
    <w:rsid w:val="00591B6C"/>
    <w:rsid w:val="00592233"/>
    <w:rsid w:val="00592312"/>
    <w:rsid w:val="005924A0"/>
    <w:rsid w:val="005924EC"/>
    <w:rsid w:val="00592930"/>
    <w:rsid w:val="00593091"/>
    <w:rsid w:val="005930CD"/>
    <w:rsid w:val="00593478"/>
    <w:rsid w:val="005934B4"/>
    <w:rsid w:val="00593C25"/>
    <w:rsid w:val="00593EB8"/>
    <w:rsid w:val="00594363"/>
    <w:rsid w:val="00594779"/>
    <w:rsid w:val="00594812"/>
    <w:rsid w:val="005950F4"/>
    <w:rsid w:val="005953B2"/>
    <w:rsid w:val="0059542D"/>
    <w:rsid w:val="005954E9"/>
    <w:rsid w:val="00595C61"/>
    <w:rsid w:val="00595CA2"/>
    <w:rsid w:val="00595E05"/>
    <w:rsid w:val="005966AF"/>
    <w:rsid w:val="005969CB"/>
    <w:rsid w:val="00596F7D"/>
    <w:rsid w:val="00597061"/>
    <w:rsid w:val="00597371"/>
    <w:rsid w:val="0059737B"/>
    <w:rsid w:val="00597605"/>
    <w:rsid w:val="00597A89"/>
    <w:rsid w:val="005A05BC"/>
    <w:rsid w:val="005A0715"/>
    <w:rsid w:val="005A0A3C"/>
    <w:rsid w:val="005A1FE4"/>
    <w:rsid w:val="005A20C4"/>
    <w:rsid w:val="005A2A27"/>
    <w:rsid w:val="005A2D5E"/>
    <w:rsid w:val="005A2DBA"/>
    <w:rsid w:val="005A2E61"/>
    <w:rsid w:val="005A31A9"/>
    <w:rsid w:val="005A32D1"/>
    <w:rsid w:val="005A34D4"/>
    <w:rsid w:val="005A42B5"/>
    <w:rsid w:val="005A44F3"/>
    <w:rsid w:val="005A4749"/>
    <w:rsid w:val="005A4A4B"/>
    <w:rsid w:val="005A4AC2"/>
    <w:rsid w:val="005A4B05"/>
    <w:rsid w:val="005A5436"/>
    <w:rsid w:val="005A5D55"/>
    <w:rsid w:val="005A6576"/>
    <w:rsid w:val="005A67CA"/>
    <w:rsid w:val="005A6CCC"/>
    <w:rsid w:val="005A6E39"/>
    <w:rsid w:val="005A7454"/>
    <w:rsid w:val="005B01DC"/>
    <w:rsid w:val="005B040B"/>
    <w:rsid w:val="005B167A"/>
    <w:rsid w:val="005B16B6"/>
    <w:rsid w:val="005B184F"/>
    <w:rsid w:val="005B1B66"/>
    <w:rsid w:val="005B22C0"/>
    <w:rsid w:val="005B27F6"/>
    <w:rsid w:val="005B2ABF"/>
    <w:rsid w:val="005B2FE4"/>
    <w:rsid w:val="005B32B9"/>
    <w:rsid w:val="005B3F0C"/>
    <w:rsid w:val="005B41DE"/>
    <w:rsid w:val="005B468D"/>
    <w:rsid w:val="005B50C1"/>
    <w:rsid w:val="005B52EA"/>
    <w:rsid w:val="005B5565"/>
    <w:rsid w:val="005B55B6"/>
    <w:rsid w:val="005B5A3C"/>
    <w:rsid w:val="005B5AAE"/>
    <w:rsid w:val="005B5BED"/>
    <w:rsid w:val="005B5F34"/>
    <w:rsid w:val="005B6295"/>
    <w:rsid w:val="005B6C19"/>
    <w:rsid w:val="005B6D49"/>
    <w:rsid w:val="005B7185"/>
    <w:rsid w:val="005B72C1"/>
    <w:rsid w:val="005B7313"/>
    <w:rsid w:val="005B7390"/>
    <w:rsid w:val="005B75C5"/>
    <w:rsid w:val="005B77E0"/>
    <w:rsid w:val="005C00E2"/>
    <w:rsid w:val="005C01F2"/>
    <w:rsid w:val="005C03F9"/>
    <w:rsid w:val="005C0555"/>
    <w:rsid w:val="005C0EE6"/>
    <w:rsid w:val="005C110B"/>
    <w:rsid w:val="005C128B"/>
    <w:rsid w:val="005C14A7"/>
    <w:rsid w:val="005C1826"/>
    <w:rsid w:val="005C1952"/>
    <w:rsid w:val="005C1AA3"/>
    <w:rsid w:val="005C1B9A"/>
    <w:rsid w:val="005C1E72"/>
    <w:rsid w:val="005C20B9"/>
    <w:rsid w:val="005C225E"/>
    <w:rsid w:val="005C29CC"/>
    <w:rsid w:val="005C2B90"/>
    <w:rsid w:val="005C3321"/>
    <w:rsid w:val="005C4527"/>
    <w:rsid w:val="005C458A"/>
    <w:rsid w:val="005C5032"/>
    <w:rsid w:val="005C50AD"/>
    <w:rsid w:val="005C548A"/>
    <w:rsid w:val="005C5671"/>
    <w:rsid w:val="005C5891"/>
    <w:rsid w:val="005C58FB"/>
    <w:rsid w:val="005C628E"/>
    <w:rsid w:val="005C62C8"/>
    <w:rsid w:val="005C64F9"/>
    <w:rsid w:val="005C651F"/>
    <w:rsid w:val="005C71A9"/>
    <w:rsid w:val="005C7287"/>
    <w:rsid w:val="005C72CD"/>
    <w:rsid w:val="005C744B"/>
    <w:rsid w:val="005C7496"/>
    <w:rsid w:val="005C7525"/>
    <w:rsid w:val="005D0140"/>
    <w:rsid w:val="005D04CA"/>
    <w:rsid w:val="005D07EB"/>
    <w:rsid w:val="005D0C62"/>
    <w:rsid w:val="005D1E64"/>
    <w:rsid w:val="005D1FA7"/>
    <w:rsid w:val="005D2330"/>
    <w:rsid w:val="005D24A3"/>
    <w:rsid w:val="005D2B77"/>
    <w:rsid w:val="005D32B2"/>
    <w:rsid w:val="005D338B"/>
    <w:rsid w:val="005D3D41"/>
    <w:rsid w:val="005D3E9B"/>
    <w:rsid w:val="005D46CB"/>
    <w:rsid w:val="005D4706"/>
    <w:rsid w:val="005D49FE"/>
    <w:rsid w:val="005D4CFF"/>
    <w:rsid w:val="005D5013"/>
    <w:rsid w:val="005D53F9"/>
    <w:rsid w:val="005D5842"/>
    <w:rsid w:val="005D5C3F"/>
    <w:rsid w:val="005D5F70"/>
    <w:rsid w:val="005D608E"/>
    <w:rsid w:val="005D615F"/>
    <w:rsid w:val="005D6467"/>
    <w:rsid w:val="005D7039"/>
    <w:rsid w:val="005D72F2"/>
    <w:rsid w:val="005D735E"/>
    <w:rsid w:val="005D73B8"/>
    <w:rsid w:val="005E03D6"/>
    <w:rsid w:val="005E0B80"/>
    <w:rsid w:val="005E18E4"/>
    <w:rsid w:val="005E1950"/>
    <w:rsid w:val="005E1CA0"/>
    <w:rsid w:val="005E1F63"/>
    <w:rsid w:val="005E214E"/>
    <w:rsid w:val="005E23D2"/>
    <w:rsid w:val="005E24C2"/>
    <w:rsid w:val="005E2720"/>
    <w:rsid w:val="005E2803"/>
    <w:rsid w:val="005E2874"/>
    <w:rsid w:val="005E2D58"/>
    <w:rsid w:val="005E3758"/>
    <w:rsid w:val="005E3E85"/>
    <w:rsid w:val="005E42F3"/>
    <w:rsid w:val="005E4B1F"/>
    <w:rsid w:val="005E4FF4"/>
    <w:rsid w:val="005E5130"/>
    <w:rsid w:val="005E601E"/>
    <w:rsid w:val="005E61C0"/>
    <w:rsid w:val="005E661A"/>
    <w:rsid w:val="005E66F5"/>
    <w:rsid w:val="005E7016"/>
    <w:rsid w:val="005E76BD"/>
    <w:rsid w:val="005F006F"/>
    <w:rsid w:val="005F0720"/>
    <w:rsid w:val="005F08D9"/>
    <w:rsid w:val="005F1263"/>
    <w:rsid w:val="005F1368"/>
    <w:rsid w:val="005F191A"/>
    <w:rsid w:val="005F19DF"/>
    <w:rsid w:val="005F1B76"/>
    <w:rsid w:val="005F208E"/>
    <w:rsid w:val="005F2331"/>
    <w:rsid w:val="005F26B4"/>
    <w:rsid w:val="005F2A7E"/>
    <w:rsid w:val="005F2AC7"/>
    <w:rsid w:val="005F2B05"/>
    <w:rsid w:val="005F2DB8"/>
    <w:rsid w:val="005F2F1A"/>
    <w:rsid w:val="005F32EB"/>
    <w:rsid w:val="005F33FF"/>
    <w:rsid w:val="005F3BD2"/>
    <w:rsid w:val="005F3E8C"/>
    <w:rsid w:val="005F40BF"/>
    <w:rsid w:val="005F4497"/>
    <w:rsid w:val="005F4999"/>
    <w:rsid w:val="005F4D1F"/>
    <w:rsid w:val="005F4DFA"/>
    <w:rsid w:val="005F50FF"/>
    <w:rsid w:val="005F51F3"/>
    <w:rsid w:val="005F5B17"/>
    <w:rsid w:val="005F5D5F"/>
    <w:rsid w:val="005F5E90"/>
    <w:rsid w:val="005F64A0"/>
    <w:rsid w:val="005F66B4"/>
    <w:rsid w:val="005F6B08"/>
    <w:rsid w:val="005F6CC1"/>
    <w:rsid w:val="005F6D13"/>
    <w:rsid w:val="005F6E6F"/>
    <w:rsid w:val="005F7026"/>
    <w:rsid w:val="005F7165"/>
    <w:rsid w:val="005F770F"/>
    <w:rsid w:val="005F773A"/>
    <w:rsid w:val="005FC60D"/>
    <w:rsid w:val="006003A5"/>
    <w:rsid w:val="006010B9"/>
    <w:rsid w:val="0060167D"/>
    <w:rsid w:val="006016EF"/>
    <w:rsid w:val="00601A86"/>
    <w:rsid w:val="00601D60"/>
    <w:rsid w:val="00602E1E"/>
    <w:rsid w:val="006030CD"/>
    <w:rsid w:val="006032D3"/>
    <w:rsid w:val="00603611"/>
    <w:rsid w:val="00603CB8"/>
    <w:rsid w:val="00604341"/>
    <w:rsid w:val="0060465D"/>
    <w:rsid w:val="006046A9"/>
    <w:rsid w:val="00604D7E"/>
    <w:rsid w:val="00605171"/>
    <w:rsid w:val="0060559F"/>
    <w:rsid w:val="00605B32"/>
    <w:rsid w:val="00605DB1"/>
    <w:rsid w:val="00606797"/>
    <w:rsid w:val="00606FE1"/>
    <w:rsid w:val="00607C38"/>
    <w:rsid w:val="00607D44"/>
    <w:rsid w:val="0060E601"/>
    <w:rsid w:val="00610213"/>
    <w:rsid w:val="006108FC"/>
    <w:rsid w:val="006109F9"/>
    <w:rsid w:val="00610B85"/>
    <w:rsid w:val="0061172B"/>
    <w:rsid w:val="006126C2"/>
    <w:rsid w:val="006137E9"/>
    <w:rsid w:val="00613B77"/>
    <w:rsid w:val="00613DFD"/>
    <w:rsid w:val="00614040"/>
    <w:rsid w:val="00614151"/>
    <w:rsid w:val="0061425E"/>
    <w:rsid w:val="00614343"/>
    <w:rsid w:val="00614751"/>
    <w:rsid w:val="00614772"/>
    <w:rsid w:val="0061494A"/>
    <w:rsid w:val="0061496C"/>
    <w:rsid w:val="006157B7"/>
    <w:rsid w:val="00615B90"/>
    <w:rsid w:val="0061630F"/>
    <w:rsid w:val="006165D1"/>
    <w:rsid w:val="00616B33"/>
    <w:rsid w:val="0061704D"/>
    <w:rsid w:val="006177A5"/>
    <w:rsid w:val="00617D4A"/>
    <w:rsid w:val="00620213"/>
    <w:rsid w:val="0062070F"/>
    <w:rsid w:val="00620CA6"/>
    <w:rsid w:val="006210CD"/>
    <w:rsid w:val="006215F3"/>
    <w:rsid w:val="00621777"/>
    <w:rsid w:val="006217D2"/>
    <w:rsid w:val="00621878"/>
    <w:rsid w:val="00621D8E"/>
    <w:rsid w:val="00622287"/>
    <w:rsid w:val="006227FE"/>
    <w:rsid w:val="006234FC"/>
    <w:rsid w:val="00624013"/>
    <w:rsid w:val="006248A8"/>
    <w:rsid w:val="00624A83"/>
    <w:rsid w:val="006252A3"/>
    <w:rsid w:val="006253D1"/>
    <w:rsid w:val="006258C9"/>
    <w:rsid w:val="00625943"/>
    <w:rsid w:val="00625996"/>
    <w:rsid w:val="006259A9"/>
    <w:rsid w:val="006267E2"/>
    <w:rsid w:val="00626BBF"/>
    <w:rsid w:val="0062782E"/>
    <w:rsid w:val="0062784C"/>
    <w:rsid w:val="00627925"/>
    <w:rsid w:val="00627A70"/>
    <w:rsid w:val="00627E4F"/>
    <w:rsid w:val="00627E5C"/>
    <w:rsid w:val="0063024E"/>
    <w:rsid w:val="00630605"/>
    <w:rsid w:val="006307C8"/>
    <w:rsid w:val="00630916"/>
    <w:rsid w:val="006310CD"/>
    <w:rsid w:val="00631362"/>
    <w:rsid w:val="00632082"/>
    <w:rsid w:val="0063281E"/>
    <w:rsid w:val="006329EE"/>
    <w:rsid w:val="0063328B"/>
    <w:rsid w:val="00634079"/>
    <w:rsid w:val="0063493B"/>
    <w:rsid w:val="00634987"/>
    <w:rsid w:val="006355C7"/>
    <w:rsid w:val="00635A8E"/>
    <w:rsid w:val="00635C36"/>
    <w:rsid w:val="00635D35"/>
    <w:rsid w:val="00635FEA"/>
    <w:rsid w:val="00636B5E"/>
    <w:rsid w:val="00637106"/>
    <w:rsid w:val="0063714D"/>
    <w:rsid w:val="00637A16"/>
    <w:rsid w:val="00640353"/>
    <w:rsid w:val="00640CAA"/>
    <w:rsid w:val="00640DB7"/>
    <w:rsid w:val="00641063"/>
    <w:rsid w:val="006413E7"/>
    <w:rsid w:val="00641752"/>
    <w:rsid w:val="00641780"/>
    <w:rsid w:val="00641B48"/>
    <w:rsid w:val="00641E79"/>
    <w:rsid w:val="00642444"/>
    <w:rsid w:val="006425E2"/>
    <w:rsid w:val="0064273E"/>
    <w:rsid w:val="0064296E"/>
    <w:rsid w:val="00642B64"/>
    <w:rsid w:val="00642DF2"/>
    <w:rsid w:val="00642E59"/>
    <w:rsid w:val="00642FB6"/>
    <w:rsid w:val="0064318E"/>
    <w:rsid w:val="00643898"/>
    <w:rsid w:val="00643CC4"/>
    <w:rsid w:val="00644199"/>
    <w:rsid w:val="0064444D"/>
    <w:rsid w:val="0064455F"/>
    <w:rsid w:val="0064484C"/>
    <w:rsid w:val="00644F12"/>
    <w:rsid w:val="00645D73"/>
    <w:rsid w:val="00646000"/>
    <w:rsid w:val="00646198"/>
    <w:rsid w:val="0064631A"/>
    <w:rsid w:val="00646797"/>
    <w:rsid w:val="006467A0"/>
    <w:rsid w:val="0064693F"/>
    <w:rsid w:val="00647037"/>
    <w:rsid w:val="0064757E"/>
    <w:rsid w:val="006479EB"/>
    <w:rsid w:val="0065072D"/>
    <w:rsid w:val="00650A30"/>
    <w:rsid w:val="00650E53"/>
    <w:rsid w:val="00651004"/>
    <w:rsid w:val="00651408"/>
    <w:rsid w:val="00651B1B"/>
    <w:rsid w:val="00651F87"/>
    <w:rsid w:val="0065234E"/>
    <w:rsid w:val="00652D4D"/>
    <w:rsid w:val="0065344F"/>
    <w:rsid w:val="0065376E"/>
    <w:rsid w:val="00653D0B"/>
    <w:rsid w:val="006548A2"/>
    <w:rsid w:val="006548C3"/>
    <w:rsid w:val="00654908"/>
    <w:rsid w:val="00654C0B"/>
    <w:rsid w:val="00654F8A"/>
    <w:rsid w:val="00655BB8"/>
    <w:rsid w:val="00656586"/>
    <w:rsid w:val="00656703"/>
    <w:rsid w:val="00656811"/>
    <w:rsid w:val="006569E5"/>
    <w:rsid w:val="00656DE1"/>
    <w:rsid w:val="006571EC"/>
    <w:rsid w:val="006574DB"/>
    <w:rsid w:val="006576DF"/>
    <w:rsid w:val="006578C5"/>
    <w:rsid w:val="006603DC"/>
    <w:rsid w:val="00660BCC"/>
    <w:rsid w:val="006625F9"/>
    <w:rsid w:val="00662968"/>
    <w:rsid w:val="00662D39"/>
    <w:rsid w:val="00662E76"/>
    <w:rsid w:val="006634CD"/>
    <w:rsid w:val="00663B74"/>
    <w:rsid w:val="00663CEC"/>
    <w:rsid w:val="0066410B"/>
    <w:rsid w:val="006641B9"/>
    <w:rsid w:val="00664AF7"/>
    <w:rsid w:val="00664DFD"/>
    <w:rsid w:val="00664EA4"/>
    <w:rsid w:val="00665270"/>
    <w:rsid w:val="006656DE"/>
    <w:rsid w:val="00665838"/>
    <w:rsid w:val="00665FE4"/>
    <w:rsid w:val="0066614C"/>
    <w:rsid w:val="006663BE"/>
    <w:rsid w:val="00666942"/>
    <w:rsid w:val="0066698E"/>
    <w:rsid w:val="00666B56"/>
    <w:rsid w:val="00666F5C"/>
    <w:rsid w:val="00667119"/>
    <w:rsid w:val="0066733A"/>
    <w:rsid w:val="00667549"/>
    <w:rsid w:val="006700D8"/>
    <w:rsid w:val="00670AE4"/>
    <w:rsid w:val="00670BAC"/>
    <w:rsid w:val="00670C25"/>
    <w:rsid w:val="00670CFE"/>
    <w:rsid w:val="006716CD"/>
    <w:rsid w:val="006722C6"/>
    <w:rsid w:val="00672610"/>
    <w:rsid w:val="0067306D"/>
    <w:rsid w:val="00673950"/>
    <w:rsid w:val="006739AA"/>
    <w:rsid w:val="00673A30"/>
    <w:rsid w:val="00673CC4"/>
    <w:rsid w:val="00674215"/>
    <w:rsid w:val="00674485"/>
    <w:rsid w:val="006744D2"/>
    <w:rsid w:val="00674961"/>
    <w:rsid w:val="00674A80"/>
    <w:rsid w:val="00674F05"/>
    <w:rsid w:val="00675853"/>
    <w:rsid w:val="00676232"/>
    <w:rsid w:val="006764F0"/>
    <w:rsid w:val="00676AD8"/>
    <w:rsid w:val="00676C84"/>
    <w:rsid w:val="00677190"/>
    <w:rsid w:val="0067732B"/>
    <w:rsid w:val="00677546"/>
    <w:rsid w:val="0067768F"/>
    <w:rsid w:val="00677711"/>
    <w:rsid w:val="00677790"/>
    <w:rsid w:val="00677835"/>
    <w:rsid w:val="00677C19"/>
    <w:rsid w:val="00677C1A"/>
    <w:rsid w:val="00677C9F"/>
    <w:rsid w:val="00677DE0"/>
    <w:rsid w:val="00677E38"/>
    <w:rsid w:val="0067A1BB"/>
    <w:rsid w:val="0068009C"/>
    <w:rsid w:val="006800BA"/>
    <w:rsid w:val="00680388"/>
    <w:rsid w:val="00680880"/>
    <w:rsid w:val="00680D49"/>
    <w:rsid w:val="00681304"/>
    <w:rsid w:val="00681407"/>
    <w:rsid w:val="006814D5"/>
    <w:rsid w:val="00681B7D"/>
    <w:rsid w:val="00681FFF"/>
    <w:rsid w:val="0068283C"/>
    <w:rsid w:val="00682C44"/>
    <w:rsid w:val="006830D2"/>
    <w:rsid w:val="0068396B"/>
    <w:rsid w:val="00683C6F"/>
    <w:rsid w:val="0068456C"/>
    <w:rsid w:val="00684AB3"/>
    <w:rsid w:val="00684C8A"/>
    <w:rsid w:val="00684F54"/>
    <w:rsid w:val="00684F67"/>
    <w:rsid w:val="00685215"/>
    <w:rsid w:val="00685612"/>
    <w:rsid w:val="0068595A"/>
    <w:rsid w:val="00685EAF"/>
    <w:rsid w:val="00686FED"/>
    <w:rsid w:val="006872A7"/>
    <w:rsid w:val="00687668"/>
    <w:rsid w:val="00687AA8"/>
    <w:rsid w:val="006907CF"/>
    <w:rsid w:val="00690998"/>
    <w:rsid w:val="00690CF7"/>
    <w:rsid w:val="00691501"/>
    <w:rsid w:val="00691713"/>
    <w:rsid w:val="00691C01"/>
    <w:rsid w:val="00691EEE"/>
    <w:rsid w:val="00692279"/>
    <w:rsid w:val="0069252F"/>
    <w:rsid w:val="006928F3"/>
    <w:rsid w:val="00692B7E"/>
    <w:rsid w:val="00692FC9"/>
    <w:rsid w:val="00693145"/>
    <w:rsid w:val="0069318D"/>
    <w:rsid w:val="006932E9"/>
    <w:rsid w:val="00693A9E"/>
    <w:rsid w:val="0069477A"/>
    <w:rsid w:val="00694816"/>
    <w:rsid w:val="00694ADB"/>
    <w:rsid w:val="00694FBA"/>
    <w:rsid w:val="00694FCE"/>
    <w:rsid w:val="00695516"/>
    <w:rsid w:val="006956D5"/>
    <w:rsid w:val="00695C59"/>
    <w:rsid w:val="00696410"/>
    <w:rsid w:val="006967ED"/>
    <w:rsid w:val="00696875"/>
    <w:rsid w:val="00696C15"/>
    <w:rsid w:val="00696D05"/>
    <w:rsid w:val="00697094"/>
    <w:rsid w:val="006971B0"/>
    <w:rsid w:val="0069775F"/>
    <w:rsid w:val="00697905"/>
    <w:rsid w:val="00697ABA"/>
    <w:rsid w:val="00697B15"/>
    <w:rsid w:val="00697C64"/>
    <w:rsid w:val="00697D8C"/>
    <w:rsid w:val="00697DF7"/>
    <w:rsid w:val="0069FF3F"/>
    <w:rsid w:val="006A0774"/>
    <w:rsid w:val="006A1CEC"/>
    <w:rsid w:val="006A1E7F"/>
    <w:rsid w:val="006A2036"/>
    <w:rsid w:val="006A226F"/>
    <w:rsid w:val="006A2868"/>
    <w:rsid w:val="006A2886"/>
    <w:rsid w:val="006A2B9E"/>
    <w:rsid w:val="006A2D2C"/>
    <w:rsid w:val="006A3250"/>
    <w:rsid w:val="006A32CE"/>
    <w:rsid w:val="006A335D"/>
    <w:rsid w:val="006A3662"/>
    <w:rsid w:val="006A37A3"/>
    <w:rsid w:val="006A3884"/>
    <w:rsid w:val="006A3CC8"/>
    <w:rsid w:val="006A40A2"/>
    <w:rsid w:val="006A4227"/>
    <w:rsid w:val="006A47C5"/>
    <w:rsid w:val="006A4C9B"/>
    <w:rsid w:val="006A4E81"/>
    <w:rsid w:val="006A5840"/>
    <w:rsid w:val="006A58A4"/>
    <w:rsid w:val="006A5948"/>
    <w:rsid w:val="006A6782"/>
    <w:rsid w:val="006A6B4F"/>
    <w:rsid w:val="006A6BB8"/>
    <w:rsid w:val="006A6C61"/>
    <w:rsid w:val="006A7065"/>
    <w:rsid w:val="006A72AA"/>
    <w:rsid w:val="006A7CD5"/>
    <w:rsid w:val="006B009A"/>
    <w:rsid w:val="006B0722"/>
    <w:rsid w:val="006B0F60"/>
    <w:rsid w:val="006B176B"/>
    <w:rsid w:val="006B1B9D"/>
    <w:rsid w:val="006B1EC2"/>
    <w:rsid w:val="006B2316"/>
    <w:rsid w:val="006B24BC"/>
    <w:rsid w:val="006B24DC"/>
    <w:rsid w:val="006B28A2"/>
    <w:rsid w:val="006B28AD"/>
    <w:rsid w:val="006B29FE"/>
    <w:rsid w:val="006B2A01"/>
    <w:rsid w:val="006B3087"/>
    <w:rsid w:val="006B3442"/>
    <w:rsid w:val="006B3488"/>
    <w:rsid w:val="006B3545"/>
    <w:rsid w:val="006B3A1E"/>
    <w:rsid w:val="006B3B77"/>
    <w:rsid w:val="006B3B96"/>
    <w:rsid w:val="006B3BE6"/>
    <w:rsid w:val="006B40FE"/>
    <w:rsid w:val="006B4580"/>
    <w:rsid w:val="006B4984"/>
    <w:rsid w:val="006B4E95"/>
    <w:rsid w:val="006B4F34"/>
    <w:rsid w:val="006B61EE"/>
    <w:rsid w:val="006B62A3"/>
    <w:rsid w:val="006B6556"/>
    <w:rsid w:val="006B65F7"/>
    <w:rsid w:val="006B69FF"/>
    <w:rsid w:val="006B6DAA"/>
    <w:rsid w:val="006B6FE5"/>
    <w:rsid w:val="006B7067"/>
    <w:rsid w:val="006B747C"/>
    <w:rsid w:val="006B751A"/>
    <w:rsid w:val="006B77F9"/>
    <w:rsid w:val="006B7C2F"/>
    <w:rsid w:val="006C0077"/>
    <w:rsid w:val="006C02A1"/>
    <w:rsid w:val="006C087C"/>
    <w:rsid w:val="006C0EB4"/>
    <w:rsid w:val="006C10B5"/>
    <w:rsid w:val="006C130F"/>
    <w:rsid w:val="006C15B8"/>
    <w:rsid w:val="006C1699"/>
    <w:rsid w:val="006C199C"/>
    <w:rsid w:val="006C2022"/>
    <w:rsid w:val="006C243E"/>
    <w:rsid w:val="006C264C"/>
    <w:rsid w:val="006C36F8"/>
    <w:rsid w:val="006C3A72"/>
    <w:rsid w:val="006C3AB5"/>
    <w:rsid w:val="006C3B04"/>
    <w:rsid w:val="006C3DC2"/>
    <w:rsid w:val="006C3EFD"/>
    <w:rsid w:val="006C4207"/>
    <w:rsid w:val="006C448F"/>
    <w:rsid w:val="006C5900"/>
    <w:rsid w:val="006C5B15"/>
    <w:rsid w:val="006C607C"/>
    <w:rsid w:val="006C62C2"/>
    <w:rsid w:val="006C68E3"/>
    <w:rsid w:val="006C6AB7"/>
    <w:rsid w:val="006C6FB7"/>
    <w:rsid w:val="006C72CB"/>
    <w:rsid w:val="006C7976"/>
    <w:rsid w:val="006C7C10"/>
    <w:rsid w:val="006D00B0"/>
    <w:rsid w:val="006D0298"/>
    <w:rsid w:val="006D03B4"/>
    <w:rsid w:val="006D0414"/>
    <w:rsid w:val="006D083A"/>
    <w:rsid w:val="006D1711"/>
    <w:rsid w:val="006D1C00"/>
    <w:rsid w:val="006D1CF3"/>
    <w:rsid w:val="006D1DFD"/>
    <w:rsid w:val="006D2307"/>
    <w:rsid w:val="006D23A5"/>
    <w:rsid w:val="006D2A5B"/>
    <w:rsid w:val="006D3200"/>
    <w:rsid w:val="006D34E8"/>
    <w:rsid w:val="006D3607"/>
    <w:rsid w:val="006D42F5"/>
    <w:rsid w:val="006D4B55"/>
    <w:rsid w:val="006D4B91"/>
    <w:rsid w:val="006D4F3F"/>
    <w:rsid w:val="006D590E"/>
    <w:rsid w:val="006D5B43"/>
    <w:rsid w:val="006D6C39"/>
    <w:rsid w:val="006D743C"/>
    <w:rsid w:val="006D7621"/>
    <w:rsid w:val="006D7BE3"/>
    <w:rsid w:val="006D7C88"/>
    <w:rsid w:val="006E00C1"/>
    <w:rsid w:val="006E013A"/>
    <w:rsid w:val="006E0241"/>
    <w:rsid w:val="006E0953"/>
    <w:rsid w:val="006E0A59"/>
    <w:rsid w:val="006E0B00"/>
    <w:rsid w:val="006E0DE6"/>
    <w:rsid w:val="006E0DF9"/>
    <w:rsid w:val="006E1038"/>
    <w:rsid w:val="006E14C6"/>
    <w:rsid w:val="006E1C2F"/>
    <w:rsid w:val="006E20AE"/>
    <w:rsid w:val="006E26FF"/>
    <w:rsid w:val="006E2A93"/>
    <w:rsid w:val="006E2ABE"/>
    <w:rsid w:val="006E2B41"/>
    <w:rsid w:val="006E2F5F"/>
    <w:rsid w:val="006E3168"/>
    <w:rsid w:val="006E3480"/>
    <w:rsid w:val="006E35AE"/>
    <w:rsid w:val="006E3627"/>
    <w:rsid w:val="006E3945"/>
    <w:rsid w:val="006E39DD"/>
    <w:rsid w:val="006E3CD1"/>
    <w:rsid w:val="006E40BA"/>
    <w:rsid w:val="006E4CCF"/>
    <w:rsid w:val="006E4DCD"/>
    <w:rsid w:val="006E4F70"/>
    <w:rsid w:val="006E4F86"/>
    <w:rsid w:val="006E509E"/>
    <w:rsid w:val="006E54D3"/>
    <w:rsid w:val="006E55E9"/>
    <w:rsid w:val="006E5730"/>
    <w:rsid w:val="006E57C5"/>
    <w:rsid w:val="006E5D64"/>
    <w:rsid w:val="006E6225"/>
    <w:rsid w:val="006E6244"/>
    <w:rsid w:val="006E65A4"/>
    <w:rsid w:val="006E66AF"/>
    <w:rsid w:val="006E6708"/>
    <w:rsid w:val="006E75B2"/>
    <w:rsid w:val="006E7912"/>
    <w:rsid w:val="006E7B97"/>
    <w:rsid w:val="006F040D"/>
    <w:rsid w:val="006F06E0"/>
    <w:rsid w:val="006F078E"/>
    <w:rsid w:val="006F084B"/>
    <w:rsid w:val="006F0AC8"/>
    <w:rsid w:val="006F0B42"/>
    <w:rsid w:val="006F0E0D"/>
    <w:rsid w:val="006F107B"/>
    <w:rsid w:val="006F1231"/>
    <w:rsid w:val="006F1B28"/>
    <w:rsid w:val="006F1E13"/>
    <w:rsid w:val="006F1FBC"/>
    <w:rsid w:val="006F2A73"/>
    <w:rsid w:val="006F2FF1"/>
    <w:rsid w:val="006F3249"/>
    <w:rsid w:val="006F3848"/>
    <w:rsid w:val="006F49A2"/>
    <w:rsid w:val="006F4DDE"/>
    <w:rsid w:val="006F4EFC"/>
    <w:rsid w:val="006F5861"/>
    <w:rsid w:val="006F5889"/>
    <w:rsid w:val="006F5E5F"/>
    <w:rsid w:val="006F6177"/>
    <w:rsid w:val="006F63DB"/>
    <w:rsid w:val="006F6FD7"/>
    <w:rsid w:val="0070091B"/>
    <w:rsid w:val="00700DC8"/>
    <w:rsid w:val="00701127"/>
    <w:rsid w:val="00702C56"/>
    <w:rsid w:val="00702CDA"/>
    <w:rsid w:val="00702E3D"/>
    <w:rsid w:val="0070384E"/>
    <w:rsid w:val="0070387F"/>
    <w:rsid w:val="00703DD7"/>
    <w:rsid w:val="0070403C"/>
    <w:rsid w:val="00704103"/>
    <w:rsid w:val="0070419C"/>
    <w:rsid w:val="0070436B"/>
    <w:rsid w:val="007043E5"/>
    <w:rsid w:val="0070457C"/>
    <w:rsid w:val="00704757"/>
    <w:rsid w:val="00704D04"/>
    <w:rsid w:val="00704D0C"/>
    <w:rsid w:val="00704E4C"/>
    <w:rsid w:val="00705215"/>
    <w:rsid w:val="0070522A"/>
    <w:rsid w:val="007058D1"/>
    <w:rsid w:val="007059FF"/>
    <w:rsid w:val="00705D14"/>
    <w:rsid w:val="00706257"/>
    <w:rsid w:val="0070636A"/>
    <w:rsid w:val="00706B08"/>
    <w:rsid w:val="00706B41"/>
    <w:rsid w:val="00706F52"/>
    <w:rsid w:val="00707063"/>
    <w:rsid w:val="00707ACD"/>
    <w:rsid w:val="00707BF4"/>
    <w:rsid w:val="00707C73"/>
    <w:rsid w:val="00707D75"/>
    <w:rsid w:val="00707E55"/>
    <w:rsid w:val="00707E9D"/>
    <w:rsid w:val="0070E07E"/>
    <w:rsid w:val="0071047D"/>
    <w:rsid w:val="007104EA"/>
    <w:rsid w:val="007109A6"/>
    <w:rsid w:val="00710AEF"/>
    <w:rsid w:val="00710CA8"/>
    <w:rsid w:val="00710EF3"/>
    <w:rsid w:val="007114E5"/>
    <w:rsid w:val="007115FA"/>
    <w:rsid w:val="00711BEA"/>
    <w:rsid w:val="007120CD"/>
    <w:rsid w:val="00712461"/>
    <w:rsid w:val="007127CA"/>
    <w:rsid w:val="00712C02"/>
    <w:rsid w:val="00712CC1"/>
    <w:rsid w:val="00712F3B"/>
    <w:rsid w:val="007133D1"/>
    <w:rsid w:val="0071378B"/>
    <w:rsid w:val="00714066"/>
    <w:rsid w:val="0071414D"/>
    <w:rsid w:val="00714684"/>
    <w:rsid w:val="007149FE"/>
    <w:rsid w:val="00714EE6"/>
    <w:rsid w:val="00715002"/>
    <w:rsid w:val="00715743"/>
    <w:rsid w:val="00715CBF"/>
    <w:rsid w:val="00715DE2"/>
    <w:rsid w:val="00716179"/>
    <w:rsid w:val="007161D0"/>
    <w:rsid w:val="0071632F"/>
    <w:rsid w:val="007170DA"/>
    <w:rsid w:val="00717237"/>
    <w:rsid w:val="00717453"/>
    <w:rsid w:val="00717A76"/>
    <w:rsid w:val="00717EFA"/>
    <w:rsid w:val="0072014A"/>
    <w:rsid w:val="00720402"/>
    <w:rsid w:val="00720CD6"/>
    <w:rsid w:val="00720E9B"/>
    <w:rsid w:val="0072107F"/>
    <w:rsid w:val="007216EC"/>
    <w:rsid w:val="007217EA"/>
    <w:rsid w:val="007217FF"/>
    <w:rsid w:val="0072273E"/>
    <w:rsid w:val="0072325A"/>
    <w:rsid w:val="00723317"/>
    <w:rsid w:val="00723452"/>
    <w:rsid w:val="00723703"/>
    <w:rsid w:val="007239C8"/>
    <w:rsid w:val="00724364"/>
    <w:rsid w:val="00724752"/>
    <w:rsid w:val="00725054"/>
    <w:rsid w:val="0072554A"/>
    <w:rsid w:val="0072561B"/>
    <w:rsid w:val="00725C2F"/>
    <w:rsid w:val="00725D8A"/>
    <w:rsid w:val="00725E08"/>
    <w:rsid w:val="00726475"/>
    <w:rsid w:val="007278E9"/>
    <w:rsid w:val="00727BE1"/>
    <w:rsid w:val="00727CAC"/>
    <w:rsid w:val="00727F5A"/>
    <w:rsid w:val="007301D7"/>
    <w:rsid w:val="007303C1"/>
    <w:rsid w:val="00730C03"/>
    <w:rsid w:val="00730DA5"/>
    <w:rsid w:val="00730EF1"/>
    <w:rsid w:val="007319A8"/>
    <w:rsid w:val="00731F1C"/>
    <w:rsid w:val="00731F9B"/>
    <w:rsid w:val="00732325"/>
    <w:rsid w:val="007323A7"/>
    <w:rsid w:val="0073286C"/>
    <w:rsid w:val="00732C02"/>
    <w:rsid w:val="0073320A"/>
    <w:rsid w:val="0073394A"/>
    <w:rsid w:val="00733CC5"/>
    <w:rsid w:val="00733F79"/>
    <w:rsid w:val="007343BE"/>
    <w:rsid w:val="0073440E"/>
    <w:rsid w:val="00734912"/>
    <w:rsid w:val="007349DD"/>
    <w:rsid w:val="007350D6"/>
    <w:rsid w:val="007352E3"/>
    <w:rsid w:val="0073558F"/>
    <w:rsid w:val="0073592D"/>
    <w:rsid w:val="00735981"/>
    <w:rsid w:val="0073609C"/>
    <w:rsid w:val="007368C2"/>
    <w:rsid w:val="00736ACA"/>
    <w:rsid w:val="00736C74"/>
    <w:rsid w:val="00736D18"/>
    <w:rsid w:val="007370ED"/>
    <w:rsid w:val="00737116"/>
    <w:rsid w:val="007371A3"/>
    <w:rsid w:val="00737335"/>
    <w:rsid w:val="0073756B"/>
    <w:rsid w:val="0073762F"/>
    <w:rsid w:val="0073769D"/>
    <w:rsid w:val="007378C1"/>
    <w:rsid w:val="00737973"/>
    <w:rsid w:val="0074045D"/>
    <w:rsid w:val="00740797"/>
    <w:rsid w:val="00740AF7"/>
    <w:rsid w:val="00740CFE"/>
    <w:rsid w:val="00741625"/>
    <w:rsid w:val="00741961"/>
    <w:rsid w:val="00741B5C"/>
    <w:rsid w:val="00741BA5"/>
    <w:rsid w:val="00742079"/>
    <w:rsid w:val="00742777"/>
    <w:rsid w:val="00742919"/>
    <w:rsid w:val="0074295B"/>
    <w:rsid w:val="00742AE2"/>
    <w:rsid w:val="007430A6"/>
    <w:rsid w:val="00743566"/>
    <w:rsid w:val="00743619"/>
    <w:rsid w:val="007438AA"/>
    <w:rsid w:val="00743CC0"/>
    <w:rsid w:val="00744535"/>
    <w:rsid w:val="00744560"/>
    <w:rsid w:val="007449B0"/>
    <w:rsid w:val="00744CB9"/>
    <w:rsid w:val="00744EFE"/>
    <w:rsid w:val="0074514C"/>
    <w:rsid w:val="00745B4C"/>
    <w:rsid w:val="00745B6E"/>
    <w:rsid w:val="00745CC7"/>
    <w:rsid w:val="00745D83"/>
    <w:rsid w:val="00745E25"/>
    <w:rsid w:val="00746111"/>
    <w:rsid w:val="007463E8"/>
    <w:rsid w:val="0074654E"/>
    <w:rsid w:val="00746C7E"/>
    <w:rsid w:val="00747292"/>
    <w:rsid w:val="00747693"/>
    <w:rsid w:val="00747CD2"/>
    <w:rsid w:val="00747F4F"/>
    <w:rsid w:val="007504E6"/>
    <w:rsid w:val="00750645"/>
    <w:rsid w:val="00750868"/>
    <w:rsid w:val="00750F97"/>
    <w:rsid w:val="00751312"/>
    <w:rsid w:val="007520BA"/>
    <w:rsid w:val="0075272F"/>
    <w:rsid w:val="00752D5F"/>
    <w:rsid w:val="0075378F"/>
    <w:rsid w:val="0075394A"/>
    <w:rsid w:val="00753950"/>
    <w:rsid w:val="007539FC"/>
    <w:rsid w:val="00753B2C"/>
    <w:rsid w:val="00753B35"/>
    <w:rsid w:val="00753E08"/>
    <w:rsid w:val="00753FEB"/>
    <w:rsid w:val="00754027"/>
    <w:rsid w:val="00754314"/>
    <w:rsid w:val="00754432"/>
    <w:rsid w:val="00754591"/>
    <w:rsid w:val="0075470E"/>
    <w:rsid w:val="00754ACE"/>
    <w:rsid w:val="007553D6"/>
    <w:rsid w:val="00755627"/>
    <w:rsid w:val="00755AE0"/>
    <w:rsid w:val="00756133"/>
    <w:rsid w:val="00756572"/>
    <w:rsid w:val="007566AC"/>
    <w:rsid w:val="00756865"/>
    <w:rsid w:val="00756B50"/>
    <w:rsid w:val="00756F18"/>
    <w:rsid w:val="0075711C"/>
    <w:rsid w:val="00757657"/>
    <w:rsid w:val="0075773B"/>
    <w:rsid w:val="007577EB"/>
    <w:rsid w:val="00757999"/>
    <w:rsid w:val="0075799A"/>
    <w:rsid w:val="00760102"/>
    <w:rsid w:val="007603EA"/>
    <w:rsid w:val="00761063"/>
    <w:rsid w:val="007610B7"/>
    <w:rsid w:val="007614E6"/>
    <w:rsid w:val="00761733"/>
    <w:rsid w:val="00761755"/>
    <w:rsid w:val="00761A8A"/>
    <w:rsid w:val="00761B5C"/>
    <w:rsid w:val="007625D6"/>
    <w:rsid w:val="007625DC"/>
    <w:rsid w:val="0076270E"/>
    <w:rsid w:val="00762AFA"/>
    <w:rsid w:val="00762B25"/>
    <w:rsid w:val="00762B37"/>
    <w:rsid w:val="00762EA9"/>
    <w:rsid w:val="00763B43"/>
    <w:rsid w:val="007644CB"/>
    <w:rsid w:val="00764745"/>
    <w:rsid w:val="007659BA"/>
    <w:rsid w:val="00765B51"/>
    <w:rsid w:val="00765C14"/>
    <w:rsid w:val="0076681E"/>
    <w:rsid w:val="00766D19"/>
    <w:rsid w:val="007670E9"/>
    <w:rsid w:val="007679BD"/>
    <w:rsid w:val="007679FD"/>
    <w:rsid w:val="00767BC7"/>
    <w:rsid w:val="00767E0A"/>
    <w:rsid w:val="007703D8"/>
    <w:rsid w:val="0077076C"/>
    <w:rsid w:val="00770A12"/>
    <w:rsid w:val="007710CA"/>
    <w:rsid w:val="00771415"/>
    <w:rsid w:val="00771508"/>
    <w:rsid w:val="007720B5"/>
    <w:rsid w:val="00772867"/>
    <w:rsid w:val="00772D53"/>
    <w:rsid w:val="00772E79"/>
    <w:rsid w:val="007734F0"/>
    <w:rsid w:val="00773C3A"/>
    <w:rsid w:val="007740A3"/>
    <w:rsid w:val="007740EA"/>
    <w:rsid w:val="0077447E"/>
    <w:rsid w:val="007746D9"/>
    <w:rsid w:val="00774704"/>
    <w:rsid w:val="007748CA"/>
    <w:rsid w:val="00774945"/>
    <w:rsid w:val="00774D3E"/>
    <w:rsid w:val="00775D84"/>
    <w:rsid w:val="0077661A"/>
    <w:rsid w:val="0077698A"/>
    <w:rsid w:val="00776A77"/>
    <w:rsid w:val="0077700B"/>
    <w:rsid w:val="0077723E"/>
    <w:rsid w:val="0077762A"/>
    <w:rsid w:val="00780183"/>
    <w:rsid w:val="00780631"/>
    <w:rsid w:val="0078068C"/>
    <w:rsid w:val="007816DD"/>
    <w:rsid w:val="0078194B"/>
    <w:rsid w:val="00782429"/>
    <w:rsid w:val="00782753"/>
    <w:rsid w:val="00782878"/>
    <w:rsid w:val="00782B89"/>
    <w:rsid w:val="00782E4E"/>
    <w:rsid w:val="00782EAF"/>
    <w:rsid w:val="00783296"/>
    <w:rsid w:val="0078373D"/>
    <w:rsid w:val="00784204"/>
    <w:rsid w:val="00784927"/>
    <w:rsid w:val="00784FAB"/>
    <w:rsid w:val="00785125"/>
    <w:rsid w:val="007852B5"/>
    <w:rsid w:val="007855B6"/>
    <w:rsid w:val="00785604"/>
    <w:rsid w:val="007858B4"/>
    <w:rsid w:val="00785940"/>
    <w:rsid w:val="00785A56"/>
    <w:rsid w:val="00785E91"/>
    <w:rsid w:val="007860BA"/>
    <w:rsid w:val="007860DB"/>
    <w:rsid w:val="007868A6"/>
    <w:rsid w:val="0078789C"/>
    <w:rsid w:val="00787A81"/>
    <w:rsid w:val="00787DE4"/>
    <w:rsid w:val="00790AE8"/>
    <w:rsid w:val="007910D0"/>
    <w:rsid w:val="007913F4"/>
    <w:rsid w:val="007917E9"/>
    <w:rsid w:val="00791E48"/>
    <w:rsid w:val="00791E6B"/>
    <w:rsid w:val="00791FC1"/>
    <w:rsid w:val="00792366"/>
    <w:rsid w:val="007927BD"/>
    <w:rsid w:val="00792A3D"/>
    <w:rsid w:val="0079387D"/>
    <w:rsid w:val="00793916"/>
    <w:rsid w:val="00793D01"/>
    <w:rsid w:val="00793F86"/>
    <w:rsid w:val="0079424D"/>
    <w:rsid w:val="007948A8"/>
    <w:rsid w:val="007949E3"/>
    <w:rsid w:val="00794ACD"/>
    <w:rsid w:val="00795063"/>
    <w:rsid w:val="007952E5"/>
    <w:rsid w:val="007953CD"/>
    <w:rsid w:val="00795444"/>
    <w:rsid w:val="0079572A"/>
    <w:rsid w:val="00796368"/>
    <w:rsid w:val="00796389"/>
    <w:rsid w:val="00796535"/>
    <w:rsid w:val="0079659E"/>
    <w:rsid w:val="007968F6"/>
    <w:rsid w:val="00796C27"/>
    <w:rsid w:val="00797462"/>
    <w:rsid w:val="00797FBD"/>
    <w:rsid w:val="007A00EE"/>
    <w:rsid w:val="007A0521"/>
    <w:rsid w:val="007A0713"/>
    <w:rsid w:val="007A0BA4"/>
    <w:rsid w:val="007A1185"/>
    <w:rsid w:val="007A1C7C"/>
    <w:rsid w:val="007A1D2F"/>
    <w:rsid w:val="007A2C72"/>
    <w:rsid w:val="007A3018"/>
    <w:rsid w:val="007A32B0"/>
    <w:rsid w:val="007A3791"/>
    <w:rsid w:val="007A379F"/>
    <w:rsid w:val="007A392D"/>
    <w:rsid w:val="007A445D"/>
    <w:rsid w:val="007A4F6D"/>
    <w:rsid w:val="007A5011"/>
    <w:rsid w:val="007A5136"/>
    <w:rsid w:val="007A56F9"/>
    <w:rsid w:val="007A5AB2"/>
    <w:rsid w:val="007A625C"/>
    <w:rsid w:val="007A634E"/>
    <w:rsid w:val="007A6372"/>
    <w:rsid w:val="007A662A"/>
    <w:rsid w:val="007A6C8D"/>
    <w:rsid w:val="007A6CCD"/>
    <w:rsid w:val="007A6FFF"/>
    <w:rsid w:val="007A73B0"/>
    <w:rsid w:val="007A773A"/>
    <w:rsid w:val="007A7873"/>
    <w:rsid w:val="007A78F1"/>
    <w:rsid w:val="007A79F5"/>
    <w:rsid w:val="007A7B1D"/>
    <w:rsid w:val="007B020C"/>
    <w:rsid w:val="007B0216"/>
    <w:rsid w:val="007B099A"/>
    <w:rsid w:val="007B0DD7"/>
    <w:rsid w:val="007B10E6"/>
    <w:rsid w:val="007B112A"/>
    <w:rsid w:val="007B126D"/>
    <w:rsid w:val="007B156B"/>
    <w:rsid w:val="007B1795"/>
    <w:rsid w:val="007B2023"/>
    <w:rsid w:val="007B2698"/>
    <w:rsid w:val="007B2F00"/>
    <w:rsid w:val="007B3B08"/>
    <w:rsid w:val="007B47A6"/>
    <w:rsid w:val="007B4817"/>
    <w:rsid w:val="007B486C"/>
    <w:rsid w:val="007B4916"/>
    <w:rsid w:val="007B4D7A"/>
    <w:rsid w:val="007B4EF8"/>
    <w:rsid w:val="007B523A"/>
    <w:rsid w:val="007B53D1"/>
    <w:rsid w:val="007B5610"/>
    <w:rsid w:val="007B56FF"/>
    <w:rsid w:val="007B578E"/>
    <w:rsid w:val="007B5C93"/>
    <w:rsid w:val="007B620A"/>
    <w:rsid w:val="007B66CE"/>
    <w:rsid w:val="007B67B6"/>
    <w:rsid w:val="007B6AA7"/>
    <w:rsid w:val="007B6AB7"/>
    <w:rsid w:val="007B6AFB"/>
    <w:rsid w:val="007B7436"/>
    <w:rsid w:val="007B7908"/>
    <w:rsid w:val="007BF59B"/>
    <w:rsid w:val="007C04FA"/>
    <w:rsid w:val="007C08DE"/>
    <w:rsid w:val="007C0BE8"/>
    <w:rsid w:val="007C0BED"/>
    <w:rsid w:val="007C0ED7"/>
    <w:rsid w:val="007C10EF"/>
    <w:rsid w:val="007C111D"/>
    <w:rsid w:val="007C13C3"/>
    <w:rsid w:val="007C173C"/>
    <w:rsid w:val="007C2BB5"/>
    <w:rsid w:val="007C2C2B"/>
    <w:rsid w:val="007C2DA9"/>
    <w:rsid w:val="007C4297"/>
    <w:rsid w:val="007C4535"/>
    <w:rsid w:val="007C4C88"/>
    <w:rsid w:val="007C4CC3"/>
    <w:rsid w:val="007C4D18"/>
    <w:rsid w:val="007C5502"/>
    <w:rsid w:val="007C57A1"/>
    <w:rsid w:val="007C5903"/>
    <w:rsid w:val="007C5C21"/>
    <w:rsid w:val="007C612F"/>
    <w:rsid w:val="007C61E6"/>
    <w:rsid w:val="007C6ACE"/>
    <w:rsid w:val="007C716F"/>
    <w:rsid w:val="007C790E"/>
    <w:rsid w:val="007C7973"/>
    <w:rsid w:val="007C79C1"/>
    <w:rsid w:val="007C79CC"/>
    <w:rsid w:val="007C7C18"/>
    <w:rsid w:val="007C7E71"/>
    <w:rsid w:val="007D00EE"/>
    <w:rsid w:val="007D0E23"/>
    <w:rsid w:val="007D0EBC"/>
    <w:rsid w:val="007D1E54"/>
    <w:rsid w:val="007D2EF2"/>
    <w:rsid w:val="007D3032"/>
    <w:rsid w:val="007D31CC"/>
    <w:rsid w:val="007D336B"/>
    <w:rsid w:val="007D356D"/>
    <w:rsid w:val="007D36F6"/>
    <w:rsid w:val="007D392B"/>
    <w:rsid w:val="007D3F93"/>
    <w:rsid w:val="007D4065"/>
    <w:rsid w:val="007D4336"/>
    <w:rsid w:val="007D45EE"/>
    <w:rsid w:val="007D49E9"/>
    <w:rsid w:val="007D5740"/>
    <w:rsid w:val="007D598E"/>
    <w:rsid w:val="007D5B3E"/>
    <w:rsid w:val="007D5F7B"/>
    <w:rsid w:val="007D62E8"/>
    <w:rsid w:val="007D6895"/>
    <w:rsid w:val="007D6945"/>
    <w:rsid w:val="007D6967"/>
    <w:rsid w:val="007D716C"/>
    <w:rsid w:val="007D730E"/>
    <w:rsid w:val="007D736C"/>
    <w:rsid w:val="007D7379"/>
    <w:rsid w:val="007D8F7D"/>
    <w:rsid w:val="007E0378"/>
    <w:rsid w:val="007E0E09"/>
    <w:rsid w:val="007E1082"/>
    <w:rsid w:val="007E199D"/>
    <w:rsid w:val="007E2B1C"/>
    <w:rsid w:val="007E3B5C"/>
    <w:rsid w:val="007E3FF0"/>
    <w:rsid w:val="007E52E7"/>
    <w:rsid w:val="007E534F"/>
    <w:rsid w:val="007E538B"/>
    <w:rsid w:val="007E5641"/>
    <w:rsid w:val="007E5AFB"/>
    <w:rsid w:val="007E5C96"/>
    <w:rsid w:val="007E5DAC"/>
    <w:rsid w:val="007E5E04"/>
    <w:rsid w:val="007E64F8"/>
    <w:rsid w:val="007E67F8"/>
    <w:rsid w:val="007E680B"/>
    <w:rsid w:val="007E6B09"/>
    <w:rsid w:val="007E7884"/>
    <w:rsid w:val="007E789C"/>
    <w:rsid w:val="007F044B"/>
    <w:rsid w:val="007F066A"/>
    <w:rsid w:val="007F066C"/>
    <w:rsid w:val="007F07CC"/>
    <w:rsid w:val="007F12F4"/>
    <w:rsid w:val="007F18D6"/>
    <w:rsid w:val="007F1A36"/>
    <w:rsid w:val="007F1CF3"/>
    <w:rsid w:val="007F1D6F"/>
    <w:rsid w:val="007F21B5"/>
    <w:rsid w:val="007F2828"/>
    <w:rsid w:val="007F3C32"/>
    <w:rsid w:val="007F3C74"/>
    <w:rsid w:val="007F3F30"/>
    <w:rsid w:val="007F3FAF"/>
    <w:rsid w:val="007F42D1"/>
    <w:rsid w:val="007F474D"/>
    <w:rsid w:val="007F4B3B"/>
    <w:rsid w:val="007F4B3D"/>
    <w:rsid w:val="007F506B"/>
    <w:rsid w:val="007F570E"/>
    <w:rsid w:val="007F631A"/>
    <w:rsid w:val="007F645E"/>
    <w:rsid w:val="007F6796"/>
    <w:rsid w:val="007F6ABB"/>
    <w:rsid w:val="007F6B34"/>
    <w:rsid w:val="007F6BE6"/>
    <w:rsid w:val="007F739E"/>
    <w:rsid w:val="007F755D"/>
    <w:rsid w:val="007F75A3"/>
    <w:rsid w:val="007F7799"/>
    <w:rsid w:val="007F7EA6"/>
    <w:rsid w:val="007F7F97"/>
    <w:rsid w:val="007F7FB8"/>
    <w:rsid w:val="007FAB25"/>
    <w:rsid w:val="008001A1"/>
    <w:rsid w:val="00800277"/>
    <w:rsid w:val="00800D3F"/>
    <w:rsid w:val="00801012"/>
    <w:rsid w:val="00801BE7"/>
    <w:rsid w:val="00801ECA"/>
    <w:rsid w:val="0080209D"/>
    <w:rsid w:val="0080228C"/>
    <w:rsid w:val="0080248A"/>
    <w:rsid w:val="008026B6"/>
    <w:rsid w:val="00802727"/>
    <w:rsid w:val="008027A4"/>
    <w:rsid w:val="00802BC9"/>
    <w:rsid w:val="00802F1D"/>
    <w:rsid w:val="00802F8A"/>
    <w:rsid w:val="008030D7"/>
    <w:rsid w:val="0080321F"/>
    <w:rsid w:val="008036A3"/>
    <w:rsid w:val="00803B7C"/>
    <w:rsid w:val="00803BD7"/>
    <w:rsid w:val="00804510"/>
    <w:rsid w:val="00804F58"/>
    <w:rsid w:val="00806465"/>
    <w:rsid w:val="008064C8"/>
    <w:rsid w:val="00806891"/>
    <w:rsid w:val="008073B1"/>
    <w:rsid w:val="008075C7"/>
    <w:rsid w:val="00807A6B"/>
    <w:rsid w:val="00810204"/>
    <w:rsid w:val="00811730"/>
    <w:rsid w:val="008117BD"/>
    <w:rsid w:val="00811E64"/>
    <w:rsid w:val="00812698"/>
    <w:rsid w:val="008128AB"/>
    <w:rsid w:val="008132AE"/>
    <w:rsid w:val="00813B9D"/>
    <w:rsid w:val="00814C3B"/>
    <w:rsid w:val="00814FDA"/>
    <w:rsid w:val="00815356"/>
    <w:rsid w:val="008159E5"/>
    <w:rsid w:val="00816343"/>
    <w:rsid w:val="00816E05"/>
    <w:rsid w:val="0081725E"/>
    <w:rsid w:val="008173EE"/>
    <w:rsid w:val="008176E3"/>
    <w:rsid w:val="00817AC2"/>
    <w:rsid w:val="00817FAA"/>
    <w:rsid w:val="0082030F"/>
    <w:rsid w:val="0082054C"/>
    <w:rsid w:val="008206A3"/>
    <w:rsid w:val="0082097A"/>
    <w:rsid w:val="00820B4A"/>
    <w:rsid w:val="00820BFF"/>
    <w:rsid w:val="00820CB3"/>
    <w:rsid w:val="008213CF"/>
    <w:rsid w:val="00821667"/>
    <w:rsid w:val="0082171F"/>
    <w:rsid w:val="00821726"/>
    <w:rsid w:val="008217D6"/>
    <w:rsid w:val="00821992"/>
    <w:rsid w:val="00821AFB"/>
    <w:rsid w:val="00821DEA"/>
    <w:rsid w:val="00821FBE"/>
    <w:rsid w:val="008220ED"/>
    <w:rsid w:val="0082216F"/>
    <w:rsid w:val="0082234B"/>
    <w:rsid w:val="008224A4"/>
    <w:rsid w:val="00822A7D"/>
    <w:rsid w:val="00822FF4"/>
    <w:rsid w:val="00823605"/>
    <w:rsid w:val="00823608"/>
    <w:rsid w:val="00823834"/>
    <w:rsid w:val="00823CF2"/>
    <w:rsid w:val="008241CD"/>
    <w:rsid w:val="008241F8"/>
    <w:rsid w:val="008242C0"/>
    <w:rsid w:val="00824A7C"/>
    <w:rsid w:val="00825438"/>
    <w:rsid w:val="008259A5"/>
    <w:rsid w:val="00825F94"/>
    <w:rsid w:val="00825FB0"/>
    <w:rsid w:val="008261E9"/>
    <w:rsid w:val="0082629D"/>
    <w:rsid w:val="00826320"/>
    <w:rsid w:val="008263E6"/>
    <w:rsid w:val="008264C5"/>
    <w:rsid w:val="008265F0"/>
    <w:rsid w:val="00826642"/>
    <w:rsid w:val="00826959"/>
    <w:rsid w:val="008269F3"/>
    <w:rsid w:val="0082703B"/>
    <w:rsid w:val="0082708A"/>
    <w:rsid w:val="008271E7"/>
    <w:rsid w:val="0082734B"/>
    <w:rsid w:val="00827A7B"/>
    <w:rsid w:val="00827C8D"/>
    <w:rsid w:val="008307A9"/>
    <w:rsid w:val="008314F3"/>
    <w:rsid w:val="00831628"/>
    <w:rsid w:val="0083187B"/>
    <w:rsid w:val="00832534"/>
    <w:rsid w:val="00832C3C"/>
    <w:rsid w:val="008339D2"/>
    <w:rsid w:val="00833D4A"/>
    <w:rsid w:val="00833D93"/>
    <w:rsid w:val="0083429D"/>
    <w:rsid w:val="00834808"/>
    <w:rsid w:val="00834A30"/>
    <w:rsid w:val="00834AEF"/>
    <w:rsid w:val="00834CCB"/>
    <w:rsid w:val="00834E29"/>
    <w:rsid w:val="00835061"/>
    <w:rsid w:val="008356A7"/>
    <w:rsid w:val="00835982"/>
    <w:rsid w:val="00836016"/>
    <w:rsid w:val="00836769"/>
    <w:rsid w:val="00836A0C"/>
    <w:rsid w:val="00836F5A"/>
    <w:rsid w:val="008371BD"/>
    <w:rsid w:val="008372BE"/>
    <w:rsid w:val="008372CC"/>
    <w:rsid w:val="00837727"/>
    <w:rsid w:val="00837BAC"/>
    <w:rsid w:val="00837C04"/>
    <w:rsid w:val="00837F46"/>
    <w:rsid w:val="0084045C"/>
    <w:rsid w:val="008405EF"/>
    <w:rsid w:val="0084079E"/>
    <w:rsid w:val="008409AE"/>
    <w:rsid w:val="00840C23"/>
    <w:rsid w:val="00840CC7"/>
    <w:rsid w:val="00840EAF"/>
    <w:rsid w:val="0084116A"/>
    <w:rsid w:val="008411DC"/>
    <w:rsid w:val="008412D1"/>
    <w:rsid w:val="00841333"/>
    <w:rsid w:val="0084146E"/>
    <w:rsid w:val="008414B8"/>
    <w:rsid w:val="00841FD1"/>
    <w:rsid w:val="008425AE"/>
    <w:rsid w:val="008441E6"/>
    <w:rsid w:val="00844642"/>
    <w:rsid w:val="008449BA"/>
    <w:rsid w:val="00844AB4"/>
    <w:rsid w:val="00845581"/>
    <w:rsid w:val="00845A56"/>
    <w:rsid w:val="00845A73"/>
    <w:rsid w:val="00845B29"/>
    <w:rsid w:val="008460A3"/>
    <w:rsid w:val="00846529"/>
    <w:rsid w:val="00846582"/>
    <w:rsid w:val="008467B7"/>
    <w:rsid w:val="00846E64"/>
    <w:rsid w:val="008471CD"/>
    <w:rsid w:val="008472EF"/>
    <w:rsid w:val="00847662"/>
    <w:rsid w:val="00847F09"/>
    <w:rsid w:val="0085007C"/>
    <w:rsid w:val="0085017E"/>
    <w:rsid w:val="008501DA"/>
    <w:rsid w:val="0085064A"/>
    <w:rsid w:val="00851C38"/>
    <w:rsid w:val="00851CE5"/>
    <w:rsid w:val="008521F7"/>
    <w:rsid w:val="00852231"/>
    <w:rsid w:val="008522C6"/>
    <w:rsid w:val="00853366"/>
    <w:rsid w:val="00853A00"/>
    <w:rsid w:val="00853FC7"/>
    <w:rsid w:val="0085409F"/>
    <w:rsid w:val="00854214"/>
    <w:rsid w:val="00854264"/>
    <w:rsid w:val="0085450F"/>
    <w:rsid w:val="0085481B"/>
    <w:rsid w:val="0085493A"/>
    <w:rsid w:val="00854972"/>
    <w:rsid w:val="00854DA3"/>
    <w:rsid w:val="0085549C"/>
    <w:rsid w:val="00855538"/>
    <w:rsid w:val="008559F3"/>
    <w:rsid w:val="00856768"/>
    <w:rsid w:val="008568C5"/>
    <w:rsid w:val="00856C75"/>
    <w:rsid w:val="00856CA3"/>
    <w:rsid w:val="00856DB4"/>
    <w:rsid w:val="00857372"/>
    <w:rsid w:val="0085789B"/>
    <w:rsid w:val="00860734"/>
    <w:rsid w:val="008609D1"/>
    <w:rsid w:val="008609D3"/>
    <w:rsid w:val="00860CB4"/>
    <w:rsid w:val="00860FEB"/>
    <w:rsid w:val="0086163D"/>
    <w:rsid w:val="00861F94"/>
    <w:rsid w:val="00862280"/>
    <w:rsid w:val="008622D9"/>
    <w:rsid w:val="00862354"/>
    <w:rsid w:val="0086281C"/>
    <w:rsid w:val="008629F5"/>
    <w:rsid w:val="00862C32"/>
    <w:rsid w:val="00863409"/>
    <w:rsid w:val="00863D1D"/>
    <w:rsid w:val="00864316"/>
    <w:rsid w:val="00864426"/>
    <w:rsid w:val="00864D18"/>
    <w:rsid w:val="00865134"/>
    <w:rsid w:val="008653AA"/>
    <w:rsid w:val="0086583A"/>
    <w:rsid w:val="00865907"/>
    <w:rsid w:val="00865BC1"/>
    <w:rsid w:val="00865E33"/>
    <w:rsid w:val="00865FA1"/>
    <w:rsid w:val="0086638B"/>
    <w:rsid w:val="00866927"/>
    <w:rsid w:val="00867300"/>
    <w:rsid w:val="00867A29"/>
    <w:rsid w:val="008700C9"/>
    <w:rsid w:val="008705AF"/>
    <w:rsid w:val="00870629"/>
    <w:rsid w:val="00870F74"/>
    <w:rsid w:val="00871357"/>
    <w:rsid w:val="00871AF2"/>
    <w:rsid w:val="00871C85"/>
    <w:rsid w:val="00871ED9"/>
    <w:rsid w:val="00871FC4"/>
    <w:rsid w:val="00872189"/>
    <w:rsid w:val="00872272"/>
    <w:rsid w:val="0087281C"/>
    <w:rsid w:val="00872A21"/>
    <w:rsid w:val="0087301D"/>
    <w:rsid w:val="00873369"/>
    <w:rsid w:val="0087394A"/>
    <w:rsid w:val="00873DD2"/>
    <w:rsid w:val="00874439"/>
    <w:rsid w:val="0087474E"/>
    <w:rsid w:val="008747EE"/>
    <w:rsid w:val="0087496A"/>
    <w:rsid w:val="00874D1F"/>
    <w:rsid w:val="00874E21"/>
    <w:rsid w:val="008753C6"/>
    <w:rsid w:val="008755E1"/>
    <w:rsid w:val="0087591A"/>
    <w:rsid w:val="0087626C"/>
    <w:rsid w:val="008762E7"/>
    <w:rsid w:val="00876321"/>
    <w:rsid w:val="00876BE1"/>
    <w:rsid w:val="00876E39"/>
    <w:rsid w:val="00876FDB"/>
    <w:rsid w:val="008771BA"/>
    <w:rsid w:val="008773C3"/>
    <w:rsid w:val="0087794F"/>
    <w:rsid w:val="008779F2"/>
    <w:rsid w:val="00877A19"/>
    <w:rsid w:val="00877DFA"/>
    <w:rsid w:val="00877EC0"/>
    <w:rsid w:val="00878E24"/>
    <w:rsid w:val="00880A94"/>
    <w:rsid w:val="00880E89"/>
    <w:rsid w:val="0088226C"/>
    <w:rsid w:val="00882408"/>
    <w:rsid w:val="0088296D"/>
    <w:rsid w:val="00882B6C"/>
    <w:rsid w:val="00882CDA"/>
    <w:rsid w:val="0088344B"/>
    <w:rsid w:val="0088358F"/>
    <w:rsid w:val="008837C8"/>
    <w:rsid w:val="00883862"/>
    <w:rsid w:val="00883B7F"/>
    <w:rsid w:val="00883BFF"/>
    <w:rsid w:val="008843FA"/>
    <w:rsid w:val="0088456C"/>
    <w:rsid w:val="00885365"/>
    <w:rsid w:val="00885753"/>
    <w:rsid w:val="0088579D"/>
    <w:rsid w:val="0088598A"/>
    <w:rsid w:val="00885B71"/>
    <w:rsid w:val="00885EC1"/>
    <w:rsid w:val="008861FA"/>
    <w:rsid w:val="00886623"/>
    <w:rsid w:val="00886A4A"/>
    <w:rsid w:val="00886D26"/>
    <w:rsid w:val="00886F4C"/>
    <w:rsid w:val="008870D1"/>
    <w:rsid w:val="00887C80"/>
    <w:rsid w:val="00887EE3"/>
    <w:rsid w:val="008901F0"/>
    <w:rsid w:val="0089026B"/>
    <w:rsid w:val="008902D8"/>
    <w:rsid w:val="00890486"/>
    <w:rsid w:val="008906CE"/>
    <w:rsid w:val="00890EEE"/>
    <w:rsid w:val="00891205"/>
    <w:rsid w:val="00891A09"/>
    <w:rsid w:val="008921CC"/>
    <w:rsid w:val="008924E1"/>
    <w:rsid w:val="00892C70"/>
    <w:rsid w:val="00892CF7"/>
    <w:rsid w:val="008930A6"/>
    <w:rsid w:val="0089316E"/>
    <w:rsid w:val="00893706"/>
    <w:rsid w:val="00893D56"/>
    <w:rsid w:val="00893DE4"/>
    <w:rsid w:val="00894C53"/>
    <w:rsid w:val="00895037"/>
    <w:rsid w:val="008951B1"/>
    <w:rsid w:val="00895621"/>
    <w:rsid w:val="008956C4"/>
    <w:rsid w:val="008957BB"/>
    <w:rsid w:val="0089598E"/>
    <w:rsid w:val="0089626E"/>
    <w:rsid w:val="00896659"/>
    <w:rsid w:val="00896750"/>
    <w:rsid w:val="008967C7"/>
    <w:rsid w:val="00897146"/>
    <w:rsid w:val="008975E8"/>
    <w:rsid w:val="008976DB"/>
    <w:rsid w:val="0089770A"/>
    <w:rsid w:val="00897CE3"/>
    <w:rsid w:val="008A0443"/>
    <w:rsid w:val="008A0DC2"/>
    <w:rsid w:val="008A0EDB"/>
    <w:rsid w:val="008A0F94"/>
    <w:rsid w:val="008A11E9"/>
    <w:rsid w:val="008A1713"/>
    <w:rsid w:val="008A176D"/>
    <w:rsid w:val="008A1ECF"/>
    <w:rsid w:val="008A2241"/>
    <w:rsid w:val="008A24B0"/>
    <w:rsid w:val="008A2694"/>
    <w:rsid w:val="008A27F7"/>
    <w:rsid w:val="008A286B"/>
    <w:rsid w:val="008A2D93"/>
    <w:rsid w:val="008A35E1"/>
    <w:rsid w:val="008A380F"/>
    <w:rsid w:val="008A4045"/>
    <w:rsid w:val="008A4108"/>
    <w:rsid w:val="008A4338"/>
    <w:rsid w:val="008A4C77"/>
    <w:rsid w:val="008A4CF6"/>
    <w:rsid w:val="008A4E26"/>
    <w:rsid w:val="008A56B5"/>
    <w:rsid w:val="008A590C"/>
    <w:rsid w:val="008A592F"/>
    <w:rsid w:val="008A5B06"/>
    <w:rsid w:val="008A5CA0"/>
    <w:rsid w:val="008A5DF5"/>
    <w:rsid w:val="008A5EC7"/>
    <w:rsid w:val="008A6128"/>
    <w:rsid w:val="008A6340"/>
    <w:rsid w:val="008A6748"/>
    <w:rsid w:val="008A67F3"/>
    <w:rsid w:val="008A6E0B"/>
    <w:rsid w:val="008A71F7"/>
    <w:rsid w:val="008A7361"/>
    <w:rsid w:val="008A7A80"/>
    <w:rsid w:val="008B0397"/>
    <w:rsid w:val="008B0548"/>
    <w:rsid w:val="008B0D18"/>
    <w:rsid w:val="008B0DAD"/>
    <w:rsid w:val="008B14A1"/>
    <w:rsid w:val="008B15A4"/>
    <w:rsid w:val="008B199B"/>
    <w:rsid w:val="008B1C63"/>
    <w:rsid w:val="008B1FA0"/>
    <w:rsid w:val="008B211E"/>
    <w:rsid w:val="008B278D"/>
    <w:rsid w:val="008B2C42"/>
    <w:rsid w:val="008B2F8B"/>
    <w:rsid w:val="008B3451"/>
    <w:rsid w:val="008B3ACF"/>
    <w:rsid w:val="008B411A"/>
    <w:rsid w:val="008B4248"/>
    <w:rsid w:val="008B4C09"/>
    <w:rsid w:val="008B5922"/>
    <w:rsid w:val="008B5A36"/>
    <w:rsid w:val="008B5B6D"/>
    <w:rsid w:val="008B5BB7"/>
    <w:rsid w:val="008B5C97"/>
    <w:rsid w:val="008B60E5"/>
    <w:rsid w:val="008B6172"/>
    <w:rsid w:val="008B6321"/>
    <w:rsid w:val="008B663C"/>
    <w:rsid w:val="008B66C2"/>
    <w:rsid w:val="008B6B84"/>
    <w:rsid w:val="008B6CDE"/>
    <w:rsid w:val="008B6FF2"/>
    <w:rsid w:val="008B73B7"/>
    <w:rsid w:val="008B75A4"/>
    <w:rsid w:val="008B75AE"/>
    <w:rsid w:val="008B7932"/>
    <w:rsid w:val="008B7CE9"/>
    <w:rsid w:val="008B7FB0"/>
    <w:rsid w:val="008C00F8"/>
    <w:rsid w:val="008C03A2"/>
    <w:rsid w:val="008C04B1"/>
    <w:rsid w:val="008C04BC"/>
    <w:rsid w:val="008C067F"/>
    <w:rsid w:val="008C0B2F"/>
    <w:rsid w:val="008C0C40"/>
    <w:rsid w:val="008C0EFD"/>
    <w:rsid w:val="008C1526"/>
    <w:rsid w:val="008C179C"/>
    <w:rsid w:val="008C1B1E"/>
    <w:rsid w:val="008C2273"/>
    <w:rsid w:val="008C24D4"/>
    <w:rsid w:val="008C2ACA"/>
    <w:rsid w:val="008C2F6E"/>
    <w:rsid w:val="008C3744"/>
    <w:rsid w:val="008C3C15"/>
    <w:rsid w:val="008C3EA6"/>
    <w:rsid w:val="008C40CC"/>
    <w:rsid w:val="008C49DE"/>
    <w:rsid w:val="008C522A"/>
    <w:rsid w:val="008C5D25"/>
    <w:rsid w:val="008C614A"/>
    <w:rsid w:val="008C6C2E"/>
    <w:rsid w:val="008C6DC6"/>
    <w:rsid w:val="008C6E96"/>
    <w:rsid w:val="008C70D5"/>
    <w:rsid w:val="008C72B2"/>
    <w:rsid w:val="008C78F0"/>
    <w:rsid w:val="008C7A9A"/>
    <w:rsid w:val="008C7B98"/>
    <w:rsid w:val="008C7DA0"/>
    <w:rsid w:val="008C7EF5"/>
    <w:rsid w:val="008D027C"/>
    <w:rsid w:val="008D0692"/>
    <w:rsid w:val="008D09B2"/>
    <w:rsid w:val="008D09DB"/>
    <w:rsid w:val="008D0B14"/>
    <w:rsid w:val="008D13F2"/>
    <w:rsid w:val="008D145C"/>
    <w:rsid w:val="008D16B1"/>
    <w:rsid w:val="008D17BC"/>
    <w:rsid w:val="008D187B"/>
    <w:rsid w:val="008D1E4A"/>
    <w:rsid w:val="008D1FBA"/>
    <w:rsid w:val="008D253E"/>
    <w:rsid w:val="008D2573"/>
    <w:rsid w:val="008D294A"/>
    <w:rsid w:val="008D2D0B"/>
    <w:rsid w:val="008D2D16"/>
    <w:rsid w:val="008D2DA5"/>
    <w:rsid w:val="008D3DAF"/>
    <w:rsid w:val="008D3F12"/>
    <w:rsid w:val="008D3F38"/>
    <w:rsid w:val="008D3FBD"/>
    <w:rsid w:val="008D4108"/>
    <w:rsid w:val="008D422A"/>
    <w:rsid w:val="008D4738"/>
    <w:rsid w:val="008D479D"/>
    <w:rsid w:val="008D4810"/>
    <w:rsid w:val="008D499A"/>
    <w:rsid w:val="008D60FD"/>
    <w:rsid w:val="008D6641"/>
    <w:rsid w:val="008D6CFD"/>
    <w:rsid w:val="008D728B"/>
    <w:rsid w:val="008E019C"/>
    <w:rsid w:val="008E01D7"/>
    <w:rsid w:val="008E0CB3"/>
    <w:rsid w:val="008E10E3"/>
    <w:rsid w:val="008E1232"/>
    <w:rsid w:val="008E1A03"/>
    <w:rsid w:val="008E213A"/>
    <w:rsid w:val="008E22D9"/>
    <w:rsid w:val="008E22EF"/>
    <w:rsid w:val="008E2D0B"/>
    <w:rsid w:val="008E2E86"/>
    <w:rsid w:val="008E37BC"/>
    <w:rsid w:val="008E3DCB"/>
    <w:rsid w:val="008E3DE9"/>
    <w:rsid w:val="008E3EB2"/>
    <w:rsid w:val="008E40E7"/>
    <w:rsid w:val="008E4702"/>
    <w:rsid w:val="008E4EAA"/>
    <w:rsid w:val="008E52B5"/>
    <w:rsid w:val="008E5642"/>
    <w:rsid w:val="008E5A63"/>
    <w:rsid w:val="008E64A7"/>
    <w:rsid w:val="008E67A0"/>
    <w:rsid w:val="008E6D8C"/>
    <w:rsid w:val="008E780C"/>
    <w:rsid w:val="008E796C"/>
    <w:rsid w:val="008E7B14"/>
    <w:rsid w:val="008E7B36"/>
    <w:rsid w:val="008E7D7D"/>
    <w:rsid w:val="008E7F7D"/>
    <w:rsid w:val="008F02C1"/>
    <w:rsid w:val="008F0583"/>
    <w:rsid w:val="008F05C2"/>
    <w:rsid w:val="008F0772"/>
    <w:rsid w:val="008F12B8"/>
    <w:rsid w:val="008F1560"/>
    <w:rsid w:val="008F16EB"/>
    <w:rsid w:val="008F323B"/>
    <w:rsid w:val="008F32F0"/>
    <w:rsid w:val="008F346F"/>
    <w:rsid w:val="008F35EE"/>
    <w:rsid w:val="008F382F"/>
    <w:rsid w:val="008F39A7"/>
    <w:rsid w:val="008F3CDA"/>
    <w:rsid w:val="008F3D1E"/>
    <w:rsid w:val="008F4378"/>
    <w:rsid w:val="008F44BD"/>
    <w:rsid w:val="008F451E"/>
    <w:rsid w:val="008F4931"/>
    <w:rsid w:val="008F4CEA"/>
    <w:rsid w:val="008F52F4"/>
    <w:rsid w:val="008F554C"/>
    <w:rsid w:val="008F56A9"/>
    <w:rsid w:val="008F579A"/>
    <w:rsid w:val="008F5F2C"/>
    <w:rsid w:val="008F5F8D"/>
    <w:rsid w:val="008F67DD"/>
    <w:rsid w:val="008F7080"/>
    <w:rsid w:val="008F745B"/>
    <w:rsid w:val="008F7525"/>
    <w:rsid w:val="008F7754"/>
    <w:rsid w:val="009001ED"/>
    <w:rsid w:val="00900C08"/>
    <w:rsid w:val="00900D26"/>
    <w:rsid w:val="00900D29"/>
    <w:rsid w:val="00900D94"/>
    <w:rsid w:val="0090171F"/>
    <w:rsid w:val="00901C81"/>
    <w:rsid w:val="00901D96"/>
    <w:rsid w:val="00901FF0"/>
    <w:rsid w:val="0090281B"/>
    <w:rsid w:val="00902ECC"/>
    <w:rsid w:val="00902F85"/>
    <w:rsid w:val="009032FA"/>
    <w:rsid w:val="00903611"/>
    <w:rsid w:val="00903740"/>
    <w:rsid w:val="009038D1"/>
    <w:rsid w:val="00904E4C"/>
    <w:rsid w:val="009055F1"/>
    <w:rsid w:val="00905B13"/>
    <w:rsid w:val="00905C79"/>
    <w:rsid w:val="00906377"/>
    <w:rsid w:val="0090684F"/>
    <w:rsid w:val="00906A3A"/>
    <w:rsid w:val="00907839"/>
    <w:rsid w:val="00907A31"/>
    <w:rsid w:val="00907B62"/>
    <w:rsid w:val="00907D81"/>
    <w:rsid w:val="00907F0D"/>
    <w:rsid w:val="009104ED"/>
    <w:rsid w:val="00910689"/>
    <w:rsid w:val="009107ED"/>
    <w:rsid w:val="00910BAE"/>
    <w:rsid w:val="009123B8"/>
    <w:rsid w:val="00912AC8"/>
    <w:rsid w:val="00912B3B"/>
    <w:rsid w:val="00912FF6"/>
    <w:rsid w:val="0091318E"/>
    <w:rsid w:val="009134C0"/>
    <w:rsid w:val="00913833"/>
    <w:rsid w:val="009138BF"/>
    <w:rsid w:val="009139A2"/>
    <w:rsid w:val="009139B5"/>
    <w:rsid w:val="00913AFF"/>
    <w:rsid w:val="00913BED"/>
    <w:rsid w:val="00913DA6"/>
    <w:rsid w:val="00913F4A"/>
    <w:rsid w:val="00913FE9"/>
    <w:rsid w:val="009143AB"/>
    <w:rsid w:val="00914B07"/>
    <w:rsid w:val="00914C90"/>
    <w:rsid w:val="00914CA3"/>
    <w:rsid w:val="00914F79"/>
    <w:rsid w:val="0091515D"/>
    <w:rsid w:val="009158B5"/>
    <w:rsid w:val="00915977"/>
    <w:rsid w:val="009159E1"/>
    <w:rsid w:val="00915A6D"/>
    <w:rsid w:val="0091620C"/>
    <w:rsid w:val="009166A8"/>
    <w:rsid w:val="00916AAC"/>
    <w:rsid w:val="00916B97"/>
    <w:rsid w:val="00917401"/>
    <w:rsid w:val="00917AD3"/>
    <w:rsid w:val="00917E7C"/>
    <w:rsid w:val="00920AFE"/>
    <w:rsid w:val="00920DAC"/>
    <w:rsid w:val="0092149E"/>
    <w:rsid w:val="00921872"/>
    <w:rsid w:val="00921B05"/>
    <w:rsid w:val="00921C77"/>
    <w:rsid w:val="00921D1A"/>
    <w:rsid w:val="00921E4D"/>
    <w:rsid w:val="00922001"/>
    <w:rsid w:val="0092210C"/>
    <w:rsid w:val="009227A8"/>
    <w:rsid w:val="00922895"/>
    <w:rsid w:val="00922CF3"/>
    <w:rsid w:val="00923043"/>
    <w:rsid w:val="0092377F"/>
    <w:rsid w:val="0092393C"/>
    <w:rsid w:val="00923A1B"/>
    <w:rsid w:val="00923B8B"/>
    <w:rsid w:val="00923CB7"/>
    <w:rsid w:val="009241D2"/>
    <w:rsid w:val="00925E3D"/>
    <w:rsid w:val="00927064"/>
    <w:rsid w:val="00927104"/>
    <w:rsid w:val="009279AD"/>
    <w:rsid w:val="00927E83"/>
    <w:rsid w:val="00927F64"/>
    <w:rsid w:val="00930018"/>
    <w:rsid w:val="009303CF"/>
    <w:rsid w:val="0093052C"/>
    <w:rsid w:val="009309BF"/>
    <w:rsid w:val="009309CF"/>
    <w:rsid w:val="00930E34"/>
    <w:rsid w:val="009318B2"/>
    <w:rsid w:val="0093192B"/>
    <w:rsid w:val="00932A4F"/>
    <w:rsid w:val="00932CDD"/>
    <w:rsid w:val="00932D0C"/>
    <w:rsid w:val="009333AC"/>
    <w:rsid w:val="0093354D"/>
    <w:rsid w:val="009336E1"/>
    <w:rsid w:val="00933732"/>
    <w:rsid w:val="00933A76"/>
    <w:rsid w:val="00933E7C"/>
    <w:rsid w:val="00934465"/>
    <w:rsid w:val="0093451F"/>
    <w:rsid w:val="009347F2"/>
    <w:rsid w:val="00934B85"/>
    <w:rsid w:val="00936189"/>
    <w:rsid w:val="0093679E"/>
    <w:rsid w:val="00937421"/>
    <w:rsid w:val="009374A5"/>
    <w:rsid w:val="009376C8"/>
    <w:rsid w:val="00937C8A"/>
    <w:rsid w:val="0094003F"/>
    <w:rsid w:val="00940856"/>
    <w:rsid w:val="00940C24"/>
    <w:rsid w:val="00940CAF"/>
    <w:rsid w:val="00940D4D"/>
    <w:rsid w:val="009411EE"/>
    <w:rsid w:val="009414F6"/>
    <w:rsid w:val="009418EA"/>
    <w:rsid w:val="00941A38"/>
    <w:rsid w:val="00941B16"/>
    <w:rsid w:val="009425F2"/>
    <w:rsid w:val="00942801"/>
    <w:rsid w:val="009429C3"/>
    <w:rsid w:val="009432A5"/>
    <w:rsid w:val="009434D6"/>
    <w:rsid w:val="0094370A"/>
    <w:rsid w:val="00943A0F"/>
    <w:rsid w:val="00943B05"/>
    <w:rsid w:val="00944A58"/>
    <w:rsid w:val="00945074"/>
    <w:rsid w:val="009454C5"/>
    <w:rsid w:val="009456DA"/>
    <w:rsid w:val="009458C2"/>
    <w:rsid w:val="0094597F"/>
    <w:rsid w:val="00946060"/>
    <w:rsid w:val="00946426"/>
    <w:rsid w:val="0094657F"/>
    <w:rsid w:val="00946D6A"/>
    <w:rsid w:val="00946DFB"/>
    <w:rsid w:val="00946E46"/>
    <w:rsid w:val="00946F5C"/>
    <w:rsid w:val="00947C70"/>
    <w:rsid w:val="00947D26"/>
    <w:rsid w:val="0094805D"/>
    <w:rsid w:val="00950124"/>
    <w:rsid w:val="009502E3"/>
    <w:rsid w:val="00950552"/>
    <w:rsid w:val="0095065B"/>
    <w:rsid w:val="0095066B"/>
    <w:rsid w:val="00950BBB"/>
    <w:rsid w:val="00950D91"/>
    <w:rsid w:val="0095183F"/>
    <w:rsid w:val="00951A2E"/>
    <w:rsid w:val="00951BD5"/>
    <w:rsid w:val="00952528"/>
    <w:rsid w:val="00952678"/>
    <w:rsid w:val="0095268E"/>
    <w:rsid w:val="009526C6"/>
    <w:rsid w:val="009530C3"/>
    <w:rsid w:val="00953328"/>
    <w:rsid w:val="00953366"/>
    <w:rsid w:val="0095360A"/>
    <w:rsid w:val="00953EDF"/>
    <w:rsid w:val="00954B5D"/>
    <w:rsid w:val="00954D24"/>
    <w:rsid w:val="00954EFC"/>
    <w:rsid w:val="00955AA8"/>
    <w:rsid w:val="009561F7"/>
    <w:rsid w:val="009568AE"/>
    <w:rsid w:val="009574D1"/>
    <w:rsid w:val="009575C1"/>
    <w:rsid w:val="00957C08"/>
    <w:rsid w:val="00957C0B"/>
    <w:rsid w:val="00957F41"/>
    <w:rsid w:val="009604D9"/>
    <w:rsid w:val="009612EF"/>
    <w:rsid w:val="00962BCE"/>
    <w:rsid w:val="00962C5E"/>
    <w:rsid w:val="00962D95"/>
    <w:rsid w:val="00963439"/>
    <w:rsid w:val="00963565"/>
    <w:rsid w:val="00963BC6"/>
    <w:rsid w:val="0096425C"/>
    <w:rsid w:val="00964281"/>
    <w:rsid w:val="00964A08"/>
    <w:rsid w:val="00964EDA"/>
    <w:rsid w:val="00965308"/>
    <w:rsid w:val="0096531E"/>
    <w:rsid w:val="00965A8D"/>
    <w:rsid w:val="00965E3A"/>
    <w:rsid w:val="00966503"/>
    <w:rsid w:val="009666F9"/>
    <w:rsid w:val="009674B7"/>
    <w:rsid w:val="009678E8"/>
    <w:rsid w:val="00967911"/>
    <w:rsid w:val="009699A1"/>
    <w:rsid w:val="00970132"/>
    <w:rsid w:val="00970313"/>
    <w:rsid w:val="009704B2"/>
    <w:rsid w:val="009706C9"/>
    <w:rsid w:val="009707C3"/>
    <w:rsid w:val="00970977"/>
    <w:rsid w:val="00970CE5"/>
    <w:rsid w:val="00970D95"/>
    <w:rsid w:val="00970E06"/>
    <w:rsid w:val="009715E5"/>
    <w:rsid w:val="009718C3"/>
    <w:rsid w:val="00971909"/>
    <w:rsid w:val="00971988"/>
    <w:rsid w:val="00971C20"/>
    <w:rsid w:val="00971CA5"/>
    <w:rsid w:val="00972476"/>
    <w:rsid w:val="00972CB5"/>
    <w:rsid w:val="00972E64"/>
    <w:rsid w:val="009737A0"/>
    <w:rsid w:val="009739C8"/>
    <w:rsid w:val="00973AE8"/>
    <w:rsid w:val="0097421F"/>
    <w:rsid w:val="009742DD"/>
    <w:rsid w:val="00974521"/>
    <w:rsid w:val="00974DD7"/>
    <w:rsid w:val="00974F36"/>
    <w:rsid w:val="00975800"/>
    <w:rsid w:val="00975874"/>
    <w:rsid w:val="0097614C"/>
    <w:rsid w:val="0097625B"/>
    <w:rsid w:val="0097659A"/>
    <w:rsid w:val="00976662"/>
    <w:rsid w:val="009768B7"/>
    <w:rsid w:val="00976C83"/>
    <w:rsid w:val="0097766F"/>
    <w:rsid w:val="00977C2C"/>
    <w:rsid w:val="00977C78"/>
    <w:rsid w:val="0098011F"/>
    <w:rsid w:val="009803FE"/>
    <w:rsid w:val="00980B3B"/>
    <w:rsid w:val="00980D59"/>
    <w:rsid w:val="00980F2A"/>
    <w:rsid w:val="009812B3"/>
    <w:rsid w:val="009819DA"/>
    <w:rsid w:val="00982157"/>
    <w:rsid w:val="009821B3"/>
    <w:rsid w:val="00982B37"/>
    <w:rsid w:val="00982D80"/>
    <w:rsid w:val="00983045"/>
    <w:rsid w:val="00983551"/>
    <w:rsid w:val="00984F96"/>
    <w:rsid w:val="00985064"/>
    <w:rsid w:val="009860F3"/>
    <w:rsid w:val="009867F3"/>
    <w:rsid w:val="0098682C"/>
    <w:rsid w:val="009868CD"/>
    <w:rsid w:val="00986E52"/>
    <w:rsid w:val="00987121"/>
    <w:rsid w:val="009872CF"/>
    <w:rsid w:val="009872FF"/>
    <w:rsid w:val="00987325"/>
    <w:rsid w:val="009875A0"/>
    <w:rsid w:val="009877FE"/>
    <w:rsid w:val="00987EB8"/>
    <w:rsid w:val="009908A2"/>
    <w:rsid w:val="00990FC9"/>
    <w:rsid w:val="009912C0"/>
    <w:rsid w:val="009914A9"/>
    <w:rsid w:val="0099189B"/>
    <w:rsid w:val="00991939"/>
    <w:rsid w:val="00991BCE"/>
    <w:rsid w:val="0099244E"/>
    <w:rsid w:val="009925F3"/>
    <w:rsid w:val="00992CBE"/>
    <w:rsid w:val="00992DBD"/>
    <w:rsid w:val="00994174"/>
    <w:rsid w:val="00994BFF"/>
    <w:rsid w:val="009950BE"/>
    <w:rsid w:val="00995236"/>
    <w:rsid w:val="009952AE"/>
    <w:rsid w:val="009954FC"/>
    <w:rsid w:val="009959EA"/>
    <w:rsid w:val="009960D6"/>
    <w:rsid w:val="009962AE"/>
    <w:rsid w:val="009965FD"/>
    <w:rsid w:val="009969E8"/>
    <w:rsid w:val="00997CB3"/>
    <w:rsid w:val="009A049C"/>
    <w:rsid w:val="009A09F8"/>
    <w:rsid w:val="009A0E58"/>
    <w:rsid w:val="009A1418"/>
    <w:rsid w:val="009A14CC"/>
    <w:rsid w:val="009A15E1"/>
    <w:rsid w:val="009A165E"/>
    <w:rsid w:val="009A2175"/>
    <w:rsid w:val="009A24A3"/>
    <w:rsid w:val="009A25C5"/>
    <w:rsid w:val="009A28AA"/>
    <w:rsid w:val="009A3632"/>
    <w:rsid w:val="009A3A43"/>
    <w:rsid w:val="009A3BD5"/>
    <w:rsid w:val="009A3E33"/>
    <w:rsid w:val="009A3F8E"/>
    <w:rsid w:val="009A44CF"/>
    <w:rsid w:val="009A4F48"/>
    <w:rsid w:val="009A511F"/>
    <w:rsid w:val="009A5138"/>
    <w:rsid w:val="009A537D"/>
    <w:rsid w:val="009A5B06"/>
    <w:rsid w:val="009A603B"/>
    <w:rsid w:val="009A6597"/>
    <w:rsid w:val="009A68BE"/>
    <w:rsid w:val="009A6944"/>
    <w:rsid w:val="009A6966"/>
    <w:rsid w:val="009A6CEA"/>
    <w:rsid w:val="009A7038"/>
    <w:rsid w:val="009A714B"/>
    <w:rsid w:val="009A75B1"/>
    <w:rsid w:val="009B00F6"/>
    <w:rsid w:val="009B0203"/>
    <w:rsid w:val="009B026B"/>
    <w:rsid w:val="009B0582"/>
    <w:rsid w:val="009B05B6"/>
    <w:rsid w:val="009B08BA"/>
    <w:rsid w:val="009B1280"/>
    <w:rsid w:val="009B216C"/>
    <w:rsid w:val="009B2AA2"/>
    <w:rsid w:val="009B2B35"/>
    <w:rsid w:val="009B2D43"/>
    <w:rsid w:val="009B3150"/>
    <w:rsid w:val="009B31B4"/>
    <w:rsid w:val="009B3399"/>
    <w:rsid w:val="009B33CA"/>
    <w:rsid w:val="009B3639"/>
    <w:rsid w:val="009B44F9"/>
    <w:rsid w:val="009B452F"/>
    <w:rsid w:val="009B4AFE"/>
    <w:rsid w:val="009B4E0C"/>
    <w:rsid w:val="009B50D6"/>
    <w:rsid w:val="009B512E"/>
    <w:rsid w:val="009B5191"/>
    <w:rsid w:val="009B54CA"/>
    <w:rsid w:val="009B5DF3"/>
    <w:rsid w:val="009B60E6"/>
    <w:rsid w:val="009B6B0B"/>
    <w:rsid w:val="009B6B68"/>
    <w:rsid w:val="009B6ECE"/>
    <w:rsid w:val="009B6FA4"/>
    <w:rsid w:val="009B702C"/>
    <w:rsid w:val="009B735F"/>
    <w:rsid w:val="009B7CA1"/>
    <w:rsid w:val="009B7DBC"/>
    <w:rsid w:val="009C0429"/>
    <w:rsid w:val="009C0577"/>
    <w:rsid w:val="009C0708"/>
    <w:rsid w:val="009C0E6D"/>
    <w:rsid w:val="009C107B"/>
    <w:rsid w:val="009C132A"/>
    <w:rsid w:val="009C173F"/>
    <w:rsid w:val="009C1B91"/>
    <w:rsid w:val="009C1B94"/>
    <w:rsid w:val="009C2B22"/>
    <w:rsid w:val="009C2BBD"/>
    <w:rsid w:val="009C2DB5"/>
    <w:rsid w:val="009C33AF"/>
    <w:rsid w:val="009C34DC"/>
    <w:rsid w:val="009C372F"/>
    <w:rsid w:val="009C4498"/>
    <w:rsid w:val="009C44F9"/>
    <w:rsid w:val="009C4828"/>
    <w:rsid w:val="009C4C8E"/>
    <w:rsid w:val="009C4F32"/>
    <w:rsid w:val="009C534B"/>
    <w:rsid w:val="009C58FD"/>
    <w:rsid w:val="009C5B0E"/>
    <w:rsid w:val="009C5CBE"/>
    <w:rsid w:val="009C7AD8"/>
    <w:rsid w:val="009C7B1B"/>
    <w:rsid w:val="009C7B9E"/>
    <w:rsid w:val="009CE6F7"/>
    <w:rsid w:val="009D00B5"/>
    <w:rsid w:val="009D0202"/>
    <w:rsid w:val="009D0728"/>
    <w:rsid w:val="009D1112"/>
    <w:rsid w:val="009D1C3E"/>
    <w:rsid w:val="009D25AC"/>
    <w:rsid w:val="009D2677"/>
    <w:rsid w:val="009D26F3"/>
    <w:rsid w:val="009D2A76"/>
    <w:rsid w:val="009D2B9F"/>
    <w:rsid w:val="009D350A"/>
    <w:rsid w:val="009D373B"/>
    <w:rsid w:val="009D374F"/>
    <w:rsid w:val="009D3994"/>
    <w:rsid w:val="009D415B"/>
    <w:rsid w:val="009D4398"/>
    <w:rsid w:val="009D4F9D"/>
    <w:rsid w:val="009D508B"/>
    <w:rsid w:val="009D50F7"/>
    <w:rsid w:val="009D57B9"/>
    <w:rsid w:val="009D5DD8"/>
    <w:rsid w:val="009D616B"/>
    <w:rsid w:val="009D6594"/>
    <w:rsid w:val="009D672E"/>
    <w:rsid w:val="009D6953"/>
    <w:rsid w:val="009D6EB7"/>
    <w:rsid w:val="009D7402"/>
    <w:rsid w:val="009D76C1"/>
    <w:rsid w:val="009D7B1D"/>
    <w:rsid w:val="009D9F4C"/>
    <w:rsid w:val="009E05F1"/>
    <w:rsid w:val="009E087B"/>
    <w:rsid w:val="009E0E44"/>
    <w:rsid w:val="009E2328"/>
    <w:rsid w:val="009E23F2"/>
    <w:rsid w:val="009E2481"/>
    <w:rsid w:val="009E2861"/>
    <w:rsid w:val="009E29CB"/>
    <w:rsid w:val="009E3247"/>
    <w:rsid w:val="009E365B"/>
    <w:rsid w:val="009E3777"/>
    <w:rsid w:val="009E3A28"/>
    <w:rsid w:val="009E3C7F"/>
    <w:rsid w:val="009E3DF7"/>
    <w:rsid w:val="009E3E21"/>
    <w:rsid w:val="009E461F"/>
    <w:rsid w:val="009E4A8B"/>
    <w:rsid w:val="009E4F1E"/>
    <w:rsid w:val="009E51A7"/>
    <w:rsid w:val="009E5988"/>
    <w:rsid w:val="009E647B"/>
    <w:rsid w:val="009E650E"/>
    <w:rsid w:val="009E66B9"/>
    <w:rsid w:val="009E6C0C"/>
    <w:rsid w:val="009E6D73"/>
    <w:rsid w:val="009E6FBE"/>
    <w:rsid w:val="009E7805"/>
    <w:rsid w:val="009E7E02"/>
    <w:rsid w:val="009F0866"/>
    <w:rsid w:val="009F0945"/>
    <w:rsid w:val="009F1002"/>
    <w:rsid w:val="009F10F4"/>
    <w:rsid w:val="009F166A"/>
    <w:rsid w:val="009F1C39"/>
    <w:rsid w:val="009F1D17"/>
    <w:rsid w:val="009F1E71"/>
    <w:rsid w:val="009F2D41"/>
    <w:rsid w:val="009F2F7C"/>
    <w:rsid w:val="009F307E"/>
    <w:rsid w:val="009F3675"/>
    <w:rsid w:val="009F379E"/>
    <w:rsid w:val="009F3A62"/>
    <w:rsid w:val="009F3B7F"/>
    <w:rsid w:val="009F4A64"/>
    <w:rsid w:val="009F56F4"/>
    <w:rsid w:val="009F5875"/>
    <w:rsid w:val="009F58E7"/>
    <w:rsid w:val="009F5E8B"/>
    <w:rsid w:val="009F6031"/>
    <w:rsid w:val="009F6820"/>
    <w:rsid w:val="009F6B46"/>
    <w:rsid w:val="009F722C"/>
    <w:rsid w:val="009F739E"/>
    <w:rsid w:val="009F75C2"/>
    <w:rsid w:val="009F7731"/>
    <w:rsid w:val="009F7B16"/>
    <w:rsid w:val="009F7CE5"/>
    <w:rsid w:val="00A001D7"/>
    <w:rsid w:val="00A003DF"/>
    <w:rsid w:val="00A00832"/>
    <w:rsid w:val="00A008BD"/>
    <w:rsid w:val="00A009E3"/>
    <w:rsid w:val="00A00C40"/>
    <w:rsid w:val="00A0111C"/>
    <w:rsid w:val="00A0131C"/>
    <w:rsid w:val="00A0166C"/>
    <w:rsid w:val="00A018D3"/>
    <w:rsid w:val="00A02824"/>
    <w:rsid w:val="00A02C86"/>
    <w:rsid w:val="00A031A2"/>
    <w:rsid w:val="00A03231"/>
    <w:rsid w:val="00A037DB"/>
    <w:rsid w:val="00A04856"/>
    <w:rsid w:val="00A054A1"/>
    <w:rsid w:val="00A05E00"/>
    <w:rsid w:val="00A05ED8"/>
    <w:rsid w:val="00A06100"/>
    <w:rsid w:val="00A06664"/>
    <w:rsid w:val="00A066C8"/>
    <w:rsid w:val="00A067FF"/>
    <w:rsid w:val="00A06A4B"/>
    <w:rsid w:val="00A06EF3"/>
    <w:rsid w:val="00A0729C"/>
    <w:rsid w:val="00A07430"/>
    <w:rsid w:val="00A10309"/>
    <w:rsid w:val="00A105EF"/>
    <w:rsid w:val="00A1085F"/>
    <w:rsid w:val="00A10AFE"/>
    <w:rsid w:val="00A10DCB"/>
    <w:rsid w:val="00A11168"/>
    <w:rsid w:val="00A114AF"/>
    <w:rsid w:val="00A114FE"/>
    <w:rsid w:val="00A1166C"/>
    <w:rsid w:val="00A119B4"/>
    <w:rsid w:val="00A11A68"/>
    <w:rsid w:val="00A1239D"/>
    <w:rsid w:val="00A12416"/>
    <w:rsid w:val="00A1287F"/>
    <w:rsid w:val="00A129EA"/>
    <w:rsid w:val="00A13179"/>
    <w:rsid w:val="00A13E22"/>
    <w:rsid w:val="00A14143"/>
    <w:rsid w:val="00A1494C"/>
    <w:rsid w:val="00A14983"/>
    <w:rsid w:val="00A14C74"/>
    <w:rsid w:val="00A1523F"/>
    <w:rsid w:val="00A15BD0"/>
    <w:rsid w:val="00A160EB"/>
    <w:rsid w:val="00A16208"/>
    <w:rsid w:val="00A166D4"/>
    <w:rsid w:val="00A16965"/>
    <w:rsid w:val="00A16A2B"/>
    <w:rsid w:val="00A16A3F"/>
    <w:rsid w:val="00A16B17"/>
    <w:rsid w:val="00A16B47"/>
    <w:rsid w:val="00A170A2"/>
    <w:rsid w:val="00A171DC"/>
    <w:rsid w:val="00A175B4"/>
    <w:rsid w:val="00A17C24"/>
    <w:rsid w:val="00A17EAF"/>
    <w:rsid w:val="00A20696"/>
    <w:rsid w:val="00A20E8A"/>
    <w:rsid w:val="00A214F4"/>
    <w:rsid w:val="00A218AB"/>
    <w:rsid w:val="00A21C4E"/>
    <w:rsid w:val="00A22028"/>
    <w:rsid w:val="00A222D3"/>
    <w:rsid w:val="00A22339"/>
    <w:rsid w:val="00A2233F"/>
    <w:rsid w:val="00A2261F"/>
    <w:rsid w:val="00A22EA9"/>
    <w:rsid w:val="00A23142"/>
    <w:rsid w:val="00A23375"/>
    <w:rsid w:val="00A233E1"/>
    <w:rsid w:val="00A23747"/>
    <w:rsid w:val="00A23832"/>
    <w:rsid w:val="00A23ACD"/>
    <w:rsid w:val="00A23BDC"/>
    <w:rsid w:val="00A23F6F"/>
    <w:rsid w:val="00A24194"/>
    <w:rsid w:val="00A24283"/>
    <w:rsid w:val="00A2441F"/>
    <w:rsid w:val="00A246B9"/>
    <w:rsid w:val="00A24700"/>
    <w:rsid w:val="00A249F7"/>
    <w:rsid w:val="00A24C38"/>
    <w:rsid w:val="00A2501B"/>
    <w:rsid w:val="00A252BE"/>
    <w:rsid w:val="00A25CA1"/>
    <w:rsid w:val="00A2646E"/>
    <w:rsid w:val="00A26876"/>
    <w:rsid w:val="00A27096"/>
    <w:rsid w:val="00A2710F"/>
    <w:rsid w:val="00A27297"/>
    <w:rsid w:val="00A27589"/>
    <w:rsid w:val="00A277D1"/>
    <w:rsid w:val="00A27A85"/>
    <w:rsid w:val="00A27EBB"/>
    <w:rsid w:val="00A27EE7"/>
    <w:rsid w:val="00A301FD"/>
    <w:rsid w:val="00A30AA7"/>
    <w:rsid w:val="00A30AD6"/>
    <w:rsid w:val="00A3105F"/>
    <w:rsid w:val="00A310DA"/>
    <w:rsid w:val="00A312C7"/>
    <w:rsid w:val="00A31316"/>
    <w:rsid w:val="00A3133B"/>
    <w:rsid w:val="00A319AF"/>
    <w:rsid w:val="00A31C59"/>
    <w:rsid w:val="00A3294F"/>
    <w:rsid w:val="00A329E8"/>
    <w:rsid w:val="00A329EA"/>
    <w:rsid w:val="00A32D1E"/>
    <w:rsid w:val="00A332BB"/>
    <w:rsid w:val="00A33693"/>
    <w:rsid w:val="00A3391F"/>
    <w:rsid w:val="00A339A5"/>
    <w:rsid w:val="00A33D2A"/>
    <w:rsid w:val="00A34402"/>
    <w:rsid w:val="00A349A3"/>
    <w:rsid w:val="00A34C84"/>
    <w:rsid w:val="00A34F52"/>
    <w:rsid w:val="00A35037"/>
    <w:rsid w:val="00A350ED"/>
    <w:rsid w:val="00A35132"/>
    <w:rsid w:val="00A35153"/>
    <w:rsid w:val="00A35432"/>
    <w:rsid w:val="00A35500"/>
    <w:rsid w:val="00A3617A"/>
    <w:rsid w:val="00A364B9"/>
    <w:rsid w:val="00A36550"/>
    <w:rsid w:val="00A3659B"/>
    <w:rsid w:val="00A36735"/>
    <w:rsid w:val="00A367B2"/>
    <w:rsid w:val="00A36953"/>
    <w:rsid w:val="00A36A2D"/>
    <w:rsid w:val="00A36ABA"/>
    <w:rsid w:val="00A36B0A"/>
    <w:rsid w:val="00A372A1"/>
    <w:rsid w:val="00A3773D"/>
    <w:rsid w:val="00A37A50"/>
    <w:rsid w:val="00A402F4"/>
    <w:rsid w:val="00A40D11"/>
    <w:rsid w:val="00A410C9"/>
    <w:rsid w:val="00A4130D"/>
    <w:rsid w:val="00A4186A"/>
    <w:rsid w:val="00A41B2D"/>
    <w:rsid w:val="00A42070"/>
    <w:rsid w:val="00A4216C"/>
    <w:rsid w:val="00A42746"/>
    <w:rsid w:val="00A42869"/>
    <w:rsid w:val="00A42AF9"/>
    <w:rsid w:val="00A42BA3"/>
    <w:rsid w:val="00A43099"/>
    <w:rsid w:val="00A4382A"/>
    <w:rsid w:val="00A43A61"/>
    <w:rsid w:val="00A4406D"/>
    <w:rsid w:val="00A442C4"/>
    <w:rsid w:val="00A4470B"/>
    <w:rsid w:val="00A44796"/>
    <w:rsid w:val="00A449DE"/>
    <w:rsid w:val="00A457C4"/>
    <w:rsid w:val="00A45834"/>
    <w:rsid w:val="00A45BC9"/>
    <w:rsid w:val="00A45D15"/>
    <w:rsid w:val="00A45D7D"/>
    <w:rsid w:val="00A46863"/>
    <w:rsid w:val="00A46B46"/>
    <w:rsid w:val="00A46CA8"/>
    <w:rsid w:val="00A46CAE"/>
    <w:rsid w:val="00A46DDE"/>
    <w:rsid w:val="00A47005"/>
    <w:rsid w:val="00A47D43"/>
    <w:rsid w:val="00A4C538"/>
    <w:rsid w:val="00A50ADD"/>
    <w:rsid w:val="00A50E19"/>
    <w:rsid w:val="00A50E91"/>
    <w:rsid w:val="00A5146A"/>
    <w:rsid w:val="00A51510"/>
    <w:rsid w:val="00A516D4"/>
    <w:rsid w:val="00A51712"/>
    <w:rsid w:val="00A51999"/>
    <w:rsid w:val="00A5233F"/>
    <w:rsid w:val="00A52A45"/>
    <w:rsid w:val="00A52DAC"/>
    <w:rsid w:val="00A534B8"/>
    <w:rsid w:val="00A539D8"/>
    <w:rsid w:val="00A53E24"/>
    <w:rsid w:val="00A54063"/>
    <w:rsid w:val="00A5409F"/>
    <w:rsid w:val="00A541BB"/>
    <w:rsid w:val="00A542E1"/>
    <w:rsid w:val="00A54479"/>
    <w:rsid w:val="00A54645"/>
    <w:rsid w:val="00A54E1C"/>
    <w:rsid w:val="00A55045"/>
    <w:rsid w:val="00A55351"/>
    <w:rsid w:val="00A55435"/>
    <w:rsid w:val="00A55589"/>
    <w:rsid w:val="00A5616A"/>
    <w:rsid w:val="00A56BCB"/>
    <w:rsid w:val="00A56D9F"/>
    <w:rsid w:val="00A572CD"/>
    <w:rsid w:val="00A573B0"/>
    <w:rsid w:val="00A57460"/>
    <w:rsid w:val="00A57582"/>
    <w:rsid w:val="00A57A74"/>
    <w:rsid w:val="00A57AE0"/>
    <w:rsid w:val="00A57D77"/>
    <w:rsid w:val="00A57D7B"/>
    <w:rsid w:val="00A57F42"/>
    <w:rsid w:val="00A604E2"/>
    <w:rsid w:val="00A60F89"/>
    <w:rsid w:val="00A61003"/>
    <w:rsid w:val="00A61426"/>
    <w:rsid w:val="00A6146D"/>
    <w:rsid w:val="00A616C2"/>
    <w:rsid w:val="00A6172F"/>
    <w:rsid w:val="00A61B36"/>
    <w:rsid w:val="00A61E08"/>
    <w:rsid w:val="00A62165"/>
    <w:rsid w:val="00A62696"/>
    <w:rsid w:val="00A62CEF"/>
    <w:rsid w:val="00A63054"/>
    <w:rsid w:val="00A637BD"/>
    <w:rsid w:val="00A63817"/>
    <w:rsid w:val="00A6398B"/>
    <w:rsid w:val="00A63BAA"/>
    <w:rsid w:val="00A64137"/>
    <w:rsid w:val="00A643E0"/>
    <w:rsid w:val="00A64FBB"/>
    <w:rsid w:val="00A6545F"/>
    <w:rsid w:val="00A65655"/>
    <w:rsid w:val="00A66011"/>
    <w:rsid w:val="00A66438"/>
    <w:rsid w:val="00A66443"/>
    <w:rsid w:val="00A6644C"/>
    <w:rsid w:val="00A66E25"/>
    <w:rsid w:val="00A674F0"/>
    <w:rsid w:val="00A678CA"/>
    <w:rsid w:val="00A67917"/>
    <w:rsid w:val="00A6D433"/>
    <w:rsid w:val="00A70688"/>
    <w:rsid w:val="00A70882"/>
    <w:rsid w:val="00A70A53"/>
    <w:rsid w:val="00A70BF0"/>
    <w:rsid w:val="00A71603"/>
    <w:rsid w:val="00A71780"/>
    <w:rsid w:val="00A717F5"/>
    <w:rsid w:val="00A71A0E"/>
    <w:rsid w:val="00A723CC"/>
    <w:rsid w:val="00A7242A"/>
    <w:rsid w:val="00A72960"/>
    <w:rsid w:val="00A72A7D"/>
    <w:rsid w:val="00A72CC0"/>
    <w:rsid w:val="00A7321D"/>
    <w:rsid w:val="00A73553"/>
    <w:rsid w:val="00A74055"/>
    <w:rsid w:val="00A74346"/>
    <w:rsid w:val="00A745FF"/>
    <w:rsid w:val="00A74962"/>
    <w:rsid w:val="00A74E40"/>
    <w:rsid w:val="00A7516C"/>
    <w:rsid w:val="00A75394"/>
    <w:rsid w:val="00A75652"/>
    <w:rsid w:val="00A759E6"/>
    <w:rsid w:val="00A76C6B"/>
    <w:rsid w:val="00A77405"/>
    <w:rsid w:val="00A77BEE"/>
    <w:rsid w:val="00A803FF"/>
    <w:rsid w:val="00A80485"/>
    <w:rsid w:val="00A80ABC"/>
    <w:rsid w:val="00A80B22"/>
    <w:rsid w:val="00A80B85"/>
    <w:rsid w:val="00A80BE3"/>
    <w:rsid w:val="00A8181E"/>
    <w:rsid w:val="00A81A7E"/>
    <w:rsid w:val="00A82295"/>
    <w:rsid w:val="00A82AE3"/>
    <w:rsid w:val="00A82D13"/>
    <w:rsid w:val="00A82F3C"/>
    <w:rsid w:val="00A83700"/>
    <w:rsid w:val="00A83CD0"/>
    <w:rsid w:val="00A84204"/>
    <w:rsid w:val="00A843F0"/>
    <w:rsid w:val="00A84419"/>
    <w:rsid w:val="00A84CC8"/>
    <w:rsid w:val="00A8555A"/>
    <w:rsid w:val="00A855B5"/>
    <w:rsid w:val="00A858BD"/>
    <w:rsid w:val="00A85A8F"/>
    <w:rsid w:val="00A8653E"/>
    <w:rsid w:val="00A86894"/>
    <w:rsid w:val="00A8690B"/>
    <w:rsid w:val="00A876EB"/>
    <w:rsid w:val="00A87A23"/>
    <w:rsid w:val="00A87B82"/>
    <w:rsid w:val="00A9020C"/>
    <w:rsid w:val="00A903DE"/>
    <w:rsid w:val="00A90875"/>
    <w:rsid w:val="00A90C5B"/>
    <w:rsid w:val="00A90D43"/>
    <w:rsid w:val="00A90F8B"/>
    <w:rsid w:val="00A916FD"/>
    <w:rsid w:val="00A91D03"/>
    <w:rsid w:val="00A91FE6"/>
    <w:rsid w:val="00A92166"/>
    <w:rsid w:val="00A9315B"/>
    <w:rsid w:val="00A9394E"/>
    <w:rsid w:val="00A939B1"/>
    <w:rsid w:val="00A93A3B"/>
    <w:rsid w:val="00A93A59"/>
    <w:rsid w:val="00A93A67"/>
    <w:rsid w:val="00A93C02"/>
    <w:rsid w:val="00A93CD3"/>
    <w:rsid w:val="00A941D3"/>
    <w:rsid w:val="00A943CF"/>
    <w:rsid w:val="00A9444C"/>
    <w:rsid w:val="00A944B6"/>
    <w:rsid w:val="00A94692"/>
    <w:rsid w:val="00A95012"/>
    <w:rsid w:val="00A9553D"/>
    <w:rsid w:val="00A95912"/>
    <w:rsid w:val="00A95B42"/>
    <w:rsid w:val="00A95C38"/>
    <w:rsid w:val="00A961AA"/>
    <w:rsid w:val="00A9681F"/>
    <w:rsid w:val="00A96D78"/>
    <w:rsid w:val="00A96E5F"/>
    <w:rsid w:val="00A96FA6"/>
    <w:rsid w:val="00A9746D"/>
    <w:rsid w:val="00A97B5F"/>
    <w:rsid w:val="00A97D75"/>
    <w:rsid w:val="00A9965C"/>
    <w:rsid w:val="00AA0037"/>
    <w:rsid w:val="00AA05F4"/>
    <w:rsid w:val="00AA0875"/>
    <w:rsid w:val="00AA09BF"/>
    <w:rsid w:val="00AA19CF"/>
    <w:rsid w:val="00AA1F04"/>
    <w:rsid w:val="00AA24E3"/>
    <w:rsid w:val="00AA2E5D"/>
    <w:rsid w:val="00AA2EEE"/>
    <w:rsid w:val="00AA30A0"/>
    <w:rsid w:val="00AA32E1"/>
    <w:rsid w:val="00AA344F"/>
    <w:rsid w:val="00AA351A"/>
    <w:rsid w:val="00AA3608"/>
    <w:rsid w:val="00AA37FC"/>
    <w:rsid w:val="00AA38B1"/>
    <w:rsid w:val="00AA4292"/>
    <w:rsid w:val="00AA47CF"/>
    <w:rsid w:val="00AA4A22"/>
    <w:rsid w:val="00AA4DF5"/>
    <w:rsid w:val="00AA534B"/>
    <w:rsid w:val="00AA588D"/>
    <w:rsid w:val="00AA6476"/>
    <w:rsid w:val="00AA6C52"/>
    <w:rsid w:val="00AA6EEF"/>
    <w:rsid w:val="00AA70ED"/>
    <w:rsid w:val="00AB0032"/>
    <w:rsid w:val="00AB012E"/>
    <w:rsid w:val="00AB028B"/>
    <w:rsid w:val="00AB047B"/>
    <w:rsid w:val="00AB099B"/>
    <w:rsid w:val="00AB0D30"/>
    <w:rsid w:val="00AB2070"/>
    <w:rsid w:val="00AB2331"/>
    <w:rsid w:val="00AB25F3"/>
    <w:rsid w:val="00AB285F"/>
    <w:rsid w:val="00AB2938"/>
    <w:rsid w:val="00AB299B"/>
    <w:rsid w:val="00AB2C57"/>
    <w:rsid w:val="00AB3B58"/>
    <w:rsid w:val="00AB4018"/>
    <w:rsid w:val="00AB4474"/>
    <w:rsid w:val="00AB47A2"/>
    <w:rsid w:val="00AB5590"/>
    <w:rsid w:val="00AB566E"/>
    <w:rsid w:val="00AB59E1"/>
    <w:rsid w:val="00AB67C9"/>
    <w:rsid w:val="00AB680B"/>
    <w:rsid w:val="00AB69CE"/>
    <w:rsid w:val="00AB6EE9"/>
    <w:rsid w:val="00AB7291"/>
    <w:rsid w:val="00AB77A8"/>
    <w:rsid w:val="00AB7BFB"/>
    <w:rsid w:val="00AC0059"/>
    <w:rsid w:val="00AC02D4"/>
    <w:rsid w:val="00AC0D24"/>
    <w:rsid w:val="00AC1369"/>
    <w:rsid w:val="00AC1486"/>
    <w:rsid w:val="00AC15D1"/>
    <w:rsid w:val="00AC1834"/>
    <w:rsid w:val="00AC1C47"/>
    <w:rsid w:val="00AC1FE6"/>
    <w:rsid w:val="00AC21BB"/>
    <w:rsid w:val="00AC366E"/>
    <w:rsid w:val="00AC36CB"/>
    <w:rsid w:val="00AC3740"/>
    <w:rsid w:val="00AC3A8A"/>
    <w:rsid w:val="00AC4788"/>
    <w:rsid w:val="00AC49B0"/>
    <w:rsid w:val="00AC49D9"/>
    <w:rsid w:val="00AC4DC8"/>
    <w:rsid w:val="00AC4F2E"/>
    <w:rsid w:val="00AC5016"/>
    <w:rsid w:val="00AC56EA"/>
    <w:rsid w:val="00AC5831"/>
    <w:rsid w:val="00AC5DE0"/>
    <w:rsid w:val="00AC623D"/>
    <w:rsid w:val="00AC636F"/>
    <w:rsid w:val="00AC6B33"/>
    <w:rsid w:val="00AC6D7B"/>
    <w:rsid w:val="00AC7566"/>
    <w:rsid w:val="00AC75F2"/>
    <w:rsid w:val="00AC77B7"/>
    <w:rsid w:val="00AC77E4"/>
    <w:rsid w:val="00AC7BDA"/>
    <w:rsid w:val="00AC7DDA"/>
    <w:rsid w:val="00AD06DB"/>
    <w:rsid w:val="00AD0E52"/>
    <w:rsid w:val="00AD1131"/>
    <w:rsid w:val="00AD11ED"/>
    <w:rsid w:val="00AD17B2"/>
    <w:rsid w:val="00AD23CB"/>
    <w:rsid w:val="00AD2C00"/>
    <w:rsid w:val="00AD2D23"/>
    <w:rsid w:val="00AD2E35"/>
    <w:rsid w:val="00AD300E"/>
    <w:rsid w:val="00AD48F6"/>
    <w:rsid w:val="00AD4B24"/>
    <w:rsid w:val="00AD4E60"/>
    <w:rsid w:val="00AD519C"/>
    <w:rsid w:val="00AD5656"/>
    <w:rsid w:val="00AD569E"/>
    <w:rsid w:val="00AD58A6"/>
    <w:rsid w:val="00AD59F4"/>
    <w:rsid w:val="00AD5B42"/>
    <w:rsid w:val="00AD5BBA"/>
    <w:rsid w:val="00AD5D10"/>
    <w:rsid w:val="00AD6649"/>
    <w:rsid w:val="00AD72D2"/>
    <w:rsid w:val="00AD77B4"/>
    <w:rsid w:val="00AD7889"/>
    <w:rsid w:val="00AD7D58"/>
    <w:rsid w:val="00AE0117"/>
    <w:rsid w:val="00AE06B3"/>
    <w:rsid w:val="00AE0CAC"/>
    <w:rsid w:val="00AE0E78"/>
    <w:rsid w:val="00AE1870"/>
    <w:rsid w:val="00AE1ADC"/>
    <w:rsid w:val="00AE20D5"/>
    <w:rsid w:val="00AE2A7B"/>
    <w:rsid w:val="00AE2AF2"/>
    <w:rsid w:val="00AE2EBA"/>
    <w:rsid w:val="00AE3932"/>
    <w:rsid w:val="00AE3FE8"/>
    <w:rsid w:val="00AE4487"/>
    <w:rsid w:val="00AE50E9"/>
    <w:rsid w:val="00AE5576"/>
    <w:rsid w:val="00AE57E4"/>
    <w:rsid w:val="00AE5880"/>
    <w:rsid w:val="00AE590C"/>
    <w:rsid w:val="00AE5F73"/>
    <w:rsid w:val="00AE68FF"/>
    <w:rsid w:val="00AE7B9F"/>
    <w:rsid w:val="00AF050A"/>
    <w:rsid w:val="00AF0957"/>
    <w:rsid w:val="00AF1431"/>
    <w:rsid w:val="00AF18E7"/>
    <w:rsid w:val="00AF1AA3"/>
    <w:rsid w:val="00AF1AA6"/>
    <w:rsid w:val="00AF1CCB"/>
    <w:rsid w:val="00AF21C9"/>
    <w:rsid w:val="00AF2404"/>
    <w:rsid w:val="00AF26EA"/>
    <w:rsid w:val="00AF276D"/>
    <w:rsid w:val="00AF2A3F"/>
    <w:rsid w:val="00AF2B63"/>
    <w:rsid w:val="00AF2B7F"/>
    <w:rsid w:val="00AF2CB0"/>
    <w:rsid w:val="00AF3AC4"/>
    <w:rsid w:val="00AF4584"/>
    <w:rsid w:val="00AF45E4"/>
    <w:rsid w:val="00AF4993"/>
    <w:rsid w:val="00AF49AD"/>
    <w:rsid w:val="00AF4E29"/>
    <w:rsid w:val="00AF5045"/>
    <w:rsid w:val="00AF50C4"/>
    <w:rsid w:val="00AF53E5"/>
    <w:rsid w:val="00AF67CF"/>
    <w:rsid w:val="00AF704F"/>
    <w:rsid w:val="00AF7B82"/>
    <w:rsid w:val="00AF7F02"/>
    <w:rsid w:val="00AF7F3B"/>
    <w:rsid w:val="00B006E1"/>
    <w:rsid w:val="00B00B46"/>
    <w:rsid w:val="00B00F56"/>
    <w:rsid w:val="00B00FC9"/>
    <w:rsid w:val="00B0189A"/>
    <w:rsid w:val="00B019D4"/>
    <w:rsid w:val="00B01B4B"/>
    <w:rsid w:val="00B0227F"/>
    <w:rsid w:val="00B026DE"/>
    <w:rsid w:val="00B029FD"/>
    <w:rsid w:val="00B02A91"/>
    <w:rsid w:val="00B03BAE"/>
    <w:rsid w:val="00B03CF7"/>
    <w:rsid w:val="00B03F0B"/>
    <w:rsid w:val="00B04556"/>
    <w:rsid w:val="00B04854"/>
    <w:rsid w:val="00B052FE"/>
    <w:rsid w:val="00B06306"/>
    <w:rsid w:val="00B063B4"/>
    <w:rsid w:val="00B077EB"/>
    <w:rsid w:val="00B10578"/>
    <w:rsid w:val="00B10F9F"/>
    <w:rsid w:val="00B11112"/>
    <w:rsid w:val="00B11C5B"/>
    <w:rsid w:val="00B11CE4"/>
    <w:rsid w:val="00B11D51"/>
    <w:rsid w:val="00B12210"/>
    <w:rsid w:val="00B1287E"/>
    <w:rsid w:val="00B12921"/>
    <w:rsid w:val="00B12AC2"/>
    <w:rsid w:val="00B12B05"/>
    <w:rsid w:val="00B12C5F"/>
    <w:rsid w:val="00B12E34"/>
    <w:rsid w:val="00B136F1"/>
    <w:rsid w:val="00B1383C"/>
    <w:rsid w:val="00B13D17"/>
    <w:rsid w:val="00B13D23"/>
    <w:rsid w:val="00B13EF6"/>
    <w:rsid w:val="00B1426B"/>
    <w:rsid w:val="00B144C0"/>
    <w:rsid w:val="00B149CB"/>
    <w:rsid w:val="00B14E34"/>
    <w:rsid w:val="00B151A9"/>
    <w:rsid w:val="00B1581D"/>
    <w:rsid w:val="00B15F05"/>
    <w:rsid w:val="00B160E2"/>
    <w:rsid w:val="00B16285"/>
    <w:rsid w:val="00B16C63"/>
    <w:rsid w:val="00B16CE8"/>
    <w:rsid w:val="00B170A8"/>
    <w:rsid w:val="00B172EA"/>
    <w:rsid w:val="00B175EC"/>
    <w:rsid w:val="00B17912"/>
    <w:rsid w:val="00B179EB"/>
    <w:rsid w:val="00B17AC6"/>
    <w:rsid w:val="00B2036D"/>
    <w:rsid w:val="00B208A0"/>
    <w:rsid w:val="00B20BEE"/>
    <w:rsid w:val="00B20BF7"/>
    <w:rsid w:val="00B21640"/>
    <w:rsid w:val="00B2180C"/>
    <w:rsid w:val="00B22163"/>
    <w:rsid w:val="00B223A5"/>
    <w:rsid w:val="00B228DE"/>
    <w:rsid w:val="00B22AEF"/>
    <w:rsid w:val="00B22B7A"/>
    <w:rsid w:val="00B23191"/>
    <w:rsid w:val="00B23570"/>
    <w:rsid w:val="00B23A62"/>
    <w:rsid w:val="00B23BC6"/>
    <w:rsid w:val="00B247D3"/>
    <w:rsid w:val="00B2483B"/>
    <w:rsid w:val="00B251BD"/>
    <w:rsid w:val="00B2526C"/>
    <w:rsid w:val="00B263FB"/>
    <w:rsid w:val="00B2665D"/>
    <w:rsid w:val="00B26C50"/>
    <w:rsid w:val="00B27708"/>
    <w:rsid w:val="00B27940"/>
    <w:rsid w:val="00B2796E"/>
    <w:rsid w:val="00B27A5A"/>
    <w:rsid w:val="00B27AC1"/>
    <w:rsid w:val="00B27B90"/>
    <w:rsid w:val="00B30001"/>
    <w:rsid w:val="00B3053C"/>
    <w:rsid w:val="00B30B59"/>
    <w:rsid w:val="00B30C6D"/>
    <w:rsid w:val="00B30DFC"/>
    <w:rsid w:val="00B30E78"/>
    <w:rsid w:val="00B31009"/>
    <w:rsid w:val="00B31278"/>
    <w:rsid w:val="00B313D8"/>
    <w:rsid w:val="00B31935"/>
    <w:rsid w:val="00B321D1"/>
    <w:rsid w:val="00B3226D"/>
    <w:rsid w:val="00B3256B"/>
    <w:rsid w:val="00B32755"/>
    <w:rsid w:val="00B32A60"/>
    <w:rsid w:val="00B32B64"/>
    <w:rsid w:val="00B32C0A"/>
    <w:rsid w:val="00B32E55"/>
    <w:rsid w:val="00B33482"/>
    <w:rsid w:val="00B33855"/>
    <w:rsid w:val="00B33926"/>
    <w:rsid w:val="00B349C6"/>
    <w:rsid w:val="00B34AEF"/>
    <w:rsid w:val="00B34F1F"/>
    <w:rsid w:val="00B35434"/>
    <w:rsid w:val="00B35838"/>
    <w:rsid w:val="00B358B5"/>
    <w:rsid w:val="00B359BB"/>
    <w:rsid w:val="00B35A99"/>
    <w:rsid w:val="00B35AB3"/>
    <w:rsid w:val="00B35CF5"/>
    <w:rsid w:val="00B36871"/>
    <w:rsid w:val="00B37AF1"/>
    <w:rsid w:val="00B390FF"/>
    <w:rsid w:val="00B405F2"/>
    <w:rsid w:val="00B4091A"/>
    <w:rsid w:val="00B40CF6"/>
    <w:rsid w:val="00B40E80"/>
    <w:rsid w:val="00B41545"/>
    <w:rsid w:val="00B4164A"/>
    <w:rsid w:val="00B4189D"/>
    <w:rsid w:val="00B41BE3"/>
    <w:rsid w:val="00B42578"/>
    <w:rsid w:val="00B42FF9"/>
    <w:rsid w:val="00B43146"/>
    <w:rsid w:val="00B43332"/>
    <w:rsid w:val="00B433F9"/>
    <w:rsid w:val="00B43757"/>
    <w:rsid w:val="00B43867"/>
    <w:rsid w:val="00B43AFA"/>
    <w:rsid w:val="00B43ED1"/>
    <w:rsid w:val="00B43F34"/>
    <w:rsid w:val="00B43FCD"/>
    <w:rsid w:val="00B443FC"/>
    <w:rsid w:val="00B44815"/>
    <w:rsid w:val="00B44B59"/>
    <w:rsid w:val="00B45233"/>
    <w:rsid w:val="00B4579F"/>
    <w:rsid w:val="00B4587F"/>
    <w:rsid w:val="00B458A8"/>
    <w:rsid w:val="00B46033"/>
    <w:rsid w:val="00B46117"/>
    <w:rsid w:val="00B46462"/>
    <w:rsid w:val="00B46485"/>
    <w:rsid w:val="00B4677E"/>
    <w:rsid w:val="00B469F2"/>
    <w:rsid w:val="00B46DDB"/>
    <w:rsid w:val="00B46FEE"/>
    <w:rsid w:val="00B4799C"/>
    <w:rsid w:val="00B47B83"/>
    <w:rsid w:val="00B47D23"/>
    <w:rsid w:val="00B47E61"/>
    <w:rsid w:val="00B505C0"/>
    <w:rsid w:val="00B50601"/>
    <w:rsid w:val="00B50A28"/>
    <w:rsid w:val="00B517EA"/>
    <w:rsid w:val="00B51B98"/>
    <w:rsid w:val="00B51E8D"/>
    <w:rsid w:val="00B51EE9"/>
    <w:rsid w:val="00B5214E"/>
    <w:rsid w:val="00B52D0A"/>
    <w:rsid w:val="00B532EA"/>
    <w:rsid w:val="00B53B2E"/>
    <w:rsid w:val="00B53FCE"/>
    <w:rsid w:val="00B542FE"/>
    <w:rsid w:val="00B5465F"/>
    <w:rsid w:val="00B55531"/>
    <w:rsid w:val="00B55BDC"/>
    <w:rsid w:val="00B55C91"/>
    <w:rsid w:val="00B55FCE"/>
    <w:rsid w:val="00B5752F"/>
    <w:rsid w:val="00B579BF"/>
    <w:rsid w:val="00B5ACBA"/>
    <w:rsid w:val="00B60208"/>
    <w:rsid w:val="00B60247"/>
    <w:rsid w:val="00B60492"/>
    <w:rsid w:val="00B60777"/>
    <w:rsid w:val="00B60B1E"/>
    <w:rsid w:val="00B6138F"/>
    <w:rsid w:val="00B6195E"/>
    <w:rsid w:val="00B61FD4"/>
    <w:rsid w:val="00B620F6"/>
    <w:rsid w:val="00B6309D"/>
    <w:rsid w:val="00B6320E"/>
    <w:rsid w:val="00B63EFE"/>
    <w:rsid w:val="00B64080"/>
    <w:rsid w:val="00B64584"/>
    <w:rsid w:val="00B64CA9"/>
    <w:rsid w:val="00B64EC1"/>
    <w:rsid w:val="00B65185"/>
    <w:rsid w:val="00B65452"/>
    <w:rsid w:val="00B65946"/>
    <w:rsid w:val="00B65A50"/>
    <w:rsid w:val="00B65E89"/>
    <w:rsid w:val="00B66049"/>
    <w:rsid w:val="00B66150"/>
    <w:rsid w:val="00B6633C"/>
    <w:rsid w:val="00B66826"/>
    <w:rsid w:val="00B66EEA"/>
    <w:rsid w:val="00B6776D"/>
    <w:rsid w:val="00B67A3E"/>
    <w:rsid w:val="00B67C0B"/>
    <w:rsid w:val="00B700D0"/>
    <w:rsid w:val="00B700EB"/>
    <w:rsid w:val="00B70346"/>
    <w:rsid w:val="00B70610"/>
    <w:rsid w:val="00B7088F"/>
    <w:rsid w:val="00B708B2"/>
    <w:rsid w:val="00B70B01"/>
    <w:rsid w:val="00B70E63"/>
    <w:rsid w:val="00B70EA7"/>
    <w:rsid w:val="00B7118E"/>
    <w:rsid w:val="00B713D9"/>
    <w:rsid w:val="00B719AB"/>
    <w:rsid w:val="00B71D28"/>
    <w:rsid w:val="00B71F08"/>
    <w:rsid w:val="00B725D8"/>
    <w:rsid w:val="00B7275C"/>
    <w:rsid w:val="00B727C3"/>
    <w:rsid w:val="00B727E8"/>
    <w:rsid w:val="00B72931"/>
    <w:rsid w:val="00B72A79"/>
    <w:rsid w:val="00B72A81"/>
    <w:rsid w:val="00B72D76"/>
    <w:rsid w:val="00B73778"/>
    <w:rsid w:val="00B73890"/>
    <w:rsid w:val="00B738B6"/>
    <w:rsid w:val="00B73DF0"/>
    <w:rsid w:val="00B74706"/>
    <w:rsid w:val="00B749E1"/>
    <w:rsid w:val="00B75149"/>
    <w:rsid w:val="00B75215"/>
    <w:rsid w:val="00B7532E"/>
    <w:rsid w:val="00B75568"/>
    <w:rsid w:val="00B75A91"/>
    <w:rsid w:val="00B75F35"/>
    <w:rsid w:val="00B76240"/>
    <w:rsid w:val="00B7627C"/>
    <w:rsid w:val="00B764D0"/>
    <w:rsid w:val="00B76841"/>
    <w:rsid w:val="00B768A6"/>
    <w:rsid w:val="00B76C3A"/>
    <w:rsid w:val="00B7788A"/>
    <w:rsid w:val="00B80693"/>
    <w:rsid w:val="00B8090B"/>
    <w:rsid w:val="00B80A11"/>
    <w:rsid w:val="00B80AAD"/>
    <w:rsid w:val="00B80DC7"/>
    <w:rsid w:val="00B82169"/>
    <w:rsid w:val="00B82825"/>
    <w:rsid w:val="00B82CE0"/>
    <w:rsid w:val="00B83010"/>
    <w:rsid w:val="00B83073"/>
    <w:rsid w:val="00B8365E"/>
    <w:rsid w:val="00B836CC"/>
    <w:rsid w:val="00B83D8E"/>
    <w:rsid w:val="00B8475A"/>
    <w:rsid w:val="00B848CB"/>
    <w:rsid w:val="00B84EA7"/>
    <w:rsid w:val="00B85310"/>
    <w:rsid w:val="00B85944"/>
    <w:rsid w:val="00B85AF3"/>
    <w:rsid w:val="00B85BC8"/>
    <w:rsid w:val="00B85D09"/>
    <w:rsid w:val="00B8659E"/>
    <w:rsid w:val="00B86F9E"/>
    <w:rsid w:val="00B8730E"/>
    <w:rsid w:val="00B87A1B"/>
    <w:rsid w:val="00B87CAB"/>
    <w:rsid w:val="00B9002F"/>
    <w:rsid w:val="00B90758"/>
    <w:rsid w:val="00B90DBB"/>
    <w:rsid w:val="00B90FD5"/>
    <w:rsid w:val="00B911DE"/>
    <w:rsid w:val="00B91B84"/>
    <w:rsid w:val="00B91C78"/>
    <w:rsid w:val="00B92031"/>
    <w:rsid w:val="00B920F3"/>
    <w:rsid w:val="00B921A5"/>
    <w:rsid w:val="00B92794"/>
    <w:rsid w:val="00B93096"/>
    <w:rsid w:val="00B934CC"/>
    <w:rsid w:val="00B93741"/>
    <w:rsid w:val="00B93C21"/>
    <w:rsid w:val="00B93D2B"/>
    <w:rsid w:val="00B93ECC"/>
    <w:rsid w:val="00B941EC"/>
    <w:rsid w:val="00B9422D"/>
    <w:rsid w:val="00B945A1"/>
    <w:rsid w:val="00B94761"/>
    <w:rsid w:val="00B94A48"/>
    <w:rsid w:val="00B94C40"/>
    <w:rsid w:val="00B94CA3"/>
    <w:rsid w:val="00B95208"/>
    <w:rsid w:val="00B95335"/>
    <w:rsid w:val="00B95DA4"/>
    <w:rsid w:val="00B96280"/>
    <w:rsid w:val="00B97086"/>
    <w:rsid w:val="00B970EA"/>
    <w:rsid w:val="00B97992"/>
    <w:rsid w:val="00B97A9B"/>
    <w:rsid w:val="00B97B6A"/>
    <w:rsid w:val="00B97E19"/>
    <w:rsid w:val="00BA0169"/>
    <w:rsid w:val="00BA01AA"/>
    <w:rsid w:val="00BA05DD"/>
    <w:rsid w:val="00BA0C2D"/>
    <w:rsid w:val="00BA0EAB"/>
    <w:rsid w:val="00BA0F39"/>
    <w:rsid w:val="00BA1160"/>
    <w:rsid w:val="00BA13BA"/>
    <w:rsid w:val="00BA1418"/>
    <w:rsid w:val="00BA17B5"/>
    <w:rsid w:val="00BA282D"/>
    <w:rsid w:val="00BA2B6F"/>
    <w:rsid w:val="00BA311D"/>
    <w:rsid w:val="00BA3E18"/>
    <w:rsid w:val="00BA42BA"/>
    <w:rsid w:val="00BA55DF"/>
    <w:rsid w:val="00BA5628"/>
    <w:rsid w:val="00BA5AE8"/>
    <w:rsid w:val="00BA5F54"/>
    <w:rsid w:val="00BA60FD"/>
    <w:rsid w:val="00BA6525"/>
    <w:rsid w:val="00BA6582"/>
    <w:rsid w:val="00BA65B0"/>
    <w:rsid w:val="00BA6BAD"/>
    <w:rsid w:val="00BA6D12"/>
    <w:rsid w:val="00BA7156"/>
    <w:rsid w:val="00BA7230"/>
    <w:rsid w:val="00BA7347"/>
    <w:rsid w:val="00BA7AAB"/>
    <w:rsid w:val="00BA7D0F"/>
    <w:rsid w:val="00BABA8A"/>
    <w:rsid w:val="00BABEA3"/>
    <w:rsid w:val="00BB06CD"/>
    <w:rsid w:val="00BB12ED"/>
    <w:rsid w:val="00BB15CD"/>
    <w:rsid w:val="00BB1708"/>
    <w:rsid w:val="00BB1DC6"/>
    <w:rsid w:val="00BB1E87"/>
    <w:rsid w:val="00BB221A"/>
    <w:rsid w:val="00BB2ADB"/>
    <w:rsid w:val="00BB36F8"/>
    <w:rsid w:val="00BB370C"/>
    <w:rsid w:val="00BB37C8"/>
    <w:rsid w:val="00BB3D23"/>
    <w:rsid w:val="00BB3FD6"/>
    <w:rsid w:val="00BB40A8"/>
    <w:rsid w:val="00BB4309"/>
    <w:rsid w:val="00BB4420"/>
    <w:rsid w:val="00BB4640"/>
    <w:rsid w:val="00BB4EBE"/>
    <w:rsid w:val="00BB53DA"/>
    <w:rsid w:val="00BB5F93"/>
    <w:rsid w:val="00BB60B7"/>
    <w:rsid w:val="00BB617C"/>
    <w:rsid w:val="00BB6245"/>
    <w:rsid w:val="00BB64D3"/>
    <w:rsid w:val="00BB6510"/>
    <w:rsid w:val="00BB6E42"/>
    <w:rsid w:val="00BB6FD4"/>
    <w:rsid w:val="00BB7178"/>
    <w:rsid w:val="00BB76F2"/>
    <w:rsid w:val="00BB7B4C"/>
    <w:rsid w:val="00BBAC5B"/>
    <w:rsid w:val="00BC0013"/>
    <w:rsid w:val="00BC036D"/>
    <w:rsid w:val="00BC05A9"/>
    <w:rsid w:val="00BC0740"/>
    <w:rsid w:val="00BC0917"/>
    <w:rsid w:val="00BC0CA4"/>
    <w:rsid w:val="00BC17A2"/>
    <w:rsid w:val="00BC183D"/>
    <w:rsid w:val="00BC1D7C"/>
    <w:rsid w:val="00BC235D"/>
    <w:rsid w:val="00BC24A4"/>
    <w:rsid w:val="00BC28D2"/>
    <w:rsid w:val="00BC2BC5"/>
    <w:rsid w:val="00BC2FDD"/>
    <w:rsid w:val="00BC32C2"/>
    <w:rsid w:val="00BC33FD"/>
    <w:rsid w:val="00BC3434"/>
    <w:rsid w:val="00BC3740"/>
    <w:rsid w:val="00BC37EC"/>
    <w:rsid w:val="00BC3D7B"/>
    <w:rsid w:val="00BC403D"/>
    <w:rsid w:val="00BC415A"/>
    <w:rsid w:val="00BC4694"/>
    <w:rsid w:val="00BC46E3"/>
    <w:rsid w:val="00BC4E6C"/>
    <w:rsid w:val="00BC4E8A"/>
    <w:rsid w:val="00BC5061"/>
    <w:rsid w:val="00BC50C9"/>
    <w:rsid w:val="00BC51D4"/>
    <w:rsid w:val="00BC5C11"/>
    <w:rsid w:val="00BC5F01"/>
    <w:rsid w:val="00BC60FF"/>
    <w:rsid w:val="00BC6204"/>
    <w:rsid w:val="00BC65F8"/>
    <w:rsid w:val="00BC6C2E"/>
    <w:rsid w:val="00BC6DD7"/>
    <w:rsid w:val="00BC7014"/>
    <w:rsid w:val="00BC72CD"/>
    <w:rsid w:val="00BC74AF"/>
    <w:rsid w:val="00BC7747"/>
    <w:rsid w:val="00BCC7CF"/>
    <w:rsid w:val="00BD043C"/>
    <w:rsid w:val="00BD04F1"/>
    <w:rsid w:val="00BD052E"/>
    <w:rsid w:val="00BD059A"/>
    <w:rsid w:val="00BD0848"/>
    <w:rsid w:val="00BD0904"/>
    <w:rsid w:val="00BD0F59"/>
    <w:rsid w:val="00BD0FDD"/>
    <w:rsid w:val="00BD172F"/>
    <w:rsid w:val="00BD17EE"/>
    <w:rsid w:val="00BD1A63"/>
    <w:rsid w:val="00BD1BC1"/>
    <w:rsid w:val="00BD1C30"/>
    <w:rsid w:val="00BD1F51"/>
    <w:rsid w:val="00BD2127"/>
    <w:rsid w:val="00BD22BE"/>
    <w:rsid w:val="00BD2733"/>
    <w:rsid w:val="00BD2B5D"/>
    <w:rsid w:val="00BD2F91"/>
    <w:rsid w:val="00BD3044"/>
    <w:rsid w:val="00BD35F3"/>
    <w:rsid w:val="00BD373A"/>
    <w:rsid w:val="00BD39AE"/>
    <w:rsid w:val="00BD39B5"/>
    <w:rsid w:val="00BD3AAF"/>
    <w:rsid w:val="00BD45DD"/>
    <w:rsid w:val="00BD4CFD"/>
    <w:rsid w:val="00BD4DE5"/>
    <w:rsid w:val="00BD5480"/>
    <w:rsid w:val="00BD581D"/>
    <w:rsid w:val="00BD5C8B"/>
    <w:rsid w:val="00BD5D65"/>
    <w:rsid w:val="00BD6308"/>
    <w:rsid w:val="00BD7140"/>
    <w:rsid w:val="00BD72C5"/>
    <w:rsid w:val="00BD73E9"/>
    <w:rsid w:val="00BD7782"/>
    <w:rsid w:val="00BD7B12"/>
    <w:rsid w:val="00BD7CF5"/>
    <w:rsid w:val="00BD7D92"/>
    <w:rsid w:val="00BDF6A1"/>
    <w:rsid w:val="00BE0000"/>
    <w:rsid w:val="00BE01D4"/>
    <w:rsid w:val="00BE0540"/>
    <w:rsid w:val="00BE08EC"/>
    <w:rsid w:val="00BE0B4A"/>
    <w:rsid w:val="00BE18D9"/>
    <w:rsid w:val="00BE202F"/>
    <w:rsid w:val="00BE225D"/>
    <w:rsid w:val="00BE229A"/>
    <w:rsid w:val="00BE24AE"/>
    <w:rsid w:val="00BE289F"/>
    <w:rsid w:val="00BE2B60"/>
    <w:rsid w:val="00BE2EBE"/>
    <w:rsid w:val="00BE308F"/>
    <w:rsid w:val="00BE3BEB"/>
    <w:rsid w:val="00BE3D07"/>
    <w:rsid w:val="00BE3D7A"/>
    <w:rsid w:val="00BE3FD3"/>
    <w:rsid w:val="00BE434D"/>
    <w:rsid w:val="00BE4FEB"/>
    <w:rsid w:val="00BE5103"/>
    <w:rsid w:val="00BE5807"/>
    <w:rsid w:val="00BE5A1F"/>
    <w:rsid w:val="00BE6357"/>
    <w:rsid w:val="00BE6515"/>
    <w:rsid w:val="00BE7076"/>
    <w:rsid w:val="00BE712A"/>
    <w:rsid w:val="00BE7BB7"/>
    <w:rsid w:val="00BF0539"/>
    <w:rsid w:val="00BF05DB"/>
    <w:rsid w:val="00BF0CC5"/>
    <w:rsid w:val="00BF0DFF"/>
    <w:rsid w:val="00BF0F11"/>
    <w:rsid w:val="00BF13E4"/>
    <w:rsid w:val="00BF1797"/>
    <w:rsid w:val="00BF17FF"/>
    <w:rsid w:val="00BF1C37"/>
    <w:rsid w:val="00BF1C48"/>
    <w:rsid w:val="00BF20DD"/>
    <w:rsid w:val="00BF21EA"/>
    <w:rsid w:val="00BF2226"/>
    <w:rsid w:val="00BF25CB"/>
    <w:rsid w:val="00BF2C76"/>
    <w:rsid w:val="00BF2CF7"/>
    <w:rsid w:val="00BF2D1A"/>
    <w:rsid w:val="00BF32B8"/>
    <w:rsid w:val="00BF35D4"/>
    <w:rsid w:val="00BF3607"/>
    <w:rsid w:val="00BF379F"/>
    <w:rsid w:val="00BF37F6"/>
    <w:rsid w:val="00BF3B83"/>
    <w:rsid w:val="00BF3E98"/>
    <w:rsid w:val="00BF4340"/>
    <w:rsid w:val="00BF4618"/>
    <w:rsid w:val="00BF4775"/>
    <w:rsid w:val="00BF4D55"/>
    <w:rsid w:val="00BF4E24"/>
    <w:rsid w:val="00BF5295"/>
    <w:rsid w:val="00BF58C5"/>
    <w:rsid w:val="00BF5AA2"/>
    <w:rsid w:val="00BF6D0C"/>
    <w:rsid w:val="00BF6DC0"/>
    <w:rsid w:val="00BF71DD"/>
    <w:rsid w:val="00BF732E"/>
    <w:rsid w:val="00BF734A"/>
    <w:rsid w:val="00BF744F"/>
    <w:rsid w:val="00C0002B"/>
    <w:rsid w:val="00C004E0"/>
    <w:rsid w:val="00C00797"/>
    <w:rsid w:val="00C00860"/>
    <w:rsid w:val="00C00C5F"/>
    <w:rsid w:val="00C010B4"/>
    <w:rsid w:val="00C020EF"/>
    <w:rsid w:val="00C021B4"/>
    <w:rsid w:val="00C0225B"/>
    <w:rsid w:val="00C02B6A"/>
    <w:rsid w:val="00C02E7D"/>
    <w:rsid w:val="00C03581"/>
    <w:rsid w:val="00C0384F"/>
    <w:rsid w:val="00C03BC1"/>
    <w:rsid w:val="00C04021"/>
    <w:rsid w:val="00C04ACB"/>
    <w:rsid w:val="00C04CF4"/>
    <w:rsid w:val="00C05206"/>
    <w:rsid w:val="00C0526D"/>
    <w:rsid w:val="00C05DEB"/>
    <w:rsid w:val="00C05EDF"/>
    <w:rsid w:val="00C06881"/>
    <w:rsid w:val="00C06C2B"/>
    <w:rsid w:val="00C06C36"/>
    <w:rsid w:val="00C06D07"/>
    <w:rsid w:val="00C07945"/>
    <w:rsid w:val="00C07A20"/>
    <w:rsid w:val="00C07A91"/>
    <w:rsid w:val="00C1054A"/>
    <w:rsid w:val="00C10751"/>
    <w:rsid w:val="00C107BB"/>
    <w:rsid w:val="00C107F7"/>
    <w:rsid w:val="00C11411"/>
    <w:rsid w:val="00C11829"/>
    <w:rsid w:val="00C11B1A"/>
    <w:rsid w:val="00C11B3D"/>
    <w:rsid w:val="00C11CDE"/>
    <w:rsid w:val="00C12532"/>
    <w:rsid w:val="00C12864"/>
    <w:rsid w:val="00C12872"/>
    <w:rsid w:val="00C12C39"/>
    <w:rsid w:val="00C13215"/>
    <w:rsid w:val="00C13790"/>
    <w:rsid w:val="00C13855"/>
    <w:rsid w:val="00C1386C"/>
    <w:rsid w:val="00C13903"/>
    <w:rsid w:val="00C14AAD"/>
    <w:rsid w:val="00C14D26"/>
    <w:rsid w:val="00C1559B"/>
    <w:rsid w:val="00C156CF"/>
    <w:rsid w:val="00C15FCE"/>
    <w:rsid w:val="00C1653C"/>
    <w:rsid w:val="00C16A13"/>
    <w:rsid w:val="00C16AC8"/>
    <w:rsid w:val="00C16B77"/>
    <w:rsid w:val="00C16F4B"/>
    <w:rsid w:val="00C175B8"/>
    <w:rsid w:val="00C179FD"/>
    <w:rsid w:val="00C17C62"/>
    <w:rsid w:val="00C17CB8"/>
    <w:rsid w:val="00C203A0"/>
    <w:rsid w:val="00C206C2"/>
    <w:rsid w:val="00C20E90"/>
    <w:rsid w:val="00C2198F"/>
    <w:rsid w:val="00C21D35"/>
    <w:rsid w:val="00C21E48"/>
    <w:rsid w:val="00C221F1"/>
    <w:rsid w:val="00C22215"/>
    <w:rsid w:val="00C22547"/>
    <w:rsid w:val="00C2254E"/>
    <w:rsid w:val="00C228F9"/>
    <w:rsid w:val="00C22CDA"/>
    <w:rsid w:val="00C234BA"/>
    <w:rsid w:val="00C234EE"/>
    <w:rsid w:val="00C23711"/>
    <w:rsid w:val="00C23BD1"/>
    <w:rsid w:val="00C23F17"/>
    <w:rsid w:val="00C2436D"/>
    <w:rsid w:val="00C24A55"/>
    <w:rsid w:val="00C2528E"/>
    <w:rsid w:val="00C252F5"/>
    <w:rsid w:val="00C2550E"/>
    <w:rsid w:val="00C26981"/>
    <w:rsid w:val="00C26B12"/>
    <w:rsid w:val="00C26D6A"/>
    <w:rsid w:val="00C2725F"/>
    <w:rsid w:val="00C274CC"/>
    <w:rsid w:val="00C275CC"/>
    <w:rsid w:val="00C2D654"/>
    <w:rsid w:val="00C2EA0D"/>
    <w:rsid w:val="00C30079"/>
    <w:rsid w:val="00C305B6"/>
    <w:rsid w:val="00C30830"/>
    <w:rsid w:val="00C30A7D"/>
    <w:rsid w:val="00C31207"/>
    <w:rsid w:val="00C31572"/>
    <w:rsid w:val="00C316B8"/>
    <w:rsid w:val="00C31AA3"/>
    <w:rsid w:val="00C31D09"/>
    <w:rsid w:val="00C31E4C"/>
    <w:rsid w:val="00C32079"/>
    <w:rsid w:val="00C323D6"/>
    <w:rsid w:val="00C325D5"/>
    <w:rsid w:val="00C327BA"/>
    <w:rsid w:val="00C330A3"/>
    <w:rsid w:val="00C33112"/>
    <w:rsid w:val="00C333BD"/>
    <w:rsid w:val="00C33694"/>
    <w:rsid w:val="00C344AD"/>
    <w:rsid w:val="00C346C3"/>
    <w:rsid w:val="00C34A1B"/>
    <w:rsid w:val="00C3586B"/>
    <w:rsid w:val="00C3593D"/>
    <w:rsid w:val="00C35D4F"/>
    <w:rsid w:val="00C35E1A"/>
    <w:rsid w:val="00C36886"/>
    <w:rsid w:val="00C36C68"/>
    <w:rsid w:val="00C376E5"/>
    <w:rsid w:val="00C37DC0"/>
    <w:rsid w:val="00C37DE8"/>
    <w:rsid w:val="00C4010A"/>
    <w:rsid w:val="00C405F4"/>
    <w:rsid w:val="00C4060D"/>
    <w:rsid w:val="00C40A09"/>
    <w:rsid w:val="00C41647"/>
    <w:rsid w:val="00C4188A"/>
    <w:rsid w:val="00C4189D"/>
    <w:rsid w:val="00C427F6"/>
    <w:rsid w:val="00C429FC"/>
    <w:rsid w:val="00C42B5E"/>
    <w:rsid w:val="00C42E47"/>
    <w:rsid w:val="00C430C5"/>
    <w:rsid w:val="00C436AB"/>
    <w:rsid w:val="00C43B6C"/>
    <w:rsid w:val="00C43BA2"/>
    <w:rsid w:val="00C443D2"/>
    <w:rsid w:val="00C447E2"/>
    <w:rsid w:val="00C448F3"/>
    <w:rsid w:val="00C44943"/>
    <w:rsid w:val="00C44A68"/>
    <w:rsid w:val="00C450B2"/>
    <w:rsid w:val="00C455B8"/>
    <w:rsid w:val="00C4579C"/>
    <w:rsid w:val="00C45BDD"/>
    <w:rsid w:val="00C45C1B"/>
    <w:rsid w:val="00C45D6F"/>
    <w:rsid w:val="00C45DB3"/>
    <w:rsid w:val="00C45DD5"/>
    <w:rsid w:val="00C4651A"/>
    <w:rsid w:val="00C465F2"/>
    <w:rsid w:val="00C46703"/>
    <w:rsid w:val="00C46AD7"/>
    <w:rsid w:val="00C46C5B"/>
    <w:rsid w:val="00C477C1"/>
    <w:rsid w:val="00C477DB"/>
    <w:rsid w:val="00C47A7E"/>
    <w:rsid w:val="00C47B4F"/>
    <w:rsid w:val="00C47D9E"/>
    <w:rsid w:val="00C47F86"/>
    <w:rsid w:val="00C504EA"/>
    <w:rsid w:val="00C5065B"/>
    <w:rsid w:val="00C506E2"/>
    <w:rsid w:val="00C50951"/>
    <w:rsid w:val="00C509C4"/>
    <w:rsid w:val="00C50B77"/>
    <w:rsid w:val="00C51261"/>
    <w:rsid w:val="00C512E8"/>
    <w:rsid w:val="00C51A66"/>
    <w:rsid w:val="00C51B90"/>
    <w:rsid w:val="00C51BBE"/>
    <w:rsid w:val="00C51BD5"/>
    <w:rsid w:val="00C52244"/>
    <w:rsid w:val="00C52733"/>
    <w:rsid w:val="00C5288A"/>
    <w:rsid w:val="00C529FD"/>
    <w:rsid w:val="00C52A49"/>
    <w:rsid w:val="00C52C08"/>
    <w:rsid w:val="00C52C76"/>
    <w:rsid w:val="00C52FFE"/>
    <w:rsid w:val="00C534F2"/>
    <w:rsid w:val="00C5398C"/>
    <w:rsid w:val="00C5419A"/>
    <w:rsid w:val="00C54325"/>
    <w:rsid w:val="00C5477E"/>
    <w:rsid w:val="00C5497D"/>
    <w:rsid w:val="00C549C9"/>
    <w:rsid w:val="00C54EFA"/>
    <w:rsid w:val="00C5514F"/>
    <w:rsid w:val="00C55BEC"/>
    <w:rsid w:val="00C56767"/>
    <w:rsid w:val="00C56A90"/>
    <w:rsid w:val="00C56EAE"/>
    <w:rsid w:val="00C575A1"/>
    <w:rsid w:val="00C576F6"/>
    <w:rsid w:val="00C57755"/>
    <w:rsid w:val="00C57F09"/>
    <w:rsid w:val="00C606EB"/>
    <w:rsid w:val="00C60C20"/>
    <w:rsid w:val="00C6173A"/>
    <w:rsid w:val="00C6192D"/>
    <w:rsid w:val="00C619A5"/>
    <w:rsid w:val="00C61D66"/>
    <w:rsid w:val="00C624C9"/>
    <w:rsid w:val="00C62A5E"/>
    <w:rsid w:val="00C62A73"/>
    <w:rsid w:val="00C62B29"/>
    <w:rsid w:val="00C63539"/>
    <w:rsid w:val="00C63676"/>
    <w:rsid w:val="00C639C5"/>
    <w:rsid w:val="00C64DC8"/>
    <w:rsid w:val="00C650C2"/>
    <w:rsid w:val="00C654C4"/>
    <w:rsid w:val="00C6561B"/>
    <w:rsid w:val="00C65856"/>
    <w:rsid w:val="00C65CF1"/>
    <w:rsid w:val="00C6600A"/>
    <w:rsid w:val="00C66253"/>
    <w:rsid w:val="00C66268"/>
    <w:rsid w:val="00C664C5"/>
    <w:rsid w:val="00C664FC"/>
    <w:rsid w:val="00C666E5"/>
    <w:rsid w:val="00C667BF"/>
    <w:rsid w:val="00C66CD8"/>
    <w:rsid w:val="00C67001"/>
    <w:rsid w:val="00C6742A"/>
    <w:rsid w:val="00C67530"/>
    <w:rsid w:val="00C677D2"/>
    <w:rsid w:val="00C67967"/>
    <w:rsid w:val="00C67B80"/>
    <w:rsid w:val="00C67D3A"/>
    <w:rsid w:val="00C70295"/>
    <w:rsid w:val="00C70C44"/>
    <w:rsid w:val="00C712F8"/>
    <w:rsid w:val="00C7162E"/>
    <w:rsid w:val="00C716E1"/>
    <w:rsid w:val="00C717A0"/>
    <w:rsid w:val="00C717A9"/>
    <w:rsid w:val="00C71923"/>
    <w:rsid w:val="00C71B14"/>
    <w:rsid w:val="00C71DF6"/>
    <w:rsid w:val="00C71EF3"/>
    <w:rsid w:val="00C720A5"/>
    <w:rsid w:val="00C7210C"/>
    <w:rsid w:val="00C7214A"/>
    <w:rsid w:val="00C7215F"/>
    <w:rsid w:val="00C726BB"/>
    <w:rsid w:val="00C72847"/>
    <w:rsid w:val="00C72BC4"/>
    <w:rsid w:val="00C72EAF"/>
    <w:rsid w:val="00C72EF7"/>
    <w:rsid w:val="00C73A3A"/>
    <w:rsid w:val="00C73ABF"/>
    <w:rsid w:val="00C73F13"/>
    <w:rsid w:val="00C7402F"/>
    <w:rsid w:val="00C741FD"/>
    <w:rsid w:val="00C74993"/>
    <w:rsid w:val="00C74ACA"/>
    <w:rsid w:val="00C751EA"/>
    <w:rsid w:val="00C7555A"/>
    <w:rsid w:val="00C7555B"/>
    <w:rsid w:val="00C75CED"/>
    <w:rsid w:val="00C75EB6"/>
    <w:rsid w:val="00C760AD"/>
    <w:rsid w:val="00C760DF"/>
    <w:rsid w:val="00C76122"/>
    <w:rsid w:val="00C76A22"/>
    <w:rsid w:val="00C770AF"/>
    <w:rsid w:val="00C77454"/>
    <w:rsid w:val="00C77B49"/>
    <w:rsid w:val="00C7C092"/>
    <w:rsid w:val="00C8047B"/>
    <w:rsid w:val="00C80AAA"/>
    <w:rsid w:val="00C80EC6"/>
    <w:rsid w:val="00C812D6"/>
    <w:rsid w:val="00C81345"/>
    <w:rsid w:val="00C81709"/>
    <w:rsid w:val="00C81821"/>
    <w:rsid w:val="00C81F0F"/>
    <w:rsid w:val="00C82810"/>
    <w:rsid w:val="00C82D78"/>
    <w:rsid w:val="00C83105"/>
    <w:rsid w:val="00C8312B"/>
    <w:rsid w:val="00C83328"/>
    <w:rsid w:val="00C83F80"/>
    <w:rsid w:val="00C84520"/>
    <w:rsid w:val="00C84973"/>
    <w:rsid w:val="00C84B13"/>
    <w:rsid w:val="00C84C00"/>
    <w:rsid w:val="00C851E7"/>
    <w:rsid w:val="00C85422"/>
    <w:rsid w:val="00C8552C"/>
    <w:rsid w:val="00C85E01"/>
    <w:rsid w:val="00C85FE6"/>
    <w:rsid w:val="00C86271"/>
    <w:rsid w:val="00C8638B"/>
    <w:rsid w:val="00C863A4"/>
    <w:rsid w:val="00C86677"/>
    <w:rsid w:val="00C86EF0"/>
    <w:rsid w:val="00C87A78"/>
    <w:rsid w:val="00C87B6E"/>
    <w:rsid w:val="00C90179"/>
    <w:rsid w:val="00C9049B"/>
    <w:rsid w:val="00C905E4"/>
    <w:rsid w:val="00C907C9"/>
    <w:rsid w:val="00C90E20"/>
    <w:rsid w:val="00C913FB"/>
    <w:rsid w:val="00C915E0"/>
    <w:rsid w:val="00C91EF0"/>
    <w:rsid w:val="00C9207D"/>
    <w:rsid w:val="00C9230A"/>
    <w:rsid w:val="00C92D1D"/>
    <w:rsid w:val="00C93390"/>
    <w:rsid w:val="00C94182"/>
    <w:rsid w:val="00C94733"/>
    <w:rsid w:val="00C95355"/>
    <w:rsid w:val="00C959E6"/>
    <w:rsid w:val="00C95E7F"/>
    <w:rsid w:val="00C9651A"/>
    <w:rsid w:val="00C9654C"/>
    <w:rsid w:val="00C9655D"/>
    <w:rsid w:val="00C965BD"/>
    <w:rsid w:val="00C973C1"/>
    <w:rsid w:val="00C973F2"/>
    <w:rsid w:val="00C97733"/>
    <w:rsid w:val="00CA0226"/>
    <w:rsid w:val="00CA05ED"/>
    <w:rsid w:val="00CA0D37"/>
    <w:rsid w:val="00CA0EF1"/>
    <w:rsid w:val="00CA1086"/>
    <w:rsid w:val="00CA159D"/>
    <w:rsid w:val="00CA1D6D"/>
    <w:rsid w:val="00CA24F7"/>
    <w:rsid w:val="00CA2847"/>
    <w:rsid w:val="00CA2AEF"/>
    <w:rsid w:val="00CA34E9"/>
    <w:rsid w:val="00CA3809"/>
    <w:rsid w:val="00CA447D"/>
    <w:rsid w:val="00CA44EA"/>
    <w:rsid w:val="00CA477E"/>
    <w:rsid w:val="00CA4BF1"/>
    <w:rsid w:val="00CA5AE8"/>
    <w:rsid w:val="00CA6809"/>
    <w:rsid w:val="00CA685A"/>
    <w:rsid w:val="00CA68D2"/>
    <w:rsid w:val="00CA69A6"/>
    <w:rsid w:val="00CA6C91"/>
    <w:rsid w:val="00CA6E01"/>
    <w:rsid w:val="00CA708C"/>
    <w:rsid w:val="00CA7390"/>
    <w:rsid w:val="00CA7C51"/>
    <w:rsid w:val="00CA7E0C"/>
    <w:rsid w:val="00CB05A9"/>
    <w:rsid w:val="00CB0666"/>
    <w:rsid w:val="00CB0D65"/>
    <w:rsid w:val="00CB0E33"/>
    <w:rsid w:val="00CB0EAA"/>
    <w:rsid w:val="00CB0FE5"/>
    <w:rsid w:val="00CB159E"/>
    <w:rsid w:val="00CB1AFE"/>
    <w:rsid w:val="00CB1BBD"/>
    <w:rsid w:val="00CB2027"/>
    <w:rsid w:val="00CB2145"/>
    <w:rsid w:val="00CB2653"/>
    <w:rsid w:val="00CB2BE1"/>
    <w:rsid w:val="00CB2F06"/>
    <w:rsid w:val="00CB3286"/>
    <w:rsid w:val="00CB3395"/>
    <w:rsid w:val="00CB3601"/>
    <w:rsid w:val="00CB3713"/>
    <w:rsid w:val="00CB397A"/>
    <w:rsid w:val="00CB4FA3"/>
    <w:rsid w:val="00CB53DA"/>
    <w:rsid w:val="00CB612A"/>
    <w:rsid w:val="00CB66B0"/>
    <w:rsid w:val="00CB689F"/>
    <w:rsid w:val="00CB6C42"/>
    <w:rsid w:val="00CB6E2C"/>
    <w:rsid w:val="00CB6EF3"/>
    <w:rsid w:val="00CB7B26"/>
    <w:rsid w:val="00CC02C2"/>
    <w:rsid w:val="00CC03F9"/>
    <w:rsid w:val="00CC0C4F"/>
    <w:rsid w:val="00CC0DAD"/>
    <w:rsid w:val="00CC0F2D"/>
    <w:rsid w:val="00CC0FCF"/>
    <w:rsid w:val="00CC1238"/>
    <w:rsid w:val="00CC1733"/>
    <w:rsid w:val="00CC247F"/>
    <w:rsid w:val="00CC2B23"/>
    <w:rsid w:val="00CC2EF2"/>
    <w:rsid w:val="00CC3508"/>
    <w:rsid w:val="00CC372F"/>
    <w:rsid w:val="00CC3D32"/>
    <w:rsid w:val="00CC41A5"/>
    <w:rsid w:val="00CC4314"/>
    <w:rsid w:val="00CC469D"/>
    <w:rsid w:val="00CC478E"/>
    <w:rsid w:val="00CC48FC"/>
    <w:rsid w:val="00CC4A60"/>
    <w:rsid w:val="00CC4C5B"/>
    <w:rsid w:val="00CC4E2A"/>
    <w:rsid w:val="00CC5766"/>
    <w:rsid w:val="00CC5817"/>
    <w:rsid w:val="00CC5AA9"/>
    <w:rsid w:val="00CC6827"/>
    <w:rsid w:val="00CC6927"/>
    <w:rsid w:val="00CC69B3"/>
    <w:rsid w:val="00CC69E3"/>
    <w:rsid w:val="00CC6CED"/>
    <w:rsid w:val="00CC7106"/>
    <w:rsid w:val="00CC750D"/>
    <w:rsid w:val="00CC77AF"/>
    <w:rsid w:val="00CD00BC"/>
    <w:rsid w:val="00CD014F"/>
    <w:rsid w:val="00CD08DB"/>
    <w:rsid w:val="00CD0BC9"/>
    <w:rsid w:val="00CD12A8"/>
    <w:rsid w:val="00CD1D2B"/>
    <w:rsid w:val="00CD244D"/>
    <w:rsid w:val="00CD2A0C"/>
    <w:rsid w:val="00CD2E60"/>
    <w:rsid w:val="00CD3174"/>
    <w:rsid w:val="00CD31B1"/>
    <w:rsid w:val="00CD331B"/>
    <w:rsid w:val="00CD33EF"/>
    <w:rsid w:val="00CD34A0"/>
    <w:rsid w:val="00CD3661"/>
    <w:rsid w:val="00CD37E4"/>
    <w:rsid w:val="00CD3A28"/>
    <w:rsid w:val="00CD3B86"/>
    <w:rsid w:val="00CD3CE2"/>
    <w:rsid w:val="00CD3E02"/>
    <w:rsid w:val="00CD4230"/>
    <w:rsid w:val="00CD4405"/>
    <w:rsid w:val="00CD4410"/>
    <w:rsid w:val="00CD52E5"/>
    <w:rsid w:val="00CD5B64"/>
    <w:rsid w:val="00CD5E1C"/>
    <w:rsid w:val="00CD620E"/>
    <w:rsid w:val="00CD6361"/>
    <w:rsid w:val="00CD6445"/>
    <w:rsid w:val="00CD6723"/>
    <w:rsid w:val="00CD68A3"/>
    <w:rsid w:val="00CD7D0B"/>
    <w:rsid w:val="00CD7D44"/>
    <w:rsid w:val="00CE0491"/>
    <w:rsid w:val="00CE050B"/>
    <w:rsid w:val="00CE0E72"/>
    <w:rsid w:val="00CE2132"/>
    <w:rsid w:val="00CE2738"/>
    <w:rsid w:val="00CE291A"/>
    <w:rsid w:val="00CE2BF4"/>
    <w:rsid w:val="00CE2D12"/>
    <w:rsid w:val="00CE335D"/>
    <w:rsid w:val="00CE3A22"/>
    <w:rsid w:val="00CE3C1A"/>
    <w:rsid w:val="00CE3F8F"/>
    <w:rsid w:val="00CE48B7"/>
    <w:rsid w:val="00CE4C71"/>
    <w:rsid w:val="00CE4EE5"/>
    <w:rsid w:val="00CE503B"/>
    <w:rsid w:val="00CE54C1"/>
    <w:rsid w:val="00CE54DB"/>
    <w:rsid w:val="00CE5951"/>
    <w:rsid w:val="00CE59FA"/>
    <w:rsid w:val="00CE5FF7"/>
    <w:rsid w:val="00CE63D5"/>
    <w:rsid w:val="00CE640C"/>
    <w:rsid w:val="00CE7351"/>
    <w:rsid w:val="00CE743F"/>
    <w:rsid w:val="00CE787A"/>
    <w:rsid w:val="00CE7E32"/>
    <w:rsid w:val="00CE7E6E"/>
    <w:rsid w:val="00CF059F"/>
    <w:rsid w:val="00CF075E"/>
    <w:rsid w:val="00CF1121"/>
    <w:rsid w:val="00CF1E74"/>
    <w:rsid w:val="00CF2163"/>
    <w:rsid w:val="00CF23BB"/>
    <w:rsid w:val="00CF25BB"/>
    <w:rsid w:val="00CF26D5"/>
    <w:rsid w:val="00CF2D50"/>
    <w:rsid w:val="00CF3953"/>
    <w:rsid w:val="00CF3AC3"/>
    <w:rsid w:val="00CF3AF6"/>
    <w:rsid w:val="00CF3E35"/>
    <w:rsid w:val="00CF3E79"/>
    <w:rsid w:val="00CF43E9"/>
    <w:rsid w:val="00CF4798"/>
    <w:rsid w:val="00CF49CB"/>
    <w:rsid w:val="00CF4CEF"/>
    <w:rsid w:val="00CF500C"/>
    <w:rsid w:val="00CF5B30"/>
    <w:rsid w:val="00CF623E"/>
    <w:rsid w:val="00CF6428"/>
    <w:rsid w:val="00CF64A4"/>
    <w:rsid w:val="00CF689E"/>
    <w:rsid w:val="00CF6A08"/>
    <w:rsid w:val="00CF6BC2"/>
    <w:rsid w:val="00CF6C3D"/>
    <w:rsid w:val="00CF6D13"/>
    <w:rsid w:val="00CF6DB8"/>
    <w:rsid w:val="00CF72B9"/>
    <w:rsid w:val="00CF72F4"/>
    <w:rsid w:val="00CF733E"/>
    <w:rsid w:val="00CF73E9"/>
    <w:rsid w:val="00CF7404"/>
    <w:rsid w:val="00CF7F63"/>
    <w:rsid w:val="00D00013"/>
    <w:rsid w:val="00D00640"/>
    <w:rsid w:val="00D01088"/>
    <w:rsid w:val="00D012DE"/>
    <w:rsid w:val="00D014BE"/>
    <w:rsid w:val="00D015AC"/>
    <w:rsid w:val="00D01D1C"/>
    <w:rsid w:val="00D01DAA"/>
    <w:rsid w:val="00D02809"/>
    <w:rsid w:val="00D02D16"/>
    <w:rsid w:val="00D02E8A"/>
    <w:rsid w:val="00D030B4"/>
    <w:rsid w:val="00D03A12"/>
    <w:rsid w:val="00D03E02"/>
    <w:rsid w:val="00D03F7A"/>
    <w:rsid w:val="00D045D0"/>
    <w:rsid w:val="00D045EE"/>
    <w:rsid w:val="00D0463E"/>
    <w:rsid w:val="00D04967"/>
    <w:rsid w:val="00D04AC8"/>
    <w:rsid w:val="00D04EB7"/>
    <w:rsid w:val="00D05204"/>
    <w:rsid w:val="00D05263"/>
    <w:rsid w:val="00D05A52"/>
    <w:rsid w:val="00D05B5E"/>
    <w:rsid w:val="00D0653F"/>
    <w:rsid w:val="00D06A6C"/>
    <w:rsid w:val="00D06C66"/>
    <w:rsid w:val="00D06F27"/>
    <w:rsid w:val="00D07D2C"/>
    <w:rsid w:val="00D10382"/>
    <w:rsid w:val="00D10935"/>
    <w:rsid w:val="00D10AFC"/>
    <w:rsid w:val="00D10BEC"/>
    <w:rsid w:val="00D1147F"/>
    <w:rsid w:val="00D1151D"/>
    <w:rsid w:val="00D1154C"/>
    <w:rsid w:val="00D11727"/>
    <w:rsid w:val="00D117FD"/>
    <w:rsid w:val="00D11C37"/>
    <w:rsid w:val="00D11EF9"/>
    <w:rsid w:val="00D12272"/>
    <w:rsid w:val="00D124C9"/>
    <w:rsid w:val="00D126C9"/>
    <w:rsid w:val="00D12D4D"/>
    <w:rsid w:val="00D12F8D"/>
    <w:rsid w:val="00D136E3"/>
    <w:rsid w:val="00D13A07"/>
    <w:rsid w:val="00D14152"/>
    <w:rsid w:val="00D14437"/>
    <w:rsid w:val="00D150FC"/>
    <w:rsid w:val="00D1546B"/>
    <w:rsid w:val="00D159F5"/>
    <w:rsid w:val="00D15A52"/>
    <w:rsid w:val="00D15EB3"/>
    <w:rsid w:val="00D15F91"/>
    <w:rsid w:val="00D164EC"/>
    <w:rsid w:val="00D1685D"/>
    <w:rsid w:val="00D174FC"/>
    <w:rsid w:val="00D17794"/>
    <w:rsid w:val="00D179DD"/>
    <w:rsid w:val="00D20647"/>
    <w:rsid w:val="00D20EB8"/>
    <w:rsid w:val="00D20F9B"/>
    <w:rsid w:val="00D21287"/>
    <w:rsid w:val="00D2157D"/>
    <w:rsid w:val="00D21908"/>
    <w:rsid w:val="00D21EA6"/>
    <w:rsid w:val="00D21F37"/>
    <w:rsid w:val="00D21FAC"/>
    <w:rsid w:val="00D2214B"/>
    <w:rsid w:val="00D2286E"/>
    <w:rsid w:val="00D22ACF"/>
    <w:rsid w:val="00D230F1"/>
    <w:rsid w:val="00D2359B"/>
    <w:rsid w:val="00D23BDE"/>
    <w:rsid w:val="00D242E8"/>
    <w:rsid w:val="00D244F9"/>
    <w:rsid w:val="00D2487E"/>
    <w:rsid w:val="00D24BCA"/>
    <w:rsid w:val="00D254BB"/>
    <w:rsid w:val="00D255CF"/>
    <w:rsid w:val="00D259AE"/>
    <w:rsid w:val="00D25C48"/>
    <w:rsid w:val="00D25CE8"/>
    <w:rsid w:val="00D26217"/>
    <w:rsid w:val="00D2637B"/>
    <w:rsid w:val="00D265C8"/>
    <w:rsid w:val="00D26A2A"/>
    <w:rsid w:val="00D26BC3"/>
    <w:rsid w:val="00D26E00"/>
    <w:rsid w:val="00D27CFE"/>
    <w:rsid w:val="00D27D87"/>
    <w:rsid w:val="00D27F44"/>
    <w:rsid w:val="00D27FC5"/>
    <w:rsid w:val="00D31E35"/>
    <w:rsid w:val="00D31F98"/>
    <w:rsid w:val="00D3213E"/>
    <w:rsid w:val="00D327DF"/>
    <w:rsid w:val="00D32C01"/>
    <w:rsid w:val="00D33CB1"/>
    <w:rsid w:val="00D34A8D"/>
    <w:rsid w:val="00D34F75"/>
    <w:rsid w:val="00D35343"/>
    <w:rsid w:val="00D353AD"/>
    <w:rsid w:val="00D358E4"/>
    <w:rsid w:val="00D35AC1"/>
    <w:rsid w:val="00D35AD4"/>
    <w:rsid w:val="00D35D59"/>
    <w:rsid w:val="00D36325"/>
    <w:rsid w:val="00D3652B"/>
    <w:rsid w:val="00D36EF6"/>
    <w:rsid w:val="00D36F5C"/>
    <w:rsid w:val="00D372D8"/>
    <w:rsid w:val="00D373A6"/>
    <w:rsid w:val="00D37F52"/>
    <w:rsid w:val="00D40285"/>
    <w:rsid w:val="00D40671"/>
    <w:rsid w:val="00D40D30"/>
    <w:rsid w:val="00D40D52"/>
    <w:rsid w:val="00D40E1E"/>
    <w:rsid w:val="00D41145"/>
    <w:rsid w:val="00D4120C"/>
    <w:rsid w:val="00D42278"/>
    <w:rsid w:val="00D42555"/>
    <w:rsid w:val="00D42C6A"/>
    <w:rsid w:val="00D42FF5"/>
    <w:rsid w:val="00D430E0"/>
    <w:rsid w:val="00D436C3"/>
    <w:rsid w:val="00D4378B"/>
    <w:rsid w:val="00D43C7C"/>
    <w:rsid w:val="00D43FE3"/>
    <w:rsid w:val="00D4437D"/>
    <w:rsid w:val="00D44492"/>
    <w:rsid w:val="00D4459F"/>
    <w:rsid w:val="00D446EE"/>
    <w:rsid w:val="00D44792"/>
    <w:rsid w:val="00D44C7B"/>
    <w:rsid w:val="00D44DD0"/>
    <w:rsid w:val="00D45180"/>
    <w:rsid w:val="00D4555A"/>
    <w:rsid w:val="00D45877"/>
    <w:rsid w:val="00D458D8"/>
    <w:rsid w:val="00D45A7C"/>
    <w:rsid w:val="00D45B59"/>
    <w:rsid w:val="00D45C0E"/>
    <w:rsid w:val="00D45CA1"/>
    <w:rsid w:val="00D466FD"/>
    <w:rsid w:val="00D46D4E"/>
    <w:rsid w:val="00D46F91"/>
    <w:rsid w:val="00D4713E"/>
    <w:rsid w:val="00D476D2"/>
    <w:rsid w:val="00D477CE"/>
    <w:rsid w:val="00D477E8"/>
    <w:rsid w:val="00D478CE"/>
    <w:rsid w:val="00D500B3"/>
    <w:rsid w:val="00D50527"/>
    <w:rsid w:val="00D507E2"/>
    <w:rsid w:val="00D50A75"/>
    <w:rsid w:val="00D50C90"/>
    <w:rsid w:val="00D50C91"/>
    <w:rsid w:val="00D514A4"/>
    <w:rsid w:val="00D51604"/>
    <w:rsid w:val="00D516B8"/>
    <w:rsid w:val="00D5179D"/>
    <w:rsid w:val="00D51A9E"/>
    <w:rsid w:val="00D52070"/>
    <w:rsid w:val="00D5244E"/>
    <w:rsid w:val="00D529A3"/>
    <w:rsid w:val="00D52AA6"/>
    <w:rsid w:val="00D52ACA"/>
    <w:rsid w:val="00D52DC6"/>
    <w:rsid w:val="00D53023"/>
    <w:rsid w:val="00D5328B"/>
    <w:rsid w:val="00D534B3"/>
    <w:rsid w:val="00D535E4"/>
    <w:rsid w:val="00D53875"/>
    <w:rsid w:val="00D53C8F"/>
    <w:rsid w:val="00D54567"/>
    <w:rsid w:val="00D5470E"/>
    <w:rsid w:val="00D547BB"/>
    <w:rsid w:val="00D54B63"/>
    <w:rsid w:val="00D552B7"/>
    <w:rsid w:val="00D55C70"/>
    <w:rsid w:val="00D55D60"/>
    <w:rsid w:val="00D56337"/>
    <w:rsid w:val="00D570A1"/>
    <w:rsid w:val="00D5716A"/>
    <w:rsid w:val="00D57B88"/>
    <w:rsid w:val="00D60AA5"/>
    <w:rsid w:val="00D60B13"/>
    <w:rsid w:val="00D61388"/>
    <w:rsid w:val="00D61438"/>
    <w:rsid w:val="00D61CE0"/>
    <w:rsid w:val="00D62A94"/>
    <w:rsid w:val="00D631BA"/>
    <w:rsid w:val="00D6337F"/>
    <w:rsid w:val="00D63BB6"/>
    <w:rsid w:val="00D63C88"/>
    <w:rsid w:val="00D641E6"/>
    <w:rsid w:val="00D64657"/>
    <w:rsid w:val="00D657A0"/>
    <w:rsid w:val="00D65819"/>
    <w:rsid w:val="00D65A3A"/>
    <w:rsid w:val="00D660B1"/>
    <w:rsid w:val="00D66138"/>
    <w:rsid w:val="00D662B1"/>
    <w:rsid w:val="00D66310"/>
    <w:rsid w:val="00D6698F"/>
    <w:rsid w:val="00D66A31"/>
    <w:rsid w:val="00D66A63"/>
    <w:rsid w:val="00D66E6B"/>
    <w:rsid w:val="00D67267"/>
    <w:rsid w:val="00D678DB"/>
    <w:rsid w:val="00D679AC"/>
    <w:rsid w:val="00D67A12"/>
    <w:rsid w:val="00D67AD1"/>
    <w:rsid w:val="00D67DE2"/>
    <w:rsid w:val="00D6B1A5"/>
    <w:rsid w:val="00D70CDC"/>
    <w:rsid w:val="00D70F41"/>
    <w:rsid w:val="00D71313"/>
    <w:rsid w:val="00D714F7"/>
    <w:rsid w:val="00D71D60"/>
    <w:rsid w:val="00D72244"/>
    <w:rsid w:val="00D72472"/>
    <w:rsid w:val="00D72BCF"/>
    <w:rsid w:val="00D73030"/>
    <w:rsid w:val="00D73064"/>
    <w:rsid w:val="00D732C9"/>
    <w:rsid w:val="00D73978"/>
    <w:rsid w:val="00D74446"/>
    <w:rsid w:val="00D74550"/>
    <w:rsid w:val="00D74793"/>
    <w:rsid w:val="00D7499E"/>
    <w:rsid w:val="00D74A3B"/>
    <w:rsid w:val="00D750C7"/>
    <w:rsid w:val="00D75536"/>
    <w:rsid w:val="00D755CC"/>
    <w:rsid w:val="00D755F6"/>
    <w:rsid w:val="00D75C06"/>
    <w:rsid w:val="00D75D6F"/>
    <w:rsid w:val="00D767C7"/>
    <w:rsid w:val="00D76AC7"/>
    <w:rsid w:val="00D76C29"/>
    <w:rsid w:val="00D7755D"/>
    <w:rsid w:val="00D77856"/>
    <w:rsid w:val="00D77FBF"/>
    <w:rsid w:val="00D8011A"/>
    <w:rsid w:val="00D8028C"/>
    <w:rsid w:val="00D802F0"/>
    <w:rsid w:val="00D804A2"/>
    <w:rsid w:val="00D808B1"/>
    <w:rsid w:val="00D8167E"/>
    <w:rsid w:val="00D82274"/>
    <w:rsid w:val="00D8284B"/>
    <w:rsid w:val="00D828E3"/>
    <w:rsid w:val="00D82AA6"/>
    <w:rsid w:val="00D82C70"/>
    <w:rsid w:val="00D83369"/>
    <w:rsid w:val="00D83500"/>
    <w:rsid w:val="00D83892"/>
    <w:rsid w:val="00D839BC"/>
    <w:rsid w:val="00D83BBA"/>
    <w:rsid w:val="00D83C5D"/>
    <w:rsid w:val="00D84053"/>
    <w:rsid w:val="00D840BE"/>
    <w:rsid w:val="00D847F6"/>
    <w:rsid w:val="00D848C3"/>
    <w:rsid w:val="00D84F02"/>
    <w:rsid w:val="00D84FA8"/>
    <w:rsid w:val="00D85D1F"/>
    <w:rsid w:val="00D85E39"/>
    <w:rsid w:val="00D8601D"/>
    <w:rsid w:val="00D878E1"/>
    <w:rsid w:val="00D902A3"/>
    <w:rsid w:val="00D90350"/>
    <w:rsid w:val="00D90CEC"/>
    <w:rsid w:val="00D910AA"/>
    <w:rsid w:val="00D91887"/>
    <w:rsid w:val="00D9269E"/>
    <w:rsid w:val="00D926F2"/>
    <w:rsid w:val="00D92A1D"/>
    <w:rsid w:val="00D92AB1"/>
    <w:rsid w:val="00D93017"/>
    <w:rsid w:val="00D9313E"/>
    <w:rsid w:val="00D93305"/>
    <w:rsid w:val="00D93539"/>
    <w:rsid w:val="00D9361E"/>
    <w:rsid w:val="00D938EC"/>
    <w:rsid w:val="00D93B4C"/>
    <w:rsid w:val="00D93D8C"/>
    <w:rsid w:val="00D93DAC"/>
    <w:rsid w:val="00D94527"/>
    <w:rsid w:val="00D95174"/>
    <w:rsid w:val="00D951A1"/>
    <w:rsid w:val="00D95786"/>
    <w:rsid w:val="00D95A11"/>
    <w:rsid w:val="00D967E8"/>
    <w:rsid w:val="00D96B76"/>
    <w:rsid w:val="00D96C24"/>
    <w:rsid w:val="00D96DAF"/>
    <w:rsid w:val="00D96F70"/>
    <w:rsid w:val="00D9701A"/>
    <w:rsid w:val="00D973AB"/>
    <w:rsid w:val="00D979B8"/>
    <w:rsid w:val="00D97D8D"/>
    <w:rsid w:val="00D97E54"/>
    <w:rsid w:val="00DA028C"/>
    <w:rsid w:val="00DA0692"/>
    <w:rsid w:val="00DA06A4"/>
    <w:rsid w:val="00DA09F3"/>
    <w:rsid w:val="00DA1008"/>
    <w:rsid w:val="00DA1572"/>
    <w:rsid w:val="00DA1F55"/>
    <w:rsid w:val="00DA2049"/>
    <w:rsid w:val="00DA2394"/>
    <w:rsid w:val="00DA2866"/>
    <w:rsid w:val="00DA2C7D"/>
    <w:rsid w:val="00DA4234"/>
    <w:rsid w:val="00DA4358"/>
    <w:rsid w:val="00DA4577"/>
    <w:rsid w:val="00DA487D"/>
    <w:rsid w:val="00DA4C14"/>
    <w:rsid w:val="00DA521A"/>
    <w:rsid w:val="00DA5286"/>
    <w:rsid w:val="00DA54A3"/>
    <w:rsid w:val="00DA55E1"/>
    <w:rsid w:val="00DA563F"/>
    <w:rsid w:val="00DA5E91"/>
    <w:rsid w:val="00DA6518"/>
    <w:rsid w:val="00DA6906"/>
    <w:rsid w:val="00DA6DF0"/>
    <w:rsid w:val="00DA7194"/>
    <w:rsid w:val="00DA734F"/>
    <w:rsid w:val="00DA73EB"/>
    <w:rsid w:val="00DA7490"/>
    <w:rsid w:val="00DA75E1"/>
    <w:rsid w:val="00DA7807"/>
    <w:rsid w:val="00DA7C4D"/>
    <w:rsid w:val="00DB014C"/>
    <w:rsid w:val="00DB0202"/>
    <w:rsid w:val="00DB0500"/>
    <w:rsid w:val="00DB06FE"/>
    <w:rsid w:val="00DB0857"/>
    <w:rsid w:val="00DB11B1"/>
    <w:rsid w:val="00DB1383"/>
    <w:rsid w:val="00DB13A5"/>
    <w:rsid w:val="00DB1771"/>
    <w:rsid w:val="00DB1ECE"/>
    <w:rsid w:val="00DB1FA0"/>
    <w:rsid w:val="00DB206A"/>
    <w:rsid w:val="00DB23D8"/>
    <w:rsid w:val="00DB2706"/>
    <w:rsid w:val="00DB2873"/>
    <w:rsid w:val="00DB28C0"/>
    <w:rsid w:val="00DB33E5"/>
    <w:rsid w:val="00DB382C"/>
    <w:rsid w:val="00DB40EE"/>
    <w:rsid w:val="00DB4351"/>
    <w:rsid w:val="00DB4B0F"/>
    <w:rsid w:val="00DB5D62"/>
    <w:rsid w:val="00DB5E00"/>
    <w:rsid w:val="00DB5FA6"/>
    <w:rsid w:val="00DB61FD"/>
    <w:rsid w:val="00DB66E9"/>
    <w:rsid w:val="00DB697D"/>
    <w:rsid w:val="00DB69DA"/>
    <w:rsid w:val="00DB7C47"/>
    <w:rsid w:val="00DC02CB"/>
    <w:rsid w:val="00DC0452"/>
    <w:rsid w:val="00DC07A6"/>
    <w:rsid w:val="00DC08F6"/>
    <w:rsid w:val="00DC0964"/>
    <w:rsid w:val="00DC11D2"/>
    <w:rsid w:val="00DC1DA8"/>
    <w:rsid w:val="00DC2E20"/>
    <w:rsid w:val="00DC365C"/>
    <w:rsid w:val="00DC3ED6"/>
    <w:rsid w:val="00DC3F5C"/>
    <w:rsid w:val="00DC4600"/>
    <w:rsid w:val="00DC4769"/>
    <w:rsid w:val="00DC4820"/>
    <w:rsid w:val="00DC52D9"/>
    <w:rsid w:val="00DC5F30"/>
    <w:rsid w:val="00DC6343"/>
    <w:rsid w:val="00DC65C3"/>
    <w:rsid w:val="00DC678E"/>
    <w:rsid w:val="00DC6911"/>
    <w:rsid w:val="00DC6B9F"/>
    <w:rsid w:val="00DC70DD"/>
    <w:rsid w:val="00DC7243"/>
    <w:rsid w:val="00DC7258"/>
    <w:rsid w:val="00DC74E1"/>
    <w:rsid w:val="00DD0F85"/>
    <w:rsid w:val="00DD160C"/>
    <w:rsid w:val="00DD1B52"/>
    <w:rsid w:val="00DD1C36"/>
    <w:rsid w:val="00DD1DD2"/>
    <w:rsid w:val="00DD2376"/>
    <w:rsid w:val="00DD2684"/>
    <w:rsid w:val="00DD2BAD"/>
    <w:rsid w:val="00DD2BFA"/>
    <w:rsid w:val="00DD2F4E"/>
    <w:rsid w:val="00DD3384"/>
    <w:rsid w:val="00DD3CE2"/>
    <w:rsid w:val="00DD47C5"/>
    <w:rsid w:val="00DD55D9"/>
    <w:rsid w:val="00DD5989"/>
    <w:rsid w:val="00DD642E"/>
    <w:rsid w:val="00DD6449"/>
    <w:rsid w:val="00DD6529"/>
    <w:rsid w:val="00DD6848"/>
    <w:rsid w:val="00DD68C4"/>
    <w:rsid w:val="00DD6CCC"/>
    <w:rsid w:val="00DD6D86"/>
    <w:rsid w:val="00DD7146"/>
    <w:rsid w:val="00DD732A"/>
    <w:rsid w:val="00DD7345"/>
    <w:rsid w:val="00DD7A5F"/>
    <w:rsid w:val="00DD7F60"/>
    <w:rsid w:val="00DE07A5"/>
    <w:rsid w:val="00DE07F5"/>
    <w:rsid w:val="00DE10F6"/>
    <w:rsid w:val="00DE1263"/>
    <w:rsid w:val="00DE1722"/>
    <w:rsid w:val="00DE1A81"/>
    <w:rsid w:val="00DE2779"/>
    <w:rsid w:val="00DE29D0"/>
    <w:rsid w:val="00DE2C18"/>
    <w:rsid w:val="00DE2CE3"/>
    <w:rsid w:val="00DE2F0D"/>
    <w:rsid w:val="00DE320F"/>
    <w:rsid w:val="00DE332B"/>
    <w:rsid w:val="00DE39F9"/>
    <w:rsid w:val="00DE3AB2"/>
    <w:rsid w:val="00DE3B17"/>
    <w:rsid w:val="00DE3E5C"/>
    <w:rsid w:val="00DE46BC"/>
    <w:rsid w:val="00DE4931"/>
    <w:rsid w:val="00DE4EE0"/>
    <w:rsid w:val="00DE4F97"/>
    <w:rsid w:val="00DE53ED"/>
    <w:rsid w:val="00DE5C16"/>
    <w:rsid w:val="00DE5DC2"/>
    <w:rsid w:val="00DE6035"/>
    <w:rsid w:val="00DE615A"/>
    <w:rsid w:val="00DE699F"/>
    <w:rsid w:val="00DE7A68"/>
    <w:rsid w:val="00DE7BF1"/>
    <w:rsid w:val="00DE7DBA"/>
    <w:rsid w:val="00DF0914"/>
    <w:rsid w:val="00DF11AA"/>
    <w:rsid w:val="00DF1834"/>
    <w:rsid w:val="00DF1FBD"/>
    <w:rsid w:val="00DF2011"/>
    <w:rsid w:val="00DF205A"/>
    <w:rsid w:val="00DF2AC9"/>
    <w:rsid w:val="00DF2BBD"/>
    <w:rsid w:val="00DF361B"/>
    <w:rsid w:val="00DF3E98"/>
    <w:rsid w:val="00DF47BF"/>
    <w:rsid w:val="00DF4EA6"/>
    <w:rsid w:val="00DF4FE5"/>
    <w:rsid w:val="00DF532F"/>
    <w:rsid w:val="00DF538A"/>
    <w:rsid w:val="00DF53CD"/>
    <w:rsid w:val="00DF5719"/>
    <w:rsid w:val="00DF59C2"/>
    <w:rsid w:val="00DF607E"/>
    <w:rsid w:val="00DF65A2"/>
    <w:rsid w:val="00DF6A90"/>
    <w:rsid w:val="00DF6C9F"/>
    <w:rsid w:val="00DF6E26"/>
    <w:rsid w:val="00DF6E36"/>
    <w:rsid w:val="00DF6EBE"/>
    <w:rsid w:val="00DF7D9E"/>
    <w:rsid w:val="00DF8FA3"/>
    <w:rsid w:val="00E007C4"/>
    <w:rsid w:val="00E01B0D"/>
    <w:rsid w:val="00E01D13"/>
    <w:rsid w:val="00E02203"/>
    <w:rsid w:val="00E0227C"/>
    <w:rsid w:val="00E022E5"/>
    <w:rsid w:val="00E02716"/>
    <w:rsid w:val="00E027B2"/>
    <w:rsid w:val="00E02FD7"/>
    <w:rsid w:val="00E03470"/>
    <w:rsid w:val="00E03E1E"/>
    <w:rsid w:val="00E03E88"/>
    <w:rsid w:val="00E03F81"/>
    <w:rsid w:val="00E04025"/>
    <w:rsid w:val="00E04083"/>
    <w:rsid w:val="00E04545"/>
    <w:rsid w:val="00E048F5"/>
    <w:rsid w:val="00E04C83"/>
    <w:rsid w:val="00E04D68"/>
    <w:rsid w:val="00E04D80"/>
    <w:rsid w:val="00E04DAF"/>
    <w:rsid w:val="00E05067"/>
    <w:rsid w:val="00E0511E"/>
    <w:rsid w:val="00E0515C"/>
    <w:rsid w:val="00E054DC"/>
    <w:rsid w:val="00E05615"/>
    <w:rsid w:val="00E0562E"/>
    <w:rsid w:val="00E0587A"/>
    <w:rsid w:val="00E05EAB"/>
    <w:rsid w:val="00E0643C"/>
    <w:rsid w:val="00E06765"/>
    <w:rsid w:val="00E06A25"/>
    <w:rsid w:val="00E06B79"/>
    <w:rsid w:val="00E06C4C"/>
    <w:rsid w:val="00E079A5"/>
    <w:rsid w:val="00E07C03"/>
    <w:rsid w:val="00E07CEA"/>
    <w:rsid w:val="00E07E6F"/>
    <w:rsid w:val="00E07FAC"/>
    <w:rsid w:val="00E100A9"/>
    <w:rsid w:val="00E102AA"/>
    <w:rsid w:val="00E105DE"/>
    <w:rsid w:val="00E10EAF"/>
    <w:rsid w:val="00E1115D"/>
    <w:rsid w:val="00E112C7"/>
    <w:rsid w:val="00E11619"/>
    <w:rsid w:val="00E11792"/>
    <w:rsid w:val="00E119C7"/>
    <w:rsid w:val="00E1211E"/>
    <w:rsid w:val="00E1217E"/>
    <w:rsid w:val="00E1256C"/>
    <w:rsid w:val="00E12AAD"/>
    <w:rsid w:val="00E12CDF"/>
    <w:rsid w:val="00E1326C"/>
    <w:rsid w:val="00E13507"/>
    <w:rsid w:val="00E1397F"/>
    <w:rsid w:val="00E13B06"/>
    <w:rsid w:val="00E13C43"/>
    <w:rsid w:val="00E13C58"/>
    <w:rsid w:val="00E13CE2"/>
    <w:rsid w:val="00E13E51"/>
    <w:rsid w:val="00E13FA4"/>
    <w:rsid w:val="00E142CB"/>
    <w:rsid w:val="00E14A09"/>
    <w:rsid w:val="00E14A14"/>
    <w:rsid w:val="00E14A3E"/>
    <w:rsid w:val="00E14F44"/>
    <w:rsid w:val="00E155B9"/>
    <w:rsid w:val="00E157E1"/>
    <w:rsid w:val="00E165C5"/>
    <w:rsid w:val="00E169CE"/>
    <w:rsid w:val="00E16A08"/>
    <w:rsid w:val="00E17012"/>
    <w:rsid w:val="00E17072"/>
    <w:rsid w:val="00E171C4"/>
    <w:rsid w:val="00E17296"/>
    <w:rsid w:val="00E2017A"/>
    <w:rsid w:val="00E2034C"/>
    <w:rsid w:val="00E204E7"/>
    <w:rsid w:val="00E20503"/>
    <w:rsid w:val="00E2083E"/>
    <w:rsid w:val="00E20BA0"/>
    <w:rsid w:val="00E20DEF"/>
    <w:rsid w:val="00E212E6"/>
    <w:rsid w:val="00E2174C"/>
    <w:rsid w:val="00E219F2"/>
    <w:rsid w:val="00E21CF9"/>
    <w:rsid w:val="00E226A7"/>
    <w:rsid w:val="00E227F8"/>
    <w:rsid w:val="00E2287B"/>
    <w:rsid w:val="00E229AA"/>
    <w:rsid w:val="00E22E37"/>
    <w:rsid w:val="00E23206"/>
    <w:rsid w:val="00E235B1"/>
    <w:rsid w:val="00E23634"/>
    <w:rsid w:val="00E236A3"/>
    <w:rsid w:val="00E23FCA"/>
    <w:rsid w:val="00E2491F"/>
    <w:rsid w:val="00E250C4"/>
    <w:rsid w:val="00E25280"/>
    <w:rsid w:val="00E25536"/>
    <w:rsid w:val="00E25BA6"/>
    <w:rsid w:val="00E25DC7"/>
    <w:rsid w:val="00E2628E"/>
    <w:rsid w:val="00E2645D"/>
    <w:rsid w:val="00E264EC"/>
    <w:rsid w:val="00E26725"/>
    <w:rsid w:val="00E26BB0"/>
    <w:rsid w:val="00E2785F"/>
    <w:rsid w:val="00E278FC"/>
    <w:rsid w:val="00E27A01"/>
    <w:rsid w:val="00E27B6D"/>
    <w:rsid w:val="00E27CD2"/>
    <w:rsid w:val="00E30204"/>
    <w:rsid w:val="00E30409"/>
    <w:rsid w:val="00E308F9"/>
    <w:rsid w:val="00E309DD"/>
    <w:rsid w:val="00E30AB3"/>
    <w:rsid w:val="00E30D1D"/>
    <w:rsid w:val="00E31064"/>
    <w:rsid w:val="00E3153D"/>
    <w:rsid w:val="00E31B2E"/>
    <w:rsid w:val="00E31BC3"/>
    <w:rsid w:val="00E31D02"/>
    <w:rsid w:val="00E31F4E"/>
    <w:rsid w:val="00E320B9"/>
    <w:rsid w:val="00E322A3"/>
    <w:rsid w:val="00E323E8"/>
    <w:rsid w:val="00E32406"/>
    <w:rsid w:val="00E32772"/>
    <w:rsid w:val="00E32C56"/>
    <w:rsid w:val="00E32DFC"/>
    <w:rsid w:val="00E330E4"/>
    <w:rsid w:val="00E33496"/>
    <w:rsid w:val="00E335E7"/>
    <w:rsid w:val="00E33D12"/>
    <w:rsid w:val="00E33ED2"/>
    <w:rsid w:val="00E34D27"/>
    <w:rsid w:val="00E3599C"/>
    <w:rsid w:val="00E35E97"/>
    <w:rsid w:val="00E35F08"/>
    <w:rsid w:val="00E36230"/>
    <w:rsid w:val="00E36547"/>
    <w:rsid w:val="00E368D7"/>
    <w:rsid w:val="00E36A10"/>
    <w:rsid w:val="00E36B0D"/>
    <w:rsid w:val="00E371AC"/>
    <w:rsid w:val="00E374AC"/>
    <w:rsid w:val="00E37664"/>
    <w:rsid w:val="00E37FE2"/>
    <w:rsid w:val="00E40074"/>
    <w:rsid w:val="00E40125"/>
    <w:rsid w:val="00E40136"/>
    <w:rsid w:val="00E40236"/>
    <w:rsid w:val="00E407A6"/>
    <w:rsid w:val="00E407EA"/>
    <w:rsid w:val="00E40823"/>
    <w:rsid w:val="00E416FB"/>
    <w:rsid w:val="00E4177B"/>
    <w:rsid w:val="00E41880"/>
    <w:rsid w:val="00E419D0"/>
    <w:rsid w:val="00E4272D"/>
    <w:rsid w:val="00E42AF0"/>
    <w:rsid w:val="00E42D20"/>
    <w:rsid w:val="00E43470"/>
    <w:rsid w:val="00E43F14"/>
    <w:rsid w:val="00E44418"/>
    <w:rsid w:val="00E4447B"/>
    <w:rsid w:val="00E444D5"/>
    <w:rsid w:val="00E44EB9"/>
    <w:rsid w:val="00E457E0"/>
    <w:rsid w:val="00E46414"/>
    <w:rsid w:val="00E46A7F"/>
    <w:rsid w:val="00E46C80"/>
    <w:rsid w:val="00E47623"/>
    <w:rsid w:val="00E5058E"/>
    <w:rsid w:val="00E50E29"/>
    <w:rsid w:val="00E50F30"/>
    <w:rsid w:val="00E5107A"/>
    <w:rsid w:val="00E51516"/>
    <w:rsid w:val="00E51733"/>
    <w:rsid w:val="00E51907"/>
    <w:rsid w:val="00E51F26"/>
    <w:rsid w:val="00E52A6E"/>
    <w:rsid w:val="00E53A3E"/>
    <w:rsid w:val="00E53C2F"/>
    <w:rsid w:val="00E53D4D"/>
    <w:rsid w:val="00E541F3"/>
    <w:rsid w:val="00E5469B"/>
    <w:rsid w:val="00E547A9"/>
    <w:rsid w:val="00E55003"/>
    <w:rsid w:val="00E552C4"/>
    <w:rsid w:val="00E5570B"/>
    <w:rsid w:val="00E558D4"/>
    <w:rsid w:val="00E55BC7"/>
    <w:rsid w:val="00E55C2A"/>
    <w:rsid w:val="00E55DE6"/>
    <w:rsid w:val="00E55FC5"/>
    <w:rsid w:val="00E56255"/>
    <w:rsid w:val="00E56264"/>
    <w:rsid w:val="00E56356"/>
    <w:rsid w:val="00E565C2"/>
    <w:rsid w:val="00E56868"/>
    <w:rsid w:val="00E56AFC"/>
    <w:rsid w:val="00E57B75"/>
    <w:rsid w:val="00E57E5A"/>
    <w:rsid w:val="00E600CA"/>
    <w:rsid w:val="00E6044E"/>
    <w:rsid w:val="00E604B6"/>
    <w:rsid w:val="00E60C0D"/>
    <w:rsid w:val="00E61098"/>
    <w:rsid w:val="00E617F6"/>
    <w:rsid w:val="00E61EFE"/>
    <w:rsid w:val="00E62E07"/>
    <w:rsid w:val="00E6337A"/>
    <w:rsid w:val="00E63796"/>
    <w:rsid w:val="00E63EF4"/>
    <w:rsid w:val="00E64355"/>
    <w:rsid w:val="00E64AF4"/>
    <w:rsid w:val="00E64F04"/>
    <w:rsid w:val="00E652E5"/>
    <w:rsid w:val="00E654EC"/>
    <w:rsid w:val="00E6581F"/>
    <w:rsid w:val="00E658E7"/>
    <w:rsid w:val="00E65ADB"/>
    <w:rsid w:val="00E662E4"/>
    <w:rsid w:val="00E664A4"/>
    <w:rsid w:val="00E664AB"/>
    <w:rsid w:val="00E66A45"/>
    <w:rsid w:val="00E66CA0"/>
    <w:rsid w:val="00E66CA2"/>
    <w:rsid w:val="00E6714B"/>
    <w:rsid w:val="00E6727E"/>
    <w:rsid w:val="00E6739F"/>
    <w:rsid w:val="00E6744E"/>
    <w:rsid w:val="00E677D0"/>
    <w:rsid w:val="00E67D13"/>
    <w:rsid w:val="00E67D87"/>
    <w:rsid w:val="00E7013C"/>
    <w:rsid w:val="00E703E7"/>
    <w:rsid w:val="00E7053A"/>
    <w:rsid w:val="00E70AF5"/>
    <w:rsid w:val="00E70C06"/>
    <w:rsid w:val="00E70E0D"/>
    <w:rsid w:val="00E70FBC"/>
    <w:rsid w:val="00E71D95"/>
    <w:rsid w:val="00E72645"/>
    <w:rsid w:val="00E72C32"/>
    <w:rsid w:val="00E72FA4"/>
    <w:rsid w:val="00E736AA"/>
    <w:rsid w:val="00E73702"/>
    <w:rsid w:val="00E7370F"/>
    <w:rsid w:val="00E73D1A"/>
    <w:rsid w:val="00E73D37"/>
    <w:rsid w:val="00E744CC"/>
    <w:rsid w:val="00E7461D"/>
    <w:rsid w:val="00E746FF"/>
    <w:rsid w:val="00E74910"/>
    <w:rsid w:val="00E74913"/>
    <w:rsid w:val="00E7496B"/>
    <w:rsid w:val="00E74A98"/>
    <w:rsid w:val="00E74A9C"/>
    <w:rsid w:val="00E754BD"/>
    <w:rsid w:val="00E75D48"/>
    <w:rsid w:val="00E75E5F"/>
    <w:rsid w:val="00E763E9"/>
    <w:rsid w:val="00E76F56"/>
    <w:rsid w:val="00E7730D"/>
    <w:rsid w:val="00E773B3"/>
    <w:rsid w:val="00E77984"/>
    <w:rsid w:val="00E77BF3"/>
    <w:rsid w:val="00E80242"/>
    <w:rsid w:val="00E80ED7"/>
    <w:rsid w:val="00E80FA4"/>
    <w:rsid w:val="00E8106A"/>
    <w:rsid w:val="00E8118B"/>
    <w:rsid w:val="00E813E9"/>
    <w:rsid w:val="00E814A2"/>
    <w:rsid w:val="00E815DE"/>
    <w:rsid w:val="00E819F2"/>
    <w:rsid w:val="00E81CF5"/>
    <w:rsid w:val="00E81DBE"/>
    <w:rsid w:val="00E81EB5"/>
    <w:rsid w:val="00E821B6"/>
    <w:rsid w:val="00E82516"/>
    <w:rsid w:val="00E82754"/>
    <w:rsid w:val="00E828F0"/>
    <w:rsid w:val="00E82D17"/>
    <w:rsid w:val="00E834B9"/>
    <w:rsid w:val="00E836F5"/>
    <w:rsid w:val="00E8384C"/>
    <w:rsid w:val="00E83B25"/>
    <w:rsid w:val="00E83FFB"/>
    <w:rsid w:val="00E84092"/>
    <w:rsid w:val="00E84265"/>
    <w:rsid w:val="00E8464B"/>
    <w:rsid w:val="00E848A2"/>
    <w:rsid w:val="00E84AE9"/>
    <w:rsid w:val="00E85195"/>
    <w:rsid w:val="00E85241"/>
    <w:rsid w:val="00E85356"/>
    <w:rsid w:val="00E8569C"/>
    <w:rsid w:val="00E86279"/>
    <w:rsid w:val="00E86670"/>
    <w:rsid w:val="00E86EEC"/>
    <w:rsid w:val="00E86F9B"/>
    <w:rsid w:val="00E87312"/>
    <w:rsid w:val="00E87C27"/>
    <w:rsid w:val="00E87E76"/>
    <w:rsid w:val="00E87F45"/>
    <w:rsid w:val="00E9041B"/>
    <w:rsid w:val="00E90705"/>
    <w:rsid w:val="00E90838"/>
    <w:rsid w:val="00E90B67"/>
    <w:rsid w:val="00E90EBF"/>
    <w:rsid w:val="00E9175E"/>
    <w:rsid w:val="00E924A0"/>
    <w:rsid w:val="00E927B5"/>
    <w:rsid w:val="00E92DA3"/>
    <w:rsid w:val="00E92E77"/>
    <w:rsid w:val="00E93091"/>
    <w:rsid w:val="00E9325C"/>
    <w:rsid w:val="00E936CC"/>
    <w:rsid w:val="00E93899"/>
    <w:rsid w:val="00E93E26"/>
    <w:rsid w:val="00E94481"/>
    <w:rsid w:val="00E94814"/>
    <w:rsid w:val="00E94C03"/>
    <w:rsid w:val="00E94E6E"/>
    <w:rsid w:val="00E95802"/>
    <w:rsid w:val="00E9633C"/>
    <w:rsid w:val="00E96823"/>
    <w:rsid w:val="00E970E2"/>
    <w:rsid w:val="00E970FB"/>
    <w:rsid w:val="00E97372"/>
    <w:rsid w:val="00E97493"/>
    <w:rsid w:val="00E9783E"/>
    <w:rsid w:val="00E978F8"/>
    <w:rsid w:val="00E97BD1"/>
    <w:rsid w:val="00E97C19"/>
    <w:rsid w:val="00E97F5D"/>
    <w:rsid w:val="00EA07D5"/>
    <w:rsid w:val="00EA08A5"/>
    <w:rsid w:val="00EA097B"/>
    <w:rsid w:val="00EA12AF"/>
    <w:rsid w:val="00EA13B8"/>
    <w:rsid w:val="00EA1606"/>
    <w:rsid w:val="00EA1CEF"/>
    <w:rsid w:val="00EA201D"/>
    <w:rsid w:val="00EA2753"/>
    <w:rsid w:val="00EA2764"/>
    <w:rsid w:val="00EA2D50"/>
    <w:rsid w:val="00EA36B9"/>
    <w:rsid w:val="00EA390A"/>
    <w:rsid w:val="00EA3D61"/>
    <w:rsid w:val="00EA4151"/>
    <w:rsid w:val="00EA42CE"/>
    <w:rsid w:val="00EA4DEC"/>
    <w:rsid w:val="00EA564E"/>
    <w:rsid w:val="00EA5813"/>
    <w:rsid w:val="00EA5A3D"/>
    <w:rsid w:val="00EA5F5E"/>
    <w:rsid w:val="00EA6380"/>
    <w:rsid w:val="00EA6387"/>
    <w:rsid w:val="00EA63C4"/>
    <w:rsid w:val="00EA6A88"/>
    <w:rsid w:val="00EA6CD4"/>
    <w:rsid w:val="00EA6F10"/>
    <w:rsid w:val="00EA786F"/>
    <w:rsid w:val="00EA7A9A"/>
    <w:rsid w:val="00EA7CC7"/>
    <w:rsid w:val="00EB026B"/>
    <w:rsid w:val="00EB047F"/>
    <w:rsid w:val="00EB04D0"/>
    <w:rsid w:val="00EB1123"/>
    <w:rsid w:val="00EB114F"/>
    <w:rsid w:val="00EB15A8"/>
    <w:rsid w:val="00EB162F"/>
    <w:rsid w:val="00EB2118"/>
    <w:rsid w:val="00EB2C6A"/>
    <w:rsid w:val="00EB32EF"/>
    <w:rsid w:val="00EB3786"/>
    <w:rsid w:val="00EB3E26"/>
    <w:rsid w:val="00EB3FB3"/>
    <w:rsid w:val="00EB423A"/>
    <w:rsid w:val="00EB4397"/>
    <w:rsid w:val="00EB43E5"/>
    <w:rsid w:val="00EB457F"/>
    <w:rsid w:val="00EB45E4"/>
    <w:rsid w:val="00EB488A"/>
    <w:rsid w:val="00EB4B92"/>
    <w:rsid w:val="00EB523E"/>
    <w:rsid w:val="00EB54C9"/>
    <w:rsid w:val="00EB5BEC"/>
    <w:rsid w:val="00EB6115"/>
    <w:rsid w:val="00EB6417"/>
    <w:rsid w:val="00EB6AF1"/>
    <w:rsid w:val="00EB7B88"/>
    <w:rsid w:val="00EC09A8"/>
    <w:rsid w:val="00EC0F80"/>
    <w:rsid w:val="00EC135C"/>
    <w:rsid w:val="00EC19F8"/>
    <w:rsid w:val="00EC1BF4"/>
    <w:rsid w:val="00EC1E8D"/>
    <w:rsid w:val="00EC2259"/>
    <w:rsid w:val="00EC2388"/>
    <w:rsid w:val="00EC252B"/>
    <w:rsid w:val="00EC2F80"/>
    <w:rsid w:val="00EC34FD"/>
    <w:rsid w:val="00EC3BB0"/>
    <w:rsid w:val="00EC3BF7"/>
    <w:rsid w:val="00EC3F81"/>
    <w:rsid w:val="00EC40F5"/>
    <w:rsid w:val="00EC4FB3"/>
    <w:rsid w:val="00EC4FBB"/>
    <w:rsid w:val="00EC509C"/>
    <w:rsid w:val="00EC530B"/>
    <w:rsid w:val="00EC5C9A"/>
    <w:rsid w:val="00EC687E"/>
    <w:rsid w:val="00EC6A2D"/>
    <w:rsid w:val="00EC7332"/>
    <w:rsid w:val="00EC7336"/>
    <w:rsid w:val="00EC7633"/>
    <w:rsid w:val="00EC77DA"/>
    <w:rsid w:val="00EC855D"/>
    <w:rsid w:val="00ED0025"/>
    <w:rsid w:val="00ED1708"/>
    <w:rsid w:val="00ED173D"/>
    <w:rsid w:val="00ED181C"/>
    <w:rsid w:val="00ED2939"/>
    <w:rsid w:val="00ED3391"/>
    <w:rsid w:val="00ED367D"/>
    <w:rsid w:val="00ED38AA"/>
    <w:rsid w:val="00ED4109"/>
    <w:rsid w:val="00ED439F"/>
    <w:rsid w:val="00ED447D"/>
    <w:rsid w:val="00ED4653"/>
    <w:rsid w:val="00ED47FF"/>
    <w:rsid w:val="00ED5313"/>
    <w:rsid w:val="00ED5379"/>
    <w:rsid w:val="00ED5967"/>
    <w:rsid w:val="00ED5BB0"/>
    <w:rsid w:val="00ED6121"/>
    <w:rsid w:val="00ED6748"/>
    <w:rsid w:val="00ED6E4E"/>
    <w:rsid w:val="00ED7475"/>
    <w:rsid w:val="00ED7515"/>
    <w:rsid w:val="00ED7E0A"/>
    <w:rsid w:val="00ED7F05"/>
    <w:rsid w:val="00EE030B"/>
    <w:rsid w:val="00EE0887"/>
    <w:rsid w:val="00EE0DB4"/>
    <w:rsid w:val="00EE1976"/>
    <w:rsid w:val="00EE1AC4"/>
    <w:rsid w:val="00EE1AF3"/>
    <w:rsid w:val="00EE235E"/>
    <w:rsid w:val="00EE262B"/>
    <w:rsid w:val="00EE2683"/>
    <w:rsid w:val="00EE2CA3"/>
    <w:rsid w:val="00EE31A7"/>
    <w:rsid w:val="00EE31DC"/>
    <w:rsid w:val="00EE3A08"/>
    <w:rsid w:val="00EE3E6F"/>
    <w:rsid w:val="00EE40E6"/>
    <w:rsid w:val="00EE44E6"/>
    <w:rsid w:val="00EE46BA"/>
    <w:rsid w:val="00EE47A4"/>
    <w:rsid w:val="00EE48CD"/>
    <w:rsid w:val="00EE4903"/>
    <w:rsid w:val="00EE5492"/>
    <w:rsid w:val="00EE5F5A"/>
    <w:rsid w:val="00EE60C1"/>
    <w:rsid w:val="00EE633D"/>
    <w:rsid w:val="00EE667A"/>
    <w:rsid w:val="00EE6FE3"/>
    <w:rsid w:val="00EE7293"/>
    <w:rsid w:val="00EE7E84"/>
    <w:rsid w:val="00EECB86"/>
    <w:rsid w:val="00EF0806"/>
    <w:rsid w:val="00EF0F1C"/>
    <w:rsid w:val="00EF19B9"/>
    <w:rsid w:val="00EF1BEB"/>
    <w:rsid w:val="00EF1CA6"/>
    <w:rsid w:val="00EF21C9"/>
    <w:rsid w:val="00EF355E"/>
    <w:rsid w:val="00EF3868"/>
    <w:rsid w:val="00EF38D5"/>
    <w:rsid w:val="00EF3AF4"/>
    <w:rsid w:val="00EF3B5C"/>
    <w:rsid w:val="00EF4967"/>
    <w:rsid w:val="00EF5187"/>
    <w:rsid w:val="00EF52FF"/>
    <w:rsid w:val="00EF5621"/>
    <w:rsid w:val="00EF5DA7"/>
    <w:rsid w:val="00EF5F44"/>
    <w:rsid w:val="00EF6B08"/>
    <w:rsid w:val="00EF6BB4"/>
    <w:rsid w:val="00EF6C66"/>
    <w:rsid w:val="00EF736D"/>
    <w:rsid w:val="00EF7698"/>
    <w:rsid w:val="00EF76EF"/>
    <w:rsid w:val="00EF77C2"/>
    <w:rsid w:val="00EF7E06"/>
    <w:rsid w:val="00EF7F69"/>
    <w:rsid w:val="00F000E8"/>
    <w:rsid w:val="00F0034C"/>
    <w:rsid w:val="00F00489"/>
    <w:rsid w:val="00F009B4"/>
    <w:rsid w:val="00F01237"/>
    <w:rsid w:val="00F0149C"/>
    <w:rsid w:val="00F015EB"/>
    <w:rsid w:val="00F01FE3"/>
    <w:rsid w:val="00F02609"/>
    <w:rsid w:val="00F0290F"/>
    <w:rsid w:val="00F02AA8"/>
    <w:rsid w:val="00F02E44"/>
    <w:rsid w:val="00F034DC"/>
    <w:rsid w:val="00F03F1E"/>
    <w:rsid w:val="00F04588"/>
    <w:rsid w:val="00F0469A"/>
    <w:rsid w:val="00F049C5"/>
    <w:rsid w:val="00F04C0C"/>
    <w:rsid w:val="00F04CD7"/>
    <w:rsid w:val="00F04E7F"/>
    <w:rsid w:val="00F052C2"/>
    <w:rsid w:val="00F053B2"/>
    <w:rsid w:val="00F05417"/>
    <w:rsid w:val="00F05602"/>
    <w:rsid w:val="00F056DA"/>
    <w:rsid w:val="00F05D00"/>
    <w:rsid w:val="00F0676F"/>
    <w:rsid w:val="00F07107"/>
    <w:rsid w:val="00F103B8"/>
    <w:rsid w:val="00F10EE5"/>
    <w:rsid w:val="00F11123"/>
    <w:rsid w:val="00F117F4"/>
    <w:rsid w:val="00F11A80"/>
    <w:rsid w:val="00F11E67"/>
    <w:rsid w:val="00F11F4A"/>
    <w:rsid w:val="00F11FBE"/>
    <w:rsid w:val="00F12475"/>
    <w:rsid w:val="00F124A2"/>
    <w:rsid w:val="00F127EB"/>
    <w:rsid w:val="00F12BE0"/>
    <w:rsid w:val="00F12D82"/>
    <w:rsid w:val="00F13399"/>
    <w:rsid w:val="00F13634"/>
    <w:rsid w:val="00F13C62"/>
    <w:rsid w:val="00F13CB7"/>
    <w:rsid w:val="00F13F9E"/>
    <w:rsid w:val="00F13FCC"/>
    <w:rsid w:val="00F1412F"/>
    <w:rsid w:val="00F141BC"/>
    <w:rsid w:val="00F145E5"/>
    <w:rsid w:val="00F1494C"/>
    <w:rsid w:val="00F14A61"/>
    <w:rsid w:val="00F14BD1"/>
    <w:rsid w:val="00F14C48"/>
    <w:rsid w:val="00F14C4F"/>
    <w:rsid w:val="00F14D7F"/>
    <w:rsid w:val="00F15714"/>
    <w:rsid w:val="00F15744"/>
    <w:rsid w:val="00F15A80"/>
    <w:rsid w:val="00F16657"/>
    <w:rsid w:val="00F166C3"/>
    <w:rsid w:val="00F1670F"/>
    <w:rsid w:val="00F173B3"/>
    <w:rsid w:val="00F173D9"/>
    <w:rsid w:val="00F176FD"/>
    <w:rsid w:val="00F17CD3"/>
    <w:rsid w:val="00F17D3C"/>
    <w:rsid w:val="00F19287"/>
    <w:rsid w:val="00F19D5E"/>
    <w:rsid w:val="00F200B3"/>
    <w:rsid w:val="00F20274"/>
    <w:rsid w:val="00F20396"/>
    <w:rsid w:val="00F20455"/>
    <w:rsid w:val="00F20AC8"/>
    <w:rsid w:val="00F20BD9"/>
    <w:rsid w:val="00F21012"/>
    <w:rsid w:val="00F21501"/>
    <w:rsid w:val="00F21D73"/>
    <w:rsid w:val="00F22047"/>
    <w:rsid w:val="00F22684"/>
    <w:rsid w:val="00F226AA"/>
    <w:rsid w:val="00F22900"/>
    <w:rsid w:val="00F23722"/>
    <w:rsid w:val="00F238E0"/>
    <w:rsid w:val="00F238F5"/>
    <w:rsid w:val="00F23C61"/>
    <w:rsid w:val="00F24800"/>
    <w:rsid w:val="00F250A7"/>
    <w:rsid w:val="00F25482"/>
    <w:rsid w:val="00F262CF"/>
    <w:rsid w:val="00F268C9"/>
    <w:rsid w:val="00F2751C"/>
    <w:rsid w:val="00F27C77"/>
    <w:rsid w:val="00F301D1"/>
    <w:rsid w:val="00F302AD"/>
    <w:rsid w:val="00F30EAF"/>
    <w:rsid w:val="00F31315"/>
    <w:rsid w:val="00F313FA"/>
    <w:rsid w:val="00F316FC"/>
    <w:rsid w:val="00F31C31"/>
    <w:rsid w:val="00F32351"/>
    <w:rsid w:val="00F32429"/>
    <w:rsid w:val="00F3247B"/>
    <w:rsid w:val="00F32513"/>
    <w:rsid w:val="00F3257E"/>
    <w:rsid w:val="00F32D8B"/>
    <w:rsid w:val="00F32F30"/>
    <w:rsid w:val="00F334CB"/>
    <w:rsid w:val="00F33517"/>
    <w:rsid w:val="00F33548"/>
    <w:rsid w:val="00F33A15"/>
    <w:rsid w:val="00F33BB6"/>
    <w:rsid w:val="00F33C5C"/>
    <w:rsid w:val="00F33D54"/>
    <w:rsid w:val="00F33E09"/>
    <w:rsid w:val="00F3454B"/>
    <w:rsid w:val="00F346D9"/>
    <w:rsid w:val="00F3497E"/>
    <w:rsid w:val="00F34A3D"/>
    <w:rsid w:val="00F35915"/>
    <w:rsid w:val="00F35919"/>
    <w:rsid w:val="00F35D9E"/>
    <w:rsid w:val="00F369C0"/>
    <w:rsid w:val="00F36A25"/>
    <w:rsid w:val="00F3711F"/>
    <w:rsid w:val="00F37A08"/>
    <w:rsid w:val="00F401F3"/>
    <w:rsid w:val="00F40413"/>
    <w:rsid w:val="00F408E4"/>
    <w:rsid w:val="00F4092D"/>
    <w:rsid w:val="00F40A14"/>
    <w:rsid w:val="00F40CF7"/>
    <w:rsid w:val="00F40D50"/>
    <w:rsid w:val="00F41868"/>
    <w:rsid w:val="00F41C61"/>
    <w:rsid w:val="00F42168"/>
    <w:rsid w:val="00F425CB"/>
    <w:rsid w:val="00F425E1"/>
    <w:rsid w:val="00F4432E"/>
    <w:rsid w:val="00F44348"/>
    <w:rsid w:val="00F44624"/>
    <w:rsid w:val="00F446D1"/>
    <w:rsid w:val="00F4471D"/>
    <w:rsid w:val="00F44DAC"/>
    <w:rsid w:val="00F45053"/>
    <w:rsid w:val="00F46059"/>
    <w:rsid w:val="00F4633A"/>
    <w:rsid w:val="00F465CF"/>
    <w:rsid w:val="00F46764"/>
    <w:rsid w:val="00F46831"/>
    <w:rsid w:val="00F46EDE"/>
    <w:rsid w:val="00F47B37"/>
    <w:rsid w:val="00F47B72"/>
    <w:rsid w:val="00F50749"/>
    <w:rsid w:val="00F50B91"/>
    <w:rsid w:val="00F50EB6"/>
    <w:rsid w:val="00F50F2A"/>
    <w:rsid w:val="00F51622"/>
    <w:rsid w:val="00F518DC"/>
    <w:rsid w:val="00F5206A"/>
    <w:rsid w:val="00F522CD"/>
    <w:rsid w:val="00F522E3"/>
    <w:rsid w:val="00F52690"/>
    <w:rsid w:val="00F526C3"/>
    <w:rsid w:val="00F52EBA"/>
    <w:rsid w:val="00F53930"/>
    <w:rsid w:val="00F53964"/>
    <w:rsid w:val="00F539C9"/>
    <w:rsid w:val="00F53C22"/>
    <w:rsid w:val="00F53ED3"/>
    <w:rsid w:val="00F5508E"/>
    <w:rsid w:val="00F55293"/>
    <w:rsid w:val="00F553B8"/>
    <w:rsid w:val="00F5567E"/>
    <w:rsid w:val="00F55808"/>
    <w:rsid w:val="00F55D77"/>
    <w:rsid w:val="00F560C0"/>
    <w:rsid w:val="00F563D0"/>
    <w:rsid w:val="00F567CC"/>
    <w:rsid w:val="00F567D1"/>
    <w:rsid w:val="00F5686B"/>
    <w:rsid w:val="00F56AB8"/>
    <w:rsid w:val="00F56C0E"/>
    <w:rsid w:val="00F56C15"/>
    <w:rsid w:val="00F56D2E"/>
    <w:rsid w:val="00F57068"/>
    <w:rsid w:val="00F5740B"/>
    <w:rsid w:val="00F5771E"/>
    <w:rsid w:val="00F5775E"/>
    <w:rsid w:val="00F5776E"/>
    <w:rsid w:val="00F5795F"/>
    <w:rsid w:val="00F605B8"/>
    <w:rsid w:val="00F60745"/>
    <w:rsid w:val="00F60A64"/>
    <w:rsid w:val="00F60A7E"/>
    <w:rsid w:val="00F60AEB"/>
    <w:rsid w:val="00F6116E"/>
    <w:rsid w:val="00F614A0"/>
    <w:rsid w:val="00F619FF"/>
    <w:rsid w:val="00F61A19"/>
    <w:rsid w:val="00F61AC2"/>
    <w:rsid w:val="00F61D52"/>
    <w:rsid w:val="00F61E1B"/>
    <w:rsid w:val="00F61EE2"/>
    <w:rsid w:val="00F622DC"/>
    <w:rsid w:val="00F6248E"/>
    <w:rsid w:val="00F62579"/>
    <w:rsid w:val="00F627D0"/>
    <w:rsid w:val="00F63182"/>
    <w:rsid w:val="00F63216"/>
    <w:rsid w:val="00F63D7D"/>
    <w:rsid w:val="00F64095"/>
    <w:rsid w:val="00F644B8"/>
    <w:rsid w:val="00F64650"/>
    <w:rsid w:val="00F65109"/>
    <w:rsid w:val="00F651CD"/>
    <w:rsid w:val="00F65326"/>
    <w:rsid w:val="00F65495"/>
    <w:rsid w:val="00F660CF"/>
    <w:rsid w:val="00F66145"/>
    <w:rsid w:val="00F66447"/>
    <w:rsid w:val="00F66565"/>
    <w:rsid w:val="00F66B1F"/>
    <w:rsid w:val="00F66B34"/>
    <w:rsid w:val="00F6750C"/>
    <w:rsid w:val="00F67719"/>
    <w:rsid w:val="00F67A89"/>
    <w:rsid w:val="00F70C25"/>
    <w:rsid w:val="00F7127B"/>
    <w:rsid w:val="00F71897"/>
    <w:rsid w:val="00F731BB"/>
    <w:rsid w:val="00F73A53"/>
    <w:rsid w:val="00F73AB0"/>
    <w:rsid w:val="00F73CB6"/>
    <w:rsid w:val="00F73F58"/>
    <w:rsid w:val="00F746B2"/>
    <w:rsid w:val="00F74A8D"/>
    <w:rsid w:val="00F74E25"/>
    <w:rsid w:val="00F75131"/>
    <w:rsid w:val="00F753BF"/>
    <w:rsid w:val="00F755F7"/>
    <w:rsid w:val="00F756D9"/>
    <w:rsid w:val="00F75AB8"/>
    <w:rsid w:val="00F7617E"/>
    <w:rsid w:val="00F7649F"/>
    <w:rsid w:val="00F766CB"/>
    <w:rsid w:val="00F76929"/>
    <w:rsid w:val="00F76B33"/>
    <w:rsid w:val="00F76DD3"/>
    <w:rsid w:val="00F770B5"/>
    <w:rsid w:val="00F771CA"/>
    <w:rsid w:val="00F7730D"/>
    <w:rsid w:val="00F77390"/>
    <w:rsid w:val="00F7758C"/>
    <w:rsid w:val="00F776E4"/>
    <w:rsid w:val="00F80D90"/>
    <w:rsid w:val="00F80D98"/>
    <w:rsid w:val="00F8143A"/>
    <w:rsid w:val="00F8158E"/>
    <w:rsid w:val="00F81980"/>
    <w:rsid w:val="00F81A46"/>
    <w:rsid w:val="00F81E22"/>
    <w:rsid w:val="00F82470"/>
    <w:rsid w:val="00F82DAF"/>
    <w:rsid w:val="00F8314E"/>
    <w:rsid w:val="00F837C4"/>
    <w:rsid w:val="00F83AEC"/>
    <w:rsid w:val="00F83B1C"/>
    <w:rsid w:val="00F84085"/>
    <w:rsid w:val="00F841DF"/>
    <w:rsid w:val="00F84FDA"/>
    <w:rsid w:val="00F851FB"/>
    <w:rsid w:val="00F85265"/>
    <w:rsid w:val="00F852DB"/>
    <w:rsid w:val="00F85629"/>
    <w:rsid w:val="00F85D84"/>
    <w:rsid w:val="00F86CC3"/>
    <w:rsid w:val="00F87C8B"/>
    <w:rsid w:val="00F87C90"/>
    <w:rsid w:val="00F87F5C"/>
    <w:rsid w:val="00F91654"/>
    <w:rsid w:val="00F91AD5"/>
    <w:rsid w:val="00F9203A"/>
    <w:rsid w:val="00F92545"/>
    <w:rsid w:val="00F9263D"/>
    <w:rsid w:val="00F92AC2"/>
    <w:rsid w:val="00F92B0F"/>
    <w:rsid w:val="00F92ED8"/>
    <w:rsid w:val="00F93115"/>
    <w:rsid w:val="00F93197"/>
    <w:rsid w:val="00F93272"/>
    <w:rsid w:val="00F933C4"/>
    <w:rsid w:val="00F934AC"/>
    <w:rsid w:val="00F9356C"/>
    <w:rsid w:val="00F93E15"/>
    <w:rsid w:val="00F93FEF"/>
    <w:rsid w:val="00F94062"/>
    <w:rsid w:val="00F94288"/>
    <w:rsid w:val="00F94302"/>
    <w:rsid w:val="00F94CB5"/>
    <w:rsid w:val="00F95247"/>
    <w:rsid w:val="00F95487"/>
    <w:rsid w:val="00F958A8"/>
    <w:rsid w:val="00F958DD"/>
    <w:rsid w:val="00F9594A"/>
    <w:rsid w:val="00F95EF1"/>
    <w:rsid w:val="00F960F0"/>
    <w:rsid w:val="00F961E1"/>
    <w:rsid w:val="00F968A3"/>
    <w:rsid w:val="00F96941"/>
    <w:rsid w:val="00F9699F"/>
    <w:rsid w:val="00F96A46"/>
    <w:rsid w:val="00F96B02"/>
    <w:rsid w:val="00F96C1A"/>
    <w:rsid w:val="00F97E24"/>
    <w:rsid w:val="00F9D379"/>
    <w:rsid w:val="00F9E362"/>
    <w:rsid w:val="00FA04F5"/>
    <w:rsid w:val="00FA0B63"/>
    <w:rsid w:val="00FA11A9"/>
    <w:rsid w:val="00FA163A"/>
    <w:rsid w:val="00FA189D"/>
    <w:rsid w:val="00FA2990"/>
    <w:rsid w:val="00FA346A"/>
    <w:rsid w:val="00FA3555"/>
    <w:rsid w:val="00FA3DB4"/>
    <w:rsid w:val="00FA4134"/>
    <w:rsid w:val="00FA49C9"/>
    <w:rsid w:val="00FA5189"/>
    <w:rsid w:val="00FA5FDF"/>
    <w:rsid w:val="00FA611C"/>
    <w:rsid w:val="00FA6A91"/>
    <w:rsid w:val="00FA7587"/>
    <w:rsid w:val="00FA770B"/>
    <w:rsid w:val="00FA785A"/>
    <w:rsid w:val="00FB1647"/>
    <w:rsid w:val="00FB1FF5"/>
    <w:rsid w:val="00FB2270"/>
    <w:rsid w:val="00FB264D"/>
    <w:rsid w:val="00FB3677"/>
    <w:rsid w:val="00FB3CCC"/>
    <w:rsid w:val="00FB4CB6"/>
    <w:rsid w:val="00FB5045"/>
    <w:rsid w:val="00FB5100"/>
    <w:rsid w:val="00FB533A"/>
    <w:rsid w:val="00FB6BFD"/>
    <w:rsid w:val="00FB6C42"/>
    <w:rsid w:val="00FB6FCD"/>
    <w:rsid w:val="00FC004E"/>
    <w:rsid w:val="00FC03F4"/>
    <w:rsid w:val="00FC0906"/>
    <w:rsid w:val="00FC0AAC"/>
    <w:rsid w:val="00FC10BD"/>
    <w:rsid w:val="00FC117E"/>
    <w:rsid w:val="00FC1517"/>
    <w:rsid w:val="00FC15CE"/>
    <w:rsid w:val="00FC1652"/>
    <w:rsid w:val="00FC18F5"/>
    <w:rsid w:val="00FC197B"/>
    <w:rsid w:val="00FC1FF5"/>
    <w:rsid w:val="00FC2611"/>
    <w:rsid w:val="00FC2B08"/>
    <w:rsid w:val="00FC2C26"/>
    <w:rsid w:val="00FC32F9"/>
    <w:rsid w:val="00FC3528"/>
    <w:rsid w:val="00FC3AB5"/>
    <w:rsid w:val="00FC3B78"/>
    <w:rsid w:val="00FC3E2B"/>
    <w:rsid w:val="00FC3F4F"/>
    <w:rsid w:val="00FC46BD"/>
    <w:rsid w:val="00FC48C8"/>
    <w:rsid w:val="00FC49E2"/>
    <w:rsid w:val="00FC4AED"/>
    <w:rsid w:val="00FC5307"/>
    <w:rsid w:val="00FC5990"/>
    <w:rsid w:val="00FC5D39"/>
    <w:rsid w:val="00FC669D"/>
    <w:rsid w:val="00FC793C"/>
    <w:rsid w:val="00FC7E8C"/>
    <w:rsid w:val="00FC7FAD"/>
    <w:rsid w:val="00FD02A1"/>
    <w:rsid w:val="00FD0A93"/>
    <w:rsid w:val="00FD0AE2"/>
    <w:rsid w:val="00FD11D4"/>
    <w:rsid w:val="00FD1304"/>
    <w:rsid w:val="00FD1312"/>
    <w:rsid w:val="00FD1844"/>
    <w:rsid w:val="00FD1D83"/>
    <w:rsid w:val="00FD22C3"/>
    <w:rsid w:val="00FD248C"/>
    <w:rsid w:val="00FD249A"/>
    <w:rsid w:val="00FD266B"/>
    <w:rsid w:val="00FD2C7B"/>
    <w:rsid w:val="00FD3052"/>
    <w:rsid w:val="00FD30B3"/>
    <w:rsid w:val="00FD3C48"/>
    <w:rsid w:val="00FD3DC9"/>
    <w:rsid w:val="00FD4069"/>
    <w:rsid w:val="00FD4A17"/>
    <w:rsid w:val="00FD4AB8"/>
    <w:rsid w:val="00FD5113"/>
    <w:rsid w:val="00FD53A3"/>
    <w:rsid w:val="00FD54AB"/>
    <w:rsid w:val="00FD5678"/>
    <w:rsid w:val="00FD5AB7"/>
    <w:rsid w:val="00FD5BAF"/>
    <w:rsid w:val="00FD5CD2"/>
    <w:rsid w:val="00FD6602"/>
    <w:rsid w:val="00FD6804"/>
    <w:rsid w:val="00FD6A47"/>
    <w:rsid w:val="00FD77C5"/>
    <w:rsid w:val="00FD7936"/>
    <w:rsid w:val="00FD7B49"/>
    <w:rsid w:val="00FD7DDD"/>
    <w:rsid w:val="00FD7FB7"/>
    <w:rsid w:val="00FE0B7B"/>
    <w:rsid w:val="00FE1050"/>
    <w:rsid w:val="00FE113A"/>
    <w:rsid w:val="00FE1790"/>
    <w:rsid w:val="00FE2177"/>
    <w:rsid w:val="00FE3043"/>
    <w:rsid w:val="00FE310A"/>
    <w:rsid w:val="00FE329E"/>
    <w:rsid w:val="00FE366D"/>
    <w:rsid w:val="00FE3826"/>
    <w:rsid w:val="00FE3C29"/>
    <w:rsid w:val="00FE428F"/>
    <w:rsid w:val="00FE497E"/>
    <w:rsid w:val="00FE4F14"/>
    <w:rsid w:val="00FE57B6"/>
    <w:rsid w:val="00FE5B02"/>
    <w:rsid w:val="00FE5D7A"/>
    <w:rsid w:val="00FE5E0D"/>
    <w:rsid w:val="00FE5E27"/>
    <w:rsid w:val="00FE5E3F"/>
    <w:rsid w:val="00FE5F52"/>
    <w:rsid w:val="00FE6527"/>
    <w:rsid w:val="00FE68EB"/>
    <w:rsid w:val="00FE7022"/>
    <w:rsid w:val="00FE7F73"/>
    <w:rsid w:val="00FE7FFA"/>
    <w:rsid w:val="00FF050E"/>
    <w:rsid w:val="00FF06D9"/>
    <w:rsid w:val="00FF0D83"/>
    <w:rsid w:val="00FF0D85"/>
    <w:rsid w:val="00FF0E34"/>
    <w:rsid w:val="00FF0EF1"/>
    <w:rsid w:val="00FF10B6"/>
    <w:rsid w:val="00FF1336"/>
    <w:rsid w:val="00FF16E1"/>
    <w:rsid w:val="00FF246C"/>
    <w:rsid w:val="00FF3224"/>
    <w:rsid w:val="00FF3D08"/>
    <w:rsid w:val="00FF4670"/>
    <w:rsid w:val="00FF5170"/>
    <w:rsid w:val="00FF5280"/>
    <w:rsid w:val="00FF5486"/>
    <w:rsid w:val="00FF6C4E"/>
    <w:rsid w:val="00FF74A5"/>
    <w:rsid w:val="00FF7865"/>
    <w:rsid w:val="00FF78D6"/>
    <w:rsid w:val="00FF7C02"/>
    <w:rsid w:val="00FF7DDB"/>
    <w:rsid w:val="010117CB"/>
    <w:rsid w:val="01055342"/>
    <w:rsid w:val="01067B19"/>
    <w:rsid w:val="010D8CBF"/>
    <w:rsid w:val="0111BBB0"/>
    <w:rsid w:val="0111CD1C"/>
    <w:rsid w:val="0113CFB9"/>
    <w:rsid w:val="01193B16"/>
    <w:rsid w:val="011A2743"/>
    <w:rsid w:val="011CCCE0"/>
    <w:rsid w:val="011D8487"/>
    <w:rsid w:val="01248B1E"/>
    <w:rsid w:val="01254945"/>
    <w:rsid w:val="01263977"/>
    <w:rsid w:val="01279C8B"/>
    <w:rsid w:val="012C60E8"/>
    <w:rsid w:val="012CDF46"/>
    <w:rsid w:val="012D1B74"/>
    <w:rsid w:val="0134E2F2"/>
    <w:rsid w:val="013893CD"/>
    <w:rsid w:val="0139D150"/>
    <w:rsid w:val="013BB570"/>
    <w:rsid w:val="013BE66A"/>
    <w:rsid w:val="013CB878"/>
    <w:rsid w:val="013F088B"/>
    <w:rsid w:val="013F4490"/>
    <w:rsid w:val="013FA4AB"/>
    <w:rsid w:val="014352C8"/>
    <w:rsid w:val="0143ABE0"/>
    <w:rsid w:val="014562D4"/>
    <w:rsid w:val="01473695"/>
    <w:rsid w:val="014A7786"/>
    <w:rsid w:val="014A853F"/>
    <w:rsid w:val="014D48B7"/>
    <w:rsid w:val="014D5F83"/>
    <w:rsid w:val="014F93EF"/>
    <w:rsid w:val="0151E77A"/>
    <w:rsid w:val="015806D0"/>
    <w:rsid w:val="01596B01"/>
    <w:rsid w:val="0159C6E8"/>
    <w:rsid w:val="015EDBE5"/>
    <w:rsid w:val="01647AC1"/>
    <w:rsid w:val="0168200C"/>
    <w:rsid w:val="0169A1A6"/>
    <w:rsid w:val="0169E83B"/>
    <w:rsid w:val="016D3899"/>
    <w:rsid w:val="016E6FB5"/>
    <w:rsid w:val="016EBE42"/>
    <w:rsid w:val="0171CCA0"/>
    <w:rsid w:val="0175D0AC"/>
    <w:rsid w:val="01761CB9"/>
    <w:rsid w:val="0178E6F4"/>
    <w:rsid w:val="017905C2"/>
    <w:rsid w:val="017F2D80"/>
    <w:rsid w:val="018288BB"/>
    <w:rsid w:val="0182DA34"/>
    <w:rsid w:val="018511EF"/>
    <w:rsid w:val="0187A9D5"/>
    <w:rsid w:val="0189691F"/>
    <w:rsid w:val="018BE783"/>
    <w:rsid w:val="018BF932"/>
    <w:rsid w:val="018C8CFD"/>
    <w:rsid w:val="018D2A79"/>
    <w:rsid w:val="01989F47"/>
    <w:rsid w:val="01995C11"/>
    <w:rsid w:val="019A376D"/>
    <w:rsid w:val="01A5ECDF"/>
    <w:rsid w:val="01A65E25"/>
    <w:rsid w:val="01AA72C5"/>
    <w:rsid w:val="01AA92D3"/>
    <w:rsid w:val="01AAD651"/>
    <w:rsid w:val="01AC6362"/>
    <w:rsid w:val="01AD69A5"/>
    <w:rsid w:val="01B05327"/>
    <w:rsid w:val="01B06317"/>
    <w:rsid w:val="01B17A69"/>
    <w:rsid w:val="01B9224C"/>
    <w:rsid w:val="01B951D2"/>
    <w:rsid w:val="01BA00AB"/>
    <w:rsid w:val="01BD1D0F"/>
    <w:rsid w:val="01BDAC6C"/>
    <w:rsid w:val="01BE6722"/>
    <w:rsid w:val="01C3DFF4"/>
    <w:rsid w:val="01C4431A"/>
    <w:rsid w:val="01C62CE0"/>
    <w:rsid w:val="01C83650"/>
    <w:rsid w:val="01CA2A47"/>
    <w:rsid w:val="01CDEB75"/>
    <w:rsid w:val="01CFF203"/>
    <w:rsid w:val="01D125EA"/>
    <w:rsid w:val="01D8025F"/>
    <w:rsid w:val="01D8F629"/>
    <w:rsid w:val="01DA195D"/>
    <w:rsid w:val="01DA6982"/>
    <w:rsid w:val="01DCC0C0"/>
    <w:rsid w:val="01DD89B2"/>
    <w:rsid w:val="01DF171A"/>
    <w:rsid w:val="01E42A26"/>
    <w:rsid w:val="01E8DC68"/>
    <w:rsid w:val="01E8FCBC"/>
    <w:rsid w:val="01E91960"/>
    <w:rsid w:val="01EA3188"/>
    <w:rsid w:val="01EBE2E6"/>
    <w:rsid w:val="01EC557D"/>
    <w:rsid w:val="01ECE9E8"/>
    <w:rsid w:val="01F12716"/>
    <w:rsid w:val="01F14CC6"/>
    <w:rsid w:val="01F4DABE"/>
    <w:rsid w:val="01F64D52"/>
    <w:rsid w:val="01F6808D"/>
    <w:rsid w:val="01F6B968"/>
    <w:rsid w:val="01F70332"/>
    <w:rsid w:val="01FBE466"/>
    <w:rsid w:val="02004A35"/>
    <w:rsid w:val="020071D7"/>
    <w:rsid w:val="0201D9BC"/>
    <w:rsid w:val="0201ED5D"/>
    <w:rsid w:val="02026489"/>
    <w:rsid w:val="02047968"/>
    <w:rsid w:val="02082FEC"/>
    <w:rsid w:val="0209E845"/>
    <w:rsid w:val="020CDA07"/>
    <w:rsid w:val="020DFC98"/>
    <w:rsid w:val="02162496"/>
    <w:rsid w:val="02164484"/>
    <w:rsid w:val="02178F91"/>
    <w:rsid w:val="02195C60"/>
    <w:rsid w:val="0219761B"/>
    <w:rsid w:val="0219CB31"/>
    <w:rsid w:val="021A3F87"/>
    <w:rsid w:val="021AFD8A"/>
    <w:rsid w:val="021DC383"/>
    <w:rsid w:val="02235701"/>
    <w:rsid w:val="02286AC0"/>
    <w:rsid w:val="022A578A"/>
    <w:rsid w:val="022CB26E"/>
    <w:rsid w:val="022E66DB"/>
    <w:rsid w:val="02327DA1"/>
    <w:rsid w:val="0233EFA9"/>
    <w:rsid w:val="0238D662"/>
    <w:rsid w:val="023A6231"/>
    <w:rsid w:val="023D92D4"/>
    <w:rsid w:val="02404647"/>
    <w:rsid w:val="0244150D"/>
    <w:rsid w:val="0245227D"/>
    <w:rsid w:val="024790CB"/>
    <w:rsid w:val="0249C753"/>
    <w:rsid w:val="024AE21D"/>
    <w:rsid w:val="024B590A"/>
    <w:rsid w:val="024E6B93"/>
    <w:rsid w:val="0251004B"/>
    <w:rsid w:val="0255D2E1"/>
    <w:rsid w:val="025B1EBC"/>
    <w:rsid w:val="025BE9F3"/>
    <w:rsid w:val="025FF871"/>
    <w:rsid w:val="02634516"/>
    <w:rsid w:val="0264394D"/>
    <w:rsid w:val="0264AB21"/>
    <w:rsid w:val="0267D77A"/>
    <w:rsid w:val="026E50CC"/>
    <w:rsid w:val="0273AFCB"/>
    <w:rsid w:val="0275094D"/>
    <w:rsid w:val="0275DA54"/>
    <w:rsid w:val="0277C976"/>
    <w:rsid w:val="027A48FE"/>
    <w:rsid w:val="027DB3F4"/>
    <w:rsid w:val="02815F53"/>
    <w:rsid w:val="02816824"/>
    <w:rsid w:val="02850AEE"/>
    <w:rsid w:val="028ADA4D"/>
    <w:rsid w:val="028B92ED"/>
    <w:rsid w:val="028CF956"/>
    <w:rsid w:val="02932BDC"/>
    <w:rsid w:val="02944B44"/>
    <w:rsid w:val="029810C7"/>
    <w:rsid w:val="0298FBC0"/>
    <w:rsid w:val="029A613B"/>
    <w:rsid w:val="029D3CE0"/>
    <w:rsid w:val="02A198EA"/>
    <w:rsid w:val="02A2DDCB"/>
    <w:rsid w:val="02A3A203"/>
    <w:rsid w:val="02A4AAAE"/>
    <w:rsid w:val="02A78F15"/>
    <w:rsid w:val="02A8A1A6"/>
    <w:rsid w:val="02A97E40"/>
    <w:rsid w:val="02AD1423"/>
    <w:rsid w:val="02B02AD6"/>
    <w:rsid w:val="02B0DFC2"/>
    <w:rsid w:val="02B86ACA"/>
    <w:rsid w:val="02BA7620"/>
    <w:rsid w:val="02BCA805"/>
    <w:rsid w:val="02BFD429"/>
    <w:rsid w:val="02C0F375"/>
    <w:rsid w:val="02C146DD"/>
    <w:rsid w:val="02CA98A6"/>
    <w:rsid w:val="02CCEFF3"/>
    <w:rsid w:val="02D22214"/>
    <w:rsid w:val="02D92CE0"/>
    <w:rsid w:val="02D99BB5"/>
    <w:rsid w:val="02E08DFB"/>
    <w:rsid w:val="02E2D71D"/>
    <w:rsid w:val="02E728CF"/>
    <w:rsid w:val="02ED4E80"/>
    <w:rsid w:val="02F05487"/>
    <w:rsid w:val="02FB53D8"/>
    <w:rsid w:val="02FD11BF"/>
    <w:rsid w:val="02FD4275"/>
    <w:rsid w:val="03025E8D"/>
    <w:rsid w:val="03042C17"/>
    <w:rsid w:val="03047A6C"/>
    <w:rsid w:val="0304A579"/>
    <w:rsid w:val="03058BA7"/>
    <w:rsid w:val="0305EB71"/>
    <w:rsid w:val="03060CF2"/>
    <w:rsid w:val="030762B1"/>
    <w:rsid w:val="03086ECA"/>
    <w:rsid w:val="030E1BB3"/>
    <w:rsid w:val="030FA741"/>
    <w:rsid w:val="030FC816"/>
    <w:rsid w:val="03109DC3"/>
    <w:rsid w:val="0313CDD6"/>
    <w:rsid w:val="031A5A55"/>
    <w:rsid w:val="031D714F"/>
    <w:rsid w:val="032643E8"/>
    <w:rsid w:val="032ADFBF"/>
    <w:rsid w:val="032B07B6"/>
    <w:rsid w:val="032D8C9C"/>
    <w:rsid w:val="032FD483"/>
    <w:rsid w:val="0333639A"/>
    <w:rsid w:val="033500D1"/>
    <w:rsid w:val="0336C2BB"/>
    <w:rsid w:val="0338D7DE"/>
    <w:rsid w:val="0345209E"/>
    <w:rsid w:val="03456092"/>
    <w:rsid w:val="0345F838"/>
    <w:rsid w:val="034621D0"/>
    <w:rsid w:val="0349E4A1"/>
    <w:rsid w:val="034CC287"/>
    <w:rsid w:val="034EA5C2"/>
    <w:rsid w:val="03511023"/>
    <w:rsid w:val="0353E293"/>
    <w:rsid w:val="0354DA7F"/>
    <w:rsid w:val="0355335F"/>
    <w:rsid w:val="03567F0D"/>
    <w:rsid w:val="0359AE07"/>
    <w:rsid w:val="035CEAA7"/>
    <w:rsid w:val="035DBC7D"/>
    <w:rsid w:val="035E1DF7"/>
    <w:rsid w:val="03632FC8"/>
    <w:rsid w:val="03639CC8"/>
    <w:rsid w:val="03671A1E"/>
    <w:rsid w:val="0369B868"/>
    <w:rsid w:val="036CA730"/>
    <w:rsid w:val="036CAB7B"/>
    <w:rsid w:val="036F9FD7"/>
    <w:rsid w:val="03754C7A"/>
    <w:rsid w:val="037764A0"/>
    <w:rsid w:val="0378ACD9"/>
    <w:rsid w:val="037BE56C"/>
    <w:rsid w:val="037EABF4"/>
    <w:rsid w:val="03817B39"/>
    <w:rsid w:val="0384D50E"/>
    <w:rsid w:val="0387B8C6"/>
    <w:rsid w:val="038892B3"/>
    <w:rsid w:val="03896749"/>
    <w:rsid w:val="0389B59B"/>
    <w:rsid w:val="0397388A"/>
    <w:rsid w:val="0399F870"/>
    <w:rsid w:val="03A1C50D"/>
    <w:rsid w:val="03A25BF8"/>
    <w:rsid w:val="03A4BFC3"/>
    <w:rsid w:val="03A9286F"/>
    <w:rsid w:val="03A98BCA"/>
    <w:rsid w:val="03B0F2F3"/>
    <w:rsid w:val="03B2E9EB"/>
    <w:rsid w:val="03B4222C"/>
    <w:rsid w:val="03B45889"/>
    <w:rsid w:val="03BF7345"/>
    <w:rsid w:val="03C55935"/>
    <w:rsid w:val="03C584DC"/>
    <w:rsid w:val="03C5FB25"/>
    <w:rsid w:val="03C6DAB2"/>
    <w:rsid w:val="03CC9204"/>
    <w:rsid w:val="03CD2F48"/>
    <w:rsid w:val="03CFEC16"/>
    <w:rsid w:val="03D3A84F"/>
    <w:rsid w:val="03D507B0"/>
    <w:rsid w:val="03D651C7"/>
    <w:rsid w:val="03D771E6"/>
    <w:rsid w:val="03DA097F"/>
    <w:rsid w:val="03DA47E1"/>
    <w:rsid w:val="03DE0C45"/>
    <w:rsid w:val="03DE42B8"/>
    <w:rsid w:val="03E46BA8"/>
    <w:rsid w:val="03EDBF6F"/>
    <w:rsid w:val="03F22D78"/>
    <w:rsid w:val="03F25B53"/>
    <w:rsid w:val="03F9A98C"/>
    <w:rsid w:val="03FAC330"/>
    <w:rsid w:val="03FB1688"/>
    <w:rsid w:val="03FE45AC"/>
    <w:rsid w:val="0406E520"/>
    <w:rsid w:val="040846C9"/>
    <w:rsid w:val="04093B25"/>
    <w:rsid w:val="04098050"/>
    <w:rsid w:val="040B955E"/>
    <w:rsid w:val="040E4844"/>
    <w:rsid w:val="040E7850"/>
    <w:rsid w:val="0410148A"/>
    <w:rsid w:val="0410F0CC"/>
    <w:rsid w:val="0411F440"/>
    <w:rsid w:val="0415F4C7"/>
    <w:rsid w:val="041B246B"/>
    <w:rsid w:val="04240163"/>
    <w:rsid w:val="0424F0F8"/>
    <w:rsid w:val="0425B0BB"/>
    <w:rsid w:val="0427E1A4"/>
    <w:rsid w:val="0429B33E"/>
    <w:rsid w:val="042A222C"/>
    <w:rsid w:val="042B1BE0"/>
    <w:rsid w:val="042C894D"/>
    <w:rsid w:val="042D998D"/>
    <w:rsid w:val="042DC6D0"/>
    <w:rsid w:val="042DC91B"/>
    <w:rsid w:val="043016BF"/>
    <w:rsid w:val="0430F285"/>
    <w:rsid w:val="04348C86"/>
    <w:rsid w:val="043493A4"/>
    <w:rsid w:val="043552C8"/>
    <w:rsid w:val="043786B9"/>
    <w:rsid w:val="043A2001"/>
    <w:rsid w:val="043A8E6E"/>
    <w:rsid w:val="043C4AB3"/>
    <w:rsid w:val="043C4D69"/>
    <w:rsid w:val="043F7264"/>
    <w:rsid w:val="04421E67"/>
    <w:rsid w:val="04495A2B"/>
    <w:rsid w:val="0449F364"/>
    <w:rsid w:val="04500430"/>
    <w:rsid w:val="0450EDFA"/>
    <w:rsid w:val="04513D41"/>
    <w:rsid w:val="0453D3CD"/>
    <w:rsid w:val="045CDD9E"/>
    <w:rsid w:val="0461BEF4"/>
    <w:rsid w:val="0461D8B5"/>
    <w:rsid w:val="0463716B"/>
    <w:rsid w:val="04679E73"/>
    <w:rsid w:val="0469E94A"/>
    <w:rsid w:val="046ABD83"/>
    <w:rsid w:val="046DF8F1"/>
    <w:rsid w:val="0473DEBE"/>
    <w:rsid w:val="04771BBF"/>
    <w:rsid w:val="04779370"/>
    <w:rsid w:val="0479A029"/>
    <w:rsid w:val="047E35F6"/>
    <w:rsid w:val="047E4EC1"/>
    <w:rsid w:val="047E70D3"/>
    <w:rsid w:val="04815930"/>
    <w:rsid w:val="04895E2B"/>
    <w:rsid w:val="048A34E4"/>
    <w:rsid w:val="048B8967"/>
    <w:rsid w:val="048DE8F2"/>
    <w:rsid w:val="048E265B"/>
    <w:rsid w:val="048FC4E6"/>
    <w:rsid w:val="049331E2"/>
    <w:rsid w:val="0496A819"/>
    <w:rsid w:val="04999122"/>
    <w:rsid w:val="049C1884"/>
    <w:rsid w:val="049F0062"/>
    <w:rsid w:val="049F98F4"/>
    <w:rsid w:val="04A0421D"/>
    <w:rsid w:val="04A14268"/>
    <w:rsid w:val="04A4CD87"/>
    <w:rsid w:val="04A5A1F6"/>
    <w:rsid w:val="04A762D9"/>
    <w:rsid w:val="04A79B16"/>
    <w:rsid w:val="04A832AD"/>
    <w:rsid w:val="04AAF334"/>
    <w:rsid w:val="04AF3BDE"/>
    <w:rsid w:val="04AFCBBA"/>
    <w:rsid w:val="04B1E382"/>
    <w:rsid w:val="04B2456F"/>
    <w:rsid w:val="04B9A308"/>
    <w:rsid w:val="04BAB1D9"/>
    <w:rsid w:val="04C16750"/>
    <w:rsid w:val="04C40D38"/>
    <w:rsid w:val="04C46E5C"/>
    <w:rsid w:val="04C4A8F8"/>
    <w:rsid w:val="04C4D68A"/>
    <w:rsid w:val="04C54B27"/>
    <w:rsid w:val="04CA57D6"/>
    <w:rsid w:val="04CB6509"/>
    <w:rsid w:val="04CD1A57"/>
    <w:rsid w:val="04CDBEFE"/>
    <w:rsid w:val="04CE89C3"/>
    <w:rsid w:val="04D175CE"/>
    <w:rsid w:val="04D383F2"/>
    <w:rsid w:val="04D4579B"/>
    <w:rsid w:val="04D7C295"/>
    <w:rsid w:val="04D7D98B"/>
    <w:rsid w:val="04D8088E"/>
    <w:rsid w:val="04DC8F55"/>
    <w:rsid w:val="04DCE7CB"/>
    <w:rsid w:val="04DE536F"/>
    <w:rsid w:val="04E27B37"/>
    <w:rsid w:val="04E2C11F"/>
    <w:rsid w:val="04E45FEE"/>
    <w:rsid w:val="04E62161"/>
    <w:rsid w:val="04EDFB35"/>
    <w:rsid w:val="04EF3B80"/>
    <w:rsid w:val="04EF78D6"/>
    <w:rsid w:val="04EFEF40"/>
    <w:rsid w:val="04F37AF8"/>
    <w:rsid w:val="04F4BDD1"/>
    <w:rsid w:val="04F7A4B1"/>
    <w:rsid w:val="04FE1EB8"/>
    <w:rsid w:val="050149C3"/>
    <w:rsid w:val="05065DA0"/>
    <w:rsid w:val="0506A387"/>
    <w:rsid w:val="0507F654"/>
    <w:rsid w:val="050851E6"/>
    <w:rsid w:val="050BB7A2"/>
    <w:rsid w:val="050D2916"/>
    <w:rsid w:val="050F0E20"/>
    <w:rsid w:val="0514BFE9"/>
    <w:rsid w:val="051AC1B6"/>
    <w:rsid w:val="051BCA05"/>
    <w:rsid w:val="0520B9AD"/>
    <w:rsid w:val="05230E30"/>
    <w:rsid w:val="052359EB"/>
    <w:rsid w:val="052499F8"/>
    <w:rsid w:val="05282AB8"/>
    <w:rsid w:val="05293F32"/>
    <w:rsid w:val="052A5D00"/>
    <w:rsid w:val="052D38CB"/>
    <w:rsid w:val="052D407A"/>
    <w:rsid w:val="052E0E48"/>
    <w:rsid w:val="05308691"/>
    <w:rsid w:val="05327523"/>
    <w:rsid w:val="05359AF1"/>
    <w:rsid w:val="05387586"/>
    <w:rsid w:val="053A2714"/>
    <w:rsid w:val="053AAF89"/>
    <w:rsid w:val="053CEEAF"/>
    <w:rsid w:val="053FE30C"/>
    <w:rsid w:val="05465F9D"/>
    <w:rsid w:val="054BE99E"/>
    <w:rsid w:val="0553F3A7"/>
    <w:rsid w:val="055432F0"/>
    <w:rsid w:val="0559E3FA"/>
    <w:rsid w:val="055B62E6"/>
    <w:rsid w:val="055D4835"/>
    <w:rsid w:val="055E876F"/>
    <w:rsid w:val="0560E2EE"/>
    <w:rsid w:val="056108B3"/>
    <w:rsid w:val="0562B133"/>
    <w:rsid w:val="0562EAA5"/>
    <w:rsid w:val="0564D098"/>
    <w:rsid w:val="0565332F"/>
    <w:rsid w:val="056713A1"/>
    <w:rsid w:val="0568F300"/>
    <w:rsid w:val="05690998"/>
    <w:rsid w:val="056C8F12"/>
    <w:rsid w:val="056CF47C"/>
    <w:rsid w:val="05708E71"/>
    <w:rsid w:val="0570A2E4"/>
    <w:rsid w:val="05743C4F"/>
    <w:rsid w:val="0576416E"/>
    <w:rsid w:val="05768DA7"/>
    <w:rsid w:val="0576F87B"/>
    <w:rsid w:val="05778BA1"/>
    <w:rsid w:val="057C9BE1"/>
    <w:rsid w:val="057D7097"/>
    <w:rsid w:val="0581BA2B"/>
    <w:rsid w:val="0581E9BE"/>
    <w:rsid w:val="058298B0"/>
    <w:rsid w:val="0583998B"/>
    <w:rsid w:val="0583E1E8"/>
    <w:rsid w:val="058592D3"/>
    <w:rsid w:val="0588FAD9"/>
    <w:rsid w:val="05898DD8"/>
    <w:rsid w:val="058BC4CC"/>
    <w:rsid w:val="058C260A"/>
    <w:rsid w:val="058C89F8"/>
    <w:rsid w:val="058D2A74"/>
    <w:rsid w:val="058F3334"/>
    <w:rsid w:val="058F7020"/>
    <w:rsid w:val="05904227"/>
    <w:rsid w:val="059118E2"/>
    <w:rsid w:val="059120D7"/>
    <w:rsid w:val="0597F60C"/>
    <w:rsid w:val="059899F4"/>
    <w:rsid w:val="059952AE"/>
    <w:rsid w:val="05A5F237"/>
    <w:rsid w:val="05A6562B"/>
    <w:rsid w:val="05A84391"/>
    <w:rsid w:val="05B0537F"/>
    <w:rsid w:val="05B0AAFC"/>
    <w:rsid w:val="05B5134B"/>
    <w:rsid w:val="05B739AA"/>
    <w:rsid w:val="05B7442C"/>
    <w:rsid w:val="05B82078"/>
    <w:rsid w:val="05B8E329"/>
    <w:rsid w:val="05BAF4DF"/>
    <w:rsid w:val="05C32313"/>
    <w:rsid w:val="05C42818"/>
    <w:rsid w:val="05C4955F"/>
    <w:rsid w:val="05C4CBC2"/>
    <w:rsid w:val="05CC273E"/>
    <w:rsid w:val="05CC54BE"/>
    <w:rsid w:val="05CCCD3D"/>
    <w:rsid w:val="05D12FF7"/>
    <w:rsid w:val="05D1A69F"/>
    <w:rsid w:val="05D251DC"/>
    <w:rsid w:val="05D3644D"/>
    <w:rsid w:val="05DBCEDB"/>
    <w:rsid w:val="05E23828"/>
    <w:rsid w:val="05E5CDED"/>
    <w:rsid w:val="05EAB793"/>
    <w:rsid w:val="05ED3179"/>
    <w:rsid w:val="05F06D95"/>
    <w:rsid w:val="05F0D044"/>
    <w:rsid w:val="05F4A7EF"/>
    <w:rsid w:val="05F749EB"/>
    <w:rsid w:val="05F7D48E"/>
    <w:rsid w:val="05F82378"/>
    <w:rsid w:val="05FCB244"/>
    <w:rsid w:val="05FFEBA9"/>
    <w:rsid w:val="06027771"/>
    <w:rsid w:val="0603D8AE"/>
    <w:rsid w:val="06048F17"/>
    <w:rsid w:val="060613C8"/>
    <w:rsid w:val="0608456C"/>
    <w:rsid w:val="0609441D"/>
    <w:rsid w:val="060B53D5"/>
    <w:rsid w:val="060E717A"/>
    <w:rsid w:val="06111555"/>
    <w:rsid w:val="0612FE53"/>
    <w:rsid w:val="06173D2E"/>
    <w:rsid w:val="0617EE5E"/>
    <w:rsid w:val="0618DC68"/>
    <w:rsid w:val="061E1540"/>
    <w:rsid w:val="061FF97F"/>
    <w:rsid w:val="0623FCED"/>
    <w:rsid w:val="06243565"/>
    <w:rsid w:val="062499E7"/>
    <w:rsid w:val="0624E94D"/>
    <w:rsid w:val="0626FBF2"/>
    <w:rsid w:val="0628DF5C"/>
    <w:rsid w:val="06295260"/>
    <w:rsid w:val="06298BC4"/>
    <w:rsid w:val="062C734E"/>
    <w:rsid w:val="062F4577"/>
    <w:rsid w:val="06320731"/>
    <w:rsid w:val="0635B6C2"/>
    <w:rsid w:val="0635D811"/>
    <w:rsid w:val="063686AF"/>
    <w:rsid w:val="0637C3E7"/>
    <w:rsid w:val="06381EFB"/>
    <w:rsid w:val="06398488"/>
    <w:rsid w:val="063EDDCF"/>
    <w:rsid w:val="063F2F90"/>
    <w:rsid w:val="064335F4"/>
    <w:rsid w:val="064D9159"/>
    <w:rsid w:val="06520B66"/>
    <w:rsid w:val="0652D0F1"/>
    <w:rsid w:val="0653A9F2"/>
    <w:rsid w:val="0653B28B"/>
    <w:rsid w:val="0657D9DB"/>
    <w:rsid w:val="0658277F"/>
    <w:rsid w:val="065BB5DA"/>
    <w:rsid w:val="06602694"/>
    <w:rsid w:val="0660E49A"/>
    <w:rsid w:val="06614FFC"/>
    <w:rsid w:val="06627C7E"/>
    <w:rsid w:val="066B1094"/>
    <w:rsid w:val="066DF7D3"/>
    <w:rsid w:val="066E649E"/>
    <w:rsid w:val="066F7777"/>
    <w:rsid w:val="0670689F"/>
    <w:rsid w:val="06728A45"/>
    <w:rsid w:val="0674EE24"/>
    <w:rsid w:val="0677996F"/>
    <w:rsid w:val="06795F9B"/>
    <w:rsid w:val="0679C3FB"/>
    <w:rsid w:val="067BA08E"/>
    <w:rsid w:val="067CC160"/>
    <w:rsid w:val="06834004"/>
    <w:rsid w:val="068347CC"/>
    <w:rsid w:val="06844B38"/>
    <w:rsid w:val="068632D5"/>
    <w:rsid w:val="0686A0BA"/>
    <w:rsid w:val="068F2D81"/>
    <w:rsid w:val="069157D5"/>
    <w:rsid w:val="0691F004"/>
    <w:rsid w:val="06938702"/>
    <w:rsid w:val="069595B4"/>
    <w:rsid w:val="06961599"/>
    <w:rsid w:val="06963449"/>
    <w:rsid w:val="0696F7EF"/>
    <w:rsid w:val="06973227"/>
    <w:rsid w:val="0699FF81"/>
    <w:rsid w:val="069A1356"/>
    <w:rsid w:val="069DC708"/>
    <w:rsid w:val="069E4D4B"/>
    <w:rsid w:val="069E659C"/>
    <w:rsid w:val="069F81B6"/>
    <w:rsid w:val="06A425AE"/>
    <w:rsid w:val="06A42BA1"/>
    <w:rsid w:val="06A572AD"/>
    <w:rsid w:val="06A6F990"/>
    <w:rsid w:val="06A7263C"/>
    <w:rsid w:val="06AF2384"/>
    <w:rsid w:val="06B1F8B3"/>
    <w:rsid w:val="06B3F26B"/>
    <w:rsid w:val="06B41F09"/>
    <w:rsid w:val="06B4B447"/>
    <w:rsid w:val="06B4D5C5"/>
    <w:rsid w:val="06B5C46F"/>
    <w:rsid w:val="06B717DC"/>
    <w:rsid w:val="06B9357B"/>
    <w:rsid w:val="06BB370C"/>
    <w:rsid w:val="06BF6C02"/>
    <w:rsid w:val="06BF6DBF"/>
    <w:rsid w:val="06BFAADC"/>
    <w:rsid w:val="06BFD84F"/>
    <w:rsid w:val="06C3E1A3"/>
    <w:rsid w:val="06C5952F"/>
    <w:rsid w:val="06C89E50"/>
    <w:rsid w:val="06C9E16D"/>
    <w:rsid w:val="06CC0545"/>
    <w:rsid w:val="06CD4A58"/>
    <w:rsid w:val="06CF0BE8"/>
    <w:rsid w:val="06CFF1EB"/>
    <w:rsid w:val="06D0E29B"/>
    <w:rsid w:val="06D16F66"/>
    <w:rsid w:val="06D3B29C"/>
    <w:rsid w:val="06D52B5B"/>
    <w:rsid w:val="06D5A76D"/>
    <w:rsid w:val="06D71A20"/>
    <w:rsid w:val="06DF6F72"/>
    <w:rsid w:val="06E16369"/>
    <w:rsid w:val="06E4F7EC"/>
    <w:rsid w:val="06EA612F"/>
    <w:rsid w:val="06EAE953"/>
    <w:rsid w:val="06F16D52"/>
    <w:rsid w:val="06F17694"/>
    <w:rsid w:val="06F24A37"/>
    <w:rsid w:val="06F2800C"/>
    <w:rsid w:val="06F3F07C"/>
    <w:rsid w:val="06FB6DCD"/>
    <w:rsid w:val="06FEA394"/>
    <w:rsid w:val="07008B0C"/>
    <w:rsid w:val="0700D191"/>
    <w:rsid w:val="07055A55"/>
    <w:rsid w:val="0705E36E"/>
    <w:rsid w:val="0708139A"/>
    <w:rsid w:val="0709C5EE"/>
    <w:rsid w:val="0709F41C"/>
    <w:rsid w:val="070A6D2F"/>
    <w:rsid w:val="070DD18F"/>
    <w:rsid w:val="070F318A"/>
    <w:rsid w:val="070F97A4"/>
    <w:rsid w:val="07107C82"/>
    <w:rsid w:val="07134EF2"/>
    <w:rsid w:val="0714C80B"/>
    <w:rsid w:val="0717E7D2"/>
    <w:rsid w:val="07180B1E"/>
    <w:rsid w:val="07181398"/>
    <w:rsid w:val="07215507"/>
    <w:rsid w:val="072305DF"/>
    <w:rsid w:val="0723B69C"/>
    <w:rsid w:val="0724D90D"/>
    <w:rsid w:val="07267B1B"/>
    <w:rsid w:val="0726FC6C"/>
    <w:rsid w:val="072784C9"/>
    <w:rsid w:val="072862E2"/>
    <w:rsid w:val="0729B088"/>
    <w:rsid w:val="0729D696"/>
    <w:rsid w:val="072A229C"/>
    <w:rsid w:val="072C5BB4"/>
    <w:rsid w:val="072CDBC8"/>
    <w:rsid w:val="072DF891"/>
    <w:rsid w:val="0731634E"/>
    <w:rsid w:val="0732855A"/>
    <w:rsid w:val="0734F434"/>
    <w:rsid w:val="0736FA41"/>
    <w:rsid w:val="0738512B"/>
    <w:rsid w:val="0741E7A7"/>
    <w:rsid w:val="0744DAAF"/>
    <w:rsid w:val="07474E23"/>
    <w:rsid w:val="0749530A"/>
    <w:rsid w:val="0749F992"/>
    <w:rsid w:val="074F2F73"/>
    <w:rsid w:val="074F9B55"/>
    <w:rsid w:val="07508E58"/>
    <w:rsid w:val="0751578C"/>
    <w:rsid w:val="07527AE5"/>
    <w:rsid w:val="07543B81"/>
    <w:rsid w:val="0754AEEE"/>
    <w:rsid w:val="07551180"/>
    <w:rsid w:val="0756303D"/>
    <w:rsid w:val="0758D7AE"/>
    <w:rsid w:val="076E5D74"/>
    <w:rsid w:val="07712905"/>
    <w:rsid w:val="07750E2E"/>
    <w:rsid w:val="07764EEE"/>
    <w:rsid w:val="0777F6EC"/>
    <w:rsid w:val="077BF498"/>
    <w:rsid w:val="077E3F38"/>
    <w:rsid w:val="077E4060"/>
    <w:rsid w:val="077EC9DF"/>
    <w:rsid w:val="077F9081"/>
    <w:rsid w:val="0780AA47"/>
    <w:rsid w:val="078215F9"/>
    <w:rsid w:val="0782DB70"/>
    <w:rsid w:val="0784A5CD"/>
    <w:rsid w:val="0789998D"/>
    <w:rsid w:val="078AADE2"/>
    <w:rsid w:val="078E60F9"/>
    <w:rsid w:val="079ADACF"/>
    <w:rsid w:val="079DF501"/>
    <w:rsid w:val="07A3E3A0"/>
    <w:rsid w:val="07A54EAE"/>
    <w:rsid w:val="07A73153"/>
    <w:rsid w:val="07A838DD"/>
    <w:rsid w:val="07AED82D"/>
    <w:rsid w:val="07B33876"/>
    <w:rsid w:val="07B3F64A"/>
    <w:rsid w:val="07B52E56"/>
    <w:rsid w:val="07B6CA3C"/>
    <w:rsid w:val="07BBC471"/>
    <w:rsid w:val="07BE0BED"/>
    <w:rsid w:val="07C21DE3"/>
    <w:rsid w:val="07C228F4"/>
    <w:rsid w:val="07C31893"/>
    <w:rsid w:val="07C611FC"/>
    <w:rsid w:val="07C6FD51"/>
    <w:rsid w:val="07C71C7F"/>
    <w:rsid w:val="07CBBC69"/>
    <w:rsid w:val="07CBE2A8"/>
    <w:rsid w:val="07D1143B"/>
    <w:rsid w:val="07D26DA1"/>
    <w:rsid w:val="07D4F794"/>
    <w:rsid w:val="07D85756"/>
    <w:rsid w:val="07DA71C2"/>
    <w:rsid w:val="07DB34BC"/>
    <w:rsid w:val="07DBD1B0"/>
    <w:rsid w:val="07DBE9B5"/>
    <w:rsid w:val="07DC0839"/>
    <w:rsid w:val="07DCBB6F"/>
    <w:rsid w:val="07DFC328"/>
    <w:rsid w:val="07E14A1A"/>
    <w:rsid w:val="07E26147"/>
    <w:rsid w:val="07E275F6"/>
    <w:rsid w:val="07E42627"/>
    <w:rsid w:val="07E43399"/>
    <w:rsid w:val="07E984B5"/>
    <w:rsid w:val="07ECC83F"/>
    <w:rsid w:val="07ED4155"/>
    <w:rsid w:val="07EE3F2F"/>
    <w:rsid w:val="07EF8FD8"/>
    <w:rsid w:val="07EFF780"/>
    <w:rsid w:val="07F16AD7"/>
    <w:rsid w:val="07F70A59"/>
    <w:rsid w:val="07F791A2"/>
    <w:rsid w:val="07F79E91"/>
    <w:rsid w:val="07F985BD"/>
    <w:rsid w:val="07FFA678"/>
    <w:rsid w:val="0800CEF8"/>
    <w:rsid w:val="0803426F"/>
    <w:rsid w:val="0804C9BF"/>
    <w:rsid w:val="080C5C3B"/>
    <w:rsid w:val="080F1801"/>
    <w:rsid w:val="08107363"/>
    <w:rsid w:val="08123460"/>
    <w:rsid w:val="08125576"/>
    <w:rsid w:val="08167EFF"/>
    <w:rsid w:val="0817B75B"/>
    <w:rsid w:val="081891C1"/>
    <w:rsid w:val="081B2C36"/>
    <w:rsid w:val="081C4977"/>
    <w:rsid w:val="081D4EA2"/>
    <w:rsid w:val="081E0509"/>
    <w:rsid w:val="08201C30"/>
    <w:rsid w:val="08206502"/>
    <w:rsid w:val="0820B47A"/>
    <w:rsid w:val="082598AF"/>
    <w:rsid w:val="082758C9"/>
    <w:rsid w:val="0827F437"/>
    <w:rsid w:val="08286F77"/>
    <w:rsid w:val="082E3F86"/>
    <w:rsid w:val="082E40EB"/>
    <w:rsid w:val="0832B859"/>
    <w:rsid w:val="0834A0DC"/>
    <w:rsid w:val="08354B4D"/>
    <w:rsid w:val="0837E090"/>
    <w:rsid w:val="083A2F67"/>
    <w:rsid w:val="083E63B3"/>
    <w:rsid w:val="0841BFC6"/>
    <w:rsid w:val="0842D419"/>
    <w:rsid w:val="084628EB"/>
    <w:rsid w:val="084993CB"/>
    <w:rsid w:val="0849CB08"/>
    <w:rsid w:val="08509637"/>
    <w:rsid w:val="085212A6"/>
    <w:rsid w:val="0852821A"/>
    <w:rsid w:val="08552F8C"/>
    <w:rsid w:val="0855604C"/>
    <w:rsid w:val="08560B6B"/>
    <w:rsid w:val="08590FD7"/>
    <w:rsid w:val="0866F5EA"/>
    <w:rsid w:val="08673AF3"/>
    <w:rsid w:val="08679008"/>
    <w:rsid w:val="086F6E32"/>
    <w:rsid w:val="087173AC"/>
    <w:rsid w:val="0877FA7C"/>
    <w:rsid w:val="0877FFB6"/>
    <w:rsid w:val="0878CD67"/>
    <w:rsid w:val="087977AC"/>
    <w:rsid w:val="0879F26A"/>
    <w:rsid w:val="087B3C04"/>
    <w:rsid w:val="087DA5D3"/>
    <w:rsid w:val="087F9F62"/>
    <w:rsid w:val="0881AC27"/>
    <w:rsid w:val="0883557E"/>
    <w:rsid w:val="08878D59"/>
    <w:rsid w:val="0888E0D4"/>
    <w:rsid w:val="08895788"/>
    <w:rsid w:val="08898CD8"/>
    <w:rsid w:val="088BBBED"/>
    <w:rsid w:val="088EE583"/>
    <w:rsid w:val="089167DF"/>
    <w:rsid w:val="08920639"/>
    <w:rsid w:val="0893D70D"/>
    <w:rsid w:val="08979F1D"/>
    <w:rsid w:val="0898F3FF"/>
    <w:rsid w:val="08993ADF"/>
    <w:rsid w:val="089A4577"/>
    <w:rsid w:val="089B53E3"/>
    <w:rsid w:val="08A0321A"/>
    <w:rsid w:val="08A4450B"/>
    <w:rsid w:val="08A483A5"/>
    <w:rsid w:val="08A774C1"/>
    <w:rsid w:val="08A7890C"/>
    <w:rsid w:val="08AAD313"/>
    <w:rsid w:val="08AD4F4C"/>
    <w:rsid w:val="08AE6B74"/>
    <w:rsid w:val="08AF44BF"/>
    <w:rsid w:val="08B5EAB9"/>
    <w:rsid w:val="08B5EF9B"/>
    <w:rsid w:val="08BA1D34"/>
    <w:rsid w:val="08BC4637"/>
    <w:rsid w:val="08BC9DF7"/>
    <w:rsid w:val="08BD0D93"/>
    <w:rsid w:val="08C07D60"/>
    <w:rsid w:val="08C5C151"/>
    <w:rsid w:val="08C5CBE7"/>
    <w:rsid w:val="08C73061"/>
    <w:rsid w:val="08C97C87"/>
    <w:rsid w:val="08CBE8C7"/>
    <w:rsid w:val="08CC3E36"/>
    <w:rsid w:val="08D2BD8B"/>
    <w:rsid w:val="08D3654A"/>
    <w:rsid w:val="08D5E898"/>
    <w:rsid w:val="08DCC4B3"/>
    <w:rsid w:val="08DCFAEB"/>
    <w:rsid w:val="08DD1208"/>
    <w:rsid w:val="08DE13DE"/>
    <w:rsid w:val="08E2FAFE"/>
    <w:rsid w:val="08E4E3A3"/>
    <w:rsid w:val="08E72199"/>
    <w:rsid w:val="08E76B54"/>
    <w:rsid w:val="08E8EF60"/>
    <w:rsid w:val="08E96884"/>
    <w:rsid w:val="08F007E2"/>
    <w:rsid w:val="08F3E5FF"/>
    <w:rsid w:val="08F43245"/>
    <w:rsid w:val="08F4A9B8"/>
    <w:rsid w:val="08FBD596"/>
    <w:rsid w:val="09008E7A"/>
    <w:rsid w:val="0906287C"/>
    <w:rsid w:val="09078B6A"/>
    <w:rsid w:val="0908E2F8"/>
    <w:rsid w:val="090BA321"/>
    <w:rsid w:val="090D1A5B"/>
    <w:rsid w:val="090DD5C6"/>
    <w:rsid w:val="090E9C40"/>
    <w:rsid w:val="091030F6"/>
    <w:rsid w:val="09104EAF"/>
    <w:rsid w:val="0911E619"/>
    <w:rsid w:val="09136937"/>
    <w:rsid w:val="09137651"/>
    <w:rsid w:val="09191A96"/>
    <w:rsid w:val="09197DB0"/>
    <w:rsid w:val="0919DE08"/>
    <w:rsid w:val="0923B949"/>
    <w:rsid w:val="092514E5"/>
    <w:rsid w:val="09265FC5"/>
    <w:rsid w:val="09292E4B"/>
    <w:rsid w:val="092D9E2D"/>
    <w:rsid w:val="092F412B"/>
    <w:rsid w:val="09340D1C"/>
    <w:rsid w:val="0937CE25"/>
    <w:rsid w:val="093839E4"/>
    <w:rsid w:val="0939AA8D"/>
    <w:rsid w:val="0939D0C8"/>
    <w:rsid w:val="093B8A68"/>
    <w:rsid w:val="093D5461"/>
    <w:rsid w:val="0944E58C"/>
    <w:rsid w:val="09480CF1"/>
    <w:rsid w:val="09492765"/>
    <w:rsid w:val="095003E7"/>
    <w:rsid w:val="09503C29"/>
    <w:rsid w:val="09539FBE"/>
    <w:rsid w:val="095573FA"/>
    <w:rsid w:val="0955D464"/>
    <w:rsid w:val="095737AC"/>
    <w:rsid w:val="0957C4BE"/>
    <w:rsid w:val="0957E7E2"/>
    <w:rsid w:val="095ADCAB"/>
    <w:rsid w:val="095B2F47"/>
    <w:rsid w:val="095DB7B9"/>
    <w:rsid w:val="095ED045"/>
    <w:rsid w:val="095F1662"/>
    <w:rsid w:val="096064DE"/>
    <w:rsid w:val="09631D3D"/>
    <w:rsid w:val="0965DAFB"/>
    <w:rsid w:val="0966F6CA"/>
    <w:rsid w:val="096BCE92"/>
    <w:rsid w:val="096CB846"/>
    <w:rsid w:val="096D4976"/>
    <w:rsid w:val="096FCD8C"/>
    <w:rsid w:val="09723CFC"/>
    <w:rsid w:val="09725115"/>
    <w:rsid w:val="097369CD"/>
    <w:rsid w:val="09743EAE"/>
    <w:rsid w:val="09746B96"/>
    <w:rsid w:val="0976CEEA"/>
    <w:rsid w:val="0979E3DF"/>
    <w:rsid w:val="097AB461"/>
    <w:rsid w:val="097AD021"/>
    <w:rsid w:val="097B3FDE"/>
    <w:rsid w:val="0982DE61"/>
    <w:rsid w:val="0984B3A0"/>
    <w:rsid w:val="0988B872"/>
    <w:rsid w:val="09894BCF"/>
    <w:rsid w:val="098972AC"/>
    <w:rsid w:val="098C939B"/>
    <w:rsid w:val="099113F9"/>
    <w:rsid w:val="0992AE38"/>
    <w:rsid w:val="0993367A"/>
    <w:rsid w:val="0997DE25"/>
    <w:rsid w:val="09997913"/>
    <w:rsid w:val="0999C98E"/>
    <w:rsid w:val="099CD0B1"/>
    <w:rsid w:val="09A23CAF"/>
    <w:rsid w:val="09A368BB"/>
    <w:rsid w:val="09A43813"/>
    <w:rsid w:val="09A5998E"/>
    <w:rsid w:val="09A757BB"/>
    <w:rsid w:val="09A869CA"/>
    <w:rsid w:val="09A98284"/>
    <w:rsid w:val="09AA1818"/>
    <w:rsid w:val="09AB3380"/>
    <w:rsid w:val="09AC3233"/>
    <w:rsid w:val="09ACC1DD"/>
    <w:rsid w:val="09AEF279"/>
    <w:rsid w:val="09AEF775"/>
    <w:rsid w:val="09B24422"/>
    <w:rsid w:val="09B2846B"/>
    <w:rsid w:val="09BA2A41"/>
    <w:rsid w:val="09BA3F38"/>
    <w:rsid w:val="09BE8DF7"/>
    <w:rsid w:val="09BEC3F3"/>
    <w:rsid w:val="09BFBC77"/>
    <w:rsid w:val="09C155AA"/>
    <w:rsid w:val="09C3DA1B"/>
    <w:rsid w:val="09C42115"/>
    <w:rsid w:val="09C58361"/>
    <w:rsid w:val="09C5A35B"/>
    <w:rsid w:val="09C834F4"/>
    <w:rsid w:val="09C97DB3"/>
    <w:rsid w:val="09C98FF2"/>
    <w:rsid w:val="09CA6198"/>
    <w:rsid w:val="09CD4B53"/>
    <w:rsid w:val="09CDAA7B"/>
    <w:rsid w:val="09CF92E0"/>
    <w:rsid w:val="09D5FFC8"/>
    <w:rsid w:val="09D62094"/>
    <w:rsid w:val="09D6C32C"/>
    <w:rsid w:val="09D6EC69"/>
    <w:rsid w:val="09D80DC4"/>
    <w:rsid w:val="09D83A94"/>
    <w:rsid w:val="09DAA6F5"/>
    <w:rsid w:val="09DAD4B3"/>
    <w:rsid w:val="09DE7262"/>
    <w:rsid w:val="09DE83A1"/>
    <w:rsid w:val="09DF3032"/>
    <w:rsid w:val="09E2D3CA"/>
    <w:rsid w:val="09E3BDB5"/>
    <w:rsid w:val="09E7533B"/>
    <w:rsid w:val="09E798EB"/>
    <w:rsid w:val="09EEF5F0"/>
    <w:rsid w:val="09F001B9"/>
    <w:rsid w:val="09F3F927"/>
    <w:rsid w:val="09F99D3F"/>
    <w:rsid w:val="09FB5776"/>
    <w:rsid w:val="09FE31FD"/>
    <w:rsid w:val="0A00344F"/>
    <w:rsid w:val="0A007273"/>
    <w:rsid w:val="0A020F76"/>
    <w:rsid w:val="0A03487E"/>
    <w:rsid w:val="0A05A5D8"/>
    <w:rsid w:val="0A08A459"/>
    <w:rsid w:val="0A09AB24"/>
    <w:rsid w:val="0A0C4ACD"/>
    <w:rsid w:val="0A0D7ED2"/>
    <w:rsid w:val="0A10412A"/>
    <w:rsid w:val="0A109088"/>
    <w:rsid w:val="0A13E439"/>
    <w:rsid w:val="0A17F12E"/>
    <w:rsid w:val="0A1938FA"/>
    <w:rsid w:val="0A1A1480"/>
    <w:rsid w:val="0A1B9FA3"/>
    <w:rsid w:val="0A1F538E"/>
    <w:rsid w:val="0A27C89B"/>
    <w:rsid w:val="0A27E14A"/>
    <w:rsid w:val="0A290845"/>
    <w:rsid w:val="0A2A4C12"/>
    <w:rsid w:val="0A2B234C"/>
    <w:rsid w:val="0A2F1A78"/>
    <w:rsid w:val="0A3495D6"/>
    <w:rsid w:val="0A3A341E"/>
    <w:rsid w:val="0A3B94C0"/>
    <w:rsid w:val="0A3E94CE"/>
    <w:rsid w:val="0A40B3ED"/>
    <w:rsid w:val="0A411272"/>
    <w:rsid w:val="0A448024"/>
    <w:rsid w:val="0A45209F"/>
    <w:rsid w:val="0A4558C6"/>
    <w:rsid w:val="0A45AC29"/>
    <w:rsid w:val="0A4635EB"/>
    <w:rsid w:val="0A470F10"/>
    <w:rsid w:val="0A476D17"/>
    <w:rsid w:val="0A485C90"/>
    <w:rsid w:val="0A4A6263"/>
    <w:rsid w:val="0A4A8454"/>
    <w:rsid w:val="0A4B5D6A"/>
    <w:rsid w:val="0A4CD71E"/>
    <w:rsid w:val="0A4F4E4A"/>
    <w:rsid w:val="0A52AAD5"/>
    <w:rsid w:val="0A530A0C"/>
    <w:rsid w:val="0A536ED8"/>
    <w:rsid w:val="0A58992D"/>
    <w:rsid w:val="0A58EDA2"/>
    <w:rsid w:val="0A5A499A"/>
    <w:rsid w:val="0A5AFCE9"/>
    <w:rsid w:val="0A5B38CD"/>
    <w:rsid w:val="0A5C065A"/>
    <w:rsid w:val="0A5EC6BF"/>
    <w:rsid w:val="0A6022BC"/>
    <w:rsid w:val="0A643FA0"/>
    <w:rsid w:val="0A65DC78"/>
    <w:rsid w:val="0A686FD2"/>
    <w:rsid w:val="0A694AEA"/>
    <w:rsid w:val="0A6A2878"/>
    <w:rsid w:val="0A6B07F2"/>
    <w:rsid w:val="0A6B91D6"/>
    <w:rsid w:val="0A6C52BE"/>
    <w:rsid w:val="0A6D6A1A"/>
    <w:rsid w:val="0A6D781F"/>
    <w:rsid w:val="0A6DABA0"/>
    <w:rsid w:val="0A6DD772"/>
    <w:rsid w:val="0A6F4DAE"/>
    <w:rsid w:val="0A7254AC"/>
    <w:rsid w:val="0A7356F3"/>
    <w:rsid w:val="0A744B0F"/>
    <w:rsid w:val="0A746F16"/>
    <w:rsid w:val="0A7964D8"/>
    <w:rsid w:val="0A7F3C3D"/>
    <w:rsid w:val="0A840C70"/>
    <w:rsid w:val="0A86555D"/>
    <w:rsid w:val="0A86A417"/>
    <w:rsid w:val="0A897998"/>
    <w:rsid w:val="0A8AE6F7"/>
    <w:rsid w:val="0A8D618F"/>
    <w:rsid w:val="0A8D9D05"/>
    <w:rsid w:val="0A911B15"/>
    <w:rsid w:val="0A9277D5"/>
    <w:rsid w:val="0A94DE60"/>
    <w:rsid w:val="0A994E2C"/>
    <w:rsid w:val="0A9D47D8"/>
    <w:rsid w:val="0A9D726C"/>
    <w:rsid w:val="0AA534C1"/>
    <w:rsid w:val="0AA62D1A"/>
    <w:rsid w:val="0AA681E5"/>
    <w:rsid w:val="0AA8B967"/>
    <w:rsid w:val="0AAA9056"/>
    <w:rsid w:val="0AB276C6"/>
    <w:rsid w:val="0AB618F1"/>
    <w:rsid w:val="0AB66723"/>
    <w:rsid w:val="0ABA5353"/>
    <w:rsid w:val="0ABBBB1A"/>
    <w:rsid w:val="0ABC86F2"/>
    <w:rsid w:val="0ABCD7FA"/>
    <w:rsid w:val="0ABD837F"/>
    <w:rsid w:val="0AC10EAB"/>
    <w:rsid w:val="0AC11760"/>
    <w:rsid w:val="0AC15EDC"/>
    <w:rsid w:val="0AC1BF3C"/>
    <w:rsid w:val="0AC4B44E"/>
    <w:rsid w:val="0AC6398C"/>
    <w:rsid w:val="0AC7B99A"/>
    <w:rsid w:val="0AC7E6E0"/>
    <w:rsid w:val="0AC860C3"/>
    <w:rsid w:val="0AD03937"/>
    <w:rsid w:val="0AD47957"/>
    <w:rsid w:val="0ADEDF8E"/>
    <w:rsid w:val="0AE3981C"/>
    <w:rsid w:val="0AE3C4B3"/>
    <w:rsid w:val="0AE60856"/>
    <w:rsid w:val="0AE93CAF"/>
    <w:rsid w:val="0AEB0B22"/>
    <w:rsid w:val="0AECE6A7"/>
    <w:rsid w:val="0AEFC956"/>
    <w:rsid w:val="0AF340AD"/>
    <w:rsid w:val="0AF436BC"/>
    <w:rsid w:val="0AF79038"/>
    <w:rsid w:val="0AF9A9B9"/>
    <w:rsid w:val="0AFB89E9"/>
    <w:rsid w:val="0AFD2CBF"/>
    <w:rsid w:val="0B0164F9"/>
    <w:rsid w:val="0B03027F"/>
    <w:rsid w:val="0B05C0E0"/>
    <w:rsid w:val="0B0642AA"/>
    <w:rsid w:val="0B0782E4"/>
    <w:rsid w:val="0B0AA6A7"/>
    <w:rsid w:val="0B0F781A"/>
    <w:rsid w:val="0B10DFBA"/>
    <w:rsid w:val="0B10FD56"/>
    <w:rsid w:val="0B113FCE"/>
    <w:rsid w:val="0B12DC2E"/>
    <w:rsid w:val="0B1531C6"/>
    <w:rsid w:val="0B1705CE"/>
    <w:rsid w:val="0B1818CA"/>
    <w:rsid w:val="0B19B795"/>
    <w:rsid w:val="0B1B2957"/>
    <w:rsid w:val="0B1EB020"/>
    <w:rsid w:val="0B1F9566"/>
    <w:rsid w:val="0B20EF94"/>
    <w:rsid w:val="0B247C4B"/>
    <w:rsid w:val="0B255049"/>
    <w:rsid w:val="0B28FF9C"/>
    <w:rsid w:val="0B295451"/>
    <w:rsid w:val="0B295E4E"/>
    <w:rsid w:val="0B29CB55"/>
    <w:rsid w:val="0B2E0761"/>
    <w:rsid w:val="0B2FEA75"/>
    <w:rsid w:val="0B31889E"/>
    <w:rsid w:val="0B3326EF"/>
    <w:rsid w:val="0B3436A9"/>
    <w:rsid w:val="0B34EC26"/>
    <w:rsid w:val="0B364055"/>
    <w:rsid w:val="0B36883F"/>
    <w:rsid w:val="0B3B2B3A"/>
    <w:rsid w:val="0B3B583F"/>
    <w:rsid w:val="0B3BD309"/>
    <w:rsid w:val="0B3FA0A7"/>
    <w:rsid w:val="0B482BB9"/>
    <w:rsid w:val="0B4E0C6B"/>
    <w:rsid w:val="0B50E194"/>
    <w:rsid w:val="0B52A8A4"/>
    <w:rsid w:val="0B54DF69"/>
    <w:rsid w:val="0B560F3A"/>
    <w:rsid w:val="0B58500A"/>
    <w:rsid w:val="0B589633"/>
    <w:rsid w:val="0B5B7A70"/>
    <w:rsid w:val="0B5C6E02"/>
    <w:rsid w:val="0B625EF2"/>
    <w:rsid w:val="0B627CC7"/>
    <w:rsid w:val="0B654A22"/>
    <w:rsid w:val="0B66AA54"/>
    <w:rsid w:val="0B66DEF6"/>
    <w:rsid w:val="0B69D28E"/>
    <w:rsid w:val="0B6B1D0D"/>
    <w:rsid w:val="0B6DF356"/>
    <w:rsid w:val="0B75EEC8"/>
    <w:rsid w:val="0B76BA98"/>
    <w:rsid w:val="0B76DA16"/>
    <w:rsid w:val="0B799552"/>
    <w:rsid w:val="0B7C5ADF"/>
    <w:rsid w:val="0B7D2D60"/>
    <w:rsid w:val="0B7E7B82"/>
    <w:rsid w:val="0B7EA42B"/>
    <w:rsid w:val="0B82450F"/>
    <w:rsid w:val="0B83C2B5"/>
    <w:rsid w:val="0B874796"/>
    <w:rsid w:val="0B8846E8"/>
    <w:rsid w:val="0B8B1BBA"/>
    <w:rsid w:val="0B8DF766"/>
    <w:rsid w:val="0B8E7729"/>
    <w:rsid w:val="0B8EEAC0"/>
    <w:rsid w:val="0B915DF2"/>
    <w:rsid w:val="0B94F8BB"/>
    <w:rsid w:val="0B96F92F"/>
    <w:rsid w:val="0B985757"/>
    <w:rsid w:val="0B9EF0E5"/>
    <w:rsid w:val="0B9FC564"/>
    <w:rsid w:val="0BA0164D"/>
    <w:rsid w:val="0BA30D74"/>
    <w:rsid w:val="0BA6D120"/>
    <w:rsid w:val="0BA92E01"/>
    <w:rsid w:val="0BAD9B28"/>
    <w:rsid w:val="0BAE5ED6"/>
    <w:rsid w:val="0BB1939B"/>
    <w:rsid w:val="0BB4DB26"/>
    <w:rsid w:val="0BB65FD1"/>
    <w:rsid w:val="0BB87F2E"/>
    <w:rsid w:val="0BB8AAD9"/>
    <w:rsid w:val="0BBA93EE"/>
    <w:rsid w:val="0BBF2BED"/>
    <w:rsid w:val="0BC0BC4F"/>
    <w:rsid w:val="0BC4AE6A"/>
    <w:rsid w:val="0BC4C3A8"/>
    <w:rsid w:val="0BCC65FD"/>
    <w:rsid w:val="0BCD345F"/>
    <w:rsid w:val="0BCE2AA2"/>
    <w:rsid w:val="0BD124AE"/>
    <w:rsid w:val="0BD225A5"/>
    <w:rsid w:val="0BD634CD"/>
    <w:rsid w:val="0BD729CA"/>
    <w:rsid w:val="0BD9E6C0"/>
    <w:rsid w:val="0BDAEE6C"/>
    <w:rsid w:val="0BDEBA34"/>
    <w:rsid w:val="0BDEBA47"/>
    <w:rsid w:val="0BDF1400"/>
    <w:rsid w:val="0BE194FE"/>
    <w:rsid w:val="0BE341C3"/>
    <w:rsid w:val="0BE4F8D9"/>
    <w:rsid w:val="0BE8808E"/>
    <w:rsid w:val="0BEBD895"/>
    <w:rsid w:val="0BEC4A32"/>
    <w:rsid w:val="0BF2B021"/>
    <w:rsid w:val="0BF71F4C"/>
    <w:rsid w:val="0BFCD1D0"/>
    <w:rsid w:val="0BFE3408"/>
    <w:rsid w:val="0C00625B"/>
    <w:rsid w:val="0C0418D0"/>
    <w:rsid w:val="0C071098"/>
    <w:rsid w:val="0C073B2E"/>
    <w:rsid w:val="0C077AA7"/>
    <w:rsid w:val="0C08C48C"/>
    <w:rsid w:val="0C08DB96"/>
    <w:rsid w:val="0C092053"/>
    <w:rsid w:val="0C09DA64"/>
    <w:rsid w:val="0C131E40"/>
    <w:rsid w:val="0C13E355"/>
    <w:rsid w:val="0C14A21F"/>
    <w:rsid w:val="0C14E64B"/>
    <w:rsid w:val="0C153417"/>
    <w:rsid w:val="0C179314"/>
    <w:rsid w:val="0C18B50E"/>
    <w:rsid w:val="0C1BBB39"/>
    <w:rsid w:val="0C1E4974"/>
    <w:rsid w:val="0C20C193"/>
    <w:rsid w:val="0C22E7F9"/>
    <w:rsid w:val="0C28E1FE"/>
    <w:rsid w:val="0C29EEDA"/>
    <w:rsid w:val="0C2B215D"/>
    <w:rsid w:val="0C2E5943"/>
    <w:rsid w:val="0C2EC972"/>
    <w:rsid w:val="0C3139AF"/>
    <w:rsid w:val="0C352CA0"/>
    <w:rsid w:val="0C356210"/>
    <w:rsid w:val="0C35C6A6"/>
    <w:rsid w:val="0C36C193"/>
    <w:rsid w:val="0C3983FA"/>
    <w:rsid w:val="0C39B7E7"/>
    <w:rsid w:val="0C3C0E58"/>
    <w:rsid w:val="0C3FFAE0"/>
    <w:rsid w:val="0C412990"/>
    <w:rsid w:val="0C4279AE"/>
    <w:rsid w:val="0C42E93B"/>
    <w:rsid w:val="0C439987"/>
    <w:rsid w:val="0C46114F"/>
    <w:rsid w:val="0C468A28"/>
    <w:rsid w:val="0C4F0287"/>
    <w:rsid w:val="0C515C15"/>
    <w:rsid w:val="0C523F2B"/>
    <w:rsid w:val="0C5874B1"/>
    <w:rsid w:val="0C5D9E51"/>
    <w:rsid w:val="0C5F1516"/>
    <w:rsid w:val="0C5FB9A3"/>
    <w:rsid w:val="0C600B00"/>
    <w:rsid w:val="0C617A96"/>
    <w:rsid w:val="0C642AC9"/>
    <w:rsid w:val="0C6D6CD1"/>
    <w:rsid w:val="0C74EBFA"/>
    <w:rsid w:val="0C781DC9"/>
    <w:rsid w:val="0C795826"/>
    <w:rsid w:val="0C79D741"/>
    <w:rsid w:val="0C7D76A4"/>
    <w:rsid w:val="0C7EDE2F"/>
    <w:rsid w:val="0C7F687D"/>
    <w:rsid w:val="0C805266"/>
    <w:rsid w:val="0C823FB5"/>
    <w:rsid w:val="0C82D4AF"/>
    <w:rsid w:val="0C85D699"/>
    <w:rsid w:val="0C875FB9"/>
    <w:rsid w:val="0C8845F4"/>
    <w:rsid w:val="0C8980D9"/>
    <w:rsid w:val="0C8982B8"/>
    <w:rsid w:val="0C8E148E"/>
    <w:rsid w:val="0C92BEAF"/>
    <w:rsid w:val="0C931119"/>
    <w:rsid w:val="0C9368EC"/>
    <w:rsid w:val="0C9568B1"/>
    <w:rsid w:val="0C96E0C7"/>
    <w:rsid w:val="0C975CA8"/>
    <w:rsid w:val="0C978C23"/>
    <w:rsid w:val="0C989805"/>
    <w:rsid w:val="0CA082C1"/>
    <w:rsid w:val="0CA4C1E1"/>
    <w:rsid w:val="0CA4C45D"/>
    <w:rsid w:val="0CA8A1D1"/>
    <w:rsid w:val="0CB195F4"/>
    <w:rsid w:val="0CB2715B"/>
    <w:rsid w:val="0CB32FA7"/>
    <w:rsid w:val="0CB46F8E"/>
    <w:rsid w:val="0CB713A4"/>
    <w:rsid w:val="0CB97F54"/>
    <w:rsid w:val="0CBB8981"/>
    <w:rsid w:val="0CC4F4CD"/>
    <w:rsid w:val="0CCE022B"/>
    <w:rsid w:val="0CD3439B"/>
    <w:rsid w:val="0CD478A2"/>
    <w:rsid w:val="0CD482EE"/>
    <w:rsid w:val="0CE05CD5"/>
    <w:rsid w:val="0CE40BC1"/>
    <w:rsid w:val="0CE471B8"/>
    <w:rsid w:val="0CE5B903"/>
    <w:rsid w:val="0CE6D044"/>
    <w:rsid w:val="0CE89AE4"/>
    <w:rsid w:val="0CE8C7A5"/>
    <w:rsid w:val="0CEA5D85"/>
    <w:rsid w:val="0CEC5E2C"/>
    <w:rsid w:val="0CEF0798"/>
    <w:rsid w:val="0CF6652D"/>
    <w:rsid w:val="0CF7FA65"/>
    <w:rsid w:val="0CF89019"/>
    <w:rsid w:val="0CF9E545"/>
    <w:rsid w:val="0CFA55B7"/>
    <w:rsid w:val="0CFA6E8D"/>
    <w:rsid w:val="0CFE6A70"/>
    <w:rsid w:val="0CFEA17C"/>
    <w:rsid w:val="0CFFF0BF"/>
    <w:rsid w:val="0D018CD5"/>
    <w:rsid w:val="0D030BCA"/>
    <w:rsid w:val="0D044184"/>
    <w:rsid w:val="0D05ABA7"/>
    <w:rsid w:val="0D05EF02"/>
    <w:rsid w:val="0D0619CD"/>
    <w:rsid w:val="0D0675C3"/>
    <w:rsid w:val="0D0AF099"/>
    <w:rsid w:val="0D0B0163"/>
    <w:rsid w:val="0D0D8720"/>
    <w:rsid w:val="0D0E8D2B"/>
    <w:rsid w:val="0D0EAB60"/>
    <w:rsid w:val="0D0F66C5"/>
    <w:rsid w:val="0D1281C4"/>
    <w:rsid w:val="0D178585"/>
    <w:rsid w:val="0D190751"/>
    <w:rsid w:val="0D1929E9"/>
    <w:rsid w:val="0D1D0998"/>
    <w:rsid w:val="0D1D67E8"/>
    <w:rsid w:val="0D1D6894"/>
    <w:rsid w:val="0D1E03A4"/>
    <w:rsid w:val="0D1E2611"/>
    <w:rsid w:val="0D1E4FC0"/>
    <w:rsid w:val="0D1EC12A"/>
    <w:rsid w:val="0D1FCD44"/>
    <w:rsid w:val="0D21CD92"/>
    <w:rsid w:val="0D23848F"/>
    <w:rsid w:val="0D277FFD"/>
    <w:rsid w:val="0D30F4F8"/>
    <w:rsid w:val="0D3329CB"/>
    <w:rsid w:val="0D33BCC7"/>
    <w:rsid w:val="0D348D06"/>
    <w:rsid w:val="0D350871"/>
    <w:rsid w:val="0D354918"/>
    <w:rsid w:val="0D355653"/>
    <w:rsid w:val="0D375E3F"/>
    <w:rsid w:val="0D38DCFF"/>
    <w:rsid w:val="0D3E0ED3"/>
    <w:rsid w:val="0D3F076E"/>
    <w:rsid w:val="0D49696A"/>
    <w:rsid w:val="0D4D233D"/>
    <w:rsid w:val="0D4E28A9"/>
    <w:rsid w:val="0D4EBE9E"/>
    <w:rsid w:val="0D4FA952"/>
    <w:rsid w:val="0D5150A5"/>
    <w:rsid w:val="0D55F0AF"/>
    <w:rsid w:val="0D589CC5"/>
    <w:rsid w:val="0D5BBDDA"/>
    <w:rsid w:val="0D5CB782"/>
    <w:rsid w:val="0D641D4E"/>
    <w:rsid w:val="0D670AC3"/>
    <w:rsid w:val="0D6CDD6B"/>
    <w:rsid w:val="0D6FCB0B"/>
    <w:rsid w:val="0D723D43"/>
    <w:rsid w:val="0D745FE0"/>
    <w:rsid w:val="0D74CAF1"/>
    <w:rsid w:val="0D76F681"/>
    <w:rsid w:val="0D79B251"/>
    <w:rsid w:val="0D7AB72A"/>
    <w:rsid w:val="0D7D0EB5"/>
    <w:rsid w:val="0D809C37"/>
    <w:rsid w:val="0D880F19"/>
    <w:rsid w:val="0D8A1439"/>
    <w:rsid w:val="0D8C13D9"/>
    <w:rsid w:val="0D8E694B"/>
    <w:rsid w:val="0D9016CE"/>
    <w:rsid w:val="0D9232EF"/>
    <w:rsid w:val="0D93A71C"/>
    <w:rsid w:val="0D94A6CD"/>
    <w:rsid w:val="0D98066F"/>
    <w:rsid w:val="0D9BC952"/>
    <w:rsid w:val="0D9C32BC"/>
    <w:rsid w:val="0D9CC0DE"/>
    <w:rsid w:val="0D9D7969"/>
    <w:rsid w:val="0D9DCCE1"/>
    <w:rsid w:val="0D9DD53A"/>
    <w:rsid w:val="0DA69398"/>
    <w:rsid w:val="0DB012B5"/>
    <w:rsid w:val="0DB11A58"/>
    <w:rsid w:val="0DB56706"/>
    <w:rsid w:val="0DB60E02"/>
    <w:rsid w:val="0DB6EF98"/>
    <w:rsid w:val="0DB87809"/>
    <w:rsid w:val="0DB9C554"/>
    <w:rsid w:val="0DBA849A"/>
    <w:rsid w:val="0DC14EED"/>
    <w:rsid w:val="0DC1CFCA"/>
    <w:rsid w:val="0DC59C41"/>
    <w:rsid w:val="0DC8C39E"/>
    <w:rsid w:val="0DCE75A2"/>
    <w:rsid w:val="0DD3143D"/>
    <w:rsid w:val="0DD64AB8"/>
    <w:rsid w:val="0DD76D85"/>
    <w:rsid w:val="0DDB9C71"/>
    <w:rsid w:val="0DDC2C4F"/>
    <w:rsid w:val="0DDCA11B"/>
    <w:rsid w:val="0DDCA5CA"/>
    <w:rsid w:val="0DDDA709"/>
    <w:rsid w:val="0DDDEA36"/>
    <w:rsid w:val="0DDDFAE0"/>
    <w:rsid w:val="0DDE0F4C"/>
    <w:rsid w:val="0DE35042"/>
    <w:rsid w:val="0DE458A9"/>
    <w:rsid w:val="0DE472C4"/>
    <w:rsid w:val="0DE59320"/>
    <w:rsid w:val="0DE65685"/>
    <w:rsid w:val="0DE7C537"/>
    <w:rsid w:val="0DE804F4"/>
    <w:rsid w:val="0DEAA13A"/>
    <w:rsid w:val="0DEE27D2"/>
    <w:rsid w:val="0DEEBAEB"/>
    <w:rsid w:val="0DEFCFA8"/>
    <w:rsid w:val="0DF112B7"/>
    <w:rsid w:val="0DF1898B"/>
    <w:rsid w:val="0DF2827A"/>
    <w:rsid w:val="0DF42787"/>
    <w:rsid w:val="0DF96F68"/>
    <w:rsid w:val="0DFA06E9"/>
    <w:rsid w:val="0DFAF84D"/>
    <w:rsid w:val="0DFD92E2"/>
    <w:rsid w:val="0DFEC922"/>
    <w:rsid w:val="0DFFF15C"/>
    <w:rsid w:val="0E01B255"/>
    <w:rsid w:val="0E030711"/>
    <w:rsid w:val="0E036FA7"/>
    <w:rsid w:val="0E045230"/>
    <w:rsid w:val="0E07D418"/>
    <w:rsid w:val="0E0A5879"/>
    <w:rsid w:val="0E0F9B3D"/>
    <w:rsid w:val="0E10CDD0"/>
    <w:rsid w:val="0E1205A5"/>
    <w:rsid w:val="0E15ADC6"/>
    <w:rsid w:val="0E1802AD"/>
    <w:rsid w:val="0E190E61"/>
    <w:rsid w:val="0E1C6D4E"/>
    <w:rsid w:val="0E225AD5"/>
    <w:rsid w:val="0E2362D2"/>
    <w:rsid w:val="0E2884BE"/>
    <w:rsid w:val="0E28DBE9"/>
    <w:rsid w:val="0E299832"/>
    <w:rsid w:val="0E2A8CCC"/>
    <w:rsid w:val="0E2E7C10"/>
    <w:rsid w:val="0E2EFC51"/>
    <w:rsid w:val="0E30189E"/>
    <w:rsid w:val="0E308F35"/>
    <w:rsid w:val="0E31327E"/>
    <w:rsid w:val="0E3250FE"/>
    <w:rsid w:val="0E32EF5D"/>
    <w:rsid w:val="0E338028"/>
    <w:rsid w:val="0E3453A2"/>
    <w:rsid w:val="0E363014"/>
    <w:rsid w:val="0E36F486"/>
    <w:rsid w:val="0E37B1B7"/>
    <w:rsid w:val="0E399FAA"/>
    <w:rsid w:val="0E3B755E"/>
    <w:rsid w:val="0E3FF200"/>
    <w:rsid w:val="0E4262F0"/>
    <w:rsid w:val="0E44F3E9"/>
    <w:rsid w:val="0E46F963"/>
    <w:rsid w:val="0E491499"/>
    <w:rsid w:val="0E4BF610"/>
    <w:rsid w:val="0E4C5F32"/>
    <w:rsid w:val="0E4DF219"/>
    <w:rsid w:val="0E546622"/>
    <w:rsid w:val="0E56B4C9"/>
    <w:rsid w:val="0E57465F"/>
    <w:rsid w:val="0E592C32"/>
    <w:rsid w:val="0E593C08"/>
    <w:rsid w:val="0E600C83"/>
    <w:rsid w:val="0E60B94E"/>
    <w:rsid w:val="0E60D42E"/>
    <w:rsid w:val="0E610E0E"/>
    <w:rsid w:val="0E61EDA0"/>
    <w:rsid w:val="0E637695"/>
    <w:rsid w:val="0E63DE8E"/>
    <w:rsid w:val="0E651325"/>
    <w:rsid w:val="0E65619E"/>
    <w:rsid w:val="0E66985E"/>
    <w:rsid w:val="0E68DB4E"/>
    <w:rsid w:val="0E692702"/>
    <w:rsid w:val="0E69AA57"/>
    <w:rsid w:val="0E6BBDB1"/>
    <w:rsid w:val="0E6C6256"/>
    <w:rsid w:val="0E6EDBA1"/>
    <w:rsid w:val="0E6FFAE1"/>
    <w:rsid w:val="0E702628"/>
    <w:rsid w:val="0E70E519"/>
    <w:rsid w:val="0E71098C"/>
    <w:rsid w:val="0E7186EE"/>
    <w:rsid w:val="0E7250D5"/>
    <w:rsid w:val="0E76E0C0"/>
    <w:rsid w:val="0E7D2599"/>
    <w:rsid w:val="0E7D6645"/>
    <w:rsid w:val="0E7E3150"/>
    <w:rsid w:val="0E7EA917"/>
    <w:rsid w:val="0E802652"/>
    <w:rsid w:val="0E816499"/>
    <w:rsid w:val="0E8235C6"/>
    <w:rsid w:val="0E82659A"/>
    <w:rsid w:val="0E886A1E"/>
    <w:rsid w:val="0E8A3FC4"/>
    <w:rsid w:val="0E8EB509"/>
    <w:rsid w:val="0E8F6179"/>
    <w:rsid w:val="0E925E5F"/>
    <w:rsid w:val="0E934835"/>
    <w:rsid w:val="0E93BC78"/>
    <w:rsid w:val="0E93CD63"/>
    <w:rsid w:val="0E966716"/>
    <w:rsid w:val="0E9699E7"/>
    <w:rsid w:val="0E9FB297"/>
    <w:rsid w:val="0EA30F14"/>
    <w:rsid w:val="0EA6F9B7"/>
    <w:rsid w:val="0EA95F52"/>
    <w:rsid w:val="0EAC2D7D"/>
    <w:rsid w:val="0EB046D5"/>
    <w:rsid w:val="0EB65C51"/>
    <w:rsid w:val="0EB7C345"/>
    <w:rsid w:val="0EB93F03"/>
    <w:rsid w:val="0EBB077F"/>
    <w:rsid w:val="0EBB0921"/>
    <w:rsid w:val="0EBE3108"/>
    <w:rsid w:val="0EBF33E8"/>
    <w:rsid w:val="0EC747E5"/>
    <w:rsid w:val="0EC839CF"/>
    <w:rsid w:val="0ECAC79C"/>
    <w:rsid w:val="0ECF51E1"/>
    <w:rsid w:val="0ED17576"/>
    <w:rsid w:val="0ED236A3"/>
    <w:rsid w:val="0ED25DE1"/>
    <w:rsid w:val="0ED30AB8"/>
    <w:rsid w:val="0ED53C11"/>
    <w:rsid w:val="0EDDCE55"/>
    <w:rsid w:val="0EE55C95"/>
    <w:rsid w:val="0EE6C3EE"/>
    <w:rsid w:val="0EE8F33F"/>
    <w:rsid w:val="0EEA3D30"/>
    <w:rsid w:val="0EEAC70B"/>
    <w:rsid w:val="0EEDB6AB"/>
    <w:rsid w:val="0EEFBBCF"/>
    <w:rsid w:val="0EF051FE"/>
    <w:rsid w:val="0EF370F1"/>
    <w:rsid w:val="0EF5814D"/>
    <w:rsid w:val="0EF5B709"/>
    <w:rsid w:val="0EF8990C"/>
    <w:rsid w:val="0EFBDFEC"/>
    <w:rsid w:val="0EFC4052"/>
    <w:rsid w:val="0EFC624A"/>
    <w:rsid w:val="0EFFA012"/>
    <w:rsid w:val="0F00174B"/>
    <w:rsid w:val="0F00A10B"/>
    <w:rsid w:val="0F0D5E53"/>
    <w:rsid w:val="0F0DA9EA"/>
    <w:rsid w:val="0F0E020F"/>
    <w:rsid w:val="0F110D63"/>
    <w:rsid w:val="0F139A8A"/>
    <w:rsid w:val="0F15980A"/>
    <w:rsid w:val="0F16DC7E"/>
    <w:rsid w:val="0F1FB717"/>
    <w:rsid w:val="0F22D5EF"/>
    <w:rsid w:val="0F230453"/>
    <w:rsid w:val="0F2690F6"/>
    <w:rsid w:val="0F26A085"/>
    <w:rsid w:val="0F28828B"/>
    <w:rsid w:val="0F289E0F"/>
    <w:rsid w:val="0F2E82FB"/>
    <w:rsid w:val="0F2F655F"/>
    <w:rsid w:val="0F3025A6"/>
    <w:rsid w:val="0F31CD38"/>
    <w:rsid w:val="0F38CCE3"/>
    <w:rsid w:val="0F3B34FF"/>
    <w:rsid w:val="0F3DDB90"/>
    <w:rsid w:val="0F3F9BAF"/>
    <w:rsid w:val="0F40480E"/>
    <w:rsid w:val="0F408C74"/>
    <w:rsid w:val="0F412A08"/>
    <w:rsid w:val="0F4221AE"/>
    <w:rsid w:val="0F453E59"/>
    <w:rsid w:val="0F46804E"/>
    <w:rsid w:val="0F46EE8E"/>
    <w:rsid w:val="0F4980A8"/>
    <w:rsid w:val="0F4992EC"/>
    <w:rsid w:val="0F4AE503"/>
    <w:rsid w:val="0F4BB2F8"/>
    <w:rsid w:val="0F51ED8D"/>
    <w:rsid w:val="0F5C3A5E"/>
    <w:rsid w:val="0F5F4742"/>
    <w:rsid w:val="0F639D51"/>
    <w:rsid w:val="0F657056"/>
    <w:rsid w:val="0F666C75"/>
    <w:rsid w:val="0F6723F1"/>
    <w:rsid w:val="0F681D97"/>
    <w:rsid w:val="0F6F6706"/>
    <w:rsid w:val="0F70F995"/>
    <w:rsid w:val="0F713FF7"/>
    <w:rsid w:val="0F7224B5"/>
    <w:rsid w:val="0F7352BD"/>
    <w:rsid w:val="0F73D224"/>
    <w:rsid w:val="0F748037"/>
    <w:rsid w:val="0F75E8DA"/>
    <w:rsid w:val="0F77C17A"/>
    <w:rsid w:val="0F7B2737"/>
    <w:rsid w:val="0F7C6909"/>
    <w:rsid w:val="0F7F727A"/>
    <w:rsid w:val="0F8B55BB"/>
    <w:rsid w:val="0F8D011C"/>
    <w:rsid w:val="0F8DBA2C"/>
    <w:rsid w:val="0F8FCD9A"/>
    <w:rsid w:val="0F92C7E7"/>
    <w:rsid w:val="0F97B37A"/>
    <w:rsid w:val="0F99E41B"/>
    <w:rsid w:val="0F9E6584"/>
    <w:rsid w:val="0FA0CB30"/>
    <w:rsid w:val="0FA16530"/>
    <w:rsid w:val="0FA74224"/>
    <w:rsid w:val="0FA97360"/>
    <w:rsid w:val="0FAB72FB"/>
    <w:rsid w:val="0FADD35E"/>
    <w:rsid w:val="0FAFBDE2"/>
    <w:rsid w:val="0FB64547"/>
    <w:rsid w:val="0FB7D2CF"/>
    <w:rsid w:val="0FB8A304"/>
    <w:rsid w:val="0FBEDEEC"/>
    <w:rsid w:val="0FC04566"/>
    <w:rsid w:val="0FC0D87C"/>
    <w:rsid w:val="0FC12BEB"/>
    <w:rsid w:val="0FC58928"/>
    <w:rsid w:val="0FC6BEBD"/>
    <w:rsid w:val="0FD04335"/>
    <w:rsid w:val="0FD120BC"/>
    <w:rsid w:val="0FD25E51"/>
    <w:rsid w:val="0FDA23BE"/>
    <w:rsid w:val="0FDB3DA7"/>
    <w:rsid w:val="0FDB9E3F"/>
    <w:rsid w:val="0FDDF2D8"/>
    <w:rsid w:val="0FDE0023"/>
    <w:rsid w:val="0FE10661"/>
    <w:rsid w:val="0FE16FD4"/>
    <w:rsid w:val="0FE35094"/>
    <w:rsid w:val="0FE78D80"/>
    <w:rsid w:val="0FE8CEBF"/>
    <w:rsid w:val="0FEBC848"/>
    <w:rsid w:val="0FEE930C"/>
    <w:rsid w:val="0FF48D0A"/>
    <w:rsid w:val="0FF4AC81"/>
    <w:rsid w:val="0FF4CC56"/>
    <w:rsid w:val="0FF4F3B7"/>
    <w:rsid w:val="0FF65782"/>
    <w:rsid w:val="0FF84B35"/>
    <w:rsid w:val="0FF8E37C"/>
    <w:rsid w:val="0FFFB734"/>
    <w:rsid w:val="10030B8D"/>
    <w:rsid w:val="10037A3E"/>
    <w:rsid w:val="10051B23"/>
    <w:rsid w:val="1005A0B0"/>
    <w:rsid w:val="10078931"/>
    <w:rsid w:val="1008F74C"/>
    <w:rsid w:val="100A51D0"/>
    <w:rsid w:val="100B497A"/>
    <w:rsid w:val="100B6BA1"/>
    <w:rsid w:val="100D4990"/>
    <w:rsid w:val="100E921F"/>
    <w:rsid w:val="100E9A5C"/>
    <w:rsid w:val="10130E90"/>
    <w:rsid w:val="101890DE"/>
    <w:rsid w:val="1019A7DF"/>
    <w:rsid w:val="101D66C1"/>
    <w:rsid w:val="101D9915"/>
    <w:rsid w:val="101DE6A9"/>
    <w:rsid w:val="101FB519"/>
    <w:rsid w:val="1021D4EF"/>
    <w:rsid w:val="10223632"/>
    <w:rsid w:val="1024B3A5"/>
    <w:rsid w:val="10273EE5"/>
    <w:rsid w:val="1028942B"/>
    <w:rsid w:val="10297884"/>
    <w:rsid w:val="103023FE"/>
    <w:rsid w:val="1030A7B4"/>
    <w:rsid w:val="10322602"/>
    <w:rsid w:val="10354DEB"/>
    <w:rsid w:val="103BD022"/>
    <w:rsid w:val="103D6A15"/>
    <w:rsid w:val="103D7D96"/>
    <w:rsid w:val="103E146D"/>
    <w:rsid w:val="10417B72"/>
    <w:rsid w:val="104234F3"/>
    <w:rsid w:val="10442ED8"/>
    <w:rsid w:val="10478D1E"/>
    <w:rsid w:val="104A761F"/>
    <w:rsid w:val="104C8CBA"/>
    <w:rsid w:val="104FAC48"/>
    <w:rsid w:val="1051B400"/>
    <w:rsid w:val="1054AA5A"/>
    <w:rsid w:val="1055749D"/>
    <w:rsid w:val="10559D1E"/>
    <w:rsid w:val="10576E06"/>
    <w:rsid w:val="105B6692"/>
    <w:rsid w:val="105D563A"/>
    <w:rsid w:val="105DC3E0"/>
    <w:rsid w:val="105F97AD"/>
    <w:rsid w:val="1060B8BB"/>
    <w:rsid w:val="10628137"/>
    <w:rsid w:val="106838A3"/>
    <w:rsid w:val="106BDED9"/>
    <w:rsid w:val="106BFE5F"/>
    <w:rsid w:val="106C520B"/>
    <w:rsid w:val="1070C805"/>
    <w:rsid w:val="1070E371"/>
    <w:rsid w:val="10739643"/>
    <w:rsid w:val="1075C280"/>
    <w:rsid w:val="107C54A7"/>
    <w:rsid w:val="107CE2E1"/>
    <w:rsid w:val="10811EB6"/>
    <w:rsid w:val="108170F7"/>
    <w:rsid w:val="1084A276"/>
    <w:rsid w:val="1084B2D7"/>
    <w:rsid w:val="1086C718"/>
    <w:rsid w:val="10873211"/>
    <w:rsid w:val="10897B1C"/>
    <w:rsid w:val="108B8EC5"/>
    <w:rsid w:val="108CBC90"/>
    <w:rsid w:val="108EA1C2"/>
    <w:rsid w:val="108F98C0"/>
    <w:rsid w:val="1091C202"/>
    <w:rsid w:val="10932466"/>
    <w:rsid w:val="10940943"/>
    <w:rsid w:val="1096712C"/>
    <w:rsid w:val="1099AFA7"/>
    <w:rsid w:val="109BBE10"/>
    <w:rsid w:val="109E7489"/>
    <w:rsid w:val="109F714A"/>
    <w:rsid w:val="10A020AC"/>
    <w:rsid w:val="10A26FF0"/>
    <w:rsid w:val="10A4EA47"/>
    <w:rsid w:val="10A929AA"/>
    <w:rsid w:val="10AD467D"/>
    <w:rsid w:val="10AF1A21"/>
    <w:rsid w:val="10B2ABD4"/>
    <w:rsid w:val="10B34895"/>
    <w:rsid w:val="10B45E19"/>
    <w:rsid w:val="10B54440"/>
    <w:rsid w:val="10BCB83D"/>
    <w:rsid w:val="10BCC314"/>
    <w:rsid w:val="10BDFC20"/>
    <w:rsid w:val="10BF1160"/>
    <w:rsid w:val="10C1A95A"/>
    <w:rsid w:val="10C285C2"/>
    <w:rsid w:val="10C8B3AF"/>
    <w:rsid w:val="10C9B391"/>
    <w:rsid w:val="10CE684E"/>
    <w:rsid w:val="10D07171"/>
    <w:rsid w:val="10D0F757"/>
    <w:rsid w:val="10D19B4E"/>
    <w:rsid w:val="10D2D58B"/>
    <w:rsid w:val="10D36383"/>
    <w:rsid w:val="10D478D6"/>
    <w:rsid w:val="10D8DEBF"/>
    <w:rsid w:val="10DA2561"/>
    <w:rsid w:val="10DADFC7"/>
    <w:rsid w:val="10E2842F"/>
    <w:rsid w:val="10E428A7"/>
    <w:rsid w:val="10E6C9B4"/>
    <w:rsid w:val="10EC149D"/>
    <w:rsid w:val="10F0F37A"/>
    <w:rsid w:val="10F19259"/>
    <w:rsid w:val="10F2B90E"/>
    <w:rsid w:val="10F5F356"/>
    <w:rsid w:val="10F871BC"/>
    <w:rsid w:val="10F9E3D2"/>
    <w:rsid w:val="10FCE24E"/>
    <w:rsid w:val="1104F897"/>
    <w:rsid w:val="110571E1"/>
    <w:rsid w:val="11069470"/>
    <w:rsid w:val="11079A06"/>
    <w:rsid w:val="11087974"/>
    <w:rsid w:val="110E56A0"/>
    <w:rsid w:val="110EE236"/>
    <w:rsid w:val="1110C9BC"/>
    <w:rsid w:val="11113DE9"/>
    <w:rsid w:val="1115A970"/>
    <w:rsid w:val="11161C25"/>
    <w:rsid w:val="111768C8"/>
    <w:rsid w:val="111A417F"/>
    <w:rsid w:val="111BCB63"/>
    <w:rsid w:val="111DD3E4"/>
    <w:rsid w:val="111DF747"/>
    <w:rsid w:val="11225498"/>
    <w:rsid w:val="1122F7AF"/>
    <w:rsid w:val="1124D601"/>
    <w:rsid w:val="112846E9"/>
    <w:rsid w:val="1128AD67"/>
    <w:rsid w:val="112A3E20"/>
    <w:rsid w:val="1130CD90"/>
    <w:rsid w:val="1134F37D"/>
    <w:rsid w:val="1135994F"/>
    <w:rsid w:val="113C7695"/>
    <w:rsid w:val="113C8753"/>
    <w:rsid w:val="113DDEB2"/>
    <w:rsid w:val="113F55C2"/>
    <w:rsid w:val="11405889"/>
    <w:rsid w:val="11421D9F"/>
    <w:rsid w:val="1142A007"/>
    <w:rsid w:val="1146083A"/>
    <w:rsid w:val="11473F92"/>
    <w:rsid w:val="114742E3"/>
    <w:rsid w:val="115146DD"/>
    <w:rsid w:val="1153DBEA"/>
    <w:rsid w:val="1154340E"/>
    <w:rsid w:val="11559BB2"/>
    <w:rsid w:val="115D7C99"/>
    <w:rsid w:val="115E9FEB"/>
    <w:rsid w:val="1160D75D"/>
    <w:rsid w:val="11637840"/>
    <w:rsid w:val="1169B7C0"/>
    <w:rsid w:val="116ABC77"/>
    <w:rsid w:val="116D7E44"/>
    <w:rsid w:val="116DFEC5"/>
    <w:rsid w:val="116E6AC4"/>
    <w:rsid w:val="117168DE"/>
    <w:rsid w:val="11736449"/>
    <w:rsid w:val="1174434C"/>
    <w:rsid w:val="1175FD08"/>
    <w:rsid w:val="117699BF"/>
    <w:rsid w:val="117796D0"/>
    <w:rsid w:val="117EA917"/>
    <w:rsid w:val="117F602A"/>
    <w:rsid w:val="11854484"/>
    <w:rsid w:val="118BC014"/>
    <w:rsid w:val="118CBBF4"/>
    <w:rsid w:val="118D0A2D"/>
    <w:rsid w:val="118F716C"/>
    <w:rsid w:val="119467C5"/>
    <w:rsid w:val="119675A2"/>
    <w:rsid w:val="1197ECD9"/>
    <w:rsid w:val="119BBEAD"/>
    <w:rsid w:val="119E416A"/>
    <w:rsid w:val="11A70621"/>
    <w:rsid w:val="11A96BC1"/>
    <w:rsid w:val="11ACF174"/>
    <w:rsid w:val="11AE6C84"/>
    <w:rsid w:val="11AF2E7F"/>
    <w:rsid w:val="11B78E32"/>
    <w:rsid w:val="11B951FD"/>
    <w:rsid w:val="11BBC284"/>
    <w:rsid w:val="11BF15A0"/>
    <w:rsid w:val="11CEE748"/>
    <w:rsid w:val="11D07EA3"/>
    <w:rsid w:val="11D198F9"/>
    <w:rsid w:val="11D1F1EF"/>
    <w:rsid w:val="11D2C5C5"/>
    <w:rsid w:val="11D94907"/>
    <w:rsid w:val="11DC1658"/>
    <w:rsid w:val="11DD26E3"/>
    <w:rsid w:val="11E112E5"/>
    <w:rsid w:val="11E31FA9"/>
    <w:rsid w:val="11E3E5FC"/>
    <w:rsid w:val="11E78AD6"/>
    <w:rsid w:val="11E9B65F"/>
    <w:rsid w:val="11E9FFA1"/>
    <w:rsid w:val="11EB1335"/>
    <w:rsid w:val="11EC28A2"/>
    <w:rsid w:val="11ED87AD"/>
    <w:rsid w:val="11EE06B7"/>
    <w:rsid w:val="11EE0D73"/>
    <w:rsid w:val="11F1CAE1"/>
    <w:rsid w:val="11F33E67"/>
    <w:rsid w:val="11F889F0"/>
    <w:rsid w:val="11FBF02C"/>
    <w:rsid w:val="11FDF2D9"/>
    <w:rsid w:val="12016562"/>
    <w:rsid w:val="12020EB4"/>
    <w:rsid w:val="12038A8D"/>
    <w:rsid w:val="12068696"/>
    <w:rsid w:val="1207DCB0"/>
    <w:rsid w:val="12083BFC"/>
    <w:rsid w:val="120863CF"/>
    <w:rsid w:val="1208E6A9"/>
    <w:rsid w:val="120A079F"/>
    <w:rsid w:val="120A870A"/>
    <w:rsid w:val="120DF209"/>
    <w:rsid w:val="12117253"/>
    <w:rsid w:val="12132F5D"/>
    <w:rsid w:val="1213A813"/>
    <w:rsid w:val="12149181"/>
    <w:rsid w:val="121659AA"/>
    <w:rsid w:val="12171EB8"/>
    <w:rsid w:val="12196A58"/>
    <w:rsid w:val="12197979"/>
    <w:rsid w:val="121A3FCA"/>
    <w:rsid w:val="121ACE4E"/>
    <w:rsid w:val="121B69DD"/>
    <w:rsid w:val="121BBC76"/>
    <w:rsid w:val="121DB5A6"/>
    <w:rsid w:val="121E42C0"/>
    <w:rsid w:val="12246A6D"/>
    <w:rsid w:val="12264BE0"/>
    <w:rsid w:val="12284E98"/>
    <w:rsid w:val="12287EC2"/>
    <w:rsid w:val="122A4BB4"/>
    <w:rsid w:val="122A6CA6"/>
    <w:rsid w:val="122B44CE"/>
    <w:rsid w:val="122E54A9"/>
    <w:rsid w:val="12301FA9"/>
    <w:rsid w:val="1238D20B"/>
    <w:rsid w:val="1239695A"/>
    <w:rsid w:val="1239ADC7"/>
    <w:rsid w:val="123FA0A5"/>
    <w:rsid w:val="1241C740"/>
    <w:rsid w:val="1246BF41"/>
    <w:rsid w:val="124D301E"/>
    <w:rsid w:val="1251027F"/>
    <w:rsid w:val="1251182C"/>
    <w:rsid w:val="125329B4"/>
    <w:rsid w:val="12536F14"/>
    <w:rsid w:val="1253B6F6"/>
    <w:rsid w:val="125A358A"/>
    <w:rsid w:val="125B8670"/>
    <w:rsid w:val="125BBC68"/>
    <w:rsid w:val="125DDCA0"/>
    <w:rsid w:val="125F862D"/>
    <w:rsid w:val="12616B2E"/>
    <w:rsid w:val="126631A3"/>
    <w:rsid w:val="12666C04"/>
    <w:rsid w:val="1268397B"/>
    <w:rsid w:val="1269615C"/>
    <w:rsid w:val="126DA4EA"/>
    <w:rsid w:val="126E6C9F"/>
    <w:rsid w:val="126F2E3F"/>
    <w:rsid w:val="12728DC0"/>
    <w:rsid w:val="1273A889"/>
    <w:rsid w:val="1273F50E"/>
    <w:rsid w:val="12849CD9"/>
    <w:rsid w:val="1285FAC2"/>
    <w:rsid w:val="12871D78"/>
    <w:rsid w:val="12897E5D"/>
    <w:rsid w:val="128A8761"/>
    <w:rsid w:val="128F1DEC"/>
    <w:rsid w:val="12943B59"/>
    <w:rsid w:val="1296DB3D"/>
    <w:rsid w:val="12988F59"/>
    <w:rsid w:val="1298BDD5"/>
    <w:rsid w:val="129A67FC"/>
    <w:rsid w:val="129BB5BC"/>
    <w:rsid w:val="129D3046"/>
    <w:rsid w:val="129D972C"/>
    <w:rsid w:val="12A013C8"/>
    <w:rsid w:val="12A299FD"/>
    <w:rsid w:val="12A2E489"/>
    <w:rsid w:val="12A8E0B9"/>
    <w:rsid w:val="12A98E20"/>
    <w:rsid w:val="12ABE33F"/>
    <w:rsid w:val="12AC563A"/>
    <w:rsid w:val="12B17F33"/>
    <w:rsid w:val="12B2836A"/>
    <w:rsid w:val="12B66599"/>
    <w:rsid w:val="12B69117"/>
    <w:rsid w:val="12B79364"/>
    <w:rsid w:val="12B7AB96"/>
    <w:rsid w:val="12B7E3E7"/>
    <w:rsid w:val="12B9C7A8"/>
    <w:rsid w:val="12BC6B2B"/>
    <w:rsid w:val="12BEB492"/>
    <w:rsid w:val="12CD392C"/>
    <w:rsid w:val="12CDC2B7"/>
    <w:rsid w:val="12CDD49E"/>
    <w:rsid w:val="12CEE42D"/>
    <w:rsid w:val="12CFE6B6"/>
    <w:rsid w:val="12D5AED2"/>
    <w:rsid w:val="12DAF328"/>
    <w:rsid w:val="12E2A958"/>
    <w:rsid w:val="12E539CD"/>
    <w:rsid w:val="12E53CA8"/>
    <w:rsid w:val="12E8E022"/>
    <w:rsid w:val="12E98213"/>
    <w:rsid w:val="12EAEABF"/>
    <w:rsid w:val="12ED9DEF"/>
    <w:rsid w:val="12F2DBE3"/>
    <w:rsid w:val="12F583AC"/>
    <w:rsid w:val="12F8C43C"/>
    <w:rsid w:val="1300B17A"/>
    <w:rsid w:val="1306E507"/>
    <w:rsid w:val="1307B875"/>
    <w:rsid w:val="13080742"/>
    <w:rsid w:val="1309F101"/>
    <w:rsid w:val="130A7274"/>
    <w:rsid w:val="130B2EC8"/>
    <w:rsid w:val="130B6685"/>
    <w:rsid w:val="1311AA20"/>
    <w:rsid w:val="13178F9F"/>
    <w:rsid w:val="131C4FE4"/>
    <w:rsid w:val="131CA133"/>
    <w:rsid w:val="131F863B"/>
    <w:rsid w:val="1328CFF6"/>
    <w:rsid w:val="132F5CE8"/>
    <w:rsid w:val="132FE6E4"/>
    <w:rsid w:val="13352F45"/>
    <w:rsid w:val="1335BBD6"/>
    <w:rsid w:val="133616F8"/>
    <w:rsid w:val="1336D755"/>
    <w:rsid w:val="13386922"/>
    <w:rsid w:val="133B2565"/>
    <w:rsid w:val="1345580B"/>
    <w:rsid w:val="1347A8CE"/>
    <w:rsid w:val="1348AE32"/>
    <w:rsid w:val="13499CA6"/>
    <w:rsid w:val="134CD8DF"/>
    <w:rsid w:val="134D3698"/>
    <w:rsid w:val="1354D6C1"/>
    <w:rsid w:val="1356D3C6"/>
    <w:rsid w:val="1359221B"/>
    <w:rsid w:val="13596466"/>
    <w:rsid w:val="1359AF02"/>
    <w:rsid w:val="135B3D5B"/>
    <w:rsid w:val="135BF5CE"/>
    <w:rsid w:val="13629678"/>
    <w:rsid w:val="13641826"/>
    <w:rsid w:val="13652BEB"/>
    <w:rsid w:val="13676F0A"/>
    <w:rsid w:val="1367DCB2"/>
    <w:rsid w:val="1367E147"/>
    <w:rsid w:val="136880A5"/>
    <w:rsid w:val="1369D653"/>
    <w:rsid w:val="136E8A2F"/>
    <w:rsid w:val="13700390"/>
    <w:rsid w:val="1370A3C5"/>
    <w:rsid w:val="1372831D"/>
    <w:rsid w:val="137441C1"/>
    <w:rsid w:val="1375706D"/>
    <w:rsid w:val="137AF778"/>
    <w:rsid w:val="13819E74"/>
    <w:rsid w:val="1386E396"/>
    <w:rsid w:val="1386F502"/>
    <w:rsid w:val="138719F1"/>
    <w:rsid w:val="1388D6B7"/>
    <w:rsid w:val="138D2023"/>
    <w:rsid w:val="138D47E1"/>
    <w:rsid w:val="13900FC7"/>
    <w:rsid w:val="1390DF3D"/>
    <w:rsid w:val="139489BE"/>
    <w:rsid w:val="13969B65"/>
    <w:rsid w:val="1396E5AA"/>
    <w:rsid w:val="1399BBD1"/>
    <w:rsid w:val="139CBCA5"/>
    <w:rsid w:val="139DADAF"/>
    <w:rsid w:val="139E0827"/>
    <w:rsid w:val="139FD2C0"/>
    <w:rsid w:val="13A08DCD"/>
    <w:rsid w:val="13A1D9A5"/>
    <w:rsid w:val="13B2525A"/>
    <w:rsid w:val="13B5B015"/>
    <w:rsid w:val="13B66636"/>
    <w:rsid w:val="13B959F2"/>
    <w:rsid w:val="13B95D82"/>
    <w:rsid w:val="13BD49AF"/>
    <w:rsid w:val="13BDBA17"/>
    <w:rsid w:val="13C0DE73"/>
    <w:rsid w:val="13C2CB84"/>
    <w:rsid w:val="13C8D445"/>
    <w:rsid w:val="13C93C71"/>
    <w:rsid w:val="13CEE92A"/>
    <w:rsid w:val="13CF16FC"/>
    <w:rsid w:val="13CFD829"/>
    <w:rsid w:val="13D18A29"/>
    <w:rsid w:val="13D229C8"/>
    <w:rsid w:val="13D4C2DE"/>
    <w:rsid w:val="13D8871B"/>
    <w:rsid w:val="13DB6212"/>
    <w:rsid w:val="13DC9190"/>
    <w:rsid w:val="13DD543D"/>
    <w:rsid w:val="13DF81A1"/>
    <w:rsid w:val="13DFA5C9"/>
    <w:rsid w:val="13E105C2"/>
    <w:rsid w:val="13E2F132"/>
    <w:rsid w:val="13E45C1C"/>
    <w:rsid w:val="13E53EAE"/>
    <w:rsid w:val="13E8B0AC"/>
    <w:rsid w:val="13E99B46"/>
    <w:rsid w:val="13EEFF8B"/>
    <w:rsid w:val="13EF9785"/>
    <w:rsid w:val="13F24513"/>
    <w:rsid w:val="13F4DDA4"/>
    <w:rsid w:val="13F68A9C"/>
    <w:rsid w:val="13F74539"/>
    <w:rsid w:val="13F80E5A"/>
    <w:rsid w:val="13F862D4"/>
    <w:rsid w:val="13F999E1"/>
    <w:rsid w:val="13FA6C67"/>
    <w:rsid w:val="13FFA1FE"/>
    <w:rsid w:val="13FFFB05"/>
    <w:rsid w:val="14010713"/>
    <w:rsid w:val="14039269"/>
    <w:rsid w:val="1405EBFA"/>
    <w:rsid w:val="14066D18"/>
    <w:rsid w:val="14079239"/>
    <w:rsid w:val="14091C01"/>
    <w:rsid w:val="14098D94"/>
    <w:rsid w:val="140B8650"/>
    <w:rsid w:val="140D345A"/>
    <w:rsid w:val="140DD117"/>
    <w:rsid w:val="1410A6B6"/>
    <w:rsid w:val="14162D2A"/>
    <w:rsid w:val="1417B748"/>
    <w:rsid w:val="14186D1D"/>
    <w:rsid w:val="141C08EF"/>
    <w:rsid w:val="141C4843"/>
    <w:rsid w:val="141CCDD5"/>
    <w:rsid w:val="141D10F6"/>
    <w:rsid w:val="142104F8"/>
    <w:rsid w:val="14212340"/>
    <w:rsid w:val="14223973"/>
    <w:rsid w:val="1423EA83"/>
    <w:rsid w:val="142BA255"/>
    <w:rsid w:val="142CD12C"/>
    <w:rsid w:val="142D5371"/>
    <w:rsid w:val="142DA47F"/>
    <w:rsid w:val="142DBD8A"/>
    <w:rsid w:val="14324445"/>
    <w:rsid w:val="1434A7C3"/>
    <w:rsid w:val="143E3AFA"/>
    <w:rsid w:val="143F1F72"/>
    <w:rsid w:val="14403E85"/>
    <w:rsid w:val="1440A4E4"/>
    <w:rsid w:val="144100D5"/>
    <w:rsid w:val="14415786"/>
    <w:rsid w:val="1442CD41"/>
    <w:rsid w:val="1442FFFC"/>
    <w:rsid w:val="144352BC"/>
    <w:rsid w:val="1444EAD0"/>
    <w:rsid w:val="14488245"/>
    <w:rsid w:val="144C546E"/>
    <w:rsid w:val="144EDC57"/>
    <w:rsid w:val="144F91EE"/>
    <w:rsid w:val="1452060F"/>
    <w:rsid w:val="1453B448"/>
    <w:rsid w:val="145714CB"/>
    <w:rsid w:val="145C28E4"/>
    <w:rsid w:val="145D704D"/>
    <w:rsid w:val="145E8553"/>
    <w:rsid w:val="145F7922"/>
    <w:rsid w:val="145FBBE3"/>
    <w:rsid w:val="145FEF80"/>
    <w:rsid w:val="14605058"/>
    <w:rsid w:val="14608A60"/>
    <w:rsid w:val="1462E3E7"/>
    <w:rsid w:val="1463F229"/>
    <w:rsid w:val="146543E9"/>
    <w:rsid w:val="14660DA8"/>
    <w:rsid w:val="1468B0EC"/>
    <w:rsid w:val="1469ABDD"/>
    <w:rsid w:val="146ECEAC"/>
    <w:rsid w:val="146EFB7B"/>
    <w:rsid w:val="14707B4E"/>
    <w:rsid w:val="14739A86"/>
    <w:rsid w:val="1474D60B"/>
    <w:rsid w:val="147562D4"/>
    <w:rsid w:val="1475B6F2"/>
    <w:rsid w:val="1475E9B0"/>
    <w:rsid w:val="147887B8"/>
    <w:rsid w:val="147CE483"/>
    <w:rsid w:val="147E814B"/>
    <w:rsid w:val="14808D98"/>
    <w:rsid w:val="1480A006"/>
    <w:rsid w:val="1480B348"/>
    <w:rsid w:val="14812122"/>
    <w:rsid w:val="14828174"/>
    <w:rsid w:val="1482B4EB"/>
    <w:rsid w:val="14841BE6"/>
    <w:rsid w:val="14884C03"/>
    <w:rsid w:val="14896A7D"/>
    <w:rsid w:val="148A6D40"/>
    <w:rsid w:val="148BA410"/>
    <w:rsid w:val="148BC301"/>
    <w:rsid w:val="148C35EB"/>
    <w:rsid w:val="148D3D04"/>
    <w:rsid w:val="14934124"/>
    <w:rsid w:val="1496964E"/>
    <w:rsid w:val="14980CEF"/>
    <w:rsid w:val="1499F869"/>
    <w:rsid w:val="149F03CF"/>
    <w:rsid w:val="14A39137"/>
    <w:rsid w:val="14A611D3"/>
    <w:rsid w:val="14A9285E"/>
    <w:rsid w:val="14AA1861"/>
    <w:rsid w:val="14AAE663"/>
    <w:rsid w:val="14ADE136"/>
    <w:rsid w:val="14AF3B71"/>
    <w:rsid w:val="14B069D6"/>
    <w:rsid w:val="14B70CEB"/>
    <w:rsid w:val="14B8D75F"/>
    <w:rsid w:val="14BBCC6B"/>
    <w:rsid w:val="14BE0465"/>
    <w:rsid w:val="14C6F07C"/>
    <w:rsid w:val="14C88F4F"/>
    <w:rsid w:val="14CF2F0C"/>
    <w:rsid w:val="14D229A5"/>
    <w:rsid w:val="14D261B3"/>
    <w:rsid w:val="14D59B6A"/>
    <w:rsid w:val="14D63914"/>
    <w:rsid w:val="14D68CCC"/>
    <w:rsid w:val="14D6DA50"/>
    <w:rsid w:val="14D7E44B"/>
    <w:rsid w:val="14DBB0A3"/>
    <w:rsid w:val="14DC3AB6"/>
    <w:rsid w:val="14DD975F"/>
    <w:rsid w:val="14DDAF3C"/>
    <w:rsid w:val="14DDE0C4"/>
    <w:rsid w:val="14DE515F"/>
    <w:rsid w:val="14E4C733"/>
    <w:rsid w:val="14E8EDAC"/>
    <w:rsid w:val="14EA0561"/>
    <w:rsid w:val="14EDDF33"/>
    <w:rsid w:val="14EF67EE"/>
    <w:rsid w:val="14EF7F0A"/>
    <w:rsid w:val="14F68B56"/>
    <w:rsid w:val="14FA6F20"/>
    <w:rsid w:val="14FFD5D7"/>
    <w:rsid w:val="15016CF6"/>
    <w:rsid w:val="15045106"/>
    <w:rsid w:val="15085602"/>
    <w:rsid w:val="150936A7"/>
    <w:rsid w:val="1509DAB5"/>
    <w:rsid w:val="1509EAA6"/>
    <w:rsid w:val="150CD8AE"/>
    <w:rsid w:val="150FB64C"/>
    <w:rsid w:val="15111542"/>
    <w:rsid w:val="151165F2"/>
    <w:rsid w:val="151354D1"/>
    <w:rsid w:val="151450F0"/>
    <w:rsid w:val="15146C87"/>
    <w:rsid w:val="15168778"/>
    <w:rsid w:val="1519AA2B"/>
    <w:rsid w:val="151C8865"/>
    <w:rsid w:val="151D198C"/>
    <w:rsid w:val="151F32D3"/>
    <w:rsid w:val="151F5B6A"/>
    <w:rsid w:val="15206B49"/>
    <w:rsid w:val="152108BD"/>
    <w:rsid w:val="1528491F"/>
    <w:rsid w:val="152A0D83"/>
    <w:rsid w:val="152B2F95"/>
    <w:rsid w:val="152C4B0D"/>
    <w:rsid w:val="1530E0FA"/>
    <w:rsid w:val="1531EA01"/>
    <w:rsid w:val="15323D96"/>
    <w:rsid w:val="1533647E"/>
    <w:rsid w:val="153A0172"/>
    <w:rsid w:val="153C474B"/>
    <w:rsid w:val="153F6747"/>
    <w:rsid w:val="153FE3D1"/>
    <w:rsid w:val="154300E6"/>
    <w:rsid w:val="1543E8FE"/>
    <w:rsid w:val="15444C5E"/>
    <w:rsid w:val="1545E1A5"/>
    <w:rsid w:val="15473BC0"/>
    <w:rsid w:val="1547AAE0"/>
    <w:rsid w:val="154C15C0"/>
    <w:rsid w:val="154C1996"/>
    <w:rsid w:val="1550A19D"/>
    <w:rsid w:val="1551DCE3"/>
    <w:rsid w:val="15531279"/>
    <w:rsid w:val="1553905E"/>
    <w:rsid w:val="155CC21B"/>
    <w:rsid w:val="155FD030"/>
    <w:rsid w:val="15616C3A"/>
    <w:rsid w:val="15620D68"/>
    <w:rsid w:val="1563AEAA"/>
    <w:rsid w:val="1563E946"/>
    <w:rsid w:val="1566BEBA"/>
    <w:rsid w:val="1569FD4C"/>
    <w:rsid w:val="156A69A7"/>
    <w:rsid w:val="156CE03A"/>
    <w:rsid w:val="156D179F"/>
    <w:rsid w:val="156D9272"/>
    <w:rsid w:val="156DD122"/>
    <w:rsid w:val="156F2F33"/>
    <w:rsid w:val="15715827"/>
    <w:rsid w:val="1572FB37"/>
    <w:rsid w:val="1574DBC2"/>
    <w:rsid w:val="15796A31"/>
    <w:rsid w:val="157B3D88"/>
    <w:rsid w:val="157FB8D4"/>
    <w:rsid w:val="157FEEE5"/>
    <w:rsid w:val="15811ABE"/>
    <w:rsid w:val="15850AEC"/>
    <w:rsid w:val="158A2068"/>
    <w:rsid w:val="158D6470"/>
    <w:rsid w:val="158E1843"/>
    <w:rsid w:val="158E4E4C"/>
    <w:rsid w:val="158EBF23"/>
    <w:rsid w:val="158F5CA5"/>
    <w:rsid w:val="158F78F0"/>
    <w:rsid w:val="15935CEB"/>
    <w:rsid w:val="159BA184"/>
    <w:rsid w:val="159BCD4F"/>
    <w:rsid w:val="159C6A10"/>
    <w:rsid w:val="159CF351"/>
    <w:rsid w:val="159D2216"/>
    <w:rsid w:val="159E2DF7"/>
    <w:rsid w:val="15A041A4"/>
    <w:rsid w:val="15A1052C"/>
    <w:rsid w:val="15A1CF89"/>
    <w:rsid w:val="15A2621B"/>
    <w:rsid w:val="15A2FA85"/>
    <w:rsid w:val="15A3FC46"/>
    <w:rsid w:val="15A7B982"/>
    <w:rsid w:val="15AB4D3C"/>
    <w:rsid w:val="15AF3227"/>
    <w:rsid w:val="15B0C522"/>
    <w:rsid w:val="15B14B2B"/>
    <w:rsid w:val="15B3296F"/>
    <w:rsid w:val="15B35E4A"/>
    <w:rsid w:val="15B3F92A"/>
    <w:rsid w:val="15B60522"/>
    <w:rsid w:val="15B9822E"/>
    <w:rsid w:val="15B9BBE6"/>
    <w:rsid w:val="15BACB15"/>
    <w:rsid w:val="15BD2C6B"/>
    <w:rsid w:val="15BD595C"/>
    <w:rsid w:val="15BD8E11"/>
    <w:rsid w:val="15C21BF7"/>
    <w:rsid w:val="15CB949F"/>
    <w:rsid w:val="15CDFBF5"/>
    <w:rsid w:val="15CED2E7"/>
    <w:rsid w:val="15CFBDEC"/>
    <w:rsid w:val="15D072E9"/>
    <w:rsid w:val="15D2AFC9"/>
    <w:rsid w:val="15D2F62B"/>
    <w:rsid w:val="15DC04A2"/>
    <w:rsid w:val="15DC75A9"/>
    <w:rsid w:val="15DCFFC0"/>
    <w:rsid w:val="15DD24C2"/>
    <w:rsid w:val="15DD64D4"/>
    <w:rsid w:val="15DFC009"/>
    <w:rsid w:val="15E10BFD"/>
    <w:rsid w:val="15E167DC"/>
    <w:rsid w:val="15E37B22"/>
    <w:rsid w:val="15E437A4"/>
    <w:rsid w:val="15E751CD"/>
    <w:rsid w:val="15E99179"/>
    <w:rsid w:val="15E9DC75"/>
    <w:rsid w:val="15EA508D"/>
    <w:rsid w:val="15EAB952"/>
    <w:rsid w:val="15ED99BF"/>
    <w:rsid w:val="15F06921"/>
    <w:rsid w:val="15F2E1E2"/>
    <w:rsid w:val="15FB671C"/>
    <w:rsid w:val="15FFA089"/>
    <w:rsid w:val="16000C37"/>
    <w:rsid w:val="1603E5CE"/>
    <w:rsid w:val="16048951"/>
    <w:rsid w:val="1606C430"/>
    <w:rsid w:val="160771D3"/>
    <w:rsid w:val="16077D7F"/>
    <w:rsid w:val="160A2C88"/>
    <w:rsid w:val="160A6288"/>
    <w:rsid w:val="160ADACA"/>
    <w:rsid w:val="160B62EE"/>
    <w:rsid w:val="160D01E3"/>
    <w:rsid w:val="16108B40"/>
    <w:rsid w:val="16109F43"/>
    <w:rsid w:val="1612399C"/>
    <w:rsid w:val="16197C8E"/>
    <w:rsid w:val="161B1522"/>
    <w:rsid w:val="161BDEC6"/>
    <w:rsid w:val="161D32E5"/>
    <w:rsid w:val="16203619"/>
    <w:rsid w:val="1623A6EA"/>
    <w:rsid w:val="16277CA9"/>
    <w:rsid w:val="1627DCF2"/>
    <w:rsid w:val="162E7A28"/>
    <w:rsid w:val="16300FF9"/>
    <w:rsid w:val="163728A7"/>
    <w:rsid w:val="16377E3F"/>
    <w:rsid w:val="1637CEE9"/>
    <w:rsid w:val="1637CF1D"/>
    <w:rsid w:val="163C80D1"/>
    <w:rsid w:val="163D01B6"/>
    <w:rsid w:val="163DDAAC"/>
    <w:rsid w:val="16400AF7"/>
    <w:rsid w:val="164197AC"/>
    <w:rsid w:val="16442980"/>
    <w:rsid w:val="16460699"/>
    <w:rsid w:val="16467E66"/>
    <w:rsid w:val="164770C0"/>
    <w:rsid w:val="164922E8"/>
    <w:rsid w:val="164E9F68"/>
    <w:rsid w:val="16508915"/>
    <w:rsid w:val="165858F6"/>
    <w:rsid w:val="1659F6F9"/>
    <w:rsid w:val="165A0093"/>
    <w:rsid w:val="165A61B9"/>
    <w:rsid w:val="165B8F20"/>
    <w:rsid w:val="165BE924"/>
    <w:rsid w:val="165CA2E4"/>
    <w:rsid w:val="165E87C1"/>
    <w:rsid w:val="16603710"/>
    <w:rsid w:val="16613F9C"/>
    <w:rsid w:val="16631BF2"/>
    <w:rsid w:val="166D5A3C"/>
    <w:rsid w:val="1670320C"/>
    <w:rsid w:val="1672CA75"/>
    <w:rsid w:val="1676FF15"/>
    <w:rsid w:val="16779703"/>
    <w:rsid w:val="1678838B"/>
    <w:rsid w:val="168149AC"/>
    <w:rsid w:val="16824665"/>
    <w:rsid w:val="168552A1"/>
    <w:rsid w:val="168CDA99"/>
    <w:rsid w:val="168EBCB8"/>
    <w:rsid w:val="16935A9D"/>
    <w:rsid w:val="1694E551"/>
    <w:rsid w:val="1696A483"/>
    <w:rsid w:val="1697075B"/>
    <w:rsid w:val="169A17DD"/>
    <w:rsid w:val="169DECAB"/>
    <w:rsid w:val="16A49AC6"/>
    <w:rsid w:val="16A71975"/>
    <w:rsid w:val="16A95D22"/>
    <w:rsid w:val="16ACE5A3"/>
    <w:rsid w:val="16AD33AA"/>
    <w:rsid w:val="16AFD82C"/>
    <w:rsid w:val="16B61DF1"/>
    <w:rsid w:val="16B794D3"/>
    <w:rsid w:val="16B7B532"/>
    <w:rsid w:val="16B9694C"/>
    <w:rsid w:val="16BD8FFB"/>
    <w:rsid w:val="16BE99A1"/>
    <w:rsid w:val="16C0EFDA"/>
    <w:rsid w:val="16C1B374"/>
    <w:rsid w:val="16C277D5"/>
    <w:rsid w:val="16C5F525"/>
    <w:rsid w:val="16CA43C4"/>
    <w:rsid w:val="16CBC459"/>
    <w:rsid w:val="16D1BC42"/>
    <w:rsid w:val="16D3FFBE"/>
    <w:rsid w:val="16D5A442"/>
    <w:rsid w:val="16D5C9C0"/>
    <w:rsid w:val="16DA0861"/>
    <w:rsid w:val="16DD8DCC"/>
    <w:rsid w:val="16E8240E"/>
    <w:rsid w:val="16E9E629"/>
    <w:rsid w:val="16ECEA9C"/>
    <w:rsid w:val="16F0E351"/>
    <w:rsid w:val="16F10606"/>
    <w:rsid w:val="16F3BB51"/>
    <w:rsid w:val="16F476F9"/>
    <w:rsid w:val="16F80C9D"/>
    <w:rsid w:val="16F821D6"/>
    <w:rsid w:val="16FC70DC"/>
    <w:rsid w:val="16FE40FA"/>
    <w:rsid w:val="16FE4655"/>
    <w:rsid w:val="1703FB80"/>
    <w:rsid w:val="17076B96"/>
    <w:rsid w:val="170B4326"/>
    <w:rsid w:val="170F87E4"/>
    <w:rsid w:val="1710060A"/>
    <w:rsid w:val="1712D4D4"/>
    <w:rsid w:val="17186C04"/>
    <w:rsid w:val="171B5B36"/>
    <w:rsid w:val="171BAD37"/>
    <w:rsid w:val="171BD974"/>
    <w:rsid w:val="1720CAC4"/>
    <w:rsid w:val="1723A3DB"/>
    <w:rsid w:val="172ABD91"/>
    <w:rsid w:val="172AF834"/>
    <w:rsid w:val="172D7AB5"/>
    <w:rsid w:val="172DD129"/>
    <w:rsid w:val="173428AC"/>
    <w:rsid w:val="1735730A"/>
    <w:rsid w:val="173D5073"/>
    <w:rsid w:val="17469F77"/>
    <w:rsid w:val="17488547"/>
    <w:rsid w:val="1749934E"/>
    <w:rsid w:val="175208EC"/>
    <w:rsid w:val="1753045F"/>
    <w:rsid w:val="17542FAA"/>
    <w:rsid w:val="17587EE0"/>
    <w:rsid w:val="175A843E"/>
    <w:rsid w:val="175C0F17"/>
    <w:rsid w:val="175E0F2B"/>
    <w:rsid w:val="176037DC"/>
    <w:rsid w:val="1761799D"/>
    <w:rsid w:val="176418D1"/>
    <w:rsid w:val="1764CA58"/>
    <w:rsid w:val="1765AB47"/>
    <w:rsid w:val="1767CC21"/>
    <w:rsid w:val="176BC935"/>
    <w:rsid w:val="176C6365"/>
    <w:rsid w:val="176D5605"/>
    <w:rsid w:val="177216A3"/>
    <w:rsid w:val="1774BE7E"/>
    <w:rsid w:val="17750AA6"/>
    <w:rsid w:val="177A9077"/>
    <w:rsid w:val="177B52A9"/>
    <w:rsid w:val="17832D6F"/>
    <w:rsid w:val="17853CB4"/>
    <w:rsid w:val="178745B7"/>
    <w:rsid w:val="1787EDEA"/>
    <w:rsid w:val="178C1808"/>
    <w:rsid w:val="178F0BCD"/>
    <w:rsid w:val="178F60C5"/>
    <w:rsid w:val="178FF329"/>
    <w:rsid w:val="17952FDC"/>
    <w:rsid w:val="17962615"/>
    <w:rsid w:val="1796A187"/>
    <w:rsid w:val="179BED59"/>
    <w:rsid w:val="179D7FC4"/>
    <w:rsid w:val="17A1F820"/>
    <w:rsid w:val="17A69C5D"/>
    <w:rsid w:val="17A796A2"/>
    <w:rsid w:val="17A92091"/>
    <w:rsid w:val="17AC36DB"/>
    <w:rsid w:val="17AC7715"/>
    <w:rsid w:val="17B19346"/>
    <w:rsid w:val="17B458EE"/>
    <w:rsid w:val="17B71119"/>
    <w:rsid w:val="17B84112"/>
    <w:rsid w:val="17B87AE9"/>
    <w:rsid w:val="17B92015"/>
    <w:rsid w:val="17BA8593"/>
    <w:rsid w:val="17BDFEA9"/>
    <w:rsid w:val="17BEF582"/>
    <w:rsid w:val="17BFB9D8"/>
    <w:rsid w:val="17C534A0"/>
    <w:rsid w:val="17CAB961"/>
    <w:rsid w:val="17CCAA99"/>
    <w:rsid w:val="17D01139"/>
    <w:rsid w:val="17D1E92C"/>
    <w:rsid w:val="17D8C009"/>
    <w:rsid w:val="17D97F95"/>
    <w:rsid w:val="17DAD7D9"/>
    <w:rsid w:val="17DC0B0B"/>
    <w:rsid w:val="17E7D6BA"/>
    <w:rsid w:val="17EA02F3"/>
    <w:rsid w:val="17ECE855"/>
    <w:rsid w:val="17F39405"/>
    <w:rsid w:val="17F6B88A"/>
    <w:rsid w:val="17FA1B8F"/>
    <w:rsid w:val="17FAC58E"/>
    <w:rsid w:val="17FB4A13"/>
    <w:rsid w:val="17FB76EE"/>
    <w:rsid w:val="17FB9BC4"/>
    <w:rsid w:val="18001CEF"/>
    <w:rsid w:val="1806B694"/>
    <w:rsid w:val="1807F781"/>
    <w:rsid w:val="18093EE3"/>
    <w:rsid w:val="1809DF4D"/>
    <w:rsid w:val="180E8F0E"/>
    <w:rsid w:val="18108190"/>
    <w:rsid w:val="1815899A"/>
    <w:rsid w:val="18192DB5"/>
    <w:rsid w:val="181945F0"/>
    <w:rsid w:val="1819B1B7"/>
    <w:rsid w:val="18205AE8"/>
    <w:rsid w:val="18224A62"/>
    <w:rsid w:val="1826BB28"/>
    <w:rsid w:val="182B1CD2"/>
    <w:rsid w:val="182E2B22"/>
    <w:rsid w:val="182EA3BF"/>
    <w:rsid w:val="1833A4AC"/>
    <w:rsid w:val="18343B46"/>
    <w:rsid w:val="18398189"/>
    <w:rsid w:val="183AE349"/>
    <w:rsid w:val="183C5375"/>
    <w:rsid w:val="183F79D7"/>
    <w:rsid w:val="1840570E"/>
    <w:rsid w:val="18477832"/>
    <w:rsid w:val="18482875"/>
    <w:rsid w:val="1848B604"/>
    <w:rsid w:val="184A161A"/>
    <w:rsid w:val="184A884E"/>
    <w:rsid w:val="184B5C16"/>
    <w:rsid w:val="184E1019"/>
    <w:rsid w:val="184FA871"/>
    <w:rsid w:val="1853EEF9"/>
    <w:rsid w:val="1855D031"/>
    <w:rsid w:val="18579D66"/>
    <w:rsid w:val="185CE9B8"/>
    <w:rsid w:val="185D91F9"/>
    <w:rsid w:val="1861654A"/>
    <w:rsid w:val="18655365"/>
    <w:rsid w:val="18658183"/>
    <w:rsid w:val="186885B2"/>
    <w:rsid w:val="186BAB8A"/>
    <w:rsid w:val="18734412"/>
    <w:rsid w:val="187991F9"/>
    <w:rsid w:val="187D825F"/>
    <w:rsid w:val="187DB44B"/>
    <w:rsid w:val="1880D62E"/>
    <w:rsid w:val="1880D9BE"/>
    <w:rsid w:val="18841291"/>
    <w:rsid w:val="18842458"/>
    <w:rsid w:val="188932F7"/>
    <w:rsid w:val="1889FE92"/>
    <w:rsid w:val="188AB33B"/>
    <w:rsid w:val="188DDE43"/>
    <w:rsid w:val="1890C42E"/>
    <w:rsid w:val="18993ACE"/>
    <w:rsid w:val="189AECC1"/>
    <w:rsid w:val="189E2A8C"/>
    <w:rsid w:val="189F3568"/>
    <w:rsid w:val="189F8A71"/>
    <w:rsid w:val="189F9E6C"/>
    <w:rsid w:val="189FFFBE"/>
    <w:rsid w:val="18A70EB8"/>
    <w:rsid w:val="18AAE649"/>
    <w:rsid w:val="18AD2CC1"/>
    <w:rsid w:val="18AD4C5F"/>
    <w:rsid w:val="18B61F0F"/>
    <w:rsid w:val="18B770E5"/>
    <w:rsid w:val="18BA4423"/>
    <w:rsid w:val="18BB74B2"/>
    <w:rsid w:val="18BB877B"/>
    <w:rsid w:val="18BDB6C0"/>
    <w:rsid w:val="18BF9B12"/>
    <w:rsid w:val="18C1C861"/>
    <w:rsid w:val="18C33860"/>
    <w:rsid w:val="18C40210"/>
    <w:rsid w:val="18C6C895"/>
    <w:rsid w:val="18C7F76A"/>
    <w:rsid w:val="18CF0875"/>
    <w:rsid w:val="18CFB22B"/>
    <w:rsid w:val="18D04AE0"/>
    <w:rsid w:val="18D36085"/>
    <w:rsid w:val="18D3D51D"/>
    <w:rsid w:val="18D44211"/>
    <w:rsid w:val="18D70F49"/>
    <w:rsid w:val="18D8A5EE"/>
    <w:rsid w:val="18DE20AA"/>
    <w:rsid w:val="18DE34B2"/>
    <w:rsid w:val="18DF32B5"/>
    <w:rsid w:val="18DFDE16"/>
    <w:rsid w:val="18E181A5"/>
    <w:rsid w:val="18E3726B"/>
    <w:rsid w:val="18E4454D"/>
    <w:rsid w:val="18E45E15"/>
    <w:rsid w:val="18E55765"/>
    <w:rsid w:val="18E85267"/>
    <w:rsid w:val="18E8901F"/>
    <w:rsid w:val="18EA2A18"/>
    <w:rsid w:val="18F25168"/>
    <w:rsid w:val="18F43A61"/>
    <w:rsid w:val="18F6CF36"/>
    <w:rsid w:val="18F759CF"/>
    <w:rsid w:val="18FA46BE"/>
    <w:rsid w:val="18FBDFCF"/>
    <w:rsid w:val="18FE0689"/>
    <w:rsid w:val="18FFC4A9"/>
    <w:rsid w:val="18FFC535"/>
    <w:rsid w:val="19012347"/>
    <w:rsid w:val="190439F4"/>
    <w:rsid w:val="19049DE3"/>
    <w:rsid w:val="1904B715"/>
    <w:rsid w:val="1905696F"/>
    <w:rsid w:val="19096E25"/>
    <w:rsid w:val="190CAE34"/>
    <w:rsid w:val="190E7AA4"/>
    <w:rsid w:val="190F5FBA"/>
    <w:rsid w:val="191298BF"/>
    <w:rsid w:val="19138DF5"/>
    <w:rsid w:val="1913C73C"/>
    <w:rsid w:val="1914F666"/>
    <w:rsid w:val="19193F15"/>
    <w:rsid w:val="19197070"/>
    <w:rsid w:val="191A0A1F"/>
    <w:rsid w:val="191AC2B4"/>
    <w:rsid w:val="191C443B"/>
    <w:rsid w:val="191D0F63"/>
    <w:rsid w:val="191D6B12"/>
    <w:rsid w:val="192286C9"/>
    <w:rsid w:val="1922AE1D"/>
    <w:rsid w:val="19252268"/>
    <w:rsid w:val="192AF9FA"/>
    <w:rsid w:val="192EFA0C"/>
    <w:rsid w:val="192F17A8"/>
    <w:rsid w:val="1930AEE9"/>
    <w:rsid w:val="1931C24B"/>
    <w:rsid w:val="1933052A"/>
    <w:rsid w:val="193944B0"/>
    <w:rsid w:val="193DEC82"/>
    <w:rsid w:val="193F31E8"/>
    <w:rsid w:val="19415E91"/>
    <w:rsid w:val="1944C044"/>
    <w:rsid w:val="19450184"/>
    <w:rsid w:val="1946820F"/>
    <w:rsid w:val="19492A9B"/>
    <w:rsid w:val="1949754C"/>
    <w:rsid w:val="194EE113"/>
    <w:rsid w:val="194F7CEB"/>
    <w:rsid w:val="19505734"/>
    <w:rsid w:val="19507CAF"/>
    <w:rsid w:val="1952A418"/>
    <w:rsid w:val="19531186"/>
    <w:rsid w:val="19538458"/>
    <w:rsid w:val="1953A8BC"/>
    <w:rsid w:val="1953F0DC"/>
    <w:rsid w:val="1954BEFC"/>
    <w:rsid w:val="1957D854"/>
    <w:rsid w:val="195BEE64"/>
    <w:rsid w:val="195CC236"/>
    <w:rsid w:val="195DD0AF"/>
    <w:rsid w:val="195DE4F1"/>
    <w:rsid w:val="1960183A"/>
    <w:rsid w:val="19612ACC"/>
    <w:rsid w:val="1961BE2E"/>
    <w:rsid w:val="196272B0"/>
    <w:rsid w:val="19652F29"/>
    <w:rsid w:val="19668B7C"/>
    <w:rsid w:val="19693E7E"/>
    <w:rsid w:val="19698987"/>
    <w:rsid w:val="196AADAA"/>
    <w:rsid w:val="196B4104"/>
    <w:rsid w:val="196D68B2"/>
    <w:rsid w:val="196F50EE"/>
    <w:rsid w:val="197577BC"/>
    <w:rsid w:val="197953B8"/>
    <w:rsid w:val="197AECC9"/>
    <w:rsid w:val="197B0BA5"/>
    <w:rsid w:val="197D0852"/>
    <w:rsid w:val="197ED5B5"/>
    <w:rsid w:val="19809B09"/>
    <w:rsid w:val="198196D9"/>
    <w:rsid w:val="19833797"/>
    <w:rsid w:val="1985FF09"/>
    <w:rsid w:val="1987A0F1"/>
    <w:rsid w:val="19890C4A"/>
    <w:rsid w:val="19895811"/>
    <w:rsid w:val="198D711D"/>
    <w:rsid w:val="198FB105"/>
    <w:rsid w:val="199604D0"/>
    <w:rsid w:val="19963562"/>
    <w:rsid w:val="19963A2D"/>
    <w:rsid w:val="199A5F7E"/>
    <w:rsid w:val="199ECFB4"/>
    <w:rsid w:val="19A39DEC"/>
    <w:rsid w:val="19A4F706"/>
    <w:rsid w:val="19A7744B"/>
    <w:rsid w:val="19AC3FD5"/>
    <w:rsid w:val="19ACB7C3"/>
    <w:rsid w:val="19AED12A"/>
    <w:rsid w:val="19B084FB"/>
    <w:rsid w:val="19B096B3"/>
    <w:rsid w:val="19B55191"/>
    <w:rsid w:val="19B56483"/>
    <w:rsid w:val="19B6E8FF"/>
    <w:rsid w:val="19B748AF"/>
    <w:rsid w:val="19B8F4A1"/>
    <w:rsid w:val="19BAA143"/>
    <w:rsid w:val="19BBF806"/>
    <w:rsid w:val="19BC6C4A"/>
    <w:rsid w:val="19BD86B9"/>
    <w:rsid w:val="19C28B89"/>
    <w:rsid w:val="19C344FA"/>
    <w:rsid w:val="19C3AD3B"/>
    <w:rsid w:val="19C46007"/>
    <w:rsid w:val="19C49EC7"/>
    <w:rsid w:val="19C5167B"/>
    <w:rsid w:val="19C63DEC"/>
    <w:rsid w:val="19C99A9D"/>
    <w:rsid w:val="19CB0AD4"/>
    <w:rsid w:val="19CBD695"/>
    <w:rsid w:val="19CD17A7"/>
    <w:rsid w:val="19CD4B81"/>
    <w:rsid w:val="19CE2852"/>
    <w:rsid w:val="19D1DEC8"/>
    <w:rsid w:val="19D45D3D"/>
    <w:rsid w:val="19D5238F"/>
    <w:rsid w:val="19DC0160"/>
    <w:rsid w:val="19DCE491"/>
    <w:rsid w:val="19DE10E4"/>
    <w:rsid w:val="19DE7E35"/>
    <w:rsid w:val="19E307ED"/>
    <w:rsid w:val="19E368F9"/>
    <w:rsid w:val="19E3B828"/>
    <w:rsid w:val="19E52D10"/>
    <w:rsid w:val="19E69B32"/>
    <w:rsid w:val="19E97AE2"/>
    <w:rsid w:val="19EE14CA"/>
    <w:rsid w:val="19EEB74E"/>
    <w:rsid w:val="19F039C5"/>
    <w:rsid w:val="19F18A53"/>
    <w:rsid w:val="19F437FE"/>
    <w:rsid w:val="19F4945E"/>
    <w:rsid w:val="19F677B8"/>
    <w:rsid w:val="19F8FB3A"/>
    <w:rsid w:val="19FA3734"/>
    <w:rsid w:val="19FCDAEF"/>
    <w:rsid w:val="19FD6B84"/>
    <w:rsid w:val="19FDD3C7"/>
    <w:rsid w:val="1A051BFD"/>
    <w:rsid w:val="1A0565AD"/>
    <w:rsid w:val="1A08792F"/>
    <w:rsid w:val="1A0CB943"/>
    <w:rsid w:val="1A1012AC"/>
    <w:rsid w:val="1A116574"/>
    <w:rsid w:val="1A1A346D"/>
    <w:rsid w:val="1A1DD212"/>
    <w:rsid w:val="1A1F5DBE"/>
    <w:rsid w:val="1A20B9FC"/>
    <w:rsid w:val="1A25E794"/>
    <w:rsid w:val="1A261FD2"/>
    <w:rsid w:val="1A292D2D"/>
    <w:rsid w:val="1A2B69EE"/>
    <w:rsid w:val="1A2DC042"/>
    <w:rsid w:val="1A2E121E"/>
    <w:rsid w:val="1A2E7679"/>
    <w:rsid w:val="1A304D35"/>
    <w:rsid w:val="1A30617D"/>
    <w:rsid w:val="1A323F8C"/>
    <w:rsid w:val="1A327F15"/>
    <w:rsid w:val="1A3419AE"/>
    <w:rsid w:val="1A37BF19"/>
    <w:rsid w:val="1A3911C2"/>
    <w:rsid w:val="1A3A4F76"/>
    <w:rsid w:val="1A3BAC8E"/>
    <w:rsid w:val="1A411BA3"/>
    <w:rsid w:val="1A41BBFE"/>
    <w:rsid w:val="1A43E3F0"/>
    <w:rsid w:val="1A4728A6"/>
    <w:rsid w:val="1A479C26"/>
    <w:rsid w:val="1A50B98B"/>
    <w:rsid w:val="1A55AC9D"/>
    <w:rsid w:val="1A595354"/>
    <w:rsid w:val="1A59EAA4"/>
    <w:rsid w:val="1A5BA0D6"/>
    <w:rsid w:val="1A5D9A23"/>
    <w:rsid w:val="1A61E2F4"/>
    <w:rsid w:val="1A625E71"/>
    <w:rsid w:val="1A6348B4"/>
    <w:rsid w:val="1A644D4F"/>
    <w:rsid w:val="1A650E71"/>
    <w:rsid w:val="1A657F08"/>
    <w:rsid w:val="1A6D134F"/>
    <w:rsid w:val="1A6F4649"/>
    <w:rsid w:val="1A6F8817"/>
    <w:rsid w:val="1A7234E4"/>
    <w:rsid w:val="1A75271B"/>
    <w:rsid w:val="1A755FE2"/>
    <w:rsid w:val="1A794F5E"/>
    <w:rsid w:val="1A7A0513"/>
    <w:rsid w:val="1A7B0A60"/>
    <w:rsid w:val="1A7BDDB4"/>
    <w:rsid w:val="1A7CE050"/>
    <w:rsid w:val="1A7DEB77"/>
    <w:rsid w:val="1A851338"/>
    <w:rsid w:val="1A85E6FA"/>
    <w:rsid w:val="1A86B2E3"/>
    <w:rsid w:val="1A8D8D1B"/>
    <w:rsid w:val="1A8E542E"/>
    <w:rsid w:val="1A8FE257"/>
    <w:rsid w:val="1A909B19"/>
    <w:rsid w:val="1A953899"/>
    <w:rsid w:val="1A990E36"/>
    <w:rsid w:val="1A998CE3"/>
    <w:rsid w:val="1AA04316"/>
    <w:rsid w:val="1AA7C4CC"/>
    <w:rsid w:val="1AA9A3DC"/>
    <w:rsid w:val="1AAA9F6C"/>
    <w:rsid w:val="1AAB2031"/>
    <w:rsid w:val="1AAC5F40"/>
    <w:rsid w:val="1AAD00AC"/>
    <w:rsid w:val="1AAD799A"/>
    <w:rsid w:val="1AAE5A01"/>
    <w:rsid w:val="1AB1E0AE"/>
    <w:rsid w:val="1AB782F4"/>
    <w:rsid w:val="1AB83E4E"/>
    <w:rsid w:val="1ABC8665"/>
    <w:rsid w:val="1ABCE8F3"/>
    <w:rsid w:val="1ABE4F41"/>
    <w:rsid w:val="1AC772A2"/>
    <w:rsid w:val="1AC77328"/>
    <w:rsid w:val="1ACC39A4"/>
    <w:rsid w:val="1ACCDA5F"/>
    <w:rsid w:val="1AD15D1A"/>
    <w:rsid w:val="1AD173CE"/>
    <w:rsid w:val="1AD1F86B"/>
    <w:rsid w:val="1AD26353"/>
    <w:rsid w:val="1AD8C9F5"/>
    <w:rsid w:val="1AD99E5E"/>
    <w:rsid w:val="1AE5466E"/>
    <w:rsid w:val="1AE7CF97"/>
    <w:rsid w:val="1AEA3793"/>
    <w:rsid w:val="1AEBF594"/>
    <w:rsid w:val="1AEE7D29"/>
    <w:rsid w:val="1AEF2554"/>
    <w:rsid w:val="1AEF6B55"/>
    <w:rsid w:val="1AEFDD85"/>
    <w:rsid w:val="1AF29D33"/>
    <w:rsid w:val="1AF6DC5D"/>
    <w:rsid w:val="1AF7382B"/>
    <w:rsid w:val="1AF7CD5E"/>
    <w:rsid w:val="1AF9176C"/>
    <w:rsid w:val="1AFC5B41"/>
    <w:rsid w:val="1AFCFBBF"/>
    <w:rsid w:val="1AFEAFB4"/>
    <w:rsid w:val="1B009F4C"/>
    <w:rsid w:val="1B010677"/>
    <w:rsid w:val="1B03971F"/>
    <w:rsid w:val="1B051FB0"/>
    <w:rsid w:val="1B07A15B"/>
    <w:rsid w:val="1B085488"/>
    <w:rsid w:val="1B0AACFC"/>
    <w:rsid w:val="1B0D1A13"/>
    <w:rsid w:val="1B0D83B9"/>
    <w:rsid w:val="1B0E43DD"/>
    <w:rsid w:val="1B0EF756"/>
    <w:rsid w:val="1B0FC404"/>
    <w:rsid w:val="1B105B8A"/>
    <w:rsid w:val="1B115B9B"/>
    <w:rsid w:val="1B149A26"/>
    <w:rsid w:val="1B150D3A"/>
    <w:rsid w:val="1B15AACF"/>
    <w:rsid w:val="1B17694C"/>
    <w:rsid w:val="1B18A86A"/>
    <w:rsid w:val="1B194A2D"/>
    <w:rsid w:val="1B1BAC81"/>
    <w:rsid w:val="1B1CC98A"/>
    <w:rsid w:val="1B1F0A70"/>
    <w:rsid w:val="1B22D804"/>
    <w:rsid w:val="1B237D48"/>
    <w:rsid w:val="1B23FD5C"/>
    <w:rsid w:val="1B2AAC35"/>
    <w:rsid w:val="1B2C224A"/>
    <w:rsid w:val="1B33B98E"/>
    <w:rsid w:val="1B343139"/>
    <w:rsid w:val="1B352323"/>
    <w:rsid w:val="1B35A49C"/>
    <w:rsid w:val="1B36B5DA"/>
    <w:rsid w:val="1B3F9843"/>
    <w:rsid w:val="1B41A24C"/>
    <w:rsid w:val="1B44D6BB"/>
    <w:rsid w:val="1B46909B"/>
    <w:rsid w:val="1B48F6AC"/>
    <w:rsid w:val="1B49361F"/>
    <w:rsid w:val="1B4D41A7"/>
    <w:rsid w:val="1B501631"/>
    <w:rsid w:val="1B525A8E"/>
    <w:rsid w:val="1B53E5D3"/>
    <w:rsid w:val="1B55F676"/>
    <w:rsid w:val="1B583D1F"/>
    <w:rsid w:val="1B587EE1"/>
    <w:rsid w:val="1B58BA73"/>
    <w:rsid w:val="1B59BD9C"/>
    <w:rsid w:val="1B5C2754"/>
    <w:rsid w:val="1B5C9EE8"/>
    <w:rsid w:val="1B5DAE81"/>
    <w:rsid w:val="1B6102EB"/>
    <w:rsid w:val="1B61A570"/>
    <w:rsid w:val="1B64F98E"/>
    <w:rsid w:val="1B669527"/>
    <w:rsid w:val="1B6933EB"/>
    <w:rsid w:val="1B6BC031"/>
    <w:rsid w:val="1B72D8FF"/>
    <w:rsid w:val="1B7A7848"/>
    <w:rsid w:val="1B7E12AD"/>
    <w:rsid w:val="1B7E262E"/>
    <w:rsid w:val="1B7E3668"/>
    <w:rsid w:val="1B7E6E49"/>
    <w:rsid w:val="1B7ED172"/>
    <w:rsid w:val="1B7FEBE0"/>
    <w:rsid w:val="1B8056C6"/>
    <w:rsid w:val="1B8259C3"/>
    <w:rsid w:val="1B886072"/>
    <w:rsid w:val="1B8B4FDB"/>
    <w:rsid w:val="1B8B6041"/>
    <w:rsid w:val="1B93AC14"/>
    <w:rsid w:val="1B949838"/>
    <w:rsid w:val="1B969A6E"/>
    <w:rsid w:val="1B98B871"/>
    <w:rsid w:val="1B9DA909"/>
    <w:rsid w:val="1B9F1E99"/>
    <w:rsid w:val="1BA199E1"/>
    <w:rsid w:val="1BA39A75"/>
    <w:rsid w:val="1BA68EB1"/>
    <w:rsid w:val="1BA6E4F5"/>
    <w:rsid w:val="1BA76537"/>
    <w:rsid w:val="1BA76DBA"/>
    <w:rsid w:val="1BA7E6ED"/>
    <w:rsid w:val="1BACE6F3"/>
    <w:rsid w:val="1BAFCA2D"/>
    <w:rsid w:val="1BB16EAE"/>
    <w:rsid w:val="1BB219E3"/>
    <w:rsid w:val="1BB99A26"/>
    <w:rsid w:val="1BBA8B9F"/>
    <w:rsid w:val="1BBD377C"/>
    <w:rsid w:val="1BBF2046"/>
    <w:rsid w:val="1BC05BBF"/>
    <w:rsid w:val="1BC2997D"/>
    <w:rsid w:val="1BC51721"/>
    <w:rsid w:val="1BC56493"/>
    <w:rsid w:val="1BC7CEBF"/>
    <w:rsid w:val="1BC8808A"/>
    <w:rsid w:val="1BCBF91B"/>
    <w:rsid w:val="1BD1AF74"/>
    <w:rsid w:val="1BD2504D"/>
    <w:rsid w:val="1BD3694F"/>
    <w:rsid w:val="1BD6C4E9"/>
    <w:rsid w:val="1BDA29C3"/>
    <w:rsid w:val="1BDAA7E9"/>
    <w:rsid w:val="1BDACD91"/>
    <w:rsid w:val="1BDADCB9"/>
    <w:rsid w:val="1BE0875D"/>
    <w:rsid w:val="1BE2E9F6"/>
    <w:rsid w:val="1BE36D71"/>
    <w:rsid w:val="1BE67A12"/>
    <w:rsid w:val="1BEB8F36"/>
    <w:rsid w:val="1BEF0837"/>
    <w:rsid w:val="1BF1B283"/>
    <w:rsid w:val="1BF1E02D"/>
    <w:rsid w:val="1BF436AA"/>
    <w:rsid w:val="1BF48ACC"/>
    <w:rsid w:val="1BF552A8"/>
    <w:rsid w:val="1BF5AFCE"/>
    <w:rsid w:val="1BF77137"/>
    <w:rsid w:val="1BF860B4"/>
    <w:rsid w:val="1BFBE55F"/>
    <w:rsid w:val="1BFCCDDB"/>
    <w:rsid w:val="1C02BA49"/>
    <w:rsid w:val="1C064B4A"/>
    <w:rsid w:val="1C076452"/>
    <w:rsid w:val="1C0797CB"/>
    <w:rsid w:val="1C08664C"/>
    <w:rsid w:val="1C0990E8"/>
    <w:rsid w:val="1C09E8EA"/>
    <w:rsid w:val="1C0D7A22"/>
    <w:rsid w:val="1C0E7801"/>
    <w:rsid w:val="1C0FE9A8"/>
    <w:rsid w:val="1C15C868"/>
    <w:rsid w:val="1C17D555"/>
    <w:rsid w:val="1C17F73A"/>
    <w:rsid w:val="1C19B929"/>
    <w:rsid w:val="1C19D8E3"/>
    <w:rsid w:val="1C19DE4F"/>
    <w:rsid w:val="1C1A18F5"/>
    <w:rsid w:val="1C1A7ADA"/>
    <w:rsid w:val="1C1ADA6E"/>
    <w:rsid w:val="1C1BA7D6"/>
    <w:rsid w:val="1C1E46EB"/>
    <w:rsid w:val="1C1EBC45"/>
    <w:rsid w:val="1C1F04C4"/>
    <w:rsid w:val="1C2006A6"/>
    <w:rsid w:val="1C21D8A2"/>
    <w:rsid w:val="1C2401A2"/>
    <w:rsid w:val="1C24D904"/>
    <w:rsid w:val="1C24DD48"/>
    <w:rsid w:val="1C2892A8"/>
    <w:rsid w:val="1C2DC2C7"/>
    <w:rsid w:val="1C2E3BF4"/>
    <w:rsid w:val="1C334617"/>
    <w:rsid w:val="1C347703"/>
    <w:rsid w:val="1C37749C"/>
    <w:rsid w:val="1C39E485"/>
    <w:rsid w:val="1C435028"/>
    <w:rsid w:val="1C44D38B"/>
    <w:rsid w:val="1C49AFAC"/>
    <w:rsid w:val="1C4AE219"/>
    <w:rsid w:val="1C4E77A7"/>
    <w:rsid w:val="1C50A41E"/>
    <w:rsid w:val="1C50F278"/>
    <w:rsid w:val="1C528001"/>
    <w:rsid w:val="1C5653F6"/>
    <w:rsid w:val="1C57CBB9"/>
    <w:rsid w:val="1C58D81C"/>
    <w:rsid w:val="1C594714"/>
    <w:rsid w:val="1C5AEF28"/>
    <w:rsid w:val="1C5B936C"/>
    <w:rsid w:val="1C5BB9C5"/>
    <w:rsid w:val="1C5FD4E5"/>
    <w:rsid w:val="1C614FEA"/>
    <w:rsid w:val="1C635B17"/>
    <w:rsid w:val="1C656D8C"/>
    <w:rsid w:val="1C664430"/>
    <w:rsid w:val="1C688D66"/>
    <w:rsid w:val="1C68B077"/>
    <w:rsid w:val="1C6B7995"/>
    <w:rsid w:val="1C6C902E"/>
    <w:rsid w:val="1C6DFD90"/>
    <w:rsid w:val="1C6F391F"/>
    <w:rsid w:val="1C73CE2E"/>
    <w:rsid w:val="1C74E0A0"/>
    <w:rsid w:val="1C778EF6"/>
    <w:rsid w:val="1C785186"/>
    <w:rsid w:val="1C790548"/>
    <w:rsid w:val="1C79F914"/>
    <w:rsid w:val="1C7B20AD"/>
    <w:rsid w:val="1C7BB6EF"/>
    <w:rsid w:val="1C7CB9EA"/>
    <w:rsid w:val="1C7F41F2"/>
    <w:rsid w:val="1C81B0F0"/>
    <w:rsid w:val="1C8694EF"/>
    <w:rsid w:val="1C874045"/>
    <w:rsid w:val="1C8B2A8C"/>
    <w:rsid w:val="1C8B353C"/>
    <w:rsid w:val="1C906AB9"/>
    <w:rsid w:val="1C91A0EF"/>
    <w:rsid w:val="1C92B5F0"/>
    <w:rsid w:val="1C95D4B6"/>
    <w:rsid w:val="1C9C12B1"/>
    <w:rsid w:val="1C9C1A0E"/>
    <w:rsid w:val="1CA3EE42"/>
    <w:rsid w:val="1CA45CFB"/>
    <w:rsid w:val="1CA8BCFE"/>
    <w:rsid w:val="1CA8DD6A"/>
    <w:rsid w:val="1CA938A0"/>
    <w:rsid w:val="1CA9D692"/>
    <w:rsid w:val="1CAB4BA8"/>
    <w:rsid w:val="1CAB9768"/>
    <w:rsid w:val="1CAC0D9E"/>
    <w:rsid w:val="1CACB561"/>
    <w:rsid w:val="1CAE55DC"/>
    <w:rsid w:val="1CB149B0"/>
    <w:rsid w:val="1CB169EF"/>
    <w:rsid w:val="1CB9E7B5"/>
    <w:rsid w:val="1CC5C00A"/>
    <w:rsid w:val="1CC6432D"/>
    <w:rsid w:val="1CCC1AD4"/>
    <w:rsid w:val="1CCC97AA"/>
    <w:rsid w:val="1CCEF93D"/>
    <w:rsid w:val="1CD5CF43"/>
    <w:rsid w:val="1CDA8618"/>
    <w:rsid w:val="1CDBC3B2"/>
    <w:rsid w:val="1CDEAACA"/>
    <w:rsid w:val="1CE019E7"/>
    <w:rsid w:val="1CE967FA"/>
    <w:rsid w:val="1CEBAD61"/>
    <w:rsid w:val="1CED1D6B"/>
    <w:rsid w:val="1CEDF9BF"/>
    <w:rsid w:val="1CF32A9D"/>
    <w:rsid w:val="1CFC5127"/>
    <w:rsid w:val="1D02D3F4"/>
    <w:rsid w:val="1D046C5E"/>
    <w:rsid w:val="1D04EC43"/>
    <w:rsid w:val="1D0500DD"/>
    <w:rsid w:val="1D08CF46"/>
    <w:rsid w:val="1D0A8A5E"/>
    <w:rsid w:val="1D0B751A"/>
    <w:rsid w:val="1D0B899B"/>
    <w:rsid w:val="1D0E122F"/>
    <w:rsid w:val="1D0E709E"/>
    <w:rsid w:val="1D0FC07B"/>
    <w:rsid w:val="1D10E87E"/>
    <w:rsid w:val="1D116720"/>
    <w:rsid w:val="1D157485"/>
    <w:rsid w:val="1D16488A"/>
    <w:rsid w:val="1D1A0600"/>
    <w:rsid w:val="1D1B556D"/>
    <w:rsid w:val="1D1F5C14"/>
    <w:rsid w:val="1D20BB68"/>
    <w:rsid w:val="1D214FAF"/>
    <w:rsid w:val="1D28FA47"/>
    <w:rsid w:val="1D2D77CD"/>
    <w:rsid w:val="1D30A45E"/>
    <w:rsid w:val="1D33589E"/>
    <w:rsid w:val="1D33ACFA"/>
    <w:rsid w:val="1D390665"/>
    <w:rsid w:val="1D3F333C"/>
    <w:rsid w:val="1D40189C"/>
    <w:rsid w:val="1D44424A"/>
    <w:rsid w:val="1D45F50F"/>
    <w:rsid w:val="1D49EB32"/>
    <w:rsid w:val="1D4D2B23"/>
    <w:rsid w:val="1D50F382"/>
    <w:rsid w:val="1D511216"/>
    <w:rsid w:val="1D56E8EC"/>
    <w:rsid w:val="1D570F59"/>
    <w:rsid w:val="1D581A5C"/>
    <w:rsid w:val="1D5CDCA1"/>
    <w:rsid w:val="1D5FE541"/>
    <w:rsid w:val="1D614F66"/>
    <w:rsid w:val="1D62BBC7"/>
    <w:rsid w:val="1D676497"/>
    <w:rsid w:val="1D680F78"/>
    <w:rsid w:val="1D6C6DA6"/>
    <w:rsid w:val="1D6E989C"/>
    <w:rsid w:val="1D72EC75"/>
    <w:rsid w:val="1D74083A"/>
    <w:rsid w:val="1D76FC21"/>
    <w:rsid w:val="1D789AC0"/>
    <w:rsid w:val="1D793BC4"/>
    <w:rsid w:val="1D7DC0ED"/>
    <w:rsid w:val="1D81DD2B"/>
    <w:rsid w:val="1D83EA50"/>
    <w:rsid w:val="1D87F52D"/>
    <w:rsid w:val="1D8960D3"/>
    <w:rsid w:val="1D918B24"/>
    <w:rsid w:val="1D919F6C"/>
    <w:rsid w:val="1D953AE5"/>
    <w:rsid w:val="1D99BA62"/>
    <w:rsid w:val="1D9A153B"/>
    <w:rsid w:val="1D9ACFC9"/>
    <w:rsid w:val="1D9D9D0E"/>
    <w:rsid w:val="1DA09DBC"/>
    <w:rsid w:val="1DA1A1BD"/>
    <w:rsid w:val="1DAC1DD2"/>
    <w:rsid w:val="1DACCE40"/>
    <w:rsid w:val="1DADBB96"/>
    <w:rsid w:val="1DB0E3F8"/>
    <w:rsid w:val="1DB28613"/>
    <w:rsid w:val="1DB4D029"/>
    <w:rsid w:val="1DB4F6CB"/>
    <w:rsid w:val="1DBB0D5A"/>
    <w:rsid w:val="1DBE0917"/>
    <w:rsid w:val="1DBE4621"/>
    <w:rsid w:val="1DC245E3"/>
    <w:rsid w:val="1DC2466D"/>
    <w:rsid w:val="1DC35CA1"/>
    <w:rsid w:val="1DC515E6"/>
    <w:rsid w:val="1DC58203"/>
    <w:rsid w:val="1DC67828"/>
    <w:rsid w:val="1DC6B805"/>
    <w:rsid w:val="1DC76CEA"/>
    <w:rsid w:val="1DC88205"/>
    <w:rsid w:val="1DCB6740"/>
    <w:rsid w:val="1DD2DF30"/>
    <w:rsid w:val="1DD34784"/>
    <w:rsid w:val="1DD35981"/>
    <w:rsid w:val="1DD455F7"/>
    <w:rsid w:val="1DD772B7"/>
    <w:rsid w:val="1DD88C40"/>
    <w:rsid w:val="1DD91BD7"/>
    <w:rsid w:val="1DDAE21C"/>
    <w:rsid w:val="1DE1E621"/>
    <w:rsid w:val="1DE48F83"/>
    <w:rsid w:val="1DE8C619"/>
    <w:rsid w:val="1DEAD435"/>
    <w:rsid w:val="1DEB0A03"/>
    <w:rsid w:val="1DEED233"/>
    <w:rsid w:val="1DEF7B8B"/>
    <w:rsid w:val="1DF008AF"/>
    <w:rsid w:val="1DF086A8"/>
    <w:rsid w:val="1DF38C1B"/>
    <w:rsid w:val="1DF4E90B"/>
    <w:rsid w:val="1DFC69A4"/>
    <w:rsid w:val="1DFDCC7B"/>
    <w:rsid w:val="1DFE4D51"/>
    <w:rsid w:val="1DFE7B16"/>
    <w:rsid w:val="1E007655"/>
    <w:rsid w:val="1E0401D3"/>
    <w:rsid w:val="1E044322"/>
    <w:rsid w:val="1E051812"/>
    <w:rsid w:val="1E06AD59"/>
    <w:rsid w:val="1E07F812"/>
    <w:rsid w:val="1E07FDB4"/>
    <w:rsid w:val="1E0B0A43"/>
    <w:rsid w:val="1E0B48FE"/>
    <w:rsid w:val="1E0B8613"/>
    <w:rsid w:val="1E0C1432"/>
    <w:rsid w:val="1E0FA12D"/>
    <w:rsid w:val="1E0FE86F"/>
    <w:rsid w:val="1E1047A5"/>
    <w:rsid w:val="1E10F19D"/>
    <w:rsid w:val="1E110210"/>
    <w:rsid w:val="1E18A0BF"/>
    <w:rsid w:val="1E192C77"/>
    <w:rsid w:val="1E1BEDDD"/>
    <w:rsid w:val="1E1DE69C"/>
    <w:rsid w:val="1E1DFCB8"/>
    <w:rsid w:val="1E1E24E9"/>
    <w:rsid w:val="1E1F7309"/>
    <w:rsid w:val="1E215641"/>
    <w:rsid w:val="1E251F3C"/>
    <w:rsid w:val="1E28E972"/>
    <w:rsid w:val="1E2E68E3"/>
    <w:rsid w:val="1E2E9261"/>
    <w:rsid w:val="1E30B37A"/>
    <w:rsid w:val="1E34FD12"/>
    <w:rsid w:val="1E363413"/>
    <w:rsid w:val="1E369C8A"/>
    <w:rsid w:val="1E38DF97"/>
    <w:rsid w:val="1E3920D8"/>
    <w:rsid w:val="1E404DFD"/>
    <w:rsid w:val="1E405050"/>
    <w:rsid w:val="1E41957F"/>
    <w:rsid w:val="1E483201"/>
    <w:rsid w:val="1E487EC1"/>
    <w:rsid w:val="1E495A9F"/>
    <w:rsid w:val="1E4CCB18"/>
    <w:rsid w:val="1E4E6E91"/>
    <w:rsid w:val="1E4F7BC8"/>
    <w:rsid w:val="1E5163C9"/>
    <w:rsid w:val="1E545ED6"/>
    <w:rsid w:val="1E547AB7"/>
    <w:rsid w:val="1E56EE7A"/>
    <w:rsid w:val="1E587314"/>
    <w:rsid w:val="1E60E618"/>
    <w:rsid w:val="1E65F43D"/>
    <w:rsid w:val="1E68E602"/>
    <w:rsid w:val="1E699E56"/>
    <w:rsid w:val="1E6AB5F6"/>
    <w:rsid w:val="1E6B48F5"/>
    <w:rsid w:val="1E704123"/>
    <w:rsid w:val="1E76625D"/>
    <w:rsid w:val="1E7E25E1"/>
    <w:rsid w:val="1E80573F"/>
    <w:rsid w:val="1E81A6AD"/>
    <w:rsid w:val="1E839570"/>
    <w:rsid w:val="1E858660"/>
    <w:rsid w:val="1E85EF62"/>
    <w:rsid w:val="1E8D229E"/>
    <w:rsid w:val="1E8DF875"/>
    <w:rsid w:val="1E9049CC"/>
    <w:rsid w:val="1E963EF9"/>
    <w:rsid w:val="1E9DC75A"/>
    <w:rsid w:val="1EA09133"/>
    <w:rsid w:val="1EA0E03C"/>
    <w:rsid w:val="1EA153EA"/>
    <w:rsid w:val="1EA2E3EC"/>
    <w:rsid w:val="1EA42F52"/>
    <w:rsid w:val="1EA63D87"/>
    <w:rsid w:val="1EAA6348"/>
    <w:rsid w:val="1EAB4173"/>
    <w:rsid w:val="1EABE645"/>
    <w:rsid w:val="1EAE9CF9"/>
    <w:rsid w:val="1EAF2E15"/>
    <w:rsid w:val="1EB11B9C"/>
    <w:rsid w:val="1EB15D8F"/>
    <w:rsid w:val="1EB1A791"/>
    <w:rsid w:val="1EB290CE"/>
    <w:rsid w:val="1EB660B5"/>
    <w:rsid w:val="1EB75942"/>
    <w:rsid w:val="1EBD9A5C"/>
    <w:rsid w:val="1EBF7D24"/>
    <w:rsid w:val="1EBF831C"/>
    <w:rsid w:val="1EBF93EC"/>
    <w:rsid w:val="1EBFBC87"/>
    <w:rsid w:val="1EC0555C"/>
    <w:rsid w:val="1EC37B3E"/>
    <w:rsid w:val="1EC3A5CA"/>
    <w:rsid w:val="1EC89971"/>
    <w:rsid w:val="1ECA47D6"/>
    <w:rsid w:val="1ECFCEFD"/>
    <w:rsid w:val="1ED02512"/>
    <w:rsid w:val="1ED0308F"/>
    <w:rsid w:val="1EE21F7F"/>
    <w:rsid w:val="1EE51BDB"/>
    <w:rsid w:val="1EEAE8D1"/>
    <w:rsid w:val="1EECC3E3"/>
    <w:rsid w:val="1EED2E10"/>
    <w:rsid w:val="1EF0D2AB"/>
    <w:rsid w:val="1EF22C61"/>
    <w:rsid w:val="1EF607C1"/>
    <w:rsid w:val="1EF7F1CF"/>
    <w:rsid w:val="1F04ABE1"/>
    <w:rsid w:val="1F052FA5"/>
    <w:rsid w:val="1F064379"/>
    <w:rsid w:val="1F084330"/>
    <w:rsid w:val="1F09C111"/>
    <w:rsid w:val="1F0C16BC"/>
    <w:rsid w:val="1F0D2479"/>
    <w:rsid w:val="1F0D265F"/>
    <w:rsid w:val="1F12AEDB"/>
    <w:rsid w:val="1F136105"/>
    <w:rsid w:val="1F14B75F"/>
    <w:rsid w:val="1F163191"/>
    <w:rsid w:val="1F163C0B"/>
    <w:rsid w:val="1F20593E"/>
    <w:rsid w:val="1F29D814"/>
    <w:rsid w:val="1F2D604D"/>
    <w:rsid w:val="1F2DE6F6"/>
    <w:rsid w:val="1F330840"/>
    <w:rsid w:val="1F39DC7D"/>
    <w:rsid w:val="1F3AAAFA"/>
    <w:rsid w:val="1F3C431E"/>
    <w:rsid w:val="1F3F048E"/>
    <w:rsid w:val="1F411408"/>
    <w:rsid w:val="1F47EE33"/>
    <w:rsid w:val="1F4B3677"/>
    <w:rsid w:val="1F4B419E"/>
    <w:rsid w:val="1F4B7974"/>
    <w:rsid w:val="1F4F29B7"/>
    <w:rsid w:val="1F4F9439"/>
    <w:rsid w:val="1F573C5E"/>
    <w:rsid w:val="1F59BC07"/>
    <w:rsid w:val="1F5AD947"/>
    <w:rsid w:val="1F5F1D1C"/>
    <w:rsid w:val="1F605D72"/>
    <w:rsid w:val="1F6126FE"/>
    <w:rsid w:val="1F615264"/>
    <w:rsid w:val="1F634F00"/>
    <w:rsid w:val="1F63E300"/>
    <w:rsid w:val="1F648792"/>
    <w:rsid w:val="1F650B7E"/>
    <w:rsid w:val="1F65CD61"/>
    <w:rsid w:val="1F67A821"/>
    <w:rsid w:val="1F68180F"/>
    <w:rsid w:val="1F699A93"/>
    <w:rsid w:val="1F6A00F9"/>
    <w:rsid w:val="1F6B1035"/>
    <w:rsid w:val="1F6D8006"/>
    <w:rsid w:val="1F6E3CA2"/>
    <w:rsid w:val="1F706A3C"/>
    <w:rsid w:val="1F70DE4D"/>
    <w:rsid w:val="1F71FCDC"/>
    <w:rsid w:val="1F749A56"/>
    <w:rsid w:val="1F762DF0"/>
    <w:rsid w:val="1F79A694"/>
    <w:rsid w:val="1F7B6DAB"/>
    <w:rsid w:val="1F7CE8BE"/>
    <w:rsid w:val="1F7CEF7D"/>
    <w:rsid w:val="1F7DEEEC"/>
    <w:rsid w:val="1F7E4E97"/>
    <w:rsid w:val="1F7EE7CE"/>
    <w:rsid w:val="1F80B0EA"/>
    <w:rsid w:val="1F818519"/>
    <w:rsid w:val="1F83BF79"/>
    <w:rsid w:val="1F89F64F"/>
    <w:rsid w:val="1F8BA9B2"/>
    <w:rsid w:val="1F8F8115"/>
    <w:rsid w:val="1F902CB7"/>
    <w:rsid w:val="1F90F80C"/>
    <w:rsid w:val="1F912945"/>
    <w:rsid w:val="1F91905E"/>
    <w:rsid w:val="1F97DC91"/>
    <w:rsid w:val="1F9A2F4B"/>
    <w:rsid w:val="1F9ACC1E"/>
    <w:rsid w:val="1F9D0E4E"/>
    <w:rsid w:val="1F9EABDE"/>
    <w:rsid w:val="1FA11955"/>
    <w:rsid w:val="1FA16D0D"/>
    <w:rsid w:val="1FA5CE46"/>
    <w:rsid w:val="1FAAAFFA"/>
    <w:rsid w:val="1FAE182C"/>
    <w:rsid w:val="1FAEEDE8"/>
    <w:rsid w:val="1FB11863"/>
    <w:rsid w:val="1FB3FF2A"/>
    <w:rsid w:val="1FC6AA26"/>
    <w:rsid w:val="1FC8051B"/>
    <w:rsid w:val="1FC8D19F"/>
    <w:rsid w:val="1FCA4D80"/>
    <w:rsid w:val="1FCB0777"/>
    <w:rsid w:val="1FCBF785"/>
    <w:rsid w:val="1FD1CB47"/>
    <w:rsid w:val="1FD4F92F"/>
    <w:rsid w:val="1FDABA4D"/>
    <w:rsid w:val="1FDBC234"/>
    <w:rsid w:val="1FDC08F1"/>
    <w:rsid w:val="1FDD1D6F"/>
    <w:rsid w:val="1FDED302"/>
    <w:rsid w:val="1FE08B36"/>
    <w:rsid w:val="1FE3293D"/>
    <w:rsid w:val="1FE51BF5"/>
    <w:rsid w:val="1FE842B4"/>
    <w:rsid w:val="1FF1210D"/>
    <w:rsid w:val="1FF817A3"/>
    <w:rsid w:val="1FF8B6AB"/>
    <w:rsid w:val="1FF8DAD4"/>
    <w:rsid w:val="1FF92935"/>
    <w:rsid w:val="1FFA2868"/>
    <w:rsid w:val="1FFD21B3"/>
    <w:rsid w:val="2000C17B"/>
    <w:rsid w:val="2000DBCF"/>
    <w:rsid w:val="20013B80"/>
    <w:rsid w:val="200155B2"/>
    <w:rsid w:val="2003FDE5"/>
    <w:rsid w:val="2004A69B"/>
    <w:rsid w:val="20066A88"/>
    <w:rsid w:val="20066D16"/>
    <w:rsid w:val="2007DC75"/>
    <w:rsid w:val="200A9793"/>
    <w:rsid w:val="20111884"/>
    <w:rsid w:val="2011E0AD"/>
    <w:rsid w:val="2011E8A8"/>
    <w:rsid w:val="2012B056"/>
    <w:rsid w:val="2015D0AF"/>
    <w:rsid w:val="20173478"/>
    <w:rsid w:val="201765C3"/>
    <w:rsid w:val="201932AE"/>
    <w:rsid w:val="201D53B8"/>
    <w:rsid w:val="201DA342"/>
    <w:rsid w:val="20241388"/>
    <w:rsid w:val="2027B233"/>
    <w:rsid w:val="202DBE5C"/>
    <w:rsid w:val="203164CA"/>
    <w:rsid w:val="20374B71"/>
    <w:rsid w:val="203E8BF2"/>
    <w:rsid w:val="204149F9"/>
    <w:rsid w:val="2042DBB8"/>
    <w:rsid w:val="204B6E16"/>
    <w:rsid w:val="205134EA"/>
    <w:rsid w:val="20533EB9"/>
    <w:rsid w:val="205344E3"/>
    <w:rsid w:val="2053EB06"/>
    <w:rsid w:val="205756F5"/>
    <w:rsid w:val="20585D39"/>
    <w:rsid w:val="205C55D4"/>
    <w:rsid w:val="20655306"/>
    <w:rsid w:val="2068C5A5"/>
    <w:rsid w:val="206D4CB8"/>
    <w:rsid w:val="20705EB5"/>
    <w:rsid w:val="20713038"/>
    <w:rsid w:val="20718CBA"/>
    <w:rsid w:val="2074D465"/>
    <w:rsid w:val="2074F836"/>
    <w:rsid w:val="20759DA5"/>
    <w:rsid w:val="2078E4DE"/>
    <w:rsid w:val="2078F1D2"/>
    <w:rsid w:val="20795B3A"/>
    <w:rsid w:val="207A7071"/>
    <w:rsid w:val="207B9C8B"/>
    <w:rsid w:val="207DA106"/>
    <w:rsid w:val="20846516"/>
    <w:rsid w:val="2088049E"/>
    <w:rsid w:val="208AA926"/>
    <w:rsid w:val="208E573A"/>
    <w:rsid w:val="20905BAC"/>
    <w:rsid w:val="20915D1A"/>
    <w:rsid w:val="2093CCE2"/>
    <w:rsid w:val="2098D358"/>
    <w:rsid w:val="209BCB7B"/>
    <w:rsid w:val="209C315B"/>
    <w:rsid w:val="209D7110"/>
    <w:rsid w:val="209E8BB8"/>
    <w:rsid w:val="209ECA03"/>
    <w:rsid w:val="20A07C42"/>
    <w:rsid w:val="20A16923"/>
    <w:rsid w:val="20A2BA6B"/>
    <w:rsid w:val="20A46308"/>
    <w:rsid w:val="20A4CA70"/>
    <w:rsid w:val="20A5877F"/>
    <w:rsid w:val="20A6940B"/>
    <w:rsid w:val="20A81F7A"/>
    <w:rsid w:val="20AFF7E4"/>
    <w:rsid w:val="20B08683"/>
    <w:rsid w:val="20B1E0E0"/>
    <w:rsid w:val="20B1E1DA"/>
    <w:rsid w:val="20B2CB12"/>
    <w:rsid w:val="20B5DA3A"/>
    <w:rsid w:val="20B6ADB9"/>
    <w:rsid w:val="20B8663F"/>
    <w:rsid w:val="20BC45AF"/>
    <w:rsid w:val="20BDC7D3"/>
    <w:rsid w:val="20C44464"/>
    <w:rsid w:val="20CE0033"/>
    <w:rsid w:val="20CFD2FF"/>
    <w:rsid w:val="20D100F3"/>
    <w:rsid w:val="20D315D2"/>
    <w:rsid w:val="20D3A9E1"/>
    <w:rsid w:val="20D639B5"/>
    <w:rsid w:val="20D95A20"/>
    <w:rsid w:val="20DFA9A8"/>
    <w:rsid w:val="20DFE5C2"/>
    <w:rsid w:val="20E1777E"/>
    <w:rsid w:val="20E1D824"/>
    <w:rsid w:val="20E719E0"/>
    <w:rsid w:val="20ECE1DC"/>
    <w:rsid w:val="20F1CD29"/>
    <w:rsid w:val="20F2F59A"/>
    <w:rsid w:val="20F429FD"/>
    <w:rsid w:val="20F5AA52"/>
    <w:rsid w:val="20F6A723"/>
    <w:rsid w:val="20FA1527"/>
    <w:rsid w:val="20FCD7C4"/>
    <w:rsid w:val="20FDAF6A"/>
    <w:rsid w:val="20FE9E86"/>
    <w:rsid w:val="21026B04"/>
    <w:rsid w:val="2103EC24"/>
    <w:rsid w:val="2105F75F"/>
    <w:rsid w:val="2106F74D"/>
    <w:rsid w:val="210A0D03"/>
    <w:rsid w:val="210E225C"/>
    <w:rsid w:val="211B64F0"/>
    <w:rsid w:val="211CBB1E"/>
    <w:rsid w:val="212005EA"/>
    <w:rsid w:val="21210E3F"/>
    <w:rsid w:val="2122DBDC"/>
    <w:rsid w:val="212571D9"/>
    <w:rsid w:val="212BAEDF"/>
    <w:rsid w:val="212D5F5F"/>
    <w:rsid w:val="2133ACF2"/>
    <w:rsid w:val="2134D23E"/>
    <w:rsid w:val="213765DB"/>
    <w:rsid w:val="2137D3CB"/>
    <w:rsid w:val="2139A8D9"/>
    <w:rsid w:val="213AE628"/>
    <w:rsid w:val="213AFF0A"/>
    <w:rsid w:val="21408339"/>
    <w:rsid w:val="214551FD"/>
    <w:rsid w:val="2145780D"/>
    <w:rsid w:val="2146B450"/>
    <w:rsid w:val="2147348E"/>
    <w:rsid w:val="2148E1BC"/>
    <w:rsid w:val="214CCF84"/>
    <w:rsid w:val="214D1F0D"/>
    <w:rsid w:val="214E9F19"/>
    <w:rsid w:val="214EA141"/>
    <w:rsid w:val="21507217"/>
    <w:rsid w:val="21507823"/>
    <w:rsid w:val="2150EF67"/>
    <w:rsid w:val="2156C132"/>
    <w:rsid w:val="215954CD"/>
    <w:rsid w:val="2159754E"/>
    <w:rsid w:val="215E208F"/>
    <w:rsid w:val="21600EAE"/>
    <w:rsid w:val="21602C8C"/>
    <w:rsid w:val="21632672"/>
    <w:rsid w:val="21634E98"/>
    <w:rsid w:val="21659EC8"/>
    <w:rsid w:val="2167544F"/>
    <w:rsid w:val="21687B3B"/>
    <w:rsid w:val="216B17A2"/>
    <w:rsid w:val="216B2A1F"/>
    <w:rsid w:val="21711409"/>
    <w:rsid w:val="2171B044"/>
    <w:rsid w:val="21768168"/>
    <w:rsid w:val="217A1414"/>
    <w:rsid w:val="217DA64F"/>
    <w:rsid w:val="217E302E"/>
    <w:rsid w:val="2180FBE7"/>
    <w:rsid w:val="21827281"/>
    <w:rsid w:val="21829248"/>
    <w:rsid w:val="218DA5FB"/>
    <w:rsid w:val="2195E78F"/>
    <w:rsid w:val="219A787C"/>
    <w:rsid w:val="219CD924"/>
    <w:rsid w:val="219D0920"/>
    <w:rsid w:val="219DD975"/>
    <w:rsid w:val="219EAB2C"/>
    <w:rsid w:val="219F475C"/>
    <w:rsid w:val="21A39664"/>
    <w:rsid w:val="21A54813"/>
    <w:rsid w:val="21A592F6"/>
    <w:rsid w:val="21A65A0B"/>
    <w:rsid w:val="21AC275D"/>
    <w:rsid w:val="21AF2C88"/>
    <w:rsid w:val="21B032BE"/>
    <w:rsid w:val="21B1CCAD"/>
    <w:rsid w:val="21B266A8"/>
    <w:rsid w:val="21B420CD"/>
    <w:rsid w:val="21B45356"/>
    <w:rsid w:val="21B92419"/>
    <w:rsid w:val="21B97D5C"/>
    <w:rsid w:val="21B98FA7"/>
    <w:rsid w:val="21BA55F7"/>
    <w:rsid w:val="21BDC01D"/>
    <w:rsid w:val="21C26FC6"/>
    <w:rsid w:val="21C774A5"/>
    <w:rsid w:val="21CBBF7A"/>
    <w:rsid w:val="21D0D202"/>
    <w:rsid w:val="21D5BF6E"/>
    <w:rsid w:val="21D82F19"/>
    <w:rsid w:val="21D84523"/>
    <w:rsid w:val="21DB1DAA"/>
    <w:rsid w:val="21DCC361"/>
    <w:rsid w:val="21DFF576"/>
    <w:rsid w:val="21E0CF0D"/>
    <w:rsid w:val="21E144DD"/>
    <w:rsid w:val="21E218C0"/>
    <w:rsid w:val="21E4BCCD"/>
    <w:rsid w:val="21E51739"/>
    <w:rsid w:val="21E533DC"/>
    <w:rsid w:val="21E77ADC"/>
    <w:rsid w:val="21E9FACC"/>
    <w:rsid w:val="21EC4C23"/>
    <w:rsid w:val="21EEBE5F"/>
    <w:rsid w:val="21F013F1"/>
    <w:rsid w:val="21F2D8DE"/>
    <w:rsid w:val="21F7FE58"/>
    <w:rsid w:val="21F86FE1"/>
    <w:rsid w:val="21F958FC"/>
    <w:rsid w:val="21F9F96F"/>
    <w:rsid w:val="21FA285F"/>
    <w:rsid w:val="21FA9FC0"/>
    <w:rsid w:val="21FC8C55"/>
    <w:rsid w:val="21FD5832"/>
    <w:rsid w:val="21FF22FD"/>
    <w:rsid w:val="21FF3DFE"/>
    <w:rsid w:val="221040BF"/>
    <w:rsid w:val="22136A09"/>
    <w:rsid w:val="2213D070"/>
    <w:rsid w:val="22150B17"/>
    <w:rsid w:val="22164EEA"/>
    <w:rsid w:val="221F3ACB"/>
    <w:rsid w:val="222197E2"/>
    <w:rsid w:val="22275997"/>
    <w:rsid w:val="222CDE10"/>
    <w:rsid w:val="222CE16B"/>
    <w:rsid w:val="222F9D43"/>
    <w:rsid w:val="22354BFE"/>
    <w:rsid w:val="22358AE7"/>
    <w:rsid w:val="22363750"/>
    <w:rsid w:val="223C45B5"/>
    <w:rsid w:val="223DAD99"/>
    <w:rsid w:val="2241F1AD"/>
    <w:rsid w:val="22420B51"/>
    <w:rsid w:val="22480C7A"/>
    <w:rsid w:val="2248E295"/>
    <w:rsid w:val="224C7F9A"/>
    <w:rsid w:val="224CE710"/>
    <w:rsid w:val="224F2DA5"/>
    <w:rsid w:val="2252CDB4"/>
    <w:rsid w:val="22591A62"/>
    <w:rsid w:val="225EA214"/>
    <w:rsid w:val="2266E118"/>
    <w:rsid w:val="22671706"/>
    <w:rsid w:val="226D5EFD"/>
    <w:rsid w:val="226D7391"/>
    <w:rsid w:val="226E14AB"/>
    <w:rsid w:val="226E51EE"/>
    <w:rsid w:val="226EDD97"/>
    <w:rsid w:val="226F5940"/>
    <w:rsid w:val="226F6150"/>
    <w:rsid w:val="2270B01B"/>
    <w:rsid w:val="2270C20B"/>
    <w:rsid w:val="2271FBCD"/>
    <w:rsid w:val="22728922"/>
    <w:rsid w:val="2273A12F"/>
    <w:rsid w:val="22755857"/>
    <w:rsid w:val="227AE831"/>
    <w:rsid w:val="227F2966"/>
    <w:rsid w:val="227F5016"/>
    <w:rsid w:val="228310F2"/>
    <w:rsid w:val="228635C8"/>
    <w:rsid w:val="228A6714"/>
    <w:rsid w:val="228A9155"/>
    <w:rsid w:val="228C2B36"/>
    <w:rsid w:val="228E080E"/>
    <w:rsid w:val="228F5FEA"/>
    <w:rsid w:val="228F6C52"/>
    <w:rsid w:val="22913B04"/>
    <w:rsid w:val="22938A6F"/>
    <w:rsid w:val="2294EC0A"/>
    <w:rsid w:val="2295CB59"/>
    <w:rsid w:val="229E1874"/>
    <w:rsid w:val="22A005A4"/>
    <w:rsid w:val="22A13CA4"/>
    <w:rsid w:val="22A2186F"/>
    <w:rsid w:val="22A63383"/>
    <w:rsid w:val="22A8189C"/>
    <w:rsid w:val="22AAEEF8"/>
    <w:rsid w:val="22AE8C13"/>
    <w:rsid w:val="22B09E55"/>
    <w:rsid w:val="22B4450F"/>
    <w:rsid w:val="22B73551"/>
    <w:rsid w:val="22BC1D8D"/>
    <w:rsid w:val="22BE2A35"/>
    <w:rsid w:val="22BF2726"/>
    <w:rsid w:val="22BFDD66"/>
    <w:rsid w:val="22C02285"/>
    <w:rsid w:val="22C1423A"/>
    <w:rsid w:val="22C578E7"/>
    <w:rsid w:val="22C898CE"/>
    <w:rsid w:val="22CAECDE"/>
    <w:rsid w:val="22CAFA98"/>
    <w:rsid w:val="22CD48FB"/>
    <w:rsid w:val="22CEBE3E"/>
    <w:rsid w:val="22CFBB38"/>
    <w:rsid w:val="22D29419"/>
    <w:rsid w:val="22E36FBD"/>
    <w:rsid w:val="22E3CDA3"/>
    <w:rsid w:val="22E3FCC7"/>
    <w:rsid w:val="22E44569"/>
    <w:rsid w:val="22E4A549"/>
    <w:rsid w:val="22E4A83C"/>
    <w:rsid w:val="22E6BA44"/>
    <w:rsid w:val="22E840D7"/>
    <w:rsid w:val="22EA8211"/>
    <w:rsid w:val="22EB17A3"/>
    <w:rsid w:val="22EC6790"/>
    <w:rsid w:val="22EDD95C"/>
    <w:rsid w:val="22F5F185"/>
    <w:rsid w:val="22FB3924"/>
    <w:rsid w:val="22FB5657"/>
    <w:rsid w:val="22FC6920"/>
    <w:rsid w:val="22FC6A11"/>
    <w:rsid w:val="22FC6ED5"/>
    <w:rsid w:val="22FDD7C1"/>
    <w:rsid w:val="22FF9E30"/>
    <w:rsid w:val="23054EBC"/>
    <w:rsid w:val="23065F59"/>
    <w:rsid w:val="23079363"/>
    <w:rsid w:val="230A0F60"/>
    <w:rsid w:val="230B912A"/>
    <w:rsid w:val="230C8BA3"/>
    <w:rsid w:val="2311FCDB"/>
    <w:rsid w:val="2319E1DF"/>
    <w:rsid w:val="231B012A"/>
    <w:rsid w:val="231B24A4"/>
    <w:rsid w:val="231BE39A"/>
    <w:rsid w:val="231C5606"/>
    <w:rsid w:val="231D7784"/>
    <w:rsid w:val="23216205"/>
    <w:rsid w:val="23265F41"/>
    <w:rsid w:val="2326EFBB"/>
    <w:rsid w:val="232ACBEA"/>
    <w:rsid w:val="232DD682"/>
    <w:rsid w:val="2332213F"/>
    <w:rsid w:val="23363E84"/>
    <w:rsid w:val="2336B9F7"/>
    <w:rsid w:val="23381828"/>
    <w:rsid w:val="23384D55"/>
    <w:rsid w:val="233B141C"/>
    <w:rsid w:val="233BB529"/>
    <w:rsid w:val="234395E1"/>
    <w:rsid w:val="2345A626"/>
    <w:rsid w:val="2346A79E"/>
    <w:rsid w:val="23485B2C"/>
    <w:rsid w:val="234B9E80"/>
    <w:rsid w:val="234DD8B7"/>
    <w:rsid w:val="234F01DE"/>
    <w:rsid w:val="23502E0E"/>
    <w:rsid w:val="23511640"/>
    <w:rsid w:val="2351954D"/>
    <w:rsid w:val="23549C43"/>
    <w:rsid w:val="2354F47A"/>
    <w:rsid w:val="23564B47"/>
    <w:rsid w:val="2357A26F"/>
    <w:rsid w:val="2359221F"/>
    <w:rsid w:val="235BFF2E"/>
    <w:rsid w:val="235CA0A9"/>
    <w:rsid w:val="2360357F"/>
    <w:rsid w:val="236093C1"/>
    <w:rsid w:val="236574E4"/>
    <w:rsid w:val="23675330"/>
    <w:rsid w:val="236AE09B"/>
    <w:rsid w:val="236B81A7"/>
    <w:rsid w:val="236E489A"/>
    <w:rsid w:val="236F7BAD"/>
    <w:rsid w:val="2370F38D"/>
    <w:rsid w:val="2371437F"/>
    <w:rsid w:val="2372095D"/>
    <w:rsid w:val="2374C942"/>
    <w:rsid w:val="2375BB79"/>
    <w:rsid w:val="23768A29"/>
    <w:rsid w:val="237A13A7"/>
    <w:rsid w:val="237C4490"/>
    <w:rsid w:val="237F8065"/>
    <w:rsid w:val="23820D5C"/>
    <w:rsid w:val="238BBCE2"/>
    <w:rsid w:val="238C0F38"/>
    <w:rsid w:val="238EAEDD"/>
    <w:rsid w:val="238F4FC8"/>
    <w:rsid w:val="2391DD7C"/>
    <w:rsid w:val="23921DC3"/>
    <w:rsid w:val="2392ACE5"/>
    <w:rsid w:val="239C4074"/>
    <w:rsid w:val="23A80928"/>
    <w:rsid w:val="23A92C1D"/>
    <w:rsid w:val="23AC4E74"/>
    <w:rsid w:val="23ACA2CF"/>
    <w:rsid w:val="23AE6A41"/>
    <w:rsid w:val="23AED980"/>
    <w:rsid w:val="23B3D8E1"/>
    <w:rsid w:val="23B4907D"/>
    <w:rsid w:val="23B7E788"/>
    <w:rsid w:val="23BB8EA6"/>
    <w:rsid w:val="23BD674B"/>
    <w:rsid w:val="23BF0084"/>
    <w:rsid w:val="23BFF2C0"/>
    <w:rsid w:val="23C2025D"/>
    <w:rsid w:val="23C20424"/>
    <w:rsid w:val="23C22807"/>
    <w:rsid w:val="23C262CF"/>
    <w:rsid w:val="23C34C78"/>
    <w:rsid w:val="23C725CE"/>
    <w:rsid w:val="23C7FC6E"/>
    <w:rsid w:val="23C8AE71"/>
    <w:rsid w:val="23C9C398"/>
    <w:rsid w:val="23CCFCCA"/>
    <w:rsid w:val="23CD44A2"/>
    <w:rsid w:val="23CE0BA2"/>
    <w:rsid w:val="23CE1DB0"/>
    <w:rsid w:val="23CE9889"/>
    <w:rsid w:val="23D0FFCC"/>
    <w:rsid w:val="23D4173D"/>
    <w:rsid w:val="23D4A839"/>
    <w:rsid w:val="23D4B8C9"/>
    <w:rsid w:val="23D6E9DD"/>
    <w:rsid w:val="23D9F30E"/>
    <w:rsid w:val="23DF0A35"/>
    <w:rsid w:val="23DF14E5"/>
    <w:rsid w:val="23E0791B"/>
    <w:rsid w:val="23E0A914"/>
    <w:rsid w:val="23E0FBCA"/>
    <w:rsid w:val="23E35471"/>
    <w:rsid w:val="23E42D38"/>
    <w:rsid w:val="23E6744E"/>
    <w:rsid w:val="23E6BAE4"/>
    <w:rsid w:val="23E95ABF"/>
    <w:rsid w:val="23E9C820"/>
    <w:rsid w:val="23E9ED67"/>
    <w:rsid w:val="23EA1BC9"/>
    <w:rsid w:val="23EC6F56"/>
    <w:rsid w:val="23EDA79F"/>
    <w:rsid w:val="23F32BD4"/>
    <w:rsid w:val="23F55C40"/>
    <w:rsid w:val="23F5B135"/>
    <w:rsid w:val="23F610F6"/>
    <w:rsid w:val="23F76BF6"/>
    <w:rsid w:val="23F8A257"/>
    <w:rsid w:val="23FA303F"/>
    <w:rsid w:val="23FF54DF"/>
    <w:rsid w:val="240043B5"/>
    <w:rsid w:val="2408267C"/>
    <w:rsid w:val="24096F9E"/>
    <w:rsid w:val="240F5480"/>
    <w:rsid w:val="241681A0"/>
    <w:rsid w:val="24193893"/>
    <w:rsid w:val="241D4E75"/>
    <w:rsid w:val="241E3707"/>
    <w:rsid w:val="241EB2C1"/>
    <w:rsid w:val="242189AF"/>
    <w:rsid w:val="2424AA23"/>
    <w:rsid w:val="242523A2"/>
    <w:rsid w:val="2427E3FA"/>
    <w:rsid w:val="242DC484"/>
    <w:rsid w:val="2432DA6B"/>
    <w:rsid w:val="2434B06D"/>
    <w:rsid w:val="24371769"/>
    <w:rsid w:val="2439744E"/>
    <w:rsid w:val="2439FD7D"/>
    <w:rsid w:val="243AB20C"/>
    <w:rsid w:val="243C2342"/>
    <w:rsid w:val="243CA428"/>
    <w:rsid w:val="243CAAF5"/>
    <w:rsid w:val="243E7597"/>
    <w:rsid w:val="243F77E3"/>
    <w:rsid w:val="2440BE4B"/>
    <w:rsid w:val="2444315A"/>
    <w:rsid w:val="2444B824"/>
    <w:rsid w:val="244B034F"/>
    <w:rsid w:val="244C4B3E"/>
    <w:rsid w:val="244C8F1C"/>
    <w:rsid w:val="24505040"/>
    <w:rsid w:val="2450E3F1"/>
    <w:rsid w:val="24513600"/>
    <w:rsid w:val="2451942D"/>
    <w:rsid w:val="245206AF"/>
    <w:rsid w:val="24550808"/>
    <w:rsid w:val="24552D11"/>
    <w:rsid w:val="24576549"/>
    <w:rsid w:val="2458B60F"/>
    <w:rsid w:val="245B9707"/>
    <w:rsid w:val="245BB826"/>
    <w:rsid w:val="245F1FBD"/>
    <w:rsid w:val="246225A3"/>
    <w:rsid w:val="24655F86"/>
    <w:rsid w:val="24676357"/>
    <w:rsid w:val="246CF4BD"/>
    <w:rsid w:val="246D2A15"/>
    <w:rsid w:val="246E601F"/>
    <w:rsid w:val="246E7187"/>
    <w:rsid w:val="24745BFD"/>
    <w:rsid w:val="24754E11"/>
    <w:rsid w:val="247624C7"/>
    <w:rsid w:val="24781626"/>
    <w:rsid w:val="247A0747"/>
    <w:rsid w:val="247CC306"/>
    <w:rsid w:val="247D5D80"/>
    <w:rsid w:val="247FCD28"/>
    <w:rsid w:val="24814B8D"/>
    <w:rsid w:val="24850993"/>
    <w:rsid w:val="24865272"/>
    <w:rsid w:val="24875D75"/>
    <w:rsid w:val="24877242"/>
    <w:rsid w:val="24890F58"/>
    <w:rsid w:val="248B99AC"/>
    <w:rsid w:val="248D4EAF"/>
    <w:rsid w:val="24918637"/>
    <w:rsid w:val="2491FE5B"/>
    <w:rsid w:val="249478CC"/>
    <w:rsid w:val="249628EF"/>
    <w:rsid w:val="24993292"/>
    <w:rsid w:val="2499DE32"/>
    <w:rsid w:val="249AA477"/>
    <w:rsid w:val="249D3F8A"/>
    <w:rsid w:val="249E4BE8"/>
    <w:rsid w:val="249FF67E"/>
    <w:rsid w:val="24A55091"/>
    <w:rsid w:val="24A6A42B"/>
    <w:rsid w:val="24A92732"/>
    <w:rsid w:val="24A9C022"/>
    <w:rsid w:val="24AC89D7"/>
    <w:rsid w:val="24AE9B4E"/>
    <w:rsid w:val="24AFD9C8"/>
    <w:rsid w:val="24B1D44A"/>
    <w:rsid w:val="24B225D7"/>
    <w:rsid w:val="24B273D0"/>
    <w:rsid w:val="24B2CC8A"/>
    <w:rsid w:val="24B5A4AF"/>
    <w:rsid w:val="24B6119C"/>
    <w:rsid w:val="24BDD666"/>
    <w:rsid w:val="24C37BF0"/>
    <w:rsid w:val="24C54F5A"/>
    <w:rsid w:val="24C6C9A7"/>
    <w:rsid w:val="24C749E8"/>
    <w:rsid w:val="24C77723"/>
    <w:rsid w:val="24C8C999"/>
    <w:rsid w:val="24CAAF13"/>
    <w:rsid w:val="24CD3FAE"/>
    <w:rsid w:val="24CD4969"/>
    <w:rsid w:val="24CEC28C"/>
    <w:rsid w:val="24CFEA4A"/>
    <w:rsid w:val="24D03E58"/>
    <w:rsid w:val="24D11C37"/>
    <w:rsid w:val="24D62490"/>
    <w:rsid w:val="24D8114A"/>
    <w:rsid w:val="24E364CA"/>
    <w:rsid w:val="24E38061"/>
    <w:rsid w:val="24E5FE28"/>
    <w:rsid w:val="24ECCABD"/>
    <w:rsid w:val="24F15206"/>
    <w:rsid w:val="24F16EB8"/>
    <w:rsid w:val="24F18A5D"/>
    <w:rsid w:val="24F1BE7C"/>
    <w:rsid w:val="24F21015"/>
    <w:rsid w:val="24F2125C"/>
    <w:rsid w:val="24F2CC01"/>
    <w:rsid w:val="24F37D25"/>
    <w:rsid w:val="24F3923D"/>
    <w:rsid w:val="24F40A97"/>
    <w:rsid w:val="24FBB0DB"/>
    <w:rsid w:val="25018F21"/>
    <w:rsid w:val="25052022"/>
    <w:rsid w:val="25067C88"/>
    <w:rsid w:val="2506F75A"/>
    <w:rsid w:val="25083953"/>
    <w:rsid w:val="2508D133"/>
    <w:rsid w:val="250AC698"/>
    <w:rsid w:val="250BB8E2"/>
    <w:rsid w:val="250E10AF"/>
    <w:rsid w:val="250F1AB7"/>
    <w:rsid w:val="251354EC"/>
    <w:rsid w:val="251A3F13"/>
    <w:rsid w:val="251B45BB"/>
    <w:rsid w:val="251EEEFD"/>
    <w:rsid w:val="2520C29C"/>
    <w:rsid w:val="25268016"/>
    <w:rsid w:val="2529DABB"/>
    <w:rsid w:val="252C87D9"/>
    <w:rsid w:val="252CF584"/>
    <w:rsid w:val="252DADDD"/>
    <w:rsid w:val="252DCF69"/>
    <w:rsid w:val="252F43E8"/>
    <w:rsid w:val="253219E3"/>
    <w:rsid w:val="2535AD3A"/>
    <w:rsid w:val="2537B124"/>
    <w:rsid w:val="253EB822"/>
    <w:rsid w:val="253F5866"/>
    <w:rsid w:val="25430610"/>
    <w:rsid w:val="25465669"/>
    <w:rsid w:val="254770A1"/>
    <w:rsid w:val="2549C686"/>
    <w:rsid w:val="254B4D2E"/>
    <w:rsid w:val="254EE295"/>
    <w:rsid w:val="254FFD8E"/>
    <w:rsid w:val="2551199E"/>
    <w:rsid w:val="255167C4"/>
    <w:rsid w:val="2551DB44"/>
    <w:rsid w:val="25532CDA"/>
    <w:rsid w:val="255401B5"/>
    <w:rsid w:val="255560FE"/>
    <w:rsid w:val="25575599"/>
    <w:rsid w:val="255835C8"/>
    <w:rsid w:val="255858CF"/>
    <w:rsid w:val="25647ED2"/>
    <w:rsid w:val="25679C47"/>
    <w:rsid w:val="256A9B7F"/>
    <w:rsid w:val="256CE5C1"/>
    <w:rsid w:val="256E0EBA"/>
    <w:rsid w:val="2571F8A9"/>
    <w:rsid w:val="25741D5A"/>
    <w:rsid w:val="25744ED1"/>
    <w:rsid w:val="257610D4"/>
    <w:rsid w:val="2577F58F"/>
    <w:rsid w:val="2578F126"/>
    <w:rsid w:val="257973DF"/>
    <w:rsid w:val="257FB6FB"/>
    <w:rsid w:val="25811BA5"/>
    <w:rsid w:val="25822442"/>
    <w:rsid w:val="2583036C"/>
    <w:rsid w:val="258327EF"/>
    <w:rsid w:val="25840EEE"/>
    <w:rsid w:val="2584BE93"/>
    <w:rsid w:val="258BD762"/>
    <w:rsid w:val="258F62E6"/>
    <w:rsid w:val="25908EFD"/>
    <w:rsid w:val="25916E20"/>
    <w:rsid w:val="259472B8"/>
    <w:rsid w:val="25951C6B"/>
    <w:rsid w:val="25981D0B"/>
    <w:rsid w:val="259989CE"/>
    <w:rsid w:val="259BF358"/>
    <w:rsid w:val="259D1496"/>
    <w:rsid w:val="259EBB4A"/>
    <w:rsid w:val="25A04D44"/>
    <w:rsid w:val="25A53616"/>
    <w:rsid w:val="25A665CA"/>
    <w:rsid w:val="25AA40AC"/>
    <w:rsid w:val="25AA774A"/>
    <w:rsid w:val="25AF91A8"/>
    <w:rsid w:val="25B18764"/>
    <w:rsid w:val="25B941D0"/>
    <w:rsid w:val="25BB9571"/>
    <w:rsid w:val="25BD02E5"/>
    <w:rsid w:val="25BFDD73"/>
    <w:rsid w:val="25BFEF4E"/>
    <w:rsid w:val="25C14F0C"/>
    <w:rsid w:val="25C23217"/>
    <w:rsid w:val="25C24170"/>
    <w:rsid w:val="25C87D1F"/>
    <w:rsid w:val="25CE9B5F"/>
    <w:rsid w:val="25CF89AC"/>
    <w:rsid w:val="25D331F8"/>
    <w:rsid w:val="25D4C2C3"/>
    <w:rsid w:val="25D5E6BF"/>
    <w:rsid w:val="25E12E12"/>
    <w:rsid w:val="25E24334"/>
    <w:rsid w:val="25E5F00C"/>
    <w:rsid w:val="25EB0043"/>
    <w:rsid w:val="25F036D9"/>
    <w:rsid w:val="25F110A4"/>
    <w:rsid w:val="25F2055F"/>
    <w:rsid w:val="25F656DA"/>
    <w:rsid w:val="25F7692B"/>
    <w:rsid w:val="25FE2DF5"/>
    <w:rsid w:val="26049E88"/>
    <w:rsid w:val="26052AE7"/>
    <w:rsid w:val="26095F36"/>
    <w:rsid w:val="260CD14B"/>
    <w:rsid w:val="260D2EAC"/>
    <w:rsid w:val="260D86C2"/>
    <w:rsid w:val="260EB7AB"/>
    <w:rsid w:val="260FA9D3"/>
    <w:rsid w:val="260FD677"/>
    <w:rsid w:val="26121581"/>
    <w:rsid w:val="2613B309"/>
    <w:rsid w:val="261495EC"/>
    <w:rsid w:val="2619ECF0"/>
    <w:rsid w:val="261A2A45"/>
    <w:rsid w:val="261C0451"/>
    <w:rsid w:val="261DAFE7"/>
    <w:rsid w:val="2620D9F4"/>
    <w:rsid w:val="26216864"/>
    <w:rsid w:val="262187AE"/>
    <w:rsid w:val="262DD2D9"/>
    <w:rsid w:val="262E6EFF"/>
    <w:rsid w:val="2631A3DA"/>
    <w:rsid w:val="2636C634"/>
    <w:rsid w:val="2639DA6D"/>
    <w:rsid w:val="263A7D64"/>
    <w:rsid w:val="263B353E"/>
    <w:rsid w:val="263BC852"/>
    <w:rsid w:val="264C6D22"/>
    <w:rsid w:val="26503851"/>
    <w:rsid w:val="26525B28"/>
    <w:rsid w:val="26537BC9"/>
    <w:rsid w:val="265468BC"/>
    <w:rsid w:val="26563FCC"/>
    <w:rsid w:val="2656F4F6"/>
    <w:rsid w:val="26576D40"/>
    <w:rsid w:val="265CA35D"/>
    <w:rsid w:val="265D3A4F"/>
    <w:rsid w:val="265D4BAA"/>
    <w:rsid w:val="265E353E"/>
    <w:rsid w:val="265EBA19"/>
    <w:rsid w:val="265EBE3C"/>
    <w:rsid w:val="265F97C7"/>
    <w:rsid w:val="26640F14"/>
    <w:rsid w:val="266919CA"/>
    <w:rsid w:val="266B349B"/>
    <w:rsid w:val="2671286A"/>
    <w:rsid w:val="26713499"/>
    <w:rsid w:val="2673A33B"/>
    <w:rsid w:val="2675423D"/>
    <w:rsid w:val="2675B969"/>
    <w:rsid w:val="2678DCD8"/>
    <w:rsid w:val="267B1EE7"/>
    <w:rsid w:val="267D7D59"/>
    <w:rsid w:val="2680908A"/>
    <w:rsid w:val="2688620C"/>
    <w:rsid w:val="268D11C1"/>
    <w:rsid w:val="268E82DF"/>
    <w:rsid w:val="2691878E"/>
    <w:rsid w:val="2691E225"/>
    <w:rsid w:val="26932850"/>
    <w:rsid w:val="2694B26A"/>
    <w:rsid w:val="2694DC05"/>
    <w:rsid w:val="2696C71E"/>
    <w:rsid w:val="269A7848"/>
    <w:rsid w:val="269A9F43"/>
    <w:rsid w:val="269AFA7F"/>
    <w:rsid w:val="269BBC9C"/>
    <w:rsid w:val="269E5DAB"/>
    <w:rsid w:val="26A0953C"/>
    <w:rsid w:val="26A11929"/>
    <w:rsid w:val="26A44609"/>
    <w:rsid w:val="26AB60E8"/>
    <w:rsid w:val="26ACEA8C"/>
    <w:rsid w:val="26B055B4"/>
    <w:rsid w:val="26B0E492"/>
    <w:rsid w:val="26B26842"/>
    <w:rsid w:val="26B3AAEB"/>
    <w:rsid w:val="26B58BCA"/>
    <w:rsid w:val="26BB2413"/>
    <w:rsid w:val="26BF0414"/>
    <w:rsid w:val="26C09EB0"/>
    <w:rsid w:val="26C192F6"/>
    <w:rsid w:val="26C668CE"/>
    <w:rsid w:val="26C8802C"/>
    <w:rsid w:val="26CB6741"/>
    <w:rsid w:val="26CCAECB"/>
    <w:rsid w:val="26CD087F"/>
    <w:rsid w:val="26CD9010"/>
    <w:rsid w:val="26CFDC8D"/>
    <w:rsid w:val="26D248A2"/>
    <w:rsid w:val="26D8E7DC"/>
    <w:rsid w:val="26DD5CF7"/>
    <w:rsid w:val="26DDFAE7"/>
    <w:rsid w:val="26DEE7B2"/>
    <w:rsid w:val="26DEF230"/>
    <w:rsid w:val="26E01E99"/>
    <w:rsid w:val="26E29906"/>
    <w:rsid w:val="26E4AC0E"/>
    <w:rsid w:val="26E4C482"/>
    <w:rsid w:val="26F03CD9"/>
    <w:rsid w:val="26F4E4FE"/>
    <w:rsid w:val="26F688F9"/>
    <w:rsid w:val="26F71744"/>
    <w:rsid w:val="26F7D5C8"/>
    <w:rsid w:val="26F8E64A"/>
    <w:rsid w:val="26F9EB08"/>
    <w:rsid w:val="26FACA81"/>
    <w:rsid w:val="27023493"/>
    <w:rsid w:val="27035007"/>
    <w:rsid w:val="27038F97"/>
    <w:rsid w:val="27039A04"/>
    <w:rsid w:val="2708B086"/>
    <w:rsid w:val="27151782"/>
    <w:rsid w:val="2718DCBC"/>
    <w:rsid w:val="2719D034"/>
    <w:rsid w:val="271D2650"/>
    <w:rsid w:val="271F2116"/>
    <w:rsid w:val="27210BB7"/>
    <w:rsid w:val="27262C9F"/>
    <w:rsid w:val="27265CA5"/>
    <w:rsid w:val="272B45FE"/>
    <w:rsid w:val="272C79AC"/>
    <w:rsid w:val="272DEB87"/>
    <w:rsid w:val="272FCFB1"/>
    <w:rsid w:val="2731D101"/>
    <w:rsid w:val="2735404C"/>
    <w:rsid w:val="27374487"/>
    <w:rsid w:val="273B1B44"/>
    <w:rsid w:val="273F25EA"/>
    <w:rsid w:val="27416891"/>
    <w:rsid w:val="27449789"/>
    <w:rsid w:val="27461C28"/>
    <w:rsid w:val="2752D7FB"/>
    <w:rsid w:val="27565383"/>
    <w:rsid w:val="275A4191"/>
    <w:rsid w:val="275D68FE"/>
    <w:rsid w:val="275E0AFA"/>
    <w:rsid w:val="2762C85E"/>
    <w:rsid w:val="2764E866"/>
    <w:rsid w:val="2768870C"/>
    <w:rsid w:val="276B2A4C"/>
    <w:rsid w:val="27795B0B"/>
    <w:rsid w:val="277C77C6"/>
    <w:rsid w:val="277CB07E"/>
    <w:rsid w:val="277EB2A3"/>
    <w:rsid w:val="277FEEF0"/>
    <w:rsid w:val="2780E38E"/>
    <w:rsid w:val="2781B452"/>
    <w:rsid w:val="2781CADA"/>
    <w:rsid w:val="2782C924"/>
    <w:rsid w:val="2784EB55"/>
    <w:rsid w:val="27855CB9"/>
    <w:rsid w:val="27858534"/>
    <w:rsid w:val="278844DA"/>
    <w:rsid w:val="278C33B3"/>
    <w:rsid w:val="278D7C6D"/>
    <w:rsid w:val="27929CD3"/>
    <w:rsid w:val="2792C32F"/>
    <w:rsid w:val="2794857A"/>
    <w:rsid w:val="2796C817"/>
    <w:rsid w:val="2798C6F3"/>
    <w:rsid w:val="279BB3A1"/>
    <w:rsid w:val="279C23B3"/>
    <w:rsid w:val="279CAB0B"/>
    <w:rsid w:val="279E8C2B"/>
    <w:rsid w:val="279EC6B0"/>
    <w:rsid w:val="279FA231"/>
    <w:rsid w:val="27A54130"/>
    <w:rsid w:val="27A6C673"/>
    <w:rsid w:val="27AC30A9"/>
    <w:rsid w:val="27ACE09C"/>
    <w:rsid w:val="27B536E3"/>
    <w:rsid w:val="27B5FAA6"/>
    <w:rsid w:val="27B8378F"/>
    <w:rsid w:val="27BEEFD9"/>
    <w:rsid w:val="27C29542"/>
    <w:rsid w:val="27C5DBB3"/>
    <w:rsid w:val="27C984ED"/>
    <w:rsid w:val="27D23C63"/>
    <w:rsid w:val="27D2A6A2"/>
    <w:rsid w:val="27D353D3"/>
    <w:rsid w:val="27D5BF67"/>
    <w:rsid w:val="27D68BE5"/>
    <w:rsid w:val="27D82041"/>
    <w:rsid w:val="27DD220D"/>
    <w:rsid w:val="27DE02EF"/>
    <w:rsid w:val="27DF0FE9"/>
    <w:rsid w:val="27DFA13A"/>
    <w:rsid w:val="27E3DDA9"/>
    <w:rsid w:val="27E72912"/>
    <w:rsid w:val="27E9A298"/>
    <w:rsid w:val="27F2719D"/>
    <w:rsid w:val="27F2BDD3"/>
    <w:rsid w:val="27F4AADE"/>
    <w:rsid w:val="27F5B488"/>
    <w:rsid w:val="27F65E0E"/>
    <w:rsid w:val="27F8F3F9"/>
    <w:rsid w:val="27FA0D31"/>
    <w:rsid w:val="27FBCF19"/>
    <w:rsid w:val="28025971"/>
    <w:rsid w:val="2803AD3D"/>
    <w:rsid w:val="2806B980"/>
    <w:rsid w:val="28088C15"/>
    <w:rsid w:val="2809BDC6"/>
    <w:rsid w:val="280A4928"/>
    <w:rsid w:val="280E5064"/>
    <w:rsid w:val="281070A9"/>
    <w:rsid w:val="2815F0B8"/>
    <w:rsid w:val="281AA98F"/>
    <w:rsid w:val="281C1C3B"/>
    <w:rsid w:val="28205F7B"/>
    <w:rsid w:val="2820B969"/>
    <w:rsid w:val="2821FDFE"/>
    <w:rsid w:val="2825B005"/>
    <w:rsid w:val="2827E589"/>
    <w:rsid w:val="2828999A"/>
    <w:rsid w:val="2829BC6A"/>
    <w:rsid w:val="282A77B6"/>
    <w:rsid w:val="282C2BE3"/>
    <w:rsid w:val="283192DD"/>
    <w:rsid w:val="28319D38"/>
    <w:rsid w:val="2835308D"/>
    <w:rsid w:val="2835B131"/>
    <w:rsid w:val="2835EC98"/>
    <w:rsid w:val="28374DAC"/>
    <w:rsid w:val="283B04D8"/>
    <w:rsid w:val="283B533F"/>
    <w:rsid w:val="283F8AE4"/>
    <w:rsid w:val="284149BA"/>
    <w:rsid w:val="284901B5"/>
    <w:rsid w:val="284B51F6"/>
    <w:rsid w:val="284BCA52"/>
    <w:rsid w:val="2850781A"/>
    <w:rsid w:val="2853C5E6"/>
    <w:rsid w:val="2855017D"/>
    <w:rsid w:val="2855E3E6"/>
    <w:rsid w:val="2858EF93"/>
    <w:rsid w:val="285E189B"/>
    <w:rsid w:val="2861A2FD"/>
    <w:rsid w:val="2864B073"/>
    <w:rsid w:val="2869BBB1"/>
    <w:rsid w:val="2869F76A"/>
    <w:rsid w:val="286F591B"/>
    <w:rsid w:val="28712A4B"/>
    <w:rsid w:val="287292DA"/>
    <w:rsid w:val="287417FB"/>
    <w:rsid w:val="28768731"/>
    <w:rsid w:val="287B019A"/>
    <w:rsid w:val="287E0746"/>
    <w:rsid w:val="28823682"/>
    <w:rsid w:val="288451EA"/>
    <w:rsid w:val="2884AF40"/>
    <w:rsid w:val="28870C94"/>
    <w:rsid w:val="2887E3D7"/>
    <w:rsid w:val="288843F4"/>
    <w:rsid w:val="288FF300"/>
    <w:rsid w:val="28903A12"/>
    <w:rsid w:val="289102EA"/>
    <w:rsid w:val="2895F23F"/>
    <w:rsid w:val="28998586"/>
    <w:rsid w:val="289FFE68"/>
    <w:rsid w:val="28A211DF"/>
    <w:rsid w:val="28A2F932"/>
    <w:rsid w:val="28A4020D"/>
    <w:rsid w:val="28A913C8"/>
    <w:rsid w:val="28AAA30C"/>
    <w:rsid w:val="28AC495F"/>
    <w:rsid w:val="28AD198C"/>
    <w:rsid w:val="28ADE03E"/>
    <w:rsid w:val="28B00072"/>
    <w:rsid w:val="28B1722A"/>
    <w:rsid w:val="28B27AD2"/>
    <w:rsid w:val="28B73F3C"/>
    <w:rsid w:val="28B80616"/>
    <w:rsid w:val="28BCCBE2"/>
    <w:rsid w:val="28BE3820"/>
    <w:rsid w:val="28BEB6F3"/>
    <w:rsid w:val="28BFDDC5"/>
    <w:rsid w:val="28C1E3CA"/>
    <w:rsid w:val="28C266D5"/>
    <w:rsid w:val="28C439DA"/>
    <w:rsid w:val="28C726F3"/>
    <w:rsid w:val="28C8D9B8"/>
    <w:rsid w:val="28C8E7E0"/>
    <w:rsid w:val="28CA85B9"/>
    <w:rsid w:val="28CAF5FF"/>
    <w:rsid w:val="28CE7FB2"/>
    <w:rsid w:val="28CEFCDA"/>
    <w:rsid w:val="28CFB3CF"/>
    <w:rsid w:val="28D2B28F"/>
    <w:rsid w:val="28D3CB32"/>
    <w:rsid w:val="28D77E65"/>
    <w:rsid w:val="28D900BE"/>
    <w:rsid w:val="28D944B7"/>
    <w:rsid w:val="28DB36B3"/>
    <w:rsid w:val="28E11A89"/>
    <w:rsid w:val="28E5A7D5"/>
    <w:rsid w:val="28E951E4"/>
    <w:rsid w:val="28EFC3A3"/>
    <w:rsid w:val="28EFEDA6"/>
    <w:rsid w:val="28F10A42"/>
    <w:rsid w:val="28F27116"/>
    <w:rsid w:val="28F31646"/>
    <w:rsid w:val="28F45D8E"/>
    <w:rsid w:val="28F46566"/>
    <w:rsid w:val="28F8E4F9"/>
    <w:rsid w:val="28F901CB"/>
    <w:rsid w:val="28FAE051"/>
    <w:rsid w:val="28FC35B3"/>
    <w:rsid w:val="28FE2A64"/>
    <w:rsid w:val="28FE3DEC"/>
    <w:rsid w:val="2901C765"/>
    <w:rsid w:val="2903FA9A"/>
    <w:rsid w:val="29042D8E"/>
    <w:rsid w:val="2909A151"/>
    <w:rsid w:val="290CE610"/>
    <w:rsid w:val="29115BFA"/>
    <w:rsid w:val="29156502"/>
    <w:rsid w:val="2917C6F8"/>
    <w:rsid w:val="291C9907"/>
    <w:rsid w:val="291CC16A"/>
    <w:rsid w:val="292A38C0"/>
    <w:rsid w:val="2932283E"/>
    <w:rsid w:val="2933D0BB"/>
    <w:rsid w:val="2936FEE0"/>
    <w:rsid w:val="2938F3DB"/>
    <w:rsid w:val="2939F136"/>
    <w:rsid w:val="293B2E03"/>
    <w:rsid w:val="293D0360"/>
    <w:rsid w:val="293FED9D"/>
    <w:rsid w:val="2949AC1B"/>
    <w:rsid w:val="2949EFD5"/>
    <w:rsid w:val="294AE5BC"/>
    <w:rsid w:val="294B5217"/>
    <w:rsid w:val="294ED3E4"/>
    <w:rsid w:val="295063D5"/>
    <w:rsid w:val="29573B33"/>
    <w:rsid w:val="2957CC84"/>
    <w:rsid w:val="2960F337"/>
    <w:rsid w:val="296133CE"/>
    <w:rsid w:val="2961455C"/>
    <w:rsid w:val="2966FD41"/>
    <w:rsid w:val="296749D1"/>
    <w:rsid w:val="2967F7DB"/>
    <w:rsid w:val="296D87F9"/>
    <w:rsid w:val="296DA934"/>
    <w:rsid w:val="297035A6"/>
    <w:rsid w:val="297055FF"/>
    <w:rsid w:val="297455FB"/>
    <w:rsid w:val="2979B768"/>
    <w:rsid w:val="297B064D"/>
    <w:rsid w:val="297B4CA2"/>
    <w:rsid w:val="297E146E"/>
    <w:rsid w:val="2980FC5E"/>
    <w:rsid w:val="2982ACCE"/>
    <w:rsid w:val="2982B5BD"/>
    <w:rsid w:val="298323E9"/>
    <w:rsid w:val="29846E9C"/>
    <w:rsid w:val="2987D913"/>
    <w:rsid w:val="2989B531"/>
    <w:rsid w:val="298B5D80"/>
    <w:rsid w:val="298C921F"/>
    <w:rsid w:val="298E48B8"/>
    <w:rsid w:val="2993751A"/>
    <w:rsid w:val="2993AC21"/>
    <w:rsid w:val="2995721A"/>
    <w:rsid w:val="29962CF0"/>
    <w:rsid w:val="29985075"/>
    <w:rsid w:val="299B3B1F"/>
    <w:rsid w:val="299CD31C"/>
    <w:rsid w:val="299DC89A"/>
    <w:rsid w:val="299FED98"/>
    <w:rsid w:val="29A1291B"/>
    <w:rsid w:val="29A5C1F8"/>
    <w:rsid w:val="29A8126D"/>
    <w:rsid w:val="29A87649"/>
    <w:rsid w:val="29A8769E"/>
    <w:rsid w:val="29AD3579"/>
    <w:rsid w:val="29AE14CB"/>
    <w:rsid w:val="29AEC66B"/>
    <w:rsid w:val="29AF15C6"/>
    <w:rsid w:val="29B128E5"/>
    <w:rsid w:val="29B42048"/>
    <w:rsid w:val="29B5CBE9"/>
    <w:rsid w:val="29B5E7B9"/>
    <w:rsid w:val="29B92322"/>
    <w:rsid w:val="29B96A34"/>
    <w:rsid w:val="29BBD7E7"/>
    <w:rsid w:val="29C2D4D5"/>
    <w:rsid w:val="29C470BE"/>
    <w:rsid w:val="29C58CCB"/>
    <w:rsid w:val="29C5F4C9"/>
    <w:rsid w:val="29CC7CC7"/>
    <w:rsid w:val="29CDD240"/>
    <w:rsid w:val="29D0AC8C"/>
    <w:rsid w:val="29D2A63B"/>
    <w:rsid w:val="29D2A686"/>
    <w:rsid w:val="29D2AC8F"/>
    <w:rsid w:val="29D31795"/>
    <w:rsid w:val="29D40F02"/>
    <w:rsid w:val="29D59EA6"/>
    <w:rsid w:val="29D6B390"/>
    <w:rsid w:val="29DE5AA4"/>
    <w:rsid w:val="29E33965"/>
    <w:rsid w:val="29EAE8F3"/>
    <w:rsid w:val="29EB7991"/>
    <w:rsid w:val="29EE78A9"/>
    <w:rsid w:val="29EFC67A"/>
    <w:rsid w:val="29F54117"/>
    <w:rsid w:val="29FC2CA9"/>
    <w:rsid w:val="29FE9C49"/>
    <w:rsid w:val="2A016D52"/>
    <w:rsid w:val="2A0235A9"/>
    <w:rsid w:val="2A027EF5"/>
    <w:rsid w:val="2A028CFE"/>
    <w:rsid w:val="2A02D4EF"/>
    <w:rsid w:val="2A046E08"/>
    <w:rsid w:val="2A04F391"/>
    <w:rsid w:val="2A0A11AC"/>
    <w:rsid w:val="2A0A6BE7"/>
    <w:rsid w:val="2A10B6AA"/>
    <w:rsid w:val="2A12935B"/>
    <w:rsid w:val="2A15069D"/>
    <w:rsid w:val="2A1B7EC6"/>
    <w:rsid w:val="2A1B810D"/>
    <w:rsid w:val="2A21AB63"/>
    <w:rsid w:val="2A24F2D7"/>
    <w:rsid w:val="2A2AE250"/>
    <w:rsid w:val="2A2B1394"/>
    <w:rsid w:val="2A2C6FB4"/>
    <w:rsid w:val="2A2D7071"/>
    <w:rsid w:val="2A2EE411"/>
    <w:rsid w:val="2A304D94"/>
    <w:rsid w:val="2A306057"/>
    <w:rsid w:val="2A31698B"/>
    <w:rsid w:val="2A3343A9"/>
    <w:rsid w:val="2A392FFC"/>
    <w:rsid w:val="2A3C47F8"/>
    <w:rsid w:val="2A3CAFD2"/>
    <w:rsid w:val="2A3D6F0E"/>
    <w:rsid w:val="2A3D6FFC"/>
    <w:rsid w:val="2A4313A1"/>
    <w:rsid w:val="2A4599A1"/>
    <w:rsid w:val="2A4E42A6"/>
    <w:rsid w:val="2A51600A"/>
    <w:rsid w:val="2A51FC83"/>
    <w:rsid w:val="2A53F4DF"/>
    <w:rsid w:val="2A54FAD2"/>
    <w:rsid w:val="2A555353"/>
    <w:rsid w:val="2A568F45"/>
    <w:rsid w:val="2A5ADC91"/>
    <w:rsid w:val="2A5D08DE"/>
    <w:rsid w:val="2A5D5424"/>
    <w:rsid w:val="2A5F6F46"/>
    <w:rsid w:val="2A67CD00"/>
    <w:rsid w:val="2A6C45F0"/>
    <w:rsid w:val="2A6F6C2C"/>
    <w:rsid w:val="2A6FB0DC"/>
    <w:rsid w:val="2A700B89"/>
    <w:rsid w:val="2A75D046"/>
    <w:rsid w:val="2A760158"/>
    <w:rsid w:val="2A7E7478"/>
    <w:rsid w:val="2A7FCCB6"/>
    <w:rsid w:val="2A80F82C"/>
    <w:rsid w:val="2A864F35"/>
    <w:rsid w:val="2A86A594"/>
    <w:rsid w:val="2A88D7F1"/>
    <w:rsid w:val="2A897837"/>
    <w:rsid w:val="2A8CF349"/>
    <w:rsid w:val="2A8CF4D2"/>
    <w:rsid w:val="2A8DC88B"/>
    <w:rsid w:val="2A9038CB"/>
    <w:rsid w:val="2A90A9E6"/>
    <w:rsid w:val="2A92AA0B"/>
    <w:rsid w:val="2A9395FC"/>
    <w:rsid w:val="2A94E50D"/>
    <w:rsid w:val="2A97781B"/>
    <w:rsid w:val="2AA839F1"/>
    <w:rsid w:val="2AA88F13"/>
    <w:rsid w:val="2AA9442E"/>
    <w:rsid w:val="2AA98AB3"/>
    <w:rsid w:val="2AAEA6D4"/>
    <w:rsid w:val="2AB2ADFA"/>
    <w:rsid w:val="2AB40B9C"/>
    <w:rsid w:val="2AB57656"/>
    <w:rsid w:val="2AB65365"/>
    <w:rsid w:val="2AB678BA"/>
    <w:rsid w:val="2AB97485"/>
    <w:rsid w:val="2AB97E2A"/>
    <w:rsid w:val="2ABF52E5"/>
    <w:rsid w:val="2AC082C8"/>
    <w:rsid w:val="2AC13126"/>
    <w:rsid w:val="2AC46E0F"/>
    <w:rsid w:val="2AC71E18"/>
    <w:rsid w:val="2ACB8DFC"/>
    <w:rsid w:val="2ACCD78C"/>
    <w:rsid w:val="2ACCF38F"/>
    <w:rsid w:val="2ACE56CD"/>
    <w:rsid w:val="2ACFA54A"/>
    <w:rsid w:val="2AD3C90A"/>
    <w:rsid w:val="2AD46CC5"/>
    <w:rsid w:val="2AD5E64F"/>
    <w:rsid w:val="2AD65650"/>
    <w:rsid w:val="2ADA7543"/>
    <w:rsid w:val="2AE4B492"/>
    <w:rsid w:val="2AE4D150"/>
    <w:rsid w:val="2AE8F959"/>
    <w:rsid w:val="2AEF96B7"/>
    <w:rsid w:val="2AF61A99"/>
    <w:rsid w:val="2AF7597C"/>
    <w:rsid w:val="2AF7A975"/>
    <w:rsid w:val="2AFCC3C9"/>
    <w:rsid w:val="2AFDBF1B"/>
    <w:rsid w:val="2AFE4127"/>
    <w:rsid w:val="2B004364"/>
    <w:rsid w:val="2B016A2B"/>
    <w:rsid w:val="2B02A69A"/>
    <w:rsid w:val="2B07C4E2"/>
    <w:rsid w:val="2B089A8B"/>
    <w:rsid w:val="2B092C1B"/>
    <w:rsid w:val="2B0C7442"/>
    <w:rsid w:val="2B0CD602"/>
    <w:rsid w:val="2B0E0846"/>
    <w:rsid w:val="2B0F4BB4"/>
    <w:rsid w:val="2B0FB368"/>
    <w:rsid w:val="2B121D84"/>
    <w:rsid w:val="2B16910F"/>
    <w:rsid w:val="2B189B5C"/>
    <w:rsid w:val="2B1A5BFE"/>
    <w:rsid w:val="2B1D6CCA"/>
    <w:rsid w:val="2B232F6B"/>
    <w:rsid w:val="2B25F1CF"/>
    <w:rsid w:val="2B2C0D85"/>
    <w:rsid w:val="2B2C1B2A"/>
    <w:rsid w:val="2B2D28D9"/>
    <w:rsid w:val="2B2F557E"/>
    <w:rsid w:val="2B31203F"/>
    <w:rsid w:val="2B335EB6"/>
    <w:rsid w:val="2B3564B0"/>
    <w:rsid w:val="2B3696E6"/>
    <w:rsid w:val="2B3A333D"/>
    <w:rsid w:val="2B3D8B2D"/>
    <w:rsid w:val="2B3E9E58"/>
    <w:rsid w:val="2B40B4E5"/>
    <w:rsid w:val="2B427D0A"/>
    <w:rsid w:val="2B44D6BF"/>
    <w:rsid w:val="2B47ECCE"/>
    <w:rsid w:val="2B49CBFD"/>
    <w:rsid w:val="2B4FBFBD"/>
    <w:rsid w:val="2B5024A1"/>
    <w:rsid w:val="2B50FAF1"/>
    <w:rsid w:val="2B51692E"/>
    <w:rsid w:val="2B567665"/>
    <w:rsid w:val="2B57A848"/>
    <w:rsid w:val="2B5B0E7D"/>
    <w:rsid w:val="2B604D2F"/>
    <w:rsid w:val="2B61437B"/>
    <w:rsid w:val="2B63B4B3"/>
    <w:rsid w:val="2B67F2F9"/>
    <w:rsid w:val="2B684D28"/>
    <w:rsid w:val="2B68E48A"/>
    <w:rsid w:val="2B68F0FA"/>
    <w:rsid w:val="2B6CF1C2"/>
    <w:rsid w:val="2B6CF415"/>
    <w:rsid w:val="2B7076C6"/>
    <w:rsid w:val="2B737962"/>
    <w:rsid w:val="2B75E77D"/>
    <w:rsid w:val="2B7601F0"/>
    <w:rsid w:val="2B7854BA"/>
    <w:rsid w:val="2B79AB62"/>
    <w:rsid w:val="2B7EBAE3"/>
    <w:rsid w:val="2B7F7D2F"/>
    <w:rsid w:val="2B85F0CE"/>
    <w:rsid w:val="2B87757D"/>
    <w:rsid w:val="2B8E8B04"/>
    <w:rsid w:val="2B920587"/>
    <w:rsid w:val="2B92F06F"/>
    <w:rsid w:val="2B94B9D1"/>
    <w:rsid w:val="2B9B3F3D"/>
    <w:rsid w:val="2B9E0624"/>
    <w:rsid w:val="2B9E6FEC"/>
    <w:rsid w:val="2B9EED2B"/>
    <w:rsid w:val="2B9F9FF3"/>
    <w:rsid w:val="2BA0E17C"/>
    <w:rsid w:val="2BA2537E"/>
    <w:rsid w:val="2BA55A89"/>
    <w:rsid w:val="2BAAC008"/>
    <w:rsid w:val="2BAB70D9"/>
    <w:rsid w:val="2BAB8551"/>
    <w:rsid w:val="2BADAE1A"/>
    <w:rsid w:val="2BB0AB56"/>
    <w:rsid w:val="2BB24698"/>
    <w:rsid w:val="2BB5BA8B"/>
    <w:rsid w:val="2BB61D6B"/>
    <w:rsid w:val="2BB645FD"/>
    <w:rsid w:val="2BB73F4D"/>
    <w:rsid w:val="2BBBA3B3"/>
    <w:rsid w:val="2BBD7ED0"/>
    <w:rsid w:val="2BBDE97B"/>
    <w:rsid w:val="2BC01712"/>
    <w:rsid w:val="2BC2577F"/>
    <w:rsid w:val="2BC38DE1"/>
    <w:rsid w:val="2BC3A261"/>
    <w:rsid w:val="2BC6B3C0"/>
    <w:rsid w:val="2BC8B0D0"/>
    <w:rsid w:val="2BCAA39D"/>
    <w:rsid w:val="2BCAED38"/>
    <w:rsid w:val="2BCB05C6"/>
    <w:rsid w:val="2BCEB241"/>
    <w:rsid w:val="2BCEFB7F"/>
    <w:rsid w:val="2BD0CA7C"/>
    <w:rsid w:val="2BD0D87C"/>
    <w:rsid w:val="2BD3AA87"/>
    <w:rsid w:val="2BD3DFBD"/>
    <w:rsid w:val="2BD8E90D"/>
    <w:rsid w:val="2BD93F6F"/>
    <w:rsid w:val="2BDA89AD"/>
    <w:rsid w:val="2BDDCD9F"/>
    <w:rsid w:val="2BE14B41"/>
    <w:rsid w:val="2BE41BCA"/>
    <w:rsid w:val="2BE44C5A"/>
    <w:rsid w:val="2BE4D9BF"/>
    <w:rsid w:val="2BE5A7D4"/>
    <w:rsid w:val="2BEA608C"/>
    <w:rsid w:val="2BEEF5CF"/>
    <w:rsid w:val="2BF2E736"/>
    <w:rsid w:val="2BF41E67"/>
    <w:rsid w:val="2C003735"/>
    <w:rsid w:val="2C031240"/>
    <w:rsid w:val="2C05C99F"/>
    <w:rsid w:val="2C0856BF"/>
    <w:rsid w:val="2C0AF3F9"/>
    <w:rsid w:val="2C0EC8C1"/>
    <w:rsid w:val="2C11BFA3"/>
    <w:rsid w:val="2C17B266"/>
    <w:rsid w:val="2C1BF835"/>
    <w:rsid w:val="2C1D5DF3"/>
    <w:rsid w:val="2C1F1601"/>
    <w:rsid w:val="2C241708"/>
    <w:rsid w:val="2C2806B9"/>
    <w:rsid w:val="2C280D25"/>
    <w:rsid w:val="2C29BE7F"/>
    <w:rsid w:val="2C2C644C"/>
    <w:rsid w:val="2C2D1EE8"/>
    <w:rsid w:val="2C2D2AE4"/>
    <w:rsid w:val="2C2D6755"/>
    <w:rsid w:val="2C2DB2CE"/>
    <w:rsid w:val="2C2FD62B"/>
    <w:rsid w:val="2C33E6C4"/>
    <w:rsid w:val="2C36DB96"/>
    <w:rsid w:val="2C372CF4"/>
    <w:rsid w:val="2C380233"/>
    <w:rsid w:val="2C3AFA38"/>
    <w:rsid w:val="2C409CA5"/>
    <w:rsid w:val="2C40AC2D"/>
    <w:rsid w:val="2C458FC1"/>
    <w:rsid w:val="2C525439"/>
    <w:rsid w:val="2C52F57D"/>
    <w:rsid w:val="2C568ECC"/>
    <w:rsid w:val="2C5A0CFD"/>
    <w:rsid w:val="2C5B5007"/>
    <w:rsid w:val="2C5C6AEF"/>
    <w:rsid w:val="2C5E1205"/>
    <w:rsid w:val="2C6378BB"/>
    <w:rsid w:val="2C63F819"/>
    <w:rsid w:val="2C649EE9"/>
    <w:rsid w:val="2C649EFC"/>
    <w:rsid w:val="2C68D377"/>
    <w:rsid w:val="2C6E48D3"/>
    <w:rsid w:val="2C711526"/>
    <w:rsid w:val="2C730A29"/>
    <w:rsid w:val="2C7328D2"/>
    <w:rsid w:val="2C741C2E"/>
    <w:rsid w:val="2C74430F"/>
    <w:rsid w:val="2C76ADA5"/>
    <w:rsid w:val="2C77048B"/>
    <w:rsid w:val="2C784B89"/>
    <w:rsid w:val="2C7994BD"/>
    <w:rsid w:val="2C7D1777"/>
    <w:rsid w:val="2C80A023"/>
    <w:rsid w:val="2C820DF5"/>
    <w:rsid w:val="2C84C9BA"/>
    <w:rsid w:val="2C8521D0"/>
    <w:rsid w:val="2C858D2D"/>
    <w:rsid w:val="2C8976D1"/>
    <w:rsid w:val="2C8DEB00"/>
    <w:rsid w:val="2C9576F9"/>
    <w:rsid w:val="2C9829BF"/>
    <w:rsid w:val="2C9F08BC"/>
    <w:rsid w:val="2C9FE6FC"/>
    <w:rsid w:val="2CA29F2E"/>
    <w:rsid w:val="2CA55195"/>
    <w:rsid w:val="2CA65FE1"/>
    <w:rsid w:val="2CACE8BE"/>
    <w:rsid w:val="2CADD8A8"/>
    <w:rsid w:val="2CAF1B0F"/>
    <w:rsid w:val="2CB03EF3"/>
    <w:rsid w:val="2CB048EE"/>
    <w:rsid w:val="2CB113E7"/>
    <w:rsid w:val="2CB37AFD"/>
    <w:rsid w:val="2CB67AA4"/>
    <w:rsid w:val="2CB6B1CB"/>
    <w:rsid w:val="2CB71B86"/>
    <w:rsid w:val="2CB76BD9"/>
    <w:rsid w:val="2CB7DF91"/>
    <w:rsid w:val="2CBAA4E0"/>
    <w:rsid w:val="2CBB417F"/>
    <w:rsid w:val="2CBD8658"/>
    <w:rsid w:val="2CC19D4B"/>
    <w:rsid w:val="2CC46BB4"/>
    <w:rsid w:val="2CC76E02"/>
    <w:rsid w:val="2CC7BCD8"/>
    <w:rsid w:val="2CC9FAD2"/>
    <w:rsid w:val="2CCAA578"/>
    <w:rsid w:val="2CCB5D8B"/>
    <w:rsid w:val="2CCEEA80"/>
    <w:rsid w:val="2CD0DC56"/>
    <w:rsid w:val="2CD2782A"/>
    <w:rsid w:val="2CD370AC"/>
    <w:rsid w:val="2CD3B2CE"/>
    <w:rsid w:val="2CD5D715"/>
    <w:rsid w:val="2CD9C5F2"/>
    <w:rsid w:val="2CDB3255"/>
    <w:rsid w:val="2CDB8B32"/>
    <w:rsid w:val="2CDC86AB"/>
    <w:rsid w:val="2CDDE70A"/>
    <w:rsid w:val="2CDF1453"/>
    <w:rsid w:val="2CE1185A"/>
    <w:rsid w:val="2CE3BD2F"/>
    <w:rsid w:val="2CEA91A2"/>
    <w:rsid w:val="2CED0CDE"/>
    <w:rsid w:val="2CEDF4C7"/>
    <w:rsid w:val="2CF3D1DA"/>
    <w:rsid w:val="2CFA2ED6"/>
    <w:rsid w:val="2CFAC165"/>
    <w:rsid w:val="2CFD69D1"/>
    <w:rsid w:val="2D01A4F4"/>
    <w:rsid w:val="2D037777"/>
    <w:rsid w:val="2D04181C"/>
    <w:rsid w:val="2D05660C"/>
    <w:rsid w:val="2D06442F"/>
    <w:rsid w:val="2D09ACBB"/>
    <w:rsid w:val="2D0A9A23"/>
    <w:rsid w:val="2D0B2909"/>
    <w:rsid w:val="2D0CB844"/>
    <w:rsid w:val="2D0F41A3"/>
    <w:rsid w:val="2D1263ED"/>
    <w:rsid w:val="2D12D90C"/>
    <w:rsid w:val="2D15A372"/>
    <w:rsid w:val="2D1C7AE8"/>
    <w:rsid w:val="2D1D1DF3"/>
    <w:rsid w:val="2D1F84F6"/>
    <w:rsid w:val="2D226FD4"/>
    <w:rsid w:val="2D267A16"/>
    <w:rsid w:val="2D28A869"/>
    <w:rsid w:val="2D2BBE63"/>
    <w:rsid w:val="2D2C60B6"/>
    <w:rsid w:val="2D2F1780"/>
    <w:rsid w:val="2D300ED0"/>
    <w:rsid w:val="2D3120F8"/>
    <w:rsid w:val="2D313120"/>
    <w:rsid w:val="2D3313F7"/>
    <w:rsid w:val="2D368249"/>
    <w:rsid w:val="2D3B4DA8"/>
    <w:rsid w:val="2D3B91E3"/>
    <w:rsid w:val="2D3D02BA"/>
    <w:rsid w:val="2D42382A"/>
    <w:rsid w:val="2D42984F"/>
    <w:rsid w:val="2D491BBE"/>
    <w:rsid w:val="2D49BB8F"/>
    <w:rsid w:val="2D59EA92"/>
    <w:rsid w:val="2D5C5F61"/>
    <w:rsid w:val="2D5C853C"/>
    <w:rsid w:val="2D5C8FD4"/>
    <w:rsid w:val="2D5D1EC2"/>
    <w:rsid w:val="2D5E2606"/>
    <w:rsid w:val="2D5F2099"/>
    <w:rsid w:val="2D60128D"/>
    <w:rsid w:val="2D630322"/>
    <w:rsid w:val="2D644B39"/>
    <w:rsid w:val="2D656052"/>
    <w:rsid w:val="2D65B845"/>
    <w:rsid w:val="2D66C3CE"/>
    <w:rsid w:val="2D69BDB3"/>
    <w:rsid w:val="2D6AEFD9"/>
    <w:rsid w:val="2D6BC702"/>
    <w:rsid w:val="2D70A01D"/>
    <w:rsid w:val="2D72A98C"/>
    <w:rsid w:val="2D733749"/>
    <w:rsid w:val="2D770916"/>
    <w:rsid w:val="2D7BCB84"/>
    <w:rsid w:val="2D7D1BA2"/>
    <w:rsid w:val="2D7E72DC"/>
    <w:rsid w:val="2D80591A"/>
    <w:rsid w:val="2D83222C"/>
    <w:rsid w:val="2D8F967B"/>
    <w:rsid w:val="2D9127FE"/>
    <w:rsid w:val="2D92B9FD"/>
    <w:rsid w:val="2D9778B2"/>
    <w:rsid w:val="2D9AA49C"/>
    <w:rsid w:val="2D9D847C"/>
    <w:rsid w:val="2DA074F1"/>
    <w:rsid w:val="2DA3D527"/>
    <w:rsid w:val="2DA3E751"/>
    <w:rsid w:val="2DA440DB"/>
    <w:rsid w:val="2DAAD50F"/>
    <w:rsid w:val="2DAB459D"/>
    <w:rsid w:val="2DAC2810"/>
    <w:rsid w:val="2DAD59D1"/>
    <w:rsid w:val="2DAEB41C"/>
    <w:rsid w:val="2DAFE276"/>
    <w:rsid w:val="2DB5C01C"/>
    <w:rsid w:val="2DB916F4"/>
    <w:rsid w:val="2DBA98F5"/>
    <w:rsid w:val="2DBD3D73"/>
    <w:rsid w:val="2DBFD66B"/>
    <w:rsid w:val="2DC707C2"/>
    <w:rsid w:val="2DC79F10"/>
    <w:rsid w:val="2DC84562"/>
    <w:rsid w:val="2DCAE8BA"/>
    <w:rsid w:val="2DCCF6F8"/>
    <w:rsid w:val="2DD19287"/>
    <w:rsid w:val="2DD5034B"/>
    <w:rsid w:val="2DD85C93"/>
    <w:rsid w:val="2DD95089"/>
    <w:rsid w:val="2DDAF5A2"/>
    <w:rsid w:val="2DDB3D42"/>
    <w:rsid w:val="2DDC013F"/>
    <w:rsid w:val="2DDC32BC"/>
    <w:rsid w:val="2DDD6D90"/>
    <w:rsid w:val="2DDEACE4"/>
    <w:rsid w:val="2DDFDAB3"/>
    <w:rsid w:val="2DE5A1F4"/>
    <w:rsid w:val="2DE87B77"/>
    <w:rsid w:val="2DE9C897"/>
    <w:rsid w:val="2DEC57BC"/>
    <w:rsid w:val="2DEE4911"/>
    <w:rsid w:val="2DF15944"/>
    <w:rsid w:val="2DF71282"/>
    <w:rsid w:val="2DF90C72"/>
    <w:rsid w:val="2DF9CB50"/>
    <w:rsid w:val="2E022016"/>
    <w:rsid w:val="2E043836"/>
    <w:rsid w:val="2E094B41"/>
    <w:rsid w:val="2E0A034A"/>
    <w:rsid w:val="2E0AF6D5"/>
    <w:rsid w:val="2E0BE267"/>
    <w:rsid w:val="2E0C13CD"/>
    <w:rsid w:val="2E0E3209"/>
    <w:rsid w:val="2E0E9F66"/>
    <w:rsid w:val="2E106C09"/>
    <w:rsid w:val="2E11D607"/>
    <w:rsid w:val="2E14FC23"/>
    <w:rsid w:val="2E15D6AA"/>
    <w:rsid w:val="2E167FC7"/>
    <w:rsid w:val="2E1923BF"/>
    <w:rsid w:val="2E1C8072"/>
    <w:rsid w:val="2E1D9E61"/>
    <w:rsid w:val="2E209C78"/>
    <w:rsid w:val="2E23C915"/>
    <w:rsid w:val="2E24A628"/>
    <w:rsid w:val="2E26AF6E"/>
    <w:rsid w:val="2E27E89A"/>
    <w:rsid w:val="2E2BEBD9"/>
    <w:rsid w:val="2E2E1802"/>
    <w:rsid w:val="2E30D950"/>
    <w:rsid w:val="2E365734"/>
    <w:rsid w:val="2E390A73"/>
    <w:rsid w:val="2E40359B"/>
    <w:rsid w:val="2E411314"/>
    <w:rsid w:val="2E44F626"/>
    <w:rsid w:val="2E463B2D"/>
    <w:rsid w:val="2E46AB08"/>
    <w:rsid w:val="2E46F3F2"/>
    <w:rsid w:val="2E4947A4"/>
    <w:rsid w:val="2E49AD27"/>
    <w:rsid w:val="2E4CAFA0"/>
    <w:rsid w:val="2E5035DB"/>
    <w:rsid w:val="2E527CE8"/>
    <w:rsid w:val="2E58D74D"/>
    <w:rsid w:val="2E5DA02B"/>
    <w:rsid w:val="2E5E33BD"/>
    <w:rsid w:val="2E6250C4"/>
    <w:rsid w:val="2E65CB33"/>
    <w:rsid w:val="2E68CA9F"/>
    <w:rsid w:val="2E69F5A0"/>
    <w:rsid w:val="2E6B5DE1"/>
    <w:rsid w:val="2E6BC198"/>
    <w:rsid w:val="2E6CC8F9"/>
    <w:rsid w:val="2E6EFA59"/>
    <w:rsid w:val="2E769A71"/>
    <w:rsid w:val="2E7880EB"/>
    <w:rsid w:val="2E78878C"/>
    <w:rsid w:val="2E794DC9"/>
    <w:rsid w:val="2E7B348C"/>
    <w:rsid w:val="2E7C9309"/>
    <w:rsid w:val="2E7CFC5F"/>
    <w:rsid w:val="2E7E1C50"/>
    <w:rsid w:val="2E7E7D83"/>
    <w:rsid w:val="2E820AB2"/>
    <w:rsid w:val="2E82B33A"/>
    <w:rsid w:val="2E87785B"/>
    <w:rsid w:val="2E89B19D"/>
    <w:rsid w:val="2E8C45D2"/>
    <w:rsid w:val="2E8E5273"/>
    <w:rsid w:val="2E90C66E"/>
    <w:rsid w:val="2E954F84"/>
    <w:rsid w:val="2E9B009A"/>
    <w:rsid w:val="2E9B2725"/>
    <w:rsid w:val="2E9BB4B8"/>
    <w:rsid w:val="2E9D0866"/>
    <w:rsid w:val="2E9D2A25"/>
    <w:rsid w:val="2E9E7F60"/>
    <w:rsid w:val="2E9ED470"/>
    <w:rsid w:val="2EA3D50D"/>
    <w:rsid w:val="2EA44201"/>
    <w:rsid w:val="2EA45C62"/>
    <w:rsid w:val="2EACC305"/>
    <w:rsid w:val="2EAE9551"/>
    <w:rsid w:val="2EAEC777"/>
    <w:rsid w:val="2EAF57EE"/>
    <w:rsid w:val="2EB537E6"/>
    <w:rsid w:val="2EB5866F"/>
    <w:rsid w:val="2EBC7E89"/>
    <w:rsid w:val="2EBFA157"/>
    <w:rsid w:val="2EC14240"/>
    <w:rsid w:val="2EC15910"/>
    <w:rsid w:val="2EC25AE6"/>
    <w:rsid w:val="2EC26102"/>
    <w:rsid w:val="2EC291F0"/>
    <w:rsid w:val="2EC7F275"/>
    <w:rsid w:val="2EC83117"/>
    <w:rsid w:val="2ECB194D"/>
    <w:rsid w:val="2ECD10B5"/>
    <w:rsid w:val="2ED1990C"/>
    <w:rsid w:val="2ED34529"/>
    <w:rsid w:val="2ED4BE62"/>
    <w:rsid w:val="2ED51085"/>
    <w:rsid w:val="2ED5D8BC"/>
    <w:rsid w:val="2ED63981"/>
    <w:rsid w:val="2EDAF9E5"/>
    <w:rsid w:val="2EDB6B15"/>
    <w:rsid w:val="2EDF2FFA"/>
    <w:rsid w:val="2EE3B091"/>
    <w:rsid w:val="2EE682FA"/>
    <w:rsid w:val="2EE68DE6"/>
    <w:rsid w:val="2EE7A933"/>
    <w:rsid w:val="2EE7D0CD"/>
    <w:rsid w:val="2EE8FD4C"/>
    <w:rsid w:val="2EEBC1D6"/>
    <w:rsid w:val="2EF0D6AF"/>
    <w:rsid w:val="2EF20F1C"/>
    <w:rsid w:val="2EF4EE7C"/>
    <w:rsid w:val="2EF7A0A7"/>
    <w:rsid w:val="2EF8274F"/>
    <w:rsid w:val="2EFCB1B1"/>
    <w:rsid w:val="2EFD749C"/>
    <w:rsid w:val="2EFE7E0C"/>
    <w:rsid w:val="2EFF729B"/>
    <w:rsid w:val="2EFFFBA6"/>
    <w:rsid w:val="2F00475D"/>
    <w:rsid w:val="2F02942F"/>
    <w:rsid w:val="2F04DAAE"/>
    <w:rsid w:val="2F08304B"/>
    <w:rsid w:val="2F0C84A1"/>
    <w:rsid w:val="2F11B114"/>
    <w:rsid w:val="2F12149B"/>
    <w:rsid w:val="2F124748"/>
    <w:rsid w:val="2F126A9A"/>
    <w:rsid w:val="2F12A67D"/>
    <w:rsid w:val="2F15EBBF"/>
    <w:rsid w:val="2F1BBC8C"/>
    <w:rsid w:val="2F1E45EE"/>
    <w:rsid w:val="2F203DDA"/>
    <w:rsid w:val="2F212C39"/>
    <w:rsid w:val="2F219342"/>
    <w:rsid w:val="2F21AE26"/>
    <w:rsid w:val="2F2772FE"/>
    <w:rsid w:val="2F27E969"/>
    <w:rsid w:val="2F2B813B"/>
    <w:rsid w:val="2F308ECB"/>
    <w:rsid w:val="2F30C9CA"/>
    <w:rsid w:val="2F3284F1"/>
    <w:rsid w:val="2F343616"/>
    <w:rsid w:val="2F351892"/>
    <w:rsid w:val="2F355500"/>
    <w:rsid w:val="2F357AB0"/>
    <w:rsid w:val="2F35AFDE"/>
    <w:rsid w:val="2F36CB5F"/>
    <w:rsid w:val="2F3C5BD2"/>
    <w:rsid w:val="2F3D402D"/>
    <w:rsid w:val="2F3DAC61"/>
    <w:rsid w:val="2F3E3A80"/>
    <w:rsid w:val="2F3F3668"/>
    <w:rsid w:val="2F44598F"/>
    <w:rsid w:val="2F44CCFB"/>
    <w:rsid w:val="2F468D08"/>
    <w:rsid w:val="2F4897DF"/>
    <w:rsid w:val="2F4AC0D2"/>
    <w:rsid w:val="2F4AF19A"/>
    <w:rsid w:val="2F4EF270"/>
    <w:rsid w:val="2F5205F7"/>
    <w:rsid w:val="2F55A767"/>
    <w:rsid w:val="2F57123D"/>
    <w:rsid w:val="2F59E3E6"/>
    <w:rsid w:val="2F5C197E"/>
    <w:rsid w:val="2F5DCA4A"/>
    <w:rsid w:val="2F60D484"/>
    <w:rsid w:val="2F617C39"/>
    <w:rsid w:val="2F65FDC7"/>
    <w:rsid w:val="2F69301D"/>
    <w:rsid w:val="2F698575"/>
    <w:rsid w:val="2F6B778D"/>
    <w:rsid w:val="2F702265"/>
    <w:rsid w:val="2F72A1FB"/>
    <w:rsid w:val="2F73C412"/>
    <w:rsid w:val="2F7D93FE"/>
    <w:rsid w:val="2F7DCF4C"/>
    <w:rsid w:val="2F891BB0"/>
    <w:rsid w:val="2F8A8827"/>
    <w:rsid w:val="2F8C4EBA"/>
    <w:rsid w:val="2F8D9B31"/>
    <w:rsid w:val="2F8DE70C"/>
    <w:rsid w:val="2F915747"/>
    <w:rsid w:val="2F93B29F"/>
    <w:rsid w:val="2F9944DB"/>
    <w:rsid w:val="2F9DECBB"/>
    <w:rsid w:val="2F9F3EC5"/>
    <w:rsid w:val="2F9F50C1"/>
    <w:rsid w:val="2F9F5155"/>
    <w:rsid w:val="2F9FD4C6"/>
    <w:rsid w:val="2FA07556"/>
    <w:rsid w:val="2FA1AAFB"/>
    <w:rsid w:val="2FA28A6A"/>
    <w:rsid w:val="2FA30686"/>
    <w:rsid w:val="2FA73770"/>
    <w:rsid w:val="2FA7C790"/>
    <w:rsid w:val="2FAB45B4"/>
    <w:rsid w:val="2FB9C981"/>
    <w:rsid w:val="2FC09253"/>
    <w:rsid w:val="2FC278B3"/>
    <w:rsid w:val="2FC27FCF"/>
    <w:rsid w:val="2FC32AEA"/>
    <w:rsid w:val="2FC44C6F"/>
    <w:rsid w:val="2FC599BD"/>
    <w:rsid w:val="2FC7ACAA"/>
    <w:rsid w:val="2FCC3210"/>
    <w:rsid w:val="2FCC9743"/>
    <w:rsid w:val="2FD0DCEB"/>
    <w:rsid w:val="2FD4A26A"/>
    <w:rsid w:val="2FD91C1E"/>
    <w:rsid w:val="2FD954BA"/>
    <w:rsid w:val="2FDB37F2"/>
    <w:rsid w:val="2FE15B4B"/>
    <w:rsid w:val="2FE2EAC1"/>
    <w:rsid w:val="2FE62278"/>
    <w:rsid w:val="2FE7AA5A"/>
    <w:rsid w:val="2FEAAA36"/>
    <w:rsid w:val="2FECA475"/>
    <w:rsid w:val="2FECD34F"/>
    <w:rsid w:val="2FF3880F"/>
    <w:rsid w:val="2FF8B089"/>
    <w:rsid w:val="2FFBEED3"/>
    <w:rsid w:val="2FFC6F29"/>
    <w:rsid w:val="2FFD3365"/>
    <w:rsid w:val="2FFF108B"/>
    <w:rsid w:val="2FFF59BF"/>
    <w:rsid w:val="3001176C"/>
    <w:rsid w:val="30076E7E"/>
    <w:rsid w:val="300ABA16"/>
    <w:rsid w:val="300B307E"/>
    <w:rsid w:val="300C0249"/>
    <w:rsid w:val="300DA74F"/>
    <w:rsid w:val="30101E8B"/>
    <w:rsid w:val="30119794"/>
    <w:rsid w:val="3012A9E9"/>
    <w:rsid w:val="3013BF86"/>
    <w:rsid w:val="30143839"/>
    <w:rsid w:val="301B5DF1"/>
    <w:rsid w:val="301E98A5"/>
    <w:rsid w:val="30249B81"/>
    <w:rsid w:val="30291397"/>
    <w:rsid w:val="3029F584"/>
    <w:rsid w:val="302CE152"/>
    <w:rsid w:val="302FB8DC"/>
    <w:rsid w:val="3031E0E3"/>
    <w:rsid w:val="30364FD9"/>
    <w:rsid w:val="303AD7A2"/>
    <w:rsid w:val="303D96D1"/>
    <w:rsid w:val="303E472D"/>
    <w:rsid w:val="303F2788"/>
    <w:rsid w:val="303F2C76"/>
    <w:rsid w:val="30420923"/>
    <w:rsid w:val="304414CF"/>
    <w:rsid w:val="3047DA26"/>
    <w:rsid w:val="304E85D6"/>
    <w:rsid w:val="304F4FD9"/>
    <w:rsid w:val="30526334"/>
    <w:rsid w:val="3054BBBB"/>
    <w:rsid w:val="30584FD9"/>
    <w:rsid w:val="305D3DE9"/>
    <w:rsid w:val="305FD645"/>
    <w:rsid w:val="305FE8F5"/>
    <w:rsid w:val="3060F850"/>
    <w:rsid w:val="3066BC98"/>
    <w:rsid w:val="30683F2D"/>
    <w:rsid w:val="3068BD8F"/>
    <w:rsid w:val="306A4464"/>
    <w:rsid w:val="306DFCF2"/>
    <w:rsid w:val="306E3BAA"/>
    <w:rsid w:val="3070A810"/>
    <w:rsid w:val="3070EA67"/>
    <w:rsid w:val="3073AF8C"/>
    <w:rsid w:val="307419C3"/>
    <w:rsid w:val="30753C25"/>
    <w:rsid w:val="3076233E"/>
    <w:rsid w:val="3077D328"/>
    <w:rsid w:val="307A51D4"/>
    <w:rsid w:val="307C4DEA"/>
    <w:rsid w:val="307DE603"/>
    <w:rsid w:val="30821050"/>
    <w:rsid w:val="30893983"/>
    <w:rsid w:val="3089C366"/>
    <w:rsid w:val="308FB3B4"/>
    <w:rsid w:val="3090C3DD"/>
    <w:rsid w:val="3093504E"/>
    <w:rsid w:val="3093925D"/>
    <w:rsid w:val="309692D6"/>
    <w:rsid w:val="3096E935"/>
    <w:rsid w:val="30979CC7"/>
    <w:rsid w:val="3099D231"/>
    <w:rsid w:val="309D185E"/>
    <w:rsid w:val="309E81E2"/>
    <w:rsid w:val="30A04293"/>
    <w:rsid w:val="30A15E75"/>
    <w:rsid w:val="30A7885E"/>
    <w:rsid w:val="30A98ED6"/>
    <w:rsid w:val="30ABAFE6"/>
    <w:rsid w:val="30ADAC98"/>
    <w:rsid w:val="30AF9A63"/>
    <w:rsid w:val="30B03D3A"/>
    <w:rsid w:val="30B0BB0F"/>
    <w:rsid w:val="30B430FB"/>
    <w:rsid w:val="30B5175B"/>
    <w:rsid w:val="30B6E2AD"/>
    <w:rsid w:val="30B85B3D"/>
    <w:rsid w:val="30B87744"/>
    <w:rsid w:val="30BBEC97"/>
    <w:rsid w:val="30BD0130"/>
    <w:rsid w:val="30BD6FF8"/>
    <w:rsid w:val="30BE06EA"/>
    <w:rsid w:val="30BF953E"/>
    <w:rsid w:val="30C1EC02"/>
    <w:rsid w:val="30C1ECE7"/>
    <w:rsid w:val="30CE802C"/>
    <w:rsid w:val="30CE8A09"/>
    <w:rsid w:val="30CF2597"/>
    <w:rsid w:val="30D1247C"/>
    <w:rsid w:val="30D2176E"/>
    <w:rsid w:val="30D2DE62"/>
    <w:rsid w:val="30D6778F"/>
    <w:rsid w:val="30DB45E4"/>
    <w:rsid w:val="30DB7A55"/>
    <w:rsid w:val="30DE5FA8"/>
    <w:rsid w:val="30E38F8E"/>
    <w:rsid w:val="30E3D697"/>
    <w:rsid w:val="30E43B3E"/>
    <w:rsid w:val="30E7DD3C"/>
    <w:rsid w:val="30EC4F36"/>
    <w:rsid w:val="30EFBD08"/>
    <w:rsid w:val="30EFE82E"/>
    <w:rsid w:val="30F307C1"/>
    <w:rsid w:val="30F6A78D"/>
    <w:rsid w:val="30F7ECDB"/>
    <w:rsid w:val="30F86294"/>
    <w:rsid w:val="30FD1CC8"/>
    <w:rsid w:val="31006F88"/>
    <w:rsid w:val="31024655"/>
    <w:rsid w:val="3106624C"/>
    <w:rsid w:val="3107DEBD"/>
    <w:rsid w:val="31084034"/>
    <w:rsid w:val="31099093"/>
    <w:rsid w:val="310ABA4D"/>
    <w:rsid w:val="310D814A"/>
    <w:rsid w:val="3110D357"/>
    <w:rsid w:val="3114BCEB"/>
    <w:rsid w:val="31195D77"/>
    <w:rsid w:val="3119960B"/>
    <w:rsid w:val="311B89BF"/>
    <w:rsid w:val="311C0FC1"/>
    <w:rsid w:val="311F18B0"/>
    <w:rsid w:val="311FF815"/>
    <w:rsid w:val="3122314C"/>
    <w:rsid w:val="31223AEA"/>
    <w:rsid w:val="312387E4"/>
    <w:rsid w:val="3123B1F1"/>
    <w:rsid w:val="31254F12"/>
    <w:rsid w:val="3125A85B"/>
    <w:rsid w:val="3125B8FB"/>
    <w:rsid w:val="31282B5A"/>
    <w:rsid w:val="3128F996"/>
    <w:rsid w:val="312A854F"/>
    <w:rsid w:val="312AE973"/>
    <w:rsid w:val="3132403E"/>
    <w:rsid w:val="313445C4"/>
    <w:rsid w:val="31348D00"/>
    <w:rsid w:val="3134EA92"/>
    <w:rsid w:val="3139F61F"/>
    <w:rsid w:val="313A0F4A"/>
    <w:rsid w:val="313E6989"/>
    <w:rsid w:val="31417123"/>
    <w:rsid w:val="31429BCA"/>
    <w:rsid w:val="31438329"/>
    <w:rsid w:val="3143F0E8"/>
    <w:rsid w:val="31440BEF"/>
    <w:rsid w:val="31463480"/>
    <w:rsid w:val="3149B89E"/>
    <w:rsid w:val="314BACC3"/>
    <w:rsid w:val="314D5FE2"/>
    <w:rsid w:val="3153CD76"/>
    <w:rsid w:val="31545EAF"/>
    <w:rsid w:val="31550FA9"/>
    <w:rsid w:val="3155CD2E"/>
    <w:rsid w:val="3159672C"/>
    <w:rsid w:val="315A9A16"/>
    <w:rsid w:val="315E35A4"/>
    <w:rsid w:val="31651704"/>
    <w:rsid w:val="3168BEC8"/>
    <w:rsid w:val="3168CD0E"/>
    <w:rsid w:val="3168DDDA"/>
    <w:rsid w:val="31694FB3"/>
    <w:rsid w:val="31696F96"/>
    <w:rsid w:val="3169F071"/>
    <w:rsid w:val="316C675F"/>
    <w:rsid w:val="316F1ACD"/>
    <w:rsid w:val="3170626F"/>
    <w:rsid w:val="317213FF"/>
    <w:rsid w:val="3172A45E"/>
    <w:rsid w:val="3172B102"/>
    <w:rsid w:val="31780098"/>
    <w:rsid w:val="317A4487"/>
    <w:rsid w:val="317FC67E"/>
    <w:rsid w:val="318320D6"/>
    <w:rsid w:val="3183C87F"/>
    <w:rsid w:val="31893B6F"/>
    <w:rsid w:val="318B048C"/>
    <w:rsid w:val="318BC043"/>
    <w:rsid w:val="318C0B32"/>
    <w:rsid w:val="318CE512"/>
    <w:rsid w:val="318D7E26"/>
    <w:rsid w:val="3190A77C"/>
    <w:rsid w:val="31927284"/>
    <w:rsid w:val="3198108A"/>
    <w:rsid w:val="3198896A"/>
    <w:rsid w:val="319B41F2"/>
    <w:rsid w:val="319B4B97"/>
    <w:rsid w:val="319C9AEB"/>
    <w:rsid w:val="319F08BE"/>
    <w:rsid w:val="319FD6CB"/>
    <w:rsid w:val="31A1882E"/>
    <w:rsid w:val="31A20249"/>
    <w:rsid w:val="31A302B5"/>
    <w:rsid w:val="31A7D2AA"/>
    <w:rsid w:val="31ABCC71"/>
    <w:rsid w:val="31AD3A1B"/>
    <w:rsid w:val="31AD6E1F"/>
    <w:rsid w:val="31AE0059"/>
    <w:rsid w:val="31AE1E07"/>
    <w:rsid w:val="31B00C5C"/>
    <w:rsid w:val="31B0F5C5"/>
    <w:rsid w:val="31B21859"/>
    <w:rsid w:val="31B52530"/>
    <w:rsid w:val="31B56D44"/>
    <w:rsid w:val="31BC93DB"/>
    <w:rsid w:val="31BE1717"/>
    <w:rsid w:val="31C10802"/>
    <w:rsid w:val="31C1D0F4"/>
    <w:rsid w:val="31C23B66"/>
    <w:rsid w:val="31C43A0D"/>
    <w:rsid w:val="31C43DD0"/>
    <w:rsid w:val="31C48801"/>
    <w:rsid w:val="31C5F335"/>
    <w:rsid w:val="31C77119"/>
    <w:rsid w:val="31D263F3"/>
    <w:rsid w:val="31D83840"/>
    <w:rsid w:val="31E91CDA"/>
    <w:rsid w:val="31E94790"/>
    <w:rsid w:val="31EB9AA9"/>
    <w:rsid w:val="31EE55BF"/>
    <w:rsid w:val="31EFD060"/>
    <w:rsid w:val="31F0FF60"/>
    <w:rsid w:val="31F55EB2"/>
    <w:rsid w:val="31F6DAFC"/>
    <w:rsid w:val="31FCBB58"/>
    <w:rsid w:val="31FDCAB2"/>
    <w:rsid w:val="31FEED82"/>
    <w:rsid w:val="31FF8320"/>
    <w:rsid w:val="3203E98A"/>
    <w:rsid w:val="32042769"/>
    <w:rsid w:val="320B3331"/>
    <w:rsid w:val="320D797E"/>
    <w:rsid w:val="321151A8"/>
    <w:rsid w:val="3211AA60"/>
    <w:rsid w:val="32148E73"/>
    <w:rsid w:val="321682E8"/>
    <w:rsid w:val="3216B51B"/>
    <w:rsid w:val="3216B7D7"/>
    <w:rsid w:val="3216CBA4"/>
    <w:rsid w:val="3219AFB7"/>
    <w:rsid w:val="3219C5A1"/>
    <w:rsid w:val="321AFBC1"/>
    <w:rsid w:val="321D5EA0"/>
    <w:rsid w:val="321F82A5"/>
    <w:rsid w:val="321FD44D"/>
    <w:rsid w:val="3221AF89"/>
    <w:rsid w:val="3224593B"/>
    <w:rsid w:val="322898E1"/>
    <w:rsid w:val="3228A01E"/>
    <w:rsid w:val="322FCF85"/>
    <w:rsid w:val="3235F544"/>
    <w:rsid w:val="3236D114"/>
    <w:rsid w:val="323968EC"/>
    <w:rsid w:val="323D0530"/>
    <w:rsid w:val="323F2C1D"/>
    <w:rsid w:val="323F9B3C"/>
    <w:rsid w:val="32451C5C"/>
    <w:rsid w:val="32466812"/>
    <w:rsid w:val="32476761"/>
    <w:rsid w:val="324880F3"/>
    <w:rsid w:val="32498821"/>
    <w:rsid w:val="3249DC77"/>
    <w:rsid w:val="324B60C4"/>
    <w:rsid w:val="324D8AEC"/>
    <w:rsid w:val="324FDDD3"/>
    <w:rsid w:val="3250AAE7"/>
    <w:rsid w:val="3250E898"/>
    <w:rsid w:val="325148B0"/>
    <w:rsid w:val="32574A60"/>
    <w:rsid w:val="3257809E"/>
    <w:rsid w:val="325E19FC"/>
    <w:rsid w:val="325E41FF"/>
    <w:rsid w:val="3261C44F"/>
    <w:rsid w:val="326B3189"/>
    <w:rsid w:val="326B4293"/>
    <w:rsid w:val="326B9F9E"/>
    <w:rsid w:val="326BEC08"/>
    <w:rsid w:val="326BEE1D"/>
    <w:rsid w:val="326CE29A"/>
    <w:rsid w:val="326DD625"/>
    <w:rsid w:val="326EFA7D"/>
    <w:rsid w:val="3270E860"/>
    <w:rsid w:val="32712123"/>
    <w:rsid w:val="32724284"/>
    <w:rsid w:val="327247F0"/>
    <w:rsid w:val="32739D79"/>
    <w:rsid w:val="32776469"/>
    <w:rsid w:val="32782A32"/>
    <w:rsid w:val="327D8709"/>
    <w:rsid w:val="3284D865"/>
    <w:rsid w:val="32858F5B"/>
    <w:rsid w:val="32866C08"/>
    <w:rsid w:val="32867DC3"/>
    <w:rsid w:val="3286C04D"/>
    <w:rsid w:val="3289ED84"/>
    <w:rsid w:val="328AE229"/>
    <w:rsid w:val="328AE62B"/>
    <w:rsid w:val="328D8D36"/>
    <w:rsid w:val="32901AB9"/>
    <w:rsid w:val="32903FBF"/>
    <w:rsid w:val="32928BF3"/>
    <w:rsid w:val="32939E1E"/>
    <w:rsid w:val="3294AA3C"/>
    <w:rsid w:val="3295A392"/>
    <w:rsid w:val="32968331"/>
    <w:rsid w:val="3297CD79"/>
    <w:rsid w:val="329C46D2"/>
    <w:rsid w:val="329D7697"/>
    <w:rsid w:val="329F4478"/>
    <w:rsid w:val="32A36050"/>
    <w:rsid w:val="32A70A6F"/>
    <w:rsid w:val="32ABB6D9"/>
    <w:rsid w:val="32AC6D7C"/>
    <w:rsid w:val="32AC9F41"/>
    <w:rsid w:val="32AFCCCD"/>
    <w:rsid w:val="32B31102"/>
    <w:rsid w:val="32B707E4"/>
    <w:rsid w:val="32B75A20"/>
    <w:rsid w:val="32B7FFE0"/>
    <w:rsid w:val="32B9C86A"/>
    <w:rsid w:val="32BBA233"/>
    <w:rsid w:val="32C9478A"/>
    <w:rsid w:val="32CB00E8"/>
    <w:rsid w:val="32CE7D17"/>
    <w:rsid w:val="32CF011F"/>
    <w:rsid w:val="32D04A18"/>
    <w:rsid w:val="32D127E1"/>
    <w:rsid w:val="32D12E9E"/>
    <w:rsid w:val="32D150CA"/>
    <w:rsid w:val="32D1528D"/>
    <w:rsid w:val="32DC59EB"/>
    <w:rsid w:val="32E000E6"/>
    <w:rsid w:val="32E26463"/>
    <w:rsid w:val="32E6B7BF"/>
    <w:rsid w:val="32E7F30E"/>
    <w:rsid w:val="32E8E3A0"/>
    <w:rsid w:val="32E8E640"/>
    <w:rsid w:val="32EEB46B"/>
    <w:rsid w:val="32EFE15D"/>
    <w:rsid w:val="32F22C31"/>
    <w:rsid w:val="32F35F36"/>
    <w:rsid w:val="32F36FA9"/>
    <w:rsid w:val="32F3C678"/>
    <w:rsid w:val="32F5FA8F"/>
    <w:rsid w:val="32F62E1C"/>
    <w:rsid w:val="32FC20DF"/>
    <w:rsid w:val="32FE846B"/>
    <w:rsid w:val="330613C1"/>
    <w:rsid w:val="3306B0E8"/>
    <w:rsid w:val="330770C5"/>
    <w:rsid w:val="3308358C"/>
    <w:rsid w:val="330B96C6"/>
    <w:rsid w:val="330DBC68"/>
    <w:rsid w:val="33128CEA"/>
    <w:rsid w:val="331518F3"/>
    <w:rsid w:val="3316C8F6"/>
    <w:rsid w:val="331A555E"/>
    <w:rsid w:val="331B1907"/>
    <w:rsid w:val="331BAC65"/>
    <w:rsid w:val="331BFA06"/>
    <w:rsid w:val="331CACE9"/>
    <w:rsid w:val="331DB72D"/>
    <w:rsid w:val="331DDDED"/>
    <w:rsid w:val="331F06BB"/>
    <w:rsid w:val="33205BA3"/>
    <w:rsid w:val="332414C4"/>
    <w:rsid w:val="3325CC2A"/>
    <w:rsid w:val="332D091E"/>
    <w:rsid w:val="332E42E5"/>
    <w:rsid w:val="332F80B7"/>
    <w:rsid w:val="333085A4"/>
    <w:rsid w:val="3330F1C9"/>
    <w:rsid w:val="33335051"/>
    <w:rsid w:val="3335E101"/>
    <w:rsid w:val="333A29A7"/>
    <w:rsid w:val="333B8546"/>
    <w:rsid w:val="333BB1CE"/>
    <w:rsid w:val="333D3D21"/>
    <w:rsid w:val="333EA731"/>
    <w:rsid w:val="333EC5AA"/>
    <w:rsid w:val="333FE09B"/>
    <w:rsid w:val="3340E271"/>
    <w:rsid w:val="33415160"/>
    <w:rsid w:val="33420AD5"/>
    <w:rsid w:val="3344C6A5"/>
    <w:rsid w:val="3346AD24"/>
    <w:rsid w:val="33479CD2"/>
    <w:rsid w:val="3349130F"/>
    <w:rsid w:val="334B4669"/>
    <w:rsid w:val="334B59CA"/>
    <w:rsid w:val="334B6F77"/>
    <w:rsid w:val="334F1CA9"/>
    <w:rsid w:val="334F1E3E"/>
    <w:rsid w:val="335264B3"/>
    <w:rsid w:val="3352BF80"/>
    <w:rsid w:val="3353A537"/>
    <w:rsid w:val="3354BFB7"/>
    <w:rsid w:val="3355E177"/>
    <w:rsid w:val="335A9E14"/>
    <w:rsid w:val="335B552F"/>
    <w:rsid w:val="335D2180"/>
    <w:rsid w:val="335EE77B"/>
    <w:rsid w:val="335F2EA6"/>
    <w:rsid w:val="335F65F9"/>
    <w:rsid w:val="335F6C8D"/>
    <w:rsid w:val="33649AC8"/>
    <w:rsid w:val="3367728A"/>
    <w:rsid w:val="3368B31B"/>
    <w:rsid w:val="33698475"/>
    <w:rsid w:val="336AF6E8"/>
    <w:rsid w:val="336B71FA"/>
    <w:rsid w:val="336C2212"/>
    <w:rsid w:val="336C606B"/>
    <w:rsid w:val="336D0C42"/>
    <w:rsid w:val="336EF4D8"/>
    <w:rsid w:val="337151D8"/>
    <w:rsid w:val="3372BC48"/>
    <w:rsid w:val="33735F0D"/>
    <w:rsid w:val="33789604"/>
    <w:rsid w:val="337934E8"/>
    <w:rsid w:val="337A6838"/>
    <w:rsid w:val="337D5F9A"/>
    <w:rsid w:val="337D930B"/>
    <w:rsid w:val="337EE23A"/>
    <w:rsid w:val="3389993E"/>
    <w:rsid w:val="338DFD08"/>
    <w:rsid w:val="3391FB04"/>
    <w:rsid w:val="3395EEC7"/>
    <w:rsid w:val="33968BD5"/>
    <w:rsid w:val="3398FBCA"/>
    <w:rsid w:val="33992EA4"/>
    <w:rsid w:val="339B2F1B"/>
    <w:rsid w:val="339B336B"/>
    <w:rsid w:val="339D0250"/>
    <w:rsid w:val="33A59DB4"/>
    <w:rsid w:val="33A5B919"/>
    <w:rsid w:val="33AFA05C"/>
    <w:rsid w:val="33B09BA0"/>
    <w:rsid w:val="33B38341"/>
    <w:rsid w:val="33B58018"/>
    <w:rsid w:val="33B89373"/>
    <w:rsid w:val="33B8F902"/>
    <w:rsid w:val="33B939D8"/>
    <w:rsid w:val="33BBCBA6"/>
    <w:rsid w:val="33BE7AC6"/>
    <w:rsid w:val="33C0A9D2"/>
    <w:rsid w:val="33C0B7D4"/>
    <w:rsid w:val="33C3E15A"/>
    <w:rsid w:val="33C8010E"/>
    <w:rsid w:val="33CBD63B"/>
    <w:rsid w:val="33CE89F7"/>
    <w:rsid w:val="33D20F0B"/>
    <w:rsid w:val="33D338FC"/>
    <w:rsid w:val="33D4255D"/>
    <w:rsid w:val="33D54332"/>
    <w:rsid w:val="33DE2007"/>
    <w:rsid w:val="33E91733"/>
    <w:rsid w:val="33E93856"/>
    <w:rsid w:val="33EC7F74"/>
    <w:rsid w:val="33EC84A3"/>
    <w:rsid w:val="33EDF54A"/>
    <w:rsid w:val="33EE4B6C"/>
    <w:rsid w:val="33EFAF29"/>
    <w:rsid w:val="33F0E9AC"/>
    <w:rsid w:val="33F4A78B"/>
    <w:rsid w:val="33F512A2"/>
    <w:rsid w:val="33F524CA"/>
    <w:rsid w:val="33FDFB28"/>
    <w:rsid w:val="34024A10"/>
    <w:rsid w:val="34043CC5"/>
    <w:rsid w:val="3405F859"/>
    <w:rsid w:val="340661E1"/>
    <w:rsid w:val="340BC8D3"/>
    <w:rsid w:val="340CFC36"/>
    <w:rsid w:val="340E32C5"/>
    <w:rsid w:val="340EF4D2"/>
    <w:rsid w:val="3410B150"/>
    <w:rsid w:val="34115668"/>
    <w:rsid w:val="341561E1"/>
    <w:rsid w:val="34187C89"/>
    <w:rsid w:val="34199CAC"/>
    <w:rsid w:val="341A7AF1"/>
    <w:rsid w:val="341AECD6"/>
    <w:rsid w:val="341DCB97"/>
    <w:rsid w:val="341F38C3"/>
    <w:rsid w:val="34237756"/>
    <w:rsid w:val="3427A5AB"/>
    <w:rsid w:val="3429B4C2"/>
    <w:rsid w:val="342A8998"/>
    <w:rsid w:val="342D3138"/>
    <w:rsid w:val="342E55DA"/>
    <w:rsid w:val="34308787"/>
    <w:rsid w:val="3435C088"/>
    <w:rsid w:val="3435D9A8"/>
    <w:rsid w:val="3436B0EE"/>
    <w:rsid w:val="34372E9E"/>
    <w:rsid w:val="3439E392"/>
    <w:rsid w:val="343ACFF9"/>
    <w:rsid w:val="343E9270"/>
    <w:rsid w:val="343EFA1F"/>
    <w:rsid w:val="344087F1"/>
    <w:rsid w:val="34415A58"/>
    <w:rsid w:val="3442ED2E"/>
    <w:rsid w:val="3446671F"/>
    <w:rsid w:val="344D5125"/>
    <w:rsid w:val="344DD142"/>
    <w:rsid w:val="345039EF"/>
    <w:rsid w:val="34509FCA"/>
    <w:rsid w:val="3451D612"/>
    <w:rsid w:val="3452C426"/>
    <w:rsid w:val="345394F0"/>
    <w:rsid w:val="3453FB1A"/>
    <w:rsid w:val="34548145"/>
    <w:rsid w:val="34550EC4"/>
    <w:rsid w:val="3459DED3"/>
    <w:rsid w:val="3459E283"/>
    <w:rsid w:val="345AA30A"/>
    <w:rsid w:val="34629957"/>
    <w:rsid w:val="346588E4"/>
    <w:rsid w:val="346629C0"/>
    <w:rsid w:val="34673B70"/>
    <w:rsid w:val="3468CF2A"/>
    <w:rsid w:val="346973D0"/>
    <w:rsid w:val="346B60F8"/>
    <w:rsid w:val="346DAE9E"/>
    <w:rsid w:val="3471BEBA"/>
    <w:rsid w:val="347265BB"/>
    <w:rsid w:val="3473408D"/>
    <w:rsid w:val="347486D1"/>
    <w:rsid w:val="3476B342"/>
    <w:rsid w:val="34773975"/>
    <w:rsid w:val="347C2918"/>
    <w:rsid w:val="347EC01A"/>
    <w:rsid w:val="347FC85B"/>
    <w:rsid w:val="34811694"/>
    <w:rsid w:val="3481AF76"/>
    <w:rsid w:val="34828D57"/>
    <w:rsid w:val="348805D9"/>
    <w:rsid w:val="3489A572"/>
    <w:rsid w:val="348A84A8"/>
    <w:rsid w:val="348BD5D5"/>
    <w:rsid w:val="348F5CFF"/>
    <w:rsid w:val="34917271"/>
    <w:rsid w:val="3491E9C5"/>
    <w:rsid w:val="34943597"/>
    <w:rsid w:val="349475C9"/>
    <w:rsid w:val="349A4771"/>
    <w:rsid w:val="349AADE5"/>
    <w:rsid w:val="349F6E8C"/>
    <w:rsid w:val="349FE539"/>
    <w:rsid w:val="34A6498D"/>
    <w:rsid w:val="34A67039"/>
    <w:rsid w:val="34A87042"/>
    <w:rsid w:val="34ACFB8A"/>
    <w:rsid w:val="34B45A3C"/>
    <w:rsid w:val="34B62204"/>
    <w:rsid w:val="34B745E6"/>
    <w:rsid w:val="34B94F4E"/>
    <w:rsid w:val="34BB8753"/>
    <w:rsid w:val="34C1DFCD"/>
    <w:rsid w:val="34C224CA"/>
    <w:rsid w:val="34C26570"/>
    <w:rsid w:val="34C37460"/>
    <w:rsid w:val="34C53D73"/>
    <w:rsid w:val="34C8DE61"/>
    <w:rsid w:val="34C9DEB6"/>
    <w:rsid w:val="34CA8CE1"/>
    <w:rsid w:val="34CC578D"/>
    <w:rsid w:val="34D42B15"/>
    <w:rsid w:val="34D570E2"/>
    <w:rsid w:val="34D87053"/>
    <w:rsid w:val="34DA65EF"/>
    <w:rsid w:val="34DB993D"/>
    <w:rsid w:val="34DD4E38"/>
    <w:rsid w:val="34DF2034"/>
    <w:rsid w:val="34DF788B"/>
    <w:rsid w:val="34E0D17B"/>
    <w:rsid w:val="34E64827"/>
    <w:rsid w:val="34E66B4E"/>
    <w:rsid w:val="34EA4455"/>
    <w:rsid w:val="34ED8565"/>
    <w:rsid w:val="34F04FF7"/>
    <w:rsid w:val="34F44DBF"/>
    <w:rsid w:val="34F5C9EE"/>
    <w:rsid w:val="34F74CC6"/>
    <w:rsid w:val="34F7D8DD"/>
    <w:rsid w:val="34F98BCB"/>
    <w:rsid w:val="34FE6225"/>
    <w:rsid w:val="3500CF08"/>
    <w:rsid w:val="3503C089"/>
    <w:rsid w:val="35081FD3"/>
    <w:rsid w:val="35094A5F"/>
    <w:rsid w:val="350B828E"/>
    <w:rsid w:val="350DD71D"/>
    <w:rsid w:val="351051BF"/>
    <w:rsid w:val="3511F8FB"/>
    <w:rsid w:val="35123FE1"/>
    <w:rsid w:val="3514CDE2"/>
    <w:rsid w:val="3515E0DF"/>
    <w:rsid w:val="35184A88"/>
    <w:rsid w:val="35193E02"/>
    <w:rsid w:val="3519525E"/>
    <w:rsid w:val="35200F27"/>
    <w:rsid w:val="35215C3C"/>
    <w:rsid w:val="3524F8D6"/>
    <w:rsid w:val="352842BC"/>
    <w:rsid w:val="352BE26C"/>
    <w:rsid w:val="352EF585"/>
    <w:rsid w:val="353056E1"/>
    <w:rsid w:val="35314E6C"/>
    <w:rsid w:val="3531FE57"/>
    <w:rsid w:val="3532BA0A"/>
    <w:rsid w:val="3534258C"/>
    <w:rsid w:val="35376102"/>
    <w:rsid w:val="35382B82"/>
    <w:rsid w:val="353B5703"/>
    <w:rsid w:val="353D0194"/>
    <w:rsid w:val="353F1577"/>
    <w:rsid w:val="353F83AF"/>
    <w:rsid w:val="35477EDE"/>
    <w:rsid w:val="3547B4EE"/>
    <w:rsid w:val="3549E3C4"/>
    <w:rsid w:val="354A3220"/>
    <w:rsid w:val="354F0AF8"/>
    <w:rsid w:val="35515D6C"/>
    <w:rsid w:val="3551A979"/>
    <w:rsid w:val="3553CA3D"/>
    <w:rsid w:val="3554C963"/>
    <w:rsid w:val="355E3241"/>
    <w:rsid w:val="355F9F2F"/>
    <w:rsid w:val="35622735"/>
    <w:rsid w:val="3565BE48"/>
    <w:rsid w:val="35670380"/>
    <w:rsid w:val="356703A7"/>
    <w:rsid w:val="356A8E38"/>
    <w:rsid w:val="356B0EA3"/>
    <w:rsid w:val="356B3C3E"/>
    <w:rsid w:val="356BD43C"/>
    <w:rsid w:val="3570A709"/>
    <w:rsid w:val="3570DB05"/>
    <w:rsid w:val="3575BC60"/>
    <w:rsid w:val="35771762"/>
    <w:rsid w:val="357B3B75"/>
    <w:rsid w:val="357BDC80"/>
    <w:rsid w:val="358021B5"/>
    <w:rsid w:val="358168F0"/>
    <w:rsid w:val="3583953F"/>
    <w:rsid w:val="3584603A"/>
    <w:rsid w:val="35863F6B"/>
    <w:rsid w:val="3589BD58"/>
    <w:rsid w:val="358A729B"/>
    <w:rsid w:val="358AE2DC"/>
    <w:rsid w:val="358B1B1D"/>
    <w:rsid w:val="358C349E"/>
    <w:rsid w:val="35901F7C"/>
    <w:rsid w:val="35991299"/>
    <w:rsid w:val="35999742"/>
    <w:rsid w:val="359ACC7A"/>
    <w:rsid w:val="359EEEA5"/>
    <w:rsid w:val="35A2FC85"/>
    <w:rsid w:val="35A44354"/>
    <w:rsid w:val="35A5CEBD"/>
    <w:rsid w:val="35A8E255"/>
    <w:rsid w:val="35AEEB78"/>
    <w:rsid w:val="35C00094"/>
    <w:rsid w:val="35C0248B"/>
    <w:rsid w:val="35C1902B"/>
    <w:rsid w:val="35C4E4DF"/>
    <w:rsid w:val="35C78504"/>
    <w:rsid w:val="35CB2F8C"/>
    <w:rsid w:val="35CD5381"/>
    <w:rsid w:val="35D4CDAF"/>
    <w:rsid w:val="35D60A8E"/>
    <w:rsid w:val="35D686A2"/>
    <w:rsid w:val="35DF7438"/>
    <w:rsid w:val="35E11CAB"/>
    <w:rsid w:val="35E2F71F"/>
    <w:rsid w:val="35E554F5"/>
    <w:rsid w:val="35E7016D"/>
    <w:rsid w:val="35E7DF3A"/>
    <w:rsid w:val="35E808B9"/>
    <w:rsid w:val="35E8B46D"/>
    <w:rsid w:val="35EA3040"/>
    <w:rsid w:val="35EAAC21"/>
    <w:rsid w:val="35EABB41"/>
    <w:rsid w:val="35EBCEA7"/>
    <w:rsid w:val="35ED9F9B"/>
    <w:rsid w:val="35EED805"/>
    <w:rsid w:val="35F1E70E"/>
    <w:rsid w:val="35F30D97"/>
    <w:rsid w:val="35F37058"/>
    <w:rsid w:val="35F6A900"/>
    <w:rsid w:val="35F77030"/>
    <w:rsid w:val="35F7CAAC"/>
    <w:rsid w:val="35F9CC25"/>
    <w:rsid w:val="35FAF6A0"/>
    <w:rsid w:val="35FCF433"/>
    <w:rsid w:val="3601B63E"/>
    <w:rsid w:val="36056B5A"/>
    <w:rsid w:val="360A7990"/>
    <w:rsid w:val="360C8F56"/>
    <w:rsid w:val="360F06C6"/>
    <w:rsid w:val="3612007F"/>
    <w:rsid w:val="3612D3F7"/>
    <w:rsid w:val="3613CBE3"/>
    <w:rsid w:val="36148994"/>
    <w:rsid w:val="36165302"/>
    <w:rsid w:val="3618A50B"/>
    <w:rsid w:val="3619D3A3"/>
    <w:rsid w:val="361B4BD5"/>
    <w:rsid w:val="361E88A9"/>
    <w:rsid w:val="3620E33D"/>
    <w:rsid w:val="362104C6"/>
    <w:rsid w:val="3622F5C6"/>
    <w:rsid w:val="3625D8B9"/>
    <w:rsid w:val="362630AE"/>
    <w:rsid w:val="36267895"/>
    <w:rsid w:val="3627005F"/>
    <w:rsid w:val="3628D285"/>
    <w:rsid w:val="3629DE3B"/>
    <w:rsid w:val="36304D5E"/>
    <w:rsid w:val="3636C61D"/>
    <w:rsid w:val="36371BC5"/>
    <w:rsid w:val="36371C2F"/>
    <w:rsid w:val="363B7A7E"/>
    <w:rsid w:val="3641771E"/>
    <w:rsid w:val="36418C5F"/>
    <w:rsid w:val="36438435"/>
    <w:rsid w:val="36439DFB"/>
    <w:rsid w:val="3645CD66"/>
    <w:rsid w:val="364F0CB8"/>
    <w:rsid w:val="36540EDA"/>
    <w:rsid w:val="365735CC"/>
    <w:rsid w:val="3657FC65"/>
    <w:rsid w:val="365840F3"/>
    <w:rsid w:val="36589155"/>
    <w:rsid w:val="365B2C6A"/>
    <w:rsid w:val="365BC9BB"/>
    <w:rsid w:val="365CF89B"/>
    <w:rsid w:val="365D81E3"/>
    <w:rsid w:val="365D84F3"/>
    <w:rsid w:val="365F334A"/>
    <w:rsid w:val="365F7C9F"/>
    <w:rsid w:val="3661E229"/>
    <w:rsid w:val="36683023"/>
    <w:rsid w:val="366B8981"/>
    <w:rsid w:val="366BFD55"/>
    <w:rsid w:val="366BFF18"/>
    <w:rsid w:val="366E77CC"/>
    <w:rsid w:val="3674D805"/>
    <w:rsid w:val="3674DDE3"/>
    <w:rsid w:val="36787250"/>
    <w:rsid w:val="367BC2B4"/>
    <w:rsid w:val="367D5EF5"/>
    <w:rsid w:val="367E0C49"/>
    <w:rsid w:val="36871B74"/>
    <w:rsid w:val="36879A00"/>
    <w:rsid w:val="368AA6E6"/>
    <w:rsid w:val="368CC12E"/>
    <w:rsid w:val="368CFE64"/>
    <w:rsid w:val="3694C978"/>
    <w:rsid w:val="3695BE1F"/>
    <w:rsid w:val="3695FACC"/>
    <w:rsid w:val="36974477"/>
    <w:rsid w:val="36988B03"/>
    <w:rsid w:val="369A585C"/>
    <w:rsid w:val="369B5119"/>
    <w:rsid w:val="369B9543"/>
    <w:rsid w:val="369D506B"/>
    <w:rsid w:val="369D66C9"/>
    <w:rsid w:val="369E3EB1"/>
    <w:rsid w:val="369EB5B0"/>
    <w:rsid w:val="36A1FD01"/>
    <w:rsid w:val="36A856E1"/>
    <w:rsid w:val="36ACEC65"/>
    <w:rsid w:val="36B3BAC9"/>
    <w:rsid w:val="36B7E57E"/>
    <w:rsid w:val="36B80E41"/>
    <w:rsid w:val="36B82F24"/>
    <w:rsid w:val="36BB1811"/>
    <w:rsid w:val="36C416DF"/>
    <w:rsid w:val="36C7C702"/>
    <w:rsid w:val="36CB49A5"/>
    <w:rsid w:val="36CC223F"/>
    <w:rsid w:val="36CF0808"/>
    <w:rsid w:val="36D0DE31"/>
    <w:rsid w:val="36D2E78F"/>
    <w:rsid w:val="36D73E74"/>
    <w:rsid w:val="36D8532D"/>
    <w:rsid w:val="36DAFF43"/>
    <w:rsid w:val="36DCAF2F"/>
    <w:rsid w:val="36DE20F8"/>
    <w:rsid w:val="36E0EAA1"/>
    <w:rsid w:val="36E6A08B"/>
    <w:rsid w:val="36E75061"/>
    <w:rsid w:val="36F0807A"/>
    <w:rsid w:val="36F0AA64"/>
    <w:rsid w:val="36F1E864"/>
    <w:rsid w:val="36F2B1B8"/>
    <w:rsid w:val="36F2C101"/>
    <w:rsid w:val="36F44473"/>
    <w:rsid w:val="36FB7A1E"/>
    <w:rsid w:val="37006736"/>
    <w:rsid w:val="3706F683"/>
    <w:rsid w:val="370D6B48"/>
    <w:rsid w:val="370DDCDF"/>
    <w:rsid w:val="37105BD2"/>
    <w:rsid w:val="3710A5EE"/>
    <w:rsid w:val="3714B884"/>
    <w:rsid w:val="3714E5E1"/>
    <w:rsid w:val="3716D447"/>
    <w:rsid w:val="371EE0EB"/>
    <w:rsid w:val="3720A799"/>
    <w:rsid w:val="3722B3A4"/>
    <w:rsid w:val="3724D511"/>
    <w:rsid w:val="37274FEB"/>
    <w:rsid w:val="37279CC1"/>
    <w:rsid w:val="372BEF62"/>
    <w:rsid w:val="372CC58C"/>
    <w:rsid w:val="372EA4FB"/>
    <w:rsid w:val="3730474F"/>
    <w:rsid w:val="37346BB1"/>
    <w:rsid w:val="37387B8C"/>
    <w:rsid w:val="373A8C35"/>
    <w:rsid w:val="373ABECD"/>
    <w:rsid w:val="373C0AA0"/>
    <w:rsid w:val="373CD629"/>
    <w:rsid w:val="3742103C"/>
    <w:rsid w:val="374698B9"/>
    <w:rsid w:val="374B68F9"/>
    <w:rsid w:val="374D5104"/>
    <w:rsid w:val="374DD69A"/>
    <w:rsid w:val="374F0AB3"/>
    <w:rsid w:val="374F301E"/>
    <w:rsid w:val="374F761B"/>
    <w:rsid w:val="3753FF34"/>
    <w:rsid w:val="37577500"/>
    <w:rsid w:val="37589B29"/>
    <w:rsid w:val="375AD616"/>
    <w:rsid w:val="375E2A5E"/>
    <w:rsid w:val="375F5976"/>
    <w:rsid w:val="3761485D"/>
    <w:rsid w:val="37679BAC"/>
    <w:rsid w:val="376AC1C4"/>
    <w:rsid w:val="3774D81E"/>
    <w:rsid w:val="37774D26"/>
    <w:rsid w:val="3781F27C"/>
    <w:rsid w:val="37859A65"/>
    <w:rsid w:val="37876C5B"/>
    <w:rsid w:val="3789D572"/>
    <w:rsid w:val="378B0D30"/>
    <w:rsid w:val="378B3D75"/>
    <w:rsid w:val="378D08A8"/>
    <w:rsid w:val="378D9052"/>
    <w:rsid w:val="378E8355"/>
    <w:rsid w:val="3791645A"/>
    <w:rsid w:val="3792E4AA"/>
    <w:rsid w:val="3793242E"/>
    <w:rsid w:val="3794BB4A"/>
    <w:rsid w:val="379726A9"/>
    <w:rsid w:val="37977623"/>
    <w:rsid w:val="37986B1D"/>
    <w:rsid w:val="3798A732"/>
    <w:rsid w:val="37996035"/>
    <w:rsid w:val="379A07E7"/>
    <w:rsid w:val="379B4FC7"/>
    <w:rsid w:val="379DB7D0"/>
    <w:rsid w:val="37A06FEC"/>
    <w:rsid w:val="37A0F712"/>
    <w:rsid w:val="37A12F92"/>
    <w:rsid w:val="37A42159"/>
    <w:rsid w:val="37A9B254"/>
    <w:rsid w:val="37AA7DB3"/>
    <w:rsid w:val="37ABAAB4"/>
    <w:rsid w:val="37AF91B9"/>
    <w:rsid w:val="37B1D91B"/>
    <w:rsid w:val="37B2E02E"/>
    <w:rsid w:val="37B633AB"/>
    <w:rsid w:val="37B65C6C"/>
    <w:rsid w:val="37B6D61C"/>
    <w:rsid w:val="37B78321"/>
    <w:rsid w:val="37B7AD24"/>
    <w:rsid w:val="37BAEEA1"/>
    <w:rsid w:val="37BBF1DA"/>
    <w:rsid w:val="37BCF9AE"/>
    <w:rsid w:val="37CBB85E"/>
    <w:rsid w:val="37D2A61A"/>
    <w:rsid w:val="37D422E1"/>
    <w:rsid w:val="37D690A8"/>
    <w:rsid w:val="37D751E0"/>
    <w:rsid w:val="37D9C93F"/>
    <w:rsid w:val="37DC0975"/>
    <w:rsid w:val="37DF00A5"/>
    <w:rsid w:val="37DF23C6"/>
    <w:rsid w:val="37E56752"/>
    <w:rsid w:val="37E64972"/>
    <w:rsid w:val="37E990A3"/>
    <w:rsid w:val="37EC477C"/>
    <w:rsid w:val="37ED6977"/>
    <w:rsid w:val="37F35D5F"/>
    <w:rsid w:val="37F76A96"/>
    <w:rsid w:val="37F8F28E"/>
    <w:rsid w:val="37FAAE20"/>
    <w:rsid w:val="38007971"/>
    <w:rsid w:val="38042754"/>
    <w:rsid w:val="3807C836"/>
    <w:rsid w:val="3809F3A3"/>
    <w:rsid w:val="380EED61"/>
    <w:rsid w:val="38119F24"/>
    <w:rsid w:val="3814FA9D"/>
    <w:rsid w:val="38166A0E"/>
    <w:rsid w:val="3819A023"/>
    <w:rsid w:val="381AB761"/>
    <w:rsid w:val="381FF3DD"/>
    <w:rsid w:val="3820EF56"/>
    <w:rsid w:val="3821D5FE"/>
    <w:rsid w:val="38240702"/>
    <w:rsid w:val="38245B67"/>
    <w:rsid w:val="38255EFA"/>
    <w:rsid w:val="3826696C"/>
    <w:rsid w:val="3828739C"/>
    <w:rsid w:val="3828C6F5"/>
    <w:rsid w:val="383030B5"/>
    <w:rsid w:val="3836933A"/>
    <w:rsid w:val="3838BC55"/>
    <w:rsid w:val="383AA978"/>
    <w:rsid w:val="383F319E"/>
    <w:rsid w:val="383F3CFF"/>
    <w:rsid w:val="383F608D"/>
    <w:rsid w:val="383FD4A1"/>
    <w:rsid w:val="38420938"/>
    <w:rsid w:val="384344C6"/>
    <w:rsid w:val="3847CCC4"/>
    <w:rsid w:val="3847E16E"/>
    <w:rsid w:val="384F6A72"/>
    <w:rsid w:val="3851E4B2"/>
    <w:rsid w:val="38529B2B"/>
    <w:rsid w:val="3854C629"/>
    <w:rsid w:val="38550BE0"/>
    <w:rsid w:val="385642A0"/>
    <w:rsid w:val="3859FCA1"/>
    <w:rsid w:val="385A7BD9"/>
    <w:rsid w:val="385B1765"/>
    <w:rsid w:val="385E6A31"/>
    <w:rsid w:val="385FBA68"/>
    <w:rsid w:val="385FC3B9"/>
    <w:rsid w:val="38603A40"/>
    <w:rsid w:val="3863F2B2"/>
    <w:rsid w:val="3865A88E"/>
    <w:rsid w:val="38670E9D"/>
    <w:rsid w:val="386850B5"/>
    <w:rsid w:val="386909EE"/>
    <w:rsid w:val="3870F34C"/>
    <w:rsid w:val="38732E59"/>
    <w:rsid w:val="387560D9"/>
    <w:rsid w:val="3875797E"/>
    <w:rsid w:val="3877586C"/>
    <w:rsid w:val="38778BEF"/>
    <w:rsid w:val="387FADCE"/>
    <w:rsid w:val="38821CAD"/>
    <w:rsid w:val="38833535"/>
    <w:rsid w:val="388511E9"/>
    <w:rsid w:val="3885DF07"/>
    <w:rsid w:val="388A1D24"/>
    <w:rsid w:val="388A3916"/>
    <w:rsid w:val="388A65A4"/>
    <w:rsid w:val="388A7EE1"/>
    <w:rsid w:val="388C83E9"/>
    <w:rsid w:val="388C90B3"/>
    <w:rsid w:val="388CD2A0"/>
    <w:rsid w:val="389004BE"/>
    <w:rsid w:val="3890D4C3"/>
    <w:rsid w:val="38953AD0"/>
    <w:rsid w:val="3895EDF7"/>
    <w:rsid w:val="38976F69"/>
    <w:rsid w:val="389A2971"/>
    <w:rsid w:val="38A08107"/>
    <w:rsid w:val="38A25F11"/>
    <w:rsid w:val="38A46EC4"/>
    <w:rsid w:val="38A728CE"/>
    <w:rsid w:val="38ABB48F"/>
    <w:rsid w:val="38AC559B"/>
    <w:rsid w:val="38AEE103"/>
    <w:rsid w:val="38B20F2A"/>
    <w:rsid w:val="38B40E69"/>
    <w:rsid w:val="38B419B9"/>
    <w:rsid w:val="38B4C6A1"/>
    <w:rsid w:val="38B71242"/>
    <w:rsid w:val="38BA67C2"/>
    <w:rsid w:val="38BCBF84"/>
    <w:rsid w:val="38BDF067"/>
    <w:rsid w:val="38BE8405"/>
    <w:rsid w:val="38BFE729"/>
    <w:rsid w:val="38BFEB4C"/>
    <w:rsid w:val="38C1F54E"/>
    <w:rsid w:val="38C332B6"/>
    <w:rsid w:val="38C526E9"/>
    <w:rsid w:val="38C549CE"/>
    <w:rsid w:val="38C69677"/>
    <w:rsid w:val="38C6FE7B"/>
    <w:rsid w:val="38C8581B"/>
    <w:rsid w:val="38CA7174"/>
    <w:rsid w:val="38CDE886"/>
    <w:rsid w:val="38D1FEF6"/>
    <w:rsid w:val="38D28417"/>
    <w:rsid w:val="38D4417A"/>
    <w:rsid w:val="38E2D210"/>
    <w:rsid w:val="38E51AB5"/>
    <w:rsid w:val="38E53797"/>
    <w:rsid w:val="38E54021"/>
    <w:rsid w:val="38E6D533"/>
    <w:rsid w:val="38E870B0"/>
    <w:rsid w:val="38E89AE9"/>
    <w:rsid w:val="38E8C8A9"/>
    <w:rsid w:val="38EA9C14"/>
    <w:rsid w:val="38EAAC36"/>
    <w:rsid w:val="38EBC2CA"/>
    <w:rsid w:val="38EE7FB8"/>
    <w:rsid w:val="38EF2DC7"/>
    <w:rsid w:val="38EFCF95"/>
    <w:rsid w:val="38F2CD0E"/>
    <w:rsid w:val="38F60CF2"/>
    <w:rsid w:val="38F61019"/>
    <w:rsid w:val="38F988E5"/>
    <w:rsid w:val="38FBD166"/>
    <w:rsid w:val="38FFF203"/>
    <w:rsid w:val="3908C6E0"/>
    <w:rsid w:val="390AFD0B"/>
    <w:rsid w:val="391137CB"/>
    <w:rsid w:val="391223DE"/>
    <w:rsid w:val="39150B1F"/>
    <w:rsid w:val="39175E01"/>
    <w:rsid w:val="391C66CB"/>
    <w:rsid w:val="391C9014"/>
    <w:rsid w:val="391D65A0"/>
    <w:rsid w:val="391DDE0F"/>
    <w:rsid w:val="391E80EB"/>
    <w:rsid w:val="391F21DE"/>
    <w:rsid w:val="39241749"/>
    <w:rsid w:val="39269045"/>
    <w:rsid w:val="3928AACD"/>
    <w:rsid w:val="3929EFD0"/>
    <w:rsid w:val="392B0DA2"/>
    <w:rsid w:val="392D36D4"/>
    <w:rsid w:val="392D59F1"/>
    <w:rsid w:val="392F1A94"/>
    <w:rsid w:val="39333D17"/>
    <w:rsid w:val="3933EEF9"/>
    <w:rsid w:val="393484B6"/>
    <w:rsid w:val="3939E23C"/>
    <w:rsid w:val="393B07F0"/>
    <w:rsid w:val="393B12B6"/>
    <w:rsid w:val="393CADE0"/>
    <w:rsid w:val="39411B66"/>
    <w:rsid w:val="3942BED9"/>
    <w:rsid w:val="3945707C"/>
    <w:rsid w:val="394770FE"/>
    <w:rsid w:val="3948D441"/>
    <w:rsid w:val="3949D066"/>
    <w:rsid w:val="394B3844"/>
    <w:rsid w:val="394D12CA"/>
    <w:rsid w:val="394ECD35"/>
    <w:rsid w:val="395660AC"/>
    <w:rsid w:val="39581B68"/>
    <w:rsid w:val="3958A4DB"/>
    <w:rsid w:val="395A3DBB"/>
    <w:rsid w:val="395A417B"/>
    <w:rsid w:val="395B486C"/>
    <w:rsid w:val="395B64ED"/>
    <w:rsid w:val="395C7143"/>
    <w:rsid w:val="395D4135"/>
    <w:rsid w:val="395D5CB5"/>
    <w:rsid w:val="395F22E1"/>
    <w:rsid w:val="395FC03A"/>
    <w:rsid w:val="3963F8CA"/>
    <w:rsid w:val="3964667D"/>
    <w:rsid w:val="39647FF1"/>
    <w:rsid w:val="3966F3D5"/>
    <w:rsid w:val="39681CFA"/>
    <w:rsid w:val="3968DCE8"/>
    <w:rsid w:val="397A46C7"/>
    <w:rsid w:val="397E0BF1"/>
    <w:rsid w:val="397E5EFC"/>
    <w:rsid w:val="397FC3D9"/>
    <w:rsid w:val="397FF9F9"/>
    <w:rsid w:val="3980D380"/>
    <w:rsid w:val="3981F278"/>
    <w:rsid w:val="3988747E"/>
    <w:rsid w:val="39895654"/>
    <w:rsid w:val="39898FCC"/>
    <w:rsid w:val="3989CD07"/>
    <w:rsid w:val="398CE489"/>
    <w:rsid w:val="398D11A7"/>
    <w:rsid w:val="398D58F2"/>
    <w:rsid w:val="39902FEE"/>
    <w:rsid w:val="39917913"/>
    <w:rsid w:val="3991F763"/>
    <w:rsid w:val="3998A378"/>
    <w:rsid w:val="399982EB"/>
    <w:rsid w:val="399C2DDF"/>
    <w:rsid w:val="399C7748"/>
    <w:rsid w:val="399CD513"/>
    <w:rsid w:val="399D4BF1"/>
    <w:rsid w:val="399D8CE6"/>
    <w:rsid w:val="399E16BA"/>
    <w:rsid w:val="39A10A59"/>
    <w:rsid w:val="39A161B7"/>
    <w:rsid w:val="39A2CB72"/>
    <w:rsid w:val="39A65D7C"/>
    <w:rsid w:val="39A72EF0"/>
    <w:rsid w:val="39A96D36"/>
    <w:rsid w:val="39AC0FFD"/>
    <w:rsid w:val="39AD8E33"/>
    <w:rsid w:val="39B26AE0"/>
    <w:rsid w:val="39BB534E"/>
    <w:rsid w:val="39BB9ECB"/>
    <w:rsid w:val="39BC9E59"/>
    <w:rsid w:val="39BD5240"/>
    <w:rsid w:val="39C2204C"/>
    <w:rsid w:val="39C3D48F"/>
    <w:rsid w:val="39C8FC67"/>
    <w:rsid w:val="39CC25E0"/>
    <w:rsid w:val="39CD00D9"/>
    <w:rsid w:val="39CEDA61"/>
    <w:rsid w:val="39D07FB6"/>
    <w:rsid w:val="39D0CFF8"/>
    <w:rsid w:val="39D2C075"/>
    <w:rsid w:val="39D5E2EC"/>
    <w:rsid w:val="39DE660D"/>
    <w:rsid w:val="39E81500"/>
    <w:rsid w:val="39E86E2F"/>
    <w:rsid w:val="39E980C7"/>
    <w:rsid w:val="39EF2ADE"/>
    <w:rsid w:val="39F0C9B0"/>
    <w:rsid w:val="39F0DC41"/>
    <w:rsid w:val="39F20BD7"/>
    <w:rsid w:val="39F2896C"/>
    <w:rsid w:val="39F59F60"/>
    <w:rsid w:val="39F64E45"/>
    <w:rsid w:val="39F7A9D1"/>
    <w:rsid w:val="39FCDFE9"/>
    <w:rsid w:val="39FE0402"/>
    <w:rsid w:val="3A053A74"/>
    <w:rsid w:val="3A07FF15"/>
    <w:rsid w:val="3A0D56AD"/>
    <w:rsid w:val="3A0D5F06"/>
    <w:rsid w:val="3A0EB872"/>
    <w:rsid w:val="3A13722F"/>
    <w:rsid w:val="3A14BDC5"/>
    <w:rsid w:val="3A169B08"/>
    <w:rsid w:val="3A16C2F9"/>
    <w:rsid w:val="3A189E7D"/>
    <w:rsid w:val="3A234C40"/>
    <w:rsid w:val="3A266F6A"/>
    <w:rsid w:val="3A2C19DF"/>
    <w:rsid w:val="3A2C4F33"/>
    <w:rsid w:val="3A30C441"/>
    <w:rsid w:val="3A30E100"/>
    <w:rsid w:val="3A340EA3"/>
    <w:rsid w:val="3A397B56"/>
    <w:rsid w:val="3A3BDA41"/>
    <w:rsid w:val="3A3C4A7F"/>
    <w:rsid w:val="3A3C981C"/>
    <w:rsid w:val="3A3D8EBB"/>
    <w:rsid w:val="3A3F8322"/>
    <w:rsid w:val="3A4270AF"/>
    <w:rsid w:val="3A42D9D4"/>
    <w:rsid w:val="3A43CD87"/>
    <w:rsid w:val="3A4840BB"/>
    <w:rsid w:val="3A5290A5"/>
    <w:rsid w:val="3A54ABDC"/>
    <w:rsid w:val="3A565F15"/>
    <w:rsid w:val="3A574BE0"/>
    <w:rsid w:val="3A58A164"/>
    <w:rsid w:val="3A5F2556"/>
    <w:rsid w:val="3A60AFE6"/>
    <w:rsid w:val="3A60CD83"/>
    <w:rsid w:val="3A6124F1"/>
    <w:rsid w:val="3A6363E3"/>
    <w:rsid w:val="3A64FACD"/>
    <w:rsid w:val="3A659FD6"/>
    <w:rsid w:val="3A6902CD"/>
    <w:rsid w:val="3A71C8BD"/>
    <w:rsid w:val="3A758B36"/>
    <w:rsid w:val="3A7EDACB"/>
    <w:rsid w:val="3A8022C1"/>
    <w:rsid w:val="3A8283AD"/>
    <w:rsid w:val="3A844E42"/>
    <w:rsid w:val="3A86E3F8"/>
    <w:rsid w:val="3A87C78E"/>
    <w:rsid w:val="3A8B4810"/>
    <w:rsid w:val="3A8CD3DC"/>
    <w:rsid w:val="3A9AF129"/>
    <w:rsid w:val="3A9D5E68"/>
    <w:rsid w:val="3AA4DB2A"/>
    <w:rsid w:val="3AADA95D"/>
    <w:rsid w:val="3AB1FE8D"/>
    <w:rsid w:val="3AB639EB"/>
    <w:rsid w:val="3AB7E259"/>
    <w:rsid w:val="3ABB7F9D"/>
    <w:rsid w:val="3AC4B3EF"/>
    <w:rsid w:val="3AD2D876"/>
    <w:rsid w:val="3AD67809"/>
    <w:rsid w:val="3AD804C4"/>
    <w:rsid w:val="3AD8B4D6"/>
    <w:rsid w:val="3AE0EED0"/>
    <w:rsid w:val="3AE76398"/>
    <w:rsid w:val="3AE81166"/>
    <w:rsid w:val="3AE94D5C"/>
    <w:rsid w:val="3AE96240"/>
    <w:rsid w:val="3AE9F3B8"/>
    <w:rsid w:val="3AEE763E"/>
    <w:rsid w:val="3AF36CF3"/>
    <w:rsid w:val="3AFA7CE9"/>
    <w:rsid w:val="3AFB5720"/>
    <w:rsid w:val="3AFC886E"/>
    <w:rsid w:val="3AFEEE30"/>
    <w:rsid w:val="3AFF155F"/>
    <w:rsid w:val="3AFF63D0"/>
    <w:rsid w:val="3AFFCF6C"/>
    <w:rsid w:val="3B01B0B3"/>
    <w:rsid w:val="3B031E57"/>
    <w:rsid w:val="3B036643"/>
    <w:rsid w:val="3B0710FD"/>
    <w:rsid w:val="3B07FBF8"/>
    <w:rsid w:val="3B08A22B"/>
    <w:rsid w:val="3B0B8731"/>
    <w:rsid w:val="3B0C2099"/>
    <w:rsid w:val="3B0C266A"/>
    <w:rsid w:val="3B0EB26E"/>
    <w:rsid w:val="3B10627F"/>
    <w:rsid w:val="3B150774"/>
    <w:rsid w:val="3B179371"/>
    <w:rsid w:val="3B17B1C6"/>
    <w:rsid w:val="3B1ADBD5"/>
    <w:rsid w:val="3B287FBF"/>
    <w:rsid w:val="3B293CE0"/>
    <w:rsid w:val="3B29E2EE"/>
    <w:rsid w:val="3B2A60AE"/>
    <w:rsid w:val="3B2F252F"/>
    <w:rsid w:val="3B2F90AC"/>
    <w:rsid w:val="3B2FDEE4"/>
    <w:rsid w:val="3B30EA6D"/>
    <w:rsid w:val="3B332547"/>
    <w:rsid w:val="3B35534C"/>
    <w:rsid w:val="3B35625D"/>
    <w:rsid w:val="3B370199"/>
    <w:rsid w:val="3B380E5D"/>
    <w:rsid w:val="3B381CE8"/>
    <w:rsid w:val="3B39B92E"/>
    <w:rsid w:val="3B3B6296"/>
    <w:rsid w:val="3B3D98A0"/>
    <w:rsid w:val="3B435702"/>
    <w:rsid w:val="3B4A8627"/>
    <w:rsid w:val="3B4CAD5E"/>
    <w:rsid w:val="3B577D33"/>
    <w:rsid w:val="3B583476"/>
    <w:rsid w:val="3B592186"/>
    <w:rsid w:val="3B5B563A"/>
    <w:rsid w:val="3B5E5E33"/>
    <w:rsid w:val="3B640523"/>
    <w:rsid w:val="3B6429C0"/>
    <w:rsid w:val="3B680F0C"/>
    <w:rsid w:val="3B684E94"/>
    <w:rsid w:val="3B6A1419"/>
    <w:rsid w:val="3B6A4C40"/>
    <w:rsid w:val="3B6A9A4C"/>
    <w:rsid w:val="3B72E52F"/>
    <w:rsid w:val="3B73E5B4"/>
    <w:rsid w:val="3B75F4FC"/>
    <w:rsid w:val="3B777563"/>
    <w:rsid w:val="3B7F62E9"/>
    <w:rsid w:val="3B7F8786"/>
    <w:rsid w:val="3B820653"/>
    <w:rsid w:val="3B832149"/>
    <w:rsid w:val="3B85DC76"/>
    <w:rsid w:val="3B881A86"/>
    <w:rsid w:val="3B8975D5"/>
    <w:rsid w:val="3B97D4C7"/>
    <w:rsid w:val="3B9B0191"/>
    <w:rsid w:val="3B9CE4F3"/>
    <w:rsid w:val="3BA104E4"/>
    <w:rsid w:val="3BA3BADC"/>
    <w:rsid w:val="3BA71D8F"/>
    <w:rsid w:val="3BAAAF4E"/>
    <w:rsid w:val="3BAD2E43"/>
    <w:rsid w:val="3BB545EE"/>
    <w:rsid w:val="3BBDCFF2"/>
    <w:rsid w:val="3BC1E0A4"/>
    <w:rsid w:val="3BC20505"/>
    <w:rsid w:val="3BC3D73D"/>
    <w:rsid w:val="3BC6DB40"/>
    <w:rsid w:val="3BC901F7"/>
    <w:rsid w:val="3BC90B92"/>
    <w:rsid w:val="3BC9CC34"/>
    <w:rsid w:val="3BCA6DDC"/>
    <w:rsid w:val="3BD69EEC"/>
    <w:rsid w:val="3BDAE197"/>
    <w:rsid w:val="3BDC03B8"/>
    <w:rsid w:val="3BDD941F"/>
    <w:rsid w:val="3BDDEA9F"/>
    <w:rsid w:val="3BE0EBDA"/>
    <w:rsid w:val="3BE1CD5A"/>
    <w:rsid w:val="3BE260F1"/>
    <w:rsid w:val="3BE3D0BC"/>
    <w:rsid w:val="3BE6D9F4"/>
    <w:rsid w:val="3BE78D20"/>
    <w:rsid w:val="3BE7B550"/>
    <w:rsid w:val="3BEC3FF7"/>
    <w:rsid w:val="3BEE12E4"/>
    <w:rsid w:val="3BEEBDF6"/>
    <w:rsid w:val="3BEFC44F"/>
    <w:rsid w:val="3BF11FA3"/>
    <w:rsid w:val="3BF1E95B"/>
    <w:rsid w:val="3BF97D74"/>
    <w:rsid w:val="3BFBCFA8"/>
    <w:rsid w:val="3BFC3C55"/>
    <w:rsid w:val="3BFCB1D9"/>
    <w:rsid w:val="3BFE1F43"/>
    <w:rsid w:val="3C00688F"/>
    <w:rsid w:val="3C02F7CF"/>
    <w:rsid w:val="3C039DE9"/>
    <w:rsid w:val="3C04435C"/>
    <w:rsid w:val="3C051FBD"/>
    <w:rsid w:val="3C0C6A49"/>
    <w:rsid w:val="3C10FD4E"/>
    <w:rsid w:val="3C1543CF"/>
    <w:rsid w:val="3C182A54"/>
    <w:rsid w:val="3C192A36"/>
    <w:rsid w:val="3C1B4D4C"/>
    <w:rsid w:val="3C1D5E3C"/>
    <w:rsid w:val="3C1F2A43"/>
    <w:rsid w:val="3C231050"/>
    <w:rsid w:val="3C23E027"/>
    <w:rsid w:val="3C277057"/>
    <w:rsid w:val="3C28E8B7"/>
    <w:rsid w:val="3C2959E7"/>
    <w:rsid w:val="3C2BB395"/>
    <w:rsid w:val="3C2CF7AD"/>
    <w:rsid w:val="3C2D3140"/>
    <w:rsid w:val="3C325828"/>
    <w:rsid w:val="3C339AFB"/>
    <w:rsid w:val="3C343DAC"/>
    <w:rsid w:val="3C381D7B"/>
    <w:rsid w:val="3C38C607"/>
    <w:rsid w:val="3C3A1E3E"/>
    <w:rsid w:val="3C3A871F"/>
    <w:rsid w:val="3C3A9201"/>
    <w:rsid w:val="3C3AF21A"/>
    <w:rsid w:val="3C3C3839"/>
    <w:rsid w:val="3C3CA796"/>
    <w:rsid w:val="3C3E5BFD"/>
    <w:rsid w:val="3C3EDCFB"/>
    <w:rsid w:val="3C43EEE9"/>
    <w:rsid w:val="3C4794FA"/>
    <w:rsid w:val="3C484757"/>
    <w:rsid w:val="3C4B0439"/>
    <w:rsid w:val="3C4E51C8"/>
    <w:rsid w:val="3C54DB5D"/>
    <w:rsid w:val="3C569862"/>
    <w:rsid w:val="3C59DFA0"/>
    <w:rsid w:val="3C5DCE22"/>
    <w:rsid w:val="3C5DED9E"/>
    <w:rsid w:val="3C5E7182"/>
    <w:rsid w:val="3C6276F8"/>
    <w:rsid w:val="3C63DE2F"/>
    <w:rsid w:val="3C6BC7F6"/>
    <w:rsid w:val="3C6D4F03"/>
    <w:rsid w:val="3C734643"/>
    <w:rsid w:val="3C748537"/>
    <w:rsid w:val="3C759C27"/>
    <w:rsid w:val="3C7A1613"/>
    <w:rsid w:val="3C7E5046"/>
    <w:rsid w:val="3C7F1F2D"/>
    <w:rsid w:val="3C7F9BEB"/>
    <w:rsid w:val="3C7FFFD1"/>
    <w:rsid w:val="3C81A78B"/>
    <w:rsid w:val="3C83114C"/>
    <w:rsid w:val="3C831516"/>
    <w:rsid w:val="3C842509"/>
    <w:rsid w:val="3C842C66"/>
    <w:rsid w:val="3C8451A1"/>
    <w:rsid w:val="3C8CEB03"/>
    <w:rsid w:val="3C8E343B"/>
    <w:rsid w:val="3C8E97EB"/>
    <w:rsid w:val="3C8F7BED"/>
    <w:rsid w:val="3C92CA6F"/>
    <w:rsid w:val="3C95E915"/>
    <w:rsid w:val="3C964BDF"/>
    <w:rsid w:val="3C99E9A1"/>
    <w:rsid w:val="3C9BEC44"/>
    <w:rsid w:val="3CA37941"/>
    <w:rsid w:val="3CA61FBB"/>
    <w:rsid w:val="3CA8456C"/>
    <w:rsid w:val="3CA96E27"/>
    <w:rsid w:val="3CA96E37"/>
    <w:rsid w:val="3CAB378D"/>
    <w:rsid w:val="3CB14109"/>
    <w:rsid w:val="3CB38227"/>
    <w:rsid w:val="3CB39231"/>
    <w:rsid w:val="3CB5F2CF"/>
    <w:rsid w:val="3CB64091"/>
    <w:rsid w:val="3CB6B2C4"/>
    <w:rsid w:val="3CBC3875"/>
    <w:rsid w:val="3CBE51BA"/>
    <w:rsid w:val="3CC2A06F"/>
    <w:rsid w:val="3CC9D0CD"/>
    <w:rsid w:val="3CCA6B5C"/>
    <w:rsid w:val="3CD26E37"/>
    <w:rsid w:val="3CD2FFC1"/>
    <w:rsid w:val="3CD60BE8"/>
    <w:rsid w:val="3CD70DB0"/>
    <w:rsid w:val="3CDDB2A2"/>
    <w:rsid w:val="3CDF575B"/>
    <w:rsid w:val="3CE8B24F"/>
    <w:rsid w:val="3CEB31FE"/>
    <w:rsid w:val="3CED3842"/>
    <w:rsid w:val="3CF545D2"/>
    <w:rsid w:val="3CF589CC"/>
    <w:rsid w:val="3CF6A9FF"/>
    <w:rsid w:val="3CF6D73D"/>
    <w:rsid w:val="3CFBF33C"/>
    <w:rsid w:val="3CFFF07D"/>
    <w:rsid w:val="3D02D1CC"/>
    <w:rsid w:val="3D0349ED"/>
    <w:rsid w:val="3D036DEF"/>
    <w:rsid w:val="3D03A1D8"/>
    <w:rsid w:val="3D03FABD"/>
    <w:rsid w:val="3D04DAEF"/>
    <w:rsid w:val="3D0524B5"/>
    <w:rsid w:val="3D0BC8ED"/>
    <w:rsid w:val="3D0C2D78"/>
    <w:rsid w:val="3D0CF8FD"/>
    <w:rsid w:val="3D0D120C"/>
    <w:rsid w:val="3D0D624C"/>
    <w:rsid w:val="3D0D9FE9"/>
    <w:rsid w:val="3D103AB6"/>
    <w:rsid w:val="3D107A91"/>
    <w:rsid w:val="3D10E7BA"/>
    <w:rsid w:val="3D11E3E1"/>
    <w:rsid w:val="3D1219BF"/>
    <w:rsid w:val="3D12AEA5"/>
    <w:rsid w:val="3D12DA21"/>
    <w:rsid w:val="3D131D46"/>
    <w:rsid w:val="3D148F15"/>
    <w:rsid w:val="3D169271"/>
    <w:rsid w:val="3D1904E2"/>
    <w:rsid w:val="3D1B702D"/>
    <w:rsid w:val="3D1F253E"/>
    <w:rsid w:val="3D2162CC"/>
    <w:rsid w:val="3D235986"/>
    <w:rsid w:val="3D240CBF"/>
    <w:rsid w:val="3D24B1DA"/>
    <w:rsid w:val="3D24CCC3"/>
    <w:rsid w:val="3D256E2F"/>
    <w:rsid w:val="3D2B3C43"/>
    <w:rsid w:val="3D2EA2FC"/>
    <w:rsid w:val="3D32A29E"/>
    <w:rsid w:val="3D333FFE"/>
    <w:rsid w:val="3D335D11"/>
    <w:rsid w:val="3D35FAAA"/>
    <w:rsid w:val="3D38C119"/>
    <w:rsid w:val="3D3A2735"/>
    <w:rsid w:val="3D40F496"/>
    <w:rsid w:val="3D4100A4"/>
    <w:rsid w:val="3D46A7A3"/>
    <w:rsid w:val="3D47871C"/>
    <w:rsid w:val="3D47CF79"/>
    <w:rsid w:val="3D47F990"/>
    <w:rsid w:val="3D490B72"/>
    <w:rsid w:val="3D5352A0"/>
    <w:rsid w:val="3D539957"/>
    <w:rsid w:val="3D550E43"/>
    <w:rsid w:val="3D55E89E"/>
    <w:rsid w:val="3D55FF6C"/>
    <w:rsid w:val="3D5AD82E"/>
    <w:rsid w:val="3D659225"/>
    <w:rsid w:val="3D69F9A7"/>
    <w:rsid w:val="3D6AB39C"/>
    <w:rsid w:val="3D6B7EAF"/>
    <w:rsid w:val="3D6C5AF4"/>
    <w:rsid w:val="3D6DDF24"/>
    <w:rsid w:val="3D706510"/>
    <w:rsid w:val="3D70EAC9"/>
    <w:rsid w:val="3D718623"/>
    <w:rsid w:val="3D750543"/>
    <w:rsid w:val="3D7C633C"/>
    <w:rsid w:val="3D7DB7F5"/>
    <w:rsid w:val="3D81243E"/>
    <w:rsid w:val="3D84606E"/>
    <w:rsid w:val="3D8BADCE"/>
    <w:rsid w:val="3D8CA685"/>
    <w:rsid w:val="3D8CF004"/>
    <w:rsid w:val="3D8DF8EC"/>
    <w:rsid w:val="3D90D82D"/>
    <w:rsid w:val="3D95B671"/>
    <w:rsid w:val="3D9C9AAE"/>
    <w:rsid w:val="3D9EADEE"/>
    <w:rsid w:val="3D9F3409"/>
    <w:rsid w:val="3DA1ADCA"/>
    <w:rsid w:val="3DA3330B"/>
    <w:rsid w:val="3DA4566E"/>
    <w:rsid w:val="3DA8A822"/>
    <w:rsid w:val="3DACB1C5"/>
    <w:rsid w:val="3DAE146A"/>
    <w:rsid w:val="3DB15C73"/>
    <w:rsid w:val="3DB1D1DC"/>
    <w:rsid w:val="3DB28B21"/>
    <w:rsid w:val="3DB4F911"/>
    <w:rsid w:val="3DB6A7AA"/>
    <w:rsid w:val="3DB6E14C"/>
    <w:rsid w:val="3DB842EC"/>
    <w:rsid w:val="3DB898D4"/>
    <w:rsid w:val="3DB8DB43"/>
    <w:rsid w:val="3DBCB09A"/>
    <w:rsid w:val="3DBCF91A"/>
    <w:rsid w:val="3DBEB9FD"/>
    <w:rsid w:val="3DBFEDB4"/>
    <w:rsid w:val="3DC1A598"/>
    <w:rsid w:val="3DC1B395"/>
    <w:rsid w:val="3DC1F0DB"/>
    <w:rsid w:val="3DC23977"/>
    <w:rsid w:val="3DC3D5EC"/>
    <w:rsid w:val="3DCB9702"/>
    <w:rsid w:val="3DCC4737"/>
    <w:rsid w:val="3DCCC529"/>
    <w:rsid w:val="3DCD2312"/>
    <w:rsid w:val="3DD09B1A"/>
    <w:rsid w:val="3DD1B8DE"/>
    <w:rsid w:val="3DD3E949"/>
    <w:rsid w:val="3DD56F84"/>
    <w:rsid w:val="3DD59993"/>
    <w:rsid w:val="3DD5C1A1"/>
    <w:rsid w:val="3DD5F18A"/>
    <w:rsid w:val="3DD64418"/>
    <w:rsid w:val="3DD6C6DB"/>
    <w:rsid w:val="3DDB1099"/>
    <w:rsid w:val="3DE20974"/>
    <w:rsid w:val="3DE38EE7"/>
    <w:rsid w:val="3DE45838"/>
    <w:rsid w:val="3DE6D63F"/>
    <w:rsid w:val="3DE96C09"/>
    <w:rsid w:val="3DF0210E"/>
    <w:rsid w:val="3DF453E8"/>
    <w:rsid w:val="3DF5673C"/>
    <w:rsid w:val="3DFCF181"/>
    <w:rsid w:val="3DFED0EB"/>
    <w:rsid w:val="3DFFBA88"/>
    <w:rsid w:val="3E028CAD"/>
    <w:rsid w:val="3E02DBF6"/>
    <w:rsid w:val="3E045315"/>
    <w:rsid w:val="3E047841"/>
    <w:rsid w:val="3E07F367"/>
    <w:rsid w:val="3E081F37"/>
    <w:rsid w:val="3E0A1917"/>
    <w:rsid w:val="3E0AF28E"/>
    <w:rsid w:val="3E0FFBCF"/>
    <w:rsid w:val="3E123EC8"/>
    <w:rsid w:val="3E19F9D5"/>
    <w:rsid w:val="3E1A18AB"/>
    <w:rsid w:val="3E1E22B7"/>
    <w:rsid w:val="3E209D8D"/>
    <w:rsid w:val="3E20B133"/>
    <w:rsid w:val="3E2A1190"/>
    <w:rsid w:val="3E2B6FFE"/>
    <w:rsid w:val="3E2CAEAF"/>
    <w:rsid w:val="3E3291F0"/>
    <w:rsid w:val="3E346139"/>
    <w:rsid w:val="3E35537D"/>
    <w:rsid w:val="3E36DDC6"/>
    <w:rsid w:val="3E37BCA5"/>
    <w:rsid w:val="3E3AD341"/>
    <w:rsid w:val="3E3DFACB"/>
    <w:rsid w:val="3E419AA8"/>
    <w:rsid w:val="3E469833"/>
    <w:rsid w:val="3E47B5F3"/>
    <w:rsid w:val="3E488A53"/>
    <w:rsid w:val="3E48DDE7"/>
    <w:rsid w:val="3E49CAB2"/>
    <w:rsid w:val="3E49F7FB"/>
    <w:rsid w:val="3E4A2855"/>
    <w:rsid w:val="3E4BDE09"/>
    <w:rsid w:val="3E4F8697"/>
    <w:rsid w:val="3E50DC96"/>
    <w:rsid w:val="3E51A699"/>
    <w:rsid w:val="3E5310AB"/>
    <w:rsid w:val="3E568F53"/>
    <w:rsid w:val="3E5717FA"/>
    <w:rsid w:val="3E5A37EC"/>
    <w:rsid w:val="3E5D800F"/>
    <w:rsid w:val="3E5F0FAB"/>
    <w:rsid w:val="3E5F5E72"/>
    <w:rsid w:val="3E6D4A4C"/>
    <w:rsid w:val="3E7A555C"/>
    <w:rsid w:val="3E7B449A"/>
    <w:rsid w:val="3E7CAAF8"/>
    <w:rsid w:val="3E7FA7AE"/>
    <w:rsid w:val="3E802C68"/>
    <w:rsid w:val="3E819DD4"/>
    <w:rsid w:val="3E86B814"/>
    <w:rsid w:val="3E872996"/>
    <w:rsid w:val="3E873A5D"/>
    <w:rsid w:val="3E87B691"/>
    <w:rsid w:val="3E89523F"/>
    <w:rsid w:val="3E8A3939"/>
    <w:rsid w:val="3E8E2677"/>
    <w:rsid w:val="3E8E40C2"/>
    <w:rsid w:val="3E8F088C"/>
    <w:rsid w:val="3E91D0E5"/>
    <w:rsid w:val="3E97361C"/>
    <w:rsid w:val="3E98619C"/>
    <w:rsid w:val="3E9AD9BB"/>
    <w:rsid w:val="3E9B02B2"/>
    <w:rsid w:val="3E9C809B"/>
    <w:rsid w:val="3E9CB6CC"/>
    <w:rsid w:val="3E9D86FD"/>
    <w:rsid w:val="3EA4F165"/>
    <w:rsid w:val="3EA5FAAD"/>
    <w:rsid w:val="3EA838D5"/>
    <w:rsid w:val="3EA89F9C"/>
    <w:rsid w:val="3EAC25FE"/>
    <w:rsid w:val="3EAD2373"/>
    <w:rsid w:val="3EAF1625"/>
    <w:rsid w:val="3EAFEE07"/>
    <w:rsid w:val="3EB0018C"/>
    <w:rsid w:val="3EB2A579"/>
    <w:rsid w:val="3EB7ED36"/>
    <w:rsid w:val="3EB9970D"/>
    <w:rsid w:val="3EBB74D0"/>
    <w:rsid w:val="3EBC38B2"/>
    <w:rsid w:val="3EBC7087"/>
    <w:rsid w:val="3EBCB927"/>
    <w:rsid w:val="3EBD1796"/>
    <w:rsid w:val="3EC30405"/>
    <w:rsid w:val="3EC3D5FA"/>
    <w:rsid w:val="3EC70F30"/>
    <w:rsid w:val="3EC8B33A"/>
    <w:rsid w:val="3EC9B6AC"/>
    <w:rsid w:val="3ECED8BA"/>
    <w:rsid w:val="3ED3DAE1"/>
    <w:rsid w:val="3ED70467"/>
    <w:rsid w:val="3EDA718C"/>
    <w:rsid w:val="3EDB0F0B"/>
    <w:rsid w:val="3EE58355"/>
    <w:rsid w:val="3EE5DAB8"/>
    <w:rsid w:val="3EE7D450"/>
    <w:rsid w:val="3EE8B0C4"/>
    <w:rsid w:val="3EF0BD44"/>
    <w:rsid w:val="3EF14940"/>
    <w:rsid w:val="3EF23EF8"/>
    <w:rsid w:val="3EF4EE85"/>
    <w:rsid w:val="3EF9B85B"/>
    <w:rsid w:val="3EFA76E3"/>
    <w:rsid w:val="3EFF16B5"/>
    <w:rsid w:val="3F0A3C90"/>
    <w:rsid w:val="3F0A562C"/>
    <w:rsid w:val="3F0BA9F1"/>
    <w:rsid w:val="3F0DBAB1"/>
    <w:rsid w:val="3F0E6E26"/>
    <w:rsid w:val="3F0EFBE1"/>
    <w:rsid w:val="3F108D6A"/>
    <w:rsid w:val="3F10C7D7"/>
    <w:rsid w:val="3F121C7E"/>
    <w:rsid w:val="3F15D34C"/>
    <w:rsid w:val="3F198649"/>
    <w:rsid w:val="3F1DF318"/>
    <w:rsid w:val="3F1F1CC6"/>
    <w:rsid w:val="3F1F5113"/>
    <w:rsid w:val="3F2030CF"/>
    <w:rsid w:val="3F2703FB"/>
    <w:rsid w:val="3F2A88C1"/>
    <w:rsid w:val="3F2CA88E"/>
    <w:rsid w:val="3F2F1FFA"/>
    <w:rsid w:val="3F32BFB0"/>
    <w:rsid w:val="3F333FDD"/>
    <w:rsid w:val="3F341380"/>
    <w:rsid w:val="3F351E37"/>
    <w:rsid w:val="3F39DC04"/>
    <w:rsid w:val="3F3B046A"/>
    <w:rsid w:val="3F3ED24B"/>
    <w:rsid w:val="3F42D1EF"/>
    <w:rsid w:val="3F42E318"/>
    <w:rsid w:val="3F445837"/>
    <w:rsid w:val="3F44B8D8"/>
    <w:rsid w:val="3F49E4CB"/>
    <w:rsid w:val="3F4C5C47"/>
    <w:rsid w:val="3F4EEF02"/>
    <w:rsid w:val="3F4F4441"/>
    <w:rsid w:val="3F4FC421"/>
    <w:rsid w:val="3F52E743"/>
    <w:rsid w:val="3F565DF2"/>
    <w:rsid w:val="3F587376"/>
    <w:rsid w:val="3F5F1DFB"/>
    <w:rsid w:val="3F5F2EF4"/>
    <w:rsid w:val="3F5F6AA2"/>
    <w:rsid w:val="3F618E97"/>
    <w:rsid w:val="3F630594"/>
    <w:rsid w:val="3F63AB5E"/>
    <w:rsid w:val="3F65F016"/>
    <w:rsid w:val="3F67A821"/>
    <w:rsid w:val="3F68E5B0"/>
    <w:rsid w:val="3F6D2346"/>
    <w:rsid w:val="3F6F8851"/>
    <w:rsid w:val="3F727049"/>
    <w:rsid w:val="3F743BFC"/>
    <w:rsid w:val="3F751CE0"/>
    <w:rsid w:val="3F762C81"/>
    <w:rsid w:val="3F78FC83"/>
    <w:rsid w:val="3F7E8BE4"/>
    <w:rsid w:val="3F8077C6"/>
    <w:rsid w:val="3F836F44"/>
    <w:rsid w:val="3F859243"/>
    <w:rsid w:val="3F85F28A"/>
    <w:rsid w:val="3F8BF16F"/>
    <w:rsid w:val="3F8BF8B5"/>
    <w:rsid w:val="3F8C2C82"/>
    <w:rsid w:val="3F8DC8B8"/>
    <w:rsid w:val="3F8EEE6B"/>
    <w:rsid w:val="3F93E83F"/>
    <w:rsid w:val="3F953E51"/>
    <w:rsid w:val="3F97A75F"/>
    <w:rsid w:val="3F983134"/>
    <w:rsid w:val="3F98555D"/>
    <w:rsid w:val="3F9A858D"/>
    <w:rsid w:val="3F9B67DA"/>
    <w:rsid w:val="3F9EFE31"/>
    <w:rsid w:val="3FA1E721"/>
    <w:rsid w:val="3FA2DE47"/>
    <w:rsid w:val="3FA5B527"/>
    <w:rsid w:val="3FA83014"/>
    <w:rsid w:val="3FA9EF55"/>
    <w:rsid w:val="3FAAC726"/>
    <w:rsid w:val="3FAB900A"/>
    <w:rsid w:val="3FABB062"/>
    <w:rsid w:val="3FAEFD6E"/>
    <w:rsid w:val="3FB1764A"/>
    <w:rsid w:val="3FB5EA3E"/>
    <w:rsid w:val="3FB69255"/>
    <w:rsid w:val="3FB9BB12"/>
    <w:rsid w:val="3FBE07F8"/>
    <w:rsid w:val="3FC04FF3"/>
    <w:rsid w:val="3FC084D5"/>
    <w:rsid w:val="3FC0EBE4"/>
    <w:rsid w:val="3FC3EE3A"/>
    <w:rsid w:val="3FC40D2B"/>
    <w:rsid w:val="3FC66803"/>
    <w:rsid w:val="3FCAED02"/>
    <w:rsid w:val="3FCC737B"/>
    <w:rsid w:val="3FCFF882"/>
    <w:rsid w:val="3FD04EB2"/>
    <w:rsid w:val="3FD0B3FA"/>
    <w:rsid w:val="3FD2A864"/>
    <w:rsid w:val="3FD73B5D"/>
    <w:rsid w:val="3FDB0FBE"/>
    <w:rsid w:val="3FE0F81B"/>
    <w:rsid w:val="3FE54738"/>
    <w:rsid w:val="3FE60C44"/>
    <w:rsid w:val="3FE6A117"/>
    <w:rsid w:val="3FE6B8C9"/>
    <w:rsid w:val="3FE7F113"/>
    <w:rsid w:val="3FF15BBC"/>
    <w:rsid w:val="3FF1D8E0"/>
    <w:rsid w:val="3FF3929C"/>
    <w:rsid w:val="3FF42AA1"/>
    <w:rsid w:val="3FF659EF"/>
    <w:rsid w:val="3FFA5050"/>
    <w:rsid w:val="3FFE0190"/>
    <w:rsid w:val="400715CD"/>
    <w:rsid w:val="4008C46F"/>
    <w:rsid w:val="4009AA63"/>
    <w:rsid w:val="400C7AEC"/>
    <w:rsid w:val="400D9036"/>
    <w:rsid w:val="400E1C8F"/>
    <w:rsid w:val="401050AB"/>
    <w:rsid w:val="401119F0"/>
    <w:rsid w:val="4019DE31"/>
    <w:rsid w:val="401B9D68"/>
    <w:rsid w:val="401BED1A"/>
    <w:rsid w:val="401DB5C3"/>
    <w:rsid w:val="4022599F"/>
    <w:rsid w:val="402274F4"/>
    <w:rsid w:val="4025ABEE"/>
    <w:rsid w:val="40272E28"/>
    <w:rsid w:val="4027B076"/>
    <w:rsid w:val="40295C63"/>
    <w:rsid w:val="402B17F4"/>
    <w:rsid w:val="402D146A"/>
    <w:rsid w:val="40329D64"/>
    <w:rsid w:val="4033823F"/>
    <w:rsid w:val="403626FD"/>
    <w:rsid w:val="40385438"/>
    <w:rsid w:val="4039ABAF"/>
    <w:rsid w:val="403AA63B"/>
    <w:rsid w:val="403B18A4"/>
    <w:rsid w:val="403EF64C"/>
    <w:rsid w:val="4042942F"/>
    <w:rsid w:val="4044074F"/>
    <w:rsid w:val="40476E4F"/>
    <w:rsid w:val="4047CA0B"/>
    <w:rsid w:val="404804CD"/>
    <w:rsid w:val="404C4AE4"/>
    <w:rsid w:val="404D933B"/>
    <w:rsid w:val="4054DDF1"/>
    <w:rsid w:val="4054ECE3"/>
    <w:rsid w:val="4056B722"/>
    <w:rsid w:val="405883EF"/>
    <w:rsid w:val="405A3427"/>
    <w:rsid w:val="405B01DA"/>
    <w:rsid w:val="405B181E"/>
    <w:rsid w:val="405BF4B9"/>
    <w:rsid w:val="405DFD0E"/>
    <w:rsid w:val="405DFF1F"/>
    <w:rsid w:val="405F6CFB"/>
    <w:rsid w:val="40658E99"/>
    <w:rsid w:val="4067915F"/>
    <w:rsid w:val="40680C31"/>
    <w:rsid w:val="406BAD78"/>
    <w:rsid w:val="406CE832"/>
    <w:rsid w:val="406FB33D"/>
    <w:rsid w:val="407202E1"/>
    <w:rsid w:val="4076810A"/>
    <w:rsid w:val="40794B2B"/>
    <w:rsid w:val="407A3D47"/>
    <w:rsid w:val="407CAF30"/>
    <w:rsid w:val="407DD145"/>
    <w:rsid w:val="407E5A2A"/>
    <w:rsid w:val="40831987"/>
    <w:rsid w:val="4086437B"/>
    <w:rsid w:val="4092291D"/>
    <w:rsid w:val="4092F525"/>
    <w:rsid w:val="409811C3"/>
    <w:rsid w:val="40990EF1"/>
    <w:rsid w:val="409A68D7"/>
    <w:rsid w:val="409A6EE6"/>
    <w:rsid w:val="409B5319"/>
    <w:rsid w:val="409BB1FF"/>
    <w:rsid w:val="409D4ABE"/>
    <w:rsid w:val="409D4EEB"/>
    <w:rsid w:val="409DA00B"/>
    <w:rsid w:val="409F82B3"/>
    <w:rsid w:val="40A29AF1"/>
    <w:rsid w:val="40A33977"/>
    <w:rsid w:val="40A42A35"/>
    <w:rsid w:val="40A55E6B"/>
    <w:rsid w:val="40A9B40F"/>
    <w:rsid w:val="40B0B94B"/>
    <w:rsid w:val="40B1A3AD"/>
    <w:rsid w:val="40B236ED"/>
    <w:rsid w:val="40B33E2F"/>
    <w:rsid w:val="40B682BC"/>
    <w:rsid w:val="40B78834"/>
    <w:rsid w:val="40BAA603"/>
    <w:rsid w:val="40BEFBF9"/>
    <w:rsid w:val="40C2B3D9"/>
    <w:rsid w:val="40C44D46"/>
    <w:rsid w:val="40C60862"/>
    <w:rsid w:val="40C735DD"/>
    <w:rsid w:val="40C9710A"/>
    <w:rsid w:val="40CD2FB0"/>
    <w:rsid w:val="40CDB0B7"/>
    <w:rsid w:val="40CE3548"/>
    <w:rsid w:val="40D12D49"/>
    <w:rsid w:val="40D89C69"/>
    <w:rsid w:val="40D97C16"/>
    <w:rsid w:val="40E075B9"/>
    <w:rsid w:val="40E0C439"/>
    <w:rsid w:val="40E1D54C"/>
    <w:rsid w:val="40E525DD"/>
    <w:rsid w:val="40E5B52C"/>
    <w:rsid w:val="40EC49D5"/>
    <w:rsid w:val="40F01BFA"/>
    <w:rsid w:val="40F1B431"/>
    <w:rsid w:val="40F2EB0A"/>
    <w:rsid w:val="40F4282D"/>
    <w:rsid w:val="40F43E68"/>
    <w:rsid w:val="40F7E39F"/>
    <w:rsid w:val="40F953D0"/>
    <w:rsid w:val="40FABF7C"/>
    <w:rsid w:val="40FB0617"/>
    <w:rsid w:val="40FB3B03"/>
    <w:rsid w:val="40FB90E4"/>
    <w:rsid w:val="40FECDAF"/>
    <w:rsid w:val="41047325"/>
    <w:rsid w:val="41073DBB"/>
    <w:rsid w:val="4108FE20"/>
    <w:rsid w:val="410AED37"/>
    <w:rsid w:val="410B2BDA"/>
    <w:rsid w:val="410C6A60"/>
    <w:rsid w:val="41100C5D"/>
    <w:rsid w:val="411401D3"/>
    <w:rsid w:val="41161EC0"/>
    <w:rsid w:val="4117B07A"/>
    <w:rsid w:val="4118B9CF"/>
    <w:rsid w:val="41196AB2"/>
    <w:rsid w:val="411CB9D4"/>
    <w:rsid w:val="4121BC54"/>
    <w:rsid w:val="412415C0"/>
    <w:rsid w:val="4127BB6B"/>
    <w:rsid w:val="4127E96A"/>
    <w:rsid w:val="412E5C6E"/>
    <w:rsid w:val="41301EAB"/>
    <w:rsid w:val="4131D71B"/>
    <w:rsid w:val="4133ACCA"/>
    <w:rsid w:val="41340F6D"/>
    <w:rsid w:val="4135401E"/>
    <w:rsid w:val="41358DEC"/>
    <w:rsid w:val="41389129"/>
    <w:rsid w:val="4139AA31"/>
    <w:rsid w:val="413CBB3F"/>
    <w:rsid w:val="413E15E8"/>
    <w:rsid w:val="413F9936"/>
    <w:rsid w:val="41402BA1"/>
    <w:rsid w:val="4145F38E"/>
    <w:rsid w:val="41471695"/>
    <w:rsid w:val="41471D94"/>
    <w:rsid w:val="414751C5"/>
    <w:rsid w:val="414BDBEA"/>
    <w:rsid w:val="414CB50F"/>
    <w:rsid w:val="414CE60E"/>
    <w:rsid w:val="414D9438"/>
    <w:rsid w:val="41519880"/>
    <w:rsid w:val="41524C85"/>
    <w:rsid w:val="41540130"/>
    <w:rsid w:val="41570F2A"/>
    <w:rsid w:val="4158B2F2"/>
    <w:rsid w:val="415DE06B"/>
    <w:rsid w:val="415F39D4"/>
    <w:rsid w:val="41648B10"/>
    <w:rsid w:val="41652082"/>
    <w:rsid w:val="41657179"/>
    <w:rsid w:val="41678328"/>
    <w:rsid w:val="4169D5B8"/>
    <w:rsid w:val="416AEFC6"/>
    <w:rsid w:val="416BFC36"/>
    <w:rsid w:val="416DE835"/>
    <w:rsid w:val="416F8651"/>
    <w:rsid w:val="4171EEB2"/>
    <w:rsid w:val="417336C2"/>
    <w:rsid w:val="4173B44F"/>
    <w:rsid w:val="41777D5D"/>
    <w:rsid w:val="41783A57"/>
    <w:rsid w:val="417BE00E"/>
    <w:rsid w:val="417F5634"/>
    <w:rsid w:val="4182ECE9"/>
    <w:rsid w:val="4182FDFB"/>
    <w:rsid w:val="41835C4A"/>
    <w:rsid w:val="41850858"/>
    <w:rsid w:val="41868230"/>
    <w:rsid w:val="41877414"/>
    <w:rsid w:val="4189C47A"/>
    <w:rsid w:val="418DCD08"/>
    <w:rsid w:val="418DE611"/>
    <w:rsid w:val="418E0084"/>
    <w:rsid w:val="418F5C9D"/>
    <w:rsid w:val="418F83E7"/>
    <w:rsid w:val="41904371"/>
    <w:rsid w:val="41921DC3"/>
    <w:rsid w:val="419A397C"/>
    <w:rsid w:val="419D6B8D"/>
    <w:rsid w:val="419F2F4C"/>
    <w:rsid w:val="419F5A90"/>
    <w:rsid w:val="41A3FA31"/>
    <w:rsid w:val="41A46DEB"/>
    <w:rsid w:val="41A4807D"/>
    <w:rsid w:val="41A494D0"/>
    <w:rsid w:val="41A4E4FA"/>
    <w:rsid w:val="41A9446F"/>
    <w:rsid w:val="41ACEA51"/>
    <w:rsid w:val="41AD57CB"/>
    <w:rsid w:val="41AE9374"/>
    <w:rsid w:val="41B41E23"/>
    <w:rsid w:val="41B4D26E"/>
    <w:rsid w:val="41B6908D"/>
    <w:rsid w:val="41B7C6F2"/>
    <w:rsid w:val="41BA3A5B"/>
    <w:rsid w:val="41C3FFE6"/>
    <w:rsid w:val="41C42469"/>
    <w:rsid w:val="41C4EE56"/>
    <w:rsid w:val="41C63055"/>
    <w:rsid w:val="41C69DF4"/>
    <w:rsid w:val="41CCD4E4"/>
    <w:rsid w:val="41CD7736"/>
    <w:rsid w:val="41D4DE66"/>
    <w:rsid w:val="41D57C10"/>
    <w:rsid w:val="41D61953"/>
    <w:rsid w:val="41D86416"/>
    <w:rsid w:val="41D8E3EF"/>
    <w:rsid w:val="41DF9E9B"/>
    <w:rsid w:val="41E1A6E8"/>
    <w:rsid w:val="41E1F42E"/>
    <w:rsid w:val="41E34DA3"/>
    <w:rsid w:val="41E38171"/>
    <w:rsid w:val="41E3BA26"/>
    <w:rsid w:val="41E48042"/>
    <w:rsid w:val="41E5A9A2"/>
    <w:rsid w:val="41E9639C"/>
    <w:rsid w:val="41EDB276"/>
    <w:rsid w:val="41F04F89"/>
    <w:rsid w:val="41F0AF18"/>
    <w:rsid w:val="41F3258A"/>
    <w:rsid w:val="41F5A31E"/>
    <w:rsid w:val="41F8A5AD"/>
    <w:rsid w:val="41F8CD5D"/>
    <w:rsid w:val="41FB0FAC"/>
    <w:rsid w:val="41FE0EF7"/>
    <w:rsid w:val="41FEC487"/>
    <w:rsid w:val="41FF745D"/>
    <w:rsid w:val="41FF8535"/>
    <w:rsid w:val="4200606B"/>
    <w:rsid w:val="420072B4"/>
    <w:rsid w:val="4205942E"/>
    <w:rsid w:val="42094D2E"/>
    <w:rsid w:val="420A88FA"/>
    <w:rsid w:val="420ACCF8"/>
    <w:rsid w:val="420BFDD2"/>
    <w:rsid w:val="420F7EE4"/>
    <w:rsid w:val="4210D632"/>
    <w:rsid w:val="42112489"/>
    <w:rsid w:val="421547D6"/>
    <w:rsid w:val="42187278"/>
    <w:rsid w:val="4218DB75"/>
    <w:rsid w:val="42195B8C"/>
    <w:rsid w:val="4219EDB5"/>
    <w:rsid w:val="421CECF4"/>
    <w:rsid w:val="421DD3AB"/>
    <w:rsid w:val="421E2939"/>
    <w:rsid w:val="4222D740"/>
    <w:rsid w:val="42230E79"/>
    <w:rsid w:val="42232AA0"/>
    <w:rsid w:val="42237942"/>
    <w:rsid w:val="42278C85"/>
    <w:rsid w:val="4228FC51"/>
    <w:rsid w:val="4229DA5D"/>
    <w:rsid w:val="422C1E55"/>
    <w:rsid w:val="422D3E4E"/>
    <w:rsid w:val="4234021B"/>
    <w:rsid w:val="42344189"/>
    <w:rsid w:val="423464EB"/>
    <w:rsid w:val="42370B96"/>
    <w:rsid w:val="42385AC4"/>
    <w:rsid w:val="423CD03D"/>
    <w:rsid w:val="423F9386"/>
    <w:rsid w:val="4240ED0B"/>
    <w:rsid w:val="4246C539"/>
    <w:rsid w:val="4248770E"/>
    <w:rsid w:val="4249B5D8"/>
    <w:rsid w:val="4251D4D0"/>
    <w:rsid w:val="42533A22"/>
    <w:rsid w:val="42556C2D"/>
    <w:rsid w:val="425593DA"/>
    <w:rsid w:val="4257F7BD"/>
    <w:rsid w:val="42594A98"/>
    <w:rsid w:val="4259FBE8"/>
    <w:rsid w:val="425DC0BB"/>
    <w:rsid w:val="425E06B1"/>
    <w:rsid w:val="425E2CE3"/>
    <w:rsid w:val="42616A0F"/>
    <w:rsid w:val="4261B235"/>
    <w:rsid w:val="42621ED4"/>
    <w:rsid w:val="4262DE35"/>
    <w:rsid w:val="42651125"/>
    <w:rsid w:val="42653836"/>
    <w:rsid w:val="42670777"/>
    <w:rsid w:val="426BA988"/>
    <w:rsid w:val="426F2351"/>
    <w:rsid w:val="42728C76"/>
    <w:rsid w:val="4275E066"/>
    <w:rsid w:val="42780988"/>
    <w:rsid w:val="4278D456"/>
    <w:rsid w:val="427A1A1B"/>
    <w:rsid w:val="427A863C"/>
    <w:rsid w:val="427AA272"/>
    <w:rsid w:val="427D3EDC"/>
    <w:rsid w:val="427D6C93"/>
    <w:rsid w:val="427F2C3F"/>
    <w:rsid w:val="4281858D"/>
    <w:rsid w:val="42819755"/>
    <w:rsid w:val="4282B251"/>
    <w:rsid w:val="42833D0D"/>
    <w:rsid w:val="4283C9FC"/>
    <w:rsid w:val="4285EAA9"/>
    <w:rsid w:val="428950D9"/>
    <w:rsid w:val="428B4CA0"/>
    <w:rsid w:val="428C73BD"/>
    <w:rsid w:val="428C95EE"/>
    <w:rsid w:val="428E999E"/>
    <w:rsid w:val="42901D71"/>
    <w:rsid w:val="4290B9EF"/>
    <w:rsid w:val="4290FBAF"/>
    <w:rsid w:val="429A3679"/>
    <w:rsid w:val="429E78AF"/>
    <w:rsid w:val="429EBFC8"/>
    <w:rsid w:val="429F3308"/>
    <w:rsid w:val="429F5B5D"/>
    <w:rsid w:val="42A24AE5"/>
    <w:rsid w:val="42A2FC0E"/>
    <w:rsid w:val="42A911B6"/>
    <w:rsid w:val="42AF1A5D"/>
    <w:rsid w:val="42B1B967"/>
    <w:rsid w:val="42B6302F"/>
    <w:rsid w:val="42BCD47D"/>
    <w:rsid w:val="42BD9308"/>
    <w:rsid w:val="42BFE2FE"/>
    <w:rsid w:val="42C1E16D"/>
    <w:rsid w:val="42C26E0A"/>
    <w:rsid w:val="42C4DB67"/>
    <w:rsid w:val="42C53493"/>
    <w:rsid w:val="42C54B27"/>
    <w:rsid w:val="42C68866"/>
    <w:rsid w:val="42C8C48A"/>
    <w:rsid w:val="42CA6AD8"/>
    <w:rsid w:val="42CD2B06"/>
    <w:rsid w:val="42CEF1F4"/>
    <w:rsid w:val="42D1F4BF"/>
    <w:rsid w:val="42D3A2D4"/>
    <w:rsid w:val="42D5FBF8"/>
    <w:rsid w:val="42D73A83"/>
    <w:rsid w:val="42E00E53"/>
    <w:rsid w:val="42E142DE"/>
    <w:rsid w:val="42E329D7"/>
    <w:rsid w:val="42E41A95"/>
    <w:rsid w:val="42E69F57"/>
    <w:rsid w:val="42E71A85"/>
    <w:rsid w:val="42EC6D8B"/>
    <w:rsid w:val="42EDDDDD"/>
    <w:rsid w:val="42EFE11A"/>
    <w:rsid w:val="42F09039"/>
    <w:rsid w:val="42FDF7F4"/>
    <w:rsid w:val="42FECF56"/>
    <w:rsid w:val="42FFF581"/>
    <w:rsid w:val="43012C4B"/>
    <w:rsid w:val="43082F6D"/>
    <w:rsid w:val="430CD842"/>
    <w:rsid w:val="431225DD"/>
    <w:rsid w:val="431A00B2"/>
    <w:rsid w:val="431D6506"/>
    <w:rsid w:val="43258215"/>
    <w:rsid w:val="4325EE15"/>
    <w:rsid w:val="4326822C"/>
    <w:rsid w:val="432A096D"/>
    <w:rsid w:val="432C1870"/>
    <w:rsid w:val="432F04EE"/>
    <w:rsid w:val="4333D292"/>
    <w:rsid w:val="4334CEAA"/>
    <w:rsid w:val="4338B5E2"/>
    <w:rsid w:val="4338D833"/>
    <w:rsid w:val="43393A68"/>
    <w:rsid w:val="433A9C19"/>
    <w:rsid w:val="433CBADB"/>
    <w:rsid w:val="433EA778"/>
    <w:rsid w:val="433EC86B"/>
    <w:rsid w:val="4342A004"/>
    <w:rsid w:val="4342C723"/>
    <w:rsid w:val="4343EA05"/>
    <w:rsid w:val="4344B3F0"/>
    <w:rsid w:val="434B0992"/>
    <w:rsid w:val="434B642A"/>
    <w:rsid w:val="434D17DE"/>
    <w:rsid w:val="434D3FC2"/>
    <w:rsid w:val="434E3E55"/>
    <w:rsid w:val="434E4B65"/>
    <w:rsid w:val="4352CA91"/>
    <w:rsid w:val="43550836"/>
    <w:rsid w:val="43561F3F"/>
    <w:rsid w:val="4356787F"/>
    <w:rsid w:val="4357019E"/>
    <w:rsid w:val="4358A595"/>
    <w:rsid w:val="435928B0"/>
    <w:rsid w:val="435B6503"/>
    <w:rsid w:val="435BA0A8"/>
    <w:rsid w:val="435C10B3"/>
    <w:rsid w:val="435DB4CE"/>
    <w:rsid w:val="435F76EA"/>
    <w:rsid w:val="435F9A4E"/>
    <w:rsid w:val="435FC1C3"/>
    <w:rsid w:val="435FE449"/>
    <w:rsid w:val="43622793"/>
    <w:rsid w:val="4364A2ED"/>
    <w:rsid w:val="43696E62"/>
    <w:rsid w:val="436F7BB2"/>
    <w:rsid w:val="43701AD2"/>
    <w:rsid w:val="4371F2E8"/>
    <w:rsid w:val="4372E3C3"/>
    <w:rsid w:val="437384FC"/>
    <w:rsid w:val="43763677"/>
    <w:rsid w:val="437C7A8B"/>
    <w:rsid w:val="438395C8"/>
    <w:rsid w:val="438533FD"/>
    <w:rsid w:val="4387F68E"/>
    <w:rsid w:val="43905178"/>
    <w:rsid w:val="4391107B"/>
    <w:rsid w:val="43945E07"/>
    <w:rsid w:val="439728C8"/>
    <w:rsid w:val="4397A15E"/>
    <w:rsid w:val="4397DC3F"/>
    <w:rsid w:val="439B4ADA"/>
    <w:rsid w:val="439D1749"/>
    <w:rsid w:val="43A0D1F9"/>
    <w:rsid w:val="43A4F651"/>
    <w:rsid w:val="43A57373"/>
    <w:rsid w:val="43A69D59"/>
    <w:rsid w:val="43A8864D"/>
    <w:rsid w:val="43A91A6E"/>
    <w:rsid w:val="43ADC9CB"/>
    <w:rsid w:val="43AECB5D"/>
    <w:rsid w:val="43AF3529"/>
    <w:rsid w:val="43AF97B5"/>
    <w:rsid w:val="43B02C5C"/>
    <w:rsid w:val="43B0716B"/>
    <w:rsid w:val="43B7BAD7"/>
    <w:rsid w:val="43B8A2FF"/>
    <w:rsid w:val="43BA8A32"/>
    <w:rsid w:val="43BB05CF"/>
    <w:rsid w:val="43BD70CC"/>
    <w:rsid w:val="43C1FEC0"/>
    <w:rsid w:val="43C2DE59"/>
    <w:rsid w:val="43C78C1E"/>
    <w:rsid w:val="43C7F361"/>
    <w:rsid w:val="43C85DE6"/>
    <w:rsid w:val="43C8F4FE"/>
    <w:rsid w:val="43C963FA"/>
    <w:rsid w:val="43CC4DF3"/>
    <w:rsid w:val="43CC8DE2"/>
    <w:rsid w:val="43CDDC6E"/>
    <w:rsid w:val="43D34548"/>
    <w:rsid w:val="43D47E99"/>
    <w:rsid w:val="43D5F65D"/>
    <w:rsid w:val="43D681D1"/>
    <w:rsid w:val="43D68C5D"/>
    <w:rsid w:val="43D7CB7E"/>
    <w:rsid w:val="43D7E789"/>
    <w:rsid w:val="43D96FFD"/>
    <w:rsid w:val="43DA158D"/>
    <w:rsid w:val="43DAD49F"/>
    <w:rsid w:val="43DBFBF8"/>
    <w:rsid w:val="43DDCBFC"/>
    <w:rsid w:val="43E019EE"/>
    <w:rsid w:val="43E1EE8E"/>
    <w:rsid w:val="43E27E9B"/>
    <w:rsid w:val="43E28C9A"/>
    <w:rsid w:val="43E6899D"/>
    <w:rsid w:val="43E9FC81"/>
    <w:rsid w:val="43E9FFDA"/>
    <w:rsid w:val="43F260E0"/>
    <w:rsid w:val="43F503CE"/>
    <w:rsid w:val="43F6C110"/>
    <w:rsid w:val="43F99CA3"/>
    <w:rsid w:val="43FEB539"/>
    <w:rsid w:val="44012E59"/>
    <w:rsid w:val="44048F59"/>
    <w:rsid w:val="4406052C"/>
    <w:rsid w:val="4407D72E"/>
    <w:rsid w:val="440B9E86"/>
    <w:rsid w:val="44112258"/>
    <w:rsid w:val="441491B1"/>
    <w:rsid w:val="44171DF1"/>
    <w:rsid w:val="441C73A7"/>
    <w:rsid w:val="441F90C5"/>
    <w:rsid w:val="44249192"/>
    <w:rsid w:val="4424BB1C"/>
    <w:rsid w:val="4424FBD6"/>
    <w:rsid w:val="4428D1FB"/>
    <w:rsid w:val="442CE0FE"/>
    <w:rsid w:val="44306E55"/>
    <w:rsid w:val="44318A1E"/>
    <w:rsid w:val="4435A889"/>
    <w:rsid w:val="44360372"/>
    <w:rsid w:val="44373C7B"/>
    <w:rsid w:val="44376F8E"/>
    <w:rsid w:val="44398F0B"/>
    <w:rsid w:val="443A8F67"/>
    <w:rsid w:val="443C55C8"/>
    <w:rsid w:val="443CB087"/>
    <w:rsid w:val="443D26DB"/>
    <w:rsid w:val="443DEC69"/>
    <w:rsid w:val="443E77DD"/>
    <w:rsid w:val="44401395"/>
    <w:rsid w:val="444088D7"/>
    <w:rsid w:val="44432313"/>
    <w:rsid w:val="44451734"/>
    <w:rsid w:val="4446A1AF"/>
    <w:rsid w:val="44487498"/>
    <w:rsid w:val="444932B4"/>
    <w:rsid w:val="444A35FC"/>
    <w:rsid w:val="444D1B04"/>
    <w:rsid w:val="444E336F"/>
    <w:rsid w:val="444E4A58"/>
    <w:rsid w:val="44504694"/>
    <w:rsid w:val="44535D39"/>
    <w:rsid w:val="4455E93B"/>
    <w:rsid w:val="4457C045"/>
    <w:rsid w:val="44583F55"/>
    <w:rsid w:val="445A70BA"/>
    <w:rsid w:val="445F3667"/>
    <w:rsid w:val="445F7873"/>
    <w:rsid w:val="445FFA66"/>
    <w:rsid w:val="4463FEAF"/>
    <w:rsid w:val="446A1E27"/>
    <w:rsid w:val="44731326"/>
    <w:rsid w:val="4473BBBE"/>
    <w:rsid w:val="447556A9"/>
    <w:rsid w:val="447C3E5E"/>
    <w:rsid w:val="447CA61C"/>
    <w:rsid w:val="447D4357"/>
    <w:rsid w:val="447E161B"/>
    <w:rsid w:val="447EC3D3"/>
    <w:rsid w:val="447F971C"/>
    <w:rsid w:val="4481EA64"/>
    <w:rsid w:val="44830691"/>
    <w:rsid w:val="4484556C"/>
    <w:rsid w:val="44866443"/>
    <w:rsid w:val="44867048"/>
    <w:rsid w:val="44891095"/>
    <w:rsid w:val="448A81D0"/>
    <w:rsid w:val="448AAD46"/>
    <w:rsid w:val="448AC99A"/>
    <w:rsid w:val="4494D9DB"/>
    <w:rsid w:val="4495C7E1"/>
    <w:rsid w:val="4496751B"/>
    <w:rsid w:val="449741F7"/>
    <w:rsid w:val="44975554"/>
    <w:rsid w:val="449E4F65"/>
    <w:rsid w:val="44A1852E"/>
    <w:rsid w:val="44A26A1A"/>
    <w:rsid w:val="44A28C9E"/>
    <w:rsid w:val="44A35DB3"/>
    <w:rsid w:val="44A3F90D"/>
    <w:rsid w:val="44A82A19"/>
    <w:rsid w:val="44A97EA4"/>
    <w:rsid w:val="44ACB730"/>
    <w:rsid w:val="44ACFA1D"/>
    <w:rsid w:val="44AE9E1A"/>
    <w:rsid w:val="44B20B41"/>
    <w:rsid w:val="44B364DC"/>
    <w:rsid w:val="44B7CCD8"/>
    <w:rsid w:val="44BCD3C2"/>
    <w:rsid w:val="44BD401F"/>
    <w:rsid w:val="44BF1D77"/>
    <w:rsid w:val="44C21E8B"/>
    <w:rsid w:val="44CA2DB0"/>
    <w:rsid w:val="44CAE6EE"/>
    <w:rsid w:val="44CC6407"/>
    <w:rsid w:val="44D07DDB"/>
    <w:rsid w:val="44D09F0B"/>
    <w:rsid w:val="44D3A966"/>
    <w:rsid w:val="44D3D65A"/>
    <w:rsid w:val="44D42F83"/>
    <w:rsid w:val="44D5A6B6"/>
    <w:rsid w:val="44D90978"/>
    <w:rsid w:val="44DFC3C4"/>
    <w:rsid w:val="44E0C060"/>
    <w:rsid w:val="44E76743"/>
    <w:rsid w:val="44E7EA0C"/>
    <w:rsid w:val="44EEB902"/>
    <w:rsid w:val="44F57964"/>
    <w:rsid w:val="44F7CFC3"/>
    <w:rsid w:val="44F80629"/>
    <w:rsid w:val="44F94688"/>
    <w:rsid w:val="44FB493B"/>
    <w:rsid w:val="44FE7F6D"/>
    <w:rsid w:val="44FEF7A5"/>
    <w:rsid w:val="44FF0BBD"/>
    <w:rsid w:val="4500AB0C"/>
    <w:rsid w:val="4503C8C8"/>
    <w:rsid w:val="4507BFCF"/>
    <w:rsid w:val="4508CF5E"/>
    <w:rsid w:val="45094E95"/>
    <w:rsid w:val="450D002C"/>
    <w:rsid w:val="451094B1"/>
    <w:rsid w:val="451602C7"/>
    <w:rsid w:val="451886FF"/>
    <w:rsid w:val="451947AA"/>
    <w:rsid w:val="451ABBFA"/>
    <w:rsid w:val="451B41C0"/>
    <w:rsid w:val="451B5892"/>
    <w:rsid w:val="452006DD"/>
    <w:rsid w:val="4521045E"/>
    <w:rsid w:val="4521A57A"/>
    <w:rsid w:val="4523122B"/>
    <w:rsid w:val="4526C1B2"/>
    <w:rsid w:val="452CD822"/>
    <w:rsid w:val="4530D1E5"/>
    <w:rsid w:val="4532DED6"/>
    <w:rsid w:val="453366C6"/>
    <w:rsid w:val="45398B05"/>
    <w:rsid w:val="4539E83B"/>
    <w:rsid w:val="453A63D6"/>
    <w:rsid w:val="453CB62C"/>
    <w:rsid w:val="453DD3F0"/>
    <w:rsid w:val="45414CBB"/>
    <w:rsid w:val="4541B101"/>
    <w:rsid w:val="4544C840"/>
    <w:rsid w:val="45474929"/>
    <w:rsid w:val="45475A2B"/>
    <w:rsid w:val="454828F9"/>
    <w:rsid w:val="4548916B"/>
    <w:rsid w:val="454D6E02"/>
    <w:rsid w:val="45525A3A"/>
    <w:rsid w:val="4553F681"/>
    <w:rsid w:val="4557D2D1"/>
    <w:rsid w:val="455996DC"/>
    <w:rsid w:val="455E1B37"/>
    <w:rsid w:val="455EA194"/>
    <w:rsid w:val="455F39CF"/>
    <w:rsid w:val="4560EA6F"/>
    <w:rsid w:val="45626C6F"/>
    <w:rsid w:val="45648E3A"/>
    <w:rsid w:val="456A15DC"/>
    <w:rsid w:val="456BD1B6"/>
    <w:rsid w:val="456DAC93"/>
    <w:rsid w:val="456E61E3"/>
    <w:rsid w:val="456E9F4A"/>
    <w:rsid w:val="456FDFFF"/>
    <w:rsid w:val="4570DC4F"/>
    <w:rsid w:val="45738FCD"/>
    <w:rsid w:val="4574FC07"/>
    <w:rsid w:val="4575C555"/>
    <w:rsid w:val="457A7B00"/>
    <w:rsid w:val="457C0054"/>
    <w:rsid w:val="45820FC7"/>
    <w:rsid w:val="458297EF"/>
    <w:rsid w:val="4585B30D"/>
    <w:rsid w:val="45865519"/>
    <w:rsid w:val="458B95E7"/>
    <w:rsid w:val="458C5585"/>
    <w:rsid w:val="458FF4CB"/>
    <w:rsid w:val="4592442E"/>
    <w:rsid w:val="459406AD"/>
    <w:rsid w:val="4596977E"/>
    <w:rsid w:val="45978449"/>
    <w:rsid w:val="4598D5AD"/>
    <w:rsid w:val="45992BB1"/>
    <w:rsid w:val="45A509EA"/>
    <w:rsid w:val="45AA56A1"/>
    <w:rsid w:val="45AC64B4"/>
    <w:rsid w:val="45B476DA"/>
    <w:rsid w:val="45B9F23B"/>
    <w:rsid w:val="45BA6F5E"/>
    <w:rsid w:val="45BD51F6"/>
    <w:rsid w:val="45C58F02"/>
    <w:rsid w:val="45CB8FEC"/>
    <w:rsid w:val="45CBCD55"/>
    <w:rsid w:val="45D25F1E"/>
    <w:rsid w:val="45D4181C"/>
    <w:rsid w:val="45D5F42D"/>
    <w:rsid w:val="45D6BB4C"/>
    <w:rsid w:val="45DBDF72"/>
    <w:rsid w:val="45DEC1C9"/>
    <w:rsid w:val="45DEE06E"/>
    <w:rsid w:val="45E5F9FC"/>
    <w:rsid w:val="45EA9BD7"/>
    <w:rsid w:val="45EE7543"/>
    <w:rsid w:val="45F85A9D"/>
    <w:rsid w:val="45FA7549"/>
    <w:rsid w:val="46044986"/>
    <w:rsid w:val="460C3A11"/>
    <w:rsid w:val="460CE970"/>
    <w:rsid w:val="4612F043"/>
    <w:rsid w:val="461F10CF"/>
    <w:rsid w:val="4621FB0C"/>
    <w:rsid w:val="46298799"/>
    <w:rsid w:val="462DECB4"/>
    <w:rsid w:val="4634832B"/>
    <w:rsid w:val="46357FFE"/>
    <w:rsid w:val="46371323"/>
    <w:rsid w:val="46372810"/>
    <w:rsid w:val="4639D579"/>
    <w:rsid w:val="463FB746"/>
    <w:rsid w:val="463FFA7E"/>
    <w:rsid w:val="4640CD17"/>
    <w:rsid w:val="464148DD"/>
    <w:rsid w:val="46420ED9"/>
    <w:rsid w:val="46434509"/>
    <w:rsid w:val="4643FA7A"/>
    <w:rsid w:val="464556D9"/>
    <w:rsid w:val="464CA8AF"/>
    <w:rsid w:val="464F2A82"/>
    <w:rsid w:val="464F6EFD"/>
    <w:rsid w:val="464F7B1B"/>
    <w:rsid w:val="46565468"/>
    <w:rsid w:val="4657F3BB"/>
    <w:rsid w:val="4658BFFA"/>
    <w:rsid w:val="465AB2AA"/>
    <w:rsid w:val="465C5401"/>
    <w:rsid w:val="465E599C"/>
    <w:rsid w:val="466416EC"/>
    <w:rsid w:val="46666EF2"/>
    <w:rsid w:val="466922D8"/>
    <w:rsid w:val="46698AC5"/>
    <w:rsid w:val="4669DC8F"/>
    <w:rsid w:val="466AAF8A"/>
    <w:rsid w:val="466ACB05"/>
    <w:rsid w:val="466C7B5B"/>
    <w:rsid w:val="466D939A"/>
    <w:rsid w:val="46801083"/>
    <w:rsid w:val="4680190A"/>
    <w:rsid w:val="4681FA82"/>
    <w:rsid w:val="4682599F"/>
    <w:rsid w:val="4682B0A5"/>
    <w:rsid w:val="46858C88"/>
    <w:rsid w:val="46860448"/>
    <w:rsid w:val="46883ADA"/>
    <w:rsid w:val="46886FA4"/>
    <w:rsid w:val="468945F6"/>
    <w:rsid w:val="468A9A1C"/>
    <w:rsid w:val="468C7A1A"/>
    <w:rsid w:val="468E6FFF"/>
    <w:rsid w:val="468F8868"/>
    <w:rsid w:val="46911E03"/>
    <w:rsid w:val="46921444"/>
    <w:rsid w:val="4692FC53"/>
    <w:rsid w:val="46949180"/>
    <w:rsid w:val="46956647"/>
    <w:rsid w:val="469C1570"/>
    <w:rsid w:val="469EE098"/>
    <w:rsid w:val="469F1E61"/>
    <w:rsid w:val="46A1D464"/>
    <w:rsid w:val="46A3459D"/>
    <w:rsid w:val="46A73D4F"/>
    <w:rsid w:val="46A8AA58"/>
    <w:rsid w:val="46ACCF88"/>
    <w:rsid w:val="46AF0E16"/>
    <w:rsid w:val="46B1D605"/>
    <w:rsid w:val="46B53A4A"/>
    <w:rsid w:val="46B5EB04"/>
    <w:rsid w:val="46B73744"/>
    <w:rsid w:val="46B8D11A"/>
    <w:rsid w:val="46C455C4"/>
    <w:rsid w:val="46C721B5"/>
    <w:rsid w:val="46C849CF"/>
    <w:rsid w:val="46C9098B"/>
    <w:rsid w:val="46CB4A2C"/>
    <w:rsid w:val="46CE0377"/>
    <w:rsid w:val="46D52F96"/>
    <w:rsid w:val="46D6A69D"/>
    <w:rsid w:val="46D7EDA6"/>
    <w:rsid w:val="46E3E18E"/>
    <w:rsid w:val="46E55984"/>
    <w:rsid w:val="46E5B08F"/>
    <w:rsid w:val="46EC665A"/>
    <w:rsid w:val="46EE8C4A"/>
    <w:rsid w:val="46EEA1E8"/>
    <w:rsid w:val="46F490C4"/>
    <w:rsid w:val="46F54FFF"/>
    <w:rsid w:val="46F6B273"/>
    <w:rsid w:val="46FC871E"/>
    <w:rsid w:val="46FF8183"/>
    <w:rsid w:val="4703D359"/>
    <w:rsid w:val="4706028C"/>
    <w:rsid w:val="470749A5"/>
    <w:rsid w:val="470B2A81"/>
    <w:rsid w:val="4711C279"/>
    <w:rsid w:val="4713EE11"/>
    <w:rsid w:val="4718BC0F"/>
    <w:rsid w:val="471A8D00"/>
    <w:rsid w:val="471ADE0C"/>
    <w:rsid w:val="471BFC72"/>
    <w:rsid w:val="471F4C54"/>
    <w:rsid w:val="47248001"/>
    <w:rsid w:val="47271004"/>
    <w:rsid w:val="472DDC9E"/>
    <w:rsid w:val="472F427D"/>
    <w:rsid w:val="47319E06"/>
    <w:rsid w:val="47344295"/>
    <w:rsid w:val="4735173D"/>
    <w:rsid w:val="473D3FF0"/>
    <w:rsid w:val="473F3386"/>
    <w:rsid w:val="473FA7F9"/>
    <w:rsid w:val="4741A996"/>
    <w:rsid w:val="47499543"/>
    <w:rsid w:val="474A70A0"/>
    <w:rsid w:val="474AC1CA"/>
    <w:rsid w:val="474D95A2"/>
    <w:rsid w:val="47504C2D"/>
    <w:rsid w:val="47516612"/>
    <w:rsid w:val="4752E9F5"/>
    <w:rsid w:val="47532577"/>
    <w:rsid w:val="47541469"/>
    <w:rsid w:val="475B4CB3"/>
    <w:rsid w:val="475D3DAB"/>
    <w:rsid w:val="47668B26"/>
    <w:rsid w:val="4768CD29"/>
    <w:rsid w:val="4769A93F"/>
    <w:rsid w:val="476FD65F"/>
    <w:rsid w:val="4770F65E"/>
    <w:rsid w:val="47754E34"/>
    <w:rsid w:val="477654EB"/>
    <w:rsid w:val="47774D0D"/>
    <w:rsid w:val="47775F2B"/>
    <w:rsid w:val="4777C4C7"/>
    <w:rsid w:val="477B995B"/>
    <w:rsid w:val="477BEDAD"/>
    <w:rsid w:val="478DBF9D"/>
    <w:rsid w:val="4791046F"/>
    <w:rsid w:val="4791D39C"/>
    <w:rsid w:val="4791F0F0"/>
    <w:rsid w:val="479218C9"/>
    <w:rsid w:val="4793ACC6"/>
    <w:rsid w:val="479672EF"/>
    <w:rsid w:val="479706A1"/>
    <w:rsid w:val="4797D1D0"/>
    <w:rsid w:val="479B9DA7"/>
    <w:rsid w:val="479D6407"/>
    <w:rsid w:val="479D8FFB"/>
    <w:rsid w:val="479FE53E"/>
    <w:rsid w:val="47A1916D"/>
    <w:rsid w:val="47A29385"/>
    <w:rsid w:val="47A4DE83"/>
    <w:rsid w:val="47A7708F"/>
    <w:rsid w:val="47A8F46B"/>
    <w:rsid w:val="47A9D6AB"/>
    <w:rsid w:val="47AA8186"/>
    <w:rsid w:val="47B1276B"/>
    <w:rsid w:val="47B21A4E"/>
    <w:rsid w:val="47B625C6"/>
    <w:rsid w:val="47B704FC"/>
    <w:rsid w:val="47BD817E"/>
    <w:rsid w:val="47BD965A"/>
    <w:rsid w:val="47BF40B4"/>
    <w:rsid w:val="47BF9729"/>
    <w:rsid w:val="47C02221"/>
    <w:rsid w:val="47C1130A"/>
    <w:rsid w:val="47C8F29F"/>
    <w:rsid w:val="47CF774D"/>
    <w:rsid w:val="47D43D58"/>
    <w:rsid w:val="47D48A6C"/>
    <w:rsid w:val="47D4C57F"/>
    <w:rsid w:val="47DCB13D"/>
    <w:rsid w:val="47DD4937"/>
    <w:rsid w:val="47DDED12"/>
    <w:rsid w:val="47DDFD86"/>
    <w:rsid w:val="47E5A6E5"/>
    <w:rsid w:val="47E664BC"/>
    <w:rsid w:val="47E9AABE"/>
    <w:rsid w:val="47EE510D"/>
    <w:rsid w:val="47EE6C6D"/>
    <w:rsid w:val="47EF4BDD"/>
    <w:rsid w:val="47F2E44A"/>
    <w:rsid w:val="47F6E919"/>
    <w:rsid w:val="47F7F764"/>
    <w:rsid w:val="47FB2717"/>
    <w:rsid w:val="4803A599"/>
    <w:rsid w:val="480514EF"/>
    <w:rsid w:val="4806A578"/>
    <w:rsid w:val="48088A3A"/>
    <w:rsid w:val="480C2748"/>
    <w:rsid w:val="480C5CB8"/>
    <w:rsid w:val="480D8417"/>
    <w:rsid w:val="4811986E"/>
    <w:rsid w:val="4811B5ED"/>
    <w:rsid w:val="481356C3"/>
    <w:rsid w:val="4814C1C3"/>
    <w:rsid w:val="481696B0"/>
    <w:rsid w:val="481842F4"/>
    <w:rsid w:val="48194204"/>
    <w:rsid w:val="481AFFE1"/>
    <w:rsid w:val="481E399F"/>
    <w:rsid w:val="4820B0E5"/>
    <w:rsid w:val="482A09F8"/>
    <w:rsid w:val="482C06C3"/>
    <w:rsid w:val="482E4CB6"/>
    <w:rsid w:val="48306ED2"/>
    <w:rsid w:val="48327B4A"/>
    <w:rsid w:val="48328FBA"/>
    <w:rsid w:val="48334256"/>
    <w:rsid w:val="4833F921"/>
    <w:rsid w:val="48367773"/>
    <w:rsid w:val="4836CBD3"/>
    <w:rsid w:val="4836FEFB"/>
    <w:rsid w:val="483FE70A"/>
    <w:rsid w:val="48415B44"/>
    <w:rsid w:val="48439E1B"/>
    <w:rsid w:val="4843CB9D"/>
    <w:rsid w:val="4849BA87"/>
    <w:rsid w:val="484A5924"/>
    <w:rsid w:val="484A9511"/>
    <w:rsid w:val="484DEB2F"/>
    <w:rsid w:val="484E53BC"/>
    <w:rsid w:val="484E5DEF"/>
    <w:rsid w:val="484FEBAE"/>
    <w:rsid w:val="4850EF31"/>
    <w:rsid w:val="48533AEC"/>
    <w:rsid w:val="48534BBF"/>
    <w:rsid w:val="4858111B"/>
    <w:rsid w:val="4858A520"/>
    <w:rsid w:val="485BEEDB"/>
    <w:rsid w:val="485C0382"/>
    <w:rsid w:val="4860BE2E"/>
    <w:rsid w:val="486119CD"/>
    <w:rsid w:val="4864EEDA"/>
    <w:rsid w:val="4865A638"/>
    <w:rsid w:val="48691BB7"/>
    <w:rsid w:val="486D812E"/>
    <w:rsid w:val="486EF581"/>
    <w:rsid w:val="486F00E8"/>
    <w:rsid w:val="486FD516"/>
    <w:rsid w:val="48736EEA"/>
    <w:rsid w:val="487468E0"/>
    <w:rsid w:val="48746E95"/>
    <w:rsid w:val="487474D3"/>
    <w:rsid w:val="48784F11"/>
    <w:rsid w:val="487B0983"/>
    <w:rsid w:val="487FF3DB"/>
    <w:rsid w:val="488066E9"/>
    <w:rsid w:val="488AC81F"/>
    <w:rsid w:val="488EE319"/>
    <w:rsid w:val="4897D8B6"/>
    <w:rsid w:val="48985B4B"/>
    <w:rsid w:val="489DAB46"/>
    <w:rsid w:val="48A00821"/>
    <w:rsid w:val="48A13A06"/>
    <w:rsid w:val="48A1F226"/>
    <w:rsid w:val="48A26690"/>
    <w:rsid w:val="48A38D35"/>
    <w:rsid w:val="48A69B79"/>
    <w:rsid w:val="48A7521E"/>
    <w:rsid w:val="48B143A8"/>
    <w:rsid w:val="48B27A5C"/>
    <w:rsid w:val="48B2AE54"/>
    <w:rsid w:val="48B4E3BF"/>
    <w:rsid w:val="48B61A07"/>
    <w:rsid w:val="48B66A36"/>
    <w:rsid w:val="48B9DF68"/>
    <w:rsid w:val="48BC8B26"/>
    <w:rsid w:val="48BCEEF2"/>
    <w:rsid w:val="48BD7D67"/>
    <w:rsid w:val="48C1053A"/>
    <w:rsid w:val="48C6BB37"/>
    <w:rsid w:val="48CB045F"/>
    <w:rsid w:val="48CB1647"/>
    <w:rsid w:val="48CF54B3"/>
    <w:rsid w:val="48D025E1"/>
    <w:rsid w:val="48D28B54"/>
    <w:rsid w:val="48D3ADD0"/>
    <w:rsid w:val="48D4824C"/>
    <w:rsid w:val="48D4A036"/>
    <w:rsid w:val="48D69E0D"/>
    <w:rsid w:val="48D8D5EF"/>
    <w:rsid w:val="48D8E616"/>
    <w:rsid w:val="48DA1F66"/>
    <w:rsid w:val="48DC96B8"/>
    <w:rsid w:val="48DD1728"/>
    <w:rsid w:val="48DE46AC"/>
    <w:rsid w:val="48E379FF"/>
    <w:rsid w:val="48E3F962"/>
    <w:rsid w:val="48E469F6"/>
    <w:rsid w:val="48E48ED6"/>
    <w:rsid w:val="48E4FCB2"/>
    <w:rsid w:val="48E807A5"/>
    <w:rsid w:val="48EA3EDD"/>
    <w:rsid w:val="48EB2682"/>
    <w:rsid w:val="48F077F3"/>
    <w:rsid w:val="48F7CFC9"/>
    <w:rsid w:val="48FAAD18"/>
    <w:rsid w:val="48FDD287"/>
    <w:rsid w:val="4901C779"/>
    <w:rsid w:val="490307F2"/>
    <w:rsid w:val="4903C89D"/>
    <w:rsid w:val="49085087"/>
    <w:rsid w:val="49085DE2"/>
    <w:rsid w:val="490C224A"/>
    <w:rsid w:val="490E0582"/>
    <w:rsid w:val="4910184E"/>
    <w:rsid w:val="4912A419"/>
    <w:rsid w:val="491473D8"/>
    <w:rsid w:val="4914BECB"/>
    <w:rsid w:val="49153AE7"/>
    <w:rsid w:val="4916C59C"/>
    <w:rsid w:val="491739DD"/>
    <w:rsid w:val="4918ABE2"/>
    <w:rsid w:val="491A02EC"/>
    <w:rsid w:val="491D8C83"/>
    <w:rsid w:val="491FC38F"/>
    <w:rsid w:val="491FD48A"/>
    <w:rsid w:val="492093E6"/>
    <w:rsid w:val="492261E5"/>
    <w:rsid w:val="492321F1"/>
    <w:rsid w:val="4925293E"/>
    <w:rsid w:val="4925F495"/>
    <w:rsid w:val="49263E71"/>
    <w:rsid w:val="4927764D"/>
    <w:rsid w:val="4929625E"/>
    <w:rsid w:val="492B2F80"/>
    <w:rsid w:val="492F7391"/>
    <w:rsid w:val="49332AD8"/>
    <w:rsid w:val="493A668D"/>
    <w:rsid w:val="493B2AFB"/>
    <w:rsid w:val="493B767C"/>
    <w:rsid w:val="493F2008"/>
    <w:rsid w:val="493F4213"/>
    <w:rsid w:val="493FC9F3"/>
    <w:rsid w:val="49400C18"/>
    <w:rsid w:val="4946E50C"/>
    <w:rsid w:val="4948A07A"/>
    <w:rsid w:val="494941DF"/>
    <w:rsid w:val="495382DD"/>
    <w:rsid w:val="4955A4F9"/>
    <w:rsid w:val="4958A33C"/>
    <w:rsid w:val="4959512F"/>
    <w:rsid w:val="495AF666"/>
    <w:rsid w:val="495C77D2"/>
    <w:rsid w:val="495CDF5E"/>
    <w:rsid w:val="495D364A"/>
    <w:rsid w:val="4960363A"/>
    <w:rsid w:val="496040BE"/>
    <w:rsid w:val="49640EA6"/>
    <w:rsid w:val="49651452"/>
    <w:rsid w:val="49691EF2"/>
    <w:rsid w:val="496AEA6D"/>
    <w:rsid w:val="496DF327"/>
    <w:rsid w:val="496E00D6"/>
    <w:rsid w:val="496ED05C"/>
    <w:rsid w:val="49710B13"/>
    <w:rsid w:val="4971A873"/>
    <w:rsid w:val="4971AA44"/>
    <w:rsid w:val="49731D33"/>
    <w:rsid w:val="49769FF2"/>
    <w:rsid w:val="497B59B8"/>
    <w:rsid w:val="49803910"/>
    <w:rsid w:val="49860287"/>
    <w:rsid w:val="49864D45"/>
    <w:rsid w:val="49869DCC"/>
    <w:rsid w:val="49880BD1"/>
    <w:rsid w:val="498A59B7"/>
    <w:rsid w:val="498F8724"/>
    <w:rsid w:val="49916699"/>
    <w:rsid w:val="4993595B"/>
    <w:rsid w:val="4994C399"/>
    <w:rsid w:val="499821CC"/>
    <w:rsid w:val="499C9796"/>
    <w:rsid w:val="499F299D"/>
    <w:rsid w:val="49A4D212"/>
    <w:rsid w:val="49A800DB"/>
    <w:rsid w:val="49A81FD6"/>
    <w:rsid w:val="49A878B1"/>
    <w:rsid w:val="49AB16DE"/>
    <w:rsid w:val="49ADD785"/>
    <w:rsid w:val="49AE187B"/>
    <w:rsid w:val="49AF97B1"/>
    <w:rsid w:val="49B12742"/>
    <w:rsid w:val="49B3F4F0"/>
    <w:rsid w:val="49B4D6A7"/>
    <w:rsid w:val="49B65040"/>
    <w:rsid w:val="49B749D7"/>
    <w:rsid w:val="49B815B7"/>
    <w:rsid w:val="49B8A4A9"/>
    <w:rsid w:val="49B99E11"/>
    <w:rsid w:val="49BA4DE4"/>
    <w:rsid w:val="49BAD608"/>
    <w:rsid w:val="49BBD900"/>
    <w:rsid w:val="49C0CC52"/>
    <w:rsid w:val="49C118A9"/>
    <w:rsid w:val="49C1315A"/>
    <w:rsid w:val="49C7E1A4"/>
    <w:rsid w:val="49C8231F"/>
    <w:rsid w:val="49CD3CBE"/>
    <w:rsid w:val="49CDEC61"/>
    <w:rsid w:val="49D5C25F"/>
    <w:rsid w:val="49DC0B09"/>
    <w:rsid w:val="49E2B2F4"/>
    <w:rsid w:val="49E462C6"/>
    <w:rsid w:val="49E5B77D"/>
    <w:rsid w:val="49E6946F"/>
    <w:rsid w:val="49EBBC0F"/>
    <w:rsid w:val="49EED2F3"/>
    <w:rsid w:val="49EFB92A"/>
    <w:rsid w:val="49F1D62D"/>
    <w:rsid w:val="49F4AB57"/>
    <w:rsid w:val="49F9A41A"/>
    <w:rsid w:val="49FB1017"/>
    <w:rsid w:val="49FCB360"/>
    <w:rsid w:val="49FD6C94"/>
    <w:rsid w:val="49FD9968"/>
    <w:rsid w:val="49FE5097"/>
    <w:rsid w:val="4A000561"/>
    <w:rsid w:val="4A003D3B"/>
    <w:rsid w:val="4A005D5E"/>
    <w:rsid w:val="4A00E671"/>
    <w:rsid w:val="4A05F0FB"/>
    <w:rsid w:val="4A0A2A8D"/>
    <w:rsid w:val="4A108182"/>
    <w:rsid w:val="4A122926"/>
    <w:rsid w:val="4A12AF41"/>
    <w:rsid w:val="4A12FE4D"/>
    <w:rsid w:val="4A15EFEE"/>
    <w:rsid w:val="4A16D0DF"/>
    <w:rsid w:val="4A17AF85"/>
    <w:rsid w:val="4A1B6529"/>
    <w:rsid w:val="4A1C4CA0"/>
    <w:rsid w:val="4A259FB2"/>
    <w:rsid w:val="4A27B498"/>
    <w:rsid w:val="4A2B5183"/>
    <w:rsid w:val="4A2D6669"/>
    <w:rsid w:val="4A2EA8C7"/>
    <w:rsid w:val="4A313931"/>
    <w:rsid w:val="4A31AD3C"/>
    <w:rsid w:val="4A32F088"/>
    <w:rsid w:val="4A343BEF"/>
    <w:rsid w:val="4A3490A4"/>
    <w:rsid w:val="4A35311A"/>
    <w:rsid w:val="4A380680"/>
    <w:rsid w:val="4A3B37EE"/>
    <w:rsid w:val="4A3C51C9"/>
    <w:rsid w:val="4A46EFD1"/>
    <w:rsid w:val="4A490B45"/>
    <w:rsid w:val="4A492F20"/>
    <w:rsid w:val="4A4DF493"/>
    <w:rsid w:val="4A4EAD65"/>
    <w:rsid w:val="4A541E5E"/>
    <w:rsid w:val="4A56C9DC"/>
    <w:rsid w:val="4A5AD16C"/>
    <w:rsid w:val="4A5AE55B"/>
    <w:rsid w:val="4A626B45"/>
    <w:rsid w:val="4A629606"/>
    <w:rsid w:val="4A65EF52"/>
    <w:rsid w:val="4A69C907"/>
    <w:rsid w:val="4A6A5898"/>
    <w:rsid w:val="4A6AC3AA"/>
    <w:rsid w:val="4A6D6820"/>
    <w:rsid w:val="4A7240F6"/>
    <w:rsid w:val="4A78F400"/>
    <w:rsid w:val="4A7A5E7A"/>
    <w:rsid w:val="4A7B19FE"/>
    <w:rsid w:val="4A7D881C"/>
    <w:rsid w:val="4A7E5B66"/>
    <w:rsid w:val="4A804332"/>
    <w:rsid w:val="4A820045"/>
    <w:rsid w:val="4A82467A"/>
    <w:rsid w:val="4A88C5A8"/>
    <w:rsid w:val="4A898CF9"/>
    <w:rsid w:val="4A89A08E"/>
    <w:rsid w:val="4A8FAD69"/>
    <w:rsid w:val="4A91B598"/>
    <w:rsid w:val="4A91EC90"/>
    <w:rsid w:val="4A929B94"/>
    <w:rsid w:val="4A93A56A"/>
    <w:rsid w:val="4A994EE2"/>
    <w:rsid w:val="4A9CC38A"/>
    <w:rsid w:val="4AA65E05"/>
    <w:rsid w:val="4AA66A4F"/>
    <w:rsid w:val="4AA672D9"/>
    <w:rsid w:val="4AA90B4C"/>
    <w:rsid w:val="4AADED77"/>
    <w:rsid w:val="4AAFA46E"/>
    <w:rsid w:val="4AB31901"/>
    <w:rsid w:val="4AB32192"/>
    <w:rsid w:val="4AB3EF32"/>
    <w:rsid w:val="4AB3F8F7"/>
    <w:rsid w:val="4AB4EAD0"/>
    <w:rsid w:val="4AB7C886"/>
    <w:rsid w:val="4ABC0860"/>
    <w:rsid w:val="4AC02A7F"/>
    <w:rsid w:val="4AC43594"/>
    <w:rsid w:val="4AC70535"/>
    <w:rsid w:val="4AC825CE"/>
    <w:rsid w:val="4AC8B2CA"/>
    <w:rsid w:val="4ACB140C"/>
    <w:rsid w:val="4ACD79E2"/>
    <w:rsid w:val="4ACE8F55"/>
    <w:rsid w:val="4AD127CE"/>
    <w:rsid w:val="4AD17C29"/>
    <w:rsid w:val="4AD3DE80"/>
    <w:rsid w:val="4AD4F2CE"/>
    <w:rsid w:val="4ADA4EDC"/>
    <w:rsid w:val="4ADCB4C7"/>
    <w:rsid w:val="4ADEA4F5"/>
    <w:rsid w:val="4ADECA52"/>
    <w:rsid w:val="4AE024E1"/>
    <w:rsid w:val="4AE3A765"/>
    <w:rsid w:val="4AE70258"/>
    <w:rsid w:val="4AEB4EB8"/>
    <w:rsid w:val="4AEC6B9A"/>
    <w:rsid w:val="4AEF14FD"/>
    <w:rsid w:val="4AF04FD7"/>
    <w:rsid w:val="4AF0CCF6"/>
    <w:rsid w:val="4AF3582A"/>
    <w:rsid w:val="4AF6400C"/>
    <w:rsid w:val="4AF72F35"/>
    <w:rsid w:val="4AF867D8"/>
    <w:rsid w:val="4AF873EB"/>
    <w:rsid w:val="4AF8F2BC"/>
    <w:rsid w:val="4AF96D9C"/>
    <w:rsid w:val="4AFAFE7A"/>
    <w:rsid w:val="4AFB0140"/>
    <w:rsid w:val="4AFBD172"/>
    <w:rsid w:val="4AFF8334"/>
    <w:rsid w:val="4B052F28"/>
    <w:rsid w:val="4B0705EC"/>
    <w:rsid w:val="4B094F5A"/>
    <w:rsid w:val="4B0DC3E4"/>
    <w:rsid w:val="4B0FCC64"/>
    <w:rsid w:val="4B10A0B3"/>
    <w:rsid w:val="4B124A73"/>
    <w:rsid w:val="4B1543D4"/>
    <w:rsid w:val="4B1BB125"/>
    <w:rsid w:val="4B1BDE4B"/>
    <w:rsid w:val="4B202177"/>
    <w:rsid w:val="4B209305"/>
    <w:rsid w:val="4B2B56DD"/>
    <w:rsid w:val="4B3093FA"/>
    <w:rsid w:val="4B3BD11C"/>
    <w:rsid w:val="4B41FDD6"/>
    <w:rsid w:val="4B4426D3"/>
    <w:rsid w:val="4B460DA2"/>
    <w:rsid w:val="4B46532C"/>
    <w:rsid w:val="4B47CE98"/>
    <w:rsid w:val="4B481374"/>
    <w:rsid w:val="4B494757"/>
    <w:rsid w:val="4B4AE00E"/>
    <w:rsid w:val="4B4B7716"/>
    <w:rsid w:val="4B4B9499"/>
    <w:rsid w:val="4B4C432C"/>
    <w:rsid w:val="4B4DD263"/>
    <w:rsid w:val="4B509DB6"/>
    <w:rsid w:val="4B556A27"/>
    <w:rsid w:val="4B5594A2"/>
    <w:rsid w:val="4B562E38"/>
    <w:rsid w:val="4B57287F"/>
    <w:rsid w:val="4B576E97"/>
    <w:rsid w:val="4B5BDF6A"/>
    <w:rsid w:val="4B5E5281"/>
    <w:rsid w:val="4B62907C"/>
    <w:rsid w:val="4B62A7FB"/>
    <w:rsid w:val="4B65D118"/>
    <w:rsid w:val="4B66228E"/>
    <w:rsid w:val="4B664D39"/>
    <w:rsid w:val="4B68275C"/>
    <w:rsid w:val="4B6A31CE"/>
    <w:rsid w:val="4B6BD1A8"/>
    <w:rsid w:val="4B6D215B"/>
    <w:rsid w:val="4B75E333"/>
    <w:rsid w:val="4B78EC0D"/>
    <w:rsid w:val="4B7AA6EE"/>
    <w:rsid w:val="4B7BEE63"/>
    <w:rsid w:val="4B7D2535"/>
    <w:rsid w:val="4B801CD2"/>
    <w:rsid w:val="4B8CF6DA"/>
    <w:rsid w:val="4B8D9175"/>
    <w:rsid w:val="4B8F74D0"/>
    <w:rsid w:val="4B9045E2"/>
    <w:rsid w:val="4B928072"/>
    <w:rsid w:val="4B964FD7"/>
    <w:rsid w:val="4B9BCEDA"/>
    <w:rsid w:val="4B9ECD25"/>
    <w:rsid w:val="4BA29DF8"/>
    <w:rsid w:val="4BA32C95"/>
    <w:rsid w:val="4BA771DF"/>
    <w:rsid w:val="4BAB1991"/>
    <w:rsid w:val="4BAB2E33"/>
    <w:rsid w:val="4BAE1376"/>
    <w:rsid w:val="4BB1EC31"/>
    <w:rsid w:val="4BB21074"/>
    <w:rsid w:val="4BB394E0"/>
    <w:rsid w:val="4BB53AA9"/>
    <w:rsid w:val="4BB5F1EB"/>
    <w:rsid w:val="4BB7D500"/>
    <w:rsid w:val="4BB9B34A"/>
    <w:rsid w:val="4BBA4742"/>
    <w:rsid w:val="4BBBD602"/>
    <w:rsid w:val="4BBF9A9E"/>
    <w:rsid w:val="4BC00B01"/>
    <w:rsid w:val="4BC3670C"/>
    <w:rsid w:val="4BC614AD"/>
    <w:rsid w:val="4BCE3AA2"/>
    <w:rsid w:val="4BD12003"/>
    <w:rsid w:val="4BD3BDFE"/>
    <w:rsid w:val="4BD784E0"/>
    <w:rsid w:val="4BDB899E"/>
    <w:rsid w:val="4BDC4D7D"/>
    <w:rsid w:val="4BDD8D9F"/>
    <w:rsid w:val="4BDE1E7D"/>
    <w:rsid w:val="4BE00971"/>
    <w:rsid w:val="4BE204E4"/>
    <w:rsid w:val="4BE3B283"/>
    <w:rsid w:val="4BE57113"/>
    <w:rsid w:val="4BE746F2"/>
    <w:rsid w:val="4BE86795"/>
    <w:rsid w:val="4BE8B5E8"/>
    <w:rsid w:val="4BEFC094"/>
    <w:rsid w:val="4BF171B0"/>
    <w:rsid w:val="4BF389B0"/>
    <w:rsid w:val="4BF42A44"/>
    <w:rsid w:val="4BF66914"/>
    <w:rsid w:val="4BF731F1"/>
    <w:rsid w:val="4BF8A34D"/>
    <w:rsid w:val="4BF9F0BF"/>
    <w:rsid w:val="4BFA34F7"/>
    <w:rsid w:val="4BFADF1A"/>
    <w:rsid w:val="4BFAFEFE"/>
    <w:rsid w:val="4BFBBF1E"/>
    <w:rsid w:val="4BFC5C31"/>
    <w:rsid w:val="4BFE1658"/>
    <w:rsid w:val="4C010530"/>
    <w:rsid w:val="4C04D936"/>
    <w:rsid w:val="4C09AE78"/>
    <w:rsid w:val="4C0E1EBD"/>
    <w:rsid w:val="4C0FC093"/>
    <w:rsid w:val="4C125EC6"/>
    <w:rsid w:val="4C146512"/>
    <w:rsid w:val="4C1AA0DB"/>
    <w:rsid w:val="4C1C2640"/>
    <w:rsid w:val="4C1C5A0A"/>
    <w:rsid w:val="4C1F942F"/>
    <w:rsid w:val="4C1FA1BF"/>
    <w:rsid w:val="4C203BD8"/>
    <w:rsid w:val="4C20E6F2"/>
    <w:rsid w:val="4C223F04"/>
    <w:rsid w:val="4C244A40"/>
    <w:rsid w:val="4C25B808"/>
    <w:rsid w:val="4C25FC92"/>
    <w:rsid w:val="4C26C897"/>
    <w:rsid w:val="4C280D3E"/>
    <w:rsid w:val="4C298E54"/>
    <w:rsid w:val="4C29C669"/>
    <w:rsid w:val="4C2A5833"/>
    <w:rsid w:val="4C2BFE2D"/>
    <w:rsid w:val="4C325F17"/>
    <w:rsid w:val="4C334D59"/>
    <w:rsid w:val="4C36ADDD"/>
    <w:rsid w:val="4C372471"/>
    <w:rsid w:val="4C37C4B9"/>
    <w:rsid w:val="4C387390"/>
    <w:rsid w:val="4C38875D"/>
    <w:rsid w:val="4C388927"/>
    <w:rsid w:val="4C3A40E0"/>
    <w:rsid w:val="4C3B40FC"/>
    <w:rsid w:val="4C3B762F"/>
    <w:rsid w:val="4C3B89AB"/>
    <w:rsid w:val="4C3C3E4C"/>
    <w:rsid w:val="4C3E3EF5"/>
    <w:rsid w:val="4C42BEDD"/>
    <w:rsid w:val="4C43118F"/>
    <w:rsid w:val="4C43A907"/>
    <w:rsid w:val="4C43C3F2"/>
    <w:rsid w:val="4C43E4DF"/>
    <w:rsid w:val="4C47BA6F"/>
    <w:rsid w:val="4C487D96"/>
    <w:rsid w:val="4C490324"/>
    <w:rsid w:val="4C4B4D35"/>
    <w:rsid w:val="4C4DFD84"/>
    <w:rsid w:val="4C503E77"/>
    <w:rsid w:val="4C5C7E83"/>
    <w:rsid w:val="4C64818D"/>
    <w:rsid w:val="4C65708C"/>
    <w:rsid w:val="4C6730B8"/>
    <w:rsid w:val="4C6741CC"/>
    <w:rsid w:val="4C680707"/>
    <w:rsid w:val="4C69D678"/>
    <w:rsid w:val="4C6BB191"/>
    <w:rsid w:val="4C6BEB9E"/>
    <w:rsid w:val="4C73C963"/>
    <w:rsid w:val="4C753D77"/>
    <w:rsid w:val="4C78745B"/>
    <w:rsid w:val="4C7C9825"/>
    <w:rsid w:val="4C7FA459"/>
    <w:rsid w:val="4C80A4DE"/>
    <w:rsid w:val="4C86B885"/>
    <w:rsid w:val="4C8795E3"/>
    <w:rsid w:val="4C89BE1A"/>
    <w:rsid w:val="4C8BBFF1"/>
    <w:rsid w:val="4C9165A5"/>
    <w:rsid w:val="4C93AD77"/>
    <w:rsid w:val="4C946B8A"/>
    <w:rsid w:val="4C954905"/>
    <w:rsid w:val="4C96AD89"/>
    <w:rsid w:val="4C97313C"/>
    <w:rsid w:val="4C976426"/>
    <w:rsid w:val="4C98CE0F"/>
    <w:rsid w:val="4C9A3FAE"/>
    <w:rsid w:val="4C9AB629"/>
    <w:rsid w:val="4C9C653E"/>
    <w:rsid w:val="4C9CDFA9"/>
    <w:rsid w:val="4C9CE58C"/>
    <w:rsid w:val="4C9E1564"/>
    <w:rsid w:val="4CA186A3"/>
    <w:rsid w:val="4CA1FE19"/>
    <w:rsid w:val="4CA5EBCA"/>
    <w:rsid w:val="4CA729CD"/>
    <w:rsid w:val="4CA96ADC"/>
    <w:rsid w:val="4CAAB339"/>
    <w:rsid w:val="4CAC0DFC"/>
    <w:rsid w:val="4CACAF67"/>
    <w:rsid w:val="4CAEF719"/>
    <w:rsid w:val="4CAF7A7E"/>
    <w:rsid w:val="4CB00650"/>
    <w:rsid w:val="4CB1B2F6"/>
    <w:rsid w:val="4CB394EB"/>
    <w:rsid w:val="4CB6EFB6"/>
    <w:rsid w:val="4CB7BDC0"/>
    <w:rsid w:val="4CB82600"/>
    <w:rsid w:val="4CBD346D"/>
    <w:rsid w:val="4CBD3F2F"/>
    <w:rsid w:val="4CBE0E69"/>
    <w:rsid w:val="4CC09842"/>
    <w:rsid w:val="4CC32657"/>
    <w:rsid w:val="4CC3DB12"/>
    <w:rsid w:val="4CC656BC"/>
    <w:rsid w:val="4CC8A31B"/>
    <w:rsid w:val="4CC994DE"/>
    <w:rsid w:val="4CC9E901"/>
    <w:rsid w:val="4CCCE877"/>
    <w:rsid w:val="4CCE0083"/>
    <w:rsid w:val="4CD0C19B"/>
    <w:rsid w:val="4CD32DE3"/>
    <w:rsid w:val="4CD3B339"/>
    <w:rsid w:val="4CD42D13"/>
    <w:rsid w:val="4CD55BD3"/>
    <w:rsid w:val="4CD5A418"/>
    <w:rsid w:val="4CD813A9"/>
    <w:rsid w:val="4CDAE31C"/>
    <w:rsid w:val="4CDEB2E2"/>
    <w:rsid w:val="4CE3CC35"/>
    <w:rsid w:val="4CE4C591"/>
    <w:rsid w:val="4CE5E688"/>
    <w:rsid w:val="4CE6A81C"/>
    <w:rsid w:val="4CE74777"/>
    <w:rsid w:val="4CE9E00B"/>
    <w:rsid w:val="4CEE26E7"/>
    <w:rsid w:val="4CF3FB37"/>
    <w:rsid w:val="4CFF8D5B"/>
    <w:rsid w:val="4D01380E"/>
    <w:rsid w:val="4D069B91"/>
    <w:rsid w:val="4D07BE05"/>
    <w:rsid w:val="4D09715E"/>
    <w:rsid w:val="4D09E896"/>
    <w:rsid w:val="4D0F602B"/>
    <w:rsid w:val="4D10E22C"/>
    <w:rsid w:val="4D1F08E7"/>
    <w:rsid w:val="4D243D53"/>
    <w:rsid w:val="4D28A561"/>
    <w:rsid w:val="4D2F2D25"/>
    <w:rsid w:val="4D2F9070"/>
    <w:rsid w:val="4D2FF012"/>
    <w:rsid w:val="4D30651D"/>
    <w:rsid w:val="4D349A46"/>
    <w:rsid w:val="4D351546"/>
    <w:rsid w:val="4D3706F7"/>
    <w:rsid w:val="4D3CD937"/>
    <w:rsid w:val="4D3F1881"/>
    <w:rsid w:val="4D3F307D"/>
    <w:rsid w:val="4D3F428E"/>
    <w:rsid w:val="4D411EDC"/>
    <w:rsid w:val="4D418095"/>
    <w:rsid w:val="4D41F7EB"/>
    <w:rsid w:val="4D434240"/>
    <w:rsid w:val="4D448A59"/>
    <w:rsid w:val="4D49C021"/>
    <w:rsid w:val="4D4D4FBF"/>
    <w:rsid w:val="4D4DB77D"/>
    <w:rsid w:val="4D5A1265"/>
    <w:rsid w:val="4D5EBD82"/>
    <w:rsid w:val="4D5F7217"/>
    <w:rsid w:val="4D6036B8"/>
    <w:rsid w:val="4D60B435"/>
    <w:rsid w:val="4D63F03C"/>
    <w:rsid w:val="4D65EFF9"/>
    <w:rsid w:val="4D670AF0"/>
    <w:rsid w:val="4D6789C0"/>
    <w:rsid w:val="4D6829F0"/>
    <w:rsid w:val="4D6912FC"/>
    <w:rsid w:val="4D72B6C7"/>
    <w:rsid w:val="4D738F99"/>
    <w:rsid w:val="4D74EAC6"/>
    <w:rsid w:val="4D76FE58"/>
    <w:rsid w:val="4D79162D"/>
    <w:rsid w:val="4D796C3F"/>
    <w:rsid w:val="4D7CF5BE"/>
    <w:rsid w:val="4D7DC54B"/>
    <w:rsid w:val="4D7EB04F"/>
    <w:rsid w:val="4D80B163"/>
    <w:rsid w:val="4D8247E3"/>
    <w:rsid w:val="4D8BCAA9"/>
    <w:rsid w:val="4D933944"/>
    <w:rsid w:val="4D94A9FC"/>
    <w:rsid w:val="4D94BC43"/>
    <w:rsid w:val="4D99EB01"/>
    <w:rsid w:val="4D9C2F76"/>
    <w:rsid w:val="4D9F6FB3"/>
    <w:rsid w:val="4DA126F7"/>
    <w:rsid w:val="4DA74DDC"/>
    <w:rsid w:val="4DAC33BF"/>
    <w:rsid w:val="4DAD7657"/>
    <w:rsid w:val="4DADD6DA"/>
    <w:rsid w:val="4DB09596"/>
    <w:rsid w:val="4DB16783"/>
    <w:rsid w:val="4DB174E9"/>
    <w:rsid w:val="4DB52247"/>
    <w:rsid w:val="4DB60CA1"/>
    <w:rsid w:val="4DB71436"/>
    <w:rsid w:val="4DB9CABA"/>
    <w:rsid w:val="4DBC7C98"/>
    <w:rsid w:val="4DC5E38B"/>
    <w:rsid w:val="4DC6B75D"/>
    <w:rsid w:val="4DCB7627"/>
    <w:rsid w:val="4DCEA809"/>
    <w:rsid w:val="4DD0DCFC"/>
    <w:rsid w:val="4DD414A3"/>
    <w:rsid w:val="4DD50C78"/>
    <w:rsid w:val="4DD7A387"/>
    <w:rsid w:val="4DD8673E"/>
    <w:rsid w:val="4DD911B5"/>
    <w:rsid w:val="4DDB39B8"/>
    <w:rsid w:val="4DDB6728"/>
    <w:rsid w:val="4DDBEEF6"/>
    <w:rsid w:val="4DDCD777"/>
    <w:rsid w:val="4DDDD122"/>
    <w:rsid w:val="4DDFD1C4"/>
    <w:rsid w:val="4DE6BEE4"/>
    <w:rsid w:val="4DEF16F4"/>
    <w:rsid w:val="4DEF9260"/>
    <w:rsid w:val="4DF6A4BD"/>
    <w:rsid w:val="4DF91FD2"/>
    <w:rsid w:val="4DFB35DE"/>
    <w:rsid w:val="4DFBE0F8"/>
    <w:rsid w:val="4DFFF3C0"/>
    <w:rsid w:val="4E01F132"/>
    <w:rsid w:val="4E01F76D"/>
    <w:rsid w:val="4E0218B3"/>
    <w:rsid w:val="4E023D6C"/>
    <w:rsid w:val="4E03122D"/>
    <w:rsid w:val="4E054D0A"/>
    <w:rsid w:val="4E0720F3"/>
    <w:rsid w:val="4E09B2B4"/>
    <w:rsid w:val="4E09C51F"/>
    <w:rsid w:val="4E104EEE"/>
    <w:rsid w:val="4E10C49C"/>
    <w:rsid w:val="4E11B2FC"/>
    <w:rsid w:val="4E14A974"/>
    <w:rsid w:val="4E161435"/>
    <w:rsid w:val="4E176366"/>
    <w:rsid w:val="4E19DAE8"/>
    <w:rsid w:val="4E1A1DDC"/>
    <w:rsid w:val="4E255704"/>
    <w:rsid w:val="4E2568E3"/>
    <w:rsid w:val="4E26B885"/>
    <w:rsid w:val="4E383423"/>
    <w:rsid w:val="4E3AD4A7"/>
    <w:rsid w:val="4E41A09C"/>
    <w:rsid w:val="4E41DD52"/>
    <w:rsid w:val="4E4564A6"/>
    <w:rsid w:val="4E45A94B"/>
    <w:rsid w:val="4E49D77C"/>
    <w:rsid w:val="4E4E6626"/>
    <w:rsid w:val="4E53AFF3"/>
    <w:rsid w:val="4E57127D"/>
    <w:rsid w:val="4E57DC59"/>
    <w:rsid w:val="4E593E9A"/>
    <w:rsid w:val="4E599F2E"/>
    <w:rsid w:val="4E5A95B2"/>
    <w:rsid w:val="4E5BB912"/>
    <w:rsid w:val="4E61FD84"/>
    <w:rsid w:val="4E705BB6"/>
    <w:rsid w:val="4E7117FB"/>
    <w:rsid w:val="4E74C864"/>
    <w:rsid w:val="4E783DEC"/>
    <w:rsid w:val="4E7903F2"/>
    <w:rsid w:val="4E79DD47"/>
    <w:rsid w:val="4E7BD6FF"/>
    <w:rsid w:val="4E7CC698"/>
    <w:rsid w:val="4E854343"/>
    <w:rsid w:val="4E868A70"/>
    <w:rsid w:val="4E873CBB"/>
    <w:rsid w:val="4E8781ED"/>
    <w:rsid w:val="4E896135"/>
    <w:rsid w:val="4E8A47E6"/>
    <w:rsid w:val="4E8A9485"/>
    <w:rsid w:val="4E8C5CC8"/>
    <w:rsid w:val="4E95FA56"/>
    <w:rsid w:val="4E96F626"/>
    <w:rsid w:val="4E98321C"/>
    <w:rsid w:val="4E989EA5"/>
    <w:rsid w:val="4E9A869B"/>
    <w:rsid w:val="4E9AB71C"/>
    <w:rsid w:val="4EA09789"/>
    <w:rsid w:val="4EA1824E"/>
    <w:rsid w:val="4EA6CAF5"/>
    <w:rsid w:val="4EA70193"/>
    <w:rsid w:val="4EAA5759"/>
    <w:rsid w:val="4EAB6F4A"/>
    <w:rsid w:val="4EB21ECE"/>
    <w:rsid w:val="4EB2CA8F"/>
    <w:rsid w:val="4EB323AA"/>
    <w:rsid w:val="4EB3D5BF"/>
    <w:rsid w:val="4EB80704"/>
    <w:rsid w:val="4EB925D2"/>
    <w:rsid w:val="4EBC1D80"/>
    <w:rsid w:val="4EBD5D5A"/>
    <w:rsid w:val="4EBEA1EA"/>
    <w:rsid w:val="4EC00F63"/>
    <w:rsid w:val="4EC1BA51"/>
    <w:rsid w:val="4EC27674"/>
    <w:rsid w:val="4EC6CEBE"/>
    <w:rsid w:val="4ECD0B85"/>
    <w:rsid w:val="4ED48C82"/>
    <w:rsid w:val="4ED7890A"/>
    <w:rsid w:val="4ED8E808"/>
    <w:rsid w:val="4EDDF665"/>
    <w:rsid w:val="4EE17064"/>
    <w:rsid w:val="4EE29420"/>
    <w:rsid w:val="4EE5A274"/>
    <w:rsid w:val="4EE6FC1B"/>
    <w:rsid w:val="4EE7967D"/>
    <w:rsid w:val="4EEAEA1A"/>
    <w:rsid w:val="4EF0449D"/>
    <w:rsid w:val="4EF1CCD5"/>
    <w:rsid w:val="4EF2BCB1"/>
    <w:rsid w:val="4EF32412"/>
    <w:rsid w:val="4EF361C4"/>
    <w:rsid w:val="4EF3F4ED"/>
    <w:rsid w:val="4EF72F5C"/>
    <w:rsid w:val="4EFB17E1"/>
    <w:rsid w:val="4EFBED1E"/>
    <w:rsid w:val="4EFC1BB9"/>
    <w:rsid w:val="4EFF114F"/>
    <w:rsid w:val="4F030DB7"/>
    <w:rsid w:val="4F0ABF81"/>
    <w:rsid w:val="4F0DCFA9"/>
    <w:rsid w:val="4F0FDE2B"/>
    <w:rsid w:val="4F1062ED"/>
    <w:rsid w:val="4F13FD2F"/>
    <w:rsid w:val="4F19A5A6"/>
    <w:rsid w:val="4F1A32E1"/>
    <w:rsid w:val="4F1CBD84"/>
    <w:rsid w:val="4F1CD45E"/>
    <w:rsid w:val="4F1E38FF"/>
    <w:rsid w:val="4F21731D"/>
    <w:rsid w:val="4F21BA77"/>
    <w:rsid w:val="4F232D1F"/>
    <w:rsid w:val="4F237975"/>
    <w:rsid w:val="4F23D55F"/>
    <w:rsid w:val="4F287369"/>
    <w:rsid w:val="4F296248"/>
    <w:rsid w:val="4F2AF98F"/>
    <w:rsid w:val="4F310C1A"/>
    <w:rsid w:val="4F31E53F"/>
    <w:rsid w:val="4F33304F"/>
    <w:rsid w:val="4F333B79"/>
    <w:rsid w:val="4F33CE85"/>
    <w:rsid w:val="4F343C79"/>
    <w:rsid w:val="4F354CD3"/>
    <w:rsid w:val="4F359B57"/>
    <w:rsid w:val="4F35AEAE"/>
    <w:rsid w:val="4F39DB46"/>
    <w:rsid w:val="4F3EFB5A"/>
    <w:rsid w:val="4F425801"/>
    <w:rsid w:val="4F4649BB"/>
    <w:rsid w:val="4F46C2EB"/>
    <w:rsid w:val="4F4DFC8A"/>
    <w:rsid w:val="4F4EB8BE"/>
    <w:rsid w:val="4F5327F9"/>
    <w:rsid w:val="4F53B281"/>
    <w:rsid w:val="4F58545A"/>
    <w:rsid w:val="4F595557"/>
    <w:rsid w:val="4F59B326"/>
    <w:rsid w:val="4F59BACD"/>
    <w:rsid w:val="4F5A17DF"/>
    <w:rsid w:val="4F5D282F"/>
    <w:rsid w:val="4F5FF0E0"/>
    <w:rsid w:val="4F607F07"/>
    <w:rsid w:val="4F61DB48"/>
    <w:rsid w:val="4F654E27"/>
    <w:rsid w:val="4F662A61"/>
    <w:rsid w:val="4F67693B"/>
    <w:rsid w:val="4F6A35D4"/>
    <w:rsid w:val="4F6D2FB1"/>
    <w:rsid w:val="4F6ED7B6"/>
    <w:rsid w:val="4F6FF412"/>
    <w:rsid w:val="4F73183B"/>
    <w:rsid w:val="4F73B422"/>
    <w:rsid w:val="4F75C400"/>
    <w:rsid w:val="4F78574F"/>
    <w:rsid w:val="4F7892C8"/>
    <w:rsid w:val="4F7E4DE8"/>
    <w:rsid w:val="4F7E5A5F"/>
    <w:rsid w:val="4F7FAEF6"/>
    <w:rsid w:val="4F807FCA"/>
    <w:rsid w:val="4F82CBCD"/>
    <w:rsid w:val="4F85D5BA"/>
    <w:rsid w:val="4F85F45F"/>
    <w:rsid w:val="4F861BBE"/>
    <w:rsid w:val="4F882CE7"/>
    <w:rsid w:val="4F885C78"/>
    <w:rsid w:val="4F8A5C3E"/>
    <w:rsid w:val="4F8A9E99"/>
    <w:rsid w:val="4F8B0FA6"/>
    <w:rsid w:val="4F8C766E"/>
    <w:rsid w:val="4F8F1496"/>
    <w:rsid w:val="4F924D4C"/>
    <w:rsid w:val="4F94401E"/>
    <w:rsid w:val="4F99AE3E"/>
    <w:rsid w:val="4F9BEE1B"/>
    <w:rsid w:val="4F9D0DB3"/>
    <w:rsid w:val="4F9DA5B7"/>
    <w:rsid w:val="4FA17746"/>
    <w:rsid w:val="4FA32A71"/>
    <w:rsid w:val="4FA3F26F"/>
    <w:rsid w:val="4FA5689C"/>
    <w:rsid w:val="4FA6650E"/>
    <w:rsid w:val="4FAB8912"/>
    <w:rsid w:val="4FAE9347"/>
    <w:rsid w:val="4FAFC416"/>
    <w:rsid w:val="4FB2EBEF"/>
    <w:rsid w:val="4FB51D74"/>
    <w:rsid w:val="4FBD3535"/>
    <w:rsid w:val="4FBF6CCF"/>
    <w:rsid w:val="4FC3D725"/>
    <w:rsid w:val="4FC431FA"/>
    <w:rsid w:val="4FC6CC21"/>
    <w:rsid w:val="4FC6FE1B"/>
    <w:rsid w:val="4FC91836"/>
    <w:rsid w:val="4FC92EB7"/>
    <w:rsid w:val="4FCA66D5"/>
    <w:rsid w:val="4FCC1DBF"/>
    <w:rsid w:val="4FCE7CBF"/>
    <w:rsid w:val="4FCFB556"/>
    <w:rsid w:val="4FD19B94"/>
    <w:rsid w:val="4FD26DC5"/>
    <w:rsid w:val="4FD27406"/>
    <w:rsid w:val="4FD6E5B4"/>
    <w:rsid w:val="4FDB6F88"/>
    <w:rsid w:val="4FE46CB7"/>
    <w:rsid w:val="4FE745D0"/>
    <w:rsid w:val="4FE76ECA"/>
    <w:rsid w:val="4FECC835"/>
    <w:rsid w:val="4FEF75E9"/>
    <w:rsid w:val="4FEF7A5C"/>
    <w:rsid w:val="4FEFA815"/>
    <w:rsid w:val="4FF105A8"/>
    <w:rsid w:val="4FF2F548"/>
    <w:rsid w:val="4FF6DE5D"/>
    <w:rsid w:val="4FF72303"/>
    <w:rsid w:val="4FF9D146"/>
    <w:rsid w:val="4FFBA485"/>
    <w:rsid w:val="5000032E"/>
    <w:rsid w:val="5004EC77"/>
    <w:rsid w:val="500691AC"/>
    <w:rsid w:val="5006E257"/>
    <w:rsid w:val="50138B2E"/>
    <w:rsid w:val="501A28AA"/>
    <w:rsid w:val="501E5471"/>
    <w:rsid w:val="501FEC4F"/>
    <w:rsid w:val="5023B1C6"/>
    <w:rsid w:val="50255474"/>
    <w:rsid w:val="5026BF7B"/>
    <w:rsid w:val="502B4652"/>
    <w:rsid w:val="502BF8BE"/>
    <w:rsid w:val="50376119"/>
    <w:rsid w:val="50392595"/>
    <w:rsid w:val="503B2F85"/>
    <w:rsid w:val="503C263B"/>
    <w:rsid w:val="503C96C4"/>
    <w:rsid w:val="503DE47B"/>
    <w:rsid w:val="503EBA21"/>
    <w:rsid w:val="503F6B18"/>
    <w:rsid w:val="503FB3B4"/>
    <w:rsid w:val="50418958"/>
    <w:rsid w:val="504438D0"/>
    <w:rsid w:val="5045519B"/>
    <w:rsid w:val="50455957"/>
    <w:rsid w:val="50488AB1"/>
    <w:rsid w:val="5048D154"/>
    <w:rsid w:val="504B3900"/>
    <w:rsid w:val="504BA495"/>
    <w:rsid w:val="504D098D"/>
    <w:rsid w:val="504D5114"/>
    <w:rsid w:val="5054ACFE"/>
    <w:rsid w:val="50560FFD"/>
    <w:rsid w:val="505AAB81"/>
    <w:rsid w:val="505EF5DB"/>
    <w:rsid w:val="505FD8BD"/>
    <w:rsid w:val="505FE0D7"/>
    <w:rsid w:val="50657169"/>
    <w:rsid w:val="506985FD"/>
    <w:rsid w:val="506C3B08"/>
    <w:rsid w:val="506F8276"/>
    <w:rsid w:val="5074B869"/>
    <w:rsid w:val="50755484"/>
    <w:rsid w:val="5075CC16"/>
    <w:rsid w:val="50765238"/>
    <w:rsid w:val="5076890D"/>
    <w:rsid w:val="5076FF7C"/>
    <w:rsid w:val="507820DB"/>
    <w:rsid w:val="5079FFB2"/>
    <w:rsid w:val="507AC79E"/>
    <w:rsid w:val="50845A7D"/>
    <w:rsid w:val="50882C20"/>
    <w:rsid w:val="508DBCE7"/>
    <w:rsid w:val="5090BF50"/>
    <w:rsid w:val="509342B5"/>
    <w:rsid w:val="5095EC66"/>
    <w:rsid w:val="50978217"/>
    <w:rsid w:val="509BE265"/>
    <w:rsid w:val="509D851F"/>
    <w:rsid w:val="509F36FA"/>
    <w:rsid w:val="50A60115"/>
    <w:rsid w:val="50A614E2"/>
    <w:rsid w:val="50A65FF9"/>
    <w:rsid w:val="50AC28A4"/>
    <w:rsid w:val="50ACF85B"/>
    <w:rsid w:val="50B038E9"/>
    <w:rsid w:val="50B0FF59"/>
    <w:rsid w:val="50B745EE"/>
    <w:rsid w:val="50B7665A"/>
    <w:rsid w:val="50C171EA"/>
    <w:rsid w:val="50C1B251"/>
    <w:rsid w:val="50C458B8"/>
    <w:rsid w:val="50C88F5A"/>
    <w:rsid w:val="50CAAD23"/>
    <w:rsid w:val="50CACA75"/>
    <w:rsid w:val="50CC87B1"/>
    <w:rsid w:val="50D159A3"/>
    <w:rsid w:val="50D3AFD1"/>
    <w:rsid w:val="50D404B4"/>
    <w:rsid w:val="50D741C7"/>
    <w:rsid w:val="50D94B78"/>
    <w:rsid w:val="50DB24DB"/>
    <w:rsid w:val="50DBE149"/>
    <w:rsid w:val="50DD55C0"/>
    <w:rsid w:val="50E8CB97"/>
    <w:rsid w:val="50EA009D"/>
    <w:rsid w:val="50EC4381"/>
    <w:rsid w:val="50EDA9F9"/>
    <w:rsid w:val="50F06010"/>
    <w:rsid w:val="50F3FD5B"/>
    <w:rsid w:val="50F81A26"/>
    <w:rsid w:val="51019C71"/>
    <w:rsid w:val="51027D91"/>
    <w:rsid w:val="5103C67C"/>
    <w:rsid w:val="5107248A"/>
    <w:rsid w:val="51087DBE"/>
    <w:rsid w:val="510C7E89"/>
    <w:rsid w:val="510DD552"/>
    <w:rsid w:val="510F714B"/>
    <w:rsid w:val="5111003F"/>
    <w:rsid w:val="51118C3E"/>
    <w:rsid w:val="5111A76D"/>
    <w:rsid w:val="51136BF9"/>
    <w:rsid w:val="511792BB"/>
    <w:rsid w:val="5118F6E8"/>
    <w:rsid w:val="511EBE58"/>
    <w:rsid w:val="511FD0FE"/>
    <w:rsid w:val="5120A747"/>
    <w:rsid w:val="5120C963"/>
    <w:rsid w:val="51213944"/>
    <w:rsid w:val="5121D3D4"/>
    <w:rsid w:val="51224937"/>
    <w:rsid w:val="51234DD3"/>
    <w:rsid w:val="5123DE20"/>
    <w:rsid w:val="51258BB9"/>
    <w:rsid w:val="5127AC3D"/>
    <w:rsid w:val="512AFD0B"/>
    <w:rsid w:val="512BA4E9"/>
    <w:rsid w:val="5134B127"/>
    <w:rsid w:val="513A5C9C"/>
    <w:rsid w:val="513B4821"/>
    <w:rsid w:val="513BD407"/>
    <w:rsid w:val="513DD17D"/>
    <w:rsid w:val="5143A961"/>
    <w:rsid w:val="5143EC74"/>
    <w:rsid w:val="51467423"/>
    <w:rsid w:val="514C434B"/>
    <w:rsid w:val="514EDA8F"/>
    <w:rsid w:val="515C1416"/>
    <w:rsid w:val="515D829B"/>
    <w:rsid w:val="515F3114"/>
    <w:rsid w:val="51629C82"/>
    <w:rsid w:val="5162C7F3"/>
    <w:rsid w:val="5162EA4B"/>
    <w:rsid w:val="5166D7CF"/>
    <w:rsid w:val="5168B45E"/>
    <w:rsid w:val="51691B53"/>
    <w:rsid w:val="516C4B02"/>
    <w:rsid w:val="51701B6D"/>
    <w:rsid w:val="5170B7F0"/>
    <w:rsid w:val="517179C0"/>
    <w:rsid w:val="51722B00"/>
    <w:rsid w:val="5174E42A"/>
    <w:rsid w:val="5174FDA6"/>
    <w:rsid w:val="517865D9"/>
    <w:rsid w:val="517C13DE"/>
    <w:rsid w:val="5182EA29"/>
    <w:rsid w:val="51832A34"/>
    <w:rsid w:val="5184AF57"/>
    <w:rsid w:val="51876FC0"/>
    <w:rsid w:val="518BEC47"/>
    <w:rsid w:val="51908553"/>
    <w:rsid w:val="5192BAA1"/>
    <w:rsid w:val="5194F993"/>
    <w:rsid w:val="51972762"/>
    <w:rsid w:val="519D57D9"/>
    <w:rsid w:val="51A04612"/>
    <w:rsid w:val="51A2E0CD"/>
    <w:rsid w:val="51A395D4"/>
    <w:rsid w:val="51A7BEBF"/>
    <w:rsid w:val="51A82F4D"/>
    <w:rsid w:val="51AC102E"/>
    <w:rsid w:val="51AC475F"/>
    <w:rsid w:val="51B83409"/>
    <w:rsid w:val="51BA3BBC"/>
    <w:rsid w:val="51BBF374"/>
    <w:rsid w:val="51BF2EC1"/>
    <w:rsid w:val="51C44E02"/>
    <w:rsid w:val="51C7FAE1"/>
    <w:rsid w:val="51C90F16"/>
    <w:rsid w:val="51C96945"/>
    <w:rsid w:val="51D05292"/>
    <w:rsid w:val="51D635F9"/>
    <w:rsid w:val="51DA9FF5"/>
    <w:rsid w:val="51E1E5F0"/>
    <w:rsid w:val="51E21170"/>
    <w:rsid w:val="51ED31F5"/>
    <w:rsid w:val="51ED760D"/>
    <w:rsid w:val="51EFF0B6"/>
    <w:rsid w:val="51F03DCF"/>
    <w:rsid w:val="51F449E2"/>
    <w:rsid w:val="51F4B31B"/>
    <w:rsid w:val="51F65A04"/>
    <w:rsid w:val="51FD4E78"/>
    <w:rsid w:val="51FF43B4"/>
    <w:rsid w:val="5206183F"/>
    <w:rsid w:val="5207052E"/>
    <w:rsid w:val="52077344"/>
    <w:rsid w:val="52078400"/>
    <w:rsid w:val="52086AFC"/>
    <w:rsid w:val="520DB9FD"/>
    <w:rsid w:val="52108318"/>
    <w:rsid w:val="52191F4F"/>
    <w:rsid w:val="52198F96"/>
    <w:rsid w:val="521F3D18"/>
    <w:rsid w:val="52209936"/>
    <w:rsid w:val="5220CD57"/>
    <w:rsid w:val="522301C6"/>
    <w:rsid w:val="52237FA2"/>
    <w:rsid w:val="52270354"/>
    <w:rsid w:val="52276BE1"/>
    <w:rsid w:val="52276C7F"/>
    <w:rsid w:val="5228594B"/>
    <w:rsid w:val="522BE7EE"/>
    <w:rsid w:val="52314A98"/>
    <w:rsid w:val="5231A97E"/>
    <w:rsid w:val="523615D0"/>
    <w:rsid w:val="5237A9AC"/>
    <w:rsid w:val="52386737"/>
    <w:rsid w:val="523927B1"/>
    <w:rsid w:val="523A1B88"/>
    <w:rsid w:val="523C5596"/>
    <w:rsid w:val="523DB62C"/>
    <w:rsid w:val="52401792"/>
    <w:rsid w:val="5240FE6D"/>
    <w:rsid w:val="5243E763"/>
    <w:rsid w:val="52442193"/>
    <w:rsid w:val="52459962"/>
    <w:rsid w:val="52473AC0"/>
    <w:rsid w:val="524A96B9"/>
    <w:rsid w:val="524A98AA"/>
    <w:rsid w:val="524CD0C5"/>
    <w:rsid w:val="524DC653"/>
    <w:rsid w:val="52564B22"/>
    <w:rsid w:val="525A2C03"/>
    <w:rsid w:val="525E35BA"/>
    <w:rsid w:val="525E67F3"/>
    <w:rsid w:val="525EA3C8"/>
    <w:rsid w:val="526376FF"/>
    <w:rsid w:val="526480F1"/>
    <w:rsid w:val="52662E28"/>
    <w:rsid w:val="526917B5"/>
    <w:rsid w:val="5269BD4B"/>
    <w:rsid w:val="526A59B6"/>
    <w:rsid w:val="526B4138"/>
    <w:rsid w:val="526C6263"/>
    <w:rsid w:val="526E5D29"/>
    <w:rsid w:val="5272DF29"/>
    <w:rsid w:val="5272EABB"/>
    <w:rsid w:val="52750BBC"/>
    <w:rsid w:val="527614BE"/>
    <w:rsid w:val="52768BFD"/>
    <w:rsid w:val="5278CB41"/>
    <w:rsid w:val="527DD5F9"/>
    <w:rsid w:val="527DEA7D"/>
    <w:rsid w:val="527E66D3"/>
    <w:rsid w:val="52802C51"/>
    <w:rsid w:val="52805362"/>
    <w:rsid w:val="5280FB72"/>
    <w:rsid w:val="52812B01"/>
    <w:rsid w:val="528445B1"/>
    <w:rsid w:val="528A6C20"/>
    <w:rsid w:val="528A8576"/>
    <w:rsid w:val="528BA26F"/>
    <w:rsid w:val="528E9F8D"/>
    <w:rsid w:val="5290716F"/>
    <w:rsid w:val="52935AF2"/>
    <w:rsid w:val="52955AE4"/>
    <w:rsid w:val="5298588F"/>
    <w:rsid w:val="529B2920"/>
    <w:rsid w:val="529E40B8"/>
    <w:rsid w:val="529E8006"/>
    <w:rsid w:val="52A0C612"/>
    <w:rsid w:val="52A274C0"/>
    <w:rsid w:val="52A4C14C"/>
    <w:rsid w:val="52A53005"/>
    <w:rsid w:val="52A7D485"/>
    <w:rsid w:val="52AAB828"/>
    <w:rsid w:val="52AAF644"/>
    <w:rsid w:val="52AE1CEB"/>
    <w:rsid w:val="52B0825D"/>
    <w:rsid w:val="52B19148"/>
    <w:rsid w:val="52B1A695"/>
    <w:rsid w:val="52B5DB3A"/>
    <w:rsid w:val="52C516E9"/>
    <w:rsid w:val="52C74000"/>
    <w:rsid w:val="52C7C02E"/>
    <w:rsid w:val="52C85F61"/>
    <w:rsid w:val="52CE1FAF"/>
    <w:rsid w:val="52CE9F4B"/>
    <w:rsid w:val="52D1A1D5"/>
    <w:rsid w:val="52D1C2F5"/>
    <w:rsid w:val="52D3623B"/>
    <w:rsid w:val="52D4D573"/>
    <w:rsid w:val="52E33494"/>
    <w:rsid w:val="52E52247"/>
    <w:rsid w:val="52E9C014"/>
    <w:rsid w:val="52E9D7B7"/>
    <w:rsid w:val="52EA8CB1"/>
    <w:rsid w:val="52EAE25A"/>
    <w:rsid w:val="52ED70DE"/>
    <w:rsid w:val="52EE879B"/>
    <w:rsid w:val="52EEF2C3"/>
    <w:rsid w:val="52F08534"/>
    <w:rsid w:val="52F2915C"/>
    <w:rsid w:val="52F40A4F"/>
    <w:rsid w:val="52F4410C"/>
    <w:rsid w:val="52F673B8"/>
    <w:rsid w:val="52F71850"/>
    <w:rsid w:val="52F81740"/>
    <w:rsid w:val="52FB690D"/>
    <w:rsid w:val="52FB7AB9"/>
    <w:rsid w:val="52FC1BC9"/>
    <w:rsid w:val="52FE6A69"/>
    <w:rsid w:val="53008C9F"/>
    <w:rsid w:val="5302B41A"/>
    <w:rsid w:val="5303199F"/>
    <w:rsid w:val="5304897A"/>
    <w:rsid w:val="53069756"/>
    <w:rsid w:val="53070774"/>
    <w:rsid w:val="530795B5"/>
    <w:rsid w:val="53093DB9"/>
    <w:rsid w:val="53096BF2"/>
    <w:rsid w:val="530A1EBF"/>
    <w:rsid w:val="530CE40E"/>
    <w:rsid w:val="530DE1EE"/>
    <w:rsid w:val="530E918B"/>
    <w:rsid w:val="53128B1B"/>
    <w:rsid w:val="5316868B"/>
    <w:rsid w:val="531C44CE"/>
    <w:rsid w:val="531EDA9E"/>
    <w:rsid w:val="5322F685"/>
    <w:rsid w:val="532436B1"/>
    <w:rsid w:val="5326ECE1"/>
    <w:rsid w:val="5329E9B1"/>
    <w:rsid w:val="532B7341"/>
    <w:rsid w:val="532FC93C"/>
    <w:rsid w:val="5330B10C"/>
    <w:rsid w:val="5334E8D1"/>
    <w:rsid w:val="53360CDD"/>
    <w:rsid w:val="5336A623"/>
    <w:rsid w:val="53370F5E"/>
    <w:rsid w:val="533823D8"/>
    <w:rsid w:val="5338656E"/>
    <w:rsid w:val="53393ACD"/>
    <w:rsid w:val="5339A724"/>
    <w:rsid w:val="533B0C4F"/>
    <w:rsid w:val="533E99FD"/>
    <w:rsid w:val="533FB9D3"/>
    <w:rsid w:val="53412214"/>
    <w:rsid w:val="53413ED3"/>
    <w:rsid w:val="5342379C"/>
    <w:rsid w:val="53440710"/>
    <w:rsid w:val="5347552D"/>
    <w:rsid w:val="53478D41"/>
    <w:rsid w:val="5349581F"/>
    <w:rsid w:val="534ACA54"/>
    <w:rsid w:val="534DD29A"/>
    <w:rsid w:val="534F223E"/>
    <w:rsid w:val="5353C70C"/>
    <w:rsid w:val="5354BD4B"/>
    <w:rsid w:val="53559A14"/>
    <w:rsid w:val="5359B403"/>
    <w:rsid w:val="535A3F78"/>
    <w:rsid w:val="535F3D40"/>
    <w:rsid w:val="53662232"/>
    <w:rsid w:val="536CBD1C"/>
    <w:rsid w:val="536E7D1A"/>
    <w:rsid w:val="536EF557"/>
    <w:rsid w:val="537139FE"/>
    <w:rsid w:val="53723063"/>
    <w:rsid w:val="537462A8"/>
    <w:rsid w:val="53762D2A"/>
    <w:rsid w:val="5376889C"/>
    <w:rsid w:val="5377958F"/>
    <w:rsid w:val="537A7A84"/>
    <w:rsid w:val="537BA322"/>
    <w:rsid w:val="537DE1D1"/>
    <w:rsid w:val="53807307"/>
    <w:rsid w:val="53841A54"/>
    <w:rsid w:val="5384F064"/>
    <w:rsid w:val="53878517"/>
    <w:rsid w:val="538AFCF7"/>
    <w:rsid w:val="538C491A"/>
    <w:rsid w:val="53902038"/>
    <w:rsid w:val="5390C769"/>
    <w:rsid w:val="5393DE15"/>
    <w:rsid w:val="5395CE32"/>
    <w:rsid w:val="53999DF5"/>
    <w:rsid w:val="53A2E15E"/>
    <w:rsid w:val="53A72ECB"/>
    <w:rsid w:val="53A7B3CB"/>
    <w:rsid w:val="53A8C869"/>
    <w:rsid w:val="53A9C7F3"/>
    <w:rsid w:val="53A9D805"/>
    <w:rsid w:val="53B0B3EC"/>
    <w:rsid w:val="53B1160B"/>
    <w:rsid w:val="53B1EEB6"/>
    <w:rsid w:val="53B33B91"/>
    <w:rsid w:val="53B3F82D"/>
    <w:rsid w:val="53B8272D"/>
    <w:rsid w:val="53B90122"/>
    <w:rsid w:val="53B9E4BA"/>
    <w:rsid w:val="53BA5479"/>
    <w:rsid w:val="53BA9152"/>
    <w:rsid w:val="53BC74FB"/>
    <w:rsid w:val="53BE5DEF"/>
    <w:rsid w:val="53C881C7"/>
    <w:rsid w:val="53CF0F79"/>
    <w:rsid w:val="53D42EF2"/>
    <w:rsid w:val="53D62713"/>
    <w:rsid w:val="53D77E16"/>
    <w:rsid w:val="53D91538"/>
    <w:rsid w:val="53DC65E6"/>
    <w:rsid w:val="53DD9448"/>
    <w:rsid w:val="53DDB238"/>
    <w:rsid w:val="53E2C765"/>
    <w:rsid w:val="53E44062"/>
    <w:rsid w:val="53E8AD6B"/>
    <w:rsid w:val="53EF0FA9"/>
    <w:rsid w:val="53EF3042"/>
    <w:rsid w:val="53EF96A8"/>
    <w:rsid w:val="53F40BF4"/>
    <w:rsid w:val="53F744D1"/>
    <w:rsid w:val="53F87B00"/>
    <w:rsid w:val="53F8D183"/>
    <w:rsid w:val="53FD3F83"/>
    <w:rsid w:val="5401337F"/>
    <w:rsid w:val="54021A8D"/>
    <w:rsid w:val="54028237"/>
    <w:rsid w:val="5403DA1E"/>
    <w:rsid w:val="5405679D"/>
    <w:rsid w:val="54061F9F"/>
    <w:rsid w:val="540985FB"/>
    <w:rsid w:val="5409AEF7"/>
    <w:rsid w:val="540E45FE"/>
    <w:rsid w:val="540E60EC"/>
    <w:rsid w:val="54119366"/>
    <w:rsid w:val="5416C6FC"/>
    <w:rsid w:val="5417FB34"/>
    <w:rsid w:val="5418D297"/>
    <w:rsid w:val="541C1915"/>
    <w:rsid w:val="541C3DFE"/>
    <w:rsid w:val="541FB980"/>
    <w:rsid w:val="542073FD"/>
    <w:rsid w:val="54212F57"/>
    <w:rsid w:val="54216B95"/>
    <w:rsid w:val="5423E443"/>
    <w:rsid w:val="54272E32"/>
    <w:rsid w:val="54297798"/>
    <w:rsid w:val="542CC34B"/>
    <w:rsid w:val="54312B45"/>
    <w:rsid w:val="5433EE28"/>
    <w:rsid w:val="54340D80"/>
    <w:rsid w:val="5435BF53"/>
    <w:rsid w:val="5435E206"/>
    <w:rsid w:val="5436AB33"/>
    <w:rsid w:val="543A1CC5"/>
    <w:rsid w:val="54407C73"/>
    <w:rsid w:val="54409E44"/>
    <w:rsid w:val="5448F5A3"/>
    <w:rsid w:val="545272BB"/>
    <w:rsid w:val="5455A0C0"/>
    <w:rsid w:val="5456F872"/>
    <w:rsid w:val="5458951D"/>
    <w:rsid w:val="5459E09A"/>
    <w:rsid w:val="545A6A91"/>
    <w:rsid w:val="545BB5E4"/>
    <w:rsid w:val="545EC967"/>
    <w:rsid w:val="54603D8A"/>
    <w:rsid w:val="54653E45"/>
    <w:rsid w:val="5469035C"/>
    <w:rsid w:val="546981E7"/>
    <w:rsid w:val="546A0DE2"/>
    <w:rsid w:val="546A6EB0"/>
    <w:rsid w:val="546A6EE0"/>
    <w:rsid w:val="546C101D"/>
    <w:rsid w:val="547011E0"/>
    <w:rsid w:val="54760793"/>
    <w:rsid w:val="54765CAD"/>
    <w:rsid w:val="5479AB84"/>
    <w:rsid w:val="547A965E"/>
    <w:rsid w:val="547D08BE"/>
    <w:rsid w:val="547E83F8"/>
    <w:rsid w:val="547F1644"/>
    <w:rsid w:val="54831E51"/>
    <w:rsid w:val="5485983A"/>
    <w:rsid w:val="548727A8"/>
    <w:rsid w:val="5487F916"/>
    <w:rsid w:val="548A4B75"/>
    <w:rsid w:val="548C5595"/>
    <w:rsid w:val="548FCE2A"/>
    <w:rsid w:val="5490DD89"/>
    <w:rsid w:val="549119AA"/>
    <w:rsid w:val="549653E1"/>
    <w:rsid w:val="549805F0"/>
    <w:rsid w:val="54980A6C"/>
    <w:rsid w:val="549BED11"/>
    <w:rsid w:val="549C1581"/>
    <w:rsid w:val="54A0B4B6"/>
    <w:rsid w:val="54A0C63F"/>
    <w:rsid w:val="54A5D2A6"/>
    <w:rsid w:val="54A94CBB"/>
    <w:rsid w:val="54AA7F7F"/>
    <w:rsid w:val="54ACE3D5"/>
    <w:rsid w:val="54AD24F2"/>
    <w:rsid w:val="54B72EE5"/>
    <w:rsid w:val="54BBF07D"/>
    <w:rsid w:val="54BF87CA"/>
    <w:rsid w:val="54BF9959"/>
    <w:rsid w:val="54C56A7B"/>
    <w:rsid w:val="54C720D0"/>
    <w:rsid w:val="54C81E34"/>
    <w:rsid w:val="54CD7DEB"/>
    <w:rsid w:val="54CD9F07"/>
    <w:rsid w:val="54CE1740"/>
    <w:rsid w:val="54D578C2"/>
    <w:rsid w:val="54D5D78F"/>
    <w:rsid w:val="54DA7A7A"/>
    <w:rsid w:val="54DC54CB"/>
    <w:rsid w:val="54E09446"/>
    <w:rsid w:val="54E0D341"/>
    <w:rsid w:val="54E20F2A"/>
    <w:rsid w:val="54E2BEE0"/>
    <w:rsid w:val="54E5DED9"/>
    <w:rsid w:val="54E7E8B2"/>
    <w:rsid w:val="54EA4175"/>
    <w:rsid w:val="54EF852B"/>
    <w:rsid w:val="54F1409F"/>
    <w:rsid w:val="54F5DD6B"/>
    <w:rsid w:val="54F60FD9"/>
    <w:rsid w:val="54F68F45"/>
    <w:rsid w:val="54F902E7"/>
    <w:rsid w:val="54FA4CF3"/>
    <w:rsid w:val="54FC3280"/>
    <w:rsid w:val="54FE791A"/>
    <w:rsid w:val="55054E82"/>
    <w:rsid w:val="55067159"/>
    <w:rsid w:val="550860D7"/>
    <w:rsid w:val="55098A93"/>
    <w:rsid w:val="550AD8A3"/>
    <w:rsid w:val="550AFA68"/>
    <w:rsid w:val="550B5D30"/>
    <w:rsid w:val="550B90C5"/>
    <w:rsid w:val="550C2531"/>
    <w:rsid w:val="550E1EBC"/>
    <w:rsid w:val="550EB750"/>
    <w:rsid w:val="550FE917"/>
    <w:rsid w:val="551323CC"/>
    <w:rsid w:val="551B1754"/>
    <w:rsid w:val="551C4D00"/>
    <w:rsid w:val="551E0C4A"/>
    <w:rsid w:val="551E2D0F"/>
    <w:rsid w:val="5524F96E"/>
    <w:rsid w:val="5527244D"/>
    <w:rsid w:val="552779EA"/>
    <w:rsid w:val="552C5AEC"/>
    <w:rsid w:val="552CB276"/>
    <w:rsid w:val="55329D96"/>
    <w:rsid w:val="5533A034"/>
    <w:rsid w:val="5533A1E9"/>
    <w:rsid w:val="5535DE18"/>
    <w:rsid w:val="5538E1E3"/>
    <w:rsid w:val="553A6231"/>
    <w:rsid w:val="553B4368"/>
    <w:rsid w:val="553FF45E"/>
    <w:rsid w:val="55401722"/>
    <w:rsid w:val="554043A3"/>
    <w:rsid w:val="55475C5E"/>
    <w:rsid w:val="554B5530"/>
    <w:rsid w:val="554DA3D0"/>
    <w:rsid w:val="5553ECBC"/>
    <w:rsid w:val="555B26D3"/>
    <w:rsid w:val="555C7845"/>
    <w:rsid w:val="555FFD1E"/>
    <w:rsid w:val="5560F1C6"/>
    <w:rsid w:val="556616A4"/>
    <w:rsid w:val="5567B6C4"/>
    <w:rsid w:val="5569E461"/>
    <w:rsid w:val="556BFBCF"/>
    <w:rsid w:val="556DDC37"/>
    <w:rsid w:val="5572E7D8"/>
    <w:rsid w:val="55765085"/>
    <w:rsid w:val="5577F99B"/>
    <w:rsid w:val="5578FA07"/>
    <w:rsid w:val="55794F1C"/>
    <w:rsid w:val="5579C83D"/>
    <w:rsid w:val="5579E95A"/>
    <w:rsid w:val="557A0D1D"/>
    <w:rsid w:val="557B4915"/>
    <w:rsid w:val="557D45F2"/>
    <w:rsid w:val="557D7C5A"/>
    <w:rsid w:val="557FA724"/>
    <w:rsid w:val="558286D4"/>
    <w:rsid w:val="5585AE5C"/>
    <w:rsid w:val="558B6709"/>
    <w:rsid w:val="558B6921"/>
    <w:rsid w:val="558EA068"/>
    <w:rsid w:val="558EFFB4"/>
    <w:rsid w:val="55921D8F"/>
    <w:rsid w:val="559459FE"/>
    <w:rsid w:val="55969192"/>
    <w:rsid w:val="559B39C9"/>
    <w:rsid w:val="55A01F23"/>
    <w:rsid w:val="55A298CE"/>
    <w:rsid w:val="55A486E3"/>
    <w:rsid w:val="55A6D91D"/>
    <w:rsid w:val="55A8B97E"/>
    <w:rsid w:val="55A9A84B"/>
    <w:rsid w:val="55AA5FF3"/>
    <w:rsid w:val="55ABDF2A"/>
    <w:rsid w:val="55AC2994"/>
    <w:rsid w:val="55AF678C"/>
    <w:rsid w:val="55B25338"/>
    <w:rsid w:val="55B3ACED"/>
    <w:rsid w:val="55B6DD7A"/>
    <w:rsid w:val="55BC3A4B"/>
    <w:rsid w:val="55BD21F1"/>
    <w:rsid w:val="55BD3183"/>
    <w:rsid w:val="55C43A3A"/>
    <w:rsid w:val="55C47218"/>
    <w:rsid w:val="55C6C74F"/>
    <w:rsid w:val="55C6E971"/>
    <w:rsid w:val="55C9E97A"/>
    <w:rsid w:val="55CC59FB"/>
    <w:rsid w:val="55CC9200"/>
    <w:rsid w:val="55CE0651"/>
    <w:rsid w:val="55D004A8"/>
    <w:rsid w:val="55D49832"/>
    <w:rsid w:val="55DB38A7"/>
    <w:rsid w:val="55DD1DEA"/>
    <w:rsid w:val="55DF6BA5"/>
    <w:rsid w:val="55E0A589"/>
    <w:rsid w:val="55E19F70"/>
    <w:rsid w:val="55E1F62F"/>
    <w:rsid w:val="55E1FB70"/>
    <w:rsid w:val="55E6A427"/>
    <w:rsid w:val="55EAC547"/>
    <w:rsid w:val="55ECC80D"/>
    <w:rsid w:val="55ED081E"/>
    <w:rsid w:val="55ED4D78"/>
    <w:rsid w:val="55ED6B3F"/>
    <w:rsid w:val="55EEB016"/>
    <w:rsid w:val="55F0BEB4"/>
    <w:rsid w:val="55F22643"/>
    <w:rsid w:val="55F2CCB3"/>
    <w:rsid w:val="55F67491"/>
    <w:rsid w:val="55F87D2A"/>
    <w:rsid w:val="55FC1C1D"/>
    <w:rsid w:val="55FC27F9"/>
    <w:rsid w:val="55FC7A7B"/>
    <w:rsid w:val="55FE863E"/>
    <w:rsid w:val="55FF03AC"/>
    <w:rsid w:val="560112AF"/>
    <w:rsid w:val="56014D55"/>
    <w:rsid w:val="5601C3B7"/>
    <w:rsid w:val="56040A79"/>
    <w:rsid w:val="5608B6FF"/>
    <w:rsid w:val="560C6B81"/>
    <w:rsid w:val="560E48D6"/>
    <w:rsid w:val="560F76CE"/>
    <w:rsid w:val="5611C2BE"/>
    <w:rsid w:val="5615F56D"/>
    <w:rsid w:val="5618E047"/>
    <w:rsid w:val="56192DCE"/>
    <w:rsid w:val="561A0FBB"/>
    <w:rsid w:val="561B644F"/>
    <w:rsid w:val="561EB6EF"/>
    <w:rsid w:val="56235DB5"/>
    <w:rsid w:val="5626C63C"/>
    <w:rsid w:val="5629AFF2"/>
    <w:rsid w:val="562B650F"/>
    <w:rsid w:val="562F2010"/>
    <w:rsid w:val="562FD963"/>
    <w:rsid w:val="563092ED"/>
    <w:rsid w:val="56323120"/>
    <w:rsid w:val="563458A8"/>
    <w:rsid w:val="56368F4E"/>
    <w:rsid w:val="5636CCB7"/>
    <w:rsid w:val="56370C1E"/>
    <w:rsid w:val="563A0983"/>
    <w:rsid w:val="563FC185"/>
    <w:rsid w:val="5640B464"/>
    <w:rsid w:val="5640D10A"/>
    <w:rsid w:val="5648275D"/>
    <w:rsid w:val="5653853F"/>
    <w:rsid w:val="565F4D60"/>
    <w:rsid w:val="5660B9E6"/>
    <w:rsid w:val="5660FF28"/>
    <w:rsid w:val="5661D5FF"/>
    <w:rsid w:val="5662C393"/>
    <w:rsid w:val="56643B05"/>
    <w:rsid w:val="56648E31"/>
    <w:rsid w:val="5667FEF2"/>
    <w:rsid w:val="56681FFB"/>
    <w:rsid w:val="56688369"/>
    <w:rsid w:val="56692F11"/>
    <w:rsid w:val="566B3B22"/>
    <w:rsid w:val="566B6B51"/>
    <w:rsid w:val="5670020D"/>
    <w:rsid w:val="56707060"/>
    <w:rsid w:val="56707D1C"/>
    <w:rsid w:val="5671DD23"/>
    <w:rsid w:val="567302EA"/>
    <w:rsid w:val="5673BE4F"/>
    <w:rsid w:val="5675FA6E"/>
    <w:rsid w:val="5676ECB3"/>
    <w:rsid w:val="56794858"/>
    <w:rsid w:val="567DBD58"/>
    <w:rsid w:val="567DD465"/>
    <w:rsid w:val="56806668"/>
    <w:rsid w:val="5684438C"/>
    <w:rsid w:val="56871350"/>
    <w:rsid w:val="568AD1C5"/>
    <w:rsid w:val="568B27B5"/>
    <w:rsid w:val="568F1929"/>
    <w:rsid w:val="568F5C9D"/>
    <w:rsid w:val="5694E9C7"/>
    <w:rsid w:val="56959620"/>
    <w:rsid w:val="5695DACC"/>
    <w:rsid w:val="56992BC8"/>
    <w:rsid w:val="569A41A5"/>
    <w:rsid w:val="569B1384"/>
    <w:rsid w:val="569D4949"/>
    <w:rsid w:val="569EA799"/>
    <w:rsid w:val="56A48CB2"/>
    <w:rsid w:val="56A769FC"/>
    <w:rsid w:val="56A9C342"/>
    <w:rsid w:val="56B7F8B1"/>
    <w:rsid w:val="56B8D03E"/>
    <w:rsid w:val="56BA7EC6"/>
    <w:rsid w:val="56BC3322"/>
    <w:rsid w:val="56BC436E"/>
    <w:rsid w:val="56BF476B"/>
    <w:rsid w:val="56C32212"/>
    <w:rsid w:val="56C37288"/>
    <w:rsid w:val="56C3B98A"/>
    <w:rsid w:val="56C48E6B"/>
    <w:rsid w:val="56C5CA37"/>
    <w:rsid w:val="56C64E3F"/>
    <w:rsid w:val="56C76D98"/>
    <w:rsid w:val="56C87FF8"/>
    <w:rsid w:val="56C9D6DD"/>
    <w:rsid w:val="56CB8FB5"/>
    <w:rsid w:val="56D3D7AB"/>
    <w:rsid w:val="56D48DC6"/>
    <w:rsid w:val="56D575AE"/>
    <w:rsid w:val="56DCBE12"/>
    <w:rsid w:val="56DF4AE2"/>
    <w:rsid w:val="56E0E957"/>
    <w:rsid w:val="56E2E3BE"/>
    <w:rsid w:val="56E547B4"/>
    <w:rsid w:val="56E62F38"/>
    <w:rsid w:val="56E8618B"/>
    <w:rsid w:val="56EFDFE6"/>
    <w:rsid w:val="56F1B057"/>
    <w:rsid w:val="56F36644"/>
    <w:rsid w:val="56F3A4BA"/>
    <w:rsid w:val="56F422F8"/>
    <w:rsid w:val="56F53C61"/>
    <w:rsid w:val="56FB75E7"/>
    <w:rsid w:val="56FB8D77"/>
    <w:rsid w:val="5705FA03"/>
    <w:rsid w:val="57087E13"/>
    <w:rsid w:val="5709A7C9"/>
    <w:rsid w:val="570B4A62"/>
    <w:rsid w:val="570E66EB"/>
    <w:rsid w:val="57143CBF"/>
    <w:rsid w:val="57171569"/>
    <w:rsid w:val="571930E7"/>
    <w:rsid w:val="571A4D69"/>
    <w:rsid w:val="571ABCC5"/>
    <w:rsid w:val="572A4044"/>
    <w:rsid w:val="573096F2"/>
    <w:rsid w:val="57309E7B"/>
    <w:rsid w:val="5733CB8C"/>
    <w:rsid w:val="5734165C"/>
    <w:rsid w:val="573865D1"/>
    <w:rsid w:val="573F98AB"/>
    <w:rsid w:val="5743A1B0"/>
    <w:rsid w:val="5744639E"/>
    <w:rsid w:val="57463B4C"/>
    <w:rsid w:val="5748C225"/>
    <w:rsid w:val="5748FFAE"/>
    <w:rsid w:val="57494840"/>
    <w:rsid w:val="574A665F"/>
    <w:rsid w:val="574B37D6"/>
    <w:rsid w:val="574D5DBE"/>
    <w:rsid w:val="5751F325"/>
    <w:rsid w:val="5752C8EA"/>
    <w:rsid w:val="5756A5F7"/>
    <w:rsid w:val="5759599E"/>
    <w:rsid w:val="5759AC60"/>
    <w:rsid w:val="575B1200"/>
    <w:rsid w:val="5760FBF5"/>
    <w:rsid w:val="57665241"/>
    <w:rsid w:val="57675C66"/>
    <w:rsid w:val="57683F0B"/>
    <w:rsid w:val="576870D9"/>
    <w:rsid w:val="577538A0"/>
    <w:rsid w:val="5777363E"/>
    <w:rsid w:val="57797B6B"/>
    <w:rsid w:val="577AC7AB"/>
    <w:rsid w:val="577CAD32"/>
    <w:rsid w:val="577DBF05"/>
    <w:rsid w:val="577EA5D1"/>
    <w:rsid w:val="578170B4"/>
    <w:rsid w:val="57849797"/>
    <w:rsid w:val="57852E0D"/>
    <w:rsid w:val="5786C0D8"/>
    <w:rsid w:val="5787C79B"/>
    <w:rsid w:val="578AD3C7"/>
    <w:rsid w:val="578D6647"/>
    <w:rsid w:val="578D927F"/>
    <w:rsid w:val="578DB210"/>
    <w:rsid w:val="578E88B1"/>
    <w:rsid w:val="578F447C"/>
    <w:rsid w:val="57903B21"/>
    <w:rsid w:val="5794F0A4"/>
    <w:rsid w:val="57963738"/>
    <w:rsid w:val="579A8B68"/>
    <w:rsid w:val="579B4D67"/>
    <w:rsid w:val="579B8811"/>
    <w:rsid w:val="579DBD47"/>
    <w:rsid w:val="579F7A5D"/>
    <w:rsid w:val="57A05321"/>
    <w:rsid w:val="57A23EE5"/>
    <w:rsid w:val="57A39192"/>
    <w:rsid w:val="57A82373"/>
    <w:rsid w:val="57AC453B"/>
    <w:rsid w:val="57B2B5F1"/>
    <w:rsid w:val="57B61C3D"/>
    <w:rsid w:val="57B8C766"/>
    <w:rsid w:val="57BCE02C"/>
    <w:rsid w:val="57BD1E59"/>
    <w:rsid w:val="57BD7F2A"/>
    <w:rsid w:val="57BEF32D"/>
    <w:rsid w:val="57BFE05C"/>
    <w:rsid w:val="57C0285D"/>
    <w:rsid w:val="57C0F383"/>
    <w:rsid w:val="57C167E7"/>
    <w:rsid w:val="57C36C74"/>
    <w:rsid w:val="57C71FD2"/>
    <w:rsid w:val="57C95CC0"/>
    <w:rsid w:val="57CACF1C"/>
    <w:rsid w:val="57CDA9EA"/>
    <w:rsid w:val="57D2313F"/>
    <w:rsid w:val="57D34A5F"/>
    <w:rsid w:val="57D35D3F"/>
    <w:rsid w:val="57D3B402"/>
    <w:rsid w:val="57D517EE"/>
    <w:rsid w:val="57D5492E"/>
    <w:rsid w:val="57D7AC21"/>
    <w:rsid w:val="57D88F19"/>
    <w:rsid w:val="57D89F30"/>
    <w:rsid w:val="57D95357"/>
    <w:rsid w:val="57DC3262"/>
    <w:rsid w:val="57DCB055"/>
    <w:rsid w:val="57DD011E"/>
    <w:rsid w:val="57DD94C7"/>
    <w:rsid w:val="57DEE0D5"/>
    <w:rsid w:val="57E2AA42"/>
    <w:rsid w:val="57E3709B"/>
    <w:rsid w:val="57E66FFC"/>
    <w:rsid w:val="57EDC84B"/>
    <w:rsid w:val="57EED3CA"/>
    <w:rsid w:val="57EF9EDD"/>
    <w:rsid w:val="57F109CF"/>
    <w:rsid w:val="57F1CD53"/>
    <w:rsid w:val="57F277E9"/>
    <w:rsid w:val="57F2E351"/>
    <w:rsid w:val="57F2F24F"/>
    <w:rsid w:val="57F7743B"/>
    <w:rsid w:val="57F79155"/>
    <w:rsid w:val="57F8A3C6"/>
    <w:rsid w:val="58005E92"/>
    <w:rsid w:val="5800B52F"/>
    <w:rsid w:val="5800CA78"/>
    <w:rsid w:val="5800F682"/>
    <w:rsid w:val="58059E35"/>
    <w:rsid w:val="58074980"/>
    <w:rsid w:val="580CAA18"/>
    <w:rsid w:val="580F06C6"/>
    <w:rsid w:val="580FEEE6"/>
    <w:rsid w:val="5814DC18"/>
    <w:rsid w:val="581807D8"/>
    <w:rsid w:val="581B7A58"/>
    <w:rsid w:val="581BB3A4"/>
    <w:rsid w:val="581E6075"/>
    <w:rsid w:val="582542AD"/>
    <w:rsid w:val="5826E50F"/>
    <w:rsid w:val="582A85EA"/>
    <w:rsid w:val="582C7728"/>
    <w:rsid w:val="582C8C94"/>
    <w:rsid w:val="582DB09B"/>
    <w:rsid w:val="582DDBE7"/>
    <w:rsid w:val="58305B7A"/>
    <w:rsid w:val="58312C53"/>
    <w:rsid w:val="5832EBBA"/>
    <w:rsid w:val="58352DBE"/>
    <w:rsid w:val="5835667B"/>
    <w:rsid w:val="5835C92A"/>
    <w:rsid w:val="583838AF"/>
    <w:rsid w:val="58490D72"/>
    <w:rsid w:val="58491D57"/>
    <w:rsid w:val="584ABE1C"/>
    <w:rsid w:val="584AE0C3"/>
    <w:rsid w:val="584B16E1"/>
    <w:rsid w:val="585021EC"/>
    <w:rsid w:val="5850FA1E"/>
    <w:rsid w:val="585334BC"/>
    <w:rsid w:val="5859698E"/>
    <w:rsid w:val="58597237"/>
    <w:rsid w:val="585A262D"/>
    <w:rsid w:val="585A6F63"/>
    <w:rsid w:val="5862CEE4"/>
    <w:rsid w:val="5868B357"/>
    <w:rsid w:val="58699062"/>
    <w:rsid w:val="5870BDBA"/>
    <w:rsid w:val="5871FB48"/>
    <w:rsid w:val="5877A089"/>
    <w:rsid w:val="5878C58D"/>
    <w:rsid w:val="58800D66"/>
    <w:rsid w:val="5880C292"/>
    <w:rsid w:val="5880FBDA"/>
    <w:rsid w:val="5882C6D9"/>
    <w:rsid w:val="5885B99C"/>
    <w:rsid w:val="5885F4E7"/>
    <w:rsid w:val="588643B8"/>
    <w:rsid w:val="588B9C38"/>
    <w:rsid w:val="588C82DB"/>
    <w:rsid w:val="588D0563"/>
    <w:rsid w:val="588E1B7E"/>
    <w:rsid w:val="589047FD"/>
    <w:rsid w:val="58920973"/>
    <w:rsid w:val="5892365E"/>
    <w:rsid w:val="5892D44C"/>
    <w:rsid w:val="5894733A"/>
    <w:rsid w:val="5894B4C5"/>
    <w:rsid w:val="5896DE1B"/>
    <w:rsid w:val="589A5EFB"/>
    <w:rsid w:val="589AB98C"/>
    <w:rsid w:val="58A342E3"/>
    <w:rsid w:val="58A391B1"/>
    <w:rsid w:val="58A40693"/>
    <w:rsid w:val="58A88D1F"/>
    <w:rsid w:val="58AB77F2"/>
    <w:rsid w:val="58ABF2F6"/>
    <w:rsid w:val="58AF8E92"/>
    <w:rsid w:val="58B100EC"/>
    <w:rsid w:val="58B15F43"/>
    <w:rsid w:val="58B2C804"/>
    <w:rsid w:val="58B39E40"/>
    <w:rsid w:val="58B3D6CF"/>
    <w:rsid w:val="58B4415C"/>
    <w:rsid w:val="58B8DF2F"/>
    <w:rsid w:val="58BAF148"/>
    <w:rsid w:val="58C5F558"/>
    <w:rsid w:val="58C6C4B2"/>
    <w:rsid w:val="58C8D774"/>
    <w:rsid w:val="58D01108"/>
    <w:rsid w:val="58D5D9C4"/>
    <w:rsid w:val="58D873C7"/>
    <w:rsid w:val="58DAB30C"/>
    <w:rsid w:val="58DB4567"/>
    <w:rsid w:val="58DED10A"/>
    <w:rsid w:val="58DEE9E7"/>
    <w:rsid w:val="58E08E24"/>
    <w:rsid w:val="58E09E9D"/>
    <w:rsid w:val="58E17DF2"/>
    <w:rsid w:val="58E34613"/>
    <w:rsid w:val="58E4BB36"/>
    <w:rsid w:val="58E5789B"/>
    <w:rsid w:val="58E69CB0"/>
    <w:rsid w:val="58E69CE5"/>
    <w:rsid w:val="58F16953"/>
    <w:rsid w:val="58F26D46"/>
    <w:rsid w:val="58F5DF31"/>
    <w:rsid w:val="58F7C8DB"/>
    <w:rsid w:val="58FBA9C0"/>
    <w:rsid w:val="58FCCC56"/>
    <w:rsid w:val="59025C90"/>
    <w:rsid w:val="5905DD0A"/>
    <w:rsid w:val="59081C8B"/>
    <w:rsid w:val="590B00EF"/>
    <w:rsid w:val="590CA174"/>
    <w:rsid w:val="59136AD6"/>
    <w:rsid w:val="59136D1F"/>
    <w:rsid w:val="59138C4F"/>
    <w:rsid w:val="5916D1D5"/>
    <w:rsid w:val="591B75A7"/>
    <w:rsid w:val="591FD59B"/>
    <w:rsid w:val="59222E37"/>
    <w:rsid w:val="5922F44B"/>
    <w:rsid w:val="5924669C"/>
    <w:rsid w:val="59264F43"/>
    <w:rsid w:val="5926EF4A"/>
    <w:rsid w:val="59271556"/>
    <w:rsid w:val="5929F609"/>
    <w:rsid w:val="592A2228"/>
    <w:rsid w:val="592F07E7"/>
    <w:rsid w:val="5931412B"/>
    <w:rsid w:val="5931C446"/>
    <w:rsid w:val="593612E6"/>
    <w:rsid w:val="593617E6"/>
    <w:rsid w:val="5937AAA0"/>
    <w:rsid w:val="5937D8AF"/>
    <w:rsid w:val="5937EC7C"/>
    <w:rsid w:val="593C26CF"/>
    <w:rsid w:val="593DD6F3"/>
    <w:rsid w:val="593EC1BD"/>
    <w:rsid w:val="593ED355"/>
    <w:rsid w:val="5940363B"/>
    <w:rsid w:val="5940AF0D"/>
    <w:rsid w:val="5943291E"/>
    <w:rsid w:val="594335A6"/>
    <w:rsid w:val="59438523"/>
    <w:rsid w:val="5945D9F3"/>
    <w:rsid w:val="594A014C"/>
    <w:rsid w:val="594A8FBF"/>
    <w:rsid w:val="594BF0A7"/>
    <w:rsid w:val="594C43BC"/>
    <w:rsid w:val="594D16D9"/>
    <w:rsid w:val="594DB25A"/>
    <w:rsid w:val="59504712"/>
    <w:rsid w:val="5950E505"/>
    <w:rsid w:val="5957F132"/>
    <w:rsid w:val="59599F6E"/>
    <w:rsid w:val="595A388E"/>
    <w:rsid w:val="5961F12A"/>
    <w:rsid w:val="59640AB4"/>
    <w:rsid w:val="5966631F"/>
    <w:rsid w:val="596A20A1"/>
    <w:rsid w:val="596B203D"/>
    <w:rsid w:val="596C82BB"/>
    <w:rsid w:val="596D0F7E"/>
    <w:rsid w:val="596F25FC"/>
    <w:rsid w:val="59707FFF"/>
    <w:rsid w:val="597430DF"/>
    <w:rsid w:val="5975E9B6"/>
    <w:rsid w:val="5976997E"/>
    <w:rsid w:val="5978D7E2"/>
    <w:rsid w:val="597B8E49"/>
    <w:rsid w:val="597CC340"/>
    <w:rsid w:val="59839C33"/>
    <w:rsid w:val="598C973A"/>
    <w:rsid w:val="59912576"/>
    <w:rsid w:val="59915DC6"/>
    <w:rsid w:val="5991A0DF"/>
    <w:rsid w:val="5991C2A0"/>
    <w:rsid w:val="59948E27"/>
    <w:rsid w:val="59951329"/>
    <w:rsid w:val="5996056A"/>
    <w:rsid w:val="59975DB5"/>
    <w:rsid w:val="599B7F91"/>
    <w:rsid w:val="599B9738"/>
    <w:rsid w:val="599C2242"/>
    <w:rsid w:val="59A23860"/>
    <w:rsid w:val="59A5A31C"/>
    <w:rsid w:val="59A614FE"/>
    <w:rsid w:val="59A6B6B3"/>
    <w:rsid w:val="59A841DC"/>
    <w:rsid w:val="59B003C4"/>
    <w:rsid w:val="59B25F15"/>
    <w:rsid w:val="59B527BC"/>
    <w:rsid w:val="59B52BCD"/>
    <w:rsid w:val="59B5EED5"/>
    <w:rsid w:val="59B7597C"/>
    <w:rsid w:val="59B75C41"/>
    <w:rsid w:val="59B76BBF"/>
    <w:rsid w:val="59B7A8E9"/>
    <w:rsid w:val="59BA5113"/>
    <w:rsid w:val="59BD96FB"/>
    <w:rsid w:val="59C09E4C"/>
    <w:rsid w:val="59C56255"/>
    <w:rsid w:val="59C9C45C"/>
    <w:rsid w:val="59CC740A"/>
    <w:rsid w:val="59D0E364"/>
    <w:rsid w:val="59D1FB7D"/>
    <w:rsid w:val="59D42B3E"/>
    <w:rsid w:val="59D5552F"/>
    <w:rsid w:val="59D8F1D5"/>
    <w:rsid w:val="59DB2A4C"/>
    <w:rsid w:val="59DB9C31"/>
    <w:rsid w:val="59DBA499"/>
    <w:rsid w:val="59DCD890"/>
    <w:rsid w:val="59DFA3C5"/>
    <w:rsid w:val="59E01BD2"/>
    <w:rsid w:val="59E4E2F2"/>
    <w:rsid w:val="59E8E7A4"/>
    <w:rsid w:val="59E978F2"/>
    <w:rsid w:val="59EE1B84"/>
    <w:rsid w:val="59F4F5F4"/>
    <w:rsid w:val="59F54E82"/>
    <w:rsid w:val="59F557F5"/>
    <w:rsid w:val="59F6DF50"/>
    <w:rsid w:val="59F7E841"/>
    <w:rsid w:val="59F88EA9"/>
    <w:rsid w:val="59FA6B23"/>
    <w:rsid w:val="59FF61BC"/>
    <w:rsid w:val="59FFDBFF"/>
    <w:rsid w:val="5A0071EB"/>
    <w:rsid w:val="5A04282D"/>
    <w:rsid w:val="5A047158"/>
    <w:rsid w:val="5A07EC96"/>
    <w:rsid w:val="5A0965EF"/>
    <w:rsid w:val="5A098B1E"/>
    <w:rsid w:val="5A09F802"/>
    <w:rsid w:val="5A0CC929"/>
    <w:rsid w:val="5A0E1126"/>
    <w:rsid w:val="5A0E1383"/>
    <w:rsid w:val="5A10C6A3"/>
    <w:rsid w:val="5A121466"/>
    <w:rsid w:val="5A147461"/>
    <w:rsid w:val="5A16EBA4"/>
    <w:rsid w:val="5A1A49C0"/>
    <w:rsid w:val="5A1FFFEB"/>
    <w:rsid w:val="5A230B5F"/>
    <w:rsid w:val="5A246091"/>
    <w:rsid w:val="5A263267"/>
    <w:rsid w:val="5A2A1EBC"/>
    <w:rsid w:val="5A2B99EB"/>
    <w:rsid w:val="5A2BE47C"/>
    <w:rsid w:val="5A311926"/>
    <w:rsid w:val="5A31C438"/>
    <w:rsid w:val="5A35197F"/>
    <w:rsid w:val="5A351EAD"/>
    <w:rsid w:val="5A3685F8"/>
    <w:rsid w:val="5A3B8F35"/>
    <w:rsid w:val="5A3B903E"/>
    <w:rsid w:val="5A3BFADF"/>
    <w:rsid w:val="5A41422D"/>
    <w:rsid w:val="5A42EC84"/>
    <w:rsid w:val="5A479229"/>
    <w:rsid w:val="5A4CB606"/>
    <w:rsid w:val="5A4D2CD8"/>
    <w:rsid w:val="5A4F8DF2"/>
    <w:rsid w:val="5A512B00"/>
    <w:rsid w:val="5A52BADE"/>
    <w:rsid w:val="5A55A89E"/>
    <w:rsid w:val="5A56D9DD"/>
    <w:rsid w:val="5A56FA9D"/>
    <w:rsid w:val="5A6135A0"/>
    <w:rsid w:val="5A633224"/>
    <w:rsid w:val="5A634520"/>
    <w:rsid w:val="5A67E03C"/>
    <w:rsid w:val="5A6CD2C8"/>
    <w:rsid w:val="5A6DEA77"/>
    <w:rsid w:val="5A74B444"/>
    <w:rsid w:val="5A791CA6"/>
    <w:rsid w:val="5A830E69"/>
    <w:rsid w:val="5A8581F9"/>
    <w:rsid w:val="5A88FC62"/>
    <w:rsid w:val="5A898D8F"/>
    <w:rsid w:val="5A8B7BE5"/>
    <w:rsid w:val="5A8E078C"/>
    <w:rsid w:val="5A91FF40"/>
    <w:rsid w:val="5A9218CD"/>
    <w:rsid w:val="5A97A9F6"/>
    <w:rsid w:val="5A9A16CF"/>
    <w:rsid w:val="5A9B1BC1"/>
    <w:rsid w:val="5A9B66F5"/>
    <w:rsid w:val="5A9CFFFC"/>
    <w:rsid w:val="5A9E6CD7"/>
    <w:rsid w:val="5AA0BD09"/>
    <w:rsid w:val="5AA1F3A6"/>
    <w:rsid w:val="5AA3734D"/>
    <w:rsid w:val="5AA3901D"/>
    <w:rsid w:val="5AA43E46"/>
    <w:rsid w:val="5AA7963E"/>
    <w:rsid w:val="5AB29309"/>
    <w:rsid w:val="5AB4443E"/>
    <w:rsid w:val="5AB4E486"/>
    <w:rsid w:val="5AB50175"/>
    <w:rsid w:val="5AB98ABC"/>
    <w:rsid w:val="5AB99465"/>
    <w:rsid w:val="5ABCE4E9"/>
    <w:rsid w:val="5ABEC7B2"/>
    <w:rsid w:val="5AC0AC30"/>
    <w:rsid w:val="5AC12897"/>
    <w:rsid w:val="5AC1F87F"/>
    <w:rsid w:val="5AC42375"/>
    <w:rsid w:val="5AC4A786"/>
    <w:rsid w:val="5AC5211C"/>
    <w:rsid w:val="5AC5AE06"/>
    <w:rsid w:val="5AC93627"/>
    <w:rsid w:val="5AC967BD"/>
    <w:rsid w:val="5AD22047"/>
    <w:rsid w:val="5AD37D03"/>
    <w:rsid w:val="5AD6AF25"/>
    <w:rsid w:val="5AE17B0C"/>
    <w:rsid w:val="5AE2C46B"/>
    <w:rsid w:val="5AE96724"/>
    <w:rsid w:val="5AEB9F90"/>
    <w:rsid w:val="5AEC0BE0"/>
    <w:rsid w:val="5AED6BFF"/>
    <w:rsid w:val="5AEF9A7C"/>
    <w:rsid w:val="5AF0C857"/>
    <w:rsid w:val="5AF284C2"/>
    <w:rsid w:val="5AF4D883"/>
    <w:rsid w:val="5AF63134"/>
    <w:rsid w:val="5AF6CEC5"/>
    <w:rsid w:val="5AF7CB23"/>
    <w:rsid w:val="5B02DCC9"/>
    <w:rsid w:val="5B04CF12"/>
    <w:rsid w:val="5B0C9BBA"/>
    <w:rsid w:val="5B114133"/>
    <w:rsid w:val="5B1253F6"/>
    <w:rsid w:val="5B14DCB7"/>
    <w:rsid w:val="5B1E4431"/>
    <w:rsid w:val="5B1F632C"/>
    <w:rsid w:val="5B20199B"/>
    <w:rsid w:val="5B2112A2"/>
    <w:rsid w:val="5B255E3A"/>
    <w:rsid w:val="5B267C07"/>
    <w:rsid w:val="5B2871FA"/>
    <w:rsid w:val="5B28B5F2"/>
    <w:rsid w:val="5B2D9FD7"/>
    <w:rsid w:val="5B2E7578"/>
    <w:rsid w:val="5B309D43"/>
    <w:rsid w:val="5B361574"/>
    <w:rsid w:val="5B379F03"/>
    <w:rsid w:val="5B392B8A"/>
    <w:rsid w:val="5B3B7452"/>
    <w:rsid w:val="5B3E118B"/>
    <w:rsid w:val="5B3EC8B4"/>
    <w:rsid w:val="5B4599C0"/>
    <w:rsid w:val="5B48B9F2"/>
    <w:rsid w:val="5B493A2B"/>
    <w:rsid w:val="5B50A7A0"/>
    <w:rsid w:val="5B50D5C3"/>
    <w:rsid w:val="5B5105C9"/>
    <w:rsid w:val="5B581E98"/>
    <w:rsid w:val="5B582AB2"/>
    <w:rsid w:val="5B5B6BDF"/>
    <w:rsid w:val="5B612D04"/>
    <w:rsid w:val="5B6307BB"/>
    <w:rsid w:val="5B65C56A"/>
    <w:rsid w:val="5B672606"/>
    <w:rsid w:val="5B689994"/>
    <w:rsid w:val="5B6C82AF"/>
    <w:rsid w:val="5B6DB2C8"/>
    <w:rsid w:val="5B710420"/>
    <w:rsid w:val="5B726B96"/>
    <w:rsid w:val="5B74D3C8"/>
    <w:rsid w:val="5B76CE58"/>
    <w:rsid w:val="5B77E923"/>
    <w:rsid w:val="5B793AFD"/>
    <w:rsid w:val="5B7A38FE"/>
    <w:rsid w:val="5B7BB116"/>
    <w:rsid w:val="5B7E472F"/>
    <w:rsid w:val="5B7E81B1"/>
    <w:rsid w:val="5B7F1C10"/>
    <w:rsid w:val="5B811046"/>
    <w:rsid w:val="5B829ABF"/>
    <w:rsid w:val="5B86A4E8"/>
    <w:rsid w:val="5B8ABE99"/>
    <w:rsid w:val="5B8BA6FE"/>
    <w:rsid w:val="5B8FB5B4"/>
    <w:rsid w:val="5B9112F9"/>
    <w:rsid w:val="5B91F3A3"/>
    <w:rsid w:val="5B9209CF"/>
    <w:rsid w:val="5B9618B7"/>
    <w:rsid w:val="5B98477C"/>
    <w:rsid w:val="5B99255B"/>
    <w:rsid w:val="5B9B54C8"/>
    <w:rsid w:val="5BA05691"/>
    <w:rsid w:val="5BA072AF"/>
    <w:rsid w:val="5BA083AA"/>
    <w:rsid w:val="5BA3205E"/>
    <w:rsid w:val="5BABAA7D"/>
    <w:rsid w:val="5BB03442"/>
    <w:rsid w:val="5BB61B19"/>
    <w:rsid w:val="5BBD95A9"/>
    <w:rsid w:val="5BBEB843"/>
    <w:rsid w:val="5BC030F2"/>
    <w:rsid w:val="5BC406B4"/>
    <w:rsid w:val="5BC5715A"/>
    <w:rsid w:val="5BC6878B"/>
    <w:rsid w:val="5BC69661"/>
    <w:rsid w:val="5BCAB28B"/>
    <w:rsid w:val="5BCC6E7E"/>
    <w:rsid w:val="5BCF026B"/>
    <w:rsid w:val="5BD034C0"/>
    <w:rsid w:val="5BD23832"/>
    <w:rsid w:val="5BD62FA3"/>
    <w:rsid w:val="5BD67637"/>
    <w:rsid w:val="5BDBC8C1"/>
    <w:rsid w:val="5BDC87EE"/>
    <w:rsid w:val="5BDCEFB0"/>
    <w:rsid w:val="5BE336E3"/>
    <w:rsid w:val="5BE70395"/>
    <w:rsid w:val="5BEBFC76"/>
    <w:rsid w:val="5BEF7E7E"/>
    <w:rsid w:val="5BF151C1"/>
    <w:rsid w:val="5BF6717A"/>
    <w:rsid w:val="5BF6FAA2"/>
    <w:rsid w:val="5BFAFECB"/>
    <w:rsid w:val="5BFB181E"/>
    <w:rsid w:val="5BFF0285"/>
    <w:rsid w:val="5BFFD386"/>
    <w:rsid w:val="5C00725E"/>
    <w:rsid w:val="5C01C3D3"/>
    <w:rsid w:val="5C0588DB"/>
    <w:rsid w:val="5C0708A5"/>
    <w:rsid w:val="5C0927FF"/>
    <w:rsid w:val="5C0D1BD2"/>
    <w:rsid w:val="5C0DB7B7"/>
    <w:rsid w:val="5C0E80C5"/>
    <w:rsid w:val="5C111009"/>
    <w:rsid w:val="5C15EF97"/>
    <w:rsid w:val="5C1DA4F2"/>
    <w:rsid w:val="5C227B9B"/>
    <w:rsid w:val="5C247D22"/>
    <w:rsid w:val="5C24AB4D"/>
    <w:rsid w:val="5C25856E"/>
    <w:rsid w:val="5C2A1C6B"/>
    <w:rsid w:val="5C2C85DF"/>
    <w:rsid w:val="5C30AC10"/>
    <w:rsid w:val="5C31A6AA"/>
    <w:rsid w:val="5C339492"/>
    <w:rsid w:val="5C34929F"/>
    <w:rsid w:val="5C36B233"/>
    <w:rsid w:val="5C373264"/>
    <w:rsid w:val="5C3A4987"/>
    <w:rsid w:val="5C3A4DE6"/>
    <w:rsid w:val="5C3A7976"/>
    <w:rsid w:val="5C3B32CC"/>
    <w:rsid w:val="5C3C185C"/>
    <w:rsid w:val="5C3CFE0A"/>
    <w:rsid w:val="5C3DF013"/>
    <w:rsid w:val="5C44EA5C"/>
    <w:rsid w:val="5C482CF7"/>
    <w:rsid w:val="5C4872F6"/>
    <w:rsid w:val="5C4BA922"/>
    <w:rsid w:val="5C4F28EC"/>
    <w:rsid w:val="5C4F4BFE"/>
    <w:rsid w:val="5C51ECED"/>
    <w:rsid w:val="5C56E61B"/>
    <w:rsid w:val="5C590AF1"/>
    <w:rsid w:val="5C5ABED5"/>
    <w:rsid w:val="5C5B60E6"/>
    <w:rsid w:val="5C5EEC3D"/>
    <w:rsid w:val="5C61124D"/>
    <w:rsid w:val="5C62846E"/>
    <w:rsid w:val="5C62B80E"/>
    <w:rsid w:val="5C634DD5"/>
    <w:rsid w:val="5C63D930"/>
    <w:rsid w:val="5C6AB2A9"/>
    <w:rsid w:val="5C6AD53C"/>
    <w:rsid w:val="5C6C2ABF"/>
    <w:rsid w:val="5C7152B0"/>
    <w:rsid w:val="5C720E62"/>
    <w:rsid w:val="5C721B08"/>
    <w:rsid w:val="5C731DE8"/>
    <w:rsid w:val="5C7B9F86"/>
    <w:rsid w:val="5C811F6C"/>
    <w:rsid w:val="5C813B33"/>
    <w:rsid w:val="5C83E47E"/>
    <w:rsid w:val="5C85C935"/>
    <w:rsid w:val="5C879ED8"/>
    <w:rsid w:val="5C87E7D4"/>
    <w:rsid w:val="5C8D1978"/>
    <w:rsid w:val="5C8ECA33"/>
    <w:rsid w:val="5C8FC984"/>
    <w:rsid w:val="5C90B3B0"/>
    <w:rsid w:val="5C92456D"/>
    <w:rsid w:val="5C9725DB"/>
    <w:rsid w:val="5C9A63BA"/>
    <w:rsid w:val="5C9AACF3"/>
    <w:rsid w:val="5C9D4ADF"/>
    <w:rsid w:val="5C9DB91D"/>
    <w:rsid w:val="5CA173F3"/>
    <w:rsid w:val="5CA43EB7"/>
    <w:rsid w:val="5CA81656"/>
    <w:rsid w:val="5CA876B3"/>
    <w:rsid w:val="5CAA4DD2"/>
    <w:rsid w:val="5CAAA726"/>
    <w:rsid w:val="5CAB92ED"/>
    <w:rsid w:val="5CAE0D6E"/>
    <w:rsid w:val="5CAFF2BE"/>
    <w:rsid w:val="5CB50B75"/>
    <w:rsid w:val="5CB8C02A"/>
    <w:rsid w:val="5CB90C3A"/>
    <w:rsid w:val="5CBD2F41"/>
    <w:rsid w:val="5CBDEE6D"/>
    <w:rsid w:val="5CBF27F1"/>
    <w:rsid w:val="5CC32E58"/>
    <w:rsid w:val="5CC4A63F"/>
    <w:rsid w:val="5CC531E3"/>
    <w:rsid w:val="5CC7E0CD"/>
    <w:rsid w:val="5CC87D98"/>
    <w:rsid w:val="5CC9B414"/>
    <w:rsid w:val="5CC9D9DA"/>
    <w:rsid w:val="5CCDA849"/>
    <w:rsid w:val="5CCF57AF"/>
    <w:rsid w:val="5CCF64AC"/>
    <w:rsid w:val="5CD243A3"/>
    <w:rsid w:val="5CDD1010"/>
    <w:rsid w:val="5CE02562"/>
    <w:rsid w:val="5CE58D26"/>
    <w:rsid w:val="5CE62818"/>
    <w:rsid w:val="5CE9868F"/>
    <w:rsid w:val="5CEAAF1F"/>
    <w:rsid w:val="5CEC43FD"/>
    <w:rsid w:val="5CEF1502"/>
    <w:rsid w:val="5CF008AB"/>
    <w:rsid w:val="5CF16BE5"/>
    <w:rsid w:val="5CF4107C"/>
    <w:rsid w:val="5CF9469C"/>
    <w:rsid w:val="5CF9B4F7"/>
    <w:rsid w:val="5CFA80F6"/>
    <w:rsid w:val="5CFD86A6"/>
    <w:rsid w:val="5CFE5BCF"/>
    <w:rsid w:val="5D010AA2"/>
    <w:rsid w:val="5D010B5D"/>
    <w:rsid w:val="5D0121BE"/>
    <w:rsid w:val="5D05A79F"/>
    <w:rsid w:val="5D061A32"/>
    <w:rsid w:val="5D065CDD"/>
    <w:rsid w:val="5D0C032F"/>
    <w:rsid w:val="5D0FEBBE"/>
    <w:rsid w:val="5D106141"/>
    <w:rsid w:val="5D126D05"/>
    <w:rsid w:val="5D12F20E"/>
    <w:rsid w:val="5D1329AC"/>
    <w:rsid w:val="5D15B9F8"/>
    <w:rsid w:val="5D1C0590"/>
    <w:rsid w:val="5D1D17AA"/>
    <w:rsid w:val="5D200C60"/>
    <w:rsid w:val="5D21BF1B"/>
    <w:rsid w:val="5D25E682"/>
    <w:rsid w:val="5D27DFD0"/>
    <w:rsid w:val="5D28CD7B"/>
    <w:rsid w:val="5D2B191B"/>
    <w:rsid w:val="5D30118B"/>
    <w:rsid w:val="5D31A305"/>
    <w:rsid w:val="5D3487D6"/>
    <w:rsid w:val="5D364007"/>
    <w:rsid w:val="5D3A8291"/>
    <w:rsid w:val="5D3AB295"/>
    <w:rsid w:val="5D41059B"/>
    <w:rsid w:val="5D420AFE"/>
    <w:rsid w:val="5D462DF7"/>
    <w:rsid w:val="5D493854"/>
    <w:rsid w:val="5D4A2B4F"/>
    <w:rsid w:val="5D4B5588"/>
    <w:rsid w:val="5D4DA624"/>
    <w:rsid w:val="5D4DD98F"/>
    <w:rsid w:val="5D4F4567"/>
    <w:rsid w:val="5D528383"/>
    <w:rsid w:val="5D5E045A"/>
    <w:rsid w:val="5D60DAA4"/>
    <w:rsid w:val="5D61EF6B"/>
    <w:rsid w:val="5D635532"/>
    <w:rsid w:val="5D649A71"/>
    <w:rsid w:val="5D658883"/>
    <w:rsid w:val="5D66C2E0"/>
    <w:rsid w:val="5D6715CD"/>
    <w:rsid w:val="5D6CA821"/>
    <w:rsid w:val="5D6D0C16"/>
    <w:rsid w:val="5D714CB5"/>
    <w:rsid w:val="5D767560"/>
    <w:rsid w:val="5D78B75B"/>
    <w:rsid w:val="5D7A7E52"/>
    <w:rsid w:val="5D7DB1A9"/>
    <w:rsid w:val="5D803897"/>
    <w:rsid w:val="5D85904C"/>
    <w:rsid w:val="5D8623FE"/>
    <w:rsid w:val="5D8B4009"/>
    <w:rsid w:val="5D8F00FD"/>
    <w:rsid w:val="5D8FAD27"/>
    <w:rsid w:val="5D915A14"/>
    <w:rsid w:val="5D9F154D"/>
    <w:rsid w:val="5DA9ED71"/>
    <w:rsid w:val="5DB499FF"/>
    <w:rsid w:val="5DB8A2DB"/>
    <w:rsid w:val="5DBBA8E0"/>
    <w:rsid w:val="5DBFB5A7"/>
    <w:rsid w:val="5DC1A811"/>
    <w:rsid w:val="5DC257F3"/>
    <w:rsid w:val="5DC3C32D"/>
    <w:rsid w:val="5DC483BB"/>
    <w:rsid w:val="5DCBB98A"/>
    <w:rsid w:val="5DD108EA"/>
    <w:rsid w:val="5DD18923"/>
    <w:rsid w:val="5DD3D058"/>
    <w:rsid w:val="5DD6CB5D"/>
    <w:rsid w:val="5DD94F52"/>
    <w:rsid w:val="5DD9C76E"/>
    <w:rsid w:val="5DDB140F"/>
    <w:rsid w:val="5DDBF96F"/>
    <w:rsid w:val="5DDC5EF7"/>
    <w:rsid w:val="5DDF97FB"/>
    <w:rsid w:val="5DE0673F"/>
    <w:rsid w:val="5DE28C9F"/>
    <w:rsid w:val="5DE4E068"/>
    <w:rsid w:val="5DE7630D"/>
    <w:rsid w:val="5DE81E94"/>
    <w:rsid w:val="5DEA1066"/>
    <w:rsid w:val="5DECCDEE"/>
    <w:rsid w:val="5DEDBF50"/>
    <w:rsid w:val="5DEE4C0A"/>
    <w:rsid w:val="5DEF5C5D"/>
    <w:rsid w:val="5DF1AA35"/>
    <w:rsid w:val="5DF90B28"/>
    <w:rsid w:val="5DFB1C75"/>
    <w:rsid w:val="5DFBC77E"/>
    <w:rsid w:val="5DFCE2AE"/>
    <w:rsid w:val="5DFE08C5"/>
    <w:rsid w:val="5E0021E7"/>
    <w:rsid w:val="5E0248E2"/>
    <w:rsid w:val="5E04597B"/>
    <w:rsid w:val="5E0542E5"/>
    <w:rsid w:val="5E062980"/>
    <w:rsid w:val="5E07FB20"/>
    <w:rsid w:val="5E0A28D3"/>
    <w:rsid w:val="5E0C06DF"/>
    <w:rsid w:val="5E0EF3D5"/>
    <w:rsid w:val="5E12833A"/>
    <w:rsid w:val="5E14A3B1"/>
    <w:rsid w:val="5E15FB26"/>
    <w:rsid w:val="5E178C40"/>
    <w:rsid w:val="5E182F38"/>
    <w:rsid w:val="5E18A85A"/>
    <w:rsid w:val="5E1B0C74"/>
    <w:rsid w:val="5E1B1E56"/>
    <w:rsid w:val="5E1C1BED"/>
    <w:rsid w:val="5E1C6ED8"/>
    <w:rsid w:val="5E1D5976"/>
    <w:rsid w:val="5E1E8BC5"/>
    <w:rsid w:val="5E1EFC14"/>
    <w:rsid w:val="5E2217FB"/>
    <w:rsid w:val="5E2346C2"/>
    <w:rsid w:val="5E28B022"/>
    <w:rsid w:val="5E290372"/>
    <w:rsid w:val="5E298C6F"/>
    <w:rsid w:val="5E2A3354"/>
    <w:rsid w:val="5E2CFB9B"/>
    <w:rsid w:val="5E2E67E8"/>
    <w:rsid w:val="5E2EACAF"/>
    <w:rsid w:val="5E30D32C"/>
    <w:rsid w:val="5E31FADC"/>
    <w:rsid w:val="5E32532A"/>
    <w:rsid w:val="5E3566AD"/>
    <w:rsid w:val="5E372ABC"/>
    <w:rsid w:val="5E396728"/>
    <w:rsid w:val="5E3B078C"/>
    <w:rsid w:val="5E3B4491"/>
    <w:rsid w:val="5E3CBF23"/>
    <w:rsid w:val="5E3CFC3D"/>
    <w:rsid w:val="5E3DA870"/>
    <w:rsid w:val="5E3FA237"/>
    <w:rsid w:val="5E4527C8"/>
    <w:rsid w:val="5E455153"/>
    <w:rsid w:val="5E4D798B"/>
    <w:rsid w:val="5E4F3F6F"/>
    <w:rsid w:val="5E515430"/>
    <w:rsid w:val="5E53AF50"/>
    <w:rsid w:val="5E58FFA2"/>
    <w:rsid w:val="5E5A2FCB"/>
    <w:rsid w:val="5E5CF3A4"/>
    <w:rsid w:val="5E5FEC0F"/>
    <w:rsid w:val="5E606F2F"/>
    <w:rsid w:val="5E61340A"/>
    <w:rsid w:val="5E6374EE"/>
    <w:rsid w:val="5E65ABC1"/>
    <w:rsid w:val="5E6868F5"/>
    <w:rsid w:val="5E6A2A9F"/>
    <w:rsid w:val="5E6A6F4F"/>
    <w:rsid w:val="5E6BFE56"/>
    <w:rsid w:val="5E6CD271"/>
    <w:rsid w:val="5E6F6A7A"/>
    <w:rsid w:val="5E712401"/>
    <w:rsid w:val="5E714546"/>
    <w:rsid w:val="5E7205A3"/>
    <w:rsid w:val="5E724FF0"/>
    <w:rsid w:val="5E76453F"/>
    <w:rsid w:val="5E781F5A"/>
    <w:rsid w:val="5E78ED67"/>
    <w:rsid w:val="5E7F2B24"/>
    <w:rsid w:val="5E81DED9"/>
    <w:rsid w:val="5E821469"/>
    <w:rsid w:val="5E834F08"/>
    <w:rsid w:val="5E856EE0"/>
    <w:rsid w:val="5E89B411"/>
    <w:rsid w:val="5E8A3C0E"/>
    <w:rsid w:val="5E8ACA67"/>
    <w:rsid w:val="5E8AEABA"/>
    <w:rsid w:val="5E8DFBFA"/>
    <w:rsid w:val="5E8EC3D5"/>
    <w:rsid w:val="5E93D825"/>
    <w:rsid w:val="5E947173"/>
    <w:rsid w:val="5E957E74"/>
    <w:rsid w:val="5E95D9EF"/>
    <w:rsid w:val="5E960CF9"/>
    <w:rsid w:val="5E970915"/>
    <w:rsid w:val="5E99B929"/>
    <w:rsid w:val="5E9DFF61"/>
    <w:rsid w:val="5EA01A17"/>
    <w:rsid w:val="5EA22D3E"/>
    <w:rsid w:val="5EA3D397"/>
    <w:rsid w:val="5EA6E767"/>
    <w:rsid w:val="5EA9B07F"/>
    <w:rsid w:val="5EAA6FDD"/>
    <w:rsid w:val="5EABA322"/>
    <w:rsid w:val="5EAD2DEE"/>
    <w:rsid w:val="5EAD3AE9"/>
    <w:rsid w:val="5EAEB801"/>
    <w:rsid w:val="5EAF5FEC"/>
    <w:rsid w:val="5EAFA3D5"/>
    <w:rsid w:val="5EAFFEF8"/>
    <w:rsid w:val="5EB1D9C0"/>
    <w:rsid w:val="5EB3176F"/>
    <w:rsid w:val="5EB72DB5"/>
    <w:rsid w:val="5EBA04C3"/>
    <w:rsid w:val="5EBB439D"/>
    <w:rsid w:val="5EBD9D8E"/>
    <w:rsid w:val="5EC277F6"/>
    <w:rsid w:val="5EC28CFB"/>
    <w:rsid w:val="5EC44A02"/>
    <w:rsid w:val="5EC46325"/>
    <w:rsid w:val="5EC6B887"/>
    <w:rsid w:val="5ECD0C08"/>
    <w:rsid w:val="5ED12903"/>
    <w:rsid w:val="5ED4D68A"/>
    <w:rsid w:val="5ED8A35B"/>
    <w:rsid w:val="5ED974B5"/>
    <w:rsid w:val="5EDB88D5"/>
    <w:rsid w:val="5EDCABB2"/>
    <w:rsid w:val="5EDEB01B"/>
    <w:rsid w:val="5EDEC0D0"/>
    <w:rsid w:val="5EE106CC"/>
    <w:rsid w:val="5EE4C663"/>
    <w:rsid w:val="5EE52A6E"/>
    <w:rsid w:val="5EE83239"/>
    <w:rsid w:val="5EE8CAF0"/>
    <w:rsid w:val="5EF01F7F"/>
    <w:rsid w:val="5EF04584"/>
    <w:rsid w:val="5EF09771"/>
    <w:rsid w:val="5EF50E0C"/>
    <w:rsid w:val="5EF73154"/>
    <w:rsid w:val="5EF7E575"/>
    <w:rsid w:val="5EFCD5B3"/>
    <w:rsid w:val="5EFEFBB2"/>
    <w:rsid w:val="5EFF9949"/>
    <w:rsid w:val="5F041CBA"/>
    <w:rsid w:val="5F05B33F"/>
    <w:rsid w:val="5F099D0C"/>
    <w:rsid w:val="5F0ABA51"/>
    <w:rsid w:val="5F0ADD42"/>
    <w:rsid w:val="5F10EE82"/>
    <w:rsid w:val="5F13AA31"/>
    <w:rsid w:val="5F1719EC"/>
    <w:rsid w:val="5F197D91"/>
    <w:rsid w:val="5F1B067B"/>
    <w:rsid w:val="5F1BC6BF"/>
    <w:rsid w:val="5F1CAC03"/>
    <w:rsid w:val="5F1D69ED"/>
    <w:rsid w:val="5F1D9526"/>
    <w:rsid w:val="5F1E0D0E"/>
    <w:rsid w:val="5F1ECE25"/>
    <w:rsid w:val="5F232CD4"/>
    <w:rsid w:val="5F23C29E"/>
    <w:rsid w:val="5F240116"/>
    <w:rsid w:val="5F24FFEF"/>
    <w:rsid w:val="5F2A82F6"/>
    <w:rsid w:val="5F2DA1B9"/>
    <w:rsid w:val="5F2E2BE6"/>
    <w:rsid w:val="5F2E6827"/>
    <w:rsid w:val="5F30417F"/>
    <w:rsid w:val="5F3063F4"/>
    <w:rsid w:val="5F3179C6"/>
    <w:rsid w:val="5F340D83"/>
    <w:rsid w:val="5F367A74"/>
    <w:rsid w:val="5F3A9C25"/>
    <w:rsid w:val="5F3AE5AE"/>
    <w:rsid w:val="5F3B99B3"/>
    <w:rsid w:val="5F3F816E"/>
    <w:rsid w:val="5F4198DE"/>
    <w:rsid w:val="5F41E8D1"/>
    <w:rsid w:val="5F438794"/>
    <w:rsid w:val="5F466421"/>
    <w:rsid w:val="5F4908D8"/>
    <w:rsid w:val="5F4946A8"/>
    <w:rsid w:val="5F4CE57F"/>
    <w:rsid w:val="5F4D7AFF"/>
    <w:rsid w:val="5F4D8135"/>
    <w:rsid w:val="5F4E41F2"/>
    <w:rsid w:val="5F4E7391"/>
    <w:rsid w:val="5F4F6B01"/>
    <w:rsid w:val="5F4F91EF"/>
    <w:rsid w:val="5F5281F8"/>
    <w:rsid w:val="5F543159"/>
    <w:rsid w:val="5F54B9D9"/>
    <w:rsid w:val="5F5617CC"/>
    <w:rsid w:val="5F56731E"/>
    <w:rsid w:val="5F575AD2"/>
    <w:rsid w:val="5F583869"/>
    <w:rsid w:val="5F58F31C"/>
    <w:rsid w:val="5F59B256"/>
    <w:rsid w:val="5F5A91D8"/>
    <w:rsid w:val="5F5C2BCC"/>
    <w:rsid w:val="5F5CC04B"/>
    <w:rsid w:val="5F6032E0"/>
    <w:rsid w:val="5F61155C"/>
    <w:rsid w:val="5F648F45"/>
    <w:rsid w:val="5F64A992"/>
    <w:rsid w:val="5F6525E2"/>
    <w:rsid w:val="5F65B2F8"/>
    <w:rsid w:val="5F6E70B4"/>
    <w:rsid w:val="5F71D7C2"/>
    <w:rsid w:val="5F744745"/>
    <w:rsid w:val="5F74A808"/>
    <w:rsid w:val="5F753AAE"/>
    <w:rsid w:val="5F795D2C"/>
    <w:rsid w:val="5F79ADC4"/>
    <w:rsid w:val="5F7C6002"/>
    <w:rsid w:val="5F7D8C78"/>
    <w:rsid w:val="5F7DE598"/>
    <w:rsid w:val="5F80A09D"/>
    <w:rsid w:val="5F8359EA"/>
    <w:rsid w:val="5F8373FF"/>
    <w:rsid w:val="5F83DE02"/>
    <w:rsid w:val="5F8653B3"/>
    <w:rsid w:val="5F8C4F3E"/>
    <w:rsid w:val="5F8D91A8"/>
    <w:rsid w:val="5F8DE7A5"/>
    <w:rsid w:val="5F8E02AB"/>
    <w:rsid w:val="5F8E0562"/>
    <w:rsid w:val="5F8E4C9A"/>
    <w:rsid w:val="5F8E965B"/>
    <w:rsid w:val="5F8F9EAE"/>
    <w:rsid w:val="5F932865"/>
    <w:rsid w:val="5F933B5A"/>
    <w:rsid w:val="5F947B42"/>
    <w:rsid w:val="5F97BFE8"/>
    <w:rsid w:val="5F98F018"/>
    <w:rsid w:val="5F99E85D"/>
    <w:rsid w:val="5F9BD1EF"/>
    <w:rsid w:val="5FA27EB6"/>
    <w:rsid w:val="5FA3723E"/>
    <w:rsid w:val="5FA3CB81"/>
    <w:rsid w:val="5FA4B151"/>
    <w:rsid w:val="5FAAC7C6"/>
    <w:rsid w:val="5FB0031B"/>
    <w:rsid w:val="5FB1C9E4"/>
    <w:rsid w:val="5FB2F3C7"/>
    <w:rsid w:val="5FB93758"/>
    <w:rsid w:val="5FB967F3"/>
    <w:rsid w:val="5FBC84BA"/>
    <w:rsid w:val="5FBD3591"/>
    <w:rsid w:val="5FBE7E2C"/>
    <w:rsid w:val="5FBF9C9B"/>
    <w:rsid w:val="5FBFE80B"/>
    <w:rsid w:val="5FC10B2B"/>
    <w:rsid w:val="5FC25CA2"/>
    <w:rsid w:val="5FC32835"/>
    <w:rsid w:val="5FC66CE9"/>
    <w:rsid w:val="5FC8AEDB"/>
    <w:rsid w:val="5FCA3AB9"/>
    <w:rsid w:val="5FCD2C61"/>
    <w:rsid w:val="5FCE67B0"/>
    <w:rsid w:val="5FCE86AC"/>
    <w:rsid w:val="5FD240D6"/>
    <w:rsid w:val="5FD71370"/>
    <w:rsid w:val="5FDB1EEA"/>
    <w:rsid w:val="5FDB2D05"/>
    <w:rsid w:val="5FDC9BCD"/>
    <w:rsid w:val="5FDF68D0"/>
    <w:rsid w:val="5FE3AA48"/>
    <w:rsid w:val="5FE96BF6"/>
    <w:rsid w:val="5FED2491"/>
    <w:rsid w:val="5FEE069D"/>
    <w:rsid w:val="5FEF84E8"/>
    <w:rsid w:val="5FF2E5E3"/>
    <w:rsid w:val="5FF49B38"/>
    <w:rsid w:val="5FF70A09"/>
    <w:rsid w:val="5FFFE286"/>
    <w:rsid w:val="6001D25D"/>
    <w:rsid w:val="6001FE5A"/>
    <w:rsid w:val="6005FB00"/>
    <w:rsid w:val="60098631"/>
    <w:rsid w:val="600B8B76"/>
    <w:rsid w:val="600CAB62"/>
    <w:rsid w:val="600E515C"/>
    <w:rsid w:val="600ECC1C"/>
    <w:rsid w:val="600F6E7B"/>
    <w:rsid w:val="6010C3C8"/>
    <w:rsid w:val="6010C9B5"/>
    <w:rsid w:val="60128213"/>
    <w:rsid w:val="60138A37"/>
    <w:rsid w:val="60148578"/>
    <w:rsid w:val="60153B52"/>
    <w:rsid w:val="6015F769"/>
    <w:rsid w:val="601C965C"/>
    <w:rsid w:val="6022C604"/>
    <w:rsid w:val="6023368D"/>
    <w:rsid w:val="602A87DF"/>
    <w:rsid w:val="602B32EC"/>
    <w:rsid w:val="602FBE08"/>
    <w:rsid w:val="6031B839"/>
    <w:rsid w:val="6032D151"/>
    <w:rsid w:val="60335469"/>
    <w:rsid w:val="6037081B"/>
    <w:rsid w:val="603C9B1F"/>
    <w:rsid w:val="60417E56"/>
    <w:rsid w:val="60451FFA"/>
    <w:rsid w:val="60477D70"/>
    <w:rsid w:val="604AF833"/>
    <w:rsid w:val="6051FE26"/>
    <w:rsid w:val="6054DC04"/>
    <w:rsid w:val="6055B288"/>
    <w:rsid w:val="6057AD22"/>
    <w:rsid w:val="60590FD3"/>
    <w:rsid w:val="605960F9"/>
    <w:rsid w:val="60599F9A"/>
    <w:rsid w:val="605A6CAF"/>
    <w:rsid w:val="605A81D7"/>
    <w:rsid w:val="605B472F"/>
    <w:rsid w:val="605F0CFF"/>
    <w:rsid w:val="605F7D9D"/>
    <w:rsid w:val="605FABA5"/>
    <w:rsid w:val="6060F722"/>
    <w:rsid w:val="60643504"/>
    <w:rsid w:val="6064CBCC"/>
    <w:rsid w:val="60668B29"/>
    <w:rsid w:val="60677BFF"/>
    <w:rsid w:val="60696993"/>
    <w:rsid w:val="606D96D0"/>
    <w:rsid w:val="60714FF8"/>
    <w:rsid w:val="60718227"/>
    <w:rsid w:val="6073A5A7"/>
    <w:rsid w:val="6075AA1A"/>
    <w:rsid w:val="60761016"/>
    <w:rsid w:val="6086307C"/>
    <w:rsid w:val="6086C43D"/>
    <w:rsid w:val="6089C6E1"/>
    <w:rsid w:val="6089FC6A"/>
    <w:rsid w:val="608A4C58"/>
    <w:rsid w:val="608AE81A"/>
    <w:rsid w:val="609174AB"/>
    <w:rsid w:val="6093A159"/>
    <w:rsid w:val="60975D36"/>
    <w:rsid w:val="609EDDF1"/>
    <w:rsid w:val="60A26675"/>
    <w:rsid w:val="60A3EA59"/>
    <w:rsid w:val="60A930FD"/>
    <w:rsid w:val="60A956DA"/>
    <w:rsid w:val="60A99E72"/>
    <w:rsid w:val="60AC778E"/>
    <w:rsid w:val="60AE0A80"/>
    <w:rsid w:val="60AE202E"/>
    <w:rsid w:val="60B0D8B0"/>
    <w:rsid w:val="60B1C9AE"/>
    <w:rsid w:val="60B55175"/>
    <w:rsid w:val="60B5967D"/>
    <w:rsid w:val="60B5C475"/>
    <w:rsid w:val="60B68AD6"/>
    <w:rsid w:val="60B8BB0B"/>
    <w:rsid w:val="60BCADC6"/>
    <w:rsid w:val="60BDB31D"/>
    <w:rsid w:val="60BE7AD3"/>
    <w:rsid w:val="60BFBEB9"/>
    <w:rsid w:val="60BFDFA7"/>
    <w:rsid w:val="60C2414C"/>
    <w:rsid w:val="60C2A733"/>
    <w:rsid w:val="60C3DB32"/>
    <w:rsid w:val="60C5F25D"/>
    <w:rsid w:val="60CBFC22"/>
    <w:rsid w:val="60CD69DC"/>
    <w:rsid w:val="60D1C378"/>
    <w:rsid w:val="60D6B60F"/>
    <w:rsid w:val="60D99794"/>
    <w:rsid w:val="60DA625E"/>
    <w:rsid w:val="60DA9379"/>
    <w:rsid w:val="60DBDB2D"/>
    <w:rsid w:val="60DECE18"/>
    <w:rsid w:val="60E33138"/>
    <w:rsid w:val="60E67EA2"/>
    <w:rsid w:val="60E82494"/>
    <w:rsid w:val="60EBCF65"/>
    <w:rsid w:val="60ED2AC7"/>
    <w:rsid w:val="60EEB37D"/>
    <w:rsid w:val="60EF7A93"/>
    <w:rsid w:val="60F31741"/>
    <w:rsid w:val="60F3B8A7"/>
    <w:rsid w:val="60FA02A3"/>
    <w:rsid w:val="60FB3141"/>
    <w:rsid w:val="60FB7F5C"/>
    <w:rsid w:val="60FCC176"/>
    <w:rsid w:val="60FD378F"/>
    <w:rsid w:val="60FFFA0C"/>
    <w:rsid w:val="6100A275"/>
    <w:rsid w:val="6101EFB4"/>
    <w:rsid w:val="6104B649"/>
    <w:rsid w:val="6109DC52"/>
    <w:rsid w:val="610B2EBA"/>
    <w:rsid w:val="610C6B26"/>
    <w:rsid w:val="610CE9A3"/>
    <w:rsid w:val="610D5910"/>
    <w:rsid w:val="61100A8B"/>
    <w:rsid w:val="6111F328"/>
    <w:rsid w:val="61151CD1"/>
    <w:rsid w:val="61179C92"/>
    <w:rsid w:val="611AC89A"/>
    <w:rsid w:val="611CFA82"/>
    <w:rsid w:val="612012A7"/>
    <w:rsid w:val="6123870B"/>
    <w:rsid w:val="6123CEAC"/>
    <w:rsid w:val="612414E8"/>
    <w:rsid w:val="61246EB0"/>
    <w:rsid w:val="612596D5"/>
    <w:rsid w:val="6127E33E"/>
    <w:rsid w:val="612819CB"/>
    <w:rsid w:val="61296209"/>
    <w:rsid w:val="6129745A"/>
    <w:rsid w:val="612C038A"/>
    <w:rsid w:val="612E0C94"/>
    <w:rsid w:val="612F1A15"/>
    <w:rsid w:val="6131969B"/>
    <w:rsid w:val="6132D2E7"/>
    <w:rsid w:val="6139A0F7"/>
    <w:rsid w:val="613AED6C"/>
    <w:rsid w:val="613CFE2A"/>
    <w:rsid w:val="6142B76C"/>
    <w:rsid w:val="614470EF"/>
    <w:rsid w:val="61458060"/>
    <w:rsid w:val="6145D57E"/>
    <w:rsid w:val="614A9BD4"/>
    <w:rsid w:val="614ACA5C"/>
    <w:rsid w:val="61503F6B"/>
    <w:rsid w:val="61570AC1"/>
    <w:rsid w:val="6159BF35"/>
    <w:rsid w:val="6159E392"/>
    <w:rsid w:val="615D994C"/>
    <w:rsid w:val="615DBAAE"/>
    <w:rsid w:val="615E3429"/>
    <w:rsid w:val="61630317"/>
    <w:rsid w:val="6166AB8F"/>
    <w:rsid w:val="616A1587"/>
    <w:rsid w:val="616DD4DD"/>
    <w:rsid w:val="616EED75"/>
    <w:rsid w:val="616F6BA3"/>
    <w:rsid w:val="6171C626"/>
    <w:rsid w:val="61720EA9"/>
    <w:rsid w:val="6177F531"/>
    <w:rsid w:val="61796524"/>
    <w:rsid w:val="617B3EE7"/>
    <w:rsid w:val="617C3018"/>
    <w:rsid w:val="617C4D38"/>
    <w:rsid w:val="617C9EBF"/>
    <w:rsid w:val="617FB2D3"/>
    <w:rsid w:val="6182F0E9"/>
    <w:rsid w:val="6186A2CF"/>
    <w:rsid w:val="6186C285"/>
    <w:rsid w:val="61879E42"/>
    <w:rsid w:val="61884E8B"/>
    <w:rsid w:val="618C8CF4"/>
    <w:rsid w:val="618F5BE0"/>
    <w:rsid w:val="6194D42D"/>
    <w:rsid w:val="6198E72B"/>
    <w:rsid w:val="61993DB6"/>
    <w:rsid w:val="619A2EA4"/>
    <w:rsid w:val="619D2E55"/>
    <w:rsid w:val="619E2C5E"/>
    <w:rsid w:val="61A0EAEC"/>
    <w:rsid w:val="61A8E608"/>
    <w:rsid w:val="61AC9A16"/>
    <w:rsid w:val="61B22811"/>
    <w:rsid w:val="61B270B1"/>
    <w:rsid w:val="61B6CA60"/>
    <w:rsid w:val="61B788CE"/>
    <w:rsid w:val="61B79215"/>
    <w:rsid w:val="61B87BAF"/>
    <w:rsid w:val="61BAA4CB"/>
    <w:rsid w:val="61BF1CB6"/>
    <w:rsid w:val="61C1D1C8"/>
    <w:rsid w:val="61C29D7B"/>
    <w:rsid w:val="61C3580A"/>
    <w:rsid w:val="61C56397"/>
    <w:rsid w:val="61C657E4"/>
    <w:rsid w:val="61C83C90"/>
    <w:rsid w:val="61C87C1C"/>
    <w:rsid w:val="61CE483B"/>
    <w:rsid w:val="61CED62C"/>
    <w:rsid w:val="61CF9A27"/>
    <w:rsid w:val="61CFE246"/>
    <w:rsid w:val="61D1BC26"/>
    <w:rsid w:val="61D1E07A"/>
    <w:rsid w:val="61D6B759"/>
    <w:rsid w:val="61D77D86"/>
    <w:rsid w:val="61D7AEDB"/>
    <w:rsid w:val="61D7B672"/>
    <w:rsid w:val="61D8C2D8"/>
    <w:rsid w:val="61DC4616"/>
    <w:rsid w:val="61DEB088"/>
    <w:rsid w:val="61DEF7EC"/>
    <w:rsid w:val="61E1A1E5"/>
    <w:rsid w:val="61E47E64"/>
    <w:rsid w:val="61E92F17"/>
    <w:rsid w:val="61E97A82"/>
    <w:rsid w:val="61EB6DEC"/>
    <w:rsid w:val="61ECFFD6"/>
    <w:rsid w:val="61F0653B"/>
    <w:rsid w:val="61F08CF2"/>
    <w:rsid w:val="61F236C5"/>
    <w:rsid w:val="61F396C6"/>
    <w:rsid w:val="61F81E6E"/>
    <w:rsid w:val="61F8CD1C"/>
    <w:rsid w:val="61FB8A4E"/>
    <w:rsid w:val="6203331C"/>
    <w:rsid w:val="62041098"/>
    <w:rsid w:val="62096193"/>
    <w:rsid w:val="620974FA"/>
    <w:rsid w:val="6209829E"/>
    <w:rsid w:val="620A3637"/>
    <w:rsid w:val="620B97F9"/>
    <w:rsid w:val="620DB74B"/>
    <w:rsid w:val="620F86E0"/>
    <w:rsid w:val="620F9DCD"/>
    <w:rsid w:val="6211DC7D"/>
    <w:rsid w:val="621461FB"/>
    <w:rsid w:val="6214EA6C"/>
    <w:rsid w:val="6215811F"/>
    <w:rsid w:val="62159025"/>
    <w:rsid w:val="62172BFF"/>
    <w:rsid w:val="621791D8"/>
    <w:rsid w:val="621A8245"/>
    <w:rsid w:val="621AF82E"/>
    <w:rsid w:val="621B04E7"/>
    <w:rsid w:val="621D21E8"/>
    <w:rsid w:val="6220052C"/>
    <w:rsid w:val="62228A8B"/>
    <w:rsid w:val="62267142"/>
    <w:rsid w:val="62268A23"/>
    <w:rsid w:val="622827C1"/>
    <w:rsid w:val="622A3007"/>
    <w:rsid w:val="622B9AE9"/>
    <w:rsid w:val="622D23AA"/>
    <w:rsid w:val="622D5086"/>
    <w:rsid w:val="622D666C"/>
    <w:rsid w:val="622FADC7"/>
    <w:rsid w:val="62325797"/>
    <w:rsid w:val="62338258"/>
    <w:rsid w:val="6233F4F3"/>
    <w:rsid w:val="62357687"/>
    <w:rsid w:val="6237A716"/>
    <w:rsid w:val="6238A69A"/>
    <w:rsid w:val="623A2FC7"/>
    <w:rsid w:val="623B7449"/>
    <w:rsid w:val="623D0B85"/>
    <w:rsid w:val="6241F6F5"/>
    <w:rsid w:val="6244B072"/>
    <w:rsid w:val="624A6B61"/>
    <w:rsid w:val="624FBB4E"/>
    <w:rsid w:val="62520B45"/>
    <w:rsid w:val="6254CB74"/>
    <w:rsid w:val="62550AAF"/>
    <w:rsid w:val="62552E38"/>
    <w:rsid w:val="6255F7D2"/>
    <w:rsid w:val="6256FDE3"/>
    <w:rsid w:val="6257675A"/>
    <w:rsid w:val="6259AF72"/>
    <w:rsid w:val="6259F452"/>
    <w:rsid w:val="625AA1C7"/>
    <w:rsid w:val="625AA2F4"/>
    <w:rsid w:val="625E39E7"/>
    <w:rsid w:val="62628EAA"/>
    <w:rsid w:val="62644F77"/>
    <w:rsid w:val="62649FAF"/>
    <w:rsid w:val="6267E61F"/>
    <w:rsid w:val="6268A809"/>
    <w:rsid w:val="627132CD"/>
    <w:rsid w:val="62776B81"/>
    <w:rsid w:val="6277A844"/>
    <w:rsid w:val="62789992"/>
    <w:rsid w:val="6279B17A"/>
    <w:rsid w:val="6279E7FA"/>
    <w:rsid w:val="627C1FE7"/>
    <w:rsid w:val="628037FD"/>
    <w:rsid w:val="62820510"/>
    <w:rsid w:val="62825BA8"/>
    <w:rsid w:val="62839101"/>
    <w:rsid w:val="6286B65A"/>
    <w:rsid w:val="62870C27"/>
    <w:rsid w:val="628721A9"/>
    <w:rsid w:val="6289AA13"/>
    <w:rsid w:val="628F37B1"/>
    <w:rsid w:val="628F632D"/>
    <w:rsid w:val="6290565F"/>
    <w:rsid w:val="6290682D"/>
    <w:rsid w:val="6291BA1B"/>
    <w:rsid w:val="629509AF"/>
    <w:rsid w:val="6298CB9B"/>
    <w:rsid w:val="629AA41E"/>
    <w:rsid w:val="629D7B8D"/>
    <w:rsid w:val="629E156C"/>
    <w:rsid w:val="629F9C26"/>
    <w:rsid w:val="62A02F59"/>
    <w:rsid w:val="62A271BA"/>
    <w:rsid w:val="62A27F4B"/>
    <w:rsid w:val="62A4511C"/>
    <w:rsid w:val="62A60D79"/>
    <w:rsid w:val="62A75757"/>
    <w:rsid w:val="62A97884"/>
    <w:rsid w:val="62AB76FA"/>
    <w:rsid w:val="62AE5831"/>
    <w:rsid w:val="62AF796F"/>
    <w:rsid w:val="62B235D6"/>
    <w:rsid w:val="62B27071"/>
    <w:rsid w:val="62B3A5A9"/>
    <w:rsid w:val="62B5AEF2"/>
    <w:rsid w:val="62B60779"/>
    <w:rsid w:val="62BB7EC4"/>
    <w:rsid w:val="62BC694B"/>
    <w:rsid w:val="62BFE672"/>
    <w:rsid w:val="62C544BB"/>
    <w:rsid w:val="62C613AC"/>
    <w:rsid w:val="62CC929B"/>
    <w:rsid w:val="62CF3673"/>
    <w:rsid w:val="62D6284E"/>
    <w:rsid w:val="62D7E73D"/>
    <w:rsid w:val="62DBF4B2"/>
    <w:rsid w:val="62DF02A8"/>
    <w:rsid w:val="62DF5C2D"/>
    <w:rsid w:val="62E4A24C"/>
    <w:rsid w:val="62E6B2CD"/>
    <w:rsid w:val="62F0CA99"/>
    <w:rsid w:val="62F2D258"/>
    <w:rsid w:val="62F7E510"/>
    <w:rsid w:val="62FD33FB"/>
    <w:rsid w:val="62FD4959"/>
    <w:rsid w:val="62FE6E21"/>
    <w:rsid w:val="62FED4D9"/>
    <w:rsid w:val="6306EF4D"/>
    <w:rsid w:val="630A25DB"/>
    <w:rsid w:val="6312AAD2"/>
    <w:rsid w:val="63165669"/>
    <w:rsid w:val="6316D54A"/>
    <w:rsid w:val="63185D9B"/>
    <w:rsid w:val="6318F2B2"/>
    <w:rsid w:val="631AC942"/>
    <w:rsid w:val="631B61ED"/>
    <w:rsid w:val="631BD3BB"/>
    <w:rsid w:val="631DA4B4"/>
    <w:rsid w:val="6321F038"/>
    <w:rsid w:val="63229BD9"/>
    <w:rsid w:val="63237E95"/>
    <w:rsid w:val="63245092"/>
    <w:rsid w:val="6338E1F8"/>
    <w:rsid w:val="633A0124"/>
    <w:rsid w:val="633A4195"/>
    <w:rsid w:val="633A4F1A"/>
    <w:rsid w:val="633DE858"/>
    <w:rsid w:val="63405153"/>
    <w:rsid w:val="63424991"/>
    <w:rsid w:val="63430C5F"/>
    <w:rsid w:val="6344124E"/>
    <w:rsid w:val="63460F58"/>
    <w:rsid w:val="634AF2A9"/>
    <w:rsid w:val="634B9FED"/>
    <w:rsid w:val="634F8665"/>
    <w:rsid w:val="6351B789"/>
    <w:rsid w:val="6357A7B7"/>
    <w:rsid w:val="6358810F"/>
    <w:rsid w:val="635B8D76"/>
    <w:rsid w:val="635C5C15"/>
    <w:rsid w:val="635CBA9C"/>
    <w:rsid w:val="635E91BC"/>
    <w:rsid w:val="635EEE5F"/>
    <w:rsid w:val="635F286B"/>
    <w:rsid w:val="636005CC"/>
    <w:rsid w:val="63681AFE"/>
    <w:rsid w:val="636B3870"/>
    <w:rsid w:val="636D6F2B"/>
    <w:rsid w:val="636FC6CB"/>
    <w:rsid w:val="63711BD1"/>
    <w:rsid w:val="6373F0A2"/>
    <w:rsid w:val="6375E850"/>
    <w:rsid w:val="63762579"/>
    <w:rsid w:val="63779B9D"/>
    <w:rsid w:val="6378D242"/>
    <w:rsid w:val="637B0C1F"/>
    <w:rsid w:val="637C0A55"/>
    <w:rsid w:val="637C2CF4"/>
    <w:rsid w:val="63810378"/>
    <w:rsid w:val="63866AB6"/>
    <w:rsid w:val="6387189A"/>
    <w:rsid w:val="6387F22F"/>
    <w:rsid w:val="638DAA4D"/>
    <w:rsid w:val="638DAD47"/>
    <w:rsid w:val="638EB6AB"/>
    <w:rsid w:val="638F70A6"/>
    <w:rsid w:val="638FA4CF"/>
    <w:rsid w:val="6391C49E"/>
    <w:rsid w:val="639283AF"/>
    <w:rsid w:val="63939041"/>
    <w:rsid w:val="63941E72"/>
    <w:rsid w:val="63974C67"/>
    <w:rsid w:val="639E5E92"/>
    <w:rsid w:val="63AA8FE1"/>
    <w:rsid w:val="63AD8762"/>
    <w:rsid w:val="63AE52E5"/>
    <w:rsid w:val="63B074C4"/>
    <w:rsid w:val="63B3FF2F"/>
    <w:rsid w:val="63B7BFAF"/>
    <w:rsid w:val="63BA6A63"/>
    <w:rsid w:val="63BAE20D"/>
    <w:rsid w:val="63C1ED1A"/>
    <w:rsid w:val="63C2A0C3"/>
    <w:rsid w:val="63C4329E"/>
    <w:rsid w:val="63CA1338"/>
    <w:rsid w:val="63D41701"/>
    <w:rsid w:val="63D57832"/>
    <w:rsid w:val="63D68046"/>
    <w:rsid w:val="63D72916"/>
    <w:rsid w:val="63D9A13E"/>
    <w:rsid w:val="63DA00AF"/>
    <w:rsid w:val="63DC0B43"/>
    <w:rsid w:val="63DE35A3"/>
    <w:rsid w:val="63DF5D8B"/>
    <w:rsid w:val="63E0321F"/>
    <w:rsid w:val="63EA74A7"/>
    <w:rsid w:val="63EDA3CD"/>
    <w:rsid w:val="63EF0C3B"/>
    <w:rsid w:val="63F0C447"/>
    <w:rsid w:val="63F123F4"/>
    <w:rsid w:val="63F35EEE"/>
    <w:rsid w:val="63F44839"/>
    <w:rsid w:val="63F4AB95"/>
    <w:rsid w:val="63FCC101"/>
    <w:rsid w:val="63FD931F"/>
    <w:rsid w:val="63FD9453"/>
    <w:rsid w:val="640450E0"/>
    <w:rsid w:val="64066467"/>
    <w:rsid w:val="640A35B3"/>
    <w:rsid w:val="640B7496"/>
    <w:rsid w:val="640FA7C1"/>
    <w:rsid w:val="64118EA9"/>
    <w:rsid w:val="6411DDE2"/>
    <w:rsid w:val="6412B49A"/>
    <w:rsid w:val="64146E00"/>
    <w:rsid w:val="641DABCF"/>
    <w:rsid w:val="64202850"/>
    <w:rsid w:val="6420E3E6"/>
    <w:rsid w:val="642C3978"/>
    <w:rsid w:val="642C5F50"/>
    <w:rsid w:val="642E9C5A"/>
    <w:rsid w:val="64380F0A"/>
    <w:rsid w:val="64381249"/>
    <w:rsid w:val="643A1939"/>
    <w:rsid w:val="6441370A"/>
    <w:rsid w:val="64462D6E"/>
    <w:rsid w:val="6446F0FC"/>
    <w:rsid w:val="6447105E"/>
    <w:rsid w:val="64494E63"/>
    <w:rsid w:val="644D4DB6"/>
    <w:rsid w:val="644DD514"/>
    <w:rsid w:val="644DE882"/>
    <w:rsid w:val="64506996"/>
    <w:rsid w:val="6451EFF2"/>
    <w:rsid w:val="645232C0"/>
    <w:rsid w:val="64547125"/>
    <w:rsid w:val="6455A11C"/>
    <w:rsid w:val="6456EAA5"/>
    <w:rsid w:val="645A80A5"/>
    <w:rsid w:val="646102CB"/>
    <w:rsid w:val="6464D595"/>
    <w:rsid w:val="6464DF7F"/>
    <w:rsid w:val="6467DD54"/>
    <w:rsid w:val="646846FA"/>
    <w:rsid w:val="646ECF87"/>
    <w:rsid w:val="647007FF"/>
    <w:rsid w:val="64736CC9"/>
    <w:rsid w:val="6473C986"/>
    <w:rsid w:val="6475C49C"/>
    <w:rsid w:val="6476BC85"/>
    <w:rsid w:val="647837C5"/>
    <w:rsid w:val="64789EAB"/>
    <w:rsid w:val="64792B7B"/>
    <w:rsid w:val="647957C7"/>
    <w:rsid w:val="6479922D"/>
    <w:rsid w:val="6479A453"/>
    <w:rsid w:val="6479B1A5"/>
    <w:rsid w:val="647B8469"/>
    <w:rsid w:val="647BCE55"/>
    <w:rsid w:val="647C74DA"/>
    <w:rsid w:val="647EEB72"/>
    <w:rsid w:val="647F8ED8"/>
    <w:rsid w:val="6488CFFD"/>
    <w:rsid w:val="64893677"/>
    <w:rsid w:val="648C57B0"/>
    <w:rsid w:val="648DD584"/>
    <w:rsid w:val="648DEFA3"/>
    <w:rsid w:val="648E65FB"/>
    <w:rsid w:val="648EB801"/>
    <w:rsid w:val="648F2687"/>
    <w:rsid w:val="64906501"/>
    <w:rsid w:val="649279E8"/>
    <w:rsid w:val="64951B69"/>
    <w:rsid w:val="649968BB"/>
    <w:rsid w:val="649BBEF0"/>
    <w:rsid w:val="649D7C75"/>
    <w:rsid w:val="649E0255"/>
    <w:rsid w:val="649EBD57"/>
    <w:rsid w:val="64A0F235"/>
    <w:rsid w:val="64A4308D"/>
    <w:rsid w:val="64A4346A"/>
    <w:rsid w:val="64A44DF0"/>
    <w:rsid w:val="64A48047"/>
    <w:rsid w:val="64A5C255"/>
    <w:rsid w:val="64AA1E65"/>
    <w:rsid w:val="64AC5E9A"/>
    <w:rsid w:val="64AF5CAC"/>
    <w:rsid w:val="64B3C131"/>
    <w:rsid w:val="64B517E0"/>
    <w:rsid w:val="64B71B6B"/>
    <w:rsid w:val="64B75395"/>
    <w:rsid w:val="64B83975"/>
    <w:rsid w:val="64BE6C3A"/>
    <w:rsid w:val="64BEB1F9"/>
    <w:rsid w:val="64BFF9C3"/>
    <w:rsid w:val="64C29F8F"/>
    <w:rsid w:val="64C3F020"/>
    <w:rsid w:val="64C3FF94"/>
    <w:rsid w:val="64C45572"/>
    <w:rsid w:val="64C47BAA"/>
    <w:rsid w:val="64C4F0AF"/>
    <w:rsid w:val="64C51B5B"/>
    <w:rsid w:val="64C91581"/>
    <w:rsid w:val="64C96368"/>
    <w:rsid w:val="64CAD462"/>
    <w:rsid w:val="64CBF0C8"/>
    <w:rsid w:val="64CF0C38"/>
    <w:rsid w:val="64D04762"/>
    <w:rsid w:val="64D04B0F"/>
    <w:rsid w:val="64D33A79"/>
    <w:rsid w:val="64D6B784"/>
    <w:rsid w:val="64D79699"/>
    <w:rsid w:val="64DA5514"/>
    <w:rsid w:val="64DAF1BC"/>
    <w:rsid w:val="64DEC6C9"/>
    <w:rsid w:val="64E03D1E"/>
    <w:rsid w:val="64E6A3CB"/>
    <w:rsid w:val="64EADB1D"/>
    <w:rsid w:val="64EBE362"/>
    <w:rsid w:val="64EC0984"/>
    <w:rsid w:val="64EDC07C"/>
    <w:rsid w:val="64EEE17F"/>
    <w:rsid w:val="64F0E43A"/>
    <w:rsid w:val="64FA7E92"/>
    <w:rsid w:val="64FB9611"/>
    <w:rsid w:val="64FE360F"/>
    <w:rsid w:val="650033EB"/>
    <w:rsid w:val="650870A3"/>
    <w:rsid w:val="650B1E4B"/>
    <w:rsid w:val="650D5DC1"/>
    <w:rsid w:val="65182D26"/>
    <w:rsid w:val="6518908C"/>
    <w:rsid w:val="6518F8F6"/>
    <w:rsid w:val="65199374"/>
    <w:rsid w:val="651ACDBB"/>
    <w:rsid w:val="651B77EC"/>
    <w:rsid w:val="651C7C6D"/>
    <w:rsid w:val="651D4CF9"/>
    <w:rsid w:val="651F6775"/>
    <w:rsid w:val="65208491"/>
    <w:rsid w:val="65210379"/>
    <w:rsid w:val="65233FB6"/>
    <w:rsid w:val="652A09E5"/>
    <w:rsid w:val="652C2BDC"/>
    <w:rsid w:val="65301F3C"/>
    <w:rsid w:val="65325F6D"/>
    <w:rsid w:val="65326DC7"/>
    <w:rsid w:val="65348CDD"/>
    <w:rsid w:val="6534D9F1"/>
    <w:rsid w:val="654002CD"/>
    <w:rsid w:val="6541001E"/>
    <w:rsid w:val="65440C23"/>
    <w:rsid w:val="65480D45"/>
    <w:rsid w:val="65493CE1"/>
    <w:rsid w:val="654DD2C5"/>
    <w:rsid w:val="6551729A"/>
    <w:rsid w:val="65526241"/>
    <w:rsid w:val="6552B26B"/>
    <w:rsid w:val="65592C73"/>
    <w:rsid w:val="655ABBAC"/>
    <w:rsid w:val="655C7A04"/>
    <w:rsid w:val="655C9A48"/>
    <w:rsid w:val="656002FF"/>
    <w:rsid w:val="6561029C"/>
    <w:rsid w:val="65667CE1"/>
    <w:rsid w:val="65694069"/>
    <w:rsid w:val="656A8357"/>
    <w:rsid w:val="6570AC72"/>
    <w:rsid w:val="65724F14"/>
    <w:rsid w:val="6572F881"/>
    <w:rsid w:val="6575204D"/>
    <w:rsid w:val="65771596"/>
    <w:rsid w:val="6578A4BA"/>
    <w:rsid w:val="657945FB"/>
    <w:rsid w:val="65796823"/>
    <w:rsid w:val="657ACD9E"/>
    <w:rsid w:val="657B2A42"/>
    <w:rsid w:val="657F2479"/>
    <w:rsid w:val="65800291"/>
    <w:rsid w:val="65807E98"/>
    <w:rsid w:val="6582DB3E"/>
    <w:rsid w:val="658370EC"/>
    <w:rsid w:val="6584ECDD"/>
    <w:rsid w:val="6589763F"/>
    <w:rsid w:val="65919D51"/>
    <w:rsid w:val="65930531"/>
    <w:rsid w:val="6593E110"/>
    <w:rsid w:val="65986224"/>
    <w:rsid w:val="6599B278"/>
    <w:rsid w:val="659BF039"/>
    <w:rsid w:val="659EC48C"/>
    <w:rsid w:val="65A1DBEF"/>
    <w:rsid w:val="65A493EB"/>
    <w:rsid w:val="65A50A51"/>
    <w:rsid w:val="65A6F87A"/>
    <w:rsid w:val="65A82337"/>
    <w:rsid w:val="65A8E3FC"/>
    <w:rsid w:val="65AE8A4D"/>
    <w:rsid w:val="65B0AEC6"/>
    <w:rsid w:val="65B155FE"/>
    <w:rsid w:val="65B4411C"/>
    <w:rsid w:val="65B47642"/>
    <w:rsid w:val="65B674A8"/>
    <w:rsid w:val="65B6987E"/>
    <w:rsid w:val="65B7A390"/>
    <w:rsid w:val="65B919B4"/>
    <w:rsid w:val="65BA8CB7"/>
    <w:rsid w:val="65BD832C"/>
    <w:rsid w:val="65BF2413"/>
    <w:rsid w:val="65C49BD8"/>
    <w:rsid w:val="65C62E2A"/>
    <w:rsid w:val="65C783D6"/>
    <w:rsid w:val="65C79B10"/>
    <w:rsid w:val="65C8092F"/>
    <w:rsid w:val="65CA0178"/>
    <w:rsid w:val="65CD560F"/>
    <w:rsid w:val="65D1BE3D"/>
    <w:rsid w:val="65D758BE"/>
    <w:rsid w:val="65D88D47"/>
    <w:rsid w:val="65D9CFE9"/>
    <w:rsid w:val="65DBA3F2"/>
    <w:rsid w:val="65DDFDBF"/>
    <w:rsid w:val="65E4B07F"/>
    <w:rsid w:val="65E60C19"/>
    <w:rsid w:val="65E6EFD2"/>
    <w:rsid w:val="65E74307"/>
    <w:rsid w:val="65E94A96"/>
    <w:rsid w:val="65E989C4"/>
    <w:rsid w:val="65ECA8A6"/>
    <w:rsid w:val="65FA1D75"/>
    <w:rsid w:val="65FBC012"/>
    <w:rsid w:val="65FC3993"/>
    <w:rsid w:val="65FD8E1E"/>
    <w:rsid w:val="6601DF0E"/>
    <w:rsid w:val="660225EF"/>
    <w:rsid w:val="6608C7B5"/>
    <w:rsid w:val="660A167E"/>
    <w:rsid w:val="660BD45D"/>
    <w:rsid w:val="660E5431"/>
    <w:rsid w:val="660F38BA"/>
    <w:rsid w:val="66172B1E"/>
    <w:rsid w:val="66177A5D"/>
    <w:rsid w:val="6618387C"/>
    <w:rsid w:val="661E403C"/>
    <w:rsid w:val="661EE489"/>
    <w:rsid w:val="662119F2"/>
    <w:rsid w:val="6628B868"/>
    <w:rsid w:val="662F8A62"/>
    <w:rsid w:val="6631F9FF"/>
    <w:rsid w:val="66336914"/>
    <w:rsid w:val="6633D91E"/>
    <w:rsid w:val="66342D84"/>
    <w:rsid w:val="66354539"/>
    <w:rsid w:val="6635CFB1"/>
    <w:rsid w:val="66369034"/>
    <w:rsid w:val="6638AAE6"/>
    <w:rsid w:val="663C8E8F"/>
    <w:rsid w:val="6644BF7D"/>
    <w:rsid w:val="6644EBD1"/>
    <w:rsid w:val="66473081"/>
    <w:rsid w:val="6647522B"/>
    <w:rsid w:val="66496E6C"/>
    <w:rsid w:val="664EFFB3"/>
    <w:rsid w:val="66522551"/>
    <w:rsid w:val="66531135"/>
    <w:rsid w:val="6654C68B"/>
    <w:rsid w:val="6656721F"/>
    <w:rsid w:val="6658A5A4"/>
    <w:rsid w:val="665A0C0F"/>
    <w:rsid w:val="665A3C9B"/>
    <w:rsid w:val="665C9F1E"/>
    <w:rsid w:val="665FF33C"/>
    <w:rsid w:val="6661DF98"/>
    <w:rsid w:val="6662916E"/>
    <w:rsid w:val="66630CE5"/>
    <w:rsid w:val="66646412"/>
    <w:rsid w:val="666A1852"/>
    <w:rsid w:val="666ADF5D"/>
    <w:rsid w:val="666C4925"/>
    <w:rsid w:val="666C60AC"/>
    <w:rsid w:val="666D8321"/>
    <w:rsid w:val="6673ACB3"/>
    <w:rsid w:val="66742818"/>
    <w:rsid w:val="66765B57"/>
    <w:rsid w:val="667AE361"/>
    <w:rsid w:val="66846562"/>
    <w:rsid w:val="66866D76"/>
    <w:rsid w:val="6689309C"/>
    <w:rsid w:val="668A556F"/>
    <w:rsid w:val="668B2D96"/>
    <w:rsid w:val="6690264A"/>
    <w:rsid w:val="66908E8B"/>
    <w:rsid w:val="66919165"/>
    <w:rsid w:val="6692CDA6"/>
    <w:rsid w:val="66930281"/>
    <w:rsid w:val="6693B845"/>
    <w:rsid w:val="669BB764"/>
    <w:rsid w:val="66A10299"/>
    <w:rsid w:val="66A2F60A"/>
    <w:rsid w:val="66A3BB93"/>
    <w:rsid w:val="66A5D2EA"/>
    <w:rsid w:val="66A77C73"/>
    <w:rsid w:val="66A975DB"/>
    <w:rsid w:val="66A9934A"/>
    <w:rsid w:val="66AA4558"/>
    <w:rsid w:val="66AC1E49"/>
    <w:rsid w:val="66ACBED8"/>
    <w:rsid w:val="66B0782B"/>
    <w:rsid w:val="66B1CB64"/>
    <w:rsid w:val="66B3BD4E"/>
    <w:rsid w:val="66B94E32"/>
    <w:rsid w:val="66BB2F96"/>
    <w:rsid w:val="66BD058A"/>
    <w:rsid w:val="66C13320"/>
    <w:rsid w:val="66C2332F"/>
    <w:rsid w:val="66C5334E"/>
    <w:rsid w:val="66C6C9D1"/>
    <w:rsid w:val="66C7E840"/>
    <w:rsid w:val="66CAED28"/>
    <w:rsid w:val="66CE20F7"/>
    <w:rsid w:val="66CFBBD2"/>
    <w:rsid w:val="66D459E9"/>
    <w:rsid w:val="66D6FA3F"/>
    <w:rsid w:val="66D91406"/>
    <w:rsid w:val="66D9C787"/>
    <w:rsid w:val="66DAD1C9"/>
    <w:rsid w:val="66DCC4CD"/>
    <w:rsid w:val="66DE3A4A"/>
    <w:rsid w:val="66DEBE2C"/>
    <w:rsid w:val="66DFD961"/>
    <w:rsid w:val="66E54C9A"/>
    <w:rsid w:val="66E5CFF7"/>
    <w:rsid w:val="66E61E2B"/>
    <w:rsid w:val="66E8274E"/>
    <w:rsid w:val="66E9BC11"/>
    <w:rsid w:val="66EAF841"/>
    <w:rsid w:val="66EB09E3"/>
    <w:rsid w:val="66EB337F"/>
    <w:rsid w:val="66ED2F21"/>
    <w:rsid w:val="66F0E900"/>
    <w:rsid w:val="66F21256"/>
    <w:rsid w:val="66F419A4"/>
    <w:rsid w:val="66F73435"/>
    <w:rsid w:val="66F9DD67"/>
    <w:rsid w:val="66FAC5FF"/>
    <w:rsid w:val="66FC0241"/>
    <w:rsid w:val="66FC1599"/>
    <w:rsid w:val="66FC4D9E"/>
    <w:rsid w:val="66FF65E1"/>
    <w:rsid w:val="6700B4B3"/>
    <w:rsid w:val="670173E7"/>
    <w:rsid w:val="6701D4B3"/>
    <w:rsid w:val="670583A9"/>
    <w:rsid w:val="6705DB89"/>
    <w:rsid w:val="67065969"/>
    <w:rsid w:val="6706CFF8"/>
    <w:rsid w:val="670835D6"/>
    <w:rsid w:val="6709200A"/>
    <w:rsid w:val="6709927F"/>
    <w:rsid w:val="670AB23D"/>
    <w:rsid w:val="670B265C"/>
    <w:rsid w:val="670D601D"/>
    <w:rsid w:val="670FDFA6"/>
    <w:rsid w:val="67108EA3"/>
    <w:rsid w:val="6718ACF5"/>
    <w:rsid w:val="671EFC9D"/>
    <w:rsid w:val="6720C436"/>
    <w:rsid w:val="672511B7"/>
    <w:rsid w:val="672B384A"/>
    <w:rsid w:val="672BB665"/>
    <w:rsid w:val="672CCCF1"/>
    <w:rsid w:val="673189B1"/>
    <w:rsid w:val="6731BFD7"/>
    <w:rsid w:val="6731D6F5"/>
    <w:rsid w:val="67332C33"/>
    <w:rsid w:val="6735E4E9"/>
    <w:rsid w:val="6736C98A"/>
    <w:rsid w:val="6737C09A"/>
    <w:rsid w:val="673D85F0"/>
    <w:rsid w:val="6741D675"/>
    <w:rsid w:val="67432732"/>
    <w:rsid w:val="6744CF8E"/>
    <w:rsid w:val="6748D3C0"/>
    <w:rsid w:val="67498DBF"/>
    <w:rsid w:val="674A52F1"/>
    <w:rsid w:val="674DB4BC"/>
    <w:rsid w:val="674E7C1E"/>
    <w:rsid w:val="674F52D7"/>
    <w:rsid w:val="6752D723"/>
    <w:rsid w:val="6755352D"/>
    <w:rsid w:val="675862A5"/>
    <w:rsid w:val="67593D99"/>
    <w:rsid w:val="675BDF3A"/>
    <w:rsid w:val="675F201D"/>
    <w:rsid w:val="675F27FC"/>
    <w:rsid w:val="67636711"/>
    <w:rsid w:val="67637C57"/>
    <w:rsid w:val="6768BB8C"/>
    <w:rsid w:val="6769341D"/>
    <w:rsid w:val="676A06E6"/>
    <w:rsid w:val="676B6DDC"/>
    <w:rsid w:val="676E1541"/>
    <w:rsid w:val="676E7F2A"/>
    <w:rsid w:val="67729CC1"/>
    <w:rsid w:val="6773018A"/>
    <w:rsid w:val="6774505E"/>
    <w:rsid w:val="67759D25"/>
    <w:rsid w:val="6777AE71"/>
    <w:rsid w:val="67781B17"/>
    <w:rsid w:val="677F35DC"/>
    <w:rsid w:val="67806704"/>
    <w:rsid w:val="67861946"/>
    <w:rsid w:val="678990B4"/>
    <w:rsid w:val="678CDF11"/>
    <w:rsid w:val="67906589"/>
    <w:rsid w:val="6791FD2E"/>
    <w:rsid w:val="67945EE9"/>
    <w:rsid w:val="6795E83E"/>
    <w:rsid w:val="67993D1D"/>
    <w:rsid w:val="679A4BBB"/>
    <w:rsid w:val="67A04987"/>
    <w:rsid w:val="67A251B0"/>
    <w:rsid w:val="67A5A62A"/>
    <w:rsid w:val="67A6962F"/>
    <w:rsid w:val="67A79C0D"/>
    <w:rsid w:val="67AA155E"/>
    <w:rsid w:val="67AE58FF"/>
    <w:rsid w:val="67B2BF6C"/>
    <w:rsid w:val="67B45257"/>
    <w:rsid w:val="67B469A2"/>
    <w:rsid w:val="67B5A812"/>
    <w:rsid w:val="67BA9C3E"/>
    <w:rsid w:val="67BABD67"/>
    <w:rsid w:val="67BD46A8"/>
    <w:rsid w:val="67C8B6D2"/>
    <w:rsid w:val="67C8F7BA"/>
    <w:rsid w:val="67D4A78E"/>
    <w:rsid w:val="67D5EB71"/>
    <w:rsid w:val="67DFF81A"/>
    <w:rsid w:val="67E0A884"/>
    <w:rsid w:val="67E2BF04"/>
    <w:rsid w:val="67E36086"/>
    <w:rsid w:val="67E8DA16"/>
    <w:rsid w:val="67EA9C7A"/>
    <w:rsid w:val="67EC83E8"/>
    <w:rsid w:val="67EDF58E"/>
    <w:rsid w:val="67EF8BFE"/>
    <w:rsid w:val="67F24C35"/>
    <w:rsid w:val="67F378B5"/>
    <w:rsid w:val="67F6154D"/>
    <w:rsid w:val="67F755F1"/>
    <w:rsid w:val="67F8C0B3"/>
    <w:rsid w:val="67FBC81C"/>
    <w:rsid w:val="67FBCD3C"/>
    <w:rsid w:val="67FC589E"/>
    <w:rsid w:val="67FEC35F"/>
    <w:rsid w:val="68011BB1"/>
    <w:rsid w:val="6801F837"/>
    <w:rsid w:val="6807D847"/>
    <w:rsid w:val="680D4E68"/>
    <w:rsid w:val="6812D743"/>
    <w:rsid w:val="681B13E0"/>
    <w:rsid w:val="681C7964"/>
    <w:rsid w:val="681CB318"/>
    <w:rsid w:val="681DB947"/>
    <w:rsid w:val="6820DE79"/>
    <w:rsid w:val="6824589C"/>
    <w:rsid w:val="6824B5A3"/>
    <w:rsid w:val="682549B6"/>
    <w:rsid w:val="68271D2F"/>
    <w:rsid w:val="6827A682"/>
    <w:rsid w:val="6829E395"/>
    <w:rsid w:val="682A10D9"/>
    <w:rsid w:val="682C2797"/>
    <w:rsid w:val="682D61C6"/>
    <w:rsid w:val="682D6376"/>
    <w:rsid w:val="682DD106"/>
    <w:rsid w:val="682F4C39"/>
    <w:rsid w:val="68361959"/>
    <w:rsid w:val="68378965"/>
    <w:rsid w:val="6837D4AD"/>
    <w:rsid w:val="683BB6D7"/>
    <w:rsid w:val="6841875D"/>
    <w:rsid w:val="684B01B4"/>
    <w:rsid w:val="684B1974"/>
    <w:rsid w:val="684C3301"/>
    <w:rsid w:val="684C7971"/>
    <w:rsid w:val="684DDB32"/>
    <w:rsid w:val="684E0D08"/>
    <w:rsid w:val="68501FD6"/>
    <w:rsid w:val="6852233F"/>
    <w:rsid w:val="6854B573"/>
    <w:rsid w:val="6855BFC0"/>
    <w:rsid w:val="68586DB8"/>
    <w:rsid w:val="6859640B"/>
    <w:rsid w:val="685A10BE"/>
    <w:rsid w:val="6861E913"/>
    <w:rsid w:val="6863C660"/>
    <w:rsid w:val="68647603"/>
    <w:rsid w:val="68657E94"/>
    <w:rsid w:val="6865E530"/>
    <w:rsid w:val="6866DD7C"/>
    <w:rsid w:val="686BE170"/>
    <w:rsid w:val="686F17B9"/>
    <w:rsid w:val="6872D0E1"/>
    <w:rsid w:val="687361D0"/>
    <w:rsid w:val="6878F2AE"/>
    <w:rsid w:val="687AE34C"/>
    <w:rsid w:val="687EA100"/>
    <w:rsid w:val="687F71B4"/>
    <w:rsid w:val="68809A0D"/>
    <w:rsid w:val="6883B2DD"/>
    <w:rsid w:val="6884D5FC"/>
    <w:rsid w:val="68854AA4"/>
    <w:rsid w:val="68855FBB"/>
    <w:rsid w:val="688865E4"/>
    <w:rsid w:val="6889EF7A"/>
    <w:rsid w:val="689104E2"/>
    <w:rsid w:val="68933844"/>
    <w:rsid w:val="6893635A"/>
    <w:rsid w:val="6893FA3A"/>
    <w:rsid w:val="6898AC65"/>
    <w:rsid w:val="68990774"/>
    <w:rsid w:val="689AFC56"/>
    <w:rsid w:val="689B1F81"/>
    <w:rsid w:val="689E4E7D"/>
    <w:rsid w:val="689E7436"/>
    <w:rsid w:val="689F63A2"/>
    <w:rsid w:val="689F839B"/>
    <w:rsid w:val="689FD248"/>
    <w:rsid w:val="68A39DE3"/>
    <w:rsid w:val="68A751E0"/>
    <w:rsid w:val="68AA660C"/>
    <w:rsid w:val="68AA7701"/>
    <w:rsid w:val="68AB87E1"/>
    <w:rsid w:val="68ADE65D"/>
    <w:rsid w:val="68B1E566"/>
    <w:rsid w:val="68B4E4B0"/>
    <w:rsid w:val="68B64BA9"/>
    <w:rsid w:val="68B8BE49"/>
    <w:rsid w:val="68BA52E8"/>
    <w:rsid w:val="68BADD99"/>
    <w:rsid w:val="68BFB9E9"/>
    <w:rsid w:val="68BFCB5A"/>
    <w:rsid w:val="68C12408"/>
    <w:rsid w:val="68C1FD06"/>
    <w:rsid w:val="68C2AB4A"/>
    <w:rsid w:val="68CD0266"/>
    <w:rsid w:val="68D10442"/>
    <w:rsid w:val="68D4AB82"/>
    <w:rsid w:val="68D4FD94"/>
    <w:rsid w:val="68D6F351"/>
    <w:rsid w:val="68D768A8"/>
    <w:rsid w:val="68D8879C"/>
    <w:rsid w:val="68D9D77C"/>
    <w:rsid w:val="68DA7774"/>
    <w:rsid w:val="68DB18AB"/>
    <w:rsid w:val="68DD8E71"/>
    <w:rsid w:val="68DE0834"/>
    <w:rsid w:val="68DE3E45"/>
    <w:rsid w:val="68DFE21B"/>
    <w:rsid w:val="68E046DB"/>
    <w:rsid w:val="68E571D9"/>
    <w:rsid w:val="68E57E28"/>
    <w:rsid w:val="68E7ADB9"/>
    <w:rsid w:val="68E8DBAE"/>
    <w:rsid w:val="68EA52A7"/>
    <w:rsid w:val="68F86500"/>
    <w:rsid w:val="68F9C799"/>
    <w:rsid w:val="68FAA251"/>
    <w:rsid w:val="68FC98B1"/>
    <w:rsid w:val="68FD6EBD"/>
    <w:rsid w:val="68FDF1D1"/>
    <w:rsid w:val="68FFA9F1"/>
    <w:rsid w:val="68FFBA43"/>
    <w:rsid w:val="69003A95"/>
    <w:rsid w:val="69017BC6"/>
    <w:rsid w:val="6901DE13"/>
    <w:rsid w:val="6901E141"/>
    <w:rsid w:val="69041823"/>
    <w:rsid w:val="6904B021"/>
    <w:rsid w:val="6908381E"/>
    <w:rsid w:val="690D87A2"/>
    <w:rsid w:val="690DA636"/>
    <w:rsid w:val="690EA2B5"/>
    <w:rsid w:val="6912913F"/>
    <w:rsid w:val="691A19D8"/>
    <w:rsid w:val="691ACC67"/>
    <w:rsid w:val="691B9E72"/>
    <w:rsid w:val="691C0683"/>
    <w:rsid w:val="691D3EC0"/>
    <w:rsid w:val="691FD5CF"/>
    <w:rsid w:val="6925EF93"/>
    <w:rsid w:val="692889FD"/>
    <w:rsid w:val="692B6DD2"/>
    <w:rsid w:val="692C6B6D"/>
    <w:rsid w:val="692EC080"/>
    <w:rsid w:val="69306136"/>
    <w:rsid w:val="69324E49"/>
    <w:rsid w:val="6933E76A"/>
    <w:rsid w:val="69341187"/>
    <w:rsid w:val="6936D538"/>
    <w:rsid w:val="693852A4"/>
    <w:rsid w:val="69388790"/>
    <w:rsid w:val="69399D64"/>
    <w:rsid w:val="693AABF6"/>
    <w:rsid w:val="6940FFD6"/>
    <w:rsid w:val="6944256D"/>
    <w:rsid w:val="694477E0"/>
    <w:rsid w:val="6945F4F3"/>
    <w:rsid w:val="694721DC"/>
    <w:rsid w:val="694ECAB8"/>
    <w:rsid w:val="6950864E"/>
    <w:rsid w:val="695A0275"/>
    <w:rsid w:val="695AFD51"/>
    <w:rsid w:val="695DAFCF"/>
    <w:rsid w:val="6961087F"/>
    <w:rsid w:val="69620551"/>
    <w:rsid w:val="6966FA26"/>
    <w:rsid w:val="6969E718"/>
    <w:rsid w:val="696C0907"/>
    <w:rsid w:val="69755DA4"/>
    <w:rsid w:val="697B385F"/>
    <w:rsid w:val="697E1B9F"/>
    <w:rsid w:val="697EB226"/>
    <w:rsid w:val="697EE0D3"/>
    <w:rsid w:val="698CCFCD"/>
    <w:rsid w:val="698F8B7C"/>
    <w:rsid w:val="69910766"/>
    <w:rsid w:val="69985E4C"/>
    <w:rsid w:val="69988F51"/>
    <w:rsid w:val="699B1D55"/>
    <w:rsid w:val="699BEBAB"/>
    <w:rsid w:val="699D71F8"/>
    <w:rsid w:val="699E9B07"/>
    <w:rsid w:val="69A77614"/>
    <w:rsid w:val="69AA4A19"/>
    <w:rsid w:val="69AB1193"/>
    <w:rsid w:val="69B11864"/>
    <w:rsid w:val="69B28423"/>
    <w:rsid w:val="69B44817"/>
    <w:rsid w:val="69B54192"/>
    <w:rsid w:val="69B881C5"/>
    <w:rsid w:val="69BAC68A"/>
    <w:rsid w:val="69BAE171"/>
    <w:rsid w:val="69BBF516"/>
    <w:rsid w:val="69C22746"/>
    <w:rsid w:val="69C585EB"/>
    <w:rsid w:val="69C92EED"/>
    <w:rsid w:val="69CCCE8A"/>
    <w:rsid w:val="69CD2B5E"/>
    <w:rsid w:val="69CD9D8E"/>
    <w:rsid w:val="69CDDCAD"/>
    <w:rsid w:val="69CE87EC"/>
    <w:rsid w:val="69D045CD"/>
    <w:rsid w:val="69D1931F"/>
    <w:rsid w:val="69D557D3"/>
    <w:rsid w:val="69D62C08"/>
    <w:rsid w:val="69D64DD5"/>
    <w:rsid w:val="69D8911C"/>
    <w:rsid w:val="69DDEBB3"/>
    <w:rsid w:val="69DEC22B"/>
    <w:rsid w:val="69DFA4C6"/>
    <w:rsid w:val="69E209C4"/>
    <w:rsid w:val="69E25A84"/>
    <w:rsid w:val="69E4CF9C"/>
    <w:rsid w:val="69E67D13"/>
    <w:rsid w:val="69E78F4D"/>
    <w:rsid w:val="69EC3A12"/>
    <w:rsid w:val="69F2870A"/>
    <w:rsid w:val="69F64C22"/>
    <w:rsid w:val="69F7FAD5"/>
    <w:rsid w:val="69FA2FC8"/>
    <w:rsid w:val="69FAF0EA"/>
    <w:rsid w:val="69FEBB09"/>
    <w:rsid w:val="6A02C152"/>
    <w:rsid w:val="6A039324"/>
    <w:rsid w:val="6A07070A"/>
    <w:rsid w:val="6A0947F9"/>
    <w:rsid w:val="6A0B33C9"/>
    <w:rsid w:val="6A1209E7"/>
    <w:rsid w:val="6A13AF63"/>
    <w:rsid w:val="6A167C19"/>
    <w:rsid w:val="6A16844C"/>
    <w:rsid w:val="6A16CFEB"/>
    <w:rsid w:val="6A17E11C"/>
    <w:rsid w:val="6A199456"/>
    <w:rsid w:val="6A1B75B9"/>
    <w:rsid w:val="6A1C5561"/>
    <w:rsid w:val="6A1CAC59"/>
    <w:rsid w:val="6A1D2D63"/>
    <w:rsid w:val="6A1F6582"/>
    <w:rsid w:val="6A221E1D"/>
    <w:rsid w:val="6A287005"/>
    <w:rsid w:val="6A29EDF2"/>
    <w:rsid w:val="6A2A65AA"/>
    <w:rsid w:val="6A2DF81B"/>
    <w:rsid w:val="6A347B65"/>
    <w:rsid w:val="6A35E9E7"/>
    <w:rsid w:val="6A37E53B"/>
    <w:rsid w:val="6A37F400"/>
    <w:rsid w:val="6A3A12E3"/>
    <w:rsid w:val="6A3ABFAC"/>
    <w:rsid w:val="6A3ACAB1"/>
    <w:rsid w:val="6A3CE30C"/>
    <w:rsid w:val="6A3DC046"/>
    <w:rsid w:val="6A3EF291"/>
    <w:rsid w:val="6A3F9FF0"/>
    <w:rsid w:val="6A402990"/>
    <w:rsid w:val="6A46F8D3"/>
    <w:rsid w:val="6A4C7EF7"/>
    <w:rsid w:val="6A4C8B3A"/>
    <w:rsid w:val="6A4F793B"/>
    <w:rsid w:val="6A529FCE"/>
    <w:rsid w:val="6A5546DE"/>
    <w:rsid w:val="6A62F9E9"/>
    <w:rsid w:val="6A63C9A1"/>
    <w:rsid w:val="6A645872"/>
    <w:rsid w:val="6A6C9D7F"/>
    <w:rsid w:val="6A6F9004"/>
    <w:rsid w:val="6A75CD89"/>
    <w:rsid w:val="6A789057"/>
    <w:rsid w:val="6A7FA9CC"/>
    <w:rsid w:val="6A85A1F6"/>
    <w:rsid w:val="6A86F3C4"/>
    <w:rsid w:val="6A8CED53"/>
    <w:rsid w:val="6A8D58C8"/>
    <w:rsid w:val="6A8D8BEF"/>
    <w:rsid w:val="6A925578"/>
    <w:rsid w:val="6A92C0D6"/>
    <w:rsid w:val="6A9429CC"/>
    <w:rsid w:val="6A98EC87"/>
    <w:rsid w:val="6A9F1AD6"/>
    <w:rsid w:val="6A9F76BC"/>
    <w:rsid w:val="6AAB1937"/>
    <w:rsid w:val="6AAB9570"/>
    <w:rsid w:val="6AAF9C67"/>
    <w:rsid w:val="6AB800F3"/>
    <w:rsid w:val="6AB84918"/>
    <w:rsid w:val="6AB85360"/>
    <w:rsid w:val="6AB990AB"/>
    <w:rsid w:val="6ABABA75"/>
    <w:rsid w:val="6ABAFDA5"/>
    <w:rsid w:val="6ABF0AC7"/>
    <w:rsid w:val="6ABFDF3B"/>
    <w:rsid w:val="6AC5D8C2"/>
    <w:rsid w:val="6AC622E9"/>
    <w:rsid w:val="6ACA07D5"/>
    <w:rsid w:val="6ACD4F74"/>
    <w:rsid w:val="6ACE2E61"/>
    <w:rsid w:val="6AD0977C"/>
    <w:rsid w:val="6AD457E9"/>
    <w:rsid w:val="6AD957B7"/>
    <w:rsid w:val="6ADE4CF2"/>
    <w:rsid w:val="6AE72E6F"/>
    <w:rsid w:val="6AEB7BA4"/>
    <w:rsid w:val="6AEC18AC"/>
    <w:rsid w:val="6AED8BD8"/>
    <w:rsid w:val="6AEE6D70"/>
    <w:rsid w:val="6AF51D1F"/>
    <w:rsid w:val="6AF5C7C1"/>
    <w:rsid w:val="6AF71A77"/>
    <w:rsid w:val="6AFB132B"/>
    <w:rsid w:val="6AFB4549"/>
    <w:rsid w:val="6AFD156D"/>
    <w:rsid w:val="6B00987C"/>
    <w:rsid w:val="6B02DF92"/>
    <w:rsid w:val="6B064D1B"/>
    <w:rsid w:val="6B079E49"/>
    <w:rsid w:val="6B094879"/>
    <w:rsid w:val="6B10B1BF"/>
    <w:rsid w:val="6B110AFE"/>
    <w:rsid w:val="6B11E7E5"/>
    <w:rsid w:val="6B12CB91"/>
    <w:rsid w:val="6B1BB13A"/>
    <w:rsid w:val="6B1BEEF7"/>
    <w:rsid w:val="6B1E79EE"/>
    <w:rsid w:val="6B1EC00A"/>
    <w:rsid w:val="6B1F2D97"/>
    <w:rsid w:val="6B211E58"/>
    <w:rsid w:val="6B2A725E"/>
    <w:rsid w:val="6B2AA327"/>
    <w:rsid w:val="6B3034DE"/>
    <w:rsid w:val="6B3525C5"/>
    <w:rsid w:val="6B3D8975"/>
    <w:rsid w:val="6B3E5433"/>
    <w:rsid w:val="6B41FE83"/>
    <w:rsid w:val="6B42D101"/>
    <w:rsid w:val="6B42DDE6"/>
    <w:rsid w:val="6B464704"/>
    <w:rsid w:val="6B47F10B"/>
    <w:rsid w:val="6B4AC3DD"/>
    <w:rsid w:val="6B4BFE68"/>
    <w:rsid w:val="6B4EC44C"/>
    <w:rsid w:val="6B510126"/>
    <w:rsid w:val="6B52E000"/>
    <w:rsid w:val="6B54F2AC"/>
    <w:rsid w:val="6B576D5A"/>
    <w:rsid w:val="6B58D6DE"/>
    <w:rsid w:val="6B5F55CF"/>
    <w:rsid w:val="6B60DF61"/>
    <w:rsid w:val="6B6247BE"/>
    <w:rsid w:val="6B68C160"/>
    <w:rsid w:val="6B6AB6C9"/>
    <w:rsid w:val="6B6AD0BC"/>
    <w:rsid w:val="6B6B41EC"/>
    <w:rsid w:val="6B754C6A"/>
    <w:rsid w:val="6B7668E9"/>
    <w:rsid w:val="6B76B1E1"/>
    <w:rsid w:val="6B77D39D"/>
    <w:rsid w:val="6B7B7527"/>
    <w:rsid w:val="6B7E44AA"/>
    <w:rsid w:val="6B85303A"/>
    <w:rsid w:val="6B8766A2"/>
    <w:rsid w:val="6B88F920"/>
    <w:rsid w:val="6B8D2E9F"/>
    <w:rsid w:val="6B8DD947"/>
    <w:rsid w:val="6B8EA64E"/>
    <w:rsid w:val="6B8EFECA"/>
    <w:rsid w:val="6B922AFB"/>
    <w:rsid w:val="6B930ADD"/>
    <w:rsid w:val="6B933922"/>
    <w:rsid w:val="6B964F17"/>
    <w:rsid w:val="6B9667D5"/>
    <w:rsid w:val="6B98A471"/>
    <w:rsid w:val="6B997E14"/>
    <w:rsid w:val="6BA1EF61"/>
    <w:rsid w:val="6BA266B8"/>
    <w:rsid w:val="6BA93FA6"/>
    <w:rsid w:val="6BAE3EDE"/>
    <w:rsid w:val="6BAEB038"/>
    <w:rsid w:val="6BB4B684"/>
    <w:rsid w:val="6BB62618"/>
    <w:rsid w:val="6BB7143F"/>
    <w:rsid w:val="6BBA0EC6"/>
    <w:rsid w:val="6BBA8CCE"/>
    <w:rsid w:val="6BBB18CD"/>
    <w:rsid w:val="6BBF3C42"/>
    <w:rsid w:val="6BC08FE7"/>
    <w:rsid w:val="6BC30C05"/>
    <w:rsid w:val="6BC31068"/>
    <w:rsid w:val="6BC39885"/>
    <w:rsid w:val="6BC51897"/>
    <w:rsid w:val="6BC8A5A4"/>
    <w:rsid w:val="6BC96099"/>
    <w:rsid w:val="6BCA40C6"/>
    <w:rsid w:val="6BCA68E7"/>
    <w:rsid w:val="6BCDC55E"/>
    <w:rsid w:val="6BD70FD6"/>
    <w:rsid w:val="6BD7BCD6"/>
    <w:rsid w:val="6BDE70AA"/>
    <w:rsid w:val="6BE03EE3"/>
    <w:rsid w:val="6BE0BABA"/>
    <w:rsid w:val="6BE558E4"/>
    <w:rsid w:val="6BE7A0EC"/>
    <w:rsid w:val="6BE7BA31"/>
    <w:rsid w:val="6BEAAFA2"/>
    <w:rsid w:val="6BED8469"/>
    <w:rsid w:val="6BEEE336"/>
    <w:rsid w:val="6BF112DF"/>
    <w:rsid w:val="6BF25E18"/>
    <w:rsid w:val="6BF40C7E"/>
    <w:rsid w:val="6BF4DC88"/>
    <w:rsid w:val="6BF912CA"/>
    <w:rsid w:val="6BFA4060"/>
    <w:rsid w:val="6BFB4995"/>
    <w:rsid w:val="6BFF949C"/>
    <w:rsid w:val="6C02CA8C"/>
    <w:rsid w:val="6C03B31E"/>
    <w:rsid w:val="6C03F9F1"/>
    <w:rsid w:val="6C04F633"/>
    <w:rsid w:val="6C05F5AB"/>
    <w:rsid w:val="6C069045"/>
    <w:rsid w:val="6C07C64B"/>
    <w:rsid w:val="6C094D4C"/>
    <w:rsid w:val="6C099CC3"/>
    <w:rsid w:val="6C0A030A"/>
    <w:rsid w:val="6C0B0D43"/>
    <w:rsid w:val="6C0B1CAA"/>
    <w:rsid w:val="6C0DA36A"/>
    <w:rsid w:val="6C0F8A4F"/>
    <w:rsid w:val="6C10F5B0"/>
    <w:rsid w:val="6C15D514"/>
    <w:rsid w:val="6C1782DD"/>
    <w:rsid w:val="6C1C5F29"/>
    <w:rsid w:val="6C1CAF3F"/>
    <w:rsid w:val="6C1E9277"/>
    <w:rsid w:val="6C1EAC0F"/>
    <w:rsid w:val="6C1F3850"/>
    <w:rsid w:val="6C21E1DE"/>
    <w:rsid w:val="6C239755"/>
    <w:rsid w:val="6C282E09"/>
    <w:rsid w:val="6C2AD281"/>
    <w:rsid w:val="6C2C0ABA"/>
    <w:rsid w:val="6C2E9F9C"/>
    <w:rsid w:val="6C2EF0A1"/>
    <w:rsid w:val="6C324F45"/>
    <w:rsid w:val="6C33DF33"/>
    <w:rsid w:val="6C35EBC0"/>
    <w:rsid w:val="6C3724D8"/>
    <w:rsid w:val="6C39BC67"/>
    <w:rsid w:val="6C3A35CC"/>
    <w:rsid w:val="6C3DA0DC"/>
    <w:rsid w:val="6C3FB9E4"/>
    <w:rsid w:val="6C4606A4"/>
    <w:rsid w:val="6C48C2AD"/>
    <w:rsid w:val="6C4A8C81"/>
    <w:rsid w:val="6C50EF34"/>
    <w:rsid w:val="6C588313"/>
    <w:rsid w:val="6C59230A"/>
    <w:rsid w:val="6C5D5055"/>
    <w:rsid w:val="6C5E174F"/>
    <w:rsid w:val="6C5EE8E9"/>
    <w:rsid w:val="6C61A95F"/>
    <w:rsid w:val="6C620787"/>
    <w:rsid w:val="6C62D2FC"/>
    <w:rsid w:val="6C6502F0"/>
    <w:rsid w:val="6C68C0D8"/>
    <w:rsid w:val="6C71B19E"/>
    <w:rsid w:val="6C731A98"/>
    <w:rsid w:val="6C7380D0"/>
    <w:rsid w:val="6C766F11"/>
    <w:rsid w:val="6C7AFCE1"/>
    <w:rsid w:val="6C7E0317"/>
    <w:rsid w:val="6C81CD82"/>
    <w:rsid w:val="6C81DCC0"/>
    <w:rsid w:val="6C874596"/>
    <w:rsid w:val="6C892855"/>
    <w:rsid w:val="6C895D83"/>
    <w:rsid w:val="6C8AB3B2"/>
    <w:rsid w:val="6C8CC4F1"/>
    <w:rsid w:val="6C8D0105"/>
    <w:rsid w:val="6C8E0492"/>
    <w:rsid w:val="6C8F1AE9"/>
    <w:rsid w:val="6C8F4C11"/>
    <w:rsid w:val="6C901CFF"/>
    <w:rsid w:val="6C90ED80"/>
    <w:rsid w:val="6C9BAB79"/>
    <w:rsid w:val="6C9C1A07"/>
    <w:rsid w:val="6C9CC33B"/>
    <w:rsid w:val="6C9FAC0F"/>
    <w:rsid w:val="6CA135B4"/>
    <w:rsid w:val="6CA17AE3"/>
    <w:rsid w:val="6CA2365F"/>
    <w:rsid w:val="6CA2F3A4"/>
    <w:rsid w:val="6CA3A61F"/>
    <w:rsid w:val="6CA799E1"/>
    <w:rsid w:val="6CAD6A92"/>
    <w:rsid w:val="6CB128C6"/>
    <w:rsid w:val="6CB139ED"/>
    <w:rsid w:val="6CB1A14E"/>
    <w:rsid w:val="6CB46273"/>
    <w:rsid w:val="6CB4ADA9"/>
    <w:rsid w:val="6CBC9BB4"/>
    <w:rsid w:val="6CBE638F"/>
    <w:rsid w:val="6CC2ABB1"/>
    <w:rsid w:val="6CC4F113"/>
    <w:rsid w:val="6CC797F1"/>
    <w:rsid w:val="6CC8C951"/>
    <w:rsid w:val="6CCB6338"/>
    <w:rsid w:val="6CD05581"/>
    <w:rsid w:val="6CD2C9FC"/>
    <w:rsid w:val="6CD37513"/>
    <w:rsid w:val="6CD3E109"/>
    <w:rsid w:val="6CD6B1AB"/>
    <w:rsid w:val="6CDEAE47"/>
    <w:rsid w:val="6CDF310B"/>
    <w:rsid w:val="6CDFE0E7"/>
    <w:rsid w:val="6CE74C77"/>
    <w:rsid w:val="6CEADFAC"/>
    <w:rsid w:val="6CEE80C8"/>
    <w:rsid w:val="6CEF78C9"/>
    <w:rsid w:val="6CF56AE4"/>
    <w:rsid w:val="6CF719C2"/>
    <w:rsid w:val="6CF8438E"/>
    <w:rsid w:val="6CFD153E"/>
    <w:rsid w:val="6D00571F"/>
    <w:rsid w:val="6D06E376"/>
    <w:rsid w:val="6D07537E"/>
    <w:rsid w:val="6D09BCEC"/>
    <w:rsid w:val="6D0FFF7E"/>
    <w:rsid w:val="6D1305DB"/>
    <w:rsid w:val="6D13D1A0"/>
    <w:rsid w:val="6D158B23"/>
    <w:rsid w:val="6D15946E"/>
    <w:rsid w:val="6D180ED9"/>
    <w:rsid w:val="6D188D73"/>
    <w:rsid w:val="6D1B7452"/>
    <w:rsid w:val="6D1D70D6"/>
    <w:rsid w:val="6D1EF23B"/>
    <w:rsid w:val="6D1FE81B"/>
    <w:rsid w:val="6D24C0AD"/>
    <w:rsid w:val="6D26F154"/>
    <w:rsid w:val="6D279479"/>
    <w:rsid w:val="6D2BCD1D"/>
    <w:rsid w:val="6D2CB3BB"/>
    <w:rsid w:val="6D2EED6A"/>
    <w:rsid w:val="6D2FC06F"/>
    <w:rsid w:val="6D333B74"/>
    <w:rsid w:val="6D346CC2"/>
    <w:rsid w:val="6D37CDD6"/>
    <w:rsid w:val="6D38725D"/>
    <w:rsid w:val="6D3DC0C4"/>
    <w:rsid w:val="6D3EC5F6"/>
    <w:rsid w:val="6D41BBED"/>
    <w:rsid w:val="6D435C7A"/>
    <w:rsid w:val="6D47106F"/>
    <w:rsid w:val="6D47F849"/>
    <w:rsid w:val="6D4A2FD1"/>
    <w:rsid w:val="6D4BCA13"/>
    <w:rsid w:val="6D4EC9D2"/>
    <w:rsid w:val="6D4EE46B"/>
    <w:rsid w:val="6D53B53C"/>
    <w:rsid w:val="6D5513CE"/>
    <w:rsid w:val="6D564B54"/>
    <w:rsid w:val="6D567D0C"/>
    <w:rsid w:val="6D5C6266"/>
    <w:rsid w:val="6D5C8480"/>
    <w:rsid w:val="6D61DCEF"/>
    <w:rsid w:val="6D624C9E"/>
    <w:rsid w:val="6D62FB0D"/>
    <w:rsid w:val="6D632A82"/>
    <w:rsid w:val="6D647605"/>
    <w:rsid w:val="6D64F094"/>
    <w:rsid w:val="6D6673C1"/>
    <w:rsid w:val="6D6A0783"/>
    <w:rsid w:val="6D6A621A"/>
    <w:rsid w:val="6D6BAE64"/>
    <w:rsid w:val="6D6E36DC"/>
    <w:rsid w:val="6D709EA9"/>
    <w:rsid w:val="6D744520"/>
    <w:rsid w:val="6D78D53B"/>
    <w:rsid w:val="6D8778A9"/>
    <w:rsid w:val="6D879BF7"/>
    <w:rsid w:val="6D8AEAFF"/>
    <w:rsid w:val="6D8B356A"/>
    <w:rsid w:val="6D8BD293"/>
    <w:rsid w:val="6D8C729F"/>
    <w:rsid w:val="6D9333D0"/>
    <w:rsid w:val="6D937322"/>
    <w:rsid w:val="6D9638FA"/>
    <w:rsid w:val="6D9B7D2F"/>
    <w:rsid w:val="6D9B93A3"/>
    <w:rsid w:val="6D9BB3FC"/>
    <w:rsid w:val="6D9BC62E"/>
    <w:rsid w:val="6DA5072A"/>
    <w:rsid w:val="6DA5A733"/>
    <w:rsid w:val="6DA63AB9"/>
    <w:rsid w:val="6DA8AB85"/>
    <w:rsid w:val="6DAB2F66"/>
    <w:rsid w:val="6DAC0624"/>
    <w:rsid w:val="6DB208BB"/>
    <w:rsid w:val="6DB28E3C"/>
    <w:rsid w:val="6DB55095"/>
    <w:rsid w:val="6DB785BD"/>
    <w:rsid w:val="6DB8BEAD"/>
    <w:rsid w:val="6DBA46BA"/>
    <w:rsid w:val="6DC15477"/>
    <w:rsid w:val="6DC339A6"/>
    <w:rsid w:val="6DC3F65A"/>
    <w:rsid w:val="6DC41756"/>
    <w:rsid w:val="6DC50128"/>
    <w:rsid w:val="6DCA6FFD"/>
    <w:rsid w:val="6DCFCB3F"/>
    <w:rsid w:val="6DD3CC0B"/>
    <w:rsid w:val="6DD5808B"/>
    <w:rsid w:val="6DD5D314"/>
    <w:rsid w:val="6DD7C05D"/>
    <w:rsid w:val="6DDA949A"/>
    <w:rsid w:val="6DDE6630"/>
    <w:rsid w:val="6DDFA9DB"/>
    <w:rsid w:val="6DDFCD0A"/>
    <w:rsid w:val="6DE7AC24"/>
    <w:rsid w:val="6DE85B97"/>
    <w:rsid w:val="6DE8E64B"/>
    <w:rsid w:val="6DEB6AC7"/>
    <w:rsid w:val="6DECD833"/>
    <w:rsid w:val="6DEE6EDB"/>
    <w:rsid w:val="6DEF77A6"/>
    <w:rsid w:val="6DEFEA84"/>
    <w:rsid w:val="6DF00CA3"/>
    <w:rsid w:val="6DF0145D"/>
    <w:rsid w:val="6DF12754"/>
    <w:rsid w:val="6DF50A4E"/>
    <w:rsid w:val="6DF9FB0D"/>
    <w:rsid w:val="6DFAFF62"/>
    <w:rsid w:val="6DFEDDA6"/>
    <w:rsid w:val="6DFF4B6C"/>
    <w:rsid w:val="6E018F28"/>
    <w:rsid w:val="6E02D304"/>
    <w:rsid w:val="6E04C3A0"/>
    <w:rsid w:val="6E082C26"/>
    <w:rsid w:val="6E0E4B33"/>
    <w:rsid w:val="6E0F1C3F"/>
    <w:rsid w:val="6E0F3239"/>
    <w:rsid w:val="6E15F39E"/>
    <w:rsid w:val="6E196616"/>
    <w:rsid w:val="6E1A08C8"/>
    <w:rsid w:val="6E1B2AD3"/>
    <w:rsid w:val="6E1B5145"/>
    <w:rsid w:val="6E1D3B9A"/>
    <w:rsid w:val="6E1FBF23"/>
    <w:rsid w:val="6E239D0B"/>
    <w:rsid w:val="6E289552"/>
    <w:rsid w:val="6E2B6FC3"/>
    <w:rsid w:val="6E2E8FED"/>
    <w:rsid w:val="6E2EC28F"/>
    <w:rsid w:val="6E31AEC3"/>
    <w:rsid w:val="6E3436DE"/>
    <w:rsid w:val="6E368A66"/>
    <w:rsid w:val="6E3C1135"/>
    <w:rsid w:val="6E3D0628"/>
    <w:rsid w:val="6E3D9DA4"/>
    <w:rsid w:val="6E405696"/>
    <w:rsid w:val="6E4115DC"/>
    <w:rsid w:val="6E41F643"/>
    <w:rsid w:val="6E434FA7"/>
    <w:rsid w:val="6E443686"/>
    <w:rsid w:val="6E47B7AB"/>
    <w:rsid w:val="6E4B76C1"/>
    <w:rsid w:val="6E4CAA2A"/>
    <w:rsid w:val="6E4CD3D1"/>
    <w:rsid w:val="6E4E87DD"/>
    <w:rsid w:val="6E523269"/>
    <w:rsid w:val="6E56C499"/>
    <w:rsid w:val="6E58549C"/>
    <w:rsid w:val="6E59E11D"/>
    <w:rsid w:val="6E5AA114"/>
    <w:rsid w:val="6E5B213C"/>
    <w:rsid w:val="6E5EB337"/>
    <w:rsid w:val="6E60C8A7"/>
    <w:rsid w:val="6E66D1C8"/>
    <w:rsid w:val="6E675B26"/>
    <w:rsid w:val="6E69BDFF"/>
    <w:rsid w:val="6E6F8E11"/>
    <w:rsid w:val="6E71F411"/>
    <w:rsid w:val="6E735394"/>
    <w:rsid w:val="6E743E95"/>
    <w:rsid w:val="6E79ADCB"/>
    <w:rsid w:val="6E7A71C3"/>
    <w:rsid w:val="6E7A82AC"/>
    <w:rsid w:val="6E81066F"/>
    <w:rsid w:val="6E81B471"/>
    <w:rsid w:val="6E84BC6E"/>
    <w:rsid w:val="6E85C3E0"/>
    <w:rsid w:val="6E867D8E"/>
    <w:rsid w:val="6E8DDBD5"/>
    <w:rsid w:val="6E8EA6DC"/>
    <w:rsid w:val="6E8EEDB9"/>
    <w:rsid w:val="6E8FB295"/>
    <w:rsid w:val="6E8FE457"/>
    <w:rsid w:val="6E9374FE"/>
    <w:rsid w:val="6E93CB70"/>
    <w:rsid w:val="6E952630"/>
    <w:rsid w:val="6E99099D"/>
    <w:rsid w:val="6E9978BE"/>
    <w:rsid w:val="6E9A35E4"/>
    <w:rsid w:val="6E9A505F"/>
    <w:rsid w:val="6E9B382F"/>
    <w:rsid w:val="6E9EE58E"/>
    <w:rsid w:val="6E9F2678"/>
    <w:rsid w:val="6E9F28AB"/>
    <w:rsid w:val="6EA035F1"/>
    <w:rsid w:val="6EA0AEC6"/>
    <w:rsid w:val="6EA452BA"/>
    <w:rsid w:val="6EA460C1"/>
    <w:rsid w:val="6EA824BB"/>
    <w:rsid w:val="6EAC692A"/>
    <w:rsid w:val="6EAD5957"/>
    <w:rsid w:val="6EAE1CC5"/>
    <w:rsid w:val="6EAFAF3A"/>
    <w:rsid w:val="6EB15B84"/>
    <w:rsid w:val="6EB1E5ED"/>
    <w:rsid w:val="6EB71F4D"/>
    <w:rsid w:val="6EB9399F"/>
    <w:rsid w:val="6EBBF6E2"/>
    <w:rsid w:val="6EC307B2"/>
    <w:rsid w:val="6EC364DA"/>
    <w:rsid w:val="6EC51335"/>
    <w:rsid w:val="6EC51D42"/>
    <w:rsid w:val="6EC52B65"/>
    <w:rsid w:val="6EC7D2E5"/>
    <w:rsid w:val="6ED10E86"/>
    <w:rsid w:val="6ED2CAD1"/>
    <w:rsid w:val="6EDA17CC"/>
    <w:rsid w:val="6EDC6B73"/>
    <w:rsid w:val="6EDDC9DE"/>
    <w:rsid w:val="6EDE5B91"/>
    <w:rsid w:val="6EDE8AE1"/>
    <w:rsid w:val="6EDF81EC"/>
    <w:rsid w:val="6EE1D8C6"/>
    <w:rsid w:val="6EE417EB"/>
    <w:rsid w:val="6EE84899"/>
    <w:rsid w:val="6EEBE084"/>
    <w:rsid w:val="6EF586B0"/>
    <w:rsid w:val="6EFB4E38"/>
    <w:rsid w:val="6EFC6D3C"/>
    <w:rsid w:val="6EFC89E3"/>
    <w:rsid w:val="6EFDBD2B"/>
    <w:rsid w:val="6EFDDA21"/>
    <w:rsid w:val="6EFF5D1B"/>
    <w:rsid w:val="6F0008FD"/>
    <w:rsid w:val="6F0026AF"/>
    <w:rsid w:val="6F02D541"/>
    <w:rsid w:val="6F05733D"/>
    <w:rsid w:val="6F08460B"/>
    <w:rsid w:val="6F0CC680"/>
    <w:rsid w:val="6F0DF14B"/>
    <w:rsid w:val="6F1009AE"/>
    <w:rsid w:val="6F17A7FD"/>
    <w:rsid w:val="6F18C22C"/>
    <w:rsid w:val="6F1E6FA5"/>
    <w:rsid w:val="6F2331DA"/>
    <w:rsid w:val="6F235DA2"/>
    <w:rsid w:val="6F24271B"/>
    <w:rsid w:val="6F24E4F4"/>
    <w:rsid w:val="6F260617"/>
    <w:rsid w:val="6F2B2DBD"/>
    <w:rsid w:val="6F2B8847"/>
    <w:rsid w:val="6F2FE74D"/>
    <w:rsid w:val="6F35F03A"/>
    <w:rsid w:val="6F365F45"/>
    <w:rsid w:val="6F398B81"/>
    <w:rsid w:val="6F3A7CAA"/>
    <w:rsid w:val="6F419080"/>
    <w:rsid w:val="6F436261"/>
    <w:rsid w:val="6F45FEF4"/>
    <w:rsid w:val="6F4902D2"/>
    <w:rsid w:val="6F4BEA49"/>
    <w:rsid w:val="6F4C0507"/>
    <w:rsid w:val="6F4D1050"/>
    <w:rsid w:val="6F4F0E26"/>
    <w:rsid w:val="6F4F396E"/>
    <w:rsid w:val="6F504B02"/>
    <w:rsid w:val="6F50B370"/>
    <w:rsid w:val="6F5B21C2"/>
    <w:rsid w:val="6F5BD4BC"/>
    <w:rsid w:val="6F653B2F"/>
    <w:rsid w:val="6F66DFA3"/>
    <w:rsid w:val="6F6729D4"/>
    <w:rsid w:val="6F6AA05A"/>
    <w:rsid w:val="6F6D6124"/>
    <w:rsid w:val="6F6FB47F"/>
    <w:rsid w:val="6F709396"/>
    <w:rsid w:val="6F7B0635"/>
    <w:rsid w:val="6F7DA23C"/>
    <w:rsid w:val="6F8146DE"/>
    <w:rsid w:val="6F830EC2"/>
    <w:rsid w:val="6F83CD45"/>
    <w:rsid w:val="6F86991B"/>
    <w:rsid w:val="6F875D13"/>
    <w:rsid w:val="6F87E1F6"/>
    <w:rsid w:val="6F89F3A4"/>
    <w:rsid w:val="6F8A9F66"/>
    <w:rsid w:val="6F8ACBD2"/>
    <w:rsid w:val="6F8F7DDB"/>
    <w:rsid w:val="6F90F401"/>
    <w:rsid w:val="6F9176AF"/>
    <w:rsid w:val="6F92CD7C"/>
    <w:rsid w:val="6F9AB99A"/>
    <w:rsid w:val="6F9AD361"/>
    <w:rsid w:val="6F9CED93"/>
    <w:rsid w:val="6F9D7637"/>
    <w:rsid w:val="6F9D9C02"/>
    <w:rsid w:val="6F9EF404"/>
    <w:rsid w:val="6F9FDBFE"/>
    <w:rsid w:val="6FA0FCDE"/>
    <w:rsid w:val="6FA105B3"/>
    <w:rsid w:val="6FA45739"/>
    <w:rsid w:val="6FAF91A6"/>
    <w:rsid w:val="6FB72172"/>
    <w:rsid w:val="6FB895BB"/>
    <w:rsid w:val="6FBACE20"/>
    <w:rsid w:val="6FBAD75D"/>
    <w:rsid w:val="6FBAE142"/>
    <w:rsid w:val="6FBD6B92"/>
    <w:rsid w:val="6FBF4C89"/>
    <w:rsid w:val="6FC07F69"/>
    <w:rsid w:val="6FC1076F"/>
    <w:rsid w:val="6FC33B24"/>
    <w:rsid w:val="6FC41D56"/>
    <w:rsid w:val="6FC63720"/>
    <w:rsid w:val="6FC6FB31"/>
    <w:rsid w:val="6FCBD8BB"/>
    <w:rsid w:val="6FCC40A6"/>
    <w:rsid w:val="6FD20078"/>
    <w:rsid w:val="6FD74B0C"/>
    <w:rsid w:val="6FD7E449"/>
    <w:rsid w:val="6FD8C331"/>
    <w:rsid w:val="6FD8D96A"/>
    <w:rsid w:val="6FDADD3B"/>
    <w:rsid w:val="6FDBF561"/>
    <w:rsid w:val="6FDCE0B0"/>
    <w:rsid w:val="6FDF3D98"/>
    <w:rsid w:val="6FE4714E"/>
    <w:rsid w:val="6FEDB698"/>
    <w:rsid w:val="6FEF6E8B"/>
    <w:rsid w:val="6FF0C2D0"/>
    <w:rsid w:val="6FF63223"/>
    <w:rsid w:val="6FF7A31C"/>
    <w:rsid w:val="6FF7ED2C"/>
    <w:rsid w:val="6FF94FCC"/>
    <w:rsid w:val="6FF971FD"/>
    <w:rsid w:val="6FFCE50F"/>
    <w:rsid w:val="6FFDA466"/>
    <w:rsid w:val="70001EF9"/>
    <w:rsid w:val="70005B9D"/>
    <w:rsid w:val="7000B91D"/>
    <w:rsid w:val="700311F3"/>
    <w:rsid w:val="7006914C"/>
    <w:rsid w:val="7009BBBB"/>
    <w:rsid w:val="7009D1EE"/>
    <w:rsid w:val="700A4173"/>
    <w:rsid w:val="700A5074"/>
    <w:rsid w:val="700EFF71"/>
    <w:rsid w:val="701470B4"/>
    <w:rsid w:val="70164224"/>
    <w:rsid w:val="701733B5"/>
    <w:rsid w:val="701A1B11"/>
    <w:rsid w:val="701AC6BC"/>
    <w:rsid w:val="701B755E"/>
    <w:rsid w:val="701C201C"/>
    <w:rsid w:val="701F9F7A"/>
    <w:rsid w:val="70238C7F"/>
    <w:rsid w:val="70251982"/>
    <w:rsid w:val="70277CFB"/>
    <w:rsid w:val="70285C48"/>
    <w:rsid w:val="702B8E3B"/>
    <w:rsid w:val="702CAF49"/>
    <w:rsid w:val="702D8606"/>
    <w:rsid w:val="702DA95B"/>
    <w:rsid w:val="702E1A14"/>
    <w:rsid w:val="702EEFEE"/>
    <w:rsid w:val="702F1B0A"/>
    <w:rsid w:val="70320B7F"/>
    <w:rsid w:val="7035B058"/>
    <w:rsid w:val="70381A73"/>
    <w:rsid w:val="70387397"/>
    <w:rsid w:val="703A6CDD"/>
    <w:rsid w:val="704276DE"/>
    <w:rsid w:val="7042E26A"/>
    <w:rsid w:val="7048D80D"/>
    <w:rsid w:val="70499AD3"/>
    <w:rsid w:val="704F8D86"/>
    <w:rsid w:val="7051BAF8"/>
    <w:rsid w:val="70545D67"/>
    <w:rsid w:val="705576E8"/>
    <w:rsid w:val="7055AFE8"/>
    <w:rsid w:val="70588D93"/>
    <w:rsid w:val="7059614F"/>
    <w:rsid w:val="705B46F1"/>
    <w:rsid w:val="705B7BE2"/>
    <w:rsid w:val="705F7316"/>
    <w:rsid w:val="70603452"/>
    <w:rsid w:val="70619ACF"/>
    <w:rsid w:val="7065F847"/>
    <w:rsid w:val="706D044E"/>
    <w:rsid w:val="706E37F4"/>
    <w:rsid w:val="706FFE5C"/>
    <w:rsid w:val="7070B2FF"/>
    <w:rsid w:val="707268BD"/>
    <w:rsid w:val="70759CED"/>
    <w:rsid w:val="70766CCE"/>
    <w:rsid w:val="7078098F"/>
    <w:rsid w:val="7079F2DF"/>
    <w:rsid w:val="707B516C"/>
    <w:rsid w:val="707B70AC"/>
    <w:rsid w:val="707CF18D"/>
    <w:rsid w:val="707F1C5D"/>
    <w:rsid w:val="707F370A"/>
    <w:rsid w:val="707F43D1"/>
    <w:rsid w:val="70805D48"/>
    <w:rsid w:val="7083B3CB"/>
    <w:rsid w:val="70844DCF"/>
    <w:rsid w:val="708571D9"/>
    <w:rsid w:val="708A9786"/>
    <w:rsid w:val="708B6366"/>
    <w:rsid w:val="7090E1DB"/>
    <w:rsid w:val="70953F6A"/>
    <w:rsid w:val="70962AE3"/>
    <w:rsid w:val="70980258"/>
    <w:rsid w:val="7098B7BC"/>
    <w:rsid w:val="709CBE42"/>
    <w:rsid w:val="709D4B15"/>
    <w:rsid w:val="70A1F1A9"/>
    <w:rsid w:val="70A403B8"/>
    <w:rsid w:val="70A80000"/>
    <w:rsid w:val="70A92A9D"/>
    <w:rsid w:val="70AB74CC"/>
    <w:rsid w:val="70ABC9C4"/>
    <w:rsid w:val="70AFB31E"/>
    <w:rsid w:val="70AFF884"/>
    <w:rsid w:val="70B019ED"/>
    <w:rsid w:val="70B821AF"/>
    <w:rsid w:val="70B9EA95"/>
    <w:rsid w:val="70BB0785"/>
    <w:rsid w:val="70BB9FC6"/>
    <w:rsid w:val="70BC4AEA"/>
    <w:rsid w:val="70BD2F0F"/>
    <w:rsid w:val="70BE6236"/>
    <w:rsid w:val="70C06B7A"/>
    <w:rsid w:val="70C2B910"/>
    <w:rsid w:val="70C34227"/>
    <w:rsid w:val="70C49711"/>
    <w:rsid w:val="70C5E984"/>
    <w:rsid w:val="70C71413"/>
    <w:rsid w:val="70C8146E"/>
    <w:rsid w:val="70CDD9BC"/>
    <w:rsid w:val="70CDF513"/>
    <w:rsid w:val="70D03F26"/>
    <w:rsid w:val="70D07D52"/>
    <w:rsid w:val="70D31FF9"/>
    <w:rsid w:val="70D77DE4"/>
    <w:rsid w:val="70D88F10"/>
    <w:rsid w:val="70D963D6"/>
    <w:rsid w:val="70DACAAC"/>
    <w:rsid w:val="70DF4E25"/>
    <w:rsid w:val="70E58FB3"/>
    <w:rsid w:val="70E6527C"/>
    <w:rsid w:val="70EA25AE"/>
    <w:rsid w:val="70F09B8E"/>
    <w:rsid w:val="70F44C27"/>
    <w:rsid w:val="70F7EAEE"/>
    <w:rsid w:val="70FA64EE"/>
    <w:rsid w:val="70FA9043"/>
    <w:rsid w:val="70FBDC55"/>
    <w:rsid w:val="70FBFCF8"/>
    <w:rsid w:val="70FC11FD"/>
    <w:rsid w:val="7100361D"/>
    <w:rsid w:val="71012574"/>
    <w:rsid w:val="7102A1B6"/>
    <w:rsid w:val="710508A9"/>
    <w:rsid w:val="710C5234"/>
    <w:rsid w:val="710C5CE0"/>
    <w:rsid w:val="710D5B3F"/>
    <w:rsid w:val="71111855"/>
    <w:rsid w:val="7111D231"/>
    <w:rsid w:val="7112A861"/>
    <w:rsid w:val="7113644C"/>
    <w:rsid w:val="711666A0"/>
    <w:rsid w:val="71176130"/>
    <w:rsid w:val="7119DD08"/>
    <w:rsid w:val="7119FE8A"/>
    <w:rsid w:val="711AA42F"/>
    <w:rsid w:val="711AFBC7"/>
    <w:rsid w:val="711C2524"/>
    <w:rsid w:val="71216DD2"/>
    <w:rsid w:val="71262B09"/>
    <w:rsid w:val="7128FB03"/>
    <w:rsid w:val="712F8C6A"/>
    <w:rsid w:val="712FEA05"/>
    <w:rsid w:val="71302E9A"/>
    <w:rsid w:val="7130E2F1"/>
    <w:rsid w:val="7132A024"/>
    <w:rsid w:val="7132CBEF"/>
    <w:rsid w:val="71363BFF"/>
    <w:rsid w:val="71365F74"/>
    <w:rsid w:val="713D9E6C"/>
    <w:rsid w:val="713E64F5"/>
    <w:rsid w:val="714078DC"/>
    <w:rsid w:val="714130B3"/>
    <w:rsid w:val="71438587"/>
    <w:rsid w:val="71442239"/>
    <w:rsid w:val="7146B42F"/>
    <w:rsid w:val="7149C579"/>
    <w:rsid w:val="7149D68C"/>
    <w:rsid w:val="714A1F59"/>
    <w:rsid w:val="714AE2EE"/>
    <w:rsid w:val="714C26D7"/>
    <w:rsid w:val="714C87D1"/>
    <w:rsid w:val="714CF1DE"/>
    <w:rsid w:val="714EB6EA"/>
    <w:rsid w:val="715152AD"/>
    <w:rsid w:val="715AC47C"/>
    <w:rsid w:val="71688CC2"/>
    <w:rsid w:val="716DDD10"/>
    <w:rsid w:val="716F71E1"/>
    <w:rsid w:val="716FDA00"/>
    <w:rsid w:val="7172FABE"/>
    <w:rsid w:val="7173B4AA"/>
    <w:rsid w:val="71755446"/>
    <w:rsid w:val="717B266E"/>
    <w:rsid w:val="717E4018"/>
    <w:rsid w:val="717F540D"/>
    <w:rsid w:val="717F7BB8"/>
    <w:rsid w:val="7181F076"/>
    <w:rsid w:val="7187638E"/>
    <w:rsid w:val="718D87A4"/>
    <w:rsid w:val="71915138"/>
    <w:rsid w:val="7195BDA4"/>
    <w:rsid w:val="71973F35"/>
    <w:rsid w:val="71976501"/>
    <w:rsid w:val="719FB08B"/>
    <w:rsid w:val="719FBD46"/>
    <w:rsid w:val="71A1556B"/>
    <w:rsid w:val="71AB0802"/>
    <w:rsid w:val="71AD148E"/>
    <w:rsid w:val="71AEAB4F"/>
    <w:rsid w:val="71B58144"/>
    <w:rsid w:val="71B66037"/>
    <w:rsid w:val="71B7177F"/>
    <w:rsid w:val="71BB66BD"/>
    <w:rsid w:val="71BC4B81"/>
    <w:rsid w:val="71BEE93B"/>
    <w:rsid w:val="71C6F758"/>
    <w:rsid w:val="71C72E74"/>
    <w:rsid w:val="71C7DEFD"/>
    <w:rsid w:val="71C80202"/>
    <w:rsid w:val="71C93CB1"/>
    <w:rsid w:val="71CA1B44"/>
    <w:rsid w:val="71CA862A"/>
    <w:rsid w:val="71CB3AE2"/>
    <w:rsid w:val="71D0613A"/>
    <w:rsid w:val="71D12BAF"/>
    <w:rsid w:val="71D1E4DC"/>
    <w:rsid w:val="71D281F3"/>
    <w:rsid w:val="71D45C76"/>
    <w:rsid w:val="71D4FB24"/>
    <w:rsid w:val="71D5F38D"/>
    <w:rsid w:val="71DA31F7"/>
    <w:rsid w:val="71DCBE65"/>
    <w:rsid w:val="71E3565B"/>
    <w:rsid w:val="71E5BE19"/>
    <w:rsid w:val="71EBAC6D"/>
    <w:rsid w:val="71ED453C"/>
    <w:rsid w:val="71F1BF0A"/>
    <w:rsid w:val="71F21E7F"/>
    <w:rsid w:val="71F76694"/>
    <w:rsid w:val="71F7D8CD"/>
    <w:rsid w:val="71F824D4"/>
    <w:rsid w:val="71FADDB6"/>
    <w:rsid w:val="71FD0073"/>
    <w:rsid w:val="71FF8140"/>
    <w:rsid w:val="72015253"/>
    <w:rsid w:val="720197DE"/>
    <w:rsid w:val="720343B3"/>
    <w:rsid w:val="7206DABC"/>
    <w:rsid w:val="720A14BA"/>
    <w:rsid w:val="720BADDB"/>
    <w:rsid w:val="720EB36A"/>
    <w:rsid w:val="720F1EAA"/>
    <w:rsid w:val="7214D7BD"/>
    <w:rsid w:val="721527E1"/>
    <w:rsid w:val="7220C7CD"/>
    <w:rsid w:val="7220C9E8"/>
    <w:rsid w:val="722410E3"/>
    <w:rsid w:val="722479E3"/>
    <w:rsid w:val="722C4DD5"/>
    <w:rsid w:val="722F2E0F"/>
    <w:rsid w:val="72300D88"/>
    <w:rsid w:val="72318B5C"/>
    <w:rsid w:val="7232A846"/>
    <w:rsid w:val="7234BDAA"/>
    <w:rsid w:val="7235C57F"/>
    <w:rsid w:val="723847C8"/>
    <w:rsid w:val="7239A866"/>
    <w:rsid w:val="723BC70E"/>
    <w:rsid w:val="723F0255"/>
    <w:rsid w:val="72409DA8"/>
    <w:rsid w:val="72435116"/>
    <w:rsid w:val="724542E4"/>
    <w:rsid w:val="7246CDB0"/>
    <w:rsid w:val="7247B24B"/>
    <w:rsid w:val="724903F6"/>
    <w:rsid w:val="724A475B"/>
    <w:rsid w:val="72529112"/>
    <w:rsid w:val="725A1C33"/>
    <w:rsid w:val="725A5C9E"/>
    <w:rsid w:val="725DA4E7"/>
    <w:rsid w:val="725E182D"/>
    <w:rsid w:val="725F3CAE"/>
    <w:rsid w:val="726670B0"/>
    <w:rsid w:val="726839CA"/>
    <w:rsid w:val="726960F0"/>
    <w:rsid w:val="726C11C9"/>
    <w:rsid w:val="726E0B3B"/>
    <w:rsid w:val="726ED304"/>
    <w:rsid w:val="727161C4"/>
    <w:rsid w:val="7276FB39"/>
    <w:rsid w:val="727B982A"/>
    <w:rsid w:val="727C1AE9"/>
    <w:rsid w:val="727CBD6B"/>
    <w:rsid w:val="7281283B"/>
    <w:rsid w:val="7282D294"/>
    <w:rsid w:val="7284CDE9"/>
    <w:rsid w:val="72874404"/>
    <w:rsid w:val="7289BF95"/>
    <w:rsid w:val="72908609"/>
    <w:rsid w:val="72936806"/>
    <w:rsid w:val="72939E2F"/>
    <w:rsid w:val="7293B223"/>
    <w:rsid w:val="7299479B"/>
    <w:rsid w:val="72995485"/>
    <w:rsid w:val="729A7C0A"/>
    <w:rsid w:val="729B4031"/>
    <w:rsid w:val="729CB082"/>
    <w:rsid w:val="72A69EFE"/>
    <w:rsid w:val="72AB2A56"/>
    <w:rsid w:val="72AEDEB3"/>
    <w:rsid w:val="72AF1A11"/>
    <w:rsid w:val="72B0288E"/>
    <w:rsid w:val="72B0A2C5"/>
    <w:rsid w:val="72B575F9"/>
    <w:rsid w:val="72B589E3"/>
    <w:rsid w:val="72B6E646"/>
    <w:rsid w:val="72B93678"/>
    <w:rsid w:val="72BAFFE6"/>
    <w:rsid w:val="72BD3A38"/>
    <w:rsid w:val="72C18E39"/>
    <w:rsid w:val="72C36D01"/>
    <w:rsid w:val="72C4B883"/>
    <w:rsid w:val="72C5AEEA"/>
    <w:rsid w:val="72C6F414"/>
    <w:rsid w:val="72CA6F8F"/>
    <w:rsid w:val="72CD323F"/>
    <w:rsid w:val="72CD5D42"/>
    <w:rsid w:val="72CE0558"/>
    <w:rsid w:val="72CF646A"/>
    <w:rsid w:val="72D4F5F7"/>
    <w:rsid w:val="72D797CD"/>
    <w:rsid w:val="72D8ADBB"/>
    <w:rsid w:val="72DC6F66"/>
    <w:rsid w:val="72E1DE7B"/>
    <w:rsid w:val="72E2BB61"/>
    <w:rsid w:val="72EAD718"/>
    <w:rsid w:val="72EFCAE6"/>
    <w:rsid w:val="72EFE016"/>
    <w:rsid w:val="72F0818C"/>
    <w:rsid w:val="72F21D67"/>
    <w:rsid w:val="72F47A03"/>
    <w:rsid w:val="72F52F12"/>
    <w:rsid w:val="72F8B14B"/>
    <w:rsid w:val="72F92780"/>
    <w:rsid w:val="72F9EF8F"/>
    <w:rsid w:val="72FAC82E"/>
    <w:rsid w:val="72FD1774"/>
    <w:rsid w:val="72FF085F"/>
    <w:rsid w:val="72FF0A4F"/>
    <w:rsid w:val="7308C28E"/>
    <w:rsid w:val="73094B05"/>
    <w:rsid w:val="730CF510"/>
    <w:rsid w:val="730FD00C"/>
    <w:rsid w:val="731278D0"/>
    <w:rsid w:val="7312E7A3"/>
    <w:rsid w:val="7314C6D6"/>
    <w:rsid w:val="73153598"/>
    <w:rsid w:val="731566E5"/>
    <w:rsid w:val="731979A0"/>
    <w:rsid w:val="731B9975"/>
    <w:rsid w:val="731EA400"/>
    <w:rsid w:val="7320A7BE"/>
    <w:rsid w:val="7324290E"/>
    <w:rsid w:val="73243018"/>
    <w:rsid w:val="73249D5B"/>
    <w:rsid w:val="73294702"/>
    <w:rsid w:val="732B81B8"/>
    <w:rsid w:val="732BCB35"/>
    <w:rsid w:val="732D9305"/>
    <w:rsid w:val="732E7DA5"/>
    <w:rsid w:val="73319B5D"/>
    <w:rsid w:val="7333645B"/>
    <w:rsid w:val="7336254C"/>
    <w:rsid w:val="7338FEC7"/>
    <w:rsid w:val="7339F2D0"/>
    <w:rsid w:val="733CCE23"/>
    <w:rsid w:val="733FB573"/>
    <w:rsid w:val="7342D6FA"/>
    <w:rsid w:val="73439819"/>
    <w:rsid w:val="7344E4C9"/>
    <w:rsid w:val="7344ECBB"/>
    <w:rsid w:val="7345998D"/>
    <w:rsid w:val="7349AC95"/>
    <w:rsid w:val="734C1527"/>
    <w:rsid w:val="734CF9DA"/>
    <w:rsid w:val="73568265"/>
    <w:rsid w:val="735DAAE9"/>
    <w:rsid w:val="7366BBCC"/>
    <w:rsid w:val="7367DAE2"/>
    <w:rsid w:val="73687A1F"/>
    <w:rsid w:val="736A12B8"/>
    <w:rsid w:val="736A22A4"/>
    <w:rsid w:val="736A7A02"/>
    <w:rsid w:val="736CD905"/>
    <w:rsid w:val="736E4EE6"/>
    <w:rsid w:val="736EBD19"/>
    <w:rsid w:val="736FC61B"/>
    <w:rsid w:val="73705B5C"/>
    <w:rsid w:val="7375ECC8"/>
    <w:rsid w:val="7379C4C6"/>
    <w:rsid w:val="737B3F29"/>
    <w:rsid w:val="737E5A00"/>
    <w:rsid w:val="738105BD"/>
    <w:rsid w:val="7384D1B5"/>
    <w:rsid w:val="7386A1E3"/>
    <w:rsid w:val="73894309"/>
    <w:rsid w:val="738D1A16"/>
    <w:rsid w:val="7390437A"/>
    <w:rsid w:val="739065A0"/>
    <w:rsid w:val="73928DD8"/>
    <w:rsid w:val="739590EF"/>
    <w:rsid w:val="7396B3FC"/>
    <w:rsid w:val="739B7A01"/>
    <w:rsid w:val="739E253C"/>
    <w:rsid w:val="739EE40C"/>
    <w:rsid w:val="739F07A5"/>
    <w:rsid w:val="73A1EA27"/>
    <w:rsid w:val="73A8245E"/>
    <w:rsid w:val="73AA0E7E"/>
    <w:rsid w:val="73AA6342"/>
    <w:rsid w:val="73AB7003"/>
    <w:rsid w:val="73AB715C"/>
    <w:rsid w:val="73ABEC08"/>
    <w:rsid w:val="73AC2F17"/>
    <w:rsid w:val="73B67CC7"/>
    <w:rsid w:val="73B6A934"/>
    <w:rsid w:val="73BC140E"/>
    <w:rsid w:val="73BEAF9C"/>
    <w:rsid w:val="73C20AF8"/>
    <w:rsid w:val="73C73439"/>
    <w:rsid w:val="73CB60B6"/>
    <w:rsid w:val="73CD30BC"/>
    <w:rsid w:val="73CDE370"/>
    <w:rsid w:val="73CDE379"/>
    <w:rsid w:val="73CF42BE"/>
    <w:rsid w:val="73CF6484"/>
    <w:rsid w:val="73CF7095"/>
    <w:rsid w:val="73CF8C26"/>
    <w:rsid w:val="73D18AF9"/>
    <w:rsid w:val="73D4EC41"/>
    <w:rsid w:val="73DB0765"/>
    <w:rsid w:val="73DE4E66"/>
    <w:rsid w:val="73DFA193"/>
    <w:rsid w:val="73E2796D"/>
    <w:rsid w:val="73E29E11"/>
    <w:rsid w:val="73E5C919"/>
    <w:rsid w:val="73E6E6DD"/>
    <w:rsid w:val="73E83770"/>
    <w:rsid w:val="73EC1975"/>
    <w:rsid w:val="73EE2074"/>
    <w:rsid w:val="73F35163"/>
    <w:rsid w:val="73F3C04B"/>
    <w:rsid w:val="73F71D07"/>
    <w:rsid w:val="73FD0C6A"/>
    <w:rsid w:val="73FDF7FD"/>
    <w:rsid w:val="740173D7"/>
    <w:rsid w:val="74037FD7"/>
    <w:rsid w:val="740DE57A"/>
    <w:rsid w:val="740E5B66"/>
    <w:rsid w:val="740FC2E9"/>
    <w:rsid w:val="740FEBA8"/>
    <w:rsid w:val="741380AA"/>
    <w:rsid w:val="7417421F"/>
    <w:rsid w:val="7417E028"/>
    <w:rsid w:val="74182B44"/>
    <w:rsid w:val="7419EED7"/>
    <w:rsid w:val="741A0BF9"/>
    <w:rsid w:val="741A1A88"/>
    <w:rsid w:val="741AF6A5"/>
    <w:rsid w:val="742038A4"/>
    <w:rsid w:val="7420D4EA"/>
    <w:rsid w:val="7425ECCB"/>
    <w:rsid w:val="74268B8F"/>
    <w:rsid w:val="7429DAFA"/>
    <w:rsid w:val="742E2F91"/>
    <w:rsid w:val="743481EC"/>
    <w:rsid w:val="743948D7"/>
    <w:rsid w:val="743983BB"/>
    <w:rsid w:val="7439D4CF"/>
    <w:rsid w:val="743A3850"/>
    <w:rsid w:val="743C6957"/>
    <w:rsid w:val="743EFA60"/>
    <w:rsid w:val="7440AB05"/>
    <w:rsid w:val="7442EA07"/>
    <w:rsid w:val="7444DED2"/>
    <w:rsid w:val="744A3810"/>
    <w:rsid w:val="744A6D96"/>
    <w:rsid w:val="744B41CB"/>
    <w:rsid w:val="744EDB1F"/>
    <w:rsid w:val="745121B7"/>
    <w:rsid w:val="7454063D"/>
    <w:rsid w:val="74540E1F"/>
    <w:rsid w:val="7458DB86"/>
    <w:rsid w:val="745FE19D"/>
    <w:rsid w:val="7468EC2B"/>
    <w:rsid w:val="746D8FD6"/>
    <w:rsid w:val="746E33A2"/>
    <w:rsid w:val="746E8CD6"/>
    <w:rsid w:val="74719A59"/>
    <w:rsid w:val="747E2D90"/>
    <w:rsid w:val="747E50D3"/>
    <w:rsid w:val="747F4F18"/>
    <w:rsid w:val="7481F60A"/>
    <w:rsid w:val="748614EA"/>
    <w:rsid w:val="7487051D"/>
    <w:rsid w:val="7489CBAA"/>
    <w:rsid w:val="748F9BB6"/>
    <w:rsid w:val="7492BD6D"/>
    <w:rsid w:val="74943575"/>
    <w:rsid w:val="74994E7E"/>
    <w:rsid w:val="7499D7E3"/>
    <w:rsid w:val="749ADEBA"/>
    <w:rsid w:val="74A12E06"/>
    <w:rsid w:val="74A389A4"/>
    <w:rsid w:val="74A3C42E"/>
    <w:rsid w:val="74A7AF78"/>
    <w:rsid w:val="74AB927C"/>
    <w:rsid w:val="74AC1507"/>
    <w:rsid w:val="74AEC0E6"/>
    <w:rsid w:val="74B0484D"/>
    <w:rsid w:val="74B1D690"/>
    <w:rsid w:val="74B48C2A"/>
    <w:rsid w:val="74B906AE"/>
    <w:rsid w:val="74BA320A"/>
    <w:rsid w:val="74BC3F96"/>
    <w:rsid w:val="74BD476D"/>
    <w:rsid w:val="74C01867"/>
    <w:rsid w:val="74C1BE60"/>
    <w:rsid w:val="74C3CDE9"/>
    <w:rsid w:val="74C3F54C"/>
    <w:rsid w:val="74C4B152"/>
    <w:rsid w:val="74C5AD1E"/>
    <w:rsid w:val="74C73D13"/>
    <w:rsid w:val="74C80473"/>
    <w:rsid w:val="74D6A02C"/>
    <w:rsid w:val="74DCCE99"/>
    <w:rsid w:val="74E1DFD8"/>
    <w:rsid w:val="74E66B3F"/>
    <w:rsid w:val="74E70B9A"/>
    <w:rsid w:val="74E75C57"/>
    <w:rsid w:val="74E89F23"/>
    <w:rsid w:val="74EFCD18"/>
    <w:rsid w:val="74F0FCEF"/>
    <w:rsid w:val="74F515C0"/>
    <w:rsid w:val="74F5A692"/>
    <w:rsid w:val="74F8337B"/>
    <w:rsid w:val="74F88AA5"/>
    <w:rsid w:val="74FB3DBF"/>
    <w:rsid w:val="7500EF3C"/>
    <w:rsid w:val="7501BD8C"/>
    <w:rsid w:val="750262B8"/>
    <w:rsid w:val="7502CA35"/>
    <w:rsid w:val="75033085"/>
    <w:rsid w:val="7505F41D"/>
    <w:rsid w:val="75067D6C"/>
    <w:rsid w:val="7509F361"/>
    <w:rsid w:val="750BB87D"/>
    <w:rsid w:val="750EA0F3"/>
    <w:rsid w:val="7513D254"/>
    <w:rsid w:val="7518CFC6"/>
    <w:rsid w:val="751A09E5"/>
    <w:rsid w:val="751B7A9F"/>
    <w:rsid w:val="751EFDB4"/>
    <w:rsid w:val="75206E8D"/>
    <w:rsid w:val="752213CF"/>
    <w:rsid w:val="752532A3"/>
    <w:rsid w:val="7525E101"/>
    <w:rsid w:val="75287070"/>
    <w:rsid w:val="75292232"/>
    <w:rsid w:val="7529722D"/>
    <w:rsid w:val="752E6949"/>
    <w:rsid w:val="7532BF96"/>
    <w:rsid w:val="75359A32"/>
    <w:rsid w:val="75376D32"/>
    <w:rsid w:val="75385985"/>
    <w:rsid w:val="753B7F5F"/>
    <w:rsid w:val="753D6FB8"/>
    <w:rsid w:val="75478255"/>
    <w:rsid w:val="7547F4DE"/>
    <w:rsid w:val="754BA7BB"/>
    <w:rsid w:val="754C78FF"/>
    <w:rsid w:val="754D8ECD"/>
    <w:rsid w:val="7550B8DF"/>
    <w:rsid w:val="7550C5EE"/>
    <w:rsid w:val="755147C7"/>
    <w:rsid w:val="7553CF42"/>
    <w:rsid w:val="75540A48"/>
    <w:rsid w:val="75544611"/>
    <w:rsid w:val="75566D36"/>
    <w:rsid w:val="7559C59E"/>
    <w:rsid w:val="755D4EAC"/>
    <w:rsid w:val="755EC4E1"/>
    <w:rsid w:val="7560CA27"/>
    <w:rsid w:val="7569F483"/>
    <w:rsid w:val="756A6639"/>
    <w:rsid w:val="756BFE2E"/>
    <w:rsid w:val="757132CE"/>
    <w:rsid w:val="7571DBC7"/>
    <w:rsid w:val="7572163D"/>
    <w:rsid w:val="75727EDD"/>
    <w:rsid w:val="7574989E"/>
    <w:rsid w:val="757B8CEB"/>
    <w:rsid w:val="757D28AD"/>
    <w:rsid w:val="757F7DDB"/>
    <w:rsid w:val="75829CA5"/>
    <w:rsid w:val="75832BD8"/>
    <w:rsid w:val="7584EE19"/>
    <w:rsid w:val="758AD10C"/>
    <w:rsid w:val="758B85BC"/>
    <w:rsid w:val="758B8732"/>
    <w:rsid w:val="758E7963"/>
    <w:rsid w:val="758F047F"/>
    <w:rsid w:val="75926EDE"/>
    <w:rsid w:val="75959D84"/>
    <w:rsid w:val="7596B73C"/>
    <w:rsid w:val="759CFC21"/>
    <w:rsid w:val="759D8CC2"/>
    <w:rsid w:val="759E2387"/>
    <w:rsid w:val="759F80A0"/>
    <w:rsid w:val="75A05A41"/>
    <w:rsid w:val="75A7D042"/>
    <w:rsid w:val="75A7D6A4"/>
    <w:rsid w:val="75A90269"/>
    <w:rsid w:val="75A90C2B"/>
    <w:rsid w:val="75ADC75B"/>
    <w:rsid w:val="75B335C3"/>
    <w:rsid w:val="75B4FA8E"/>
    <w:rsid w:val="75B54127"/>
    <w:rsid w:val="75B670CC"/>
    <w:rsid w:val="75B6DCFC"/>
    <w:rsid w:val="75B82727"/>
    <w:rsid w:val="75B9076C"/>
    <w:rsid w:val="75BED67A"/>
    <w:rsid w:val="75BF9484"/>
    <w:rsid w:val="75C32C9B"/>
    <w:rsid w:val="75C5AE01"/>
    <w:rsid w:val="75C97113"/>
    <w:rsid w:val="75C9C579"/>
    <w:rsid w:val="75CA2D93"/>
    <w:rsid w:val="75CD9EA1"/>
    <w:rsid w:val="75CDB09B"/>
    <w:rsid w:val="75D2F636"/>
    <w:rsid w:val="75D55286"/>
    <w:rsid w:val="75D705BD"/>
    <w:rsid w:val="75DB3DD9"/>
    <w:rsid w:val="75E0F377"/>
    <w:rsid w:val="75E76AAA"/>
    <w:rsid w:val="75EBBA87"/>
    <w:rsid w:val="75EC656C"/>
    <w:rsid w:val="75ECA9F2"/>
    <w:rsid w:val="75F11CC6"/>
    <w:rsid w:val="75F2C8C7"/>
    <w:rsid w:val="75F30744"/>
    <w:rsid w:val="75FEE2D3"/>
    <w:rsid w:val="7602B5A6"/>
    <w:rsid w:val="76045414"/>
    <w:rsid w:val="7604A37F"/>
    <w:rsid w:val="76052E69"/>
    <w:rsid w:val="76061617"/>
    <w:rsid w:val="76071735"/>
    <w:rsid w:val="76075AAD"/>
    <w:rsid w:val="76102FDC"/>
    <w:rsid w:val="7613E860"/>
    <w:rsid w:val="76148253"/>
    <w:rsid w:val="7616A1CF"/>
    <w:rsid w:val="761E6EBC"/>
    <w:rsid w:val="76258D48"/>
    <w:rsid w:val="762A0F6B"/>
    <w:rsid w:val="762B50DC"/>
    <w:rsid w:val="762BB6E0"/>
    <w:rsid w:val="762CD4D0"/>
    <w:rsid w:val="762E6966"/>
    <w:rsid w:val="76310A48"/>
    <w:rsid w:val="76325998"/>
    <w:rsid w:val="7635B1AA"/>
    <w:rsid w:val="7635B96B"/>
    <w:rsid w:val="7635EB8A"/>
    <w:rsid w:val="76390EFD"/>
    <w:rsid w:val="763AC221"/>
    <w:rsid w:val="763B3847"/>
    <w:rsid w:val="763C32D7"/>
    <w:rsid w:val="763C5B54"/>
    <w:rsid w:val="763D0385"/>
    <w:rsid w:val="76426A6D"/>
    <w:rsid w:val="76470AEC"/>
    <w:rsid w:val="764B7FF7"/>
    <w:rsid w:val="764BEB5F"/>
    <w:rsid w:val="764D87B6"/>
    <w:rsid w:val="76511A62"/>
    <w:rsid w:val="76542C17"/>
    <w:rsid w:val="765676F4"/>
    <w:rsid w:val="76572858"/>
    <w:rsid w:val="765A3639"/>
    <w:rsid w:val="765A68D8"/>
    <w:rsid w:val="765AD0C8"/>
    <w:rsid w:val="7660B488"/>
    <w:rsid w:val="7661F04D"/>
    <w:rsid w:val="76643B7F"/>
    <w:rsid w:val="7665BC19"/>
    <w:rsid w:val="766771AD"/>
    <w:rsid w:val="7667F3C3"/>
    <w:rsid w:val="766854D9"/>
    <w:rsid w:val="7668ED82"/>
    <w:rsid w:val="76692EC1"/>
    <w:rsid w:val="7669C8B1"/>
    <w:rsid w:val="766C45F1"/>
    <w:rsid w:val="766E39E5"/>
    <w:rsid w:val="766EBF7C"/>
    <w:rsid w:val="7678F39F"/>
    <w:rsid w:val="76794FCD"/>
    <w:rsid w:val="767A6A27"/>
    <w:rsid w:val="767C4802"/>
    <w:rsid w:val="767C6E7E"/>
    <w:rsid w:val="768020C4"/>
    <w:rsid w:val="76803C1C"/>
    <w:rsid w:val="768535F7"/>
    <w:rsid w:val="7687EC08"/>
    <w:rsid w:val="768A21E0"/>
    <w:rsid w:val="768A55EA"/>
    <w:rsid w:val="76918600"/>
    <w:rsid w:val="7696AE3E"/>
    <w:rsid w:val="7696BE7F"/>
    <w:rsid w:val="76986D60"/>
    <w:rsid w:val="7699B4C7"/>
    <w:rsid w:val="769A06E0"/>
    <w:rsid w:val="76A53DE2"/>
    <w:rsid w:val="76A5D6F6"/>
    <w:rsid w:val="76A6D5AB"/>
    <w:rsid w:val="76A8C0E1"/>
    <w:rsid w:val="76AA3A90"/>
    <w:rsid w:val="76ACECF7"/>
    <w:rsid w:val="76ADCF20"/>
    <w:rsid w:val="76B006A8"/>
    <w:rsid w:val="76B3298B"/>
    <w:rsid w:val="76B84842"/>
    <w:rsid w:val="76B8F8F8"/>
    <w:rsid w:val="76B94BE3"/>
    <w:rsid w:val="76BD65AE"/>
    <w:rsid w:val="76BD99A8"/>
    <w:rsid w:val="76BE3226"/>
    <w:rsid w:val="76C01EB1"/>
    <w:rsid w:val="76C0AABB"/>
    <w:rsid w:val="76C12531"/>
    <w:rsid w:val="76C39F1A"/>
    <w:rsid w:val="76C5583A"/>
    <w:rsid w:val="76C91ED0"/>
    <w:rsid w:val="76C9AF1C"/>
    <w:rsid w:val="76CB0A0F"/>
    <w:rsid w:val="76CBDD2B"/>
    <w:rsid w:val="76CD1599"/>
    <w:rsid w:val="76CFC98F"/>
    <w:rsid w:val="76D05025"/>
    <w:rsid w:val="76D35F8D"/>
    <w:rsid w:val="76D59A04"/>
    <w:rsid w:val="76D875D8"/>
    <w:rsid w:val="76DACFED"/>
    <w:rsid w:val="76DC16EE"/>
    <w:rsid w:val="76E04CD5"/>
    <w:rsid w:val="76E11DB4"/>
    <w:rsid w:val="76E4F03A"/>
    <w:rsid w:val="76EF489D"/>
    <w:rsid w:val="76F0A435"/>
    <w:rsid w:val="76F22460"/>
    <w:rsid w:val="76F3B073"/>
    <w:rsid w:val="76F5F563"/>
    <w:rsid w:val="76F8F5FA"/>
    <w:rsid w:val="76FA4059"/>
    <w:rsid w:val="76FA4583"/>
    <w:rsid w:val="76FED4FB"/>
    <w:rsid w:val="76FF4DD3"/>
    <w:rsid w:val="77000796"/>
    <w:rsid w:val="7700E79A"/>
    <w:rsid w:val="77049D89"/>
    <w:rsid w:val="7704A58B"/>
    <w:rsid w:val="77052433"/>
    <w:rsid w:val="770AD728"/>
    <w:rsid w:val="770AEFDA"/>
    <w:rsid w:val="770E138A"/>
    <w:rsid w:val="770E4DA3"/>
    <w:rsid w:val="77116885"/>
    <w:rsid w:val="77183706"/>
    <w:rsid w:val="771A65CE"/>
    <w:rsid w:val="771B8524"/>
    <w:rsid w:val="771C7431"/>
    <w:rsid w:val="771D9B00"/>
    <w:rsid w:val="77222083"/>
    <w:rsid w:val="7724AB37"/>
    <w:rsid w:val="772B8B9D"/>
    <w:rsid w:val="772C0DDD"/>
    <w:rsid w:val="772D4A71"/>
    <w:rsid w:val="772E3F3F"/>
    <w:rsid w:val="773327AC"/>
    <w:rsid w:val="7733BC36"/>
    <w:rsid w:val="77369A2C"/>
    <w:rsid w:val="774171E7"/>
    <w:rsid w:val="7743BC7E"/>
    <w:rsid w:val="77446FF0"/>
    <w:rsid w:val="7745FA19"/>
    <w:rsid w:val="7749DCFE"/>
    <w:rsid w:val="774A2BFD"/>
    <w:rsid w:val="774A3B99"/>
    <w:rsid w:val="774B8D7F"/>
    <w:rsid w:val="775519F3"/>
    <w:rsid w:val="7756FB7F"/>
    <w:rsid w:val="7757F7BA"/>
    <w:rsid w:val="7758BD28"/>
    <w:rsid w:val="775ACC1A"/>
    <w:rsid w:val="775ED227"/>
    <w:rsid w:val="775FE7C5"/>
    <w:rsid w:val="776043AC"/>
    <w:rsid w:val="7763A856"/>
    <w:rsid w:val="77668ABA"/>
    <w:rsid w:val="7768F234"/>
    <w:rsid w:val="776D8B90"/>
    <w:rsid w:val="776FA5A1"/>
    <w:rsid w:val="776FC303"/>
    <w:rsid w:val="776FCA2F"/>
    <w:rsid w:val="77735986"/>
    <w:rsid w:val="7774DD8B"/>
    <w:rsid w:val="77752668"/>
    <w:rsid w:val="7775BCC8"/>
    <w:rsid w:val="7776AD1E"/>
    <w:rsid w:val="77780776"/>
    <w:rsid w:val="77790AC7"/>
    <w:rsid w:val="777D5D3B"/>
    <w:rsid w:val="777E9F4D"/>
    <w:rsid w:val="7780932A"/>
    <w:rsid w:val="7780F530"/>
    <w:rsid w:val="77846156"/>
    <w:rsid w:val="77849690"/>
    <w:rsid w:val="7788E236"/>
    <w:rsid w:val="778997E7"/>
    <w:rsid w:val="778A31C1"/>
    <w:rsid w:val="778A3D4B"/>
    <w:rsid w:val="778D4A2A"/>
    <w:rsid w:val="778E20A7"/>
    <w:rsid w:val="778EBF9E"/>
    <w:rsid w:val="778F19F8"/>
    <w:rsid w:val="779092C1"/>
    <w:rsid w:val="779140BF"/>
    <w:rsid w:val="77927D4A"/>
    <w:rsid w:val="77967AF5"/>
    <w:rsid w:val="77989927"/>
    <w:rsid w:val="779B7822"/>
    <w:rsid w:val="779F0A05"/>
    <w:rsid w:val="77A02475"/>
    <w:rsid w:val="77A0B030"/>
    <w:rsid w:val="77A0E52A"/>
    <w:rsid w:val="77A2D9ED"/>
    <w:rsid w:val="77A3AE16"/>
    <w:rsid w:val="77A6705A"/>
    <w:rsid w:val="77A7D9CD"/>
    <w:rsid w:val="77A7E7D2"/>
    <w:rsid w:val="77A82F51"/>
    <w:rsid w:val="77A97962"/>
    <w:rsid w:val="77AC79EA"/>
    <w:rsid w:val="77B14529"/>
    <w:rsid w:val="77B37682"/>
    <w:rsid w:val="77B4B850"/>
    <w:rsid w:val="77B4EEC5"/>
    <w:rsid w:val="77B75695"/>
    <w:rsid w:val="77B78937"/>
    <w:rsid w:val="77B9BAF0"/>
    <w:rsid w:val="77BCEDAD"/>
    <w:rsid w:val="77BD0B3A"/>
    <w:rsid w:val="77C0C93A"/>
    <w:rsid w:val="77C12C4E"/>
    <w:rsid w:val="77C33A77"/>
    <w:rsid w:val="77C926AA"/>
    <w:rsid w:val="77CA9BB4"/>
    <w:rsid w:val="77CE8316"/>
    <w:rsid w:val="77CF14D1"/>
    <w:rsid w:val="77D66AC8"/>
    <w:rsid w:val="77DA7C96"/>
    <w:rsid w:val="77DABDC1"/>
    <w:rsid w:val="77DC879F"/>
    <w:rsid w:val="77DD6E88"/>
    <w:rsid w:val="77DD7A9B"/>
    <w:rsid w:val="77E3412F"/>
    <w:rsid w:val="77E5C931"/>
    <w:rsid w:val="77E6CAE0"/>
    <w:rsid w:val="77E8EF3F"/>
    <w:rsid w:val="77EA5152"/>
    <w:rsid w:val="77EAD7D5"/>
    <w:rsid w:val="77EFB120"/>
    <w:rsid w:val="77EFBB16"/>
    <w:rsid w:val="77F03086"/>
    <w:rsid w:val="77F2CD18"/>
    <w:rsid w:val="77F8F436"/>
    <w:rsid w:val="77F92EE3"/>
    <w:rsid w:val="77F96024"/>
    <w:rsid w:val="77FBA11D"/>
    <w:rsid w:val="77FBC79D"/>
    <w:rsid w:val="77FE523B"/>
    <w:rsid w:val="77FEDDD5"/>
    <w:rsid w:val="77FF1B3E"/>
    <w:rsid w:val="78016958"/>
    <w:rsid w:val="78031033"/>
    <w:rsid w:val="78048041"/>
    <w:rsid w:val="780991C3"/>
    <w:rsid w:val="780A00DC"/>
    <w:rsid w:val="780CAC2C"/>
    <w:rsid w:val="780CD1E0"/>
    <w:rsid w:val="780DD5B0"/>
    <w:rsid w:val="7813AF2F"/>
    <w:rsid w:val="7815DDD7"/>
    <w:rsid w:val="7815E0CC"/>
    <w:rsid w:val="7819B629"/>
    <w:rsid w:val="781CE333"/>
    <w:rsid w:val="781DEF85"/>
    <w:rsid w:val="781F6087"/>
    <w:rsid w:val="7823DB3A"/>
    <w:rsid w:val="7823FA03"/>
    <w:rsid w:val="78246220"/>
    <w:rsid w:val="7825F241"/>
    <w:rsid w:val="78264C3A"/>
    <w:rsid w:val="7827BF4C"/>
    <w:rsid w:val="7829AB4D"/>
    <w:rsid w:val="7829E008"/>
    <w:rsid w:val="782ABF37"/>
    <w:rsid w:val="782CF7B3"/>
    <w:rsid w:val="783461F1"/>
    <w:rsid w:val="78393BC6"/>
    <w:rsid w:val="783C1A65"/>
    <w:rsid w:val="783D42AD"/>
    <w:rsid w:val="783EED21"/>
    <w:rsid w:val="783FF1E9"/>
    <w:rsid w:val="784188D3"/>
    <w:rsid w:val="784216AF"/>
    <w:rsid w:val="78421B4F"/>
    <w:rsid w:val="78460AF1"/>
    <w:rsid w:val="7846D772"/>
    <w:rsid w:val="784AD3CF"/>
    <w:rsid w:val="784CCC76"/>
    <w:rsid w:val="784D56EC"/>
    <w:rsid w:val="784DEA6A"/>
    <w:rsid w:val="784E8E87"/>
    <w:rsid w:val="784EAD05"/>
    <w:rsid w:val="7851BEB2"/>
    <w:rsid w:val="785844AE"/>
    <w:rsid w:val="7860F08F"/>
    <w:rsid w:val="7864DB48"/>
    <w:rsid w:val="78651C08"/>
    <w:rsid w:val="78677C32"/>
    <w:rsid w:val="786A3A11"/>
    <w:rsid w:val="786D21C6"/>
    <w:rsid w:val="78738EDF"/>
    <w:rsid w:val="787FFB16"/>
    <w:rsid w:val="78812EA2"/>
    <w:rsid w:val="78843B8B"/>
    <w:rsid w:val="788BE815"/>
    <w:rsid w:val="78943B80"/>
    <w:rsid w:val="78944733"/>
    <w:rsid w:val="78956DF0"/>
    <w:rsid w:val="7895A96B"/>
    <w:rsid w:val="78982A53"/>
    <w:rsid w:val="789A1366"/>
    <w:rsid w:val="78A09950"/>
    <w:rsid w:val="78A2103E"/>
    <w:rsid w:val="78A440AF"/>
    <w:rsid w:val="78A76C57"/>
    <w:rsid w:val="78A8F44C"/>
    <w:rsid w:val="78A9A0FE"/>
    <w:rsid w:val="78AC2DE1"/>
    <w:rsid w:val="78AD1938"/>
    <w:rsid w:val="78AD6901"/>
    <w:rsid w:val="78AF55CF"/>
    <w:rsid w:val="78B07B13"/>
    <w:rsid w:val="78B35F60"/>
    <w:rsid w:val="78B7ECA0"/>
    <w:rsid w:val="78B92B87"/>
    <w:rsid w:val="78BB5A5E"/>
    <w:rsid w:val="78BBCDAA"/>
    <w:rsid w:val="78BF8EFC"/>
    <w:rsid w:val="78BF8F49"/>
    <w:rsid w:val="78C28B4D"/>
    <w:rsid w:val="78C7C71B"/>
    <w:rsid w:val="78C92F31"/>
    <w:rsid w:val="78CB2200"/>
    <w:rsid w:val="78DD2A1F"/>
    <w:rsid w:val="78E1448F"/>
    <w:rsid w:val="78E2B319"/>
    <w:rsid w:val="78E3692E"/>
    <w:rsid w:val="78E62EFD"/>
    <w:rsid w:val="78EA6A08"/>
    <w:rsid w:val="78EAB342"/>
    <w:rsid w:val="78EB5CAF"/>
    <w:rsid w:val="78EE80F9"/>
    <w:rsid w:val="78F19F27"/>
    <w:rsid w:val="78F1A24B"/>
    <w:rsid w:val="78F2F621"/>
    <w:rsid w:val="78F549D0"/>
    <w:rsid w:val="78FB525B"/>
    <w:rsid w:val="78FEF5BB"/>
    <w:rsid w:val="78FF1272"/>
    <w:rsid w:val="79048C62"/>
    <w:rsid w:val="7904E472"/>
    <w:rsid w:val="790629B0"/>
    <w:rsid w:val="7907117F"/>
    <w:rsid w:val="79079BCF"/>
    <w:rsid w:val="790895FC"/>
    <w:rsid w:val="790A9A5F"/>
    <w:rsid w:val="790BF62E"/>
    <w:rsid w:val="790E0A70"/>
    <w:rsid w:val="7911780D"/>
    <w:rsid w:val="79129DEF"/>
    <w:rsid w:val="7914482D"/>
    <w:rsid w:val="7916328C"/>
    <w:rsid w:val="7917115F"/>
    <w:rsid w:val="7917889C"/>
    <w:rsid w:val="7917CEA8"/>
    <w:rsid w:val="791A3798"/>
    <w:rsid w:val="791C85F1"/>
    <w:rsid w:val="7922CC79"/>
    <w:rsid w:val="792770AD"/>
    <w:rsid w:val="79295C94"/>
    <w:rsid w:val="79299600"/>
    <w:rsid w:val="792B7790"/>
    <w:rsid w:val="79313CB3"/>
    <w:rsid w:val="79350C3C"/>
    <w:rsid w:val="7936D573"/>
    <w:rsid w:val="79398587"/>
    <w:rsid w:val="793CDD3F"/>
    <w:rsid w:val="793D366E"/>
    <w:rsid w:val="7940DB8F"/>
    <w:rsid w:val="79426B23"/>
    <w:rsid w:val="7943F407"/>
    <w:rsid w:val="7944475A"/>
    <w:rsid w:val="794B5553"/>
    <w:rsid w:val="794C69A7"/>
    <w:rsid w:val="7953DDD4"/>
    <w:rsid w:val="795AF3B5"/>
    <w:rsid w:val="795F6395"/>
    <w:rsid w:val="79632D1F"/>
    <w:rsid w:val="7966F20E"/>
    <w:rsid w:val="7968BF02"/>
    <w:rsid w:val="7968D510"/>
    <w:rsid w:val="7969ECB6"/>
    <w:rsid w:val="796C1412"/>
    <w:rsid w:val="7970FA91"/>
    <w:rsid w:val="797E26CE"/>
    <w:rsid w:val="7980BA46"/>
    <w:rsid w:val="79814572"/>
    <w:rsid w:val="7985477F"/>
    <w:rsid w:val="798685C2"/>
    <w:rsid w:val="798B4FCD"/>
    <w:rsid w:val="798FADAB"/>
    <w:rsid w:val="79906EDC"/>
    <w:rsid w:val="7991F62A"/>
    <w:rsid w:val="7992B061"/>
    <w:rsid w:val="7993ACDB"/>
    <w:rsid w:val="79984684"/>
    <w:rsid w:val="79995159"/>
    <w:rsid w:val="799B62EE"/>
    <w:rsid w:val="799E9A11"/>
    <w:rsid w:val="79A05E37"/>
    <w:rsid w:val="79A07E81"/>
    <w:rsid w:val="79A33A8C"/>
    <w:rsid w:val="79A45757"/>
    <w:rsid w:val="79A47271"/>
    <w:rsid w:val="79A4EA5B"/>
    <w:rsid w:val="79A7C030"/>
    <w:rsid w:val="79AF69DA"/>
    <w:rsid w:val="79AF7F90"/>
    <w:rsid w:val="79B59E99"/>
    <w:rsid w:val="79B66095"/>
    <w:rsid w:val="79B923CE"/>
    <w:rsid w:val="79BA3533"/>
    <w:rsid w:val="79BB0508"/>
    <w:rsid w:val="79BB3E48"/>
    <w:rsid w:val="79BBAD7B"/>
    <w:rsid w:val="79BD246A"/>
    <w:rsid w:val="79BE81FC"/>
    <w:rsid w:val="79C160E9"/>
    <w:rsid w:val="79C511F0"/>
    <w:rsid w:val="79C9AFF7"/>
    <w:rsid w:val="79C9E20D"/>
    <w:rsid w:val="79CBFBA4"/>
    <w:rsid w:val="79CC1B7F"/>
    <w:rsid w:val="79D50801"/>
    <w:rsid w:val="79D713B7"/>
    <w:rsid w:val="79DA9176"/>
    <w:rsid w:val="79DB2181"/>
    <w:rsid w:val="79DB2A6B"/>
    <w:rsid w:val="79DC1FCB"/>
    <w:rsid w:val="79DE377A"/>
    <w:rsid w:val="79E204C4"/>
    <w:rsid w:val="79E22459"/>
    <w:rsid w:val="79E3800E"/>
    <w:rsid w:val="79E416D0"/>
    <w:rsid w:val="79E80322"/>
    <w:rsid w:val="79E89529"/>
    <w:rsid w:val="79EB8257"/>
    <w:rsid w:val="79EB8E5E"/>
    <w:rsid w:val="79EBAEDE"/>
    <w:rsid w:val="79F05643"/>
    <w:rsid w:val="79F5ED89"/>
    <w:rsid w:val="79F7F006"/>
    <w:rsid w:val="79FB03AF"/>
    <w:rsid w:val="79FBA4DD"/>
    <w:rsid w:val="79FC6C22"/>
    <w:rsid w:val="79FFC185"/>
    <w:rsid w:val="7A00716D"/>
    <w:rsid w:val="7A04DB82"/>
    <w:rsid w:val="7A057531"/>
    <w:rsid w:val="7A0608CF"/>
    <w:rsid w:val="7A082368"/>
    <w:rsid w:val="7A0C0212"/>
    <w:rsid w:val="7A0C168C"/>
    <w:rsid w:val="7A0C48AE"/>
    <w:rsid w:val="7A0DE330"/>
    <w:rsid w:val="7A0F285E"/>
    <w:rsid w:val="7A133460"/>
    <w:rsid w:val="7A179772"/>
    <w:rsid w:val="7A17BA88"/>
    <w:rsid w:val="7A1E4C96"/>
    <w:rsid w:val="7A1F18DE"/>
    <w:rsid w:val="7A1F6045"/>
    <w:rsid w:val="7A220717"/>
    <w:rsid w:val="7A2342BC"/>
    <w:rsid w:val="7A23A1CD"/>
    <w:rsid w:val="7A249F3B"/>
    <w:rsid w:val="7A25A608"/>
    <w:rsid w:val="7A2A6A59"/>
    <w:rsid w:val="7A2AEA1E"/>
    <w:rsid w:val="7A2F7F50"/>
    <w:rsid w:val="7A30A3E5"/>
    <w:rsid w:val="7A30D076"/>
    <w:rsid w:val="7A33183A"/>
    <w:rsid w:val="7A3A4C39"/>
    <w:rsid w:val="7A3CFD6F"/>
    <w:rsid w:val="7A3D5BF5"/>
    <w:rsid w:val="7A3F4D4F"/>
    <w:rsid w:val="7A3F755E"/>
    <w:rsid w:val="7A403CC6"/>
    <w:rsid w:val="7A40E118"/>
    <w:rsid w:val="7A40EEE9"/>
    <w:rsid w:val="7A4C975D"/>
    <w:rsid w:val="7A53175E"/>
    <w:rsid w:val="7A57293C"/>
    <w:rsid w:val="7A59D4F9"/>
    <w:rsid w:val="7A5A20C0"/>
    <w:rsid w:val="7A628CAA"/>
    <w:rsid w:val="7A62F8C7"/>
    <w:rsid w:val="7A640967"/>
    <w:rsid w:val="7A649367"/>
    <w:rsid w:val="7A65B576"/>
    <w:rsid w:val="7A7055E7"/>
    <w:rsid w:val="7A7115DF"/>
    <w:rsid w:val="7A761BAC"/>
    <w:rsid w:val="7A781C4D"/>
    <w:rsid w:val="7A7848E3"/>
    <w:rsid w:val="7A78A2E1"/>
    <w:rsid w:val="7A7B4AEE"/>
    <w:rsid w:val="7A7C68EC"/>
    <w:rsid w:val="7A7C7EC7"/>
    <w:rsid w:val="7A7DB101"/>
    <w:rsid w:val="7A7EBB6D"/>
    <w:rsid w:val="7A803C92"/>
    <w:rsid w:val="7A87F46A"/>
    <w:rsid w:val="7A8BF3CD"/>
    <w:rsid w:val="7A8CE06F"/>
    <w:rsid w:val="7A9017AB"/>
    <w:rsid w:val="7A903D54"/>
    <w:rsid w:val="7A90D9F3"/>
    <w:rsid w:val="7A912528"/>
    <w:rsid w:val="7A947372"/>
    <w:rsid w:val="7A9A8CBE"/>
    <w:rsid w:val="7A9EC0B8"/>
    <w:rsid w:val="7AA276A6"/>
    <w:rsid w:val="7AA3346F"/>
    <w:rsid w:val="7AA56BE1"/>
    <w:rsid w:val="7AAAAA37"/>
    <w:rsid w:val="7AAAE416"/>
    <w:rsid w:val="7AABC204"/>
    <w:rsid w:val="7AAC4C07"/>
    <w:rsid w:val="7AAD2B58"/>
    <w:rsid w:val="7AB442B1"/>
    <w:rsid w:val="7AB51B11"/>
    <w:rsid w:val="7AB76C8E"/>
    <w:rsid w:val="7AB7A0B1"/>
    <w:rsid w:val="7ABB6678"/>
    <w:rsid w:val="7ABCC112"/>
    <w:rsid w:val="7ABFA305"/>
    <w:rsid w:val="7AC1F761"/>
    <w:rsid w:val="7AC372E0"/>
    <w:rsid w:val="7AC71853"/>
    <w:rsid w:val="7AC7C4F3"/>
    <w:rsid w:val="7AC7F594"/>
    <w:rsid w:val="7AC83DA8"/>
    <w:rsid w:val="7AC84C63"/>
    <w:rsid w:val="7AC90B19"/>
    <w:rsid w:val="7ACAFB01"/>
    <w:rsid w:val="7ACBACF5"/>
    <w:rsid w:val="7ACD7451"/>
    <w:rsid w:val="7AD098C5"/>
    <w:rsid w:val="7ADE357E"/>
    <w:rsid w:val="7ADF5CD3"/>
    <w:rsid w:val="7AE1033C"/>
    <w:rsid w:val="7AE31C3C"/>
    <w:rsid w:val="7AE3E3E9"/>
    <w:rsid w:val="7AE7B59D"/>
    <w:rsid w:val="7AE822F7"/>
    <w:rsid w:val="7AE88381"/>
    <w:rsid w:val="7AEC79AB"/>
    <w:rsid w:val="7AECAD2C"/>
    <w:rsid w:val="7AECF004"/>
    <w:rsid w:val="7AEDB85C"/>
    <w:rsid w:val="7AEF6B06"/>
    <w:rsid w:val="7AFD2C1B"/>
    <w:rsid w:val="7AFDC07F"/>
    <w:rsid w:val="7AFFF4A6"/>
    <w:rsid w:val="7B010A33"/>
    <w:rsid w:val="7B08DA91"/>
    <w:rsid w:val="7B0F596F"/>
    <w:rsid w:val="7B1030CC"/>
    <w:rsid w:val="7B1181C9"/>
    <w:rsid w:val="7B1D5E09"/>
    <w:rsid w:val="7B20F84E"/>
    <w:rsid w:val="7B232AA1"/>
    <w:rsid w:val="7B256290"/>
    <w:rsid w:val="7B268CA4"/>
    <w:rsid w:val="7B27F7D0"/>
    <w:rsid w:val="7B29C120"/>
    <w:rsid w:val="7B2A0FB9"/>
    <w:rsid w:val="7B2A81DD"/>
    <w:rsid w:val="7B2AB6EA"/>
    <w:rsid w:val="7B2E3341"/>
    <w:rsid w:val="7B31DEEE"/>
    <w:rsid w:val="7B32762B"/>
    <w:rsid w:val="7B331F22"/>
    <w:rsid w:val="7B337722"/>
    <w:rsid w:val="7B339256"/>
    <w:rsid w:val="7B3416E5"/>
    <w:rsid w:val="7B362396"/>
    <w:rsid w:val="7B402544"/>
    <w:rsid w:val="7B40ACA0"/>
    <w:rsid w:val="7B4126AE"/>
    <w:rsid w:val="7B41802E"/>
    <w:rsid w:val="7B419521"/>
    <w:rsid w:val="7B41DBB8"/>
    <w:rsid w:val="7B4C8407"/>
    <w:rsid w:val="7B4CD0C3"/>
    <w:rsid w:val="7B4F599D"/>
    <w:rsid w:val="7B555C24"/>
    <w:rsid w:val="7B5B6E2C"/>
    <w:rsid w:val="7B5BED34"/>
    <w:rsid w:val="7B5CB7D3"/>
    <w:rsid w:val="7B607CE4"/>
    <w:rsid w:val="7B608421"/>
    <w:rsid w:val="7B66152A"/>
    <w:rsid w:val="7B66EB3A"/>
    <w:rsid w:val="7B6A2389"/>
    <w:rsid w:val="7B6B27FD"/>
    <w:rsid w:val="7B6DF416"/>
    <w:rsid w:val="7B6EB5FE"/>
    <w:rsid w:val="7B71CDB1"/>
    <w:rsid w:val="7B73EB05"/>
    <w:rsid w:val="7B754C25"/>
    <w:rsid w:val="7B7612A3"/>
    <w:rsid w:val="7B77F3D7"/>
    <w:rsid w:val="7B7935A9"/>
    <w:rsid w:val="7B7CB761"/>
    <w:rsid w:val="7B7CB850"/>
    <w:rsid w:val="7B7DE935"/>
    <w:rsid w:val="7B7DF7C0"/>
    <w:rsid w:val="7B7FB60F"/>
    <w:rsid w:val="7B805E1A"/>
    <w:rsid w:val="7B84B2A6"/>
    <w:rsid w:val="7B85D160"/>
    <w:rsid w:val="7B875BDC"/>
    <w:rsid w:val="7B877F3F"/>
    <w:rsid w:val="7B8949EE"/>
    <w:rsid w:val="7B8996AD"/>
    <w:rsid w:val="7B89F268"/>
    <w:rsid w:val="7B90A6E4"/>
    <w:rsid w:val="7B91195E"/>
    <w:rsid w:val="7B943575"/>
    <w:rsid w:val="7B98221A"/>
    <w:rsid w:val="7B99BC50"/>
    <w:rsid w:val="7B9B0699"/>
    <w:rsid w:val="7B9B3448"/>
    <w:rsid w:val="7B9BFB49"/>
    <w:rsid w:val="7B9C98CC"/>
    <w:rsid w:val="7B9D5842"/>
    <w:rsid w:val="7B9DF0A1"/>
    <w:rsid w:val="7B9E25B1"/>
    <w:rsid w:val="7BA03C71"/>
    <w:rsid w:val="7BA1E87C"/>
    <w:rsid w:val="7BA2F598"/>
    <w:rsid w:val="7BA78858"/>
    <w:rsid w:val="7BAC260A"/>
    <w:rsid w:val="7BB1E055"/>
    <w:rsid w:val="7BB4A56C"/>
    <w:rsid w:val="7BB864DA"/>
    <w:rsid w:val="7BBB0A92"/>
    <w:rsid w:val="7BC06F9C"/>
    <w:rsid w:val="7BC2E92A"/>
    <w:rsid w:val="7BC3EE39"/>
    <w:rsid w:val="7BC8B8AC"/>
    <w:rsid w:val="7BC8F3C9"/>
    <w:rsid w:val="7BCAB339"/>
    <w:rsid w:val="7BCD032D"/>
    <w:rsid w:val="7BCFD857"/>
    <w:rsid w:val="7BD0A604"/>
    <w:rsid w:val="7BD1F624"/>
    <w:rsid w:val="7BD4704E"/>
    <w:rsid w:val="7BDB7198"/>
    <w:rsid w:val="7BDC25AB"/>
    <w:rsid w:val="7BE0E778"/>
    <w:rsid w:val="7BE24F16"/>
    <w:rsid w:val="7BE45957"/>
    <w:rsid w:val="7BE6B6F4"/>
    <w:rsid w:val="7BE769F5"/>
    <w:rsid w:val="7BE8AEC7"/>
    <w:rsid w:val="7BED63E9"/>
    <w:rsid w:val="7BF2CEAC"/>
    <w:rsid w:val="7BF6B387"/>
    <w:rsid w:val="7BF93A7D"/>
    <w:rsid w:val="7BFAD775"/>
    <w:rsid w:val="7BFBD9EC"/>
    <w:rsid w:val="7BFBE273"/>
    <w:rsid w:val="7C010510"/>
    <w:rsid w:val="7C029189"/>
    <w:rsid w:val="7C08E26D"/>
    <w:rsid w:val="7C0A420F"/>
    <w:rsid w:val="7C0F462B"/>
    <w:rsid w:val="7C112CC7"/>
    <w:rsid w:val="7C139AFE"/>
    <w:rsid w:val="7C14443F"/>
    <w:rsid w:val="7C158057"/>
    <w:rsid w:val="7C1BE3B2"/>
    <w:rsid w:val="7C1DB5B0"/>
    <w:rsid w:val="7C1DF8F5"/>
    <w:rsid w:val="7C1FCB25"/>
    <w:rsid w:val="7C21006F"/>
    <w:rsid w:val="7C219EAE"/>
    <w:rsid w:val="7C25ED6E"/>
    <w:rsid w:val="7C27A280"/>
    <w:rsid w:val="7C2988B0"/>
    <w:rsid w:val="7C2A5956"/>
    <w:rsid w:val="7C2C41B2"/>
    <w:rsid w:val="7C357DD2"/>
    <w:rsid w:val="7C368C3F"/>
    <w:rsid w:val="7C3B8B27"/>
    <w:rsid w:val="7C4076D2"/>
    <w:rsid w:val="7C45063D"/>
    <w:rsid w:val="7C45A9CC"/>
    <w:rsid w:val="7C4A1157"/>
    <w:rsid w:val="7C4C50E7"/>
    <w:rsid w:val="7C4EAA63"/>
    <w:rsid w:val="7C502667"/>
    <w:rsid w:val="7C504419"/>
    <w:rsid w:val="7C509390"/>
    <w:rsid w:val="7C51FE3E"/>
    <w:rsid w:val="7C5549F5"/>
    <w:rsid w:val="7C556090"/>
    <w:rsid w:val="7C55A1AE"/>
    <w:rsid w:val="7C59A88C"/>
    <w:rsid w:val="7C5A7E9E"/>
    <w:rsid w:val="7C5EB2BB"/>
    <w:rsid w:val="7C5F6D1E"/>
    <w:rsid w:val="7C5FB4C0"/>
    <w:rsid w:val="7C630517"/>
    <w:rsid w:val="7C643D87"/>
    <w:rsid w:val="7C6E425C"/>
    <w:rsid w:val="7C704BAB"/>
    <w:rsid w:val="7C72737E"/>
    <w:rsid w:val="7C77141B"/>
    <w:rsid w:val="7C80010C"/>
    <w:rsid w:val="7C811B28"/>
    <w:rsid w:val="7C8254CC"/>
    <w:rsid w:val="7C83E130"/>
    <w:rsid w:val="7C847FAF"/>
    <w:rsid w:val="7C865DEC"/>
    <w:rsid w:val="7C8848CB"/>
    <w:rsid w:val="7C896963"/>
    <w:rsid w:val="7C8EE51C"/>
    <w:rsid w:val="7C93DEFA"/>
    <w:rsid w:val="7C95D262"/>
    <w:rsid w:val="7C963082"/>
    <w:rsid w:val="7C970095"/>
    <w:rsid w:val="7C9F9391"/>
    <w:rsid w:val="7CA1908B"/>
    <w:rsid w:val="7CA23B5B"/>
    <w:rsid w:val="7CA2C788"/>
    <w:rsid w:val="7CA3DFB1"/>
    <w:rsid w:val="7CA5098B"/>
    <w:rsid w:val="7CA50C95"/>
    <w:rsid w:val="7CA64717"/>
    <w:rsid w:val="7CA67877"/>
    <w:rsid w:val="7CA687ED"/>
    <w:rsid w:val="7CAE9B5B"/>
    <w:rsid w:val="7CAED042"/>
    <w:rsid w:val="7CAF51D1"/>
    <w:rsid w:val="7CAF8AA8"/>
    <w:rsid w:val="7CB072EB"/>
    <w:rsid w:val="7CB0EBBE"/>
    <w:rsid w:val="7CB17F9F"/>
    <w:rsid w:val="7CB56EC4"/>
    <w:rsid w:val="7CB66751"/>
    <w:rsid w:val="7CBDC061"/>
    <w:rsid w:val="7CBE5105"/>
    <w:rsid w:val="7CBEF582"/>
    <w:rsid w:val="7CBF6822"/>
    <w:rsid w:val="7CC5F2B7"/>
    <w:rsid w:val="7CC83341"/>
    <w:rsid w:val="7CC8AD74"/>
    <w:rsid w:val="7CCB8C87"/>
    <w:rsid w:val="7CCCC543"/>
    <w:rsid w:val="7CD0FFA1"/>
    <w:rsid w:val="7CD4635B"/>
    <w:rsid w:val="7CD63F18"/>
    <w:rsid w:val="7CD8B1F9"/>
    <w:rsid w:val="7CD96224"/>
    <w:rsid w:val="7CDD0325"/>
    <w:rsid w:val="7CDDF18F"/>
    <w:rsid w:val="7CE1A6D7"/>
    <w:rsid w:val="7CE4E0FC"/>
    <w:rsid w:val="7CE6BC90"/>
    <w:rsid w:val="7CE72052"/>
    <w:rsid w:val="7CE9ABEB"/>
    <w:rsid w:val="7CEB1A3B"/>
    <w:rsid w:val="7CEB3AB2"/>
    <w:rsid w:val="7CED9C56"/>
    <w:rsid w:val="7CF0ED72"/>
    <w:rsid w:val="7CF214D2"/>
    <w:rsid w:val="7CF2263B"/>
    <w:rsid w:val="7CF23211"/>
    <w:rsid w:val="7CF44426"/>
    <w:rsid w:val="7CF51092"/>
    <w:rsid w:val="7D002171"/>
    <w:rsid w:val="7D006D58"/>
    <w:rsid w:val="7D03B57F"/>
    <w:rsid w:val="7D06A61F"/>
    <w:rsid w:val="7D06D769"/>
    <w:rsid w:val="7D070B65"/>
    <w:rsid w:val="7D0D2D9F"/>
    <w:rsid w:val="7D104575"/>
    <w:rsid w:val="7D111B5B"/>
    <w:rsid w:val="7D14CFF3"/>
    <w:rsid w:val="7D18EAC0"/>
    <w:rsid w:val="7D1C4DD0"/>
    <w:rsid w:val="7D20050E"/>
    <w:rsid w:val="7D234FA0"/>
    <w:rsid w:val="7D248F0B"/>
    <w:rsid w:val="7D252F12"/>
    <w:rsid w:val="7D258308"/>
    <w:rsid w:val="7D267B47"/>
    <w:rsid w:val="7D2819B9"/>
    <w:rsid w:val="7D28DD19"/>
    <w:rsid w:val="7D291E87"/>
    <w:rsid w:val="7D2A9E51"/>
    <w:rsid w:val="7D2B4260"/>
    <w:rsid w:val="7D2CFBC6"/>
    <w:rsid w:val="7D2DC4DC"/>
    <w:rsid w:val="7D2ECFE0"/>
    <w:rsid w:val="7D2F7D94"/>
    <w:rsid w:val="7D308078"/>
    <w:rsid w:val="7D3A8B74"/>
    <w:rsid w:val="7D3B21EA"/>
    <w:rsid w:val="7D3CC660"/>
    <w:rsid w:val="7D3D9DB8"/>
    <w:rsid w:val="7D3F1891"/>
    <w:rsid w:val="7D4207B4"/>
    <w:rsid w:val="7D427A8A"/>
    <w:rsid w:val="7D4C17E4"/>
    <w:rsid w:val="7D52D1BE"/>
    <w:rsid w:val="7D52E3F2"/>
    <w:rsid w:val="7D53BB97"/>
    <w:rsid w:val="7D53C437"/>
    <w:rsid w:val="7D556ACF"/>
    <w:rsid w:val="7D586B88"/>
    <w:rsid w:val="7D5DACB9"/>
    <w:rsid w:val="7D60C39C"/>
    <w:rsid w:val="7D6503FE"/>
    <w:rsid w:val="7D669A4D"/>
    <w:rsid w:val="7D6A46C4"/>
    <w:rsid w:val="7D6A8789"/>
    <w:rsid w:val="7D6D8D73"/>
    <w:rsid w:val="7D6DE281"/>
    <w:rsid w:val="7D72FE05"/>
    <w:rsid w:val="7D76C016"/>
    <w:rsid w:val="7D7A0AAA"/>
    <w:rsid w:val="7D7B9A07"/>
    <w:rsid w:val="7D7CCC3B"/>
    <w:rsid w:val="7D7FF45F"/>
    <w:rsid w:val="7D802973"/>
    <w:rsid w:val="7D81122F"/>
    <w:rsid w:val="7D811D14"/>
    <w:rsid w:val="7D86710D"/>
    <w:rsid w:val="7D87C861"/>
    <w:rsid w:val="7D886B3F"/>
    <w:rsid w:val="7D8A6210"/>
    <w:rsid w:val="7D8B05F3"/>
    <w:rsid w:val="7D8B4A5C"/>
    <w:rsid w:val="7D8D565E"/>
    <w:rsid w:val="7D91D661"/>
    <w:rsid w:val="7D93E0D5"/>
    <w:rsid w:val="7D93F629"/>
    <w:rsid w:val="7D9498E0"/>
    <w:rsid w:val="7D95C766"/>
    <w:rsid w:val="7D9903A8"/>
    <w:rsid w:val="7D9976DD"/>
    <w:rsid w:val="7D998BFB"/>
    <w:rsid w:val="7D9B82BD"/>
    <w:rsid w:val="7D9C8437"/>
    <w:rsid w:val="7D9DE24B"/>
    <w:rsid w:val="7DA16DBA"/>
    <w:rsid w:val="7DA497AA"/>
    <w:rsid w:val="7DA4EAAC"/>
    <w:rsid w:val="7DA64F9A"/>
    <w:rsid w:val="7DAA06A0"/>
    <w:rsid w:val="7DAD2F1D"/>
    <w:rsid w:val="7DB08770"/>
    <w:rsid w:val="7DB130D2"/>
    <w:rsid w:val="7DB23C91"/>
    <w:rsid w:val="7DB31A98"/>
    <w:rsid w:val="7DB3450B"/>
    <w:rsid w:val="7DB5DFA3"/>
    <w:rsid w:val="7DB68817"/>
    <w:rsid w:val="7DB74568"/>
    <w:rsid w:val="7DB9359B"/>
    <w:rsid w:val="7DBB67EF"/>
    <w:rsid w:val="7DBBE355"/>
    <w:rsid w:val="7DBE2D41"/>
    <w:rsid w:val="7DC18982"/>
    <w:rsid w:val="7DC9B970"/>
    <w:rsid w:val="7DCE6AE2"/>
    <w:rsid w:val="7DD331C8"/>
    <w:rsid w:val="7DD6ECA1"/>
    <w:rsid w:val="7DDAE345"/>
    <w:rsid w:val="7DDDA833"/>
    <w:rsid w:val="7DDE2D36"/>
    <w:rsid w:val="7DDECA94"/>
    <w:rsid w:val="7DE0FF72"/>
    <w:rsid w:val="7DE13F2A"/>
    <w:rsid w:val="7DE19E24"/>
    <w:rsid w:val="7DE28680"/>
    <w:rsid w:val="7DE4E930"/>
    <w:rsid w:val="7DE72CAF"/>
    <w:rsid w:val="7DE750A5"/>
    <w:rsid w:val="7DE7EF3B"/>
    <w:rsid w:val="7DE8C1E8"/>
    <w:rsid w:val="7DE9F0E1"/>
    <w:rsid w:val="7DEDE53D"/>
    <w:rsid w:val="7DEEE764"/>
    <w:rsid w:val="7DF03ADC"/>
    <w:rsid w:val="7DF090F6"/>
    <w:rsid w:val="7DF2C7F4"/>
    <w:rsid w:val="7DF33243"/>
    <w:rsid w:val="7DF54FC2"/>
    <w:rsid w:val="7DF7ADDD"/>
    <w:rsid w:val="7DF9EF56"/>
    <w:rsid w:val="7DFF9FAE"/>
    <w:rsid w:val="7E020765"/>
    <w:rsid w:val="7E041E4A"/>
    <w:rsid w:val="7E0628C6"/>
    <w:rsid w:val="7E07228C"/>
    <w:rsid w:val="7E0C3DA6"/>
    <w:rsid w:val="7E0F65F9"/>
    <w:rsid w:val="7E0FF677"/>
    <w:rsid w:val="7E10180B"/>
    <w:rsid w:val="7E10CC13"/>
    <w:rsid w:val="7E124AB7"/>
    <w:rsid w:val="7E142D9A"/>
    <w:rsid w:val="7E166292"/>
    <w:rsid w:val="7E1CEB89"/>
    <w:rsid w:val="7E1D3477"/>
    <w:rsid w:val="7E1DE02F"/>
    <w:rsid w:val="7E1EDE9F"/>
    <w:rsid w:val="7E1F34F0"/>
    <w:rsid w:val="7E25AFBA"/>
    <w:rsid w:val="7E28FB8C"/>
    <w:rsid w:val="7E2B3F10"/>
    <w:rsid w:val="7E2C6E2C"/>
    <w:rsid w:val="7E2CB4C0"/>
    <w:rsid w:val="7E2E0DF0"/>
    <w:rsid w:val="7E2F1ABB"/>
    <w:rsid w:val="7E301917"/>
    <w:rsid w:val="7E32AA78"/>
    <w:rsid w:val="7E340591"/>
    <w:rsid w:val="7E341D6F"/>
    <w:rsid w:val="7E3F2852"/>
    <w:rsid w:val="7E3FDC10"/>
    <w:rsid w:val="7E40E960"/>
    <w:rsid w:val="7E4185EF"/>
    <w:rsid w:val="7E425183"/>
    <w:rsid w:val="7E46EBA6"/>
    <w:rsid w:val="7E47BF0B"/>
    <w:rsid w:val="7E497DF9"/>
    <w:rsid w:val="7E4B3971"/>
    <w:rsid w:val="7E4B71C5"/>
    <w:rsid w:val="7E4D2A95"/>
    <w:rsid w:val="7E4F2910"/>
    <w:rsid w:val="7E5172FE"/>
    <w:rsid w:val="7E5219C4"/>
    <w:rsid w:val="7E54DEE8"/>
    <w:rsid w:val="7E598A8B"/>
    <w:rsid w:val="7E59DDD4"/>
    <w:rsid w:val="7E5C5671"/>
    <w:rsid w:val="7E5EAC40"/>
    <w:rsid w:val="7E5EFA8B"/>
    <w:rsid w:val="7E5F5AB5"/>
    <w:rsid w:val="7E62207B"/>
    <w:rsid w:val="7E63E1DA"/>
    <w:rsid w:val="7E689836"/>
    <w:rsid w:val="7E6C43A5"/>
    <w:rsid w:val="7E6C8D3F"/>
    <w:rsid w:val="7E6F59DB"/>
    <w:rsid w:val="7E729BEB"/>
    <w:rsid w:val="7E74CCA2"/>
    <w:rsid w:val="7E76EC9B"/>
    <w:rsid w:val="7E77D78E"/>
    <w:rsid w:val="7E7BA95F"/>
    <w:rsid w:val="7E7E0B7B"/>
    <w:rsid w:val="7E8131BE"/>
    <w:rsid w:val="7E83BE2A"/>
    <w:rsid w:val="7E84FC0E"/>
    <w:rsid w:val="7E87B644"/>
    <w:rsid w:val="7E8C18F2"/>
    <w:rsid w:val="7E8D4DE7"/>
    <w:rsid w:val="7E914981"/>
    <w:rsid w:val="7E93197C"/>
    <w:rsid w:val="7E9533C5"/>
    <w:rsid w:val="7E955F90"/>
    <w:rsid w:val="7E982692"/>
    <w:rsid w:val="7E983155"/>
    <w:rsid w:val="7EA1A4EE"/>
    <w:rsid w:val="7EA1EEC3"/>
    <w:rsid w:val="7EA32D89"/>
    <w:rsid w:val="7EA7D5A1"/>
    <w:rsid w:val="7EA831F1"/>
    <w:rsid w:val="7EA943E6"/>
    <w:rsid w:val="7EADFE93"/>
    <w:rsid w:val="7EB228C6"/>
    <w:rsid w:val="7EB490E6"/>
    <w:rsid w:val="7EB5145E"/>
    <w:rsid w:val="7EB5A048"/>
    <w:rsid w:val="7EB77E16"/>
    <w:rsid w:val="7EB97FF9"/>
    <w:rsid w:val="7EBAF1EA"/>
    <w:rsid w:val="7EBC5368"/>
    <w:rsid w:val="7EBCAA50"/>
    <w:rsid w:val="7EBFAC23"/>
    <w:rsid w:val="7EC06DDC"/>
    <w:rsid w:val="7EC68E25"/>
    <w:rsid w:val="7EC7504C"/>
    <w:rsid w:val="7ECA4C0E"/>
    <w:rsid w:val="7ECA78F6"/>
    <w:rsid w:val="7ECB9063"/>
    <w:rsid w:val="7ECDC570"/>
    <w:rsid w:val="7ECE4613"/>
    <w:rsid w:val="7ECEEC8A"/>
    <w:rsid w:val="7ECF6CD4"/>
    <w:rsid w:val="7ED1AD13"/>
    <w:rsid w:val="7ED36427"/>
    <w:rsid w:val="7ED45DC3"/>
    <w:rsid w:val="7ED7CD72"/>
    <w:rsid w:val="7ED84072"/>
    <w:rsid w:val="7EDC4ADB"/>
    <w:rsid w:val="7EDC4B12"/>
    <w:rsid w:val="7EDD2163"/>
    <w:rsid w:val="7EDFC8D8"/>
    <w:rsid w:val="7EE0B18E"/>
    <w:rsid w:val="7EE0E009"/>
    <w:rsid w:val="7EE19FF0"/>
    <w:rsid w:val="7EE38D98"/>
    <w:rsid w:val="7EE3AEB0"/>
    <w:rsid w:val="7EEDB936"/>
    <w:rsid w:val="7EEFE9D9"/>
    <w:rsid w:val="7EF08C54"/>
    <w:rsid w:val="7EF1490B"/>
    <w:rsid w:val="7EF2D168"/>
    <w:rsid w:val="7EF3728B"/>
    <w:rsid w:val="7EF8B5C2"/>
    <w:rsid w:val="7EF95E95"/>
    <w:rsid w:val="7EFB502C"/>
    <w:rsid w:val="7F02B759"/>
    <w:rsid w:val="7F08D342"/>
    <w:rsid w:val="7F0A9305"/>
    <w:rsid w:val="7F0BB328"/>
    <w:rsid w:val="7F0E3478"/>
    <w:rsid w:val="7F0F4ADB"/>
    <w:rsid w:val="7F11D1AF"/>
    <w:rsid w:val="7F148A21"/>
    <w:rsid w:val="7F15BB3C"/>
    <w:rsid w:val="7F19CC82"/>
    <w:rsid w:val="7F1CEAB8"/>
    <w:rsid w:val="7F206013"/>
    <w:rsid w:val="7F208B90"/>
    <w:rsid w:val="7F208E11"/>
    <w:rsid w:val="7F20C9D0"/>
    <w:rsid w:val="7F22F71F"/>
    <w:rsid w:val="7F23FD0B"/>
    <w:rsid w:val="7F263E76"/>
    <w:rsid w:val="7F29178F"/>
    <w:rsid w:val="7F2C4571"/>
    <w:rsid w:val="7F304C94"/>
    <w:rsid w:val="7F30F41B"/>
    <w:rsid w:val="7F38FB3F"/>
    <w:rsid w:val="7F3C9AAA"/>
    <w:rsid w:val="7F3E6120"/>
    <w:rsid w:val="7F3F5D73"/>
    <w:rsid w:val="7F4181AE"/>
    <w:rsid w:val="7F42DD46"/>
    <w:rsid w:val="7F439F7C"/>
    <w:rsid w:val="7F4492BE"/>
    <w:rsid w:val="7F451106"/>
    <w:rsid w:val="7F499997"/>
    <w:rsid w:val="7F49C7DE"/>
    <w:rsid w:val="7F4AF520"/>
    <w:rsid w:val="7F4B524E"/>
    <w:rsid w:val="7F4C62C6"/>
    <w:rsid w:val="7F50820A"/>
    <w:rsid w:val="7F51B004"/>
    <w:rsid w:val="7F59E27F"/>
    <w:rsid w:val="7F5AEB8A"/>
    <w:rsid w:val="7F5CDB85"/>
    <w:rsid w:val="7F600809"/>
    <w:rsid w:val="7F625862"/>
    <w:rsid w:val="7F642397"/>
    <w:rsid w:val="7F655A91"/>
    <w:rsid w:val="7F65DDFF"/>
    <w:rsid w:val="7F6625CF"/>
    <w:rsid w:val="7F67731F"/>
    <w:rsid w:val="7F6B0820"/>
    <w:rsid w:val="7F6B5E0B"/>
    <w:rsid w:val="7F6D5D61"/>
    <w:rsid w:val="7F735EBB"/>
    <w:rsid w:val="7F74E71D"/>
    <w:rsid w:val="7F75E18F"/>
    <w:rsid w:val="7F782B4C"/>
    <w:rsid w:val="7F7919B7"/>
    <w:rsid w:val="7F81894C"/>
    <w:rsid w:val="7F84D087"/>
    <w:rsid w:val="7F85030F"/>
    <w:rsid w:val="7F8A1657"/>
    <w:rsid w:val="7F8A1B32"/>
    <w:rsid w:val="7F8F4895"/>
    <w:rsid w:val="7F954F30"/>
    <w:rsid w:val="7F95B943"/>
    <w:rsid w:val="7FA022BA"/>
    <w:rsid w:val="7FA0333B"/>
    <w:rsid w:val="7FA5FCED"/>
    <w:rsid w:val="7FA6220C"/>
    <w:rsid w:val="7FA76BB1"/>
    <w:rsid w:val="7FA7A90D"/>
    <w:rsid w:val="7FA981B4"/>
    <w:rsid w:val="7FAD11AF"/>
    <w:rsid w:val="7FAD7560"/>
    <w:rsid w:val="7FB1EBB7"/>
    <w:rsid w:val="7FB48FC4"/>
    <w:rsid w:val="7FB4DD90"/>
    <w:rsid w:val="7FB67A8F"/>
    <w:rsid w:val="7FB8B3C4"/>
    <w:rsid w:val="7FBA251C"/>
    <w:rsid w:val="7FBC5F52"/>
    <w:rsid w:val="7FBCAF2D"/>
    <w:rsid w:val="7FC89386"/>
    <w:rsid w:val="7FCC743F"/>
    <w:rsid w:val="7FCD59F2"/>
    <w:rsid w:val="7FCE7F31"/>
    <w:rsid w:val="7FCF4941"/>
    <w:rsid w:val="7FCF6BE8"/>
    <w:rsid w:val="7FD0139E"/>
    <w:rsid w:val="7FD03BBE"/>
    <w:rsid w:val="7FD3DBEC"/>
    <w:rsid w:val="7FD532F6"/>
    <w:rsid w:val="7FD66D4A"/>
    <w:rsid w:val="7FD73453"/>
    <w:rsid w:val="7FDA7CCC"/>
    <w:rsid w:val="7FDC761D"/>
    <w:rsid w:val="7FDCF264"/>
    <w:rsid w:val="7FDD8CD7"/>
    <w:rsid w:val="7FE42FC1"/>
    <w:rsid w:val="7FE47560"/>
    <w:rsid w:val="7FE4EE57"/>
    <w:rsid w:val="7FE5F716"/>
    <w:rsid w:val="7FEE898A"/>
    <w:rsid w:val="7FF7A3A5"/>
    <w:rsid w:val="7FF92BC2"/>
    <w:rsid w:val="7FFB67FD"/>
    <w:rsid w:val="7FFBDB1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C3767D"/>
  <w15:chartTrackingRefBased/>
  <w15:docId w15:val="{8D4304DE-CFAC-4E3B-AEBE-138EDEADB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2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1" w:unhideWhenUsed="1"/>
    <w:lsdException w:name="List Bullet 4" w:semiHidden="1" w:unhideWhenUsed="1"/>
    <w:lsdException w:name="List Bullet 5" w:semiHidden="1" w:unhideWhenUsed="1"/>
    <w:lsdException w:name="List Number 2" w:semiHidden="1" w:uiPriority="8"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987121"/>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2"/>
    <w:qFormat/>
    <w:rsid w:val="00987121"/>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987121"/>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987121"/>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987121"/>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987121"/>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87121"/>
    <w:pPr>
      <w:keepNext/>
      <w:spacing w:after="200" w:line="240" w:lineRule="auto"/>
    </w:pPr>
    <w:rPr>
      <w:b/>
      <w:iCs/>
      <w:szCs w:val="18"/>
    </w:rPr>
  </w:style>
  <w:style w:type="table" w:customStyle="1" w:styleId="Tableheader">
    <w:name w:val="ŠTable header"/>
    <w:basedOn w:val="TableNormal"/>
    <w:uiPriority w:val="99"/>
    <w:rsid w:val="00987121"/>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987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87121"/>
    <w:pPr>
      <w:numPr>
        <w:numId w:val="207"/>
      </w:numPr>
      <w:contextualSpacing/>
    </w:pPr>
  </w:style>
  <w:style w:type="paragraph" w:styleId="ListNumber2">
    <w:name w:val="List Number 2"/>
    <w:aliases w:val="ŠList Number 2"/>
    <w:basedOn w:val="Normal"/>
    <w:uiPriority w:val="8"/>
    <w:qFormat/>
    <w:rsid w:val="00987121"/>
    <w:pPr>
      <w:numPr>
        <w:numId w:val="206"/>
      </w:numPr>
      <w:contextualSpacing/>
    </w:pPr>
  </w:style>
  <w:style w:type="paragraph" w:styleId="ListBullet">
    <w:name w:val="List Bullet"/>
    <w:aliases w:val="ŠList Bullet"/>
    <w:basedOn w:val="Normal"/>
    <w:uiPriority w:val="9"/>
    <w:qFormat/>
    <w:rsid w:val="006739AA"/>
    <w:pPr>
      <w:numPr>
        <w:numId w:val="213"/>
      </w:numPr>
      <w:contextualSpacing/>
    </w:pPr>
  </w:style>
  <w:style w:type="paragraph" w:styleId="ListBullet2">
    <w:name w:val="List Bullet 2"/>
    <w:aliases w:val="ŠList Bullet 2"/>
    <w:basedOn w:val="Normal"/>
    <w:uiPriority w:val="11"/>
    <w:qFormat/>
    <w:rsid w:val="00987121"/>
    <w:pPr>
      <w:numPr>
        <w:numId w:val="202"/>
      </w:numPr>
      <w:contextualSpacing/>
    </w:pPr>
  </w:style>
  <w:style w:type="character" w:styleId="SubtleReference">
    <w:name w:val="Subtle Reference"/>
    <w:aliases w:val="ŠSubtle Reference"/>
    <w:uiPriority w:val="31"/>
    <w:qFormat/>
    <w:rsid w:val="00AE50E9"/>
    <w:rPr>
      <w:rFonts w:ascii="Arial" w:hAnsi="Arial"/>
      <w:sz w:val="22"/>
    </w:rPr>
  </w:style>
  <w:style w:type="paragraph" w:styleId="Quote">
    <w:name w:val="Quote"/>
    <w:aliases w:val="ŠQuote"/>
    <w:basedOn w:val="Normal"/>
    <w:next w:val="Normal"/>
    <w:link w:val="QuoteChar"/>
    <w:uiPriority w:val="19"/>
    <w:qFormat/>
    <w:rsid w:val="00987121"/>
    <w:pPr>
      <w:keepNext/>
      <w:spacing w:before="200" w:after="200" w:line="240" w:lineRule="atLeast"/>
      <w:ind w:left="567" w:right="567"/>
    </w:pPr>
  </w:style>
  <w:style w:type="paragraph" w:styleId="Date">
    <w:name w:val="Date"/>
    <w:aliases w:val="ŠDate"/>
    <w:basedOn w:val="Normal"/>
    <w:next w:val="Normal"/>
    <w:link w:val="DateChar"/>
    <w:uiPriority w:val="99"/>
    <w:rsid w:val="00AE50E9"/>
    <w:pPr>
      <w:spacing w:before="0" w:line="720" w:lineRule="atLeast"/>
    </w:pPr>
  </w:style>
  <w:style w:type="character" w:customStyle="1" w:styleId="DateChar">
    <w:name w:val="Date Char"/>
    <w:aliases w:val="ŠDate Char"/>
    <w:basedOn w:val="DefaultParagraphFont"/>
    <w:link w:val="Date"/>
    <w:uiPriority w:val="99"/>
    <w:rsid w:val="00AE50E9"/>
    <w:rPr>
      <w:rFonts w:ascii="Arial" w:hAnsi="Arial" w:cs="Arial"/>
      <w:sz w:val="24"/>
      <w:szCs w:val="24"/>
    </w:rPr>
  </w:style>
  <w:style w:type="paragraph" w:styleId="Signature">
    <w:name w:val="Signature"/>
    <w:aliases w:val="ŠSignature"/>
    <w:basedOn w:val="Normal"/>
    <w:link w:val="SignatureChar"/>
    <w:uiPriority w:val="99"/>
    <w:rsid w:val="00AE50E9"/>
    <w:pPr>
      <w:spacing w:before="0" w:line="720" w:lineRule="atLeast"/>
    </w:pPr>
  </w:style>
  <w:style w:type="character" w:customStyle="1" w:styleId="SignatureChar">
    <w:name w:val="Signature Char"/>
    <w:aliases w:val="ŠSignature Char"/>
    <w:basedOn w:val="DefaultParagraphFont"/>
    <w:link w:val="Signature"/>
    <w:uiPriority w:val="99"/>
    <w:rsid w:val="00AE50E9"/>
    <w:rPr>
      <w:rFonts w:ascii="Arial" w:hAnsi="Arial" w:cs="Arial"/>
      <w:sz w:val="24"/>
      <w:szCs w:val="24"/>
    </w:rPr>
  </w:style>
  <w:style w:type="character" w:styleId="Strong">
    <w:name w:val="Strong"/>
    <w:aliases w:val="ŠStrong"/>
    <w:qFormat/>
    <w:rsid w:val="00987121"/>
    <w:rPr>
      <w:b/>
      <w:bCs/>
    </w:rPr>
  </w:style>
  <w:style w:type="character" w:customStyle="1" w:styleId="QuoteChar">
    <w:name w:val="Quote Char"/>
    <w:aliases w:val="ŠQuote Char"/>
    <w:basedOn w:val="DefaultParagraphFont"/>
    <w:link w:val="Quote"/>
    <w:uiPriority w:val="19"/>
    <w:rsid w:val="00987121"/>
    <w:rPr>
      <w:rFonts w:ascii="Arial" w:hAnsi="Arial" w:cs="Arial"/>
      <w:sz w:val="24"/>
      <w:szCs w:val="24"/>
    </w:rPr>
  </w:style>
  <w:style w:type="paragraph" w:customStyle="1" w:styleId="FeatureBox2">
    <w:name w:val="ŠFeature Box 2"/>
    <w:basedOn w:val="Normal"/>
    <w:next w:val="Normal"/>
    <w:uiPriority w:val="12"/>
    <w:qFormat/>
    <w:rsid w:val="00987121"/>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987121"/>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98712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87121"/>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987121"/>
    <w:rPr>
      <w:color w:val="2F5496" w:themeColor="accent1" w:themeShade="BF"/>
      <w:u w:val="single"/>
    </w:rPr>
  </w:style>
  <w:style w:type="paragraph" w:customStyle="1" w:styleId="Logo">
    <w:name w:val="ŠLogo"/>
    <w:basedOn w:val="Normal"/>
    <w:uiPriority w:val="18"/>
    <w:qFormat/>
    <w:rsid w:val="00987121"/>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39"/>
    <w:unhideWhenUsed/>
    <w:rsid w:val="00987121"/>
    <w:pPr>
      <w:tabs>
        <w:tab w:val="right" w:leader="dot" w:pos="14570"/>
      </w:tabs>
      <w:spacing w:before="0"/>
    </w:pPr>
    <w:rPr>
      <w:b/>
      <w:noProof/>
    </w:rPr>
  </w:style>
  <w:style w:type="paragraph" w:styleId="TOC2">
    <w:name w:val="toc 2"/>
    <w:aliases w:val="ŠTOC 2"/>
    <w:basedOn w:val="Normal"/>
    <w:next w:val="Normal"/>
    <w:uiPriority w:val="39"/>
    <w:unhideWhenUsed/>
    <w:rsid w:val="00987121"/>
    <w:pPr>
      <w:tabs>
        <w:tab w:val="right" w:leader="dot" w:pos="14570"/>
      </w:tabs>
      <w:spacing w:before="0"/>
    </w:pPr>
    <w:rPr>
      <w:noProof/>
    </w:rPr>
  </w:style>
  <w:style w:type="paragraph" w:styleId="TOC3">
    <w:name w:val="toc 3"/>
    <w:aliases w:val="ŠTOC 3"/>
    <w:basedOn w:val="Normal"/>
    <w:next w:val="Normal"/>
    <w:uiPriority w:val="39"/>
    <w:unhideWhenUsed/>
    <w:rsid w:val="00987121"/>
    <w:pPr>
      <w:spacing w:before="0"/>
      <w:ind w:left="244"/>
    </w:pPr>
  </w:style>
  <w:style w:type="paragraph" w:styleId="Title">
    <w:name w:val="Title"/>
    <w:aliases w:val="ŠTitle"/>
    <w:basedOn w:val="Normal"/>
    <w:next w:val="Normal"/>
    <w:link w:val="TitleChar"/>
    <w:uiPriority w:val="1"/>
    <w:qFormat/>
    <w:rsid w:val="00987121"/>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987121"/>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2"/>
    <w:rsid w:val="00987121"/>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3"/>
    <w:rsid w:val="00987121"/>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qFormat/>
    <w:rsid w:val="00987121"/>
    <w:pPr>
      <w:outlineLvl w:val="9"/>
    </w:pPr>
    <w:rPr>
      <w:sz w:val="40"/>
      <w:szCs w:val="40"/>
    </w:rPr>
  </w:style>
  <w:style w:type="paragraph" w:styleId="Footer">
    <w:name w:val="footer"/>
    <w:aliases w:val="ŠFooter"/>
    <w:basedOn w:val="Normal"/>
    <w:link w:val="FooterChar"/>
    <w:uiPriority w:val="19"/>
    <w:rsid w:val="00987121"/>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987121"/>
    <w:rPr>
      <w:rFonts w:ascii="Arial" w:hAnsi="Arial" w:cs="Arial"/>
      <w:sz w:val="18"/>
      <w:szCs w:val="18"/>
    </w:rPr>
  </w:style>
  <w:style w:type="paragraph" w:styleId="Header">
    <w:name w:val="header"/>
    <w:aliases w:val="ŠHeader"/>
    <w:basedOn w:val="Normal"/>
    <w:link w:val="HeaderChar"/>
    <w:uiPriority w:val="16"/>
    <w:rsid w:val="00987121"/>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erChar">
    <w:name w:val="Header Char"/>
    <w:aliases w:val="ŠHeader Char"/>
    <w:basedOn w:val="DefaultParagraphFont"/>
    <w:link w:val="Header"/>
    <w:uiPriority w:val="16"/>
    <w:rsid w:val="00987121"/>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4"/>
    <w:rsid w:val="00987121"/>
    <w:rPr>
      <w:rFonts w:ascii="Arial" w:hAnsi="Arial" w:cs="Arial"/>
      <w:b/>
      <w:color w:val="002664"/>
      <w:sz w:val="40"/>
      <w:szCs w:val="40"/>
    </w:rPr>
  </w:style>
  <w:style w:type="character" w:customStyle="1" w:styleId="Heading4Char">
    <w:name w:val="Heading 4 Char"/>
    <w:aliases w:val="ŠHeading 4 Char"/>
    <w:basedOn w:val="DefaultParagraphFont"/>
    <w:link w:val="Heading4"/>
    <w:uiPriority w:val="5"/>
    <w:rsid w:val="00987121"/>
    <w:rPr>
      <w:rFonts w:ascii="Arial" w:hAnsi="Arial" w:cs="Arial"/>
      <w:b/>
      <w:color w:val="002664"/>
      <w:sz w:val="36"/>
      <w:szCs w:val="36"/>
    </w:rPr>
  </w:style>
  <w:style w:type="character" w:customStyle="1" w:styleId="Heading5Char">
    <w:name w:val="Heading 5 Char"/>
    <w:aliases w:val="ŠHeading 5 Char"/>
    <w:basedOn w:val="DefaultParagraphFont"/>
    <w:link w:val="Heading5"/>
    <w:uiPriority w:val="6"/>
    <w:rsid w:val="00987121"/>
    <w:rPr>
      <w:rFonts w:ascii="Arial" w:hAnsi="Arial" w:cs="Arial"/>
      <w:color w:val="002664"/>
      <w:sz w:val="32"/>
      <w:szCs w:val="32"/>
    </w:rPr>
  </w:style>
  <w:style w:type="character" w:styleId="UnresolvedMention">
    <w:name w:val="Unresolved Mention"/>
    <w:basedOn w:val="DefaultParagraphFont"/>
    <w:uiPriority w:val="99"/>
    <w:semiHidden/>
    <w:unhideWhenUsed/>
    <w:rsid w:val="00987121"/>
    <w:rPr>
      <w:color w:val="605E5C"/>
      <w:shd w:val="clear" w:color="auto" w:fill="E1DFDD"/>
    </w:rPr>
  </w:style>
  <w:style w:type="character" w:styleId="Emphasis">
    <w:name w:val="Emphasis"/>
    <w:aliases w:val="ŠLanguage or scientific"/>
    <w:qFormat/>
    <w:rsid w:val="00987121"/>
    <w:rPr>
      <w:i/>
      <w:iCs/>
    </w:rPr>
  </w:style>
  <w:style w:type="character" w:styleId="SubtleEmphasis">
    <w:name w:val="Subtle Emphasis"/>
    <w:basedOn w:val="DefaultParagraphFont"/>
    <w:uiPriority w:val="19"/>
    <w:semiHidden/>
    <w:qFormat/>
    <w:rsid w:val="00987121"/>
    <w:rPr>
      <w:i/>
      <w:iCs/>
      <w:color w:val="404040" w:themeColor="text1" w:themeTint="BF"/>
    </w:rPr>
  </w:style>
  <w:style w:type="character" w:styleId="CommentReference">
    <w:name w:val="annotation reference"/>
    <w:basedOn w:val="DefaultParagraphFont"/>
    <w:uiPriority w:val="99"/>
    <w:semiHidden/>
    <w:unhideWhenUsed/>
    <w:rsid w:val="00987121"/>
    <w:rPr>
      <w:sz w:val="16"/>
      <w:szCs w:val="16"/>
    </w:rPr>
  </w:style>
  <w:style w:type="paragraph" w:styleId="CommentText">
    <w:name w:val="annotation text"/>
    <w:basedOn w:val="Normal"/>
    <w:link w:val="CommentTextChar"/>
    <w:uiPriority w:val="99"/>
    <w:unhideWhenUsed/>
    <w:rsid w:val="00DB1FA0"/>
    <w:pPr>
      <w:spacing w:line="240" w:lineRule="auto"/>
    </w:pPr>
    <w:rPr>
      <w:sz w:val="20"/>
      <w:szCs w:val="20"/>
    </w:rPr>
  </w:style>
  <w:style w:type="character" w:customStyle="1" w:styleId="CommentTextChar">
    <w:name w:val="Comment Text Char"/>
    <w:basedOn w:val="DefaultParagraphFont"/>
    <w:link w:val="CommentText"/>
    <w:uiPriority w:val="99"/>
    <w:rsid w:val="00DB1FA0"/>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A372A1"/>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A372A1"/>
    <w:rPr>
      <w:rFonts w:ascii="Arial" w:hAnsi="Arial" w:cs="Arial"/>
      <w:b/>
      <w:bCs/>
      <w:sz w:val="20"/>
      <w:szCs w:val="20"/>
    </w:rPr>
  </w:style>
  <w:style w:type="character" w:styleId="FollowedHyperlink">
    <w:name w:val="FollowedHyperlink"/>
    <w:basedOn w:val="DefaultParagraphFont"/>
    <w:uiPriority w:val="99"/>
    <w:semiHidden/>
    <w:unhideWhenUsed/>
    <w:rsid w:val="00987121"/>
    <w:rPr>
      <w:color w:val="954F72" w:themeColor="followedHyperlink"/>
      <w:u w:val="single"/>
    </w:rPr>
  </w:style>
  <w:style w:type="paragraph" w:styleId="ListBullet3">
    <w:name w:val="List Bullet 3"/>
    <w:aliases w:val="ŠList Bullet 3"/>
    <w:basedOn w:val="ListBullet2"/>
    <w:uiPriority w:val="11"/>
    <w:rsid w:val="008629F5"/>
    <w:pPr>
      <w:widowControl w:val="0"/>
      <w:numPr>
        <w:numId w:val="204"/>
      </w:numPr>
      <w:ind w:left="1537" w:hanging="426"/>
      <w:mirrorIndents/>
    </w:pPr>
  </w:style>
  <w:style w:type="paragraph" w:customStyle="1" w:styleId="FeatureBox3">
    <w:name w:val="ŠFeature Box 3"/>
    <w:basedOn w:val="Normal"/>
    <w:next w:val="Normal"/>
    <w:uiPriority w:val="13"/>
    <w:qFormat/>
    <w:rsid w:val="00987121"/>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next w:val="Normal"/>
    <w:link w:val="ImageattributioncaptionChar"/>
    <w:uiPriority w:val="15"/>
    <w:qFormat/>
    <w:rsid w:val="00987121"/>
    <w:rPr>
      <w:sz w:val="18"/>
      <w:szCs w:val="18"/>
    </w:rPr>
  </w:style>
  <w:style w:type="character" w:customStyle="1" w:styleId="ImageattributioncaptionChar">
    <w:name w:val="ŠImage attribution caption Char"/>
    <w:basedOn w:val="DefaultParagraphFont"/>
    <w:link w:val="Imageattributioncaption"/>
    <w:uiPriority w:val="15"/>
    <w:rsid w:val="0088358F"/>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987121"/>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A141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A1418"/>
    <w:rPr>
      <w:rFonts w:ascii="Arial" w:hAnsi="Arial" w:cs="Arial"/>
      <w:sz w:val="20"/>
      <w:szCs w:val="20"/>
    </w:rPr>
  </w:style>
  <w:style w:type="character" w:styleId="FootnoteReference">
    <w:name w:val="footnote reference"/>
    <w:basedOn w:val="DefaultParagraphFont"/>
    <w:uiPriority w:val="99"/>
    <w:semiHidden/>
    <w:unhideWhenUsed/>
    <w:rsid w:val="009A1418"/>
    <w:rPr>
      <w:vertAlign w:val="superscript"/>
    </w:rPr>
  </w:style>
  <w:style w:type="paragraph" w:styleId="NormalWeb">
    <w:name w:val="Normal (Web)"/>
    <w:basedOn w:val="Normal"/>
    <w:uiPriority w:val="99"/>
    <w:semiHidden/>
    <w:unhideWhenUsed/>
    <w:rsid w:val="003404D5"/>
    <w:pPr>
      <w:spacing w:before="100" w:beforeAutospacing="1" w:after="100" w:afterAutospacing="1" w:line="240" w:lineRule="auto"/>
    </w:pPr>
    <w:rPr>
      <w:rFonts w:ascii="Times New Roman" w:eastAsia="Times New Roman" w:hAnsi="Times New Roman" w:cs="Times New Roman"/>
      <w:lang w:eastAsia="en-AU"/>
    </w:rPr>
  </w:style>
  <w:style w:type="paragraph" w:styleId="z-TopofForm">
    <w:name w:val="HTML Top of Form"/>
    <w:basedOn w:val="Normal"/>
    <w:next w:val="Normal"/>
    <w:link w:val="z-TopofFormChar"/>
    <w:hidden/>
    <w:uiPriority w:val="99"/>
    <w:semiHidden/>
    <w:unhideWhenUsed/>
    <w:rsid w:val="003404D5"/>
    <w:pPr>
      <w:pBdr>
        <w:bottom w:val="single" w:sz="6" w:space="1" w:color="auto"/>
      </w:pBdr>
      <w:spacing w:before="0" w:line="240" w:lineRule="auto"/>
      <w:jc w:val="center"/>
    </w:pPr>
    <w:rPr>
      <w:rFonts w:eastAsia="Times New Roman"/>
      <w:vanish/>
      <w:sz w:val="16"/>
      <w:szCs w:val="16"/>
      <w:lang w:eastAsia="en-AU"/>
    </w:rPr>
  </w:style>
  <w:style w:type="character" w:customStyle="1" w:styleId="z-TopofFormChar">
    <w:name w:val="z-Top of Form Char"/>
    <w:basedOn w:val="DefaultParagraphFont"/>
    <w:link w:val="z-TopofForm"/>
    <w:uiPriority w:val="99"/>
    <w:semiHidden/>
    <w:rsid w:val="003404D5"/>
    <w:rPr>
      <w:rFonts w:ascii="Arial" w:eastAsia="Times New Roman" w:hAnsi="Arial" w:cs="Arial"/>
      <w:vanish/>
      <w:sz w:val="16"/>
      <w:szCs w:val="16"/>
      <w:lang w:eastAsia="en-AU"/>
    </w:rPr>
  </w:style>
  <w:style w:type="paragraph" w:customStyle="1" w:styleId="FeatureBox4">
    <w:name w:val="ŠFeature Box 4"/>
    <w:basedOn w:val="FeatureBox2"/>
    <w:next w:val="Normal"/>
    <w:uiPriority w:val="14"/>
    <w:qFormat/>
    <w:rsid w:val="0098712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Tableheadingstyle">
    <w:name w:val="ŠTable heading style"/>
    <w:basedOn w:val="Normal"/>
    <w:uiPriority w:val="14"/>
    <w:qFormat/>
    <w:rsid w:val="00987121"/>
    <w:pPr>
      <w:widowControl w:val="0"/>
      <w:mirrorIndents/>
    </w:pPr>
    <w:rPr>
      <w:bCs/>
      <w:color w:val="002664"/>
      <w:sz w:val="32"/>
      <w:szCs w:val="32"/>
    </w:rPr>
  </w:style>
  <w:style w:type="paragraph" w:styleId="TOC4">
    <w:name w:val="toc 4"/>
    <w:aliases w:val="ŠTOC 4"/>
    <w:basedOn w:val="Normal"/>
    <w:next w:val="Normal"/>
    <w:autoRedefine/>
    <w:uiPriority w:val="25"/>
    <w:unhideWhenUsed/>
    <w:rsid w:val="00987121"/>
    <w:pPr>
      <w:spacing w:before="0"/>
      <w:ind w:left="4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190848635">
      <w:bodyDiv w:val="1"/>
      <w:marLeft w:val="0"/>
      <w:marRight w:val="0"/>
      <w:marTop w:val="0"/>
      <w:marBottom w:val="0"/>
      <w:divBdr>
        <w:top w:val="none" w:sz="0" w:space="0" w:color="auto"/>
        <w:left w:val="none" w:sz="0" w:space="0" w:color="auto"/>
        <w:bottom w:val="none" w:sz="0" w:space="0" w:color="auto"/>
        <w:right w:val="none" w:sz="0" w:space="0" w:color="auto"/>
      </w:divBdr>
      <w:divsChild>
        <w:div w:id="2065836453">
          <w:marLeft w:val="0"/>
          <w:marRight w:val="0"/>
          <w:marTop w:val="0"/>
          <w:marBottom w:val="0"/>
          <w:divBdr>
            <w:top w:val="single" w:sz="2" w:space="0" w:color="auto"/>
            <w:left w:val="single" w:sz="2" w:space="0" w:color="auto"/>
            <w:bottom w:val="single" w:sz="2" w:space="0" w:color="auto"/>
            <w:right w:val="single" w:sz="2" w:space="0" w:color="auto"/>
          </w:divBdr>
        </w:div>
      </w:divsChild>
    </w:div>
    <w:div w:id="339507304">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738938109">
      <w:bodyDiv w:val="1"/>
      <w:marLeft w:val="0"/>
      <w:marRight w:val="0"/>
      <w:marTop w:val="0"/>
      <w:marBottom w:val="0"/>
      <w:divBdr>
        <w:top w:val="none" w:sz="0" w:space="0" w:color="auto"/>
        <w:left w:val="none" w:sz="0" w:space="0" w:color="auto"/>
        <w:bottom w:val="none" w:sz="0" w:space="0" w:color="auto"/>
        <w:right w:val="none" w:sz="0" w:space="0" w:color="auto"/>
      </w:divBdr>
    </w:div>
    <w:div w:id="815419658">
      <w:bodyDiv w:val="1"/>
      <w:marLeft w:val="0"/>
      <w:marRight w:val="0"/>
      <w:marTop w:val="0"/>
      <w:marBottom w:val="0"/>
      <w:divBdr>
        <w:top w:val="none" w:sz="0" w:space="0" w:color="auto"/>
        <w:left w:val="none" w:sz="0" w:space="0" w:color="auto"/>
        <w:bottom w:val="none" w:sz="0" w:space="0" w:color="auto"/>
        <w:right w:val="none" w:sz="0" w:space="0" w:color="auto"/>
      </w:divBdr>
    </w:div>
    <w:div w:id="1000280456">
      <w:bodyDiv w:val="1"/>
      <w:marLeft w:val="0"/>
      <w:marRight w:val="0"/>
      <w:marTop w:val="0"/>
      <w:marBottom w:val="0"/>
      <w:divBdr>
        <w:top w:val="none" w:sz="0" w:space="0" w:color="auto"/>
        <w:left w:val="none" w:sz="0" w:space="0" w:color="auto"/>
        <w:bottom w:val="none" w:sz="0" w:space="0" w:color="auto"/>
        <w:right w:val="none" w:sz="0" w:space="0" w:color="auto"/>
      </w:divBdr>
      <w:divsChild>
        <w:div w:id="1679188713">
          <w:marLeft w:val="0"/>
          <w:marRight w:val="0"/>
          <w:marTop w:val="0"/>
          <w:marBottom w:val="0"/>
          <w:divBdr>
            <w:top w:val="single" w:sz="2" w:space="0" w:color="auto"/>
            <w:left w:val="single" w:sz="2" w:space="0" w:color="auto"/>
            <w:bottom w:val="single" w:sz="2" w:space="0" w:color="auto"/>
            <w:right w:val="single" w:sz="2" w:space="0" w:color="auto"/>
          </w:divBdr>
        </w:div>
      </w:divsChild>
    </w:div>
    <w:div w:id="1183739491">
      <w:bodyDiv w:val="1"/>
      <w:marLeft w:val="0"/>
      <w:marRight w:val="0"/>
      <w:marTop w:val="0"/>
      <w:marBottom w:val="0"/>
      <w:divBdr>
        <w:top w:val="none" w:sz="0" w:space="0" w:color="auto"/>
        <w:left w:val="none" w:sz="0" w:space="0" w:color="auto"/>
        <w:bottom w:val="none" w:sz="0" w:space="0" w:color="auto"/>
        <w:right w:val="none" w:sz="0" w:space="0" w:color="auto"/>
      </w:divBdr>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265769368">
      <w:bodyDiv w:val="1"/>
      <w:marLeft w:val="0"/>
      <w:marRight w:val="0"/>
      <w:marTop w:val="0"/>
      <w:marBottom w:val="0"/>
      <w:divBdr>
        <w:top w:val="none" w:sz="0" w:space="0" w:color="auto"/>
        <w:left w:val="none" w:sz="0" w:space="0" w:color="auto"/>
        <w:bottom w:val="none" w:sz="0" w:space="0" w:color="auto"/>
        <w:right w:val="none" w:sz="0" w:space="0" w:color="auto"/>
      </w:divBdr>
      <w:divsChild>
        <w:div w:id="271592249">
          <w:marLeft w:val="0"/>
          <w:marRight w:val="0"/>
          <w:marTop w:val="0"/>
          <w:marBottom w:val="0"/>
          <w:divBdr>
            <w:top w:val="none" w:sz="0" w:space="0" w:color="auto"/>
            <w:left w:val="none" w:sz="0" w:space="0" w:color="auto"/>
            <w:bottom w:val="none" w:sz="0" w:space="0" w:color="auto"/>
            <w:right w:val="none" w:sz="0" w:space="0" w:color="auto"/>
          </w:divBdr>
          <w:divsChild>
            <w:div w:id="384183346">
              <w:marLeft w:val="0"/>
              <w:marRight w:val="0"/>
              <w:marTop w:val="0"/>
              <w:marBottom w:val="0"/>
              <w:divBdr>
                <w:top w:val="none" w:sz="0" w:space="0" w:color="auto"/>
                <w:left w:val="none" w:sz="0" w:space="0" w:color="auto"/>
                <w:bottom w:val="none" w:sz="0" w:space="0" w:color="auto"/>
                <w:right w:val="none" w:sz="0" w:space="0" w:color="auto"/>
              </w:divBdr>
            </w:div>
          </w:divsChild>
        </w:div>
        <w:div w:id="464782209">
          <w:marLeft w:val="0"/>
          <w:marRight w:val="0"/>
          <w:marTop w:val="0"/>
          <w:marBottom w:val="0"/>
          <w:divBdr>
            <w:top w:val="none" w:sz="0" w:space="0" w:color="auto"/>
            <w:left w:val="none" w:sz="0" w:space="0" w:color="auto"/>
            <w:bottom w:val="none" w:sz="0" w:space="0" w:color="auto"/>
            <w:right w:val="none" w:sz="0" w:space="0" w:color="auto"/>
          </w:divBdr>
          <w:divsChild>
            <w:div w:id="1663317013">
              <w:marLeft w:val="0"/>
              <w:marRight w:val="0"/>
              <w:marTop w:val="0"/>
              <w:marBottom w:val="0"/>
              <w:divBdr>
                <w:top w:val="none" w:sz="0" w:space="0" w:color="auto"/>
                <w:left w:val="none" w:sz="0" w:space="0" w:color="auto"/>
                <w:bottom w:val="none" w:sz="0" w:space="0" w:color="auto"/>
                <w:right w:val="none" w:sz="0" w:space="0" w:color="auto"/>
              </w:divBdr>
            </w:div>
          </w:divsChild>
        </w:div>
        <w:div w:id="622618056">
          <w:marLeft w:val="0"/>
          <w:marRight w:val="0"/>
          <w:marTop w:val="0"/>
          <w:marBottom w:val="0"/>
          <w:divBdr>
            <w:top w:val="none" w:sz="0" w:space="0" w:color="auto"/>
            <w:left w:val="none" w:sz="0" w:space="0" w:color="auto"/>
            <w:bottom w:val="none" w:sz="0" w:space="0" w:color="auto"/>
            <w:right w:val="none" w:sz="0" w:space="0" w:color="auto"/>
          </w:divBdr>
          <w:divsChild>
            <w:div w:id="1082292106">
              <w:marLeft w:val="0"/>
              <w:marRight w:val="0"/>
              <w:marTop w:val="0"/>
              <w:marBottom w:val="0"/>
              <w:divBdr>
                <w:top w:val="none" w:sz="0" w:space="0" w:color="auto"/>
                <w:left w:val="none" w:sz="0" w:space="0" w:color="auto"/>
                <w:bottom w:val="none" w:sz="0" w:space="0" w:color="auto"/>
                <w:right w:val="none" w:sz="0" w:space="0" w:color="auto"/>
              </w:divBdr>
            </w:div>
            <w:div w:id="1856070369">
              <w:marLeft w:val="0"/>
              <w:marRight w:val="0"/>
              <w:marTop w:val="0"/>
              <w:marBottom w:val="0"/>
              <w:divBdr>
                <w:top w:val="none" w:sz="0" w:space="0" w:color="auto"/>
                <w:left w:val="none" w:sz="0" w:space="0" w:color="auto"/>
                <w:bottom w:val="none" w:sz="0" w:space="0" w:color="auto"/>
                <w:right w:val="none" w:sz="0" w:space="0" w:color="auto"/>
              </w:divBdr>
            </w:div>
            <w:div w:id="1945259035">
              <w:marLeft w:val="0"/>
              <w:marRight w:val="0"/>
              <w:marTop w:val="0"/>
              <w:marBottom w:val="0"/>
              <w:divBdr>
                <w:top w:val="none" w:sz="0" w:space="0" w:color="auto"/>
                <w:left w:val="none" w:sz="0" w:space="0" w:color="auto"/>
                <w:bottom w:val="none" w:sz="0" w:space="0" w:color="auto"/>
                <w:right w:val="none" w:sz="0" w:space="0" w:color="auto"/>
              </w:divBdr>
            </w:div>
          </w:divsChild>
        </w:div>
        <w:div w:id="980962180">
          <w:marLeft w:val="0"/>
          <w:marRight w:val="0"/>
          <w:marTop w:val="0"/>
          <w:marBottom w:val="0"/>
          <w:divBdr>
            <w:top w:val="none" w:sz="0" w:space="0" w:color="auto"/>
            <w:left w:val="none" w:sz="0" w:space="0" w:color="auto"/>
            <w:bottom w:val="none" w:sz="0" w:space="0" w:color="auto"/>
            <w:right w:val="none" w:sz="0" w:space="0" w:color="auto"/>
          </w:divBdr>
          <w:divsChild>
            <w:div w:id="1269966639">
              <w:marLeft w:val="0"/>
              <w:marRight w:val="0"/>
              <w:marTop w:val="0"/>
              <w:marBottom w:val="0"/>
              <w:divBdr>
                <w:top w:val="none" w:sz="0" w:space="0" w:color="auto"/>
                <w:left w:val="none" w:sz="0" w:space="0" w:color="auto"/>
                <w:bottom w:val="none" w:sz="0" w:space="0" w:color="auto"/>
                <w:right w:val="none" w:sz="0" w:space="0" w:color="auto"/>
              </w:divBdr>
            </w:div>
          </w:divsChild>
        </w:div>
        <w:div w:id="1049379436">
          <w:marLeft w:val="0"/>
          <w:marRight w:val="0"/>
          <w:marTop w:val="0"/>
          <w:marBottom w:val="0"/>
          <w:divBdr>
            <w:top w:val="none" w:sz="0" w:space="0" w:color="auto"/>
            <w:left w:val="none" w:sz="0" w:space="0" w:color="auto"/>
            <w:bottom w:val="none" w:sz="0" w:space="0" w:color="auto"/>
            <w:right w:val="none" w:sz="0" w:space="0" w:color="auto"/>
          </w:divBdr>
          <w:divsChild>
            <w:div w:id="1371144647">
              <w:marLeft w:val="0"/>
              <w:marRight w:val="0"/>
              <w:marTop w:val="0"/>
              <w:marBottom w:val="0"/>
              <w:divBdr>
                <w:top w:val="none" w:sz="0" w:space="0" w:color="auto"/>
                <w:left w:val="none" w:sz="0" w:space="0" w:color="auto"/>
                <w:bottom w:val="none" w:sz="0" w:space="0" w:color="auto"/>
                <w:right w:val="none" w:sz="0" w:space="0" w:color="auto"/>
              </w:divBdr>
            </w:div>
          </w:divsChild>
        </w:div>
        <w:div w:id="1078669949">
          <w:marLeft w:val="0"/>
          <w:marRight w:val="0"/>
          <w:marTop w:val="0"/>
          <w:marBottom w:val="0"/>
          <w:divBdr>
            <w:top w:val="none" w:sz="0" w:space="0" w:color="auto"/>
            <w:left w:val="none" w:sz="0" w:space="0" w:color="auto"/>
            <w:bottom w:val="none" w:sz="0" w:space="0" w:color="auto"/>
            <w:right w:val="none" w:sz="0" w:space="0" w:color="auto"/>
          </w:divBdr>
          <w:divsChild>
            <w:div w:id="636223733">
              <w:marLeft w:val="0"/>
              <w:marRight w:val="0"/>
              <w:marTop w:val="0"/>
              <w:marBottom w:val="0"/>
              <w:divBdr>
                <w:top w:val="none" w:sz="0" w:space="0" w:color="auto"/>
                <w:left w:val="none" w:sz="0" w:space="0" w:color="auto"/>
                <w:bottom w:val="none" w:sz="0" w:space="0" w:color="auto"/>
                <w:right w:val="none" w:sz="0" w:space="0" w:color="auto"/>
              </w:divBdr>
            </w:div>
          </w:divsChild>
        </w:div>
        <w:div w:id="1091052740">
          <w:marLeft w:val="0"/>
          <w:marRight w:val="0"/>
          <w:marTop w:val="0"/>
          <w:marBottom w:val="0"/>
          <w:divBdr>
            <w:top w:val="none" w:sz="0" w:space="0" w:color="auto"/>
            <w:left w:val="none" w:sz="0" w:space="0" w:color="auto"/>
            <w:bottom w:val="none" w:sz="0" w:space="0" w:color="auto"/>
            <w:right w:val="none" w:sz="0" w:space="0" w:color="auto"/>
          </w:divBdr>
          <w:divsChild>
            <w:div w:id="911425769">
              <w:marLeft w:val="0"/>
              <w:marRight w:val="0"/>
              <w:marTop w:val="0"/>
              <w:marBottom w:val="0"/>
              <w:divBdr>
                <w:top w:val="none" w:sz="0" w:space="0" w:color="auto"/>
                <w:left w:val="none" w:sz="0" w:space="0" w:color="auto"/>
                <w:bottom w:val="none" w:sz="0" w:space="0" w:color="auto"/>
                <w:right w:val="none" w:sz="0" w:space="0" w:color="auto"/>
              </w:divBdr>
            </w:div>
          </w:divsChild>
        </w:div>
        <w:div w:id="1530335214">
          <w:marLeft w:val="0"/>
          <w:marRight w:val="0"/>
          <w:marTop w:val="0"/>
          <w:marBottom w:val="0"/>
          <w:divBdr>
            <w:top w:val="none" w:sz="0" w:space="0" w:color="auto"/>
            <w:left w:val="none" w:sz="0" w:space="0" w:color="auto"/>
            <w:bottom w:val="none" w:sz="0" w:space="0" w:color="auto"/>
            <w:right w:val="none" w:sz="0" w:space="0" w:color="auto"/>
          </w:divBdr>
          <w:divsChild>
            <w:div w:id="227808312">
              <w:marLeft w:val="0"/>
              <w:marRight w:val="0"/>
              <w:marTop w:val="0"/>
              <w:marBottom w:val="0"/>
              <w:divBdr>
                <w:top w:val="none" w:sz="0" w:space="0" w:color="auto"/>
                <w:left w:val="none" w:sz="0" w:space="0" w:color="auto"/>
                <w:bottom w:val="none" w:sz="0" w:space="0" w:color="auto"/>
                <w:right w:val="none" w:sz="0" w:space="0" w:color="auto"/>
              </w:divBdr>
            </w:div>
            <w:div w:id="464127799">
              <w:marLeft w:val="0"/>
              <w:marRight w:val="0"/>
              <w:marTop w:val="0"/>
              <w:marBottom w:val="0"/>
              <w:divBdr>
                <w:top w:val="none" w:sz="0" w:space="0" w:color="auto"/>
                <w:left w:val="none" w:sz="0" w:space="0" w:color="auto"/>
                <w:bottom w:val="none" w:sz="0" w:space="0" w:color="auto"/>
                <w:right w:val="none" w:sz="0" w:space="0" w:color="auto"/>
              </w:divBdr>
            </w:div>
            <w:div w:id="670986273">
              <w:marLeft w:val="0"/>
              <w:marRight w:val="0"/>
              <w:marTop w:val="0"/>
              <w:marBottom w:val="0"/>
              <w:divBdr>
                <w:top w:val="none" w:sz="0" w:space="0" w:color="auto"/>
                <w:left w:val="none" w:sz="0" w:space="0" w:color="auto"/>
                <w:bottom w:val="none" w:sz="0" w:space="0" w:color="auto"/>
                <w:right w:val="none" w:sz="0" w:space="0" w:color="auto"/>
              </w:divBdr>
            </w:div>
            <w:div w:id="879051586">
              <w:marLeft w:val="0"/>
              <w:marRight w:val="0"/>
              <w:marTop w:val="0"/>
              <w:marBottom w:val="0"/>
              <w:divBdr>
                <w:top w:val="none" w:sz="0" w:space="0" w:color="auto"/>
                <w:left w:val="none" w:sz="0" w:space="0" w:color="auto"/>
                <w:bottom w:val="none" w:sz="0" w:space="0" w:color="auto"/>
                <w:right w:val="none" w:sz="0" w:space="0" w:color="auto"/>
              </w:divBdr>
            </w:div>
            <w:div w:id="927693467">
              <w:marLeft w:val="0"/>
              <w:marRight w:val="0"/>
              <w:marTop w:val="0"/>
              <w:marBottom w:val="0"/>
              <w:divBdr>
                <w:top w:val="none" w:sz="0" w:space="0" w:color="auto"/>
                <w:left w:val="none" w:sz="0" w:space="0" w:color="auto"/>
                <w:bottom w:val="none" w:sz="0" w:space="0" w:color="auto"/>
                <w:right w:val="none" w:sz="0" w:space="0" w:color="auto"/>
              </w:divBdr>
            </w:div>
            <w:div w:id="1056929950">
              <w:marLeft w:val="0"/>
              <w:marRight w:val="0"/>
              <w:marTop w:val="0"/>
              <w:marBottom w:val="0"/>
              <w:divBdr>
                <w:top w:val="none" w:sz="0" w:space="0" w:color="auto"/>
                <w:left w:val="none" w:sz="0" w:space="0" w:color="auto"/>
                <w:bottom w:val="none" w:sz="0" w:space="0" w:color="auto"/>
                <w:right w:val="none" w:sz="0" w:space="0" w:color="auto"/>
              </w:divBdr>
            </w:div>
            <w:div w:id="1547836480">
              <w:marLeft w:val="0"/>
              <w:marRight w:val="0"/>
              <w:marTop w:val="0"/>
              <w:marBottom w:val="0"/>
              <w:divBdr>
                <w:top w:val="none" w:sz="0" w:space="0" w:color="auto"/>
                <w:left w:val="none" w:sz="0" w:space="0" w:color="auto"/>
                <w:bottom w:val="none" w:sz="0" w:space="0" w:color="auto"/>
                <w:right w:val="none" w:sz="0" w:space="0" w:color="auto"/>
              </w:divBdr>
            </w:div>
            <w:div w:id="1565527708">
              <w:marLeft w:val="0"/>
              <w:marRight w:val="0"/>
              <w:marTop w:val="0"/>
              <w:marBottom w:val="0"/>
              <w:divBdr>
                <w:top w:val="none" w:sz="0" w:space="0" w:color="auto"/>
                <w:left w:val="none" w:sz="0" w:space="0" w:color="auto"/>
                <w:bottom w:val="none" w:sz="0" w:space="0" w:color="auto"/>
                <w:right w:val="none" w:sz="0" w:space="0" w:color="auto"/>
              </w:divBdr>
            </w:div>
            <w:div w:id="1583832650">
              <w:marLeft w:val="0"/>
              <w:marRight w:val="0"/>
              <w:marTop w:val="0"/>
              <w:marBottom w:val="0"/>
              <w:divBdr>
                <w:top w:val="none" w:sz="0" w:space="0" w:color="auto"/>
                <w:left w:val="none" w:sz="0" w:space="0" w:color="auto"/>
                <w:bottom w:val="none" w:sz="0" w:space="0" w:color="auto"/>
                <w:right w:val="none" w:sz="0" w:space="0" w:color="auto"/>
              </w:divBdr>
            </w:div>
            <w:div w:id="1790784656">
              <w:marLeft w:val="0"/>
              <w:marRight w:val="0"/>
              <w:marTop w:val="0"/>
              <w:marBottom w:val="0"/>
              <w:divBdr>
                <w:top w:val="none" w:sz="0" w:space="0" w:color="auto"/>
                <w:left w:val="none" w:sz="0" w:space="0" w:color="auto"/>
                <w:bottom w:val="none" w:sz="0" w:space="0" w:color="auto"/>
                <w:right w:val="none" w:sz="0" w:space="0" w:color="auto"/>
              </w:divBdr>
            </w:div>
            <w:div w:id="1866096812">
              <w:marLeft w:val="0"/>
              <w:marRight w:val="0"/>
              <w:marTop w:val="0"/>
              <w:marBottom w:val="0"/>
              <w:divBdr>
                <w:top w:val="none" w:sz="0" w:space="0" w:color="auto"/>
                <w:left w:val="none" w:sz="0" w:space="0" w:color="auto"/>
                <w:bottom w:val="none" w:sz="0" w:space="0" w:color="auto"/>
                <w:right w:val="none" w:sz="0" w:space="0" w:color="auto"/>
              </w:divBdr>
            </w:div>
            <w:div w:id="2106687101">
              <w:marLeft w:val="0"/>
              <w:marRight w:val="0"/>
              <w:marTop w:val="0"/>
              <w:marBottom w:val="0"/>
              <w:divBdr>
                <w:top w:val="none" w:sz="0" w:space="0" w:color="auto"/>
                <w:left w:val="none" w:sz="0" w:space="0" w:color="auto"/>
                <w:bottom w:val="none" w:sz="0" w:space="0" w:color="auto"/>
                <w:right w:val="none" w:sz="0" w:space="0" w:color="auto"/>
              </w:divBdr>
            </w:div>
          </w:divsChild>
        </w:div>
        <w:div w:id="1825852639">
          <w:marLeft w:val="0"/>
          <w:marRight w:val="0"/>
          <w:marTop w:val="0"/>
          <w:marBottom w:val="0"/>
          <w:divBdr>
            <w:top w:val="none" w:sz="0" w:space="0" w:color="auto"/>
            <w:left w:val="none" w:sz="0" w:space="0" w:color="auto"/>
            <w:bottom w:val="none" w:sz="0" w:space="0" w:color="auto"/>
            <w:right w:val="none" w:sz="0" w:space="0" w:color="auto"/>
          </w:divBdr>
          <w:divsChild>
            <w:div w:id="1550217006">
              <w:marLeft w:val="0"/>
              <w:marRight w:val="0"/>
              <w:marTop w:val="0"/>
              <w:marBottom w:val="0"/>
              <w:divBdr>
                <w:top w:val="none" w:sz="0" w:space="0" w:color="auto"/>
                <w:left w:val="none" w:sz="0" w:space="0" w:color="auto"/>
                <w:bottom w:val="none" w:sz="0" w:space="0" w:color="auto"/>
                <w:right w:val="none" w:sz="0" w:space="0" w:color="auto"/>
              </w:divBdr>
            </w:div>
          </w:divsChild>
        </w:div>
        <w:div w:id="2108885625">
          <w:marLeft w:val="0"/>
          <w:marRight w:val="0"/>
          <w:marTop w:val="0"/>
          <w:marBottom w:val="0"/>
          <w:divBdr>
            <w:top w:val="none" w:sz="0" w:space="0" w:color="auto"/>
            <w:left w:val="none" w:sz="0" w:space="0" w:color="auto"/>
            <w:bottom w:val="none" w:sz="0" w:space="0" w:color="auto"/>
            <w:right w:val="none" w:sz="0" w:space="0" w:color="auto"/>
          </w:divBdr>
          <w:divsChild>
            <w:div w:id="6939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99290">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496140230">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633557715">
      <w:bodyDiv w:val="1"/>
      <w:marLeft w:val="0"/>
      <w:marRight w:val="0"/>
      <w:marTop w:val="0"/>
      <w:marBottom w:val="0"/>
      <w:divBdr>
        <w:top w:val="none" w:sz="0" w:space="0" w:color="auto"/>
        <w:left w:val="none" w:sz="0" w:space="0" w:color="auto"/>
        <w:bottom w:val="none" w:sz="0" w:space="0" w:color="auto"/>
        <w:right w:val="none" w:sz="0" w:space="0" w:color="auto"/>
      </w:divBdr>
      <w:divsChild>
        <w:div w:id="1124883342">
          <w:marLeft w:val="0"/>
          <w:marRight w:val="0"/>
          <w:marTop w:val="0"/>
          <w:marBottom w:val="0"/>
          <w:divBdr>
            <w:top w:val="single" w:sz="2" w:space="0" w:color="auto"/>
            <w:left w:val="single" w:sz="2" w:space="0" w:color="auto"/>
            <w:bottom w:val="single" w:sz="2" w:space="0" w:color="auto"/>
            <w:right w:val="single" w:sz="2" w:space="0" w:color="auto"/>
          </w:divBdr>
        </w:div>
      </w:divsChild>
    </w:div>
    <w:div w:id="1678313874">
      <w:bodyDiv w:val="1"/>
      <w:marLeft w:val="0"/>
      <w:marRight w:val="0"/>
      <w:marTop w:val="0"/>
      <w:marBottom w:val="0"/>
      <w:divBdr>
        <w:top w:val="none" w:sz="0" w:space="0" w:color="auto"/>
        <w:left w:val="none" w:sz="0" w:space="0" w:color="auto"/>
        <w:bottom w:val="none" w:sz="0" w:space="0" w:color="auto"/>
        <w:right w:val="none" w:sz="0" w:space="0" w:color="auto"/>
      </w:divBdr>
    </w:div>
    <w:div w:id="1806308407">
      <w:bodyDiv w:val="1"/>
      <w:marLeft w:val="0"/>
      <w:marRight w:val="0"/>
      <w:marTop w:val="0"/>
      <w:marBottom w:val="0"/>
      <w:divBdr>
        <w:top w:val="none" w:sz="0" w:space="0" w:color="auto"/>
        <w:left w:val="none" w:sz="0" w:space="0" w:color="auto"/>
        <w:bottom w:val="none" w:sz="0" w:space="0" w:color="auto"/>
        <w:right w:val="none" w:sz="0" w:space="0" w:color="auto"/>
      </w:divBdr>
      <w:divsChild>
        <w:div w:id="672563001">
          <w:marLeft w:val="0"/>
          <w:marRight w:val="0"/>
          <w:marTop w:val="0"/>
          <w:marBottom w:val="0"/>
          <w:divBdr>
            <w:top w:val="none" w:sz="0" w:space="0" w:color="auto"/>
            <w:left w:val="none" w:sz="0" w:space="0" w:color="auto"/>
            <w:bottom w:val="none" w:sz="0" w:space="0" w:color="auto"/>
            <w:right w:val="none" w:sz="0" w:space="0" w:color="auto"/>
          </w:divBdr>
        </w:div>
        <w:div w:id="1792938401">
          <w:marLeft w:val="0"/>
          <w:marRight w:val="0"/>
          <w:marTop w:val="0"/>
          <w:marBottom w:val="0"/>
          <w:divBdr>
            <w:top w:val="single" w:sz="2" w:space="0" w:color="D9D9E3"/>
            <w:left w:val="single" w:sz="2" w:space="0" w:color="D9D9E3"/>
            <w:bottom w:val="single" w:sz="2" w:space="0" w:color="D9D9E3"/>
            <w:right w:val="single" w:sz="2" w:space="0" w:color="D9D9E3"/>
          </w:divBdr>
          <w:divsChild>
            <w:div w:id="221332484">
              <w:marLeft w:val="0"/>
              <w:marRight w:val="0"/>
              <w:marTop w:val="0"/>
              <w:marBottom w:val="0"/>
              <w:divBdr>
                <w:top w:val="single" w:sz="2" w:space="0" w:color="D9D9E3"/>
                <w:left w:val="single" w:sz="2" w:space="0" w:color="D9D9E3"/>
                <w:bottom w:val="single" w:sz="2" w:space="0" w:color="D9D9E3"/>
                <w:right w:val="single" w:sz="2" w:space="0" w:color="D9D9E3"/>
              </w:divBdr>
              <w:divsChild>
                <w:div w:id="1321931831">
                  <w:marLeft w:val="0"/>
                  <w:marRight w:val="0"/>
                  <w:marTop w:val="0"/>
                  <w:marBottom w:val="0"/>
                  <w:divBdr>
                    <w:top w:val="single" w:sz="2" w:space="0" w:color="D9D9E3"/>
                    <w:left w:val="single" w:sz="2" w:space="0" w:color="D9D9E3"/>
                    <w:bottom w:val="single" w:sz="2" w:space="0" w:color="D9D9E3"/>
                    <w:right w:val="single" w:sz="2" w:space="0" w:color="D9D9E3"/>
                  </w:divBdr>
                  <w:divsChild>
                    <w:div w:id="1411151008">
                      <w:marLeft w:val="0"/>
                      <w:marRight w:val="0"/>
                      <w:marTop w:val="0"/>
                      <w:marBottom w:val="0"/>
                      <w:divBdr>
                        <w:top w:val="single" w:sz="2" w:space="0" w:color="D9D9E3"/>
                        <w:left w:val="single" w:sz="2" w:space="0" w:color="D9D9E3"/>
                        <w:bottom w:val="single" w:sz="2" w:space="0" w:color="D9D9E3"/>
                        <w:right w:val="single" w:sz="2" w:space="0" w:color="D9D9E3"/>
                      </w:divBdr>
                      <w:divsChild>
                        <w:div w:id="520555349">
                          <w:marLeft w:val="0"/>
                          <w:marRight w:val="0"/>
                          <w:marTop w:val="0"/>
                          <w:marBottom w:val="0"/>
                          <w:divBdr>
                            <w:top w:val="single" w:sz="2" w:space="0" w:color="auto"/>
                            <w:left w:val="single" w:sz="2" w:space="0" w:color="auto"/>
                            <w:bottom w:val="single" w:sz="6" w:space="0" w:color="auto"/>
                            <w:right w:val="single" w:sz="2" w:space="0" w:color="auto"/>
                          </w:divBdr>
                          <w:divsChild>
                            <w:div w:id="1516381384">
                              <w:marLeft w:val="0"/>
                              <w:marRight w:val="0"/>
                              <w:marTop w:val="100"/>
                              <w:marBottom w:val="100"/>
                              <w:divBdr>
                                <w:top w:val="single" w:sz="2" w:space="0" w:color="D9D9E3"/>
                                <w:left w:val="single" w:sz="2" w:space="0" w:color="D9D9E3"/>
                                <w:bottom w:val="single" w:sz="2" w:space="0" w:color="D9D9E3"/>
                                <w:right w:val="single" w:sz="2" w:space="0" w:color="D9D9E3"/>
                              </w:divBdr>
                              <w:divsChild>
                                <w:div w:id="152184417">
                                  <w:marLeft w:val="0"/>
                                  <w:marRight w:val="0"/>
                                  <w:marTop w:val="0"/>
                                  <w:marBottom w:val="0"/>
                                  <w:divBdr>
                                    <w:top w:val="single" w:sz="2" w:space="0" w:color="D9D9E3"/>
                                    <w:left w:val="single" w:sz="2" w:space="0" w:color="D9D9E3"/>
                                    <w:bottom w:val="single" w:sz="2" w:space="0" w:color="D9D9E3"/>
                                    <w:right w:val="single" w:sz="2" w:space="0" w:color="D9D9E3"/>
                                  </w:divBdr>
                                  <w:divsChild>
                                    <w:div w:id="259337126">
                                      <w:marLeft w:val="0"/>
                                      <w:marRight w:val="0"/>
                                      <w:marTop w:val="0"/>
                                      <w:marBottom w:val="0"/>
                                      <w:divBdr>
                                        <w:top w:val="single" w:sz="2" w:space="0" w:color="D9D9E3"/>
                                        <w:left w:val="single" w:sz="2" w:space="0" w:color="D9D9E3"/>
                                        <w:bottom w:val="single" w:sz="2" w:space="0" w:color="D9D9E3"/>
                                        <w:right w:val="single" w:sz="2" w:space="0" w:color="D9D9E3"/>
                                      </w:divBdr>
                                      <w:divsChild>
                                        <w:div w:id="55128922">
                                          <w:marLeft w:val="0"/>
                                          <w:marRight w:val="0"/>
                                          <w:marTop w:val="0"/>
                                          <w:marBottom w:val="0"/>
                                          <w:divBdr>
                                            <w:top w:val="single" w:sz="2" w:space="0" w:color="D9D9E3"/>
                                            <w:left w:val="single" w:sz="2" w:space="0" w:color="D9D9E3"/>
                                            <w:bottom w:val="single" w:sz="2" w:space="0" w:color="D9D9E3"/>
                                            <w:right w:val="single" w:sz="2" w:space="0" w:color="D9D9E3"/>
                                          </w:divBdr>
                                          <w:divsChild>
                                            <w:div w:id="21198351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972056311">
      <w:bodyDiv w:val="1"/>
      <w:marLeft w:val="0"/>
      <w:marRight w:val="0"/>
      <w:marTop w:val="0"/>
      <w:marBottom w:val="0"/>
      <w:divBdr>
        <w:top w:val="none" w:sz="0" w:space="0" w:color="auto"/>
        <w:left w:val="none" w:sz="0" w:space="0" w:color="auto"/>
        <w:bottom w:val="none" w:sz="0" w:space="0" w:color="auto"/>
        <w:right w:val="none" w:sz="0" w:space="0" w:color="auto"/>
      </w:divBdr>
    </w:div>
    <w:div w:id="2075421270">
      <w:bodyDiv w:val="1"/>
      <w:marLeft w:val="0"/>
      <w:marRight w:val="0"/>
      <w:marTop w:val="0"/>
      <w:marBottom w:val="0"/>
      <w:divBdr>
        <w:top w:val="none" w:sz="0" w:space="0" w:color="auto"/>
        <w:left w:val="none" w:sz="0" w:space="0" w:color="auto"/>
        <w:bottom w:val="none" w:sz="0" w:space="0" w:color="auto"/>
        <w:right w:val="none" w:sz="0" w:space="0" w:color="auto"/>
      </w:divBdr>
    </w:div>
    <w:div w:id="2138138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5Z4jG3RDuNs" TargetMode="External"/><Relationship Id="rId21" Type="http://schemas.openxmlformats.org/officeDocument/2006/relationships/hyperlink" Target="https://education.nsw.gov.au/teaching-and-learning/curriculum/literacy-and-numeracy/teaching-and-learning-resources/literacy/lesson-advice-guides" TargetMode="External"/><Relationship Id="rId42" Type="http://schemas.openxmlformats.org/officeDocument/2006/relationships/hyperlink" Target="https://app.education.nsw.gov.au/digital-learning-selector/LearningTool/Card/644?clearCache=986cbfa9-d2cb-f3c5-ccee-b48336b8b7ec" TargetMode="External"/><Relationship Id="rId47" Type="http://schemas.openxmlformats.org/officeDocument/2006/relationships/image" Target="media/image7.png"/><Relationship Id="rId63" Type="http://schemas.openxmlformats.org/officeDocument/2006/relationships/hyperlink" Target="https://www.youtube.com/watch?v=IKrucommTUQ" TargetMode="External"/><Relationship Id="rId68" Type="http://schemas.openxmlformats.org/officeDocument/2006/relationships/hyperlink" Target="https://app.education.nsw.gov.au/digital-learning-selector/LearningActivity/Card/543" TargetMode="External"/><Relationship Id="rId84" Type="http://schemas.openxmlformats.org/officeDocument/2006/relationships/hyperlink" Target="https://www.australiancurriculum.edu.au/resources/national-literacy-and-numeracy-learning-progressions/version-3-of-national-literacy-and-numeracy-learning-progressions/" TargetMode="External"/><Relationship Id="rId89" Type="http://schemas.openxmlformats.org/officeDocument/2006/relationships/hyperlink" Target="https://www.dcceew.gov.au/environment/biodiversity/threatened/publications/factsheet-green-kids-guide-threatened-species-9-ways" TargetMode="External"/><Relationship Id="rId112" Type="http://schemas.openxmlformats.org/officeDocument/2006/relationships/theme" Target="theme/theme1.xml"/><Relationship Id="rId16" Type="http://schemas.openxmlformats.org/officeDocument/2006/relationships/hyperlink" Target="https://www.stylemanual.gov.au/accessible-and-inclusive-content/inclusive-language/aboriginal-and-torres-strait-islander-peoples" TargetMode="External"/><Relationship Id="rId107" Type="http://schemas.openxmlformats.org/officeDocument/2006/relationships/header" Target="header3.xml"/><Relationship Id="rId11" Type="http://schemas.openxmlformats.org/officeDocument/2006/relationships/hyperlink" Target="https://curriculum.nsw.edu.au/curriculum-support/glossary" TargetMode="External"/><Relationship Id="rId32" Type="http://schemas.openxmlformats.org/officeDocument/2006/relationships/image" Target="media/image2.png"/><Relationship Id="rId37" Type="http://schemas.openxmlformats.org/officeDocument/2006/relationships/hyperlink" Target="https://www.bethanylord.com/" TargetMode="External"/><Relationship Id="rId53" Type="http://schemas.openxmlformats.org/officeDocument/2006/relationships/hyperlink" Target="https://parksaustralia.gov.au/kakadu/discover/culture/" TargetMode="External"/><Relationship Id="rId58" Type="http://schemas.openxmlformats.org/officeDocument/2006/relationships/hyperlink" Target="https://app.education.nsw.gov.au/digital-learning-selector/LearningActivity/Card/547?clearCache=d12cf0fb-de7a-6148-89ba-513690f6d3d5" TargetMode="External"/><Relationship Id="rId74" Type="http://schemas.openxmlformats.org/officeDocument/2006/relationships/image" Target="media/image14.png"/><Relationship Id="rId79" Type="http://schemas.openxmlformats.org/officeDocument/2006/relationships/image" Target="media/image19.png"/><Relationship Id="rId102"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hyperlink" Target="https://www.dcceew.gov.au/parks-heritage/national-parks/kakadu-national-park/management-and-conservation/threatened-species-strategy-0" TargetMode="External"/><Relationship Id="rId95" Type="http://schemas.openxmlformats.org/officeDocument/2006/relationships/hyperlink" Target="https://www.abc.net.au/kidslisten/programs/noisy-by-nature/saltwater-crocodiles/101683656" TargetMode="External"/><Relationship Id="rId22" Type="http://schemas.openxmlformats.org/officeDocument/2006/relationships/hyperlink" Target="https://curriculum.nsw.edu.au/syllabuses/english-k-10-2022?tab=glossary" TargetMode="External"/><Relationship Id="rId27" Type="http://schemas.openxmlformats.org/officeDocument/2006/relationships/hyperlink" Target="https://www.dcceew.gov.au/parks-heritage/national-parks/kakadu-national-park" TargetMode="External"/><Relationship Id="rId43" Type="http://schemas.openxmlformats.org/officeDocument/2006/relationships/hyperlink" Target="https://app.education.nsw.gov.au/digital-learning-selector/LearningTool/Card/644?clearCache=986cbfa9-d2cb-f3c5-ccee-b48336b8b7ec" TargetMode="External"/><Relationship Id="rId48" Type="http://schemas.openxmlformats.org/officeDocument/2006/relationships/image" Target="media/image8.png"/><Relationship Id="rId64" Type="http://schemas.openxmlformats.org/officeDocument/2006/relationships/hyperlink" Target="https://app.education.nsw.gov.au/digital-learning-selector/LearningActivity/Card/555?clearCache=911a4acf-e52f-e39e-aba9-1a2111c77113" TargetMode="External"/><Relationship Id="rId69" Type="http://schemas.openxmlformats.org/officeDocument/2006/relationships/image" Target="media/image9.png"/><Relationship Id="rId80" Type="http://schemas.openxmlformats.org/officeDocument/2006/relationships/hyperlink" Target="https://educationstandards.nsw.edu.au/wps/portal/nesa/mini-footer/copyright" TargetMode="External"/><Relationship Id="rId85" Type="http://schemas.openxmlformats.org/officeDocument/2006/relationships/hyperlink" Target="http://www.australiancurriculum.edu.au/" TargetMode="External"/><Relationship Id="rId12" Type="http://schemas.openxmlformats.org/officeDocument/2006/relationships/hyperlink" Target="https://smartcopying.edu.au/guidelines/education-licences/the-statutory-text-and-artistic-works-licence/" TargetMode="External"/><Relationship Id="rId17" Type="http://schemas.openxmlformats.org/officeDocument/2006/relationships/hyperlink" Target="https://education.nsw.gov.au/teaching-and-learning/curriculum/planning-programming-and-assessing-k-12/advice-on-curriculum-planning-for-every-student-k-12" TargetMode="External"/><Relationship Id="rId33" Type="http://schemas.openxmlformats.org/officeDocument/2006/relationships/image" Target="media/image3.png"/><Relationship Id="rId38" Type="http://schemas.openxmlformats.org/officeDocument/2006/relationships/hyperlink" Target="https://app.education.nsw.gov.au/digital-learning-selector/LearningTool/Card/644?clearCache=986cbfa9-d2cb-f3c5-ccee-b48336b8b7ec" TargetMode="External"/><Relationship Id="rId59" Type="http://schemas.openxmlformats.org/officeDocument/2006/relationships/hyperlink" Target="https://education.nsw.gov.au/content/dam/main-education/en/home/schooling/curriculum/english/english-y3-y6-component-a-planning-scaffold.docx" TargetMode="External"/><Relationship Id="rId103" Type="http://schemas.openxmlformats.org/officeDocument/2006/relationships/header" Target="header2.xml"/><Relationship Id="rId108" Type="http://schemas.openxmlformats.org/officeDocument/2006/relationships/footer" Target="footer4.xml"/><Relationship Id="rId54" Type="http://schemas.openxmlformats.org/officeDocument/2006/relationships/hyperlink" Target="https://www.pamelafreeman.com/" TargetMode="External"/><Relationship Id="rId70" Type="http://schemas.openxmlformats.org/officeDocument/2006/relationships/image" Target="media/image10.png"/><Relationship Id="rId75" Type="http://schemas.openxmlformats.org/officeDocument/2006/relationships/image" Target="media/image15.png"/><Relationship Id="rId91" Type="http://schemas.openxmlformats.org/officeDocument/2006/relationships/hyperlink" Target="https://www.dcceew.gov.au/parks-heritage/national-parks/kakadu-national-park" TargetMode="External"/><Relationship Id="rId96" Type="http://schemas.openxmlformats.org/officeDocument/2006/relationships/hyperlink" Target="https://www.youtube.com/watch?v=tow2tR_ezL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riculum.nsw.edu.au/teaching-and-learning/diversity-of-learners" TargetMode="External"/><Relationship Id="rId23" Type="http://schemas.openxmlformats.org/officeDocument/2006/relationships/hyperlink" Target="https://curriculum.nsw.edu.au/syllabuses/english-k-10-2022?tab=glossary" TargetMode="External"/><Relationship Id="rId28" Type="http://schemas.openxmlformats.org/officeDocument/2006/relationships/hyperlink" Target="https://parksaustralia.gov.au/kakadu/index.html" TargetMode="External"/><Relationship Id="rId36" Type="http://schemas.openxmlformats.org/officeDocument/2006/relationships/hyperlink" Target="https://education.nsw.gov.au/teaching-and-learning/curriculum/literacy-and-numeracy/teaching-and-learning-resources/literacy/lesson-advice-guides" TargetMode="External"/><Relationship Id="rId49" Type="http://schemas.openxmlformats.org/officeDocument/2006/relationships/hyperlink" Target="https://education.nsw.gov.au/content/dam/main-education/en/home/schooling/curriculum/english/english-y3-y6-component-a-planning-scaffold.docx" TargetMode="External"/><Relationship Id="rId57" Type="http://schemas.openxmlformats.org/officeDocument/2006/relationships/hyperlink" Target="https://app.education.nsw.gov.au/digital-learning-selector/LearningActivity/Card/548?clearCache=58d6d02-737a-ec69-8370-7eafdb602f34" TargetMode="External"/><Relationship Id="rId106" Type="http://schemas.openxmlformats.org/officeDocument/2006/relationships/image" Target="media/image20.png"/><Relationship Id="rId10" Type="http://schemas.openxmlformats.org/officeDocument/2006/relationships/hyperlink" Target="https://education.nsw.gov.au/teaching-and-learning/curriculum/english/textual-concepts/genre" TargetMode="External"/><Relationship Id="rId31" Type="http://schemas.openxmlformats.org/officeDocument/2006/relationships/hyperlink" Target="https://www.dcceew.gov.au/environment/biodiversity/threatened/publications/factsheet-green-kids-guide-threatened-species-9-ways" TargetMode="External"/><Relationship Id="rId44" Type="http://schemas.openxmlformats.org/officeDocument/2006/relationships/hyperlink" Target="https://www.abc.net.au/btn/newsbreak/gretas-un-speech/11542200" TargetMode="External"/><Relationship Id="rId52" Type="http://schemas.openxmlformats.org/officeDocument/2006/relationships/hyperlink" Target="https://app.education.nsw.gov.au/digital-learning-selector/LearningActivity/Card/599?clearCache=1547581f-a85a-6669-2bbc-f1a070359a7e" TargetMode="External"/><Relationship Id="rId60" Type="http://schemas.openxmlformats.org/officeDocument/2006/relationships/hyperlink" Target="https://education.nsw.gov.au/teaching-and-learning/curriculum/literacy-and-numeracy/teaching-and-learning-resources/literacy/lesson-advice-guides" TargetMode="External"/><Relationship Id="rId65" Type="http://schemas.openxmlformats.org/officeDocument/2006/relationships/hyperlink" Target="https://lizanelli-illustration.com/project/dry-to-dry" TargetMode="External"/><Relationship Id="rId73" Type="http://schemas.openxmlformats.org/officeDocument/2006/relationships/image" Target="media/image13.png"/><Relationship Id="rId78" Type="http://schemas.openxmlformats.org/officeDocument/2006/relationships/image" Target="media/image18.png"/><Relationship Id="rId81" Type="http://schemas.openxmlformats.org/officeDocument/2006/relationships/hyperlink" Target="https://educationstandards.nsw.edu.au/" TargetMode="External"/><Relationship Id="rId86" Type="http://schemas.openxmlformats.org/officeDocument/2006/relationships/hyperlink" Target="https://lizanelli-illustration.com/project/dry-to-dry" TargetMode="External"/><Relationship Id="rId94" Type="http://schemas.openxmlformats.org/officeDocument/2006/relationships/hyperlink" Target="https://www.youtube.com/watch?v=5Z4jG3RDuNs" TargetMode="External"/><Relationship Id="rId99" Type="http://schemas.openxmlformats.org/officeDocument/2006/relationships/hyperlink" Target="https://www.youtube.com/watch?v=IKrucommTUQ" TargetMode="Externa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urriculum.nsw.edu.au/learning-areas/english/english-k-10-2022/overview" TargetMode="External"/><Relationship Id="rId13" Type="http://schemas.openxmlformats.org/officeDocument/2006/relationships/hyperlink" Target="https://www.aecg.nsw.edu.au/" TargetMode="External"/><Relationship Id="rId18" Type="http://schemas.openxmlformats.org/officeDocument/2006/relationships/hyperlink" Target="https://www.australiancurriculum.edu.au/resources/national-literacy-and-numeracy-learning-progressions/version-3-of-national-literacy-and-numeracy-learning-progressions/" TargetMode="External"/><Relationship Id="rId39" Type="http://schemas.openxmlformats.org/officeDocument/2006/relationships/hyperlink" Target="https://app.education.nsw.gov.au/digital-learning-selector/LearningActivity/Card/549?clearCache=5094ef4d-691c-10dc-f7a7-ba9c1fc0b789" TargetMode="External"/><Relationship Id="rId109" Type="http://schemas.openxmlformats.org/officeDocument/2006/relationships/header" Target="header4.xml"/><Relationship Id="rId34" Type="http://schemas.openxmlformats.org/officeDocument/2006/relationships/image" Target="media/image4.png"/><Relationship Id="rId50" Type="http://schemas.openxmlformats.org/officeDocument/2006/relationships/hyperlink" Target="https://education.nsw.gov.au/teaching-and-learning/curriculum/literacy-and-numeracy/teaching-and-learning-resources/literacy/lesson-advice-guides" TargetMode="External"/><Relationship Id="rId55" Type="http://schemas.openxmlformats.org/officeDocument/2006/relationships/hyperlink" Target="https://app.education.nsw.gov.au/digital-learning-selector/LearningActivity/Card/547?clearCache=d12cf0fb-de7a-6148-89ba-513690f6d3d5" TargetMode="External"/><Relationship Id="rId76" Type="http://schemas.openxmlformats.org/officeDocument/2006/relationships/image" Target="media/image16.png"/><Relationship Id="rId97" Type="http://schemas.openxmlformats.org/officeDocument/2006/relationships/hyperlink" Target="https://parksaustralia.gov.au/kakadu/index.html" TargetMode="External"/><Relationship Id="rId104"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11.png"/><Relationship Id="rId92" Type="http://schemas.openxmlformats.org/officeDocument/2006/relationships/hyperlink" Target="https://cindyforde.world/" TargetMode="External"/><Relationship Id="rId2" Type="http://schemas.openxmlformats.org/officeDocument/2006/relationships/numbering" Target="numbering.xml"/><Relationship Id="rId29" Type="http://schemas.openxmlformats.org/officeDocument/2006/relationships/hyperlink" Target="https://www.dcceew.gov.au/parks-heritage/national-parks/kakadu-national-park/management-and-conservation/threatened-species-strategy-0" TargetMode="External"/><Relationship Id="rId24" Type="http://schemas.openxmlformats.org/officeDocument/2006/relationships/hyperlink" Target="https://www.abc.net.au/kidslisten/programs/noisy-by-nature/saltwater-crocodiles/101683656" TargetMode="External"/><Relationship Id="rId40" Type="http://schemas.openxmlformats.org/officeDocument/2006/relationships/hyperlink" Target="https://education.nsw.gov.au/content/dam/main-education/en/home/schooling/curriculum/english/english-y3-y6-component-a-planning-scaffold.docx" TargetMode="External"/><Relationship Id="rId45" Type="http://schemas.openxmlformats.org/officeDocument/2006/relationships/image" Target="media/image5.png"/><Relationship Id="rId66" Type="http://schemas.openxmlformats.org/officeDocument/2006/relationships/hyperlink" Target="https://www.youtube.com/watch?v=tow2tR_ezL8" TargetMode="External"/><Relationship Id="rId87" Type="http://schemas.openxmlformats.org/officeDocument/2006/relationships/hyperlink" Target="https://www.abc.net.au/btn/newsbreak/gretas-un-speech/11542200" TargetMode="External"/><Relationship Id="rId110" Type="http://schemas.openxmlformats.org/officeDocument/2006/relationships/footer" Target="footer5.xml"/><Relationship Id="rId61" Type="http://schemas.openxmlformats.org/officeDocument/2006/relationships/hyperlink" Target="https://app.education.nsw.gov.au/digital-learning-selector/LearningActivity/Card/625?clearCache=f0e390b5-bb19-25cf-d31a-6f8cf998cad0" TargetMode="External"/><Relationship Id="rId82" Type="http://schemas.openxmlformats.org/officeDocument/2006/relationships/hyperlink" Target="https://curriculum.nsw.edu.au/home" TargetMode="External"/><Relationship Id="rId19" Type="http://schemas.openxmlformats.org/officeDocument/2006/relationships/hyperlink" Target="https://curriculum.nsw.edu.au/learning-areas/english/english-k-10-2022/overview" TargetMode="External"/><Relationship Id="rId14" Type="http://schemas.openxmlformats.org/officeDocument/2006/relationships/hyperlink" Target="https://education.nsw.gov.au/teaching-and-learning/aec" TargetMode="External"/><Relationship Id="rId30" Type="http://schemas.openxmlformats.org/officeDocument/2006/relationships/hyperlink" Target="https://www.dcceew.gov.au/parks-heritage/national-parks/kakadu-national-park/management-and-conservation/conserving-kakadu" TargetMode="External"/><Relationship Id="rId35" Type="http://schemas.openxmlformats.org/officeDocument/2006/relationships/hyperlink" Target="https://education.nsw.gov.au/content/dam/main-education/en/home/schooling/curriculum/english/english-y3-y6-component-a-planning-scaffold.docx" TargetMode="External"/><Relationship Id="rId56" Type="http://schemas.openxmlformats.org/officeDocument/2006/relationships/hyperlink" Target="https://lizanelli-illustration.com/project/dry-to-dry" TargetMode="External"/><Relationship Id="rId77" Type="http://schemas.openxmlformats.org/officeDocument/2006/relationships/image" Target="media/image17.png"/><Relationship Id="rId100" Type="http://schemas.openxmlformats.org/officeDocument/2006/relationships/header" Target="header1.xml"/><Relationship Id="rId105" Type="http://schemas.openxmlformats.org/officeDocument/2006/relationships/hyperlink" Target="https://creativecommons.org/licenses/by/4.0/" TargetMode="External"/><Relationship Id="rId8" Type="http://schemas.openxmlformats.org/officeDocument/2006/relationships/image" Target="media/image1.png"/><Relationship Id="rId51" Type="http://schemas.openxmlformats.org/officeDocument/2006/relationships/hyperlink" Target="http://mpegmedia.abc.net.au/local/alicesprings/201005/r559357_3369070.mp3" TargetMode="External"/><Relationship Id="rId72" Type="http://schemas.openxmlformats.org/officeDocument/2006/relationships/image" Target="media/image12.png"/><Relationship Id="rId93" Type="http://schemas.openxmlformats.org/officeDocument/2006/relationships/hyperlink" Target="https://www.pamelafreeman.com/" TargetMode="External"/><Relationship Id="rId98" Type="http://schemas.openxmlformats.org/officeDocument/2006/relationships/hyperlink" Target="https://www.abc.net.au/local/stories/2010/03/16/2847217.htm" TargetMode="External"/><Relationship Id="rId3" Type="http://schemas.openxmlformats.org/officeDocument/2006/relationships/styles" Target="styles.xml"/><Relationship Id="rId25" Type="http://schemas.openxmlformats.org/officeDocument/2006/relationships/hyperlink" Target="https://cindyforde.world/" TargetMode="External"/><Relationship Id="rId46" Type="http://schemas.openxmlformats.org/officeDocument/2006/relationships/image" Target="media/image6.png"/><Relationship Id="rId67" Type="http://schemas.openxmlformats.org/officeDocument/2006/relationships/hyperlink" Target="https://app.education.nsw.gov.au/digital-learning-selector/LearningTool/Card/644?clearCache=90bf3594-95b1-a0f8-cdca-43a5e366efa6" TargetMode="External"/><Relationship Id="rId20" Type="http://schemas.openxmlformats.org/officeDocument/2006/relationships/hyperlink" Target="https://education.nsw.gov.au/content/dam/main-education/en/home/schooling/curriculum/english/english-y3-y6-component-a-planning-scaffold.docx" TargetMode="External"/><Relationship Id="rId41" Type="http://schemas.openxmlformats.org/officeDocument/2006/relationships/hyperlink" Target="https://education.nsw.gov.au/teaching-and-learning/curriculum/literacy-and-numeracy/teaching-and-learning-resources/literacy/lesson-advice-guides" TargetMode="External"/><Relationship Id="rId62" Type="http://schemas.openxmlformats.org/officeDocument/2006/relationships/hyperlink" Target="https://app.education.nsw.gov.au/digital-learning-selector/LearningActivity/Card/547?clearCache=d12cf0fb-de7a-6148-89ba-513690f6d3d5" TargetMode="External"/><Relationship Id="rId83" Type="http://schemas.openxmlformats.org/officeDocument/2006/relationships/hyperlink" Target="https://curriculum.nsw.edu.au/learning-areas/english/english-k-10-2022/overview" TargetMode="External"/><Relationship Id="rId88" Type="http://schemas.openxmlformats.org/officeDocument/2006/relationships/hyperlink" Target="https://www.dcceew.gov.au/parks-heritage/national-parks/kakadu-national-park/management-and-conservation/conserving-kakadu" TargetMode="External"/><Relationship Id="rId111"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5EF74-A0C9-4247-88DC-F678276EC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133</Pages>
  <Words>24346</Words>
  <Characters>131230</Characters>
  <Application>Microsoft Office Word</Application>
  <DocSecurity>0</DocSecurity>
  <Lines>3364</Lines>
  <Paragraphs>2222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Stage 3 – Unit 2</dc:title>
  <dc:subject/>
  <dc:creator>NSW Department of Education</dc:creator>
  <cp:keywords/>
  <dc:description/>
  <dcterms:created xsi:type="dcterms:W3CDTF">2023-09-14T05:34:00Z</dcterms:created>
  <dcterms:modified xsi:type="dcterms:W3CDTF">2023-09-14T05:35:00Z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2023-09-14T05:35:16Z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12a3f67f-068e-49de-971b-d9966c6bbb20</vt:lpwstr>
  </property>
  <property fmtid="{D5CDD505-2E9C-101B-9397-08002B2CF9AE}" pid="8" name="MSIP_Label_b603dfd7-d93a-4381-a340-2995d8282205_ContentBits">
    <vt:lpwstr>0</vt:lpwstr>
  </property>
</Properties>
</file>