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9DF63B" w14:textId="31C7582D" w:rsidR="00FC0E4A" w:rsidRDefault="005F458F" w:rsidP="00E50359">
      <w:pPr>
        <w:pStyle w:val="Heading1"/>
      </w:pPr>
      <w:r w:rsidRPr="00E50359">
        <w:t>[Language]</w:t>
      </w:r>
      <w:r>
        <w:t xml:space="preserve"> </w:t>
      </w:r>
      <w:r w:rsidR="00E50359" w:rsidRPr="00E50359">
        <w:t xml:space="preserve">Stage </w:t>
      </w:r>
      <w:r w:rsidR="003F3FCB">
        <w:t>3</w:t>
      </w:r>
      <w:r w:rsidR="00C94E22">
        <w:t xml:space="preserve"> –</w:t>
      </w:r>
      <w:r w:rsidR="00E50359" w:rsidRPr="00E50359">
        <w:t xml:space="preserve"> </w:t>
      </w:r>
      <w:r w:rsidR="003F3FCB">
        <w:t>Welcome to my home!</w:t>
      </w:r>
    </w:p>
    <w:p w14:paraId="66B93503" w14:textId="77777777" w:rsidR="00E50359" w:rsidRDefault="00E50359" w:rsidP="00E50359">
      <w:pPr>
        <w:jc w:val="center"/>
        <w:sectPr w:rsidR="00E50359" w:rsidSect="004D7CB7">
          <w:headerReference w:type="even" r:id="rId11"/>
          <w:headerReference w:type="default" r:id="rId12"/>
          <w:footerReference w:type="even" r:id="rId13"/>
          <w:footerReference w:type="default" r:id="rId14"/>
          <w:headerReference w:type="first" r:id="rId15"/>
          <w:footerReference w:type="first" r:id="rId16"/>
          <w:pgSz w:w="16838" w:h="11906" w:orient="landscape"/>
          <w:pgMar w:top="1134" w:right="1134" w:bottom="1134" w:left="1134" w:header="425" w:footer="709" w:gutter="0"/>
          <w:cols w:space="708"/>
          <w:titlePg/>
          <w:docGrid w:linePitch="360"/>
        </w:sectPr>
      </w:pPr>
      <w:r>
        <w:rPr>
          <w:noProof/>
        </w:rPr>
        <w:drawing>
          <wp:inline distT="0" distB="0" distL="0" distR="0" wp14:anchorId="67B9EC0D" wp14:editId="5664C5D4">
            <wp:extent cx="7857818" cy="4419600"/>
            <wp:effectExtent l="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863985" cy="4423069"/>
                    </a:xfrm>
                    <a:prstGeom prst="rect">
                      <a:avLst/>
                    </a:prstGeom>
                    <a:noFill/>
                    <a:ln>
                      <a:noFill/>
                    </a:ln>
                  </pic:spPr>
                </pic:pic>
              </a:graphicData>
            </a:graphic>
          </wp:inline>
        </w:drawing>
      </w:r>
    </w:p>
    <w:p w14:paraId="11A9CE70" w14:textId="7A44A740" w:rsidR="00E50359" w:rsidRDefault="00E50359" w:rsidP="00E50359">
      <w:pPr>
        <w:pStyle w:val="TOCHeading"/>
      </w:pPr>
      <w:r>
        <w:lastRenderedPageBreak/>
        <w:t>Contents</w:t>
      </w:r>
    </w:p>
    <w:p w14:paraId="1213C9FE" w14:textId="1DA024E2" w:rsidR="00DC4346" w:rsidRDefault="00A66063">
      <w:pPr>
        <w:pStyle w:val="TOC2"/>
        <w:rPr>
          <w:rFonts w:asciiTheme="minorHAnsi" w:eastAsiaTheme="minorEastAsia" w:hAnsiTheme="minorHAnsi" w:cstheme="minorBidi"/>
          <w:kern w:val="2"/>
          <w:sz w:val="22"/>
          <w:szCs w:val="22"/>
          <w:lang w:eastAsia="en-AU"/>
          <w14:ligatures w14:val="standardContextual"/>
        </w:rPr>
      </w:pPr>
      <w:r>
        <w:fldChar w:fldCharType="begin"/>
      </w:r>
      <w:r>
        <w:instrText xml:space="preserve"> TOC \o "2-3" \h \z \u </w:instrText>
      </w:r>
      <w:r>
        <w:fldChar w:fldCharType="separate"/>
      </w:r>
      <w:hyperlink w:anchor="_Toc142490285" w:history="1">
        <w:r w:rsidR="00DC4346" w:rsidRPr="00557256">
          <w:rPr>
            <w:rStyle w:val="Hyperlink"/>
          </w:rPr>
          <w:t>Unit overview</w:t>
        </w:r>
        <w:r w:rsidR="00DC4346">
          <w:rPr>
            <w:webHidden/>
          </w:rPr>
          <w:tab/>
        </w:r>
        <w:r w:rsidR="00DC4346">
          <w:rPr>
            <w:webHidden/>
          </w:rPr>
          <w:fldChar w:fldCharType="begin"/>
        </w:r>
        <w:r w:rsidR="00DC4346">
          <w:rPr>
            <w:webHidden/>
          </w:rPr>
          <w:instrText xml:space="preserve"> PAGEREF _Toc142490285 \h </w:instrText>
        </w:r>
        <w:r w:rsidR="00DC4346">
          <w:rPr>
            <w:webHidden/>
          </w:rPr>
        </w:r>
        <w:r w:rsidR="00DC4346">
          <w:rPr>
            <w:webHidden/>
          </w:rPr>
          <w:fldChar w:fldCharType="separate"/>
        </w:r>
        <w:r w:rsidR="00DC4346">
          <w:rPr>
            <w:webHidden/>
          </w:rPr>
          <w:t>3</w:t>
        </w:r>
        <w:r w:rsidR="00DC4346">
          <w:rPr>
            <w:webHidden/>
          </w:rPr>
          <w:fldChar w:fldCharType="end"/>
        </w:r>
      </w:hyperlink>
    </w:p>
    <w:p w14:paraId="1C38D62A" w14:textId="485DF737" w:rsidR="00DC4346" w:rsidRDefault="00DC4346">
      <w:pPr>
        <w:pStyle w:val="TOC2"/>
        <w:rPr>
          <w:rFonts w:asciiTheme="minorHAnsi" w:eastAsiaTheme="minorEastAsia" w:hAnsiTheme="minorHAnsi" w:cstheme="minorBidi"/>
          <w:kern w:val="2"/>
          <w:sz w:val="22"/>
          <w:szCs w:val="22"/>
          <w:lang w:eastAsia="en-AU"/>
          <w14:ligatures w14:val="standardContextual"/>
        </w:rPr>
      </w:pPr>
      <w:hyperlink w:anchor="_Toc142490286" w:history="1">
        <w:r w:rsidRPr="00557256">
          <w:rPr>
            <w:rStyle w:val="Hyperlink"/>
          </w:rPr>
          <w:t>Stage 3 outcomes and content to be addressed</w:t>
        </w:r>
        <w:r>
          <w:rPr>
            <w:webHidden/>
          </w:rPr>
          <w:tab/>
        </w:r>
        <w:r>
          <w:rPr>
            <w:webHidden/>
          </w:rPr>
          <w:fldChar w:fldCharType="begin"/>
        </w:r>
        <w:r>
          <w:rPr>
            <w:webHidden/>
          </w:rPr>
          <w:instrText xml:space="preserve"> PAGEREF _Toc142490286 \h </w:instrText>
        </w:r>
        <w:r>
          <w:rPr>
            <w:webHidden/>
          </w:rPr>
        </w:r>
        <w:r>
          <w:rPr>
            <w:webHidden/>
          </w:rPr>
          <w:fldChar w:fldCharType="separate"/>
        </w:r>
        <w:r>
          <w:rPr>
            <w:webHidden/>
          </w:rPr>
          <w:t>4</w:t>
        </w:r>
        <w:r>
          <w:rPr>
            <w:webHidden/>
          </w:rPr>
          <w:fldChar w:fldCharType="end"/>
        </w:r>
      </w:hyperlink>
    </w:p>
    <w:p w14:paraId="4B7CC846" w14:textId="53736258" w:rsidR="00DC4346" w:rsidRDefault="00DC4346">
      <w:pPr>
        <w:pStyle w:val="TOC2"/>
        <w:rPr>
          <w:rFonts w:asciiTheme="minorHAnsi" w:eastAsiaTheme="minorEastAsia" w:hAnsiTheme="minorHAnsi" w:cstheme="minorBidi"/>
          <w:kern w:val="2"/>
          <w:sz w:val="22"/>
          <w:szCs w:val="22"/>
          <w:lang w:eastAsia="en-AU"/>
          <w14:ligatures w14:val="standardContextual"/>
        </w:rPr>
      </w:pPr>
      <w:hyperlink w:anchor="_Toc142490287" w:history="1">
        <w:r w:rsidRPr="00557256">
          <w:rPr>
            <w:rStyle w:val="Hyperlink"/>
          </w:rPr>
          <w:t>Learning map</w:t>
        </w:r>
        <w:r>
          <w:rPr>
            <w:webHidden/>
          </w:rPr>
          <w:tab/>
        </w:r>
        <w:r>
          <w:rPr>
            <w:webHidden/>
          </w:rPr>
          <w:fldChar w:fldCharType="begin"/>
        </w:r>
        <w:r>
          <w:rPr>
            <w:webHidden/>
          </w:rPr>
          <w:instrText xml:space="preserve"> PAGEREF _Toc142490287 \h </w:instrText>
        </w:r>
        <w:r>
          <w:rPr>
            <w:webHidden/>
          </w:rPr>
        </w:r>
        <w:r>
          <w:rPr>
            <w:webHidden/>
          </w:rPr>
          <w:fldChar w:fldCharType="separate"/>
        </w:r>
        <w:r>
          <w:rPr>
            <w:webHidden/>
          </w:rPr>
          <w:t>8</w:t>
        </w:r>
        <w:r>
          <w:rPr>
            <w:webHidden/>
          </w:rPr>
          <w:fldChar w:fldCharType="end"/>
        </w:r>
      </w:hyperlink>
    </w:p>
    <w:p w14:paraId="0D1BF60E" w14:textId="406EA740" w:rsidR="00DC4346" w:rsidRDefault="00DC4346">
      <w:pPr>
        <w:pStyle w:val="TOC2"/>
        <w:rPr>
          <w:rFonts w:asciiTheme="minorHAnsi" w:eastAsiaTheme="minorEastAsia" w:hAnsiTheme="minorHAnsi" w:cstheme="minorBidi"/>
          <w:kern w:val="2"/>
          <w:sz w:val="22"/>
          <w:szCs w:val="22"/>
          <w:lang w:eastAsia="en-AU"/>
          <w14:ligatures w14:val="standardContextual"/>
        </w:rPr>
      </w:pPr>
      <w:hyperlink w:anchor="_Toc142490288" w:history="1">
        <w:r w:rsidRPr="00557256">
          <w:rPr>
            <w:rStyle w:val="Hyperlink"/>
          </w:rPr>
          <w:t>Assessment</w:t>
        </w:r>
        <w:r>
          <w:rPr>
            <w:webHidden/>
          </w:rPr>
          <w:tab/>
        </w:r>
        <w:r>
          <w:rPr>
            <w:webHidden/>
          </w:rPr>
          <w:fldChar w:fldCharType="begin"/>
        </w:r>
        <w:r>
          <w:rPr>
            <w:webHidden/>
          </w:rPr>
          <w:instrText xml:space="preserve"> PAGEREF _Toc142490288 \h </w:instrText>
        </w:r>
        <w:r>
          <w:rPr>
            <w:webHidden/>
          </w:rPr>
        </w:r>
        <w:r>
          <w:rPr>
            <w:webHidden/>
          </w:rPr>
          <w:fldChar w:fldCharType="separate"/>
        </w:r>
        <w:r>
          <w:rPr>
            <w:webHidden/>
          </w:rPr>
          <w:t>10</w:t>
        </w:r>
        <w:r>
          <w:rPr>
            <w:webHidden/>
          </w:rPr>
          <w:fldChar w:fldCharType="end"/>
        </w:r>
      </w:hyperlink>
    </w:p>
    <w:p w14:paraId="04BB3BA6" w14:textId="0F910230"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289" w:history="1">
        <w:r w:rsidRPr="00557256">
          <w:rPr>
            <w:rStyle w:val="Hyperlink"/>
            <w:noProof/>
          </w:rPr>
          <w:t>Assessment opportunities</w:t>
        </w:r>
        <w:r>
          <w:rPr>
            <w:noProof/>
            <w:webHidden/>
          </w:rPr>
          <w:tab/>
        </w:r>
        <w:r>
          <w:rPr>
            <w:noProof/>
            <w:webHidden/>
          </w:rPr>
          <w:fldChar w:fldCharType="begin"/>
        </w:r>
        <w:r>
          <w:rPr>
            <w:noProof/>
            <w:webHidden/>
          </w:rPr>
          <w:instrText xml:space="preserve"> PAGEREF _Toc142490289 \h </w:instrText>
        </w:r>
        <w:r>
          <w:rPr>
            <w:noProof/>
            <w:webHidden/>
          </w:rPr>
        </w:r>
        <w:r>
          <w:rPr>
            <w:noProof/>
            <w:webHidden/>
          </w:rPr>
          <w:fldChar w:fldCharType="separate"/>
        </w:r>
        <w:r>
          <w:rPr>
            <w:noProof/>
            <w:webHidden/>
          </w:rPr>
          <w:t>11</w:t>
        </w:r>
        <w:r>
          <w:rPr>
            <w:noProof/>
            <w:webHidden/>
          </w:rPr>
          <w:fldChar w:fldCharType="end"/>
        </w:r>
      </w:hyperlink>
    </w:p>
    <w:p w14:paraId="1DEC0A80" w14:textId="32B8C440" w:rsidR="00DC4346" w:rsidRDefault="00DC4346">
      <w:pPr>
        <w:pStyle w:val="TOC2"/>
        <w:rPr>
          <w:rFonts w:asciiTheme="minorHAnsi" w:eastAsiaTheme="minorEastAsia" w:hAnsiTheme="minorHAnsi" w:cstheme="minorBidi"/>
          <w:kern w:val="2"/>
          <w:sz w:val="22"/>
          <w:szCs w:val="22"/>
          <w:lang w:eastAsia="en-AU"/>
          <w14:ligatures w14:val="standardContextual"/>
        </w:rPr>
      </w:pPr>
      <w:hyperlink w:anchor="_Toc142490290" w:history="1">
        <w:r w:rsidRPr="00557256">
          <w:rPr>
            <w:rStyle w:val="Hyperlink"/>
          </w:rPr>
          <w:t>Teaching and learning activities</w:t>
        </w:r>
        <w:r>
          <w:rPr>
            <w:webHidden/>
          </w:rPr>
          <w:tab/>
        </w:r>
        <w:r>
          <w:rPr>
            <w:webHidden/>
          </w:rPr>
          <w:fldChar w:fldCharType="begin"/>
        </w:r>
        <w:r>
          <w:rPr>
            <w:webHidden/>
          </w:rPr>
          <w:instrText xml:space="preserve"> PAGEREF _Toc142490290 \h </w:instrText>
        </w:r>
        <w:r>
          <w:rPr>
            <w:webHidden/>
          </w:rPr>
        </w:r>
        <w:r>
          <w:rPr>
            <w:webHidden/>
          </w:rPr>
          <w:fldChar w:fldCharType="separate"/>
        </w:r>
        <w:r>
          <w:rPr>
            <w:webHidden/>
          </w:rPr>
          <w:t>14</w:t>
        </w:r>
        <w:r>
          <w:rPr>
            <w:webHidden/>
          </w:rPr>
          <w:fldChar w:fldCharType="end"/>
        </w:r>
      </w:hyperlink>
    </w:p>
    <w:p w14:paraId="035B9703" w14:textId="14FCE818"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291" w:history="1">
        <w:r w:rsidRPr="00557256">
          <w:rPr>
            <w:rStyle w:val="Hyperlink"/>
            <w:noProof/>
          </w:rPr>
          <w:t>Week 1: Rooms</w:t>
        </w:r>
        <w:r>
          <w:rPr>
            <w:noProof/>
            <w:webHidden/>
          </w:rPr>
          <w:tab/>
        </w:r>
        <w:r>
          <w:rPr>
            <w:noProof/>
            <w:webHidden/>
          </w:rPr>
          <w:fldChar w:fldCharType="begin"/>
        </w:r>
        <w:r>
          <w:rPr>
            <w:noProof/>
            <w:webHidden/>
          </w:rPr>
          <w:instrText xml:space="preserve"> PAGEREF _Toc142490291 \h </w:instrText>
        </w:r>
        <w:r>
          <w:rPr>
            <w:noProof/>
            <w:webHidden/>
          </w:rPr>
        </w:r>
        <w:r>
          <w:rPr>
            <w:noProof/>
            <w:webHidden/>
          </w:rPr>
          <w:fldChar w:fldCharType="separate"/>
        </w:r>
        <w:r>
          <w:rPr>
            <w:noProof/>
            <w:webHidden/>
          </w:rPr>
          <w:t>14</w:t>
        </w:r>
        <w:r>
          <w:rPr>
            <w:noProof/>
            <w:webHidden/>
          </w:rPr>
          <w:fldChar w:fldCharType="end"/>
        </w:r>
      </w:hyperlink>
    </w:p>
    <w:p w14:paraId="6BBCFEA4" w14:textId="627F7ADD"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292" w:history="1">
        <w:r w:rsidRPr="00557256">
          <w:rPr>
            <w:rStyle w:val="Hyperlink"/>
            <w:noProof/>
          </w:rPr>
          <w:t>Week 2: Objects in a home</w:t>
        </w:r>
        <w:r>
          <w:rPr>
            <w:noProof/>
            <w:webHidden/>
          </w:rPr>
          <w:tab/>
        </w:r>
        <w:r>
          <w:rPr>
            <w:noProof/>
            <w:webHidden/>
          </w:rPr>
          <w:fldChar w:fldCharType="begin"/>
        </w:r>
        <w:r>
          <w:rPr>
            <w:noProof/>
            <w:webHidden/>
          </w:rPr>
          <w:instrText xml:space="preserve"> PAGEREF _Toc142490292 \h </w:instrText>
        </w:r>
        <w:r>
          <w:rPr>
            <w:noProof/>
            <w:webHidden/>
          </w:rPr>
        </w:r>
        <w:r>
          <w:rPr>
            <w:noProof/>
            <w:webHidden/>
          </w:rPr>
          <w:fldChar w:fldCharType="separate"/>
        </w:r>
        <w:r>
          <w:rPr>
            <w:noProof/>
            <w:webHidden/>
          </w:rPr>
          <w:t>18</w:t>
        </w:r>
        <w:r>
          <w:rPr>
            <w:noProof/>
            <w:webHidden/>
          </w:rPr>
          <w:fldChar w:fldCharType="end"/>
        </w:r>
      </w:hyperlink>
    </w:p>
    <w:p w14:paraId="4C81CE64" w14:textId="5E9956A2"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293" w:history="1">
        <w:r w:rsidRPr="00557256">
          <w:rPr>
            <w:rStyle w:val="Hyperlink"/>
            <w:noProof/>
          </w:rPr>
          <w:t>Week 3: Where in the home?</w:t>
        </w:r>
        <w:r>
          <w:rPr>
            <w:noProof/>
            <w:webHidden/>
          </w:rPr>
          <w:tab/>
        </w:r>
        <w:r>
          <w:rPr>
            <w:noProof/>
            <w:webHidden/>
          </w:rPr>
          <w:fldChar w:fldCharType="begin"/>
        </w:r>
        <w:r>
          <w:rPr>
            <w:noProof/>
            <w:webHidden/>
          </w:rPr>
          <w:instrText xml:space="preserve"> PAGEREF _Toc142490293 \h </w:instrText>
        </w:r>
        <w:r>
          <w:rPr>
            <w:noProof/>
            <w:webHidden/>
          </w:rPr>
        </w:r>
        <w:r>
          <w:rPr>
            <w:noProof/>
            <w:webHidden/>
          </w:rPr>
          <w:fldChar w:fldCharType="separate"/>
        </w:r>
        <w:r>
          <w:rPr>
            <w:noProof/>
            <w:webHidden/>
          </w:rPr>
          <w:t>22</w:t>
        </w:r>
        <w:r>
          <w:rPr>
            <w:noProof/>
            <w:webHidden/>
          </w:rPr>
          <w:fldChar w:fldCharType="end"/>
        </w:r>
      </w:hyperlink>
    </w:p>
    <w:p w14:paraId="2AD7B310" w14:textId="3F21B6ED"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294" w:history="1">
        <w:r w:rsidRPr="00557256">
          <w:rPr>
            <w:rStyle w:val="Hyperlink"/>
            <w:noProof/>
          </w:rPr>
          <w:t>Week 4: Describe the room</w:t>
        </w:r>
        <w:r>
          <w:rPr>
            <w:noProof/>
            <w:webHidden/>
          </w:rPr>
          <w:tab/>
        </w:r>
        <w:r>
          <w:rPr>
            <w:noProof/>
            <w:webHidden/>
          </w:rPr>
          <w:fldChar w:fldCharType="begin"/>
        </w:r>
        <w:r>
          <w:rPr>
            <w:noProof/>
            <w:webHidden/>
          </w:rPr>
          <w:instrText xml:space="preserve"> PAGEREF _Toc142490294 \h </w:instrText>
        </w:r>
        <w:r>
          <w:rPr>
            <w:noProof/>
            <w:webHidden/>
          </w:rPr>
        </w:r>
        <w:r>
          <w:rPr>
            <w:noProof/>
            <w:webHidden/>
          </w:rPr>
          <w:fldChar w:fldCharType="separate"/>
        </w:r>
        <w:r>
          <w:rPr>
            <w:noProof/>
            <w:webHidden/>
          </w:rPr>
          <w:t>27</w:t>
        </w:r>
        <w:r>
          <w:rPr>
            <w:noProof/>
            <w:webHidden/>
          </w:rPr>
          <w:fldChar w:fldCharType="end"/>
        </w:r>
      </w:hyperlink>
    </w:p>
    <w:p w14:paraId="2FFD3365" w14:textId="0D4DA3A6"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295" w:history="1">
        <w:r w:rsidRPr="00557256">
          <w:rPr>
            <w:rStyle w:val="Hyperlink"/>
            <w:noProof/>
          </w:rPr>
          <w:t>Week 5: Assessment criteria and practice task</w:t>
        </w:r>
        <w:r>
          <w:rPr>
            <w:noProof/>
            <w:webHidden/>
          </w:rPr>
          <w:tab/>
        </w:r>
        <w:r>
          <w:rPr>
            <w:noProof/>
            <w:webHidden/>
          </w:rPr>
          <w:fldChar w:fldCharType="begin"/>
        </w:r>
        <w:r>
          <w:rPr>
            <w:noProof/>
            <w:webHidden/>
          </w:rPr>
          <w:instrText xml:space="preserve"> PAGEREF _Toc142490295 \h </w:instrText>
        </w:r>
        <w:r>
          <w:rPr>
            <w:noProof/>
            <w:webHidden/>
          </w:rPr>
        </w:r>
        <w:r>
          <w:rPr>
            <w:noProof/>
            <w:webHidden/>
          </w:rPr>
          <w:fldChar w:fldCharType="separate"/>
        </w:r>
        <w:r>
          <w:rPr>
            <w:noProof/>
            <w:webHidden/>
          </w:rPr>
          <w:t>30</w:t>
        </w:r>
        <w:r>
          <w:rPr>
            <w:noProof/>
            <w:webHidden/>
          </w:rPr>
          <w:fldChar w:fldCharType="end"/>
        </w:r>
      </w:hyperlink>
    </w:p>
    <w:p w14:paraId="1FA98794" w14:textId="3F8C9BA8"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296" w:history="1">
        <w:r w:rsidRPr="00557256">
          <w:rPr>
            <w:rStyle w:val="Hyperlink"/>
            <w:noProof/>
          </w:rPr>
          <w:t>Week 6: Communicative task – Record a video describing your home</w:t>
        </w:r>
        <w:r>
          <w:rPr>
            <w:noProof/>
            <w:webHidden/>
          </w:rPr>
          <w:tab/>
        </w:r>
        <w:r>
          <w:rPr>
            <w:noProof/>
            <w:webHidden/>
          </w:rPr>
          <w:fldChar w:fldCharType="begin"/>
        </w:r>
        <w:r>
          <w:rPr>
            <w:noProof/>
            <w:webHidden/>
          </w:rPr>
          <w:instrText xml:space="preserve"> PAGEREF _Toc142490296 \h </w:instrText>
        </w:r>
        <w:r>
          <w:rPr>
            <w:noProof/>
            <w:webHidden/>
          </w:rPr>
        </w:r>
        <w:r>
          <w:rPr>
            <w:noProof/>
            <w:webHidden/>
          </w:rPr>
          <w:fldChar w:fldCharType="separate"/>
        </w:r>
        <w:r>
          <w:rPr>
            <w:noProof/>
            <w:webHidden/>
          </w:rPr>
          <w:t>33</w:t>
        </w:r>
        <w:r>
          <w:rPr>
            <w:noProof/>
            <w:webHidden/>
          </w:rPr>
          <w:fldChar w:fldCharType="end"/>
        </w:r>
      </w:hyperlink>
    </w:p>
    <w:p w14:paraId="45C30318" w14:textId="5F8886FF"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297" w:history="1">
        <w:r w:rsidRPr="00557256">
          <w:rPr>
            <w:rStyle w:val="Hyperlink"/>
            <w:noProof/>
          </w:rPr>
          <w:t>Week 7: Feedback and goal setting</w:t>
        </w:r>
        <w:r>
          <w:rPr>
            <w:noProof/>
            <w:webHidden/>
          </w:rPr>
          <w:tab/>
        </w:r>
        <w:r>
          <w:rPr>
            <w:noProof/>
            <w:webHidden/>
          </w:rPr>
          <w:fldChar w:fldCharType="begin"/>
        </w:r>
        <w:r>
          <w:rPr>
            <w:noProof/>
            <w:webHidden/>
          </w:rPr>
          <w:instrText xml:space="preserve"> PAGEREF _Toc142490297 \h </w:instrText>
        </w:r>
        <w:r>
          <w:rPr>
            <w:noProof/>
            <w:webHidden/>
          </w:rPr>
        </w:r>
        <w:r>
          <w:rPr>
            <w:noProof/>
            <w:webHidden/>
          </w:rPr>
          <w:fldChar w:fldCharType="separate"/>
        </w:r>
        <w:r>
          <w:rPr>
            <w:noProof/>
            <w:webHidden/>
          </w:rPr>
          <w:t>36</w:t>
        </w:r>
        <w:r>
          <w:rPr>
            <w:noProof/>
            <w:webHidden/>
          </w:rPr>
          <w:fldChar w:fldCharType="end"/>
        </w:r>
      </w:hyperlink>
    </w:p>
    <w:p w14:paraId="655A90C0" w14:textId="4FE110AC"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298" w:history="1">
        <w:r w:rsidRPr="00557256">
          <w:rPr>
            <w:rStyle w:val="Hyperlink"/>
            <w:noProof/>
          </w:rPr>
          <w:t>Week 8: Language review</w:t>
        </w:r>
        <w:r>
          <w:rPr>
            <w:noProof/>
            <w:webHidden/>
          </w:rPr>
          <w:tab/>
        </w:r>
        <w:r>
          <w:rPr>
            <w:noProof/>
            <w:webHidden/>
          </w:rPr>
          <w:fldChar w:fldCharType="begin"/>
        </w:r>
        <w:r>
          <w:rPr>
            <w:noProof/>
            <w:webHidden/>
          </w:rPr>
          <w:instrText xml:space="preserve"> PAGEREF _Toc142490298 \h </w:instrText>
        </w:r>
        <w:r>
          <w:rPr>
            <w:noProof/>
            <w:webHidden/>
          </w:rPr>
        </w:r>
        <w:r>
          <w:rPr>
            <w:noProof/>
            <w:webHidden/>
          </w:rPr>
          <w:fldChar w:fldCharType="separate"/>
        </w:r>
        <w:r>
          <w:rPr>
            <w:noProof/>
            <w:webHidden/>
          </w:rPr>
          <w:t>38</w:t>
        </w:r>
        <w:r>
          <w:rPr>
            <w:noProof/>
            <w:webHidden/>
          </w:rPr>
          <w:fldChar w:fldCharType="end"/>
        </w:r>
      </w:hyperlink>
    </w:p>
    <w:p w14:paraId="5E6FF834" w14:textId="7E1FCBFF" w:rsidR="00DC4346" w:rsidRDefault="00DC4346">
      <w:pPr>
        <w:pStyle w:val="TOC2"/>
        <w:rPr>
          <w:rFonts w:asciiTheme="minorHAnsi" w:eastAsiaTheme="minorEastAsia" w:hAnsiTheme="minorHAnsi" w:cstheme="minorBidi"/>
          <w:kern w:val="2"/>
          <w:sz w:val="22"/>
          <w:szCs w:val="22"/>
          <w:lang w:eastAsia="en-AU"/>
          <w14:ligatures w14:val="standardContextual"/>
        </w:rPr>
      </w:pPr>
      <w:hyperlink w:anchor="_Toc142490299" w:history="1">
        <w:r w:rsidRPr="00557256">
          <w:rPr>
            <w:rStyle w:val="Hyperlink"/>
          </w:rPr>
          <w:t>Student resources</w:t>
        </w:r>
        <w:r>
          <w:rPr>
            <w:webHidden/>
          </w:rPr>
          <w:tab/>
        </w:r>
        <w:r>
          <w:rPr>
            <w:webHidden/>
          </w:rPr>
          <w:fldChar w:fldCharType="begin"/>
        </w:r>
        <w:r>
          <w:rPr>
            <w:webHidden/>
          </w:rPr>
          <w:instrText xml:space="preserve"> PAGEREF _Toc142490299 \h </w:instrText>
        </w:r>
        <w:r>
          <w:rPr>
            <w:webHidden/>
          </w:rPr>
        </w:r>
        <w:r>
          <w:rPr>
            <w:webHidden/>
          </w:rPr>
          <w:fldChar w:fldCharType="separate"/>
        </w:r>
        <w:r>
          <w:rPr>
            <w:webHidden/>
          </w:rPr>
          <w:t>41</w:t>
        </w:r>
        <w:r>
          <w:rPr>
            <w:webHidden/>
          </w:rPr>
          <w:fldChar w:fldCharType="end"/>
        </w:r>
      </w:hyperlink>
    </w:p>
    <w:p w14:paraId="0891D6A9" w14:textId="739B2B43"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300" w:history="1">
        <w:r w:rsidRPr="00557256">
          <w:rPr>
            <w:rStyle w:val="Hyperlink"/>
            <w:noProof/>
          </w:rPr>
          <w:t>Resource 1: Rooms</w:t>
        </w:r>
        <w:r>
          <w:rPr>
            <w:noProof/>
            <w:webHidden/>
          </w:rPr>
          <w:tab/>
        </w:r>
        <w:r>
          <w:rPr>
            <w:noProof/>
            <w:webHidden/>
          </w:rPr>
          <w:fldChar w:fldCharType="begin"/>
        </w:r>
        <w:r>
          <w:rPr>
            <w:noProof/>
            <w:webHidden/>
          </w:rPr>
          <w:instrText xml:space="preserve"> PAGEREF _Toc142490300 \h </w:instrText>
        </w:r>
        <w:r>
          <w:rPr>
            <w:noProof/>
            <w:webHidden/>
          </w:rPr>
        </w:r>
        <w:r>
          <w:rPr>
            <w:noProof/>
            <w:webHidden/>
          </w:rPr>
          <w:fldChar w:fldCharType="separate"/>
        </w:r>
        <w:r>
          <w:rPr>
            <w:noProof/>
            <w:webHidden/>
          </w:rPr>
          <w:t>41</w:t>
        </w:r>
        <w:r>
          <w:rPr>
            <w:noProof/>
            <w:webHidden/>
          </w:rPr>
          <w:fldChar w:fldCharType="end"/>
        </w:r>
      </w:hyperlink>
    </w:p>
    <w:p w14:paraId="5DE4B6DB" w14:textId="5825D171"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301" w:history="1">
        <w:r w:rsidRPr="00557256">
          <w:rPr>
            <w:rStyle w:val="Hyperlink"/>
            <w:noProof/>
          </w:rPr>
          <w:t>Resource 2: Household items flashcards</w:t>
        </w:r>
        <w:r>
          <w:rPr>
            <w:noProof/>
            <w:webHidden/>
          </w:rPr>
          <w:tab/>
        </w:r>
        <w:r>
          <w:rPr>
            <w:noProof/>
            <w:webHidden/>
          </w:rPr>
          <w:fldChar w:fldCharType="begin"/>
        </w:r>
        <w:r>
          <w:rPr>
            <w:noProof/>
            <w:webHidden/>
          </w:rPr>
          <w:instrText xml:space="preserve"> PAGEREF _Toc142490301 \h </w:instrText>
        </w:r>
        <w:r>
          <w:rPr>
            <w:noProof/>
            <w:webHidden/>
          </w:rPr>
        </w:r>
        <w:r>
          <w:rPr>
            <w:noProof/>
            <w:webHidden/>
          </w:rPr>
          <w:fldChar w:fldCharType="separate"/>
        </w:r>
        <w:r>
          <w:rPr>
            <w:noProof/>
            <w:webHidden/>
          </w:rPr>
          <w:t>43</w:t>
        </w:r>
        <w:r>
          <w:rPr>
            <w:noProof/>
            <w:webHidden/>
          </w:rPr>
          <w:fldChar w:fldCharType="end"/>
        </w:r>
      </w:hyperlink>
    </w:p>
    <w:p w14:paraId="2A47E8DF" w14:textId="2F39E1AF"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302" w:history="1">
        <w:r w:rsidRPr="00557256">
          <w:rPr>
            <w:rStyle w:val="Hyperlink"/>
            <w:noProof/>
          </w:rPr>
          <w:t>Resource 3: Rooms vocabulary</w:t>
        </w:r>
        <w:r>
          <w:rPr>
            <w:noProof/>
            <w:webHidden/>
          </w:rPr>
          <w:tab/>
        </w:r>
        <w:r>
          <w:rPr>
            <w:noProof/>
            <w:webHidden/>
          </w:rPr>
          <w:fldChar w:fldCharType="begin"/>
        </w:r>
        <w:r>
          <w:rPr>
            <w:noProof/>
            <w:webHidden/>
          </w:rPr>
          <w:instrText xml:space="preserve"> PAGEREF _Toc142490302 \h </w:instrText>
        </w:r>
        <w:r>
          <w:rPr>
            <w:noProof/>
            <w:webHidden/>
          </w:rPr>
        </w:r>
        <w:r>
          <w:rPr>
            <w:noProof/>
            <w:webHidden/>
          </w:rPr>
          <w:fldChar w:fldCharType="separate"/>
        </w:r>
        <w:r>
          <w:rPr>
            <w:noProof/>
            <w:webHidden/>
          </w:rPr>
          <w:t>47</w:t>
        </w:r>
        <w:r>
          <w:rPr>
            <w:noProof/>
            <w:webHidden/>
          </w:rPr>
          <w:fldChar w:fldCharType="end"/>
        </w:r>
      </w:hyperlink>
    </w:p>
    <w:p w14:paraId="23BD6969" w14:textId="2FD65AD9"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303" w:history="1">
        <w:r w:rsidRPr="00557256">
          <w:rPr>
            <w:rStyle w:val="Hyperlink"/>
            <w:noProof/>
          </w:rPr>
          <w:t>Resource 4: Outline of a home</w:t>
        </w:r>
        <w:r>
          <w:rPr>
            <w:noProof/>
            <w:webHidden/>
          </w:rPr>
          <w:tab/>
        </w:r>
        <w:r>
          <w:rPr>
            <w:noProof/>
            <w:webHidden/>
          </w:rPr>
          <w:fldChar w:fldCharType="begin"/>
        </w:r>
        <w:r>
          <w:rPr>
            <w:noProof/>
            <w:webHidden/>
          </w:rPr>
          <w:instrText xml:space="preserve"> PAGEREF _Toc142490303 \h </w:instrText>
        </w:r>
        <w:r>
          <w:rPr>
            <w:noProof/>
            <w:webHidden/>
          </w:rPr>
        </w:r>
        <w:r>
          <w:rPr>
            <w:noProof/>
            <w:webHidden/>
          </w:rPr>
          <w:fldChar w:fldCharType="separate"/>
        </w:r>
        <w:r>
          <w:rPr>
            <w:noProof/>
            <w:webHidden/>
          </w:rPr>
          <w:t>48</w:t>
        </w:r>
        <w:r>
          <w:rPr>
            <w:noProof/>
            <w:webHidden/>
          </w:rPr>
          <w:fldChar w:fldCharType="end"/>
        </w:r>
      </w:hyperlink>
    </w:p>
    <w:p w14:paraId="3481B60A" w14:textId="259F4084"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304" w:history="1">
        <w:r w:rsidRPr="00557256">
          <w:rPr>
            <w:rStyle w:val="Hyperlink"/>
            <w:noProof/>
          </w:rPr>
          <w:t>Resource 5: What do you see?</w:t>
        </w:r>
        <w:r>
          <w:rPr>
            <w:noProof/>
            <w:webHidden/>
          </w:rPr>
          <w:tab/>
        </w:r>
        <w:r>
          <w:rPr>
            <w:noProof/>
            <w:webHidden/>
          </w:rPr>
          <w:fldChar w:fldCharType="begin"/>
        </w:r>
        <w:r>
          <w:rPr>
            <w:noProof/>
            <w:webHidden/>
          </w:rPr>
          <w:instrText xml:space="preserve"> PAGEREF _Toc142490304 \h </w:instrText>
        </w:r>
        <w:r>
          <w:rPr>
            <w:noProof/>
            <w:webHidden/>
          </w:rPr>
        </w:r>
        <w:r>
          <w:rPr>
            <w:noProof/>
            <w:webHidden/>
          </w:rPr>
          <w:fldChar w:fldCharType="separate"/>
        </w:r>
        <w:r>
          <w:rPr>
            <w:noProof/>
            <w:webHidden/>
          </w:rPr>
          <w:t>49</w:t>
        </w:r>
        <w:r>
          <w:rPr>
            <w:noProof/>
            <w:webHidden/>
          </w:rPr>
          <w:fldChar w:fldCharType="end"/>
        </w:r>
      </w:hyperlink>
    </w:p>
    <w:p w14:paraId="6F316FC0" w14:textId="1312BA2C"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305" w:history="1">
        <w:r w:rsidRPr="00557256">
          <w:rPr>
            <w:rStyle w:val="Hyperlink"/>
            <w:noProof/>
          </w:rPr>
          <w:t>Resource 6: Sentence builders</w:t>
        </w:r>
        <w:r>
          <w:rPr>
            <w:noProof/>
            <w:webHidden/>
          </w:rPr>
          <w:tab/>
        </w:r>
        <w:r>
          <w:rPr>
            <w:noProof/>
            <w:webHidden/>
          </w:rPr>
          <w:fldChar w:fldCharType="begin"/>
        </w:r>
        <w:r>
          <w:rPr>
            <w:noProof/>
            <w:webHidden/>
          </w:rPr>
          <w:instrText xml:space="preserve"> PAGEREF _Toc142490305 \h </w:instrText>
        </w:r>
        <w:r>
          <w:rPr>
            <w:noProof/>
            <w:webHidden/>
          </w:rPr>
        </w:r>
        <w:r>
          <w:rPr>
            <w:noProof/>
            <w:webHidden/>
          </w:rPr>
          <w:fldChar w:fldCharType="separate"/>
        </w:r>
        <w:r>
          <w:rPr>
            <w:noProof/>
            <w:webHidden/>
          </w:rPr>
          <w:t>51</w:t>
        </w:r>
        <w:r>
          <w:rPr>
            <w:noProof/>
            <w:webHidden/>
          </w:rPr>
          <w:fldChar w:fldCharType="end"/>
        </w:r>
      </w:hyperlink>
    </w:p>
    <w:p w14:paraId="56991BF3" w14:textId="0B1CAD17"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306" w:history="1">
        <w:r w:rsidRPr="00557256">
          <w:rPr>
            <w:rStyle w:val="Hyperlink"/>
            <w:noProof/>
          </w:rPr>
          <w:t>Resource 7: Red and green cards</w:t>
        </w:r>
        <w:r>
          <w:rPr>
            <w:noProof/>
            <w:webHidden/>
          </w:rPr>
          <w:tab/>
        </w:r>
        <w:r>
          <w:rPr>
            <w:noProof/>
            <w:webHidden/>
          </w:rPr>
          <w:fldChar w:fldCharType="begin"/>
        </w:r>
        <w:r>
          <w:rPr>
            <w:noProof/>
            <w:webHidden/>
          </w:rPr>
          <w:instrText xml:space="preserve"> PAGEREF _Toc142490306 \h </w:instrText>
        </w:r>
        <w:r>
          <w:rPr>
            <w:noProof/>
            <w:webHidden/>
          </w:rPr>
        </w:r>
        <w:r>
          <w:rPr>
            <w:noProof/>
            <w:webHidden/>
          </w:rPr>
          <w:fldChar w:fldCharType="separate"/>
        </w:r>
        <w:r>
          <w:rPr>
            <w:noProof/>
            <w:webHidden/>
          </w:rPr>
          <w:t>54</w:t>
        </w:r>
        <w:r>
          <w:rPr>
            <w:noProof/>
            <w:webHidden/>
          </w:rPr>
          <w:fldChar w:fldCharType="end"/>
        </w:r>
      </w:hyperlink>
    </w:p>
    <w:p w14:paraId="4AD21537" w14:textId="4AF568E2"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307" w:history="1">
        <w:r w:rsidRPr="00557256">
          <w:rPr>
            <w:rStyle w:val="Hyperlink"/>
            <w:noProof/>
          </w:rPr>
          <w:t>Resource 8: Assessment task – Welcome to my home!</w:t>
        </w:r>
        <w:r>
          <w:rPr>
            <w:noProof/>
            <w:webHidden/>
          </w:rPr>
          <w:tab/>
        </w:r>
        <w:r>
          <w:rPr>
            <w:noProof/>
            <w:webHidden/>
          </w:rPr>
          <w:fldChar w:fldCharType="begin"/>
        </w:r>
        <w:r>
          <w:rPr>
            <w:noProof/>
            <w:webHidden/>
          </w:rPr>
          <w:instrText xml:space="preserve"> PAGEREF _Toc142490307 \h </w:instrText>
        </w:r>
        <w:r>
          <w:rPr>
            <w:noProof/>
            <w:webHidden/>
          </w:rPr>
        </w:r>
        <w:r>
          <w:rPr>
            <w:noProof/>
            <w:webHidden/>
          </w:rPr>
          <w:fldChar w:fldCharType="separate"/>
        </w:r>
        <w:r>
          <w:rPr>
            <w:noProof/>
            <w:webHidden/>
          </w:rPr>
          <w:t>55</w:t>
        </w:r>
        <w:r>
          <w:rPr>
            <w:noProof/>
            <w:webHidden/>
          </w:rPr>
          <w:fldChar w:fldCharType="end"/>
        </w:r>
      </w:hyperlink>
    </w:p>
    <w:p w14:paraId="7884B3F2" w14:textId="2820A5E4"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308" w:history="1">
        <w:r w:rsidRPr="00557256">
          <w:rPr>
            <w:rStyle w:val="Hyperlink"/>
            <w:noProof/>
          </w:rPr>
          <w:t>Resource 9: Rubric – Welcome to my home!</w:t>
        </w:r>
        <w:r>
          <w:rPr>
            <w:noProof/>
            <w:webHidden/>
          </w:rPr>
          <w:tab/>
        </w:r>
        <w:r>
          <w:rPr>
            <w:noProof/>
            <w:webHidden/>
          </w:rPr>
          <w:fldChar w:fldCharType="begin"/>
        </w:r>
        <w:r>
          <w:rPr>
            <w:noProof/>
            <w:webHidden/>
          </w:rPr>
          <w:instrText xml:space="preserve"> PAGEREF _Toc142490308 \h </w:instrText>
        </w:r>
        <w:r>
          <w:rPr>
            <w:noProof/>
            <w:webHidden/>
          </w:rPr>
        </w:r>
        <w:r>
          <w:rPr>
            <w:noProof/>
            <w:webHidden/>
          </w:rPr>
          <w:fldChar w:fldCharType="separate"/>
        </w:r>
        <w:r>
          <w:rPr>
            <w:noProof/>
            <w:webHidden/>
          </w:rPr>
          <w:t>58</w:t>
        </w:r>
        <w:r>
          <w:rPr>
            <w:noProof/>
            <w:webHidden/>
          </w:rPr>
          <w:fldChar w:fldCharType="end"/>
        </w:r>
      </w:hyperlink>
    </w:p>
    <w:p w14:paraId="15F84A5F" w14:textId="4305D0FB" w:rsidR="00DC4346" w:rsidRDefault="00DC4346">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0309" w:history="1">
        <w:r w:rsidRPr="00557256">
          <w:rPr>
            <w:rStyle w:val="Hyperlink"/>
            <w:noProof/>
          </w:rPr>
          <w:t>Resource 10: Peer feedback strategy – Two stars and a wish</w:t>
        </w:r>
        <w:r>
          <w:rPr>
            <w:noProof/>
            <w:webHidden/>
          </w:rPr>
          <w:tab/>
        </w:r>
        <w:r>
          <w:rPr>
            <w:noProof/>
            <w:webHidden/>
          </w:rPr>
          <w:fldChar w:fldCharType="begin"/>
        </w:r>
        <w:r>
          <w:rPr>
            <w:noProof/>
            <w:webHidden/>
          </w:rPr>
          <w:instrText xml:space="preserve"> PAGEREF _Toc142490309 \h </w:instrText>
        </w:r>
        <w:r>
          <w:rPr>
            <w:noProof/>
            <w:webHidden/>
          </w:rPr>
        </w:r>
        <w:r>
          <w:rPr>
            <w:noProof/>
            <w:webHidden/>
          </w:rPr>
          <w:fldChar w:fldCharType="separate"/>
        </w:r>
        <w:r>
          <w:rPr>
            <w:noProof/>
            <w:webHidden/>
          </w:rPr>
          <w:t>62</w:t>
        </w:r>
        <w:r>
          <w:rPr>
            <w:noProof/>
            <w:webHidden/>
          </w:rPr>
          <w:fldChar w:fldCharType="end"/>
        </w:r>
      </w:hyperlink>
    </w:p>
    <w:p w14:paraId="7149D0F0" w14:textId="689C2AD4" w:rsidR="00DC4346" w:rsidRDefault="00DC4346">
      <w:pPr>
        <w:pStyle w:val="TOC2"/>
        <w:rPr>
          <w:rFonts w:asciiTheme="minorHAnsi" w:eastAsiaTheme="minorEastAsia" w:hAnsiTheme="minorHAnsi" w:cstheme="minorBidi"/>
          <w:kern w:val="2"/>
          <w:sz w:val="22"/>
          <w:szCs w:val="22"/>
          <w:lang w:eastAsia="en-AU"/>
          <w14:ligatures w14:val="standardContextual"/>
        </w:rPr>
      </w:pPr>
      <w:hyperlink w:anchor="_Toc142490310" w:history="1">
        <w:r w:rsidRPr="00557256">
          <w:rPr>
            <w:rStyle w:val="Hyperlink"/>
          </w:rPr>
          <w:t>Support and alignment</w:t>
        </w:r>
        <w:r>
          <w:rPr>
            <w:webHidden/>
          </w:rPr>
          <w:tab/>
        </w:r>
        <w:r>
          <w:rPr>
            <w:webHidden/>
          </w:rPr>
          <w:fldChar w:fldCharType="begin"/>
        </w:r>
        <w:r>
          <w:rPr>
            <w:webHidden/>
          </w:rPr>
          <w:instrText xml:space="preserve"> PAGEREF _Toc142490310 \h </w:instrText>
        </w:r>
        <w:r>
          <w:rPr>
            <w:webHidden/>
          </w:rPr>
        </w:r>
        <w:r>
          <w:rPr>
            <w:webHidden/>
          </w:rPr>
          <w:fldChar w:fldCharType="separate"/>
        </w:r>
        <w:r>
          <w:rPr>
            <w:webHidden/>
          </w:rPr>
          <w:t>63</w:t>
        </w:r>
        <w:r>
          <w:rPr>
            <w:webHidden/>
          </w:rPr>
          <w:fldChar w:fldCharType="end"/>
        </w:r>
      </w:hyperlink>
    </w:p>
    <w:p w14:paraId="37E16A65" w14:textId="2E64980A" w:rsidR="00DC4346" w:rsidRDefault="00DC4346">
      <w:pPr>
        <w:pStyle w:val="TOC2"/>
        <w:rPr>
          <w:rFonts w:asciiTheme="minorHAnsi" w:eastAsiaTheme="minorEastAsia" w:hAnsiTheme="minorHAnsi" w:cstheme="minorBidi"/>
          <w:kern w:val="2"/>
          <w:sz w:val="22"/>
          <w:szCs w:val="22"/>
          <w:lang w:eastAsia="en-AU"/>
          <w14:ligatures w14:val="standardContextual"/>
        </w:rPr>
      </w:pPr>
      <w:hyperlink w:anchor="_Toc142490311" w:history="1">
        <w:r w:rsidRPr="00557256">
          <w:rPr>
            <w:rStyle w:val="Hyperlink"/>
          </w:rPr>
          <w:t>References</w:t>
        </w:r>
        <w:r>
          <w:rPr>
            <w:webHidden/>
          </w:rPr>
          <w:tab/>
        </w:r>
        <w:r>
          <w:rPr>
            <w:webHidden/>
          </w:rPr>
          <w:fldChar w:fldCharType="begin"/>
        </w:r>
        <w:r>
          <w:rPr>
            <w:webHidden/>
          </w:rPr>
          <w:instrText xml:space="preserve"> PAGEREF _Toc142490311 \h </w:instrText>
        </w:r>
        <w:r>
          <w:rPr>
            <w:webHidden/>
          </w:rPr>
        </w:r>
        <w:r>
          <w:rPr>
            <w:webHidden/>
          </w:rPr>
          <w:fldChar w:fldCharType="separate"/>
        </w:r>
        <w:r>
          <w:rPr>
            <w:webHidden/>
          </w:rPr>
          <w:t>66</w:t>
        </w:r>
        <w:r>
          <w:rPr>
            <w:webHidden/>
          </w:rPr>
          <w:fldChar w:fldCharType="end"/>
        </w:r>
      </w:hyperlink>
    </w:p>
    <w:p w14:paraId="6B3930F8" w14:textId="5DBB6B0C" w:rsidR="00EC2043" w:rsidRPr="00102CEB" w:rsidRDefault="00A66063" w:rsidP="00102CEB">
      <w:pPr>
        <w:rPr>
          <w:rStyle w:val="Strong"/>
          <w:b w:val="0"/>
        </w:rPr>
      </w:pPr>
      <w:r>
        <w:rPr>
          <w:noProof/>
        </w:rPr>
        <w:fldChar w:fldCharType="end"/>
      </w:r>
      <w:r w:rsidR="00E50359">
        <w:br w:type="page"/>
      </w:r>
    </w:p>
    <w:p w14:paraId="3018622B" w14:textId="57343370" w:rsidR="004D7CB7" w:rsidRDefault="004D7CB7" w:rsidP="004D7CB7">
      <w:pPr>
        <w:pStyle w:val="Heading2"/>
      </w:pPr>
      <w:bookmarkStart w:id="0" w:name="_Unit_overview"/>
      <w:bookmarkStart w:id="1" w:name="_Toc142490285"/>
      <w:bookmarkEnd w:id="0"/>
      <w:r>
        <w:lastRenderedPageBreak/>
        <w:t>Unit overview</w:t>
      </w:r>
      <w:bookmarkEnd w:id="1"/>
    </w:p>
    <w:p w14:paraId="327AD4D4" w14:textId="1E9810B9" w:rsidR="004D7CB7" w:rsidRDefault="004D7CB7" w:rsidP="004D7CB7">
      <w:r w:rsidRPr="004D7CB7">
        <w:rPr>
          <w:rStyle w:val="Strong"/>
        </w:rPr>
        <w:t>Stage</w:t>
      </w:r>
      <w:r>
        <w:t xml:space="preserve">: </w:t>
      </w:r>
      <w:r w:rsidR="003F3FCB">
        <w:t>3</w:t>
      </w:r>
    </w:p>
    <w:p w14:paraId="2D438E40" w14:textId="7910404D" w:rsidR="004D7CB7" w:rsidRDefault="004D7CB7" w:rsidP="004D7CB7">
      <w:r w:rsidRPr="004D7CB7">
        <w:rPr>
          <w:rStyle w:val="Strong"/>
        </w:rPr>
        <w:t>Title</w:t>
      </w:r>
      <w:r>
        <w:t xml:space="preserve">: </w:t>
      </w:r>
      <w:r w:rsidR="003F3FCB">
        <w:t>Welcome to my home!</w:t>
      </w:r>
    </w:p>
    <w:p w14:paraId="279BADA6" w14:textId="7D46910B" w:rsidR="003F3FCB" w:rsidRDefault="004D7CB7" w:rsidP="002B6974">
      <w:r w:rsidRPr="004D7CB7">
        <w:rPr>
          <w:rStyle w:val="Strong"/>
        </w:rPr>
        <w:t>Description</w:t>
      </w:r>
      <w:r>
        <w:t xml:space="preserve">: </w:t>
      </w:r>
      <w:r w:rsidR="003F3FCB">
        <w:t>In this unit, students respond to information about a home by labelling rooms and objects using familiar and new vocabulary. They create a video for a cousin using modelled descriptive language, prepositions and adjectives to describe their ho</w:t>
      </w:r>
      <w:r w:rsidR="001D7344">
        <w:t>m</w:t>
      </w:r>
      <w:r w:rsidR="003F3FCB">
        <w:t>e. Students also share their favourite place in the ho</w:t>
      </w:r>
      <w:r w:rsidR="001D7344">
        <w:t>m</w:t>
      </w:r>
      <w:r w:rsidR="003F3FCB">
        <w:t>e in the video.</w:t>
      </w:r>
    </w:p>
    <w:p w14:paraId="21EC59E5" w14:textId="1A618CC7" w:rsidR="004D7CB7" w:rsidRDefault="004D7CB7" w:rsidP="002B6974">
      <w:r w:rsidRPr="004D7CB7">
        <w:rPr>
          <w:rStyle w:val="Strong"/>
        </w:rPr>
        <w:t>Duration</w:t>
      </w:r>
      <w:r>
        <w:t>: This lesson sequence is designed to be completed over approximately 8 weeks.</w:t>
      </w:r>
    </w:p>
    <w:p w14:paraId="284B5B59" w14:textId="47D1A57D" w:rsidR="004D7CB7" w:rsidRPr="003F3FCB" w:rsidRDefault="004D7CB7" w:rsidP="002B6974">
      <w:pPr>
        <w:rPr>
          <w:rStyle w:val="Strong"/>
          <w:b w:val="0"/>
        </w:rPr>
      </w:pPr>
      <w:r w:rsidRPr="004D7CB7">
        <w:rPr>
          <w:rStyle w:val="Strong"/>
        </w:rPr>
        <w:t>Student proficiency levels</w:t>
      </w:r>
      <w:r>
        <w:t xml:space="preserve">: </w:t>
      </w:r>
      <w:r w:rsidR="003F3FCB">
        <w:t xml:space="preserve">It is assumed that most Stage 3 students have been learning [Language] since </w:t>
      </w:r>
      <w:proofErr w:type="gramStart"/>
      <w:r w:rsidR="002B6974">
        <w:t>Kindergarten</w:t>
      </w:r>
      <w:proofErr w:type="gramEnd"/>
      <w:r w:rsidR="002B6974">
        <w:t xml:space="preserve"> </w:t>
      </w:r>
      <w:r w:rsidR="003F3FCB">
        <w:t xml:space="preserve">and their proficiency level will be </w:t>
      </w:r>
      <w:r w:rsidR="000E2BE5">
        <w:t>I</w:t>
      </w:r>
      <w:r w:rsidR="003F3FCB">
        <w:t xml:space="preserve">ntermediate. This unit is aimed at intermediate students. Every classroom will be different and teachers will need to adapt to their context. Many classes may include a combination of </w:t>
      </w:r>
      <w:r w:rsidR="000E2BE5">
        <w:t>B</w:t>
      </w:r>
      <w:r w:rsidR="003F3FCB">
        <w:t xml:space="preserve">eginner, </w:t>
      </w:r>
      <w:r w:rsidR="000E2BE5">
        <w:t>I</w:t>
      </w:r>
      <w:r w:rsidR="003F3FCB">
        <w:t xml:space="preserve">ntermediate and </w:t>
      </w:r>
      <w:r w:rsidR="000E2BE5">
        <w:t>A</w:t>
      </w:r>
      <w:r w:rsidR="003F3FCB">
        <w:t xml:space="preserve">dvanced students. </w:t>
      </w:r>
      <w:r w:rsidR="003F3FCB">
        <w:rPr>
          <w:noProof/>
        </w:rPr>
        <w:t>Assessment tasks and opportunities in this unit can be differentiated using the ‘Too hard?’ and ‘Too easy?’ suggestions.</w:t>
      </w:r>
    </w:p>
    <w:p w14:paraId="544AE78D" w14:textId="7587E30D" w:rsidR="004D7CB7" w:rsidRPr="004974DC" w:rsidRDefault="004D7CB7" w:rsidP="0018392D">
      <w:r>
        <w:br w:type="page"/>
      </w:r>
    </w:p>
    <w:p w14:paraId="5084F53E" w14:textId="36DB9B71" w:rsidR="004D7CB7" w:rsidRDefault="004D7CB7" w:rsidP="004D7CB7">
      <w:pPr>
        <w:pStyle w:val="Heading2"/>
      </w:pPr>
      <w:bookmarkStart w:id="2" w:name="_Toc142490286"/>
      <w:r>
        <w:lastRenderedPageBreak/>
        <w:t xml:space="preserve">Stage 3 outcomes and content to be </w:t>
      </w:r>
      <w:r w:rsidR="0056267E">
        <w:t>addressed</w:t>
      </w:r>
      <w:bookmarkEnd w:id="2"/>
    </w:p>
    <w:p w14:paraId="17C1201F" w14:textId="3B3A73A8" w:rsidR="004D7CB7" w:rsidRDefault="004D7CB7" w:rsidP="004D7CB7">
      <w:r>
        <w:t xml:space="preserve">The table below outlines the focus area, outcomes and content points for Stage </w:t>
      </w:r>
      <w:r w:rsidR="004974DC">
        <w:t>3</w:t>
      </w:r>
      <w:r>
        <w:t xml:space="preserve"> students.</w:t>
      </w:r>
    </w:p>
    <w:tbl>
      <w:tblPr>
        <w:tblStyle w:val="Tableheader"/>
        <w:tblW w:w="5000" w:type="pct"/>
        <w:tblLayout w:type="fixed"/>
        <w:tblLook w:val="0420" w:firstRow="1" w:lastRow="0" w:firstColumn="0" w:lastColumn="0" w:noHBand="0" w:noVBand="1"/>
        <w:tblDescription w:val="Table outlines the focus area, outcomes and content points."/>
      </w:tblPr>
      <w:tblGrid>
        <w:gridCol w:w="4532"/>
        <w:gridCol w:w="10030"/>
      </w:tblGrid>
      <w:tr w:rsidR="004D7CB7" w14:paraId="72ECB038" w14:textId="77777777" w:rsidTr="002B6974">
        <w:trPr>
          <w:cnfStyle w:val="100000000000" w:firstRow="1" w:lastRow="0" w:firstColumn="0" w:lastColumn="0" w:oddVBand="0" w:evenVBand="0" w:oddHBand="0" w:evenHBand="0" w:firstRowFirstColumn="0" w:firstRowLastColumn="0" w:lastRowFirstColumn="0" w:lastRowLastColumn="0"/>
        </w:trPr>
        <w:tc>
          <w:tcPr>
            <w:tcW w:w="1556" w:type="pct"/>
          </w:tcPr>
          <w:p w14:paraId="66F9FB82" w14:textId="77777777" w:rsidR="004D7CB7" w:rsidRDefault="004D7CB7" w:rsidP="00546249">
            <w:r w:rsidRPr="00A238A4">
              <w:t>Focus area and outcome</w:t>
            </w:r>
          </w:p>
        </w:tc>
        <w:tc>
          <w:tcPr>
            <w:tcW w:w="3444" w:type="pct"/>
          </w:tcPr>
          <w:p w14:paraId="1F32978D" w14:textId="77777777" w:rsidR="004D7CB7" w:rsidRDefault="004D7CB7" w:rsidP="00546249">
            <w:r w:rsidRPr="00A238A4">
              <w:t>Content points</w:t>
            </w:r>
          </w:p>
        </w:tc>
      </w:tr>
      <w:tr w:rsidR="00461327" w14:paraId="072F0962" w14:textId="77777777" w:rsidTr="002B6974">
        <w:trPr>
          <w:cnfStyle w:val="000000100000" w:firstRow="0" w:lastRow="0" w:firstColumn="0" w:lastColumn="0" w:oddVBand="0" w:evenVBand="0" w:oddHBand="1" w:evenHBand="0" w:firstRowFirstColumn="0" w:firstRowLastColumn="0" w:lastRowFirstColumn="0" w:lastRowLastColumn="0"/>
        </w:trPr>
        <w:tc>
          <w:tcPr>
            <w:tcW w:w="1556" w:type="pct"/>
          </w:tcPr>
          <w:p w14:paraId="2459629D" w14:textId="77777777" w:rsidR="00461327" w:rsidRPr="004A4BA1" w:rsidRDefault="00461327" w:rsidP="00461327">
            <w:pPr>
              <w:rPr>
                <w:rStyle w:val="Strong"/>
              </w:rPr>
            </w:pPr>
            <w:r w:rsidRPr="004A4BA1">
              <w:rPr>
                <w:rStyle w:val="Strong"/>
              </w:rPr>
              <w:t>Interacting</w:t>
            </w:r>
          </w:p>
          <w:p w14:paraId="1428E42D" w14:textId="77777777" w:rsidR="00461327" w:rsidRDefault="00461327" w:rsidP="004A4BA1">
            <w:r>
              <w:t>A student:</w:t>
            </w:r>
          </w:p>
          <w:p w14:paraId="62CFF22D" w14:textId="7FC63C3B" w:rsidR="00461327" w:rsidRDefault="00461327" w:rsidP="004A4BA1">
            <w:pPr>
              <w:pStyle w:val="ListBullet"/>
            </w:pPr>
            <w:r w:rsidRPr="004A4BA1">
              <w:t>exchanges</w:t>
            </w:r>
            <w:r>
              <w:t xml:space="preserve"> information and opinions in familiar contexts by using culturally appropriate rehearsed language </w:t>
            </w:r>
            <w:r w:rsidRPr="00B74F04">
              <w:rPr>
                <w:b/>
                <w:bCs/>
              </w:rPr>
              <w:t>ML3-INT-01</w:t>
            </w:r>
          </w:p>
        </w:tc>
        <w:tc>
          <w:tcPr>
            <w:tcW w:w="3444" w:type="pct"/>
          </w:tcPr>
          <w:p w14:paraId="1E4634B0" w14:textId="77777777" w:rsidR="00461327" w:rsidRPr="00156208" w:rsidRDefault="00461327" w:rsidP="00461327">
            <w:pPr>
              <w:rPr>
                <w:rStyle w:val="Strong"/>
              </w:rPr>
            </w:pPr>
            <w:r w:rsidRPr="00156208">
              <w:rPr>
                <w:rStyle w:val="Strong"/>
              </w:rPr>
              <w:t>Exchanging meaning in oral interactions in the target language</w:t>
            </w:r>
          </w:p>
          <w:p w14:paraId="06601696" w14:textId="77777777" w:rsidR="00461327" w:rsidRPr="004A4BA1" w:rsidRDefault="00461327" w:rsidP="004A4BA1">
            <w:pPr>
              <w:pStyle w:val="ListBullet"/>
            </w:pPr>
            <w:r w:rsidRPr="004A4BA1">
              <w:t>Understand and share information about themselves and their personal world</w:t>
            </w:r>
          </w:p>
          <w:p w14:paraId="2F4F3962" w14:textId="77777777" w:rsidR="00461327" w:rsidRPr="004A4BA1" w:rsidRDefault="00461327" w:rsidP="004A4BA1">
            <w:pPr>
              <w:pStyle w:val="ListBullet"/>
            </w:pPr>
            <w:r w:rsidRPr="004A4BA1">
              <w:t>Ask and answer questions with familiar structures</w:t>
            </w:r>
          </w:p>
          <w:p w14:paraId="48D6EBBD" w14:textId="77777777" w:rsidR="00461327" w:rsidRDefault="00461327" w:rsidP="004A4BA1">
            <w:pPr>
              <w:pStyle w:val="ListBullet"/>
            </w:pPr>
            <w:r w:rsidRPr="004A4BA1">
              <w:t>Ask</w:t>
            </w:r>
            <w:r>
              <w:t xml:space="preserve"> for clarification or repeat information to facilitate understanding in familiar interactions</w:t>
            </w:r>
          </w:p>
          <w:p w14:paraId="781E9337" w14:textId="77777777" w:rsidR="00461327" w:rsidRPr="00156208" w:rsidRDefault="00461327" w:rsidP="00156208">
            <w:pPr>
              <w:rPr>
                <w:rStyle w:val="Strong"/>
              </w:rPr>
            </w:pPr>
            <w:r w:rsidRPr="00156208">
              <w:rPr>
                <w:rStyle w:val="Strong"/>
              </w:rPr>
              <w:t>Applying knowledge of language systems to interact in the target language</w:t>
            </w:r>
          </w:p>
          <w:p w14:paraId="480291DA" w14:textId="77777777" w:rsidR="00461327" w:rsidRPr="00156208" w:rsidRDefault="00461327" w:rsidP="00156208">
            <w:pPr>
              <w:pStyle w:val="ListBullet"/>
            </w:pPr>
            <w:r w:rsidRPr="00156208">
              <w:t>Use key features of the sound system including pronunciation, intonation patterns, stress and/or rhythms to interact</w:t>
            </w:r>
          </w:p>
          <w:p w14:paraId="25A22F30" w14:textId="77777777" w:rsidR="00461327" w:rsidRPr="00156208" w:rsidRDefault="00461327" w:rsidP="00156208">
            <w:pPr>
              <w:pStyle w:val="ListBullet"/>
            </w:pPr>
            <w:r w:rsidRPr="00156208">
              <w:t>Use familiar vocabulary to interact</w:t>
            </w:r>
          </w:p>
          <w:p w14:paraId="59F919DB" w14:textId="77777777" w:rsidR="00461327" w:rsidRDefault="00461327" w:rsidP="00156208">
            <w:pPr>
              <w:pStyle w:val="ListBullet"/>
            </w:pPr>
            <w:r w:rsidRPr="00156208">
              <w:t>Use modelled</w:t>
            </w:r>
            <w:r>
              <w:t xml:space="preserve"> grammatical structures to interact</w:t>
            </w:r>
          </w:p>
          <w:p w14:paraId="4461C318" w14:textId="33E71037" w:rsidR="00461327" w:rsidRPr="00156208" w:rsidRDefault="00461327" w:rsidP="00461327">
            <w:pPr>
              <w:rPr>
                <w:rStyle w:val="Strong"/>
              </w:rPr>
            </w:pPr>
            <w:r w:rsidRPr="00156208">
              <w:rPr>
                <w:rStyle w:val="Strong"/>
              </w:rPr>
              <w:t>Applying knowledge of the target language culture(s) to interact</w:t>
            </w:r>
          </w:p>
          <w:p w14:paraId="5E8AA028" w14:textId="75865611" w:rsidR="00461327" w:rsidRDefault="00461327" w:rsidP="00156208">
            <w:pPr>
              <w:pStyle w:val="ListBullet"/>
            </w:pPr>
            <w:r w:rsidRPr="00156208">
              <w:t>Use</w:t>
            </w:r>
            <w:r>
              <w:t xml:space="preserve"> language and nonverbal communication that are appropriate to cultural practices</w:t>
            </w:r>
          </w:p>
        </w:tc>
      </w:tr>
      <w:tr w:rsidR="00542D77" w14:paraId="621B1784" w14:textId="77777777" w:rsidTr="002B6974">
        <w:trPr>
          <w:cnfStyle w:val="000000010000" w:firstRow="0" w:lastRow="0" w:firstColumn="0" w:lastColumn="0" w:oddVBand="0" w:evenVBand="0" w:oddHBand="0" w:evenHBand="1" w:firstRowFirstColumn="0" w:firstRowLastColumn="0" w:lastRowFirstColumn="0" w:lastRowLastColumn="0"/>
        </w:trPr>
        <w:tc>
          <w:tcPr>
            <w:tcW w:w="1556" w:type="pct"/>
          </w:tcPr>
          <w:p w14:paraId="41E78A49" w14:textId="77777777" w:rsidR="00542D77" w:rsidRPr="00156208" w:rsidRDefault="00542D77" w:rsidP="00542D77">
            <w:pPr>
              <w:rPr>
                <w:rStyle w:val="Strong"/>
              </w:rPr>
            </w:pPr>
            <w:r w:rsidRPr="00156208">
              <w:rPr>
                <w:rStyle w:val="Strong"/>
              </w:rPr>
              <w:lastRenderedPageBreak/>
              <w:t>Understanding texts</w:t>
            </w:r>
          </w:p>
          <w:p w14:paraId="6AB0EE02" w14:textId="77777777" w:rsidR="00542D77" w:rsidRDefault="00542D77" w:rsidP="00156208">
            <w:r>
              <w:t>A student:</w:t>
            </w:r>
          </w:p>
          <w:p w14:paraId="31F8407C" w14:textId="20A7AB41" w:rsidR="00542D77" w:rsidRPr="00D52503" w:rsidRDefault="00542D77" w:rsidP="00156208">
            <w:pPr>
              <w:pStyle w:val="ListBullet"/>
              <w:rPr>
                <w:b/>
                <w:bCs/>
              </w:rPr>
            </w:pPr>
            <w:r>
              <w:t xml:space="preserve">identifies and responds to information and opinions in texts to demonstrate understanding </w:t>
            </w:r>
            <w:r w:rsidRPr="00B74F04">
              <w:rPr>
                <w:b/>
                <w:bCs/>
              </w:rPr>
              <w:t>ML3-UND-01</w:t>
            </w:r>
          </w:p>
        </w:tc>
        <w:tc>
          <w:tcPr>
            <w:tcW w:w="3444" w:type="pct"/>
          </w:tcPr>
          <w:p w14:paraId="5B619F00" w14:textId="77777777" w:rsidR="00542D77" w:rsidRPr="00156208" w:rsidRDefault="00542D77" w:rsidP="00542D77">
            <w:pPr>
              <w:rPr>
                <w:rStyle w:val="Strong"/>
              </w:rPr>
            </w:pPr>
            <w:r w:rsidRPr="00156208">
              <w:rPr>
                <w:rStyle w:val="Strong"/>
              </w:rPr>
              <w:t>Understanding and responding to target language texts</w:t>
            </w:r>
          </w:p>
          <w:p w14:paraId="4B1D9A4B" w14:textId="77777777" w:rsidR="00542D77" w:rsidRPr="00156208" w:rsidRDefault="00542D77" w:rsidP="00156208">
            <w:pPr>
              <w:pStyle w:val="ListBullet"/>
            </w:pPr>
            <w:r w:rsidRPr="00156208">
              <w:t>Listen to, read and view information and opinions in a range of texts on familiar themes</w:t>
            </w:r>
          </w:p>
          <w:p w14:paraId="49B4FA2D" w14:textId="77777777" w:rsidR="00542D77" w:rsidRPr="00156208" w:rsidRDefault="00542D77" w:rsidP="00156208">
            <w:pPr>
              <w:pStyle w:val="ListBullet"/>
            </w:pPr>
            <w:r w:rsidRPr="00156208">
              <w:t>Use comprehension strategies to process information and opinions in texts</w:t>
            </w:r>
          </w:p>
          <w:p w14:paraId="3EEE5C66" w14:textId="77777777" w:rsidR="00542D77" w:rsidRDefault="00542D77" w:rsidP="00156208">
            <w:pPr>
              <w:pStyle w:val="ListBullet"/>
            </w:pPr>
            <w:r w:rsidRPr="00156208">
              <w:t>Respond</w:t>
            </w:r>
            <w:r>
              <w:t xml:space="preserve"> in the target language and/or English to main points and specific information in familiar texts to explain understanding and express opinions</w:t>
            </w:r>
          </w:p>
          <w:p w14:paraId="595B9CE7" w14:textId="77777777" w:rsidR="00542D77" w:rsidRPr="00156208" w:rsidRDefault="00542D77" w:rsidP="00156208">
            <w:pPr>
              <w:rPr>
                <w:rStyle w:val="Strong"/>
              </w:rPr>
            </w:pPr>
            <w:r w:rsidRPr="00156208">
              <w:rPr>
                <w:rStyle w:val="Strong"/>
              </w:rPr>
              <w:t>Applying knowledge of language systems to understand and respond to target language texts</w:t>
            </w:r>
          </w:p>
          <w:p w14:paraId="2A9F40AE" w14:textId="77777777" w:rsidR="00542D77" w:rsidRPr="00156208" w:rsidRDefault="00542D77" w:rsidP="00156208">
            <w:pPr>
              <w:pStyle w:val="ListBullet"/>
            </w:pPr>
            <w:r w:rsidRPr="00156208">
              <w:t>Identify and use the sounds of the target language to understand and respond to texts</w:t>
            </w:r>
          </w:p>
          <w:p w14:paraId="3A81293B" w14:textId="77777777" w:rsidR="00542D77" w:rsidRPr="00156208" w:rsidRDefault="00542D77" w:rsidP="00156208">
            <w:pPr>
              <w:pStyle w:val="ListBullet"/>
            </w:pPr>
            <w:r w:rsidRPr="00156208">
              <w:t>Identify and use sound–symbol correspondences to understand and respond to texts</w:t>
            </w:r>
          </w:p>
          <w:p w14:paraId="081783FE" w14:textId="77777777" w:rsidR="00542D77" w:rsidRDefault="00542D77" w:rsidP="00156208">
            <w:pPr>
              <w:pStyle w:val="ListBullet"/>
            </w:pPr>
            <w:r w:rsidRPr="00156208">
              <w:t>Use</w:t>
            </w:r>
            <w:r>
              <w:t xml:space="preserve"> knowledge of vocabulary and phrases from familiar themes to understand and respond to texts</w:t>
            </w:r>
          </w:p>
          <w:p w14:paraId="092F6CA9" w14:textId="77777777" w:rsidR="00542D77" w:rsidRPr="00156208" w:rsidRDefault="00542D77" w:rsidP="00156208">
            <w:pPr>
              <w:pStyle w:val="ListBullet"/>
            </w:pPr>
            <w:r>
              <w:t xml:space="preserve">Use </w:t>
            </w:r>
            <w:r w:rsidRPr="00156208">
              <w:t>modelled sentence structures and grammar patterns to understand and respond to texts</w:t>
            </w:r>
          </w:p>
          <w:p w14:paraId="7B684A82" w14:textId="77777777" w:rsidR="00542D77" w:rsidRDefault="00542D77" w:rsidP="00156208">
            <w:pPr>
              <w:pStyle w:val="ListBullet"/>
            </w:pPr>
            <w:r w:rsidRPr="00156208">
              <w:t>Use familiar</w:t>
            </w:r>
            <w:r>
              <w:t xml:space="preserve"> metalanguage to compare some target language structures and features with English</w:t>
            </w:r>
          </w:p>
          <w:p w14:paraId="6AFF697D" w14:textId="77777777" w:rsidR="00542D77" w:rsidRDefault="00542D77" w:rsidP="00156208">
            <w:pPr>
              <w:pStyle w:val="ListBullet"/>
            </w:pPr>
            <w:r w:rsidRPr="00156208">
              <w:t>Recognise</w:t>
            </w:r>
            <w:r>
              <w:t xml:space="preserve"> and use familiar structures and features of the target language writing system to understand and respond to texts</w:t>
            </w:r>
          </w:p>
          <w:p w14:paraId="637EE1CF" w14:textId="77777777" w:rsidR="00542D77" w:rsidRPr="00156208" w:rsidRDefault="00542D77" w:rsidP="00542D77">
            <w:pPr>
              <w:rPr>
                <w:rStyle w:val="Strong"/>
              </w:rPr>
            </w:pPr>
            <w:r w:rsidRPr="00156208">
              <w:rPr>
                <w:rStyle w:val="Strong"/>
              </w:rPr>
              <w:lastRenderedPageBreak/>
              <w:t>Developing intercultural understanding through target language texts</w:t>
            </w:r>
          </w:p>
          <w:p w14:paraId="1BCEA84B" w14:textId="15A9B6B7" w:rsidR="00542D77" w:rsidRPr="004264E0" w:rsidRDefault="00542D77" w:rsidP="004264E0">
            <w:pPr>
              <w:pStyle w:val="ListBullet"/>
            </w:pPr>
            <w:r w:rsidRPr="004264E0">
              <w:t xml:space="preserve">Respond to texts and consider how language </w:t>
            </w:r>
            <w:proofErr w:type="gramStart"/>
            <w:r w:rsidRPr="004264E0">
              <w:t>is connected with</w:t>
            </w:r>
            <w:proofErr w:type="gramEnd"/>
            <w:r w:rsidRPr="004264E0">
              <w:t xml:space="preserve"> cultural practices and compare how this is evident in their own language(s), culture(s) and identity</w:t>
            </w:r>
          </w:p>
        </w:tc>
      </w:tr>
      <w:tr w:rsidR="00461327" w14:paraId="431A6B7C" w14:textId="77777777" w:rsidTr="002B6974">
        <w:trPr>
          <w:cnfStyle w:val="000000100000" w:firstRow="0" w:lastRow="0" w:firstColumn="0" w:lastColumn="0" w:oddVBand="0" w:evenVBand="0" w:oddHBand="1" w:evenHBand="0" w:firstRowFirstColumn="0" w:firstRowLastColumn="0" w:lastRowFirstColumn="0" w:lastRowLastColumn="0"/>
        </w:trPr>
        <w:tc>
          <w:tcPr>
            <w:tcW w:w="1556" w:type="pct"/>
          </w:tcPr>
          <w:p w14:paraId="7B0B51D2" w14:textId="77777777" w:rsidR="00461327" w:rsidRPr="00D863AC" w:rsidRDefault="00461327" w:rsidP="00461327">
            <w:pPr>
              <w:rPr>
                <w:rStyle w:val="Strong"/>
              </w:rPr>
            </w:pPr>
            <w:r w:rsidRPr="00D863AC">
              <w:rPr>
                <w:rStyle w:val="Strong"/>
              </w:rPr>
              <w:lastRenderedPageBreak/>
              <w:t>Creating texts</w:t>
            </w:r>
          </w:p>
          <w:p w14:paraId="7C4ED9CD" w14:textId="77777777" w:rsidR="00461327" w:rsidRDefault="00461327" w:rsidP="004264E0">
            <w:r>
              <w:t>A student:</w:t>
            </w:r>
          </w:p>
          <w:p w14:paraId="3287A8D4" w14:textId="72056995" w:rsidR="00461327" w:rsidRDefault="00461327" w:rsidP="004264E0">
            <w:pPr>
              <w:pStyle w:val="ListBullet"/>
            </w:pPr>
            <w:r w:rsidRPr="004264E0">
              <w:t>creates</w:t>
            </w:r>
            <w:r>
              <w:t xml:space="preserve"> a range of texts for familiar communicative purposes by using culturally appropriate rehearsed language </w:t>
            </w:r>
            <w:r w:rsidRPr="00D863AC">
              <w:rPr>
                <w:rStyle w:val="Strong"/>
              </w:rPr>
              <w:t>ML3-CRT-01</w:t>
            </w:r>
          </w:p>
        </w:tc>
        <w:tc>
          <w:tcPr>
            <w:tcW w:w="3444" w:type="pct"/>
          </w:tcPr>
          <w:p w14:paraId="7EDDBBD7" w14:textId="77777777" w:rsidR="00461327" w:rsidRPr="00D863AC" w:rsidRDefault="00461327" w:rsidP="00461327">
            <w:pPr>
              <w:rPr>
                <w:rStyle w:val="Strong"/>
              </w:rPr>
            </w:pPr>
            <w:r w:rsidRPr="00D863AC">
              <w:rPr>
                <w:rStyle w:val="Strong"/>
              </w:rPr>
              <w:t>Creating spoken, written and multimodal texts in the target language</w:t>
            </w:r>
          </w:p>
          <w:p w14:paraId="04087E85" w14:textId="38F6AB57" w:rsidR="00461327" w:rsidRDefault="00461327" w:rsidP="004264E0">
            <w:pPr>
              <w:pStyle w:val="ListBullet"/>
            </w:pPr>
            <w:r w:rsidRPr="004264E0">
              <w:t>Create</w:t>
            </w:r>
            <w:r>
              <w:t xml:space="preserve"> imaginative texts appropriate to context, purpose and audience using a series of sequenced sentences and visuals to express ideas on familiar themes</w:t>
            </w:r>
          </w:p>
          <w:p w14:paraId="54EA53EF" w14:textId="77777777" w:rsidR="00461327" w:rsidRPr="00D863AC" w:rsidRDefault="00461327" w:rsidP="00461327">
            <w:pPr>
              <w:rPr>
                <w:rStyle w:val="Strong"/>
              </w:rPr>
            </w:pPr>
            <w:r w:rsidRPr="00D863AC">
              <w:rPr>
                <w:rStyle w:val="Strong"/>
              </w:rPr>
              <w:t>Applying knowledge of language systems to create texts in the target language</w:t>
            </w:r>
          </w:p>
          <w:p w14:paraId="3CA2EAB1" w14:textId="4C261AFA" w:rsidR="00461327" w:rsidRPr="004264E0" w:rsidRDefault="00461327" w:rsidP="004264E0">
            <w:pPr>
              <w:pStyle w:val="ListBullet"/>
            </w:pPr>
            <w:r w:rsidRPr="004264E0">
              <w:t>Use pronunciation, intonation patterns, stress and/or rhythms to create spoken texts</w:t>
            </w:r>
          </w:p>
          <w:p w14:paraId="51124D3C" w14:textId="47A5A555" w:rsidR="00461327" w:rsidRPr="004264E0" w:rsidRDefault="00461327" w:rsidP="004264E0">
            <w:pPr>
              <w:pStyle w:val="ListBullet"/>
            </w:pPr>
            <w:r w:rsidRPr="004264E0">
              <w:t>Use sound–symbol correspondences to create written texts</w:t>
            </w:r>
          </w:p>
          <w:p w14:paraId="4629D4D5" w14:textId="645E491F" w:rsidR="00461327" w:rsidRPr="004264E0" w:rsidRDefault="00461327" w:rsidP="004264E0">
            <w:pPr>
              <w:pStyle w:val="ListBullet"/>
            </w:pPr>
            <w:r w:rsidRPr="004264E0">
              <w:t>Use relevant vocabulary, formulaic expressions or modelled phrases from familiar themes to create texts</w:t>
            </w:r>
          </w:p>
          <w:p w14:paraId="4DD6C7A5" w14:textId="6BAD9A0B" w:rsidR="00461327" w:rsidRPr="004264E0" w:rsidRDefault="00461327" w:rsidP="004264E0">
            <w:pPr>
              <w:pStyle w:val="ListBullet"/>
            </w:pPr>
            <w:r w:rsidRPr="004264E0">
              <w:t>Use a range of modelled sentence and grammatical structures to create texts</w:t>
            </w:r>
          </w:p>
          <w:p w14:paraId="43B5DDBB" w14:textId="36F0FAF3" w:rsidR="00461327" w:rsidRDefault="00461327" w:rsidP="004264E0">
            <w:pPr>
              <w:pStyle w:val="ListBullet"/>
            </w:pPr>
            <w:r w:rsidRPr="004264E0">
              <w:t>Select</w:t>
            </w:r>
            <w:r>
              <w:t xml:space="preserve"> structures and features of the target language writing system to create written texts</w:t>
            </w:r>
          </w:p>
          <w:p w14:paraId="33083224" w14:textId="77777777" w:rsidR="00461327" w:rsidRPr="00D863AC" w:rsidRDefault="00461327" w:rsidP="00461327">
            <w:pPr>
              <w:rPr>
                <w:rStyle w:val="Strong"/>
              </w:rPr>
            </w:pPr>
            <w:r w:rsidRPr="00D863AC">
              <w:rPr>
                <w:rStyle w:val="Strong"/>
              </w:rPr>
              <w:t>Applying knowledge of the target language culture(s) to create texts</w:t>
            </w:r>
          </w:p>
          <w:p w14:paraId="196497A6" w14:textId="0E70E0DF" w:rsidR="00461327" w:rsidRDefault="00461327" w:rsidP="00A8381A">
            <w:pPr>
              <w:pStyle w:val="ListBullet"/>
            </w:pPr>
            <w:r>
              <w:lastRenderedPageBreak/>
              <w:t xml:space="preserve">Use language </w:t>
            </w:r>
            <w:r w:rsidRPr="00A8381A">
              <w:t>appropriate</w:t>
            </w:r>
            <w:r>
              <w:t xml:space="preserve"> to cultural practices to create texts</w:t>
            </w:r>
          </w:p>
        </w:tc>
      </w:tr>
    </w:tbl>
    <w:p w14:paraId="309B153C" w14:textId="77777777" w:rsidR="00A8381A" w:rsidRDefault="00000000" w:rsidP="003637EE">
      <w:pPr>
        <w:pStyle w:val="Imageattributioncaption"/>
        <w:spacing w:before="240"/>
      </w:pPr>
      <w:hyperlink r:id="rId18" w:history="1">
        <w:r w:rsidR="004974DC" w:rsidRPr="004974DC">
          <w:rPr>
            <w:rStyle w:val="Hyperlink"/>
          </w:rPr>
          <w:t>Modern Languages K–10 Syllabus</w:t>
        </w:r>
      </w:hyperlink>
      <w:r w:rsidR="004974DC" w:rsidRPr="004974DC">
        <w:t xml:space="preserve"> © NSW Education Standards Authority (NESA) for and on behalf of the Crown in right of the State of New South Wales, 2022.</w:t>
      </w:r>
    </w:p>
    <w:p w14:paraId="679A4604" w14:textId="388DBD11" w:rsidR="00466C67" w:rsidRDefault="00466C67" w:rsidP="003637EE">
      <w:pPr>
        <w:pStyle w:val="Imageattributioncaption"/>
        <w:spacing w:before="240"/>
      </w:pPr>
      <w:r>
        <w:br w:type="page"/>
      </w:r>
    </w:p>
    <w:p w14:paraId="2040DA87" w14:textId="77777777" w:rsidR="00466C67" w:rsidRDefault="00466C67" w:rsidP="00466C67">
      <w:pPr>
        <w:pStyle w:val="Heading2"/>
      </w:pPr>
      <w:bookmarkStart w:id="3" w:name="_Learning_map"/>
      <w:bookmarkStart w:id="4" w:name="_Toc142490287"/>
      <w:bookmarkEnd w:id="3"/>
      <w:r>
        <w:lastRenderedPageBreak/>
        <w:t>Learning map</w:t>
      </w:r>
      <w:bookmarkEnd w:id="4"/>
    </w:p>
    <w:p w14:paraId="730C26BC" w14:textId="77777777" w:rsidR="00466C67" w:rsidRDefault="00466C67" w:rsidP="00466C67">
      <w:r>
        <w:t>The creation of maps for learning is a planning process that incorporates Aboriginal intellectual tradition. Learning maps are a visual pathway of what students will learn.</w:t>
      </w:r>
    </w:p>
    <w:p w14:paraId="4651B621" w14:textId="6ED11CC0" w:rsidR="004D7CB7" w:rsidRPr="004D7CB7" w:rsidRDefault="00466C67" w:rsidP="00466C67">
      <w:r>
        <w:t>Share the learning map with your students, briefly explaining the learning that will happen in each lesson. Provide students with a copy of the learning map or display the learning map in the classroom.</w:t>
      </w:r>
      <w:r w:rsidR="00824207">
        <w:t xml:space="preserve"> </w:t>
      </w:r>
      <w:r w:rsidR="00C24A47" w:rsidRPr="00C24A47">
        <w:t xml:space="preserve">This learning map can be adapted to [Language] by accessing a copy of </w:t>
      </w:r>
      <w:hyperlink r:id="rId19" w:history="1">
        <w:r w:rsidR="003E0A15">
          <w:rPr>
            <w:rStyle w:val="Hyperlink"/>
            <w:i/>
            <w:iCs/>
          </w:rPr>
          <w:t>Learning map</w:t>
        </w:r>
        <w:r w:rsidR="000F7A57">
          <w:rPr>
            <w:rStyle w:val="Hyperlink"/>
            <w:i/>
            <w:iCs/>
          </w:rPr>
          <w:t xml:space="preserve"> –</w:t>
        </w:r>
        <w:r w:rsidR="003E0A15">
          <w:rPr>
            <w:rStyle w:val="Hyperlink"/>
            <w:i/>
            <w:iCs/>
          </w:rPr>
          <w:t xml:space="preserve"> Welcome to my home! (Stage 3)</w:t>
        </w:r>
      </w:hyperlink>
      <w:r w:rsidR="00824207">
        <w:t>.</w:t>
      </w:r>
    </w:p>
    <w:p w14:paraId="14EC010D" w14:textId="558A727B" w:rsidR="00466C67" w:rsidRDefault="00466C67" w:rsidP="00466C67">
      <w:pPr>
        <w:pStyle w:val="Caption"/>
      </w:pPr>
      <w:r>
        <w:lastRenderedPageBreak/>
        <w:t xml:space="preserve">Figure </w:t>
      </w:r>
      <w:r>
        <w:fldChar w:fldCharType="begin"/>
      </w:r>
      <w:r>
        <w:instrText>SEQ Figure \* ARABIC</w:instrText>
      </w:r>
      <w:r>
        <w:fldChar w:fldCharType="separate"/>
      </w:r>
      <w:r>
        <w:rPr>
          <w:noProof/>
        </w:rPr>
        <w:t>1</w:t>
      </w:r>
      <w:r>
        <w:fldChar w:fldCharType="end"/>
      </w:r>
      <w:r>
        <w:t xml:space="preserve"> –</w:t>
      </w:r>
      <w:r w:rsidR="00D05514">
        <w:t xml:space="preserve"> </w:t>
      </w:r>
      <w:r w:rsidR="004521B8">
        <w:t xml:space="preserve">Welcome to my home! </w:t>
      </w:r>
      <w:r w:rsidR="00BB5323">
        <w:t>learning map</w:t>
      </w:r>
    </w:p>
    <w:p w14:paraId="168E9564" w14:textId="799428B2" w:rsidR="003C7F4F" w:rsidRPr="003C7F4F" w:rsidRDefault="00D77F1B" w:rsidP="00D77F1B">
      <w:r>
        <w:rPr>
          <w:noProof/>
        </w:rPr>
        <w:drawing>
          <wp:inline distT="0" distB="0" distL="0" distR="0" wp14:anchorId="5F05FA40" wp14:editId="5433DBC1">
            <wp:extent cx="9251950" cy="5062220"/>
            <wp:effectExtent l="0" t="0" r="6350" b="5080"/>
            <wp:docPr id="22" name="Picture 22" descr="Learning map for the Welcome to my home! unit. The map displays the titles of each lesson as they progress through the 8-week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Learning map for the Welcome to my home! unit. The map displays the titles of each lesson as they progress through the 8-week period."/>
                    <pic:cNvPicPr/>
                  </pic:nvPicPr>
                  <pic:blipFill>
                    <a:blip r:embed="rId20"/>
                    <a:stretch>
                      <a:fillRect/>
                    </a:stretch>
                  </pic:blipFill>
                  <pic:spPr>
                    <a:xfrm>
                      <a:off x="0" y="0"/>
                      <a:ext cx="9251950" cy="5062220"/>
                    </a:xfrm>
                    <a:prstGeom prst="rect">
                      <a:avLst/>
                    </a:prstGeom>
                  </pic:spPr>
                </pic:pic>
              </a:graphicData>
            </a:graphic>
          </wp:inline>
        </w:drawing>
      </w:r>
    </w:p>
    <w:p w14:paraId="2995FF6B" w14:textId="664266FA" w:rsidR="00466C67" w:rsidRDefault="00246E2B" w:rsidP="00D05514">
      <w:r>
        <w:br w:type="page"/>
      </w:r>
    </w:p>
    <w:p w14:paraId="4A628BAF" w14:textId="77777777" w:rsidR="00466C67" w:rsidRDefault="00466C67" w:rsidP="00466C67">
      <w:pPr>
        <w:pStyle w:val="Heading2"/>
      </w:pPr>
      <w:bookmarkStart w:id="5" w:name="_Toc142490288"/>
      <w:r>
        <w:lastRenderedPageBreak/>
        <w:t>Assessment</w:t>
      </w:r>
      <w:bookmarkEnd w:id="5"/>
    </w:p>
    <w:p w14:paraId="4195981C" w14:textId="58B4D473" w:rsidR="00466C67" w:rsidRDefault="00466C67" w:rsidP="003F3FCB">
      <w:pPr>
        <w:pStyle w:val="Featurepink"/>
      </w:pPr>
      <w:r w:rsidRPr="00466C67">
        <w:rPr>
          <w:rStyle w:val="Strong"/>
        </w:rPr>
        <w:t xml:space="preserve">Stage </w:t>
      </w:r>
      <w:r w:rsidR="003F3FCB">
        <w:rPr>
          <w:rStyle w:val="Strong"/>
        </w:rPr>
        <w:t xml:space="preserve">3 </w:t>
      </w:r>
      <w:r w:rsidRPr="00466C67">
        <w:rPr>
          <w:rStyle w:val="Strong"/>
        </w:rPr>
        <w:t>communicative task</w:t>
      </w:r>
      <w:r>
        <w:t xml:space="preserve">: </w:t>
      </w:r>
      <w:bookmarkStart w:id="6" w:name="_Hlk128079038"/>
      <w:r w:rsidR="003F3FCB">
        <w:t xml:space="preserve">Your cousin is coming to stay with you from [Country]. They would like to know about your </w:t>
      </w:r>
      <w:r w:rsidR="211539F1">
        <w:t>ho</w:t>
      </w:r>
      <w:r w:rsidR="504D2591">
        <w:t>m</w:t>
      </w:r>
      <w:r w:rsidR="211539F1">
        <w:t>e</w:t>
      </w:r>
      <w:r w:rsidR="003F3FCB">
        <w:t xml:space="preserve"> before they come. Draw a labelled diagram of your home. Record a video describing </w:t>
      </w:r>
      <w:r w:rsidR="007B3F90">
        <w:t>your</w:t>
      </w:r>
      <w:r w:rsidR="003F3FCB">
        <w:t xml:space="preserve"> home to your cousin. In your video, include different rooms, objects in your </w:t>
      </w:r>
      <w:r w:rsidR="211539F1">
        <w:t>ho</w:t>
      </w:r>
      <w:r w:rsidR="0709BEEF">
        <w:t>m</w:t>
      </w:r>
      <w:r w:rsidR="211539F1">
        <w:t>e</w:t>
      </w:r>
      <w:r w:rsidR="003F3FCB">
        <w:t xml:space="preserve"> and their location.</w:t>
      </w:r>
      <w:bookmarkEnd w:id="6"/>
    </w:p>
    <w:p w14:paraId="22F9345A" w14:textId="77777777" w:rsidR="00466C67" w:rsidRPr="00466C67" w:rsidRDefault="00466C67" w:rsidP="00466C67">
      <w:pPr>
        <w:pStyle w:val="Featurepink"/>
        <w:rPr>
          <w:rStyle w:val="Strong"/>
        </w:rPr>
      </w:pPr>
      <w:r w:rsidRPr="00466C67">
        <w:rPr>
          <w:rStyle w:val="Strong"/>
        </w:rPr>
        <w:t>Too hard?</w:t>
      </w:r>
    </w:p>
    <w:p w14:paraId="44D2E801" w14:textId="1377BBAF" w:rsidR="003F3FCB" w:rsidRDefault="003F3FCB" w:rsidP="003F3FCB">
      <w:pPr>
        <w:pStyle w:val="Featurepink"/>
        <w:rPr>
          <w:rFonts w:eastAsia="Arial"/>
        </w:rPr>
      </w:pPr>
      <w:r>
        <w:rPr>
          <w:rFonts w:eastAsia="Arial"/>
        </w:rPr>
        <w:t>Draw a labelled diagram of your bedroom and record a video describing your bedroom to your cousin. Name the different objects and their location in your room.</w:t>
      </w:r>
    </w:p>
    <w:p w14:paraId="1881B715" w14:textId="77777777" w:rsidR="00466C67" w:rsidRPr="00466C67" w:rsidRDefault="00466C67" w:rsidP="00466C67">
      <w:pPr>
        <w:pStyle w:val="Featurepink"/>
        <w:rPr>
          <w:rStyle w:val="Strong"/>
        </w:rPr>
      </w:pPr>
      <w:r w:rsidRPr="00466C67">
        <w:rPr>
          <w:rStyle w:val="Strong"/>
        </w:rPr>
        <w:t>Too easy?</w:t>
      </w:r>
    </w:p>
    <w:p w14:paraId="0F710CBB" w14:textId="111575EB" w:rsidR="003F3FCB" w:rsidRDefault="001A6AAB" w:rsidP="003F3FCB">
      <w:pPr>
        <w:pStyle w:val="Featurepink"/>
      </w:pPr>
      <w:r w:rsidRPr="001A6AAB">
        <w:rPr>
          <w:rFonts w:eastAsia="Arial"/>
        </w:rPr>
        <w:t>In the video, also mention your favourite place in your home and explain why it is your favourite place</w:t>
      </w:r>
      <w:r w:rsidR="003F3FCB">
        <w:rPr>
          <w:rFonts w:eastAsia="Arial"/>
        </w:rPr>
        <w:t>.</w:t>
      </w:r>
    </w:p>
    <w:p w14:paraId="58C23607" w14:textId="40C25C25" w:rsidR="00466C67" w:rsidRDefault="00466C67" w:rsidP="00466C67">
      <w:pPr>
        <w:pStyle w:val="Featurepink"/>
      </w:pPr>
      <w:r w:rsidRPr="00466C67">
        <w:rPr>
          <w:rStyle w:val="Strong"/>
        </w:rPr>
        <w:t>Context</w:t>
      </w:r>
      <w:r>
        <w:t xml:space="preserve">: </w:t>
      </w:r>
      <w:r w:rsidR="007B3F90">
        <w:t>c</w:t>
      </w:r>
      <w:r w:rsidR="003F3FCB">
        <w:t>ousin coming from overseas</w:t>
      </w:r>
    </w:p>
    <w:p w14:paraId="2D9F8056" w14:textId="26F42133" w:rsidR="00466C67" w:rsidRDefault="00466C67" w:rsidP="00466C67">
      <w:pPr>
        <w:pStyle w:val="Featurepink"/>
      </w:pPr>
      <w:r w:rsidRPr="00466C67">
        <w:rPr>
          <w:rStyle w:val="Strong"/>
        </w:rPr>
        <w:t>Audience</w:t>
      </w:r>
      <w:r w:rsidR="003F3FCB">
        <w:t xml:space="preserve">: </w:t>
      </w:r>
      <w:r w:rsidR="007B3F90">
        <w:rPr>
          <w:rStyle w:val="Strong"/>
          <w:b w:val="0"/>
          <w:bCs/>
        </w:rPr>
        <w:t>c</w:t>
      </w:r>
      <w:r w:rsidR="003F3FCB">
        <w:rPr>
          <w:rStyle w:val="Strong"/>
          <w:b w:val="0"/>
          <w:bCs/>
        </w:rPr>
        <w:t>ousin</w:t>
      </w:r>
    </w:p>
    <w:p w14:paraId="67542F11" w14:textId="6B4BEDD7" w:rsidR="00466C67" w:rsidRDefault="00466C67" w:rsidP="003F3FCB">
      <w:pPr>
        <w:pStyle w:val="Featurepink"/>
      </w:pPr>
      <w:r w:rsidRPr="00466C67">
        <w:rPr>
          <w:rStyle w:val="Strong"/>
        </w:rPr>
        <w:t>Purpose</w:t>
      </w:r>
      <w:r>
        <w:t xml:space="preserve">: </w:t>
      </w:r>
      <w:r w:rsidR="007B3F90">
        <w:t>t</w:t>
      </w:r>
      <w:r w:rsidR="003F3FCB">
        <w:t xml:space="preserve">o describe your </w:t>
      </w:r>
      <w:r w:rsidR="211539F1">
        <w:t>ho</w:t>
      </w:r>
      <w:r w:rsidR="6EBF466A">
        <w:t>m</w:t>
      </w:r>
      <w:r w:rsidR="211539F1">
        <w:t>e</w:t>
      </w:r>
      <w:r w:rsidR="003F3FCB">
        <w:t xml:space="preserve"> to your cousin</w:t>
      </w:r>
    </w:p>
    <w:p w14:paraId="54B93FA5" w14:textId="77777777" w:rsidR="00246E2B" w:rsidRDefault="00246E2B" w:rsidP="00A8381A">
      <w:r>
        <w:br w:type="page"/>
      </w:r>
    </w:p>
    <w:p w14:paraId="752E9A8E" w14:textId="226D433D" w:rsidR="00466C67" w:rsidRDefault="00466C67" w:rsidP="00466C67">
      <w:pPr>
        <w:pStyle w:val="Heading3"/>
      </w:pPr>
      <w:bookmarkStart w:id="7" w:name="_Toc142490289"/>
      <w:r>
        <w:lastRenderedPageBreak/>
        <w:t>Assessment opportunities</w:t>
      </w:r>
      <w:bookmarkEnd w:id="7"/>
    </w:p>
    <w:p w14:paraId="3963020B" w14:textId="57CD1B3E" w:rsidR="004D7CB7" w:rsidRDefault="00466C67" w:rsidP="00466C67">
      <w:r>
        <w:t>The table below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5"/>
        <w:gridCol w:w="4852"/>
      </w:tblGrid>
      <w:tr w:rsidR="00466C67" w14:paraId="029A253F" w14:textId="77777777" w:rsidTr="0051371A">
        <w:trPr>
          <w:cnfStyle w:val="100000000000" w:firstRow="1" w:lastRow="0" w:firstColumn="0" w:lastColumn="0" w:oddVBand="0" w:evenVBand="0" w:oddHBand="0" w:evenHBand="0" w:firstRowFirstColumn="0" w:firstRowLastColumn="0" w:lastRowFirstColumn="0" w:lastRowLastColumn="0"/>
        </w:trPr>
        <w:tc>
          <w:tcPr>
            <w:tcW w:w="1667" w:type="pct"/>
          </w:tcPr>
          <w:p w14:paraId="7F54D11E" w14:textId="18FE7822" w:rsidR="00466C67" w:rsidRDefault="00466C67" w:rsidP="00466C67">
            <w:r w:rsidRPr="0066190F">
              <w:t>Assessment opportunities</w:t>
            </w:r>
          </w:p>
        </w:tc>
        <w:tc>
          <w:tcPr>
            <w:tcW w:w="1667" w:type="pct"/>
          </w:tcPr>
          <w:p w14:paraId="73E758FE" w14:textId="75536CBE" w:rsidR="00466C67" w:rsidRDefault="00466C67" w:rsidP="00466C67">
            <w:r w:rsidRPr="0066190F">
              <w:t>Too hard?</w:t>
            </w:r>
          </w:p>
        </w:tc>
        <w:tc>
          <w:tcPr>
            <w:tcW w:w="1667" w:type="pct"/>
          </w:tcPr>
          <w:p w14:paraId="0D4DF419" w14:textId="1C7F9E4D" w:rsidR="00466C67" w:rsidRDefault="00466C67" w:rsidP="00466C67">
            <w:r w:rsidRPr="0066190F">
              <w:t>Too easy?</w:t>
            </w:r>
          </w:p>
        </w:tc>
      </w:tr>
      <w:tr w:rsidR="00466C67" w14:paraId="572B9F10" w14:textId="77777777" w:rsidTr="0051371A">
        <w:trPr>
          <w:cnfStyle w:val="000000100000" w:firstRow="0" w:lastRow="0" w:firstColumn="0" w:lastColumn="0" w:oddVBand="0" w:evenVBand="0" w:oddHBand="1" w:evenHBand="0" w:firstRowFirstColumn="0" w:firstRowLastColumn="0" w:lastRowFirstColumn="0" w:lastRowLastColumn="0"/>
        </w:trPr>
        <w:tc>
          <w:tcPr>
            <w:tcW w:w="1667" w:type="pct"/>
          </w:tcPr>
          <w:p w14:paraId="0033A36C" w14:textId="1A1616ED" w:rsidR="003F3FCB" w:rsidRPr="009D3D62" w:rsidRDefault="00000000" w:rsidP="00E1675E">
            <w:pPr>
              <w:rPr>
                <w:rStyle w:val="Strong"/>
                <w:b w:val="0"/>
                <w:bCs/>
              </w:rPr>
            </w:pPr>
            <w:hyperlink w:anchor="_Activity_4:_Where" w:history="1">
              <w:r w:rsidR="00AF52F2">
                <w:rPr>
                  <w:rStyle w:val="Hyperlink"/>
                  <w:b/>
                  <w:bCs/>
                </w:rPr>
                <w:t>Week 2: Where in the room?</w:t>
              </w:r>
            </w:hyperlink>
          </w:p>
          <w:p w14:paraId="6E93A445" w14:textId="099DD599" w:rsidR="00466C67" w:rsidRDefault="00006011" w:rsidP="00006011">
            <w:r>
              <w:t>S</w:t>
            </w:r>
            <w:r w:rsidR="1BF04698">
              <w:t>plit t</w:t>
            </w:r>
            <w:r w:rsidR="003F3FCB">
              <w:t xml:space="preserve">he class </w:t>
            </w:r>
            <w:r w:rsidR="0024276D">
              <w:t xml:space="preserve">into </w:t>
            </w:r>
            <w:r w:rsidR="003F3FCB">
              <w:t xml:space="preserve">small groups. </w:t>
            </w:r>
            <w:r w:rsidR="08709302">
              <w:t xml:space="preserve">Give </w:t>
            </w:r>
            <w:r w:rsidR="0082398E">
              <w:t>each</w:t>
            </w:r>
            <w:r w:rsidR="003F3FCB">
              <w:t xml:space="preserve"> group </w:t>
            </w:r>
            <w:r w:rsidR="009D3D62">
              <w:t xml:space="preserve">some </w:t>
            </w:r>
            <w:r w:rsidR="003F3FCB">
              <w:t xml:space="preserve">pictures of objects in </w:t>
            </w:r>
            <w:r w:rsidR="001222D8">
              <w:t>the</w:t>
            </w:r>
            <w:r w:rsidR="003F3FCB">
              <w:t xml:space="preserve"> ho</w:t>
            </w:r>
            <w:r w:rsidR="00C309E8">
              <w:t>m</w:t>
            </w:r>
            <w:r w:rsidR="003F3FCB">
              <w:t>e. Assign</w:t>
            </w:r>
            <w:r w:rsidR="00D05514">
              <w:t xml:space="preserve"> a room in </w:t>
            </w:r>
            <w:r w:rsidR="001222D8">
              <w:t>the</w:t>
            </w:r>
            <w:r w:rsidR="00D05514">
              <w:t xml:space="preserve"> home to</w:t>
            </w:r>
            <w:r w:rsidR="003F3FCB">
              <w:t xml:space="preserve"> each group and have </w:t>
            </w:r>
            <w:r w:rsidR="4EFF6FFE">
              <w:t>students</w:t>
            </w:r>
            <w:r w:rsidR="003F3FCB">
              <w:t xml:space="preserve"> cut </w:t>
            </w:r>
            <w:r w:rsidR="00B21D4A">
              <w:t xml:space="preserve">out </w:t>
            </w:r>
            <w:r w:rsidR="003F3FCB">
              <w:t xml:space="preserve">and stick pictures of </w:t>
            </w:r>
            <w:r w:rsidR="00037D27">
              <w:t xml:space="preserve">5 </w:t>
            </w:r>
            <w:r w:rsidR="003F3FCB">
              <w:t>objects that are found in that room. For example</w:t>
            </w:r>
            <w:r w:rsidR="16D012C6">
              <w:t>,</w:t>
            </w:r>
            <w:r w:rsidR="003F3FCB">
              <w:t xml:space="preserve"> for a living room poster</w:t>
            </w:r>
            <w:r w:rsidR="000477ED">
              <w:t>,</w:t>
            </w:r>
            <w:r w:rsidR="052A6AEE">
              <w:t xml:space="preserve"> students could</w:t>
            </w:r>
            <w:r w:rsidR="003F3FCB">
              <w:t xml:space="preserve"> glue pictures of</w:t>
            </w:r>
            <w:r w:rsidR="000477ED">
              <w:t xml:space="preserve"> a</w:t>
            </w:r>
            <w:r w:rsidR="003F3FCB">
              <w:t xml:space="preserve"> sofa, TV, rug, coffee table, lamp, fan</w:t>
            </w:r>
            <w:r w:rsidR="000477ED">
              <w:t>,</w:t>
            </w:r>
            <w:r w:rsidR="4BA908C1">
              <w:t xml:space="preserve"> and so on</w:t>
            </w:r>
            <w:r w:rsidR="003F3FCB">
              <w:t xml:space="preserve">. Provide </w:t>
            </w:r>
            <w:r w:rsidR="00246E2B">
              <w:t xml:space="preserve">about </w:t>
            </w:r>
            <w:r w:rsidR="54477C82">
              <w:t>5</w:t>
            </w:r>
            <w:r w:rsidR="0ABEF948">
              <w:t xml:space="preserve"> minutes </w:t>
            </w:r>
            <w:r w:rsidR="003F3FCB">
              <w:t xml:space="preserve">for this activity. Students label the pictures </w:t>
            </w:r>
            <w:r w:rsidR="633708AB">
              <w:t>on</w:t>
            </w:r>
            <w:r w:rsidR="003F3FCB">
              <w:t xml:space="preserve"> the poster using </w:t>
            </w:r>
            <w:r w:rsidR="000477ED">
              <w:t xml:space="preserve">a </w:t>
            </w:r>
            <w:r w:rsidR="003F3FCB">
              <w:t>picture dictionary</w:t>
            </w:r>
            <w:r w:rsidR="000477ED">
              <w:t xml:space="preserve"> or </w:t>
            </w:r>
            <w:r w:rsidR="003F3FCB">
              <w:t xml:space="preserve">bilingual dictionaries. </w:t>
            </w:r>
            <w:r w:rsidR="00246E2B">
              <w:t>C</w:t>
            </w:r>
            <w:r w:rsidR="003F3FCB">
              <w:t>heck if all pictures are labelled correctly.</w:t>
            </w:r>
          </w:p>
        </w:tc>
        <w:tc>
          <w:tcPr>
            <w:tcW w:w="1667" w:type="pct"/>
          </w:tcPr>
          <w:p w14:paraId="3111E8BA" w14:textId="6BE92E0C" w:rsidR="00466C67" w:rsidRPr="000477ED" w:rsidRDefault="00791B8D" w:rsidP="000477ED">
            <w:r w:rsidRPr="000477ED">
              <w:t xml:space="preserve">Reduce the number of </w:t>
            </w:r>
            <w:r w:rsidR="000477ED" w:rsidRPr="000477ED">
              <w:t xml:space="preserve">labelled </w:t>
            </w:r>
            <w:r w:rsidRPr="000477ED">
              <w:t xml:space="preserve">objects </w:t>
            </w:r>
            <w:r w:rsidR="00CB6476" w:rsidRPr="000477ED">
              <w:t>to 3</w:t>
            </w:r>
            <w:r w:rsidRPr="000477ED">
              <w:t>. For example</w:t>
            </w:r>
            <w:r w:rsidR="1A83FE76" w:rsidRPr="000477ED">
              <w:t>,</w:t>
            </w:r>
            <w:r w:rsidRPr="000477ED">
              <w:t xml:space="preserve"> chair, table, TV.</w:t>
            </w:r>
          </w:p>
        </w:tc>
        <w:tc>
          <w:tcPr>
            <w:tcW w:w="1667" w:type="pct"/>
          </w:tcPr>
          <w:p w14:paraId="1719E324" w14:textId="5F0072A8" w:rsidR="00466C67" w:rsidRPr="000477ED" w:rsidRDefault="00F32BBF" w:rsidP="000477ED">
            <w:r w:rsidRPr="000477ED">
              <w:t xml:space="preserve">Write the names of </w:t>
            </w:r>
            <w:r w:rsidR="00791B8D" w:rsidRPr="000477ED">
              <w:t xml:space="preserve">objects </w:t>
            </w:r>
            <w:r w:rsidRPr="000477ED">
              <w:t xml:space="preserve">in [Language] without </w:t>
            </w:r>
            <w:r w:rsidR="7A8EBA3B" w:rsidRPr="000477ED">
              <w:t xml:space="preserve">a </w:t>
            </w:r>
            <w:r w:rsidRPr="000477ED">
              <w:t>dictionary.</w:t>
            </w:r>
          </w:p>
        </w:tc>
      </w:tr>
      <w:tr w:rsidR="00466C67" w14:paraId="3674C916" w14:textId="77777777" w:rsidTr="0051371A">
        <w:trPr>
          <w:cnfStyle w:val="000000010000" w:firstRow="0" w:lastRow="0" w:firstColumn="0" w:lastColumn="0" w:oddVBand="0" w:evenVBand="0" w:oddHBand="0" w:evenHBand="1" w:firstRowFirstColumn="0" w:firstRowLastColumn="0" w:lastRowFirstColumn="0" w:lastRowLastColumn="0"/>
        </w:trPr>
        <w:tc>
          <w:tcPr>
            <w:tcW w:w="1667" w:type="pct"/>
          </w:tcPr>
          <w:p w14:paraId="04F79CB9" w14:textId="27820C86" w:rsidR="003F3FCB" w:rsidRPr="000477ED" w:rsidRDefault="00000000" w:rsidP="000477ED">
            <w:pPr>
              <w:rPr>
                <w:b/>
                <w:bCs/>
              </w:rPr>
            </w:pPr>
            <w:hyperlink w:anchor="_Activity_2:_Let’s" w:history="1">
              <w:r w:rsidR="00AF52F2" w:rsidRPr="00A76CE9">
                <w:rPr>
                  <w:rStyle w:val="Hyperlink"/>
                  <w:b/>
                  <w:bCs/>
                </w:rPr>
                <w:t>Week 3: Let’s put it together!</w:t>
              </w:r>
            </w:hyperlink>
          </w:p>
          <w:p w14:paraId="3F82117D" w14:textId="4152B142" w:rsidR="00466C67" w:rsidRPr="00467A03" w:rsidRDefault="00415284" w:rsidP="00467A03">
            <w:r w:rsidRPr="00467A03">
              <w:t xml:space="preserve">Hand </w:t>
            </w:r>
            <w:r w:rsidR="003F3FCB" w:rsidRPr="00467A03">
              <w:t>out pictures of different rooms and jumbled</w:t>
            </w:r>
            <w:r w:rsidR="001222D8">
              <w:t>-</w:t>
            </w:r>
            <w:r w:rsidR="003F3FCB" w:rsidRPr="00467A03">
              <w:t xml:space="preserve">up sentences to groups of students. In </w:t>
            </w:r>
            <w:r w:rsidR="6F02C299" w:rsidRPr="00467A03">
              <w:t>their</w:t>
            </w:r>
            <w:r w:rsidR="003F3FCB" w:rsidRPr="00467A03">
              <w:t xml:space="preserve"> groups, </w:t>
            </w:r>
            <w:r w:rsidR="138C78BF" w:rsidRPr="00467A03">
              <w:t xml:space="preserve">students </w:t>
            </w:r>
            <w:r w:rsidR="003F3FCB" w:rsidRPr="00467A03">
              <w:t>us</w:t>
            </w:r>
            <w:r w:rsidR="28F1AD12" w:rsidRPr="00467A03">
              <w:t>e</w:t>
            </w:r>
            <w:r w:rsidR="003F3FCB" w:rsidRPr="00467A03">
              <w:t xml:space="preserve"> the graphic organiser</w:t>
            </w:r>
            <w:r w:rsidR="16D4EDD2" w:rsidRPr="00467A03">
              <w:t xml:space="preserve"> to</w:t>
            </w:r>
            <w:r w:rsidR="003F3FCB" w:rsidRPr="00467A03">
              <w:t xml:space="preserve"> put the jumbled-up words together to make a sentence describing the picture. Each group reports back to the class and describes the room using the sentences.</w:t>
            </w:r>
          </w:p>
        </w:tc>
        <w:tc>
          <w:tcPr>
            <w:tcW w:w="1667" w:type="pct"/>
          </w:tcPr>
          <w:p w14:paraId="7BE5B8BB" w14:textId="64F5A796" w:rsidR="00466C67" w:rsidRPr="00467A03" w:rsidRDefault="00A376E0" w:rsidP="00467A03">
            <w:r w:rsidRPr="00467A03">
              <w:t xml:space="preserve">Students </w:t>
            </w:r>
            <w:r w:rsidR="006C1204" w:rsidRPr="00467A03">
              <w:t xml:space="preserve">unjumble the words to make a simple sentence </w:t>
            </w:r>
            <w:r w:rsidR="009752D1" w:rsidRPr="00467A03">
              <w:t>for one room</w:t>
            </w:r>
            <w:r w:rsidR="00102CEB" w:rsidRPr="00467A03">
              <w:t>.</w:t>
            </w:r>
          </w:p>
        </w:tc>
        <w:tc>
          <w:tcPr>
            <w:tcW w:w="1667" w:type="pct"/>
          </w:tcPr>
          <w:p w14:paraId="36ECD359" w14:textId="0567E982" w:rsidR="00466C67" w:rsidRDefault="005C3ECE" w:rsidP="00466C67">
            <w:r>
              <w:t>After unjumbling, students w</w:t>
            </w:r>
            <w:r w:rsidR="00CB6476" w:rsidRPr="00221907">
              <w:t>rite a sentence</w:t>
            </w:r>
            <w:r w:rsidR="00CB6476">
              <w:t xml:space="preserve"> </w:t>
            </w:r>
            <w:r w:rsidR="00CB6476" w:rsidRPr="00221907">
              <w:t xml:space="preserve">to describe </w:t>
            </w:r>
            <w:r w:rsidR="00CB6476">
              <w:t xml:space="preserve">each </w:t>
            </w:r>
            <w:r w:rsidR="00CB6476" w:rsidRPr="00221907">
              <w:t>room</w:t>
            </w:r>
            <w:r w:rsidR="00CB6476">
              <w:t xml:space="preserve"> in [Language]</w:t>
            </w:r>
            <w:r w:rsidR="00CB6476" w:rsidRPr="00221907">
              <w:t>.</w:t>
            </w:r>
          </w:p>
        </w:tc>
      </w:tr>
      <w:tr w:rsidR="00466C67" w14:paraId="55AC843F" w14:textId="77777777" w:rsidTr="0051371A">
        <w:trPr>
          <w:cnfStyle w:val="000000100000" w:firstRow="0" w:lastRow="0" w:firstColumn="0" w:lastColumn="0" w:oddVBand="0" w:evenVBand="0" w:oddHBand="1" w:evenHBand="0" w:firstRowFirstColumn="0" w:firstRowLastColumn="0" w:lastRowFirstColumn="0" w:lastRowLastColumn="0"/>
        </w:trPr>
        <w:tc>
          <w:tcPr>
            <w:tcW w:w="1667" w:type="pct"/>
          </w:tcPr>
          <w:p w14:paraId="02A431A4" w14:textId="3716D4E7" w:rsidR="003F3FCB" w:rsidRPr="00056C87" w:rsidRDefault="00000000" w:rsidP="003F3FCB">
            <w:pPr>
              <w:rPr>
                <w:b/>
                <w:bCs/>
              </w:rPr>
            </w:pPr>
            <w:hyperlink w:anchor="_Activity_2:_Red" w:history="1">
              <w:r w:rsidR="00AF52F2">
                <w:rPr>
                  <w:rStyle w:val="Hyperlink"/>
                  <w:b/>
                  <w:bCs/>
                </w:rPr>
                <w:t>Week 4: Red and green cards</w:t>
              </w:r>
            </w:hyperlink>
          </w:p>
          <w:p w14:paraId="39531CF8" w14:textId="6D4EC74B" w:rsidR="00466C67" w:rsidRDefault="0F39204D" w:rsidP="00466C67">
            <w:r>
              <w:t>D</w:t>
            </w:r>
            <w:r w:rsidR="003F3FCB">
              <w:t xml:space="preserve">isplay a series of pictures and read a </w:t>
            </w:r>
            <w:r w:rsidR="002E3D9F">
              <w:t xml:space="preserve">compound </w:t>
            </w:r>
            <w:r w:rsidR="003F3FCB">
              <w:t>sentence describing each picture</w:t>
            </w:r>
            <w:r w:rsidR="6EB27F37">
              <w:t>.</w:t>
            </w:r>
            <w:r w:rsidR="003F3FCB">
              <w:t xml:space="preserve"> </w:t>
            </w:r>
            <w:r w:rsidR="384219AD">
              <w:t>The sentences</w:t>
            </w:r>
            <w:r w:rsidR="003F3FCB">
              <w:t xml:space="preserve"> may</w:t>
            </w:r>
            <w:r w:rsidR="009E6941">
              <w:t xml:space="preserve"> or </w:t>
            </w:r>
            <w:r w:rsidR="003F3FCB">
              <w:t xml:space="preserve">may not contain deliberate mistakes. </w:t>
            </w:r>
            <w:r w:rsidR="4F8349B5">
              <w:t>S</w:t>
            </w:r>
            <w:r w:rsidR="003F3FCB">
              <w:t xml:space="preserve">tudents vote </w:t>
            </w:r>
            <w:r w:rsidR="009E6941">
              <w:t xml:space="preserve">on </w:t>
            </w:r>
            <w:r w:rsidR="003F3FCB">
              <w:t xml:space="preserve">whether </w:t>
            </w:r>
            <w:r w:rsidR="5E756DA1">
              <w:t>each</w:t>
            </w:r>
            <w:r w:rsidR="003F3FCB">
              <w:t xml:space="preserve"> sentence is correct (using a green card</w:t>
            </w:r>
            <w:r w:rsidR="00284273">
              <w:t xml:space="preserve"> with a tick</w:t>
            </w:r>
            <w:r w:rsidR="003F3FCB">
              <w:t>) or incorrect (using a red card</w:t>
            </w:r>
            <w:r w:rsidR="00284273">
              <w:t xml:space="preserve"> with a cross</w:t>
            </w:r>
            <w:r w:rsidR="003F3FCB">
              <w:t xml:space="preserve">). </w:t>
            </w:r>
            <w:r w:rsidR="10A12A0F">
              <w:t>Ask s</w:t>
            </w:r>
            <w:r w:rsidR="003F3FCB">
              <w:t xml:space="preserve">tudents who </w:t>
            </w:r>
            <w:r w:rsidR="003F3FCB">
              <w:lastRenderedPageBreak/>
              <w:t>vote red what is wrong with the sentence</w:t>
            </w:r>
            <w:r w:rsidR="0E13B831">
              <w:t>.</w:t>
            </w:r>
            <w:r w:rsidR="003F3FCB">
              <w:t xml:space="preserve"> </w:t>
            </w:r>
            <w:r w:rsidR="457D261E">
              <w:t xml:space="preserve">Make </w:t>
            </w:r>
            <w:r w:rsidR="003F3FCB">
              <w:t xml:space="preserve">the change and </w:t>
            </w:r>
            <w:r w:rsidR="302DD425">
              <w:t xml:space="preserve">have </w:t>
            </w:r>
            <w:r w:rsidR="003F3FCB">
              <w:t>the class vote again.</w:t>
            </w:r>
          </w:p>
        </w:tc>
        <w:tc>
          <w:tcPr>
            <w:tcW w:w="1667" w:type="pct"/>
          </w:tcPr>
          <w:p w14:paraId="554C976B" w14:textId="7F48F5E9" w:rsidR="00466C67" w:rsidRDefault="00400919" w:rsidP="009E43EF">
            <w:r>
              <w:lastRenderedPageBreak/>
              <w:t>I</w:t>
            </w:r>
            <w:r w:rsidR="009E43EF">
              <w:t>nclude simple sentences to describe a picture.</w:t>
            </w:r>
          </w:p>
          <w:p w14:paraId="448B36FA" w14:textId="69459D7C" w:rsidR="00C442B3" w:rsidRPr="00C442B3" w:rsidRDefault="00C442B3" w:rsidP="009E43EF">
            <w:r>
              <w:t>For example</w:t>
            </w:r>
            <w:r w:rsidR="001222D8">
              <w:t>,</w:t>
            </w:r>
            <w:r>
              <w:t xml:space="preserve"> </w:t>
            </w:r>
            <w:r w:rsidR="001222D8">
              <w:t>‘</w:t>
            </w:r>
            <w:r w:rsidR="6B1311A6">
              <w:t>The</w:t>
            </w:r>
            <w:r w:rsidR="5152322E">
              <w:t>re</w:t>
            </w:r>
            <w:r>
              <w:t xml:space="preserve"> is a blue fridge</w:t>
            </w:r>
            <w:r w:rsidR="5F9114F5">
              <w:t>. It is</w:t>
            </w:r>
            <w:r>
              <w:t xml:space="preserve"> next to the cupboard.</w:t>
            </w:r>
            <w:r w:rsidR="001222D8">
              <w:t>’</w:t>
            </w:r>
          </w:p>
        </w:tc>
        <w:tc>
          <w:tcPr>
            <w:tcW w:w="1667" w:type="pct"/>
          </w:tcPr>
          <w:p w14:paraId="3D067EA9" w14:textId="367F62CE" w:rsidR="00466C67" w:rsidRDefault="00400919" w:rsidP="00466C67">
            <w:pPr>
              <w:rPr>
                <w:rStyle w:val="Strong"/>
                <w:b w:val="0"/>
              </w:rPr>
            </w:pPr>
            <w:r>
              <w:rPr>
                <w:rStyle w:val="Strong"/>
                <w:b w:val="0"/>
              </w:rPr>
              <w:t>I</w:t>
            </w:r>
            <w:r w:rsidR="009E43EF" w:rsidRPr="2761E3A0">
              <w:rPr>
                <w:rStyle w:val="Strong"/>
                <w:b w:val="0"/>
              </w:rPr>
              <w:t xml:space="preserve">nclude </w:t>
            </w:r>
            <w:r w:rsidR="00341C66">
              <w:rPr>
                <w:rStyle w:val="Strong"/>
                <w:b w:val="0"/>
              </w:rPr>
              <w:t>co</w:t>
            </w:r>
            <w:r w:rsidR="002E3D9F">
              <w:rPr>
                <w:rStyle w:val="Strong"/>
                <w:b w:val="0"/>
              </w:rPr>
              <w:t>mplex</w:t>
            </w:r>
            <w:r w:rsidR="00341C66">
              <w:rPr>
                <w:rStyle w:val="Strong"/>
                <w:b w:val="0"/>
              </w:rPr>
              <w:t xml:space="preserve"> </w:t>
            </w:r>
            <w:r w:rsidR="009E43EF" w:rsidRPr="2761E3A0">
              <w:rPr>
                <w:rStyle w:val="Strong"/>
                <w:b w:val="0"/>
              </w:rPr>
              <w:t>sentences to describe a picture.</w:t>
            </w:r>
          </w:p>
          <w:p w14:paraId="2BC8E957" w14:textId="17B12B1E" w:rsidR="00400919" w:rsidRPr="00C442B3" w:rsidRDefault="00400919" w:rsidP="00466C67">
            <w:r w:rsidRPr="00C442B3">
              <w:t>For example</w:t>
            </w:r>
            <w:r w:rsidR="001222D8">
              <w:t>,</w:t>
            </w:r>
            <w:r w:rsidR="00C442B3" w:rsidRPr="00C442B3">
              <w:t xml:space="preserve"> </w:t>
            </w:r>
            <w:r w:rsidR="001222D8">
              <w:t>‘</w:t>
            </w:r>
            <w:r w:rsidR="00C442B3" w:rsidRPr="00C442B3">
              <w:t xml:space="preserve">There is a green plant </w:t>
            </w:r>
            <w:r w:rsidR="7E044AC7">
              <w:t>that is</w:t>
            </w:r>
            <w:r w:rsidR="00C442B3" w:rsidRPr="00C442B3">
              <w:t xml:space="preserve"> next to the sofa in the living room.</w:t>
            </w:r>
            <w:r w:rsidR="001222D8">
              <w:t>’</w:t>
            </w:r>
          </w:p>
        </w:tc>
      </w:tr>
    </w:tbl>
    <w:p w14:paraId="792D2DC4" w14:textId="589C8DF5" w:rsidR="007656FB" w:rsidRPr="000477ED" w:rsidRDefault="00466C67" w:rsidP="000477ED">
      <w:r>
        <w:br w:type="page"/>
      </w:r>
    </w:p>
    <w:p w14:paraId="2C3415B0" w14:textId="305311FE" w:rsidR="00466C67" w:rsidRDefault="00466C67" w:rsidP="00466C67">
      <w:pPr>
        <w:pStyle w:val="Heading2"/>
      </w:pPr>
      <w:bookmarkStart w:id="8" w:name="_Toc142490290"/>
      <w:r>
        <w:lastRenderedPageBreak/>
        <w:t>Teaching and learning activities</w:t>
      </w:r>
      <w:bookmarkEnd w:id="8"/>
    </w:p>
    <w:p w14:paraId="6530D4EE" w14:textId="438881A2" w:rsidR="00466C67" w:rsidRDefault="00466C67" w:rsidP="00466C67">
      <w:pPr>
        <w:pStyle w:val="Heading3"/>
        <w:rPr>
          <w:strike/>
        </w:rPr>
      </w:pPr>
      <w:bookmarkStart w:id="9" w:name="_Toc142490291"/>
      <w:r>
        <w:t xml:space="preserve">Week 1: </w:t>
      </w:r>
      <w:r w:rsidR="007656FB">
        <w:t>Rooms</w:t>
      </w:r>
      <w:bookmarkEnd w:id="9"/>
    </w:p>
    <w:p w14:paraId="70CD0353" w14:textId="3D9C8460" w:rsidR="00466C67" w:rsidRDefault="00466C67" w:rsidP="00952100">
      <w:r>
        <w:t>The table below outlines the learning intention</w:t>
      </w:r>
      <w:r w:rsidR="005B4516">
        <w:t xml:space="preserve"> and success criteria</w:t>
      </w:r>
      <w:r>
        <w:t xml:space="preserve"> of the lesson</w:t>
      </w:r>
      <w:r w:rsidR="005B4516">
        <w:t>,</w:t>
      </w:r>
      <w:r>
        <w:t xml:space="preserve"> and materials that the teacher and students will need to complete the teaching and learning activities.</w:t>
      </w:r>
    </w:p>
    <w:tbl>
      <w:tblPr>
        <w:tblStyle w:val="Tableheader"/>
        <w:tblW w:w="5000" w:type="pct"/>
        <w:tblLayout w:type="fixed"/>
        <w:tblLook w:val="0420" w:firstRow="1" w:lastRow="0" w:firstColumn="0" w:lastColumn="0" w:noHBand="0" w:noVBand="1"/>
        <w:tblDescription w:val="Table outlines the learning intention(s), success criteria and materials required for the lessons."/>
      </w:tblPr>
      <w:tblGrid>
        <w:gridCol w:w="7281"/>
        <w:gridCol w:w="7281"/>
      </w:tblGrid>
      <w:tr w:rsidR="00466C67" w14:paraId="2BED1BFC" w14:textId="77777777" w:rsidTr="00952100">
        <w:trPr>
          <w:cnfStyle w:val="100000000000" w:firstRow="1" w:lastRow="0" w:firstColumn="0" w:lastColumn="0" w:oddVBand="0" w:evenVBand="0" w:oddHBand="0" w:evenHBand="0" w:firstRowFirstColumn="0" w:firstRowLastColumn="0" w:lastRowFirstColumn="0" w:lastRowLastColumn="0"/>
        </w:trPr>
        <w:tc>
          <w:tcPr>
            <w:tcW w:w="2500" w:type="pct"/>
          </w:tcPr>
          <w:p w14:paraId="4E6F280F" w14:textId="115A5D91" w:rsidR="00466C67" w:rsidRDefault="00466C67" w:rsidP="00466C67">
            <w:bookmarkStart w:id="10" w:name="_Hlk136613225"/>
            <w:r w:rsidRPr="00310992">
              <w:t>Learning intention</w:t>
            </w:r>
            <w:r w:rsidR="00FD5BAF">
              <w:t xml:space="preserve"> and success criteria</w:t>
            </w:r>
          </w:p>
        </w:tc>
        <w:tc>
          <w:tcPr>
            <w:tcW w:w="2500" w:type="pct"/>
          </w:tcPr>
          <w:p w14:paraId="1960A6D6" w14:textId="006C263B" w:rsidR="00466C67" w:rsidRDefault="00466C67" w:rsidP="00466C67">
            <w:r w:rsidRPr="00310992">
              <w:t>Materials</w:t>
            </w:r>
          </w:p>
        </w:tc>
      </w:tr>
      <w:tr w:rsidR="007656FB" w14:paraId="61DB036A" w14:textId="77777777" w:rsidTr="00952100">
        <w:trPr>
          <w:cnfStyle w:val="000000100000" w:firstRow="0" w:lastRow="0" w:firstColumn="0" w:lastColumn="0" w:oddVBand="0" w:evenVBand="0" w:oddHBand="1" w:evenHBand="0" w:firstRowFirstColumn="0" w:firstRowLastColumn="0" w:lastRowFirstColumn="0" w:lastRowLastColumn="0"/>
        </w:trPr>
        <w:tc>
          <w:tcPr>
            <w:tcW w:w="2500" w:type="pct"/>
          </w:tcPr>
          <w:p w14:paraId="5489ABCB" w14:textId="2E26A09A" w:rsidR="007656FB" w:rsidRDefault="002B3A06" w:rsidP="00952100">
            <w:r>
              <w:t>Students will</w:t>
            </w:r>
            <w:r w:rsidR="007656FB">
              <w:t xml:space="preserve"> name different rooms in </w:t>
            </w:r>
            <w:r w:rsidR="007C1168">
              <w:t xml:space="preserve">a </w:t>
            </w:r>
            <w:r w:rsidR="00EE3B97">
              <w:t>home</w:t>
            </w:r>
            <w:r w:rsidR="007656FB">
              <w:t xml:space="preserve"> in [Language].</w:t>
            </w:r>
          </w:p>
          <w:p w14:paraId="3E107D0F" w14:textId="77777777" w:rsidR="003A5423" w:rsidRDefault="003A5423" w:rsidP="00952100">
            <w:r>
              <w:t>Students can:</w:t>
            </w:r>
          </w:p>
          <w:p w14:paraId="42576DE2" w14:textId="35B40F26" w:rsidR="00B05AFC" w:rsidRDefault="00082172" w:rsidP="00952100">
            <w:pPr>
              <w:pStyle w:val="ListBullet"/>
            </w:pPr>
            <w:r>
              <w:t>say</w:t>
            </w:r>
            <w:r w:rsidR="00332F7F">
              <w:t xml:space="preserve"> and</w:t>
            </w:r>
            <w:r w:rsidR="00B05AFC">
              <w:t xml:space="preserve"> </w:t>
            </w:r>
            <w:r>
              <w:t>write</w:t>
            </w:r>
            <w:r w:rsidR="007F62B9">
              <w:t xml:space="preserve"> words for</w:t>
            </w:r>
            <w:r w:rsidR="00B05AFC">
              <w:t xml:space="preserve"> rooms in a home</w:t>
            </w:r>
            <w:r w:rsidR="00332F7F">
              <w:t xml:space="preserve"> in [Language]</w:t>
            </w:r>
            <w:r w:rsidR="007F2C8D">
              <w:t xml:space="preserve"> correctly</w:t>
            </w:r>
            <w:r w:rsidR="00952100">
              <w:t>.</w:t>
            </w:r>
          </w:p>
        </w:tc>
        <w:tc>
          <w:tcPr>
            <w:tcW w:w="2500" w:type="pct"/>
          </w:tcPr>
          <w:p w14:paraId="6CF93816" w14:textId="2755D567" w:rsidR="007656FB" w:rsidRPr="009C0274" w:rsidRDefault="00000000" w:rsidP="001F26E6">
            <w:pPr>
              <w:pStyle w:val="ListBullet"/>
              <w:contextualSpacing w:val="0"/>
            </w:pPr>
            <w:hyperlink r:id="rId21" w:history="1">
              <w:r w:rsidR="002C7EE8" w:rsidRPr="00C75DD4">
                <w:rPr>
                  <w:rStyle w:val="Hyperlink"/>
                  <w:i/>
                  <w:iCs/>
                </w:rPr>
                <w:t>My home!</w:t>
              </w:r>
            </w:hyperlink>
            <w:r w:rsidR="00805BE6">
              <w:t xml:space="preserve"> PowerPoint book</w:t>
            </w:r>
          </w:p>
          <w:p w14:paraId="4E4819BC" w14:textId="21B0C808" w:rsidR="00EB4005" w:rsidRPr="005076AA" w:rsidRDefault="00000000" w:rsidP="00EB4005">
            <w:pPr>
              <w:pStyle w:val="ListBullet"/>
            </w:pPr>
            <w:hyperlink w:anchor="_Resource_5:_Flashcards">
              <w:r w:rsidR="00EB4005" w:rsidRPr="184EE6F1">
                <w:rPr>
                  <w:rStyle w:val="Hyperlink"/>
                </w:rPr>
                <w:t xml:space="preserve">Resource </w:t>
              </w:r>
              <w:r w:rsidR="00EB4005">
                <w:rPr>
                  <w:rStyle w:val="Hyperlink"/>
                </w:rPr>
                <w:t>1</w:t>
              </w:r>
              <w:r w:rsidR="00EB4005" w:rsidRPr="184EE6F1">
                <w:rPr>
                  <w:rStyle w:val="Hyperlink"/>
                </w:rPr>
                <w:t>: Rooms</w:t>
              </w:r>
            </w:hyperlink>
            <w:r w:rsidR="00EB4005" w:rsidRPr="005076AA">
              <w:t xml:space="preserve"> (class and student copies)</w:t>
            </w:r>
          </w:p>
          <w:p w14:paraId="4E98897F" w14:textId="17374525" w:rsidR="00EB4005" w:rsidRPr="009C0274" w:rsidRDefault="00000000" w:rsidP="00EB4005">
            <w:pPr>
              <w:pStyle w:val="ListBullet"/>
            </w:pPr>
            <w:hyperlink w:anchor="_Resource_2:_Household" w:history="1">
              <w:r w:rsidR="00EB4005" w:rsidRPr="008F7A60">
                <w:rPr>
                  <w:rStyle w:val="Hyperlink"/>
                </w:rPr>
                <w:t xml:space="preserve">Resource </w:t>
              </w:r>
              <w:r w:rsidR="00EB4005">
                <w:rPr>
                  <w:rStyle w:val="Hyperlink"/>
                </w:rPr>
                <w:t>2</w:t>
              </w:r>
              <w:r w:rsidR="00EB4005" w:rsidRPr="008F7A60">
                <w:rPr>
                  <w:rStyle w:val="Hyperlink"/>
                </w:rPr>
                <w:t xml:space="preserve">: </w:t>
              </w:r>
              <w:r w:rsidR="00EB4005">
                <w:rPr>
                  <w:rStyle w:val="Hyperlink"/>
                </w:rPr>
                <w:t>Hous</w:t>
              </w:r>
              <w:r w:rsidR="00EB4005" w:rsidRPr="008F7A60">
                <w:rPr>
                  <w:rStyle w:val="Hyperlink"/>
                </w:rPr>
                <w:t>ehold items flashcards</w:t>
              </w:r>
            </w:hyperlink>
            <w:r w:rsidR="00EB4005" w:rsidRPr="009C0274">
              <w:t xml:space="preserve"> </w:t>
            </w:r>
          </w:p>
          <w:p w14:paraId="0FB30C5F" w14:textId="3F27D0B3" w:rsidR="00EB4005" w:rsidRPr="00952100" w:rsidRDefault="00000000" w:rsidP="00EB4005">
            <w:pPr>
              <w:pStyle w:val="ListBullet"/>
            </w:pPr>
            <w:hyperlink w:anchor="_Resource_3:_Rooms" w:history="1">
              <w:r w:rsidR="00EB4005" w:rsidRPr="00952100">
                <w:rPr>
                  <w:rStyle w:val="Hyperlink"/>
                </w:rPr>
                <w:t xml:space="preserve">Resource </w:t>
              </w:r>
              <w:r w:rsidR="00EB4005">
                <w:rPr>
                  <w:rStyle w:val="Hyperlink"/>
                </w:rPr>
                <w:t>3</w:t>
              </w:r>
              <w:r w:rsidR="00EB4005" w:rsidRPr="00952100">
                <w:rPr>
                  <w:rStyle w:val="Hyperlink"/>
                </w:rPr>
                <w:t>: Rooms vocabulary</w:t>
              </w:r>
            </w:hyperlink>
            <w:r w:rsidR="00EB4005" w:rsidRPr="00C72099">
              <w:t xml:space="preserve"> (per student group)</w:t>
            </w:r>
          </w:p>
          <w:p w14:paraId="13A2D1D6" w14:textId="373774FA" w:rsidR="006B1105" w:rsidRPr="009C0274" w:rsidRDefault="00000000" w:rsidP="00952100">
            <w:pPr>
              <w:pStyle w:val="ListBullet"/>
            </w:pPr>
            <w:hyperlink w:anchor="_Resource_8:_What">
              <w:r w:rsidR="28B283F3" w:rsidRPr="184EE6F1">
                <w:rPr>
                  <w:rStyle w:val="Hyperlink"/>
                </w:rPr>
                <w:t xml:space="preserve">Resource </w:t>
              </w:r>
              <w:r w:rsidR="00EB4005">
                <w:rPr>
                  <w:rStyle w:val="Hyperlink"/>
                </w:rPr>
                <w:t>4</w:t>
              </w:r>
              <w:r w:rsidR="28B283F3" w:rsidRPr="184EE6F1">
                <w:rPr>
                  <w:rStyle w:val="Hyperlink"/>
                </w:rPr>
                <w:t xml:space="preserve">: Outline of a </w:t>
              </w:r>
              <w:r w:rsidR="00EE3B97" w:rsidRPr="184EE6F1">
                <w:rPr>
                  <w:rStyle w:val="Hyperlink"/>
                </w:rPr>
                <w:t>home</w:t>
              </w:r>
            </w:hyperlink>
            <w:r w:rsidR="00C72099" w:rsidRPr="00C72099">
              <w:t xml:space="preserve"> (enlarged copy)</w:t>
            </w:r>
          </w:p>
          <w:p w14:paraId="2F1F610D" w14:textId="4FE27E32" w:rsidR="007656FB" w:rsidRDefault="56261847" w:rsidP="00952100">
            <w:pPr>
              <w:pStyle w:val="ListBullet"/>
            </w:pPr>
            <w:r>
              <w:t>B</w:t>
            </w:r>
            <w:r w:rsidR="007656FB">
              <w:t>ean bag</w:t>
            </w:r>
          </w:p>
        </w:tc>
      </w:tr>
    </w:tbl>
    <w:bookmarkEnd w:id="10"/>
    <w:p w14:paraId="6290AB3B" w14:textId="0D56BAA6" w:rsidR="00466C67" w:rsidRDefault="0051777F" w:rsidP="00546F63">
      <w:pPr>
        <w:pStyle w:val="Heading4"/>
      </w:pPr>
      <w:r w:rsidRPr="00546F63">
        <w:t>Activity</w:t>
      </w:r>
      <w:r>
        <w:t xml:space="preserve"> 1: </w:t>
      </w:r>
      <w:r w:rsidR="00535C2B">
        <w:t>L</w:t>
      </w:r>
      <w:r w:rsidR="00466C67">
        <w:t>earning map</w:t>
      </w:r>
    </w:p>
    <w:p w14:paraId="6CFCF407" w14:textId="3B1F3332" w:rsidR="00C0152B" w:rsidRPr="00C0152B" w:rsidRDefault="006A002D" w:rsidP="008004F8">
      <w:r w:rsidRPr="008004F8">
        <w:t>Explain</w:t>
      </w:r>
      <w:r>
        <w:t xml:space="preserve"> and display the</w:t>
      </w:r>
      <w:r w:rsidR="009E7E98">
        <w:t xml:space="preserve"> </w:t>
      </w:r>
      <w:hyperlink w:anchor="_Learning_map" w:history="1">
        <w:r w:rsidR="00745BB3" w:rsidRPr="00C7552F">
          <w:rPr>
            <w:rStyle w:val="Hyperlink"/>
          </w:rPr>
          <w:t xml:space="preserve">Learning </w:t>
        </w:r>
        <w:r w:rsidR="00745BB3">
          <w:rPr>
            <w:rStyle w:val="Hyperlink"/>
          </w:rPr>
          <w:t>m</w:t>
        </w:r>
        <w:r w:rsidR="00745BB3" w:rsidRPr="00C7552F">
          <w:rPr>
            <w:rStyle w:val="Hyperlink"/>
          </w:rPr>
          <w:t>ap</w:t>
        </w:r>
      </w:hyperlink>
      <w:r w:rsidR="00745BB3">
        <w:t xml:space="preserve"> </w:t>
      </w:r>
      <w:r>
        <w:t xml:space="preserve">to give students a more detailed breakdown of lessons during the unit. Point out that the </w:t>
      </w:r>
      <w:r w:rsidR="001C6BC7">
        <w:t>l</w:t>
      </w:r>
      <w:r w:rsidR="00F1448C">
        <w:t xml:space="preserve">earning </w:t>
      </w:r>
      <w:r>
        <w:t>map is a</w:t>
      </w:r>
      <w:r w:rsidR="00C01BD4">
        <w:t xml:space="preserve"> </w:t>
      </w:r>
      <w:r>
        <w:t>plan that may need to change.</w:t>
      </w:r>
    </w:p>
    <w:p w14:paraId="6D4178A7" w14:textId="5373BE1A" w:rsidR="007656FB" w:rsidRDefault="000C2877" w:rsidP="007656FB">
      <w:pPr>
        <w:pStyle w:val="Heading4"/>
      </w:pPr>
      <w:bookmarkStart w:id="11" w:name="_Hlk125717980"/>
      <w:r>
        <w:lastRenderedPageBreak/>
        <w:t xml:space="preserve">Activity </w:t>
      </w:r>
      <w:r w:rsidR="0051777F">
        <w:t>2</w:t>
      </w:r>
      <w:r>
        <w:t xml:space="preserve">: </w:t>
      </w:r>
      <w:bookmarkEnd w:id="11"/>
      <w:r w:rsidR="00BC301D">
        <w:t>Vocabulary</w:t>
      </w:r>
    </w:p>
    <w:p w14:paraId="130DB137" w14:textId="30B7911B" w:rsidR="002548D8" w:rsidRPr="002548D8" w:rsidRDefault="002548D8" w:rsidP="002D7C23">
      <w:pPr>
        <w:pStyle w:val="Featurepink"/>
      </w:pPr>
      <w:r w:rsidRPr="00745BB3">
        <w:rPr>
          <w:b/>
          <w:bCs/>
        </w:rPr>
        <w:t xml:space="preserve">Vocabulary </w:t>
      </w:r>
      <w:r w:rsidR="00745BB3" w:rsidRPr="00745BB3">
        <w:rPr>
          <w:b/>
          <w:bCs/>
        </w:rPr>
        <w:t>to be</w:t>
      </w:r>
      <w:r w:rsidR="5F34CAF3" w:rsidRPr="00745BB3">
        <w:rPr>
          <w:b/>
          <w:bCs/>
        </w:rPr>
        <w:t xml:space="preserve"> include</w:t>
      </w:r>
      <w:r w:rsidR="00745BB3" w:rsidRPr="00745BB3">
        <w:rPr>
          <w:b/>
          <w:bCs/>
        </w:rPr>
        <w:t>d</w:t>
      </w:r>
      <w:r w:rsidR="00745BB3">
        <w:t>:</w:t>
      </w:r>
      <w:r>
        <w:t xml:space="preserve"> ho</w:t>
      </w:r>
      <w:r w:rsidR="00FE10FD">
        <w:t>m</w:t>
      </w:r>
      <w:r>
        <w:t xml:space="preserve">e, </w:t>
      </w:r>
      <w:r w:rsidR="00EE3B97">
        <w:t>home</w:t>
      </w:r>
      <w:r w:rsidR="006F5727">
        <w:t xml:space="preserve">, </w:t>
      </w:r>
      <w:r w:rsidR="00382D4D">
        <w:t xml:space="preserve">apartment, </w:t>
      </w:r>
      <w:r>
        <w:t>walls, window, roof, stairs, garden, living room, kitchen, bedroom, bathroom, laundry.</w:t>
      </w:r>
      <w:bookmarkStart w:id="12" w:name="_Week_2:_Prices"/>
      <w:bookmarkEnd w:id="12"/>
    </w:p>
    <w:p w14:paraId="261D473B" w14:textId="791C2BB3" w:rsidR="00010394" w:rsidRDefault="352C34E7" w:rsidP="00892C4E">
      <w:pPr>
        <w:pStyle w:val="ListNumber"/>
      </w:pPr>
      <w:r w:rsidRPr="00484B1F">
        <w:rPr>
          <w:rStyle w:val="Strong"/>
        </w:rPr>
        <w:t>Pre-assessment</w:t>
      </w:r>
      <w:r w:rsidR="00A95416">
        <w:rPr>
          <w:bCs/>
        </w:rPr>
        <w:t>:</w:t>
      </w:r>
      <w:r w:rsidR="005C015B">
        <w:t xml:space="preserve"> Show </w:t>
      </w:r>
      <w:r>
        <w:t xml:space="preserve">students </w:t>
      </w:r>
      <w:hyperlink w:anchor="_Resource_1:_Rooms">
        <w:r w:rsidR="00484B1F">
          <w:rPr>
            <w:rStyle w:val="Hyperlink"/>
          </w:rPr>
          <w:t xml:space="preserve">Resource </w:t>
        </w:r>
        <w:r w:rsidR="00EB4005">
          <w:rPr>
            <w:rStyle w:val="Hyperlink"/>
          </w:rPr>
          <w:t>1</w:t>
        </w:r>
        <w:r w:rsidR="00484B1F">
          <w:rPr>
            <w:rStyle w:val="Hyperlink"/>
          </w:rPr>
          <w:t>: Rooms</w:t>
        </w:r>
      </w:hyperlink>
      <w:r w:rsidR="003742E7">
        <w:t xml:space="preserve"> and </w:t>
      </w:r>
      <w:hyperlink w:anchor="_Resource_6:_Flashcards">
        <w:r w:rsidR="00484B1F">
          <w:rPr>
            <w:rStyle w:val="Hyperlink"/>
          </w:rPr>
          <w:t xml:space="preserve">Resource </w:t>
        </w:r>
        <w:r w:rsidR="00EB4005">
          <w:rPr>
            <w:rStyle w:val="Hyperlink"/>
          </w:rPr>
          <w:t>2</w:t>
        </w:r>
        <w:r w:rsidR="00484B1F">
          <w:rPr>
            <w:rStyle w:val="Hyperlink"/>
          </w:rPr>
          <w:t>: Household items flashcards</w:t>
        </w:r>
      </w:hyperlink>
      <w:r>
        <w:t xml:space="preserve"> </w:t>
      </w:r>
      <w:r w:rsidR="59DF0BFF">
        <w:t>in</w:t>
      </w:r>
      <w:r>
        <w:t xml:space="preserve"> [Language]</w:t>
      </w:r>
      <w:r w:rsidR="4F1041AF">
        <w:t>.</w:t>
      </w:r>
      <w:r w:rsidR="66525682">
        <w:t xml:space="preserve"> </w:t>
      </w:r>
      <w:r w:rsidR="67D49530">
        <w:t>A</w:t>
      </w:r>
      <w:r w:rsidR="00A229E3">
        <w:t xml:space="preserve">sk </w:t>
      </w:r>
      <w:r w:rsidR="6C29735E">
        <w:t>students</w:t>
      </w:r>
      <w:r w:rsidR="00A229E3">
        <w:t xml:space="preserve"> </w:t>
      </w:r>
      <w:r>
        <w:t>to</w:t>
      </w:r>
      <w:r w:rsidR="00C20EE4">
        <w:t xml:space="preserve"> </w:t>
      </w:r>
      <w:r>
        <w:t xml:space="preserve">identify how many </w:t>
      </w:r>
      <w:r w:rsidR="44EDD3F0">
        <w:t xml:space="preserve">words </w:t>
      </w:r>
      <w:r>
        <w:t xml:space="preserve">they think they know </w:t>
      </w:r>
      <w:r w:rsidR="338002B7">
        <w:t>by</w:t>
      </w:r>
      <w:r>
        <w:t xml:space="preserve"> showing </w:t>
      </w:r>
      <w:r w:rsidR="00484B1F">
        <w:t xml:space="preserve">a </w:t>
      </w:r>
      <w:r>
        <w:t>thumbs up at their chests</w:t>
      </w:r>
      <w:r w:rsidR="22FF7517">
        <w:t xml:space="preserve"> in response to the following questions</w:t>
      </w:r>
      <w:r>
        <w:t>:</w:t>
      </w:r>
    </w:p>
    <w:p w14:paraId="0C870F8C" w14:textId="77777777" w:rsidR="00544951" w:rsidRPr="001F26E6" w:rsidRDefault="352C34E7" w:rsidP="00892C4E">
      <w:pPr>
        <w:pStyle w:val="ListBullet"/>
        <w:ind w:left="1134"/>
      </w:pPr>
      <w:r w:rsidRPr="001F26E6">
        <w:t>Do you know all the words</w:t>
      </w:r>
      <w:r w:rsidR="00A229E3" w:rsidRPr="001F26E6">
        <w:t xml:space="preserve"> for these pictures in [Language]</w:t>
      </w:r>
      <w:r w:rsidRPr="001F26E6">
        <w:t xml:space="preserve">? </w:t>
      </w:r>
    </w:p>
    <w:p w14:paraId="315F07E7" w14:textId="39AEEBE4" w:rsidR="00544951" w:rsidRPr="001F26E6" w:rsidRDefault="00275C77" w:rsidP="00892C4E">
      <w:pPr>
        <w:pStyle w:val="ListBullet"/>
        <w:ind w:left="1134"/>
      </w:pPr>
      <w:r w:rsidRPr="001F26E6">
        <w:t xml:space="preserve">Do you know </w:t>
      </w:r>
      <w:r>
        <w:t>m</w:t>
      </w:r>
      <w:r w:rsidR="352C34E7" w:rsidRPr="001F26E6">
        <w:t>ost of them?</w:t>
      </w:r>
    </w:p>
    <w:p w14:paraId="2789CFD0" w14:textId="5DEEFBF1" w:rsidR="00544951" w:rsidRPr="001F26E6" w:rsidRDefault="00275C77" w:rsidP="00892C4E">
      <w:pPr>
        <w:pStyle w:val="ListBullet"/>
        <w:ind w:left="1134"/>
      </w:pPr>
      <w:r w:rsidRPr="001F26E6">
        <w:t xml:space="preserve">Do you know </w:t>
      </w:r>
      <w:r>
        <w:t>s</w:t>
      </w:r>
      <w:r w:rsidR="352C34E7" w:rsidRPr="001F26E6">
        <w:t>ome of them?</w:t>
      </w:r>
    </w:p>
    <w:p w14:paraId="2B89F36B" w14:textId="668C616F" w:rsidR="00010394" w:rsidRDefault="00275C77" w:rsidP="00892C4E">
      <w:pPr>
        <w:pStyle w:val="ListBullet"/>
        <w:ind w:left="1134"/>
      </w:pPr>
      <w:r w:rsidRPr="001F26E6">
        <w:t xml:space="preserve">Do you know </w:t>
      </w:r>
      <w:r>
        <w:t>n</w:t>
      </w:r>
      <w:r w:rsidR="352C34E7">
        <w:t>one of them?</w:t>
      </w:r>
    </w:p>
    <w:p w14:paraId="65AA5C53" w14:textId="70D750CD" w:rsidR="00C20EE4" w:rsidRDefault="6D973E7D" w:rsidP="00892C4E">
      <w:pPr>
        <w:pStyle w:val="ListNumber"/>
      </w:pPr>
      <w:r>
        <w:t>In pairs, s</w:t>
      </w:r>
      <w:r w:rsidR="0CA6FFA3">
        <w:t xml:space="preserve">tudents </w:t>
      </w:r>
      <w:r w:rsidR="2375019C">
        <w:t>t</w:t>
      </w:r>
      <w:r w:rsidR="002B09FC">
        <w:t xml:space="preserve">hen </w:t>
      </w:r>
      <w:hyperlink r:id="rId22">
        <w:r w:rsidR="00027C88" w:rsidRPr="184EE6F1">
          <w:rPr>
            <w:rStyle w:val="Hyperlink"/>
          </w:rPr>
          <w:t>Think-Pair-Share</w:t>
        </w:r>
      </w:hyperlink>
      <w:r w:rsidR="00027C88" w:rsidRPr="00252C5C">
        <w:t xml:space="preserve"> </w:t>
      </w:r>
      <w:r w:rsidR="00052287">
        <w:t>the words they know and report back to class.</w:t>
      </w:r>
      <w:r w:rsidR="002B09FC">
        <w:t xml:space="preserve"> As a w</w:t>
      </w:r>
      <w:r w:rsidR="00052287">
        <w:t>hole class</w:t>
      </w:r>
      <w:r w:rsidR="002B09FC">
        <w:t>,</w:t>
      </w:r>
      <w:r w:rsidR="00052287">
        <w:t xml:space="preserve"> ask</w:t>
      </w:r>
      <w:r w:rsidR="003742E7">
        <w:t xml:space="preserve"> students </w:t>
      </w:r>
      <w:r w:rsidR="00052287">
        <w:t xml:space="preserve">to match </w:t>
      </w:r>
      <w:r w:rsidR="00484B1F">
        <w:t xml:space="preserve">the </w:t>
      </w:r>
      <w:r w:rsidR="00052287">
        <w:t xml:space="preserve">words to </w:t>
      </w:r>
      <w:r w:rsidR="00484B1F">
        <w:t xml:space="preserve">the </w:t>
      </w:r>
      <w:r w:rsidR="00052287">
        <w:t>picture</w:t>
      </w:r>
      <w:r w:rsidR="00411179">
        <w:t>s</w:t>
      </w:r>
      <w:r w:rsidR="00052287">
        <w:t xml:space="preserve"> one at a time. After each match, model and drill the correct pronunciation of vocabulary.</w:t>
      </w:r>
    </w:p>
    <w:p w14:paraId="0AB861A3" w14:textId="06FA112C" w:rsidR="00C20EE4" w:rsidRDefault="007656FB" w:rsidP="00892C4E">
      <w:pPr>
        <w:pStyle w:val="ListNumber"/>
      </w:pPr>
      <w:r>
        <w:t xml:space="preserve">Brainstorm vocabulary words related to </w:t>
      </w:r>
      <w:r w:rsidR="0A994504">
        <w:t xml:space="preserve">a </w:t>
      </w:r>
      <w:r w:rsidR="00EE3B97">
        <w:t>home</w:t>
      </w:r>
      <w:r w:rsidR="00052287">
        <w:t xml:space="preserve"> in [Language].</w:t>
      </w:r>
      <w:r>
        <w:t xml:space="preserve"> As students say different vocabulary words, co-construct a word cloud using those words. Split the students in</w:t>
      </w:r>
      <w:r w:rsidR="728C9146">
        <w:t>to</w:t>
      </w:r>
      <w:r>
        <w:t xml:space="preserve"> groups of 4. </w:t>
      </w:r>
      <w:r w:rsidR="454F1CD6">
        <w:t xml:space="preserve">Give </w:t>
      </w:r>
      <w:r w:rsidR="474923E5">
        <w:t>e</w:t>
      </w:r>
      <w:r>
        <w:t xml:space="preserve">ach group a set of </w:t>
      </w:r>
      <w:hyperlink w:anchor="_Resource_3:_Rooms">
        <w:r w:rsidR="00AC5764">
          <w:rPr>
            <w:rStyle w:val="Hyperlink"/>
          </w:rPr>
          <w:t xml:space="preserve">Resource </w:t>
        </w:r>
        <w:r w:rsidR="00EB4005">
          <w:rPr>
            <w:rStyle w:val="Hyperlink"/>
          </w:rPr>
          <w:t>3</w:t>
        </w:r>
        <w:r w:rsidR="00AC5764">
          <w:rPr>
            <w:rStyle w:val="Hyperlink"/>
          </w:rPr>
          <w:t>: Rooms vocabulary</w:t>
        </w:r>
      </w:hyperlink>
      <w:r w:rsidR="00524DF3">
        <w:t xml:space="preserve"> flashcard</w:t>
      </w:r>
      <w:r w:rsidR="004B455C">
        <w:t>s</w:t>
      </w:r>
      <w:r>
        <w:t>.</w:t>
      </w:r>
      <w:r w:rsidR="00524DF3">
        <w:t xml:space="preserve"> Display </w:t>
      </w:r>
      <w:r>
        <w:t xml:space="preserve">a </w:t>
      </w:r>
      <w:r w:rsidR="00CF66F7">
        <w:t xml:space="preserve">picture of different </w:t>
      </w:r>
      <w:r w:rsidR="00716EC5">
        <w:t>household</w:t>
      </w:r>
      <w:r w:rsidR="00CF66F7">
        <w:t xml:space="preserve"> </w:t>
      </w:r>
      <w:r w:rsidR="00C20EE4">
        <w:t>items</w:t>
      </w:r>
      <w:r w:rsidR="003656E6">
        <w:t xml:space="preserve"> using </w:t>
      </w:r>
      <w:hyperlink w:anchor="_Resource_6:_Flashcards">
        <w:r w:rsidR="00AC5764">
          <w:rPr>
            <w:rStyle w:val="Hyperlink"/>
          </w:rPr>
          <w:t xml:space="preserve">Resource </w:t>
        </w:r>
        <w:r w:rsidR="00EB4005">
          <w:rPr>
            <w:rStyle w:val="Hyperlink"/>
          </w:rPr>
          <w:t>2</w:t>
        </w:r>
        <w:r w:rsidR="00AC5764">
          <w:rPr>
            <w:rStyle w:val="Hyperlink"/>
          </w:rPr>
          <w:t>: Household items flashcards</w:t>
        </w:r>
      </w:hyperlink>
      <w:r>
        <w:t xml:space="preserve">. </w:t>
      </w:r>
      <w:r w:rsidR="000C7C66">
        <w:t>For example</w:t>
      </w:r>
      <w:r w:rsidR="39E04942">
        <w:t>,</w:t>
      </w:r>
      <w:r w:rsidR="000C7C66">
        <w:t xml:space="preserve"> </w:t>
      </w:r>
      <w:r w:rsidR="0082030E">
        <w:t>d</w:t>
      </w:r>
      <w:r w:rsidR="000C7C66">
        <w:t>isplay</w:t>
      </w:r>
      <w:r w:rsidR="0082030E">
        <w:t xml:space="preserve"> a</w:t>
      </w:r>
      <w:r w:rsidR="000C7C66">
        <w:t xml:space="preserve"> picture of a bed </w:t>
      </w:r>
      <w:r w:rsidR="03DE9890">
        <w:t xml:space="preserve">and have </w:t>
      </w:r>
      <w:r w:rsidR="000C7C66">
        <w:t xml:space="preserve">students hold up a flashcard with </w:t>
      </w:r>
      <w:r w:rsidR="00AC5764">
        <w:t>‘</w:t>
      </w:r>
      <w:r w:rsidR="000C7C66">
        <w:t>bedroom</w:t>
      </w:r>
      <w:r w:rsidR="00AC5764">
        <w:t>’</w:t>
      </w:r>
      <w:r w:rsidR="000C7C66">
        <w:t xml:space="preserve"> written on it. </w:t>
      </w:r>
      <w:r>
        <w:t>The first group to hold up the flash card</w:t>
      </w:r>
      <w:r w:rsidR="00CF66F7">
        <w:t xml:space="preserve"> with the correct </w:t>
      </w:r>
      <w:r w:rsidR="1F15DA2C">
        <w:t xml:space="preserve">name </w:t>
      </w:r>
      <w:r>
        <w:t>gets a point.</w:t>
      </w:r>
    </w:p>
    <w:p w14:paraId="7909A159" w14:textId="4758EEA9" w:rsidR="007656FB" w:rsidRDefault="007656FB" w:rsidP="00892C4E">
      <w:pPr>
        <w:pStyle w:val="ListNumber"/>
      </w:pPr>
      <w:r>
        <w:t xml:space="preserve">Play a game of </w:t>
      </w:r>
      <w:r w:rsidR="00A27D35">
        <w:t>‘H</w:t>
      </w:r>
      <w:r>
        <w:t>ot potato</w:t>
      </w:r>
      <w:r w:rsidR="00A27D35">
        <w:t>’</w:t>
      </w:r>
      <w:r>
        <w:t>.</w:t>
      </w:r>
      <w:r w:rsidR="00C20EE4">
        <w:t xml:space="preserve"> Demonstrate with a small group of students</w:t>
      </w:r>
      <w:r>
        <w:t xml:space="preserve">. A student throws a </w:t>
      </w:r>
      <w:r w:rsidR="001046B7">
        <w:t>bean bag</w:t>
      </w:r>
      <w:r>
        <w:t xml:space="preserve"> </w:t>
      </w:r>
      <w:r w:rsidR="72387B36">
        <w:t>and</w:t>
      </w:r>
      <w:r>
        <w:t xml:space="preserve"> say</w:t>
      </w:r>
      <w:r w:rsidR="3FFACA9C">
        <w:t>s</w:t>
      </w:r>
      <w:r>
        <w:t xml:space="preserve"> </w:t>
      </w:r>
      <w:r w:rsidR="7478D922">
        <w:t xml:space="preserve">the </w:t>
      </w:r>
      <w:r>
        <w:t>name of a room in</w:t>
      </w:r>
      <w:r w:rsidR="00C20EE4">
        <w:t xml:space="preserve"> </w:t>
      </w:r>
      <w:r>
        <w:t xml:space="preserve">[Language]. The </w:t>
      </w:r>
      <w:r w:rsidR="787C0F5A">
        <w:t>student</w:t>
      </w:r>
      <w:r>
        <w:t xml:space="preserve"> who catches the </w:t>
      </w:r>
      <w:r w:rsidR="68CFAB57">
        <w:t>b</w:t>
      </w:r>
      <w:r w:rsidR="3362FB00">
        <w:t>ean</w:t>
      </w:r>
      <w:r w:rsidR="00C20EE4">
        <w:t xml:space="preserve"> </w:t>
      </w:r>
      <w:r w:rsidR="3362FB00">
        <w:t xml:space="preserve">bag </w:t>
      </w:r>
      <w:r w:rsidR="68CFAB57">
        <w:t>says</w:t>
      </w:r>
      <w:r>
        <w:t xml:space="preserve"> the name of another room</w:t>
      </w:r>
      <w:r w:rsidR="00246E2B">
        <w:t xml:space="preserve"> or </w:t>
      </w:r>
      <w:r>
        <w:t xml:space="preserve">vocabulary word from the list quickly and </w:t>
      </w:r>
      <w:r>
        <w:lastRenderedPageBreak/>
        <w:t>pass</w:t>
      </w:r>
      <w:r w:rsidR="203ECD35">
        <w:t>es</w:t>
      </w:r>
      <w:r>
        <w:t xml:space="preserve"> </w:t>
      </w:r>
      <w:r w:rsidR="044482CB">
        <w:t>the bean bag</w:t>
      </w:r>
      <w:r w:rsidR="249D24E3">
        <w:t xml:space="preserve"> </w:t>
      </w:r>
      <w:r w:rsidR="68CFAB57">
        <w:t>on</w:t>
      </w:r>
      <w:r w:rsidR="00C20EE4">
        <w:t xml:space="preserve"> </w:t>
      </w:r>
      <w:r>
        <w:t>to another student</w:t>
      </w:r>
      <w:r w:rsidR="00C20EE4">
        <w:t xml:space="preserve"> in the group</w:t>
      </w:r>
      <w:r>
        <w:t xml:space="preserve">. If a student drops the </w:t>
      </w:r>
      <w:r w:rsidR="68CFAB57">
        <w:t>b</w:t>
      </w:r>
      <w:r w:rsidR="06F04272">
        <w:t>ean</w:t>
      </w:r>
      <w:r w:rsidR="09663704">
        <w:t xml:space="preserve"> </w:t>
      </w:r>
      <w:r w:rsidR="06F04272">
        <w:t>bag</w:t>
      </w:r>
      <w:r>
        <w:t xml:space="preserve"> or is unable to say a word in [Language]</w:t>
      </w:r>
      <w:r w:rsidR="135FFB4D">
        <w:t>,</w:t>
      </w:r>
      <w:r>
        <w:t xml:space="preserve"> </w:t>
      </w:r>
      <w:r w:rsidR="29586758">
        <w:t xml:space="preserve">they must </w:t>
      </w:r>
      <w:r>
        <w:t>sit down. Continue the game until there</w:t>
      </w:r>
      <w:r w:rsidR="7F913FCD">
        <w:t xml:space="preserve"> is</w:t>
      </w:r>
      <w:r>
        <w:t xml:space="preserve"> one student left</w:t>
      </w:r>
      <w:r w:rsidR="00C20EE4">
        <w:t xml:space="preserve"> standing in the group</w:t>
      </w:r>
      <w:r>
        <w:t xml:space="preserve">. </w:t>
      </w:r>
      <w:r w:rsidR="00C20EE4">
        <w:t>Students play the game in small groups.</w:t>
      </w:r>
    </w:p>
    <w:p w14:paraId="0337C053" w14:textId="730073D0" w:rsidR="00454746" w:rsidRDefault="00454746" w:rsidP="00454746">
      <w:pPr>
        <w:pStyle w:val="FeatureBox2"/>
      </w:pPr>
      <w:r w:rsidRPr="00454746">
        <w:rPr>
          <w:rStyle w:val="Strong"/>
        </w:rPr>
        <w:t>Note</w:t>
      </w:r>
      <w:r w:rsidRPr="004063E8">
        <w:t>:</w:t>
      </w:r>
      <w:r>
        <w:t xml:space="preserve"> </w:t>
      </w:r>
      <w:r w:rsidR="008F036F">
        <w:t>p</w:t>
      </w:r>
      <w:r w:rsidR="00F46E7B" w:rsidRPr="00454746">
        <w:t>rint and display the word cloud</w:t>
      </w:r>
      <w:r w:rsidR="00F46E7B">
        <w:t>.</w:t>
      </w:r>
      <w:r w:rsidR="00F46E7B" w:rsidRPr="00454746">
        <w:t xml:space="preserve"> </w:t>
      </w:r>
      <w:r w:rsidRPr="00454746">
        <w:t>Add new and known words in [Language] to</w:t>
      </w:r>
      <w:r w:rsidR="00F46E7B">
        <w:t xml:space="preserve"> the cloud as </w:t>
      </w:r>
      <w:r w:rsidR="0039370E">
        <w:t>required</w:t>
      </w:r>
      <w:r w:rsidRPr="00454746">
        <w:t>.</w:t>
      </w:r>
    </w:p>
    <w:p w14:paraId="72449164" w14:textId="7DF9055F" w:rsidR="00466C67" w:rsidRDefault="00466C67" w:rsidP="005E37A3">
      <w:pPr>
        <w:pStyle w:val="Heading4"/>
      </w:pPr>
      <w:r>
        <w:t xml:space="preserve">Activity </w:t>
      </w:r>
      <w:r w:rsidR="00154623">
        <w:t>3</w:t>
      </w:r>
      <w:r>
        <w:t xml:space="preserve">: </w:t>
      </w:r>
      <w:r w:rsidR="000C7C66">
        <w:t>Rooms</w:t>
      </w:r>
    </w:p>
    <w:p w14:paraId="7B7AB57E" w14:textId="5F4C8A47" w:rsidR="005A410E" w:rsidRDefault="0082030E" w:rsidP="00CE72F4">
      <w:pPr>
        <w:pStyle w:val="ListNumber"/>
        <w:numPr>
          <w:ilvl w:val="0"/>
          <w:numId w:val="8"/>
        </w:numPr>
      </w:pPr>
      <w:r>
        <w:t>S</w:t>
      </w:r>
      <w:r w:rsidR="007656FB">
        <w:t>how pictures of different types of ho</w:t>
      </w:r>
      <w:r w:rsidR="000E14A2">
        <w:t>m</w:t>
      </w:r>
      <w:r w:rsidR="007656FB">
        <w:t xml:space="preserve">es in Australia and [Country]. Discuss </w:t>
      </w:r>
      <w:r w:rsidR="00E604D8">
        <w:t>the</w:t>
      </w:r>
      <w:r w:rsidR="007656FB">
        <w:t xml:space="preserve"> similar</w:t>
      </w:r>
      <w:r w:rsidR="00E604D8">
        <w:t>ities</w:t>
      </w:r>
      <w:r w:rsidR="007656FB">
        <w:t xml:space="preserve"> and differe</w:t>
      </w:r>
      <w:r w:rsidR="00E604D8">
        <w:t xml:space="preserve">nces between </w:t>
      </w:r>
      <w:r w:rsidR="3D265B0E">
        <w:t>students’</w:t>
      </w:r>
      <w:r w:rsidR="00E604D8">
        <w:t xml:space="preserve"> homes and</w:t>
      </w:r>
      <w:r w:rsidR="007656FB">
        <w:t xml:space="preserve"> homes</w:t>
      </w:r>
      <w:r w:rsidR="00E604D8">
        <w:t xml:space="preserve"> in [Country].</w:t>
      </w:r>
    </w:p>
    <w:p w14:paraId="1AD2E9EE" w14:textId="286B75AC" w:rsidR="00A56FC2" w:rsidRDefault="3F7353B0" w:rsidP="00BA4250">
      <w:pPr>
        <w:pStyle w:val="ListNumber"/>
      </w:pPr>
      <w:r>
        <w:t>Display</w:t>
      </w:r>
      <w:r w:rsidR="00F51D30">
        <w:t xml:space="preserve"> </w:t>
      </w:r>
      <w:r w:rsidR="00A27D35">
        <w:t xml:space="preserve">the </w:t>
      </w:r>
      <w:hyperlink r:id="rId23" w:history="1">
        <w:r w:rsidR="00E84515" w:rsidRPr="00C75DD4">
          <w:rPr>
            <w:rStyle w:val="Hyperlink"/>
            <w:i/>
            <w:iCs/>
          </w:rPr>
          <w:t>My home!</w:t>
        </w:r>
      </w:hyperlink>
      <w:r w:rsidR="00F51628">
        <w:t xml:space="preserve"> </w:t>
      </w:r>
      <w:r w:rsidR="00805BE6">
        <w:t xml:space="preserve">PowerPoint book </w:t>
      </w:r>
      <w:r w:rsidR="5E7F5605">
        <w:t>and show</w:t>
      </w:r>
      <w:r w:rsidR="00F51D30">
        <w:t xml:space="preserve"> </w:t>
      </w:r>
      <w:r w:rsidR="5E7F5605">
        <w:t xml:space="preserve">parts </w:t>
      </w:r>
      <w:r w:rsidR="00A27D35">
        <w:t xml:space="preserve">of </w:t>
      </w:r>
      <w:r w:rsidR="05964F6C">
        <w:t xml:space="preserve">and rooms </w:t>
      </w:r>
      <w:r w:rsidR="00A27D35">
        <w:t>in</w:t>
      </w:r>
      <w:r w:rsidR="5E7F5605">
        <w:t xml:space="preserve"> a </w:t>
      </w:r>
      <w:r w:rsidR="00EE3B97">
        <w:t>home</w:t>
      </w:r>
      <w:r w:rsidR="5E7F5605">
        <w:t>.</w:t>
      </w:r>
      <w:r w:rsidR="00AB2DFA">
        <w:t xml:space="preserve"> </w:t>
      </w:r>
      <w:r w:rsidR="001E6672">
        <w:t xml:space="preserve">Elicit </w:t>
      </w:r>
      <w:r w:rsidR="00087801">
        <w:t>the phrase</w:t>
      </w:r>
      <w:r w:rsidR="00CF13B8">
        <w:t>s</w:t>
      </w:r>
      <w:r w:rsidR="00087801">
        <w:t xml:space="preserve"> </w:t>
      </w:r>
      <w:r w:rsidR="00AB2DFA">
        <w:t>‘</w:t>
      </w:r>
      <w:r w:rsidR="00E04E3C">
        <w:t>T</w:t>
      </w:r>
      <w:r w:rsidR="00AB2DFA">
        <w:t>here is</w:t>
      </w:r>
      <w:r w:rsidR="00922125">
        <w:t>/are</w:t>
      </w:r>
      <w:r w:rsidR="00E04E3C">
        <w:t>…</w:t>
      </w:r>
      <w:r w:rsidR="00AB2DFA">
        <w:t>’</w:t>
      </w:r>
      <w:r w:rsidR="1A962448">
        <w:t xml:space="preserve"> and</w:t>
      </w:r>
      <w:r w:rsidR="00CF13B8">
        <w:t xml:space="preserve"> </w:t>
      </w:r>
      <w:r w:rsidR="7B05D6A9">
        <w:t>‘</w:t>
      </w:r>
      <w:r w:rsidR="00E04E3C">
        <w:t>T</w:t>
      </w:r>
      <w:r w:rsidR="00CF13B8">
        <w:t>his is</w:t>
      </w:r>
      <w:r w:rsidR="00E04E3C">
        <w:t>…</w:t>
      </w:r>
      <w:r w:rsidR="00CF13B8">
        <w:t>’</w:t>
      </w:r>
      <w:r w:rsidR="1EB20180">
        <w:t>.</w:t>
      </w:r>
      <w:r w:rsidR="00AB2DFA">
        <w:t xml:space="preserve"> </w:t>
      </w:r>
      <w:r w:rsidR="44D13A1A">
        <w:t>M</w:t>
      </w:r>
      <w:r w:rsidR="00AB2DFA">
        <w:t xml:space="preserve">odel </w:t>
      </w:r>
      <w:proofErr w:type="gramStart"/>
      <w:r w:rsidR="002F644C">
        <w:t>a number of</w:t>
      </w:r>
      <w:proofErr w:type="gramEnd"/>
      <w:r w:rsidR="002F644C">
        <w:t xml:space="preserve"> sentences such as</w:t>
      </w:r>
      <w:r w:rsidR="00CE07D2">
        <w:t xml:space="preserve"> </w:t>
      </w:r>
      <w:r w:rsidR="34DF2395">
        <w:t>‘</w:t>
      </w:r>
      <w:r w:rsidR="00E84515">
        <w:t>T</w:t>
      </w:r>
      <w:r w:rsidR="00AB2DFA">
        <w:t xml:space="preserve">here </w:t>
      </w:r>
      <w:r w:rsidR="00922125">
        <w:t>are 2</w:t>
      </w:r>
      <w:r w:rsidR="00AB2DFA">
        <w:t xml:space="preserve"> </w:t>
      </w:r>
      <w:r w:rsidR="00CE07D2">
        <w:t>bedrooms</w:t>
      </w:r>
      <w:r w:rsidR="01D053F0">
        <w:t>’</w:t>
      </w:r>
      <w:r w:rsidR="000F03E3">
        <w:t xml:space="preserve"> in [Language]</w:t>
      </w:r>
      <w:r w:rsidR="00AB2DFA">
        <w:t>. Students repeat the sentence</w:t>
      </w:r>
      <w:r w:rsidR="002F644C">
        <w:t>s</w:t>
      </w:r>
      <w:r w:rsidR="005A410E">
        <w:t>.</w:t>
      </w:r>
    </w:p>
    <w:p w14:paraId="6BF59C0C" w14:textId="7DA181E5" w:rsidR="00C3763A" w:rsidRDefault="00A83C59" w:rsidP="00BA4250">
      <w:pPr>
        <w:pStyle w:val="ListNumber"/>
      </w:pPr>
      <w:r>
        <w:t xml:space="preserve">Show students </w:t>
      </w:r>
      <w:r w:rsidR="005D3EE4">
        <w:t xml:space="preserve">images from </w:t>
      </w:r>
      <w:hyperlink w:anchor="_Resource_5:_Flashcards">
        <w:r w:rsidR="005D3EE4" w:rsidRPr="184EE6F1">
          <w:rPr>
            <w:rStyle w:val="Hyperlink"/>
          </w:rPr>
          <w:t xml:space="preserve">Resource </w:t>
        </w:r>
        <w:r w:rsidR="00EB4005">
          <w:rPr>
            <w:rStyle w:val="Hyperlink"/>
          </w:rPr>
          <w:t>1</w:t>
        </w:r>
        <w:r w:rsidR="005D3EE4" w:rsidRPr="184EE6F1">
          <w:rPr>
            <w:rStyle w:val="Hyperlink"/>
          </w:rPr>
          <w:t>: Rooms</w:t>
        </w:r>
      </w:hyperlink>
      <w:r w:rsidR="005D3EE4">
        <w:t>. Hold the ‘living room’ picture and ask students what picture this is. Students say</w:t>
      </w:r>
      <w:r w:rsidR="00554BBF">
        <w:t xml:space="preserve"> </w:t>
      </w:r>
      <w:r w:rsidR="42416B44">
        <w:t>‘</w:t>
      </w:r>
      <w:r w:rsidR="00E84515">
        <w:t>T</w:t>
      </w:r>
      <w:r w:rsidR="00554BBF">
        <w:t>his is a living room</w:t>
      </w:r>
      <w:r w:rsidR="414BEB4A">
        <w:t>’</w:t>
      </w:r>
      <w:r w:rsidR="00554BBF">
        <w:t xml:space="preserve"> in [Language]. </w:t>
      </w:r>
      <w:r w:rsidR="00244459">
        <w:t>Repeat the activity with the other pictures</w:t>
      </w:r>
      <w:r w:rsidR="47EA27E5">
        <w:t>,</w:t>
      </w:r>
      <w:r w:rsidR="00244459">
        <w:t xml:space="preserve"> teaching the name of the room and phrases every time. </w:t>
      </w:r>
      <w:r w:rsidR="35ACB469">
        <w:t>P</w:t>
      </w:r>
      <w:r w:rsidR="00244459">
        <w:t>oint to a room</w:t>
      </w:r>
      <w:r w:rsidR="00E0ED2C">
        <w:t>,</w:t>
      </w:r>
      <w:r w:rsidR="00244459">
        <w:t xml:space="preserve"> </w:t>
      </w:r>
      <w:r w:rsidR="0BF32AF8">
        <w:t>then</w:t>
      </w:r>
      <w:r w:rsidR="00244459">
        <w:t xml:space="preserve"> ask what room </w:t>
      </w:r>
      <w:r w:rsidR="54671ADD">
        <w:t>it</w:t>
      </w:r>
      <w:r w:rsidR="00244459">
        <w:t xml:space="preserve"> is and how many are there.</w:t>
      </w:r>
    </w:p>
    <w:p w14:paraId="7FDE8F28" w14:textId="5D1107BF" w:rsidR="00554BBF" w:rsidRDefault="007A2CBB" w:rsidP="00393145">
      <w:r>
        <w:rPr>
          <w:rStyle w:val="Strong"/>
        </w:rPr>
        <w:t>Example interaction</w:t>
      </w:r>
      <w:r w:rsidR="00106660">
        <w:t>:</w:t>
      </w:r>
    </w:p>
    <w:p w14:paraId="26475A95" w14:textId="2EBB0FB2" w:rsidR="00554BBF" w:rsidRDefault="00554BBF" w:rsidP="00393145">
      <w:pPr>
        <w:pStyle w:val="ListBullet"/>
      </w:pPr>
      <w:r w:rsidRPr="00BA4250">
        <w:rPr>
          <w:b/>
          <w:bCs/>
        </w:rPr>
        <w:t xml:space="preserve">Teacher </w:t>
      </w:r>
      <w:r>
        <w:t>(hold the picture of a living room): What is this?</w:t>
      </w:r>
    </w:p>
    <w:p w14:paraId="0D3DC181" w14:textId="4E6C2869" w:rsidR="00554BBF" w:rsidRDefault="00554BBF" w:rsidP="00393145">
      <w:pPr>
        <w:pStyle w:val="ListBullet"/>
      </w:pPr>
      <w:r w:rsidRPr="00BA4250">
        <w:rPr>
          <w:b/>
          <w:bCs/>
        </w:rPr>
        <w:t xml:space="preserve">Student </w:t>
      </w:r>
      <w:r>
        <w:t>(responds in [Language]): This is a living room.</w:t>
      </w:r>
    </w:p>
    <w:p w14:paraId="45C9E763" w14:textId="78AA2CC2" w:rsidR="00A56FC2" w:rsidRDefault="00A56FC2" w:rsidP="00393145">
      <w:pPr>
        <w:pStyle w:val="ListBullet"/>
      </w:pPr>
      <w:r w:rsidRPr="00BA4250">
        <w:rPr>
          <w:b/>
          <w:bCs/>
        </w:rPr>
        <w:t>Teacher</w:t>
      </w:r>
      <w:r>
        <w:t>: How many living rooms are there?</w:t>
      </w:r>
    </w:p>
    <w:p w14:paraId="60020922" w14:textId="403C18B8" w:rsidR="00A56FC2" w:rsidRDefault="00A56FC2" w:rsidP="00393145">
      <w:pPr>
        <w:pStyle w:val="ListBullet"/>
      </w:pPr>
      <w:r w:rsidRPr="00BA4250">
        <w:rPr>
          <w:b/>
          <w:bCs/>
        </w:rPr>
        <w:t>Student</w:t>
      </w:r>
      <w:r w:rsidR="00BA4250">
        <w:rPr>
          <w:b/>
          <w:bCs/>
        </w:rPr>
        <w:t xml:space="preserve"> </w:t>
      </w:r>
      <w:r w:rsidR="00BA4250">
        <w:t>(responds in [Language])</w:t>
      </w:r>
      <w:r w:rsidR="00C932BC">
        <w:t xml:space="preserve">: There is </w:t>
      </w:r>
      <w:r w:rsidR="4B4FFE2B">
        <w:t>one</w:t>
      </w:r>
      <w:r w:rsidR="00C932BC">
        <w:t xml:space="preserve"> living room. </w:t>
      </w:r>
    </w:p>
    <w:p w14:paraId="545E3AF9" w14:textId="021905A7" w:rsidR="00C932BC" w:rsidRDefault="00C932BC" w:rsidP="00B8797F">
      <w:pPr>
        <w:ind w:left="567"/>
      </w:pPr>
      <w:r>
        <w:lastRenderedPageBreak/>
        <w:t>Repeat with other rooms in a home.</w:t>
      </w:r>
    </w:p>
    <w:p w14:paraId="2D38A24E" w14:textId="50D55847" w:rsidR="007656FB" w:rsidRPr="000E47E9" w:rsidRDefault="00D3668F" w:rsidP="00BA4250">
      <w:pPr>
        <w:pStyle w:val="ListNumber"/>
      </w:pPr>
      <w:r>
        <w:t xml:space="preserve">Hand out images </w:t>
      </w:r>
      <w:r w:rsidR="00FE6684">
        <w:t xml:space="preserve">from </w:t>
      </w:r>
      <w:hyperlink w:anchor="_Resource_5:_Flashcards">
        <w:r w:rsidR="00FE6684" w:rsidRPr="184EE6F1">
          <w:rPr>
            <w:rStyle w:val="Hyperlink"/>
          </w:rPr>
          <w:t xml:space="preserve">Resource </w:t>
        </w:r>
        <w:r w:rsidR="00EB4005">
          <w:rPr>
            <w:rStyle w:val="Hyperlink"/>
          </w:rPr>
          <w:t>1</w:t>
        </w:r>
        <w:r w:rsidR="00FE6684" w:rsidRPr="184EE6F1">
          <w:rPr>
            <w:rStyle w:val="Hyperlink"/>
          </w:rPr>
          <w:t>: Rooms</w:t>
        </w:r>
      </w:hyperlink>
      <w:r w:rsidR="00A27D35">
        <w:rPr>
          <w:rStyle w:val="Hyperlink"/>
        </w:rPr>
        <w:t>.</w:t>
      </w:r>
      <w:r w:rsidR="0089309A">
        <w:t xml:space="preserve"> </w:t>
      </w:r>
      <w:r w:rsidR="00087801">
        <w:t xml:space="preserve">In </w:t>
      </w:r>
      <w:r>
        <w:t>pairs</w:t>
      </w:r>
      <w:r w:rsidR="00087801">
        <w:t xml:space="preserve">, students take turns </w:t>
      </w:r>
      <w:r>
        <w:t>asking and responding to the questions.</w:t>
      </w:r>
    </w:p>
    <w:p w14:paraId="478617DA" w14:textId="7596FDD9" w:rsidR="00877BEA" w:rsidRPr="00BD5C0B" w:rsidRDefault="00877BEA" w:rsidP="002D6C3D">
      <w:pPr>
        <w:pStyle w:val="FeatureBox"/>
        <w:rPr>
          <w:rStyle w:val="Strong"/>
        </w:rPr>
      </w:pPr>
      <w:r w:rsidRPr="002D6C3D">
        <w:rPr>
          <w:rStyle w:val="Strong"/>
        </w:rPr>
        <w:t>Evaluation</w:t>
      </w:r>
      <w:r w:rsidRPr="002D6C3D">
        <w:rPr>
          <w:rStyle w:val="Strong"/>
          <w:b w:val="0"/>
          <w:bCs/>
        </w:rPr>
        <w:t>:</w:t>
      </w:r>
      <w:r>
        <w:rPr>
          <w:rStyle w:val="Strong"/>
        </w:rPr>
        <w:t xml:space="preserve"> </w:t>
      </w:r>
      <w:r w:rsidR="008F036F">
        <w:t>s</w:t>
      </w:r>
      <w:r w:rsidRPr="00D75217">
        <w:rPr>
          <w:rStyle w:val="Strong"/>
          <w:b w:val="0"/>
          <w:bCs/>
        </w:rPr>
        <w:t xml:space="preserve">tudents </w:t>
      </w:r>
      <w:r w:rsidRPr="002D6C3D">
        <w:rPr>
          <w:rStyle w:val="Strong"/>
          <w:b w:val="0"/>
        </w:rPr>
        <w:t>accurately</w:t>
      </w:r>
      <w:r w:rsidRPr="00D75217">
        <w:rPr>
          <w:rStyle w:val="Strong"/>
          <w:b w:val="0"/>
          <w:bCs/>
        </w:rPr>
        <w:t xml:space="preserve"> </w:t>
      </w:r>
      <w:r>
        <w:rPr>
          <w:rStyle w:val="Strong"/>
          <w:b w:val="0"/>
          <w:bCs/>
        </w:rPr>
        <w:t>use the phrases ‘</w:t>
      </w:r>
      <w:r w:rsidR="00821EFF">
        <w:rPr>
          <w:rStyle w:val="Strong"/>
          <w:b w:val="0"/>
          <w:bCs/>
        </w:rPr>
        <w:t>This is</w:t>
      </w:r>
      <w:r w:rsidR="00E04E3C">
        <w:rPr>
          <w:rStyle w:val="Strong"/>
          <w:b w:val="0"/>
          <w:bCs/>
        </w:rPr>
        <w:t>…</w:t>
      </w:r>
      <w:r>
        <w:rPr>
          <w:rStyle w:val="Strong"/>
          <w:b w:val="0"/>
          <w:bCs/>
        </w:rPr>
        <w:t>’ and ‘</w:t>
      </w:r>
      <w:r w:rsidR="00821EFF">
        <w:rPr>
          <w:rStyle w:val="Strong"/>
          <w:b w:val="0"/>
          <w:bCs/>
        </w:rPr>
        <w:t>There is/are</w:t>
      </w:r>
      <w:r w:rsidR="00E04E3C">
        <w:rPr>
          <w:rStyle w:val="Strong"/>
          <w:b w:val="0"/>
          <w:bCs/>
        </w:rPr>
        <w:t>…</w:t>
      </w:r>
      <w:r>
        <w:rPr>
          <w:rStyle w:val="Strong"/>
          <w:b w:val="0"/>
          <w:bCs/>
        </w:rPr>
        <w:t>’.</w:t>
      </w:r>
    </w:p>
    <w:p w14:paraId="493B8ED5" w14:textId="6FE27F2E" w:rsidR="00466C67" w:rsidRDefault="00466C67" w:rsidP="005E37A3">
      <w:pPr>
        <w:pStyle w:val="Heading4"/>
      </w:pPr>
      <w:bookmarkStart w:id="13" w:name="_Activity_34:_Online"/>
      <w:bookmarkEnd w:id="13"/>
      <w:r>
        <w:t xml:space="preserve">Activity </w:t>
      </w:r>
      <w:r w:rsidR="00C70815">
        <w:t>4</w:t>
      </w:r>
      <w:r>
        <w:t xml:space="preserve">: </w:t>
      </w:r>
      <w:r w:rsidR="007656FB">
        <w:t>Online book</w:t>
      </w:r>
    </w:p>
    <w:p w14:paraId="77EEE665" w14:textId="4891C4B6" w:rsidR="00543740" w:rsidRPr="00543740" w:rsidRDefault="00543740" w:rsidP="002D6C3D">
      <w:pPr>
        <w:pStyle w:val="FeatureBox2"/>
      </w:pPr>
      <w:r w:rsidRPr="002D6C3D">
        <w:rPr>
          <w:rStyle w:val="Strong"/>
        </w:rPr>
        <w:t>Note</w:t>
      </w:r>
      <w:r w:rsidRPr="002D6C3D">
        <w:t>:</w:t>
      </w:r>
      <w:r>
        <w:t xml:space="preserve"> </w:t>
      </w:r>
      <w:r w:rsidR="008F036F">
        <w:t>s</w:t>
      </w:r>
      <w:r w:rsidRPr="002D6C3D">
        <w:t>tudents</w:t>
      </w:r>
      <w:r>
        <w:t xml:space="preserve"> create an online book using PowerPoint, Canva or any other software of their choice. In every lesson, students add a page to the online book. The final book will be used as a </w:t>
      </w:r>
      <w:r w:rsidR="3BF78156">
        <w:t>stimulus</w:t>
      </w:r>
      <w:r w:rsidR="006303DB">
        <w:t xml:space="preserve"> or script</w:t>
      </w:r>
      <w:r>
        <w:t xml:space="preserve"> to complete the assessment task.</w:t>
      </w:r>
    </w:p>
    <w:p w14:paraId="49896D7F" w14:textId="12BAE215" w:rsidR="007656FB" w:rsidRDefault="00DC4740" w:rsidP="002D6C3D">
      <w:r w:rsidRPr="002D6C3D">
        <w:t>Display</w:t>
      </w:r>
      <w:r w:rsidR="00013DF4">
        <w:t xml:space="preserve"> </w:t>
      </w:r>
      <w:hyperlink w:anchor="_Resource_8:_What" w:history="1">
        <w:r w:rsidRPr="00DC4740">
          <w:rPr>
            <w:rStyle w:val="Hyperlink"/>
          </w:rPr>
          <w:t xml:space="preserve">Resource </w:t>
        </w:r>
        <w:r w:rsidR="002B7BD7">
          <w:rPr>
            <w:rStyle w:val="Hyperlink"/>
          </w:rPr>
          <w:t>4</w:t>
        </w:r>
        <w:r w:rsidRPr="00DC4740">
          <w:rPr>
            <w:rStyle w:val="Hyperlink"/>
          </w:rPr>
          <w:t xml:space="preserve">: Outline of </w:t>
        </w:r>
        <w:r w:rsidR="0036434F">
          <w:rPr>
            <w:rStyle w:val="Hyperlink"/>
          </w:rPr>
          <w:t xml:space="preserve">a </w:t>
        </w:r>
        <w:r w:rsidR="00EE3B97">
          <w:rPr>
            <w:rStyle w:val="Hyperlink"/>
          </w:rPr>
          <w:t>home</w:t>
        </w:r>
      </w:hyperlink>
      <w:r>
        <w:t>. Say</w:t>
      </w:r>
      <w:r w:rsidR="007656FB">
        <w:t xml:space="preserve"> the </w:t>
      </w:r>
      <w:r>
        <w:t>name</w:t>
      </w:r>
      <w:r w:rsidR="007656FB">
        <w:t xml:space="preserve"> of </w:t>
      </w:r>
      <w:r>
        <w:t>each room</w:t>
      </w:r>
      <w:r w:rsidR="007656FB">
        <w:t xml:space="preserve"> and </w:t>
      </w:r>
      <w:r>
        <w:t xml:space="preserve">have students </w:t>
      </w:r>
      <w:r w:rsidR="007656FB">
        <w:t>repeat with correct pronunciation. Students</w:t>
      </w:r>
      <w:r w:rsidR="00543740">
        <w:t xml:space="preserve"> </w:t>
      </w:r>
      <w:r w:rsidR="007656FB">
        <w:t xml:space="preserve">create </w:t>
      </w:r>
      <w:r w:rsidR="00543740">
        <w:t xml:space="preserve">and label </w:t>
      </w:r>
      <w:r w:rsidR="007656FB">
        <w:t xml:space="preserve">the outline of a </w:t>
      </w:r>
      <w:r w:rsidR="00EE3B97">
        <w:t>home</w:t>
      </w:r>
      <w:r w:rsidR="007656FB">
        <w:t xml:space="preserve"> using PowerPoint, Canva or any other software of their choice.</w:t>
      </w:r>
    </w:p>
    <w:p w14:paraId="38CE4E5E" w14:textId="5F360584" w:rsidR="00466C67" w:rsidRDefault="00466C67" w:rsidP="005E37A3">
      <w:pPr>
        <w:pStyle w:val="Heading4"/>
      </w:pPr>
      <w:r>
        <w:t xml:space="preserve">Activity </w:t>
      </w:r>
      <w:r w:rsidR="00C70815">
        <w:t>5</w:t>
      </w:r>
      <w:r>
        <w:t xml:space="preserve">: </w:t>
      </w:r>
      <w:r w:rsidR="007656FB" w:rsidRPr="007656FB">
        <w:t>Where are my socks?</w:t>
      </w:r>
    </w:p>
    <w:p w14:paraId="58F7AE3E" w14:textId="120F94E0" w:rsidR="005E37A3" w:rsidRDefault="007656FB" w:rsidP="00CE538B">
      <w:r>
        <w:t>Mak</w:t>
      </w:r>
      <w:r w:rsidR="00DC4740">
        <w:t>e</w:t>
      </w:r>
      <w:r>
        <w:t xml:space="preserve"> up a story </w:t>
      </w:r>
      <w:r w:rsidR="002D6C3D">
        <w:t xml:space="preserve">called </w:t>
      </w:r>
      <w:r>
        <w:t>‘Where are my socks?’</w:t>
      </w:r>
      <w:r w:rsidR="00A27D35">
        <w:t>,</w:t>
      </w:r>
      <w:r>
        <w:t xml:space="preserve"> one word at a time</w:t>
      </w:r>
      <w:r w:rsidR="6C81BDB4">
        <w:t>.</w:t>
      </w:r>
      <w:r>
        <w:t xml:space="preserve"> Model this activity with a small group of students. </w:t>
      </w:r>
      <w:r w:rsidR="035381CA">
        <w:t xml:space="preserve">For example, </w:t>
      </w:r>
      <w:r w:rsidR="002D6C3D">
        <w:t>‘</w:t>
      </w:r>
      <w:r>
        <w:t>I can’t find my</w:t>
      </w:r>
      <w:r w:rsidR="001C36A8">
        <w:t xml:space="preserve"> socks</w:t>
      </w:r>
      <w:r>
        <w:t xml:space="preserve">. I looked for </w:t>
      </w:r>
      <w:r w:rsidR="00DC4740">
        <w:t>them</w:t>
      </w:r>
      <w:r>
        <w:t xml:space="preserve"> in the living room</w:t>
      </w:r>
      <w:r w:rsidR="001C36A8">
        <w:t xml:space="preserve"> and I can’t find my socks</w:t>
      </w:r>
      <w:r>
        <w:t>.</w:t>
      </w:r>
      <w:r w:rsidR="002D6C3D">
        <w:t>’</w:t>
      </w:r>
      <w:r>
        <w:t xml:space="preserve"> Another student </w:t>
      </w:r>
      <w:r w:rsidR="69A49CC4">
        <w:t>repeats</w:t>
      </w:r>
      <w:r>
        <w:t xml:space="preserve"> the</w:t>
      </w:r>
      <w:r w:rsidR="002D6C3D">
        <w:t xml:space="preserve"> phrase using the</w:t>
      </w:r>
      <w:r>
        <w:t xml:space="preserve"> previous room and adds </w:t>
      </w:r>
      <w:r w:rsidR="00566246">
        <w:t xml:space="preserve">on </w:t>
      </w:r>
      <w:r w:rsidR="111CFC25">
        <w:t>another</w:t>
      </w:r>
      <w:r>
        <w:t xml:space="preserve"> room</w:t>
      </w:r>
      <w:r w:rsidR="303BD2EC">
        <w:t>.</w:t>
      </w:r>
      <w:r>
        <w:t xml:space="preserve"> </w:t>
      </w:r>
      <w:r w:rsidR="5DC90398">
        <w:t>For examp</w:t>
      </w:r>
      <w:r w:rsidR="0896B419">
        <w:t>l</w:t>
      </w:r>
      <w:r w:rsidR="5DC90398">
        <w:t xml:space="preserve">e, </w:t>
      </w:r>
      <w:r w:rsidR="002D6C3D">
        <w:t>‘</w:t>
      </w:r>
      <w:r>
        <w:t xml:space="preserve">I looked for </w:t>
      </w:r>
      <w:r w:rsidR="001C36A8">
        <w:t>them</w:t>
      </w:r>
      <w:r>
        <w:t xml:space="preserve"> in the living room and kitchen</w:t>
      </w:r>
      <w:r w:rsidR="001C36A8">
        <w:t xml:space="preserve"> and I can’t find my socks</w:t>
      </w:r>
      <w:r w:rsidR="00E4536E">
        <w:t>.</w:t>
      </w:r>
      <w:r w:rsidR="002D6C3D">
        <w:t>’</w:t>
      </w:r>
      <w:r>
        <w:t xml:space="preserve"> The next student adds on </w:t>
      </w:r>
      <w:r w:rsidR="21E2EB92">
        <w:t>again, for example,</w:t>
      </w:r>
      <w:r>
        <w:t xml:space="preserve"> </w:t>
      </w:r>
      <w:r w:rsidR="002D6C3D">
        <w:t>‘</w:t>
      </w:r>
      <w:r>
        <w:t xml:space="preserve">I looked for </w:t>
      </w:r>
      <w:r w:rsidR="00E4536E">
        <w:t>them</w:t>
      </w:r>
      <w:r>
        <w:t xml:space="preserve"> in the living room, kitchen and bathroom</w:t>
      </w:r>
      <w:r w:rsidR="00E4536E">
        <w:t xml:space="preserve"> and I can’t find my socks</w:t>
      </w:r>
      <w:r>
        <w:t>.</w:t>
      </w:r>
      <w:r w:rsidR="002D6C3D">
        <w:t>’</w:t>
      </w:r>
      <w:r w:rsidR="00AB32F6">
        <w:t xml:space="preserve"> All students</w:t>
      </w:r>
      <w:r>
        <w:t xml:space="preserve"> </w:t>
      </w:r>
      <w:r w:rsidR="00102329">
        <w:t xml:space="preserve">complete the activity </w:t>
      </w:r>
      <w:r w:rsidR="00314189">
        <w:t>in</w:t>
      </w:r>
      <w:r w:rsidR="00102329">
        <w:t xml:space="preserve"> groups of 4 or 5.</w:t>
      </w:r>
      <w:r w:rsidR="005E37A3">
        <w:br w:type="page"/>
      </w:r>
    </w:p>
    <w:p w14:paraId="03C991AA" w14:textId="11C7E71D" w:rsidR="005E37A3" w:rsidRDefault="005E37A3" w:rsidP="005E37A3">
      <w:pPr>
        <w:pStyle w:val="Heading3"/>
      </w:pPr>
      <w:bookmarkStart w:id="14" w:name="_Toc142490292"/>
      <w:r>
        <w:lastRenderedPageBreak/>
        <w:t xml:space="preserve">Week 2: </w:t>
      </w:r>
      <w:r w:rsidR="007656FB">
        <w:t xml:space="preserve">Objects in a </w:t>
      </w:r>
      <w:r w:rsidR="00EE3B97">
        <w:t>home</w:t>
      </w:r>
      <w:bookmarkEnd w:id="14"/>
    </w:p>
    <w:p w14:paraId="66E5CD58" w14:textId="125F4B77" w:rsidR="005E37A3" w:rsidRDefault="005E37A3" w:rsidP="005E37A3">
      <w:r>
        <w:t xml:space="preserve">The table below outlines the learning intention </w:t>
      </w:r>
      <w:r w:rsidR="003024BA">
        <w:t xml:space="preserve">and success criteria </w:t>
      </w:r>
      <w:r>
        <w:t>of the lesson</w:t>
      </w:r>
      <w:r w:rsidR="003024BA">
        <w:t>,</w:t>
      </w:r>
      <w:r>
        <w:t xml:space="preserve"> and materials that the teacher and students will need to complete the teaching and learning activities.</w:t>
      </w:r>
    </w:p>
    <w:tbl>
      <w:tblPr>
        <w:tblStyle w:val="Tableheader"/>
        <w:tblW w:w="5000" w:type="pct"/>
        <w:tblLayout w:type="fixed"/>
        <w:tblLook w:val="0420" w:firstRow="1" w:lastRow="0" w:firstColumn="0" w:lastColumn="0" w:noHBand="0" w:noVBand="1"/>
        <w:tblDescription w:val="Table outlines the learning intention(s), success criteria and materials required for the lessons."/>
      </w:tblPr>
      <w:tblGrid>
        <w:gridCol w:w="7281"/>
        <w:gridCol w:w="7281"/>
      </w:tblGrid>
      <w:tr w:rsidR="005E37A3" w14:paraId="63577BE5" w14:textId="77777777" w:rsidTr="00773D52">
        <w:trPr>
          <w:cnfStyle w:val="100000000000" w:firstRow="1" w:lastRow="0" w:firstColumn="0" w:lastColumn="0" w:oddVBand="0" w:evenVBand="0" w:oddHBand="0" w:evenHBand="0" w:firstRowFirstColumn="0" w:firstRowLastColumn="0" w:lastRowFirstColumn="0" w:lastRowLastColumn="0"/>
        </w:trPr>
        <w:tc>
          <w:tcPr>
            <w:tcW w:w="2500" w:type="pct"/>
          </w:tcPr>
          <w:p w14:paraId="190397B7" w14:textId="7A82A248" w:rsidR="005E37A3" w:rsidRDefault="005E37A3" w:rsidP="00546249">
            <w:bookmarkStart w:id="15" w:name="_Hlk136846271"/>
            <w:r w:rsidRPr="00310992">
              <w:t>Learning intention</w:t>
            </w:r>
            <w:r w:rsidR="00FD5BAF">
              <w:t xml:space="preserve"> and success criteria</w:t>
            </w:r>
          </w:p>
        </w:tc>
        <w:tc>
          <w:tcPr>
            <w:tcW w:w="2500" w:type="pct"/>
          </w:tcPr>
          <w:p w14:paraId="39E00CCA" w14:textId="77777777" w:rsidR="005E37A3" w:rsidRDefault="005E37A3" w:rsidP="00546249">
            <w:r w:rsidRPr="00310992">
              <w:t>Materials</w:t>
            </w:r>
          </w:p>
        </w:tc>
      </w:tr>
      <w:tr w:rsidR="007656FB" w14:paraId="049B698F" w14:textId="77777777" w:rsidTr="00773D52">
        <w:trPr>
          <w:cnfStyle w:val="000000100000" w:firstRow="0" w:lastRow="0" w:firstColumn="0" w:lastColumn="0" w:oddVBand="0" w:evenVBand="0" w:oddHBand="1" w:evenHBand="0" w:firstRowFirstColumn="0" w:firstRowLastColumn="0" w:lastRowFirstColumn="0" w:lastRowLastColumn="0"/>
        </w:trPr>
        <w:tc>
          <w:tcPr>
            <w:tcW w:w="2500" w:type="pct"/>
          </w:tcPr>
          <w:p w14:paraId="5DA4D7EF" w14:textId="6E311985" w:rsidR="007656FB" w:rsidRDefault="40144BAF" w:rsidP="00A32701">
            <w:r>
              <w:t>Students</w:t>
            </w:r>
            <w:r w:rsidR="005935A3">
              <w:t xml:space="preserve"> will</w:t>
            </w:r>
            <w:r w:rsidR="5E7F5605">
              <w:t xml:space="preserve"> name the different objects in the </w:t>
            </w:r>
            <w:r w:rsidR="00EE3B97">
              <w:t>home</w:t>
            </w:r>
            <w:r w:rsidR="5E7F5605">
              <w:t xml:space="preserve"> in [Language].</w:t>
            </w:r>
          </w:p>
          <w:p w14:paraId="73D4466F" w14:textId="0C6D9615" w:rsidR="00C60957" w:rsidRDefault="00C60957" w:rsidP="00A32701">
            <w:r>
              <w:t>Students can:</w:t>
            </w:r>
          </w:p>
          <w:p w14:paraId="5D729CBF" w14:textId="094280D2" w:rsidR="00C60957" w:rsidRDefault="00C60957" w:rsidP="006F7414">
            <w:pPr>
              <w:pStyle w:val="ListBullet"/>
            </w:pPr>
            <w:r>
              <w:t xml:space="preserve">name </w:t>
            </w:r>
            <w:r w:rsidR="00A43561">
              <w:t>household</w:t>
            </w:r>
            <w:r>
              <w:t xml:space="preserve"> objects in [Language]</w:t>
            </w:r>
          </w:p>
          <w:p w14:paraId="2E38EA37" w14:textId="238237D0" w:rsidR="00CB74E6" w:rsidRDefault="00D147EB" w:rsidP="006F7414">
            <w:pPr>
              <w:pStyle w:val="ListBullet"/>
            </w:pPr>
            <w:r>
              <w:t>a</w:t>
            </w:r>
            <w:r w:rsidR="003273F3">
              <w:t>ccurately</w:t>
            </w:r>
            <w:r w:rsidR="003C59AF">
              <w:t xml:space="preserve"> say and write</w:t>
            </w:r>
            <w:r w:rsidR="003273F3">
              <w:t xml:space="preserve"> ‘</w:t>
            </w:r>
            <w:r w:rsidR="00E24E05">
              <w:t>T</w:t>
            </w:r>
            <w:r w:rsidR="003273F3">
              <w:t>his is a</w:t>
            </w:r>
            <w:r w:rsidR="00E24E05">
              <w:t>…</w:t>
            </w:r>
            <w:r w:rsidR="003273F3">
              <w:t xml:space="preserve">’ </w:t>
            </w:r>
            <w:r w:rsidR="003C59AF">
              <w:t>in [Language]</w:t>
            </w:r>
            <w:r w:rsidR="00254092">
              <w:t>.</w:t>
            </w:r>
          </w:p>
        </w:tc>
        <w:tc>
          <w:tcPr>
            <w:tcW w:w="2500" w:type="pct"/>
          </w:tcPr>
          <w:p w14:paraId="1A048D9F" w14:textId="517ED4A2" w:rsidR="004975B0" w:rsidRPr="004F289E" w:rsidRDefault="00000000" w:rsidP="006F7414">
            <w:pPr>
              <w:pStyle w:val="ListBullet"/>
              <w:contextualSpacing w:val="0"/>
              <w:rPr>
                <w:rStyle w:val="Hyperlink"/>
                <w:color w:val="auto"/>
                <w:u w:val="none"/>
              </w:rPr>
            </w:pPr>
            <w:hyperlink r:id="rId24" w:history="1">
              <w:r w:rsidR="006F7414" w:rsidRPr="00C75DD4">
                <w:rPr>
                  <w:rStyle w:val="Hyperlink"/>
                  <w:i/>
                  <w:iCs/>
                </w:rPr>
                <w:t>My home!</w:t>
              </w:r>
            </w:hyperlink>
            <w:r w:rsidR="00805BE6">
              <w:t xml:space="preserve"> PowerPoint book</w:t>
            </w:r>
          </w:p>
          <w:p w14:paraId="07F34DCE" w14:textId="6BD672BB" w:rsidR="004F289E" w:rsidRDefault="00000000" w:rsidP="00C40BA0">
            <w:pPr>
              <w:pStyle w:val="ListBullet"/>
            </w:pPr>
            <w:hyperlink w:anchor="_Resource_3:_Rooms" w:history="1">
              <w:r w:rsidR="004F289E" w:rsidRPr="004F289E">
                <w:rPr>
                  <w:rStyle w:val="Hyperlink"/>
                </w:rPr>
                <w:t xml:space="preserve">Resource </w:t>
              </w:r>
              <w:r w:rsidR="00EB4005">
                <w:rPr>
                  <w:rStyle w:val="Hyperlink"/>
                </w:rPr>
                <w:t>3</w:t>
              </w:r>
              <w:r w:rsidR="004F289E" w:rsidRPr="004F289E">
                <w:rPr>
                  <w:rStyle w:val="Hyperlink"/>
                </w:rPr>
                <w:t>: Rooms vocabulary</w:t>
              </w:r>
            </w:hyperlink>
            <w:r w:rsidR="00713F4F" w:rsidRPr="00713F4F">
              <w:t xml:space="preserve"> (per student group)</w:t>
            </w:r>
          </w:p>
          <w:p w14:paraId="30A7AED7" w14:textId="6100B554" w:rsidR="00457644" w:rsidRDefault="00457644" w:rsidP="006F7414">
            <w:pPr>
              <w:pStyle w:val="ListBullet"/>
            </w:pPr>
            <w:r w:rsidRPr="00A32701">
              <w:t>A3 paper</w:t>
            </w:r>
          </w:p>
          <w:p w14:paraId="0DC4BA1C" w14:textId="24E73395" w:rsidR="00252C5C" w:rsidRPr="00A32701" w:rsidRDefault="00252C5C" w:rsidP="006F7414">
            <w:pPr>
              <w:pStyle w:val="ListBullet"/>
            </w:pPr>
            <w:r>
              <w:t>Butcher’s paper</w:t>
            </w:r>
          </w:p>
          <w:p w14:paraId="0FD78306" w14:textId="77777777" w:rsidR="007656FB" w:rsidRDefault="0D7E58D1" w:rsidP="006F7414">
            <w:pPr>
              <w:pStyle w:val="ListBullet"/>
            </w:pPr>
            <w:r w:rsidRPr="00A32701">
              <w:t>L</w:t>
            </w:r>
            <w:r w:rsidR="007656FB">
              <w:t>anguage exercise books</w:t>
            </w:r>
          </w:p>
          <w:p w14:paraId="78D0FD89" w14:textId="218E7414" w:rsidR="00252C5C" w:rsidRDefault="00252C5C" w:rsidP="006F7414">
            <w:pPr>
              <w:pStyle w:val="ListBullet"/>
            </w:pPr>
            <w:r>
              <w:t>Sticky notes</w:t>
            </w:r>
          </w:p>
        </w:tc>
      </w:tr>
    </w:tbl>
    <w:bookmarkEnd w:id="15"/>
    <w:p w14:paraId="6030F463" w14:textId="2C677B18" w:rsidR="005E37A3" w:rsidRDefault="00C01BD4" w:rsidP="005E37A3">
      <w:pPr>
        <w:pStyle w:val="Heading4"/>
      </w:pPr>
      <w:r>
        <w:t xml:space="preserve">Activity </w:t>
      </w:r>
      <w:r w:rsidR="005B6053">
        <w:t>1:</w:t>
      </w:r>
      <w:r w:rsidR="0085129D">
        <w:t xml:space="preserve"> </w:t>
      </w:r>
      <w:r w:rsidR="007656FB">
        <w:t>Vocabulary</w:t>
      </w:r>
    </w:p>
    <w:p w14:paraId="039F6F98" w14:textId="7B2D7987" w:rsidR="00A92941" w:rsidRPr="00E24E05" w:rsidRDefault="007656FB" w:rsidP="00CE72F4">
      <w:pPr>
        <w:pStyle w:val="ListNumber"/>
        <w:numPr>
          <w:ilvl w:val="0"/>
          <w:numId w:val="9"/>
        </w:numPr>
        <w:rPr>
          <w:rStyle w:val="Strong"/>
          <w:b w:val="0"/>
          <w:bCs/>
        </w:rPr>
      </w:pPr>
      <w:r w:rsidRPr="00E24E05">
        <w:rPr>
          <w:rStyle w:val="Strong"/>
          <w:b w:val="0"/>
        </w:rPr>
        <w:t>Revise</w:t>
      </w:r>
      <w:r w:rsidRPr="00E24E05">
        <w:rPr>
          <w:rStyle w:val="Strong"/>
          <w:b w:val="0"/>
          <w:bCs/>
        </w:rPr>
        <w:t xml:space="preserve"> names of colours and numbers up to 10 in [Language].</w:t>
      </w:r>
    </w:p>
    <w:p w14:paraId="5D70A709" w14:textId="08E9E4F1" w:rsidR="007656FB" w:rsidRDefault="007656FB" w:rsidP="00E24E05">
      <w:pPr>
        <w:pStyle w:val="ListNumber"/>
        <w:rPr>
          <w:rStyle w:val="Strong"/>
          <w:b w:val="0"/>
        </w:rPr>
      </w:pPr>
      <w:r w:rsidRPr="006F7414">
        <w:rPr>
          <w:rStyle w:val="Strong"/>
          <w:b w:val="0"/>
        </w:rPr>
        <w:t>Ask</w:t>
      </w:r>
      <w:r w:rsidRPr="760BB633">
        <w:rPr>
          <w:rStyle w:val="Strong"/>
          <w:b w:val="0"/>
        </w:rPr>
        <w:t xml:space="preserve"> students to write 10 words from </w:t>
      </w:r>
      <w:r w:rsidR="73AB7D10" w:rsidRPr="2CC84F91">
        <w:rPr>
          <w:rStyle w:val="Strong"/>
          <w:b w:val="0"/>
        </w:rPr>
        <w:t xml:space="preserve">the </w:t>
      </w:r>
      <w:r w:rsidR="3274828D" w:rsidRPr="2CC84F91">
        <w:rPr>
          <w:rStyle w:val="Strong"/>
          <w:b w:val="0"/>
        </w:rPr>
        <w:t>word cloud</w:t>
      </w:r>
      <w:r w:rsidR="00C945F6">
        <w:rPr>
          <w:rStyle w:val="Strong"/>
          <w:b w:val="0"/>
        </w:rPr>
        <w:t>,</w:t>
      </w:r>
      <w:r w:rsidRPr="760BB633">
        <w:rPr>
          <w:rStyle w:val="Strong"/>
          <w:b w:val="0"/>
        </w:rPr>
        <w:t xml:space="preserve"> including words from the previous lesson in English. </w:t>
      </w:r>
      <w:r w:rsidR="00496DF7" w:rsidRPr="760BB633">
        <w:rPr>
          <w:rStyle w:val="Strong"/>
          <w:b w:val="0"/>
        </w:rPr>
        <w:t>Students then</w:t>
      </w:r>
      <w:r w:rsidRPr="760BB633">
        <w:rPr>
          <w:rStyle w:val="Strong"/>
          <w:b w:val="0"/>
        </w:rPr>
        <w:t xml:space="preserve"> pass their </w:t>
      </w:r>
      <w:r w:rsidR="0082030E" w:rsidRPr="760BB633">
        <w:rPr>
          <w:rStyle w:val="Strong"/>
          <w:b w:val="0"/>
        </w:rPr>
        <w:t xml:space="preserve">list </w:t>
      </w:r>
      <w:r w:rsidRPr="760BB633">
        <w:rPr>
          <w:rStyle w:val="Strong"/>
          <w:b w:val="0"/>
        </w:rPr>
        <w:t>to a partner</w:t>
      </w:r>
      <w:r w:rsidR="00DC4740" w:rsidRPr="760BB633">
        <w:rPr>
          <w:rStyle w:val="Strong"/>
          <w:b w:val="0"/>
        </w:rPr>
        <w:t xml:space="preserve"> to translate.</w:t>
      </w:r>
      <w:r w:rsidRPr="760BB633">
        <w:rPr>
          <w:rStyle w:val="Strong"/>
          <w:b w:val="0"/>
        </w:rPr>
        <w:t xml:space="preserve"> </w:t>
      </w:r>
      <w:r w:rsidR="009E469F" w:rsidRPr="760BB633">
        <w:rPr>
          <w:rStyle w:val="Strong"/>
          <w:b w:val="0"/>
        </w:rPr>
        <w:t>Students</w:t>
      </w:r>
      <w:r w:rsidRPr="760BB633">
        <w:rPr>
          <w:rStyle w:val="Strong"/>
          <w:b w:val="0"/>
        </w:rPr>
        <w:t xml:space="preserve"> check their partner’s translation with the vocabulary list of colours, numbers and rooms in the </w:t>
      </w:r>
      <w:r w:rsidR="00EE3B97">
        <w:rPr>
          <w:rStyle w:val="Strong"/>
          <w:b w:val="0"/>
        </w:rPr>
        <w:t>home</w:t>
      </w:r>
      <w:r w:rsidRPr="760BB633">
        <w:rPr>
          <w:rStyle w:val="Strong"/>
          <w:b w:val="0"/>
        </w:rPr>
        <w:t>.</w:t>
      </w:r>
    </w:p>
    <w:p w14:paraId="3107CEFF" w14:textId="3EE0FE46" w:rsidR="003A2DBA" w:rsidRPr="00C82089" w:rsidRDefault="003A2DBA" w:rsidP="00E24E05">
      <w:pPr>
        <w:pStyle w:val="ListNumber"/>
        <w:rPr>
          <w:rStyle w:val="Strong"/>
          <w:b w:val="0"/>
        </w:rPr>
      </w:pPr>
      <w:r w:rsidRPr="184EE6F1">
        <w:rPr>
          <w:rStyle w:val="Strong"/>
        </w:rPr>
        <w:t>Pre</w:t>
      </w:r>
      <w:r w:rsidR="00DC4740" w:rsidRPr="184EE6F1">
        <w:rPr>
          <w:rStyle w:val="Strong"/>
        </w:rPr>
        <w:t>-</w:t>
      </w:r>
      <w:r w:rsidRPr="184EE6F1">
        <w:rPr>
          <w:rStyle w:val="Strong"/>
        </w:rPr>
        <w:t>assessment:</w:t>
      </w:r>
      <w:r w:rsidRPr="184EE6F1">
        <w:rPr>
          <w:rStyle w:val="Strong"/>
          <w:b w:val="0"/>
        </w:rPr>
        <w:t xml:space="preserve"> </w:t>
      </w:r>
      <w:r w:rsidR="00C853C6" w:rsidRPr="184EE6F1">
        <w:rPr>
          <w:rStyle w:val="Strong"/>
          <w:b w:val="0"/>
        </w:rPr>
        <w:t xml:space="preserve">Display the names of different rooms </w:t>
      </w:r>
      <w:r w:rsidR="4C3BF03B" w:rsidRPr="184EE6F1">
        <w:rPr>
          <w:rStyle w:val="Strong"/>
          <w:b w:val="0"/>
        </w:rPr>
        <w:t xml:space="preserve">on butcher’s paper. For example, </w:t>
      </w:r>
      <w:r w:rsidR="00C853C6" w:rsidRPr="184EE6F1">
        <w:rPr>
          <w:rStyle w:val="Strong"/>
          <w:b w:val="0"/>
        </w:rPr>
        <w:t>living room, kitchen, bedroom, bathroom and laundry.</w:t>
      </w:r>
      <w:r w:rsidR="0073229D" w:rsidRPr="184EE6F1">
        <w:rPr>
          <w:rStyle w:val="Strong"/>
          <w:b w:val="0"/>
        </w:rPr>
        <w:t xml:space="preserve"> </w:t>
      </w:r>
      <w:r w:rsidR="003B6864" w:rsidRPr="184EE6F1">
        <w:rPr>
          <w:rStyle w:val="Strong"/>
          <w:b w:val="0"/>
        </w:rPr>
        <w:t>Students think of</w:t>
      </w:r>
      <w:r w:rsidR="00490107" w:rsidRPr="184EE6F1">
        <w:rPr>
          <w:rStyle w:val="Strong"/>
          <w:b w:val="0"/>
        </w:rPr>
        <w:t xml:space="preserve"> as many</w:t>
      </w:r>
      <w:r w:rsidR="003B6864" w:rsidRPr="184EE6F1">
        <w:rPr>
          <w:rStyle w:val="Strong"/>
          <w:b w:val="0"/>
        </w:rPr>
        <w:t xml:space="preserve"> </w:t>
      </w:r>
      <w:r w:rsidR="0040373E" w:rsidRPr="184EE6F1">
        <w:rPr>
          <w:rStyle w:val="Strong"/>
          <w:b w:val="0"/>
        </w:rPr>
        <w:t>household</w:t>
      </w:r>
      <w:r w:rsidR="003B6864" w:rsidRPr="184EE6F1">
        <w:rPr>
          <w:rStyle w:val="Strong"/>
          <w:b w:val="0"/>
        </w:rPr>
        <w:t xml:space="preserve"> </w:t>
      </w:r>
      <w:r w:rsidR="0040373E" w:rsidRPr="184EE6F1">
        <w:rPr>
          <w:rStyle w:val="Strong"/>
          <w:b w:val="0"/>
        </w:rPr>
        <w:t>items</w:t>
      </w:r>
      <w:r w:rsidR="00490107" w:rsidRPr="184EE6F1">
        <w:rPr>
          <w:rStyle w:val="Strong"/>
          <w:b w:val="0"/>
        </w:rPr>
        <w:t xml:space="preserve"> as they can</w:t>
      </w:r>
      <w:r w:rsidR="003B6864" w:rsidRPr="184EE6F1">
        <w:rPr>
          <w:rStyle w:val="Strong"/>
          <w:b w:val="0"/>
        </w:rPr>
        <w:t xml:space="preserve"> in each of the rooms.</w:t>
      </w:r>
      <w:r w:rsidR="00AE342F" w:rsidRPr="184EE6F1">
        <w:rPr>
          <w:rStyle w:val="Strong"/>
          <w:b w:val="0"/>
        </w:rPr>
        <w:t xml:space="preserve"> </w:t>
      </w:r>
      <w:r w:rsidR="003B6864" w:rsidRPr="184EE6F1">
        <w:rPr>
          <w:rStyle w:val="Strong"/>
          <w:b w:val="0"/>
        </w:rPr>
        <w:t xml:space="preserve">Set a timer </w:t>
      </w:r>
      <w:r w:rsidR="00653B4F" w:rsidRPr="184EE6F1">
        <w:rPr>
          <w:rStyle w:val="Strong"/>
          <w:b w:val="0"/>
        </w:rPr>
        <w:t>for</w:t>
      </w:r>
      <w:r w:rsidR="003B6864" w:rsidRPr="184EE6F1">
        <w:rPr>
          <w:rStyle w:val="Strong"/>
          <w:b w:val="0"/>
        </w:rPr>
        <w:t xml:space="preserve"> </w:t>
      </w:r>
      <w:r w:rsidR="00B313C0" w:rsidRPr="184EE6F1">
        <w:rPr>
          <w:rStyle w:val="Strong"/>
          <w:b w:val="0"/>
        </w:rPr>
        <w:t>approximatel</w:t>
      </w:r>
      <w:r w:rsidR="00653B4F" w:rsidRPr="184EE6F1">
        <w:rPr>
          <w:rStyle w:val="Strong"/>
          <w:b w:val="0"/>
        </w:rPr>
        <w:t xml:space="preserve">y </w:t>
      </w:r>
      <w:r w:rsidR="003B6864" w:rsidRPr="184EE6F1">
        <w:rPr>
          <w:rStyle w:val="Strong"/>
          <w:b w:val="0"/>
        </w:rPr>
        <w:t xml:space="preserve">5 minutes </w:t>
      </w:r>
      <w:r w:rsidR="003B6864" w:rsidRPr="184EE6F1">
        <w:rPr>
          <w:rStyle w:val="Strong"/>
          <w:b w:val="0"/>
        </w:rPr>
        <w:lastRenderedPageBreak/>
        <w:t xml:space="preserve">and </w:t>
      </w:r>
      <w:r w:rsidR="29552EFB" w:rsidRPr="184EE6F1">
        <w:rPr>
          <w:rStyle w:val="Strong"/>
          <w:b w:val="0"/>
        </w:rPr>
        <w:t xml:space="preserve">have </w:t>
      </w:r>
      <w:r w:rsidR="003B6864" w:rsidRPr="184EE6F1">
        <w:rPr>
          <w:rStyle w:val="Strong"/>
          <w:b w:val="0"/>
        </w:rPr>
        <w:t xml:space="preserve">students write </w:t>
      </w:r>
      <w:r w:rsidR="00DC4740" w:rsidRPr="184EE6F1">
        <w:rPr>
          <w:rStyle w:val="Strong"/>
          <w:b w:val="0"/>
        </w:rPr>
        <w:t xml:space="preserve">the </w:t>
      </w:r>
      <w:r w:rsidR="003B6864" w:rsidRPr="184EE6F1">
        <w:rPr>
          <w:rStyle w:val="Strong"/>
          <w:b w:val="0"/>
        </w:rPr>
        <w:t xml:space="preserve">names of objects in [Language] on a sticky note along with their name. Students stick the note </w:t>
      </w:r>
      <w:r w:rsidR="00DC4740" w:rsidRPr="184EE6F1">
        <w:rPr>
          <w:rStyle w:val="Strong"/>
          <w:b w:val="0"/>
        </w:rPr>
        <w:t>on the correct</w:t>
      </w:r>
      <w:r w:rsidR="00373F53" w:rsidRPr="184EE6F1">
        <w:rPr>
          <w:rStyle w:val="Strong"/>
          <w:b w:val="0"/>
        </w:rPr>
        <w:t xml:space="preserve"> room</w:t>
      </w:r>
      <w:r w:rsidR="003B6864" w:rsidRPr="184EE6F1">
        <w:rPr>
          <w:rStyle w:val="Strong"/>
          <w:b w:val="0"/>
        </w:rPr>
        <w:t>.</w:t>
      </w:r>
    </w:p>
    <w:p w14:paraId="6F221145" w14:textId="554A36CC" w:rsidR="005E37A3" w:rsidRDefault="005E37A3" w:rsidP="005E37A3">
      <w:pPr>
        <w:pStyle w:val="Heading4"/>
      </w:pPr>
      <w:r>
        <w:t xml:space="preserve">Activity </w:t>
      </w:r>
      <w:r w:rsidR="005B6053">
        <w:t>2</w:t>
      </w:r>
      <w:r>
        <w:t xml:space="preserve">: </w:t>
      </w:r>
      <w:r w:rsidR="00B267E2">
        <w:t>Colourful lie detector</w:t>
      </w:r>
    </w:p>
    <w:p w14:paraId="6ED1184B" w14:textId="4D494902" w:rsidR="00F60DEC" w:rsidRPr="002C6046" w:rsidRDefault="007035ED" w:rsidP="00C945F6">
      <w:pPr>
        <w:rPr>
          <w:rFonts w:asciiTheme="minorBidi" w:hAnsiTheme="minorBidi" w:cstheme="minorBidi"/>
        </w:rPr>
      </w:pPr>
      <w:r>
        <w:t>Read</w:t>
      </w:r>
      <w:r w:rsidR="00B267E2">
        <w:t xml:space="preserve"> </w:t>
      </w:r>
      <w:r w:rsidR="004741DD">
        <w:t xml:space="preserve">the </w:t>
      </w:r>
      <w:hyperlink r:id="rId25" w:history="1">
        <w:r w:rsidR="00C945F6" w:rsidRPr="00C75DD4">
          <w:rPr>
            <w:rStyle w:val="Hyperlink"/>
            <w:i/>
            <w:iCs/>
          </w:rPr>
          <w:t>My home!</w:t>
        </w:r>
      </w:hyperlink>
      <w:r w:rsidR="00B267E2">
        <w:t xml:space="preserve"> </w:t>
      </w:r>
      <w:r w:rsidR="00805BE6">
        <w:t xml:space="preserve">PowerPoint book </w:t>
      </w:r>
      <w:r w:rsidR="00A204B2">
        <w:t>a</w:t>
      </w:r>
      <w:r w:rsidR="00B267E2">
        <w:t xml:space="preserve">nd refer to the colours of different </w:t>
      </w:r>
      <w:r w:rsidR="00EE3B97">
        <w:t>household items</w:t>
      </w:r>
      <w:r w:rsidR="00B267E2">
        <w:t xml:space="preserve">. </w:t>
      </w:r>
      <w:r w:rsidR="001E0300">
        <w:t>Revise ‘There is</w:t>
      </w:r>
      <w:r w:rsidR="0041266D">
        <w:t>/are</w:t>
      </w:r>
      <w:r w:rsidR="00E24E05">
        <w:t>…</w:t>
      </w:r>
      <w:r w:rsidR="001E0300">
        <w:t xml:space="preserve">’ from the last lesson. Display the </w:t>
      </w:r>
      <w:r w:rsidR="003E1BE1">
        <w:t xml:space="preserve">images </w:t>
      </w:r>
      <w:r w:rsidR="00673A7A">
        <w:t xml:space="preserve">from </w:t>
      </w:r>
      <w:r w:rsidR="004741DD">
        <w:t xml:space="preserve">the </w:t>
      </w:r>
      <w:hyperlink r:id="rId26" w:history="1">
        <w:r w:rsidR="00805BE6" w:rsidRPr="00C75DD4">
          <w:rPr>
            <w:rStyle w:val="Hyperlink"/>
            <w:i/>
            <w:iCs/>
          </w:rPr>
          <w:t>My home!</w:t>
        </w:r>
      </w:hyperlink>
      <w:r w:rsidR="00805BE6">
        <w:t xml:space="preserve"> PowerPoint book </w:t>
      </w:r>
      <w:r w:rsidR="00E24E05">
        <w:t>o</w:t>
      </w:r>
      <w:r w:rsidR="003E1BE1">
        <w:t xml:space="preserve">n the screen as </w:t>
      </w:r>
      <w:r w:rsidR="00173032">
        <w:t xml:space="preserve">you </w:t>
      </w:r>
      <w:r w:rsidR="00673A7A">
        <w:t>say a statement about the image</w:t>
      </w:r>
      <w:r w:rsidR="004F539A">
        <w:t>,</w:t>
      </w:r>
      <w:r w:rsidR="00173032">
        <w:t xml:space="preserve"> focusing on colours</w:t>
      </w:r>
      <w:r w:rsidR="00673A7A">
        <w:t xml:space="preserve">. </w:t>
      </w:r>
      <w:r w:rsidR="00602C91">
        <w:t xml:space="preserve">Students respond with </w:t>
      </w:r>
      <w:r w:rsidR="00496183">
        <w:t xml:space="preserve">a </w:t>
      </w:r>
      <w:r w:rsidR="00602C91">
        <w:t xml:space="preserve">thumbs up if the </w:t>
      </w:r>
      <w:r w:rsidR="00673A7A">
        <w:t xml:space="preserve">statement is </w:t>
      </w:r>
      <w:r w:rsidR="00173032">
        <w:t xml:space="preserve">true and </w:t>
      </w:r>
      <w:r w:rsidR="00496183">
        <w:t xml:space="preserve">a </w:t>
      </w:r>
      <w:r w:rsidR="00F60DEC">
        <w:t>thumbs</w:t>
      </w:r>
      <w:r w:rsidR="00173032">
        <w:t xml:space="preserve"> down</w:t>
      </w:r>
      <w:r w:rsidR="001E0300">
        <w:t xml:space="preserve"> </w:t>
      </w:r>
      <w:r w:rsidR="00F60DEC">
        <w:t>if the statement is false.</w:t>
      </w:r>
    </w:p>
    <w:p w14:paraId="181DCE47" w14:textId="407A5BB4" w:rsidR="00B267E2" w:rsidRPr="001B12EC" w:rsidRDefault="00CB74E6" w:rsidP="00CB74E6">
      <w:pPr>
        <w:pStyle w:val="FeatureBox2"/>
      </w:pPr>
      <w:r w:rsidRPr="004B4DA3">
        <w:rPr>
          <w:rStyle w:val="Strong"/>
        </w:rPr>
        <w:t>Note</w:t>
      </w:r>
      <w:r>
        <w:t xml:space="preserve">: </w:t>
      </w:r>
      <w:r w:rsidR="008F036F">
        <w:t>t</w:t>
      </w:r>
      <w:r>
        <w:t>his activity can</w:t>
      </w:r>
      <w:r w:rsidR="001E0300">
        <w:t xml:space="preserve"> also</w:t>
      </w:r>
      <w:r>
        <w:t xml:space="preserve"> be</w:t>
      </w:r>
      <w:r w:rsidR="00115D12">
        <w:t xml:space="preserve"> done as a</w:t>
      </w:r>
      <w:r w:rsidR="00535C2B">
        <w:t xml:space="preserve">n online </w:t>
      </w:r>
      <w:r w:rsidR="00115D12">
        <w:t>quiz</w:t>
      </w:r>
      <w:r>
        <w:t>.</w:t>
      </w:r>
    </w:p>
    <w:p w14:paraId="068A28AC" w14:textId="322CE284" w:rsidR="00221C37" w:rsidRDefault="00B267E2" w:rsidP="00221C37">
      <w:pPr>
        <w:rPr>
          <w:rFonts w:asciiTheme="minorBidi" w:hAnsiTheme="minorBidi" w:cstheme="minorBidi"/>
        </w:rPr>
      </w:pPr>
      <w:r w:rsidRPr="00496183">
        <w:rPr>
          <w:rStyle w:val="Strong"/>
        </w:rPr>
        <w:t>Suggested statements</w:t>
      </w:r>
      <w:r>
        <w:rPr>
          <w:rFonts w:asciiTheme="minorBidi" w:hAnsiTheme="minorBidi" w:cstheme="minorBidi"/>
        </w:rPr>
        <w:t>:</w:t>
      </w:r>
    </w:p>
    <w:p w14:paraId="35EFED8C" w14:textId="36E050BC" w:rsidR="0041266D" w:rsidRDefault="0041266D" w:rsidP="00496183">
      <w:pPr>
        <w:pStyle w:val="ListBullet"/>
      </w:pPr>
      <w:r>
        <w:t>There is a big red door</w:t>
      </w:r>
    </w:p>
    <w:p w14:paraId="5078EEF9" w14:textId="3CE88CF1" w:rsidR="0041266D" w:rsidRDefault="0041266D" w:rsidP="00496183">
      <w:pPr>
        <w:pStyle w:val="ListBullet"/>
      </w:pPr>
      <w:r>
        <w:t xml:space="preserve">There are </w:t>
      </w:r>
      <w:r w:rsidR="046093E4">
        <w:t>2</w:t>
      </w:r>
      <w:r>
        <w:t xml:space="preserve"> blue windows </w:t>
      </w:r>
    </w:p>
    <w:p w14:paraId="4A749B80" w14:textId="568600C8" w:rsidR="0041266D" w:rsidRDefault="0041266D" w:rsidP="00496183">
      <w:pPr>
        <w:pStyle w:val="ListBullet"/>
      </w:pPr>
      <w:r>
        <w:t>There is an orange roo</w:t>
      </w:r>
      <w:r w:rsidR="00513961">
        <w:t>f</w:t>
      </w:r>
      <w:r>
        <w:t xml:space="preserve">. </w:t>
      </w:r>
    </w:p>
    <w:p w14:paraId="0BBF0454" w14:textId="37D7BD8B" w:rsidR="00B267E2" w:rsidRDefault="00B267E2" w:rsidP="00496183">
      <w:pPr>
        <w:pStyle w:val="ListBullet"/>
        <w:rPr>
          <w:rFonts w:asciiTheme="minorBidi" w:hAnsiTheme="minorBidi" w:cstheme="minorBidi"/>
        </w:rPr>
      </w:pPr>
      <w:r>
        <w:rPr>
          <w:rFonts w:asciiTheme="minorBidi" w:hAnsiTheme="minorBidi" w:cstheme="minorBidi"/>
        </w:rPr>
        <w:t>The</w:t>
      </w:r>
      <w:r w:rsidR="00CB74E6">
        <w:rPr>
          <w:rFonts w:asciiTheme="minorBidi" w:hAnsiTheme="minorBidi" w:cstheme="minorBidi"/>
        </w:rPr>
        <w:t>re</w:t>
      </w:r>
      <w:r>
        <w:rPr>
          <w:rFonts w:asciiTheme="minorBidi" w:hAnsiTheme="minorBidi" w:cstheme="minorBidi"/>
        </w:rPr>
        <w:t xml:space="preserve"> is </w:t>
      </w:r>
      <w:r w:rsidR="00CB74E6">
        <w:rPr>
          <w:rFonts w:asciiTheme="minorBidi" w:hAnsiTheme="minorBidi" w:cstheme="minorBidi"/>
        </w:rPr>
        <w:t xml:space="preserve">a </w:t>
      </w:r>
      <w:r>
        <w:rPr>
          <w:rFonts w:asciiTheme="minorBidi" w:hAnsiTheme="minorBidi" w:cstheme="minorBidi"/>
        </w:rPr>
        <w:t>green</w:t>
      </w:r>
      <w:r w:rsidR="00CB74E6">
        <w:rPr>
          <w:rFonts w:asciiTheme="minorBidi" w:hAnsiTheme="minorBidi" w:cstheme="minorBidi"/>
        </w:rPr>
        <w:t xml:space="preserve"> wall in the kitchen</w:t>
      </w:r>
      <w:r>
        <w:rPr>
          <w:rFonts w:asciiTheme="minorBidi" w:hAnsiTheme="minorBidi" w:cstheme="minorBidi"/>
        </w:rPr>
        <w:t>.</w:t>
      </w:r>
    </w:p>
    <w:p w14:paraId="3A15C33D" w14:textId="77777777" w:rsidR="00B267E2" w:rsidRDefault="00B267E2" w:rsidP="00496183">
      <w:pPr>
        <w:pStyle w:val="ListBullet"/>
        <w:rPr>
          <w:rFonts w:asciiTheme="minorBidi" w:hAnsiTheme="minorBidi" w:cstheme="minorBidi"/>
        </w:rPr>
      </w:pPr>
      <w:r>
        <w:rPr>
          <w:rFonts w:asciiTheme="minorBidi" w:hAnsiTheme="minorBidi" w:cstheme="minorBidi"/>
        </w:rPr>
        <w:t>There are yellow flowers.</w:t>
      </w:r>
    </w:p>
    <w:p w14:paraId="6FEFC1E4" w14:textId="77777777" w:rsidR="00B267E2" w:rsidRDefault="00B267E2" w:rsidP="00496183">
      <w:pPr>
        <w:pStyle w:val="ListBullet"/>
        <w:rPr>
          <w:rFonts w:asciiTheme="minorBidi" w:hAnsiTheme="minorBidi" w:cstheme="minorBidi"/>
        </w:rPr>
      </w:pPr>
      <w:r>
        <w:rPr>
          <w:rFonts w:asciiTheme="minorBidi" w:hAnsiTheme="minorBidi" w:cstheme="minorBidi"/>
        </w:rPr>
        <w:t>There is a big blue door.</w:t>
      </w:r>
    </w:p>
    <w:p w14:paraId="7A5AA69F" w14:textId="3C002487" w:rsidR="002C502A" w:rsidRPr="002C502A" w:rsidRDefault="002C502A" w:rsidP="002C502A">
      <w:pPr>
        <w:pStyle w:val="FeatureBox2"/>
      </w:pPr>
      <w:r w:rsidRPr="002C502A">
        <w:rPr>
          <w:b/>
          <w:bCs/>
        </w:rPr>
        <w:t>Note</w:t>
      </w:r>
      <w:r>
        <w:t xml:space="preserve">: </w:t>
      </w:r>
      <w:r w:rsidR="008F036F">
        <w:t>p</w:t>
      </w:r>
      <w:r w:rsidRPr="002C502A">
        <w:t>oint to objects to support students if required.</w:t>
      </w:r>
    </w:p>
    <w:p w14:paraId="5BEE33A6" w14:textId="3B320BB9" w:rsidR="00B267E2" w:rsidRPr="001F190E" w:rsidRDefault="00B267E2" w:rsidP="00496183">
      <w:r w:rsidRPr="001F190E">
        <w:lastRenderedPageBreak/>
        <w:t xml:space="preserve">In pairs, students play the game of </w:t>
      </w:r>
      <w:r w:rsidR="0082363E">
        <w:t>‘</w:t>
      </w:r>
      <w:r w:rsidR="00496183">
        <w:t>L</w:t>
      </w:r>
      <w:r w:rsidRPr="001F190E">
        <w:t>ie detector</w:t>
      </w:r>
      <w:r w:rsidR="00496183">
        <w:t>’</w:t>
      </w:r>
      <w:r w:rsidRPr="001F190E">
        <w:t xml:space="preserve">. Using the pictures from </w:t>
      </w:r>
      <w:r w:rsidR="0082363E">
        <w:t xml:space="preserve">the </w:t>
      </w:r>
      <w:hyperlink r:id="rId27" w:history="1">
        <w:r w:rsidR="00805BE6" w:rsidRPr="00C75DD4">
          <w:rPr>
            <w:rStyle w:val="Hyperlink"/>
            <w:i/>
            <w:iCs/>
          </w:rPr>
          <w:t>My home!</w:t>
        </w:r>
      </w:hyperlink>
      <w:r w:rsidR="00805BE6">
        <w:t xml:space="preserve"> PowerPoint book</w:t>
      </w:r>
      <w:r w:rsidRPr="001F190E">
        <w:t>, pairs make up tru</w:t>
      </w:r>
      <w:r w:rsidR="00AD6380" w:rsidRPr="001F190E">
        <w:t>e</w:t>
      </w:r>
      <w:r w:rsidR="00EE3B97">
        <w:t xml:space="preserve"> or false </w:t>
      </w:r>
      <w:r w:rsidR="00AE04C8" w:rsidRPr="001F190E">
        <w:t xml:space="preserve">statements. </w:t>
      </w:r>
      <w:r w:rsidRPr="001F190E">
        <w:t>Student A makes up a statement and Student B says whether it is true</w:t>
      </w:r>
      <w:r w:rsidR="00E91027">
        <w:t xml:space="preserve"> or</w:t>
      </w:r>
      <w:r w:rsidRPr="001F190E">
        <w:t xml:space="preserve"> false. </w:t>
      </w:r>
      <w:r w:rsidR="00A543CB" w:rsidRPr="001F190E">
        <w:t>Students swap roles with their partners halfway through the game.</w:t>
      </w:r>
    </w:p>
    <w:p w14:paraId="618E2310" w14:textId="3FC0941E" w:rsidR="005E37A3" w:rsidRDefault="005E37A3" w:rsidP="005E37A3">
      <w:pPr>
        <w:pStyle w:val="Heading4"/>
      </w:pPr>
      <w:bookmarkStart w:id="16" w:name="_Activity_[#]:_Objects"/>
      <w:bookmarkStart w:id="17" w:name="_Activity_2:_Objects"/>
      <w:bookmarkStart w:id="18" w:name="_Activity_3:_Household"/>
      <w:bookmarkEnd w:id="16"/>
      <w:bookmarkEnd w:id="17"/>
      <w:bookmarkEnd w:id="18"/>
      <w:r>
        <w:t xml:space="preserve">Activity </w:t>
      </w:r>
      <w:r w:rsidR="000D563C">
        <w:t>3</w:t>
      </w:r>
      <w:r>
        <w:t xml:space="preserve">: </w:t>
      </w:r>
      <w:r w:rsidR="00EE3B97">
        <w:t>Household</w:t>
      </w:r>
      <w:r w:rsidR="00BA1847">
        <w:t xml:space="preserve"> </w:t>
      </w:r>
      <w:r w:rsidR="00EE3B97">
        <w:t>items</w:t>
      </w:r>
    </w:p>
    <w:p w14:paraId="0BB1AC33" w14:textId="684BAE55" w:rsidR="00BA17B6" w:rsidRDefault="3F7353B0" w:rsidP="00496183">
      <w:r>
        <w:t>R</w:t>
      </w:r>
      <w:r w:rsidR="55BEC166">
        <w:t xml:space="preserve">ead </w:t>
      </w:r>
      <w:r w:rsidR="0082363E">
        <w:t xml:space="preserve">the </w:t>
      </w:r>
      <w:hyperlink r:id="rId28" w:history="1">
        <w:r w:rsidR="00805BE6" w:rsidRPr="00C75DD4">
          <w:rPr>
            <w:rStyle w:val="Hyperlink"/>
            <w:i/>
            <w:iCs/>
          </w:rPr>
          <w:t>My home!</w:t>
        </w:r>
      </w:hyperlink>
      <w:r w:rsidR="00805BE6">
        <w:t xml:space="preserve"> PowerPoint book. </w:t>
      </w:r>
      <w:r w:rsidR="55BEC166">
        <w:t>Refer to the pictures and vocabulary</w:t>
      </w:r>
      <w:r w:rsidR="008C7426">
        <w:t xml:space="preserve"> of household items and rooms</w:t>
      </w:r>
      <w:r w:rsidR="0027141E">
        <w:t>.</w:t>
      </w:r>
    </w:p>
    <w:p w14:paraId="3B443F5A" w14:textId="3585EE61" w:rsidR="00B267E2" w:rsidRDefault="00401282" w:rsidP="00496183">
      <w:r w:rsidRPr="00496183">
        <w:t>While</w:t>
      </w:r>
      <w:r>
        <w:t xml:space="preserve"> reading</w:t>
      </w:r>
      <w:r w:rsidR="009A769C">
        <w:t xml:space="preserve"> the text</w:t>
      </w:r>
      <w:r>
        <w:t>, m</w:t>
      </w:r>
      <w:r w:rsidR="009A3067">
        <w:t xml:space="preserve">odel </w:t>
      </w:r>
      <w:r w:rsidR="005816A5">
        <w:t>and drill the correct pronunciation of vocabulary</w:t>
      </w:r>
      <w:r w:rsidR="002D507F">
        <w:t xml:space="preserve"> of household items</w:t>
      </w:r>
      <w:r w:rsidR="55BEC166">
        <w:t xml:space="preserve">. </w:t>
      </w:r>
      <w:r w:rsidR="04AB6A2E">
        <w:t>S</w:t>
      </w:r>
      <w:r w:rsidR="55BEC166">
        <w:t xml:space="preserve">ay a </w:t>
      </w:r>
      <w:r w:rsidR="009A3067">
        <w:t>word and</w:t>
      </w:r>
      <w:r w:rsidR="04AB6A2E">
        <w:t xml:space="preserve"> ask students to repeat</w:t>
      </w:r>
      <w:r w:rsidR="55BEC166">
        <w:t xml:space="preserve">. </w:t>
      </w:r>
      <w:r w:rsidR="04AB6A2E">
        <w:t>S</w:t>
      </w:r>
      <w:r w:rsidR="55BEC166">
        <w:t xml:space="preserve">ay the next word </w:t>
      </w:r>
      <w:r w:rsidR="04AB6A2E">
        <w:t xml:space="preserve">and </w:t>
      </w:r>
      <w:r w:rsidR="4ED37A50">
        <w:t xml:space="preserve">have </w:t>
      </w:r>
      <w:r w:rsidR="55BEC166">
        <w:t xml:space="preserve">students </w:t>
      </w:r>
      <w:r w:rsidR="55FE62D5">
        <w:t>repeat</w:t>
      </w:r>
      <w:r w:rsidR="55BEC166">
        <w:t xml:space="preserve"> the previous </w:t>
      </w:r>
      <w:proofErr w:type="gramStart"/>
      <w:r w:rsidR="55BEC166">
        <w:t>word</w:t>
      </w:r>
      <w:proofErr w:type="gramEnd"/>
      <w:r w:rsidR="00A7740D">
        <w:t>(</w:t>
      </w:r>
      <w:r w:rsidR="55BEC166">
        <w:t>s</w:t>
      </w:r>
      <w:r w:rsidR="00A7740D">
        <w:t>)</w:t>
      </w:r>
      <w:r w:rsidR="55BEC166">
        <w:t xml:space="preserve"> and the new word. For example</w:t>
      </w:r>
      <w:r w:rsidR="4F4242FA">
        <w:t>,</w:t>
      </w:r>
      <w:r w:rsidR="55BEC166">
        <w:t xml:space="preserve"> </w:t>
      </w:r>
      <w:r w:rsidR="22894A51">
        <w:t xml:space="preserve">if you </w:t>
      </w:r>
      <w:r w:rsidR="02785F55">
        <w:t>s</w:t>
      </w:r>
      <w:r w:rsidR="04AB6A2E">
        <w:t>ay</w:t>
      </w:r>
      <w:r w:rsidR="55BEC166">
        <w:t xml:space="preserve"> ‘</w:t>
      </w:r>
      <w:r w:rsidR="007C42D9">
        <w:t>blanket</w:t>
      </w:r>
      <w:r w:rsidR="55BEC166">
        <w:t>’ in [Language], students repeat ‘</w:t>
      </w:r>
      <w:r w:rsidR="007C42D9">
        <w:t>blanket</w:t>
      </w:r>
      <w:r w:rsidR="55BEC166">
        <w:t xml:space="preserve">’ in [Language]. </w:t>
      </w:r>
      <w:r w:rsidR="08618462">
        <w:t xml:space="preserve">Then, if you </w:t>
      </w:r>
      <w:r w:rsidR="1F64A3E4">
        <w:t>s</w:t>
      </w:r>
      <w:r w:rsidR="55BEC166">
        <w:t>ay ‘</w:t>
      </w:r>
      <w:r w:rsidR="007C42D9">
        <w:t>bed</w:t>
      </w:r>
      <w:r w:rsidR="55BEC166">
        <w:t xml:space="preserve">’ in [Language], students say </w:t>
      </w:r>
      <w:r w:rsidR="00A7740D">
        <w:t>‘</w:t>
      </w:r>
      <w:r w:rsidR="007C42D9">
        <w:t>blanket</w:t>
      </w:r>
      <w:r w:rsidR="00A7740D">
        <w:t>’</w:t>
      </w:r>
      <w:r w:rsidR="55BEC166">
        <w:t xml:space="preserve"> and </w:t>
      </w:r>
      <w:r w:rsidR="00A7740D">
        <w:t>‘</w:t>
      </w:r>
      <w:r w:rsidR="007C42D9">
        <w:t>bed</w:t>
      </w:r>
      <w:r w:rsidR="00A7740D">
        <w:t>’</w:t>
      </w:r>
      <w:r w:rsidR="55BEC166">
        <w:t xml:space="preserve"> in [Language]. Repeat the activity by </w:t>
      </w:r>
      <w:r w:rsidR="4175BF49">
        <w:t>revising</w:t>
      </w:r>
      <w:r w:rsidR="55BEC166">
        <w:t xml:space="preserve"> ‘</w:t>
      </w:r>
      <w:r w:rsidR="00076B7D">
        <w:t xml:space="preserve">There </w:t>
      </w:r>
      <w:r w:rsidR="55BEC166">
        <w:t>is/are</w:t>
      </w:r>
      <w:r w:rsidR="00076B7D">
        <w:t>…</w:t>
      </w:r>
      <w:r w:rsidR="6000A9F5">
        <w:t>’ and</w:t>
      </w:r>
      <w:r w:rsidR="55BEC166">
        <w:t xml:space="preserve"> </w:t>
      </w:r>
      <w:r w:rsidR="4DC67BDE">
        <w:t>‘</w:t>
      </w:r>
      <w:r w:rsidR="00076B7D">
        <w:t xml:space="preserve">This </w:t>
      </w:r>
      <w:r w:rsidR="55BEC166">
        <w:t>is</w:t>
      </w:r>
      <w:r w:rsidR="00076B7D">
        <w:t>…</w:t>
      </w:r>
      <w:r w:rsidR="55BEC166">
        <w:t>’. For example:</w:t>
      </w:r>
    </w:p>
    <w:p w14:paraId="443F3DCE" w14:textId="18C7095A" w:rsidR="00B267E2" w:rsidRDefault="00B267E2" w:rsidP="000C4FF4">
      <w:pPr>
        <w:pStyle w:val="ListBullet"/>
      </w:pPr>
      <w:r w:rsidRPr="00E24E05">
        <w:rPr>
          <w:b/>
          <w:bCs/>
        </w:rPr>
        <w:t>Teacher</w:t>
      </w:r>
      <w:r>
        <w:t>: This is a kitchen. There is a fridge.</w:t>
      </w:r>
    </w:p>
    <w:p w14:paraId="4932E712" w14:textId="77777777" w:rsidR="00B267E2" w:rsidRDefault="00B267E2" w:rsidP="000C4FF4">
      <w:pPr>
        <w:pStyle w:val="ListBullet"/>
      </w:pPr>
      <w:r w:rsidRPr="00E24E05">
        <w:rPr>
          <w:b/>
          <w:bCs/>
        </w:rPr>
        <w:t>Students</w:t>
      </w:r>
      <w:r>
        <w:t xml:space="preserve"> (repeat): This is a kitchen. There is a fridge.</w:t>
      </w:r>
    </w:p>
    <w:p w14:paraId="40D77235" w14:textId="77777777" w:rsidR="00B267E2" w:rsidRDefault="00B267E2" w:rsidP="000C4FF4">
      <w:pPr>
        <w:pStyle w:val="ListBullet"/>
      </w:pPr>
      <w:r w:rsidRPr="00E24E05">
        <w:rPr>
          <w:b/>
          <w:bCs/>
        </w:rPr>
        <w:t>Teacher</w:t>
      </w:r>
      <w:r>
        <w:t>: This is a kitchen. There are pots and pans.</w:t>
      </w:r>
    </w:p>
    <w:p w14:paraId="24453ED6" w14:textId="26BE6FC7" w:rsidR="00B267E2" w:rsidRDefault="00B267E2" w:rsidP="000C4FF4">
      <w:pPr>
        <w:pStyle w:val="ListBullet"/>
      </w:pPr>
      <w:r w:rsidRPr="00E24E05">
        <w:rPr>
          <w:b/>
          <w:bCs/>
        </w:rPr>
        <w:t>Students</w:t>
      </w:r>
      <w:r>
        <w:t xml:space="preserve"> (repeat and add on): This is a kitchen. There is a fridge and pots and pans.</w:t>
      </w:r>
    </w:p>
    <w:p w14:paraId="0F885A95" w14:textId="77777777" w:rsidR="00B267E2" w:rsidRDefault="00B267E2" w:rsidP="000C4FF4">
      <w:pPr>
        <w:pStyle w:val="ListBullet"/>
      </w:pPr>
      <w:r w:rsidRPr="00E24E05">
        <w:rPr>
          <w:b/>
          <w:bCs/>
        </w:rPr>
        <w:t>Teacher</w:t>
      </w:r>
      <w:r>
        <w:t>: This is a kitchen. There is a microwave.</w:t>
      </w:r>
    </w:p>
    <w:p w14:paraId="59043022" w14:textId="21E6404C" w:rsidR="005E37A3" w:rsidRDefault="00B267E2" w:rsidP="000C4FF4">
      <w:pPr>
        <w:pStyle w:val="ListBullet"/>
      </w:pPr>
      <w:r w:rsidRPr="00E24E05">
        <w:rPr>
          <w:b/>
          <w:bCs/>
        </w:rPr>
        <w:t>Students</w:t>
      </w:r>
      <w:r>
        <w:t xml:space="preserve"> (repeat and add on): This is a kitchen. There is a fridge, pots and pans and </w:t>
      </w:r>
      <w:r w:rsidR="3D16E412">
        <w:t xml:space="preserve">a </w:t>
      </w:r>
      <w:r w:rsidR="00CF2C79">
        <w:t>microwave.</w:t>
      </w:r>
    </w:p>
    <w:p w14:paraId="3EB4CD83" w14:textId="72D2F3F7" w:rsidR="00CB74E6" w:rsidRDefault="00CB74E6" w:rsidP="000C4FF4">
      <w:pPr>
        <w:pStyle w:val="ListBullet"/>
      </w:pPr>
      <w:r>
        <w:t>Repeat the same for the other rooms.</w:t>
      </w:r>
    </w:p>
    <w:p w14:paraId="084FD593" w14:textId="37104830" w:rsidR="00A97725" w:rsidRDefault="002B4B28" w:rsidP="00D213C6">
      <w:r w:rsidRPr="00D213C6">
        <w:t>Refer</w:t>
      </w:r>
      <w:r>
        <w:t xml:space="preserve"> to </w:t>
      </w:r>
      <w:r w:rsidR="0082363E">
        <w:t xml:space="preserve">the </w:t>
      </w:r>
      <w:hyperlink r:id="rId29" w:history="1">
        <w:r w:rsidR="00805BE6" w:rsidRPr="00C75DD4">
          <w:rPr>
            <w:rStyle w:val="Hyperlink"/>
            <w:i/>
            <w:iCs/>
          </w:rPr>
          <w:t>My home!</w:t>
        </w:r>
      </w:hyperlink>
      <w:r w:rsidR="00805BE6">
        <w:t xml:space="preserve"> PowerPoint book a</w:t>
      </w:r>
      <w:r w:rsidR="00B11014">
        <w:t xml:space="preserve">nd ask students </w:t>
      </w:r>
      <w:r w:rsidR="004F289E">
        <w:t>‘W</w:t>
      </w:r>
      <w:r w:rsidR="00B11014">
        <w:t>hich of these objects do you have in your own home? What similarities</w:t>
      </w:r>
      <w:r w:rsidR="002D507F">
        <w:t xml:space="preserve"> are there between your home and </w:t>
      </w:r>
      <w:r w:rsidR="00CD4ABF">
        <w:t xml:space="preserve">the </w:t>
      </w:r>
      <w:r w:rsidR="002D507F">
        <w:t xml:space="preserve">home shown in </w:t>
      </w:r>
      <w:r w:rsidR="0082363E">
        <w:t xml:space="preserve">the </w:t>
      </w:r>
      <w:hyperlink r:id="rId30" w:history="1">
        <w:r w:rsidR="00805BE6" w:rsidRPr="00C75DD4">
          <w:rPr>
            <w:rStyle w:val="Hyperlink"/>
            <w:i/>
            <w:iCs/>
          </w:rPr>
          <w:t>My home!</w:t>
        </w:r>
      </w:hyperlink>
      <w:r w:rsidR="00805BE6">
        <w:t xml:space="preserve"> PowerPoint book</w:t>
      </w:r>
      <w:r w:rsidR="00713F4F" w:rsidRPr="00805BE6">
        <w:t>?</w:t>
      </w:r>
      <w:r w:rsidR="004F289E" w:rsidRPr="00805BE6">
        <w:t>’</w:t>
      </w:r>
    </w:p>
    <w:p w14:paraId="193752EB" w14:textId="72D54C85" w:rsidR="002F7726" w:rsidRPr="00AF2F25" w:rsidRDefault="00AF2F25" w:rsidP="00AF2F25">
      <w:pPr>
        <w:pStyle w:val="FeatureBox"/>
        <w:rPr>
          <w:b/>
        </w:rPr>
      </w:pPr>
      <w:r w:rsidRPr="009F1937">
        <w:rPr>
          <w:rStyle w:val="Strong"/>
        </w:rPr>
        <w:lastRenderedPageBreak/>
        <w:t>Evaluation:</w:t>
      </w:r>
      <w:r w:rsidRPr="00DA6CDE">
        <w:t xml:space="preserve"> </w:t>
      </w:r>
      <w:r w:rsidR="008F036F">
        <w:t>s</w:t>
      </w:r>
      <w:r w:rsidRPr="00862F28">
        <w:t>tudents use appropriate pronunciation, grammar and vocabulary</w:t>
      </w:r>
      <w:r>
        <w:t>.</w:t>
      </w:r>
    </w:p>
    <w:p w14:paraId="5D9FCE37" w14:textId="686CCA86" w:rsidR="00720D4D" w:rsidRDefault="00720D4D" w:rsidP="00720D4D">
      <w:pPr>
        <w:pStyle w:val="Heading4"/>
      </w:pPr>
      <w:bookmarkStart w:id="19" w:name="_Activity_4:_Where"/>
      <w:bookmarkEnd w:id="19"/>
      <w:r>
        <w:t xml:space="preserve">Activity </w:t>
      </w:r>
      <w:r w:rsidR="000D563C">
        <w:t>4</w:t>
      </w:r>
      <w:r>
        <w:t>: Where in the room?</w:t>
      </w:r>
    </w:p>
    <w:p w14:paraId="5EB35802" w14:textId="4FBCE0DB" w:rsidR="00B267E2" w:rsidRPr="009342B7" w:rsidRDefault="04AB6A2E" w:rsidP="004F289E">
      <w:r>
        <w:t>S</w:t>
      </w:r>
      <w:r w:rsidR="55BEC166">
        <w:t>plit</w:t>
      </w:r>
      <w:r>
        <w:t xml:space="preserve"> </w:t>
      </w:r>
      <w:r w:rsidR="00713F4F">
        <w:t xml:space="preserve">the </w:t>
      </w:r>
      <w:r>
        <w:t>class</w:t>
      </w:r>
      <w:r w:rsidR="55BEC166">
        <w:t xml:space="preserve"> in</w:t>
      </w:r>
      <w:r w:rsidR="48A5DCD2">
        <w:t>to</w:t>
      </w:r>
      <w:r w:rsidR="55BEC166">
        <w:t xml:space="preserve"> small groups of 4. Each group gets</w:t>
      </w:r>
      <w:r w:rsidR="00713F4F">
        <w:t xml:space="preserve"> a copy of</w:t>
      </w:r>
      <w:r w:rsidR="55BEC166">
        <w:t xml:space="preserve"> </w:t>
      </w:r>
      <w:hyperlink w:anchor="_Resource_3:_Rooms">
        <w:r w:rsidR="004F289E">
          <w:rPr>
            <w:rStyle w:val="Hyperlink"/>
          </w:rPr>
          <w:t xml:space="preserve">Resource </w:t>
        </w:r>
        <w:r w:rsidR="00EB4005">
          <w:rPr>
            <w:rStyle w:val="Hyperlink"/>
          </w:rPr>
          <w:t>3</w:t>
        </w:r>
        <w:r w:rsidR="004F289E">
          <w:rPr>
            <w:rStyle w:val="Hyperlink"/>
          </w:rPr>
          <w:t>: Rooms vocabulary</w:t>
        </w:r>
      </w:hyperlink>
      <w:r w:rsidR="11815E4B">
        <w:t>.</w:t>
      </w:r>
      <w:r w:rsidR="55BEC166">
        <w:t xml:space="preserve"> Assign each group a room in a </w:t>
      </w:r>
      <w:r w:rsidR="00EE3B97">
        <w:t>home</w:t>
      </w:r>
      <w:r w:rsidR="55BEC166">
        <w:t xml:space="preserve"> and</w:t>
      </w:r>
      <w:r w:rsidR="00B4786C">
        <w:t xml:space="preserve"> give them A3 paper</w:t>
      </w:r>
      <w:r w:rsidR="00457644">
        <w:t xml:space="preserve"> to make a poster</w:t>
      </w:r>
      <w:r w:rsidR="00B4786C">
        <w:t xml:space="preserve">. Ask </w:t>
      </w:r>
      <w:r w:rsidR="6A919E41">
        <w:t>students</w:t>
      </w:r>
      <w:r w:rsidR="00B4786C">
        <w:t xml:space="preserve"> to </w:t>
      </w:r>
      <w:r w:rsidR="55BEC166">
        <w:t xml:space="preserve">cut </w:t>
      </w:r>
      <w:r w:rsidR="00713F4F">
        <w:t xml:space="preserve">out </w:t>
      </w:r>
      <w:r w:rsidR="55BEC166">
        <w:t xml:space="preserve">and stick </w:t>
      </w:r>
      <w:r w:rsidR="0082363E">
        <w:t xml:space="preserve">on </w:t>
      </w:r>
      <w:r w:rsidR="002221CE">
        <w:t>or draw</w:t>
      </w:r>
      <w:r w:rsidR="003E5A7E">
        <w:t xml:space="preserve"> pictures</w:t>
      </w:r>
      <w:r w:rsidR="55BEC166">
        <w:t xml:space="preserve"> of the objects that are found in that room. </w:t>
      </w:r>
      <w:r w:rsidR="48A5DCD2">
        <w:t>For example</w:t>
      </w:r>
      <w:r w:rsidR="3FD44A0D">
        <w:t>,</w:t>
      </w:r>
      <w:r w:rsidR="55BEC166">
        <w:t xml:space="preserve"> a living room poster </w:t>
      </w:r>
      <w:r w:rsidR="0A744F03">
        <w:t xml:space="preserve">might contain </w:t>
      </w:r>
      <w:r w:rsidR="55BEC166">
        <w:t xml:space="preserve">pictures of </w:t>
      </w:r>
      <w:r w:rsidR="67B5D0DE">
        <w:t xml:space="preserve">a </w:t>
      </w:r>
      <w:r w:rsidR="55BEC166">
        <w:t>sofa, TV, rug, coffee table, lamp, fan</w:t>
      </w:r>
      <w:r w:rsidR="3DCCD025">
        <w:t xml:space="preserve"> and so on</w:t>
      </w:r>
      <w:r w:rsidR="55BEC166">
        <w:t xml:space="preserve">. Provide 5 minutes for this activity. Students label the pictures in the poster using </w:t>
      </w:r>
      <w:r w:rsidR="004F289E">
        <w:t xml:space="preserve">a </w:t>
      </w:r>
      <w:r w:rsidR="55BEC166">
        <w:t>picture dictionary</w:t>
      </w:r>
      <w:r w:rsidR="004F289E">
        <w:t xml:space="preserve"> or </w:t>
      </w:r>
      <w:r w:rsidR="55BEC166">
        <w:t>bilingual dictionaries.</w:t>
      </w:r>
      <w:r w:rsidR="006277EC">
        <w:t xml:space="preserve"> </w:t>
      </w:r>
      <w:r>
        <w:t>C</w:t>
      </w:r>
      <w:r w:rsidR="55BEC166">
        <w:t>heck</w:t>
      </w:r>
      <w:r w:rsidR="006277EC">
        <w:t xml:space="preserve"> </w:t>
      </w:r>
      <w:r w:rsidR="55BEC166">
        <w:t xml:space="preserve">all pictures are labelled correctly. </w:t>
      </w:r>
      <w:r>
        <w:t xml:space="preserve">Display </w:t>
      </w:r>
      <w:r w:rsidR="00713F4F">
        <w:t xml:space="preserve">the </w:t>
      </w:r>
      <w:r>
        <w:t xml:space="preserve">posters </w:t>
      </w:r>
      <w:r w:rsidR="55BEC166">
        <w:t>in the room for future reference.</w:t>
      </w:r>
    </w:p>
    <w:p w14:paraId="0C721DB5" w14:textId="1ED5593C" w:rsidR="00B267E2" w:rsidRDefault="00B267E2" w:rsidP="00B267E2">
      <w:pPr>
        <w:pStyle w:val="Heading4"/>
      </w:pPr>
      <w:bookmarkStart w:id="20" w:name="_Activity_4:_Online"/>
      <w:bookmarkStart w:id="21" w:name="_Activity_5:_Online"/>
      <w:bookmarkEnd w:id="20"/>
      <w:bookmarkEnd w:id="21"/>
      <w:r>
        <w:t xml:space="preserve">Activity </w:t>
      </w:r>
      <w:r w:rsidR="0077552E">
        <w:t>5</w:t>
      </w:r>
      <w:r>
        <w:t>: Online book</w:t>
      </w:r>
    </w:p>
    <w:p w14:paraId="0B0C07A9" w14:textId="1FE29EFD" w:rsidR="00B267E2" w:rsidRDefault="55BEC166" w:rsidP="004F289E">
      <w:r>
        <w:t>Students add another page</w:t>
      </w:r>
      <w:r w:rsidR="002D32FF">
        <w:t xml:space="preserve"> or </w:t>
      </w:r>
      <w:r>
        <w:t xml:space="preserve">slide to the </w:t>
      </w:r>
      <w:hyperlink w:anchor="_Activity_34:_Online">
        <w:r w:rsidR="11815E4B" w:rsidRPr="22FEBA34">
          <w:rPr>
            <w:rStyle w:val="Hyperlink"/>
          </w:rPr>
          <w:t>online book</w:t>
        </w:r>
      </w:hyperlink>
      <w:r>
        <w:t xml:space="preserve"> from the last lesson</w:t>
      </w:r>
      <w:r w:rsidR="00B71A72">
        <w:t xml:space="preserve"> based on the poster they made</w:t>
      </w:r>
      <w:r>
        <w:t>.</w:t>
      </w:r>
    </w:p>
    <w:p w14:paraId="2B23DE58" w14:textId="163FD86B" w:rsidR="005E37A3" w:rsidRDefault="55BEC166" w:rsidP="00B267E2">
      <w:pPr>
        <w:pStyle w:val="Heading4"/>
      </w:pPr>
      <w:r>
        <w:t xml:space="preserve">Activity </w:t>
      </w:r>
      <w:r w:rsidR="6E950FAB">
        <w:t>6</w:t>
      </w:r>
      <w:r>
        <w:t xml:space="preserve">: </w:t>
      </w:r>
      <w:r w:rsidR="001E0092">
        <w:t xml:space="preserve">Race to </w:t>
      </w:r>
      <w:r w:rsidR="007331FF">
        <w:t>the front</w:t>
      </w:r>
    </w:p>
    <w:p w14:paraId="18FCA509" w14:textId="341C990F" w:rsidR="00115D12" w:rsidRDefault="00EC11B1" w:rsidP="002D32FF">
      <w:r w:rsidRPr="002D32FF">
        <w:t>S</w:t>
      </w:r>
      <w:r w:rsidR="55BEC166" w:rsidRPr="002D32FF">
        <w:t>pread</w:t>
      </w:r>
      <w:r w:rsidR="55BEC166">
        <w:t xml:space="preserve"> pictures of different </w:t>
      </w:r>
      <w:r w:rsidR="00773D52">
        <w:t xml:space="preserve">household items </w:t>
      </w:r>
      <w:r w:rsidR="55BEC166">
        <w:t xml:space="preserve">at the back of the room. Split </w:t>
      </w:r>
      <w:r w:rsidR="48A5DCD2">
        <w:t>students</w:t>
      </w:r>
      <w:r w:rsidR="55BEC166">
        <w:t xml:space="preserve"> in</w:t>
      </w:r>
      <w:r w:rsidR="48A5DCD2">
        <w:t>to</w:t>
      </w:r>
      <w:r w:rsidR="55BEC166">
        <w:t xml:space="preserve"> groups of 4. One student from each group comes forward. </w:t>
      </w:r>
      <w:r w:rsidR="00C24266">
        <w:t xml:space="preserve">Call out </w:t>
      </w:r>
      <w:r w:rsidR="00E0628A">
        <w:t xml:space="preserve">the </w:t>
      </w:r>
      <w:r w:rsidR="007A796C">
        <w:t>name of one of the household items</w:t>
      </w:r>
      <w:r w:rsidR="55BEC166">
        <w:t xml:space="preserve"> in [Language]. Students race and bring the picture of that </w:t>
      </w:r>
      <w:r w:rsidR="008C51FD">
        <w:t>item</w:t>
      </w:r>
      <w:r w:rsidR="55BEC166">
        <w:t xml:space="preserve"> to the front of the class. </w:t>
      </w:r>
      <w:r w:rsidR="2B6FB74C">
        <w:t>The f</w:t>
      </w:r>
      <w:r w:rsidR="55BEC166">
        <w:t xml:space="preserve">irst </w:t>
      </w:r>
      <w:r w:rsidR="228CC7AB">
        <w:t>student</w:t>
      </w:r>
      <w:r w:rsidR="55BEC166">
        <w:t xml:space="preserve"> to get the picture gets a point. The game continues until everyone ha</w:t>
      </w:r>
      <w:r w:rsidR="48A5DCD2">
        <w:t xml:space="preserve">s </w:t>
      </w:r>
      <w:r w:rsidR="00E0628A">
        <w:t xml:space="preserve">had </w:t>
      </w:r>
      <w:r w:rsidR="48A5DCD2">
        <w:t>a turn.</w:t>
      </w:r>
    </w:p>
    <w:p w14:paraId="2A93BAF3" w14:textId="77777777" w:rsidR="00AA3EC4" w:rsidRPr="000477ED" w:rsidRDefault="00AA3EC4" w:rsidP="000477ED">
      <w:r>
        <w:br w:type="page"/>
      </w:r>
    </w:p>
    <w:p w14:paraId="7FFB2A31" w14:textId="19D8BB3C" w:rsidR="005E37A3" w:rsidRDefault="005E37A3" w:rsidP="005E37A3">
      <w:pPr>
        <w:pStyle w:val="Heading3"/>
      </w:pPr>
      <w:bookmarkStart w:id="22" w:name="_Week_3:_Where"/>
      <w:bookmarkStart w:id="23" w:name="_Toc142490293"/>
      <w:bookmarkEnd w:id="22"/>
      <w:r>
        <w:lastRenderedPageBreak/>
        <w:t xml:space="preserve">Week 3: </w:t>
      </w:r>
      <w:r w:rsidR="00B267E2">
        <w:t xml:space="preserve">Where in the </w:t>
      </w:r>
      <w:r w:rsidR="00EE3B97">
        <w:t>home</w:t>
      </w:r>
      <w:r w:rsidR="00B267E2">
        <w:t>?</w:t>
      </w:r>
      <w:bookmarkEnd w:id="23"/>
    </w:p>
    <w:p w14:paraId="618E97C1" w14:textId="09B4E2BD" w:rsidR="005E37A3" w:rsidRDefault="005E37A3" w:rsidP="005E37A3">
      <w:r>
        <w:t xml:space="preserve">The table below outlines the learning intention </w:t>
      </w:r>
      <w:r w:rsidR="003024BA">
        <w:t xml:space="preserve">and success criteria </w:t>
      </w:r>
      <w:r>
        <w:t>of the lesson</w:t>
      </w:r>
      <w:r w:rsidR="003024BA">
        <w:t>,</w:t>
      </w:r>
      <w:r>
        <w:t xml:space="preserve"> and materials that the teacher and students will need to complete the teaching and learning activities.</w:t>
      </w:r>
    </w:p>
    <w:tbl>
      <w:tblPr>
        <w:tblStyle w:val="Tableheader"/>
        <w:tblW w:w="5000" w:type="pct"/>
        <w:tblLayout w:type="fixed"/>
        <w:tblLook w:val="0420" w:firstRow="1" w:lastRow="0" w:firstColumn="0" w:lastColumn="0" w:noHBand="0" w:noVBand="1"/>
        <w:tblDescription w:val="Table outlines the learning intention(s), success criteria and materials required for the lessons."/>
      </w:tblPr>
      <w:tblGrid>
        <w:gridCol w:w="7281"/>
        <w:gridCol w:w="7281"/>
      </w:tblGrid>
      <w:tr w:rsidR="005E37A3" w14:paraId="2C6F096E" w14:textId="77777777" w:rsidTr="006C3669">
        <w:trPr>
          <w:cnfStyle w:val="100000000000" w:firstRow="1" w:lastRow="0" w:firstColumn="0" w:lastColumn="0" w:oddVBand="0" w:evenVBand="0" w:oddHBand="0" w:evenHBand="0" w:firstRowFirstColumn="0" w:firstRowLastColumn="0" w:lastRowFirstColumn="0" w:lastRowLastColumn="0"/>
        </w:trPr>
        <w:tc>
          <w:tcPr>
            <w:tcW w:w="2500" w:type="pct"/>
          </w:tcPr>
          <w:p w14:paraId="3660ADFE" w14:textId="5F911CA8" w:rsidR="005E37A3" w:rsidRDefault="005E37A3" w:rsidP="00546249">
            <w:bookmarkStart w:id="24" w:name="_Hlk136853478"/>
            <w:r w:rsidRPr="00310992">
              <w:t>Learning intention</w:t>
            </w:r>
            <w:r w:rsidR="00737D97">
              <w:t xml:space="preserve"> and success criteria</w:t>
            </w:r>
          </w:p>
        </w:tc>
        <w:tc>
          <w:tcPr>
            <w:tcW w:w="2500" w:type="pct"/>
          </w:tcPr>
          <w:p w14:paraId="35FFABD0" w14:textId="77777777" w:rsidR="005E37A3" w:rsidRDefault="005E37A3" w:rsidP="00546249">
            <w:r w:rsidRPr="00310992">
              <w:t>Materials</w:t>
            </w:r>
          </w:p>
        </w:tc>
      </w:tr>
      <w:tr w:rsidR="005E37A3" w14:paraId="34E79AF3" w14:textId="77777777" w:rsidTr="006C3669">
        <w:trPr>
          <w:cnfStyle w:val="000000100000" w:firstRow="0" w:lastRow="0" w:firstColumn="0" w:lastColumn="0" w:oddVBand="0" w:evenVBand="0" w:oddHBand="1" w:evenHBand="0" w:firstRowFirstColumn="0" w:firstRowLastColumn="0" w:lastRowFirstColumn="0" w:lastRowLastColumn="0"/>
        </w:trPr>
        <w:tc>
          <w:tcPr>
            <w:tcW w:w="2500" w:type="pct"/>
          </w:tcPr>
          <w:p w14:paraId="604D85B1" w14:textId="38B761D6" w:rsidR="005E37A3" w:rsidRDefault="004655E5" w:rsidP="006C3669">
            <w:r>
              <w:t>Students</w:t>
            </w:r>
            <w:r w:rsidR="00B267E2">
              <w:t xml:space="preserve"> </w:t>
            </w:r>
            <w:r w:rsidR="005935A3">
              <w:t>will</w:t>
            </w:r>
            <w:r w:rsidR="00B267E2">
              <w:t xml:space="preserve"> describe the position of objects in </w:t>
            </w:r>
            <w:r w:rsidR="00FA37CC">
              <w:t xml:space="preserve">a </w:t>
            </w:r>
            <w:r w:rsidR="00EE3B97">
              <w:t>home</w:t>
            </w:r>
            <w:r w:rsidR="00B267E2">
              <w:t xml:space="preserve"> in [Language].</w:t>
            </w:r>
          </w:p>
          <w:p w14:paraId="4E217A19" w14:textId="7A59075C" w:rsidR="0017598E" w:rsidRDefault="00D66E47" w:rsidP="0017598E">
            <w:r>
              <w:t>Students can:</w:t>
            </w:r>
          </w:p>
          <w:p w14:paraId="13B08595" w14:textId="64593A61" w:rsidR="00D66E47" w:rsidRDefault="00FC571A" w:rsidP="006C3669">
            <w:pPr>
              <w:pStyle w:val="ListBullet"/>
            </w:pPr>
            <w:r>
              <w:t>u</w:t>
            </w:r>
            <w:r w:rsidR="000804BA">
              <w:t xml:space="preserve">se </w:t>
            </w:r>
            <w:r>
              <w:t xml:space="preserve">appropriate prepositions </w:t>
            </w:r>
            <w:r w:rsidR="00B56CD1">
              <w:t>in [Language]</w:t>
            </w:r>
          </w:p>
          <w:p w14:paraId="3AC983A6" w14:textId="7E0BDA2C" w:rsidR="00D66E47" w:rsidRDefault="00FC571A" w:rsidP="006C3669">
            <w:pPr>
              <w:pStyle w:val="ListBullet"/>
            </w:pPr>
            <w:r>
              <w:t xml:space="preserve">accurately </w:t>
            </w:r>
            <w:r w:rsidR="00C354DD">
              <w:t xml:space="preserve">say and </w:t>
            </w:r>
            <w:r w:rsidR="008810F2">
              <w:t>write a simple sentence describing the</w:t>
            </w:r>
            <w:r w:rsidR="000630C8">
              <w:t xml:space="preserve"> </w:t>
            </w:r>
            <w:r w:rsidR="008810F2">
              <w:t xml:space="preserve">position </w:t>
            </w:r>
            <w:r w:rsidR="000630C8">
              <w:t>of an object in a room.</w:t>
            </w:r>
          </w:p>
        </w:tc>
        <w:tc>
          <w:tcPr>
            <w:tcW w:w="2500" w:type="pct"/>
          </w:tcPr>
          <w:p w14:paraId="19608C90" w14:textId="0B1CFD38" w:rsidR="00805BE6" w:rsidRDefault="00000000" w:rsidP="00805BE6">
            <w:pPr>
              <w:pStyle w:val="ListBullet"/>
              <w:contextualSpacing w:val="0"/>
            </w:pPr>
            <w:hyperlink r:id="rId31" w:history="1">
              <w:r w:rsidR="00805BE6" w:rsidRPr="00C75DD4">
                <w:rPr>
                  <w:rStyle w:val="Hyperlink"/>
                  <w:i/>
                  <w:iCs/>
                </w:rPr>
                <w:t>My home!</w:t>
              </w:r>
            </w:hyperlink>
            <w:r w:rsidR="00805BE6">
              <w:t xml:space="preserve"> PowerPoint book </w:t>
            </w:r>
          </w:p>
          <w:p w14:paraId="3ED34018" w14:textId="1996E84F" w:rsidR="00B267E2" w:rsidRDefault="00000000" w:rsidP="006C3669">
            <w:pPr>
              <w:pStyle w:val="ListBullet"/>
            </w:pPr>
            <w:hyperlink w:anchor="_Resource_5:_What">
              <w:r w:rsidR="5D533717" w:rsidRPr="184EE6F1">
                <w:rPr>
                  <w:rStyle w:val="Hyperlink"/>
                </w:rPr>
                <w:t xml:space="preserve">Resource </w:t>
              </w:r>
              <w:r w:rsidR="001B0D6D">
                <w:rPr>
                  <w:rStyle w:val="Hyperlink"/>
                </w:rPr>
                <w:t>5</w:t>
              </w:r>
              <w:r w:rsidR="5D533717" w:rsidRPr="184EE6F1">
                <w:rPr>
                  <w:rStyle w:val="Hyperlink"/>
                </w:rPr>
                <w:t xml:space="preserve">: </w:t>
              </w:r>
              <w:r w:rsidR="00804A87" w:rsidRPr="184EE6F1">
                <w:rPr>
                  <w:rStyle w:val="Hyperlink"/>
                </w:rPr>
                <w:t>What do you see?</w:t>
              </w:r>
            </w:hyperlink>
            <w:r w:rsidR="00804A87">
              <w:t xml:space="preserve"> </w:t>
            </w:r>
            <w:r w:rsidR="00B267E2">
              <w:t>(</w:t>
            </w:r>
            <w:r w:rsidR="3BE0DD69">
              <w:t>one</w:t>
            </w:r>
            <w:r w:rsidR="00B267E2">
              <w:t xml:space="preserve"> per student)</w:t>
            </w:r>
          </w:p>
          <w:p w14:paraId="494EBDA6" w14:textId="4B43496D" w:rsidR="00B267E2" w:rsidRDefault="20278E43" w:rsidP="000A69DD">
            <w:pPr>
              <w:pStyle w:val="ListBullet"/>
            </w:pPr>
            <w:r>
              <w:t>P</w:t>
            </w:r>
            <w:r w:rsidR="00B267E2">
              <w:t xml:space="preserve">ictures of different rooms from </w:t>
            </w:r>
            <w:r w:rsidR="000A69DD" w:rsidRPr="000A69DD">
              <w:t xml:space="preserve">the </w:t>
            </w:r>
            <w:hyperlink r:id="rId32" w:history="1">
              <w:r w:rsidR="000A69DD" w:rsidRPr="00C75DD4">
                <w:rPr>
                  <w:rStyle w:val="Hyperlink"/>
                  <w:i/>
                  <w:iCs/>
                </w:rPr>
                <w:t>My home!</w:t>
              </w:r>
            </w:hyperlink>
            <w:r w:rsidR="000A69DD" w:rsidRPr="000A69DD">
              <w:t xml:space="preserve"> PowerPoint book</w:t>
            </w:r>
          </w:p>
          <w:p w14:paraId="1879A765" w14:textId="18555CAD" w:rsidR="005E37A3" w:rsidRDefault="56E33363" w:rsidP="006C3669">
            <w:pPr>
              <w:pStyle w:val="ListBullet"/>
            </w:pPr>
            <w:r w:rsidRPr="006C3669">
              <w:t>J</w:t>
            </w:r>
            <w:r w:rsidR="00B267E2" w:rsidRPr="006C3669">
              <w:t>umbled</w:t>
            </w:r>
            <w:r w:rsidR="0017550D">
              <w:t>-</w:t>
            </w:r>
            <w:r w:rsidR="00B267E2">
              <w:t xml:space="preserve">up sentences to match each room </w:t>
            </w:r>
            <w:r w:rsidR="5170C8AC">
              <w:t>created by</w:t>
            </w:r>
            <w:r w:rsidR="00101ECF">
              <w:t xml:space="preserve"> </w:t>
            </w:r>
            <w:r w:rsidR="00950D47">
              <w:t>the</w:t>
            </w:r>
            <w:r w:rsidR="5170C8AC">
              <w:t xml:space="preserve"> teacher</w:t>
            </w:r>
            <w:r w:rsidR="00950D47">
              <w:t xml:space="preserve"> (one set per group)</w:t>
            </w:r>
          </w:p>
          <w:p w14:paraId="0EDABA46" w14:textId="2A70E16A" w:rsidR="00E0628A" w:rsidRDefault="00E0628A" w:rsidP="006C3669">
            <w:pPr>
              <w:pStyle w:val="ListBullet"/>
            </w:pPr>
            <w:r>
              <w:t>Language exercise books</w:t>
            </w:r>
          </w:p>
          <w:p w14:paraId="3A5DA09E" w14:textId="60118D08" w:rsidR="005B4516" w:rsidRDefault="005B4516" w:rsidP="006C3669">
            <w:pPr>
              <w:pStyle w:val="ListBullet"/>
            </w:pPr>
            <w:r>
              <w:t>Sticky notes</w:t>
            </w:r>
          </w:p>
        </w:tc>
      </w:tr>
    </w:tbl>
    <w:bookmarkEnd w:id="24"/>
    <w:p w14:paraId="3430360B" w14:textId="497D89E7" w:rsidR="005E37A3" w:rsidRDefault="005E37A3" w:rsidP="00B267E2">
      <w:pPr>
        <w:pStyle w:val="Heading4"/>
      </w:pPr>
      <w:r>
        <w:t xml:space="preserve">Activity </w:t>
      </w:r>
      <w:r w:rsidR="0056026E">
        <w:t>1</w:t>
      </w:r>
      <w:r>
        <w:t xml:space="preserve">: </w:t>
      </w:r>
      <w:r w:rsidR="00B267E2">
        <w:t>Solve the sentence!</w:t>
      </w:r>
    </w:p>
    <w:p w14:paraId="0DA814AA" w14:textId="2DF4B99A" w:rsidR="0031494F" w:rsidRDefault="0031494F" w:rsidP="0031494F">
      <w:pPr>
        <w:pStyle w:val="FeatureBox2"/>
      </w:pPr>
      <w:r>
        <w:rPr>
          <w:rStyle w:val="Strong"/>
        </w:rPr>
        <w:t>Note</w:t>
      </w:r>
      <w:r w:rsidRPr="004063E8">
        <w:t>:</w:t>
      </w:r>
      <w:r>
        <w:t xml:space="preserve"> </w:t>
      </w:r>
      <w:r w:rsidR="008F036F">
        <w:t>u</w:t>
      </w:r>
      <w:r>
        <w:t xml:space="preserve">se this lesson as an opportunity to teach correct sentence structure using appropriate vocabulary and grammar to students. </w:t>
      </w:r>
      <w:r w:rsidRPr="002A669B">
        <w:t>It is important that students receive explicit support using scaffolds as they learn to create texts in the target language</w:t>
      </w:r>
      <w:r>
        <w:t>.</w:t>
      </w:r>
    </w:p>
    <w:p w14:paraId="63842BE1" w14:textId="4B2CCD7D" w:rsidR="0031494F" w:rsidRDefault="008C0FB4" w:rsidP="00CE72F4">
      <w:pPr>
        <w:pStyle w:val="ListNumber"/>
        <w:numPr>
          <w:ilvl w:val="0"/>
          <w:numId w:val="10"/>
        </w:numPr>
      </w:pPr>
      <w:r w:rsidRPr="004063E8">
        <w:lastRenderedPageBreak/>
        <w:t>Before</w:t>
      </w:r>
      <w:r>
        <w:t xml:space="preserve"> r</w:t>
      </w:r>
      <w:r w:rsidR="0031494F">
        <w:t>evis</w:t>
      </w:r>
      <w:r w:rsidR="00F06F4E">
        <w:t>ing</w:t>
      </w:r>
      <w:r w:rsidR="0031494F">
        <w:t xml:space="preserve"> prepositions with students</w:t>
      </w:r>
      <w:r>
        <w:t>, briefly explain what prepo</w:t>
      </w:r>
      <w:r w:rsidR="00F06F4E">
        <w:t>sitions are and give some examples in English</w:t>
      </w:r>
      <w:r w:rsidR="0031494F">
        <w:t xml:space="preserve">. </w:t>
      </w:r>
      <w:r w:rsidR="004C498C">
        <w:t xml:space="preserve">Elicit different prepositions by asking the position of a book </w:t>
      </w:r>
      <w:r w:rsidR="00F81BD0">
        <w:t>in different places</w:t>
      </w:r>
      <w:r w:rsidR="34D24503">
        <w:t>.</w:t>
      </w:r>
      <w:r w:rsidR="00D56B97">
        <w:t xml:space="preserve"> </w:t>
      </w:r>
      <w:r w:rsidR="6E2F7FC7">
        <w:t>F</w:t>
      </w:r>
      <w:r w:rsidR="00D56B97">
        <w:t>or example</w:t>
      </w:r>
      <w:r w:rsidR="34D55C3F">
        <w:t>,</w:t>
      </w:r>
      <w:r w:rsidR="00D56B97">
        <w:t xml:space="preserve"> next to, in, between, on, behind</w:t>
      </w:r>
      <w:r w:rsidR="3E090853">
        <w:t xml:space="preserve"> and so on</w:t>
      </w:r>
      <w:r w:rsidR="00D56B97">
        <w:t>.</w:t>
      </w:r>
      <w:r w:rsidR="00F81BD0">
        <w:t xml:space="preserve"> </w:t>
      </w:r>
      <w:r w:rsidR="004C498C">
        <w:t xml:space="preserve">Place a book </w:t>
      </w:r>
      <w:r w:rsidR="00F81BD0">
        <w:t>on a table and ask students</w:t>
      </w:r>
      <w:r w:rsidR="2EB1672A">
        <w:t xml:space="preserve"> where it is</w:t>
      </w:r>
      <w:r w:rsidR="00F81BD0">
        <w:t>. S</w:t>
      </w:r>
      <w:r w:rsidR="0031494F">
        <w:t>tudents</w:t>
      </w:r>
      <w:r w:rsidR="00F81BD0">
        <w:t xml:space="preserve"> respond</w:t>
      </w:r>
      <w:r w:rsidR="00FF7060">
        <w:t xml:space="preserve"> </w:t>
      </w:r>
      <w:r w:rsidR="00454058">
        <w:t>by saying ‘</w:t>
      </w:r>
      <w:r w:rsidR="004063E8">
        <w:t xml:space="preserve">The </w:t>
      </w:r>
      <w:r w:rsidR="00FF7060">
        <w:t>book is on the table</w:t>
      </w:r>
      <w:r w:rsidR="00454058">
        <w:t>’</w:t>
      </w:r>
      <w:r w:rsidR="4C630669">
        <w:t xml:space="preserve"> in [Language]</w:t>
      </w:r>
      <w:r w:rsidR="00FF7060">
        <w:t xml:space="preserve">. </w:t>
      </w:r>
      <w:r w:rsidR="5BDD902C">
        <w:t>Then</w:t>
      </w:r>
      <w:r w:rsidR="00110933">
        <w:t>,</w:t>
      </w:r>
      <w:r w:rsidR="00FF7060">
        <w:t xml:space="preserve"> place the book next to a chai</w:t>
      </w:r>
      <w:r w:rsidR="00454058">
        <w:t>r and ask students</w:t>
      </w:r>
      <w:r w:rsidR="2E856900">
        <w:t xml:space="preserve"> where it is now</w:t>
      </w:r>
      <w:r w:rsidR="00454058">
        <w:t>. Students respond by saying, ‘</w:t>
      </w:r>
      <w:r w:rsidR="00110933">
        <w:t xml:space="preserve">The </w:t>
      </w:r>
      <w:r w:rsidR="00454058">
        <w:t>book is next to the chair</w:t>
      </w:r>
      <w:r w:rsidR="00C97883">
        <w:t xml:space="preserve">’ in [Language]. Repeat </w:t>
      </w:r>
      <w:r w:rsidR="00D56B97">
        <w:t>with</w:t>
      </w:r>
      <w:r w:rsidR="00C97883">
        <w:t xml:space="preserve"> </w:t>
      </w:r>
      <w:r w:rsidR="00C329CD">
        <w:t>different prepositions in [Language].</w:t>
      </w:r>
      <w:r w:rsidR="0031494F">
        <w:t xml:space="preserve"> </w:t>
      </w:r>
      <w:r w:rsidR="00D56B97">
        <w:t xml:space="preserve">Students record the prepositions in </w:t>
      </w:r>
      <w:r w:rsidR="0082363E">
        <w:t xml:space="preserve">their </w:t>
      </w:r>
      <w:r w:rsidR="00D56B97">
        <w:t>language exercise books.</w:t>
      </w:r>
    </w:p>
    <w:p w14:paraId="29743975" w14:textId="674781E0" w:rsidR="00804524" w:rsidRDefault="00B172D2" w:rsidP="00C16A32">
      <w:pPr>
        <w:pStyle w:val="ListNumber"/>
      </w:pPr>
      <w:r w:rsidRPr="004063E8">
        <w:t>R</w:t>
      </w:r>
      <w:r w:rsidR="0031494F" w:rsidRPr="004063E8">
        <w:t>ead</w:t>
      </w:r>
      <w:r w:rsidR="0031494F">
        <w:t xml:space="preserve"> aloud sentences from </w:t>
      </w:r>
      <w:r w:rsidR="0082363E">
        <w:t xml:space="preserve">the </w:t>
      </w:r>
      <w:hyperlink r:id="rId33" w:history="1">
        <w:r w:rsidR="00805BE6" w:rsidRPr="007B1757">
          <w:rPr>
            <w:rStyle w:val="Hyperlink"/>
            <w:i/>
            <w:iCs/>
          </w:rPr>
          <w:t>My home!</w:t>
        </w:r>
      </w:hyperlink>
      <w:r w:rsidR="00805BE6">
        <w:t xml:space="preserve"> PowerPoint book</w:t>
      </w:r>
      <w:r w:rsidR="00F9270A">
        <w:t xml:space="preserve"> as pictures are displayed</w:t>
      </w:r>
      <w:r w:rsidR="0031494F">
        <w:t>. During reading, students complete a</w:t>
      </w:r>
      <w:r w:rsidR="00F32BBF">
        <w:t xml:space="preserve"> table in</w:t>
      </w:r>
      <w:r w:rsidR="00BF7C69">
        <w:t xml:space="preserve"> </w:t>
      </w:r>
      <w:hyperlink w:anchor="_Resource_5:_What">
        <w:r w:rsidR="00BF7C69" w:rsidRPr="184EE6F1">
          <w:rPr>
            <w:rStyle w:val="Hyperlink"/>
          </w:rPr>
          <w:t xml:space="preserve">Resource </w:t>
        </w:r>
        <w:r w:rsidR="001B0D6D">
          <w:rPr>
            <w:rStyle w:val="Hyperlink"/>
          </w:rPr>
          <w:t>5</w:t>
        </w:r>
        <w:r w:rsidR="00BF7C69" w:rsidRPr="184EE6F1">
          <w:rPr>
            <w:rStyle w:val="Hyperlink"/>
          </w:rPr>
          <w:t xml:space="preserve">: </w:t>
        </w:r>
        <w:r w:rsidR="00F32BBF" w:rsidRPr="184EE6F1">
          <w:rPr>
            <w:rStyle w:val="Hyperlink"/>
          </w:rPr>
          <w:t xml:space="preserve">What </w:t>
        </w:r>
        <w:r w:rsidR="006A2258" w:rsidRPr="184EE6F1">
          <w:rPr>
            <w:rStyle w:val="Hyperlink"/>
          </w:rPr>
          <w:t>do</w:t>
        </w:r>
        <w:r w:rsidR="00F32BBF" w:rsidRPr="184EE6F1">
          <w:rPr>
            <w:rStyle w:val="Hyperlink"/>
          </w:rPr>
          <w:t xml:space="preserve"> you see?</w:t>
        </w:r>
      </w:hyperlink>
      <w:r w:rsidR="00F32BBF">
        <w:t xml:space="preserve"> </w:t>
      </w:r>
      <w:r w:rsidR="0ABC45B2">
        <w:t>by</w:t>
      </w:r>
      <w:r w:rsidR="0031494F">
        <w:t xml:space="preserve"> writ</w:t>
      </w:r>
      <w:r w:rsidR="2192E1A6">
        <w:t>ing</w:t>
      </w:r>
      <w:r w:rsidR="0031494F">
        <w:t xml:space="preserve"> information about one or more </w:t>
      </w:r>
      <w:r w:rsidR="48A73D21">
        <w:t xml:space="preserve">of the </w:t>
      </w:r>
      <w:r w:rsidR="0031494F">
        <w:t>object</w:t>
      </w:r>
      <w:r w:rsidR="00070BA4">
        <w:t>s</w:t>
      </w:r>
      <w:r w:rsidR="0031494F">
        <w:t xml:space="preserve"> shown, </w:t>
      </w:r>
      <w:r w:rsidR="00070BA4">
        <w:t xml:space="preserve">including </w:t>
      </w:r>
      <w:r w:rsidR="00BF7C69">
        <w:t xml:space="preserve">its </w:t>
      </w:r>
      <w:r w:rsidR="00070BA4">
        <w:t>colour and position.</w:t>
      </w:r>
    </w:p>
    <w:p w14:paraId="5F3BA14E" w14:textId="13881D0F" w:rsidR="0031494F" w:rsidRPr="0031494F" w:rsidRDefault="00804524" w:rsidP="00804524">
      <w:pPr>
        <w:pStyle w:val="FeatureBox2"/>
      </w:pPr>
      <w:r w:rsidRPr="004B4DA3">
        <w:rPr>
          <w:rStyle w:val="Strong"/>
        </w:rPr>
        <w:t>Note</w:t>
      </w:r>
      <w:r w:rsidRPr="00110933">
        <w:t>:</w:t>
      </w:r>
      <w:r>
        <w:t xml:space="preserve"> </w:t>
      </w:r>
      <w:r w:rsidR="008F036F">
        <w:t>t</w:t>
      </w:r>
      <w:r w:rsidR="0031494F">
        <w:t xml:space="preserve">his activity can be differentiated </w:t>
      </w:r>
      <w:r w:rsidR="73FB5C56">
        <w:t>so that</w:t>
      </w:r>
      <w:r w:rsidR="0031494F">
        <w:t xml:space="preserve"> student</w:t>
      </w:r>
      <w:r>
        <w:t xml:space="preserve">s with </w:t>
      </w:r>
      <w:r w:rsidR="001B55C3">
        <w:t>A</w:t>
      </w:r>
      <w:r>
        <w:t xml:space="preserve">dvanced proficiency </w:t>
      </w:r>
      <w:r w:rsidR="00110933">
        <w:t xml:space="preserve">can </w:t>
      </w:r>
      <w:r>
        <w:t xml:space="preserve">write the names of all objects in [Language] and students with </w:t>
      </w:r>
      <w:r w:rsidR="001B55C3">
        <w:t>B</w:t>
      </w:r>
      <w:r>
        <w:t xml:space="preserve">eginner and </w:t>
      </w:r>
      <w:r w:rsidR="001B55C3">
        <w:t>I</w:t>
      </w:r>
      <w:r>
        <w:t xml:space="preserve">ntermediate proficiency </w:t>
      </w:r>
      <w:r w:rsidR="00110933">
        <w:t xml:space="preserve">can </w:t>
      </w:r>
      <w:r>
        <w:t xml:space="preserve">choose between </w:t>
      </w:r>
      <w:r w:rsidR="001B55C3">
        <w:t>2–</w:t>
      </w:r>
      <w:r>
        <w:t xml:space="preserve">4 objects </w:t>
      </w:r>
      <w:r w:rsidR="0041239D">
        <w:t>to</w:t>
      </w:r>
      <w:r>
        <w:t xml:space="preserve"> write in English. Once students have completed the </w:t>
      </w:r>
      <w:r w:rsidR="00CC5153">
        <w:t>table</w:t>
      </w:r>
      <w:r>
        <w:t>, revise and display the phrases such as ‘</w:t>
      </w:r>
      <w:r w:rsidR="004F6831">
        <w:t xml:space="preserve">There </w:t>
      </w:r>
      <w:r>
        <w:t>is/are</w:t>
      </w:r>
      <w:r w:rsidR="004F6831">
        <w:t>…</w:t>
      </w:r>
      <w:r w:rsidR="489B86FC">
        <w:t>’</w:t>
      </w:r>
      <w:r>
        <w:t xml:space="preserve"> </w:t>
      </w:r>
      <w:r w:rsidR="442CB005">
        <w:t>and ‘</w:t>
      </w:r>
      <w:r w:rsidR="004F6831">
        <w:t xml:space="preserve">This </w:t>
      </w:r>
      <w:r>
        <w:t xml:space="preserve">is…’ on the board for students to refer to. </w:t>
      </w:r>
      <w:r w:rsidR="00B02CE5">
        <w:t xml:space="preserve">The final </w:t>
      </w:r>
      <w:r w:rsidR="00CC5153">
        <w:t>table</w:t>
      </w:r>
      <w:r w:rsidR="00B02CE5">
        <w:t xml:space="preserve"> should look like the one below</w:t>
      </w:r>
      <w:r w:rsidR="004F6831">
        <w:t>.</w:t>
      </w:r>
    </w:p>
    <w:tbl>
      <w:tblPr>
        <w:tblStyle w:val="Tableheader"/>
        <w:tblW w:w="5000" w:type="pct"/>
        <w:tblLook w:val="04A0" w:firstRow="1" w:lastRow="0" w:firstColumn="1" w:lastColumn="0" w:noHBand="0" w:noVBand="1"/>
        <w:tblDescription w:val="Example of the completed table in Resource 9: What do you see? The table outlines Room/Picture, Colour, Object, and Position/Location."/>
      </w:tblPr>
      <w:tblGrid>
        <w:gridCol w:w="3640"/>
        <w:gridCol w:w="3640"/>
        <w:gridCol w:w="3641"/>
        <w:gridCol w:w="3641"/>
      </w:tblGrid>
      <w:tr w:rsidR="00C24266" w14:paraId="4281864D" w14:textId="77777777" w:rsidTr="00110933">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1250" w:type="pct"/>
          </w:tcPr>
          <w:p w14:paraId="78DDF0F4" w14:textId="5F2BFB44" w:rsidR="00C24266" w:rsidRDefault="00C24266" w:rsidP="00110933">
            <w:bookmarkStart w:id="25" w:name="_Hlk130832793"/>
            <w:r>
              <w:t>Room/Picture</w:t>
            </w:r>
          </w:p>
        </w:tc>
        <w:tc>
          <w:tcPr>
            <w:tcW w:w="1250" w:type="pct"/>
          </w:tcPr>
          <w:p w14:paraId="7571B3CD" w14:textId="1E137A18" w:rsidR="00C24266" w:rsidRDefault="00C24266" w:rsidP="00110933">
            <w:pPr>
              <w:cnfStyle w:val="100000000000" w:firstRow="1" w:lastRow="0" w:firstColumn="0" w:lastColumn="0" w:oddVBand="0" w:evenVBand="0" w:oddHBand="0" w:evenHBand="0" w:firstRowFirstColumn="0" w:firstRowLastColumn="0" w:lastRowFirstColumn="0" w:lastRowLastColumn="0"/>
            </w:pPr>
            <w:r>
              <w:t>Colour</w:t>
            </w:r>
          </w:p>
        </w:tc>
        <w:tc>
          <w:tcPr>
            <w:tcW w:w="1250" w:type="pct"/>
          </w:tcPr>
          <w:p w14:paraId="260BC6B8" w14:textId="6C3F9B0C" w:rsidR="00C24266" w:rsidRDefault="00C24266" w:rsidP="00110933">
            <w:pPr>
              <w:cnfStyle w:val="100000000000" w:firstRow="1" w:lastRow="0" w:firstColumn="0" w:lastColumn="0" w:oddVBand="0" w:evenVBand="0" w:oddHBand="0" w:evenHBand="0" w:firstRowFirstColumn="0" w:firstRowLastColumn="0" w:lastRowFirstColumn="0" w:lastRowLastColumn="0"/>
            </w:pPr>
            <w:r>
              <w:t>Object</w:t>
            </w:r>
          </w:p>
        </w:tc>
        <w:tc>
          <w:tcPr>
            <w:tcW w:w="1250" w:type="pct"/>
          </w:tcPr>
          <w:p w14:paraId="2CD35570" w14:textId="77777777" w:rsidR="00C24266" w:rsidRDefault="00C24266" w:rsidP="00110933">
            <w:pPr>
              <w:cnfStyle w:val="100000000000" w:firstRow="1" w:lastRow="0" w:firstColumn="0" w:lastColumn="0" w:oddVBand="0" w:evenVBand="0" w:oddHBand="0" w:evenHBand="0" w:firstRowFirstColumn="0" w:firstRowLastColumn="0" w:lastRowFirstColumn="0" w:lastRowLastColumn="0"/>
            </w:pPr>
            <w:r>
              <w:t>Position/Location</w:t>
            </w:r>
          </w:p>
        </w:tc>
      </w:tr>
      <w:tr w:rsidR="00C24266" w14:paraId="0E9E9887" w14:textId="77777777" w:rsidTr="00110933">
        <w:trPr>
          <w:cnfStyle w:val="000000100000" w:firstRow="0" w:lastRow="0" w:firstColumn="0" w:lastColumn="0" w:oddVBand="0" w:evenVBand="0" w:oddHBand="1" w:evenHBand="0" w:firstRowFirstColumn="0" w:firstRowLastColumn="0" w:lastRowFirstColumn="0" w:lastRowLastColumn="0"/>
          <w:trHeight w:val="1704"/>
        </w:trPr>
        <w:tc>
          <w:tcPr>
            <w:cnfStyle w:val="001000000000" w:firstRow="0" w:lastRow="0" w:firstColumn="1" w:lastColumn="0" w:oddVBand="0" w:evenVBand="0" w:oddHBand="0" w:evenHBand="0" w:firstRowFirstColumn="0" w:firstRowLastColumn="0" w:lastRowFirstColumn="0" w:lastRowLastColumn="0"/>
            <w:tcW w:w="1250" w:type="pct"/>
          </w:tcPr>
          <w:p w14:paraId="0BF05C4F" w14:textId="77777777" w:rsidR="00C24266" w:rsidRPr="00EE61A2" w:rsidRDefault="00C24266" w:rsidP="00EE61A2">
            <w:pPr>
              <w:pStyle w:val="ListBullet"/>
              <w:contextualSpacing w:val="0"/>
              <w:rPr>
                <w:b w:val="0"/>
                <w:bCs/>
              </w:rPr>
            </w:pPr>
            <w:r w:rsidRPr="00EE61A2">
              <w:rPr>
                <w:b w:val="0"/>
                <w:bCs/>
              </w:rPr>
              <w:t>Kitchen</w:t>
            </w:r>
          </w:p>
          <w:p w14:paraId="0F2C4D60" w14:textId="512EFEF6" w:rsidR="00C24266" w:rsidRPr="004F6831" w:rsidRDefault="00C24266" w:rsidP="004F6831">
            <w:pPr>
              <w:pStyle w:val="ListBullet"/>
              <w:rPr>
                <w:b w:val="0"/>
                <w:bCs/>
              </w:rPr>
            </w:pPr>
            <w:r w:rsidRPr="00EE61A2">
              <w:rPr>
                <w:b w:val="0"/>
                <w:bCs/>
              </w:rPr>
              <w:t>Living room</w:t>
            </w:r>
          </w:p>
        </w:tc>
        <w:tc>
          <w:tcPr>
            <w:tcW w:w="1250" w:type="pct"/>
          </w:tcPr>
          <w:p w14:paraId="31A120A9" w14:textId="77777777" w:rsidR="00C24266" w:rsidRPr="00EE61A2" w:rsidRDefault="00C24266" w:rsidP="00EE61A2">
            <w:pPr>
              <w:pStyle w:val="ListBullet"/>
              <w:contextualSpacing w:val="0"/>
              <w:cnfStyle w:val="000000100000" w:firstRow="0" w:lastRow="0" w:firstColumn="0" w:lastColumn="0" w:oddVBand="0" w:evenVBand="0" w:oddHBand="1" w:evenHBand="0" w:firstRowFirstColumn="0" w:firstRowLastColumn="0" w:lastRowFirstColumn="0" w:lastRowLastColumn="0"/>
            </w:pPr>
            <w:r w:rsidRPr="00EE61A2">
              <w:t>Blue</w:t>
            </w:r>
          </w:p>
          <w:p w14:paraId="0D6EC37F" w14:textId="77777777" w:rsidR="00C24266" w:rsidRPr="00EE61A2" w:rsidRDefault="00C24266" w:rsidP="00EE61A2">
            <w:pPr>
              <w:pStyle w:val="ListBullet"/>
              <w:cnfStyle w:val="000000100000" w:firstRow="0" w:lastRow="0" w:firstColumn="0" w:lastColumn="0" w:oddVBand="0" w:evenVBand="0" w:oddHBand="1" w:evenHBand="0" w:firstRowFirstColumn="0" w:firstRowLastColumn="0" w:lastRowFirstColumn="0" w:lastRowLastColumn="0"/>
            </w:pPr>
            <w:r w:rsidRPr="00EE61A2">
              <w:t>Black</w:t>
            </w:r>
          </w:p>
          <w:p w14:paraId="6D4E9947" w14:textId="77777777" w:rsidR="00C24266" w:rsidRPr="00EE61A2" w:rsidRDefault="00C24266" w:rsidP="00EE61A2">
            <w:pPr>
              <w:pStyle w:val="ListBullet"/>
              <w:cnfStyle w:val="000000100000" w:firstRow="0" w:lastRow="0" w:firstColumn="0" w:lastColumn="0" w:oddVBand="0" w:evenVBand="0" w:oddHBand="1" w:evenHBand="0" w:firstRowFirstColumn="0" w:firstRowLastColumn="0" w:lastRowFirstColumn="0" w:lastRowLastColumn="0"/>
            </w:pPr>
            <w:r w:rsidRPr="00EE61A2">
              <w:t>Pink</w:t>
            </w:r>
          </w:p>
          <w:p w14:paraId="7B5B3732" w14:textId="3DBCA760" w:rsidR="00C24266" w:rsidRDefault="03A26956" w:rsidP="00EE61A2">
            <w:pPr>
              <w:pStyle w:val="ListBullet"/>
              <w:cnfStyle w:val="000000100000" w:firstRow="0" w:lastRow="0" w:firstColumn="0" w:lastColumn="0" w:oddVBand="0" w:evenVBand="0" w:oddHBand="1" w:evenHBand="0" w:firstRowFirstColumn="0" w:firstRowLastColumn="0" w:lastRowFirstColumn="0" w:lastRowLastColumn="0"/>
            </w:pPr>
            <w:r w:rsidRPr="00EE61A2">
              <w:t>G</w:t>
            </w:r>
            <w:r w:rsidR="00C24266" w:rsidRPr="00EE61A2">
              <w:t>reen</w:t>
            </w:r>
          </w:p>
        </w:tc>
        <w:tc>
          <w:tcPr>
            <w:tcW w:w="1250" w:type="pct"/>
          </w:tcPr>
          <w:p w14:paraId="7561637C" w14:textId="1E954F6B" w:rsidR="00C24266" w:rsidRPr="00EE61A2" w:rsidRDefault="00C24266" w:rsidP="00EE61A2">
            <w:pPr>
              <w:pStyle w:val="ListBullet"/>
              <w:contextualSpacing w:val="0"/>
              <w:cnfStyle w:val="000000100000" w:firstRow="0" w:lastRow="0" w:firstColumn="0" w:lastColumn="0" w:oddVBand="0" w:evenVBand="0" w:oddHBand="1" w:evenHBand="0" w:firstRowFirstColumn="0" w:firstRowLastColumn="0" w:lastRowFirstColumn="0" w:lastRowLastColumn="0"/>
            </w:pPr>
            <w:r w:rsidRPr="00EE61A2">
              <w:t>Fridge</w:t>
            </w:r>
          </w:p>
          <w:p w14:paraId="343282A9" w14:textId="77777777" w:rsidR="00C24266" w:rsidRPr="00EE61A2" w:rsidRDefault="00C24266" w:rsidP="00EE61A2">
            <w:pPr>
              <w:pStyle w:val="ListBullet"/>
              <w:cnfStyle w:val="000000100000" w:firstRow="0" w:lastRow="0" w:firstColumn="0" w:lastColumn="0" w:oddVBand="0" w:evenVBand="0" w:oddHBand="1" w:evenHBand="0" w:firstRowFirstColumn="0" w:firstRowLastColumn="0" w:lastRowFirstColumn="0" w:lastRowLastColumn="0"/>
            </w:pPr>
            <w:r w:rsidRPr="00EE61A2">
              <w:t>TV</w:t>
            </w:r>
          </w:p>
          <w:p w14:paraId="10CB558E" w14:textId="77777777" w:rsidR="00C24266" w:rsidRPr="00EE61A2" w:rsidRDefault="00C24266" w:rsidP="00EE61A2">
            <w:pPr>
              <w:pStyle w:val="ListBullet"/>
              <w:cnfStyle w:val="000000100000" w:firstRow="0" w:lastRow="0" w:firstColumn="0" w:lastColumn="0" w:oddVBand="0" w:evenVBand="0" w:oddHBand="1" w:evenHBand="0" w:firstRowFirstColumn="0" w:firstRowLastColumn="0" w:lastRowFirstColumn="0" w:lastRowLastColumn="0"/>
            </w:pPr>
            <w:r w:rsidRPr="00EE61A2">
              <w:t>Lamp</w:t>
            </w:r>
          </w:p>
          <w:p w14:paraId="639DD8FD" w14:textId="096DE10D" w:rsidR="00C24266" w:rsidRDefault="4D416A23" w:rsidP="00EE61A2">
            <w:pPr>
              <w:pStyle w:val="ListBullet"/>
              <w:cnfStyle w:val="000000100000" w:firstRow="0" w:lastRow="0" w:firstColumn="0" w:lastColumn="0" w:oddVBand="0" w:evenVBand="0" w:oddHBand="1" w:evenHBand="0" w:firstRowFirstColumn="0" w:firstRowLastColumn="0" w:lastRowFirstColumn="0" w:lastRowLastColumn="0"/>
            </w:pPr>
            <w:r w:rsidRPr="00EE61A2">
              <w:t>P</w:t>
            </w:r>
            <w:r w:rsidR="00C24266" w:rsidRPr="00EE61A2">
              <w:t>lant</w:t>
            </w:r>
          </w:p>
        </w:tc>
        <w:tc>
          <w:tcPr>
            <w:tcW w:w="1250" w:type="pct"/>
          </w:tcPr>
          <w:p w14:paraId="399A48CA" w14:textId="77777777" w:rsidR="00C24266" w:rsidRPr="00EE61A2" w:rsidRDefault="00C24266" w:rsidP="00EE61A2">
            <w:pPr>
              <w:pStyle w:val="ListBullet"/>
              <w:contextualSpacing w:val="0"/>
              <w:cnfStyle w:val="000000100000" w:firstRow="0" w:lastRow="0" w:firstColumn="0" w:lastColumn="0" w:oddVBand="0" w:evenVBand="0" w:oddHBand="1" w:evenHBand="0" w:firstRowFirstColumn="0" w:firstRowLastColumn="0" w:lastRowFirstColumn="0" w:lastRowLastColumn="0"/>
            </w:pPr>
            <w:r w:rsidRPr="00EE61A2">
              <w:t>Next to the cupboard</w:t>
            </w:r>
          </w:p>
          <w:p w14:paraId="6EE72FEB" w14:textId="77777777" w:rsidR="00C24266" w:rsidRPr="00EE61A2" w:rsidRDefault="00C24266" w:rsidP="00EE61A2">
            <w:pPr>
              <w:pStyle w:val="ListBullet"/>
              <w:cnfStyle w:val="000000100000" w:firstRow="0" w:lastRow="0" w:firstColumn="0" w:lastColumn="0" w:oddVBand="0" w:evenVBand="0" w:oddHBand="1" w:evenHBand="0" w:firstRowFirstColumn="0" w:firstRowLastColumn="0" w:lastRowFirstColumn="0" w:lastRowLastColumn="0"/>
            </w:pPr>
            <w:r w:rsidRPr="00EE61A2">
              <w:t>On the green wall</w:t>
            </w:r>
          </w:p>
          <w:p w14:paraId="36262F9A" w14:textId="77777777" w:rsidR="00C24266" w:rsidRPr="00EE61A2" w:rsidRDefault="00C24266" w:rsidP="00EE61A2">
            <w:pPr>
              <w:pStyle w:val="ListBullet"/>
              <w:cnfStyle w:val="000000100000" w:firstRow="0" w:lastRow="0" w:firstColumn="0" w:lastColumn="0" w:oddVBand="0" w:evenVBand="0" w:oddHBand="1" w:evenHBand="0" w:firstRowFirstColumn="0" w:firstRowLastColumn="0" w:lastRowFirstColumn="0" w:lastRowLastColumn="0"/>
            </w:pPr>
            <w:r w:rsidRPr="00EE61A2">
              <w:t>Next to the sofa</w:t>
            </w:r>
          </w:p>
          <w:p w14:paraId="71FCE9B4" w14:textId="77777777" w:rsidR="00C24266" w:rsidRDefault="00C24266" w:rsidP="00EE61A2">
            <w:pPr>
              <w:pStyle w:val="ListBullet"/>
              <w:cnfStyle w:val="000000100000" w:firstRow="0" w:lastRow="0" w:firstColumn="0" w:lastColumn="0" w:oddVBand="0" w:evenVBand="0" w:oddHBand="1" w:evenHBand="0" w:firstRowFirstColumn="0" w:firstRowLastColumn="0" w:lastRowFirstColumn="0" w:lastRowLastColumn="0"/>
            </w:pPr>
            <w:r w:rsidRPr="00EE61A2">
              <w:t>In the pot</w:t>
            </w:r>
          </w:p>
        </w:tc>
      </w:tr>
    </w:tbl>
    <w:bookmarkEnd w:id="25"/>
    <w:p w14:paraId="393BED22" w14:textId="7F3FC649" w:rsidR="00EA01BF" w:rsidRPr="00EA01BF" w:rsidRDefault="0031494F" w:rsidP="00C16A32">
      <w:pPr>
        <w:pStyle w:val="ListNumber"/>
      </w:pPr>
      <w:r w:rsidRPr="00565B27">
        <w:t>After</w:t>
      </w:r>
      <w:r>
        <w:t xml:space="preserve"> students have completed the table, </w:t>
      </w:r>
      <w:r w:rsidR="739763F8">
        <w:t>they</w:t>
      </w:r>
      <w:r>
        <w:t xml:space="preserve"> work in pairs to review and compare their responses. As a whole class, review the pictures and </w:t>
      </w:r>
      <w:r w:rsidR="599EFBDB">
        <w:t xml:space="preserve">have </w:t>
      </w:r>
      <w:r>
        <w:t>students add any information they missed to the table.</w:t>
      </w:r>
    </w:p>
    <w:p w14:paraId="1A9F1D7E" w14:textId="0B2179A9" w:rsidR="0031494F" w:rsidRPr="00FE6549" w:rsidRDefault="00F557B1" w:rsidP="00C16A32">
      <w:pPr>
        <w:pStyle w:val="ListNumber"/>
      </w:pPr>
      <w:r w:rsidRPr="00565B27">
        <w:lastRenderedPageBreak/>
        <w:t>Demonstrate</w:t>
      </w:r>
      <w:r>
        <w:t xml:space="preserve"> </w:t>
      </w:r>
      <w:r w:rsidR="0031494F">
        <w:t xml:space="preserve">how to make simple </w:t>
      </w:r>
      <w:r w:rsidR="003F17A5">
        <w:t xml:space="preserve">‘silly </w:t>
      </w:r>
      <w:r w:rsidR="0031494F">
        <w:t>sentences</w:t>
      </w:r>
      <w:r w:rsidR="003F17A5">
        <w:t>’</w:t>
      </w:r>
      <w:r w:rsidR="0031494F">
        <w:t xml:space="preserve"> in [Language] using correct structure. Using the</w:t>
      </w:r>
      <w:r w:rsidR="00CC5153">
        <w:t xml:space="preserve"> table in </w:t>
      </w:r>
      <w:hyperlink w:anchor="_Resource_5:_What">
        <w:r w:rsidR="00CC5153" w:rsidRPr="184EE6F1">
          <w:rPr>
            <w:rStyle w:val="Hyperlink"/>
          </w:rPr>
          <w:t xml:space="preserve">Resource </w:t>
        </w:r>
        <w:r w:rsidR="001B0D6D">
          <w:rPr>
            <w:rStyle w:val="Hyperlink"/>
          </w:rPr>
          <w:t>5</w:t>
        </w:r>
        <w:r w:rsidR="00CC5153" w:rsidRPr="184EE6F1">
          <w:rPr>
            <w:rStyle w:val="Hyperlink"/>
          </w:rPr>
          <w:t>: What do you see?</w:t>
        </w:r>
      </w:hyperlink>
      <w:r w:rsidR="00565B27" w:rsidRPr="00565B27">
        <w:t>,</w:t>
      </w:r>
      <w:r w:rsidR="0031494F">
        <w:t xml:space="preserve"> </w:t>
      </w:r>
      <w:r w:rsidR="2D3EE720">
        <w:t>s</w:t>
      </w:r>
      <w:r w:rsidR="0031494F">
        <w:t xml:space="preserve">tudents pick one item from one </w:t>
      </w:r>
      <w:r w:rsidR="00565B27">
        <w:t>(</w:t>
      </w:r>
      <w:r w:rsidR="0031494F">
        <w:t>or more</w:t>
      </w:r>
      <w:r w:rsidR="00565B27">
        <w:t>)</w:t>
      </w:r>
      <w:r w:rsidR="0031494F">
        <w:t xml:space="preserve"> heading(s) to make a silly sentence using the correct sentence structure. For example:</w:t>
      </w:r>
    </w:p>
    <w:p w14:paraId="3D5CE845" w14:textId="36D1F268" w:rsidR="00740859" w:rsidRPr="00565B27" w:rsidRDefault="00740859" w:rsidP="00C16A32">
      <w:pPr>
        <w:pStyle w:val="ListBullet"/>
        <w:ind w:left="1134"/>
      </w:pPr>
      <w:r>
        <w:t xml:space="preserve">The </w:t>
      </w:r>
      <w:r w:rsidRPr="00565B27">
        <w:rPr>
          <w:rStyle w:val="Featuretext2"/>
        </w:rPr>
        <w:t>(colour)</w:t>
      </w:r>
      <w:r>
        <w:t xml:space="preserve"> </w:t>
      </w:r>
      <w:r w:rsidRPr="00565B27">
        <w:rPr>
          <w:rStyle w:val="Featuretext1"/>
        </w:rPr>
        <w:t>(object 1)</w:t>
      </w:r>
      <w:r>
        <w:t xml:space="preserve"> is </w:t>
      </w:r>
      <w:r w:rsidRPr="00565B27">
        <w:rPr>
          <w:rStyle w:val="Featuretext4"/>
        </w:rPr>
        <w:t>(preposition)</w:t>
      </w:r>
      <w:r w:rsidRPr="184EE6F1">
        <w:rPr>
          <w:color w:val="7030A0"/>
        </w:rPr>
        <w:t xml:space="preserve"> </w:t>
      </w:r>
      <w:r>
        <w:t xml:space="preserve">the </w:t>
      </w:r>
      <w:r w:rsidRPr="00565B27">
        <w:rPr>
          <w:rStyle w:val="Featuretext5"/>
        </w:rPr>
        <w:t>(object 2)</w:t>
      </w:r>
      <w:r w:rsidRPr="00565B27">
        <w:t>.</w:t>
      </w:r>
    </w:p>
    <w:p w14:paraId="653B2A89" w14:textId="33756327" w:rsidR="0031494F" w:rsidRPr="00565B27" w:rsidRDefault="0031494F" w:rsidP="00EC433F">
      <w:pPr>
        <w:pStyle w:val="ListBullet2"/>
        <w:ind w:left="1701"/>
      </w:pPr>
      <w:r>
        <w:t xml:space="preserve">The </w:t>
      </w:r>
      <w:r w:rsidRPr="00565B27">
        <w:rPr>
          <w:rStyle w:val="Featuretext2"/>
        </w:rPr>
        <w:t>blue</w:t>
      </w:r>
      <w:r>
        <w:t xml:space="preserve"> </w:t>
      </w:r>
      <w:r w:rsidRPr="00565B27">
        <w:rPr>
          <w:rStyle w:val="Featuretext1"/>
        </w:rPr>
        <w:t>fridge</w:t>
      </w:r>
      <w:r>
        <w:t xml:space="preserve"> is </w:t>
      </w:r>
      <w:r w:rsidRPr="00565B27">
        <w:rPr>
          <w:rStyle w:val="Featuretext4"/>
        </w:rPr>
        <w:t>on</w:t>
      </w:r>
      <w:r>
        <w:t xml:space="preserve"> the </w:t>
      </w:r>
      <w:r w:rsidRPr="00565B27">
        <w:rPr>
          <w:rStyle w:val="Featuretext5"/>
        </w:rPr>
        <w:t>cupboard</w:t>
      </w:r>
      <w:r w:rsidRPr="00565B27">
        <w:t>.</w:t>
      </w:r>
    </w:p>
    <w:p w14:paraId="29DBB9B7" w14:textId="7FECF620" w:rsidR="0031494F" w:rsidRPr="00FE6549" w:rsidRDefault="0031494F" w:rsidP="00C16A32">
      <w:pPr>
        <w:pStyle w:val="ListBullet"/>
        <w:ind w:left="1134"/>
      </w:pPr>
      <w:r w:rsidRPr="00FE6549">
        <w:t>The</w:t>
      </w:r>
      <w:r>
        <w:t>re is a</w:t>
      </w:r>
      <w:r w:rsidRPr="00FE6549">
        <w:t xml:space="preserve"> </w:t>
      </w:r>
      <w:r w:rsidRPr="00565B27">
        <w:rPr>
          <w:rStyle w:val="Featuretext2"/>
        </w:rPr>
        <w:t>(colour)</w:t>
      </w:r>
      <w:r w:rsidRPr="003779E5">
        <w:rPr>
          <w:color w:val="FF0000"/>
        </w:rPr>
        <w:t xml:space="preserve"> </w:t>
      </w:r>
      <w:r w:rsidRPr="00565B27">
        <w:rPr>
          <w:rStyle w:val="Featuretext1"/>
        </w:rPr>
        <w:t>(object 1)</w:t>
      </w:r>
      <w:r w:rsidRPr="003779E5">
        <w:rPr>
          <w:color w:val="00B050"/>
        </w:rPr>
        <w:t xml:space="preserve"> </w:t>
      </w:r>
      <w:r w:rsidRPr="00565B27">
        <w:rPr>
          <w:rStyle w:val="Featuretext4"/>
        </w:rPr>
        <w:t>(preposition)</w:t>
      </w:r>
      <w:r w:rsidRPr="003779E5">
        <w:rPr>
          <w:color w:val="7030A0"/>
        </w:rPr>
        <w:t xml:space="preserve"> </w:t>
      </w:r>
      <w:r w:rsidRPr="00FE6549">
        <w:t xml:space="preserve">the </w:t>
      </w:r>
      <w:r w:rsidRPr="00565B27">
        <w:rPr>
          <w:rStyle w:val="Featuretext5"/>
        </w:rPr>
        <w:t>(</w:t>
      </w:r>
      <w:r w:rsidR="003779E5" w:rsidRPr="00565B27">
        <w:rPr>
          <w:rStyle w:val="Featuretext5"/>
        </w:rPr>
        <w:t>place/object 2</w:t>
      </w:r>
      <w:r w:rsidRPr="00565B27">
        <w:rPr>
          <w:rStyle w:val="Featuretext5"/>
        </w:rPr>
        <w:t>)</w:t>
      </w:r>
      <w:r w:rsidRPr="00FE6549">
        <w:t>.</w:t>
      </w:r>
    </w:p>
    <w:p w14:paraId="5A46A8C1" w14:textId="53520808" w:rsidR="003779E5" w:rsidRDefault="0031494F" w:rsidP="00EC433F">
      <w:pPr>
        <w:pStyle w:val="ListBullet2"/>
        <w:ind w:left="1701"/>
      </w:pPr>
      <w:r>
        <w:t xml:space="preserve">There is a </w:t>
      </w:r>
      <w:r w:rsidRPr="00565B27">
        <w:rPr>
          <w:rStyle w:val="Featuretext2"/>
        </w:rPr>
        <w:t>black</w:t>
      </w:r>
      <w:r>
        <w:t xml:space="preserve"> </w:t>
      </w:r>
      <w:r w:rsidRPr="00565B27">
        <w:rPr>
          <w:rStyle w:val="Featuretext1"/>
        </w:rPr>
        <w:t>TV</w:t>
      </w:r>
      <w:r>
        <w:t xml:space="preserve"> </w:t>
      </w:r>
      <w:r w:rsidRPr="00565B27">
        <w:rPr>
          <w:rStyle w:val="Featuretext4"/>
        </w:rPr>
        <w:t>in</w:t>
      </w:r>
      <w:r>
        <w:t xml:space="preserve"> the </w:t>
      </w:r>
      <w:r w:rsidRPr="00565B27">
        <w:rPr>
          <w:rStyle w:val="Featuretext5"/>
        </w:rPr>
        <w:t>bathroom</w:t>
      </w:r>
      <w:r>
        <w:t>.</w:t>
      </w:r>
    </w:p>
    <w:p w14:paraId="67BB9B0B" w14:textId="4EC7958B" w:rsidR="006132CC" w:rsidRDefault="0031494F" w:rsidP="00EC433F">
      <w:pPr>
        <w:pStyle w:val="ListBullet2"/>
        <w:ind w:left="1701"/>
      </w:pPr>
      <w:r>
        <w:t xml:space="preserve">There is a </w:t>
      </w:r>
      <w:r w:rsidRPr="00565B27">
        <w:rPr>
          <w:rStyle w:val="Featuretext2"/>
        </w:rPr>
        <w:t>pink</w:t>
      </w:r>
      <w:r>
        <w:t xml:space="preserve"> </w:t>
      </w:r>
      <w:r w:rsidRPr="00565B27">
        <w:rPr>
          <w:rStyle w:val="Featuretext1"/>
        </w:rPr>
        <w:t>fridge</w:t>
      </w:r>
      <w:r>
        <w:t xml:space="preserve"> </w:t>
      </w:r>
      <w:r w:rsidR="003779E5" w:rsidRPr="00565B27">
        <w:rPr>
          <w:rStyle w:val="Featuretext4"/>
        </w:rPr>
        <w:t>next to</w:t>
      </w:r>
      <w:r w:rsidR="003779E5" w:rsidRPr="003779E5">
        <w:rPr>
          <w:color w:val="7030A0"/>
        </w:rPr>
        <w:t xml:space="preserve"> </w:t>
      </w:r>
      <w:r w:rsidR="003779E5">
        <w:t>the</w:t>
      </w:r>
      <w:r>
        <w:t xml:space="preserve"> </w:t>
      </w:r>
      <w:r w:rsidR="003779E5" w:rsidRPr="00565B27">
        <w:rPr>
          <w:rStyle w:val="Featuretext5"/>
        </w:rPr>
        <w:t>sofa</w:t>
      </w:r>
      <w:r>
        <w:t>.</w:t>
      </w:r>
    </w:p>
    <w:p w14:paraId="35CDB977" w14:textId="62EE9E1A" w:rsidR="0031494F" w:rsidRDefault="0031494F" w:rsidP="00C16A32">
      <w:pPr>
        <w:pStyle w:val="ListNumber"/>
      </w:pPr>
      <w:r>
        <w:t xml:space="preserve">In groups of </w:t>
      </w:r>
      <w:r w:rsidR="6ADE9055">
        <w:t>4</w:t>
      </w:r>
      <w:r>
        <w:t>, students take turns to practi</w:t>
      </w:r>
      <w:r w:rsidR="00BA0413">
        <w:t>s</w:t>
      </w:r>
      <w:r>
        <w:t>e constructing silly sentences.</w:t>
      </w:r>
    </w:p>
    <w:p w14:paraId="3050D2EA" w14:textId="647FD1B8" w:rsidR="0031494F" w:rsidRDefault="0031494F" w:rsidP="00C16A32">
      <w:pPr>
        <w:pStyle w:val="ListNumber"/>
      </w:pPr>
      <w:r w:rsidRPr="00565B27">
        <w:t>Using</w:t>
      </w:r>
      <w:r>
        <w:t xml:space="preserve"> the </w:t>
      </w:r>
      <w:r w:rsidR="00BC6A1D">
        <w:t xml:space="preserve">completed table in </w:t>
      </w:r>
      <w:hyperlink w:anchor="_Resource_5:_What" w:history="1">
        <w:r w:rsidR="00BC6A1D" w:rsidRPr="00E63412">
          <w:rPr>
            <w:rStyle w:val="Hyperlink"/>
          </w:rPr>
          <w:t xml:space="preserve">Resource </w:t>
        </w:r>
        <w:r w:rsidR="001B0D6D">
          <w:rPr>
            <w:rStyle w:val="Hyperlink"/>
          </w:rPr>
          <w:t>5</w:t>
        </w:r>
        <w:r w:rsidR="00BC6A1D" w:rsidRPr="00E63412">
          <w:rPr>
            <w:rStyle w:val="Hyperlink"/>
          </w:rPr>
          <w:t xml:space="preserve">: What do you </w:t>
        </w:r>
        <w:r w:rsidR="00E63412" w:rsidRPr="00E63412">
          <w:rPr>
            <w:rStyle w:val="Hyperlink"/>
          </w:rPr>
          <w:t>see?</w:t>
        </w:r>
      </w:hyperlink>
      <w:r w:rsidR="00565B27" w:rsidRPr="00565B27">
        <w:t>,</w:t>
      </w:r>
      <w:r>
        <w:t xml:space="preserve"> co-construct</w:t>
      </w:r>
      <w:bookmarkStart w:id="26" w:name="_Hlk137115541"/>
      <w:r>
        <w:t xml:space="preserve"> sentences using the c</w:t>
      </w:r>
      <w:bookmarkEnd w:id="26"/>
      <w:r>
        <w:t>orrect sentence structure that matches the pictures. For example:</w:t>
      </w:r>
    </w:p>
    <w:p w14:paraId="27B815D4" w14:textId="1E16FD36" w:rsidR="0031494F" w:rsidRDefault="0031494F" w:rsidP="00C16A32">
      <w:pPr>
        <w:pStyle w:val="ListBullet"/>
        <w:ind w:left="1134"/>
      </w:pPr>
      <w:r>
        <w:t xml:space="preserve">This is a kitchen. </w:t>
      </w:r>
      <w:r w:rsidR="0019203B">
        <w:t>There is</w:t>
      </w:r>
      <w:r>
        <w:t xml:space="preserve"> a blue fridge.</w:t>
      </w:r>
    </w:p>
    <w:p w14:paraId="5C2A300B" w14:textId="72FCC6AC" w:rsidR="0031494F" w:rsidRDefault="0031494F" w:rsidP="00C16A32">
      <w:pPr>
        <w:pStyle w:val="ListBullet"/>
        <w:ind w:left="1134"/>
      </w:pPr>
      <w:r>
        <w:t>The blue fridge is next to the cupboard.</w:t>
      </w:r>
    </w:p>
    <w:p w14:paraId="59820184" w14:textId="77777777" w:rsidR="0031494F" w:rsidRDefault="0031494F" w:rsidP="00C16A32">
      <w:pPr>
        <w:pStyle w:val="ListBullet"/>
        <w:ind w:left="1134"/>
      </w:pPr>
      <w:r>
        <w:t>This is a living room. It has a black TV.</w:t>
      </w:r>
    </w:p>
    <w:p w14:paraId="6B8117E4" w14:textId="1FA654D8" w:rsidR="00A76CE9" w:rsidRDefault="0031494F" w:rsidP="00C16A32">
      <w:pPr>
        <w:pStyle w:val="ListBullet"/>
        <w:ind w:left="1134"/>
      </w:pPr>
      <w:r>
        <w:t>The black TV is on the green wall.</w:t>
      </w:r>
      <w:r w:rsidR="00A76CE9">
        <w:br w:type="page"/>
      </w:r>
    </w:p>
    <w:p w14:paraId="162FD272" w14:textId="3A08A37C" w:rsidR="0031494F" w:rsidRDefault="005E37A3" w:rsidP="0031494F">
      <w:pPr>
        <w:pStyle w:val="Heading4"/>
      </w:pPr>
      <w:bookmarkStart w:id="27" w:name="_Activity_[#]:_Let’s"/>
      <w:bookmarkStart w:id="28" w:name="_Activity_2:_Let’s"/>
      <w:bookmarkEnd w:id="27"/>
      <w:bookmarkEnd w:id="28"/>
      <w:r>
        <w:lastRenderedPageBreak/>
        <w:t xml:space="preserve">Activity </w:t>
      </w:r>
      <w:r w:rsidR="00804A87">
        <w:t>2</w:t>
      </w:r>
      <w:r>
        <w:t xml:space="preserve">: </w:t>
      </w:r>
      <w:r w:rsidR="0031494F">
        <w:t>Let’s put it together!</w:t>
      </w:r>
    </w:p>
    <w:p w14:paraId="33BCB3BE" w14:textId="2EC9167F" w:rsidR="005E37A3" w:rsidRDefault="026F51BC" w:rsidP="0017550D">
      <w:r w:rsidRPr="0017550D">
        <w:t>Split</w:t>
      </w:r>
      <w:r>
        <w:t xml:space="preserve"> students into groups of 4 and </w:t>
      </w:r>
      <w:r w:rsidR="6F33D0C4">
        <w:t>h</w:t>
      </w:r>
      <w:r w:rsidR="0061714A">
        <w:t>and</w:t>
      </w:r>
      <w:r w:rsidR="0031494F">
        <w:t xml:space="preserve"> out pictures of different rooms and jumbled</w:t>
      </w:r>
      <w:r w:rsidR="61C1C454">
        <w:t>-</w:t>
      </w:r>
      <w:r w:rsidR="0031494F">
        <w:t xml:space="preserve">up sentences to </w:t>
      </w:r>
      <w:r w:rsidR="20221DD3">
        <w:t xml:space="preserve">each </w:t>
      </w:r>
      <w:r w:rsidR="0031494F">
        <w:t>group</w:t>
      </w:r>
      <w:r w:rsidR="2D6DA26F">
        <w:t>.</w:t>
      </w:r>
      <w:r w:rsidR="0031494F">
        <w:t xml:space="preserve"> </w:t>
      </w:r>
      <w:r w:rsidR="0041239D">
        <w:t>U</w:t>
      </w:r>
      <w:r w:rsidR="0031494F">
        <w:t>sing</w:t>
      </w:r>
      <w:r w:rsidR="0017550D">
        <w:t xml:space="preserve"> the</w:t>
      </w:r>
      <w:r w:rsidR="0031494F">
        <w:t xml:space="preserve"> </w:t>
      </w:r>
      <w:hyperlink w:anchor="_Resource_5:_What" w:history="1">
        <w:r w:rsidR="0041239D" w:rsidRPr="184EE6F1">
          <w:rPr>
            <w:rStyle w:val="Hyperlink"/>
          </w:rPr>
          <w:t xml:space="preserve">Resource </w:t>
        </w:r>
        <w:r w:rsidR="001B0D6D">
          <w:rPr>
            <w:rStyle w:val="Hyperlink"/>
          </w:rPr>
          <w:t>5</w:t>
        </w:r>
        <w:r w:rsidR="0041239D" w:rsidRPr="184EE6F1">
          <w:rPr>
            <w:rStyle w:val="Hyperlink"/>
          </w:rPr>
          <w:t>:</w:t>
        </w:r>
        <w:r w:rsidR="005935A3" w:rsidRPr="184EE6F1">
          <w:rPr>
            <w:rStyle w:val="Hyperlink"/>
          </w:rPr>
          <w:t xml:space="preserve"> </w:t>
        </w:r>
        <w:r w:rsidR="00F32BBF" w:rsidRPr="184EE6F1">
          <w:rPr>
            <w:rStyle w:val="Hyperlink"/>
          </w:rPr>
          <w:t>W</w:t>
        </w:r>
        <w:r w:rsidR="00804A87" w:rsidRPr="184EE6F1">
          <w:rPr>
            <w:rStyle w:val="Hyperlink"/>
          </w:rPr>
          <w:t xml:space="preserve">hat </w:t>
        </w:r>
        <w:r w:rsidR="0014704F" w:rsidRPr="184EE6F1">
          <w:rPr>
            <w:rStyle w:val="Hyperlink"/>
          </w:rPr>
          <w:t>do</w:t>
        </w:r>
        <w:r w:rsidR="00804A87" w:rsidRPr="184EE6F1">
          <w:rPr>
            <w:rStyle w:val="Hyperlink"/>
          </w:rPr>
          <w:t xml:space="preserve"> you see?</w:t>
        </w:r>
      </w:hyperlink>
      <w:r w:rsidR="005935A3">
        <w:t xml:space="preserve"> </w:t>
      </w:r>
      <w:r w:rsidR="00804A87">
        <w:t>worksheet</w:t>
      </w:r>
      <w:r w:rsidR="0031494F">
        <w:t xml:space="preserve">, students put the jumbled-up words together to make a sentence describing the picture. As an extension activity, each student </w:t>
      </w:r>
      <w:r w:rsidR="0017550D">
        <w:t xml:space="preserve">can </w:t>
      </w:r>
      <w:r w:rsidR="0031494F">
        <w:t>write a sentence of their choice to describe the room on the poster. Each group reports back to the class and describes the room using the sentences. Display the poster in the room for future reference.</w:t>
      </w:r>
      <w:bookmarkStart w:id="29" w:name="_Creating_menus"/>
      <w:bookmarkEnd w:id="29"/>
    </w:p>
    <w:p w14:paraId="75DA04A1" w14:textId="1F3674BC" w:rsidR="003779E5" w:rsidRDefault="0014704F" w:rsidP="0014704F">
      <w:pPr>
        <w:pStyle w:val="FeatureBox2"/>
      </w:pPr>
      <w:r w:rsidRPr="004B4DA3">
        <w:rPr>
          <w:rStyle w:val="Strong"/>
        </w:rPr>
        <w:t>Note</w:t>
      </w:r>
      <w:r>
        <w:t xml:space="preserve">: </w:t>
      </w:r>
      <w:r w:rsidR="008F036F">
        <w:t>c</w:t>
      </w:r>
      <w:r w:rsidR="005F666A">
        <w:t>reate</w:t>
      </w:r>
      <w:r w:rsidR="003779E5">
        <w:t xml:space="preserve"> </w:t>
      </w:r>
      <w:r w:rsidR="00306CD8">
        <w:t>your own</w:t>
      </w:r>
      <w:r>
        <w:t xml:space="preserve"> jumbled-up words to match the picture</w:t>
      </w:r>
      <w:r w:rsidR="00306CD8">
        <w:t>s</w:t>
      </w:r>
      <w:r>
        <w:t>.</w:t>
      </w:r>
    </w:p>
    <w:p w14:paraId="035E840B" w14:textId="40554488" w:rsidR="0031494F" w:rsidRDefault="005E37A3" w:rsidP="0031494F">
      <w:pPr>
        <w:pStyle w:val="Heading4"/>
      </w:pPr>
      <w:bookmarkStart w:id="30" w:name="_Activity_3:_Online"/>
      <w:bookmarkEnd w:id="30"/>
      <w:r>
        <w:t xml:space="preserve">Activity </w:t>
      </w:r>
      <w:r w:rsidR="00804A87">
        <w:t>3</w:t>
      </w:r>
      <w:r>
        <w:t xml:space="preserve">: </w:t>
      </w:r>
      <w:r w:rsidR="0031494F">
        <w:t>Online book</w:t>
      </w:r>
    </w:p>
    <w:p w14:paraId="69F99E35" w14:textId="09A105FA" w:rsidR="0031494F" w:rsidRDefault="1633DCA1" w:rsidP="0017550D">
      <w:r>
        <w:t>Students add another page</w:t>
      </w:r>
      <w:r w:rsidR="00C54FB8">
        <w:t xml:space="preserve"> or </w:t>
      </w:r>
      <w:r>
        <w:t xml:space="preserve">slide to the </w:t>
      </w:r>
      <w:hyperlink w:anchor="_Activity_5:_Online">
        <w:r w:rsidRPr="3DE37882">
          <w:rPr>
            <w:rStyle w:val="Hyperlink"/>
          </w:rPr>
          <w:t>online book</w:t>
        </w:r>
      </w:hyperlink>
      <w:r>
        <w:t xml:space="preserve"> from the last lesson describing the position of objects in one of the rooms.</w:t>
      </w:r>
    </w:p>
    <w:p w14:paraId="39F8EE24" w14:textId="45F0E0C1" w:rsidR="00292C07" w:rsidRDefault="001E5A1D" w:rsidP="001A0764">
      <w:pPr>
        <w:pStyle w:val="Heading4"/>
      </w:pPr>
      <w:r>
        <w:t xml:space="preserve">Activity 4: </w:t>
      </w:r>
      <w:r w:rsidR="00292C07">
        <w:t>Exit ticket</w:t>
      </w:r>
    </w:p>
    <w:p w14:paraId="5B376A03" w14:textId="48E64C73" w:rsidR="00EA01BF" w:rsidRDefault="00EA01BF" w:rsidP="0017550D">
      <w:r w:rsidRPr="0017550D">
        <w:t>To</w:t>
      </w:r>
      <w:r>
        <w:t xml:space="preserve"> assess students’ understanding of sentence structure, divide the board into </w:t>
      </w:r>
      <w:r w:rsidR="31B6B1BC">
        <w:t>4</w:t>
      </w:r>
      <w:r>
        <w:t xml:space="preserve"> sections and ask students to write the phrase, colour, </w:t>
      </w:r>
      <w:r w:rsidR="008B01EB">
        <w:t>object,</w:t>
      </w:r>
      <w:r>
        <w:t xml:space="preserve"> and its position on s</w:t>
      </w:r>
      <w:r w:rsidR="00D80A0D">
        <w:t>ticky</w:t>
      </w:r>
      <w:r>
        <w:t xml:space="preserve"> notes. As students leave the class, </w:t>
      </w:r>
      <w:r w:rsidR="7BF017EC">
        <w:t>have them</w:t>
      </w:r>
      <w:r>
        <w:t xml:space="preserve"> stick </w:t>
      </w:r>
      <w:r w:rsidR="646A75BA">
        <w:t>their note</w:t>
      </w:r>
      <w:r>
        <w:t xml:space="preserve"> in the correct order to make a simple sentence on the board. For example</w:t>
      </w:r>
      <w:r w:rsidR="4F96656C">
        <w:t>,</w:t>
      </w:r>
      <w:r>
        <w:t xml:space="preserve"> </w:t>
      </w:r>
      <w:r w:rsidR="005B4516">
        <w:t xml:space="preserve">‘There </w:t>
      </w:r>
      <w:r>
        <w:t xml:space="preserve">is </w:t>
      </w:r>
      <w:r w:rsidR="00061BB1">
        <w:t xml:space="preserve">a </w:t>
      </w:r>
      <w:r>
        <w:t>blue fridge next to the cupboard.</w:t>
      </w:r>
      <w:r w:rsidR="005B4516">
        <w:t>’</w:t>
      </w:r>
    </w:p>
    <w:p w14:paraId="777FF4DD" w14:textId="68917A3D" w:rsidR="005935A3" w:rsidRDefault="005935A3" w:rsidP="005935A3">
      <w:pPr>
        <w:pStyle w:val="Caption"/>
      </w:pPr>
      <w:r>
        <w:lastRenderedPageBreak/>
        <w:t xml:space="preserve">Figure </w:t>
      </w:r>
      <w:r>
        <w:fldChar w:fldCharType="begin"/>
      </w:r>
      <w:r>
        <w:instrText>SEQ Figure \* ARABIC</w:instrText>
      </w:r>
      <w:r>
        <w:fldChar w:fldCharType="separate"/>
      </w:r>
      <w:r>
        <w:rPr>
          <w:noProof/>
        </w:rPr>
        <w:t>1</w:t>
      </w:r>
      <w:r>
        <w:fldChar w:fldCharType="end"/>
      </w:r>
      <w:r>
        <w:t xml:space="preserve"> –</w:t>
      </w:r>
      <w:r w:rsidR="00D350CE">
        <w:t xml:space="preserve"> </w:t>
      </w:r>
      <w:r>
        <w:t>Exit ticket example</w:t>
      </w:r>
    </w:p>
    <w:p w14:paraId="701E306B" w14:textId="2DB1D9AF" w:rsidR="0014704F" w:rsidRDefault="005935A3" w:rsidP="001A0764">
      <w:r>
        <w:rPr>
          <w:noProof/>
        </w:rPr>
        <w:drawing>
          <wp:inline distT="0" distB="0" distL="0" distR="0" wp14:anchorId="36B85A29" wp14:editId="782FEBBA">
            <wp:extent cx="6303460" cy="2838450"/>
            <wp:effectExtent l="0" t="0" r="2540" b="0"/>
            <wp:docPr id="20" name="Picture 20" descr="Exit ticket example of a board divided into 4. There are 2 rows of sticky notes, with a note in each column. From left to right, the first row of sticky notes reads: 'There is a blue fridge next to the cupboard'. The second row reads: 'There is a black TV on the green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Exit ticket example of a board divided into 4. There are 2 rows of sticky notes, with a note in each column. From left to right, the first row of sticky notes reads: 'There is a blue fridge next to the cupboard'. The second row reads: 'There is a black TV on the green wall.'"/>
                    <pic:cNvPicPr/>
                  </pic:nvPicPr>
                  <pic:blipFill>
                    <a:blip r:embed="rId34">
                      <a:extLst>
                        <a:ext uri="{28A0092B-C50C-407E-A947-70E740481C1C}">
                          <a14:useLocalDpi xmlns:a14="http://schemas.microsoft.com/office/drawing/2010/main" val="0"/>
                        </a:ext>
                      </a:extLst>
                    </a:blip>
                    <a:stretch>
                      <a:fillRect/>
                    </a:stretch>
                  </pic:blipFill>
                  <pic:spPr>
                    <a:xfrm>
                      <a:off x="0" y="0"/>
                      <a:ext cx="6326995" cy="2849048"/>
                    </a:xfrm>
                    <a:prstGeom prst="rect">
                      <a:avLst/>
                    </a:prstGeom>
                  </pic:spPr>
                </pic:pic>
              </a:graphicData>
            </a:graphic>
          </wp:inline>
        </w:drawing>
      </w:r>
    </w:p>
    <w:p w14:paraId="276288E4" w14:textId="77777777" w:rsidR="00960411" w:rsidRPr="002C7EE8" w:rsidRDefault="00960411" w:rsidP="002C7EE8">
      <w:r>
        <w:br w:type="page"/>
      </w:r>
    </w:p>
    <w:p w14:paraId="07025255" w14:textId="307F86C9" w:rsidR="005E37A3" w:rsidRDefault="005E37A3" w:rsidP="005E37A3">
      <w:pPr>
        <w:pStyle w:val="Heading3"/>
      </w:pPr>
      <w:bookmarkStart w:id="31" w:name="_Week_4:_Describe"/>
      <w:bookmarkStart w:id="32" w:name="_Toc142490294"/>
      <w:bookmarkEnd w:id="31"/>
      <w:r>
        <w:lastRenderedPageBreak/>
        <w:t xml:space="preserve">Week 4: </w:t>
      </w:r>
      <w:r w:rsidR="0031494F">
        <w:t>Describe the room</w:t>
      </w:r>
      <w:bookmarkEnd w:id="32"/>
    </w:p>
    <w:p w14:paraId="7F1D4E35" w14:textId="693959E8" w:rsidR="005E37A3" w:rsidRDefault="005E37A3" w:rsidP="005E37A3">
      <w:r>
        <w:t xml:space="preserve">The table below outlines the learning intention </w:t>
      </w:r>
      <w:r w:rsidR="003024BA">
        <w:t xml:space="preserve">and success criteria </w:t>
      </w:r>
      <w:r>
        <w:t>of the lesson</w:t>
      </w:r>
      <w:r w:rsidR="003024BA">
        <w:t>,</w:t>
      </w:r>
      <w:r>
        <w:t xml:space="preserve"> and materials that the teacher and students will need to complete the teaching and learning activities.</w:t>
      </w:r>
    </w:p>
    <w:tbl>
      <w:tblPr>
        <w:tblStyle w:val="Tableheader"/>
        <w:tblW w:w="5000" w:type="pct"/>
        <w:tblLayout w:type="fixed"/>
        <w:tblLook w:val="0420" w:firstRow="1" w:lastRow="0" w:firstColumn="0" w:lastColumn="0" w:noHBand="0" w:noVBand="1"/>
        <w:tblDescription w:val="Table outlines the learning intention(s), success criteria and materials required for the lessons."/>
      </w:tblPr>
      <w:tblGrid>
        <w:gridCol w:w="7281"/>
        <w:gridCol w:w="7281"/>
      </w:tblGrid>
      <w:tr w:rsidR="005E37A3" w14:paraId="6E595CFB" w14:textId="77777777" w:rsidTr="003024BA">
        <w:trPr>
          <w:cnfStyle w:val="100000000000" w:firstRow="1" w:lastRow="0" w:firstColumn="0" w:lastColumn="0" w:oddVBand="0" w:evenVBand="0" w:oddHBand="0" w:evenHBand="0" w:firstRowFirstColumn="0" w:firstRowLastColumn="0" w:lastRowFirstColumn="0" w:lastRowLastColumn="0"/>
        </w:trPr>
        <w:tc>
          <w:tcPr>
            <w:tcW w:w="2500" w:type="pct"/>
          </w:tcPr>
          <w:p w14:paraId="224E4476" w14:textId="55277C29" w:rsidR="005E37A3" w:rsidRDefault="005E37A3" w:rsidP="00546249">
            <w:bookmarkStart w:id="33" w:name="_Hlk136864886"/>
            <w:r w:rsidRPr="00310992">
              <w:t>Learning intention</w:t>
            </w:r>
            <w:r w:rsidR="003024BA">
              <w:t xml:space="preserve"> and success criteria</w:t>
            </w:r>
          </w:p>
        </w:tc>
        <w:tc>
          <w:tcPr>
            <w:tcW w:w="2500" w:type="pct"/>
          </w:tcPr>
          <w:p w14:paraId="2FA52A6D" w14:textId="77777777" w:rsidR="005E37A3" w:rsidRDefault="005E37A3" w:rsidP="00546249">
            <w:r w:rsidRPr="00310992">
              <w:t>Materials</w:t>
            </w:r>
          </w:p>
        </w:tc>
      </w:tr>
      <w:tr w:rsidR="005E37A3" w14:paraId="76C19928" w14:textId="77777777" w:rsidTr="003024BA">
        <w:trPr>
          <w:cnfStyle w:val="000000100000" w:firstRow="0" w:lastRow="0" w:firstColumn="0" w:lastColumn="0" w:oddVBand="0" w:evenVBand="0" w:oddHBand="1" w:evenHBand="0" w:firstRowFirstColumn="0" w:firstRowLastColumn="0" w:lastRowFirstColumn="0" w:lastRowLastColumn="0"/>
        </w:trPr>
        <w:tc>
          <w:tcPr>
            <w:tcW w:w="2500" w:type="pct"/>
          </w:tcPr>
          <w:p w14:paraId="189F58BD" w14:textId="793511F3" w:rsidR="005E37A3" w:rsidRDefault="004655E5" w:rsidP="003024BA">
            <w:r w:rsidRPr="003024BA">
              <w:t>Students</w:t>
            </w:r>
            <w:r>
              <w:t xml:space="preserve"> will </w:t>
            </w:r>
            <w:r w:rsidR="00113BC5" w:rsidRPr="00113BC5">
              <w:t>describe a room in [Language]</w:t>
            </w:r>
            <w:r w:rsidR="002E6517">
              <w:t>.</w:t>
            </w:r>
          </w:p>
          <w:p w14:paraId="5200697C" w14:textId="77777777" w:rsidR="007414A3" w:rsidRDefault="007414A3" w:rsidP="003024BA">
            <w:r w:rsidRPr="003024BA">
              <w:t>Students</w:t>
            </w:r>
            <w:r>
              <w:t xml:space="preserve"> can:</w:t>
            </w:r>
          </w:p>
          <w:p w14:paraId="0D3DE96F" w14:textId="16A1C0E1" w:rsidR="00156C44" w:rsidRDefault="00156C44" w:rsidP="003024BA">
            <w:pPr>
              <w:pStyle w:val="ListBullet"/>
            </w:pPr>
            <w:r>
              <w:t xml:space="preserve">use adjectives </w:t>
            </w:r>
            <w:r w:rsidR="000630C8">
              <w:t xml:space="preserve">to describe </w:t>
            </w:r>
            <w:r w:rsidR="00CE7245">
              <w:t>the objects in a room</w:t>
            </w:r>
          </w:p>
          <w:p w14:paraId="48266EC8" w14:textId="5D912452" w:rsidR="00797D92" w:rsidRDefault="00CD7018" w:rsidP="003024BA">
            <w:pPr>
              <w:pStyle w:val="ListBullet"/>
            </w:pPr>
            <w:r>
              <w:t>say</w:t>
            </w:r>
            <w:r w:rsidR="004568B7">
              <w:t xml:space="preserve"> where an object is</w:t>
            </w:r>
            <w:r w:rsidR="00797D92">
              <w:t xml:space="preserve"> in a room</w:t>
            </w:r>
          </w:p>
          <w:p w14:paraId="7550EAAA" w14:textId="11F687E8" w:rsidR="005D2A75" w:rsidRDefault="006742E8" w:rsidP="003024BA">
            <w:pPr>
              <w:pStyle w:val="ListBullet"/>
            </w:pPr>
            <w:r>
              <w:t xml:space="preserve">correctly write a simple sentence in </w:t>
            </w:r>
            <w:r w:rsidR="00BF46CE">
              <w:t xml:space="preserve">[Language] </w:t>
            </w:r>
            <w:r w:rsidR="008052AB">
              <w:t xml:space="preserve">describing </w:t>
            </w:r>
            <w:r w:rsidR="005D2A75">
              <w:t>a room</w:t>
            </w:r>
            <w:r w:rsidR="00CE7245">
              <w:t>.</w:t>
            </w:r>
          </w:p>
        </w:tc>
        <w:tc>
          <w:tcPr>
            <w:tcW w:w="2500" w:type="pct"/>
          </w:tcPr>
          <w:p w14:paraId="2B1D292B" w14:textId="77777777" w:rsidR="00A539A1" w:rsidRDefault="00000000" w:rsidP="00A539A1">
            <w:pPr>
              <w:pStyle w:val="ListBullet"/>
              <w:contextualSpacing w:val="0"/>
            </w:pPr>
            <w:hyperlink w:anchor="_Resource_6:_Sentence">
              <w:r w:rsidR="00A539A1" w:rsidRPr="184EE6F1">
                <w:rPr>
                  <w:rStyle w:val="Hyperlink"/>
                </w:rPr>
                <w:t xml:space="preserve">Resource </w:t>
              </w:r>
              <w:r w:rsidR="00A539A1">
                <w:rPr>
                  <w:rStyle w:val="Hyperlink"/>
                </w:rPr>
                <w:t>6</w:t>
              </w:r>
              <w:r w:rsidR="00A539A1" w:rsidRPr="184EE6F1">
                <w:rPr>
                  <w:rStyle w:val="Hyperlink"/>
                </w:rPr>
                <w:t>: Sentence builders</w:t>
              </w:r>
            </w:hyperlink>
          </w:p>
          <w:p w14:paraId="18C1297F" w14:textId="77777777" w:rsidR="00A539A1" w:rsidRPr="00FE68E0" w:rsidRDefault="00000000" w:rsidP="00A539A1">
            <w:pPr>
              <w:pStyle w:val="ListBullet"/>
              <w:rPr>
                <w:rStyle w:val="Hyperlink"/>
                <w:color w:val="auto"/>
                <w:u w:val="none"/>
              </w:rPr>
            </w:pPr>
            <w:hyperlink w:anchor="_Resource_7:_Red" w:history="1">
              <w:r w:rsidR="00A539A1" w:rsidRPr="004D34DA">
                <w:rPr>
                  <w:rStyle w:val="Hyperlink"/>
                </w:rPr>
                <w:t xml:space="preserve">Resource </w:t>
              </w:r>
              <w:r w:rsidR="00A539A1">
                <w:rPr>
                  <w:rStyle w:val="Hyperlink"/>
                </w:rPr>
                <w:t>7</w:t>
              </w:r>
              <w:r w:rsidR="00A539A1" w:rsidRPr="004D34DA">
                <w:rPr>
                  <w:rStyle w:val="Hyperlink"/>
                </w:rPr>
                <w:t>: Red and green card</w:t>
              </w:r>
            </w:hyperlink>
            <w:r w:rsidR="00A539A1">
              <w:rPr>
                <w:rStyle w:val="Hyperlink"/>
              </w:rPr>
              <w:t>s</w:t>
            </w:r>
          </w:p>
          <w:p w14:paraId="3A830654" w14:textId="779C09D9" w:rsidR="00113BC5" w:rsidRDefault="7FC513B8" w:rsidP="00A539A1">
            <w:pPr>
              <w:pStyle w:val="ListBullet"/>
            </w:pPr>
            <w:r>
              <w:t>P</w:t>
            </w:r>
            <w:r w:rsidR="00113BC5">
              <w:t xml:space="preserve">ictures of various rooms </w:t>
            </w:r>
            <w:r w:rsidR="128B0B81">
              <w:t xml:space="preserve">from </w:t>
            </w:r>
            <w:r w:rsidR="00AD53C3">
              <w:t xml:space="preserve">the </w:t>
            </w:r>
            <w:hyperlink r:id="rId35" w:history="1">
              <w:r w:rsidR="00805BE6" w:rsidRPr="00231CB0">
                <w:rPr>
                  <w:rStyle w:val="Hyperlink"/>
                  <w:i/>
                  <w:iCs/>
                </w:rPr>
                <w:t>My home!</w:t>
              </w:r>
            </w:hyperlink>
            <w:r w:rsidR="00805BE6">
              <w:t xml:space="preserve"> PowerPoint book</w:t>
            </w:r>
          </w:p>
          <w:p w14:paraId="4AAA0C2E" w14:textId="595B1AA7" w:rsidR="00FE68E0" w:rsidRPr="00B67A00" w:rsidRDefault="00FE68E0" w:rsidP="00B67A00">
            <w:pPr>
              <w:pStyle w:val="ListBullet"/>
            </w:pPr>
            <w:r w:rsidRPr="00B67A00">
              <w:t>Sticky notes</w:t>
            </w:r>
          </w:p>
          <w:p w14:paraId="197D4B61" w14:textId="2CFF54FA" w:rsidR="003B516E" w:rsidRDefault="0011676A" w:rsidP="003024BA">
            <w:pPr>
              <w:pStyle w:val="ListBullet"/>
            </w:pPr>
            <w:r>
              <w:t>Timer</w:t>
            </w:r>
          </w:p>
        </w:tc>
      </w:tr>
    </w:tbl>
    <w:bookmarkEnd w:id="33"/>
    <w:p w14:paraId="7C1D9A53" w14:textId="619EEC52" w:rsidR="005E37A3" w:rsidRDefault="005E37A3" w:rsidP="005E37A3">
      <w:pPr>
        <w:pStyle w:val="Heading4"/>
      </w:pPr>
      <w:r>
        <w:t xml:space="preserve">Activity </w:t>
      </w:r>
      <w:r w:rsidR="0014704F">
        <w:t>1</w:t>
      </w:r>
      <w:r>
        <w:t xml:space="preserve">: </w:t>
      </w:r>
      <w:r w:rsidR="0056267E">
        <w:t>Sentence builders</w:t>
      </w:r>
    </w:p>
    <w:p w14:paraId="14BEA883" w14:textId="4F59A85F" w:rsidR="0031494F" w:rsidRPr="00E17502" w:rsidRDefault="0031494F" w:rsidP="0031494F">
      <w:pPr>
        <w:pStyle w:val="FeatureBox2"/>
        <w:rPr>
          <w:rStyle w:val="Strong"/>
          <w:b w:val="0"/>
        </w:rPr>
      </w:pPr>
      <w:r>
        <w:rPr>
          <w:rStyle w:val="Strong"/>
        </w:rPr>
        <w:t>N</w:t>
      </w:r>
      <w:r w:rsidRPr="005C7401">
        <w:rPr>
          <w:rStyle w:val="Strong"/>
        </w:rPr>
        <w:t>ote</w:t>
      </w:r>
      <w:r w:rsidRPr="003024BA">
        <w:t>:</w:t>
      </w:r>
      <w:r>
        <w:t xml:space="preserve"> </w:t>
      </w:r>
      <w:r w:rsidR="008F036F">
        <w:t>i</w:t>
      </w:r>
      <w:r>
        <w:t>ntroduce and explain how to use sentence builder</w:t>
      </w:r>
      <w:r w:rsidR="00661E2D">
        <w:t>s</w:t>
      </w:r>
      <w:r>
        <w:t xml:space="preserve"> at the beginning of the lesson.</w:t>
      </w:r>
    </w:p>
    <w:p w14:paraId="7EABC576" w14:textId="390E8C4F" w:rsidR="0031494F" w:rsidRPr="0031494F" w:rsidRDefault="0041239D" w:rsidP="003024BA">
      <w:pPr>
        <w:rPr>
          <w:b/>
          <w:bCs/>
        </w:rPr>
      </w:pPr>
      <w:r w:rsidRPr="003024BA">
        <w:lastRenderedPageBreak/>
        <w:t>S</w:t>
      </w:r>
      <w:r w:rsidR="0031494F" w:rsidRPr="003024BA">
        <w:t>how</w:t>
      </w:r>
      <w:r w:rsidR="0031494F" w:rsidRPr="0031494F">
        <w:t xml:space="preserve"> a picture of a room and co-construct </w:t>
      </w:r>
      <w:r w:rsidR="00661E2D">
        <w:t xml:space="preserve">a </w:t>
      </w:r>
      <w:r w:rsidR="0031494F" w:rsidRPr="0031494F">
        <w:t xml:space="preserve">few sentences about the room using the correct sentence structure, colours, </w:t>
      </w:r>
      <w:r w:rsidR="008B01EB">
        <w:t>household objects</w:t>
      </w:r>
      <w:r w:rsidR="0031494F" w:rsidRPr="0031494F">
        <w:t xml:space="preserve"> and their position</w:t>
      </w:r>
      <w:r w:rsidR="0014704F">
        <w:t xml:space="preserve"> from the previous lesson</w:t>
      </w:r>
      <w:r w:rsidR="0031494F" w:rsidRPr="0031494F">
        <w:t>. Choose words and phrases from sentence builders to make meaningful sentences. Use the scaffold</w:t>
      </w:r>
      <w:r w:rsidR="003024BA">
        <w:t xml:space="preserve"> or </w:t>
      </w:r>
      <w:r w:rsidR="0031494F" w:rsidRPr="0031494F">
        <w:t>questions to write sentences. For example:</w:t>
      </w:r>
    </w:p>
    <w:p w14:paraId="1EC32D91" w14:textId="77777777" w:rsidR="0031494F" w:rsidRPr="0031494F" w:rsidRDefault="0031494F" w:rsidP="003024BA">
      <w:pPr>
        <w:pStyle w:val="ListBullet"/>
        <w:rPr>
          <w:b/>
          <w:bCs/>
        </w:rPr>
      </w:pPr>
      <w:r>
        <w:t xml:space="preserve">What room is it? </w:t>
      </w:r>
      <w:r w:rsidRPr="008270C1">
        <w:t>This is my room.</w:t>
      </w:r>
    </w:p>
    <w:p w14:paraId="40B7C428" w14:textId="6C4B7BAB" w:rsidR="0031494F" w:rsidRPr="002C7EE8" w:rsidRDefault="0031494F" w:rsidP="003024BA">
      <w:pPr>
        <w:pStyle w:val="ListBullet"/>
      </w:pPr>
      <w:r>
        <w:t xml:space="preserve">What is the size of the room? </w:t>
      </w:r>
      <w:r w:rsidRPr="008270C1">
        <w:t>My room is small.</w:t>
      </w:r>
    </w:p>
    <w:p w14:paraId="724029DE" w14:textId="6158528B" w:rsidR="0031494F" w:rsidRPr="008270C1" w:rsidRDefault="0031494F" w:rsidP="003024BA">
      <w:pPr>
        <w:pStyle w:val="ListBullet"/>
        <w:rPr>
          <w:b/>
          <w:bCs/>
        </w:rPr>
      </w:pPr>
      <w:r>
        <w:t>Describe the objects in the room using adjectives (colour and size)</w:t>
      </w:r>
      <w:r w:rsidR="349EE959">
        <w:t>.</w:t>
      </w:r>
      <w:r>
        <w:t xml:space="preserve"> </w:t>
      </w:r>
      <w:r w:rsidRPr="008270C1">
        <w:t>There is a bed and</w:t>
      </w:r>
      <w:r w:rsidR="000A64D7">
        <w:t xml:space="preserve"> a</w:t>
      </w:r>
      <w:r w:rsidRPr="008270C1">
        <w:t xml:space="preserve"> mattress. There is </w:t>
      </w:r>
      <w:r w:rsidR="4D07E308" w:rsidRPr="008270C1">
        <w:t>one</w:t>
      </w:r>
      <w:r w:rsidRPr="008270C1">
        <w:t xml:space="preserve"> red pillow. There is a big chair and</w:t>
      </w:r>
      <w:r w:rsidR="000A64D7">
        <w:t xml:space="preserve"> a</w:t>
      </w:r>
      <w:r w:rsidRPr="008270C1">
        <w:t xml:space="preserve"> yellow desk.</w:t>
      </w:r>
    </w:p>
    <w:p w14:paraId="22930F41" w14:textId="5A4D4938" w:rsidR="0031494F" w:rsidRPr="008270C1" w:rsidRDefault="0031494F" w:rsidP="003024BA">
      <w:pPr>
        <w:pStyle w:val="ListBullet"/>
        <w:rPr>
          <w:b/>
        </w:rPr>
      </w:pPr>
      <w:r w:rsidRPr="0031494F">
        <w:t>Wh</w:t>
      </w:r>
      <w:r w:rsidR="007951FB">
        <w:t xml:space="preserve">ere are the </w:t>
      </w:r>
      <w:r w:rsidRPr="0031494F">
        <w:t xml:space="preserve">objects? </w:t>
      </w:r>
      <w:r w:rsidRPr="008270C1">
        <w:t>The red pillow is on my bed. There is a lamp next to my desk.</w:t>
      </w:r>
    </w:p>
    <w:p w14:paraId="7EBCEFC6" w14:textId="511223D0" w:rsidR="0031494F" w:rsidRPr="0004210D" w:rsidRDefault="008875F4" w:rsidP="008875F4">
      <w:pPr>
        <w:pStyle w:val="FeatureBox2"/>
      </w:pPr>
      <w:r w:rsidRPr="004B4DA3">
        <w:rPr>
          <w:rStyle w:val="Strong"/>
        </w:rPr>
        <w:t>Note</w:t>
      </w:r>
      <w:r w:rsidRPr="184EE6F1">
        <w:rPr>
          <w:b/>
          <w:bCs/>
        </w:rPr>
        <w:t>:</w:t>
      </w:r>
      <w:r>
        <w:t xml:space="preserve"> </w:t>
      </w:r>
      <w:r w:rsidR="008F036F">
        <w:t>e</w:t>
      </w:r>
      <w:r w:rsidR="00DE6D2A">
        <w:t>xtend this activity</w:t>
      </w:r>
      <w:r w:rsidR="00E25CB8">
        <w:t xml:space="preserve"> for students with </w:t>
      </w:r>
      <w:r w:rsidR="004A17E4">
        <w:t>A</w:t>
      </w:r>
      <w:r w:rsidR="00E25CB8">
        <w:t>dvanced proficiency level</w:t>
      </w:r>
      <w:r w:rsidR="00A111A5">
        <w:t>s</w:t>
      </w:r>
      <w:r w:rsidR="00DE6D2A">
        <w:t xml:space="preserve"> by asking</w:t>
      </w:r>
      <w:r>
        <w:t xml:space="preserve"> </w:t>
      </w:r>
      <w:r w:rsidR="00471A4C">
        <w:t>w</w:t>
      </w:r>
      <w:r w:rsidR="0031494F">
        <w:t xml:space="preserve">hat </w:t>
      </w:r>
      <w:r w:rsidR="5A090634">
        <w:t>they</w:t>
      </w:r>
      <w:r w:rsidR="0031494F">
        <w:t xml:space="preserve"> like to do in the room</w:t>
      </w:r>
      <w:r w:rsidR="373E1A33">
        <w:t>.</w:t>
      </w:r>
      <w:r w:rsidR="00A111A5">
        <w:t xml:space="preserve"> Student</w:t>
      </w:r>
      <w:r w:rsidR="0019203B">
        <w:t>s</w:t>
      </w:r>
      <w:r w:rsidR="00A111A5">
        <w:t xml:space="preserve"> may choose from the options in </w:t>
      </w:r>
      <w:hyperlink w:anchor="_Resource_10:_Sentence">
        <w:r w:rsidR="00A111A5" w:rsidRPr="184EE6F1">
          <w:rPr>
            <w:rStyle w:val="Hyperlink"/>
          </w:rPr>
          <w:t>Res</w:t>
        </w:r>
        <w:r w:rsidR="008F76BA" w:rsidRPr="184EE6F1">
          <w:rPr>
            <w:rStyle w:val="Hyperlink"/>
          </w:rPr>
          <w:t xml:space="preserve">ource </w:t>
        </w:r>
        <w:r w:rsidR="001B0D6D">
          <w:rPr>
            <w:rStyle w:val="Hyperlink"/>
          </w:rPr>
          <w:t>6</w:t>
        </w:r>
        <w:r w:rsidR="008F76BA" w:rsidRPr="184EE6F1">
          <w:rPr>
            <w:rStyle w:val="Hyperlink"/>
          </w:rPr>
          <w:t>: Sentence builders</w:t>
        </w:r>
      </w:hyperlink>
      <w:r w:rsidR="008F76BA">
        <w:t xml:space="preserve">. </w:t>
      </w:r>
      <w:r w:rsidR="162A8FCB">
        <w:t>Students</w:t>
      </w:r>
      <w:r w:rsidR="008F76BA">
        <w:t xml:space="preserve"> may </w:t>
      </w:r>
      <w:r w:rsidR="7742F8E0">
        <w:t xml:space="preserve">also </w:t>
      </w:r>
      <w:r w:rsidR="008F76BA">
        <w:t>respond</w:t>
      </w:r>
      <w:r w:rsidR="0031494F">
        <w:t xml:space="preserve"> </w:t>
      </w:r>
      <w:r w:rsidR="008F76BA">
        <w:t>by saying</w:t>
      </w:r>
      <w:r w:rsidR="3A206737">
        <w:t>, for example,</w:t>
      </w:r>
      <w:r w:rsidR="008F76BA">
        <w:t xml:space="preserve"> </w:t>
      </w:r>
      <w:r w:rsidR="006E2362">
        <w:t>‘</w:t>
      </w:r>
      <w:r w:rsidR="0031494F">
        <w:t>I like to relax in my room</w:t>
      </w:r>
      <w:r w:rsidR="0031494F" w:rsidRPr="0004210D">
        <w:t>.</w:t>
      </w:r>
      <w:r w:rsidR="006E2362">
        <w:t>’</w:t>
      </w:r>
    </w:p>
    <w:p w14:paraId="417840BD" w14:textId="39D61039" w:rsidR="0031494F" w:rsidRPr="00AA27EB" w:rsidRDefault="0031494F" w:rsidP="0075752B">
      <w:r>
        <w:t>Split the class in</w:t>
      </w:r>
      <w:r w:rsidR="75E4D0A7">
        <w:t>to</w:t>
      </w:r>
      <w:r>
        <w:t xml:space="preserve"> groups of </w:t>
      </w:r>
      <w:r w:rsidR="0B63FE93">
        <w:t>4</w:t>
      </w:r>
      <w:r>
        <w:t xml:space="preserve">. Show a picture of a room </w:t>
      </w:r>
      <w:r w:rsidR="00AA27EB" w:rsidRPr="00004ABE">
        <w:t xml:space="preserve">from </w:t>
      </w:r>
      <w:r w:rsidR="00004ABE" w:rsidRPr="00004ABE">
        <w:t>the</w:t>
      </w:r>
      <w:r w:rsidR="00004ABE">
        <w:rPr>
          <w:b/>
          <w:bCs/>
        </w:rPr>
        <w:t xml:space="preserve"> </w:t>
      </w:r>
      <w:hyperlink r:id="rId36" w:history="1">
        <w:r w:rsidR="00805BE6" w:rsidRPr="00231CB0">
          <w:rPr>
            <w:rStyle w:val="Hyperlink"/>
            <w:i/>
            <w:iCs/>
          </w:rPr>
          <w:t>My home!</w:t>
        </w:r>
      </w:hyperlink>
      <w:r w:rsidR="00805BE6">
        <w:t xml:space="preserve"> PowerPoint book </w:t>
      </w:r>
      <w:r>
        <w:t>and ask students to come up with 10 sentences about the room in 5 minutes</w:t>
      </w:r>
      <w:r w:rsidR="00264B92" w:rsidRPr="184EE6F1">
        <w:rPr>
          <w:b/>
          <w:bCs/>
        </w:rPr>
        <w:t xml:space="preserve"> </w:t>
      </w:r>
      <w:r w:rsidR="00264B92">
        <w:t>using</w:t>
      </w:r>
      <w:r w:rsidR="00264B92" w:rsidRPr="00004ABE">
        <w:t xml:space="preserve"> </w:t>
      </w:r>
      <w:hyperlink w:anchor="_Resource_10:_Sentence">
        <w:r w:rsidR="00264B92" w:rsidRPr="184EE6F1">
          <w:rPr>
            <w:rStyle w:val="Hyperlink"/>
          </w:rPr>
          <w:t xml:space="preserve">Resource </w:t>
        </w:r>
        <w:r w:rsidR="001B0D6D">
          <w:rPr>
            <w:rStyle w:val="Hyperlink"/>
          </w:rPr>
          <w:t>6</w:t>
        </w:r>
        <w:r w:rsidR="00264B92" w:rsidRPr="184EE6F1">
          <w:rPr>
            <w:rStyle w:val="Hyperlink"/>
          </w:rPr>
          <w:t>: Sentence builders</w:t>
        </w:r>
      </w:hyperlink>
      <w:r>
        <w:t xml:space="preserve">. Set </w:t>
      </w:r>
      <w:r w:rsidR="0075752B">
        <w:t xml:space="preserve">a </w:t>
      </w:r>
      <w:r>
        <w:t>timer</w:t>
      </w:r>
      <w:r w:rsidR="49F676E6">
        <w:t>.</w:t>
      </w:r>
      <w:r>
        <w:t xml:space="preserve"> </w:t>
      </w:r>
      <w:r w:rsidR="01DC7412">
        <w:t>T</w:t>
      </w:r>
      <w:r>
        <w:t xml:space="preserve">he </w:t>
      </w:r>
      <w:r w:rsidR="0EF94CE1">
        <w:t xml:space="preserve">first </w:t>
      </w:r>
      <w:r>
        <w:t xml:space="preserve">group </w:t>
      </w:r>
      <w:r w:rsidR="7FC843DA">
        <w:t>to</w:t>
      </w:r>
      <w:r>
        <w:t xml:space="preserve"> make 10 sentences gets a point. Repeat the game for 3 rounds.</w:t>
      </w:r>
    </w:p>
    <w:p w14:paraId="02A4D9E2" w14:textId="6D16221F" w:rsidR="005E37A3" w:rsidRDefault="005E37A3" w:rsidP="0031494F">
      <w:pPr>
        <w:pStyle w:val="Heading4"/>
      </w:pPr>
      <w:bookmarkStart w:id="34" w:name="_Activity_[#]:_Green"/>
      <w:bookmarkStart w:id="35" w:name="_Activity_2:_Green"/>
      <w:bookmarkStart w:id="36" w:name="_Activity_2:_Red"/>
      <w:bookmarkEnd w:id="34"/>
      <w:bookmarkEnd w:id="35"/>
      <w:bookmarkEnd w:id="36"/>
      <w:r>
        <w:t xml:space="preserve">Activity </w:t>
      </w:r>
      <w:r w:rsidR="0014704F">
        <w:t>2</w:t>
      </w:r>
      <w:r>
        <w:t xml:space="preserve">: </w:t>
      </w:r>
      <w:r w:rsidR="008B01EB">
        <w:t>Red and g</w:t>
      </w:r>
      <w:r w:rsidR="0031494F">
        <w:t>reen cards</w:t>
      </w:r>
    </w:p>
    <w:p w14:paraId="43EBC6EC" w14:textId="6C0B9AD7" w:rsidR="0031494F" w:rsidRDefault="3AD3EF15" w:rsidP="0075752B">
      <w:r w:rsidRPr="0075752B">
        <w:t>Hand</w:t>
      </w:r>
      <w:r>
        <w:t xml:space="preserve"> out </w:t>
      </w:r>
      <w:hyperlink w:anchor="_Resource_11:_Red">
        <w:r w:rsidR="0075752B">
          <w:rPr>
            <w:rStyle w:val="Hyperlink"/>
          </w:rPr>
          <w:t xml:space="preserve">Resource </w:t>
        </w:r>
        <w:r w:rsidR="001B0D6D">
          <w:rPr>
            <w:rStyle w:val="Hyperlink"/>
          </w:rPr>
          <w:t>7</w:t>
        </w:r>
        <w:r w:rsidR="0075752B">
          <w:rPr>
            <w:rStyle w:val="Hyperlink"/>
          </w:rPr>
          <w:t>: Red and green card</w:t>
        </w:r>
      </w:hyperlink>
      <w:r w:rsidR="008B01EB">
        <w:rPr>
          <w:rStyle w:val="Hyperlink"/>
        </w:rPr>
        <w:t>s</w:t>
      </w:r>
      <w:r>
        <w:t xml:space="preserve">. </w:t>
      </w:r>
      <w:r w:rsidR="004D34DA">
        <w:t>D</w:t>
      </w:r>
      <w:r w:rsidR="1633DCA1">
        <w:t xml:space="preserve">isplay a series of pictures </w:t>
      </w:r>
      <w:r w:rsidR="00275B04">
        <w:t xml:space="preserve">from </w:t>
      </w:r>
      <w:r w:rsidR="00004ABE">
        <w:t xml:space="preserve">the </w:t>
      </w:r>
      <w:hyperlink r:id="rId37" w:history="1">
        <w:r w:rsidR="00805BE6" w:rsidRPr="00231CB0">
          <w:rPr>
            <w:rStyle w:val="Hyperlink"/>
            <w:i/>
            <w:iCs/>
          </w:rPr>
          <w:t>My home!</w:t>
        </w:r>
      </w:hyperlink>
      <w:r w:rsidR="00805BE6">
        <w:t xml:space="preserve"> PowerPoint book</w:t>
      </w:r>
      <w:r w:rsidR="00275B04">
        <w:t xml:space="preserve"> </w:t>
      </w:r>
      <w:r w:rsidR="1633DCA1">
        <w:t>and read a sentence describing each picture</w:t>
      </w:r>
      <w:r w:rsidR="7BE398C7">
        <w:t>.</w:t>
      </w:r>
      <w:r w:rsidR="1633DCA1">
        <w:t xml:space="preserve"> </w:t>
      </w:r>
      <w:r w:rsidR="64C1B6D4">
        <w:t>The sentence</w:t>
      </w:r>
      <w:r w:rsidR="1633DCA1">
        <w:t xml:space="preserve"> may</w:t>
      </w:r>
      <w:r w:rsidR="24DD927E">
        <w:t xml:space="preserve"> or may</w:t>
      </w:r>
      <w:r w:rsidR="1633DCA1">
        <w:t xml:space="preserve"> not contain deliberate mistakes. </w:t>
      </w:r>
      <w:r w:rsidR="3C9ACA37">
        <w:t>S</w:t>
      </w:r>
      <w:r w:rsidR="1633DCA1">
        <w:t xml:space="preserve">tudents vote whether a sentence is correct (using a </w:t>
      </w:r>
      <w:r w:rsidR="1633DCA1">
        <w:lastRenderedPageBreak/>
        <w:t>green card</w:t>
      </w:r>
      <w:r w:rsidR="008B01EB">
        <w:t xml:space="preserve"> with a tick</w:t>
      </w:r>
      <w:r w:rsidR="1633DCA1">
        <w:t>) or incorrect (using a red card</w:t>
      </w:r>
      <w:r w:rsidR="008B01EB">
        <w:t xml:space="preserve"> with a cross</w:t>
      </w:r>
      <w:r w:rsidR="1633DCA1">
        <w:t xml:space="preserve">). </w:t>
      </w:r>
      <w:r w:rsidR="4739E907">
        <w:t>Ask s</w:t>
      </w:r>
      <w:r w:rsidR="1633DCA1">
        <w:t>tudents who vote red what is wrong with the sentence</w:t>
      </w:r>
      <w:r w:rsidR="7730360C">
        <w:t>.</w:t>
      </w:r>
      <w:r w:rsidR="1633DCA1">
        <w:t xml:space="preserve"> </w:t>
      </w:r>
      <w:r w:rsidR="0D0DC3CA">
        <w:t xml:space="preserve">Make </w:t>
      </w:r>
      <w:r w:rsidR="1633DCA1">
        <w:t xml:space="preserve">the change and </w:t>
      </w:r>
      <w:r w:rsidR="56529FC2">
        <w:t xml:space="preserve">have </w:t>
      </w:r>
      <w:r w:rsidR="1633DCA1">
        <w:t>the class vote again.</w:t>
      </w:r>
    </w:p>
    <w:p w14:paraId="0239A44A" w14:textId="2C4B3D50" w:rsidR="009439F7" w:rsidRPr="0031494F" w:rsidRDefault="009439F7" w:rsidP="00457452">
      <w:pPr>
        <w:pStyle w:val="FeatureBox2"/>
      </w:pPr>
      <w:r w:rsidRPr="00457452">
        <w:rPr>
          <w:rStyle w:val="Strong"/>
        </w:rPr>
        <w:t xml:space="preserve">Note: </w:t>
      </w:r>
      <w:r w:rsidR="008F036F">
        <w:t>t</w:t>
      </w:r>
      <w:r>
        <w:t xml:space="preserve">his activity can also be done as </w:t>
      </w:r>
      <w:r w:rsidR="009D045E">
        <w:t>‘</w:t>
      </w:r>
      <w:r>
        <w:t>thumbs up</w:t>
      </w:r>
      <w:r w:rsidR="009D045E">
        <w:t>’</w:t>
      </w:r>
      <w:r>
        <w:t xml:space="preserve"> and </w:t>
      </w:r>
      <w:r w:rsidR="009D045E">
        <w:t>‘</w:t>
      </w:r>
      <w:r>
        <w:t>thumbs down</w:t>
      </w:r>
      <w:r w:rsidR="009D045E">
        <w:t>’</w:t>
      </w:r>
      <w:r w:rsidR="00590638">
        <w:t xml:space="preserve"> if red and green cards aren’t available.</w:t>
      </w:r>
    </w:p>
    <w:p w14:paraId="5E21483F" w14:textId="55C8A35A" w:rsidR="005E37A3" w:rsidRDefault="005E37A3" w:rsidP="005E37A3">
      <w:pPr>
        <w:pStyle w:val="Heading4"/>
      </w:pPr>
      <w:r>
        <w:t xml:space="preserve">Activity </w:t>
      </w:r>
      <w:r w:rsidR="0014704F">
        <w:t>3</w:t>
      </w:r>
      <w:r>
        <w:t xml:space="preserve">: </w:t>
      </w:r>
      <w:r w:rsidR="0031494F">
        <w:t>Speed dating</w:t>
      </w:r>
      <w:r w:rsidR="009D045E">
        <w:t xml:space="preserve"> –</w:t>
      </w:r>
      <w:r w:rsidR="0031494F">
        <w:t xml:space="preserve"> Two truths and a lie</w:t>
      </w:r>
    </w:p>
    <w:p w14:paraId="5B7D2978" w14:textId="613D35B7" w:rsidR="00E33C18" w:rsidRDefault="00275B04" w:rsidP="009D045E">
      <w:r w:rsidRPr="009D045E">
        <w:t>S</w:t>
      </w:r>
      <w:r w:rsidR="0031494F" w:rsidRPr="009D045E">
        <w:t>pread</w:t>
      </w:r>
      <w:r w:rsidR="0031494F">
        <w:t xml:space="preserve"> out the pictures of different rooms</w:t>
      </w:r>
      <w:r w:rsidR="00496725">
        <w:t xml:space="preserve"> from </w:t>
      </w:r>
      <w:r w:rsidR="00004ABE">
        <w:t xml:space="preserve">the </w:t>
      </w:r>
      <w:hyperlink r:id="rId38" w:history="1">
        <w:r w:rsidR="00805BE6" w:rsidRPr="00231CB0">
          <w:rPr>
            <w:rStyle w:val="Hyperlink"/>
            <w:i/>
            <w:iCs/>
          </w:rPr>
          <w:t>My home!</w:t>
        </w:r>
      </w:hyperlink>
      <w:r w:rsidR="00805BE6">
        <w:t xml:space="preserve"> PowerPoint book</w:t>
      </w:r>
      <w:r w:rsidR="0031494F">
        <w:t xml:space="preserve"> at different stations. In pairs, students play a game of </w:t>
      </w:r>
      <w:r w:rsidR="004D37BC">
        <w:t>‘</w:t>
      </w:r>
      <w:r w:rsidR="004748E9">
        <w:t>Two</w:t>
      </w:r>
      <w:r w:rsidR="0031494F">
        <w:t xml:space="preserve"> truths and </w:t>
      </w:r>
      <w:r w:rsidR="02ABE6B8">
        <w:t>one</w:t>
      </w:r>
      <w:r w:rsidR="0031494F">
        <w:t xml:space="preserve"> lie</w:t>
      </w:r>
      <w:r w:rsidR="004D37BC">
        <w:t>’</w:t>
      </w:r>
      <w:r w:rsidR="0031494F">
        <w:t xml:space="preserve">. Using the pictures, one student says 2 statements describing the </w:t>
      </w:r>
      <w:r w:rsidR="00004ABE">
        <w:t>pictures</w:t>
      </w:r>
      <w:r w:rsidR="0031494F">
        <w:t xml:space="preserve"> that </w:t>
      </w:r>
      <w:r w:rsidR="377FD8C1">
        <w:t>are</w:t>
      </w:r>
      <w:r w:rsidR="0031494F">
        <w:t xml:space="preserve"> true</w:t>
      </w:r>
      <w:r w:rsidR="004748E9">
        <w:t>,</w:t>
      </w:r>
      <w:r w:rsidR="0031494F">
        <w:t xml:space="preserve"> and one statement that is</w:t>
      </w:r>
      <w:r w:rsidR="00D537A2">
        <w:t xml:space="preserve"> </w:t>
      </w:r>
      <w:r w:rsidR="007E6157">
        <w:t>a lie</w:t>
      </w:r>
      <w:r w:rsidR="0031494F">
        <w:t xml:space="preserve">. The other student </w:t>
      </w:r>
      <w:r w:rsidR="0082030E">
        <w:t>must detect the lie</w:t>
      </w:r>
      <w:r w:rsidR="00D537A2">
        <w:t>.</w:t>
      </w:r>
      <w:r w:rsidR="007E6157">
        <w:t xml:space="preserve"> S</w:t>
      </w:r>
      <w:r w:rsidR="0082030E">
        <w:t>tudents swap roles with their partner</w:t>
      </w:r>
      <w:r w:rsidR="0031494F">
        <w:t xml:space="preserve"> and </w:t>
      </w:r>
      <w:r w:rsidR="0082030E">
        <w:t xml:space="preserve">repeat </w:t>
      </w:r>
      <w:r w:rsidR="003B516E">
        <w:t xml:space="preserve">the </w:t>
      </w:r>
      <w:r w:rsidR="0082030E">
        <w:t>activity</w:t>
      </w:r>
      <w:r w:rsidR="0031494F">
        <w:t xml:space="preserve"> until the timer goes off. </w:t>
      </w:r>
      <w:r w:rsidR="113B2655">
        <w:t xml:space="preserve">When </w:t>
      </w:r>
      <w:r w:rsidR="0031494F">
        <w:t>the timer goes off</w:t>
      </w:r>
      <w:r w:rsidR="199647DE">
        <w:t>,</w:t>
      </w:r>
      <w:r w:rsidR="0031494F">
        <w:t xml:space="preserve"> </w:t>
      </w:r>
      <w:r w:rsidR="4B4CFCCC">
        <w:t>students</w:t>
      </w:r>
      <w:r w:rsidR="0031494F">
        <w:t xml:space="preserve"> move to a different station with a different room. </w:t>
      </w:r>
      <w:r w:rsidR="6CF926AD">
        <w:t>When groups reach the last station,</w:t>
      </w:r>
      <w:r w:rsidR="0031494F">
        <w:t xml:space="preserve"> </w:t>
      </w:r>
      <w:r w:rsidR="3D307A7C">
        <w:t xml:space="preserve">they </w:t>
      </w:r>
      <w:r w:rsidR="0031494F">
        <w:t>write a paragraph describing the room using the sentence builder.</w:t>
      </w:r>
    </w:p>
    <w:p w14:paraId="75A4F2D3" w14:textId="5886D1F6" w:rsidR="005E37A3" w:rsidRDefault="00F84406" w:rsidP="00FE68E0">
      <w:r>
        <w:rPr>
          <w:b/>
          <w:bCs/>
        </w:rPr>
        <w:t>Peer assessment</w:t>
      </w:r>
      <w:r w:rsidR="0031494F" w:rsidRPr="184EE6F1">
        <w:rPr>
          <w:b/>
          <w:bCs/>
        </w:rPr>
        <w:t>:</w:t>
      </w:r>
      <w:r w:rsidR="0031494F">
        <w:t xml:space="preserve"> Students provide feedback to each other by writing </w:t>
      </w:r>
      <w:r w:rsidR="00BE5360">
        <w:t>‘</w:t>
      </w:r>
      <w:r w:rsidR="003A42DC">
        <w:t>Two</w:t>
      </w:r>
      <w:r w:rsidR="0031494F">
        <w:t xml:space="preserve"> stars and a wish</w:t>
      </w:r>
      <w:r w:rsidR="00BE5360">
        <w:t>’</w:t>
      </w:r>
      <w:r w:rsidR="0031494F">
        <w:t xml:space="preserve"> on a sticky note.</w:t>
      </w:r>
    </w:p>
    <w:p w14:paraId="76E14296" w14:textId="2807FE54" w:rsidR="0031494F" w:rsidRDefault="0031494F" w:rsidP="0031494F">
      <w:pPr>
        <w:pStyle w:val="Heading4"/>
      </w:pPr>
      <w:r>
        <w:t xml:space="preserve">Activity </w:t>
      </w:r>
      <w:r w:rsidR="0014704F">
        <w:t>4</w:t>
      </w:r>
      <w:r>
        <w:t>: Online book</w:t>
      </w:r>
    </w:p>
    <w:p w14:paraId="5E642958" w14:textId="7AAE1D07" w:rsidR="007E6157" w:rsidRDefault="0031494F" w:rsidP="00BE5360">
      <w:r>
        <w:t>Students add</w:t>
      </w:r>
      <w:r w:rsidR="0014704F">
        <w:t xml:space="preserve"> more </w:t>
      </w:r>
      <w:r>
        <w:t>page</w:t>
      </w:r>
      <w:r w:rsidR="0014704F">
        <w:t>s</w:t>
      </w:r>
      <w:r w:rsidR="00BE5360">
        <w:t xml:space="preserve"> or </w:t>
      </w:r>
      <w:r>
        <w:t>slide</w:t>
      </w:r>
      <w:r w:rsidR="0014704F">
        <w:t>s</w:t>
      </w:r>
      <w:r>
        <w:t xml:space="preserve"> to the </w:t>
      </w:r>
      <w:hyperlink w:anchor="_Activity_3:_Online" w:history="1">
        <w:r w:rsidRPr="00CE3BC4">
          <w:rPr>
            <w:rStyle w:val="Hyperlink"/>
          </w:rPr>
          <w:t>online book</w:t>
        </w:r>
      </w:hyperlink>
      <w:r>
        <w:t xml:space="preserve"> from the </w:t>
      </w:r>
      <w:r w:rsidR="00837035">
        <w:t xml:space="preserve">previous </w:t>
      </w:r>
      <w:r>
        <w:t xml:space="preserve">lesson describing different rooms in their </w:t>
      </w:r>
      <w:r w:rsidR="00EE3B97">
        <w:t>home</w:t>
      </w:r>
      <w:r>
        <w:t>.</w:t>
      </w:r>
    </w:p>
    <w:p w14:paraId="7DEA18B0" w14:textId="77777777" w:rsidR="00295E9E" w:rsidRPr="002C7EE8" w:rsidRDefault="00295E9E" w:rsidP="002C7EE8">
      <w:r>
        <w:br w:type="page"/>
      </w:r>
    </w:p>
    <w:p w14:paraId="0F75054E" w14:textId="3F260ED4" w:rsidR="005E37A3" w:rsidRDefault="005E37A3" w:rsidP="005E37A3">
      <w:pPr>
        <w:pStyle w:val="Heading3"/>
      </w:pPr>
      <w:bookmarkStart w:id="37" w:name="_Toc142490295"/>
      <w:r>
        <w:lastRenderedPageBreak/>
        <w:t xml:space="preserve">Week 5: </w:t>
      </w:r>
      <w:r w:rsidR="00113BC5">
        <w:t>Assessment criteria</w:t>
      </w:r>
      <w:r w:rsidR="00A62B44">
        <w:t xml:space="preserve"> and practice task</w:t>
      </w:r>
      <w:bookmarkEnd w:id="37"/>
    </w:p>
    <w:p w14:paraId="17594393" w14:textId="45B29AD9" w:rsidR="005E37A3" w:rsidRDefault="005E37A3" w:rsidP="005E37A3">
      <w:r>
        <w:t>The table below outlines the learning intention</w:t>
      </w:r>
      <w:r w:rsidR="00EE7AB2">
        <w:t xml:space="preserve"> and success criteria</w:t>
      </w:r>
      <w:r>
        <w:t xml:space="preserve"> of the lesson</w:t>
      </w:r>
      <w:r w:rsidR="00EE7AB2">
        <w:t>,</w:t>
      </w:r>
      <w:r>
        <w:t xml:space="preserve"> and materials that the teacher and students will need to complete the teaching and learning activities.</w:t>
      </w:r>
    </w:p>
    <w:tbl>
      <w:tblPr>
        <w:tblStyle w:val="Tableheader"/>
        <w:tblW w:w="5000" w:type="pct"/>
        <w:tblLayout w:type="fixed"/>
        <w:tblLook w:val="0420" w:firstRow="1" w:lastRow="0" w:firstColumn="0" w:lastColumn="0" w:noHBand="0" w:noVBand="1"/>
        <w:tblDescription w:val="Table outlines the learning intention(s), success criteria and materials required for the lessons."/>
      </w:tblPr>
      <w:tblGrid>
        <w:gridCol w:w="7281"/>
        <w:gridCol w:w="7281"/>
      </w:tblGrid>
      <w:tr w:rsidR="005E37A3" w14:paraId="4D577B9B" w14:textId="77777777" w:rsidTr="00615E32">
        <w:trPr>
          <w:cnfStyle w:val="100000000000" w:firstRow="1" w:lastRow="0" w:firstColumn="0" w:lastColumn="0" w:oddVBand="0" w:evenVBand="0" w:oddHBand="0" w:evenHBand="0" w:firstRowFirstColumn="0" w:firstRowLastColumn="0" w:lastRowFirstColumn="0" w:lastRowLastColumn="0"/>
        </w:trPr>
        <w:tc>
          <w:tcPr>
            <w:tcW w:w="2500" w:type="pct"/>
          </w:tcPr>
          <w:p w14:paraId="568227C2" w14:textId="1A8EA9C0" w:rsidR="005E37A3" w:rsidRDefault="005E37A3" w:rsidP="00546249">
            <w:bookmarkStart w:id="38" w:name="_Hlk136873246"/>
            <w:r w:rsidRPr="00310992">
              <w:t>Learning intention</w:t>
            </w:r>
            <w:r w:rsidR="003C7485">
              <w:t xml:space="preserve"> and success criteria</w:t>
            </w:r>
          </w:p>
        </w:tc>
        <w:tc>
          <w:tcPr>
            <w:tcW w:w="2500" w:type="pct"/>
          </w:tcPr>
          <w:p w14:paraId="5A3C10A5" w14:textId="77777777" w:rsidR="005E37A3" w:rsidRDefault="005E37A3" w:rsidP="00546249">
            <w:r w:rsidRPr="00310992">
              <w:t>Materials</w:t>
            </w:r>
          </w:p>
        </w:tc>
      </w:tr>
      <w:tr w:rsidR="00113BC5" w14:paraId="469DC452" w14:textId="77777777" w:rsidTr="00615E32">
        <w:trPr>
          <w:cnfStyle w:val="000000100000" w:firstRow="0" w:lastRow="0" w:firstColumn="0" w:lastColumn="0" w:oddVBand="0" w:evenVBand="0" w:oddHBand="1" w:evenHBand="0" w:firstRowFirstColumn="0" w:firstRowLastColumn="0" w:lastRowFirstColumn="0" w:lastRowLastColumn="0"/>
        </w:trPr>
        <w:tc>
          <w:tcPr>
            <w:tcW w:w="2500" w:type="pct"/>
          </w:tcPr>
          <w:p w14:paraId="71407A5E" w14:textId="77777777" w:rsidR="00113BC5" w:rsidRDefault="00113BC5" w:rsidP="00EE7AB2">
            <w:r w:rsidRPr="0005666B">
              <w:t>Students will develop a clear understanding of the requirements of the assessment task.</w:t>
            </w:r>
          </w:p>
          <w:p w14:paraId="51A360A2" w14:textId="77777777" w:rsidR="007414A3" w:rsidRDefault="007414A3" w:rsidP="00EE7AB2">
            <w:r>
              <w:t>Students can:</w:t>
            </w:r>
          </w:p>
          <w:p w14:paraId="7D923A07" w14:textId="77777777" w:rsidR="007414A3" w:rsidRDefault="007414A3" w:rsidP="00EE7AB2">
            <w:pPr>
              <w:pStyle w:val="ListBullet"/>
            </w:pPr>
            <w:r>
              <w:t>suggest appropriate success criteria</w:t>
            </w:r>
          </w:p>
          <w:p w14:paraId="302DD834" w14:textId="4681D341" w:rsidR="007414A3" w:rsidRDefault="007414A3" w:rsidP="00EE7AB2">
            <w:pPr>
              <w:pStyle w:val="ListBullet"/>
            </w:pPr>
            <w:r>
              <w:t>explain what they need to do to be successful in the task.</w:t>
            </w:r>
          </w:p>
        </w:tc>
        <w:tc>
          <w:tcPr>
            <w:tcW w:w="2500" w:type="pct"/>
          </w:tcPr>
          <w:p w14:paraId="35B66D1B" w14:textId="7D7F7127" w:rsidR="00332D05" w:rsidRDefault="00000000" w:rsidP="00615E32">
            <w:pPr>
              <w:pStyle w:val="ListBullet"/>
              <w:contextualSpacing w:val="0"/>
            </w:pPr>
            <w:hyperlink w:anchor="_Resource_8:_Assessment" w:history="1">
              <w:r w:rsidR="00A27CB5">
                <w:rPr>
                  <w:rStyle w:val="Hyperlink"/>
                </w:rPr>
                <w:t xml:space="preserve">Resource </w:t>
              </w:r>
              <w:r w:rsidR="001B0D6D">
                <w:rPr>
                  <w:rStyle w:val="Hyperlink"/>
                </w:rPr>
                <w:t>8</w:t>
              </w:r>
              <w:r w:rsidR="00A27CB5">
                <w:rPr>
                  <w:rStyle w:val="Hyperlink"/>
                </w:rPr>
                <w:t>: Assessment task – Welcome to my home!</w:t>
              </w:r>
            </w:hyperlink>
          </w:p>
          <w:p w14:paraId="32846E17" w14:textId="3800C812" w:rsidR="00332D05" w:rsidRDefault="00000000" w:rsidP="00EE7AB2">
            <w:pPr>
              <w:pStyle w:val="ListBullet"/>
            </w:pPr>
            <w:hyperlink w:anchor="_Resource_9:_Rubric" w:history="1">
              <w:r w:rsidR="00332D05" w:rsidRPr="00E23C31">
                <w:rPr>
                  <w:rStyle w:val="Hyperlink"/>
                </w:rPr>
                <w:t xml:space="preserve">Resource </w:t>
              </w:r>
              <w:r w:rsidR="001B0D6D">
                <w:rPr>
                  <w:rStyle w:val="Hyperlink"/>
                </w:rPr>
                <w:t>9</w:t>
              </w:r>
              <w:r w:rsidR="00332D05" w:rsidRPr="00E23C31">
                <w:rPr>
                  <w:rStyle w:val="Hyperlink"/>
                </w:rPr>
                <w:t xml:space="preserve">: </w:t>
              </w:r>
              <w:r w:rsidR="0057074B">
                <w:rPr>
                  <w:rStyle w:val="Hyperlink"/>
                </w:rPr>
                <w:t xml:space="preserve">Rubric – </w:t>
              </w:r>
              <w:r w:rsidR="00332D05" w:rsidRPr="00E23C31">
                <w:rPr>
                  <w:rStyle w:val="Hyperlink"/>
                </w:rPr>
                <w:t>Welcome to my home!</w:t>
              </w:r>
            </w:hyperlink>
            <w:r w:rsidR="0057074B">
              <w:t xml:space="preserve"> </w:t>
            </w:r>
          </w:p>
          <w:p w14:paraId="7F1103E6" w14:textId="5DEEA5E9" w:rsidR="00113BC5" w:rsidRDefault="00000000" w:rsidP="00EE7AB2">
            <w:pPr>
              <w:pStyle w:val="ListBullet"/>
            </w:pPr>
            <w:hyperlink w:anchor="_Resource_10:_Peer" w:history="1">
              <w:r w:rsidR="00EE7AB2">
                <w:rPr>
                  <w:rStyle w:val="Hyperlink"/>
                </w:rPr>
                <w:t xml:space="preserve">Resource </w:t>
              </w:r>
              <w:r w:rsidR="001B0D6D">
                <w:rPr>
                  <w:rStyle w:val="Hyperlink"/>
                </w:rPr>
                <w:t>10</w:t>
              </w:r>
              <w:r w:rsidR="00EE7AB2">
                <w:rPr>
                  <w:rStyle w:val="Hyperlink"/>
                </w:rPr>
                <w:t>: Peer feedback strategy – Two stars and a wish</w:t>
              </w:r>
            </w:hyperlink>
          </w:p>
          <w:p w14:paraId="4950D479" w14:textId="77777777" w:rsidR="00615E32" w:rsidRDefault="411BB4A5" w:rsidP="00615E32">
            <w:pPr>
              <w:pStyle w:val="ListBullet"/>
            </w:pPr>
            <w:r w:rsidRPr="00EE7AB2">
              <w:t>C</w:t>
            </w:r>
            <w:r w:rsidR="00113BC5" w:rsidRPr="00EE7AB2">
              <w:t>ompleted</w:t>
            </w:r>
            <w:r w:rsidR="00113BC5">
              <w:t xml:space="preserve"> online book</w:t>
            </w:r>
          </w:p>
          <w:p w14:paraId="5CC43B25" w14:textId="77777777" w:rsidR="00113BC5" w:rsidRDefault="00615E32" w:rsidP="00615E32">
            <w:pPr>
              <w:pStyle w:val="ListBullet"/>
            </w:pPr>
            <w:r w:rsidRPr="00615E32">
              <w:t>Language</w:t>
            </w:r>
            <w:r>
              <w:t xml:space="preserve"> exercise books</w:t>
            </w:r>
          </w:p>
          <w:p w14:paraId="557A0EFC" w14:textId="47053178" w:rsidR="00B36C38" w:rsidRDefault="00B36C38" w:rsidP="00615E32">
            <w:pPr>
              <w:pStyle w:val="ListBullet"/>
            </w:pPr>
            <w:r>
              <w:t>Materials for creating a 2D or 3D model of the home</w:t>
            </w:r>
          </w:p>
        </w:tc>
      </w:tr>
    </w:tbl>
    <w:bookmarkEnd w:id="38"/>
    <w:p w14:paraId="2D815169" w14:textId="46603C6F" w:rsidR="005E37A3" w:rsidRDefault="005E37A3" w:rsidP="005E37A3">
      <w:pPr>
        <w:pStyle w:val="Heading4"/>
      </w:pPr>
      <w:r>
        <w:t xml:space="preserve">Activity </w:t>
      </w:r>
      <w:r w:rsidR="00837035">
        <w:t>1</w:t>
      </w:r>
      <w:r>
        <w:t xml:space="preserve">: </w:t>
      </w:r>
      <w:r w:rsidR="00837035">
        <w:t>Communication of the assessment task</w:t>
      </w:r>
    </w:p>
    <w:p w14:paraId="535EE25C" w14:textId="1C71DF86" w:rsidR="005E37A3" w:rsidRDefault="00113BC5" w:rsidP="002C1D1B">
      <w:r w:rsidRPr="002C1D1B">
        <w:t>Ensure</w:t>
      </w:r>
      <w:r w:rsidRPr="00113BC5">
        <w:t xml:space="preserve"> students are provided with time to </w:t>
      </w:r>
      <w:r w:rsidR="00674B24" w:rsidRPr="00113BC5">
        <w:t>complete the online book</w:t>
      </w:r>
      <w:r w:rsidR="001A3A3C">
        <w:t xml:space="preserve"> or </w:t>
      </w:r>
      <w:r w:rsidR="00674B24" w:rsidRPr="00113BC5">
        <w:t>script for the video</w:t>
      </w:r>
      <w:r w:rsidR="00674B24">
        <w:t>, and if time permits,</w:t>
      </w:r>
      <w:r w:rsidR="00674B24" w:rsidRPr="00113BC5">
        <w:t xml:space="preserve"> </w:t>
      </w:r>
      <w:r w:rsidRPr="00113BC5">
        <w:t>create a 2D</w:t>
      </w:r>
      <w:r w:rsidR="001A3A3C">
        <w:t xml:space="preserve"> or </w:t>
      </w:r>
      <w:r w:rsidRPr="00113BC5">
        <w:t xml:space="preserve">3D model of the </w:t>
      </w:r>
      <w:r w:rsidR="00EE3B97">
        <w:t>home</w:t>
      </w:r>
      <w:r w:rsidR="00CE685E">
        <w:t>.</w:t>
      </w:r>
      <w:r w:rsidRPr="00113BC5">
        <w:t xml:space="preserve"> Students</w:t>
      </w:r>
      <w:r w:rsidR="00837035">
        <w:t xml:space="preserve"> may</w:t>
      </w:r>
      <w:r w:rsidRPr="00113BC5">
        <w:t xml:space="preserve"> choose to create a 2D</w:t>
      </w:r>
      <w:r w:rsidR="001A3A3C">
        <w:t xml:space="preserve"> or </w:t>
      </w:r>
      <w:r w:rsidRPr="00113BC5">
        <w:t>3D model and write a script for the video or complete the online book with sentences and illustrations matching the success criteria.</w:t>
      </w:r>
    </w:p>
    <w:p w14:paraId="5E9CC4FD" w14:textId="569FE8E1" w:rsidR="005E37A3" w:rsidRDefault="00C17DFE" w:rsidP="005E37A3">
      <w:pPr>
        <w:pStyle w:val="Heading4"/>
      </w:pPr>
      <w:r>
        <w:lastRenderedPageBreak/>
        <w:t xml:space="preserve">Activity 2: </w:t>
      </w:r>
      <w:r w:rsidR="005E37A3">
        <w:t>Assessment task</w:t>
      </w:r>
    </w:p>
    <w:p w14:paraId="3F3E0ED4" w14:textId="0058998E" w:rsidR="005E37A3" w:rsidRDefault="007E6157" w:rsidP="001A3A3C">
      <w:r w:rsidRPr="001A3A3C">
        <w:t>Hand</w:t>
      </w:r>
      <w:r>
        <w:t xml:space="preserve"> out </w:t>
      </w:r>
      <w:hyperlink w:anchor="_Resource_8:_Assessment" w:history="1">
        <w:r w:rsidR="00A27CB5">
          <w:rPr>
            <w:rStyle w:val="Hyperlink"/>
          </w:rPr>
          <w:t xml:space="preserve">Resource </w:t>
        </w:r>
        <w:r w:rsidR="001B0D6D">
          <w:rPr>
            <w:rStyle w:val="Hyperlink"/>
          </w:rPr>
          <w:t>8</w:t>
        </w:r>
        <w:r w:rsidR="00A27CB5">
          <w:rPr>
            <w:rStyle w:val="Hyperlink"/>
          </w:rPr>
          <w:t>: Assessment task – Welcome to my home!</w:t>
        </w:r>
      </w:hyperlink>
      <w:r>
        <w:t xml:space="preserve"> </w:t>
      </w:r>
      <w:r w:rsidR="001C6BC5">
        <w:t xml:space="preserve">and </w:t>
      </w:r>
      <w:r w:rsidR="00D02E93">
        <w:t>lead the class in reading</w:t>
      </w:r>
      <w:r w:rsidR="001C6BC5">
        <w:t xml:space="preserve"> it</w:t>
      </w:r>
      <w:r w:rsidR="00D02E93">
        <w:t>.</w:t>
      </w:r>
    </w:p>
    <w:p w14:paraId="4ACBAA97" w14:textId="24F826ED" w:rsidR="005E37A3" w:rsidRDefault="00C17DFE" w:rsidP="00C17DFE">
      <w:pPr>
        <w:pStyle w:val="Heading4"/>
      </w:pPr>
      <w:bookmarkStart w:id="39" w:name="_Activity_3:_Success"/>
      <w:bookmarkEnd w:id="39"/>
      <w:r>
        <w:t xml:space="preserve">Activity 3: </w:t>
      </w:r>
      <w:r w:rsidR="005E37A3">
        <w:t>Success criteria</w:t>
      </w:r>
    </w:p>
    <w:p w14:paraId="025C38F4" w14:textId="25D208E3" w:rsidR="005E37A3" w:rsidRDefault="005E37A3" w:rsidP="005E37A3">
      <w:r>
        <w:t xml:space="preserve">After looking at the assessment task, students </w:t>
      </w:r>
      <w:hyperlink r:id="rId39" w:history="1">
        <w:r w:rsidRPr="005E37A3">
          <w:rPr>
            <w:rStyle w:val="Hyperlink"/>
          </w:rPr>
          <w:t>Think-Pair-Share</w:t>
        </w:r>
      </w:hyperlink>
      <w:r>
        <w:t xml:space="preserve"> and suggest appropriate success criteria, such as:</w:t>
      </w:r>
    </w:p>
    <w:p w14:paraId="10C27FDC" w14:textId="77777777" w:rsidR="00D02E93" w:rsidRDefault="00D02E93" w:rsidP="001F43D1">
      <w:r>
        <w:t xml:space="preserve">I </w:t>
      </w:r>
      <w:r w:rsidRPr="001F43D1">
        <w:t>will</w:t>
      </w:r>
      <w:r>
        <w:t xml:space="preserve"> be successful if I can:</w:t>
      </w:r>
    </w:p>
    <w:p w14:paraId="10AFE76D" w14:textId="51AF8FBB" w:rsidR="00D02E93" w:rsidRPr="001F43D1" w:rsidRDefault="00837035" w:rsidP="001F43D1">
      <w:pPr>
        <w:pStyle w:val="ListBullet"/>
      </w:pPr>
      <w:r w:rsidRPr="001F43D1">
        <w:t>d</w:t>
      </w:r>
      <w:r w:rsidR="00D02E93" w:rsidRPr="001F43D1">
        <w:t>raw a labelled diagram</w:t>
      </w:r>
      <w:r w:rsidR="002D243A">
        <w:t xml:space="preserve"> or </w:t>
      </w:r>
      <w:r w:rsidR="00D02E93" w:rsidRPr="001F43D1">
        <w:t xml:space="preserve">3D model of a </w:t>
      </w:r>
      <w:r w:rsidR="00EE3B97" w:rsidRPr="001F43D1">
        <w:t>home</w:t>
      </w:r>
    </w:p>
    <w:p w14:paraId="474E0588" w14:textId="012F06C0" w:rsidR="00D02E93" w:rsidRPr="001F43D1" w:rsidRDefault="00837035" w:rsidP="001F43D1">
      <w:pPr>
        <w:pStyle w:val="ListBullet"/>
      </w:pPr>
      <w:r w:rsidRPr="001F43D1">
        <w:t>i</w:t>
      </w:r>
      <w:r w:rsidR="00D02E93" w:rsidRPr="001F43D1">
        <w:t xml:space="preserve">dentify and describe different rooms in the </w:t>
      </w:r>
      <w:r w:rsidR="00EE3B97" w:rsidRPr="001F43D1">
        <w:t>home</w:t>
      </w:r>
    </w:p>
    <w:p w14:paraId="17371072" w14:textId="1685E823" w:rsidR="00D02E93" w:rsidRPr="001F43D1" w:rsidRDefault="00837035" w:rsidP="001F43D1">
      <w:pPr>
        <w:pStyle w:val="ListBullet"/>
      </w:pPr>
      <w:r w:rsidRPr="001F43D1">
        <w:t>i</w:t>
      </w:r>
      <w:r w:rsidR="00D02E93" w:rsidRPr="001F43D1">
        <w:t xml:space="preserve">dentify and describe different objects in the </w:t>
      </w:r>
      <w:r w:rsidR="00EE3B97" w:rsidRPr="001F43D1">
        <w:t>home</w:t>
      </w:r>
      <w:r w:rsidR="00D02E93" w:rsidRPr="001F43D1">
        <w:t xml:space="preserve"> using adjectives</w:t>
      </w:r>
    </w:p>
    <w:p w14:paraId="367E9751" w14:textId="2BC19020" w:rsidR="00D02E93" w:rsidRPr="001F43D1" w:rsidRDefault="00837035" w:rsidP="001F43D1">
      <w:pPr>
        <w:pStyle w:val="ListBullet"/>
      </w:pPr>
      <w:r w:rsidRPr="001F43D1">
        <w:t>d</w:t>
      </w:r>
      <w:r w:rsidR="00D02E93" w:rsidRPr="001F43D1">
        <w:t xml:space="preserve">escribe the position of different objects in the </w:t>
      </w:r>
      <w:r w:rsidR="00EE3B97" w:rsidRPr="001F43D1">
        <w:t>home</w:t>
      </w:r>
    </w:p>
    <w:p w14:paraId="317FD738" w14:textId="4104EB44" w:rsidR="00D02E93" w:rsidRPr="001F43D1" w:rsidRDefault="00837035" w:rsidP="001F43D1">
      <w:pPr>
        <w:pStyle w:val="ListBullet"/>
      </w:pPr>
      <w:r w:rsidRPr="001F43D1">
        <w:t>e</w:t>
      </w:r>
      <w:r w:rsidR="00D02E93" w:rsidRPr="001F43D1">
        <w:t xml:space="preserve">xpress my personal preference about the </w:t>
      </w:r>
      <w:r w:rsidR="00EE3B97" w:rsidRPr="001F43D1">
        <w:t>home</w:t>
      </w:r>
    </w:p>
    <w:p w14:paraId="1B4E79F6" w14:textId="77777777" w:rsidR="008121CF" w:rsidRPr="001F43D1" w:rsidRDefault="00837035" w:rsidP="001F43D1">
      <w:pPr>
        <w:pStyle w:val="ListBullet"/>
      </w:pPr>
      <w:r w:rsidRPr="001F43D1">
        <w:t>u</w:t>
      </w:r>
      <w:r w:rsidR="00D02E93" w:rsidRPr="001F43D1">
        <w:t xml:space="preserve">se correct </w:t>
      </w:r>
      <w:r w:rsidR="00B840F3" w:rsidRPr="001F43D1">
        <w:t xml:space="preserve">grammar in my </w:t>
      </w:r>
      <w:r w:rsidR="00D02E93" w:rsidRPr="001F43D1">
        <w:t>sentences</w:t>
      </w:r>
    </w:p>
    <w:p w14:paraId="276B730D" w14:textId="55D3D684" w:rsidR="00D02E93" w:rsidRPr="001F43D1" w:rsidRDefault="00D02E93" w:rsidP="001F43D1">
      <w:pPr>
        <w:pStyle w:val="ListBullet"/>
      </w:pPr>
      <w:r w:rsidRPr="001F43D1">
        <w:t>use phrases</w:t>
      </w:r>
      <w:r w:rsidR="374E163A" w:rsidRPr="001F43D1">
        <w:t>,</w:t>
      </w:r>
      <w:r w:rsidRPr="001F43D1">
        <w:t xml:space="preserve"> such as </w:t>
      </w:r>
      <w:r w:rsidR="002D243A">
        <w:t>‘</w:t>
      </w:r>
      <w:r w:rsidRPr="001F43D1">
        <w:t>this is</w:t>
      </w:r>
      <w:r w:rsidR="002D243A">
        <w:t>’</w:t>
      </w:r>
      <w:r w:rsidRPr="001F43D1">
        <w:t xml:space="preserve">, </w:t>
      </w:r>
      <w:r w:rsidR="002D243A">
        <w:t>‘</w:t>
      </w:r>
      <w:r w:rsidRPr="001F43D1">
        <w:t>there is</w:t>
      </w:r>
      <w:r w:rsidR="002D243A">
        <w:t>’</w:t>
      </w:r>
      <w:r w:rsidRPr="001F43D1">
        <w:t xml:space="preserve">, </w:t>
      </w:r>
      <w:r w:rsidR="002D243A">
        <w:t>‘</w:t>
      </w:r>
      <w:r w:rsidRPr="001F43D1">
        <w:t>there are</w:t>
      </w:r>
      <w:r w:rsidR="002D243A">
        <w:t xml:space="preserve">’ </w:t>
      </w:r>
      <w:r w:rsidR="00F91A09">
        <w:t>or</w:t>
      </w:r>
      <w:r w:rsidRPr="001F43D1">
        <w:t xml:space="preserve"> </w:t>
      </w:r>
      <w:r w:rsidR="002D243A">
        <w:t>‘</w:t>
      </w:r>
      <w:r w:rsidRPr="001F43D1">
        <w:t>I like</w:t>
      </w:r>
      <w:r w:rsidR="002D243A">
        <w:t>’</w:t>
      </w:r>
      <w:r w:rsidRPr="001F43D1">
        <w:rPr>
          <w:rStyle w:val="Strong"/>
          <w:b w:val="0"/>
        </w:rPr>
        <w:t xml:space="preserve"> to begin sentences</w:t>
      </w:r>
    </w:p>
    <w:p w14:paraId="60297357" w14:textId="2A27437C" w:rsidR="00D02E93" w:rsidRPr="001F43D1" w:rsidRDefault="00837035" w:rsidP="001F43D1">
      <w:pPr>
        <w:pStyle w:val="ListBullet"/>
      </w:pPr>
      <w:r w:rsidRPr="001F43D1">
        <w:t>p</w:t>
      </w:r>
      <w:r w:rsidR="00D02E93" w:rsidRPr="001F43D1">
        <w:t>ronounce the words correctly</w:t>
      </w:r>
    </w:p>
    <w:p w14:paraId="313AC498" w14:textId="65C74509" w:rsidR="00D02E93" w:rsidRDefault="00837035" w:rsidP="001F43D1">
      <w:pPr>
        <w:pStyle w:val="ListBullet"/>
      </w:pPr>
      <w:r w:rsidRPr="001F43D1">
        <w:t>s</w:t>
      </w:r>
      <w:r w:rsidR="00D02E93" w:rsidRPr="001F43D1">
        <w:t>peak</w:t>
      </w:r>
      <w:r w:rsidR="00D02E93">
        <w:t xml:space="preserve"> in a well-paced manner without long pauses</w:t>
      </w:r>
    </w:p>
    <w:p w14:paraId="2B33E7F1" w14:textId="4161A603" w:rsidR="005E37A3" w:rsidRDefault="00837035" w:rsidP="001F43D1">
      <w:pPr>
        <w:pStyle w:val="ListBullet"/>
      </w:pPr>
      <w:r w:rsidRPr="001F43D1">
        <w:t>e</w:t>
      </w:r>
      <w:r w:rsidR="00D02E93" w:rsidRPr="001F43D1">
        <w:t>nd</w:t>
      </w:r>
      <w:r w:rsidR="00D02E93">
        <w:t xml:space="preserve"> the video in an appropriate way, for example, </w:t>
      </w:r>
      <w:r w:rsidR="00004ABE">
        <w:t>‘</w:t>
      </w:r>
      <w:r w:rsidR="2F9F27EF">
        <w:t xml:space="preserve">I </w:t>
      </w:r>
      <w:r w:rsidR="5F0932A7">
        <w:t>h</w:t>
      </w:r>
      <w:r w:rsidR="00D02E93">
        <w:t xml:space="preserve">ope you like my </w:t>
      </w:r>
      <w:r w:rsidR="00EE3B97">
        <w:t>home</w:t>
      </w:r>
      <w:r w:rsidR="00D02E93">
        <w:t>. I can’t wait to see you</w:t>
      </w:r>
      <w:r w:rsidR="00004ABE">
        <w:t>’</w:t>
      </w:r>
      <w:r w:rsidR="00D02E93" w:rsidRPr="184EE6F1">
        <w:rPr>
          <w:rStyle w:val="Strong"/>
          <w:b w:val="0"/>
        </w:rPr>
        <w:t>.</w:t>
      </w:r>
    </w:p>
    <w:p w14:paraId="0155E1DF" w14:textId="79649C51" w:rsidR="005E37A3" w:rsidRDefault="00C954DC" w:rsidP="00C954DC">
      <w:pPr>
        <w:pStyle w:val="Heading4"/>
      </w:pPr>
      <w:r>
        <w:lastRenderedPageBreak/>
        <w:t xml:space="preserve">Activity 4: </w:t>
      </w:r>
      <w:r w:rsidR="005E37A3">
        <w:t>Discuss the rubric</w:t>
      </w:r>
    </w:p>
    <w:p w14:paraId="56C6DFE8" w14:textId="71C6D9B2" w:rsidR="005E37A3" w:rsidRDefault="005E37A3" w:rsidP="00CE72F4">
      <w:pPr>
        <w:pStyle w:val="ListNumber"/>
        <w:numPr>
          <w:ilvl w:val="0"/>
          <w:numId w:val="11"/>
        </w:numPr>
      </w:pPr>
      <w:r w:rsidRPr="002D243A">
        <w:t>Show</w:t>
      </w:r>
      <w:r>
        <w:t xml:space="preserve"> students an unmarked rubric</w:t>
      </w:r>
      <w:r w:rsidR="002D243A">
        <w:t>,</w:t>
      </w:r>
      <w:r>
        <w:t xml:space="preserve"> </w:t>
      </w:r>
      <w:hyperlink w:anchor="_Resource_2:_[Insert" w:history="1">
        <w:r w:rsidR="0057074B">
          <w:rPr>
            <w:rStyle w:val="Hyperlink"/>
          </w:rPr>
          <w:t xml:space="preserve">Resource </w:t>
        </w:r>
        <w:r w:rsidR="001B0D6D">
          <w:rPr>
            <w:rStyle w:val="Hyperlink"/>
          </w:rPr>
          <w:t>9</w:t>
        </w:r>
        <w:r w:rsidR="0057074B">
          <w:rPr>
            <w:rStyle w:val="Hyperlink"/>
          </w:rPr>
          <w:t>: Rubric – Welcome to my home!</w:t>
        </w:r>
      </w:hyperlink>
      <w:r>
        <w:t xml:space="preserve"> This may need to be adapted if the class has decided on different success criteria.</w:t>
      </w:r>
    </w:p>
    <w:p w14:paraId="2688B474" w14:textId="0A9E77EC" w:rsidR="005E37A3" w:rsidRDefault="00E23C31" w:rsidP="008062CD">
      <w:pPr>
        <w:pStyle w:val="ListNumber"/>
      </w:pPr>
      <w:r w:rsidRPr="002D243A">
        <w:t>E</w:t>
      </w:r>
      <w:r w:rsidR="005E37A3" w:rsidRPr="002D243A">
        <w:t>xplain</w:t>
      </w:r>
      <w:r>
        <w:t xml:space="preserve"> the</w:t>
      </w:r>
      <w:r w:rsidR="005E37A3">
        <w:t xml:space="preserve"> metalanguage</w:t>
      </w:r>
      <w:r w:rsidR="1B6EA8DA">
        <w:t>,</w:t>
      </w:r>
      <w:r w:rsidR="005E37A3">
        <w:t xml:space="preserve"> such as fluency, accuracy, pronunciation and vocabulary.</w:t>
      </w:r>
    </w:p>
    <w:p w14:paraId="657F9E08" w14:textId="048EA6C0" w:rsidR="005E37A3" w:rsidRDefault="002D243A" w:rsidP="008062CD">
      <w:pPr>
        <w:pStyle w:val="ListNumber"/>
      </w:pPr>
      <w:r>
        <w:t>In pairs, s</w:t>
      </w:r>
      <w:r w:rsidR="005E37A3" w:rsidRPr="002D243A">
        <w:t>tudents</w:t>
      </w:r>
      <w:r w:rsidR="005E37A3">
        <w:t xml:space="preserve"> read and then discuss the ‘</w:t>
      </w:r>
      <w:r w:rsidR="00837035">
        <w:t>Got it</w:t>
      </w:r>
      <w:r w:rsidR="005E37A3">
        <w:t xml:space="preserve">’ column of the rubric. </w:t>
      </w:r>
      <w:r w:rsidR="25DFC66F">
        <w:t>Students</w:t>
      </w:r>
      <w:r w:rsidR="005E37A3">
        <w:t xml:space="preserve"> then share their understanding of what is needed to be successful.</w:t>
      </w:r>
    </w:p>
    <w:p w14:paraId="6BDE7537" w14:textId="0FD663D6" w:rsidR="005E37A3" w:rsidRDefault="005E37A3" w:rsidP="008062CD">
      <w:pPr>
        <w:pStyle w:val="ListNumber"/>
      </w:pPr>
      <w:r w:rsidRPr="002D243A">
        <w:t>Point</w:t>
      </w:r>
      <w:r>
        <w:t xml:space="preserve"> out and provide examples of ‘</w:t>
      </w:r>
      <w:r w:rsidR="0016297A">
        <w:t>excellent</w:t>
      </w:r>
      <w:r>
        <w:t>’ and ‘</w:t>
      </w:r>
      <w:r w:rsidR="00837035">
        <w:t>sort of</w:t>
      </w:r>
      <w:r>
        <w:t>’ task completion, fluency, accuracy, pronunciation and vocabulary.</w:t>
      </w:r>
    </w:p>
    <w:p w14:paraId="5043B6CA" w14:textId="7E482E2F" w:rsidR="005E37A3" w:rsidRDefault="00C954DC" w:rsidP="00C954DC">
      <w:pPr>
        <w:pStyle w:val="Heading4"/>
      </w:pPr>
      <w:r>
        <w:t xml:space="preserve">Activity 5: </w:t>
      </w:r>
      <w:r w:rsidR="005E37A3">
        <w:t>Peer assessment</w:t>
      </w:r>
    </w:p>
    <w:p w14:paraId="50C84E4E" w14:textId="4975E23F" w:rsidR="005E37A3" w:rsidRDefault="005E37A3" w:rsidP="002D243A">
      <w:r w:rsidRPr="002D243A">
        <w:t>Peer</w:t>
      </w:r>
      <w:r>
        <w:t xml:space="preserve"> feedback will be incorporated into the task (see </w:t>
      </w:r>
      <w:hyperlink w:anchor="_Resource_3:_Peer">
        <w:r w:rsidRPr="184EE6F1">
          <w:rPr>
            <w:rStyle w:val="Hyperlink"/>
          </w:rPr>
          <w:t xml:space="preserve">Resource </w:t>
        </w:r>
        <w:r w:rsidR="001B0D6D">
          <w:rPr>
            <w:rStyle w:val="Hyperlink"/>
          </w:rPr>
          <w:t>10</w:t>
        </w:r>
        <w:r w:rsidRPr="184EE6F1">
          <w:rPr>
            <w:rStyle w:val="Hyperlink"/>
          </w:rPr>
          <w:t>: Peer feedback strategy – Two stars and a wish</w:t>
        </w:r>
      </w:hyperlink>
      <w:r w:rsidR="5D18D2B1">
        <w:t>)</w:t>
      </w:r>
      <w:r>
        <w:t xml:space="preserve">. Confirm which </w:t>
      </w:r>
      <w:hyperlink r:id="rId40">
        <w:r w:rsidRPr="184EE6F1">
          <w:rPr>
            <w:rStyle w:val="Hyperlink"/>
          </w:rPr>
          <w:t>peer feedback strategy</w:t>
        </w:r>
      </w:hyperlink>
      <w:r>
        <w:t xml:space="preserve"> will be used, for example, ‘Two stars and a wish’</w:t>
      </w:r>
      <w:r w:rsidR="4DD0A8A8">
        <w:t>,</w:t>
      </w:r>
      <w:r>
        <w:t xml:space="preserve"> and discuss with students.</w:t>
      </w:r>
    </w:p>
    <w:p w14:paraId="117F92CC" w14:textId="78689A59" w:rsidR="001F0A43" w:rsidRPr="006C1B2C" w:rsidRDefault="001F0A43" w:rsidP="001F0A43">
      <w:pPr>
        <w:pStyle w:val="FeatureBox"/>
      </w:pPr>
      <w:r w:rsidRPr="184EE6F1">
        <w:rPr>
          <w:rStyle w:val="Strong"/>
        </w:rPr>
        <w:t xml:space="preserve">Evaluation: </w:t>
      </w:r>
      <w:r w:rsidR="008F036F">
        <w:rPr>
          <w:rStyle w:val="Strong"/>
          <w:b w:val="0"/>
        </w:rPr>
        <w:t>s</w:t>
      </w:r>
      <w:r w:rsidR="007E11A2" w:rsidRPr="184EE6F1">
        <w:rPr>
          <w:rStyle w:val="Strong"/>
          <w:b w:val="0"/>
        </w:rPr>
        <w:t>tudents give examples of what stars and wishes would sound like for this task.</w:t>
      </w:r>
    </w:p>
    <w:p w14:paraId="197D02B4" w14:textId="3541E5CF" w:rsidR="005E37A3" w:rsidRDefault="00C954DC" w:rsidP="005E37A3">
      <w:pPr>
        <w:pStyle w:val="Heading4"/>
      </w:pPr>
      <w:r>
        <w:t xml:space="preserve">Activity 6: </w:t>
      </w:r>
      <w:r w:rsidR="005E37A3">
        <w:t>Practice task</w:t>
      </w:r>
    </w:p>
    <w:p w14:paraId="3DEA1BF6" w14:textId="1CF905AD" w:rsidR="005E37A3" w:rsidRDefault="00D02E93" w:rsidP="001351C9">
      <w:r w:rsidRPr="001351C9">
        <w:t>Students</w:t>
      </w:r>
      <w:r>
        <w:t xml:space="preserve"> get into groups of 3 and take turns being </w:t>
      </w:r>
      <w:r w:rsidR="4F067C49">
        <w:t>the</w:t>
      </w:r>
      <w:r>
        <w:t xml:space="preserve"> presenter, cousin from overseas and camera operator.</w:t>
      </w:r>
      <w:r>
        <w:br w:type="page"/>
      </w:r>
    </w:p>
    <w:p w14:paraId="01AED205" w14:textId="7FF14FA8" w:rsidR="005E37A3" w:rsidRDefault="005E37A3" w:rsidP="005E37A3">
      <w:pPr>
        <w:pStyle w:val="Heading3"/>
      </w:pPr>
      <w:bookmarkStart w:id="40" w:name="_Toc142490296"/>
      <w:r>
        <w:lastRenderedPageBreak/>
        <w:t xml:space="preserve">Week 6: </w:t>
      </w:r>
      <w:r w:rsidR="00D02E93">
        <w:t>Communicative task</w:t>
      </w:r>
      <w:r w:rsidR="00372E74">
        <w:t xml:space="preserve"> – </w:t>
      </w:r>
      <w:r w:rsidR="00FC3642">
        <w:t xml:space="preserve">Record </w:t>
      </w:r>
      <w:r w:rsidR="00372E74">
        <w:t>a video describing your home</w:t>
      </w:r>
      <w:bookmarkEnd w:id="40"/>
    </w:p>
    <w:p w14:paraId="2ABBB1E8" w14:textId="39164668" w:rsidR="005E37A3" w:rsidRDefault="005E37A3" w:rsidP="005E37A3">
      <w:r>
        <w:t xml:space="preserve">The table below outlines the learning intention </w:t>
      </w:r>
      <w:r w:rsidR="00626896">
        <w:t xml:space="preserve">and success criteria </w:t>
      </w:r>
      <w:r>
        <w:t>of the lesson</w:t>
      </w:r>
      <w:r w:rsidR="00626896">
        <w:t>,</w:t>
      </w:r>
      <w:r>
        <w:t xml:space="preserve"> and materials that the teacher and students will need to complete the teaching and learning activities.</w:t>
      </w:r>
    </w:p>
    <w:tbl>
      <w:tblPr>
        <w:tblStyle w:val="Tableheader"/>
        <w:tblW w:w="5000" w:type="pct"/>
        <w:tblLayout w:type="fixed"/>
        <w:tblLook w:val="0420" w:firstRow="1" w:lastRow="0" w:firstColumn="0" w:lastColumn="0" w:noHBand="0" w:noVBand="1"/>
        <w:tblDescription w:val="Table outlines the learning intention(s), success criteria and materials required for the lessons."/>
      </w:tblPr>
      <w:tblGrid>
        <w:gridCol w:w="7281"/>
        <w:gridCol w:w="7281"/>
      </w:tblGrid>
      <w:tr w:rsidR="005E37A3" w14:paraId="6EAE5F8A" w14:textId="77777777" w:rsidTr="00AF3480">
        <w:trPr>
          <w:cnfStyle w:val="100000000000" w:firstRow="1" w:lastRow="0" w:firstColumn="0" w:lastColumn="0" w:oddVBand="0" w:evenVBand="0" w:oddHBand="0" w:evenHBand="0" w:firstRowFirstColumn="0" w:firstRowLastColumn="0" w:lastRowFirstColumn="0" w:lastRowLastColumn="0"/>
        </w:trPr>
        <w:tc>
          <w:tcPr>
            <w:tcW w:w="2500" w:type="pct"/>
          </w:tcPr>
          <w:p w14:paraId="7DA4CB93" w14:textId="1F00FCB9" w:rsidR="005E37A3" w:rsidRDefault="005E37A3" w:rsidP="00546249">
            <w:bookmarkStart w:id="41" w:name="_Hlk136876031"/>
            <w:r w:rsidRPr="00310992">
              <w:t>Learning intention</w:t>
            </w:r>
            <w:r w:rsidR="003C7485">
              <w:t xml:space="preserve"> and success criteria</w:t>
            </w:r>
          </w:p>
        </w:tc>
        <w:tc>
          <w:tcPr>
            <w:tcW w:w="2500" w:type="pct"/>
          </w:tcPr>
          <w:p w14:paraId="3622C362" w14:textId="77777777" w:rsidR="005E37A3" w:rsidRDefault="005E37A3" w:rsidP="00546249">
            <w:r w:rsidRPr="00310992">
              <w:t>Materials</w:t>
            </w:r>
          </w:p>
        </w:tc>
      </w:tr>
      <w:tr w:rsidR="00D02E93" w14:paraId="11213D75" w14:textId="77777777" w:rsidTr="00AF3480">
        <w:trPr>
          <w:cnfStyle w:val="000000100000" w:firstRow="0" w:lastRow="0" w:firstColumn="0" w:lastColumn="0" w:oddVBand="0" w:evenVBand="0" w:oddHBand="1" w:evenHBand="0" w:firstRowFirstColumn="0" w:firstRowLastColumn="0" w:lastRowFirstColumn="0" w:lastRowLastColumn="0"/>
        </w:trPr>
        <w:tc>
          <w:tcPr>
            <w:tcW w:w="2500" w:type="pct"/>
          </w:tcPr>
          <w:p w14:paraId="7EA6065A" w14:textId="77777777" w:rsidR="00D02E93" w:rsidRDefault="00D02E93" w:rsidP="00FC3642">
            <w:r w:rsidRPr="00FC3642">
              <w:t>Students</w:t>
            </w:r>
            <w:r>
              <w:t xml:space="preserve"> will record a video </w:t>
            </w:r>
            <w:r w:rsidR="57A64686">
              <w:t xml:space="preserve">describing their home </w:t>
            </w:r>
            <w:r>
              <w:t xml:space="preserve">for </w:t>
            </w:r>
            <w:r w:rsidR="146F3864">
              <w:t>a</w:t>
            </w:r>
            <w:r>
              <w:t xml:space="preserve"> cousin who is coming from overseas.</w:t>
            </w:r>
          </w:p>
          <w:p w14:paraId="0ABF4F06" w14:textId="5C5E8A53" w:rsidR="00C159DE" w:rsidRPr="00C159DE" w:rsidRDefault="00C159DE" w:rsidP="00C159DE">
            <w:r w:rsidRPr="00C159DE">
              <w:t>Students can:</w:t>
            </w:r>
          </w:p>
          <w:p w14:paraId="4B03FED5" w14:textId="7C7FDF01" w:rsidR="00C159DE" w:rsidRDefault="00C159DE" w:rsidP="00C159DE">
            <w:pPr>
              <w:pStyle w:val="ListBullet"/>
            </w:pPr>
            <w:r>
              <w:t>draw a labelled diagram or 3D model of a home</w:t>
            </w:r>
          </w:p>
          <w:p w14:paraId="73541EFF" w14:textId="68017A9A" w:rsidR="00C159DE" w:rsidRDefault="00C159DE" w:rsidP="00C159DE">
            <w:pPr>
              <w:pStyle w:val="ListBullet"/>
            </w:pPr>
            <w:r>
              <w:t>identify and describe different rooms in the home</w:t>
            </w:r>
          </w:p>
          <w:p w14:paraId="7D3612DF" w14:textId="141962C1" w:rsidR="00C159DE" w:rsidRDefault="00C159DE" w:rsidP="00C159DE">
            <w:pPr>
              <w:pStyle w:val="ListBullet"/>
            </w:pPr>
            <w:r>
              <w:t>identify and describe different objects in the home using adjectives</w:t>
            </w:r>
          </w:p>
          <w:p w14:paraId="1E7EE721" w14:textId="49A88D17" w:rsidR="00C159DE" w:rsidRDefault="00C159DE" w:rsidP="00C159DE">
            <w:pPr>
              <w:pStyle w:val="ListBullet"/>
            </w:pPr>
            <w:r>
              <w:t>describe the position of different objects in the home</w:t>
            </w:r>
          </w:p>
          <w:p w14:paraId="0575A90B" w14:textId="5473C2F6" w:rsidR="00C159DE" w:rsidRDefault="00C159DE" w:rsidP="00C159DE">
            <w:pPr>
              <w:pStyle w:val="ListBullet"/>
            </w:pPr>
            <w:r>
              <w:t>express their personal preference about the home</w:t>
            </w:r>
          </w:p>
          <w:p w14:paraId="0DE2CC7D" w14:textId="4C08802F" w:rsidR="00C159DE" w:rsidRDefault="00C159DE" w:rsidP="00C159DE">
            <w:pPr>
              <w:pStyle w:val="ListBullet"/>
            </w:pPr>
            <w:r>
              <w:t>use correct grammar in sentences</w:t>
            </w:r>
          </w:p>
          <w:p w14:paraId="50CB8172" w14:textId="60318260" w:rsidR="00C159DE" w:rsidRDefault="00C159DE" w:rsidP="00C159DE">
            <w:pPr>
              <w:pStyle w:val="ListBullet"/>
            </w:pPr>
            <w:r>
              <w:t>use phrases, such as ‘this is’, ‘there is’, ‘there are’ or ‘I like’ to begin sentences</w:t>
            </w:r>
          </w:p>
          <w:p w14:paraId="2A31C86F" w14:textId="118613E1" w:rsidR="00C159DE" w:rsidRDefault="00C159DE" w:rsidP="00C159DE">
            <w:pPr>
              <w:pStyle w:val="ListBullet"/>
            </w:pPr>
            <w:r>
              <w:t>pronounce the words correctly</w:t>
            </w:r>
          </w:p>
          <w:p w14:paraId="52E311E1" w14:textId="4AC69227" w:rsidR="00C159DE" w:rsidRDefault="00C159DE" w:rsidP="00C159DE">
            <w:pPr>
              <w:pStyle w:val="ListBullet"/>
            </w:pPr>
            <w:r>
              <w:lastRenderedPageBreak/>
              <w:t>speak in a well-paced manner without long pauses</w:t>
            </w:r>
          </w:p>
          <w:p w14:paraId="32942247" w14:textId="2E84D946" w:rsidR="00C159DE" w:rsidRDefault="00C159DE" w:rsidP="00C159DE">
            <w:pPr>
              <w:pStyle w:val="ListBullet"/>
            </w:pPr>
            <w:r>
              <w:t xml:space="preserve">end the video in an appropriate way, for example, </w:t>
            </w:r>
            <w:r w:rsidR="00004ABE">
              <w:t>‘</w:t>
            </w:r>
            <w:r>
              <w:t>I hope you like my home. I can’t wait to see you</w:t>
            </w:r>
            <w:r w:rsidR="00004ABE">
              <w:t>’</w:t>
            </w:r>
            <w:r>
              <w:t>.</w:t>
            </w:r>
          </w:p>
        </w:tc>
        <w:tc>
          <w:tcPr>
            <w:tcW w:w="2500" w:type="pct"/>
          </w:tcPr>
          <w:p w14:paraId="1415A6F2" w14:textId="2B840FB9" w:rsidR="00FC3642" w:rsidRDefault="00000000" w:rsidP="00FC3642">
            <w:pPr>
              <w:pStyle w:val="ListBullet"/>
              <w:contextualSpacing w:val="0"/>
            </w:pPr>
            <w:hyperlink w:anchor="_Resource_2:_[Insert" w:history="1">
              <w:r w:rsidR="00FC3642" w:rsidRPr="00E23C31">
                <w:rPr>
                  <w:rStyle w:val="Hyperlink"/>
                </w:rPr>
                <w:t xml:space="preserve">Resource </w:t>
              </w:r>
              <w:r w:rsidR="001B0D6D">
                <w:rPr>
                  <w:rStyle w:val="Hyperlink"/>
                </w:rPr>
                <w:t>9</w:t>
              </w:r>
              <w:r w:rsidR="00FC3642" w:rsidRPr="00E23C31">
                <w:rPr>
                  <w:rStyle w:val="Hyperlink"/>
                </w:rPr>
                <w:t xml:space="preserve">: </w:t>
              </w:r>
              <w:r w:rsidR="0057074B">
                <w:rPr>
                  <w:rStyle w:val="Hyperlink"/>
                </w:rPr>
                <w:t xml:space="preserve">Rubric – </w:t>
              </w:r>
              <w:r w:rsidR="00FC3642" w:rsidRPr="00E23C31">
                <w:rPr>
                  <w:rStyle w:val="Hyperlink"/>
                </w:rPr>
                <w:t xml:space="preserve">Welcome to my home! </w:t>
              </w:r>
            </w:hyperlink>
          </w:p>
          <w:p w14:paraId="109CFEFF" w14:textId="0BACAB5A" w:rsidR="00FC3642" w:rsidRPr="00FC3642" w:rsidRDefault="00000000" w:rsidP="00FC3642">
            <w:pPr>
              <w:pStyle w:val="ListBullet"/>
              <w:rPr>
                <w:rStyle w:val="Hyperlink"/>
                <w:color w:val="auto"/>
                <w:u w:val="none"/>
              </w:rPr>
            </w:pPr>
            <w:hyperlink w:anchor="_Resource_3:_Peer" w:history="1">
              <w:r w:rsidR="00FC3642">
                <w:rPr>
                  <w:rStyle w:val="Hyperlink"/>
                </w:rPr>
                <w:t xml:space="preserve">Resource </w:t>
              </w:r>
              <w:r w:rsidR="001B0D6D">
                <w:rPr>
                  <w:rStyle w:val="Hyperlink"/>
                </w:rPr>
                <w:t>10</w:t>
              </w:r>
              <w:r w:rsidR="00FC3642">
                <w:rPr>
                  <w:rStyle w:val="Hyperlink"/>
                </w:rPr>
                <w:t xml:space="preserve">: Peer feedback strategy </w:t>
              </w:r>
              <w:r w:rsidR="0057074B">
                <w:rPr>
                  <w:rStyle w:val="Hyperlink"/>
                </w:rPr>
                <w:t>–</w:t>
              </w:r>
              <w:r w:rsidR="00FC3642">
                <w:rPr>
                  <w:rStyle w:val="Hyperlink"/>
                </w:rPr>
                <w:t xml:space="preserve"> Two stars and a wish</w:t>
              </w:r>
            </w:hyperlink>
          </w:p>
          <w:p w14:paraId="7191F99E" w14:textId="5D2B6625" w:rsidR="00D02E93" w:rsidRDefault="1FBE4DA9" w:rsidP="00FC3642">
            <w:pPr>
              <w:pStyle w:val="ListBullet"/>
            </w:pPr>
            <w:r w:rsidRPr="00FC3642">
              <w:t>C</w:t>
            </w:r>
            <w:r w:rsidR="00D02E93" w:rsidRPr="00FC3642">
              <w:t>ompleted</w:t>
            </w:r>
            <w:r w:rsidR="00D02E93">
              <w:t xml:space="preserve"> online book</w:t>
            </w:r>
            <w:r w:rsidR="00FC3642">
              <w:t xml:space="preserve"> or </w:t>
            </w:r>
            <w:r w:rsidR="00D02E93">
              <w:t xml:space="preserve">2D model of the </w:t>
            </w:r>
            <w:r w:rsidR="00EE3B97">
              <w:t>home</w:t>
            </w:r>
          </w:p>
          <w:p w14:paraId="53658E33" w14:textId="77777777" w:rsidR="00D02E93" w:rsidRDefault="65761CB4" w:rsidP="00FC3642">
            <w:pPr>
              <w:pStyle w:val="ListBullet"/>
            </w:pPr>
            <w:r>
              <w:t>T</w:t>
            </w:r>
            <w:r w:rsidR="00D02E93">
              <w:t>ablets or other recording devices</w:t>
            </w:r>
          </w:p>
          <w:p w14:paraId="5C82631D" w14:textId="536C9080" w:rsidR="002A194B" w:rsidRDefault="002A194B" w:rsidP="00FC3642">
            <w:pPr>
              <w:pStyle w:val="ListBullet"/>
            </w:pPr>
            <w:r>
              <w:t>Tripod and microphones (if possible)</w:t>
            </w:r>
          </w:p>
        </w:tc>
      </w:tr>
    </w:tbl>
    <w:bookmarkEnd w:id="41"/>
    <w:p w14:paraId="433F76E3" w14:textId="6C98666D" w:rsidR="005E37A3" w:rsidRDefault="005E37A3" w:rsidP="005E37A3">
      <w:pPr>
        <w:pStyle w:val="Heading4"/>
      </w:pPr>
      <w:r>
        <w:t xml:space="preserve">Activity </w:t>
      </w:r>
      <w:r w:rsidR="00D02E93">
        <w:t>1</w:t>
      </w:r>
      <w:r>
        <w:t xml:space="preserve">: </w:t>
      </w:r>
      <w:r w:rsidR="00D02E93">
        <w:t>Task</w:t>
      </w:r>
      <w:r w:rsidR="001A6AAB">
        <w:t xml:space="preserve"> </w:t>
      </w:r>
      <w:r w:rsidR="001A6AAB" w:rsidRPr="001A6AAB">
        <w:t>preparation</w:t>
      </w:r>
      <w:r w:rsidR="001A6AAB">
        <w:t xml:space="preserve"> –</w:t>
      </w:r>
      <w:r w:rsidR="001A6AAB" w:rsidRPr="001A6AAB">
        <w:t xml:space="preserve"> Record a video describing your home</w:t>
      </w:r>
    </w:p>
    <w:p w14:paraId="0A206F6A" w14:textId="76B58443" w:rsidR="00F50C24" w:rsidRDefault="00D02E93" w:rsidP="00FC3642">
      <w:r w:rsidRPr="00FC3642">
        <w:t>Ensure</w:t>
      </w:r>
      <w:r>
        <w:t xml:space="preserve"> students are provided with time to create a 2</w:t>
      </w:r>
      <w:r w:rsidR="00F50C24">
        <w:t xml:space="preserve">D </w:t>
      </w:r>
      <w:r>
        <w:t xml:space="preserve">model of the </w:t>
      </w:r>
      <w:r w:rsidR="00EE3B97">
        <w:t>home</w:t>
      </w:r>
      <w:r w:rsidR="00837035">
        <w:t xml:space="preserve"> or</w:t>
      </w:r>
      <w:r>
        <w:t xml:space="preserve"> </w:t>
      </w:r>
      <w:r w:rsidR="19270AC7">
        <w:t xml:space="preserve">that </w:t>
      </w:r>
      <w:r>
        <w:t>they have completed the online book for the video.</w:t>
      </w:r>
    </w:p>
    <w:p w14:paraId="222A00D2" w14:textId="0307E706" w:rsidR="005E37A3" w:rsidRDefault="00F50C24" w:rsidP="00630428">
      <w:pPr>
        <w:pStyle w:val="FeatureBox2"/>
      </w:pPr>
      <w:r w:rsidRPr="004B4DA3">
        <w:rPr>
          <w:rStyle w:val="Strong"/>
        </w:rPr>
        <w:t>Note</w:t>
      </w:r>
      <w:r w:rsidRPr="00D00D6D">
        <w:rPr>
          <w:b/>
          <w:bCs/>
        </w:rPr>
        <w:t>:</w:t>
      </w:r>
      <w:r>
        <w:t xml:space="preserve"> </w:t>
      </w:r>
      <w:r w:rsidR="008F036F">
        <w:t>s</w:t>
      </w:r>
      <w:r w:rsidR="00D02E93">
        <w:t>tudents can choose to create a</w:t>
      </w:r>
      <w:r>
        <w:t xml:space="preserve"> </w:t>
      </w:r>
      <w:r w:rsidR="00D02E93">
        <w:t xml:space="preserve">3D model </w:t>
      </w:r>
      <w:r>
        <w:t xml:space="preserve">of the </w:t>
      </w:r>
      <w:r w:rsidR="00A2474B">
        <w:t>home if</w:t>
      </w:r>
      <w:r>
        <w:t xml:space="preserve"> time permits. </w:t>
      </w:r>
      <w:r w:rsidR="5EEE15AE">
        <w:t>Students</w:t>
      </w:r>
      <w:r>
        <w:t xml:space="preserve"> </w:t>
      </w:r>
      <w:r w:rsidR="00D02E93">
        <w:t>write a script for the video or complete the online book with sentences and illustrations matching the success criteria.</w:t>
      </w:r>
      <w:r w:rsidR="00A2474B">
        <w:t xml:space="preserve"> </w:t>
      </w:r>
      <w:r w:rsidR="00546530">
        <w:t>The final book will be used as a stimulus or script to complete the assessment task.</w:t>
      </w:r>
    </w:p>
    <w:p w14:paraId="712843E1" w14:textId="28390FD5" w:rsidR="005E37A3" w:rsidRDefault="005E37A3" w:rsidP="005E37A3">
      <w:pPr>
        <w:pStyle w:val="Heading4"/>
      </w:pPr>
      <w:r>
        <w:t xml:space="preserve">Activity </w:t>
      </w:r>
      <w:r w:rsidR="00D02E93">
        <w:t>2</w:t>
      </w:r>
      <w:r>
        <w:t xml:space="preserve">: </w:t>
      </w:r>
      <w:r w:rsidR="008F20A0">
        <w:t>Task s</w:t>
      </w:r>
      <w:r w:rsidR="00D02E93" w:rsidRPr="00D02E93">
        <w:t>et</w:t>
      </w:r>
      <w:r w:rsidR="009E066B">
        <w:t>-</w:t>
      </w:r>
      <w:r w:rsidR="00D02E93" w:rsidRPr="00D02E93">
        <w:t>up</w:t>
      </w:r>
    </w:p>
    <w:p w14:paraId="2E974757" w14:textId="7E55A943" w:rsidR="00D02E93" w:rsidRDefault="00D02E93" w:rsidP="002A5FCE">
      <w:r w:rsidRPr="002A5FCE">
        <w:t>Students</w:t>
      </w:r>
      <w:r>
        <w:t xml:space="preserve"> get in groups of 3. </w:t>
      </w:r>
      <w:r w:rsidR="7A98EF01">
        <w:t>Give s</w:t>
      </w:r>
      <w:r>
        <w:t xml:space="preserve">tudents a few minutes to ensure everybody knows the order in which they will be performing each role. The student who is describing the </w:t>
      </w:r>
      <w:r w:rsidR="00EE3B97">
        <w:t>home</w:t>
      </w:r>
      <w:r>
        <w:t xml:space="preserve"> is completing the assessed communicative task.</w:t>
      </w:r>
    </w:p>
    <w:p w14:paraId="6033A81B" w14:textId="77777777" w:rsidR="00B8797F" w:rsidRDefault="00B8797F" w:rsidP="002A5FCE">
      <w:pPr>
        <w:rPr>
          <w:rStyle w:val="Strong"/>
        </w:rPr>
      </w:pPr>
      <w:r>
        <w:rPr>
          <w:rStyle w:val="Strong"/>
        </w:rPr>
        <w:br w:type="page"/>
      </w:r>
    </w:p>
    <w:p w14:paraId="7C98987D" w14:textId="281F9F6C" w:rsidR="00D02E93" w:rsidRDefault="00D02E93" w:rsidP="002A5FCE">
      <w:r w:rsidRPr="002A5FCE">
        <w:rPr>
          <w:rStyle w:val="Strong"/>
        </w:rPr>
        <w:lastRenderedPageBreak/>
        <w:t>Suggested rotations</w:t>
      </w:r>
      <w:r>
        <w:t>:</w:t>
      </w:r>
    </w:p>
    <w:p w14:paraId="051EE2FB" w14:textId="053B1E69" w:rsidR="00D02E93" w:rsidRDefault="604F25E2" w:rsidP="002A5FCE">
      <w:pPr>
        <w:pStyle w:val="ListBullet"/>
      </w:pPr>
      <w:r w:rsidRPr="009C2A94">
        <w:rPr>
          <w:b/>
          <w:bCs/>
        </w:rPr>
        <w:t>Presentation</w:t>
      </w:r>
      <w:r w:rsidR="00D02E93" w:rsidRPr="009C2A94">
        <w:rPr>
          <w:b/>
          <w:bCs/>
        </w:rPr>
        <w:t xml:space="preserve"> 1</w:t>
      </w:r>
      <w:r w:rsidR="009C2A94">
        <w:t>:</w:t>
      </w:r>
      <w:r w:rsidR="00146689">
        <w:t xml:space="preserve"> </w:t>
      </w:r>
      <w:r w:rsidR="00D02E93">
        <w:t>Student 1 – Cousin from overseas/</w:t>
      </w:r>
      <w:r w:rsidR="74B68ABF">
        <w:t>P</w:t>
      </w:r>
      <w:r w:rsidR="00D02E93">
        <w:t xml:space="preserve">eer </w:t>
      </w:r>
      <w:r w:rsidR="00906476">
        <w:t>assessor</w:t>
      </w:r>
      <w:r w:rsidR="00D02E93">
        <w:t>, Student 2 – Camera operator, Student 3 – Presenter</w:t>
      </w:r>
    </w:p>
    <w:p w14:paraId="0CF67C7F" w14:textId="480A53F9" w:rsidR="00D02E93" w:rsidRDefault="743C19B3" w:rsidP="002A5FCE">
      <w:pPr>
        <w:pStyle w:val="ListBullet"/>
      </w:pPr>
      <w:r w:rsidRPr="009C2A94">
        <w:rPr>
          <w:b/>
          <w:bCs/>
        </w:rPr>
        <w:t>Presentation</w:t>
      </w:r>
      <w:r w:rsidR="00D02E93" w:rsidRPr="009C2A94">
        <w:rPr>
          <w:b/>
          <w:bCs/>
        </w:rPr>
        <w:t xml:space="preserve"> 2</w:t>
      </w:r>
      <w:r w:rsidR="009C2A94">
        <w:t xml:space="preserve">: </w:t>
      </w:r>
      <w:r w:rsidR="00D02E93">
        <w:t xml:space="preserve">Student 1 – Presenter, Student 2 – Cousin from overseas/Peer </w:t>
      </w:r>
      <w:r w:rsidR="00906476">
        <w:t>assessor</w:t>
      </w:r>
      <w:r w:rsidR="00D02E93">
        <w:t>, Student 3</w:t>
      </w:r>
      <w:r w:rsidR="425AA034">
        <w:t xml:space="preserve"> –</w:t>
      </w:r>
      <w:r w:rsidR="00D02E93">
        <w:t xml:space="preserve"> Camera operator</w:t>
      </w:r>
    </w:p>
    <w:p w14:paraId="789DCE59" w14:textId="4F444947" w:rsidR="005E37A3" w:rsidRDefault="43D97223" w:rsidP="002A5FCE">
      <w:pPr>
        <w:pStyle w:val="ListBullet"/>
      </w:pPr>
      <w:r w:rsidRPr="009C2A94">
        <w:rPr>
          <w:b/>
          <w:bCs/>
        </w:rPr>
        <w:t>Presentation</w:t>
      </w:r>
      <w:r w:rsidR="00D02E93" w:rsidRPr="009C2A94">
        <w:rPr>
          <w:b/>
          <w:bCs/>
        </w:rPr>
        <w:t xml:space="preserve"> 3</w:t>
      </w:r>
      <w:r w:rsidR="009C2A94">
        <w:t xml:space="preserve">: </w:t>
      </w:r>
      <w:r w:rsidR="00D02E93">
        <w:t xml:space="preserve">Student 1 – Camera operator, Student 2 – Presenter, Student 3 – Cousin from overseas/Peer </w:t>
      </w:r>
      <w:r w:rsidR="00906476">
        <w:t>assessor</w:t>
      </w:r>
    </w:p>
    <w:p w14:paraId="4FD5EB7D" w14:textId="76B9F5AC" w:rsidR="005E37A3" w:rsidRDefault="00E722EB" w:rsidP="005E37A3">
      <w:pPr>
        <w:pStyle w:val="Heading4"/>
      </w:pPr>
      <w:r>
        <w:t xml:space="preserve">Activity 3: </w:t>
      </w:r>
      <w:r w:rsidR="005E37A3">
        <w:t>Communicative task</w:t>
      </w:r>
      <w:r w:rsidR="004657AD">
        <w:t xml:space="preserve"> and peer feedback</w:t>
      </w:r>
    </w:p>
    <w:p w14:paraId="5F2276E0" w14:textId="05663D5F" w:rsidR="00457E97" w:rsidRPr="00457E97" w:rsidRDefault="00457E97" w:rsidP="00457E97">
      <w:pPr>
        <w:pStyle w:val="FeatureBox2"/>
        <w:rPr>
          <w:b/>
          <w:bCs/>
        </w:rPr>
      </w:pPr>
      <w:r w:rsidRPr="004B4DA3">
        <w:rPr>
          <w:rStyle w:val="Strong"/>
        </w:rPr>
        <w:t>Note</w:t>
      </w:r>
      <w:r w:rsidRPr="00457E97">
        <w:rPr>
          <w:b/>
          <w:bCs/>
        </w:rPr>
        <w:t xml:space="preserve">: </w:t>
      </w:r>
      <w:r w:rsidR="008F036F">
        <w:t>b</w:t>
      </w:r>
      <w:r w:rsidRPr="00D03548">
        <w:t xml:space="preserve">efore recording the </w:t>
      </w:r>
      <w:r w:rsidR="002A602F" w:rsidRPr="00D03548">
        <w:t xml:space="preserve">presentation, check if any students do not have permission to be </w:t>
      </w:r>
      <w:r w:rsidR="00485A35">
        <w:t>filmed</w:t>
      </w:r>
      <w:r w:rsidR="000728C0">
        <w:t xml:space="preserve">. Alternatives to video recording include audio recording or the teacher watching the presentation </w:t>
      </w:r>
      <w:r w:rsidR="00A5145C">
        <w:t>while taking notes and marking the rubric.</w:t>
      </w:r>
    </w:p>
    <w:p w14:paraId="5CB7EB7B" w14:textId="6DBD9FBF" w:rsidR="005E37A3" w:rsidRPr="00AF3480" w:rsidRDefault="00332D05" w:rsidP="00CE72F4">
      <w:pPr>
        <w:pStyle w:val="ListNumber"/>
        <w:numPr>
          <w:ilvl w:val="0"/>
          <w:numId w:val="12"/>
        </w:numPr>
      </w:pPr>
      <w:r w:rsidRPr="00626896">
        <w:t>Hand</w:t>
      </w:r>
      <w:r>
        <w:t xml:space="preserve"> out </w:t>
      </w:r>
      <w:hyperlink w:anchor="_Resource_2:_[Insert" w:history="1">
        <w:r w:rsidR="00AF3480">
          <w:rPr>
            <w:rStyle w:val="Hyperlink"/>
          </w:rPr>
          <w:t xml:space="preserve">Resource </w:t>
        </w:r>
        <w:r w:rsidR="001B0D6D">
          <w:rPr>
            <w:rStyle w:val="Hyperlink"/>
          </w:rPr>
          <w:t>9</w:t>
        </w:r>
        <w:r w:rsidR="00AF3480">
          <w:rPr>
            <w:rStyle w:val="Hyperlink"/>
          </w:rPr>
          <w:t xml:space="preserve">: </w:t>
        </w:r>
        <w:r w:rsidR="0057074B">
          <w:rPr>
            <w:rStyle w:val="Hyperlink"/>
          </w:rPr>
          <w:t xml:space="preserve">Rubric – </w:t>
        </w:r>
        <w:r w:rsidR="00AF3480">
          <w:rPr>
            <w:rStyle w:val="Hyperlink"/>
          </w:rPr>
          <w:t>Welcome to my home!</w:t>
        </w:r>
      </w:hyperlink>
    </w:p>
    <w:p w14:paraId="6E061E1F" w14:textId="145B0D55" w:rsidR="00F17BC1" w:rsidRPr="009A0BFC" w:rsidRDefault="00F17BC1" w:rsidP="00F84406">
      <w:pPr>
        <w:pStyle w:val="ListNumber"/>
      </w:pPr>
      <w:r w:rsidRPr="00626896">
        <w:t>Make</w:t>
      </w:r>
      <w:r w:rsidRPr="009A0BFC">
        <w:t xml:space="preserve"> sure to spread students out, using </w:t>
      </w:r>
      <w:proofErr w:type="gramStart"/>
      <w:r w:rsidRPr="009A0BFC">
        <w:t>microphones</w:t>
      </w:r>
      <w:proofErr w:type="gramEnd"/>
      <w:r w:rsidRPr="009A0BFC">
        <w:t xml:space="preserve"> if possible, to maximise sound quality. Highlight the importance of holding the </w:t>
      </w:r>
      <w:r w:rsidR="00AF3480">
        <w:t xml:space="preserve">recording </w:t>
      </w:r>
      <w:r w:rsidRPr="009A0BFC">
        <w:t xml:space="preserve">device still, using a tripod or resting it on a table. Demonstrate how to film using </w:t>
      </w:r>
      <w:r w:rsidR="00AF3480">
        <w:t xml:space="preserve">the </w:t>
      </w:r>
      <w:r w:rsidRPr="009A0BFC">
        <w:t>selected device.</w:t>
      </w:r>
    </w:p>
    <w:p w14:paraId="53C61658" w14:textId="6934AEA8" w:rsidR="00F17BC1" w:rsidRPr="009A0BFC" w:rsidRDefault="00F17BC1" w:rsidP="00F84406">
      <w:pPr>
        <w:pStyle w:val="ListNumber"/>
      </w:pPr>
      <w:r w:rsidRPr="00626896">
        <w:t>Students</w:t>
      </w:r>
      <w:r>
        <w:t xml:space="preserve"> get into groups of 3</w:t>
      </w:r>
      <w:r w:rsidR="00923DAC">
        <w:t xml:space="preserve">. </w:t>
      </w:r>
      <w:r w:rsidR="00AF3480">
        <w:t>The c</w:t>
      </w:r>
      <w:r>
        <w:t xml:space="preserve">amera operator records the presenter. The cousin will provide </w:t>
      </w:r>
      <w:r w:rsidR="00F84406">
        <w:t>peer assessment</w:t>
      </w:r>
      <w:r>
        <w:t xml:space="preserve"> to the presenter after the recording using the </w:t>
      </w:r>
      <w:hyperlink w:anchor="_Resource_3:_Peer">
        <w:r w:rsidR="00AF3480">
          <w:rPr>
            <w:rStyle w:val="Hyperlink"/>
          </w:rPr>
          <w:t xml:space="preserve">Resource </w:t>
        </w:r>
        <w:r w:rsidR="001B0D6D">
          <w:rPr>
            <w:rStyle w:val="Hyperlink"/>
          </w:rPr>
          <w:t>10</w:t>
        </w:r>
        <w:r w:rsidR="00AF3480">
          <w:rPr>
            <w:rStyle w:val="Hyperlink"/>
          </w:rPr>
          <w:t>: Peer feedback strategy – Two stars and a wish</w:t>
        </w:r>
      </w:hyperlink>
      <w:r>
        <w:t xml:space="preserve"> strategy.</w:t>
      </w:r>
    </w:p>
    <w:p w14:paraId="71541524" w14:textId="6FB5B38C" w:rsidR="00F17BC1" w:rsidRPr="009A0BFC" w:rsidRDefault="23E8E339" w:rsidP="00F84406">
      <w:pPr>
        <w:pStyle w:val="ListNumber"/>
      </w:pPr>
      <w:r w:rsidRPr="00AF3480">
        <w:t>Students</w:t>
      </w:r>
      <w:r>
        <w:t xml:space="preserve"> provide </w:t>
      </w:r>
      <w:r w:rsidR="1704F454">
        <w:t>p</w:t>
      </w:r>
      <w:r w:rsidR="00F17BC1">
        <w:t xml:space="preserve">eer feedback verbally and follow up with the completed </w:t>
      </w:r>
      <w:hyperlink w:anchor="_Resource_3:_Peer">
        <w:r w:rsidR="00AF3480">
          <w:rPr>
            <w:rStyle w:val="Hyperlink"/>
          </w:rPr>
          <w:t xml:space="preserve">Resource </w:t>
        </w:r>
        <w:r w:rsidR="001B0D6D">
          <w:rPr>
            <w:rStyle w:val="Hyperlink"/>
          </w:rPr>
          <w:t>10</w:t>
        </w:r>
        <w:r w:rsidR="00AF3480">
          <w:rPr>
            <w:rStyle w:val="Hyperlink"/>
          </w:rPr>
          <w:t>: Peer feedback strategy – Two stars and a wish</w:t>
        </w:r>
      </w:hyperlink>
      <w:r w:rsidR="00F17BC1">
        <w:t>.</w:t>
      </w:r>
    </w:p>
    <w:p w14:paraId="4AA95CF4" w14:textId="1D60A21C" w:rsidR="005E37A3" w:rsidRDefault="005E37A3" w:rsidP="005E37A3">
      <w:r>
        <w:br w:type="page"/>
      </w:r>
    </w:p>
    <w:p w14:paraId="2AEE5DF9" w14:textId="599F5638" w:rsidR="005E37A3" w:rsidRDefault="005E37A3" w:rsidP="005E37A3">
      <w:pPr>
        <w:pStyle w:val="Heading3"/>
      </w:pPr>
      <w:bookmarkStart w:id="42" w:name="_Toc142490297"/>
      <w:r>
        <w:lastRenderedPageBreak/>
        <w:t xml:space="preserve">Week 7: </w:t>
      </w:r>
      <w:r w:rsidRPr="005E37A3">
        <w:t>Feedback and goal setting</w:t>
      </w:r>
      <w:bookmarkEnd w:id="42"/>
    </w:p>
    <w:p w14:paraId="31DAD0AB" w14:textId="2DFB3CA3" w:rsidR="00186B60" w:rsidRPr="00186B60" w:rsidRDefault="00186B60" w:rsidP="00186B60">
      <w:pPr>
        <w:pStyle w:val="FeatureBox2"/>
      </w:pPr>
      <w:r w:rsidRPr="00661CE0">
        <w:rPr>
          <w:rStyle w:val="Strong"/>
        </w:rPr>
        <w:t>Note</w:t>
      </w:r>
      <w:r>
        <w:t xml:space="preserve">: </w:t>
      </w:r>
      <w:r w:rsidR="008F036F">
        <w:t>i</w:t>
      </w:r>
      <w:r>
        <w:t>f there is insufficient time to mark the videos before Week 8, Weeks 7 and 8 can be swapped.</w:t>
      </w:r>
    </w:p>
    <w:p w14:paraId="1597E3A4" w14:textId="0753EC34" w:rsidR="005E37A3" w:rsidRDefault="005E37A3" w:rsidP="005E37A3">
      <w:r>
        <w:t xml:space="preserve">The table below outlines the learning intention </w:t>
      </w:r>
      <w:r w:rsidR="00626896">
        <w:t xml:space="preserve">and success criteria </w:t>
      </w:r>
      <w:r>
        <w:t>of the lesson</w:t>
      </w:r>
      <w:r w:rsidR="00626896">
        <w:t>,</w:t>
      </w:r>
      <w:r>
        <w:t xml:space="preserve"> and materials that the teacher and students will need to complete the teaching and learning activities.</w:t>
      </w:r>
    </w:p>
    <w:tbl>
      <w:tblPr>
        <w:tblStyle w:val="Tableheader"/>
        <w:tblW w:w="5000" w:type="pct"/>
        <w:tblLayout w:type="fixed"/>
        <w:tblLook w:val="0420" w:firstRow="1" w:lastRow="0" w:firstColumn="0" w:lastColumn="0" w:noHBand="0" w:noVBand="1"/>
        <w:tblDescription w:val="Table outlines the learning intention(s), success criteria and materials required for the lessons."/>
      </w:tblPr>
      <w:tblGrid>
        <w:gridCol w:w="7281"/>
        <w:gridCol w:w="7281"/>
      </w:tblGrid>
      <w:tr w:rsidR="005E37A3" w14:paraId="5E8EE1B4" w14:textId="77777777" w:rsidTr="00626896">
        <w:trPr>
          <w:cnfStyle w:val="100000000000" w:firstRow="1" w:lastRow="0" w:firstColumn="0" w:lastColumn="0" w:oddVBand="0" w:evenVBand="0" w:oddHBand="0" w:evenHBand="0" w:firstRowFirstColumn="0" w:firstRowLastColumn="0" w:lastRowFirstColumn="0" w:lastRowLastColumn="0"/>
        </w:trPr>
        <w:tc>
          <w:tcPr>
            <w:tcW w:w="2500" w:type="pct"/>
          </w:tcPr>
          <w:p w14:paraId="7F04B74F" w14:textId="081AECB7" w:rsidR="005E37A3" w:rsidRDefault="005E37A3" w:rsidP="00546249">
            <w:r w:rsidRPr="00310992">
              <w:t>Learning intention</w:t>
            </w:r>
            <w:r w:rsidR="00FA288F">
              <w:t xml:space="preserve"> and success criteria</w:t>
            </w:r>
          </w:p>
        </w:tc>
        <w:tc>
          <w:tcPr>
            <w:tcW w:w="2500" w:type="pct"/>
          </w:tcPr>
          <w:p w14:paraId="72F93C65" w14:textId="77777777" w:rsidR="005E37A3" w:rsidRDefault="005E37A3" w:rsidP="00546249">
            <w:r w:rsidRPr="00310992">
              <w:t>Materials</w:t>
            </w:r>
          </w:p>
        </w:tc>
      </w:tr>
      <w:tr w:rsidR="00F17BC1" w14:paraId="10FBB9FE" w14:textId="77777777" w:rsidTr="00626896">
        <w:trPr>
          <w:cnfStyle w:val="000000100000" w:firstRow="0" w:lastRow="0" w:firstColumn="0" w:lastColumn="0" w:oddVBand="0" w:evenVBand="0" w:oddHBand="1" w:evenHBand="0" w:firstRowFirstColumn="0" w:firstRowLastColumn="0" w:lastRowFirstColumn="0" w:lastRowLastColumn="0"/>
        </w:trPr>
        <w:tc>
          <w:tcPr>
            <w:tcW w:w="2500" w:type="pct"/>
          </w:tcPr>
          <w:p w14:paraId="7AB4CD3D" w14:textId="77777777" w:rsidR="00F17BC1" w:rsidRDefault="00ED5768" w:rsidP="00FE6BF8">
            <w:r w:rsidRPr="00FE6BF8">
              <w:t>Students</w:t>
            </w:r>
            <w:r w:rsidRPr="000873F2">
              <w:t xml:space="preserve"> </w:t>
            </w:r>
            <w:r>
              <w:t xml:space="preserve">will </w:t>
            </w:r>
            <w:r w:rsidRPr="000873F2">
              <w:t xml:space="preserve">reflect on recordings of themselves </w:t>
            </w:r>
            <w:r>
              <w:t xml:space="preserve">completing the task to assess how well they completed the task </w:t>
            </w:r>
            <w:r w:rsidRPr="000873F2">
              <w:t xml:space="preserve">and </w:t>
            </w:r>
            <w:r>
              <w:t xml:space="preserve">to </w:t>
            </w:r>
            <w:r w:rsidRPr="000873F2">
              <w:t>set learning goals</w:t>
            </w:r>
            <w:r w:rsidR="009B03E2">
              <w:t>.</w:t>
            </w:r>
          </w:p>
          <w:p w14:paraId="59AEA71A" w14:textId="77777777" w:rsidR="002B23A7" w:rsidRDefault="002B23A7" w:rsidP="00FE6BF8">
            <w:r w:rsidRPr="00FE6BF8">
              <w:t>Students</w:t>
            </w:r>
            <w:r>
              <w:t xml:space="preserve"> can:</w:t>
            </w:r>
          </w:p>
          <w:p w14:paraId="1C4D7992" w14:textId="05B44065" w:rsidR="002B23A7" w:rsidRDefault="002B23A7" w:rsidP="00FE6BF8">
            <w:pPr>
              <w:pStyle w:val="ListBullet"/>
            </w:pPr>
            <w:r>
              <w:t>accurately self-assess their completion of the task</w:t>
            </w:r>
          </w:p>
          <w:p w14:paraId="2A75AFB3" w14:textId="7F7FBBB7" w:rsidR="009B03E2" w:rsidRDefault="002B23A7" w:rsidP="00FE6BF8">
            <w:pPr>
              <w:pStyle w:val="ListBullet"/>
            </w:pPr>
            <w:r>
              <w:t>set appropriate learning goals based on previous learning goals and teacher, peer</w:t>
            </w:r>
            <w:r w:rsidR="00F84406">
              <w:t>-</w:t>
            </w:r>
            <w:r>
              <w:t xml:space="preserve"> and self-assessment.</w:t>
            </w:r>
          </w:p>
        </w:tc>
        <w:tc>
          <w:tcPr>
            <w:tcW w:w="2500" w:type="pct"/>
          </w:tcPr>
          <w:p w14:paraId="4A535EB1" w14:textId="0A2FEE2E" w:rsidR="00332D05" w:rsidRDefault="7AB0F50C" w:rsidP="00FE6BF8">
            <w:pPr>
              <w:pStyle w:val="ListBullet"/>
              <w:contextualSpacing w:val="0"/>
            </w:pPr>
            <w:r w:rsidRPr="00FE6BF8">
              <w:t>T</w:t>
            </w:r>
            <w:r w:rsidR="00F17BC1" w:rsidRPr="00FE6BF8">
              <w:t>eacher</w:t>
            </w:r>
            <w:r w:rsidR="00F17BC1">
              <w:t xml:space="preserve"> completed copy of </w:t>
            </w:r>
            <w:hyperlink w:anchor="_Resource_2:_[Insert">
              <w:r w:rsidR="00332D05" w:rsidRPr="184EE6F1">
                <w:rPr>
                  <w:rStyle w:val="Hyperlink"/>
                </w:rPr>
                <w:t xml:space="preserve">Resource </w:t>
              </w:r>
              <w:r w:rsidR="001B0D6D">
                <w:rPr>
                  <w:rStyle w:val="Hyperlink"/>
                </w:rPr>
                <w:t>9</w:t>
              </w:r>
              <w:r w:rsidR="00332D05" w:rsidRPr="184EE6F1">
                <w:rPr>
                  <w:rStyle w:val="Hyperlink"/>
                </w:rPr>
                <w:t xml:space="preserve">: </w:t>
              </w:r>
              <w:r w:rsidR="0057074B">
                <w:rPr>
                  <w:rStyle w:val="Hyperlink"/>
                </w:rPr>
                <w:t xml:space="preserve">Rubric – </w:t>
              </w:r>
              <w:r w:rsidR="00332D05" w:rsidRPr="184EE6F1">
                <w:rPr>
                  <w:rStyle w:val="Hyperlink"/>
                </w:rPr>
                <w:t>Welcome to my home!</w:t>
              </w:r>
            </w:hyperlink>
            <w:r w:rsidR="0057074B">
              <w:t xml:space="preserve"> </w:t>
            </w:r>
            <w:r w:rsidR="7AAAFE3A">
              <w:t xml:space="preserve">(one </w:t>
            </w:r>
            <w:r w:rsidR="00332D05">
              <w:t>per student</w:t>
            </w:r>
            <w:r w:rsidR="3E5A222C">
              <w:t>)</w:t>
            </w:r>
          </w:p>
          <w:p w14:paraId="7E5EA2D5" w14:textId="67ECD599" w:rsidR="00F17BC1" w:rsidRDefault="3A58622D" w:rsidP="00FE6BF8">
            <w:pPr>
              <w:pStyle w:val="ListBullet"/>
            </w:pPr>
            <w:r w:rsidRPr="00FE6BF8">
              <w:t>B</w:t>
            </w:r>
            <w:r w:rsidR="00F17BC1" w:rsidRPr="00FE6BF8">
              <w:t>lank</w:t>
            </w:r>
            <w:r w:rsidR="00F17BC1">
              <w:t xml:space="preserve"> </w:t>
            </w:r>
            <w:hyperlink w:anchor="_Resource_2:_[Insert">
              <w:r w:rsidR="0057074B">
                <w:rPr>
                  <w:rStyle w:val="Hyperlink"/>
                </w:rPr>
                <w:t xml:space="preserve">Resource </w:t>
              </w:r>
              <w:r w:rsidR="001B0D6D">
                <w:rPr>
                  <w:rStyle w:val="Hyperlink"/>
                </w:rPr>
                <w:t>9</w:t>
              </w:r>
              <w:r w:rsidR="0057074B">
                <w:rPr>
                  <w:rStyle w:val="Hyperlink"/>
                </w:rPr>
                <w:t>: Rubric – Welcome to my home!</w:t>
              </w:r>
            </w:hyperlink>
            <w:r w:rsidR="00F17BC1">
              <w:t xml:space="preserve"> for self-assessment </w:t>
            </w:r>
            <w:r w:rsidR="31B809CC">
              <w:t>(one per student)</w:t>
            </w:r>
          </w:p>
          <w:p w14:paraId="2A420B55" w14:textId="42B989CE" w:rsidR="005C7373" w:rsidRDefault="005C7373" w:rsidP="00FE6BF8">
            <w:pPr>
              <w:pStyle w:val="ListBullet"/>
            </w:pPr>
            <w:r>
              <w:t>L</w:t>
            </w:r>
            <w:r w:rsidRPr="00FE6BF8">
              <w:t>anguage</w:t>
            </w:r>
            <w:r w:rsidRPr="001418A8">
              <w:t xml:space="preserve"> exercise books</w:t>
            </w:r>
          </w:p>
          <w:p w14:paraId="26291447" w14:textId="1B0717F5" w:rsidR="00F17BC1" w:rsidRDefault="00FE6BF8" w:rsidP="005C7373">
            <w:pPr>
              <w:pStyle w:val="ListBullet"/>
            </w:pPr>
            <w:r>
              <w:t>T</w:t>
            </w:r>
            <w:r w:rsidR="00F17BC1" w:rsidRPr="00FE6BF8">
              <w:t>ablets</w:t>
            </w:r>
            <w:r w:rsidR="00F17BC1" w:rsidRPr="001418A8">
              <w:t xml:space="preserve"> or other recording devices</w:t>
            </w:r>
          </w:p>
        </w:tc>
      </w:tr>
    </w:tbl>
    <w:p w14:paraId="1CF537E8" w14:textId="77777777" w:rsidR="005E37A3" w:rsidRDefault="005E37A3" w:rsidP="005E37A3">
      <w:pPr>
        <w:pStyle w:val="Heading4"/>
      </w:pPr>
      <w:r>
        <w:lastRenderedPageBreak/>
        <w:t>Teacher preparation</w:t>
      </w:r>
    </w:p>
    <w:p w14:paraId="5561AE44" w14:textId="56DD7259" w:rsidR="00F17BC1" w:rsidRPr="00DA2780" w:rsidRDefault="00F17BC1" w:rsidP="00F17BC1">
      <w:pPr>
        <w:pStyle w:val="FeatureBox2"/>
      </w:pPr>
      <w:r w:rsidRPr="004B4DA3">
        <w:rPr>
          <w:rStyle w:val="Strong"/>
        </w:rPr>
        <w:t>Note</w:t>
      </w:r>
      <w:r w:rsidRPr="00DA2780">
        <w:t xml:space="preserve">: </w:t>
      </w:r>
      <w:r w:rsidR="008F036F">
        <w:t>p</w:t>
      </w:r>
      <w:r>
        <w:t xml:space="preserve">rior to this lesson, </w:t>
      </w:r>
      <w:r w:rsidR="00332D05">
        <w:t>view</w:t>
      </w:r>
      <w:r>
        <w:t xml:space="preserve"> each video and mark each student according to the criteria on the rubric for communicative language tasks.</w:t>
      </w:r>
    </w:p>
    <w:p w14:paraId="55BF7373" w14:textId="513DE4F4" w:rsidR="005E37A3" w:rsidRDefault="0050140F" w:rsidP="005E37A3">
      <w:pPr>
        <w:pStyle w:val="Heading4"/>
      </w:pPr>
      <w:r>
        <w:t xml:space="preserve">Activity 1: </w:t>
      </w:r>
      <w:r w:rsidR="005E37A3">
        <w:t>Self-assessment</w:t>
      </w:r>
    </w:p>
    <w:p w14:paraId="66AA3113" w14:textId="23E3CCC8" w:rsidR="005E37A3" w:rsidRDefault="00F17BC1" w:rsidP="004B4DA3">
      <w:r w:rsidRPr="004B4DA3">
        <w:t>Students</w:t>
      </w:r>
      <w:r>
        <w:t xml:space="preserve"> watch the video of themselves completing the task and mark themselves using the </w:t>
      </w:r>
      <w:hyperlink w:anchor="_Resource_2:_[Insert" w:history="1">
        <w:r w:rsidR="0057074B">
          <w:rPr>
            <w:rStyle w:val="Hyperlink"/>
          </w:rPr>
          <w:t xml:space="preserve">Resource </w:t>
        </w:r>
        <w:r w:rsidR="001B0D6D">
          <w:rPr>
            <w:rStyle w:val="Hyperlink"/>
          </w:rPr>
          <w:t>9</w:t>
        </w:r>
        <w:r w:rsidR="0057074B">
          <w:rPr>
            <w:rStyle w:val="Hyperlink"/>
          </w:rPr>
          <w:t>: Rubric – Welcome to my home!</w:t>
        </w:r>
      </w:hyperlink>
      <w:r>
        <w:t xml:space="preserve">. </w:t>
      </w:r>
      <w:r w:rsidR="560CB6AD">
        <w:t>Students</w:t>
      </w:r>
      <w:r>
        <w:t xml:space="preserve"> then compare both the teacher completed </w:t>
      </w:r>
      <w:hyperlink w:anchor="_Resource_2:_[Insert" w:history="1">
        <w:r w:rsidR="0057074B">
          <w:rPr>
            <w:rStyle w:val="Hyperlink"/>
          </w:rPr>
          <w:t xml:space="preserve">Resource </w:t>
        </w:r>
        <w:r w:rsidR="001B0D6D">
          <w:rPr>
            <w:rStyle w:val="Hyperlink"/>
          </w:rPr>
          <w:t>9</w:t>
        </w:r>
        <w:r w:rsidR="0057074B">
          <w:rPr>
            <w:rStyle w:val="Hyperlink"/>
          </w:rPr>
          <w:t>: Rubric – Welcome to my home!</w:t>
        </w:r>
      </w:hyperlink>
      <w:r>
        <w:t xml:space="preserve"> and the one they </w:t>
      </w:r>
      <w:r w:rsidR="003628C8">
        <w:t xml:space="preserve">have </w:t>
      </w:r>
      <w:r>
        <w:t>completed.</w:t>
      </w:r>
    </w:p>
    <w:p w14:paraId="2A298EF4" w14:textId="1368602D" w:rsidR="005E37A3" w:rsidRDefault="0050140F" w:rsidP="005E37A3">
      <w:pPr>
        <w:pStyle w:val="Heading4"/>
      </w:pPr>
      <w:r>
        <w:t xml:space="preserve">Activity 2: </w:t>
      </w:r>
      <w:r w:rsidR="005E37A3">
        <w:t>Set learning goals</w:t>
      </w:r>
    </w:p>
    <w:p w14:paraId="79A19640" w14:textId="75064C3E" w:rsidR="00ED5768" w:rsidRPr="00ED5768" w:rsidRDefault="00ED5768" w:rsidP="00D16871">
      <w:r w:rsidRPr="00D16871">
        <w:t>Students</w:t>
      </w:r>
      <w:r>
        <w:t xml:space="preserve"> reflect on the teacher, peer</w:t>
      </w:r>
      <w:r w:rsidR="00F84406">
        <w:t>-</w:t>
      </w:r>
      <w:r>
        <w:t xml:space="preserve"> and self-evaluation to set learning goals for the next phase of learning. Example learning goals could be </w:t>
      </w:r>
      <w:r w:rsidR="003628C8">
        <w:t>‘</w:t>
      </w:r>
      <w:r>
        <w:t>I will not be worried about making a mistake when speaking language</w:t>
      </w:r>
      <w:r w:rsidR="003628C8">
        <w:t>’</w:t>
      </w:r>
      <w:r>
        <w:t xml:space="preserve"> </w:t>
      </w:r>
      <w:r w:rsidR="26DCFAC7">
        <w:t>or</w:t>
      </w:r>
      <w:r>
        <w:t xml:space="preserve"> </w:t>
      </w:r>
      <w:r w:rsidR="003628C8">
        <w:t>‘</w:t>
      </w:r>
      <w:r>
        <w:t>I will try to say (a particular sound) correctly</w:t>
      </w:r>
      <w:r w:rsidR="003628C8">
        <w:t>’</w:t>
      </w:r>
      <w:r>
        <w:t xml:space="preserve">. </w:t>
      </w:r>
      <w:r w:rsidR="002A194B">
        <w:t>Students write their l</w:t>
      </w:r>
      <w:r>
        <w:t xml:space="preserve">earning goals in </w:t>
      </w:r>
      <w:r w:rsidR="002A194B">
        <w:t xml:space="preserve">their </w:t>
      </w:r>
      <w:r>
        <w:t xml:space="preserve">language </w:t>
      </w:r>
      <w:r w:rsidR="003628C8">
        <w:t>exercise books</w:t>
      </w:r>
      <w:r>
        <w:t>.</w:t>
      </w:r>
    </w:p>
    <w:p w14:paraId="1D85C1AF" w14:textId="161597C8" w:rsidR="00ED5768" w:rsidRDefault="00ED5768" w:rsidP="00ED5768">
      <w:pPr>
        <w:pStyle w:val="FeatureBox"/>
      </w:pPr>
      <w:r w:rsidRPr="005E37A3">
        <w:rPr>
          <w:rStyle w:val="Strong"/>
        </w:rPr>
        <w:t>Evaluation</w:t>
      </w:r>
      <w:r>
        <w:t xml:space="preserve">: </w:t>
      </w:r>
      <w:r w:rsidR="008F036F">
        <w:t>s</w:t>
      </w:r>
      <w:r w:rsidRPr="00C221BD">
        <w:t>tudents set appropriate learning goals based on previous learning goals and teacher, peer</w:t>
      </w:r>
      <w:r w:rsidR="00E649B6">
        <w:t>-</w:t>
      </w:r>
      <w:r w:rsidRPr="00C221BD">
        <w:t xml:space="preserve"> and self-assessment.</w:t>
      </w:r>
    </w:p>
    <w:p w14:paraId="23B9E2B0" w14:textId="2CC4A37B" w:rsidR="005E37A3" w:rsidRDefault="005E37A3" w:rsidP="005E37A3">
      <w:r>
        <w:br w:type="page"/>
      </w:r>
    </w:p>
    <w:p w14:paraId="375276DE" w14:textId="77777777" w:rsidR="005E37A3" w:rsidRDefault="005E37A3" w:rsidP="005E37A3">
      <w:pPr>
        <w:pStyle w:val="Heading3"/>
      </w:pPr>
      <w:bookmarkStart w:id="43" w:name="_Toc142490298"/>
      <w:r>
        <w:lastRenderedPageBreak/>
        <w:t>Week 8: Language review</w:t>
      </w:r>
      <w:bookmarkEnd w:id="43"/>
    </w:p>
    <w:p w14:paraId="71A70673" w14:textId="3E30048B" w:rsidR="005E37A3" w:rsidRDefault="005E37A3" w:rsidP="005E37A3">
      <w:pPr>
        <w:pStyle w:val="FeatureBox2"/>
      </w:pPr>
      <w:r w:rsidRPr="00661CE0">
        <w:rPr>
          <w:rStyle w:val="Strong"/>
        </w:rPr>
        <w:t>Note</w:t>
      </w:r>
      <w:r>
        <w:t xml:space="preserve">: </w:t>
      </w:r>
      <w:r w:rsidR="008F036F">
        <w:t>i</w:t>
      </w:r>
      <w:r>
        <w:t>f there is insufficient time to mark the videos before Week 8, Weeks 7 and 8 can be swapped.</w:t>
      </w:r>
    </w:p>
    <w:p w14:paraId="78AF6785" w14:textId="598612A1" w:rsidR="002011E4" w:rsidRPr="002011E4" w:rsidRDefault="002011E4" w:rsidP="002011E4">
      <w:r>
        <w:t>The table below outlines the learning intention and success criteria of the lesson, and materials that the teacher and students will need to complete the teaching and learning activities.</w:t>
      </w:r>
    </w:p>
    <w:tbl>
      <w:tblPr>
        <w:tblStyle w:val="Tableheader"/>
        <w:tblW w:w="5000" w:type="pct"/>
        <w:tblLayout w:type="fixed"/>
        <w:tblLook w:val="0420" w:firstRow="1" w:lastRow="0" w:firstColumn="0" w:lastColumn="0" w:noHBand="0" w:noVBand="1"/>
        <w:tblDescription w:val="Table outlines the learning intention(s), success criteria and materials required for the lessons."/>
      </w:tblPr>
      <w:tblGrid>
        <w:gridCol w:w="7281"/>
        <w:gridCol w:w="7281"/>
      </w:tblGrid>
      <w:tr w:rsidR="00A9289D" w14:paraId="0D61F44E" w14:textId="77777777" w:rsidTr="00661CE0">
        <w:trPr>
          <w:cnfStyle w:val="100000000000" w:firstRow="1" w:lastRow="0" w:firstColumn="0" w:lastColumn="0" w:oddVBand="0" w:evenVBand="0" w:oddHBand="0" w:evenHBand="0" w:firstRowFirstColumn="0" w:firstRowLastColumn="0" w:lastRowFirstColumn="0" w:lastRowLastColumn="0"/>
        </w:trPr>
        <w:tc>
          <w:tcPr>
            <w:tcW w:w="2500" w:type="pct"/>
          </w:tcPr>
          <w:p w14:paraId="194D6E1C" w14:textId="2DCFE9E2" w:rsidR="00A9289D" w:rsidRDefault="00A9289D" w:rsidP="00920172">
            <w:bookmarkStart w:id="44" w:name="_Hlk136877933"/>
            <w:r w:rsidRPr="00310992">
              <w:t>Learning intention</w:t>
            </w:r>
            <w:r w:rsidR="00FA288F">
              <w:t xml:space="preserve"> and success criteria</w:t>
            </w:r>
          </w:p>
        </w:tc>
        <w:tc>
          <w:tcPr>
            <w:tcW w:w="2500" w:type="pct"/>
          </w:tcPr>
          <w:p w14:paraId="4A85E2FE" w14:textId="77777777" w:rsidR="00A9289D" w:rsidRDefault="00A9289D" w:rsidP="00920172">
            <w:r w:rsidRPr="00310992">
              <w:t>Materials</w:t>
            </w:r>
          </w:p>
        </w:tc>
      </w:tr>
      <w:tr w:rsidR="00A9289D" w14:paraId="29249AEC" w14:textId="77777777" w:rsidTr="00661CE0">
        <w:trPr>
          <w:cnfStyle w:val="000000100000" w:firstRow="0" w:lastRow="0" w:firstColumn="0" w:lastColumn="0" w:oddVBand="0" w:evenVBand="0" w:oddHBand="1" w:evenHBand="0" w:firstRowFirstColumn="0" w:firstRowLastColumn="0" w:lastRowFirstColumn="0" w:lastRowLastColumn="0"/>
        </w:trPr>
        <w:tc>
          <w:tcPr>
            <w:tcW w:w="2500" w:type="pct"/>
          </w:tcPr>
          <w:p w14:paraId="2E90D1DD" w14:textId="77777777" w:rsidR="00A9289D" w:rsidRDefault="00D40C60" w:rsidP="00661CE0">
            <w:r w:rsidRPr="00661CE0">
              <w:t>Students</w:t>
            </w:r>
            <w:r w:rsidRPr="00BA75F1">
              <w:t xml:space="preserve"> will reflect on and ask questions about the language taught in this unit.</w:t>
            </w:r>
          </w:p>
          <w:p w14:paraId="330A37E3" w14:textId="77777777" w:rsidR="000B122E" w:rsidRDefault="000B122E" w:rsidP="00661CE0">
            <w:r w:rsidRPr="00661CE0">
              <w:t>Students</w:t>
            </w:r>
            <w:r>
              <w:t xml:space="preserve"> can:</w:t>
            </w:r>
          </w:p>
          <w:p w14:paraId="0A159B28" w14:textId="3058CEAE" w:rsidR="000B122E" w:rsidRDefault="000B122E" w:rsidP="00661CE0">
            <w:pPr>
              <w:pStyle w:val="ListBullet"/>
            </w:pPr>
            <w:r>
              <w:t>ask questions about vocabulary, grammar or pronunciation they have used in this unit</w:t>
            </w:r>
          </w:p>
          <w:p w14:paraId="01E61980" w14:textId="6AE309E1" w:rsidR="00FA288F" w:rsidRPr="00BA75F1" w:rsidRDefault="000B122E" w:rsidP="00661CE0">
            <w:pPr>
              <w:pStyle w:val="ListBullet"/>
            </w:pPr>
            <w:r>
              <w:t>use [Language] they have learned to communicate with classmates.</w:t>
            </w:r>
          </w:p>
        </w:tc>
        <w:tc>
          <w:tcPr>
            <w:tcW w:w="2500" w:type="pct"/>
          </w:tcPr>
          <w:p w14:paraId="41F89A9F" w14:textId="0E43CD26" w:rsidR="000A09A2" w:rsidRPr="000A09A2" w:rsidRDefault="000A09A2" w:rsidP="00255113">
            <w:pPr>
              <w:pStyle w:val="ListBullet"/>
              <w:contextualSpacing w:val="0"/>
              <w:rPr>
                <w:rStyle w:val="Hyperlink"/>
                <w:color w:val="auto"/>
                <w:u w:val="none"/>
              </w:rPr>
            </w:pPr>
            <w:r w:rsidRPr="00661CE0">
              <w:t>Pictures</w:t>
            </w:r>
            <w:r>
              <w:t xml:space="preserve"> of various rooms from </w:t>
            </w:r>
            <w:r w:rsidR="00FD5909">
              <w:t xml:space="preserve">the </w:t>
            </w:r>
            <w:hyperlink r:id="rId41" w:history="1">
              <w:r w:rsidR="00805BE6" w:rsidRPr="00231CB0">
                <w:rPr>
                  <w:rStyle w:val="Hyperlink"/>
                  <w:i/>
                  <w:iCs/>
                </w:rPr>
                <w:t>My home!</w:t>
              </w:r>
            </w:hyperlink>
            <w:r w:rsidR="00805BE6">
              <w:t xml:space="preserve"> PowerPoint book</w:t>
            </w:r>
          </w:p>
          <w:p w14:paraId="14A12174" w14:textId="2B728E8D" w:rsidR="00585656" w:rsidRDefault="34F840B3" w:rsidP="00764C64">
            <w:pPr>
              <w:pStyle w:val="ListBullet"/>
            </w:pPr>
            <w:r w:rsidRPr="00661CE0">
              <w:t>C</w:t>
            </w:r>
            <w:r w:rsidR="1FB47F0B" w:rsidRPr="00661CE0">
              <w:t>opies</w:t>
            </w:r>
            <w:r w:rsidR="1FB47F0B">
              <w:t xml:space="preserve"> of </w:t>
            </w:r>
            <w:hyperlink w:anchor="_Resource_10:_Sentence">
              <w:r w:rsidR="1FB47F0B" w:rsidRPr="184EE6F1">
                <w:rPr>
                  <w:rStyle w:val="Hyperlink"/>
                </w:rPr>
                <w:t xml:space="preserve">Resource </w:t>
              </w:r>
              <w:r w:rsidR="001B0D6D">
                <w:rPr>
                  <w:rStyle w:val="Hyperlink"/>
                </w:rPr>
                <w:t>6</w:t>
              </w:r>
              <w:r w:rsidR="1FB47F0B" w:rsidRPr="184EE6F1">
                <w:rPr>
                  <w:rStyle w:val="Hyperlink"/>
                </w:rPr>
                <w:t>: Sentence builders</w:t>
              </w:r>
            </w:hyperlink>
          </w:p>
          <w:p w14:paraId="45B448C2" w14:textId="2372C422" w:rsidR="00255113" w:rsidRDefault="00255113" w:rsidP="00255113">
            <w:pPr>
              <w:pStyle w:val="ListBullet"/>
            </w:pPr>
            <w:r w:rsidRPr="00255113">
              <w:t>Language</w:t>
            </w:r>
            <w:r>
              <w:t xml:space="preserve"> exercise books</w:t>
            </w:r>
          </w:p>
          <w:p w14:paraId="1BC58832" w14:textId="2F25517F" w:rsidR="00255113" w:rsidRDefault="00255113" w:rsidP="00255113">
            <w:pPr>
              <w:pStyle w:val="ListBullet"/>
            </w:pPr>
            <w:r w:rsidRPr="00255113">
              <w:t>Swatters</w:t>
            </w:r>
          </w:p>
          <w:p w14:paraId="62E4EE5D" w14:textId="52EEC787" w:rsidR="00585656" w:rsidRPr="00661CE0" w:rsidRDefault="6148A6C5" w:rsidP="00661CE0">
            <w:pPr>
              <w:pStyle w:val="ListBullet"/>
            </w:pPr>
            <w:r w:rsidRPr="00661CE0">
              <w:t>T</w:t>
            </w:r>
            <w:r w:rsidR="4E60FCDF" w:rsidRPr="00661CE0">
              <w:t>eacher created jumbled</w:t>
            </w:r>
            <w:r w:rsidR="000A09A2">
              <w:t>-</w:t>
            </w:r>
            <w:r w:rsidR="4E60FCDF" w:rsidRPr="00661CE0">
              <w:t xml:space="preserve">up </w:t>
            </w:r>
            <w:r w:rsidR="0050016F">
              <w:t>sentences</w:t>
            </w:r>
          </w:p>
          <w:p w14:paraId="3BFE62E4" w14:textId="4EB615A7" w:rsidR="00A9289D" w:rsidRDefault="6A1B3AC3" w:rsidP="00255113">
            <w:pPr>
              <w:pStyle w:val="ListBullet"/>
            </w:pPr>
            <w:r w:rsidRPr="00661CE0">
              <w:t>T</w:t>
            </w:r>
            <w:r w:rsidR="12ECC090" w:rsidRPr="00661CE0">
              <w:t xml:space="preserve">ext </w:t>
            </w:r>
            <w:r w:rsidR="255E6CE5" w:rsidRPr="00661CE0">
              <w:t xml:space="preserve">describing rooms </w:t>
            </w:r>
            <w:r w:rsidR="12ECC090" w:rsidRPr="00661CE0">
              <w:t>recorded by teacher</w:t>
            </w:r>
          </w:p>
        </w:tc>
      </w:tr>
    </w:tbl>
    <w:bookmarkEnd w:id="44"/>
    <w:p w14:paraId="61F5268E" w14:textId="381ED6EF" w:rsidR="00A9289D" w:rsidRDefault="00A9289D" w:rsidP="00923686">
      <w:pPr>
        <w:pStyle w:val="FeatureBox2"/>
      </w:pPr>
      <w:r w:rsidRPr="004B4DA3">
        <w:rPr>
          <w:rStyle w:val="Strong"/>
        </w:rPr>
        <w:t>Note</w:t>
      </w:r>
      <w:r w:rsidRPr="009A4370">
        <w:rPr>
          <w:b/>
          <w:bCs/>
        </w:rPr>
        <w:t>:</w:t>
      </w:r>
      <w:r>
        <w:t xml:space="preserve"> </w:t>
      </w:r>
      <w:r w:rsidR="008F036F">
        <w:t>o</w:t>
      </w:r>
      <w:r>
        <w:t>ver the course of the unit, gaps in student knowledge, misconceptions and misuse of language will have been identified. These observations are addressed using engaging and interactive activities and strategies.</w:t>
      </w:r>
    </w:p>
    <w:p w14:paraId="31615CE2" w14:textId="18A736FC" w:rsidR="005E37A3" w:rsidRDefault="00224FA3" w:rsidP="005E37A3">
      <w:pPr>
        <w:pStyle w:val="Heading4"/>
      </w:pPr>
      <w:r>
        <w:lastRenderedPageBreak/>
        <w:t xml:space="preserve">Activity 1: </w:t>
      </w:r>
      <w:r w:rsidR="005E37A3">
        <w:t>Student questions</w:t>
      </w:r>
    </w:p>
    <w:p w14:paraId="7F3509DD" w14:textId="35229EF7" w:rsidR="005E37A3" w:rsidRDefault="00332D05" w:rsidP="00255113">
      <w:r w:rsidRPr="00255113">
        <w:t>Remind</w:t>
      </w:r>
      <w:r w:rsidR="005E37A3">
        <w:t xml:space="preserve"> students of the activities and tasks</w:t>
      </w:r>
      <w:r w:rsidR="49071CB7">
        <w:t xml:space="preserve"> they have completed</w:t>
      </w:r>
      <w:r w:rsidR="005E37A3">
        <w:t xml:space="preserve"> over the course of the unit. Students are given time to </w:t>
      </w:r>
      <w:hyperlink r:id="rId42">
        <w:r w:rsidR="005E37A3" w:rsidRPr="184EE6F1">
          <w:rPr>
            <w:rStyle w:val="Hyperlink"/>
          </w:rPr>
          <w:t>Think-Pair-Share</w:t>
        </w:r>
      </w:hyperlink>
      <w:r w:rsidR="005E37A3">
        <w:t xml:space="preserve"> any questions they may have about any aspect of the language taught.</w:t>
      </w:r>
    </w:p>
    <w:p w14:paraId="1D3C0854" w14:textId="313EAAB6" w:rsidR="00A215F6" w:rsidRPr="008C0A7C" w:rsidRDefault="008E5640" w:rsidP="00E9552A">
      <w:pPr>
        <w:pStyle w:val="FeatureBox2"/>
      </w:pPr>
      <w:r w:rsidRPr="184EE6F1">
        <w:rPr>
          <w:rStyle w:val="Strong"/>
        </w:rPr>
        <w:t>Note:</w:t>
      </w:r>
      <w:r>
        <w:t xml:space="preserve"> </w:t>
      </w:r>
      <w:r w:rsidR="008F036F">
        <w:t>s</w:t>
      </w:r>
      <w:r w:rsidR="00A215F6">
        <w:t xml:space="preserve">et up </w:t>
      </w:r>
      <w:r w:rsidR="002C038C">
        <w:t xml:space="preserve">different </w:t>
      </w:r>
      <w:r w:rsidR="00A215F6">
        <w:t xml:space="preserve">language stations </w:t>
      </w:r>
      <w:r w:rsidR="00C151E9">
        <w:t xml:space="preserve">for </w:t>
      </w:r>
      <w:r w:rsidR="002A194B">
        <w:t xml:space="preserve">activities </w:t>
      </w:r>
      <w:r w:rsidR="00C151E9">
        <w:t>2</w:t>
      </w:r>
      <w:r w:rsidR="00255113">
        <w:t>–</w:t>
      </w:r>
      <w:r w:rsidR="00C151E9">
        <w:t xml:space="preserve">4 </w:t>
      </w:r>
      <w:r w:rsidR="00A215F6">
        <w:t xml:space="preserve">that focus on </w:t>
      </w:r>
      <w:r w:rsidR="002C038C">
        <w:t xml:space="preserve">reinforcing </w:t>
      </w:r>
      <w:r w:rsidR="00A215F6">
        <w:t xml:space="preserve">word work, grammar, listening and </w:t>
      </w:r>
      <w:r w:rsidR="002C038C">
        <w:t>responding</w:t>
      </w:r>
      <w:r w:rsidR="00A215F6">
        <w:t>.</w:t>
      </w:r>
      <w:r w:rsidR="00265625">
        <w:t xml:space="preserve"> These activities can be adapted to suit </w:t>
      </w:r>
      <w:r w:rsidR="2B7E3780">
        <w:t>students’</w:t>
      </w:r>
      <w:r w:rsidR="00265625">
        <w:t xml:space="preserve"> needs. </w:t>
      </w:r>
      <w:r w:rsidR="6C25F8C7">
        <w:t xml:space="preserve">After a set time, </w:t>
      </w:r>
      <w:r w:rsidR="6307F572">
        <w:t>s</w:t>
      </w:r>
      <w:r w:rsidR="0051546D">
        <w:t xml:space="preserve">tudents rotate </w:t>
      </w:r>
      <w:r w:rsidR="00E9552A">
        <w:t>in groups</w:t>
      </w:r>
      <w:r w:rsidR="00255113">
        <w:t xml:space="preserve"> to</w:t>
      </w:r>
      <w:r w:rsidR="0051546D">
        <w:t xml:space="preserve"> different station</w:t>
      </w:r>
      <w:r w:rsidR="00255113">
        <w:t>s</w:t>
      </w:r>
      <w:r w:rsidR="0051546D">
        <w:t xml:space="preserve"> to complete activities with a different focus.</w:t>
      </w:r>
    </w:p>
    <w:p w14:paraId="03789F9D" w14:textId="743BAE67" w:rsidR="0029719A" w:rsidRDefault="00E9552A" w:rsidP="00E9552A">
      <w:pPr>
        <w:pStyle w:val="Heading4"/>
      </w:pPr>
      <w:r>
        <w:t xml:space="preserve">Activity </w:t>
      </w:r>
      <w:r w:rsidR="00860F01">
        <w:t>2</w:t>
      </w:r>
      <w:r>
        <w:t xml:space="preserve">: </w:t>
      </w:r>
      <w:r w:rsidR="0029719A">
        <w:t>Word work</w:t>
      </w:r>
    </w:p>
    <w:p w14:paraId="309E942A" w14:textId="012A8083" w:rsidR="005C18F6" w:rsidRPr="005C18F6" w:rsidRDefault="005C18F6" w:rsidP="00255113">
      <w:r w:rsidRPr="00255113">
        <w:t>This</w:t>
      </w:r>
      <w:r>
        <w:t xml:space="preserve"> station will focus on </w:t>
      </w:r>
      <w:r w:rsidR="00BE3E7E">
        <w:t>reviewing learnt vocabulary</w:t>
      </w:r>
      <w:r>
        <w:t>. Suggested activities</w:t>
      </w:r>
      <w:r w:rsidR="006066F2">
        <w:t xml:space="preserve"> include</w:t>
      </w:r>
      <w:r>
        <w:t>:</w:t>
      </w:r>
    </w:p>
    <w:p w14:paraId="03B0B793" w14:textId="4ACDF069" w:rsidR="0029719A" w:rsidRDefault="0029719A" w:rsidP="00255113">
      <w:pPr>
        <w:pStyle w:val="ListBullet"/>
      </w:pPr>
      <w:r w:rsidRPr="006066F2">
        <w:rPr>
          <w:b/>
          <w:bCs/>
        </w:rPr>
        <w:t>Word bingo</w:t>
      </w:r>
      <w:r>
        <w:t xml:space="preserve">: Students write 10 words from the vocabulary taught throughout the unit. </w:t>
      </w:r>
      <w:r w:rsidR="00B5598A">
        <w:t>S</w:t>
      </w:r>
      <w:r>
        <w:t>tudent</w:t>
      </w:r>
      <w:r w:rsidR="00B5598A">
        <w:t>s take turn</w:t>
      </w:r>
      <w:r w:rsidR="00751738">
        <w:t>s</w:t>
      </w:r>
      <w:r w:rsidR="00B5598A">
        <w:t xml:space="preserve"> at being the</w:t>
      </w:r>
      <w:r>
        <w:t xml:space="preserve"> caller and call out the word from the list. The first student to tick off all words is the winner.</w:t>
      </w:r>
    </w:p>
    <w:p w14:paraId="0087D76C" w14:textId="670F2E92" w:rsidR="0029719A" w:rsidRPr="0029719A" w:rsidRDefault="002C038C" w:rsidP="00255113">
      <w:pPr>
        <w:pStyle w:val="ListBullet"/>
      </w:pPr>
      <w:r w:rsidRPr="006066F2">
        <w:rPr>
          <w:b/>
          <w:bCs/>
        </w:rPr>
        <w:t>Swat it</w:t>
      </w:r>
      <w:r>
        <w:t>: Write 10 words from the vocabulary list. Take turns to call out words. The first student to swat the word that is called out keeps the word.</w:t>
      </w:r>
    </w:p>
    <w:p w14:paraId="14F39859" w14:textId="062206E8" w:rsidR="00A215F6" w:rsidRDefault="00E9552A" w:rsidP="00E9552A">
      <w:pPr>
        <w:pStyle w:val="Heading4"/>
      </w:pPr>
      <w:r>
        <w:t xml:space="preserve">Activity </w:t>
      </w:r>
      <w:r w:rsidR="00860F01">
        <w:t>3</w:t>
      </w:r>
      <w:r>
        <w:t xml:space="preserve">: </w:t>
      </w:r>
      <w:r w:rsidR="00A215F6">
        <w:t>Grammar</w:t>
      </w:r>
    </w:p>
    <w:p w14:paraId="2275AD6E" w14:textId="29D3E2C6" w:rsidR="00A215F6" w:rsidRDefault="00A215F6" w:rsidP="00255113">
      <w:r w:rsidRPr="00255113">
        <w:t>This</w:t>
      </w:r>
      <w:r>
        <w:t xml:space="preserve"> station will focus on grammar</w:t>
      </w:r>
      <w:r w:rsidR="0029719A">
        <w:t xml:space="preserve"> </w:t>
      </w:r>
      <w:r w:rsidR="00234FAE">
        <w:t>taught during the unit</w:t>
      </w:r>
      <w:r w:rsidR="0029719A">
        <w:t>.</w:t>
      </w:r>
      <w:r>
        <w:t xml:space="preserve"> Suggested activities</w:t>
      </w:r>
      <w:r w:rsidR="006066F2">
        <w:t xml:space="preserve"> include</w:t>
      </w:r>
      <w:r>
        <w:t>:</w:t>
      </w:r>
    </w:p>
    <w:p w14:paraId="65F68998" w14:textId="0F7427B5" w:rsidR="00A215F6" w:rsidRPr="00255113" w:rsidRDefault="00000000" w:rsidP="00255113">
      <w:pPr>
        <w:pStyle w:val="ListBullet"/>
      </w:pPr>
      <w:hyperlink w:anchor="_Resource_10:_Sentence" w:history="1">
        <w:r w:rsidR="0050016F" w:rsidRPr="006066F2">
          <w:rPr>
            <w:rStyle w:val="Hyperlink"/>
            <w:b/>
            <w:bCs/>
          </w:rPr>
          <w:t xml:space="preserve">Resource </w:t>
        </w:r>
        <w:r w:rsidR="001B0D6D">
          <w:rPr>
            <w:rStyle w:val="Hyperlink"/>
            <w:b/>
            <w:bCs/>
          </w:rPr>
          <w:t>6</w:t>
        </w:r>
        <w:r w:rsidR="0050016F" w:rsidRPr="006066F2">
          <w:rPr>
            <w:rStyle w:val="Hyperlink"/>
            <w:b/>
            <w:bCs/>
          </w:rPr>
          <w:t xml:space="preserve">: </w:t>
        </w:r>
        <w:r w:rsidR="00A215F6" w:rsidRPr="006066F2">
          <w:rPr>
            <w:rStyle w:val="Hyperlink"/>
            <w:b/>
            <w:bCs/>
          </w:rPr>
          <w:t>Sentence builders</w:t>
        </w:r>
      </w:hyperlink>
      <w:r w:rsidR="00A215F6" w:rsidRPr="00255113">
        <w:t>: In pairs, students give each other sentences in English to translate in</w:t>
      </w:r>
      <w:r w:rsidR="00255113">
        <w:t>to</w:t>
      </w:r>
      <w:r w:rsidR="00A215F6" w:rsidRPr="00255113">
        <w:t xml:space="preserve"> [Language].</w:t>
      </w:r>
    </w:p>
    <w:p w14:paraId="33B1907A" w14:textId="648A921B" w:rsidR="00A215F6" w:rsidRPr="00255113" w:rsidRDefault="00000000" w:rsidP="00255113">
      <w:pPr>
        <w:pStyle w:val="ListBullet"/>
      </w:pPr>
      <w:hyperlink r:id="rId43" w:history="1">
        <w:r w:rsidR="00805BE6" w:rsidRPr="00231CB0">
          <w:rPr>
            <w:rStyle w:val="Hyperlink"/>
            <w:b/>
            <w:bCs/>
            <w:i/>
            <w:iCs/>
          </w:rPr>
          <w:t>My home!</w:t>
        </w:r>
      </w:hyperlink>
      <w:r w:rsidR="00805BE6" w:rsidRPr="00805BE6">
        <w:rPr>
          <w:b/>
          <w:bCs/>
        </w:rPr>
        <w:t xml:space="preserve"> PowerPoint book</w:t>
      </w:r>
      <w:r w:rsidR="0050016F" w:rsidRPr="006066F2">
        <w:rPr>
          <w:b/>
          <w:bCs/>
        </w:rPr>
        <w:t xml:space="preserve"> </w:t>
      </w:r>
      <w:r w:rsidR="006066F2">
        <w:rPr>
          <w:b/>
          <w:bCs/>
        </w:rPr>
        <w:t>p</w:t>
      </w:r>
      <w:r w:rsidR="006066F2" w:rsidRPr="006066F2">
        <w:rPr>
          <w:b/>
          <w:bCs/>
        </w:rPr>
        <w:t xml:space="preserve">icture </w:t>
      </w:r>
      <w:r w:rsidR="00A215F6" w:rsidRPr="006066F2">
        <w:rPr>
          <w:b/>
          <w:bCs/>
        </w:rPr>
        <w:t>task</w:t>
      </w:r>
      <w:r w:rsidR="00A215F6" w:rsidRPr="00255113">
        <w:t>: Students</w:t>
      </w:r>
      <w:r w:rsidR="00F1762C" w:rsidRPr="00255113">
        <w:t xml:space="preserve"> write a</w:t>
      </w:r>
      <w:r w:rsidR="00A215F6" w:rsidRPr="00255113">
        <w:t xml:space="preserve"> descr</w:t>
      </w:r>
      <w:r w:rsidR="00F1762C" w:rsidRPr="00255113">
        <w:t>iption</w:t>
      </w:r>
      <w:r w:rsidR="00A215F6" w:rsidRPr="00255113">
        <w:t xml:space="preserve"> of a room in</w:t>
      </w:r>
      <w:r w:rsidR="00115CBD" w:rsidRPr="00255113">
        <w:t xml:space="preserve"> a</w:t>
      </w:r>
      <w:r w:rsidR="00F1762C" w:rsidRPr="00255113">
        <w:t xml:space="preserve"> picture in</w:t>
      </w:r>
      <w:r w:rsidR="00A215F6" w:rsidRPr="00255113">
        <w:t xml:space="preserve"> [Language] using sentence builders.</w:t>
      </w:r>
    </w:p>
    <w:p w14:paraId="4D1C1E2D" w14:textId="267615BF" w:rsidR="00A215F6" w:rsidRDefault="00A215F6" w:rsidP="00255113">
      <w:pPr>
        <w:pStyle w:val="ListBullet"/>
      </w:pPr>
      <w:r w:rsidRPr="006066F2">
        <w:rPr>
          <w:b/>
          <w:bCs/>
        </w:rPr>
        <w:t>Sentence re-ordering</w:t>
      </w:r>
      <w:r>
        <w:t xml:space="preserve">: The words in a sentence are randomly and incorrectly arranged. Students rearrange the words to make </w:t>
      </w:r>
      <w:r w:rsidR="000D1BAF">
        <w:t>a sentence</w:t>
      </w:r>
      <w:r>
        <w:t xml:space="preserve"> with the correct sentence structure.</w:t>
      </w:r>
    </w:p>
    <w:p w14:paraId="3B0329A5" w14:textId="6CE80F58" w:rsidR="00A215F6" w:rsidRDefault="00E9552A" w:rsidP="00E9552A">
      <w:pPr>
        <w:pStyle w:val="Heading4"/>
      </w:pPr>
      <w:r>
        <w:t xml:space="preserve">Activity </w:t>
      </w:r>
      <w:r w:rsidR="00860F01">
        <w:t>4</w:t>
      </w:r>
      <w:r>
        <w:t xml:space="preserve">: </w:t>
      </w:r>
      <w:r w:rsidR="00A215F6">
        <w:t xml:space="preserve">Listening and </w:t>
      </w:r>
      <w:r w:rsidR="000D1BAF">
        <w:t>responding</w:t>
      </w:r>
    </w:p>
    <w:p w14:paraId="1DA1A353" w14:textId="3BC7943E" w:rsidR="005973A2" w:rsidRPr="005973A2" w:rsidRDefault="005973A2" w:rsidP="005973A2">
      <w:r>
        <w:t xml:space="preserve">This station will focus on strengthening and reviewing </w:t>
      </w:r>
      <w:r w:rsidR="002A194B">
        <w:t xml:space="preserve">students’ </w:t>
      </w:r>
      <w:r w:rsidR="00ED7BF7">
        <w:t xml:space="preserve">listening and responding to texts </w:t>
      </w:r>
      <w:r>
        <w:t>skills. Suggested activities</w:t>
      </w:r>
      <w:r w:rsidR="006066F2">
        <w:t xml:space="preserve"> include</w:t>
      </w:r>
      <w:r>
        <w:t>:</w:t>
      </w:r>
    </w:p>
    <w:p w14:paraId="7D59CA30" w14:textId="7F1848A7" w:rsidR="004C0373" w:rsidRPr="0050016F" w:rsidRDefault="0021623A" w:rsidP="0050016F">
      <w:pPr>
        <w:pStyle w:val="ListBullet"/>
      </w:pPr>
      <w:r w:rsidRPr="006066F2">
        <w:rPr>
          <w:b/>
          <w:bCs/>
        </w:rPr>
        <w:t>Gap fill activity</w:t>
      </w:r>
      <w:r w:rsidRPr="0050016F">
        <w:t xml:space="preserve">: Students listen to </w:t>
      </w:r>
      <w:r w:rsidR="0E9E226F" w:rsidRPr="0050016F">
        <w:t>a</w:t>
      </w:r>
      <w:r w:rsidR="000D1BAF" w:rsidRPr="0050016F">
        <w:t xml:space="preserve"> description of a room </w:t>
      </w:r>
      <w:r w:rsidR="53ADE2D7" w:rsidRPr="0050016F">
        <w:t xml:space="preserve">read or </w:t>
      </w:r>
      <w:r w:rsidRPr="0050016F">
        <w:t>recorded by the teacher</w:t>
      </w:r>
      <w:r w:rsidR="05FE5832" w:rsidRPr="0050016F">
        <w:t>.</w:t>
      </w:r>
      <w:r w:rsidRPr="0050016F">
        <w:t xml:space="preserve"> </w:t>
      </w:r>
      <w:r w:rsidR="4B6867C9" w:rsidRPr="0050016F">
        <w:t>Alternatively, have</w:t>
      </w:r>
      <w:r w:rsidRPr="0050016F">
        <w:t xml:space="preserve"> another student read a text</w:t>
      </w:r>
      <w:r w:rsidR="3BBE0AC0" w:rsidRPr="0050016F">
        <w:t xml:space="preserve"> aloud</w:t>
      </w:r>
      <w:r w:rsidRPr="0050016F">
        <w:t>. Students fill the gaps with the words they hear.</w:t>
      </w:r>
    </w:p>
    <w:p w14:paraId="4FB71F27" w14:textId="324EA8A1" w:rsidR="000D1BAF" w:rsidRPr="0050016F" w:rsidRDefault="006066F2" w:rsidP="0050016F">
      <w:pPr>
        <w:pStyle w:val="ListBullet"/>
      </w:pPr>
      <w:r w:rsidRPr="006066F2">
        <w:rPr>
          <w:b/>
          <w:bCs/>
        </w:rPr>
        <w:t>Comprehension activity:</w:t>
      </w:r>
      <w:r>
        <w:t xml:space="preserve"> </w:t>
      </w:r>
      <w:r w:rsidR="000D1BAF" w:rsidRPr="0050016F">
        <w:t>Students listen to the description of a room</w:t>
      </w:r>
      <w:r w:rsidR="2C4FE11B" w:rsidRPr="0050016F">
        <w:t>.</w:t>
      </w:r>
      <w:r w:rsidR="000D1BAF" w:rsidRPr="0050016F">
        <w:t xml:space="preserve"> In pairs, students write </w:t>
      </w:r>
      <w:r w:rsidR="74795B51" w:rsidRPr="0050016F">
        <w:t>5</w:t>
      </w:r>
      <w:r w:rsidR="000D1BAF" w:rsidRPr="0050016F">
        <w:t xml:space="preserve"> comprehension questions for a partner to </w:t>
      </w:r>
      <w:r w:rsidR="5BC5361F" w:rsidRPr="0050016F">
        <w:t>answer</w:t>
      </w:r>
      <w:r w:rsidR="000D1BAF" w:rsidRPr="0050016F">
        <w:t xml:space="preserve">. </w:t>
      </w:r>
      <w:r w:rsidR="2075AF1F" w:rsidRPr="0050016F">
        <w:t>Questions and answers are written in English.</w:t>
      </w:r>
    </w:p>
    <w:p w14:paraId="7ED120F9" w14:textId="76411B9A" w:rsidR="00A215F6" w:rsidRPr="0056267E" w:rsidRDefault="000D1BAF" w:rsidP="0050016F">
      <w:pPr>
        <w:pStyle w:val="ListBullet"/>
      </w:pPr>
      <w:r w:rsidRPr="006066F2">
        <w:rPr>
          <w:b/>
          <w:bCs/>
        </w:rPr>
        <w:t>Lie detector</w:t>
      </w:r>
      <w:r>
        <w:t xml:space="preserve">: In </w:t>
      </w:r>
      <w:r w:rsidRPr="000D1BAF">
        <w:t>pairs</w:t>
      </w:r>
      <w:r>
        <w:t>, students</w:t>
      </w:r>
      <w:r w:rsidRPr="000D1BAF">
        <w:t xml:space="preserve"> make up true</w:t>
      </w:r>
      <w:r w:rsidR="00C9743A">
        <w:t xml:space="preserve"> or false </w:t>
      </w:r>
      <w:r w:rsidRPr="000D1BAF">
        <w:t>statements</w:t>
      </w:r>
      <w:r w:rsidR="002C038C">
        <w:t xml:space="preserve"> using pictures of one of the rooms</w:t>
      </w:r>
      <w:r w:rsidRPr="000D1BAF">
        <w:t>. Student A makes up a statement and Student B says whether it is true</w:t>
      </w:r>
      <w:r w:rsidR="00C9743A">
        <w:t xml:space="preserve"> or </w:t>
      </w:r>
      <w:r w:rsidRPr="000D1BAF">
        <w:t xml:space="preserve">false. Change the game halfway where </w:t>
      </w:r>
      <w:r w:rsidR="0050016F">
        <w:t>S</w:t>
      </w:r>
      <w:r w:rsidR="0050016F" w:rsidRPr="000D1BAF">
        <w:t xml:space="preserve">tudent </w:t>
      </w:r>
      <w:r w:rsidRPr="000D1BAF">
        <w:t xml:space="preserve">A makes up false statements for </w:t>
      </w:r>
      <w:r w:rsidR="0050016F">
        <w:t>S</w:t>
      </w:r>
      <w:r w:rsidR="0050016F" w:rsidRPr="000D1BAF">
        <w:t xml:space="preserve">tudent </w:t>
      </w:r>
      <w:r w:rsidRPr="000D1BAF">
        <w:t>B to correct.</w:t>
      </w:r>
    </w:p>
    <w:p w14:paraId="65B40901" w14:textId="5DBE74A8" w:rsidR="005E37A3" w:rsidRDefault="005E37A3" w:rsidP="005E37A3">
      <w:r>
        <w:br w:type="page"/>
      </w:r>
    </w:p>
    <w:p w14:paraId="4D919B18" w14:textId="208E454A" w:rsidR="00ED0B5A" w:rsidRDefault="00ED0B5A" w:rsidP="00865220">
      <w:pPr>
        <w:pStyle w:val="Heading2"/>
      </w:pPr>
      <w:bookmarkStart w:id="45" w:name="_Resource_1:_Welcome"/>
      <w:bookmarkStart w:id="46" w:name="_Resource_4:_Outline"/>
      <w:bookmarkStart w:id="47" w:name="_Resource_4:_My"/>
      <w:bookmarkStart w:id="48" w:name="_Resource__4:"/>
      <w:bookmarkStart w:id="49" w:name="_Resource_5:_Outline_1"/>
      <w:bookmarkStart w:id="50" w:name="_Resource_5:_Flashcards"/>
      <w:bookmarkStart w:id="51" w:name="_Resource_5:_Pictures"/>
      <w:bookmarkStart w:id="52" w:name="_Resource_6:_Pictures"/>
      <w:bookmarkStart w:id="53" w:name="_Resource_6:_Rooms"/>
      <w:bookmarkStart w:id="54" w:name="_Resource_1:_Rooms"/>
      <w:bookmarkStart w:id="55" w:name="_Toc142490299"/>
      <w:bookmarkEnd w:id="45"/>
      <w:bookmarkEnd w:id="46"/>
      <w:bookmarkEnd w:id="47"/>
      <w:bookmarkEnd w:id="48"/>
      <w:bookmarkEnd w:id="49"/>
      <w:bookmarkEnd w:id="50"/>
      <w:bookmarkEnd w:id="51"/>
      <w:bookmarkEnd w:id="52"/>
      <w:bookmarkEnd w:id="53"/>
      <w:bookmarkEnd w:id="54"/>
      <w:r>
        <w:lastRenderedPageBreak/>
        <w:t>Student resources</w:t>
      </w:r>
      <w:bookmarkEnd w:id="55"/>
    </w:p>
    <w:p w14:paraId="13EB1E2E" w14:textId="515F3C1A" w:rsidR="005E6F14" w:rsidRDefault="005E6F14" w:rsidP="00ED0B5A">
      <w:pPr>
        <w:pStyle w:val="Heading3"/>
      </w:pPr>
      <w:bookmarkStart w:id="56" w:name="_Toc142490300"/>
      <w:r>
        <w:t xml:space="preserve">Resource </w:t>
      </w:r>
      <w:r w:rsidR="001B0D6D">
        <w:t>1</w:t>
      </w:r>
      <w:r>
        <w:t xml:space="preserve">: </w:t>
      </w:r>
      <w:r w:rsidR="000F4AF9">
        <w:t>R</w:t>
      </w:r>
      <w:r>
        <w:t>ooms</w:t>
      </w:r>
      <w:bookmarkEnd w:id="56"/>
    </w:p>
    <w:p w14:paraId="264047AB" w14:textId="752CAFD7" w:rsidR="00423319" w:rsidRDefault="00423319" w:rsidP="00423319">
      <w:r>
        <w:rPr>
          <w:noProof/>
        </w:rPr>
        <w:drawing>
          <wp:inline distT="0" distB="0" distL="0" distR="0" wp14:anchorId="4E62B3EE" wp14:editId="0867D230">
            <wp:extent cx="9561491" cy="3062177"/>
            <wp:effectExtent l="0" t="0" r="1905" b="5080"/>
            <wp:docPr id="18" name="Picture 18" descr="Strip containing 3 rooms. From left to right, there is a backyard with trees, a kitchen and a living room. There are dotted lines between the rooms to indicate where to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trip containing 3 rooms. From left to right, there is a backyard with trees, a kitchen and a living room. There are dotted lines between the rooms to indicate where to cut."/>
                    <pic:cNvPicPr/>
                  </pic:nvPicPr>
                  <pic:blipFill>
                    <a:blip r:embed="rId44"/>
                    <a:stretch>
                      <a:fillRect/>
                    </a:stretch>
                  </pic:blipFill>
                  <pic:spPr>
                    <a:xfrm>
                      <a:off x="0" y="0"/>
                      <a:ext cx="9575496" cy="3066662"/>
                    </a:xfrm>
                    <a:prstGeom prst="rect">
                      <a:avLst/>
                    </a:prstGeom>
                  </pic:spPr>
                </pic:pic>
              </a:graphicData>
            </a:graphic>
          </wp:inline>
        </w:drawing>
      </w:r>
    </w:p>
    <w:p w14:paraId="4A912E43" w14:textId="2D808223" w:rsidR="00E74EC7" w:rsidRPr="00E74EC7" w:rsidRDefault="00E74EC7" w:rsidP="00E74EC7">
      <w:pPr>
        <w:pStyle w:val="Imageattributioncaption"/>
        <w:spacing w:before="360"/>
        <w:rPr>
          <w:color w:val="000000"/>
          <w:shd w:val="clear" w:color="auto" w:fill="FFFFFF"/>
        </w:rPr>
      </w:pPr>
      <w:r w:rsidRPr="00D15564">
        <w:rPr>
          <w:color w:val="000000"/>
          <w:shd w:val="clear" w:color="auto" w:fill="FFFFFF"/>
        </w:rPr>
        <w:t xml:space="preserve">Images sourced from </w:t>
      </w:r>
      <w:hyperlink r:id="rId45" w:history="1">
        <w:r w:rsidRPr="00D15564">
          <w:rPr>
            <w:color w:val="0000FF"/>
            <w:u w:val="single"/>
            <w:shd w:val="clear" w:color="auto" w:fill="FFFFFF"/>
          </w:rPr>
          <w:t>Canva</w:t>
        </w:r>
      </w:hyperlink>
      <w:r w:rsidRPr="00D15564">
        <w:rPr>
          <w:color w:val="000000"/>
          <w:shd w:val="clear" w:color="auto" w:fill="FFFFFF"/>
        </w:rPr>
        <w:t xml:space="preserve"> and used in accordance with the </w:t>
      </w:r>
      <w:hyperlink r:id="rId46" w:history="1">
        <w:r>
          <w:rPr>
            <w:color w:val="0000FF"/>
            <w:u w:val="single"/>
            <w:shd w:val="clear" w:color="auto" w:fill="FFFFFF"/>
          </w:rPr>
          <w:t>Canva Content License Agreement</w:t>
        </w:r>
      </w:hyperlink>
      <w:r w:rsidRPr="00D15564">
        <w:rPr>
          <w:color w:val="000000"/>
          <w:shd w:val="clear" w:color="auto" w:fill="FFFFFF"/>
        </w:rPr>
        <w:t>.</w:t>
      </w:r>
    </w:p>
    <w:p w14:paraId="5162891A" w14:textId="468A41E1" w:rsidR="00423319" w:rsidRDefault="00423319" w:rsidP="00423319">
      <w:r>
        <w:rPr>
          <w:noProof/>
        </w:rPr>
        <w:lastRenderedPageBreak/>
        <w:drawing>
          <wp:inline distT="0" distB="0" distL="0" distR="0" wp14:anchorId="410E24C3" wp14:editId="44307FEA">
            <wp:extent cx="5400675" cy="5067300"/>
            <wp:effectExtent l="0" t="0" r="9525" b="0"/>
            <wp:docPr id="19" name="Picture 19" descr="Strip containing 4 rooms. Top: From left to right, there is a bathroom and a bedroom. There are dotted lines between the rooms to indicate where to cut.&#10;Bottom: From left to right, there is a garage with 2 cars and a laundry room with an ironing board and washing machine. There are dotted lines between the rooms 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trip containing 4 rooms. Top: From left to right, there is a bathroom and a bedroom. There are dotted lines between the rooms to indicate where to cut.&#10;Bottom: From left to right, there is a garage with 2 cars and a laundry room with an ironing board and washing machine. There are dotted lines between the rooms to "/>
                    <pic:cNvPicPr/>
                  </pic:nvPicPr>
                  <pic:blipFill>
                    <a:blip r:embed="rId47"/>
                    <a:stretch>
                      <a:fillRect/>
                    </a:stretch>
                  </pic:blipFill>
                  <pic:spPr>
                    <a:xfrm>
                      <a:off x="0" y="0"/>
                      <a:ext cx="5400675" cy="5067300"/>
                    </a:xfrm>
                    <a:prstGeom prst="rect">
                      <a:avLst/>
                    </a:prstGeom>
                  </pic:spPr>
                </pic:pic>
              </a:graphicData>
            </a:graphic>
          </wp:inline>
        </w:drawing>
      </w:r>
    </w:p>
    <w:p w14:paraId="137E98E3" w14:textId="4E4DA22E" w:rsidR="00D4781E" w:rsidRPr="00E74EC7" w:rsidRDefault="00E74EC7" w:rsidP="00E74EC7">
      <w:pPr>
        <w:pStyle w:val="Imageattributioncaption"/>
        <w:spacing w:before="360"/>
        <w:rPr>
          <w:color w:val="000000"/>
          <w:shd w:val="clear" w:color="auto" w:fill="FFFFFF"/>
        </w:rPr>
      </w:pPr>
      <w:r w:rsidRPr="00D15564">
        <w:rPr>
          <w:color w:val="000000"/>
          <w:shd w:val="clear" w:color="auto" w:fill="FFFFFF"/>
        </w:rPr>
        <w:t xml:space="preserve">Images sourced from </w:t>
      </w:r>
      <w:hyperlink r:id="rId48" w:history="1">
        <w:r w:rsidRPr="00D15564">
          <w:rPr>
            <w:color w:val="0000FF"/>
            <w:u w:val="single"/>
            <w:shd w:val="clear" w:color="auto" w:fill="FFFFFF"/>
          </w:rPr>
          <w:t>Canva</w:t>
        </w:r>
      </w:hyperlink>
      <w:r w:rsidRPr="00D15564">
        <w:rPr>
          <w:color w:val="000000"/>
          <w:shd w:val="clear" w:color="auto" w:fill="FFFFFF"/>
        </w:rPr>
        <w:t xml:space="preserve"> and used in accordance with the </w:t>
      </w:r>
      <w:hyperlink r:id="rId49" w:history="1">
        <w:r>
          <w:rPr>
            <w:color w:val="0000FF"/>
            <w:u w:val="single"/>
            <w:shd w:val="clear" w:color="auto" w:fill="FFFFFF"/>
          </w:rPr>
          <w:t>Canva Content License Agreement</w:t>
        </w:r>
      </w:hyperlink>
      <w:r w:rsidRPr="00D15564">
        <w:rPr>
          <w:color w:val="000000"/>
          <w:shd w:val="clear" w:color="auto" w:fill="FFFFFF"/>
        </w:rPr>
        <w:t>.</w:t>
      </w:r>
      <w:r w:rsidR="00D4781E">
        <w:br w:type="page"/>
      </w:r>
    </w:p>
    <w:p w14:paraId="4AC70950" w14:textId="77777777" w:rsidR="00993243" w:rsidRDefault="00993243" w:rsidP="00ED0B5A">
      <w:pPr>
        <w:pStyle w:val="Heading3"/>
      </w:pPr>
      <w:bookmarkStart w:id="57" w:name="_Resource_6:_Flashcards"/>
      <w:bookmarkStart w:id="58" w:name="_Resource_7:_Rooms"/>
      <w:bookmarkStart w:id="59" w:name="_Resource_2:_Household"/>
      <w:bookmarkStart w:id="60" w:name="_Toc142490301"/>
      <w:bookmarkEnd w:id="57"/>
      <w:bookmarkEnd w:id="58"/>
      <w:bookmarkEnd w:id="59"/>
      <w:r>
        <w:lastRenderedPageBreak/>
        <w:t>Resource 2: Household items flashcards</w:t>
      </w:r>
      <w:bookmarkEnd w:id="60"/>
    </w:p>
    <w:p w14:paraId="3C431F9E" w14:textId="2EE1CF92" w:rsidR="000948C2" w:rsidRPr="000948C2" w:rsidRDefault="000948C2" w:rsidP="000948C2">
      <w:r w:rsidRPr="0089043A">
        <w:t>This resource can be adapted by</w:t>
      </w:r>
      <w:r>
        <w:t xml:space="preserve"> replacing the text to suit your </w:t>
      </w:r>
      <w:r w:rsidRPr="0089043A">
        <w:t>[Language]</w:t>
      </w:r>
      <w:r>
        <w:t>.</w:t>
      </w:r>
    </w:p>
    <w:tbl>
      <w:tblPr>
        <w:tblStyle w:val="TableGrid"/>
        <w:tblW w:w="0" w:type="auto"/>
        <w:tblLook w:val="04A0" w:firstRow="1" w:lastRow="0" w:firstColumn="1" w:lastColumn="0" w:noHBand="0" w:noVBand="1"/>
        <w:tblDescription w:val="Flash cards."/>
      </w:tblPr>
      <w:tblGrid>
        <w:gridCol w:w="3114"/>
        <w:gridCol w:w="425"/>
        <w:gridCol w:w="2977"/>
        <w:gridCol w:w="425"/>
        <w:gridCol w:w="2977"/>
        <w:gridCol w:w="425"/>
        <w:gridCol w:w="3119"/>
      </w:tblGrid>
      <w:tr w:rsidR="00993243" w14:paraId="3767DEE3" w14:textId="77777777" w:rsidTr="00E57700">
        <w:trPr>
          <w:trHeight w:val="2625"/>
        </w:trPr>
        <w:tc>
          <w:tcPr>
            <w:tcW w:w="3114" w:type="dxa"/>
            <w:tcBorders>
              <w:top w:val="single" w:sz="24" w:space="0" w:color="002664"/>
              <w:left w:val="single" w:sz="24" w:space="0" w:color="002664"/>
              <w:bottom w:val="nil"/>
              <w:right w:val="single" w:sz="24" w:space="0" w:color="002664"/>
            </w:tcBorders>
            <w:vAlign w:val="center"/>
          </w:tcPr>
          <w:p w14:paraId="50BD178E" w14:textId="77777777" w:rsidR="00993243" w:rsidRDefault="00993243" w:rsidP="00E57700">
            <w:pPr>
              <w:jc w:val="center"/>
            </w:pPr>
            <w:bookmarkStart w:id="61" w:name="_Hlk137035564"/>
            <w:r w:rsidRPr="0024338D">
              <w:rPr>
                <w:noProof/>
              </w:rPr>
              <w:drawing>
                <wp:inline distT="0" distB="0" distL="0" distR="0" wp14:anchorId="73FDC0DE" wp14:editId="68DD0898">
                  <wp:extent cx="1653417" cy="1343400"/>
                  <wp:effectExtent l="19050" t="19050" r="23495" b="28575"/>
                  <wp:docPr id="34" name="Picture 34" descr="blan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lanket"/>
                          <pic:cNvPicPr>
                            <a:picLocks noChangeAspect="1"/>
                          </pic:cNvPicPr>
                        </pic:nvPicPr>
                        <pic:blipFill>
                          <a:blip r:embed="rId50"/>
                          <a:srcRect/>
                          <a:stretch>
                            <a:fillRect/>
                          </a:stretch>
                        </pic:blipFill>
                        <pic:spPr>
                          <a:xfrm rot="69124">
                            <a:off x="0" y="0"/>
                            <a:ext cx="1669135" cy="1356171"/>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013D8618"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304E0296" w14:textId="77777777" w:rsidR="00993243" w:rsidRDefault="00993243" w:rsidP="00E57700">
            <w:pPr>
              <w:jc w:val="center"/>
            </w:pPr>
            <w:r w:rsidRPr="0024338D">
              <w:rPr>
                <w:noProof/>
              </w:rPr>
              <w:drawing>
                <wp:inline distT="0" distB="0" distL="0" distR="0" wp14:anchorId="029FAA7B" wp14:editId="425BDC71">
                  <wp:extent cx="1733550" cy="1060425"/>
                  <wp:effectExtent l="0" t="0" r="0" b="6985"/>
                  <wp:docPr id="35" name="Picture 35" descr="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ed"/>
                          <pic:cNvPicPr>
                            <a:picLocks noChangeAspect="1"/>
                          </pic:cNvPicPr>
                        </pic:nvPicPr>
                        <pic:blipFill>
                          <a:blip r:embed="rId51"/>
                          <a:srcRect t="926" b="926"/>
                          <a:stretch>
                            <a:fillRect/>
                          </a:stretch>
                        </pic:blipFill>
                        <pic:spPr>
                          <a:xfrm>
                            <a:off x="0" y="0"/>
                            <a:ext cx="1747733" cy="1069101"/>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3BC6135A"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38E14763" w14:textId="77777777" w:rsidR="00993243" w:rsidRDefault="00993243" w:rsidP="00E57700">
            <w:pPr>
              <w:jc w:val="center"/>
            </w:pPr>
            <w:r w:rsidRPr="0024338D">
              <w:rPr>
                <w:noProof/>
              </w:rPr>
              <w:drawing>
                <wp:inline distT="0" distB="0" distL="0" distR="0" wp14:anchorId="5924B7E3" wp14:editId="70AF7254">
                  <wp:extent cx="1638300" cy="1189815"/>
                  <wp:effectExtent l="0" t="0" r="0" b="0"/>
                  <wp:docPr id="36" name="Picture 36" descr="pi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illow"/>
                          <pic:cNvPicPr>
                            <a:picLocks noChangeAspect="1"/>
                          </pic:cNvPicPr>
                        </pic:nvPicPr>
                        <pic:blipFill>
                          <a:blip r:embed="rId52"/>
                          <a:srcRect/>
                          <a:stretch>
                            <a:fillRect/>
                          </a:stretch>
                        </pic:blipFill>
                        <pic:spPr>
                          <a:xfrm>
                            <a:off x="0" y="0"/>
                            <a:ext cx="1647106" cy="1196210"/>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357C8179" w14:textId="77777777" w:rsidR="00993243" w:rsidRDefault="00993243" w:rsidP="00E57700">
            <w:pPr>
              <w:jc w:val="center"/>
            </w:pPr>
          </w:p>
        </w:tc>
        <w:tc>
          <w:tcPr>
            <w:tcW w:w="3119" w:type="dxa"/>
            <w:tcBorders>
              <w:top w:val="single" w:sz="24" w:space="0" w:color="002664"/>
              <w:left w:val="single" w:sz="24" w:space="0" w:color="002664"/>
              <w:bottom w:val="nil"/>
              <w:right w:val="single" w:sz="24" w:space="0" w:color="002664"/>
            </w:tcBorders>
            <w:vAlign w:val="center"/>
          </w:tcPr>
          <w:p w14:paraId="047FD700" w14:textId="77777777" w:rsidR="00993243" w:rsidRDefault="00993243" w:rsidP="00E57700">
            <w:pPr>
              <w:jc w:val="center"/>
            </w:pPr>
            <w:r w:rsidRPr="0024338D">
              <w:rPr>
                <w:noProof/>
              </w:rPr>
              <w:drawing>
                <wp:inline distT="0" distB="0" distL="0" distR="0" wp14:anchorId="15C1EBD1" wp14:editId="4B806899">
                  <wp:extent cx="1123950" cy="1427649"/>
                  <wp:effectExtent l="0" t="0" r="0" b="1270"/>
                  <wp:docPr id="37" name="Picture 37" descr="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ainting"/>
                          <pic:cNvPicPr>
                            <a:picLocks noChangeAspect="1"/>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rcRect/>
                          <a:stretch>
                            <a:fillRect/>
                          </a:stretch>
                        </pic:blipFill>
                        <pic:spPr>
                          <a:xfrm>
                            <a:off x="0" y="0"/>
                            <a:ext cx="1127140" cy="1431701"/>
                          </a:xfrm>
                          <a:prstGeom prst="rect">
                            <a:avLst/>
                          </a:prstGeom>
                        </pic:spPr>
                      </pic:pic>
                    </a:graphicData>
                  </a:graphic>
                </wp:inline>
              </w:drawing>
            </w:r>
          </w:p>
        </w:tc>
      </w:tr>
      <w:tr w:rsidR="00993243" w14:paraId="426D24E0" w14:textId="77777777" w:rsidTr="00E57700">
        <w:tc>
          <w:tcPr>
            <w:tcW w:w="3114" w:type="dxa"/>
            <w:tcBorders>
              <w:top w:val="nil"/>
              <w:left w:val="single" w:sz="24" w:space="0" w:color="002664"/>
              <w:bottom w:val="single" w:sz="24" w:space="0" w:color="002664"/>
              <w:right w:val="single" w:sz="24" w:space="0" w:color="002664"/>
            </w:tcBorders>
            <w:vAlign w:val="center"/>
          </w:tcPr>
          <w:p w14:paraId="26DE73AC" w14:textId="77777777" w:rsidR="00993243" w:rsidRPr="00E42856" w:rsidRDefault="00993243" w:rsidP="00E57700">
            <w:pPr>
              <w:spacing w:before="0"/>
              <w:jc w:val="center"/>
              <w:rPr>
                <w:b/>
                <w:bCs/>
                <w:sz w:val="28"/>
                <w:szCs w:val="28"/>
              </w:rPr>
            </w:pPr>
            <w:r w:rsidRPr="00E42856">
              <w:rPr>
                <w:b/>
                <w:bCs/>
                <w:sz w:val="28"/>
                <w:szCs w:val="28"/>
              </w:rPr>
              <w:t>blanket</w:t>
            </w:r>
          </w:p>
        </w:tc>
        <w:tc>
          <w:tcPr>
            <w:tcW w:w="425" w:type="dxa"/>
            <w:tcBorders>
              <w:top w:val="nil"/>
              <w:left w:val="single" w:sz="24" w:space="0" w:color="002664"/>
              <w:bottom w:val="nil"/>
              <w:right w:val="single" w:sz="24" w:space="0" w:color="002664"/>
            </w:tcBorders>
            <w:vAlign w:val="center"/>
          </w:tcPr>
          <w:p w14:paraId="3F0852B8"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3D5A3064" w14:textId="77777777" w:rsidR="00993243" w:rsidRPr="00E42856" w:rsidRDefault="00993243" w:rsidP="00E57700">
            <w:pPr>
              <w:spacing w:before="0"/>
              <w:jc w:val="center"/>
              <w:rPr>
                <w:b/>
                <w:bCs/>
                <w:sz w:val="28"/>
                <w:szCs w:val="28"/>
              </w:rPr>
            </w:pPr>
            <w:r w:rsidRPr="00E42856">
              <w:rPr>
                <w:b/>
                <w:bCs/>
                <w:sz w:val="28"/>
                <w:szCs w:val="28"/>
              </w:rPr>
              <w:t>bed</w:t>
            </w:r>
          </w:p>
        </w:tc>
        <w:tc>
          <w:tcPr>
            <w:tcW w:w="425" w:type="dxa"/>
            <w:tcBorders>
              <w:top w:val="nil"/>
              <w:left w:val="single" w:sz="24" w:space="0" w:color="002664"/>
              <w:bottom w:val="nil"/>
              <w:right w:val="single" w:sz="24" w:space="0" w:color="002664"/>
            </w:tcBorders>
            <w:vAlign w:val="center"/>
          </w:tcPr>
          <w:p w14:paraId="47FF341C"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247EF076" w14:textId="77777777" w:rsidR="00993243" w:rsidRPr="00E42856" w:rsidRDefault="00993243" w:rsidP="00E57700">
            <w:pPr>
              <w:spacing w:before="0"/>
              <w:jc w:val="center"/>
              <w:rPr>
                <w:b/>
                <w:bCs/>
                <w:sz w:val="28"/>
                <w:szCs w:val="28"/>
              </w:rPr>
            </w:pPr>
            <w:r w:rsidRPr="00E42856">
              <w:rPr>
                <w:b/>
                <w:bCs/>
                <w:sz w:val="28"/>
                <w:szCs w:val="28"/>
              </w:rPr>
              <w:t>pillow</w:t>
            </w:r>
          </w:p>
        </w:tc>
        <w:tc>
          <w:tcPr>
            <w:tcW w:w="425" w:type="dxa"/>
            <w:tcBorders>
              <w:top w:val="nil"/>
              <w:left w:val="single" w:sz="24" w:space="0" w:color="002664"/>
              <w:bottom w:val="nil"/>
              <w:right w:val="single" w:sz="24" w:space="0" w:color="002664"/>
            </w:tcBorders>
            <w:vAlign w:val="center"/>
          </w:tcPr>
          <w:p w14:paraId="34DBB3FD" w14:textId="77777777" w:rsidR="00993243" w:rsidRPr="00E42856" w:rsidRDefault="00993243" w:rsidP="00E57700">
            <w:pPr>
              <w:spacing w:before="0"/>
              <w:jc w:val="center"/>
              <w:rPr>
                <w:b/>
                <w:bCs/>
                <w:sz w:val="28"/>
                <w:szCs w:val="28"/>
              </w:rPr>
            </w:pPr>
          </w:p>
        </w:tc>
        <w:tc>
          <w:tcPr>
            <w:tcW w:w="3119" w:type="dxa"/>
            <w:tcBorders>
              <w:top w:val="nil"/>
              <w:left w:val="single" w:sz="24" w:space="0" w:color="002664"/>
              <w:bottom w:val="single" w:sz="24" w:space="0" w:color="002664"/>
              <w:right w:val="single" w:sz="24" w:space="0" w:color="002664"/>
            </w:tcBorders>
            <w:vAlign w:val="center"/>
          </w:tcPr>
          <w:p w14:paraId="6B94B192" w14:textId="77777777" w:rsidR="00993243" w:rsidRPr="00E42856" w:rsidRDefault="00993243" w:rsidP="00E57700">
            <w:pPr>
              <w:spacing w:before="0"/>
              <w:jc w:val="center"/>
              <w:rPr>
                <w:b/>
                <w:bCs/>
                <w:sz w:val="28"/>
                <w:szCs w:val="28"/>
              </w:rPr>
            </w:pPr>
            <w:r w:rsidRPr="00E42856">
              <w:rPr>
                <w:b/>
                <w:bCs/>
                <w:sz w:val="28"/>
                <w:szCs w:val="28"/>
              </w:rPr>
              <w:t>painting</w:t>
            </w:r>
          </w:p>
        </w:tc>
      </w:tr>
      <w:tr w:rsidR="00993243" w14:paraId="3177ABB8" w14:textId="77777777" w:rsidTr="00E57700">
        <w:trPr>
          <w:trHeight w:val="192"/>
        </w:trPr>
        <w:tc>
          <w:tcPr>
            <w:tcW w:w="3114" w:type="dxa"/>
            <w:tcBorders>
              <w:top w:val="single" w:sz="24" w:space="0" w:color="002664"/>
              <w:left w:val="nil"/>
              <w:bottom w:val="single" w:sz="24" w:space="0" w:color="002664"/>
              <w:right w:val="nil"/>
            </w:tcBorders>
            <w:vAlign w:val="center"/>
          </w:tcPr>
          <w:p w14:paraId="702C8282" w14:textId="77777777" w:rsidR="00993243" w:rsidRPr="00E42856" w:rsidRDefault="00993243" w:rsidP="00E57700">
            <w:pPr>
              <w:jc w:val="center"/>
              <w:rPr>
                <w:b/>
                <w:bCs/>
                <w:sz w:val="2"/>
                <w:szCs w:val="2"/>
              </w:rPr>
            </w:pPr>
          </w:p>
        </w:tc>
        <w:tc>
          <w:tcPr>
            <w:tcW w:w="425" w:type="dxa"/>
            <w:tcBorders>
              <w:top w:val="nil"/>
              <w:left w:val="nil"/>
              <w:bottom w:val="nil"/>
              <w:right w:val="nil"/>
            </w:tcBorders>
            <w:vAlign w:val="center"/>
          </w:tcPr>
          <w:p w14:paraId="7697ACF5" w14:textId="77777777" w:rsidR="00993243" w:rsidRPr="00E42856" w:rsidRDefault="00993243" w:rsidP="00E57700">
            <w:pPr>
              <w:jc w:val="center"/>
              <w:rPr>
                <w:b/>
                <w:bCs/>
                <w:sz w:val="2"/>
                <w:szCs w:val="2"/>
              </w:rPr>
            </w:pPr>
          </w:p>
        </w:tc>
        <w:tc>
          <w:tcPr>
            <w:tcW w:w="2977" w:type="dxa"/>
            <w:tcBorders>
              <w:top w:val="single" w:sz="24" w:space="0" w:color="002664"/>
              <w:left w:val="nil"/>
              <w:bottom w:val="single" w:sz="24" w:space="0" w:color="002664"/>
              <w:right w:val="nil"/>
            </w:tcBorders>
            <w:vAlign w:val="center"/>
          </w:tcPr>
          <w:p w14:paraId="33D33D66" w14:textId="77777777" w:rsidR="00993243" w:rsidRPr="00E42856" w:rsidRDefault="00993243" w:rsidP="00E57700">
            <w:pPr>
              <w:jc w:val="center"/>
              <w:rPr>
                <w:b/>
                <w:bCs/>
                <w:sz w:val="2"/>
                <w:szCs w:val="2"/>
              </w:rPr>
            </w:pPr>
          </w:p>
        </w:tc>
        <w:tc>
          <w:tcPr>
            <w:tcW w:w="425" w:type="dxa"/>
            <w:tcBorders>
              <w:top w:val="nil"/>
              <w:left w:val="nil"/>
              <w:bottom w:val="nil"/>
              <w:right w:val="nil"/>
            </w:tcBorders>
            <w:vAlign w:val="center"/>
          </w:tcPr>
          <w:p w14:paraId="49E73869" w14:textId="77777777" w:rsidR="00993243" w:rsidRPr="00E42856" w:rsidRDefault="00993243" w:rsidP="00E57700">
            <w:pPr>
              <w:jc w:val="center"/>
              <w:rPr>
                <w:b/>
                <w:bCs/>
                <w:sz w:val="2"/>
                <w:szCs w:val="2"/>
              </w:rPr>
            </w:pPr>
          </w:p>
        </w:tc>
        <w:tc>
          <w:tcPr>
            <w:tcW w:w="2977" w:type="dxa"/>
            <w:tcBorders>
              <w:top w:val="single" w:sz="24" w:space="0" w:color="002664"/>
              <w:left w:val="nil"/>
              <w:bottom w:val="single" w:sz="24" w:space="0" w:color="002664"/>
              <w:right w:val="nil"/>
            </w:tcBorders>
            <w:vAlign w:val="center"/>
          </w:tcPr>
          <w:p w14:paraId="466C037D" w14:textId="77777777" w:rsidR="00993243" w:rsidRPr="00E42856" w:rsidRDefault="00993243" w:rsidP="00E57700">
            <w:pPr>
              <w:jc w:val="center"/>
              <w:rPr>
                <w:b/>
                <w:bCs/>
                <w:sz w:val="2"/>
                <w:szCs w:val="2"/>
              </w:rPr>
            </w:pPr>
          </w:p>
        </w:tc>
        <w:tc>
          <w:tcPr>
            <w:tcW w:w="425" w:type="dxa"/>
            <w:tcBorders>
              <w:top w:val="nil"/>
              <w:left w:val="nil"/>
              <w:bottom w:val="nil"/>
              <w:right w:val="nil"/>
            </w:tcBorders>
            <w:vAlign w:val="center"/>
          </w:tcPr>
          <w:p w14:paraId="38CEA91A" w14:textId="77777777" w:rsidR="00993243" w:rsidRPr="00E42856" w:rsidRDefault="00993243" w:rsidP="00E57700">
            <w:pPr>
              <w:jc w:val="center"/>
              <w:rPr>
                <w:b/>
                <w:bCs/>
                <w:sz w:val="2"/>
                <w:szCs w:val="2"/>
              </w:rPr>
            </w:pPr>
          </w:p>
        </w:tc>
        <w:tc>
          <w:tcPr>
            <w:tcW w:w="3119" w:type="dxa"/>
            <w:tcBorders>
              <w:top w:val="single" w:sz="24" w:space="0" w:color="002664"/>
              <w:left w:val="nil"/>
              <w:bottom w:val="single" w:sz="24" w:space="0" w:color="002664"/>
              <w:right w:val="nil"/>
            </w:tcBorders>
            <w:vAlign w:val="center"/>
          </w:tcPr>
          <w:p w14:paraId="6B3A2A5A" w14:textId="77777777" w:rsidR="00993243" w:rsidRPr="00E42856" w:rsidRDefault="00993243" w:rsidP="00E57700">
            <w:pPr>
              <w:jc w:val="center"/>
              <w:rPr>
                <w:b/>
                <w:bCs/>
                <w:sz w:val="2"/>
                <w:szCs w:val="2"/>
              </w:rPr>
            </w:pPr>
          </w:p>
        </w:tc>
      </w:tr>
      <w:tr w:rsidR="00993243" w14:paraId="27D22DCB" w14:textId="77777777" w:rsidTr="00E57700">
        <w:trPr>
          <w:trHeight w:val="2440"/>
        </w:trPr>
        <w:tc>
          <w:tcPr>
            <w:tcW w:w="3114" w:type="dxa"/>
            <w:tcBorders>
              <w:top w:val="single" w:sz="24" w:space="0" w:color="002664"/>
              <w:left w:val="single" w:sz="24" w:space="0" w:color="002664"/>
              <w:bottom w:val="nil"/>
              <w:right w:val="single" w:sz="24" w:space="0" w:color="002664"/>
            </w:tcBorders>
            <w:vAlign w:val="center"/>
          </w:tcPr>
          <w:p w14:paraId="57037068" w14:textId="77777777" w:rsidR="00993243" w:rsidRDefault="00993243" w:rsidP="00E57700">
            <w:pPr>
              <w:jc w:val="center"/>
            </w:pPr>
            <w:r w:rsidRPr="0024338D">
              <w:rPr>
                <w:noProof/>
              </w:rPr>
              <w:drawing>
                <wp:inline distT="0" distB="0" distL="0" distR="0" wp14:anchorId="18398DDA" wp14:editId="7303969F">
                  <wp:extent cx="1733550" cy="994624"/>
                  <wp:effectExtent l="0" t="0" r="0" b="0"/>
                  <wp:docPr id="38" name="Picture 38" descr="clot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lothes"/>
                          <pic:cNvPicPr>
                            <a:picLocks noChangeAspect="1"/>
                          </pic:cNvPicPr>
                        </pic:nvPicPr>
                        <pic:blipFill>
                          <a:blip r:embed="rId55"/>
                          <a:srcRect/>
                          <a:stretch>
                            <a:fillRect/>
                          </a:stretch>
                        </pic:blipFill>
                        <pic:spPr>
                          <a:xfrm>
                            <a:off x="0" y="0"/>
                            <a:ext cx="1735096" cy="995511"/>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39FC3952"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1C2FDC14" w14:textId="77777777" w:rsidR="00993243" w:rsidRDefault="00993243" w:rsidP="00E57700">
            <w:pPr>
              <w:jc w:val="center"/>
            </w:pPr>
            <w:r w:rsidRPr="0024338D">
              <w:rPr>
                <w:noProof/>
              </w:rPr>
              <w:drawing>
                <wp:inline distT="0" distB="0" distL="0" distR="0" wp14:anchorId="6BB634F7" wp14:editId="481AD474">
                  <wp:extent cx="581025" cy="1371519"/>
                  <wp:effectExtent l="0" t="0" r="0" b="635"/>
                  <wp:docPr id="39" name="Picture 39" descr="f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ridge"/>
                          <pic:cNvPicPr>
                            <a:picLocks noChangeAspect="1"/>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rcRect/>
                          <a:stretch>
                            <a:fillRect/>
                          </a:stretch>
                        </pic:blipFill>
                        <pic:spPr>
                          <a:xfrm>
                            <a:off x="0" y="0"/>
                            <a:ext cx="587491" cy="1386783"/>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731AA435"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601A8741" w14:textId="77777777" w:rsidR="00993243" w:rsidRDefault="00993243" w:rsidP="00E57700">
            <w:pPr>
              <w:jc w:val="center"/>
            </w:pPr>
            <w:r w:rsidRPr="0024338D">
              <w:rPr>
                <w:noProof/>
              </w:rPr>
              <w:drawing>
                <wp:inline distT="0" distB="0" distL="0" distR="0" wp14:anchorId="48552F32" wp14:editId="07006ED4">
                  <wp:extent cx="1362075" cy="1524386"/>
                  <wp:effectExtent l="0" t="0" r="0" b="0"/>
                  <wp:docPr id="40" name="Picture 40" descr="coo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ooktop"/>
                          <pic:cNvPicPr>
                            <a:picLocks noChangeAspect="1"/>
                          </pic:cNvPicPr>
                        </pic:nvPicPr>
                        <pic:blipFill>
                          <a:blip r:embed="rId58"/>
                          <a:srcRect b="534"/>
                          <a:stretch>
                            <a:fillRect/>
                          </a:stretch>
                        </pic:blipFill>
                        <pic:spPr>
                          <a:xfrm>
                            <a:off x="0" y="0"/>
                            <a:ext cx="1364194" cy="1526758"/>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74C3A825" w14:textId="77777777" w:rsidR="00993243" w:rsidRDefault="00993243" w:rsidP="00E57700">
            <w:pPr>
              <w:jc w:val="center"/>
            </w:pPr>
          </w:p>
        </w:tc>
        <w:tc>
          <w:tcPr>
            <w:tcW w:w="3119" w:type="dxa"/>
            <w:tcBorders>
              <w:top w:val="single" w:sz="24" w:space="0" w:color="002664"/>
              <w:left w:val="single" w:sz="24" w:space="0" w:color="002664"/>
              <w:bottom w:val="nil"/>
              <w:right w:val="single" w:sz="24" w:space="0" w:color="002664"/>
            </w:tcBorders>
            <w:vAlign w:val="center"/>
          </w:tcPr>
          <w:p w14:paraId="111683FD" w14:textId="77777777" w:rsidR="00993243" w:rsidRDefault="00993243" w:rsidP="00E57700">
            <w:pPr>
              <w:jc w:val="center"/>
            </w:pPr>
            <w:r w:rsidRPr="0024338D">
              <w:rPr>
                <w:noProof/>
              </w:rPr>
              <w:drawing>
                <wp:inline distT="0" distB="0" distL="0" distR="0" wp14:anchorId="36A87071" wp14:editId="76EE6614">
                  <wp:extent cx="1257300" cy="1449718"/>
                  <wp:effectExtent l="0" t="0" r="0" b="0"/>
                  <wp:docPr id="41" name="Picture 41" descr="dust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ustbin"/>
                          <pic:cNvPicPr>
                            <a:picLocks noChangeAspect="1"/>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rcRect/>
                          <a:stretch>
                            <a:fillRect/>
                          </a:stretch>
                        </pic:blipFill>
                        <pic:spPr>
                          <a:xfrm>
                            <a:off x="0" y="0"/>
                            <a:ext cx="1260313" cy="1453192"/>
                          </a:xfrm>
                          <a:prstGeom prst="rect">
                            <a:avLst/>
                          </a:prstGeom>
                        </pic:spPr>
                      </pic:pic>
                    </a:graphicData>
                  </a:graphic>
                </wp:inline>
              </w:drawing>
            </w:r>
          </w:p>
        </w:tc>
      </w:tr>
      <w:tr w:rsidR="00993243" w14:paraId="057CF422" w14:textId="77777777" w:rsidTr="00E57700">
        <w:tc>
          <w:tcPr>
            <w:tcW w:w="3114" w:type="dxa"/>
            <w:tcBorders>
              <w:top w:val="nil"/>
              <w:left w:val="single" w:sz="24" w:space="0" w:color="002664"/>
              <w:bottom w:val="single" w:sz="24" w:space="0" w:color="002664"/>
              <w:right w:val="single" w:sz="24" w:space="0" w:color="002664"/>
            </w:tcBorders>
            <w:vAlign w:val="center"/>
          </w:tcPr>
          <w:p w14:paraId="45339704" w14:textId="77777777" w:rsidR="00993243" w:rsidRPr="00E42856" w:rsidRDefault="00993243" w:rsidP="00E57700">
            <w:pPr>
              <w:spacing w:before="0"/>
              <w:jc w:val="center"/>
              <w:rPr>
                <w:b/>
                <w:bCs/>
                <w:sz w:val="28"/>
                <w:szCs w:val="28"/>
              </w:rPr>
            </w:pPr>
            <w:r w:rsidRPr="00E42856">
              <w:rPr>
                <w:b/>
                <w:bCs/>
                <w:sz w:val="28"/>
                <w:szCs w:val="28"/>
              </w:rPr>
              <w:t>clothes</w:t>
            </w:r>
          </w:p>
        </w:tc>
        <w:tc>
          <w:tcPr>
            <w:tcW w:w="425" w:type="dxa"/>
            <w:tcBorders>
              <w:top w:val="nil"/>
              <w:left w:val="single" w:sz="24" w:space="0" w:color="002664"/>
              <w:bottom w:val="nil"/>
              <w:right w:val="single" w:sz="24" w:space="0" w:color="002664"/>
            </w:tcBorders>
            <w:vAlign w:val="center"/>
          </w:tcPr>
          <w:p w14:paraId="67355F39"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059307B2" w14:textId="77777777" w:rsidR="00993243" w:rsidRPr="00E42856" w:rsidRDefault="00993243" w:rsidP="00E57700">
            <w:pPr>
              <w:spacing w:before="0"/>
              <w:jc w:val="center"/>
              <w:rPr>
                <w:b/>
                <w:bCs/>
                <w:sz w:val="28"/>
                <w:szCs w:val="28"/>
              </w:rPr>
            </w:pPr>
            <w:r w:rsidRPr="00E42856">
              <w:rPr>
                <w:b/>
                <w:bCs/>
                <w:sz w:val="28"/>
                <w:szCs w:val="28"/>
              </w:rPr>
              <w:t>fridge</w:t>
            </w:r>
          </w:p>
        </w:tc>
        <w:tc>
          <w:tcPr>
            <w:tcW w:w="425" w:type="dxa"/>
            <w:tcBorders>
              <w:top w:val="nil"/>
              <w:left w:val="single" w:sz="24" w:space="0" w:color="002664"/>
              <w:bottom w:val="nil"/>
              <w:right w:val="single" w:sz="24" w:space="0" w:color="002664"/>
            </w:tcBorders>
            <w:vAlign w:val="center"/>
          </w:tcPr>
          <w:p w14:paraId="749AE00C"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749228E3" w14:textId="77777777" w:rsidR="00993243" w:rsidRPr="00E42856" w:rsidRDefault="00993243" w:rsidP="00E57700">
            <w:pPr>
              <w:spacing w:before="0"/>
              <w:jc w:val="center"/>
              <w:rPr>
                <w:b/>
                <w:bCs/>
                <w:sz w:val="28"/>
                <w:szCs w:val="28"/>
              </w:rPr>
            </w:pPr>
            <w:r w:rsidRPr="00E42856">
              <w:rPr>
                <w:b/>
                <w:bCs/>
                <w:sz w:val="28"/>
                <w:szCs w:val="28"/>
              </w:rPr>
              <w:t>cooktop</w:t>
            </w:r>
          </w:p>
        </w:tc>
        <w:tc>
          <w:tcPr>
            <w:tcW w:w="425" w:type="dxa"/>
            <w:tcBorders>
              <w:top w:val="nil"/>
              <w:left w:val="single" w:sz="24" w:space="0" w:color="002664"/>
              <w:bottom w:val="nil"/>
              <w:right w:val="single" w:sz="24" w:space="0" w:color="002664"/>
            </w:tcBorders>
            <w:vAlign w:val="center"/>
          </w:tcPr>
          <w:p w14:paraId="26378879" w14:textId="77777777" w:rsidR="00993243" w:rsidRPr="00E42856" w:rsidRDefault="00993243" w:rsidP="00E57700">
            <w:pPr>
              <w:spacing w:before="0"/>
              <w:jc w:val="center"/>
              <w:rPr>
                <w:b/>
                <w:bCs/>
                <w:sz w:val="28"/>
                <w:szCs w:val="28"/>
              </w:rPr>
            </w:pPr>
          </w:p>
        </w:tc>
        <w:tc>
          <w:tcPr>
            <w:tcW w:w="3119" w:type="dxa"/>
            <w:tcBorders>
              <w:top w:val="nil"/>
              <w:left w:val="single" w:sz="24" w:space="0" w:color="002664"/>
              <w:bottom w:val="single" w:sz="24" w:space="0" w:color="002664"/>
              <w:right w:val="single" w:sz="24" w:space="0" w:color="002664"/>
            </w:tcBorders>
            <w:vAlign w:val="center"/>
          </w:tcPr>
          <w:p w14:paraId="3B7B551C" w14:textId="77777777" w:rsidR="00993243" w:rsidRPr="00E42856" w:rsidRDefault="00993243" w:rsidP="00E57700">
            <w:pPr>
              <w:spacing w:before="0"/>
              <w:jc w:val="center"/>
              <w:rPr>
                <w:b/>
                <w:bCs/>
                <w:sz w:val="28"/>
                <w:szCs w:val="28"/>
              </w:rPr>
            </w:pPr>
            <w:r w:rsidRPr="00E42856">
              <w:rPr>
                <w:b/>
                <w:bCs/>
                <w:sz w:val="28"/>
                <w:szCs w:val="28"/>
              </w:rPr>
              <w:t>dustbin</w:t>
            </w:r>
          </w:p>
        </w:tc>
      </w:tr>
    </w:tbl>
    <w:bookmarkEnd w:id="61"/>
    <w:p w14:paraId="25AE717A" w14:textId="77777777" w:rsidR="00993243" w:rsidRPr="002C492A" w:rsidRDefault="00993243" w:rsidP="00993243">
      <w:pPr>
        <w:pStyle w:val="Imageattributioncaption"/>
        <w:spacing w:before="360"/>
        <w:rPr>
          <w:color w:val="000000"/>
          <w:shd w:val="clear" w:color="auto" w:fill="FFFFFF"/>
        </w:rPr>
      </w:pPr>
      <w:r w:rsidRPr="00D15564">
        <w:rPr>
          <w:color w:val="000000"/>
          <w:shd w:val="clear" w:color="auto" w:fill="FFFFFF"/>
        </w:rPr>
        <w:t xml:space="preserve">Images sourced from </w:t>
      </w:r>
      <w:hyperlink r:id="rId61" w:history="1">
        <w:r w:rsidRPr="00D15564">
          <w:rPr>
            <w:color w:val="0000FF"/>
            <w:u w:val="single"/>
            <w:shd w:val="clear" w:color="auto" w:fill="FFFFFF"/>
          </w:rPr>
          <w:t>Canva</w:t>
        </w:r>
      </w:hyperlink>
      <w:r w:rsidRPr="00D15564">
        <w:rPr>
          <w:color w:val="000000"/>
          <w:shd w:val="clear" w:color="auto" w:fill="FFFFFF"/>
        </w:rPr>
        <w:t xml:space="preserve"> and used in accordance with the </w:t>
      </w:r>
      <w:hyperlink r:id="rId62" w:history="1">
        <w:r>
          <w:rPr>
            <w:color w:val="0000FF"/>
            <w:u w:val="single"/>
            <w:shd w:val="clear" w:color="auto" w:fill="FFFFFF"/>
          </w:rPr>
          <w:t>Canva Content License Agreement</w:t>
        </w:r>
      </w:hyperlink>
      <w:r w:rsidRPr="00D15564">
        <w:rPr>
          <w:color w:val="000000"/>
          <w:shd w:val="clear" w:color="auto" w:fill="FFFFFF"/>
        </w:rPr>
        <w:t>.</w:t>
      </w:r>
    </w:p>
    <w:tbl>
      <w:tblPr>
        <w:tblStyle w:val="TableGrid"/>
        <w:tblW w:w="0" w:type="auto"/>
        <w:tblLook w:val="04A0" w:firstRow="1" w:lastRow="0" w:firstColumn="1" w:lastColumn="0" w:noHBand="0" w:noVBand="1"/>
        <w:tblDescription w:val="Flash cards."/>
      </w:tblPr>
      <w:tblGrid>
        <w:gridCol w:w="3114"/>
        <w:gridCol w:w="425"/>
        <w:gridCol w:w="3006"/>
        <w:gridCol w:w="425"/>
        <w:gridCol w:w="2977"/>
        <w:gridCol w:w="425"/>
        <w:gridCol w:w="3119"/>
      </w:tblGrid>
      <w:tr w:rsidR="00993243" w14:paraId="73C9B84D" w14:textId="77777777" w:rsidTr="00E57700">
        <w:trPr>
          <w:trHeight w:val="2625"/>
        </w:trPr>
        <w:tc>
          <w:tcPr>
            <w:tcW w:w="3114" w:type="dxa"/>
            <w:tcBorders>
              <w:top w:val="single" w:sz="24" w:space="0" w:color="002664"/>
              <w:left w:val="single" w:sz="24" w:space="0" w:color="002664"/>
              <w:bottom w:val="nil"/>
              <w:right w:val="single" w:sz="24" w:space="0" w:color="002664"/>
            </w:tcBorders>
            <w:vAlign w:val="center"/>
          </w:tcPr>
          <w:p w14:paraId="304426D8" w14:textId="77777777" w:rsidR="00993243" w:rsidRDefault="00993243" w:rsidP="00E57700">
            <w:pPr>
              <w:jc w:val="center"/>
            </w:pPr>
            <w:r w:rsidRPr="005862A6">
              <w:rPr>
                <w:noProof/>
              </w:rPr>
              <w:lastRenderedPageBreak/>
              <w:drawing>
                <wp:inline distT="0" distB="0" distL="0" distR="0" wp14:anchorId="32CF14F6" wp14:editId="4D63F968">
                  <wp:extent cx="1561994" cy="1409700"/>
                  <wp:effectExtent l="0" t="0" r="635" b="0"/>
                  <wp:docPr id="46" name="Graphic 46" descr="cu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6" descr="cupboard"/>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rcRect/>
                          <a:stretch>
                            <a:fillRect/>
                          </a:stretch>
                        </pic:blipFill>
                        <pic:spPr>
                          <a:xfrm>
                            <a:off x="0" y="0"/>
                            <a:ext cx="1565702" cy="1413047"/>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4192F7EC" w14:textId="77777777" w:rsidR="00993243" w:rsidRDefault="00993243" w:rsidP="00E57700">
            <w:pPr>
              <w:jc w:val="center"/>
            </w:pPr>
          </w:p>
        </w:tc>
        <w:tc>
          <w:tcPr>
            <w:tcW w:w="3006" w:type="dxa"/>
            <w:tcBorders>
              <w:top w:val="single" w:sz="24" w:space="0" w:color="002664"/>
              <w:left w:val="single" w:sz="24" w:space="0" w:color="002664"/>
              <w:bottom w:val="nil"/>
              <w:right w:val="single" w:sz="24" w:space="0" w:color="002664"/>
            </w:tcBorders>
            <w:vAlign w:val="center"/>
          </w:tcPr>
          <w:p w14:paraId="3E3DEF34" w14:textId="77777777" w:rsidR="00993243" w:rsidRDefault="00993243" w:rsidP="00E57700">
            <w:pPr>
              <w:jc w:val="center"/>
            </w:pPr>
            <w:r w:rsidRPr="005862A6">
              <w:rPr>
                <w:noProof/>
              </w:rPr>
              <w:drawing>
                <wp:inline distT="0" distB="0" distL="0" distR="0" wp14:anchorId="0F63F508" wp14:editId="08BBFD1D">
                  <wp:extent cx="1771650" cy="622292"/>
                  <wp:effectExtent l="0" t="0" r="0" b="6985"/>
                  <wp:docPr id="2" name="Graphic 2" descr="utens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utensils"/>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rcRect/>
                          <a:stretch>
                            <a:fillRect/>
                          </a:stretch>
                        </pic:blipFill>
                        <pic:spPr>
                          <a:xfrm>
                            <a:off x="0" y="0"/>
                            <a:ext cx="1782944" cy="626259"/>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690E68E4"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68DAEC36" w14:textId="77777777" w:rsidR="00993243" w:rsidRDefault="00993243" w:rsidP="00E57700">
            <w:pPr>
              <w:jc w:val="center"/>
            </w:pPr>
            <w:r w:rsidRPr="005862A6">
              <w:rPr>
                <w:noProof/>
              </w:rPr>
              <w:drawing>
                <wp:inline distT="0" distB="0" distL="0" distR="0" wp14:anchorId="2EEA06C5" wp14:editId="6312871C">
                  <wp:extent cx="1550740" cy="1562100"/>
                  <wp:effectExtent l="0" t="0" r="0" b="0"/>
                  <wp:docPr id="3" name="Graphic 3" descr="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TV"/>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rcRect/>
                          <a:stretch>
                            <a:fillRect/>
                          </a:stretch>
                        </pic:blipFill>
                        <pic:spPr>
                          <a:xfrm>
                            <a:off x="0" y="0"/>
                            <a:ext cx="1553437" cy="1564817"/>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31A4B759" w14:textId="77777777" w:rsidR="00993243" w:rsidRDefault="00993243" w:rsidP="00E57700">
            <w:pPr>
              <w:jc w:val="center"/>
            </w:pPr>
          </w:p>
        </w:tc>
        <w:tc>
          <w:tcPr>
            <w:tcW w:w="3119" w:type="dxa"/>
            <w:tcBorders>
              <w:top w:val="single" w:sz="24" w:space="0" w:color="002664"/>
              <w:left w:val="single" w:sz="24" w:space="0" w:color="002664"/>
              <w:bottom w:val="nil"/>
              <w:right w:val="single" w:sz="24" w:space="0" w:color="002664"/>
            </w:tcBorders>
            <w:vAlign w:val="center"/>
          </w:tcPr>
          <w:p w14:paraId="171AA21C" w14:textId="77777777" w:rsidR="00993243" w:rsidRDefault="00993243" w:rsidP="00E57700">
            <w:pPr>
              <w:jc w:val="center"/>
            </w:pPr>
            <w:r w:rsidRPr="005862A6">
              <w:rPr>
                <w:noProof/>
              </w:rPr>
              <w:drawing>
                <wp:inline distT="0" distB="0" distL="0" distR="0" wp14:anchorId="58D62B51" wp14:editId="2B489CB7">
                  <wp:extent cx="1441427" cy="1441427"/>
                  <wp:effectExtent l="0" t="0" r="6985" b="6985"/>
                  <wp:docPr id="47" name="Graphic 47"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descr="clock"/>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rcRect/>
                          <a:stretch>
                            <a:fillRect/>
                          </a:stretch>
                        </pic:blipFill>
                        <pic:spPr>
                          <a:xfrm>
                            <a:off x="0" y="0"/>
                            <a:ext cx="1441427" cy="1441427"/>
                          </a:xfrm>
                          <a:prstGeom prst="rect">
                            <a:avLst/>
                          </a:prstGeom>
                        </pic:spPr>
                      </pic:pic>
                    </a:graphicData>
                  </a:graphic>
                </wp:inline>
              </w:drawing>
            </w:r>
          </w:p>
        </w:tc>
      </w:tr>
      <w:tr w:rsidR="00993243" w14:paraId="60C663A2" w14:textId="77777777" w:rsidTr="00E57700">
        <w:tc>
          <w:tcPr>
            <w:tcW w:w="3114" w:type="dxa"/>
            <w:tcBorders>
              <w:top w:val="nil"/>
              <w:left w:val="single" w:sz="24" w:space="0" w:color="002664"/>
              <w:bottom w:val="single" w:sz="24" w:space="0" w:color="002664"/>
              <w:right w:val="single" w:sz="24" w:space="0" w:color="002664"/>
            </w:tcBorders>
            <w:vAlign w:val="center"/>
          </w:tcPr>
          <w:p w14:paraId="1CB061A7" w14:textId="77777777" w:rsidR="00993243" w:rsidRPr="00E42856" w:rsidRDefault="00993243" w:rsidP="00E57700">
            <w:pPr>
              <w:spacing w:before="0"/>
              <w:jc w:val="center"/>
              <w:rPr>
                <w:b/>
                <w:bCs/>
                <w:sz w:val="28"/>
                <w:szCs w:val="28"/>
              </w:rPr>
            </w:pPr>
            <w:r>
              <w:rPr>
                <w:b/>
                <w:bCs/>
                <w:sz w:val="28"/>
                <w:szCs w:val="28"/>
              </w:rPr>
              <w:t>cupboard</w:t>
            </w:r>
          </w:p>
        </w:tc>
        <w:tc>
          <w:tcPr>
            <w:tcW w:w="425" w:type="dxa"/>
            <w:tcBorders>
              <w:top w:val="nil"/>
              <w:left w:val="single" w:sz="24" w:space="0" w:color="002664"/>
              <w:bottom w:val="nil"/>
              <w:right w:val="single" w:sz="24" w:space="0" w:color="002664"/>
            </w:tcBorders>
            <w:vAlign w:val="center"/>
          </w:tcPr>
          <w:p w14:paraId="359F0AED" w14:textId="77777777" w:rsidR="00993243" w:rsidRPr="00E42856" w:rsidRDefault="00993243" w:rsidP="00E57700">
            <w:pPr>
              <w:spacing w:before="0"/>
              <w:jc w:val="center"/>
              <w:rPr>
                <w:b/>
                <w:bCs/>
                <w:sz w:val="28"/>
                <w:szCs w:val="28"/>
              </w:rPr>
            </w:pPr>
          </w:p>
        </w:tc>
        <w:tc>
          <w:tcPr>
            <w:tcW w:w="3006" w:type="dxa"/>
            <w:tcBorders>
              <w:top w:val="nil"/>
              <w:left w:val="single" w:sz="24" w:space="0" w:color="002664"/>
              <w:bottom w:val="single" w:sz="24" w:space="0" w:color="002664"/>
              <w:right w:val="single" w:sz="24" w:space="0" w:color="002664"/>
            </w:tcBorders>
            <w:vAlign w:val="center"/>
          </w:tcPr>
          <w:p w14:paraId="3172F5F9" w14:textId="77777777" w:rsidR="00993243" w:rsidRPr="00E42856" w:rsidRDefault="00993243" w:rsidP="00E57700">
            <w:pPr>
              <w:spacing w:before="0"/>
              <w:jc w:val="center"/>
              <w:rPr>
                <w:b/>
                <w:bCs/>
                <w:sz w:val="28"/>
                <w:szCs w:val="28"/>
              </w:rPr>
            </w:pPr>
            <w:r>
              <w:rPr>
                <w:b/>
                <w:bCs/>
                <w:sz w:val="28"/>
                <w:szCs w:val="28"/>
              </w:rPr>
              <w:t>utensils</w:t>
            </w:r>
          </w:p>
        </w:tc>
        <w:tc>
          <w:tcPr>
            <w:tcW w:w="425" w:type="dxa"/>
            <w:tcBorders>
              <w:top w:val="nil"/>
              <w:left w:val="single" w:sz="24" w:space="0" w:color="002664"/>
              <w:bottom w:val="nil"/>
              <w:right w:val="single" w:sz="24" w:space="0" w:color="002664"/>
            </w:tcBorders>
            <w:vAlign w:val="center"/>
          </w:tcPr>
          <w:p w14:paraId="22531D10"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698EACDA" w14:textId="77777777" w:rsidR="00993243" w:rsidRPr="00E42856" w:rsidRDefault="00993243" w:rsidP="00E57700">
            <w:pPr>
              <w:spacing w:before="0"/>
              <w:jc w:val="center"/>
              <w:rPr>
                <w:b/>
                <w:bCs/>
                <w:sz w:val="28"/>
                <w:szCs w:val="28"/>
              </w:rPr>
            </w:pPr>
            <w:r>
              <w:rPr>
                <w:b/>
                <w:bCs/>
                <w:sz w:val="28"/>
                <w:szCs w:val="28"/>
              </w:rPr>
              <w:t>TV</w:t>
            </w:r>
          </w:p>
        </w:tc>
        <w:tc>
          <w:tcPr>
            <w:tcW w:w="425" w:type="dxa"/>
            <w:tcBorders>
              <w:top w:val="nil"/>
              <w:left w:val="single" w:sz="24" w:space="0" w:color="002664"/>
              <w:bottom w:val="nil"/>
              <w:right w:val="single" w:sz="24" w:space="0" w:color="002664"/>
            </w:tcBorders>
            <w:vAlign w:val="center"/>
          </w:tcPr>
          <w:p w14:paraId="218A1052" w14:textId="77777777" w:rsidR="00993243" w:rsidRPr="00E42856" w:rsidRDefault="00993243" w:rsidP="00E57700">
            <w:pPr>
              <w:spacing w:before="0"/>
              <w:jc w:val="center"/>
              <w:rPr>
                <w:b/>
                <w:bCs/>
                <w:sz w:val="28"/>
                <w:szCs w:val="28"/>
              </w:rPr>
            </w:pPr>
          </w:p>
        </w:tc>
        <w:tc>
          <w:tcPr>
            <w:tcW w:w="3119" w:type="dxa"/>
            <w:tcBorders>
              <w:top w:val="nil"/>
              <w:left w:val="single" w:sz="24" w:space="0" w:color="002664"/>
              <w:bottom w:val="single" w:sz="24" w:space="0" w:color="002664"/>
              <w:right w:val="single" w:sz="24" w:space="0" w:color="002664"/>
            </w:tcBorders>
            <w:vAlign w:val="center"/>
          </w:tcPr>
          <w:p w14:paraId="48A0ED8F" w14:textId="77777777" w:rsidR="00993243" w:rsidRPr="00E42856" w:rsidRDefault="00993243" w:rsidP="00E57700">
            <w:pPr>
              <w:spacing w:before="0"/>
              <w:jc w:val="center"/>
              <w:rPr>
                <w:b/>
                <w:bCs/>
                <w:sz w:val="28"/>
                <w:szCs w:val="28"/>
              </w:rPr>
            </w:pPr>
            <w:r>
              <w:rPr>
                <w:b/>
                <w:bCs/>
                <w:sz w:val="28"/>
                <w:szCs w:val="28"/>
              </w:rPr>
              <w:t>clock</w:t>
            </w:r>
          </w:p>
        </w:tc>
      </w:tr>
      <w:tr w:rsidR="00993243" w14:paraId="69C87FFB" w14:textId="77777777" w:rsidTr="00E57700">
        <w:trPr>
          <w:trHeight w:val="192"/>
        </w:trPr>
        <w:tc>
          <w:tcPr>
            <w:tcW w:w="3114" w:type="dxa"/>
            <w:tcBorders>
              <w:top w:val="single" w:sz="24" w:space="0" w:color="002664"/>
              <w:left w:val="nil"/>
              <w:bottom w:val="single" w:sz="24" w:space="0" w:color="002664"/>
              <w:right w:val="nil"/>
            </w:tcBorders>
            <w:vAlign w:val="center"/>
          </w:tcPr>
          <w:p w14:paraId="35E93224" w14:textId="77777777" w:rsidR="00993243" w:rsidRPr="00E42856" w:rsidRDefault="00993243" w:rsidP="00E57700">
            <w:pPr>
              <w:jc w:val="center"/>
              <w:rPr>
                <w:b/>
                <w:bCs/>
                <w:sz w:val="2"/>
                <w:szCs w:val="2"/>
              </w:rPr>
            </w:pPr>
          </w:p>
        </w:tc>
        <w:tc>
          <w:tcPr>
            <w:tcW w:w="425" w:type="dxa"/>
            <w:tcBorders>
              <w:top w:val="nil"/>
              <w:left w:val="nil"/>
              <w:bottom w:val="nil"/>
              <w:right w:val="nil"/>
            </w:tcBorders>
            <w:vAlign w:val="center"/>
          </w:tcPr>
          <w:p w14:paraId="4E356552" w14:textId="77777777" w:rsidR="00993243" w:rsidRPr="00E42856" w:rsidRDefault="00993243" w:rsidP="00E57700">
            <w:pPr>
              <w:jc w:val="center"/>
              <w:rPr>
                <w:b/>
                <w:bCs/>
                <w:sz w:val="2"/>
                <w:szCs w:val="2"/>
              </w:rPr>
            </w:pPr>
          </w:p>
        </w:tc>
        <w:tc>
          <w:tcPr>
            <w:tcW w:w="3006" w:type="dxa"/>
            <w:tcBorders>
              <w:top w:val="single" w:sz="24" w:space="0" w:color="002664"/>
              <w:left w:val="nil"/>
              <w:bottom w:val="single" w:sz="24" w:space="0" w:color="002664"/>
              <w:right w:val="nil"/>
            </w:tcBorders>
            <w:vAlign w:val="center"/>
          </w:tcPr>
          <w:p w14:paraId="717CD73F" w14:textId="77777777" w:rsidR="00993243" w:rsidRPr="00E42856" w:rsidRDefault="00993243" w:rsidP="00E57700">
            <w:pPr>
              <w:jc w:val="center"/>
              <w:rPr>
                <w:b/>
                <w:bCs/>
                <w:sz w:val="2"/>
                <w:szCs w:val="2"/>
              </w:rPr>
            </w:pPr>
          </w:p>
        </w:tc>
        <w:tc>
          <w:tcPr>
            <w:tcW w:w="425" w:type="dxa"/>
            <w:tcBorders>
              <w:top w:val="nil"/>
              <w:left w:val="nil"/>
              <w:bottom w:val="nil"/>
              <w:right w:val="nil"/>
            </w:tcBorders>
            <w:vAlign w:val="center"/>
          </w:tcPr>
          <w:p w14:paraId="5D5A91A2" w14:textId="77777777" w:rsidR="00993243" w:rsidRPr="00E42856" w:rsidRDefault="00993243" w:rsidP="00E57700">
            <w:pPr>
              <w:jc w:val="center"/>
              <w:rPr>
                <w:b/>
                <w:bCs/>
                <w:sz w:val="2"/>
                <w:szCs w:val="2"/>
              </w:rPr>
            </w:pPr>
          </w:p>
        </w:tc>
        <w:tc>
          <w:tcPr>
            <w:tcW w:w="2977" w:type="dxa"/>
            <w:tcBorders>
              <w:top w:val="single" w:sz="24" w:space="0" w:color="002664"/>
              <w:left w:val="nil"/>
              <w:bottom w:val="single" w:sz="24" w:space="0" w:color="002664"/>
              <w:right w:val="nil"/>
            </w:tcBorders>
            <w:vAlign w:val="center"/>
          </w:tcPr>
          <w:p w14:paraId="7691D687" w14:textId="77777777" w:rsidR="00993243" w:rsidRPr="00E42856" w:rsidRDefault="00993243" w:rsidP="00E57700">
            <w:pPr>
              <w:jc w:val="center"/>
              <w:rPr>
                <w:b/>
                <w:bCs/>
                <w:sz w:val="2"/>
                <w:szCs w:val="2"/>
              </w:rPr>
            </w:pPr>
          </w:p>
        </w:tc>
        <w:tc>
          <w:tcPr>
            <w:tcW w:w="425" w:type="dxa"/>
            <w:tcBorders>
              <w:top w:val="nil"/>
              <w:left w:val="nil"/>
              <w:bottom w:val="nil"/>
              <w:right w:val="nil"/>
            </w:tcBorders>
            <w:vAlign w:val="center"/>
          </w:tcPr>
          <w:p w14:paraId="53E001B6" w14:textId="77777777" w:rsidR="00993243" w:rsidRPr="00E42856" w:rsidRDefault="00993243" w:rsidP="00E57700">
            <w:pPr>
              <w:jc w:val="center"/>
              <w:rPr>
                <w:b/>
                <w:bCs/>
                <w:sz w:val="2"/>
                <w:szCs w:val="2"/>
              </w:rPr>
            </w:pPr>
          </w:p>
        </w:tc>
        <w:tc>
          <w:tcPr>
            <w:tcW w:w="3119" w:type="dxa"/>
            <w:tcBorders>
              <w:top w:val="single" w:sz="24" w:space="0" w:color="002664"/>
              <w:left w:val="nil"/>
              <w:bottom w:val="single" w:sz="24" w:space="0" w:color="002664"/>
              <w:right w:val="nil"/>
            </w:tcBorders>
            <w:vAlign w:val="center"/>
          </w:tcPr>
          <w:p w14:paraId="53AE88F2" w14:textId="77777777" w:rsidR="00993243" w:rsidRPr="00E42856" w:rsidRDefault="00993243" w:rsidP="00E57700">
            <w:pPr>
              <w:jc w:val="center"/>
              <w:rPr>
                <w:b/>
                <w:bCs/>
                <w:sz w:val="2"/>
                <w:szCs w:val="2"/>
              </w:rPr>
            </w:pPr>
          </w:p>
        </w:tc>
      </w:tr>
      <w:tr w:rsidR="00993243" w14:paraId="31299C5F" w14:textId="77777777" w:rsidTr="00E57700">
        <w:trPr>
          <w:trHeight w:val="2440"/>
        </w:trPr>
        <w:tc>
          <w:tcPr>
            <w:tcW w:w="3114" w:type="dxa"/>
            <w:tcBorders>
              <w:top w:val="single" w:sz="24" w:space="0" w:color="002664"/>
              <w:left w:val="single" w:sz="24" w:space="0" w:color="002664"/>
              <w:bottom w:val="nil"/>
              <w:right w:val="single" w:sz="24" w:space="0" w:color="002664"/>
            </w:tcBorders>
            <w:vAlign w:val="center"/>
          </w:tcPr>
          <w:p w14:paraId="4BE2B8BE" w14:textId="77777777" w:rsidR="00993243" w:rsidRDefault="00993243" w:rsidP="00E57700">
            <w:pPr>
              <w:jc w:val="center"/>
            </w:pPr>
            <w:r w:rsidRPr="005862A6">
              <w:rPr>
                <w:noProof/>
              </w:rPr>
              <w:drawing>
                <wp:inline distT="0" distB="0" distL="0" distR="0" wp14:anchorId="1BB0ED9A" wp14:editId="6D97ED9B">
                  <wp:extent cx="1768928" cy="1238250"/>
                  <wp:effectExtent l="0" t="0" r="3175" b="0"/>
                  <wp:docPr id="48" name="Graphic 48" desc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phic 48" descr="table"/>
                          <pic:cNvPicPr>
                            <a:picLocks noChangeAspect="1"/>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rcRect/>
                          <a:stretch>
                            <a:fillRect/>
                          </a:stretch>
                        </pic:blipFill>
                        <pic:spPr>
                          <a:xfrm>
                            <a:off x="0" y="0"/>
                            <a:ext cx="1771529" cy="1240070"/>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53D634D4" w14:textId="77777777" w:rsidR="00993243" w:rsidRDefault="00993243" w:rsidP="00E57700">
            <w:pPr>
              <w:jc w:val="center"/>
            </w:pPr>
          </w:p>
        </w:tc>
        <w:tc>
          <w:tcPr>
            <w:tcW w:w="3006" w:type="dxa"/>
            <w:tcBorders>
              <w:top w:val="single" w:sz="24" w:space="0" w:color="002664"/>
              <w:left w:val="single" w:sz="24" w:space="0" w:color="002664"/>
              <w:bottom w:val="nil"/>
              <w:right w:val="single" w:sz="24" w:space="0" w:color="002664"/>
            </w:tcBorders>
            <w:vAlign w:val="center"/>
          </w:tcPr>
          <w:p w14:paraId="5BB580C1" w14:textId="77777777" w:rsidR="00993243" w:rsidRDefault="00993243" w:rsidP="00E57700">
            <w:pPr>
              <w:jc w:val="center"/>
            </w:pPr>
            <w:r w:rsidRPr="005862A6">
              <w:rPr>
                <w:noProof/>
              </w:rPr>
              <w:drawing>
                <wp:inline distT="0" distB="0" distL="0" distR="0" wp14:anchorId="78834A24" wp14:editId="5FC04A93">
                  <wp:extent cx="1611922" cy="647700"/>
                  <wp:effectExtent l="0" t="0" r="7620" b="0"/>
                  <wp:docPr id="50" name="Graphic 50" descr="s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ic 50" descr="sofa"/>
                          <pic:cNvPicPr>
                            <a:picLocks noChangeAspect="1"/>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rcRect/>
                          <a:stretch>
                            <a:fillRect/>
                          </a:stretch>
                        </pic:blipFill>
                        <pic:spPr>
                          <a:xfrm>
                            <a:off x="0" y="0"/>
                            <a:ext cx="1616045" cy="649357"/>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5D1960DA"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31A564E3" w14:textId="77777777" w:rsidR="00993243" w:rsidRDefault="00993243" w:rsidP="00E57700">
            <w:pPr>
              <w:jc w:val="center"/>
            </w:pPr>
            <w:r w:rsidRPr="005862A6">
              <w:rPr>
                <w:noProof/>
              </w:rPr>
              <w:drawing>
                <wp:inline distT="0" distB="0" distL="0" distR="0" wp14:anchorId="6EF9E136" wp14:editId="0341BF78">
                  <wp:extent cx="1238250" cy="1579904"/>
                  <wp:effectExtent l="0" t="0" r="0" b="1270"/>
                  <wp:docPr id="49" name="Graphic 49" descr="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phic 49" descr="mirror"/>
                          <pic:cNvPicPr>
                            <a:picLocks noChangeAspect="1"/>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rcRect/>
                          <a:stretch>
                            <a:fillRect/>
                          </a:stretch>
                        </pic:blipFill>
                        <pic:spPr>
                          <a:xfrm>
                            <a:off x="0" y="0"/>
                            <a:ext cx="1240156" cy="1582336"/>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311C1C34" w14:textId="77777777" w:rsidR="00993243" w:rsidRDefault="00993243" w:rsidP="00E57700">
            <w:pPr>
              <w:jc w:val="center"/>
            </w:pPr>
          </w:p>
        </w:tc>
        <w:tc>
          <w:tcPr>
            <w:tcW w:w="3119" w:type="dxa"/>
            <w:tcBorders>
              <w:top w:val="single" w:sz="24" w:space="0" w:color="002664"/>
              <w:left w:val="single" w:sz="24" w:space="0" w:color="002664"/>
              <w:bottom w:val="nil"/>
              <w:right w:val="single" w:sz="24" w:space="0" w:color="002664"/>
            </w:tcBorders>
            <w:vAlign w:val="center"/>
          </w:tcPr>
          <w:p w14:paraId="1E72B229" w14:textId="77777777" w:rsidR="00993243" w:rsidRDefault="00993243" w:rsidP="00E57700">
            <w:pPr>
              <w:jc w:val="center"/>
            </w:pPr>
            <w:r w:rsidRPr="005862A6">
              <w:rPr>
                <w:noProof/>
              </w:rPr>
              <w:drawing>
                <wp:inline distT="0" distB="0" distL="0" distR="0" wp14:anchorId="0C5B12F9" wp14:editId="1CF38CAA">
                  <wp:extent cx="950702" cy="1781175"/>
                  <wp:effectExtent l="0" t="0" r="1905" b="0"/>
                  <wp:docPr id="8" name="Graphic 8" descr="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lamp"/>
                          <pic:cNvPicPr>
                            <a:picLocks noChangeAspect="1"/>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rcRect/>
                          <a:stretch>
                            <a:fillRect/>
                          </a:stretch>
                        </pic:blipFill>
                        <pic:spPr>
                          <a:xfrm>
                            <a:off x="0" y="0"/>
                            <a:ext cx="952393" cy="1784344"/>
                          </a:xfrm>
                          <a:prstGeom prst="rect">
                            <a:avLst/>
                          </a:prstGeom>
                        </pic:spPr>
                      </pic:pic>
                    </a:graphicData>
                  </a:graphic>
                </wp:inline>
              </w:drawing>
            </w:r>
          </w:p>
        </w:tc>
      </w:tr>
      <w:tr w:rsidR="00993243" w14:paraId="39186618" w14:textId="77777777" w:rsidTr="00E57700">
        <w:tc>
          <w:tcPr>
            <w:tcW w:w="3114" w:type="dxa"/>
            <w:tcBorders>
              <w:top w:val="nil"/>
              <w:left w:val="single" w:sz="24" w:space="0" w:color="002664"/>
              <w:bottom w:val="single" w:sz="24" w:space="0" w:color="002664"/>
              <w:right w:val="single" w:sz="24" w:space="0" w:color="002664"/>
            </w:tcBorders>
            <w:vAlign w:val="center"/>
          </w:tcPr>
          <w:p w14:paraId="2460BB4F" w14:textId="77777777" w:rsidR="00993243" w:rsidRPr="00E42856" w:rsidRDefault="00993243" w:rsidP="00E57700">
            <w:pPr>
              <w:spacing w:before="0"/>
              <w:jc w:val="center"/>
              <w:rPr>
                <w:b/>
                <w:bCs/>
                <w:sz w:val="28"/>
                <w:szCs w:val="28"/>
              </w:rPr>
            </w:pPr>
            <w:r>
              <w:rPr>
                <w:b/>
                <w:bCs/>
                <w:sz w:val="28"/>
                <w:szCs w:val="28"/>
              </w:rPr>
              <w:t>table</w:t>
            </w:r>
          </w:p>
        </w:tc>
        <w:tc>
          <w:tcPr>
            <w:tcW w:w="425" w:type="dxa"/>
            <w:tcBorders>
              <w:top w:val="nil"/>
              <w:left w:val="single" w:sz="24" w:space="0" w:color="002664"/>
              <w:bottom w:val="nil"/>
              <w:right w:val="single" w:sz="24" w:space="0" w:color="002664"/>
            </w:tcBorders>
            <w:vAlign w:val="center"/>
          </w:tcPr>
          <w:p w14:paraId="2DFE9486" w14:textId="77777777" w:rsidR="00993243" w:rsidRPr="00E42856" w:rsidRDefault="00993243" w:rsidP="00E57700">
            <w:pPr>
              <w:spacing w:before="0"/>
              <w:jc w:val="center"/>
              <w:rPr>
                <w:b/>
                <w:bCs/>
                <w:sz w:val="28"/>
                <w:szCs w:val="28"/>
              </w:rPr>
            </w:pPr>
          </w:p>
        </w:tc>
        <w:tc>
          <w:tcPr>
            <w:tcW w:w="3006" w:type="dxa"/>
            <w:tcBorders>
              <w:top w:val="nil"/>
              <w:left w:val="single" w:sz="24" w:space="0" w:color="002664"/>
              <w:bottom w:val="single" w:sz="24" w:space="0" w:color="002664"/>
              <w:right w:val="single" w:sz="24" w:space="0" w:color="002664"/>
            </w:tcBorders>
            <w:vAlign w:val="center"/>
          </w:tcPr>
          <w:p w14:paraId="1A94B5D1" w14:textId="77777777" w:rsidR="00993243" w:rsidRPr="00E42856" w:rsidRDefault="00993243" w:rsidP="00E57700">
            <w:pPr>
              <w:spacing w:before="0"/>
              <w:jc w:val="center"/>
              <w:rPr>
                <w:b/>
                <w:bCs/>
                <w:sz w:val="28"/>
                <w:szCs w:val="28"/>
              </w:rPr>
            </w:pPr>
            <w:r>
              <w:rPr>
                <w:b/>
                <w:bCs/>
                <w:sz w:val="28"/>
                <w:szCs w:val="28"/>
              </w:rPr>
              <w:t>sofa</w:t>
            </w:r>
          </w:p>
        </w:tc>
        <w:tc>
          <w:tcPr>
            <w:tcW w:w="425" w:type="dxa"/>
            <w:tcBorders>
              <w:top w:val="nil"/>
              <w:left w:val="single" w:sz="24" w:space="0" w:color="002664"/>
              <w:bottom w:val="nil"/>
              <w:right w:val="single" w:sz="24" w:space="0" w:color="002664"/>
            </w:tcBorders>
            <w:vAlign w:val="center"/>
          </w:tcPr>
          <w:p w14:paraId="560FE44C"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3AB61B7D" w14:textId="77777777" w:rsidR="00993243" w:rsidRPr="00E42856" w:rsidRDefault="00993243" w:rsidP="00E57700">
            <w:pPr>
              <w:spacing w:before="0"/>
              <w:jc w:val="center"/>
              <w:rPr>
                <w:b/>
                <w:bCs/>
                <w:sz w:val="28"/>
                <w:szCs w:val="28"/>
              </w:rPr>
            </w:pPr>
            <w:r>
              <w:rPr>
                <w:b/>
                <w:bCs/>
                <w:sz w:val="28"/>
                <w:szCs w:val="28"/>
              </w:rPr>
              <w:t>mirror</w:t>
            </w:r>
          </w:p>
        </w:tc>
        <w:tc>
          <w:tcPr>
            <w:tcW w:w="425" w:type="dxa"/>
            <w:tcBorders>
              <w:top w:val="nil"/>
              <w:left w:val="single" w:sz="24" w:space="0" w:color="002664"/>
              <w:bottom w:val="nil"/>
              <w:right w:val="single" w:sz="24" w:space="0" w:color="002664"/>
            </w:tcBorders>
            <w:vAlign w:val="center"/>
          </w:tcPr>
          <w:p w14:paraId="7749691E" w14:textId="77777777" w:rsidR="00993243" w:rsidRPr="00E42856" w:rsidRDefault="00993243" w:rsidP="00E57700">
            <w:pPr>
              <w:spacing w:before="0"/>
              <w:jc w:val="center"/>
              <w:rPr>
                <w:b/>
                <w:bCs/>
                <w:sz w:val="28"/>
                <w:szCs w:val="28"/>
              </w:rPr>
            </w:pPr>
          </w:p>
        </w:tc>
        <w:tc>
          <w:tcPr>
            <w:tcW w:w="3119" w:type="dxa"/>
            <w:tcBorders>
              <w:top w:val="nil"/>
              <w:left w:val="single" w:sz="24" w:space="0" w:color="002664"/>
              <w:bottom w:val="single" w:sz="24" w:space="0" w:color="002664"/>
              <w:right w:val="single" w:sz="24" w:space="0" w:color="002664"/>
            </w:tcBorders>
            <w:vAlign w:val="center"/>
          </w:tcPr>
          <w:p w14:paraId="56529484" w14:textId="77777777" w:rsidR="00993243" w:rsidRPr="00E42856" w:rsidRDefault="00993243" w:rsidP="00E57700">
            <w:pPr>
              <w:spacing w:before="0"/>
              <w:jc w:val="center"/>
              <w:rPr>
                <w:b/>
                <w:bCs/>
                <w:sz w:val="28"/>
                <w:szCs w:val="28"/>
              </w:rPr>
            </w:pPr>
            <w:r>
              <w:rPr>
                <w:b/>
                <w:bCs/>
                <w:sz w:val="28"/>
                <w:szCs w:val="28"/>
              </w:rPr>
              <w:t>lamp</w:t>
            </w:r>
          </w:p>
        </w:tc>
      </w:tr>
    </w:tbl>
    <w:p w14:paraId="78116DE6" w14:textId="77777777" w:rsidR="00993243" w:rsidRPr="002C492A" w:rsidRDefault="00993243" w:rsidP="00993243">
      <w:pPr>
        <w:pStyle w:val="Imageattributioncaption"/>
        <w:spacing w:before="360"/>
        <w:rPr>
          <w:color w:val="000000"/>
          <w:shd w:val="clear" w:color="auto" w:fill="FFFFFF"/>
        </w:rPr>
      </w:pPr>
      <w:r w:rsidRPr="00D15564">
        <w:rPr>
          <w:color w:val="000000"/>
          <w:shd w:val="clear" w:color="auto" w:fill="FFFFFF"/>
        </w:rPr>
        <w:t xml:space="preserve">Images sourced from </w:t>
      </w:r>
      <w:hyperlink r:id="rId79" w:history="1">
        <w:r w:rsidRPr="00D15564">
          <w:rPr>
            <w:color w:val="0000FF"/>
            <w:u w:val="single"/>
            <w:shd w:val="clear" w:color="auto" w:fill="FFFFFF"/>
          </w:rPr>
          <w:t>Canva</w:t>
        </w:r>
      </w:hyperlink>
      <w:r w:rsidRPr="00D15564">
        <w:rPr>
          <w:color w:val="000000"/>
          <w:shd w:val="clear" w:color="auto" w:fill="FFFFFF"/>
        </w:rPr>
        <w:t xml:space="preserve"> and used in accordance with the </w:t>
      </w:r>
      <w:hyperlink r:id="rId80" w:history="1">
        <w:r>
          <w:rPr>
            <w:color w:val="0000FF"/>
            <w:u w:val="single"/>
            <w:shd w:val="clear" w:color="auto" w:fill="FFFFFF"/>
          </w:rPr>
          <w:t>Canva Content License Agreement</w:t>
        </w:r>
      </w:hyperlink>
      <w:r w:rsidRPr="00D15564">
        <w:rPr>
          <w:color w:val="000000"/>
          <w:shd w:val="clear" w:color="auto" w:fill="FFFFFF"/>
        </w:rPr>
        <w:t>.</w:t>
      </w:r>
      <w:bookmarkStart w:id="62" w:name="_Resource_7:_Household"/>
      <w:bookmarkStart w:id="63" w:name="_Resource_8:_Household"/>
      <w:bookmarkStart w:id="64" w:name="_Toc130916657"/>
      <w:bookmarkEnd w:id="62"/>
      <w:bookmarkEnd w:id="63"/>
      <w:bookmarkEnd w:id="64"/>
    </w:p>
    <w:tbl>
      <w:tblPr>
        <w:tblStyle w:val="TableGrid"/>
        <w:tblW w:w="0" w:type="auto"/>
        <w:tblLook w:val="04A0" w:firstRow="1" w:lastRow="0" w:firstColumn="1" w:lastColumn="0" w:noHBand="0" w:noVBand="1"/>
        <w:tblDescription w:val="Flash cards."/>
      </w:tblPr>
      <w:tblGrid>
        <w:gridCol w:w="3114"/>
        <w:gridCol w:w="425"/>
        <w:gridCol w:w="2977"/>
        <w:gridCol w:w="425"/>
        <w:gridCol w:w="2977"/>
        <w:gridCol w:w="425"/>
        <w:gridCol w:w="3119"/>
      </w:tblGrid>
      <w:tr w:rsidR="00993243" w14:paraId="5D8256A2" w14:textId="77777777" w:rsidTr="00E57700">
        <w:trPr>
          <w:trHeight w:val="2625"/>
        </w:trPr>
        <w:tc>
          <w:tcPr>
            <w:tcW w:w="3114" w:type="dxa"/>
            <w:tcBorders>
              <w:top w:val="single" w:sz="24" w:space="0" w:color="002664"/>
              <w:left w:val="single" w:sz="24" w:space="0" w:color="002664"/>
              <w:bottom w:val="nil"/>
              <w:right w:val="single" w:sz="24" w:space="0" w:color="002664"/>
            </w:tcBorders>
            <w:vAlign w:val="center"/>
          </w:tcPr>
          <w:p w14:paraId="4FB1FFD3" w14:textId="77777777" w:rsidR="00993243" w:rsidRDefault="00993243" w:rsidP="00E57700">
            <w:pPr>
              <w:jc w:val="center"/>
            </w:pPr>
            <w:r w:rsidRPr="005862A6">
              <w:rPr>
                <w:noProof/>
              </w:rPr>
              <w:lastRenderedPageBreak/>
              <w:drawing>
                <wp:inline distT="0" distB="0" distL="0" distR="0" wp14:anchorId="466814B0" wp14:editId="21EE84B6">
                  <wp:extent cx="1381506" cy="1409700"/>
                  <wp:effectExtent l="0" t="0" r="9525" b="0"/>
                  <wp:docPr id="9" name="Graphic 9" descr="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sink"/>
                          <pic:cNvPicPr>
                            <a:picLocks noChangeAspect="1"/>
                          </pic:cNvPicPr>
                        </pic:nvPicPr>
                        <pic:blipFill>
                          <a:blip r:embed="rId81">
                            <a:extLst>
                              <a:ext uri="{28A0092B-C50C-407E-A947-70E740481C1C}">
                                <a14:useLocalDpi xmlns:a14="http://schemas.microsoft.com/office/drawing/2010/main" val="0"/>
                              </a:ext>
                              <a:ext uri="{96DAC541-7B7A-43D3-8B79-37D633B846F1}">
                                <asvg:svgBlip xmlns:asvg="http://schemas.microsoft.com/office/drawing/2016/SVG/main" r:embed="rId82"/>
                              </a:ext>
                            </a:extLst>
                          </a:blip>
                          <a:srcRect/>
                          <a:stretch>
                            <a:fillRect/>
                          </a:stretch>
                        </pic:blipFill>
                        <pic:spPr>
                          <a:xfrm>
                            <a:off x="0" y="0"/>
                            <a:ext cx="1388312" cy="1416645"/>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7AB01173"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4F9A53C6" w14:textId="77777777" w:rsidR="00993243" w:rsidRDefault="00993243" w:rsidP="00E57700">
            <w:pPr>
              <w:jc w:val="center"/>
            </w:pPr>
            <w:r w:rsidRPr="005862A6">
              <w:rPr>
                <w:noProof/>
              </w:rPr>
              <w:drawing>
                <wp:inline distT="0" distB="0" distL="0" distR="0" wp14:anchorId="5665F0F7" wp14:editId="1FDA0C13">
                  <wp:extent cx="1228725" cy="1297119"/>
                  <wp:effectExtent l="0" t="0" r="0" b="0"/>
                  <wp:docPr id="10" name="Graphic 10" descr="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toilet"/>
                          <pic:cNvPicPr>
                            <a:picLocks noChangeAspect="1"/>
                          </pic:cNvPicPr>
                        </pic:nvPicPr>
                        <pic:blipFill>
                          <a:blip r:embed="rId83">
                            <a:extLst>
                              <a:ext uri="{28A0092B-C50C-407E-A947-70E740481C1C}">
                                <a14:useLocalDpi xmlns:a14="http://schemas.microsoft.com/office/drawing/2010/main" val="0"/>
                              </a:ext>
                              <a:ext uri="{96DAC541-7B7A-43D3-8B79-37D633B846F1}">
                                <asvg:svgBlip xmlns:asvg="http://schemas.microsoft.com/office/drawing/2016/SVG/main" r:embed="rId84"/>
                              </a:ext>
                            </a:extLst>
                          </a:blip>
                          <a:srcRect/>
                          <a:stretch>
                            <a:fillRect/>
                          </a:stretch>
                        </pic:blipFill>
                        <pic:spPr>
                          <a:xfrm>
                            <a:off x="0" y="0"/>
                            <a:ext cx="1233743" cy="1302417"/>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6E8CBB74"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280039E4" w14:textId="77777777" w:rsidR="00993243" w:rsidRDefault="00993243" w:rsidP="00E57700">
            <w:pPr>
              <w:jc w:val="center"/>
            </w:pPr>
            <w:r w:rsidRPr="005862A6">
              <w:rPr>
                <w:noProof/>
              </w:rPr>
              <w:drawing>
                <wp:inline distT="0" distB="0" distL="0" distR="0" wp14:anchorId="0B0DEE4D" wp14:editId="307BB8B2">
                  <wp:extent cx="1438275" cy="1438275"/>
                  <wp:effectExtent l="0" t="0" r="9525" b="9525"/>
                  <wp:docPr id="11" name="Graphic 11" descr="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shower"/>
                          <pic:cNvPicPr>
                            <a:picLocks noChangeAspect="1"/>
                          </pic:cNvPicPr>
                        </pic:nvPicPr>
                        <pic:blipFill>
                          <a:blip r:embed="rId85" cstate="print">
                            <a:extLst>
                              <a:ext uri="{28A0092B-C50C-407E-A947-70E740481C1C}">
                                <a14:useLocalDpi xmlns:a14="http://schemas.microsoft.com/office/drawing/2010/main" val="0"/>
                              </a:ext>
                              <a:ext uri="{96DAC541-7B7A-43D3-8B79-37D633B846F1}">
                                <asvg:svgBlip xmlns:asvg="http://schemas.microsoft.com/office/drawing/2016/SVG/main" r:embed="rId86"/>
                              </a:ext>
                            </a:extLst>
                          </a:blip>
                          <a:srcRect/>
                          <a:stretch>
                            <a:fillRect/>
                          </a:stretch>
                        </pic:blipFill>
                        <pic:spPr>
                          <a:xfrm>
                            <a:off x="0" y="0"/>
                            <a:ext cx="1438619" cy="1438619"/>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2BB9B745" w14:textId="77777777" w:rsidR="00993243" w:rsidRDefault="00993243" w:rsidP="00E57700">
            <w:pPr>
              <w:jc w:val="center"/>
            </w:pPr>
          </w:p>
        </w:tc>
        <w:tc>
          <w:tcPr>
            <w:tcW w:w="3119" w:type="dxa"/>
            <w:tcBorders>
              <w:top w:val="single" w:sz="24" w:space="0" w:color="002664"/>
              <w:left w:val="single" w:sz="24" w:space="0" w:color="002664"/>
              <w:bottom w:val="nil"/>
              <w:right w:val="single" w:sz="24" w:space="0" w:color="002664"/>
            </w:tcBorders>
            <w:vAlign w:val="center"/>
          </w:tcPr>
          <w:p w14:paraId="0EB8AAEF" w14:textId="77777777" w:rsidR="00993243" w:rsidRDefault="00993243" w:rsidP="00E57700">
            <w:pPr>
              <w:jc w:val="center"/>
            </w:pPr>
            <w:r w:rsidRPr="005862A6">
              <w:rPr>
                <w:noProof/>
              </w:rPr>
              <w:drawing>
                <wp:inline distT="0" distB="0" distL="0" distR="0" wp14:anchorId="15694B66" wp14:editId="037E4D84">
                  <wp:extent cx="650082" cy="1333500"/>
                  <wp:effectExtent l="0" t="0" r="0" b="0"/>
                  <wp:docPr id="51" name="Graphic 51" descr="tow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51" descr="towel"/>
                          <pic:cNvPicPr>
                            <a:picLocks noChangeAspect="1"/>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r:embed="rId88"/>
                              </a:ext>
                            </a:extLst>
                          </a:blip>
                          <a:srcRect/>
                          <a:stretch>
                            <a:fillRect/>
                          </a:stretch>
                        </pic:blipFill>
                        <pic:spPr>
                          <a:xfrm>
                            <a:off x="0" y="0"/>
                            <a:ext cx="657358" cy="1348426"/>
                          </a:xfrm>
                          <a:prstGeom prst="rect">
                            <a:avLst/>
                          </a:prstGeom>
                        </pic:spPr>
                      </pic:pic>
                    </a:graphicData>
                  </a:graphic>
                </wp:inline>
              </w:drawing>
            </w:r>
          </w:p>
        </w:tc>
      </w:tr>
      <w:tr w:rsidR="00993243" w14:paraId="7390E5AE" w14:textId="77777777" w:rsidTr="00E57700">
        <w:tc>
          <w:tcPr>
            <w:tcW w:w="3114" w:type="dxa"/>
            <w:tcBorders>
              <w:top w:val="nil"/>
              <w:left w:val="single" w:sz="24" w:space="0" w:color="002664"/>
              <w:bottom w:val="single" w:sz="24" w:space="0" w:color="002664"/>
              <w:right w:val="single" w:sz="24" w:space="0" w:color="002664"/>
            </w:tcBorders>
            <w:vAlign w:val="center"/>
          </w:tcPr>
          <w:p w14:paraId="6C426D73" w14:textId="77777777" w:rsidR="00993243" w:rsidRPr="00E42856" w:rsidRDefault="00993243" w:rsidP="00E57700">
            <w:pPr>
              <w:spacing w:before="0"/>
              <w:jc w:val="center"/>
              <w:rPr>
                <w:b/>
                <w:bCs/>
                <w:sz w:val="28"/>
                <w:szCs w:val="28"/>
              </w:rPr>
            </w:pPr>
            <w:r>
              <w:rPr>
                <w:b/>
                <w:bCs/>
                <w:sz w:val="28"/>
                <w:szCs w:val="28"/>
              </w:rPr>
              <w:t>sink</w:t>
            </w:r>
          </w:p>
        </w:tc>
        <w:tc>
          <w:tcPr>
            <w:tcW w:w="425" w:type="dxa"/>
            <w:tcBorders>
              <w:top w:val="nil"/>
              <w:left w:val="single" w:sz="24" w:space="0" w:color="002664"/>
              <w:bottom w:val="nil"/>
              <w:right w:val="single" w:sz="24" w:space="0" w:color="002664"/>
            </w:tcBorders>
            <w:vAlign w:val="center"/>
          </w:tcPr>
          <w:p w14:paraId="4B6DC47F"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4D180F62" w14:textId="77777777" w:rsidR="00993243" w:rsidRPr="00E42856" w:rsidRDefault="00993243" w:rsidP="00E57700">
            <w:pPr>
              <w:spacing w:before="0"/>
              <w:jc w:val="center"/>
              <w:rPr>
                <w:b/>
                <w:bCs/>
                <w:sz w:val="28"/>
                <w:szCs w:val="28"/>
              </w:rPr>
            </w:pPr>
            <w:r>
              <w:rPr>
                <w:b/>
                <w:bCs/>
                <w:sz w:val="28"/>
                <w:szCs w:val="28"/>
              </w:rPr>
              <w:t>toilet</w:t>
            </w:r>
          </w:p>
        </w:tc>
        <w:tc>
          <w:tcPr>
            <w:tcW w:w="425" w:type="dxa"/>
            <w:tcBorders>
              <w:top w:val="nil"/>
              <w:left w:val="single" w:sz="24" w:space="0" w:color="002664"/>
              <w:bottom w:val="nil"/>
              <w:right w:val="single" w:sz="24" w:space="0" w:color="002664"/>
            </w:tcBorders>
            <w:vAlign w:val="center"/>
          </w:tcPr>
          <w:p w14:paraId="2F12F4E0"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0548F9CA" w14:textId="77777777" w:rsidR="00993243" w:rsidRPr="00E42856" w:rsidRDefault="00993243" w:rsidP="00E57700">
            <w:pPr>
              <w:spacing w:before="0"/>
              <w:jc w:val="center"/>
              <w:rPr>
                <w:b/>
                <w:bCs/>
                <w:sz w:val="28"/>
                <w:szCs w:val="28"/>
              </w:rPr>
            </w:pPr>
            <w:r>
              <w:rPr>
                <w:b/>
                <w:bCs/>
                <w:sz w:val="28"/>
                <w:szCs w:val="28"/>
              </w:rPr>
              <w:t>shower</w:t>
            </w:r>
          </w:p>
        </w:tc>
        <w:tc>
          <w:tcPr>
            <w:tcW w:w="425" w:type="dxa"/>
            <w:tcBorders>
              <w:top w:val="nil"/>
              <w:left w:val="single" w:sz="24" w:space="0" w:color="002664"/>
              <w:bottom w:val="nil"/>
              <w:right w:val="single" w:sz="24" w:space="0" w:color="002664"/>
            </w:tcBorders>
            <w:vAlign w:val="center"/>
          </w:tcPr>
          <w:p w14:paraId="5BA367A3" w14:textId="77777777" w:rsidR="00993243" w:rsidRPr="00E42856" w:rsidRDefault="00993243" w:rsidP="00E57700">
            <w:pPr>
              <w:spacing w:before="0"/>
              <w:jc w:val="center"/>
              <w:rPr>
                <w:b/>
                <w:bCs/>
                <w:sz w:val="28"/>
                <w:szCs w:val="28"/>
              </w:rPr>
            </w:pPr>
          </w:p>
        </w:tc>
        <w:tc>
          <w:tcPr>
            <w:tcW w:w="3119" w:type="dxa"/>
            <w:tcBorders>
              <w:top w:val="nil"/>
              <w:left w:val="single" w:sz="24" w:space="0" w:color="002664"/>
              <w:bottom w:val="single" w:sz="24" w:space="0" w:color="002664"/>
              <w:right w:val="single" w:sz="24" w:space="0" w:color="002664"/>
            </w:tcBorders>
            <w:vAlign w:val="center"/>
          </w:tcPr>
          <w:p w14:paraId="26CBCD54" w14:textId="77777777" w:rsidR="00993243" w:rsidRPr="00E42856" w:rsidRDefault="00993243" w:rsidP="00E57700">
            <w:pPr>
              <w:spacing w:before="0"/>
              <w:jc w:val="center"/>
              <w:rPr>
                <w:b/>
                <w:bCs/>
                <w:sz w:val="28"/>
                <w:szCs w:val="28"/>
              </w:rPr>
            </w:pPr>
            <w:r>
              <w:rPr>
                <w:b/>
                <w:bCs/>
                <w:sz w:val="28"/>
                <w:szCs w:val="28"/>
              </w:rPr>
              <w:t>towel</w:t>
            </w:r>
          </w:p>
        </w:tc>
      </w:tr>
      <w:tr w:rsidR="00993243" w14:paraId="580212B7" w14:textId="77777777" w:rsidTr="00E57700">
        <w:trPr>
          <w:trHeight w:val="192"/>
        </w:trPr>
        <w:tc>
          <w:tcPr>
            <w:tcW w:w="3114" w:type="dxa"/>
            <w:tcBorders>
              <w:top w:val="single" w:sz="24" w:space="0" w:color="002664"/>
              <w:left w:val="nil"/>
              <w:bottom w:val="single" w:sz="24" w:space="0" w:color="002664"/>
              <w:right w:val="nil"/>
            </w:tcBorders>
            <w:vAlign w:val="center"/>
          </w:tcPr>
          <w:p w14:paraId="18C84012" w14:textId="77777777" w:rsidR="00993243" w:rsidRPr="00E42856" w:rsidRDefault="00993243" w:rsidP="00E57700">
            <w:pPr>
              <w:jc w:val="center"/>
              <w:rPr>
                <w:b/>
                <w:bCs/>
                <w:sz w:val="2"/>
                <w:szCs w:val="2"/>
              </w:rPr>
            </w:pPr>
          </w:p>
        </w:tc>
        <w:tc>
          <w:tcPr>
            <w:tcW w:w="425" w:type="dxa"/>
            <w:tcBorders>
              <w:top w:val="nil"/>
              <w:left w:val="nil"/>
              <w:bottom w:val="nil"/>
              <w:right w:val="nil"/>
            </w:tcBorders>
            <w:vAlign w:val="center"/>
          </w:tcPr>
          <w:p w14:paraId="554EAFC1" w14:textId="77777777" w:rsidR="00993243" w:rsidRPr="00E42856" w:rsidRDefault="00993243" w:rsidP="00E57700">
            <w:pPr>
              <w:jc w:val="center"/>
              <w:rPr>
                <w:b/>
                <w:bCs/>
                <w:sz w:val="2"/>
                <w:szCs w:val="2"/>
              </w:rPr>
            </w:pPr>
          </w:p>
        </w:tc>
        <w:tc>
          <w:tcPr>
            <w:tcW w:w="2977" w:type="dxa"/>
            <w:tcBorders>
              <w:top w:val="single" w:sz="24" w:space="0" w:color="002664"/>
              <w:left w:val="nil"/>
              <w:bottom w:val="single" w:sz="24" w:space="0" w:color="002664"/>
              <w:right w:val="nil"/>
            </w:tcBorders>
            <w:vAlign w:val="center"/>
          </w:tcPr>
          <w:p w14:paraId="46B96850" w14:textId="77777777" w:rsidR="00993243" w:rsidRPr="00E42856" w:rsidRDefault="00993243" w:rsidP="00E57700">
            <w:pPr>
              <w:jc w:val="center"/>
              <w:rPr>
                <w:b/>
                <w:bCs/>
                <w:sz w:val="2"/>
                <w:szCs w:val="2"/>
              </w:rPr>
            </w:pPr>
          </w:p>
        </w:tc>
        <w:tc>
          <w:tcPr>
            <w:tcW w:w="425" w:type="dxa"/>
            <w:tcBorders>
              <w:top w:val="nil"/>
              <w:left w:val="nil"/>
              <w:bottom w:val="nil"/>
              <w:right w:val="nil"/>
            </w:tcBorders>
            <w:vAlign w:val="center"/>
          </w:tcPr>
          <w:p w14:paraId="51E39FCD" w14:textId="77777777" w:rsidR="00993243" w:rsidRPr="00E42856" w:rsidRDefault="00993243" w:rsidP="00E57700">
            <w:pPr>
              <w:jc w:val="center"/>
              <w:rPr>
                <w:b/>
                <w:bCs/>
                <w:sz w:val="2"/>
                <w:szCs w:val="2"/>
              </w:rPr>
            </w:pPr>
          </w:p>
        </w:tc>
        <w:tc>
          <w:tcPr>
            <w:tcW w:w="2977" w:type="dxa"/>
            <w:tcBorders>
              <w:top w:val="single" w:sz="24" w:space="0" w:color="002664"/>
              <w:left w:val="nil"/>
              <w:bottom w:val="single" w:sz="24" w:space="0" w:color="002664"/>
              <w:right w:val="nil"/>
            </w:tcBorders>
            <w:vAlign w:val="center"/>
          </w:tcPr>
          <w:p w14:paraId="2476540A" w14:textId="77777777" w:rsidR="00993243" w:rsidRPr="00E42856" w:rsidRDefault="00993243" w:rsidP="00E57700">
            <w:pPr>
              <w:jc w:val="center"/>
              <w:rPr>
                <w:b/>
                <w:bCs/>
                <w:sz w:val="2"/>
                <w:szCs w:val="2"/>
              </w:rPr>
            </w:pPr>
          </w:p>
        </w:tc>
        <w:tc>
          <w:tcPr>
            <w:tcW w:w="425" w:type="dxa"/>
            <w:tcBorders>
              <w:top w:val="nil"/>
              <w:left w:val="nil"/>
              <w:bottom w:val="nil"/>
              <w:right w:val="nil"/>
            </w:tcBorders>
            <w:vAlign w:val="center"/>
          </w:tcPr>
          <w:p w14:paraId="6A82D1EE" w14:textId="77777777" w:rsidR="00993243" w:rsidRPr="00E42856" w:rsidRDefault="00993243" w:rsidP="00E57700">
            <w:pPr>
              <w:jc w:val="center"/>
              <w:rPr>
                <w:b/>
                <w:bCs/>
                <w:sz w:val="2"/>
                <w:szCs w:val="2"/>
              </w:rPr>
            </w:pPr>
          </w:p>
        </w:tc>
        <w:tc>
          <w:tcPr>
            <w:tcW w:w="3119" w:type="dxa"/>
            <w:tcBorders>
              <w:top w:val="single" w:sz="24" w:space="0" w:color="002664"/>
              <w:left w:val="nil"/>
              <w:bottom w:val="single" w:sz="24" w:space="0" w:color="002664"/>
              <w:right w:val="nil"/>
            </w:tcBorders>
            <w:vAlign w:val="center"/>
          </w:tcPr>
          <w:p w14:paraId="37BC908C" w14:textId="77777777" w:rsidR="00993243" w:rsidRPr="00E42856" w:rsidRDefault="00993243" w:rsidP="00E57700">
            <w:pPr>
              <w:jc w:val="center"/>
              <w:rPr>
                <w:b/>
                <w:bCs/>
                <w:sz w:val="2"/>
                <w:szCs w:val="2"/>
              </w:rPr>
            </w:pPr>
          </w:p>
        </w:tc>
      </w:tr>
      <w:tr w:rsidR="00993243" w14:paraId="23029FC5" w14:textId="77777777" w:rsidTr="00E57700">
        <w:trPr>
          <w:trHeight w:val="2440"/>
        </w:trPr>
        <w:tc>
          <w:tcPr>
            <w:tcW w:w="3114" w:type="dxa"/>
            <w:tcBorders>
              <w:top w:val="single" w:sz="24" w:space="0" w:color="002664"/>
              <w:left w:val="single" w:sz="24" w:space="0" w:color="002664"/>
              <w:bottom w:val="nil"/>
              <w:right w:val="single" w:sz="24" w:space="0" w:color="002664"/>
            </w:tcBorders>
            <w:vAlign w:val="center"/>
          </w:tcPr>
          <w:p w14:paraId="6294D7BC" w14:textId="77777777" w:rsidR="00993243" w:rsidRDefault="00993243" w:rsidP="00E57700">
            <w:pPr>
              <w:jc w:val="center"/>
            </w:pPr>
            <w:r w:rsidRPr="005862A6">
              <w:rPr>
                <w:noProof/>
              </w:rPr>
              <w:drawing>
                <wp:inline distT="0" distB="0" distL="0" distR="0" wp14:anchorId="1F70830B" wp14:editId="3A5FF86A">
                  <wp:extent cx="1374290" cy="1144096"/>
                  <wp:effectExtent l="38100" t="38100" r="35560" b="37465"/>
                  <wp:docPr id="13" name="Picture 13" descr="so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oap"/>
                          <pic:cNvPicPr>
                            <a:picLocks noChangeAspect="1"/>
                          </pic:cNvPicPr>
                        </pic:nvPicPr>
                        <pic:blipFill>
                          <a:blip r:embed="rId89"/>
                          <a:srcRect/>
                          <a:stretch>
                            <a:fillRect/>
                          </a:stretch>
                        </pic:blipFill>
                        <pic:spPr>
                          <a:xfrm rot="154445">
                            <a:off x="0" y="0"/>
                            <a:ext cx="1378655" cy="1147729"/>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03253EA9"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46E19A6F" w14:textId="77777777" w:rsidR="00993243" w:rsidRDefault="00993243" w:rsidP="00E57700">
            <w:pPr>
              <w:jc w:val="center"/>
            </w:pPr>
            <w:r w:rsidRPr="005862A6">
              <w:rPr>
                <w:noProof/>
              </w:rPr>
              <w:drawing>
                <wp:inline distT="0" distB="0" distL="0" distR="0" wp14:anchorId="0EC9D5EC" wp14:editId="70208949">
                  <wp:extent cx="1447800" cy="1447800"/>
                  <wp:effectExtent l="0" t="0" r="0" b="0"/>
                  <wp:docPr id="52" name="Graphic 52" descr="i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iron"/>
                          <pic:cNvPicPr>
                            <a:picLocks noChangeAspect="1"/>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rcRect/>
                          <a:stretch>
                            <a:fillRect/>
                          </a:stretch>
                        </pic:blipFill>
                        <pic:spPr>
                          <a:xfrm>
                            <a:off x="0" y="0"/>
                            <a:ext cx="1447994" cy="1447994"/>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57EE6147"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6F16C02D" w14:textId="77777777" w:rsidR="00993243" w:rsidRDefault="00993243" w:rsidP="00E57700">
            <w:pPr>
              <w:jc w:val="center"/>
            </w:pPr>
            <w:r w:rsidRPr="005862A6">
              <w:rPr>
                <w:noProof/>
              </w:rPr>
              <w:drawing>
                <wp:inline distT="0" distB="0" distL="0" distR="0" wp14:anchorId="2B3FAB75" wp14:editId="44A17DBF">
                  <wp:extent cx="1499016" cy="1028700"/>
                  <wp:effectExtent l="0" t="0" r="6350" b="0"/>
                  <wp:docPr id="54" name="Graphic 54" descr="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phic 54" descr="basket"/>
                          <pic:cNvPicPr>
                            <a:picLocks noChangeAspect="1"/>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rcRect/>
                          <a:stretch>
                            <a:fillRect/>
                          </a:stretch>
                        </pic:blipFill>
                        <pic:spPr>
                          <a:xfrm>
                            <a:off x="0" y="0"/>
                            <a:ext cx="1502765" cy="1031273"/>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56D760F4" w14:textId="77777777" w:rsidR="00993243" w:rsidRDefault="00993243" w:rsidP="00E57700">
            <w:pPr>
              <w:jc w:val="center"/>
            </w:pPr>
          </w:p>
        </w:tc>
        <w:tc>
          <w:tcPr>
            <w:tcW w:w="3119" w:type="dxa"/>
            <w:tcBorders>
              <w:top w:val="single" w:sz="24" w:space="0" w:color="002664"/>
              <w:left w:val="single" w:sz="24" w:space="0" w:color="002664"/>
              <w:bottom w:val="nil"/>
              <w:right w:val="single" w:sz="24" w:space="0" w:color="002664"/>
            </w:tcBorders>
            <w:vAlign w:val="center"/>
          </w:tcPr>
          <w:p w14:paraId="1FAF4BFB" w14:textId="77777777" w:rsidR="00993243" w:rsidRDefault="00993243" w:rsidP="00E57700">
            <w:pPr>
              <w:jc w:val="center"/>
            </w:pPr>
            <w:r w:rsidRPr="005862A6">
              <w:rPr>
                <w:noProof/>
              </w:rPr>
              <w:drawing>
                <wp:inline distT="0" distB="0" distL="0" distR="0" wp14:anchorId="0261E4DA" wp14:editId="00953838">
                  <wp:extent cx="1190625" cy="1367106"/>
                  <wp:effectExtent l="0" t="0" r="0" b="5080"/>
                  <wp:docPr id="56" name="Graphic 56" descr="wash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washing machine"/>
                          <pic:cNvPicPr>
                            <a:picLocks noChangeAspect="1"/>
                          </pic:cNvPicPr>
                        </pic:nvPicPr>
                        <pic:blipFill>
                          <a:blip r:embed="rId94" cstate="print">
                            <a:extLst>
                              <a:ext uri="{28A0092B-C50C-407E-A947-70E740481C1C}">
                                <a14:useLocalDpi xmlns:a14="http://schemas.microsoft.com/office/drawing/2010/main" val="0"/>
                              </a:ext>
                              <a:ext uri="{96DAC541-7B7A-43D3-8B79-37D633B846F1}">
                                <asvg:svgBlip xmlns:asvg="http://schemas.microsoft.com/office/drawing/2016/SVG/main" r:embed="rId95"/>
                              </a:ext>
                            </a:extLst>
                          </a:blip>
                          <a:srcRect/>
                          <a:stretch>
                            <a:fillRect/>
                          </a:stretch>
                        </pic:blipFill>
                        <pic:spPr>
                          <a:xfrm>
                            <a:off x="0" y="0"/>
                            <a:ext cx="1192991" cy="1369823"/>
                          </a:xfrm>
                          <a:prstGeom prst="rect">
                            <a:avLst/>
                          </a:prstGeom>
                        </pic:spPr>
                      </pic:pic>
                    </a:graphicData>
                  </a:graphic>
                </wp:inline>
              </w:drawing>
            </w:r>
          </w:p>
        </w:tc>
      </w:tr>
      <w:tr w:rsidR="00993243" w14:paraId="68EA1E22" w14:textId="77777777" w:rsidTr="00E57700">
        <w:tc>
          <w:tcPr>
            <w:tcW w:w="3114" w:type="dxa"/>
            <w:tcBorders>
              <w:top w:val="nil"/>
              <w:left w:val="single" w:sz="24" w:space="0" w:color="002664"/>
              <w:bottom w:val="single" w:sz="24" w:space="0" w:color="002664"/>
              <w:right w:val="single" w:sz="24" w:space="0" w:color="002664"/>
            </w:tcBorders>
            <w:vAlign w:val="center"/>
          </w:tcPr>
          <w:p w14:paraId="36B81C43" w14:textId="77777777" w:rsidR="00993243" w:rsidRPr="00E42856" w:rsidRDefault="00993243" w:rsidP="00E57700">
            <w:pPr>
              <w:spacing w:before="0"/>
              <w:jc w:val="center"/>
              <w:rPr>
                <w:b/>
                <w:bCs/>
                <w:sz w:val="28"/>
                <w:szCs w:val="28"/>
              </w:rPr>
            </w:pPr>
            <w:r>
              <w:rPr>
                <w:b/>
                <w:bCs/>
                <w:sz w:val="28"/>
                <w:szCs w:val="28"/>
              </w:rPr>
              <w:t>soap</w:t>
            </w:r>
          </w:p>
        </w:tc>
        <w:tc>
          <w:tcPr>
            <w:tcW w:w="425" w:type="dxa"/>
            <w:tcBorders>
              <w:top w:val="nil"/>
              <w:left w:val="single" w:sz="24" w:space="0" w:color="002664"/>
              <w:bottom w:val="nil"/>
              <w:right w:val="single" w:sz="24" w:space="0" w:color="002664"/>
            </w:tcBorders>
            <w:vAlign w:val="center"/>
          </w:tcPr>
          <w:p w14:paraId="50210C0F"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1ED86D80" w14:textId="77777777" w:rsidR="00993243" w:rsidRPr="00E42856" w:rsidRDefault="00993243" w:rsidP="00E57700">
            <w:pPr>
              <w:spacing w:before="0"/>
              <w:jc w:val="center"/>
              <w:rPr>
                <w:b/>
                <w:bCs/>
                <w:sz w:val="28"/>
                <w:szCs w:val="28"/>
              </w:rPr>
            </w:pPr>
            <w:r>
              <w:rPr>
                <w:b/>
                <w:bCs/>
                <w:sz w:val="28"/>
                <w:szCs w:val="28"/>
              </w:rPr>
              <w:t>iron</w:t>
            </w:r>
          </w:p>
        </w:tc>
        <w:tc>
          <w:tcPr>
            <w:tcW w:w="425" w:type="dxa"/>
            <w:tcBorders>
              <w:top w:val="nil"/>
              <w:left w:val="single" w:sz="24" w:space="0" w:color="002664"/>
              <w:bottom w:val="nil"/>
              <w:right w:val="single" w:sz="24" w:space="0" w:color="002664"/>
            </w:tcBorders>
            <w:vAlign w:val="center"/>
          </w:tcPr>
          <w:p w14:paraId="6FED7700"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03FB415A" w14:textId="77777777" w:rsidR="00993243" w:rsidRPr="00E42856" w:rsidRDefault="00993243" w:rsidP="00E57700">
            <w:pPr>
              <w:spacing w:before="0"/>
              <w:jc w:val="center"/>
              <w:rPr>
                <w:b/>
                <w:bCs/>
                <w:sz w:val="28"/>
                <w:szCs w:val="28"/>
              </w:rPr>
            </w:pPr>
            <w:r>
              <w:rPr>
                <w:b/>
                <w:bCs/>
                <w:sz w:val="28"/>
                <w:szCs w:val="28"/>
              </w:rPr>
              <w:t>basket</w:t>
            </w:r>
          </w:p>
        </w:tc>
        <w:tc>
          <w:tcPr>
            <w:tcW w:w="425" w:type="dxa"/>
            <w:tcBorders>
              <w:top w:val="nil"/>
              <w:left w:val="single" w:sz="24" w:space="0" w:color="002664"/>
              <w:bottom w:val="nil"/>
              <w:right w:val="single" w:sz="24" w:space="0" w:color="002664"/>
            </w:tcBorders>
            <w:vAlign w:val="center"/>
          </w:tcPr>
          <w:p w14:paraId="5906C108" w14:textId="77777777" w:rsidR="00993243" w:rsidRPr="00E42856" w:rsidRDefault="00993243" w:rsidP="00E57700">
            <w:pPr>
              <w:spacing w:before="0"/>
              <w:jc w:val="center"/>
              <w:rPr>
                <w:b/>
                <w:bCs/>
                <w:sz w:val="28"/>
                <w:szCs w:val="28"/>
              </w:rPr>
            </w:pPr>
          </w:p>
        </w:tc>
        <w:tc>
          <w:tcPr>
            <w:tcW w:w="3119" w:type="dxa"/>
            <w:tcBorders>
              <w:top w:val="nil"/>
              <w:left w:val="single" w:sz="24" w:space="0" w:color="002664"/>
              <w:bottom w:val="single" w:sz="24" w:space="0" w:color="002664"/>
              <w:right w:val="single" w:sz="24" w:space="0" w:color="002664"/>
            </w:tcBorders>
            <w:vAlign w:val="center"/>
          </w:tcPr>
          <w:p w14:paraId="7328379B" w14:textId="77777777" w:rsidR="00993243" w:rsidRPr="00E42856" w:rsidRDefault="00993243" w:rsidP="00E57700">
            <w:pPr>
              <w:spacing w:before="0"/>
              <w:jc w:val="center"/>
              <w:rPr>
                <w:b/>
                <w:bCs/>
                <w:sz w:val="28"/>
                <w:szCs w:val="28"/>
              </w:rPr>
            </w:pPr>
            <w:r>
              <w:rPr>
                <w:b/>
                <w:bCs/>
                <w:sz w:val="28"/>
                <w:szCs w:val="28"/>
              </w:rPr>
              <w:t>washing machine</w:t>
            </w:r>
          </w:p>
        </w:tc>
      </w:tr>
    </w:tbl>
    <w:p w14:paraId="7892DCAF" w14:textId="77777777" w:rsidR="00993243" w:rsidRPr="002C492A" w:rsidRDefault="00993243" w:rsidP="00993243">
      <w:pPr>
        <w:pStyle w:val="Imageattributioncaption"/>
        <w:spacing w:before="360"/>
        <w:rPr>
          <w:color w:val="000000"/>
          <w:shd w:val="clear" w:color="auto" w:fill="FFFFFF"/>
        </w:rPr>
      </w:pPr>
      <w:r w:rsidRPr="00D15564">
        <w:rPr>
          <w:color w:val="000000"/>
          <w:shd w:val="clear" w:color="auto" w:fill="FFFFFF"/>
        </w:rPr>
        <w:t xml:space="preserve">Images sourced from </w:t>
      </w:r>
      <w:hyperlink r:id="rId96" w:history="1">
        <w:r w:rsidRPr="00D15564">
          <w:rPr>
            <w:color w:val="0000FF"/>
            <w:u w:val="single"/>
            <w:shd w:val="clear" w:color="auto" w:fill="FFFFFF"/>
          </w:rPr>
          <w:t>Canva</w:t>
        </w:r>
      </w:hyperlink>
      <w:r w:rsidRPr="00D15564">
        <w:rPr>
          <w:color w:val="000000"/>
          <w:shd w:val="clear" w:color="auto" w:fill="FFFFFF"/>
        </w:rPr>
        <w:t xml:space="preserve"> and used in accordance with the </w:t>
      </w:r>
      <w:hyperlink r:id="rId97" w:history="1">
        <w:r>
          <w:rPr>
            <w:color w:val="0000FF"/>
            <w:u w:val="single"/>
            <w:shd w:val="clear" w:color="auto" w:fill="FFFFFF"/>
          </w:rPr>
          <w:t>Canva Content License Agreement</w:t>
        </w:r>
      </w:hyperlink>
      <w:r w:rsidRPr="00D15564">
        <w:rPr>
          <w:color w:val="000000"/>
          <w:shd w:val="clear" w:color="auto" w:fill="FFFFFF"/>
        </w:rPr>
        <w:t>.</w:t>
      </w:r>
    </w:p>
    <w:tbl>
      <w:tblPr>
        <w:tblStyle w:val="TableGrid"/>
        <w:tblW w:w="0" w:type="auto"/>
        <w:tblLook w:val="04A0" w:firstRow="1" w:lastRow="0" w:firstColumn="1" w:lastColumn="0" w:noHBand="0" w:noVBand="1"/>
        <w:tblDescription w:val="Flash cards."/>
      </w:tblPr>
      <w:tblGrid>
        <w:gridCol w:w="3114"/>
        <w:gridCol w:w="425"/>
        <w:gridCol w:w="2977"/>
        <w:gridCol w:w="425"/>
        <w:gridCol w:w="2977"/>
        <w:gridCol w:w="425"/>
        <w:gridCol w:w="3119"/>
      </w:tblGrid>
      <w:tr w:rsidR="00993243" w14:paraId="6CC66F6B" w14:textId="77777777" w:rsidTr="00E57700">
        <w:trPr>
          <w:trHeight w:val="2625"/>
        </w:trPr>
        <w:tc>
          <w:tcPr>
            <w:tcW w:w="3114" w:type="dxa"/>
            <w:tcBorders>
              <w:top w:val="single" w:sz="24" w:space="0" w:color="002664"/>
              <w:left w:val="single" w:sz="24" w:space="0" w:color="002664"/>
              <w:bottom w:val="nil"/>
              <w:right w:val="single" w:sz="24" w:space="0" w:color="002664"/>
            </w:tcBorders>
            <w:vAlign w:val="center"/>
          </w:tcPr>
          <w:p w14:paraId="352919B7" w14:textId="77777777" w:rsidR="00993243" w:rsidRDefault="00993243" w:rsidP="00E57700">
            <w:pPr>
              <w:jc w:val="center"/>
            </w:pPr>
            <w:r w:rsidRPr="005862A6">
              <w:rPr>
                <w:noProof/>
              </w:rPr>
              <w:lastRenderedPageBreak/>
              <w:drawing>
                <wp:inline distT="0" distB="0" distL="0" distR="0" wp14:anchorId="779A7896" wp14:editId="7C1104D3">
                  <wp:extent cx="889202" cy="1552575"/>
                  <wp:effectExtent l="0" t="0" r="6350" b="0"/>
                  <wp:docPr id="17" name="Graphic 17" descr="b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broom"/>
                          <pic:cNvPicPr>
                            <a:picLocks noChangeAspect="1"/>
                          </pic:cNvPicPr>
                        </pic:nvPicPr>
                        <pic:blipFill>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a:stretch>
                            <a:fillRect/>
                          </a:stretch>
                        </pic:blipFill>
                        <pic:spPr>
                          <a:xfrm>
                            <a:off x="0" y="0"/>
                            <a:ext cx="892371" cy="1558108"/>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04CC49F1"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2C3D4877" w14:textId="77777777" w:rsidR="00993243" w:rsidRDefault="00993243" w:rsidP="00E57700">
            <w:pPr>
              <w:jc w:val="center"/>
            </w:pPr>
            <w:r w:rsidRPr="005862A6">
              <w:rPr>
                <w:noProof/>
              </w:rPr>
              <w:drawing>
                <wp:inline distT="0" distB="0" distL="0" distR="0" wp14:anchorId="33F306DE" wp14:editId="0D5B4200">
                  <wp:extent cx="1329333" cy="1381125"/>
                  <wp:effectExtent l="0" t="0" r="4445" b="0"/>
                  <wp:docPr id="33" name="Picture 33" descr="washing pow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washing powder"/>
                          <pic:cNvPicPr>
                            <a:picLocks noChangeAspect="1"/>
                          </pic:cNvPicPr>
                        </pic:nvPicPr>
                        <pic:blipFill>
                          <a:blip r:embed="rId100" cstate="print">
                            <a:extLst>
                              <a:ext uri="{28A0092B-C50C-407E-A947-70E740481C1C}">
                                <a14:useLocalDpi xmlns:a14="http://schemas.microsoft.com/office/drawing/2010/main" val="0"/>
                              </a:ext>
                              <a:ext uri="{96DAC541-7B7A-43D3-8B79-37D633B846F1}">
                                <asvg:svgBlip xmlns:asvg="http://schemas.microsoft.com/office/drawing/2016/SVG/main" r:embed="rId101"/>
                              </a:ext>
                            </a:extLst>
                          </a:blip>
                          <a:srcRect/>
                          <a:stretch>
                            <a:fillRect/>
                          </a:stretch>
                        </pic:blipFill>
                        <pic:spPr>
                          <a:xfrm>
                            <a:off x="0" y="0"/>
                            <a:ext cx="1330507" cy="1382345"/>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4611D39F"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34F06529" w14:textId="77777777" w:rsidR="00993243" w:rsidRDefault="00993243" w:rsidP="00E57700">
            <w:pPr>
              <w:jc w:val="center"/>
            </w:pPr>
            <w:r w:rsidRPr="005862A6">
              <w:rPr>
                <w:noProof/>
              </w:rPr>
              <w:drawing>
                <wp:inline distT="0" distB="0" distL="0" distR="0" wp14:anchorId="00FFBB31" wp14:editId="6DBCFB53">
                  <wp:extent cx="1458925" cy="1323975"/>
                  <wp:effectExtent l="0" t="0" r="8255" b="0"/>
                  <wp:docPr id="57" name="Graphic 57"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57" descr="tools"/>
                          <pic:cNvPicPr>
                            <a:picLocks noChangeAspect="1"/>
                          </pic:cNvPicPr>
                        </pic:nvPicPr>
                        <pic:blipFill>
                          <a:blip r:embed="rId102">
                            <a:extLst>
                              <a:ext uri="{28A0092B-C50C-407E-A947-70E740481C1C}">
                                <a14:useLocalDpi xmlns:a14="http://schemas.microsoft.com/office/drawing/2010/main" val="0"/>
                              </a:ext>
                              <a:ext uri="{96DAC541-7B7A-43D3-8B79-37D633B846F1}">
                                <asvg:svgBlip xmlns:asvg="http://schemas.microsoft.com/office/drawing/2016/SVG/main" r:embed="rId103"/>
                              </a:ext>
                            </a:extLst>
                          </a:blip>
                          <a:srcRect/>
                          <a:stretch>
                            <a:fillRect/>
                          </a:stretch>
                        </pic:blipFill>
                        <pic:spPr>
                          <a:xfrm>
                            <a:off x="0" y="0"/>
                            <a:ext cx="1460363" cy="1325280"/>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0565AD0A" w14:textId="77777777" w:rsidR="00993243" w:rsidRDefault="00993243" w:rsidP="00E57700">
            <w:pPr>
              <w:jc w:val="center"/>
            </w:pPr>
          </w:p>
        </w:tc>
        <w:tc>
          <w:tcPr>
            <w:tcW w:w="3119" w:type="dxa"/>
            <w:tcBorders>
              <w:top w:val="single" w:sz="24" w:space="0" w:color="002664"/>
              <w:left w:val="single" w:sz="24" w:space="0" w:color="002664"/>
              <w:bottom w:val="nil"/>
              <w:right w:val="single" w:sz="24" w:space="0" w:color="002664"/>
            </w:tcBorders>
            <w:vAlign w:val="center"/>
          </w:tcPr>
          <w:p w14:paraId="28AC15A0" w14:textId="77777777" w:rsidR="00993243" w:rsidRDefault="00993243" w:rsidP="00E57700">
            <w:pPr>
              <w:jc w:val="center"/>
            </w:pPr>
            <w:r w:rsidRPr="005862A6">
              <w:rPr>
                <w:noProof/>
              </w:rPr>
              <w:drawing>
                <wp:inline distT="0" distB="0" distL="0" distR="0" wp14:anchorId="060285A9" wp14:editId="29CE4FA1">
                  <wp:extent cx="1620738" cy="942975"/>
                  <wp:effectExtent l="0" t="0" r="0" b="0"/>
                  <wp:docPr id="58" name="Graphic 58"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car"/>
                          <pic:cNvPicPr>
                            <a:picLocks noChangeAspect="1"/>
                          </pic:cNvPicPr>
                        </pic:nvPicPr>
                        <pic:blipFill>
                          <a:blip r:embed="rId104">
                            <a:extLst>
                              <a:ext uri="{28A0092B-C50C-407E-A947-70E740481C1C}">
                                <a14:useLocalDpi xmlns:a14="http://schemas.microsoft.com/office/drawing/2010/main" val="0"/>
                              </a:ext>
                              <a:ext uri="{96DAC541-7B7A-43D3-8B79-37D633B846F1}">
                                <asvg:svgBlip xmlns:asvg="http://schemas.microsoft.com/office/drawing/2016/SVG/main" r:embed="rId105"/>
                              </a:ext>
                            </a:extLst>
                          </a:blip>
                          <a:srcRect/>
                          <a:stretch>
                            <a:fillRect/>
                          </a:stretch>
                        </pic:blipFill>
                        <pic:spPr>
                          <a:xfrm>
                            <a:off x="0" y="0"/>
                            <a:ext cx="1624199" cy="944989"/>
                          </a:xfrm>
                          <a:prstGeom prst="rect">
                            <a:avLst/>
                          </a:prstGeom>
                        </pic:spPr>
                      </pic:pic>
                    </a:graphicData>
                  </a:graphic>
                </wp:inline>
              </w:drawing>
            </w:r>
          </w:p>
        </w:tc>
      </w:tr>
      <w:tr w:rsidR="00993243" w14:paraId="5ED0FD76" w14:textId="77777777" w:rsidTr="00E57700">
        <w:tc>
          <w:tcPr>
            <w:tcW w:w="3114" w:type="dxa"/>
            <w:tcBorders>
              <w:top w:val="nil"/>
              <w:left w:val="single" w:sz="24" w:space="0" w:color="002664"/>
              <w:bottom w:val="single" w:sz="24" w:space="0" w:color="002664"/>
              <w:right w:val="single" w:sz="24" w:space="0" w:color="002664"/>
            </w:tcBorders>
            <w:vAlign w:val="center"/>
          </w:tcPr>
          <w:p w14:paraId="13AD42FA" w14:textId="77777777" w:rsidR="00993243" w:rsidRPr="00E42856" w:rsidRDefault="00993243" w:rsidP="00E57700">
            <w:pPr>
              <w:spacing w:before="0"/>
              <w:jc w:val="center"/>
              <w:rPr>
                <w:b/>
                <w:bCs/>
                <w:sz w:val="28"/>
                <w:szCs w:val="28"/>
              </w:rPr>
            </w:pPr>
            <w:r>
              <w:rPr>
                <w:b/>
                <w:bCs/>
                <w:sz w:val="28"/>
                <w:szCs w:val="28"/>
              </w:rPr>
              <w:t>broom</w:t>
            </w:r>
          </w:p>
        </w:tc>
        <w:tc>
          <w:tcPr>
            <w:tcW w:w="425" w:type="dxa"/>
            <w:tcBorders>
              <w:top w:val="nil"/>
              <w:left w:val="single" w:sz="24" w:space="0" w:color="002664"/>
              <w:bottom w:val="nil"/>
              <w:right w:val="single" w:sz="24" w:space="0" w:color="002664"/>
            </w:tcBorders>
            <w:vAlign w:val="center"/>
          </w:tcPr>
          <w:p w14:paraId="78EF21E5"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08F44D6C" w14:textId="77777777" w:rsidR="00993243" w:rsidRPr="00E42856" w:rsidRDefault="00993243" w:rsidP="00E57700">
            <w:pPr>
              <w:spacing w:before="0"/>
              <w:jc w:val="center"/>
              <w:rPr>
                <w:b/>
                <w:bCs/>
                <w:sz w:val="28"/>
                <w:szCs w:val="28"/>
              </w:rPr>
            </w:pPr>
            <w:r>
              <w:rPr>
                <w:b/>
                <w:bCs/>
                <w:sz w:val="28"/>
                <w:szCs w:val="28"/>
              </w:rPr>
              <w:t>washing powder</w:t>
            </w:r>
          </w:p>
        </w:tc>
        <w:tc>
          <w:tcPr>
            <w:tcW w:w="425" w:type="dxa"/>
            <w:tcBorders>
              <w:top w:val="nil"/>
              <w:left w:val="single" w:sz="24" w:space="0" w:color="002664"/>
              <w:bottom w:val="nil"/>
              <w:right w:val="single" w:sz="24" w:space="0" w:color="002664"/>
            </w:tcBorders>
            <w:vAlign w:val="center"/>
          </w:tcPr>
          <w:p w14:paraId="1F4AEC32"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18540A57" w14:textId="77777777" w:rsidR="00993243" w:rsidRPr="00E42856" w:rsidRDefault="00993243" w:rsidP="00E57700">
            <w:pPr>
              <w:spacing w:before="0"/>
              <w:jc w:val="center"/>
              <w:rPr>
                <w:b/>
                <w:bCs/>
                <w:sz w:val="28"/>
                <w:szCs w:val="28"/>
              </w:rPr>
            </w:pPr>
            <w:r>
              <w:rPr>
                <w:b/>
                <w:bCs/>
                <w:sz w:val="28"/>
                <w:szCs w:val="28"/>
              </w:rPr>
              <w:t>tools</w:t>
            </w:r>
          </w:p>
        </w:tc>
        <w:tc>
          <w:tcPr>
            <w:tcW w:w="425" w:type="dxa"/>
            <w:tcBorders>
              <w:top w:val="nil"/>
              <w:left w:val="single" w:sz="24" w:space="0" w:color="002664"/>
              <w:bottom w:val="nil"/>
              <w:right w:val="single" w:sz="24" w:space="0" w:color="002664"/>
            </w:tcBorders>
            <w:vAlign w:val="center"/>
          </w:tcPr>
          <w:p w14:paraId="6B1D6CB7" w14:textId="77777777" w:rsidR="00993243" w:rsidRPr="00E42856" w:rsidRDefault="00993243" w:rsidP="00E57700">
            <w:pPr>
              <w:spacing w:before="0"/>
              <w:jc w:val="center"/>
              <w:rPr>
                <w:b/>
                <w:bCs/>
                <w:sz w:val="28"/>
                <w:szCs w:val="28"/>
              </w:rPr>
            </w:pPr>
          </w:p>
        </w:tc>
        <w:tc>
          <w:tcPr>
            <w:tcW w:w="3119" w:type="dxa"/>
            <w:tcBorders>
              <w:top w:val="nil"/>
              <w:left w:val="single" w:sz="24" w:space="0" w:color="002664"/>
              <w:bottom w:val="single" w:sz="24" w:space="0" w:color="002664"/>
              <w:right w:val="single" w:sz="24" w:space="0" w:color="002664"/>
            </w:tcBorders>
            <w:vAlign w:val="center"/>
          </w:tcPr>
          <w:p w14:paraId="62E0A2C3" w14:textId="77777777" w:rsidR="00993243" w:rsidRPr="00E42856" w:rsidRDefault="00993243" w:rsidP="00E57700">
            <w:pPr>
              <w:spacing w:before="0"/>
              <w:jc w:val="center"/>
              <w:rPr>
                <w:b/>
                <w:bCs/>
                <w:sz w:val="28"/>
                <w:szCs w:val="28"/>
              </w:rPr>
            </w:pPr>
            <w:r>
              <w:rPr>
                <w:b/>
                <w:bCs/>
                <w:sz w:val="28"/>
                <w:szCs w:val="28"/>
              </w:rPr>
              <w:t>car</w:t>
            </w:r>
          </w:p>
        </w:tc>
      </w:tr>
      <w:tr w:rsidR="00993243" w14:paraId="6071BECA" w14:textId="77777777" w:rsidTr="00E57700">
        <w:trPr>
          <w:trHeight w:val="192"/>
        </w:trPr>
        <w:tc>
          <w:tcPr>
            <w:tcW w:w="3114" w:type="dxa"/>
            <w:tcBorders>
              <w:top w:val="single" w:sz="24" w:space="0" w:color="002664"/>
              <w:left w:val="nil"/>
              <w:bottom w:val="single" w:sz="24" w:space="0" w:color="002664"/>
              <w:right w:val="nil"/>
            </w:tcBorders>
            <w:vAlign w:val="center"/>
          </w:tcPr>
          <w:p w14:paraId="129883EB" w14:textId="77777777" w:rsidR="00993243" w:rsidRPr="00E42856" w:rsidRDefault="00993243" w:rsidP="00E57700">
            <w:pPr>
              <w:jc w:val="center"/>
              <w:rPr>
                <w:b/>
                <w:bCs/>
                <w:sz w:val="2"/>
                <w:szCs w:val="2"/>
              </w:rPr>
            </w:pPr>
          </w:p>
        </w:tc>
        <w:tc>
          <w:tcPr>
            <w:tcW w:w="425" w:type="dxa"/>
            <w:tcBorders>
              <w:top w:val="nil"/>
              <w:left w:val="nil"/>
              <w:bottom w:val="nil"/>
              <w:right w:val="nil"/>
            </w:tcBorders>
            <w:vAlign w:val="center"/>
          </w:tcPr>
          <w:p w14:paraId="00097F01" w14:textId="77777777" w:rsidR="00993243" w:rsidRPr="00E42856" w:rsidRDefault="00993243" w:rsidP="00E57700">
            <w:pPr>
              <w:jc w:val="center"/>
              <w:rPr>
                <w:b/>
                <w:bCs/>
                <w:sz w:val="2"/>
                <w:szCs w:val="2"/>
              </w:rPr>
            </w:pPr>
          </w:p>
        </w:tc>
        <w:tc>
          <w:tcPr>
            <w:tcW w:w="2977" w:type="dxa"/>
            <w:tcBorders>
              <w:top w:val="single" w:sz="24" w:space="0" w:color="002664"/>
              <w:left w:val="nil"/>
              <w:bottom w:val="single" w:sz="24" w:space="0" w:color="002664"/>
              <w:right w:val="nil"/>
            </w:tcBorders>
            <w:vAlign w:val="center"/>
          </w:tcPr>
          <w:p w14:paraId="0759F86C" w14:textId="77777777" w:rsidR="00993243" w:rsidRPr="00E42856" w:rsidRDefault="00993243" w:rsidP="00E57700">
            <w:pPr>
              <w:jc w:val="center"/>
              <w:rPr>
                <w:b/>
                <w:bCs/>
                <w:sz w:val="2"/>
                <w:szCs w:val="2"/>
              </w:rPr>
            </w:pPr>
          </w:p>
        </w:tc>
        <w:tc>
          <w:tcPr>
            <w:tcW w:w="425" w:type="dxa"/>
            <w:tcBorders>
              <w:top w:val="nil"/>
              <w:left w:val="nil"/>
              <w:bottom w:val="nil"/>
              <w:right w:val="nil"/>
            </w:tcBorders>
            <w:vAlign w:val="center"/>
          </w:tcPr>
          <w:p w14:paraId="219BFD69" w14:textId="77777777" w:rsidR="00993243" w:rsidRPr="00E42856" w:rsidRDefault="00993243" w:rsidP="00E57700">
            <w:pPr>
              <w:jc w:val="center"/>
              <w:rPr>
                <w:b/>
                <w:bCs/>
                <w:sz w:val="2"/>
                <w:szCs w:val="2"/>
              </w:rPr>
            </w:pPr>
          </w:p>
        </w:tc>
        <w:tc>
          <w:tcPr>
            <w:tcW w:w="2977" w:type="dxa"/>
            <w:tcBorders>
              <w:top w:val="single" w:sz="24" w:space="0" w:color="002664"/>
              <w:left w:val="nil"/>
              <w:bottom w:val="single" w:sz="24" w:space="0" w:color="002664"/>
              <w:right w:val="nil"/>
            </w:tcBorders>
            <w:vAlign w:val="center"/>
          </w:tcPr>
          <w:p w14:paraId="785572C9" w14:textId="77777777" w:rsidR="00993243" w:rsidRPr="00E42856" w:rsidRDefault="00993243" w:rsidP="00E57700">
            <w:pPr>
              <w:jc w:val="center"/>
              <w:rPr>
                <w:b/>
                <w:bCs/>
                <w:sz w:val="2"/>
                <w:szCs w:val="2"/>
              </w:rPr>
            </w:pPr>
          </w:p>
        </w:tc>
        <w:tc>
          <w:tcPr>
            <w:tcW w:w="425" w:type="dxa"/>
            <w:tcBorders>
              <w:top w:val="nil"/>
              <w:left w:val="nil"/>
              <w:bottom w:val="nil"/>
              <w:right w:val="nil"/>
            </w:tcBorders>
            <w:vAlign w:val="center"/>
          </w:tcPr>
          <w:p w14:paraId="01218840" w14:textId="77777777" w:rsidR="00993243" w:rsidRPr="00E42856" w:rsidRDefault="00993243" w:rsidP="00E57700">
            <w:pPr>
              <w:jc w:val="center"/>
              <w:rPr>
                <w:b/>
                <w:bCs/>
                <w:sz w:val="2"/>
                <w:szCs w:val="2"/>
              </w:rPr>
            </w:pPr>
          </w:p>
        </w:tc>
        <w:tc>
          <w:tcPr>
            <w:tcW w:w="3119" w:type="dxa"/>
            <w:tcBorders>
              <w:top w:val="single" w:sz="24" w:space="0" w:color="002664"/>
              <w:left w:val="nil"/>
              <w:bottom w:val="single" w:sz="24" w:space="0" w:color="002664"/>
              <w:right w:val="nil"/>
            </w:tcBorders>
            <w:vAlign w:val="center"/>
          </w:tcPr>
          <w:p w14:paraId="7E74C335" w14:textId="77777777" w:rsidR="00993243" w:rsidRPr="00E42856" w:rsidRDefault="00993243" w:rsidP="00E57700">
            <w:pPr>
              <w:jc w:val="center"/>
              <w:rPr>
                <w:b/>
                <w:bCs/>
                <w:sz w:val="2"/>
                <w:szCs w:val="2"/>
              </w:rPr>
            </w:pPr>
          </w:p>
        </w:tc>
      </w:tr>
      <w:tr w:rsidR="00993243" w14:paraId="5307C852" w14:textId="77777777" w:rsidTr="00E57700">
        <w:trPr>
          <w:trHeight w:val="2440"/>
        </w:trPr>
        <w:tc>
          <w:tcPr>
            <w:tcW w:w="3114" w:type="dxa"/>
            <w:tcBorders>
              <w:top w:val="single" w:sz="24" w:space="0" w:color="002664"/>
              <w:left w:val="single" w:sz="24" w:space="0" w:color="002664"/>
              <w:bottom w:val="nil"/>
              <w:right w:val="single" w:sz="24" w:space="0" w:color="002664"/>
            </w:tcBorders>
            <w:vAlign w:val="center"/>
          </w:tcPr>
          <w:p w14:paraId="06B13E67" w14:textId="77777777" w:rsidR="00993243" w:rsidRDefault="00993243" w:rsidP="00E57700">
            <w:pPr>
              <w:jc w:val="center"/>
            </w:pPr>
            <w:r w:rsidRPr="005862A6">
              <w:rPr>
                <w:noProof/>
              </w:rPr>
              <w:drawing>
                <wp:inline distT="0" distB="0" distL="0" distR="0" wp14:anchorId="6AD1A5E8" wp14:editId="07D6ADFF">
                  <wp:extent cx="1394095" cy="1219200"/>
                  <wp:effectExtent l="0" t="0" r="0" b="0"/>
                  <wp:docPr id="59" name="Graphic 59" descr="bi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bicycle"/>
                          <pic:cNvPicPr>
                            <a:picLocks noChangeAspect="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rcRect/>
                          <a:stretch>
                            <a:fillRect/>
                          </a:stretch>
                        </pic:blipFill>
                        <pic:spPr>
                          <a:xfrm>
                            <a:off x="0" y="0"/>
                            <a:ext cx="1395487" cy="1220418"/>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58B3A1ED"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7E57D6E3" w14:textId="77777777" w:rsidR="00993243" w:rsidRDefault="00993243" w:rsidP="00E57700">
            <w:pPr>
              <w:jc w:val="center"/>
            </w:pPr>
            <w:r w:rsidRPr="005862A6">
              <w:rPr>
                <w:noProof/>
              </w:rPr>
              <w:drawing>
                <wp:inline distT="0" distB="0" distL="0" distR="0" wp14:anchorId="51DDB4BA" wp14:editId="416B1A0A">
                  <wp:extent cx="1209675" cy="1594299"/>
                  <wp:effectExtent l="0" t="0" r="0" b="6350"/>
                  <wp:docPr id="21" name="Graphic 21" descr="lad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ladder"/>
                          <pic:cNvPicPr>
                            <a:picLocks noChangeAspect="1"/>
                          </pic:cNvPicPr>
                        </pic:nvPicPr>
                        <pic:blipFill>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rcRect/>
                          <a:stretch>
                            <a:fillRect/>
                          </a:stretch>
                        </pic:blipFill>
                        <pic:spPr>
                          <a:xfrm>
                            <a:off x="0" y="0"/>
                            <a:ext cx="1212569" cy="1598113"/>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0ADBC1D9" w14:textId="77777777" w:rsidR="00993243" w:rsidRDefault="00993243" w:rsidP="00E57700">
            <w:pPr>
              <w:jc w:val="center"/>
            </w:pPr>
          </w:p>
        </w:tc>
        <w:tc>
          <w:tcPr>
            <w:tcW w:w="2977" w:type="dxa"/>
            <w:tcBorders>
              <w:top w:val="single" w:sz="24" w:space="0" w:color="002664"/>
              <w:left w:val="single" w:sz="24" w:space="0" w:color="002664"/>
              <w:bottom w:val="nil"/>
              <w:right w:val="single" w:sz="24" w:space="0" w:color="002664"/>
            </w:tcBorders>
            <w:vAlign w:val="center"/>
          </w:tcPr>
          <w:p w14:paraId="2BA84D38" w14:textId="77777777" w:rsidR="00993243" w:rsidRDefault="00993243" w:rsidP="00E57700">
            <w:pPr>
              <w:jc w:val="center"/>
            </w:pPr>
            <w:r w:rsidRPr="005862A6">
              <w:rPr>
                <w:noProof/>
              </w:rPr>
              <w:drawing>
                <wp:inline distT="0" distB="0" distL="0" distR="0" wp14:anchorId="44D2BCA3" wp14:editId="639B8C3C">
                  <wp:extent cx="725055" cy="1514475"/>
                  <wp:effectExtent l="0" t="0" r="0" b="0"/>
                  <wp:docPr id="60" name="Graphic 60" descr="dust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phic 60" descr="dustpan"/>
                          <pic:cNvPicPr>
                            <a:picLocks noChangeAspect="1"/>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rcRect/>
                          <a:stretch>
                            <a:fillRect/>
                          </a:stretch>
                        </pic:blipFill>
                        <pic:spPr>
                          <a:xfrm>
                            <a:off x="0" y="0"/>
                            <a:ext cx="726874" cy="1518275"/>
                          </a:xfrm>
                          <a:prstGeom prst="rect">
                            <a:avLst/>
                          </a:prstGeom>
                        </pic:spPr>
                      </pic:pic>
                    </a:graphicData>
                  </a:graphic>
                </wp:inline>
              </w:drawing>
            </w:r>
          </w:p>
        </w:tc>
        <w:tc>
          <w:tcPr>
            <w:tcW w:w="425" w:type="dxa"/>
            <w:tcBorders>
              <w:top w:val="nil"/>
              <w:left w:val="single" w:sz="24" w:space="0" w:color="002664"/>
              <w:bottom w:val="nil"/>
              <w:right w:val="single" w:sz="24" w:space="0" w:color="002664"/>
            </w:tcBorders>
            <w:vAlign w:val="center"/>
          </w:tcPr>
          <w:p w14:paraId="72A71756" w14:textId="77777777" w:rsidR="00993243" w:rsidRDefault="00993243" w:rsidP="00E57700">
            <w:pPr>
              <w:jc w:val="center"/>
            </w:pPr>
          </w:p>
        </w:tc>
        <w:tc>
          <w:tcPr>
            <w:tcW w:w="3119" w:type="dxa"/>
            <w:tcBorders>
              <w:top w:val="single" w:sz="24" w:space="0" w:color="002664"/>
              <w:left w:val="single" w:sz="24" w:space="0" w:color="002664"/>
              <w:bottom w:val="nil"/>
              <w:right w:val="single" w:sz="24" w:space="0" w:color="002664"/>
            </w:tcBorders>
            <w:vAlign w:val="center"/>
          </w:tcPr>
          <w:p w14:paraId="0F372EB6" w14:textId="77777777" w:rsidR="00993243" w:rsidRDefault="00993243" w:rsidP="00E57700">
            <w:pPr>
              <w:jc w:val="center"/>
            </w:pPr>
          </w:p>
        </w:tc>
      </w:tr>
      <w:tr w:rsidR="00993243" w14:paraId="4606EF35" w14:textId="77777777" w:rsidTr="00E57700">
        <w:tc>
          <w:tcPr>
            <w:tcW w:w="3114" w:type="dxa"/>
            <w:tcBorders>
              <w:top w:val="nil"/>
              <w:left w:val="single" w:sz="24" w:space="0" w:color="002664"/>
              <w:bottom w:val="single" w:sz="24" w:space="0" w:color="002664"/>
              <w:right w:val="single" w:sz="24" w:space="0" w:color="002664"/>
            </w:tcBorders>
            <w:vAlign w:val="center"/>
          </w:tcPr>
          <w:p w14:paraId="6C9CC136" w14:textId="77777777" w:rsidR="00993243" w:rsidRPr="00E42856" w:rsidRDefault="00993243" w:rsidP="00E57700">
            <w:pPr>
              <w:spacing w:before="0"/>
              <w:jc w:val="center"/>
              <w:rPr>
                <w:b/>
                <w:bCs/>
                <w:sz w:val="28"/>
                <w:szCs w:val="28"/>
              </w:rPr>
            </w:pPr>
            <w:r>
              <w:rPr>
                <w:b/>
                <w:bCs/>
                <w:sz w:val="28"/>
                <w:szCs w:val="28"/>
              </w:rPr>
              <w:t>bicycle</w:t>
            </w:r>
          </w:p>
        </w:tc>
        <w:tc>
          <w:tcPr>
            <w:tcW w:w="425" w:type="dxa"/>
            <w:tcBorders>
              <w:top w:val="nil"/>
              <w:left w:val="single" w:sz="24" w:space="0" w:color="002664"/>
              <w:bottom w:val="nil"/>
              <w:right w:val="single" w:sz="24" w:space="0" w:color="002664"/>
            </w:tcBorders>
            <w:vAlign w:val="center"/>
          </w:tcPr>
          <w:p w14:paraId="54AD2323"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1129CC8F" w14:textId="77777777" w:rsidR="00993243" w:rsidRPr="00E42856" w:rsidRDefault="00993243" w:rsidP="00E57700">
            <w:pPr>
              <w:spacing w:before="0"/>
              <w:jc w:val="center"/>
              <w:rPr>
                <w:b/>
                <w:bCs/>
                <w:sz w:val="28"/>
                <w:szCs w:val="28"/>
              </w:rPr>
            </w:pPr>
            <w:r>
              <w:rPr>
                <w:b/>
                <w:bCs/>
                <w:sz w:val="28"/>
                <w:szCs w:val="28"/>
              </w:rPr>
              <w:t>ladder</w:t>
            </w:r>
          </w:p>
        </w:tc>
        <w:tc>
          <w:tcPr>
            <w:tcW w:w="425" w:type="dxa"/>
            <w:tcBorders>
              <w:top w:val="nil"/>
              <w:left w:val="single" w:sz="24" w:space="0" w:color="002664"/>
              <w:bottom w:val="nil"/>
              <w:right w:val="single" w:sz="24" w:space="0" w:color="002664"/>
            </w:tcBorders>
            <w:vAlign w:val="center"/>
          </w:tcPr>
          <w:p w14:paraId="0B99516F" w14:textId="77777777" w:rsidR="00993243" w:rsidRPr="00E42856" w:rsidRDefault="00993243" w:rsidP="00E57700">
            <w:pPr>
              <w:spacing w:before="0"/>
              <w:jc w:val="center"/>
              <w:rPr>
                <w:b/>
                <w:bCs/>
                <w:sz w:val="28"/>
                <w:szCs w:val="28"/>
              </w:rPr>
            </w:pPr>
          </w:p>
        </w:tc>
        <w:tc>
          <w:tcPr>
            <w:tcW w:w="2977" w:type="dxa"/>
            <w:tcBorders>
              <w:top w:val="nil"/>
              <w:left w:val="single" w:sz="24" w:space="0" w:color="002664"/>
              <w:bottom w:val="single" w:sz="24" w:space="0" w:color="002664"/>
              <w:right w:val="single" w:sz="24" w:space="0" w:color="002664"/>
            </w:tcBorders>
            <w:vAlign w:val="center"/>
          </w:tcPr>
          <w:p w14:paraId="13D5CDBE" w14:textId="77777777" w:rsidR="00993243" w:rsidRPr="00E42856" w:rsidRDefault="00993243" w:rsidP="00E57700">
            <w:pPr>
              <w:spacing w:before="0"/>
              <w:jc w:val="center"/>
              <w:rPr>
                <w:b/>
                <w:bCs/>
                <w:sz w:val="28"/>
                <w:szCs w:val="28"/>
              </w:rPr>
            </w:pPr>
            <w:r>
              <w:rPr>
                <w:b/>
                <w:bCs/>
                <w:sz w:val="28"/>
                <w:szCs w:val="28"/>
              </w:rPr>
              <w:t>dustpan</w:t>
            </w:r>
          </w:p>
        </w:tc>
        <w:tc>
          <w:tcPr>
            <w:tcW w:w="425" w:type="dxa"/>
            <w:tcBorders>
              <w:top w:val="nil"/>
              <w:left w:val="single" w:sz="24" w:space="0" w:color="002664"/>
              <w:bottom w:val="nil"/>
              <w:right w:val="single" w:sz="24" w:space="0" w:color="002664"/>
            </w:tcBorders>
            <w:vAlign w:val="center"/>
          </w:tcPr>
          <w:p w14:paraId="0C42B144" w14:textId="77777777" w:rsidR="00993243" w:rsidRPr="00E42856" w:rsidRDefault="00993243" w:rsidP="00E57700">
            <w:pPr>
              <w:spacing w:before="0"/>
              <w:jc w:val="center"/>
              <w:rPr>
                <w:b/>
                <w:bCs/>
                <w:sz w:val="28"/>
                <w:szCs w:val="28"/>
              </w:rPr>
            </w:pPr>
          </w:p>
        </w:tc>
        <w:tc>
          <w:tcPr>
            <w:tcW w:w="3119" w:type="dxa"/>
            <w:tcBorders>
              <w:top w:val="nil"/>
              <w:left w:val="single" w:sz="24" w:space="0" w:color="002664"/>
              <w:bottom w:val="single" w:sz="24" w:space="0" w:color="002664"/>
              <w:right w:val="single" w:sz="24" w:space="0" w:color="002664"/>
            </w:tcBorders>
            <w:vAlign w:val="center"/>
          </w:tcPr>
          <w:p w14:paraId="75973CDD" w14:textId="77777777" w:rsidR="00993243" w:rsidRPr="00E42856" w:rsidRDefault="00993243" w:rsidP="00E57700">
            <w:pPr>
              <w:spacing w:before="0"/>
              <w:jc w:val="center"/>
              <w:rPr>
                <w:b/>
                <w:bCs/>
                <w:sz w:val="28"/>
                <w:szCs w:val="28"/>
              </w:rPr>
            </w:pPr>
          </w:p>
        </w:tc>
      </w:tr>
    </w:tbl>
    <w:p w14:paraId="1313A716" w14:textId="77777777" w:rsidR="00993243" w:rsidRPr="002C492A" w:rsidRDefault="00993243" w:rsidP="00993243">
      <w:pPr>
        <w:pStyle w:val="Imageattributioncaption"/>
        <w:spacing w:before="360"/>
        <w:rPr>
          <w:color w:val="000000"/>
          <w:shd w:val="clear" w:color="auto" w:fill="FFFFFF"/>
        </w:rPr>
      </w:pPr>
      <w:r w:rsidRPr="00D15564">
        <w:rPr>
          <w:color w:val="000000"/>
          <w:shd w:val="clear" w:color="auto" w:fill="FFFFFF"/>
        </w:rPr>
        <w:t xml:space="preserve">Images sourced from </w:t>
      </w:r>
      <w:hyperlink r:id="rId112" w:history="1">
        <w:r w:rsidRPr="00D15564">
          <w:rPr>
            <w:color w:val="0000FF"/>
            <w:u w:val="single"/>
            <w:shd w:val="clear" w:color="auto" w:fill="FFFFFF"/>
          </w:rPr>
          <w:t>Canva</w:t>
        </w:r>
      </w:hyperlink>
      <w:r w:rsidRPr="00D15564">
        <w:rPr>
          <w:color w:val="000000"/>
          <w:shd w:val="clear" w:color="auto" w:fill="FFFFFF"/>
        </w:rPr>
        <w:t xml:space="preserve"> and used in accordance with the </w:t>
      </w:r>
      <w:hyperlink r:id="rId113" w:history="1">
        <w:r>
          <w:rPr>
            <w:color w:val="0000FF"/>
            <w:u w:val="single"/>
            <w:shd w:val="clear" w:color="auto" w:fill="FFFFFF"/>
          </w:rPr>
          <w:t>Canva Content License Agreement</w:t>
        </w:r>
      </w:hyperlink>
      <w:r w:rsidRPr="00D15564">
        <w:rPr>
          <w:color w:val="000000"/>
          <w:shd w:val="clear" w:color="auto" w:fill="FFFFFF"/>
        </w:rPr>
        <w:t>.</w:t>
      </w:r>
    </w:p>
    <w:p w14:paraId="53F0809F" w14:textId="176E00BE" w:rsidR="003B03D2" w:rsidRDefault="00865220" w:rsidP="00ED0B5A">
      <w:pPr>
        <w:pStyle w:val="Heading3"/>
      </w:pPr>
      <w:bookmarkStart w:id="65" w:name="_Resource_3:_Rooms"/>
      <w:bookmarkStart w:id="66" w:name="_Toc142490302"/>
      <w:bookmarkEnd w:id="65"/>
      <w:r>
        <w:lastRenderedPageBreak/>
        <w:t xml:space="preserve">Resource </w:t>
      </w:r>
      <w:r w:rsidR="001B0D6D">
        <w:t>3</w:t>
      </w:r>
      <w:r>
        <w:t xml:space="preserve">: </w:t>
      </w:r>
      <w:r w:rsidR="00224A7F">
        <w:t xml:space="preserve">Rooms </w:t>
      </w:r>
      <w:r w:rsidR="000F4AF9">
        <w:t>vocabulary</w:t>
      </w:r>
      <w:bookmarkEnd w:id="66"/>
    </w:p>
    <w:p w14:paraId="6C4D56D5" w14:textId="54BA3A23" w:rsidR="005F3C7A" w:rsidRPr="005F3C7A" w:rsidRDefault="005F3C7A" w:rsidP="005F3C7A">
      <w:r w:rsidRPr="0089043A">
        <w:t>This resource can be adapted by</w:t>
      </w:r>
      <w:r>
        <w:t xml:space="preserve"> replacing the text to suit your </w:t>
      </w:r>
      <w:r w:rsidRPr="0089043A">
        <w:t>[Language]</w:t>
      </w:r>
      <w:r>
        <w:t>.</w:t>
      </w:r>
    </w:p>
    <w:tbl>
      <w:tblPr>
        <w:tblStyle w:val="TableGrid"/>
        <w:tblW w:w="0" w:type="auto"/>
        <w:tblLook w:val="04A0" w:firstRow="1" w:lastRow="0" w:firstColumn="1" w:lastColumn="0" w:noHBand="0" w:noVBand="1"/>
        <w:tblDescription w:val="Vocabulary words to be cut and pasted."/>
      </w:tblPr>
      <w:tblGrid>
        <w:gridCol w:w="4066"/>
        <w:gridCol w:w="1276"/>
        <w:gridCol w:w="3969"/>
      </w:tblGrid>
      <w:tr w:rsidR="00DE5BB9" w14:paraId="7BCEAA58" w14:textId="77777777" w:rsidTr="006F1ABA">
        <w:trPr>
          <w:trHeight w:val="1134"/>
        </w:trPr>
        <w:tc>
          <w:tcPr>
            <w:tcW w:w="4066" w:type="dxa"/>
            <w:tcBorders>
              <w:top w:val="single" w:sz="36" w:space="0" w:color="FBCD40"/>
              <w:left w:val="single" w:sz="36" w:space="0" w:color="FBCD40"/>
              <w:bottom w:val="single" w:sz="36" w:space="0" w:color="FBCD40"/>
              <w:right w:val="single" w:sz="36" w:space="0" w:color="FBCD40"/>
            </w:tcBorders>
            <w:vAlign w:val="center"/>
          </w:tcPr>
          <w:p w14:paraId="4AE1FCDE" w14:textId="6FED0DB6" w:rsidR="00F256B9" w:rsidRPr="006F1ABA" w:rsidRDefault="006F1ABA" w:rsidP="00F256B9">
            <w:pPr>
              <w:jc w:val="center"/>
              <w:rPr>
                <w:b/>
                <w:bCs/>
                <w:sz w:val="44"/>
                <w:szCs w:val="44"/>
              </w:rPr>
            </w:pPr>
            <w:r w:rsidRPr="006F1ABA">
              <w:rPr>
                <w:b/>
                <w:bCs/>
                <w:sz w:val="44"/>
                <w:szCs w:val="44"/>
              </w:rPr>
              <w:t>b</w:t>
            </w:r>
            <w:r w:rsidR="00F256B9" w:rsidRPr="006F1ABA">
              <w:rPr>
                <w:b/>
                <w:bCs/>
                <w:sz w:val="44"/>
                <w:szCs w:val="44"/>
              </w:rPr>
              <w:t>edroom</w:t>
            </w:r>
          </w:p>
        </w:tc>
        <w:tc>
          <w:tcPr>
            <w:tcW w:w="1276" w:type="dxa"/>
            <w:tcBorders>
              <w:top w:val="nil"/>
              <w:left w:val="single" w:sz="36" w:space="0" w:color="FBCD40"/>
              <w:bottom w:val="nil"/>
              <w:right w:val="single" w:sz="36" w:space="0" w:color="CC6531"/>
            </w:tcBorders>
            <w:vAlign w:val="center"/>
          </w:tcPr>
          <w:p w14:paraId="09904134" w14:textId="2179709D" w:rsidR="00F256B9" w:rsidRPr="006F1ABA" w:rsidRDefault="00F256B9" w:rsidP="00F256B9">
            <w:pPr>
              <w:jc w:val="center"/>
              <w:rPr>
                <w:b/>
                <w:bCs/>
                <w:sz w:val="44"/>
                <w:szCs w:val="44"/>
              </w:rPr>
            </w:pPr>
          </w:p>
        </w:tc>
        <w:tc>
          <w:tcPr>
            <w:tcW w:w="3969" w:type="dxa"/>
            <w:tcBorders>
              <w:top w:val="single" w:sz="36" w:space="0" w:color="CC6531"/>
              <w:left w:val="single" w:sz="36" w:space="0" w:color="CC6531"/>
              <w:bottom w:val="single" w:sz="36" w:space="0" w:color="CC6531"/>
              <w:right w:val="single" w:sz="36" w:space="0" w:color="CC6531"/>
            </w:tcBorders>
            <w:vAlign w:val="center"/>
          </w:tcPr>
          <w:p w14:paraId="7E22100C" w14:textId="53988EB1" w:rsidR="00F256B9" w:rsidRPr="006F1ABA" w:rsidRDefault="006F1ABA" w:rsidP="00F256B9">
            <w:pPr>
              <w:jc w:val="center"/>
              <w:rPr>
                <w:b/>
                <w:bCs/>
                <w:sz w:val="44"/>
                <w:szCs w:val="44"/>
              </w:rPr>
            </w:pPr>
            <w:r w:rsidRPr="006F1ABA">
              <w:rPr>
                <w:b/>
                <w:bCs/>
                <w:sz w:val="44"/>
                <w:szCs w:val="44"/>
              </w:rPr>
              <w:t>g</w:t>
            </w:r>
            <w:r w:rsidR="00F256B9" w:rsidRPr="006F1ABA">
              <w:rPr>
                <w:b/>
                <w:bCs/>
                <w:sz w:val="44"/>
                <w:szCs w:val="44"/>
              </w:rPr>
              <w:t>arage</w:t>
            </w:r>
          </w:p>
        </w:tc>
      </w:tr>
      <w:tr w:rsidR="006F1ABA" w:rsidRPr="00F256B9" w14:paraId="43EFA46A" w14:textId="77777777" w:rsidTr="006F1ABA">
        <w:trPr>
          <w:trHeight w:val="283"/>
        </w:trPr>
        <w:tc>
          <w:tcPr>
            <w:tcW w:w="4066" w:type="dxa"/>
            <w:tcBorders>
              <w:top w:val="single" w:sz="36" w:space="0" w:color="FBCD40"/>
              <w:left w:val="nil"/>
              <w:bottom w:val="single" w:sz="36" w:space="0" w:color="D0ADDC"/>
              <w:right w:val="nil"/>
            </w:tcBorders>
            <w:vAlign w:val="center"/>
          </w:tcPr>
          <w:p w14:paraId="59ED9620" w14:textId="77777777" w:rsidR="00F256B9" w:rsidRPr="006F1ABA" w:rsidRDefault="00F256B9" w:rsidP="00F256B9">
            <w:pPr>
              <w:jc w:val="center"/>
              <w:rPr>
                <w:b/>
                <w:bCs/>
                <w:sz w:val="2"/>
                <w:szCs w:val="2"/>
              </w:rPr>
            </w:pPr>
          </w:p>
        </w:tc>
        <w:tc>
          <w:tcPr>
            <w:tcW w:w="1276" w:type="dxa"/>
            <w:tcBorders>
              <w:top w:val="nil"/>
              <w:left w:val="nil"/>
              <w:bottom w:val="nil"/>
              <w:right w:val="nil"/>
            </w:tcBorders>
            <w:vAlign w:val="center"/>
          </w:tcPr>
          <w:p w14:paraId="4359B97C" w14:textId="61CEE9D6" w:rsidR="00F256B9" w:rsidRPr="006F1ABA" w:rsidRDefault="00F256B9" w:rsidP="00F256B9">
            <w:pPr>
              <w:jc w:val="center"/>
              <w:rPr>
                <w:b/>
                <w:bCs/>
                <w:sz w:val="2"/>
                <w:szCs w:val="2"/>
              </w:rPr>
            </w:pPr>
          </w:p>
        </w:tc>
        <w:tc>
          <w:tcPr>
            <w:tcW w:w="3969" w:type="dxa"/>
            <w:tcBorders>
              <w:top w:val="single" w:sz="36" w:space="0" w:color="CC6531"/>
              <w:left w:val="nil"/>
              <w:bottom w:val="single" w:sz="36" w:space="0" w:color="E39DD5"/>
              <w:right w:val="nil"/>
            </w:tcBorders>
            <w:vAlign w:val="center"/>
          </w:tcPr>
          <w:p w14:paraId="642D9666" w14:textId="77777777" w:rsidR="00F256B9" w:rsidRPr="006F1ABA" w:rsidRDefault="00F256B9" w:rsidP="00F256B9">
            <w:pPr>
              <w:jc w:val="center"/>
              <w:rPr>
                <w:b/>
                <w:bCs/>
                <w:sz w:val="2"/>
                <w:szCs w:val="2"/>
              </w:rPr>
            </w:pPr>
          </w:p>
        </w:tc>
      </w:tr>
      <w:tr w:rsidR="00DE5BB9" w14:paraId="3EABCD1F" w14:textId="77777777" w:rsidTr="006F1ABA">
        <w:trPr>
          <w:trHeight w:val="1134"/>
        </w:trPr>
        <w:tc>
          <w:tcPr>
            <w:tcW w:w="4066" w:type="dxa"/>
            <w:tcBorders>
              <w:top w:val="single" w:sz="36" w:space="0" w:color="D0ADDC"/>
              <w:left w:val="single" w:sz="36" w:space="0" w:color="D0ADDC"/>
              <w:bottom w:val="single" w:sz="36" w:space="0" w:color="D0ADDC"/>
              <w:right w:val="single" w:sz="36" w:space="0" w:color="D0ADDC"/>
            </w:tcBorders>
            <w:vAlign w:val="center"/>
          </w:tcPr>
          <w:p w14:paraId="60118CCC" w14:textId="05A3AEE8" w:rsidR="00F256B9" w:rsidRPr="006F1ABA" w:rsidRDefault="006F1ABA" w:rsidP="00F256B9">
            <w:pPr>
              <w:jc w:val="center"/>
              <w:rPr>
                <w:b/>
                <w:bCs/>
                <w:sz w:val="44"/>
                <w:szCs w:val="44"/>
              </w:rPr>
            </w:pPr>
            <w:r w:rsidRPr="006F1ABA">
              <w:rPr>
                <w:b/>
                <w:bCs/>
                <w:sz w:val="44"/>
                <w:szCs w:val="44"/>
              </w:rPr>
              <w:t>k</w:t>
            </w:r>
            <w:r w:rsidR="00F256B9" w:rsidRPr="006F1ABA">
              <w:rPr>
                <w:b/>
                <w:bCs/>
                <w:sz w:val="44"/>
                <w:szCs w:val="44"/>
              </w:rPr>
              <w:t>itchen</w:t>
            </w:r>
          </w:p>
        </w:tc>
        <w:tc>
          <w:tcPr>
            <w:tcW w:w="1276" w:type="dxa"/>
            <w:tcBorders>
              <w:top w:val="nil"/>
              <w:left w:val="single" w:sz="36" w:space="0" w:color="D0ADDC"/>
              <w:bottom w:val="nil"/>
              <w:right w:val="single" w:sz="36" w:space="0" w:color="E39DD5"/>
            </w:tcBorders>
            <w:vAlign w:val="center"/>
          </w:tcPr>
          <w:p w14:paraId="6C076164" w14:textId="4BA3A584" w:rsidR="00F256B9" w:rsidRPr="006F1ABA" w:rsidRDefault="00F256B9" w:rsidP="00F256B9">
            <w:pPr>
              <w:jc w:val="center"/>
              <w:rPr>
                <w:b/>
                <w:bCs/>
                <w:sz w:val="44"/>
                <w:szCs w:val="44"/>
              </w:rPr>
            </w:pPr>
          </w:p>
        </w:tc>
        <w:tc>
          <w:tcPr>
            <w:tcW w:w="3969" w:type="dxa"/>
            <w:tcBorders>
              <w:top w:val="single" w:sz="36" w:space="0" w:color="E39DD5"/>
              <w:left w:val="single" w:sz="36" w:space="0" w:color="E39DD5"/>
              <w:bottom w:val="single" w:sz="36" w:space="0" w:color="E39DD5"/>
              <w:right w:val="single" w:sz="36" w:space="0" w:color="E39DD5"/>
            </w:tcBorders>
            <w:vAlign w:val="center"/>
          </w:tcPr>
          <w:p w14:paraId="7230369B" w14:textId="0A09290B" w:rsidR="00F256B9" w:rsidRPr="006F1ABA" w:rsidRDefault="006F1ABA" w:rsidP="00F256B9">
            <w:pPr>
              <w:jc w:val="center"/>
              <w:rPr>
                <w:b/>
                <w:bCs/>
                <w:sz w:val="44"/>
                <w:szCs w:val="44"/>
              </w:rPr>
            </w:pPr>
            <w:r w:rsidRPr="006F1ABA">
              <w:rPr>
                <w:b/>
                <w:bCs/>
                <w:sz w:val="44"/>
                <w:szCs w:val="44"/>
              </w:rPr>
              <w:t>g</w:t>
            </w:r>
            <w:r w:rsidR="00F256B9" w:rsidRPr="006F1ABA">
              <w:rPr>
                <w:b/>
                <w:bCs/>
                <w:sz w:val="44"/>
                <w:szCs w:val="44"/>
              </w:rPr>
              <w:t>arden</w:t>
            </w:r>
          </w:p>
        </w:tc>
      </w:tr>
      <w:tr w:rsidR="006F1ABA" w:rsidRPr="00F256B9" w14:paraId="5CC3D354" w14:textId="77777777" w:rsidTr="006F1ABA">
        <w:trPr>
          <w:trHeight w:val="324"/>
        </w:trPr>
        <w:tc>
          <w:tcPr>
            <w:tcW w:w="4066" w:type="dxa"/>
            <w:tcBorders>
              <w:top w:val="single" w:sz="36" w:space="0" w:color="D0ADDC"/>
              <w:left w:val="nil"/>
              <w:bottom w:val="single" w:sz="36" w:space="0" w:color="5ECAD7"/>
              <w:right w:val="nil"/>
            </w:tcBorders>
            <w:vAlign w:val="center"/>
          </w:tcPr>
          <w:p w14:paraId="555985E8" w14:textId="77777777" w:rsidR="00F256B9" w:rsidRPr="006F1ABA" w:rsidRDefault="00F256B9" w:rsidP="00F256B9">
            <w:pPr>
              <w:jc w:val="center"/>
              <w:rPr>
                <w:b/>
                <w:bCs/>
                <w:sz w:val="2"/>
                <w:szCs w:val="2"/>
              </w:rPr>
            </w:pPr>
          </w:p>
        </w:tc>
        <w:tc>
          <w:tcPr>
            <w:tcW w:w="1276" w:type="dxa"/>
            <w:tcBorders>
              <w:top w:val="nil"/>
              <w:left w:val="nil"/>
              <w:bottom w:val="nil"/>
              <w:right w:val="nil"/>
            </w:tcBorders>
            <w:vAlign w:val="center"/>
          </w:tcPr>
          <w:p w14:paraId="2CC3E0B9" w14:textId="6AABA157" w:rsidR="00F256B9" w:rsidRPr="006F1ABA" w:rsidRDefault="00F256B9" w:rsidP="00F256B9">
            <w:pPr>
              <w:jc w:val="center"/>
              <w:rPr>
                <w:b/>
                <w:bCs/>
                <w:sz w:val="2"/>
                <w:szCs w:val="2"/>
              </w:rPr>
            </w:pPr>
          </w:p>
        </w:tc>
        <w:tc>
          <w:tcPr>
            <w:tcW w:w="3969" w:type="dxa"/>
            <w:tcBorders>
              <w:top w:val="single" w:sz="36" w:space="0" w:color="E39DD5"/>
              <w:left w:val="nil"/>
              <w:bottom w:val="single" w:sz="36" w:space="0" w:color="84D163"/>
              <w:right w:val="nil"/>
            </w:tcBorders>
            <w:vAlign w:val="center"/>
          </w:tcPr>
          <w:p w14:paraId="7190D838" w14:textId="77777777" w:rsidR="00F256B9" w:rsidRPr="006F1ABA" w:rsidRDefault="00F256B9" w:rsidP="00F256B9">
            <w:pPr>
              <w:jc w:val="center"/>
              <w:rPr>
                <w:b/>
                <w:bCs/>
                <w:sz w:val="2"/>
                <w:szCs w:val="2"/>
              </w:rPr>
            </w:pPr>
          </w:p>
        </w:tc>
      </w:tr>
      <w:tr w:rsidR="00DE5BB9" w14:paraId="1D0AFF21" w14:textId="77777777" w:rsidTr="006F1ABA">
        <w:trPr>
          <w:trHeight w:val="1134"/>
        </w:trPr>
        <w:tc>
          <w:tcPr>
            <w:tcW w:w="4066" w:type="dxa"/>
            <w:tcBorders>
              <w:top w:val="single" w:sz="36" w:space="0" w:color="5ECAD7"/>
              <w:left w:val="single" w:sz="36" w:space="0" w:color="5ECAD7"/>
              <w:bottom w:val="single" w:sz="36" w:space="0" w:color="5ECAD7"/>
              <w:right w:val="single" w:sz="36" w:space="0" w:color="5ECAD7"/>
            </w:tcBorders>
            <w:vAlign w:val="center"/>
          </w:tcPr>
          <w:p w14:paraId="2D7E8E44" w14:textId="200B6621" w:rsidR="00F256B9" w:rsidRPr="006F1ABA" w:rsidRDefault="006F1ABA" w:rsidP="00F256B9">
            <w:pPr>
              <w:jc w:val="center"/>
              <w:rPr>
                <w:b/>
                <w:bCs/>
                <w:sz w:val="44"/>
                <w:szCs w:val="44"/>
              </w:rPr>
            </w:pPr>
            <w:r w:rsidRPr="006F1ABA">
              <w:rPr>
                <w:b/>
                <w:bCs/>
                <w:sz w:val="44"/>
                <w:szCs w:val="44"/>
              </w:rPr>
              <w:t>b</w:t>
            </w:r>
            <w:r w:rsidR="00F256B9" w:rsidRPr="006F1ABA">
              <w:rPr>
                <w:b/>
                <w:bCs/>
                <w:sz w:val="44"/>
                <w:szCs w:val="44"/>
              </w:rPr>
              <w:t>athroom</w:t>
            </w:r>
          </w:p>
        </w:tc>
        <w:tc>
          <w:tcPr>
            <w:tcW w:w="1276" w:type="dxa"/>
            <w:tcBorders>
              <w:top w:val="nil"/>
              <w:left w:val="single" w:sz="36" w:space="0" w:color="5ECAD7"/>
              <w:bottom w:val="nil"/>
              <w:right w:val="single" w:sz="36" w:space="0" w:color="84D163"/>
            </w:tcBorders>
            <w:vAlign w:val="center"/>
          </w:tcPr>
          <w:p w14:paraId="7B2B5CF0" w14:textId="1B47D336" w:rsidR="00F256B9" w:rsidRPr="006F1ABA" w:rsidRDefault="00F256B9" w:rsidP="00F256B9">
            <w:pPr>
              <w:jc w:val="center"/>
              <w:rPr>
                <w:b/>
                <w:bCs/>
                <w:sz w:val="44"/>
                <w:szCs w:val="44"/>
              </w:rPr>
            </w:pPr>
          </w:p>
        </w:tc>
        <w:tc>
          <w:tcPr>
            <w:tcW w:w="3969" w:type="dxa"/>
            <w:tcBorders>
              <w:top w:val="single" w:sz="36" w:space="0" w:color="84D163"/>
              <w:left w:val="single" w:sz="36" w:space="0" w:color="84D163"/>
              <w:bottom w:val="single" w:sz="36" w:space="0" w:color="84D163"/>
              <w:right w:val="single" w:sz="36" w:space="0" w:color="84D163"/>
            </w:tcBorders>
            <w:vAlign w:val="center"/>
          </w:tcPr>
          <w:p w14:paraId="499966D6" w14:textId="4A2A0ED7" w:rsidR="00F256B9" w:rsidRPr="006F1ABA" w:rsidRDefault="006F1ABA" w:rsidP="00F256B9">
            <w:pPr>
              <w:jc w:val="center"/>
              <w:rPr>
                <w:b/>
                <w:bCs/>
                <w:sz w:val="44"/>
                <w:szCs w:val="44"/>
              </w:rPr>
            </w:pPr>
            <w:r w:rsidRPr="006F1ABA">
              <w:rPr>
                <w:b/>
                <w:bCs/>
                <w:sz w:val="44"/>
                <w:szCs w:val="44"/>
              </w:rPr>
              <w:t>s</w:t>
            </w:r>
            <w:r w:rsidR="00F256B9" w:rsidRPr="006F1ABA">
              <w:rPr>
                <w:b/>
                <w:bCs/>
                <w:sz w:val="44"/>
                <w:szCs w:val="44"/>
              </w:rPr>
              <w:t>tairs</w:t>
            </w:r>
          </w:p>
        </w:tc>
      </w:tr>
      <w:tr w:rsidR="006F1ABA" w:rsidRPr="00F256B9" w14:paraId="07C85D9D" w14:textId="77777777" w:rsidTr="006F1ABA">
        <w:trPr>
          <w:trHeight w:val="273"/>
        </w:trPr>
        <w:tc>
          <w:tcPr>
            <w:tcW w:w="4066" w:type="dxa"/>
            <w:tcBorders>
              <w:top w:val="single" w:sz="36" w:space="0" w:color="5ECAD7"/>
              <w:left w:val="nil"/>
              <w:bottom w:val="single" w:sz="36" w:space="0" w:color="F78F3C"/>
              <w:right w:val="nil"/>
            </w:tcBorders>
            <w:vAlign w:val="center"/>
          </w:tcPr>
          <w:p w14:paraId="6FB64EFA" w14:textId="77777777" w:rsidR="00F256B9" w:rsidRPr="006F1ABA" w:rsidRDefault="00F256B9" w:rsidP="00F256B9">
            <w:pPr>
              <w:jc w:val="center"/>
              <w:rPr>
                <w:b/>
                <w:bCs/>
                <w:sz w:val="2"/>
                <w:szCs w:val="2"/>
              </w:rPr>
            </w:pPr>
          </w:p>
        </w:tc>
        <w:tc>
          <w:tcPr>
            <w:tcW w:w="1276" w:type="dxa"/>
            <w:tcBorders>
              <w:top w:val="nil"/>
              <w:left w:val="nil"/>
              <w:bottom w:val="nil"/>
              <w:right w:val="nil"/>
            </w:tcBorders>
            <w:vAlign w:val="center"/>
          </w:tcPr>
          <w:p w14:paraId="5350019A" w14:textId="04A60263" w:rsidR="00F256B9" w:rsidRPr="006F1ABA" w:rsidRDefault="00F256B9" w:rsidP="00F256B9">
            <w:pPr>
              <w:jc w:val="center"/>
              <w:rPr>
                <w:b/>
                <w:bCs/>
                <w:sz w:val="2"/>
                <w:szCs w:val="2"/>
              </w:rPr>
            </w:pPr>
          </w:p>
        </w:tc>
        <w:tc>
          <w:tcPr>
            <w:tcW w:w="3969" w:type="dxa"/>
            <w:tcBorders>
              <w:top w:val="single" w:sz="36" w:space="0" w:color="84D163"/>
              <w:left w:val="nil"/>
              <w:bottom w:val="single" w:sz="36" w:space="0" w:color="14A3FE"/>
              <w:right w:val="nil"/>
            </w:tcBorders>
            <w:vAlign w:val="center"/>
          </w:tcPr>
          <w:p w14:paraId="3F5A56FF" w14:textId="77777777" w:rsidR="00F256B9" w:rsidRPr="006F1ABA" w:rsidRDefault="00F256B9" w:rsidP="00F256B9">
            <w:pPr>
              <w:jc w:val="center"/>
              <w:rPr>
                <w:b/>
                <w:bCs/>
                <w:sz w:val="2"/>
                <w:szCs w:val="2"/>
              </w:rPr>
            </w:pPr>
          </w:p>
        </w:tc>
      </w:tr>
      <w:tr w:rsidR="00DE5BB9" w14:paraId="4CD6D583" w14:textId="77777777" w:rsidTr="006F1ABA">
        <w:trPr>
          <w:trHeight w:val="1134"/>
        </w:trPr>
        <w:tc>
          <w:tcPr>
            <w:tcW w:w="4066" w:type="dxa"/>
            <w:tcBorders>
              <w:top w:val="single" w:sz="36" w:space="0" w:color="F78F3C"/>
              <w:left w:val="single" w:sz="36" w:space="0" w:color="F78F3C"/>
              <w:bottom w:val="single" w:sz="36" w:space="0" w:color="F78F3C"/>
              <w:right w:val="single" w:sz="36" w:space="0" w:color="F78F3C"/>
            </w:tcBorders>
            <w:vAlign w:val="center"/>
          </w:tcPr>
          <w:p w14:paraId="64A563ED" w14:textId="4142F47B" w:rsidR="00F256B9" w:rsidRPr="006F1ABA" w:rsidRDefault="006F1ABA" w:rsidP="00F256B9">
            <w:pPr>
              <w:jc w:val="center"/>
              <w:rPr>
                <w:b/>
                <w:bCs/>
                <w:sz w:val="44"/>
                <w:szCs w:val="44"/>
              </w:rPr>
            </w:pPr>
            <w:r w:rsidRPr="006F1ABA">
              <w:rPr>
                <w:b/>
                <w:bCs/>
                <w:sz w:val="44"/>
                <w:szCs w:val="44"/>
              </w:rPr>
              <w:t>l</w:t>
            </w:r>
            <w:r w:rsidR="00F256B9" w:rsidRPr="006F1ABA">
              <w:rPr>
                <w:b/>
                <w:bCs/>
                <w:sz w:val="44"/>
                <w:szCs w:val="44"/>
              </w:rPr>
              <w:t>aundry</w:t>
            </w:r>
          </w:p>
        </w:tc>
        <w:tc>
          <w:tcPr>
            <w:tcW w:w="1276" w:type="dxa"/>
            <w:tcBorders>
              <w:top w:val="nil"/>
              <w:left w:val="single" w:sz="36" w:space="0" w:color="F78F3C"/>
              <w:bottom w:val="nil"/>
              <w:right w:val="single" w:sz="36" w:space="0" w:color="14A3FE"/>
            </w:tcBorders>
            <w:vAlign w:val="center"/>
          </w:tcPr>
          <w:p w14:paraId="0B260198" w14:textId="47781408" w:rsidR="00F256B9" w:rsidRPr="006F1ABA" w:rsidRDefault="00F256B9" w:rsidP="00F256B9">
            <w:pPr>
              <w:jc w:val="center"/>
              <w:rPr>
                <w:b/>
                <w:bCs/>
                <w:sz w:val="44"/>
                <w:szCs w:val="44"/>
              </w:rPr>
            </w:pPr>
          </w:p>
        </w:tc>
        <w:tc>
          <w:tcPr>
            <w:tcW w:w="3969" w:type="dxa"/>
            <w:tcBorders>
              <w:top w:val="single" w:sz="36" w:space="0" w:color="14A3FE"/>
              <w:left w:val="single" w:sz="36" w:space="0" w:color="14A3FE"/>
              <w:bottom w:val="single" w:sz="36" w:space="0" w:color="14A3FE"/>
              <w:right w:val="single" w:sz="36" w:space="0" w:color="14A3FE"/>
            </w:tcBorders>
            <w:vAlign w:val="center"/>
          </w:tcPr>
          <w:p w14:paraId="4C17EC73" w14:textId="622C9AB5" w:rsidR="00F256B9" w:rsidRPr="006F1ABA" w:rsidRDefault="006F1ABA" w:rsidP="00F256B9">
            <w:pPr>
              <w:jc w:val="center"/>
              <w:rPr>
                <w:b/>
                <w:bCs/>
                <w:sz w:val="44"/>
                <w:szCs w:val="44"/>
              </w:rPr>
            </w:pPr>
            <w:r w:rsidRPr="006F1ABA">
              <w:rPr>
                <w:b/>
                <w:bCs/>
                <w:sz w:val="44"/>
                <w:szCs w:val="44"/>
              </w:rPr>
              <w:t>l</w:t>
            </w:r>
            <w:r w:rsidR="00F256B9" w:rsidRPr="006F1ABA">
              <w:rPr>
                <w:b/>
                <w:bCs/>
                <w:sz w:val="44"/>
                <w:szCs w:val="44"/>
              </w:rPr>
              <w:t>iving room</w:t>
            </w:r>
          </w:p>
        </w:tc>
      </w:tr>
    </w:tbl>
    <w:p w14:paraId="5C2B739A" w14:textId="77777777" w:rsidR="00AA5347" w:rsidRDefault="00AA5347" w:rsidP="00E74EC7">
      <w:bookmarkStart w:id="67" w:name="_Resource_8:_Household_1"/>
      <w:bookmarkStart w:id="68" w:name="_Resource_8:_Homehold"/>
      <w:bookmarkEnd w:id="67"/>
      <w:bookmarkEnd w:id="68"/>
      <w:r>
        <w:br w:type="page"/>
      </w:r>
    </w:p>
    <w:p w14:paraId="494A8398" w14:textId="77777777" w:rsidR="00993243" w:rsidRPr="00224A7F" w:rsidRDefault="00993243" w:rsidP="00ED0B5A">
      <w:pPr>
        <w:pStyle w:val="Heading3"/>
      </w:pPr>
      <w:bookmarkStart w:id="69" w:name="_Resource_8:_What"/>
      <w:bookmarkStart w:id="70" w:name="_Resource_9:_What"/>
      <w:bookmarkStart w:id="71" w:name="_Toc142490303"/>
      <w:bookmarkEnd w:id="69"/>
      <w:bookmarkEnd w:id="70"/>
      <w:r w:rsidRPr="007C6940">
        <w:lastRenderedPageBreak/>
        <w:t xml:space="preserve">Resource </w:t>
      </w:r>
      <w:r>
        <w:t>4</w:t>
      </w:r>
      <w:r w:rsidRPr="007C6940">
        <w:t>: Outline of a home</w:t>
      </w:r>
      <w:bookmarkEnd w:id="71"/>
    </w:p>
    <w:p w14:paraId="4AA733B6" w14:textId="77777777" w:rsidR="00993243" w:rsidRDefault="00993243" w:rsidP="00993243">
      <w:bookmarkStart w:id="72" w:name="_Resource_5:_Outline"/>
      <w:bookmarkEnd w:id="72"/>
      <w:r w:rsidRPr="00CA03FB">
        <w:rPr>
          <w:noProof/>
        </w:rPr>
        <w:drawing>
          <wp:inline distT="0" distB="0" distL="0" distR="0" wp14:anchorId="09BFA5FF" wp14:editId="184FE023">
            <wp:extent cx="4457316" cy="7664453"/>
            <wp:effectExtent l="0" t="3492" r="0" b="0"/>
            <wp:docPr id="1" name="Picture 1" descr="Outline of a home for students to create and label using PowerPoint, Canva or any other software of their cho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Outline of a home for students to create and label using PowerPoint, Canva or any other software of their choice."/>
                    <pic:cNvPicPr/>
                  </pic:nvPicPr>
                  <pic:blipFill rotWithShape="1">
                    <a:blip r:embed="rId114" cstate="print">
                      <a:extLst>
                        <a:ext uri="{28A0092B-C50C-407E-A947-70E740481C1C}">
                          <a14:useLocalDpi xmlns:a14="http://schemas.microsoft.com/office/drawing/2010/main" val="0"/>
                        </a:ext>
                      </a:extLst>
                    </a:blip>
                    <a:srcRect/>
                    <a:stretch/>
                  </pic:blipFill>
                  <pic:spPr bwMode="auto">
                    <a:xfrm rot="16200000">
                      <a:off x="0" y="0"/>
                      <a:ext cx="4459920" cy="7668931"/>
                    </a:xfrm>
                    <a:prstGeom prst="rect">
                      <a:avLst/>
                    </a:prstGeom>
                    <a:ln>
                      <a:noFill/>
                    </a:ln>
                    <a:extLst>
                      <a:ext uri="{53640926-AAD7-44D8-BBD7-CCE9431645EC}">
                        <a14:shadowObscured xmlns:a14="http://schemas.microsoft.com/office/drawing/2010/main"/>
                      </a:ext>
                    </a:extLst>
                  </pic:spPr>
                </pic:pic>
              </a:graphicData>
            </a:graphic>
          </wp:inline>
        </w:drawing>
      </w:r>
    </w:p>
    <w:p w14:paraId="0B77B0A0" w14:textId="77777777" w:rsidR="00993243" w:rsidRDefault="00993243" w:rsidP="00993243">
      <w:pPr>
        <w:spacing w:before="0" w:after="160" w:line="259" w:lineRule="auto"/>
      </w:pPr>
      <w:r>
        <w:br w:type="page"/>
      </w:r>
    </w:p>
    <w:p w14:paraId="0327E871" w14:textId="6815708C" w:rsidR="00804A87" w:rsidRDefault="00804A87" w:rsidP="00ED0B5A">
      <w:pPr>
        <w:pStyle w:val="Heading3"/>
      </w:pPr>
      <w:bookmarkStart w:id="73" w:name="_Resource_5:_What"/>
      <w:bookmarkStart w:id="74" w:name="_Toc142490304"/>
      <w:bookmarkEnd w:id="73"/>
      <w:r>
        <w:lastRenderedPageBreak/>
        <w:t xml:space="preserve">Resource </w:t>
      </w:r>
      <w:r w:rsidR="001B0D6D">
        <w:t>5</w:t>
      </w:r>
      <w:r>
        <w:t>: What do you see?</w:t>
      </w:r>
      <w:bookmarkEnd w:id="74"/>
    </w:p>
    <w:tbl>
      <w:tblPr>
        <w:tblStyle w:val="Tableheader"/>
        <w:tblW w:w="5000" w:type="pct"/>
        <w:tblLook w:val="04A0" w:firstRow="1" w:lastRow="0" w:firstColumn="1" w:lastColumn="0" w:noHBand="0" w:noVBand="1"/>
        <w:tblDescription w:val="Table for students to complete outlining Room/Picture, Colour, Object and Position/Location."/>
      </w:tblPr>
      <w:tblGrid>
        <w:gridCol w:w="3640"/>
        <w:gridCol w:w="3640"/>
        <w:gridCol w:w="3641"/>
        <w:gridCol w:w="3641"/>
      </w:tblGrid>
      <w:tr w:rsidR="00804A87" w:rsidRPr="00804A87" w14:paraId="74158F54" w14:textId="77777777" w:rsidTr="00780320">
        <w:trPr>
          <w:cnfStyle w:val="100000000000" w:firstRow="1" w:lastRow="0" w:firstColumn="0" w:lastColumn="0" w:oddVBand="0" w:evenVBand="0" w:oddHBand="0" w:evenHBand="0" w:firstRowFirstColumn="0" w:firstRowLastColumn="0" w:lastRowFirstColumn="0" w:lastRowLastColumn="0"/>
          <w:trHeight w:val="641"/>
        </w:trPr>
        <w:tc>
          <w:tcPr>
            <w:cnfStyle w:val="001000000000" w:firstRow="0" w:lastRow="0" w:firstColumn="1" w:lastColumn="0" w:oddVBand="0" w:evenVBand="0" w:oddHBand="0" w:evenHBand="0" w:firstRowFirstColumn="0" w:firstRowLastColumn="0" w:lastRowFirstColumn="0" w:lastRowLastColumn="0"/>
            <w:tcW w:w="1250" w:type="pct"/>
          </w:tcPr>
          <w:p w14:paraId="722AD7D3" w14:textId="4EEFFE07" w:rsidR="00804A87" w:rsidRPr="00804A87" w:rsidRDefault="00804A87" w:rsidP="00804A87">
            <w:pPr>
              <w:widowControl/>
              <w:mirrorIndents w:val="0"/>
            </w:pPr>
            <w:r w:rsidRPr="00804A87">
              <w:t>Room/Picture</w:t>
            </w:r>
          </w:p>
        </w:tc>
        <w:tc>
          <w:tcPr>
            <w:tcW w:w="1250" w:type="pct"/>
          </w:tcPr>
          <w:p w14:paraId="70A69ECE" w14:textId="67F1410F" w:rsidR="00804A87" w:rsidRPr="00804A87" w:rsidRDefault="00804A87" w:rsidP="00804A87">
            <w:pPr>
              <w:widowControl/>
              <w:mirrorIndents w:val="0"/>
              <w:cnfStyle w:val="100000000000" w:firstRow="1" w:lastRow="0" w:firstColumn="0" w:lastColumn="0" w:oddVBand="0" w:evenVBand="0" w:oddHBand="0" w:evenHBand="0" w:firstRowFirstColumn="0" w:firstRowLastColumn="0" w:lastRowFirstColumn="0" w:lastRowLastColumn="0"/>
            </w:pPr>
            <w:r w:rsidRPr="00804A87">
              <w:t>Colour</w:t>
            </w:r>
          </w:p>
        </w:tc>
        <w:tc>
          <w:tcPr>
            <w:tcW w:w="1250" w:type="pct"/>
          </w:tcPr>
          <w:p w14:paraId="43272711" w14:textId="2D59D995" w:rsidR="00804A87" w:rsidRPr="00804A87" w:rsidRDefault="00804A87" w:rsidP="00804A87">
            <w:pPr>
              <w:widowControl/>
              <w:mirrorIndents w:val="0"/>
              <w:cnfStyle w:val="100000000000" w:firstRow="1" w:lastRow="0" w:firstColumn="0" w:lastColumn="0" w:oddVBand="0" w:evenVBand="0" w:oddHBand="0" w:evenHBand="0" w:firstRowFirstColumn="0" w:firstRowLastColumn="0" w:lastRowFirstColumn="0" w:lastRowLastColumn="0"/>
            </w:pPr>
            <w:r w:rsidRPr="00804A87">
              <w:t>Object</w:t>
            </w:r>
          </w:p>
        </w:tc>
        <w:tc>
          <w:tcPr>
            <w:tcW w:w="1250" w:type="pct"/>
          </w:tcPr>
          <w:p w14:paraId="5012961C" w14:textId="77777777" w:rsidR="00804A87" w:rsidRPr="00804A87" w:rsidRDefault="00804A87" w:rsidP="00804A87">
            <w:pPr>
              <w:widowControl/>
              <w:mirrorIndents w:val="0"/>
              <w:cnfStyle w:val="100000000000" w:firstRow="1" w:lastRow="0" w:firstColumn="0" w:lastColumn="0" w:oddVBand="0" w:evenVBand="0" w:oddHBand="0" w:evenHBand="0" w:firstRowFirstColumn="0" w:firstRowLastColumn="0" w:lastRowFirstColumn="0" w:lastRowLastColumn="0"/>
            </w:pPr>
            <w:r w:rsidRPr="00804A87">
              <w:t>Position/Location</w:t>
            </w:r>
          </w:p>
        </w:tc>
      </w:tr>
      <w:tr w:rsidR="00804A87" w:rsidRPr="00804A87" w14:paraId="015FB25E" w14:textId="77777777" w:rsidTr="00780320">
        <w:trPr>
          <w:cnfStyle w:val="000000100000" w:firstRow="0" w:lastRow="0" w:firstColumn="0" w:lastColumn="0" w:oddVBand="0" w:evenVBand="0" w:oddHBand="1" w:evenHBand="0" w:firstRowFirstColumn="0" w:firstRowLastColumn="0" w:lastRowFirstColumn="0" w:lastRowLastColumn="0"/>
          <w:trHeight w:val="2086"/>
        </w:trPr>
        <w:tc>
          <w:tcPr>
            <w:cnfStyle w:val="001000000000" w:firstRow="0" w:lastRow="0" w:firstColumn="1" w:lastColumn="0" w:oddVBand="0" w:evenVBand="0" w:oddHBand="0" w:evenHBand="0" w:firstRowFirstColumn="0" w:firstRowLastColumn="0" w:lastRowFirstColumn="0" w:lastRowLastColumn="0"/>
            <w:tcW w:w="1250" w:type="pct"/>
          </w:tcPr>
          <w:p w14:paraId="2577CCAC" w14:textId="6DE85912" w:rsidR="00804A87" w:rsidRPr="00780320" w:rsidRDefault="00804A87" w:rsidP="00565B27">
            <w:pPr>
              <w:widowControl/>
              <w:mirrorIndents w:val="0"/>
              <w:rPr>
                <w:rStyle w:val="Featuretext2"/>
                <w:b/>
                <w:bCs/>
              </w:rPr>
            </w:pPr>
            <w:r w:rsidRPr="00780320">
              <w:rPr>
                <w:rStyle w:val="Featuretext2"/>
                <w:b/>
                <w:bCs/>
              </w:rPr>
              <w:t>For example: Kitchen</w:t>
            </w:r>
          </w:p>
        </w:tc>
        <w:tc>
          <w:tcPr>
            <w:tcW w:w="1250" w:type="pct"/>
          </w:tcPr>
          <w:p w14:paraId="78077B81" w14:textId="54B77FD1" w:rsidR="00804A87" w:rsidRPr="00780320" w:rsidRDefault="00804A87" w:rsidP="00565B27">
            <w:pPr>
              <w:widowControl/>
              <w:mirrorIndents w:val="0"/>
              <w:cnfStyle w:val="000000100000" w:firstRow="0" w:lastRow="0" w:firstColumn="0" w:lastColumn="0" w:oddVBand="0" w:evenVBand="0" w:oddHBand="1" w:evenHBand="0" w:firstRowFirstColumn="0" w:firstRowLastColumn="0" w:lastRowFirstColumn="0" w:lastRowLastColumn="0"/>
              <w:rPr>
                <w:rStyle w:val="Featuretext2"/>
              </w:rPr>
            </w:pPr>
            <w:r w:rsidRPr="00780320">
              <w:rPr>
                <w:rStyle w:val="Featuretext2"/>
              </w:rPr>
              <w:t>Blu</w:t>
            </w:r>
            <w:r w:rsidR="00565B27" w:rsidRPr="00780320">
              <w:rPr>
                <w:rStyle w:val="Featuretext2"/>
              </w:rPr>
              <w:t>e</w:t>
            </w:r>
          </w:p>
        </w:tc>
        <w:tc>
          <w:tcPr>
            <w:tcW w:w="1250" w:type="pct"/>
          </w:tcPr>
          <w:p w14:paraId="696F0368" w14:textId="6440836B" w:rsidR="00804A87" w:rsidRPr="00780320" w:rsidRDefault="00804A87" w:rsidP="00565B27">
            <w:pPr>
              <w:widowControl/>
              <w:mirrorIndents w:val="0"/>
              <w:cnfStyle w:val="000000100000" w:firstRow="0" w:lastRow="0" w:firstColumn="0" w:lastColumn="0" w:oddVBand="0" w:evenVBand="0" w:oddHBand="1" w:evenHBand="0" w:firstRowFirstColumn="0" w:firstRowLastColumn="0" w:lastRowFirstColumn="0" w:lastRowLastColumn="0"/>
              <w:rPr>
                <w:rStyle w:val="Featuretext2"/>
              </w:rPr>
            </w:pPr>
            <w:r w:rsidRPr="00780320">
              <w:rPr>
                <w:rStyle w:val="Featuretext2"/>
              </w:rPr>
              <w:t>Fridge</w:t>
            </w:r>
          </w:p>
        </w:tc>
        <w:tc>
          <w:tcPr>
            <w:tcW w:w="1250" w:type="pct"/>
          </w:tcPr>
          <w:p w14:paraId="5EB92F7D" w14:textId="635CC40B" w:rsidR="00804A87" w:rsidRPr="00780320" w:rsidRDefault="00804A87" w:rsidP="00565B27">
            <w:pPr>
              <w:widowControl/>
              <w:mirrorIndents w:val="0"/>
              <w:cnfStyle w:val="000000100000" w:firstRow="0" w:lastRow="0" w:firstColumn="0" w:lastColumn="0" w:oddVBand="0" w:evenVBand="0" w:oddHBand="1" w:evenHBand="0" w:firstRowFirstColumn="0" w:firstRowLastColumn="0" w:lastRowFirstColumn="0" w:lastRowLastColumn="0"/>
              <w:rPr>
                <w:rStyle w:val="Featuretext2"/>
              </w:rPr>
            </w:pPr>
            <w:r w:rsidRPr="00780320">
              <w:rPr>
                <w:rStyle w:val="Featuretext2"/>
              </w:rPr>
              <w:t>Next to the cupboard</w:t>
            </w:r>
          </w:p>
        </w:tc>
      </w:tr>
      <w:tr w:rsidR="00804A87" w:rsidRPr="00804A87" w14:paraId="48AAA452" w14:textId="77777777" w:rsidTr="00780320">
        <w:trPr>
          <w:cnfStyle w:val="000000010000" w:firstRow="0" w:lastRow="0" w:firstColumn="0" w:lastColumn="0" w:oddVBand="0" w:evenVBand="0" w:oddHBand="0" w:evenHBand="1" w:firstRowFirstColumn="0" w:firstRowLastColumn="0" w:lastRowFirstColumn="0" w:lastRowLastColumn="0"/>
          <w:trHeight w:val="2086"/>
        </w:trPr>
        <w:tc>
          <w:tcPr>
            <w:cnfStyle w:val="001000000000" w:firstRow="0" w:lastRow="0" w:firstColumn="1" w:lastColumn="0" w:oddVBand="0" w:evenVBand="0" w:oddHBand="0" w:evenHBand="0" w:firstRowFirstColumn="0" w:firstRowLastColumn="0" w:lastRowFirstColumn="0" w:lastRowLastColumn="0"/>
            <w:tcW w:w="1250" w:type="pct"/>
          </w:tcPr>
          <w:p w14:paraId="4289047E" w14:textId="4726BD88" w:rsidR="00804A87" w:rsidRDefault="00804A87" w:rsidP="00804A87">
            <w:r>
              <w:t xml:space="preserve">Living </w:t>
            </w:r>
            <w:r w:rsidR="00780320">
              <w:t>room</w:t>
            </w:r>
          </w:p>
        </w:tc>
        <w:tc>
          <w:tcPr>
            <w:tcW w:w="1250" w:type="pct"/>
          </w:tcPr>
          <w:p w14:paraId="1D7E3682" w14:textId="77777777" w:rsidR="00804A87" w:rsidRPr="00804A87" w:rsidRDefault="00804A87" w:rsidP="00804A87">
            <w:pPr>
              <w:cnfStyle w:val="000000010000" w:firstRow="0" w:lastRow="0" w:firstColumn="0" w:lastColumn="0" w:oddVBand="0" w:evenVBand="0" w:oddHBand="0" w:evenHBand="1" w:firstRowFirstColumn="0" w:firstRowLastColumn="0" w:lastRowFirstColumn="0" w:lastRowLastColumn="0"/>
            </w:pPr>
          </w:p>
        </w:tc>
        <w:tc>
          <w:tcPr>
            <w:tcW w:w="1250" w:type="pct"/>
          </w:tcPr>
          <w:p w14:paraId="0DFDDFD0" w14:textId="77777777" w:rsidR="00804A87" w:rsidRPr="00804A87" w:rsidRDefault="00804A87" w:rsidP="00804A87">
            <w:pPr>
              <w:cnfStyle w:val="000000010000" w:firstRow="0" w:lastRow="0" w:firstColumn="0" w:lastColumn="0" w:oddVBand="0" w:evenVBand="0" w:oddHBand="0" w:evenHBand="1" w:firstRowFirstColumn="0" w:firstRowLastColumn="0" w:lastRowFirstColumn="0" w:lastRowLastColumn="0"/>
            </w:pPr>
          </w:p>
        </w:tc>
        <w:tc>
          <w:tcPr>
            <w:tcW w:w="1250" w:type="pct"/>
          </w:tcPr>
          <w:p w14:paraId="5F7FE615" w14:textId="77777777" w:rsidR="00804A87" w:rsidRPr="00804A87" w:rsidRDefault="00804A87" w:rsidP="00804A87">
            <w:pPr>
              <w:cnfStyle w:val="000000010000" w:firstRow="0" w:lastRow="0" w:firstColumn="0" w:lastColumn="0" w:oddVBand="0" w:evenVBand="0" w:oddHBand="0" w:evenHBand="1" w:firstRowFirstColumn="0" w:firstRowLastColumn="0" w:lastRowFirstColumn="0" w:lastRowLastColumn="0"/>
            </w:pPr>
          </w:p>
        </w:tc>
      </w:tr>
      <w:tr w:rsidR="00804A87" w:rsidRPr="00804A87" w14:paraId="53116847" w14:textId="77777777" w:rsidTr="00780320">
        <w:trPr>
          <w:cnfStyle w:val="000000100000" w:firstRow="0" w:lastRow="0" w:firstColumn="0" w:lastColumn="0" w:oddVBand="0" w:evenVBand="0" w:oddHBand="1" w:evenHBand="0" w:firstRowFirstColumn="0" w:firstRowLastColumn="0" w:lastRowFirstColumn="0" w:lastRowLastColumn="0"/>
          <w:trHeight w:val="2086"/>
        </w:trPr>
        <w:tc>
          <w:tcPr>
            <w:cnfStyle w:val="001000000000" w:firstRow="0" w:lastRow="0" w:firstColumn="1" w:lastColumn="0" w:oddVBand="0" w:evenVBand="0" w:oddHBand="0" w:evenHBand="0" w:firstRowFirstColumn="0" w:firstRowLastColumn="0" w:lastRowFirstColumn="0" w:lastRowLastColumn="0"/>
            <w:tcW w:w="1250" w:type="pct"/>
          </w:tcPr>
          <w:p w14:paraId="6CD13E4A" w14:textId="50E92211" w:rsidR="00804A87" w:rsidRDefault="00804A87" w:rsidP="00804A87">
            <w:r>
              <w:t>Bedroom</w:t>
            </w:r>
          </w:p>
        </w:tc>
        <w:tc>
          <w:tcPr>
            <w:tcW w:w="1250" w:type="pct"/>
          </w:tcPr>
          <w:p w14:paraId="324F9405" w14:textId="15CAF2A5" w:rsidR="00804A87" w:rsidRPr="00804A87" w:rsidRDefault="00804A87" w:rsidP="00804A87">
            <w:pPr>
              <w:cnfStyle w:val="000000100000" w:firstRow="0" w:lastRow="0" w:firstColumn="0" w:lastColumn="0" w:oddVBand="0" w:evenVBand="0" w:oddHBand="1" w:evenHBand="0" w:firstRowFirstColumn="0" w:firstRowLastColumn="0" w:lastRowFirstColumn="0" w:lastRowLastColumn="0"/>
            </w:pPr>
          </w:p>
        </w:tc>
        <w:tc>
          <w:tcPr>
            <w:tcW w:w="1250" w:type="pct"/>
          </w:tcPr>
          <w:p w14:paraId="31EE5677" w14:textId="77777777" w:rsidR="00804A87" w:rsidRPr="00804A87" w:rsidRDefault="00804A87" w:rsidP="00804A87">
            <w:pPr>
              <w:cnfStyle w:val="000000100000" w:firstRow="0" w:lastRow="0" w:firstColumn="0" w:lastColumn="0" w:oddVBand="0" w:evenVBand="0" w:oddHBand="1" w:evenHBand="0" w:firstRowFirstColumn="0" w:firstRowLastColumn="0" w:lastRowFirstColumn="0" w:lastRowLastColumn="0"/>
            </w:pPr>
          </w:p>
        </w:tc>
        <w:tc>
          <w:tcPr>
            <w:tcW w:w="1250" w:type="pct"/>
          </w:tcPr>
          <w:p w14:paraId="1F77D41F" w14:textId="77777777" w:rsidR="00804A87" w:rsidRPr="00804A87" w:rsidRDefault="00804A87" w:rsidP="00804A87">
            <w:pPr>
              <w:cnfStyle w:val="000000100000" w:firstRow="0" w:lastRow="0" w:firstColumn="0" w:lastColumn="0" w:oddVBand="0" w:evenVBand="0" w:oddHBand="1" w:evenHBand="0" w:firstRowFirstColumn="0" w:firstRowLastColumn="0" w:lastRowFirstColumn="0" w:lastRowLastColumn="0"/>
            </w:pPr>
          </w:p>
        </w:tc>
      </w:tr>
      <w:tr w:rsidR="00804A87" w:rsidRPr="00804A87" w14:paraId="33005257" w14:textId="77777777" w:rsidTr="00780320">
        <w:trPr>
          <w:cnfStyle w:val="000000010000" w:firstRow="0" w:lastRow="0" w:firstColumn="0" w:lastColumn="0" w:oddVBand="0" w:evenVBand="0" w:oddHBand="0" w:evenHBand="1" w:firstRowFirstColumn="0" w:firstRowLastColumn="0" w:lastRowFirstColumn="0" w:lastRowLastColumn="0"/>
          <w:trHeight w:val="2086"/>
        </w:trPr>
        <w:tc>
          <w:tcPr>
            <w:cnfStyle w:val="001000000000" w:firstRow="0" w:lastRow="0" w:firstColumn="1" w:lastColumn="0" w:oddVBand="0" w:evenVBand="0" w:oddHBand="0" w:evenHBand="0" w:firstRowFirstColumn="0" w:firstRowLastColumn="0" w:lastRowFirstColumn="0" w:lastRowLastColumn="0"/>
            <w:tcW w:w="1250" w:type="pct"/>
          </w:tcPr>
          <w:p w14:paraId="7706F7BD" w14:textId="462CB33B" w:rsidR="00804A87" w:rsidRDefault="00804A87" w:rsidP="00804A87">
            <w:r>
              <w:lastRenderedPageBreak/>
              <w:t>Laundry</w:t>
            </w:r>
          </w:p>
        </w:tc>
        <w:tc>
          <w:tcPr>
            <w:tcW w:w="1250" w:type="pct"/>
          </w:tcPr>
          <w:p w14:paraId="615AFF8D" w14:textId="77777777" w:rsidR="00804A87" w:rsidRPr="00804A87" w:rsidRDefault="00804A87" w:rsidP="00804A87">
            <w:pPr>
              <w:cnfStyle w:val="000000010000" w:firstRow="0" w:lastRow="0" w:firstColumn="0" w:lastColumn="0" w:oddVBand="0" w:evenVBand="0" w:oddHBand="0" w:evenHBand="1" w:firstRowFirstColumn="0" w:firstRowLastColumn="0" w:lastRowFirstColumn="0" w:lastRowLastColumn="0"/>
            </w:pPr>
          </w:p>
        </w:tc>
        <w:tc>
          <w:tcPr>
            <w:tcW w:w="1250" w:type="pct"/>
          </w:tcPr>
          <w:p w14:paraId="7B0AA1A8" w14:textId="77777777" w:rsidR="00804A87" w:rsidRPr="00804A87" w:rsidRDefault="00804A87" w:rsidP="00804A87">
            <w:pPr>
              <w:cnfStyle w:val="000000010000" w:firstRow="0" w:lastRow="0" w:firstColumn="0" w:lastColumn="0" w:oddVBand="0" w:evenVBand="0" w:oddHBand="0" w:evenHBand="1" w:firstRowFirstColumn="0" w:firstRowLastColumn="0" w:lastRowFirstColumn="0" w:lastRowLastColumn="0"/>
            </w:pPr>
          </w:p>
        </w:tc>
        <w:tc>
          <w:tcPr>
            <w:tcW w:w="1250" w:type="pct"/>
          </w:tcPr>
          <w:p w14:paraId="61E89746" w14:textId="77777777" w:rsidR="00804A87" w:rsidRPr="00804A87" w:rsidRDefault="00804A87" w:rsidP="00804A87">
            <w:pPr>
              <w:cnfStyle w:val="000000010000" w:firstRow="0" w:lastRow="0" w:firstColumn="0" w:lastColumn="0" w:oddVBand="0" w:evenVBand="0" w:oddHBand="0" w:evenHBand="1" w:firstRowFirstColumn="0" w:firstRowLastColumn="0" w:lastRowFirstColumn="0" w:lastRowLastColumn="0"/>
            </w:pPr>
          </w:p>
        </w:tc>
      </w:tr>
      <w:tr w:rsidR="00804A87" w:rsidRPr="00804A87" w14:paraId="7732A1D3" w14:textId="77777777" w:rsidTr="00780320">
        <w:trPr>
          <w:cnfStyle w:val="000000100000" w:firstRow="0" w:lastRow="0" w:firstColumn="0" w:lastColumn="0" w:oddVBand="0" w:evenVBand="0" w:oddHBand="1" w:evenHBand="0" w:firstRowFirstColumn="0" w:firstRowLastColumn="0" w:lastRowFirstColumn="0" w:lastRowLastColumn="0"/>
          <w:trHeight w:val="2086"/>
        </w:trPr>
        <w:tc>
          <w:tcPr>
            <w:cnfStyle w:val="001000000000" w:firstRow="0" w:lastRow="0" w:firstColumn="1" w:lastColumn="0" w:oddVBand="0" w:evenVBand="0" w:oddHBand="0" w:evenHBand="0" w:firstRowFirstColumn="0" w:firstRowLastColumn="0" w:lastRowFirstColumn="0" w:lastRowLastColumn="0"/>
            <w:tcW w:w="1250" w:type="pct"/>
          </w:tcPr>
          <w:p w14:paraId="3FFFB046" w14:textId="4821A4A1" w:rsidR="00804A87" w:rsidRDefault="00804A87" w:rsidP="00804A87">
            <w:r>
              <w:t>Bathroom</w:t>
            </w:r>
          </w:p>
        </w:tc>
        <w:tc>
          <w:tcPr>
            <w:tcW w:w="1250" w:type="pct"/>
          </w:tcPr>
          <w:p w14:paraId="4F1A392E" w14:textId="77777777" w:rsidR="00804A87" w:rsidRPr="00804A87" w:rsidRDefault="00804A87" w:rsidP="00804A87">
            <w:pPr>
              <w:cnfStyle w:val="000000100000" w:firstRow="0" w:lastRow="0" w:firstColumn="0" w:lastColumn="0" w:oddVBand="0" w:evenVBand="0" w:oddHBand="1" w:evenHBand="0" w:firstRowFirstColumn="0" w:firstRowLastColumn="0" w:lastRowFirstColumn="0" w:lastRowLastColumn="0"/>
            </w:pPr>
          </w:p>
        </w:tc>
        <w:tc>
          <w:tcPr>
            <w:tcW w:w="1250" w:type="pct"/>
          </w:tcPr>
          <w:p w14:paraId="3C108C0D" w14:textId="77777777" w:rsidR="00804A87" w:rsidRPr="00804A87" w:rsidRDefault="00804A87" w:rsidP="00804A87">
            <w:pPr>
              <w:cnfStyle w:val="000000100000" w:firstRow="0" w:lastRow="0" w:firstColumn="0" w:lastColumn="0" w:oddVBand="0" w:evenVBand="0" w:oddHBand="1" w:evenHBand="0" w:firstRowFirstColumn="0" w:firstRowLastColumn="0" w:lastRowFirstColumn="0" w:lastRowLastColumn="0"/>
            </w:pPr>
          </w:p>
        </w:tc>
        <w:tc>
          <w:tcPr>
            <w:tcW w:w="1250" w:type="pct"/>
          </w:tcPr>
          <w:p w14:paraId="61D9AF9A" w14:textId="77777777" w:rsidR="00804A87" w:rsidRPr="00804A87" w:rsidRDefault="00804A87" w:rsidP="00804A87">
            <w:pPr>
              <w:cnfStyle w:val="000000100000" w:firstRow="0" w:lastRow="0" w:firstColumn="0" w:lastColumn="0" w:oddVBand="0" w:evenVBand="0" w:oddHBand="1" w:evenHBand="0" w:firstRowFirstColumn="0" w:firstRowLastColumn="0" w:lastRowFirstColumn="0" w:lastRowLastColumn="0"/>
            </w:pPr>
          </w:p>
        </w:tc>
      </w:tr>
    </w:tbl>
    <w:p w14:paraId="50D75F4D" w14:textId="77777777" w:rsidR="000D71F3" w:rsidRDefault="000D71F3">
      <w:pPr>
        <w:spacing w:before="0" w:after="160" w:line="259" w:lineRule="auto"/>
      </w:pPr>
      <w:r>
        <w:br w:type="page"/>
      </w:r>
    </w:p>
    <w:p w14:paraId="5BB34D03" w14:textId="22E9BE21" w:rsidR="009E4DCA" w:rsidRDefault="00C1004E" w:rsidP="00ED0B5A">
      <w:pPr>
        <w:pStyle w:val="Heading3"/>
      </w:pPr>
      <w:bookmarkStart w:id="75" w:name="_Resource_10:_Sentence"/>
      <w:bookmarkStart w:id="76" w:name="_Resource__10:"/>
      <w:bookmarkStart w:id="77" w:name="_Resource_6:_Sentence"/>
      <w:bookmarkStart w:id="78" w:name="_Hlk137022424"/>
      <w:bookmarkStart w:id="79" w:name="_Toc142490305"/>
      <w:bookmarkEnd w:id="75"/>
      <w:bookmarkEnd w:id="76"/>
      <w:bookmarkEnd w:id="77"/>
      <w:r>
        <w:lastRenderedPageBreak/>
        <w:t xml:space="preserve">Resource </w:t>
      </w:r>
      <w:r w:rsidR="001B0D6D">
        <w:t>6</w:t>
      </w:r>
      <w:r w:rsidR="00805BE6">
        <w:t>:</w:t>
      </w:r>
      <w:r>
        <w:t xml:space="preserve"> Sentence builders</w:t>
      </w:r>
      <w:bookmarkEnd w:id="78"/>
      <w:bookmarkEnd w:id="79"/>
    </w:p>
    <w:p w14:paraId="48A575DB" w14:textId="77777777" w:rsidR="009E4DCA" w:rsidRPr="008A471C" w:rsidRDefault="009E4DCA" w:rsidP="00ED0B5A">
      <w:pPr>
        <w:pStyle w:val="Heading4"/>
      </w:pPr>
      <w:r>
        <w:t>Sentence one</w:t>
      </w:r>
    </w:p>
    <w:tbl>
      <w:tblPr>
        <w:tblStyle w:val="Tableheader"/>
        <w:tblW w:w="0" w:type="auto"/>
        <w:tblLook w:val="0420" w:firstRow="1" w:lastRow="0" w:firstColumn="0" w:lastColumn="0" w:noHBand="0" w:noVBand="1"/>
        <w:tblDescription w:val="Sentence builder words for student activity."/>
      </w:tblPr>
      <w:tblGrid>
        <w:gridCol w:w="3640"/>
        <w:gridCol w:w="3640"/>
        <w:gridCol w:w="3640"/>
        <w:gridCol w:w="3640"/>
      </w:tblGrid>
      <w:tr w:rsidR="009E4DCA" w14:paraId="76290AA0" w14:textId="77777777" w:rsidTr="00E30639">
        <w:trPr>
          <w:cnfStyle w:val="100000000000" w:firstRow="1" w:lastRow="0" w:firstColumn="0" w:lastColumn="0" w:oddVBand="0" w:evenVBand="0" w:oddHBand="0" w:evenHBand="0" w:firstRowFirstColumn="0" w:firstRowLastColumn="0" w:lastRowFirstColumn="0" w:lastRowLastColumn="0"/>
        </w:trPr>
        <w:tc>
          <w:tcPr>
            <w:tcW w:w="3640" w:type="dxa"/>
          </w:tcPr>
          <w:p w14:paraId="0EA73D2F" w14:textId="77777777" w:rsidR="009E4DCA" w:rsidRDefault="009E4DCA" w:rsidP="00E30639">
            <w:r>
              <w:t>Sentence stem</w:t>
            </w:r>
          </w:p>
        </w:tc>
        <w:tc>
          <w:tcPr>
            <w:tcW w:w="3640" w:type="dxa"/>
          </w:tcPr>
          <w:p w14:paraId="40E2F9C2" w14:textId="362147E1" w:rsidR="009E4DCA" w:rsidRDefault="0001129D" w:rsidP="00E30639">
            <w:r>
              <w:t>Helping verb</w:t>
            </w:r>
          </w:p>
        </w:tc>
        <w:tc>
          <w:tcPr>
            <w:tcW w:w="3640" w:type="dxa"/>
          </w:tcPr>
          <w:p w14:paraId="5E945E77" w14:textId="77777777" w:rsidR="009E4DCA" w:rsidRDefault="009E4DCA" w:rsidP="00E30639">
            <w:r>
              <w:t>Number</w:t>
            </w:r>
          </w:p>
        </w:tc>
        <w:tc>
          <w:tcPr>
            <w:tcW w:w="3640" w:type="dxa"/>
          </w:tcPr>
          <w:p w14:paraId="7CF8F702" w14:textId="77777777" w:rsidR="009E4DCA" w:rsidRDefault="009E4DCA" w:rsidP="00E30639">
            <w:r>
              <w:t>Room</w:t>
            </w:r>
          </w:p>
        </w:tc>
      </w:tr>
      <w:tr w:rsidR="009E4DCA" w14:paraId="06A8D9BF" w14:textId="77777777" w:rsidTr="00E30639">
        <w:trPr>
          <w:cnfStyle w:val="000000100000" w:firstRow="0" w:lastRow="0" w:firstColumn="0" w:lastColumn="0" w:oddVBand="0" w:evenVBand="0" w:oddHBand="1" w:evenHBand="0" w:firstRowFirstColumn="0" w:firstRowLastColumn="0" w:lastRowFirstColumn="0" w:lastRowLastColumn="0"/>
        </w:trPr>
        <w:tc>
          <w:tcPr>
            <w:tcW w:w="3640" w:type="dxa"/>
          </w:tcPr>
          <w:p w14:paraId="1F89828E" w14:textId="77777777" w:rsidR="009E4DCA" w:rsidRDefault="009E4DCA" w:rsidP="00E30639">
            <w:r w:rsidRPr="00343BBB">
              <w:t>In my home</w:t>
            </w:r>
          </w:p>
        </w:tc>
        <w:tc>
          <w:tcPr>
            <w:tcW w:w="3640" w:type="dxa"/>
          </w:tcPr>
          <w:p w14:paraId="796240BF" w14:textId="77777777" w:rsidR="009E4DCA" w:rsidRDefault="009E4DCA" w:rsidP="009E4DCA">
            <w:pPr>
              <w:pStyle w:val="ListBullet"/>
            </w:pPr>
            <w:r>
              <w:t>there is</w:t>
            </w:r>
          </w:p>
          <w:p w14:paraId="495AE44F" w14:textId="77777777" w:rsidR="009E4DCA" w:rsidRDefault="009E4DCA" w:rsidP="009E4DCA">
            <w:pPr>
              <w:pStyle w:val="ListBullet"/>
            </w:pPr>
            <w:r>
              <w:t>there are</w:t>
            </w:r>
          </w:p>
          <w:p w14:paraId="3EF58D88" w14:textId="77777777" w:rsidR="009E4DCA" w:rsidRDefault="009E4DCA" w:rsidP="009E4DCA">
            <w:pPr>
              <w:pStyle w:val="ListBullet"/>
            </w:pPr>
            <w:r>
              <w:t>this is</w:t>
            </w:r>
          </w:p>
        </w:tc>
        <w:tc>
          <w:tcPr>
            <w:tcW w:w="3640" w:type="dxa"/>
          </w:tcPr>
          <w:p w14:paraId="6D436448" w14:textId="77777777" w:rsidR="009E4DCA" w:rsidRDefault="009E4DCA" w:rsidP="009E4DCA">
            <w:pPr>
              <w:pStyle w:val="ListBullet"/>
              <w:contextualSpacing w:val="0"/>
            </w:pPr>
            <w:r>
              <w:t>one</w:t>
            </w:r>
          </w:p>
          <w:p w14:paraId="4D6B221B" w14:textId="77777777" w:rsidR="009E4DCA" w:rsidRDefault="009E4DCA" w:rsidP="009E4DCA">
            <w:pPr>
              <w:pStyle w:val="ListBullet"/>
            </w:pPr>
            <w:r>
              <w:t>two</w:t>
            </w:r>
          </w:p>
          <w:p w14:paraId="22083AB4" w14:textId="77777777" w:rsidR="009E4DCA" w:rsidRDefault="009E4DCA" w:rsidP="009E4DCA">
            <w:pPr>
              <w:pStyle w:val="ListBullet"/>
            </w:pPr>
            <w:r>
              <w:t>three</w:t>
            </w:r>
          </w:p>
          <w:p w14:paraId="30C0DD83" w14:textId="77777777" w:rsidR="009E4DCA" w:rsidRDefault="009E4DCA" w:rsidP="009E4DCA">
            <w:pPr>
              <w:pStyle w:val="ListBullet"/>
            </w:pPr>
            <w:r>
              <w:t>four</w:t>
            </w:r>
          </w:p>
          <w:p w14:paraId="71FEC76C" w14:textId="77777777" w:rsidR="009E4DCA" w:rsidRDefault="009E4DCA" w:rsidP="009E4DCA">
            <w:pPr>
              <w:pStyle w:val="ListBullet"/>
            </w:pPr>
            <w:r>
              <w:t>five</w:t>
            </w:r>
          </w:p>
          <w:p w14:paraId="56357C75" w14:textId="77777777" w:rsidR="009E4DCA" w:rsidRDefault="009E4DCA" w:rsidP="009E4DCA">
            <w:pPr>
              <w:pStyle w:val="ListBullet"/>
            </w:pPr>
            <w:r>
              <w:t>six</w:t>
            </w:r>
          </w:p>
          <w:p w14:paraId="5CF48904" w14:textId="77777777" w:rsidR="009E4DCA" w:rsidRDefault="009E4DCA" w:rsidP="009E4DCA">
            <w:pPr>
              <w:pStyle w:val="ListBullet"/>
            </w:pPr>
            <w:r>
              <w:t>seven</w:t>
            </w:r>
          </w:p>
          <w:p w14:paraId="2C39499A" w14:textId="77777777" w:rsidR="009E4DCA" w:rsidRDefault="009E4DCA" w:rsidP="009E4DCA">
            <w:pPr>
              <w:pStyle w:val="ListBullet"/>
            </w:pPr>
            <w:r>
              <w:t>eight</w:t>
            </w:r>
          </w:p>
          <w:p w14:paraId="2CC9690C" w14:textId="77777777" w:rsidR="009E4DCA" w:rsidRDefault="009E4DCA" w:rsidP="009E4DCA">
            <w:pPr>
              <w:pStyle w:val="ListBullet"/>
            </w:pPr>
            <w:r>
              <w:t>nine</w:t>
            </w:r>
          </w:p>
          <w:p w14:paraId="45CFAB81" w14:textId="77777777" w:rsidR="009E4DCA" w:rsidRDefault="009E4DCA" w:rsidP="009E4DCA">
            <w:pPr>
              <w:pStyle w:val="ListBullet"/>
            </w:pPr>
            <w:r>
              <w:t>ten</w:t>
            </w:r>
          </w:p>
        </w:tc>
        <w:tc>
          <w:tcPr>
            <w:tcW w:w="3640" w:type="dxa"/>
          </w:tcPr>
          <w:p w14:paraId="4AF34BE7" w14:textId="77777777" w:rsidR="009E4DCA" w:rsidRDefault="009E4DCA" w:rsidP="009E4DCA">
            <w:pPr>
              <w:pStyle w:val="ListBullet"/>
              <w:contextualSpacing w:val="0"/>
            </w:pPr>
            <w:r>
              <w:t>living room</w:t>
            </w:r>
          </w:p>
          <w:p w14:paraId="72B3C72A" w14:textId="77777777" w:rsidR="009E4DCA" w:rsidRDefault="009E4DCA" w:rsidP="009E4DCA">
            <w:pPr>
              <w:pStyle w:val="ListBullet"/>
            </w:pPr>
            <w:r>
              <w:t>kitchen</w:t>
            </w:r>
          </w:p>
          <w:p w14:paraId="75EC85D3" w14:textId="77777777" w:rsidR="009E4DCA" w:rsidRDefault="009E4DCA" w:rsidP="009E4DCA">
            <w:pPr>
              <w:pStyle w:val="ListBullet"/>
            </w:pPr>
            <w:r>
              <w:t>bathroom(s)</w:t>
            </w:r>
          </w:p>
          <w:p w14:paraId="0DD6DB54" w14:textId="77777777" w:rsidR="009E4DCA" w:rsidRDefault="009E4DCA" w:rsidP="009E4DCA">
            <w:pPr>
              <w:pStyle w:val="ListBullet"/>
            </w:pPr>
            <w:r>
              <w:t>bedroom(s)</w:t>
            </w:r>
          </w:p>
        </w:tc>
      </w:tr>
      <w:tr w:rsidR="009E4DCA" w14:paraId="55A9FD37" w14:textId="77777777" w:rsidTr="00E30639">
        <w:trPr>
          <w:cnfStyle w:val="000000010000" w:firstRow="0" w:lastRow="0" w:firstColumn="0" w:lastColumn="0" w:oddVBand="0" w:evenVBand="0" w:oddHBand="0" w:evenHBand="1" w:firstRowFirstColumn="0" w:firstRowLastColumn="0" w:lastRowFirstColumn="0" w:lastRowLastColumn="0"/>
        </w:trPr>
        <w:tc>
          <w:tcPr>
            <w:tcW w:w="3640" w:type="dxa"/>
          </w:tcPr>
          <w:p w14:paraId="16B618A8" w14:textId="77777777" w:rsidR="009E4DCA" w:rsidRDefault="009E4DCA" w:rsidP="00E30639"/>
        </w:tc>
        <w:tc>
          <w:tcPr>
            <w:tcW w:w="3640" w:type="dxa"/>
          </w:tcPr>
          <w:p w14:paraId="62DC9535" w14:textId="77777777" w:rsidR="009E4DCA" w:rsidRDefault="009E4DCA" w:rsidP="009E4DCA">
            <w:pPr>
              <w:pStyle w:val="ListBullet"/>
            </w:pPr>
            <w:r>
              <w:t>t</w:t>
            </w:r>
            <w:r w:rsidRPr="00343BBB">
              <w:t>here is also</w:t>
            </w:r>
          </w:p>
        </w:tc>
        <w:tc>
          <w:tcPr>
            <w:tcW w:w="3640" w:type="dxa"/>
          </w:tcPr>
          <w:p w14:paraId="43550A97" w14:textId="77777777" w:rsidR="009E4DCA" w:rsidRDefault="009E4DCA" w:rsidP="00E30639"/>
        </w:tc>
        <w:tc>
          <w:tcPr>
            <w:tcW w:w="3640" w:type="dxa"/>
          </w:tcPr>
          <w:p w14:paraId="308411C2" w14:textId="77777777" w:rsidR="009E4DCA" w:rsidRDefault="009E4DCA" w:rsidP="009E4DCA">
            <w:pPr>
              <w:pStyle w:val="ListBullet"/>
            </w:pPr>
            <w:r>
              <w:t>garage</w:t>
            </w:r>
          </w:p>
        </w:tc>
      </w:tr>
    </w:tbl>
    <w:p w14:paraId="3B40864C" w14:textId="77777777" w:rsidR="009E4DCA" w:rsidRDefault="009E4DCA" w:rsidP="00ED0B5A">
      <w:pPr>
        <w:pStyle w:val="Heading4"/>
      </w:pPr>
      <w:r>
        <w:lastRenderedPageBreak/>
        <w:t>Sentence 2</w:t>
      </w:r>
    </w:p>
    <w:tbl>
      <w:tblPr>
        <w:tblStyle w:val="Tableheader"/>
        <w:tblW w:w="0" w:type="auto"/>
        <w:tblLook w:val="0420" w:firstRow="1" w:lastRow="0" w:firstColumn="0" w:lastColumn="0" w:noHBand="0" w:noVBand="1"/>
        <w:tblDescription w:val="Sentence builder words for student activity."/>
      </w:tblPr>
      <w:tblGrid>
        <w:gridCol w:w="2912"/>
        <w:gridCol w:w="2912"/>
        <w:gridCol w:w="2912"/>
        <w:gridCol w:w="1891"/>
        <w:gridCol w:w="3933"/>
      </w:tblGrid>
      <w:tr w:rsidR="009E4DCA" w14:paraId="0CA0C343" w14:textId="77777777" w:rsidTr="00E30639">
        <w:trPr>
          <w:cnfStyle w:val="100000000000" w:firstRow="1" w:lastRow="0" w:firstColumn="0" w:lastColumn="0" w:oddVBand="0" w:evenVBand="0" w:oddHBand="0" w:evenHBand="0" w:firstRowFirstColumn="0" w:firstRowLastColumn="0" w:lastRowFirstColumn="0" w:lastRowLastColumn="0"/>
        </w:trPr>
        <w:tc>
          <w:tcPr>
            <w:tcW w:w="2912" w:type="dxa"/>
          </w:tcPr>
          <w:p w14:paraId="356CD532" w14:textId="77777777" w:rsidR="009E4DCA" w:rsidRDefault="009E4DCA" w:rsidP="00E30639">
            <w:r>
              <w:t>Sentence stem</w:t>
            </w:r>
          </w:p>
        </w:tc>
        <w:tc>
          <w:tcPr>
            <w:tcW w:w="2912" w:type="dxa"/>
          </w:tcPr>
          <w:p w14:paraId="2B3BB2DC" w14:textId="77777777" w:rsidR="009E4DCA" w:rsidRDefault="009E4DCA" w:rsidP="00E30639">
            <w:r>
              <w:t>Room</w:t>
            </w:r>
          </w:p>
        </w:tc>
        <w:tc>
          <w:tcPr>
            <w:tcW w:w="2912" w:type="dxa"/>
          </w:tcPr>
          <w:p w14:paraId="2C4977A4" w14:textId="77777777" w:rsidR="009E4DCA" w:rsidRDefault="009E4DCA" w:rsidP="00E30639">
            <w:r>
              <w:t>Conjunction</w:t>
            </w:r>
          </w:p>
        </w:tc>
        <w:tc>
          <w:tcPr>
            <w:tcW w:w="1891" w:type="dxa"/>
          </w:tcPr>
          <w:p w14:paraId="197FA0A1" w14:textId="77777777" w:rsidR="009E4DCA" w:rsidRDefault="009E4DCA" w:rsidP="00E30639">
            <w:r>
              <w:t>Verb</w:t>
            </w:r>
          </w:p>
        </w:tc>
        <w:tc>
          <w:tcPr>
            <w:tcW w:w="3933" w:type="dxa"/>
          </w:tcPr>
          <w:p w14:paraId="5041EFFE" w14:textId="77777777" w:rsidR="009E4DCA" w:rsidRDefault="009E4DCA" w:rsidP="00E30639">
            <w:r>
              <w:t>Activity</w:t>
            </w:r>
          </w:p>
        </w:tc>
      </w:tr>
      <w:tr w:rsidR="009E4DCA" w14:paraId="2C636EEC" w14:textId="77777777" w:rsidTr="00E30639">
        <w:trPr>
          <w:cnfStyle w:val="000000100000" w:firstRow="0" w:lastRow="0" w:firstColumn="0" w:lastColumn="0" w:oddVBand="0" w:evenVBand="0" w:oddHBand="1" w:evenHBand="0" w:firstRowFirstColumn="0" w:firstRowLastColumn="0" w:lastRowFirstColumn="0" w:lastRowLastColumn="0"/>
        </w:trPr>
        <w:tc>
          <w:tcPr>
            <w:tcW w:w="2912" w:type="dxa"/>
          </w:tcPr>
          <w:p w14:paraId="0E6F889B" w14:textId="77777777" w:rsidR="009E4DCA" w:rsidRDefault="009E4DCA" w:rsidP="009E4DCA">
            <w:pPr>
              <w:pStyle w:val="ListBullet"/>
            </w:pPr>
            <w:r w:rsidRPr="00CE72F4">
              <w:t>My favourite room is</w:t>
            </w:r>
          </w:p>
          <w:p w14:paraId="67D85CAD" w14:textId="77777777" w:rsidR="009E4DCA" w:rsidRDefault="009E4DCA" w:rsidP="009E4DCA">
            <w:pPr>
              <w:pStyle w:val="ListBullet"/>
            </w:pPr>
            <w:r w:rsidRPr="00CE72F4">
              <w:t>I like</w:t>
            </w:r>
          </w:p>
        </w:tc>
        <w:tc>
          <w:tcPr>
            <w:tcW w:w="2912" w:type="dxa"/>
          </w:tcPr>
          <w:p w14:paraId="726845CA" w14:textId="77777777" w:rsidR="009E4DCA" w:rsidRDefault="009E4DCA" w:rsidP="009E4DCA">
            <w:pPr>
              <w:pStyle w:val="ListBullet"/>
              <w:contextualSpacing w:val="0"/>
            </w:pPr>
            <w:r>
              <w:t>my room</w:t>
            </w:r>
          </w:p>
          <w:p w14:paraId="254A5AA2" w14:textId="77777777" w:rsidR="009E4DCA" w:rsidRDefault="009E4DCA" w:rsidP="009E4DCA">
            <w:pPr>
              <w:pStyle w:val="ListBullet"/>
            </w:pPr>
            <w:r>
              <w:t>living room</w:t>
            </w:r>
          </w:p>
          <w:p w14:paraId="3083C342" w14:textId="77777777" w:rsidR="009E4DCA" w:rsidRDefault="009E4DCA" w:rsidP="009E4DCA">
            <w:pPr>
              <w:pStyle w:val="ListBullet"/>
            </w:pPr>
            <w:r>
              <w:t>kitchen</w:t>
            </w:r>
          </w:p>
          <w:p w14:paraId="49E67C9D" w14:textId="77777777" w:rsidR="009E4DCA" w:rsidRDefault="009E4DCA" w:rsidP="009E4DCA">
            <w:pPr>
              <w:pStyle w:val="ListBullet"/>
            </w:pPr>
            <w:r>
              <w:t>laundry</w:t>
            </w:r>
          </w:p>
          <w:p w14:paraId="2A47715F" w14:textId="77777777" w:rsidR="009E4DCA" w:rsidRDefault="009E4DCA" w:rsidP="009E4DCA">
            <w:pPr>
              <w:pStyle w:val="ListBullet"/>
            </w:pPr>
            <w:r>
              <w:t>bathroom</w:t>
            </w:r>
          </w:p>
          <w:p w14:paraId="11D5174A" w14:textId="77777777" w:rsidR="009E4DCA" w:rsidRDefault="009E4DCA" w:rsidP="009E4DCA">
            <w:pPr>
              <w:pStyle w:val="ListBullet"/>
            </w:pPr>
            <w:r>
              <w:t>bedroom</w:t>
            </w:r>
          </w:p>
        </w:tc>
        <w:tc>
          <w:tcPr>
            <w:tcW w:w="2912" w:type="dxa"/>
          </w:tcPr>
          <w:p w14:paraId="36EB3A31" w14:textId="77777777" w:rsidR="009E4DCA" w:rsidRDefault="009E4DCA" w:rsidP="009E4DCA">
            <w:pPr>
              <w:pStyle w:val="ListBullet"/>
              <w:contextualSpacing w:val="0"/>
            </w:pPr>
            <w:r w:rsidRPr="00CE72F4">
              <w:t>because</w:t>
            </w:r>
          </w:p>
        </w:tc>
        <w:tc>
          <w:tcPr>
            <w:tcW w:w="1891" w:type="dxa"/>
          </w:tcPr>
          <w:p w14:paraId="79242823" w14:textId="77777777" w:rsidR="009E4DCA" w:rsidRDefault="009E4DCA" w:rsidP="009E4DCA">
            <w:pPr>
              <w:pStyle w:val="ListBullet"/>
              <w:contextualSpacing w:val="0"/>
            </w:pPr>
            <w:r w:rsidRPr="00CE72F4">
              <w:t>I like</w:t>
            </w:r>
          </w:p>
        </w:tc>
        <w:tc>
          <w:tcPr>
            <w:tcW w:w="3933" w:type="dxa"/>
          </w:tcPr>
          <w:p w14:paraId="7B24CBB6" w14:textId="77777777" w:rsidR="009E4DCA" w:rsidRDefault="009E4DCA" w:rsidP="009E4DCA">
            <w:pPr>
              <w:pStyle w:val="ListBullet"/>
              <w:contextualSpacing w:val="0"/>
            </w:pPr>
            <w:r>
              <w:t>to read</w:t>
            </w:r>
          </w:p>
          <w:p w14:paraId="4DA7EED7" w14:textId="77777777" w:rsidR="009E4DCA" w:rsidRDefault="009E4DCA" w:rsidP="009E4DCA">
            <w:pPr>
              <w:pStyle w:val="ListBullet"/>
            </w:pPr>
            <w:r>
              <w:t>to relax</w:t>
            </w:r>
          </w:p>
          <w:p w14:paraId="3E829356" w14:textId="77777777" w:rsidR="009E4DCA" w:rsidRDefault="009E4DCA" w:rsidP="009E4DCA">
            <w:pPr>
              <w:pStyle w:val="ListBullet"/>
            </w:pPr>
            <w:r>
              <w:t>to cook</w:t>
            </w:r>
          </w:p>
          <w:p w14:paraId="325B0CEE" w14:textId="77777777" w:rsidR="009E4DCA" w:rsidRDefault="009E4DCA" w:rsidP="009E4DCA">
            <w:pPr>
              <w:pStyle w:val="ListBullet"/>
            </w:pPr>
            <w:r>
              <w:t>to listen to music</w:t>
            </w:r>
          </w:p>
          <w:p w14:paraId="6A0BD343" w14:textId="77777777" w:rsidR="009E4DCA" w:rsidRDefault="009E4DCA" w:rsidP="009E4DCA">
            <w:pPr>
              <w:pStyle w:val="ListBullet"/>
            </w:pPr>
            <w:r>
              <w:t>to eat (dinner)</w:t>
            </w:r>
          </w:p>
          <w:p w14:paraId="62B49225" w14:textId="77777777" w:rsidR="009E4DCA" w:rsidRDefault="009E4DCA" w:rsidP="009E4DCA">
            <w:pPr>
              <w:pStyle w:val="ListBullet"/>
            </w:pPr>
            <w:r>
              <w:t>to do my homework</w:t>
            </w:r>
          </w:p>
          <w:p w14:paraId="4457895B" w14:textId="77777777" w:rsidR="009E4DCA" w:rsidRDefault="009E4DCA" w:rsidP="009E4DCA">
            <w:pPr>
              <w:pStyle w:val="ListBullet"/>
            </w:pPr>
            <w:r>
              <w:t>to spend time with my family/friends</w:t>
            </w:r>
          </w:p>
          <w:p w14:paraId="6D3D41D2" w14:textId="77777777" w:rsidR="009E4DCA" w:rsidRDefault="009E4DCA" w:rsidP="009E4DCA">
            <w:pPr>
              <w:pStyle w:val="ListBullet"/>
            </w:pPr>
            <w:r>
              <w:t>to shower</w:t>
            </w:r>
          </w:p>
          <w:p w14:paraId="6213065B" w14:textId="77777777" w:rsidR="009E4DCA" w:rsidRDefault="009E4DCA" w:rsidP="009E4DCA">
            <w:pPr>
              <w:pStyle w:val="ListBullet"/>
            </w:pPr>
            <w:r>
              <w:t>to wash clothes</w:t>
            </w:r>
          </w:p>
          <w:p w14:paraId="0EE7AEA6" w14:textId="77777777" w:rsidR="009E4DCA" w:rsidRDefault="009E4DCA" w:rsidP="009E4DCA">
            <w:pPr>
              <w:pStyle w:val="ListBullet"/>
            </w:pPr>
            <w:r>
              <w:t>to wash dishes</w:t>
            </w:r>
          </w:p>
          <w:p w14:paraId="6923C4C2" w14:textId="77777777" w:rsidR="009E4DCA" w:rsidRDefault="009E4DCA" w:rsidP="009E4DCA">
            <w:pPr>
              <w:pStyle w:val="ListBullet"/>
            </w:pPr>
            <w:r>
              <w:t>to watch TV</w:t>
            </w:r>
          </w:p>
          <w:p w14:paraId="1C4037FF" w14:textId="77777777" w:rsidR="009E4DCA" w:rsidRDefault="009E4DCA" w:rsidP="009E4DCA">
            <w:pPr>
              <w:pStyle w:val="ListBullet"/>
            </w:pPr>
            <w:r>
              <w:t>to play (video games)</w:t>
            </w:r>
          </w:p>
          <w:p w14:paraId="66B0EC3B" w14:textId="77777777" w:rsidR="009E4DCA" w:rsidRDefault="009E4DCA" w:rsidP="009E4DCA">
            <w:pPr>
              <w:pStyle w:val="ListBullet"/>
            </w:pPr>
            <w:r>
              <w:t>to play (with my toys)</w:t>
            </w:r>
          </w:p>
        </w:tc>
      </w:tr>
    </w:tbl>
    <w:p w14:paraId="19DEE9F7" w14:textId="4B4D752D" w:rsidR="00A76CE9" w:rsidRDefault="00A76CE9" w:rsidP="009E4DCA">
      <w:pPr>
        <w:spacing w:before="0" w:after="160" w:line="259" w:lineRule="auto"/>
      </w:pPr>
      <w:r>
        <w:br w:type="page"/>
      </w:r>
    </w:p>
    <w:p w14:paraId="1F51D664" w14:textId="21AAB353" w:rsidR="001F1BB8" w:rsidRPr="0001129D" w:rsidRDefault="001F1BB8" w:rsidP="00ED0B5A">
      <w:pPr>
        <w:pStyle w:val="Heading4"/>
        <w:jc w:val="center"/>
      </w:pPr>
      <w:r w:rsidRPr="0001129D">
        <w:lastRenderedPageBreak/>
        <w:t>Sentence builder scaffold</w:t>
      </w:r>
    </w:p>
    <w:p w14:paraId="3ED78DF6" w14:textId="77777777" w:rsidR="001F1BB8" w:rsidRDefault="001F1BB8" w:rsidP="001F1BB8"/>
    <w:tbl>
      <w:tblPr>
        <w:tblStyle w:val="TableGrid"/>
        <w:tblW w:w="0" w:type="auto"/>
        <w:tblLook w:val="04A0" w:firstRow="1" w:lastRow="0" w:firstColumn="1" w:lastColumn="0" w:noHBand="0" w:noVBand="1"/>
        <w:tblDescription w:val="Sentence scaffold."/>
      </w:tblPr>
      <w:tblGrid>
        <w:gridCol w:w="3539"/>
        <w:gridCol w:w="425"/>
        <w:gridCol w:w="3402"/>
        <w:gridCol w:w="426"/>
        <w:gridCol w:w="2409"/>
        <w:gridCol w:w="426"/>
        <w:gridCol w:w="3933"/>
      </w:tblGrid>
      <w:tr w:rsidR="001F1BB8" w14:paraId="0A73A4F2" w14:textId="77777777" w:rsidTr="001F1BB8">
        <w:tc>
          <w:tcPr>
            <w:tcW w:w="3539" w:type="dxa"/>
            <w:tcBorders>
              <w:top w:val="nil"/>
              <w:left w:val="nil"/>
              <w:bottom w:val="single" w:sz="4" w:space="0" w:color="auto"/>
              <w:right w:val="nil"/>
            </w:tcBorders>
          </w:tcPr>
          <w:p w14:paraId="632643A4" w14:textId="77777777" w:rsidR="001F1BB8" w:rsidRDefault="001F1BB8" w:rsidP="001F1BB8"/>
        </w:tc>
        <w:tc>
          <w:tcPr>
            <w:tcW w:w="425" w:type="dxa"/>
            <w:tcBorders>
              <w:top w:val="nil"/>
              <w:left w:val="nil"/>
              <w:bottom w:val="nil"/>
              <w:right w:val="nil"/>
            </w:tcBorders>
          </w:tcPr>
          <w:p w14:paraId="4DFDE29D" w14:textId="77777777" w:rsidR="001F1BB8" w:rsidRDefault="001F1BB8" w:rsidP="001F1BB8"/>
        </w:tc>
        <w:tc>
          <w:tcPr>
            <w:tcW w:w="3402" w:type="dxa"/>
            <w:tcBorders>
              <w:top w:val="nil"/>
              <w:left w:val="nil"/>
              <w:bottom w:val="single" w:sz="4" w:space="0" w:color="auto"/>
              <w:right w:val="nil"/>
            </w:tcBorders>
          </w:tcPr>
          <w:p w14:paraId="1FEB7A6D" w14:textId="77777777" w:rsidR="001F1BB8" w:rsidRDefault="001F1BB8" w:rsidP="001F1BB8"/>
        </w:tc>
        <w:tc>
          <w:tcPr>
            <w:tcW w:w="426" w:type="dxa"/>
            <w:tcBorders>
              <w:top w:val="nil"/>
              <w:left w:val="nil"/>
              <w:bottom w:val="nil"/>
              <w:right w:val="nil"/>
            </w:tcBorders>
          </w:tcPr>
          <w:p w14:paraId="27C475D3" w14:textId="77777777" w:rsidR="001F1BB8" w:rsidRDefault="001F1BB8" w:rsidP="001F1BB8"/>
        </w:tc>
        <w:tc>
          <w:tcPr>
            <w:tcW w:w="2409" w:type="dxa"/>
            <w:tcBorders>
              <w:top w:val="nil"/>
              <w:left w:val="nil"/>
              <w:bottom w:val="single" w:sz="4" w:space="0" w:color="auto"/>
              <w:right w:val="nil"/>
            </w:tcBorders>
          </w:tcPr>
          <w:p w14:paraId="36E8EB68" w14:textId="77777777" w:rsidR="001F1BB8" w:rsidRDefault="001F1BB8" w:rsidP="001F1BB8"/>
        </w:tc>
        <w:tc>
          <w:tcPr>
            <w:tcW w:w="426" w:type="dxa"/>
            <w:tcBorders>
              <w:top w:val="nil"/>
              <w:left w:val="nil"/>
              <w:bottom w:val="nil"/>
              <w:right w:val="nil"/>
            </w:tcBorders>
          </w:tcPr>
          <w:p w14:paraId="209BC0C3" w14:textId="77777777" w:rsidR="001F1BB8" w:rsidRDefault="001F1BB8" w:rsidP="001F1BB8"/>
        </w:tc>
        <w:tc>
          <w:tcPr>
            <w:tcW w:w="3933" w:type="dxa"/>
            <w:tcBorders>
              <w:top w:val="nil"/>
              <w:left w:val="nil"/>
              <w:bottom w:val="single" w:sz="4" w:space="0" w:color="auto"/>
              <w:right w:val="nil"/>
            </w:tcBorders>
          </w:tcPr>
          <w:p w14:paraId="123EB35D" w14:textId="77777777" w:rsidR="001F1BB8" w:rsidRDefault="001F1BB8" w:rsidP="001F1BB8"/>
        </w:tc>
      </w:tr>
      <w:tr w:rsidR="001F1BB8" w14:paraId="38F07565" w14:textId="77777777" w:rsidTr="001F1BB8">
        <w:tc>
          <w:tcPr>
            <w:tcW w:w="3539" w:type="dxa"/>
            <w:tcBorders>
              <w:left w:val="nil"/>
              <w:bottom w:val="nil"/>
              <w:right w:val="nil"/>
            </w:tcBorders>
          </w:tcPr>
          <w:p w14:paraId="565F662C" w14:textId="463C6CE5" w:rsidR="001F1BB8" w:rsidRDefault="001F1BB8" w:rsidP="001F1BB8">
            <w:pPr>
              <w:jc w:val="center"/>
            </w:pPr>
            <w:r>
              <w:t>(</w:t>
            </w:r>
            <w:proofErr w:type="gramStart"/>
            <w:r>
              <w:t>sentence</w:t>
            </w:r>
            <w:proofErr w:type="gramEnd"/>
            <w:r>
              <w:t xml:space="preserve"> stem)</w:t>
            </w:r>
          </w:p>
        </w:tc>
        <w:tc>
          <w:tcPr>
            <w:tcW w:w="425" w:type="dxa"/>
            <w:tcBorders>
              <w:top w:val="nil"/>
              <w:left w:val="nil"/>
              <w:bottom w:val="nil"/>
              <w:right w:val="nil"/>
            </w:tcBorders>
          </w:tcPr>
          <w:p w14:paraId="24DF8093" w14:textId="77777777" w:rsidR="001F1BB8" w:rsidRDefault="001F1BB8" w:rsidP="001F1BB8">
            <w:pPr>
              <w:jc w:val="center"/>
            </w:pPr>
          </w:p>
        </w:tc>
        <w:tc>
          <w:tcPr>
            <w:tcW w:w="3402" w:type="dxa"/>
            <w:tcBorders>
              <w:left w:val="nil"/>
              <w:bottom w:val="nil"/>
              <w:right w:val="nil"/>
            </w:tcBorders>
          </w:tcPr>
          <w:p w14:paraId="2D545208" w14:textId="31FCF4CA" w:rsidR="001F1BB8" w:rsidRDefault="001F1BB8" w:rsidP="001F1BB8">
            <w:pPr>
              <w:jc w:val="center"/>
            </w:pPr>
            <w:r>
              <w:t>(</w:t>
            </w:r>
            <w:proofErr w:type="gramStart"/>
            <w:r>
              <w:t>helping</w:t>
            </w:r>
            <w:proofErr w:type="gramEnd"/>
            <w:r>
              <w:t xml:space="preserve"> verb)</w:t>
            </w:r>
          </w:p>
        </w:tc>
        <w:tc>
          <w:tcPr>
            <w:tcW w:w="426" w:type="dxa"/>
            <w:tcBorders>
              <w:top w:val="nil"/>
              <w:left w:val="nil"/>
              <w:bottom w:val="nil"/>
              <w:right w:val="nil"/>
            </w:tcBorders>
          </w:tcPr>
          <w:p w14:paraId="16DBD374" w14:textId="77777777" w:rsidR="001F1BB8" w:rsidRDefault="001F1BB8" w:rsidP="001F1BB8">
            <w:pPr>
              <w:jc w:val="center"/>
            </w:pPr>
          </w:p>
        </w:tc>
        <w:tc>
          <w:tcPr>
            <w:tcW w:w="2409" w:type="dxa"/>
            <w:tcBorders>
              <w:left w:val="nil"/>
              <w:bottom w:val="nil"/>
              <w:right w:val="nil"/>
            </w:tcBorders>
          </w:tcPr>
          <w:p w14:paraId="0A4BB4C1" w14:textId="48ED8634" w:rsidR="001F1BB8" w:rsidRDefault="001F1BB8" w:rsidP="001F1BB8">
            <w:pPr>
              <w:jc w:val="center"/>
            </w:pPr>
            <w:r>
              <w:t>(number)</w:t>
            </w:r>
          </w:p>
        </w:tc>
        <w:tc>
          <w:tcPr>
            <w:tcW w:w="426" w:type="dxa"/>
            <w:tcBorders>
              <w:top w:val="nil"/>
              <w:left w:val="nil"/>
              <w:bottom w:val="nil"/>
              <w:right w:val="nil"/>
            </w:tcBorders>
          </w:tcPr>
          <w:p w14:paraId="1561F8A7" w14:textId="77777777" w:rsidR="001F1BB8" w:rsidRDefault="001F1BB8" w:rsidP="001F1BB8">
            <w:pPr>
              <w:jc w:val="center"/>
            </w:pPr>
          </w:p>
        </w:tc>
        <w:tc>
          <w:tcPr>
            <w:tcW w:w="3933" w:type="dxa"/>
            <w:tcBorders>
              <w:left w:val="nil"/>
              <w:bottom w:val="nil"/>
              <w:right w:val="nil"/>
            </w:tcBorders>
          </w:tcPr>
          <w:p w14:paraId="6A8CDC68" w14:textId="2A9905DA" w:rsidR="001F1BB8" w:rsidRDefault="001F1BB8" w:rsidP="001F1BB8">
            <w:pPr>
              <w:jc w:val="center"/>
            </w:pPr>
            <w:r>
              <w:t>(room)</w:t>
            </w:r>
          </w:p>
        </w:tc>
      </w:tr>
    </w:tbl>
    <w:p w14:paraId="31045D8A" w14:textId="77777777" w:rsidR="001F1BB8" w:rsidRDefault="001F1BB8" w:rsidP="001F1BB8"/>
    <w:tbl>
      <w:tblPr>
        <w:tblStyle w:val="TableGrid"/>
        <w:tblW w:w="0" w:type="auto"/>
        <w:tblLook w:val="04A0" w:firstRow="1" w:lastRow="0" w:firstColumn="1" w:lastColumn="0" w:noHBand="0" w:noVBand="1"/>
        <w:tblDescription w:val="Sentence scaffold."/>
      </w:tblPr>
      <w:tblGrid>
        <w:gridCol w:w="3539"/>
        <w:gridCol w:w="425"/>
        <w:gridCol w:w="3402"/>
        <w:gridCol w:w="426"/>
        <w:gridCol w:w="2409"/>
        <w:gridCol w:w="426"/>
        <w:gridCol w:w="3933"/>
      </w:tblGrid>
      <w:tr w:rsidR="001F1BB8" w14:paraId="0BD89AFE" w14:textId="77777777" w:rsidTr="00787A38">
        <w:tc>
          <w:tcPr>
            <w:tcW w:w="3539" w:type="dxa"/>
            <w:tcBorders>
              <w:top w:val="nil"/>
              <w:left w:val="nil"/>
              <w:bottom w:val="single" w:sz="4" w:space="0" w:color="auto"/>
              <w:right w:val="nil"/>
            </w:tcBorders>
          </w:tcPr>
          <w:p w14:paraId="1D6D8548" w14:textId="77777777" w:rsidR="001F1BB8" w:rsidRDefault="001F1BB8" w:rsidP="00787A38"/>
        </w:tc>
        <w:tc>
          <w:tcPr>
            <w:tcW w:w="425" w:type="dxa"/>
            <w:tcBorders>
              <w:top w:val="nil"/>
              <w:left w:val="nil"/>
              <w:bottom w:val="nil"/>
              <w:right w:val="nil"/>
            </w:tcBorders>
          </w:tcPr>
          <w:p w14:paraId="0D9EDBBF" w14:textId="77777777" w:rsidR="001F1BB8" w:rsidRDefault="001F1BB8" w:rsidP="00787A38"/>
        </w:tc>
        <w:tc>
          <w:tcPr>
            <w:tcW w:w="3402" w:type="dxa"/>
            <w:tcBorders>
              <w:top w:val="nil"/>
              <w:left w:val="nil"/>
              <w:bottom w:val="single" w:sz="4" w:space="0" w:color="auto"/>
              <w:right w:val="nil"/>
            </w:tcBorders>
          </w:tcPr>
          <w:p w14:paraId="2260F7E5" w14:textId="77777777" w:rsidR="001F1BB8" w:rsidRDefault="001F1BB8" w:rsidP="00787A38"/>
        </w:tc>
        <w:tc>
          <w:tcPr>
            <w:tcW w:w="426" w:type="dxa"/>
            <w:tcBorders>
              <w:top w:val="nil"/>
              <w:left w:val="nil"/>
              <w:bottom w:val="nil"/>
              <w:right w:val="nil"/>
            </w:tcBorders>
          </w:tcPr>
          <w:p w14:paraId="7D12C6EF" w14:textId="77777777" w:rsidR="001F1BB8" w:rsidRDefault="001F1BB8" w:rsidP="00787A38"/>
        </w:tc>
        <w:tc>
          <w:tcPr>
            <w:tcW w:w="2409" w:type="dxa"/>
            <w:tcBorders>
              <w:top w:val="nil"/>
              <w:left w:val="nil"/>
              <w:bottom w:val="single" w:sz="4" w:space="0" w:color="auto"/>
              <w:right w:val="nil"/>
            </w:tcBorders>
          </w:tcPr>
          <w:p w14:paraId="5466A83F" w14:textId="77777777" w:rsidR="001F1BB8" w:rsidRDefault="001F1BB8" w:rsidP="00787A38"/>
        </w:tc>
        <w:tc>
          <w:tcPr>
            <w:tcW w:w="426" w:type="dxa"/>
            <w:tcBorders>
              <w:top w:val="nil"/>
              <w:left w:val="nil"/>
              <w:bottom w:val="nil"/>
              <w:right w:val="nil"/>
            </w:tcBorders>
          </w:tcPr>
          <w:p w14:paraId="0151689C" w14:textId="77777777" w:rsidR="001F1BB8" w:rsidRDefault="001F1BB8" w:rsidP="00787A38"/>
        </w:tc>
        <w:tc>
          <w:tcPr>
            <w:tcW w:w="3933" w:type="dxa"/>
            <w:tcBorders>
              <w:top w:val="nil"/>
              <w:left w:val="nil"/>
              <w:bottom w:val="single" w:sz="4" w:space="0" w:color="auto"/>
              <w:right w:val="nil"/>
            </w:tcBorders>
          </w:tcPr>
          <w:p w14:paraId="2B26D57B" w14:textId="77777777" w:rsidR="001F1BB8" w:rsidRDefault="001F1BB8" w:rsidP="00787A38"/>
        </w:tc>
      </w:tr>
      <w:tr w:rsidR="001F1BB8" w14:paraId="6A5EF4EB" w14:textId="77777777" w:rsidTr="00787A38">
        <w:tc>
          <w:tcPr>
            <w:tcW w:w="3539" w:type="dxa"/>
            <w:tcBorders>
              <w:left w:val="nil"/>
              <w:bottom w:val="nil"/>
              <w:right w:val="nil"/>
            </w:tcBorders>
          </w:tcPr>
          <w:p w14:paraId="0FBEAFF2" w14:textId="77777777" w:rsidR="001F1BB8" w:rsidRDefault="001F1BB8" w:rsidP="001F1BB8">
            <w:pPr>
              <w:jc w:val="center"/>
            </w:pPr>
            <w:r>
              <w:t>(</w:t>
            </w:r>
            <w:proofErr w:type="gramStart"/>
            <w:r>
              <w:t>sentence</w:t>
            </w:r>
            <w:proofErr w:type="gramEnd"/>
            <w:r>
              <w:t xml:space="preserve"> stem)</w:t>
            </w:r>
          </w:p>
        </w:tc>
        <w:tc>
          <w:tcPr>
            <w:tcW w:w="425" w:type="dxa"/>
            <w:tcBorders>
              <w:top w:val="nil"/>
              <w:left w:val="nil"/>
              <w:bottom w:val="nil"/>
              <w:right w:val="nil"/>
            </w:tcBorders>
          </w:tcPr>
          <w:p w14:paraId="21709272" w14:textId="77777777" w:rsidR="001F1BB8" w:rsidRDefault="001F1BB8" w:rsidP="001F1BB8">
            <w:pPr>
              <w:jc w:val="center"/>
            </w:pPr>
          </w:p>
        </w:tc>
        <w:tc>
          <w:tcPr>
            <w:tcW w:w="3402" w:type="dxa"/>
            <w:tcBorders>
              <w:left w:val="nil"/>
              <w:bottom w:val="nil"/>
              <w:right w:val="nil"/>
            </w:tcBorders>
          </w:tcPr>
          <w:p w14:paraId="76AEF218" w14:textId="77777777" w:rsidR="001F1BB8" w:rsidRDefault="001F1BB8" w:rsidP="001F1BB8">
            <w:pPr>
              <w:jc w:val="center"/>
            </w:pPr>
            <w:r>
              <w:t>(</w:t>
            </w:r>
            <w:proofErr w:type="gramStart"/>
            <w:r>
              <w:t>helping</w:t>
            </w:r>
            <w:proofErr w:type="gramEnd"/>
            <w:r>
              <w:t xml:space="preserve"> verb)</w:t>
            </w:r>
          </w:p>
        </w:tc>
        <w:tc>
          <w:tcPr>
            <w:tcW w:w="426" w:type="dxa"/>
            <w:tcBorders>
              <w:top w:val="nil"/>
              <w:left w:val="nil"/>
              <w:bottom w:val="nil"/>
              <w:right w:val="nil"/>
            </w:tcBorders>
          </w:tcPr>
          <w:p w14:paraId="308A80A3" w14:textId="77777777" w:rsidR="001F1BB8" w:rsidRDefault="001F1BB8" w:rsidP="001F1BB8">
            <w:pPr>
              <w:jc w:val="center"/>
            </w:pPr>
          </w:p>
        </w:tc>
        <w:tc>
          <w:tcPr>
            <w:tcW w:w="2409" w:type="dxa"/>
            <w:tcBorders>
              <w:left w:val="nil"/>
              <w:bottom w:val="nil"/>
              <w:right w:val="nil"/>
            </w:tcBorders>
          </w:tcPr>
          <w:p w14:paraId="4C75BD76" w14:textId="77777777" w:rsidR="001F1BB8" w:rsidRDefault="001F1BB8" w:rsidP="001F1BB8">
            <w:pPr>
              <w:jc w:val="center"/>
            </w:pPr>
            <w:r>
              <w:t>(number)</w:t>
            </w:r>
          </w:p>
        </w:tc>
        <w:tc>
          <w:tcPr>
            <w:tcW w:w="426" w:type="dxa"/>
            <w:tcBorders>
              <w:top w:val="nil"/>
              <w:left w:val="nil"/>
              <w:bottom w:val="nil"/>
              <w:right w:val="nil"/>
            </w:tcBorders>
          </w:tcPr>
          <w:p w14:paraId="5BF2464F" w14:textId="77777777" w:rsidR="001F1BB8" w:rsidRDefault="001F1BB8" w:rsidP="001F1BB8">
            <w:pPr>
              <w:jc w:val="center"/>
            </w:pPr>
          </w:p>
        </w:tc>
        <w:tc>
          <w:tcPr>
            <w:tcW w:w="3933" w:type="dxa"/>
            <w:tcBorders>
              <w:left w:val="nil"/>
              <w:bottom w:val="nil"/>
              <w:right w:val="nil"/>
            </w:tcBorders>
          </w:tcPr>
          <w:p w14:paraId="78803ADC" w14:textId="77777777" w:rsidR="001F1BB8" w:rsidRDefault="001F1BB8" w:rsidP="001F1BB8">
            <w:pPr>
              <w:jc w:val="center"/>
            </w:pPr>
            <w:r>
              <w:t>(room)</w:t>
            </w:r>
          </w:p>
        </w:tc>
      </w:tr>
    </w:tbl>
    <w:p w14:paraId="3A7B0B4E" w14:textId="77777777" w:rsidR="001F1BB8" w:rsidRDefault="001F1BB8" w:rsidP="001F1BB8"/>
    <w:tbl>
      <w:tblPr>
        <w:tblStyle w:val="TableGrid"/>
        <w:tblW w:w="0" w:type="auto"/>
        <w:tblLook w:val="04A0" w:firstRow="1" w:lastRow="0" w:firstColumn="1" w:lastColumn="0" w:noHBand="0" w:noVBand="1"/>
        <w:tblDescription w:val="Sentence scaffold."/>
      </w:tblPr>
      <w:tblGrid>
        <w:gridCol w:w="3544"/>
        <w:gridCol w:w="567"/>
        <w:gridCol w:w="1985"/>
        <w:gridCol w:w="409"/>
        <w:gridCol w:w="1591"/>
        <w:gridCol w:w="424"/>
        <w:gridCol w:w="1839"/>
        <w:gridCol w:w="284"/>
        <w:gridCol w:w="3927"/>
      </w:tblGrid>
      <w:tr w:rsidR="001F1BB8" w14:paraId="46BF6615" w14:textId="4DD1140B" w:rsidTr="0001129D">
        <w:tc>
          <w:tcPr>
            <w:tcW w:w="3544" w:type="dxa"/>
            <w:tcBorders>
              <w:top w:val="nil"/>
              <w:left w:val="nil"/>
              <w:bottom w:val="single" w:sz="4" w:space="0" w:color="auto"/>
              <w:right w:val="nil"/>
            </w:tcBorders>
          </w:tcPr>
          <w:p w14:paraId="53831A92" w14:textId="77777777" w:rsidR="001F1BB8" w:rsidRDefault="001F1BB8" w:rsidP="00787A38"/>
        </w:tc>
        <w:tc>
          <w:tcPr>
            <w:tcW w:w="567" w:type="dxa"/>
            <w:tcBorders>
              <w:top w:val="nil"/>
              <w:left w:val="nil"/>
              <w:bottom w:val="nil"/>
              <w:right w:val="nil"/>
            </w:tcBorders>
          </w:tcPr>
          <w:p w14:paraId="679F4228" w14:textId="77777777" w:rsidR="001F1BB8" w:rsidRDefault="001F1BB8" w:rsidP="00787A38"/>
        </w:tc>
        <w:tc>
          <w:tcPr>
            <w:tcW w:w="1985" w:type="dxa"/>
            <w:tcBorders>
              <w:top w:val="nil"/>
              <w:left w:val="nil"/>
              <w:bottom w:val="single" w:sz="4" w:space="0" w:color="auto"/>
              <w:right w:val="nil"/>
            </w:tcBorders>
          </w:tcPr>
          <w:p w14:paraId="63B9E0AE" w14:textId="77777777" w:rsidR="001F1BB8" w:rsidRDefault="001F1BB8" w:rsidP="00787A38"/>
        </w:tc>
        <w:tc>
          <w:tcPr>
            <w:tcW w:w="409" w:type="dxa"/>
            <w:tcBorders>
              <w:top w:val="nil"/>
              <w:left w:val="nil"/>
              <w:bottom w:val="nil"/>
              <w:right w:val="nil"/>
            </w:tcBorders>
          </w:tcPr>
          <w:p w14:paraId="6CED5F7B" w14:textId="77777777" w:rsidR="001F1BB8" w:rsidRDefault="001F1BB8" w:rsidP="00787A38"/>
        </w:tc>
        <w:tc>
          <w:tcPr>
            <w:tcW w:w="1591" w:type="dxa"/>
            <w:tcBorders>
              <w:top w:val="nil"/>
              <w:left w:val="nil"/>
              <w:bottom w:val="single" w:sz="4" w:space="0" w:color="auto"/>
              <w:right w:val="nil"/>
            </w:tcBorders>
          </w:tcPr>
          <w:p w14:paraId="6974DD94" w14:textId="77777777" w:rsidR="001F1BB8" w:rsidRDefault="001F1BB8" w:rsidP="00787A38"/>
        </w:tc>
        <w:tc>
          <w:tcPr>
            <w:tcW w:w="424" w:type="dxa"/>
            <w:tcBorders>
              <w:top w:val="nil"/>
              <w:left w:val="nil"/>
              <w:bottom w:val="nil"/>
              <w:right w:val="nil"/>
            </w:tcBorders>
          </w:tcPr>
          <w:p w14:paraId="4365662F" w14:textId="77777777" w:rsidR="001F1BB8" w:rsidRDefault="001F1BB8" w:rsidP="00787A38"/>
        </w:tc>
        <w:tc>
          <w:tcPr>
            <w:tcW w:w="1839" w:type="dxa"/>
            <w:tcBorders>
              <w:top w:val="nil"/>
              <w:left w:val="nil"/>
              <w:bottom w:val="single" w:sz="4" w:space="0" w:color="auto"/>
              <w:right w:val="nil"/>
            </w:tcBorders>
          </w:tcPr>
          <w:p w14:paraId="240DF6BD" w14:textId="77777777" w:rsidR="001F1BB8" w:rsidRDefault="001F1BB8" w:rsidP="00787A38"/>
        </w:tc>
        <w:tc>
          <w:tcPr>
            <w:tcW w:w="284" w:type="dxa"/>
            <w:tcBorders>
              <w:top w:val="nil"/>
              <w:left w:val="nil"/>
              <w:bottom w:val="nil"/>
              <w:right w:val="nil"/>
            </w:tcBorders>
          </w:tcPr>
          <w:p w14:paraId="55CD9850" w14:textId="77777777" w:rsidR="001F1BB8" w:rsidRDefault="001F1BB8" w:rsidP="00787A38"/>
        </w:tc>
        <w:tc>
          <w:tcPr>
            <w:tcW w:w="3927" w:type="dxa"/>
            <w:tcBorders>
              <w:top w:val="nil"/>
              <w:left w:val="nil"/>
              <w:bottom w:val="single" w:sz="4" w:space="0" w:color="auto"/>
              <w:right w:val="nil"/>
            </w:tcBorders>
          </w:tcPr>
          <w:p w14:paraId="68FABBD1" w14:textId="77777777" w:rsidR="001F1BB8" w:rsidRDefault="001F1BB8" w:rsidP="00787A38"/>
        </w:tc>
      </w:tr>
      <w:tr w:rsidR="0001129D" w14:paraId="6F809D2E" w14:textId="5C8EB93B" w:rsidTr="0001129D">
        <w:tc>
          <w:tcPr>
            <w:tcW w:w="3544" w:type="dxa"/>
            <w:tcBorders>
              <w:left w:val="nil"/>
              <w:bottom w:val="nil"/>
              <w:right w:val="nil"/>
            </w:tcBorders>
          </w:tcPr>
          <w:p w14:paraId="37BC2106" w14:textId="77777777" w:rsidR="001F1BB8" w:rsidRDefault="001F1BB8" w:rsidP="00787A38">
            <w:pPr>
              <w:jc w:val="center"/>
            </w:pPr>
            <w:r>
              <w:t>(</w:t>
            </w:r>
            <w:proofErr w:type="gramStart"/>
            <w:r>
              <w:t>sentence</w:t>
            </w:r>
            <w:proofErr w:type="gramEnd"/>
            <w:r>
              <w:t xml:space="preserve"> stem)</w:t>
            </w:r>
          </w:p>
        </w:tc>
        <w:tc>
          <w:tcPr>
            <w:tcW w:w="567" w:type="dxa"/>
            <w:tcBorders>
              <w:top w:val="nil"/>
              <w:left w:val="nil"/>
              <w:bottom w:val="nil"/>
              <w:right w:val="nil"/>
            </w:tcBorders>
          </w:tcPr>
          <w:p w14:paraId="474BC483" w14:textId="77777777" w:rsidR="001F1BB8" w:rsidRDefault="001F1BB8" w:rsidP="00787A38">
            <w:pPr>
              <w:jc w:val="center"/>
            </w:pPr>
          </w:p>
        </w:tc>
        <w:tc>
          <w:tcPr>
            <w:tcW w:w="1985" w:type="dxa"/>
            <w:tcBorders>
              <w:left w:val="nil"/>
              <w:bottom w:val="nil"/>
              <w:right w:val="nil"/>
            </w:tcBorders>
          </w:tcPr>
          <w:p w14:paraId="40BEAD8E" w14:textId="26CC098F" w:rsidR="001F1BB8" w:rsidRDefault="001F1BB8" w:rsidP="00787A38">
            <w:pPr>
              <w:jc w:val="center"/>
            </w:pPr>
            <w:r>
              <w:t>(room)</w:t>
            </w:r>
          </w:p>
        </w:tc>
        <w:tc>
          <w:tcPr>
            <w:tcW w:w="409" w:type="dxa"/>
            <w:tcBorders>
              <w:top w:val="nil"/>
              <w:left w:val="nil"/>
              <w:bottom w:val="nil"/>
              <w:right w:val="nil"/>
            </w:tcBorders>
          </w:tcPr>
          <w:p w14:paraId="6E1503DD" w14:textId="77777777" w:rsidR="001F1BB8" w:rsidRDefault="001F1BB8" w:rsidP="00787A38">
            <w:pPr>
              <w:jc w:val="center"/>
            </w:pPr>
          </w:p>
        </w:tc>
        <w:tc>
          <w:tcPr>
            <w:tcW w:w="1591" w:type="dxa"/>
            <w:tcBorders>
              <w:left w:val="nil"/>
              <w:bottom w:val="nil"/>
              <w:right w:val="nil"/>
            </w:tcBorders>
          </w:tcPr>
          <w:p w14:paraId="374228FA" w14:textId="644AF14E" w:rsidR="001F1BB8" w:rsidRDefault="001F1BB8" w:rsidP="00787A38">
            <w:pPr>
              <w:jc w:val="center"/>
            </w:pPr>
            <w:r>
              <w:t>(conjunction)</w:t>
            </w:r>
          </w:p>
        </w:tc>
        <w:tc>
          <w:tcPr>
            <w:tcW w:w="424" w:type="dxa"/>
            <w:tcBorders>
              <w:top w:val="nil"/>
              <w:left w:val="nil"/>
              <w:bottom w:val="nil"/>
              <w:right w:val="nil"/>
            </w:tcBorders>
          </w:tcPr>
          <w:p w14:paraId="002AC3AF" w14:textId="77777777" w:rsidR="001F1BB8" w:rsidRDefault="001F1BB8" w:rsidP="00787A38">
            <w:pPr>
              <w:jc w:val="center"/>
            </w:pPr>
          </w:p>
        </w:tc>
        <w:tc>
          <w:tcPr>
            <w:tcW w:w="1839" w:type="dxa"/>
            <w:tcBorders>
              <w:left w:val="nil"/>
              <w:bottom w:val="nil"/>
              <w:right w:val="nil"/>
            </w:tcBorders>
          </w:tcPr>
          <w:p w14:paraId="03A1C148" w14:textId="3A34E587" w:rsidR="001F1BB8" w:rsidRDefault="001F1BB8" w:rsidP="00787A38">
            <w:pPr>
              <w:jc w:val="center"/>
            </w:pPr>
            <w:r>
              <w:t>(verb)</w:t>
            </w:r>
          </w:p>
        </w:tc>
        <w:tc>
          <w:tcPr>
            <w:tcW w:w="284" w:type="dxa"/>
            <w:tcBorders>
              <w:top w:val="nil"/>
              <w:left w:val="nil"/>
              <w:bottom w:val="nil"/>
              <w:right w:val="nil"/>
            </w:tcBorders>
          </w:tcPr>
          <w:p w14:paraId="5CB86C44" w14:textId="77777777" w:rsidR="001F1BB8" w:rsidRDefault="001F1BB8" w:rsidP="00787A38">
            <w:pPr>
              <w:jc w:val="center"/>
            </w:pPr>
          </w:p>
        </w:tc>
        <w:tc>
          <w:tcPr>
            <w:tcW w:w="3927" w:type="dxa"/>
            <w:tcBorders>
              <w:left w:val="nil"/>
              <w:bottom w:val="nil"/>
              <w:right w:val="nil"/>
            </w:tcBorders>
          </w:tcPr>
          <w:p w14:paraId="6A6505AA" w14:textId="01509FF7" w:rsidR="001F1BB8" w:rsidRDefault="001F1BB8" w:rsidP="00787A38">
            <w:pPr>
              <w:jc w:val="center"/>
            </w:pPr>
            <w:r>
              <w:t>(activity)</w:t>
            </w:r>
          </w:p>
        </w:tc>
      </w:tr>
    </w:tbl>
    <w:p w14:paraId="3D65F0AE" w14:textId="280727EC" w:rsidR="009E4DCA" w:rsidRDefault="009E4DCA" w:rsidP="009C26E7"/>
    <w:p w14:paraId="052068DB" w14:textId="43FB2898" w:rsidR="00C43382" w:rsidRDefault="004D34DA" w:rsidP="00ED0B5A">
      <w:pPr>
        <w:pStyle w:val="Heading3"/>
      </w:pPr>
      <w:bookmarkStart w:id="80" w:name="_Resource_11:_Red"/>
      <w:bookmarkStart w:id="81" w:name="_Resource_7:_Red"/>
      <w:bookmarkStart w:id="82" w:name="_Toc142490306"/>
      <w:bookmarkEnd w:id="80"/>
      <w:bookmarkEnd w:id="81"/>
      <w:r>
        <w:lastRenderedPageBreak/>
        <w:t xml:space="preserve">Resource </w:t>
      </w:r>
      <w:r w:rsidR="001B0D6D">
        <w:t>7</w:t>
      </w:r>
      <w:r>
        <w:t>: Red and green card</w:t>
      </w:r>
      <w:r w:rsidR="008B01EB">
        <w:t>s</w:t>
      </w:r>
      <w:bookmarkEnd w:id="82"/>
    </w:p>
    <w:p w14:paraId="50CE6B5F" w14:textId="258547CE" w:rsidR="00C43382" w:rsidRPr="00C43382" w:rsidRDefault="00C43382" w:rsidP="00C43382">
      <w:r>
        <w:rPr>
          <w:noProof/>
        </w:rPr>
        <w:drawing>
          <wp:inline distT="0" distB="0" distL="0" distR="0" wp14:anchorId="53F6D191" wp14:editId="5AE3F7C3">
            <wp:extent cx="8439150" cy="4105275"/>
            <wp:effectExtent l="0" t="0" r="0" b="9525"/>
            <wp:docPr id="15" name="Picture 15" descr="A red card with a cross on the left and a green card with a tick on the right for students vote whether a sentence is correct (using a green card) or incorrect (using a red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red card with a cross on the left and a green card with a tick on the right for students vote whether a sentence is correct (using a green card) or incorrect (using a red card)."/>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8439150" cy="4105275"/>
                    </a:xfrm>
                    <a:prstGeom prst="rect">
                      <a:avLst/>
                    </a:prstGeom>
                    <a:noFill/>
                    <a:ln>
                      <a:noFill/>
                    </a:ln>
                    <a:extLst>
                      <a:ext uri="{53640926-AAD7-44D8-BBD7-CCE9431645EC}">
                        <a14:shadowObscured xmlns:a14="http://schemas.microsoft.com/office/drawing/2010/main"/>
                      </a:ext>
                    </a:extLst>
                  </pic:spPr>
                </pic:pic>
              </a:graphicData>
            </a:graphic>
          </wp:inline>
        </w:drawing>
      </w:r>
    </w:p>
    <w:p w14:paraId="5D7DA8C0" w14:textId="38BFA917" w:rsidR="000D71F3" w:rsidRDefault="000D71F3">
      <w:pPr>
        <w:spacing w:before="0" w:after="160" w:line="259" w:lineRule="auto"/>
      </w:pPr>
      <w:r>
        <w:br w:type="page"/>
      </w:r>
    </w:p>
    <w:p w14:paraId="6CE1D3B3" w14:textId="77777777" w:rsidR="00993243" w:rsidRDefault="00993243" w:rsidP="00ED0B5A">
      <w:pPr>
        <w:pStyle w:val="Heading3"/>
      </w:pPr>
      <w:bookmarkStart w:id="83" w:name="_Resource_8:_Assessment"/>
      <w:bookmarkStart w:id="84" w:name="_Toc142490307"/>
      <w:bookmarkEnd w:id="83"/>
      <w:r>
        <w:lastRenderedPageBreak/>
        <w:t>Resource 8: Assessment task – Welcome to my home!</w:t>
      </w:r>
      <w:bookmarkEnd w:id="84"/>
    </w:p>
    <w:p w14:paraId="2E836F71" w14:textId="77777777" w:rsidR="00993243" w:rsidRDefault="00993243" w:rsidP="00ED0B5A">
      <w:pPr>
        <w:pStyle w:val="Heading4"/>
      </w:pPr>
      <w:r>
        <w:t>Outcomes</w:t>
      </w:r>
    </w:p>
    <w:p w14:paraId="03570DCF" w14:textId="77777777" w:rsidR="00993243" w:rsidRDefault="00993243" w:rsidP="00993243">
      <w:r w:rsidRPr="00282206">
        <w:t>You</w:t>
      </w:r>
      <w:r>
        <w:t xml:space="preserve"> will be assessed on how well you:</w:t>
      </w:r>
    </w:p>
    <w:p w14:paraId="3DB963D0" w14:textId="77777777" w:rsidR="00993243" w:rsidRPr="00282206" w:rsidRDefault="00993243" w:rsidP="00993243">
      <w:pPr>
        <w:pStyle w:val="ListBullet"/>
      </w:pPr>
      <w:r w:rsidRPr="00282206">
        <w:t>identify and respond to information in texts to demonstrate understanding</w:t>
      </w:r>
    </w:p>
    <w:p w14:paraId="0C370373" w14:textId="77777777" w:rsidR="00993243" w:rsidRDefault="00993243" w:rsidP="00993243">
      <w:pPr>
        <w:pStyle w:val="ListBullet"/>
      </w:pPr>
      <w:r w:rsidRPr="00282206">
        <w:t>cr</w:t>
      </w:r>
      <w:r w:rsidRPr="0094062F">
        <w:t>eate texts for familiar communicative purposes by selecting culturally appropriate modelled language</w:t>
      </w:r>
      <w:r>
        <w:t>.</w:t>
      </w:r>
    </w:p>
    <w:p w14:paraId="358C00EF" w14:textId="77777777" w:rsidR="00993243" w:rsidRDefault="00993243" w:rsidP="00ED0B5A">
      <w:pPr>
        <w:pStyle w:val="Heading4"/>
      </w:pPr>
      <w:r>
        <w:t>Task</w:t>
      </w:r>
    </w:p>
    <w:p w14:paraId="570CA677" w14:textId="77777777" w:rsidR="00993243" w:rsidRDefault="00993243" w:rsidP="00993243">
      <w:r w:rsidRPr="00282206">
        <w:t>Your</w:t>
      </w:r>
      <w:r w:rsidRPr="0066525A">
        <w:t xml:space="preserve"> cousin is coming to stay with you from [Country]. They would like to know about your </w:t>
      </w:r>
      <w:r>
        <w:t>home</w:t>
      </w:r>
      <w:r w:rsidRPr="0066525A">
        <w:t xml:space="preserve"> before they come. Draw a labelled diagram of your home. Record a video describing the home to your cousin. In your video, include different rooms, objects in your </w:t>
      </w:r>
      <w:r>
        <w:t>home</w:t>
      </w:r>
      <w:r w:rsidRPr="0066525A">
        <w:t xml:space="preserve"> and their location.</w:t>
      </w:r>
    </w:p>
    <w:p w14:paraId="1B5B14AD" w14:textId="77777777" w:rsidR="00993243" w:rsidRDefault="00993243" w:rsidP="00993243">
      <w:r w:rsidRPr="004335E9">
        <w:t>The table below outlines the communicative task students will need to complete.</w:t>
      </w:r>
    </w:p>
    <w:tbl>
      <w:tblPr>
        <w:tblStyle w:val="Tableheader"/>
        <w:tblW w:w="5000" w:type="pct"/>
        <w:tblLayout w:type="fixed"/>
        <w:tblLook w:val="0420" w:firstRow="1" w:lastRow="0" w:firstColumn="0" w:lastColumn="0" w:noHBand="0" w:noVBand="1"/>
        <w:tblDescription w:val="Table offering differentiation options for student proficiency level."/>
      </w:tblPr>
      <w:tblGrid>
        <w:gridCol w:w="7281"/>
        <w:gridCol w:w="7281"/>
      </w:tblGrid>
      <w:tr w:rsidR="00993243" w14:paraId="7166ECD2" w14:textId="77777777" w:rsidTr="0090220F">
        <w:trPr>
          <w:cnfStyle w:val="100000000000" w:firstRow="1" w:lastRow="0" w:firstColumn="0" w:lastColumn="0" w:oddVBand="0" w:evenVBand="0" w:oddHBand="0" w:evenHBand="0" w:firstRowFirstColumn="0" w:firstRowLastColumn="0" w:lastRowFirstColumn="0" w:lastRowLastColumn="0"/>
        </w:trPr>
        <w:tc>
          <w:tcPr>
            <w:tcW w:w="2500" w:type="pct"/>
          </w:tcPr>
          <w:p w14:paraId="1034E47A" w14:textId="77777777" w:rsidR="00993243" w:rsidRDefault="00993243" w:rsidP="0090220F">
            <w:r w:rsidRPr="007E09ED">
              <w:t>Too hard?</w:t>
            </w:r>
          </w:p>
        </w:tc>
        <w:tc>
          <w:tcPr>
            <w:tcW w:w="2500" w:type="pct"/>
          </w:tcPr>
          <w:p w14:paraId="582DD590" w14:textId="77777777" w:rsidR="00993243" w:rsidRDefault="00993243" w:rsidP="0090220F">
            <w:r w:rsidRPr="007E09ED">
              <w:t>Too easy?</w:t>
            </w:r>
          </w:p>
        </w:tc>
      </w:tr>
      <w:tr w:rsidR="00993243" w14:paraId="0A3C8F67" w14:textId="77777777" w:rsidTr="0090220F">
        <w:trPr>
          <w:cnfStyle w:val="000000100000" w:firstRow="0" w:lastRow="0" w:firstColumn="0" w:lastColumn="0" w:oddVBand="0" w:evenVBand="0" w:oddHBand="1" w:evenHBand="0" w:firstRowFirstColumn="0" w:firstRowLastColumn="0" w:lastRowFirstColumn="0" w:lastRowLastColumn="0"/>
        </w:trPr>
        <w:tc>
          <w:tcPr>
            <w:tcW w:w="2500" w:type="pct"/>
          </w:tcPr>
          <w:p w14:paraId="149829A1" w14:textId="4D963EDF" w:rsidR="00993243" w:rsidRPr="00282206" w:rsidRDefault="00993243" w:rsidP="0090220F">
            <w:r w:rsidRPr="00B01CB6">
              <w:t xml:space="preserve">In the video, include information about </w:t>
            </w:r>
            <w:r w:rsidR="00E645DD">
              <w:t>one room in the</w:t>
            </w:r>
            <w:r w:rsidRPr="00B01CB6">
              <w:t xml:space="preserve"> </w:t>
            </w:r>
            <w:r>
              <w:t>home</w:t>
            </w:r>
            <w:r w:rsidRPr="00B01CB6">
              <w:t>.</w:t>
            </w:r>
          </w:p>
        </w:tc>
        <w:tc>
          <w:tcPr>
            <w:tcW w:w="2500" w:type="pct"/>
          </w:tcPr>
          <w:p w14:paraId="2C81CA59" w14:textId="0BE12065" w:rsidR="00993243" w:rsidRDefault="00E645DD" w:rsidP="0090220F">
            <w:r>
              <w:t>Draw a labelled diagram of your bedroom and record a video describing your bedroom to your cousin. Name the different objects and their location in your room.</w:t>
            </w:r>
          </w:p>
        </w:tc>
      </w:tr>
    </w:tbl>
    <w:p w14:paraId="50561871" w14:textId="77777777" w:rsidR="00993243" w:rsidRDefault="00993243" w:rsidP="00ED0B5A">
      <w:pPr>
        <w:pStyle w:val="Heading4"/>
      </w:pPr>
      <w:r>
        <w:lastRenderedPageBreak/>
        <w:t>Learning intention</w:t>
      </w:r>
    </w:p>
    <w:p w14:paraId="11F47F78" w14:textId="77777777" w:rsidR="00993243" w:rsidRDefault="00993243" w:rsidP="00993243">
      <w:pPr>
        <w:rPr>
          <w:lang w:val="en-US" w:eastAsia="zh-CN"/>
        </w:rPr>
      </w:pPr>
      <w:r w:rsidRPr="00282206">
        <w:t>Students</w:t>
      </w:r>
      <w:r>
        <w:rPr>
          <w:lang w:val="en-US" w:eastAsia="zh-CN"/>
        </w:rPr>
        <w:t xml:space="preserve"> will be able to record a video about their home for a cousin who is coming from overseas.</w:t>
      </w:r>
    </w:p>
    <w:p w14:paraId="6BCADEF4" w14:textId="77777777" w:rsidR="00993243" w:rsidRPr="004335E9" w:rsidRDefault="00993243" w:rsidP="00993243">
      <w:pPr>
        <w:rPr>
          <w:rStyle w:val="Strong"/>
        </w:rPr>
      </w:pPr>
      <w:r w:rsidRPr="004335E9">
        <w:rPr>
          <w:rStyle w:val="Strong"/>
        </w:rPr>
        <w:t xml:space="preserve">Advanced </w:t>
      </w:r>
      <w:r>
        <w:rPr>
          <w:rStyle w:val="Strong"/>
        </w:rPr>
        <w:t>learners</w:t>
      </w:r>
    </w:p>
    <w:p w14:paraId="60D837F7" w14:textId="77777777" w:rsidR="00993243" w:rsidRPr="00D50408" w:rsidRDefault="00993243" w:rsidP="00993243">
      <w:pPr>
        <w:rPr>
          <w:lang w:eastAsia="zh-CN"/>
        </w:rPr>
      </w:pPr>
      <w:r>
        <w:rPr>
          <w:lang w:val="en-US" w:eastAsia="zh-CN"/>
        </w:rPr>
        <w:t xml:space="preserve">Students will be able to include information about their </w:t>
      </w:r>
      <w:proofErr w:type="spellStart"/>
      <w:r>
        <w:rPr>
          <w:lang w:val="en-US" w:eastAsia="zh-CN"/>
        </w:rPr>
        <w:t>favourite</w:t>
      </w:r>
      <w:proofErr w:type="spellEnd"/>
      <w:r>
        <w:rPr>
          <w:lang w:val="en-US" w:eastAsia="zh-CN"/>
        </w:rPr>
        <w:t xml:space="preserve"> part of the home in the video.</w:t>
      </w:r>
    </w:p>
    <w:p w14:paraId="61E7EC59" w14:textId="77777777" w:rsidR="00993243" w:rsidRDefault="00993243" w:rsidP="00ED0B5A">
      <w:pPr>
        <w:pStyle w:val="Heading4"/>
      </w:pPr>
      <w:bookmarkStart w:id="85" w:name="_Toc118469847"/>
      <w:bookmarkStart w:id="86" w:name="_Toc129076680"/>
      <w:r>
        <w:t>Success criteria</w:t>
      </w:r>
      <w:bookmarkEnd w:id="85"/>
      <w:bookmarkEnd w:id="86"/>
    </w:p>
    <w:p w14:paraId="074C94A5" w14:textId="07D74CB8" w:rsidR="00993243" w:rsidRDefault="00993243" w:rsidP="00993243">
      <w:pPr>
        <w:rPr>
          <w:lang w:eastAsia="zh-CN"/>
        </w:rPr>
      </w:pPr>
      <w:r w:rsidRPr="00696DD3">
        <w:rPr>
          <w:lang w:eastAsia="zh-CN"/>
        </w:rPr>
        <w:t xml:space="preserve">You will </w:t>
      </w:r>
      <w:r>
        <w:rPr>
          <w:lang w:val="en-US" w:eastAsia="zh-CN"/>
        </w:rPr>
        <w:t>record a video about your home for a cousin who is coming from overseas.</w:t>
      </w:r>
      <w:r w:rsidR="00867DED">
        <w:rPr>
          <w:lang w:eastAsia="zh-CN"/>
        </w:rPr>
        <w:t xml:space="preserve"> </w:t>
      </w:r>
      <w:r>
        <w:rPr>
          <w:lang w:eastAsia="zh-CN"/>
        </w:rPr>
        <w:t>You</w:t>
      </w:r>
      <w:r w:rsidRPr="00C53559">
        <w:rPr>
          <w:lang w:eastAsia="zh-CN"/>
        </w:rPr>
        <w:t xml:space="preserve"> </w:t>
      </w:r>
      <w:bookmarkStart w:id="87" w:name="_Toc118469848"/>
      <w:bookmarkStart w:id="88" w:name="_Toc129076681"/>
      <w:r>
        <w:t>will be successful if you can:</w:t>
      </w:r>
    </w:p>
    <w:p w14:paraId="1FEF3BFC" w14:textId="77777777" w:rsidR="00993243" w:rsidRPr="0088049B" w:rsidRDefault="00993243" w:rsidP="00993243">
      <w:pPr>
        <w:pStyle w:val="ListBullet"/>
      </w:pPr>
      <w:r w:rsidRPr="0088049B">
        <w:t>draw a labelled diagram or 3D model of a home</w:t>
      </w:r>
    </w:p>
    <w:p w14:paraId="37DCF54F" w14:textId="77777777" w:rsidR="00993243" w:rsidRPr="0088049B" w:rsidRDefault="00993243" w:rsidP="00993243">
      <w:pPr>
        <w:pStyle w:val="ListBullet"/>
      </w:pPr>
      <w:r w:rsidRPr="0088049B">
        <w:t>identify and describe different rooms in the home</w:t>
      </w:r>
    </w:p>
    <w:p w14:paraId="32BBAB78" w14:textId="77777777" w:rsidR="00993243" w:rsidRPr="0088049B" w:rsidRDefault="00993243" w:rsidP="00993243">
      <w:pPr>
        <w:pStyle w:val="ListBullet"/>
      </w:pPr>
      <w:r w:rsidRPr="0088049B">
        <w:t xml:space="preserve">identify and describe different objects in the home using adjectives </w:t>
      </w:r>
    </w:p>
    <w:p w14:paraId="64ADF747" w14:textId="77777777" w:rsidR="00993243" w:rsidRPr="0088049B" w:rsidRDefault="00993243" w:rsidP="00993243">
      <w:pPr>
        <w:pStyle w:val="ListBullet"/>
      </w:pPr>
      <w:r w:rsidRPr="0088049B">
        <w:t>describe the position of different objects in the home</w:t>
      </w:r>
    </w:p>
    <w:p w14:paraId="00F45316" w14:textId="77777777" w:rsidR="00993243" w:rsidRPr="0088049B" w:rsidRDefault="00993243" w:rsidP="00993243">
      <w:pPr>
        <w:pStyle w:val="ListBullet"/>
      </w:pPr>
      <w:r w:rsidRPr="0088049B">
        <w:t>express your personal preference about the home</w:t>
      </w:r>
    </w:p>
    <w:p w14:paraId="382422DF" w14:textId="77777777" w:rsidR="00993243" w:rsidRDefault="00993243" w:rsidP="00993243">
      <w:pPr>
        <w:pStyle w:val="ListBullet"/>
      </w:pPr>
      <w:r w:rsidRPr="0088049B">
        <w:t>us</w:t>
      </w:r>
      <w:r>
        <w:t>e correct grammar in your sentences</w:t>
      </w:r>
    </w:p>
    <w:p w14:paraId="5D5AA179" w14:textId="77777777" w:rsidR="00993243" w:rsidRDefault="00993243" w:rsidP="00993243">
      <w:pPr>
        <w:pStyle w:val="ListBullet"/>
      </w:pPr>
      <w:r w:rsidRPr="0088049B">
        <w:t>use</w:t>
      </w:r>
      <w:r>
        <w:t xml:space="preserve"> phrases such as ‘this is’, ‘there is’, ‘there are’ or ‘I like’</w:t>
      </w:r>
      <w:r>
        <w:rPr>
          <w:rStyle w:val="Strong"/>
          <w:b w:val="0"/>
        </w:rPr>
        <w:t xml:space="preserve"> to begin sentences and express opinions.</w:t>
      </w:r>
    </w:p>
    <w:p w14:paraId="78F189CD" w14:textId="77777777" w:rsidR="00993243" w:rsidRPr="0088049B" w:rsidRDefault="00993243" w:rsidP="00993243">
      <w:pPr>
        <w:pStyle w:val="ListBullet"/>
      </w:pPr>
      <w:r w:rsidRPr="0088049B">
        <w:t xml:space="preserve">pronounce the words correctly </w:t>
      </w:r>
    </w:p>
    <w:p w14:paraId="65407E6C" w14:textId="77777777" w:rsidR="00993243" w:rsidRPr="0088049B" w:rsidRDefault="00993243" w:rsidP="00993243">
      <w:pPr>
        <w:pStyle w:val="ListBullet"/>
      </w:pPr>
      <w:r w:rsidRPr="0088049B">
        <w:t>speak in a well-paced manner without long pauses</w:t>
      </w:r>
    </w:p>
    <w:p w14:paraId="763EE64C" w14:textId="77777777" w:rsidR="00993243" w:rsidRDefault="00993243" w:rsidP="00993243">
      <w:pPr>
        <w:pStyle w:val="ListBullet"/>
      </w:pPr>
      <w:r w:rsidRPr="0088049B">
        <w:t>end</w:t>
      </w:r>
      <w:r>
        <w:t xml:space="preserve"> the video in an appropriate way, for example, ‘I hope you like my home. I can’t wait to see you’</w:t>
      </w:r>
      <w:r>
        <w:rPr>
          <w:rStyle w:val="Strong"/>
          <w:b w:val="0"/>
        </w:rPr>
        <w:t>.</w:t>
      </w:r>
    </w:p>
    <w:p w14:paraId="6615F57B" w14:textId="77777777" w:rsidR="00993243" w:rsidRDefault="00993243" w:rsidP="00ED0B5A">
      <w:pPr>
        <w:pStyle w:val="Heading4"/>
      </w:pPr>
      <w:r>
        <w:lastRenderedPageBreak/>
        <w:t>Task instructions</w:t>
      </w:r>
      <w:bookmarkEnd w:id="87"/>
      <w:bookmarkEnd w:id="88"/>
    </w:p>
    <w:p w14:paraId="737763E5" w14:textId="77777777" w:rsidR="00993243" w:rsidRDefault="00993243" w:rsidP="00993243">
      <w:pPr>
        <w:pStyle w:val="ListNumber"/>
        <w:numPr>
          <w:ilvl w:val="0"/>
          <w:numId w:val="13"/>
        </w:numPr>
        <w:rPr>
          <w:lang w:eastAsia="zh-CN"/>
        </w:rPr>
      </w:pPr>
      <w:r>
        <w:rPr>
          <w:lang w:eastAsia="zh-CN"/>
        </w:rPr>
        <w:t>This task will be completed in groups of 3. Each student will take turns in all 3 roles:</w:t>
      </w:r>
    </w:p>
    <w:p w14:paraId="46403DD4" w14:textId="77777777" w:rsidR="00993243" w:rsidRDefault="00993243" w:rsidP="00993243">
      <w:pPr>
        <w:pStyle w:val="ListBullet"/>
        <w:ind w:left="1134"/>
        <w:rPr>
          <w:lang w:eastAsia="zh-CN"/>
        </w:rPr>
      </w:pPr>
      <w:r>
        <w:rPr>
          <w:lang w:eastAsia="zh-CN"/>
        </w:rPr>
        <w:t>the presenter</w:t>
      </w:r>
    </w:p>
    <w:p w14:paraId="2990CEC0" w14:textId="77777777" w:rsidR="00993243" w:rsidRDefault="00993243" w:rsidP="00993243">
      <w:pPr>
        <w:pStyle w:val="ListBullet"/>
        <w:ind w:left="1134"/>
        <w:rPr>
          <w:lang w:eastAsia="zh-CN"/>
        </w:rPr>
      </w:pPr>
      <w:r>
        <w:rPr>
          <w:lang w:eastAsia="zh-CN"/>
        </w:rPr>
        <w:t>the cousin (peer feedback)</w:t>
      </w:r>
    </w:p>
    <w:p w14:paraId="33586255" w14:textId="77777777" w:rsidR="00993243" w:rsidRDefault="00993243" w:rsidP="00993243">
      <w:pPr>
        <w:pStyle w:val="ListBullet"/>
        <w:ind w:left="1134"/>
        <w:rPr>
          <w:lang w:eastAsia="zh-CN"/>
        </w:rPr>
      </w:pPr>
      <w:r>
        <w:rPr>
          <w:lang w:eastAsia="zh-CN"/>
        </w:rPr>
        <w:t>camera operator.</w:t>
      </w:r>
    </w:p>
    <w:p w14:paraId="60C134C3" w14:textId="77777777" w:rsidR="00993243" w:rsidRDefault="00993243" w:rsidP="00993243">
      <w:pPr>
        <w:pStyle w:val="ListNumber"/>
        <w:rPr>
          <w:lang w:eastAsia="zh-CN"/>
        </w:rPr>
      </w:pPr>
      <w:r>
        <w:rPr>
          <w:lang w:eastAsia="zh-CN"/>
        </w:rPr>
        <w:t xml:space="preserve">The person presenting the model or online book of their home is completing the communicative task, so you will only be assessed for task completion while performing this role. You will be assessed on all other criteria in the </w:t>
      </w:r>
      <w:r w:rsidRPr="002E3EF4">
        <w:rPr>
          <w:lang w:eastAsia="zh-CN"/>
        </w:rPr>
        <w:t>rubric</w:t>
      </w:r>
      <w:r w:rsidRPr="00FF0F9C">
        <w:rPr>
          <w:b/>
          <w:i/>
          <w:lang w:eastAsia="zh-CN"/>
        </w:rPr>
        <w:t xml:space="preserve"> </w:t>
      </w:r>
      <w:r>
        <w:rPr>
          <w:lang w:eastAsia="zh-CN"/>
        </w:rPr>
        <w:t>while performing all roles except for camera operator.</w:t>
      </w:r>
    </w:p>
    <w:p w14:paraId="6F120D88" w14:textId="77777777" w:rsidR="00993243" w:rsidRDefault="00993243" w:rsidP="00993243">
      <w:pPr>
        <w:pStyle w:val="FeatureBox2"/>
        <w:rPr>
          <w:lang w:eastAsia="zh-CN"/>
        </w:rPr>
      </w:pPr>
      <w:r>
        <w:rPr>
          <w:lang w:eastAsia="zh-CN"/>
        </w:rPr>
        <w:t>I</w:t>
      </w:r>
      <w:r w:rsidRPr="008D775B">
        <w:rPr>
          <w:lang w:eastAsia="zh-CN"/>
        </w:rPr>
        <w:t>ntermediate</w:t>
      </w:r>
      <w:r>
        <w:rPr>
          <w:lang w:eastAsia="zh-CN"/>
        </w:rPr>
        <w:t xml:space="preserve"> or A</w:t>
      </w:r>
      <w:r w:rsidRPr="008D775B">
        <w:rPr>
          <w:lang w:eastAsia="zh-CN"/>
        </w:rPr>
        <w:t>dvanced student</w:t>
      </w:r>
      <w:r>
        <w:rPr>
          <w:lang w:eastAsia="zh-CN"/>
        </w:rPr>
        <w:t>s</w:t>
      </w:r>
      <w:r w:rsidRPr="008D775B">
        <w:rPr>
          <w:lang w:eastAsia="zh-CN"/>
        </w:rPr>
        <w:t xml:space="preserve"> </w:t>
      </w:r>
      <w:r>
        <w:rPr>
          <w:lang w:eastAsia="zh-CN"/>
        </w:rPr>
        <w:t xml:space="preserve">should also </w:t>
      </w:r>
      <w:r w:rsidRPr="008C7E38">
        <w:t xml:space="preserve">include information about </w:t>
      </w:r>
      <w:r>
        <w:t>their</w:t>
      </w:r>
      <w:r w:rsidRPr="008C7E38">
        <w:t xml:space="preserve"> favourite part of the </w:t>
      </w:r>
      <w:r>
        <w:t>home and express their personal preference on any one of the rooms</w:t>
      </w:r>
      <w:r w:rsidRPr="008D775B">
        <w:rPr>
          <w:lang w:eastAsia="zh-CN"/>
        </w:rPr>
        <w:t xml:space="preserve">. </w:t>
      </w:r>
      <w:r>
        <w:rPr>
          <w:lang w:eastAsia="zh-CN"/>
        </w:rPr>
        <w:t xml:space="preserve">When you are the camera operator, you will record the presenter presenting their model of the home or the online book. </w:t>
      </w:r>
    </w:p>
    <w:p w14:paraId="229DFB71" w14:textId="77777777" w:rsidR="00993243" w:rsidRDefault="00993243" w:rsidP="00993243">
      <w:pPr>
        <w:pStyle w:val="ListNumber"/>
        <w:rPr>
          <w:lang w:eastAsia="zh-CN"/>
        </w:rPr>
      </w:pPr>
      <w:r>
        <w:rPr>
          <w:lang w:eastAsia="zh-CN"/>
        </w:rPr>
        <w:t>The cousin will provide feedback to the person presenting their home. This feedback will take the form of ‘Two stars and a wish’.</w:t>
      </w:r>
    </w:p>
    <w:p w14:paraId="21C3DA38" w14:textId="3E26B08D" w:rsidR="00993243" w:rsidRPr="00094794" w:rsidRDefault="00993243" w:rsidP="00993243">
      <w:pPr>
        <w:pStyle w:val="ListNumber"/>
        <w:rPr>
          <w:lang w:eastAsia="zh-CN"/>
        </w:rPr>
      </w:pPr>
      <w:r>
        <w:rPr>
          <w:lang w:eastAsia="zh-CN"/>
        </w:rPr>
        <w:t xml:space="preserve">Following the task, you will watch a recording of yourself completing the task. You can self-assess by marking yourself on the </w:t>
      </w:r>
      <w:hyperlink w:anchor="_Resource_2:_[Insert" w:history="1">
        <w:r>
          <w:rPr>
            <w:rStyle w:val="Hyperlink"/>
            <w:lang w:eastAsia="zh-CN"/>
          </w:rPr>
          <w:t>Resource 9: Rubric – Welcome to my home!</w:t>
        </w:r>
      </w:hyperlink>
      <w:r>
        <w:rPr>
          <w:lang w:eastAsia="zh-CN"/>
        </w:rPr>
        <w:t>. Then compare your self-assessed rubric with the teacher-marked rubric.</w:t>
      </w:r>
    </w:p>
    <w:p w14:paraId="71976AB6" w14:textId="77777777" w:rsidR="00993243" w:rsidRPr="00E802E8" w:rsidRDefault="00993243" w:rsidP="00993243">
      <w:pPr>
        <w:pStyle w:val="ListNumber"/>
        <w:rPr>
          <w:lang w:eastAsia="zh-CN"/>
        </w:rPr>
      </w:pPr>
      <w:r>
        <w:rPr>
          <w:lang w:eastAsia="zh-CN"/>
        </w:rPr>
        <w:t>Reflect on your performance and identify areas for improvement. Use this information to set a learning goal for the next stage of learning.</w:t>
      </w:r>
      <w:bookmarkStart w:id="89" w:name="_Resource_2:_Eating"/>
      <w:bookmarkEnd w:id="89"/>
    </w:p>
    <w:p w14:paraId="58E5B630" w14:textId="77777777" w:rsidR="00993243" w:rsidRDefault="00993243" w:rsidP="00993243">
      <w:r>
        <w:br w:type="page"/>
      </w:r>
    </w:p>
    <w:p w14:paraId="7F8B22D4" w14:textId="77777777" w:rsidR="00993243" w:rsidRDefault="00993243" w:rsidP="00ED0B5A">
      <w:pPr>
        <w:pStyle w:val="Heading3"/>
      </w:pPr>
      <w:bookmarkStart w:id="90" w:name="_Resource_2:_[Insert"/>
      <w:bookmarkStart w:id="91" w:name="_Resource_2:_Welcome"/>
      <w:bookmarkStart w:id="92" w:name="_Resource_9:_Rubric"/>
      <w:bookmarkStart w:id="93" w:name="_Toc142490308"/>
      <w:bookmarkEnd w:id="90"/>
      <w:bookmarkEnd w:id="91"/>
      <w:bookmarkEnd w:id="92"/>
      <w:r>
        <w:lastRenderedPageBreak/>
        <w:t>Resource 9: Rubric – Welcome to my home!</w:t>
      </w:r>
      <w:bookmarkEnd w:id="93"/>
      <w:r>
        <w:t xml:space="preserve"> </w:t>
      </w:r>
    </w:p>
    <w:p w14:paraId="17C42597" w14:textId="77777777" w:rsidR="00993243" w:rsidRPr="005E37A3" w:rsidRDefault="00993243" w:rsidP="00993243">
      <w:pPr>
        <w:rPr>
          <w:rStyle w:val="Strong"/>
        </w:rPr>
      </w:pPr>
      <w:r w:rsidRPr="005E37A3">
        <w:rPr>
          <w:rStyle w:val="Strong"/>
        </w:rPr>
        <w:t>Name</w:t>
      </w:r>
      <w:r w:rsidRPr="00417868">
        <w:t>:</w:t>
      </w:r>
    </w:p>
    <w:p w14:paraId="5AE2CE06" w14:textId="664A0D98" w:rsidR="00993243" w:rsidRDefault="00993243" w:rsidP="00993243">
      <w:pPr>
        <w:pStyle w:val="Caption"/>
      </w:pPr>
      <w:r>
        <w:t xml:space="preserve">Table </w:t>
      </w:r>
      <w:r>
        <w:fldChar w:fldCharType="begin"/>
      </w:r>
      <w:r>
        <w:instrText>SEQ Table \* ARABIC</w:instrText>
      </w:r>
      <w:r>
        <w:fldChar w:fldCharType="separate"/>
      </w:r>
      <w:r>
        <w:rPr>
          <w:noProof/>
        </w:rPr>
        <w:t>1</w:t>
      </w:r>
      <w:r>
        <w:fldChar w:fldCharType="end"/>
      </w:r>
      <w:r>
        <w:t xml:space="preserve"> </w:t>
      </w:r>
      <w:r w:rsidRPr="005E37A3">
        <w:t xml:space="preserve">– </w:t>
      </w:r>
      <w:r w:rsidRPr="00E63CAB">
        <w:t>Rubric for ‘Welcome to my home!</w:t>
      </w:r>
      <w:r>
        <w:t>’</w:t>
      </w:r>
    </w:p>
    <w:tbl>
      <w:tblPr>
        <w:tblStyle w:val="Tableheader"/>
        <w:tblW w:w="5000" w:type="pct"/>
        <w:tblLayout w:type="fixed"/>
        <w:tblLook w:val="04A0" w:firstRow="1" w:lastRow="0" w:firstColumn="1" w:lastColumn="0" w:noHBand="0" w:noVBand="1"/>
        <w:tblDescription w:val="Rubric for students outlining the success criteria for the communicative task."/>
      </w:tblPr>
      <w:tblGrid>
        <w:gridCol w:w="2427"/>
        <w:gridCol w:w="2427"/>
        <w:gridCol w:w="2427"/>
        <w:gridCol w:w="2427"/>
        <w:gridCol w:w="2427"/>
        <w:gridCol w:w="2427"/>
      </w:tblGrid>
      <w:tr w:rsidR="00993243" w:rsidRPr="0040556A" w14:paraId="1409F376" w14:textId="77777777" w:rsidTr="0090220F">
        <w:trPr>
          <w:cnfStyle w:val="100000000000" w:firstRow="1" w:lastRow="0" w:firstColumn="0" w:lastColumn="0" w:oddVBand="0" w:evenVBand="0" w:oddHBand="0"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833" w:type="pct"/>
          </w:tcPr>
          <w:p w14:paraId="4A06908C" w14:textId="77777777" w:rsidR="00993243" w:rsidRPr="0040556A" w:rsidRDefault="00993243" w:rsidP="0090220F">
            <w:r>
              <w:t>Criteria</w:t>
            </w:r>
          </w:p>
        </w:tc>
        <w:tc>
          <w:tcPr>
            <w:tcW w:w="833" w:type="pct"/>
          </w:tcPr>
          <w:p w14:paraId="78E438ED" w14:textId="77777777" w:rsidR="00993243" w:rsidRPr="0040556A" w:rsidRDefault="00993243" w:rsidP="0090220F">
            <w:pPr>
              <w:cnfStyle w:val="100000000000" w:firstRow="1" w:lastRow="0" w:firstColumn="0" w:lastColumn="0" w:oddVBand="0" w:evenVBand="0" w:oddHBand="0" w:evenHBand="0" w:firstRowFirstColumn="0" w:firstRowLastColumn="0" w:lastRowFirstColumn="0" w:lastRowLastColumn="0"/>
            </w:pPr>
            <w:r w:rsidRPr="0040556A">
              <w:t>Excellent</w:t>
            </w:r>
          </w:p>
        </w:tc>
        <w:tc>
          <w:tcPr>
            <w:tcW w:w="833" w:type="pct"/>
          </w:tcPr>
          <w:p w14:paraId="6668D5C7" w14:textId="77777777" w:rsidR="00993243" w:rsidRPr="0040556A" w:rsidRDefault="00993243" w:rsidP="0090220F">
            <w:pPr>
              <w:cnfStyle w:val="100000000000" w:firstRow="1" w:lastRow="0" w:firstColumn="0" w:lastColumn="0" w:oddVBand="0" w:evenVBand="0" w:oddHBand="0" w:evenHBand="0" w:firstRowFirstColumn="0" w:firstRowLastColumn="0" w:lastRowFirstColumn="0" w:lastRowLastColumn="0"/>
            </w:pPr>
            <w:r>
              <w:t>Got it</w:t>
            </w:r>
          </w:p>
        </w:tc>
        <w:tc>
          <w:tcPr>
            <w:tcW w:w="833" w:type="pct"/>
          </w:tcPr>
          <w:p w14:paraId="5EDE32E5" w14:textId="77777777" w:rsidR="00993243" w:rsidRDefault="00993243" w:rsidP="0090220F">
            <w:pPr>
              <w:cnfStyle w:val="100000000000" w:firstRow="1" w:lastRow="0" w:firstColumn="0" w:lastColumn="0" w:oddVBand="0" w:evenVBand="0" w:oddHBand="0" w:evenHBand="0" w:firstRowFirstColumn="0" w:firstRowLastColumn="0" w:lastRowFirstColumn="0" w:lastRowLastColumn="0"/>
            </w:pPr>
            <w:r>
              <w:t>Sort of</w:t>
            </w:r>
          </w:p>
        </w:tc>
        <w:tc>
          <w:tcPr>
            <w:tcW w:w="833" w:type="pct"/>
          </w:tcPr>
          <w:p w14:paraId="0D5361D9" w14:textId="77777777" w:rsidR="00993243" w:rsidRDefault="00993243" w:rsidP="0090220F">
            <w:pPr>
              <w:cnfStyle w:val="100000000000" w:firstRow="1" w:lastRow="0" w:firstColumn="0" w:lastColumn="0" w:oddVBand="0" w:evenVBand="0" w:oddHBand="0" w:evenHBand="0" w:firstRowFirstColumn="0" w:firstRowLastColumn="0" w:lastRowFirstColumn="0" w:lastRowLastColumn="0"/>
            </w:pPr>
            <w:r>
              <w:t>Getting there</w:t>
            </w:r>
          </w:p>
        </w:tc>
        <w:tc>
          <w:tcPr>
            <w:tcW w:w="833" w:type="pct"/>
          </w:tcPr>
          <w:p w14:paraId="52DD6F76" w14:textId="77777777" w:rsidR="00993243" w:rsidRPr="0040556A" w:rsidRDefault="00993243" w:rsidP="0090220F">
            <w:pPr>
              <w:cnfStyle w:val="100000000000" w:firstRow="1" w:lastRow="0" w:firstColumn="0" w:lastColumn="0" w:oddVBand="0" w:evenVBand="0" w:oddHBand="0" w:evenHBand="0" w:firstRowFirstColumn="0" w:firstRowLastColumn="0" w:lastRowFirstColumn="0" w:lastRowLastColumn="0"/>
            </w:pPr>
            <w:r>
              <w:t>Not yet</w:t>
            </w:r>
          </w:p>
        </w:tc>
      </w:tr>
      <w:tr w:rsidR="00993243" w:rsidRPr="00635C55" w14:paraId="60420C87" w14:textId="77777777" w:rsidTr="0090220F">
        <w:trPr>
          <w:cnfStyle w:val="000000100000" w:firstRow="0" w:lastRow="0" w:firstColumn="0" w:lastColumn="0" w:oddVBand="0" w:evenVBand="0" w:oddHBand="1" w:evenHBand="0" w:firstRowFirstColumn="0" w:firstRowLastColumn="0" w:lastRowFirstColumn="0" w:lastRowLastColumn="0"/>
          <w:trHeight w:val="2588"/>
        </w:trPr>
        <w:tc>
          <w:tcPr>
            <w:cnfStyle w:val="001000000000" w:firstRow="0" w:lastRow="0" w:firstColumn="1" w:lastColumn="0" w:oddVBand="0" w:evenVBand="0" w:oddHBand="0" w:evenHBand="0" w:firstRowFirstColumn="0" w:firstRowLastColumn="0" w:lastRowFirstColumn="0" w:lastRowLastColumn="0"/>
            <w:tcW w:w="833" w:type="pct"/>
          </w:tcPr>
          <w:p w14:paraId="5CCDB76E" w14:textId="06F92747" w:rsidR="003838D1" w:rsidRPr="003838D1" w:rsidRDefault="00993243" w:rsidP="003838D1">
            <w:pPr>
              <w:rPr>
                <w:b w:val="0"/>
              </w:rPr>
            </w:pPr>
            <w:r>
              <w:t>Communication</w:t>
            </w:r>
          </w:p>
        </w:tc>
        <w:tc>
          <w:tcPr>
            <w:tcW w:w="833" w:type="pct"/>
          </w:tcPr>
          <w:p w14:paraId="5B02CE53" w14:textId="77777777" w:rsidR="00993243" w:rsidRDefault="00993243" w:rsidP="0090220F">
            <w:pPr>
              <w:cnfStyle w:val="000000100000" w:firstRow="0" w:lastRow="0" w:firstColumn="0" w:lastColumn="0" w:oddVBand="0" w:evenVBand="0" w:oddHBand="1" w:evenHBand="0" w:firstRowFirstColumn="0" w:firstRowLastColumn="0" w:lastRowFirstColumn="0" w:lastRowLastColumn="0"/>
            </w:pPr>
            <w:r>
              <w:t xml:space="preserve">Your </w:t>
            </w:r>
            <w:r w:rsidRPr="008C0A7C">
              <w:t xml:space="preserve">audience, the </w:t>
            </w:r>
            <w:r>
              <w:t>cousin from overseas</w:t>
            </w:r>
            <w:r w:rsidRPr="008C0A7C">
              <w:t>,</w:t>
            </w:r>
            <w:r>
              <w:t xml:space="preserve"> </w:t>
            </w:r>
            <w:r w:rsidRPr="008C0A7C">
              <w:t>clearly understands what you want to communicate.</w:t>
            </w:r>
          </w:p>
          <w:p w14:paraId="15B23E6A" w14:textId="77777777" w:rsidR="00993243" w:rsidRPr="001975AE" w:rsidRDefault="00993243" w:rsidP="0090220F">
            <w:pPr>
              <w:cnfStyle w:val="000000100000" w:firstRow="0" w:lastRow="0" w:firstColumn="0" w:lastColumn="0" w:oddVBand="0" w:evenVBand="0" w:oddHBand="1" w:evenHBand="0" w:firstRowFirstColumn="0" w:firstRowLastColumn="0" w:lastRowFirstColumn="0" w:lastRowLastColumn="0"/>
            </w:pPr>
            <w:r w:rsidRPr="001975AE">
              <w:t>Successfully and thoroughly complete all the following aspects of the task:</w:t>
            </w:r>
          </w:p>
          <w:p w14:paraId="72113070" w14:textId="77777777" w:rsidR="00993243" w:rsidRDefault="00993243" w:rsidP="0090220F">
            <w:pPr>
              <w:pStyle w:val="ListBullet"/>
              <w:contextualSpacing w:val="0"/>
              <w:cnfStyle w:val="000000100000" w:firstRow="0" w:lastRow="0" w:firstColumn="0" w:lastColumn="0" w:oddVBand="0" w:evenVBand="0" w:oddHBand="1" w:evenHBand="0" w:firstRowFirstColumn="0" w:firstRowLastColumn="0" w:lastRowFirstColumn="0" w:lastRowLastColumn="0"/>
            </w:pPr>
            <w:r>
              <w:t xml:space="preserve">Draw a labelled diagram of the </w:t>
            </w:r>
            <w:r>
              <w:lastRenderedPageBreak/>
              <w:t>home.</w:t>
            </w:r>
          </w:p>
          <w:p w14:paraId="187C20EA" w14:textId="77777777" w:rsidR="00993243"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Identify and describe different rooms in the home.</w:t>
            </w:r>
          </w:p>
          <w:p w14:paraId="6D077DF5" w14:textId="77777777" w:rsidR="00993243"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Identify and describe different objects in the home using adjectives.</w:t>
            </w:r>
          </w:p>
          <w:p w14:paraId="53780EBF" w14:textId="77777777" w:rsidR="00993243"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Describe the position of different objects in the home.</w:t>
            </w:r>
          </w:p>
          <w:p w14:paraId="3FDAA135" w14:textId="77777777" w:rsidR="00993243" w:rsidRPr="00280646"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rsidRPr="00280646">
              <w:t xml:space="preserve">Express my personal preference </w:t>
            </w:r>
            <w:r w:rsidRPr="00280646">
              <w:lastRenderedPageBreak/>
              <w:t xml:space="preserve">about the </w:t>
            </w:r>
            <w:r>
              <w:t>home</w:t>
            </w:r>
            <w:r w:rsidRPr="00280646">
              <w:t>.</w:t>
            </w:r>
          </w:p>
          <w:p w14:paraId="416756B4" w14:textId="77777777" w:rsidR="00993243" w:rsidRPr="0040556A"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End the video in an appropriate way, for example, ‘I hope you like my home. I can’t wait to see you’.</w:t>
            </w:r>
          </w:p>
        </w:tc>
        <w:tc>
          <w:tcPr>
            <w:tcW w:w="833" w:type="pct"/>
          </w:tcPr>
          <w:p w14:paraId="3476192C" w14:textId="77777777" w:rsidR="00993243" w:rsidRDefault="00993243" w:rsidP="0090220F">
            <w:pPr>
              <w:cnfStyle w:val="000000100000" w:firstRow="0" w:lastRow="0" w:firstColumn="0" w:lastColumn="0" w:oddVBand="0" w:evenVBand="0" w:oddHBand="1" w:evenHBand="0" w:firstRowFirstColumn="0" w:firstRowLastColumn="0" w:lastRowFirstColumn="0" w:lastRowLastColumn="0"/>
            </w:pPr>
            <w:r>
              <w:lastRenderedPageBreak/>
              <w:t xml:space="preserve">Your </w:t>
            </w:r>
            <w:r w:rsidRPr="008C0A7C">
              <w:t xml:space="preserve">audience, the </w:t>
            </w:r>
            <w:r>
              <w:t>cousin from overseas</w:t>
            </w:r>
            <w:r w:rsidRPr="008C0A7C">
              <w:t>,</w:t>
            </w:r>
            <w:r>
              <w:t xml:space="preserve"> can </w:t>
            </w:r>
            <w:r w:rsidRPr="000C35A7">
              <w:t>understand</w:t>
            </w:r>
            <w:r w:rsidRPr="008C0A7C">
              <w:t xml:space="preserve"> what you want to communicate.</w:t>
            </w:r>
          </w:p>
          <w:p w14:paraId="31B08866" w14:textId="77777777" w:rsidR="00993243" w:rsidRPr="001975AE" w:rsidRDefault="00993243" w:rsidP="0090220F">
            <w:pPr>
              <w:cnfStyle w:val="000000100000" w:firstRow="0" w:lastRow="0" w:firstColumn="0" w:lastColumn="0" w:oddVBand="0" w:evenVBand="0" w:oddHBand="1" w:evenHBand="0" w:firstRowFirstColumn="0" w:firstRowLastColumn="0" w:lastRowFirstColumn="0" w:lastRowLastColumn="0"/>
            </w:pPr>
            <w:r w:rsidRPr="001975AE">
              <w:t>Successfully complete most of the following aspects of the task:</w:t>
            </w:r>
          </w:p>
          <w:p w14:paraId="5C6D7B9B" w14:textId="77777777" w:rsidR="00993243" w:rsidRDefault="00993243" w:rsidP="0090220F">
            <w:pPr>
              <w:pStyle w:val="ListBullet"/>
              <w:contextualSpacing w:val="0"/>
              <w:cnfStyle w:val="000000100000" w:firstRow="0" w:lastRow="0" w:firstColumn="0" w:lastColumn="0" w:oddVBand="0" w:evenVBand="0" w:oddHBand="1" w:evenHBand="0" w:firstRowFirstColumn="0" w:firstRowLastColumn="0" w:lastRowFirstColumn="0" w:lastRowLastColumn="0"/>
            </w:pPr>
            <w:r>
              <w:t xml:space="preserve">Draw a labelled diagram of the </w:t>
            </w:r>
            <w:r>
              <w:t>home.</w:t>
            </w:r>
          </w:p>
          <w:p w14:paraId="6F2BDF3E" w14:textId="77777777" w:rsidR="00993243"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Identify and describe different rooms in the home.</w:t>
            </w:r>
          </w:p>
          <w:p w14:paraId="012049FC" w14:textId="77777777" w:rsidR="00993243"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Identify and describe different objects in the home using adjectives.</w:t>
            </w:r>
          </w:p>
          <w:p w14:paraId="4EC2F0C8" w14:textId="77777777" w:rsidR="00993243"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Describe the position of different objects in the home.</w:t>
            </w:r>
          </w:p>
          <w:p w14:paraId="279C1741" w14:textId="77777777" w:rsidR="00993243" w:rsidRPr="0024231A"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 xml:space="preserve">End the video in an appropriate </w:t>
            </w:r>
            <w:r>
              <w:lastRenderedPageBreak/>
              <w:t>way, for example, ‘I hope you like my home. I can’t wait to see you’.</w:t>
            </w:r>
          </w:p>
        </w:tc>
        <w:tc>
          <w:tcPr>
            <w:tcW w:w="833" w:type="pct"/>
          </w:tcPr>
          <w:p w14:paraId="2A34DB73" w14:textId="77777777" w:rsidR="00993243" w:rsidRDefault="00993243" w:rsidP="0090220F">
            <w:pPr>
              <w:cnfStyle w:val="000000100000" w:firstRow="0" w:lastRow="0" w:firstColumn="0" w:lastColumn="0" w:oddVBand="0" w:evenVBand="0" w:oddHBand="1" w:evenHBand="0" w:firstRowFirstColumn="0" w:firstRowLastColumn="0" w:lastRowFirstColumn="0" w:lastRowLastColumn="0"/>
            </w:pPr>
            <w:r>
              <w:lastRenderedPageBreak/>
              <w:t xml:space="preserve">Your </w:t>
            </w:r>
            <w:r w:rsidRPr="008C0A7C">
              <w:t xml:space="preserve">audience, the </w:t>
            </w:r>
            <w:r>
              <w:t>cousin from overseas</w:t>
            </w:r>
            <w:r w:rsidRPr="008C0A7C">
              <w:t>,</w:t>
            </w:r>
            <w:r>
              <w:t xml:space="preserve"> can mostly </w:t>
            </w:r>
            <w:r w:rsidRPr="008C0A7C">
              <w:t>understand what you want to communicate</w:t>
            </w:r>
            <w:r>
              <w:t>.</w:t>
            </w:r>
          </w:p>
          <w:p w14:paraId="48D3A584" w14:textId="77777777" w:rsidR="00993243" w:rsidRPr="001975AE" w:rsidRDefault="00993243" w:rsidP="0090220F">
            <w:pPr>
              <w:cnfStyle w:val="000000100000" w:firstRow="0" w:lastRow="0" w:firstColumn="0" w:lastColumn="0" w:oddVBand="0" w:evenVBand="0" w:oddHBand="1" w:evenHBand="0" w:firstRowFirstColumn="0" w:firstRowLastColumn="0" w:lastRowFirstColumn="0" w:lastRowLastColumn="0"/>
            </w:pPr>
            <w:r w:rsidRPr="001975AE">
              <w:t>Complete most of the following aspects of the task:</w:t>
            </w:r>
          </w:p>
          <w:p w14:paraId="7A819184" w14:textId="77777777" w:rsidR="00993243"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Draw a labelled diagram of the home.</w:t>
            </w:r>
          </w:p>
          <w:p w14:paraId="57B8699E" w14:textId="77777777" w:rsidR="00993243"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Identify and describe different rooms in the home.</w:t>
            </w:r>
          </w:p>
          <w:p w14:paraId="58B8A531" w14:textId="77777777" w:rsidR="00993243"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Identify and describe different objects in the home using adjectives.</w:t>
            </w:r>
          </w:p>
          <w:p w14:paraId="3EA63DFD" w14:textId="77777777" w:rsidR="00993243"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Describe the position of different objects in the home.</w:t>
            </w:r>
          </w:p>
          <w:p w14:paraId="0AA4F00D" w14:textId="77777777" w:rsidR="00993243" w:rsidRDefault="00993243" w:rsidP="0090220F">
            <w:pPr>
              <w:pStyle w:val="ListBullet"/>
              <w:cnfStyle w:val="000000100000" w:firstRow="0" w:lastRow="0" w:firstColumn="0" w:lastColumn="0" w:oddVBand="0" w:evenVBand="0" w:oddHBand="1" w:evenHBand="0" w:firstRowFirstColumn="0" w:firstRowLastColumn="0" w:lastRowFirstColumn="0" w:lastRowLastColumn="0"/>
            </w:pPr>
            <w:r>
              <w:t xml:space="preserve">End the video in an appropriate way, for </w:t>
            </w:r>
            <w:r>
              <w:lastRenderedPageBreak/>
              <w:t>example, ‘I hope you like my home. I can’t wait to see you’.</w:t>
            </w:r>
          </w:p>
        </w:tc>
        <w:tc>
          <w:tcPr>
            <w:tcW w:w="833" w:type="pct"/>
          </w:tcPr>
          <w:p w14:paraId="7499CDBB" w14:textId="77777777" w:rsidR="00993243" w:rsidRDefault="00993243" w:rsidP="0090220F">
            <w:pPr>
              <w:cnfStyle w:val="000000100000" w:firstRow="0" w:lastRow="0" w:firstColumn="0" w:lastColumn="0" w:oddVBand="0" w:evenVBand="0" w:oddHBand="1" w:evenHBand="0" w:firstRowFirstColumn="0" w:firstRowLastColumn="0" w:lastRowFirstColumn="0" w:lastRowLastColumn="0"/>
            </w:pPr>
            <w:r>
              <w:lastRenderedPageBreak/>
              <w:t xml:space="preserve">Your </w:t>
            </w:r>
            <w:r w:rsidRPr="008C0A7C">
              <w:t xml:space="preserve">audience, the </w:t>
            </w:r>
            <w:r>
              <w:t>cousin from overseas</w:t>
            </w:r>
            <w:r w:rsidRPr="008C0A7C">
              <w:t>,</w:t>
            </w:r>
            <w:r>
              <w:t xml:space="preserve"> struggles to </w:t>
            </w:r>
            <w:r w:rsidRPr="008C0A7C">
              <w:t>understand what you want to communicate</w:t>
            </w:r>
            <w:r>
              <w:t>. However, communication is successful.</w:t>
            </w:r>
          </w:p>
          <w:p w14:paraId="4B7662D0" w14:textId="77777777" w:rsidR="00993243" w:rsidRDefault="00993243" w:rsidP="0090220F">
            <w:pPr>
              <w:cnfStyle w:val="000000100000" w:firstRow="0" w:lastRow="0" w:firstColumn="0" w:lastColumn="0" w:oddVBand="0" w:evenVBand="0" w:oddHBand="1" w:evenHBand="0" w:firstRowFirstColumn="0" w:firstRowLastColumn="0" w:lastRowFirstColumn="0" w:lastRowLastColumn="0"/>
            </w:pPr>
            <w:r>
              <w:t xml:space="preserve">Rely on non-linguistic resources such as image, gesture and facial </w:t>
            </w:r>
            <w:r>
              <w:t>expression to communicate.</w:t>
            </w:r>
          </w:p>
        </w:tc>
        <w:tc>
          <w:tcPr>
            <w:tcW w:w="833" w:type="pct"/>
          </w:tcPr>
          <w:p w14:paraId="17B9A459" w14:textId="77777777" w:rsidR="00993243" w:rsidRDefault="00993243" w:rsidP="0090220F">
            <w:pPr>
              <w:cnfStyle w:val="000000100000" w:firstRow="0" w:lastRow="0" w:firstColumn="0" w:lastColumn="0" w:oddVBand="0" w:evenVBand="0" w:oddHBand="1" w:evenHBand="0" w:firstRowFirstColumn="0" w:firstRowLastColumn="0" w:lastRowFirstColumn="0" w:lastRowLastColumn="0"/>
            </w:pPr>
            <w:r>
              <w:lastRenderedPageBreak/>
              <w:t xml:space="preserve">Your </w:t>
            </w:r>
            <w:r w:rsidRPr="008C0A7C">
              <w:t xml:space="preserve">audience, the </w:t>
            </w:r>
            <w:r>
              <w:t>cousin from overseas</w:t>
            </w:r>
            <w:r w:rsidRPr="008C0A7C">
              <w:t>,</w:t>
            </w:r>
            <w:r>
              <w:t xml:space="preserve"> is unable to </w:t>
            </w:r>
            <w:r w:rsidRPr="008C0A7C">
              <w:t>understand what you want to communicate.</w:t>
            </w:r>
          </w:p>
          <w:p w14:paraId="47E2BB8E" w14:textId="77777777" w:rsidR="00993243" w:rsidRPr="0024231A" w:rsidRDefault="00993243" w:rsidP="0090220F">
            <w:pPr>
              <w:cnfStyle w:val="000000100000" w:firstRow="0" w:lastRow="0" w:firstColumn="0" w:lastColumn="0" w:oddVBand="0" w:evenVBand="0" w:oddHBand="1" w:evenHBand="0" w:firstRowFirstColumn="0" w:firstRowLastColumn="0" w:lastRowFirstColumn="0" w:lastRowLastColumn="0"/>
            </w:pPr>
            <w:r w:rsidRPr="0024231A">
              <w:t>Unable to complete any aspect of the task.</w:t>
            </w:r>
          </w:p>
        </w:tc>
      </w:tr>
      <w:tr w:rsidR="00993243" w:rsidRPr="00635C55" w14:paraId="0EC3C917" w14:textId="77777777" w:rsidTr="0090220F">
        <w:trPr>
          <w:cnfStyle w:val="000000010000" w:firstRow="0" w:lastRow="0" w:firstColumn="0" w:lastColumn="0" w:oddVBand="0" w:evenVBand="0" w:oddHBand="0" w:evenHBand="1" w:firstRowFirstColumn="0" w:firstRowLastColumn="0" w:lastRowFirstColumn="0" w:lastRowLastColumn="0"/>
          <w:trHeight w:val="1509"/>
        </w:trPr>
        <w:tc>
          <w:tcPr>
            <w:cnfStyle w:val="001000000000" w:firstRow="0" w:lastRow="0" w:firstColumn="1" w:lastColumn="0" w:oddVBand="0" w:evenVBand="0" w:oddHBand="0" w:evenHBand="0" w:firstRowFirstColumn="0" w:firstRowLastColumn="0" w:lastRowFirstColumn="0" w:lastRowLastColumn="0"/>
            <w:tcW w:w="833" w:type="pct"/>
          </w:tcPr>
          <w:p w14:paraId="60E77DFE" w14:textId="77777777" w:rsidR="00993243" w:rsidRDefault="00993243" w:rsidP="0090220F">
            <w:r w:rsidRPr="00635C55">
              <w:lastRenderedPageBreak/>
              <w:t>Grammar</w:t>
            </w:r>
          </w:p>
        </w:tc>
        <w:tc>
          <w:tcPr>
            <w:tcW w:w="833" w:type="pct"/>
          </w:tcPr>
          <w:p w14:paraId="2BD96925" w14:textId="77777777" w:rsidR="00993243" w:rsidRDefault="00993243" w:rsidP="0090220F">
            <w:pPr>
              <w:cnfStyle w:val="000000010000" w:firstRow="0" w:lastRow="0" w:firstColumn="0" w:lastColumn="0" w:oddVBand="0" w:evenVBand="0" w:oddHBand="0" w:evenHBand="1" w:firstRowFirstColumn="0" w:firstRowLastColumn="0" w:lastRowFirstColumn="0" w:lastRowLastColumn="0"/>
            </w:pPr>
            <w:r w:rsidRPr="00635C55">
              <w:t xml:space="preserve">Always say [Language] words in the correct order when speaking </w:t>
            </w:r>
            <w:r>
              <w:t>[L</w:t>
            </w:r>
            <w:r w:rsidRPr="00635C55">
              <w:t>anguage</w:t>
            </w:r>
            <w:r>
              <w:t>].</w:t>
            </w:r>
          </w:p>
        </w:tc>
        <w:tc>
          <w:tcPr>
            <w:tcW w:w="833" w:type="pct"/>
          </w:tcPr>
          <w:p w14:paraId="4EA36B2F" w14:textId="77777777" w:rsidR="00993243" w:rsidRDefault="00993243" w:rsidP="0090220F">
            <w:pPr>
              <w:cnfStyle w:val="000000010000" w:firstRow="0" w:lastRow="0" w:firstColumn="0" w:lastColumn="0" w:oddVBand="0" w:evenVBand="0" w:oddHBand="0" w:evenHBand="1" w:firstRowFirstColumn="0" w:firstRowLastColumn="0" w:lastRowFirstColumn="0" w:lastRowLastColumn="0"/>
            </w:pPr>
            <w:r w:rsidRPr="00635C55">
              <w:t xml:space="preserve">Usually say [Language] words in the correct order when speaking </w:t>
            </w:r>
            <w:r>
              <w:t>[L</w:t>
            </w:r>
            <w:r w:rsidRPr="00635C55">
              <w:t>anguage</w:t>
            </w:r>
            <w:r>
              <w:t>].</w:t>
            </w:r>
          </w:p>
        </w:tc>
        <w:tc>
          <w:tcPr>
            <w:tcW w:w="833" w:type="pct"/>
          </w:tcPr>
          <w:p w14:paraId="6E53D37F" w14:textId="77777777" w:rsidR="00993243" w:rsidRPr="00635C55" w:rsidRDefault="00993243" w:rsidP="0090220F">
            <w:pPr>
              <w:cnfStyle w:val="000000010000" w:firstRow="0" w:lastRow="0" w:firstColumn="0" w:lastColumn="0" w:oddVBand="0" w:evenVBand="0" w:oddHBand="0" w:evenHBand="1" w:firstRowFirstColumn="0" w:firstRowLastColumn="0" w:lastRowFirstColumn="0" w:lastRowLastColumn="0"/>
            </w:pPr>
            <w:r w:rsidRPr="00635C55">
              <w:t xml:space="preserve">Make some grammar mistakes when speaking </w:t>
            </w:r>
            <w:r>
              <w:t>[L</w:t>
            </w:r>
            <w:r w:rsidRPr="00635C55">
              <w:t>anguage</w:t>
            </w:r>
            <w:r>
              <w:t>].</w:t>
            </w:r>
          </w:p>
        </w:tc>
        <w:tc>
          <w:tcPr>
            <w:tcW w:w="833" w:type="pct"/>
          </w:tcPr>
          <w:p w14:paraId="20E59EC8" w14:textId="77777777" w:rsidR="00993243" w:rsidRPr="00635C55" w:rsidRDefault="00993243" w:rsidP="0090220F">
            <w:pPr>
              <w:cnfStyle w:val="000000010000" w:firstRow="0" w:lastRow="0" w:firstColumn="0" w:lastColumn="0" w:oddVBand="0" w:evenVBand="0" w:oddHBand="0" w:evenHBand="1" w:firstRowFirstColumn="0" w:firstRowLastColumn="0" w:lastRowFirstColumn="0" w:lastRowLastColumn="0"/>
            </w:pPr>
            <w:r w:rsidRPr="00635C55">
              <w:t xml:space="preserve">Rarely make sense when speaking </w:t>
            </w:r>
            <w:r>
              <w:t>[L</w:t>
            </w:r>
            <w:r w:rsidRPr="00635C55">
              <w:t>anguage</w:t>
            </w:r>
            <w:r>
              <w:t>]</w:t>
            </w:r>
            <w:r w:rsidRPr="00635C55">
              <w:t>.</w:t>
            </w:r>
          </w:p>
        </w:tc>
        <w:tc>
          <w:tcPr>
            <w:tcW w:w="833" w:type="pct"/>
          </w:tcPr>
          <w:p w14:paraId="24092B03" w14:textId="77777777" w:rsidR="00993243" w:rsidRDefault="00993243" w:rsidP="0090220F">
            <w:pPr>
              <w:cnfStyle w:val="000000010000" w:firstRow="0" w:lastRow="0" w:firstColumn="0" w:lastColumn="0" w:oddVBand="0" w:evenVBand="0" w:oddHBand="0" w:evenHBand="1" w:firstRowFirstColumn="0" w:firstRowLastColumn="0" w:lastRowFirstColumn="0" w:lastRowLastColumn="0"/>
            </w:pPr>
            <w:r w:rsidRPr="00635C55">
              <w:t>Unable to be understood</w:t>
            </w:r>
            <w:r>
              <w:t>.</w:t>
            </w:r>
          </w:p>
        </w:tc>
      </w:tr>
      <w:tr w:rsidR="00993243" w:rsidRPr="00635C55" w14:paraId="46A430E4" w14:textId="77777777" w:rsidTr="0090220F">
        <w:trPr>
          <w:cnfStyle w:val="000000100000" w:firstRow="0" w:lastRow="0" w:firstColumn="0" w:lastColumn="0" w:oddVBand="0" w:evenVBand="0" w:oddHBand="1" w:evenHBand="0" w:firstRowFirstColumn="0" w:firstRowLastColumn="0" w:lastRowFirstColumn="0" w:lastRowLastColumn="0"/>
          <w:trHeight w:val="1081"/>
        </w:trPr>
        <w:tc>
          <w:tcPr>
            <w:cnfStyle w:val="001000000000" w:firstRow="0" w:lastRow="0" w:firstColumn="1" w:lastColumn="0" w:oddVBand="0" w:evenVBand="0" w:oddHBand="0" w:evenHBand="0" w:firstRowFirstColumn="0" w:firstRowLastColumn="0" w:lastRowFirstColumn="0" w:lastRowLastColumn="0"/>
            <w:tcW w:w="833" w:type="pct"/>
          </w:tcPr>
          <w:p w14:paraId="08063746" w14:textId="77777777" w:rsidR="00993243" w:rsidRPr="00635C55" w:rsidRDefault="00993243" w:rsidP="0090220F">
            <w:r w:rsidRPr="00635C55">
              <w:t>Pronunciation</w:t>
            </w:r>
          </w:p>
        </w:tc>
        <w:tc>
          <w:tcPr>
            <w:tcW w:w="833" w:type="pct"/>
          </w:tcPr>
          <w:p w14:paraId="71832994" w14:textId="77777777" w:rsidR="00993243" w:rsidRPr="00635C55" w:rsidRDefault="00993243" w:rsidP="0090220F">
            <w:pPr>
              <w:cnfStyle w:val="000000100000" w:firstRow="0" w:lastRow="0" w:firstColumn="0" w:lastColumn="0" w:oddVBand="0" w:evenVBand="0" w:oddHBand="1" w:evenHBand="0" w:firstRowFirstColumn="0" w:firstRowLastColumn="0" w:lastRowFirstColumn="0" w:lastRowLastColumn="0"/>
            </w:pPr>
            <w:r w:rsidRPr="00F77FD3">
              <w:t>Pronounce</w:t>
            </w:r>
            <w:r>
              <w:t xml:space="preserve"> the words correctly.</w:t>
            </w:r>
          </w:p>
        </w:tc>
        <w:tc>
          <w:tcPr>
            <w:tcW w:w="833" w:type="pct"/>
          </w:tcPr>
          <w:p w14:paraId="4FDF18F6" w14:textId="77777777" w:rsidR="00993243" w:rsidRPr="00635C55" w:rsidRDefault="00993243" w:rsidP="0090220F">
            <w:pPr>
              <w:cnfStyle w:val="000000100000" w:firstRow="0" w:lastRow="0" w:firstColumn="0" w:lastColumn="0" w:oddVBand="0" w:evenVBand="0" w:oddHBand="1" w:evenHBand="0" w:firstRowFirstColumn="0" w:firstRowLastColumn="0" w:lastRowFirstColumn="0" w:lastRowLastColumn="0"/>
            </w:pPr>
            <w:r w:rsidRPr="00635C55">
              <w:t>Pronounce most words correctly</w:t>
            </w:r>
            <w:r>
              <w:t>.</w:t>
            </w:r>
          </w:p>
        </w:tc>
        <w:tc>
          <w:tcPr>
            <w:tcW w:w="833" w:type="pct"/>
          </w:tcPr>
          <w:p w14:paraId="3CCD7B7F" w14:textId="77777777" w:rsidR="00993243" w:rsidRPr="00635C55" w:rsidRDefault="00993243" w:rsidP="0090220F">
            <w:pPr>
              <w:cnfStyle w:val="000000100000" w:firstRow="0" w:lastRow="0" w:firstColumn="0" w:lastColumn="0" w:oddVBand="0" w:evenVBand="0" w:oddHBand="1" w:evenHBand="0" w:firstRowFirstColumn="0" w:firstRowLastColumn="0" w:lastRowFirstColumn="0" w:lastRowLastColumn="0"/>
            </w:pPr>
            <w:r w:rsidRPr="00635C55">
              <w:t>Consistently make pronunciation errors</w:t>
            </w:r>
            <w:r>
              <w:t>.</w:t>
            </w:r>
          </w:p>
        </w:tc>
        <w:tc>
          <w:tcPr>
            <w:tcW w:w="833" w:type="pct"/>
          </w:tcPr>
          <w:p w14:paraId="320780B8" w14:textId="77777777" w:rsidR="00993243" w:rsidRPr="00635C55" w:rsidRDefault="00993243" w:rsidP="0090220F">
            <w:pPr>
              <w:cnfStyle w:val="000000100000" w:firstRow="0" w:lastRow="0" w:firstColumn="0" w:lastColumn="0" w:oddVBand="0" w:evenVBand="0" w:oddHBand="1" w:evenHBand="0" w:firstRowFirstColumn="0" w:firstRowLastColumn="0" w:lastRowFirstColumn="0" w:lastRowLastColumn="0"/>
            </w:pPr>
            <w:r w:rsidRPr="00635C55">
              <w:t>Pronounce only a few words correctly</w:t>
            </w:r>
            <w:r>
              <w:t>.</w:t>
            </w:r>
          </w:p>
        </w:tc>
        <w:tc>
          <w:tcPr>
            <w:tcW w:w="833" w:type="pct"/>
          </w:tcPr>
          <w:p w14:paraId="64E1D48E" w14:textId="77777777" w:rsidR="00993243" w:rsidRPr="00635C55" w:rsidRDefault="00993243" w:rsidP="0090220F">
            <w:pPr>
              <w:cnfStyle w:val="000000100000" w:firstRow="0" w:lastRow="0" w:firstColumn="0" w:lastColumn="0" w:oddVBand="0" w:evenVBand="0" w:oddHBand="1" w:evenHBand="0" w:firstRowFirstColumn="0" w:firstRowLastColumn="0" w:lastRowFirstColumn="0" w:lastRowLastColumn="0"/>
            </w:pPr>
            <w:r w:rsidRPr="00635C55">
              <w:t>Unable to be understood</w:t>
            </w:r>
            <w:r>
              <w:t>.</w:t>
            </w:r>
          </w:p>
        </w:tc>
      </w:tr>
      <w:tr w:rsidR="00993243" w:rsidRPr="00635C55" w14:paraId="581E8BC9" w14:textId="77777777" w:rsidTr="0090220F">
        <w:trPr>
          <w:cnfStyle w:val="000000010000" w:firstRow="0" w:lastRow="0" w:firstColumn="0" w:lastColumn="0" w:oddVBand="0" w:evenVBand="0" w:oddHBand="0" w:evenHBand="1" w:firstRowFirstColumn="0" w:firstRowLastColumn="0" w:lastRowFirstColumn="0" w:lastRowLastColumn="0"/>
          <w:trHeight w:val="1892"/>
        </w:trPr>
        <w:tc>
          <w:tcPr>
            <w:cnfStyle w:val="001000000000" w:firstRow="0" w:lastRow="0" w:firstColumn="1" w:lastColumn="0" w:oddVBand="0" w:evenVBand="0" w:oddHBand="0" w:evenHBand="0" w:firstRowFirstColumn="0" w:firstRowLastColumn="0" w:lastRowFirstColumn="0" w:lastRowLastColumn="0"/>
            <w:tcW w:w="833" w:type="pct"/>
          </w:tcPr>
          <w:p w14:paraId="23F4647C" w14:textId="77777777" w:rsidR="00993243" w:rsidRPr="00635C55" w:rsidRDefault="00993243" w:rsidP="0090220F">
            <w:r w:rsidRPr="00635C55">
              <w:lastRenderedPageBreak/>
              <w:t>Fluency</w:t>
            </w:r>
          </w:p>
        </w:tc>
        <w:tc>
          <w:tcPr>
            <w:tcW w:w="833" w:type="pct"/>
          </w:tcPr>
          <w:p w14:paraId="71BFB1BA" w14:textId="77777777" w:rsidR="00993243" w:rsidRDefault="00993243" w:rsidP="0090220F">
            <w:pPr>
              <w:cnfStyle w:val="000000010000" w:firstRow="0" w:lastRow="0" w:firstColumn="0" w:lastColumn="0" w:oddVBand="0" w:evenVBand="0" w:oddHBand="0" w:evenHBand="1" w:firstRowFirstColumn="0" w:firstRowLastColumn="0" w:lastRowFirstColumn="0" w:lastRowLastColumn="0"/>
            </w:pPr>
            <w:r w:rsidRPr="00F77FD3">
              <w:t>Speak</w:t>
            </w:r>
            <w:r w:rsidRPr="00635C55">
              <w:t xml:space="preserve"> </w:t>
            </w:r>
            <w:r>
              <w:t>[L</w:t>
            </w:r>
            <w:r w:rsidRPr="0040744C">
              <w:t>anguage</w:t>
            </w:r>
            <w:r>
              <w:t>]</w:t>
            </w:r>
            <w:r w:rsidRPr="00635C55">
              <w:t xml:space="preserve"> with ease, in a well-paced manner without long pauses</w:t>
            </w:r>
            <w:r>
              <w:t>.</w:t>
            </w:r>
          </w:p>
        </w:tc>
        <w:tc>
          <w:tcPr>
            <w:tcW w:w="833" w:type="pct"/>
          </w:tcPr>
          <w:p w14:paraId="62120DC0" w14:textId="77777777" w:rsidR="00993243" w:rsidRPr="00635C55" w:rsidRDefault="00993243" w:rsidP="0090220F">
            <w:pPr>
              <w:cnfStyle w:val="000000010000" w:firstRow="0" w:lastRow="0" w:firstColumn="0" w:lastColumn="0" w:oddVBand="0" w:evenVBand="0" w:oddHBand="0" w:evenHBand="1" w:firstRowFirstColumn="0" w:firstRowLastColumn="0" w:lastRowFirstColumn="0" w:lastRowLastColumn="0"/>
            </w:pPr>
            <w:r w:rsidRPr="00635C55">
              <w:t>Speak confidently with appropriate speed and expression</w:t>
            </w:r>
            <w:r>
              <w:t>.</w:t>
            </w:r>
          </w:p>
        </w:tc>
        <w:tc>
          <w:tcPr>
            <w:tcW w:w="833" w:type="pct"/>
          </w:tcPr>
          <w:p w14:paraId="69A66F37" w14:textId="77777777" w:rsidR="00993243" w:rsidRPr="00635C55" w:rsidRDefault="00993243" w:rsidP="0090220F">
            <w:pPr>
              <w:cnfStyle w:val="000000010000" w:firstRow="0" w:lastRow="0" w:firstColumn="0" w:lastColumn="0" w:oddVBand="0" w:evenVBand="0" w:oddHBand="0" w:evenHBand="1" w:firstRowFirstColumn="0" w:firstRowLastColumn="0" w:lastRowFirstColumn="0" w:lastRowLastColumn="0"/>
            </w:pPr>
            <w:r w:rsidRPr="00635C55">
              <w:t>Usually speak confidently with appropriate speed and expression</w:t>
            </w:r>
            <w:r>
              <w:t>.</w:t>
            </w:r>
          </w:p>
        </w:tc>
        <w:tc>
          <w:tcPr>
            <w:tcW w:w="833" w:type="pct"/>
          </w:tcPr>
          <w:p w14:paraId="31058379" w14:textId="77777777" w:rsidR="00993243" w:rsidRPr="00635C55" w:rsidRDefault="00993243" w:rsidP="0090220F">
            <w:pPr>
              <w:cnfStyle w:val="000000010000" w:firstRow="0" w:lastRow="0" w:firstColumn="0" w:lastColumn="0" w:oddVBand="0" w:evenVBand="0" w:oddHBand="0" w:evenHBand="1" w:firstRowFirstColumn="0" w:firstRowLastColumn="0" w:lastRowFirstColumn="0" w:lastRowLastColumn="0"/>
            </w:pPr>
            <w:r w:rsidRPr="00635C55">
              <w:t>Don’t speak confidently</w:t>
            </w:r>
            <w:r>
              <w:t>.</w:t>
            </w:r>
          </w:p>
        </w:tc>
        <w:tc>
          <w:tcPr>
            <w:tcW w:w="833" w:type="pct"/>
          </w:tcPr>
          <w:p w14:paraId="3B91816A" w14:textId="77777777" w:rsidR="00993243" w:rsidRPr="00635C55" w:rsidRDefault="00993243" w:rsidP="0090220F">
            <w:pPr>
              <w:cnfStyle w:val="000000010000" w:firstRow="0" w:lastRow="0" w:firstColumn="0" w:lastColumn="0" w:oddVBand="0" w:evenVBand="0" w:oddHBand="0" w:evenHBand="1" w:firstRowFirstColumn="0" w:firstRowLastColumn="0" w:lastRowFirstColumn="0" w:lastRowLastColumn="0"/>
            </w:pPr>
            <w:r w:rsidRPr="00635C55">
              <w:t>Unable to be understood</w:t>
            </w:r>
            <w:r>
              <w:t>.</w:t>
            </w:r>
          </w:p>
        </w:tc>
      </w:tr>
      <w:tr w:rsidR="00993243" w:rsidRPr="00635C55" w14:paraId="612FF5A0" w14:textId="77777777" w:rsidTr="0090220F">
        <w:trPr>
          <w:cnfStyle w:val="000000100000" w:firstRow="0" w:lastRow="0" w:firstColumn="0" w:lastColumn="0" w:oddVBand="0" w:evenVBand="0" w:oddHBand="1" w:evenHBand="0" w:firstRowFirstColumn="0" w:firstRowLastColumn="0" w:lastRowFirstColumn="0" w:lastRowLastColumn="0"/>
          <w:trHeight w:val="2328"/>
        </w:trPr>
        <w:tc>
          <w:tcPr>
            <w:cnfStyle w:val="001000000000" w:firstRow="0" w:lastRow="0" w:firstColumn="1" w:lastColumn="0" w:oddVBand="0" w:evenVBand="0" w:oddHBand="0" w:evenHBand="0" w:firstRowFirstColumn="0" w:firstRowLastColumn="0" w:lastRowFirstColumn="0" w:lastRowLastColumn="0"/>
            <w:tcW w:w="833" w:type="pct"/>
          </w:tcPr>
          <w:p w14:paraId="26E5746A" w14:textId="77777777" w:rsidR="00993243" w:rsidRPr="00635C55" w:rsidRDefault="00993243" w:rsidP="0090220F">
            <w:r w:rsidRPr="00635C55">
              <w:t>Vocabulary</w:t>
            </w:r>
          </w:p>
        </w:tc>
        <w:tc>
          <w:tcPr>
            <w:tcW w:w="833" w:type="pct"/>
          </w:tcPr>
          <w:p w14:paraId="4BAFCA8B" w14:textId="77777777" w:rsidR="00993243" w:rsidRPr="00635C55" w:rsidRDefault="00993243" w:rsidP="0090220F">
            <w:pPr>
              <w:cnfStyle w:val="000000100000" w:firstRow="0" w:lastRow="0" w:firstColumn="0" w:lastColumn="0" w:oddVBand="0" w:evenVBand="0" w:oddHBand="1" w:evenHBand="0" w:firstRowFirstColumn="0" w:firstRowLastColumn="0" w:lastRowFirstColumn="0" w:lastRowLastColumn="0"/>
            </w:pPr>
            <w:r w:rsidRPr="00635C55">
              <w:t xml:space="preserve">Use </w:t>
            </w:r>
            <w:r>
              <w:t xml:space="preserve">full range of </w:t>
            </w:r>
            <w:r w:rsidRPr="00635C55">
              <w:t xml:space="preserve">vocabulary correctly and </w:t>
            </w:r>
            <w:r>
              <w:t>uses relevant words to expand on the topic.</w:t>
            </w:r>
          </w:p>
        </w:tc>
        <w:tc>
          <w:tcPr>
            <w:tcW w:w="833" w:type="pct"/>
          </w:tcPr>
          <w:p w14:paraId="31FA0DA4" w14:textId="77777777" w:rsidR="00993243" w:rsidRPr="00635C55" w:rsidRDefault="00993243" w:rsidP="0090220F">
            <w:pPr>
              <w:cnfStyle w:val="000000100000" w:firstRow="0" w:lastRow="0" w:firstColumn="0" w:lastColumn="0" w:oddVBand="0" w:evenVBand="0" w:oddHBand="1" w:evenHBand="0" w:firstRowFirstColumn="0" w:firstRowLastColumn="0" w:lastRowFirstColumn="0" w:lastRowLastColumn="0"/>
            </w:pPr>
            <w:r w:rsidRPr="00635C55">
              <w:t>Use expected vocabular</w:t>
            </w:r>
            <w:r>
              <w:t>y</w:t>
            </w:r>
            <w:r w:rsidRPr="00635C55">
              <w:t xml:space="preserve"> correctly</w:t>
            </w:r>
            <w:r>
              <w:t xml:space="preserve"> to complete the task.</w:t>
            </w:r>
          </w:p>
        </w:tc>
        <w:tc>
          <w:tcPr>
            <w:tcW w:w="833" w:type="pct"/>
          </w:tcPr>
          <w:p w14:paraId="60EA0991" w14:textId="77777777" w:rsidR="00993243" w:rsidRPr="00635C55" w:rsidRDefault="00993243" w:rsidP="0090220F">
            <w:pPr>
              <w:cnfStyle w:val="000000100000" w:firstRow="0" w:lastRow="0" w:firstColumn="0" w:lastColumn="0" w:oddVBand="0" w:evenVBand="0" w:oddHBand="1" w:evenHBand="0" w:firstRowFirstColumn="0" w:firstRowLastColumn="0" w:lastRowFirstColumn="0" w:lastRowLastColumn="0"/>
            </w:pPr>
            <w:r w:rsidRPr="00635C55">
              <w:t>Make some mistakes when trying to use expected vocabulary</w:t>
            </w:r>
            <w:r>
              <w:t>.</w:t>
            </w:r>
          </w:p>
        </w:tc>
        <w:tc>
          <w:tcPr>
            <w:tcW w:w="833" w:type="pct"/>
          </w:tcPr>
          <w:p w14:paraId="0D7DFA56" w14:textId="77777777" w:rsidR="00993243" w:rsidRPr="00635C55" w:rsidRDefault="00993243" w:rsidP="0090220F">
            <w:pPr>
              <w:cnfStyle w:val="000000100000" w:firstRow="0" w:lastRow="0" w:firstColumn="0" w:lastColumn="0" w:oddVBand="0" w:evenVBand="0" w:oddHBand="1" w:evenHBand="0" w:firstRowFirstColumn="0" w:firstRowLastColumn="0" w:lastRowFirstColumn="0" w:lastRowLastColumn="0"/>
            </w:pPr>
            <w:r w:rsidRPr="00635C55">
              <w:t>Make many mistakes when trying to use expected vocabulary</w:t>
            </w:r>
            <w:r>
              <w:t>.</w:t>
            </w:r>
          </w:p>
        </w:tc>
        <w:tc>
          <w:tcPr>
            <w:tcW w:w="833" w:type="pct"/>
          </w:tcPr>
          <w:p w14:paraId="34F975FB" w14:textId="77777777" w:rsidR="00993243" w:rsidRPr="00635C55" w:rsidRDefault="00993243" w:rsidP="0090220F">
            <w:pPr>
              <w:cnfStyle w:val="000000100000" w:firstRow="0" w:lastRow="0" w:firstColumn="0" w:lastColumn="0" w:oddVBand="0" w:evenVBand="0" w:oddHBand="1" w:evenHBand="0" w:firstRowFirstColumn="0" w:firstRowLastColumn="0" w:lastRowFirstColumn="0" w:lastRowLastColumn="0"/>
            </w:pPr>
            <w:r w:rsidRPr="00635C55">
              <w:t>Unable to use vocabulary in appropriate context</w:t>
            </w:r>
            <w:r>
              <w:t>.</w:t>
            </w:r>
          </w:p>
        </w:tc>
      </w:tr>
    </w:tbl>
    <w:p w14:paraId="07EED3FE" w14:textId="77777777" w:rsidR="00993243" w:rsidRDefault="00993243" w:rsidP="00993243">
      <w:r>
        <w:br w:type="page"/>
      </w:r>
    </w:p>
    <w:p w14:paraId="70477B15" w14:textId="77777777" w:rsidR="00993243" w:rsidRDefault="00993243" w:rsidP="00ED0B5A">
      <w:pPr>
        <w:pStyle w:val="Heading3"/>
      </w:pPr>
      <w:bookmarkStart w:id="94" w:name="_Resource_3:_Peer"/>
      <w:bookmarkStart w:id="95" w:name="_Resource_10:_Peer"/>
      <w:bookmarkStart w:id="96" w:name="_Toc142490309"/>
      <w:bookmarkEnd w:id="94"/>
      <w:bookmarkEnd w:id="95"/>
      <w:r w:rsidRPr="005E37A3">
        <w:lastRenderedPageBreak/>
        <w:t xml:space="preserve">Resource </w:t>
      </w:r>
      <w:r>
        <w:t>10</w:t>
      </w:r>
      <w:r w:rsidRPr="005E37A3">
        <w:t>: Peer feedback strategy – Two stars and a wish</w:t>
      </w:r>
      <w:bookmarkEnd w:id="96"/>
    </w:p>
    <w:p w14:paraId="2027088F" w14:textId="6CC57300" w:rsidR="00993243" w:rsidRDefault="00993243" w:rsidP="00993243">
      <w:r w:rsidRPr="00811A6F">
        <w:rPr>
          <w:noProof/>
        </w:rPr>
        <w:drawing>
          <wp:inline distT="0" distB="0" distL="0" distR="0" wp14:anchorId="04ED49CB" wp14:editId="1E349D8F">
            <wp:extent cx="6686550" cy="4172213"/>
            <wp:effectExtent l="0" t="0" r="0" b="0"/>
            <wp:docPr id="12" name="Picture 12" descr="Two stars and a wish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wo stars and a wish template."/>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6716957" cy="4191186"/>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20774C1F" w14:textId="6B98BE3B" w:rsidR="00ED5768" w:rsidRPr="00EC04CD" w:rsidRDefault="00ED5768" w:rsidP="000A11BD">
      <w:pPr>
        <w:pStyle w:val="Heading2"/>
      </w:pPr>
      <w:bookmarkStart w:id="97" w:name="_Toc1022999069"/>
      <w:bookmarkStart w:id="98" w:name="_Toc112409828"/>
      <w:bookmarkStart w:id="99" w:name="_Toc115335139"/>
      <w:bookmarkStart w:id="100" w:name="_Toc122605619"/>
      <w:bookmarkStart w:id="101" w:name="_Toc130911223"/>
      <w:bookmarkStart w:id="102" w:name="_Toc142490310"/>
      <w:r w:rsidRPr="00EC04CD">
        <w:lastRenderedPageBreak/>
        <w:t>Support and alignment</w:t>
      </w:r>
      <w:bookmarkEnd w:id="97"/>
      <w:bookmarkEnd w:id="98"/>
      <w:bookmarkEnd w:id="99"/>
      <w:bookmarkEnd w:id="100"/>
      <w:bookmarkEnd w:id="101"/>
      <w:bookmarkEnd w:id="102"/>
    </w:p>
    <w:p w14:paraId="1BAFF9C3" w14:textId="33B50011" w:rsidR="00ED5768" w:rsidRPr="00EC04CD" w:rsidRDefault="00ED5768" w:rsidP="00ED5768">
      <w:r w:rsidRPr="00A903D2">
        <w:rPr>
          <w:rStyle w:val="Strong"/>
        </w:rPr>
        <w:t>Resource evaluation and support</w:t>
      </w:r>
      <w:r w:rsidRPr="00A903D2">
        <w:t>:</w:t>
      </w:r>
      <w:r w:rsidRPr="00EC04CD">
        <w:t xml:space="preserve"> </w:t>
      </w:r>
      <w:r w:rsidR="00371B2E">
        <w:t>a</w:t>
      </w:r>
      <w:r w:rsidRPr="00EC04CD">
        <w:t xml:space="preserve">ll curriculum resources are prepared through a rigorous process. Resources are periodically reviewed as part of our ongoing evaluation plan to ensure currency, relevance, and effectiveness. For additional support or advice, contact the </w:t>
      </w:r>
      <w:r>
        <w:t xml:space="preserve">Primary </w:t>
      </w:r>
      <w:r w:rsidRPr="00EC04CD">
        <w:t xml:space="preserve">Languages team by emailing </w:t>
      </w:r>
      <w:bookmarkStart w:id="103" w:name="_Hlk136967926"/>
      <w:r w:rsidR="006B5081">
        <w:rPr>
          <w:rStyle w:val="Hyperlink"/>
        </w:rPr>
        <w:fldChar w:fldCharType="begin"/>
      </w:r>
      <w:r w:rsidR="006B5081">
        <w:rPr>
          <w:rStyle w:val="Hyperlink"/>
        </w:rPr>
        <w:instrText xml:space="preserve"> HYPERLINK "mailto:</w:instrText>
      </w:r>
      <w:r w:rsidR="006B5081" w:rsidRPr="006B5081">
        <w:rPr>
          <w:rStyle w:val="Hyperlink"/>
        </w:rPr>
        <w:instrText>primlang@det.nsw.edu.au</w:instrText>
      </w:r>
      <w:r w:rsidR="006B5081">
        <w:rPr>
          <w:rStyle w:val="Hyperlink"/>
        </w:rPr>
        <w:instrText xml:space="preserve">" </w:instrText>
      </w:r>
      <w:r w:rsidR="006B5081">
        <w:rPr>
          <w:rStyle w:val="Hyperlink"/>
        </w:rPr>
      </w:r>
      <w:r w:rsidR="006B5081">
        <w:rPr>
          <w:rStyle w:val="Hyperlink"/>
        </w:rPr>
        <w:fldChar w:fldCharType="separate"/>
      </w:r>
      <w:r w:rsidR="006B5081" w:rsidRPr="00B202F0">
        <w:rPr>
          <w:rStyle w:val="Hyperlink"/>
        </w:rPr>
        <w:t>primlang@det.nsw.edu.au</w:t>
      </w:r>
      <w:r w:rsidR="006B5081">
        <w:rPr>
          <w:rStyle w:val="Hyperlink"/>
        </w:rPr>
        <w:fldChar w:fldCharType="end"/>
      </w:r>
      <w:bookmarkEnd w:id="103"/>
      <w:r w:rsidRPr="00EC04CD">
        <w:t>.</w:t>
      </w:r>
    </w:p>
    <w:p w14:paraId="490D5FAB" w14:textId="77777777" w:rsidR="00ED5768" w:rsidRPr="00EC04CD" w:rsidRDefault="00ED5768" w:rsidP="00ED5768">
      <w:pPr>
        <w:rPr>
          <w:rFonts w:eastAsia="Calibri" w:cs="Times New Roman"/>
        </w:rPr>
      </w:pPr>
      <w:r w:rsidRPr="00A903D2">
        <w:rPr>
          <w:rStyle w:val="Strong"/>
        </w:rPr>
        <w:t>Alignment to system priorities and/or needs</w:t>
      </w:r>
      <w:r w:rsidRPr="00A903D2">
        <w:t>:</w:t>
      </w:r>
      <w:r w:rsidRPr="00EC04CD">
        <w:t xml:space="preserve"> </w:t>
      </w:r>
      <w:hyperlink r:id="rId117">
        <w:r w:rsidRPr="006B5081">
          <w:rPr>
            <w:rStyle w:val="Hyperlink"/>
          </w:rPr>
          <w:t>School Excellence Policy</w:t>
        </w:r>
      </w:hyperlink>
      <w:r w:rsidRPr="00EC04CD">
        <w:t xml:space="preserve">, </w:t>
      </w:r>
      <w:hyperlink r:id="rId118">
        <w:r w:rsidRPr="006B5081">
          <w:rPr>
            <w:rStyle w:val="Hyperlink"/>
          </w:rPr>
          <w:t>School Success Model</w:t>
        </w:r>
      </w:hyperlink>
    </w:p>
    <w:p w14:paraId="211BF4F2" w14:textId="702358F0" w:rsidR="00ED5768" w:rsidRPr="00EC04CD" w:rsidRDefault="00ED5768" w:rsidP="00ED5768">
      <w:pPr>
        <w:rPr>
          <w:highlight w:val="yellow"/>
        </w:rPr>
      </w:pPr>
      <w:r w:rsidRPr="00A903D2">
        <w:rPr>
          <w:rStyle w:val="Strong"/>
        </w:rPr>
        <w:t>Alignment to the School Excellence Framework</w:t>
      </w:r>
      <w:r w:rsidRPr="00A903D2">
        <w:t>:</w:t>
      </w:r>
      <w:r w:rsidRPr="00EC04CD">
        <w:t xml:space="preserve"> </w:t>
      </w:r>
      <w:r w:rsidR="00371B2E">
        <w:t>t</w:t>
      </w:r>
      <w:r w:rsidRPr="00EC04CD">
        <w:t xml:space="preserve">his resource supports the </w:t>
      </w:r>
      <w:hyperlink r:id="rId119">
        <w:r w:rsidRPr="006B5081">
          <w:rPr>
            <w:rStyle w:val="Hyperlink"/>
          </w:rPr>
          <w:t>School Excellence Framework</w:t>
        </w:r>
      </w:hyperlink>
      <w:r w:rsidRPr="00EC04CD">
        <w:t xml:space="preserve"> elements of curriculum (curriculum provision, teaching and learning programs) and effective classroom practice (lesson planning).</w:t>
      </w:r>
    </w:p>
    <w:p w14:paraId="4890A8E0" w14:textId="08E947E0" w:rsidR="00ED5768" w:rsidRPr="00EC04CD" w:rsidRDefault="00ED5768" w:rsidP="00ED5768">
      <w:pPr>
        <w:rPr>
          <w:highlight w:val="yellow"/>
        </w:rPr>
      </w:pPr>
      <w:r w:rsidRPr="00A903D2">
        <w:rPr>
          <w:rStyle w:val="Strong"/>
        </w:rPr>
        <w:t>Alignment to Australian Professional Teaching Standards</w:t>
      </w:r>
      <w:r w:rsidRPr="00A903D2">
        <w:t>:</w:t>
      </w:r>
      <w:r w:rsidRPr="00EC04CD">
        <w:t xml:space="preserve"> </w:t>
      </w:r>
      <w:r w:rsidR="00371B2E">
        <w:t>t</w:t>
      </w:r>
      <w:r w:rsidRPr="00EC04CD">
        <w:t xml:space="preserve">his resource supports teachers to address </w:t>
      </w:r>
      <w:hyperlink r:id="rId120">
        <w:r w:rsidRPr="006B5081">
          <w:rPr>
            <w:rStyle w:val="Hyperlink"/>
          </w:rPr>
          <w:t>Australian Professional Teaching Standards</w:t>
        </w:r>
      </w:hyperlink>
      <w:r w:rsidRPr="00EC04CD">
        <w:t xml:space="preserve"> 2.2.2, 3.2.2.</w:t>
      </w:r>
    </w:p>
    <w:p w14:paraId="70AB85B8" w14:textId="3710B51B" w:rsidR="00ED5768" w:rsidRPr="00EC04CD" w:rsidRDefault="00ED5768" w:rsidP="00ED5768">
      <w:r w:rsidRPr="00A903D2">
        <w:rPr>
          <w:rStyle w:val="Strong"/>
        </w:rPr>
        <w:t>Consulted with</w:t>
      </w:r>
      <w:r w:rsidRPr="00A903D2">
        <w:t>:</w:t>
      </w:r>
      <w:r w:rsidRPr="00AF1B19">
        <w:rPr>
          <w:b/>
          <w:bCs/>
        </w:rPr>
        <w:t xml:space="preserve"> </w:t>
      </w:r>
      <w:r w:rsidRPr="00AF1B19">
        <w:t xml:space="preserve">Curriculum, Secondary Learners, </w:t>
      </w:r>
      <w:r w:rsidR="000E4F04" w:rsidRPr="000E4F04">
        <w:t xml:space="preserve">school-based staff and NESA subject matter experts. Advice from Aboriginal Outcomes and Partnerships, EAL/D, HPGE and Inclusive Education for </w:t>
      </w:r>
      <w:r w:rsidR="000E4F04" w:rsidRPr="000E4F04">
        <w:rPr>
          <w:rStyle w:val="Emphasis"/>
        </w:rPr>
        <w:t xml:space="preserve">Modern Languages Stage 3 Italian </w:t>
      </w:r>
      <w:proofErr w:type="spellStart"/>
      <w:r w:rsidR="000E4F04" w:rsidRPr="000E4F04">
        <w:rPr>
          <w:rStyle w:val="Emphasis"/>
        </w:rPr>
        <w:t>Mangiare</w:t>
      </w:r>
      <w:proofErr w:type="spellEnd"/>
      <w:r w:rsidR="000E4F04" w:rsidRPr="000E4F04">
        <w:rPr>
          <w:rStyle w:val="Emphasis"/>
        </w:rPr>
        <w:t xml:space="preserve"> in Ristorante</w:t>
      </w:r>
      <w:r w:rsidR="000E4F04" w:rsidRPr="000E4F04">
        <w:t xml:space="preserve"> has been considered in preparing this document.</w:t>
      </w:r>
    </w:p>
    <w:p w14:paraId="7F35D6B5" w14:textId="220F0450" w:rsidR="00ED5768" w:rsidRPr="00EC04CD" w:rsidRDefault="00ED5768" w:rsidP="00ED5768">
      <w:pPr>
        <w:rPr>
          <w:rFonts w:eastAsia="Calibri" w:cs="Times New Roman"/>
        </w:rPr>
      </w:pPr>
      <w:r w:rsidRPr="00A903D2">
        <w:rPr>
          <w:rStyle w:val="Strong"/>
        </w:rPr>
        <w:t>NSW syllabus</w:t>
      </w:r>
      <w:r w:rsidRPr="00A903D2">
        <w:t>:</w:t>
      </w:r>
      <w:r w:rsidRPr="00EC04CD">
        <w:rPr>
          <w:rFonts w:eastAsia="Calibri" w:cs="Times New Roman"/>
        </w:rPr>
        <w:t xml:space="preserve"> Modern Languages K</w:t>
      </w:r>
      <w:r w:rsidR="006B5081">
        <w:rPr>
          <w:rFonts w:eastAsia="Calibri" w:cs="Times New Roman"/>
        </w:rPr>
        <w:t>–</w:t>
      </w:r>
      <w:r w:rsidRPr="00EC04CD">
        <w:rPr>
          <w:rFonts w:eastAsia="Calibri" w:cs="Times New Roman"/>
        </w:rPr>
        <w:t>10 Syllabus</w:t>
      </w:r>
    </w:p>
    <w:p w14:paraId="4F7AC920" w14:textId="597FE8EB" w:rsidR="00ED5768" w:rsidRPr="00EC04CD" w:rsidRDefault="00ED5768" w:rsidP="00ED5768">
      <w:pPr>
        <w:rPr>
          <w:rFonts w:eastAsia="Calibri" w:cs="Times New Roman"/>
        </w:rPr>
      </w:pPr>
      <w:r w:rsidRPr="00A903D2">
        <w:rPr>
          <w:rStyle w:val="Strong"/>
        </w:rPr>
        <w:t>Syllabus outcomes</w:t>
      </w:r>
      <w:r w:rsidRPr="00A903D2">
        <w:t>:</w:t>
      </w:r>
      <w:r w:rsidRPr="4267C537">
        <w:rPr>
          <w:rFonts w:eastAsia="Calibri" w:cs="Times New Roman"/>
          <w:b/>
          <w:bCs/>
        </w:rPr>
        <w:t xml:space="preserve"> </w:t>
      </w:r>
      <w:r w:rsidR="006B5081" w:rsidRPr="4267C537">
        <w:rPr>
          <w:rFonts w:eastAsia="Calibri" w:cs="Times New Roman"/>
        </w:rPr>
        <w:t>ML</w:t>
      </w:r>
      <w:r w:rsidR="006B5081">
        <w:rPr>
          <w:rFonts w:eastAsia="Calibri" w:cs="Times New Roman"/>
        </w:rPr>
        <w:t>3</w:t>
      </w:r>
      <w:r w:rsidRPr="4267C537">
        <w:rPr>
          <w:rFonts w:eastAsia="Calibri" w:cs="Times New Roman"/>
        </w:rPr>
        <w:t xml:space="preserve">-INT-01, </w:t>
      </w:r>
      <w:r w:rsidR="006B5081" w:rsidRPr="4267C537">
        <w:rPr>
          <w:rFonts w:eastAsia="Calibri" w:cs="Times New Roman"/>
        </w:rPr>
        <w:t>ML</w:t>
      </w:r>
      <w:r w:rsidR="006B5081">
        <w:rPr>
          <w:rFonts w:eastAsia="Calibri" w:cs="Times New Roman"/>
        </w:rPr>
        <w:t>3</w:t>
      </w:r>
      <w:r w:rsidRPr="4267C537">
        <w:rPr>
          <w:rFonts w:eastAsia="Calibri" w:cs="Times New Roman"/>
        </w:rPr>
        <w:t xml:space="preserve">-UND-01, </w:t>
      </w:r>
      <w:r w:rsidR="006B5081" w:rsidRPr="4267C537">
        <w:rPr>
          <w:rFonts w:eastAsia="Calibri" w:cs="Times New Roman"/>
        </w:rPr>
        <w:t>ML</w:t>
      </w:r>
      <w:r w:rsidR="006B5081">
        <w:rPr>
          <w:rFonts w:eastAsia="Calibri" w:cs="Times New Roman"/>
        </w:rPr>
        <w:t>3</w:t>
      </w:r>
      <w:r w:rsidRPr="4267C537">
        <w:rPr>
          <w:rFonts w:eastAsia="Calibri" w:cs="Times New Roman"/>
        </w:rPr>
        <w:t>-CRT-01</w:t>
      </w:r>
    </w:p>
    <w:p w14:paraId="3482B5B4" w14:textId="77777777" w:rsidR="00ED5768" w:rsidRPr="00EC04CD" w:rsidRDefault="00ED5768" w:rsidP="00ED5768">
      <w:pPr>
        <w:rPr>
          <w:rFonts w:eastAsia="Calibri" w:cs="Times New Roman"/>
        </w:rPr>
      </w:pPr>
      <w:r w:rsidRPr="001C5AF2">
        <w:rPr>
          <w:rStyle w:val="Strong"/>
        </w:rPr>
        <w:t>Author</w:t>
      </w:r>
      <w:r w:rsidRPr="001C5AF2">
        <w:t>:</w:t>
      </w:r>
      <w:r w:rsidRPr="00EC04CD">
        <w:rPr>
          <w:rFonts w:eastAsia="Calibri" w:cs="Times New Roman"/>
        </w:rPr>
        <w:t xml:space="preserve"> </w:t>
      </w:r>
      <w:r>
        <w:rPr>
          <w:rFonts w:eastAsia="Calibri" w:cs="Times New Roman"/>
        </w:rPr>
        <w:t>Primary Curriculum</w:t>
      </w:r>
    </w:p>
    <w:p w14:paraId="15819582" w14:textId="77777777" w:rsidR="00ED5768" w:rsidRPr="00EC04CD" w:rsidRDefault="00ED5768" w:rsidP="00ED5768">
      <w:pPr>
        <w:rPr>
          <w:rFonts w:eastAsia="Calibri" w:cs="Times New Roman"/>
        </w:rPr>
      </w:pPr>
      <w:r w:rsidRPr="001C5AF2">
        <w:rPr>
          <w:rStyle w:val="Strong"/>
        </w:rPr>
        <w:lastRenderedPageBreak/>
        <w:t>Publisher</w:t>
      </w:r>
      <w:r w:rsidRPr="001C5AF2">
        <w:t>:</w:t>
      </w:r>
      <w:r w:rsidRPr="00EC04CD">
        <w:rPr>
          <w:rFonts w:eastAsia="Calibri" w:cs="Times New Roman"/>
        </w:rPr>
        <w:t xml:space="preserve"> State of NSW, Department of Education</w:t>
      </w:r>
    </w:p>
    <w:p w14:paraId="27514AE9" w14:textId="77777777" w:rsidR="00ED5768" w:rsidRPr="00EC04CD" w:rsidRDefault="00ED5768" w:rsidP="00ED5768">
      <w:pPr>
        <w:rPr>
          <w:rFonts w:eastAsia="Calibri" w:cs="Times New Roman"/>
        </w:rPr>
      </w:pPr>
      <w:r w:rsidRPr="001C5AF2">
        <w:rPr>
          <w:rStyle w:val="Strong"/>
        </w:rPr>
        <w:t>Resource</w:t>
      </w:r>
      <w:r w:rsidRPr="001C5AF2">
        <w:t>:</w:t>
      </w:r>
      <w:r w:rsidRPr="00EC04CD">
        <w:rPr>
          <w:rFonts w:eastAsia="Calibri" w:cs="Times New Roman"/>
        </w:rPr>
        <w:t xml:space="preserve"> </w:t>
      </w:r>
      <w:r>
        <w:rPr>
          <w:rFonts w:eastAsia="Calibri" w:cs="Times New Roman"/>
        </w:rPr>
        <w:t>Unit</w:t>
      </w:r>
    </w:p>
    <w:p w14:paraId="74B38656" w14:textId="0EE503AD" w:rsidR="00ED5768" w:rsidRPr="00EC04CD" w:rsidRDefault="00ED5768" w:rsidP="00ED5768">
      <w:pPr>
        <w:rPr>
          <w:rFonts w:eastAsia="Calibri" w:cs="Times New Roman"/>
        </w:rPr>
      </w:pPr>
      <w:r w:rsidRPr="001C5AF2">
        <w:rPr>
          <w:rStyle w:val="Strong"/>
        </w:rPr>
        <w:t>Related resources</w:t>
      </w:r>
      <w:r w:rsidRPr="001C5AF2">
        <w:t>:</w:t>
      </w:r>
      <w:r w:rsidRPr="4267C537">
        <w:rPr>
          <w:rFonts w:eastAsia="Calibri" w:cs="Times New Roman"/>
        </w:rPr>
        <w:t xml:space="preserve"> </w:t>
      </w:r>
      <w:bookmarkStart w:id="104" w:name="_Hlk112245591"/>
      <w:r w:rsidR="00371B2E">
        <w:rPr>
          <w:rFonts w:eastAsia="Calibri" w:cs="Times New Roman"/>
        </w:rPr>
        <w:t>f</w:t>
      </w:r>
      <w:r w:rsidRPr="4267C537">
        <w:rPr>
          <w:rFonts w:eastAsia="Calibri" w:cs="Times New Roman"/>
        </w:rPr>
        <w:t xml:space="preserve">urther resources to support Stage </w:t>
      </w:r>
      <w:r w:rsidR="000D71F3">
        <w:rPr>
          <w:rFonts w:eastAsia="Calibri" w:cs="Times New Roman"/>
        </w:rPr>
        <w:t>3</w:t>
      </w:r>
      <w:r w:rsidRPr="4267C537">
        <w:rPr>
          <w:rFonts w:eastAsia="Calibri" w:cs="Times New Roman"/>
        </w:rPr>
        <w:t xml:space="preserve"> Modern Languages can be found on the </w:t>
      </w:r>
      <w:hyperlink r:id="rId121">
        <w:r w:rsidRPr="4267C537">
          <w:rPr>
            <w:rStyle w:val="Hyperlink"/>
            <w:rFonts w:eastAsia="Calibri" w:cs="Times New Roman"/>
          </w:rPr>
          <w:t>Languages K-6 curriculum page</w:t>
        </w:r>
      </w:hyperlink>
      <w:r w:rsidRPr="4267C537">
        <w:rPr>
          <w:rFonts w:eastAsia="Calibri" w:cs="Times New Roman"/>
        </w:rPr>
        <w:t>.</w:t>
      </w:r>
      <w:bookmarkEnd w:id="104"/>
    </w:p>
    <w:p w14:paraId="26358C34" w14:textId="40ABEB42" w:rsidR="00ED5768" w:rsidRPr="00EC04CD" w:rsidRDefault="00ED5768" w:rsidP="00ED5768">
      <w:pPr>
        <w:rPr>
          <w:rFonts w:eastAsia="Calibri" w:cs="Times New Roman"/>
        </w:rPr>
      </w:pPr>
      <w:r w:rsidRPr="001C5AF2">
        <w:rPr>
          <w:rStyle w:val="Strong"/>
        </w:rPr>
        <w:t>Professional learning</w:t>
      </w:r>
      <w:r w:rsidRPr="001C5AF2">
        <w:t>:</w:t>
      </w:r>
      <w:r w:rsidRPr="00EC04CD">
        <w:rPr>
          <w:rFonts w:eastAsia="Calibri" w:cs="Times New Roman"/>
        </w:rPr>
        <w:t xml:space="preserve"> </w:t>
      </w:r>
      <w:r w:rsidR="00371B2E">
        <w:t>r</w:t>
      </w:r>
      <w:r w:rsidRPr="00EC04CD">
        <w:t xml:space="preserve">elevant professional learning is available through </w:t>
      </w:r>
      <w:hyperlink r:id="rId122" w:history="1">
        <w:r w:rsidRPr="000725ED">
          <w:rPr>
            <w:rStyle w:val="Hyperlink"/>
          </w:rPr>
          <w:t>Primary Languages Networks</w:t>
        </w:r>
      </w:hyperlink>
      <w:r>
        <w:t xml:space="preserve"> on Teams</w:t>
      </w:r>
      <w:r w:rsidRPr="00EC04CD">
        <w:t xml:space="preserve"> (staff only).</w:t>
      </w:r>
    </w:p>
    <w:p w14:paraId="6F505D36" w14:textId="5BD4A5A3" w:rsidR="00ED5768" w:rsidRPr="00EC04CD" w:rsidRDefault="00ED5768" w:rsidP="00ED5768">
      <w:pPr>
        <w:rPr>
          <w:rFonts w:eastAsia="Calibri" w:cs="Times New Roman"/>
          <w:lang w:eastAsia="zh-CN"/>
        </w:rPr>
      </w:pPr>
      <w:r w:rsidRPr="001C5AF2">
        <w:rPr>
          <w:rStyle w:val="Strong"/>
        </w:rPr>
        <w:t>Universal Design for Learning</w:t>
      </w:r>
      <w:r w:rsidRPr="001C5AF2">
        <w:t>:</w:t>
      </w:r>
      <w:r w:rsidRPr="4267C537">
        <w:rPr>
          <w:rFonts w:eastAsia="Calibri" w:cs="Times New Roman"/>
          <w:b/>
          <w:bCs/>
        </w:rPr>
        <w:t xml:space="preserve"> </w:t>
      </w:r>
      <w:r w:rsidR="00371B2E">
        <w:rPr>
          <w:rFonts w:eastAsia="Calibri" w:cs="Times New Roman"/>
          <w:lang w:eastAsia="zh-CN"/>
        </w:rPr>
        <w:t>s</w:t>
      </w:r>
      <w:r w:rsidRPr="4267C537">
        <w:rPr>
          <w:rFonts w:eastAsia="Calibri" w:cs="Times New Roman"/>
          <w:lang w:eastAsia="zh-CN"/>
        </w:rPr>
        <w:t xml:space="preserve">upport the diverse learning needs of students using inclusive teaching and learning strategies. Some students may require more specific adjustments to allow them to participate on the same basis as their peers. For further advice see </w:t>
      </w:r>
      <w:hyperlink r:id="rId123">
        <w:r w:rsidRPr="4267C537">
          <w:rPr>
            <w:rStyle w:val="Hyperlink"/>
            <w:rFonts w:eastAsia="Calibri" w:cs="Times New Roman"/>
            <w:lang w:eastAsia="zh-CN"/>
          </w:rPr>
          <w:t>Inclusive practice resources for primary school</w:t>
        </w:r>
      </w:hyperlink>
      <w:r w:rsidRPr="4267C537">
        <w:rPr>
          <w:rFonts w:eastAsia="Calibri" w:cs="Times New Roman"/>
          <w:lang w:eastAsia="zh-CN"/>
        </w:rPr>
        <w:t>.</w:t>
      </w:r>
    </w:p>
    <w:p w14:paraId="7914D4E7" w14:textId="3709334C" w:rsidR="00ED5768" w:rsidRPr="00EC04CD" w:rsidRDefault="00ED5768" w:rsidP="00ED5768">
      <w:pPr>
        <w:rPr>
          <w:rFonts w:eastAsia="Calibri" w:cs="Times New Roman"/>
          <w:lang w:eastAsia="zh-CN"/>
        </w:rPr>
      </w:pPr>
      <w:r w:rsidRPr="001C5AF2">
        <w:rPr>
          <w:rStyle w:val="Strong"/>
        </w:rPr>
        <w:t>Differentiation</w:t>
      </w:r>
      <w:r w:rsidRPr="001C5AF2">
        <w:t>:</w:t>
      </w:r>
      <w:r>
        <w:t xml:space="preserve"> </w:t>
      </w:r>
      <w:r w:rsidR="00371B2E">
        <w:t>w</w:t>
      </w:r>
      <w:r>
        <w:t>hen using these resources in the classroom, it is important for teachers to consider the needs of all students in their class, including:</w:t>
      </w:r>
    </w:p>
    <w:p w14:paraId="2F389E86" w14:textId="77777777" w:rsidR="00ED5768" w:rsidRPr="00EC04CD" w:rsidRDefault="00ED5768" w:rsidP="000D71F3">
      <w:pPr>
        <w:pStyle w:val="ListBullet"/>
      </w:pPr>
      <w:r w:rsidRPr="001C5AF2">
        <w:rPr>
          <w:rStyle w:val="Strong"/>
        </w:rPr>
        <w:t>Aboriginal and Torres Strait Islander students</w:t>
      </w:r>
      <w:r w:rsidRPr="00EC04CD">
        <w:t xml:space="preserve">. Targeted </w:t>
      </w:r>
      <w:hyperlink r:id="rId124" w:history="1">
        <w:r w:rsidRPr="00A903D2">
          <w:rPr>
            <w:rStyle w:val="Hyperlink"/>
          </w:rPr>
          <w:t>strategies</w:t>
        </w:r>
      </w:hyperlink>
      <w:r w:rsidRPr="00EC04CD">
        <w:t xml:space="preserve"> can be used to achieve outcomes for Aboriginal students in K-12 and increase knowledge and understanding of Aboriginal histories and cultures. Teachers should use students’ Personalised Learning Pathways to support individual student needs and goals.</w:t>
      </w:r>
    </w:p>
    <w:p w14:paraId="26DE94F0" w14:textId="77777777" w:rsidR="00EF0178" w:rsidRPr="006B5FFB" w:rsidRDefault="00ED5768" w:rsidP="00EF0178">
      <w:pPr>
        <w:pStyle w:val="ListBullet"/>
      </w:pPr>
      <w:r w:rsidRPr="001C5AF2">
        <w:rPr>
          <w:rStyle w:val="Strong"/>
        </w:rPr>
        <w:t>EAL/D learners</w:t>
      </w:r>
      <w:r w:rsidRPr="00EC04CD">
        <w:t xml:space="preserve">. EAL/D learners may require scaffolding to support them to gain content knowledge, while providing extra time and assistance to master the English language required to engage with texts or complete classroom tasks. </w:t>
      </w:r>
      <w:r w:rsidR="00EF0178">
        <w:t>View some</w:t>
      </w:r>
      <w:r w:rsidR="00EF0178" w:rsidRPr="00EC04CD">
        <w:t xml:space="preserve"> </w:t>
      </w:r>
      <w:hyperlink r:id="rId125" w:anchor="Differentiation2" w:history="1">
        <w:r w:rsidR="00EF0178">
          <w:rPr>
            <w:rStyle w:val="Hyperlink"/>
          </w:rPr>
          <w:t>samples of differentiating through scaffolding</w:t>
        </w:r>
      </w:hyperlink>
      <w:r w:rsidR="00EF0178" w:rsidRPr="006B5FFB">
        <w:t>.</w:t>
      </w:r>
    </w:p>
    <w:p w14:paraId="1BECBF56" w14:textId="44048870" w:rsidR="00ED5768" w:rsidRPr="00EC04CD" w:rsidRDefault="00ED5768" w:rsidP="003A13AD">
      <w:pPr>
        <w:pStyle w:val="ListBullet"/>
      </w:pPr>
      <w:r w:rsidRPr="001C5AF2">
        <w:rPr>
          <w:rStyle w:val="Strong"/>
        </w:rPr>
        <w:t>Students with additional learning needs</w:t>
      </w:r>
      <w:r w:rsidRPr="00EC04CD">
        <w:t xml:space="preserve">. Learning adjustments enable students with disability and additional learning and support needs to access syllabus outcomes and content on the same basis as their peers. Teachers can use a range of </w:t>
      </w:r>
      <w:hyperlink r:id="rId126" w:history="1">
        <w:r w:rsidRPr="00A903D2">
          <w:rPr>
            <w:rStyle w:val="Hyperlink"/>
          </w:rPr>
          <w:t>adjustments</w:t>
        </w:r>
      </w:hyperlink>
      <w:r w:rsidRPr="00EC04CD">
        <w:t xml:space="preserve"> to ensure a personalised approach to student learning.</w:t>
      </w:r>
    </w:p>
    <w:p w14:paraId="6474FE5D" w14:textId="10E5E1EA" w:rsidR="00ED5768" w:rsidRPr="00EC04CD" w:rsidRDefault="00ED5768" w:rsidP="000D71F3">
      <w:pPr>
        <w:pStyle w:val="ListBullet"/>
      </w:pPr>
      <w:r w:rsidRPr="001C5AF2">
        <w:rPr>
          <w:rStyle w:val="Strong"/>
        </w:rPr>
        <w:lastRenderedPageBreak/>
        <w:t>High potential and gifted learners</w:t>
      </w:r>
      <w:r w:rsidRPr="00EC04CD">
        <w:t xml:space="preserve">. </w:t>
      </w:r>
      <w:hyperlink r:id="rId127" w:anchor="Assessment1" w:history="1">
        <w:r w:rsidRPr="00A903D2">
          <w:rPr>
            <w:rStyle w:val="Hyperlink"/>
          </w:rPr>
          <w:t>Assessing and identifying high potential and gifted learners</w:t>
        </w:r>
      </w:hyperlink>
      <w:r w:rsidRPr="00EC04CD">
        <w:t xml:space="preserve"> will help teachers decide which students may benefit from extension and additional challenge. In addition, the </w:t>
      </w:r>
      <w:hyperlink r:id="rId128" w:history="1">
        <w:r w:rsidRPr="00A903D2">
          <w:rPr>
            <w:rStyle w:val="Hyperlink"/>
          </w:rPr>
          <w:t>Differentiation Adjustment Tool</w:t>
        </w:r>
      </w:hyperlink>
      <w:r w:rsidRPr="00EC04CD">
        <w:t xml:space="preserve"> can be used to support the specific learning needs of high potential and gifted students.</w:t>
      </w:r>
    </w:p>
    <w:p w14:paraId="774F117F" w14:textId="77777777" w:rsidR="00ED5768" w:rsidRPr="00EC04CD" w:rsidRDefault="00ED5768" w:rsidP="00ED5768">
      <w:pPr>
        <w:rPr>
          <w:rFonts w:eastAsia="Calibri" w:cs="Times New Roman"/>
        </w:rPr>
      </w:pPr>
      <w:r w:rsidRPr="00EC04CD">
        <w:rPr>
          <w:rFonts w:eastAsia="Calibri" w:cs="Times New Roman"/>
          <w:b/>
          <w:bCs/>
        </w:rPr>
        <w:t>Creation date:</w:t>
      </w:r>
      <w:r w:rsidRPr="00EC04CD">
        <w:rPr>
          <w:rFonts w:eastAsia="Calibri" w:cs="Times New Roman"/>
        </w:rPr>
        <w:t xml:space="preserve"> </w:t>
      </w:r>
      <w:r>
        <w:rPr>
          <w:rFonts w:eastAsia="Calibri" w:cs="Times New Roman"/>
        </w:rPr>
        <w:t>28</w:t>
      </w:r>
      <w:r w:rsidRPr="00EC04CD">
        <w:rPr>
          <w:rFonts w:eastAsia="Calibri" w:cs="Times New Roman"/>
        </w:rPr>
        <w:t xml:space="preserve"> </w:t>
      </w:r>
      <w:r>
        <w:rPr>
          <w:rFonts w:eastAsia="Calibri" w:cs="Times New Roman"/>
        </w:rPr>
        <w:t>March</w:t>
      </w:r>
      <w:r w:rsidRPr="00EC04CD">
        <w:rPr>
          <w:rFonts w:eastAsia="Calibri" w:cs="Times New Roman"/>
        </w:rPr>
        <w:t xml:space="preserve"> 2023</w:t>
      </w:r>
    </w:p>
    <w:p w14:paraId="6EB148D6" w14:textId="655BA8F3" w:rsidR="00ED5768" w:rsidRPr="00E833F5" w:rsidRDefault="00ED5768" w:rsidP="00E833F5">
      <w:bookmarkStart w:id="105" w:name="_Hlk113021492"/>
      <w:r w:rsidRPr="00EC04CD">
        <w:rPr>
          <w:rFonts w:eastAsia="Calibri" w:cs="Times New Roman"/>
          <w:b/>
          <w:bCs/>
        </w:rPr>
        <w:t>Rights:</w:t>
      </w:r>
      <w:r w:rsidRPr="00EC04CD">
        <w:rPr>
          <w:rFonts w:eastAsia="Calibri" w:cs="Times New Roman"/>
        </w:rPr>
        <w:t xml:space="preserve"> © State of New South Wales, Department of Education</w:t>
      </w:r>
      <w:bookmarkEnd w:id="105"/>
      <w:r>
        <w:br w:type="page"/>
      </w:r>
    </w:p>
    <w:p w14:paraId="22443EAB" w14:textId="77777777" w:rsidR="00ED5768" w:rsidRDefault="00ED5768" w:rsidP="00ED5768">
      <w:pPr>
        <w:pStyle w:val="Heading2"/>
      </w:pPr>
      <w:bookmarkStart w:id="106" w:name="_Toc130911224"/>
      <w:bookmarkStart w:id="107" w:name="_Toc142490311"/>
      <w:r>
        <w:lastRenderedPageBreak/>
        <w:t>References</w:t>
      </w:r>
      <w:bookmarkEnd w:id="106"/>
      <w:bookmarkEnd w:id="107"/>
    </w:p>
    <w:p w14:paraId="232CE925" w14:textId="77777777" w:rsidR="001C5AF2" w:rsidRDefault="001C5AF2" w:rsidP="001C5AF2">
      <w:pPr>
        <w:pStyle w:val="FeatureBox2"/>
      </w:pPr>
      <w:r>
        <w:t>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0CF8FA06" w14:textId="77777777" w:rsidR="001C5AF2" w:rsidRDefault="001C5AF2" w:rsidP="001C5AF2">
      <w:pPr>
        <w:pStyle w:val="FeatureBox2"/>
      </w:pPr>
      <w:r>
        <w:t xml:space="preserve">Please refer to the NESA Copyright Disclaimer for more information. </w:t>
      </w:r>
      <w:hyperlink r:id="rId129" w:history="1">
        <w:r w:rsidRPr="00BA1A42">
          <w:rPr>
            <w:rStyle w:val="Hyperlink"/>
          </w:rPr>
          <w:t>https://educationstandards.nsw.edu.au/wps/portal/nesa/mini-footer/copyright</w:t>
        </w:r>
      </w:hyperlink>
    </w:p>
    <w:p w14:paraId="469C79E4" w14:textId="77777777" w:rsidR="001C5AF2" w:rsidRPr="00D97949" w:rsidRDefault="001C5AF2" w:rsidP="001C5AF2">
      <w:pPr>
        <w:pStyle w:val="FeatureBox2"/>
      </w:pPr>
      <w:r>
        <w:t xml:space="preserve">NESA holds the only official and up-to-date versions of the NSW Curriculum and syllabus documents. Please visit the NSW Education Standards Authority (NESA) website </w:t>
      </w:r>
      <w:hyperlink r:id="rId130" w:history="1">
        <w:r w:rsidRPr="00BA1A42">
          <w:rPr>
            <w:rStyle w:val="Hyperlink"/>
          </w:rPr>
          <w:t>https://educationstandards.nsw.edu.au/</w:t>
        </w:r>
      </w:hyperlink>
      <w:r>
        <w:t xml:space="preserve"> and the NSW Curriculum website </w:t>
      </w:r>
      <w:hyperlink r:id="rId131" w:history="1">
        <w:r w:rsidRPr="00BA1A42">
          <w:rPr>
            <w:rStyle w:val="Hyperlink"/>
          </w:rPr>
          <w:t>https://curriculum.nsw.edu.au/home</w:t>
        </w:r>
      </w:hyperlink>
      <w:r>
        <w:t>.</w:t>
      </w:r>
    </w:p>
    <w:p w14:paraId="2F24E297" w14:textId="77777777" w:rsidR="00ED5768" w:rsidRPr="00EC04CD" w:rsidRDefault="00000000" w:rsidP="00ED5768">
      <w:hyperlink r:id="rId132" w:history="1">
        <w:r w:rsidR="00ED5768" w:rsidRPr="001C5AF2">
          <w:rPr>
            <w:rStyle w:val="Hyperlink"/>
          </w:rPr>
          <w:t>NSW Modern Languages K-10 Syllabus</w:t>
        </w:r>
      </w:hyperlink>
      <w:r w:rsidR="00ED5768" w:rsidRPr="00EC04CD">
        <w:t xml:space="preserve"> © 2022 NSW Education Standards Authority (NESA) for and on behalf of the Crown in right of the State of New South Wales.</w:t>
      </w:r>
    </w:p>
    <w:p w14:paraId="71BEA29C" w14:textId="77777777" w:rsidR="00A25FD6" w:rsidRDefault="00A25FD6" w:rsidP="00A25FD6">
      <w:bookmarkStart w:id="108" w:name="_Hlk136602863"/>
      <w:r>
        <w:t xml:space="preserve">8 Ways (n.d.) </w:t>
      </w:r>
      <w:hyperlink r:id="rId133" w:history="1">
        <w:r w:rsidRPr="005960BB">
          <w:rPr>
            <w:rStyle w:val="Hyperlink"/>
            <w:i/>
            <w:iCs/>
          </w:rPr>
          <w:t xml:space="preserve">8 </w:t>
        </w:r>
        <w:r>
          <w:rPr>
            <w:rStyle w:val="Hyperlink"/>
            <w:i/>
            <w:iCs/>
          </w:rPr>
          <w:t>Aboriginal Ways of Learning</w:t>
        </w:r>
      </w:hyperlink>
      <w:r w:rsidRPr="00247A61">
        <w:t xml:space="preserve"> [website]</w:t>
      </w:r>
      <w:r>
        <w:t>, accessed 13 December 2022.</w:t>
      </w:r>
    </w:p>
    <w:p w14:paraId="1591FDE3" w14:textId="349A04CE" w:rsidR="00ED5768" w:rsidRDefault="00ED5768" w:rsidP="00ED5768">
      <w:r>
        <w:t>AITSL (Australian Institute for Teaching and School Leadership</w:t>
      </w:r>
      <w:r w:rsidR="00E833F5">
        <w:t>)</w:t>
      </w:r>
      <w:r>
        <w:t xml:space="preserve"> (</w:t>
      </w:r>
      <w:r w:rsidR="00E833F5">
        <w:t>n.d.</w:t>
      </w:r>
      <w:r>
        <w:t xml:space="preserve">) </w:t>
      </w:r>
      <w:hyperlink r:id="rId134" w:anchor=":~:text=FEEDBACK-,Factsheet,-A%20quick%20guide" w:history="1">
        <w:r w:rsidRPr="009605CE">
          <w:rPr>
            <w:rStyle w:val="Hyperlink"/>
          </w:rPr>
          <w:t>‘Feedback Factsheet’</w:t>
        </w:r>
      </w:hyperlink>
      <w:r>
        <w:t xml:space="preserve">, AITSL, accessed </w:t>
      </w:r>
      <w:r w:rsidRPr="00EC04CD">
        <w:t xml:space="preserve">21 </w:t>
      </w:r>
      <w:r>
        <w:t>March</w:t>
      </w:r>
      <w:r w:rsidRPr="00EC04CD">
        <w:t xml:space="preserve"> 202</w:t>
      </w:r>
      <w:r>
        <w:t>3.</w:t>
      </w:r>
    </w:p>
    <w:p w14:paraId="1CC59BEC" w14:textId="68BF671D" w:rsidR="00ED5768" w:rsidRDefault="00ED5768" w:rsidP="00ED5768">
      <w:r>
        <w:t>Brookhart S</w:t>
      </w:r>
      <w:r w:rsidR="002B6CA5">
        <w:t>M</w:t>
      </w:r>
      <w:r>
        <w:t xml:space="preserve"> (2011) </w:t>
      </w:r>
      <w:r w:rsidRPr="009605CE">
        <w:rPr>
          <w:i/>
          <w:iCs/>
        </w:rPr>
        <w:t>How to Assess Higher-Order Thinking Skills in Your Classroom</w:t>
      </w:r>
      <w:r>
        <w:t>, Hawker Brownlow Education, Victoria.</w:t>
      </w:r>
    </w:p>
    <w:p w14:paraId="279E11FE" w14:textId="77777777" w:rsidR="002B6CA5" w:rsidRDefault="002B6CA5" w:rsidP="002B6CA5">
      <w:r>
        <w:lastRenderedPageBreak/>
        <w:t xml:space="preserve">CESE (Centre for Education Statistics and Evaluation) (2020a) </w:t>
      </w:r>
      <w:hyperlink r:id="rId135" w:tgtFrame="_blank" w:tooltip="https://education.nsw.gov.au/about-us/educational-data/cese/publications/research-reports/what-works-best-2020-update" w:history="1">
        <w:r>
          <w:rPr>
            <w:rStyle w:val="Hyperlink"/>
            <w:i/>
            <w:iCs/>
          </w:rPr>
          <w:t>What works best: 2020 update</w:t>
        </w:r>
      </w:hyperlink>
      <w:r>
        <w:t xml:space="preserve">, NSW Department of Education, </w:t>
      </w:r>
      <w:r w:rsidRPr="00EC04CD">
        <w:t xml:space="preserve">accessed </w:t>
      </w:r>
      <w:r>
        <w:t>10</w:t>
      </w:r>
      <w:r w:rsidRPr="00EC04CD">
        <w:t xml:space="preserve"> </w:t>
      </w:r>
      <w:r>
        <w:t>March</w:t>
      </w:r>
      <w:r w:rsidRPr="00EC04CD">
        <w:t xml:space="preserve"> 202</w:t>
      </w:r>
      <w:r>
        <w:t>3.</w:t>
      </w:r>
    </w:p>
    <w:p w14:paraId="762502CE" w14:textId="77777777" w:rsidR="002B6CA5" w:rsidRDefault="002B6CA5" w:rsidP="002B6CA5">
      <w:r>
        <w:t xml:space="preserve">CESE (Centre for Education Statistics and Evaluation) (2020b) </w:t>
      </w:r>
      <w:hyperlink r:id="rId136" w:tgtFrame="_blank" w:tooltip="https://education.nsw.gov.au/about-us/educational-data/cese/publications/practical-guides-for-educators-/what-works-best-in-practice" w:history="1">
        <w:r w:rsidRPr="00DF402D">
          <w:rPr>
            <w:rStyle w:val="Hyperlink"/>
            <w:i/>
            <w:iCs/>
          </w:rPr>
          <w:t>What works best in practice</w:t>
        </w:r>
      </w:hyperlink>
      <w:r>
        <w:t xml:space="preserve">, NSW Department of Education, </w:t>
      </w:r>
      <w:r w:rsidRPr="00EC04CD">
        <w:t xml:space="preserve">accessed </w:t>
      </w:r>
      <w:r>
        <w:t>10</w:t>
      </w:r>
      <w:r w:rsidRPr="00EC04CD">
        <w:t xml:space="preserve"> </w:t>
      </w:r>
      <w:r>
        <w:t>March</w:t>
      </w:r>
      <w:r w:rsidRPr="00EC04CD">
        <w:t xml:space="preserve"> 202</w:t>
      </w:r>
      <w:r>
        <w:t>3.</w:t>
      </w:r>
    </w:p>
    <w:p w14:paraId="63FB77E3" w14:textId="77777777" w:rsidR="00ED5768" w:rsidRDefault="00ED5768" w:rsidP="00ED5768">
      <w:r>
        <w:t>Conti G (28 September 2015) ‘</w:t>
      </w:r>
      <w:hyperlink r:id="rId137" w:history="1">
        <w:r w:rsidRPr="009605CE">
          <w:rPr>
            <w:rStyle w:val="Hyperlink"/>
          </w:rPr>
          <w:t>16 tips for effective grammar teaching in the foreign language classroom’</w:t>
        </w:r>
      </w:hyperlink>
      <w:r>
        <w:t xml:space="preserve">, </w:t>
      </w:r>
      <w:r w:rsidRPr="009605CE">
        <w:rPr>
          <w:i/>
          <w:iCs/>
        </w:rPr>
        <w:t>The Language Gym</w:t>
      </w:r>
      <w:r>
        <w:t xml:space="preserve">, </w:t>
      </w:r>
      <w:r w:rsidRPr="003C398C">
        <w:t>accessed 21 March 2023</w:t>
      </w:r>
      <w:r>
        <w:t>.</w:t>
      </w:r>
    </w:p>
    <w:p w14:paraId="4133206C" w14:textId="77777777" w:rsidR="00ED5768" w:rsidRDefault="00ED5768" w:rsidP="00ED5768">
      <w:r>
        <w:t xml:space="preserve">Conti G (28 May 2017) </w:t>
      </w:r>
      <w:hyperlink r:id="rId138" w:history="1">
        <w:r w:rsidRPr="009605CE">
          <w:rPr>
            <w:rStyle w:val="Hyperlink"/>
          </w:rPr>
          <w:t>From Target Language to Model Language – the mind shift that has transformed my teaching</w:t>
        </w:r>
      </w:hyperlink>
      <w:r>
        <w:t xml:space="preserve">, </w:t>
      </w:r>
      <w:r w:rsidRPr="009605CE">
        <w:rPr>
          <w:i/>
          <w:iCs/>
        </w:rPr>
        <w:t>The Language Gym</w:t>
      </w:r>
      <w:r>
        <w:t xml:space="preserve">, </w:t>
      </w:r>
      <w:r w:rsidRPr="00291E74">
        <w:t>accessed 2</w:t>
      </w:r>
      <w:r>
        <w:t>0</w:t>
      </w:r>
      <w:r w:rsidRPr="00291E74">
        <w:t xml:space="preserve"> March 2023</w:t>
      </w:r>
      <w:r>
        <w:t>.</w:t>
      </w:r>
    </w:p>
    <w:p w14:paraId="616FAAB8" w14:textId="4F893767" w:rsidR="00ED5768" w:rsidRPr="00257215" w:rsidRDefault="00ED5768" w:rsidP="00ED5768">
      <w:r>
        <w:t xml:space="preserve">Harmer J (2014) </w:t>
      </w:r>
      <w:r w:rsidRPr="00257215">
        <w:rPr>
          <w:i/>
          <w:iCs/>
        </w:rPr>
        <w:t>The Practice of English Language Teaching</w:t>
      </w:r>
      <w:r w:rsidRPr="00930140">
        <w:t xml:space="preserve">, </w:t>
      </w:r>
      <w:r w:rsidR="00BD2117" w:rsidRPr="00930140">
        <w:t xml:space="preserve">5th </w:t>
      </w:r>
      <w:proofErr w:type="spellStart"/>
      <w:r w:rsidR="00BD2117" w:rsidRPr="00930140">
        <w:t>edn</w:t>
      </w:r>
      <w:proofErr w:type="spellEnd"/>
      <w:r w:rsidR="00BD2117" w:rsidRPr="00930140">
        <w:t>,</w:t>
      </w:r>
      <w:r w:rsidR="00BD2117">
        <w:t xml:space="preserve"> </w:t>
      </w:r>
      <w:r>
        <w:t>Pearson</w:t>
      </w:r>
      <w:r w:rsidR="00BD2117">
        <w:t xml:space="preserve"> Education</w:t>
      </w:r>
      <w:r>
        <w:t xml:space="preserve">, United Kingdom, </w:t>
      </w:r>
      <w:r w:rsidRPr="00EC04CD">
        <w:t xml:space="preserve">accessed 21 </w:t>
      </w:r>
      <w:r>
        <w:t>March</w:t>
      </w:r>
      <w:r w:rsidRPr="00EC04CD">
        <w:t xml:space="preserve"> 202</w:t>
      </w:r>
      <w:r>
        <w:t>3</w:t>
      </w:r>
      <w:r w:rsidR="00971118">
        <w:t>.</w:t>
      </w:r>
    </w:p>
    <w:p w14:paraId="13F54CBB" w14:textId="77777777" w:rsidR="00ED5768" w:rsidRDefault="00ED5768" w:rsidP="00ED5768">
      <w:r>
        <w:t xml:space="preserve">Henshaw FG and Hawkins MD (2022) </w:t>
      </w:r>
      <w:r w:rsidRPr="009605CE">
        <w:rPr>
          <w:i/>
          <w:iCs/>
        </w:rPr>
        <w:t>Common Ground: Second Language Acquisition Theory Goes to the Classroom</w:t>
      </w:r>
      <w:r>
        <w:t xml:space="preserve">, Focus, Indianapolis, </w:t>
      </w:r>
      <w:r w:rsidRPr="00EC04CD">
        <w:t xml:space="preserve">accessed </w:t>
      </w:r>
      <w:r>
        <w:t>14</w:t>
      </w:r>
      <w:r w:rsidRPr="00EC04CD">
        <w:t xml:space="preserve"> </w:t>
      </w:r>
      <w:r>
        <w:t>March</w:t>
      </w:r>
      <w:r w:rsidRPr="00EC04CD">
        <w:t xml:space="preserve"> 202</w:t>
      </w:r>
      <w:r>
        <w:t>3.</w:t>
      </w:r>
    </w:p>
    <w:p w14:paraId="448D6D63" w14:textId="25B6D76D" w:rsidR="00ED5768" w:rsidRDefault="00ED5768" w:rsidP="00ED5768">
      <w:r>
        <w:t xml:space="preserve">Jones J and </w:t>
      </w:r>
      <w:proofErr w:type="spellStart"/>
      <w:r>
        <w:t>Wiliam</w:t>
      </w:r>
      <w:proofErr w:type="spellEnd"/>
      <w:r>
        <w:t xml:space="preserve"> D (2014) </w:t>
      </w:r>
      <w:r w:rsidRPr="009605CE">
        <w:rPr>
          <w:i/>
          <w:iCs/>
        </w:rPr>
        <w:t>Modern Foreign Languages Inside the Black Box: Assessment for Learning in the Modern Foreign Languages Classroom</w:t>
      </w:r>
      <w:r>
        <w:t xml:space="preserve"> (Black P, Harrison C, Marshall B and </w:t>
      </w:r>
      <w:proofErr w:type="spellStart"/>
      <w:r>
        <w:t>Wiliam</w:t>
      </w:r>
      <w:proofErr w:type="spellEnd"/>
      <w:r>
        <w:t xml:space="preserve"> D, eds), Learning Sciences International, United States, </w:t>
      </w:r>
      <w:r w:rsidRPr="00EC04CD">
        <w:t xml:space="preserve">accessed </w:t>
      </w:r>
      <w:r>
        <w:t>14</w:t>
      </w:r>
      <w:r w:rsidRPr="00EC04CD">
        <w:t xml:space="preserve"> </w:t>
      </w:r>
      <w:r>
        <w:t>March</w:t>
      </w:r>
      <w:r w:rsidRPr="00EC04CD">
        <w:t xml:space="preserve"> 202</w:t>
      </w:r>
      <w:r>
        <w:t>3</w:t>
      </w:r>
      <w:r w:rsidR="00971118">
        <w:t>.</w:t>
      </w:r>
    </w:p>
    <w:p w14:paraId="00AA4570" w14:textId="01F47B2E" w:rsidR="00ED5768" w:rsidRPr="00EC04CD" w:rsidRDefault="00ED5768" w:rsidP="00ED5768">
      <w:r w:rsidRPr="00EC04CD">
        <w:t>NESA (NSW Education Standards Authority) (202</w:t>
      </w:r>
      <w:r w:rsidR="00971118">
        <w:t>1</w:t>
      </w:r>
      <w:r w:rsidRPr="00EC04CD">
        <w:t>) ‘</w:t>
      </w:r>
      <w:hyperlink r:id="rId139" w:history="1">
        <w:r w:rsidRPr="001C5AF2">
          <w:rPr>
            <w:rStyle w:val="Hyperlink"/>
          </w:rPr>
          <w:t>Proficient Teacher: Standard descriptors</w:t>
        </w:r>
      </w:hyperlink>
      <w:r w:rsidRPr="00EC04CD">
        <w:t xml:space="preserve">’, </w:t>
      </w:r>
      <w:r w:rsidRPr="00EC04CD">
        <w:rPr>
          <w:i/>
          <w:iCs/>
        </w:rPr>
        <w:t>The Standards</w:t>
      </w:r>
      <w:r w:rsidRPr="00EC04CD">
        <w:t>, NESA website, accessed 21 December 2022.</w:t>
      </w:r>
    </w:p>
    <w:p w14:paraId="1F367E54" w14:textId="0924E286" w:rsidR="00ED5768" w:rsidRDefault="00ED5768" w:rsidP="00ED5768">
      <w:r>
        <w:t xml:space="preserve">Smith S (2022) </w:t>
      </w:r>
      <w:r w:rsidRPr="009605CE">
        <w:rPr>
          <w:i/>
          <w:iCs/>
        </w:rPr>
        <w:t>Becoming an Outstanding Languages Teacher</w:t>
      </w:r>
      <w:r>
        <w:t xml:space="preserve">, 2nd </w:t>
      </w:r>
      <w:proofErr w:type="spellStart"/>
      <w:r>
        <w:t>edn</w:t>
      </w:r>
      <w:proofErr w:type="spellEnd"/>
      <w:r>
        <w:t>, Routledge, United Kingdom</w:t>
      </w:r>
      <w:r w:rsidR="00247A61">
        <w:t>.</w:t>
      </w:r>
    </w:p>
    <w:p w14:paraId="56D8016C" w14:textId="65A29A8E" w:rsidR="00ED5768" w:rsidRDefault="00ED5768" w:rsidP="00ED5768">
      <w:proofErr w:type="spellStart"/>
      <w:r>
        <w:lastRenderedPageBreak/>
        <w:t>Wiliam</w:t>
      </w:r>
      <w:proofErr w:type="spellEnd"/>
      <w:r>
        <w:t xml:space="preserve"> D</w:t>
      </w:r>
      <w:r w:rsidR="00422E46">
        <w:t xml:space="preserve"> and Leahy S</w:t>
      </w:r>
      <w:r>
        <w:t xml:space="preserve"> (2015) </w:t>
      </w:r>
      <w:r w:rsidRPr="009605CE">
        <w:rPr>
          <w:i/>
          <w:iCs/>
        </w:rPr>
        <w:t>Embedd</w:t>
      </w:r>
      <w:r>
        <w:rPr>
          <w:i/>
          <w:iCs/>
        </w:rPr>
        <w:t>ing</w:t>
      </w:r>
      <w:r w:rsidRPr="009605CE">
        <w:rPr>
          <w:i/>
          <w:iCs/>
        </w:rPr>
        <w:t xml:space="preserve"> F</w:t>
      </w:r>
      <w:r>
        <w:rPr>
          <w:i/>
          <w:iCs/>
        </w:rPr>
        <w:t>ormative Assessment</w:t>
      </w:r>
      <w:r w:rsidR="00422E46">
        <w:rPr>
          <w:i/>
          <w:iCs/>
        </w:rPr>
        <w:t xml:space="preserve">: </w:t>
      </w:r>
      <w:r w:rsidR="00422E46" w:rsidRPr="00422E46">
        <w:rPr>
          <w:i/>
          <w:iCs/>
        </w:rPr>
        <w:t>Practical Techniques for K</w:t>
      </w:r>
      <w:r w:rsidR="00422E46">
        <w:rPr>
          <w:i/>
          <w:iCs/>
        </w:rPr>
        <w:t>–</w:t>
      </w:r>
      <w:r w:rsidR="00422E46" w:rsidRPr="00422E46">
        <w:rPr>
          <w:i/>
          <w:iCs/>
        </w:rPr>
        <w:t>12 Classrooms</w:t>
      </w:r>
      <w:r>
        <w:rPr>
          <w:i/>
          <w:iCs/>
        </w:rPr>
        <w:t xml:space="preserve">, </w:t>
      </w:r>
      <w:r>
        <w:t xml:space="preserve">Learning Sciences International, United States, </w:t>
      </w:r>
      <w:r w:rsidRPr="00EC04CD">
        <w:t xml:space="preserve">accessed </w:t>
      </w:r>
      <w:r>
        <w:t>14</w:t>
      </w:r>
      <w:r w:rsidRPr="00EC04CD">
        <w:t xml:space="preserve"> </w:t>
      </w:r>
      <w:r>
        <w:t>March</w:t>
      </w:r>
      <w:r w:rsidRPr="00EC04CD">
        <w:t xml:space="preserve"> 202</w:t>
      </w:r>
      <w:r>
        <w:t>3</w:t>
      </w:r>
      <w:r w:rsidR="00422E46">
        <w:t>.</w:t>
      </w:r>
    </w:p>
    <w:bookmarkEnd w:id="108"/>
    <w:p w14:paraId="211CEDFA" w14:textId="77777777" w:rsidR="00422E46" w:rsidRDefault="00422E46" w:rsidP="00ED5768">
      <w:pPr>
        <w:spacing w:before="0" w:after="160" w:line="259" w:lineRule="auto"/>
        <w:sectPr w:rsidR="00422E46" w:rsidSect="00E86BA6">
          <w:headerReference w:type="even" r:id="rId140"/>
          <w:headerReference w:type="default" r:id="rId141"/>
          <w:footerReference w:type="even" r:id="rId142"/>
          <w:footerReference w:type="default" r:id="rId143"/>
          <w:pgSz w:w="16838" w:h="11906" w:orient="landscape"/>
          <w:pgMar w:top="1134" w:right="1134" w:bottom="1134" w:left="1134" w:header="425" w:footer="709" w:gutter="0"/>
          <w:pgNumType w:start="1"/>
          <w:cols w:space="708"/>
          <w:docGrid w:linePitch="360"/>
        </w:sectPr>
      </w:pPr>
    </w:p>
    <w:p w14:paraId="15E00231" w14:textId="77777777" w:rsidR="00422E46" w:rsidRPr="00EF7698" w:rsidRDefault="00422E46" w:rsidP="00422E46">
      <w:pPr>
        <w:spacing w:line="25" w:lineRule="atLeast"/>
        <w:rPr>
          <w:rStyle w:val="Strong"/>
        </w:rPr>
      </w:pPr>
      <w:r w:rsidRPr="00EF7698">
        <w:rPr>
          <w:rStyle w:val="Strong"/>
          <w:sz w:val="28"/>
          <w:szCs w:val="28"/>
        </w:rPr>
        <w:lastRenderedPageBreak/>
        <w:t>© State of New South Wales (Department of Education), 2023</w:t>
      </w:r>
    </w:p>
    <w:p w14:paraId="4DC0BF6E" w14:textId="77777777" w:rsidR="00422E46" w:rsidRPr="00C504EA" w:rsidRDefault="00422E46" w:rsidP="00422E46">
      <w:pPr>
        <w:spacing w:line="300" w:lineRule="auto"/>
      </w:pPr>
      <w:r w:rsidRPr="00C504EA">
        <w:t xml:space="preserve">The copyright material published in this resource is subject to the </w:t>
      </w:r>
      <w:r w:rsidRPr="00AC3A8A">
        <w:rPr>
          <w:i/>
          <w:iCs/>
        </w:rPr>
        <w:t>Copyright Act 1968</w:t>
      </w:r>
      <w:r w:rsidRPr="00C504EA">
        <w:t xml:space="preserve"> (</w:t>
      </w:r>
      <w:proofErr w:type="spellStart"/>
      <w:r w:rsidRPr="00C504EA">
        <w:t>Cth</w:t>
      </w:r>
      <w:proofErr w:type="spellEnd"/>
      <w:r w:rsidRPr="00C504EA">
        <w:t>) and is owned by the NSW Department of Education or, where indicated, by a party other than the NSW Department of Education (third-party material).</w:t>
      </w:r>
    </w:p>
    <w:p w14:paraId="767CD08D" w14:textId="77777777" w:rsidR="00422E46" w:rsidRDefault="00422E46" w:rsidP="00422E46">
      <w:pPr>
        <w:spacing w:line="300" w:lineRule="auto"/>
        <w:rPr>
          <w:lang w:eastAsia="en-AU"/>
        </w:rPr>
      </w:pPr>
      <w:r w:rsidRPr="00C504EA">
        <w:t xml:space="preserve">Copyright material available in this resource and owned by the NSW Department of Education is licensed under a </w:t>
      </w:r>
      <w:hyperlink r:id="rId144" w:history="1">
        <w:r w:rsidRPr="00C504EA">
          <w:rPr>
            <w:rStyle w:val="Hyperlink"/>
          </w:rPr>
          <w:t>Creative Commons Attribution 4.0 International (CC BY 4.0) licence</w:t>
        </w:r>
      </w:hyperlink>
      <w:r w:rsidRPr="005F2331">
        <w:t>.</w:t>
      </w:r>
    </w:p>
    <w:p w14:paraId="2D599926" w14:textId="77777777" w:rsidR="00422E46" w:rsidRPr="000F46D1" w:rsidRDefault="00422E46" w:rsidP="00422E46">
      <w:pPr>
        <w:spacing w:line="300" w:lineRule="auto"/>
        <w:rPr>
          <w:lang w:eastAsia="en-AU"/>
        </w:rPr>
      </w:pPr>
      <w:r>
        <w:rPr>
          <w:noProof/>
        </w:rPr>
        <w:drawing>
          <wp:inline distT="0" distB="0" distL="0" distR="0" wp14:anchorId="442C1ADE" wp14:editId="6B0F8565">
            <wp:extent cx="1228725" cy="428625"/>
            <wp:effectExtent l="0" t="0" r="9525" b="9525"/>
            <wp:docPr id="32" name="Picture 32" descr="Creative Commons Attribution licence logo">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ce logo">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1551E3F" w14:textId="77777777" w:rsidR="00422E46" w:rsidRPr="00C504EA" w:rsidRDefault="00422E46" w:rsidP="00422E46">
      <w:pPr>
        <w:spacing w:line="300" w:lineRule="auto"/>
      </w:pPr>
      <w:r w:rsidRPr="00C504EA">
        <w:t xml:space="preserve">This </w:t>
      </w:r>
      <w:r w:rsidRPr="00496162">
        <w:t>licence</w:t>
      </w:r>
      <w:r w:rsidRPr="00C504EA">
        <w:t xml:space="preserve"> allows you to share and adapt the material for any purpose, even </w:t>
      </w:r>
      <w:r w:rsidRPr="00AC3A8A">
        <w:t>commercially</w:t>
      </w:r>
      <w:r w:rsidRPr="00C504EA">
        <w:t>.</w:t>
      </w:r>
    </w:p>
    <w:p w14:paraId="19762FC1" w14:textId="77777777" w:rsidR="00422E46" w:rsidRPr="00C504EA" w:rsidRDefault="00422E46" w:rsidP="00422E46">
      <w:pPr>
        <w:spacing w:line="300" w:lineRule="auto"/>
      </w:pPr>
      <w:r w:rsidRPr="00C504EA">
        <w:t>Attribution should be given to © State of New South Wales (Department of Education), 2023.</w:t>
      </w:r>
    </w:p>
    <w:p w14:paraId="6612C2EC" w14:textId="77777777" w:rsidR="00422E46" w:rsidRPr="00C504EA" w:rsidRDefault="00422E46" w:rsidP="00422E46">
      <w:pPr>
        <w:spacing w:line="300" w:lineRule="auto"/>
      </w:pPr>
      <w:r w:rsidRPr="00C504EA">
        <w:t>Material in this resource not available under a Creative Commons licence:</w:t>
      </w:r>
    </w:p>
    <w:p w14:paraId="78CCC055" w14:textId="77777777" w:rsidR="00422E46" w:rsidRPr="000F46D1" w:rsidRDefault="00422E46" w:rsidP="00CE72F4">
      <w:pPr>
        <w:pStyle w:val="ListBullet"/>
        <w:numPr>
          <w:ilvl w:val="0"/>
          <w:numId w:val="5"/>
        </w:numPr>
        <w:spacing w:line="300" w:lineRule="auto"/>
        <w:rPr>
          <w:lang w:eastAsia="en-AU"/>
        </w:rPr>
      </w:pPr>
      <w:r w:rsidRPr="000F46D1">
        <w:rPr>
          <w:lang w:eastAsia="en-AU"/>
        </w:rPr>
        <w:t>the NSW Department of Education logo, other logos and trademark-protected material</w:t>
      </w:r>
    </w:p>
    <w:p w14:paraId="61FB6C98" w14:textId="77777777" w:rsidR="00422E46" w:rsidRDefault="00422E46" w:rsidP="00CE72F4">
      <w:pPr>
        <w:pStyle w:val="ListBullet"/>
        <w:numPr>
          <w:ilvl w:val="0"/>
          <w:numId w:val="5"/>
        </w:numPr>
        <w:spacing w:after="240" w:line="300" w:lineRule="auto"/>
        <w:rPr>
          <w:lang w:eastAsia="en-AU"/>
        </w:rPr>
      </w:pPr>
      <w:r w:rsidRPr="000F46D1">
        <w:rPr>
          <w:lang w:eastAsia="en-AU"/>
        </w:rPr>
        <w:t>material owned by a third party that has been reproduced with permission. You will need to obtain permission from the third party to reuse its material.</w:t>
      </w:r>
    </w:p>
    <w:p w14:paraId="0581FCD5" w14:textId="77777777" w:rsidR="00422E46" w:rsidRPr="00571DF7" w:rsidRDefault="00422E46" w:rsidP="00422E46">
      <w:pPr>
        <w:pStyle w:val="FeatureBox2"/>
        <w:spacing w:line="30" w:lineRule="atLeast"/>
        <w:rPr>
          <w:rStyle w:val="Strong"/>
        </w:rPr>
      </w:pPr>
      <w:r w:rsidRPr="00571DF7">
        <w:rPr>
          <w:rStyle w:val="Strong"/>
        </w:rPr>
        <w:t>Links to third-party material and websites</w:t>
      </w:r>
    </w:p>
    <w:p w14:paraId="66CD2349" w14:textId="77777777" w:rsidR="00422E46" w:rsidRDefault="00422E46" w:rsidP="00422E46">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82F20FE" w14:textId="31BAF159" w:rsidR="34CE8DFE" w:rsidRPr="00422E46" w:rsidRDefault="00422E46" w:rsidP="00422E46">
      <w:pPr>
        <w:pStyle w:val="FeatureBox2"/>
        <w:spacing w:line="30" w:lineRule="atLeast"/>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571DF7">
        <w:rPr>
          <w:i/>
          <w:iCs/>
        </w:rPr>
        <w:t>Copyright Act 1968</w:t>
      </w:r>
      <w:r>
        <w:t xml:space="preserve"> (</w:t>
      </w:r>
      <w:proofErr w:type="spellStart"/>
      <w:r>
        <w:t>Cth</w:t>
      </w:r>
      <w:proofErr w:type="spellEnd"/>
      <w:r>
        <w:t>). The department accepts no responsibility for content on third-party websites.</w:t>
      </w:r>
    </w:p>
    <w:sectPr w:rsidR="34CE8DFE" w:rsidRPr="00422E46" w:rsidSect="00F55293">
      <w:footerReference w:type="even" r:id="rId146"/>
      <w:footerReference w:type="default" r:id="rId147"/>
      <w:headerReference w:type="first" r:id="rId148"/>
      <w:footerReference w:type="first" r:id="rId149"/>
      <w:pgSz w:w="16838" w:h="11906" w:orient="landscape"/>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445776" w14:textId="77777777" w:rsidR="001D2E06" w:rsidRDefault="001D2E06" w:rsidP="00E51733">
      <w:r>
        <w:separator/>
      </w:r>
    </w:p>
  </w:endnote>
  <w:endnote w:type="continuationSeparator" w:id="0">
    <w:p w14:paraId="2A4A8B58" w14:textId="77777777" w:rsidR="001D2E06" w:rsidRDefault="001D2E06" w:rsidP="00E51733">
      <w:r>
        <w:continuationSeparator/>
      </w:r>
    </w:p>
  </w:endnote>
  <w:endnote w:type="continuationNotice" w:id="1">
    <w:p w14:paraId="4311BF63" w14:textId="77777777" w:rsidR="001D2E06" w:rsidRDefault="001D2E06">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Nirmala UI">
    <w:panose1 w:val="020B0502040204020203"/>
    <w:charset w:val="00"/>
    <w:family w:val="swiss"/>
    <w:pitch w:val="variable"/>
    <w:sig w:usb0="80FF8023" w:usb1="0200004A" w:usb2="00000200" w:usb3="00000000" w:csb0="00000001" w:csb1="00000000"/>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612AC" w14:textId="4F44299D" w:rsidR="009E469F" w:rsidRDefault="009E469F" w:rsidP="000916C9">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1A6AAB">
      <w:rPr>
        <w:noProof/>
      </w:rPr>
      <w:t>Aug-23</w:t>
    </w:r>
    <w:r w:rsidRPr="00E56264">
      <w:fldChar w:fldCharType="end"/>
    </w:r>
    <w:r>
      <w:ptab w:relativeTo="margin" w:alignment="right" w:leader="none"/>
    </w:r>
    <w:r>
      <w:rPr>
        <w:b/>
        <w:bCs/>
        <w:noProof/>
        <w:sz w:val="28"/>
        <w:szCs w:val="28"/>
      </w:rPr>
      <w:drawing>
        <wp:inline distT="0" distB="0" distL="0" distR="0" wp14:anchorId="5E7B1913" wp14:editId="337DD1DC">
          <wp:extent cx="561975" cy="196038"/>
          <wp:effectExtent l="0" t="0" r="0" b="0"/>
          <wp:docPr id="5" name="Picture 5" descr="Creative Commons Attribution licence logo">
            <a:hlinkClick xmlns:a="http://schemas.openxmlformats.org/drawingml/2006/main" r:id="rId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reative Commons Attribution licence logo">
                    <a:hlinkClick r:id="rId1"/>
                    <a:extLst>
                      <a:ext uri="{C183D7F6-B498-43B3-948B-1728B52AA6E4}">
                        <adec:decorative xmlns:adec="http://schemas.microsoft.com/office/drawing/2017/decorative" val="0"/>
                      </a:ext>
                    </a:extLst>
                  </pic:cNvPr>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5193" cy="200649"/>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F8FF3" w14:textId="1C6BDEB2" w:rsidR="009E469F" w:rsidRPr="00E50359" w:rsidRDefault="009E469F" w:rsidP="00E50359">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1A6AAB">
      <w:rPr>
        <w:noProof/>
      </w:rPr>
      <w:t>Aug-23</w:t>
    </w:r>
    <w:r w:rsidRPr="00E56264">
      <w:fldChar w:fldCharType="end"/>
    </w:r>
    <w:r>
      <w:ptab w:relativeTo="margin" w:alignment="right" w:leader="none"/>
    </w:r>
    <w:r>
      <w:rPr>
        <w:b/>
        <w:bCs/>
        <w:noProof/>
        <w:sz w:val="28"/>
        <w:szCs w:val="28"/>
      </w:rPr>
      <w:drawing>
        <wp:inline distT="0" distB="0" distL="0" distR="0" wp14:anchorId="32FCB50F" wp14:editId="23BAD319">
          <wp:extent cx="561975" cy="196038"/>
          <wp:effectExtent l="0" t="0" r="0" b="0"/>
          <wp:docPr id="6" name="Picture 6" descr="Creative Commons Attribution licence logo">
            <a:hlinkClick xmlns:a="http://schemas.openxmlformats.org/drawingml/2006/main" r:id="rId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reative Commons Attribution licence logo">
                    <a:hlinkClick r:id="rId1"/>
                    <a:extLst>
                      <a:ext uri="{C183D7F6-B498-43B3-948B-1728B52AA6E4}">
                        <adec:decorative xmlns:adec="http://schemas.microsoft.com/office/drawing/2017/decorative" val="0"/>
                      </a:ext>
                    </a:extLst>
                  </pic:cNvPr>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5193" cy="200649"/>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13D21" w14:textId="63029218" w:rsidR="009F282F" w:rsidRPr="00E833F5" w:rsidRDefault="00E833F5" w:rsidP="00E833F5">
    <w:pPr>
      <w:pStyle w:val="Logo"/>
    </w:pPr>
    <w:r w:rsidRPr="00913D40">
      <w:t>education.nsw.gov.au</w:t>
    </w:r>
    <w:r>
      <w:ptab w:relativeTo="margin" w:alignment="right" w:leader="none"/>
    </w:r>
    <w:r w:rsidRPr="009C69B7">
      <w:rPr>
        <w:noProof/>
        <w:lang w:eastAsia="en-AU"/>
      </w:rPr>
      <w:drawing>
        <wp:inline distT="0" distB="0" distL="0" distR="0" wp14:anchorId="0F6BFD52" wp14:editId="3CE1FB2C">
          <wp:extent cx="507600" cy="540000"/>
          <wp:effectExtent l="0" t="0" r="635" b="6350"/>
          <wp:docPr id="16" name="Picture 16"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F4B84" w14:textId="4159D08D" w:rsidR="009E469F" w:rsidRPr="000916C9" w:rsidRDefault="009E469F" w:rsidP="000916C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735EC" w14:textId="0189BCCB" w:rsidR="009E469F" w:rsidRPr="000916C9" w:rsidRDefault="00040A84" w:rsidP="00040A84">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1A6AAB">
      <w:rPr>
        <w:noProof/>
      </w:rPr>
      <w:t>Aug-23</w:t>
    </w:r>
    <w:r w:rsidRPr="00E56264">
      <w:fldChar w:fldCharType="end"/>
    </w:r>
    <w:r>
      <w:ptab w:relativeTo="margin" w:alignment="right" w:leader="none"/>
    </w:r>
    <w:r>
      <w:rPr>
        <w:b/>
        <w:bCs/>
        <w:noProof/>
        <w:sz w:val="28"/>
        <w:szCs w:val="28"/>
      </w:rPr>
      <w:drawing>
        <wp:inline distT="0" distB="0" distL="0" distR="0" wp14:anchorId="1F6C82CE" wp14:editId="20E2E052">
          <wp:extent cx="561975" cy="196038"/>
          <wp:effectExtent l="0" t="0" r="0" b="0"/>
          <wp:docPr id="14" name="Picture 14" descr="Creative Commons Attribution licence logo">
            <a:hlinkClick xmlns:a="http://schemas.openxmlformats.org/drawingml/2006/main" r:id="rId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reative Commons Attribution licence logo">
                    <a:hlinkClick r:id="rId1"/>
                    <a:extLst>
                      <a:ext uri="{C183D7F6-B498-43B3-948B-1728B52AA6E4}">
                        <adec:decorative xmlns:adec="http://schemas.microsoft.com/office/drawing/2017/decorative" val="0"/>
                      </a:ext>
                    </a:extLst>
                  </pic:cNvPr>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5193" cy="200649"/>
                  </a:xfrm>
                  <a:prstGeom prst="rect">
                    <a:avLst/>
                  </a:prstGeom>
                  <a:noFill/>
                  <a:ln>
                    <a:no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D7039" w14:textId="17F72014" w:rsidR="00F66145" w:rsidRPr="00E56264" w:rsidRDefault="00677835" w:rsidP="0075711C">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1A6AAB">
      <w:rPr>
        <w:noProof/>
      </w:rPr>
      <w:t>Aug-23</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p w14:paraId="60471059" w14:textId="77777777" w:rsidR="003D1CD1" w:rsidRDefault="00000000" w:rsidP="0075711C"/>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BE0EB" w14:textId="77777777" w:rsidR="00F66145" w:rsidRDefault="00677835" w:rsidP="0075711C">
    <w:pPr>
      <w:pStyle w:val="Footer"/>
    </w:pPr>
    <w:r w:rsidRPr="009D6697">
      <w:fldChar w:fldCharType="begin"/>
    </w:r>
    <w:r w:rsidRPr="009D6697">
      <w:instrText xml:space="preserve"> PAGE   \* MERGEFORMAT </w:instrText>
    </w:r>
    <w:r w:rsidRPr="009D6697">
      <w:fldChar w:fldCharType="separate"/>
    </w:r>
    <w:r w:rsidRPr="009D6697">
      <w:t>3</w:t>
    </w:r>
    <w:r w:rsidRPr="009D6697">
      <w:fldChar w:fldCharType="end"/>
    </w:r>
    <w:r w:rsidRPr="009D6697">
      <w:ptab w:relativeTo="margin" w:alignment="right" w:leader="none"/>
    </w:r>
    <w:r w:rsidRPr="009D6697">
      <w:t>Replace with name of document</w:t>
    </w:r>
    <w:r w:rsidRPr="009D6697">
      <w:ptab w:relativeTo="margin" w:alignment="right" w:leader="none"/>
    </w:r>
    <w:r w:rsidRPr="009D6697">
      <w:ptab w:relativeTo="indent" w:alignment="right" w:leader="none"/>
    </w:r>
  </w:p>
  <w:p w14:paraId="065076FC" w14:textId="77777777" w:rsidR="003D1CD1" w:rsidRDefault="00000000" w:rsidP="0075711C"/>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E3D32" w14:textId="77777777" w:rsidR="003D1CD1" w:rsidRDefault="00000000" w:rsidP="00F55293">
    <w:pPr>
      <w:pStyle w:val="Footer"/>
      <w:spacing w:befor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3CA1DF" w14:textId="77777777" w:rsidR="001D2E06" w:rsidRDefault="001D2E06" w:rsidP="00E51733">
      <w:r>
        <w:separator/>
      </w:r>
    </w:p>
  </w:footnote>
  <w:footnote w:type="continuationSeparator" w:id="0">
    <w:p w14:paraId="4B555358" w14:textId="77777777" w:rsidR="001D2E06" w:rsidRDefault="001D2E06" w:rsidP="00E51733">
      <w:r>
        <w:continuationSeparator/>
      </w:r>
    </w:p>
  </w:footnote>
  <w:footnote w:type="continuationNotice" w:id="1">
    <w:p w14:paraId="631C7CC8" w14:textId="77777777" w:rsidR="001D2E06" w:rsidRDefault="001D2E06">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071A4" w14:textId="6C0A1358" w:rsidR="009E469F" w:rsidRDefault="009E469F" w:rsidP="000916C9">
    <w:pPr>
      <w:pStyle w:val="Documentname"/>
    </w:pPr>
    <w:r>
      <w:ptab w:relativeTo="margin" w:alignment="right" w:leader="none"/>
    </w:r>
    <w:r w:rsidRPr="007F7BC6">
      <w:t xml:space="preserve">Stage </w:t>
    </w:r>
    <w:r>
      <w:t xml:space="preserve">3 </w:t>
    </w:r>
    <w:r w:rsidRPr="007F7BC6">
      <w:t>Language</w:t>
    </w:r>
    <w:r>
      <w:t xml:space="preserve"> generic</w:t>
    </w:r>
    <w:r w:rsidRPr="007F7BC6">
      <w:t xml:space="preserve">: </w:t>
    </w:r>
    <w:r>
      <w:t xml:space="preserve">Welcome to my home! | </w:t>
    </w:r>
    <w:r w:rsidRPr="009D6697">
      <w:fldChar w:fldCharType="begin"/>
    </w:r>
    <w:r w:rsidRPr="009D6697">
      <w:instrText xml:space="preserve"> PAGE   \* MERGEFORMAT </w:instrText>
    </w:r>
    <w:r w:rsidRPr="009D6697">
      <w:fldChar w:fldCharType="separate"/>
    </w:r>
    <w:r>
      <w:t>51</w:t>
    </w:r>
    <w:r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20837" w14:textId="21627214" w:rsidR="009E469F" w:rsidRDefault="009E469F" w:rsidP="00E50359">
    <w:pPr>
      <w:pStyle w:val="Documentname"/>
    </w:pPr>
    <w:r>
      <w:ptab w:relativeTo="margin" w:alignment="right" w:leader="none"/>
    </w:r>
    <w:r w:rsidRPr="007F7BC6">
      <w:t>Stage</w:t>
    </w:r>
    <w:r>
      <w:t xml:space="preserve"> 3</w:t>
    </w:r>
    <w:r w:rsidRPr="007F7BC6">
      <w:t>:</w:t>
    </w:r>
    <w:r>
      <w:t xml:space="preserve"> Welcome to my home! | </w:t>
    </w:r>
    <w:r w:rsidRPr="009D6697">
      <w:fldChar w:fldCharType="begin"/>
    </w:r>
    <w:r w:rsidRPr="009D6697">
      <w:instrText xml:space="preserve"> PAGE   \* MERGEFORMAT </w:instrText>
    </w:r>
    <w:r w:rsidRPr="009D6697">
      <w:fldChar w:fldCharType="separate"/>
    </w:r>
    <w:r>
      <w:t>1</w:t>
    </w:r>
    <w:r w:rsidRPr="009D6697">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FFEA6" w14:textId="0842D3B3" w:rsidR="009E469F" w:rsidRPr="00E833F5" w:rsidRDefault="00E833F5" w:rsidP="00E833F5">
    <w:pPr>
      <w:pStyle w:val="Header"/>
    </w:pPr>
    <w:r w:rsidRPr="008E61BA">
      <w:t>| NSW Department of Education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3175E" w14:textId="66842F7D" w:rsidR="009E469F" w:rsidRPr="000916C9" w:rsidRDefault="009E469F" w:rsidP="000916C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E1590" w14:textId="3CC8FAB8" w:rsidR="00040A84" w:rsidRDefault="00040A84" w:rsidP="00040A84">
    <w:pPr>
      <w:pStyle w:val="Documentname"/>
    </w:pPr>
    <w:r>
      <w:ptab w:relativeTo="margin" w:alignment="right" w:leader="none"/>
    </w:r>
    <w:r w:rsidR="00303946" w:rsidRPr="007F7BC6">
      <w:t xml:space="preserve">[Language] </w:t>
    </w:r>
    <w:r w:rsidRPr="007F7BC6">
      <w:t>Stage</w:t>
    </w:r>
    <w:r>
      <w:t xml:space="preserve"> 3</w:t>
    </w:r>
    <w:r w:rsidRPr="007F7BC6">
      <w:t xml:space="preserve"> </w:t>
    </w:r>
    <w:r w:rsidR="00303946">
      <w:t xml:space="preserve">– </w:t>
    </w:r>
    <w:r>
      <w:t xml:space="preserve">Welcome to my home! | </w:t>
    </w:r>
    <w:r w:rsidRPr="009D6697">
      <w:fldChar w:fldCharType="begin"/>
    </w:r>
    <w:r w:rsidRPr="009D6697">
      <w:instrText xml:space="preserve"> PAGE   \* MERGEFORMAT </w:instrText>
    </w:r>
    <w:r w:rsidRPr="009D6697">
      <w:fldChar w:fldCharType="separate"/>
    </w:r>
    <w:r>
      <w:t>1</w:t>
    </w:r>
    <w:r w:rsidRPr="009D6697">
      <w:fldChar w:fldCharType="end"/>
    </w:r>
  </w:p>
  <w:p w14:paraId="4C748469" w14:textId="729123B2" w:rsidR="009E469F" w:rsidRPr="000916C9" w:rsidRDefault="009E469F" w:rsidP="000916C9">
    <w:pPr>
      <w:spacing w:before="0" w:line="240" w:lineRule="auto"/>
      <w:rPr>
        <w:sz w:val="4"/>
        <w:szCs w:val="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A27DA" w14:textId="77777777" w:rsidR="003322A2" w:rsidRPr="00F14D7F" w:rsidRDefault="00000000" w:rsidP="00F55293">
    <w:pPr>
      <w:spacing w:befor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B08F7D0"/>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2825E61"/>
    <w:multiLevelType w:val="hybridMultilevel"/>
    <w:tmpl w:val="D660C37E"/>
    <w:lvl w:ilvl="0" w:tplc="495251E0">
      <w:start w:val="1"/>
      <w:numFmt w:val="bullet"/>
      <w:lvlText w:val=""/>
      <w:lvlJc w:val="left"/>
      <w:pPr>
        <w:ind w:left="720" w:hanging="360"/>
      </w:pPr>
      <w:rPr>
        <w:rFonts w:ascii="Symbol" w:hAnsi="Symbol"/>
      </w:rPr>
    </w:lvl>
    <w:lvl w:ilvl="1" w:tplc="83BC6C3E">
      <w:start w:val="1"/>
      <w:numFmt w:val="bullet"/>
      <w:lvlText w:val=""/>
      <w:lvlJc w:val="left"/>
      <w:pPr>
        <w:ind w:left="720" w:hanging="360"/>
      </w:pPr>
      <w:rPr>
        <w:rFonts w:ascii="Symbol" w:hAnsi="Symbol"/>
      </w:rPr>
    </w:lvl>
    <w:lvl w:ilvl="2" w:tplc="E75695C8">
      <w:start w:val="1"/>
      <w:numFmt w:val="bullet"/>
      <w:lvlText w:val=""/>
      <w:lvlJc w:val="left"/>
      <w:pPr>
        <w:ind w:left="720" w:hanging="360"/>
      </w:pPr>
      <w:rPr>
        <w:rFonts w:ascii="Symbol" w:hAnsi="Symbol"/>
      </w:rPr>
    </w:lvl>
    <w:lvl w:ilvl="3" w:tplc="8F066A4C">
      <w:start w:val="1"/>
      <w:numFmt w:val="bullet"/>
      <w:lvlText w:val=""/>
      <w:lvlJc w:val="left"/>
      <w:pPr>
        <w:ind w:left="720" w:hanging="360"/>
      </w:pPr>
      <w:rPr>
        <w:rFonts w:ascii="Symbol" w:hAnsi="Symbol"/>
      </w:rPr>
    </w:lvl>
    <w:lvl w:ilvl="4" w:tplc="3EA47E36">
      <w:start w:val="1"/>
      <w:numFmt w:val="bullet"/>
      <w:lvlText w:val=""/>
      <w:lvlJc w:val="left"/>
      <w:pPr>
        <w:ind w:left="720" w:hanging="360"/>
      </w:pPr>
      <w:rPr>
        <w:rFonts w:ascii="Symbol" w:hAnsi="Symbol"/>
      </w:rPr>
    </w:lvl>
    <w:lvl w:ilvl="5" w:tplc="7E6EA2F6">
      <w:start w:val="1"/>
      <w:numFmt w:val="bullet"/>
      <w:lvlText w:val=""/>
      <w:lvlJc w:val="left"/>
      <w:pPr>
        <w:ind w:left="720" w:hanging="360"/>
      </w:pPr>
      <w:rPr>
        <w:rFonts w:ascii="Symbol" w:hAnsi="Symbol"/>
      </w:rPr>
    </w:lvl>
    <w:lvl w:ilvl="6" w:tplc="29227CBE">
      <w:start w:val="1"/>
      <w:numFmt w:val="bullet"/>
      <w:lvlText w:val=""/>
      <w:lvlJc w:val="left"/>
      <w:pPr>
        <w:ind w:left="720" w:hanging="360"/>
      </w:pPr>
      <w:rPr>
        <w:rFonts w:ascii="Symbol" w:hAnsi="Symbol"/>
      </w:rPr>
    </w:lvl>
    <w:lvl w:ilvl="7" w:tplc="F790FD8E">
      <w:start w:val="1"/>
      <w:numFmt w:val="bullet"/>
      <w:lvlText w:val=""/>
      <w:lvlJc w:val="left"/>
      <w:pPr>
        <w:ind w:left="720" w:hanging="360"/>
      </w:pPr>
      <w:rPr>
        <w:rFonts w:ascii="Symbol" w:hAnsi="Symbol"/>
      </w:rPr>
    </w:lvl>
    <w:lvl w:ilvl="8" w:tplc="E23A55D0">
      <w:start w:val="1"/>
      <w:numFmt w:val="bullet"/>
      <w:lvlText w:val=""/>
      <w:lvlJc w:val="left"/>
      <w:pPr>
        <w:ind w:left="720" w:hanging="360"/>
      </w:pPr>
      <w:rPr>
        <w:rFonts w:ascii="Symbol" w:hAnsi="Symbol"/>
      </w:rPr>
    </w:lvl>
  </w:abstractNum>
  <w:abstractNum w:abstractNumId="2" w15:restartNumberingAfterBreak="0">
    <w:nsid w:val="1C71595F"/>
    <w:multiLevelType w:val="multilevel"/>
    <w:tmpl w:val="518E110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2B1C4C62"/>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33CA4B21"/>
    <w:multiLevelType w:val="hybridMultilevel"/>
    <w:tmpl w:val="DD5814C0"/>
    <w:lvl w:ilvl="0" w:tplc="5FA6CEA6">
      <w:start w:val="1"/>
      <w:numFmt w:val="bullet"/>
      <w:lvlText w:val="o"/>
      <w:lvlJc w:val="left"/>
      <w:pPr>
        <w:ind w:left="720" w:hanging="360"/>
      </w:pPr>
      <w:rPr>
        <w:rFonts w:ascii="&quot;Courier New&quot;" w:hAnsi="&quot;Courier New&quot;" w:hint="default"/>
      </w:rPr>
    </w:lvl>
    <w:lvl w:ilvl="1" w:tplc="41E0BD3C">
      <w:start w:val="1"/>
      <w:numFmt w:val="bullet"/>
      <w:lvlText w:val="o"/>
      <w:lvlJc w:val="left"/>
      <w:pPr>
        <w:ind w:left="1440" w:hanging="360"/>
      </w:pPr>
      <w:rPr>
        <w:rFonts w:ascii="Courier New" w:hAnsi="Courier New" w:hint="default"/>
      </w:rPr>
    </w:lvl>
    <w:lvl w:ilvl="2" w:tplc="4E3CCF5C">
      <w:start w:val="1"/>
      <w:numFmt w:val="bullet"/>
      <w:lvlText w:val=""/>
      <w:lvlJc w:val="left"/>
      <w:pPr>
        <w:ind w:left="2160" w:hanging="360"/>
      </w:pPr>
      <w:rPr>
        <w:rFonts w:ascii="Wingdings" w:hAnsi="Wingdings" w:hint="default"/>
      </w:rPr>
    </w:lvl>
    <w:lvl w:ilvl="3" w:tplc="82043986">
      <w:start w:val="1"/>
      <w:numFmt w:val="bullet"/>
      <w:lvlText w:val=""/>
      <w:lvlJc w:val="left"/>
      <w:pPr>
        <w:ind w:left="2880" w:hanging="360"/>
      </w:pPr>
      <w:rPr>
        <w:rFonts w:ascii="Symbol" w:hAnsi="Symbol" w:hint="default"/>
      </w:rPr>
    </w:lvl>
    <w:lvl w:ilvl="4" w:tplc="155E319A">
      <w:start w:val="1"/>
      <w:numFmt w:val="bullet"/>
      <w:lvlText w:val="o"/>
      <w:lvlJc w:val="left"/>
      <w:pPr>
        <w:ind w:left="3600" w:hanging="360"/>
      </w:pPr>
      <w:rPr>
        <w:rFonts w:ascii="Courier New" w:hAnsi="Courier New" w:hint="default"/>
      </w:rPr>
    </w:lvl>
    <w:lvl w:ilvl="5" w:tplc="48ECFF8E">
      <w:start w:val="1"/>
      <w:numFmt w:val="bullet"/>
      <w:lvlText w:val=""/>
      <w:lvlJc w:val="left"/>
      <w:pPr>
        <w:ind w:left="4320" w:hanging="360"/>
      </w:pPr>
      <w:rPr>
        <w:rFonts w:ascii="Wingdings" w:hAnsi="Wingdings" w:hint="default"/>
      </w:rPr>
    </w:lvl>
    <w:lvl w:ilvl="6" w:tplc="9A4E17B2">
      <w:start w:val="1"/>
      <w:numFmt w:val="bullet"/>
      <w:lvlText w:val=""/>
      <w:lvlJc w:val="left"/>
      <w:pPr>
        <w:ind w:left="5040" w:hanging="360"/>
      </w:pPr>
      <w:rPr>
        <w:rFonts w:ascii="Symbol" w:hAnsi="Symbol" w:hint="default"/>
      </w:rPr>
    </w:lvl>
    <w:lvl w:ilvl="7" w:tplc="6D689748">
      <w:start w:val="1"/>
      <w:numFmt w:val="bullet"/>
      <w:lvlText w:val="o"/>
      <w:lvlJc w:val="left"/>
      <w:pPr>
        <w:ind w:left="5760" w:hanging="360"/>
      </w:pPr>
      <w:rPr>
        <w:rFonts w:ascii="Courier New" w:hAnsi="Courier New" w:hint="default"/>
      </w:rPr>
    </w:lvl>
    <w:lvl w:ilvl="8" w:tplc="4D262656">
      <w:start w:val="1"/>
      <w:numFmt w:val="bullet"/>
      <w:lvlText w:val=""/>
      <w:lvlJc w:val="left"/>
      <w:pPr>
        <w:ind w:left="6480" w:hanging="360"/>
      </w:pPr>
      <w:rPr>
        <w:rFonts w:ascii="Wingdings" w:hAnsi="Wingdings" w:hint="default"/>
      </w:rPr>
    </w:lvl>
  </w:abstractNum>
  <w:abstractNum w:abstractNumId="5" w15:restartNumberingAfterBreak="0">
    <w:nsid w:val="3A17364E"/>
    <w:multiLevelType w:val="hybridMultilevel"/>
    <w:tmpl w:val="3784541E"/>
    <w:lvl w:ilvl="0" w:tplc="6764D66A">
      <w:start w:val="1"/>
      <w:numFmt w:val="bullet"/>
      <w:lvlText w:val=""/>
      <w:lvlJc w:val="left"/>
      <w:pPr>
        <w:ind w:left="720" w:hanging="360"/>
      </w:pPr>
      <w:rPr>
        <w:rFonts w:ascii="Symbol" w:hAnsi="Symbol"/>
      </w:rPr>
    </w:lvl>
    <w:lvl w:ilvl="1" w:tplc="19682034">
      <w:start w:val="1"/>
      <w:numFmt w:val="bullet"/>
      <w:lvlText w:val=""/>
      <w:lvlJc w:val="left"/>
      <w:pPr>
        <w:ind w:left="720" w:hanging="360"/>
      </w:pPr>
      <w:rPr>
        <w:rFonts w:ascii="Symbol" w:hAnsi="Symbol"/>
      </w:rPr>
    </w:lvl>
    <w:lvl w:ilvl="2" w:tplc="AEB4A7A4">
      <w:start w:val="1"/>
      <w:numFmt w:val="bullet"/>
      <w:lvlText w:val=""/>
      <w:lvlJc w:val="left"/>
      <w:pPr>
        <w:ind w:left="720" w:hanging="360"/>
      </w:pPr>
      <w:rPr>
        <w:rFonts w:ascii="Symbol" w:hAnsi="Symbol"/>
      </w:rPr>
    </w:lvl>
    <w:lvl w:ilvl="3" w:tplc="DE62109E">
      <w:start w:val="1"/>
      <w:numFmt w:val="bullet"/>
      <w:lvlText w:val=""/>
      <w:lvlJc w:val="left"/>
      <w:pPr>
        <w:ind w:left="720" w:hanging="360"/>
      </w:pPr>
      <w:rPr>
        <w:rFonts w:ascii="Symbol" w:hAnsi="Symbol"/>
      </w:rPr>
    </w:lvl>
    <w:lvl w:ilvl="4" w:tplc="029C8868">
      <w:start w:val="1"/>
      <w:numFmt w:val="bullet"/>
      <w:lvlText w:val=""/>
      <w:lvlJc w:val="left"/>
      <w:pPr>
        <w:ind w:left="720" w:hanging="360"/>
      </w:pPr>
      <w:rPr>
        <w:rFonts w:ascii="Symbol" w:hAnsi="Symbol"/>
      </w:rPr>
    </w:lvl>
    <w:lvl w:ilvl="5" w:tplc="68422E90">
      <w:start w:val="1"/>
      <w:numFmt w:val="bullet"/>
      <w:lvlText w:val=""/>
      <w:lvlJc w:val="left"/>
      <w:pPr>
        <w:ind w:left="720" w:hanging="360"/>
      </w:pPr>
      <w:rPr>
        <w:rFonts w:ascii="Symbol" w:hAnsi="Symbol"/>
      </w:rPr>
    </w:lvl>
    <w:lvl w:ilvl="6" w:tplc="9C5E6A8A">
      <w:start w:val="1"/>
      <w:numFmt w:val="bullet"/>
      <w:lvlText w:val=""/>
      <w:lvlJc w:val="left"/>
      <w:pPr>
        <w:ind w:left="720" w:hanging="360"/>
      </w:pPr>
      <w:rPr>
        <w:rFonts w:ascii="Symbol" w:hAnsi="Symbol"/>
      </w:rPr>
    </w:lvl>
    <w:lvl w:ilvl="7" w:tplc="B736120A">
      <w:start w:val="1"/>
      <w:numFmt w:val="bullet"/>
      <w:lvlText w:val=""/>
      <w:lvlJc w:val="left"/>
      <w:pPr>
        <w:ind w:left="720" w:hanging="360"/>
      </w:pPr>
      <w:rPr>
        <w:rFonts w:ascii="Symbol" w:hAnsi="Symbol"/>
      </w:rPr>
    </w:lvl>
    <w:lvl w:ilvl="8" w:tplc="5E30D750">
      <w:start w:val="1"/>
      <w:numFmt w:val="bullet"/>
      <w:lvlText w:val=""/>
      <w:lvlJc w:val="left"/>
      <w:pPr>
        <w:ind w:left="720" w:hanging="360"/>
      </w:pPr>
      <w:rPr>
        <w:rFonts w:ascii="Symbol" w:hAnsi="Symbol"/>
      </w:rPr>
    </w:lvl>
  </w:abstractNum>
  <w:abstractNum w:abstractNumId="6"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458253332">
    <w:abstractNumId w:val="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 w16cid:durableId="2073889681">
    <w:abstractNumId w:val="8"/>
  </w:num>
  <w:num w:numId="3" w16cid:durableId="2069255079">
    <w:abstractNumId w:val="3"/>
  </w:num>
  <w:num w:numId="4" w16cid:durableId="961570128">
    <w:abstractNumId w:val="2"/>
  </w:num>
  <w:num w:numId="5" w16cid:durableId="1706445834">
    <w:abstractNumId w:val="7"/>
  </w:num>
  <w:num w:numId="6" w16cid:durableId="1394740363">
    <w:abstractNumId w:val="5"/>
  </w:num>
  <w:num w:numId="7" w16cid:durableId="1231773110">
    <w:abstractNumId w:val="1"/>
  </w:num>
  <w:num w:numId="8" w16cid:durableId="10773630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54047889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355199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58441644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8660914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259716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46843981">
    <w:abstractNumId w:val="4"/>
  </w:num>
  <w:num w:numId="15" w16cid:durableId="27026711">
    <w:abstractNumId w:val="3"/>
  </w:num>
  <w:num w:numId="16" w16cid:durableId="805390364">
    <w:abstractNumId w:val="0"/>
  </w:num>
  <w:num w:numId="17" w16cid:durableId="1578246324">
    <w:abstractNumId w:val="0"/>
  </w:num>
  <w:num w:numId="18" w16cid:durableId="901524643">
    <w:abstractNumId w:val="0"/>
  </w:num>
  <w:num w:numId="19" w16cid:durableId="1005546815">
    <w:abstractNumId w:val="0"/>
  </w:num>
  <w:num w:numId="20" w16cid:durableId="1442609655">
    <w:abstractNumId w:val="0"/>
  </w:num>
  <w:num w:numId="21" w16cid:durableId="1634483496">
    <w:abstractNumId w:val="0"/>
  </w:num>
  <w:num w:numId="22" w16cid:durableId="850336541">
    <w:abstractNumId w:val="0"/>
  </w:num>
  <w:num w:numId="23" w16cid:durableId="685328328">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4E1A"/>
    <w:rsid w:val="00004ABE"/>
    <w:rsid w:val="00006011"/>
    <w:rsid w:val="00010394"/>
    <w:rsid w:val="0001129D"/>
    <w:rsid w:val="00011B4D"/>
    <w:rsid w:val="00012292"/>
    <w:rsid w:val="00012471"/>
    <w:rsid w:val="00013DF4"/>
    <w:rsid w:val="00013FF2"/>
    <w:rsid w:val="00014ACC"/>
    <w:rsid w:val="00015ADF"/>
    <w:rsid w:val="00015C4D"/>
    <w:rsid w:val="00024575"/>
    <w:rsid w:val="000252CB"/>
    <w:rsid w:val="00025402"/>
    <w:rsid w:val="00026E16"/>
    <w:rsid w:val="00027C88"/>
    <w:rsid w:val="00032A10"/>
    <w:rsid w:val="00034480"/>
    <w:rsid w:val="00037D27"/>
    <w:rsid w:val="00040A84"/>
    <w:rsid w:val="00040F5C"/>
    <w:rsid w:val="0004210D"/>
    <w:rsid w:val="00044673"/>
    <w:rsid w:val="00044CA7"/>
    <w:rsid w:val="00044F3A"/>
    <w:rsid w:val="00045F0D"/>
    <w:rsid w:val="0004650C"/>
    <w:rsid w:val="0004750C"/>
    <w:rsid w:val="000477ED"/>
    <w:rsid w:val="00047862"/>
    <w:rsid w:val="00051EBE"/>
    <w:rsid w:val="00052287"/>
    <w:rsid w:val="00054D26"/>
    <w:rsid w:val="00056C87"/>
    <w:rsid w:val="000602B9"/>
    <w:rsid w:val="00061BB1"/>
    <w:rsid w:val="00061D5B"/>
    <w:rsid w:val="000630C8"/>
    <w:rsid w:val="000662E5"/>
    <w:rsid w:val="00067D4D"/>
    <w:rsid w:val="00070BA4"/>
    <w:rsid w:val="000728C0"/>
    <w:rsid w:val="00074F0F"/>
    <w:rsid w:val="00075C3F"/>
    <w:rsid w:val="00076B66"/>
    <w:rsid w:val="00076B7D"/>
    <w:rsid w:val="00077011"/>
    <w:rsid w:val="000804BA"/>
    <w:rsid w:val="000818E9"/>
    <w:rsid w:val="00082172"/>
    <w:rsid w:val="000862C1"/>
    <w:rsid w:val="00087801"/>
    <w:rsid w:val="00087F2B"/>
    <w:rsid w:val="000916C9"/>
    <w:rsid w:val="000948C2"/>
    <w:rsid w:val="00097648"/>
    <w:rsid w:val="000A09A2"/>
    <w:rsid w:val="000A11BD"/>
    <w:rsid w:val="000A3E0C"/>
    <w:rsid w:val="000A64D7"/>
    <w:rsid w:val="000A69DD"/>
    <w:rsid w:val="000B0A7F"/>
    <w:rsid w:val="000B122E"/>
    <w:rsid w:val="000B3F04"/>
    <w:rsid w:val="000B4D08"/>
    <w:rsid w:val="000C1A51"/>
    <w:rsid w:val="000C1B93"/>
    <w:rsid w:val="000C24ED"/>
    <w:rsid w:val="000C2877"/>
    <w:rsid w:val="000C35A7"/>
    <w:rsid w:val="000C4230"/>
    <w:rsid w:val="000C4FF4"/>
    <w:rsid w:val="000C6E28"/>
    <w:rsid w:val="000C7C66"/>
    <w:rsid w:val="000D0CEE"/>
    <w:rsid w:val="000D1BAF"/>
    <w:rsid w:val="000D3BBE"/>
    <w:rsid w:val="000D441E"/>
    <w:rsid w:val="000D563C"/>
    <w:rsid w:val="000D71F3"/>
    <w:rsid w:val="000D7466"/>
    <w:rsid w:val="000E14A2"/>
    <w:rsid w:val="000E2BE5"/>
    <w:rsid w:val="000E3B68"/>
    <w:rsid w:val="000E47E9"/>
    <w:rsid w:val="000E4F04"/>
    <w:rsid w:val="000F03E3"/>
    <w:rsid w:val="000F4AF9"/>
    <w:rsid w:val="000F7026"/>
    <w:rsid w:val="000F7A57"/>
    <w:rsid w:val="00100E18"/>
    <w:rsid w:val="00101ECF"/>
    <w:rsid w:val="00102329"/>
    <w:rsid w:val="00102CEB"/>
    <w:rsid w:val="00103C7C"/>
    <w:rsid w:val="001046B7"/>
    <w:rsid w:val="00106660"/>
    <w:rsid w:val="00110933"/>
    <w:rsid w:val="00112528"/>
    <w:rsid w:val="00112AC7"/>
    <w:rsid w:val="00113BC5"/>
    <w:rsid w:val="00115CBD"/>
    <w:rsid w:val="00115D12"/>
    <w:rsid w:val="0011676A"/>
    <w:rsid w:val="0011726B"/>
    <w:rsid w:val="00117580"/>
    <w:rsid w:val="0012006D"/>
    <w:rsid w:val="00120427"/>
    <w:rsid w:val="001222D8"/>
    <w:rsid w:val="00123E9A"/>
    <w:rsid w:val="001269F1"/>
    <w:rsid w:val="001333AC"/>
    <w:rsid w:val="001351C9"/>
    <w:rsid w:val="001365AB"/>
    <w:rsid w:val="00136CA6"/>
    <w:rsid w:val="00137146"/>
    <w:rsid w:val="0013750C"/>
    <w:rsid w:val="0014229D"/>
    <w:rsid w:val="00146689"/>
    <w:rsid w:val="0014704F"/>
    <w:rsid w:val="00147053"/>
    <w:rsid w:val="0015071F"/>
    <w:rsid w:val="00153CA1"/>
    <w:rsid w:val="00154623"/>
    <w:rsid w:val="00156208"/>
    <w:rsid w:val="00156C44"/>
    <w:rsid w:val="00162214"/>
    <w:rsid w:val="0016297A"/>
    <w:rsid w:val="0016353E"/>
    <w:rsid w:val="00171B1C"/>
    <w:rsid w:val="0017279D"/>
    <w:rsid w:val="00173032"/>
    <w:rsid w:val="00174345"/>
    <w:rsid w:val="0017550D"/>
    <w:rsid w:val="0017598E"/>
    <w:rsid w:val="001802DF"/>
    <w:rsid w:val="00183479"/>
    <w:rsid w:val="0018392D"/>
    <w:rsid w:val="00186B60"/>
    <w:rsid w:val="00190617"/>
    <w:rsid w:val="00190C6F"/>
    <w:rsid w:val="0019203B"/>
    <w:rsid w:val="00192DBB"/>
    <w:rsid w:val="00193B61"/>
    <w:rsid w:val="00194678"/>
    <w:rsid w:val="0019606E"/>
    <w:rsid w:val="001968B3"/>
    <w:rsid w:val="001975AE"/>
    <w:rsid w:val="001A0764"/>
    <w:rsid w:val="001A213E"/>
    <w:rsid w:val="001A2D64"/>
    <w:rsid w:val="001A3009"/>
    <w:rsid w:val="001A3A3C"/>
    <w:rsid w:val="001A6AAB"/>
    <w:rsid w:val="001A6BA5"/>
    <w:rsid w:val="001B0297"/>
    <w:rsid w:val="001B041E"/>
    <w:rsid w:val="001B0D6D"/>
    <w:rsid w:val="001B19D2"/>
    <w:rsid w:val="001B55C3"/>
    <w:rsid w:val="001B5F5A"/>
    <w:rsid w:val="001C023F"/>
    <w:rsid w:val="001C1CF6"/>
    <w:rsid w:val="001C348B"/>
    <w:rsid w:val="001C36A8"/>
    <w:rsid w:val="001C576E"/>
    <w:rsid w:val="001C5AF2"/>
    <w:rsid w:val="001C6BC5"/>
    <w:rsid w:val="001C6BC7"/>
    <w:rsid w:val="001C7E97"/>
    <w:rsid w:val="001D2E06"/>
    <w:rsid w:val="001D3771"/>
    <w:rsid w:val="001D3966"/>
    <w:rsid w:val="001D5230"/>
    <w:rsid w:val="001D673E"/>
    <w:rsid w:val="001D6F3C"/>
    <w:rsid w:val="001D7344"/>
    <w:rsid w:val="001E0092"/>
    <w:rsid w:val="001E0300"/>
    <w:rsid w:val="001E208D"/>
    <w:rsid w:val="001E5784"/>
    <w:rsid w:val="001E5A1D"/>
    <w:rsid w:val="001E5C81"/>
    <w:rsid w:val="001E6672"/>
    <w:rsid w:val="001E714E"/>
    <w:rsid w:val="001F0A43"/>
    <w:rsid w:val="001F190E"/>
    <w:rsid w:val="001F1BB8"/>
    <w:rsid w:val="001F26E6"/>
    <w:rsid w:val="001F28AC"/>
    <w:rsid w:val="001F2D78"/>
    <w:rsid w:val="001F43D1"/>
    <w:rsid w:val="001F5681"/>
    <w:rsid w:val="001F5E5F"/>
    <w:rsid w:val="001F6034"/>
    <w:rsid w:val="001F6F88"/>
    <w:rsid w:val="001F7E9D"/>
    <w:rsid w:val="00200E08"/>
    <w:rsid w:val="002011E4"/>
    <w:rsid w:val="0020246D"/>
    <w:rsid w:val="0020377B"/>
    <w:rsid w:val="00205AA4"/>
    <w:rsid w:val="00206FDF"/>
    <w:rsid w:val="002105AD"/>
    <w:rsid w:val="002105DC"/>
    <w:rsid w:val="00210836"/>
    <w:rsid w:val="00213098"/>
    <w:rsid w:val="0021623A"/>
    <w:rsid w:val="00221C37"/>
    <w:rsid w:val="002221CE"/>
    <w:rsid w:val="00223982"/>
    <w:rsid w:val="00224A7F"/>
    <w:rsid w:val="00224DDA"/>
    <w:rsid w:val="00224FA3"/>
    <w:rsid w:val="00225A4A"/>
    <w:rsid w:val="00230B59"/>
    <w:rsid w:val="00231CB0"/>
    <w:rsid w:val="00234FAE"/>
    <w:rsid w:val="002360F7"/>
    <w:rsid w:val="002426FA"/>
    <w:rsid w:val="0024276D"/>
    <w:rsid w:val="00244459"/>
    <w:rsid w:val="00246E2B"/>
    <w:rsid w:val="00247A61"/>
    <w:rsid w:val="0025100F"/>
    <w:rsid w:val="00252C5C"/>
    <w:rsid w:val="00252D44"/>
    <w:rsid w:val="00254092"/>
    <w:rsid w:val="002548D8"/>
    <w:rsid w:val="00255113"/>
    <w:rsid w:val="0025592F"/>
    <w:rsid w:val="00260924"/>
    <w:rsid w:val="002612E8"/>
    <w:rsid w:val="00262A5D"/>
    <w:rsid w:val="00264B92"/>
    <w:rsid w:val="00265367"/>
    <w:rsid w:val="0026548C"/>
    <w:rsid w:val="00265625"/>
    <w:rsid w:val="00266207"/>
    <w:rsid w:val="002673A1"/>
    <w:rsid w:val="00267BB8"/>
    <w:rsid w:val="0027141E"/>
    <w:rsid w:val="0027370C"/>
    <w:rsid w:val="00273A44"/>
    <w:rsid w:val="00275B04"/>
    <w:rsid w:val="00275C77"/>
    <w:rsid w:val="00280646"/>
    <w:rsid w:val="002809E2"/>
    <w:rsid w:val="0028210B"/>
    <w:rsid w:val="00282206"/>
    <w:rsid w:val="00284273"/>
    <w:rsid w:val="00286360"/>
    <w:rsid w:val="00287832"/>
    <w:rsid w:val="00291065"/>
    <w:rsid w:val="00292C07"/>
    <w:rsid w:val="00294374"/>
    <w:rsid w:val="00295E9E"/>
    <w:rsid w:val="00296F1E"/>
    <w:rsid w:val="0029719A"/>
    <w:rsid w:val="002A0BE8"/>
    <w:rsid w:val="002A194B"/>
    <w:rsid w:val="002A28B4"/>
    <w:rsid w:val="002A2B8C"/>
    <w:rsid w:val="002A2C24"/>
    <w:rsid w:val="002A35CF"/>
    <w:rsid w:val="002A475D"/>
    <w:rsid w:val="002A5FCE"/>
    <w:rsid w:val="002A602F"/>
    <w:rsid w:val="002A6D2C"/>
    <w:rsid w:val="002B0139"/>
    <w:rsid w:val="002B09FC"/>
    <w:rsid w:val="002B23A7"/>
    <w:rsid w:val="002B3A06"/>
    <w:rsid w:val="002B3BB4"/>
    <w:rsid w:val="002B4B28"/>
    <w:rsid w:val="002B50F2"/>
    <w:rsid w:val="002B61D9"/>
    <w:rsid w:val="002B6974"/>
    <w:rsid w:val="002B6CA5"/>
    <w:rsid w:val="002B7BD7"/>
    <w:rsid w:val="002C038C"/>
    <w:rsid w:val="002C1D1B"/>
    <w:rsid w:val="002C3720"/>
    <w:rsid w:val="002C492A"/>
    <w:rsid w:val="002C502A"/>
    <w:rsid w:val="002C6046"/>
    <w:rsid w:val="002C74FA"/>
    <w:rsid w:val="002C7EE8"/>
    <w:rsid w:val="002D05FC"/>
    <w:rsid w:val="002D1379"/>
    <w:rsid w:val="002D243A"/>
    <w:rsid w:val="002D32FF"/>
    <w:rsid w:val="002D507F"/>
    <w:rsid w:val="002D5EA0"/>
    <w:rsid w:val="002D6C3D"/>
    <w:rsid w:val="002D7C23"/>
    <w:rsid w:val="002E0D70"/>
    <w:rsid w:val="002E0E4E"/>
    <w:rsid w:val="002E3D9F"/>
    <w:rsid w:val="002E6517"/>
    <w:rsid w:val="002E6902"/>
    <w:rsid w:val="002E69A4"/>
    <w:rsid w:val="002E7A1D"/>
    <w:rsid w:val="002F0644"/>
    <w:rsid w:val="002F2BE0"/>
    <w:rsid w:val="002F2CD3"/>
    <w:rsid w:val="002F6054"/>
    <w:rsid w:val="002F644C"/>
    <w:rsid w:val="002F7726"/>
    <w:rsid w:val="002F7CFE"/>
    <w:rsid w:val="003024BA"/>
    <w:rsid w:val="00303085"/>
    <w:rsid w:val="00303946"/>
    <w:rsid w:val="003064FE"/>
    <w:rsid w:val="00306C23"/>
    <w:rsid w:val="00306CD8"/>
    <w:rsid w:val="00314189"/>
    <w:rsid w:val="0031494F"/>
    <w:rsid w:val="003156E3"/>
    <w:rsid w:val="00320595"/>
    <w:rsid w:val="003263B8"/>
    <w:rsid w:val="003273F3"/>
    <w:rsid w:val="00332D05"/>
    <w:rsid w:val="00332F7F"/>
    <w:rsid w:val="003342A8"/>
    <w:rsid w:val="00336B66"/>
    <w:rsid w:val="0033740D"/>
    <w:rsid w:val="00340DD9"/>
    <w:rsid w:val="00341C66"/>
    <w:rsid w:val="00343BBB"/>
    <w:rsid w:val="00344544"/>
    <w:rsid w:val="00345E1D"/>
    <w:rsid w:val="00346929"/>
    <w:rsid w:val="0034755B"/>
    <w:rsid w:val="00352F91"/>
    <w:rsid w:val="0035420D"/>
    <w:rsid w:val="00355B5D"/>
    <w:rsid w:val="00355B9C"/>
    <w:rsid w:val="0035657E"/>
    <w:rsid w:val="00356AF9"/>
    <w:rsid w:val="00360E17"/>
    <w:rsid w:val="003614DF"/>
    <w:rsid w:val="0036209C"/>
    <w:rsid w:val="003628C8"/>
    <w:rsid w:val="003637EE"/>
    <w:rsid w:val="0036434F"/>
    <w:rsid w:val="003653DD"/>
    <w:rsid w:val="003656E6"/>
    <w:rsid w:val="00371B2E"/>
    <w:rsid w:val="00372E74"/>
    <w:rsid w:val="00373F53"/>
    <w:rsid w:val="003742E7"/>
    <w:rsid w:val="003758F0"/>
    <w:rsid w:val="003779E5"/>
    <w:rsid w:val="00382D4D"/>
    <w:rsid w:val="003838D1"/>
    <w:rsid w:val="00383E7C"/>
    <w:rsid w:val="00384710"/>
    <w:rsid w:val="00384B03"/>
    <w:rsid w:val="00385DFB"/>
    <w:rsid w:val="003902E8"/>
    <w:rsid w:val="00390E95"/>
    <w:rsid w:val="00393145"/>
    <w:rsid w:val="0039370E"/>
    <w:rsid w:val="00394694"/>
    <w:rsid w:val="00395D2B"/>
    <w:rsid w:val="003A0916"/>
    <w:rsid w:val="003A2DBA"/>
    <w:rsid w:val="003A3590"/>
    <w:rsid w:val="003A42DC"/>
    <w:rsid w:val="003A5190"/>
    <w:rsid w:val="003A5423"/>
    <w:rsid w:val="003A6B9F"/>
    <w:rsid w:val="003A7668"/>
    <w:rsid w:val="003A780F"/>
    <w:rsid w:val="003B03D2"/>
    <w:rsid w:val="003B0CF2"/>
    <w:rsid w:val="003B240E"/>
    <w:rsid w:val="003B516E"/>
    <w:rsid w:val="003B6864"/>
    <w:rsid w:val="003B7FE2"/>
    <w:rsid w:val="003C12FB"/>
    <w:rsid w:val="003C30BE"/>
    <w:rsid w:val="003C3D01"/>
    <w:rsid w:val="003C3EE3"/>
    <w:rsid w:val="003C59AF"/>
    <w:rsid w:val="003C690E"/>
    <w:rsid w:val="003C7485"/>
    <w:rsid w:val="003C7F4F"/>
    <w:rsid w:val="003D0B06"/>
    <w:rsid w:val="003D13EF"/>
    <w:rsid w:val="003D212D"/>
    <w:rsid w:val="003D5378"/>
    <w:rsid w:val="003D7968"/>
    <w:rsid w:val="003E088B"/>
    <w:rsid w:val="003E0A15"/>
    <w:rsid w:val="003E1BE1"/>
    <w:rsid w:val="003E5A7E"/>
    <w:rsid w:val="003F0D18"/>
    <w:rsid w:val="003F17A5"/>
    <w:rsid w:val="003F27B3"/>
    <w:rsid w:val="003F3FCB"/>
    <w:rsid w:val="003F478E"/>
    <w:rsid w:val="003F6173"/>
    <w:rsid w:val="00400919"/>
    <w:rsid w:val="00401084"/>
    <w:rsid w:val="00401282"/>
    <w:rsid w:val="004036D7"/>
    <w:rsid w:val="0040373E"/>
    <w:rsid w:val="004063E8"/>
    <w:rsid w:val="00406909"/>
    <w:rsid w:val="00407EF0"/>
    <w:rsid w:val="00411179"/>
    <w:rsid w:val="0041239D"/>
    <w:rsid w:val="0041266D"/>
    <w:rsid w:val="00412F2B"/>
    <w:rsid w:val="004150B2"/>
    <w:rsid w:val="00415284"/>
    <w:rsid w:val="00417868"/>
    <w:rsid w:val="004178B3"/>
    <w:rsid w:val="00420DA4"/>
    <w:rsid w:val="00421197"/>
    <w:rsid w:val="00422E46"/>
    <w:rsid w:val="00423319"/>
    <w:rsid w:val="00424850"/>
    <w:rsid w:val="0042551D"/>
    <w:rsid w:val="004264E0"/>
    <w:rsid w:val="00426D68"/>
    <w:rsid w:val="00430F12"/>
    <w:rsid w:val="00431525"/>
    <w:rsid w:val="004335E9"/>
    <w:rsid w:val="00442F01"/>
    <w:rsid w:val="00443F4B"/>
    <w:rsid w:val="004521B8"/>
    <w:rsid w:val="00454058"/>
    <w:rsid w:val="00454746"/>
    <w:rsid w:val="004562BB"/>
    <w:rsid w:val="004568B7"/>
    <w:rsid w:val="00456DFB"/>
    <w:rsid w:val="00457452"/>
    <w:rsid w:val="00457644"/>
    <w:rsid w:val="00457E97"/>
    <w:rsid w:val="00461327"/>
    <w:rsid w:val="004623DC"/>
    <w:rsid w:val="00462D13"/>
    <w:rsid w:val="004655E5"/>
    <w:rsid w:val="004656AD"/>
    <w:rsid w:val="004657AD"/>
    <w:rsid w:val="004660E8"/>
    <w:rsid w:val="004662AB"/>
    <w:rsid w:val="00466C67"/>
    <w:rsid w:val="00467A03"/>
    <w:rsid w:val="00470570"/>
    <w:rsid w:val="0047093A"/>
    <w:rsid w:val="00471A4C"/>
    <w:rsid w:val="004741DD"/>
    <w:rsid w:val="004748E9"/>
    <w:rsid w:val="00474BBD"/>
    <w:rsid w:val="00480185"/>
    <w:rsid w:val="00484B1F"/>
    <w:rsid w:val="00485A35"/>
    <w:rsid w:val="0048642E"/>
    <w:rsid w:val="00490107"/>
    <w:rsid w:val="00491389"/>
    <w:rsid w:val="00492F4E"/>
    <w:rsid w:val="0049366A"/>
    <w:rsid w:val="00496183"/>
    <w:rsid w:val="00496725"/>
    <w:rsid w:val="00496DF7"/>
    <w:rsid w:val="004974DC"/>
    <w:rsid w:val="004975B0"/>
    <w:rsid w:val="004A17E4"/>
    <w:rsid w:val="004A4BA1"/>
    <w:rsid w:val="004A71D6"/>
    <w:rsid w:val="004B402C"/>
    <w:rsid w:val="004B455C"/>
    <w:rsid w:val="004B484F"/>
    <w:rsid w:val="004B4DA3"/>
    <w:rsid w:val="004B72BE"/>
    <w:rsid w:val="004C0373"/>
    <w:rsid w:val="004C11A9"/>
    <w:rsid w:val="004C4811"/>
    <w:rsid w:val="004C497F"/>
    <w:rsid w:val="004C498C"/>
    <w:rsid w:val="004C5640"/>
    <w:rsid w:val="004C56A4"/>
    <w:rsid w:val="004D0BB0"/>
    <w:rsid w:val="004D2777"/>
    <w:rsid w:val="004D34DA"/>
    <w:rsid w:val="004D37BC"/>
    <w:rsid w:val="004D6B51"/>
    <w:rsid w:val="004D7587"/>
    <w:rsid w:val="004D7CB7"/>
    <w:rsid w:val="004E2DC8"/>
    <w:rsid w:val="004E369B"/>
    <w:rsid w:val="004F11DE"/>
    <w:rsid w:val="004F289E"/>
    <w:rsid w:val="004F2AE3"/>
    <w:rsid w:val="004F48DD"/>
    <w:rsid w:val="004F4DB6"/>
    <w:rsid w:val="004F539A"/>
    <w:rsid w:val="004F6831"/>
    <w:rsid w:val="004F6907"/>
    <w:rsid w:val="004F6AF2"/>
    <w:rsid w:val="004F6B54"/>
    <w:rsid w:val="0050016F"/>
    <w:rsid w:val="0050140F"/>
    <w:rsid w:val="005076AA"/>
    <w:rsid w:val="00507CBE"/>
    <w:rsid w:val="00511863"/>
    <w:rsid w:val="0051371A"/>
    <w:rsid w:val="00513961"/>
    <w:rsid w:val="0051546D"/>
    <w:rsid w:val="00515DCD"/>
    <w:rsid w:val="00517058"/>
    <w:rsid w:val="0051777F"/>
    <w:rsid w:val="00521034"/>
    <w:rsid w:val="00521845"/>
    <w:rsid w:val="00521954"/>
    <w:rsid w:val="00524513"/>
    <w:rsid w:val="00524DF3"/>
    <w:rsid w:val="00525985"/>
    <w:rsid w:val="00526795"/>
    <w:rsid w:val="0053270D"/>
    <w:rsid w:val="005346E9"/>
    <w:rsid w:val="00535C2B"/>
    <w:rsid w:val="005402C0"/>
    <w:rsid w:val="00541412"/>
    <w:rsid w:val="00541FBB"/>
    <w:rsid w:val="00542D77"/>
    <w:rsid w:val="00543740"/>
    <w:rsid w:val="00544497"/>
    <w:rsid w:val="00544951"/>
    <w:rsid w:val="00546249"/>
    <w:rsid w:val="00546530"/>
    <w:rsid w:val="00546F63"/>
    <w:rsid w:val="00554BBF"/>
    <w:rsid w:val="00555102"/>
    <w:rsid w:val="0056026E"/>
    <w:rsid w:val="005607B9"/>
    <w:rsid w:val="0056267E"/>
    <w:rsid w:val="00562EF1"/>
    <w:rsid w:val="005649D2"/>
    <w:rsid w:val="00565B27"/>
    <w:rsid w:val="00566246"/>
    <w:rsid w:val="0057074B"/>
    <w:rsid w:val="0057082B"/>
    <w:rsid w:val="00573AD8"/>
    <w:rsid w:val="0058102D"/>
    <w:rsid w:val="005816A5"/>
    <w:rsid w:val="005825E6"/>
    <w:rsid w:val="00582628"/>
    <w:rsid w:val="0058265B"/>
    <w:rsid w:val="00583731"/>
    <w:rsid w:val="0058554D"/>
    <w:rsid w:val="00585656"/>
    <w:rsid w:val="005900FB"/>
    <w:rsid w:val="005903E4"/>
    <w:rsid w:val="00590638"/>
    <w:rsid w:val="005922E1"/>
    <w:rsid w:val="005932ED"/>
    <w:rsid w:val="005934B4"/>
    <w:rsid w:val="005935A3"/>
    <w:rsid w:val="00595E1C"/>
    <w:rsid w:val="005960BB"/>
    <w:rsid w:val="005973A2"/>
    <w:rsid w:val="00597644"/>
    <w:rsid w:val="00597950"/>
    <w:rsid w:val="005A1373"/>
    <w:rsid w:val="005A1830"/>
    <w:rsid w:val="005A2260"/>
    <w:rsid w:val="005A34D4"/>
    <w:rsid w:val="005A410E"/>
    <w:rsid w:val="005A4CED"/>
    <w:rsid w:val="005A67CA"/>
    <w:rsid w:val="005B00A1"/>
    <w:rsid w:val="005B184F"/>
    <w:rsid w:val="005B2CD0"/>
    <w:rsid w:val="005B4516"/>
    <w:rsid w:val="005B6053"/>
    <w:rsid w:val="005B6103"/>
    <w:rsid w:val="005B77E0"/>
    <w:rsid w:val="005C015B"/>
    <w:rsid w:val="005C14A7"/>
    <w:rsid w:val="005C18F6"/>
    <w:rsid w:val="005C3ECE"/>
    <w:rsid w:val="005C5823"/>
    <w:rsid w:val="005C7373"/>
    <w:rsid w:val="005C7C41"/>
    <w:rsid w:val="005D0140"/>
    <w:rsid w:val="005D0289"/>
    <w:rsid w:val="005D2A75"/>
    <w:rsid w:val="005D3699"/>
    <w:rsid w:val="005D3EE4"/>
    <w:rsid w:val="005D49FE"/>
    <w:rsid w:val="005D638F"/>
    <w:rsid w:val="005E1F63"/>
    <w:rsid w:val="005E37A3"/>
    <w:rsid w:val="005E38BA"/>
    <w:rsid w:val="005E3A64"/>
    <w:rsid w:val="005E4D42"/>
    <w:rsid w:val="005E6F14"/>
    <w:rsid w:val="005E783D"/>
    <w:rsid w:val="005F2BF3"/>
    <w:rsid w:val="005F3C7A"/>
    <w:rsid w:val="005F458F"/>
    <w:rsid w:val="005F666A"/>
    <w:rsid w:val="005F78E4"/>
    <w:rsid w:val="00602C91"/>
    <w:rsid w:val="0060490D"/>
    <w:rsid w:val="00605DE5"/>
    <w:rsid w:val="006066F2"/>
    <w:rsid w:val="0060750F"/>
    <w:rsid w:val="006075CE"/>
    <w:rsid w:val="00607CA0"/>
    <w:rsid w:val="00607EEF"/>
    <w:rsid w:val="006132CC"/>
    <w:rsid w:val="00615E32"/>
    <w:rsid w:val="0061714A"/>
    <w:rsid w:val="00626896"/>
    <w:rsid w:val="00626BBF"/>
    <w:rsid w:val="006277EC"/>
    <w:rsid w:val="006303DB"/>
    <w:rsid w:val="00630428"/>
    <w:rsid w:val="00630E63"/>
    <w:rsid w:val="00632A83"/>
    <w:rsid w:val="00633522"/>
    <w:rsid w:val="00633A91"/>
    <w:rsid w:val="006403BE"/>
    <w:rsid w:val="0064273E"/>
    <w:rsid w:val="00642AF9"/>
    <w:rsid w:val="00643CC4"/>
    <w:rsid w:val="00644E05"/>
    <w:rsid w:val="0064687C"/>
    <w:rsid w:val="00653B4F"/>
    <w:rsid w:val="00661CE0"/>
    <w:rsid w:val="00661E2D"/>
    <w:rsid w:val="00667CE4"/>
    <w:rsid w:val="00670946"/>
    <w:rsid w:val="00672EC9"/>
    <w:rsid w:val="00673889"/>
    <w:rsid w:val="00673A7A"/>
    <w:rsid w:val="00673DC6"/>
    <w:rsid w:val="006742E8"/>
    <w:rsid w:val="006744A1"/>
    <w:rsid w:val="00674B24"/>
    <w:rsid w:val="00674DE0"/>
    <w:rsid w:val="00677835"/>
    <w:rsid w:val="00680388"/>
    <w:rsid w:val="006847E1"/>
    <w:rsid w:val="00685B5D"/>
    <w:rsid w:val="00691DF8"/>
    <w:rsid w:val="0069200B"/>
    <w:rsid w:val="00696410"/>
    <w:rsid w:val="006A002D"/>
    <w:rsid w:val="006A17E6"/>
    <w:rsid w:val="006A2258"/>
    <w:rsid w:val="006A27E6"/>
    <w:rsid w:val="006A3884"/>
    <w:rsid w:val="006A4F5B"/>
    <w:rsid w:val="006A75BF"/>
    <w:rsid w:val="006B1105"/>
    <w:rsid w:val="006B3488"/>
    <w:rsid w:val="006B5081"/>
    <w:rsid w:val="006B724F"/>
    <w:rsid w:val="006C1204"/>
    <w:rsid w:val="006C3669"/>
    <w:rsid w:val="006C4E1A"/>
    <w:rsid w:val="006D00B0"/>
    <w:rsid w:val="006D1843"/>
    <w:rsid w:val="006D1CF3"/>
    <w:rsid w:val="006D690B"/>
    <w:rsid w:val="006E2362"/>
    <w:rsid w:val="006E54D3"/>
    <w:rsid w:val="006E692D"/>
    <w:rsid w:val="006E6CF8"/>
    <w:rsid w:val="006F1ABA"/>
    <w:rsid w:val="006F23AF"/>
    <w:rsid w:val="006F3FB5"/>
    <w:rsid w:val="006F47FC"/>
    <w:rsid w:val="006F4D01"/>
    <w:rsid w:val="006F5727"/>
    <w:rsid w:val="006F5851"/>
    <w:rsid w:val="006F5F94"/>
    <w:rsid w:val="006F6EF9"/>
    <w:rsid w:val="006F7414"/>
    <w:rsid w:val="0070267F"/>
    <w:rsid w:val="00702F08"/>
    <w:rsid w:val="007035ED"/>
    <w:rsid w:val="0070503F"/>
    <w:rsid w:val="00705088"/>
    <w:rsid w:val="00707CEC"/>
    <w:rsid w:val="00713F4F"/>
    <w:rsid w:val="007164DF"/>
    <w:rsid w:val="00716EC5"/>
    <w:rsid w:val="00717237"/>
    <w:rsid w:val="00720D4D"/>
    <w:rsid w:val="007219FF"/>
    <w:rsid w:val="00721BC0"/>
    <w:rsid w:val="007220B2"/>
    <w:rsid w:val="007258BB"/>
    <w:rsid w:val="0073229D"/>
    <w:rsid w:val="00732910"/>
    <w:rsid w:val="007331FF"/>
    <w:rsid w:val="007335D1"/>
    <w:rsid w:val="007336E3"/>
    <w:rsid w:val="00734F4E"/>
    <w:rsid w:val="00737D97"/>
    <w:rsid w:val="007400DF"/>
    <w:rsid w:val="00740859"/>
    <w:rsid w:val="007414A3"/>
    <w:rsid w:val="00742C15"/>
    <w:rsid w:val="0074430E"/>
    <w:rsid w:val="00744762"/>
    <w:rsid w:val="00745BB3"/>
    <w:rsid w:val="00750537"/>
    <w:rsid w:val="007516DC"/>
    <w:rsid w:val="00751738"/>
    <w:rsid w:val="007564F8"/>
    <w:rsid w:val="0075752B"/>
    <w:rsid w:val="007604E4"/>
    <w:rsid w:val="007656FB"/>
    <w:rsid w:val="007658A6"/>
    <w:rsid w:val="00766D19"/>
    <w:rsid w:val="00767CA4"/>
    <w:rsid w:val="00771703"/>
    <w:rsid w:val="00773D52"/>
    <w:rsid w:val="0077552E"/>
    <w:rsid w:val="007801A1"/>
    <w:rsid w:val="00780320"/>
    <w:rsid w:val="00781F11"/>
    <w:rsid w:val="00782DEF"/>
    <w:rsid w:val="00786D6F"/>
    <w:rsid w:val="007875E9"/>
    <w:rsid w:val="00787A60"/>
    <w:rsid w:val="00791B8D"/>
    <w:rsid w:val="00792413"/>
    <w:rsid w:val="00792B0C"/>
    <w:rsid w:val="00793B8A"/>
    <w:rsid w:val="007951FB"/>
    <w:rsid w:val="00797D92"/>
    <w:rsid w:val="007A2CBB"/>
    <w:rsid w:val="007A739D"/>
    <w:rsid w:val="007A796C"/>
    <w:rsid w:val="007B020C"/>
    <w:rsid w:val="007B0691"/>
    <w:rsid w:val="007B1757"/>
    <w:rsid w:val="007B3F90"/>
    <w:rsid w:val="007B523A"/>
    <w:rsid w:val="007C0370"/>
    <w:rsid w:val="007C1168"/>
    <w:rsid w:val="007C42D9"/>
    <w:rsid w:val="007C61E6"/>
    <w:rsid w:val="007C6940"/>
    <w:rsid w:val="007D025B"/>
    <w:rsid w:val="007D1825"/>
    <w:rsid w:val="007D1FE5"/>
    <w:rsid w:val="007D2C11"/>
    <w:rsid w:val="007D58D7"/>
    <w:rsid w:val="007D77A0"/>
    <w:rsid w:val="007E11A2"/>
    <w:rsid w:val="007E128A"/>
    <w:rsid w:val="007E140D"/>
    <w:rsid w:val="007E51EF"/>
    <w:rsid w:val="007E5F1F"/>
    <w:rsid w:val="007E6157"/>
    <w:rsid w:val="007E6F0C"/>
    <w:rsid w:val="007F048E"/>
    <w:rsid w:val="007F066A"/>
    <w:rsid w:val="007F2C8D"/>
    <w:rsid w:val="007F319E"/>
    <w:rsid w:val="007F62B9"/>
    <w:rsid w:val="007F6BE6"/>
    <w:rsid w:val="008004F8"/>
    <w:rsid w:val="00801232"/>
    <w:rsid w:val="0080248A"/>
    <w:rsid w:val="00804524"/>
    <w:rsid w:val="00804A87"/>
    <w:rsid w:val="00804F58"/>
    <w:rsid w:val="008052AB"/>
    <w:rsid w:val="00805BE6"/>
    <w:rsid w:val="008062CD"/>
    <w:rsid w:val="00806487"/>
    <w:rsid w:val="008073B1"/>
    <w:rsid w:val="00811A6F"/>
    <w:rsid w:val="008121CF"/>
    <w:rsid w:val="00816CA6"/>
    <w:rsid w:val="00817DD8"/>
    <w:rsid w:val="0082030E"/>
    <w:rsid w:val="00821EFF"/>
    <w:rsid w:val="0082363E"/>
    <w:rsid w:val="0082398E"/>
    <w:rsid w:val="00824207"/>
    <w:rsid w:val="008261B8"/>
    <w:rsid w:val="008270C1"/>
    <w:rsid w:val="008307EE"/>
    <w:rsid w:val="00837035"/>
    <w:rsid w:val="00844B0E"/>
    <w:rsid w:val="00844D44"/>
    <w:rsid w:val="0084615E"/>
    <w:rsid w:val="00850062"/>
    <w:rsid w:val="00850239"/>
    <w:rsid w:val="00850AE6"/>
    <w:rsid w:val="0085129D"/>
    <w:rsid w:val="0085361D"/>
    <w:rsid w:val="00853AA0"/>
    <w:rsid w:val="008559F3"/>
    <w:rsid w:val="00856CA3"/>
    <w:rsid w:val="00857424"/>
    <w:rsid w:val="00860F01"/>
    <w:rsid w:val="008616FD"/>
    <w:rsid w:val="00863DF8"/>
    <w:rsid w:val="00865220"/>
    <w:rsid w:val="00865BC1"/>
    <w:rsid w:val="00867DED"/>
    <w:rsid w:val="00873803"/>
    <w:rsid w:val="0087496A"/>
    <w:rsid w:val="008759C8"/>
    <w:rsid w:val="00877BEA"/>
    <w:rsid w:val="0088030C"/>
    <w:rsid w:val="0088049B"/>
    <w:rsid w:val="008810F2"/>
    <w:rsid w:val="00882111"/>
    <w:rsid w:val="008851BC"/>
    <w:rsid w:val="008875F4"/>
    <w:rsid w:val="00890EEE"/>
    <w:rsid w:val="00892C4E"/>
    <w:rsid w:val="0089309A"/>
    <w:rsid w:val="0089316E"/>
    <w:rsid w:val="00894216"/>
    <w:rsid w:val="0089618E"/>
    <w:rsid w:val="008963D6"/>
    <w:rsid w:val="008A358D"/>
    <w:rsid w:val="008A4CF6"/>
    <w:rsid w:val="008B01EB"/>
    <w:rsid w:val="008B763D"/>
    <w:rsid w:val="008C0A7C"/>
    <w:rsid w:val="008C0FB4"/>
    <w:rsid w:val="008C2E78"/>
    <w:rsid w:val="008C48DD"/>
    <w:rsid w:val="008C51FD"/>
    <w:rsid w:val="008C7040"/>
    <w:rsid w:val="008C7426"/>
    <w:rsid w:val="008D4037"/>
    <w:rsid w:val="008E0B07"/>
    <w:rsid w:val="008E25F5"/>
    <w:rsid w:val="008E3DE9"/>
    <w:rsid w:val="008E42FB"/>
    <w:rsid w:val="008E5640"/>
    <w:rsid w:val="008E61BA"/>
    <w:rsid w:val="008E65EB"/>
    <w:rsid w:val="008F036F"/>
    <w:rsid w:val="008F03A4"/>
    <w:rsid w:val="008F0D6E"/>
    <w:rsid w:val="008F17E9"/>
    <w:rsid w:val="008F20A0"/>
    <w:rsid w:val="008F2DBC"/>
    <w:rsid w:val="008F69C0"/>
    <w:rsid w:val="008F76BA"/>
    <w:rsid w:val="008F7A60"/>
    <w:rsid w:val="009051DE"/>
    <w:rsid w:val="00906476"/>
    <w:rsid w:val="009107ED"/>
    <w:rsid w:val="009138BF"/>
    <w:rsid w:val="00914140"/>
    <w:rsid w:val="00915081"/>
    <w:rsid w:val="00916C05"/>
    <w:rsid w:val="00922125"/>
    <w:rsid w:val="00923686"/>
    <w:rsid w:val="00923DAC"/>
    <w:rsid w:val="00924A84"/>
    <w:rsid w:val="00930140"/>
    <w:rsid w:val="009342B7"/>
    <w:rsid w:val="009343DD"/>
    <w:rsid w:val="009360CD"/>
    <w:rsid w:val="0093679E"/>
    <w:rsid w:val="00940407"/>
    <w:rsid w:val="00943637"/>
    <w:rsid w:val="009439F7"/>
    <w:rsid w:val="0094511B"/>
    <w:rsid w:val="0095004D"/>
    <w:rsid w:val="00950462"/>
    <w:rsid w:val="00950D47"/>
    <w:rsid w:val="00952100"/>
    <w:rsid w:val="00955AD7"/>
    <w:rsid w:val="00956FB2"/>
    <w:rsid w:val="00960411"/>
    <w:rsid w:val="009605CE"/>
    <w:rsid w:val="00961C68"/>
    <w:rsid w:val="009660C2"/>
    <w:rsid w:val="0096730A"/>
    <w:rsid w:val="00971118"/>
    <w:rsid w:val="00972EF0"/>
    <w:rsid w:val="0097343B"/>
    <w:rsid w:val="009739C8"/>
    <w:rsid w:val="0097421F"/>
    <w:rsid w:val="009752D1"/>
    <w:rsid w:val="00977324"/>
    <w:rsid w:val="00982157"/>
    <w:rsid w:val="00982D65"/>
    <w:rsid w:val="00985FE1"/>
    <w:rsid w:val="00987CD2"/>
    <w:rsid w:val="00990368"/>
    <w:rsid w:val="00993243"/>
    <w:rsid w:val="0099562F"/>
    <w:rsid w:val="00995C7C"/>
    <w:rsid w:val="009A3067"/>
    <w:rsid w:val="009A4370"/>
    <w:rsid w:val="009A4A9A"/>
    <w:rsid w:val="009A4AF7"/>
    <w:rsid w:val="009A59A7"/>
    <w:rsid w:val="009A6EE7"/>
    <w:rsid w:val="009A769C"/>
    <w:rsid w:val="009B03E2"/>
    <w:rsid w:val="009B1280"/>
    <w:rsid w:val="009B23AB"/>
    <w:rsid w:val="009B50E8"/>
    <w:rsid w:val="009B70C6"/>
    <w:rsid w:val="009B70E9"/>
    <w:rsid w:val="009C0274"/>
    <w:rsid w:val="009C26E7"/>
    <w:rsid w:val="009C2A94"/>
    <w:rsid w:val="009C2DB5"/>
    <w:rsid w:val="009C540D"/>
    <w:rsid w:val="009C5B0E"/>
    <w:rsid w:val="009D045E"/>
    <w:rsid w:val="009D05D8"/>
    <w:rsid w:val="009D24F3"/>
    <w:rsid w:val="009D3D62"/>
    <w:rsid w:val="009D7551"/>
    <w:rsid w:val="009D75AB"/>
    <w:rsid w:val="009E066B"/>
    <w:rsid w:val="009E0C8C"/>
    <w:rsid w:val="009E23C0"/>
    <w:rsid w:val="009E247B"/>
    <w:rsid w:val="009E43EF"/>
    <w:rsid w:val="009E469F"/>
    <w:rsid w:val="009E4DCA"/>
    <w:rsid w:val="009E4E58"/>
    <w:rsid w:val="009E50BA"/>
    <w:rsid w:val="009E6941"/>
    <w:rsid w:val="009E6FBE"/>
    <w:rsid w:val="009E7E98"/>
    <w:rsid w:val="009F282F"/>
    <w:rsid w:val="009F2F70"/>
    <w:rsid w:val="009F46EC"/>
    <w:rsid w:val="009F71EC"/>
    <w:rsid w:val="00A01599"/>
    <w:rsid w:val="00A0600B"/>
    <w:rsid w:val="00A111A5"/>
    <w:rsid w:val="00A119B4"/>
    <w:rsid w:val="00A12CA7"/>
    <w:rsid w:val="00A1575A"/>
    <w:rsid w:val="00A16BD0"/>
    <w:rsid w:val="00A170A2"/>
    <w:rsid w:val="00A2031C"/>
    <w:rsid w:val="00A204B2"/>
    <w:rsid w:val="00A215F6"/>
    <w:rsid w:val="00A2291E"/>
    <w:rsid w:val="00A2296B"/>
    <w:rsid w:val="00A229E3"/>
    <w:rsid w:val="00A2474B"/>
    <w:rsid w:val="00A25FD6"/>
    <w:rsid w:val="00A27CB5"/>
    <w:rsid w:val="00A27D35"/>
    <w:rsid w:val="00A30A99"/>
    <w:rsid w:val="00A32701"/>
    <w:rsid w:val="00A376E0"/>
    <w:rsid w:val="00A43561"/>
    <w:rsid w:val="00A45A5C"/>
    <w:rsid w:val="00A46356"/>
    <w:rsid w:val="00A5145C"/>
    <w:rsid w:val="00A534B8"/>
    <w:rsid w:val="00A539A1"/>
    <w:rsid w:val="00A54063"/>
    <w:rsid w:val="00A5409F"/>
    <w:rsid w:val="00A543CB"/>
    <w:rsid w:val="00A56FC2"/>
    <w:rsid w:val="00A57460"/>
    <w:rsid w:val="00A62B44"/>
    <w:rsid w:val="00A63054"/>
    <w:rsid w:val="00A66063"/>
    <w:rsid w:val="00A6609B"/>
    <w:rsid w:val="00A76CE9"/>
    <w:rsid w:val="00A7740D"/>
    <w:rsid w:val="00A824CB"/>
    <w:rsid w:val="00A83253"/>
    <w:rsid w:val="00A8381A"/>
    <w:rsid w:val="00A83C59"/>
    <w:rsid w:val="00A87FCD"/>
    <w:rsid w:val="00A903D2"/>
    <w:rsid w:val="00A9047B"/>
    <w:rsid w:val="00A911FF"/>
    <w:rsid w:val="00A9289D"/>
    <w:rsid w:val="00A92941"/>
    <w:rsid w:val="00A95416"/>
    <w:rsid w:val="00A95939"/>
    <w:rsid w:val="00A96077"/>
    <w:rsid w:val="00A97725"/>
    <w:rsid w:val="00A97BE1"/>
    <w:rsid w:val="00AA1103"/>
    <w:rsid w:val="00AA205D"/>
    <w:rsid w:val="00AA2575"/>
    <w:rsid w:val="00AA27EB"/>
    <w:rsid w:val="00AA3EC4"/>
    <w:rsid w:val="00AA4A34"/>
    <w:rsid w:val="00AA5347"/>
    <w:rsid w:val="00AB099B"/>
    <w:rsid w:val="00AB2DFA"/>
    <w:rsid w:val="00AB32F6"/>
    <w:rsid w:val="00AB3E61"/>
    <w:rsid w:val="00AB599D"/>
    <w:rsid w:val="00AB7209"/>
    <w:rsid w:val="00AC0B47"/>
    <w:rsid w:val="00AC5764"/>
    <w:rsid w:val="00AC5998"/>
    <w:rsid w:val="00AC6D8E"/>
    <w:rsid w:val="00AC7574"/>
    <w:rsid w:val="00AD0520"/>
    <w:rsid w:val="00AD09F5"/>
    <w:rsid w:val="00AD53C3"/>
    <w:rsid w:val="00AD58D8"/>
    <w:rsid w:val="00AD6380"/>
    <w:rsid w:val="00AD65BB"/>
    <w:rsid w:val="00AD7CD3"/>
    <w:rsid w:val="00AE04C8"/>
    <w:rsid w:val="00AE342F"/>
    <w:rsid w:val="00AE4760"/>
    <w:rsid w:val="00AE4F06"/>
    <w:rsid w:val="00AE775E"/>
    <w:rsid w:val="00AF2F25"/>
    <w:rsid w:val="00AF32F2"/>
    <w:rsid w:val="00AF3437"/>
    <w:rsid w:val="00AF3480"/>
    <w:rsid w:val="00AF52F2"/>
    <w:rsid w:val="00B02CE5"/>
    <w:rsid w:val="00B036AF"/>
    <w:rsid w:val="00B05AFC"/>
    <w:rsid w:val="00B11014"/>
    <w:rsid w:val="00B172D2"/>
    <w:rsid w:val="00B17580"/>
    <w:rsid w:val="00B2036D"/>
    <w:rsid w:val="00B2168D"/>
    <w:rsid w:val="00B21D4A"/>
    <w:rsid w:val="00B267E2"/>
    <w:rsid w:val="00B26C50"/>
    <w:rsid w:val="00B313C0"/>
    <w:rsid w:val="00B34B30"/>
    <w:rsid w:val="00B36C38"/>
    <w:rsid w:val="00B436B3"/>
    <w:rsid w:val="00B46033"/>
    <w:rsid w:val="00B4786C"/>
    <w:rsid w:val="00B479DB"/>
    <w:rsid w:val="00B53FCE"/>
    <w:rsid w:val="00B557AD"/>
    <w:rsid w:val="00B5598A"/>
    <w:rsid w:val="00B55DD7"/>
    <w:rsid w:val="00B56CD1"/>
    <w:rsid w:val="00B61ACC"/>
    <w:rsid w:val="00B65452"/>
    <w:rsid w:val="00B67A00"/>
    <w:rsid w:val="00B713D9"/>
    <w:rsid w:val="00B71A72"/>
    <w:rsid w:val="00B71C92"/>
    <w:rsid w:val="00B72599"/>
    <w:rsid w:val="00B72931"/>
    <w:rsid w:val="00B73D2E"/>
    <w:rsid w:val="00B77608"/>
    <w:rsid w:val="00B776F7"/>
    <w:rsid w:val="00B80AAD"/>
    <w:rsid w:val="00B80ADE"/>
    <w:rsid w:val="00B840F3"/>
    <w:rsid w:val="00B86CE0"/>
    <w:rsid w:val="00B8797F"/>
    <w:rsid w:val="00B95920"/>
    <w:rsid w:val="00B97656"/>
    <w:rsid w:val="00BA0413"/>
    <w:rsid w:val="00BA17B6"/>
    <w:rsid w:val="00BA1847"/>
    <w:rsid w:val="00BA26AF"/>
    <w:rsid w:val="00BA4250"/>
    <w:rsid w:val="00BA7230"/>
    <w:rsid w:val="00BA75F1"/>
    <w:rsid w:val="00BA7AAB"/>
    <w:rsid w:val="00BB2A34"/>
    <w:rsid w:val="00BB5323"/>
    <w:rsid w:val="00BB67F3"/>
    <w:rsid w:val="00BC05DA"/>
    <w:rsid w:val="00BC301D"/>
    <w:rsid w:val="00BC3252"/>
    <w:rsid w:val="00BC3A81"/>
    <w:rsid w:val="00BC6A1D"/>
    <w:rsid w:val="00BD0EE1"/>
    <w:rsid w:val="00BD2117"/>
    <w:rsid w:val="00BE1B6A"/>
    <w:rsid w:val="00BE3E7E"/>
    <w:rsid w:val="00BE5360"/>
    <w:rsid w:val="00BE7014"/>
    <w:rsid w:val="00BF112D"/>
    <w:rsid w:val="00BF12F7"/>
    <w:rsid w:val="00BF35D4"/>
    <w:rsid w:val="00BF384B"/>
    <w:rsid w:val="00BF46CE"/>
    <w:rsid w:val="00BF732E"/>
    <w:rsid w:val="00BF7C69"/>
    <w:rsid w:val="00C0152B"/>
    <w:rsid w:val="00C01BD4"/>
    <w:rsid w:val="00C02286"/>
    <w:rsid w:val="00C04D4C"/>
    <w:rsid w:val="00C0708E"/>
    <w:rsid w:val="00C07E00"/>
    <w:rsid w:val="00C1004E"/>
    <w:rsid w:val="00C151E9"/>
    <w:rsid w:val="00C159DE"/>
    <w:rsid w:val="00C15C64"/>
    <w:rsid w:val="00C16A32"/>
    <w:rsid w:val="00C17DFE"/>
    <w:rsid w:val="00C20EE4"/>
    <w:rsid w:val="00C2251B"/>
    <w:rsid w:val="00C22E1A"/>
    <w:rsid w:val="00C24266"/>
    <w:rsid w:val="00C24A47"/>
    <w:rsid w:val="00C24D2E"/>
    <w:rsid w:val="00C27AD5"/>
    <w:rsid w:val="00C305D5"/>
    <w:rsid w:val="00C307C2"/>
    <w:rsid w:val="00C309E8"/>
    <w:rsid w:val="00C31242"/>
    <w:rsid w:val="00C329CD"/>
    <w:rsid w:val="00C348E3"/>
    <w:rsid w:val="00C354DD"/>
    <w:rsid w:val="00C3596F"/>
    <w:rsid w:val="00C35BEA"/>
    <w:rsid w:val="00C3763A"/>
    <w:rsid w:val="00C40BA0"/>
    <w:rsid w:val="00C43382"/>
    <w:rsid w:val="00C43534"/>
    <w:rsid w:val="00C436AB"/>
    <w:rsid w:val="00C442B3"/>
    <w:rsid w:val="00C44888"/>
    <w:rsid w:val="00C45692"/>
    <w:rsid w:val="00C45707"/>
    <w:rsid w:val="00C461A5"/>
    <w:rsid w:val="00C46878"/>
    <w:rsid w:val="00C54FB8"/>
    <w:rsid w:val="00C56E04"/>
    <w:rsid w:val="00C60957"/>
    <w:rsid w:val="00C6286E"/>
    <w:rsid w:val="00C62B29"/>
    <w:rsid w:val="00C664FC"/>
    <w:rsid w:val="00C6751E"/>
    <w:rsid w:val="00C70815"/>
    <w:rsid w:val="00C70C44"/>
    <w:rsid w:val="00C72099"/>
    <w:rsid w:val="00C72E78"/>
    <w:rsid w:val="00C7552F"/>
    <w:rsid w:val="00C75DD4"/>
    <w:rsid w:val="00C766D8"/>
    <w:rsid w:val="00C853C6"/>
    <w:rsid w:val="00C85D71"/>
    <w:rsid w:val="00C8659E"/>
    <w:rsid w:val="00C86E59"/>
    <w:rsid w:val="00C9327A"/>
    <w:rsid w:val="00C932BC"/>
    <w:rsid w:val="00C945F6"/>
    <w:rsid w:val="00C94E22"/>
    <w:rsid w:val="00C954DC"/>
    <w:rsid w:val="00C966F9"/>
    <w:rsid w:val="00C968D3"/>
    <w:rsid w:val="00C9743A"/>
    <w:rsid w:val="00C97883"/>
    <w:rsid w:val="00CA0226"/>
    <w:rsid w:val="00CA028C"/>
    <w:rsid w:val="00CA03FB"/>
    <w:rsid w:val="00CA25FB"/>
    <w:rsid w:val="00CA4A28"/>
    <w:rsid w:val="00CA62D8"/>
    <w:rsid w:val="00CB2145"/>
    <w:rsid w:val="00CB4F26"/>
    <w:rsid w:val="00CB6476"/>
    <w:rsid w:val="00CB66B0"/>
    <w:rsid w:val="00CB6FE5"/>
    <w:rsid w:val="00CB74E6"/>
    <w:rsid w:val="00CC5153"/>
    <w:rsid w:val="00CC5CF8"/>
    <w:rsid w:val="00CD06D1"/>
    <w:rsid w:val="00CD4A41"/>
    <w:rsid w:val="00CD4ABF"/>
    <w:rsid w:val="00CD6423"/>
    <w:rsid w:val="00CD6723"/>
    <w:rsid w:val="00CD7018"/>
    <w:rsid w:val="00CD71E7"/>
    <w:rsid w:val="00CE07D2"/>
    <w:rsid w:val="00CE538B"/>
    <w:rsid w:val="00CE5951"/>
    <w:rsid w:val="00CE635F"/>
    <w:rsid w:val="00CE685E"/>
    <w:rsid w:val="00CE7245"/>
    <w:rsid w:val="00CE72F4"/>
    <w:rsid w:val="00CF13B8"/>
    <w:rsid w:val="00CF2C79"/>
    <w:rsid w:val="00CF612F"/>
    <w:rsid w:val="00CF66F7"/>
    <w:rsid w:val="00CF73E9"/>
    <w:rsid w:val="00D00D6D"/>
    <w:rsid w:val="00D02E93"/>
    <w:rsid w:val="00D02FF5"/>
    <w:rsid w:val="00D03548"/>
    <w:rsid w:val="00D0360D"/>
    <w:rsid w:val="00D053D9"/>
    <w:rsid w:val="00D05514"/>
    <w:rsid w:val="00D0729D"/>
    <w:rsid w:val="00D136E3"/>
    <w:rsid w:val="00D147EB"/>
    <w:rsid w:val="00D14A24"/>
    <w:rsid w:val="00D15A52"/>
    <w:rsid w:val="00D15F6B"/>
    <w:rsid w:val="00D166E4"/>
    <w:rsid w:val="00D16871"/>
    <w:rsid w:val="00D16CA4"/>
    <w:rsid w:val="00D213C6"/>
    <w:rsid w:val="00D21A30"/>
    <w:rsid w:val="00D22F00"/>
    <w:rsid w:val="00D24007"/>
    <w:rsid w:val="00D26A72"/>
    <w:rsid w:val="00D31E35"/>
    <w:rsid w:val="00D32BE3"/>
    <w:rsid w:val="00D33B00"/>
    <w:rsid w:val="00D350CE"/>
    <w:rsid w:val="00D3668F"/>
    <w:rsid w:val="00D40C60"/>
    <w:rsid w:val="00D41DDA"/>
    <w:rsid w:val="00D4781E"/>
    <w:rsid w:val="00D50151"/>
    <w:rsid w:val="00D507E2"/>
    <w:rsid w:val="00D534B3"/>
    <w:rsid w:val="00D537A2"/>
    <w:rsid w:val="00D56B97"/>
    <w:rsid w:val="00D57DE0"/>
    <w:rsid w:val="00D61906"/>
    <w:rsid w:val="00D6195B"/>
    <w:rsid w:val="00D61CE0"/>
    <w:rsid w:val="00D66E47"/>
    <w:rsid w:val="00D678DB"/>
    <w:rsid w:val="00D706D9"/>
    <w:rsid w:val="00D711E1"/>
    <w:rsid w:val="00D72B59"/>
    <w:rsid w:val="00D74267"/>
    <w:rsid w:val="00D76D81"/>
    <w:rsid w:val="00D77F1B"/>
    <w:rsid w:val="00D80467"/>
    <w:rsid w:val="00D80A0D"/>
    <w:rsid w:val="00D82A2E"/>
    <w:rsid w:val="00D863AC"/>
    <w:rsid w:val="00D9184D"/>
    <w:rsid w:val="00D965A5"/>
    <w:rsid w:val="00D97075"/>
    <w:rsid w:val="00DA087F"/>
    <w:rsid w:val="00DA3333"/>
    <w:rsid w:val="00DA47E0"/>
    <w:rsid w:val="00DA48A3"/>
    <w:rsid w:val="00DA5822"/>
    <w:rsid w:val="00DB05F1"/>
    <w:rsid w:val="00DB1202"/>
    <w:rsid w:val="00DB3C02"/>
    <w:rsid w:val="00DB658D"/>
    <w:rsid w:val="00DB6BA0"/>
    <w:rsid w:val="00DC1E50"/>
    <w:rsid w:val="00DC1FDC"/>
    <w:rsid w:val="00DC4346"/>
    <w:rsid w:val="00DC4740"/>
    <w:rsid w:val="00DC4FF2"/>
    <w:rsid w:val="00DC55BF"/>
    <w:rsid w:val="00DC62BE"/>
    <w:rsid w:val="00DC74E1"/>
    <w:rsid w:val="00DC79D9"/>
    <w:rsid w:val="00DD0794"/>
    <w:rsid w:val="00DD2F4E"/>
    <w:rsid w:val="00DD4D56"/>
    <w:rsid w:val="00DD5A2C"/>
    <w:rsid w:val="00DE07A5"/>
    <w:rsid w:val="00DE2CE3"/>
    <w:rsid w:val="00DE357A"/>
    <w:rsid w:val="00DE4654"/>
    <w:rsid w:val="00DE5BB9"/>
    <w:rsid w:val="00DE5D0D"/>
    <w:rsid w:val="00DE6BF2"/>
    <w:rsid w:val="00DE6D2A"/>
    <w:rsid w:val="00DE7E34"/>
    <w:rsid w:val="00E04DAF"/>
    <w:rsid w:val="00E04E3C"/>
    <w:rsid w:val="00E0628A"/>
    <w:rsid w:val="00E0ED2C"/>
    <w:rsid w:val="00E112C7"/>
    <w:rsid w:val="00E119F4"/>
    <w:rsid w:val="00E1485F"/>
    <w:rsid w:val="00E151AA"/>
    <w:rsid w:val="00E1675E"/>
    <w:rsid w:val="00E1770F"/>
    <w:rsid w:val="00E2096A"/>
    <w:rsid w:val="00E22F6B"/>
    <w:rsid w:val="00E23C31"/>
    <w:rsid w:val="00E24E05"/>
    <w:rsid w:val="00E25CB8"/>
    <w:rsid w:val="00E33B6D"/>
    <w:rsid w:val="00E33C18"/>
    <w:rsid w:val="00E33E9F"/>
    <w:rsid w:val="00E3739C"/>
    <w:rsid w:val="00E37D25"/>
    <w:rsid w:val="00E4272D"/>
    <w:rsid w:val="00E42856"/>
    <w:rsid w:val="00E44ECB"/>
    <w:rsid w:val="00E4536E"/>
    <w:rsid w:val="00E50359"/>
    <w:rsid w:val="00E5058E"/>
    <w:rsid w:val="00E51733"/>
    <w:rsid w:val="00E54DFA"/>
    <w:rsid w:val="00E56264"/>
    <w:rsid w:val="00E604B6"/>
    <w:rsid w:val="00E604D8"/>
    <w:rsid w:val="00E63412"/>
    <w:rsid w:val="00E63CAB"/>
    <w:rsid w:val="00E645DD"/>
    <w:rsid w:val="00E649B6"/>
    <w:rsid w:val="00E64AA0"/>
    <w:rsid w:val="00E654CE"/>
    <w:rsid w:val="00E66259"/>
    <w:rsid w:val="00E66CA0"/>
    <w:rsid w:val="00E67406"/>
    <w:rsid w:val="00E701DA"/>
    <w:rsid w:val="00E722EB"/>
    <w:rsid w:val="00E74EC7"/>
    <w:rsid w:val="00E82909"/>
    <w:rsid w:val="00E833F5"/>
    <w:rsid w:val="00E836F5"/>
    <w:rsid w:val="00E844B6"/>
    <w:rsid w:val="00E84515"/>
    <w:rsid w:val="00E865CF"/>
    <w:rsid w:val="00E86BA6"/>
    <w:rsid w:val="00E86E97"/>
    <w:rsid w:val="00E90EFD"/>
    <w:rsid w:val="00E91027"/>
    <w:rsid w:val="00E9552A"/>
    <w:rsid w:val="00E96E72"/>
    <w:rsid w:val="00EA01BF"/>
    <w:rsid w:val="00EA1F78"/>
    <w:rsid w:val="00EA7086"/>
    <w:rsid w:val="00EB4005"/>
    <w:rsid w:val="00EB470C"/>
    <w:rsid w:val="00EB629A"/>
    <w:rsid w:val="00EB62CE"/>
    <w:rsid w:val="00EC058E"/>
    <w:rsid w:val="00EC11B1"/>
    <w:rsid w:val="00EC2043"/>
    <w:rsid w:val="00EC2E2C"/>
    <w:rsid w:val="00EC433F"/>
    <w:rsid w:val="00EC5438"/>
    <w:rsid w:val="00EC6AD2"/>
    <w:rsid w:val="00EC6B0A"/>
    <w:rsid w:val="00EC72DF"/>
    <w:rsid w:val="00ED0B5A"/>
    <w:rsid w:val="00ED140B"/>
    <w:rsid w:val="00ED26A1"/>
    <w:rsid w:val="00ED4331"/>
    <w:rsid w:val="00ED51B9"/>
    <w:rsid w:val="00ED5768"/>
    <w:rsid w:val="00ED7BF7"/>
    <w:rsid w:val="00EE1BF4"/>
    <w:rsid w:val="00EE3B97"/>
    <w:rsid w:val="00EE5795"/>
    <w:rsid w:val="00EE5A68"/>
    <w:rsid w:val="00EE61A2"/>
    <w:rsid w:val="00EE7212"/>
    <w:rsid w:val="00EE7AB2"/>
    <w:rsid w:val="00EF0178"/>
    <w:rsid w:val="00EF6633"/>
    <w:rsid w:val="00F0091E"/>
    <w:rsid w:val="00F0461F"/>
    <w:rsid w:val="00F0528E"/>
    <w:rsid w:val="00F06F4E"/>
    <w:rsid w:val="00F071EF"/>
    <w:rsid w:val="00F07627"/>
    <w:rsid w:val="00F1448C"/>
    <w:rsid w:val="00F14D7F"/>
    <w:rsid w:val="00F1762C"/>
    <w:rsid w:val="00F17BC1"/>
    <w:rsid w:val="00F20329"/>
    <w:rsid w:val="00F20AC8"/>
    <w:rsid w:val="00F219A9"/>
    <w:rsid w:val="00F23302"/>
    <w:rsid w:val="00F2533C"/>
    <w:rsid w:val="00F256B9"/>
    <w:rsid w:val="00F32BBF"/>
    <w:rsid w:val="00F3454B"/>
    <w:rsid w:val="00F35A11"/>
    <w:rsid w:val="00F419D2"/>
    <w:rsid w:val="00F46380"/>
    <w:rsid w:val="00F46DC6"/>
    <w:rsid w:val="00F46E7B"/>
    <w:rsid w:val="00F50C24"/>
    <w:rsid w:val="00F51628"/>
    <w:rsid w:val="00F51D30"/>
    <w:rsid w:val="00F522E3"/>
    <w:rsid w:val="00F52420"/>
    <w:rsid w:val="00F54F06"/>
    <w:rsid w:val="00F55223"/>
    <w:rsid w:val="00F557B1"/>
    <w:rsid w:val="00F60DEC"/>
    <w:rsid w:val="00F63875"/>
    <w:rsid w:val="00F6396A"/>
    <w:rsid w:val="00F63AE6"/>
    <w:rsid w:val="00F66145"/>
    <w:rsid w:val="00F67719"/>
    <w:rsid w:val="00F67DD5"/>
    <w:rsid w:val="00F70C95"/>
    <w:rsid w:val="00F724E0"/>
    <w:rsid w:val="00F7766D"/>
    <w:rsid w:val="00F77FD3"/>
    <w:rsid w:val="00F81980"/>
    <w:rsid w:val="00F81BD0"/>
    <w:rsid w:val="00F84406"/>
    <w:rsid w:val="00F8517F"/>
    <w:rsid w:val="00F8696E"/>
    <w:rsid w:val="00F8791C"/>
    <w:rsid w:val="00F9074A"/>
    <w:rsid w:val="00F90D50"/>
    <w:rsid w:val="00F91A09"/>
    <w:rsid w:val="00F9270A"/>
    <w:rsid w:val="00F95EF9"/>
    <w:rsid w:val="00F96609"/>
    <w:rsid w:val="00F9662C"/>
    <w:rsid w:val="00FA033B"/>
    <w:rsid w:val="00FA288F"/>
    <w:rsid w:val="00FA3555"/>
    <w:rsid w:val="00FA37CC"/>
    <w:rsid w:val="00FA5ABC"/>
    <w:rsid w:val="00FB2A7F"/>
    <w:rsid w:val="00FB630A"/>
    <w:rsid w:val="00FB7128"/>
    <w:rsid w:val="00FC01E3"/>
    <w:rsid w:val="00FC0E4A"/>
    <w:rsid w:val="00FC3642"/>
    <w:rsid w:val="00FC571A"/>
    <w:rsid w:val="00FC73ED"/>
    <w:rsid w:val="00FD0A93"/>
    <w:rsid w:val="00FD0DA7"/>
    <w:rsid w:val="00FD3FDE"/>
    <w:rsid w:val="00FD5909"/>
    <w:rsid w:val="00FD5BAF"/>
    <w:rsid w:val="00FE10FD"/>
    <w:rsid w:val="00FE5E0D"/>
    <w:rsid w:val="00FE6684"/>
    <w:rsid w:val="00FE68E0"/>
    <w:rsid w:val="00FE6BF8"/>
    <w:rsid w:val="00FF0149"/>
    <w:rsid w:val="00FF3F1E"/>
    <w:rsid w:val="00FF4791"/>
    <w:rsid w:val="00FF7028"/>
    <w:rsid w:val="00FF7060"/>
    <w:rsid w:val="0184853A"/>
    <w:rsid w:val="01BB2687"/>
    <w:rsid w:val="01D053F0"/>
    <w:rsid w:val="01DC7412"/>
    <w:rsid w:val="026F51BC"/>
    <w:rsid w:val="02785F55"/>
    <w:rsid w:val="027F0B42"/>
    <w:rsid w:val="02ABE6B8"/>
    <w:rsid w:val="02B6B653"/>
    <w:rsid w:val="035381CA"/>
    <w:rsid w:val="0367617F"/>
    <w:rsid w:val="03A1CEDA"/>
    <w:rsid w:val="03A26956"/>
    <w:rsid w:val="03DE9890"/>
    <w:rsid w:val="041F664E"/>
    <w:rsid w:val="044482CB"/>
    <w:rsid w:val="046093E4"/>
    <w:rsid w:val="0483B499"/>
    <w:rsid w:val="04AB6A2E"/>
    <w:rsid w:val="04BA6E2C"/>
    <w:rsid w:val="04D9061A"/>
    <w:rsid w:val="05297103"/>
    <w:rsid w:val="052A6AEE"/>
    <w:rsid w:val="05912C82"/>
    <w:rsid w:val="05964F6C"/>
    <w:rsid w:val="05C3A136"/>
    <w:rsid w:val="05F9558C"/>
    <w:rsid w:val="05FE5832"/>
    <w:rsid w:val="06749849"/>
    <w:rsid w:val="06B6DB9E"/>
    <w:rsid w:val="06F04272"/>
    <w:rsid w:val="0709BEEF"/>
    <w:rsid w:val="07284603"/>
    <w:rsid w:val="078256B6"/>
    <w:rsid w:val="07EEA3F0"/>
    <w:rsid w:val="085B8574"/>
    <w:rsid w:val="08618462"/>
    <w:rsid w:val="086B6191"/>
    <w:rsid w:val="08709302"/>
    <w:rsid w:val="0896B419"/>
    <w:rsid w:val="08B036A2"/>
    <w:rsid w:val="08F72AAC"/>
    <w:rsid w:val="09663704"/>
    <w:rsid w:val="09858717"/>
    <w:rsid w:val="09D0E8DF"/>
    <w:rsid w:val="0A744F03"/>
    <w:rsid w:val="0A77A0FE"/>
    <w:rsid w:val="0A994504"/>
    <w:rsid w:val="0ABC45B2"/>
    <w:rsid w:val="0ABEF948"/>
    <w:rsid w:val="0B63FE93"/>
    <w:rsid w:val="0B7CC1A3"/>
    <w:rsid w:val="0BF32AF8"/>
    <w:rsid w:val="0BFB0CE0"/>
    <w:rsid w:val="0CA6FFA3"/>
    <w:rsid w:val="0D0DC3CA"/>
    <w:rsid w:val="0D4B7EC6"/>
    <w:rsid w:val="0D7E58D1"/>
    <w:rsid w:val="0D967DF3"/>
    <w:rsid w:val="0E13B831"/>
    <w:rsid w:val="0E359FF5"/>
    <w:rsid w:val="0E78224A"/>
    <w:rsid w:val="0E9E226F"/>
    <w:rsid w:val="0ED82C12"/>
    <w:rsid w:val="0EF94CE1"/>
    <w:rsid w:val="0F39204D"/>
    <w:rsid w:val="0F6B7232"/>
    <w:rsid w:val="0F91B6CE"/>
    <w:rsid w:val="0F9B22ED"/>
    <w:rsid w:val="108546B3"/>
    <w:rsid w:val="10A12A0F"/>
    <w:rsid w:val="10AC0EBA"/>
    <w:rsid w:val="10B2C0A7"/>
    <w:rsid w:val="111CFC25"/>
    <w:rsid w:val="113B2655"/>
    <w:rsid w:val="11815E4B"/>
    <w:rsid w:val="11962740"/>
    <w:rsid w:val="1209A05E"/>
    <w:rsid w:val="123D37D9"/>
    <w:rsid w:val="12448914"/>
    <w:rsid w:val="12806D46"/>
    <w:rsid w:val="1281F31B"/>
    <w:rsid w:val="128B0B81"/>
    <w:rsid w:val="12ECC090"/>
    <w:rsid w:val="135FFB4D"/>
    <w:rsid w:val="138C78BF"/>
    <w:rsid w:val="13F7F59D"/>
    <w:rsid w:val="14063928"/>
    <w:rsid w:val="1425B4D3"/>
    <w:rsid w:val="146F3864"/>
    <w:rsid w:val="148A3123"/>
    <w:rsid w:val="14E8CD5B"/>
    <w:rsid w:val="153F0D80"/>
    <w:rsid w:val="157B837A"/>
    <w:rsid w:val="15C55435"/>
    <w:rsid w:val="162A8FCB"/>
    <w:rsid w:val="1633DCA1"/>
    <w:rsid w:val="163E59D5"/>
    <w:rsid w:val="168845D9"/>
    <w:rsid w:val="169A86B4"/>
    <w:rsid w:val="16AE2979"/>
    <w:rsid w:val="16D012C6"/>
    <w:rsid w:val="16D4EDD2"/>
    <w:rsid w:val="16F00584"/>
    <w:rsid w:val="17019E1A"/>
    <w:rsid w:val="1704F454"/>
    <w:rsid w:val="177B475F"/>
    <w:rsid w:val="17C44397"/>
    <w:rsid w:val="184EE6F1"/>
    <w:rsid w:val="1883F13F"/>
    <w:rsid w:val="188832AF"/>
    <w:rsid w:val="18935663"/>
    <w:rsid w:val="18B8D613"/>
    <w:rsid w:val="18DF076B"/>
    <w:rsid w:val="190DFEC0"/>
    <w:rsid w:val="19270AC7"/>
    <w:rsid w:val="194566C3"/>
    <w:rsid w:val="196EC721"/>
    <w:rsid w:val="199647DE"/>
    <w:rsid w:val="1A22DE1C"/>
    <w:rsid w:val="1A83FE76"/>
    <w:rsid w:val="1A962448"/>
    <w:rsid w:val="1B0A9782"/>
    <w:rsid w:val="1B4AE6C2"/>
    <w:rsid w:val="1B6EA8DA"/>
    <w:rsid w:val="1BE296CF"/>
    <w:rsid w:val="1BF04698"/>
    <w:rsid w:val="1C460929"/>
    <w:rsid w:val="1C4F9A45"/>
    <w:rsid w:val="1C607D98"/>
    <w:rsid w:val="1CD24D6C"/>
    <w:rsid w:val="1CDEC4A2"/>
    <w:rsid w:val="1CF4E47F"/>
    <w:rsid w:val="1D11B3E9"/>
    <w:rsid w:val="1D3D8946"/>
    <w:rsid w:val="1E0A951A"/>
    <w:rsid w:val="1E8D90EA"/>
    <w:rsid w:val="1EB20180"/>
    <w:rsid w:val="1ED1769B"/>
    <w:rsid w:val="1ED38E35"/>
    <w:rsid w:val="1F15DA2C"/>
    <w:rsid w:val="1F64A3E4"/>
    <w:rsid w:val="1F8371B0"/>
    <w:rsid w:val="1F8CCFE3"/>
    <w:rsid w:val="1FB47F0B"/>
    <w:rsid w:val="1FBE4DA9"/>
    <w:rsid w:val="20221DD3"/>
    <w:rsid w:val="20278E43"/>
    <w:rsid w:val="203ECD35"/>
    <w:rsid w:val="2070082D"/>
    <w:rsid w:val="2075AF1F"/>
    <w:rsid w:val="207E9756"/>
    <w:rsid w:val="211539F1"/>
    <w:rsid w:val="2165AC5A"/>
    <w:rsid w:val="217114CA"/>
    <w:rsid w:val="2192E1A6"/>
    <w:rsid w:val="21E2EB92"/>
    <w:rsid w:val="224A18C5"/>
    <w:rsid w:val="226A0D25"/>
    <w:rsid w:val="2271947D"/>
    <w:rsid w:val="22894A51"/>
    <w:rsid w:val="228CC7AB"/>
    <w:rsid w:val="22CFBF1C"/>
    <w:rsid w:val="22DD7A98"/>
    <w:rsid w:val="22FEBA34"/>
    <w:rsid w:val="22FF7517"/>
    <w:rsid w:val="2375019C"/>
    <w:rsid w:val="23816675"/>
    <w:rsid w:val="2381B1F2"/>
    <w:rsid w:val="23B4AF98"/>
    <w:rsid w:val="23E8E339"/>
    <w:rsid w:val="249D24E3"/>
    <w:rsid w:val="24A2CA2E"/>
    <w:rsid w:val="24C031CE"/>
    <w:rsid w:val="24DD927E"/>
    <w:rsid w:val="255E6CE5"/>
    <w:rsid w:val="2575EF74"/>
    <w:rsid w:val="2579CBC8"/>
    <w:rsid w:val="25DFC66F"/>
    <w:rsid w:val="26107B59"/>
    <w:rsid w:val="2626D3F3"/>
    <w:rsid w:val="2698A2CF"/>
    <w:rsid w:val="26DCFAC7"/>
    <w:rsid w:val="27214322"/>
    <w:rsid w:val="27315C40"/>
    <w:rsid w:val="27489DC3"/>
    <w:rsid w:val="2761E3A0"/>
    <w:rsid w:val="28496CF4"/>
    <w:rsid w:val="28B283F3"/>
    <w:rsid w:val="28EF9F38"/>
    <w:rsid w:val="28F1AD12"/>
    <w:rsid w:val="28F4C7E4"/>
    <w:rsid w:val="2950F884"/>
    <w:rsid w:val="29523454"/>
    <w:rsid w:val="29552EFB"/>
    <w:rsid w:val="29586758"/>
    <w:rsid w:val="29E7453C"/>
    <w:rsid w:val="2A553C86"/>
    <w:rsid w:val="2A8BE712"/>
    <w:rsid w:val="2AF32459"/>
    <w:rsid w:val="2B692D56"/>
    <w:rsid w:val="2B6FB74C"/>
    <w:rsid w:val="2B7E3780"/>
    <w:rsid w:val="2BA3F8AF"/>
    <w:rsid w:val="2BE3834B"/>
    <w:rsid w:val="2C0E2DB2"/>
    <w:rsid w:val="2C4FE11B"/>
    <w:rsid w:val="2C774613"/>
    <w:rsid w:val="2CB6ACE8"/>
    <w:rsid w:val="2CC1025F"/>
    <w:rsid w:val="2CC84F91"/>
    <w:rsid w:val="2CDE1DEF"/>
    <w:rsid w:val="2D19F5C8"/>
    <w:rsid w:val="2D25DFAC"/>
    <w:rsid w:val="2D3EE720"/>
    <w:rsid w:val="2D6DA26F"/>
    <w:rsid w:val="2D784EC6"/>
    <w:rsid w:val="2D881294"/>
    <w:rsid w:val="2DBBA1B9"/>
    <w:rsid w:val="2DEE15F6"/>
    <w:rsid w:val="2E0452F2"/>
    <w:rsid w:val="2E18BD7B"/>
    <w:rsid w:val="2E32E69C"/>
    <w:rsid w:val="2E615D6B"/>
    <w:rsid w:val="2E673E28"/>
    <w:rsid w:val="2E789298"/>
    <w:rsid w:val="2E856900"/>
    <w:rsid w:val="2EB1672A"/>
    <w:rsid w:val="2ED2037A"/>
    <w:rsid w:val="2F467E19"/>
    <w:rsid w:val="2F9656EB"/>
    <w:rsid w:val="2F9F27EF"/>
    <w:rsid w:val="2FB17942"/>
    <w:rsid w:val="2FDE887A"/>
    <w:rsid w:val="2FFAE68C"/>
    <w:rsid w:val="302DD425"/>
    <w:rsid w:val="303BD2EC"/>
    <w:rsid w:val="3040F09D"/>
    <w:rsid w:val="309C4966"/>
    <w:rsid w:val="30AF0782"/>
    <w:rsid w:val="310CA1B3"/>
    <w:rsid w:val="31875F4B"/>
    <w:rsid w:val="31B6B1BC"/>
    <w:rsid w:val="31B809CC"/>
    <w:rsid w:val="31CA7485"/>
    <w:rsid w:val="32103584"/>
    <w:rsid w:val="321C1170"/>
    <w:rsid w:val="3226E986"/>
    <w:rsid w:val="324EB005"/>
    <w:rsid w:val="3274828D"/>
    <w:rsid w:val="3361DCD5"/>
    <w:rsid w:val="3362FB00"/>
    <w:rsid w:val="3379453C"/>
    <w:rsid w:val="338002B7"/>
    <w:rsid w:val="339D1968"/>
    <w:rsid w:val="33C2901E"/>
    <w:rsid w:val="340CEF13"/>
    <w:rsid w:val="34609E5F"/>
    <w:rsid w:val="349C3542"/>
    <w:rsid w:val="349EE959"/>
    <w:rsid w:val="34AA6003"/>
    <w:rsid w:val="34CE8DFE"/>
    <w:rsid w:val="34D24503"/>
    <w:rsid w:val="34D55C3F"/>
    <w:rsid w:val="34DF2395"/>
    <w:rsid w:val="34E87AFA"/>
    <w:rsid w:val="34F840B3"/>
    <w:rsid w:val="352C34E7"/>
    <w:rsid w:val="35ACB469"/>
    <w:rsid w:val="35B1089A"/>
    <w:rsid w:val="35B9291A"/>
    <w:rsid w:val="35BF635F"/>
    <w:rsid w:val="36694EE8"/>
    <w:rsid w:val="367EAF22"/>
    <w:rsid w:val="36A65F3C"/>
    <w:rsid w:val="36F40CFF"/>
    <w:rsid w:val="36F8C38C"/>
    <w:rsid w:val="373E1A33"/>
    <w:rsid w:val="374E163A"/>
    <w:rsid w:val="3760C5B5"/>
    <w:rsid w:val="3761B328"/>
    <w:rsid w:val="377FD8C1"/>
    <w:rsid w:val="37EEB2FA"/>
    <w:rsid w:val="384219AD"/>
    <w:rsid w:val="38680AEE"/>
    <w:rsid w:val="3871A587"/>
    <w:rsid w:val="38B87B38"/>
    <w:rsid w:val="397412A0"/>
    <w:rsid w:val="397C2063"/>
    <w:rsid w:val="39A8CAD7"/>
    <w:rsid w:val="39E04942"/>
    <w:rsid w:val="39F6F4F9"/>
    <w:rsid w:val="3A03DB4F"/>
    <w:rsid w:val="3A206737"/>
    <w:rsid w:val="3A58622D"/>
    <w:rsid w:val="3AB795B2"/>
    <w:rsid w:val="3AD3EF15"/>
    <w:rsid w:val="3B5189C8"/>
    <w:rsid w:val="3B5889B2"/>
    <w:rsid w:val="3B90E2DD"/>
    <w:rsid w:val="3BAB491F"/>
    <w:rsid w:val="3BBE0AC0"/>
    <w:rsid w:val="3BE0DD69"/>
    <w:rsid w:val="3BF78156"/>
    <w:rsid w:val="3C9ACA37"/>
    <w:rsid w:val="3CA6D0B8"/>
    <w:rsid w:val="3D16E412"/>
    <w:rsid w:val="3D25F5A3"/>
    <w:rsid w:val="3D265B0E"/>
    <w:rsid w:val="3D307A7C"/>
    <w:rsid w:val="3DCCD025"/>
    <w:rsid w:val="3DE37882"/>
    <w:rsid w:val="3DFF983B"/>
    <w:rsid w:val="3E090853"/>
    <w:rsid w:val="3E5A222C"/>
    <w:rsid w:val="3E6D593E"/>
    <w:rsid w:val="3E71FFF9"/>
    <w:rsid w:val="3EB17121"/>
    <w:rsid w:val="3EF145CE"/>
    <w:rsid w:val="3F61C061"/>
    <w:rsid w:val="3F7353B0"/>
    <w:rsid w:val="3FD44A0D"/>
    <w:rsid w:val="3FFACA9C"/>
    <w:rsid w:val="40144BAF"/>
    <w:rsid w:val="4024FA11"/>
    <w:rsid w:val="40986BFC"/>
    <w:rsid w:val="40AF11C3"/>
    <w:rsid w:val="41030EDF"/>
    <w:rsid w:val="411BB4A5"/>
    <w:rsid w:val="414BEB4A"/>
    <w:rsid w:val="4175BF49"/>
    <w:rsid w:val="419A91E9"/>
    <w:rsid w:val="41DF5568"/>
    <w:rsid w:val="42416B44"/>
    <w:rsid w:val="425AA034"/>
    <w:rsid w:val="4298EFD5"/>
    <w:rsid w:val="42A4BF8A"/>
    <w:rsid w:val="42DF1A6D"/>
    <w:rsid w:val="4353B1B3"/>
    <w:rsid w:val="436C4F89"/>
    <w:rsid w:val="43D97223"/>
    <w:rsid w:val="4413543C"/>
    <w:rsid w:val="442CB005"/>
    <w:rsid w:val="444C1D00"/>
    <w:rsid w:val="444C738D"/>
    <w:rsid w:val="44BAE0CA"/>
    <w:rsid w:val="44D13A1A"/>
    <w:rsid w:val="44EDD3F0"/>
    <w:rsid w:val="45104E84"/>
    <w:rsid w:val="454F1CD6"/>
    <w:rsid w:val="457D261E"/>
    <w:rsid w:val="459AB8CD"/>
    <w:rsid w:val="46DC2073"/>
    <w:rsid w:val="472F6C72"/>
    <w:rsid w:val="4730D48E"/>
    <w:rsid w:val="4739E907"/>
    <w:rsid w:val="474923E5"/>
    <w:rsid w:val="476087AF"/>
    <w:rsid w:val="47921F78"/>
    <w:rsid w:val="47CA001F"/>
    <w:rsid w:val="47EA27E5"/>
    <w:rsid w:val="4869565E"/>
    <w:rsid w:val="4885B69C"/>
    <w:rsid w:val="489347EC"/>
    <w:rsid w:val="489B86FC"/>
    <w:rsid w:val="48A5DCD2"/>
    <w:rsid w:val="48A73D21"/>
    <w:rsid w:val="49071CB7"/>
    <w:rsid w:val="4971F1AB"/>
    <w:rsid w:val="4986C3FC"/>
    <w:rsid w:val="498D9B01"/>
    <w:rsid w:val="49B25BC9"/>
    <w:rsid w:val="49B7A26A"/>
    <w:rsid w:val="49E418ED"/>
    <w:rsid w:val="49F676E6"/>
    <w:rsid w:val="4A6635AB"/>
    <w:rsid w:val="4A773AE4"/>
    <w:rsid w:val="4AF03BDE"/>
    <w:rsid w:val="4B2DBBDF"/>
    <w:rsid w:val="4B47AC2A"/>
    <w:rsid w:val="4B4CFCCC"/>
    <w:rsid w:val="4B4FFE2B"/>
    <w:rsid w:val="4B6867C9"/>
    <w:rsid w:val="4BA908C1"/>
    <w:rsid w:val="4C2FE40A"/>
    <w:rsid w:val="4C35C5A2"/>
    <w:rsid w:val="4C3BF03B"/>
    <w:rsid w:val="4C518185"/>
    <w:rsid w:val="4C630669"/>
    <w:rsid w:val="4CBD55C1"/>
    <w:rsid w:val="4D071C11"/>
    <w:rsid w:val="4D07E308"/>
    <w:rsid w:val="4D416A23"/>
    <w:rsid w:val="4DC67BDE"/>
    <w:rsid w:val="4DD0A8A8"/>
    <w:rsid w:val="4E076CEA"/>
    <w:rsid w:val="4E38E2BC"/>
    <w:rsid w:val="4E60FCDF"/>
    <w:rsid w:val="4EABD4FB"/>
    <w:rsid w:val="4ED37A50"/>
    <w:rsid w:val="4EFF6FFE"/>
    <w:rsid w:val="4F067C49"/>
    <w:rsid w:val="4F1041AF"/>
    <w:rsid w:val="4F4242FA"/>
    <w:rsid w:val="4F7A64F2"/>
    <w:rsid w:val="4F8349B5"/>
    <w:rsid w:val="4F96656C"/>
    <w:rsid w:val="4FC9F392"/>
    <w:rsid w:val="4FD1DEB9"/>
    <w:rsid w:val="503D4B80"/>
    <w:rsid w:val="504D2591"/>
    <w:rsid w:val="50CEBAB2"/>
    <w:rsid w:val="5139B817"/>
    <w:rsid w:val="5152322E"/>
    <w:rsid w:val="5170C8AC"/>
    <w:rsid w:val="517F7694"/>
    <w:rsid w:val="51A2B2E7"/>
    <w:rsid w:val="51A98BF2"/>
    <w:rsid w:val="51B5694D"/>
    <w:rsid w:val="51EC9A21"/>
    <w:rsid w:val="522071CC"/>
    <w:rsid w:val="525C4B29"/>
    <w:rsid w:val="5261C193"/>
    <w:rsid w:val="53116589"/>
    <w:rsid w:val="535A5E4B"/>
    <w:rsid w:val="53ADE2D7"/>
    <w:rsid w:val="53C597F3"/>
    <w:rsid w:val="53D5386A"/>
    <w:rsid w:val="53F4B296"/>
    <w:rsid w:val="54325377"/>
    <w:rsid w:val="54477C82"/>
    <w:rsid w:val="5458DF2D"/>
    <w:rsid w:val="54671ADD"/>
    <w:rsid w:val="554E9EE0"/>
    <w:rsid w:val="559082F7"/>
    <w:rsid w:val="55BEC166"/>
    <w:rsid w:val="55FE62D5"/>
    <w:rsid w:val="560AD6CE"/>
    <w:rsid w:val="560CB6AD"/>
    <w:rsid w:val="5616CB9F"/>
    <w:rsid w:val="56261847"/>
    <w:rsid w:val="56374C56"/>
    <w:rsid w:val="56529FC2"/>
    <w:rsid w:val="5682A41C"/>
    <w:rsid w:val="56897E16"/>
    <w:rsid w:val="5694DC0D"/>
    <w:rsid w:val="56BE1339"/>
    <w:rsid w:val="56E1D51E"/>
    <w:rsid w:val="56E33363"/>
    <w:rsid w:val="57A10EA2"/>
    <w:rsid w:val="57A64686"/>
    <w:rsid w:val="5879543F"/>
    <w:rsid w:val="5926DEC1"/>
    <w:rsid w:val="599EFBDB"/>
    <w:rsid w:val="59CEA76C"/>
    <w:rsid w:val="59DF0BFF"/>
    <w:rsid w:val="59E5EE12"/>
    <w:rsid w:val="59FB42A4"/>
    <w:rsid w:val="5A090634"/>
    <w:rsid w:val="5A09619E"/>
    <w:rsid w:val="5A4ACBBD"/>
    <w:rsid w:val="5A5780D9"/>
    <w:rsid w:val="5A6A3FD2"/>
    <w:rsid w:val="5A72AE30"/>
    <w:rsid w:val="5AA7A6FA"/>
    <w:rsid w:val="5BC5361F"/>
    <w:rsid w:val="5BDD902C"/>
    <w:rsid w:val="5C4F960E"/>
    <w:rsid w:val="5C704E68"/>
    <w:rsid w:val="5D18D2B1"/>
    <w:rsid w:val="5D25ECBC"/>
    <w:rsid w:val="5D533717"/>
    <w:rsid w:val="5DC90398"/>
    <w:rsid w:val="5E756DA1"/>
    <w:rsid w:val="5E762F72"/>
    <w:rsid w:val="5E79A628"/>
    <w:rsid w:val="5E7A6C23"/>
    <w:rsid w:val="5E7F5605"/>
    <w:rsid w:val="5EB92C1D"/>
    <w:rsid w:val="5EEE15AE"/>
    <w:rsid w:val="5EF8A000"/>
    <w:rsid w:val="5F04508D"/>
    <w:rsid w:val="5F0932A7"/>
    <w:rsid w:val="5F34CAF3"/>
    <w:rsid w:val="5F9114F5"/>
    <w:rsid w:val="6000A9F5"/>
    <w:rsid w:val="604A1666"/>
    <w:rsid w:val="604F25E2"/>
    <w:rsid w:val="6056B6B5"/>
    <w:rsid w:val="60C5717D"/>
    <w:rsid w:val="6148A6C5"/>
    <w:rsid w:val="61C1C454"/>
    <w:rsid w:val="620D91B4"/>
    <w:rsid w:val="62370E77"/>
    <w:rsid w:val="6281199D"/>
    <w:rsid w:val="62A5EC3D"/>
    <w:rsid w:val="6307F572"/>
    <w:rsid w:val="633708AB"/>
    <w:rsid w:val="63B9F913"/>
    <w:rsid w:val="6403A5E7"/>
    <w:rsid w:val="646A75BA"/>
    <w:rsid w:val="6496CB71"/>
    <w:rsid w:val="64C1B6D4"/>
    <w:rsid w:val="64D4F231"/>
    <w:rsid w:val="652A5E27"/>
    <w:rsid w:val="65761CB4"/>
    <w:rsid w:val="66259CAA"/>
    <w:rsid w:val="66354726"/>
    <w:rsid w:val="66525682"/>
    <w:rsid w:val="669E7095"/>
    <w:rsid w:val="67757853"/>
    <w:rsid w:val="67B5D0DE"/>
    <w:rsid w:val="67D49530"/>
    <w:rsid w:val="684630DD"/>
    <w:rsid w:val="68CFAB57"/>
    <w:rsid w:val="68D08362"/>
    <w:rsid w:val="68E56F1D"/>
    <w:rsid w:val="6906C16E"/>
    <w:rsid w:val="69A49CC4"/>
    <w:rsid w:val="69F6BA75"/>
    <w:rsid w:val="69F92B7C"/>
    <w:rsid w:val="6A1B3AC3"/>
    <w:rsid w:val="6A2E3089"/>
    <w:rsid w:val="6A919E41"/>
    <w:rsid w:val="6ACB344F"/>
    <w:rsid w:val="6ADE9055"/>
    <w:rsid w:val="6B1311A6"/>
    <w:rsid w:val="6B198412"/>
    <w:rsid w:val="6B5D1EA7"/>
    <w:rsid w:val="6C25F8C7"/>
    <w:rsid w:val="6C29735E"/>
    <w:rsid w:val="6C81BDB4"/>
    <w:rsid w:val="6CF926AD"/>
    <w:rsid w:val="6D311E55"/>
    <w:rsid w:val="6D344ADA"/>
    <w:rsid w:val="6D4F8661"/>
    <w:rsid w:val="6D53BEEF"/>
    <w:rsid w:val="6D60709B"/>
    <w:rsid w:val="6D94C5F2"/>
    <w:rsid w:val="6D973E7D"/>
    <w:rsid w:val="6DC99CF4"/>
    <w:rsid w:val="6E1C13BD"/>
    <w:rsid w:val="6E2D9ECC"/>
    <w:rsid w:val="6E2F7FC7"/>
    <w:rsid w:val="6E69A383"/>
    <w:rsid w:val="6E950FAB"/>
    <w:rsid w:val="6EB27F37"/>
    <w:rsid w:val="6EBF466A"/>
    <w:rsid w:val="6F02C299"/>
    <w:rsid w:val="6F33D0C4"/>
    <w:rsid w:val="6F6C4EE4"/>
    <w:rsid w:val="6F9DED23"/>
    <w:rsid w:val="6FFF1F47"/>
    <w:rsid w:val="700187DD"/>
    <w:rsid w:val="700EFB40"/>
    <w:rsid w:val="70680703"/>
    <w:rsid w:val="70851856"/>
    <w:rsid w:val="71746888"/>
    <w:rsid w:val="7222CAB3"/>
    <w:rsid w:val="72387B36"/>
    <w:rsid w:val="72714E53"/>
    <w:rsid w:val="728C9146"/>
    <w:rsid w:val="7293AEF8"/>
    <w:rsid w:val="738CD188"/>
    <w:rsid w:val="739763F8"/>
    <w:rsid w:val="73AB7D10"/>
    <w:rsid w:val="73D336BB"/>
    <w:rsid w:val="73FB5C56"/>
    <w:rsid w:val="740382B4"/>
    <w:rsid w:val="743C19B3"/>
    <w:rsid w:val="7478D922"/>
    <w:rsid w:val="74795B51"/>
    <w:rsid w:val="74B68ABF"/>
    <w:rsid w:val="75E4D0A7"/>
    <w:rsid w:val="760BB633"/>
    <w:rsid w:val="767E3CC4"/>
    <w:rsid w:val="7718A14A"/>
    <w:rsid w:val="77291CA9"/>
    <w:rsid w:val="7730360C"/>
    <w:rsid w:val="7742F8E0"/>
    <w:rsid w:val="77476015"/>
    <w:rsid w:val="77781F15"/>
    <w:rsid w:val="77D8A306"/>
    <w:rsid w:val="786EF588"/>
    <w:rsid w:val="787C0F5A"/>
    <w:rsid w:val="78AE7040"/>
    <w:rsid w:val="799C1FAE"/>
    <w:rsid w:val="79D5519B"/>
    <w:rsid w:val="7A51B176"/>
    <w:rsid w:val="7A8D0744"/>
    <w:rsid w:val="7A8EBA3B"/>
    <w:rsid w:val="7A98EF01"/>
    <w:rsid w:val="7AAAFE3A"/>
    <w:rsid w:val="7AB0F50C"/>
    <w:rsid w:val="7AB70626"/>
    <w:rsid w:val="7B05D6A9"/>
    <w:rsid w:val="7B8B7C4E"/>
    <w:rsid w:val="7BA9A24F"/>
    <w:rsid w:val="7BCA1BD0"/>
    <w:rsid w:val="7BCF9057"/>
    <w:rsid w:val="7BE29189"/>
    <w:rsid w:val="7BE398C7"/>
    <w:rsid w:val="7BF017EC"/>
    <w:rsid w:val="7C8DF8F6"/>
    <w:rsid w:val="7C92EBCC"/>
    <w:rsid w:val="7CA0A026"/>
    <w:rsid w:val="7CF4740C"/>
    <w:rsid w:val="7D8B43A0"/>
    <w:rsid w:val="7E044AC7"/>
    <w:rsid w:val="7E14CDC0"/>
    <w:rsid w:val="7E3E1C78"/>
    <w:rsid w:val="7E5268FC"/>
    <w:rsid w:val="7E64F2DC"/>
    <w:rsid w:val="7EABA271"/>
    <w:rsid w:val="7F3C5B5A"/>
    <w:rsid w:val="7F913FCD"/>
    <w:rsid w:val="7FBD5AFF"/>
    <w:rsid w:val="7FC513B8"/>
    <w:rsid w:val="7FC843DA"/>
    <w:rsid w:val="7FDA0D8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440CB2"/>
  <w15:docId w15:val="{ED0E5470-069F-49BE-96B0-5F8B1A085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4" w:unhideWhenUsed="1" w:qFormat="1"/>
    <w:lsdException w:name="heading 3" w:semiHidden="1" w:uiPriority="5" w:unhideWhenUsed="1" w:qFormat="1"/>
    <w:lsdException w:name="heading 4" w:semiHidden="1" w:uiPriority="6" w:unhideWhenUsed="1" w:qFormat="1"/>
    <w:lsdException w:name="heading 5" w:semiHidden="1" w:uiPriority="7"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4"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iPriority="8"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1" w:unhideWhenUsed="1" w:qFormat="1"/>
    <w:lsdException w:name="List Bullet 3" w:semiHidden="1" w:unhideWhenUsed="1"/>
    <w:lsdException w:name="List Bullet 4" w:semiHidden="1" w:unhideWhenUsed="1"/>
    <w:lsdException w:name="List Bullet 5" w:semiHidden="1" w:unhideWhenUsed="1"/>
    <w:lsdException w:name="List Number 2" w:semiHidden="1" w:uiPriority="9" w:unhideWhenUsed="1" w:qFormat="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9F282F"/>
    <w:pPr>
      <w:spacing w:before="240" w:after="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9F282F"/>
    <w:pPr>
      <w:keepNext/>
      <w:keepLines/>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9F282F"/>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9F282F"/>
    <w:pPr>
      <w:keepNext/>
      <w:contextualSpacing/>
      <w:outlineLvl w:val="2"/>
    </w:pPr>
    <w:rPr>
      <w:b/>
      <w:color w:val="002664"/>
      <w:sz w:val="40"/>
      <w:szCs w:val="40"/>
    </w:rPr>
  </w:style>
  <w:style w:type="paragraph" w:styleId="Heading4">
    <w:name w:val="heading 4"/>
    <w:aliases w:val="ŠHeading 4"/>
    <w:basedOn w:val="Normal"/>
    <w:next w:val="Normal"/>
    <w:link w:val="Heading4Char"/>
    <w:uiPriority w:val="6"/>
    <w:qFormat/>
    <w:rsid w:val="009F282F"/>
    <w:pPr>
      <w:keepNext/>
      <w:outlineLvl w:val="3"/>
    </w:pPr>
    <w:rPr>
      <w:b/>
      <w:color w:val="002664"/>
      <w:sz w:val="36"/>
      <w:szCs w:val="36"/>
    </w:rPr>
  </w:style>
  <w:style w:type="paragraph" w:styleId="Heading5">
    <w:name w:val="heading 5"/>
    <w:aliases w:val="ŠHeading 5"/>
    <w:basedOn w:val="Normal"/>
    <w:next w:val="Normal"/>
    <w:link w:val="Heading5Char"/>
    <w:uiPriority w:val="7"/>
    <w:qFormat/>
    <w:rsid w:val="009F282F"/>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9F282F"/>
    <w:pPr>
      <w:keepNext/>
      <w:spacing w:after="200" w:line="240" w:lineRule="auto"/>
    </w:pPr>
    <w:rPr>
      <w:b/>
      <w:iCs/>
      <w:szCs w:val="18"/>
    </w:rPr>
  </w:style>
  <w:style w:type="table" w:customStyle="1" w:styleId="Tableheader">
    <w:name w:val="ŠTable header"/>
    <w:basedOn w:val="TableNormal"/>
    <w:uiPriority w:val="99"/>
    <w:rsid w:val="00040A84"/>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bottom w:val="single" w:sz="24" w:space="0" w:color="D7153A"/>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9F28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A27D35"/>
    <w:pPr>
      <w:numPr>
        <w:numId w:val="15"/>
      </w:numPr>
      <w:contextualSpacing/>
    </w:pPr>
  </w:style>
  <w:style w:type="paragraph" w:styleId="ListNumber2">
    <w:name w:val="List Number 2"/>
    <w:aliases w:val="ŠList Number 2"/>
    <w:basedOn w:val="Normal"/>
    <w:uiPriority w:val="9"/>
    <w:qFormat/>
    <w:rsid w:val="009F282F"/>
    <w:pPr>
      <w:numPr>
        <w:numId w:val="2"/>
      </w:numPr>
    </w:pPr>
  </w:style>
  <w:style w:type="paragraph" w:styleId="ListBullet">
    <w:name w:val="List Bullet"/>
    <w:aliases w:val="ŠList Bullet"/>
    <w:basedOn w:val="Normal"/>
    <w:uiPriority w:val="10"/>
    <w:qFormat/>
    <w:rsid w:val="009F282F"/>
    <w:pPr>
      <w:numPr>
        <w:numId w:val="4"/>
      </w:numPr>
      <w:contextualSpacing/>
    </w:pPr>
  </w:style>
  <w:style w:type="paragraph" w:styleId="ListBullet2">
    <w:name w:val="List Bullet 2"/>
    <w:aliases w:val="ŠList Bullet 2"/>
    <w:basedOn w:val="Normal"/>
    <w:uiPriority w:val="11"/>
    <w:qFormat/>
    <w:rsid w:val="009F282F"/>
    <w:pPr>
      <w:numPr>
        <w:numId w:val="1"/>
      </w:numPr>
      <w:contextualSpacing/>
    </w:pPr>
  </w:style>
  <w:style w:type="character" w:styleId="SubtleReference">
    <w:name w:val="Subtle Reference"/>
    <w:aliases w:val="ŠSubtle Reference"/>
    <w:uiPriority w:val="31"/>
    <w:qFormat/>
    <w:rsid w:val="009F282F"/>
    <w:rPr>
      <w:rFonts w:ascii="Arial" w:hAnsi="Arial"/>
      <w:sz w:val="22"/>
    </w:rPr>
  </w:style>
  <w:style w:type="paragraph" w:styleId="Quote">
    <w:name w:val="Quote"/>
    <w:aliases w:val="ŠQuote"/>
    <w:basedOn w:val="Normal"/>
    <w:next w:val="Normal"/>
    <w:link w:val="QuoteChar"/>
    <w:uiPriority w:val="29"/>
    <w:qFormat/>
    <w:rsid w:val="009F282F"/>
    <w:pPr>
      <w:keepNext/>
      <w:spacing w:before="200" w:after="200" w:line="240" w:lineRule="atLeast"/>
      <w:ind w:left="567" w:right="567"/>
    </w:pPr>
  </w:style>
  <w:style w:type="paragraph" w:styleId="Date">
    <w:name w:val="Date"/>
    <w:aliases w:val="ŠDate"/>
    <w:basedOn w:val="Normal"/>
    <w:next w:val="Normal"/>
    <w:link w:val="DateChar"/>
    <w:uiPriority w:val="99"/>
    <w:rsid w:val="009F282F"/>
    <w:pPr>
      <w:spacing w:before="0" w:line="720" w:lineRule="atLeast"/>
    </w:pPr>
  </w:style>
  <w:style w:type="character" w:customStyle="1" w:styleId="DateChar">
    <w:name w:val="Date Char"/>
    <w:aliases w:val="ŠDate Char"/>
    <w:basedOn w:val="DefaultParagraphFont"/>
    <w:link w:val="Date"/>
    <w:uiPriority w:val="99"/>
    <w:rsid w:val="009F282F"/>
    <w:rPr>
      <w:rFonts w:ascii="Arial" w:hAnsi="Arial" w:cs="Arial"/>
      <w:sz w:val="24"/>
      <w:szCs w:val="24"/>
    </w:rPr>
  </w:style>
  <w:style w:type="paragraph" w:styleId="Signature">
    <w:name w:val="Signature"/>
    <w:aliases w:val="ŠSignature"/>
    <w:basedOn w:val="Normal"/>
    <w:link w:val="SignatureChar"/>
    <w:uiPriority w:val="99"/>
    <w:rsid w:val="009F282F"/>
    <w:pPr>
      <w:spacing w:before="0" w:line="720" w:lineRule="atLeast"/>
    </w:pPr>
  </w:style>
  <w:style w:type="character" w:customStyle="1" w:styleId="SignatureChar">
    <w:name w:val="Signature Char"/>
    <w:aliases w:val="ŠSignature Char"/>
    <w:basedOn w:val="DefaultParagraphFont"/>
    <w:link w:val="Signature"/>
    <w:uiPriority w:val="99"/>
    <w:rsid w:val="009F282F"/>
    <w:rPr>
      <w:rFonts w:ascii="Arial" w:hAnsi="Arial" w:cs="Arial"/>
      <w:sz w:val="24"/>
      <w:szCs w:val="24"/>
    </w:rPr>
  </w:style>
  <w:style w:type="character" w:styleId="Strong">
    <w:name w:val="Strong"/>
    <w:aliases w:val="ŠStrong"/>
    <w:uiPriority w:val="1"/>
    <w:qFormat/>
    <w:rsid w:val="009F282F"/>
    <w:rPr>
      <w:b/>
    </w:rPr>
  </w:style>
  <w:style w:type="character" w:customStyle="1" w:styleId="QuoteChar">
    <w:name w:val="Quote Char"/>
    <w:aliases w:val="ŠQuote Char"/>
    <w:basedOn w:val="DefaultParagraphFont"/>
    <w:link w:val="Quote"/>
    <w:uiPriority w:val="29"/>
    <w:rsid w:val="009F282F"/>
    <w:rPr>
      <w:rFonts w:ascii="Arial" w:hAnsi="Arial" w:cs="Arial"/>
      <w:sz w:val="24"/>
      <w:szCs w:val="24"/>
    </w:rPr>
  </w:style>
  <w:style w:type="paragraph" w:customStyle="1" w:styleId="FeatureBox2">
    <w:name w:val="ŠFeature Box 2"/>
    <w:basedOn w:val="Normal"/>
    <w:next w:val="Normal"/>
    <w:uiPriority w:val="12"/>
    <w:qFormat/>
    <w:rsid w:val="009F282F"/>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9F282F"/>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9F282F"/>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9F282F"/>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9F282F"/>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9F282F"/>
    <w:rPr>
      <w:color w:val="2F5496" w:themeColor="accent1" w:themeShade="BF"/>
      <w:u w:val="single"/>
    </w:rPr>
  </w:style>
  <w:style w:type="paragraph" w:customStyle="1" w:styleId="Logo">
    <w:name w:val="ŠLogo"/>
    <w:basedOn w:val="Normal"/>
    <w:uiPriority w:val="22"/>
    <w:qFormat/>
    <w:rsid w:val="009F282F"/>
    <w:pPr>
      <w:tabs>
        <w:tab w:val="right" w:pos="10200"/>
      </w:tabs>
      <w:spacing w:line="300" w:lineRule="atLeast"/>
      <w:ind w:left="-567" w:right="-567" w:firstLine="567"/>
    </w:pPr>
    <w:rPr>
      <w:b/>
      <w:bCs/>
      <w:color w:val="002664"/>
    </w:rPr>
  </w:style>
  <w:style w:type="paragraph" w:styleId="TOC1">
    <w:name w:val="toc 1"/>
    <w:aliases w:val="ŠTOC 1"/>
    <w:basedOn w:val="Normal"/>
    <w:next w:val="Normal"/>
    <w:uiPriority w:val="39"/>
    <w:unhideWhenUsed/>
    <w:rsid w:val="009F282F"/>
    <w:pPr>
      <w:tabs>
        <w:tab w:val="right" w:leader="dot" w:pos="14570"/>
      </w:tabs>
      <w:spacing w:before="0"/>
    </w:pPr>
    <w:rPr>
      <w:b/>
      <w:noProof/>
    </w:rPr>
  </w:style>
  <w:style w:type="paragraph" w:styleId="TOC2">
    <w:name w:val="toc 2"/>
    <w:aliases w:val="ŠTOC 2"/>
    <w:basedOn w:val="Normal"/>
    <w:next w:val="Normal"/>
    <w:uiPriority w:val="39"/>
    <w:unhideWhenUsed/>
    <w:rsid w:val="009F282F"/>
    <w:pPr>
      <w:tabs>
        <w:tab w:val="right" w:leader="dot" w:pos="14570"/>
      </w:tabs>
      <w:spacing w:before="0"/>
      <w:ind w:left="238"/>
    </w:pPr>
    <w:rPr>
      <w:noProof/>
    </w:rPr>
  </w:style>
  <w:style w:type="paragraph" w:styleId="TOC3">
    <w:name w:val="toc 3"/>
    <w:aliases w:val="ŠTOC 3"/>
    <w:basedOn w:val="Normal"/>
    <w:next w:val="Normal"/>
    <w:uiPriority w:val="39"/>
    <w:unhideWhenUsed/>
    <w:rsid w:val="009F282F"/>
    <w:pPr>
      <w:spacing w:before="0"/>
      <w:ind w:left="482"/>
    </w:pPr>
  </w:style>
  <w:style w:type="paragraph" w:styleId="Title">
    <w:name w:val="Title"/>
    <w:aliases w:val="ŠTitle"/>
    <w:basedOn w:val="Normal"/>
    <w:next w:val="Normal"/>
    <w:link w:val="TitleChar"/>
    <w:uiPriority w:val="2"/>
    <w:qFormat/>
    <w:rsid w:val="009F282F"/>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9F282F"/>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9F282F"/>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9F282F"/>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9F282F"/>
    <w:pPr>
      <w:outlineLvl w:val="9"/>
    </w:pPr>
    <w:rPr>
      <w:sz w:val="40"/>
      <w:szCs w:val="40"/>
    </w:rPr>
  </w:style>
  <w:style w:type="paragraph" w:styleId="Footer">
    <w:name w:val="footer"/>
    <w:aliases w:val="ŠFooter"/>
    <w:basedOn w:val="Normal"/>
    <w:link w:val="FooterChar"/>
    <w:uiPriority w:val="99"/>
    <w:rsid w:val="009F282F"/>
    <w:pPr>
      <w:tabs>
        <w:tab w:val="center" w:pos="4513"/>
        <w:tab w:val="right" w:pos="9026"/>
        <w:tab w:val="right" w:pos="10773"/>
      </w:tabs>
      <w:spacing w:before="480" w:line="23" w:lineRule="atLeast"/>
      <w:ind w:right="-567"/>
    </w:pPr>
    <w:rPr>
      <w:sz w:val="18"/>
      <w:szCs w:val="18"/>
    </w:rPr>
  </w:style>
  <w:style w:type="character" w:customStyle="1" w:styleId="FooterChar">
    <w:name w:val="Footer Char"/>
    <w:aliases w:val="ŠFooter Char"/>
    <w:basedOn w:val="DefaultParagraphFont"/>
    <w:link w:val="Footer"/>
    <w:uiPriority w:val="99"/>
    <w:rsid w:val="009F282F"/>
    <w:rPr>
      <w:rFonts w:ascii="Arial" w:hAnsi="Arial" w:cs="Arial"/>
      <w:sz w:val="18"/>
      <w:szCs w:val="18"/>
    </w:rPr>
  </w:style>
  <w:style w:type="paragraph" w:styleId="Header">
    <w:name w:val="header"/>
    <w:aliases w:val="ŠHeader"/>
    <w:basedOn w:val="Normal"/>
    <w:link w:val="HeaderChar"/>
    <w:uiPriority w:val="24"/>
    <w:unhideWhenUsed/>
    <w:rsid w:val="009F282F"/>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9F282F"/>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9F282F"/>
    <w:rPr>
      <w:rFonts w:ascii="Arial" w:hAnsi="Arial" w:cs="Arial"/>
      <w:b/>
      <w:color w:val="002664"/>
      <w:sz w:val="40"/>
      <w:szCs w:val="40"/>
    </w:rPr>
  </w:style>
  <w:style w:type="character" w:customStyle="1" w:styleId="Heading4Char">
    <w:name w:val="Heading 4 Char"/>
    <w:aliases w:val="ŠHeading 4 Char"/>
    <w:basedOn w:val="DefaultParagraphFont"/>
    <w:link w:val="Heading4"/>
    <w:uiPriority w:val="6"/>
    <w:rsid w:val="009F282F"/>
    <w:rPr>
      <w:rFonts w:ascii="Arial" w:hAnsi="Arial" w:cs="Arial"/>
      <w:b/>
      <w:color w:val="002664"/>
      <w:sz w:val="36"/>
      <w:szCs w:val="36"/>
    </w:rPr>
  </w:style>
  <w:style w:type="character" w:customStyle="1" w:styleId="Heading5Char">
    <w:name w:val="Heading 5 Char"/>
    <w:aliases w:val="ŠHeading 5 Char"/>
    <w:basedOn w:val="DefaultParagraphFont"/>
    <w:link w:val="Heading5"/>
    <w:uiPriority w:val="7"/>
    <w:rsid w:val="009F282F"/>
    <w:rPr>
      <w:rFonts w:ascii="Arial" w:hAnsi="Arial" w:cs="Arial"/>
      <w:color w:val="002664"/>
      <w:sz w:val="32"/>
      <w:szCs w:val="32"/>
    </w:rPr>
  </w:style>
  <w:style w:type="character" w:styleId="UnresolvedMention">
    <w:name w:val="Unresolved Mention"/>
    <w:basedOn w:val="DefaultParagraphFont"/>
    <w:uiPriority w:val="99"/>
    <w:semiHidden/>
    <w:unhideWhenUsed/>
    <w:rsid w:val="009F282F"/>
    <w:rPr>
      <w:color w:val="605E5C"/>
      <w:shd w:val="clear" w:color="auto" w:fill="E1DFDD"/>
    </w:rPr>
  </w:style>
  <w:style w:type="character" w:styleId="Emphasis">
    <w:name w:val="Emphasis"/>
    <w:aliases w:val="ŠLanguage or scientific"/>
    <w:uiPriority w:val="20"/>
    <w:qFormat/>
    <w:rsid w:val="009F282F"/>
    <w:rPr>
      <w:i/>
      <w:iCs/>
    </w:rPr>
  </w:style>
  <w:style w:type="character" w:styleId="SubtleEmphasis">
    <w:name w:val="Subtle Emphasis"/>
    <w:basedOn w:val="DefaultParagraphFont"/>
    <w:uiPriority w:val="19"/>
    <w:semiHidden/>
    <w:qFormat/>
    <w:rsid w:val="009F282F"/>
    <w:rPr>
      <w:i/>
      <w:iCs/>
      <w:color w:val="404040" w:themeColor="text1" w:themeTint="BF"/>
    </w:rPr>
  </w:style>
  <w:style w:type="paragraph" w:styleId="TOC4">
    <w:name w:val="toc 4"/>
    <w:aliases w:val="ŠTOC 4"/>
    <w:basedOn w:val="Normal"/>
    <w:next w:val="Normal"/>
    <w:autoRedefine/>
    <w:uiPriority w:val="39"/>
    <w:unhideWhenUsed/>
    <w:rsid w:val="009F282F"/>
    <w:pPr>
      <w:spacing w:before="0"/>
      <w:ind w:left="720"/>
    </w:pPr>
  </w:style>
  <w:style w:type="character" w:styleId="CommentReference">
    <w:name w:val="annotation reference"/>
    <w:basedOn w:val="DefaultParagraphFont"/>
    <w:uiPriority w:val="99"/>
    <w:semiHidden/>
    <w:unhideWhenUsed/>
    <w:rsid w:val="009F282F"/>
    <w:rPr>
      <w:sz w:val="16"/>
      <w:szCs w:val="16"/>
    </w:rPr>
  </w:style>
  <w:style w:type="paragraph" w:styleId="CommentSubject">
    <w:name w:val="annotation subject"/>
    <w:basedOn w:val="Normal"/>
    <w:next w:val="Normal"/>
    <w:link w:val="CommentSubjectChar"/>
    <w:uiPriority w:val="99"/>
    <w:semiHidden/>
    <w:unhideWhenUsed/>
    <w:rsid w:val="009F282F"/>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9F282F"/>
    <w:rPr>
      <w:rFonts w:ascii="Arial" w:hAnsi="Arial" w:cs="Arial"/>
      <w:b/>
      <w:bCs/>
      <w:sz w:val="20"/>
      <w:szCs w:val="20"/>
    </w:rPr>
  </w:style>
  <w:style w:type="paragraph" w:styleId="CommentText">
    <w:name w:val="annotation text"/>
    <w:basedOn w:val="Normal"/>
    <w:link w:val="CommentTextChar"/>
    <w:uiPriority w:val="99"/>
    <w:unhideWhenUsed/>
    <w:rsid w:val="00705088"/>
    <w:pPr>
      <w:spacing w:line="240" w:lineRule="auto"/>
    </w:pPr>
    <w:rPr>
      <w:sz w:val="20"/>
      <w:szCs w:val="20"/>
    </w:rPr>
  </w:style>
  <w:style w:type="character" w:customStyle="1" w:styleId="Italian">
    <w:name w:val="Italian"/>
    <w:basedOn w:val="DefaultParagraphFont"/>
    <w:uiPriority w:val="1"/>
    <w:qFormat/>
    <w:rsid w:val="009F282F"/>
    <w:rPr>
      <w:rFonts w:ascii="Arial" w:hAnsi="Arial"/>
      <w:i/>
      <w:iCs/>
      <w:sz w:val="24"/>
      <w:lang w:val="it-IT"/>
    </w:rPr>
  </w:style>
  <w:style w:type="character" w:customStyle="1" w:styleId="Arabic">
    <w:name w:val="Arabic"/>
    <w:basedOn w:val="DefaultParagraphFont"/>
    <w:uiPriority w:val="1"/>
    <w:qFormat/>
    <w:rsid w:val="009F282F"/>
    <w:rPr>
      <w:sz w:val="24"/>
      <w:lang w:bidi="ar-LB"/>
    </w:rPr>
  </w:style>
  <w:style w:type="character" w:customStyle="1" w:styleId="Chinese">
    <w:name w:val="Chinese"/>
    <w:basedOn w:val="DefaultParagraphFont"/>
    <w:uiPriority w:val="1"/>
    <w:qFormat/>
    <w:rsid w:val="009F282F"/>
    <w:rPr>
      <w:rFonts w:ascii="SimSun" w:eastAsia="MS Gothic" w:hAnsi="SimSun" w:cs="MS Gothic"/>
      <w:sz w:val="24"/>
      <w:lang w:eastAsia="zh-CN"/>
    </w:rPr>
  </w:style>
  <w:style w:type="character" w:customStyle="1" w:styleId="Hindi">
    <w:name w:val="Hindi"/>
    <w:basedOn w:val="DefaultParagraphFont"/>
    <w:uiPriority w:val="1"/>
    <w:qFormat/>
    <w:rsid w:val="009F282F"/>
    <w:rPr>
      <w:rFonts w:ascii="Nirmala UI" w:hAnsi="Nirmala UI" w:cs="Nirmala UI"/>
      <w:sz w:val="24"/>
      <w:lang w:bidi="hi-IN"/>
    </w:rPr>
  </w:style>
  <w:style w:type="character" w:customStyle="1" w:styleId="Korean">
    <w:name w:val="Korean"/>
    <w:basedOn w:val="DefaultParagraphFont"/>
    <w:uiPriority w:val="1"/>
    <w:qFormat/>
    <w:rsid w:val="009F282F"/>
    <w:rPr>
      <w:rFonts w:ascii="Malgun Gothic" w:eastAsia="Malgun Gothic" w:hAnsi="Malgun Gothic" w:cs="Malgun Gothic"/>
      <w:sz w:val="24"/>
    </w:rPr>
  </w:style>
  <w:style w:type="character" w:customStyle="1" w:styleId="ModernGreek">
    <w:name w:val="Modern Greek"/>
    <w:basedOn w:val="DefaultParagraphFont"/>
    <w:uiPriority w:val="1"/>
    <w:qFormat/>
    <w:rsid w:val="009F282F"/>
    <w:rPr>
      <w:rFonts w:ascii="Arial" w:hAnsi="Arial"/>
      <w:sz w:val="24"/>
      <w:lang w:val="el-GR"/>
    </w:rPr>
  </w:style>
  <w:style w:type="character" w:customStyle="1" w:styleId="Vietnamese">
    <w:name w:val="Vietnamese"/>
    <w:basedOn w:val="DefaultParagraphFont"/>
    <w:uiPriority w:val="1"/>
    <w:qFormat/>
    <w:rsid w:val="009F282F"/>
    <w:rPr>
      <w:rFonts w:ascii="Arial" w:hAnsi="Arial"/>
      <w:i/>
      <w:iCs/>
      <w:sz w:val="24"/>
      <w:lang w:val="vi-VN"/>
    </w:rPr>
  </w:style>
  <w:style w:type="character" w:customStyle="1" w:styleId="Latin">
    <w:name w:val="Latin"/>
    <w:basedOn w:val="DefaultParagraphFont"/>
    <w:uiPriority w:val="1"/>
    <w:qFormat/>
    <w:rsid w:val="009F282F"/>
    <w:rPr>
      <w:rFonts w:ascii="Arial" w:hAnsi="Arial"/>
      <w:i/>
      <w:iCs/>
      <w:sz w:val="24"/>
      <w:lang w:val="la-Latn"/>
    </w:rPr>
  </w:style>
  <w:style w:type="character" w:customStyle="1" w:styleId="Japanese">
    <w:name w:val="Japanese"/>
    <w:basedOn w:val="DefaultParagraphFont"/>
    <w:uiPriority w:val="1"/>
    <w:qFormat/>
    <w:rsid w:val="009F282F"/>
    <w:rPr>
      <w:rFonts w:ascii="MS Mincho" w:eastAsia="Malgun Gothic" w:hAnsi="MS Mincho" w:cs="Microsoft YaHei"/>
      <w:sz w:val="24"/>
      <w:lang w:eastAsia="ja-JP"/>
    </w:rPr>
  </w:style>
  <w:style w:type="character" w:customStyle="1" w:styleId="Indonesian">
    <w:name w:val="Indonesian"/>
    <w:basedOn w:val="DefaultParagraphFont"/>
    <w:uiPriority w:val="1"/>
    <w:qFormat/>
    <w:rsid w:val="009F282F"/>
    <w:rPr>
      <w:rFonts w:ascii="Arial" w:hAnsi="Arial"/>
      <w:i/>
      <w:iCs/>
      <w:sz w:val="24"/>
      <w:lang w:val="id-ID"/>
    </w:rPr>
  </w:style>
  <w:style w:type="character" w:customStyle="1" w:styleId="German">
    <w:name w:val="German"/>
    <w:basedOn w:val="DefaultParagraphFont"/>
    <w:uiPriority w:val="1"/>
    <w:qFormat/>
    <w:rsid w:val="009F282F"/>
    <w:rPr>
      <w:rFonts w:ascii="Arial" w:hAnsi="Arial"/>
      <w:i/>
      <w:iCs/>
      <w:sz w:val="24"/>
      <w:lang w:val="de-DE"/>
    </w:rPr>
  </w:style>
  <w:style w:type="character" w:customStyle="1" w:styleId="French">
    <w:name w:val="French"/>
    <w:basedOn w:val="DefaultParagraphFont"/>
    <w:uiPriority w:val="1"/>
    <w:qFormat/>
    <w:rsid w:val="009F282F"/>
    <w:rPr>
      <w:rFonts w:ascii="Arial" w:hAnsi="Arial"/>
      <w:i/>
      <w:iCs/>
      <w:sz w:val="24"/>
      <w:lang w:val="fr-FR"/>
    </w:rPr>
  </w:style>
  <w:style w:type="character" w:customStyle="1" w:styleId="Spanish">
    <w:name w:val="Spanish"/>
    <w:basedOn w:val="DefaultParagraphFont"/>
    <w:uiPriority w:val="1"/>
    <w:qFormat/>
    <w:rsid w:val="009F282F"/>
    <w:rPr>
      <w:rFonts w:ascii="Arial" w:hAnsi="Arial"/>
      <w:i/>
      <w:iCs/>
      <w:sz w:val="24"/>
      <w:lang w:val="es-ES"/>
    </w:rPr>
  </w:style>
  <w:style w:type="paragraph" w:customStyle="1" w:styleId="Documentname">
    <w:name w:val="ŠDocument name"/>
    <w:basedOn w:val="Header"/>
    <w:uiPriority w:val="19"/>
    <w:qFormat/>
    <w:rsid w:val="009F282F"/>
    <w:rPr>
      <w:b w:val="0"/>
      <w:color w:val="auto"/>
      <w:sz w:val="18"/>
    </w:rPr>
  </w:style>
  <w:style w:type="paragraph" w:customStyle="1" w:styleId="Featurebox2Bullets">
    <w:name w:val="ŠFeature box 2: Bullets"/>
    <w:basedOn w:val="ListBullet"/>
    <w:link w:val="Featurebox2BulletsChar"/>
    <w:uiPriority w:val="13"/>
    <w:qFormat/>
    <w:rsid w:val="009F282F"/>
    <w:pPr>
      <w:pBdr>
        <w:top w:val="single" w:sz="48" w:space="1" w:color="CCEDFC"/>
        <w:left w:val="single" w:sz="48" w:space="4" w:color="CCEDFC"/>
        <w:bottom w:val="single" w:sz="48" w:space="1" w:color="CCEDFC"/>
        <w:right w:val="single" w:sz="48" w:space="4" w:color="CCEDFC"/>
      </w:pBdr>
      <w:shd w:val="clear" w:color="auto" w:fill="CCEDFC"/>
      <w:spacing w:before="100"/>
    </w:pPr>
  </w:style>
  <w:style w:type="character" w:customStyle="1" w:styleId="Featurebox2BulletsChar">
    <w:name w:val="ŠFeature box 2: Bullets Char"/>
    <w:basedOn w:val="DefaultParagraphFont"/>
    <w:link w:val="Featurebox2Bullets"/>
    <w:uiPriority w:val="13"/>
    <w:rsid w:val="009F282F"/>
    <w:rPr>
      <w:rFonts w:ascii="Arial" w:hAnsi="Arial" w:cs="Arial"/>
      <w:sz w:val="24"/>
      <w:szCs w:val="24"/>
      <w:shd w:val="clear" w:color="auto" w:fill="CCEDFC"/>
    </w:rPr>
  </w:style>
  <w:style w:type="paragraph" w:customStyle="1" w:styleId="Imageattributioncaption">
    <w:name w:val="ŠImage attribution caption"/>
    <w:basedOn w:val="Normal"/>
    <w:link w:val="ImageattributioncaptionChar"/>
    <w:uiPriority w:val="15"/>
    <w:qFormat/>
    <w:rsid w:val="009F282F"/>
    <w:pPr>
      <w:spacing w:before="0"/>
    </w:pPr>
    <w:rPr>
      <w:rFonts w:eastAsia="Calibri"/>
      <w:kern w:val="24"/>
      <w:sz w:val="18"/>
      <w:szCs w:val="18"/>
      <w:lang w:val="en-US"/>
    </w:rPr>
  </w:style>
  <w:style w:type="character" w:customStyle="1" w:styleId="ImageattributioncaptionChar">
    <w:name w:val="ŠImage attribution caption Char"/>
    <w:basedOn w:val="DefaultParagraphFont"/>
    <w:link w:val="Imageattributioncaption"/>
    <w:uiPriority w:val="15"/>
    <w:rsid w:val="009F282F"/>
    <w:rPr>
      <w:rFonts w:ascii="Arial" w:eastAsia="Calibri" w:hAnsi="Arial" w:cs="Arial"/>
      <w:kern w:val="24"/>
      <w:sz w:val="18"/>
      <w:szCs w:val="18"/>
      <w:lang w:val="en-US"/>
    </w:rPr>
  </w:style>
  <w:style w:type="character" w:styleId="FollowedHyperlink">
    <w:name w:val="FollowedHyperlink"/>
    <w:basedOn w:val="DefaultParagraphFont"/>
    <w:uiPriority w:val="99"/>
    <w:semiHidden/>
    <w:unhideWhenUsed/>
    <w:rsid w:val="009F282F"/>
    <w:rPr>
      <w:color w:val="954F72" w:themeColor="followedHyperlink"/>
      <w:u w:val="single"/>
    </w:rPr>
  </w:style>
  <w:style w:type="paragraph" w:styleId="BalloonText">
    <w:name w:val="Balloon Text"/>
    <w:basedOn w:val="Normal"/>
    <w:link w:val="BalloonTextChar"/>
    <w:uiPriority w:val="99"/>
    <w:semiHidden/>
    <w:unhideWhenUsed/>
    <w:rsid w:val="00915081"/>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5081"/>
    <w:rPr>
      <w:rFonts w:ascii="Segoe UI" w:hAnsi="Segoe UI" w:cs="Segoe UI"/>
      <w:sz w:val="18"/>
      <w:szCs w:val="18"/>
    </w:rPr>
  </w:style>
  <w:style w:type="paragraph" w:styleId="Revision">
    <w:name w:val="Revision"/>
    <w:hidden/>
    <w:uiPriority w:val="99"/>
    <w:semiHidden/>
    <w:rsid w:val="0041239D"/>
    <w:pPr>
      <w:spacing w:after="0" w:line="240" w:lineRule="auto"/>
    </w:pPr>
    <w:rPr>
      <w:rFonts w:ascii="Arial" w:hAnsi="Arial" w:cs="Arial"/>
      <w:sz w:val="24"/>
      <w:szCs w:val="24"/>
    </w:rPr>
  </w:style>
  <w:style w:type="paragraph" w:styleId="NormalWeb">
    <w:name w:val="Normal (Web)"/>
    <w:basedOn w:val="Normal"/>
    <w:uiPriority w:val="99"/>
    <w:semiHidden/>
    <w:unhideWhenUsed/>
    <w:rsid w:val="00D40C60"/>
    <w:pPr>
      <w:spacing w:before="100" w:beforeAutospacing="1" w:after="100" w:afterAutospacing="1" w:line="240" w:lineRule="auto"/>
    </w:pPr>
    <w:rPr>
      <w:rFonts w:ascii="Times New Roman" w:eastAsia="Times New Roman" w:hAnsi="Times New Roman" w:cs="Times New Roman"/>
      <w:lang w:eastAsia="en-AU"/>
    </w:rPr>
  </w:style>
  <w:style w:type="character" w:customStyle="1" w:styleId="CommentTextChar">
    <w:name w:val="Comment Text Char"/>
    <w:basedOn w:val="DefaultParagraphFont"/>
    <w:link w:val="CommentText"/>
    <w:uiPriority w:val="99"/>
    <w:rsid w:val="00705088"/>
    <w:rPr>
      <w:rFonts w:ascii="Arial" w:hAnsi="Arial" w:cs="Arial"/>
      <w:sz w:val="20"/>
      <w:szCs w:val="20"/>
    </w:rPr>
  </w:style>
  <w:style w:type="character" w:customStyle="1" w:styleId="Featuretext1">
    <w:name w:val="ŠFeature text 1"/>
    <w:uiPriority w:val="21"/>
    <w:qFormat/>
    <w:rsid w:val="00CD06D1"/>
    <w:rPr>
      <w:rFonts w:ascii="Arial" w:hAnsi="Arial"/>
      <w:b/>
      <w:color w:val="323695"/>
      <w:sz w:val="24"/>
    </w:rPr>
  </w:style>
  <w:style w:type="character" w:customStyle="1" w:styleId="Featuretext2">
    <w:name w:val="ŠFeature text 2"/>
    <w:uiPriority w:val="21"/>
    <w:qFormat/>
    <w:rsid w:val="00CD06D1"/>
    <w:rPr>
      <w:rFonts w:ascii="Arial" w:hAnsi="Arial"/>
      <w:b/>
      <w:color w:val="B30000"/>
      <w:sz w:val="24"/>
    </w:rPr>
  </w:style>
  <w:style w:type="character" w:customStyle="1" w:styleId="Featuretext3">
    <w:name w:val="ŠFeature text 3"/>
    <w:uiPriority w:val="21"/>
    <w:qFormat/>
    <w:rsid w:val="00CD06D1"/>
    <w:rPr>
      <w:rFonts w:ascii="Arial" w:hAnsi="Arial"/>
      <w:b/>
      <w:color w:val="2675C4"/>
      <w:sz w:val="24"/>
    </w:rPr>
  </w:style>
  <w:style w:type="character" w:customStyle="1" w:styleId="Featuretext4">
    <w:name w:val="ŠFeature text 4"/>
    <w:uiPriority w:val="21"/>
    <w:qFormat/>
    <w:rsid w:val="00CD06D1"/>
    <w:rPr>
      <w:rFonts w:ascii="Arial" w:hAnsi="Arial"/>
      <w:b/>
      <w:color w:val="88419D"/>
      <w:sz w:val="24"/>
    </w:rPr>
  </w:style>
  <w:style w:type="character" w:customStyle="1" w:styleId="Featuretext5">
    <w:name w:val="ŠFeature text 5"/>
    <w:uiPriority w:val="21"/>
    <w:qFormat/>
    <w:rsid w:val="00CD06D1"/>
    <w:rPr>
      <w:rFonts w:ascii="Arial" w:hAnsi="Arial"/>
      <w:b/>
      <w:color w:val="BD5704"/>
      <w:sz w:val="24"/>
    </w:rPr>
  </w:style>
  <w:style w:type="character" w:styleId="Mention">
    <w:name w:val="Mention"/>
    <w:basedOn w:val="DefaultParagraphFont"/>
    <w:uiPriority w:val="99"/>
    <w:unhideWhenUsed/>
    <w:rsid w:val="002D7C23"/>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6468868">
      <w:bodyDiv w:val="1"/>
      <w:marLeft w:val="0"/>
      <w:marRight w:val="0"/>
      <w:marTop w:val="0"/>
      <w:marBottom w:val="0"/>
      <w:divBdr>
        <w:top w:val="none" w:sz="0" w:space="0" w:color="auto"/>
        <w:left w:val="none" w:sz="0" w:space="0" w:color="auto"/>
        <w:bottom w:val="none" w:sz="0" w:space="0" w:color="auto"/>
        <w:right w:val="none" w:sz="0" w:space="0" w:color="auto"/>
      </w:divBdr>
    </w:div>
    <w:div w:id="12723185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education.nsw.gov.au/policy-library/policies/pd-2016-0468" TargetMode="External"/><Relationship Id="rId21" Type="http://schemas.openxmlformats.org/officeDocument/2006/relationships/hyperlink" Target="https://education.nsw.gov.au/content/dam/main-education/en/home/schooling/curriculum/languages/languages-s3-my-home-book.pptx" TargetMode="External"/><Relationship Id="rId42" Type="http://schemas.openxmlformats.org/officeDocument/2006/relationships/hyperlink" Target="https://app.education.nsw.gov.au/digital-learning-selector/LearningActivity/Card/645" TargetMode="External"/><Relationship Id="rId63" Type="http://schemas.openxmlformats.org/officeDocument/2006/relationships/image" Target="media/image19.png"/><Relationship Id="rId84" Type="http://schemas.openxmlformats.org/officeDocument/2006/relationships/image" Target="media/image38.svg"/><Relationship Id="rId138" Type="http://schemas.openxmlformats.org/officeDocument/2006/relationships/hyperlink" Target="https://gianfrancoconti.com/2017/05/28/from-target-language-to-model-language-the-mind-shift-that-has-enhanced-my-teaching/" TargetMode="External"/><Relationship Id="rId107" Type="http://schemas.openxmlformats.org/officeDocument/2006/relationships/image" Target="media/image59.svg"/><Relationship Id="rId11" Type="http://schemas.openxmlformats.org/officeDocument/2006/relationships/header" Target="header1.xml"/><Relationship Id="rId32" Type="http://schemas.openxmlformats.org/officeDocument/2006/relationships/hyperlink" Target="https://education.nsw.gov.au/content/dam/main-education/en/home/schooling/curriculum/languages/languages-s3-my-home-book.pptx" TargetMode="External"/><Relationship Id="rId53" Type="http://schemas.openxmlformats.org/officeDocument/2006/relationships/image" Target="media/image11.png"/><Relationship Id="rId74" Type="http://schemas.openxmlformats.org/officeDocument/2006/relationships/image" Target="media/image30.svg"/><Relationship Id="rId128" Type="http://schemas.openxmlformats.org/officeDocument/2006/relationships/hyperlink" Target="https://education.nsw.gov.au/teaching-and-learning/high-potential-and-gifted-education/supporting-educators/implement/differentiation-adjustment-strategies" TargetMode="External"/><Relationship Id="rId149" Type="http://schemas.openxmlformats.org/officeDocument/2006/relationships/footer" Target="footer8.xml"/><Relationship Id="rId5" Type="http://schemas.openxmlformats.org/officeDocument/2006/relationships/numbering" Target="numbering.xml"/><Relationship Id="rId95" Type="http://schemas.openxmlformats.org/officeDocument/2006/relationships/image" Target="media/image49.svg"/><Relationship Id="rId22" Type="http://schemas.openxmlformats.org/officeDocument/2006/relationships/hyperlink" Target="https://app.education.nsw.gov.au/digital-learning-selector/LearningActivity/Card/645" TargetMode="External"/><Relationship Id="rId27" Type="http://schemas.openxmlformats.org/officeDocument/2006/relationships/hyperlink" Target="https://education.nsw.gov.au/content/dam/main-education/en/home/schooling/curriculum/languages/languages-s3-my-home-book.pptx" TargetMode="External"/><Relationship Id="rId43" Type="http://schemas.openxmlformats.org/officeDocument/2006/relationships/hyperlink" Target="https://education.nsw.gov.au/content/dam/main-education/en/home/schooling/curriculum/languages/languages-s3-my-home-book.pptx" TargetMode="External"/><Relationship Id="rId48" Type="http://schemas.openxmlformats.org/officeDocument/2006/relationships/hyperlink" Target="https://www.canva.com/" TargetMode="External"/><Relationship Id="rId64" Type="http://schemas.openxmlformats.org/officeDocument/2006/relationships/image" Target="media/image20.svg"/><Relationship Id="rId69" Type="http://schemas.openxmlformats.org/officeDocument/2006/relationships/image" Target="media/image25.png"/><Relationship Id="rId113" Type="http://schemas.openxmlformats.org/officeDocument/2006/relationships/hyperlink" Target="https://www.canva.com/policies/content-license-agreement/" TargetMode="External"/><Relationship Id="rId118" Type="http://schemas.openxmlformats.org/officeDocument/2006/relationships/hyperlink" Target="https://education.nsw.gov.au/public-schools/school-success-model/school-success-model-explained" TargetMode="External"/><Relationship Id="rId134" Type="http://schemas.openxmlformats.org/officeDocument/2006/relationships/hyperlink" Target="https://www.aitsl.edu.au/teach/improve-practice/feedback" TargetMode="External"/><Relationship Id="rId139" Type="http://schemas.openxmlformats.org/officeDocument/2006/relationships/hyperlink" Target="https://educationstandards.nsw.edu.au/wps/portal/nesa/teacher-accreditation/meeting-requirements/the-standards/proficient-teacher" TargetMode="External"/><Relationship Id="rId80" Type="http://schemas.openxmlformats.org/officeDocument/2006/relationships/hyperlink" Target="https://www.canva.com/policies/content-license-agreement/" TargetMode="External"/><Relationship Id="rId85" Type="http://schemas.openxmlformats.org/officeDocument/2006/relationships/image" Target="media/image39.png"/><Relationship Id="rId150"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image" Target="media/image3.png"/><Relationship Id="rId33" Type="http://schemas.openxmlformats.org/officeDocument/2006/relationships/hyperlink" Target="https://education.nsw.gov.au/content/dam/main-education/en/home/schooling/curriculum/languages/languages-s3-my-home-book.pptx" TargetMode="External"/><Relationship Id="rId38" Type="http://schemas.openxmlformats.org/officeDocument/2006/relationships/hyperlink" Target="https://education.nsw.gov.au/content/dam/main-education/en/home/schooling/curriculum/languages/languages-s3-my-home-book.pptx" TargetMode="External"/><Relationship Id="rId59" Type="http://schemas.openxmlformats.org/officeDocument/2006/relationships/image" Target="media/image17.png"/><Relationship Id="rId103" Type="http://schemas.openxmlformats.org/officeDocument/2006/relationships/image" Target="media/image55.svg"/><Relationship Id="rId108" Type="http://schemas.openxmlformats.org/officeDocument/2006/relationships/image" Target="media/image60.png"/><Relationship Id="rId124" Type="http://schemas.openxmlformats.org/officeDocument/2006/relationships/hyperlink" Target="https://education.nsw.gov.au/teaching-and-learning/aec/aboriginal-education-in-nsw-public-schools" TargetMode="External"/><Relationship Id="rId129" Type="http://schemas.openxmlformats.org/officeDocument/2006/relationships/hyperlink" Target="https://educationstandards.nsw.edu.au/wps/portal/nesa/mini-footer/copyright" TargetMode="External"/><Relationship Id="rId54" Type="http://schemas.openxmlformats.org/officeDocument/2006/relationships/image" Target="media/image12.svg"/><Relationship Id="rId70" Type="http://schemas.openxmlformats.org/officeDocument/2006/relationships/image" Target="media/image26.svg"/><Relationship Id="rId75" Type="http://schemas.openxmlformats.org/officeDocument/2006/relationships/image" Target="media/image31.png"/><Relationship Id="rId91" Type="http://schemas.openxmlformats.org/officeDocument/2006/relationships/image" Target="media/image45.svg"/><Relationship Id="rId96" Type="http://schemas.openxmlformats.org/officeDocument/2006/relationships/hyperlink" Target="https://www.canva.com/" TargetMode="External"/><Relationship Id="rId140" Type="http://schemas.openxmlformats.org/officeDocument/2006/relationships/header" Target="header4.xml"/><Relationship Id="rId145" Type="http://schemas.openxmlformats.org/officeDocument/2006/relationships/image" Target="media/image1.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education.nsw.gov.au/content/dam/main-education/en/home/schooling/curriculum/languages/languages-s3-my-home-book.pptx" TargetMode="External"/><Relationship Id="rId28" Type="http://schemas.openxmlformats.org/officeDocument/2006/relationships/hyperlink" Target="https://education.nsw.gov.au/content/dam/main-education/en/home/schooling/curriculum/languages/languages-s3-my-home-book.pptx" TargetMode="External"/><Relationship Id="rId49" Type="http://schemas.openxmlformats.org/officeDocument/2006/relationships/hyperlink" Target="https://www.canva.com/policies/content-license-agreement/" TargetMode="External"/><Relationship Id="rId114" Type="http://schemas.openxmlformats.org/officeDocument/2006/relationships/image" Target="media/image64.jpeg"/><Relationship Id="rId119" Type="http://schemas.openxmlformats.org/officeDocument/2006/relationships/hyperlink" Target="https://education.nsw.gov.au/teaching-and-learning/school-excellence-and-accountability/sef-evidence-guide/resources/about-sef" TargetMode="External"/><Relationship Id="rId44" Type="http://schemas.openxmlformats.org/officeDocument/2006/relationships/image" Target="media/image6.png"/><Relationship Id="rId60" Type="http://schemas.openxmlformats.org/officeDocument/2006/relationships/image" Target="media/image18.svg"/><Relationship Id="rId65" Type="http://schemas.openxmlformats.org/officeDocument/2006/relationships/image" Target="media/image21.png"/><Relationship Id="rId81" Type="http://schemas.openxmlformats.org/officeDocument/2006/relationships/image" Target="media/image35.png"/><Relationship Id="rId86" Type="http://schemas.openxmlformats.org/officeDocument/2006/relationships/image" Target="media/image40.svg"/><Relationship Id="rId130" Type="http://schemas.openxmlformats.org/officeDocument/2006/relationships/hyperlink" Target="https://educationstandards.nsw.edu.au/" TargetMode="External"/><Relationship Id="rId135" Type="http://schemas.openxmlformats.org/officeDocument/2006/relationships/hyperlink" Target="https://education.nsw.gov.au/about-us/educational-data/cese/publications/research-reports/what-works-best-2020-update" TargetMode="External"/><Relationship Id="rId151"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hyperlink" Target="https://curriculum.nsw.edu.au/learning-areas/languages/modern-languages-k-10-2022" TargetMode="External"/><Relationship Id="rId39" Type="http://schemas.openxmlformats.org/officeDocument/2006/relationships/hyperlink" Target="https://app.education.nsw.gov.au/digital-learning-selector/LearningActivity/Card/645" TargetMode="External"/><Relationship Id="rId109" Type="http://schemas.openxmlformats.org/officeDocument/2006/relationships/image" Target="media/image61.svg"/><Relationship Id="rId34" Type="http://schemas.openxmlformats.org/officeDocument/2006/relationships/image" Target="media/image5.png"/><Relationship Id="rId50" Type="http://schemas.openxmlformats.org/officeDocument/2006/relationships/image" Target="media/image8.png"/><Relationship Id="rId55" Type="http://schemas.openxmlformats.org/officeDocument/2006/relationships/image" Target="media/image13.png"/><Relationship Id="rId76" Type="http://schemas.openxmlformats.org/officeDocument/2006/relationships/image" Target="media/image32.svg"/><Relationship Id="rId97" Type="http://schemas.openxmlformats.org/officeDocument/2006/relationships/hyperlink" Target="https://www.canva.com/policies/content-license-agreement/" TargetMode="External"/><Relationship Id="rId104" Type="http://schemas.openxmlformats.org/officeDocument/2006/relationships/image" Target="media/image56.png"/><Relationship Id="rId120" Type="http://schemas.openxmlformats.org/officeDocument/2006/relationships/hyperlink" Target="https://educationstandards.nsw.edu.au/wps/portal/nesa/teacher-accreditation/meeting-requirements/the-standards/proficient-teacher" TargetMode="External"/><Relationship Id="rId125" Type="http://schemas.openxmlformats.org/officeDocument/2006/relationships/hyperlink" Target="https://education.nsw.gov.au/teaching-and-learning/curriculum/multicultural-education/english-as-an-additional-language-or-dialect/teaching-and-learning" TargetMode="External"/><Relationship Id="rId141" Type="http://schemas.openxmlformats.org/officeDocument/2006/relationships/header" Target="header5.xml"/><Relationship Id="rId146" Type="http://schemas.openxmlformats.org/officeDocument/2006/relationships/footer" Target="footer6.xml"/><Relationship Id="rId7" Type="http://schemas.openxmlformats.org/officeDocument/2006/relationships/settings" Target="settings.xml"/><Relationship Id="rId71" Type="http://schemas.openxmlformats.org/officeDocument/2006/relationships/image" Target="media/image27.png"/><Relationship Id="rId92" Type="http://schemas.openxmlformats.org/officeDocument/2006/relationships/image" Target="media/image46.png"/><Relationship Id="rId2" Type="http://schemas.openxmlformats.org/officeDocument/2006/relationships/customXml" Target="../customXml/item2.xml"/><Relationship Id="rId29" Type="http://schemas.openxmlformats.org/officeDocument/2006/relationships/hyperlink" Target="https://education.nsw.gov.au/content/dam/main-education/en/home/schooling/curriculum/languages/languages-s3-my-home-book.pptx" TargetMode="External"/><Relationship Id="rId24" Type="http://schemas.openxmlformats.org/officeDocument/2006/relationships/hyperlink" Target="https://education.nsw.gov.au/content/dam/main-education/en/home/schooling/curriculum/languages/languages-s3-my-home-book.pptx" TargetMode="External"/><Relationship Id="rId40" Type="http://schemas.openxmlformats.org/officeDocument/2006/relationships/hyperlink" Target="https://app.education.nsw.gov.au/digital-learning-selector/LearningActivity/Card/549" TargetMode="External"/><Relationship Id="rId45" Type="http://schemas.openxmlformats.org/officeDocument/2006/relationships/hyperlink" Target="https://www.canva.com/" TargetMode="External"/><Relationship Id="rId66" Type="http://schemas.openxmlformats.org/officeDocument/2006/relationships/image" Target="media/image22.svg"/><Relationship Id="rId87" Type="http://schemas.openxmlformats.org/officeDocument/2006/relationships/image" Target="media/image41.png"/><Relationship Id="rId110" Type="http://schemas.openxmlformats.org/officeDocument/2006/relationships/image" Target="media/image62.png"/><Relationship Id="rId115" Type="http://schemas.openxmlformats.org/officeDocument/2006/relationships/image" Target="media/image65.png"/><Relationship Id="rId131" Type="http://schemas.openxmlformats.org/officeDocument/2006/relationships/hyperlink" Target="https://curriculum.nsw.edu.au/home" TargetMode="External"/><Relationship Id="rId136" Type="http://schemas.openxmlformats.org/officeDocument/2006/relationships/hyperlink" Target="https://education.nsw.gov.au/about-us/educational-data/cese/publications/practical-guides-for-educators-/what-works-best-in-practice" TargetMode="External"/><Relationship Id="rId61" Type="http://schemas.openxmlformats.org/officeDocument/2006/relationships/hyperlink" Target="https://www.canva.com/" TargetMode="External"/><Relationship Id="rId82" Type="http://schemas.openxmlformats.org/officeDocument/2006/relationships/image" Target="media/image36.svg"/><Relationship Id="rId19" Type="http://schemas.openxmlformats.org/officeDocument/2006/relationships/hyperlink" Target="https://education.nsw.gov.au/content/dam/main-education/en/home/schooling/curriculum/languages/languages-s3-learning-map-welcome-to-my-home.pptx" TargetMode="External"/><Relationship Id="rId14" Type="http://schemas.openxmlformats.org/officeDocument/2006/relationships/footer" Target="footer2.xml"/><Relationship Id="rId30" Type="http://schemas.openxmlformats.org/officeDocument/2006/relationships/hyperlink" Target="https://education.nsw.gov.au/content/dam/main-education/en/home/schooling/curriculum/languages/languages-s3-my-home-book.pptx" TargetMode="External"/><Relationship Id="rId35" Type="http://schemas.openxmlformats.org/officeDocument/2006/relationships/hyperlink" Target="https://education.nsw.gov.au/content/dam/main-education/en/home/schooling/curriculum/languages/languages-s3-my-home-book.pptx" TargetMode="External"/><Relationship Id="rId56" Type="http://schemas.openxmlformats.org/officeDocument/2006/relationships/image" Target="media/image14.png"/><Relationship Id="rId77" Type="http://schemas.openxmlformats.org/officeDocument/2006/relationships/image" Target="media/image33.png"/><Relationship Id="rId100" Type="http://schemas.openxmlformats.org/officeDocument/2006/relationships/image" Target="media/image52.png"/><Relationship Id="rId105" Type="http://schemas.openxmlformats.org/officeDocument/2006/relationships/image" Target="media/image57.svg"/><Relationship Id="rId126" Type="http://schemas.openxmlformats.org/officeDocument/2006/relationships/hyperlink" Target="https://education.nsw.gov.au/teaching-and-learning/disability-learning-and-support/personalised-support-for-learning/adjustments-to-teaching-and-learning" TargetMode="External"/><Relationship Id="rId147" Type="http://schemas.openxmlformats.org/officeDocument/2006/relationships/footer" Target="footer7.xml"/><Relationship Id="rId8" Type="http://schemas.openxmlformats.org/officeDocument/2006/relationships/webSettings" Target="webSettings.xml"/><Relationship Id="rId51" Type="http://schemas.openxmlformats.org/officeDocument/2006/relationships/image" Target="media/image9.png"/><Relationship Id="rId72" Type="http://schemas.openxmlformats.org/officeDocument/2006/relationships/image" Target="media/image28.svg"/><Relationship Id="rId93" Type="http://schemas.openxmlformats.org/officeDocument/2006/relationships/image" Target="media/image47.svg"/><Relationship Id="rId98" Type="http://schemas.openxmlformats.org/officeDocument/2006/relationships/image" Target="media/image50.png"/><Relationship Id="rId121" Type="http://schemas.openxmlformats.org/officeDocument/2006/relationships/hyperlink" Target="https://education.nsw.gov.au/teaching-and-learning/curriculum/languages/planning-programming-and-assessing-languages-k-6" TargetMode="External"/><Relationship Id="rId142" Type="http://schemas.openxmlformats.org/officeDocument/2006/relationships/footer" Target="footer4.xml"/><Relationship Id="rId3" Type="http://schemas.openxmlformats.org/officeDocument/2006/relationships/customXml" Target="../customXml/item3.xml"/><Relationship Id="rId25" Type="http://schemas.openxmlformats.org/officeDocument/2006/relationships/hyperlink" Target="https://education.nsw.gov.au/content/dam/main-education/en/home/schooling/curriculum/languages/languages-s3-my-home-book.pptx" TargetMode="External"/><Relationship Id="rId46" Type="http://schemas.openxmlformats.org/officeDocument/2006/relationships/hyperlink" Target="https://www.canva.com/policies/content-license-agreement/" TargetMode="External"/><Relationship Id="rId67" Type="http://schemas.openxmlformats.org/officeDocument/2006/relationships/image" Target="media/image23.png"/><Relationship Id="rId116" Type="http://schemas.openxmlformats.org/officeDocument/2006/relationships/image" Target="media/image66.png"/><Relationship Id="rId137" Type="http://schemas.openxmlformats.org/officeDocument/2006/relationships/hyperlink" Target="https://gianfrancoconti.com/2015/09/28/new-post-16-tips-for-effective-grammar-teaching-in-the-foreign-language-classroom/" TargetMode="External"/><Relationship Id="rId20" Type="http://schemas.openxmlformats.org/officeDocument/2006/relationships/image" Target="media/image4.png"/><Relationship Id="rId41" Type="http://schemas.openxmlformats.org/officeDocument/2006/relationships/hyperlink" Target="https://education.nsw.gov.au/content/dam/main-education/en/home/schooling/curriculum/languages/languages-s3-my-home-book.pptx" TargetMode="External"/><Relationship Id="rId62" Type="http://schemas.openxmlformats.org/officeDocument/2006/relationships/hyperlink" Target="https://www.canva.com/policies/content-license-agreement/" TargetMode="External"/><Relationship Id="rId83" Type="http://schemas.openxmlformats.org/officeDocument/2006/relationships/image" Target="media/image37.png"/><Relationship Id="rId88" Type="http://schemas.openxmlformats.org/officeDocument/2006/relationships/image" Target="media/image42.svg"/><Relationship Id="rId111" Type="http://schemas.openxmlformats.org/officeDocument/2006/relationships/image" Target="media/image63.svg"/><Relationship Id="rId132" Type="http://schemas.openxmlformats.org/officeDocument/2006/relationships/hyperlink" Target="https://curriculum.nsw.edu.au/learning-areas/languages/modern-languages-k-10-2022" TargetMode="External"/><Relationship Id="rId15" Type="http://schemas.openxmlformats.org/officeDocument/2006/relationships/header" Target="header3.xml"/><Relationship Id="rId36" Type="http://schemas.openxmlformats.org/officeDocument/2006/relationships/hyperlink" Target="https://education.nsw.gov.au/content/dam/main-education/en/home/schooling/curriculum/languages/languages-s3-my-home-book.pptx" TargetMode="External"/><Relationship Id="rId57" Type="http://schemas.openxmlformats.org/officeDocument/2006/relationships/image" Target="media/image15.svg"/><Relationship Id="rId106" Type="http://schemas.openxmlformats.org/officeDocument/2006/relationships/image" Target="media/image58.png"/><Relationship Id="rId127" Type="http://schemas.openxmlformats.org/officeDocument/2006/relationships/hyperlink" Target="https://education.nsw.gov.au/teaching-and-learning/high-potential-and-gifted-education/supporting-educators/assess-and-identify" TargetMode="External"/><Relationship Id="rId10" Type="http://schemas.openxmlformats.org/officeDocument/2006/relationships/endnotes" Target="endnotes.xml"/><Relationship Id="rId31" Type="http://schemas.openxmlformats.org/officeDocument/2006/relationships/hyperlink" Target="https://education.nsw.gov.au/content/dam/main-education/en/home/schooling/curriculum/languages/languages-s3-my-home-book.pptx" TargetMode="External"/><Relationship Id="rId52" Type="http://schemas.openxmlformats.org/officeDocument/2006/relationships/image" Target="media/image10.png"/><Relationship Id="rId73" Type="http://schemas.openxmlformats.org/officeDocument/2006/relationships/image" Target="media/image29.png"/><Relationship Id="rId78" Type="http://schemas.openxmlformats.org/officeDocument/2006/relationships/image" Target="media/image34.svg"/><Relationship Id="rId94" Type="http://schemas.openxmlformats.org/officeDocument/2006/relationships/image" Target="media/image48.png"/><Relationship Id="rId99" Type="http://schemas.openxmlformats.org/officeDocument/2006/relationships/image" Target="media/image51.svg"/><Relationship Id="rId101" Type="http://schemas.openxmlformats.org/officeDocument/2006/relationships/image" Target="media/image53.svg"/><Relationship Id="rId122" Type="http://schemas.openxmlformats.org/officeDocument/2006/relationships/hyperlink" Target="https://teams.microsoft.com/l/team/19%3az18AANNDakIiZmi9dSLcfWx2Den_p0EiRqjP1B2_nYc1%40thread.tacv2/conversations?groupId=f062beb5-8af0-4ba5-87b3-bd45fa3f9767&amp;tenantId=05a0e69a-418a-47c1-9c25-9387261bf991" TargetMode="External"/><Relationship Id="rId143" Type="http://schemas.openxmlformats.org/officeDocument/2006/relationships/footer" Target="footer5.xml"/><Relationship Id="rId148"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education.nsw.gov.au/content/dam/main-education/en/home/schooling/curriculum/languages/languages-s3-my-home-book.pptx" TargetMode="External"/><Relationship Id="rId47" Type="http://schemas.openxmlformats.org/officeDocument/2006/relationships/image" Target="media/image7.png"/><Relationship Id="rId68" Type="http://schemas.openxmlformats.org/officeDocument/2006/relationships/image" Target="media/image24.svg"/><Relationship Id="rId89" Type="http://schemas.openxmlformats.org/officeDocument/2006/relationships/image" Target="media/image43.png"/><Relationship Id="rId112" Type="http://schemas.openxmlformats.org/officeDocument/2006/relationships/hyperlink" Target="https://www.canva.com/" TargetMode="External"/><Relationship Id="rId133" Type="http://schemas.openxmlformats.org/officeDocument/2006/relationships/hyperlink" Target="https://www.8ways.online/" TargetMode="External"/><Relationship Id="rId16" Type="http://schemas.openxmlformats.org/officeDocument/2006/relationships/footer" Target="footer3.xml"/><Relationship Id="rId37" Type="http://schemas.openxmlformats.org/officeDocument/2006/relationships/hyperlink" Target="https://education.nsw.gov.au/content/dam/main-education/en/home/schooling/curriculum/languages/languages-s3-my-home-book.pptx" TargetMode="External"/><Relationship Id="rId58" Type="http://schemas.openxmlformats.org/officeDocument/2006/relationships/image" Target="media/image16.png"/><Relationship Id="rId79" Type="http://schemas.openxmlformats.org/officeDocument/2006/relationships/hyperlink" Target="https://www.canva.com/" TargetMode="External"/><Relationship Id="rId102" Type="http://schemas.openxmlformats.org/officeDocument/2006/relationships/image" Target="media/image54.png"/><Relationship Id="rId123" Type="http://schemas.openxmlformats.org/officeDocument/2006/relationships/hyperlink" Target="https://education.nsw.gov.au/campaigns/inclusive-practice-hub/primary-school" TargetMode="External"/><Relationship Id="rId144" Type="http://schemas.openxmlformats.org/officeDocument/2006/relationships/hyperlink" Target="https://creativecommons.org/licenses/by/4.0/" TargetMode="External"/><Relationship Id="rId90" Type="http://schemas.openxmlformats.org/officeDocument/2006/relationships/image" Target="media/image44.png"/></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3" ma:contentTypeDescription="Create a new document." ma:contentTypeScope="" ma:versionID="bb19cdbf683eaf3822fae705dab0ddb3">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87740c41260166888d7d10ca58e38346"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04BD2F3-0287-4CFE-B9B2-2186E19C2148}">
  <ds:schemaRefs>
    <ds:schemaRef ds:uri="http://schemas.microsoft.com/sharepoint/v3/contenttype/forms"/>
  </ds:schemaRefs>
</ds:datastoreItem>
</file>

<file path=customXml/itemProps2.xml><?xml version="1.0" encoding="utf-8"?>
<ds:datastoreItem xmlns:ds="http://schemas.openxmlformats.org/officeDocument/2006/customXml" ds:itemID="{48E33F7A-0E79-4060-8BF4-D07398E525B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97401F7-96F5-4139-87CF-169D75D27381}">
  <ds:schemaRefs>
    <ds:schemaRef ds:uri="http://schemas.openxmlformats.org/officeDocument/2006/bibliography"/>
  </ds:schemaRefs>
</ds:datastoreItem>
</file>

<file path=customXml/itemProps4.xml><?xml version="1.0" encoding="utf-8"?>
<ds:datastoreItem xmlns:ds="http://schemas.openxmlformats.org/officeDocument/2006/customXml" ds:itemID="{7CA01EC7-0C6E-467D-9F0C-7BC0530722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70</Pages>
  <Words>9819</Words>
  <Characters>55973</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Modern languages Stage 3 generic unit - Welcome to my home!</vt:lpstr>
    </vt:vector>
  </TitlesOfParts>
  <Company/>
  <LinksUpToDate>false</LinksUpToDate>
  <CharactersWithSpaces>65661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Modern languages Stage 3 generic unit - Welcome to my home!</dc:title>
  <dc:subject/>
  <dc:creator>NSW Department of Education</dc:creator>
  <cp:keywords/>
  <dc:description/>
  <cp:lastModifiedBy>Taryn Ablott</cp:lastModifiedBy>
  <cp:revision>9</cp:revision>
  <dcterms:created xsi:type="dcterms:W3CDTF">2023-06-14T02:14:00Z</dcterms:created>
  <dcterms:modified xsi:type="dcterms:W3CDTF">2023-08-09T06:17:00Z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0x0101001B702864924864458D8A7651D2138959</vt:lpwstr>
  </property>
  <property fmtid="{D5CDD505-2E9C-101B-9397-08002B2CF9AE}" pid="3" name="MSIP_Label_b603dfd7-d93a-4381-a340-2995d8282205_Enabled">
    <vt:lpwstr>true</vt:lpwstr>
  </property>
  <property fmtid="{D5CDD505-2E9C-101B-9397-08002B2CF9AE}" pid="4" name="MSIP_Label_b603dfd7-d93a-4381-a340-2995d8282205_SetDate">
    <vt:lpwstr>2023-08-09T06:16:57Z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34cac94f-ab82-4d71-9549-52a44da49085</vt:lpwstr>
  </property>
  <property fmtid="{D5CDD505-2E9C-101B-9397-08002B2CF9AE}" pid="9" name="MSIP_Label_b603dfd7-d93a-4381-a340-2995d8282205_ContentBits">
    <vt:lpwstr>0</vt:lpwstr>
  </property>
</Properties>
</file>