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5A68E" w14:textId="19821479" w:rsidR="004D3CC8" w:rsidRDefault="003A6FF7" w:rsidP="007E2AAD">
      <w:pPr>
        <w:pStyle w:val="Heading1"/>
      </w:pPr>
      <w:r>
        <w:t>Mini task 2</w:t>
      </w:r>
      <w:r w:rsidR="00AF7A0F">
        <w:t xml:space="preserve"> flyer</w:t>
      </w:r>
      <w:r>
        <w:t xml:space="preserve"> – scaffold</w:t>
      </w:r>
    </w:p>
    <w:p w14:paraId="7B9C6CC6" w14:textId="370C4FE0" w:rsidR="00AF7A0F" w:rsidRDefault="00AF7A0F" w:rsidP="007E2AAD">
      <w:r w:rsidRPr="00AF7A0F">
        <w:t>A representative from the local Hispanic community has approached your Spanish teacher to run a competition to design the most appealing flyer for 2 of their upcoming events (</w:t>
      </w:r>
      <w:r w:rsidRPr="00EC6794">
        <w:rPr>
          <w:i/>
          <w:iCs/>
          <w:lang w:val="es-ES"/>
        </w:rPr>
        <w:t>el</w:t>
      </w:r>
      <w:r w:rsidRPr="004C50AA">
        <w:rPr>
          <w:i/>
          <w:iCs/>
        </w:rPr>
        <w:t xml:space="preserve"> </w:t>
      </w:r>
      <w:r w:rsidR="0094786B" w:rsidRPr="004C50AA">
        <w:rPr>
          <w:i/>
          <w:iCs/>
        </w:rPr>
        <w:t>C</w:t>
      </w:r>
      <w:r w:rsidRPr="004C50AA">
        <w:rPr>
          <w:i/>
          <w:iCs/>
        </w:rPr>
        <w:t xml:space="preserve">inco de </w:t>
      </w:r>
      <w:r w:rsidR="0094786B" w:rsidRPr="004C50AA">
        <w:rPr>
          <w:i/>
          <w:iCs/>
        </w:rPr>
        <w:t>M</w:t>
      </w:r>
      <w:r w:rsidRPr="004C50AA">
        <w:rPr>
          <w:i/>
          <w:iCs/>
        </w:rPr>
        <w:t>ayo</w:t>
      </w:r>
      <w:r w:rsidRPr="00AF7A0F">
        <w:t xml:space="preserve"> and </w:t>
      </w:r>
      <w:r w:rsidRPr="00EC6794">
        <w:rPr>
          <w:i/>
          <w:iCs/>
          <w:lang w:val="es-ES"/>
        </w:rPr>
        <w:t>el</w:t>
      </w:r>
      <w:r w:rsidRPr="004C50AA">
        <w:rPr>
          <w:i/>
          <w:iCs/>
        </w:rPr>
        <w:t xml:space="preserve"> Día de </w:t>
      </w:r>
      <w:r w:rsidRPr="00EC6794">
        <w:rPr>
          <w:i/>
          <w:iCs/>
          <w:lang w:val="es-ES"/>
        </w:rPr>
        <w:t>los</w:t>
      </w:r>
      <w:r w:rsidRPr="004C50AA">
        <w:rPr>
          <w:i/>
          <w:iCs/>
        </w:rPr>
        <w:t xml:space="preserve"> Muertos</w:t>
      </w:r>
      <w:r w:rsidRPr="00AF7A0F">
        <w:t xml:space="preserve">). Using a platform like </w:t>
      </w:r>
      <w:hyperlink r:id="rId7" w:history="1">
        <w:r w:rsidRPr="00AF7A0F">
          <w:rPr>
            <w:rStyle w:val="Hyperlink"/>
          </w:rPr>
          <w:t>Canva</w:t>
        </w:r>
      </w:hyperlink>
      <w:r w:rsidRPr="00AF7A0F">
        <w:t xml:space="preserve">, choose one of these events and create a flyer for the competition. </w:t>
      </w:r>
      <w:r w:rsidR="006E160C">
        <w:t>You may wish to use</w:t>
      </w:r>
      <w:r w:rsidR="0094786B">
        <w:t xml:space="preserve"> this </w:t>
      </w:r>
      <w:hyperlink r:id="rId8" w:history="1">
        <w:r w:rsidR="0094786B" w:rsidRPr="0094786B">
          <w:rPr>
            <w:rStyle w:val="Hyperlink"/>
          </w:rPr>
          <w:t>template</w:t>
        </w:r>
      </w:hyperlink>
      <w:r w:rsidR="0094786B">
        <w:t xml:space="preserve"> to edit your own flyer.  </w:t>
      </w:r>
    </w:p>
    <w:p w14:paraId="78F43FFF" w14:textId="1F4E0F4A" w:rsidR="005A0549" w:rsidRPr="00316A14" w:rsidRDefault="005A0549" w:rsidP="00BA51AD">
      <w:pPr>
        <w:rPr>
          <w:lang w:eastAsia="en-AU"/>
        </w:rPr>
      </w:pPr>
      <w:r w:rsidRPr="00316A14">
        <w:rPr>
          <w:lang w:eastAsia="en-AU"/>
        </w:rPr>
        <w:t xml:space="preserve">Use </w:t>
      </w:r>
      <w:r w:rsidR="00BA7F69" w:rsidRPr="00316A14">
        <w:rPr>
          <w:lang w:eastAsia="en-AU"/>
        </w:rPr>
        <w:t xml:space="preserve">the </w:t>
      </w:r>
      <w:r w:rsidRPr="00316A14">
        <w:rPr>
          <w:lang w:eastAsia="en-AU"/>
        </w:rPr>
        <w:t xml:space="preserve">scaffold </w:t>
      </w:r>
      <w:r w:rsidR="00BA7F69" w:rsidRPr="00316A14">
        <w:rPr>
          <w:lang w:eastAsia="en-AU"/>
        </w:rPr>
        <w:t xml:space="preserve">in the table below </w:t>
      </w:r>
      <w:r w:rsidRPr="00316A14">
        <w:rPr>
          <w:lang w:eastAsia="en-AU"/>
        </w:rPr>
        <w:t xml:space="preserve">to help you </w:t>
      </w:r>
      <w:r w:rsidR="00AF7A0F">
        <w:rPr>
          <w:lang w:eastAsia="en-AU"/>
        </w:rPr>
        <w:t>create your flyer</w:t>
      </w:r>
      <w:r w:rsidRPr="00316A14">
        <w:rPr>
          <w:lang w:eastAsia="en-AU"/>
        </w:rPr>
        <w:t>.</w:t>
      </w:r>
    </w:p>
    <w:tbl>
      <w:tblPr>
        <w:tblStyle w:val="Tableheader"/>
        <w:tblW w:w="0" w:type="auto"/>
        <w:tblLook w:val="04A0" w:firstRow="1" w:lastRow="0" w:firstColumn="1" w:lastColumn="0" w:noHBand="0" w:noVBand="1"/>
        <w:tblDescription w:val="Scaffold for writing an email to a Spanish-speaking visitor. A cell has been left blank where there is no example."/>
      </w:tblPr>
      <w:tblGrid>
        <w:gridCol w:w="3122"/>
        <w:gridCol w:w="8639"/>
        <w:gridCol w:w="2801"/>
      </w:tblGrid>
      <w:tr w:rsidR="004C50AA" w14:paraId="0A73347C" w14:textId="3FEC2B54" w:rsidTr="004C50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14:paraId="48E8BDCE" w14:textId="7B00F9F8" w:rsidR="004C50AA" w:rsidRDefault="004C50AA" w:rsidP="007109C3">
            <w:r>
              <w:t>Instructions</w:t>
            </w:r>
          </w:p>
        </w:tc>
        <w:tc>
          <w:tcPr>
            <w:tcW w:w="8639" w:type="dxa"/>
          </w:tcPr>
          <w:p w14:paraId="23C65337" w14:textId="7FFC8881" w:rsidR="004C50AA" w:rsidRPr="004C50AA" w:rsidRDefault="004C50AA" w:rsidP="007109C3">
            <w:pPr>
              <w:cnfStyle w:val="100000000000" w:firstRow="1" w:lastRow="0" w:firstColumn="0" w:lastColumn="0" w:oddVBand="0" w:evenVBand="0" w:oddHBand="0" w:evenHBand="0" w:firstRowFirstColumn="0" w:firstRowLastColumn="0" w:lastRowFirstColumn="0" w:lastRowLastColumn="0"/>
            </w:pPr>
            <w:r w:rsidRPr="004C50AA">
              <w:t>Spanish text</w:t>
            </w:r>
          </w:p>
        </w:tc>
        <w:tc>
          <w:tcPr>
            <w:tcW w:w="2801" w:type="dxa"/>
          </w:tcPr>
          <w:p w14:paraId="62471845" w14:textId="63C2D00F" w:rsidR="004C50AA" w:rsidRPr="004C50AA" w:rsidRDefault="004C50AA" w:rsidP="007109C3">
            <w:pPr>
              <w:cnfStyle w:val="100000000000" w:firstRow="1" w:lastRow="0" w:firstColumn="0" w:lastColumn="0" w:oddVBand="0" w:evenVBand="0" w:oddHBand="0" w:evenHBand="0" w:firstRowFirstColumn="0" w:firstRowLastColumn="0" w:lastRowFirstColumn="0" w:lastRowLastColumn="0"/>
            </w:pPr>
            <w:r w:rsidRPr="004C50AA">
              <w:t>Mark when completed</w:t>
            </w:r>
          </w:p>
        </w:tc>
      </w:tr>
      <w:tr w:rsidR="004C50AA" w14:paraId="4323DCC4" w14:textId="5C7AF857" w:rsidTr="004C5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14:paraId="083CFA83" w14:textId="18ABD40B" w:rsidR="004C50AA" w:rsidRDefault="004C50AA" w:rsidP="007109C3">
            <w:r>
              <w:t>Start your flyer with a heading</w:t>
            </w:r>
            <w:r w:rsidR="00120A37">
              <w:t xml:space="preserve"> to encourage people to attend</w:t>
            </w:r>
          </w:p>
        </w:tc>
        <w:tc>
          <w:tcPr>
            <w:tcW w:w="8639" w:type="dxa"/>
          </w:tcPr>
          <w:p w14:paraId="26631B87" w14:textId="685F42BC" w:rsidR="004C50AA" w:rsidRDefault="004C50AA" w:rsidP="007109C3">
            <w:pPr>
              <w:cnfStyle w:val="000000100000" w:firstRow="0" w:lastRow="0" w:firstColumn="0" w:lastColumn="0" w:oddVBand="0" w:evenVBand="0" w:oddHBand="1" w:evenHBand="0" w:firstRowFirstColumn="0" w:firstRowLastColumn="0" w:lastRowFirstColumn="0" w:lastRowLastColumn="0"/>
            </w:pPr>
            <w:r w:rsidRPr="004131F6">
              <w:rPr>
                <w:i/>
                <w:iCs/>
                <w:lang w:val="es-ES"/>
              </w:rPr>
              <w:t>Te invito a</w:t>
            </w:r>
            <w:r w:rsidRPr="004C50AA">
              <w:rPr>
                <w:i/>
                <w:iCs/>
              </w:rPr>
              <w:t xml:space="preserve"> [</w:t>
            </w:r>
            <w:r>
              <w:t>venue</w:t>
            </w:r>
            <w:r w:rsidRPr="004C50AA">
              <w:rPr>
                <w:i/>
                <w:iCs/>
              </w:rPr>
              <w:t xml:space="preserve">] </w:t>
            </w:r>
            <w:r w:rsidRPr="00AF7A0F">
              <w:rPr>
                <w:i/>
                <w:iCs/>
              </w:rPr>
              <w:t>para</w:t>
            </w:r>
            <w:r>
              <w:t xml:space="preserve"> </w:t>
            </w:r>
            <w:r w:rsidRPr="004C50AA">
              <w:rPr>
                <w:i/>
                <w:iCs/>
              </w:rPr>
              <w:t>[</w:t>
            </w:r>
            <w:r>
              <w:t>verb in infinitive form, for example, to celebrate, to dance, to have fun</w:t>
            </w:r>
            <w:r w:rsidRPr="004C50AA">
              <w:rPr>
                <w:i/>
                <w:iCs/>
              </w:rPr>
              <w:t>]</w:t>
            </w:r>
          </w:p>
        </w:tc>
        <w:tc>
          <w:tcPr>
            <w:tcW w:w="2801" w:type="dxa"/>
          </w:tcPr>
          <w:p w14:paraId="7496034F" w14:textId="77777777" w:rsidR="004C50AA" w:rsidRPr="00C8389F" w:rsidRDefault="004C50AA" w:rsidP="007109C3">
            <w:pPr>
              <w:cnfStyle w:val="000000100000" w:firstRow="0" w:lastRow="0" w:firstColumn="0" w:lastColumn="0" w:oddVBand="0" w:evenVBand="0" w:oddHBand="1" w:evenHBand="0" w:firstRowFirstColumn="0" w:firstRowLastColumn="0" w:lastRowFirstColumn="0" w:lastRowLastColumn="0"/>
              <w:rPr>
                <w:i/>
                <w:iCs/>
              </w:rPr>
            </w:pPr>
          </w:p>
        </w:tc>
      </w:tr>
      <w:tr w:rsidR="004C50AA" w:rsidRPr="004C50AA" w14:paraId="0B6561B4" w14:textId="3A09E882" w:rsidTr="004C50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14:paraId="615B9942" w14:textId="625C6656" w:rsidR="004C50AA" w:rsidRDefault="004C50AA" w:rsidP="007109C3">
            <w:r>
              <w:t>Include the name of the event or celebration</w:t>
            </w:r>
          </w:p>
        </w:tc>
        <w:tc>
          <w:tcPr>
            <w:tcW w:w="8639" w:type="dxa"/>
          </w:tcPr>
          <w:p w14:paraId="0E06ACC5" w14:textId="64996D16" w:rsidR="004C50AA" w:rsidRDefault="004C50AA" w:rsidP="007109C3">
            <w:pPr>
              <w:cnfStyle w:val="000000010000" w:firstRow="0" w:lastRow="0" w:firstColumn="0" w:lastColumn="0" w:oddVBand="0" w:evenVBand="0" w:oddHBand="0" w:evenHBand="1" w:firstRowFirstColumn="0" w:firstRowLastColumn="0" w:lastRowFirstColumn="0" w:lastRowLastColumn="0"/>
              <w:rPr>
                <w:b/>
                <w:bCs/>
                <w:i/>
                <w:iCs/>
                <w:lang w:val="es-ES"/>
              </w:rPr>
            </w:pPr>
            <w:r>
              <w:rPr>
                <w:b/>
                <w:bCs/>
                <w:i/>
                <w:iCs/>
                <w:lang w:val="es-ES"/>
              </w:rPr>
              <w:t xml:space="preserve">el Día de los Muertos </w:t>
            </w:r>
          </w:p>
          <w:p w14:paraId="5030CB3B" w14:textId="77777777" w:rsidR="004C50AA" w:rsidRPr="004131F6" w:rsidRDefault="004C50AA" w:rsidP="007109C3">
            <w:pPr>
              <w:cnfStyle w:val="000000010000" w:firstRow="0" w:lastRow="0" w:firstColumn="0" w:lastColumn="0" w:oddVBand="0" w:evenVBand="0" w:oddHBand="0" w:evenHBand="1" w:firstRowFirstColumn="0" w:firstRowLastColumn="0" w:lastRowFirstColumn="0" w:lastRowLastColumn="0"/>
            </w:pPr>
            <w:r w:rsidRPr="004131F6">
              <w:t xml:space="preserve">or </w:t>
            </w:r>
          </w:p>
          <w:p w14:paraId="121359B6" w14:textId="3890B896" w:rsidR="004C50AA" w:rsidRPr="00AF7A0F" w:rsidRDefault="004C50AA" w:rsidP="007109C3">
            <w:pPr>
              <w:cnfStyle w:val="000000010000" w:firstRow="0" w:lastRow="0" w:firstColumn="0" w:lastColumn="0" w:oddVBand="0" w:evenVBand="0" w:oddHBand="0" w:evenHBand="1" w:firstRowFirstColumn="0" w:firstRowLastColumn="0" w:lastRowFirstColumn="0" w:lastRowLastColumn="0"/>
              <w:rPr>
                <w:b/>
                <w:bCs/>
                <w:i/>
                <w:iCs/>
                <w:lang w:val="es-ES"/>
              </w:rPr>
            </w:pPr>
            <w:r>
              <w:rPr>
                <w:b/>
                <w:bCs/>
                <w:i/>
                <w:iCs/>
                <w:lang w:val="es-ES"/>
              </w:rPr>
              <w:t>el Cinco de Mayo</w:t>
            </w:r>
          </w:p>
        </w:tc>
        <w:tc>
          <w:tcPr>
            <w:tcW w:w="2801" w:type="dxa"/>
          </w:tcPr>
          <w:p w14:paraId="292991FA" w14:textId="77777777" w:rsidR="004C50AA" w:rsidRPr="00C8389F" w:rsidRDefault="004C50AA" w:rsidP="007109C3">
            <w:pPr>
              <w:cnfStyle w:val="000000010000" w:firstRow="0" w:lastRow="0" w:firstColumn="0" w:lastColumn="0" w:oddVBand="0" w:evenVBand="0" w:oddHBand="0" w:evenHBand="1" w:firstRowFirstColumn="0" w:firstRowLastColumn="0" w:lastRowFirstColumn="0" w:lastRowLastColumn="0"/>
              <w:rPr>
                <w:i/>
                <w:iCs/>
                <w:lang w:val="es-ES"/>
              </w:rPr>
            </w:pPr>
          </w:p>
        </w:tc>
      </w:tr>
      <w:tr w:rsidR="004C50AA" w14:paraId="2F9235E8" w14:textId="3AD1F9FD" w:rsidTr="004C5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14:paraId="4E2C7D53" w14:textId="09AEB6C0" w:rsidR="004C50AA" w:rsidRDefault="004C50AA" w:rsidP="007109C3">
            <w:r>
              <w:lastRenderedPageBreak/>
              <w:t xml:space="preserve">Include verbs to describe what you are going to do, using the </w:t>
            </w:r>
            <w:proofErr w:type="spellStart"/>
            <w:r w:rsidRPr="00C8389F">
              <w:rPr>
                <w:i/>
                <w:iCs/>
              </w:rPr>
              <w:t>nosotros</w:t>
            </w:r>
            <w:proofErr w:type="spellEnd"/>
            <w:r>
              <w:t xml:space="preserve"> form</w:t>
            </w:r>
          </w:p>
        </w:tc>
        <w:tc>
          <w:tcPr>
            <w:tcW w:w="8639" w:type="dxa"/>
          </w:tcPr>
          <w:p w14:paraId="1BD0AD39" w14:textId="77777777" w:rsidR="004C50AA" w:rsidRPr="004C50AA" w:rsidRDefault="004C50AA" w:rsidP="007109C3">
            <w:pPr>
              <w:cnfStyle w:val="000000100000" w:firstRow="0" w:lastRow="0" w:firstColumn="0" w:lastColumn="0" w:oddVBand="0" w:evenVBand="0" w:oddHBand="1" w:evenHBand="0" w:firstRowFirstColumn="0" w:firstRowLastColumn="0" w:lastRowFirstColumn="0" w:lastRowLastColumn="0"/>
              <w:rPr>
                <w:b/>
                <w:bCs/>
                <w:i/>
                <w:iCs/>
              </w:rPr>
            </w:pPr>
          </w:p>
        </w:tc>
        <w:tc>
          <w:tcPr>
            <w:tcW w:w="2801" w:type="dxa"/>
          </w:tcPr>
          <w:p w14:paraId="24703468" w14:textId="77777777" w:rsidR="004C50AA" w:rsidRPr="00C8389F" w:rsidRDefault="004C50AA" w:rsidP="007109C3">
            <w:pPr>
              <w:cnfStyle w:val="000000100000" w:firstRow="0" w:lastRow="0" w:firstColumn="0" w:lastColumn="0" w:oddVBand="0" w:evenVBand="0" w:oddHBand="1" w:evenHBand="0" w:firstRowFirstColumn="0" w:firstRowLastColumn="0" w:lastRowFirstColumn="0" w:lastRowLastColumn="0"/>
              <w:rPr>
                <w:i/>
                <w:iCs/>
              </w:rPr>
            </w:pPr>
          </w:p>
        </w:tc>
      </w:tr>
      <w:tr w:rsidR="004C50AA" w14:paraId="61DD7BC0" w14:textId="7F9736EB" w:rsidTr="004C50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14:paraId="51D9130F" w14:textId="58A9BF1A" w:rsidR="004C50AA" w:rsidRDefault="004C50AA" w:rsidP="007109C3">
            <w:r>
              <w:t>Include the date</w:t>
            </w:r>
          </w:p>
        </w:tc>
        <w:tc>
          <w:tcPr>
            <w:tcW w:w="8639" w:type="dxa"/>
          </w:tcPr>
          <w:p w14:paraId="0FBD07B6" w14:textId="29865456" w:rsidR="004C50AA" w:rsidRPr="004C50AA" w:rsidRDefault="004C50AA" w:rsidP="007109C3">
            <w:pPr>
              <w:cnfStyle w:val="000000010000" w:firstRow="0" w:lastRow="0" w:firstColumn="0" w:lastColumn="0" w:oddVBand="0" w:evenVBand="0" w:oddHBand="0" w:evenHBand="1" w:firstRowFirstColumn="0" w:firstRowLastColumn="0" w:lastRowFirstColumn="0" w:lastRowLastColumn="0"/>
              <w:rPr>
                <w:i/>
                <w:iCs/>
              </w:rPr>
            </w:pPr>
            <w:r w:rsidRPr="004131F6">
              <w:rPr>
                <w:b/>
                <w:bCs/>
                <w:i/>
                <w:iCs/>
                <w:lang w:val="es-ES"/>
              </w:rPr>
              <w:t>¿Cuándo?</w:t>
            </w:r>
            <w:r w:rsidRPr="004C50AA">
              <w:rPr>
                <w:i/>
                <w:iCs/>
              </w:rPr>
              <w:t xml:space="preserve"> </w:t>
            </w:r>
            <w:r w:rsidRPr="00C8389F">
              <w:rPr>
                <w:i/>
                <w:iCs/>
              </w:rPr>
              <w:t>[</w:t>
            </w:r>
            <w:r w:rsidRPr="00AF7A0F">
              <w:t>number + month in Spanish</w:t>
            </w:r>
            <w:r w:rsidRPr="00C8389F">
              <w:rPr>
                <w:i/>
                <w:iCs/>
              </w:rPr>
              <w:t>]</w:t>
            </w:r>
          </w:p>
        </w:tc>
        <w:tc>
          <w:tcPr>
            <w:tcW w:w="2801" w:type="dxa"/>
          </w:tcPr>
          <w:p w14:paraId="6722DDF7" w14:textId="77777777" w:rsidR="004C50AA" w:rsidRPr="00C8389F" w:rsidRDefault="004C50AA" w:rsidP="007109C3">
            <w:pPr>
              <w:cnfStyle w:val="000000010000" w:firstRow="0" w:lastRow="0" w:firstColumn="0" w:lastColumn="0" w:oddVBand="0" w:evenVBand="0" w:oddHBand="0" w:evenHBand="1" w:firstRowFirstColumn="0" w:firstRowLastColumn="0" w:lastRowFirstColumn="0" w:lastRowLastColumn="0"/>
              <w:rPr>
                <w:i/>
                <w:iCs/>
              </w:rPr>
            </w:pPr>
          </w:p>
        </w:tc>
      </w:tr>
      <w:tr w:rsidR="004C50AA" w14:paraId="33329AA5" w14:textId="3FAA2BAA" w:rsidTr="004C5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14:paraId="08E15C28" w14:textId="2583D872" w:rsidR="004C50AA" w:rsidRDefault="004C50AA" w:rsidP="007109C3">
            <w:r>
              <w:t>Include the address</w:t>
            </w:r>
          </w:p>
        </w:tc>
        <w:tc>
          <w:tcPr>
            <w:tcW w:w="8639" w:type="dxa"/>
          </w:tcPr>
          <w:p w14:paraId="4899111E" w14:textId="27CD3186" w:rsidR="004C50AA" w:rsidRPr="007109C3" w:rsidRDefault="004C50AA" w:rsidP="007109C3">
            <w:pPr>
              <w:cnfStyle w:val="000000100000" w:firstRow="0" w:lastRow="0" w:firstColumn="0" w:lastColumn="0" w:oddVBand="0" w:evenVBand="0" w:oddHBand="1" w:evenHBand="0" w:firstRowFirstColumn="0" w:firstRowLastColumn="0" w:lastRowFirstColumn="0" w:lastRowLastColumn="0"/>
            </w:pPr>
            <w:r w:rsidRPr="004131F6">
              <w:rPr>
                <w:b/>
                <w:bCs/>
                <w:i/>
                <w:iCs/>
                <w:lang w:val="es-ES"/>
              </w:rPr>
              <w:t>¿Dónde?</w:t>
            </w:r>
            <w:r>
              <w:rPr>
                <w:i/>
                <w:iCs/>
              </w:rPr>
              <w:t xml:space="preserve"> Calle </w:t>
            </w:r>
            <w:r w:rsidRPr="004C50AA">
              <w:rPr>
                <w:i/>
                <w:iCs/>
              </w:rPr>
              <w:t>[</w:t>
            </w:r>
            <w:r w:rsidRPr="00AF7A0F">
              <w:t>street name, number</w:t>
            </w:r>
            <w:r w:rsidRPr="004C50AA">
              <w:rPr>
                <w:i/>
                <w:iCs/>
              </w:rPr>
              <w:t>], [</w:t>
            </w:r>
            <w:r w:rsidRPr="00AF7A0F">
              <w:t>town/city</w:t>
            </w:r>
            <w:r w:rsidRPr="004C50AA">
              <w:rPr>
                <w:i/>
                <w:iCs/>
              </w:rPr>
              <w:t>], [</w:t>
            </w:r>
            <w:r>
              <w:t>town/suburb</w:t>
            </w:r>
            <w:r w:rsidRPr="004C50AA">
              <w:rPr>
                <w:i/>
                <w:iCs/>
              </w:rPr>
              <w:t>]</w:t>
            </w:r>
          </w:p>
        </w:tc>
        <w:tc>
          <w:tcPr>
            <w:tcW w:w="2801" w:type="dxa"/>
          </w:tcPr>
          <w:p w14:paraId="7E59F7EA" w14:textId="77777777" w:rsidR="004C50AA" w:rsidRPr="00C8389F" w:rsidRDefault="004C50AA" w:rsidP="007109C3">
            <w:pPr>
              <w:cnfStyle w:val="000000100000" w:firstRow="0" w:lastRow="0" w:firstColumn="0" w:lastColumn="0" w:oddVBand="0" w:evenVBand="0" w:oddHBand="1" w:evenHBand="0" w:firstRowFirstColumn="0" w:firstRowLastColumn="0" w:lastRowFirstColumn="0" w:lastRowLastColumn="0"/>
              <w:rPr>
                <w:i/>
                <w:iCs/>
              </w:rPr>
            </w:pPr>
          </w:p>
        </w:tc>
      </w:tr>
      <w:tr w:rsidR="004C50AA" w:rsidRPr="00467D8E" w14:paraId="7FDF24A4" w14:textId="5C88C012" w:rsidTr="004C50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14:paraId="3EB37CAE" w14:textId="3F85209A" w:rsidR="004C50AA" w:rsidRDefault="004C50AA" w:rsidP="007109C3">
            <w:r>
              <w:t>Include the time</w:t>
            </w:r>
          </w:p>
        </w:tc>
        <w:tc>
          <w:tcPr>
            <w:tcW w:w="8639" w:type="dxa"/>
          </w:tcPr>
          <w:p w14:paraId="06C2F289" w14:textId="08BB2856" w:rsidR="004C50AA" w:rsidRPr="004C50AA" w:rsidRDefault="004C50AA" w:rsidP="007109C3">
            <w:pPr>
              <w:cnfStyle w:val="000000010000" w:firstRow="0" w:lastRow="0" w:firstColumn="0" w:lastColumn="0" w:oddVBand="0" w:evenVBand="0" w:oddHBand="0" w:evenHBand="1" w:firstRowFirstColumn="0" w:firstRowLastColumn="0" w:lastRowFirstColumn="0" w:lastRowLastColumn="0"/>
              <w:rPr>
                <w:b/>
                <w:bCs/>
                <w:i/>
                <w:iCs/>
                <w:lang w:val="es-ES"/>
              </w:rPr>
            </w:pPr>
            <w:r w:rsidRPr="004C50AA">
              <w:rPr>
                <w:b/>
                <w:bCs/>
                <w:i/>
                <w:iCs/>
                <w:lang w:val="es-ES"/>
              </w:rPr>
              <w:t xml:space="preserve">¿A qué hora? </w:t>
            </w:r>
            <w:r w:rsidRPr="004C50AA">
              <w:rPr>
                <w:i/>
                <w:iCs/>
                <w:lang w:val="es-ES"/>
              </w:rPr>
              <w:t>A las [</w:t>
            </w:r>
            <w:r w:rsidRPr="004131F6">
              <w:t>hour</w:t>
            </w:r>
            <w:r w:rsidRPr="004C50AA">
              <w:rPr>
                <w:i/>
                <w:iCs/>
                <w:lang w:val="es-ES"/>
              </w:rPr>
              <w:t>] y [</w:t>
            </w:r>
            <w:r w:rsidRPr="004C50AA">
              <w:rPr>
                <w:lang w:val="es-ES"/>
              </w:rPr>
              <w:t>minutes</w:t>
            </w:r>
            <w:r w:rsidRPr="004C50AA">
              <w:rPr>
                <w:i/>
                <w:iCs/>
                <w:lang w:val="es-ES"/>
              </w:rPr>
              <w:t>]</w:t>
            </w:r>
          </w:p>
        </w:tc>
        <w:tc>
          <w:tcPr>
            <w:tcW w:w="2801" w:type="dxa"/>
          </w:tcPr>
          <w:p w14:paraId="053D5A52" w14:textId="77777777" w:rsidR="004C50AA" w:rsidRPr="00C8389F" w:rsidRDefault="004C50AA" w:rsidP="007109C3">
            <w:pPr>
              <w:cnfStyle w:val="000000010000" w:firstRow="0" w:lastRow="0" w:firstColumn="0" w:lastColumn="0" w:oddVBand="0" w:evenVBand="0" w:oddHBand="0" w:evenHBand="1" w:firstRowFirstColumn="0" w:firstRowLastColumn="0" w:lastRowFirstColumn="0" w:lastRowLastColumn="0"/>
              <w:rPr>
                <w:i/>
                <w:iCs/>
                <w:lang w:val="es-ES"/>
              </w:rPr>
            </w:pPr>
          </w:p>
        </w:tc>
      </w:tr>
      <w:tr w:rsidR="004C50AA" w14:paraId="7D97E8DC" w14:textId="1DBE9EDC" w:rsidTr="004C5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14:paraId="37637140" w14:textId="20726B84" w:rsidR="004C50AA" w:rsidRDefault="004C50AA" w:rsidP="007109C3">
            <w:r>
              <w:t>Include culturally-appropriate and relevant images</w:t>
            </w:r>
          </w:p>
        </w:tc>
        <w:tc>
          <w:tcPr>
            <w:tcW w:w="8639" w:type="dxa"/>
          </w:tcPr>
          <w:p w14:paraId="7CFC7EC3" w14:textId="26A06E0C" w:rsidR="004C50AA" w:rsidRDefault="004C50AA" w:rsidP="007109C3">
            <w:pPr>
              <w:cnfStyle w:val="000000100000" w:firstRow="0" w:lastRow="0" w:firstColumn="0" w:lastColumn="0" w:oddVBand="0" w:evenVBand="0" w:oddHBand="1" w:evenHBand="0" w:firstRowFirstColumn="0" w:firstRowLastColumn="0" w:lastRowFirstColumn="0" w:lastRowLastColumn="0"/>
            </w:pPr>
          </w:p>
        </w:tc>
        <w:tc>
          <w:tcPr>
            <w:tcW w:w="2801" w:type="dxa"/>
          </w:tcPr>
          <w:p w14:paraId="34E111B3" w14:textId="77777777" w:rsidR="004C50AA" w:rsidRPr="00C8389F" w:rsidRDefault="004C50AA" w:rsidP="007109C3">
            <w:pPr>
              <w:cnfStyle w:val="000000100000" w:firstRow="0" w:lastRow="0" w:firstColumn="0" w:lastColumn="0" w:oddVBand="0" w:evenVBand="0" w:oddHBand="1" w:evenHBand="0" w:firstRowFirstColumn="0" w:firstRowLastColumn="0" w:lastRowFirstColumn="0" w:lastRowLastColumn="0"/>
            </w:pPr>
          </w:p>
        </w:tc>
      </w:tr>
    </w:tbl>
    <w:p w14:paraId="7205B734" w14:textId="584907D5" w:rsidR="007109C3" w:rsidRPr="00D611E9" w:rsidRDefault="00250AD3" w:rsidP="00C53CB0">
      <w:pPr>
        <w:pStyle w:val="FeatureBox3"/>
      </w:pPr>
      <w:r w:rsidRPr="00D611E9">
        <w:t>Before you ask for feedback</w:t>
      </w:r>
      <w:r w:rsidR="00C53CB0" w:rsidRPr="00D611E9">
        <w:t xml:space="preserve"> from the teacher</w:t>
      </w:r>
      <w:r w:rsidRPr="00D611E9">
        <w:t>, check all your adjectives are in the right form!</w:t>
      </w:r>
    </w:p>
    <w:p w14:paraId="188CA428" w14:textId="77777777" w:rsidR="00E21D4B" w:rsidRDefault="00E21D4B" w:rsidP="007769A7">
      <w:pPr>
        <w:sectPr w:rsidR="00E21D4B" w:rsidSect="002B08D0">
          <w:headerReference w:type="even" r:id="rId9"/>
          <w:headerReference w:type="default" r:id="rId10"/>
          <w:footerReference w:type="even" r:id="rId11"/>
          <w:footerReference w:type="default" r:id="rId12"/>
          <w:headerReference w:type="first" r:id="rId13"/>
          <w:footerReference w:type="first" r:id="rId14"/>
          <w:pgSz w:w="16838" w:h="11906" w:orient="landscape"/>
          <w:pgMar w:top="1134" w:right="1134" w:bottom="1134" w:left="1134" w:header="709" w:footer="709" w:gutter="0"/>
          <w:pgNumType w:start="1"/>
          <w:cols w:space="708"/>
          <w:titlePg/>
          <w:docGrid w:linePitch="360"/>
        </w:sectPr>
      </w:pPr>
    </w:p>
    <w:p w14:paraId="0A15D03C" w14:textId="77777777" w:rsidR="00A11FC5" w:rsidRPr="00DE64A4" w:rsidRDefault="00A11FC5" w:rsidP="00A11FC5">
      <w:pPr>
        <w:spacing w:before="0" w:after="0"/>
        <w:rPr>
          <w:rStyle w:val="Strong"/>
          <w:szCs w:val="22"/>
        </w:rPr>
      </w:pPr>
      <w:r w:rsidRPr="00DE64A4">
        <w:rPr>
          <w:rStyle w:val="Strong"/>
          <w:szCs w:val="22"/>
        </w:rPr>
        <w:lastRenderedPageBreak/>
        <w:t>© State of New South Wales (Department of Education), 2023</w:t>
      </w:r>
    </w:p>
    <w:p w14:paraId="01E23643" w14:textId="77777777" w:rsidR="00A11FC5" w:rsidRDefault="00A11FC5" w:rsidP="00DE64A4">
      <w:r>
        <w:t xml:space="preserve">The copyright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5E485F1C" w14:textId="77777777" w:rsidR="00A11FC5" w:rsidRDefault="00A11FC5" w:rsidP="00DE64A4">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1975ACEA" w14:textId="77777777" w:rsidR="00A11FC5" w:rsidRDefault="00A11FC5" w:rsidP="00A11FC5">
      <w:pPr>
        <w:spacing w:line="276" w:lineRule="auto"/>
      </w:pPr>
      <w:r>
        <w:t xml:space="preserve"> </w:t>
      </w:r>
      <w:r>
        <w:rPr>
          <w:noProof/>
        </w:rPr>
        <w:drawing>
          <wp:inline distT="0" distB="0" distL="0" distR="0" wp14:anchorId="16CB36C4" wp14:editId="0D00BB79">
            <wp:extent cx="1228725" cy="428625"/>
            <wp:effectExtent l="0" t="0" r="9525" b="9525"/>
            <wp:docPr id="32" name="Picture 32" descr="Creative Commons Attribution licenc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2773B2A" w14:textId="77777777" w:rsidR="00A11FC5" w:rsidRPr="00DE64A4" w:rsidRDefault="00A11FC5" w:rsidP="00DE64A4">
      <w:r w:rsidRPr="002D3434">
        <w:t xml:space="preserve">This license </w:t>
      </w:r>
      <w:r w:rsidRPr="00DE64A4">
        <w:t>allows you to share and adapt the material for any purpose, even commercially.</w:t>
      </w:r>
    </w:p>
    <w:p w14:paraId="43258FE7" w14:textId="77777777" w:rsidR="00A11FC5" w:rsidRPr="00DE64A4" w:rsidRDefault="00A11FC5" w:rsidP="00DE64A4">
      <w:r w:rsidRPr="00DE64A4">
        <w:t>Attribution should be given to © State of New South Wales (Department of Education), 2023.</w:t>
      </w:r>
    </w:p>
    <w:p w14:paraId="130E5C00" w14:textId="77777777" w:rsidR="00A11FC5" w:rsidRPr="002D3434" w:rsidRDefault="00A11FC5" w:rsidP="00DE64A4">
      <w:r w:rsidRPr="00DE64A4">
        <w:t>Material in this</w:t>
      </w:r>
      <w:r w:rsidRPr="002D3434">
        <w:t xml:space="preserve"> resource not available under a Creative Commons license:</w:t>
      </w:r>
    </w:p>
    <w:p w14:paraId="28EC1FA1" w14:textId="77777777" w:rsidR="00A11FC5" w:rsidRPr="002D3434" w:rsidRDefault="00A11FC5" w:rsidP="00DE64A4">
      <w:pPr>
        <w:pStyle w:val="ListBullet"/>
        <w:spacing w:line="276" w:lineRule="auto"/>
        <w:contextualSpacing/>
      </w:pPr>
      <w:r w:rsidRPr="002D3434">
        <w:t>the NSW Department of Education logo, other logos and trademark-protected material</w:t>
      </w:r>
    </w:p>
    <w:p w14:paraId="05861CBD" w14:textId="77777777" w:rsidR="00A11FC5" w:rsidRPr="002D3434" w:rsidRDefault="00A11FC5" w:rsidP="00DE64A4">
      <w:pPr>
        <w:pStyle w:val="ListBullet"/>
        <w:spacing w:line="276" w:lineRule="auto"/>
        <w:contextualSpacing/>
      </w:pPr>
      <w:r w:rsidRPr="002D3434">
        <w:t>material owned by a third party that has been reproduced with permission. You will need to obtain permission from the third party to reuse its material.</w:t>
      </w:r>
    </w:p>
    <w:p w14:paraId="05092973" w14:textId="77777777" w:rsidR="00A11FC5" w:rsidRPr="003B3E41" w:rsidRDefault="00A11FC5" w:rsidP="00A11FC5">
      <w:pPr>
        <w:pStyle w:val="FeatureBox2"/>
        <w:spacing w:line="276" w:lineRule="auto"/>
        <w:rPr>
          <w:rStyle w:val="Strong"/>
        </w:rPr>
      </w:pPr>
      <w:r w:rsidRPr="003B3E41">
        <w:rPr>
          <w:rStyle w:val="Strong"/>
        </w:rPr>
        <w:t>Links to third-party material and websites</w:t>
      </w:r>
    </w:p>
    <w:p w14:paraId="4B87C963" w14:textId="77777777" w:rsidR="00A11FC5" w:rsidRDefault="00A11FC5" w:rsidP="00A11FC5">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D293C61" w14:textId="4D41B674" w:rsidR="00E21D4B" w:rsidRPr="007769A7" w:rsidRDefault="00A11FC5" w:rsidP="00A11FC5">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E21D4B" w:rsidRPr="007769A7" w:rsidSect="00A06F31">
      <w:headerReference w:type="default" r:id="rId17"/>
      <w:footerReference w:type="default" r:id="rId18"/>
      <w:headerReference w:type="first" r:id="rId19"/>
      <w:footerReference w:type="first" r:id="rId2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0A286" w14:textId="77777777" w:rsidR="00B309DA" w:rsidRDefault="00B309DA" w:rsidP="00E51733">
      <w:r>
        <w:separator/>
      </w:r>
    </w:p>
  </w:endnote>
  <w:endnote w:type="continuationSeparator" w:id="0">
    <w:p w14:paraId="17DAFBA0" w14:textId="77777777" w:rsidR="00B309DA" w:rsidRDefault="00B309DA"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3B5B945-BA57-4344-BE15-6640F3E5946F}"/>
  </w:font>
  <w:font w:name="Calibri">
    <w:panose1 w:val="020F0502020204030204"/>
    <w:charset w:val="00"/>
    <w:family w:val="swiss"/>
    <w:pitch w:val="variable"/>
    <w:sig w:usb0="E4002EFF" w:usb1="C000247B" w:usb2="00000009" w:usb3="00000000" w:csb0="000001FF" w:csb1="00000000"/>
    <w:embedRegular r:id="rId2" w:fontKey="{07B8D73B-B76C-44F1-AC2F-0B4AA1769230}"/>
    <w:embedBold r:id="rId3" w:fontKey="{A8C209AB-27FE-4687-92B4-04ED17EB0294}"/>
    <w:embedItalic r:id="rId4" w:fontKey="{F8316F40-E688-4DDC-ACAA-9E1B049B92BE}"/>
    <w:embedBoldItalic r:id="rId5" w:fontKey="{1DF273F6-A625-428D-A756-057947EAF3DB}"/>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embedRegular r:id="rId6" w:fontKey="{68CCB308-9099-4772-8C96-20ACD86B7D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3BCDE" w14:textId="2E2FE6D1"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4131F6">
      <w:rPr>
        <w:noProof/>
      </w:rPr>
      <w:t>Nov-23</w:t>
    </w:r>
    <w:r w:rsidRPr="00491389">
      <w:fldChar w:fldCharType="end"/>
    </w:r>
    <w:r w:rsidRPr="00491389">
      <w:ptab w:relativeTo="margin" w:alignment="right" w:leader="none"/>
    </w:r>
    <w:r w:rsidR="004E1043">
      <w:rPr>
        <w:b/>
        <w:noProof/>
        <w:sz w:val="28"/>
        <w:szCs w:val="28"/>
      </w:rPr>
      <w:drawing>
        <wp:inline distT="0" distB="0" distL="0" distR="0" wp14:anchorId="1EB9512E" wp14:editId="466C17D8">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D802" w14:textId="5DAE568D" w:rsidR="002E57C0" w:rsidRPr="00123A38" w:rsidRDefault="002E57C0" w:rsidP="002E57C0">
    <w:pPr>
      <w:pStyle w:val="Footer"/>
    </w:pPr>
    <w:r>
      <w:t xml:space="preserve">© NSW Department of Education, </w:t>
    </w:r>
    <w:r>
      <w:fldChar w:fldCharType="begin"/>
    </w:r>
    <w:r>
      <w:instrText xml:space="preserve"> DATE  \@ "MMM-yy"  \* MERGEFORMAT </w:instrText>
    </w:r>
    <w:r>
      <w:fldChar w:fldCharType="separate"/>
    </w:r>
    <w:r w:rsidR="004131F6">
      <w:rPr>
        <w:noProof/>
      </w:rPr>
      <w:t>Nov-23</w:t>
    </w:r>
    <w:r>
      <w:fldChar w:fldCharType="end"/>
    </w:r>
    <w:r>
      <w:ptab w:relativeTo="margin" w:alignment="right" w:leader="none"/>
    </w:r>
    <w:r>
      <w:rPr>
        <w:b/>
        <w:noProof/>
        <w:sz w:val="28"/>
        <w:szCs w:val="28"/>
      </w:rPr>
      <w:drawing>
        <wp:inline distT="0" distB="0" distL="0" distR="0" wp14:anchorId="7FFD88E8" wp14:editId="3094C434">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AEE8D" w14:textId="77777777" w:rsidR="002E57C0" w:rsidRDefault="002E57C0" w:rsidP="002E57C0">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FBC46" w14:textId="77777777" w:rsidR="00706D57" w:rsidRDefault="00706D5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59D9" w14:textId="77777777" w:rsidR="00706D57" w:rsidRPr="002F375A" w:rsidRDefault="00706D57" w:rsidP="002D3434">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C93D6" w14:textId="77777777" w:rsidR="00B309DA" w:rsidRDefault="00B309DA" w:rsidP="00E51733">
      <w:r>
        <w:separator/>
      </w:r>
    </w:p>
  </w:footnote>
  <w:footnote w:type="continuationSeparator" w:id="0">
    <w:p w14:paraId="005698BA" w14:textId="77777777" w:rsidR="00B309DA" w:rsidRDefault="00B309DA"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7B84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C9625" w14:textId="525A2394" w:rsidR="00D2403C" w:rsidRDefault="003A6FF7" w:rsidP="00D2403C">
    <w:pPr>
      <w:pStyle w:val="Documentname"/>
    </w:pPr>
    <w:r>
      <w:t xml:space="preserve">Mini task 2 </w:t>
    </w:r>
    <w:r w:rsidR="00BE2FF0">
      <w:t xml:space="preserve">– </w:t>
    </w:r>
    <w:r>
      <w:t>scaffold</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87BFC" w14:textId="70A12940" w:rsidR="002E57C0" w:rsidRPr="00FA6449" w:rsidRDefault="002E57C0" w:rsidP="002E57C0">
    <w:pPr>
      <w:pStyle w:val="Header"/>
    </w:pPr>
    <w:r w:rsidRPr="009D43DD">
      <mc:AlternateContent>
        <mc:Choice Requires="wps">
          <w:drawing>
            <wp:anchor distT="0" distB="0" distL="114300" distR="114300" simplePos="0" relativeHeight="251659264" behindDoc="1" locked="0" layoutInCell="1" allowOverlap="1" wp14:anchorId="5C295F6B" wp14:editId="3A3E62DD">
              <wp:simplePos x="0" y="0"/>
              <wp:positionH relativeFrom="column">
                <wp:posOffset>-2542540</wp:posOffset>
              </wp:positionH>
              <wp:positionV relativeFrom="paragraph">
                <wp:posOffset>-450215</wp:posOffset>
              </wp:positionV>
              <wp:extent cx="12587844" cy="2711450"/>
              <wp:effectExtent l="0" t="0" r="4445" b="0"/>
              <wp:wrapNone/>
              <wp:docPr id="991571962" name="Rectangle 9915719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FED622" w14:textId="77777777" w:rsidR="002E57C0" w:rsidRDefault="002E57C0" w:rsidP="002E57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95F6B" id="Rectangle 991571962"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5FED622" w14:textId="77777777" w:rsidR="002E57C0" w:rsidRDefault="002E57C0" w:rsidP="002E57C0"/>
                </w:txbxContent>
              </v:textbox>
            </v:rect>
          </w:pict>
        </mc:Fallback>
      </mc:AlternateContent>
    </w:r>
    <w:r w:rsidRPr="009D43DD">
      <w:t>NSW Department of Education</w:t>
    </w:r>
    <w:r w:rsidRPr="009D43DD">
      <w:ptab w:relativeTo="margin" w:alignment="right" w:leader="none"/>
    </w:r>
    <w:r w:rsidRPr="008426B6">
      <w:drawing>
        <wp:inline distT="0" distB="0" distL="0" distR="0" wp14:anchorId="06638DB5" wp14:editId="34400EEE">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4C242" w14:textId="77777777" w:rsidR="00706D57" w:rsidRDefault="00706D5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F5A82" w14:textId="77777777" w:rsidR="00706D57" w:rsidRPr="00FA6449" w:rsidRDefault="0094786B" w:rsidP="00DE64A4">
    <w:pPr>
      <w:spacing w:before="0" w:after="0"/>
    </w:pPr>
    <w:r w:rsidRPr="009D43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B06DC5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7D17AFF"/>
    <w:multiLevelType w:val="multilevel"/>
    <w:tmpl w:val="A02C5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307D14"/>
    <w:multiLevelType w:val="hybridMultilevel"/>
    <w:tmpl w:val="63BEE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1DA662E"/>
    <w:multiLevelType w:val="hybridMultilevel"/>
    <w:tmpl w:val="6304F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7D92BF8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6"/>
  </w:num>
  <w:num w:numId="2" w16cid:durableId="318311843">
    <w:abstractNumId w:val="4"/>
  </w:num>
  <w:num w:numId="3" w16cid:durableId="71126138">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8"/>
  </w:num>
  <w:num w:numId="5" w16cid:durableId="1129543686">
    <w:abstractNumId w:val="2"/>
  </w:num>
  <w:num w:numId="6" w16cid:durableId="661929486">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760105626">
    <w:abstractNumId w:val="4"/>
  </w:num>
  <w:num w:numId="8" w16cid:durableId="1265263456">
    <w:abstractNumId w:val="8"/>
  </w:num>
  <w:num w:numId="9" w16cid:durableId="848174273">
    <w:abstractNumId w:val="6"/>
  </w:num>
  <w:num w:numId="10" w16cid:durableId="126931274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711541861">
    <w:abstractNumId w:val="1"/>
  </w:num>
  <w:num w:numId="12" w16cid:durableId="178203637">
    <w:abstractNumId w:val="1"/>
  </w:num>
  <w:num w:numId="13" w16cid:durableId="70811456">
    <w:abstractNumId w:val="4"/>
  </w:num>
  <w:num w:numId="14" w16cid:durableId="230509133">
    <w:abstractNumId w:val="8"/>
  </w:num>
  <w:num w:numId="15" w16cid:durableId="1964459149">
    <w:abstractNumId w:val="0"/>
  </w:num>
  <w:num w:numId="16" w16cid:durableId="1356081759">
    <w:abstractNumId w:val="8"/>
  </w:num>
  <w:num w:numId="17" w16cid:durableId="1088887548">
    <w:abstractNumId w:val="6"/>
  </w:num>
  <w:num w:numId="18" w16cid:durableId="1346976172">
    <w:abstractNumId w:val="5"/>
  </w:num>
  <w:num w:numId="19" w16cid:durableId="100521072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2A3"/>
    <w:rsid w:val="00002AF1"/>
    <w:rsid w:val="00005691"/>
    <w:rsid w:val="00013FF2"/>
    <w:rsid w:val="00024C25"/>
    <w:rsid w:val="000252CB"/>
    <w:rsid w:val="00025546"/>
    <w:rsid w:val="00045F0D"/>
    <w:rsid w:val="0004750C"/>
    <w:rsid w:val="00047862"/>
    <w:rsid w:val="00054D26"/>
    <w:rsid w:val="00061D5B"/>
    <w:rsid w:val="00074F0F"/>
    <w:rsid w:val="00090203"/>
    <w:rsid w:val="000C1B93"/>
    <w:rsid w:val="000C24ED"/>
    <w:rsid w:val="000D3BBE"/>
    <w:rsid w:val="000D7466"/>
    <w:rsid w:val="0010099C"/>
    <w:rsid w:val="00112528"/>
    <w:rsid w:val="00115964"/>
    <w:rsid w:val="00120743"/>
    <w:rsid w:val="00120A37"/>
    <w:rsid w:val="0013254E"/>
    <w:rsid w:val="00133E22"/>
    <w:rsid w:val="00135E81"/>
    <w:rsid w:val="00153D13"/>
    <w:rsid w:val="0017408C"/>
    <w:rsid w:val="001779FF"/>
    <w:rsid w:val="00190C6F"/>
    <w:rsid w:val="001A0C65"/>
    <w:rsid w:val="001A2D64"/>
    <w:rsid w:val="001A3009"/>
    <w:rsid w:val="001A7B34"/>
    <w:rsid w:val="001B1BB1"/>
    <w:rsid w:val="001C6550"/>
    <w:rsid w:val="001C7E97"/>
    <w:rsid w:val="001D5230"/>
    <w:rsid w:val="001E103F"/>
    <w:rsid w:val="001F2D78"/>
    <w:rsid w:val="001F4F87"/>
    <w:rsid w:val="00200B31"/>
    <w:rsid w:val="002027EB"/>
    <w:rsid w:val="002105AD"/>
    <w:rsid w:val="00250AD3"/>
    <w:rsid w:val="00251530"/>
    <w:rsid w:val="002519D9"/>
    <w:rsid w:val="0025592F"/>
    <w:rsid w:val="00263B42"/>
    <w:rsid w:val="0026548C"/>
    <w:rsid w:val="00266207"/>
    <w:rsid w:val="0027370C"/>
    <w:rsid w:val="002752A3"/>
    <w:rsid w:val="002965D9"/>
    <w:rsid w:val="002A28B4"/>
    <w:rsid w:val="002A2B8C"/>
    <w:rsid w:val="002A35CF"/>
    <w:rsid w:val="002A475D"/>
    <w:rsid w:val="002B08D0"/>
    <w:rsid w:val="002B50F2"/>
    <w:rsid w:val="002B56DF"/>
    <w:rsid w:val="002C4B81"/>
    <w:rsid w:val="002E57C0"/>
    <w:rsid w:val="002F7CFE"/>
    <w:rsid w:val="00303085"/>
    <w:rsid w:val="00306C23"/>
    <w:rsid w:val="00316A14"/>
    <w:rsid w:val="00336D3A"/>
    <w:rsid w:val="00340DD9"/>
    <w:rsid w:val="00344A9B"/>
    <w:rsid w:val="00360E17"/>
    <w:rsid w:val="0036209C"/>
    <w:rsid w:val="00385DFB"/>
    <w:rsid w:val="003A5190"/>
    <w:rsid w:val="003A6FF7"/>
    <w:rsid w:val="003B240E"/>
    <w:rsid w:val="003D13EF"/>
    <w:rsid w:val="003D72D4"/>
    <w:rsid w:val="00400ACE"/>
    <w:rsid w:val="00401084"/>
    <w:rsid w:val="004059ED"/>
    <w:rsid w:val="00407EF0"/>
    <w:rsid w:val="00412DEE"/>
    <w:rsid w:val="00412F2B"/>
    <w:rsid w:val="004131F6"/>
    <w:rsid w:val="004178B3"/>
    <w:rsid w:val="00430F12"/>
    <w:rsid w:val="00432343"/>
    <w:rsid w:val="004662AB"/>
    <w:rsid w:val="00467D8E"/>
    <w:rsid w:val="00473C45"/>
    <w:rsid w:val="00480185"/>
    <w:rsid w:val="0048642E"/>
    <w:rsid w:val="00491389"/>
    <w:rsid w:val="00495CE0"/>
    <w:rsid w:val="004A61BE"/>
    <w:rsid w:val="004B484F"/>
    <w:rsid w:val="004C11A9"/>
    <w:rsid w:val="004C4F94"/>
    <w:rsid w:val="004C50AA"/>
    <w:rsid w:val="004D3CC8"/>
    <w:rsid w:val="004E1043"/>
    <w:rsid w:val="004E2593"/>
    <w:rsid w:val="004F48DD"/>
    <w:rsid w:val="004F4B13"/>
    <w:rsid w:val="004F6AF2"/>
    <w:rsid w:val="005058A0"/>
    <w:rsid w:val="00511863"/>
    <w:rsid w:val="00513B30"/>
    <w:rsid w:val="0052249F"/>
    <w:rsid w:val="005235AE"/>
    <w:rsid w:val="00526795"/>
    <w:rsid w:val="00541FBB"/>
    <w:rsid w:val="005608F0"/>
    <w:rsid w:val="005649D2"/>
    <w:rsid w:val="005734F0"/>
    <w:rsid w:val="0058102D"/>
    <w:rsid w:val="0058172F"/>
    <w:rsid w:val="00581844"/>
    <w:rsid w:val="005829A3"/>
    <w:rsid w:val="00583731"/>
    <w:rsid w:val="005934B4"/>
    <w:rsid w:val="00597644"/>
    <w:rsid w:val="005A0549"/>
    <w:rsid w:val="005A09F1"/>
    <w:rsid w:val="005A34D4"/>
    <w:rsid w:val="005A67CA"/>
    <w:rsid w:val="005B184F"/>
    <w:rsid w:val="005B5CFE"/>
    <w:rsid w:val="005B77E0"/>
    <w:rsid w:val="005C14A7"/>
    <w:rsid w:val="005C5231"/>
    <w:rsid w:val="005D0140"/>
    <w:rsid w:val="005D49FE"/>
    <w:rsid w:val="005E1F63"/>
    <w:rsid w:val="005E23BB"/>
    <w:rsid w:val="005F49D6"/>
    <w:rsid w:val="00626BBF"/>
    <w:rsid w:val="0064273E"/>
    <w:rsid w:val="00643CC4"/>
    <w:rsid w:val="00677835"/>
    <w:rsid w:val="00680388"/>
    <w:rsid w:val="0069617A"/>
    <w:rsid w:val="00696410"/>
    <w:rsid w:val="006A135E"/>
    <w:rsid w:val="006A3884"/>
    <w:rsid w:val="006B3488"/>
    <w:rsid w:val="006D00B0"/>
    <w:rsid w:val="006D1CF3"/>
    <w:rsid w:val="006E160C"/>
    <w:rsid w:val="006E54D3"/>
    <w:rsid w:val="006F1CF4"/>
    <w:rsid w:val="00706D57"/>
    <w:rsid w:val="007109C3"/>
    <w:rsid w:val="00717237"/>
    <w:rsid w:val="00744329"/>
    <w:rsid w:val="007564F8"/>
    <w:rsid w:val="00766D19"/>
    <w:rsid w:val="00767CA4"/>
    <w:rsid w:val="007769A7"/>
    <w:rsid w:val="00784C94"/>
    <w:rsid w:val="0078714E"/>
    <w:rsid w:val="0079563B"/>
    <w:rsid w:val="007A0041"/>
    <w:rsid w:val="007A48D6"/>
    <w:rsid w:val="007B020C"/>
    <w:rsid w:val="007B4737"/>
    <w:rsid w:val="007B523A"/>
    <w:rsid w:val="007C5D33"/>
    <w:rsid w:val="007C61E6"/>
    <w:rsid w:val="007C6E6A"/>
    <w:rsid w:val="007D614E"/>
    <w:rsid w:val="007E20E5"/>
    <w:rsid w:val="007E2AAD"/>
    <w:rsid w:val="007F066A"/>
    <w:rsid w:val="007F6BE6"/>
    <w:rsid w:val="0080248A"/>
    <w:rsid w:val="00804F58"/>
    <w:rsid w:val="008073B1"/>
    <w:rsid w:val="008559F3"/>
    <w:rsid w:val="00856CA3"/>
    <w:rsid w:val="00865BC1"/>
    <w:rsid w:val="0087496A"/>
    <w:rsid w:val="00881791"/>
    <w:rsid w:val="00882CD2"/>
    <w:rsid w:val="00882E49"/>
    <w:rsid w:val="00890EEE"/>
    <w:rsid w:val="0089316E"/>
    <w:rsid w:val="008A43BF"/>
    <w:rsid w:val="008A4CF6"/>
    <w:rsid w:val="008D5C37"/>
    <w:rsid w:val="008E3DE9"/>
    <w:rsid w:val="008E4E66"/>
    <w:rsid w:val="009107ED"/>
    <w:rsid w:val="009138BF"/>
    <w:rsid w:val="00921FDC"/>
    <w:rsid w:val="0093679E"/>
    <w:rsid w:val="00941947"/>
    <w:rsid w:val="009427CF"/>
    <w:rsid w:val="0094511B"/>
    <w:rsid w:val="0094786B"/>
    <w:rsid w:val="009479CA"/>
    <w:rsid w:val="00963427"/>
    <w:rsid w:val="009739C8"/>
    <w:rsid w:val="00982157"/>
    <w:rsid w:val="009B1280"/>
    <w:rsid w:val="009C2DB5"/>
    <w:rsid w:val="009C5B0E"/>
    <w:rsid w:val="009C68B6"/>
    <w:rsid w:val="009D6537"/>
    <w:rsid w:val="009E6FBE"/>
    <w:rsid w:val="00A038DB"/>
    <w:rsid w:val="00A103C1"/>
    <w:rsid w:val="00A119B4"/>
    <w:rsid w:val="00A11FC5"/>
    <w:rsid w:val="00A170A2"/>
    <w:rsid w:val="00A534B8"/>
    <w:rsid w:val="00A54063"/>
    <w:rsid w:val="00A5409F"/>
    <w:rsid w:val="00A57460"/>
    <w:rsid w:val="00A63054"/>
    <w:rsid w:val="00A873E9"/>
    <w:rsid w:val="00A90A7E"/>
    <w:rsid w:val="00A93EC2"/>
    <w:rsid w:val="00A9542E"/>
    <w:rsid w:val="00AB099B"/>
    <w:rsid w:val="00AC27E8"/>
    <w:rsid w:val="00AD3341"/>
    <w:rsid w:val="00AE4760"/>
    <w:rsid w:val="00AF7A0F"/>
    <w:rsid w:val="00B1416C"/>
    <w:rsid w:val="00B2036D"/>
    <w:rsid w:val="00B255EE"/>
    <w:rsid w:val="00B26C50"/>
    <w:rsid w:val="00B309DA"/>
    <w:rsid w:val="00B439D0"/>
    <w:rsid w:val="00B46033"/>
    <w:rsid w:val="00B53FCE"/>
    <w:rsid w:val="00B54DBC"/>
    <w:rsid w:val="00B65452"/>
    <w:rsid w:val="00B65B48"/>
    <w:rsid w:val="00B72931"/>
    <w:rsid w:val="00B80AAD"/>
    <w:rsid w:val="00B80ADE"/>
    <w:rsid w:val="00B87026"/>
    <w:rsid w:val="00B96C43"/>
    <w:rsid w:val="00BA51AD"/>
    <w:rsid w:val="00BA7230"/>
    <w:rsid w:val="00BA7AAB"/>
    <w:rsid w:val="00BA7F69"/>
    <w:rsid w:val="00BC5406"/>
    <w:rsid w:val="00BE0BBF"/>
    <w:rsid w:val="00BE2FF0"/>
    <w:rsid w:val="00BF35D4"/>
    <w:rsid w:val="00BF35DC"/>
    <w:rsid w:val="00BF3B55"/>
    <w:rsid w:val="00BF732E"/>
    <w:rsid w:val="00BF7428"/>
    <w:rsid w:val="00C16A05"/>
    <w:rsid w:val="00C41FE9"/>
    <w:rsid w:val="00C436AB"/>
    <w:rsid w:val="00C53CB0"/>
    <w:rsid w:val="00C61C6A"/>
    <w:rsid w:val="00C61E6C"/>
    <w:rsid w:val="00C62B29"/>
    <w:rsid w:val="00C664FC"/>
    <w:rsid w:val="00C70C44"/>
    <w:rsid w:val="00C8389F"/>
    <w:rsid w:val="00C92E35"/>
    <w:rsid w:val="00C9779E"/>
    <w:rsid w:val="00CA0226"/>
    <w:rsid w:val="00CB2145"/>
    <w:rsid w:val="00CB2C82"/>
    <w:rsid w:val="00CB4CB2"/>
    <w:rsid w:val="00CB66B0"/>
    <w:rsid w:val="00CC31B9"/>
    <w:rsid w:val="00CD53F1"/>
    <w:rsid w:val="00CD6723"/>
    <w:rsid w:val="00CE5951"/>
    <w:rsid w:val="00CF27FF"/>
    <w:rsid w:val="00CF3499"/>
    <w:rsid w:val="00CF73E9"/>
    <w:rsid w:val="00D136E3"/>
    <w:rsid w:val="00D15A52"/>
    <w:rsid w:val="00D2403C"/>
    <w:rsid w:val="00D27C5B"/>
    <w:rsid w:val="00D30C09"/>
    <w:rsid w:val="00D31E35"/>
    <w:rsid w:val="00D507E2"/>
    <w:rsid w:val="00D534B3"/>
    <w:rsid w:val="00D611E9"/>
    <w:rsid w:val="00D61CE0"/>
    <w:rsid w:val="00D678DB"/>
    <w:rsid w:val="00D75426"/>
    <w:rsid w:val="00D92BF1"/>
    <w:rsid w:val="00DC0E32"/>
    <w:rsid w:val="00DC74E1"/>
    <w:rsid w:val="00DD2F4E"/>
    <w:rsid w:val="00DE07A5"/>
    <w:rsid w:val="00DE212A"/>
    <w:rsid w:val="00DE2CE3"/>
    <w:rsid w:val="00DE64A4"/>
    <w:rsid w:val="00E04DAF"/>
    <w:rsid w:val="00E112C7"/>
    <w:rsid w:val="00E21D4B"/>
    <w:rsid w:val="00E22F6B"/>
    <w:rsid w:val="00E32ED9"/>
    <w:rsid w:val="00E4272D"/>
    <w:rsid w:val="00E5058E"/>
    <w:rsid w:val="00E51733"/>
    <w:rsid w:val="00E54B24"/>
    <w:rsid w:val="00E56264"/>
    <w:rsid w:val="00E604B6"/>
    <w:rsid w:val="00E6568F"/>
    <w:rsid w:val="00E66CA0"/>
    <w:rsid w:val="00E836F5"/>
    <w:rsid w:val="00E907BC"/>
    <w:rsid w:val="00E95E25"/>
    <w:rsid w:val="00E97DAC"/>
    <w:rsid w:val="00EC6794"/>
    <w:rsid w:val="00ED0E66"/>
    <w:rsid w:val="00ED1EDE"/>
    <w:rsid w:val="00F14D7F"/>
    <w:rsid w:val="00F20AC8"/>
    <w:rsid w:val="00F248DA"/>
    <w:rsid w:val="00F27B7D"/>
    <w:rsid w:val="00F3454B"/>
    <w:rsid w:val="00F42AE2"/>
    <w:rsid w:val="00F522E3"/>
    <w:rsid w:val="00F52968"/>
    <w:rsid w:val="00F52F9A"/>
    <w:rsid w:val="00F54F06"/>
    <w:rsid w:val="00F65B7F"/>
    <w:rsid w:val="00F66145"/>
    <w:rsid w:val="00F67719"/>
    <w:rsid w:val="00F81980"/>
    <w:rsid w:val="00F851EC"/>
    <w:rsid w:val="00FA3555"/>
    <w:rsid w:val="00FC0762"/>
    <w:rsid w:val="00FC0E4A"/>
    <w:rsid w:val="00FD0A93"/>
    <w:rsid w:val="00FD7F17"/>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BDA48"/>
  <w15:docId w15:val="{FCFAA9A1-ED97-4831-A175-BECAA18A8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E57C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E57C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E57C0"/>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E57C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E57C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E57C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E57C0"/>
    <w:pPr>
      <w:keepNext/>
      <w:spacing w:after="200" w:line="240" w:lineRule="auto"/>
    </w:pPr>
    <w:rPr>
      <w:iCs/>
      <w:color w:val="002664"/>
      <w:sz w:val="18"/>
      <w:szCs w:val="18"/>
    </w:rPr>
  </w:style>
  <w:style w:type="table" w:customStyle="1" w:styleId="Tableheader">
    <w:name w:val="ŠTable header"/>
    <w:basedOn w:val="TableNormal"/>
    <w:uiPriority w:val="99"/>
    <w:rsid w:val="002E57C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E5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E57C0"/>
    <w:pPr>
      <w:numPr>
        <w:numId w:val="17"/>
      </w:numPr>
    </w:pPr>
  </w:style>
  <w:style w:type="paragraph" w:styleId="ListNumber2">
    <w:name w:val="List Number 2"/>
    <w:aliases w:val="ŠList Number 2"/>
    <w:basedOn w:val="Normal"/>
    <w:uiPriority w:val="8"/>
    <w:qFormat/>
    <w:rsid w:val="002E57C0"/>
    <w:pPr>
      <w:numPr>
        <w:numId w:val="16"/>
      </w:numPr>
    </w:pPr>
  </w:style>
  <w:style w:type="paragraph" w:styleId="ListBullet">
    <w:name w:val="List Bullet"/>
    <w:aliases w:val="ŠList Bullet"/>
    <w:basedOn w:val="Normal"/>
    <w:uiPriority w:val="9"/>
    <w:qFormat/>
    <w:rsid w:val="002E57C0"/>
    <w:pPr>
      <w:numPr>
        <w:numId w:val="13"/>
      </w:numPr>
    </w:pPr>
  </w:style>
  <w:style w:type="paragraph" w:styleId="ListBullet2">
    <w:name w:val="List Bullet 2"/>
    <w:aliases w:val="ŠList Bullet 2"/>
    <w:basedOn w:val="Normal"/>
    <w:uiPriority w:val="10"/>
    <w:qFormat/>
    <w:rsid w:val="002E57C0"/>
    <w:pPr>
      <w:numPr>
        <w:numId w:val="10"/>
      </w:numPr>
    </w:pPr>
  </w:style>
  <w:style w:type="paragraph" w:customStyle="1" w:styleId="FeatureBox4">
    <w:name w:val="ŠFeature Box 4"/>
    <w:basedOn w:val="FeatureBox2"/>
    <w:next w:val="Normal"/>
    <w:uiPriority w:val="14"/>
    <w:qFormat/>
    <w:rsid w:val="002E57C0"/>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024C25"/>
    <w:pPr>
      <w:keepNext/>
      <w:spacing w:before="200" w:after="200" w:line="240" w:lineRule="atLeast"/>
      <w:ind w:left="567" w:right="567"/>
    </w:pPr>
  </w:style>
  <w:style w:type="paragraph" w:customStyle="1" w:styleId="Documentname">
    <w:name w:val="ŠDocument name"/>
    <w:basedOn w:val="Normal"/>
    <w:next w:val="Normal"/>
    <w:uiPriority w:val="17"/>
    <w:qFormat/>
    <w:rsid w:val="002E57C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E57C0"/>
    <w:pPr>
      <w:spacing w:after="0"/>
    </w:pPr>
    <w:rPr>
      <w:sz w:val="18"/>
      <w:szCs w:val="18"/>
    </w:rPr>
  </w:style>
  <w:style w:type="character" w:customStyle="1" w:styleId="QuoteChar">
    <w:name w:val="Quote Char"/>
    <w:aliases w:val="ŠQuote Char"/>
    <w:basedOn w:val="DefaultParagraphFont"/>
    <w:link w:val="Quote"/>
    <w:uiPriority w:val="19"/>
    <w:rsid w:val="00024C25"/>
    <w:rPr>
      <w:rFonts w:ascii="Arial" w:hAnsi="Arial" w:cs="Arial"/>
      <w:sz w:val="24"/>
      <w:szCs w:val="24"/>
    </w:rPr>
  </w:style>
  <w:style w:type="paragraph" w:customStyle="1" w:styleId="FeatureBox2">
    <w:name w:val="ŠFeature Box 2"/>
    <w:basedOn w:val="Normal"/>
    <w:next w:val="Normal"/>
    <w:uiPriority w:val="12"/>
    <w:qFormat/>
    <w:rsid w:val="002E57C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E57C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E57C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E57C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E57C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E57C0"/>
    <w:rPr>
      <w:color w:val="2F5496" w:themeColor="accent1" w:themeShade="BF"/>
      <w:u w:val="single"/>
    </w:rPr>
  </w:style>
  <w:style w:type="paragraph" w:customStyle="1" w:styleId="Logo">
    <w:name w:val="ŠLogo"/>
    <w:basedOn w:val="Normal"/>
    <w:uiPriority w:val="18"/>
    <w:qFormat/>
    <w:rsid w:val="002E57C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E57C0"/>
    <w:pPr>
      <w:tabs>
        <w:tab w:val="right" w:leader="dot" w:pos="14570"/>
      </w:tabs>
      <w:spacing w:before="0"/>
    </w:pPr>
    <w:rPr>
      <w:b/>
      <w:noProof/>
    </w:rPr>
  </w:style>
  <w:style w:type="paragraph" w:styleId="TOC2">
    <w:name w:val="toc 2"/>
    <w:aliases w:val="ŠTOC 2"/>
    <w:basedOn w:val="Normal"/>
    <w:next w:val="Normal"/>
    <w:uiPriority w:val="39"/>
    <w:unhideWhenUsed/>
    <w:rsid w:val="002E57C0"/>
    <w:pPr>
      <w:tabs>
        <w:tab w:val="right" w:leader="dot" w:pos="14570"/>
      </w:tabs>
      <w:spacing w:before="0"/>
    </w:pPr>
    <w:rPr>
      <w:noProof/>
    </w:rPr>
  </w:style>
  <w:style w:type="paragraph" w:styleId="TOC3">
    <w:name w:val="toc 3"/>
    <w:aliases w:val="ŠTOC 3"/>
    <w:basedOn w:val="Normal"/>
    <w:next w:val="Normal"/>
    <w:uiPriority w:val="39"/>
    <w:unhideWhenUsed/>
    <w:rsid w:val="002E57C0"/>
    <w:pPr>
      <w:spacing w:before="0"/>
      <w:ind w:left="244"/>
    </w:pPr>
  </w:style>
  <w:style w:type="paragraph" w:styleId="Title">
    <w:name w:val="Title"/>
    <w:aliases w:val="ŠTitle"/>
    <w:basedOn w:val="Normal"/>
    <w:next w:val="Normal"/>
    <w:link w:val="TitleChar"/>
    <w:uiPriority w:val="1"/>
    <w:rsid w:val="002E57C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E57C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E57C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E57C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E57C0"/>
    <w:pPr>
      <w:spacing w:after="240"/>
      <w:outlineLvl w:val="9"/>
    </w:pPr>
    <w:rPr>
      <w:szCs w:val="40"/>
    </w:rPr>
  </w:style>
  <w:style w:type="paragraph" w:styleId="Footer">
    <w:name w:val="footer"/>
    <w:aliases w:val="ŠFooter"/>
    <w:basedOn w:val="Normal"/>
    <w:link w:val="FooterChar"/>
    <w:uiPriority w:val="19"/>
    <w:rsid w:val="002E57C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E57C0"/>
    <w:rPr>
      <w:rFonts w:ascii="Arial" w:hAnsi="Arial" w:cs="Arial"/>
      <w:sz w:val="18"/>
      <w:szCs w:val="18"/>
    </w:rPr>
  </w:style>
  <w:style w:type="paragraph" w:styleId="Header">
    <w:name w:val="header"/>
    <w:aliases w:val="ŠHeader"/>
    <w:basedOn w:val="Normal"/>
    <w:link w:val="HeaderChar"/>
    <w:uiPriority w:val="16"/>
    <w:rsid w:val="002E57C0"/>
    <w:rPr>
      <w:noProof/>
      <w:color w:val="002664"/>
      <w:sz w:val="28"/>
      <w:szCs w:val="28"/>
    </w:rPr>
  </w:style>
  <w:style w:type="character" w:customStyle="1" w:styleId="HeaderChar">
    <w:name w:val="Header Char"/>
    <w:aliases w:val="ŠHeader Char"/>
    <w:basedOn w:val="DefaultParagraphFont"/>
    <w:link w:val="Header"/>
    <w:uiPriority w:val="16"/>
    <w:rsid w:val="002E57C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E57C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E57C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E57C0"/>
    <w:rPr>
      <w:rFonts w:ascii="Arial" w:hAnsi="Arial" w:cs="Arial"/>
      <w:b/>
      <w:szCs w:val="32"/>
    </w:rPr>
  </w:style>
  <w:style w:type="character" w:styleId="UnresolvedMention">
    <w:name w:val="Unresolved Mention"/>
    <w:basedOn w:val="DefaultParagraphFont"/>
    <w:uiPriority w:val="99"/>
    <w:semiHidden/>
    <w:unhideWhenUsed/>
    <w:rsid w:val="002E57C0"/>
    <w:rPr>
      <w:color w:val="605E5C"/>
      <w:shd w:val="clear" w:color="auto" w:fill="E1DFDD"/>
    </w:rPr>
  </w:style>
  <w:style w:type="character" w:styleId="SubtleEmphasis">
    <w:name w:val="Subtle Emphasis"/>
    <w:basedOn w:val="DefaultParagraphFont"/>
    <w:uiPriority w:val="19"/>
    <w:semiHidden/>
    <w:qFormat/>
    <w:rsid w:val="002E57C0"/>
    <w:rPr>
      <w:i/>
      <w:iCs/>
      <w:color w:val="404040" w:themeColor="text1" w:themeTint="BF"/>
    </w:rPr>
  </w:style>
  <w:style w:type="paragraph" w:styleId="TOC4">
    <w:name w:val="toc 4"/>
    <w:aliases w:val="ŠTOC 4"/>
    <w:basedOn w:val="Normal"/>
    <w:next w:val="Normal"/>
    <w:autoRedefine/>
    <w:uiPriority w:val="39"/>
    <w:unhideWhenUsed/>
    <w:rsid w:val="002E57C0"/>
    <w:pPr>
      <w:spacing w:before="0"/>
      <w:ind w:left="488"/>
    </w:pPr>
  </w:style>
  <w:style w:type="character" w:styleId="CommentReference">
    <w:name w:val="annotation reference"/>
    <w:basedOn w:val="DefaultParagraphFont"/>
    <w:uiPriority w:val="99"/>
    <w:semiHidden/>
    <w:unhideWhenUsed/>
    <w:rsid w:val="002E57C0"/>
    <w:rPr>
      <w:sz w:val="16"/>
      <w:szCs w:val="16"/>
    </w:rPr>
  </w:style>
  <w:style w:type="paragraph" w:styleId="CommentText">
    <w:name w:val="annotation text"/>
    <w:basedOn w:val="Normal"/>
    <w:link w:val="CommentTextChar"/>
    <w:uiPriority w:val="99"/>
    <w:unhideWhenUsed/>
    <w:rsid w:val="002E57C0"/>
    <w:pPr>
      <w:spacing w:line="240" w:lineRule="auto"/>
    </w:pPr>
    <w:rPr>
      <w:sz w:val="20"/>
      <w:szCs w:val="20"/>
    </w:rPr>
  </w:style>
  <w:style w:type="character" w:customStyle="1" w:styleId="CommentTextChar">
    <w:name w:val="Comment Text Char"/>
    <w:basedOn w:val="DefaultParagraphFont"/>
    <w:link w:val="CommentText"/>
    <w:uiPriority w:val="99"/>
    <w:rsid w:val="002E57C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E57C0"/>
    <w:rPr>
      <w:b/>
      <w:bCs/>
    </w:rPr>
  </w:style>
  <w:style w:type="character" w:customStyle="1" w:styleId="CommentSubjectChar">
    <w:name w:val="Comment Subject Char"/>
    <w:basedOn w:val="CommentTextChar"/>
    <w:link w:val="CommentSubject"/>
    <w:uiPriority w:val="99"/>
    <w:semiHidden/>
    <w:rsid w:val="002E57C0"/>
    <w:rPr>
      <w:rFonts w:ascii="Arial" w:hAnsi="Arial" w:cs="Arial"/>
      <w:b/>
      <w:bCs/>
      <w:sz w:val="20"/>
      <w:szCs w:val="20"/>
    </w:rPr>
  </w:style>
  <w:style w:type="character" w:styleId="Strong">
    <w:name w:val="Strong"/>
    <w:aliases w:val="ŠStrong,Bold"/>
    <w:qFormat/>
    <w:rsid w:val="002E57C0"/>
    <w:rPr>
      <w:b/>
      <w:bCs/>
    </w:rPr>
  </w:style>
  <w:style w:type="character" w:styleId="Emphasis">
    <w:name w:val="Emphasis"/>
    <w:aliases w:val="ŠEmphasis,Italic"/>
    <w:qFormat/>
    <w:rsid w:val="002E57C0"/>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styleId="NormalWeb">
    <w:name w:val="Normal (Web)"/>
    <w:basedOn w:val="Normal"/>
    <w:uiPriority w:val="99"/>
    <w:semiHidden/>
    <w:unhideWhenUsed/>
    <w:rsid w:val="007109C3"/>
    <w:pPr>
      <w:spacing w:before="100" w:beforeAutospacing="1" w:after="100" w:afterAutospacing="1" w:line="240" w:lineRule="auto"/>
    </w:pPr>
    <w:rPr>
      <w:rFonts w:ascii="Times New Roman" w:eastAsia="Times New Roman" w:hAnsi="Times New Roman" w:cs="Times New Roman"/>
      <w:lang w:eastAsia="en-AU"/>
    </w:rPr>
  </w:style>
  <w:style w:type="paragraph" w:styleId="Revision">
    <w:name w:val="Revision"/>
    <w:hidden/>
    <w:uiPriority w:val="99"/>
    <w:semiHidden/>
    <w:rsid w:val="00D27C5B"/>
    <w:pPr>
      <w:spacing w:after="0" w:line="240" w:lineRule="auto"/>
    </w:pPr>
    <w:rPr>
      <w:rFonts w:ascii="Arial" w:hAnsi="Arial" w:cs="Arial"/>
      <w:sz w:val="24"/>
      <w:szCs w:val="24"/>
    </w:rPr>
  </w:style>
  <w:style w:type="paragraph" w:customStyle="1" w:styleId="FeatureBox5">
    <w:name w:val="ŠFeature Box 5"/>
    <w:basedOn w:val="FeatureBox2"/>
    <w:uiPriority w:val="14"/>
    <w:qFormat/>
    <w:rsid w:val="00024C25"/>
    <w:pPr>
      <w:pBdr>
        <w:top w:val="single" w:sz="24" w:space="10" w:color="8CE0FF"/>
        <w:left w:val="single" w:sz="24" w:space="10" w:color="8CE0FF"/>
        <w:bottom w:val="single" w:sz="24" w:space="10" w:color="8CE0FF"/>
        <w:right w:val="single" w:sz="24" w:space="10" w:color="8CE0FF"/>
      </w:pBdr>
      <w:shd w:val="clear" w:color="auto" w:fill="8CE0FF"/>
    </w:pPr>
  </w:style>
  <w:style w:type="paragraph" w:styleId="ListBullet3">
    <w:name w:val="List Bullet 3"/>
    <w:aliases w:val="ŠList Bullet 3"/>
    <w:basedOn w:val="Normal"/>
    <w:uiPriority w:val="10"/>
    <w:rsid w:val="002E57C0"/>
    <w:pPr>
      <w:numPr>
        <w:numId w:val="12"/>
      </w:numPr>
    </w:pPr>
  </w:style>
  <w:style w:type="paragraph" w:styleId="ListNumber3">
    <w:name w:val="List Number 3"/>
    <w:aliases w:val="ŠList Number 3"/>
    <w:basedOn w:val="ListBullet3"/>
    <w:uiPriority w:val="8"/>
    <w:rsid w:val="002E57C0"/>
    <w:pPr>
      <w:numPr>
        <w:ilvl w:val="2"/>
        <w:numId w:val="16"/>
      </w:numPr>
    </w:pPr>
  </w:style>
  <w:style w:type="paragraph" w:styleId="ListParagraph">
    <w:name w:val="List Paragraph"/>
    <w:aliases w:val="ŠList Paragraph"/>
    <w:basedOn w:val="Normal"/>
    <w:uiPriority w:val="34"/>
    <w:unhideWhenUsed/>
    <w:qFormat/>
    <w:rsid w:val="002E57C0"/>
    <w:pPr>
      <w:ind w:left="567"/>
    </w:pPr>
  </w:style>
  <w:style w:type="character" w:styleId="PlaceholderText">
    <w:name w:val="Placeholder Text"/>
    <w:basedOn w:val="DefaultParagraphFont"/>
    <w:uiPriority w:val="99"/>
    <w:semiHidden/>
    <w:rsid w:val="002E57C0"/>
    <w:rPr>
      <w:color w:val="808080"/>
    </w:rPr>
  </w:style>
  <w:style w:type="character" w:customStyle="1" w:styleId="BoldItalic">
    <w:name w:val="ŠBold Italic"/>
    <w:basedOn w:val="DefaultParagraphFont"/>
    <w:uiPriority w:val="1"/>
    <w:qFormat/>
    <w:rsid w:val="002E57C0"/>
    <w:rPr>
      <w:b/>
      <w:i/>
      <w:iCs/>
    </w:rPr>
  </w:style>
  <w:style w:type="paragraph" w:customStyle="1" w:styleId="Pulloutquote">
    <w:name w:val="ŠPull out quote"/>
    <w:basedOn w:val="Normal"/>
    <w:next w:val="Normal"/>
    <w:uiPriority w:val="20"/>
    <w:qFormat/>
    <w:rsid w:val="002E57C0"/>
    <w:pPr>
      <w:keepNext/>
      <w:ind w:left="567" w:right="57"/>
    </w:pPr>
    <w:rPr>
      <w:szCs w:val="22"/>
    </w:rPr>
  </w:style>
  <w:style w:type="paragraph" w:customStyle="1" w:styleId="Subtitle0">
    <w:name w:val="ŠSubtitle"/>
    <w:basedOn w:val="Normal"/>
    <w:link w:val="SubtitleChar0"/>
    <w:uiPriority w:val="2"/>
    <w:qFormat/>
    <w:rsid w:val="002E57C0"/>
    <w:pPr>
      <w:spacing w:before="360"/>
    </w:pPr>
    <w:rPr>
      <w:color w:val="002664"/>
      <w:sz w:val="44"/>
      <w:szCs w:val="48"/>
    </w:rPr>
  </w:style>
  <w:style w:type="character" w:customStyle="1" w:styleId="SubtitleChar0">
    <w:name w:val="ŠSubtitle Char"/>
    <w:basedOn w:val="DefaultParagraphFont"/>
    <w:link w:val="Subtitle0"/>
    <w:uiPriority w:val="2"/>
    <w:rsid w:val="002E57C0"/>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5681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anva.com/design/DAFxdk2YXxo/YHBNH4ZEG1MS9gZUiEdZuQ/view?utm_content=DAFxdk2YXxo&amp;utm_campaign=designshare&amp;utm_medium=link&amp;utm_source=publishsharelink&amp;mode=preview" TargetMode="Externa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canva.com/en_gb/" TargetMode="Externa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creativecommons.org/licenses/by/4.0/" TargetMode="Externa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492</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 task 2 flyer – scaffold</dc:title>
  <dc:subject/>
  <dc:creator>NSW Department of Education</dc:creator>
  <cp:keywords/>
  <dc:description/>
  <dcterms:created xsi:type="dcterms:W3CDTF">2023-11-07T04:09:00Z</dcterms:created>
  <dcterms:modified xsi:type="dcterms:W3CDTF">2023-11-07T04:09:00Z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2023-11-07T04:09:33Z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361c5634-ee51-46f9-bfa0-8ffc5a0028d9</vt:lpwstr>
  </property>
  <property fmtid="{D5CDD505-2E9C-101B-9397-08002B2CF9AE}" pid="8" name="MSIP_Label_b603dfd7-d93a-4381-a340-2995d8282205_ContentBits">
    <vt:lpwstr>0</vt:lpwstr>
  </property>
</Properties>
</file>