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E67A4" w14:textId="03A811E2" w:rsidR="006B798E" w:rsidRPr="00F7267A" w:rsidRDefault="000636E3" w:rsidP="00F7267A">
      <w:pPr>
        <w:pStyle w:val="Heading1"/>
      </w:pPr>
      <w:r w:rsidRPr="00F7267A">
        <w:t xml:space="preserve">Mathematics 3-6 multi-age – Year A – Unit </w:t>
      </w:r>
      <w:r w:rsidR="7CE6BFB4" w:rsidRPr="00F7267A">
        <w:t>1</w:t>
      </w:r>
    </w:p>
    <w:p w14:paraId="273ACE3B" w14:textId="77777777" w:rsidR="007A39D7" w:rsidRDefault="00605171" w:rsidP="00A34EBF">
      <w:pPr>
        <w:jc w:val="center"/>
      </w:pPr>
      <w:r w:rsidRPr="006B798E">
        <w:rPr>
          <w:noProof/>
        </w:rPr>
        <w:drawing>
          <wp:inline distT="0" distB="0" distL="0" distR="0" wp14:anchorId="18AF66D7" wp14:editId="1C08FBFB">
            <wp:extent cx="7448550" cy="4514118"/>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81577" cy="4534133"/>
                    </a:xfrm>
                    <a:prstGeom prst="rect">
                      <a:avLst/>
                    </a:prstGeom>
                    <a:noFill/>
                    <a:ln>
                      <a:noFill/>
                    </a:ln>
                  </pic:spPr>
                </pic:pic>
              </a:graphicData>
            </a:graphic>
          </wp:inline>
        </w:drawing>
      </w:r>
      <w:r w:rsidR="007A39D7">
        <w:br w:type="page"/>
      </w:r>
    </w:p>
    <w:p w14:paraId="427E5BF9" w14:textId="77777777" w:rsidR="00C3280E" w:rsidRDefault="00AC3A8A" w:rsidP="002571E0">
      <w:pPr>
        <w:pStyle w:val="TOCHeading"/>
        <w:rPr>
          <w:noProof/>
        </w:rPr>
      </w:pPr>
      <w:r w:rsidRPr="00F7267A">
        <w:lastRenderedPageBreak/>
        <w:t>Contents</w:t>
      </w:r>
      <w:r w:rsidR="002571E0">
        <w:fldChar w:fldCharType="begin"/>
      </w:r>
      <w:r w:rsidR="002571E0">
        <w:instrText xml:space="preserve"> TOC \o "2-3" \h \z \u </w:instrText>
      </w:r>
      <w:r w:rsidR="002571E0">
        <w:fldChar w:fldCharType="separate"/>
      </w:r>
    </w:p>
    <w:p w14:paraId="049B2A2A" w14:textId="218976DE"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30" w:history="1">
        <w:r w:rsidR="00C3280E" w:rsidRPr="007A209D">
          <w:rPr>
            <w:rStyle w:val="Hyperlink"/>
          </w:rPr>
          <w:t>Unit description and duration</w:t>
        </w:r>
        <w:r w:rsidR="00C3280E">
          <w:rPr>
            <w:webHidden/>
          </w:rPr>
          <w:tab/>
        </w:r>
        <w:r w:rsidR="00C3280E">
          <w:rPr>
            <w:webHidden/>
          </w:rPr>
          <w:fldChar w:fldCharType="begin"/>
        </w:r>
        <w:r w:rsidR="00C3280E">
          <w:rPr>
            <w:webHidden/>
          </w:rPr>
          <w:instrText xml:space="preserve"> PAGEREF _Toc144724830 \h </w:instrText>
        </w:r>
        <w:r w:rsidR="00C3280E">
          <w:rPr>
            <w:webHidden/>
          </w:rPr>
        </w:r>
        <w:r w:rsidR="00C3280E">
          <w:rPr>
            <w:webHidden/>
          </w:rPr>
          <w:fldChar w:fldCharType="separate"/>
        </w:r>
        <w:r w:rsidR="00C3280E">
          <w:rPr>
            <w:webHidden/>
          </w:rPr>
          <w:t>4</w:t>
        </w:r>
        <w:r w:rsidR="00C3280E">
          <w:rPr>
            <w:webHidden/>
          </w:rPr>
          <w:fldChar w:fldCharType="end"/>
        </w:r>
      </w:hyperlink>
    </w:p>
    <w:p w14:paraId="4FAD4468" w14:textId="44115542"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1" w:history="1">
        <w:r w:rsidR="00C3280E" w:rsidRPr="007A209D">
          <w:rPr>
            <w:rStyle w:val="Hyperlink"/>
            <w:noProof/>
          </w:rPr>
          <w:t>Syllabus outcomes</w:t>
        </w:r>
        <w:r w:rsidR="00C3280E">
          <w:rPr>
            <w:noProof/>
            <w:webHidden/>
          </w:rPr>
          <w:tab/>
        </w:r>
        <w:r w:rsidR="00C3280E">
          <w:rPr>
            <w:noProof/>
            <w:webHidden/>
          </w:rPr>
          <w:fldChar w:fldCharType="begin"/>
        </w:r>
        <w:r w:rsidR="00C3280E">
          <w:rPr>
            <w:noProof/>
            <w:webHidden/>
          </w:rPr>
          <w:instrText xml:space="preserve"> PAGEREF _Toc144724831 \h </w:instrText>
        </w:r>
        <w:r w:rsidR="00C3280E">
          <w:rPr>
            <w:noProof/>
            <w:webHidden/>
          </w:rPr>
        </w:r>
        <w:r w:rsidR="00C3280E">
          <w:rPr>
            <w:noProof/>
            <w:webHidden/>
          </w:rPr>
          <w:fldChar w:fldCharType="separate"/>
        </w:r>
        <w:r w:rsidR="00C3280E">
          <w:rPr>
            <w:noProof/>
            <w:webHidden/>
          </w:rPr>
          <w:t>4</w:t>
        </w:r>
        <w:r w:rsidR="00C3280E">
          <w:rPr>
            <w:noProof/>
            <w:webHidden/>
          </w:rPr>
          <w:fldChar w:fldCharType="end"/>
        </w:r>
      </w:hyperlink>
    </w:p>
    <w:p w14:paraId="452617A2" w14:textId="26450D2C"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2" w:history="1">
        <w:r w:rsidR="00C3280E" w:rsidRPr="007A209D">
          <w:rPr>
            <w:rStyle w:val="Hyperlink"/>
            <w:noProof/>
          </w:rPr>
          <w:t>Working mathematically</w:t>
        </w:r>
        <w:r w:rsidR="00C3280E">
          <w:rPr>
            <w:noProof/>
            <w:webHidden/>
          </w:rPr>
          <w:tab/>
        </w:r>
        <w:r w:rsidR="00C3280E">
          <w:rPr>
            <w:noProof/>
            <w:webHidden/>
          </w:rPr>
          <w:fldChar w:fldCharType="begin"/>
        </w:r>
        <w:r w:rsidR="00C3280E">
          <w:rPr>
            <w:noProof/>
            <w:webHidden/>
          </w:rPr>
          <w:instrText xml:space="preserve"> PAGEREF _Toc144724832 \h </w:instrText>
        </w:r>
        <w:r w:rsidR="00C3280E">
          <w:rPr>
            <w:noProof/>
            <w:webHidden/>
          </w:rPr>
        </w:r>
        <w:r w:rsidR="00C3280E">
          <w:rPr>
            <w:noProof/>
            <w:webHidden/>
          </w:rPr>
          <w:fldChar w:fldCharType="separate"/>
        </w:r>
        <w:r w:rsidR="00C3280E">
          <w:rPr>
            <w:noProof/>
            <w:webHidden/>
          </w:rPr>
          <w:t>5</w:t>
        </w:r>
        <w:r w:rsidR="00C3280E">
          <w:rPr>
            <w:noProof/>
            <w:webHidden/>
          </w:rPr>
          <w:fldChar w:fldCharType="end"/>
        </w:r>
      </w:hyperlink>
    </w:p>
    <w:p w14:paraId="61657120" w14:textId="2AA4F848"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3" w:history="1">
        <w:r w:rsidR="00C3280E" w:rsidRPr="007A209D">
          <w:rPr>
            <w:rStyle w:val="Hyperlink"/>
            <w:noProof/>
          </w:rPr>
          <w:t>Student prior learning</w:t>
        </w:r>
        <w:r w:rsidR="00C3280E">
          <w:rPr>
            <w:noProof/>
            <w:webHidden/>
          </w:rPr>
          <w:tab/>
        </w:r>
        <w:r w:rsidR="00C3280E">
          <w:rPr>
            <w:noProof/>
            <w:webHidden/>
          </w:rPr>
          <w:fldChar w:fldCharType="begin"/>
        </w:r>
        <w:r w:rsidR="00C3280E">
          <w:rPr>
            <w:noProof/>
            <w:webHidden/>
          </w:rPr>
          <w:instrText xml:space="preserve"> PAGEREF _Toc144724833 \h </w:instrText>
        </w:r>
        <w:r w:rsidR="00C3280E">
          <w:rPr>
            <w:noProof/>
            <w:webHidden/>
          </w:rPr>
        </w:r>
        <w:r w:rsidR="00C3280E">
          <w:rPr>
            <w:noProof/>
            <w:webHidden/>
          </w:rPr>
          <w:fldChar w:fldCharType="separate"/>
        </w:r>
        <w:r w:rsidR="00C3280E">
          <w:rPr>
            <w:noProof/>
            <w:webHidden/>
          </w:rPr>
          <w:t>6</w:t>
        </w:r>
        <w:r w:rsidR="00C3280E">
          <w:rPr>
            <w:noProof/>
            <w:webHidden/>
          </w:rPr>
          <w:fldChar w:fldCharType="end"/>
        </w:r>
      </w:hyperlink>
    </w:p>
    <w:p w14:paraId="0BB1B936" w14:textId="3873BDC8"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34" w:history="1">
        <w:r w:rsidR="00C3280E" w:rsidRPr="007A209D">
          <w:rPr>
            <w:rStyle w:val="Hyperlink"/>
          </w:rPr>
          <w:t>Lesson overview and resources</w:t>
        </w:r>
        <w:r w:rsidR="00C3280E">
          <w:rPr>
            <w:webHidden/>
          </w:rPr>
          <w:tab/>
        </w:r>
        <w:r w:rsidR="00C3280E">
          <w:rPr>
            <w:webHidden/>
          </w:rPr>
          <w:fldChar w:fldCharType="begin"/>
        </w:r>
        <w:r w:rsidR="00C3280E">
          <w:rPr>
            <w:webHidden/>
          </w:rPr>
          <w:instrText xml:space="preserve"> PAGEREF _Toc144724834 \h </w:instrText>
        </w:r>
        <w:r w:rsidR="00C3280E">
          <w:rPr>
            <w:webHidden/>
          </w:rPr>
        </w:r>
        <w:r w:rsidR="00C3280E">
          <w:rPr>
            <w:webHidden/>
          </w:rPr>
          <w:fldChar w:fldCharType="separate"/>
        </w:r>
        <w:r w:rsidR="00C3280E">
          <w:rPr>
            <w:webHidden/>
          </w:rPr>
          <w:t>7</w:t>
        </w:r>
        <w:r w:rsidR="00C3280E">
          <w:rPr>
            <w:webHidden/>
          </w:rPr>
          <w:fldChar w:fldCharType="end"/>
        </w:r>
      </w:hyperlink>
    </w:p>
    <w:p w14:paraId="3C1B0543" w14:textId="012C1F0F"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35" w:history="1">
        <w:r w:rsidR="00C3280E" w:rsidRPr="007A209D">
          <w:rPr>
            <w:rStyle w:val="Hyperlink"/>
          </w:rPr>
          <w:t>Lesson 1</w:t>
        </w:r>
        <w:r w:rsidR="00C3280E">
          <w:rPr>
            <w:webHidden/>
          </w:rPr>
          <w:tab/>
        </w:r>
        <w:r w:rsidR="00C3280E">
          <w:rPr>
            <w:webHidden/>
          </w:rPr>
          <w:fldChar w:fldCharType="begin"/>
        </w:r>
        <w:r w:rsidR="00C3280E">
          <w:rPr>
            <w:webHidden/>
          </w:rPr>
          <w:instrText xml:space="preserve"> PAGEREF _Toc144724835 \h </w:instrText>
        </w:r>
        <w:r w:rsidR="00C3280E">
          <w:rPr>
            <w:webHidden/>
          </w:rPr>
        </w:r>
        <w:r w:rsidR="00C3280E">
          <w:rPr>
            <w:webHidden/>
          </w:rPr>
          <w:fldChar w:fldCharType="separate"/>
        </w:r>
        <w:r w:rsidR="00C3280E">
          <w:rPr>
            <w:webHidden/>
          </w:rPr>
          <w:t>13</w:t>
        </w:r>
        <w:r w:rsidR="00C3280E">
          <w:rPr>
            <w:webHidden/>
          </w:rPr>
          <w:fldChar w:fldCharType="end"/>
        </w:r>
      </w:hyperlink>
    </w:p>
    <w:p w14:paraId="73A5C177" w14:textId="483BCDBF"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6" w:history="1">
        <w:r w:rsidR="00C3280E" w:rsidRPr="007A209D">
          <w:rPr>
            <w:rStyle w:val="Hyperlink"/>
            <w:noProof/>
          </w:rPr>
          <w:t>Daily number sense: Mastermind – 10 minutes</w:t>
        </w:r>
        <w:r w:rsidR="00C3280E">
          <w:rPr>
            <w:noProof/>
            <w:webHidden/>
          </w:rPr>
          <w:tab/>
        </w:r>
        <w:r w:rsidR="00C3280E">
          <w:rPr>
            <w:noProof/>
            <w:webHidden/>
          </w:rPr>
          <w:fldChar w:fldCharType="begin"/>
        </w:r>
        <w:r w:rsidR="00C3280E">
          <w:rPr>
            <w:noProof/>
            <w:webHidden/>
          </w:rPr>
          <w:instrText xml:space="preserve"> PAGEREF _Toc144724836 \h </w:instrText>
        </w:r>
        <w:r w:rsidR="00C3280E">
          <w:rPr>
            <w:noProof/>
            <w:webHidden/>
          </w:rPr>
        </w:r>
        <w:r w:rsidR="00C3280E">
          <w:rPr>
            <w:noProof/>
            <w:webHidden/>
          </w:rPr>
          <w:fldChar w:fldCharType="separate"/>
        </w:r>
        <w:r w:rsidR="00C3280E">
          <w:rPr>
            <w:noProof/>
            <w:webHidden/>
          </w:rPr>
          <w:t>13</w:t>
        </w:r>
        <w:r w:rsidR="00C3280E">
          <w:rPr>
            <w:noProof/>
            <w:webHidden/>
          </w:rPr>
          <w:fldChar w:fldCharType="end"/>
        </w:r>
      </w:hyperlink>
    </w:p>
    <w:p w14:paraId="38FBE22D" w14:textId="06372487"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7" w:history="1">
        <w:r w:rsidR="00C3280E" w:rsidRPr="007A209D">
          <w:rPr>
            <w:rStyle w:val="Hyperlink"/>
            <w:noProof/>
          </w:rPr>
          <w:t>Core lesson 1: Ordering large numbers – 30 minutes</w:t>
        </w:r>
        <w:r w:rsidR="00C3280E">
          <w:rPr>
            <w:noProof/>
            <w:webHidden/>
          </w:rPr>
          <w:tab/>
        </w:r>
        <w:r w:rsidR="00C3280E">
          <w:rPr>
            <w:noProof/>
            <w:webHidden/>
          </w:rPr>
          <w:fldChar w:fldCharType="begin"/>
        </w:r>
        <w:r w:rsidR="00C3280E">
          <w:rPr>
            <w:noProof/>
            <w:webHidden/>
          </w:rPr>
          <w:instrText xml:space="preserve"> PAGEREF _Toc144724837 \h </w:instrText>
        </w:r>
        <w:r w:rsidR="00C3280E">
          <w:rPr>
            <w:noProof/>
            <w:webHidden/>
          </w:rPr>
        </w:r>
        <w:r w:rsidR="00C3280E">
          <w:rPr>
            <w:noProof/>
            <w:webHidden/>
          </w:rPr>
          <w:fldChar w:fldCharType="separate"/>
        </w:r>
        <w:r w:rsidR="00C3280E">
          <w:rPr>
            <w:noProof/>
            <w:webHidden/>
          </w:rPr>
          <w:t>15</w:t>
        </w:r>
        <w:r w:rsidR="00C3280E">
          <w:rPr>
            <w:noProof/>
            <w:webHidden/>
          </w:rPr>
          <w:fldChar w:fldCharType="end"/>
        </w:r>
      </w:hyperlink>
    </w:p>
    <w:p w14:paraId="32209A36" w14:textId="743489CA"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8" w:history="1">
        <w:r w:rsidR="00C3280E" w:rsidRPr="007A209D">
          <w:rPr>
            <w:rStyle w:val="Hyperlink"/>
            <w:noProof/>
          </w:rPr>
          <w:t>Core lesson 2: Naming large numbers – 15 minutes</w:t>
        </w:r>
        <w:r w:rsidR="00C3280E">
          <w:rPr>
            <w:noProof/>
            <w:webHidden/>
          </w:rPr>
          <w:tab/>
        </w:r>
        <w:r w:rsidR="00C3280E">
          <w:rPr>
            <w:noProof/>
            <w:webHidden/>
          </w:rPr>
          <w:fldChar w:fldCharType="begin"/>
        </w:r>
        <w:r w:rsidR="00C3280E">
          <w:rPr>
            <w:noProof/>
            <w:webHidden/>
          </w:rPr>
          <w:instrText xml:space="preserve"> PAGEREF _Toc144724838 \h </w:instrText>
        </w:r>
        <w:r w:rsidR="00C3280E">
          <w:rPr>
            <w:noProof/>
            <w:webHidden/>
          </w:rPr>
        </w:r>
        <w:r w:rsidR="00C3280E">
          <w:rPr>
            <w:noProof/>
            <w:webHidden/>
          </w:rPr>
          <w:fldChar w:fldCharType="separate"/>
        </w:r>
        <w:r w:rsidR="00C3280E">
          <w:rPr>
            <w:noProof/>
            <w:webHidden/>
          </w:rPr>
          <w:t>18</w:t>
        </w:r>
        <w:r w:rsidR="00C3280E">
          <w:rPr>
            <w:noProof/>
            <w:webHidden/>
          </w:rPr>
          <w:fldChar w:fldCharType="end"/>
        </w:r>
      </w:hyperlink>
    </w:p>
    <w:p w14:paraId="27C8D67F" w14:textId="6A21251A"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39" w:history="1">
        <w:r w:rsidR="00C3280E" w:rsidRPr="007A209D">
          <w:rPr>
            <w:rStyle w:val="Hyperlink"/>
            <w:noProof/>
          </w:rPr>
          <w:t>Discuss and connect the mathematics – 10 minutes</w:t>
        </w:r>
        <w:r w:rsidR="00C3280E">
          <w:rPr>
            <w:noProof/>
            <w:webHidden/>
          </w:rPr>
          <w:tab/>
        </w:r>
        <w:r w:rsidR="00C3280E">
          <w:rPr>
            <w:noProof/>
            <w:webHidden/>
          </w:rPr>
          <w:fldChar w:fldCharType="begin"/>
        </w:r>
        <w:r w:rsidR="00C3280E">
          <w:rPr>
            <w:noProof/>
            <w:webHidden/>
          </w:rPr>
          <w:instrText xml:space="preserve"> PAGEREF _Toc144724839 \h </w:instrText>
        </w:r>
        <w:r w:rsidR="00C3280E">
          <w:rPr>
            <w:noProof/>
            <w:webHidden/>
          </w:rPr>
        </w:r>
        <w:r w:rsidR="00C3280E">
          <w:rPr>
            <w:noProof/>
            <w:webHidden/>
          </w:rPr>
          <w:fldChar w:fldCharType="separate"/>
        </w:r>
        <w:r w:rsidR="00C3280E">
          <w:rPr>
            <w:noProof/>
            <w:webHidden/>
          </w:rPr>
          <w:t>19</w:t>
        </w:r>
        <w:r w:rsidR="00C3280E">
          <w:rPr>
            <w:noProof/>
            <w:webHidden/>
          </w:rPr>
          <w:fldChar w:fldCharType="end"/>
        </w:r>
      </w:hyperlink>
    </w:p>
    <w:p w14:paraId="5ED9878C" w14:textId="667AF26A"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40" w:history="1">
        <w:r w:rsidR="00C3280E" w:rsidRPr="007A209D">
          <w:rPr>
            <w:rStyle w:val="Hyperlink"/>
          </w:rPr>
          <w:t>Lesson 2</w:t>
        </w:r>
        <w:r w:rsidR="00C3280E">
          <w:rPr>
            <w:webHidden/>
          </w:rPr>
          <w:tab/>
        </w:r>
        <w:r w:rsidR="00C3280E">
          <w:rPr>
            <w:webHidden/>
          </w:rPr>
          <w:fldChar w:fldCharType="begin"/>
        </w:r>
        <w:r w:rsidR="00C3280E">
          <w:rPr>
            <w:webHidden/>
          </w:rPr>
          <w:instrText xml:space="preserve"> PAGEREF _Toc144724840 \h </w:instrText>
        </w:r>
        <w:r w:rsidR="00C3280E">
          <w:rPr>
            <w:webHidden/>
          </w:rPr>
        </w:r>
        <w:r w:rsidR="00C3280E">
          <w:rPr>
            <w:webHidden/>
          </w:rPr>
          <w:fldChar w:fldCharType="separate"/>
        </w:r>
        <w:r w:rsidR="00C3280E">
          <w:rPr>
            <w:webHidden/>
          </w:rPr>
          <w:t>21</w:t>
        </w:r>
        <w:r w:rsidR="00C3280E">
          <w:rPr>
            <w:webHidden/>
          </w:rPr>
          <w:fldChar w:fldCharType="end"/>
        </w:r>
      </w:hyperlink>
    </w:p>
    <w:p w14:paraId="5A31F5A7" w14:textId="0526ECD0"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1" w:history="1">
        <w:r w:rsidR="00C3280E" w:rsidRPr="007A209D">
          <w:rPr>
            <w:rStyle w:val="Hyperlink"/>
            <w:noProof/>
          </w:rPr>
          <w:t>Daily number sense: Ordering numbers – 15 minutes</w:t>
        </w:r>
        <w:r w:rsidR="00C3280E">
          <w:rPr>
            <w:noProof/>
            <w:webHidden/>
          </w:rPr>
          <w:tab/>
        </w:r>
        <w:r w:rsidR="00C3280E">
          <w:rPr>
            <w:noProof/>
            <w:webHidden/>
          </w:rPr>
          <w:fldChar w:fldCharType="begin"/>
        </w:r>
        <w:r w:rsidR="00C3280E">
          <w:rPr>
            <w:noProof/>
            <w:webHidden/>
          </w:rPr>
          <w:instrText xml:space="preserve"> PAGEREF _Toc144724841 \h </w:instrText>
        </w:r>
        <w:r w:rsidR="00C3280E">
          <w:rPr>
            <w:noProof/>
            <w:webHidden/>
          </w:rPr>
        </w:r>
        <w:r w:rsidR="00C3280E">
          <w:rPr>
            <w:noProof/>
            <w:webHidden/>
          </w:rPr>
          <w:fldChar w:fldCharType="separate"/>
        </w:r>
        <w:r w:rsidR="00C3280E">
          <w:rPr>
            <w:noProof/>
            <w:webHidden/>
          </w:rPr>
          <w:t>21</w:t>
        </w:r>
        <w:r w:rsidR="00C3280E">
          <w:rPr>
            <w:noProof/>
            <w:webHidden/>
          </w:rPr>
          <w:fldChar w:fldCharType="end"/>
        </w:r>
      </w:hyperlink>
    </w:p>
    <w:p w14:paraId="49A9E1CE" w14:textId="587347EC"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2" w:history="1">
        <w:r w:rsidR="00C3280E" w:rsidRPr="007A209D">
          <w:rPr>
            <w:rStyle w:val="Hyperlink"/>
            <w:noProof/>
          </w:rPr>
          <w:t>Core lesson: Representing numbers – 40 minutes</w:t>
        </w:r>
        <w:r w:rsidR="00C3280E">
          <w:rPr>
            <w:noProof/>
            <w:webHidden/>
          </w:rPr>
          <w:tab/>
        </w:r>
        <w:r w:rsidR="00C3280E">
          <w:rPr>
            <w:noProof/>
            <w:webHidden/>
          </w:rPr>
          <w:fldChar w:fldCharType="begin"/>
        </w:r>
        <w:r w:rsidR="00C3280E">
          <w:rPr>
            <w:noProof/>
            <w:webHidden/>
          </w:rPr>
          <w:instrText xml:space="preserve"> PAGEREF _Toc144724842 \h </w:instrText>
        </w:r>
        <w:r w:rsidR="00C3280E">
          <w:rPr>
            <w:noProof/>
            <w:webHidden/>
          </w:rPr>
        </w:r>
        <w:r w:rsidR="00C3280E">
          <w:rPr>
            <w:noProof/>
            <w:webHidden/>
          </w:rPr>
          <w:fldChar w:fldCharType="separate"/>
        </w:r>
        <w:r w:rsidR="00C3280E">
          <w:rPr>
            <w:noProof/>
            <w:webHidden/>
          </w:rPr>
          <w:t>23</w:t>
        </w:r>
        <w:r w:rsidR="00C3280E">
          <w:rPr>
            <w:noProof/>
            <w:webHidden/>
          </w:rPr>
          <w:fldChar w:fldCharType="end"/>
        </w:r>
      </w:hyperlink>
    </w:p>
    <w:p w14:paraId="15488962" w14:textId="5A63832E"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3" w:history="1">
        <w:r w:rsidR="00C3280E" w:rsidRPr="007A209D">
          <w:rPr>
            <w:rStyle w:val="Hyperlink"/>
            <w:noProof/>
          </w:rPr>
          <w:t>Discuss and connect the mathematics – 10 minutes</w:t>
        </w:r>
        <w:r w:rsidR="00C3280E">
          <w:rPr>
            <w:noProof/>
            <w:webHidden/>
          </w:rPr>
          <w:tab/>
        </w:r>
        <w:r w:rsidR="00C3280E">
          <w:rPr>
            <w:noProof/>
            <w:webHidden/>
          </w:rPr>
          <w:fldChar w:fldCharType="begin"/>
        </w:r>
        <w:r w:rsidR="00C3280E">
          <w:rPr>
            <w:noProof/>
            <w:webHidden/>
          </w:rPr>
          <w:instrText xml:space="preserve"> PAGEREF _Toc144724843 \h </w:instrText>
        </w:r>
        <w:r w:rsidR="00C3280E">
          <w:rPr>
            <w:noProof/>
            <w:webHidden/>
          </w:rPr>
        </w:r>
        <w:r w:rsidR="00C3280E">
          <w:rPr>
            <w:noProof/>
            <w:webHidden/>
          </w:rPr>
          <w:fldChar w:fldCharType="separate"/>
        </w:r>
        <w:r w:rsidR="00C3280E">
          <w:rPr>
            <w:noProof/>
            <w:webHidden/>
          </w:rPr>
          <w:t>26</w:t>
        </w:r>
        <w:r w:rsidR="00C3280E">
          <w:rPr>
            <w:noProof/>
            <w:webHidden/>
          </w:rPr>
          <w:fldChar w:fldCharType="end"/>
        </w:r>
      </w:hyperlink>
    </w:p>
    <w:p w14:paraId="1ACB3D82" w14:textId="03118E01"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44" w:history="1">
        <w:r w:rsidR="00C3280E" w:rsidRPr="007A209D">
          <w:rPr>
            <w:rStyle w:val="Hyperlink"/>
          </w:rPr>
          <w:t>Lesson 3</w:t>
        </w:r>
        <w:r w:rsidR="00C3280E">
          <w:rPr>
            <w:webHidden/>
          </w:rPr>
          <w:tab/>
        </w:r>
        <w:r w:rsidR="00C3280E">
          <w:rPr>
            <w:webHidden/>
          </w:rPr>
          <w:fldChar w:fldCharType="begin"/>
        </w:r>
        <w:r w:rsidR="00C3280E">
          <w:rPr>
            <w:webHidden/>
          </w:rPr>
          <w:instrText xml:space="preserve"> PAGEREF _Toc144724844 \h </w:instrText>
        </w:r>
        <w:r w:rsidR="00C3280E">
          <w:rPr>
            <w:webHidden/>
          </w:rPr>
        </w:r>
        <w:r w:rsidR="00C3280E">
          <w:rPr>
            <w:webHidden/>
          </w:rPr>
          <w:fldChar w:fldCharType="separate"/>
        </w:r>
        <w:r w:rsidR="00C3280E">
          <w:rPr>
            <w:webHidden/>
          </w:rPr>
          <w:t>28</w:t>
        </w:r>
        <w:r w:rsidR="00C3280E">
          <w:rPr>
            <w:webHidden/>
          </w:rPr>
          <w:fldChar w:fldCharType="end"/>
        </w:r>
      </w:hyperlink>
    </w:p>
    <w:p w14:paraId="020373F4" w14:textId="5D2B67AC"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5" w:history="1">
        <w:r w:rsidR="00C3280E" w:rsidRPr="007A209D">
          <w:rPr>
            <w:rStyle w:val="Hyperlink"/>
            <w:noProof/>
          </w:rPr>
          <w:t>Daily number sense: Climb the ladder – 10 minutes</w:t>
        </w:r>
        <w:r w:rsidR="00C3280E">
          <w:rPr>
            <w:noProof/>
            <w:webHidden/>
          </w:rPr>
          <w:tab/>
        </w:r>
        <w:r w:rsidR="00C3280E">
          <w:rPr>
            <w:noProof/>
            <w:webHidden/>
          </w:rPr>
          <w:fldChar w:fldCharType="begin"/>
        </w:r>
        <w:r w:rsidR="00C3280E">
          <w:rPr>
            <w:noProof/>
            <w:webHidden/>
          </w:rPr>
          <w:instrText xml:space="preserve"> PAGEREF _Toc144724845 \h </w:instrText>
        </w:r>
        <w:r w:rsidR="00C3280E">
          <w:rPr>
            <w:noProof/>
            <w:webHidden/>
          </w:rPr>
        </w:r>
        <w:r w:rsidR="00C3280E">
          <w:rPr>
            <w:noProof/>
            <w:webHidden/>
          </w:rPr>
          <w:fldChar w:fldCharType="separate"/>
        </w:r>
        <w:r w:rsidR="00C3280E">
          <w:rPr>
            <w:noProof/>
            <w:webHidden/>
          </w:rPr>
          <w:t>28</w:t>
        </w:r>
        <w:r w:rsidR="00C3280E">
          <w:rPr>
            <w:noProof/>
            <w:webHidden/>
          </w:rPr>
          <w:fldChar w:fldCharType="end"/>
        </w:r>
      </w:hyperlink>
    </w:p>
    <w:p w14:paraId="5984154E" w14:textId="7181AB29"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6" w:history="1">
        <w:r w:rsidR="00C3280E" w:rsidRPr="007A209D">
          <w:rPr>
            <w:rStyle w:val="Hyperlink"/>
            <w:noProof/>
          </w:rPr>
          <w:t>Core lesson – 45 minutes</w:t>
        </w:r>
        <w:r w:rsidR="00C3280E">
          <w:rPr>
            <w:noProof/>
            <w:webHidden/>
          </w:rPr>
          <w:tab/>
        </w:r>
        <w:r w:rsidR="00C3280E">
          <w:rPr>
            <w:noProof/>
            <w:webHidden/>
          </w:rPr>
          <w:fldChar w:fldCharType="begin"/>
        </w:r>
        <w:r w:rsidR="00C3280E">
          <w:rPr>
            <w:noProof/>
            <w:webHidden/>
          </w:rPr>
          <w:instrText xml:space="preserve"> PAGEREF _Toc144724846 \h </w:instrText>
        </w:r>
        <w:r w:rsidR="00C3280E">
          <w:rPr>
            <w:noProof/>
            <w:webHidden/>
          </w:rPr>
        </w:r>
        <w:r w:rsidR="00C3280E">
          <w:rPr>
            <w:noProof/>
            <w:webHidden/>
          </w:rPr>
          <w:fldChar w:fldCharType="separate"/>
        </w:r>
        <w:r w:rsidR="00C3280E">
          <w:rPr>
            <w:noProof/>
            <w:webHidden/>
          </w:rPr>
          <w:t>30</w:t>
        </w:r>
        <w:r w:rsidR="00C3280E">
          <w:rPr>
            <w:noProof/>
            <w:webHidden/>
          </w:rPr>
          <w:fldChar w:fldCharType="end"/>
        </w:r>
      </w:hyperlink>
    </w:p>
    <w:p w14:paraId="3B323DFC" w14:textId="00A2A3E0"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7" w:history="1">
        <w:r w:rsidR="00C3280E" w:rsidRPr="007A209D">
          <w:rPr>
            <w:rStyle w:val="Hyperlink"/>
            <w:noProof/>
          </w:rPr>
          <w:t>Consolidation and meaningful practice – 10 minutes</w:t>
        </w:r>
        <w:r w:rsidR="00C3280E">
          <w:rPr>
            <w:noProof/>
            <w:webHidden/>
          </w:rPr>
          <w:tab/>
        </w:r>
        <w:r w:rsidR="00C3280E">
          <w:rPr>
            <w:noProof/>
            <w:webHidden/>
          </w:rPr>
          <w:fldChar w:fldCharType="begin"/>
        </w:r>
        <w:r w:rsidR="00C3280E">
          <w:rPr>
            <w:noProof/>
            <w:webHidden/>
          </w:rPr>
          <w:instrText xml:space="preserve"> PAGEREF _Toc144724847 \h </w:instrText>
        </w:r>
        <w:r w:rsidR="00C3280E">
          <w:rPr>
            <w:noProof/>
            <w:webHidden/>
          </w:rPr>
        </w:r>
        <w:r w:rsidR="00C3280E">
          <w:rPr>
            <w:noProof/>
            <w:webHidden/>
          </w:rPr>
          <w:fldChar w:fldCharType="separate"/>
        </w:r>
        <w:r w:rsidR="00C3280E">
          <w:rPr>
            <w:noProof/>
            <w:webHidden/>
          </w:rPr>
          <w:t>35</w:t>
        </w:r>
        <w:r w:rsidR="00C3280E">
          <w:rPr>
            <w:noProof/>
            <w:webHidden/>
          </w:rPr>
          <w:fldChar w:fldCharType="end"/>
        </w:r>
      </w:hyperlink>
    </w:p>
    <w:p w14:paraId="1180C591" w14:textId="3533280A"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48" w:history="1">
        <w:r w:rsidR="00C3280E" w:rsidRPr="007A209D">
          <w:rPr>
            <w:rStyle w:val="Hyperlink"/>
          </w:rPr>
          <w:t>Lesson 4</w:t>
        </w:r>
        <w:r w:rsidR="00C3280E">
          <w:rPr>
            <w:webHidden/>
          </w:rPr>
          <w:tab/>
        </w:r>
        <w:r w:rsidR="00C3280E">
          <w:rPr>
            <w:webHidden/>
          </w:rPr>
          <w:fldChar w:fldCharType="begin"/>
        </w:r>
        <w:r w:rsidR="00C3280E">
          <w:rPr>
            <w:webHidden/>
          </w:rPr>
          <w:instrText xml:space="preserve"> PAGEREF _Toc144724848 \h </w:instrText>
        </w:r>
        <w:r w:rsidR="00C3280E">
          <w:rPr>
            <w:webHidden/>
          </w:rPr>
        </w:r>
        <w:r w:rsidR="00C3280E">
          <w:rPr>
            <w:webHidden/>
          </w:rPr>
          <w:fldChar w:fldCharType="separate"/>
        </w:r>
        <w:r w:rsidR="00C3280E">
          <w:rPr>
            <w:webHidden/>
          </w:rPr>
          <w:t>37</w:t>
        </w:r>
        <w:r w:rsidR="00C3280E">
          <w:rPr>
            <w:webHidden/>
          </w:rPr>
          <w:fldChar w:fldCharType="end"/>
        </w:r>
      </w:hyperlink>
    </w:p>
    <w:p w14:paraId="1427F710" w14:textId="300D6FB5"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49" w:history="1">
        <w:r w:rsidR="00C3280E" w:rsidRPr="007A209D">
          <w:rPr>
            <w:rStyle w:val="Hyperlink"/>
            <w:noProof/>
          </w:rPr>
          <w:t>Daily number sense – 10 minutes</w:t>
        </w:r>
        <w:r w:rsidR="00C3280E">
          <w:rPr>
            <w:noProof/>
            <w:webHidden/>
          </w:rPr>
          <w:tab/>
        </w:r>
        <w:r w:rsidR="00C3280E">
          <w:rPr>
            <w:noProof/>
            <w:webHidden/>
          </w:rPr>
          <w:fldChar w:fldCharType="begin"/>
        </w:r>
        <w:r w:rsidR="00C3280E">
          <w:rPr>
            <w:noProof/>
            <w:webHidden/>
          </w:rPr>
          <w:instrText xml:space="preserve"> PAGEREF _Toc144724849 \h </w:instrText>
        </w:r>
        <w:r w:rsidR="00C3280E">
          <w:rPr>
            <w:noProof/>
            <w:webHidden/>
          </w:rPr>
        </w:r>
        <w:r w:rsidR="00C3280E">
          <w:rPr>
            <w:noProof/>
            <w:webHidden/>
          </w:rPr>
          <w:fldChar w:fldCharType="separate"/>
        </w:r>
        <w:r w:rsidR="00C3280E">
          <w:rPr>
            <w:noProof/>
            <w:webHidden/>
          </w:rPr>
          <w:t>37</w:t>
        </w:r>
        <w:r w:rsidR="00C3280E">
          <w:rPr>
            <w:noProof/>
            <w:webHidden/>
          </w:rPr>
          <w:fldChar w:fldCharType="end"/>
        </w:r>
      </w:hyperlink>
    </w:p>
    <w:p w14:paraId="5C3DDACE" w14:textId="7DA83C14"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0" w:history="1">
        <w:r w:rsidR="00C3280E" w:rsidRPr="007A209D">
          <w:rPr>
            <w:rStyle w:val="Hyperlink"/>
            <w:noProof/>
          </w:rPr>
          <w:t>Core lesson – 45 minutes</w:t>
        </w:r>
        <w:r w:rsidR="00C3280E">
          <w:rPr>
            <w:noProof/>
            <w:webHidden/>
          </w:rPr>
          <w:tab/>
        </w:r>
        <w:r w:rsidR="00C3280E">
          <w:rPr>
            <w:noProof/>
            <w:webHidden/>
          </w:rPr>
          <w:fldChar w:fldCharType="begin"/>
        </w:r>
        <w:r w:rsidR="00C3280E">
          <w:rPr>
            <w:noProof/>
            <w:webHidden/>
          </w:rPr>
          <w:instrText xml:space="preserve"> PAGEREF _Toc144724850 \h </w:instrText>
        </w:r>
        <w:r w:rsidR="00C3280E">
          <w:rPr>
            <w:noProof/>
            <w:webHidden/>
          </w:rPr>
        </w:r>
        <w:r w:rsidR="00C3280E">
          <w:rPr>
            <w:noProof/>
            <w:webHidden/>
          </w:rPr>
          <w:fldChar w:fldCharType="separate"/>
        </w:r>
        <w:r w:rsidR="00C3280E">
          <w:rPr>
            <w:noProof/>
            <w:webHidden/>
          </w:rPr>
          <w:t>37</w:t>
        </w:r>
        <w:r w:rsidR="00C3280E">
          <w:rPr>
            <w:noProof/>
            <w:webHidden/>
          </w:rPr>
          <w:fldChar w:fldCharType="end"/>
        </w:r>
      </w:hyperlink>
    </w:p>
    <w:p w14:paraId="4C00014E" w14:textId="1D73C46A"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1" w:history="1">
        <w:r w:rsidR="00C3280E" w:rsidRPr="007A209D">
          <w:rPr>
            <w:rStyle w:val="Hyperlink"/>
            <w:noProof/>
          </w:rPr>
          <w:t>Discuss and connect the mathematics – 10 minutes</w:t>
        </w:r>
        <w:r w:rsidR="00C3280E">
          <w:rPr>
            <w:noProof/>
            <w:webHidden/>
          </w:rPr>
          <w:tab/>
        </w:r>
        <w:r w:rsidR="00C3280E">
          <w:rPr>
            <w:noProof/>
            <w:webHidden/>
          </w:rPr>
          <w:fldChar w:fldCharType="begin"/>
        </w:r>
        <w:r w:rsidR="00C3280E">
          <w:rPr>
            <w:noProof/>
            <w:webHidden/>
          </w:rPr>
          <w:instrText xml:space="preserve"> PAGEREF _Toc144724851 \h </w:instrText>
        </w:r>
        <w:r w:rsidR="00C3280E">
          <w:rPr>
            <w:noProof/>
            <w:webHidden/>
          </w:rPr>
        </w:r>
        <w:r w:rsidR="00C3280E">
          <w:rPr>
            <w:noProof/>
            <w:webHidden/>
          </w:rPr>
          <w:fldChar w:fldCharType="separate"/>
        </w:r>
        <w:r w:rsidR="00C3280E">
          <w:rPr>
            <w:noProof/>
            <w:webHidden/>
          </w:rPr>
          <w:t>41</w:t>
        </w:r>
        <w:r w:rsidR="00C3280E">
          <w:rPr>
            <w:noProof/>
            <w:webHidden/>
          </w:rPr>
          <w:fldChar w:fldCharType="end"/>
        </w:r>
      </w:hyperlink>
    </w:p>
    <w:p w14:paraId="373ED977" w14:textId="059C9644"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52" w:history="1">
        <w:r w:rsidR="00C3280E" w:rsidRPr="007A209D">
          <w:rPr>
            <w:rStyle w:val="Hyperlink"/>
          </w:rPr>
          <w:t>Lesson 5</w:t>
        </w:r>
        <w:r w:rsidR="00C3280E">
          <w:rPr>
            <w:webHidden/>
          </w:rPr>
          <w:tab/>
        </w:r>
        <w:r w:rsidR="00C3280E">
          <w:rPr>
            <w:webHidden/>
          </w:rPr>
          <w:fldChar w:fldCharType="begin"/>
        </w:r>
        <w:r w:rsidR="00C3280E">
          <w:rPr>
            <w:webHidden/>
          </w:rPr>
          <w:instrText xml:space="preserve"> PAGEREF _Toc144724852 \h </w:instrText>
        </w:r>
        <w:r w:rsidR="00C3280E">
          <w:rPr>
            <w:webHidden/>
          </w:rPr>
        </w:r>
        <w:r w:rsidR="00C3280E">
          <w:rPr>
            <w:webHidden/>
          </w:rPr>
          <w:fldChar w:fldCharType="separate"/>
        </w:r>
        <w:r w:rsidR="00C3280E">
          <w:rPr>
            <w:webHidden/>
          </w:rPr>
          <w:t>43</w:t>
        </w:r>
        <w:r w:rsidR="00C3280E">
          <w:rPr>
            <w:webHidden/>
          </w:rPr>
          <w:fldChar w:fldCharType="end"/>
        </w:r>
      </w:hyperlink>
    </w:p>
    <w:p w14:paraId="012972B1" w14:textId="0F8DA37A"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3" w:history="1">
        <w:r w:rsidR="00C3280E" w:rsidRPr="007A209D">
          <w:rPr>
            <w:rStyle w:val="Hyperlink"/>
            <w:noProof/>
          </w:rPr>
          <w:t>Daily number sense: Missing number patterns – 10 minutes</w:t>
        </w:r>
        <w:r w:rsidR="00C3280E">
          <w:rPr>
            <w:noProof/>
            <w:webHidden/>
          </w:rPr>
          <w:tab/>
        </w:r>
        <w:r w:rsidR="00C3280E">
          <w:rPr>
            <w:noProof/>
            <w:webHidden/>
          </w:rPr>
          <w:fldChar w:fldCharType="begin"/>
        </w:r>
        <w:r w:rsidR="00C3280E">
          <w:rPr>
            <w:noProof/>
            <w:webHidden/>
          </w:rPr>
          <w:instrText xml:space="preserve"> PAGEREF _Toc144724853 \h </w:instrText>
        </w:r>
        <w:r w:rsidR="00C3280E">
          <w:rPr>
            <w:noProof/>
            <w:webHidden/>
          </w:rPr>
        </w:r>
        <w:r w:rsidR="00C3280E">
          <w:rPr>
            <w:noProof/>
            <w:webHidden/>
          </w:rPr>
          <w:fldChar w:fldCharType="separate"/>
        </w:r>
        <w:r w:rsidR="00C3280E">
          <w:rPr>
            <w:noProof/>
            <w:webHidden/>
          </w:rPr>
          <w:t>43</w:t>
        </w:r>
        <w:r w:rsidR="00C3280E">
          <w:rPr>
            <w:noProof/>
            <w:webHidden/>
          </w:rPr>
          <w:fldChar w:fldCharType="end"/>
        </w:r>
      </w:hyperlink>
    </w:p>
    <w:p w14:paraId="2E219637" w14:textId="222CEA6E"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4" w:history="1">
        <w:r w:rsidR="00C3280E" w:rsidRPr="007A209D">
          <w:rPr>
            <w:rStyle w:val="Hyperlink"/>
            <w:noProof/>
          </w:rPr>
          <w:t>Core lesson – 35 minutes</w:t>
        </w:r>
        <w:r w:rsidR="00C3280E">
          <w:rPr>
            <w:noProof/>
            <w:webHidden/>
          </w:rPr>
          <w:tab/>
        </w:r>
        <w:r w:rsidR="00C3280E">
          <w:rPr>
            <w:noProof/>
            <w:webHidden/>
          </w:rPr>
          <w:fldChar w:fldCharType="begin"/>
        </w:r>
        <w:r w:rsidR="00C3280E">
          <w:rPr>
            <w:noProof/>
            <w:webHidden/>
          </w:rPr>
          <w:instrText xml:space="preserve"> PAGEREF _Toc144724854 \h </w:instrText>
        </w:r>
        <w:r w:rsidR="00C3280E">
          <w:rPr>
            <w:noProof/>
            <w:webHidden/>
          </w:rPr>
        </w:r>
        <w:r w:rsidR="00C3280E">
          <w:rPr>
            <w:noProof/>
            <w:webHidden/>
          </w:rPr>
          <w:fldChar w:fldCharType="separate"/>
        </w:r>
        <w:r w:rsidR="00C3280E">
          <w:rPr>
            <w:noProof/>
            <w:webHidden/>
          </w:rPr>
          <w:t>46</w:t>
        </w:r>
        <w:r w:rsidR="00C3280E">
          <w:rPr>
            <w:noProof/>
            <w:webHidden/>
          </w:rPr>
          <w:fldChar w:fldCharType="end"/>
        </w:r>
      </w:hyperlink>
    </w:p>
    <w:p w14:paraId="598C925F" w14:textId="5DDFEF88"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5" w:history="1">
        <w:r w:rsidR="00C3280E" w:rsidRPr="007A209D">
          <w:rPr>
            <w:rStyle w:val="Hyperlink"/>
            <w:noProof/>
          </w:rPr>
          <w:t>Discuss and connect the mathematics – 15 minutes</w:t>
        </w:r>
        <w:r w:rsidR="00C3280E">
          <w:rPr>
            <w:noProof/>
            <w:webHidden/>
          </w:rPr>
          <w:tab/>
        </w:r>
        <w:r w:rsidR="00C3280E">
          <w:rPr>
            <w:noProof/>
            <w:webHidden/>
          </w:rPr>
          <w:fldChar w:fldCharType="begin"/>
        </w:r>
        <w:r w:rsidR="00C3280E">
          <w:rPr>
            <w:noProof/>
            <w:webHidden/>
          </w:rPr>
          <w:instrText xml:space="preserve"> PAGEREF _Toc144724855 \h </w:instrText>
        </w:r>
        <w:r w:rsidR="00C3280E">
          <w:rPr>
            <w:noProof/>
            <w:webHidden/>
          </w:rPr>
        </w:r>
        <w:r w:rsidR="00C3280E">
          <w:rPr>
            <w:noProof/>
            <w:webHidden/>
          </w:rPr>
          <w:fldChar w:fldCharType="separate"/>
        </w:r>
        <w:r w:rsidR="00C3280E">
          <w:rPr>
            <w:noProof/>
            <w:webHidden/>
          </w:rPr>
          <w:t>51</w:t>
        </w:r>
        <w:r w:rsidR="00C3280E">
          <w:rPr>
            <w:noProof/>
            <w:webHidden/>
          </w:rPr>
          <w:fldChar w:fldCharType="end"/>
        </w:r>
      </w:hyperlink>
    </w:p>
    <w:p w14:paraId="00D83C6A" w14:textId="10668AFA"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56" w:history="1">
        <w:r w:rsidR="00C3280E" w:rsidRPr="007A209D">
          <w:rPr>
            <w:rStyle w:val="Hyperlink"/>
          </w:rPr>
          <w:t>Lesson 6</w:t>
        </w:r>
        <w:r w:rsidR="00C3280E">
          <w:rPr>
            <w:webHidden/>
          </w:rPr>
          <w:tab/>
        </w:r>
        <w:r w:rsidR="00C3280E">
          <w:rPr>
            <w:webHidden/>
          </w:rPr>
          <w:fldChar w:fldCharType="begin"/>
        </w:r>
        <w:r w:rsidR="00C3280E">
          <w:rPr>
            <w:webHidden/>
          </w:rPr>
          <w:instrText xml:space="preserve"> PAGEREF _Toc144724856 \h </w:instrText>
        </w:r>
        <w:r w:rsidR="00C3280E">
          <w:rPr>
            <w:webHidden/>
          </w:rPr>
        </w:r>
        <w:r w:rsidR="00C3280E">
          <w:rPr>
            <w:webHidden/>
          </w:rPr>
          <w:fldChar w:fldCharType="separate"/>
        </w:r>
        <w:r w:rsidR="00C3280E">
          <w:rPr>
            <w:webHidden/>
          </w:rPr>
          <w:t>54</w:t>
        </w:r>
        <w:r w:rsidR="00C3280E">
          <w:rPr>
            <w:webHidden/>
          </w:rPr>
          <w:fldChar w:fldCharType="end"/>
        </w:r>
      </w:hyperlink>
    </w:p>
    <w:p w14:paraId="02926DE7" w14:textId="07A30D10"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7" w:history="1">
        <w:r w:rsidR="00C3280E" w:rsidRPr="007A209D">
          <w:rPr>
            <w:rStyle w:val="Hyperlink"/>
            <w:noProof/>
          </w:rPr>
          <w:t>Daily number sense: 101 and you’re not out – 10 minutes</w:t>
        </w:r>
        <w:r w:rsidR="00C3280E">
          <w:rPr>
            <w:noProof/>
            <w:webHidden/>
          </w:rPr>
          <w:tab/>
        </w:r>
        <w:r w:rsidR="00C3280E">
          <w:rPr>
            <w:noProof/>
            <w:webHidden/>
          </w:rPr>
          <w:fldChar w:fldCharType="begin"/>
        </w:r>
        <w:r w:rsidR="00C3280E">
          <w:rPr>
            <w:noProof/>
            <w:webHidden/>
          </w:rPr>
          <w:instrText xml:space="preserve"> PAGEREF _Toc144724857 \h </w:instrText>
        </w:r>
        <w:r w:rsidR="00C3280E">
          <w:rPr>
            <w:noProof/>
            <w:webHidden/>
          </w:rPr>
        </w:r>
        <w:r w:rsidR="00C3280E">
          <w:rPr>
            <w:noProof/>
            <w:webHidden/>
          </w:rPr>
          <w:fldChar w:fldCharType="separate"/>
        </w:r>
        <w:r w:rsidR="00C3280E">
          <w:rPr>
            <w:noProof/>
            <w:webHidden/>
          </w:rPr>
          <w:t>54</w:t>
        </w:r>
        <w:r w:rsidR="00C3280E">
          <w:rPr>
            <w:noProof/>
            <w:webHidden/>
          </w:rPr>
          <w:fldChar w:fldCharType="end"/>
        </w:r>
      </w:hyperlink>
    </w:p>
    <w:p w14:paraId="468EDDA8" w14:textId="6505384C"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8" w:history="1">
        <w:r w:rsidR="00C3280E" w:rsidRPr="007A209D">
          <w:rPr>
            <w:rStyle w:val="Hyperlink"/>
            <w:noProof/>
          </w:rPr>
          <w:t>Core lesson – 40 minutes</w:t>
        </w:r>
        <w:r w:rsidR="00C3280E">
          <w:rPr>
            <w:noProof/>
            <w:webHidden/>
          </w:rPr>
          <w:tab/>
        </w:r>
        <w:r w:rsidR="00C3280E">
          <w:rPr>
            <w:noProof/>
            <w:webHidden/>
          </w:rPr>
          <w:fldChar w:fldCharType="begin"/>
        </w:r>
        <w:r w:rsidR="00C3280E">
          <w:rPr>
            <w:noProof/>
            <w:webHidden/>
          </w:rPr>
          <w:instrText xml:space="preserve"> PAGEREF _Toc144724858 \h </w:instrText>
        </w:r>
        <w:r w:rsidR="00C3280E">
          <w:rPr>
            <w:noProof/>
            <w:webHidden/>
          </w:rPr>
        </w:r>
        <w:r w:rsidR="00C3280E">
          <w:rPr>
            <w:noProof/>
            <w:webHidden/>
          </w:rPr>
          <w:fldChar w:fldCharType="separate"/>
        </w:r>
        <w:r w:rsidR="00C3280E">
          <w:rPr>
            <w:noProof/>
            <w:webHidden/>
          </w:rPr>
          <w:t>57</w:t>
        </w:r>
        <w:r w:rsidR="00C3280E">
          <w:rPr>
            <w:noProof/>
            <w:webHidden/>
          </w:rPr>
          <w:fldChar w:fldCharType="end"/>
        </w:r>
      </w:hyperlink>
    </w:p>
    <w:p w14:paraId="71DA57D8" w14:textId="7728C0AE"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59" w:history="1">
        <w:r w:rsidR="00C3280E" w:rsidRPr="007A209D">
          <w:rPr>
            <w:rStyle w:val="Hyperlink"/>
            <w:noProof/>
          </w:rPr>
          <w:t>Consolidation and meaningful practice – 15 minutes</w:t>
        </w:r>
        <w:r w:rsidR="00C3280E">
          <w:rPr>
            <w:noProof/>
            <w:webHidden/>
          </w:rPr>
          <w:tab/>
        </w:r>
        <w:r w:rsidR="00C3280E">
          <w:rPr>
            <w:noProof/>
            <w:webHidden/>
          </w:rPr>
          <w:fldChar w:fldCharType="begin"/>
        </w:r>
        <w:r w:rsidR="00C3280E">
          <w:rPr>
            <w:noProof/>
            <w:webHidden/>
          </w:rPr>
          <w:instrText xml:space="preserve"> PAGEREF _Toc144724859 \h </w:instrText>
        </w:r>
        <w:r w:rsidR="00C3280E">
          <w:rPr>
            <w:noProof/>
            <w:webHidden/>
          </w:rPr>
        </w:r>
        <w:r w:rsidR="00C3280E">
          <w:rPr>
            <w:noProof/>
            <w:webHidden/>
          </w:rPr>
          <w:fldChar w:fldCharType="separate"/>
        </w:r>
        <w:r w:rsidR="00C3280E">
          <w:rPr>
            <w:noProof/>
            <w:webHidden/>
          </w:rPr>
          <w:t>63</w:t>
        </w:r>
        <w:r w:rsidR="00C3280E">
          <w:rPr>
            <w:noProof/>
            <w:webHidden/>
          </w:rPr>
          <w:fldChar w:fldCharType="end"/>
        </w:r>
      </w:hyperlink>
    </w:p>
    <w:p w14:paraId="6068FAF1" w14:textId="5F0A2F5C"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60" w:history="1">
        <w:r w:rsidR="00C3280E" w:rsidRPr="007A209D">
          <w:rPr>
            <w:rStyle w:val="Hyperlink"/>
          </w:rPr>
          <w:t>Lesson 7</w:t>
        </w:r>
        <w:r w:rsidR="00C3280E">
          <w:rPr>
            <w:webHidden/>
          </w:rPr>
          <w:tab/>
        </w:r>
        <w:r w:rsidR="00C3280E">
          <w:rPr>
            <w:webHidden/>
          </w:rPr>
          <w:fldChar w:fldCharType="begin"/>
        </w:r>
        <w:r w:rsidR="00C3280E">
          <w:rPr>
            <w:webHidden/>
          </w:rPr>
          <w:instrText xml:space="preserve"> PAGEREF _Toc144724860 \h </w:instrText>
        </w:r>
        <w:r w:rsidR="00C3280E">
          <w:rPr>
            <w:webHidden/>
          </w:rPr>
        </w:r>
        <w:r w:rsidR="00C3280E">
          <w:rPr>
            <w:webHidden/>
          </w:rPr>
          <w:fldChar w:fldCharType="separate"/>
        </w:r>
        <w:r w:rsidR="00C3280E">
          <w:rPr>
            <w:webHidden/>
          </w:rPr>
          <w:t>67</w:t>
        </w:r>
        <w:r w:rsidR="00C3280E">
          <w:rPr>
            <w:webHidden/>
          </w:rPr>
          <w:fldChar w:fldCharType="end"/>
        </w:r>
      </w:hyperlink>
    </w:p>
    <w:p w14:paraId="366FEAF5" w14:textId="0C8444D9"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1" w:history="1">
        <w:r w:rsidR="00C3280E" w:rsidRPr="007A209D">
          <w:rPr>
            <w:rStyle w:val="Hyperlink"/>
            <w:noProof/>
          </w:rPr>
          <w:t>Daily number sense: Dicey addition – 15 minutes</w:t>
        </w:r>
        <w:r w:rsidR="00C3280E">
          <w:rPr>
            <w:noProof/>
            <w:webHidden/>
          </w:rPr>
          <w:tab/>
        </w:r>
        <w:r w:rsidR="00C3280E">
          <w:rPr>
            <w:noProof/>
            <w:webHidden/>
          </w:rPr>
          <w:fldChar w:fldCharType="begin"/>
        </w:r>
        <w:r w:rsidR="00C3280E">
          <w:rPr>
            <w:noProof/>
            <w:webHidden/>
          </w:rPr>
          <w:instrText xml:space="preserve"> PAGEREF _Toc144724861 \h </w:instrText>
        </w:r>
        <w:r w:rsidR="00C3280E">
          <w:rPr>
            <w:noProof/>
            <w:webHidden/>
          </w:rPr>
        </w:r>
        <w:r w:rsidR="00C3280E">
          <w:rPr>
            <w:noProof/>
            <w:webHidden/>
          </w:rPr>
          <w:fldChar w:fldCharType="separate"/>
        </w:r>
        <w:r w:rsidR="00C3280E">
          <w:rPr>
            <w:noProof/>
            <w:webHidden/>
          </w:rPr>
          <w:t>67</w:t>
        </w:r>
        <w:r w:rsidR="00C3280E">
          <w:rPr>
            <w:noProof/>
            <w:webHidden/>
          </w:rPr>
          <w:fldChar w:fldCharType="end"/>
        </w:r>
      </w:hyperlink>
    </w:p>
    <w:p w14:paraId="7E95990F" w14:textId="69C244A7"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2" w:history="1">
        <w:r w:rsidR="00C3280E" w:rsidRPr="007A209D">
          <w:rPr>
            <w:rStyle w:val="Hyperlink"/>
            <w:noProof/>
          </w:rPr>
          <w:t>Core lesson – 40 minutes</w:t>
        </w:r>
        <w:r w:rsidR="00C3280E">
          <w:rPr>
            <w:noProof/>
            <w:webHidden/>
          </w:rPr>
          <w:tab/>
        </w:r>
        <w:r w:rsidR="00C3280E">
          <w:rPr>
            <w:noProof/>
            <w:webHidden/>
          </w:rPr>
          <w:fldChar w:fldCharType="begin"/>
        </w:r>
        <w:r w:rsidR="00C3280E">
          <w:rPr>
            <w:noProof/>
            <w:webHidden/>
          </w:rPr>
          <w:instrText xml:space="preserve"> PAGEREF _Toc144724862 \h </w:instrText>
        </w:r>
        <w:r w:rsidR="00C3280E">
          <w:rPr>
            <w:noProof/>
            <w:webHidden/>
          </w:rPr>
        </w:r>
        <w:r w:rsidR="00C3280E">
          <w:rPr>
            <w:noProof/>
            <w:webHidden/>
          </w:rPr>
          <w:fldChar w:fldCharType="separate"/>
        </w:r>
        <w:r w:rsidR="00C3280E">
          <w:rPr>
            <w:noProof/>
            <w:webHidden/>
          </w:rPr>
          <w:t>69</w:t>
        </w:r>
        <w:r w:rsidR="00C3280E">
          <w:rPr>
            <w:noProof/>
            <w:webHidden/>
          </w:rPr>
          <w:fldChar w:fldCharType="end"/>
        </w:r>
      </w:hyperlink>
    </w:p>
    <w:p w14:paraId="4C1DCF68" w14:textId="279C49A7"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3" w:history="1">
        <w:r w:rsidR="00C3280E" w:rsidRPr="007A209D">
          <w:rPr>
            <w:rStyle w:val="Hyperlink"/>
            <w:noProof/>
          </w:rPr>
          <w:t>Discuss and connect the mathematics – 10 minutes</w:t>
        </w:r>
        <w:r w:rsidR="00C3280E">
          <w:rPr>
            <w:noProof/>
            <w:webHidden/>
          </w:rPr>
          <w:tab/>
        </w:r>
        <w:r w:rsidR="00C3280E">
          <w:rPr>
            <w:noProof/>
            <w:webHidden/>
          </w:rPr>
          <w:fldChar w:fldCharType="begin"/>
        </w:r>
        <w:r w:rsidR="00C3280E">
          <w:rPr>
            <w:noProof/>
            <w:webHidden/>
          </w:rPr>
          <w:instrText xml:space="preserve"> PAGEREF _Toc144724863 \h </w:instrText>
        </w:r>
        <w:r w:rsidR="00C3280E">
          <w:rPr>
            <w:noProof/>
            <w:webHidden/>
          </w:rPr>
        </w:r>
        <w:r w:rsidR="00C3280E">
          <w:rPr>
            <w:noProof/>
            <w:webHidden/>
          </w:rPr>
          <w:fldChar w:fldCharType="separate"/>
        </w:r>
        <w:r w:rsidR="00C3280E">
          <w:rPr>
            <w:noProof/>
            <w:webHidden/>
          </w:rPr>
          <w:t>73</w:t>
        </w:r>
        <w:r w:rsidR="00C3280E">
          <w:rPr>
            <w:noProof/>
            <w:webHidden/>
          </w:rPr>
          <w:fldChar w:fldCharType="end"/>
        </w:r>
      </w:hyperlink>
    </w:p>
    <w:p w14:paraId="2EAAA578" w14:textId="73D52067"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64" w:history="1">
        <w:r w:rsidR="00C3280E" w:rsidRPr="007A209D">
          <w:rPr>
            <w:rStyle w:val="Hyperlink"/>
          </w:rPr>
          <w:t>Lesson 8</w:t>
        </w:r>
        <w:r w:rsidR="00C3280E">
          <w:rPr>
            <w:webHidden/>
          </w:rPr>
          <w:tab/>
        </w:r>
        <w:r w:rsidR="00C3280E">
          <w:rPr>
            <w:webHidden/>
          </w:rPr>
          <w:fldChar w:fldCharType="begin"/>
        </w:r>
        <w:r w:rsidR="00C3280E">
          <w:rPr>
            <w:webHidden/>
          </w:rPr>
          <w:instrText xml:space="preserve"> PAGEREF _Toc144724864 \h </w:instrText>
        </w:r>
        <w:r w:rsidR="00C3280E">
          <w:rPr>
            <w:webHidden/>
          </w:rPr>
        </w:r>
        <w:r w:rsidR="00C3280E">
          <w:rPr>
            <w:webHidden/>
          </w:rPr>
          <w:fldChar w:fldCharType="separate"/>
        </w:r>
        <w:r w:rsidR="00C3280E">
          <w:rPr>
            <w:webHidden/>
          </w:rPr>
          <w:t>75</w:t>
        </w:r>
        <w:r w:rsidR="00C3280E">
          <w:rPr>
            <w:webHidden/>
          </w:rPr>
          <w:fldChar w:fldCharType="end"/>
        </w:r>
      </w:hyperlink>
    </w:p>
    <w:p w14:paraId="639ABA84" w14:textId="4095E6BD"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5" w:history="1">
        <w:r w:rsidR="00C3280E" w:rsidRPr="007A209D">
          <w:rPr>
            <w:rStyle w:val="Hyperlink"/>
            <w:noProof/>
          </w:rPr>
          <w:t>Daily number sense – 15 minutes</w:t>
        </w:r>
        <w:r w:rsidR="00C3280E">
          <w:rPr>
            <w:noProof/>
            <w:webHidden/>
          </w:rPr>
          <w:tab/>
        </w:r>
        <w:r w:rsidR="00C3280E">
          <w:rPr>
            <w:noProof/>
            <w:webHidden/>
          </w:rPr>
          <w:fldChar w:fldCharType="begin"/>
        </w:r>
        <w:r w:rsidR="00C3280E">
          <w:rPr>
            <w:noProof/>
            <w:webHidden/>
          </w:rPr>
          <w:instrText xml:space="preserve"> PAGEREF _Toc144724865 \h </w:instrText>
        </w:r>
        <w:r w:rsidR="00C3280E">
          <w:rPr>
            <w:noProof/>
            <w:webHidden/>
          </w:rPr>
        </w:r>
        <w:r w:rsidR="00C3280E">
          <w:rPr>
            <w:noProof/>
            <w:webHidden/>
          </w:rPr>
          <w:fldChar w:fldCharType="separate"/>
        </w:r>
        <w:r w:rsidR="00C3280E">
          <w:rPr>
            <w:noProof/>
            <w:webHidden/>
          </w:rPr>
          <w:t>75</w:t>
        </w:r>
        <w:r w:rsidR="00C3280E">
          <w:rPr>
            <w:noProof/>
            <w:webHidden/>
          </w:rPr>
          <w:fldChar w:fldCharType="end"/>
        </w:r>
      </w:hyperlink>
    </w:p>
    <w:p w14:paraId="41F2568F" w14:textId="4C94BED8"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6" w:history="1">
        <w:r w:rsidR="00C3280E" w:rsidRPr="007A209D">
          <w:rPr>
            <w:rStyle w:val="Hyperlink"/>
            <w:noProof/>
          </w:rPr>
          <w:t>Core lesson – 40 minutes</w:t>
        </w:r>
        <w:r w:rsidR="00C3280E">
          <w:rPr>
            <w:noProof/>
            <w:webHidden/>
          </w:rPr>
          <w:tab/>
        </w:r>
        <w:r w:rsidR="00C3280E">
          <w:rPr>
            <w:noProof/>
            <w:webHidden/>
          </w:rPr>
          <w:fldChar w:fldCharType="begin"/>
        </w:r>
        <w:r w:rsidR="00C3280E">
          <w:rPr>
            <w:noProof/>
            <w:webHidden/>
          </w:rPr>
          <w:instrText xml:space="preserve"> PAGEREF _Toc144724866 \h </w:instrText>
        </w:r>
        <w:r w:rsidR="00C3280E">
          <w:rPr>
            <w:noProof/>
            <w:webHidden/>
          </w:rPr>
        </w:r>
        <w:r w:rsidR="00C3280E">
          <w:rPr>
            <w:noProof/>
            <w:webHidden/>
          </w:rPr>
          <w:fldChar w:fldCharType="separate"/>
        </w:r>
        <w:r w:rsidR="00C3280E">
          <w:rPr>
            <w:noProof/>
            <w:webHidden/>
          </w:rPr>
          <w:t>75</w:t>
        </w:r>
        <w:r w:rsidR="00C3280E">
          <w:rPr>
            <w:noProof/>
            <w:webHidden/>
          </w:rPr>
          <w:fldChar w:fldCharType="end"/>
        </w:r>
      </w:hyperlink>
    </w:p>
    <w:p w14:paraId="08EF886A" w14:textId="24D40036"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67" w:history="1">
        <w:r w:rsidR="00C3280E" w:rsidRPr="007A209D">
          <w:rPr>
            <w:rStyle w:val="Hyperlink"/>
            <w:noProof/>
          </w:rPr>
          <w:t>Discuss and connect the mathematics – 10 minutes</w:t>
        </w:r>
        <w:r w:rsidR="00C3280E">
          <w:rPr>
            <w:noProof/>
            <w:webHidden/>
          </w:rPr>
          <w:tab/>
        </w:r>
        <w:r w:rsidR="00C3280E">
          <w:rPr>
            <w:noProof/>
            <w:webHidden/>
          </w:rPr>
          <w:fldChar w:fldCharType="begin"/>
        </w:r>
        <w:r w:rsidR="00C3280E">
          <w:rPr>
            <w:noProof/>
            <w:webHidden/>
          </w:rPr>
          <w:instrText xml:space="preserve"> PAGEREF _Toc144724867 \h </w:instrText>
        </w:r>
        <w:r w:rsidR="00C3280E">
          <w:rPr>
            <w:noProof/>
            <w:webHidden/>
          </w:rPr>
        </w:r>
        <w:r w:rsidR="00C3280E">
          <w:rPr>
            <w:noProof/>
            <w:webHidden/>
          </w:rPr>
          <w:fldChar w:fldCharType="separate"/>
        </w:r>
        <w:r w:rsidR="00C3280E">
          <w:rPr>
            <w:noProof/>
            <w:webHidden/>
          </w:rPr>
          <w:t>81</w:t>
        </w:r>
        <w:r w:rsidR="00C3280E">
          <w:rPr>
            <w:noProof/>
            <w:webHidden/>
          </w:rPr>
          <w:fldChar w:fldCharType="end"/>
        </w:r>
      </w:hyperlink>
    </w:p>
    <w:p w14:paraId="68510387" w14:textId="79205C80"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68" w:history="1">
        <w:r w:rsidR="00C3280E" w:rsidRPr="007A209D">
          <w:rPr>
            <w:rStyle w:val="Hyperlink"/>
          </w:rPr>
          <w:t>Resource 1: Place value houses</w:t>
        </w:r>
        <w:r w:rsidR="00C3280E">
          <w:rPr>
            <w:webHidden/>
          </w:rPr>
          <w:tab/>
        </w:r>
        <w:r w:rsidR="00C3280E">
          <w:rPr>
            <w:webHidden/>
          </w:rPr>
          <w:fldChar w:fldCharType="begin"/>
        </w:r>
        <w:r w:rsidR="00C3280E">
          <w:rPr>
            <w:webHidden/>
          </w:rPr>
          <w:instrText xml:space="preserve"> PAGEREF _Toc144724868 \h </w:instrText>
        </w:r>
        <w:r w:rsidR="00C3280E">
          <w:rPr>
            <w:webHidden/>
          </w:rPr>
        </w:r>
        <w:r w:rsidR="00C3280E">
          <w:rPr>
            <w:webHidden/>
          </w:rPr>
          <w:fldChar w:fldCharType="separate"/>
        </w:r>
        <w:r w:rsidR="00C3280E">
          <w:rPr>
            <w:webHidden/>
          </w:rPr>
          <w:t>83</w:t>
        </w:r>
        <w:r w:rsidR="00C3280E">
          <w:rPr>
            <w:webHidden/>
          </w:rPr>
          <w:fldChar w:fldCharType="end"/>
        </w:r>
      </w:hyperlink>
    </w:p>
    <w:p w14:paraId="070134A7" w14:textId="44E0253F"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69" w:history="1">
        <w:r w:rsidR="00C3280E" w:rsidRPr="007A209D">
          <w:rPr>
            <w:rStyle w:val="Hyperlink"/>
          </w:rPr>
          <w:t>Resource 2: Number cards</w:t>
        </w:r>
        <w:r w:rsidR="00C3280E">
          <w:rPr>
            <w:webHidden/>
          </w:rPr>
          <w:tab/>
        </w:r>
        <w:r w:rsidR="00C3280E">
          <w:rPr>
            <w:webHidden/>
          </w:rPr>
          <w:fldChar w:fldCharType="begin"/>
        </w:r>
        <w:r w:rsidR="00C3280E">
          <w:rPr>
            <w:webHidden/>
          </w:rPr>
          <w:instrText xml:space="preserve"> PAGEREF _Toc144724869 \h </w:instrText>
        </w:r>
        <w:r w:rsidR="00C3280E">
          <w:rPr>
            <w:webHidden/>
          </w:rPr>
        </w:r>
        <w:r w:rsidR="00C3280E">
          <w:rPr>
            <w:webHidden/>
          </w:rPr>
          <w:fldChar w:fldCharType="separate"/>
        </w:r>
        <w:r w:rsidR="00C3280E">
          <w:rPr>
            <w:webHidden/>
          </w:rPr>
          <w:t>84</w:t>
        </w:r>
        <w:r w:rsidR="00C3280E">
          <w:rPr>
            <w:webHidden/>
          </w:rPr>
          <w:fldChar w:fldCharType="end"/>
        </w:r>
      </w:hyperlink>
    </w:p>
    <w:p w14:paraId="544D9FA4" w14:textId="588458D3"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0" w:history="1">
        <w:r w:rsidR="00C3280E" w:rsidRPr="007A209D">
          <w:rPr>
            <w:rStyle w:val="Hyperlink"/>
          </w:rPr>
          <w:t>Resource 3: 100 dots</w:t>
        </w:r>
        <w:r w:rsidR="00C3280E">
          <w:rPr>
            <w:webHidden/>
          </w:rPr>
          <w:tab/>
        </w:r>
        <w:r w:rsidR="00C3280E">
          <w:rPr>
            <w:webHidden/>
          </w:rPr>
          <w:fldChar w:fldCharType="begin"/>
        </w:r>
        <w:r w:rsidR="00C3280E">
          <w:rPr>
            <w:webHidden/>
          </w:rPr>
          <w:instrText xml:space="preserve"> PAGEREF _Toc144724870 \h </w:instrText>
        </w:r>
        <w:r w:rsidR="00C3280E">
          <w:rPr>
            <w:webHidden/>
          </w:rPr>
        </w:r>
        <w:r w:rsidR="00C3280E">
          <w:rPr>
            <w:webHidden/>
          </w:rPr>
          <w:fldChar w:fldCharType="separate"/>
        </w:r>
        <w:r w:rsidR="00C3280E">
          <w:rPr>
            <w:webHidden/>
          </w:rPr>
          <w:t>85</w:t>
        </w:r>
        <w:r w:rsidR="00C3280E">
          <w:rPr>
            <w:webHidden/>
          </w:rPr>
          <w:fldChar w:fldCharType="end"/>
        </w:r>
      </w:hyperlink>
    </w:p>
    <w:p w14:paraId="40F24087" w14:textId="5AA5D32E"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1" w:history="1">
        <w:r w:rsidR="00C3280E" w:rsidRPr="007A209D">
          <w:rPr>
            <w:rStyle w:val="Hyperlink"/>
          </w:rPr>
          <w:t>Resource 4: 1000 dots</w:t>
        </w:r>
        <w:r w:rsidR="00C3280E">
          <w:rPr>
            <w:webHidden/>
          </w:rPr>
          <w:tab/>
        </w:r>
        <w:r w:rsidR="00C3280E">
          <w:rPr>
            <w:webHidden/>
          </w:rPr>
          <w:fldChar w:fldCharType="begin"/>
        </w:r>
        <w:r w:rsidR="00C3280E">
          <w:rPr>
            <w:webHidden/>
          </w:rPr>
          <w:instrText xml:space="preserve"> PAGEREF _Toc144724871 \h </w:instrText>
        </w:r>
        <w:r w:rsidR="00C3280E">
          <w:rPr>
            <w:webHidden/>
          </w:rPr>
        </w:r>
        <w:r w:rsidR="00C3280E">
          <w:rPr>
            <w:webHidden/>
          </w:rPr>
          <w:fldChar w:fldCharType="separate"/>
        </w:r>
        <w:r w:rsidR="00C3280E">
          <w:rPr>
            <w:webHidden/>
          </w:rPr>
          <w:t>86</w:t>
        </w:r>
        <w:r w:rsidR="00C3280E">
          <w:rPr>
            <w:webHidden/>
          </w:rPr>
          <w:fldChar w:fldCharType="end"/>
        </w:r>
      </w:hyperlink>
    </w:p>
    <w:p w14:paraId="28A24EBD" w14:textId="2DF1514D"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2" w:history="1">
        <w:r w:rsidR="00C3280E" w:rsidRPr="007A209D">
          <w:rPr>
            <w:rStyle w:val="Hyperlink"/>
          </w:rPr>
          <w:t>Resource 5: 10 000 dots</w:t>
        </w:r>
        <w:r w:rsidR="00C3280E">
          <w:rPr>
            <w:webHidden/>
          </w:rPr>
          <w:tab/>
        </w:r>
        <w:r w:rsidR="00C3280E">
          <w:rPr>
            <w:webHidden/>
          </w:rPr>
          <w:fldChar w:fldCharType="begin"/>
        </w:r>
        <w:r w:rsidR="00C3280E">
          <w:rPr>
            <w:webHidden/>
          </w:rPr>
          <w:instrText xml:space="preserve"> PAGEREF _Toc144724872 \h </w:instrText>
        </w:r>
        <w:r w:rsidR="00C3280E">
          <w:rPr>
            <w:webHidden/>
          </w:rPr>
        </w:r>
        <w:r w:rsidR="00C3280E">
          <w:rPr>
            <w:webHidden/>
          </w:rPr>
          <w:fldChar w:fldCharType="separate"/>
        </w:r>
        <w:r w:rsidR="00C3280E">
          <w:rPr>
            <w:webHidden/>
          </w:rPr>
          <w:t>87</w:t>
        </w:r>
        <w:r w:rsidR="00C3280E">
          <w:rPr>
            <w:webHidden/>
          </w:rPr>
          <w:fldChar w:fldCharType="end"/>
        </w:r>
      </w:hyperlink>
    </w:p>
    <w:p w14:paraId="75B37E60" w14:textId="5675A1B8"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3" w:history="1">
        <w:r w:rsidR="00C3280E" w:rsidRPr="007A209D">
          <w:rPr>
            <w:rStyle w:val="Hyperlink"/>
          </w:rPr>
          <w:t>Resource 6: Number expander</w:t>
        </w:r>
        <w:r w:rsidR="00C3280E">
          <w:rPr>
            <w:webHidden/>
          </w:rPr>
          <w:tab/>
        </w:r>
        <w:r w:rsidR="00C3280E">
          <w:rPr>
            <w:webHidden/>
          </w:rPr>
          <w:fldChar w:fldCharType="begin"/>
        </w:r>
        <w:r w:rsidR="00C3280E">
          <w:rPr>
            <w:webHidden/>
          </w:rPr>
          <w:instrText xml:space="preserve"> PAGEREF _Toc144724873 \h </w:instrText>
        </w:r>
        <w:r w:rsidR="00C3280E">
          <w:rPr>
            <w:webHidden/>
          </w:rPr>
        </w:r>
        <w:r w:rsidR="00C3280E">
          <w:rPr>
            <w:webHidden/>
          </w:rPr>
          <w:fldChar w:fldCharType="separate"/>
        </w:r>
        <w:r w:rsidR="00C3280E">
          <w:rPr>
            <w:webHidden/>
          </w:rPr>
          <w:t>88</w:t>
        </w:r>
        <w:r w:rsidR="00C3280E">
          <w:rPr>
            <w:webHidden/>
          </w:rPr>
          <w:fldChar w:fldCharType="end"/>
        </w:r>
      </w:hyperlink>
    </w:p>
    <w:p w14:paraId="0204214A" w14:textId="3D2B1520"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4" w:history="1">
        <w:r w:rsidR="00C3280E" w:rsidRPr="007A209D">
          <w:rPr>
            <w:rStyle w:val="Hyperlink"/>
          </w:rPr>
          <w:t>Resource 7: Number line</w:t>
        </w:r>
        <w:r w:rsidR="00C3280E">
          <w:rPr>
            <w:webHidden/>
          </w:rPr>
          <w:tab/>
        </w:r>
        <w:r w:rsidR="00C3280E">
          <w:rPr>
            <w:webHidden/>
          </w:rPr>
          <w:fldChar w:fldCharType="begin"/>
        </w:r>
        <w:r w:rsidR="00C3280E">
          <w:rPr>
            <w:webHidden/>
          </w:rPr>
          <w:instrText xml:space="preserve"> PAGEREF _Toc144724874 \h </w:instrText>
        </w:r>
        <w:r w:rsidR="00C3280E">
          <w:rPr>
            <w:webHidden/>
          </w:rPr>
        </w:r>
        <w:r w:rsidR="00C3280E">
          <w:rPr>
            <w:webHidden/>
          </w:rPr>
          <w:fldChar w:fldCharType="separate"/>
        </w:r>
        <w:r w:rsidR="00C3280E">
          <w:rPr>
            <w:webHidden/>
          </w:rPr>
          <w:t>89</w:t>
        </w:r>
        <w:r w:rsidR="00C3280E">
          <w:rPr>
            <w:webHidden/>
          </w:rPr>
          <w:fldChar w:fldCharType="end"/>
        </w:r>
      </w:hyperlink>
    </w:p>
    <w:p w14:paraId="737DC376" w14:textId="7A7E7B58"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5" w:history="1">
        <w:r w:rsidR="00C3280E" w:rsidRPr="007A209D">
          <w:rPr>
            <w:rStyle w:val="Hyperlink"/>
          </w:rPr>
          <w:t>Resource 8: Nutrition information label</w:t>
        </w:r>
        <w:r w:rsidR="00C3280E">
          <w:rPr>
            <w:webHidden/>
          </w:rPr>
          <w:tab/>
        </w:r>
        <w:r w:rsidR="00C3280E">
          <w:rPr>
            <w:webHidden/>
          </w:rPr>
          <w:fldChar w:fldCharType="begin"/>
        </w:r>
        <w:r w:rsidR="00C3280E">
          <w:rPr>
            <w:webHidden/>
          </w:rPr>
          <w:instrText xml:space="preserve"> PAGEREF _Toc144724875 \h </w:instrText>
        </w:r>
        <w:r w:rsidR="00C3280E">
          <w:rPr>
            <w:webHidden/>
          </w:rPr>
        </w:r>
        <w:r w:rsidR="00C3280E">
          <w:rPr>
            <w:webHidden/>
          </w:rPr>
          <w:fldChar w:fldCharType="separate"/>
        </w:r>
        <w:r w:rsidR="00C3280E">
          <w:rPr>
            <w:webHidden/>
          </w:rPr>
          <w:t>90</w:t>
        </w:r>
        <w:r w:rsidR="00C3280E">
          <w:rPr>
            <w:webHidden/>
          </w:rPr>
          <w:fldChar w:fldCharType="end"/>
        </w:r>
      </w:hyperlink>
    </w:p>
    <w:p w14:paraId="3AC06CD2" w14:textId="4976557B"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6" w:history="1">
        <w:r w:rsidR="00C3280E" w:rsidRPr="007A209D">
          <w:rPr>
            <w:rStyle w:val="Hyperlink"/>
          </w:rPr>
          <w:t>Resource 9: Nutrition levels in food</w:t>
        </w:r>
        <w:r w:rsidR="00C3280E">
          <w:rPr>
            <w:webHidden/>
          </w:rPr>
          <w:tab/>
        </w:r>
        <w:r w:rsidR="00C3280E">
          <w:rPr>
            <w:webHidden/>
          </w:rPr>
          <w:fldChar w:fldCharType="begin"/>
        </w:r>
        <w:r w:rsidR="00C3280E">
          <w:rPr>
            <w:webHidden/>
          </w:rPr>
          <w:instrText xml:space="preserve"> PAGEREF _Toc144724876 \h </w:instrText>
        </w:r>
        <w:r w:rsidR="00C3280E">
          <w:rPr>
            <w:webHidden/>
          </w:rPr>
        </w:r>
        <w:r w:rsidR="00C3280E">
          <w:rPr>
            <w:webHidden/>
          </w:rPr>
          <w:fldChar w:fldCharType="separate"/>
        </w:r>
        <w:r w:rsidR="00C3280E">
          <w:rPr>
            <w:webHidden/>
          </w:rPr>
          <w:t>91</w:t>
        </w:r>
        <w:r w:rsidR="00C3280E">
          <w:rPr>
            <w:webHidden/>
          </w:rPr>
          <w:fldChar w:fldCharType="end"/>
        </w:r>
      </w:hyperlink>
    </w:p>
    <w:p w14:paraId="031B94E0" w14:textId="336137FE"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7" w:history="1">
        <w:r w:rsidR="00C3280E" w:rsidRPr="007A209D">
          <w:rPr>
            <w:rStyle w:val="Hyperlink"/>
          </w:rPr>
          <w:t>Resource 10: Number chart</w:t>
        </w:r>
        <w:r w:rsidR="00C3280E">
          <w:rPr>
            <w:webHidden/>
          </w:rPr>
          <w:tab/>
        </w:r>
        <w:r w:rsidR="00C3280E">
          <w:rPr>
            <w:webHidden/>
          </w:rPr>
          <w:fldChar w:fldCharType="begin"/>
        </w:r>
        <w:r w:rsidR="00C3280E">
          <w:rPr>
            <w:webHidden/>
          </w:rPr>
          <w:instrText xml:space="preserve"> PAGEREF _Toc144724877 \h </w:instrText>
        </w:r>
        <w:r w:rsidR="00C3280E">
          <w:rPr>
            <w:webHidden/>
          </w:rPr>
        </w:r>
        <w:r w:rsidR="00C3280E">
          <w:rPr>
            <w:webHidden/>
          </w:rPr>
          <w:fldChar w:fldCharType="separate"/>
        </w:r>
        <w:r w:rsidR="00C3280E">
          <w:rPr>
            <w:webHidden/>
          </w:rPr>
          <w:t>92</w:t>
        </w:r>
        <w:r w:rsidR="00C3280E">
          <w:rPr>
            <w:webHidden/>
          </w:rPr>
          <w:fldChar w:fldCharType="end"/>
        </w:r>
      </w:hyperlink>
    </w:p>
    <w:p w14:paraId="542B0E05" w14:textId="12456B20"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8" w:history="1">
        <w:r w:rsidR="00C3280E" w:rsidRPr="007A209D">
          <w:rPr>
            <w:rStyle w:val="Hyperlink"/>
          </w:rPr>
          <w:t>Resource 11: Prime numbers chart</w:t>
        </w:r>
        <w:r w:rsidR="00C3280E">
          <w:rPr>
            <w:webHidden/>
          </w:rPr>
          <w:tab/>
        </w:r>
        <w:r w:rsidR="00C3280E">
          <w:rPr>
            <w:webHidden/>
          </w:rPr>
          <w:fldChar w:fldCharType="begin"/>
        </w:r>
        <w:r w:rsidR="00C3280E">
          <w:rPr>
            <w:webHidden/>
          </w:rPr>
          <w:instrText xml:space="preserve"> PAGEREF _Toc144724878 \h </w:instrText>
        </w:r>
        <w:r w:rsidR="00C3280E">
          <w:rPr>
            <w:webHidden/>
          </w:rPr>
        </w:r>
        <w:r w:rsidR="00C3280E">
          <w:rPr>
            <w:webHidden/>
          </w:rPr>
          <w:fldChar w:fldCharType="separate"/>
        </w:r>
        <w:r w:rsidR="00C3280E">
          <w:rPr>
            <w:webHidden/>
          </w:rPr>
          <w:t>93</w:t>
        </w:r>
        <w:r w:rsidR="00C3280E">
          <w:rPr>
            <w:webHidden/>
          </w:rPr>
          <w:fldChar w:fldCharType="end"/>
        </w:r>
      </w:hyperlink>
    </w:p>
    <w:p w14:paraId="12C5BBF3" w14:textId="4E5EEBAD"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79" w:history="1">
        <w:r w:rsidR="00C3280E" w:rsidRPr="007A209D">
          <w:rPr>
            <w:rStyle w:val="Hyperlink"/>
          </w:rPr>
          <w:t>Resource 12: Multiplication toss gameboard</w:t>
        </w:r>
        <w:r w:rsidR="00C3280E">
          <w:rPr>
            <w:webHidden/>
          </w:rPr>
          <w:tab/>
        </w:r>
        <w:r w:rsidR="00C3280E">
          <w:rPr>
            <w:webHidden/>
          </w:rPr>
          <w:fldChar w:fldCharType="begin"/>
        </w:r>
        <w:r w:rsidR="00C3280E">
          <w:rPr>
            <w:webHidden/>
          </w:rPr>
          <w:instrText xml:space="preserve"> PAGEREF _Toc144724879 \h </w:instrText>
        </w:r>
        <w:r w:rsidR="00C3280E">
          <w:rPr>
            <w:webHidden/>
          </w:rPr>
        </w:r>
        <w:r w:rsidR="00C3280E">
          <w:rPr>
            <w:webHidden/>
          </w:rPr>
          <w:fldChar w:fldCharType="separate"/>
        </w:r>
        <w:r w:rsidR="00C3280E">
          <w:rPr>
            <w:webHidden/>
          </w:rPr>
          <w:t>94</w:t>
        </w:r>
        <w:r w:rsidR="00C3280E">
          <w:rPr>
            <w:webHidden/>
          </w:rPr>
          <w:fldChar w:fldCharType="end"/>
        </w:r>
      </w:hyperlink>
    </w:p>
    <w:p w14:paraId="46C8137F" w14:textId="41F97CC8"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80" w:history="1">
        <w:r w:rsidR="00C3280E" w:rsidRPr="007A209D">
          <w:rPr>
            <w:rStyle w:val="Hyperlink"/>
          </w:rPr>
          <w:t>Resource 13: What’s my number?</w:t>
        </w:r>
        <w:r w:rsidR="00C3280E">
          <w:rPr>
            <w:webHidden/>
          </w:rPr>
          <w:tab/>
        </w:r>
        <w:r w:rsidR="00C3280E">
          <w:rPr>
            <w:webHidden/>
          </w:rPr>
          <w:fldChar w:fldCharType="begin"/>
        </w:r>
        <w:r w:rsidR="00C3280E">
          <w:rPr>
            <w:webHidden/>
          </w:rPr>
          <w:instrText xml:space="preserve"> PAGEREF _Toc144724880 \h </w:instrText>
        </w:r>
        <w:r w:rsidR="00C3280E">
          <w:rPr>
            <w:webHidden/>
          </w:rPr>
        </w:r>
        <w:r w:rsidR="00C3280E">
          <w:rPr>
            <w:webHidden/>
          </w:rPr>
          <w:fldChar w:fldCharType="separate"/>
        </w:r>
        <w:r w:rsidR="00C3280E">
          <w:rPr>
            <w:webHidden/>
          </w:rPr>
          <w:t>95</w:t>
        </w:r>
        <w:r w:rsidR="00C3280E">
          <w:rPr>
            <w:webHidden/>
          </w:rPr>
          <w:fldChar w:fldCharType="end"/>
        </w:r>
      </w:hyperlink>
    </w:p>
    <w:p w14:paraId="04A0CE26" w14:textId="0EFBF024"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81" w:history="1">
        <w:r w:rsidR="00C3280E" w:rsidRPr="007A209D">
          <w:rPr>
            <w:rStyle w:val="Hyperlink"/>
          </w:rPr>
          <w:t>Resource 14: Number cards 2</w:t>
        </w:r>
        <w:r w:rsidR="00C3280E">
          <w:rPr>
            <w:webHidden/>
          </w:rPr>
          <w:tab/>
        </w:r>
        <w:r w:rsidR="00C3280E">
          <w:rPr>
            <w:webHidden/>
          </w:rPr>
          <w:fldChar w:fldCharType="begin"/>
        </w:r>
        <w:r w:rsidR="00C3280E">
          <w:rPr>
            <w:webHidden/>
          </w:rPr>
          <w:instrText xml:space="preserve"> PAGEREF _Toc144724881 \h </w:instrText>
        </w:r>
        <w:r w:rsidR="00C3280E">
          <w:rPr>
            <w:webHidden/>
          </w:rPr>
        </w:r>
        <w:r w:rsidR="00C3280E">
          <w:rPr>
            <w:webHidden/>
          </w:rPr>
          <w:fldChar w:fldCharType="separate"/>
        </w:r>
        <w:r w:rsidR="00C3280E">
          <w:rPr>
            <w:webHidden/>
          </w:rPr>
          <w:t>96</w:t>
        </w:r>
        <w:r w:rsidR="00C3280E">
          <w:rPr>
            <w:webHidden/>
          </w:rPr>
          <w:fldChar w:fldCharType="end"/>
        </w:r>
      </w:hyperlink>
    </w:p>
    <w:p w14:paraId="28114792" w14:textId="7005E632"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82" w:history="1">
        <w:r w:rsidR="00C3280E" w:rsidRPr="007A209D">
          <w:rPr>
            <w:rStyle w:val="Hyperlink"/>
          </w:rPr>
          <w:t>Syllabus outcomes and content</w:t>
        </w:r>
        <w:r w:rsidR="00C3280E">
          <w:rPr>
            <w:webHidden/>
          </w:rPr>
          <w:tab/>
        </w:r>
        <w:r w:rsidR="00C3280E">
          <w:rPr>
            <w:webHidden/>
          </w:rPr>
          <w:fldChar w:fldCharType="begin"/>
        </w:r>
        <w:r w:rsidR="00C3280E">
          <w:rPr>
            <w:webHidden/>
          </w:rPr>
          <w:instrText xml:space="preserve"> PAGEREF _Toc144724882 \h </w:instrText>
        </w:r>
        <w:r w:rsidR="00C3280E">
          <w:rPr>
            <w:webHidden/>
          </w:rPr>
        </w:r>
        <w:r w:rsidR="00C3280E">
          <w:rPr>
            <w:webHidden/>
          </w:rPr>
          <w:fldChar w:fldCharType="separate"/>
        </w:r>
        <w:r w:rsidR="00C3280E">
          <w:rPr>
            <w:webHidden/>
          </w:rPr>
          <w:t>97</w:t>
        </w:r>
        <w:r w:rsidR="00C3280E">
          <w:rPr>
            <w:webHidden/>
          </w:rPr>
          <w:fldChar w:fldCharType="end"/>
        </w:r>
      </w:hyperlink>
    </w:p>
    <w:p w14:paraId="39F3759F" w14:textId="5C3E4779"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83" w:history="1">
        <w:r w:rsidR="00C3280E" w:rsidRPr="007A209D">
          <w:rPr>
            <w:rStyle w:val="Hyperlink"/>
            <w:noProof/>
          </w:rPr>
          <w:t>Stage 2</w:t>
        </w:r>
        <w:r w:rsidR="00C3280E">
          <w:rPr>
            <w:noProof/>
            <w:webHidden/>
          </w:rPr>
          <w:tab/>
        </w:r>
        <w:r w:rsidR="00C3280E">
          <w:rPr>
            <w:noProof/>
            <w:webHidden/>
          </w:rPr>
          <w:fldChar w:fldCharType="begin"/>
        </w:r>
        <w:r w:rsidR="00C3280E">
          <w:rPr>
            <w:noProof/>
            <w:webHidden/>
          </w:rPr>
          <w:instrText xml:space="preserve"> PAGEREF _Toc144724883 \h </w:instrText>
        </w:r>
        <w:r w:rsidR="00C3280E">
          <w:rPr>
            <w:noProof/>
            <w:webHidden/>
          </w:rPr>
        </w:r>
        <w:r w:rsidR="00C3280E">
          <w:rPr>
            <w:noProof/>
            <w:webHidden/>
          </w:rPr>
          <w:fldChar w:fldCharType="separate"/>
        </w:r>
        <w:r w:rsidR="00C3280E">
          <w:rPr>
            <w:noProof/>
            <w:webHidden/>
          </w:rPr>
          <w:t>97</w:t>
        </w:r>
        <w:r w:rsidR="00C3280E">
          <w:rPr>
            <w:noProof/>
            <w:webHidden/>
          </w:rPr>
          <w:fldChar w:fldCharType="end"/>
        </w:r>
      </w:hyperlink>
    </w:p>
    <w:p w14:paraId="4BF41679" w14:textId="4FE53CB4"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84" w:history="1">
        <w:r w:rsidR="00C3280E" w:rsidRPr="007A209D">
          <w:rPr>
            <w:rStyle w:val="Hyperlink"/>
            <w:noProof/>
          </w:rPr>
          <w:t>Stage 3</w:t>
        </w:r>
        <w:r w:rsidR="00C3280E">
          <w:rPr>
            <w:noProof/>
            <w:webHidden/>
          </w:rPr>
          <w:tab/>
        </w:r>
        <w:r w:rsidR="00C3280E">
          <w:rPr>
            <w:noProof/>
            <w:webHidden/>
          </w:rPr>
          <w:fldChar w:fldCharType="begin"/>
        </w:r>
        <w:r w:rsidR="00C3280E">
          <w:rPr>
            <w:noProof/>
            <w:webHidden/>
          </w:rPr>
          <w:instrText xml:space="preserve"> PAGEREF _Toc144724884 \h </w:instrText>
        </w:r>
        <w:r w:rsidR="00C3280E">
          <w:rPr>
            <w:noProof/>
            <w:webHidden/>
          </w:rPr>
        </w:r>
        <w:r w:rsidR="00C3280E">
          <w:rPr>
            <w:noProof/>
            <w:webHidden/>
          </w:rPr>
          <w:fldChar w:fldCharType="separate"/>
        </w:r>
        <w:r w:rsidR="00C3280E">
          <w:rPr>
            <w:noProof/>
            <w:webHidden/>
          </w:rPr>
          <w:t>101</w:t>
        </w:r>
        <w:r w:rsidR="00C3280E">
          <w:rPr>
            <w:noProof/>
            <w:webHidden/>
          </w:rPr>
          <w:fldChar w:fldCharType="end"/>
        </w:r>
      </w:hyperlink>
    </w:p>
    <w:p w14:paraId="6E0F0542" w14:textId="7ED36253" w:rsidR="00C3280E" w:rsidRDefault="007663DD">
      <w:pPr>
        <w:pStyle w:val="TOC2"/>
        <w:rPr>
          <w:rFonts w:asciiTheme="minorHAnsi" w:eastAsiaTheme="minorEastAsia" w:hAnsiTheme="minorHAnsi" w:cstheme="minorBidi"/>
          <w:kern w:val="2"/>
          <w:sz w:val="22"/>
          <w:szCs w:val="22"/>
          <w:lang w:eastAsia="en-AU"/>
          <w14:ligatures w14:val="standardContextual"/>
        </w:rPr>
      </w:pPr>
      <w:hyperlink w:anchor="_Toc144724885" w:history="1">
        <w:r w:rsidR="00C3280E" w:rsidRPr="007A209D">
          <w:rPr>
            <w:rStyle w:val="Hyperlink"/>
          </w:rPr>
          <w:t>References</w:t>
        </w:r>
        <w:r w:rsidR="00C3280E">
          <w:rPr>
            <w:webHidden/>
          </w:rPr>
          <w:tab/>
        </w:r>
        <w:r w:rsidR="00C3280E">
          <w:rPr>
            <w:webHidden/>
          </w:rPr>
          <w:fldChar w:fldCharType="begin"/>
        </w:r>
        <w:r w:rsidR="00C3280E">
          <w:rPr>
            <w:webHidden/>
          </w:rPr>
          <w:instrText xml:space="preserve"> PAGEREF _Toc144724885 \h </w:instrText>
        </w:r>
        <w:r w:rsidR="00C3280E">
          <w:rPr>
            <w:webHidden/>
          </w:rPr>
        </w:r>
        <w:r w:rsidR="00C3280E">
          <w:rPr>
            <w:webHidden/>
          </w:rPr>
          <w:fldChar w:fldCharType="separate"/>
        </w:r>
        <w:r w:rsidR="00C3280E">
          <w:rPr>
            <w:webHidden/>
          </w:rPr>
          <w:t>107</w:t>
        </w:r>
        <w:r w:rsidR="00C3280E">
          <w:rPr>
            <w:webHidden/>
          </w:rPr>
          <w:fldChar w:fldCharType="end"/>
        </w:r>
      </w:hyperlink>
    </w:p>
    <w:p w14:paraId="5149A4FE" w14:textId="7DEA3DE6" w:rsidR="00C3280E" w:rsidRDefault="007663DD">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724886" w:history="1">
        <w:r w:rsidR="00C3280E" w:rsidRPr="007A209D">
          <w:rPr>
            <w:rStyle w:val="Hyperlink"/>
            <w:noProof/>
          </w:rPr>
          <w:t>Further reading</w:t>
        </w:r>
        <w:r w:rsidR="00C3280E">
          <w:rPr>
            <w:noProof/>
            <w:webHidden/>
          </w:rPr>
          <w:tab/>
        </w:r>
        <w:r w:rsidR="00C3280E">
          <w:rPr>
            <w:noProof/>
            <w:webHidden/>
          </w:rPr>
          <w:fldChar w:fldCharType="begin"/>
        </w:r>
        <w:r w:rsidR="00C3280E">
          <w:rPr>
            <w:noProof/>
            <w:webHidden/>
          </w:rPr>
          <w:instrText xml:space="preserve"> PAGEREF _Toc144724886 \h </w:instrText>
        </w:r>
        <w:r w:rsidR="00C3280E">
          <w:rPr>
            <w:noProof/>
            <w:webHidden/>
          </w:rPr>
        </w:r>
        <w:r w:rsidR="00C3280E">
          <w:rPr>
            <w:noProof/>
            <w:webHidden/>
          </w:rPr>
          <w:fldChar w:fldCharType="separate"/>
        </w:r>
        <w:r w:rsidR="00C3280E">
          <w:rPr>
            <w:noProof/>
            <w:webHidden/>
          </w:rPr>
          <w:t>109</w:t>
        </w:r>
        <w:r w:rsidR="00C3280E">
          <w:rPr>
            <w:noProof/>
            <w:webHidden/>
          </w:rPr>
          <w:fldChar w:fldCharType="end"/>
        </w:r>
      </w:hyperlink>
    </w:p>
    <w:p w14:paraId="0E4DE244" w14:textId="3AEBF098" w:rsidR="00AC3A8A" w:rsidRPr="002571E0" w:rsidRDefault="002571E0" w:rsidP="002571E0">
      <w:r>
        <w:fldChar w:fldCharType="end"/>
      </w:r>
      <w:r w:rsidR="00AC3A8A">
        <w:rPr>
          <w:noProof/>
          <w:shd w:val="clear" w:color="auto" w:fill="E6E6E6"/>
        </w:rPr>
        <w:br w:type="page"/>
      </w:r>
    </w:p>
    <w:p w14:paraId="38E0A0DF" w14:textId="4BA74E0D" w:rsidR="00ED48F2" w:rsidRPr="00F7267A" w:rsidRDefault="00ED48F2" w:rsidP="00F7267A">
      <w:pPr>
        <w:pStyle w:val="Heading2"/>
      </w:pPr>
      <w:bookmarkStart w:id="0" w:name="_Toc144724830"/>
      <w:r w:rsidRPr="00F7267A">
        <w:lastRenderedPageBreak/>
        <w:t>Unit description and duration</w:t>
      </w:r>
      <w:bookmarkEnd w:id="0"/>
    </w:p>
    <w:p w14:paraId="1C8852DF" w14:textId="07927AE6" w:rsidR="00ED48F2" w:rsidRDefault="7FDB38D0" w:rsidP="00F7267A">
      <w:r>
        <w:t xml:space="preserve">This unit </w:t>
      </w:r>
      <w:r w:rsidR="33DE11BC">
        <w:t>develops</w:t>
      </w:r>
      <w:r>
        <w:t xml:space="preserve"> the big idea that </w:t>
      </w:r>
      <w:r w:rsidR="113934D4">
        <w:t>our number system extends infinitely to very large and very small numbers</w:t>
      </w:r>
      <w:r>
        <w:t>.</w:t>
      </w:r>
    </w:p>
    <w:p w14:paraId="34DFEFE8" w14:textId="19489940" w:rsidR="00ED48F2" w:rsidRDefault="7FDB38D0" w:rsidP="00F7267A">
      <w:r>
        <w:t xml:space="preserve">In </w:t>
      </w:r>
      <w:r w:rsidRPr="00F7267A">
        <w:t>this</w:t>
      </w:r>
      <w:r>
        <w:t xml:space="preserve"> </w:t>
      </w:r>
      <w:r w:rsidR="0BE70B0E">
        <w:t>2</w:t>
      </w:r>
      <w:r>
        <w:t>-week unit students are provided opportunities to:</w:t>
      </w:r>
    </w:p>
    <w:p w14:paraId="0BD5C0FD" w14:textId="389356EB" w:rsidR="18A4EE4D" w:rsidRPr="00F7267A" w:rsidRDefault="082B8890" w:rsidP="00F7267A">
      <w:pPr>
        <w:pStyle w:val="ListBullet"/>
      </w:pPr>
      <w:r w:rsidRPr="00F7267A">
        <w:t>name, rename</w:t>
      </w:r>
      <w:r w:rsidR="18A4EE4D" w:rsidRPr="00F7267A">
        <w:t>, represent and order numbers</w:t>
      </w:r>
    </w:p>
    <w:p w14:paraId="3B105CFB" w14:textId="2B31DB77" w:rsidR="18A4EE4D" w:rsidRPr="00F7267A" w:rsidRDefault="082B8890" w:rsidP="00F7267A">
      <w:pPr>
        <w:pStyle w:val="ListBullet"/>
      </w:pPr>
      <w:r w:rsidRPr="00F7267A">
        <w:t>compare, order and represent decimals</w:t>
      </w:r>
    </w:p>
    <w:p w14:paraId="72A8A2D4" w14:textId="7D8096CA" w:rsidR="18A4EE4D" w:rsidRDefault="082B8890" w:rsidP="00F7267A">
      <w:pPr>
        <w:pStyle w:val="ListBullet"/>
      </w:pPr>
      <w:r w:rsidRPr="00F7267A">
        <w:t>explore</w:t>
      </w:r>
      <w:r w:rsidRPr="3D85A7CE">
        <w:t xml:space="preserve"> the link between multiplicative thinking and place value</w:t>
      </w:r>
      <w:r w:rsidR="00AC5CE6">
        <w:t>.</w:t>
      </w:r>
    </w:p>
    <w:p w14:paraId="77FEB147" w14:textId="435EF8BB" w:rsidR="000636E3" w:rsidRDefault="5C245621" w:rsidP="00F7267A">
      <w:r>
        <w:t>This multi-age unit is informed by</w:t>
      </w:r>
      <w:r w:rsidR="18A4EE4D">
        <w:t xml:space="preserve"> the </w:t>
      </w:r>
      <w:r w:rsidR="4BEB39F7">
        <w:t xml:space="preserve">lessons in </w:t>
      </w:r>
      <w:r w:rsidR="08B54D42">
        <w:t xml:space="preserve">Stage 2 </w:t>
      </w:r>
      <w:r w:rsidR="504A2425">
        <w:t xml:space="preserve">Year A </w:t>
      </w:r>
      <w:r w:rsidR="08B54D42">
        <w:t xml:space="preserve">Unit 1 and Stage 3 </w:t>
      </w:r>
      <w:r w:rsidR="504A2425">
        <w:t xml:space="preserve">Year A </w:t>
      </w:r>
      <w:r w:rsidR="08B54D42">
        <w:t>Unit 1.</w:t>
      </w:r>
      <w:r w:rsidR="424C27C8">
        <w:t xml:space="preserve"> </w:t>
      </w:r>
      <w:r w:rsidR="53FA84EC">
        <w:t>P</w:t>
      </w:r>
      <w:r w:rsidR="424C27C8">
        <w:t xml:space="preserve">lease refer to these units for additional </w:t>
      </w:r>
      <w:r w:rsidR="4B5ABAAF">
        <w:t>lesson guidance.</w:t>
      </w:r>
    </w:p>
    <w:p w14:paraId="2CCA529C" w14:textId="77777777" w:rsidR="003F6B4E" w:rsidRDefault="003F6B4E" w:rsidP="003F6B4E">
      <w:pPr>
        <w:pStyle w:val="Heading3"/>
      </w:pPr>
      <w:bookmarkStart w:id="1" w:name="_Toc143763166"/>
      <w:bookmarkStart w:id="2" w:name="_Toc144724831"/>
      <w:r>
        <w:t>Syllabus outcomes</w:t>
      </w:r>
      <w:bookmarkEnd w:id="1"/>
      <w:bookmarkEnd w:id="2"/>
    </w:p>
    <w:p w14:paraId="68CFE497" w14:textId="77777777" w:rsidR="003F6B4E" w:rsidRDefault="003F6B4E" w:rsidP="003F6B4E">
      <w:pPr>
        <w:pStyle w:val="ListBullet"/>
        <w:numPr>
          <w:ilvl w:val="0"/>
          <w:numId w:val="61"/>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A815E5C" w14:textId="77777777" w:rsidR="003F6B4E" w:rsidRPr="00B84E04" w:rsidRDefault="003F6B4E" w:rsidP="003F6B4E">
      <w:pPr>
        <w:pStyle w:val="Heading4"/>
      </w:pPr>
      <w:r>
        <w:t>Stage 2</w:t>
      </w:r>
    </w:p>
    <w:p w14:paraId="53D143ED" w14:textId="77777777" w:rsidR="00834FD1" w:rsidRPr="00834FD1" w:rsidRDefault="00834FD1" w:rsidP="00834FD1">
      <w:pPr>
        <w:pStyle w:val="ListBullet"/>
        <w:rPr>
          <w:rStyle w:val="Strong"/>
        </w:rPr>
      </w:pPr>
      <w:r w:rsidRPr="00834FD1">
        <w:rPr>
          <w:rStyle w:val="Strong"/>
        </w:rPr>
        <w:t xml:space="preserve">MA1-RWN-01 </w:t>
      </w:r>
      <w:r w:rsidRPr="00994F90">
        <w:rPr>
          <w:rStyle w:val="Strong"/>
          <w:b w:val="0"/>
          <w:bCs/>
        </w:rPr>
        <w:t>applies an understanding of place value and the role of zero to read, write and order two- and three-digit numbers</w:t>
      </w:r>
      <w:r w:rsidRPr="00834FD1">
        <w:rPr>
          <w:rStyle w:val="Strong"/>
        </w:rPr>
        <w:t xml:space="preserve"> </w:t>
      </w:r>
    </w:p>
    <w:p w14:paraId="1E27CC77" w14:textId="77777777" w:rsidR="00834FD1" w:rsidRPr="00834FD1" w:rsidRDefault="00834FD1" w:rsidP="00834FD1">
      <w:pPr>
        <w:pStyle w:val="ListBullet"/>
        <w:rPr>
          <w:rStyle w:val="Strong"/>
        </w:rPr>
      </w:pPr>
      <w:r w:rsidRPr="00834FD1">
        <w:rPr>
          <w:rStyle w:val="Strong"/>
        </w:rPr>
        <w:t xml:space="preserve">MA1-RWN-02 </w:t>
      </w:r>
      <w:r w:rsidRPr="00994F90">
        <w:rPr>
          <w:rStyle w:val="Strong"/>
          <w:b w:val="0"/>
          <w:bCs/>
        </w:rPr>
        <w:t>reasons about representations of whole numbers to 1000, partitioning numbers to use and record quantity values</w:t>
      </w:r>
    </w:p>
    <w:p w14:paraId="77DBC43F" w14:textId="77777777" w:rsidR="00834FD1" w:rsidRPr="00834FD1" w:rsidRDefault="00834FD1" w:rsidP="00834FD1">
      <w:pPr>
        <w:pStyle w:val="ListBullet"/>
        <w:rPr>
          <w:rStyle w:val="Strong"/>
        </w:rPr>
      </w:pPr>
      <w:r w:rsidRPr="00834FD1">
        <w:rPr>
          <w:rStyle w:val="Strong"/>
        </w:rPr>
        <w:t xml:space="preserve">MA2-RN-01 </w:t>
      </w:r>
      <w:r w:rsidRPr="00994F90">
        <w:rPr>
          <w:rStyle w:val="Strong"/>
          <w:b w:val="0"/>
          <w:bCs/>
        </w:rPr>
        <w:t>applies an understanding of place value and the role of zero to represent numbers to at least tens of thousands</w:t>
      </w:r>
    </w:p>
    <w:p w14:paraId="1BEE4AE4" w14:textId="2E24FA4D" w:rsidR="00756E11" w:rsidRDefault="00756E11" w:rsidP="00834FD1">
      <w:pPr>
        <w:pStyle w:val="ListBullet"/>
        <w:rPr>
          <w:rStyle w:val="Strong"/>
        </w:rPr>
      </w:pPr>
      <w:r w:rsidRPr="00D32D19">
        <w:rPr>
          <w:rStyle w:val="Strong"/>
        </w:rPr>
        <w:lastRenderedPageBreak/>
        <w:t>MA2-AR-01</w:t>
      </w:r>
      <w:r w:rsidR="000618BB">
        <w:rPr>
          <w:rStyle w:val="Strong"/>
        </w:rPr>
        <w:t xml:space="preserve"> </w:t>
      </w:r>
      <w:r w:rsidR="000618BB" w:rsidRPr="00D3426C">
        <w:t>selects and uses mental and written strategies for addition and subtraction involving 2- and 3-digit numbers</w:t>
      </w:r>
    </w:p>
    <w:p w14:paraId="4504AEFB" w14:textId="2E916C23" w:rsidR="00834FD1" w:rsidRPr="00834FD1" w:rsidRDefault="00834FD1" w:rsidP="00834FD1">
      <w:pPr>
        <w:pStyle w:val="ListBullet"/>
        <w:rPr>
          <w:rStyle w:val="Strong"/>
        </w:rPr>
      </w:pPr>
      <w:r w:rsidRPr="00834FD1">
        <w:rPr>
          <w:rStyle w:val="Strong"/>
        </w:rPr>
        <w:t xml:space="preserve">MA2-MR-01 </w:t>
      </w:r>
      <w:r w:rsidRPr="00994F90">
        <w:rPr>
          <w:rStyle w:val="Strong"/>
          <w:b w:val="0"/>
          <w:bCs/>
        </w:rPr>
        <w:t>represents and uses the structure of multiplicative relations to 10 × 10 to solve problems</w:t>
      </w:r>
    </w:p>
    <w:p w14:paraId="74EF8669" w14:textId="77777777" w:rsidR="003F6B4E" w:rsidRDefault="003F6B4E" w:rsidP="003F6B4E">
      <w:pPr>
        <w:pStyle w:val="Heading4"/>
      </w:pPr>
      <w:r>
        <w:t>Stage 3</w:t>
      </w:r>
    </w:p>
    <w:p w14:paraId="001EC9B5" w14:textId="77777777" w:rsidR="00CB3BBB" w:rsidRPr="00CB3BBB" w:rsidRDefault="00CB3BBB" w:rsidP="00CB3BBB">
      <w:pPr>
        <w:pStyle w:val="ListBullet"/>
        <w:rPr>
          <w:rStyle w:val="Strong"/>
        </w:rPr>
      </w:pPr>
      <w:r w:rsidRPr="00CB3BBB">
        <w:rPr>
          <w:rStyle w:val="Strong"/>
        </w:rPr>
        <w:t xml:space="preserve">MA2-RN-01 </w:t>
      </w:r>
      <w:r w:rsidRPr="00994F90">
        <w:rPr>
          <w:rStyle w:val="Strong"/>
          <w:b w:val="0"/>
          <w:bCs/>
        </w:rPr>
        <w:t>applies an understanding of place value and the role of zero to represent numbers to at least tens of thousands</w:t>
      </w:r>
    </w:p>
    <w:p w14:paraId="382CCBF1" w14:textId="77777777" w:rsidR="00CB3BBB" w:rsidRPr="00994F90" w:rsidRDefault="00CB3BBB" w:rsidP="00CB3BBB">
      <w:pPr>
        <w:pStyle w:val="ListBullet"/>
        <w:rPr>
          <w:rStyle w:val="Strong"/>
          <w:b w:val="0"/>
          <w:bCs/>
        </w:rPr>
      </w:pPr>
      <w:r w:rsidRPr="00CB3BBB">
        <w:rPr>
          <w:rStyle w:val="Strong"/>
        </w:rPr>
        <w:t xml:space="preserve">MA2-RN-02 </w:t>
      </w:r>
      <w:r w:rsidRPr="00994F90">
        <w:rPr>
          <w:rStyle w:val="Strong"/>
          <w:b w:val="0"/>
          <w:bCs/>
        </w:rPr>
        <w:t xml:space="preserve">represents and compares decimals up to 2 decimal places using place value </w:t>
      </w:r>
    </w:p>
    <w:p w14:paraId="2998B651" w14:textId="77777777" w:rsidR="00CB3BBB" w:rsidRPr="00CB3BBB" w:rsidRDefault="00CB3BBB" w:rsidP="00CB3BBB">
      <w:pPr>
        <w:pStyle w:val="ListBullet"/>
        <w:rPr>
          <w:rStyle w:val="Strong"/>
        </w:rPr>
      </w:pPr>
      <w:r w:rsidRPr="00CB3BBB">
        <w:rPr>
          <w:rStyle w:val="Strong"/>
        </w:rPr>
        <w:t xml:space="preserve">MA2-AR-01 </w:t>
      </w:r>
      <w:r w:rsidRPr="00994F90">
        <w:rPr>
          <w:rStyle w:val="Strong"/>
          <w:b w:val="0"/>
          <w:bCs/>
        </w:rPr>
        <w:t>selects and uses mental and written strategies for addition and subtraction involving 2- and 3-digit numbers</w:t>
      </w:r>
      <w:r w:rsidRPr="00CB3BBB">
        <w:rPr>
          <w:rStyle w:val="Strong"/>
        </w:rPr>
        <w:t xml:space="preserve"> </w:t>
      </w:r>
    </w:p>
    <w:p w14:paraId="59E112AB" w14:textId="77777777" w:rsidR="00CB3BBB" w:rsidRPr="00CB3BBB" w:rsidRDefault="00CB3BBB" w:rsidP="00CB3BBB">
      <w:pPr>
        <w:pStyle w:val="ListBullet"/>
        <w:rPr>
          <w:rStyle w:val="Strong"/>
        </w:rPr>
      </w:pPr>
      <w:r w:rsidRPr="00CB3BBB">
        <w:rPr>
          <w:rStyle w:val="Strong"/>
        </w:rPr>
        <w:t xml:space="preserve">MA3-RN-01 </w:t>
      </w:r>
      <w:r w:rsidRPr="00994F90">
        <w:rPr>
          <w:rStyle w:val="Strong"/>
          <w:b w:val="0"/>
          <w:bCs/>
        </w:rPr>
        <w:t>applies an understanding of place value and the role of zero to represent the properties of numbers</w:t>
      </w:r>
    </w:p>
    <w:p w14:paraId="2A96065C" w14:textId="77777777" w:rsidR="00CB3BBB" w:rsidRPr="00CB3BBB" w:rsidRDefault="00CB3BBB" w:rsidP="00CB3BBB">
      <w:pPr>
        <w:pStyle w:val="ListBullet"/>
        <w:rPr>
          <w:rStyle w:val="Strong"/>
        </w:rPr>
      </w:pPr>
      <w:r w:rsidRPr="00CB3BBB">
        <w:rPr>
          <w:rStyle w:val="Strong"/>
        </w:rPr>
        <w:t xml:space="preserve">MA3-RN-02 </w:t>
      </w:r>
      <w:r w:rsidRPr="00994F90">
        <w:rPr>
          <w:rStyle w:val="Strong"/>
          <w:b w:val="0"/>
          <w:bCs/>
        </w:rPr>
        <w:t>compares and orders decimals up to 3 decimal places</w:t>
      </w:r>
    </w:p>
    <w:p w14:paraId="587EC1E6" w14:textId="77777777" w:rsidR="00CB3BBB" w:rsidRPr="00994F90" w:rsidRDefault="00CB3BBB" w:rsidP="00CB3BBB">
      <w:pPr>
        <w:pStyle w:val="ListBullet"/>
        <w:rPr>
          <w:rStyle w:val="Strong"/>
          <w:b w:val="0"/>
          <w:bCs/>
        </w:rPr>
      </w:pPr>
      <w:r w:rsidRPr="00CB3BBB">
        <w:rPr>
          <w:rStyle w:val="Strong"/>
        </w:rPr>
        <w:t xml:space="preserve">MA3-MR-01 </w:t>
      </w:r>
      <w:r w:rsidRPr="00994F90">
        <w:rPr>
          <w:rStyle w:val="Strong"/>
          <w:b w:val="0"/>
          <w:bCs/>
        </w:rPr>
        <w:t>selects and applies appropriate strategies to solve multiplication and division problems</w:t>
      </w:r>
    </w:p>
    <w:p w14:paraId="46C2BC69" w14:textId="77777777" w:rsidR="003F6B4E" w:rsidRDefault="003F6B4E" w:rsidP="003F6B4E">
      <w:pPr>
        <w:pStyle w:val="Heading3"/>
      </w:pPr>
      <w:bookmarkStart w:id="3" w:name="_Toc143763167"/>
      <w:bookmarkStart w:id="4" w:name="_Toc144724832"/>
      <w:r>
        <w:t>Working mathematically</w:t>
      </w:r>
      <w:bookmarkEnd w:id="3"/>
      <w:bookmarkEnd w:id="4"/>
    </w:p>
    <w:p w14:paraId="37C2F4CB" w14:textId="77777777" w:rsidR="003F6B4E" w:rsidRDefault="003F6B4E" w:rsidP="003F6B4E">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D35D1C2" w14:textId="77777777" w:rsidR="003F6B4E" w:rsidRDefault="003F6B4E" w:rsidP="003F6B4E">
      <w:pPr>
        <w:pStyle w:val="ListBullet"/>
        <w:numPr>
          <w:ilvl w:val="0"/>
          <w:numId w:val="61"/>
        </w:numPr>
      </w:pPr>
      <w:r>
        <w:t>communicating</w:t>
      </w:r>
    </w:p>
    <w:p w14:paraId="24BCDA4B" w14:textId="77777777" w:rsidR="003F6B4E" w:rsidRDefault="003F6B4E" w:rsidP="003F6B4E">
      <w:pPr>
        <w:pStyle w:val="ListBullet"/>
        <w:numPr>
          <w:ilvl w:val="0"/>
          <w:numId w:val="61"/>
        </w:numPr>
      </w:pPr>
      <w:r>
        <w:t>understanding and fluency</w:t>
      </w:r>
    </w:p>
    <w:p w14:paraId="7C0F286A" w14:textId="77777777" w:rsidR="003F6B4E" w:rsidRDefault="003F6B4E" w:rsidP="003F6B4E">
      <w:pPr>
        <w:pStyle w:val="ListBullet"/>
        <w:numPr>
          <w:ilvl w:val="0"/>
          <w:numId w:val="61"/>
        </w:numPr>
      </w:pPr>
      <w:r>
        <w:t>reasoning</w:t>
      </w:r>
    </w:p>
    <w:p w14:paraId="6C8E5B0C" w14:textId="77777777" w:rsidR="003F6B4E" w:rsidRPr="00DD1D22" w:rsidRDefault="003F6B4E" w:rsidP="003F6B4E">
      <w:pPr>
        <w:pStyle w:val="ListBullet"/>
        <w:numPr>
          <w:ilvl w:val="0"/>
          <w:numId w:val="61"/>
        </w:numPr>
      </w:pPr>
      <w:r>
        <w:t>problem solving.</w:t>
      </w:r>
    </w:p>
    <w:p w14:paraId="04CC4D9E" w14:textId="78D47E6C" w:rsidR="003F6B4E" w:rsidRPr="003F6B4E" w:rsidRDefault="007663DD" w:rsidP="003F6B4E">
      <w:pPr>
        <w:pStyle w:val="Imageattributioncaption"/>
        <w:spacing w:before="240"/>
      </w:pPr>
      <w:hyperlink r:id="rId8" w:history="1">
        <w:r w:rsidR="003F6B4E" w:rsidRPr="00A31878">
          <w:rPr>
            <w:rStyle w:val="Hyperlink"/>
          </w:rPr>
          <w:t>Mathematics K–10 Syllabus</w:t>
        </w:r>
      </w:hyperlink>
      <w:r w:rsidR="003F6B4E">
        <w:t xml:space="preserve"> © NSW Education Standards Authority (NESA) for and on behalf of the Crown in right of the State of New South Wales, 2022.</w:t>
      </w:r>
    </w:p>
    <w:p w14:paraId="408D9BD2" w14:textId="142905B3" w:rsidR="00ED48F2" w:rsidRDefault="00ED48F2" w:rsidP="00ED48F2">
      <w:pPr>
        <w:pStyle w:val="Heading3"/>
      </w:pPr>
      <w:bookmarkStart w:id="5" w:name="_Toc144724833"/>
      <w:r>
        <w:lastRenderedPageBreak/>
        <w:t>Student prior learning</w:t>
      </w:r>
      <w:bookmarkEnd w:id="5"/>
    </w:p>
    <w:p w14:paraId="139F91EC" w14:textId="77777777" w:rsidR="00ED48F2" w:rsidRDefault="7FDB38D0" w:rsidP="00741ACD">
      <w:r>
        <w:t xml:space="preserve">Before </w:t>
      </w:r>
      <w:r w:rsidRPr="00741ACD">
        <w:t>engaging</w:t>
      </w:r>
      <w:r>
        <w:t xml:space="preserve"> in these teaching and learning activities, students would benefit from prior experience with:</w:t>
      </w:r>
    </w:p>
    <w:p w14:paraId="6625BDE7" w14:textId="7D429BC9" w:rsidR="66A175D8" w:rsidRPr="00741ACD" w:rsidRDefault="66A175D8" w:rsidP="00741ACD">
      <w:pPr>
        <w:pStyle w:val="ListBullet"/>
      </w:pPr>
      <w:r w:rsidRPr="00741ACD">
        <w:t>reading, representing and ordering numbers</w:t>
      </w:r>
    </w:p>
    <w:p w14:paraId="09152723" w14:textId="365BC66C" w:rsidR="66A175D8" w:rsidRPr="00741ACD" w:rsidRDefault="66A175D8" w:rsidP="00741ACD">
      <w:pPr>
        <w:pStyle w:val="ListBullet"/>
      </w:pPr>
      <w:r w:rsidRPr="00741ACD">
        <w:t>reading, representing and writing tenths and hundredths in decimal notation</w:t>
      </w:r>
    </w:p>
    <w:p w14:paraId="47100299" w14:textId="6703245D" w:rsidR="66A175D8" w:rsidRDefault="66A175D8" w:rsidP="00741ACD">
      <w:pPr>
        <w:pStyle w:val="ListBullet"/>
      </w:pPr>
      <w:r w:rsidRPr="00741ACD">
        <w:t>creating</w:t>
      </w:r>
      <w:r w:rsidRPr="089309D9">
        <w:t xml:space="preserve"> and representing multiplicative structures.</w:t>
      </w:r>
    </w:p>
    <w:p w14:paraId="632F28A0" w14:textId="0685A98A" w:rsidR="00ED48F2" w:rsidRDefault="00ED48F2" w:rsidP="009809F0">
      <w:pPr>
        <w:pStyle w:val="FeatureBox"/>
      </w:pPr>
      <w:r w:rsidRPr="00741ACD">
        <w:t>In NSW classrooms there is a diverse range of students</w:t>
      </w:r>
      <w:r w:rsidR="006D6552" w:rsidRPr="00741ACD">
        <w:t>,</w:t>
      </w:r>
      <w:r w:rsidRPr="00741ACD">
        <w:t xml:space="preserve"> including Aboriginal </w:t>
      </w:r>
      <w:r w:rsidR="00767633" w:rsidRPr="00767633">
        <w:t xml:space="preserve">and Torres Strait Islander </w:t>
      </w:r>
      <w:r w:rsidRPr="00741ACD">
        <w:t>students, students learning English as an additional language or</w:t>
      </w:r>
      <w:r>
        <w:t xml:space="preserve"> dialect, high potential and gifted students and students with disability. Some students may identify with more than one of these groups or possibly all of them. Refer to </w:t>
      </w:r>
      <w:hyperlink r:id="rId9" w:history="1">
        <w:r w:rsidRPr="00E434BC">
          <w:rPr>
            <w:rStyle w:val="Hyperlink"/>
          </w:rPr>
          <w:t>Advice on curriculum planning for every student</w:t>
        </w:r>
      </w:hyperlink>
      <w:r w:rsidRPr="00E434BC">
        <w:t xml:space="preserve"> for further information</w:t>
      </w:r>
      <w:r>
        <w:t>.</w:t>
      </w:r>
    </w:p>
    <w:p w14:paraId="503D752F" w14:textId="77777777" w:rsidR="00741ACD" w:rsidRPr="00741ACD" w:rsidRDefault="00741ACD" w:rsidP="00741ACD">
      <w:r>
        <w:br w:type="page"/>
      </w:r>
    </w:p>
    <w:p w14:paraId="7A6F8200" w14:textId="792D0C4A" w:rsidR="009809F0" w:rsidRPr="00B90304" w:rsidRDefault="746E7BBF" w:rsidP="00B90304">
      <w:pPr>
        <w:pStyle w:val="Heading2"/>
      </w:pPr>
      <w:bookmarkStart w:id="6" w:name="_Toc144724834"/>
      <w:r w:rsidRPr="00B90304">
        <w:lastRenderedPageBreak/>
        <w:t>Lesson overview and resources</w:t>
      </w:r>
      <w:bookmarkEnd w:id="6"/>
    </w:p>
    <w:p w14:paraId="6FB38EBA" w14:textId="1802DA5F" w:rsidR="00873B2E" w:rsidRDefault="00873B2E" w:rsidP="006E14E8">
      <w:pPr>
        <w:rPr>
          <w:color w:val="000000"/>
        </w:rPr>
      </w:pPr>
      <w:r w:rsidRPr="711A5E8F">
        <w:rPr>
          <w:color w:val="000000" w:themeColor="text1"/>
        </w:rPr>
        <w:t xml:space="preserve">To cover the </w:t>
      </w:r>
      <w:r w:rsidRPr="006E14E8">
        <w:t>content</w:t>
      </w:r>
      <w:r w:rsidRPr="711A5E8F">
        <w:rPr>
          <w:color w:val="000000" w:themeColor="text1"/>
        </w:rPr>
        <w:t xml:space="preserve"> of the syllabus across Stage 2 and Stage 3, some core lessons in the unit contain both a Stage 2 and a Stage 3 task. Teachers are encouraged to ad</w:t>
      </w:r>
      <w:r w:rsidR="753E3989" w:rsidRPr="711A5E8F">
        <w:rPr>
          <w:color w:val="000000" w:themeColor="text1"/>
        </w:rPr>
        <w:t>a</w:t>
      </w:r>
      <w:r w:rsidRPr="711A5E8F">
        <w:rPr>
          <w:color w:val="000000" w:themeColor="text1"/>
        </w:rPr>
        <w:t>pt and contextualise the units to meet the needs of their students.</w:t>
      </w:r>
    </w:p>
    <w:p w14:paraId="22DB23BA" w14:textId="7C554E8E" w:rsidR="00ED48F2" w:rsidRDefault="009809F0" w:rsidP="006E14E8">
      <w:r>
        <w:t xml:space="preserve">The table </w:t>
      </w:r>
      <w:r w:rsidRPr="006E14E8">
        <w:t>below</w:t>
      </w:r>
      <w:r>
        <w:t xml:space="preserve">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4909ACA8" w14:textId="77777777" w:rsidTr="006E14E8">
        <w:trPr>
          <w:cnfStyle w:val="100000000000" w:firstRow="1" w:lastRow="0" w:firstColumn="0" w:lastColumn="0" w:oddVBand="0" w:evenVBand="0" w:oddHBand="0" w:evenHBand="0" w:firstRowFirstColumn="0" w:firstRowLastColumn="0" w:lastRowFirstColumn="0" w:lastRowLastColumn="0"/>
        </w:trPr>
        <w:tc>
          <w:tcPr>
            <w:tcW w:w="1667" w:type="pct"/>
          </w:tcPr>
          <w:p w14:paraId="4BF6556F" w14:textId="0990A611" w:rsidR="009809F0" w:rsidRDefault="009809F0" w:rsidP="009809F0">
            <w:r w:rsidRPr="003B29A3">
              <w:t>Lesson</w:t>
            </w:r>
          </w:p>
        </w:tc>
        <w:tc>
          <w:tcPr>
            <w:tcW w:w="1667" w:type="pct"/>
          </w:tcPr>
          <w:p w14:paraId="44386C60" w14:textId="77777777" w:rsidR="009809F0" w:rsidRDefault="009809F0" w:rsidP="009809F0">
            <w:r w:rsidRPr="003B29A3">
              <w:t>Content</w:t>
            </w:r>
          </w:p>
        </w:tc>
        <w:tc>
          <w:tcPr>
            <w:tcW w:w="1667" w:type="pct"/>
          </w:tcPr>
          <w:p w14:paraId="43A26BAD" w14:textId="77777777" w:rsidR="009809F0" w:rsidRDefault="009809F0" w:rsidP="009809F0">
            <w:r w:rsidRPr="003B29A3">
              <w:t>Duration</w:t>
            </w:r>
            <w:r w:rsidR="006D6552">
              <w:t xml:space="preserve"> and r</w:t>
            </w:r>
            <w:r w:rsidRPr="003B29A3">
              <w:t>esources</w:t>
            </w:r>
          </w:p>
        </w:tc>
      </w:tr>
      <w:tr w:rsidR="009809F0" w14:paraId="00C59033" w14:textId="77777777" w:rsidTr="006E14E8">
        <w:trPr>
          <w:cnfStyle w:val="000000100000" w:firstRow="0" w:lastRow="0" w:firstColumn="0" w:lastColumn="0" w:oddVBand="0" w:evenVBand="0" w:oddHBand="1" w:evenHBand="0" w:firstRowFirstColumn="0" w:firstRowLastColumn="0" w:lastRowFirstColumn="0" w:lastRowLastColumn="0"/>
        </w:trPr>
        <w:tc>
          <w:tcPr>
            <w:tcW w:w="1667" w:type="pct"/>
          </w:tcPr>
          <w:p w14:paraId="13317696" w14:textId="65A79AAE" w:rsidR="009809F0" w:rsidRDefault="007663DD" w:rsidP="009809F0">
            <w:pPr>
              <w:rPr>
                <w:b/>
                <w:bCs/>
              </w:rPr>
            </w:pPr>
            <w:hyperlink w:anchor="_Lesson_1" w:history="1">
              <w:r w:rsidR="009809F0" w:rsidRPr="0091518E">
                <w:rPr>
                  <w:rStyle w:val="Hyperlink"/>
                  <w:b/>
                  <w:bCs/>
                </w:rPr>
                <w:t>Lesson 1</w:t>
              </w:r>
            </w:hyperlink>
          </w:p>
          <w:p w14:paraId="6B9F0BE4" w14:textId="25A04C72" w:rsidR="00314A8F" w:rsidRPr="00416EC8" w:rsidRDefault="39C85C13" w:rsidP="009809F0">
            <w:pPr>
              <w:rPr>
                <w:rStyle w:val="Strong"/>
              </w:rPr>
            </w:pPr>
            <w:r w:rsidRPr="00416EC8">
              <w:rPr>
                <w:rStyle w:val="Strong"/>
              </w:rPr>
              <w:t>Daily number sense</w:t>
            </w:r>
          </w:p>
          <w:p w14:paraId="4F981AE5" w14:textId="77777777" w:rsidR="00314A8F" w:rsidRPr="00314A8F" w:rsidRDefault="00314A8F" w:rsidP="00314A8F">
            <w:pPr>
              <w:rPr>
                <w:b/>
                <w:bCs/>
              </w:rPr>
            </w:pPr>
            <w:r w:rsidRPr="00416EC8">
              <w:rPr>
                <w:rStyle w:val="Strong"/>
              </w:rPr>
              <w:t>Stage 2</w:t>
            </w:r>
            <w:r w:rsidRPr="00314A8F">
              <w:rPr>
                <w:b/>
                <w:bCs/>
              </w:rPr>
              <w:t>:</w:t>
            </w:r>
          </w:p>
          <w:p w14:paraId="194CA0C8" w14:textId="16C2C813" w:rsidR="00314A8F" w:rsidRPr="00314A8F" w:rsidRDefault="44AA42C7" w:rsidP="00416EC8">
            <w:pPr>
              <w:pStyle w:val="ListBullet"/>
            </w:pPr>
            <w:r w:rsidRPr="089309D9">
              <w:rPr>
                <w:b/>
                <w:bCs/>
              </w:rPr>
              <w:t xml:space="preserve">Representing whole numbers </w:t>
            </w:r>
            <w:r w:rsidR="4CB00597" w:rsidRPr="089309D9">
              <w:rPr>
                <w:b/>
                <w:bCs/>
              </w:rPr>
              <w:t>B</w:t>
            </w:r>
            <w:r w:rsidR="4CB00597">
              <w:t xml:space="preserve">: </w:t>
            </w:r>
            <w:r w:rsidR="71C2A179">
              <w:t>Form, regroup, and rename three-digit numbers</w:t>
            </w:r>
          </w:p>
          <w:p w14:paraId="2BC0C71D" w14:textId="77777777" w:rsidR="00314A8F" w:rsidRPr="00314A8F" w:rsidRDefault="00314A8F" w:rsidP="00314A8F">
            <w:pPr>
              <w:rPr>
                <w:b/>
                <w:bCs/>
              </w:rPr>
            </w:pPr>
            <w:r w:rsidRPr="00416EC8">
              <w:rPr>
                <w:rStyle w:val="Strong"/>
              </w:rPr>
              <w:t>Stage 3</w:t>
            </w:r>
            <w:r w:rsidRPr="00314A8F">
              <w:rPr>
                <w:b/>
                <w:bCs/>
              </w:rPr>
              <w:t>:</w:t>
            </w:r>
          </w:p>
          <w:p w14:paraId="1DA36EB1" w14:textId="2B1D0659" w:rsidR="009809F0" w:rsidRPr="00314A8F" w:rsidRDefault="3F1A2D86" w:rsidP="006C614A">
            <w:pPr>
              <w:pStyle w:val="ListBullet"/>
            </w:pPr>
            <w:r w:rsidRPr="006C614A">
              <w:rPr>
                <w:rStyle w:val="Strong"/>
              </w:rPr>
              <w:t>Represent</w:t>
            </w:r>
            <w:r w:rsidR="103F531B" w:rsidRPr="006C614A">
              <w:rPr>
                <w:rStyle w:val="Strong"/>
              </w:rPr>
              <w:t>ing</w:t>
            </w:r>
            <w:r w:rsidRPr="006C614A">
              <w:rPr>
                <w:rStyle w:val="Strong"/>
              </w:rPr>
              <w:t xml:space="preserve"> numbers </w:t>
            </w:r>
            <w:r w:rsidR="55993A1C" w:rsidRPr="006C614A">
              <w:rPr>
                <w:rStyle w:val="Strong"/>
              </w:rPr>
              <w:t xml:space="preserve">using place value </w:t>
            </w:r>
            <w:r w:rsidRPr="006C614A">
              <w:rPr>
                <w:rStyle w:val="Strong"/>
              </w:rPr>
              <w:t>B</w:t>
            </w:r>
            <w:r w:rsidR="4CB00597">
              <w:t xml:space="preserve">: </w:t>
            </w:r>
            <w:r w:rsidR="41A67F92" w:rsidRPr="006C614A">
              <w:t>Whole numbers: Apply place value to partition, regroup and rename numbers up to 6 digits</w:t>
            </w:r>
          </w:p>
        </w:tc>
        <w:tc>
          <w:tcPr>
            <w:tcW w:w="1667" w:type="pct"/>
          </w:tcPr>
          <w:p w14:paraId="2606DF5E" w14:textId="13EA18B6" w:rsidR="009809F0" w:rsidRDefault="746E7BBF" w:rsidP="24036F48">
            <w:r w:rsidRPr="006C614A">
              <w:rPr>
                <w:rStyle w:val="Strong"/>
              </w:rPr>
              <w:t>Lesson core concept</w:t>
            </w:r>
            <w:r>
              <w:t>:</w:t>
            </w:r>
            <w:r w:rsidR="0E8D9B6C">
              <w:t xml:space="preserve"> </w:t>
            </w:r>
            <w:r w:rsidR="00985C02">
              <w:t>r</w:t>
            </w:r>
            <w:r w:rsidR="00985C02" w:rsidRPr="006C614A">
              <w:t xml:space="preserve">eading </w:t>
            </w:r>
            <w:r w:rsidR="0E8D9B6C" w:rsidRPr="006C614A">
              <w:t>and representing large numbe</w:t>
            </w:r>
            <w:r w:rsidR="0E8D9B6C">
              <w:t>rs is a key component of place value</w:t>
            </w:r>
            <w:r w:rsidR="006C614A">
              <w:t>.</w:t>
            </w:r>
          </w:p>
          <w:p w14:paraId="4B78CAAE" w14:textId="77777777" w:rsidR="00314A8F" w:rsidRPr="00314A8F" w:rsidRDefault="00314A8F" w:rsidP="00314A8F">
            <w:pPr>
              <w:rPr>
                <w:b/>
                <w:bCs/>
              </w:rPr>
            </w:pPr>
            <w:r w:rsidRPr="006C614A">
              <w:rPr>
                <w:rStyle w:val="Strong"/>
              </w:rPr>
              <w:t>Stage 2</w:t>
            </w:r>
            <w:r w:rsidRPr="00314A8F">
              <w:rPr>
                <w:b/>
                <w:bCs/>
              </w:rPr>
              <w:t>:</w:t>
            </w:r>
          </w:p>
          <w:p w14:paraId="740446BB" w14:textId="306A0F52" w:rsidR="00314A8F" w:rsidRPr="00314A8F" w:rsidRDefault="2C6FAD72" w:rsidP="006C614A">
            <w:pPr>
              <w:pStyle w:val="ListBullet"/>
            </w:pPr>
            <w:r w:rsidRPr="006C614A">
              <w:rPr>
                <w:rStyle w:val="Strong"/>
              </w:rPr>
              <w:t>Representing numbers using place value</w:t>
            </w:r>
            <w:r w:rsidR="11758B94" w:rsidRPr="006C614A">
              <w:rPr>
                <w:rStyle w:val="Strong"/>
              </w:rPr>
              <w:t xml:space="preserve"> </w:t>
            </w:r>
            <w:r w:rsidR="2E7CC5CE" w:rsidRPr="006C614A">
              <w:rPr>
                <w:rStyle w:val="Strong"/>
              </w:rPr>
              <w:t>B</w:t>
            </w:r>
            <w:r w:rsidR="4CB00597">
              <w:t xml:space="preserve">: </w:t>
            </w:r>
            <w:r w:rsidR="5CF06DC3">
              <w:t xml:space="preserve">Whole numbers: </w:t>
            </w:r>
            <w:r w:rsidR="3A2CB68E">
              <w:t>Order numbers in the thousands</w:t>
            </w:r>
          </w:p>
          <w:p w14:paraId="06BE4D4C" w14:textId="77777777" w:rsidR="00314A8F" w:rsidRPr="00314A8F" w:rsidRDefault="00314A8F" w:rsidP="00314A8F">
            <w:pPr>
              <w:rPr>
                <w:b/>
                <w:bCs/>
              </w:rPr>
            </w:pPr>
            <w:r w:rsidRPr="00314A8F">
              <w:rPr>
                <w:b/>
                <w:bCs/>
              </w:rPr>
              <w:t>Stage 3:</w:t>
            </w:r>
          </w:p>
          <w:p w14:paraId="42501B3E" w14:textId="6FDA773B" w:rsidR="009809F0" w:rsidRPr="00314A8F" w:rsidRDefault="2C14AE31" w:rsidP="006C614A">
            <w:pPr>
              <w:pStyle w:val="ListBullet"/>
            </w:pPr>
            <w:r w:rsidRPr="006C614A">
              <w:rPr>
                <w:rStyle w:val="Strong"/>
              </w:rPr>
              <w:t>Represents numbers</w:t>
            </w:r>
            <w:r w:rsidR="36D67522" w:rsidRPr="006C614A">
              <w:rPr>
                <w:rStyle w:val="Strong"/>
              </w:rPr>
              <w:t xml:space="preserve"> A</w:t>
            </w:r>
            <w:r w:rsidR="4CB00597">
              <w:t>:</w:t>
            </w:r>
            <w:r w:rsidR="2FD5EEE0">
              <w:t xml:space="preserve"> Whole numbers: Recognise, represent and order numbers in the millions</w:t>
            </w:r>
          </w:p>
        </w:tc>
        <w:tc>
          <w:tcPr>
            <w:tcW w:w="1667" w:type="pct"/>
          </w:tcPr>
          <w:p w14:paraId="1631FDA1" w14:textId="4794BE58" w:rsidR="009809F0" w:rsidRDefault="746E7BBF" w:rsidP="009809F0">
            <w:r w:rsidRPr="006C614A">
              <w:rPr>
                <w:rStyle w:val="Strong"/>
              </w:rPr>
              <w:t>Lesson duration</w:t>
            </w:r>
            <w:r>
              <w:t xml:space="preserve">: </w:t>
            </w:r>
            <w:r w:rsidR="01B61BE0">
              <w:t>65</w:t>
            </w:r>
            <w:r>
              <w:t xml:space="preserve"> minutes</w:t>
            </w:r>
          </w:p>
          <w:p w14:paraId="178AD67F" w14:textId="2191AE0D" w:rsidR="6D264BEB" w:rsidRPr="00416EC8" w:rsidRDefault="007663DD" w:rsidP="006E14E8">
            <w:pPr>
              <w:pStyle w:val="ListBullet"/>
              <w:rPr>
                <w:rFonts w:eastAsia="Arial"/>
              </w:rPr>
            </w:pPr>
            <w:hyperlink w:anchor="_Resource_2:_Millions" w:history="1">
              <w:r w:rsidR="6D264BEB" w:rsidRPr="00416EC8">
                <w:rPr>
                  <w:rStyle w:val="Hyperlink"/>
                  <w:rFonts w:eastAsia="Arial"/>
                </w:rPr>
                <w:t>Resource 1: Place value houses</w:t>
              </w:r>
            </w:hyperlink>
          </w:p>
          <w:p w14:paraId="22186D8C" w14:textId="3FB3F6A2" w:rsidR="6D264BEB" w:rsidRPr="003732C8" w:rsidRDefault="007663DD" w:rsidP="00416EC8">
            <w:pPr>
              <w:pStyle w:val="ListBullet"/>
              <w:rPr>
                <w:rStyle w:val="Hyperlink"/>
                <w:rFonts w:eastAsia="Calibri"/>
                <w:color w:val="auto"/>
                <w:u w:val="none"/>
              </w:rPr>
            </w:pPr>
            <w:hyperlink w:anchor="_Resource_3:_Thousands" w:history="1">
              <w:r w:rsidR="6D264BEB" w:rsidRPr="0052191D">
                <w:rPr>
                  <w:rStyle w:val="Hyperlink"/>
                  <w:rFonts w:eastAsia="Arial"/>
                </w:rPr>
                <w:t>Resource 2: Number cards</w:t>
              </w:r>
            </w:hyperlink>
          </w:p>
          <w:p w14:paraId="4ABFA28C" w14:textId="77777777" w:rsidR="00844137" w:rsidRPr="003732C8" w:rsidRDefault="007663DD" w:rsidP="00416EC8">
            <w:pPr>
              <w:pStyle w:val="ListBullet"/>
              <w:rPr>
                <w:rStyle w:val="Hyperlink"/>
                <w:rFonts w:eastAsia="Calibri"/>
                <w:color w:val="auto"/>
                <w:u w:val="none"/>
              </w:rPr>
            </w:pPr>
            <w:hyperlink w:anchor="_Resource_3:_Number" w:history="1">
              <w:r w:rsidR="00844137" w:rsidRPr="00844137">
                <w:rPr>
                  <w:rStyle w:val="Hyperlink"/>
                  <w:rFonts w:eastAsia="Arial"/>
                </w:rPr>
                <w:t>Resource 3: Number expander100 dots</w:t>
              </w:r>
            </w:hyperlink>
          </w:p>
          <w:p w14:paraId="6F05AE05" w14:textId="77777777" w:rsidR="003732C8" w:rsidRDefault="007663DD" w:rsidP="00416EC8">
            <w:pPr>
              <w:pStyle w:val="ListBullet"/>
              <w:rPr>
                <w:rFonts w:eastAsia="Calibri"/>
              </w:rPr>
            </w:pPr>
            <w:hyperlink w:anchor="_Resource_4:_1000_1" w:history="1">
              <w:r w:rsidR="00844137" w:rsidRPr="00844137">
                <w:rPr>
                  <w:rStyle w:val="Hyperlink"/>
                  <w:rFonts w:eastAsia="Calibri"/>
                </w:rPr>
                <w:t>Resource 4: 1000 dots</w:t>
              </w:r>
            </w:hyperlink>
          </w:p>
          <w:p w14:paraId="78A36924" w14:textId="3160F0E1" w:rsidR="00844137" w:rsidRDefault="007663DD" w:rsidP="00416EC8">
            <w:pPr>
              <w:pStyle w:val="ListBullet"/>
              <w:rPr>
                <w:rFonts w:eastAsia="Calibri"/>
              </w:rPr>
            </w:pPr>
            <w:hyperlink w:anchor="_Resource_5:_10_1" w:history="1">
              <w:r w:rsidR="00844137" w:rsidRPr="00844137">
                <w:rPr>
                  <w:rStyle w:val="Hyperlink"/>
                  <w:rFonts w:eastAsia="Calibri"/>
                </w:rPr>
                <w:t>Resource 5: 10 000 dots</w:t>
              </w:r>
            </w:hyperlink>
          </w:p>
          <w:p w14:paraId="03125DA5" w14:textId="171FB4BE" w:rsidR="00F36CDA" w:rsidRDefault="00D460E5" w:rsidP="00416EC8">
            <w:pPr>
              <w:pStyle w:val="ListBullet"/>
              <w:rPr>
                <w:rFonts w:eastAsia="Calibri"/>
              </w:rPr>
            </w:pPr>
            <w:r>
              <w:rPr>
                <w:rFonts w:eastAsia="Calibri"/>
              </w:rPr>
              <w:t xml:space="preserve">Individual </w:t>
            </w:r>
            <w:r w:rsidR="00F36CDA">
              <w:rPr>
                <w:rFonts w:eastAsia="Calibri"/>
              </w:rPr>
              <w:t>whiteboards</w:t>
            </w:r>
          </w:p>
          <w:p w14:paraId="17059E29" w14:textId="51091FAE" w:rsidR="00F36CDA" w:rsidRPr="00F36CDA" w:rsidRDefault="00F36CDA" w:rsidP="00416EC8">
            <w:pPr>
              <w:pStyle w:val="ListBullet"/>
              <w:rPr>
                <w:rFonts w:eastAsia="Calibri"/>
              </w:rPr>
            </w:pPr>
            <w:r>
              <w:rPr>
                <w:rFonts w:eastAsia="Calibri"/>
              </w:rPr>
              <w:t>Sticky notes</w:t>
            </w:r>
          </w:p>
          <w:p w14:paraId="0AC9F4EB" w14:textId="2BF8CE62" w:rsidR="009809F0" w:rsidRDefault="13FD0531" w:rsidP="00416EC8">
            <w:pPr>
              <w:pStyle w:val="ListBullet"/>
              <w:rPr>
                <w:rFonts w:eastAsia="Calibri"/>
              </w:rPr>
            </w:pPr>
            <w:r w:rsidRPr="1EA72723">
              <w:t>Writing materials</w:t>
            </w:r>
          </w:p>
        </w:tc>
      </w:tr>
      <w:tr w:rsidR="00314A8F" w14:paraId="63778794" w14:textId="77777777" w:rsidTr="006E14E8">
        <w:trPr>
          <w:cnfStyle w:val="000000010000" w:firstRow="0" w:lastRow="0" w:firstColumn="0" w:lastColumn="0" w:oddVBand="0" w:evenVBand="0" w:oddHBand="0" w:evenHBand="1" w:firstRowFirstColumn="0" w:firstRowLastColumn="0" w:lastRowFirstColumn="0" w:lastRowLastColumn="0"/>
        </w:trPr>
        <w:tc>
          <w:tcPr>
            <w:tcW w:w="1667" w:type="pct"/>
          </w:tcPr>
          <w:p w14:paraId="3639AA2D" w14:textId="5666A689" w:rsidR="00314A8F" w:rsidRDefault="007663DD" w:rsidP="00314A8F">
            <w:pPr>
              <w:rPr>
                <w:b/>
                <w:bCs/>
              </w:rPr>
            </w:pPr>
            <w:hyperlink w:anchor="_Lesson_2" w:history="1">
              <w:r w:rsidR="00314A8F" w:rsidRPr="00FC6BF1">
                <w:rPr>
                  <w:rStyle w:val="Hyperlink"/>
                  <w:b/>
                  <w:bCs/>
                </w:rPr>
                <w:t>Lesson 2</w:t>
              </w:r>
            </w:hyperlink>
          </w:p>
          <w:p w14:paraId="5D425C49" w14:textId="77777777" w:rsidR="00314A8F" w:rsidRPr="00277F18" w:rsidRDefault="00314A8F" w:rsidP="00314A8F">
            <w:pPr>
              <w:rPr>
                <w:rStyle w:val="Strong"/>
              </w:rPr>
            </w:pPr>
            <w:r w:rsidRPr="00277F18">
              <w:rPr>
                <w:rStyle w:val="Strong"/>
              </w:rPr>
              <w:t>Daily number sense</w:t>
            </w:r>
          </w:p>
          <w:p w14:paraId="55DB3CF4" w14:textId="77777777" w:rsidR="00314A8F" w:rsidRPr="00277F18" w:rsidRDefault="39C85C13" w:rsidP="00314A8F">
            <w:pPr>
              <w:rPr>
                <w:rStyle w:val="Strong"/>
              </w:rPr>
            </w:pPr>
            <w:r w:rsidRPr="00277F18">
              <w:rPr>
                <w:rStyle w:val="Strong"/>
              </w:rPr>
              <w:t>Stage 2:</w:t>
            </w:r>
          </w:p>
          <w:p w14:paraId="7FAAFEC0" w14:textId="1DA6FA08" w:rsidR="5F4C5C63" w:rsidRDefault="5F4C5C63" w:rsidP="00277F18">
            <w:pPr>
              <w:pStyle w:val="ListBullet"/>
            </w:pPr>
            <w:r w:rsidRPr="00277F18">
              <w:rPr>
                <w:rStyle w:val="Strong"/>
              </w:rPr>
              <w:t>Representing whole numbers B</w:t>
            </w:r>
            <w:r>
              <w:t>: Form, regroup, and rename three-digit numbers</w:t>
            </w:r>
          </w:p>
          <w:p w14:paraId="58EC8D7C" w14:textId="77777777" w:rsidR="00314A8F" w:rsidRPr="00277F18" w:rsidRDefault="39C85C13" w:rsidP="00314A8F">
            <w:pPr>
              <w:rPr>
                <w:rStyle w:val="Strong"/>
              </w:rPr>
            </w:pPr>
            <w:r w:rsidRPr="00277F18">
              <w:rPr>
                <w:rStyle w:val="Strong"/>
              </w:rPr>
              <w:t>Stage 3:</w:t>
            </w:r>
          </w:p>
          <w:p w14:paraId="05FCBD3F" w14:textId="744B0A64" w:rsidR="00314A8F" w:rsidRPr="00314A8F" w:rsidRDefault="31C6DC12" w:rsidP="00277F18">
            <w:pPr>
              <w:pStyle w:val="ListBullet"/>
            </w:pPr>
            <w:r w:rsidRPr="00277F18">
              <w:rPr>
                <w:rStyle w:val="Strong"/>
              </w:rPr>
              <w:t>Representing numbers using place value B</w:t>
            </w:r>
            <w:r>
              <w:t>: Whole numbers: Apply place value to partition, regroup and rename numbers up to 6 digits</w:t>
            </w:r>
          </w:p>
        </w:tc>
        <w:tc>
          <w:tcPr>
            <w:tcW w:w="1667" w:type="pct"/>
          </w:tcPr>
          <w:p w14:paraId="73497B72" w14:textId="6D328477" w:rsidR="39C85C13" w:rsidRDefault="39C85C13" w:rsidP="089309D9">
            <w:r w:rsidRPr="009C4AC6">
              <w:rPr>
                <w:rStyle w:val="Strong"/>
              </w:rPr>
              <w:t>Lesson core concept</w:t>
            </w:r>
            <w:r>
              <w:t xml:space="preserve">: </w:t>
            </w:r>
            <w:r w:rsidR="001F03BF">
              <w:t xml:space="preserve">numbers </w:t>
            </w:r>
            <w:r w:rsidR="2FF7E6AF">
              <w:t>can be renamed equivalent ways using place value</w:t>
            </w:r>
          </w:p>
          <w:p w14:paraId="06E7D7F2" w14:textId="77777777" w:rsidR="00314A8F" w:rsidRPr="009C4AC6" w:rsidRDefault="00314A8F" w:rsidP="00314A8F">
            <w:pPr>
              <w:rPr>
                <w:rStyle w:val="Strong"/>
              </w:rPr>
            </w:pPr>
            <w:r w:rsidRPr="009C4AC6">
              <w:rPr>
                <w:rStyle w:val="Strong"/>
              </w:rPr>
              <w:t>Stage 2:</w:t>
            </w:r>
          </w:p>
          <w:p w14:paraId="075424D3" w14:textId="27479601" w:rsidR="00314A8F" w:rsidRPr="00314A8F" w:rsidRDefault="4084EC36" w:rsidP="00277F18">
            <w:pPr>
              <w:pStyle w:val="ListBullet"/>
            </w:pPr>
            <w:r w:rsidRPr="009C4AC6">
              <w:rPr>
                <w:rStyle w:val="Strong"/>
              </w:rPr>
              <w:t>Representing numbers using place value A</w:t>
            </w:r>
            <w:r w:rsidR="39C85C13">
              <w:t xml:space="preserve">: </w:t>
            </w:r>
            <w:r w:rsidR="30BE26A9">
              <w:t>Whole numbers: Apply place value to partition and regroup numbers up to 4 digits</w:t>
            </w:r>
          </w:p>
          <w:p w14:paraId="4CB0927E" w14:textId="77777777" w:rsidR="00314A8F" w:rsidRPr="009C4AC6" w:rsidRDefault="39C85C13" w:rsidP="00314A8F">
            <w:pPr>
              <w:rPr>
                <w:rStyle w:val="Strong"/>
              </w:rPr>
            </w:pPr>
            <w:r w:rsidRPr="009C4AC6">
              <w:rPr>
                <w:rStyle w:val="Strong"/>
              </w:rPr>
              <w:t>Stage 3:</w:t>
            </w:r>
          </w:p>
          <w:p w14:paraId="2C6C831D" w14:textId="00526721" w:rsidR="00314A8F" w:rsidRPr="00314A8F" w:rsidRDefault="0090B2B3" w:rsidP="00277F18">
            <w:pPr>
              <w:pStyle w:val="ListBullet"/>
            </w:pPr>
            <w:r w:rsidRPr="009C4AC6">
              <w:rPr>
                <w:rStyle w:val="Strong"/>
              </w:rPr>
              <w:t>Represents numbers A</w:t>
            </w:r>
            <w:r>
              <w:t>: Whole numbers: Recognise, represent and order numbers in the millions</w:t>
            </w:r>
          </w:p>
        </w:tc>
        <w:tc>
          <w:tcPr>
            <w:tcW w:w="1667" w:type="pct"/>
          </w:tcPr>
          <w:p w14:paraId="59EEB691" w14:textId="426A9244" w:rsidR="00314A8F" w:rsidRDefault="00314A8F" w:rsidP="00314A8F">
            <w:r w:rsidRPr="009C4AC6">
              <w:rPr>
                <w:rStyle w:val="Strong"/>
              </w:rPr>
              <w:t>Lesson duration</w:t>
            </w:r>
            <w:r>
              <w:t xml:space="preserve">: </w:t>
            </w:r>
            <w:r w:rsidR="561FB039">
              <w:t>6</w:t>
            </w:r>
            <w:r w:rsidR="0869A34E">
              <w:t>5</w:t>
            </w:r>
            <w:r>
              <w:t xml:space="preserve"> minutes</w:t>
            </w:r>
          </w:p>
          <w:p w14:paraId="4A647D4F" w14:textId="0B9AA63D" w:rsidR="4F2E700D" w:rsidRPr="006C614A" w:rsidRDefault="007663DD" w:rsidP="38A2C89E">
            <w:pPr>
              <w:pStyle w:val="ListBullet"/>
              <w:rPr>
                <w:rFonts w:eastAsia="Calibri"/>
              </w:rPr>
            </w:pPr>
            <w:hyperlink w:anchor="_Resource_6:_Number_1" w:history="1">
              <w:r w:rsidR="4F2E700D" w:rsidRPr="006C614A">
                <w:rPr>
                  <w:rStyle w:val="Hyperlink"/>
                  <w:rFonts w:eastAsia="Calibri"/>
                </w:rPr>
                <w:t xml:space="preserve">Resource </w:t>
              </w:r>
              <w:r w:rsidR="00844137">
                <w:rPr>
                  <w:rStyle w:val="Hyperlink"/>
                  <w:rFonts w:eastAsia="Calibri"/>
                </w:rPr>
                <w:t>6</w:t>
              </w:r>
              <w:r w:rsidR="4F2E700D" w:rsidRPr="006C614A">
                <w:rPr>
                  <w:rStyle w:val="Hyperlink"/>
                  <w:rFonts w:eastAsia="Calibri"/>
                </w:rPr>
                <w:t>: Number expander</w:t>
              </w:r>
            </w:hyperlink>
          </w:p>
          <w:p w14:paraId="0FBABB5C" w14:textId="1CB7961D" w:rsidR="00582F0E" w:rsidRDefault="00582F0E" w:rsidP="005C0C12">
            <w:pPr>
              <w:pStyle w:val="ListBullet"/>
              <w:rPr>
                <w:rFonts w:eastAsia="Calibri"/>
              </w:rPr>
            </w:pPr>
            <w:r>
              <w:rPr>
                <w:rFonts w:eastAsia="Calibri"/>
              </w:rPr>
              <w:t>0–9 dice</w:t>
            </w:r>
          </w:p>
          <w:p w14:paraId="3AF086A4" w14:textId="00B08A6A" w:rsidR="005C0C12" w:rsidRPr="00F151D4" w:rsidRDefault="005C0C12" w:rsidP="005C0C12">
            <w:pPr>
              <w:pStyle w:val="ListBullet"/>
              <w:rPr>
                <w:rFonts w:eastAsia="Calibri"/>
              </w:rPr>
            </w:pPr>
            <w:r>
              <w:rPr>
                <w:rFonts w:eastAsia="Calibri"/>
              </w:rPr>
              <w:t>9</w:t>
            </w:r>
            <w:r w:rsidRPr="00F151D4">
              <w:rPr>
                <w:rFonts w:eastAsia="Calibri"/>
              </w:rPr>
              <w:t>-sided dice</w:t>
            </w:r>
          </w:p>
          <w:p w14:paraId="2A6FCD0C" w14:textId="45BEB074" w:rsidR="00314A8F" w:rsidRDefault="25139880" w:rsidP="352E4DBE">
            <w:pPr>
              <w:pStyle w:val="ListBullet"/>
              <w:rPr>
                <w:rFonts w:eastAsia="Calibri"/>
              </w:rPr>
            </w:pPr>
            <w:r w:rsidRPr="00F151D4">
              <w:rPr>
                <w:rFonts w:eastAsia="Calibri"/>
              </w:rPr>
              <w:t>MAB materials</w:t>
            </w:r>
          </w:p>
          <w:p w14:paraId="3E513543" w14:textId="13F51D73" w:rsidR="00582F0E" w:rsidRPr="00F151D4" w:rsidRDefault="00582F0E" w:rsidP="352E4DBE">
            <w:pPr>
              <w:pStyle w:val="ListBullet"/>
              <w:rPr>
                <w:rFonts w:eastAsia="Calibri"/>
              </w:rPr>
            </w:pPr>
            <w:r>
              <w:rPr>
                <w:rFonts w:eastAsia="Calibri"/>
              </w:rPr>
              <w:t>Sticky notes</w:t>
            </w:r>
          </w:p>
          <w:p w14:paraId="3C92B6B1" w14:textId="0E70886E" w:rsidR="00314A8F" w:rsidRPr="00314A8F" w:rsidRDefault="25139880" w:rsidP="0011791E">
            <w:pPr>
              <w:pStyle w:val="ListBullet"/>
              <w:rPr>
                <w:rFonts w:eastAsia="Calibri"/>
              </w:rPr>
            </w:pPr>
            <w:r w:rsidRPr="00F151D4">
              <w:rPr>
                <w:rFonts w:eastAsia="Calibri"/>
              </w:rPr>
              <w:t>Writing materials</w:t>
            </w:r>
          </w:p>
        </w:tc>
      </w:tr>
      <w:tr w:rsidR="00314A8F" w14:paraId="197DE087" w14:textId="77777777" w:rsidTr="006E14E8">
        <w:trPr>
          <w:cnfStyle w:val="000000100000" w:firstRow="0" w:lastRow="0" w:firstColumn="0" w:lastColumn="0" w:oddVBand="0" w:evenVBand="0" w:oddHBand="1" w:evenHBand="0" w:firstRowFirstColumn="0" w:firstRowLastColumn="0" w:lastRowFirstColumn="0" w:lastRowLastColumn="0"/>
        </w:trPr>
        <w:tc>
          <w:tcPr>
            <w:tcW w:w="1667" w:type="pct"/>
          </w:tcPr>
          <w:p w14:paraId="7B992C74" w14:textId="785CA766" w:rsidR="00314A8F" w:rsidRDefault="007663DD" w:rsidP="00314A8F">
            <w:pPr>
              <w:rPr>
                <w:b/>
                <w:bCs/>
              </w:rPr>
            </w:pPr>
            <w:hyperlink w:anchor="_Lesson_3" w:history="1">
              <w:r w:rsidR="00314A8F" w:rsidRPr="00FC6BF1">
                <w:rPr>
                  <w:rStyle w:val="Hyperlink"/>
                  <w:b/>
                  <w:bCs/>
                </w:rPr>
                <w:t>Lesson 3</w:t>
              </w:r>
            </w:hyperlink>
          </w:p>
          <w:p w14:paraId="3E4B495D" w14:textId="77777777" w:rsidR="00314A8F" w:rsidRPr="009C4AC6" w:rsidRDefault="00314A8F" w:rsidP="00314A8F">
            <w:pPr>
              <w:rPr>
                <w:rStyle w:val="Strong"/>
              </w:rPr>
            </w:pPr>
            <w:r w:rsidRPr="009C4AC6">
              <w:rPr>
                <w:rStyle w:val="Strong"/>
              </w:rPr>
              <w:t>Daily number sense</w:t>
            </w:r>
          </w:p>
          <w:p w14:paraId="694A4BED" w14:textId="77777777" w:rsidR="00314A8F" w:rsidRPr="009C4AC6" w:rsidRDefault="39C85C13" w:rsidP="00314A8F">
            <w:pPr>
              <w:rPr>
                <w:rStyle w:val="Strong"/>
              </w:rPr>
            </w:pPr>
            <w:r w:rsidRPr="009C4AC6">
              <w:rPr>
                <w:rStyle w:val="Strong"/>
              </w:rPr>
              <w:t>Stage 2:</w:t>
            </w:r>
          </w:p>
          <w:p w14:paraId="177A1C05" w14:textId="39438A0C" w:rsidR="3E9ECEFC" w:rsidRDefault="3E9ECEFC" w:rsidP="009C4AC6">
            <w:pPr>
              <w:pStyle w:val="ListBullet"/>
            </w:pPr>
            <w:r w:rsidRPr="009C4AC6">
              <w:rPr>
                <w:rStyle w:val="Strong"/>
              </w:rPr>
              <w:lastRenderedPageBreak/>
              <w:t>Representing whole numbers B</w:t>
            </w:r>
            <w:r>
              <w:t>: Form, regroup, and rename three-digit numbers</w:t>
            </w:r>
          </w:p>
          <w:p w14:paraId="24B18470" w14:textId="77777777" w:rsidR="00314A8F" w:rsidRPr="009C4AC6" w:rsidRDefault="39C85C13" w:rsidP="00314A8F">
            <w:pPr>
              <w:rPr>
                <w:rStyle w:val="Strong"/>
              </w:rPr>
            </w:pPr>
            <w:r w:rsidRPr="009C4AC6">
              <w:rPr>
                <w:rStyle w:val="Strong"/>
              </w:rPr>
              <w:t>Stage 3:</w:t>
            </w:r>
          </w:p>
          <w:p w14:paraId="49327D6D" w14:textId="6F13D1B6" w:rsidR="00314A8F" w:rsidRPr="00314A8F" w:rsidRDefault="7449BD09" w:rsidP="009C4AC6">
            <w:pPr>
              <w:pStyle w:val="ListBullet"/>
            </w:pPr>
            <w:r w:rsidRPr="009C4AC6">
              <w:rPr>
                <w:rStyle w:val="Strong"/>
              </w:rPr>
              <w:t>Representing numbers using place value B</w:t>
            </w:r>
            <w:r>
              <w:t>: Whole numbers: Apply place value to partition, regroup and rename numbers up to 6 digits</w:t>
            </w:r>
          </w:p>
        </w:tc>
        <w:tc>
          <w:tcPr>
            <w:tcW w:w="1667" w:type="pct"/>
          </w:tcPr>
          <w:p w14:paraId="029E5C21" w14:textId="60C5D2A1" w:rsidR="39C85C13" w:rsidRDefault="39C85C13" w:rsidP="009C4AC6">
            <w:pPr>
              <w:rPr>
                <w:rFonts w:eastAsia="Arial"/>
              </w:rPr>
            </w:pPr>
            <w:r w:rsidRPr="009C4AC6">
              <w:rPr>
                <w:rStyle w:val="Strong"/>
              </w:rPr>
              <w:lastRenderedPageBreak/>
              <w:t>Lesson core concept</w:t>
            </w:r>
            <w:r>
              <w:t xml:space="preserve">: </w:t>
            </w:r>
            <w:r w:rsidR="00D80834">
              <w:t>r</w:t>
            </w:r>
            <w:r w:rsidR="00D80834" w:rsidRPr="009C4AC6">
              <w:t>eading</w:t>
            </w:r>
            <w:r w:rsidR="783C0ABA" w:rsidRPr="089309D9">
              <w:rPr>
                <w:rFonts w:eastAsia="Arial"/>
                <w:color w:val="000000" w:themeColor="text1"/>
              </w:rPr>
              <w:t>, recording and extending numbers are key components of place value</w:t>
            </w:r>
            <w:r w:rsidR="00D80834">
              <w:rPr>
                <w:rFonts w:eastAsia="Arial"/>
                <w:color w:val="000000" w:themeColor="text1"/>
              </w:rPr>
              <w:t>.</w:t>
            </w:r>
          </w:p>
          <w:p w14:paraId="4B42D67F" w14:textId="77777777" w:rsidR="00314A8F" w:rsidRPr="00314A8F" w:rsidRDefault="39C85C13" w:rsidP="00314A8F">
            <w:pPr>
              <w:rPr>
                <w:b/>
                <w:bCs/>
              </w:rPr>
            </w:pPr>
            <w:r w:rsidRPr="009C4AC6">
              <w:rPr>
                <w:rStyle w:val="Strong"/>
              </w:rPr>
              <w:t>Stage 2</w:t>
            </w:r>
            <w:r w:rsidRPr="089309D9">
              <w:rPr>
                <w:b/>
                <w:bCs/>
              </w:rPr>
              <w:t>:</w:t>
            </w:r>
          </w:p>
          <w:p w14:paraId="5B7F730A" w14:textId="66612DC6" w:rsidR="75D09E82" w:rsidRDefault="75D09E82" w:rsidP="009C4AC6">
            <w:pPr>
              <w:pStyle w:val="ListBullet"/>
            </w:pPr>
            <w:r w:rsidRPr="009C4AC6">
              <w:rPr>
                <w:rStyle w:val="Strong"/>
              </w:rPr>
              <w:lastRenderedPageBreak/>
              <w:t>Representing numbers using place value B</w:t>
            </w:r>
            <w:r>
              <w:t>: Whole numbers: Recognise and represent numbers that are 10, 100 or 1000 times as large</w:t>
            </w:r>
          </w:p>
          <w:p w14:paraId="20ACE654" w14:textId="77777777" w:rsidR="00314A8F" w:rsidRPr="009C4AC6" w:rsidRDefault="39C85C13" w:rsidP="00314A8F">
            <w:pPr>
              <w:rPr>
                <w:rStyle w:val="Strong"/>
              </w:rPr>
            </w:pPr>
            <w:r w:rsidRPr="009C4AC6">
              <w:rPr>
                <w:rStyle w:val="Strong"/>
              </w:rPr>
              <w:t>Stage 3:</w:t>
            </w:r>
          </w:p>
          <w:p w14:paraId="2086E63E" w14:textId="3925EC1B" w:rsidR="00314A8F" w:rsidRPr="00314A8F" w:rsidRDefault="6C88A119" w:rsidP="009C4AC6">
            <w:pPr>
              <w:pStyle w:val="ListBullet"/>
              <w:rPr>
                <w:rFonts w:eastAsia="Calibri"/>
                <w:b/>
                <w:bCs/>
              </w:rPr>
            </w:pPr>
            <w:r w:rsidRPr="009C4AC6">
              <w:rPr>
                <w:rStyle w:val="Strong"/>
              </w:rPr>
              <w:t>Represents numbers A</w:t>
            </w:r>
            <w:r w:rsidRPr="1EA72723">
              <w:rPr>
                <w:b/>
                <w:bCs/>
              </w:rPr>
              <w:t xml:space="preserve">: </w:t>
            </w:r>
            <w:r>
              <w:t>Decimals and percentages: Recognise that the place value system can be extended beyond hundredths</w:t>
            </w:r>
          </w:p>
        </w:tc>
        <w:tc>
          <w:tcPr>
            <w:tcW w:w="1667" w:type="pct"/>
          </w:tcPr>
          <w:p w14:paraId="723BA10D" w14:textId="5FAE5D51" w:rsidR="00314A8F" w:rsidRDefault="00314A8F" w:rsidP="00314A8F">
            <w:r w:rsidRPr="009C4AC6">
              <w:rPr>
                <w:rStyle w:val="Strong"/>
              </w:rPr>
              <w:lastRenderedPageBreak/>
              <w:t>Lesson duration</w:t>
            </w:r>
            <w:r>
              <w:t xml:space="preserve">: </w:t>
            </w:r>
            <w:r w:rsidR="4101BB5F">
              <w:t>65</w:t>
            </w:r>
            <w:r>
              <w:t xml:space="preserve"> minutes</w:t>
            </w:r>
          </w:p>
          <w:p w14:paraId="7EDAF1BD" w14:textId="77BF431D" w:rsidR="39233C0E" w:rsidRPr="009C4AC6" w:rsidRDefault="007663DD" w:rsidP="38A2C89E">
            <w:pPr>
              <w:pStyle w:val="ListBullet"/>
              <w:rPr>
                <w:rFonts w:eastAsia="Arial"/>
              </w:rPr>
            </w:pPr>
            <w:hyperlink w:anchor="_Resource_2:_Millions" w:history="1">
              <w:r w:rsidR="39233C0E" w:rsidRPr="009C4AC6">
                <w:rPr>
                  <w:rStyle w:val="Hyperlink"/>
                  <w:rFonts w:eastAsia="Arial"/>
                </w:rPr>
                <w:t>Resource 1: Place value houses</w:t>
              </w:r>
            </w:hyperlink>
          </w:p>
          <w:p w14:paraId="64CEBB5D" w14:textId="414B765F" w:rsidR="00314A8F" w:rsidRPr="00314A8F" w:rsidRDefault="009C4AC6" w:rsidP="352E4DBE">
            <w:pPr>
              <w:pStyle w:val="ListBullet"/>
              <w:rPr>
                <w:rFonts w:eastAsia="Calibri"/>
                <w:color w:val="000000" w:themeColor="text1"/>
              </w:rPr>
            </w:pPr>
            <w:r>
              <w:rPr>
                <w:rFonts w:eastAsia="Arial"/>
                <w:color w:val="000000" w:themeColor="text1"/>
              </w:rPr>
              <w:t>9</w:t>
            </w:r>
            <w:r w:rsidR="2ACF017D" w:rsidRPr="352E4DBE">
              <w:rPr>
                <w:rFonts w:eastAsia="Arial"/>
                <w:color w:val="000000" w:themeColor="text1"/>
              </w:rPr>
              <w:t>-sided dice</w:t>
            </w:r>
          </w:p>
          <w:p w14:paraId="6F4106FF" w14:textId="77777777" w:rsidR="009C4AC6" w:rsidRPr="00314A8F" w:rsidRDefault="009C4AC6" w:rsidP="009C4AC6">
            <w:pPr>
              <w:pStyle w:val="ListBullet"/>
              <w:rPr>
                <w:rFonts w:eastAsia="Calibri"/>
                <w:color w:val="000000" w:themeColor="text1"/>
              </w:rPr>
            </w:pPr>
            <w:r w:rsidRPr="352E4DBE">
              <w:rPr>
                <w:rFonts w:eastAsia="Arial"/>
                <w:color w:val="000000" w:themeColor="text1"/>
              </w:rPr>
              <w:t>Cardboard</w:t>
            </w:r>
          </w:p>
          <w:p w14:paraId="051A361A" w14:textId="77777777" w:rsidR="009C4AC6" w:rsidRPr="00314A8F" w:rsidRDefault="009C4AC6" w:rsidP="009C4AC6">
            <w:pPr>
              <w:pStyle w:val="ListBullet"/>
              <w:rPr>
                <w:rFonts w:eastAsia="Calibri"/>
                <w:color w:val="000000" w:themeColor="text1"/>
              </w:rPr>
            </w:pPr>
            <w:r w:rsidRPr="41F1533B">
              <w:rPr>
                <w:rFonts w:eastAsia="Arial"/>
                <w:color w:val="000000" w:themeColor="text1"/>
              </w:rPr>
              <w:lastRenderedPageBreak/>
              <w:t>Cups (6 per Stage 2 student)</w:t>
            </w:r>
          </w:p>
          <w:p w14:paraId="6D56CF1A" w14:textId="3E6D0508" w:rsidR="00314A8F" w:rsidRPr="00314A8F" w:rsidRDefault="73C8B2A2" w:rsidP="352E4DBE">
            <w:pPr>
              <w:pStyle w:val="ListBullet"/>
              <w:rPr>
                <w:rFonts w:eastAsia="Calibri"/>
                <w:color w:val="000000" w:themeColor="text1"/>
              </w:rPr>
            </w:pPr>
            <w:r w:rsidRPr="352E4DBE">
              <w:rPr>
                <w:rFonts w:eastAsia="Arial"/>
                <w:color w:val="000000" w:themeColor="text1"/>
              </w:rPr>
              <w:t>MAB materials</w:t>
            </w:r>
          </w:p>
          <w:p w14:paraId="44065B92" w14:textId="26693C20" w:rsidR="00314A8F" w:rsidRPr="00A84753" w:rsidRDefault="1BCFD13A" w:rsidP="352E4DBE">
            <w:pPr>
              <w:pStyle w:val="ListBullet"/>
              <w:rPr>
                <w:rFonts w:eastAsia="Calibri"/>
                <w:color w:val="000000" w:themeColor="text1"/>
              </w:rPr>
            </w:pPr>
            <w:r w:rsidRPr="352E4DBE">
              <w:rPr>
                <w:rFonts w:eastAsia="Arial"/>
                <w:color w:val="000000" w:themeColor="text1"/>
              </w:rPr>
              <w:t>Metre rulers</w:t>
            </w:r>
          </w:p>
          <w:p w14:paraId="64F88716" w14:textId="56FB5C38" w:rsidR="00A84753" w:rsidRPr="00314A8F" w:rsidRDefault="00A84753" w:rsidP="352E4DBE">
            <w:pPr>
              <w:pStyle w:val="ListBullet"/>
              <w:rPr>
                <w:rFonts w:eastAsia="Calibri"/>
                <w:color w:val="000000" w:themeColor="text1"/>
              </w:rPr>
            </w:pPr>
            <w:r>
              <w:rPr>
                <w:rFonts w:eastAsia="Arial"/>
                <w:color w:val="000000" w:themeColor="text1"/>
              </w:rPr>
              <w:t>Small wooden sticks or toothpicks</w:t>
            </w:r>
          </w:p>
          <w:p w14:paraId="7C3BB439" w14:textId="575862B0" w:rsidR="00314A8F" w:rsidRPr="00314A8F" w:rsidRDefault="2ACF017D" w:rsidP="0011791E">
            <w:pPr>
              <w:pStyle w:val="ListBullet"/>
              <w:rPr>
                <w:rFonts w:eastAsia="Calibri"/>
                <w:color w:val="000000" w:themeColor="text1"/>
              </w:rPr>
            </w:pPr>
            <w:r w:rsidRPr="352E4DBE">
              <w:rPr>
                <w:rFonts w:eastAsia="Arial"/>
                <w:color w:val="000000" w:themeColor="text1"/>
              </w:rPr>
              <w:t>Writing materials</w:t>
            </w:r>
          </w:p>
        </w:tc>
      </w:tr>
      <w:tr w:rsidR="00314A8F" w14:paraId="133AF4D9" w14:textId="77777777" w:rsidTr="006E14E8">
        <w:trPr>
          <w:cnfStyle w:val="000000010000" w:firstRow="0" w:lastRow="0" w:firstColumn="0" w:lastColumn="0" w:oddVBand="0" w:evenVBand="0" w:oddHBand="0" w:evenHBand="1" w:firstRowFirstColumn="0" w:firstRowLastColumn="0" w:lastRowFirstColumn="0" w:lastRowLastColumn="0"/>
        </w:trPr>
        <w:tc>
          <w:tcPr>
            <w:tcW w:w="1667" w:type="pct"/>
          </w:tcPr>
          <w:p w14:paraId="0D1B4B3A" w14:textId="20B4D992" w:rsidR="00314A8F" w:rsidRDefault="007663DD" w:rsidP="00314A8F">
            <w:pPr>
              <w:rPr>
                <w:b/>
                <w:bCs/>
              </w:rPr>
            </w:pPr>
            <w:hyperlink w:anchor="_Lesson__4" w:history="1">
              <w:r w:rsidR="00314A8F" w:rsidRPr="00FC6BF1">
                <w:rPr>
                  <w:rStyle w:val="Hyperlink"/>
                  <w:b/>
                  <w:bCs/>
                </w:rPr>
                <w:t>Lesson 4</w:t>
              </w:r>
            </w:hyperlink>
          </w:p>
          <w:p w14:paraId="6B219BAD" w14:textId="77777777" w:rsidR="00314A8F" w:rsidRPr="00DE39F1" w:rsidRDefault="00314A8F" w:rsidP="00314A8F">
            <w:pPr>
              <w:rPr>
                <w:rStyle w:val="Strong"/>
              </w:rPr>
            </w:pPr>
            <w:r w:rsidRPr="00DE39F1">
              <w:rPr>
                <w:rStyle w:val="Strong"/>
              </w:rPr>
              <w:t>Daily number sense</w:t>
            </w:r>
          </w:p>
          <w:p w14:paraId="035E311D" w14:textId="1714E5F2" w:rsidR="00314A8F" w:rsidRPr="00314A8F" w:rsidRDefault="30C91C7F" w:rsidP="00DE39F1">
            <w:pPr>
              <w:pStyle w:val="ListBullet"/>
            </w:pPr>
            <w:r w:rsidRPr="00DE39F1">
              <w:t>t</w:t>
            </w:r>
            <w:r w:rsidR="36E6F0FE" w:rsidRPr="00DE39F1">
              <w:t>eacher</w:t>
            </w:r>
            <w:r w:rsidR="046508CB">
              <w:t>-</w:t>
            </w:r>
            <w:r w:rsidR="36E6F0FE">
              <w:t>identified task based on student needs</w:t>
            </w:r>
          </w:p>
        </w:tc>
        <w:tc>
          <w:tcPr>
            <w:tcW w:w="1667" w:type="pct"/>
          </w:tcPr>
          <w:p w14:paraId="317CE574" w14:textId="31983A4C" w:rsidR="39C85C13" w:rsidRDefault="39C85C13" w:rsidP="089309D9">
            <w:r w:rsidRPr="00DE39F1">
              <w:rPr>
                <w:rStyle w:val="Strong"/>
              </w:rPr>
              <w:t>Lesson core concept</w:t>
            </w:r>
            <w:r>
              <w:t xml:space="preserve">: </w:t>
            </w:r>
            <w:r w:rsidR="001A3C67">
              <w:t xml:space="preserve">the </w:t>
            </w:r>
            <w:r w:rsidR="4947C6E4">
              <w:t>position of each digit in a number corresponds to its size</w:t>
            </w:r>
          </w:p>
          <w:p w14:paraId="37B4C7EA" w14:textId="77777777" w:rsidR="00314A8F" w:rsidRPr="00DE39F1" w:rsidRDefault="39C85C13" w:rsidP="00314A8F">
            <w:pPr>
              <w:rPr>
                <w:rStyle w:val="Strong"/>
              </w:rPr>
            </w:pPr>
            <w:r w:rsidRPr="00DE39F1">
              <w:rPr>
                <w:rStyle w:val="Strong"/>
              </w:rPr>
              <w:t>Stage 2:</w:t>
            </w:r>
          </w:p>
          <w:p w14:paraId="0A19BDFB" w14:textId="282514B5" w:rsidR="60EE6FE8" w:rsidRDefault="60EE6FE8" w:rsidP="00DE39F1">
            <w:pPr>
              <w:pStyle w:val="ListBullet"/>
            </w:pPr>
            <w:r w:rsidRPr="00DE39F1">
              <w:rPr>
                <w:rStyle w:val="Strong"/>
              </w:rPr>
              <w:t>Representing numbers using place value A</w:t>
            </w:r>
            <w:r>
              <w:t>: Whole numbers: Read, represent and order numbers to thousands</w:t>
            </w:r>
          </w:p>
          <w:p w14:paraId="09D7C812" w14:textId="77777777" w:rsidR="00314A8F" w:rsidRPr="00DE39F1" w:rsidRDefault="39C85C13" w:rsidP="00314A8F">
            <w:pPr>
              <w:rPr>
                <w:rStyle w:val="Strong"/>
              </w:rPr>
            </w:pPr>
            <w:r w:rsidRPr="00DE39F1">
              <w:rPr>
                <w:rStyle w:val="Strong"/>
              </w:rPr>
              <w:t>Stage 3:</w:t>
            </w:r>
          </w:p>
          <w:p w14:paraId="7CD73EDA" w14:textId="208591BA" w:rsidR="00314A8F" w:rsidRPr="00314A8F" w:rsidRDefault="5E9F7C80" w:rsidP="089309D9">
            <w:pPr>
              <w:pStyle w:val="ListBullet"/>
              <w:rPr>
                <w:rFonts w:eastAsia="Calibri"/>
                <w:b/>
                <w:bCs/>
              </w:rPr>
            </w:pPr>
            <w:r w:rsidRPr="00DE39F1">
              <w:rPr>
                <w:rStyle w:val="Strong"/>
              </w:rPr>
              <w:lastRenderedPageBreak/>
              <w:t>Represents numbers A</w:t>
            </w:r>
            <w:r w:rsidRPr="1EA72723">
              <w:rPr>
                <w:b/>
                <w:bCs/>
              </w:rPr>
              <w:t xml:space="preserve">: </w:t>
            </w:r>
            <w:r>
              <w:t>Decimals and percentages: Compare, order and represent decimals</w:t>
            </w:r>
          </w:p>
        </w:tc>
        <w:tc>
          <w:tcPr>
            <w:tcW w:w="1667" w:type="pct"/>
          </w:tcPr>
          <w:p w14:paraId="68931F0A" w14:textId="1BD0F04A" w:rsidR="00314A8F" w:rsidRDefault="00314A8F" w:rsidP="00314A8F">
            <w:r w:rsidRPr="00DE39F1">
              <w:rPr>
                <w:rStyle w:val="Strong"/>
              </w:rPr>
              <w:lastRenderedPageBreak/>
              <w:t>Lesson duration</w:t>
            </w:r>
            <w:r>
              <w:t xml:space="preserve">: </w:t>
            </w:r>
            <w:r w:rsidR="377754A4">
              <w:t>65</w:t>
            </w:r>
            <w:r>
              <w:t xml:space="preserve"> minutes</w:t>
            </w:r>
          </w:p>
          <w:p w14:paraId="38107D50" w14:textId="222EC8D3" w:rsidR="0E898154" w:rsidRPr="003732C8" w:rsidRDefault="007663DD" w:rsidP="38A2C89E">
            <w:pPr>
              <w:pStyle w:val="ListBullet"/>
              <w:rPr>
                <w:rStyle w:val="Hyperlink"/>
                <w:rFonts w:eastAsia="Calibri"/>
                <w:color w:val="auto"/>
                <w:u w:val="none"/>
              </w:rPr>
            </w:pPr>
            <w:hyperlink w:anchor="_Resource_4:_Number_1" w:history="1">
              <w:r w:rsidR="0E898154" w:rsidRPr="00DE39F1">
                <w:rPr>
                  <w:rStyle w:val="Hyperlink"/>
                  <w:rFonts w:eastAsia="Calibri"/>
                </w:rPr>
                <w:t xml:space="preserve">Resource </w:t>
              </w:r>
              <w:r w:rsidR="00844137">
                <w:rPr>
                  <w:rStyle w:val="Hyperlink"/>
                  <w:rFonts w:eastAsia="Calibri"/>
                </w:rPr>
                <w:t>7</w:t>
              </w:r>
              <w:r w:rsidR="0E898154" w:rsidRPr="00DE39F1">
                <w:rPr>
                  <w:rStyle w:val="Hyperlink"/>
                  <w:rFonts w:eastAsia="Calibri"/>
                </w:rPr>
                <w:t>: Number line</w:t>
              </w:r>
            </w:hyperlink>
          </w:p>
          <w:p w14:paraId="68E53659" w14:textId="08A4D2A7" w:rsidR="00844137" w:rsidRDefault="007663DD" w:rsidP="38A2C89E">
            <w:pPr>
              <w:pStyle w:val="ListBullet"/>
              <w:rPr>
                <w:rFonts w:eastAsia="Calibri"/>
              </w:rPr>
            </w:pPr>
            <w:hyperlink w:anchor="_Resource_8:_Nutrition" w:history="1">
              <w:r w:rsidR="00844137" w:rsidRPr="00844137">
                <w:rPr>
                  <w:rStyle w:val="Hyperlink"/>
                  <w:rFonts w:eastAsia="Calibri"/>
                </w:rPr>
                <w:t>Resource 8: Nutrition information label</w:t>
              </w:r>
            </w:hyperlink>
          </w:p>
          <w:p w14:paraId="62DD52CF" w14:textId="06CE3189" w:rsidR="00844137" w:rsidRPr="00DE39F1" w:rsidRDefault="007663DD" w:rsidP="38A2C89E">
            <w:pPr>
              <w:pStyle w:val="ListBullet"/>
              <w:rPr>
                <w:rFonts w:eastAsia="Calibri"/>
              </w:rPr>
            </w:pPr>
            <w:hyperlink w:anchor="_Resource_9:_Nutrition" w:history="1">
              <w:r w:rsidR="00844137" w:rsidRPr="00844137">
                <w:rPr>
                  <w:rStyle w:val="Hyperlink"/>
                  <w:rFonts w:eastAsia="Calibri"/>
                </w:rPr>
                <w:t>Resource 9: Nutrition levels in food</w:t>
              </w:r>
            </w:hyperlink>
          </w:p>
          <w:p w14:paraId="1FCE7CD6" w14:textId="3BAB8D59" w:rsidR="00314A8F" w:rsidRDefault="00DE39F1" w:rsidP="352E4DBE">
            <w:pPr>
              <w:pStyle w:val="ListBullet"/>
              <w:rPr>
                <w:rFonts w:eastAsia="Calibri"/>
              </w:rPr>
            </w:pPr>
            <w:r>
              <w:rPr>
                <w:rFonts w:eastAsia="Calibri"/>
              </w:rPr>
              <w:t>9</w:t>
            </w:r>
            <w:r w:rsidR="7C5E8689" w:rsidRPr="352E4DBE">
              <w:rPr>
                <w:rFonts w:eastAsia="Calibri"/>
              </w:rPr>
              <w:t>-sided dice</w:t>
            </w:r>
          </w:p>
          <w:p w14:paraId="112F15B3" w14:textId="4261C3FC" w:rsidR="00A84753" w:rsidRPr="00314A8F" w:rsidRDefault="00A84753" w:rsidP="352E4DBE">
            <w:pPr>
              <w:pStyle w:val="ListBullet"/>
              <w:rPr>
                <w:rFonts w:eastAsia="Calibri"/>
              </w:rPr>
            </w:pPr>
            <w:r>
              <w:rPr>
                <w:rFonts w:eastAsia="Calibri"/>
              </w:rPr>
              <w:t>Sticky notes</w:t>
            </w:r>
          </w:p>
          <w:p w14:paraId="6C9B0C7C" w14:textId="4FE4E422" w:rsidR="00314A8F" w:rsidRPr="00314A8F" w:rsidRDefault="7C5E8689" w:rsidP="0011791E">
            <w:pPr>
              <w:pStyle w:val="ListBullet"/>
              <w:rPr>
                <w:rFonts w:eastAsia="Calibri"/>
              </w:rPr>
            </w:pPr>
            <w:r w:rsidRPr="352E4DBE">
              <w:rPr>
                <w:rFonts w:eastAsia="Calibri"/>
              </w:rPr>
              <w:t>Writing materials</w:t>
            </w:r>
          </w:p>
        </w:tc>
      </w:tr>
      <w:tr w:rsidR="00314A8F" w14:paraId="6E13C127" w14:textId="77777777" w:rsidTr="006E14E8">
        <w:trPr>
          <w:cnfStyle w:val="000000100000" w:firstRow="0" w:lastRow="0" w:firstColumn="0" w:lastColumn="0" w:oddVBand="0" w:evenVBand="0" w:oddHBand="1" w:evenHBand="0" w:firstRowFirstColumn="0" w:firstRowLastColumn="0" w:lastRowFirstColumn="0" w:lastRowLastColumn="0"/>
        </w:trPr>
        <w:tc>
          <w:tcPr>
            <w:tcW w:w="1667" w:type="pct"/>
          </w:tcPr>
          <w:p w14:paraId="57CFEFCA" w14:textId="1BB6E94A" w:rsidR="00314A8F" w:rsidRDefault="007663DD" w:rsidP="00314A8F">
            <w:pPr>
              <w:rPr>
                <w:b/>
                <w:bCs/>
              </w:rPr>
            </w:pPr>
            <w:hyperlink w:anchor="_Lesson_5_1" w:history="1">
              <w:r w:rsidR="00314A8F" w:rsidRPr="00FC6BF1">
                <w:rPr>
                  <w:rStyle w:val="Hyperlink"/>
                  <w:b/>
                  <w:bCs/>
                </w:rPr>
                <w:t>Lesson 5</w:t>
              </w:r>
            </w:hyperlink>
          </w:p>
          <w:p w14:paraId="5F2EF2BF" w14:textId="77777777" w:rsidR="00314A8F" w:rsidRPr="000D6D59" w:rsidRDefault="00314A8F" w:rsidP="00314A8F">
            <w:pPr>
              <w:rPr>
                <w:rStyle w:val="Strong"/>
              </w:rPr>
            </w:pPr>
            <w:r w:rsidRPr="000D6D59">
              <w:rPr>
                <w:rStyle w:val="Strong"/>
              </w:rPr>
              <w:t>Daily number sense</w:t>
            </w:r>
          </w:p>
          <w:p w14:paraId="2723657A" w14:textId="77777777" w:rsidR="00314A8F" w:rsidRPr="000D6D59" w:rsidRDefault="39C85C13" w:rsidP="00314A8F">
            <w:pPr>
              <w:rPr>
                <w:rStyle w:val="Strong"/>
              </w:rPr>
            </w:pPr>
            <w:r w:rsidRPr="000D6D59">
              <w:rPr>
                <w:rStyle w:val="Strong"/>
              </w:rPr>
              <w:t>Stage 2:</w:t>
            </w:r>
          </w:p>
          <w:p w14:paraId="77C509B1" w14:textId="5691F5D3" w:rsidR="630792B5" w:rsidRDefault="630792B5" w:rsidP="000D6D59">
            <w:pPr>
              <w:pStyle w:val="ListBullet"/>
              <w:rPr>
                <w:rFonts w:eastAsia="Calibri"/>
                <w:b/>
                <w:bCs/>
              </w:rPr>
            </w:pPr>
            <w:r w:rsidRPr="000D6D59">
              <w:rPr>
                <w:rStyle w:val="Strong"/>
              </w:rPr>
              <w:t>Multiplicative relations A</w:t>
            </w:r>
            <w:r w:rsidRPr="1EA72723">
              <w:rPr>
                <w:b/>
                <w:bCs/>
              </w:rPr>
              <w:t xml:space="preserve">: </w:t>
            </w:r>
            <w:r>
              <w:t>Generate and describe patterns</w:t>
            </w:r>
          </w:p>
          <w:p w14:paraId="4765B022" w14:textId="6D76C7A9" w:rsidR="00314A8F" w:rsidRPr="000D6D59" w:rsidRDefault="19AB2855" w:rsidP="089309D9">
            <w:pPr>
              <w:rPr>
                <w:rStyle w:val="Strong"/>
                <w:highlight w:val="yellow"/>
              </w:rPr>
            </w:pPr>
            <w:r w:rsidRPr="000D6D59">
              <w:rPr>
                <w:rStyle w:val="Strong"/>
              </w:rPr>
              <w:t>Stage 3:</w:t>
            </w:r>
          </w:p>
          <w:p w14:paraId="2322E1D1" w14:textId="70AA9DDB" w:rsidR="00314A8F" w:rsidRPr="00314A8F" w:rsidRDefault="1E6D1FAC" w:rsidP="000D6D59">
            <w:pPr>
              <w:pStyle w:val="ListBullet"/>
            </w:pPr>
            <w:r w:rsidRPr="000D6D59">
              <w:rPr>
                <w:rStyle w:val="Strong"/>
              </w:rPr>
              <w:t>Multiplicative relations</w:t>
            </w:r>
            <w:r w:rsidR="1C7E70B1" w:rsidRPr="000D6D59">
              <w:rPr>
                <w:rStyle w:val="Strong"/>
              </w:rPr>
              <w:t xml:space="preserve"> </w:t>
            </w:r>
            <w:r w:rsidR="009212CA">
              <w:rPr>
                <w:rStyle w:val="Strong"/>
              </w:rPr>
              <w:t>B</w:t>
            </w:r>
            <w:r w:rsidR="1C7E70B1">
              <w:t xml:space="preserve">: </w:t>
            </w:r>
            <w:r w:rsidR="5E3271C8">
              <w:t xml:space="preserve">Represent and describe number patterns formed </w:t>
            </w:r>
            <w:r w:rsidR="009212CA">
              <w:t>by</w:t>
            </w:r>
            <w:r w:rsidR="5E3271C8">
              <w:t xml:space="preserve"> multiples</w:t>
            </w:r>
          </w:p>
        </w:tc>
        <w:tc>
          <w:tcPr>
            <w:tcW w:w="1667" w:type="pct"/>
          </w:tcPr>
          <w:p w14:paraId="0C3DE41F" w14:textId="1D8A59B3" w:rsidR="00314A8F" w:rsidRDefault="68EDF0E5" w:rsidP="00314A8F">
            <w:r w:rsidRPr="000D6D59">
              <w:rPr>
                <w:rStyle w:val="Strong"/>
              </w:rPr>
              <w:t>Lesson core concept</w:t>
            </w:r>
            <w:r>
              <w:t xml:space="preserve">: </w:t>
            </w:r>
            <w:r w:rsidR="00B3579F">
              <w:t xml:space="preserve">multiplicative </w:t>
            </w:r>
            <w:r w:rsidR="2EFFDA2B">
              <w:t>thinking is based on patterns</w:t>
            </w:r>
            <w:r w:rsidR="0058630D">
              <w:t>.</w:t>
            </w:r>
          </w:p>
          <w:p w14:paraId="3D6540E5" w14:textId="77777777" w:rsidR="00314A8F" w:rsidRPr="000D6D59" w:rsidRDefault="39C85C13" w:rsidP="00314A8F">
            <w:pPr>
              <w:rPr>
                <w:rStyle w:val="Strong"/>
              </w:rPr>
            </w:pPr>
            <w:r w:rsidRPr="000D6D59">
              <w:rPr>
                <w:rStyle w:val="Strong"/>
              </w:rPr>
              <w:t>Stage 2:</w:t>
            </w:r>
          </w:p>
          <w:p w14:paraId="2838851F" w14:textId="6E803FA1" w:rsidR="62836093" w:rsidRDefault="62836093" w:rsidP="000D6D59">
            <w:pPr>
              <w:pStyle w:val="ListBullet"/>
              <w:rPr>
                <w:rFonts w:eastAsia="Calibri"/>
                <w:b/>
                <w:bCs/>
              </w:rPr>
            </w:pPr>
            <w:r w:rsidRPr="000D6D59">
              <w:rPr>
                <w:rStyle w:val="Strong"/>
              </w:rPr>
              <w:t>Multiplicative relations A</w:t>
            </w:r>
            <w:r w:rsidRPr="1EA72723">
              <w:rPr>
                <w:b/>
                <w:bCs/>
              </w:rPr>
              <w:t xml:space="preserve">: </w:t>
            </w:r>
            <w:r>
              <w:t>Generate and describe patterns</w:t>
            </w:r>
          </w:p>
          <w:p w14:paraId="471209FC" w14:textId="77777777" w:rsidR="00314A8F" w:rsidRPr="000D6D59" w:rsidRDefault="39C85C13" w:rsidP="00314A8F">
            <w:pPr>
              <w:rPr>
                <w:rStyle w:val="Strong"/>
              </w:rPr>
            </w:pPr>
            <w:r w:rsidRPr="000D6D59">
              <w:rPr>
                <w:rStyle w:val="Strong"/>
              </w:rPr>
              <w:t>Stage 3:</w:t>
            </w:r>
          </w:p>
          <w:p w14:paraId="56584D97" w14:textId="17E605FB" w:rsidR="00314A8F" w:rsidRPr="00314A8F" w:rsidRDefault="4DA1CC0E" w:rsidP="000D6D59">
            <w:pPr>
              <w:pStyle w:val="ListBullet"/>
              <w:rPr>
                <w:rFonts w:eastAsia="Calibri"/>
                <w:b/>
                <w:bCs/>
              </w:rPr>
            </w:pPr>
            <w:r w:rsidRPr="000D6D59">
              <w:rPr>
                <w:rStyle w:val="Strong"/>
              </w:rPr>
              <w:t>Multiplicative relations A</w:t>
            </w:r>
            <w:r w:rsidRPr="1EA72723">
              <w:rPr>
                <w:b/>
                <w:bCs/>
              </w:rPr>
              <w:t xml:space="preserve">: </w:t>
            </w:r>
            <w:r>
              <w:t>Determine products and factors</w:t>
            </w:r>
          </w:p>
        </w:tc>
        <w:tc>
          <w:tcPr>
            <w:tcW w:w="1667" w:type="pct"/>
          </w:tcPr>
          <w:p w14:paraId="14A580A9" w14:textId="2F20939F" w:rsidR="00314A8F" w:rsidRDefault="00314A8F" w:rsidP="00314A8F">
            <w:r w:rsidRPr="00DE39F1">
              <w:rPr>
                <w:rStyle w:val="Strong"/>
              </w:rPr>
              <w:t>Lesson duration</w:t>
            </w:r>
            <w:r>
              <w:t xml:space="preserve">: </w:t>
            </w:r>
            <w:r w:rsidR="3FD63821">
              <w:t>6</w:t>
            </w:r>
            <w:r w:rsidR="115EFB73">
              <w:t>0</w:t>
            </w:r>
            <w:r>
              <w:t xml:space="preserve"> minutes</w:t>
            </w:r>
          </w:p>
          <w:p w14:paraId="2064A649" w14:textId="1AEA9983" w:rsidR="438D64D4" w:rsidRPr="003732C8" w:rsidRDefault="007663DD" w:rsidP="38A2C89E">
            <w:pPr>
              <w:pStyle w:val="ListBullet"/>
              <w:rPr>
                <w:rStyle w:val="Hyperlink"/>
                <w:color w:val="auto"/>
                <w:u w:val="none"/>
              </w:rPr>
            </w:pPr>
            <w:hyperlink w:anchor="_Resource_5:_Number_1" w:history="1">
              <w:r w:rsidR="438D64D4" w:rsidRPr="00DE39F1">
                <w:rPr>
                  <w:rStyle w:val="Hyperlink"/>
                </w:rPr>
                <w:t xml:space="preserve">Resource </w:t>
              </w:r>
              <w:r w:rsidR="00844137">
                <w:rPr>
                  <w:rStyle w:val="Hyperlink"/>
                </w:rPr>
                <w:t>10</w:t>
              </w:r>
              <w:r w:rsidR="438D64D4" w:rsidRPr="00DE39F1">
                <w:rPr>
                  <w:rStyle w:val="Hyperlink"/>
                </w:rPr>
                <w:t>: Number chart</w:t>
              </w:r>
            </w:hyperlink>
          </w:p>
          <w:p w14:paraId="62948161" w14:textId="4B404C2A" w:rsidR="00844137" w:rsidRPr="00DE39F1" w:rsidRDefault="007663DD" w:rsidP="38A2C89E">
            <w:pPr>
              <w:pStyle w:val="ListBullet"/>
            </w:pPr>
            <w:hyperlink w:anchor="_Resource_6:_Multiplication" w:history="1">
              <w:r w:rsidR="00844137" w:rsidRPr="00844137">
                <w:rPr>
                  <w:rStyle w:val="Hyperlink"/>
                </w:rPr>
                <w:t>Resource 11: Prime numbers chart</w:t>
              </w:r>
            </w:hyperlink>
          </w:p>
          <w:p w14:paraId="39A7D7A5" w14:textId="216CF1CC" w:rsidR="00314A8F" w:rsidRDefault="542D191C" w:rsidP="00191A5E">
            <w:pPr>
              <w:pStyle w:val="ListBullet"/>
            </w:pPr>
            <w:r>
              <w:t>Counters</w:t>
            </w:r>
          </w:p>
          <w:p w14:paraId="61F0EFDC" w14:textId="70F2517E" w:rsidR="00A84753" w:rsidRPr="00314A8F" w:rsidRDefault="007663DD" w:rsidP="00191A5E">
            <w:pPr>
              <w:pStyle w:val="ListBullet"/>
            </w:pPr>
            <w:hyperlink r:id="rId10" w:history="1">
              <w:r w:rsidR="00A84753" w:rsidRPr="00A96D70">
                <w:rPr>
                  <w:rStyle w:val="Hyperlink"/>
                </w:rPr>
                <w:t xml:space="preserve">Digital </w:t>
              </w:r>
              <w:r w:rsidR="00486A87">
                <w:rPr>
                  <w:rStyle w:val="Hyperlink"/>
                </w:rPr>
                <w:t>hundreds</w:t>
              </w:r>
              <w:r w:rsidR="00A84753" w:rsidRPr="00A96D70">
                <w:rPr>
                  <w:rStyle w:val="Hyperlink"/>
                </w:rPr>
                <w:t xml:space="preserve"> chart</w:t>
              </w:r>
            </w:hyperlink>
          </w:p>
          <w:p w14:paraId="2BF6B2DE" w14:textId="40E92304" w:rsidR="00314A8F" w:rsidRPr="00314A8F" w:rsidRDefault="542D191C" w:rsidP="53B9961B">
            <w:pPr>
              <w:pStyle w:val="ListBullet"/>
              <w:rPr>
                <w:rFonts w:eastAsia="Calibri"/>
              </w:rPr>
            </w:pPr>
            <w:r w:rsidRPr="53B9961B">
              <w:rPr>
                <w:rFonts w:eastAsia="Calibri"/>
              </w:rPr>
              <w:t>Square tiles or pattern blocks</w:t>
            </w:r>
          </w:p>
          <w:p w14:paraId="038A5CB8" w14:textId="56EE9A3A" w:rsidR="00314A8F" w:rsidRPr="00314A8F" w:rsidRDefault="633379BD" w:rsidP="0011791E">
            <w:pPr>
              <w:pStyle w:val="ListBullet"/>
              <w:rPr>
                <w:rFonts w:eastAsia="Calibri"/>
              </w:rPr>
            </w:pPr>
            <w:r w:rsidRPr="53B9961B">
              <w:rPr>
                <w:rFonts w:eastAsia="Calibri"/>
              </w:rPr>
              <w:t>Writing materials</w:t>
            </w:r>
          </w:p>
        </w:tc>
      </w:tr>
      <w:tr w:rsidR="00314A8F" w14:paraId="53E9A8E5" w14:textId="77777777" w:rsidTr="006E14E8">
        <w:trPr>
          <w:cnfStyle w:val="000000010000" w:firstRow="0" w:lastRow="0" w:firstColumn="0" w:lastColumn="0" w:oddVBand="0" w:evenVBand="0" w:oddHBand="0" w:evenHBand="1" w:firstRowFirstColumn="0" w:firstRowLastColumn="0" w:lastRowFirstColumn="0" w:lastRowLastColumn="0"/>
        </w:trPr>
        <w:tc>
          <w:tcPr>
            <w:tcW w:w="1667" w:type="pct"/>
          </w:tcPr>
          <w:p w14:paraId="06E5EBDC" w14:textId="1A5B2E05" w:rsidR="00314A8F" w:rsidRDefault="007663DD" w:rsidP="00314A8F">
            <w:pPr>
              <w:rPr>
                <w:b/>
                <w:bCs/>
              </w:rPr>
            </w:pPr>
            <w:hyperlink w:anchor="_Lesson_6" w:history="1">
              <w:r w:rsidR="00314A8F" w:rsidRPr="00FC6BF1">
                <w:rPr>
                  <w:rStyle w:val="Hyperlink"/>
                  <w:b/>
                  <w:bCs/>
                </w:rPr>
                <w:t>Lesson 6</w:t>
              </w:r>
            </w:hyperlink>
          </w:p>
          <w:p w14:paraId="3D95FF9C" w14:textId="77777777" w:rsidR="00314A8F" w:rsidRPr="000D6D59" w:rsidRDefault="00314A8F" w:rsidP="00314A8F">
            <w:pPr>
              <w:rPr>
                <w:rStyle w:val="Strong"/>
              </w:rPr>
            </w:pPr>
            <w:r w:rsidRPr="000D6D59">
              <w:rPr>
                <w:rStyle w:val="Strong"/>
              </w:rPr>
              <w:t>Daily number sense</w:t>
            </w:r>
          </w:p>
          <w:p w14:paraId="42F308C1" w14:textId="70BE4038" w:rsidR="19AB2855" w:rsidRPr="000D6D59" w:rsidRDefault="19AB2855" w:rsidP="230D53A6">
            <w:pPr>
              <w:rPr>
                <w:rStyle w:val="Strong"/>
                <w:highlight w:val="yellow"/>
              </w:rPr>
            </w:pPr>
            <w:r w:rsidRPr="000D6D59">
              <w:rPr>
                <w:rStyle w:val="Strong"/>
              </w:rPr>
              <w:t>Stage 2:</w:t>
            </w:r>
          </w:p>
          <w:p w14:paraId="4CF1A613" w14:textId="40178A90" w:rsidR="5607A07D" w:rsidRDefault="5607A07D" w:rsidP="00E17285">
            <w:pPr>
              <w:pStyle w:val="ListBullet"/>
              <w:rPr>
                <w:rFonts w:eastAsia="Calibri"/>
                <w:b/>
                <w:bCs/>
              </w:rPr>
            </w:pPr>
            <w:r w:rsidRPr="000D6D59">
              <w:rPr>
                <w:rStyle w:val="Strong"/>
              </w:rPr>
              <w:lastRenderedPageBreak/>
              <w:t>Additive relations B</w:t>
            </w:r>
            <w:r w:rsidRPr="230D53A6">
              <w:rPr>
                <w:b/>
                <w:bCs/>
              </w:rPr>
              <w:t xml:space="preserve">: </w:t>
            </w:r>
            <w:r>
              <w:t>Apply addition and subtraction to familiar contexts, including money and budgeting</w:t>
            </w:r>
          </w:p>
          <w:p w14:paraId="41600265" w14:textId="77777777" w:rsidR="00314A8F" w:rsidRPr="00E17285" w:rsidRDefault="39C85C13" w:rsidP="00314A8F">
            <w:pPr>
              <w:rPr>
                <w:rStyle w:val="Strong"/>
              </w:rPr>
            </w:pPr>
            <w:r w:rsidRPr="00E17285">
              <w:rPr>
                <w:rStyle w:val="Strong"/>
              </w:rPr>
              <w:t>Stage 3:</w:t>
            </w:r>
          </w:p>
          <w:p w14:paraId="1B48B0D7" w14:textId="622B82D0" w:rsidR="00314A8F" w:rsidRPr="00314A8F" w:rsidRDefault="5B53BA88" w:rsidP="00E17285">
            <w:pPr>
              <w:pStyle w:val="ListBullet"/>
              <w:rPr>
                <w:rFonts w:eastAsia="Calibri"/>
                <w:b/>
                <w:bCs/>
              </w:rPr>
            </w:pPr>
            <w:r w:rsidRPr="00E17285">
              <w:rPr>
                <w:rStyle w:val="Strong"/>
              </w:rPr>
              <w:t>Additive relations B</w:t>
            </w:r>
            <w:r w:rsidRPr="1EA72723">
              <w:rPr>
                <w:b/>
                <w:bCs/>
              </w:rPr>
              <w:t xml:space="preserve">: </w:t>
            </w:r>
            <w:r>
              <w:t>Apply addition and subtraction to familiar contexts, including money and budgeting</w:t>
            </w:r>
          </w:p>
        </w:tc>
        <w:tc>
          <w:tcPr>
            <w:tcW w:w="1667" w:type="pct"/>
          </w:tcPr>
          <w:p w14:paraId="04864798" w14:textId="6D9FF1F9" w:rsidR="39C85C13" w:rsidRDefault="39C85C13" w:rsidP="089309D9">
            <w:r w:rsidRPr="000D6D59">
              <w:rPr>
                <w:rStyle w:val="Strong"/>
              </w:rPr>
              <w:lastRenderedPageBreak/>
              <w:t>Lesson core concept</w:t>
            </w:r>
            <w:r>
              <w:t xml:space="preserve">: </w:t>
            </w:r>
            <w:r w:rsidR="00C20F59">
              <w:t xml:space="preserve">structures </w:t>
            </w:r>
            <w:r w:rsidR="2333C792">
              <w:t>can support multiplicative thinking</w:t>
            </w:r>
            <w:r w:rsidR="0058630D">
              <w:t>.</w:t>
            </w:r>
          </w:p>
          <w:p w14:paraId="0B3ED5F8" w14:textId="77777777" w:rsidR="00314A8F" w:rsidRPr="00E17285" w:rsidRDefault="39C85C13" w:rsidP="00314A8F">
            <w:pPr>
              <w:rPr>
                <w:rStyle w:val="Strong"/>
              </w:rPr>
            </w:pPr>
            <w:r w:rsidRPr="00E17285">
              <w:rPr>
                <w:rStyle w:val="Strong"/>
              </w:rPr>
              <w:t>Stage 2:</w:t>
            </w:r>
          </w:p>
          <w:p w14:paraId="17797F73" w14:textId="04E60594" w:rsidR="1C379E6D" w:rsidRDefault="1C379E6D" w:rsidP="00863144">
            <w:pPr>
              <w:pStyle w:val="ListBullet"/>
              <w:rPr>
                <w:rFonts w:eastAsia="Calibri"/>
                <w:b/>
                <w:bCs/>
              </w:rPr>
            </w:pPr>
            <w:r w:rsidRPr="00E17285">
              <w:rPr>
                <w:rStyle w:val="Strong"/>
              </w:rPr>
              <w:lastRenderedPageBreak/>
              <w:t>Multiplicative relations A</w:t>
            </w:r>
            <w:r w:rsidRPr="1EA72723">
              <w:rPr>
                <w:b/>
                <w:bCs/>
              </w:rPr>
              <w:t xml:space="preserve">: </w:t>
            </w:r>
            <w:r>
              <w:t>Use arrays to establish multiplication facts from multiples of 2 and 4, 5 and 10</w:t>
            </w:r>
          </w:p>
          <w:p w14:paraId="1FCCF406" w14:textId="77777777" w:rsidR="00314A8F" w:rsidRPr="00E17285" w:rsidRDefault="39C85C13" w:rsidP="00314A8F">
            <w:pPr>
              <w:rPr>
                <w:rStyle w:val="Strong"/>
              </w:rPr>
            </w:pPr>
            <w:r w:rsidRPr="00E17285">
              <w:rPr>
                <w:rStyle w:val="Strong"/>
              </w:rPr>
              <w:t>Stage 3:</w:t>
            </w:r>
          </w:p>
          <w:p w14:paraId="4A93C868" w14:textId="5BF4FD24" w:rsidR="00314A8F" w:rsidRPr="00314A8F" w:rsidRDefault="65245AAF" w:rsidP="00863144">
            <w:pPr>
              <w:pStyle w:val="ListBullet"/>
              <w:rPr>
                <w:rFonts w:eastAsia="Calibri"/>
                <w:b/>
                <w:bCs/>
              </w:rPr>
            </w:pPr>
            <w:r w:rsidRPr="00E17285">
              <w:rPr>
                <w:rStyle w:val="Strong"/>
              </w:rPr>
              <w:t>Multipl</w:t>
            </w:r>
            <w:r w:rsidR="666955DA" w:rsidRPr="00E17285">
              <w:rPr>
                <w:rStyle w:val="Strong"/>
              </w:rPr>
              <w:t>i</w:t>
            </w:r>
            <w:r w:rsidRPr="00E17285">
              <w:rPr>
                <w:rStyle w:val="Strong"/>
              </w:rPr>
              <w:t>cative relations A</w:t>
            </w:r>
            <w:r w:rsidRPr="41F1533B">
              <w:rPr>
                <w:b/>
                <w:bCs/>
              </w:rPr>
              <w:t xml:space="preserve">: </w:t>
            </w:r>
            <w:r>
              <w:t xml:space="preserve">Use partitioning and place value to multiply </w:t>
            </w:r>
            <w:r w:rsidR="001171C5">
              <w:t>2</w:t>
            </w:r>
            <w:r>
              <w:t xml:space="preserve">-, </w:t>
            </w:r>
            <w:r w:rsidR="001171C5">
              <w:t>3</w:t>
            </w:r>
            <w:r>
              <w:t xml:space="preserve">- and </w:t>
            </w:r>
            <w:r w:rsidR="001171C5">
              <w:t>4</w:t>
            </w:r>
            <w:r>
              <w:t>-digit numbers by one-digit numbers</w:t>
            </w:r>
          </w:p>
        </w:tc>
        <w:tc>
          <w:tcPr>
            <w:tcW w:w="1667" w:type="pct"/>
          </w:tcPr>
          <w:p w14:paraId="227C1753" w14:textId="38ABFF46" w:rsidR="00314A8F" w:rsidRDefault="00314A8F" w:rsidP="00314A8F">
            <w:r w:rsidRPr="000D6D59">
              <w:rPr>
                <w:rStyle w:val="Strong"/>
              </w:rPr>
              <w:lastRenderedPageBreak/>
              <w:t>Lesson duration</w:t>
            </w:r>
            <w:r>
              <w:t xml:space="preserve">: </w:t>
            </w:r>
            <w:r w:rsidR="7E937D2F">
              <w:t>65</w:t>
            </w:r>
            <w:r>
              <w:t xml:space="preserve"> minutes</w:t>
            </w:r>
          </w:p>
          <w:p w14:paraId="192C0229" w14:textId="08FBA9D0" w:rsidR="6E8941CA" w:rsidRPr="000D6D59" w:rsidRDefault="007663DD" w:rsidP="00DF7A4C">
            <w:pPr>
              <w:pStyle w:val="ListBullet"/>
              <w:rPr>
                <w:rFonts w:eastAsia="Arial"/>
              </w:rPr>
            </w:pPr>
            <w:hyperlink w:anchor="_Resource_126:_Multiplication" w:history="1">
              <w:r w:rsidR="6E8941CA" w:rsidRPr="000D6D59">
                <w:rPr>
                  <w:rStyle w:val="Hyperlink"/>
                  <w:rFonts w:eastAsia="Arial"/>
                </w:rPr>
                <w:t xml:space="preserve">Resource </w:t>
              </w:r>
              <w:r w:rsidR="00844137">
                <w:rPr>
                  <w:rStyle w:val="Hyperlink"/>
                  <w:rFonts w:eastAsia="Arial"/>
                </w:rPr>
                <w:t>12</w:t>
              </w:r>
              <w:r w:rsidR="6E8941CA" w:rsidRPr="000D6D59">
                <w:rPr>
                  <w:rStyle w:val="Hyperlink"/>
                  <w:rFonts w:eastAsia="Arial"/>
                </w:rPr>
                <w:t>: Multiplication toss gameboard</w:t>
              </w:r>
            </w:hyperlink>
          </w:p>
          <w:p w14:paraId="48613EE3" w14:textId="48CF8436" w:rsidR="00314A8F" w:rsidRPr="00314A8F" w:rsidRDefault="00E17285" w:rsidP="00DF7A4C">
            <w:pPr>
              <w:pStyle w:val="ListBullet"/>
            </w:pPr>
            <w:r>
              <w:lastRenderedPageBreak/>
              <w:t>0–9-sided</w:t>
            </w:r>
            <w:r w:rsidR="22DCCC74" w:rsidRPr="230D53A6">
              <w:t xml:space="preserve"> dice or spinners</w:t>
            </w:r>
          </w:p>
          <w:p w14:paraId="51A6B5A4" w14:textId="77777777" w:rsidR="00E17285" w:rsidRPr="00314A8F" w:rsidRDefault="00E17285" w:rsidP="00DF7A4C">
            <w:pPr>
              <w:pStyle w:val="ListBullet"/>
            </w:pPr>
            <w:r>
              <w:t>9</w:t>
            </w:r>
            <w:r w:rsidRPr="230D53A6">
              <w:t>-sided dice</w:t>
            </w:r>
          </w:p>
          <w:p w14:paraId="039341E7" w14:textId="77777777" w:rsidR="00E17285" w:rsidRPr="00314A8F" w:rsidRDefault="00E17285" w:rsidP="00DF7A4C">
            <w:pPr>
              <w:pStyle w:val="ListBullet"/>
            </w:pPr>
            <w:r>
              <w:t>12</w:t>
            </w:r>
            <w:r w:rsidRPr="230D53A6">
              <w:t>-sided dice</w:t>
            </w:r>
          </w:p>
          <w:p w14:paraId="6E89DEC1" w14:textId="77777777" w:rsidR="00E17285" w:rsidRPr="00314A8F" w:rsidRDefault="00E17285" w:rsidP="00DF7A4C">
            <w:pPr>
              <w:pStyle w:val="ListBullet"/>
            </w:pPr>
            <w:r w:rsidRPr="230D53A6">
              <w:t>Counters or tiles</w:t>
            </w:r>
          </w:p>
          <w:p w14:paraId="3E21B5F7" w14:textId="00C94A43" w:rsidR="00314A8F" w:rsidRDefault="7BA5FAAF" w:rsidP="00DF7A4C">
            <w:pPr>
              <w:pStyle w:val="ListBullet"/>
            </w:pPr>
            <w:r>
              <w:t>MAB materials</w:t>
            </w:r>
          </w:p>
          <w:p w14:paraId="07F147A0" w14:textId="5DE5D8FD" w:rsidR="00DF7A4C" w:rsidRDefault="00DF7A4C" w:rsidP="00DF7A4C">
            <w:pPr>
              <w:pStyle w:val="ListBullet"/>
            </w:pPr>
            <w:r>
              <w:t>Student workbooks</w:t>
            </w:r>
          </w:p>
          <w:p w14:paraId="656DE62F" w14:textId="74BCD886" w:rsidR="00DF7A4C" w:rsidRPr="004207CD" w:rsidRDefault="007663DD" w:rsidP="00DF7A4C">
            <w:pPr>
              <w:pStyle w:val="ListBullet"/>
            </w:pPr>
            <w:hyperlink r:id="rId11">
              <w:r w:rsidR="001B6F37">
                <w:rPr>
                  <w:rStyle w:val="Hyperlink"/>
                </w:rPr>
                <w:t>V</w:t>
              </w:r>
              <w:r w:rsidR="00DF7A4C" w:rsidRPr="25350BE2">
                <w:rPr>
                  <w:rStyle w:val="Hyperlink"/>
                </w:rPr>
                <w:t>irtual manipulatives</w:t>
              </w:r>
            </w:hyperlink>
          </w:p>
          <w:p w14:paraId="083AD428" w14:textId="1E9E9864" w:rsidR="00314A8F" w:rsidRPr="00314A8F" w:rsidRDefault="22DCCC74" w:rsidP="00DF7A4C">
            <w:pPr>
              <w:pStyle w:val="ListBullet"/>
            </w:pPr>
            <w:r w:rsidRPr="230D53A6">
              <w:t>Writing materials</w:t>
            </w:r>
          </w:p>
        </w:tc>
      </w:tr>
      <w:tr w:rsidR="00314A8F" w14:paraId="7428448D" w14:textId="77777777" w:rsidTr="006E14E8">
        <w:trPr>
          <w:cnfStyle w:val="000000100000" w:firstRow="0" w:lastRow="0" w:firstColumn="0" w:lastColumn="0" w:oddVBand="0" w:evenVBand="0" w:oddHBand="1" w:evenHBand="0" w:firstRowFirstColumn="0" w:firstRowLastColumn="0" w:lastRowFirstColumn="0" w:lastRowLastColumn="0"/>
        </w:trPr>
        <w:tc>
          <w:tcPr>
            <w:tcW w:w="1667" w:type="pct"/>
          </w:tcPr>
          <w:p w14:paraId="46013308" w14:textId="459BD445" w:rsidR="00314A8F" w:rsidRDefault="007663DD" w:rsidP="00314A8F">
            <w:pPr>
              <w:rPr>
                <w:b/>
                <w:bCs/>
              </w:rPr>
            </w:pPr>
            <w:hyperlink w:anchor="_Lesson_7" w:history="1">
              <w:r w:rsidR="00314A8F" w:rsidRPr="00FC6BF1">
                <w:rPr>
                  <w:rStyle w:val="Hyperlink"/>
                  <w:b/>
                  <w:bCs/>
                </w:rPr>
                <w:t>Lesson 7</w:t>
              </w:r>
            </w:hyperlink>
          </w:p>
          <w:p w14:paraId="370F8B94" w14:textId="77777777" w:rsidR="00314A8F" w:rsidRPr="00863144" w:rsidRDefault="00314A8F" w:rsidP="00314A8F">
            <w:pPr>
              <w:rPr>
                <w:rStyle w:val="Strong"/>
              </w:rPr>
            </w:pPr>
            <w:r w:rsidRPr="00863144">
              <w:rPr>
                <w:rStyle w:val="Strong"/>
              </w:rPr>
              <w:t>Daily number sense</w:t>
            </w:r>
          </w:p>
          <w:p w14:paraId="6A6A8627" w14:textId="09E34098" w:rsidR="00314A8F" w:rsidRPr="00863144" w:rsidRDefault="39C85C13" w:rsidP="00314A8F">
            <w:pPr>
              <w:rPr>
                <w:rStyle w:val="Strong"/>
                <w:highlight w:val="yellow"/>
              </w:rPr>
            </w:pPr>
            <w:r w:rsidRPr="00863144">
              <w:rPr>
                <w:rStyle w:val="Strong"/>
              </w:rPr>
              <w:t>Stage 2:</w:t>
            </w:r>
          </w:p>
          <w:p w14:paraId="45F44EDE" w14:textId="4815471C" w:rsidR="0577CAB6" w:rsidRDefault="0577CAB6" w:rsidP="00863144">
            <w:pPr>
              <w:pStyle w:val="ListBullet"/>
              <w:rPr>
                <w:rFonts w:eastAsia="Calibri"/>
                <w:b/>
                <w:bCs/>
              </w:rPr>
            </w:pPr>
            <w:r w:rsidRPr="00863144">
              <w:rPr>
                <w:rStyle w:val="Strong"/>
              </w:rPr>
              <w:t>Additive relations B</w:t>
            </w:r>
            <w:r w:rsidRPr="230D53A6">
              <w:rPr>
                <w:b/>
                <w:bCs/>
              </w:rPr>
              <w:t xml:space="preserve">: </w:t>
            </w:r>
            <w:r>
              <w:t>Apply addition and subtraction to familiar contexts, including money and budgeting</w:t>
            </w:r>
          </w:p>
          <w:p w14:paraId="67D7303A" w14:textId="77777777" w:rsidR="00314A8F" w:rsidRPr="00863144" w:rsidRDefault="39C85C13" w:rsidP="00314A8F">
            <w:pPr>
              <w:rPr>
                <w:rStyle w:val="Strong"/>
              </w:rPr>
            </w:pPr>
            <w:r w:rsidRPr="00863144">
              <w:rPr>
                <w:rStyle w:val="Strong"/>
              </w:rPr>
              <w:t>Stage 3:</w:t>
            </w:r>
          </w:p>
          <w:p w14:paraId="45621369" w14:textId="4AF10982" w:rsidR="00314A8F" w:rsidRPr="00314A8F" w:rsidRDefault="51C825DD" w:rsidP="00863144">
            <w:pPr>
              <w:pStyle w:val="ListBullet"/>
              <w:rPr>
                <w:rFonts w:eastAsia="Calibri"/>
                <w:b/>
                <w:bCs/>
              </w:rPr>
            </w:pPr>
            <w:r w:rsidRPr="00863144">
              <w:rPr>
                <w:rStyle w:val="Strong"/>
              </w:rPr>
              <w:lastRenderedPageBreak/>
              <w:t>Additive relations B</w:t>
            </w:r>
            <w:r w:rsidRPr="1EA72723">
              <w:rPr>
                <w:b/>
                <w:bCs/>
              </w:rPr>
              <w:t xml:space="preserve">: </w:t>
            </w:r>
            <w:r>
              <w:t>Apply addition and subtraction to familiar contexts, including money and budgeting</w:t>
            </w:r>
          </w:p>
        </w:tc>
        <w:tc>
          <w:tcPr>
            <w:tcW w:w="1667" w:type="pct"/>
          </w:tcPr>
          <w:p w14:paraId="5E8F8406" w14:textId="28ECB2D4" w:rsidR="00314A8F" w:rsidRDefault="68EDF0E5" w:rsidP="00314A8F">
            <w:r w:rsidRPr="00863144">
              <w:rPr>
                <w:rStyle w:val="Strong"/>
              </w:rPr>
              <w:lastRenderedPageBreak/>
              <w:t>Lesson core concept</w:t>
            </w:r>
            <w:r>
              <w:t xml:space="preserve">: </w:t>
            </w:r>
            <w:r w:rsidR="000203E3">
              <w:t xml:space="preserve">zeros </w:t>
            </w:r>
            <w:r w:rsidR="600670F3">
              <w:t>in numbers can have different roles.</w:t>
            </w:r>
          </w:p>
          <w:p w14:paraId="42C8D510" w14:textId="77777777" w:rsidR="00314A8F" w:rsidRPr="00863144" w:rsidRDefault="39C85C13" w:rsidP="00314A8F">
            <w:pPr>
              <w:rPr>
                <w:rStyle w:val="Strong"/>
              </w:rPr>
            </w:pPr>
            <w:r w:rsidRPr="00863144">
              <w:rPr>
                <w:rStyle w:val="Strong"/>
              </w:rPr>
              <w:t>Stage 2:</w:t>
            </w:r>
          </w:p>
          <w:p w14:paraId="74071726" w14:textId="1EE8125D" w:rsidR="04C2DE56" w:rsidRDefault="04C2DE56" w:rsidP="00863144">
            <w:pPr>
              <w:pStyle w:val="ListBullet"/>
            </w:pPr>
            <w:r w:rsidRPr="00863144">
              <w:rPr>
                <w:rStyle w:val="Strong"/>
              </w:rPr>
              <w:t>Representing numbers using place value A</w:t>
            </w:r>
            <w:r>
              <w:t>: Whole numbers: Read, represent and order numbers to thousands</w:t>
            </w:r>
          </w:p>
          <w:p w14:paraId="3B51D11E" w14:textId="77777777" w:rsidR="00314A8F" w:rsidRPr="00863144" w:rsidRDefault="39C85C13" w:rsidP="00314A8F">
            <w:pPr>
              <w:rPr>
                <w:rStyle w:val="Strong"/>
              </w:rPr>
            </w:pPr>
            <w:r w:rsidRPr="00863144">
              <w:rPr>
                <w:rStyle w:val="Strong"/>
              </w:rPr>
              <w:t>Stage 3:</w:t>
            </w:r>
          </w:p>
          <w:p w14:paraId="6DED8B5F" w14:textId="71CFFD45" w:rsidR="00314A8F" w:rsidRPr="00314A8F" w:rsidRDefault="247B8DCD" w:rsidP="00863144">
            <w:pPr>
              <w:pStyle w:val="ListBullet"/>
              <w:rPr>
                <w:rFonts w:eastAsia="Calibri"/>
                <w:b/>
                <w:bCs/>
              </w:rPr>
            </w:pPr>
            <w:r w:rsidRPr="00863144">
              <w:rPr>
                <w:rStyle w:val="Strong"/>
              </w:rPr>
              <w:lastRenderedPageBreak/>
              <w:t>Multiplicative relations A</w:t>
            </w:r>
            <w:r w:rsidRPr="41F1533B">
              <w:rPr>
                <w:b/>
                <w:bCs/>
              </w:rPr>
              <w:t xml:space="preserve">: </w:t>
            </w:r>
            <w:r>
              <w:t xml:space="preserve">Use partitioning and place value to multiply </w:t>
            </w:r>
            <w:r w:rsidR="000203E3">
              <w:t>2</w:t>
            </w:r>
            <w:r>
              <w:t xml:space="preserve">-, </w:t>
            </w:r>
            <w:r w:rsidR="000203E3">
              <w:t>3</w:t>
            </w:r>
            <w:r>
              <w:t xml:space="preserve">- and </w:t>
            </w:r>
            <w:r w:rsidR="000203E3">
              <w:t>4</w:t>
            </w:r>
            <w:r>
              <w:t>-digit numbers by one-digit numbers</w:t>
            </w:r>
          </w:p>
        </w:tc>
        <w:tc>
          <w:tcPr>
            <w:tcW w:w="1667" w:type="pct"/>
          </w:tcPr>
          <w:p w14:paraId="4D08B0D9" w14:textId="3CFE2F90" w:rsidR="00314A8F" w:rsidRDefault="00314A8F" w:rsidP="00314A8F">
            <w:r w:rsidRPr="00863144">
              <w:rPr>
                <w:rStyle w:val="Strong"/>
              </w:rPr>
              <w:lastRenderedPageBreak/>
              <w:t>Lesson duration</w:t>
            </w:r>
            <w:r>
              <w:t xml:space="preserve">: </w:t>
            </w:r>
            <w:r w:rsidR="00091DB2">
              <w:t>65</w:t>
            </w:r>
            <w:r>
              <w:t xml:space="preserve"> minutes</w:t>
            </w:r>
          </w:p>
          <w:p w14:paraId="26E53388" w14:textId="7FCE654D" w:rsidR="601A2AB8" w:rsidRPr="00863144" w:rsidRDefault="007663DD" w:rsidP="38A2C89E">
            <w:pPr>
              <w:pStyle w:val="ListBullet"/>
            </w:pPr>
            <w:hyperlink w:anchor="_Resource_137:_What’s" w:history="1">
              <w:r w:rsidR="601A2AB8" w:rsidRPr="00863144">
                <w:rPr>
                  <w:rStyle w:val="Hyperlink"/>
                </w:rPr>
                <w:t xml:space="preserve">Resource </w:t>
              </w:r>
              <w:r w:rsidR="00844137">
                <w:rPr>
                  <w:rStyle w:val="Hyperlink"/>
                </w:rPr>
                <w:t>13</w:t>
              </w:r>
              <w:r w:rsidR="601A2AB8" w:rsidRPr="00863144">
                <w:rPr>
                  <w:rStyle w:val="Hyperlink"/>
                </w:rPr>
                <w:t>: What’s my number?</w:t>
              </w:r>
            </w:hyperlink>
          </w:p>
          <w:p w14:paraId="72556744" w14:textId="60A03A6C" w:rsidR="00091DB2" w:rsidRDefault="00863144" w:rsidP="0011791E">
            <w:pPr>
              <w:pStyle w:val="ListBullet"/>
            </w:pPr>
            <w:r>
              <w:t>0–9-sided</w:t>
            </w:r>
            <w:r w:rsidR="000D3371">
              <w:t xml:space="preserve"> dice or spinners</w:t>
            </w:r>
          </w:p>
          <w:p w14:paraId="18DE301A" w14:textId="08199D67" w:rsidR="00DF7A4C" w:rsidRDefault="00DF7A4C" w:rsidP="0011791E">
            <w:pPr>
              <w:pStyle w:val="ListBullet"/>
            </w:pPr>
            <w:r>
              <w:t>Individual whiteboards</w:t>
            </w:r>
          </w:p>
          <w:p w14:paraId="2404D9B2" w14:textId="7B26C19A" w:rsidR="000D3371" w:rsidRDefault="00C93C02" w:rsidP="0011791E">
            <w:pPr>
              <w:pStyle w:val="ListBullet"/>
            </w:pPr>
            <w:r>
              <w:t>Tape</w:t>
            </w:r>
          </w:p>
          <w:p w14:paraId="6EF2D026" w14:textId="3EC02D4D" w:rsidR="00D85B95" w:rsidRPr="00314A8F" w:rsidRDefault="00D85B95" w:rsidP="0011791E">
            <w:pPr>
              <w:pStyle w:val="ListBullet"/>
            </w:pPr>
            <w:r>
              <w:t>Writing materials</w:t>
            </w:r>
          </w:p>
        </w:tc>
      </w:tr>
      <w:tr w:rsidR="00314A8F" w14:paraId="70A1976E" w14:textId="77777777" w:rsidTr="006E14E8">
        <w:trPr>
          <w:cnfStyle w:val="000000010000" w:firstRow="0" w:lastRow="0" w:firstColumn="0" w:lastColumn="0" w:oddVBand="0" w:evenVBand="0" w:oddHBand="0" w:evenHBand="1" w:firstRowFirstColumn="0" w:firstRowLastColumn="0" w:lastRowFirstColumn="0" w:lastRowLastColumn="0"/>
        </w:trPr>
        <w:tc>
          <w:tcPr>
            <w:tcW w:w="1667" w:type="pct"/>
          </w:tcPr>
          <w:p w14:paraId="47DAD413" w14:textId="629968A2" w:rsidR="00314A8F" w:rsidRDefault="007663DD" w:rsidP="00314A8F">
            <w:pPr>
              <w:rPr>
                <w:b/>
                <w:bCs/>
              </w:rPr>
            </w:pPr>
            <w:hyperlink w:anchor="_Lesson_8_1" w:history="1">
              <w:r w:rsidR="00314A8F" w:rsidRPr="00FC6BF1">
                <w:rPr>
                  <w:rStyle w:val="Hyperlink"/>
                  <w:b/>
                  <w:bCs/>
                </w:rPr>
                <w:t>Lesson 8</w:t>
              </w:r>
            </w:hyperlink>
          </w:p>
          <w:p w14:paraId="3106CAAC" w14:textId="77777777" w:rsidR="00314A8F" w:rsidRPr="00863144" w:rsidRDefault="00314A8F" w:rsidP="00314A8F">
            <w:pPr>
              <w:rPr>
                <w:rStyle w:val="Strong"/>
              </w:rPr>
            </w:pPr>
            <w:r w:rsidRPr="00863144">
              <w:rPr>
                <w:rStyle w:val="Strong"/>
              </w:rPr>
              <w:t>Daily number sense</w:t>
            </w:r>
          </w:p>
          <w:p w14:paraId="6C9A064B" w14:textId="1C068B9B" w:rsidR="00314A8F" w:rsidRPr="00314A8F" w:rsidRDefault="57C4CDFC" w:rsidP="00863144">
            <w:pPr>
              <w:pStyle w:val="ListBullet"/>
            </w:pPr>
            <w:r w:rsidRPr="00863144">
              <w:t>t</w:t>
            </w:r>
            <w:r w:rsidR="36E6F0FE" w:rsidRPr="00863144">
              <w:t>eacher</w:t>
            </w:r>
            <w:r w:rsidR="045294E0">
              <w:t>-</w:t>
            </w:r>
            <w:r w:rsidR="36E6F0FE">
              <w:t>identified task based on student needs</w:t>
            </w:r>
          </w:p>
        </w:tc>
        <w:tc>
          <w:tcPr>
            <w:tcW w:w="1667" w:type="pct"/>
          </w:tcPr>
          <w:p w14:paraId="6BF054F8" w14:textId="777F1EA8" w:rsidR="00314A8F" w:rsidRDefault="68EDF0E5" w:rsidP="00314A8F">
            <w:r w:rsidRPr="00863144">
              <w:rPr>
                <w:rStyle w:val="Strong"/>
              </w:rPr>
              <w:t>Lesson core concept</w:t>
            </w:r>
            <w:r>
              <w:t xml:space="preserve">: </w:t>
            </w:r>
            <w:r w:rsidR="000203E3">
              <w:t xml:space="preserve">known </w:t>
            </w:r>
            <w:r w:rsidR="2A96B3E5">
              <w:t>number facts and strategies support multiplicative understanding.</w:t>
            </w:r>
          </w:p>
          <w:p w14:paraId="7DF89352" w14:textId="77777777" w:rsidR="00314A8F" w:rsidRPr="00863144" w:rsidRDefault="39C85C13" w:rsidP="00314A8F">
            <w:pPr>
              <w:rPr>
                <w:rStyle w:val="Strong"/>
              </w:rPr>
            </w:pPr>
            <w:r w:rsidRPr="00863144">
              <w:rPr>
                <w:rStyle w:val="Strong"/>
              </w:rPr>
              <w:t>Stage 2:</w:t>
            </w:r>
          </w:p>
          <w:p w14:paraId="35C1A5AA" w14:textId="44F9B96D" w:rsidR="6CDE4CFA" w:rsidRDefault="6CDE4CFA" w:rsidP="00863144">
            <w:pPr>
              <w:pStyle w:val="ListBullet"/>
              <w:rPr>
                <w:rFonts w:eastAsia="Calibri"/>
                <w:b/>
                <w:bCs/>
              </w:rPr>
            </w:pPr>
            <w:r w:rsidRPr="00863144">
              <w:rPr>
                <w:rStyle w:val="Strong"/>
              </w:rPr>
              <w:t>Multiplicative relations A</w:t>
            </w:r>
            <w:r w:rsidRPr="1EA72723">
              <w:rPr>
                <w:b/>
                <w:bCs/>
              </w:rPr>
              <w:t xml:space="preserve">: </w:t>
            </w:r>
            <w:r>
              <w:t>Recall multiplication facts of 2 and 4, 5 and 10 and related division facts</w:t>
            </w:r>
          </w:p>
          <w:p w14:paraId="17D083DA" w14:textId="77777777" w:rsidR="00314A8F" w:rsidRPr="00863144" w:rsidRDefault="39C85C13" w:rsidP="00314A8F">
            <w:pPr>
              <w:rPr>
                <w:rStyle w:val="Strong"/>
              </w:rPr>
            </w:pPr>
            <w:r w:rsidRPr="00863144">
              <w:rPr>
                <w:rStyle w:val="Strong"/>
              </w:rPr>
              <w:t>Stage 3:</w:t>
            </w:r>
          </w:p>
          <w:p w14:paraId="1A5C329F" w14:textId="7E080415" w:rsidR="00314A8F" w:rsidRPr="00314A8F" w:rsidRDefault="30004E9A" w:rsidP="00863144">
            <w:pPr>
              <w:pStyle w:val="ListBullet"/>
              <w:rPr>
                <w:rFonts w:eastAsia="Calibri"/>
                <w:b/>
                <w:bCs/>
              </w:rPr>
            </w:pPr>
            <w:r w:rsidRPr="00863144">
              <w:rPr>
                <w:rStyle w:val="Strong"/>
              </w:rPr>
              <w:t>Multiplicative relations A</w:t>
            </w:r>
            <w:r w:rsidRPr="41F1533B">
              <w:rPr>
                <w:b/>
                <w:bCs/>
              </w:rPr>
              <w:t xml:space="preserve">: </w:t>
            </w:r>
            <w:r>
              <w:t xml:space="preserve">Use partitioning and place value to multiply </w:t>
            </w:r>
            <w:r w:rsidR="00652E17">
              <w:t>2</w:t>
            </w:r>
            <w:r>
              <w:t xml:space="preserve">-, </w:t>
            </w:r>
            <w:r w:rsidR="00652E17">
              <w:t>3</w:t>
            </w:r>
            <w:r>
              <w:t xml:space="preserve">- and </w:t>
            </w:r>
            <w:r w:rsidR="00652E17">
              <w:t>4</w:t>
            </w:r>
            <w:r>
              <w:t>-digit numbers by one-digit numbers</w:t>
            </w:r>
          </w:p>
        </w:tc>
        <w:tc>
          <w:tcPr>
            <w:tcW w:w="1667" w:type="pct"/>
          </w:tcPr>
          <w:p w14:paraId="5E0EB056" w14:textId="40905D2A" w:rsidR="00314A8F" w:rsidRDefault="00314A8F" w:rsidP="00314A8F">
            <w:r w:rsidRPr="00863144">
              <w:rPr>
                <w:rStyle w:val="Strong"/>
              </w:rPr>
              <w:t>Lesson duration</w:t>
            </w:r>
            <w:r>
              <w:t xml:space="preserve">: </w:t>
            </w:r>
            <w:r w:rsidR="00E71538">
              <w:t>65</w:t>
            </w:r>
            <w:r>
              <w:t xml:space="preserve"> minutes</w:t>
            </w:r>
          </w:p>
          <w:p w14:paraId="73F9404D" w14:textId="6BB40698" w:rsidR="7F444B32" w:rsidRPr="00863144" w:rsidRDefault="007663DD" w:rsidP="00BF35FF">
            <w:pPr>
              <w:pStyle w:val="ListBullet"/>
              <w:rPr>
                <w:rFonts w:eastAsia="Calibri"/>
              </w:rPr>
            </w:pPr>
            <w:hyperlink w:anchor="_Resource_148:_Number" w:history="1">
              <w:r w:rsidR="7F444B32" w:rsidRPr="00863144">
                <w:rPr>
                  <w:rStyle w:val="Hyperlink"/>
                  <w:rFonts w:eastAsia="Calibri"/>
                </w:rPr>
                <w:t xml:space="preserve">Resource </w:t>
              </w:r>
              <w:r w:rsidR="00844137">
                <w:rPr>
                  <w:rStyle w:val="Hyperlink"/>
                  <w:rFonts w:eastAsia="Calibri"/>
                </w:rPr>
                <w:t>14</w:t>
              </w:r>
              <w:r w:rsidR="7F444B32" w:rsidRPr="00863144">
                <w:rPr>
                  <w:rStyle w:val="Hyperlink"/>
                  <w:rFonts w:eastAsia="Calibri"/>
                </w:rPr>
                <w:t>: Number cards 2</w:t>
              </w:r>
            </w:hyperlink>
          </w:p>
          <w:p w14:paraId="29B34B97" w14:textId="325F7FC3" w:rsidR="00E71538" w:rsidRDefault="006063FA" w:rsidP="00BF35FF">
            <w:pPr>
              <w:pStyle w:val="ListBullet"/>
            </w:pPr>
            <w:r>
              <w:t>1–10-</w:t>
            </w:r>
            <w:r w:rsidR="00390771">
              <w:t>spinners</w:t>
            </w:r>
            <w:r w:rsidR="0095226E">
              <w:t xml:space="preserve"> or </w:t>
            </w:r>
            <w:r>
              <w:t>10</w:t>
            </w:r>
            <w:r w:rsidR="0095226E">
              <w:t>-sided dice</w:t>
            </w:r>
          </w:p>
          <w:p w14:paraId="16D5E183" w14:textId="00729F7B" w:rsidR="0095226E" w:rsidRDefault="00FF1770" w:rsidP="00BF35FF">
            <w:pPr>
              <w:pStyle w:val="ListBullet"/>
            </w:pPr>
            <w:r>
              <w:t>Cup or box</w:t>
            </w:r>
          </w:p>
          <w:p w14:paraId="7BDA9309" w14:textId="6722FF8A" w:rsidR="00BF35FF" w:rsidRDefault="00BF35FF" w:rsidP="00BF35FF">
            <w:pPr>
              <w:pStyle w:val="ListBullet"/>
            </w:pPr>
            <w:r>
              <w:t>Individual whiteboards</w:t>
            </w:r>
          </w:p>
          <w:p w14:paraId="0D52C4F6" w14:textId="700CD1EA" w:rsidR="00BF35FF" w:rsidRPr="00D66E51" w:rsidRDefault="007663DD" w:rsidP="00BF35FF">
            <w:pPr>
              <w:pStyle w:val="ListBullet"/>
            </w:pPr>
            <w:hyperlink r:id="rId12" w:anchor="random">
              <w:r w:rsidR="004641DC">
                <w:rPr>
                  <w:rStyle w:val="Hyperlink"/>
                  <w:rFonts w:eastAsia="Arial"/>
                </w:rPr>
                <w:t>I</w:t>
              </w:r>
              <w:r w:rsidR="00BF35FF" w:rsidRPr="41F1533B">
                <w:rPr>
                  <w:rStyle w:val="Hyperlink"/>
                  <w:rFonts w:eastAsia="Arial"/>
                </w:rPr>
                <w:t>nteractive random number generator</w:t>
              </w:r>
            </w:hyperlink>
          </w:p>
          <w:p w14:paraId="4A6DC815" w14:textId="1ABDE5FF" w:rsidR="00390771" w:rsidRPr="00314A8F" w:rsidRDefault="00390771" w:rsidP="00BF35FF">
            <w:pPr>
              <w:pStyle w:val="ListBullet"/>
            </w:pPr>
            <w:r>
              <w:t>Writing materials</w:t>
            </w:r>
          </w:p>
        </w:tc>
      </w:tr>
    </w:tbl>
    <w:p w14:paraId="023B53F2" w14:textId="77777777" w:rsidR="009B7FFB" w:rsidRDefault="009B7FFB">
      <w:pPr>
        <w:spacing w:before="0" w:after="160" w:line="259" w:lineRule="auto"/>
      </w:pPr>
      <w:r>
        <w:br w:type="page"/>
      </w:r>
    </w:p>
    <w:p w14:paraId="39101D7E" w14:textId="77777777" w:rsidR="009B7FFB" w:rsidRPr="00416EC8" w:rsidRDefault="009B7FFB" w:rsidP="00416EC8">
      <w:pPr>
        <w:pStyle w:val="Heading2"/>
      </w:pPr>
      <w:bookmarkStart w:id="7" w:name="_Lesson_1"/>
      <w:bookmarkStart w:id="8" w:name="_Toc144724835"/>
      <w:bookmarkEnd w:id="7"/>
      <w:r w:rsidRPr="00416EC8">
        <w:lastRenderedPageBreak/>
        <w:t>Lesson 1</w:t>
      </w:r>
      <w:bookmarkEnd w:id="8"/>
    </w:p>
    <w:p w14:paraId="3A48358E" w14:textId="609D9D59" w:rsidR="00941BF0" w:rsidRPr="00941BF0" w:rsidRDefault="00941BF0" w:rsidP="0045058E">
      <w:pPr>
        <w:pStyle w:val="FeatureBox3"/>
      </w:pPr>
      <w:r w:rsidRPr="0045058E">
        <w:rPr>
          <w:rStyle w:val="Strong"/>
        </w:rPr>
        <w:t>Core concept</w:t>
      </w:r>
      <w:r>
        <w:t xml:space="preserve">: </w:t>
      </w:r>
      <w:r w:rsidR="00DE02BF">
        <w:t xml:space="preserve">reading </w:t>
      </w:r>
      <w:r w:rsidR="6EAEEF4B">
        <w:t xml:space="preserve">and representing large </w:t>
      </w:r>
      <w:r w:rsidR="6EAEEF4B" w:rsidRPr="0045058E">
        <w:t>numbers</w:t>
      </w:r>
      <w:r w:rsidR="6EAEEF4B">
        <w:t xml:space="preserve"> is a key component of place value</w:t>
      </w:r>
      <w:r>
        <w:t>.</w:t>
      </w:r>
    </w:p>
    <w:p w14:paraId="7F3B5DB3" w14:textId="1282C74A" w:rsidR="009B7FFB" w:rsidRDefault="009B7FFB" w:rsidP="009B7FFB">
      <w:pPr>
        <w:pStyle w:val="Heading3"/>
      </w:pPr>
      <w:bookmarkStart w:id="9" w:name="_Toc144724836"/>
      <w:r>
        <w:t xml:space="preserve">Daily number sense: </w:t>
      </w:r>
      <w:r w:rsidR="3B17B844">
        <w:t>Mastermind</w:t>
      </w:r>
      <w:r>
        <w:t xml:space="preserve"> – </w:t>
      </w:r>
      <w:r w:rsidR="3CEA391A">
        <w:t>10</w:t>
      </w:r>
      <w:r>
        <w:t xml:space="preserve"> minutes</w:t>
      </w:r>
      <w:bookmarkEnd w:id="9"/>
    </w:p>
    <w:p w14:paraId="2A6E9BE5" w14:textId="7B1BE7BC" w:rsidR="002C48D9" w:rsidRDefault="002C48D9" w:rsidP="00FF1E8A">
      <w:pPr>
        <w:pStyle w:val="FeatureBox"/>
      </w:pPr>
      <w:r>
        <w:rPr>
          <w:shd w:val="clear" w:color="auto" w:fill="FFFFFF"/>
        </w:rPr>
        <w:t xml:space="preserve">Daily </w:t>
      </w:r>
      <w:r w:rsidRPr="0045058E">
        <w:t>number</w:t>
      </w:r>
      <w:r>
        <w:rPr>
          <w:shd w:val="clear" w:color="auto" w:fill="FFFFFF"/>
        </w:rPr>
        <w:t xml:space="preserve"> sense activities for </w:t>
      </w:r>
      <w:r w:rsidR="00DE02BF">
        <w:rPr>
          <w:shd w:val="clear" w:color="auto" w:fill="FFFFFF"/>
        </w:rPr>
        <w:t xml:space="preserve">Lessons </w:t>
      </w:r>
      <w:r>
        <w:rPr>
          <w:shd w:val="clear" w:color="auto" w:fill="FFFFFF"/>
        </w:rPr>
        <w:t>1 to 3 ‘activate’ prior number knowledge and support the learning of new content in the unit. These activities can also assist teachers to identify the starting points for learning by revealing the extent of students’ existing knowledge</w:t>
      </w:r>
      <w:r w:rsidR="00C74187">
        <w:rPr>
          <w:shd w:val="clear" w:color="auto" w:fill="FFFFFF"/>
        </w:rPr>
        <w:t>.</w:t>
      </w:r>
    </w:p>
    <w:p w14:paraId="2386A96B" w14:textId="2492AFCA" w:rsidR="00ED48F2" w:rsidRDefault="009B7FFB" w:rsidP="0045058E">
      <w:r>
        <w:t xml:space="preserve">The table </w:t>
      </w:r>
      <w:r w:rsidRPr="0045058E">
        <w:t>below</w:t>
      </w:r>
      <w:r>
        <w:t xml:space="preserve">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9B7FFB" w14:paraId="6D3AEE54" w14:textId="77777777" w:rsidTr="0045058E">
        <w:trPr>
          <w:cnfStyle w:val="100000000000" w:firstRow="1" w:lastRow="0" w:firstColumn="0" w:lastColumn="0" w:oddVBand="0" w:evenVBand="0" w:oddHBand="0" w:evenHBand="0" w:firstRowFirstColumn="0" w:firstRowLastColumn="0" w:lastRowFirstColumn="0" w:lastRowLastColumn="0"/>
        </w:trPr>
        <w:tc>
          <w:tcPr>
            <w:tcW w:w="2500" w:type="pct"/>
          </w:tcPr>
          <w:p w14:paraId="001E3E6C" w14:textId="77777777" w:rsidR="009B7FFB" w:rsidRDefault="009B7FFB" w:rsidP="009B7FFB">
            <w:r w:rsidRPr="00C702F9">
              <w:t>Daily number sense learning intention</w:t>
            </w:r>
          </w:p>
        </w:tc>
        <w:tc>
          <w:tcPr>
            <w:tcW w:w="2500" w:type="pct"/>
          </w:tcPr>
          <w:p w14:paraId="234D72D4" w14:textId="77777777" w:rsidR="009B7FFB" w:rsidRDefault="009B7FFB" w:rsidP="009B7FFB">
            <w:r w:rsidRPr="00C702F9">
              <w:t>Daily number sense success criteria</w:t>
            </w:r>
          </w:p>
        </w:tc>
      </w:tr>
      <w:tr w:rsidR="009B7FFB" w14:paraId="349DDAAF" w14:textId="77777777" w:rsidTr="0045058E">
        <w:trPr>
          <w:cnfStyle w:val="000000100000" w:firstRow="0" w:lastRow="0" w:firstColumn="0" w:lastColumn="0" w:oddVBand="0" w:evenVBand="0" w:oddHBand="1" w:evenHBand="0" w:firstRowFirstColumn="0" w:firstRowLastColumn="0" w:lastRowFirstColumn="0" w:lastRowLastColumn="0"/>
        </w:trPr>
        <w:tc>
          <w:tcPr>
            <w:tcW w:w="2500" w:type="pct"/>
          </w:tcPr>
          <w:p w14:paraId="4D09031B" w14:textId="704E39D3" w:rsidR="000636E3" w:rsidRDefault="00EA0F18" w:rsidP="000636E3">
            <w:r>
              <w:t>All s</w:t>
            </w:r>
            <w:r w:rsidR="000636E3">
              <w:t>tudents are learning to:</w:t>
            </w:r>
          </w:p>
          <w:p w14:paraId="05904CFF" w14:textId="5B148113" w:rsidR="009B7FFB" w:rsidRDefault="5FAD8156" w:rsidP="000636E3">
            <w:pPr>
              <w:pStyle w:val="ListBullet"/>
            </w:pPr>
            <w:r>
              <w:t>r</w:t>
            </w:r>
            <w:r w:rsidR="4E246CBC">
              <w:t xml:space="preserve">ead and represent </w:t>
            </w:r>
            <w:r w:rsidR="1098E21A">
              <w:t>numbers.</w:t>
            </w:r>
          </w:p>
        </w:tc>
        <w:tc>
          <w:tcPr>
            <w:tcW w:w="2500" w:type="pct"/>
          </w:tcPr>
          <w:p w14:paraId="09984880" w14:textId="07C24220" w:rsidR="000636E3" w:rsidRDefault="00EA0F18" w:rsidP="000636E3">
            <w:r>
              <w:t>All s</w:t>
            </w:r>
            <w:r w:rsidR="000636E3">
              <w:t>tudents can:</w:t>
            </w:r>
          </w:p>
          <w:p w14:paraId="2F0D846B" w14:textId="4188161E" w:rsidR="009B7FFB" w:rsidRDefault="1440C488" w:rsidP="000636E3">
            <w:pPr>
              <w:pStyle w:val="ListBullet"/>
            </w:pPr>
            <w:r>
              <w:t xml:space="preserve">read and write </w:t>
            </w:r>
            <w:r w:rsidR="00D84E66">
              <w:t>3</w:t>
            </w:r>
            <w:r>
              <w:t>-</w:t>
            </w:r>
            <w:r w:rsidR="67547D80">
              <w:t xml:space="preserve"> to </w:t>
            </w:r>
            <w:r w:rsidR="00D84E66">
              <w:t>5</w:t>
            </w:r>
            <w:r w:rsidR="67547D80">
              <w:t>-</w:t>
            </w:r>
            <w:r>
              <w:t>digit numbers</w:t>
            </w:r>
            <w:r w:rsidR="4BEB39F7">
              <w:t>.</w:t>
            </w:r>
          </w:p>
        </w:tc>
      </w:tr>
    </w:tbl>
    <w:p w14:paraId="16952639" w14:textId="5A651F6A" w:rsidR="625FC4D6" w:rsidRDefault="625FC4D6" w:rsidP="24036F48">
      <w:pPr>
        <w:pStyle w:val="FeatureBox"/>
      </w:pPr>
      <w:r w:rsidRPr="00D245EE">
        <w:t>This activity is an adapt</w:t>
      </w:r>
      <w:r w:rsidR="0004232E">
        <w:t>at</w:t>
      </w:r>
      <w:r w:rsidRPr="00D245EE">
        <w:t>ion</w:t>
      </w:r>
      <w:r w:rsidRPr="24036F48">
        <w:rPr>
          <w:rFonts w:eastAsia="Arial"/>
          <w:color w:val="000000" w:themeColor="text1"/>
        </w:rPr>
        <w:t xml:space="preserve"> of </w:t>
      </w:r>
      <w:hyperlink r:id="rId13" w:history="1">
        <w:r w:rsidR="00F6577C">
          <w:rPr>
            <w:rStyle w:val="Hyperlink"/>
            <w:rFonts w:eastAsia="Arial"/>
          </w:rPr>
          <w:t>Mastermind (7:43)</w:t>
        </w:r>
      </w:hyperlink>
      <w:r w:rsidRPr="24036F48">
        <w:rPr>
          <w:rFonts w:eastAsia="Arial"/>
          <w:color w:val="000000" w:themeColor="text1"/>
        </w:rPr>
        <w:t xml:space="preserve"> from</w:t>
      </w:r>
      <w:r w:rsidR="003404B9">
        <w:rPr>
          <w:rFonts w:eastAsia="Arial"/>
          <w:color w:val="000000" w:themeColor="text1"/>
        </w:rPr>
        <w:t xml:space="preserve"> </w:t>
      </w:r>
      <w:hyperlink r:id="rId14" w:history="1">
        <w:r w:rsidR="003404B9" w:rsidRPr="003404B9">
          <w:rPr>
            <w:rStyle w:val="Hyperlink"/>
            <w:rFonts w:eastAsia="Arial"/>
          </w:rPr>
          <w:t>Mathematics K-6 resources</w:t>
        </w:r>
      </w:hyperlink>
      <w:r w:rsidRPr="24036F48">
        <w:rPr>
          <w:rFonts w:eastAsia="Arial"/>
          <w:color w:val="000000" w:themeColor="text1"/>
        </w:rPr>
        <w:t xml:space="preserve"> </w:t>
      </w:r>
      <w:hyperlink r:id="rId15"/>
      <w:r w:rsidR="00083E03" w:rsidRPr="00083E03">
        <w:t>by State of New South Wales (Department of Education)</w:t>
      </w:r>
      <w:r w:rsidRPr="24036F48">
        <w:rPr>
          <w:rFonts w:eastAsia="Arial"/>
          <w:color w:val="000000" w:themeColor="text1"/>
        </w:rPr>
        <w:t>.</w:t>
      </w:r>
    </w:p>
    <w:p w14:paraId="1C7FC35E" w14:textId="69BAD4D5" w:rsidR="65212CE8" w:rsidRDefault="00AE3407" w:rsidP="00D245EE">
      <w:pPr>
        <w:pStyle w:val="ListNumber"/>
      </w:pPr>
      <w:r w:rsidRPr="00D245EE">
        <w:t>Students</w:t>
      </w:r>
      <w:r w:rsidRPr="089309D9">
        <w:t xml:space="preserve"> play in pairs</w:t>
      </w:r>
      <w:r w:rsidR="5E99C9F2" w:rsidRPr="089309D9">
        <w:t xml:space="preserve"> </w:t>
      </w:r>
      <w:r w:rsidR="6C3C1953" w:rsidRPr="089309D9">
        <w:t xml:space="preserve">with another student who is </w:t>
      </w:r>
      <w:r w:rsidR="7CDD0D42" w:rsidRPr="089309D9">
        <w:t xml:space="preserve">playing the game </w:t>
      </w:r>
      <w:r w:rsidR="1F2398F9" w:rsidRPr="089309D9">
        <w:t>using</w:t>
      </w:r>
      <w:r w:rsidR="7CDD0D42" w:rsidRPr="089309D9">
        <w:t xml:space="preserve"> the same number of digits</w:t>
      </w:r>
      <w:r w:rsidR="2B22115D" w:rsidRPr="089309D9">
        <w:t xml:space="preserve">. </w:t>
      </w:r>
      <w:r w:rsidRPr="089309D9">
        <w:t>Each</w:t>
      </w:r>
      <w:r w:rsidR="6327EECF" w:rsidRPr="089309D9">
        <w:t xml:space="preserve"> </w:t>
      </w:r>
      <w:r w:rsidRPr="089309D9">
        <w:t xml:space="preserve">player </w:t>
      </w:r>
      <w:r w:rsidR="2DBF9C69" w:rsidRPr="089309D9">
        <w:t>records</w:t>
      </w:r>
      <w:r w:rsidRPr="089309D9">
        <w:t xml:space="preserve"> a number</w:t>
      </w:r>
      <w:r w:rsidR="70E3D8F0" w:rsidRPr="089309D9">
        <w:t xml:space="preserve"> (</w:t>
      </w:r>
      <w:r w:rsidR="00811702">
        <w:t>3</w:t>
      </w:r>
      <w:r w:rsidR="70E3D8F0" w:rsidRPr="089309D9">
        <w:t xml:space="preserve">- to </w:t>
      </w:r>
      <w:r w:rsidR="00811702">
        <w:t>5</w:t>
      </w:r>
      <w:r w:rsidR="70E3D8F0" w:rsidRPr="089309D9">
        <w:t>-digit number)</w:t>
      </w:r>
      <w:r w:rsidR="37DF7626" w:rsidRPr="089309D9">
        <w:t xml:space="preserve"> with no repeated digits, </w:t>
      </w:r>
      <w:r w:rsidR="3EEA8A87" w:rsidRPr="089309D9">
        <w:t>on a sticky note.</w:t>
      </w:r>
    </w:p>
    <w:p w14:paraId="65D52D23" w14:textId="11A1ED03" w:rsidR="65212CE8" w:rsidRDefault="4FE35221" w:rsidP="089309D9">
      <w:pPr>
        <w:pStyle w:val="ListNumber"/>
        <w:rPr>
          <w:rFonts w:eastAsia="Arial"/>
          <w:color w:val="000000" w:themeColor="text1"/>
        </w:rPr>
      </w:pPr>
      <w:r w:rsidRPr="089309D9">
        <w:rPr>
          <w:rFonts w:eastAsia="Arial"/>
          <w:color w:val="000000" w:themeColor="text1"/>
        </w:rPr>
        <w:lastRenderedPageBreak/>
        <w:t>Students draw up their gameboard on a</w:t>
      </w:r>
      <w:r w:rsidR="00CB132F">
        <w:rPr>
          <w:rFonts w:eastAsia="Arial"/>
          <w:color w:val="000000" w:themeColor="text1"/>
        </w:rPr>
        <w:t xml:space="preserve">n individual </w:t>
      </w:r>
      <w:r w:rsidRPr="089309D9">
        <w:rPr>
          <w:rFonts w:eastAsia="Arial"/>
          <w:color w:val="000000" w:themeColor="text1"/>
        </w:rPr>
        <w:t>whiteboard</w:t>
      </w:r>
      <w:r w:rsidR="0C2CD194" w:rsidRPr="089309D9">
        <w:rPr>
          <w:rFonts w:eastAsia="Arial"/>
          <w:color w:val="000000" w:themeColor="text1"/>
        </w:rPr>
        <w:t xml:space="preserve"> </w:t>
      </w:r>
      <w:r w:rsidR="00F93053">
        <w:rPr>
          <w:rFonts w:eastAsia="Arial"/>
          <w:color w:val="000000" w:themeColor="text1"/>
        </w:rPr>
        <w:t>(</w:t>
      </w:r>
      <w:r w:rsidR="0C2CD194" w:rsidRPr="089309D9">
        <w:rPr>
          <w:rFonts w:eastAsia="Arial"/>
          <w:color w:val="000000" w:themeColor="text1"/>
        </w:rPr>
        <w:t>see</w:t>
      </w:r>
      <w:r w:rsidRPr="089309D9">
        <w:rPr>
          <w:rFonts w:eastAsia="Arial"/>
          <w:color w:val="000000" w:themeColor="text1"/>
        </w:rPr>
        <w:t xml:space="preserve"> </w:t>
      </w:r>
      <w:r w:rsidR="00D367DB">
        <w:rPr>
          <w:rFonts w:eastAsia="Arial"/>
          <w:color w:val="000000" w:themeColor="text1"/>
          <w:highlight w:val="lightGray"/>
        </w:rPr>
        <w:fldChar w:fldCharType="begin"/>
      </w:r>
      <w:r w:rsidR="00D367DB">
        <w:rPr>
          <w:rFonts w:eastAsia="Arial"/>
          <w:color w:val="000000" w:themeColor="text1"/>
        </w:rPr>
        <w:instrText xml:space="preserve"> REF _Ref138319638 \h </w:instrText>
      </w:r>
      <w:r w:rsidR="00D367DB">
        <w:rPr>
          <w:rFonts w:eastAsia="Arial"/>
          <w:color w:val="000000" w:themeColor="text1"/>
          <w:highlight w:val="lightGray"/>
        </w:rPr>
      </w:r>
      <w:r w:rsidR="00D367DB">
        <w:rPr>
          <w:rFonts w:eastAsia="Arial"/>
          <w:color w:val="000000" w:themeColor="text1"/>
          <w:highlight w:val="lightGray"/>
        </w:rPr>
        <w:fldChar w:fldCharType="separate"/>
      </w:r>
      <w:r w:rsidR="00D367DB">
        <w:t xml:space="preserve">Figure </w:t>
      </w:r>
      <w:r w:rsidR="00D367DB">
        <w:rPr>
          <w:noProof/>
        </w:rPr>
        <w:t>1</w:t>
      </w:r>
      <w:r w:rsidR="00D367DB">
        <w:rPr>
          <w:rFonts w:eastAsia="Arial"/>
          <w:color w:val="000000" w:themeColor="text1"/>
          <w:highlight w:val="lightGray"/>
        </w:rPr>
        <w:fldChar w:fldCharType="end"/>
      </w:r>
      <w:r w:rsidR="00F93053">
        <w:rPr>
          <w:rFonts w:eastAsia="Arial"/>
          <w:color w:val="000000" w:themeColor="text1"/>
        </w:rPr>
        <w:t>)</w:t>
      </w:r>
      <w:r w:rsidR="22F1A17E" w:rsidRPr="089309D9">
        <w:rPr>
          <w:rFonts w:eastAsia="Arial"/>
          <w:color w:val="000000" w:themeColor="text1"/>
        </w:rPr>
        <w:t>.</w:t>
      </w:r>
    </w:p>
    <w:p w14:paraId="399A2C5A" w14:textId="0110C309" w:rsidR="6C3DB8A0" w:rsidRDefault="00802A37" w:rsidP="00802A37">
      <w:pPr>
        <w:pStyle w:val="Caption"/>
        <w:rPr>
          <w:rFonts w:eastAsia="Arial"/>
          <w:b w:val="0"/>
          <w:bCs/>
          <w:color w:val="000000" w:themeColor="text1"/>
        </w:rPr>
      </w:pPr>
      <w:bookmarkStart w:id="10" w:name="_Ref144459645"/>
      <w:bookmarkStart w:id="11" w:name="_Ref138319638"/>
      <w:r>
        <w:t xml:space="preserve">Figure </w:t>
      </w:r>
      <w:r w:rsidR="007663DD">
        <w:fldChar w:fldCharType="begin"/>
      </w:r>
      <w:r w:rsidR="007663DD">
        <w:instrText xml:space="preserve"> SEQ Figure \* ARABIC </w:instrText>
      </w:r>
      <w:r w:rsidR="007663DD">
        <w:fldChar w:fldCharType="separate"/>
      </w:r>
      <w:r w:rsidR="003732C8">
        <w:rPr>
          <w:noProof/>
        </w:rPr>
        <w:t>1</w:t>
      </w:r>
      <w:r w:rsidR="007663DD">
        <w:rPr>
          <w:noProof/>
        </w:rPr>
        <w:fldChar w:fldCharType="end"/>
      </w:r>
      <w:bookmarkEnd w:id="10"/>
      <w:bookmarkEnd w:id="11"/>
      <w:r>
        <w:t xml:space="preserve"> </w:t>
      </w:r>
      <w:r w:rsidRPr="001B0BCF">
        <w:t>– Mastermind gameboard</w:t>
      </w:r>
    </w:p>
    <w:p w14:paraId="6C4ADF81" w14:textId="17F5EECB" w:rsidR="6C3DB8A0" w:rsidRDefault="00F05183" w:rsidP="089309D9">
      <w:pPr>
        <w:spacing w:before="100" w:after="100"/>
      </w:pPr>
      <w:r>
        <w:rPr>
          <w:noProof/>
        </w:rPr>
        <w:drawing>
          <wp:inline distT="0" distB="0" distL="0" distR="0" wp14:anchorId="155B23A3" wp14:editId="43844426">
            <wp:extent cx="2516031" cy="2504050"/>
            <wp:effectExtent l="0" t="0" r="0" b="0"/>
            <wp:docPr id="3" name="Picture 3" descr="Post it note with the number 892. A whiteboard showing 3 columns titled guess, digits and places. 1st guess: 859 in guess column and 2 in digits and 1 in places. 2nd guess: 865 in guess column and 1 in digits and 1 in places. 894 in guess column and 2 in digits and 2 in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st it note with the number 892. A whiteboard showing 3 columns titled guess, digits and places. 1st guess: 859 in guess column and 2 in digits and 1 in places. 2nd guess: 865 in guess column and 1 in digits and 1 in places. 894 in guess column and 2 in digits and 2 in places."/>
                    <pic:cNvPicPr/>
                  </pic:nvPicPr>
                  <pic:blipFill>
                    <a:blip r:embed="rId16"/>
                    <a:stretch>
                      <a:fillRect/>
                    </a:stretch>
                  </pic:blipFill>
                  <pic:spPr>
                    <a:xfrm>
                      <a:off x="0" y="0"/>
                      <a:ext cx="2524180" cy="2512160"/>
                    </a:xfrm>
                    <a:prstGeom prst="rect">
                      <a:avLst/>
                    </a:prstGeom>
                  </pic:spPr>
                </pic:pic>
              </a:graphicData>
            </a:graphic>
          </wp:inline>
        </w:drawing>
      </w:r>
    </w:p>
    <w:p w14:paraId="5BCF37E6" w14:textId="6AA21620" w:rsidR="009B7FFB" w:rsidRDefault="3A90E085" w:rsidP="002C08A5">
      <w:pPr>
        <w:pStyle w:val="ListNumber"/>
      </w:pPr>
      <w:r w:rsidRPr="00D245EE">
        <w:t>Students</w:t>
      </w:r>
      <w:r>
        <w:t xml:space="preserve"> take turns to guess their partner’s</w:t>
      </w:r>
      <w:r w:rsidR="560893BE">
        <w:t xml:space="preserve"> number</w:t>
      </w:r>
      <w:r w:rsidR="33A0D321">
        <w:t>.</w:t>
      </w:r>
      <w:r w:rsidR="561E642D">
        <w:t xml:space="preserve"> </w:t>
      </w:r>
      <w:r w:rsidR="006F54DA">
        <w:t>Partners</w:t>
      </w:r>
      <w:r w:rsidR="006F54DA" w:rsidRPr="738535E0">
        <w:t xml:space="preserve"> record the guess, the number of digits that are correct and the number of digits that are in the right place</w:t>
      </w:r>
      <w:r w:rsidR="006F54DA">
        <w:t xml:space="preserve"> (see </w:t>
      </w:r>
      <w:r w:rsidR="003E3F62">
        <w:fldChar w:fldCharType="begin"/>
      </w:r>
      <w:r w:rsidR="003E3F62">
        <w:instrText xml:space="preserve"> REF _Ref144459645 \h </w:instrText>
      </w:r>
      <w:r w:rsidR="003E3F62">
        <w:fldChar w:fldCharType="separate"/>
      </w:r>
      <w:r w:rsidR="003E3F62">
        <w:t xml:space="preserve">Figure </w:t>
      </w:r>
      <w:r w:rsidR="003E3F62">
        <w:rPr>
          <w:noProof/>
        </w:rPr>
        <w:t>1</w:t>
      </w:r>
      <w:r w:rsidR="003E3F62">
        <w:fldChar w:fldCharType="end"/>
      </w:r>
      <w:r w:rsidR="006F54DA">
        <w:t>)</w:t>
      </w:r>
      <w:r w:rsidR="006F54DA" w:rsidRPr="738535E0">
        <w:t>. Students then use this information to refine their guesses.</w:t>
      </w:r>
    </w:p>
    <w:p w14:paraId="2881DE5B" w14:textId="11BA12F4" w:rsidR="5B26DB6B" w:rsidRDefault="108F54BB" w:rsidP="24036F48">
      <w:pPr>
        <w:pStyle w:val="ListNumber"/>
      </w:pPr>
      <w:r w:rsidRPr="089309D9">
        <w:rPr>
          <w:rFonts w:eastAsia="Arial"/>
          <w:color w:val="000000" w:themeColor="text1"/>
        </w:rPr>
        <w:t>The first student to correctly guess their partner’s number is the winner.</w:t>
      </w:r>
    </w:p>
    <w:p w14:paraId="199FD7FA" w14:textId="5E435BB5" w:rsidR="77233764" w:rsidRDefault="5D3D2C7C" w:rsidP="00D245EE">
      <w:pPr>
        <w:pStyle w:val="ListNumber"/>
      </w:pPr>
      <w:r w:rsidRPr="00D245EE">
        <w:t>After</w:t>
      </w:r>
      <w:r w:rsidRPr="089309D9">
        <w:t xml:space="preserve"> the game, ask questions such as:</w:t>
      </w:r>
    </w:p>
    <w:p w14:paraId="30774D1E" w14:textId="724D40E6" w:rsidR="77233764" w:rsidRDefault="77233764" w:rsidP="00D245EE">
      <w:pPr>
        <w:pStyle w:val="ListBullet"/>
        <w:ind w:left="1134"/>
      </w:pPr>
      <w:r w:rsidRPr="24036F48">
        <w:t>How many guesses did it take to get the correct number?</w:t>
      </w:r>
    </w:p>
    <w:p w14:paraId="113AC0F8" w14:textId="2A3CE0EA" w:rsidR="77233764" w:rsidRDefault="77233764" w:rsidP="00D245EE">
      <w:pPr>
        <w:pStyle w:val="ListBullet"/>
        <w:ind w:left="1134"/>
      </w:pPr>
      <w:r w:rsidRPr="24036F48">
        <w:t>What could you do to make it difficult for your opponent?</w:t>
      </w:r>
    </w:p>
    <w:p w14:paraId="3B646B29" w14:textId="3191E550" w:rsidR="77233764" w:rsidRPr="002E616C" w:rsidRDefault="5D3D2C7C" w:rsidP="00D245EE">
      <w:pPr>
        <w:pStyle w:val="ListBullet"/>
        <w:ind w:left="1134"/>
      </w:pPr>
      <w:r w:rsidRPr="089309D9">
        <w:t>How could you make this game easier or harder?</w:t>
      </w:r>
    </w:p>
    <w:p w14:paraId="51AFACAD" w14:textId="32445EAE" w:rsidR="002E616C" w:rsidRPr="009B7DAA" w:rsidRDefault="002E616C" w:rsidP="00D245EE">
      <w:r>
        <w:t xml:space="preserve">This table </w:t>
      </w:r>
      <w:r w:rsidRPr="00D245EE">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6CF9F02B" w14:textId="77777777" w:rsidTr="00D245EE">
        <w:trPr>
          <w:cnfStyle w:val="100000000000" w:firstRow="1" w:lastRow="0" w:firstColumn="0" w:lastColumn="0" w:oddVBand="0" w:evenVBand="0" w:oddHBand="0" w:evenHBand="0" w:firstRowFirstColumn="0" w:firstRowLastColumn="0" w:lastRowFirstColumn="0" w:lastRowLastColumn="0"/>
        </w:trPr>
        <w:tc>
          <w:tcPr>
            <w:tcW w:w="2500" w:type="pct"/>
          </w:tcPr>
          <w:p w14:paraId="1D8AA835" w14:textId="77777777" w:rsidR="009B7FFB" w:rsidRDefault="009B7FFB" w:rsidP="009B7FFB">
            <w:r w:rsidRPr="006025E4">
              <w:lastRenderedPageBreak/>
              <w:t>Assessment opportunities</w:t>
            </w:r>
          </w:p>
        </w:tc>
        <w:tc>
          <w:tcPr>
            <w:tcW w:w="2500" w:type="pct"/>
          </w:tcPr>
          <w:p w14:paraId="6B63C142" w14:textId="77777777" w:rsidR="009B7FFB" w:rsidRDefault="009B7FFB" w:rsidP="009B7FFB">
            <w:r w:rsidRPr="006025E4">
              <w:t>Links</w:t>
            </w:r>
          </w:p>
        </w:tc>
      </w:tr>
      <w:tr w:rsidR="009B7FFB" w14:paraId="76479736" w14:textId="77777777" w:rsidTr="00D245EE">
        <w:trPr>
          <w:cnfStyle w:val="000000100000" w:firstRow="0" w:lastRow="0" w:firstColumn="0" w:lastColumn="0" w:oddVBand="0" w:evenVBand="0" w:oddHBand="1" w:evenHBand="0" w:firstRowFirstColumn="0" w:firstRowLastColumn="0" w:lastRowFirstColumn="0" w:lastRowLastColumn="0"/>
        </w:trPr>
        <w:tc>
          <w:tcPr>
            <w:tcW w:w="2500" w:type="pct"/>
          </w:tcPr>
          <w:p w14:paraId="4B7F90BD" w14:textId="77777777" w:rsidR="009B7FFB" w:rsidRDefault="009B7FFB" w:rsidP="009B7FFB">
            <w:r>
              <w:t>What to look for:</w:t>
            </w:r>
          </w:p>
          <w:p w14:paraId="77E08AE2" w14:textId="2509A2A8" w:rsidR="000636E3" w:rsidRDefault="182EE8EA" w:rsidP="00F76DFD">
            <w:pPr>
              <w:pStyle w:val="ListBullet"/>
              <w:rPr>
                <w:rFonts w:eastAsia="Calibri"/>
                <w:b/>
                <w:bCs/>
              </w:rPr>
            </w:pPr>
            <w:r>
              <w:t xml:space="preserve">Can Stage 2 students read and write numbers with </w:t>
            </w:r>
            <w:r w:rsidR="0037121F">
              <w:t>3</w:t>
            </w:r>
            <w:r>
              <w:t>-digits?</w:t>
            </w:r>
            <w:r w:rsidR="4BEB39F7">
              <w:t xml:space="preserve"> </w:t>
            </w:r>
            <w:r w:rsidR="4BEB39F7" w:rsidRPr="00F76DFD">
              <w:rPr>
                <w:rStyle w:val="Strong"/>
              </w:rPr>
              <w:t>[</w:t>
            </w:r>
            <w:r w:rsidR="7002649C" w:rsidRPr="00F76DFD">
              <w:rPr>
                <w:rStyle w:val="Strong"/>
              </w:rPr>
              <w:t>MAO-WM-01, MA1-RWN-01</w:t>
            </w:r>
            <w:r w:rsidR="4BEB39F7" w:rsidRPr="00F76DFD">
              <w:rPr>
                <w:rStyle w:val="Strong"/>
              </w:rPr>
              <w:t>]</w:t>
            </w:r>
          </w:p>
          <w:p w14:paraId="7C3CF357" w14:textId="018A2CA8" w:rsidR="009B7FFB" w:rsidRDefault="4BEB39F7" w:rsidP="00F76DFD">
            <w:pPr>
              <w:pStyle w:val="ListBullet"/>
            </w:pPr>
            <w:r>
              <w:t xml:space="preserve">Can Stage 3 students </w:t>
            </w:r>
            <w:r w:rsidR="5274249C">
              <w:t xml:space="preserve">read and write </w:t>
            </w:r>
            <w:r w:rsidR="3E484A38">
              <w:t xml:space="preserve">numbers with </w:t>
            </w:r>
            <w:r w:rsidR="00A31DBA">
              <w:t>3</w:t>
            </w:r>
            <w:r w:rsidR="5274249C">
              <w:t>-</w:t>
            </w:r>
            <w:r w:rsidR="515E1CBC">
              <w:t xml:space="preserve"> to </w:t>
            </w:r>
            <w:r w:rsidR="00A31DBA">
              <w:t>5</w:t>
            </w:r>
            <w:r w:rsidR="0BFFF167">
              <w:t>-</w:t>
            </w:r>
            <w:r w:rsidR="5274249C">
              <w:t>digit</w:t>
            </w:r>
            <w:r w:rsidR="3A09E3BB">
              <w:t>s?</w:t>
            </w:r>
            <w:r>
              <w:t xml:space="preserve"> </w:t>
            </w:r>
            <w:r w:rsidRPr="00F76DFD">
              <w:rPr>
                <w:rStyle w:val="Strong"/>
              </w:rPr>
              <w:t>[</w:t>
            </w:r>
            <w:r w:rsidR="6511B636" w:rsidRPr="00F76DFD">
              <w:rPr>
                <w:rStyle w:val="Strong"/>
              </w:rPr>
              <w:t xml:space="preserve">MAO-WM-01, </w:t>
            </w:r>
            <w:r w:rsidR="4A913B71" w:rsidRPr="00F76DFD">
              <w:rPr>
                <w:rStyle w:val="Strong"/>
              </w:rPr>
              <w:t>MA2-RN-01</w:t>
            </w:r>
            <w:r w:rsidRPr="00F76DFD">
              <w:rPr>
                <w:rStyle w:val="Strong"/>
              </w:rPr>
              <w:t>]</w:t>
            </w:r>
          </w:p>
        </w:tc>
        <w:tc>
          <w:tcPr>
            <w:tcW w:w="2500" w:type="pct"/>
          </w:tcPr>
          <w:p w14:paraId="49503888" w14:textId="77777777" w:rsidR="009B7FFB" w:rsidRDefault="009B7FFB" w:rsidP="009B7FFB">
            <w:r>
              <w:t xml:space="preserve">Links to </w:t>
            </w:r>
            <w:hyperlink r:id="rId17" w:history="1">
              <w:r w:rsidRPr="009F54DE">
                <w:rPr>
                  <w:rStyle w:val="Hyperlink"/>
                </w:rPr>
                <w:t>National Numeracy Learning Progressions</w:t>
              </w:r>
            </w:hyperlink>
            <w:r>
              <w:t xml:space="preserve"> (NNLP):</w:t>
            </w:r>
          </w:p>
          <w:p w14:paraId="259590D9" w14:textId="1FDF3063" w:rsidR="000636E3" w:rsidRDefault="4BEB39F7" w:rsidP="00F76DFD">
            <w:pPr>
              <w:pStyle w:val="ListBullet"/>
            </w:pPr>
            <w:r w:rsidRPr="00F76DFD">
              <w:t>Stage</w:t>
            </w:r>
            <w:r>
              <w:t xml:space="preserve"> 2 </w:t>
            </w:r>
            <w:r w:rsidR="36E6F0FE">
              <w:t xml:space="preserve">– </w:t>
            </w:r>
            <w:r w:rsidR="008F5634">
              <w:t>NPV5</w:t>
            </w:r>
          </w:p>
          <w:p w14:paraId="75E2ADB2" w14:textId="1043E9D6" w:rsidR="009B7FFB" w:rsidRDefault="4BEB39F7" w:rsidP="000636E3">
            <w:pPr>
              <w:pStyle w:val="ListBullet"/>
            </w:pPr>
            <w:r>
              <w:t xml:space="preserve">Stage 3 </w:t>
            </w:r>
            <w:r w:rsidR="36E6F0FE">
              <w:t xml:space="preserve">– </w:t>
            </w:r>
            <w:r w:rsidR="007338CC">
              <w:t>NPV7</w:t>
            </w:r>
            <w:r w:rsidR="00E51128">
              <w:t>.</w:t>
            </w:r>
          </w:p>
          <w:p w14:paraId="142E6FD7" w14:textId="42E15E18" w:rsidR="009B7FFB" w:rsidRDefault="009B7FFB" w:rsidP="00F76DFD">
            <w:r w:rsidRPr="00F76DFD">
              <w:t>Links</w:t>
            </w:r>
            <w:r>
              <w:t xml:space="preserve"> to suggested </w:t>
            </w:r>
            <w:hyperlink r:id="rId18" w:history="1">
              <w:r w:rsidRPr="009F54DE">
                <w:rPr>
                  <w:rStyle w:val="Hyperlink"/>
                </w:rPr>
                <w:t>Interview for Student Reasoning</w:t>
              </w:r>
            </w:hyperlink>
            <w:r>
              <w:t xml:space="preserve"> (</w:t>
            </w:r>
            <w:proofErr w:type="spellStart"/>
            <w:r>
              <w:t>IfSR</w:t>
            </w:r>
            <w:proofErr w:type="spellEnd"/>
            <w:r>
              <w:t>) tasks:</w:t>
            </w:r>
          </w:p>
          <w:p w14:paraId="2FA8A499" w14:textId="5FA898D9" w:rsidR="004861D6" w:rsidRPr="00A504B2" w:rsidRDefault="4BEB39F7" w:rsidP="004861D6">
            <w:pPr>
              <w:pStyle w:val="ListBullet"/>
              <w:numPr>
                <w:ilvl w:val="0"/>
                <w:numId w:val="61"/>
              </w:numPr>
            </w:pPr>
            <w:r w:rsidRPr="00F76DFD">
              <w:rPr>
                <w:rStyle w:val="Strong"/>
              </w:rPr>
              <w:t>Stage 2</w:t>
            </w:r>
            <w:r w:rsidRPr="1EA72723">
              <w:rPr>
                <w:b/>
                <w:bCs/>
              </w:rPr>
              <w:t xml:space="preserve"> – </w:t>
            </w:r>
            <w:proofErr w:type="spellStart"/>
            <w:r w:rsidR="004861D6" w:rsidRPr="1A66A50E">
              <w:rPr>
                <w:b/>
                <w:bCs/>
                <w:lang w:eastAsia="en-AU"/>
              </w:rPr>
              <w:t>IfSR</w:t>
            </w:r>
            <w:proofErr w:type="spellEnd"/>
            <w:r w:rsidR="004861D6" w:rsidRPr="1A66A50E">
              <w:rPr>
                <w:b/>
                <w:bCs/>
                <w:lang w:eastAsia="en-AU"/>
              </w:rPr>
              <w:t>-NP</w:t>
            </w:r>
            <w:r w:rsidR="004861D6" w:rsidRPr="1A66A50E">
              <w:rPr>
                <w:lang w:eastAsia="en-AU"/>
              </w:rPr>
              <w:t xml:space="preserve">: </w:t>
            </w:r>
            <w:r w:rsidR="000B78BC">
              <w:t>4B.2, 4B.3</w:t>
            </w:r>
          </w:p>
          <w:p w14:paraId="18F7D232" w14:textId="3A7FEEEF" w:rsidR="009B7FFB" w:rsidRDefault="4BEB39F7" w:rsidP="00F76DFD">
            <w:pPr>
              <w:pStyle w:val="ListBullet"/>
            </w:pPr>
            <w:r w:rsidRPr="00F76DFD">
              <w:rPr>
                <w:rStyle w:val="Strong"/>
              </w:rPr>
              <w:t>Stage 3</w:t>
            </w:r>
            <w:r w:rsidRPr="1EA72723">
              <w:rPr>
                <w:b/>
                <w:bCs/>
              </w:rPr>
              <w:t xml:space="preserve"> – </w:t>
            </w:r>
            <w:proofErr w:type="spellStart"/>
            <w:r w:rsidRPr="00F76DFD">
              <w:rPr>
                <w:rStyle w:val="Strong"/>
              </w:rPr>
              <w:t>IfSR</w:t>
            </w:r>
            <w:proofErr w:type="spellEnd"/>
            <w:r w:rsidRPr="00F76DFD">
              <w:rPr>
                <w:rStyle w:val="Strong"/>
              </w:rPr>
              <w:t>-NP</w:t>
            </w:r>
            <w:r>
              <w:t xml:space="preserve">: </w:t>
            </w:r>
            <w:r w:rsidR="005825F3">
              <w:t>4B.2, 4B.3,</w:t>
            </w:r>
            <w:r w:rsidR="003E3F62">
              <w:t xml:space="preserve"> </w:t>
            </w:r>
            <w:r w:rsidR="00511551">
              <w:t>4B.5.</w:t>
            </w:r>
          </w:p>
        </w:tc>
      </w:tr>
    </w:tbl>
    <w:p w14:paraId="3380E4A9" w14:textId="2A3EED0A" w:rsidR="00ED48F2" w:rsidRDefault="00C5416A" w:rsidP="00C5416A">
      <w:pPr>
        <w:pStyle w:val="Heading3"/>
      </w:pPr>
      <w:bookmarkStart w:id="12" w:name="_Toc144724837"/>
      <w:r>
        <w:t xml:space="preserve">Core lesson </w:t>
      </w:r>
      <w:r w:rsidR="48835D50">
        <w:t>1</w:t>
      </w:r>
      <w:r>
        <w:t xml:space="preserve">: </w:t>
      </w:r>
      <w:r w:rsidR="05655DC8">
        <w:t>Ordering large numbers</w:t>
      </w:r>
      <w:r>
        <w:t xml:space="preserve"> – </w:t>
      </w:r>
      <w:r w:rsidR="6A35AE8A">
        <w:t>30</w:t>
      </w:r>
      <w:r>
        <w:t xml:space="preserve"> minutes</w:t>
      </w:r>
      <w:bookmarkEnd w:id="12"/>
    </w:p>
    <w:p w14:paraId="72D0EC8D" w14:textId="77777777" w:rsidR="00ED48F2" w:rsidRDefault="00C5416A" w:rsidP="00F76DFD">
      <w:r w:rsidRPr="00C5416A">
        <w:t xml:space="preserve">The table </w:t>
      </w:r>
      <w:r w:rsidRPr="00F76DFD">
        <w:t>below</w:t>
      </w:r>
      <w:r w:rsidRPr="00C5416A">
        <w:t xml:space="preserve">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5416A" w14:paraId="236C698D" w14:textId="77777777" w:rsidTr="00F76DFD">
        <w:trPr>
          <w:cnfStyle w:val="100000000000" w:firstRow="1" w:lastRow="0" w:firstColumn="0" w:lastColumn="0" w:oddVBand="0" w:evenVBand="0" w:oddHBand="0" w:evenHBand="0" w:firstRowFirstColumn="0" w:firstRowLastColumn="0" w:lastRowFirstColumn="0" w:lastRowLastColumn="0"/>
        </w:trPr>
        <w:tc>
          <w:tcPr>
            <w:tcW w:w="2500" w:type="pct"/>
          </w:tcPr>
          <w:p w14:paraId="540FD029" w14:textId="77777777" w:rsidR="00C5416A" w:rsidRDefault="00C5416A" w:rsidP="00C5416A">
            <w:r w:rsidRPr="008C3A46">
              <w:t>Core concept learning intentions</w:t>
            </w:r>
          </w:p>
        </w:tc>
        <w:tc>
          <w:tcPr>
            <w:tcW w:w="2500" w:type="pct"/>
          </w:tcPr>
          <w:p w14:paraId="7DB1A74E" w14:textId="77777777" w:rsidR="00C5416A" w:rsidRDefault="00C5416A" w:rsidP="00C5416A">
            <w:r w:rsidRPr="008C3A46">
              <w:t>Core concept success criteria</w:t>
            </w:r>
          </w:p>
        </w:tc>
      </w:tr>
      <w:tr w:rsidR="00C5416A" w14:paraId="5A598EE1" w14:textId="77777777" w:rsidTr="00F76DFD">
        <w:trPr>
          <w:cnfStyle w:val="000000100000" w:firstRow="0" w:lastRow="0" w:firstColumn="0" w:lastColumn="0" w:oddVBand="0" w:evenVBand="0" w:oddHBand="1" w:evenHBand="0" w:firstRowFirstColumn="0" w:firstRowLastColumn="0" w:lastRowFirstColumn="0" w:lastRowLastColumn="0"/>
        </w:trPr>
        <w:tc>
          <w:tcPr>
            <w:tcW w:w="2500" w:type="pct"/>
          </w:tcPr>
          <w:p w14:paraId="28F582C5" w14:textId="74DCDC28" w:rsidR="000636E3" w:rsidRDefault="00EA0F18" w:rsidP="000636E3">
            <w:r>
              <w:t>All s</w:t>
            </w:r>
            <w:r w:rsidR="000636E3">
              <w:t>tudents are learning to:</w:t>
            </w:r>
          </w:p>
          <w:p w14:paraId="70C06C13" w14:textId="6E3D66C6" w:rsidR="1CBB64B1" w:rsidRDefault="327639CC" w:rsidP="00F76DFD">
            <w:pPr>
              <w:pStyle w:val="ListBullet"/>
            </w:pPr>
            <w:r w:rsidRPr="00F76DFD">
              <w:t>a</w:t>
            </w:r>
            <w:r w:rsidR="724C8F7E" w:rsidRPr="00F76DFD">
              <w:t>rrange</w:t>
            </w:r>
            <w:r w:rsidR="724C8F7E">
              <w:t xml:space="preserve"> numbers in </w:t>
            </w:r>
            <w:r w:rsidR="7C9BC998">
              <w:t>ascending and descending order</w:t>
            </w:r>
          </w:p>
          <w:p w14:paraId="5FA3F356" w14:textId="557BCE97" w:rsidR="00C5416A" w:rsidRDefault="32BFB48A" w:rsidP="24036F48">
            <w:pPr>
              <w:pStyle w:val="ListBullet"/>
            </w:pPr>
            <w:r>
              <w:t>n</w:t>
            </w:r>
            <w:r w:rsidR="7C9BC998">
              <w:t>ame numbers using place value grouping of ones, tens and hundreds</w:t>
            </w:r>
            <w:r w:rsidR="4BEB39F7">
              <w:t>.</w:t>
            </w:r>
          </w:p>
        </w:tc>
        <w:tc>
          <w:tcPr>
            <w:tcW w:w="2500" w:type="pct"/>
          </w:tcPr>
          <w:p w14:paraId="1B79AD86" w14:textId="52DA12BB" w:rsidR="000636E3" w:rsidRDefault="00EA0F18" w:rsidP="000636E3">
            <w:r>
              <w:t>All s</w:t>
            </w:r>
            <w:r w:rsidR="000636E3">
              <w:t>tudents can:</w:t>
            </w:r>
          </w:p>
          <w:p w14:paraId="3476275E" w14:textId="68D8E686" w:rsidR="713FDD33" w:rsidRDefault="1A1AB926" w:rsidP="24036F48">
            <w:pPr>
              <w:pStyle w:val="ListBullet"/>
              <w:rPr>
                <w:rFonts w:eastAsia="Arial"/>
                <w:color w:val="000000" w:themeColor="text1"/>
              </w:rPr>
            </w:pPr>
            <w:r w:rsidRPr="1EA72723">
              <w:rPr>
                <w:rFonts w:eastAsia="Arial"/>
                <w:color w:val="000000" w:themeColor="text1"/>
              </w:rPr>
              <w:t>arrange sets of place value variation cards in ascending order</w:t>
            </w:r>
          </w:p>
          <w:p w14:paraId="4F891E3B" w14:textId="71057F19" w:rsidR="00C5416A" w:rsidRDefault="7BC5B3AF" w:rsidP="24036F48">
            <w:pPr>
              <w:pStyle w:val="ListBullet"/>
              <w:rPr>
                <w:rFonts w:eastAsia="Arial"/>
                <w:color w:val="000000" w:themeColor="text1"/>
              </w:rPr>
            </w:pPr>
            <w:r w:rsidRPr="1EA72723">
              <w:rPr>
                <w:rFonts w:eastAsia="Arial"/>
                <w:color w:val="000000" w:themeColor="text1"/>
              </w:rPr>
              <w:t>write large numbers and read them out loud.</w:t>
            </w:r>
          </w:p>
        </w:tc>
      </w:tr>
    </w:tbl>
    <w:p w14:paraId="1C0457EB" w14:textId="150E098E" w:rsidR="001D6BD1" w:rsidRPr="007505E2" w:rsidRDefault="14ECC244" w:rsidP="007505E2">
      <w:pPr>
        <w:pStyle w:val="FeatureBox"/>
      </w:pPr>
      <w:r w:rsidRPr="00F76DFD">
        <w:lastRenderedPageBreak/>
        <w:t>This activity is an adaptation of</w:t>
      </w:r>
      <w:r w:rsidRPr="24036F48">
        <w:rPr>
          <w:rFonts w:eastAsia="Arial"/>
          <w:color w:val="000000" w:themeColor="text1"/>
        </w:rPr>
        <w:t xml:space="preserve"> </w:t>
      </w:r>
      <w:hyperlink r:id="rId19" w:history="1">
        <w:r w:rsidRPr="00083E03">
          <w:rPr>
            <w:rStyle w:val="Hyperlink"/>
            <w:rFonts w:eastAsia="Arial"/>
          </w:rPr>
          <w:t>Place value with whole number</w:t>
        </w:r>
        <w:r w:rsidR="00083E03" w:rsidRPr="00083E03">
          <w:rPr>
            <w:rStyle w:val="Hyperlink"/>
            <w:rFonts w:eastAsia="Arial"/>
          </w:rPr>
          <w:t>s</w:t>
        </w:r>
      </w:hyperlink>
      <w:r w:rsidRPr="24036F48">
        <w:rPr>
          <w:rFonts w:eastAsia="Arial"/>
          <w:color w:val="000000" w:themeColor="text1"/>
        </w:rPr>
        <w:t xml:space="preserve"> from </w:t>
      </w:r>
      <w:hyperlink r:id="rId20">
        <w:r w:rsidRPr="24036F48">
          <w:rPr>
            <w:rStyle w:val="Hyperlink"/>
            <w:rFonts w:eastAsia="Arial"/>
          </w:rPr>
          <w:t>NZ Maths</w:t>
        </w:r>
      </w:hyperlink>
      <w:r w:rsidR="009A706F" w:rsidRPr="009A706F">
        <w:t xml:space="preserve"> by New Zealand Ministry of Education</w:t>
      </w:r>
      <w:r w:rsidRPr="24036F48">
        <w:rPr>
          <w:rFonts w:eastAsia="Arial"/>
          <w:color w:val="000000" w:themeColor="text1"/>
        </w:rPr>
        <w:t>.</w:t>
      </w:r>
    </w:p>
    <w:p w14:paraId="715B1691" w14:textId="07217354" w:rsidR="14ECC244" w:rsidRDefault="42B22669" w:rsidP="00F76DFD">
      <w:pPr>
        <w:pStyle w:val="ListNumber"/>
      </w:pPr>
      <w:r w:rsidRPr="00F76DFD">
        <w:t>Discuss</w:t>
      </w:r>
      <w:r w:rsidRPr="089309D9">
        <w:t xml:space="preserve"> big numbers with the class. Ask students:</w:t>
      </w:r>
    </w:p>
    <w:p w14:paraId="444DFC23" w14:textId="7E48C8CE" w:rsidR="14ECC244" w:rsidRPr="00F76DFD" w:rsidRDefault="14ECC244" w:rsidP="00F76DFD">
      <w:pPr>
        <w:pStyle w:val="ListBullet"/>
        <w:ind w:left="1134"/>
      </w:pPr>
      <w:r w:rsidRPr="00F76DFD">
        <w:t>Where do you see big numbers?</w:t>
      </w:r>
    </w:p>
    <w:p w14:paraId="150D99B4" w14:textId="3EC0AD26" w:rsidR="14ECC244" w:rsidRPr="00F76DFD" w:rsidRDefault="14ECC244" w:rsidP="00F76DFD">
      <w:pPr>
        <w:pStyle w:val="ListBullet"/>
        <w:ind w:left="1134"/>
      </w:pPr>
      <w:r w:rsidRPr="00F76DFD">
        <w:t>Why are they useful?</w:t>
      </w:r>
    </w:p>
    <w:p w14:paraId="106833D7" w14:textId="621DA464" w:rsidR="14ECC244" w:rsidRPr="00F76DFD" w:rsidRDefault="14ECC244" w:rsidP="00F76DFD">
      <w:pPr>
        <w:pStyle w:val="ListBullet"/>
        <w:ind w:left="1134"/>
      </w:pPr>
      <w:r w:rsidRPr="00F76DFD">
        <w:t>Where are large numbers used in real life?</w:t>
      </w:r>
    </w:p>
    <w:p w14:paraId="29EEA0E1" w14:textId="4E79D805" w:rsidR="14ECC244" w:rsidRPr="00F76DFD" w:rsidRDefault="14ECC244" w:rsidP="00F76DFD">
      <w:pPr>
        <w:pStyle w:val="ListBullet"/>
        <w:ind w:left="1134"/>
      </w:pPr>
      <w:r w:rsidRPr="00F76DFD">
        <w:t>How do we name them?</w:t>
      </w:r>
    </w:p>
    <w:p w14:paraId="420BDF4A" w14:textId="1323E2D5" w:rsidR="007505E2" w:rsidRPr="007505E2" w:rsidRDefault="14ECC244" w:rsidP="00F76DFD">
      <w:pPr>
        <w:pStyle w:val="ListBullet"/>
        <w:ind w:left="1134"/>
      </w:pPr>
      <w:r w:rsidRPr="00F76DFD">
        <w:t>How</w:t>
      </w:r>
      <w:r w:rsidRPr="24036F48">
        <w:t xml:space="preserve"> do we write them?</w:t>
      </w:r>
    </w:p>
    <w:p w14:paraId="0830D95E" w14:textId="1AE664F0" w:rsidR="14ECC244" w:rsidRDefault="42B22669" w:rsidP="00F76DFD">
      <w:pPr>
        <w:pStyle w:val="ListNumber"/>
      </w:pPr>
      <w:r w:rsidRPr="00F76DFD">
        <w:t>Display</w:t>
      </w:r>
      <w:r w:rsidRPr="352E4DBE">
        <w:t xml:space="preserve"> </w:t>
      </w:r>
      <w:hyperlink w:anchor="_Resource_2:_Millions" w:history="1">
        <w:r w:rsidR="00F52DF7" w:rsidRPr="00F52DF7">
          <w:rPr>
            <w:rStyle w:val="Hyperlink"/>
          </w:rPr>
          <w:t>Resource 1: P</w:t>
        </w:r>
        <w:r w:rsidRPr="00F52DF7">
          <w:rPr>
            <w:rStyle w:val="Hyperlink"/>
          </w:rPr>
          <w:t>lace value houses</w:t>
        </w:r>
      </w:hyperlink>
      <w:r w:rsidR="3745B663" w:rsidRPr="352E4DBE">
        <w:t xml:space="preserve"> and explain </w:t>
      </w:r>
      <w:r w:rsidR="1336F5D9" w:rsidRPr="352E4DBE">
        <w:t>the purpose of the place value houses is to assist students to read larger number</w:t>
      </w:r>
      <w:r w:rsidR="00EA2DCA">
        <w:t>s</w:t>
      </w:r>
      <w:r w:rsidR="1336F5D9" w:rsidRPr="352E4DBE">
        <w:t xml:space="preserve"> in their groups.</w:t>
      </w:r>
      <w:r w:rsidR="13BB27FB" w:rsidRPr="352E4DBE">
        <w:t xml:space="preserve"> </w:t>
      </w:r>
      <w:r w:rsidR="56CB4480" w:rsidRPr="352E4DBE">
        <w:t>Each house</w:t>
      </w:r>
      <w:r w:rsidR="7ED26317" w:rsidRPr="352E4DBE">
        <w:t xml:space="preserve"> highlights the place value structure of ones, tens and hundreds.</w:t>
      </w:r>
      <w:r w:rsidR="56CB4480" w:rsidRPr="352E4DBE">
        <w:t xml:space="preserve"> </w:t>
      </w:r>
      <w:r w:rsidR="4E32AAA1" w:rsidRPr="352E4DBE">
        <w:t>Each house contains a group of 3 digits</w:t>
      </w:r>
      <w:r w:rsidR="00EA2DCA">
        <w:t xml:space="preserve"> (s</w:t>
      </w:r>
      <w:r w:rsidRPr="352E4DBE">
        <w:t xml:space="preserve">ee </w:t>
      </w:r>
      <w:r w:rsidR="003E3F62">
        <w:rPr>
          <w:highlight w:val="lightGray"/>
        </w:rPr>
        <w:fldChar w:fldCharType="begin"/>
      </w:r>
      <w:r w:rsidR="003E3F62">
        <w:instrText xml:space="preserve"> REF _Ref138672874 \h </w:instrText>
      </w:r>
      <w:r w:rsidR="003E3F62">
        <w:rPr>
          <w:highlight w:val="lightGray"/>
        </w:rPr>
      </w:r>
      <w:r w:rsidR="003E3F62">
        <w:rPr>
          <w:highlight w:val="lightGray"/>
        </w:rPr>
        <w:fldChar w:fldCharType="separate"/>
      </w:r>
      <w:r w:rsidR="003E3F62">
        <w:t xml:space="preserve">Figure </w:t>
      </w:r>
      <w:r w:rsidR="003E3F62">
        <w:rPr>
          <w:noProof/>
        </w:rPr>
        <w:t>2</w:t>
      </w:r>
      <w:r w:rsidR="003E3F62">
        <w:rPr>
          <w:highlight w:val="lightGray"/>
        </w:rPr>
        <w:fldChar w:fldCharType="end"/>
      </w:r>
      <w:r w:rsidR="00EA2DCA">
        <w:t>)</w:t>
      </w:r>
      <w:r w:rsidRPr="352E4DBE">
        <w:t>.</w:t>
      </w:r>
    </w:p>
    <w:p w14:paraId="45DBCC37" w14:textId="018C6873" w:rsidR="14ECC244" w:rsidRDefault="00260F10" w:rsidP="00260F10">
      <w:pPr>
        <w:pStyle w:val="Caption"/>
        <w:rPr>
          <w:rFonts w:eastAsia="Arial"/>
          <w:color w:val="000000" w:themeColor="text1"/>
        </w:rPr>
      </w:pPr>
      <w:bookmarkStart w:id="13" w:name="_Ref138672874"/>
      <w:r>
        <w:t xml:space="preserve">Figure </w:t>
      </w:r>
      <w:r w:rsidR="007663DD">
        <w:fldChar w:fldCharType="begin"/>
      </w:r>
      <w:r w:rsidR="007663DD">
        <w:instrText xml:space="preserve"> SEQ Figure \* ARABIC </w:instrText>
      </w:r>
      <w:r w:rsidR="007663DD">
        <w:fldChar w:fldCharType="separate"/>
      </w:r>
      <w:r w:rsidR="00E9096A">
        <w:rPr>
          <w:noProof/>
        </w:rPr>
        <w:t>2</w:t>
      </w:r>
      <w:r w:rsidR="007663DD">
        <w:rPr>
          <w:noProof/>
        </w:rPr>
        <w:fldChar w:fldCharType="end"/>
      </w:r>
      <w:bookmarkEnd w:id="13"/>
      <w:r>
        <w:t xml:space="preserve"> </w:t>
      </w:r>
      <w:r w:rsidRPr="00C430BD">
        <w:t>– Place value houses</w:t>
      </w:r>
    </w:p>
    <w:p w14:paraId="235813F8" w14:textId="77777777" w:rsidR="00A32DA6" w:rsidRDefault="16214076" w:rsidP="089309D9">
      <w:pPr>
        <w:rPr>
          <w:rStyle w:val="ImageattributioncaptionChar"/>
        </w:rPr>
      </w:pPr>
      <w:r>
        <w:rPr>
          <w:noProof/>
        </w:rPr>
        <w:drawing>
          <wp:inline distT="0" distB="0" distL="0" distR="0" wp14:anchorId="492342B9" wp14:editId="26616EF2">
            <wp:extent cx="4572000" cy="1552575"/>
            <wp:effectExtent l="0" t="0" r="0" b="0"/>
            <wp:docPr id="403731276" name="Picture 403731276" descr="Number houses with place value columns and the number 398 401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312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32881C50" w14:textId="1DE46D7E" w:rsidR="1E7958B7" w:rsidRDefault="00B605BC" w:rsidP="00C7515B">
      <w:pPr>
        <w:pStyle w:val="ListNumber"/>
      </w:pPr>
      <w:r>
        <w:lastRenderedPageBreak/>
        <w:t xml:space="preserve">Record </w:t>
      </w:r>
      <w:r w:rsidR="1E7958B7" w:rsidRPr="352E4DBE">
        <w:t xml:space="preserve">the number 398 401 </w:t>
      </w:r>
      <w:r w:rsidR="0040029F">
        <w:t xml:space="preserve">onto </w:t>
      </w:r>
      <w:hyperlink w:anchor="_Resource_2:_Millions" w:history="1">
        <w:r w:rsidR="0040029F" w:rsidRPr="0040029F">
          <w:rPr>
            <w:rStyle w:val="Hyperlink"/>
          </w:rPr>
          <w:t>Resource 1: Place value houses</w:t>
        </w:r>
      </w:hyperlink>
      <w:r w:rsidR="0040029F">
        <w:t xml:space="preserve"> and e</w:t>
      </w:r>
      <w:r w:rsidRPr="00C7515B">
        <w:t>xplain</w:t>
      </w:r>
      <w:r w:rsidRPr="352E4DBE">
        <w:t xml:space="preserve"> that the </w:t>
      </w:r>
      <w:r w:rsidR="0042378B">
        <w:t xml:space="preserve">number has been </w:t>
      </w:r>
      <w:r w:rsidR="00E95D26">
        <w:t>partitioned</w:t>
      </w:r>
      <w:r w:rsidR="0042378B" w:rsidRPr="352E4DBE">
        <w:t xml:space="preserve"> </w:t>
      </w:r>
      <w:r w:rsidR="1E7958B7" w:rsidRPr="352E4DBE">
        <w:t xml:space="preserve">into each of its place values. </w:t>
      </w:r>
      <w:r w:rsidR="1080C03C" w:rsidRPr="352E4DBE">
        <w:t xml:space="preserve">It is read as </w:t>
      </w:r>
      <w:r w:rsidR="00F74855">
        <w:t>‘</w:t>
      </w:r>
      <w:r w:rsidR="1080C03C" w:rsidRPr="352E4DBE">
        <w:t>three hundred and ninety</w:t>
      </w:r>
      <w:r w:rsidR="7FCF3554" w:rsidRPr="352E4DBE">
        <w:t>-</w:t>
      </w:r>
      <w:r w:rsidR="1080C03C" w:rsidRPr="352E4DBE">
        <w:t>eight thousand, four hundred and one</w:t>
      </w:r>
      <w:r w:rsidR="00F74855">
        <w:t>’</w:t>
      </w:r>
      <w:r w:rsidR="1080C03C" w:rsidRPr="352E4DBE">
        <w:t>.</w:t>
      </w:r>
    </w:p>
    <w:p w14:paraId="26FC713A" w14:textId="4DC08CEA" w:rsidR="1E7958B7" w:rsidRDefault="1E7958B7" w:rsidP="1EA72723">
      <w:pPr>
        <w:pStyle w:val="ListNumber"/>
      </w:pPr>
      <w:r w:rsidRPr="41F1533B">
        <w:rPr>
          <w:rFonts w:eastAsia="Arial"/>
          <w:color w:val="000000" w:themeColor="text1"/>
        </w:rPr>
        <w:t xml:space="preserve">Using the place value houses, write examples of numbers in the millions and model how they are named. Students repeat the numbers out loud. For example, 2 438 395 is read as </w:t>
      </w:r>
      <w:r w:rsidR="00F74855">
        <w:rPr>
          <w:rFonts w:eastAsia="Arial"/>
          <w:color w:val="000000" w:themeColor="text1"/>
        </w:rPr>
        <w:t>‘</w:t>
      </w:r>
      <w:r w:rsidRPr="41F1533B">
        <w:rPr>
          <w:rFonts w:eastAsia="Arial"/>
          <w:color w:val="000000" w:themeColor="text1"/>
        </w:rPr>
        <w:t>two million, four hundred and thirty</w:t>
      </w:r>
      <w:r w:rsidR="4072097B" w:rsidRPr="41F1533B">
        <w:rPr>
          <w:rFonts w:eastAsia="Arial"/>
          <w:color w:val="000000" w:themeColor="text1"/>
        </w:rPr>
        <w:t>-</w:t>
      </w:r>
      <w:r w:rsidRPr="41F1533B">
        <w:rPr>
          <w:rFonts w:eastAsia="Arial"/>
          <w:color w:val="000000" w:themeColor="text1"/>
        </w:rPr>
        <w:t>eight thousand, three hundred and ninety</w:t>
      </w:r>
      <w:r w:rsidR="24D764A6" w:rsidRPr="41F1533B">
        <w:rPr>
          <w:rFonts w:eastAsia="Arial"/>
          <w:color w:val="000000" w:themeColor="text1"/>
        </w:rPr>
        <w:t>-</w:t>
      </w:r>
      <w:r w:rsidRPr="41F1533B">
        <w:rPr>
          <w:rFonts w:eastAsia="Arial"/>
          <w:color w:val="000000" w:themeColor="text1"/>
        </w:rPr>
        <w:t>five</w:t>
      </w:r>
      <w:r w:rsidR="00F74855">
        <w:rPr>
          <w:rFonts w:eastAsia="Arial"/>
          <w:color w:val="000000" w:themeColor="text1"/>
        </w:rPr>
        <w:t>’</w:t>
      </w:r>
      <w:r w:rsidRPr="41F1533B">
        <w:rPr>
          <w:rFonts w:eastAsia="Arial"/>
          <w:color w:val="000000" w:themeColor="text1"/>
        </w:rPr>
        <w:t>.</w:t>
      </w:r>
    </w:p>
    <w:p w14:paraId="62F65FAB" w14:textId="3C8C385A" w:rsidR="00E6197B" w:rsidRDefault="0C8F08AA" w:rsidP="00C7515B">
      <w:pPr>
        <w:pStyle w:val="ListNumber"/>
      </w:pPr>
      <w:r w:rsidRPr="00C7515B">
        <w:t>Repeat</w:t>
      </w:r>
      <w:r w:rsidRPr="38A2C89E">
        <w:t xml:space="preserve"> the process, asking students to write and name the numbers </w:t>
      </w:r>
      <w:r w:rsidR="1C4CB91E" w:rsidRPr="38A2C89E">
        <w:t>on</w:t>
      </w:r>
      <w:r w:rsidR="2B62B213" w:rsidRPr="38A2C89E">
        <w:t xml:space="preserve"> </w:t>
      </w:r>
      <w:hyperlink w:anchor="_Resource_2:_Millions" w:history="1">
        <w:r w:rsidR="2B62B213" w:rsidRPr="009B30C9">
          <w:rPr>
            <w:rStyle w:val="Hyperlink"/>
            <w:rFonts w:eastAsia="Arial"/>
          </w:rPr>
          <w:t xml:space="preserve">Resource </w:t>
        </w:r>
        <w:r w:rsidR="009B30C9" w:rsidRPr="009B30C9">
          <w:rPr>
            <w:rStyle w:val="Hyperlink"/>
            <w:rFonts w:eastAsia="Arial"/>
          </w:rPr>
          <w:t>1</w:t>
        </w:r>
        <w:r w:rsidR="2B62B213" w:rsidRPr="009B30C9">
          <w:rPr>
            <w:rStyle w:val="Hyperlink"/>
            <w:rFonts w:eastAsia="Arial"/>
          </w:rPr>
          <w:t>: Place value houses</w:t>
        </w:r>
      </w:hyperlink>
      <w:r w:rsidR="2B62B213" w:rsidRPr="38A2C89E">
        <w:t>.</w:t>
      </w:r>
    </w:p>
    <w:p w14:paraId="5F1DB209" w14:textId="4B643EFB" w:rsidR="00E6197B" w:rsidRDefault="2D6F6164" w:rsidP="00E6197B">
      <w:pPr>
        <w:pStyle w:val="ListNumber"/>
        <w:rPr>
          <w:rFonts w:eastAsia="Arial"/>
          <w:color w:val="000000" w:themeColor="text1"/>
        </w:rPr>
      </w:pPr>
      <w:r w:rsidRPr="41F1533B">
        <w:rPr>
          <w:rFonts w:eastAsia="Arial"/>
          <w:color w:val="000000" w:themeColor="text1"/>
        </w:rPr>
        <w:t>Ask students to identify the place value parts in a number in the millions. For example, in the number 3 491 587</w:t>
      </w:r>
      <w:r w:rsidR="00F74855">
        <w:rPr>
          <w:rFonts w:eastAsia="Arial"/>
          <w:color w:val="000000" w:themeColor="text1"/>
        </w:rPr>
        <w:t>,</w:t>
      </w:r>
      <w:r w:rsidRPr="41F1533B">
        <w:rPr>
          <w:rFonts w:eastAsia="Arial"/>
          <w:color w:val="000000" w:themeColor="text1"/>
        </w:rPr>
        <w:t xml:space="preserve"> the 3 represents </w:t>
      </w:r>
      <w:r w:rsidR="00F74855">
        <w:rPr>
          <w:rFonts w:eastAsia="Arial"/>
          <w:color w:val="000000" w:themeColor="text1"/>
        </w:rPr>
        <w:t>3</w:t>
      </w:r>
      <w:r w:rsidR="00F74855" w:rsidRPr="41F1533B">
        <w:rPr>
          <w:rFonts w:eastAsia="Arial"/>
          <w:color w:val="000000" w:themeColor="text1"/>
        </w:rPr>
        <w:t xml:space="preserve"> </w:t>
      </w:r>
      <w:proofErr w:type="spellStart"/>
      <w:proofErr w:type="gramStart"/>
      <w:r w:rsidRPr="41F1533B">
        <w:rPr>
          <w:rFonts w:eastAsia="Arial"/>
          <w:color w:val="000000" w:themeColor="text1"/>
        </w:rPr>
        <w:t>millions</w:t>
      </w:r>
      <w:proofErr w:type="spellEnd"/>
      <w:proofErr w:type="gramEnd"/>
      <w:r w:rsidRPr="41F1533B">
        <w:rPr>
          <w:rFonts w:eastAsia="Arial"/>
          <w:color w:val="000000" w:themeColor="text1"/>
        </w:rPr>
        <w:t xml:space="preserve">, the </w:t>
      </w:r>
      <w:r w:rsidR="0F1A38F6" w:rsidRPr="41F1533B">
        <w:rPr>
          <w:rFonts w:eastAsia="Arial"/>
          <w:color w:val="000000" w:themeColor="text1"/>
        </w:rPr>
        <w:t>one</w:t>
      </w:r>
      <w:r w:rsidRPr="41F1533B">
        <w:rPr>
          <w:rFonts w:eastAsia="Arial"/>
          <w:color w:val="000000" w:themeColor="text1"/>
        </w:rPr>
        <w:t xml:space="preserve"> represents </w:t>
      </w:r>
      <w:r w:rsidR="00F74855">
        <w:rPr>
          <w:rFonts w:eastAsia="Arial"/>
          <w:color w:val="000000" w:themeColor="text1"/>
        </w:rPr>
        <w:t>1</w:t>
      </w:r>
      <w:r w:rsidR="00F74855" w:rsidRPr="41F1533B">
        <w:rPr>
          <w:rFonts w:eastAsia="Arial"/>
          <w:color w:val="000000" w:themeColor="text1"/>
        </w:rPr>
        <w:t xml:space="preserve"> </w:t>
      </w:r>
      <w:r w:rsidRPr="41F1533B">
        <w:rPr>
          <w:rFonts w:eastAsia="Arial"/>
          <w:color w:val="000000" w:themeColor="text1"/>
        </w:rPr>
        <w:t>thousand and the 9 represents 90 thousands.</w:t>
      </w:r>
    </w:p>
    <w:p w14:paraId="2D732A13" w14:textId="5FD10C4E" w:rsidR="004E6D1F" w:rsidRDefault="00CB3783" w:rsidP="004E6D1F">
      <w:pPr>
        <w:pStyle w:val="FeatureBox"/>
      </w:pPr>
      <w:r w:rsidRPr="00C7515B">
        <w:rPr>
          <w:rStyle w:val="Strong"/>
        </w:rPr>
        <w:t>Multi-age</w:t>
      </w:r>
      <w:r w:rsidR="004E6D1F">
        <w:t xml:space="preserve">: </w:t>
      </w:r>
      <w:r w:rsidR="0058004A">
        <w:rPr>
          <w:rFonts w:eastAsia="Arial"/>
          <w:color w:val="000000" w:themeColor="text1"/>
        </w:rPr>
        <w:t>t</w:t>
      </w:r>
      <w:r w:rsidR="0058004A" w:rsidRPr="00E6197B">
        <w:rPr>
          <w:rFonts w:eastAsia="Arial"/>
          <w:color w:val="000000" w:themeColor="text1"/>
        </w:rPr>
        <w:t xml:space="preserve">o </w:t>
      </w:r>
      <w:r w:rsidRPr="00C7515B">
        <w:t>support students working towards Stage 2 outcomes,</w:t>
      </w:r>
      <w:r w:rsidR="005C7C85" w:rsidRPr="00C7515B">
        <w:t xml:space="preserve"> write examples of numbers </w:t>
      </w:r>
      <w:r w:rsidR="009951D3" w:rsidRPr="00C7515B">
        <w:t>in the thousands and model how they are named. Students repeat the numbers</w:t>
      </w:r>
      <w:r w:rsidR="009951D3">
        <w:rPr>
          <w:rFonts w:eastAsia="Arial"/>
          <w:color w:val="000000" w:themeColor="text1"/>
        </w:rPr>
        <w:t xml:space="preserve"> out loud.</w:t>
      </w:r>
      <w:r w:rsidRPr="00E6197B">
        <w:rPr>
          <w:rFonts w:eastAsia="Arial"/>
          <w:color w:val="000000" w:themeColor="text1"/>
        </w:rPr>
        <w:t xml:space="preserve"> </w:t>
      </w:r>
      <w:r w:rsidR="009951D3">
        <w:rPr>
          <w:rFonts w:eastAsia="Arial"/>
          <w:color w:val="000000" w:themeColor="text1"/>
        </w:rPr>
        <w:t>A</w:t>
      </w:r>
      <w:r w:rsidRPr="00E6197B">
        <w:rPr>
          <w:rFonts w:eastAsia="Arial"/>
          <w:color w:val="000000" w:themeColor="text1"/>
        </w:rPr>
        <w:t>sk students to identify the place value parts in a number in the thousands.</w:t>
      </w:r>
    </w:p>
    <w:p w14:paraId="3F402B60" w14:textId="0C76DE82" w:rsidR="300F8F00" w:rsidRDefault="0C8F08AA" w:rsidP="00C7515B">
      <w:pPr>
        <w:pStyle w:val="ListNumber"/>
      </w:pPr>
      <w:r w:rsidRPr="00C7515B">
        <w:t>Give</w:t>
      </w:r>
      <w:r w:rsidRPr="1EA72723">
        <w:t xml:space="preserve"> pairs of </w:t>
      </w:r>
      <w:r w:rsidRPr="008A37BC">
        <w:t>students</w:t>
      </w:r>
      <w:r w:rsidR="2AA5A048" w:rsidRPr="008A37BC">
        <w:t xml:space="preserve"> </w:t>
      </w:r>
      <w:r w:rsidR="5797D890" w:rsidRPr="38A2C89E">
        <w:t xml:space="preserve">a set of 24 numbers from </w:t>
      </w:r>
      <w:hyperlink w:anchor="_Resource_3:_Thousands" w:history="1">
        <w:r w:rsidR="069D2B99" w:rsidRPr="009B30C9">
          <w:rPr>
            <w:rStyle w:val="Hyperlink"/>
            <w:rFonts w:eastAsia="Arial"/>
          </w:rPr>
          <w:t xml:space="preserve">Resource </w:t>
        </w:r>
        <w:r w:rsidR="009B30C9" w:rsidRPr="009B30C9">
          <w:rPr>
            <w:rStyle w:val="Hyperlink"/>
            <w:rFonts w:eastAsia="Arial"/>
          </w:rPr>
          <w:t>2</w:t>
        </w:r>
        <w:r w:rsidR="069D2B99" w:rsidRPr="009B30C9">
          <w:rPr>
            <w:rStyle w:val="Hyperlink"/>
            <w:rFonts w:eastAsia="Arial"/>
          </w:rPr>
          <w:t>: Number cards</w:t>
        </w:r>
      </w:hyperlink>
      <w:r w:rsidR="00633239" w:rsidRPr="00633239">
        <w:t>,</w:t>
      </w:r>
      <w:r w:rsidR="00C32C49">
        <w:t xml:space="preserve"> depending on whether they are working with numbers in the thousands or millions</w:t>
      </w:r>
      <w:r w:rsidR="069D2B99" w:rsidRPr="38A2C89E">
        <w:t>.</w:t>
      </w:r>
      <w:r w:rsidRPr="1EA72723">
        <w:t xml:space="preserve"> </w:t>
      </w:r>
      <w:r w:rsidR="00017A28">
        <w:t>Students cut out the cards and arrange them in</w:t>
      </w:r>
      <w:r w:rsidR="00017A28" w:rsidRPr="1EA72723">
        <w:t xml:space="preserve"> </w:t>
      </w:r>
      <w:r w:rsidRPr="1EA72723">
        <w:t>ascending order, reading each number aloud as they work. Have students share their thinking when ordering the set of cards.</w:t>
      </w:r>
    </w:p>
    <w:p w14:paraId="18467A34" w14:textId="1A28F80E" w:rsidR="300F8F00" w:rsidRDefault="0C8F08AA" w:rsidP="24036F48">
      <w:pPr>
        <w:pStyle w:val="ListNumber"/>
        <w:rPr>
          <w:rFonts w:eastAsia="Arial"/>
          <w:color w:val="000000" w:themeColor="text1"/>
        </w:rPr>
      </w:pPr>
      <w:r w:rsidRPr="1EA72723">
        <w:rPr>
          <w:rFonts w:eastAsia="Arial"/>
          <w:color w:val="000000" w:themeColor="text1"/>
        </w:rPr>
        <w:t>Students move to another group and check if their cards are ordered correctly.</w:t>
      </w:r>
    </w:p>
    <w:p w14:paraId="65B86428" w14:textId="484D4A7A" w:rsidR="00CF7953" w:rsidRPr="00CF7953" w:rsidRDefault="0C8F08AA" w:rsidP="00CF7953">
      <w:pPr>
        <w:pStyle w:val="ListNumber"/>
      </w:pPr>
      <w:r w:rsidRPr="00CF7953">
        <w:rPr>
          <w:rFonts w:eastAsia="Arial"/>
          <w:color w:val="000000" w:themeColor="text1"/>
        </w:rPr>
        <w:t>As a class, students share the strategies they used when ordering their cards. Record the ideas on the board.</w:t>
      </w:r>
    </w:p>
    <w:p w14:paraId="24B7BF85" w14:textId="5F5BD896" w:rsidR="00ED48F2" w:rsidRDefault="007D4AB2" w:rsidP="00C7515B">
      <w:r w:rsidRPr="00C7515B">
        <w:t>This</w:t>
      </w:r>
      <w:r>
        <w:t xml:space="preserve"> table d</w:t>
      </w:r>
      <w:r w:rsidR="00C5416A">
        <w:t>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14:paraId="6B1C88C2" w14:textId="77777777" w:rsidTr="00C7515B">
        <w:trPr>
          <w:cnfStyle w:val="100000000000" w:firstRow="1" w:lastRow="0" w:firstColumn="0" w:lastColumn="0" w:oddVBand="0" w:evenVBand="0" w:oddHBand="0" w:evenHBand="0" w:firstRowFirstColumn="0" w:firstRowLastColumn="0" w:lastRowFirstColumn="0" w:lastRowLastColumn="0"/>
        </w:trPr>
        <w:tc>
          <w:tcPr>
            <w:tcW w:w="2500" w:type="pct"/>
          </w:tcPr>
          <w:p w14:paraId="383B234A" w14:textId="77777777" w:rsidR="00C5416A" w:rsidRDefault="00C5416A" w:rsidP="00C5416A">
            <w:r w:rsidRPr="000A107F">
              <w:t>Too hard?</w:t>
            </w:r>
          </w:p>
        </w:tc>
        <w:tc>
          <w:tcPr>
            <w:tcW w:w="2500" w:type="pct"/>
          </w:tcPr>
          <w:p w14:paraId="4FC59CC8" w14:textId="77777777" w:rsidR="00C5416A" w:rsidRDefault="00C5416A" w:rsidP="00C5416A">
            <w:r w:rsidRPr="000A107F">
              <w:t>Too easy?</w:t>
            </w:r>
          </w:p>
        </w:tc>
      </w:tr>
      <w:tr w:rsidR="00C5416A" w14:paraId="78998C44" w14:textId="77777777" w:rsidTr="00C7515B">
        <w:trPr>
          <w:cnfStyle w:val="000000100000" w:firstRow="0" w:lastRow="0" w:firstColumn="0" w:lastColumn="0" w:oddVBand="0" w:evenVBand="0" w:oddHBand="1" w:evenHBand="0" w:firstRowFirstColumn="0" w:firstRowLastColumn="0" w:lastRowFirstColumn="0" w:lastRowLastColumn="0"/>
        </w:trPr>
        <w:tc>
          <w:tcPr>
            <w:tcW w:w="2500" w:type="pct"/>
          </w:tcPr>
          <w:p w14:paraId="44BAD2A2" w14:textId="43BA000D" w:rsidR="000636E3" w:rsidRDefault="000636E3" w:rsidP="41F1533B">
            <w:pPr>
              <w:rPr>
                <w:rFonts w:eastAsia="Calibri"/>
              </w:rPr>
            </w:pPr>
            <w:r>
              <w:t xml:space="preserve">Students cannot </w:t>
            </w:r>
            <w:r w:rsidR="1EC7C105">
              <w:t>arrange numbers in ascending order</w:t>
            </w:r>
            <w:r>
              <w:t>.</w:t>
            </w:r>
          </w:p>
          <w:p w14:paraId="2B15B7BB" w14:textId="15C1B7EF" w:rsidR="00C5416A" w:rsidRDefault="6965E033" w:rsidP="00C7515B">
            <w:pPr>
              <w:pStyle w:val="ListBullet"/>
            </w:pPr>
            <w:r w:rsidRPr="41F1533B">
              <w:lastRenderedPageBreak/>
              <w:t xml:space="preserve">Offer sets of cards with </w:t>
            </w:r>
            <w:r w:rsidR="28702520" w:rsidRPr="41F1533B">
              <w:t xml:space="preserve">smaller </w:t>
            </w:r>
            <w:r w:rsidRPr="41F1533B">
              <w:t>numbers.</w:t>
            </w:r>
          </w:p>
        </w:tc>
        <w:tc>
          <w:tcPr>
            <w:tcW w:w="2500" w:type="pct"/>
          </w:tcPr>
          <w:p w14:paraId="1706B9E7" w14:textId="51A0BD5A" w:rsidR="00C5416A" w:rsidRDefault="000636E3" w:rsidP="24036F48">
            <w:r>
              <w:lastRenderedPageBreak/>
              <w:t xml:space="preserve">Students can </w:t>
            </w:r>
            <w:r w:rsidR="615EBC6E">
              <w:t>arrange numbers in ascending order</w:t>
            </w:r>
            <w:r>
              <w:t>.</w:t>
            </w:r>
          </w:p>
          <w:p w14:paraId="19193F2E" w14:textId="4021B97F" w:rsidR="00C5416A" w:rsidRDefault="55B3DFEB" w:rsidP="00C7515B">
            <w:pPr>
              <w:pStyle w:val="ListBullet"/>
              <w:rPr>
                <w:rFonts w:eastAsia="Calibri"/>
              </w:rPr>
            </w:pPr>
            <w:r>
              <w:lastRenderedPageBreak/>
              <w:t xml:space="preserve">Students create a set of 8 cards with </w:t>
            </w:r>
            <w:r w:rsidR="7A9ACB9A">
              <w:t xml:space="preserve">larger </w:t>
            </w:r>
            <w:r>
              <w:t xml:space="preserve">numbers </w:t>
            </w:r>
            <w:r w:rsidR="1682257C">
              <w:t>and place these in ascending order.</w:t>
            </w:r>
          </w:p>
        </w:tc>
      </w:tr>
    </w:tbl>
    <w:p w14:paraId="2D1ADAE4" w14:textId="4B186C8D" w:rsidR="00C5416A" w:rsidRDefault="1804C4D5" w:rsidP="00C5416A">
      <w:pPr>
        <w:pStyle w:val="Heading3"/>
      </w:pPr>
      <w:bookmarkStart w:id="14" w:name="_Toc144724838"/>
      <w:r>
        <w:lastRenderedPageBreak/>
        <w:t xml:space="preserve">Core lesson 2: Naming large numbers – </w:t>
      </w:r>
      <w:r w:rsidR="5370F710">
        <w:t>15</w:t>
      </w:r>
      <w:r>
        <w:t xml:space="preserve"> minutes</w:t>
      </w:r>
      <w:bookmarkEnd w:id="14"/>
    </w:p>
    <w:p w14:paraId="130A1067" w14:textId="4B6E8A68" w:rsidR="00C5416A" w:rsidRDefault="1804C4D5" w:rsidP="00603561">
      <w:pPr>
        <w:pStyle w:val="FeatureBox"/>
      </w:pPr>
      <w:r w:rsidRPr="1EA72723">
        <w:t xml:space="preserve">This </w:t>
      </w:r>
      <w:r w:rsidRPr="00603561">
        <w:t>activity</w:t>
      </w:r>
      <w:r w:rsidRPr="1EA72723">
        <w:t xml:space="preserve"> is an adaptation of </w:t>
      </w:r>
      <w:hyperlink r:id="rId22" w:history="1">
        <w:r w:rsidRPr="0086278B">
          <w:rPr>
            <w:rStyle w:val="Hyperlink"/>
          </w:rPr>
          <w:t>Place value with whole number</w:t>
        </w:r>
        <w:r w:rsidR="0086278B" w:rsidRPr="0086278B">
          <w:rPr>
            <w:rStyle w:val="Hyperlink"/>
          </w:rPr>
          <w:t>s</w:t>
        </w:r>
      </w:hyperlink>
      <w:r w:rsidRPr="1EA72723">
        <w:t xml:space="preserve"> from </w:t>
      </w:r>
      <w:hyperlink r:id="rId23">
        <w:r w:rsidRPr="1EA72723">
          <w:rPr>
            <w:rStyle w:val="Hyperlink"/>
            <w:rFonts w:eastAsia="Arial"/>
          </w:rPr>
          <w:t>NZ Maths</w:t>
        </w:r>
      </w:hyperlink>
      <w:r w:rsidR="0086278B" w:rsidRPr="0086278B">
        <w:t xml:space="preserve"> by New Zealand Ministry of Education</w:t>
      </w:r>
      <w:r w:rsidRPr="1EA72723">
        <w:t>.</w:t>
      </w:r>
    </w:p>
    <w:p w14:paraId="2FC7807E" w14:textId="0F734829" w:rsidR="571A2779" w:rsidRDefault="571A2779" w:rsidP="00603561">
      <w:pPr>
        <w:pStyle w:val="ListNumber"/>
      </w:pPr>
      <w:r w:rsidRPr="00603561">
        <w:t>Write</w:t>
      </w:r>
      <w:r w:rsidRPr="1EA72723">
        <w:t xml:space="preserve"> a </w:t>
      </w:r>
      <w:r w:rsidR="00603561">
        <w:t>6</w:t>
      </w:r>
      <w:r w:rsidRPr="1EA72723">
        <w:t xml:space="preserve">-digit </w:t>
      </w:r>
      <w:r w:rsidRPr="00FB24DD">
        <w:t xml:space="preserve">number on </w:t>
      </w:r>
      <w:hyperlink w:anchor="_Resource_2:_Millions" w:history="1">
        <w:r w:rsidR="17054FB0" w:rsidRPr="009413F8">
          <w:rPr>
            <w:rStyle w:val="Hyperlink"/>
            <w:rFonts w:eastAsia="Arial"/>
          </w:rPr>
          <w:t xml:space="preserve">Resource </w:t>
        </w:r>
        <w:r w:rsidR="009413F8" w:rsidRPr="009413F8">
          <w:rPr>
            <w:rStyle w:val="Hyperlink"/>
            <w:rFonts w:eastAsia="Arial"/>
          </w:rPr>
          <w:t>1</w:t>
        </w:r>
        <w:r w:rsidR="17054FB0" w:rsidRPr="009413F8">
          <w:rPr>
            <w:rStyle w:val="Hyperlink"/>
            <w:rFonts w:eastAsia="Arial"/>
          </w:rPr>
          <w:t>: Place value houses</w:t>
        </w:r>
      </w:hyperlink>
      <w:r w:rsidRPr="38A2C89E">
        <w:t xml:space="preserve"> </w:t>
      </w:r>
      <w:r w:rsidRPr="00FB24DD">
        <w:t>and read it together</w:t>
      </w:r>
      <w:r w:rsidR="00D1654D">
        <w:t>,</w:t>
      </w:r>
      <w:r w:rsidRPr="1EA72723">
        <w:t xml:space="preserve"> pointing out the hundreds, tens and ones. Repeat several times with numbers that have zeros in them to emphasise the zero as a place holder.</w:t>
      </w:r>
    </w:p>
    <w:p w14:paraId="0DA0C423" w14:textId="07E72BEE" w:rsidR="003C1637" w:rsidRPr="00384DFD" w:rsidRDefault="571A2779" w:rsidP="00384DFD">
      <w:pPr>
        <w:pStyle w:val="ListNumber"/>
        <w:rPr>
          <w:rFonts w:eastAsia="Arial"/>
          <w:color w:val="000000" w:themeColor="text1"/>
        </w:rPr>
      </w:pPr>
      <w:r w:rsidRPr="41F1533B">
        <w:rPr>
          <w:rFonts w:eastAsia="Arial"/>
          <w:color w:val="000000" w:themeColor="text1"/>
        </w:rPr>
        <w:t xml:space="preserve">In pairs, students make </w:t>
      </w:r>
      <w:r w:rsidR="00D1654D">
        <w:rPr>
          <w:rFonts w:eastAsia="Arial"/>
          <w:color w:val="000000" w:themeColor="text1"/>
        </w:rPr>
        <w:t>4</w:t>
      </w:r>
      <w:r w:rsidR="00CC19DB" w:rsidRPr="41F1533B">
        <w:rPr>
          <w:rFonts w:eastAsia="Arial"/>
          <w:color w:val="000000" w:themeColor="text1"/>
        </w:rPr>
        <w:t xml:space="preserve">- to </w:t>
      </w:r>
      <w:r w:rsidR="00D1654D">
        <w:rPr>
          <w:rFonts w:eastAsia="Arial"/>
          <w:color w:val="000000" w:themeColor="text1"/>
        </w:rPr>
        <w:t>6</w:t>
      </w:r>
      <w:r w:rsidRPr="41F1533B">
        <w:rPr>
          <w:rFonts w:eastAsia="Arial"/>
          <w:color w:val="000000" w:themeColor="text1"/>
        </w:rPr>
        <w:t>-digit numbers</w:t>
      </w:r>
      <w:r w:rsidR="007E4DFD">
        <w:rPr>
          <w:rFonts w:eastAsia="Arial"/>
          <w:color w:val="000000" w:themeColor="text1"/>
        </w:rPr>
        <w:t>, including at least one zero,</w:t>
      </w:r>
      <w:r w:rsidRPr="41F1533B">
        <w:rPr>
          <w:rFonts w:eastAsia="Arial"/>
          <w:color w:val="000000" w:themeColor="text1"/>
        </w:rPr>
        <w:t xml:space="preserve"> using the place value houses for their partners, who read the number</w:t>
      </w:r>
      <w:r w:rsidR="17E428DD" w:rsidRPr="41F1533B">
        <w:rPr>
          <w:rFonts w:eastAsia="Arial"/>
          <w:color w:val="000000" w:themeColor="text1"/>
        </w:rPr>
        <w:t xml:space="preserve"> in turn</w:t>
      </w:r>
      <w:r w:rsidRPr="41F1533B">
        <w:rPr>
          <w:rFonts w:eastAsia="Arial"/>
          <w:color w:val="000000" w:themeColor="text1"/>
        </w:rPr>
        <w:t xml:space="preserve">. Students then swap over and </w:t>
      </w:r>
      <w:r w:rsidR="5D60F1A7" w:rsidRPr="41F1533B">
        <w:rPr>
          <w:rFonts w:eastAsia="Arial"/>
          <w:color w:val="000000" w:themeColor="text1"/>
        </w:rPr>
        <w:t>repeat</w:t>
      </w:r>
      <w:r w:rsidRPr="41F1533B">
        <w:rPr>
          <w:rFonts w:eastAsia="Arial"/>
          <w:color w:val="000000" w:themeColor="text1"/>
        </w:rPr>
        <w:t xml:space="preserve"> several times.</w:t>
      </w:r>
    </w:p>
    <w:p w14:paraId="6EA8C495" w14:textId="5CD7F466" w:rsidR="00C5416A" w:rsidRDefault="00B31B2B" w:rsidP="00603561">
      <w:r w:rsidRPr="00603561">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24036F48" w14:paraId="7CA45B72" w14:textId="77777777" w:rsidTr="00603561">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E3D386C" w14:textId="77777777" w:rsidR="24036F48" w:rsidRDefault="24036F48">
            <w:r>
              <w:t>Too hard?</w:t>
            </w:r>
          </w:p>
        </w:tc>
        <w:tc>
          <w:tcPr>
            <w:tcW w:w="2500" w:type="pct"/>
          </w:tcPr>
          <w:p w14:paraId="7085D4ED" w14:textId="77777777" w:rsidR="24036F48" w:rsidRDefault="24036F48">
            <w:r>
              <w:t>Too easy?</w:t>
            </w:r>
          </w:p>
        </w:tc>
      </w:tr>
      <w:tr w:rsidR="24036F48" w14:paraId="73A887BE" w14:textId="77777777" w:rsidTr="00603561">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8018437" w14:textId="363DC523" w:rsidR="24036F48" w:rsidRDefault="7479357A" w:rsidP="41F1533B">
            <w:pPr>
              <w:rPr>
                <w:rFonts w:eastAsia="Calibri"/>
              </w:rPr>
            </w:pPr>
            <w:r>
              <w:t xml:space="preserve">Students </w:t>
            </w:r>
            <w:r w:rsidR="37C97B7C">
              <w:t xml:space="preserve">cannot </w:t>
            </w:r>
            <w:r w:rsidR="0F579155">
              <w:t>name large numbers</w:t>
            </w:r>
            <w:r w:rsidR="6BD649E7">
              <w:t>.</w:t>
            </w:r>
          </w:p>
          <w:p w14:paraId="7382329F" w14:textId="748B77BB" w:rsidR="24036F48" w:rsidRDefault="4D090744" w:rsidP="00603561">
            <w:pPr>
              <w:pStyle w:val="ListBullet"/>
              <w:rPr>
                <w:rFonts w:eastAsia="Calibri"/>
              </w:rPr>
            </w:pPr>
            <w:r>
              <w:t xml:space="preserve">Model making </w:t>
            </w:r>
            <w:r w:rsidR="2BEC13AE">
              <w:t xml:space="preserve">smaller </w:t>
            </w:r>
            <w:r>
              <w:t>numbers on the place value houses starting with hundreds.</w:t>
            </w:r>
            <w:r w:rsidR="248B3CF8">
              <w:t xml:space="preserve"> </w:t>
            </w:r>
            <w:r w:rsidR="5B8F6EF9">
              <w:t>Students read these out loud.</w:t>
            </w:r>
          </w:p>
        </w:tc>
        <w:tc>
          <w:tcPr>
            <w:tcW w:w="2500" w:type="pct"/>
          </w:tcPr>
          <w:p w14:paraId="158C7243" w14:textId="24948714" w:rsidR="24036F48" w:rsidRDefault="4846AE23" w:rsidP="0021172C">
            <w:r w:rsidRPr="0021172C">
              <w:t>Students</w:t>
            </w:r>
            <w:r>
              <w:t xml:space="preserve"> </w:t>
            </w:r>
            <w:r w:rsidR="2C6902B2">
              <w:t xml:space="preserve">can </w:t>
            </w:r>
            <w:r w:rsidR="4A9AB75B">
              <w:t>name large numbers in the thousands.</w:t>
            </w:r>
          </w:p>
          <w:p w14:paraId="412CBF60" w14:textId="7D491F45" w:rsidR="24036F48" w:rsidRDefault="4A9AB75B" w:rsidP="00603561">
            <w:pPr>
              <w:pStyle w:val="ListBullet"/>
              <w:rPr>
                <w:rFonts w:eastAsia="Calibri"/>
              </w:rPr>
            </w:pPr>
            <w:r>
              <w:t xml:space="preserve">Students write </w:t>
            </w:r>
            <w:r w:rsidR="304DA79B">
              <w:t xml:space="preserve">larger </w:t>
            </w:r>
            <w:r>
              <w:t>numbers and read them out loud.</w:t>
            </w:r>
          </w:p>
        </w:tc>
      </w:tr>
    </w:tbl>
    <w:p w14:paraId="35A714A0" w14:textId="315A48A3" w:rsidR="00C5416A" w:rsidRDefault="00C5416A" w:rsidP="1EA72723">
      <w:pPr>
        <w:pStyle w:val="Heading3"/>
        <w:rPr>
          <w:rFonts w:eastAsia="Calibri"/>
          <w:b w:val="0"/>
          <w:bCs/>
          <w:color w:val="000000" w:themeColor="text1"/>
          <w:sz w:val="24"/>
          <w:szCs w:val="24"/>
        </w:rPr>
      </w:pPr>
      <w:bookmarkStart w:id="15" w:name="_Toc144724839"/>
      <w:r>
        <w:lastRenderedPageBreak/>
        <w:t xml:space="preserve">Discuss and connect the mathematics – </w:t>
      </w:r>
      <w:r w:rsidR="5E1421F1">
        <w:t>10</w:t>
      </w:r>
      <w:r>
        <w:t xml:space="preserve"> minutes</w:t>
      </w:r>
      <w:bookmarkEnd w:id="15"/>
    </w:p>
    <w:p w14:paraId="4E824A31" w14:textId="3A67769C" w:rsidR="116CE47A" w:rsidRDefault="116CE47A" w:rsidP="0021172C">
      <w:pPr>
        <w:pStyle w:val="ListNumber"/>
      </w:pPr>
      <w:r w:rsidRPr="0021172C">
        <w:t>Show</w:t>
      </w:r>
      <w:r w:rsidRPr="1EA72723">
        <w:t xml:space="preserve"> </w:t>
      </w:r>
      <w:r w:rsidRPr="00FB24DD">
        <w:t>students</w:t>
      </w:r>
      <w:r w:rsidR="00D1654D">
        <w:t xml:space="preserve"> </w:t>
      </w:r>
      <w:hyperlink w:anchor="_Resource_3:_100" w:history="1">
        <w:r w:rsidR="00556EC8" w:rsidRPr="006303EA">
          <w:rPr>
            <w:rStyle w:val="Hyperlink"/>
          </w:rPr>
          <w:t xml:space="preserve">Resource </w:t>
        </w:r>
        <w:r w:rsidR="009265F1" w:rsidRPr="006303EA">
          <w:rPr>
            <w:rStyle w:val="Hyperlink"/>
          </w:rPr>
          <w:t>3: 100 dots</w:t>
        </w:r>
      </w:hyperlink>
      <w:r w:rsidR="00A704BD" w:rsidRPr="31B11645">
        <w:t>.</w:t>
      </w:r>
      <w:r w:rsidR="00A704BD">
        <w:t xml:space="preserve"> </w:t>
      </w:r>
      <w:r w:rsidRPr="00FB24DD">
        <w:t>Ask what they see using words and numbers and record on the board. Answers may include 10 groups of 100, 100 lots of 10 and one hundred groups of one.</w:t>
      </w:r>
    </w:p>
    <w:p w14:paraId="595597F8" w14:textId="753B5FB0" w:rsidR="116CE47A" w:rsidRPr="00FB24DD" w:rsidRDefault="116CE47A" w:rsidP="0021172C">
      <w:pPr>
        <w:pStyle w:val="ListNumber"/>
        <w:rPr>
          <w:rFonts w:eastAsia="Arial"/>
          <w:color w:val="000000" w:themeColor="text1"/>
        </w:rPr>
      </w:pPr>
      <w:r w:rsidRPr="0021172C">
        <w:t>Ask</w:t>
      </w:r>
      <w:r w:rsidRPr="38A2C89E">
        <w:rPr>
          <w:rFonts w:eastAsia="Arial"/>
          <w:color w:val="000000" w:themeColor="text1"/>
        </w:rPr>
        <w:t xml:space="preserve"> students to </w:t>
      </w:r>
      <w:hyperlink r:id="rId24">
        <w:r w:rsidR="290942DC" w:rsidRPr="38A2C89E">
          <w:rPr>
            <w:rStyle w:val="Hyperlink"/>
            <w:rFonts w:eastAsia="Arial"/>
          </w:rPr>
          <w:t>turn and talk</w:t>
        </w:r>
      </w:hyperlink>
      <w:r w:rsidRPr="38A2C89E">
        <w:rPr>
          <w:rFonts w:eastAsia="Arial"/>
          <w:color w:val="000000" w:themeColor="text1"/>
        </w:rPr>
        <w:t xml:space="preserve"> </w:t>
      </w:r>
      <w:r w:rsidR="00C51545">
        <w:rPr>
          <w:rFonts w:eastAsia="Arial"/>
          <w:color w:val="000000" w:themeColor="text1"/>
        </w:rPr>
        <w:t xml:space="preserve">and discuss </w:t>
      </w:r>
      <w:r w:rsidRPr="38A2C89E">
        <w:rPr>
          <w:rFonts w:eastAsia="Arial"/>
          <w:color w:val="000000" w:themeColor="text1"/>
        </w:rPr>
        <w:t>what a thousand dots would look like.</w:t>
      </w:r>
    </w:p>
    <w:p w14:paraId="44206C94" w14:textId="1467780F" w:rsidR="116CE47A" w:rsidRDefault="116CE47A" w:rsidP="0021172C">
      <w:pPr>
        <w:pStyle w:val="ListNumber"/>
      </w:pPr>
      <w:r w:rsidRPr="00FB24DD">
        <w:t>Show students</w:t>
      </w:r>
      <w:r w:rsidR="00844144">
        <w:t xml:space="preserve"> </w:t>
      </w:r>
      <w:hyperlink w:anchor="_Resource_4:_1000_1" w:history="1">
        <w:r w:rsidR="00FB7668" w:rsidRPr="006303EA">
          <w:rPr>
            <w:rStyle w:val="Hyperlink"/>
          </w:rPr>
          <w:t>Resource 4: 1000 dots</w:t>
        </w:r>
      </w:hyperlink>
      <w:r w:rsidR="7EDC096F" w:rsidRPr="26A1AF0F">
        <w:t>.</w:t>
      </w:r>
      <w:r w:rsidR="00A704BD">
        <w:t xml:space="preserve"> </w:t>
      </w:r>
      <w:r w:rsidRPr="00FB24DD">
        <w:t>Ask students what they see using words and numbers and write this on the board.</w:t>
      </w:r>
    </w:p>
    <w:p w14:paraId="62AD0A38" w14:textId="005B1486" w:rsidR="116CE47A" w:rsidRPr="00FB24DD" w:rsidRDefault="116CE47A" w:rsidP="00EA51CD">
      <w:pPr>
        <w:pStyle w:val="ListNumber"/>
      </w:pPr>
      <w:r w:rsidRPr="41F1533B">
        <w:t>Ask students to</w:t>
      </w:r>
      <w:r w:rsidR="5AB3BC69" w:rsidRPr="41F1533B">
        <w:t xml:space="preserve"> turn and talk</w:t>
      </w:r>
      <w:r w:rsidRPr="41F1533B">
        <w:t xml:space="preserve"> </w:t>
      </w:r>
      <w:r w:rsidR="698282C1" w:rsidRPr="41F1533B">
        <w:t xml:space="preserve">about </w:t>
      </w:r>
      <w:r w:rsidRPr="41F1533B">
        <w:t>what 10</w:t>
      </w:r>
      <w:r w:rsidR="3616E277" w:rsidRPr="41F1533B">
        <w:t xml:space="preserve"> </w:t>
      </w:r>
      <w:r w:rsidRPr="41F1533B">
        <w:t>000 dots would look like.</w:t>
      </w:r>
    </w:p>
    <w:p w14:paraId="0136E97C" w14:textId="73F06B9F" w:rsidR="116CE47A" w:rsidRDefault="116CE47A" w:rsidP="00EA51CD">
      <w:pPr>
        <w:pStyle w:val="ListNumber"/>
      </w:pPr>
      <w:r w:rsidRPr="00FB24DD">
        <w:t>Show students</w:t>
      </w:r>
      <w:r w:rsidR="00D56C03">
        <w:t xml:space="preserve"> </w:t>
      </w:r>
      <w:hyperlink w:anchor="_Resource_5:_10_1" w:history="1">
        <w:r w:rsidR="00D56C03" w:rsidRPr="006303EA">
          <w:rPr>
            <w:rStyle w:val="Hyperlink"/>
          </w:rPr>
          <w:t>Resource 5: 10 000 dots</w:t>
        </w:r>
      </w:hyperlink>
      <w:r w:rsidR="30D40BB6" w:rsidRPr="67EECF15">
        <w:t>.</w:t>
      </w:r>
      <w:r w:rsidR="00A704BD">
        <w:t xml:space="preserve"> </w:t>
      </w:r>
      <w:r w:rsidRPr="1EA72723">
        <w:t>Ask students what they see using words and numbers and write this on the board.</w:t>
      </w:r>
    </w:p>
    <w:p w14:paraId="1FE8D69E" w14:textId="0242DE7F" w:rsidR="116CE47A" w:rsidRDefault="116CE47A" w:rsidP="1EA72723">
      <w:pPr>
        <w:pStyle w:val="ListNumber"/>
        <w:rPr>
          <w:rFonts w:eastAsia="Arial"/>
          <w:color w:val="000000" w:themeColor="text1"/>
        </w:rPr>
      </w:pPr>
      <w:r w:rsidRPr="41F1533B">
        <w:rPr>
          <w:rFonts w:eastAsia="Arial"/>
          <w:color w:val="000000" w:themeColor="text1"/>
        </w:rPr>
        <w:t>Explain that in each case</w:t>
      </w:r>
      <w:r w:rsidR="00CB67E8">
        <w:rPr>
          <w:rFonts w:eastAsia="Arial"/>
          <w:color w:val="000000" w:themeColor="text1"/>
        </w:rPr>
        <w:t>,</w:t>
      </w:r>
      <w:r w:rsidRPr="41F1533B">
        <w:rPr>
          <w:rFonts w:eastAsia="Arial"/>
          <w:color w:val="000000" w:themeColor="text1"/>
        </w:rPr>
        <w:t xml:space="preserve"> the number is 10 times as large.</w:t>
      </w:r>
    </w:p>
    <w:p w14:paraId="5453B1D2" w14:textId="06DA4B5E" w:rsidR="2E389F01" w:rsidRDefault="5860660C" w:rsidP="001757FA">
      <w:pPr>
        <w:pStyle w:val="ListNumber"/>
      </w:pPr>
      <w:r w:rsidRPr="001757FA">
        <w:t>Summ</w:t>
      </w:r>
      <w:r w:rsidRPr="00EA51CD">
        <w:t>arise</w:t>
      </w:r>
      <w:r w:rsidRPr="1EA72723">
        <w:t xml:space="preserve"> the lesson, drawing out key mathematical ideas about ordering numbers in ascending and descending order and naming large numbers. Ask:</w:t>
      </w:r>
    </w:p>
    <w:p w14:paraId="4D4AFA38" w14:textId="641E9CFC" w:rsidR="2E389F01" w:rsidRDefault="2E389F01" w:rsidP="00EA51CD">
      <w:pPr>
        <w:pStyle w:val="ListBullet"/>
        <w:ind w:left="1134"/>
      </w:pPr>
      <w:r w:rsidRPr="24036F48">
        <w:t>Were there any challenges when naming large numbers?</w:t>
      </w:r>
    </w:p>
    <w:p w14:paraId="646FEBA9" w14:textId="34749850" w:rsidR="2E389F01" w:rsidRDefault="2E389F01" w:rsidP="00EA51CD">
      <w:pPr>
        <w:pStyle w:val="ListBullet"/>
        <w:ind w:left="1134"/>
      </w:pPr>
      <w:r w:rsidRPr="24036F48">
        <w:t>Were there any challenges when ordering numbers in ascending order?</w:t>
      </w:r>
    </w:p>
    <w:p w14:paraId="4FCDC085" w14:textId="77A4E9B2" w:rsidR="2E389F01" w:rsidRDefault="2E389F01" w:rsidP="00EA51CD">
      <w:pPr>
        <w:pStyle w:val="ListBullet"/>
        <w:ind w:left="1134"/>
      </w:pPr>
      <w:r w:rsidRPr="24036F48">
        <w:t>What strategies worked best?</w:t>
      </w:r>
    </w:p>
    <w:p w14:paraId="26367785" w14:textId="77777777" w:rsidR="00ED48F2" w:rsidRDefault="00C5416A" w:rsidP="00EA51CD">
      <w:r w:rsidRPr="00EA51CD">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0636E3" w14:paraId="1317E7D4" w14:textId="77777777" w:rsidTr="00EA51CD">
        <w:trPr>
          <w:cnfStyle w:val="100000000000" w:firstRow="1" w:lastRow="0" w:firstColumn="0" w:lastColumn="0" w:oddVBand="0" w:evenVBand="0" w:oddHBand="0" w:evenHBand="0" w:firstRowFirstColumn="0" w:firstRowLastColumn="0" w:lastRowFirstColumn="0" w:lastRowLastColumn="0"/>
        </w:trPr>
        <w:tc>
          <w:tcPr>
            <w:tcW w:w="2500" w:type="pct"/>
          </w:tcPr>
          <w:p w14:paraId="1293E1E4" w14:textId="77777777" w:rsidR="000636E3" w:rsidRDefault="000636E3" w:rsidP="00053912">
            <w:r w:rsidRPr="006025E4">
              <w:t>Assessment opportunities</w:t>
            </w:r>
          </w:p>
        </w:tc>
        <w:tc>
          <w:tcPr>
            <w:tcW w:w="2500" w:type="pct"/>
          </w:tcPr>
          <w:p w14:paraId="4E4DA0A0" w14:textId="77777777" w:rsidR="000636E3" w:rsidRDefault="000636E3" w:rsidP="00053912">
            <w:r w:rsidRPr="006025E4">
              <w:t>Links</w:t>
            </w:r>
          </w:p>
        </w:tc>
      </w:tr>
      <w:tr w:rsidR="000636E3" w14:paraId="5399C021" w14:textId="77777777" w:rsidTr="00EA51CD">
        <w:trPr>
          <w:cnfStyle w:val="000000100000" w:firstRow="0" w:lastRow="0" w:firstColumn="0" w:lastColumn="0" w:oddVBand="0" w:evenVBand="0" w:oddHBand="1" w:evenHBand="0" w:firstRowFirstColumn="0" w:firstRowLastColumn="0" w:lastRowFirstColumn="0" w:lastRowLastColumn="0"/>
        </w:trPr>
        <w:tc>
          <w:tcPr>
            <w:tcW w:w="2500" w:type="pct"/>
          </w:tcPr>
          <w:p w14:paraId="1725715B" w14:textId="77777777" w:rsidR="000636E3" w:rsidRDefault="000636E3" w:rsidP="00053912">
            <w:r>
              <w:t>What to look for:</w:t>
            </w:r>
          </w:p>
          <w:p w14:paraId="6600BD9A" w14:textId="41EDFFF0" w:rsidR="000636E3" w:rsidRDefault="4BEB39F7" w:rsidP="00EA51CD">
            <w:pPr>
              <w:pStyle w:val="ListBullet"/>
            </w:pPr>
            <w:r>
              <w:t xml:space="preserve">Can students </w:t>
            </w:r>
            <w:r w:rsidR="6FB82619" w:rsidRPr="1EA72723">
              <w:t xml:space="preserve">arrange sets of place value variation cards in ascending order? </w:t>
            </w:r>
            <w:r w:rsidR="6FB82619" w:rsidRPr="00EA51CD">
              <w:rPr>
                <w:rStyle w:val="Strong"/>
              </w:rPr>
              <w:t>[</w:t>
            </w:r>
            <w:r w:rsidR="1A2C1032" w:rsidRPr="00EA51CD">
              <w:rPr>
                <w:rStyle w:val="Strong"/>
              </w:rPr>
              <w:t>MAO-WM-01, MA2-RN-01</w:t>
            </w:r>
            <w:r w:rsidR="699D8334" w:rsidRPr="00EA51CD">
              <w:rPr>
                <w:rStyle w:val="Strong"/>
              </w:rPr>
              <w:t>, MA3-RN-01</w:t>
            </w:r>
            <w:r w:rsidR="6FB82619" w:rsidRPr="00EA51CD">
              <w:rPr>
                <w:rStyle w:val="Strong"/>
              </w:rPr>
              <w:t>]</w:t>
            </w:r>
          </w:p>
          <w:p w14:paraId="7E883693" w14:textId="2DC5E5F4" w:rsidR="000636E3" w:rsidRDefault="6FB82619" w:rsidP="00EA51CD">
            <w:pPr>
              <w:pStyle w:val="ListBullet"/>
            </w:pPr>
            <w:r w:rsidRPr="1EA72723">
              <w:lastRenderedPageBreak/>
              <w:t xml:space="preserve">Can students </w:t>
            </w:r>
            <w:r w:rsidR="70D244C6" w:rsidRPr="1EA72723">
              <w:t xml:space="preserve">name numbers </w:t>
            </w:r>
            <w:proofErr w:type="gramStart"/>
            <w:r w:rsidR="70D244C6" w:rsidRPr="1EA72723">
              <w:t>using</w:t>
            </w:r>
            <w:proofErr w:type="gramEnd"/>
            <w:r w:rsidR="70D244C6" w:rsidRPr="1EA72723">
              <w:t xml:space="preserve"> the place value groupings of ones, tens and hundreds</w:t>
            </w:r>
            <w:r w:rsidR="4BEB39F7">
              <w:t xml:space="preserve">? </w:t>
            </w:r>
            <w:r w:rsidR="4BEB39F7" w:rsidRPr="00EA51CD">
              <w:rPr>
                <w:rStyle w:val="Strong"/>
              </w:rPr>
              <w:t>[</w:t>
            </w:r>
            <w:r w:rsidR="36538A95" w:rsidRPr="00EA51CD">
              <w:rPr>
                <w:rStyle w:val="Strong"/>
              </w:rPr>
              <w:t>MAO-WM-01, MA2-RN-01</w:t>
            </w:r>
            <w:r w:rsidR="3D5F55FB" w:rsidRPr="00EA51CD">
              <w:rPr>
                <w:rStyle w:val="Strong"/>
              </w:rPr>
              <w:t>, MA3-RN-01</w:t>
            </w:r>
            <w:r w:rsidR="3D5F55FB" w:rsidRPr="1EA72723">
              <w:rPr>
                <w:b/>
                <w:bCs/>
              </w:rPr>
              <w:t>]</w:t>
            </w:r>
          </w:p>
        </w:tc>
        <w:tc>
          <w:tcPr>
            <w:tcW w:w="2500" w:type="pct"/>
          </w:tcPr>
          <w:p w14:paraId="4AA29293" w14:textId="77777777" w:rsidR="000636E3" w:rsidRDefault="000636E3" w:rsidP="00053912">
            <w:r>
              <w:lastRenderedPageBreak/>
              <w:t xml:space="preserve">Links to </w:t>
            </w:r>
            <w:hyperlink r:id="rId25" w:history="1">
              <w:r w:rsidRPr="009F54DE">
                <w:rPr>
                  <w:rStyle w:val="Hyperlink"/>
                </w:rPr>
                <w:t>National Numeracy Learning Progressions</w:t>
              </w:r>
            </w:hyperlink>
            <w:r>
              <w:t xml:space="preserve"> (NNLP):</w:t>
            </w:r>
          </w:p>
          <w:p w14:paraId="59DDDDE7" w14:textId="04EE5617" w:rsidR="000636E3" w:rsidRDefault="4BEB39F7" w:rsidP="00053912">
            <w:pPr>
              <w:pStyle w:val="ListBullet"/>
            </w:pPr>
            <w:r>
              <w:t xml:space="preserve">Stage 2 </w:t>
            </w:r>
            <w:r w:rsidR="36E6F0FE">
              <w:t xml:space="preserve">– </w:t>
            </w:r>
            <w:r w:rsidR="00E31F82">
              <w:t>NPV6, NPV7</w:t>
            </w:r>
          </w:p>
          <w:p w14:paraId="03118EA3" w14:textId="186E6ABF" w:rsidR="000636E3" w:rsidRDefault="4BEB39F7" w:rsidP="00660CFD">
            <w:pPr>
              <w:pStyle w:val="ListBullet"/>
            </w:pPr>
            <w:r>
              <w:t xml:space="preserve">Stage 3 </w:t>
            </w:r>
            <w:r w:rsidR="36E6F0FE">
              <w:t xml:space="preserve">– </w:t>
            </w:r>
            <w:r w:rsidR="000A4EB2">
              <w:t>NPV7</w:t>
            </w:r>
            <w:r w:rsidR="00E51128">
              <w:t>.</w:t>
            </w:r>
          </w:p>
        </w:tc>
      </w:tr>
    </w:tbl>
    <w:p w14:paraId="46BE2B83" w14:textId="20314296" w:rsidR="089309D9" w:rsidRDefault="089309D9">
      <w:r>
        <w:br w:type="page"/>
      </w:r>
    </w:p>
    <w:p w14:paraId="71DDF4CB" w14:textId="77777777" w:rsidR="0061576D" w:rsidRPr="00416EC8" w:rsidRDefault="0061576D" w:rsidP="00416EC8">
      <w:pPr>
        <w:pStyle w:val="Heading2"/>
      </w:pPr>
      <w:bookmarkStart w:id="16" w:name="_Lesson_2"/>
      <w:bookmarkStart w:id="17" w:name="_Toc144724840"/>
      <w:bookmarkEnd w:id="16"/>
      <w:r w:rsidRPr="00416EC8">
        <w:lastRenderedPageBreak/>
        <w:t>Lesson 2</w:t>
      </w:r>
      <w:bookmarkEnd w:id="17"/>
    </w:p>
    <w:p w14:paraId="6B0504EF" w14:textId="1F732F3B" w:rsidR="00941BF0" w:rsidRPr="00941BF0" w:rsidRDefault="6E31208F" w:rsidP="001757FA">
      <w:pPr>
        <w:pStyle w:val="FeatureBox3"/>
      </w:pPr>
      <w:r w:rsidRPr="001757FA">
        <w:rPr>
          <w:rStyle w:val="Strong"/>
        </w:rPr>
        <w:t>Core concept</w:t>
      </w:r>
      <w:r>
        <w:t xml:space="preserve">: </w:t>
      </w:r>
      <w:r w:rsidR="00062296">
        <w:t>n</w:t>
      </w:r>
      <w:r w:rsidR="00062296" w:rsidRPr="001757FA">
        <w:t>umbers</w:t>
      </w:r>
      <w:r w:rsidR="00062296">
        <w:t xml:space="preserve"> </w:t>
      </w:r>
      <w:r w:rsidR="6B07B3B0">
        <w:t>can be renamed equivalent ways using place value.</w:t>
      </w:r>
    </w:p>
    <w:p w14:paraId="3A9B390A" w14:textId="58D718A4" w:rsidR="008F4139" w:rsidRDefault="72645587" w:rsidP="008F4139">
      <w:pPr>
        <w:pStyle w:val="Heading3"/>
      </w:pPr>
      <w:bookmarkStart w:id="18" w:name="_Toc144724841"/>
      <w:r>
        <w:t>Daily number sense:</w:t>
      </w:r>
      <w:r w:rsidR="1EBDDF9E">
        <w:t xml:space="preserve"> </w:t>
      </w:r>
      <w:r w:rsidR="1A8B0613">
        <w:t>Ordering numbers</w:t>
      </w:r>
      <w:r>
        <w:t xml:space="preserve"> – </w:t>
      </w:r>
      <w:r w:rsidR="0B9FE040">
        <w:t>1</w:t>
      </w:r>
      <w:r w:rsidR="32AACC8D">
        <w:t>5</w:t>
      </w:r>
      <w:r>
        <w:t xml:space="preserve"> minutes</w:t>
      </w:r>
      <w:bookmarkEnd w:id="18"/>
    </w:p>
    <w:p w14:paraId="6FE803FB" w14:textId="77777777" w:rsidR="008F4139" w:rsidRDefault="008F4139" w:rsidP="001757FA">
      <w:r w:rsidRPr="001757FA">
        <w:t>The</w:t>
      </w:r>
      <w:r>
        <w:t xml:space="preserv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daily number sense."/>
      </w:tblPr>
      <w:tblGrid>
        <w:gridCol w:w="7281"/>
        <w:gridCol w:w="7281"/>
      </w:tblGrid>
      <w:tr w:rsidR="008F4139" w14:paraId="1D08EF52" w14:textId="77777777" w:rsidTr="001757FA">
        <w:trPr>
          <w:cnfStyle w:val="100000000000" w:firstRow="1" w:lastRow="0" w:firstColumn="0" w:lastColumn="0" w:oddVBand="0" w:evenVBand="0" w:oddHBand="0" w:evenHBand="0" w:firstRowFirstColumn="0" w:firstRowLastColumn="0" w:lastRowFirstColumn="0" w:lastRowLastColumn="0"/>
        </w:trPr>
        <w:tc>
          <w:tcPr>
            <w:tcW w:w="2500" w:type="pct"/>
          </w:tcPr>
          <w:p w14:paraId="32ED9BBC" w14:textId="77777777" w:rsidR="008F4139" w:rsidRDefault="008F4139" w:rsidP="00053912">
            <w:r w:rsidRPr="00C702F9">
              <w:t>Daily number sense learning intention</w:t>
            </w:r>
          </w:p>
        </w:tc>
        <w:tc>
          <w:tcPr>
            <w:tcW w:w="2500" w:type="pct"/>
          </w:tcPr>
          <w:p w14:paraId="607C5655" w14:textId="77777777" w:rsidR="008F4139" w:rsidRDefault="008F4139" w:rsidP="00053912">
            <w:r w:rsidRPr="00C702F9">
              <w:t>Daily number sense success criteria</w:t>
            </w:r>
          </w:p>
        </w:tc>
      </w:tr>
      <w:tr w:rsidR="008F4139" w14:paraId="76B282D8" w14:textId="77777777" w:rsidTr="001757FA">
        <w:trPr>
          <w:cnfStyle w:val="000000100000" w:firstRow="0" w:lastRow="0" w:firstColumn="0" w:lastColumn="0" w:oddVBand="0" w:evenVBand="0" w:oddHBand="1" w:evenHBand="0" w:firstRowFirstColumn="0" w:firstRowLastColumn="0" w:lastRowFirstColumn="0" w:lastRowLastColumn="0"/>
        </w:trPr>
        <w:tc>
          <w:tcPr>
            <w:tcW w:w="2500" w:type="pct"/>
          </w:tcPr>
          <w:p w14:paraId="54045B2D" w14:textId="7B141242" w:rsidR="008F4139" w:rsidRDefault="00EA0F18" w:rsidP="00053912">
            <w:r>
              <w:t>All s</w:t>
            </w:r>
            <w:r w:rsidR="72645587">
              <w:t>tudents are learning to:</w:t>
            </w:r>
          </w:p>
          <w:p w14:paraId="7FE3C50B" w14:textId="5B2A2452" w:rsidR="008F4139" w:rsidRPr="00E36366" w:rsidRDefault="22482694" w:rsidP="001757FA">
            <w:pPr>
              <w:pStyle w:val="ListBullet"/>
            </w:pPr>
            <w:r w:rsidRPr="1EA72723">
              <w:t xml:space="preserve">order </w:t>
            </w:r>
            <w:r w:rsidR="14F4F51B" w:rsidRPr="38A2C89E">
              <w:t>large</w:t>
            </w:r>
            <w:r w:rsidRPr="1EA72723">
              <w:t xml:space="preserve"> numbers.</w:t>
            </w:r>
          </w:p>
        </w:tc>
        <w:tc>
          <w:tcPr>
            <w:tcW w:w="2500" w:type="pct"/>
          </w:tcPr>
          <w:p w14:paraId="7972DF28" w14:textId="02C32F01" w:rsidR="008F4139" w:rsidRDefault="00EA0F18" w:rsidP="00053912">
            <w:r>
              <w:t>All s</w:t>
            </w:r>
            <w:r w:rsidR="72645587">
              <w:t>tudents can:</w:t>
            </w:r>
          </w:p>
          <w:p w14:paraId="329AC634" w14:textId="7751CF9B" w:rsidR="008F4139" w:rsidRPr="00E36366" w:rsidRDefault="4296AABE" w:rsidP="00E36366">
            <w:pPr>
              <w:pStyle w:val="ListBullet"/>
              <w:rPr>
                <w:rFonts w:eastAsia="Calibri"/>
              </w:rPr>
            </w:pPr>
            <w:r w:rsidRPr="1EA72723">
              <w:rPr>
                <w:rFonts w:eastAsia="Calibri"/>
              </w:rPr>
              <w:t xml:space="preserve">order </w:t>
            </w:r>
            <w:r w:rsidR="00062296">
              <w:rPr>
                <w:rFonts w:eastAsia="Calibri"/>
              </w:rPr>
              <w:t>4</w:t>
            </w:r>
            <w:r w:rsidRPr="1EA72723">
              <w:rPr>
                <w:rFonts w:eastAsia="Calibri"/>
              </w:rPr>
              <w:t xml:space="preserve">- and </w:t>
            </w:r>
            <w:r w:rsidR="00062296">
              <w:rPr>
                <w:rFonts w:eastAsia="Calibri"/>
              </w:rPr>
              <w:t>5</w:t>
            </w:r>
            <w:r w:rsidRPr="1EA72723">
              <w:rPr>
                <w:rFonts w:eastAsia="Calibri"/>
              </w:rPr>
              <w:t>-digit numbers.</w:t>
            </w:r>
          </w:p>
        </w:tc>
      </w:tr>
    </w:tbl>
    <w:p w14:paraId="7E91549E" w14:textId="5F611BFC" w:rsidR="0B0CC6C5" w:rsidRDefault="0B0CC6C5" w:rsidP="089309D9">
      <w:pPr>
        <w:pStyle w:val="FeatureBox"/>
      </w:pPr>
      <w:r w:rsidRPr="001757FA">
        <w:t>This activity is</w:t>
      </w:r>
      <w:r w:rsidRPr="089309D9">
        <w:rPr>
          <w:rFonts w:eastAsia="Arial"/>
          <w:color w:val="000000" w:themeColor="text1"/>
        </w:rPr>
        <w:t xml:space="preserve"> an adapt</w:t>
      </w:r>
      <w:r w:rsidR="0004232E">
        <w:rPr>
          <w:rFonts w:eastAsia="Arial"/>
          <w:color w:val="000000" w:themeColor="text1"/>
        </w:rPr>
        <w:t>at</w:t>
      </w:r>
      <w:r w:rsidRPr="089309D9">
        <w:rPr>
          <w:rFonts w:eastAsia="Arial"/>
          <w:color w:val="000000" w:themeColor="text1"/>
        </w:rPr>
        <w:t xml:space="preserve">ion of </w:t>
      </w:r>
      <w:hyperlink r:id="rId26" w:history="1">
        <w:r w:rsidRPr="00AB52E7">
          <w:rPr>
            <w:rStyle w:val="Hyperlink"/>
            <w:rFonts w:eastAsia="Arial"/>
          </w:rPr>
          <w:t>Order! Order! (four-digit numbers)</w:t>
        </w:r>
      </w:hyperlink>
      <w:r w:rsidRPr="089309D9">
        <w:rPr>
          <w:rFonts w:eastAsia="Arial"/>
          <w:color w:val="000000" w:themeColor="text1"/>
        </w:rPr>
        <w:t xml:space="preserve"> </w:t>
      </w:r>
      <w:r w:rsidR="00AB52E7">
        <w:rPr>
          <w:rFonts w:eastAsia="Arial"/>
          <w:color w:val="000000" w:themeColor="text1"/>
        </w:rPr>
        <w:t>from</w:t>
      </w:r>
      <w:r w:rsidR="00AB52E7" w:rsidRPr="089309D9">
        <w:rPr>
          <w:rFonts w:eastAsia="Arial"/>
          <w:color w:val="000000" w:themeColor="text1"/>
        </w:rPr>
        <w:t xml:space="preserve"> </w:t>
      </w:r>
      <w:hyperlink r:id="rId27">
        <w:r w:rsidRPr="089309D9">
          <w:rPr>
            <w:rStyle w:val="Hyperlink"/>
            <w:rFonts w:eastAsia="Arial"/>
          </w:rPr>
          <w:t>K-6 Mathematics resources</w:t>
        </w:r>
      </w:hyperlink>
      <w:r w:rsidRPr="089309D9">
        <w:rPr>
          <w:rFonts w:eastAsia="Arial"/>
          <w:color w:val="000000" w:themeColor="text1"/>
        </w:rPr>
        <w:t xml:space="preserve"> </w:t>
      </w:r>
      <w:r w:rsidR="00AB52E7">
        <w:rPr>
          <w:rFonts w:eastAsia="Arial"/>
          <w:color w:val="000000" w:themeColor="text1"/>
        </w:rPr>
        <w:t xml:space="preserve">by </w:t>
      </w:r>
      <w:r w:rsidR="000D72E1" w:rsidRPr="000D72E1">
        <w:rPr>
          <w:rFonts w:eastAsia="Arial"/>
          <w:color w:val="000000" w:themeColor="text1"/>
        </w:rPr>
        <w:t>State of New South Wales (Department of Education)</w:t>
      </w:r>
      <w:r w:rsidRPr="089309D9">
        <w:rPr>
          <w:rFonts w:eastAsia="Arial"/>
          <w:color w:val="000000" w:themeColor="text1"/>
        </w:rPr>
        <w:t>.</w:t>
      </w:r>
    </w:p>
    <w:p w14:paraId="4D02CDC3" w14:textId="3D0D54B1" w:rsidR="0B0CC6C5" w:rsidRDefault="0B0CC6C5" w:rsidP="001757FA">
      <w:pPr>
        <w:pStyle w:val="ListNumber"/>
        <w:numPr>
          <w:ilvl w:val="0"/>
          <w:numId w:val="73"/>
        </w:numPr>
      </w:pPr>
      <w:r w:rsidRPr="41F1533B">
        <w:t xml:space="preserve">This game may be played individually, in pairs or in small groups. </w:t>
      </w:r>
      <w:r w:rsidR="257D4C96" w:rsidRPr="41F1533B">
        <w:t xml:space="preserve">Students use a </w:t>
      </w:r>
      <w:r w:rsidR="007C1B82">
        <w:t>0–9</w:t>
      </w:r>
      <w:r w:rsidRPr="41F1533B">
        <w:t xml:space="preserve"> die,</w:t>
      </w:r>
      <w:r w:rsidRPr="41F1533B" w:rsidDel="0B0CC6C5">
        <w:t xml:space="preserve"> </w:t>
      </w:r>
      <w:r w:rsidRPr="41F1533B">
        <w:t xml:space="preserve">spinner or playing cards to provide 4 </w:t>
      </w:r>
      <w:r w:rsidR="58E023AA" w:rsidRPr="41F1533B">
        <w:t xml:space="preserve">or 5 </w:t>
      </w:r>
      <w:r w:rsidRPr="41F1533B">
        <w:t xml:space="preserve">digits. The digits are then combined in any order to create a </w:t>
      </w:r>
      <w:r w:rsidR="007C1B82">
        <w:t>4</w:t>
      </w:r>
      <w:r w:rsidRPr="41F1533B">
        <w:t>-digit number</w:t>
      </w:r>
      <w:r w:rsidR="3838E87D" w:rsidRPr="41F1533B">
        <w:t>,</w:t>
      </w:r>
      <w:r w:rsidRPr="41F1533B">
        <w:t xml:space="preserve"> which </w:t>
      </w:r>
      <w:r w:rsidR="1991BE60" w:rsidRPr="41F1533B">
        <w:t>students</w:t>
      </w:r>
      <w:r w:rsidRPr="41F1533B">
        <w:t xml:space="preserve"> record on a sticky note.</w:t>
      </w:r>
    </w:p>
    <w:p w14:paraId="2E4825ED" w14:textId="219B5387" w:rsidR="0B0CC6C5" w:rsidRDefault="0B0CC6C5" w:rsidP="001757FA">
      <w:pPr>
        <w:pStyle w:val="ListNumber"/>
      </w:pPr>
      <w:r w:rsidRPr="089309D9">
        <w:t xml:space="preserve">This process is repeated 3 times to give </w:t>
      </w:r>
      <w:r w:rsidR="007C1B82">
        <w:t>four</w:t>
      </w:r>
      <w:r w:rsidR="007C1B82" w:rsidRPr="089309D9">
        <w:t xml:space="preserve"> </w:t>
      </w:r>
      <w:r w:rsidR="007C1B82">
        <w:t>4</w:t>
      </w:r>
      <w:r w:rsidRPr="089309D9">
        <w:t>-</w:t>
      </w:r>
      <w:r w:rsidR="2D870D15" w:rsidRPr="089309D9">
        <w:t xml:space="preserve"> or </w:t>
      </w:r>
      <w:r w:rsidR="007C1B82">
        <w:t>5</w:t>
      </w:r>
      <w:r w:rsidR="2D870D15" w:rsidRPr="089309D9">
        <w:t>-</w:t>
      </w:r>
      <w:r w:rsidRPr="089309D9">
        <w:t>digit numbers</w:t>
      </w:r>
      <w:r w:rsidR="00061162">
        <w:t xml:space="preserve"> </w:t>
      </w:r>
      <w:r w:rsidR="007C1B82">
        <w:t>(</w:t>
      </w:r>
      <w:r w:rsidRPr="089309D9">
        <w:t>se</w:t>
      </w:r>
      <w:r w:rsidR="00822F6A">
        <w:t xml:space="preserve">e </w:t>
      </w:r>
      <w:r w:rsidR="00660CFD">
        <w:fldChar w:fldCharType="begin"/>
      </w:r>
      <w:r w:rsidR="00660CFD">
        <w:instrText xml:space="preserve"> REF _Ref144459657 \h </w:instrText>
      </w:r>
      <w:r w:rsidR="00660CFD">
        <w:fldChar w:fldCharType="separate"/>
      </w:r>
      <w:r w:rsidR="00660CFD">
        <w:t xml:space="preserve">Figure </w:t>
      </w:r>
      <w:r w:rsidR="00660CFD">
        <w:rPr>
          <w:noProof/>
        </w:rPr>
        <w:t>3</w:t>
      </w:r>
      <w:r w:rsidR="00660CFD">
        <w:fldChar w:fldCharType="end"/>
      </w:r>
      <w:r w:rsidR="007C1B82">
        <w:t>)</w:t>
      </w:r>
      <w:r w:rsidR="00061162">
        <w:t>.</w:t>
      </w:r>
    </w:p>
    <w:p w14:paraId="47C3C597" w14:textId="0A22B26F" w:rsidR="00E9096A" w:rsidRDefault="00E9096A" w:rsidP="00E9096A">
      <w:pPr>
        <w:pStyle w:val="Caption"/>
      </w:pPr>
      <w:bookmarkStart w:id="19" w:name="_Ref144459657"/>
      <w:bookmarkStart w:id="20" w:name="_Ref144459607"/>
      <w:r>
        <w:lastRenderedPageBreak/>
        <w:t xml:space="preserve">Figure </w:t>
      </w:r>
      <w:r w:rsidR="007663DD">
        <w:fldChar w:fldCharType="begin"/>
      </w:r>
      <w:r w:rsidR="007663DD">
        <w:instrText xml:space="preserve"> SEQ Figure \* ARABIC </w:instrText>
      </w:r>
      <w:r w:rsidR="007663DD">
        <w:fldChar w:fldCharType="separate"/>
      </w:r>
      <w:r>
        <w:rPr>
          <w:noProof/>
        </w:rPr>
        <w:t>3</w:t>
      </w:r>
      <w:r w:rsidR="007663DD">
        <w:rPr>
          <w:noProof/>
        </w:rPr>
        <w:fldChar w:fldCharType="end"/>
      </w:r>
      <w:bookmarkEnd w:id="19"/>
      <w:r>
        <w:t xml:space="preserve"> </w:t>
      </w:r>
      <w:bookmarkStart w:id="21" w:name="_Ref144459620"/>
      <w:r>
        <w:t>– Ordering numbers example</w:t>
      </w:r>
      <w:bookmarkEnd w:id="20"/>
      <w:bookmarkEnd w:id="21"/>
    </w:p>
    <w:p w14:paraId="4A0C6D20" w14:textId="312C5B2F" w:rsidR="2A4C0E3D" w:rsidRDefault="2A4C0E3D" w:rsidP="089309D9">
      <w:pPr>
        <w:rPr>
          <w:rFonts w:eastAsia="Calibri"/>
          <w:color w:val="000000" w:themeColor="text1"/>
        </w:rPr>
      </w:pPr>
      <w:r>
        <w:rPr>
          <w:noProof/>
        </w:rPr>
        <w:drawing>
          <wp:inline distT="0" distB="0" distL="0" distR="0" wp14:anchorId="4AF3BE96" wp14:editId="173A6173">
            <wp:extent cx="4171950" cy="1173361"/>
            <wp:effectExtent l="0" t="0" r="0" b="0"/>
            <wp:docPr id="191842421" name="Picture 191842421" descr="4 yellow sticky notes numbered from left to right 5481, 3058, 8946 and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2421" name="Picture 191842421" descr="4 yellow sticky notes numbered from left to right 5481, 3058, 8946 and 72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1950" cy="1173361"/>
                    </a:xfrm>
                    <a:prstGeom prst="rect">
                      <a:avLst/>
                    </a:prstGeom>
                  </pic:spPr>
                </pic:pic>
              </a:graphicData>
            </a:graphic>
          </wp:inline>
        </w:drawing>
      </w:r>
    </w:p>
    <w:p w14:paraId="3CE4FDB1" w14:textId="25CB787F" w:rsidR="0B0CC6C5" w:rsidRPr="001757FA" w:rsidRDefault="0B0CC6C5" w:rsidP="001757FA">
      <w:pPr>
        <w:pStyle w:val="ListNumber"/>
      </w:pPr>
      <w:r w:rsidRPr="001757FA">
        <w:t>The aim of the game is to rearrange the sticky notes so the numbers are in ascending order in the fewest moves possible, moving adjacent sticky notes only and recording the number of moves required.</w:t>
      </w:r>
    </w:p>
    <w:p w14:paraId="1171BF9E" w14:textId="35B92B6E" w:rsidR="0B0CC6C5" w:rsidRPr="001757FA" w:rsidRDefault="0B0CC6C5" w:rsidP="001757FA">
      <w:pPr>
        <w:pStyle w:val="ListNumber"/>
      </w:pPr>
      <w:r w:rsidRPr="001757FA">
        <w:t>Rep</w:t>
      </w:r>
      <w:r w:rsidR="33977A7B" w:rsidRPr="001757FA">
        <w:t xml:space="preserve">lay the game </w:t>
      </w:r>
      <w:r w:rsidRPr="001757FA">
        <w:t>with new numbers</w:t>
      </w:r>
      <w:r w:rsidR="00AE55B7">
        <w:t>,</w:t>
      </w:r>
      <w:r w:rsidRPr="001757FA">
        <w:t xml:space="preserve"> arranging the sticky notes so the numbers are in descending order.</w:t>
      </w:r>
    </w:p>
    <w:p w14:paraId="1FBCA235" w14:textId="27191F2E" w:rsidR="0B0CC6C5" w:rsidRDefault="0B0CC6C5" w:rsidP="001757FA">
      <w:pPr>
        <w:pStyle w:val="ListNumber"/>
      </w:pPr>
      <w:r w:rsidRPr="001757FA">
        <w:t>Observe</w:t>
      </w:r>
      <w:r w:rsidRPr="089309D9">
        <w:t xml:space="preserve"> students and ask questions, such as:</w:t>
      </w:r>
    </w:p>
    <w:p w14:paraId="4C978BE0" w14:textId="10C56FBB" w:rsidR="0B0CC6C5" w:rsidRDefault="0B0CC6C5" w:rsidP="001757FA">
      <w:pPr>
        <w:pStyle w:val="ListBullet"/>
        <w:ind w:left="1134"/>
      </w:pPr>
      <w:r w:rsidRPr="089309D9">
        <w:t>What will your next move be? Why?</w:t>
      </w:r>
    </w:p>
    <w:p w14:paraId="76A32CD4" w14:textId="7396B040" w:rsidR="0B0CC6C5" w:rsidRDefault="0B0CC6C5" w:rsidP="001757FA">
      <w:pPr>
        <w:pStyle w:val="ListBullet"/>
        <w:ind w:left="1134"/>
      </w:pPr>
      <w:r w:rsidRPr="089309D9">
        <w:t>What is the largest number?</w:t>
      </w:r>
    </w:p>
    <w:p w14:paraId="16487E09" w14:textId="4BE08D83" w:rsidR="0B0CC6C5" w:rsidRDefault="0B0CC6C5" w:rsidP="001757FA">
      <w:pPr>
        <w:pStyle w:val="ListBullet"/>
        <w:ind w:left="1134"/>
      </w:pPr>
      <w:r w:rsidRPr="089309D9">
        <w:t>What is the smallest number?</w:t>
      </w:r>
    </w:p>
    <w:p w14:paraId="2F453AF5" w14:textId="1C14158D" w:rsidR="0B0CC6C5" w:rsidRDefault="0B0CC6C5" w:rsidP="001757FA">
      <w:pPr>
        <w:pStyle w:val="ListBullet"/>
        <w:ind w:left="1134"/>
      </w:pPr>
      <w:r w:rsidRPr="089309D9">
        <w:t>How many moves have you made so far?</w:t>
      </w:r>
    </w:p>
    <w:p w14:paraId="4F18A720" w14:textId="7E05376E" w:rsidR="0B0CC6C5" w:rsidRPr="001757FA" w:rsidRDefault="0B0CC6C5" w:rsidP="001757FA">
      <w:pPr>
        <w:pStyle w:val="ListNumber"/>
      </w:pPr>
      <w:r w:rsidRPr="001757FA">
        <w:t>After the game, students</w:t>
      </w:r>
      <w:r w:rsidR="4A426788" w:rsidRPr="001757FA">
        <w:t xml:space="preserve"> </w:t>
      </w:r>
      <w:hyperlink r:id="rId29" w:history="1">
        <w:r w:rsidR="4A426788" w:rsidRPr="005021F9">
          <w:rPr>
            <w:rStyle w:val="Hyperlink"/>
          </w:rPr>
          <w:t>turn and talk</w:t>
        </w:r>
      </w:hyperlink>
      <w:r w:rsidRPr="001757FA">
        <w:t xml:space="preserve"> to compare how many moves they took.</w:t>
      </w:r>
    </w:p>
    <w:p w14:paraId="0B956471" w14:textId="23AC78E3" w:rsidR="3F1C76FE" w:rsidRDefault="3F1C76FE" w:rsidP="001757FA">
      <w:pPr>
        <w:pStyle w:val="ListNumber"/>
      </w:pPr>
      <w:r w:rsidRPr="001757FA">
        <w:t>Stu</w:t>
      </w:r>
      <w:r w:rsidRPr="089309D9">
        <w:t>dents r</w:t>
      </w:r>
      <w:r w:rsidR="0B0CC6C5" w:rsidRPr="089309D9">
        <w:t xml:space="preserve">epeat </w:t>
      </w:r>
      <w:r w:rsidR="6B11CB25" w:rsidRPr="089309D9">
        <w:t xml:space="preserve">the game. </w:t>
      </w:r>
      <w:r w:rsidR="0B0CC6C5" w:rsidRPr="089309D9">
        <w:t>The level of difficulty can be changed by using numbers with more or fewer digits.</w:t>
      </w:r>
    </w:p>
    <w:p w14:paraId="2C72585E" w14:textId="74731752" w:rsidR="008F4139" w:rsidRDefault="008F4139" w:rsidP="001757FA">
      <w:r w:rsidRPr="001757FA">
        <w:t>This</w:t>
      </w:r>
      <w:r>
        <w:t xml:space="preserve"> table details </w:t>
      </w:r>
      <w:r w:rsidR="00F434E3">
        <w:t xml:space="preserve">an </w:t>
      </w:r>
      <w:r>
        <w:t>opportunit</w:t>
      </w:r>
      <w:r w:rsidR="00F434E3">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8F4139" w14:paraId="31650733" w14:textId="77777777" w:rsidTr="001757FA">
        <w:trPr>
          <w:cnfStyle w:val="100000000000" w:firstRow="1" w:lastRow="0" w:firstColumn="0" w:lastColumn="0" w:oddVBand="0" w:evenVBand="0" w:oddHBand="0" w:evenHBand="0" w:firstRowFirstColumn="0" w:firstRowLastColumn="0" w:lastRowFirstColumn="0" w:lastRowLastColumn="0"/>
        </w:trPr>
        <w:tc>
          <w:tcPr>
            <w:tcW w:w="2500" w:type="pct"/>
          </w:tcPr>
          <w:p w14:paraId="39B4DA80" w14:textId="7E52A19E" w:rsidR="008F4139" w:rsidRDefault="008F4139" w:rsidP="00053912">
            <w:r w:rsidRPr="006025E4">
              <w:lastRenderedPageBreak/>
              <w:t>Assessment opportunit</w:t>
            </w:r>
            <w:r w:rsidR="00F434E3">
              <w:t>y</w:t>
            </w:r>
          </w:p>
        </w:tc>
        <w:tc>
          <w:tcPr>
            <w:tcW w:w="2500" w:type="pct"/>
          </w:tcPr>
          <w:p w14:paraId="6A2F3DDC" w14:textId="77777777" w:rsidR="008F4139" w:rsidRDefault="008F4139" w:rsidP="00053912">
            <w:r w:rsidRPr="006025E4">
              <w:t>Links</w:t>
            </w:r>
          </w:p>
        </w:tc>
      </w:tr>
      <w:tr w:rsidR="008F4139" w14:paraId="2D28F4D7" w14:textId="77777777" w:rsidTr="001757FA">
        <w:trPr>
          <w:cnfStyle w:val="000000100000" w:firstRow="0" w:lastRow="0" w:firstColumn="0" w:lastColumn="0" w:oddVBand="0" w:evenVBand="0" w:oddHBand="1" w:evenHBand="0" w:firstRowFirstColumn="0" w:firstRowLastColumn="0" w:lastRowFirstColumn="0" w:lastRowLastColumn="0"/>
        </w:trPr>
        <w:tc>
          <w:tcPr>
            <w:tcW w:w="2500" w:type="pct"/>
          </w:tcPr>
          <w:p w14:paraId="0BD2070C" w14:textId="77777777" w:rsidR="008F4139" w:rsidRDefault="72645587" w:rsidP="00053912">
            <w:r>
              <w:t>What to look for:</w:t>
            </w:r>
          </w:p>
          <w:p w14:paraId="27437B12" w14:textId="6AE9B986" w:rsidR="008F4139" w:rsidRDefault="72645587" w:rsidP="00B42344">
            <w:pPr>
              <w:pStyle w:val="ListBullet"/>
              <w:rPr>
                <w:strike/>
              </w:rPr>
            </w:pPr>
            <w:r w:rsidRPr="00B42344">
              <w:t>Can</w:t>
            </w:r>
            <w:r>
              <w:t xml:space="preserve"> students</w:t>
            </w:r>
            <w:r w:rsidR="16B1F3BE" w:rsidRPr="1EA72723">
              <w:rPr>
                <w:rFonts w:eastAsia="Calibri"/>
              </w:rPr>
              <w:t xml:space="preserve"> order </w:t>
            </w:r>
            <w:r w:rsidR="44D7FCBA" w:rsidRPr="38A2C89E">
              <w:rPr>
                <w:rFonts w:eastAsia="Calibri"/>
              </w:rPr>
              <w:t>large</w:t>
            </w:r>
            <w:r w:rsidR="16B1F3BE" w:rsidRPr="1EA72723">
              <w:rPr>
                <w:rFonts w:eastAsia="Calibri"/>
              </w:rPr>
              <w:t xml:space="preserve"> numbers</w:t>
            </w:r>
            <w:r>
              <w:t xml:space="preserve">? </w:t>
            </w:r>
            <w:r w:rsidR="2C6CE5F4" w:rsidRPr="00B42344">
              <w:rPr>
                <w:rStyle w:val="Strong"/>
              </w:rPr>
              <w:t>[</w:t>
            </w:r>
            <w:r w:rsidR="5C4CDED8" w:rsidRPr="00B42344">
              <w:rPr>
                <w:rStyle w:val="Strong"/>
              </w:rPr>
              <w:t>M</w:t>
            </w:r>
            <w:r w:rsidR="0CF7683C" w:rsidRPr="00B42344">
              <w:rPr>
                <w:rStyle w:val="Strong"/>
              </w:rPr>
              <w:t>A</w:t>
            </w:r>
            <w:r w:rsidR="5C4CDED8" w:rsidRPr="00B42344">
              <w:rPr>
                <w:rStyle w:val="Strong"/>
              </w:rPr>
              <w:t>O</w:t>
            </w:r>
            <w:r w:rsidR="2C6CE5F4" w:rsidRPr="00B42344">
              <w:rPr>
                <w:rStyle w:val="Strong"/>
              </w:rPr>
              <w:t>-WM-01, MA2-RN-01</w:t>
            </w:r>
            <w:r w:rsidR="16207F0B" w:rsidRPr="00B42344">
              <w:rPr>
                <w:rStyle w:val="Strong"/>
              </w:rPr>
              <w:t>, MA3-RN-01]</w:t>
            </w:r>
          </w:p>
        </w:tc>
        <w:tc>
          <w:tcPr>
            <w:tcW w:w="2500" w:type="pct"/>
          </w:tcPr>
          <w:p w14:paraId="62D52426" w14:textId="77777777" w:rsidR="008F4139" w:rsidRDefault="008F4139" w:rsidP="00053912">
            <w:r>
              <w:t xml:space="preserve">Links to </w:t>
            </w:r>
            <w:hyperlink r:id="rId30" w:history="1">
              <w:r w:rsidRPr="009F54DE">
                <w:rPr>
                  <w:rStyle w:val="Hyperlink"/>
                </w:rPr>
                <w:t>National Numeracy Learning Progressions</w:t>
              </w:r>
            </w:hyperlink>
            <w:r>
              <w:t xml:space="preserve"> (NNLP):</w:t>
            </w:r>
          </w:p>
          <w:p w14:paraId="25D8B201" w14:textId="2D067AF3" w:rsidR="008F4139" w:rsidRDefault="72645587" w:rsidP="00053912">
            <w:pPr>
              <w:pStyle w:val="ListBullet"/>
            </w:pPr>
            <w:r>
              <w:t xml:space="preserve">Stage 2 </w:t>
            </w:r>
            <w:r w:rsidR="36E6F0FE">
              <w:t xml:space="preserve">– </w:t>
            </w:r>
            <w:r w:rsidR="000B4BA7">
              <w:t>NPV</w:t>
            </w:r>
            <w:r w:rsidR="00391E3E">
              <w:t>5, NPV6</w:t>
            </w:r>
          </w:p>
          <w:p w14:paraId="457824CF" w14:textId="5F01D71C" w:rsidR="008F4139" w:rsidRDefault="72645587" w:rsidP="00660CFD">
            <w:pPr>
              <w:pStyle w:val="ListBullet"/>
            </w:pPr>
            <w:r>
              <w:t xml:space="preserve">Stage 3 </w:t>
            </w:r>
            <w:r w:rsidR="36E6F0FE">
              <w:t xml:space="preserve">– </w:t>
            </w:r>
            <w:r w:rsidR="00391E3E">
              <w:t>NPV6, NPV7</w:t>
            </w:r>
            <w:r w:rsidR="00E51128">
              <w:t>.</w:t>
            </w:r>
          </w:p>
        </w:tc>
      </w:tr>
    </w:tbl>
    <w:p w14:paraId="17459534" w14:textId="311122A7" w:rsidR="008F4139" w:rsidRDefault="72645587" w:rsidP="008F4139">
      <w:pPr>
        <w:pStyle w:val="Heading3"/>
      </w:pPr>
      <w:bookmarkStart w:id="22" w:name="_Toc144724842"/>
      <w:r>
        <w:t xml:space="preserve">Core lesson: </w:t>
      </w:r>
      <w:r w:rsidR="78CE171F">
        <w:t>Re</w:t>
      </w:r>
      <w:r w:rsidR="617C9297">
        <w:t>presenting</w:t>
      </w:r>
      <w:r w:rsidR="78CE171F">
        <w:t xml:space="preserve"> numbers</w:t>
      </w:r>
      <w:r>
        <w:t xml:space="preserve"> – </w:t>
      </w:r>
      <w:r w:rsidR="7E3E06F9">
        <w:t>4</w:t>
      </w:r>
      <w:r w:rsidR="7D1E7F04">
        <w:t>0</w:t>
      </w:r>
      <w:r>
        <w:t xml:space="preserve"> minutes</w:t>
      </w:r>
      <w:bookmarkEnd w:id="22"/>
    </w:p>
    <w:p w14:paraId="6379AF19" w14:textId="184A7D44" w:rsidR="008F4139" w:rsidRDefault="008F4139" w:rsidP="00B42344">
      <w:r w:rsidRPr="00C5416A">
        <w:t xml:space="preserve">The table </w:t>
      </w:r>
      <w:r w:rsidRPr="00B42344">
        <w:t>below</w:t>
      </w:r>
      <w:r w:rsidRPr="00C5416A">
        <w:t xml:space="preserve"> contains </w:t>
      </w:r>
      <w:r w:rsidR="00B42344">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8F4139" w14:paraId="43229304" w14:textId="77777777" w:rsidTr="00B42344">
        <w:trPr>
          <w:cnfStyle w:val="100000000000" w:firstRow="1" w:lastRow="0" w:firstColumn="0" w:lastColumn="0" w:oddVBand="0" w:evenVBand="0" w:oddHBand="0" w:evenHBand="0" w:firstRowFirstColumn="0" w:firstRowLastColumn="0" w:lastRowFirstColumn="0" w:lastRowLastColumn="0"/>
        </w:trPr>
        <w:tc>
          <w:tcPr>
            <w:tcW w:w="2500" w:type="pct"/>
          </w:tcPr>
          <w:p w14:paraId="4E3F4FA9" w14:textId="7CB45C76" w:rsidR="008F4139" w:rsidRDefault="008F4139" w:rsidP="00053912">
            <w:r w:rsidRPr="008C3A46">
              <w:t>Core concept learning intention</w:t>
            </w:r>
          </w:p>
        </w:tc>
        <w:tc>
          <w:tcPr>
            <w:tcW w:w="2500" w:type="pct"/>
          </w:tcPr>
          <w:p w14:paraId="6DDFF0B7" w14:textId="77777777" w:rsidR="008F4139" w:rsidRDefault="008F4139" w:rsidP="00053912">
            <w:r w:rsidRPr="008C3A46">
              <w:t>Core concept success criteria</w:t>
            </w:r>
          </w:p>
        </w:tc>
      </w:tr>
      <w:tr w:rsidR="008F4139" w14:paraId="40367AEE" w14:textId="77777777" w:rsidTr="00B42344">
        <w:trPr>
          <w:cnfStyle w:val="000000100000" w:firstRow="0" w:lastRow="0" w:firstColumn="0" w:lastColumn="0" w:oddVBand="0" w:evenVBand="0" w:oddHBand="1" w:evenHBand="0" w:firstRowFirstColumn="0" w:firstRowLastColumn="0" w:lastRowFirstColumn="0" w:lastRowLastColumn="0"/>
        </w:trPr>
        <w:tc>
          <w:tcPr>
            <w:tcW w:w="2500" w:type="pct"/>
          </w:tcPr>
          <w:p w14:paraId="618CBC5F" w14:textId="7A0DFB32" w:rsidR="008F4139" w:rsidRDefault="00EA0F18" w:rsidP="00B42344">
            <w:r>
              <w:t>All s</w:t>
            </w:r>
            <w:r w:rsidR="008F4139" w:rsidRPr="00B42344">
              <w:t>tudents</w:t>
            </w:r>
            <w:r w:rsidR="008F4139">
              <w:t xml:space="preserve"> are learning to:</w:t>
            </w:r>
          </w:p>
          <w:p w14:paraId="3456542D" w14:textId="0701EA19" w:rsidR="008F4139" w:rsidRDefault="36B6D678" w:rsidP="00053912">
            <w:pPr>
              <w:pStyle w:val="ListBullet"/>
              <w:rPr>
                <w:rFonts w:eastAsia="Arial"/>
                <w:color w:val="000000" w:themeColor="text1"/>
              </w:rPr>
            </w:pPr>
            <w:r w:rsidRPr="352E4DBE">
              <w:rPr>
                <w:rFonts w:eastAsia="Arial"/>
                <w:color w:val="000000" w:themeColor="text1"/>
              </w:rPr>
              <w:t>represent large numbers in different forms.</w:t>
            </w:r>
          </w:p>
        </w:tc>
        <w:tc>
          <w:tcPr>
            <w:tcW w:w="2500" w:type="pct"/>
          </w:tcPr>
          <w:p w14:paraId="65A30A61" w14:textId="0709206F" w:rsidR="008F4139" w:rsidRDefault="00EA0F18" w:rsidP="00B42344">
            <w:r>
              <w:t>All s</w:t>
            </w:r>
            <w:r w:rsidR="008F4139" w:rsidRPr="00B42344">
              <w:t>tudents</w:t>
            </w:r>
            <w:r w:rsidR="008F4139">
              <w:t xml:space="preserve"> can:</w:t>
            </w:r>
          </w:p>
          <w:p w14:paraId="577DF325" w14:textId="28386376" w:rsidR="62A31D72" w:rsidRDefault="62A31D72" w:rsidP="352E4DBE">
            <w:pPr>
              <w:pStyle w:val="ListBullet"/>
              <w:rPr>
                <w:rFonts w:eastAsia="Arial"/>
                <w:color w:val="000000" w:themeColor="text1"/>
              </w:rPr>
            </w:pPr>
            <w:r w:rsidRPr="352E4DBE">
              <w:rPr>
                <w:rFonts w:eastAsia="Arial"/>
                <w:color w:val="000000" w:themeColor="text1"/>
              </w:rPr>
              <w:t>name and represent numbers using numerals, words and MAB materials</w:t>
            </w:r>
          </w:p>
          <w:p w14:paraId="1073A966" w14:textId="6222279F" w:rsidR="008F4139" w:rsidRPr="003A3A86" w:rsidRDefault="137556EE" w:rsidP="38A2C89E">
            <w:pPr>
              <w:pStyle w:val="ListBullet"/>
              <w:spacing w:before="100" w:after="100"/>
              <w:rPr>
                <w:rFonts w:eastAsia="Arial"/>
                <w:color w:val="000000" w:themeColor="text1"/>
              </w:rPr>
            </w:pPr>
            <w:r w:rsidRPr="003A3A86">
              <w:rPr>
                <w:rFonts w:eastAsia="Public Sans"/>
                <w:color w:val="000000" w:themeColor="text1"/>
              </w:rPr>
              <w:t>represent and rename large numbers flexibly</w:t>
            </w:r>
            <w:r w:rsidRPr="003A3A86">
              <w:rPr>
                <w:rFonts w:eastAsia="Arial"/>
                <w:color w:val="000000" w:themeColor="text1"/>
              </w:rPr>
              <w:t xml:space="preserve"> using standard and non-standard form.</w:t>
            </w:r>
          </w:p>
        </w:tc>
      </w:tr>
    </w:tbl>
    <w:p w14:paraId="586604D2" w14:textId="251DEBD9" w:rsidR="3B9323C5" w:rsidRDefault="3B9323C5" w:rsidP="352E4DBE">
      <w:pPr>
        <w:pStyle w:val="FeatureBox"/>
        <w:rPr>
          <w:rFonts w:eastAsia="Arial"/>
          <w:color w:val="000000" w:themeColor="text1"/>
          <w:lang w:val="en-US"/>
        </w:rPr>
      </w:pPr>
      <w:r w:rsidRPr="00B42344">
        <w:t>This activity is an adaptation</w:t>
      </w:r>
      <w:r w:rsidRPr="352E4DBE">
        <w:rPr>
          <w:rFonts w:eastAsia="Arial"/>
          <w:color w:val="000000" w:themeColor="text1"/>
        </w:rPr>
        <w:t xml:space="preserve"> of </w:t>
      </w:r>
      <w:hyperlink r:id="rId31" w:history="1">
        <w:r w:rsidRPr="00BF5D24">
          <w:rPr>
            <w:rStyle w:val="Hyperlink"/>
            <w:rFonts w:eastAsia="Arial"/>
          </w:rPr>
          <w:t>Place value with whole number</w:t>
        </w:r>
        <w:r w:rsidR="00BF5D24" w:rsidRPr="00BF5D24">
          <w:rPr>
            <w:rStyle w:val="Hyperlink"/>
            <w:rFonts w:eastAsia="Arial"/>
          </w:rPr>
          <w:t>s</w:t>
        </w:r>
      </w:hyperlink>
      <w:r w:rsidRPr="352E4DBE">
        <w:rPr>
          <w:rFonts w:eastAsia="Arial"/>
          <w:color w:val="000000" w:themeColor="text1"/>
        </w:rPr>
        <w:t xml:space="preserve"> from </w:t>
      </w:r>
      <w:hyperlink r:id="rId32">
        <w:r w:rsidRPr="352E4DBE">
          <w:rPr>
            <w:rStyle w:val="Hyperlink"/>
            <w:rFonts w:eastAsia="Arial"/>
          </w:rPr>
          <w:t>NZ Maths</w:t>
        </w:r>
      </w:hyperlink>
      <w:r w:rsidR="00BF5D24" w:rsidRPr="00BF5D24">
        <w:t xml:space="preserve"> by New Zealand Ministry of Education</w:t>
      </w:r>
      <w:r w:rsidRPr="352E4DBE">
        <w:rPr>
          <w:rFonts w:eastAsia="Arial"/>
          <w:color w:val="000000" w:themeColor="text1"/>
        </w:rPr>
        <w:t>.</w:t>
      </w:r>
    </w:p>
    <w:p w14:paraId="7B8A3E72" w14:textId="07BE569C" w:rsidR="033488A5" w:rsidRDefault="033488A5" w:rsidP="00B42344">
      <w:pPr>
        <w:pStyle w:val="ListNumber"/>
      </w:pPr>
      <w:r w:rsidRPr="089309D9">
        <w:t xml:space="preserve">Roll </w:t>
      </w:r>
      <w:r w:rsidR="00A873D6">
        <w:t>four</w:t>
      </w:r>
      <w:r w:rsidR="00A873D6" w:rsidRPr="089309D9">
        <w:t xml:space="preserve"> </w:t>
      </w:r>
      <w:r w:rsidR="00A873D6">
        <w:t>9</w:t>
      </w:r>
      <w:r w:rsidRPr="089309D9">
        <w:t xml:space="preserve">-sided dice. Select one student to arrange the dice to make a </w:t>
      </w:r>
      <w:r w:rsidR="005842CB">
        <w:t>4</w:t>
      </w:r>
      <w:r w:rsidRPr="089309D9">
        <w:t>-digit number and another student to write this number. Ask:</w:t>
      </w:r>
    </w:p>
    <w:p w14:paraId="4C72744C" w14:textId="105DDEA4" w:rsidR="00173C62" w:rsidRDefault="033488A5" w:rsidP="00173C62">
      <w:pPr>
        <w:pStyle w:val="ListBullet"/>
        <w:ind w:left="1134"/>
        <w:rPr>
          <w:rFonts w:eastAsia="Calibri"/>
        </w:rPr>
      </w:pPr>
      <w:r w:rsidRPr="00B42344">
        <w:lastRenderedPageBreak/>
        <w:t xml:space="preserve">Are there other ways to </w:t>
      </w:r>
      <w:r w:rsidR="008A5CDB">
        <w:t>represent</w:t>
      </w:r>
      <w:r w:rsidR="008A5CDB" w:rsidRPr="00B42344">
        <w:t xml:space="preserve"> </w:t>
      </w:r>
      <w:r w:rsidRPr="00B42344">
        <w:t>the number?</w:t>
      </w:r>
      <w:r w:rsidR="00660CFD">
        <w:t xml:space="preserve"> </w:t>
      </w:r>
      <w:r w:rsidR="00173C62">
        <w:t>How can we record the number so we can see the value of each digit?</w:t>
      </w:r>
    </w:p>
    <w:p w14:paraId="55C8F7AF" w14:textId="77777777" w:rsidR="00173C62" w:rsidRDefault="00173C62" w:rsidP="00173C62">
      <w:pPr>
        <w:pStyle w:val="ListBullet"/>
        <w:ind w:left="1134"/>
        <w:rPr>
          <w:rFonts w:eastAsia="Calibri"/>
        </w:rPr>
      </w:pPr>
      <w:r>
        <w:t>How could we represent the number with MAB?</w:t>
      </w:r>
    </w:p>
    <w:p w14:paraId="15786532" w14:textId="09C14035" w:rsidR="00173C62" w:rsidRPr="00173C62" w:rsidRDefault="00173C62" w:rsidP="00660CFD">
      <w:pPr>
        <w:pStyle w:val="ListBullet"/>
        <w:ind w:left="1134"/>
        <w:rPr>
          <w:rFonts w:eastAsia="Calibri"/>
        </w:rPr>
      </w:pPr>
      <w:r>
        <w:t>Why would using the number house model be useful when representing this number?</w:t>
      </w:r>
    </w:p>
    <w:p w14:paraId="430A0D3C" w14:textId="2C0D464F" w:rsidR="21D7041C" w:rsidRDefault="21D7041C" w:rsidP="00B42344">
      <w:pPr>
        <w:pStyle w:val="ListNumber"/>
      </w:pPr>
      <w:r w:rsidRPr="41F1533B">
        <w:t xml:space="preserve">Record students’ ideas. Highlight ideas that involve expanded notation. For example, if the number is 6425, students could record it as 6 </w:t>
      </w:r>
      <w:proofErr w:type="gramStart"/>
      <w:r w:rsidRPr="41F1533B">
        <w:t>thousands</w:t>
      </w:r>
      <w:proofErr w:type="gramEnd"/>
      <w:r w:rsidRPr="41F1533B">
        <w:t xml:space="preserve">, 4 hundreds, 2 </w:t>
      </w:r>
      <w:proofErr w:type="spellStart"/>
      <w:r w:rsidRPr="41F1533B">
        <w:t>tens</w:t>
      </w:r>
      <w:proofErr w:type="spellEnd"/>
      <w:r w:rsidRPr="41F1533B">
        <w:t xml:space="preserve"> and 5 ones. Students could also record it as 6000 + 400 + 20 + 5 or six thousand four hundred and twenty</w:t>
      </w:r>
      <w:r w:rsidR="6D739081" w:rsidRPr="41F1533B">
        <w:t>-</w:t>
      </w:r>
      <w:r w:rsidRPr="41F1533B">
        <w:t>five.</w:t>
      </w:r>
    </w:p>
    <w:p w14:paraId="5525567A" w14:textId="701184F4" w:rsidR="02C3C3EB" w:rsidRPr="00B42344" w:rsidRDefault="02C3C3EB" w:rsidP="00B42344">
      <w:pPr>
        <w:pStyle w:val="ListNumber"/>
      </w:pPr>
      <w:r w:rsidRPr="00B42344">
        <w:t>Explain that numbers can be represented in standard ways</w:t>
      </w:r>
      <w:r w:rsidR="49414649" w:rsidRPr="00B42344">
        <w:t xml:space="preserve"> using place value</w:t>
      </w:r>
      <w:r w:rsidRPr="00B42344">
        <w:t xml:space="preserve"> and in non-standard ways</w:t>
      </w:r>
      <w:r w:rsidR="1BFBFD10" w:rsidRPr="00B42344">
        <w:t>,</w:t>
      </w:r>
      <w:r w:rsidRPr="00B42344">
        <w:t xml:space="preserve"> for example, </w:t>
      </w:r>
      <w:r w:rsidR="3F833D44" w:rsidRPr="00B42344">
        <w:t>64</w:t>
      </w:r>
      <w:r w:rsidRPr="00B42344">
        <w:t xml:space="preserve"> hundreds and 25 ones.</w:t>
      </w:r>
    </w:p>
    <w:p w14:paraId="4CEB6A08" w14:textId="05A2C299" w:rsidR="00D371B0" w:rsidRDefault="14BFD4A0" w:rsidP="00B42344">
      <w:pPr>
        <w:pStyle w:val="ListNumber"/>
      </w:pPr>
      <w:r w:rsidRPr="00B42344">
        <w:t xml:space="preserve">Model standard and non-standard forms of </w:t>
      </w:r>
      <w:r w:rsidR="42F3E5C2" w:rsidRPr="00B42344">
        <w:t>6425</w:t>
      </w:r>
      <w:r w:rsidRPr="00B42344">
        <w:t xml:space="preserve"> with MAB materials and have students say each one out loud. For example</w:t>
      </w:r>
      <w:r w:rsidR="00D371B0">
        <w:t>:</w:t>
      </w:r>
      <w:r w:rsidR="7130E56F" w:rsidRPr="00B42344">
        <w:t xml:space="preserve"> </w:t>
      </w:r>
    </w:p>
    <w:p w14:paraId="3607E8F6" w14:textId="6881026D" w:rsidR="00D371B0" w:rsidRDefault="3C7D2ADB" w:rsidP="00023644">
      <w:pPr>
        <w:pStyle w:val="ListBullet"/>
        <w:ind w:left="1134"/>
      </w:pPr>
      <w:r w:rsidRPr="00B42344">
        <w:t>64</w:t>
      </w:r>
      <w:r w:rsidR="14BFD4A0" w:rsidRPr="00B42344">
        <w:t xml:space="preserve"> hundreds and 25 ones</w:t>
      </w:r>
    </w:p>
    <w:p w14:paraId="16E5D7CA" w14:textId="2D67E401" w:rsidR="00D371B0" w:rsidRDefault="6BA8A504" w:rsidP="00023644">
      <w:pPr>
        <w:pStyle w:val="ListBullet"/>
        <w:ind w:left="1134"/>
      </w:pPr>
      <w:r w:rsidRPr="00B42344">
        <w:t>63</w:t>
      </w:r>
      <w:r w:rsidR="14BFD4A0" w:rsidRPr="00B42344">
        <w:t xml:space="preserve"> hundreds and 125 ones</w:t>
      </w:r>
    </w:p>
    <w:p w14:paraId="60F7389E" w14:textId="3847005E" w:rsidR="02C3C3EB" w:rsidRPr="00B42344" w:rsidRDefault="4FABD0DD" w:rsidP="00023644">
      <w:pPr>
        <w:pStyle w:val="ListBullet"/>
        <w:ind w:left="1134"/>
      </w:pPr>
      <w:r w:rsidRPr="00B42344">
        <w:t>5</w:t>
      </w:r>
      <w:r w:rsidR="14BFD4A0" w:rsidRPr="00B42344">
        <w:t xml:space="preserve"> </w:t>
      </w:r>
      <w:proofErr w:type="gramStart"/>
      <w:r w:rsidR="14BFD4A0" w:rsidRPr="00B42344">
        <w:t>thousands</w:t>
      </w:r>
      <w:proofErr w:type="gramEnd"/>
      <w:r w:rsidR="14BFD4A0" w:rsidRPr="00B42344">
        <w:t>, 1</w:t>
      </w:r>
      <w:r w:rsidR="50F957F0" w:rsidRPr="00B42344">
        <w:t>4</w:t>
      </w:r>
      <w:r w:rsidR="14BFD4A0" w:rsidRPr="00B42344">
        <w:t xml:space="preserve"> hundreds, 2 </w:t>
      </w:r>
      <w:proofErr w:type="spellStart"/>
      <w:r w:rsidR="14BFD4A0" w:rsidRPr="00B42344">
        <w:t>tens</w:t>
      </w:r>
      <w:proofErr w:type="spellEnd"/>
      <w:r w:rsidR="14BFD4A0" w:rsidRPr="00B42344">
        <w:t xml:space="preserve"> and 5 ones.</w:t>
      </w:r>
    </w:p>
    <w:p w14:paraId="232103C9" w14:textId="50101EF4" w:rsidR="02C3C3EB" w:rsidRDefault="02C3C3EB" w:rsidP="00B42344">
      <w:pPr>
        <w:pStyle w:val="ListNumber"/>
        <w:rPr>
          <w:lang w:val="en-US"/>
        </w:rPr>
      </w:pPr>
      <w:r w:rsidRPr="00B42344">
        <w:t>Explain</w:t>
      </w:r>
      <w:r w:rsidRPr="41F1533B">
        <w:t xml:space="preserve"> to students that even though </w:t>
      </w:r>
      <w:r w:rsidR="428A4959" w:rsidRPr="41F1533B">
        <w:t>6425</w:t>
      </w:r>
      <w:r w:rsidRPr="41F1533B">
        <w:t xml:space="preserve"> has been regrouped into different forms</w:t>
      </w:r>
      <w:r w:rsidR="6AA0FE51" w:rsidRPr="41F1533B">
        <w:t>,</w:t>
      </w:r>
      <w:r w:rsidRPr="41F1533B">
        <w:t xml:space="preserve"> its value remains the same.</w:t>
      </w:r>
    </w:p>
    <w:p w14:paraId="74E08524" w14:textId="40813BBA" w:rsidR="7767E9F1" w:rsidRDefault="7767E9F1" w:rsidP="00B42344">
      <w:pPr>
        <w:pStyle w:val="FeatureBox"/>
        <w:rPr>
          <w:lang w:val="en-US"/>
        </w:rPr>
      </w:pPr>
      <w:r w:rsidRPr="00B42344">
        <w:rPr>
          <w:rStyle w:val="Strong"/>
        </w:rPr>
        <w:t>Note</w:t>
      </w:r>
      <w:r w:rsidRPr="352E4DBE">
        <w:rPr>
          <w:b/>
          <w:bCs/>
        </w:rPr>
        <w:t xml:space="preserve">: </w:t>
      </w:r>
      <w:r w:rsidR="00C15A32">
        <w:t>i</w:t>
      </w:r>
      <w:r w:rsidR="00C15A32" w:rsidRPr="352E4DBE">
        <w:t xml:space="preserve">t </w:t>
      </w:r>
      <w:r w:rsidRPr="352E4DBE">
        <w:t xml:space="preserve">is important that students have opportunities to establish the relationship between ones, tens and hundreds before progressing to non-standard forms of partitioning. The relationship between ones, tens and hundreds </w:t>
      </w:r>
      <w:proofErr w:type="gramStart"/>
      <w:r w:rsidRPr="352E4DBE">
        <w:t>is</w:t>
      </w:r>
      <w:proofErr w:type="gramEnd"/>
      <w:r w:rsidRPr="352E4DBE">
        <w:t xml:space="preserve"> the basis of the place value grouping structure.</w:t>
      </w:r>
    </w:p>
    <w:p w14:paraId="07BE82D3" w14:textId="420D5A9D" w:rsidR="21D7041C" w:rsidRDefault="21D7041C" w:rsidP="00B42344">
      <w:pPr>
        <w:pStyle w:val="ListNumber"/>
      </w:pPr>
      <w:r w:rsidRPr="00FB24DD">
        <w:t>Introduce</w:t>
      </w:r>
      <w:r w:rsidR="008A4CBF">
        <w:t xml:space="preserve"> </w:t>
      </w:r>
      <w:hyperlink w:anchor="_Resource_6:_Number_1" w:history="1">
        <w:r w:rsidR="008A4CBF" w:rsidRPr="008A4CBF">
          <w:rPr>
            <w:rStyle w:val="Hyperlink"/>
            <w:rFonts w:eastAsia="Arial"/>
          </w:rPr>
          <w:t xml:space="preserve">Resource </w:t>
        </w:r>
        <w:r w:rsidR="00F3385F">
          <w:rPr>
            <w:rStyle w:val="Hyperlink"/>
            <w:rFonts w:eastAsia="Arial"/>
          </w:rPr>
          <w:t>6</w:t>
        </w:r>
        <w:r w:rsidR="008A4CBF" w:rsidRPr="008A4CBF">
          <w:rPr>
            <w:rStyle w:val="Hyperlink"/>
            <w:rFonts w:eastAsia="Arial"/>
          </w:rPr>
          <w:t>: Number expander</w:t>
        </w:r>
      </w:hyperlink>
      <w:r w:rsidR="1BA64F8B" w:rsidRPr="4F7B6FCE">
        <w:t>.</w:t>
      </w:r>
      <w:r w:rsidR="00600CCA">
        <w:t xml:space="preserve"> </w:t>
      </w:r>
      <w:r w:rsidRPr="00FB24DD">
        <w:t>Model</w:t>
      </w:r>
      <w:r w:rsidRPr="352E4DBE">
        <w:t xml:space="preserve"> how to close the expander to show a number written as students would usually see it and then open it to see the number written in expanded notation.</w:t>
      </w:r>
    </w:p>
    <w:p w14:paraId="07696324" w14:textId="114B26A4" w:rsidR="21D7041C" w:rsidRPr="00E92825" w:rsidRDefault="21D7041C" w:rsidP="00E92825">
      <w:pPr>
        <w:pStyle w:val="ListNumber"/>
      </w:pPr>
      <w:r w:rsidRPr="00E92825">
        <w:t xml:space="preserve">Ask a </w:t>
      </w:r>
      <w:r w:rsidR="739871DA" w:rsidRPr="00E92825">
        <w:t xml:space="preserve">Stage 2 </w:t>
      </w:r>
      <w:r w:rsidRPr="00E92825">
        <w:t xml:space="preserve">student to write the numbers from the </w:t>
      </w:r>
      <w:r w:rsidR="00E82700">
        <w:t>4</w:t>
      </w:r>
      <w:r w:rsidRPr="00E92825">
        <w:t>-digit number into the correct places on the number expander. For example, 6 in the thousands, a 4 in the hundreds, a 2 in the tens and a 5 in the ones.</w:t>
      </w:r>
    </w:p>
    <w:p w14:paraId="771C8967" w14:textId="053B0E24" w:rsidR="21D7041C" w:rsidRDefault="21D7041C" w:rsidP="00E92825">
      <w:pPr>
        <w:pStyle w:val="ListNumber"/>
      </w:pPr>
      <w:r w:rsidRPr="00E92825">
        <w:lastRenderedPageBreak/>
        <w:t>Show</w:t>
      </w:r>
      <w:r w:rsidRPr="352E4DBE">
        <w:t xml:space="preserve"> students that they now have 4 different ways of recording </w:t>
      </w:r>
      <w:r w:rsidR="156545A1" w:rsidRPr="352E4DBE">
        <w:t>the</w:t>
      </w:r>
      <w:r w:rsidRPr="352E4DBE">
        <w:t xml:space="preserve"> number</w:t>
      </w:r>
      <w:r w:rsidR="00643191">
        <w:t xml:space="preserve"> </w:t>
      </w:r>
      <w:r w:rsidR="00E82700">
        <w:t>(</w:t>
      </w:r>
      <w:r w:rsidR="00643191">
        <w:t>se</w:t>
      </w:r>
      <w:r w:rsidR="00FB6257">
        <w:t>e</w:t>
      </w:r>
      <w:r w:rsidR="005E0227">
        <w:t xml:space="preserve"> </w:t>
      </w:r>
      <w:r w:rsidR="005E0227">
        <w:fldChar w:fldCharType="begin"/>
      </w:r>
      <w:r w:rsidR="005E0227">
        <w:instrText xml:space="preserve"> REF _Ref144461097 \h </w:instrText>
      </w:r>
      <w:r w:rsidR="005E0227">
        <w:fldChar w:fldCharType="separate"/>
      </w:r>
      <w:r w:rsidR="005E0227">
        <w:t xml:space="preserve">Figure </w:t>
      </w:r>
      <w:r w:rsidR="005E0227">
        <w:rPr>
          <w:noProof/>
        </w:rPr>
        <w:t>4</w:t>
      </w:r>
      <w:r w:rsidR="005E0227">
        <w:fldChar w:fldCharType="end"/>
      </w:r>
      <w:r w:rsidR="00E82700">
        <w:t>)</w:t>
      </w:r>
      <w:r w:rsidR="1211BDF4" w:rsidRPr="352E4DBE">
        <w:t>.</w:t>
      </w:r>
    </w:p>
    <w:p w14:paraId="3B5C56A4" w14:textId="44DFD6E1" w:rsidR="033488A5" w:rsidRDefault="00FB6257" w:rsidP="00FB6257">
      <w:pPr>
        <w:pStyle w:val="Caption"/>
        <w:rPr>
          <w:rFonts w:eastAsia="Arial"/>
          <w:color w:val="000000" w:themeColor="text1"/>
        </w:rPr>
      </w:pPr>
      <w:bookmarkStart w:id="23" w:name="_Ref144461097"/>
      <w:bookmarkStart w:id="24" w:name="_Ref138673263"/>
      <w:r>
        <w:t xml:space="preserve">Figure </w:t>
      </w:r>
      <w:r w:rsidR="007663DD">
        <w:fldChar w:fldCharType="begin"/>
      </w:r>
      <w:r w:rsidR="007663DD">
        <w:instrText xml:space="preserve"> SEQ Figure \* ARABIC </w:instrText>
      </w:r>
      <w:r w:rsidR="007663DD">
        <w:fldChar w:fldCharType="separate"/>
      </w:r>
      <w:r w:rsidR="00E9096A">
        <w:rPr>
          <w:noProof/>
        </w:rPr>
        <w:t>4</w:t>
      </w:r>
      <w:r w:rsidR="007663DD">
        <w:rPr>
          <w:noProof/>
        </w:rPr>
        <w:fldChar w:fldCharType="end"/>
      </w:r>
      <w:bookmarkEnd w:id="23"/>
      <w:bookmarkEnd w:id="24"/>
      <w:r>
        <w:t xml:space="preserve"> </w:t>
      </w:r>
      <w:r w:rsidRPr="00FB6A5D">
        <w:t xml:space="preserve">– Recording </w:t>
      </w:r>
      <w:r w:rsidR="00E82700">
        <w:t>4</w:t>
      </w:r>
      <w:r w:rsidRPr="00FB6A5D">
        <w:t>-digit numbers a variety of ways</w:t>
      </w:r>
    </w:p>
    <w:p w14:paraId="4211989E" w14:textId="77777777" w:rsidR="00E92825" w:rsidRDefault="14605B45" w:rsidP="00E92825">
      <w:pPr>
        <w:rPr>
          <w:rFonts w:eastAsia="Arial"/>
          <w:color w:val="242424"/>
          <w:sz w:val="22"/>
          <w:szCs w:val="22"/>
        </w:rPr>
      </w:pPr>
      <w:r w:rsidRPr="00E92825">
        <w:rPr>
          <w:noProof/>
        </w:rPr>
        <w:drawing>
          <wp:inline distT="0" distB="0" distL="0" distR="0" wp14:anchorId="45FD4A4F" wp14:editId="5B29BABE">
            <wp:extent cx="4030021" cy="2634343"/>
            <wp:effectExtent l="0" t="0" r="8890" b="0"/>
            <wp:docPr id="909021416" name="Picture 909021416" descr="Dice rolled to make 6425. 6425 represented in 4 ways. Number houses, expanded form, MAB material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021416"/>
                    <pic:cNvPicPr/>
                  </pic:nvPicPr>
                  <pic:blipFill>
                    <a:blip r:embed="rId33">
                      <a:extLst>
                        <a:ext uri="{28A0092B-C50C-407E-A947-70E740481C1C}">
                          <a14:useLocalDpi xmlns:a14="http://schemas.microsoft.com/office/drawing/2010/main" val="0"/>
                        </a:ext>
                      </a:extLst>
                    </a:blip>
                    <a:stretch>
                      <a:fillRect/>
                    </a:stretch>
                  </pic:blipFill>
                  <pic:spPr>
                    <a:xfrm>
                      <a:off x="0" y="0"/>
                      <a:ext cx="4036320" cy="2638461"/>
                    </a:xfrm>
                    <a:prstGeom prst="rect">
                      <a:avLst/>
                    </a:prstGeom>
                  </pic:spPr>
                </pic:pic>
              </a:graphicData>
            </a:graphic>
          </wp:inline>
        </w:drawing>
      </w:r>
    </w:p>
    <w:p w14:paraId="5CFA4DA3" w14:textId="698F6E04" w:rsidR="033488A5" w:rsidRDefault="033488A5" w:rsidP="00E92825">
      <w:pPr>
        <w:pStyle w:val="ListNumber"/>
      </w:pPr>
      <w:r w:rsidRPr="352E4DBE">
        <w:t>S</w:t>
      </w:r>
      <w:r w:rsidR="677E266F" w:rsidRPr="352E4DBE">
        <w:t>tage 2 s</w:t>
      </w:r>
      <w:r w:rsidRPr="352E4DBE">
        <w:t>tudents</w:t>
      </w:r>
      <w:r w:rsidRPr="089309D9">
        <w:t xml:space="preserve"> use </w:t>
      </w:r>
      <w:r w:rsidR="004B6E45">
        <w:t>four</w:t>
      </w:r>
      <w:r w:rsidR="004B6E45" w:rsidRPr="089309D9">
        <w:t xml:space="preserve"> </w:t>
      </w:r>
      <w:r w:rsidR="004B6E45">
        <w:t>9</w:t>
      </w:r>
      <w:r w:rsidRPr="089309D9">
        <w:t xml:space="preserve">-sided dice to make a </w:t>
      </w:r>
      <w:r w:rsidR="004B6E45">
        <w:t>4</w:t>
      </w:r>
      <w:r w:rsidRPr="089309D9">
        <w:t>-digit number and record it the 4 different ways. This work can be done individually or in pairs.</w:t>
      </w:r>
    </w:p>
    <w:p w14:paraId="1D28D1F7" w14:textId="4750235D" w:rsidR="49554316" w:rsidRDefault="46AAA0E1" w:rsidP="00E92825">
      <w:pPr>
        <w:pStyle w:val="ListNumber"/>
      </w:pPr>
      <w:r w:rsidRPr="38A2C89E">
        <w:t xml:space="preserve">Write </w:t>
      </w:r>
      <w:r w:rsidR="004B6E45">
        <w:t>eight</w:t>
      </w:r>
      <w:r w:rsidR="004B6E45" w:rsidRPr="38A2C89E">
        <w:t xml:space="preserve"> </w:t>
      </w:r>
      <w:r w:rsidR="004B6E45">
        <w:t>4</w:t>
      </w:r>
      <w:r w:rsidRPr="38A2C89E">
        <w:t>-digit numbers on the board for</w:t>
      </w:r>
      <w:r w:rsidR="49554316" w:rsidRPr="352E4DBE">
        <w:t xml:space="preserve"> </w:t>
      </w:r>
      <w:r w:rsidR="159A7CB1" w:rsidRPr="352E4DBE">
        <w:t xml:space="preserve">Stage 3 </w:t>
      </w:r>
      <w:r w:rsidR="49554316" w:rsidRPr="00FB24DD">
        <w:t>students</w:t>
      </w:r>
      <w:r w:rsidR="49554316" w:rsidRPr="38A2C89E">
        <w:t>.</w:t>
      </w:r>
      <w:r w:rsidR="49554316" w:rsidRPr="00FB24DD">
        <w:t xml:space="preserve"> Students</w:t>
      </w:r>
      <w:r w:rsidR="49554316" w:rsidRPr="352E4DBE">
        <w:t xml:space="preserve"> work in pairs or small groups to write each number out in standard form and then as many non-standard ways as they can. Use MAB materials to model the non-standard partitioning.</w:t>
      </w:r>
    </w:p>
    <w:p w14:paraId="69F4D8D1" w14:textId="77777777" w:rsidR="008F4139" w:rsidRDefault="008F4139" w:rsidP="008F4139">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5841227E" w14:textId="77777777" w:rsidTr="00E92825">
        <w:trPr>
          <w:cnfStyle w:val="100000000000" w:firstRow="1" w:lastRow="0" w:firstColumn="0" w:lastColumn="0" w:oddVBand="0" w:evenVBand="0" w:oddHBand="0" w:evenHBand="0" w:firstRowFirstColumn="0" w:firstRowLastColumn="0" w:lastRowFirstColumn="0" w:lastRowLastColumn="0"/>
        </w:trPr>
        <w:tc>
          <w:tcPr>
            <w:tcW w:w="2500" w:type="pct"/>
          </w:tcPr>
          <w:p w14:paraId="712EB931" w14:textId="77777777" w:rsidR="008F4139" w:rsidRDefault="008F4139" w:rsidP="00053912">
            <w:r w:rsidRPr="000A107F">
              <w:t>Too hard?</w:t>
            </w:r>
          </w:p>
        </w:tc>
        <w:tc>
          <w:tcPr>
            <w:tcW w:w="2500" w:type="pct"/>
          </w:tcPr>
          <w:p w14:paraId="288382E4" w14:textId="77777777" w:rsidR="008F4139" w:rsidRDefault="008F4139" w:rsidP="00053912">
            <w:r w:rsidRPr="000A107F">
              <w:t>Too easy?</w:t>
            </w:r>
          </w:p>
        </w:tc>
      </w:tr>
      <w:tr w:rsidR="008F4139" w14:paraId="331B1B59" w14:textId="77777777" w:rsidTr="00E92825">
        <w:trPr>
          <w:cnfStyle w:val="000000100000" w:firstRow="0" w:lastRow="0" w:firstColumn="0" w:lastColumn="0" w:oddVBand="0" w:evenVBand="0" w:oddHBand="1" w:evenHBand="0" w:firstRowFirstColumn="0" w:firstRowLastColumn="0" w:lastRowFirstColumn="0" w:lastRowLastColumn="0"/>
        </w:trPr>
        <w:tc>
          <w:tcPr>
            <w:tcW w:w="2500" w:type="pct"/>
          </w:tcPr>
          <w:p w14:paraId="38ADE280" w14:textId="686989C3" w:rsidR="008F4139" w:rsidRDefault="008F4139" w:rsidP="00E92825">
            <w:pPr>
              <w:rPr>
                <w:rFonts w:eastAsia="Arial"/>
                <w:color w:val="000000" w:themeColor="text1"/>
              </w:rPr>
            </w:pPr>
            <w:r>
              <w:t xml:space="preserve">Stage 2 </w:t>
            </w:r>
            <w:r w:rsidRPr="00E92825">
              <w:t>students</w:t>
            </w:r>
            <w:r w:rsidR="72645587">
              <w:t xml:space="preserve"> cannot </w:t>
            </w:r>
            <w:r w:rsidR="4AD01139" w:rsidRPr="41F1533B">
              <w:rPr>
                <w:rFonts w:eastAsia="Arial"/>
                <w:color w:val="000000" w:themeColor="text1"/>
              </w:rPr>
              <w:t xml:space="preserve">rename and record a </w:t>
            </w:r>
            <w:r w:rsidR="004B6E45">
              <w:rPr>
                <w:rFonts w:eastAsia="Arial"/>
                <w:color w:val="000000" w:themeColor="text1"/>
              </w:rPr>
              <w:t>4</w:t>
            </w:r>
            <w:r w:rsidR="4AD01139" w:rsidRPr="41F1533B">
              <w:rPr>
                <w:rFonts w:eastAsia="Arial"/>
                <w:color w:val="000000" w:themeColor="text1"/>
              </w:rPr>
              <w:t xml:space="preserve">-digit number </w:t>
            </w:r>
            <w:r w:rsidR="4AD01139" w:rsidRPr="41F1533B">
              <w:rPr>
                <w:rFonts w:eastAsia="Arial"/>
                <w:color w:val="000000" w:themeColor="text1"/>
              </w:rPr>
              <w:lastRenderedPageBreak/>
              <w:t>using standard partitioning.</w:t>
            </w:r>
          </w:p>
          <w:p w14:paraId="08BD10F2" w14:textId="28A5CC9E" w:rsidR="008F4139" w:rsidRDefault="4AD01139" w:rsidP="00E92825">
            <w:pPr>
              <w:pStyle w:val="ListBullet"/>
              <w:rPr>
                <w:rFonts w:eastAsia="Calibri"/>
              </w:rPr>
            </w:pPr>
            <w:r w:rsidRPr="41F1533B">
              <w:t>Support students by modelling the use of concrete materials such as MAB, to help represent their number.</w:t>
            </w:r>
          </w:p>
          <w:p w14:paraId="6D7C793E" w14:textId="598F2129" w:rsidR="008F4139" w:rsidRDefault="4AD01139" w:rsidP="00E92825">
            <w:pPr>
              <w:pStyle w:val="ListBullet"/>
              <w:rPr>
                <w:rFonts w:eastAsia="Calibri"/>
              </w:rPr>
            </w:pPr>
            <w:r w:rsidRPr="41F1533B">
              <w:t xml:space="preserve">Assist students by reducing their number to a </w:t>
            </w:r>
            <w:r w:rsidR="004B6E45">
              <w:t>2</w:t>
            </w:r>
            <w:r w:rsidRPr="41F1533B">
              <w:t xml:space="preserve">- or </w:t>
            </w:r>
            <w:r w:rsidR="004B6E45">
              <w:t>3</w:t>
            </w:r>
            <w:r w:rsidRPr="41F1533B">
              <w:t>-digit number.</w:t>
            </w:r>
          </w:p>
          <w:p w14:paraId="0C5040D5" w14:textId="7BA79586" w:rsidR="008F4139" w:rsidRDefault="008F4139" w:rsidP="00E92825">
            <w:pPr>
              <w:rPr>
                <w:rFonts w:eastAsia="Arial"/>
                <w:color w:val="000000" w:themeColor="text1"/>
              </w:rPr>
            </w:pPr>
            <w:r w:rsidRPr="00E92825">
              <w:t>Stage</w:t>
            </w:r>
            <w:r>
              <w:t xml:space="preserve"> 3 students cannot </w:t>
            </w:r>
            <w:r w:rsidR="0752EF39" w:rsidRPr="41F1533B">
              <w:rPr>
                <w:rFonts w:eastAsia="Arial"/>
                <w:color w:val="000000" w:themeColor="text1"/>
              </w:rPr>
              <w:t>model or write numbers in non-standard form.</w:t>
            </w:r>
          </w:p>
          <w:p w14:paraId="3E8495C5" w14:textId="62F7F776" w:rsidR="008F4139" w:rsidRDefault="0752EF39" w:rsidP="00E92825">
            <w:pPr>
              <w:pStyle w:val="ListBullet"/>
              <w:rPr>
                <w:rFonts w:eastAsia="Calibri"/>
              </w:rPr>
            </w:pPr>
            <w:r w:rsidRPr="41F1533B">
              <w:t xml:space="preserve">Model non-standard forms with </w:t>
            </w:r>
            <w:r w:rsidR="004B6E45">
              <w:t>2</w:t>
            </w:r>
            <w:r w:rsidRPr="41F1533B">
              <w:t>-digit numbers using interlocking cubes and have students say each one out loud.</w:t>
            </w:r>
          </w:p>
          <w:p w14:paraId="5B4440B3" w14:textId="0EF96BB8" w:rsidR="008F4139" w:rsidRDefault="0752EF39" w:rsidP="00E92825">
            <w:pPr>
              <w:pStyle w:val="ListBullet"/>
              <w:rPr>
                <w:rFonts w:eastAsia="Calibri"/>
              </w:rPr>
            </w:pPr>
            <w:r w:rsidRPr="41F1533B">
              <w:t xml:space="preserve">Students transfer this knowledge to </w:t>
            </w:r>
            <w:r w:rsidR="004B6E45">
              <w:t>3</w:t>
            </w:r>
            <w:r w:rsidR="2A233038" w:rsidRPr="41F1533B">
              <w:t>-</w:t>
            </w:r>
            <w:r w:rsidRPr="41F1533B">
              <w:t xml:space="preserve"> and </w:t>
            </w:r>
            <w:r w:rsidR="004B6E45">
              <w:t>4</w:t>
            </w:r>
            <w:r w:rsidRPr="41F1533B">
              <w:t>-digit numbers.</w:t>
            </w:r>
          </w:p>
        </w:tc>
        <w:tc>
          <w:tcPr>
            <w:tcW w:w="2500" w:type="pct"/>
          </w:tcPr>
          <w:p w14:paraId="62A5BDAA" w14:textId="11A62AB8" w:rsidR="008F4139" w:rsidRDefault="008F4139" w:rsidP="00E92825">
            <w:pPr>
              <w:rPr>
                <w:rFonts w:eastAsia="Calibri"/>
              </w:rPr>
            </w:pPr>
            <w:r>
              <w:lastRenderedPageBreak/>
              <w:t>Stage 2 students</w:t>
            </w:r>
            <w:r w:rsidR="7F84225C">
              <w:t xml:space="preserve"> can </w:t>
            </w:r>
            <w:r w:rsidR="7F84225C" w:rsidRPr="41F1533B">
              <w:rPr>
                <w:rFonts w:eastAsia="Arial"/>
                <w:color w:val="000000" w:themeColor="text1"/>
              </w:rPr>
              <w:t xml:space="preserve">rename and record a </w:t>
            </w:r>
            <w:r w:rsidR="004B6E45">
              <w:rPr>
                <w:rFonts w:eastAsia="Arial"/>
                <w:color w:val="000000" w:themeColor="text1"/>
              </w:rPr>
              <w:t>4</w:t>
            </w:r>
            <w:r w:rsidR="7F84225C" w:rsidRPr="41F1533B">
              <w:rPr>
                <w:rFonts w:eastAsia="Arial"/>
                <w:color w:val="000000" w:themeColor="text1"/>
              </w:rPr>
              <w:t xml:space="preserve">-digit number using </w:t>
            </w:r>
            <w:r w:rsidR="7F84225C" w:rsidRPr="41F1533B">
              <w:rPr>
                <w:rFonts w:eastAsia="Arial"/>
                <w:color w:val="000000" w:themeColor="text1"/>
              </w:rPr>
              <w:lastRenderedPageBreak/>
              <w:t>standard partitioning.</w:t>
            </w:r>
          </w:p>
          <w:p w14:paraId="10BC4FAE" w14:textId="50D12C62" w:rsidR="008F4139" w:rsidRDefault="7F84225C" w:rsidP="00E92825">
            <w:pPr>
              <w:pStyle w:val="ListBullet"/>
              <w:rPr>
                <w:rFonts w:eastAsia="Calibri"/>
              </w:rPr>
            </w:pPr>
            <w:r w:rsidRPr="41F1533B">
              <w:t xml:space="preserve">With a partner, </w:t>
            </w:r>
            <w:r w:rsidR="7F70AC41" w:rsidRPr="41F1533B">
              <w:t xml:space="preserve">students roll </w:t>
            </w:r>
            <w:r w:rsidR="006967BA">
              <w:t>four</w:t>
            </w:r>
            <w:r w:rsidR="006967BA" w:rsidRPr="41F1533B">
              <w:t xml:space="preserve"> </w:t>
            </w:r>
            <w:r w:rsidR="006967BA">
              <w:t>9</w:t>
            </w:r>
            <w:r w:rsidR="7F70AC41" w:rsidRPr="41F1533B">
              <w:t>-sided dice. Students challenge their partner to rename and record the number 100 more or less than the number rolled, using the different methods introduced during the lesson.</w:t>
            </w:r>
          </w:p>
          <w:p w14:paraId="7D337870" w14:textId="58A34B8D" w:rsidR="008F4139" w:rsidRDefault="008F4139" w:rsidP="00E92825">
            <w:pPr>
              <w:rPr>
                <w:rFonts w:eastAsia="Arial"/>
                <w:color w:val="000000" w:themeColor="text1"/>
              </w:rPr>
            </w:pPr>
            <w:r w:rsidRPr="00E92825">
              <w:t>Stage</w:t>
            </w:r>
            <w:r>
              <w:t xml:space="preserve"> 3 students </w:t>
            </w:r>
            <w:r w:rsidR="45E26AF2">
              <w:t xml:space="preserve">can </w:t>
            </w:r>
            <w:r w:rsidR="45E26AF2" w:rsidRPr="41F1533B">
              <w:rPr>
                <w:rFonts w:eastAsia="Arial"/>
                <w:color w:val="000000" w:themeColor="text1"/>
              </w:rPr>
              <w:t>model and write numbers in non-standard form.</w:t>
            </w:r>
          </w:p>
          <w:p w14:paraId="77D668EC" w14:textId="03A094CE" w:rsidR="008F4139" w:rsidRDefault="45E26AF2" w:rsidP="00E92825">
            <w:pPr>
              <w:pStyle w:val="ListBullet"/>
              <w:rPr>
                <w:rFonts w:eastAsia="Calibri"/>
              </w:rPr>
            </w:pPr>
            <w:r w:rsidRPr="41F1533B">
              <w:t xml:space="preserve">Students model and write non-standard forms of </w:t>
            </w:r>
            <w:r w:rsidR="006967BA">
              <w:t>5</w:t>
            </w:r>
            <w:r w:rsidRPr="41F1533B">
              <w:t>-digit numbers and explain their reasoning.</w:t>
            </w:r>
          </w:p>
          <w:p w14:paraId="5979DCDE" w14:textId="42795736" w:rsidR="008F4139" w:rsidRDefault="45E26AF2" w:rsidP="00E92825">
            <w:pPr>
              <w:pStyle w:val="ListBullet"/>
              <w:rPr>
                <w:rFonts w:eastAsia="Calibri"/>
              </w:rPr>
            </w:pPr>
            <w:r w:rsidRPr="41F1533B">
              <w:t xml:space="preserve">Write non-standard forms of </w:t>
            </w:r>
            <w:r w:rsidR="006967BA">
              <w:t>5</w:t>
            </w:r>
            <w:r w:rsidRPr="41F1533B">
              <w:t>-digit numbers and greater in a systematic way, looking for number patterns.</w:t>
            </w:r>
          </w:p>
        </w:tc>
      </w:tr>
    </w:tbl>
    <w:p w14:paraId="31F4F1FC" w14:textId="7906B6C0" w:rsidR="008F4139" w:rsidRDefault="72645587" w:rsidP="089309D9">
      <w:pPr>
        <w:pStyle w:val="Heading3"/>
      </w:pPr>
      <w:bookmarkStart w:id="25" w:name="_Toc144724843"/>
      <w:r>
        <w:lastRenderedPageBreak/>
        <w:t xml:space="preserve">Discuss and connect the mathematics – </w:t>
      </w:r>
      <w:r w:rsidR="19D713FC">
        <w:t>10</w:t>
      </w:r>
      <w:r>
        <w:t xml:space="preserve"> minutes</w:t>
      </w:r>
      <w:bookmarkEnd w:id="25"/>
    </w:p>
    <w:p w14:paraId="24C0797D" w14:textId="774219C0" w:rsidR="79C216A1" w:rsidRDefault="79C216A1" w:rsidP="00E92825">
      <w:pPr>
        <w:pStyle w:val="ListNumber"/>
      </w:pPr>
      <w:r w:rsidRPr="089309D9">
        <w:t>Summarise the lesson, drawing out key mathematical ideas about place value partitioning and representing numbers in standard and non-standard forms.</w:t>
      </w:r>
      <w:r w:rsidR="6A24B905" w:rsidRPr="089309D9">
        <w:t xml:space="preserve"> Display the number 7389 for students to see. Ask:</w:t>
      </w:r>
    </w:p>
    <w:p w14:paraId="0073E960" w14:textId="1F00CCEC" w:rsidR="6A24B905" w:rsidRPr="00E92825" w:rsidRDefault="6A24B905" w:rsidP="00E92825">
      <w:pPr>
        <w:pStyle w:val="ListBullet"/>
        <w:ind w:left="1134"/>
      </w:pPr>
      <w:r w:rsidRPr="00E92825">
        <w:t>Can you tell me more about how the position of a digit within a number impacts its value?</w:t>
      </w:r>
    </w:p>
    <w:p w14:paraId="46DFA976" w14:textId="52E8AA7F" w:rsidR="6A24B905" w:rsidRPr="00E92825" w:rsidRDefault="6A24B905" w:rsidP="00E92825">
      <w:pPr>
        <w:pStyle w:val="ListBullet"/>
        <w:ind w:left="1134"/>
      </w:pPr>
      <w:r w:rsidRPr="00E92825">
        <w:t>How does knowing a digit</w:t>
      </w:r>
      <w:r w:rsidR="528C0303" w:rsidRPr="00E92825">
        <w:t>’</w:t>
      </w:r>
      <w:r w:rsidRPr="00E92825">
        <w:t>s position help you to read that number?</w:t>
      </w:r>
    </w:p>
    <w:p w14:paraId="467CC0F6" w14:textId="6687316C" w:rsidR="6A24B905" w:rsidRDefault="6A24B905" w:rsidP="00E92825">
      <w:pPr>
        <w:pStyle w:val="ListBullet"/>
        <w:ind w:left="1134"/>
      </w:pPr>
      <w:r w:rsidRPr="00E92825">
        <w:t>Does</w:t>
      </w:r>
      <w:r w:rsidRPr="41F1533B">
        <w:t xml:space="preserve"> representing the same number </w:t>
      </w:r>
      <w:r w:rsidR="0418877A" w:rsidRPr="41F1533B">
        <w:t xml:space="preserve">in </w:t>
      </w:r>
      <w:r w:rsidRPr="41F1533B">
        <w:t>different ways change the value of the number?</w:t>
      </w:r>
    </w:p>
    <w:p w14:paraId="08EF44AE" w14:textId="77777777" w:rsidR="008F4139" w:rsidRDefault="008F4139" w:rsidP="00E92825">
      <w:r w:rsidRPr="00E92825">
        <w:lastRenderedPageBreak/>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1500CD8D" w14:textId="77777777" w:rsidTr="00E92825">
        <w:trPr>
          <w:cnfStyle w:val="100000000000" w:firstRow="1" w:lastRow="0" w:firstColumn="0" w:lastColumn="0" w:oddVBand="0" w:evenVBand="0" w:oddHBand="0" w:evenHBand="0" w:firstRowFirstColumn="0" w:firstRowLastColumn="0" w:lastRowFirstColumn="0" w:lastRowLastColumn="0"/>
        </w:trPr>
        <w:tc>
          <w:tcPr>
            <w:tcW w:w="2500" w:type="pct"/>
          </w:tcPr>
          <w:p w14:paraId="5E2A8134" w14:textId="77777777" w:rsidR="008F4139" w:rsidRDefault="008F4139" w:rsidP="00053912">
            <w:r w:rsidRPr="006025E4">
              <w:t>Assessment opportunities</w:t>
            </w:r>
          </w:p>
        </w:tc>
        <w:tc>
          <w:tcPr>
            <w:tcW w:w="2500" w:type="pct"/>
          </w:tcPr>
          <w:p w14:paraId="1FAB985C" w14:textId="77777777" w:rsidR="008F4139" w:rsidRDefault="008F4139" w:rsidP="00053912">
            <w:r w:rsidRPr="006025E4">
              <w:t>Links</w:t>
            </w:r>
          </w:p>
        </w:tc>
      </w:tr>
      <w:tr w:rsidR="008F4139" w14:paraId="59313231" w14:textId="77777777" w:rsidTr="00E92825">
        <w:trPr>
          <w:cnfStyle w:val="000000100000" w:firstRow="0" w:lastRow="0" w:firstColumn="0" w:lastColumn="0" w:oddVBand="0" w:evenVBand="0" w:oddHBand="1" w:evenHBand="0" w:firstRowFirstColumn="0" w:firstRowLastColumn="0" w:lastRowFirstColumn="0" w:lastRowLastColumn="0"/>
        </w:trPr>
        <w:tc>
          <w:tcPr>
            <w:tcW w:w="2500" w:type="pct"/>
          </w:tcPr>
          <w:p w14:paraId="5ADA62AD" w14:textId="77777777" w:rsidR="008F4139" w:rsidRDefault="008F4139" w:rsidP="00053912">
            <w:r>
              <w:t>What to look for:</w:t>
            </w:r>
          </w:p>
          <w:p w14:paraId="168DD820" w14:textId="0C1D2469" w:rsidR="008F4139" w:rsidRDefault="72645587" w:rsidP="00E92825">
            <w:pPr>
              <w:pStyle w:val="ListBullet"/>
            </w:pPr>
            <w:r w:rsidRPr="1EA72723">
              <w:t xml:space="preserve">Can Stage 2 students </w:t>
            </w:r>
            <w:r w:rsidR="654BD9B4" w:rsidRPr="1EA72723">
              <w:t>name and represent numbers using numerals,</w:t>
            </w:r>
            <w:r w:rsidR="7E72680F" w:rsidRPr="1EA72723">
              <w:t xml:space="preserve"> </w:t>
            </w:r>
            <w:r w:rsidR="654BD9B4" w:rsidRPr="1EA72723">
              <w:t>words</w:t>
            </w:r>
            <w:r w:rsidR="65FC35AC" w:rsidRPr="38A2C89E">
              <w:t>, standard partitioning</w:t>
            </w:r>
            <w:r w:rsidR="654BD9B4" w:rsidRPr="1EA72723">
              <w:t xml:space="preserve"> and manipulatives? </w:t>
            </w:r>
            <w:r w:rsidR="654BD9B4" w:rsidRPr="00E37B5C">
              <w:rPr>
                <w:rStyle w:val="Strong"/>
              </w:rPr>
              <w:t>[MAO-WM-01, MA2-RN-01]</w:t>
            </w:r>
          </w:p>
          <w:p w14:paraId="6B2986CD" w14:textId="5268EEC6" w:rsidR="008F4139" w:rsidRDefault="72645587" w:rsidP="00E92825">
            <w:pPr>
              <w:pStyle w:val="ListBullet"/>
            </w:pPr>
            <w:r w:rsidRPr="00E92825">
              <w:t>Can</w:t>
            </w:r>
            <w:r w:rsidRPr="1EA72723">
              <w:t xml:space="preserve"> Stage 3 students </w:t>
            </w:r>
            <w:r w:rsidR="3939328F" w:rsidRPr="1EA72723">
              <w:t>partition numbers in non-standard form?</w:t>
            </w:r>
            <w:r w:rsidR="0E0DABC3" w:rsidRPr="1EA72723">
              <w:t xml:space="preserve"> </w:t>
            </w:r>
            <w:r w:rsidR="3939328F" w:rsidRPr="00E37B5C">
              <w:rPr>
                <w:rStyle w:val="Strong"/>
              </w:rPr>
              <w:t>[MAO-WM-01, MA3-RN-01]</w:t>
            </w:r>
          </w:p>
        </w:tc>
        <w:tc>
          <w:tcPr>
            <w:tcW w:w="2500" w:type="pct"/>
          </w:tcPr>
          <w:p w14:paraId="332550DF" w14:textId="77777777" w:rsidR="008F4139" w:rsidRDefault="008F4139" w:rsidP="00053912">
            <w:r>
              <w:t xml:space="preserve">Links to </w:t>
            </w:r>
            <w:hyperlink r:id="rId34" w:history="1">
              <w:r w:rsidRPr="009F54DE">
                <w:rPr>
                  <w:rStyle w:val="Hyperlink"/>
                </w:rPr>
                <w:t>National Numeracy Learning Progressions</w:t>
              </w:r>
            </w:hyperlink>
            <w:r>
              <w:t xml:space="preserve"> (NNLP):</w:t>
            </w:r>
          </w:p>
          <w:p w14:paraId="50273D17" w14:textId="568F401D" w:rsidR="00E20055" w:rsidRDefault="72645587" w:rsidP="00053912">
            <w:pPr>
              <w:pStyle w:val="ListBullet"/>
            </w:pPr>
            <w:r>
              <w:t xml:space="preserve">Stage 2 </w:t>
            </w:r>
            <w:r w:rsidR="36E6F0FE">
              <w:t xml:space="preserve">– </w:t>
            </w:r>
            <w:r w:rsidR="00725FD7" w:rsidRPr="00725FD7">
              <w:t>NPV4, NPV5, NPV6</w:t>
            </w:r>
          </w:p>
          <w:p w14:paraId="3D088586" w14:textId="64A63013" w:rsidR="008F4139" w:rsidRDefault="72645587" w:rsidP="00053912">
            <w:pPr>
              <w:pStyle w:val="ListBullet"/>
            </w:pPr>
            <w:r>
              <w:t xml:space="preserve">Stage 3 </w:t>
            </w:r>
            <w:r w:rsidR="36E6F0FE">
              <w:t xml:space="preserve">– </w:t>
            </w:r>
            <w:r w:rsidR="00E92595">
              <w:t>NPV7</w:t>
            </w:r>
            <w:r w:rsidR="00E51128">
              <w:t>.</w:t>
            </w:r>
          </w:p>
          <w:p w14:paraId="0AF739FA" w14:textId="1C49F163" w:rsidR="008F4139" w:rsidRDefault="008F4139" w:rsidP="00E37B5C">
            <w:r>
              <w:t xml:space="preserve">Links to suggested </w:t>
            </w:r>
            <w:hyperlink r:id="rId35" w:history="1">
              <w:r w:rsidRPr="009F54DE">
                <w:rPr>
                  <w:rStyle w:val="Hyperlink"/>
                </w:rPr>
                <w:t>Interview for Student Reasoning</w:t>
              </w:r>
            </w:hyperlink>
            <w:r>
              <w:t xml:space="preserve"> (</w:t>
            </w:r>
            <w:proofErr w:type="spellStart"/>
            <w:r>
              <w:t>IfSR</w:t>
            </w:r>
            <w:proofErr w:type="spellEnd"/>
            <w:r>
              <w:t>) tasks:</w:t>
            </w:r>
          </w:p>
          <w:p w14:paraId="6A54255F" w14:textId="72C576CC" w:rsidR="00776EE6" w:rsidRPr="00776EE6" w:rsidRDefault="72645587" w:rsidP="00776EE6">
            <w:pPr>
              <w:pStyle w:val="ListBullet"/>
              <w:rPr>
                <w:rStyle w:val="Strong"/>
              </w:rPr>
            </w:pPr>
            <w:r w:rsidRPr="00E37B5C">
              <w:rPr>
                <w:rStyle w:val="Strong"/>
              </w:rPr>
              <w:t xml:space="preserve">Stage 2 – </w:t>
            </w:r>
            <w:proofErr w:type="spellStart"/>
            <w:r w:rsidR="00776EE6" w:rsidRPr="00776EE6">
              <w:rPr>
                <w:rStyle w:val="Strong"/>
              </w:rPr>
              <w:t>IfSR</w:t>
            </w:r>
            <w:proofErr w:type="spellEnd"/>
            <w:r w:rsidR="00776EE6" w:rsidRPr="00776EE6">
              <w:rPr>
                <w:rStyle w:val="Strong"/>
              </w:rPr>
              <w:t>-AT</w:t>
            </w:r>
            <w:r w:rsidR="00776EE6" w:rsidRPr="006005E4">
              <w:t>:</w:t>
            </w:r>
            <w:r w:rsidR="00776EE6" w:rsidRPr="00776EE6">
              <w:rPr>
                <w:rStyle w:val="Strong"/>
              </w:rPr>
              <w:t xml:space="preserve"> </w:t>
            </w:r>
            <w:r w:rsidR="00776EE6" w:rsidRPr="006005E4">
              <w:rPr>
                <w:rStyle w:val="Strong"/>
                <w:b w:val="0"/>
                <w:bCs/>
              </w:rPr>
              <w:t>3B.1, 3B.2, 3B.4</w:t>
            </w:r>
          </w:p>
          <w:p w14:paraId="18BB0165" w14:textId="66695A98" w:rsidR="008F4139" w:rsidRDefault="006005E4" w:rsidP="006005E4">
            <w:pPr>
              <w:pStyle w:val="ListBullet"/>
            </w:pPr>
            <w:r>
              <w:rPr>
                <w:rStyle w:val="Strong"/>
              </w:rPr>
              <w:t xml:space="preserve">Stage 3 – </w:t>
            </w:r>
            <w:proofErr w:type="spellStart"/>
            <w:r w:rsidR="00776EE6" w:rsidRPr="00776EE6">
              <w:rPr>
                <w:rStyle w:val="Strong"/>
              </w:rPr>
              <w:t>IfSR</w:t>
            </w:r>
            <w:proofErr w:type="spellEnd"/>
            <w:r w:rsidR="00776EE6" w:rsidRPr="00776EE6">
              <w:rPr>
                <w:rStyle w:val="Strong"/>
              </w:rPr>
              <w:t>-NP</w:t>
            </w:r>
            <w:r w:rsidR="00776EE6" w:rsidRPr="006005E4">
              <w:t>:</w:t>
            </w:r>
            <w:r w:rsidR="00776EE6" w:rsidRPr="00776EE6">
              <w:rPr>
                <w:rStyle w:val="Strong"/>
              </w:rPr>
              <w:t xml:space="preserve"> </w:t>
            </w:r>
            <w:r w:rsidR="00776EE6" w:rsidRPr="006005E4">
              <w:rPr>
                <w:rStyle w:val="Strong"/>
                <w:b w:val="0"/>
                <w:bCs/>
              </w:rPr>
              <w:t>4B.5.</w:t>
            </w:r>
          </w:p>
        </w:tc>
      </w:tr>
    </w:tbl>
    <w:p w14:paraId="11B9C6FB" w14:textId="77777777" w:rsidR="0061576D" w:rsidRDefault="0061576D">
      <w:pPr>
        <w:spacing w:before="0" w:after="160" w:line="259" w:lineRule="auto"/>
      </w:pPr>
      <w:r>
        <w:br w:type="page"/>
      </w:r>
    </w:p>
    <w:p w14:paraId="1F133A64" w14:textId="77777777" w:rsidR="0061576D" w:rsidRPr="00416EC8" w:rsidRDefault="0061576D" w:rsidP="00416EC8">
      <w:pPr>
        <w:pStyle w:val="Heading2"/>
      </w:pPr>
      <w:bookmarkStart w:id="26" w:name="_Lesson_3"/>
      <w:bookmarkStart w:id="27" w:name="_Toc144724844"/>
      <w:bookmarkEnd w:id="26"/>
      <w:r w:rsidRPr="00416EC8">
        <w:lastRenderedPageBreak/>
        <w:t>Lesson 3</w:t>
      </w:r>
      <w:bookmarkEnd w:id="27"/>
    </w:p>
    <w:p w14:paraId="3FB3D270" w14:textId="1AA43B98" w:rsidR="00941BF0" w:rsidRPr="00941BF0" w:rsidRDefault="6E31208F" w:rsidP="00E053D7">
      <w:pPr>
        <w:pStyle w:val="FeatureBox3"/>
      </w:pPr>
      <w:r w:rsidRPr="00E37B5C">
        <w:rPr>
          <w:rStyle w:val="Strong"/>
        </w:rPr>
        <w:t>Core concept</w:t>
      </w:r>
      <w:r>
        <w:t>:</w:t>
      </w:r>
      <w:r w:rsidR="58200F79">
        <w:t xml:space="preserve"> </w:t>
      </w:r>
      <w:r w:rsidR="006967BA">
        <w:t>r</w:t>
      </w:r>
      <w:r w:rsidR="006967BA" w:rsidRPr="00E37B5C">
        <w:t>eading</w:t>
      </w:r>
      <w:r w:rsidR="58200F79" w:rsidRPr="00E37B5C">
        <w:t>, recording and extending numbers</w:t>
      </w:r>
      <w:r w:rsidR="58200F79">
        <w:t xml:space="preserve"> are key components of place value</w:t>
      </w:r>
      <w:r>
        <w:t>.</w:t>
      </w:r>
    </w:p>
    <w:p w14:paraId="709CF0CB" w14:textId="665DB4F7" w:rsidR="008F4139" w:rsidRDefault="72645587" w:rsidP="008F4139">
      <w:pPr>
        <w:pStyle w:val="Heading3"/>
      </w:pPr>
      <w:bookmarkStart w:id="28" w:name="_Toc144724845"/>
      <w:r>
        <w:t xml:space="preserve">Daily number sense: </w:t>
      </w:r>
      <w:r w:rsidR="0A4AA3EC">
        <w:t>Climb the ladder</w:t>
      </w:r>
      <w:r>
        <w:t xml:space="preserve"> – </w:t>
      </w:r>
      <w:r w:rsidR="277A48FA">
        <w:t>10</w:t>
      </w:r>
      <w:r>
        <w:t xml:space="preserve"> minutes</w:t>
      </w:r>
      <w:bookmarkEnd w:id="28"/>
    </w:p>
    <w:p w14:paraId="4FCEA158" w14:textId="77777777" w:rsidR="008F4139" w:rsidRDefault="008F4139" w:rsidP="00E37B5C">
      <w:r w:rsidRPr="00E37B5C">
        <w:t>The</w:t>
      </w:r>
      <w:r>
        <w:t xml:space="preserv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8F4139" w14:paraId="181217D7" w14:textId="77777777" w:rsidTr="00E37B5C">
        <w:trPr>
          <w:cnfStyle w:val="100000000000" w:firstRow="1" w:lastRow="0" w:firstColumn="0" w:lastColumn="0" w:oddVBand="0" w:evenVBand="0" w:oddHBand="0" w:evenHBand="0" w:firstRowFirstColumn="0" w:firstRowLastColumn="0" w:lastRowFirstColumn="0" w:lastRowLastColumn="0"/>
        </w:trPr>
        <w:tc>
          <w:tcPr>
            <w:tcW w:w="2500" w:type="pct"/>
          </w:tcPr>
          <w:p w14:paraId="451081B6" w14:textId="77777777" w:rsidR="008F4139" w:rsidRDefault="008F4139" w:rsidP="00053912">
            <w:r w:rsidRPr="00C702F9">
              <w:t>Daily number sense learning intention</w:t>
            </w:r>
          </w:p>
        </w:tc>
        <w:tc>
          <w:tcPr>
            <w:tcW w:w="2500" w:type="pct"/>
          </w:tcPr>
          <w:p w14:paraId="254D0DAB" w14:textId="77777777" w:rsidR="008F4139" w:rsidRDefault="008F4139" w:rsidP="00053912">
            <w:r w:rsidRPr="00C702F9">
              <w:t>Daily number sense success criteria</w:t>
            </w:r>
          </w:p>
        </w:tc>
      </w:tr>
      <w:tr w:rsidR="008F4139" w14:paraId="27C4CDCA" w14:textId="77777777" w:rsidTr="00E37B5C">
        <w:trPr>
          <w:cnfStyle w:val="000000100000" w:firstRow="0" w:lastRow="0" w:firstColumn="0" w:lastColumn="0" w:oddVBand="0" w:evenVBand="0" w:oddHBand="1" w:evenHBand="0" w:firstRowFirstColumn="0" w:firstRowLastColumn="0" w:lastRowFirstColumn="0" w:lastRowLastColumn="0"/>
        </w:trPr>
        <w:tc>
          <w:tcPr>
            <w:tcW w:w="2500" w:type="pct"/>
          </w:tcPr>
          <w:p w14:paraId="092947DC" w14:textId="21370323" w:rsidR="008F4139" w:rsidRDefault="00EA0F18" w:rsidP="00E37B5C">
            <w:pPr>
              <w:rPr>
                <w:rFonts w:eastAsia="Arial"/>
              </w:rPr>
            </w:pPr>
            <w:r>
              <w:t>All s</w:t>
            </w:r>
            <w:r w:rsidR="72645587" w:rsidRPr="00E37B5C">
              <w:t>tudents</w:t>
            </w:r>
            <w:r w:rsidR="72645587" w:rsidRPr="089309D9">
              <w:rPr>
                <w:rFonts w:eastAsia="Arial"/>
              </w:rPr>
              <w:t xml:space="preserve"> are learning to:</w:t>
            </w:r>
          </w:p>
          <w:p w14:paraId="45782A5B" w14:textId="04DD3F16" w:rsidR="008F4139" w:rsidRDefault="00FF2C25" w:rsidP="00E37B5C">
            <w:pPr>
              <w:pStyle w:val="ListBullet"/>
            </w:pPr>
            <w:r>
              <w:t>understand the value of a digit in a number by identifying its position.</w:t>
            </w:r>
          </w:p>
        </w:tc>
        <w:tc>
          <w:tcPr>
            <w:tcW w:w="2500" w:type="pct"/>
          </w:tcPr>
          <w:p w14:paraId="378622B2" w14:textId="65EBE432" w:rsidR="008F4139" w:rsidRDefault="00EA0F18" w:rsidP="00E37B5C">
            <w:pPr>
              <w:rPr>
                <w:rFonts w:eastAsia="Arial"/>
              </w:rPr>
            </w:pPr>
            <w:r>
              <w:t>All s</w:t>
            </w:r>
            <w:r w:rsidR="72645587" w:rsidRPr="00E37B5C">
              <w:t>tudents</w:t>
            </w:r>
            <w:r w:rsidR="72645587" w:rsidRPr="3D85A7CE">
              <w:rPr>
                <w:rFonts w:eastAsia="Arial"/>
              </w:rPr>
              <w:t xml:space="preserve"> can:</w:t>
            </w:r>
          </w:p>
          <w:p w14:paraId="6A966C47" w14:textId="3CCF5860" w:rsidR="008F4139" w:rsidRDefault="4AE2C2CF" w:rsidP="00E37B5C">
            <w:pPr>
              <w:pStyle w:val="ListBullet"/>
            </w:pPr>
            <w:r w:rsidRPr="00E37B5C">
              <w:t>make</w:t>
            </w:r>
            <w:r w:rsidRPr="1EA72723">
              <w:t xml:space="preserve">, record and state the value of digits in </w:t>
            </w:r>
            <w:r w:rsidR="006967BA">
              <w:t>3</w:t>
            </w:r>
            <w:r w:rsidRPr="1EA72723">
              <w:t>-</w:t>
            </w:r>
            <w:r w:rsidR="60A28DDB" w:rsidRPr="38A2C89E">
              <w:t xml:space="preserve"> to</w:t>
            </w:r>
            <w:r w:rsidR="560C1CFC" w:rsidRPr="38A2C89E">
              <w:t xml:space="preserve"> </w:t>
            </w:r>
            <w:r w:rsidR="006967BA">
              <w:t>5</w:t>
            </w:r>
            <w:r w:rsidR="60A28DDB" w:rsidRPr="38A2C89E">
              <w:t>-</w:t>
            </w:r>
            <w:r w:rsidRPr="1EA72723">
              <w:t>digit numbers.</w:t>
            </w:r>
          </w:p>
        </w:tc>
      </w:tr>
    </w:tbl>
    <w:p w14:paraId="79B034EB" w14:textId="7F1260BF" w:rsidR="00C96490" w:rsidRDefault="00C96490" w:rsidP="00E37B5C">
      <w:pPr>
        <w:pStyle w:val="ListNumber"/>
        <w:numPr>
          <w:ilvl w:val="0"/>
          <w:numId w:val="74"/>
        </w:numPr>
      </w:pPr>
      <w:r w:rsidRPr="41F1533B">
        <w:t xml:space="preserve">Explain </w:t>
      </w:r>
      <w:r w:rsidR="13D2EAB6" w:rsidRPr="41F1533B">
        <w:t xml:space="preserve">that </w:t>
      </w:r>
      <w:r w:rsidRPr="41F1533B">
        <w:t>the aim of the game is to position digit numbers in sequence on the ladder rungs.</w:t>
      </w:r>
    </w:p>
    <w:p w14:paraId="69A0F780" w14:textId="663C137A" w:rsidR="008F4139" w:rsidRDefault="2A452DE0" w:rsidP="00E37B5C">
      <w:pPr>
        <w:pStyle w:val="ListNumber"/>
      </w:pPr>
      <w:r w:rsidRPr="089309D9">
        <w:t xml:space="preserve">Draw a ladder with 5 rungs on the board. Roll </w:t>
      </w:r>
      <w:r w:rsidR="006967BA">
        <w:t>three</w:t>
      </w:r>
      <w:r w:rsidR="006967BA" w:rsidRPr="089309D9">
        <w:t xml:space="preserve"> </w:t>
      </w:r>
      <w:r w:rsidR="006967BA">
        <w:t>9</w:t>
      </w:r>
      <w:r w:rsidRPr="089309D9">
        <w:t xml:space="preserve">-sided dice and form a </w:t>
      </w:r>
      <w:r w:rsidR="006967BA">
        <w:t>3</w:t>
      </w:r>
      <w:r w:rsidRPr="089309D9">
        <w:t xml:space="preserve">-digit number. State the value of each digit, for example, 7 hundreds, 4 </w:t>
      </w:r>
      <w:proofErr w:type="spellStart"/>
      <w:r w:rsidRPr="089309D9">
        <w:t>tens</w:t>
      </w:r>
      <w:proofErr w:type="spellEnd"/>
      <w:r w:rsidRPr="089309D9">
        <w:t xml:space="preserve"> and </w:t>
      </w:r>
      <w:r w:rsidR="006967BA">
        <w:t>1</w:t>
      </w:r>
      <w:r w:rsidR="006967BA" w:rsidRPr="089309D9">
        <w:t xml:space="preserve"> </w:t>
      </w:r>
      <w:proofErr w:type="gramStart"/>
      <w:r w:rsidRPr="089309D9">
        <w:t>ones</w:t>
      </w:r>
      <w:proofErr w:type="gramEnd"/>
      <w:r w:rsidRPr="089309D9">
        <w:t xml:space="preserve"> = 741 or one hundred, 7 </w:t>
      </w:r>
      <w:proofErr w:type="spellStart"/>
      <w:r w:rsidRPr="089309D9">
        <w:t>tens</w:t>
      </w:r>
      <w:proofErr w:type="spellEnd"/>
      <w:r w:rsidRPr="089309D9">
        <w:t xml:space="preserve"> and 4 ones = 174. Record the chosen </w:t>
      </w:r>
      <w:r w:rsidR="00EE1AFC">
        <w:t>3</w:t>
      </w:r>
      <w:r w:rsidRPr="089309D9">
        <w:t>-digit number on one of the ladder rungs</w:t>
      </w:r>
      <w:r w:rsidR="006B656A">
        <w:t xml:space="preserve"> (see</w:t>
      </w:r>
      <w:r w:rsidRPr="089309D9">
        <w:t xml:space="preserve"> </w:t>
      </w:r>
      <w:r w:rsidR="006B656A">
        <w:fldChar w:fldCharType="begin"/>
      </w:r>
      <w:r w:rsidR="006B656A">
        <w:instrText xml:space="preserve"> REF _Ref144461277 \h </w:instrText>
      </w:r>
      <w:r w:rsidR="006B656A">
        <w:fldChar w:fldCharType="separate"/>
      </w:r>
      <w:r w:rsidR="006B656A">
        <w:t xml:space="preserve">Figure </w:t>
      </w:r>
      <w:r w:rsidR="006B656A">
        <w:rPr>
          <w:noProof/>
        </w:rPr>
        <w:t>5</w:t>
      </w:r>
      <w:r w:rsidR="006B656A">
        <w:fldChar w:fldCharType="end"/>
      </w:r>
      <w:r w:rsidR="006B656A">
        <w:t>).</w:t>
      </w:r>
    </w:p>
    <w:p w14:paraId="1405FB1B" w14:textId="494183B0" w:rsidR="008F4139" w:rsidRDefault="00947CCD" w:rsidP="00947CCD">
      <w:pPr>
        <w:pStyle w:val="Caption"/>
        <w:rPr>
          <w:rFonts w:eastAsia="Calibri"/>
          <w:b w:val="0"/>
          <w:color w:val="000000" w:themeColor="text1"/>
        </w:rPr>
      </w:pPr>
      <w:bookmarkStart w:id="29" w:name="_Ref144461277"/>
      <w:bookmarkStart w:id="30" w:name="_Ref138673319"/>
      <w:r>
        <w:lastRenderedPageBreak/>
        <w:t xml:space="preserve">Figure </w:t>
      </w:r>
      <w:r w:rsidR="007663DD">
        <w:fldChar w:fldCharType="begin"/>
      </w:r>
      <w:r w:rsidR="007663DD">
        <w:instrText xml:space="preserve"> SEQ Figure \* ARABIC </w:instrText>
      </w:r>
      <w:r w:rsidR="007663DD">
        <w:fldChar w:fldCharType="separate"/>
      </w:r>
      <w:r w:rsidR="00E9096A">
        <w:rPr>
          <w:noProof/>
        </w:rPr>
        <w:t>5</w:t>
      </w:r>
      <w:r w:rsidR="007663DD">
        <w:rPr>
          <w:noProof/>
        </w:rPr>
        <w:fldChar w:fldCharType="end"/>
      </w:r>
      <w:bookmarkEnd w:id="29"/>
      <w:bookmarkEnd w:id="30"/>
      <w:r>
        <w:t xml:space="preserve"> </w:t>
      </w:r>
      <w:r w:rsidRPr="00711BFA">
        <w:t>– Climb the ladder</w:t>
      </w:r>
    </w:p>
    <w:p w14:paraId="58EDEC8B" w14:textId="77777777" w:rsidR="00E37B5C" w:rsidRDefault="492E1FAD" w:rsidP="00E37B5C">
      <w:pPr>
        <w:rPr>
          <w:rFonts w:eastAsia="Arial"/>
          <w:color w:val="242424"/>
          <w:sz w:val="22"/>
          <w:szCs w:val="22"/>
        </w:rPr>
      </w:pPr>
      <w:r w:rsidRPr="00E37B5C">
        <w:rPr>
          <w:noProof/>
        </w:rPr>
        <w:drawing>
          <wp:inline distT="0" distB="0" distL="0" distR="0" wp14:anchorId="17024E9C" wp14:editId="09B474EF">
            <wp:extent cx="3286402" cy="2276475"/>
            <wp:effectExtent l="0" t="0" r="0" b="0"/>
            <wp:docPr id="917897482" name="Picture 917897482" descr="Ladder with 741 and 174. Text on the right side of ladder 7 hundreds, 4 tens and 1 ones =741. 1 hundreds, 7 tens and 4 ones =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97482"/>
                    <pic:cNvPicPr/>
                  </pic:nvPicPr>
                  <pic:blipFill>
                    <a:blip r:embed="rId36">
                      <a:extLst>
                        <a:ext uri="{28A0092B-C50C-407E-A947-70E740481C1C}">
                          <a14:useLocalDpi xmlns:a14="http://schemas.microsoft.com/office/drawing/2010/main" val="0"/>
                        </a:ext>
                      </a:extLst>
                    </a:blip>
                    <a:stretch>
                      <a:fillRect/>
                    </a:stretch>
                  </pic:blipFill>
                  <pic:spPr>
                    <a:xfrm>
                      <a:off x="0" y="0"/>
                      <a:ext cx="3286402" cy="2276475"/>
                    </a:xfrm>
                    <a:prstGeom prst="rect">
                      <a:avLst/>
                    </a:prstGeom>
                  </pic:spPr>
                </pic:pic>
              </a:graphicData>
            </a:graphic>
          </wp:inline>
        </w:drawing>
      </w:r>
    </w:p>
    <w:p w14:paraId="41152373" w14:textId="7041D3C6" w:rsidR="008F4139" w:rsidRDefault="2A452DE0" w:rsidP="00E37B5C">
      <w:pPr>
        <w:pStyle w:val="ListNumber"/>
      </w:pPr>
      <w:r w:rsidRPr="41F1533B">
        <w:t xml:space="preserve">Select a student to roll the 3 dice again and form another </w:t>
      </w:r>
      <w:r w:rsidR="0056406F">
        <w:t>3</w:t>
      </w:r>
      <w:r w:rsidRPr="41F1533B">
        <w:t xml:space="preserve">-digit number to place on a rung of the ladder. Ask the student to explain and justify why they selected the </w:t>
      </w:r>
      <w:r w:rsidR="0056406F">
        <w:t>3</w:t>
      </w:r>
      <w:r w:rsidRPr="41F1533B">
        <w:t>-digit number, which rung they nominated to place it on and to state the value of the digits</w:t>
      </w:r>
      <w:r w:rsidR="42152093" w:rsidRPr="41F1533B">
        <w:t>,</w:t>
      </w:r>
      <w:r w:rsidRPr="41F1533B">
        <w:t xml:space="preserve"> before recording it on the ladder</w:t>
      </w:r>
      <w:r w:rsidR="003141FC">
        <w:t xml:space="preserve"> (see</w:t>
      </w:r>
      <w:r w:rsidR="00756E78">
        <w:t xml:space="preserve"> </w:t>
      </w:r>
      <w:r w:rsidR="00756E78">
        <w:fldChar w:fldCharType="begin"/>
      </w:r>
      <w:r w:rsidR="00756E78">
        <w:instrText xml:space="preserve"> REF _Ref144461277 \h </w:instrText>
      </w:r>
      <w:r w:rsidR="00756E78">
        <w:fldChar w:fldCharType="separate"/>
      </w:r>
      <w:r w:rsidR="006B656A">
        <w:t xml:space="preserve">Figure </w:t>
      </w:r>
      <w:r w:rsidR="006B656A">
        <w:rPr>
          <w:noProof/>
        </w:rPr>
        <w:t>5</w:t>
      </w:r>
      <w:r w:rsidR="00756E78">
        <w:fldChar w:fldCharType="end"/>
      </w:r>
      <w:r w:rsidR="003141FC">
        <w:t>)</w:t>
      </w:r>
      <w:r w:rsidR="003141FC" w:rsidRPr="089309D9">
        <w:t>.</w:t>
      </w:r>
    </w:p>
    <w:p w14:paraId="2B36C882" w14:textId="0240D69B" w:rsidR="00C96490" w:rsidRPr="00C96490" w:rsidRDefault="2A452DE0" w:rsidP="00E37B5C">
      <w:pPr>
        <w:pStyle w:val="ListNumber"/>
      </w:pPr>
      <w:r w:rsidRPr="089309D9">
        <w:t>Continue the game until a player is unable to place their number on the ladder</w:t>
      </w:r>
      <w:r w:rsidR="00EA2847">
        <w:t>,</w:t>
      </w:r>
      <w:r w:rsidRPr="089309D9">
        <w:t xml:space="preserve"> </w:t>
      </w:r>
      <w:r w:rsidR="00EA2847">
        <w:t>t</w:t>
      </w:r>
      <w:r w:rsidR="0056406F" w:rsidRPr="089309D9">
        <w:t xml:space="preserve">hen </w:t>
      </w:r>
      <w:r w:rsidRPr="089309D9">
        <w:t>the game is over. Discuss if there were any other possible combinations that could have helped a player win.</w:t>
      </w:r>
    </w:p>
    <w:p w14:paraId="36552718" w14:textId="091D6141" w:rsidR="00C96490" w:rsidRPr="004A6598" w:rsidRDefault="00C96490" w:rsidP="3D85A7CE">
      <w:pPr>
        <w:pStyle w:val="FeatureBox"/>
        <w:spacing w:before="0"/>
      </w:pPr>
      <w:r w:rsidRPr="00ED48F2">
        <w:rPr>
          <w:b/>
          <w:bCs/>
        </w:rPr>
        <w:t>Note</w:t>
      </w:r>
      <w:r>
        <w:t xml:space="preserve">: </w:t>
      </w:r>
      <w:r w:rsidR="0056406F">
        <w:t>the g</w:t>
      </w:r>
      <w:r w:rsidR="0056406F" w:rsidRPr="00E37B5C">
        <w:t xml:space="preserve">ame </w:t>
      </w:r>
      <w:r w:rsidRPr="00E37B5C">
        <w:t>can be played as</w:t>
      </w:r>
      <w:r w:rsidRPr="089309D9">
        <w:rPr>
          <w:rFonts w:eastAsia="Arial"/>
          <w:color w:val="000000" w:themeColor="text1"/>
        </w:rPr>
        <w:t xml:space="preserve"> whole class or in </w:t>
      </w:r>
      <w:r w:rsidRPr="004A6598">
        <w:rPr>
          <w:rFonts w:eastAsia="Arial"/>
          <w:color w:val="000000" w:themeColor="text1"/>
        </w:rPr>
        <w:t>pairs</w:t>
      </w:r>
      <w:r w:rsidRPr="004A6598">
        <w:t>.</w:t>
      </w:r>
      <w:r w:rsidR="229F881B" w:rsidRPr="004A6598">
        <w:t xml:space="preserve"> </w:t>
      </w:r>
      <w:r w:rsidR="00D033C5">
        <w:t xml:space="preserve">Use </w:t>
      </w:r>
      <w:r w:rsidR="0056406F">
        <w:t xml:space="preserve">three </w:t>
      </w:r>
      <w:r w:rsidR="003751F1">
        <w:t xml:space="preserve">to </w:t>
      </w:r>
      <w:r w:rsidR="0056406F">
        <w:t>five</w:t>
      </w:r>
      <w:r w:rsidR="003751F1">
        <w:t xml:space="preserve"> </w:t>
      </w:r>
      <w:r w:rsidR="0056406F">
        <w:t>9</w:t>
      </w:r>
      <w:r w:rsidR="003751F1">
        <w:t>-sided dice and g</w:t>
      </w:r>
      <w:r w:rsidR="00831E23" w:rsidRPr="004A6598">
        <w:t xml:space="preserve">roup students according to their understanding of </w:t>
      </w:r>
      <w:r w:rsidR="0056406F">
        <w:t>3</w:t>
      </w:r>
      <w:r w:rsidR="00831E23" w:rsidRPr="004A6598">
        <w:t xml:space="preserve">- to </w:t>
      </w:r>
      <w:r w:rsidR="0056406F">
        <w:t>5</w:t>
      </w:r>
      <w:r w:rsidR="00831E23" w:rsidRPr="004A6598">
        <w:t>-digit numbers.</w:t>
      </w:r>
    </w:p>
    <w:p w14:paraId="673FE605" w14:textId="77777777" w:rsidR="006B656A" w:rsidRDefault="006B656A">
      <w:pPr>
        <w:spacing w:before="0" w:after="160" w:line="259" w:lineRule="auto"/>
        <w:rPr>
          <w:rFonts w:eastAsia="Arial"/>
        </w:rPr>
      </w:pPr>
      <w:r>
        <w:rPr>
          <w:rFonts w:eastAsia="Arial"/>
        </w:rPr>
        <w:br w:type="page"/>
      </w:r>
    </w:p>
    <w:p w14:paraId="085F15D1" w14:textId="62F189CA" w:rsidR="008F4139" w:rsidRDefault="72645587" w:rsidP="00E37B5C">
      <w:pPr>
        <w:rPr>
          <w:rFonts w:eastAsia="Arial"/>
        </w:rPr>
      </w:pPr>
      <w:r w:rsidRPr="089309D9">
        <w:rPr>
          <w:rFonts w:eastAsia="Arial"/>
        </w:rPr>
        <w:lastRenderedPageBreak/>
        <w:t xml:space="preserve">This </w:t>
      </w:r>
      <w:r w:rsidRPr="00E37B5C">
        <w:t>table</w:t>
      </w:r>
      <w:r w:rsidRPr="089309D9">
        <w:rPr>
          <w:rFonts w:eastAsia="Arial"/>
        </w:rPr>
        <w:t xml:space="preserve"> details </w:t>
      </w:r>
      <w:r w:rsidR="00E362B6">
        <w:rPr>
          <w:rFonts w:eastAsia="Arial"/>
        </w:rPr>
        <w:t xml:space="preserve">an </w:t>
      </w:r>
      <w:r w:rsidRPr="089309D9">
        <w:rPr>
          <w:rFonts w:eastAsia="Arial"/>
        </w:rPr>
        <w:t>opportunit</w:t>
      </w:r>
      <w:r w:rsidR="00E362B6">
        <w:rPr>
          <w:rFonts w:eastAsia="Arial"/>
        </w:rPr>
        <w:t>y</w:t>
      </w:r>
      <w:r w:rsidRPr="089309D9">
        <w:rPr>
          <w:rFonts w:eastAsia="Arial"/>
        </w:rP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8F4139" w:rsidRPr="00A32DA6" w14:paraId="1C9A14D1" w14:textId="77777777" w:rsidTr="00E37B5C">
        <w:trPr>
          <w:cnfStyle w:val="100000000000" w:firstRow="1" w:lastRow="0" w:firstColumn="0" w:lastColumn="0" w:oddVBand="0" w:evenVBand="0" w:oddHBand="0" w:evenHBand="0" w:firstRowFirstColumn="0" w:firstRowLastColumn="0" w:lastRowFirstColumn="0" w:lastRowLastColumn="0"/>
        </w:trPr>
        <w:tc>
          <w:tcPr>
            <w:tcW w:w="2500" w:type="pct"/>
          </w:tcPr>
          <w:p w14:paraId="42D4B2B1" w14:textId="35AEC10A" w:rsidR="008F4139" w:rsidRPr="00A32DA6" w:rsidRDefault="008F4139" w:rsidP="00053912">
            <w:r w:rsidRPr="00A32DA6">
              <w:t>Assessment opportunit</w:t>
            </w:r>
            <w:r w:rsidR="00E362B6" w:rsidRPr="00A32DA6">
              <w:t>y</w:t>
            </w:r>
          </w:p>
        </w:tc>
        <w:tc>
          <w:tcPr>
            <w:tcW w:w="2500" w:type="pct"/>
          </w:tcPr>
          <w:p w14:paraId="74D7F9E1" w14:textId="77777777" w:rsidR="008F4139" w:rsidRPr="00A32DA6" w:rsidRDefault="008F4139" w:rsidP="00053912">
            <w:r w:rsidRPr="00A32DA6">
              <w:t>Links</w:t>
            </w:r>
          </w:p>
        </w:tc>
      </w:tr>
      <w:tr w:rsidR="008F4139" w14:paraId="4CB2DB12" w14:textId="77777777" w:rsidTr="00E37B5C">
        <w:trPr>
          <w:cnfStyle w:val="000000100000" w:firstRow="0" w:lastRow="0" w:firstColumn="0" w:lastColumn="0" w:oddVBand="0" w:evenVBand="0" w:oddHBand="1" w:evenHBand="0" w:firstRowFirstColumn="0" w:firstRowLastColumn="0" w:lastRowFirstColumn="0" w:lastRowLastColumn="0"/>
        </w:trPr>
        <w:tc>
          <w:tcPr>
            <w:tcW w:w="2500" w:type="pct"/>
          </w:tcPr>
          <w:p w14:paraId="23265657" w14:textId="67513F81" w:rsidR="008F4139" w:rsidRPr="00A32DA6" w:rsidRDefault="72645587" w:rsidP="00A32DA6">
            <w:r w:rsidRPr="00A32DA6">
              <w:t>What to look for:</w:t>
            </w:r>
          </w:p>
          <w:p w14:paraId="7738ECE7" w14:textId="15B1101E" w:rsidR="008F4139" w:rsidRPr="00A32DA6" w:rsidRDefault="72645587" w:rsidP="00A32DA6">
            <w:pPr>
              <w:pStyle w:val="ListBullet"/>
            </w:pPr>
            <w:r w:rsidRPr="00A32DA6">
              <w:t>Can students</w:t>
            </w:r>
            <w:r w:rsidR="57D620E1" w:rsidRPr="00A32DA6">
              <w:t xml:space="preserve"> make, record and state the value of digits in </w:t>
            </w:r>
            <w:r w:rsidR="00EA2847">
              <w:t>3</w:t>
            </w:r>
            <w:r w:rsidR="57D620E1" w:rsidRPr="00A32DA6">
              <w:t>-</w:t>
            </w:r>
            <w:r w:rsidR="4D6000AC" w:rsidRPr="00A32DA6">
              <w:t xml:space="preserve">to </w:t>
            </w:r>
            <w:r w:rsidR="00EA2847">
              <w:t>5</w:t>
            </w:r>
            <w:r w:rsidR="4D6000AC" w:rsidRPr="00A32DA6">
              <w:t>-</w:t>
            </w:r>
            <w:r w:rsidR="57D620E1" w:rsidRPr="00A32DA6">
              <w:t xml:space="preserve">digit numbers? </w:t>
            </w:r>
            <w:r w:rsidR="57D620E1" w:rsidRPr="00A32DA6">
              <w:rPr>
                <w:rStyle w:val="Strong"/>
              </w:rPr>
              <w:t>[MAO-WM-01, MA</w:t>
            </w:r>
            <w:r w:rsidR="2D194AAE" w:rsidRPr="00A32DA6">
              <w:rPr>
                <w:rStyle w:val="Strong"/>
              </w:rPr>
              <w:t>1</w:t>
            </w:r>
            <w:r w:rsidR="57D620E1" w:rsidRPr="00A32DA6">
              <w:rPr>
                <w:rStyle w:val="Strong"/>
              </w:rPr>
              <w:t>-RWN-01</w:t>
            </w:r>
            <w:r w:rsidR="21B0DD3D" w:rsidRPr="00A32DA6">
              <w:rPr>
                <w:rStyle w:val="Strong"/>
              </w:rPr>
              <w:t>, MA</w:t>
            </w:r>
            <w:r w:rsidR="4B5FBFB7" w:rsidRPr="00A32DA6">
              <w:rPr>
                <w:rStyle w:val="Strong"/>
              </w:rPr>
              <w:t>2</w:t>
            </w:r>
            <w:r w:rsidR="21B0DD3D" w:rsidRPr="00A32DA6">
              <w:rPr>
                <w:rStyle w:val="Strong"/>
              </w:rPr>
              <w:t>-</w:t>
            </w:r>
            <w:r w:rsidR="6544478B" w:rsidRPr="00A32DA6">
              <w:rPr>
                <w:rStyle w:val="Strong"/>
              </w:rPr>
              <w:t>RN</w:t>
            </w:r>
            <w:r w:rsidR="21B0DD3D" w:rsidRPr="00A32DA6">
              <w:rPr>
                <w:rStyle w:val="Strong"/>
              </w:rPr>
              <w:t>-01</w:t>
            </w:r>
            <w:r w:rsidRPr="00A32DA6">
              <w:rPr>
                <w:rStyle w:val="Strong"/>
              </w:rPr>
              <w:t>]</w:t>
            </w:r>
          </w:p>
        </w:tc>
        <w:tc>
          <w:tcPr>
            <w:tcW w:w="2500" w:type="pct"/>
          </w:tcPr>
          <w:p w14:paraId="5DE561D6" w14:textId="77777777" w:rsidR="008F4139" w:rsidRPr="00A32DA6" w:rsidRDefault="008F4139" w:rsidP="00053912">
            <w:r w:rsidRPr="00A32DA6">
              <w:t xml:space="preserve">Links to </w:t>
            </w:r>
            <w:hyperlink r:id="rId37" w:history="1">
              <w:r w:rsidRPr="00A32DA6">
                <w:rPr>
                  <w:rStyle w:val="Hyperlink"/>
                </w:rPr>
                <w:t>National Numeracy Learning Progressions</w:t>
              </w:r>
            </w:hyperlink>
            <w:r w:rsidRPr="00A32DA6">
              <w:t xml:space="preserve"> (NNLP):</w:t>
            </w:r>
          </w:p>
          <w:p w14:paraId="43E73BC3" w14:textId="17DD2A8A" w:rsidR="008F4139" w:rsidRPr="00A32DA6" w:rsidRDefault="72645587" w:rsidP="00053912">
            <w:pPr>
              <w:pStyle w:val="ListBullet"/>
            </w:pPr>
            <w:r w:rsidRPr="00A32DA6">
              <w:t xml:space="preserve">Stage 2 </w:t>
            </w:r>
            <w:r w:rsidR="36E6F0FE" w:rsidRPr="00A32DA6">
              <w:t xml:space="preserve">– </w:t>
            </w:r>
            <w:r w:rsidR="004E6B2F">
              <w:t>NPV5</w:t>
            </w:r>
          </w:p>
          <w:p w14:paraId="18EC8CB2" w14:textId="509B7200" w:rsidR="008F4139" w:rsidRPr="00A32DA6" w:rsidRDefault="72645587" w:rsidP="00053912">
            <w:pPr>
              <w:pStyle w:val="ListBullet"/>
            </w:pPr>
            <w:r w:rsidRPr="00A32DA6">
              <w:t xml:space="preserve">Stage 3 </w:t>
            </w:r>
            <w:r w:rsidR="36E6F0FE" w:rsidRPr="00A32DA6">
              <w:t xml:space="preserve">– </w:t>
            </w:r>
            <w:r w:rsidR="00757AAD">
              <w:t>NPV7</w:t>
            </w:r>
            <w:r w:rsidR="00E51128">
              <w:t>.</w:t>
            </w:r>
          </w:p>
          <w:p w14:paraId="45DE4EDF" w14:textId="68671096" w:rsidR="008F4139" w:rsidRPr="00A32DA6" w:rsidRDefault="008F4139" w:rsidP="00053912">
            <w:r w:rsidRPr="00A32DA6">
              <w:t xml:space="preserve">Links to suggested </w:t>
            </w:r>
            <w:hyperlink r:id="rId38" w:history="1">
              <w:r w:rsidRPr="00A32DA6">
                <w:rPr>
                  <w:rStyle w:val="Hyperlink"/>
                </w:rPr>
                <w:t>Interview for Student Reasoning</w:t>
              </w:r>
            </w:hyperlink>
            <w:r w:rsidRPr="00A32DA6">
              <w:t xml:space="preserve"> (</w:t>
            </w:r>
            <w:proofErr w:type="spellStart"/>
            <w:r w:rsidRPr="00A32DA6">
              <w:t>IfSR</w:t>
            </w:r>
            <w:proofErr w:type="spellEnd"/>
            <w:r w:rsidRPr="00A32DA6">
              <w:t>) tasks:</w:t>
            </w:r>
          </w:p>
          <w:p w14:paraId="7C84A26A" w14:textId="1368192F" w:rsidR="008F4139" w:rsidRPr="00A32DA6" w:rsidRDefault="72645587" w:rsidP="005A46C5">
            <w:pPr>
              <w:pStyle w:val="ListBullet"/>
            </w:pPr>
            <w:r w:rsidRPr="00A32DA6">
              <w:rPr>
                <w:rStyle w:val="Strong"/>
              </w:rPr>
              <w:t xml:space="preserve">Stage 2 – </w:t>
            </w:r>
            <w:proofErr w:type="spellStart"/>
            <w:r w:rsidR="008B4000" w:rsidRPr="008B4000">
              <w:rPr>
                <w:rStyle w:val="Strong"/>
              </w:rPr>
              <w:t>IfSR</w:t>
            </w:r>
            <w:proofErr w:type="spellEnd"/>
            <w:r w:rsidR="008B4000" w:rsidRPr="008B4000">
              <w:rPr>
                <w:rStyle w:val="Strong"/>
              </w:rPr>
              <w:t>-NP</w:t>
            </w:r>
            <w:r w:rsidR="006B656A" w:rsidRPr="006B656A">
              <w:t>:</w:t>
            </w:r>
            <w:r w:rsidR="008B4000" w:rsidRPr="008B4000">
              <w:rPr>
                <w:rStyle w:val="Strong"/>
              </w:rPr>
              <w:t xml:space="preserve"> </w:t>
            </w:r>
            <w:r w:rsidR="008B4000" w:rsidRPr="006B656A">
              <w:rPr>
                <w:rStyle w:val="Strong"/>
                <w:b w:val="0"/>
                <w:bCs/>
              </w:rPr>
              <w:t>4B.1, 4B.3, 4B.4</w:t>
            </w:r>
          </w:p>
          <w:p w14:paraId="0757C1CF" w14:textId="6C031177" w:rsidR="008F4139" w:rsidRPr="00A32DA6" w:rsidRDefault="72645587" w:rsidP="005A46C5">
            <w:pPr>
              <w:pStyle w:val="ListBullet"/>
            </w:pPr>
            <w:r w:rsidRPr="00A32DA6">
              <w:rPr>
                <w:rStyle w:val="Strong"/>
              </w:rPr>
              <w:t xml:space="preserve">Stage 3 – </w:t>
            </w:r>
            <w:proofErr w:type="spellStart"/>
            <w:r w:rsidRPr="00A32DA6">
              <w:rPr>
                <w:rStyle w:val="Strong"/>
              </w:rPr>
              <w:t>IfSR</w:t>
            </w:r>
            <w:proofErr w:type="spellEnd"/>
            <w:r w:rsidRPr="00A32DA6">
              <w:rPr>
                <w:rStyle w:val="Strong"/>
              </w:rPr>
              <w:t>-NP</w:t>
            </w:r>
            <w:r w:rsidRPr="00A32DA6">
              <w:t xml:space="preserve">: </w:t>
            </w:r>
            <w:r w:rsidR="00AD0F44">
              <w:t>4B.5</w:t>
            </w:r>
            <w:r w:rsidR="006B656A">
              <w:t>.</w:t>
            </w:r>
          </w:p>
        </w:tc>
      </w:tr>
    </w:tbl>
    <w:p w14:paraId="5EE9E27C" w14:textId="39A5D0C0" w:rsidR="008F4139" w:rsidRDefault="4BFF4D0A" w:rsidP="008F4139">
      <w:pPr>
        <w:pStyle w:val="Heading3"/>
      </w:pPr>
      <w:bookmarkStart w:id="31" w:name="_Toc144724846"/>
      <w:r>
        <w:t>Core lesson</w:t>
      </w:r>
      <w:r w:rsidR="00EA0F18">
        <w:t xml:space="preserve"> –</w:t>
      </w:r>
      <w:r>
        <w:t xml:space="preserve"> </w:t>
      </w:r>
      <w:r w:rsidR="30455DE1">
        <w:t>45 minutes</w:t>
      </w:r>
      <w:bookmarkEnd w:id="31"/>
    </w:p>
    <w:p w14:paraId="17521569" w14:textId="5085AE55" w:rsidR="008F4139" w:rsidRDefault="1ED1113C" w:rsidP="00931E8D">
      <w:pPr>
        <w:pStyle w:val="Heading4"/>
        <w:rPr>
          <w:highlight w:val="yellow"/>
        </w:rPr>
      </w:pPr>
      <w:r>
        <w:t>Stage 2 task</w:t>
      </w:r>
      <w:r w:rsidR="4BFF4D0A">
        <w:t>: Read</w:t>
      </w:r>
      <w:r w:rsidR="129A8C95">
        <w:t xml:space="preserve"> and</w:t>
      </w:r>
      <w:r w:rsidR="22A113F9">
        <w:t xml:space="preserve"> </w:t>
      </w:r>
      <w:r w:rsidR="4BFF4D0A">
        <w:t>record numbers</w:t>
      </w:r>
    </w:p>
    <w:p w14:paraId="0E762BD2" w14:textId="44C3F988" w:rsidR="008F4139" w:rsidRDefault="4400547D" w:rsidP="00931E8D">
      <w:r>
        <w:t xml:space="preserve">The </w:t>
      </w:r>
      <w:r w:rsidRPr="00931E8D">
        <w:t>table</w:t>
      </w:r>
      <w:r>
        <w:t xml:space="preserve"> below contains suggested </w:t>
      </w:r>
      <w:r w:rsidR="00931E8D">
        <w:t xml:space="preserve">a </w:t>
      </w:r>
      <w:r>
        <w:t>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281"/>
        <w:gridCol w:w="7281"/>
      </w:tblGrid>
      <w:tr w:rsidR="089309D9" w14:paraId="19CB9B0E" w14:textId="77777777" w:rsidTr="00931E8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408FD46" w14:textId="2D48BDCF" w:rsidR="089309D9" w:rsidRDefault="089309D9">
            <w:r>
              <w:t>Core concept learning intention</w:t>
            </w:r>
          </w:p>
        </w:tc>
        <w:tc>
          <w:tcPr>
            <w:tcW w:w="2500" w:type="pct"/>
          </w:tcPr>
          <w:p w14:paraId="2E2E0219" w14:textId="77777777" w:rsidR="089309D9" w:rsidRDefault="089309D9">
            <w:r>
              <w:t>Core concept success criteria</w:t>
            </w:r>
          </w:p>
        </w:tc>
      </w:tr>
      <w:tr w:rsidR="089309D9" w14:paraId="532950A4" w14:textId="77777777" w:rsidTr="00931E8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E0CF52F" w14:textId="77777777" w:rsidR="089309D9" w:rsidRDefault="089309D9" w:rsidP="00931E8D">
            <w:r w:rsidRPr="00931E8D">
              <w:t>Students</w:t>
            </w:r>
            <w:r>
              <w:t xml:space="preserve"> working towards Stage 2 outcomes are learning to:</w:t>
            </w:r>
          </w:p>
          <w:p w14:paraId="1586EFCA" w14:textId="3E94B1A0" w:rsidR="089309D9" w:rsidRDefault="59D09EFD" w:rsidP="00931E8D">
            <w:pPr>
              <w:pStyle w:val="ListBullet"/>
            </w:pPr>
            <w:r w:rsidRPr="00931E8D">
              <w:t>read</w:t>
            </w:r>
            <w:r w:rsidRPr="1EA72723">
              <w:t xml:space="preserve"> and record numbers up to and including thousands.</w:t>
            </w:r>
          </w:p>
        </w:tc>
        <w:tc>
          <w:tcPr>
            <w:tcW w:w="2500" w:type="pct"/>
          </w:tcPr>
          <w:p w14:paraId="5F0F31B5" w14:textId="77777777" w:rsidR="089309D9" w:rsidRDefault="089309D9" w:rsidP="00931E8D">
            <w:r w:rsidRPr="00931E8D">
              <w:t>Students</w:t>
            </w:r>
            <w:r>
              <w:t xml:space="preserve"> working towards Stage 2 outcomes can:</w:t>
            </w:r>
          </w:p>
          <w:p w14:paraId="037C3BE1" w14:textId="5AA67B26" w:rsidR="035C6863" w:rsidRDefault="74F1A07F" w:rsidP="00931E8D">
            <w:pPr>
              <w:pStyle w:val="ListBullet"/>
            </w:pPr>
            <w:r w:rsidRPr="00931E8D">
              <w:t>read</w:t>
            </w:r>
            <w:r w:rsidRPr="1EA72723">
              <w:t xml:space="preserve"> and record </w:t>
            </w:r>
            <w:r w:rsidR="00A5210B">
              <w:t>4</w:t>
            </w:r>
            <w:r w:rsidRPr="1EA72723">
              <w:t>-digit numbers</w:t>
            </w:r>
          </w:p>
        </w:tc>
      </w:tr>
    </w:tbl>
    <w:p w14:paraId="16777CBD" w14:textId="3703FE04" w:rsidR="008F4139" w:rsidRDefault="0B4015B5" w:rsidP="00931E8D">
      <w:pPr>
        <w:pStyle w:val="ListNumber"/>
      </w:pPr>
      <w:r w:rsidRPr="41F1533B">
        <w:lastRenderedPageBreak/>
        <w:t>Show students a MAB one</w:t>
      </w:r>
      <w:r w:rsidR="6420E5CA" w:rsidRPr="41F1533B">
        <w:t xml:space="preserve">, </w:t>
      </w:r>
      <w:r w:rsidR="683EFFCE" w:rsidRPr="41F1533B">
        <w:t xml:space="preserve">a </w:t>
      </w:r>
      <w:r w:rsidR="5C7E4A8C" w:rsidRPr="41F1533B">
        <w:t xml:space="preserve">MAB </w:t>
      </w:r>
      <w:r w:rsidR="6AE46962" w:rsidRPr="41F1533B">
        <w:t>10</w:t>
      </w:r>
      <w:r w:rsidRPr="41F1533B">
        <w:t xml:space="preserve"> </w:t>
      </w:r>
      <w:r w:rsidR="5C7E4A8C" w:rsidRPr="41F1533B">
        <w:t xml:space="preserve">and a MAB </w:t>
      </w:r>
      <w:r w:rsidR="3D312741" w:rsidRPr="41F1533B">
        <w:t>100</w:t>
      </w:r>
      <w:r w:rsidRPr="41F1533B">
        <w:t>. Ask:</w:t>
      </w:r>
    </w:p>
    <w:p w14:paraId="04F0BE04" w14:textId="0960A30C" w:rsidR="008F4139" w:rsidRDefault="0B4015B5" w:rsidP="00931E8D">
      <w:pPr>
        <w:pStyle w:val="ListBullet"/>
        <w:ind w:left="1134"/>
        <w:rPr>
          <w:rFonts w:eastAsia="Calibri"/>
        </w:rPr>
      </w:pPr>
      <w:r w:rsidRPr="089309D9">
        <w:t xml:space="preserve">When I am making numbers, what is </w:t>
      </w:r>
      <w:r w:rsidRPr="352E4DBE">
        <w:t>th</w:t>
      </w:r>
      <w:r w:rsidR="5CED1336" w:rsidRPr="352E4DBE">
        <w:t>e</w:t>
      </w:r>
      <w:r w:rsidRPr="089309D9">
        <w:t xml:space="preserve"> value</w:t>
      </w:r>
      <w:r w:rsidR="5CED1336" w:rsidRPr="352E4DBE">
        <w:t xml:space="preserve"> of each of these</w:t>
      </w:r>
      <w:r w:rsidRPr="352E4DBE">
        <w:t xml:space="preserve"> block</w:t>
      </w:r>
      <w:r w:rsidR="1F31876D" w:rsidRPr="352E4DBE">
        <w:t>s</w:t>
      </w:r>
      <w:r w:rsidRPr="089309D9">
        <w:t>?</w:t>
      </w:r>
    </w:p>
    <w:p w14:paraId="05CF85A8" w14:textId="023F91C8" w:rsidR="008F4139" w:rsidRDefault="0B4015B5" w:rsidP="00931E8D">
      <w:pPr>
        <w:pStyle w:val="ListBullet"/>
        <w:ind w:left="1134"/>
        <w:rPr>
          <w:rFonts w:eastAsia="Calibri"/>
        </w:rPr>
      </w:pPr>
      <w:r w:rsidRPr="089309D9">
        <w:t>How do you know?</w:t>
      </w:r>
    </w:p>
    <w:p w14:paraId="72DA236C" w14:textId="60BE36FB" w:rsidR="008F4139" w:rsidRDefault="0B4015B5" w:rsidP="00931E8D">
      <w:pPr>
        <w:pStyle w:val="ListNumber"/>
      </w:pPr>
      <w:r w:rsidRPr="41F1533B">
        <w:t>Highlight the connection to ‘10 of these makes one of those’ from Stage 1</w:t>
      </w:r>
      <w:r w:rsidR="29F1F3F1" w:rsidRPr="41F1533B">
        <w:t>;</w:t>
      </w:r>
      <w:r w:rsidRPr="41F1533B" w:rsidDel="0B4015B5">
        <w:t xml:space="preserve"> </w:t>
      </w:r>
      <w:r w:rsidRPr="41F1533B">
        <w:t>10 ones make a 10 block</w:t>
      </w:r>
      <w:r w:rsidR="3F5B5F50" w:rsidRPr="41F1533B">
        <w:t xml:space="preserve"> and 10 tens make a hundred block</w:t>
      </w:r>
      <w:r w:rsidRPr="41F1533B">
        <w:t>. Demonstrate this using 10 ones blocks along a tens block</w:t>
      </w:r>
      <w:r w:rsidR="1E35BABC" w:rsidRPr="41F1533B">
        <w:t xml:space="preserve"> and 10 tens blocks along a hundred block</w:t>
      </w:r>
      <w:r w:rsidRPr="41F1533B">
        <w:t>.</w:t>
      </w:r>
    </w:p>
    <w:p w14:paraId="74D3598F" w14:textId="64D90006" w:rsidR="008F4139" w:rsidRDefault="0B4015B5" w:rsidP="00931E8D">
      <w:pPr>
        <w:pStyle w:val="ListNumber"/>
      </w:pPr>
      <w:r w:rsidRPr="41F1533B">
        <w:t>Ask students to think about what could come next if they follow the pattern. Allow students to</w:t>
      </w:r>
      <w:r w:rsidR="06A91091" w:rsidRPr="41F1533B">
        <w:t xml:space="preserve"> </w:t>
      </w:r>
      <w:hyperlink r:id="rId39" w:history="1">
        <w:r w:rsidR="06A91091" w:rsidRPr="002E048E">
          <w:rPr>
            <w:rStyle w:val="Hyperlink"/>
          </w:rPr>
          <w:t>turn and talk</w:t>
        </w:r>
      </w:hyperlink>
      <w:r w:rsidRPr="41F1533B">
        <w:t xml:space="preserve"> with a partner before sharing their ideas with the class.</w:t>
      </w:r>
    </w:p>
    <w:p w14:paraId="073CBA49" w14:textId="5F2C379F" w:rsidR="008F4139" w:rsidRPr="0016790D" w:rsidRDefault="34EC4F08" w:rsidP="00931E8D">
      <w:pPr>
        <w:pStyle w:val="ListNumber"/>
      </w:pPr>
      <w:r w:rsidRPr="38A2C89E">
        <w:t xml:space="preserve">Write </w:t>
      </w:r>
      <w:r w:rsidR="00E63D88">
        <w:t>nine</w:t>
      </w:r>
      <w:r w:rsidR="00E63D88" w:rsidRPr="38A2C89E">
        <w:t xml:space="preserve"> </w:t>
      </w:r>
      <w:r w:rsidR="00E63D88">
        <w:t>4</w:t>
      </w:r>
      <w:r w:rsidRPr="38A2C89E">
        <w:t xml:space="preserve">-digit numbers on the board. </w:t>
      </w:r>
      <w:r w:rsidR="0B4015B5" w:rsidRPr="38A2C89E">
        <w:t>Choose one number and ask</w:t>
      </w:r>
      <w:r w:rsidR="02EFADF8" w:rsidRPr="38A2C89E">
        <w:t xml:space="preserve"> </w:t>
      </w:r>
      <w:r w:rsidR="0B4015B5" w:rsidRPr="0016790D">
        <w:t>students to consider how they would read this number aloud.</w:t>
      </w:r>
    </w:p>
    <w:p w14:paraId="44742C87" w14:textId="1E35021E" w:rsidR="0B4015B5" w:rsidRPr="0016790D" w:rsidRDefault="0B4015B5" w:rsidP="00931E8D">
      <w:pPr>
        <w:pStyle w:val="ListNumber"/>
      </w:pPr>
      <w:r w:rsidRPr="38A2C89E">
        <w:t>Students</w:t>
      </w:r>
      <w:r w:rsidR="4EB6B4C4" w:rsidRPr="38A2C89E">
        <w:t xml:space="preserve"> turn and talk</w:t>
      </w:r>
      <w:r w:rsidR="399E8462" w:rsidRPr="38A2C89E">
        <w:t xml:space="preserve"> </w:t>
      </w:r>
      <w:r w:rsidRPr="38A2C89E">
        <w:t>before sharing their ideas with the class.</w:t>
      </w:r>
    </w:p>
    <w:p w14:paraId="6EDE69F9" w14:textId="6C0F336E" w:rsidR="008F4139" w:rsidRPr="0016790D" w:rsidRDefault="12F2B654" w:rsidP="00931E8D">
      <w:pPr>
        <w:pStyle w:val="ListNumber"/>
      </w:pPr>
      <w:r w:rsidRPr="38A2C89E">
        <w:t>Choose another number and model how to read the number aloud and record it using</w:t>
      </w:r>
      <w:r w:rsidR="008A24BB">
        <w:t xml:space="preserve"> </w:t>
      </w:r>
      <w:hyperlink w:anchor="_Resource_2:_Millions" w:history="1">
        <w:r w:rsidR="008A24BB" w:rsidRPr="008A24BB">
          <w:rPr>
            <w:rStyle w:val="Hyperlink"/>
            <w:rFonts w:eastAsia="Arial"/>
          </w:rPr>
          <w:t>Resource 1: Place value houses</w:t>
        </w:r>
      </w:hyperlink>
      <w:r w:rsidR="008A24BB">
        <w:t>.</w:t>
      </w:r>
    </w:p>
    <w:p w14:paraId="2A2F3632" w14:textId="7196666D" w:rsidR="008F4139" w:rsidRDefault="12F2B654" w:rsidP="00931E8D">
      <w:pPr>
        <w:pStyle w:val="ListNumber"/>
      </w:pPr>
      <w:r w:rsidRPr="0016790D">
        <w:t xml:space="preserve">Students </w:t>
      </w:r>
      <w:r w:rsidR="5764479E" w:rsidRPr="0016790D">
        <w:t>make place value cups</w:t>
      </w:r>
      <w:r w:rsidRPr="0016790D">
        <w:t xml:space="preserve"> to make</w:t>
      </w:r>
      <w:r w:rsidRPr="089309D9">
        <w:t xml:space="preserve"> a number model</w:t>
      </w:r>
      <w:r w:rsidR="003E0AD4">
        <w:t xml:space="preserve"> </w:t>
      </w:r>
      <w:r w:rsidR="00E63D88">
        <w:t>(s</w:t>
      </w:r>
      <w:r w:rsidR="003E0AD4">
        <w:t>e</w:t>
      </w:r>
      <w:r w:rsidR="00F91F59">
        <w:t>e</w:t>
      </w:r>
      <w:r w:rsidR="001604FA">
        <w:t xml:space="preserve"> </w:t>
      </w:r>
      <w:r w:rsidR="001604FA">
        <w:fldChar w:fldCharType="begin"/>
      </w:r>
      <w:r w:rsidR="001604FA">
        <w:instrText xml:space="preserve"> REF _Ref144461412 \h </w:instrText>
      </w:r>
      <w:r w:rsidR="001604FA">
        <w:fldChar w:fldCharType="separate"/>
      </w:r>
      <w:r w:rsidR="001604FA">
        <w:t xml:space="preserve">Figure </w:t>
      </w:r>
      <w:r w:rsidR="001604FA">
        <w:rPr>
          <w:noProof/>
        </w:rPr>
        <w:t>6</w:t>
      </w:r>
      <w:r w:rsidR="001604FA">
        <w:fldChar w:fldCharType="end"/>
      </w:r>
      <w:r w:rsidR="00E63D88">
        <w:t>)</w:t>
      </w:r>
      <w:r w:rsidRPr="089309D9">
        <w:t>.</w:t>
      </w:r>
    </w:p>
    <w:p w14:paraId="4A951D6B" w14:textId="4E0406AA" w:rsidR="008F4139" w:rsidRDefault="00F91F59" w:rsidP="00F91F59">
      <w:pPr>
        <w:pStyle w:val="Caption"/>
        <w:rPr>
          <w:rFonts w:eastAsia="Arial"/>
          <w:b w:val="0"/>
          <w:color w:val="000000" w:themeColor="text1"/>
        </w:rPr>
      </w:pPr>
      <w:bookmarkStart w:id="32" w:name="_Ref144461412"/>
      <w:bookmarkStart w:id="33" w:name="_Ref138673540"/>
      <w:r>
        <w:t xml:space="preserve">Figure </w:t>
      </w:r>
      <w:r w:rsidR="007663DD">
        <w:fldChar w:fldCharType="begin"/>
      </w:r>
      <w:r w:rsidR="007663DD">
        <w:instrText xml:space="preserve"> SEQ Figure \* ARABIC </w:instrText>
      </w:r>
      <w:r w:rsidR="007663DD">
        <w:fldChar w:fldCharType="separate"/>
      </w:r>
      <w:r w:rsidR="00E9096A">
        <w:rPr>
          <w:noProof/>
        </w:rPr>
        <w:t>6</w:t>
      </w:r>
      <w:r w:rsidR="007663DD">
        <w:rPr>
          <w:noProof/>
        </w:rPr>
        <w:fldChar w:fldCharType="end"/>
      </w:r>
      <w:bookmarkEnd w:id="32"/>
      <w:bookmarkEnd w:id="33"/>
      <w:r>
        <w:t xml:space="preserve"> </w:t>
      </w:r>
      <w:r w:rsidRPr="00EC2E72">
        <w:t>– Place value cups</w:t>
      </w:r>
    </w:p>
    <w:p w14:paraId="29A7A8DC" w14:textId="77777777" w:rsidR="00931E8D" w:rsidRDefault="1EF11E7C" w:rsidP="00BC47E9">
      <w:pPr>
        <w:rPr>
          <w:rFonts w:eastAsia="Arial"/>
          <w:color w:val="242424"/>
          <w:sz w:val="22"/>
          <w:szCs w:val="22"/>
        </w:rPr>
      </w:pPr>
      <w:r w:rsidRPr="00BC47E9">
        <w:rPr>
          <w:noProof/>
        </w:rPr>
        <w:drawing>
          <wp:inline distT="0" distB="0" distL="0" distR="0" wp14:anchorId="588BFCB1" wp14:editId="2D0CA65D">
            <wp:extent cx="5724524" cy="1228725"/>
            <wp:effectExtent l="0" t="0" r="0" b="0"/>
            <wp:docPr id="1382078584" name="Picture 1382078584" descr="Place value cups with an arrow, 6, thousand, 425 and then expanded to 6000 thousand 400, 20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8584" name="Picture 1382078584" descr="Place value cups with an arrow, 6, thousand, 425 and then expanded to 6000 thousand 400, 20 and 5."/>
                    <pic:cNvPicPr/>
                  </pic:nvPicPr>
                  <pic:blipFill>
                    <a:blip r:embed="rId40">
                      <a:extLst>
                        <a:ext uri="{28A0092B-C50C-407E-A947-70E740481C1C}">
                          <a14:useLocalDpi xmlns:a14="http://schemas.microsoft.com/office/drawing/2010/main" val="0"/>
                        </a:ext>
                      </a:extLst>
                    </a:blip>
                    <a:stretch>
                      <a:fillRect/>
                    </a:stretch>
                  </pic:blipFill>
                  <pic:spPr>
                    <a:xfrm>
                      <a:off x="0" y="0"/>
                      <a:ext cx="5724524" cy="1228725"/>
                    </a:xfrm>
                    <a:prstGeom prst="rect">
                      <a:avLst/>
                    </a:prstGeom>
                  </pic:spPr>
                </pic:pic>
              </a:graphicData>
            </a:graphic>
          </wp:inline>
        </w:drawing>
      </w:r>
    </w:p>
    <w:p w14:paraId="1C6A78EE" w14:textId="59571740" w:rsidR="008F4139" w:rsidRPr="0016790D" w:rsidRDefault="12F2B654" w:rsidP="00931E8D">
      <w:pPr>
        <w:pStyle w:val="ListNumber"/>
      </w:pPr>
      <w:r w:rsidRPr="089309D9">
        <w:t xml:space="preserve">Model making a number using the place value cups. </w:t>
      </w:r>
      <w:r w:rsidRPr="38A2C89E">
        <w:t>Read the number aloud and record it using</w:t>
      </w:r>
      <w:r w:rsidR="639F092A" w:rsidRPr="38A2C89E">
        <w:t xml:space="preserve"> </w:t>
      </w:r>
      <w:hyperlink w:anchor="_Resource_2:_Millions" w:history="1">
        <w:r w:rsidR="00F91F59" w:rsidRPr="008A24BB">
          <w:rPr>
            <w:rStyle w:val="Hyperlink"/>
            <w:rFonts w:eastAsia="Arial"/>
          </w:rPr>
          <w:t>Resource 1: Place value houses</w:t>
        </w:r>
      </w:hyperlink>
      <w:r w:rsidR="00F91F59">
        <w:t>.</w:t>
      </w:r>
    </w:p>
    <w:p w14:paraId="6A9CEF4E" w14:textId="7D23C771" w:rsidR="00D6109F" w:rsidRPr="0016790D" w:rsidRDefault="12F2B654" w:rsidP="00931E8D">
      <w:pPr>
        <w:pStyle w:val="ListNumber"/>
      </w:pPr>
      <w:r w:rsidRPr="089309D9">
        <w:t xml:space="preserve">Working in pairs, students take turns to make a number using the place value cups. Students read the number aloud to their partner and record their number </w:t>
      </w:r>
      <w:r w:rsidRPr="0016790D">
        <w:t xml:space="preserve">using </w:t>
      </w:r>
      <w:hyperlink w:anchor="_Resource_2:_Millions">
        <w:r w:rsidR="42BF06D0" w:rsidRPr="4F7B6FCE">
          <w:rPr>
            <w:rStyle w:val="Hyperlink"/>
            <w:rFonts w:eastAsia="Arial"/>
          </w:rPr>
          <w:t>Resource 1: Place value houses</w:t>
        </w:r>
      </w:hyperlink>
      <w:r w:rsidR="00F91F59">
        <w:t>.</w:t>
      </w:r>
    </w:p>
    <w:p w14:paraId="7A200EDB" w14:textId="0E059F66" w:rsidR="00273CD7" w:rsidRPr="00273CD7" w:rsidRDefault="00273CD7" w:rsidP="00931E8D">
      <w:r w:rsidRPr="00931E8D">
        <w:lastRenderedPageBreak/>
        <w:t>This</w:t>
      </w:r>
      <w:r>
        <w:t xml:space="preserve">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89309D9" w14:paraId="229AA973" w14:textId="77777777" w:rsidTr="41F1533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CD334A7" w14:textId="77777777" w:rsidR="089309D9" w:rsidRDefault="089309D9">
            <w:r>
              <w:t>Too hard?</w:t>
            </w:r>
          </w:p>
        </w:tc>
        <w:tc>
          <w:tcPr>
            <w:tcW w:w="7280" w:type="dxa"/>
          </w:tcPr>
          <w:p w14:paraId="3DF7B58F" w14:textId="77777777" w:rsidR="089309D9" w:rsidRDefault="089309D9">
            <w:r>
              <w:t>Too easy?</w:t>
            </w:r>
          </w:p>
        </w:tc>
      </w:tr>
      <w:tr w:rsidR="089309D9" w14:paraId="03985439" w14:textId="77777777" w:rsidTr="41F1533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C102CFE" w14:textId="60A7280B" w:rsidR="089309D9" w:rsidRDefault="089309D9" w:rsidP="0041760A">
            <w:pPr>
              <w:rPr>
                <w:rFonts w:eastAsia="Arial"/>
              </w:rPr>
            </w:pPr>
            <w:r w:rsidRPr="0041760A">
              <w:t>Stage</w:t>
            </w:r>
            <w:r w:rsidRPr="41F1533B">
              <w:rPr>
                <w:rFonts w:eastAsia="Arial"/>
              </w:rPr>
              <w:t xml:space="preserve"> 2 students </w:t>
            </w:r>
            <w:r w:rsidR="4400A568" w:rsidRPr="41F1533B">
              <w:rPr>
                <w:rFonts w:eastAsia="Arial"/>
                <w:color w:val="000000" w:themeColor="text1"/>
              </w:rPr>
              <w:t xml:space="preserve">cannot read and record </w:t>
            </w:r>
            <w:r w:rsidR="00313036">
              <w:rPr>
                <w:rFonts w:eastAsia="Arial"/>
                <w:color w:val="000000" w:themeColor="text1"/>
              </w:rPr>
              <w:t>4</w:t>
            </w:r>
            <w:r w:rsidR="4400A568" w:rsidRPr="41F1533B">
              <w:rPr>
                <w:rFonts w:eastAsia="Arial"/>
                <w:color w:val="000000" w:themeColor="text1"/>
              </w:rPr>
              <w:t>-digit numbers.</w:t>
            </w:r>
          </w:p>
          <w:p w14:paraId="110D5EAD" w14:textId="44C251A8" w:rsidR="089309D9" w:rsidRDefault="4400A568" w:rsidP="0041760A">
            <w:pPr>
              <w:pStyle w:val="ListBullet"/>
              <w:rPr>
                <w:rFonts w:eastAsia="Calibri"/>
              </w:rPr>
            </w:pPr>
            <w:r w:rsidRPr="41F1533B">
              <w:t>Support students to use concrete materials such as MAB, to help read their number.</w:t>
            </w:r>
          </w:p>
          <w:p w14:paraId="2B01D2EE" w14:textId="3DCBC37A" w:rsidR="089309D9" w:rsidRDefault="23531801" w:rsidP="0041760A">
            <w:pPr>
              <w:pStyle w:val="ListBullet"/>
              <w:rPr>
                <w:rFonts w:eastAsia="Calibri"/>
              </w:rPr>
            </w:pPr>
            <w:r w:rsidRPr="41F1533B">
              <w:t>R</w:t>
            </w:r>
            <w:r w:rsidR="4400A568" w:rsidRPr="41F1533B">
              <w:t>educ</w:t>
            </w:r>
            <w:r w:rsidR="3F35C277" w:rsidRPr="41F1533B">
              <w:t>e</w:t>
            </w:r>
            <w:r w:rsidR="4400A568" w:rsidRPr="41F1533B">
              <w:t xml:space="preserve"> </w:t>
            </w:r>
            <w:r w:rsidR="51673386" w:rsidRPr="41F1533B">
              <w:t>students’</w:t>
            </w:r>
            <w:r w:rsidR="4400A568" w:rsidRPr="41F1533B">
              <w:t xml:space="preserve"> number to a </w:t>
            </w:r>
            <w:r w:rsidR="00313036">
              <w:t>2</w:t>
            </w:r>
            <w:r w:rsidR="4400A568" w:rsidRPr="41F1533B">
              <w:t xml:space="preserve">- or </w:t>
            </w:r>
            <w:r w:rsidR="00313036">
              <w:t>3</w:t>
            </w:r>
            <w:r w:rsidR="4400A568" w:rsidRPr="41F1533B">
              <w:t>-digit number.</w:t>
            </w:r>
          </w:p>
        </w:tc>
        <w:tc>
          <w:tcPr>
            <w:tcW w:w="7280" w:type="dxa"/>
          </w:tcPr>
          <w:p w14:paraId="469DF450" w14:textId="4D170599" w:rsidR="089309D9" w:rsidRDefault="089309D9" w:rsidP="0041760A">
            <w:pPr>
              <w:rPr>
                <w:rFonts w:eastAsia="Arial"/>
              </w:rPr>
            </w:pPr>
            <w:r w:rsidRPr="41F1533B">
              <w:rPr>
                <w:rFonts w:eastAsia="Arial"/>
              </w:rPr>
              <w:t xml:space="preserve">Stage 2 </w:t>
            </w:r>
            <w:r w:rsidRPr="0041760A">
              <w:t>students</w:t>
            </w:r>
            <w:r w:rsidRPr="41F1533B">
              <w:rPr>
                <w:rFonts w:eastAsia="Arial"/>
              </w:rPr>
              <w:t xml:space="preserve"> can</w:t>
            </w:r>
            <w:r w:rsidRPr="41F1533B">
              <w:rPr>
                <w:rFonts w:eastAsia="Arial"/>
                <w:color w:val="000000" w:themeColor="text1"/>
              </w:rPr>
              <w:t xml:space="preserve"> </w:t>
            </w:r>
            <w:r w:rsidR="7CB2E17F" w:rsidRPr="41F1533B">
              <w:rPr>
                <w:rFonts w:eastAsia="Arial"/>
                <w:color w:val="000000" w:themeColor="text1"/>
              </w:rPr>
              <w:t xml:space="preserve">read and record </w:t>
            </w:r>
            <w:r w:rsidR="00313036">
              <w:rPr>
                <w:rFonts w:eastAsia="Arial"/>
                <w:color w:val="000000" w:themeColor="text1"/>
              </w:rPr>
              <w:t>4</w:t>
            </w:r>
            <w:r w:rsidR="7CB2E17F" w:rsidRPr="41F1533B">
              <w:rPr>
                <w:rFonts w:eastAsia="Arial"/>
                <w:color w:val="000000" w:themeColor="text1"/>
              </w:rPr>
              <w:t>-digit numbers.</w:t>
            </w:r>
          </w:p>
          <w:p w14:paraId="266377E7" w14:textId="6D72AE9E" w:rsidR="089309D9" w:rsidRDefault="7CB2E17F" w:rsidP="0041760A">
            <w:pPr>
              <w:pStyle w:val="ListBullet"/>
              <w:rPr>
                <w:rFonts w:eastAsia="Calibri"/>
              </w:rPr>
            </w:pPr>
            <w:r w:rsidRPr="41F1533B">
              <w:t>Challenge students to read, make and record numbers 10, 100 or 1000 more or less than their original number.</w:t>
            </w:r>
          </w:p>
        </w:tc>
      </w:tr>
    </w:tbl>
    <w:p w14:paraId="5E0AD1DD" w14:textId="7A7A8875" w:rsidR="008F4139" w:rsidRDefault="3A6571AA" w:rsidP="0041760A">
      <w:pPr>
        <w:pStyle w:val="Heading4"/>
      </w:pPr>
      <w:r>
        <w:t>Stage 3 task: Dividing one</w:t>
      </w:r>
    </w:p>
    <w:p w14:paraId="3645F4FC" w14:textId="77777777" w:rsidR="008F4139" w:rsidRDefault="3A6571AA" w:rsidP="0041760A">
      <w:r>
        <w:t xml:space="preserve">The </w:t>
      </w:r>
      <w:r w:rsidRPr="0041760A">
        <w:t>table</w:t>
      </w:r>
      <w:r>
        <w:t xml:space="preserv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3D85A7CE" w14:paraId="4A8113F3" w14:textId="77777777" w:rsidTr="41F1533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964433D" w14:textId="77777777" w:rsidR="3D85A7CE" w:rsidRDefault="3D85A7CE">
            <w:r>
              <w:t>Core concept learning intentions</w:t>
            </w:r>
          </w:p>
        </w:tc>
        <w:tc>
          <w:tcPr>
            <w:tcW w:w="7280" w:type="dxa"/>
          </w:tcPr>
          <w:p w14:paraId="02FD40B5" w14:textId="77777777" w:rsidR="3D85A7CE" w:rsidRDefault="3D85A7CE">
            <w:r>
              <w:t>Core concept success criteria</w:t>
            </w:r>
          </w:p>
        </w:tc>
      </w:tr>
      <w:tr w:rsidR="3D85A7CE" w14:paraId="3682CEAF" w14:textId="77777777" w:rsidTr="41F1533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37AA861" w14:textId="77777777" w:rsidR="3D85A7CE" w:rsidRDefault="3D85A7CE" w:rsidP="0041760A">
            <w:r>
              <w:t>Students working towards Stage 3 outcomes are learning to:</w:t>
            </w:r>
          </w:p>
          <w:p w14:paraId="15D01096" w14:textId="119332A8" w:rsidR="3D85A7CE" w:rsidRDefault="1EDB6260" w:rsidP="3D85A7CE">
            <w:pPr>
              <w:pStyle w:val="ListBullet"/>
              <w:rPr>
                <w:rFonts w:eastAsia="Arial"/>
                <w:color w:val="000000" w:themeColor="text1"/>
              </w:rPr>
            </w:pPr>
            <w:r w:rsidRPr="38A2C89E">
              <w:rPr>
                <w:rFonts w:eastAsia="Arial"/>
                <w:color w:val="000000" w:themeColor="text1"/>
              </w:rPr>
              <w:t>divide one whole into smaller parts</w:t>
            </w:r>
          </w:p>
          <w:p w14:paraId="41DDA1FD" w14:textId="29097D72" w:rsidR="3D85A7CE" w:rsidRDefault="1EDB6260" w:rsidP="003D62B9">
            <w:pPr>
              <w:pStyle w:val="ListBullet"/>
              <w:rPr>
                <w:rFonts w:eastAsia="Arial"/>
                <w:color w:val="000000" w:themeColor="text1"/>
              </w:rPr>
            </w:pPr>
            <w:r w:rsidRPr="38A2C89E">
              <w:rPr>
                <w:rFonts w:eastAsia="Arial"/>
                <w:color w:val="000000" w:themeColor="text1"/>
              </w:rPr>
              <w:t>express decimals as linear models.</w:t>
            </w:r>
          </w:p>
        </w:tc>
        <w:tc>
          <w:tcPr>
            <w:tcW w:w="7280" w:type="dxa"/>
          </w:tcPr>
          <w:p w14:paraId="2B06D729" w14:textId="5338C0F2" w:rsidR="3D85A7CE" w:rsidRDefault="3D85A7CE" w:rsidP="0041760A">
            <w:r>
              <w:t>Students working towards Stage 3 outcomes can:</w:t>
            </w:r>
          </w:p>
          <w:p w14:paraId="370F17BF" w14:textId="23F03E68" w:rsidR="3D85A7CE" w:rsidRDefault="1EDB6260" w:rsidP="00752B09">
            <w:pPr>
              <w:pStyle w:val="ListBullet"/>
            </w:pPr>
            <w:r w:rsidRPr="00752B09">
              <w:t>divide</w:t>
            </w:r>
            <w:r w:rsidRPr="38A2C89E">
              <w:t xml:space="preserve"> a metre into tenths, hundredths and thousandths</w:t>
            </w:r>
          </w:p>
          <w:p w14:paraId="7BCD2800" w14:textId="554095B5" w:rsidR="3D85A7CE" w:rsidRDefault="0CB3328D" w:rsidP="3D85A7CE">
            <w:pPr>
              <w:pStyle w:val="ListBullet"/>
              <w:rPr>
                <w:rFonts w:eastAsia="Arial"/>
              </w:rPr>
            </w:pPr>
            <w:r w:rsidRPr="41F1533B">
              <w:rPr>
                <w:rFonts w:eastAsia="Arial"/>
                <w:color w:val="000000" w:themeColor="text1"/>
              </w:rPr>
              <w:t>express decimals using a linear model made from one metre of cardboard.</w:t>
            </w:r>
          </w:p>
        </w:tc>
      </w:tr>
    </w:tbl>
    <w:p w14:paraId="0B6D50F5" w14:textId="74397925" w:rsidR="008F4139" w:rsidRDefault="3A6571AA" w:rsidP="00752B09">
      <w:pPr>
        <w:pStyle w:val="ListNumber"/>
      </w:pPr>
      <w:r w:rsidRPr="38A2C89E">
        <w:t>Show students a strip of cardboard one metre in length and ask how it could be divided into equal parts. Explain that the whole length of the cardboard is equal to one.</w:t>
      </w:r>
    </w:p>
    <w:p w14:paraId="139F6C83" w14:textId="30382BDF" w:rsidR="008F4139" w:rsidRDefault="3A6571AA" w:rsidP="00752B09">
      <w:pPr>
        <w:pStyle w:val="ListNumber"/>
        <w:rPr>
          <w:rFonts w:eastAsia="Calibri"/>
        </w:rPr>
      </w:pPr>
      <w:r w:rsidRPr="38A2C89E">
        <w:t>Students</w:t>
      </w:r>
      <w:r w:rsidR="7E95A2E7" w:rsidRPr="38A2C89E">
        <w:t xml:space="preserve"> turn and talk, </w:t>
      </w:r>
      <w:r w:rsidRPr="38A2C89E">
        <w:t>sharing their suggestions with the class. Record these on the board.</w:t>
      </w:r>
    </w:p>
    <w:p w14:paraId="6BB8B4C9" w14:textId="4FADB24C" w:rsidR="008F4139" w:rsidRDefault="3A6571AA" w:rsidP="00752B09">
      <w:pPr>
        <w:pStyle w:val="ListNumber"/>
      </w:pPr>
      <w:r w:rsidRPr="38A2C89E">
        <w:lastRenderedPageBreak/>
        <w:t>Using a metre ruler and a marker, divide the cardboard into 10 equal lengths and cut. Explain that each of these pieces is one</w:t>
      </w:r>
      <w:r w:rsidR="001C68D0">
        <w:t xml:space="preserve"> </w:t>
      </w:r>
      <w:r w:rsidRPr="38A2C89E">
        <w:t>tenth. One</w:t>
      </w:r>
      <w:r w:rsidR="001C68D0">
        <w:t xml:space="preserve"> </w:t>
      </w:r>
      <w:r w:rsidRPr="38A2C89E">
        <w:t>tenth is recorded as 0.1. Each piece is 10</w:t>
      </w:r>
      <w:r w:rsidR="00E47F15">
        <w:t> </w:t>
      </w:r>
      <w:r w:rsidRPr="38A2C89E">
        <w:t>cm in length.</w:t>
      </w:r>
    </w:p>
    <w:p w14:paraId="7E255A0C" w14:textId="0B54C0AB" w:rsidR="008F4139" w:rsidRDefault="3A6571AA" w:rsidP="00752B09">
      <w:pPr>
        <w:pStyle w:val="ListNumber"/>
      </w:pPr>
      <w:r w:rsidRPr="41F1533B">
        <w:t xml:space="preserve">Ask students </w:t>
      </w:r>
      <w:r w:rsidR="20F566B2" w:rsidRPr="41F1533B">
        <w:t xml:space="preserve">what they would name the pieces </w:t>
      </w:r>
      <w:r w:rsidRPr="41F1533B" w:rsidDel="3A6571AA">
        <w:t xml:space="preserve">if </w:t>
      </w:r>
      <w:r w:rsidR="23D74A23" w:rsidRPr="41F1533B">
        <w:t>they were to</w:t>
      </w:r>
      <w:r w:rsidRPr="41F1533B">
        <w:t xml:space="preserve"> divide one</w:t>
      </w:r>
      <w:r w:rsidRPr="41F1533B" w:rsidDel="3A6571AA">
        <w:t xml:space="preserve"> </w:t>
      </w:r>
      <w:r w:rsidRPr="41F1533B">
        <w:t>piece (one tenth) into 10 equal parts</w:t>
      </w:r>
      <w:r w:rsidR="3F97E4B9" w:rsidRPr="41F1533B">
        <w:t>.</w:t>
      </w:r>
    </w:p>
    <w:p w14:paraId="1CCB0046" w14:textId="19241416" w:rsidR="008F4139" w:rsidRDefault="3A6571AA" w:rsidP="00752B09">
      <w:pPr>
        <w:pStyle w:val="ListNumber"/>
      </w:pPr>
      <w:r w:rsidRPr="38A2C89E">
        <w:t>Divide one</w:t>
      </w:r>
      <w:r w:rsidR="00372F65">
        <w:t xml:space="preserve"> t</w:t>
      </w:r>
      <w:r w:rsidRPr="38A2C89E">
        <w:t>enth into 10 equal lengths and cut.</w:t>
      </w:r>
    </w:p>
    <w:p w14:paraId="19D3B8EA" w14:textId="070443BC" w:rsidR="008F4139" w:rsidRDefault="3A6571AA" w:rsidP="00752B09">
      <w:pPr>
        <w:pStyle w:val="ListNumber"/>
      </w:pPr>
      <w:r w:rsidRPr="41F1533B">
        <w:t xml:space="preserve">Explain that each of the new pieces </w:t>
      </w:r>
      <w:r w:rsidR="4D936A71" w:rsidRPr="41F1533B">
        <w:t>is</w:t>
      </w:r>
      <w:r w:rsidRPr="41F1533B">
        <w:t xml:space="preserve"> one</w:t>
      </w:r>
      <w:r w:rsidR="00372F65">
        <w:t xml:space="preserve"> </w:t>
      </w:r>
      <w:r w:rsidRPr="41F1533B">
        <w:t>hundredth. One</w:t>
      </w:r>
      <w:r w:rsidR="00372F65">
        <w:t xml:space="preserve"> </w:t>
      </w:r>
      <w:r w:rsidRPr="41F1533B">
        <w:t>hundredth is recorded as 0.01. Each piece is one c</w:t>
      </w:r>
      <w:r w:rsidR="001C68D0">
        <w:t>entimetre</w:t>
      </w:r>
      <w:r w:rsidRPr="41F1533B">
        <w:t xml:space="preserve"> in length.</w:t>
      </w:r>
    </w:p>
    <w:p w14:paraId="563C51BF" w14:textId="22A8BBCD" w:rsidR="008F4139" w:rsidRDefault="3A6571AA" w:rsidP="00752B09">
      <w:pPr>
        <w:pStyle w:val="ListNumber"/>
      </w:pPr>
      <w:r w:rsidRPr="41F1533B">
        <w:t>Show students the small wooden sticks</w:t>
      </w:r>
      <w:r w:rsidR="00F676C4">
        <w:t xml:space="preserve"> or</w:t>
      </w:r>
      <w:r w:rsidRPr="41F1533B">
        <w:t xml:space="preserve"> toothpicks and explain that</w:t>
      </w:r>
      <w:r w:rsidR="3C3167A9" w:rsidRPr="41F1533B">
        <w:t>,</w:t>
      </w:r>
      <w:r w:rsidRPr="41F1533B">
        <w:t xml:space="preserve"> because the one-centimetre piece of cardboard is too small to cut into </w:t>
      </w:r>
      <w:r w:rsidR="006C0E13">
        <w:t>10</w:t>
      </w:r>
      <w:r w:rsidR="006C0E13" w:rsidRPr="41F1533B">
        <w:t xml:space="preserve"> </w:t>
      </w:r>
      <w:r w:rsidRPr="41F1533B">
        <w:t>pieces, they will use small wooden sticks</w:t>
      </w:r>
      <w:r w:rsidR="006C0E13">
        <w:t xml:space="preserve"> or </w:t>
      </w:r>
      <w:r w:rsidRPr="41F1533B">
        <w:t>toothpicks to represent thousandths. One</w:t>
      </w:r>
      <w:r w:rsidR="00372F65">
        <w:t xml:space="preserve"> </w:t>
      </w:r>
      <w:r w:rsidRPr="41F1533B">
        <w:t>thousandth is recorded as 0.001.</w:t>
      </w:r>
    </w:p>
    <w:p w14:paraId="6CB28E96" w14:textId="54946F62" w:rsidR="008F4139" w:rsidRDefault="46BCF258" w:rsidP="00752B09">
      <w:pPr>
        <w:pStyle w:val="ListNumber"/>
      </w:pPr>
      <w:r w:rsidRPr="3D85A7CE">
        <w:t>P</w:t>
      </w:r>
      <w:r w:rsidR="3A6571AA" w:rsidRPr="3D85A7CE">
        <w:t xml:space="preserve">rovide </w:t>
      </w:r>
      <w:r w:rsidR="02A0C81F" w:rsidRPr="3D85A7CE">
        <w:t xml:space="preserve">pairs of students </w:t>
      </w:r>
      <w:r w:rsidR="3A6571AA" w:rsidRPr="3D85A7CE">
        <w:t xml:space="preserve">with a one metre piece of cardboard and a metre ruler. </w:t>
      </w:r>
      <w:r w:rsidR="59F5BD77" w:rsidRPr="3D85A7CE">
        <w:t>Students</w:t>
      </w:r>
      <w:r w:rsidR="3A6571AA" w:rsidRPr="3D85A7CE">
        <w:t xml:space="preserve"> cut this piece into tenths and hundredths </w:t>
      </w:r>
      <w:r w:rsidR="007620B2">
        <w:t>(</w:t>
      </w:r>
      <w:r w:rsidR="19C66A4B" w:rsidRPr="3D85A7CE">
        <w:t>s</w:t>
      </w:r>
      <w:r w:rsidR="3A6571AA" w:rsidRPr="3D85A7CE">
        <w:t>ee</w:t>
      </w:r>
      <w:r w:rsidR="00173218">
        <w:t xml:space="preserve"> </w:t>
      </w:r>
      <w:r w:rsidR="00253730">
        <w:fldChar w:fldCharType="begin"/>
      </w:r>
      <w:r w:rsidR="00253730">
        <w:instrText xml:space="preserve"> REF _Ref144461465 \h </w:instrText>
      </w:r>
      <w:r w:rsidR="00253730">
        <w:fldChar w:fldCharType="separate"/>
      </w:r>
      <w:r w:rsidR="00253730">
        <w:t xml:space="preserve">Figure </w:t>
      </w:r>
      <w:r w:rsidR="00253730">
        <w:rPr>
          <w:noProof/>
        </w:rPr>
        <w:t>7</w:t>
      </w:r>
      <w:r w:rsidR="00253730">
        <w:fldChar w:fldCharType="end"/>
      </w:r>
      <w:r w:rsidR="007620B2">
        <w:t>)</w:t>
      </w:r>
      <w:r w:rsidR="3A6571AA" w:rsidRPr="3D85A7CE">
        <w:t>. Please note that this example is not proportional.</w:t>
      </w:r>
    </w:p>
    <w:p w14:paraId="1EE0E2A7" w14:textId="7A41784D" w:rsidR="008F4139" w:rsidRDefault="3A6571AA" w:rsidP="3D85A7CE">
      <w:pPr>
        <w:pStyle w:val="FeatureBox"/>
      </w:pPr>
      <w:r w:rsidRPr="00752B09">
        <w:rPr>
          <w:rStyle w:val="Strong"/>
        </w:rPr>
        <w:t>Note</w:t>
      </w:r>
      <w:r>
        <w:t xml:space="preserve">: </w:t>
      </w:r>
      <w:r w:rsidR="007620B2">
        <w:rPr>
          <w:rFonts w:eastAsia="Arial"/>
          <w:color w:val="000000" w:themeColor="text1"/>
        </w:rPr>
        <w:t>t</w:t>
      </w:r>
      <w:r w:rsidR="007620B2" w:rsidRPr="41F1533B">
        <w:rPr>
          <w:rFonts w:eastAsia="Arial"/>
          <w:color w:val="000000" w:themeColor="text1"/>
        </w:rPr>
        <w:t xml:space="preserve">he </w:t>
      </w:r>
      <w:r w:rsidRPr="00752B09">
        <w:t>best way to cut the cardboard up is to cut it into tenths then take one of the tenths and cut that into hundredths. Thousandths sh</w:t>
      </w:r>
      <w:r w:rsidR="6F8E1165" w:rsidRPr="00752B09">
        <w:t>ould</w:t>
      </w:r>
      <w:r w:rsidRPr="00752B09">
        <w:t xml:space="preserve"> be represented</w:t>
      </w:r>
      <w:r w:rsidRPr="41F1533B">
        <w:rPr>
          <w:rFonts w:eastAsia="Arial"/>
          <w:color w:val="000000" w:themeColor="text1"/>
        </w:rPr>
        <w:t xml:space="preserve"> by small wooden sticks</w:t>
      </w:r>
      <w:r w:rsidR="007620B2">
        <w:rPr>
          <w:rFonts w:eastAsia="Arial"/>
          <w:color w:val="000000" w:themeColor="text1"/>
        </w:rPr>
        <w:t xml:space="preserve"> or </w:t>
      </w:r>
      <w:r w:rsidRPr="41F1533B">
        <w:rPr>
          <w:rFonts w:eastAsia="Arial"/>
          <w:color w:val="000000" w:themeColor="text1"/>
        </w:rPr>
        <w:t xml:space="preserve">toothpicks as the cardboard is too difficult to cut up into </w:t>
      </w:r>
      <w:r w:rsidR="00BC47E9">
        <w:rPr>
          <w:rFonts w:eastAsia="Arial"/>
          <w:color w:val="000000" w:themeColor="text1"/>
        </w:rPr>
        <w:t>1</w:t>
      </w:r>
      <w:r w:rsidR="007620B2">
        <w:rPr>
          <w:rFonts w:eastAsia="Arial"/>
          <w:color w:val="000000" w:themeColor="text1"/>
        </w:rPr>
        <w:t> </w:t>
      </w:r>
      <w:r w:rsidRPr="41F1533B">
        <w:rPr>
          <w:rFonts w:eastAsia="Arial"/>
          <w:color w:val="000000" w:themeColor="text1"/>
        </w:rPr>
        <w:t>mm pieces</w:t>
      </w:r>
      <w:r>
        <w:t>.</w:t>
      </w:r>
    </w:p>
    <w:p w14:paraId="7AAEB2EA" w14:textId="601AD244" w:rsidR="008F4139" w:rsidRDefault="00583C83" w:rsidP="00583C83">
      <w:pPr>
        <w:pStyle w:val="Caption"/>
        <w:rPr>
          <w:rFonts w:eastAsia="Arial"/>
          <w:b w:val="0"/>
          <w:color w:val="000000" w:themeColor="text1"/>
        </w:rPr>
      </w:pPr>
      <w:bookmarkStart w:id="34" w:name="_Ref144461465"/>
      <w:bookmarkStart w:id="35" w:name="_Ref138673615"/>
      <w:r>
        <w:t xml:space="preserve">Figure </w:t>
      </w:r>
      <w:r w:rsidR="007663DD">
        <w:fldChar w:fldCharType="begin"/>
      </w:r>
      <w:r w:rsidR="007663DD">
        <w:instrText xml:space="preserve"> SEQ Figure \* ARABIC </w:instrText>
      </w:r>
      <w:r w:rsidR="007663DD">
        <w:fldChar w:fldCharType="separate"/>
      </w:r>
      <w:r w:rsidR="00E9096A">
        <w:rPr>
          <w:noProof/>
        </w:rPr>
        <w:t>7</w:t>
      </w:r>
      <w:r w:rsidR="007663DD">
        <w:rPr>
          <w:noProof/>
        </w:rPr>
        <w:fldChar w:fldCharType="end"/>
      </w:r>
      <w:bookmarkEnd w:id="34"/>
      <w:bookmarkEnd w:id="35"/>
      <w:r>
        <w:t xml:space="preserve"> – Dividing one cardboard example</w:t>
      </w:r>
    </w:p>
    <w:p w14:paraId="1F77D701" w14:textId="77777777" w:rsidR="00752B09" w:rsidRDefault="3A6571AA" w:rsidP="002D14EB">
      <w:pPr>
        <w:rPr>
          <w:rFonts w:eastAsia="Arial"/>
          <w:color w:val="242424"/>
          <w:sz w:val="22"/>
          <w:szCs w:val="22"/>
        </w:rPr>
      </w:pPr>
      <w:r w:rsidRPr="002D14EB">
        <w:rPr>
          <w:noProof/>
        </w:rPr>
        <w:drawing>
          <wp:inline distT="0" distB="0" distL="0" distR="0" wp14:anchorId="0A06E09A" wp14:editId="04EF8E64">
            <wp:extent cx="4037164" cy="1698039"/>
            <wp:effectExtent l="0" t="0" r="1905" b="0"/>
            <wp:docPr id="1837100816" name="Picture 1837100816" descr="⦁ An example of dividing a cardboard strip into tenths and hundredths. 1 can be divided into 10 lots of 0.1, and each lot of 0.1 can be divided into 0.01, with each of those strips being divided into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00816" name="Picture 1837100816" descr="⦁ An example of dividing a cardboard strip into tenths and hundredths. 1 can be divided into 10 lots of 0.1, and each lot of 0.1 can be divided into 0.01, with each of those strips being divided into 0.00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050489" cy="1703643"/>
                    </a:xfrm>
                    <a:prstGeom prst="rect">
                      <a:avLst/>
                    </a:prstGeom>
                    <a:ln>
                      <a:noFill/>
                    </a:ln>
                    <a:extLst>
                      <a:ext uri="{53640926-AAD7-44D8-BBD7-CCE9431645EC}">
                        <a14:shadowObscured xmlns:a14="http://schemas.microsoft.com/office/drawing/2010/main"/>
                      </a:ext>
                    </a:extLst>
                  </pic:spPr>
                </pic:pic>
              </a:graphicData>
            </a:graphic>
          </wp:inline>
        </w:drawing>
      </w:r>
    </w:p>
    <w:p w14:paraId="294CC2A2" w14:textId="52E9AF61" w:rsidR="008F4139" w:rsidRDefault="1AE8E8A2" w:rsidP="00752B09">
      <w:pPr>
        <w:pStyle w:val="ListNumber"/>
        <w:rPr>
          <w:rFonts w:eastAsia="Calibri"/>
        </w:rPr>
      </w:pPr>
      <w:r w:rsidRPr="3D85A7CE">
        <w:lastRenderedPageBreak/>
        <w:t>U</w:t>
      </w:r>
      <w:r w:rsidR="3A6571AA" w:rsidRPr="3D85A7CE">
        <w:t xml:space="preserve">se the tenths, hundredths and thousandths to represent a decimal. Students write the number and say it out loud </w:t>
      </w:r>
      <w:r w:rsidR="00A06EA7">
        <w:t>(s</w:t>
      </w:r>
      <w:r w:rsidR="3A6571AA" w:rsidRPr="3D85A7CE">
        <w:t>ee</w:t>
      </w:r>
      <w:r w:rsidR="004C23AF">
        <w:t xml:space="preserve"> </w:t>
      </w:r>
      <w:r w:rsidR="004C23AF">
        <w:fldChar w:fldCharType="begin"/>
      </w:r>
      <w:r w:rsidR="004C23AF">
        <w:instrText xml:space="preserve"> REF _Ref144461537 \h </w:instrText>
      </w:r>
      <w:r w:rsidR="004C23AF">
        <w:fldChar w:fldCharType="separate"/>
      </w:r>
      <w:r w:rsidR="004C23AF">
        <w:t xml:space="preserve">Figure </w:t>
      </w:r>
      <w:r w:rsidR="004C23AF">
        <w:rPr>
          <w:noProof/>
        </w:rPr>
        <w:t>8</w:t>
      </w:r>
      <w:r w:rsidR="004C23AF">
        <w:fldChar w:fldCharType="end"/>
      </w:r>
      <w:r w:rsidR="00A06EA7">
        <w:t>)</w:t>
      </w:r>
      <w:r w:rsidR="00917E06">
        <w:rPr>
          <w:highlight w:val="lightGray"/>
        </w:rPr>
        <w:fldChar w:fldCharType="begin"/>
      </w:r>
      <w:r w:rsidR="00917E06">
        <w:instrText xml:space="preserve"> REF _Ref138673639 \h </w:instrText>
      </w:r>
      <w:r w:rsidR="00917E06">
        <w:rPr>
          <w:highlight w:val="lightGray"/>
        </w:rPr>
      </w:r>
      <w:r w:rsidR="007663DD">
        <w:rPr>
          <w:highlight w:val="lightGray"/>
        </w:rPr>
        <w:fldChar w:fldCharType="separate"/>
      </w:r>
      <w:r w:rsidR="00917E06">
        <w:rPr>
          <w:highlight w:val="lightGray"/>
        </w:rPr>
        <w:fldChar w:fldCharType="end"/>
      </w:r>
      <w:r w:rsidR="3A6571AA" w:rsidRPr="3D85A7CE">
        <w:t xml:space="preserve">. The decimal 0.332 is read as </w:t>
      </w:r>
      <w:r w:rsidR="00A06EA7">
        <w:t>‘</w:t>
      </w:r>
      <w:r w:rsidR="3A6571AA" w:rsidRPr="3D85A7CE">
        <w:t xml:space="preserve">three hundred and thirty-two </w:t>
      </w:r>
      <w:proofErr w:type="gramStart"/>
      <w:r w:rsidR="3A6571AA" w:rsidRPr="3D85A7CE">
        <w:t>thousandths</w:t>
      </w:r>
      <w:r w:rsidR="00A06EA7">
        <w:t>’</w:t>
      </w:r>
      <w:proofErr w:type="gramEnd"/>
      <w:r w:rsidR="3A6571AA" w:rsidRPr="3D85A7CE">
        <w:t>.</w:t>
      </w:r>
    </w:p>
    <w:p w14:paraId="100089AF" w14:textId="69F9F866" w:rsidR="008F4139" w:rsidRDefault="00917E06" w:rsidP="00917E06">
      <w:pPr>
        <w:pStyle w:val="Caption"/>
        <w:rPr>
          <w:rFonts w:eastAsia="Arial"/>
          <w:b w:val="0"/>
          <w:color w:val="000000" w:themeColor="text1"/>
        </w:rPr>
      </w:pPr>
      <w:bookmarkStart w:id="36" w:name="_Ref144461537"/>
      <w:bookmarkStart w:id="37" w:name="_Ref138673639"/>
      <w:r>
        <w:t xml:space="preserve">Figure </w:t>
      </w:r>
      <w:r w:rsidR="007663DD">
        <w:fldChar w:fldCharType="begin"/>
      </w:r>
      <w:r w:rsidR="007663DD">
        <w:instrText xml:space="preserve"> SEQ Figure \* ARABIC </w:instrText>
      </w:r>
      <w:r w:rsidR="007663DD">
        <w:fldChar w:fldCharType="separate"/>
      </w:r>
      <w:r w:rsidR="00E9096A">
        <w:rPr>
          <w:noProof/>
        </w:rPr>
        <w:t>8</w:t>
      </w:r>
      <w:r w:rsidR="007663DD">
        <w:rPr>
          <w:noProof/>
        </w:rPr>
        <w:fldChar w:fldCharType="end"/>
      </w:r>
      <w:bookmarkEnd w:id="36"/>
      <w:bookmarkEnd w:id="37"/>
      <w:r>
        <w:t xml:space="preserve"> – 0.332 representation</w:t>
      </w:r>
    </w:p>
    <w:p w14:paraId="37AE699B" w14:textId="77777777" w:rsidR="0020609A" w:rsidRDefault="3A6571AA" w:rsidP="3D85A7CE">
      <w:pPr>
        <w:rPr>
          <w:rFonts w:eastAsia="Arial"/>
          <w:color w:val="242424"/>
          <w:sz w:val="22"/>
          <w:szCs w:val="22"/>
        </w:rPr>
      </w:pPr>
      <w:r>
        <w:rPr>
          <w:noProof/>
        </w:rPr>
        <w:drawing>
          <wp:inline distT="0" distB="0" distL="0" distR="0" wp14:anchorId="01B67C11" wp14:editId="7BDB44E8">
            <wp:extent cx="2990850" cy="1548687"/>
            <wp:effectExtent l="0" t="0" r="0" b="0"/>
            <wp:docPr id="144745544" name="Picture 144745544" descr="Three hundred and thirty two thousandths represented by pieces of cardboard and sticks and written in decimal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45544"/>
                    <pic:cNvPicPr/>
                  </pic:nvPicPr>
                  <pic:blipFill>
                    <a:blip r:embed="rId42">
                      <a:extLst>
                        <a:ext uri="{28A0092B-C50C-407E-A947-70E740481C1C}">
                          <a14:useLocalDpi xmlns:a14="http://schemas.microsoft.com/office/drawing/2010/main" val="0"/>
                        </a:ext>
                      </a:extLst>
                    </a:blip>
                    <a:stretch>
                      <a:fillRect/>
                    </a:stretch>
                  </pic:blipFill>
                  <pic:spPr>
                    <a:xfrm>
                      <a:off x="0" y="0"/>
                      <a:ext cx="2990850" cy="1548687"/>
                    </a:xfrm>
                    <a:prstGeom prst="rect">
                      <a:avLst/>
                    </a:prstGeom>
                  </pic:spPr>
                </pic:pic>
              </a:graphicData>
            </a:graphic>
          </wp:inline>
        </w:drawing>
      </w:r>
    </w:p>
    <w:p w14:paraId="1C4D7979" w14:textId="6DD31F0A" w:rsidR="008F4139" w:rsidRDefault="3A6571AA" w:rsidP="0020609A">
      <w:pPr>
        <w:pStyle w:val="ListNumber"/>
      </w:pPr>
      <w:r w:rsidRPr="41F1533B">
        <w:t>Reverse the process, writing a decimal number and hav</w:t>
      </w:r>
      <w:r w:rsidR="00A06EA7">
        <w:t>e</w:t>
      </w:r>
      <w:r w:rsidRPr="41F1533B">
        <w:t xml:space="preserve"> the students form this number using their cardboard pieces.</w:t>
      </w:r>
    </w:p>
    <w:p w14:paraId="21625E78" w14:textId="2283E49A" w:rsidR="008F4139" w:rsidRDefault="3A6571AA" w:rsidP="0020609A">
      <w:pPr>
        <w:pStyle w:val="ListNumber"/>
      </w:pPr>
      <w:r w:rsidRPr="41F1533B">
        <w:t xml:space="preserve">Students repeat this exercise with their partners, </w:t>
      </w:r>
      <w:r w:rsidR="56E66BD7" w:rsidRPr="41F1533B">
        <w:t>taking</w:t>
      </w:r>
      <w:r w:rsidRPr="41F1533B">
        <w:t xml:space="preserve"> turn</w:t>
      </w:r>
      <w:r w:rsidR="5F9B40C6" w:rsidRPr="41F1533B">
        <w:t>s</w:t>
      </w:r>
      <w:r w:rsidRPr="41F1533B">
        <w:t xml:space="preserve"> </w:t>
      </w:r>
      <w:r w:rsidR="733B44E1" w:rsidRPr="41F1533B">
        <w:t>to</w:t>
      </w:r>
      <w:r w:rsidRPr="41F1533B">
        <w:t xml:space="preserve"> creat</w:t>
      </w:r>
      <w:r w:rsidR="49F9D1CC" w:rsidRPr="41F1533B">
        <w:t>e</w:t>
      </w:r>
      <w:r w:rsidRPr="41F1533B">
        <w:t xml:space="preserve"> and read decimal numbers.</w:t>
      </w:r>
    </w:p>
    <w:p w14:paraId="3C031B4A" w14:textId="4D003F5F" w:rsidR="008F4139" w:rsidRDefault="3A6571AA" w:rsidP="0020609A">
      <w:pPr>
        <w:pStyle w:val="FeatureBox"/>
      </w:pPr>
      <w:r w:rsidRPr="0020609A">
        <w:rPr>
          <w:rStyle w:val="Strong"/>
        </w:rPr>
        <w:t>Note</w:t>
      </w:r>
      <w:r>
        <w:t xml:space="preserve">: </w:t>
      </w:r>
      <w:r w:rsidR="003C7BB7">
        <w:t>t</w:t>
      </w:r>
      <w:r w:rsidR="003C7BB7" w:rsidRPr="41F1533B">
        <w:t xml:space="preserve">o </w:t>
      </w:r>
      <w:r w:rsidRPr="0020609A">
        <w:t>support</w:t>
      </w:r>
      <w:r w:rsidRPr="41F1533B">
        <w:t xml:space="preserve"> place value conceptual understanding, 6.132 would be read as </w:t>
      </w:r>
      <w:r w:rsidRPr="003C7BB7">
        <w:rPr>
          <w:rStyle w:val="Strong"/>
        </w:rPr>
        <w:t>six and one-hundred and thirty-two thousandths</w:t>
      </w:r>
      <w:r w:rsidRPr="41F1533B">
        <w:t xml:space="preserve">. The word </w:t>
      </w:r>
      <w:r w:rsidRPr="003C7BB7">
        <w:rPr>
          <w:rStyle w:val="Strong"/>
        </w:rPr>
        <w:t>and</w:t>
      </w:r>
      <w:r w:rsidRPr="41F1533B">
        <w:t xml:space="preserve"> connects the decimal fraction with the whole number and makes a link with common fractions</w:t>
      </w:r>
      <w:r>
        <w:t>.</w:t>
      </w:r>
    </w:p>
    <w:p w14:paraId="426F43E5" w14:textId="0E059F66" w:rsidR="008F4139" w:rsidRDefault="3A6571AA" w:rsidP="0020609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3D85A7CE" w14:paraId="10A1B766" w14:textId="77777777" w:rsidTr="0020609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C4DD1F7" w14:textId="77777777" w:rsidR="3D85A7CE" w:rsidRDefault="3D85A7CE">
            <w:r>
              <w:t>Too hard?</w:t>
            </w:r>
          </w:p>
        </w:tc>
        <w:tc>
          <w:tcPr>
            <w:tcW w:w="2500" w:type="pct"/>
          </w:tcPr>
          <w:p w14:paraId="306EE9DC" w14:textId="77777777" w:rsidR="3D85A7CE" w:rsidRDefault="3D85A7CE">
            <w:r>
              <w:t>Too easy?</w:t>
            </w:r>
          </w:p>
        </w:tc>
      </w:tr>
      <w:tr w:rsidR="3D85A7CE" w14:paraId="1CB1AA58" w14:textId="77777777" w:rsidTr="0020609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43C2438" w14:textId="4B190F67" w:rsidR="3D85A7CE" w:rsidRDefault="0CB3328D" w:rsidP="0020609A">
            <w:pPr>
              <w:rPr>
                <w:rFonts w:eastAsia="Arial"/>
                <w:color w:val="000000" w:themeColor="text1"/>
              </w:rPr>
            </w:pPr>
            <w:r w:rsidRPr="0020609A">
              <w:t>Stage</w:t>
            </w:r>
            <w:r w:rsidRPr="41F1533B">
              <w:rPr>
                <w:rFonts w:eastAsia="Arial"/>
              </w:rPr>
              <w:t xml:space="preserve"> 3 students </w:t>
            </w:r>
            <w:r w:rsidRPr="41F1533B">
              <w:rPr>
                <w:rFonts w:eastAsia="Arial"/>
                <w:color w:val="000000" w:themeColor="text1"/>
              </w:rPr>
              <w:t>cannot create and name decimal numbers.</w:t>
            </w:r>
          </w:p>
          <w:p w14:paraId="03D6C741" w14:textId="7FCE49D7" w:rsidR="3D85A7CE" w:rsidRDefault="0CB3328D" w:rsidP="0020609A">
            <w:pPr>
              <w:pStyle w:val="ListBullet"/>
              <w:rPr>
                <w:rFonts w:eastAsia="Calibri"/>
              </w:rPr>
            </w:pPr>
            <w:r w:rsidRPr="41F1533B">
              <w:t xml:space="preserve">Model numbers with one decimal place at first (tenths), </w:t>
            </w:r>
            <w:r w:rsidRPr="41F1533B">
              <w:lastRenderedPageBreak/>
              <w:t>working up to hundredths and thousandths.</w:t>
            </w:r>
          </w:p>
          <w:p w14:paraId="2F98DC1A" w14:textId="1D35133D" w:rsidR="3D85A7CE" w:rsidRDefault="0CB3328D" w:rsidP="0020609A">
            <w:pPr>
              <w:pStyle w:val="ListBullet"/>
              <w:rPr>
                <w:rFonts w:eastAsia="Calibri"/>
              </w:rPr>
            </w:pPr>
            <w:r w:rsidRPr="41F1533B">
              <w:t>Students make decimal numbers with tenths then working their way up to hundredths and thousandths.</w:t>
            </w:r>
          </w:p>
        </w:tc>
        <w:tc>
          <w:tcPr>
            <w:tcW w:w="2500" w:type="pct"/>
          </w:tcPr>
          <w:p w14:paraId="1B591495" w14:textId="08FB5ED2" w:rsidR="3D85A7CE" w:rsidRDefault="440B88FB" w:rsidP="41F1533B">
            <w:pPr>
              <w:rPr>
                <w:rFonts w:eastAsia="Arial"/>
              </w:rPr>
            </w:pPr>
            <w:r w:rsidRPr="41F1533B">
              <w:rPr>
                <w:rFonts w:eastAsia="Arial"/>
              </w:rPr>
              <w:lastRenderedPageBreak/>
              <w:t>Stage 3 students can</w:t>
            </w:r>
            <w:r w:rsidRPr="41F1533B">
              <w:rPr>
                <w:rFonts w:eastAsia="Arial"/>
                <w:color w:val="000000" w:themeColor="text1"/>
              </w:rPr>
              <w:t xml:space="preserve"> create and name decimal numbers.</w:t>
            </w:r>
          </w:p>
          <w:p w14:paraId="358C6427" w14:textId="49953DE8" w:rsidR="3D85A7CE" w:rsidRDefault="440B88FB" w:rsidP="0020609A">
            <w:pPr>
              <w:pStyle w:val="ListBullet"/>
              <w:rPr>
                <w:rFonts w:eastAsia="Calibri"/>
              </w:rPr>
            </w:pPr>
            <w:r w:rsidRPr="41F1533B">
              <w:t xml:space="preserve">Students write all the decimal numbers they have created on </w:t>
            </w:r>
            <w:r w:rsidRPr="41F1533B">
              <w:lastRenderedPageBreak/>
              <w:t>pieces of cardboard and place them on a number line from zero to one.</w:t>
            </w:r>
          </w:p>
          <w:p w14:paraId="7DC85AC7" w14:textId="7D74BEF3" w:rsidR="3D85A7CE" w:rsidRDefault="440B88FB" w:rsidP="0020609A">
            <w:pPr>
              <w:pStyle w:val="ListBullet"/>
              <w:rPr>
                <w:rFonts w:eastAsia="Calibri"/>
              </w:rPr>
            </w:pPr>
            <w:r w:rsidRPr="41F1533B">
              <w:t>Students create more decimal numbers and have a peer place them on a number line from zero to one.</w:t>
            </w:r>
          </w:p>
        </w:tc>
      </w:tr>
    </w:tbl>
    <w:p w14:paraId="58C9AC1F" w14:textId="4A568C03" w:rsidR="008F4139" w:rsidRDefault="72645587" w:rsidP="089309D9">
      <w:pPr>
        <w:pStyle w:val="Heading3"/>
      </w:pPr>
      <w:bookmarkStart w:id="38" w:name="_Toc144724847"/>
      <w:r>
        <w:lastRenderedPageBreak/>
        <w:t xml:space="preserve">Consolidation and meaningful practice – </w:t>
      </w:r>
      <w:r w:rsidR="0217EBB4">
        <w:t xml:space="preserve">10 </w:t>
      </w:r>
      <w:r>
        <w:t>minutes</w:t>
      </w:r>
      <w:bookmarkEnd w:id="38"/>
    </w:p>
    <w:p w14:paraId="2CA271CB" w14:textId="6A8018AB" w:rsidR="5462F75D" w:rsidRDefault="5462F75D" w:rsidP="0020609A">
      <w:pPr>
        <w:pStyle w:val="ListNumber"/>
      </w:pPr>
      <w:r w:rsidRPr="41F1533B">
        <w:t xml:space="preserve">Create </w:t>
      </w:r>
      <w:r w:rsidR="3E2924B9" w:rsidRPr="41F1533B">
        <w:t>2</w:t>
      </w:r>
      <w:r w:rsidR="43616E2D" w:rsidRPr="41F1533B">
        <w:t xml:space="preserve"> </w:t>
      </w:r>
      <w:r w:rsidRPr="41F1533B">
        <w:t>blank number line</w:t>
      </w:r>
      <w:r w:rsidR="748FB6F1" w:rsidRPr="41F1533B">
        <w:t>s</w:t>
      </w:r>
      <w:r w:rsidRPr="41F1533B">
        <w:t xml:space="preserve">. Students place a selection of </w:t>
      </w:r>
      <w:r w:rsidR="665834C7" w:rsidRPr="41F1533B">
        <w:t xml:space="preserve">whole </w:t>
      </w:r>
      <w:r w:rsidRPr="41F1533B">
        <w:t>numbers</w:t>
      </w:r>
      <w:r w:rsidR="6FBDC559" w:rsidRPr="41F1533B">
        <w:t xml:space="preserve"> </w:t>
      </w:r>
      <w:r w:rsidR="293A5C30" w:rsidRPr="41F1533B">
        <w:t xml:space="preserve">on one number line </w:t>
      </w:r>
      <w:r w:rsidR="6FBDC559" w:rsidRPr="41F1533B">
        <w:t>and decimals</w:t>
      </w:r>
      <w:r w:rsidRPr="41F1533B">
        <w:t xml:space="preserve"> on the </w:t>
      </w:r>
      <w:r w:rsidR="63DF28BB" w:rsidRPr="41F1533B">
        <w:t xml:space="preserve">other </w:t>
      </w:r>
      <w:r w:rsidRPr="41F1533B">
        <w:t>number line.</w:t>
      </w:r>
    </w:p>
    <w:p w14:paraId="4199F16F" w14:textId="6EC6D5D8" w:rsidR="5462F75D" w:rsidRDefault="5462F75D" w:rsidP="0020609A">
      <w:pPr>
        <w:pStyle w:val="ListNumber"/>
      </w:pPr>
      <w:r w:rsidRPr="38A2C89E">
        <w:t xml:space="preserve">Conclude the lesson by having the students write reflections on what they have learnt today. Discuss the challenges they encountered when trying to place the </w:t>
      </w:r>
      <w:r w:rsidR="27AEE50C" w:rsidRPr="38A2C89E">
        <w:t xml:space="preserve">numbers </w:t>
      </w:r>
      <w:r w:rsidRPr="38A2C89E">
        <w:t>on the number line.</w:t>
      </w:r>
    </w:p>
    <w:p w14:paraId="792F7BA7" w14:textId="77777777" w:rsidR="008F4139" w:rsidRDefault="008F4139" w:rsidP="0020609A">
      <w:r w:rsidRPr="0020609A">
        <w:t>This</w:t>
      </w:r>
      <w:r>
        <w:t xml:space="preserve">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536CABB9" w14:textId="77777777" w:rsidTr="0020609A">
        <w:trPr>
          <w:cnfStyle w:val="100000000000" w:firstRow="1" w:lastRow="0" w:firstColumn="0" w:lastColumn="0" w:oddVBand="0" w:evenVBand="0" w:oddHBand="0" w:evenHBand="0" w:firstRowFirstColumn="0" w:firstRowLastColumn="0" w:lastRowFirstColumn="0" w:lastRowLastColumn="0"/>
        </w:trPr>
        <w:tc>
          <w:tcPr>
            <w:tcW w:w="2500" w:type="pct"/>
          </w:tcPr>
          <w:p w14:paraId="2DA7A6F6" w14:textId="77777777" w:rsidR="008F4139" w:rsidRDefault="008F4139" w:rsidP="00053912">
            <w:r w:rsidRPr="006025E4">
              <w:t>Assessment opportunities</w:t>
            </w:r>
          </w:p>
        </w:tc>
        <w:tc>
          <w:tcPr>
            <w:tcW w:w="2500" w:type="pct"/>
          </w:tcPr>
          <w:p w14:paraId="13BCF76C" w14:textId="77777777" w:rsidR="008F4139" w:rsidRDefault="008F4139" w:rsidP="00053912">
            <w:r w:rsidRPr="006025E4">
              <w:t>Links</w:t>
            </w:r>
          </w:p>
        </w:tc>
      </w:tr>
      <w:tr w:rsidR="008F4139" w14:paraId="7CBC2A85" w14:textId="77777777" w:rsidTr="0020609A">
        <w:trPr>
          <w:cnfStyle w:val="000000100000" w:firstRow="0" w:lastRow="0" w:firstColumn="0" w:lastColumn="0" w:oddVBand="0" w:evenVBand="0" w:oddHBand="1" w:evenHBand="0" w:firstRowFirstColumn="0" w:firstRowLastColumn="0" w:lastRowFirstColumn="0" w:lastRowLastColumn="0"/>
        </w:trPr>
        <w:tc>
          <w:tcPr>
            <w:tcW w:w="2500" w:type="pct"/>
          </w:tcPr>
          <w:p w14:paraId="0B04A89C" w14:textId="77777777" w:rsidR="008F4139" w:rsidRDefault="72645587" w:rsidP="00053912">
            <w:r>
              <w:t>What to look for:</w:t>
            </w:r>
          </w:p>
          <w:p w14:paraId="7ABAFEBF" w14:textId="14E3DB02" w:rsidR="00AD2319" w:rsidRPr="00AD2319" w:rsidRDefault="53EDF6FA" w:rsidP="0020609A">
            <w:pPr>
              <w:pStyle w:val="ListBullet"/>
              <w:rPr>
                <w:rFonts w:eastAsia="Calibri"/>
                <w:b/>
              </w:rPr>
            </w:pPr>
            <w:r w:rsidRPr="0020609A">
              <w:t>Can</w:t>
            </w:r>
            <w:r w:rsidRPr="089309D9">
              <w:t xml:space="preserve"> Stage 2 students read and record </w:t>
            </w:r>
            <w:r w:rsidR="00913B57">
              <w:t>4</w:t>
            </w:r>
            <w:r w:rsidRPr="089309D9">
              <w:t xml:space="preserve">-digit numbers? </w:t>
            </w:r>
            <w:r w:rsidRPr="008E1C52">
              <w:rPr>
                <w:rStyle w:val="Strong"/>
              </w:rPr>
              <w:t>[MAO-WM-01, MA2-RN-01]</w:t>
            </w:r>
          </w:p>
          <w:p w14:paraId="40431613" w14:textId="6C8B8F91" w:rsidR="008F4139" w:rsidRPr="008F4F0C" w:rsidRDefault="53EDF6FA" w:rsidP="0020609A">
            <w:pPr>
              <w:pStyle w:val="ListBullet"/>
              <w:rPr>
                <w:rFonts w:eastAsia="Calibri"/>
                <w:b/>
              </w:rPr>
            </w:pPr>
            <w:r w:rsidRPr="0020609A">
              <w:t>Can</w:t>
            </w:r>
            <w:r w:rsidRPr="089309D9">
              <w:t xml:space="preserve"> Stage 3 students explain the relationship between tenths,</w:t>
            </w:r>
            <w:r w:rsidR="21DC06C1" w:rsidRPr="352E4DBE">
              <w:t xml:space="preserve"> </w:t>
            </w:r>
            <w:r w:rsidRPr="089309D9">
              <w:t xml:space="preserve">hundredths and thousandths as parts of the whole? </w:t>
            </w:r>
            <w:r w:rsidRPr="008E1C52">
              <w:rPr>
                <w:rStyle w:val="Strong"/>
              </w:rPr>
              <w:lastRenderedPageBreak/>
              <w:t>[MAO-WM-01, MA3-RN-02]</w:t>
            </w:r>
          </w:p>
        </w:tc>
        <w:tc>
          <w:tcPr>
            <w:tcW w:w="2500" w:type="pct"/>
          </w:tcPr>
          <w:p w14:paraId="68B29C49" w14:textId="77777777" w:rsidR="008F4139" w:rsidRDefault="008F4139" w:rsidP="00053912">
            <w:r>
              <w:lastRenderedPageBreak/>
              <w:t xml:space="preserve">Links to </w:t>
            </w:r>
            <w:hyperlink r:id="rId43" w:history="1">
              <w:r w:rsidRPr="009F54DE">
                <w:rPr>
                  <w:rStyle w:val="Hyperlink"/>
                </w:rPr>
                <w:t>National Numeracy Learning Progressions</w:t>
              </w:r>
            </w:hyperlink>
            <w:r>
              <w:t xml:space="preserve"> (NNLP):</w:t>
            </w:r>
          </w:p>
          <w:p w14:paraId="27227E01" w14:textId="742A85D7" w:rsidR="008F4139" w:rsidRDefault="72645587" w:rsidP="001604FA">
            <w:pPr>
              <w:pStyle w:val="ListBullet"/>
              <w:numPr>
                <w:ilvl w:val="0"/>
                <w:numId w:val="61"/>
              </w:numPr>
            </w:pPr>
            <w:r w:rsidRPr="008E1C52">
              <w:t>Stage</w:t>
            </w:r>
            <w:r>
              <w:t xml:space="preserve"> 2 </w:t>
            </w:r>
            <w:r w:rsidR="36E6F0FE">
              <w:t xml:space="preserve">– </w:t>
            </w:r>
            <w:r w:rsidR="003A384F">
              <w:t>NPV5, NPV6</w:t>
            </w:r>
          </w:p>
          <w:p w14:paraId="7148ABE6" w14:textId="76713F31" w:rsidR="008F4139" w:rsidRDefault="72645587" w:rsidP="00053912">
            <w:pPr>
              <w:pStyle w:val="ListBullet"/>
            </w:pPr>
            <w:r>
              <w:t xml:space="preserve">Stage 3 </w:t>
            </w:r>
            <w:r w:rsidR="36E6F0FE">
              <w:t xml:space="preserve">– </w:t>
            </w:r>
            <w:r w:rsidR="00DE5668">
              <w:t>NPV7, NPV8</w:t>
            </w:r>
            <w:r w:rsidR="00E51128">
              <w:t>.</w:t>
            </w:r>
          </w:p>
          <w:p w14:paraId="0BF797F6" w14:textId="00184BA2" w:rsidR="008F4139" w:rsidRDefault="008F4139" w:rsidP="008E1C52">
            <w:r w:rsidRPr="008E1C52">
              <w:t>Links</w:t>
            </w:r>
            <w:r>
              <w:t xml:space="preserve"> to suggested </w:t>
            </w:r>
            <w:hyperlink r:id="rId44" w:history="1">
              <w:r w:rsidRPr="009F54DE">
                <w:rPr>
                  <w:rStyle w:val="Hyperlink"/>
                </w:rPr>
                <w:t>Interview for Student Reasoning</w:t>
              </w:r>
            </w:hyperlink>
            <w:r>
              <w:t xml:space="preserve"> (</w:t>
            </w:r>
            <w:proofErr w:type="spellStart"/>
            <w:r>
              <w:t>IfSR</w:t>
            </w:r>
            <w:proofErr w:type="spellEnd"/>
            <w:r>
              <w:t>) tasks:</w:t>
            </w:r>
          </w:p>
          <w:p w14:paraId="2EAEA351" w14:textId="28506394" w:rsidR="008F4139" w:rsidRDefault="72645587" w:rsidP="001604FA">
            <w:pPr>
              <w:pStyle w:val="ListBullet"/>
              <w:numPr>
                <w:ilvl w:val="0"/>
                <w:numId w:val="61"/>
              </w:numPr>
              <w:rPr>
                <w:lang w:eastAsia="en-AU"/>
              </w:rPr>
            </w:pPr>
            <w:r w:rsidRPr="008E1C52">
              <w:rPr>
                <w:rStyle w:val="Strong"/>
              </w:rPr>
              <w:lastRenderedPageBreak/>
              <w:t xml:space="preserve">Stage 2 – </w:t>
            </w:r>
            <w:proofErr w:type="spellStart"/>
            <w:r w:rsidR="000E5172" w:rsidRPr="007F7E98">
              <w:rPr>
                <w:b/>
                <w:bCs/>
                <w:lang w:eastAsia="en-AU"/>
              </w:rPr>
              <w:t>IfSR</w:t>
            </w:r>
            <w:proofErr w:type="spellEnd"/>
            <w:r w:rsidR="000E5172" w:rsidRPr="007F7E98">
              <w:rPr>
                <w:b/>
                <w:bCs/>
                <w:lang w:eastAsia="en-AU"/>
              </w:rPr>
              <w:t>-NP</w:t>
            </w:r>
            <w:r w:rsidR="000E5172" w:rsidRPr="007F7E98">
              <w:rPr>
                <w:lang w:eastAsia="en-AU"/>
              </w:rPr>
              <w:t>: 4B.2, 4C.5</w:t>
            </w:r>
            <w:r w:rsidR="001604FA">
              <w:rPr>
                <w:lang w:eastAsia="en-AU"/>
              </w:rPr>
              <w:t>.</w:t>
            </w:r>
          </w:p>
        </w:tc>
      </w:tr>
    </w:tbl>
    <w:p w14:paraId="0A56AF12" w14:textId="77777777" w:rsidR="008E1C52" w:rsidRPr="008E1C52" w:rsidRDefault="008E1C52" w:rsidP="008E1C52">
      <w:bookmarkStart w:id="39" w:name="_Lesson_4"/>
      <w:bookmarkEnd w:id="39"/>
      <w:r>
        <w:lastRenderedPageBreak/>
        <w:br w:type="page"/>
      </w:r>
    </w:p>
    <w:p w14:paraId="0B2A047B" w14:textId="11FF4DC1" w:rsidR="0061576D" w:rsidRPr="00416EC8" w:rsidRDefault="0061576D" w:rsidP="00416EC8">
      <w:pPr>
        <w:pStyle w:val="Heading2"/>
      </w:pPr>
      <w:bookmarkStart w:id="40" w:name="_Lesson__4"/>
      <w:bookmarkStart w:id="41" w:name="_Toc144724848"/>
      <w:bookmarkEnd w:id="40"/>
      <w:r w:rsidRPr="00416EC8">
        <w:lastRenderedPageBreak/>
        <w:t>Lesson 4</w:t>
      </w:r>
      <w:bookmarkEnd w:id="41"/>
    </w:p>
    <w:p w14:paraId="65FAA691" w14:textId="6ED61CEA" w:rsidR="00941BF0" w:rsidRPr="00941BF0" w:rsidRDefault="00941BF0" w:rsidP="00E053D7">
      <w:pPr>
        <w:pStyle w:val="FeatureBox3"/>
      </w:pPr>
      <w:r w:rsidRPr="008E1C52">
        <w:rPr>
          <w:rStyle w:val="Strong"/>
        </w:rPr>
        <w:t>Core concept</w:t>
      </w:r>
      <w:r>
        <w:t xml:space="preserve">: </w:t>
      </w:r>
      <w:r w:rsidR="00913B57">
        <w:t>t</w:t>
      </w:r>
      <w:r w:rsidR="00913B57" w:rsidRPr="008E1C52">
        <w:t xml:space="preserve">he </w:t>
      </w:r>
      <w:r w:rsidR="3366B391" w:rsidRPr="008E1C52">
        <w:t>position of each</w:t>
      </w:r>
      <w:r w:rsidR="3366B391">
        <w:t xml:space="preserve"> digit in a number cor</w:t>
      </w:r>
      <w:r w:rsidR="2D844F4F">
        <w:t>responds to its size</w:t>
      </w:r>
      <w:r>
        <w:t>.</w:t>
      </w:r>
    </w:p>
    <w:p w14:paraId="5BD4F83E" w14:textId="1553FCD2" w:rsidR="008F4139" w:rsidRDefault="72645587" w:rsidP="008F4139">
      <w:pPr>
        <w:pStyle w:val="Heading3"/>
      </w:pPr>
      <w:bookmarkStart w:id="42" w:name="_Toc144724849"/>
      <w:r>
        <w:t>Daily number sense</w:t>
      </w:r>
      <w:r w:rsidR="0085797C">
        <w:t xml:space="preserve"> </w:t>
      </w:r>
      <w:r>
        <w:t xml:space="preserve">– </w:t>
      </w:r>
      <w:r w:rsidR="764D6600">
        <w:t>1</w:t>
      </w:r>
      <w:r w:rsidR="6DD972D7">
        <w:t>0</w:t>
      </w:r>
      <w:r>
        <w:t xml:space="preserve"> minutes</w:t>
      </w:r>
      <w:bookmarkEnd w:id="42"/>
    </w:p>
    <w:p w14:paraId="14444E20" w14:textId="1D735E8D" w:rsidR="00EF6401" w:rsidRDefault="36E6F0FE" w:rsidP="008E1C52">
      <w:pPr>
        <w:pStyle w:val="ListNumber"/>
        <w:numPr>
          <w:ilvl w:val="0"/>
          <w:numId w:val="76"/>
        </w:numPr>
      </w:pPr>
      <w:r w:rsidRPr="008E1C52">
        <w:t>From</w:t>
      </w:r>
      <w:r>
        <w:t xml:space="preserve"> a class need surfaced through formative assessment data, identify a short, focused activity that targets students’ knowledge, understanding and skills. Example activities may be drawn from the following resources:</w:t>
      </w:r>
    </w:p>
    <w:p w14:paraId="1B75CECF" w14:textId="77777777" w:rsidR="00EF6401" w:rsidRDefault="007663DD" w:rsidP="008E1C52">
      <w:pPr>
        <w:pStyle w:val="ListBullet"/>
        <w:ind w:left="1134"/>
      </w:pPr>
      <w:hyperlink r:id="rId45">
        <w:r w:rsidR="36E6F0FE" w:rsidRPr="1EA72723">
          <w:rPr>
            <w:rStyle w:val="Hyperlink"/>
          </w:rPr>
          <w:t>Mathematics K-6 resources</w:t>
        </w:r>
      </w:hyperlink>
    </w:p>
    <w:p w14:paraId="118BA2FC" w14:textId="77777777" w:rsidR="00EF6401" w:rsidRPr="00EF6401" w:rsidRDefault="007663DD" w:rsidP="008E1C52">
      <w:pPr>
        <w:pStyle w:val="ListBullet"/>
        <w:ind w:left="1134"/>
      </w:pPr>
      <w:hyperlink r:id="rId46">
        <w:r w:rsidR="36E6F0FE" w:rsidRPr="1EA72723">
          <w:rPr>
            <w:rStyle w:val="Hyperlink"/>
          </w:rPr>
          <w:t>Universal Resources Hub</w:t>
        </w:r>
      </w:hyperlink>
      <w:r w:rsidR="36E6F0FE">
        <w:t>.</w:t>
      </w:r>
    </w:p>
    <w:p w14:paraId="68ED9F60" w14:textId="3C96D2C8" w:rsidR="008F4139" w:rsidRDefault="72645587" w:rsidP="008F4139">
      <w:pPr>
        <w:pStyle w:val="Heading3"/>
      </w:pPr>
      <w:bookmarkStart w:id="43" w:name="_Toc144724850"/>
      <w:r>
        <w:t>Core lesson</w:t>
      </w:r>
      <w:r w:rsidR="00EA0F18">
        <w:t xml:space="preserve"> –</w:t>
      </w:r>
      <w:r>
        <w:t xml:space="preserve"> </w:t>
      </w:r>
      <w:r w:rsidR="431BB5A6">
        <w:t>4</w:t>
      </w:r>
      <w:r w:rsidR="514C38D6">
        <w:t>5</w:t>
      </w:r>
      <w:r>
        <w:t xml:space="preserve"> minutes</w:t>
      </w:r>
      <w:bookmarkEnd w:id="43"/>
    </w:p>
    <w:p w14:paraId="34F85179" w14:textId="22AF6805" w:rsidR="008F4139" w:rsidRDefault="17C941FB" w:rsidP="008E1C52">
      <w:pPr>
        <w:pStyle w:val="Heading4"/>
      </w:pPr>
      <w:r>
        <w:t>Stage 2 task: N</w:t>
      </w:r>
      <w:r w:rsidR="123566F8">
        <w:t>umber</w:t>
      </w:r>
      <w:r w:rsidR="0AFB8B26">
        <w:t xml:space="preserve">s </w:t>
      </w:r>
      <w:r w:rsidR="123566F8">
        <w:t>o</w:t>
      </w:r>
      <w:r w:rsidR="65FF870E">
        <w:t>rder</w:t>
      </w:r>
    </w:p>
    <w:p w14:paraId="355A6414" w14:textId="1CD7809B" w:rsidR="008F4139" w:rsidRDefault="008F4139" w:rsidP="003322FD">
      <w:r w:rsidRPr="003322FD">
        <w:t>The</w:t>
      </w:r>
      <w:r w:rsidRPr="00C5416A">
        <w:t xml:space="preserve"> table below contains suggested </w:t>
      </w:r>
      <w:r w:rsidR="003322FD">
        <w:t xml:space="preserve">a </w:t>
      </w:r>
      <w:r w:rsidRPr="00C5416A">
        <w:t>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8F4139" w14:paraId="232CEAD0" w14:textId="77777777" w:rsidTr="003322FD">
        <w:trPr>
          <w:cnfStyle w:val="100000000000" w:firstRow="1" w:lastRow="0" w:firstColumn="0" w:lastColumn="0" w:oddVBand="0" w:evenVBand="0" w:oddHBand="0" w:evenHBand="0" w:firstRowFirstColumn="0" w:firstRowLastColumn="0" w:lastRowFirstColumn="0" w:lastRowLastColumn="0"/>
        </w:trPr>
        <w:tc>
          <w:tcPr>
            <w:tcW w:w="2500" w:type="pct"/>
          </w:tcPr>
          <w:p w14:paraId="67BE13ED" w14:textId="126D8B9C" w:rsidR="008F4139" w:rsidRDefault="008F4139" w:rsidP="00053912">
            <w:r w:rsidRPr="008C3A46">
              <w:t>Core concept learning intention</w:t>
            </w:r>
          </w:p>
        </w:tc>
        <w:tc>
          <w:tcPr>
            <w:tcW w:w="2500" w:type="pct"/>
          </w:tcPr>
          <w:p w14:paraId="020F61F0" w14:textId="77777777" w:rsidR="008F4139" w:rsidRDefault="008F4139" w:rsidP="00053912">
            <w:r w:rsidRPr="008C3A46">
              <w:t>Core concept success criteria</w:t>
            </w:r>
          </w:p>
        </w:tc>
      </w:tr>
      <w:tr w:rsidR="008F4139" w14:paraId="4497B38E" w14:textId="77777777" w:rsidTr="003322FD">
        <w:trPr>
          <w:cnfStyle w:val="000000100000" w:firstRow="0" w:lastRow="0" w:firstColumn="0" w:lastColumn="0" w:oddVBand="0" w:evenVBand="0" w:oddHBand="1" w:evenHBand="0" w:firstRowFirstColumn="0" w:firstRowLastColumn="0" w:lastRowFirstColumn="0" w:lastRowLastColumn="0"/>
        </w:trPr>
        <w:tc>
          <w:tcPr>
            <w:tcW w:w="2500" w:type="pct"/>
          </w:tcPr>
          <w:p w14:paraId="7847286A" w14:textId="77777777" w:rsidR="008F4139" w:rsidRDefault="72645587" w:rsidP="003322FD">
            <w:r w:rsidRPr="003322FD">
              <w:t>Students</w:t>
            </w:r>
            <w:r>
              <w:t xml:space="preserve"> working towards Stage 2 outcomes are learning to:</w:t>
            </w:r>
          </w:p>
          <w:p w14:paraId="7B8E9E3E" w14:textId="0232DF0D" w:rsidR="008F4139" w:rsidRDefault="19BFCF7A" w:rsidP="003322FD">
            <w:pPr>
              <w:pStyle w:val="ListBullet"/>
            </w:pPr>
            <w:r w:rsidRPr="003322FD">
              <w:lastRenderedPageBreak/>
              <w:t>compare</w:t>
            </w:r>
            <w:r w:rsidRPr="1EA72723">
              <w:t xml:space="preserve"> and order numbers up to and including thousands.</w:t>
            </w:r>
          </w:p>
        </w:tc>
        <w:tc>
          <w:tcPr>
            <w:tcW w:w="2500" w:type="pct"/>
          </w:tcPr>
          <w:p w14:paraId="701D6FC2" w14:textId="77777777" w:rsidR="008F4139" w:rsidRDefault="72645587" w:rsidP="003322FD">
            <w:r w:rsidRPr="003322FD">
              <w:lastRenderedPageBreak/>
              <w:t>Students</w:t>
            </w:r>
            <w:r>
              <w:t xml:space="preserve"> working towards Stage 2 outcomes can:</w:t>
            </w:r>
          </w:p>
          <w:p w14:paraId="2981FCF3" w14:textId="1FC8D6FA" w:rsidR="530C9848" w:rsidRPr="003322FD" w:rsidRDefault="530C9848" w:rsidP="003322FD">
            <w:pPr>
              <w:pStyle w:val="ListBullet"/>
            </w:pPr>
            <w:r w:rsidRPr="003322FD">
              <w:lastRenderedPageBreak/>
              <w:t>arrange numbers in ascending or descending order</w:t>
            </w:r>
          </w:p>
          <w:p w14:paraId="597B69D6" w14:textId="678BB8C2" w:rsidR="530C9848" w:rsidRPr="003322FD" w:rsidRDefault="530C9848" w:rsidP="003322FD">
            <w:pPr>
              <w:pStyle w:val="ListBullet"/>
            </w:pPr>
            <w:r w:rsidRPr="003322FD">
              <w:t>determine a number</w:t>
            </w:r>
            <w:r w:rsidR="007E3EE6">
              <w:t>’</w:t>
            </w:r>
            <w:r w:rsidRPr="003322FD">
              <w:t>s position on a number line by its size</w:t>
            </w:r>
          </w:p>
          <w:p w14:paraId="014B6614" w14:textId="6405154C" w:rsidR="008F4139" w:rsidRDefault="530C9848" w:rsidP="003322FD">
            <w:pPr>
              <w:pStyle w:val="ListBullet"/>
            </w:pPr>
            <w:r w:rsidRPr="003322FD">
              <w:t>apply</w:t>
            </w:r>
            <w:r w:rsidRPr="1EA72723">
              <w:t xml:space="preserve"> knowledge of place value to compare and order numbers correctly.</w:t>
            </w:r>
          </w:p>
        </w:tc>
      </w:tr>
    </w:tbl>
    <w:p w14:paraId="372E313C" w14:textId="05570696" w:rsidR="363A060C" w:rsidRPr="007E649E" w:rsidRDefault="363A060C" w:rsidP="003322FD">
      <w:pPr>
        <w:pStyle w:val="ListNumber"/>
      </w:pPr>
      <w:r w:rsidRPr="003322FD">
        <w:lastRenderedPageBreak/>
        <w:t>Provide</w:t>
      </w:r>
      <w:r w:rsidRPr="41F1533B">
        <w:t xml:space="preserve"> pairs </w:t>
      </w:r>
      <w:r w:rsidR="18E964DF" w:rsidRPr="41F1533B">
        <w:t xml:space="preserve">of </w:t>
      </w:r>
      <w:r w:rsidRPr="41F1533B">
        <w:t>s</w:t>
      </w:r>
      <w:r w:rsidR="1F4FFB43" w:rsidRPr="41F1533B">
        <w:t>tudents</w:t>
      </w:r>
      <w:r w:rsidRPr="41F1533B">
        <w:t xml:space="preserve"> with </w:t>
      </w:r>
      <w:r w:rsidR="00F57405">
        <w:t>two</w:t>
      </w:r>
      <w:r w:rsidR="00F57405" w:rsidRPr="41F1533B">
        <w:t xml:space="preserve"> </w:t>
      </w:r>
      <w:r w:rsidR="00F57405">
        <w:t>9</w:t>
      </w:r>
      <w:r w:rsidRPr="41F1533B">
        <w:t>-sided dice. Students take turns to roll one di</w:t>
      </w:r>
      <w:r w:rsidR="00091E25">
        <w:t>c</w:t>
      </w:r>
      <w:r w:rsidRPr="41F1533B">
        <w:t>e</w:t>
      </w:r>
      <w:r w:rsidR="00091E25">
        <w:t xml:space="preserve"> each</w:t>
      </w:r>
      <w:r w:rsidRPr="41F1533B">
        <w:t>, read their number aloud and record th</w:t>
      </w:r>
      <w:r w:rsidR="1D7B9752" w:rsidRPr="41F1533B">
        <w:t>e</w:t>
      </w:r>
      <w:r w:rsidRPr="41F1533B">
        <w:t xml:space="preserve"> number on a </w:t>
      </w:r>
      <w:r w:rsidR="00B527B3">
        <w:t xml:space="preserve">coloured </w:t>
      </w:r>
      <w:r w:rsidRPr="41F1533B">
        <w:t>sticky note.</w:t>
      </w:r>
    </w:p>
    <w:p w14:paraId="5E476D83" w14:textId="40CE6C48" w:rsidR="003D7D5E" w:rsidRPr="007E649E" w:rsidRDefault="573BD12E" w:rsidP="003322FD">
      <w:pPr>
        <w:pStyle w:val="ListNumber"/>
      </w:pPr>
      <w:r w:rsidRPr="003322FD">
        <w:t>S</w:t>
      </w:r>
      <w:r w:rsidR="363A060C" w:rsidRPr="003322FD">
        <w:t>tudents</w:t>
      </w:r>
      <w:r w:rsidR="363A060C" w:rsidRPr="41F1533B">
        <w:t xml:space="preserve"> repeat this step so that each student </w:t>
      </w:r>
      <w:r w:rsidR="67180C63" w:rsidRPr="41F1533B">
        <w:t>records</w:t>
      </w:r>
      <w:r w:rsidR="363A060C" w:rsidRPr="41F1533B">
        <w:t xml:space="preserve"> 3 numbers.</w:t>
      </w:r>
    </w:p>
    <w:p w14:paraId="3504A779" w14:textId="3F27A783" w:rsidR="363A060C" w:rsidRDefault="363A060C" w:rsidP="003322FD">
      <w:pPr>
        <w:pStyle w:val="ListNumber"/>
      </w:pPr>
      <w:r w:rsidRPr="003322FD">
        <w:t>Students</w:t>
      </w:r>
      <w:r w:rsidRPr="007E649E">
        <w:t xml:space="preserve"> place their sticky notes, in order of smallest to largest, along</w:t>
      </w:r>
      <w:r w:rsidR="1567FBB5" w:rsidRPr="007E649E">
        <w:t xml:space="preserve"> </w:t>
      </w:r>
      <w:hyperlink w:anchor="_Resource_4:_Number_1" w:history="1">
        <w:r w:rsidR="17EF2268" w:rsidRPr="007E597F">
          <w:rPr>
            <w:rStyle w:val="Hyperlink"/>
            <w:rFonts w:eastAsia="Arial"/>
          </w:rPr>
          <w:t xml:space="preserve">Resource </w:t>
        </w:r>
        <w:r w:rsidR="00230016">
          <w:rPr>
            <w:rStyle w:val="Hyperlink"/>
            <w:rFonts w:eastAsia="Arial"/>
          </w:rPr>
          <w:t>7</w:t>
        </w:r>
        <w:r w:rsidR="17EF2268" w:rsidRPr="007E597F">
          <w:rPr>
            <w:rStyle w:val="Hyperlink"/>
            <w:rFonts w:eastAsia="Arial"/>
          </w:rPr>
          <w:t xml:space="preserve">: Number </w:t>
        </w:r>
        <w:r w:rsidR="007A47BB">
          <w:rPr>
            <w:rStyle w:val="Hyperlink"/>
            <w:rFonts w:eastAsia="Arial"/>
          </w:rPr>
          <w:t>l</w:t>
        </w:r>
        <w:r w:rsidR="17EF2268" w:rsidRPr="007E597F">
          <w:rPr>
            <w:rStyle w:val="Hyperlink"/>
            <w:rFonts w:eastAsia="Arial"/>
          </w:rPr>
          <w:t>ine</w:t>
        </w:r>
      </w:hyperlink>
      <w:r w:rsidR="1567FBB5" w:rsidRPr="089309D9">
        <w:t xml:space="preserve"> </w:t>
      </w:r>
      <w:r w:rsidR="00813375">
        <w:t>(s</w:t>
      </w:r>
      <w:r w:rsidR="003E0AD4">
        <w:t>ee</w:t>
      </w:r>
      <w:r w:rsidR="003F5326">
        <w:t xml:space="preserve"> </w:t>
      </w:r>
      <w:r w:rsidR="003F5326">
        <w:fldChar w:fldCharType="begin"/>
      </w:r>
      <w:r w:rsidR="003F5326">
        <w:instrText xml:space="preserve"> REF _Ref144461664 \h </w:instrText>
      </w:r>
      <w:r w:rsidR="003F5326">
        <w:fldChar w:fldCharType="separate"/>
      </w:r>
      <w:r w:rsidR="001604FA">
        <w:t xml:space="preserve">Figure </w:t>
      </w:r>
      <w:r w:rsidR="001604FA">
        <w:rPr>
          <w:noProof/>
        </w:rPr>
        <w:t>9</w:t>
      </w:r>
      <w:r w:rsidR="003F5326">
        <w:fldChar w:fldCharType="end"/>
      </w:r>
      <w:r w:rsidR="00813375">
        <w:t>)</w:t>
      </w:r>
      <w:r w:rsidRPr="089309D9">
        <w:t>.</w:t>
      </w:r>
    </w:p>
    <w:p w14:paraId="6694CD9F" w14:textId="604F9962" w:rsidR="7D31C26E" w:rsidRDefault="003E0AD4" w:rsidP="003E0AD4">
      <w:pPr>
        <w:pStyle w:val="Caption"/>
        <w:rPr>
          <w:rFonts w:eastAsia="Arial"/>
          <w:color w:val="000000" w:themeColor="text1"/>
        </w:rPr>
      </w:pPr>
      <w:bookmarkStart w:id="44" w:name="_Ref144461664"/>
      <w:bookmarkStart w:id="45" w:name="_Ref138320035"/>
      <w:r>
        <w:t xml:space="preserve">Figure </w:t>
      </w:r>
      <w:r w:rsidR="007663DD">
        <w:fldChar w:fldCharType="begin"/>
      </w:r>
      <w:r w:rsidR="007663DD">
        <w:instrText xml:space="preserve"> SEQ Figure \* ARABIC </w:instrText>
      </w:r>
      <w:r w:rsidR="007663DD">
        <w:fldChar w:fldCharType="separate"/>
      </w:r>
      <w:r w:rsidR="00E9096A">
        <w:rPr>
          <w:noProof/>
        </w:rPr>
        <w:t>9</w:t>
      </w:r>
      <w:r w:rsidR="007663DD">
        <w:rPr>
          <w:noProof/>
        </w:rPr>
        <w:fldChar w:fldCharType="end"/>
      </w:r>
      <w:bookmarkEnd w:id="44"/>
      <w:bookmarkEnd w:id="45"/>
      <w:r>
        <w:t xml:space="preserve"> </w:t>
      </w:r>
      <w:r w:rsidRPr="00780252">
        <w:t>– Numbers placed on number line</w:t>
      </w:r>
    </w:p>
    <w:p w14:paraId="65A87BDE" w14:textId="77777777" w:rsidR="003322FD" w:rsidRDefault="5CBB3B93" w:rsidP="352E4DBE">
      <w:pPr>
        <w:rPr>
          <w:rFonts w:eastAsia="Arial"/>
          <w:color w:val="242424"/>
          <w:sz w:val="22"/>
          <w:szCs w:val="22"/>
        </w:rPr>
      </w:pPr>
      <w:r>
        <w:rPr>
          <w:noProof/>
        </w:rPr>
        <w:drawing>
          <wp:inline distT="0" distB="0" distL="0" distR="0" wp14:anchorId="4856CFFE" wp14:editId="47565624">
            <wp:extent cx="8077202" cy="790575"/>
            <wp:effectExtent l="0" t="0" r="0" b="0"/>
            <wp:docPr id="1099782919" name="Picture 1099782919" descr="Number line with zero, 10 and 50 marked. Number placed on line. 4, 7, 12, 26, 61,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8077202" cy="790575"/>
                    </a:xfrm>
                    <a:prstGeom prst="rect">
                      <a:avLst/>
                    </a:prstGeom>
                  </pic:spPr>
                </pic:pic>
              </a:graphicData>
            </a:graphic>
          </wp:inline>
        </w:drawing>
      </w:r>
    </w:p>
    <w:p w14:paraId="65B74949" w14:textId="6513ADCF" w:rsidR="7D31C26E" w:rsidRPr="00B95244" w:rsidRDefault="7D31C26E" w:rsidP="003322FD">
      <w:pPr>
        <w:pStyle w:val="ListNumber"/>
      </w:pPr>
      <w:r w:rsidRPr="41F1533B">
        <w:t xml:space="preserve">The student with the smallest number goes first </w:t>
      </w:r>
      <w:r w:rsidR="57F319F8" w:rsidRPr="41F1533B">
        <w:t>and</w:t>
      </w:r>
      <w:r w:rsidRPr="41F1533B">
        <w:t xml:space="preserve"> place</w:t>
      </w:r>
      <w:r w:rsidR="28DA263D" w:rsidRPr="41F1533B">
        <w:t>s</w:t>
      </w:r>
      <w:r w:rsidRPr="41F1533B">
        <w:t xml:space="preserve"> their number on the </w:t>
      </w:r>
      <w:hyperlink w:anchor="_Resource_4:_Number_1">
        <w:r w:rsidR="001604FA">
          <w:rPr>
            <w:rStyle w:val="Hyperlink"/>
            <w:rFonts w:eastAsia="Arial"/>
          </w:rPr>
          <w:t>Resource 7: Number line</w:t>
        </w:r>
      </w:hyperlink>
      <w:r w:rsidRPr="41F1533B">
        <w:t>. The student must convince their partner why they should go first and how they know their number is the smallest.</w:t>
      </w:r>
    </w:p>
    <w:p w14:paraId="6669598D" w14:textId="4F34BD8B" w:rsidR="7D31C26E" w:rsidRPr="00B95244" w:rsidRDefault="7D31C26E" w:rsidP="003322FD">
      <w:pPr>
        <w:pStyle w:val="ListNumber"/>
      </w:pPr>
      <w:r w:rsidRPr="003322FD">
        <w:t>The</w:t>
      </w:r>
      <w:r w:rsidRPr="41F1533B">
        <w:t xml:space="preserve"> student places their sticky note on the number line and explains why they have placed it in that </w:t>
      </w:r>
      <w:proofErr w:type="gramStart"/>
      <w:r w:rsidRPr="41F1533B">
        <w:t>particular position</w:t>
      </w:r>
      <w:proofErr w:type="gramEnd"/>
      <w:r w:rsidRPr="41F1533B">
        <w:t>.</w:t>
      </w:r>
    </w:p>
    <w:p w14:paraId="1A39E7D5" w14:textId="321E5D34" w:rsidR="7D31C26E" w:rsidRPr="00B95244" w:rsidRDefault="7D31C26E" w:rsidP="003322FD">
      <w:pPr>
        <w:pStyle w:val="ListNumber"/>
      </w:pPr>
      <w:r w:rsidRPr="41F1533B">
        <w:t xml:space="preserve">The student with the next biggest number goes next. Before placing their number on the </w:t>
      </w:r>
      <w:hyperlink w:anchor="_Resource_4:_Number_1">
        <w:r w:rsidR="007E597F" w:rsidRPr="41F1533B">
          <w:rPr>
            <w:rStyle w:val="Hyperlink"/>
            <w:rFonts w:eastAsia="Arial"/>
          </w:rPr>
          <w:t xml:space="preserve">Resource </w:t>
        </w:r>
        <w:r w:rsidR="00230016">
          <w:rPr>
            <w:rStyle w:val="Hyperlink"/>
            <w:rFonts w:eastAsia="Arial"/>
          </w:rPr>
          <w:t>7</w:t>
        </w:r>
        <w:r w:rsidR="007E597F" w:rsidRPr="41F1533B">
          <w:rPr>
            <w:rStyle w:val="Hyperlink"/>
            <w:rFonts w:eastAsia="Arial"/>
          </w:rPr>
          <w:t xml:space="preserve">: Number </w:t>
        </w:r>
        <w:r w:rsidR="007A47BB">
          <w:rPr>
            <w:rStyle w:val="Hyperlink"/>
            <w:rFonts w:eastAsia="Arial"/>
          </w:rPr>
          <w:t>l</w:t>
        </w:r>
        <w:r w:rsidR="007E597F" w:rsidRPr="41F1533B">
          <w:rPr>
            <w:rStyle w:val="Hyperlink"/>
            <w:rFonts w:eastAsia="Arial"/>
          </w:rPr>
          <w:t>ine</w:t>
        </w:r>
      </w:hyperlink>
      <w:r w:rsidRPr="41F1533B">
        <w:t xml:space="preserve">, they must convince their partner how they know their number goes next. </w:t>
      </w:r>
      <w:r w:rsidR="3C6ADED5" w:rsidRPr="41F1533B">
        <w:t>The s</w:t>
      </w:r>
      <w:r w:rsidRPr="41F1533B">
        <w:t xml:space="preserve">tudent </w:t>
      </w:r>
      <w:r w:rsidR="5308A56F" w:rsidRPr="41F1533B">
        <w:t xml:space="preserve">then </w:t>
      </w:r>
      <w:r w:rsidRPr="41F1533B">
        <w:t>explain</w:t>
      </w:r>
      <w:r w:rsidR="4D5DE18B" w:rsidRPr="41F1533B">
        <w:t>s</w:t>
      </w:r>
      <w:r w:rsidRPr="41F1533B">
        <w:t xml:space="preserve"> </w:t>
      </w:r>
      <w:r w:rsidR="1CFD9DBE" w:rsidRPr="41F1533B">
        <w:t>why</w:t>
      </w:r>
      <w:r w:rsidRPr="41F1533B">
        <w:t xml:space="preserve"> they </w:t>
      </w:r>
      <w:r w:rsidR="5034E2E0" w:rsidRPr="41F1533B">
        <w:t xml:space="preserve">have </w:t>
      </w:r>
      <w:r w:rsidRPr="41F1533B">
        <w:t>place</w:t>
      </w:r>
      <w:r w:rsidR="0B83EAC5" w:rsidRPr="41F1533B">
        <w:t>d</w:t>
      </w:r>
      <w:r w:rsidRPr="41F1533B">
        <w:t xml:space="preserve"> their number </w:t>
      </w:r>
      <w:r w:rsidR="38C1AE6C" w:rsidRPr="41F1533B">
        <w:t xml:space="preserve">at that </w:t>
      </w:r>
      <w:proofErr w:type="gramStart"/>
      <w:r w:rsidR="38C1AE6C" w:rsidRPr="41F1533B">
        <w:t>particular point</w:t>
      </w:r>
      <w:proofErr w:type="gramEnd"/>
      <w:r w:rsidR="38C1AE6C" w:rsidRPr="41F1533B">
        <w:t xml:space="preserve"> </w:t>
      </w:r>
      <w:r w:rsidRPr="41F1533B">
        <w:t>on the number line.</w:t>
      </w:r>
    </w:p>
    <w:p w14:paraId="1CCA6B56" w14:textId="401D5CBC" w:rsidR="003D7D5E" w:rsidRPr="00B95244" w:rsidRDefault="7D31C26E" w:rsidP="003322FD">
      <w:pPr>
        <w:pStyle w:val="ListNumber"/>
      </w:pPr>
      <w:r w:rsidRPr="003322FD">
        <w:lastRenderedPageBreak/>
        <w:t>Repeat</w:t>
      </w:r>
      <w:r w:rsidRPr="00B95244">
        <w:t xml:space="preserve"> this process until all numbers are placed on the </w:t>
      </w:r>
      <w:hyperlink w:anchor="_Resource_4:_Number_1" w:history="1">
        <w:r w:rsidR="007E597F" w:rsidRPr="007E597F">
          <w:rPr>
            <w:rStyle w:val="Hyperlink"/>
            <w:rFonts w:eastAsia="Arial"/>
          </w:rPr>
          <w:t xml:space="preserve">Resource </w:t>
        </w:r>
        <w:r w:rsidR="00230016">
          <w:rPr>
            <w:rStyle w:val="Hyperlink"/>
            <w:rFonts w:eastAsia="Arial"/>
          </w:rPr>
          <w:t>7</w:t>
        </w:r>
        <w:r w:rsidR="007E597F" w:rsidRPr="007E597F">
          <w:rPr>
            <w:rStyle w:val="Hyperlink"/>
            <w:rFonts w:eastAsia="Arial"/>
          </w:rPr>
          <w:t xml:space="preserve">: Number </w:t>
        </w:r>
        <w:r w:rsidR="007A47BB">
          <w:rPr>
            <w:rStyle w:val="Hyperlink"/>
            <w:rFonts w:eastAsia="Arial"/>
          </w:rPr>
          <w:t>l</w:t>
        </w:r>
        <w:r w:rsidR="007E597F" w:rsidRPr="007E597F">
          <w:rPr>
            <w:rStyle w:val="Hyperlink"/>
            <w:rFonts w:eastAsia="Arial"/>
          </w:rPr>
          <w:t>ine</w:t>
        </w:r>
      </w:hyperlink>
      <w:r w:rsidRPr="38A2C89E">
        <w:t>.</w:t>
      </w:r>
    </w:p>
    <w:p w14:paraId="7E1E14DC" w14:textId="11A41AD9" w:rsidR="00100BD4" w:rsidRPr="00E51638" w:rsidRDefault="2CE7A904" w:rsidP="003322FD">
      <w:pPr>
        <w:pStyle w:val="ListNumber"/>
      </w:pPr>
      <w:r w:rsidRPr="003322FD">
        <w:t>Regroup</w:t>
      </w:r>
      <w:r w:rsidRPr="38A2C89E">
        <w:t xml:space="preserve"> as a class and ask</w:t>
      </w:r>
      <w:r w:rsidR="00100BD4" w:rsidRPr="38A2C89E">
        <w:t>:</w:t>
      </w:r>
    </w:p>
    <w:p w14:paraId="68F719D4" w14:textId="5C8C3F72" w:rsidR="7D31C26E" w:rsidRPr="003322FD" w:rsidRDefault="7D31C26E" w:rsidP="003322FD">
      <w:pPr>
        <w:pStyle w:val="ListBullet"/>
        <w:ind w:left="1134"/>
      </w:pPr>
      <w:r w:rsidRPr="003322FD">
        <w:t>How did you know who should go first?</w:t>
      </w:r>
    </w:p>
    <w:p w14:paraId="70D783B8" w14:textId="0DCCB271" w:rsidR="7D31C26E" w:rsidRPr="003322FD" w:rsidRDefault="7D31C26E" w:rsidP="003322FD">
      <w:pPr>
        <w:pStyle w:val="ListBullet"/>
        <w:ind w:left="1134"/>
      </w:pPr>
      <w:r w:rsidRPr="003322FD">
        <w:t>How did you use the numbers on the number line to guide where you put your numbers?</w:t>
      </w:r>
    </w:p>
    <w:p w14:paraId="472CBF60" w14:textId="7CB1740C" w:rsidR="7D31C26E" w:rsidRDefault="7D31C26E" w:rsidP="003322FD">
      <w:pPr>
        <w:pStyle w:val="ListBullet"/>
        <w:ind w:left="1134"/>
      </w:pPr>
      <w:r w:rsidRPr="003322FD">
        <w:t>What</w:t>
      </w:r>
      <w:r w:rsidRPr="089309D9">
        <w:t xml:space="preserve"> sort of things did you say to your partner to convince them that your number was next?</w:t>
      </w:r>
    </w:p>
    <w:p w14:paraId="4F065438" w14:textId="77777777" w:rsidR="008F4139" w:rsidRDefault="008F4139" w:rsidP="003322FD">
      <w:r>
        <w:t xml:space="preserve">This </w:t>
      </w:r>
      <w:r w:rsidRPr="003322FD">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4981096A" w14:textId="77777777" w:rsidTr="003322FD">
        <w:trPr>
          <w:cnfStyle w:val="100000000000" w:firstRow="1" w:lastRow="0" w:firstColumn="0" w:lastColumn="0" w:oddVBand="0" w:evenVBand="0" w:oddHBand="0" w:evenHBand="0" w:firstRowFirstColumn="0" w:firstRowLastColumn="0" w:lastRowFirstColumn="0" w:lastRowLastColumn="0"/>
        </w:trPr>
        <w:tc>
          <w:tcPr>
            <w:tcW w:w="2500" w:type="pct"/>
          </w:tcPr>
          <w:p w14:paraId="40D9BC44" w14:textId="77777777" w:rsidR="008F4139" w:rsidRDefault="008F4139" w:rsidP="00053912">
            <w:r w:rsidRPr="000A107F">
              <w:t>Too hard?</w:t>
            </w:r>
          </w:p>
        </w:tc>
        <w:tc>
          <w:tcPr>
            <w:tcW w:w="2500" w:type="pct"/>
          </w:tcPr>
          <w:p w14:paraId="7C1840F6" w14:textId="77777777" w:rsidR="008F4139" w:rsidRDefault="008F4139" w:rsidP="00053912">
            <w:r w:rsidRPr="000A107F">
              <w:t>Too easy?</w:t>
            </w:r>
          </w:p>
        </w:tc>
      </w:tr>
      <w:tr w:rsidR="008F4139" w14:paraId="089A231E" w14:textId="77777777" w:rsidTr="003322FD">
        <w:trPr>
          <w:cnfStyle w:val="000000100000" w:firstRow="0" w:lastRow="0" w:firstColumn="0" w:lastColumn="0" w:oddVBand="0" w:evenVBand="0" w:oddHBand="1" w:evenHBand="0" w:firstRowFirstColumn="0" w:firstRowLastColumn="0" w:lastRowFirstColumn="0" w:lastRowLastColumn="0"/>
        </w:trPr>
        <w:tc>
          <w:tcPr>
            <w:tcW w:w="2500" w:type="pct"/>
          </w:tcPr>
          <w:p w14:paraId="2F39ED5B" w14:textId="3A22335E" w:rsidR="008F4139" w:rsidRDefault="008F4139" w:rsidP="00A23638">
            <w:pPr>
              <w:rPr>
                <w:rFonts w:eastAsia="Arial"/>
                <w:color w:val="000000" w:themeColor="text1"/>
              </w:rPr>
            </w:pPr>
            <w:r>
              <w:t xml:space="preserve">Stage 2 </w:t>
            </w:r>
            <w:r w:rsidRPr="00A23638">
              <w:t>students</w:t>
            </w:r>
            <w:r>
              <w:t xml:space="preserve"> </w:t>
            </w:r>
            <w:r w:rsidR="0A7C5BB2" w:rsidRPr="41F1533B">
              <w:rPr>
                <w:rFonts w:eastAsia="Arial"/>
                <w:color w:val="000000" w:themeColor="text1"/>
              </w:rPr>
              <w:t xml:space="preserve">cannot </w:t>
            </w:r>
            <w:r w:rsidR="52AF45E0" w:rsidRPr="41F1533B">
              <w:rPr>
                <w:rFonts w:eastAsia="Arial"/>
                <w:color w:val="000000" w:themeColor="text1"/>
              </w:rPr>
              <w:t>determine a number</w:t>
            </w:r>
            <w:r w:rsidR="00FB5F41">
              <w:rPr>
                <w:rFonts w:eastAsia="Arial"/>
                <w:color w:val="000000" w:themeColor="text1"/>
              </w:rPr>
              <w:t>’</w:t>
            </w:r>
            <w:r w:rsidR="52AF45E0" w:rsidRPr="41F1533B">
              <w:rPr>
                <w:rFonts w:eastAsia="Arial"/>
                <w:color w:val="000000" w:themeColor="text1"/>
              </w:rPr>
              <w:t>s position on a number by its size.</w:t>
            </w:r>
          </w:p>
          <w:p w14:paraId="417F6CD7" w14:textId="3F06A8D1" w:rsidR="008F4139" w:rsidRDefault="52AF45E0" w:rsidP="00A23638">
            <w:pPr>
              <w:pStyle w:val="ListBullet"/>
              <w:rPr>
                <w:rFonts w:eastAsia="Calibri"/>
              </w:rPr>
            </w:pPr>
            <w:r w:rsidRPr="41F1533B">
              <w:t>Support students by supplying a number line with more reference numbers to help identify where to place their number.</w:t>
            </w:r>
          </w:p>
        </w:tc>
        <w:tc>
          <w:tcPr>
            <w:tcW w:w="2500" w:type="pct"/>
          </w:tcPr>
          <w:p w14:paraId="712CD648" w14:textId="1B380475" w:rsidR="008F4139" w:rsidRDefault="008F4139" w:rsidP="00A23638">
            <w:pPr>
              <w:rPr>
                <w:rFonts w:eastAsia="Arial"/>
                <w:color w:val="000000" w:themeColor="text1"/>
              </w:rPr>
            </w:pPr>
            <w:r>
              <w:t xml:space="preserve">Stage 2 students </w:t>
            </w:r>
            <w:r w:rsidR="5CD90324" w:rsidRPr="41F1533B">
              <w:rPr>
                <w:rFonts w:eastAsia="Arial"/>
                <w:color w:val="000000" w:themeColor="text1"/>
              </w:rPr>
              <w:t xml:space="preserve">can </w:t>
            </w:r>
            <w:r w:rsidR="52EADD61" w:rsidRPr="41F1533B">
              <w:rPr>
                <w:rFonts w:eastAsia="Arial"/>
                <w:color w:val="000000" w:themeColor="text1"/>
              </w:rPr>
              <w:t>determine a number</w:t>
            </w:r>
            <w:r w:rsidR="00FB5F41">
              <w:rPr>
                <w:rFonts w:eastAsia="Arial"/>
                <w:color w:val="000000" w:themeColor="text1"/>
              </w:rPr>
              <w:t>’</w:t>
            </w:r>
            <w:r w:rsidR="52EADD61" w:rsidRPr="41F1533B">
              <w:rPr>
                <w:rFonts w:eastAsia="Arial"/>
                <w:color w:val="000000" w:themeColor="text1"/>
              </w:rPr>
              <w:t>s position on a number by its size.</w:t>
            </w:r>
          </w:p>
          <w:p w14:paraId="38E6C82C" w14:textId="0C31BBA8" w:rsidR="008F4139" w:rsidRDefault="52EADD61" w:rsidP="00A23638">
            <w:pPr>
              <w:pStyle w:val="ListBullet"/>
            </w:pPr>
            <w:r w:rsidRPr="00A23638">
              <w:t>Increase</w:t>
            </w:r>
            <w:r w:rsidRPr="41F1533B">
              <w:t xml:space="preserve"> the number size to </w:t>
            </w:r>
            <w:r w:rsidR="00FB5F41">
              <w:t>3</w:t>
            </w:r>
            <w:r w:rsidRPr="41F1533B">
              <w:t xml:space="preserve">-digit numbers and have students complete the same activity using </w:t>
            </w:r>
            <w:r w:rsidR="00FB5F41">
              <w:t>three</w:t>
            </w:r>
            <w:r w:rsidR="00FB5F41" w:rsidRPr="41F1533B">
              <w:t xml:space="preserve"> </w:t>
            </w:r>
            <w:r w:rsidR="00FB5F41">
              <w:t>9</w:t>
            </w:r>
            <w:r w:rsidRPr="41F1533B">
              <w:t>-sided dice.</w:t>
            </w:r>
          </w:p>
        </w:tc>
      </w:tr>
    </w:tbl>
    <w:p w14:paraId="35800DFF" w14:textId="512D0A61" w:rsidR="008F4139" w:rsidRDefault="6AD15469" w:rsidP="00A15D77">
      <w:pPr>
        <w:pStyle w:val="Heading4"/>
      </w:pPr>
      <w:r>
        <w:t xml:space="preserve">Stage 3 task: </w:t>
      </w:r>
      <w:r w:rsidR="21120AD3">
        <w:t xml:space="preserve">Plotting </w:t>
      </w:r>
      <w:r w:rsidR="73D0DA66">
        <w:t>decimal</w:t>
      </w:r>
      <w:r w:rsidR="21120AD3">
        <w:t>s on a number line</w:t>
      </w:r>
    </w:p>
    <w:p w14:paraId="4FB00635" w14:textId="77777777" w:rsidR="008F4139" w:rsidRDefault="21120AD3" w:rsidP="00A15D77">
      <w:r>
        <w:t xml:space="preserve">The </w:t>
      </w:r>
      <w:r w:rsidRPr="00A15D77">
        <w:t>table</w:t>
      </w:r>
      <w:r>
        <w:t xml:space="preserv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15457BBD" w14:paraId="7CDDD20A" w14:textId="77777777" w:rsidTr="00A15D7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A09DB66" w14:textId="77777777" w:rsidR="15457BBD" w:rsidRDefault="15457BBD">
            <w:r>
              <w:t>Core concept learning intentions</w:t>
            </w:r>
          </w:p>
        </w:tc>
        <w:tc>
          <w:tcPr>
            <w:tcW w:w="2500" w:type="pct"/>
          </w:tcPr>
          <w:p w14:paraId="53E1C513" w14:textId="77777777" w:rsidR="15457BBD" w:rsidRDefault="15457BBD">
            <w:r>
              <w:t>Core concept success criteria</w:t>
            </w:r>
          </w:p>
        </w:tc>
      </w:tr>
      <w:tr w:rsidR="15457BBD" w14:paraId="79943BF6" w14:textId="77777777" w:rsidTr="00A15D7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B65999D" w14:textId="77777777" w:rsidR="15457BBD" w:rsidRDefault="15457BBD" w:rsidP="00A15D77">
            <w:r w:rsidRPr="00A15D77">
              <w:t>Students</w:t>
            </w:r>
            <w:r>
              <w:t xml:space="preserve"> working towards Stage 3 outcomes are learning to:</w:t>
            </w:r>
          </w:p>
          <w:p w14:paraId="062EF353" w14:textId="326EBD1A" w:rsidR="007A2EB1" w:rsidRPr="00A15D77" w:rsidRDefault="70FFFD39" w:rsidP="00A15D77">
            <w:pPr>
              <w:pStyle w:val="ListBullet"/>
            </w:pPr>
            <w:r w:rsidRPr="00A15D77">
              <w:lastRenderedPageBreak/>
              <w:t>compare and order decimals up to 3 decimal places</w:t>
            </w:r>
          </w:p>
          <w:p w14:paraId="5AFE49E5" w14:textId="46D8ACDB" w:rsidR="15457BBD" w:rsidRPr="007A2EB1" w:rsidRDefault="6A773774" w:rsidP="00A15D77">
            <w:pPr>
              <w:pStyle w:val="ListBullet"/>
            </w:pPr>
            <w:r w:rsidRPr="00A15D77">
              <w:t>plot decimal numbers up to 3 decimal places on a number line</w:t>
            </w:r>
            <w:r w:rsidRPr="38A2C89E">
              <w:t>.</w:t>
            </w:r>
          </w:p>
        </w:tc>
        <w:tc>
          <w:tcPr>
            <w:tcW w:w="2500" w:type="pct"/>
          </w:tcPr>
          <w:p w14:paraId="11467990" w14:textId="77777777" w:rsidR="15457BBD" w:rsidRDefault="15457BBD" w:rsidP="00A15D77">
            <w:r w:rsidRPr="00A15D77">
              <w:lastRenderedPageBreak/>
              <w:t>Students</w:t>
            </w:r>
            <w:r>
              <w:t xml:space="preserve"> working towards Stage 3 outcomes can:</w:t>
            </w:r>
          </w:p>
          <w:p w14:paraId="1CA133BA" w14:textId="2C3B0304" w:rsidR="15457BBD" w:rsidRPr="00A15D77" w:rsidRDefault="6A773774" w:rsidP="00A15D77">
            <w:pPr>
              <w:pStyle w:val="ListBullet"/>
            </w:pPr>
            <w:r w:rsidRPr="00A15D77">
              <w:lastRenderedPageBreak/>
              <w:t>order decimals from one decimal place up to 3 decimal places in the correct order</w:t>
            </w:r>
          </w:p>
          <w:p w14:paraId="2543D10E" w14:textId="376E65B8" w:rsidR="15457BBD" w:rsidRDefault="6A773774" w:rsidP="00A15D77">
            <w:pPr>
              <w:pStyle w:val="ListBullet"/>
            </w:pPr>
            <w:r w:rsidRPr="00A15D77">
              <w:t>draw</w:t>
            </w:r>
            <w:r w:rsidRPr="38A2C89E">
              <w:t xml:space="preserve"> number lines and plot values of nutrients in ascending order.</w:t>
            </w:r>
          </w:p>
        </w:tc>
      </w:tr>
    </w:tbl>
    <w:p w14:paraId="6318BE9B" w14:textId="655995BA" w:rsidR="008F4139" w:rsidRDefault="6526B127" w:rsidP="00A15D77">
      <w:pPr>
        <w:pStyle w:val="ListNumber"/>
      </w:pPr>
      <w:r w:rsidRPr="41F1533B">
        <w:lastRenderedPageBreak/>
        <w:t xml:space="preserve">Write 0.190 and 0.19 on the board and ask students if these </w:t>
      </w:r>
      <w:r w:rsidR="648640A4" w:rsidRPr="41F1533B">
        <w:t>2</w:t>
      </w:r>
      <w:r w:rsidRPr="41F1533B">
        <w:t xml:space="preserve"> decimals have the same value. Students</w:t>
      </w:r>
      <w:r w:rsidR="65FB8329" w:rsidRPr="41F1533B">
        <w:t xml:space="preserve"> </w:t>
      </w:r>
      <w:hyperlink r:id="rId48" w:history="1">
        <w:r w:rsidR="65FB8329" w:rsidRPr="00372F1C">
          <w:rPr>
            <w:rStyle w:val="Hyperlink"/>
          </w:rPr>
          <w:t>turn and talk</w:t>
        </w:r>
      </w:hyperlink>
      <w:r w:rsidRPr="41F1533B">
        <w:t xml:space="preserve"> and share thoughts with the class. Explain that these 2 decimals have the same value and that dropping the zero or zeros at the end of a decimal does not change its value.</w:t>
      </w:r>
    </w:p>
    <w:p w14:paraId="6417557B" w14:textId="5ADED88D" w:rsidR="008F4139" w:rsidRDefault="21120AD3" w:rsidP="00A15D77">
      <w:pPr>
        <w:pStyle w:val="ListNumber"/>
      </w:pPr>
      <w:r w:rsidRPr="00A15D77">
        <w:t>Display</w:t>
      </w:r>
      <w:r w:rsidR="002A52EF">
        <w:fldChar w:fldCharType="begin"/>
      </w:r>
      <w:r w:rsidR="002A52EF">
        <w:instrText xml:space="preserve"> REF _Ref138845928 \h </w:instrText>
      </w:r>
      <w:r w:rsidR="007663DD">
        <w:fldChar w:fldCharType="separate"/>
      </w:r>
      <w:r w:rsidR="002A52EF">
        <w:fldChar w:fldCharType="end"/>
      </w:r>
      <w:r w:rsidR="002A52EF">
        <w:t xml:space="preserve"> </w:t>
      </w:r>
      <w:hyperlink w:anchor="_Resource_8:_Nutrition" w:history="1">
        <w:r w:rsidR="00F1483D" w:rsidRPr="00E04608">
          <w:rPr>
            <w:rStyle w:val="Hyperlink"/>
          </w:rPr>
          <w:t>Resource 8: Nutrition information label</w:t>
        </w:r>
      </w:hyperlink>
      <w:r w:rsidR="00F1483D">
        <w:t xml:space="preserve"> </w:t>
      </w:r>
      <w:r w:rsidRPr="38A2C89E">
        <w:t>and ask students to</w:t>
      </w:r>
      <w:r w:rsidR="113995BC" w:rsidRPr="38A2C89E">
        <w:t xml:space="preserve"> turn and talk</w:t>
      </w:r>
      <w:r w:rsidRPr="38A2C89E">
        <w:t xml:space="preserve"> </w:t>
      </w:r>
      <w:r w:rsidR="0C39EF09" w:rsidRPr="38A2C89E">
        <w:t xml:space="preserve">about </w:t>
      </w:r>
      <w:r w:rsidRPr="38A2C89E">
        <w:t xml:space="preserve">what they see. Students share </w:t>
      </w:r>
      <w:r w:rsidR="43F48C68" w:rsidRPr="38A2C89E">
        <w:t xml:space="preserve">their </w:t>
      </w:r>
      <w:r w:rsidRPr="38A2C89E">
        <w:t>ideas with the class. Explain that food contains nutrients such as protein, fat, sugars and sodium.</w:t>
      </w:r>
    </w:p>
    <w:p w14:paraId="36961C2A" w14:textId="07EF533C" w:rsidR="21120AD3" w:rsidRDefault="21120AD3" w:rsidP="00CA017C">
      <w:pPr>
        <w:pStyle w:val="ListNumber"/>
      </w:pPr>
      <w:r w:rsidRPr="00CA017C">
        <w:t>Display</w:t>
      </w:r>
      <w:r w:rsidR="001604FA" w:rsidRPr="38A2C89E">
        <w:t xml:space="preserve"> </w:t>
      </w:r>
      <w:hyperlink w:anchor="_Resource_9:_Nutrition" w:history="1">
        <w:r w:rsidR="001604FA" w:rsidRPr="00552E24">
          <w:rPr>
            <w:rStyle w:val="Hyperlink"/>
          </w:rPr>
          <w:t>Resource 9: Nutrient levels in food</w:t>
        </w:r>
      </w:hyperlink>
      <w:r w:rsidR="00291424">
        <w:t>,</w:t>
      </w:r>
      <w:r w:rsidR="002A52EF">
        <w:t xml:space="preserve"> </w:t>
      </w:r>
      <w:r w:rsidRPr="70A0C35D">
        <w:t>explaining that the table shows the sodium, sugar and potassium levels of 10 different types of foods. Discuss the different foods and levels of nutrients in each one.</w:t>
      </w:r>
    </w:p>
    <w:p w14:paraId="4DB2F775" w14:textId="0C43979A" w:rsidR="008F4139" w:rsidRDefault="21120AD3" w:rsidP="00CA017C">
      <w:pPr>
        <w:pStyle w:val="ListNumber"/>
      </w:pPr>
      <w:r w:rsidRPr="38A2C89E">
        <w:t xml:space="preserve">In </w:t>
      </w:r>
      <w:r w:rsidRPr="00CA017C">
        <w:t>pairs</w:t>
      </w:r>
      <w:r w:rsidRPr="38A2C89E">
        <w:t xml:space="preserve">, students draw a number line for each of the different nutrients on </w:t>
      </w:r>
      <w:hyperlink w:anchor="_Resource_9:_Nutrition" w:history="1">
        <w:r w:rsidR="00552E24" w:rsidRPr="00552E24">
          <w:rPr>
            <w:rStyle w:val="Hyperlink"/>
          </w:rPr>
          <w:t>Resource 9: Nutrient levels in food</w:t>
        </w:r>
      </w:hyperlink>
      <w:r w:rsidR="00552E24">
        <w:t xml:space="preserve"> </w:t>
      </w:r>
      <w:r w:rsidRPr="38A2C89E">
        <w:t xml:space="preserve">and plot the values. </w:t>
      </w:r>
      <w:r w:rsidR="002F6598">
        <w:t xml:space="preserve">Prompt students to carefully consider the </w:t>
      </w:r>
      <w:r w:rsidRPr="38A2C89E">
        <w:t>starting point and ending values on the number lines.</w:t>
      </w:r>
    </w:p>
    <w:p w14:paraId="250D5905" w14:textId="77777777" w:rsidR="008F4139" w:rsidRDefault="21120AD3" w:rsidP="00CA017C">
      <w:r>
        <w:t xml:space="preserve">This </w:t>
      </w:r>
      <w:r w:rsidRPr="00CA017C">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15457BBD" w14:paraId="4E3F5B51" w14:textId="77777777" w:rsidTr="00CA017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C29E93B" w14:textId="77777777" w:rsidR="15457BBD" w:rsidRDefault="15457BBD">
            <w:r>
              <w:t>Too hard?</w:t>
            </w:r>
          </w:p>
        </w:tc>
        <w:tc>
          <w:tcPr>
            <w:tcW w:w="2500" w:type="pct"/>
          </w:tcPr>
          <w:p w14:paraId="4FCAE197" w14:textId="77777777" w:rsidR="15457BBD" w:rsidRDefault="15457BBD">
            <w:r>
              <w:t>Too easy?</w:t>
            </w:r>
          </w:p>
        </w:tc>
      </w:tr>
      <w:tr w:rsidR="15457BBD" w14:paraId="405715C6" w14:textId="77777777" w:rsidTr="00CA017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F0354AB" w14:textId="477BA1F3" w:rsidR="15457BBD" w:rsidRDefault="2FA4E26B" w:rsidP="00CA017C">
            <w:pPr>
              <w:rPr>
                <w:rFonts w:eastAsia="Arial"/>
                <w:color w:val="000000" w:themeColor="text1"/>
              </w:rPr>
            </w:pPr>
            <w:r>
              <w:t xml:space="preserve">Stage 3 students </w:t>
            </w:r>
            <w:r w:rsidRPr="41F1533B">
              <w:rPr>
                <w:rFonts w:eastAsia="Arial"/>
                <w:color w:val="000000" w:themeColor="text1"/>
              </w:rPr>
              <w:t>cannot create and name decimal numbers.</w:t>
            </w:r>
          </w:p>
          <w:p w14:paraId="50019C89" w14:textId="01B795A6" w:rsidR="15457BBD" w:rsidRDefault="2FA4E26B" w:rsidP="00CA017C">
            <w:pPr>
              <w:pStyle w:val="ListBullet"/>
              <w:rPr>
                <w:rFonts w:eastAsia="Calibri"/>
              </w:rPr>
            </w:pPr>
            <w:r w:rsidRPr="41F1533B">
              <w:t xml:space="preserve">Students make decimal numbers with tenths then working </w:t>
            </w:r>
            <w:r w:rsidRPr="41F1533B">
              <w:lastRenderedPageBreak/>
              <w:t>their way up to hundredths and thousandths.</w:t>
            </w:r>
          </w:p>
        </w:tc>
        <w:tc>
          <w:tcPr>
            <w:tcW w:w="2500" w:type="pct"/>
          </w:tcPr>
          <w:p w14:paraId="15540233" w14:textId="0A96CEB7" w:rsidR="15457BBD" w:rsidRDefault="2FA4E26B" w:rsidP="00CA017C">
            <w:pPr>
              <w:rPr>
                <w:rFonts w:eastAsia="Arial"/>
              </w:rPr>
            </w:pPr>
            <w:r w:rsidRPr="00CA017C">
              <w:lastRenderedPageBreak/>
              <w:t>Stage</w:t>
            </w:r>
            <w:r>
              <w:t xml:space="preserve"> 3 students </w:t>
            </w:r>
            <w:r w:rsidRPr="41F1533B">
              <w:rPr>
                <w:rFonts w:eastAsia="Arial"/>
              </w:rPr>
              <w:t>can</w:t>
            </w:r>
            <w:r w:rsidRPr="41F1533B">
              <w:rPr>
                <w:rFonts w:eastAsia="Arial"/>
                <w:color w:val="000000" w:themeColor="text1"/>
              </w:rPr>
              <w:t xml:space="preserve"> create and name decimal numbers.</w:t>
            </w:r>
          </w:p>
          <w:p w14:paraId="4BB61F04" w14:textId="7AF4C5A3" w:rsidR="15457BBD" w:rsidRDefault="2FA4E26B" w:rsidP="00CA017C">
            <w:pPr>
              <w:pStyle w:val="ListBullet"/>
              <w:rPr>
                <w:rFonts w:eastAsia="Calibri"/>
              </w:rPr>
            </w:pPr>
            <w:r w:rsidRPr="41F1533B">
              <w:t xml:space="preserve">Students create more decimal numbers and have a peer </w:t>
            </w:r>
            <w:r w:rsidRPr="41F1533B">
              <w:lastRenderedPageBreak/>
              <w:t>place them on a number line from zero to one.</w:t>
            </w:r>
            <w:r>
              <w:t xml:space="preserve"> </w:t>
            </w:r>
          </w:p>
        </w:tc>
      </w:tr>
    </w:tbl>
    <w:p w14:paraId="1C41F54A" w14:textId="614FA94E" w:rsidR="008F4139" w:rsidRDefault="72645587" w:rsidP="008F4139">
      <w:pPr>
        <w:pStyle w:val="Heading3"/>
      </w:pPr>
      <w:bookmarkStart w:id="46" w:name="_Toc144724851"/>
      <w:r>
        <w:lastRenderedPageBreak/>
        <w:t xml:space="preserve">Discuss and connect the mathematics – </w:t>
      </w:r>
      <w:r w:rsidR="087FEF44">
        <w:t>10</w:t>
      </w:r>
      <w:r>
        <w:t xml:space="preserve"> minutes</w:t>
      </w:r>
      <w:bookmarkEnd w:id="46"/>
    </w:p>
    <w:p w14:paraId="3B85F7AD" w14:textId="3956B891" w:rsidR="7C514D4C" w:rsidRDefault="7C514D4C" w:rsidP="00CA017C">
      <w:pPr>
        <w:pStyle w:val="ListNumber"/>
        <w:rPr>
          <w:rFonts w:eastAsia="Calibri"/>
          <w:color w:val="000000" w:themeColor="text1"/>
        </w:rPr>
      </w:pPr>
      <w:r w:rsidRPr="00CA017C">
        <w:t>Conduct</w:t>
      </w:r>
      <w:r w:rsidRPr="352E4DBE">
        <w:rPr>
          <w:rFonts w:eastAsia="Arial"/>
          <w:color w:val="000000" w:themeColor="text1"/>
        </w:rPr>
        <w:t xml:space="preserve"> a </w:t>
      </w:r>
      <w:hyperlink r:id="rId49">
        <w:r w:rsidRPr="00CA017C">
          <w:rPr>
            <w:rStyle w:val="Hyperlink"/>
          </w:rPr>
          <w:t>gallery walk</w:t>
        </w:r>
      </w:hyperlink>
      <w:r w:rsidR="00CA017C">
        <w:rPr>
          <w:rFonts w:eastAsia="Arial"/>
          <w:color w:val="000000" w:themeColor="text1"/>
        </w:rPr>
        <w:t xml:space="preserve">. </w:t>
      </w:r>
      <w:r w:rsidR="667BAE8E" w:rsidRPr="352E4DBE">
        <w:rPr>
          <w:rFonts w:eastAsia="Arial"/>
          <w:color w:val="000000" w:themeColor="text1"/>
        </w:rPr>
        <w:t>Ask:</w:t>
      </w:r>
    </w:p>
    <w:p w14:paraId="24AF5821" w14:textId="34026561" w:rsidR="67EFAD35" w:rsidRDefault="67EFAD35" w:rsidP="00CA017C">
      <w:pPr>
        <w:pStyle w:val="ListBullet"/>
        <w:ind w:left="1134"/>
      </w:pPr>
      <w:r w:rsidRPr="352E4DBE">
        <w:t>Who had the smallest number that was plotted on a number line? (Stage 2)</w:t>
      </w:r>
    </w:p>
    <w:p w14:paraId="7C3074C6" w14:textId="5D26CE71" w:rsidR="67EFAD35" w:rsidRDefault="67EFAD35" w:rsidP="00CA017C">
      <w:pPr>
        <w:pStyle w:val="ListBullet"/>
        <w:ind w:left="1134"/>
      </w:pPr>
      <w:r w:rsidRPr="352E4DBE">
        <w:t>Who had the biggest number that was plotted on a number line? (Stage 2)</w:t>
      </w:r>
    </w:p>
    <w:p w14:paraId="7BBB99AE" w14:textId="348DF96D" w:rsidR="11C136FC" w:rsidRDefault="11C136FC" w:rsidP="00CA017C">
      <w:pPr>
        <w:pStyle w:val="ListBullet"/>
        <w:ind w:left="1134"/>
        <w:rPr>
          <w:rFonts w:eastAsia="Calibri"/>
        </w:rPr>
      </w:pPr>
      <w:r w:rsidRPr="41F1533B">
        <w:t xml:space="preserve">Which </w:t>
      </w:r>
      <w:r w:rsidR="155DEB68" w:rsidRPr="41F1533B">
        <w:t>2</w:t>
      </w:r>
      <w:r w:rsidRPr="41F1533B">
        <w:t xml:space="preserve"> numbers</w:t>
      </w:r>
      <w:r w:rsidR="570AC087" w:rsidRPr="41F1533B">
        <w:t>,</w:t>
      </w:r>
      <w:r w:rsidRPr="41F1533B" w:rsidDel="11C136FC">
        <w:t xml:space="preserve"> </w:t>
      </w:r>
      <w:r w:rsidRPr="41F1533B">
        <w:t>plotted on a number line</w:t>
      </w:r>
      <w:r w:rsidR="1DB52861" w:rsidRPr="41F1533B">
        <w:t>,</w:t>
      </w:r>
      <w:r w:rsidRPr="41F1533B">
        <w:t xml:space="preserve"> had the smallest difference</w:t>
      </w:r>
      <w:r w:rsidR="65397798" w:rsidRPr="41F1533B">
        <w:t>? (Stage 2)</w:t>
      </w:r>
    </w:p>
    <w:p w14:paraId="6CE7CFB7" w14:textId="77777777" w:rsidR="00FC479F" w:rsidRDefault="667BAE8E" w:rsidP="00FC479F">
      <w:pPr>
        <w:pStyle w:val="ListBullet"/>
        <w:ind w:left="1134"/>
      </w:pPr>
      <w:r w:rsidRPr="352E4DBE">
        <w:t>What were some of the more challenging decimals to plot on the number line? Why?</w:t>
      </w:r>
      <w:r w:rsidR="40F0F2E2" w:rsidRPr="352E4DBE">
        <w:t xml:space="preserve"> (Stage 3)</w:t>
      </w:r>
    </w:p>
    <w:p w14:paraId="67888160" w14:textId="5442DFD4" w:rsidR="00FC479F" w:rsidRDefault="00FC479F" w:rsidP="00FC479F">
      <w:pPr>
        <w:pStyle w:val="ListBullet"/>
        <w:ind w:left="1134"/>
      </w:pPr>
      <w:r>
        <w:t>How did you know what the starting and ending values of the number line should be? (Stage 3)</w:t>
      </w:r>
    </w:p>
    <w:p w14:paraId="6716F955" w14:textId="640A3003" w:rsidR="00FC479F" w:rsidRDefault="00FC479F" w:rsidP="00FC479F">
      <w:pPr>
        <w:pStyle w:val="ListBullet"/>
        <w:ind w:left="1134"/>
      </w:pPr>
      <w:r>
        <w:t>How can you be sure that the decimals have been placed in the correct position on the number line? Explain. (Stage 3)</w:t>
      </w:r>
    </w:p>
    <w:p w14:paraId="13C21E40" w14:textId="1F01437B" w:rsidR="667BAE8E" w:rsidRDefault="667BAE8E" w:rsidP="00CA017C">
      <w:pPr>
        <w:pStyle w:val="ListBullet"/>
        <w:ind w:left="1134"/>
      </w:pPr>
      <w:r w:rsidRPr="352E4DBE">
        <w:t>Are decimals with 3 decimal places larger than decimals with 2 decimal places?</w:t>
      </w:r>
      <w:r w:rsidR="37BD49AB" w:rsidRPr="352E4DBE">
        <w:t xml:space="preserve"> (Stage 3)</w:t>
      </w:r>
    </w:p>
    <w:p w14:paraId="30EF39BF" w14:textId="77777777" w:rsidR="008F4139" w:rsidRDefault="008F4139" w:rsidP="00CA017C">
      <w:r>
        <w:t xml:space="preserve">This </w:t>
      </w:r>
      <w:r w:rsidRPr="00CA017C">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3119590E" w14:textId="77777777" w:rsidTr="00CA017C">
        <w:trPr>
          <w:cnfStyle w:val="100000000000" w:firstRow="1" w:lastRow="0" w:firstColumn="0" w:lastColumn="0" w:oddVBand="0" w:evenVBand="0" w:oddHBand="0" w:evenHBand="0" w:firstRowFirstColumn="0" w:firstRowLastColumn="0" w:lastRowFirstColumn="0" w:lastRowLastColumn="0"/>
        </w:trPr>
        <w:tc>
          <w:tcPr>
            <w:tcW w:w="2500" w:type="pct"/>
          </w:tcPr>
          <w:p w14:paraId="64871100" w14:textId="77777777" w:rsidR="008F4139" w:rsidRDefault="008F4139" w:rsidP="00053912">
            <w:r w:rsidRPr="006025E4">
              <w:t>Assessment opportunities</w:t>
            </w:r>
          </w:p>
        </w:tc>
        <w:tc>
          <w:tcPr>
            <w:tcW w:w="2500" w:type="pct"/>
          </w:tcPr>
          <w:p w14:paraId="2CA42B2E" w14:textId="77777777" w:rsidR="008F4139" w:rsidRDefault="008F4139" w:rsidP="00053912">
            <w:r w:rsidRPr="006025E4">
              <w:t>Links</w:t>
            </w:r>
          </w:p>
        </w:tc>
      </w:tr>
      <w:tr w:rsidR="008F4139" w14:paraId="3A89842C" w14:textId="77777777" w:rsidTr="00CA017C">
        <w:trPr>
          <w:cnfStyle w:val="000000100000" w:firstRow="0" w:lastRow="0" w:firstColumn="0" w:lastColumn="0" w:oddVBand="0" w:evenVBand="0" w:oddHBand="1" w:evenHBand="0" w:firstRowFirstColumn="0" w:firstRowLastColumn="0" w:lastRowFirstColumn="0" w:lastRowLastColumn="0"/>
        </w:trPr>
        <w:tc>
          <w:tcPr>
            <w:tcW w:w="2500" w:type="pct"/>
          </w:tcPr>
          <w:p w14:paraId="347A43A8" w14:textId="77777777" w:rsidR="008F4139" w:rsidRDefault="008F4139" w:rsidP="00CA017C">
            <w:r>
              <w:t xml:space="preserve">What </w:t>
            </w:r>
            <w:r w:rsidRPr="00CA017C">
              <w:t>to</w:t>
            </w:r>
            <w:r>
              <w:t xml:space="preserve"> look for:</w:t>
            </w:r>
          </w:p>
          <w:p w14:paraId="46A6FE72" w14:textId="11D172D5" w:rsidR="7D15625C" w:rsidRDefault="7D15625C" w:rsidP="00CA017C">
            <w:pPr>
              <w:pStyle w:val="ListBullet"/>
            </w:pPr>
            <w:r w:rsidRPr="00CA017C">
              <w:t>Can</w:t>
            </w:r>
            <w:r w:rsidRPr="54D84C01">
              <w:t xml:space="preserve"> Stage 2 students arrange numbers in ascending or descending order? </w:t>
            </w:r>
            <w:r w:rsidRPr="00D07CD6">
              <w:rPr>
                <w:rStyle w:val="Strong"/>
              </w:rPr>
              <w:t>[MAO-WM-01, MA2-RN-01]</w:t>
            </w:r>
          </w:p>
          <w:p w14:paraId="01E571DC" w14:textId="0D8E2CCE" w:rsidR="7D15625C" w:rsidRDefault="7D15625C" w:rsidP="54D84C01">
            <w:pPr>
              <w:pStyle w:val="ListBullet"/>
              <w:spacing w:before="100" w:after="100"/>
              <w:rPr>
                <w:rFonts w:eastAsia="Arial"/>
                <w:color w:val="000000" w:themeColor="text1"/>
              </w:rPr>
            </w:pPr>
            <w:r w:rsidRPr="54D84C01">
              <w:rPr>
                <w:rFonts w:eastAsia="Arial"/>
                <w:color w:val="000000" w:themeColor="text1"/>
              </w:rPr>
              <w:t>Can Stage 2 students determine a number</w:t>
            </w:r>
            <w:r w:rsidR="007E3EE6">
              <w:rPr>
                <w:rFonts w:eastAsia="Arial"/>
                <w:color w:val="000000" w:themeColor="text1"/>
              </w:rPr>
              <w:t>’</w:t>
            </w:r>
            <w:r w:rsidRPr="54D84C01">
              <w:rPr>
                <w:rFonts w:eastAsia="Arial"/>
                <w:color w:val="000000" w:themeColor="text1"/>
              </w:rPr>
              <w:t xml:space="preserve">s position on a </w:t>
            </w:r>
            <w:r w:rsidRPr="54D84C01">
              <w:rPr>
                <w:rFonts w:eastAsia="Arial"/>
                <w:color w:val="000000" w:themeColor="text1"/>
              </w:rPr>
              <w:lastRenderedPageBreak/>
              <w:t>number line by its size</w:t>
            </w:r>
            <w:r w:rsidRPr="00D07CD6">
              <w:rPr>
                <w:rStyle w:val="Strong"/>
              </w:rPr>
              <w:t>? [MAO-WM-01, MA2-RN-01]</w:t>
            </w:r>
          </w:p>
          <w:p w14:paraId="54747D33" w14:textId="00B185D3" w:rsidR="008F4139" w:rsidRDefault="72645587" w:rsidP="089309D9">
            <w:pPr>
              <w:pStyle w:val="ListBullet"/>
              <w:rPr>
                <w:rFonts w:eastAsia="Arial"/>
                <w:color w:val="000000" w:themeColor="text1"/>
              </w:rPr>
            </w:pPr>
            <w:r>
              <w:t xml:space="preserve">Can Stage 3 students </w:t>
            </w:r>
            <w:r w:rsidR="33690333" w:rsidRPr="1EA72723">
              <w:rPr>
                <w:rFonts w:eastAsia="Arial"/>
                <w:color w:val="000000" w:themeColor="text1"/>
              </w:rPr>
              <w:t xml:space="preserve">plot decimals with 3 decimal places on a number line? </w:t>
            </w:r>
            <w:r w:rsidR="33690333" w:rsidRPr="1EA72723">
              <w:rPr>
                <w:rFonts w:eastAsia="Arial"/>
                <w:b/>
                <w:bCs/>
                <w:color w:val="000000" w:themeColor="text1"/>
              </w:rPr>
              <w:t>[MAO-WM-01, MA3-RN-02]</w:t>
            </w:r>
          </w:p>
          <w:p w14:paraId="0E166B31" w14:textId="0C1B2037" w:rsidR="008F4139" w:rsidRDefault="33690333" w:rsidP="089309D9">
            <w:pPr>
              <w:pStyle w:val="ListBullet"/>
              <w:rPr>
                <w:rFonts w:eastAsia="Arial"/>
                <w:color w:val="000000" w:themeColor="text1"/>
              </w:rPr>
            </w:pPr>
            <w:r w:rsidRPr="1EA72723">
              <w:rPr>
                <w:rFonts w:eastAsia="Arial"/>
                <w:color w:val="000000" w:themeColor="text1"/>
              </w:rPr>
              <w:t xml:space="preserve">Can Stage 3 students interpret the digit </w:t>
            </w:r>
            <w:r w:rsidR="007E3EE6">
              <w:rPr>
                <w:rFonts w:eastAsia="Arial"/>
                <w:color w:val="000000" w:themeColor="text1"/>
              </w:rPr>
              <w:t>‘</w:t>
            </w:r>
            <w:r w:rsidRPr="1EA72723">
              <w:rPr>
                <w:rFonts w:eastAsia="Arial"/>
                <w:color w:val="000000" w:themeColor="text1"/>
              </w:rPr>
              <w:t>zero</w:t>
            </w:r>
            <w:r w:rsidR="007E3EE6">
              <w:rPr>
                <w:rFonts w:eastAsia="Arial"/>
                <w:color w:val="000000" w:themeColor="text1"/>
              </w:rPr>
              <w:t>’</w:t>
            </w:r>
            <w:r w:rsidRPr="1EA72723">
              <w:rPr>
                <w:rFonts w:eastAsia="Arial"/>
                <w:color w:val="000000" w:themeColor="text1"/>
              </w:rPr>
              <w:t xml:space="preserve"> at the end of a decimal number? </w:t>
            </w:r>
            <w:r w:rsidRPr="00D07CD6">
              <w:rPr>
                <w:rStyle w:val="Strong"/>
              </w:rPr>
              <w:t>[MAO-WM-01, MA3-RN-02]</w:t>
            </w:r>
          </w:p>
        </w:tc>
        <w:tc>
          <w:tcPr>
            <w:tcW w:w="2500" w:type="pct"/>
          </w:tcPr>
          <w:p w14:paraId="0D1AEFAD" w14:textId="77777777" w:rsidR="008F4139" w:rsidRDefault="008F4139" w:rsidP="00D07CD6">
            <w:r w:rsidRPr="00D07CD6">
              <w:lastRenderedPageBreak/>
              <w:t>Links</w:t>
            </w:r>
            <w:r>
              <w:t xml:space="preserve"> to </w:t>
            </w:r>
            <w:hyperlink r:id="rId50" w:history="1">
              <w:r w:rsidRPr="009F54DE">
                <w:rPr>
                  <w:rStyle w:val="Hyperlink"/>
                </w:rPr>
                <w:t>National Numeracy Learning Progressions</w:t>
              </w:r>
            </w:hyperlink>
            <w:r>
              <w:t xml:space="preserve"> (NNLP):</w:t>
            </w:r>
          </w:p>
          <w:p w14:paraId="5D696E27" w14:textId="012A19DC" w:rsidR="008F4139" w:rsidRDefault="72645587" w:rsidP="00D07CD6">
            <w:pPr>
              <w:pStyle w:val="ListBullet"/>
            </w:pPr>
            <w:r w:rsidRPr="00D07CD6">
              <w:t>Stage</w:t>
            </w:r>
            <w:r>
              <w:t xml:space="preserve"> 2 </w:t>
            </w:r>
            <w:r w:rsidR="36E6F0FE">
              <w:t xml:space="preserve">– </w:t>
            </w:r>
            <w:r w:rsidR="00F20D0A">
              <w:t>NPV4, NPV5, NPV6</w:t>
            </w:r>
          </w:p>
          <w:p w14:paraId="30B3B1C0" w14:textId="719228CB" w:rsidR="008F4139" w:rsidRDefault="72645587" w:rsidP="00053912">
            <w:pPr>
              <w:pStyle w:val="ListBullet"/>
            </w:pPr>
            <w:r>
              <w:t xml:space="preserve">Stage 3 </w:t>
            </w:r>
            <w:r w:rsidR="36E6F0FE">
              <w:t xml:space="preserve">– </w:t>
            </w:r>
            <w:r w:rsidR="00FC479F">
              <w:t>NPV8</w:t>
            </w:r>
            <w:r w:rsidR="00E51128">
              <w:t>.</w:t>
            </w:r>
          </w:p>
          <w:p w14:paraId="78B6D595" w14:textId="0737F8D3" w:rsidR="008F4139" w:rsidRDefault="008F4139" w:rsidP="00D07CD6">
            <w:r>
              <w:lastRenderedPageBreak/>
              <w:t xml:space="preserve">Links to </w:t>
            </w:r>
            <w:r w:rsidRPr="00D07CD6">
              <w:t>suggested</w:t>
            </w:r>
            <w:r>
              <w:t xml:space="preserve"> </w:t>
            </w:r>
            <w:hyperlink r:id="rId51" w:history="1">
              <w:r w:rsidRPr="009F54DE">
                <w:rPr>
                  <w:rStyle w:val="Hyperlink"/>
                </w:rPr>
                <w:t>Interview for Student Reasoning</w:t>
              </w:r>
            </w:hyperlink>
            <w:r>
              <w:t xml:space="preserve"> (</w:t>
            </w:r>
            <w:proofErr w:type="spellStart"/>
            <w:r>
              <w:t>IfSR</w:t>
            </w:r>
            <w:proofErr w:type="spellEnd"/>
            <w:r>
              <w:t>) tasks:</w:t>
            </w:r>
          </w:p>
          <w:p w14:paraId="192CB63C" w14:textId="1213D4AA" w:rsidR="008F4139" w:rsidRDefault="72645587" w:rsidP="00D07CD6">
            <w:pPr>
              <w:pStyle w:val="ListBullet"/>
            </w:pPr>
            <w:r w:rsidRPr="00D07CD6">
              <w:rPr>
                <w:rStyle w:val="Strong"/>
              </w:rPr>
              <w:t xml:space="preserve">Stage 2 – </w:t>
            </w:r>
            <w:proofErr w:type="spellStart"/>
            <w:r w:rsidR="000B5A8A" w:rsidRPr="2F3F8435">
              <w:rPr>
                <w:b/>
                <w:bCs/>
              </w:rPr>
              <w:t>IfSR</w:t>
            </w:r>
            <w:proofErr w:type="spellEnd"/>
            <w:r w:rsidR="000B5A8A" w:rsidRPr="2F3F8435">
              <w:rPr>
                <w:b/>
                <w:bCs/>
              </w:rPr>
              <w:t>-NP</w:t>
            </w:r>
            <w:r w:rsidR="000B5A8A" w:rsidRPr="1A66A50E">
              <w:rPr>
                <w:b/>
                <w:bCs/>
              </w:rPr>
              <w:t xml:space="preserve">: </w:t>
            </w:r>
            <w:r w:rsidR="000B5A8A" w:rsidRPr="1A66A50E">
              <w:rPr>
                <w:color w:val="000000" w:themeColor="text1"/>
              </w:rPr>
              <w:t>4B.2</w:t>
            </w:r>
          </w:p>
          <w:p w14:paraId="6357CE12" w14:textId="693DA3D5" w:rsidR="008F4139" w:rsidRDefault="72645587" w:rsidP="00D07CD6">
            <w:pPr>
              <w:pStyle w:val="ListBullet"/>
            </w:pPr>
            <w:r w:rsidRPr="00D07CD6">
              <w:rPr>
                <w:rStyle w:val="Strong"/>
              </w:rPr>
              <w:t xml:space="preserve">Stage 3 – </w:t>
            </w:r>
            <w:proofErr w:type="spellStart"/>
            <w:r w:rsidRPr="00D07CD6">
              <w:rPr>
                <w:rStyle w:val="Strong"/>
              </w:rPr>
              <w:t>IfSR</w:t>
            </w:r>
            <w:proofErr w:type="spellEnd"/>
            <w:r w:rsidRPr="00D07CD6">
              <w:rPr>
                <w:rStyle w:val="Strong"/>
              </w:rPr>
              <w:t>-</w:t>
            </w:r>
            <w:r w:rsidR="00FC479F">
              <w:rPr>
                <w:rStyle w:val="Strong"/>
              </w:rPr>
              <w:t>PT</w:t>
            </w:r>
            <w:r>
              <w:t xml:space="preserve">: </w:t>
            </w:r>
            <w:r w:rsidR="00FC479F">
              <w:t>1A.5, 1A.6, 1A.7.</w:t>
            </w:r>
          </w:p>
        </w:tc>
      </w:tr>
    </w:tbl>
    <w:p w14:paraId="0A597EED" w14:textId="77777777" w:rsidR="00D07CD6" w:rsidRPr="00D07CD6" w:rsidRDefault="00D07CD6" w:rsidP="00D07CD6">
      <w:bookmarkStart w:id="47" w:name="_Lesson_5"/>
      <w:bookmarkEnd w:id="47"/>
      <w:r>
        <w:lastRenderedPageBreak/>
        <w:br w:type="page"/>
      </w:r>
    </w:p>
    <w:p w14:paraId="003EDAFD" w14:textId="7EB895D8" w:rsidR="0061576D" w:rsidRPr="00416EC8" w:rsidRDefault="0061576D" w:rsidP="00416EC8">
      <w:pPr>
        <w:pStyle w:val="Heading2"/>
      </w:pPr>
      <w:bookmarkStart w:id="48" w:name="_Lesson_5_1"/>
      <w:bookmarkStart w:id="49" w:name="_Toc144724852"/>
      <w:bookmarkEnd w:id="48"/>
      <w:r w:rsidRPr="00416EC8">
        <w:lastRenderedPageBreak/>
        <w:t>Lesson 5</w:t>
      </w:r>
      <w:bookmarkEnd w:id="49"/>
    </w:p>
    <w:p w14:paraId="0663C43A" w14:textId="1CA2D6E1" w:rsidR="00941BF0" w:rsidRPr="00941BF0" w:rsidRDefault="00941BF0" w:rsidP="00E053D7">
      <w:pPr>
        <w:pStyle w:val="FeatureBox3"/>
      </w:pPr>
      <w:r w:rsidRPr="00D07CD6">
        <w:rPr>
          <w:rStyle w:val="Strong"/>
        </w:rPr>
        <w:t>Core concept</w:t>
      </w:r>
      <w:r>
        <w:t xml:space="preserve">: </w:t>
      </w:r>
      <w:r w:rsidR="007E3EE6">
        <w:t>m</w:t>
      </w:r>
      <w:r w:rsidR="007E3EE6" w:rsidRPr="00D07CD6">
        <w:t xml:space="preserve">ultiplicative </w:t>
      </w:r>
      <w:r w:rsidR="28565891" w:rsidRPr="00D07CD6">
        <w:t>thinking</w:t>
      </w:r>
      <w:r w:rsidR="28565891">
        <w:t xml:space="preserve"> is based on patterns</w:t>
      </w:r>
      <w:r>
        <w:t>.</w:t>
      </w:r>
    </w:p>
    <w:p w14:paraId="3C6B8DE9" w14:textId="262E5EA7" w:rsidR="008F4139" w:rsidRDefault="72645587" w:rsidP="008F4139">
      <w:pPr>
        <w:pStyle w:val="Heading3"/>
      </w:pPr>
      <w:bookmarkStart w:id="50" w:name="_Toc144724853"/>
      <w:r>
        <w:t xml:space="preserve">Daily number sense: </w:t>
      </w:r>
      <w:r w:rsidR="11F84FB7">
        <w:t>Missing n</w:t>
      </w:r>
      <w:r w:rsidR="23529680">
        <w:t>umber patterns</w:t>
      </w:r>
      <w:r>
        <w:t xml:space="preserve"> – </w:t>
      </w:r>
      <w:r w:rsidR="0A0873FF">
        <w:t>10</w:t>
      </w:r>
      <w:r>
        <w:t xml:space="preserve"> minutes</w:t>
      </w:r>
      <w:bookmarkEnd w:id="50"/>
    </w:p>
    <w:p w14:paraId="319E079B" w14:textId="45A6A470" w:rsidR="00D22F40" w:rsidRDefault="00D22F40" w:rsidP="008A301F">
      <w:pPr>
        <w:pStyle w:val="FeatureBox"/>
        <w:rPr>
          <w:color w:val="000000" w:themeColor="text1"/>
        </w:rPr>
      </w:pPr>
      <w:r>
        <w:rPr>
          <w:shd w:val="clear" w:color="auto" w:fill="FFFFFF"/>
        </w:rPr>
        <w:t xml:space="preserve">Daily </w:t>
      </w:r>
      <w:r w:rsidRPr="008A301F">
        <w:t>number</w:t>
      </w:r>
      <w:r>
        <w:rPr>
          <w:shd w:val="clear" w:color="auto" w:fill="FFFFFF"/>
        </w:rPr>
        <w:t xml:space="preserve"> sense activities for </w:t>
      </w:r>
      <w:r w:rsidR="6FC9239D">
        <w:rPr>
          <w:shd w:val="clear" w:color="auto" w:fill="FFFFFF"/>
        </w:rPr>
        <w:t>L</w:t>
      </w:r>
      <w:r>
        <w:rPr>
          <w:shd w:val="clear" w:color="auto" w:fill="FFFFFF"/>
        </w:rPr>
        <w:t>essons 5 to 7 ‘loop’ back to concepts and procedures covered in previous units to assist students to build an increasingly connected network of ideas. These concepts may differ from the core concepts being covered by the unit.</w:t>
      </w:r>
    </w:p>
    <w:p w14:paraId="052FE546" w14:textId="7939988B" w:rsidR="008F4139" w:rsidRDefault="008F4139" w:rsidP="008A301F">
      <w:r>
        <w:t xml:space="preserve">The </w:t>
      </w:r>
      <w:r w:rsidRPr="008A301F">
        <w:t>table</w:t>
      </w:r>
      <w:r>
        <w:t xml:space="preserv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8F4139" w14:paraId="79B15CD0" w14:textId="77777777" w:rsidTr="1EA72723">
        <w:trPr>
          <w:cnfStyle w:val="100000000000" w:firstRow="1" w:lastRow="0" w:firstColumn="0" w:lastColumn="0" w:oddVBand="0" w:evenVBand="0" w:oddHBand="0" w:evenHBand="0" w:firstRowFirstColumn="0" w:firstRowLastColumn="0" w:lastRowFirstColumn="0" w:lastRowLastColumn="0"/>
        </w:trPr>
        <w:tc>
          <w:tcPr>
            <w:tcW w:w="7280" w:type="dxa"/>
          </w:tcPr>
          <w:p w14:paraId="197B4F8D" w14:textId="77777777" w:rsidR="008F4139" w:rsidRDefault="008F4139" w:rsidP="00053912">
            <w:r w:rsidRPr="00C702F9">
              <w:t>Daily number sense learning intention</w:t>
            </w:r>
          </w:p>
        </w:tc>
        <w:tc>
          <w:tcPr>
            <w:tcW w:w="7280" w:type="dxa"/>
          </w:tcPr>
          <w:p w14:paraId="2AA792A4" w14:textId="77777777" w:rsidR="008F4139" w:rsidRDefault="008F4139" w:rsidP="00053912">
            <w:r w:rsidRPr="00C702F9">
              <w:t>Daily number sense success criteria</w:t>
            </w:r>
          </w:p>
        </w:tc>
      </w:tr>
      <w:tr w:rsidR="008F4139" w14:paraId="0607B6F0" w14:textId="77777777" w:rsidTr="1EA72723">
        <w:trPr>
          <w:cnfStyle w:val="000000100000" w:firstRow="0" w:lastRow="0" w:firstColumn="0" w:lastColumn="0" w:oddVBand="0" w:evenVBand="0" w:oddHBand="1" w:evenHBand="0" w:firstRowFirstColumn="0" w:firstRowLastColumn="0" w:lastRowFirstColumn="0" w:lastRowLastColumn="0"/>
        </w:trPr>
        <w:tc>
          <w:tcPr>
            <w:tcW w:w="7280" w:type="dxa"/>
          </w:tcPr>
          <w:p w14:paraId="2442A375" w14:textId="06D11677" w:rsidR="008F4139" w:rsidRDefault="00EA0F18" w:rsidP="008A301F">
            <w:r>
              <w:t>All s</w:t>
            </w:r>
            <w:r w:rsidR="72645587">
              <w:t>tudents are learning to:</w:t>
            </w:r>
          </w:p>
          <w:p w14:paraId="66A0023B" w14:textId="57DB6867" w:rsidR="008F4139" w:rsidRDefault="1CCE409B" w:rsidP="008A301F">
            <w:pPr>
              <w:pStyle w:val="ListBullet"/>
              <w:rPr>
                <w:strike/>
              </w:rPr>
            </w:pPr>
            <w:r w:rsidRPr="008A301F">
              <w:t>generate</w:t>
            </w:r>
            <w:r w:rsidRPr="1EA72723">
              <w:t xml:space="preserve"> and describe </w:t>
            </w:r>
            <w:r w:rsidR="10204F51" w:rsidRPr="38A2C89E">
              <w:t xml:space="preserve">number </w:t>
            </w:r>
            <w:r w:rsidRPr="1EA72723">
              <w:t>patterns.</w:t>
            </w:r>
          </w:p>
        </w:tc>
        <w:tc>
          <w:tcPr>
            <w:tcW w:w="7280" w:type="dxa"/>
          </w:tcPr>
          <w:p w14:paraId="0EC94C14" w14:textId="77777777" w:rsidR="008F4139" w:rsidRDefault="72645587" w:rsidP="008A301F">
            <w:r w:rsidRPr="008A301F">
              <w:t>Students</w:t>
            </w:r>
            <w:r>
              <w:t xml:space="preserve"> working towards Stage 2 outcomes can:</w:t>
            </w:r>
          </w:p>
          <w:p w14:paraId="51154E5A" w14:textId="1EE287C1" w:rsidR="4F2F6158" w:rsidRPr="008A301F" w:rsidRDefault="4F2F6158" w:rsidP="008A301F">
            <w:pPr>
              <w:pStyle w:val="ListBullet"/>
            </w:pPr>
            <w:r w:rsidRPr="008A301F">
              <w:t>create and continue increasing and decreasing number patterns</w:t>
            </w:r>
          </w:p>
          <w:p w14:paraId="0FF567DD" w14:textId="5D7D02F3" w:rsidR="4F2F6158" w:rsidRDefault="4F2F6158" w:rsidP="008A301F">
            <w:pPr>
              <w:pStyle w:val="ListBullet"/>
            </w:pPr>
            <w:r w:rsidRPr="008A301F">
              <w:t>determine</w:t>
            </w:r>
            <w:r w:rsidRPr="1EA72723">
              <w:t xml:space="preserve"> missing numbers in a pattern.</w:t>
            </w:r>
          </w:p>
          <w:p w14:paraId="31889FA9" w14:textId="77777777" w:rsidR="008F4139" w:rsidRDefault="008F4139" w:rsidP="008A301F">
            <w:r>
              <w:t>Students working towards Stage 3 outcomes can:</w:t>
            </w:r>
          </w:p>
          <w:p w14:paraId="6161F52D" w14:textId="0D7CF586" w:rsidR="008F4139" w:rsidRDefault="0AA5A072" w:rsidP="008A301F">
            <w:pPr>
              <w:pStyle w:val="ListBullet"/>
            </w:pPr>
            <w:r w:rsidRPr="008A301F">
              <w:t>determine</w:t>
            </w:r>
            <w:r>
              <w:t xml:space="preserve"> a rule describing the relationship between the </w:t>
            </w:r>
            <w:r>
              <w:lastRenderedPageBreak/>
              <w:t>bottom number and the top number in a table</w:t>
            </w:r>
            <w:r w:rsidR="72645587">
              <w:t>.</w:t>
            </w:r>
          </w:p>
        </w:tc>
      </w:tr>
    </w:tbl>
    <w:p w14:paraId="60C4ECE2" w14:textId="60188266" w:rsidR="008F4139" w:rsidRDefault="37907116" w:rsidP="008A301F">
      <w:pPr>
        <w:pStyle w:val="ListNumber"/>
        <w:numPr>
          <w:ilvl w:val="0"/>
          <w:numId w:val="77"/>
        </w:numPr>
      </w:pPr>
      <w:r w:rsidRPr="38A2C89E">
        <w:lastRenderedPageBreak/>
        <w:t>Write the number sequence 61, 65, _, 73, 77, _, _, _ on the board</w:t>
      </w:r>
      <w:r w:rsidR="46327B5C" w:rsidRPr="00191F05">
        <w:t xml:space="preserve"> and</w:t>
      </w:r>
      <w:r w:rsidR="46327B5C" w:rsidRPr="089309D9">
        <w:t xml:space="preserve"> ask students to determine the missing numbers in the pattern.</w:t>
      </w:r>
    </w:p>
    <w:p w14:paraId="7C51D0E2" w14:textId="67F39CF6" w:rsidR="008F4139" w:rsidRDefault="7EE2C6F5" w:rsidP="008A301F">
      <w:pPr>
        <w:pStyle w:val="ListNumber"/>
      </w:pPr>
      <w:r w:rsidRPr="089309D9">
        <w:t>In pairs, s</w:t>
      </w:r>
      <w:r w:rsidR="46327B5C" w:rsidRPr="089309D9">
        <w:t xml:space="preserve">tudents use their individual whiteboard to record the number pattern showing the </w:t>
      </w:r>
      <w:r w:rsidR="1EA4624D" w:rsidRPr="089309D9">
        <w:t>pattern</w:t>
      </w:r>
      <w:r w:rsidR="46327B5C" w:rsidRPr="089309D9">
        <w:t xml:space="preserve"> and the missing numbers </w:t>
      </w:r>
      <w:r w:rsidR="009F5573">
        <w:t>(see</w:t>
      </w:r>
      <w:r w:rsidR="00C238A3">
        <w:t xml:space="preserve"> </w:t>
      </w:r>
      <w:r w:rsidR="00C238A3">
        <w:fldChar w:fldCharType="begin"/>
      </w:r>
      <w:r w:rsidR="00C238A3">
        <w:instrText xml:space="preserve"> REF _Ref144462738 \h </w:instrText>
      </w:r>
      <w:r w:rsidR="00C238A3">
        <w:fldChar w:fldCharType="separate"/>
      </w:r>
      <w:r w:rsidR="00186996">
        <w:t xml:space="preserve">Figure </w:t>
      </w:r>
      <w:r w:rsidR="00186996">
        <w:rPr>
          <w:noProof/>
        </w:rPr>
        <w:t>10</w:t>
      </w:r>
      <w:r w:rsidR="00C238A3">
        <w:fldChar w:fldCharType="end"/>
      </w:r>
      <w:r w:rsidR="009F5573">
        <w:t>)</w:t>
      </w:r>
      <w:r w:rsidR="46327B5C" w:rsidRPr="089309D9">
        <w:t>.</w:t>
      </w:r>
    </w:p>
    <w:p w14:paraId="27B899BF" w14:textId="0166432D" w:rsidR="00C238A3" w:rsidRDefault="00C238A3" w:rsidP="00C238A3">
      <w:pPr>
        <w:pStyle w:val="Caption"/>
      </w:pPr>
      <w:bookmarkStart w:id="51" w:name="_Ref144462738"/>
      <w:r>
        <w:t xml:space="preserve">Figure </w:t>
      </w:r>
      <w:r w:rsidR="007663DD">
        <w:fldChar w:fldCharType="begin"/>
      </w:r>
      <w:r w:rsidR="007663DD">
        <w:instrText xml:space="preserve"> SEQ Figure \* ARABIC </w:instrText>
      </w:r>
      <w:r w:rsidR="007663DD">
        <w:fldChar w:fldCharType="separate"/>
      </w:r>
      <w:r>
        <w:rPr>
          <w:noProof/>
        </w:rPr>
        <w:t>10</w:t>
      </w:r>
      <w:r w:rsidR="007663DD">
        <w:rPr>
          <w:noProof/>
        </w:rPr>
        <w:fldChar w:fldCharType="end"/>
      </w:r>
      <w:bookmarkEnd w:id="51"/>
      <w:r>
        <w:t xml:space="preserve"> </w:t>
      </w:r>
      <w:r w:rsidR="00186996">
        <w:t>–</w:t>
      </w:r>
      <w:r>
        <w:t xml:space="preserve"> Student work sample</w:t>
      </w:r>
    </w:p>
    <w:p w14:paraId="57F82AF0" w14:textId="06510034" w:rsidR="008F4139" w:rsidRDefault="68F408C1" w:rsidP="089309D9">
      <w:r>
        <w:rPr>
          <w:noProof/>
        </w:rPr>
        <w:drawing>
          <wp:inline distT="0" distB="0" distL="0" distR="0" wp14:anchorId="44838EAB" wp14:editId="23FE416C">
            <wp:extent cx="3248025" cy="2260084"/>
            <wp:effectExtent l="0" t="0" r="0" b="0"/>
            <wp:docPr id="1396644979" name="Picture 1396644979" descr="Number pattern increasing by 4's from 61 with 69, 81, 85 and 89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44979" name="Picture 1396644979" descr="Number pattern increasing by 4's from 61 with 69, 81, 85 and 89 highlighted."/>
                    <pic:cNvPicPr/>
                  </pic:nvPicPr>
                  <pic:blipFill>
                    <a:blip r:embed="rId52">
                      <a:extLst>
                        <a:ext uri="{28A0092B-C50C-407E-A947-70E740481C1C}">
                          <a14:useLocalDpi xmlns:a14="http://schemas.microsoft.com/office/drawing/2010/main" val="0"/>
                        </a:ext>
                      </a:extLst>
                    </a:blip>
                    <a:stretch>
                      <a:fillRect/>
                    </a:stretch>
                  </pic:blipFill>
                  <pic:spPr>
                    <a:xfrm>
                      <a:off x="0" y="0"/>
                      <a:ext cx="3248025" cy="2260084"/>
                    </a:xfrm>
                    <a:prstGeom prst="rect">
                      <a:avLst/>
                    </a:prstGeom>
                  </pic:spPr>
                </pic:pic>
              </a:graphicData>
            </a:graphic>
          </wp:inline>
        </w:drawing>
      </w:r>
    </w:p>
    <w:p w14:paraId="58DD6087" w14:textId="4E6FB0B4" w:rsidR="008F4139" w:rsidRDefault="371D0D46" w:rsidP="008A301F">
      <w:pPr>
        <w:pStyle w:val="ListNumber"/>
      </w:pPr>
      <w:r w:rsidRPr="089309D9">
        <w:t>Choose students to demonstrate their working, explaining how they determined the missing number. Select a student to identify the next 3 numbers in the pattern and record.</w:t>
      </w:r>
    </w:p>
    <w:p w14:paraId="241CD027" w14:textId="5393AF5E" w:rsidR="003B57EB" w:rsidRDefault="003B57EB" w:rsidP="003B57EB">
      <w:pPr>
        <w:pStyle w:val="FeatureBox"/>
      </w:pPr>
      <w:r w:rsidRPr="001A5128">
        <w:rPr>
          <w:rStyle w:val="Strong"/>
        </w:rPr>
        <w:lastRenderedPageBreak/>
        <w:t>Multi-age</w:t>
      </w:r>
      <w:r>
        <w:t xml:space="preserve">: </w:t>
      </w:r>
      <w:r w:rsidR="001B0BE8">
        <w:t>s</w:t>
      </w:r>
      <w:r>
        <w:t>t</w:t>
      </w:r>
      <w:r w:rsidRPr="001A5128">
        <w:t>u</w:t>
      </w:r>
      <w:r>
        <w:t>dents working towards Stage 3 outcomes draw their numbers in a table. They add a bottom row and number each step in the sequence</w:t>
      </w:r>
      <w:r w:rsidR="00BD3A17">
        <w:t>.</w:t>
      </w:r>
    </w:p>
    <w:p w14:paraId="209E6C32" w14:textId="299A1D96" w:rsidR="008F4139" w:rsidRDefault="2E890E8D" w:rsidP="001A5128">
      <w:pPr>
        <w:pStyle w:val="ListNumber"/>
      </w:pPr>
      <w:r w:rsidRPr="001A5128">
        <w:t>Write</w:t>
      </w:r>
      <w:r w:rsidRPr="38A2C89E">
        <w:t xml:space="preserve"> the number sequence _, 123, 118, _, _, _, 98, _.</w:t>
      </w:r>
      <w:r w:rsidR="371D0D46" w:rsidRPr="00F17609">
        <w:t xml:space="preserve"> </w:t>
      </w:r>
      <w:r w:rsidR="4FB30B0F" w:rsidRPr="00F17609">
        <w:t>Students</w:t>
      </w:r>
      <w:r w:rsidR="4FB30B0F" w:rsidRPr="089309D9">
        <w:t xml:space="preserve"> repeat the process with their partner to </w:t>
      </w:r>
      <w:r w:rsidR="4FB30B0F" w:rsidRPr="089309D9">
        <w:rPr>
          <w:rFonts w:eastAsia="Calibri"/>
        </w:rPr>
        <w:t>generate and describe patterns</w:t>
      </w:r>
      <w:r w:rsidR="371D0D46" w:rsidRPr="089309D9">
        <w:t>.</w:t>
      </w:r>
    </w:p>
    <w:p w14:paraId="78A97BF3" w14:textId="77777777" w:rsidR="008F4139" w:rsidRDefault="008F4139" w:rsidP="001A5128">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13433668" w14:textId="77777777" w:rsidTr="001A5128">
        <w:trPr>
          <w:cnfStyle w:val="100000000000" w:firstRow="1" w:lastRow="0" w:firstColumn="0" w:lastColumn="0" w:oddVBand="0" w:evenVBand="0" w:oddHBand="0" w:evenHBand="0" w:firstRowFirstColumn="0" w:firstRowLastColumn="0" w:lastRowFirstColumn="0" w:lastRowLastColumn="0"/>
        </w:trPr>
        <w:tc>
          <w:tcPr>
            <w:tcW w:w="2500" w:type="pct"/>
          </w:tcPr>
          <w:p w14:paraId="1905058D" w14:textId="77777777" w:rsidR="008F4139" w:rsidRDefault="008F4139" w:rsidP="00053912">
            <w:r w:rsidRPr="006025E4">
              <w:t>Assessment opportunities</w:t>
            </w:r>
          </w:p>
        </w:tc>
        <w:tc>
          <w:tcPr>
            <w:tcW w:w="2500" w:type="pct"/>
          </w:tcPr>
          <w:p w14:paraId="70B2B7D4" w14:textId="77777777" w:rsidR="008F4139" w:rsidRDefault="008F4139" w:rsidP="00053912">
            <w:r w:rsidRPr="006025E4">
              <w:t>Links</w:t>
            </w:r>
          </w:p>
        </w:tc>
      </w:tr>
      <w:tr w:rsidR="008F4139" w14:paraId="33273E14" w14:textId="77777777" w:rsidTr="001A5128">
        <w:trPr>
          <w:cnfStyle w:val="000000100000" w:firstRow="0" w:lastRow="0" w:firstColumn="0" w:lastColumn="0" w:oddVBand="0" w:evenVBand="0" w:oddHBand="1" w:evenHBand="0" w:firstRowFirstColumn="0" w:firstRowLastColumn="0" w:lastRowFirstColumn="0" w:lastRowLastColumn="0"/>
        </w:trPr>
        <w:tc>
          <w:tcPr>
            <w:tcW w:w="2500" w:type="pct"/>
          </w:tcPr>
          <w:p w14:paraId="148AE6F6" w14:textId="77777777" w:rsidR="008F4139" w:rsidRDefault="008F4139" w:rsidP="001A5128">
            <w:r>
              <w:t xml:space="preserve">What to </w:t>
            </w:r>
            <w:r w:rsidRPr="001A5128">
              <w:t>look</w:t>
            </w:r>
            <w:r>
              <w:t xml:space="preserve"> for:</w:t>
            </w:r>
          </w:p>
          <w:p w14:paraId="6EB9CAB0" w14:textId="54C6A9D6" w:rsidR="008F4139" w:rsidRDefault="72645587" w:rsidP="001A5128">
            <w:pPr>
              <w:pStyle w:val="ListBullet"/>
            </w:pPr>
            <w:r>
              <w:t xml:space="preserve">Can Stage 2 students </w:t>
            </w:r>
            <w:r w:rsidR="4866D4DA" w:rsidRPr="1EA72723">
              <w:t xml:space="preserve">create and continue an increasing and decreasing number pattern? </w:t>
            </w:r>
            <w:r w:rsidR="4866D4DA" w:rsidRPr="001A5128">
              <w:rPr>
                <w:rStyle w:val="Strong"/>
              </w:rPr>
              <w:t>[MAO-WM-01, MA2-MR-01]</w:t>
            </w:r>
          </w:p>
          <w:p w14:paraId="2FCB212B" w14:textId="14DBA7D4" w:rsidR="008F4139" w:rsidRDefault="4866D4DA" w:rsidP="089309D9">
            <w:pPr>
              <w:pStyle w:val="ListBullet"/>
              <w:spacing w:before="100" w:after="100"/>
              <w:rPr>
                <w:rFonts w:eastAsia="Arial"/>
                <w:color w:val="000000" w:themeColor="text1"/>
              </w:rPr>
            </w:pPr>
            <w:r w:rsidRPr="1EA72723">
              <w:rPr>
                <w:rFonts w:eastAsia="Arial"/>
                <w:color w:val="000000" w:themeColor="text1"/>
              </w:rPr>
              <w:t xml:space="preserve">Can Stage 2 students determine missing numbers in a pattern? </w:t>
            </w:r>
            <w:r w:rsidRPr="001A5128">
              <w:rPr>
                <w:rStyle w:val="Strong"/>
              </w:rPr>
              <w:t>[MAO-WM-01, MA2-MR-01]</w:t>
            </w:r>
          </w:p>
          <w:p w14:paraId="1EC43222" w14:textId="4A23CE42" w:rsidR="008F4139" w:rsidRDefault="72645587" w:rsidP="00053912">
            <w:pPr>
              <w:pStyle w:val="ListBullet"/>
            </w:pPr>
            <w:r>
              <w:t xml:space="preserve">Can Stage 3 students </w:t>
            </w:r>
            <w:r w:rsidR="13BFADB4">
              <w:t>determine a rule describing the relationship between the bottom number and the top number in a table</w:t>
            </w:r>
            <w:r>
              <w:t>?</w:t>
            </w:r>
            <w:r w:rsidRPr="1EA72723">
              <w:rPr>
                <w:rStyle w:val="Strong"/>
              </w:rPr>
              <w:t xml:space="preserve"> </w:t>
            </w:r>
            <w:r w:rsidR="36002250" w:rsidRPr="001A5128">
              <w:rPr>
                <w:rStyle w:val="Strong"/>
              </w:rPr>
              <w:t>[MAO-WM-01, MA3-MR-01]</w:t>
            </w:r>
          </w:p>
        </w:tc>
        <w:tc>
          <w:tcPr>
            <w:tcW w:w="2500" w:type="pct"/>
          </w:tcPr>
          <w:p w14:paraId="67C40F13" w14:textId="77777777" w:rsidR="008F4139" w:rsidRDefault="008F4139" w:rsidP="001A5128">
            <w:r>
              <w:t xml:space="preserve">Links to </w:t>
            </w:r>
            <w:hyperlink r:id="rId53" w:history="1">
              <w:r w:rsidRPr="009F54DE">
                <w:rPr>
                  <w:rStyle w:val="Hyperlink"/>
                </w:rPr>
                <w:t>National Numeracy Learning Progressions</w:t>
              </w:r>
            </w:hyperlink>
            <w:r>
              <w:t xml:space="preserve"> (NNLP):</w:t>
            </w:r>
          </w:p>
          <w:p w14:paraId="67834C1A" w14:textId="23CB7583" w:rsidR="008F4139" w:rsidRDefault="72645587" w:rsidP="001A5128">
            <w:pPr>
              <w:pStyle w:val="ListBullet"/>
            </w:pPr>
            <w:r>
              <w:t xml:space="preserve">Stage 2 </w:t>
            </w:r>
            <w:r w:rsidR="36E6F0FE">
              <w:t xml:space="preserve">– </w:t>
            </w:r>
            <w:r w:rsidR="006B6343">
              <w:t>NPA3</w:t>
            </w:r>
          </w:p>
          <w:p w14:paraId="330B797B" w14:textId="5DD118BE" w:rsidR="008F4139" w:rsidRDefault="72645587" w:rsidP="00053912">
            <w:pPr>
              <w:pStyle w:val="ListBullet"/>
            </w:pPr>
            <w:r>
              <w:t xml:space="preserve">Stage 3 </w:t>
            </w:r>
            <w:r w:rsidR="36E6F0FE">
              <w:t xml:space="preserve">– </w:t>
            </w:r>
            <w:r w:rsidR="00303860">
              <w:t>NPA5.</w:t>
            </w:r>
          </w:p>
          <w:p w14:paraId="5A403D12" w14:textId="77777777" w:rsidR="008F4139" w:rsidRDefault="008F4139" w:rsidP="001A5128">
            <w:r>
              <w:t xml:space="preserve">Links to suggested </w:t>
            </w:r>
            <w:hyperlink r:id="rId54" w:history="1">
              <w:r w:rsidRPr="009F54DE">
                <w:rPr>
                  <w:rStyle w:val="Hyperlink"/>
                </w:rPr>
                <w:t>Interview for Student Reasoning</w:t>
              </w:r>
            </w:hyperlink>
            <w:r>
              <w:t xml:space="preserve"> (</w:t>
            </w:r>
            <w:proofErr w:type="spellStart"/>
            <w:r>
              <w:t>IfSR</w:t>
            </w:r>
            <w:proofErr w:type="spellEnd"/>
            <w:r>
              <w:t>) tasks:</w:t>
            </w:r>
          </w:p>
          <w:p w14:paraId="0F044DBE" w14:textId="15CE75DD" w:rsidR="008F4139" w:rsidRDefault="72645587" w:rsidP="00186996">
            <w:pPr>
              <w:pStyle w:val="ListBullet"/>
            </w:pPr>
            <w:r w:rsidRPr="001A5128">
              <w:rPr>
                <w:rStyle w:val="Strong"/>
              </w:rPr>
              <w:t xml:space="preserve">Stage 2 – </w:t>
            </w:r>
            <w:proofErr w:type="spellStart"/>
            <w:r w:rsidRPr="001A5128">
              <w:rPr>
                <w:rStyle w:val="Strong"/>
              </w:rPr>
              <w:t>IfSR</w:t>
            </w:r>
            <w:proofErr w:type="spellEnd"/>
            <w:r w:rsidRPr="001A5128">
              <w:rPr>
                <w:rStyle w:val="Strong"/>
              </w:rPr>
              <w:t>-NP</w:t>
            </w:r>
            <w:r>
              <w:t xml:space="preserve">: </w:t>
            </w:r>
            <w:r w:rsidR="00FD6C7F" w:rsidRPr="00A504B2">
              <w:t>4A.1, 4A.2, 4A.3</w:t>
            </w:r>
            <w:r w:rsidR="00303860">
              <w:t>.</w:t>
            </w:r>
          </w:p>
        </w:tc>
      </w:tr>
    </w:tbl>
    <w:p w14:paraId="7C46C834" w14:textId="05D3E772" w:rsidR="008F4139" w:rsidRDefault="72645587" w:rsidP="008F4139">
      <w:pPr>
        <w:pStyle w:val="Heading3"/>
      </w:pPr>
      <w:bookmarkStart w:id="52" w:name="_Toc144724854"/>
      <w:r>
        <w:lastRenderedPageBreak/>
        <w:t>Core lesson</w:t>
      </w:r>
      <w:r w:rsidR="00B43561">
        <w:t xml:space="preserve"> –</w:t>
      </w:r>
      <w:r>
        <w:t xml:space="preserve"> </w:t>
      </w:r>
      <w:r w:rsidR="796B8DEE">
        <w:t>35</w:t>
      </w:r>
      <w:r>
        <w:t xml:space="preserve"> minutes</w:t>
      </w:r>
      <w:bookmarkEnd w:id="52"/>
    </w:p>
    <w:p w14:paraId="038546C2" w14:textId="4C475725" w:rsidR="008F4139" w:rsidRDefault="2460F43F" w:rsidP="001A5128">
      <w:pPr>
        <w:pStyle w:val="Heading4"/>
      </w:pPr>
      <w:r>
        <w:t xml:space="preserve">Stage 2 task: </w:t>
      </w:r>
      <w:r w:rsidR="67ABB640">
        <w:t xml:space="preserve">Patterns </w:t>
      </w:r>
      <w:r w:rsidR="49F95751">
        <w:t xml:space="preserve">in the hundred </w:t>
      </w:r>
      <w:proofErr w:type="gramStart"/>
      <w:r w:rsidR="49F95751">
        <w:t>chart</w:t>
      </w:r>
      <w:proofErr w:type="gramEnd"/>
    </w:p>
    <w:p w14:paraId="2AF82A83" w14:textId="3FBDD788" w:rsidR="008F4139" w:rsidRDefault="008F4139" w:rsidP="006D2C1C">
      <w:r w:rsidRPr="00C5416A">
        <w:t xml:space="preserve">The </w:t>
      </w:r>
      <w:r w:rsidRPr="006D2C1C">
        <w:t>table</w:t>
      </w:r>
      <w:r w:rsidRPr="00C5416A">
        <w:t xml:space="preserve"> below contains suggested </w:t>
      </w:r>
      <w:r w:rsidR="006D2C1C">
        <w:t xml:space="preserve">a </w:t>
      </w:r>
      <w:r w:rsidRPr="00C5416A">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8F4139" w14:paraId="382965D1" w14:textId="77777777" w:rsidTr="006D2C1C">
        <w:trPr>
          <w:cnfStyle w:val="100000000000" w:firstRow="1" w:lastRow="0" w:firstColumn="0" w:lastColumn="0" w:oddVBand="0" w:evenVBand="0" w:oddHBand="0" w:evenHBand="0" w:firstRowFirstColumn="0" w:firstRowLastColumn="0" w:lastRowFirstColumn="0" w:lastRowLastColumn="0"/>
        </w:trPr>
        <w:tc>
          <w:tcPr>
            <w:tcW w:w="7280" w:type="dxa"/>
          </w:tcPr>
          <w:p w14:paraId="0D83B99C" w14:textId="71024F33" w:rsidR="008F4139" w:rsidRDefault="008F4139" w:rsidP="00053912">
            <w:r w:rsidRPr="008C3A46">
              <w:t>Core concept learning intention</w:t>
            </w:r>
          </w:p>
        </w:tc>
        <w:tc>
          <w:tcPr>
            <w:tcW w:w="7280" w:type="dxa"/>
          </w:tcPr>
          <w:p w14:paraId="11745D3B" w14:textId="77777777" w:rsidR="008F4139" w:rsidRDefault="008F4139" w:rsidP="00053912">
            <w:r w:rsidRPr="008C3A46">
              <w:t>Core concept success criteria</w:t>
            </w:r>
          </w:p>
        </w:tc>
      </w:tr>
      <w:tr w:rsidR="008F4139" w14:paraId="1BD8B213" w14:textId="77777777" w:rsidTr="006D2C1C">
        <w:trPr>
          <w:cnfStyle w:val="000000100000" w:firstRow="0" w:lastRow="0" w:firstColumn="0" w:lastColumn="0" w:oddVBand="0" w:evenVBand="0" w:oddHBand="1" w:evenHBand="0" w:firstRowFirstColumn="0" w:firstRowLastColumn="0" w:lastRowFirstColumn="0" w:lastRowLastColumn="0"/>
        </w:trPr>
        <w:tc>
          <w:tcPr>
            <w:tcW w:w="7280" w:type="dxa"/>
          </w:tcPr>
          <w:p w14:paraId="149DA01D" w14:textId="77777777" w:rsidR="008F4139" w:rsidRDefault="72645587" w:rsidP="006D2C1C">
            <w:r>
              <w:t>Students working towards Stage 2 outcomes are learning to:</w:t>
            </w:r>
          </w:p>
          <w:p w14:paraId="09158B12" w14:textId="46646F75" w:rsidR="008F4139" w:rsidRDefault="76434E37" w:rsidP="006D2C1C">
            <w:pPr>
              <w:pStyle w:val="ListBullet"/>
            </w:pPr>
            <w:r w:rsidRPr="1EA72723">
              <w:t>generate and describe multiplicative patterns.</w:t>
            </w:r>
          </w:p>
        </w:tc>
        <w:tc>
          <w:tcPr>
            <w:tcW w:w="7280" w:type="dxa"/>
          </w:tcPr>
          <w:p w14:paraId="09FBDA91" w14:textId="77777777" w:rsidR="008F4139" w:rsidRDefault="72645587" w:rsidP="006D2C1C">
            <w:r w:rsidRPr="006D2C1C">
              <w:t>Students</w:t>
            </w:r>
            <w:r>
              <w:t xml:space="preserve"> working towards Stage 2 outcomes can:</w:t>
            </w:r>
          </w:p>
          <w:p w14:paraId="3F508CA6" w14:textId="71D907C9" w:rsidR="076632F5" w:rsidRPr="006D2C1C" w:rsidRDefault="076632F5" w:rsidP="006D2C1C">
            <w:pPr>
              <w:pStyle w:val="ListBullet"/>
            </w:pPr>
            <w:r w:rsidRPr="006D2C1C">
              <w:t>record and describe patterns on a number chart</w:t>
            </w:r>
          </w:p>
          <w:p w14:paraId="2034922E" w14:textId="086956D4" w:rsidR="008F4139" w:rsidRDefault="076632F5" w:rsidP="006D2C1C">
            <w:pPr>
              <w:pStyle w:val="ListBullet"/>
            </w:pPr>
            <w:r w:rsidRPr="006D2C1C">
              <w:t>cr</w:t>
            </w:r>
            <w:r w:rsidRPr="1EA72723">
              <w:t>eate, continue and describe pattern that increase by a constant amount.</w:t>
            </w:r>
          </w:p>
        </w:tc>
      </w:tr>
    </w:tbl>
    <w:p w14:paraId="520C4BF1" w14:textId="62E65CA3" w:rsidR="2238A25F" w:rsidRDefault="2238A25F" w:rsidP="53B9961B">
      <w:pPr>
        <w:pStyle w:val="FeatureBox"/>
        <w:spacing w:before="100" w:after="100"/>
        <w:rPr>
          <w:rFonts w:eastAsia="Arial"/>
          <w:color w:val="000000" w:themeColor="text1"/>
          <w:lang w:val="en-US"/>
        </w:rPr>
      </w:pPr>
      <w:r w:rsidRPr="006D2C1C">
        <w:t>This activity is</w:t>
      </w:r>
      <w:r w:rsidRPr="089309D9">
        <w:rPr>
          <w:rFonts w:eastAsia="Arial"/>
          <w:color w:val="000000" w:themeColor="text1"/>
        </w:rPr>
        <w:t xml:space="preserve"> an adapt</w:t>
      </w:r>
      <w:r w:rsidR="0004232E">
        <w:rPr>
          <w:rFonts w:eastAsia="Arial"/>
          <w:color w:val="000000" w:themeColor="text1"/>
        </w:rPr>
        <w:t>at</w:t>
      </w:r>
      <w:r w:rsidRPr="089309D9">
        <w:rPr>
          <w:rFonts w:eastAsia="Arial"/>
          <w:color w:val="000000" w:themeColor="text1"/>
        </w:rPr>
        <w:t xml:space="preserve">ion of </w:t>
      </w:r>
      <w:r w:rsidR="009A5837">
        <w:rPr>
          <w:rFonts w:eastAsia="Arial"/>
          <w:color w:val="000000" w:themeColor="text1"/>
        </w:rPr>
        <w:t>‘</w:t>
      </w:r>
      <w:r w:rsidRPr="089309D9">
        <w:rPr>
          <w:rFonts w:eastAsia="Arial"/>
          <w:color w:val="000000" w:themeColor="text1"/>
        </w:rPr>
        <w:t xml:space="preserve">Skipping across the </w:t>
      </w:r>
      <w:r w:rsidR="00751F47">
        <w:rPr>
          <w:rFonts w:eastAsia="Arial"/>
          <w:color w:val="000000" w:themeColor="text1"/>
        </w:rPr>
        <w:t>H</w:t>
      </w:r>
      <w:r w:rsidR="00751F47" w:rsidRPr="089309D9">
        <w:rPr>
          <w:rFonts w:eastAsia="Arial"/>
          <w:color w:val="000000" w:themeColor="text1"/>
        </w:rPr>
        <w:t xml:space="preserve">undred </w:t>
      </w:r>
      <w:r w:rsidR="00751F47">
        <w:rPr>
          <w:rFonts w:eastAsia="Arial"/>
          <w:color w:val="000000" w:themeColor="text1"/>
        </w:rPr>
        <w:t>C</w:t>
      </w:r>
      <w:r w:rsidR="00751F47" w:rsidRPr="089309D9">
        <w:rPr>
          <w:rFonts w:eastAsia="Arial"/>
          <w:color w:val="000000" w:themeColor="text1"/>
        </w:rPr>
        <w:t>hart</w:t>
      </w:r>
      <w:r w:rsidR="00751F47">
        <w:rPr>
          <w:rFonts w:eastAsia="Arial"/>
          <w:color w:val="000000" w:themeColor="text1"/>
        </w:rPr>
        <w:t>’</w:t>
      </w:r>
      <w:r w:rsidR="00751F47" w:rsidRPr="089309D9">
        <w:rPr>
          <w:rFonts w:eastAsia="Arial"/>
          <w:color w:val="000000" w:themeColor="text1"/>
        </w:rPr>
        <w:t xml:space="preserve"> </w:t>
      </w:r>
      <w:r w:rsidRPr="089309D9">
        <w:rPr>
          <w:rFonts w:eastAsia="Arial"/>
          <w:color w:val="000000" w:themeColor="text1"/>
        </w:rPr>
        <w:t xml:space="preserve">from </w:t>
      </w:r>
      <w:r w:rsidR="009A5837" w:rsidRPr="009A5837">
        <w:rPr>
          <w:rStyle w:val="Emphasis"/>
        </w:rPr>
        <w:t>Mindset Mathematics: Visualizing and Investigating Big Ideas, Grade 1</w:t>
      </w:r>
      <w:r w:rsidR="009A5837">
        <w:rPr>
          <w:rFonts w:eastAsia="Arial"/>
          <w:color w:val="000000" w:themeColor="text1"/>
        </w:rPr>
        <w:t xml:space="preserve"> by </w:t>
      </w:r>
      <w:proofErr w:type="spellStart"/>
      <w:r w:rsidRPr="089309D9">
        <w:rPr>
          <w:rFonts w:eastAsia="Arial"/>
          <w:color w:val="000000" w:themeColor="text1"/>
        </w:rPr>
        <w:t>Boaler</w:t>
      </w:r>
      <w:proofErr w:type="spellEnd"/>
      <w:r w:rsidRPr="089309D9">
        <w:rPr>
          <w:rFonts w:eastAsia="Arial"/>
          <w:color w:val="000000" w:themeColor="text1"/>
        </w:rPr>
        <w:t xml:space="preserve"> et al.</w:t>
      </w:r>
    </w:p>
    <w:p w14:paraId="4F94F1FB" w14:textId="54D4574E" w:rsidR="2238A25F" w:rsidRDefault="2238A25F" w:rsidP="006D2C1C">
      <w:pPr>
        <w:pStyle w:val="ListNumber"/>
      </w:pPr>
      <w:r w:rsidRPr="006D2C1C">
        <w:t>Display</w:t>
      </w:r>
      <w:r w:rsidRPr="089309D9">
        <w:t xml:space="preserve"> a </w:t>
      </w:r>
      <w:hyperlink r:id="rId55">
        <w:r w:rsidRPr="089309D9">
          <w:rPr>
            <w:rStyle w:val="Hyperlink"/>
            <w:rFonts w:eastAsia="Arial"/>
          </w:rPr>
          <w:t xml:space="preserve">digital </w:t>
        </w:r>
        <w:r w:rsidR="00486A87">
          <w:rPr>
            <w:rStyle w:val="Hyperlink"/>
            <w:rFonts w:eastAsia="Arial"/>
          </w:rPr>
          <w:t>hundreds</w:t>
        </w:r>
        <w:r w:rsidRPr="089309D9">
          <w:rPr>
            <w:rStyle w:val="Hyperlink"/>
            <w:rFonts w:eastAsia="Arial"/>
          </w:rPr>
          <w:t xml:space="preserve"> chart</w:t>
        </w:r>
      </w:hyperlink>
      <w:r w:rsidRPr="089309D9">
        <w:t xml:space="preserve">. Skip count by twos, saying and highlighting each number. When 20 is highlighted, ask if </w:t>
      </w:r>
      <w:r w:rsidR="0D5F2A30" w:rsidRPr="53B9961B">
        <w:t xml:space="preserve">Stage 2 </w:t>
      </w:r>
      <w:r w:rsidRPr="089309D9">
        <w:t xml:space="preserve">students can see a pattern and select students to continue filling in the </w:t>
      </w:r>
      <w:r w:rsidR="002B3CF2">
        <w:t>number</w:t>
      </w:r>
      <w:r w:rsidR="002B3CF2" w:rsidRPr="089309D9">
        <w:t xml:space="preserve"> </w:t>
      </w:r>
      <w:r w:rsidRPr="089309D9">
        <w:t>chart, skip counting by 2.</w:t>
      </w:r>
    </w:p>
    <w:p w14:paraId="0DE98A6F" w14:textId="5C3F96CC" w:rsidR="2238A25F" w:rsidRDefault="2238A25F" w:rsidP="006D2C1C">
      <w:pPr>
        <w:pStyle w:val="ListNumber"/>
      </w:pPr>
      <w:r w:rsidRPr="006D2C1C">
        <w:t>Once</w:t>
      </w:r>
      <w:r w:rsidRPr="089309D9">
        <w:t xml:space="preserve"> the pattern is complete, explain that the highlighted numbers are multiples of 2 and that a </w:t>
      </w:r>
      <w:r w:rsidR="002B3CF2">
        <w:t>number</w:t>
      </w:r>
      <w:r w:rsidR="002B3CF2" w:rsidRPr="089309D9">
        <w:t xml:space="preserve"> </w:t>
      </w:r>
      <w:r w:rsidRPr="089309D9">
        <w:t>chart can help locate multiples of other numbers.</w:t>
      </w:r>
    </w:p>
    <w:p w14:paraId="052727DA" w14:textId="6FDB6B8F" w:rsidR="2238A25F" w:rsidRDefault="2238A25F" w:rsidP="006D2C1C">
      <w:pPr>
        <w:pStyle w:val="FeatureBox2"/>
      </w:pPr>
      <w:r w:rsidRPr="006D2C1C">
        <w:rPr>
          <w:rStyle w:val="Strong"/>
        </w:rPr>
        <w:t>Multiples</w:t>
      </w:r>
      <w:r w:rsidRPr="41F1533B">
        <w:rPr>
          <w:b/>
          <w:bCs/>
        </w:rPr>
        <w:t>:</w:t>
      </w:r>
      <w:r w:rsidRPr="41F1533B">
        <w:t xml:space="preserve"> </w:t>
      </w:r>
      <w:r w:rsidR="00C60051">
        <w:t>p</w:t>
      </w:r>
      <w:r w:rsidRPr="006D2C1C">
        <w:t>roducts</w:t>
      </w:r>
      <w:r w:rsidRPr="41F1533B">
        <w:t xml:space="preserve"> formed using the same base number multiplied by different whole numbers, for example, 3, 6, 9, 12 </w:t>
      </w:r>
      <w:r w:rsidR="7AF68019" w:rsidRPr="41F1533B">
        <w:t>and so on.</w:t>
      </w:r>
    </w:p>
    <w:p w14:paraId="4E54195C" w14:textId="1B296AC5" w:rsidR="2238A25F" w:rsidRPr="006D2C1C" w:rsidRDefault="2238A25F" w:rsidP="006D2C1C">
      <w:pPr>
        <w:pStyle w:val="ListNumber"/>
      </w:pPr>
      <w:r w:rsidRPr="006D2C1C">
        <w:lastRenderedPageBreak/>
        <w:t xml:space="preserve">Explain that </w:t>
      </w:r>
      <w:r w:rsidR="3D131838" w:rsidRPr="006D2C1C">
        <w:t>Stage 2</w:t>
      </w:r>
      <w:r w:rsidRPr="006D2C1C">
        <w:t xml:space="preserve"> students are going to skip count by fives, highlighting the numbers using a coloured marker or pencil, then by tens, recording in a different colour.</w:t>
      </w:r>
    </w:p>
    <w:p w14:paraId="503E2865" w14:textId="66414A98" w:rsidR="2238A25F" w:rsidRDefault="495679B6" w:rsidP="006D2C1C">
      <w:pPr>
        <w:pStyle w:val="ListNumber"/>
      </w:pPr>
      <w:r w:rsidRPr="006D2C1C">
        <w:t>S</w:t>
      </w:r>
      <w:r w:rsidR="2238A25F" w:rsidRPr="006D2C1C">
        <w:t>tudents</w:t>
      </w:r>
      <w:r w:rsidR="2238A25F" w:rsidRPr="38A2C89E">
        <w:t xml:space="preserve"> think and then</w:t>
      </w:r>
      <w:r w:rsidR="4314C1E9" w:rsidRPr="38A2C89E">
        <w:t xml:space="preserve"> </w:t>
      </w:r>
      <w:hyperlink r:id="rId56" w:history="1">
        <w:r w:rsidR="4314C1E9" w:rsidRPr="00486A87">
          <w:rPr>
            <w:rStyle w:val="Hyperlink"/>
          </w:rPr>
          <w:t>turn and talk</w:t>
        </w:r>
      </w:hyperlink>
      <w:r w:rsidR="2238A25F" w:rsidRPr="38A2C89E">
        <w:t xml:space="preserve"> to discuss what they think will happen and what the pattern will look like.</w:t>
      </w:r>
    </w:p>
    <w:p w14:paraId="18854C62" w14:textId="1C297996" w:rsidR="2238A25F" w:rsidRDefault="2238A25F" w:rsidP="006D2C1C">
      <w:pPr>
        <w:pStyle w:val="ListNumber"/>
      </w:pPr>
      <w:r w:rsidRPr="006D2C1C">
        <w:t>Provide</w:t>
      </w:r>
      <w:r w:rsidRPr="53B9961B">
        <w:t xml:space="preserve"> students </w:t>
      </w:r>
      <w:r w:rsidRPr="00C855B4">
        <w:t>with</w:t>
      </w:r>
      <w:r w:rsidR="69DE4F9C" w:rsidRPr="00C855B4">
        <w:t xml:space="preserve"> </w:t>
      </w:r>
      <w:hyperlink w:anchor="_Resource_105:_Number" w:history="1">
        <w:r w:rsidR="79192BEB" w:rsidRPr="00133571">
          <w:rPr>
            <w:rStyle w:val="Hyperlink"/>
            <w:rFonts w:eastAsia="Arial"/>
          </w:rPr>
          <w:t xml:space="preserve">Resource </w:t>
        </w:r>
        <w:r w:rsidR="00B72B6A">
          <w:rPr>
            <w:rStyle w:val="Hyperlink"/>
            <w:rFonts w:eastAsia="Arial"/>
          </w:rPr>
          <w:t>10</w:t>
        </w:r>
        <w:r w:rsidR="79192BEB" w:rsidRPr="00133571">
          <w:rPr>
            <w:rStyle w:val="Hyperlink"/>
            <w:rFonts w:eastAsia="Arial"/>
          </w:rPr>
          <w:t>: Number chart</w:t>
        </w:r>
      </w:hyperlink>
      <w:r w:rsidRPr="53B9961B">
        <w:t xml:space="preserve"> and coloured markers or pencils to work independently.</w:t>
      </w:r>
    </w:p>
    <w:p w14:paraId="35E7DFCA" w14:textId="591A5170" w:rsidR="2238A25F" w:rsidRDefault="2238A25F" w:rsidP="006D2C1C">
      <w:pPr>
        <w:pStyle w:val="ListNumber"/>
      </w:pPr>
      <w:r w:rsidRPr="006D2C1C">
        <w:t>While</w:t>
      </w:r>
      <w:r w:rsidRPr="4DD68E2E">
        <w:t xml:space="preserve"> </w:t>
      </w:r>
      <w:r w:rsidRPr="642EC424">
        <w:t>students</w:t>
      </w:r>
      <w:r w:rsidRPr="4DD68E2E">
        <w:t xml:space="preserve"> are working, ask:</w:t>
      </w:r>
    </w:p>
    <w:p w14:paraId="53A4F20A" w14:textId="2B35F1CA" w:rsidR="2238A25F" w:rsidRPr="006D2C1C" w:rsidRDefault="2238A25F" w:rsidP="006D2C1C">
      <w:pPr>
        <w:pStyle w:val="ListBullet"/>
        <w:ind w:left="1134"/>
      </w:pPr>
      <w:r w:rsidRPr="006D2C1C">
        <w:t xml:space="preserve">What patterns </w:t>
      </w:r>
      <w:r w:rsidR="44F1D33F" w:rsidRPr="006D2C1C">
        <w:t>can</w:t>
      </w:r>
      <w:r w:rsidRPr="006D2C1C">
        <w:t xml:space="preserve"> you see?</w:t>
      </w:r>
    </w:p>
    <w:p w14:paraId="5BFFA965" w14:textId="758D06A9" w:rsidR="2238A25F" w:rsidRPr="006D2C1C" w:rsidRDefault="2238A25F" w:rsidP="006D2C1C">
      <w:pPr>
        <w:pStyle w:val="ListBullet"/>
        <w:ind w:left="1134"/>
      </w:pPr>
      <w:r w:rsidRPr="006D2C1C">
        <w:t>Is there anything interesting about these 2 patterns?</w:t>
      </w:r>
    </w:p>
    <w:p w14:paraId="6C02A9D8" w14:textId="1459001C" w:rsidR="2238A25F" w:rsidRDefault="2238A25F" w:rsidP="006D2C1C">
      <w:pPr>
        <w:pStyle w:val="ListBullet"/>
        <w:ind w:left="1134"/>
      </w:pPr>
      <w:r w:rsidRPr="006D2C1C">
        <w:t>What</w:t>
      </w:r>
      <w:r w:rsidRPr="1EA72723">
        <w:t xml:space="preserve"> does that pattern tell us?</w:t>
      </w:r>
    </w:p>
    <w:p w14:paraId="36243B04" w14:textId="58772E68" w:rsidR="2238A25F" w:rsidRPr="006D2C1C" w:rsidRDefault="2238A25F" w:rsidP="006D2C1C">
      <w:pPr>
        <w:pStyle w:val="ListNumber"/>
      </w:pPr>
      <w:r w:rsidRPr="006D2C1C">
        <w:t>Once students have skip counted and recorded by fives and tens, explain that they will now skip count by fours and record in a different coloured marker or pencil to the previous multiples.</w:t>
      </w:r>
    </w:p>
    <w:p w14:paraId="3C9A2455" w14:textId="6551A4F8" w:rsidR="2238A25F" w:rsidRDefault="2238A25F" w:rsidP="006D2C1C">
      <w:pPr>
        <w:pStyle w:val="ListNumber"/>
      </w:pPr>
      <w:r w:rsidRPr="006D2C1C">
        <w:t>Select</w:t>
      </w:r>
      <w:r w:rsidRPr="53B9961B">
        <w:t xml:space="preserve"> students to share their patterns and anything that they noticed. Ask:</w:t>
      </w:r>
    </w:p>
    <w:p w14:paraId="3EEFBC76" w14:textId="7B16778B" w:rsidR="2238A25F" w:rsidRDefault="2238A25F" w:rsidP="006D2C1C">
      <w:pPr>
        <w:pStyle w:val="ListBullet"/>
        <w:ind w:left="1134"/>
      </w:pPr>
      <w:r w:rsidRPr="1EA72723">
        <w:t>Did you notice anything interesting about the patterns?</w:t>
      </w:r>
    </w:p>
    <w:p w14:paraId="767E8C3B" w14:textId="7C68393D" w:rsidR="2238A25F" w:rsidRDefault="2238A25F" w:rsidP="006D2C1C">
      <w:pPr>
        <w:pStyle w:val="ListBullet"/>
        <w:ind w:left="1134"/>
      </w:pPr>
      <w:r w:rsidRPr="1EA72723">
        <w:t>Were there any numbers that you highlighted more than once?</w:t>
      </w:r>
    </w:p>
    <w:p w14:paraId="7D5932AD" w14:textId="74965295" w:rsidR="00193D12" w:rsidRDefault="2238A25F" w:rsidP="006D2C1C">
      <w:pPr>
        <w:pStyle w:val="ListBullet"/>
        <w:ind w:left="1134"/>
      </w:pPr>
      <w:r w:rsidRPr="1EA72723">
        <w:t>How do you think these patterns could help in multiplication?</w:t>
      </w:r>
    </w:p>
    <w:p w14:paraId="60A4621C" w14:textId="77777777" w:rsidR="008F4139" w:rsidRDefault="008F4139" w:rsidP="006D2C1C">
      <w:r w:rsidRPr="006D2C1C">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6DBD7F0A" w14:textId="77777777" w:rsidTr="006D2C1C">
        <w:trPr>
          <w:cnfStyle w:val="100000000000" w:firstRow="1" w:lastRow="0" w:firstColumn="0" w:lastColumn="0" w:oddVBand="0" w:evenVBand="0" w:oddHBand="0" w:evenHBand="0" w:firstRowFirstColumn="0" w:firstRowLastColumn="0" w:lastRowFirstColumn="0" w:lastRowLastColumn="0"/>
        </w:trPr>
        <w:tc>
          <w:tcPr>
            <w:tcW w:w="2500" w:type="pct"/>
          </w:tcPr>
          <w:p w14:paraId="1D54C39C" w14:textId="77777777" w:rsidR="008F4139" w:rsidRDefault="008F4139" w:rsidP="00053912">
            <w:r w:rsidRPr="000A107F">
              <w:t>Too hard?</w:t>
            </w:r>
          </w:p>
        </w:tc>
        <w:tc>
          <w:tcPr>
            <w:tcW w:w="2500" w:type="pct"/>
          </w:tcPr>
          <w:p w14:paraId="57E0FFAD" w14:textId="77777777" w:rsidR="008F4139" w:rsidRDefault="008F4139" w:rsidP="00053912">
            <w:r w:rsidRPr="000A107F">
              <w:t>Too easy?</w:t>
            </w:r>
          </w:p>
        </w:tc>
      </w:tr>
      <w:tr w:rsidR="008F4139" w14:paraId="1D3758BA" w14:textId="77777777" w:rsidTr="006D2C1C">
        <w:trPr>
          <w:cnfStyle w:val="000000100000" w:firstRow="0" w:lastRow="0" w:firstColumn="0" w:lastColumn="0" w:oddVBand="0" w:evenVBand="0" w:oddHBand="1" w:evenHBand="0" w:firstRowFirstColumn="0" w:firstRowLastColumn="0" w:lastRowFirstColumn="0" w:lastRowLastColumn="0"/>
        </w:trPr>
        <w:tc>
          <w:tcPr>
            <w:tcW w:w="2500" w:type="pct"/>
          </w:tcPr>
          <w:p w14:paraId="36CCA3B6" w14:textId="7A6672A9" w:rsidR="008F4139" w:rsidRDefault="72645587" w:rsidP="006D2C1C">
            <w:pPr>
              <w:rPr>
                <w:rFonts w:eastAsia="Arial"/>
                <w:color w:val="000000" w:themeColor="text1"/>
              </w:rPr>
            </w:pPr>
            <w:r w:rsidRPr="006D2C1C">
              <w:t>Stage</w:t>
            </w:r>
            <w:r>
              <w:t xml:space="preserve"> 2 students </w:t>
            </w:r>
            <w:r w:rsidR="03964A57" w:rsidRPr="41F1533B">
              <w:rPr>
                <w:rFonts w:eastAsia="Arial"/>
                <w:color w:val="000000" w:themeColor="text1"/>
              </w:rPr>
              <w:t>cannot create and continue multiple patterns on the number chart.</w:t>
            </w:r>
          </w:p>
          <w:p w14:paraId="7D79F5B1" w14:textId="27654FDD" w:rsidR="008F4139" w:rsidRDefault="03964A57" w:rsidP="006D2C1C">
            <w:pPr>
              <w:pStyle w:val="ListBullet"/>
              <w:rPr>
                <w:rFonts w:eastAsia="Calibri"/>
              </w:rPr>
            </w:pPr>
            <w:r w:rsidRPr="41F1533B">
              <w:lastRenderedPageBreak/>
              <w:t>Assist students to create and continue a pattern by highlighting the first 4 numbers in the pattern when skip counting.</w:t>
            </w:r>
          </w:p>
        </w:tc>
        <w:tc>
          <w:tcPr>
            <w:tcW w:w="2500" w:type="pct"/>
          </w:tcPr>
          <w:p w14:paraId="3665586D" w14:textId="01EB0DB6" w:rsidR="008F4139" w:rsidRDefault="72645587" w:rsidP="006D2C1C">
            <w:pPr>
              <w:rPr>
                <w:rFonts w:eastAsia="Arial"/>
                <w:color w:val="000000" w:themeColor="text1"/>
              </w:rPr>
            </w:pPr>
            <w:r w:rsidRPr="006D2C1C">
              <w:lastRenderedPageBreak/>
              <w:t>Stage</w:t>
            </w:r>
            <w:r>
              <w:t xml:space="preserve"> 2 students </w:t>
            </w:r>
            <w:r w:rsidR="57A5E51C" w:rsidRPr="41F1533B">
              <w:rPr>
                <w:rFonts w:eastAsia="Arial"/>
                <w:color w:val="000000" w:themeColor="text1"/>
              </w:rPr>
              <w:t>can create and continue patterns on the number chart.</w:t>
            </w:r>
          </w:p>
          <w:p w14:paraId="7E5EFDB1" w14:textId="2A719946" w:rsidR="008F4139" w:rsidRDefault="57A5E51C" w:rsidP="006D2C1C">
            <w:pPr>
              <w:pStyle w:val="ListBullet"/>
              <w:rPr>
                <w:rFonts w:eastAsia="Calibri"/>
              </w:rPr>
            </w:pPr>
            <w:r w:rsidRPr="41F1533B">
              <w:lastRenderedPageBreak/>
              <w:t>Challenge students to create a pattern using the multiples of 4, 5 and 10 without using a number chart for reference. Students record the pattern in their workbook.</w:t>
            </w:r>
          </w:p>
        </w:tc>
      </w:tr>
    </w:tbl>
    <w:p w14:paraId="4AE6ADBF" w14:textId="7F28D708" w:rsidR="008F4139" w:rsidRDefault="49EF05D4" w:rsidP="006D2C1C">
      <w:pPr>
        <w:pStyle w:val="Heading4"/>
      </w:pPr>
      <w:r>
        <w:lastRenderedPageBreak/>
        <w:t>Stage 3 task: Prime numbers</w:t>
      </w:r>
    </w:p>
    <w:p w14:paraId="65112FEB" w14:textId="77777777" w:rsidR="008F4139" w:rsidRDefault="49EF05D4" w:rsidP="006D2C1C">
      <w:r>
        <w:t xml:space="preserve">The </w:t>
      </w:r>
      <w:r w:rsidRPr="006D2C1C">
        <w:t>table</w:t>
      </w:r>
      <w:r>
        <w:t xml:space="preserv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3E50B136" w14:paraId="66A9321A" w14:textId="77777777" w:rsidTr="006D2C1C">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CD60E3E" w14:textId="77777777" w:rsidR="3E50B136" w:rsidRDefault="3E50B136">
            <w:r>
              <w:t>Core concept learning intentions</w:t>
            </w:r>
          </w:p>
        </w:tc>
        <w:tc>
          <w:tcPr>
            <w:tcW w:w="2500" w:type="pct"/>
          </w:tcPr>
          <w:p w14:paraId="7C9DB5BF" w14:textId="77777777" w:rsidR="3E50B136" w:rsidRDefault="3E50B136">
            <w:r>
              <w:t>Core concept success criteria</w:t>
            </w:r>
          </w:p>
        </w:tc>
      </w:tr>
      <w:tr w:rsidR="3E50B136" w14:paraId="6F847E28" w14:textId="77777777" w:rsidTr="006D2C1C">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30A1C31" w14:textId="77777777" w:rsidR="3E50B136" w:rsidRDefault="3E50B136" w:rsidP="006D2C1C">
            <w:r w:rsidRPr="006D2C1C">
              <w:t>Students</w:t>
            </w:r>
            <w:r>
              <w:t xml:space="preserve"> working towards Stage 3 outcomes are learning to:</w:t>
            </w:r>
          </w:p>
          <w:p w14:paraId="05730FBD" w14:textId="11CF58A4" w:rsidR="3E50B136" w:rsidRPr="006D2C1C" w:rsidRDefault="432C0CC3" w:rsidP="006D2C1C">
            <w:pPr>
              <w:pStyle w:val="ListBullet"/>
            </w:pPr>
            <w:r w:rsidRPr="006D2C1C">
              <w:t>model different ways to show a number as a product</w:t>
            </w:r>
          </w:p>
          <w:p w14:paraId="6EDC9E2F" w14:textId="174DF64D" w:rsidR="3E50B136" w:rsidRDefault="432C0CC3" w:rsidP="006D2C1C">
            <w:pPr>
              <w:pStyle w:val="ListBullet"/>
            </w:pPr>
            <w:r w:rsidRPr="006D2C1C">
              <w:t>determine</w:t>
            </w:r>
            <w:r w:rsidRPr="38A2C89E">
              <w:t xml:space="preserve"> prime and composite numbers.</w:t>
            </w:r>
          </w:p>
        </w:tc>
        <w:tc>
          <w:tcPr>
            <w:tcW w:w="2500" w:type="pct"/>
          </w:tcPr>
          <w:p w14:paraId="30580C0C" w14:textId="77777777" w:rsidR="3E50B136" w:rsidRDefault="3E50B136" w:rsidP="006D2C1C">
            <w:r>
              <w:t xml:space="preserve">Students </w:t>
            </w:r>
            <w:r w:rsidRPr="006D2C1C">
              <w:t>working</w:t>
            </w:r>
            <w:r>
              <w:t xml:space="preserve"> towards Stage 3 outcomes can:</w:t>
            </w:r>
          </w:p>
          <w:p w14:paraId="4D1320A0" w14:textId="57C4E06D" w:rsidR="3E50B136" w:rsidRPr="006D2C1C" w:rsidRDefault="432C0CC3" w:rsidP="006D2C1C">
            <w:pPr>
              <w:pStyle w:val="ListBullet"/>
            </w:pPr>
            <w:r w:rsidRPr="006D2C1C">
              <w:t>rearrange tiles to show different ways of finding a product</w:t>
            </w:r>
          </w:p>
          <w:p w14:paraId="2C0D680C" w14:textId="317F75F4" w:rsidR="3E50B136" w:rsidRDefault="432C0CC3" w:rsidP="006D2C1C">
            <w:pPr>
              <w:pStyle w:val="ListBullet"/>
            </w:pPr>
            <w:r w:rsidRPr="006D2C1C">
              <w:t>identify</w:t>
            </w:r>
            <w:r w:rsidRPr="38A2C89E">
              <w:t xml:space="preserve"> the factors of a given number and use that information to determine whether it is prime, composite or neither.</w:t>
            </w:r>
          </w:p>
        </w:tc>
      </w:tr>
    </w:tbl>
    <w:p w14:paraId="1D9A0867" w14:textId="42928B7D" w:rsidR="008F4139" w:rsidRPr="005F2049" w:rsidRDefault="49EF05D4" w:rsidP="005F2049">
      <w:pPr>
        <w:pStyle w:val="ListNumber"/>
      </w:pPr>
      <w:r w:rsidRPr="005F2049">
        <w:t>Provide groups of students with 24 counters. Ask students to arrange them in 2 rows of 12. Explain that this is a visual representation of 2 twelves and that the product is 24.</w:t>
      </w:r>
    </w:p>
    <w:p w14:paraId="5223AF56" w14:textId="18E65CE1" w:rsidR="008F4139" w:rsidRPr="005F2049" w:rsidRDefault="49EF05D4" w:rsidP="005F2049">
      <w:pPr>
        <w:pStyle w:val="ListNumber"/>
      </w:pPr>
      <w:r w:rsidRPr="005F2049">
        <w:t>Ask students to rearrange the counters into 3 rows of 8. Explain that this is a visual representation of 3 eights and that the product is also 24.</w:t>
      </w:r>
    </w:p>
    <w:p w14:paraId="68C35B22" w14:textId="50A62164" w:rsidR="008F4139" w:rsidRDefault="49EF05D4" w:rsidP="005F2049">
      <w:pPr>
        <w:pStyle w:val="ListNumber"/>
        <w:rPr>
          <w:lang w:val="en-US"/>
        </w:rPr>
      </w:pPr>
      <w:r w:rsidRPr="005F2049">
        <w:t>Ask</w:t>
      </w:r>
      <w:r w:rsidRPr="3E50B136">
        <w:t xml:space="preserve"> students to rearrange the counters into different arrays, showing a product of 24. For example, 4 rows of 6, 4 sixes.</w:t>
      </w:r>
    </w:p>
    <w:p w14:paraId="4B5AC8D7" w14:textId="1AE103BE" w:rsidR="008F4139" w:rsidRPr="005F2049" w:rsidRDefault="49EF05D4" w:rsidP="005F2049">
      <w:pPr>
        <w:pStyle w:val="ListNumber"/>
      </w:pPr>
      <w:r w:rsidRPr="005F2049">
        <w:lastRenderedPageBreak/>
        <w:t>Select students to explain their thinking.</w:t>
      </w:r>
    </w:p>
    <w:p w14:paraId="7F7F0ABA" w14:textId="0590C423" w:rsidR="0E31DFB4" w:rsidRDefault="7053BFE6" w:rsidP="005F2049">
      <w:pPr>
        <w:pStyle w:val="ListNumber"/>
        <w:rPr>
          <w:rFonts w:eastAsia="Calibri"/>
          <w:lang w:val="en-US"/>
        </w:rPr>
      </w:pPr>
      <w:r w:rsidRPr="005F2049">
        <w:t>Re</w:t>
      </w:r>
      <w:r w:rsidRPr="712D90A6">
        <w:rPr>
          <w:lang w:val="en-US"/>
        </w:rPr>
        <w:t xml:space="preserve">peat using a different </w:t>
      </w:r>
      <w:r w:rsidRPr="3EF0F92D">
        <w:rPr>
          <w:lang w:val="en-US"/>
        </w:rPr>
        <w:t>product.</w:t>
      </w:r>
    </w:p>
    <w:p w14:paraId="175D73DE" w14:textId="1479EAF0" w:rsidR="3EF0F92D" w:rsidRDefault="7053BFE6" w:rsidP="619B666D">
      <w:pPr>
        <w:pStyle w:val="FeatureBox"/>
        <w:spacing w:before="100" w:after="100"/>
        <w:rPr>
          <w:rFonts w:eastAsia="Arial"/>
          <w:color w:val="000000" w:themeColor="text1"/>
          <w:lang w:val="en-US"/>
        </w:rPr>
      </w:pPr>
      <w:r w:rsidRPr="6707D536">
        <w:rPr>
          <w:rFonts w:eastAsia="Arial"/>
          <w:color w:val="000000" w:themeColor="text1"/>
        </w:rPr>
        <w:t xml:space="preserve">This </w:t>
      </w:r>
      <w:r w:rsidRPr="005F2049">
        <w:t>activity is an adaptation</w:t>
      </w:r>
      <w:r w:rsidRPr="6707D536">
        <w:rPr>
          <w:rFonts w:eastAsia="Arial"/>
          <w:color w:val="000000" w:themeColor="text1"/>
        </w:rPr>
        <w:t xml:space="preserve"> of </w:t>
      </w:r>
      <w:hyperlink r:id="rId57" w:history="1">
        <w:r w:rsidRPr="00FE5C99">
          <w:rPr>
            <w:rStyle w:val="Hyperlink"/>
            <w:rFonts w:eastAsia="Arial"/>
          </w:rPr>
          <w:t>Prime Numbers</w:t>
        </w:r>
      </w:hyperlink>
      <w:r w:rsidRPr="6707D536">
        <w:rPr>
          <w:rFonts w:eastAsia="Arial"/>
          <w:color w:val="000000" w:themeColor="text1"/>
        </w:rPr>
        <w:t xml:space="preserve"> from </w:t>
      </w:r>
      <w:hyperlink r:id="rId58">
        <w:r w:rsidRPr="6707D536">
          <w:rPr>
            <w:rStyle w:val="Hyperlink"/>
            <w:rFonts w:eastAsia="Arial"/>
          </w:rPr>
          <w:t>NZ Maths</w:t>
        </w:r>
      </w:hyperlink>
      <w:r w:rsidRPr="6707D536">
        <w:rPr>
          <w:rFonts w:eastAsia="Arial"/>
          <w:color w:val="000000" w:themeColor="text1"/>
        </w:rPr>
        <w:t xml:space="preserve"> </w:t>
      </w:r>
      <w:r w:rsidR="00FE5C99" w:rsidRPr="00FE5C99">
        <w:rPr>
          <w:rFonts w:eastAsia="Arial"/>
          <w:color w:val="000000" w:themeColor="text1"/>
        </w:rPr>
        <w:t>by New Zealand Ministry of Education</w:t>
      </w:r>
      <w:r w:rsidRPr="6707D536">
        <w:rPr>
          <w:rFonts w:eastAsia="Arial"/>
          <w:color w:val="000000" w:themeColor="text1"/>
        </w:rPr>
        <w:t>.</w:t>
      </w:r>
    </w:p>
    <w:p w14:paraId="6C329820" w14:textId="095A62BC" w:rsidR="008F4139" w:rsidRPr="005F2049" w:rsidRDefault="49EF05D4" w:rsidP="005F2049">
      <w:pPr>
        <w:pStyle w:val="ListNumber"/>
      </w:pPr>
      <w:r w:rsidRPr="005F2049">
        <w:t>Provide groups of students with square tiles or pattern blocks. Ask groups to predict how many rectangles they could build using only 6 tiles. Groups test their predictions and record their solutions.</w:t>
      </w:r>
    </w:p>
    <w:p w14:paraId="5269BFE0" w14:textId="00504F96" w:rsidR="008F4139" w:rsidRPr="005F2049" w:rsidRDefault="49EF05D4" w:rsidP="005F2049">
      <w:pPr>
        <w:pStyle w:val="ListNumber"/>
      </w:pPr>
      <w:r w:rsidRPr="005F2049">
        <w:t>Ask selected groups to share their solutions.</w:t>
      </w:r>
    </w:p>
    <w:p w14:paraId="33A5A902" w14:textId="781D87DB" w:rsidR="008F4139" w:rsidRDefault="49EF05D4" w:rsidP="005F2049">
      <w:pPr>
        <w:pStyle w:val="ListNumber"/>
        <w:rPr>
          <w:lang w:val="en-US"/>
        </w:rPr>
      </w:pPr>
      <w:r w:rsidRPr="005F2049">
        <w:t>Show</w:t>
      </w:r>
      <w:r w:rsidRPr="3E50B136">
        <w:t xml:space="preserve"> students that </w:t>
      </w:r>
      <w:r w:rsidR="18EDD7E4" w:rsidRPr="3E50B136">
        <w:t xml:space="preserve">they can make </w:t>
      </w:r>
      <w:r w:rsidRPr="3E50B136">
        <w:t>2 rectangles, one row of 6 and 2 rows of 3</w:t>
      </w:r>
      <w:r w:rsidR="00EA5D9B">
        <w:t xml:space="preserve"> (</w:t>
      </w:r>
      <w:r w:rsidRPr="3E50B136">
        <w:t>see</w:t>
      </w:r>
      <w:r w:rsidR="0001133C">
        <w:t xml:space="preserve"> </w:t>
      </w:r>
      <w:r w:rsidR="0001133C">
        <w:fldChar w:fldCharType="begin"/>
      </w:r>
      <w:r w:rsidR="0001133C">
        <w:instrText xml:space="preserve"> REF _Ref144462814 \h </w:instrText>
      </w:r>
      <w:r w:rsidR="0001133C">
        <w:fldChar w:fldCharType="separate"/>
      </w:r>
      <w:r w:rsidR="0001133C">
        <w:t xml:space="preserve">Figure </w:t>
      </w:r>
      <w:r w:rsidR="0001133C">
        <w:rPr>
          <w:noProof/>
        </w:rPr>
        <w:t>11</w:t>
      </w:r>
      <w:r w:rsidR="0001133C">
        <w:fldChar w:fldCharType="end"/>
      </w:r>
      <w:r w:rsidR="00EA5D9B">
        <w:t>)</w:t>
      </w:r>
      <w:r w:rsidRPr="3E50B136">
        <w:t xml:space="preserve">. Explain that this is a visual representation of the factors of 6. That is, one, </w:t>
      </w:r>
      <w:r w:rsidR="00C97D6F">
        <w:t>6</w:t>
      </w:r>
      <w:r w:rsidRPr="3E50B136">
        <w:t xml:space="preserve">, </w:t>
      </w:r>
      <w:r w:rsidR="00C97D6F">
        <w:t>2</w:t>
      </w:r>
      <w:r w:rsidR="00C97D6F" w:rsidRPr="3E50B136">
        <w:t xml:space="preserve"> </w:t>
      </w:r>
      <w:r w:rsidRPr="3E50B136">
        <w:t xml:space="preserve">and </w:t>
      </w:r>
      <w:r w:rsidR="00C97D6F">
        <w:t>3</w:t>
      </w:r>
      <w:r w:rsidRPr="3E50B136">
        <w:t>. The rectangles can also be rotated, which might lead some students to think they can make 4 rectangles</w:t>
      </w:r>
      <w:r w:rsidR="00F8215B">
        <w:t xml:space="preserve"> </w:t>
      </w:r>
      <w:r w:rsidR="00EA5D9B">
        <w:t>(</w:t>
      </w:r>
      <w:r w:rsidRPr="3E50B136">
        <w:t>se</w:t>
      </w:r>
      <w:r w:rsidR="00AA62C3">
        <w:t>e</w:t>
      </w:r>
      <w:r w:rsidR="00B72B6A">
        <w:t xml:space="preserve"> </w:t>
      </w:r>
      <w:r w:rsidR="00B72B6A">
        <w:fldChar w:fldCharType="begin"/>
      </w:r>
      <w:r w:rsidR="00B72B6A">
        <w:instrText xml:space="preserve"> REF _Ref144462814 \h </w:instrText>
      </w:r>
      <w:r w:rsidR="00B72B6A">
        <w:fldChar w:fldCharType="separate"/>
      </w:r>
      <w:r w:rsidR="00B72B6A">
        <w:t xml:space="preserve">Figure </w:t>
      </w:r>
      <w:r w:rsidR="00B72B6A">
        <w:rPr>
          <w:noProof/>
        </w:rPr>
        <w:t>11</w:t>
      </w:r>
      <w:r w:rsidR="00B72B6A">
        <w:fldChar w:fldCharType="end"/>
      </w:r>
      <w:r w:rsidR="00EA5D9B">
        <w:t>)</w:t>
      </w:r>
      <w:r w:rsidRPr="3E50B136">
        <w:t>.</w:t>
      </w:r>
    </w:p>
    <w:p w14:paraId="3C9110FB" w14:textId="26DE9A2C" w:rsidR="00B72B6A" w:rsidRDefault="00B72B6A" w:rsidP="00B72B6A">
      <w:pPr>
        <w:pStyle w:val="Caption"/>
      </w:pPr>
      <w:bookmarkStart w:id="53" w:name="_Ref144462814"/>
      <w:r>
        <w:t xml:space="preserve">Figure </w:t>
      </w:r>
      <w:r w:rsidR="007663DD">
        <w:fldChar w:fldCharType="begin"/>
      </w:r>
      <w:r w:rsidR="007663DD">
        <w:instrText xml:space="preserve"> SEQ Figure \* ARABIC </w:instrText>
      </w:r>
      <w:r w:rsidR="007663DD">
        <w:fldChar w:fldCharType="separate"/>
      </w:r>
      <w:r>
        <w:rPr>
          <w:noProof/>
        </w:rPr>
        <w:t>11</w:t>
      </w:r>
      <w:r w:rsidR="007663DD">
        <w:rPr>
          <w:noProof/>
        </w:rPr>
        <w:fldChar w:fldCharType="end"/>
      </w:r>
      <w:bookmarkEnd w:id="53"/>
      <w:r>
        <w:t xml:space="preserve"> </w:t>
      </w:r>
      <w:r w:rsidR="00E04D4D">
        <w:t>–</w:t>
      </w:r>
      <w:r>
        <w:t xml:space="preserve"> </w:t>
      </w:r>
      <w:r w:rsidRPr="00B91D33">
        <w:t>6 tile rectangles</w:t>
      </w:r>
    </w:p>
    <w:p w14:paraId="2AF5ED95" w14:textId="77777777" w:rsidR="005F2049" w:rsidRDefault="42F98E0E" w:rsidP="005F2049">
      <w:pPr>
        <w:rPr>
          <w:rFonts w:eastAsia="Arial"/>
          <w:color w:val="242424"/>
          <w:sz w:val="22"/>
          <w:szCs w:val="22"/>
        </w:rPr>
      </w:pPr>
      <w:r w:rsidRPr="005F2049">
        <w:rPr>
          <w:noProof/>
        </w:rPr>
        <w:drawing>
          <wp:inline distT="0" distB="0" distL="0" distR="0" wp14:anchorId="51F22DB6" wp14:editId="7378C98B">
            <wp:extent cx="4572000" cy="1819275"/>
            <wp:effectExtent l="0" t="0" r="0" b="0"/>
            <wp:docPr id="113540783" name="Picture 113540783" descr="Rectangles made from 6 tiles displayed in different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783" name="Picture 113540783" descr="Rectangles made from 6 tiles displayed in different rotations."/>
                    <pic:cNvPicPr/>
                  </pic:nvPicPr>
                  <pic:blipFill>
                    <a:blip r:embed="rId59">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33FC1CD2" w14:textId="3516DB04" w:rsidR="008F4139" w:rsidRPr="005F2049" w:rsidRDefault="49EF05D4" w:rsidP="005F2049">
      <w:pPr>
        <w:pStyle w:val="ListNumber"/>
      </w:pPr>
      <w:r w:rsidRPr="005F2049">
        <w:t>Provide further examples if required, ensuring that students are familiar with the term ‘factor’ and how to use tiles to represent them.</w:t>
      </w:r>
    </w:p>
    <w:p w14:paraId="2057A3C2" w14:textId="55852BE5" w:rsidR="008F4139" w:rsidRDefault="49EF05D4" w:rsidP="005F2049">
      <w:pPr>
        <w:pStyle w:val="ListNumber"/>
      </w:pPr>
      <w:r w:rsidRPr="005F2049">
        <w:lastRenderedPageBreak/>
        <w:t>Ask</w:t>
      </w:r>
      <w:r w:rsidRPr="3E50B136">
        <w:t xml:space="preserve"> students to repeat the task using 7 tiles. Explain that only one rectangle can be made</w:t>
      </w:r>
      <w:r w:rsidR="003007E5">
        <w:t xml:space="preserve"> </w:t>
      </w:r>
      <w:r w:rsidR="00D747D6">
        <w:t>(</w:t>
      </w:r>
      <w:r w:rsidRPr="3E50B136">
        <w:t>see</w:t>
      </w:r>
      <w:r w:rsidR="00741DBC">
        <w:t xml:space="preserve"> </w:t>
      </w:r>
      <w:r w:rsidR="00741DBC">
        <w:fldChar w:fldCharType="begin"/>
      </w:r>
      <w:r w:rsidR="00741DBC">
        <w:instrText xml:space="preserve"> REF _Ref144462915 \h </w:instrText>
      </w:r>
      <w:r w:rsidR="00741DBC">
        <w:fldChar w:fldCharType="separate"/>
      </w:r>
      <w:r w:rsidR="00741DBC">
        <w:t xml:space="preserve">Figure </w:t>
      </w:r>
      <w:r w:rsidR="00741DBC">
        <w:rPr>
          <w:noProof/>
        </w:rPr>
        <w:t>12</w:t>
      </w:r>
      <w:r w:rsidR="00741DBC">
        <w:fldChar w:fldCharType="end"/>
      </w:r>
      <w:r w:rsidR="00D747D6">
        <w:t>)</w:t>
      </w:r>
      <w:r w:rsidRPr="3E50B136">
        <w:t>. Explain that this is because 7 is a prime number and that a prime number has exactly 2 factors, itself and one. Tell students that numbers which have more than 2 factors are called composite numbers.</w:t>
      </w:r>
    </w:p>
    <w:p w14:paraId="4D6CE11E" w14:textId="558E5672" w:rsidR="00741DBC" w:rsidRDefault="00741DBC" w:rsidP="00741DBC">
      <w:pPr>
        <w:pStyle w:val="Caption"/>
      </w:pPr>
      <w:bookmarkStart w:id="54" w:name="_Ref144462915"/>
      <w:r>
        <w:t xml:space="preserve">Figure </w:t>
      </w:r>
      <w:r w:rsidR="007663DD">
        <w:fldChar w:fldCharType="begin"/>
      </w:r>
      <w:r w:rsidR="007663DD">
        <w:instrText xml:space="preserve"> SEQ Figure \* ARABIC </w:instrText>
      </w:r>
      <w:r w:rsidR="007663DD">
        <w:fldChar w:fldCharType="separate"/>
      </w:r>
      <w:r>
        <w:rPr>
          <w:noProof/>
        </w:rPr>
        <w:t>12</w:t>
      </w:r>
      <w:r w:rsidR="007663DD">
        <w:rPr>
          <w:noProof/>
        </w:rPr>
        <w:fldChar w:fldCharType="end"/>
      </w:r>
      <w:bookmarkEnd w:id="54"/>
      <w:r>
        <w:t xml:space="preserve"> </w:t>
      </w:r>
      <w:r w:rsidR="00E04D4D">
        <w:t>–</w:t>
      </w:r>
      <w:r>
        <w:t xml:space="preserve"> 7 tile </w:t>
      </w:r>
      <w:proofErr w:type="gramStart"/>
      <w:r>
        <w:t>rectangle</w:t>
      </w:r>
      <w:proofErr w:type="gramEnd"/>
    </w:p>
    <w:p w14:paraId="2C158AF1" w14:textId="77777777" w:rsidR="005F2049" w:rsidRDefault="49EF05D4" w:rsidP="005F2049">
      <w:pPr>
        <w:rPr>
          <w:rFonts w:eastAsia="Arial"/>
          <w:color w:val="242424"/>
          <w:sz w:val="22"/>
          <w:szCs w:val="22"/>
        </w:rPr>
      </w:pPr>
      <w:r w:rsidRPr="005F2049">
        <w:rPr>
          <w:noProof/>
        </w:rPr>
        <w:drawing>
          <wp:inline distT="0" distB="0" distL="0" distR="0" wp14:anchorId="2F90A44D" wp14:editId="4A48AFAB">
            <wp:extent cx="2250831" cy="677079"/>
            <wp:effectExtent l="0" t="0" r="0" b="8890"/>
            <wp:docPr id="1744032607" name="Picture 1744032607" descr="A rectangle made from one row of 7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03260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65801" cy="681582"/>
                    </a:xfrm>
                    <a:prstGeom prst="rect">
                      <a:avLst/>
                    </a:prstGeom>
                  </pic:spPr>
                </pic:pic>
              </a:graphicData>
            </a:graphic>
          </wp:inline>
        </w:drawing>
      </w:r>
    </w:p>
    <w:p w14:paraId="3DEA7913" w14:textId="5C5F8197" w:rsidR="008F4139" w:rsidRDefault="49EF05D4" w:rsidP="00F309EE">
      <w:pPr>
        <w:pStyle w:val="FeatureBox2"/>
        <w:rPr>
          <w:rStyle w:val="Strong"/>
          <w:rFonts w:eastAsia="Arial"/>
          <w:color w:val="000000" w:themeColor="text1"/>
        </w:rPr>
      </w:pPr>
      <w:r w:rsidRPr="00CF53EC">
        <w:rPr>
          <w:rStyle w:val="Strong"/>
        </w:rPr>
        <w:t>Prime number</w:t>
      </w:r>
      <w:r>
        <w:t xml:space="preserve">: </w:t>
      </w:r>
      <w:r w:rsidR="0027017A">
        <w:t>a</w:t>
      </w:r>
      <w:r w:rsidRPr="41F1533B">
        <w:t xml:space="preserve"> </w:t>
      </w:r>
      <w:r w:rsidRPr="00CF53EC">
        <w:t>prime</w:t>
      </w:r>
      <w:r w:rsidRPr="41F1533B">
        <w:t xml:space="preserve"> number is a positive integer </w:t>
      </w:r>
      <w:r w:rsidR="6614EB94" w:rsidRPr="41F1533B">
        <w:t>that</w:t>
      </w:r>
      <w:r w:rsidRPr="41F1533B">
        <w:t xml:space="preserve"> has exactly 2 distinct factors, itself and one. Modelled as an array</w:t>
      </w:r>
      <w:r w:rsidR="4ECE04AC" w:rsidRPr="41F1533B">
        <w:t>,</w:t>
      </w:r>
      <w:r w:rsidRPr="41F1533B">
        <w:t xml:space="preserve"> it has only one row</w:t>
      </w:r>
      <w:r>
        <w:t>.</w:t>
      </w:r>
    </w:p>
    <w:p w14:paraId="0DCCDEF5" w14:textId="0628F944" w:rsidR="008F4139" w:rsidRDefault="49EF05D4" w:rsidP="00F309EE">
      <w:pPr>
        <w:pStyle w:val="FeatureBox2"/>
        <w:rPr>
          <w:rStyle w:val="Strong"/>
          <w:rFonts w:eastAsia="Arial"/>
          <w:color w:val="000000" w:themeColor="text1"/>
        </w:rPr>
      </w:pPr>
      <w:r w:rsidRPr="00CF53EC">
        <w:rPr>
          <w:rStyle w:val="Strong"/>
        </w:rPr>
        <w:t>Composite number</w:t>
      </w:r>
      <w:r>
        <w:t xml:space="preserve">: </w:t>
      </w:r>
      <w:r w:rsidR="0027017A">
        <w:t>a</w:t>
      </w:r>
      <w:r w:rsidRPr="3E50B136">
        <w:t xml:space="preserve"> non-</w:t>
      </w:r>
      <w:r w:rsidRPr="00CF53EC">
        <w:t>zero</w:t>
      </w:r>
      <w:r w:rsidRPr="3E50B136">
        <w:t xml:space="preserve"> natural number that has a factor other than one and itself. For example, all even numbers besides 2 are composite numbers. Some odd numbers are composite (for example, 21) but not all are composite (for example, 11)</w:t>
      </w:r>
      <w:r>
        <w:t>.</w:t>
      </w:r>
    </w:p>
    <w:p w14:paraId="356B44E3" w14:textId="3C59C911" w:rsidR="008F4139" w:rsidRDefault="49EF05D4" w:rsidP="00CF53EC">
      <w:pPr>
        <w:pStyle w:val="FeatureBox2"/>
      </w:pPr>
      <w:r w:rsidRPr="00CF53EC">
        <w:rPr>
          <w:rStyle w:val="Strong"/>
        </w:rPr>
        <w:t>Factor</w:t>
      </w:r>
      <w:r>
        <w:t xml:space="preserve">: </w:t>
      </w:r>
      <w:r w:rsidR="0027017A">
        <w:t>a</w:t>
      </w:r>
      <w:r w:rsidRPr="6707D536">
        <w:t xml:space="preserve"> </w:t>
      </w:r>
      <w:r w:rsidRPr="00CF53EC">
        <w:t>number</w:t>
      </w:r>
      <w:r w:rsidRPr="6707D536">
        <w:t xml:space="preserve"> which divides another number without a remainder. For example, one, </w:t>
      </w:r>
      <w:r w:rsidR="00C97D6F">
        <w:t>2</w:t>
      </w:r>
      <w:r w:rsidRPr="6707D536">
        <w:t xml:space="preserve">, </w:t>
      </w:r>
      <w:r w:rsidR="00C97D6F">
        <w:t>3</w:t>
      </w:r>
      <w:r w:rsidR="00C97D6F" w:rsidRPr="6707D536">
        <w:t xml:space="preserve"> </w:t>
      </w:r>
      <w:r w:rsidRPr="6707D536">
        <w:t xml:space="preserve">and </w:t>
      </w:r>
      <w:r w:rsidR="00C97D6F">
        <w:t>6</w:t>
      </w:r>
      <w:r w:rsidR="00C97D6F" w:rsidRPr="6707D536">
        <w:t xml:space="preserve"> </w:t>
      </w:r>
      <w:r w:rsidRPr="6707D536">
        <w:t>are factors of 6, but 4 and 5 are not</w:t>
      </w:r>
      <w:r>
        <w:t>.</w:t>
      </w:r>
    </w:p>
    <w:p w14:paraId="6D36322F" w14:textId="2F84FF37" w:rsidR="7CC970B9" w:rsidRDefault="7CC970B9" w:rsidP="00CF53EC">
      <w:pPr>
        <w:pStyle w:val="ListNumber"/>
      </w:pPr>
      <w:r w:rsidRPr="25350BE2">
        <w:t>Ask students to predict which other numbers are prime numbers and to test their predictions using tiles. Students record which numbers are prime and which are composite.</w:t>
      </w:r>
    </w:p>
    <w:p w14:paraId="725695F0" w14:textId="616BED92" w:rsidR="6707D536" w:rsidRPr="003007E5" w:rsidRDefault="7CC970B9" w:rsidP="00CF53EC">
      <w:pPr>
        <w:pStyle w:val="ListNumber"/>
      </w:pPr>
      <w:r w:rsidRPr="25350BE2">
        <w:t>Ask groups to share their findings and make a class list of prime and composite numbers. Ask students what prime numbers have in common. If the number 2 has not been listed, ask students to predict if it is prime or composite and to test their predictions. Discuss the number one and zero and whether they are prime or composite. You may also choose to discuss square numbers at this point.</w:t>
      </w:r>
    </w:p>
    <w:p w14:paraId="21F25336" w14:textId="1AA834B2" w:rsidR="008F4139" w:rsidRDefault="49EF05D4" w:rsidP="00CF53EC">
      <w:pPr>
        <w:pStyle w:val="FeatureBox"/>
      </w:pPr>
      <w:r w:rsidRPr="00CF53EC">
        <w:rPr>
          <w:rStyle w:val="Strong"/>
        </w:rPr>
        <w:lastRenderedPageBreak/>
        <w:t>Note</w:t>
      </w:r>
      <w:r>
        <w:t xml:space="preserve">: </w:t>
      </w:r>
      <w:r w:rsidR="00C97D6F">
        <w:t>p</w:t>
      </w:r>
      <w:r w:rsidRPr="00CF53EC">
        <w:t>rime</w:t>
      </w:r>
      <w:r w:rsidRPr="25350BE2">
        <w:t xml:space="preserve"> numbers are the building blocks we rely on when thinking about the product of whole numbers. Every whole number is either a prime or the product of primes. This property is the basis of providing security on the internet. When you multiply 2 prime numbers together, the result is a number that can only be broken down into those primes. For example, the product of the first 2 primes is 6 and the only prime factors of 6 are 3 and 2</w:t>
      </w:r>
      <w:r>
        <w:t>.</w:t>
      </w:r>
    </w:p>
    <w:p w14:paraId="3A68B4F1" w14:textId="77777777" w:rsidR="008F4139" w:rsidRDefault="49EF05D4" w:rsidP="00CF53EC">
      <w:r>
        <w:t xml:space="preserve">This </w:t>
      </w:r>
      <w:r w:rsidRPr="00CF53EC">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3E50B136" w14:paraId="715D5A1E" w14:textId="77777777" w:rsidTr="0080104D">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288E7D0" w14:textId="77777777" w:rsidR="3E50B136" w:rsidRDefault="3E50B136">
            <w:r>
              <w:t>Too hard?</w:t>
            </w:r>
          </w:p>
        </w:tc>
        <w:tc>
          <w:tcPr>
            <w:tcW w:w="2500" w:type="pct"/>
          </w:tcPr>
          <w:p w14:paraId="49F0AA9E" w14:textId="77777777" w:rsidR="3E50B136" w:rsidRDefault="3E50B136">
            <w:r>
              <w:t>Too easy?</w:t>
            </w:r>
          </w:p>
        </w:tc>
      </w:tr>
      <w:tr w:rsidR="3E50B136" w14:paraId="4867C31C" w14:textId="77777777" w:rsidTr="0080104D">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29C7620" w14:textId="35695003" w:rsidR="3E50B136" w:rsidRDefault="405D23A4" w:rsidP="0080104D">
            <w:pPr>
              <w:rPr>
                <w:rFonts w:eastAsia="Arial"/>
                <w:color w:val="000000" w:themeColor="text1"/>
              </w:rPr>
            </w:pPr>
            <w:r w:rsidRPr="0080104D">
              <w:t>Stage</w:t>
            </w:r>
            <w:r>
              <w:t xml:space="preserve"> 3 students cannot </w:t>
            </w:r>
            <w:r w:rsidRPr="41F1533B">
              <w:rPr>
                <w:rFonts w:eastAsia="Arial"/>
                <w:color w:val="000000" w:themeColor="text1"/>
              </w:rPr>
              <w:t>identify the factors of a given number and use that information to determine whether it is prime, composite or neither.</w:t>
            </w:r>
          </w:p>
          <w:p w14:paraId="178BB0A5" w14:textId="0FE0B4DA" w:rsidR="3E50B136" w:rsidRDefault="405D23A4" w:rsidP="0080104D">
            <w:pPr>
              <w:pStyle w:val="ListBullet"/>
              <w:rPr>
                <w:rFonts w:eastAsia="Calibri"/>
              </w:rPr>
            </w:pPr>
            <w:r w:rsidRPr="41F1533B">
              <w:t>Assist students by providing a number chart with prime, composite or neither marked on it.</w:t>
            </w:r>
          </w:p>
        </w:tc>
        <w:tc>
          <w:tcPr>
            <w:tcW w:w="2500" w:type="pct"/>
          </w:tcPr>
          <w:p w14:paraId="0C7BD855" w14:textId="4D3FF8EC" w:rsidR="3E50B136" w:rsidRDefault="405D23A4" w:rsidP="0080104D">
            <w:pPr>
              <w:rPr>
                <w:rFonts w:eastAsia="Arial"/>
                <w:color w:val="000000" w:themeColor="text1"/>
              </w:rPr>
            </w:pPr>
            <w:r w:rsidRPr="0080104D">
              <w:t>Stage</w:t>
            </w:r>
            <w:r>
              <w:t xml:space="preserve"> 3 students can </w:t>
            </w:r>
            <w:r w:rsidRPr="41F1533B">
              <w:rPr>
                <w:rFonts w:eastAsia="Arial"/>
                <w:color w:val="000000" w:themeColor="text1"/>
              </w:rPr>
              <w:t>identify the factors of a given number and use that information to determine whether it is prime, composite or neither.</w:t>
            </w:r>
          </w:p>
          <w:p w14:paraId="0C0515DD" w14:textId="5B835715" w:rsidR="3E50B136" w:rsidRDefault="405D23A4" w:rsidP="0080104D">
            <w:pPr>
              <w:pStyle w:val="ListBullet"/>
            </w:pPr>
            <w:r w:rsidRPr="0080104D">
              <w:t>Challenge</w:t>
            </w:r>
            <w:r w:rsidRPr="41F1533B">
              <w:t xml:space="preserve"> students with </w:t>
            </w:r>
            <w:r w:rsidR="008757A3">
              <w:t>3</w:t>
            </w:r>
            <w:r w:rsidRPr="41F1533B">
              <w:t>-digit numbers and see if they can determine whether it is prime, composite or neither.</w:t>
            </w:r>
          </w:p>
        </w:tc>
      </w:tr>
    </w:tbl>
    <w:p w14:paraId="5562AF66" w14:textId="133EB12D" w:rsidR="008F4139" w:rsidRDefault="622F3F8C" w:rsidP="008F4139">
      <w:pPr>
        <w:pStyle w:val="Heading3"/>
      </w:pPr>
      <w:bookmarkStart w:id="55" w:name="_Toc144724855"/>
      <w:r>
        <w:t>Discuss and connect the mathematics</w:t>
      </w:r>
      <w:r w:rsidR="008F4139">
        <w:t xml:space="preserve"> – </w:t>
      </w:r>
      <w:r w:rsidR="1A93D6D9">
        <w:t>15</w:t>
      </w:r>
      <w:r w:rsidR="008F4139">
        <w:t xml:space="preserve"> minutes</w:t>
      </w:r>
      <w:bookmarkEnd w:id="55"/>
    </w:p>
    <w:p w14:paraId="50FC8CC3" w14:textId="3A86D94D" w:rsidR="4135014F" w:rsidRPr="00BD0D89" w:rsidRDefault="57FDDA8D" w:rsidP="00BD0D89">
      <w:pPr>
        <w:pStyle w:val="ListNumber"/>
      </w:pPr>
      <w:r w:rsidRPr="00BD0D89">
        <w:t xml:space="preserve">Ask Stage 2 students to </w:t>
      </w:r>
      <w:r w:rsidR="4BF2C1D8" w:rsidRPr="00BD0D89">
        <w:t xml:space="preserve">bring their number chart as you regroup </w:t>
      </w:r>
      <w:r w:rsidR="5AE3B901" w:rsidRPr="00BD0D89">
        <w:t>the class</w:t>
      </w:r>
      <w:r w:rsidR="4BF2C1D8" w:rsidRPr="00BD0D89">
        <w:t>.</w:t>
      </w:r>
    </w:p>
    <w:p w14:paraId="613ECC62" w14:textId="0461A4DC" w:rsidR="4135014F" w:rsidRPr="00C1354E" w:rsidRDefault="1E97E5D6" w:rsidP="00BD0D89">
      <w:pPr>
        <w:pStyle w:val="ListNumber"/>
        <w:rPr>
          <w:rFonts w:eastAsia="Calibri"/>
        </w:rPr>
      </w:pPr>
      <w:r w:rsidRPr="00BD0D89">
        <w:t>While</w:t>
      </w:r>
      <w:r w:rsidRPr="2EB392B5">
        <w:t xml:space="preserve"> displaying the class list of prime and composite numbers Stage 3 c</w:t>
      </w:r>
      <w:r w:rsidR="321D019D" w:rsidRPr="2EB392B5">
        <w:t>ompiled</w:t>
      </w:r>
      <w:r w:rsidRPr="2EB392B5">
        <w:t>, d</w:t>
      </w:r>
      <w:r w:rsidR="49ACE414" w:rsidRPr="4F7B6FCE">
        <w:t>ispla</w:t>
      </w:r>
      <w:r w:rsidR="7803A068" w:rsidRPr="4F7B6FCE">
        <w:t>y</w:t>
      </w:r>
      <w:r w:rsidR="005676CD">
        <w:t xml:space="preserve"> </w:t>
      </w:r>
      <w:hyperlink w:anchor="_Resource_11:_Prime" w:history="1">
        <w:r w:rsidR="005676CD" w:rsidRPr="00C83776">
          <w:rPr>
            <w:rStyle w:val="Hyperlink"/>
          </w:rPr>
          <w:t xml:space="preserve">Resource </w:t>
        </w:r>
        <w:r w:rsidR="000F7C03" w:rsidRPr="00C83776">
          <w:rPr>
            <w:rStyle w:val="Hyperlink"/>
          </w:rPr>
          <w:t>11: Prime numbers chart</w:t>
        </w:r>
      </w:hyperlink>
      <w:r w:rsidR="4D63D2F6" w:rsidRPr="70A0C35D">
        <w:t>.</w:t>
      </w:r>
    </w:p>
    <w:p w14:paraId="766058A2" w14:textId="2DCD908A" w:rsidR="4135014F" w:rsidRDefault="3950821D" w:rsidP="00BD0D89">
      <w:pPr>
        <w:pStyle w:val="ListNumber"/>
      </w:pPr>
      <w:r w:rsidRPr="2EB392B5">
        <w:t>Partner up a Stage 2 student with a Stage 3 student and ask them to compare the</w:t>
      </w:r>
      <w:r w:rsidR="33F24FFD" w:rsidRPr="2EB392B5">
        <w:t xml:space="preserve"> skip counting</w:t>
      </w:r>
      <w:r w:rsidRPr="2EB392B5">
        <w:t xml:space="preserve"> number chart</w:t>
      </w:r>
      <w:r w:rsidR="2142BEF3" w:rsidRPr="2EB392B5">
        <w:t xml:space="preserve"> </w:t>
      </w:r>
      <w:r w:rsidR="62B08C83" w:rsidRPr="2EB392B5">
        <w:t>with</w:t>
      </w:r>
      <w:r w:rsidR="2142BEF3" w:rsidRPr="2EB392B5">
        <w:t xml:space="preserve"> the prime numbers chart</w:t>
      </w:r>
      <w:r w:rsidR="721FC5C4" w:rsidRPr="2EB392B5">
        <w:t>.</w:t>
      </w:r>
    </w:p>
    <w:p w14:paraId="45D7C48D" w14:textId="45B98EBC" w:rsidR="4135014F" w:rsidRDefault="721FC5C4" w:rsidP="00BD0D89">
      <w:pPr>
        <w:pStyle w:val="ListNumber"/>
      </w:pPr>
      <w:r w:rsidRPr="00BD0D89">
        <w:t>While</w:t>
      </w:r>
      <w:r w:rsidRPr="2EB392B5">
        <w:t xml:space="preserve"> students turn and talk to compare</w:t>
      </w:r>
      <w:r w:rsidR="2142BEF3" w:rsidRPr="2EB392B5">
        <w:t xml:space="preserve"> </w:t>
      </w:r>
      <w:r w:rsidR="30B7E83E" w:rsidRPr="2EB392B5">
        <w:t xml:space="preserve">the </w:t>
      </w:r>
      <w:r w:rsidR="1E5D24DF" w:rsidRPr="2EB392B5">
        <w:t xml:space="preserve">number charts, </w:t>
      </w:r>
      <w:r w:rsidR="5A56E783" w:rsidRPr="2EB392B5">
        <w:t>ask:</w:t>
      </w:r>
    </w:p>
    <w:p w14:paraId="31ABF19E" w14:textId="37AAECAF" w:rsidR="4135014F" w:rsidRPr="00BD0D89" w:rsidRDefault="6ACA1914" w:rsidP="00BD0D89">
      <w:pPr>
        <w:pStyle w:val="ListBullet"/>
        <w:ind w:left="1134"/>
      </w:pPr>
      <w:r w:rsidRPr="00BD0D89">
        <w:lastRenderedPageBreak/>
        <w:t xml:space="preserve">Are there any prime numbers that are in the </w:t>
      </w:r>
      <w:r w:rsidR="18570E75" w:rsidRPr="00BD0D89">
        <w:t>fours, fives or tens skip counting patterns?</w:t>
      </w:r>
    </w:p>
    <w:p w14:paraId="6C7FF271" w14:textId="1B7CE7C1" w:rsidR="4135014F" w:rsidRPr="00BD0D89" w:rsidRDefault="1C0DE644" w:rsidP="00BD0D89">
      <w:pPr>
        <w:pStyle w:val="ListBullet"/>
        <w:ind w:left="1134"/>
      </w:pPr>
      <w:r w:rsidRPr="00BD0D89">
        <w:t xml:space="preserve">When we were </w:t>
      </w:r>
      <w:r w:rsidR="5A56E783" w:rsidRPr="00BD0D89">
        <w:t>s</w:t>
      </w:r>
      <w:r w:rsidR="47FED4D4" w:rsidRPr="00BD0D89">
        <w:t>kip counting by 2 were any numbers in that counting patterns prime numbers</w:t>
      </w:r>
      <w:r w:rsidR="5A56E783" w:rsidRPr="00BD0D89">
        <w:t>?</w:t>
      </w:r>
      <w:r w:rsidR="006335E6" w:rsidRPr="006335E6">
        <w:t xml:space="preserve"> </w:t>
      </w:r>
      <w:r w:rsidR="006335E6">
        <w:t>(</w:t>
      </w:r>
      <w:r w:rsidR="006335E6" w:rsidRPr="00BD0D89">
        <w:t>Stage 2</w:t>
      </w:r>
      <w:r w:rsidR="006335E6">
        <w:t>)</w:t>
      </w:r>
    </w:p>
    <w:p w14:paraId="6045254B" w14:textId="654F60AD" w:rsidR="4135014F" w:rsidRPr="00BD0D89" w:rsidRDefault="79272503" w:rsidP="00BD0D89">
      <w:pPr>
        <w:pStyle w:val="ListBullet"/>
        <w:ind w:left="1134"/>
      </w:pPr>
      <w:r w:rsidRPr="00BD0D89">
        <w:t>Why do you think the skip counting patterns don’t contain many prime numbers</w:t>
      </w:r>
      <w:r w:rsidR="5A56E783" w:rsidRPr="00BD0D89">
        <w:t>?</w:t>
      </w:r>
    </w:p>
    <w:p w14:paraId="3999ABBB" w14:textId="22146894" w:rsidR="47514FD7" w:rsidRPr="00BD0D89" w:rsidRDefault="47514FD7" w:rsidP="00BD0D89">
      <w:pPr>
        <w:pStyle w:val="ListBullet"/>
        <w:ind w:left="1134"/>
      </w:pPr>
      <w:r w:rsidRPr="00BD0D89">
        <w:t xml:space="preserve">Most of the prime numbers in the number chart are odd numbers. How many more even numbers are in the skip counting patterns? </w:t>
      </w:r>
    </w:p>
    <w:p w14:paraId="77BF09A4" w14:textId="065329E2" w:rsidR="4135014F" w:rsidRDefault="18D37E85" w:rsidP="00BD0D89">
      <w:pPr>
        <w:pStyle w:val="ListBullet"/>
        <w:ind w:left="1134"/>
      </w:pPr>
      <w:r w:rsidRPr="00BD0D89">
        <w:t>Can</w:t>
      </w:r>
      <w:r w:rsidRPr="2EB392B5">
        <w:t xml:space="preserve"> you think of any other skip counting patterns that would include any of the prime numbers marked on the number chart</w:t>
      </w:r>
      <w:r w:rsidR="5A56E783" w:rsidRPr="2EB392B5">
        <w:t>?</w:t>
      </w:r>
    </w:p>
    <w:p w14:paraId="58730638" w14:textId="3BA2860B" w:rsidR="4135014F" w:rsidRDefault="4135014F" w:rsidP="00BD0D89">
      <w:pPr>
        <w:pStyle w:val="ListNumber"/>
      </w:pPr>
      <w:r w:rsidRPr="00BD0D89">
        <w:t>Select</w:t>
      </w:r>
      <w:r w:rsidRPr="25350BE2">
        <w:t xml:space="preserve"> students to share their </w:t>
      </w:r>
      <w:r w:rsidR="2642CFA1" w:rsidRPr="2EB392B5">
        <w:t>find</w:t>
      </w:r>
      <w:r w:rsidR="5A56E783" w:rsidRPr="2EB392B5">
        <w:t>ing</w:t>
      </w:r>
      <w:r w:rsidR="15527498" w:rsidRPr="2EB392B5">
        <w:t>s</w:t>
      </w:r>
      <w:r w:rsidRPr="25350BE2">
        <w:t>.</w:t>
      </w:r>
    </w:p>
    <w:p w14:paraId="3F5DB7DD" w14:textId="77777777" w:rsidR="008F4139" w:rsidRDefault="008F4139" w:rsidP="00BD0D89">
      <w:r>
        <w:t xml:space="preserve">This </w:t>
      </w:r>
      <w:r w:rsidRPr="00BD0D89">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742B5C95" w14:textId="77777777" w:rsidTr="00BD0D89">
        <w:trPr>
          <w:cnfStyle w:val="100000000000" w:firstRow="1" w:lastRow="0" w:firstColumn="0" w:lastColumn="0" w:oddVBand="0" w:evenVBand="0" w:oddHBand="0" w:evenHBand="0" w:firstRowFirstColumn="0" w:firstRowLastColumn="0" w:lastRowFirstColumn="0" w:lastRowLastColumn="0"/>
        </w:trPr>
        <w:tc>
          <w:tcPr>
            <w:tcW w:w="2500" w:type="pct"/>
          </w:tcPr>
          <w:p w14:paraId="0963827D" w14:textId="77777777" w:rsidR="008F4139" w:rsidRDefault="008F4139" w:rsidP="00053912">
            <w:r w:rsidRPr="006025E4">
              <w:t>Assessment opportunities</w:t>
            </w:r>
          </w:p>
        </w:tc>
        <w:tc>
          <w:tcPr>
            <w:tcW w:w="2500" w:type="pct"/>
          </w:tcPr>
          <w:p w14:paraId="4991A9C9" w14:textId="77777777" w:rsidR="008F4139" w:rsidRDefault="008F4139" w:rsidP="00053912">
            <w:r w:rsidRPr="006025E4">
              <w:t>Links</w:t>
            </w:r>
          </w:p>
        </w:tc>
      </w:tr>
      <w:tr w:rsidR="008F4139" w14:paraId="717EDDAB" w14:textId="77777777" w:rsidTr="00BD0D89">
        <w:trPr>
          <w:cnfStyle w:val="000000100000" w:firstRow="0" w:lastRow="0" w:firstColumn="0" w:lastColumn="0" w:oddVBand="0" w:evenVBand="0" w:oddHBand="1" w:evenHBand="0" w:firstRowFirstColumn="0" w:firstRowLastColumn="0" w:lastRowFirstColumn="0" w:lastRowLastColumn="0"/>
        </w:trPr>
        <w:tc>
          <w:tcPr>
            <w:tcW w:w="2500" w:type="pct"/>
          </w:tcPr>
          <w:p w14:paraId="3E8BB4CB" w14:textId="77777777" w:rsidR="008F4139" w:rsidRDefault="008F4139" w:rsidP="00BD0D89">
            <w:r>
              <w:t xml:space="preserve">What </w:t>
            </w:r>
            <w:r w:rsidRPr="00BD0D89">
              <w:t>to</w:t>
            </w:r>
            <w:r>
              <w:t xml:space="preserve"> look for:</w:t>
            </w:r>
          </w:p>
          <w:p w14:paraId="5079918E" w14:textId="15AE4338" w:rsidR="008F4139" w:rsidRDefault="72645587" w:rsidP="00BD0D89">
            <w:pPr>
              <w:pStyle w:val="ListBullet"/>
            </w:pPr>
            <w:r w:rsidRPr="00BD0D89">
              <w:t>Can</w:t>
            </w:r>
            <w:r>
              <w:t xml:space="preserve"> Stage 2 students </w:t>
            </w:r>
            <w:r w:rsidR="5F915210" w:rsidRPr="53B9961B">
              <w:t xml:space="preserve">record and describe patterns on a </w:t>
            </w:r>
            <w:r w:rsidR="5F915210" w:rsidRPr="00BD0D89">
              <w:t>number</w:t>
            </w:r>
            <w:r w:rsidR="5F915210" w:rsidRPr="53B9961B">
              <w:t xml:space="preserve"> chart? </w:t>
            </w:r>
            <w:r w:rsidR="5F915210" w:rsidRPr="00BD0D89">
              <w:rPr>
                <w:rStyle w:val="Strong"/>
              </w:rPr>
              <w:t>[MAO-WM-01, MA2-MR-01]</w:t>
            </w:r>
          </w:p>
          <w:p w14:paraId="225038A8" w14:textId="63543F79" w:rsidR="008F4139" w:rsidRPr="00BD0D89" w:rsidRDefault="5F915210" w:rsidP="53B9961B">
            <w:pPr>
              <w:pStyle w:val="ListBullet"/>
              <w:spacing w:before="100" w:after="100"/>
              <w:rPr>
                <w:rStyle w:val="Strong"/>
              </w:rPr>
            </w:pPr>
            <w:r w:rsidRPr="53B9961B">
              <w:rPr>
                <w:rFonts w:eastAsia="Arial"/>
                <w:color w:val="000000" w:themeColor="text1"/>
              </w:rPr>
              <w:t xml:space="preserve">Can </w:t>
            </w:r>
            <w:r w:rsidR="53B72014" w:rsidRPr="53B9961B">
              <w:rPr>
                <w:rFonts w:eastAsia="Arial"/>
                <w:color w:val="000000" w:themeColor="text1"/>
              </w:rPr>
              <w:t xml:space="preserve">Stage 2 </w:t>
            </w:r>
            <w:r w:rsidRPr="53B9961B">
              <w:rPr>
                <w:rFonts w:eastAsia="Arial"/>
                <w:color w:val="000000" w:themeColor="text1"/>
              </w:rPr>
              <w:t xml:space="preserve">students create, continue and describe pattern that increase by a constant amount? </w:t>
            </w:r>
            <w:r w:rsidRPr="00BD0D89">
              <w:rPr>
                <w:rStyle w:val="Strong"/>
              </w:rPr>
              <w:t>[MAO-WM-01, MA2-MR-01]</w:t>
            </w:r>
          </w:p>
          <w:p w14:paraId="11E1BC29" w14:textId="71FC293D" w:rsidR="008F4139" w:rsidRPr="00BD0D89" w:rsidRDefault="3F528D53" w:rsidP="53B9961B">
            <w:pPr>
              <w:pStyle w:val="ListBullet"/>
              <w:rPr>
                <w:rStyle w:val="Strong"/>
              </w:rPr>
            </w:pPr>
            <w:r w:rsidRPr="53B9961B">
              <w:rPr>
                <w:rFonts w:eastAsia="Arial"/>
                <w:color w:val="000000" w:themeColor="text1"/>
              </w:rPr>
              <w:t xml:space="preserve">Can Stage 3 students rearrange tiles to show different ways of finding a product? </w:t>
            </w:r>
            <w:r w:rsidRPr="00BD0D89">
              <w:rPr>
                <w:rStyle w:val="Strong"/>
              </w:rPr>
              <w:t>[MAO-WM-01, MA3-MR-01]</w:t>
            </w:r>
          </w:p>
          <w:p w14:paraId="00CD1703" w14:textId="318E5A69" w:rsidR="008F4139" w:rsidRDefault="3F528D53" w:rsidP="53B9961B">
            <w:pPr>
              <w:pStyle w:val="ListBullet"/>
              <w:rPr>
                <w:rFonts w:eastAsia="Arial"/>
                <w:color w:val="000000" w:themeColor="text1"/>
              </w:rPr>
            </w:pPr>
            <w:r w:rsidRPr="53B9961B">
              <w:rPr>
                <w:rFonts w:eastAsia="Arial"/>
                <w:color w:val="000000" w:themeColor="text1"/>
              </w:rPr>
              <w:t xml:space="preserve">Can Stage 3 students determine factors for a given whole number? </w:t>
            </w:r>
            <w:r w:rsidRPr="00BD0D89">
              <w:rPr>
                <w:rStyle w:val="Strong"/>
              </w:rPr>
              <w:t>[MAO-WM-01, MA3-MR-01]</w:t>
            </w:r>
          </w:p>
          <w:p w14:paraId="709F7D51" w14:textId="41677608" w:rsidR="008F4139" w:rsidRDefault="3F528D53" w:rsidP="00BD0D89">
            <w:pPr>
              <w:pStyle w:val="ListBullet"/>
            </w:pPr>
            <w:r w:rsidRPr="00BD0D89">
              <w:lastRenderedPageBreak/>
              <w:t>Can</w:t>
            </w:r>
            <w:r w:rsidRPr="53B9961B">
              <w:t xml:space="preserve"> Stage 3 students explain why a given whole number is prime, composite or neither? </w:t>
            </w:r>
            <w:r w:rsidRPr="00BD0D89">
              <w:rPr>
                <w:rStyle w:val="Strong"/>
              </w:rPr>
              <w:t>[MAO-WM-01, MA3-MR-01]</w:t>
            </w:r>
          </w:p>
        </w:tc>
        <w:tc>
          <w:tcPr>
            <w:tcW w:w="2500" w:type="pct"/>
          </w:tcPr>
          <w:p w14:paraId="31978FED" w14:textId="77777777" w:rsidR="008F4139" w:rsidRDefault="008F4139" w:rsidP="00053912">
            <w:r>
              <w:lastRenderedPageBreak/>
              <w:t xml:space="preserve">Links to </w:t>
            </w:r>
            <w:hyperlink r:id="rId61" w:history="1">
              <w:r w:rsidRPr="009F54DE">
                <w:rPr>
                  <w:rStyle w:val="Hyperlink"/>
                </w:rPr>
                <w:t>National Numeracy Learning Progressions</w:t>
              </w:r>
            </w:hyperlink>
            <w:r>
              <w:t xml:space="preserve"> (NNLP):</w:t>
            </w:r>
          </w:p>
          <w:p w14:paraId="1E79488C" w14:textId="4BAA0079" w:rsidR="008F4139" w:rsidRDefault="72645587" w:rsidP="00053912">
            <w:pPr>
              <w:pStyle w:val="ListBullet"/>
            </w:pPr>
            <w:r>
              <w:t xml:space="preserve">Stage 2 </w:t>
            </w:r>
            <w:r w:rsidR="36E6F0FE">
              <w:t xml:space="preserve">– </w:t>
            </w:r>
            <w:r w:rsidR="005341C4">
              <w:t>NPA3, NPA4</w:t>
            </w:r>
          </w:p>
          <w:p w14:paraId="2DE0E758" w14:textId="0F33E677" w:rsidR="008F4139" w:rsidRDefault="72645587" w:rsidP="00053912">
            <w:pPr>
              <w:pStyle w:val="ListBullet"/>
            </w:pPr>
            <w:r>
              <w:t xml:space="preserve">Stage 3 </w:t>
            </w:r>
            <w:r w:rsidR="36E6F0FE">
              <w:t xml:space="preserve">– </w:t>
            </w:r>
            <w:r w:rsidR="00ED466C">
              <w:t>MuS6, MuS7</w:t>
            </w:r>
            <w:r w:rsidR="00E51128">
              <w:t>.</w:t>
            </w:r>
          </w:p>
          <w:p w14:paraId="2817F58F" w14:textId="5819003E" w:rsidR="008F4139" w:rsidRDefault="008F4139" w:rsidP="00053912">
            <w:r>
              <w:t xml:space="preserve">Links to suggested </w:t>
            </w:r>
            <w:hyperlink r:id="rId62" w:history="1">
              <w:r w:rsidRPr="009F54DE">
                <w:rPr>
                  <w:rStyle w:val="Hyperlink"/>
                </w:rPr>
                <w:t>Interview for Student Reasoning</w:t>
              </w:r>
            </w:hyperlink>
            <w:r>
              <w:t xml:space="preserve"> (</w:t>
            </w:r>
            <w:proofErr w:type="spellStart"/>
            <w:r>
              <w:t>IfSR</w:t>
            </w:r>
            <w:proofErr w:type="spellEnd"/>
            <w:r>
              <w:t>) tasks:</w:t>
            </w:r>
          </w:p>
          <w:p w14:paraId="0091B950" w14:textId="551D1A4D" w:rsidR="008F4139" w:rsidRDefault="72645587" w:rsidP="00C83776">
            <w:pPr>
              <w:pStyle w:val="ListBullet"/>
            </w:pPr>
            <w:r w:rsidRPr="00BD0D89">
              <w:rPr>
                <w:rStyle w:val="Strong"/>
              </w:rPr>
              <w:t xml:space="preserve">Stage 2 – </w:t>
            </w:r>
            <w:proofErr w:type="spellStart"/>
            <w:r w:rsidRPr="00BD0D89">
              <w:rPr>
                <w:rStyle w:val="Strong"/>
              </w:rPr>
              <w:t>IfSR</w:t>
            </w:r>
            <w:proofErr w:type="spellEnd"/>
            <w:r w:rsidRPr="00BD0D89">
              <w:rPr>
                <w:rStyle w:val="Strong"/>
              </w:rPr>
              <w:t>-NP</w:t>
            </w:r>
            <w:r w:rsidR="00091E55" w:rsidRPr="1A66A50E">
              <w:rPr>
                <w:b/>
                <w:bCs/>
              </w:rPr>
              <w:t xml:space="preserve">: </w:t>
            </w:r>
            <w:r w:rsidR="00091E55" w:rsidRPr="00A504B2">
              <w:t>4A</w:t>
            </w:r>
            <w:r w:rsidR="00091E55" w:rsidRPr="1A66A50E">
              <w:rPr>
                <w:b/>
                <w:bCs/>
              </w:rPr>
              <w:t>.</w:t>
            </w:r>
            <w:r w:rsidR="00091E55" w:rsidRPr="00A504B2">
              <w:t>1, 4A.2, 4A.3</w:t>
            </w:r>
            <w:r w:rsidR="00E51128">
              <w:t>.</w:t>
            </w:r>
          </w:p>
        </w:tc>
      </w:tr>
    </w:tbl>
    <w:p w14:paraId="2B0ADE63" w14:textId="77777777" w:rsidR="0061576D" w:rsidRDefault="0061576D">
      <w:pPr>
        <w:spacing w:before="0" w:after="160" w:line="259" w:lineRule="auto"/>
      </w:pPr>
      <w:r>
        <w:br w:type="page"/>
      </w:r>
    </w:p>
    <w:p w14:paraId="5B024551" w14:textId="77777777" w:rsidR="0061576D" w:rsidRPr="00416EC8" w:rsidRDefault="0061576D" w:rsidP="00416EC8">
      <w:pPr>
        <w:pStyle w:val="Heading2"/>
      </w:pPr>
      <w:bookmarkStart w:id="56" w:name="_Lesson_6"/>
      <w:bookmarkStart w:id="57" w:name="_Toc144724856"/>
      <w:bookmarkEnd w:id="56"/>
      <w:r w:rsidRPr="00416EC8">
        <w:lastRenderedPageBreak/>
        <w:t>Lesson 6</w:t>
      </w:r>
      <w:bookmarkEnd w:id="57"/>
    </w:p>
    <w:p w14:paraId="012A2DF7" w14:textId="5245DA95" w:rsidR="00941BF0" w:rsidRPr="00941BF0" w:rsidRDefault="6E31208F" w:rsidP="00BD0D89">
      <w:pPr>
        <w:pStyle w:val="FeatureBox3"/>
      </w:pPr>
      <w:r w:rsidRPr="00BD0D89">
        <w:rPr>
          <w:rStyle w:val="Strong"/>
        </w:rPr>
        <w:t>Core concept</w:t>
      </w:r>
      <w:r>
        <w:t xml:space="preserve">: </w:t>
      </w:r>
      <w:r w:rsidR="00CC102D">
        <w:t>s</w:t>
      </w:r>
      <w:r w:rsidR="2398F1C0">
        <w:t>tructures can support multiplicative thinking</w:t>
      </w:r>
      <w:r>
        <w:t>.</w:t>
      </w:r>
    </w:p>
    <w:p w14:paraId="4A3201AB" w14:textId="2D910B60" w:rsidR="008F4139" w:rsidRDefault="72645587" w:rsidP="008F4139">
      <w:pPr>
        <w:pStyle w:val="Heading3"/>
      </w:pPr>
      <w:bookmarkStart w:id="58" w:name="_Toc144724857"/>
      <w:r>
        <w:t xml:space="preserve">Daily number sense: </w:t>
      </w:r>
      <w:r w:rsidR="22485E21">
        <w:t>101 and you’re not out</w:t>
      </w:r>
      <w:r>
        <w:t xml:space="preserve"> – </w:t>
      </w:r>
      <w:r w:rsidR="6B6A067D">
        <w:t>10</w:t>
      </w:r>
      <w:r>
        <w:t xml:space="preserve"> minutes</w:t>
      </w:r>
      <w:bookmarkEnd w:id="58"/>
    </w:p>
    <w:p w14:paraId="7B76EC03" w14:textId="77777777" w:rsidR="008F4139" w:rsidRDefault="008F4139" w:rsidP="00BD0D89">
      <w:r>
        <w:t xml:space="preserve">The table </w:t>
      </w:r>
      <w:r w:rsidRPr="00BD0D89">
        <w:t>below</w:t>
      </w:r>
      <w:r>
        <w:t xml:space="preserve">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8F4139" w14:paraId="530AF0A7" w14:textId="77777777" w:rsidTr="00E27360">
        <w:trPr>
          <w:cnfStyle w:val="100000000000" w:firstRow="1" w:lastRow="0" w:firstColumn="0" w:lastColumn="0" w:oddVBand="0" w:evenVBand="0" w:oddHBand="0" w:evenHBand="0" w:firstRowFirstColumn="0" w:firstRowLastColumn="0" w:lastRowFirstColumn="0" w:lastRowLastColumn="0"/>
        </w:trPr>
        <w:tc>
          <w:tcPr>
            <w:tcW w:w="2500" w:type="pct"/>
          </w:tcPr>
          <w:p w14:paraId="1C49342A" w14:textId="77777777" w:rsidR="008F4139" w:rsidRDefault="008F4139" w:rsidP="00053912">
            <w:r w:rsidRPr="00C702F9">
              <w:t>Daily number sense learning intention</w:t>
            </w:r>
          </w:p>
        </w:tc>
        <w:tc>
          <w:tcPr>
            <w:tcW w:w="2500" w:type="pct"/>
          </w:tcPr>
          <w:p w14:paraId="3F62F983" w14:textId="77777777" w:rsidR="008F4139" w:rsidRDefault="008F4139" w:rsidP="00053912">
            <w:r w:rsidRPr="00C702F9">
              <w:t>Daily number sense success criteria</w:t>
            </w:r>
          </w:p>
        </w:tc>
      </w:tr>
      <w:tr w:rsidR="008F4139" w14:paraId="21F9C0A9" w14:textId="77777777" w:rsidTr="00E27360">
        <w:trPr>
          <w:cnfStyle w:val="000000100000" w:firstRow="0" w:lastRow="0" w:firstColumn="0" w:lastColumn="0" w:oddVBand="0" w:evenVBand="0" w:oddHBand="1" w:evenHBand="0" w:firstRowFirstColumn="0" w:firstRowLastColumn="0" w:lastRowFirstColumn="0" w:lastRowLastColumn="0"/>
        </w:trPr>
        <w:tc>
          <w:tcPr>
            <w:tcW w:w="2500" w:type="pct"/>
          </w:tcPr>
          <w:p w14:paraId="65BF1D3E" w14:textId="3AD9A3A2" w:rsidR="008F4139" w:rsidRDefault="00B43561" w:rsidP="00E27360">
            <w:r>
              <w:t>All s</w:t>
            </w:r>
            <w:r w:rsidR="72645587" w:rsidRPr="00E27360">
              <w:t>tudents</w:t>
            </w:r>
            <w:r w:rsidR="72645587">
              <w:t xml:space="preserve"> are learning to:</w:t>
            </w:r>
          </w:p>
          <w:p w14:paraId="1BE88D7F" w14:textId="6A55100B" w:rsidR="008F4139" w:rsidRPr="0016331B" w:rsidRDefault="0ACB67D2" w:rsidP="00E27360">
            <w:pPr>
              <w:pStyle w:val="ListBullet"/>
            </w:pPr>
            <w:r w:rsidRPr="1EA72723">
              <w:t>use mental strategies for addition.</w:t>
            </w:r>
          </w:p>
        </w:tc>
        <w:tc>
          <w:tcPr>
            <w:tcW w:w="2500" w:type="pct"/>
          </w:tcPr>
          <w:p w14:paraId="0749BD05" w14:textId="2D132CFD" w:rsidR="008F4139" w:rsidRDefault="00B43561" w:rsidP="00E27360">
            <w:r>
              <w:t>All s</w:t>
            </w:r>
            <w:r w:rsidR="72645587">
              <w:t xml:space="preserve">tudents </w:t>
            </w:r>
            <w:r w:rsidR="72645587" w:rsidRPr="00E27360">
              <w:t>can</w:t>
            </w:r>
            <w:r w:rsidR="72645587">
              <w:t>:</w:t>
            </w:r>
          </w:p>
          <w:p w14:paraId="28034EFB" w14:textId="3DD9ABB8" w:rsidR="008F4139" w:rsidRDefault="665198EB" w:rsidP="00E27360">
            <w:pPr>
              <w:pStyle w:val="ListBullet"/>
            </w:pPr>
            <w:r w:rsidRPr="1EA72723">
              <w:t xml:space="preserve">use mental strategies to </w:t>
            </w:r>
            <w:r w:rsidRPr="00E27360">
              <w:t>add</w:t>
            </w:r>
            <w:r w:rsidRPr="1EA72723">
              <w:t xml:space="preserve"> </w:t>
            </w:r>
            <w:r w:rsidR="00CC102D">
              <w:t>2</w:t>
            </w:r>
            <w:r w:rsidRPr="1EA72723">
              <w:t>-</w:t>
            </w:r>
            <w:r w:rsidR="0016331B">
              <w:t xml:space="preserve"> </w:t>
            </w:r>
            <w:r w:rsidR="00DD3638">
              <w:t xml:space="preserve">and </w:t>
            </w:r>
            <w:r w:rsidR="00CC102D">
              <w:t>3</w:t>
            </w:r>
            <w:r w:rsidR="00DD3638">
              <w:t>-</w:t>
            </w:r>
            <w:r w:rsidRPr="1EA72723">
              <w:t>digit numbers.</w:t>
            </w:r>
          </w:p>
        </w:tc>
      </w:tr>
    </w:tbl>
    <w:p w14:paraId="59F55CF9" w14:textId="78AFC1F2" w:rsidR="008F4139" w:rsidRDefault="6FE284BB" w:rsidP="00E27360">
      <w:pPr>
        <w:pStyle w:val="FeatureBox"/>
      </w:pPr>
      <w:r w:rsidRPr="089309D9">
        <w:rPr>
          <w:rFonts w:eastAsia="Arial"/>
          <w:color w:val="000000" w:themeColor="text1"/>
        </w:rPr>
        <w:t xml:space="preserve">This </w:t>
      </w:r>
      <w:r w:rsidRPr="00E27360">
        <w:t>activity</w:t>
      </w:r>
      <w:r w:rsidRPr="089309D9">
        <w:rPr>
          <w:rFonts w:eastAsia="Arial"/>
          <w:color w:val="000000" w:themeColor="text1"/>
        </w:rPr>
        <w:t xml:space="preserve"> is an adaptation of </w:t>
      </w:r>
      <w:hyperlink r:id="rId63" w:history="1">
        <w:r w:rsidRPr="00CC102D">
          <w:rPr>
            <w:rStyle w:val="Hyperlink"/>
            <w:rFonts w:eastAsia="Arial"/>
          </w:rPr>
          <w:t>101 and you're out (2-digit-addition)</w:t>
        </w:r>
      </w:hyperlink>
      <w:r w:rsidRPr="089309D9">
        <w:rPr>
          <w:rFonts w:eastAsia="Arial"/>
          <w:color w:val="000000" w:themeColor="text1"/>
        </w:rPr>
        <w:t xml:space="preserve"> </w:t>
      </w:r>
      <w:r w:rsidR="00CC102D">
        <w:rPr>
          <w:rFonts w:eastAsia="Arial"/>
          <w:color w:val="000000" w:themeColor="text1"/>
        </w:rPr>
        <w:t>from</w:t>
      </w:r>
      <w:r w:rsidR="00CC102D" w:rsidRPr="089309D9">
        <w:rPr>
          <w:rFonts w:eastAsia="Arial"/>
          <w:color w:val="000000" w:themeColor="text1"/>
        </w:rPr>
        <w:t xml:space="preserve"> </w:t>
      </w:r>
      <w:hyperlink r:id="rId64">
        <w:r w:rsidRPr="089309D9">
          <w:rPr>
            <w:rStyle w:val="Hyperlink"/>
            <w:rFonts w:eastAsia="Arial"/>
          </w:rPr>
          <w:t>K-6 Mathematics resources</w:t>
        </w:r>
      </w:hyperlink>
      <w:r w:rsidRPr="089309D9">
        <w:rPr>
          <w:rFonts w:eastAsia="Arial"/>
          <w:color w:val="000000" w:themeColor="text1"/>
        </w:rPr>
        <w:t xml:space="preserve"> </w:t>
      </w:r>
      <w:r w:rsidR="00CC102D" w:rsidRPr="00CC102D">
        <w:rPr>
          <w:rFonts w:eastAsia="Arial"/>
          <w:color w:val="000000" w:themeColor="text1"/>
        </w:rPr>
        <w:t>by State of New South Wales (Department of Education).</w:t>
      </w:r>
    </w:p>
    <w:p w14:paraId="0BBEC9AA" w14:textId="222AC33B" w:rsidR="008F4139" w:rsidRDefault="6FE284BB" w:rsidP="00E27360">
      <w:pPr>
        <w:pStyle w:val="ListNumber"/>
        <w:numPr>
          <w:ilvl w:val="0"/>
          <w:numId w:val="78"/>
        </w:numPr>
      </w:pPr>
      <w:r w:rsidRPr="00E27360">
        <w:t>In</w:t>
      </w:r>
      <w:r w:rsidRPr="089309D9">
        <w:t xml:space="preserve"> pairs, students make a game board by drawing a table with 4 columns and 7 rows. Label the columns from left to right as ‘tens’, ‘ones, ‘number’ and ‘total’</w:t>
      </w:r>
      <w:r w:rsidR="00DC036C">
        <w:t xml:space="preserve"> </w:t>
      </w:r>
      <w:r w:rsidR="00E228F7">
        <w:t>(</w:t>
      </w:r>
      <w:r w:rsidR="00DC036C">
        <w:t>s</w:t>
      </w:r>
      <w:r w:rsidRPr="089309D9">
        <w:t>ee</w:t>
      </w:r>
      <w:r w:rsidR="00BD3A85">
        <w:t xml:space="preserve"> </w:t>
      </w:r>
      <w:r w:rsidR="00BD3A85">
        <w:fldChar w:fldCharType="begin"/>
      </w:r>
      <w:r w:rsidR="00BD3A85">
        <w:instrText xml:space="preserve"> REF _Ref144466173 \h </w:instrText>
      </w:r>
      <w:r w:rsidR="00BD3A85">
        <w:fldChar w:fldCharType="separate"/>
      </w:r>
      <w:r w:rsidR="00BD3A85">
        <w:t xml:space="preserve">Figure </w:t>
      </w:r>
      <w:r w:rsidR="00BD3A85">
        <w:rPr>
          <w:noProof/>
        </w:rPr>
        <w:t>13</w:t>
      </w:r>
      <w:r w:rsidR="00BD3A85">
        <w:fldChar w:fldCharType="end"/>
      </w:r>
      <w:r w:rsidR="00E228F7">
        <w:t>)</w:t>
      </w:r>
      <w:r w:rsidRPr="089309D9">
        <w:t>.</w:t>
      </w:r>
    </w:p>
    <w:p w14:paraId="45F86D6B" w14:textId="1C50E99E" w:rsidR="00BD3A85" w:rsidRDefault="00BD3A85" w:rsidP="00BD3A85">
      <w:pPr>
        <w:pStyle w:val="Caption"/>
      </w:pPr>
      <w:bookmarkStart w:id="59" w:name="_Ref144466173"/>
      <w:r>
        <w:lastRenderedPageBreak/>
        <w:t xml:space="preserve">Figure </w:t>
      </w:r>
      <w:r w:rsidR="007663DD">
        <w:fldChar w:fldCharType="begin"/>
      </w:r>
      <w:r w:rsidR="007663DD">
        <w:instrText xml:space="preserve"> SEQ Figure \* ARABIC </w:instrText>
      </w:r>
      <w:r w:rsidR="007663DD">
        <w:fldChar w:fldCharType="separate"/>
      </w:r>
      <w:r>
        <w:rPr>
          <w:noProof/>
        </w:rPr>
        <w:t>13</w:t>
      </w:r>
      <w:r w:rsidR="007663DD">
        <w:rPr>
          <w:noProof/>
        </w:rPr>
        <w:fldChar w:fldCharType="end"/>
      </w:r>
      <w:bookmarkEnd w:id="59"/>
      <w:r>
        <w:t xml:space="preserve"> </w:t>
      </w:r>
      <w:r w:rsidR="00077CE0">
        <w:t>–</w:t>
      </w:r>
      <w:r>
        <w:t xml:space="preserve"> 101 and you're out example</w:t>
      </w:r>
    </w:p>
    <w:p w14:paraId="5B59A2FF" w14:textId="07B1979D" w:rsidR="008F4139" w:rsidRDefault="00BD3A85" w:rsidP="007D611C">
      <w:r w:rsidRPr="007D611C">
        <w:rPr>
          <w:noProof/>
        </w:rPr>
        <w:drawing>
          <wp:inline distT="0" distB="0" distL="0" distR="0" wp14:anchorId="43121CC7" wp14:editId="758F5A5E">
            <wp:extent cx="4895850" cy="2733675"/>
            <wp:effectExtent l="0" t="0" r="0" b="9525"/>
            <wp:docPr id="16" name="Picture 16" descr="Student gameboard example. &#10;Four columns with headings Tens, Ones, Number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ent gameboard example. &#10;Four columns with headings Tens, Ones, Number and Total."/>
                    <pic:cNvPicPr/>
                  </pic:nvPicPr>
                  <pic:blipFill>
                    <a:blip r:embed="rId65"/>
                    <a:stretch>
                      <a:fillRect/>
                    </a:stretch>
                  </pic:blipFill>
                  <pic:spPr>
                    <a:xfrm>
                      <a:off x="0" y="0"/>
                      <a:ext cx="4895850" cy="2733675"/>
                    </a:xfrm>
                    <a:prstGeom prst="rect">
                      <a:avLst/>
                    </a:prstGeom>
                  </pic:spPr>
                </pic:pic>
              </a:graphicData>
            </a:graphic>
          </wp:inline>
        </w:drawing>
      </w:r>
    </w:p>
    <w:p w14:paraId="05D3FC22" w14:textId="6E02F80E" w:rsidR="008F4139" w:rsidRPr="00E27360" w:rsidRDefault="6FE284BB" w:rsidP="00E27360">
      <w:pPr>
        <w:pStyle w:val="ListNumber"/>
      </w:pPr>
      <w:r w:rsidRPr="00E27360">
        <w:t>The winner is the player whose sum is closest to 100 without going over.</w:t>
      </w:r>
      <w:r w:rsidR="7CC662B8" w:rsidRPr="00E27360">
        <w:t xml:space="preserve"> The game concludes after 6 rolls or spins.</w:t>
      </w:r>
    </w:p>
    <w:p w14:paraId="114D10ED" w14:textId="46495889" w:rsidR="008F4139" w:rsidRPr="00E27360" w:rsidRDefault="7CC662B8" w:rsidP="00E27360">
      <w:pPr>
        <w:pStyle w:val="ListNumber"/>
      </w:pPr>
      <w:r w:rsidRPr="00E27360">
        <w:t xml:space="preserve">Using a </w:t>
      </w:r>
      <w:r w:rsidR="00F35E11">
        <w:t>0–9</w:t>
      </w:r>
      <w:r w:rsidRPr="00E27360">
        <w:t xml:space="preserve"> die or spinner, players take turns to roll or spin.</w:t>
      </w:r>
    </w:p>
    <w:p w14:paraId="740B2D7F" w14:textId="0986C586" w:rsidR="008F4139" w:rsidRDefault="6FE284BB" w:rsidP="00E27360">
      <w:pPr>
        <w:pStyle w:val="ListNumber"/>
      </w:pPr>
      <w:r w:rsidRPr="00E27360">
        <w:t>After</w:t>
      </w:r>
      <w:r w:rsidRPr="089309D9">
        <w:t xml:space="preserve"> every roll, each player decides whether to write the number in the tens or </w:t>
      </w:r>
      <w:proofErr w:type="gramStart"/>
      <w:r w:rsidRPr="089309D9">
        <w:t>ones</w:t>
      </w:r>
      <w:proofErr w:type="gramEnd"/>
      <w:r w:rsidRPr="089309D9">
        <w:t xml:space="preserve"> column. For example, if a 4 is rolled, players can either write it in the tens column to indicate 40 or in the ones column to indicate 4.</w:t>
      </w:r>
    </w:p>
    <w:p w14:paraId="3CC72B02" w14:textId="3F375A34" w:rsidR="008F4139" w:rsidRDefault="67E6ED0D" w:rsidP="00E27360">
      <w:pPr>
        <w:pStyle w:val="FeatureBox"/>
      </w:pPr>
      <w:r w:rsidRPr="00E27360">
        <w:rPr>
          <w:rStyle w:val="Strong"/>
        </w:rPr>
        <w:t>Multi-age</w:t>
      </w:r>
      <w:r>
        <w:t xml:space="preserve">: </w:t>
      </w:r>
      <w:r w:rsidR="00B149E6">
        <w:t>s</w:t>
      </w:r>
      <w:r w:rsidRPr="00E27360">
        <w:t>tudents</w:t>
      </w:r>
      <w:r>
        <w:t xml:space="preserve"> working towards Stage 3 outcomes include a </w:t>
      </w:r>
      <w:proofErr w:type="spellStart"/>
      <w:proofErr w:type="gramStart"/>
      <w:r>
        <w:t>thousands</w:t>
      </w:r>
      <w:proofErr w:type="spellEnd"/>
      <w:proofErr w:type="gramEnd"/>
      <w:r>
        <w:t xml:space="preserve"> column and aim to get to a total of 1000.</w:t>
      </w:r>
    </w:p>
    <w:p w14:paraId="512E01A6" w14:textId="5733F9AE" w:rsidR="008F4139" w:rsidRDefault="015A238E" w:rsidP="00E27360">
      <w:pPr>
        <w:pStyle w:val="ListNumber"/>
      </w:pPr>
      <w:r w:rsidRPr="089309D9">
        <w:t xml:space="preserve">Players take turns to roll the die or spin the spinner and decide where to write that digit </w:t>
      </w:r>
      <w:r w:rsidR="32D4CCE5" w:rsidRPr="089309D9">
        <w:t>o</w:t>
      </w:r>
      <w:r w:rsidRPr="089309D9">
        <w:t xml:space="preserve">n the </w:t>
      </w:r>
      <w:r w:rsidR="0CF29477" w:rsidRPr="089309D9">
        <w:t>gam</w:t>
      </w:r>
      <w:r w:rsidRPr="089309D9">
        <w:t>e</w:t>
      </w:r>
      <w:r w:rsidR="076FD60B" w:rsidRPr="089309D9">
        <w:t>board</w:t>
      </w:r>
      <w:r w:rsidRPr="089309D9">
        <w:t>.</w:t>
      </w:r>
    </w:p>
    <w:p w14:paraId="781644DB" w14:textId="4DAD97C4" w:rsidR="008F4139" w:rsidRDefault="015A238E" w:rsidP="00E27360">
      <w:pPr>
        <w:pStyle w:val="ListNumber"/>
      </w:pPr>
      <w:r w:rsidRPr="089309D9">
        <w:t xml:space="preserve">Each player will have </w:t>
      </w:r>
      <w:r w:rsidR="55375C03" w:rsidRPr="089309D9">
        <w:t>6</w:t>
      </w:r>
      <w:r w:rsidRPr="089309D9">
        <w:t xml:space="preserve"> turns.</w:t>
      </w:r>
    </w:p>
    <w:p w14:paraId="41DCC382" w14:textId="5DCAD57B" w:rsidR="008F4139" w:rsidRDefault="015A238E" w:rsidP="00E27360">
      <w:pPr>
        <w:pStyle w:val="ListNumber"/>
      </w:pPr>
      <w:r w:rsidRPr="089309D9">
        <w:t>As a class, discuss questions, such as:</w:t>
      </w:r>
    </w:p>
    <w:p w14:paraId="70777BD6" w14:textId="21D3836D" w:rsidR="008F4139" w:rsidRPr="00E27360" w:rsidRDefault="015A238E" w:rsidP="00E27360">
      <w:pPr>
        <w:pStyle w:val="ListBullet"/>
        <w:ind w:left="1134"/>
      </w:pPr>
      <w:r w:rsidRPr="00E27360">
        <w:lastRenderedPageBreak/>
        <w:t>Were there any challenges?</w:t>
      </w:r>
    </w:p>
    <w:p w14:paraId="30CD6CC3" w14:textId="572F0D57" w:rsidR="008F4139" w:rsidRPr="00E27360" w:rsidRDefault="015A238E" w:rsidP="00E27360">
      <w:pPr>
        <w:pStyle w:val="ListBullet"/>
        <w:ind w:left="1134"/>
      </w:pPr>
      <w:r w:rsidRPr="00E27360">
        <w:t>Did you use a written or mental strategy to work out the sum of your numbers?</w:t>
      </w:r>
    </w:p>
    <w:p w14:paraId="4B86A208" w14:textId="411577EE" w:rsidR="008F4139" w:rsidRPr="00E27360" w:rsidRDefault="015A238E" w:rsidP="00E27360">
      <w:pPr>
        <w:pStyle w:val="ListBullet"/>
        <w:ind w:left="1134"/>
      </w:pPr>
      <w:r w:rsidRPr="00E27360">
        <w:t>Why did you choose that strategy?</w:t>
      </w:r>
    </w:p>
    <w:p w14:paraId="6A4BD5BA" w14:textId="7C2E11B1" w:rsidR="008F4139" w:rsidRPr="00E27360" w:rsidRDefault="015A238E" w:rsidP="00E27360">
      <w:pPr>
        <w:pStyle w:val="ListBullet"/>
        <w:ind w:left="1134"/>
      </w:pPr>
      <w:r w:rsidRPr="00E27360">
        <w:t>Are there any other ways you could have done it?</w:t>
      </w:r>
    </w:p>
    <w:p w14:paraId="6CA0F88C" w14:textId="20436CB1" w:rsidR="008F4139" w:rsidRPr="00E27360" w:rsidRDefault="015A238E" w:rsidP="00E27360">
      <w:pPr>
        <w:pStyle w:val="ListBullet"/>
        <w:ind w:left="1134"/>
      </w:pPr>
      <w:r w:rsidRPr="00E27360">
        <w:t>How could you make the game easier?</w:t>
      </w:r>
    </w:p>
    <w:p w14:paraId="45C06C32" w14:textId="46969F9F" w:rsidR="008F4139" w:rsidRDefault="015A238E" w:rsidP="00E27360">
      <w:pPr>
        <w:pStyle w:val="ListBullet"/>
        <w:ind w:left="1134"/>
      </w:pPr>
      <w:r w:rsidRPr="00E27360">
        <w:t>How could</w:t>
      </w:r>
      <w:r w:rsidRPr="089309D9">
        <w:t xml:space="preserve"> you make the game harder?</w:t>
      </w:r>
    </w:p>
    <w:p w14:paraId="7A5CEBDD" w14:textId="1EFF57F2" w:rsidR="008F4139" w:rsidRDefault="72645587" w:rsidP="00E27360">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64FB5FCB" w14:textId="77777777" w:rsidTr="00E27360">
        <w:trPr>
          <w:cnfStyle w:val="100000000000" w:firstRow="1" w:lastRow="0" w:firstColumn="0" w:lastColumn="0" w:oddVBand="0" w:evenVBand="0" w:oddHBand="0" w:evenHBand="0" w:firstRowFirstColumn="0" w:firstRowLastColumn="0" w:lastRowFirstColumn="0" w:lastRowLastColumn="0"/>
        </w:trPr>
        <w:tc>
          <w:tcPr>
            <w:tcW w:w="2500" w:type="pct"/>
          </w:tcPr>
          <w:p w14:paraId="59D17E3C" w14:textId="77777777" w:rsidR="008F4139" w:rsidRDefault="008F4139" w:rsidP="00053912">
            <w:r w:rsidRPr="006025E4">
              <w:t>Assessment opportunities</w:t>
            </w:r>
          </w:p>
        </w:tc>
        <w:tc>
          <w:tcPr>
            <w:tcW w:w="2500" w:type="pct"/>
          </w:tcPr>
          <w:p w14:paraId="54E4B4DD" w14:textId="77777777" w:rsidR="008F4139" w:rsidRDefault="008F4139" w:rsidP="00053912">
            <w:r w:rsidRPr="006025E4">
              <w:t>Links</w:t>
            </w:r>
          </w:p>
        </w:tc>
      </w:tr>
      <w:tr w:rsidR="008F4139" w14:paraId="74027D42" w14:textId="77777777" w:rsidTr="00E27360">
        <w:trPr>
          <w:cnfStyle w:val="000000100000" w:firstRow="0" w:lastRow="0" w:firstColumn="0" w:lastColumn="0" w:oddVBand="0" w:evenVBand="0" w:oddHBand="1" w:evenHBand="0" w:firstRowFirstColumn="0" w:firstRowLastColumn="0" w:lastRowFirstColumn="0" w:lastRowLastColumn="0"/>
        </w:trPr>
        <w:tc>
          <w:tcPr>
            <w:tcW w:w="2500" w:type="pct"/>
          </w:tcPr>
          <w:p w14:paraId="1A96E2F6" w14:textId="77777777" w:rsidR="008F4139" w:rsidRDefault="008F4139" w:rsidP="00E27360">
            <w:r>
              <w:t xml:space="preserve">What to </w:t>
            </w:r>
            <w:r w:rsidRPr="00E27360">
              <w:t>look</w:t>
            </w:r>
            <w:r>
              <w:t xml:space="preserve"> for:</w:t>
            </w:r>
          </w:p>
          <w:p w14:paraId="298DC6A5" w14:textId="06D65C29" w:rsidR="008F4139" w:rsidRPr="00E27360" w:rsidRDefault="72645587" w:rsidP="00E27360">
            <w:pPr>
              <w:pStyle w:val="ListBullet"/>
              <w:rPr>
                <w:rStyle w:val="Strong"/>
              </w:rPr>
            </w:pPr>
            <w:r>
              <w:t xml:space="preserve">Can Stage 2 students </w:t>
            </w:r>
            <w:r w:rsidR="6FBDFDBA" w:rsidRPr="1EA72723">
              <w:t xml:space="preserve">use mental strategies to add </w:t>
            </w:r>
            <w:r w:rsidR="00B149E6">
              <w:t>2</w:t>
            </w:r>
            <w:r w:rsidR="6FBDFDBA" w:rsidRPr="1EA72723">
              <w:t>-digit numbers</w:t>
            </w:r>
            <w:r>
              <w:t xml:space="preserve">? </w:t>
            </w:r>
            <w:r w:rsidRPr="00E27360">
              <w:rPr>
                <w:rStyle w:val="Strong"/>
              </w:rPr>
              <w:t>[</w:t>
            </w:r>
            <w:r w:rsidR="0CEB9200" w:rsidRPr="00E27360">
              <w:rPr>
                <w:rStyle w:val="Strong"/>
              </w:rPr>
              <w:t>MAO-WM-01, MA2-AR-01</w:t>
            </w:r>
            <w:r w:rsidRPr="00E27360">
              <w:rPr>
                <w:rStyle w:val="Strong"/>
              </w:rPr>
              <w:t>]</w:t>
            </w:r>
          </w:p>
          <w:p w14:paraId="3F0A6229" w14:textId="0EAC215A" w:rsidR="008F4139" w:rsidRDefault="72645587" w:rsidP="00E27360">
            <w:pPr>
              <w:pStyle w:val="ListBullet"/>
            </w:pPr>
            <w:r w:rsidRPr="00E27360">
              <w:t>Can</w:t>
            </w:r>
            <w:r>
              <w:t xml:space="preserve"> Stage 3</w:t>
            </w:r>
            <w:r w:rsidR="4593EA4C" w:rsidRPr="1EA72723">
              <w:t xml:space="preserve"> students use mental strategies to add 3-digit numbers? </w:t>
            </w:r>
            <w:r w:rsidR="4593EA4C" w:rsidRPr="00E27360">
              <w:rPr>
                <w:rStyle w:val="Strong"/>
              </w:rPr>
              <w:t>[MAO-WM-01, MA2-AR-01]</w:t>
            </w:r>
          </w:p>
        </w:tc>
        <w:tc>
          <w:tcPr>
            <w:tcW w:w="2500" w:type="pct"/>
          </w:tcPr>
          <w:p w14:paraId="0C649DE8" w14:textId="77777777" w:rsidR="008F4139" w:rsidRDefault="008F4139" w:rsidP="00E27360">
            <w:r w:rsidRPr="00E27360">
              <w:t>Links</w:t>
            </w:r>
            <w:r>
              <w:t xml:space="preserve"> to </w:t>
            </w:r>
            <w:hyperlink r:id="rId66" w:history="1">
              <w:r w:rsidRPr="009F54DE">
                <w:rPr>
                  <w:rStyle w:val="Hyperlink"/>
                </w:rPr>
                <w:t>National Numeracy Learning Progressions</w:t>
              </w:r>
            </w:hyperlink>
            <w:r>
              <w:t xml:space="preserve"> (NNLP):</w:t>
            </w:r>
          </w:p>
          <w:p w14:paraId="0B0A8D0C" w14:textId="1F34F4E8" w:rsidR="008F4139" w:rsidRDefault="72645587" w:rsidP="00053912">
            <w:pPr>
              <w:pStyle w:val="ListBullet"/>
            </w:pPr>
            <w:r>
              <w:t xml:space="preserve">Stage 2 </w:t>
            </w:r>
            <w:r w:rsidR="36E6F0FE">
              <w:t xml:space="preserve">– </w:t>
            </w:r>
            <w:r w:rsidR="006F5D98">
              <w:t>AdS7</w:t>
            </w:r>
          </w:p>
          <w:p w14:paraId="2ED1CEF1" w14:textId="5886E938" w:rsidR="008F4139" w:rsidRDefault="72645587" w:rsidP="00053912">
            <w:pPr>
              <w:pStyle w:val="ListBullet"/>
            </w:pPr>
            <w:r>
              <w:t xml:space="preserve">Stage 3 </w:t>
            </w:r>
            <w:r w:rsidR="36E6F0FE">
              <w:t xml:space="preserve">– </w:t>
            </w:r>
            <w:r w:rsidR="00D1069D">
              <w:t>AdS</w:t>
            </w:r>
            <w:r w:rsidR="006F5D98">
              <w:t>8</w:t>
            </w:r>
            <w:r w:rsidR="00E51128">
              <w:t>.</w:t>
            </w:r>
          </w:p>
          <w:p w14:paraId="41FCB543" w14:textId="52C6AAAA" w:rsidR="008F4139" w:rsidRDefault="008F4139" w:rsidP="00053912">
            <w:r>
              <w:t xml:space="preserve">Links to suggested </w:t>
            </w:r>
            <w:hyperlink r:id="rId67" w:history="1">
              <w:r w:rsidRPr="009F54DE">
                <w:rPr>
                  <w:rStyle w:val="Hyperlink"/>
                </w:rPr>
                <w:t>Interview for Student Reasoning</w:t>
              </w:r>
            </w:hyperlink>
            <w:r>
              <w:t xml:space="preserve"> (</w:t>
            </w:r>
            <w:proofErr w:type="spellStart"/>
            <w:r>
              <w:t>IfSR</w:t>
            </w:r>
            <w:proofErr w:type="spellEnd"/>
            <w:r>
              <w:t>) tasks:</w:t>
            </w:r>
          </w:p>
          <w:p w14:paraId="16C2B0A5" w14:textId="2216DEA2" w:rsidR="008F4139" w:rsidRDefault="72645587" w:rsidP="00E27360">
            <w:pPr>
              <w:pStyle w:val="ListBullet"/>
            </w:pPr>
            <w:r w:rsidRPr="00E27360">
              <w:rPr>
                <w:rStyle w:val="Strong"/>
              </w:rPr>
              <w:t>Stage 2 –</w:t>
            </w:r>
            <w:r w:rsidR="00BF16D2">
              <w:rPr>
                <w:rStyle w:val="Strong"/>
              </w:rPr>
              <w:t xml:space="preserve"> </w:t>
            </w:r>
            <w:proofErr w:type="spellStart"/>
            <w:r w:rsidRPr="00E27360">
              <w:rPr>
                <w:rStyle w:val="Strong"/>
              </w:rPr>
              <w:t>IfSR</w:t>
            </w:r>
            <w:proofErr w:type="spellEnd"/>
            <w:r w:rsidRPr="00E27360">
              <w:rPr>
                <w:rStyle w:val="Strong"/>
              </w:rPr>
              <w:t>-AT</w:t>
            </w:r>
            <w:r>
              <w:t xml:space="preserve">: </w:t>
            </w:r>
            <w:r w:rsidR="00BF16D2">
              <w:t>2A.2</w:t>
            </w:r>
          </w:p>
          <w:p w14:paraId="45FF7399" w14:textId="4AADDCBD" w:rsidR="008F4139" w:rsidRDefault="72645587" w:rsidP="00E27360">
            <w:pPr>
              <w:pStyle w:val="ListBullet"/>
            </w:pPr>
            <w:r w:rsidRPr="00E27360">
              <w:rPr>
                <w:rStyle w:val="Strong"/>
              </w:rPr>
              <w:t xml:space="preserve">Stage 3 – </w:t>
            </w:r>
            <w:proofErr w:type="spellStart"/>
            <w:r w:rsidRPr="00E27360">
              <w:rPr>
                <w:rStyle w:val="Strong"/>
              </w:rPr>
              <w:t>IfSR</w:t>
            </w:r>
            <w:proofErr w:type="spellEnd"/>
            <w:r w:rsidRPr="00E27360">
              <w:rPr>
                <w:rStyle w:val="Strong"/>
              </w:rPr>
              <w:t>-AT</w:t>
            </w:r>
            <w:r>
              <w:t xml:space="preserve">: </w:t>
            </w:r>
            <w:r w:rsidR="00BF16D2">
              <w:t>3</w:t>
            </w:r>
            <w:r w:rsidR="00D1069D">
              <w:t>A.2</w:t>
            </w:r>
            <w:r w:rsidR="00E51128">
              <w:t>.</w:t>
            </w:r>
          </w:p>
        </w:tc>
      </w:tr>
    </w:tbl>
    <w:p w14:paraId="5838FFEA" w14:textId="3369CDE9" w:rsidR="008F4139" w:rsidRDefault="72645587" w:rsidP="008F4139">
      <w:pPr>
        <w:pStyle w:val="Heading3"/>
      </w:pPr>
      <w:bookmarkStart w:id="60" w:name="_Toc144724858"/>
      <w:r>
        <w:lastRenderedPageBreak/>
        <w:t>Core lesson</w:t>
      </w:r>
      <w:r w:rsidR="00B43561">
        <w:t xml:space="preserve"> –</w:t>
      </w:r>
      <w:r w:rsidR="7E6C7BA7">
        <w:t xml:space="preserve"> </w:t>
      </w:r>
      <w:r w:rsidR="7FD6AC62">
        <w:t>4</w:t>
      </w:r>
      <w:r w:rsidR="4803CC8D">
        <w:t>0</w:t>
      </w:r>
      <w:r>
        <w:t xml:space="preserve"> minutes</w:t>
      </w:r>
      <w:bookmarkEnd w:id="60"/>
    </w:p>
    <w:p w14:paraId="1E8C5486" w14:textId="35C5125B" w:rsidR="008F4139" w:rsidRPr="00E27360" w:rsidRDefault="58A87CB1" w:rsidP="00E27360">
      <w:pPr>
        <w:pStyle w:val="Heading4"/>
      </w:pPr>
      <w:r w:rsidRPr="00E27360">
        <w:t xml:space="preserve">Stage 2 task: </w:t>
      </w:r>
      <w:r w:rsidR="7E0FC591" w:rsidRPr="00E27360">
        <w:t>Array</w:t>
      </w:r>
      <w:r w:rsidR="24782B91" w:rsidRPr="00E27360">
        <w:t xml:space="preserve"> busting</w:t>
      </w:r>
    </w:p>
    <w:p w14:paraId="089362CA" w14:textId="689A42F2" w:rsidR="008F4139" w:rsidRDefault="008F4139" w:rsidP="00E27360">
      <w:r w:rsidRPr="00C5416A">
        <w:t xml:space="preserve">The table below </w:t>
      </w:r>
      <w:r w:rsidRPr="00E27360">
        <w:t>contains</w:t>
      </w:r>
      <w:r w:rsidRPr="00C5416A">
        <w:t xml:space="preserve"> suggested </w:t>
      </w:r>
      <w:r w:rsidR="00E27360">
        <w:t xml:space="preserve">a </w:t>
      </w:r>
      <w:r w:rsidRPr="00C5416A">
        <w:t>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8F4139" w14:paraId="1D8B959F" w14:textId="77777777" w:rsidTr="1EA72723">
        <w:trPr>
          <w:cnfStyle w:val="100000000000" w:firstRow="1" w:lastRow="0" w:firstColumn="0" w:lastColumn="0" w:oddVBand="0" w:evenVBand="0" w:oddHBand="0" w:evenHBand="0" w:firstRowFirstColumn="0" w:firstRowLastColumn="0" w:lastRowFirstColumn="0" w:lastRowLastColumn="0"/>
        </w:trPr>
        <w:tc>
          <w:tcPr>
            <w:tcW w:w="7280" w:type="dxa"/>
          </w:tcPr>
          <w:p w14:paraId="19418526" w14:textId="010724A5" w:rsidR="008F4139" w:rsidRDefault="008F4139" w:rsidP="00053912">
            <w:r w:rsidRPr="008C3A46">
              <w:t>Core concept learning intention</w:t>
            </w:r>
          </w:p>
        </w:tc>
        <w:tc>
          <w:tcPr>
            <w:tcW w:w="7280" w:type="dxa"/>
          </w:tcPr>
          <w:p w14:paraId="019DCB44" w14:textId="77777777" w:rsidR="008F4139" w:rsidRDefault="008F4139" w:rsidP="00053912">
            <w:r w:rsidRPr="008C3A46">
              <w:t>Core concept success criteria</w:t>
            </w:r>
          </w:p>
        </w:tc>
      </w:tr>
      <w:tr w:rsidR="008F4139" w14:paraId="1BF63629" w14:textId="77777777" w:rsidTr="1EA72723">
        <w:trPr>
          <w:cnfStyle w:val="000000100000" w:firstRow="0" w:lastRow="0" w:firstColumn="0" w:lastColumn="0" w:oddVBand="0" w:evenVBand="0" w:oddHBand="1" w:evenHBand="0" w:firstRowFirstColumn="0" w:firstRowLastColumn="0" w:lastRowFirstColumn="0" w:lastRowLastColumn="0"/>
        </w:trPr>
        <w:tc>
          <w:tcPr>
            <w:tcW w:w="7280" w:type="dxa"/>
          </w:tcPr>
          <w:p w14:paraId="2A3C41B8" w14:textId="77777777" w:rsidR="008F4139" w:rsidRDefault="72645587" w:rsidP="00EC7C8C">
            <w:r>
              <w:t xml:space="preserve">Students working towards </w:t>
            </w:r>
            <w:r w:rsidRPr="00EC7C8C">
              <w:t>Stage</w:t>
            </w:r>
            <w:r>
              <w:t xml:space="preserve"> 2 outcomes are learning to:</w:t>
            </w:r>
          </w:p>
          <w:p w14:paraId="335C113D" w14:textId="389CB9F8" w:rsidR="008F4139" w:rsidRDefault="6C3E0169" w:rsidP="00EC7C8C">
            <w:pPr>
              <w:pStyle w:val="ListBullet"/>
            </w:pPr>
            <w:r w:rsidRPr="1EA72723">
              <w:t xml:space="preserve">use </w:t>
            </w:r>
            <w:r w:rsidRPr="00EC7C8C">
              <w:t>arrays</w:t>
            </w:r>
            <w:r w:rsidRPr="1EA72723">
              <w:t xml:space="preserve"> to represent multiplication facts.</w:t>
            </w:r>
          </w:p>
        </w:tc>
        <w:tc>
          <w:tcPr>
            <w:tcW w:w="7280" w:type="dxa"/>
          </w:tcPr>
          <w:p w14:paraId="5EDF4103" w14:textId="77777777" w:rsidR="008F4139" w:rsidRDefault="72645587" w:rsidP="00EC7C8C">
            <w:r w:rsidRPr="00EC7C8C">
              <w:t>Students</w:t>
            </w:r>
            <w:r>
              <w:t xml:space="preserve"> working towards Stage 2 outcomes can:</w:t>
            </w:r>
          </w:p>
          <w:p w14:paraId="290A0B1E" w14:textId="0E17B0FC" w:rsidR="7C19A028" w:rsidRPr="00EC7C8C" w:rsidRDefault="7C19A028" w:rsidP="00EC7C8C">
            <w:pPr>
              <w:pStyle w:val="ListBullet"/>
            </w:pPr>
            <w:r w:rsidRPr="00EC7C8C">
              <w:t>represent various multiplication facts using arrays</w:t>
            </w:r>
          </w:p>
          <w:p w14:paraId="038B8D3D" w14:textId="202C83C2" w:rsidR="7C19A028" w:rsidRPr="00EC7C8C" w:rsidRDefault="7C19A028" w:rsidP="00EC7C8C">
            <w:pPr>
              <w:pStyle w:val="ListBullet"/>
            </w:pPr>
            <w:r w:rsidRPr="00EC7C8C">
              <w:t>create the array structure using rows and columns and name the array correctly</w:t>
            </w:r>
          </w:p>
          <w:p w14:paraId="537072F0" w14:textId="6CEF9802" w:rsidR="008F4139" w:rsidRDefault="7C19A028" w:rsidP="00EC7C8C">
            <w:pPr>
              <w:pStyle w:val="ListBullet"/>
              <w:rPr>
                <w:rFonts w:eastAsia="Calibri"/>
              </w:rPr>
            </w:pPr>
            <w:r w:rsidRPr="00EC7C8C">
              <w:t>recognise</w:t>
            </w:r>
            <w:r w:rsidRPr="089309D9">
              <w:rPr>
                <w:rFonts w:eastAsia="Arial"/>
              </w:rPr>
              <w:t xml:space="preserve"> and represent smaller array hiding inside larger arrays.</w:t>
            </w:r>
          </w:p>
        </w:tc>
      </w:tr>
    </w:tbl>
    <w:p w14:paraId="358B5C95" w14:textId="1A64F1BB" w:rsidR="0029748F" w:rsidRPr="001F632F" w:rsidRDefault="24972CA7" w:rsidP="00EC7C8C">
      <w:pPr>
        <w:pStyle w:val="ListNumber"/>
        <w:rPr>
          <w:rFonts w:eastAsia="Arial"/>
        </w:rPr>
      </w:pPr>
      <w:r w:rsidRPr="089309D9">
        <w:t>Display an array of 5 tens using counters or tiles where all students can see.</w:t>
      </w:r>
    </w:p>
    <w:p w14:paraId="61AD126B" w14:textId="0A15828B" w:rsidR="0029748F" w:rsidRPr="0029748F" w:rsidRDefault="0029748F" w:rsidP="00EC7C8C">
      <w:pPr>
        <w:pStyle w:val="FeatureBox"/>
      </w:pPr>
      <w:r w:rsidRPr="00EC7C8C">
        <w:rPr>
          <w:rStyle w:val="Strong"/>
        </w:rPr>
        <w:t>Note</w:t>
      </w:r>
      <w:r>
        <w:t xml:space="preserve">: </w:t>
      </w:r>
      <w:r w:rsidR="00B149E6">
        <w:t>c</w:t>
      </w:r>
      <w:r w:rsidRPr="00EC7C8C">
        <w:t>oncrete</w:t>
      </w:r>
      <w:r w:rsidRPr="089309D9">
        <w:t xml:space="preserve"> materials will enable the array to </w:t>
      </w:r>
      <w:r w:rsidR="00B149E6" w:rsidRPr="089309D9">
        <w:t>b</w:t>
      </w:r>
      <w:r w:rsidR="00B149E6">
        <w:t>e</w:t>
      </w:r>
      <w:r w:rsidR="00B149E6" w:rsidRPr="089309D9">
        <w:t xml:space="preserve"> </w:t>
      </w:r>
      <w:r w:rsidRPr="089309D9">
        <w:t>manipulated to clearly show the smaller arrays hiding inside</w:t>
      </w:r>
      <w:r>
        <w:t>.</w:t>
      </w:r>
    </w:p>
    <w:p w14:paraId="053256EE" w14:textId="2DF85658" w:rsidR="00802A06" w:rsidRPr="003B54D8" w:rsidRDefault="24972CA7" w:rsidP="00EC7C8C">
      <w:pPr>
        <w:pStyle w:val="ListNumber"/>
      </w:pPr>
      <w:r w:rsidRPr="089309D9">
        <w:t>Ask students if they can name the array correctly. Once students have named the array correctly, explain that the array can be busted to find smaller arrays hiding inside of 5 tens.</w:t>
      </w:r>
    </w:p>
    <w:p w14:paraId="79A47655" w14:textId="4F6C90BB" w:rsidR="00802A06" w:rsidRDefault="00802A06" w:rsidP="00EC7C8C">
      <w:pPr>
        <w:pStyle w:val="FeatureBox2"/>
      </w:pPr>
      <w:r w:rsidRPr="00EC7C8C">
        <w:rPr>
          <w:rStyle w:val="Strong"/>
        </w:rPr>
        <w:lastRenderedPageBreak/>
        <w:t>Array</w:t>
      </w:r>
      <w:r>
        <w:t xml:space="preserve">: </w:t>
      </w:r>
      <w:r w:rsidR="0064102E">
        <w:t>a</w:t>
      </w:r>
      <w:r w:rsidRPr="089309D9">
        <w:t>n array is made by arranging a set of objects, such as counters, into columns and rows. Each column must contain the same number of objects as the other columns and each row must contain the same number of objects as the other row</w:t>
      </w:r>
      <w:r w:rsidR="003B54D8">
        <w:t>s</w:t>
      </w:r>
      <w:r>
        <w:t>.</w:t>
      </w:r>
    </w:p>
    <w:p w14:paraId="511242DB" w14:textId="1308C66A" w:rsidR="24972CA7" w:rsidRDefault="24972CA7" w:rsidP="00EC7C8C">
      <w:pPr>
        <w:pStyle w:val="ListNumber"/>
        <w:rPr>
          <w:rFonts w:eastAsia="Calibri"/>
        </w:rPr>
      </w:pPr>
      <w:r>
        <w:t>Students think and then</w:t>
      </w:r>
      <w:r w:rsidR="3F6B9180">
        <w:t xml:space="preserve"> </w:t>
      </w:r>
      <w:hyperlink r:id="rId68" w:history="1">
        <w:r w:rsidR="3F6B9180" w:rsidRPr="00F97BB2">
          <w:rPr>
            <w:rStyle w:val="Hyperlink"/>
          </w:rPr>
          <w:t>turn and talk</w:t>
        </w:r>
      </w:hyperlink>
      <w:r>
        <w:t xml:space="preserve"> to discuss the smaller arrays that could be hiding inside of 5 tens.</w:t>
      </w:r>
    </w:p>
    <w:p w14:paraId="0FD192F1" w14:textId="67408D56" w:rsidR="24972CA7" w:rsidRDefault="24972CA7" w:rsidP="00EC7C8C">
      <w:pPr>
        <w:pStyle w:val="ListNumber"/>
        <w:rPr>
          <w:rFonts w:eastAsia="Calibri"/>
        </w:rPr>
      </w:pPr>
      <w:r w:rsidRPr="089309D9">
        <w:t xml:space="preserve">Select students to share and explain their ideas. Test students’ ideas as they are shared and record </w:t>
      </w:r>
      <w:r w:rsidR="0064102E">
        <w:t>(s</w:t>
      </w:r>
      <w:r w:rsidR="00E13284">
        <w:t>ee</w:t>
      </w:r>
      <w:r w:rsidR="00162C1A">
        <w:t xml:space="preserve"> </w:t>
      </w:r>
      <w:r w:rsidR="00162C1A">
        <w:fldChar w:fldCharType="begin"/>
      </w:r>
      <w:r w:rsidR="00162C1A">
        <w:instrText xml:space="preserve"> REF _Ref144463773 \h </w:instrText>
      </w:r>
      <w:r w:rsidR="00162C1A">
        <w:fldChar w:fldCharType="separate"/>
      </w:r>
      <w:r w:rsidR="00162C1A">
        <w:t xml:space="preserve">Figure </w:t>
      </w:r>
      <w:r w:rsidR="00162C1A">
        <w:rPr>
          <w:noProof/>
        </w:rPr>
        <w:t>14</w:t>
      </w:r>
      <w:r w:rsidR="00162C1A">
        <w:fldChar w:fldCharType="end"/>
      </w:r>
      <w:r w:rsidR="0064102E">
        <w:t>)</w:t>
      </w:r>
      <w:r w:rsidRPr="089309D9">
        <w:t>.</w:t>
      </w:r>
    </w:p>
    <w:p w14:paraId="724F58A6" w14:textId="5E74918D" w:rsidR="00162C1A" w:rsidRDefault="00162C1A" w:rsidP="00162C1A">
      <w:pPr>
        <w:pStyle w:val="Caption"/>
      </w:pPr>
      <w:bookmarkStart w:id="61" w:name="_Ref144463773"/>
      <w:r>
        <w:t xml:space="preserve">Figure </w:t>
      </w:r>
      <w:r w:rsidR="007663DD">
        <w:fldChar w:fldCharType="begin"/>
      </w:r>
      <w:r w:rsidR="007663DD">
        <w:instrText xml:space="preserve"> SEQ Figure \* ARABIC </w:instrText>
      </w:r>
      <w:r w:rsidR="007663DD">
        <w:fldChar w:fldCharType="separate"/>
      </w:r>
      <w:r>
        <w:rPr>
          <w:noProof/>
        </w:rPr>
        <w:t>14</w:t>
      </w:r>
      <w:r w:rsidR="007663DD">
        <w:rPr>
          <w:noProof/>
        </w:rPr>
        <w:fldChar w:fldCharType="end"/>
      </w:r>
      <w:bookmarkEnd w:id="61"/>
      <w:r>
        <w:t xml:space="preserve"> </w:t>
      </w:r>
      <w:r w:rsidR="00562906">
        <w:t>–</w:t>
      </w:r>
      <w:r>
        <w:t xml:space="preserve"> Array busting recording</w:t>
      </w:r>
    </w:p>
    <w:p w14:paraId="5A247FA4" w14:textId="77777777" w:rsidR="00EC7C8C" w:rsidRDefault="4C5DD658" w:rsidP="00EC7C8C">
      <w:pPr>
        <w:rPr>
          <w:rFonts w:eastAsia="Arial"/>
          <w:color w:val="242424"/>
          <w:sz w:val="22"/>
          <w:szCs w:val="22"/>
        </w:rPr>
      </w:pPr>
      <w:r w:rsidRPr="00EC7C8C">
        <w:rPr>
          <w:noProof/>
        </w:rPr>
        <w:drawing>
          <wp:inline distT="0" distB="0" distL="0" distR="0" wp14:anchorId="5D24AA27" wp14:editId="14627DCC">
            <wp:extent cx="5124448" cy="2085975"/>
            <wp:effectExtent l="0" t="0" r="0" b="0"/>
            <wp:docPr id="388887664" name="Picture 388887664" descr="5 x 10 array with text 5 tens is....&#10;5 fours + 5 fours+ 5 twos&#10;5 fives + 5 fives&#10;3 tens+ 2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7664" name="Picture 388887664" descr="5 x 10 array with text 5 tens is....&#10;5 fours + 5 fours+ 5 twos&#10;5 fives + 5 fives&#10;3 tens+ 2 tens."/>
                    <pic:cNvPicPr/>
                  </pic:nvPicPr>
                  <pic:blipFill>
                    <a:blip r:embed="rId69">
                      <a:extLst>
                        <a:ext uri="{28A0092B-C50C-407E-A947-70E740481C1C}">
                          <a14:useLocalDpi xmlns:a14="http://schemas.microsoft.com/office/drawing/2010/main" val="0"/>
                        </a:ext>
                      </a:extLst>
                    </a:blip>
                    <a:stretch>
                      <a:fillRect/>
                    </a:stretch>
                  </pic:blipFill>
                  <pic:spPr>
                    <a:xfrm>
                      <a:off x="0" y="0"/>
                      <a:ext cx="5124448" cy="2085975"/>
                    </a:xfrm>
                    <a:prstGeom prst="rect">
                      <a:avLst/>
                    </a:prstGeom>
                  </pic:spPr>
                </pic:pic>
              </a:graphicData>
            </a:graphic>
          </wp:inline>
        </w:drawing>
      </w:r>
    </w:p>
    <w:p w14:paraId="6A28C51A" w14:textId="0DD46F7D" w:rsidR="003B54D8" w:rsidRDefault="3F925712" w:rsidP="00EC7C8C">
      <w:pPr>
        <w:pStyle w:val="ListNumber"/>
      </w:pPr>
      <w:r>
        <w:t>Provide</w:t>
      </w:r>
      <w:r w:rsidR="437260B0">
        <w:t xml:space="preserve"> </w:t>
      </w:r>
      <w:r>
        <w:t>students with their workbook and explain that they will work independently or with a partner to first create a given array (no larger than 10 tens) using concrete materials, such as counters or tiles. Students then bust and record as many smaller arrays as they can find in their workbook. Ensure that students are naming and recording the arrays correctly as they complete the activity</w:t>
      </w:r>
      <w:r w:rsidR="00BC2351">
        <w:t xml:space="preserve"> </w:t>
      </w:r>
      <w:r w:rsidR="008064D4">
        <w:t xml:space="preserve">(see </w:t>
      </w:r>
      <w:r w:rsidR="00BC2351">
        <w:rPr>
          <w:highlight w:val="lightGray"/>
        </w:rPr>
        <w:fldChar w:fldCharType="begin"/>
      </w:r>
      <w:r w:rsidR="00BC2351">
        <w:instrText xml:space="preserve"> REF _Ref138676091 \h </w:instrText>
      </w:r>
      <w:r w:rsidR="00BC2351">
        <w:rPr>
          <w:highlight w:val="lightGray"/>
        </w:rPr>
      </w:r>
      <w:r w:rsidR="00BC2351">
        <w:rPr>
          <w:highlight w:val="lightGray"/>
        </w:rPr>
        <w:fldChar w:fldCharType="separate"/>
      </w:r>
      <w:r w:rsidR="00BC2351">
        <w:t xml:space="preserve">Figure </w:t>
      </w:r>
      <w:r w:rsidR="00BC2351">
        <w:rPr>
          <w:noProof/>
        </w:rPr>
        <w:t>20</w:t>
      </w:r>
      <w:r w:rsidR="00BC2351">
        <w:rPr>
          <w:highlight w:val="lightGray"/>
        </w:rPr>
        <w:fldChar w:fldCharType="end"/>
      </w:r>
      <w:r w:rsidR="008064D4">
        <w:t>)</w:t>
      </w:r>
      <w:r>
        <w:t>.</w:t>
      </w:r>
    </w:p>
    <w:p w14:paraId="552DDA9C" w14:textId="087D607E" w:rsidR="5DD51BEA" w:rsidRDefault="5DD51BEA" w:rsidP="00EC7C8C">
      <w:pPr>
        <w:pStyle w:val="ListNumber"/>
      </w:pPr>
      <w:r w:rsidRPr="25350BE2">
        <w:t>Students display their work and go on a</w:t>
      </w:r>
      <w:r w:rsidR="00AA5FD3">
        <w:t xml:space="preserve"> </w:t>
      </w:r>
      <w:hyperlink r:id="rId70" w:history="1">
        <w:r w:rsidR="00AA5FD3" w:rsidRPr="00F97BB2">
          <w:rPr>
            <w:rStyle w:val="Hyperlink"/>
          </w:rPr>
          <w:t>gallery walk</w:t>
        </w:r>
      </w:hyperlink>
      <w:r w:rsidRPr="25350BE2">
        <w:t>, looking for different and similar smaller arrays found with the larger array.</w:t>
      </w:r>
    </w:p>
    <w:p w14:paraId="0E0685E8" w14:textId="0305D833" w:rsidR="5DD51BEA" w:rsidRDefault="5DD51BEA" w:rsidP="00EC7C8C">
      <w:pPr>
        <w:pStyle w:val="ListNumber"/>
      </w:pPr>
      <w:r w:rsidRPr="25350BE2">
        <w:t>Regroup as class and select students to share what the</w:t>
      </w:r>
      <w:r w:rsidR="0072568F">
        <w:t>y</w:t>
      </w:r>
      <w:r w:rsidRPr="25350BE2">
        <w:t xml:space="preserve"> found interesting during the</w:t>
      </w:r>
      <w:r w:rsidR="00AA5FD3">
        <w:t xml:space="preserve"> gallery walk</w:t>
      </w:r>
      <w:r w:rsidRPr="25350BE2">
        <w:t>.</w:t>
      </w:r>
    </w:p>
    <w:p w14:paraId="63A3A16D" w14:textId="77777777" w:rsidR="008F4139" w:rsidRDefault="008F4139" w:rsidP="005222B5">
      <w:r>
        <w:lastRenderedPageBreak/>
        <w:t xml:space="preserve">This table </w:t>
      </w:r>
      <w:r w:rsidRPr="005222B5">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34DF45FB" w14:textId="77777777" w:rsidTr="005222B5">
        <w:trPr>
          <w:cnfStyle w:val="100000000000" w:firstRow="1" w:lastRow="0" w:firstColumn="0" w:lastColumn="0" w:oddVBand="0" w:evenVBand="0" w:oddHBand="0" w:evenHBand="0" w:firstRowFirstColumn="0" w:firstRowLastColumn="0" w:lastRowFirstColumn="0" w:lastRowLastColumn="0"/>
        </w:trPr>
        <w:tc>
          <w:tcPr>
            <w:tcW w:w="2500" w:type="pct"/>
          </w:tcPr>
          <w:p w14:paraId="1774C192" w14:textId="77777777" w:rsidR="008F4139" w:rsidRDefault="008F4139" w:rsidP="00053912">
            <w:r w:rsidRPr="000A107F">
              <w:t>Too hard?</w:t>
            </w:r>
          </w:p>
        </w:tc>
        <w:tc>
          <w:tcPr>
            <w:tcW w:w="2500" w:type="pct"/>
          </w:tcPr>
          <w:p w14:paraId="7532B1E3" w14:textId="77777777" w:rsidR="008F4139" w:rsidRDefault="008F4139" w:rsidP="00053912">
            <w:r w:rsidRPr="000A107F">
              <w:t>Too easy?</w:t>
            </w:r>
          </w:p>
        </w:tc>
      </w:tr>
      <w:tr w:rsidR="008F4139" w14:paraId="1DBEB454" w14:textId="77777777" w:rsidTr="005222B5">
        <w:trPr>
          <w:cnfStyle w:val="000000100000" w:firstRow="0" w:lastRow="0" w:firstColumn="0" w:lastColumn="0" w:oddVBand="0" w:evenVBand="0" w:oddHBand="1" w:evenHBand="0" w:firstRowFirstColumn="0" w:firstRowLastColumn="0" w:lastRowFirstColumn="0" w:lastRowLastColumn="0"/>
        </w:trPr>
        <w:tc>
          <w:tcPr>
            <w:tcW w:w="2500" w:type="pct"/>
          </w:tcPr>
          <w:p w14:paraId="3D61591F" w14:textId="18A208E3" w:rsidR="008F4139" w:rsidRDefault="72645587" w:rsidP="005222B5">
            <w:r w:rsidRPr="005222B5">
              <w:t>Stage</w:t>
            </w:r>
            <w:r>
              <w:t xml:space="preserve"> 2 students </w:t>
            </w:r>
            <w:r w:rsidR="72A0D9AF" w:rsidRPr="41F1533B">
              <w:rPr>
                <w:rFonts w:eastAsia="Arial"/>
              </w:rPr>
              <w:t>cannot recognise smaller arrays inside a larger array.</w:t>
            </w:r>
          </w:p>
          <w:p w14:paraId="6FB0C189" w14:textId="2447F561" w:rsidR="008F4139" w:rsidRDefault="72A0D9AF" w:rsidP="005222B5">
            <w:pPr>
              <w:pStyle w:val="ListBullet"/>
              <w:rPr>
                <w:rFonts w:eastAsia="Calibri"/>
              </w:rPr>
            </w:pPr>
            <w:r w:rsidRPr="41F1533B">
              <w:t>Provide students with counters to use to find smaller numbers hiding inside of bigger numbers.</w:t>
            </w:r>
          </w:p>
          <w:p w14:paraId="160DF65A" w14:textId="4B5E60B8" w:rsidR="008F4139" w:rsidRDefault="72A0D9AF" w:rsidP="005222B5">
            <w:pPr>
              <w:pStyle w:val="ListBullet"/>
              <w:rPr>
                <w:rFonts w:eastAsia="Calibri"/>
              </w:rPr>
            </w:pPr>
            <w:r w:rsidRPr="41F1533B">
              <w:t>Students count out at least 14 counters and then find and record as many smaller numbers as they can.</w:t>
            </w:r>
          </w:p>
        </w:tc>
        <w:tc>
          <w:tcPr>
            <w:tcW w:w="2500" w:type="pct"/>
          </w:tcPr>
          <w:p w14:paraId="04446D88" w14:textId="5F88F5BB" w:rsidR="008F4139" w:rsidRDefault="72645587" w:rsidP="005222B5">
            <w:r>
              <w:t xml:space="preserve">Stage 2 students </w:t>
            </w:r>
            <w:r w:rsidR="73C19523" w:rsidRPr="41F1533B">
              <w:rPr>
                <w:rFonts w:eastAsia="Arial"/>
              </w:rPr>
              <w:t>can recognise smaller arrays inside a larger array.</w:t>
            </w:r>
          </w:p>
          <w:p w14:paraId="482DBD29" w14:textId="5D27EBAB" w:rsidR="008F4139" w:rsidRDefault="73C19523" w:rsidP="005222B5">
            <w:pPr>
              <w:pStyle w:val="ListBullet"/>
              <w:rPr>
                <w:rFonts w:eastAsia="Arial"/>
              </w:rPr>
            </w:pPr>
            <w:r w:rsidRPr="41F1533B">
              <w:t>Provide students with an array of 12 twelves and challenge them to find all the smaller arrays within.</w:t>
            </w:r>
          </w:p>
        </w:tc>
      </w:tr>
    </w:tbl>
    <w:p w14:paraId="320A79E9" w14:textId="18174841" w:rsidR="0B6EED05" w:rsidRDefault="1EB09862" w:rsidP="005222B5">
      <w:pPr>
        <w:pStyle w:val="Heading4"/>
      </w:pPr>
      <w:r>
        <w:t>Stage 3 task: The area model</w:t>
      </w:r>
    </w:p>
    <w:p w14:paraId="10C0C01B" w14:textId="77777777" w:rsidR="0B6EED05" w:rsidRDefault="1EB09862" w:rsidP="25350BE2">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25350BE2" w14:paraId="2C2EBBE3" w14:textId="77777777" w:rsidTr="005222B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AEF160F" w14:textId="77777777" w:rsidR="25350BE2" w:rsidRDefault="25350BE2">
            <w:r>
              <w:t>Core concept learning intentions</w:t>
            </w:r>
          </w:p>
        </w:tc>
        <w:tc>
          <w:tcPr>
            <w:tcW w:w="2500" w:type="pct"/>
          </w:tcPr>
          <w:p w14:paraId="7C738AE2" w14:textId="77777777" w:rsidR="25350BE2" w:rsidRDefault="25350BE2">
            <w:r>
              <w:t>Core concept success criteria</w:t>
            </w:r>
          </w:p>
        </w:tc>
      </w:tr>
      <w:tr w:rsidR="25350BE2" w14:paraId="40606843" w14:textId="77777777" w:rsidTr="005222B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51FFD4E" w14:textId="77777777" w:rsidR="25350BE2" w:rsidRDefault="25350BE2" w:rsidP="005222B5">
            <w:r>
              <w:t xml:space="preserve">Students working </w:t>
            </w:r>
            <w:r w:rsidRPr="005222B5">
              <w:t>towards</w:t>
            </w:r>
            <w:r>
              <w:t xml:space="preserve"> Stage 3 outcomes are learning to:</w:t>
            </w:r>
          </w:p>
          <w:p w14:paraId="2F9559FE" w14:textId="016EB9F6" w:rsidR="25350BE2" w:rsidRPr="005222B5" w:rsidRDefault="154E0C5B" w:rsidP="005222B5">
            <w:pPr>
              <w:pStyle w:val="ListBullet"/>
            </w:pPr>
            <w:r w:rsidRPr="005222B5">
              <w:t>use the area model to solve multiplication problems</w:t>
            </w:r>
          </w:p>
          <w:p w14:paraId="17D086A9" w14:textId="0E176CBA" w:rsidR="25350BE2" w:rsidRPr="00106E5E" w:rsidRDefault="25350BE2" w:rsidP="005222B5">
            <w:pPr>
              <w:pStyle w:val="ListBullet"/>
              <w:rPr>
                <w:rFonts w:eastAsia="Calibri"/>
              </w:rPr>
            </w:pPr>
            <w:r w:rsidRPr="005222B5">
              <w:t>use</w:t>
            </w:r>
            <w:r w:rsidRPr="00106E5E">
              <w:t xml:space="preserve"> the distributive property to partition numbers when multiplying.</w:t>
            </w:r>
          </w:p>
        </w:tc>
        <w:tc>
          <w:tcPr>
            <w:tcW w:w="2500" w:type="pct"/>
          </w:tcPr>
          <w:p w14:paraId="2D7F4BC2" w14:textId="77777777" w:rsidR="25350BE2" w:rsidRDefault="25350BE2" w:rsidP="005222B5">
            <w:r w:rsidRPr="005222B5">
              <w:t>Students</w:t>
            </w:r>
            <w:r>
              <w:t xml:space="preserve"> working towards Stage 3 outcomes can:</w:t>
            </w:r>
          </w:p>
          <w:p w14:paraId="48231A00" w14:textId="4CEB85F5" w:rsidR="25350BE2" w:rsidRPr="005222B5" w:rsidRDefault="154E0C5B" w:rsidP="005222B5">
            <w:pPr>
              <w:pStyle w:val="ListBullet"/>
            </w:pPr>
            <w:r w:rsidRPr="005222B5">
              <w:t xml:space="preserve">use MAB materials to demonstrate the area model when multiplying a </w:t>
            </w:r>
            <w:r w:rsidR="0072568F">
              <w:t>2</w:t>
            </w:r>
            <w:r w:rsidRPr="005222B5">
              <w:t>-digit number by a one-digit number</w:t>
            </w:r>
          </w:p>
          <w:p w14:paraId="3198E048" w14:textId="027EED16" w:rsidR="25350BE2" w:rsidRPr="00106E5E" w:rsidRDefault="25350BE2" w:rsidP="005222B5">
            <w:pPr>
              <w:pStyle w:val="ListBullet"/>
              <w:rPr>
                <w:rFonts w:eastAsia="Calibri"/>
              </w:rPr>
            </w:pPr>
            <w:r w:rsidRPr="005222B5">
              <w:t>use</w:t>
            </w:r>
            <w:r w:rsidRPr="00106E5E">
              <w:t xml:space="preserve"> partitioning and number facts to multiply a </w:t>
            </w:r>
            <w:r w:rsidR="0072568F">
              <w:t>2</w:t>
            </w:r>
            <w:r w:rsidRPr="00106E5E">
              <w:t>-digit number by a one-digit number.</w:t>
            </w:r>
          </w:p>
        </w:tc>
      </w:tr>
    </w:tbl>
    <w:p w14:paraId="38582668" w14:textId="0B52E61F" w:rsidR="0B6EED05" w:rsidRDefault="1EB09862" w:rsidP="005222B5">
      <w:pPr>
        <w:pStyle w:val="ListNumber"/>
      </w:pPr>
      <w:r w:rsidRPr="005222B5">
        <w:lastRenderedPageBreak/>
        <w:t>Introduce</w:t>
      </w:r>
      <w:r>
        <w:t xml:space="preserve"> the area model of multiplication by demonstrating with MAB materials or </w:t>
      </w:r>
      <w:hyperlink r:id="rId71">
        <w:r w:rsidRPr="25350BE2">
          <w:rPr>
            <w:rStyle w:val="Hyperlink"/>
          </w:rPr>
          <w:t>virtual manipulatives</w:t>
        </w:r>
      </w:hyperlink>
      <w:r>
        <w:t xml:space="preserve">. For example, model 2 </w:t>
      </w:r>
      <w:r w:rsidR="0072568F">
        <w:t>×</w:t>
      </w:r>
      <w:r>
        <w:t xml:space="preserve"> 10 and 2 </w:t>
      </w:r>
      <w:r w:rsidR="0072568F">
        <w:t>×</w:t>
      </w:r>
      <w:r>
        <w:t xml:space="preserve"> 100 </w:t>
      </w:r>
      <w:r w:rsidR="0072568F">
        <w:t>(</w:t>
      </w:r>
      <w:r>
        <w:t>see</w:t>
      </w:r>
      <w:r w:rsidR="00D51E9C">
        <w:t xml:space="preserve"> </w:t>
      </w:r>
      <w:r w:rsidR="00D51E9C">
        <w:fldChar w:fldCharType="begin"/>
      </w:r>
      <w:r w:rsidR="00D51E9C">
        <w:instrText xml:space="preserve"> REF _Ref144466221 \h </w:instrText>
      </w:r>
      <w:r w:rsidR="00D51E9C">
        <w:fldChar w:fldCharType="separate"/>
      </w:r>
      <w:r w:rsidR="00D51E9C">
        <w:t xml:space="preserve">Figure </w:t>
      </w:r>
      <w:r w:rsidR="00D51E9C">
        <w:rPr>
          <w:noProof/>
        </w:rPr>
        <w:t>15</w:t>
      </w:r>
      <w:r w:rsidR="00D51E9C">
        <w:fldChar w:fldCharType="end"/>
      </w:r>
      <w:r w:rsidR="0072568F">
        <w:t>)</w:t>
      </w:r>
      <w:r>
        <w:t>.</w:t>
      </w:r>
    </w:p>
    <w:p w14:paraId="3815ADA4" w14:textId="4552858D" w:rsidR="0B6EED05" w:rsidRDefault="1EB09862" w:rsidP="005222B5">
      <w:pPr>
        <w:pStyle w:val="ListNumber"/>
        <w:rPr>
          <w:rFonts w:eastAsia="Calibri"/>
        </w:rPr>
      </w:pPr>
      <w:r>
        <w:t xml:space="preserve">Explain that 2 </w:t>
      </w:r>
      <w:r w:rsidR="00906834">
        <w:t>×</w:t>
      </w:r>
      <w:r>
        <w:t xml:space="preserve"> 10 is represented by 2 </w:t>
      </w:r>
      <w:proofErr w:type="spellStart"/>
      <w:r>
        <w:t>tens</w:t>
      </w:r>
      <w:proofErr w:type="spellEnd"/>
      <w:r>
        <w:t xml:space="preserve"> and 2 </w:t>
      </w:r>
      <w:r w:rsidR="0072568F">
        <w:t>×</w:t>
      </w:r>
      <w:r>
        <w:t xml:space="preserve"> 100 is represented by 2 hundreds.</w:t>
      </w:r>
    </w:p>
    <w:p w14:paraId="5A9F1452" w14:textId="0DC4D668" w:rsidR="0B6EED05" w:rsidRDefault="1EB09862" w:rsidP="005222B5">
      <w:pPr>
        <w:pStyle w:val="ListNumber"/>
        <w:rPr>
          <w:rFonts w:eastAsia="Calibri"/>
        </w:rPr>
      </w:pPr>
      <w:r>
        <w:t xml:space="preserve">Emphasise that this representation is to scale and note the difference in size. Explain that 2 </w:t>
      </w:r>
      <w:r w:rsidR="0072568F">
        <w:t>×</w:t>
      </w:r>
      <w:r>
        <w:t xml:space="preserve"> 100 is 10 times large</w:t>
      </w:r>
      <w:r w:rsidR="17EA924C">
        <w:t>r than</w:t>
      </w:r>
      <w:r w:rsidDel="1EB09862">
        <w:t xml:space="preserve"> </w:t>
      </w:r>
      <w:r>
        <w:t xml:space="preserve">2 </w:t>
      </w:r>
      <w:r w:rsidR="0072568F">
        <w:t>×</w:t>
      </w:r>
      <w:r>
        <w:t xml:space="preserve"> 10.</w:t>
      </w:r>
    </w:p>
    <w:p w14:paraId="7EDE5E44" w14:textId="6680A3FE" w:rsidR="0B6EED05" w:rsidRDefault="1EB09862" w:rsidP="005222B5">
      <w:pPr>
        <w:pStyle w:val="ListNumber"/>
        <w:rPr>
          <w:rFonts w:eastAsia="Calibri"/>
        </w:rPr>
      </w:pPr>
      <w:r>
        <w:t>Ask how students could prove this. Demonstrate, if necessary, by placing the 2 tens on top of the 2 hundreds and counting how many times it can be moved from left to right to cover another 2 tens.</w:t>
      </w:r>
    </w:p>
    <w:p w14:paraId="44EA5707" w14:textId="4B4271AB" w:rsidR="0B6EED05" w:rsidRDefault="1EB09862" w:rsidP="005222B5">
      <w:pPr>
        <w:pStyle w:val="ListNumber"/>
      </w:pPr>
      <w:r>
        <w:t>Emphasise the link to place value and the concept of ‘10 of these is one of those’.</w:t>
      </w:r>
    </w:p>
    <w:p w14:paraId="3E942C62" w14:textId="08B087F9" w:rsidR="00D51E9C" w:rsidRDefault="00D51E9C" w:rsidP="00D51E9C">
      <w:pPr>
        <w:pStyle w:val="Caption"/>
      </w:pPr>
      <w:bookmarkStart w:id="62" w:name="_Ref144466221"/>
      <w:r>
        <w:t xml:space="preserve">Figure </w:t>
      </w:r>
      <w:r w:rsidR="007663DD">
        <w:fldChar w:fldCharType="begin"/>
      </w:r>
      <w:r w:rsidR="007663DD">
        <w:instrText xml:space="preserve"> SEQ Figure \* ARABIC </w:instrText>
      </w:r>
      <w:r w:rsidR="007663DD">
        <w:fldChar w:fldCharType="separate"/>
      </w:r>
      <w:r>
        <w:rPr>
          <w:noProof/>
        </w:rPr>
        <w:t>15</w:t>
      </w:r>
      <w:r w:rsidR="007663DD">
        <w:rPr>
          <w:noProof/>
        </w:rPr>
        <w:fldChar w:fldCharType="end"/>
      </w:r>
      <w:bookmarkEnd w:id="62"/>
      <w:r>
        <w:t xml:space="preserve"> </w:t>
      </w:r>
      <w:r w:rsidR="00562906">
        <w:t>–</w:t>
      </w:r>
      <w:r>
        <w:t xml:space="preserve"> Area model multiplication example</w:t>
      </w:r>
    </w:p>
    <w:p w14:paraId="027E05EE" w14:textId="77777777" w:rsidR="005222B5" w:rsidRDefault="1EB09862" w:rsidP="005222B5">
      <w:pPr>
        <w:rPr>
          <w:rFonts w:eastAsia="Arial"/>
          <w:color w:val="242424"/>
          <w:sz w:val="22"/>
          <w:szCs w:val="22"/>
        </w:rPr>
      </w:pPr>
      <w:r w:rsidRPr="005222B5">
        <w:rPr>
          <w:noProof/>
        </w:rPr>
        <w:drawing>
          <wp:inline distT="0" distB="0" distL="0" distR="0" wp14:anchorId="1C84CA89" wp14:editId="197932E6">
            <wp:extent cx="2628900" cy="2441758"/>
            <wp:effectExtent l="0" t="0" r="0" b="0"/>
            <wp:docPr id="1048102092" name="Picture 1048102092" descr="MAB materials showing 2 tens and 2 hundr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02092" name="Picture 1048102092" descr="MAB materials showing 2 tens and 2 hundreds."/>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28900" cy="2441758"/>
                    </a:xfrm>
                    <a:prstGeom prst="rect">
                      <a:avLst/>
                    </a:prstGeom>
                  </pic:spPr>
                </pic:pic>
              </a:graphicData>
            </a:graphic>
          </wp:inline>
        </w:drawing>
      </w:r>
    </w:p>
    <w:p w14:paraId="3159C21D" w14:textId="77777777" w:rsidR="00EF5D14" w:rsidRPr="00EF5D14" w:rsidRDefault="1EB09862" w:rsidP="005222B5">
      <w:pPr>
        <w:pStyle w:val="ListNumber"/>
        <w:rPr>
          <w:color w:val="000000" w:themeColor="text1"/>
        </w:rPr>
      </w:pPr>
      <w:r w:rsidRPr="41F1533B">
        <w:t xml:space="preserve">Provide groups of students with MAB materials or </w:t>
      </w:r>
      <w:hyperlink r:id="rId73">
        <w:r w:rsidRPr="41F1533B">
          <w:rPr>
            <w:rStyle w:val="Hyperlink"/>
            <w:rFonts w:eastAsia="Arial"/>
          </w:rPr>
          <w:t>virtual manipulatives</w:t>
        </w:r>
      </w:hyperlink>
      <w:r w:rsidRPr="41F1533B">
        <w:t>. Students explore this concept by representing and recording answers to questions that promote the distributive property, such as</w:t>
      </w:r>
      <w:r w:rsidR="00EF5D14">
        <w:t>:</w:t>
      </w:r>
    </w:p>
    <w:p w14:paraId="2FC7388B" w14:textId="21D0E356" w:rsidR="00EF5D14" w:rsidRPr="00EF5D14" w:rsidRDefault="00401BA9" w:rsidP="00EF5D14">
      <w:pPr>
        <w:pStyle w:val="ListBullet"/>
        <w:ind w:left="1134"/>
        <w:rPr>
          <w:color w:val="000000" w:themeColor="text1"/>
        </w:rPr>
      </w:pPr>
      <w:r w:rsidRPr="41F1533B">
        <w:t xml:space="preserve">3 </w:t>
      </w:r>
      <w:r w:rsidR="001F3AC3">
        <w:t>×</w:t>
      </w:r>
      <w:r w:rsidRPr="41F1533B">
        <w:t xml:space="preserve"> 50 =</w:t>
      </w:r>
    </w:p>
    <w:p w14:paraId="28C9136E" w14:textId="77777777" w:rsidR="00EF5D14" w:rsidRPr="00EF5D14" w:rsidRDefault="00BB1E44" w:rsidP="00EF5D14">
      <w:pPr>
        <w:pStyle w:val="ListBullet"/>
        <w:ind w:left="1134"/>
        <w:rPr>
          <w:color w:val="000000" w:themeColor="text1"/>
        </w:rPr>
      </w:pPr>
      <w:r w:rsidRPr="41F1533B">
        <w:lastRenderedPageBreak/>
        <w:t xml:space="preserve">5 </w:t>
      </w:r>
      <w:r w:rsidR="001F3AC3">
        <w:t>×</w:t>
      </w:r>
      <w:r w:rsidRPr="41F1533B">
        <w:t xml:space="preserve"> 30 =</w:t>
      </w:r>
    </w:p>
    <w:p w14:paraId="7B930114" w14:textId="77777777" w:rsidR="00EF5D14" w:rsidRPr="00EF5D14" w:rsidRDefault="00BB1E44" w:rsidP="00EF5D14">
      <w:pPr>
        <w:pStyle w:val="ListBullet"/>
        <w:ind w:left="1134"/>
        <w:rPr>
          <w:color w:val="000000" w:themeColor="text1"/>
        </w:rPr>
      </w:pPr>
      <w:r w:rsidRPr="41F1533B">
        <w:t xml:space="preserve">4 </w:t>
      </w:r>
      <w:r w:rsidR="001F3AC3">
        <w:t>×</w:t>
      </w:r>
      <w:r w:rsidRPr="41F1533B">
        <w:t xml:space="preserve"> 60 =</w:t>
      </w:r>
    </w:p>
    <w:p w14:paraId="0C256DE5" w14:textId="77777777" w:rsidR="00EF5D14" w:rsidRPr="00EF5D14" w:rsidRDefault="00BB1E44" w:rsidP="00EF5D14">
      <w:pPr>
        <w:pStyle w:val="ListBullet"/>
        <w:ind w:left="1134"/>
        <w:rPr>
          <w:color w:val="000000" w:themeColor="text1"/>
        </w:rPr>
      </w:pPr>
      <w:r w:rsidRPr="41F1533B">
        <w:t xml:space="preserve">6 </w:t>
      </w:r>
      <w:r w:rsidR="001F3AC3">
        <w:t>×</w:t>
      </w:r>
      <w:r w:rsidRPr="41F1533B">
        <w:t xml:space="preserve"> 40 =</w:t>
      </w:r>
    </w:p>
    <w:p w14:paraId="7CEE3EC7" w14:textId="77777777" w:rsidR="00EF5D14" w:rsidRPr="00EF5D14" w:rsidRDefault="00C25755" w:rsidP="00EF5D14">
      <w:pPr>
        <w:pStyle w:val="ListBullet"/>
        <w:ind w:left="1134"/>
        <w:rPr>
          <w:color w:val="000000" w:themeColor="text1"/>
        </w:rPr>
      </w:pPr>
      <w:r w:rsidRPr="41F1533B">
        <w:t xml:space="preserve">3 </w:t>
      </w:r>
      <w:r w:rsidR="001F3AC3">
        <w:t xml:space="preserve">× </w:t>
      </w:r>
      <w:r w:rsidRPr="41F1533B">
        <w:t>300 =</w:t>
      </w:r>
    </w:p>
    <w:p w14:paraId="0311AE6B" w14:textId="77777777" w:rsidR="00EF5D14" w:rsidRPr="00EF5D14" w:rsidRDefault="00C25755" w:rsidP="00EF5D14">
      <w:pPr>
        <w:pStyle w:val="ListBullet"/>
        <w:ind w:left="1134"/>
        <w:rPr>
          <w:color w:val="000000" w:themeColor="text1"/>
        </w:rPr>
      </w:pPr>
      <w:r w:rsidRPr="41F1533B">
        <w:t xml:space="preserve">3 </w:t>
      </w:r>
      <w:r w:rsidR="001F3AC3">
        <w:t>×</w:t>
      </w:r>
      <w:r w:rsidRPr="41F1533B">
        <w:t xml:space="preserve"> 200 =</w:t>
      </w:r>
    </w:p>
    <w:p w14:paraId="039F1DBE" w14:textId="77777777" w:rsidR="00EF5D14" w:rsidRPr="00EF5D14" w:rsidRDefault="00C25755" w:rsidP="00EF5D14">
      <w:pPr>
        <w:pStyle w:val="ListBullet"/>
        <w:ind w:left="1134"/>
        <w:rPr>
          <w:color w:val="000000" w:themeColor="text1"/>
        </w:rPr>
      </w:pPr>
      <w:r w:rsidRPr="41F1533B">
        <w:t xml:space="preserve">2 </w:t>
      </w:r>
      <w:r w:rsidR="001F3AC3">
        <w:t>×</w:t>
      </w:r>
      <w:r w:rsidRPr="41F1533B">
        <w:t xml:space="preserve"> 400 =</w:t>
      </w:r>
    </w:p>
    <w:p w14:paraId="3A2D1D5E" w14:textId="65AE1BCD" w:rsidR="00C25755" w:rsidRDefault="00C25755" w:rsidP="00EF5D14">
      <w:pPr>
        <w:pStyle w:val="ListBullet"/>
        <w:ind w:left="1134"/>
        <w:rPr>
          <w:color w:val="000000" w:themeColor="text1"/>
        </w:rPr>
      </w:pPr>
      <w:r w:rsidRPr="41F1533B">
        <w:t xml:space="preserve">4 </w:t>
      </w:r>
      <w:r w:rsidR="001F3AC3">
        <w:t>×</w:t>
      </w:r>
      <w:r w:rsidRPr="41F1533B">
        <w:t xml:space="preserve"> 200 =</w:t>
      </w:r>
    </w:p>
    <w:p w14:paraId="47852BAA" w14:textId="77777777" w:rsidR="00896BCF" w:rsidRDefault="49770031" w:rsidP="005222B5">
      <w:pPr>
        <w:pStyle w:val="ListNumber"/>
      </w:pPr>
      <w:r w:rsidRPr="38A2C89E">
        <w:t>Select groups to share their thinking.</w:t>
      </w:r>
    </w:p>
    <w:p w14:paraId="1916FBCA" w14:textId="23672863" w:rsidR="0B6EED05" w:rsidRPr="00896BCF" w:rsidRDefault="49770031" w:rsidP="005222B5">
      <w:pPr>
        <w:pStyle w:val="ListNumber"/>
      </w:pPr>
      <w:r w:rsidRPr="00896BCF">
        <w:t>Reflect on the activity by discussing questions, such as:</w:t>
      </w:r>
    </w:p>
    <w:p w14:paraId="41D2867D" w14:textId="4EBFEB46" w:rsidR="0B6EED05" w:rsidRPr="005222B5" w:rsidRDefault="49770031" w:rsidP="005222B5">
      <w:pPr>
        <w:pStyle w:val="ListBullet"/>
        <w:ind w:left="1134"/>
      </w:pPr>
      <w:r w:rsidRPr="005222B5">
        <w:t>How did you record your answers?</w:t>
      </w:r>
    </w:p>
    <w:p w14:paraId="752E62F9" w14:textId="1C99CA23" w:rsidR="0B6EED05" w:rsidRPr="005222B5" w:rsidRDefault="49770031" w:rsidP="005222B5">
      <w:pPr>
        <w:pStyle w:val="ListBullet"/>
        <w:ind w:left="1134"/>
      </w:pPr>
      <w:r w:rsidRPr="005222B5">
        <w:t>How did your knowledge of multiplication facts help?</w:t>
      </w:r>
    </w:p>
    <w:p w14:paraId="5714010C" w14:textId="3C3893BB" w:rsidR="0B6EED05" w:rsidRPr="005222B5" w:rsidRDefault="49770031" w:rsidP="005222B5">
      <w:pPr>
        <w:pStyle w:val="ListBullet"/>
        <w:ind w:left="1134"/>
      </w:pPr>
      <w:r w:rsidRPr="005222B5">
        <w:t>Was renaming necessary? Why?</w:t>
      </w:r>
    </w:p>
    <w:p w14:paraId="643CD4F7" w14:textId="5B5295E6" w:rsidR="0B6EED05" w:rsidRPr="005222B5" w:rsidRDefault="49770031" w:rsidP="005222B5">
      <w:pPr>
        <w:pStyle w:val="ListBullet"/>
        <w:ind w:left="1134"/>
      </w:pPr>
      <w:r w:rsidRPr="005222B5">
        <w:t>What did you notice about your answers?</w:t>
      </w:r>
    </w:p>
    <w:p w14:paraId="22E92652" w14:textId="308F1DB9" w:rsidR="0B6EED05" w:rsidRPr="005222B5" w:rsidRDefault="49770031" w:rsidP="005222B5">
      <w:pPr>
        <w:pStyle w:val="ListBullet"/>
        <w:ind w:left="1134"/>
      </w:pPr>
      <w:r w:rsidRPr="005222B5">
        <w:t>Can you explain why 3 by 5 tens is the same as 5 by 3 tens?</w:t>
      </w:r>
    </w:p>
    <w:p w14:paraId="1302DE14" w14:textId="0045EDF1" w:rsidR="0B6EED05" w:rsidRDefault="49770031" w:rsidP="005222B5">
      <w:pPr>
        <w:pStyle w:val="ListBullet"/>
        <w:ind w:left="1134"/>
      </w:pPr>
      <w:r w:rsidRPr="005222B5">
        <w:t>How</w:t>
      </w:r>
      <w:r w:rsidRPr="38A2C89E">
        <w:t xml:space="preserve"> is knowing this (the distributive property) helpful?</w:t>
      </w:r>
    </w:p>
    <w:p w14:paraId="1917FF46" w14:textId="6BB59743" w:rsidR="0B6EED05" w:rsidRDefault="49770031" w:rsidP="005222B5">
      <w:pPr>
        <w:pStyle w:val="ListNumber"/>
      </w:pPr>
      <w:r w:rsidRPr="005222B5">
        <w:t>Using</w:t>
      </w:r>
      <w:r w:rsidRPr="38A2C89E">
        <w:t xml:space="preserve"> MAB materials or </w:t>
      </w:r>
      <w:hyperlink r:id="rId74">
        <w:r w:rsidRPr="38A2C89E">
          <w:rPr>
            <w:rStyle w:val="Hyperlink"/>
            <w:rFonts w:eastAsia="Arial"/>
          </w:rPr>
          <w:t>virtual manipulatives</w:t>
        </w:r>
      </w:hyperlink>
      <w:r w:rsidRPr="38A2C89E">
        <w:t xml:space="preserve">, demonstrate that the area model can also be used to multiply </w:t>
      </w:r>
      <w:r w:rsidR="00442CBF">
        <w:t>2</w:t>
      </w:r>
      <w:r w:rsidRPr="38A2C89E">
        <w:t xml:space="preserve">-digit numbers that are not multiples of 10 by one-digit numbers. For example, 23 </w:t>
      </w:r>
      <w:r w:rsidR="004C7591">
        <w:t>×</w:t>
      </w:r>
      <w:r w:rsidRPr="38A2C89E">
        <w:t xml:space="preserve"> 3</w:t>
      </w:r>
      <w:r w:rsidR="00DC646C">
        <w:t xml:space="preserve"> </w:t>
      </w:r>
      <w:r w:rsidR="004C7591">
        <w:t>(</w:t>
      </w:r>
      <w:r w:rsidRPr="38A2C89E">
        <w:t>see</w:t>
      </w:r>
      <w:r w:rsidR="00D51E9C">
        <w:t xml:space="preserve"> </w:t>
      </w:r>
      <w:r w:rsidR="00D51E9C">
        <w:fldChar w:fldCharType="begin"/>
      </w:r>
      <w:r w:rsidR="00D51E9C">
        <w:instrText xml:space="preserve"> REF _Ref144466262 \h </w:instrText>
      </w:r>
      <w:r w:rsidR="00D51E9C">
        <w:fldChar w:fldCharType="separate"/>
      </w:r>
      <w:r w:rsidR="00D51E9C">
        <w:t xml:space="preserve">Figure </w:t>
      </w:r>
      <w:r w:rsidR="00D51E9C">
        <w:rPr>
          <w:noProof/>
        </w:rPr>
        <w:t>16</w:t>
      </w:r>
      <w:r w:rsidR="00D51E9C">
        <w:fldChar w:fldCharType="end"/>
      </w:r>
      <w:r w:rsidR="004C7591">
        <w:t>)</w:t>
      </w:r>
      <w:r w:rsidRPr="38A2C89E">
        <w:t xml:space="preserve">. Explain that it is easier to partition 23 into tens and ones than think of 3 twenty-threes. Remind students that their knowledge of multiplication facts can be extended to multiply multiples of 10 (and 100). For example, 3 twos are 6, so 3 by 2 tens </w:t>
      </w:r>
      <w:proofErr w:type="gramStart"/>
      <w:r w:rsidRPr="38A2C89E">
        <w:t>is</w:t>
      </w:r>
      <w:proofErr w:type="gramEnd"/>
      <w:r w:rsidRPr="38A2C89E">
        <w:t xml:space="preserve"> 6 tens.</w:t>
      </w:r>
    </w:p>
    <w:p w14:paraId="666D08EE" w14:textId="7BB3EE44" w:rsidR="00D51E9C" w:rsidRDefault="00D51E9C" w:rsidP="00D51E9C">
      <w:pPr>
        <w:pStyle w:val="Caption"/>
      </w:pPr>
      <w:bookmarkStart w:id="63" w:name="_Ref144466262"/>
      <w:r>
        <w:lastRenderedPageBreak/>
        <w:t xml:space="preserve">Figure </w:t>
      </w:r>
      <w:r w:rsidR="007663DD">
        <w:fldChar w:fldCharType="begin"/>
      </w:r>
      <w:r w:rsidR="007663DD">
        <w:instrText xml:space="preserve"> SEQ Figure \* ARABIC </w:instrText>
      </w:r>
      <w:r w:rsidR="007663DD">
        <w:fldChar w:fldCharType="separate"/>
      </w:r>
      <w:r>
        <w:rPr>
          <w:noProof/>
        </w:rPr>
        <w:t>16</w:t>
      </w:r>
      <w:r w:rsidR="007663DD">
        <w:rPr>
          <w:noProof/>
        </w:rPr>
        <w:fldChar w:fldCharType="end"/>
      </w:r>
      <w:bookmarkEnd w:id="63"/>
      <w:r>
        <w:t xml:space="preserve"> </w:t>
      </w:r>
      <w:r w:rsidR="00562906">
        <w:t>–</w:t>
      </w:r>
      <w:r>
        <w:t xml:space="preserve"> 23 x 3 area model</w:t>
      </w:r>
    </w:p>
    <w:p w14:paraId="72DB3BA2" w14:textId="291C2548" w:rsidR="0B6EED05" w:rsidRDefault="49770031" w:rsidP="25350BE2">
      <w:pPr>
        <w:rPr>
          <w:rFonts w:eastAsia="Arial"/>
          <w:color w:val="000000" w:themeColor="text1"/>
        </w:rPr>
      </w:pPr>
      <w:r>
        <w:rPr>
          <w:noProof/>
        </w:rPr>
        <w:drawing>
          <wp:inline distT="0" distB="0" distL="0" distR="0" wp14:anchorId="238189CD" wp14:editId="2EE2C4FA">
            <wp:extent cx="4124325" cy="1799706"/>
            <wp:effectExtent l="0" t="0" r="0" b="0"/>
            <wp:docPr id="854144267" name="Picture 854144267" descr="MAB materials using the area model to show 23 times 3 as 3 ones by 2 tens and 3 ones by 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14426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124325" cy="1799706"/>
                    </a:xfrm>
                    <a:prstGeom prst="rect">
                      <a:avLst/>
                    </a:prstGeom>
                  </pic:spPr>
                </pic:pic>
              </a:graphicData>
            </a:graphic>
          </wp:inline>
        </w:drawing>
      </w:r>
    </w:p>
    <w:p w14:paraId="659628A5" w14:textId="4CA21F00" w:rsidR="008E6F1A" w:rsidRDefault="49770031" w:rsidP="005222B5">
      <w:pPr>
        <w:pStyle w:val="ListNumber"/>
      </w:pPr>
      <w:r w:rsidRPr="41F1533B">
        <w:t xml:space="preserve">Provide groups of students with MAB materials or </w:t>
      </w:r>
      <w:hyperlink r:id="rId76">
        <w:r w:rsidRPr="41F1533B">
          <w:rPr>
            <w:rStyle w:val="Hyperlink"/>
            <w:rFonts w:eastAsia="Arial"/>
          </w:rPr>
          <w:t>virtual manipulatives</w:t>
        </w:r>
      </w:hyperlink>
      <w:r w:rsidRPr="41F1533B">
        <w:t>. Students explore this concept by representing and recording answers to questions, such as</w:t>
      </w:r>
      <w:r w:rsidR="008E6F1A">
        <w:t>:</w:t>
      </w:r>
    </w:p>
    <w:p w14:paraId="3A6E7215" w14:textId="77777777" w:rsidR="008E6F1A" w:rsidRDefault="001F54B6" w:rsidP="009B281B">
      <w:pPr>
        <w:pStyle w:val="ListBullet"/>
        <w:ind w:left="1134"/>
      </w:pPr>
      <w:r w:rsidRPr="41F1533B">
        <w:t xml:space="preserve">3 </w:t>
      </w:r>
      <w:bookmarkStart w:id="64" w:name="_Hlk141887356"/>
      <w:r w:rsidR="00455D40">
        <w:t>×</w:t>
      </w:r>
      <w:bookmarkEnd w:id="64"/>
      <w:r w:rsidRPr="41F1533B">
        <w:t xml:space="preserve"> 23 =</w:t>
      </w:r>
    </w:p>
    <w:p w14:paraId="0A51556B" w14:textId="77777777" w:rsidR="008E6F1A" w:rsidRDefault="001F54B6" w:rsidP="009B281B">
      <w:pPr>
        <w:pStyle w:val="ListBullet"/>
        <w:ind w:left="1134"/>
      </w:pPr>
      <w:r w:rsidRPr="41F1533B">
        <w:t xml:space="preserve">4 </w:t>
      </w:r>
      <w:r w:rsidR="00455D40">
        <w:t>×</w:t>
      </w:r>
      <w:r w:rsidRPr="41F1533B">
        <w:t xml:space="preserve"> 32 =</w:t>
      </w:r>
    </w:p>
    <w:p w14:paraId="503B83AB" w14:textId="77777777" w:rsidR="008E6F1A" w:rsidRDefault="001F54B6" w:rsidP="009B281B">
      <w:pPr>
        <w:pStyle w:val="ListBullet"/>
        <w:ind w:left="1134"/>
      </w:pPr>
      <w:r w:rsidRPr="41F1533B">
        <w:t xml:space="preserve">2 </w:t>
      </w:r>
      <w:r w:rsidR="00455D40">
        <w:t>×</w:t>
      </w:r>
      <w:r w:rsidRPr="41F1533B">
        <w:t xml:space="preserve"> 44 =</w:t>
      </w:r>
    </w:p>
    <w:p w14:paraId="305F5F27" w14:textId="77777777" w:rsidR="008E6F1A" w:rsidRDefault="001F54B6" w:rsidP="009B281B">
      <w:pPr>
        <w:pStyle w:val="ListBullet"/>
        <w:ind w:left="1134"/>
      </w:pPr>
      <w:r w:rsidRPr="41F1533B">
        <w:t xml:space="preserve">5 </w:t>
      </w:r>
      <w:r w:rsidR="00455D40">
        <w:t>×</w:t>
      </w:r>
      <w:r w:rsidRPr="41F1533B">
        <w:t xml:space="preserve"> 38 =</w:t>
      </w:r>
    </w:p>
    <w:p w14:paraId="75A5B445" w14:textId="77777777" w:rsidR="008E6F1A" w:rsidRDefault="001F54B6" w:rsidP="009B281B">
      <w:pPr>
        <w:pStyle w:val="ListBullet"/>
        <w:ind w:left="1134"/>
      </w:pPr>
      <w:r w:rsidRPr="41F1533B">
        <w:t xml:space="preserve">7 </w:t>
      </w:r>
      <w:r w:rsidR="00455D40">
        <w:t>×</w:t>
      </w:r>
      <w:r w:rsidRPr="41F1533B">
        <w:t xml:space="preserve"> 27 =</w:t>
      </w:r>
    </w:p>
    <w:p w14:paraId="3261C81D" w14:textId="77777777" w:rsidR="008E6F1A" w:rsidRDefault="001F54B6" w:rsidP="009B281B">
      <w:pPr>
        <w:pStyle w:val="ListBullet"/>
        <w:ind w:left="1134"/>
      </w:pPr>
      <w:r w:rsidRPr="41F1533B">
        <w:t xml:space="preserve">6 </w:t>
      </w:r>
      <w:r w:rsidR="00455D40">
        <w:t>×</w:t>
      </w:r>
      <w:r w:rsidRPr="41F1533B">
        <w:t xml:space="preserve"> 28 =</w:t>
      </w:r>
    </w:p>
    <w:p w14:paraId="5B27D8A8" w14:textId="77777777" w:rsidR="008E6F1A" w:rsidRDefault="001F54B6" w:rsidP="009B281B">
      <w:pPr>
        <w:pStyle w:val="ListBullet"/>
        <w:ind w:left="1134"/>
      </w:pPr>
      <w:r w:rsidRPr="41F1533B">
        <w:t xml:space="preserve">5 </w:t>
      </w:r>
      <w:r w:rsidR="00455D40">
        <w:t>×</w:t>
      </w:r>
      <w:r w:rsidRPr="41F1533B">
        <w:t xml:space="preserve"> 46 =</w:t>
      </w:r>
    </w:p>
    <w:p w14:paraId="4362B10F" w14:textId="50F4D1F7" w:rsidR="0043023A" w:rsidRDefault="001F54B6" w:rsidP="009B281B">
      <w:pPr>
        <w:pStyle w:val="ListBullet"/>
        <w:ind w:left="1134"/>
      </w:pPr>
      <w:r w:rsidRPr="41F1533B">
        <w:t xml:space="preserve">8 </w:t>
      </w:r>
      <w:r w:rsidR="00455D40">
        <w:t>×</w:t>
      </w:r>
      <w:r w:rsidRPr="41F1533B">
        <w:t xml:space="preserve"> 26 =</w:t>
      </w:r>
    </w:p>
    <w:p w14:paraId="7F87195F" w14:textId="7C0D2FED" w:rsidR="0043023A" w:rsidRDefault="49770031" w:rsidP="005222B5">
      <w:pPr>
        <w:pStyle w:val="ListNumber"/>
      </w:pPr>
      <w:r w:rsidRPr="0043023A">
        <w:t>Students can create their own examples to represent their thinking.</w:t>
      </w:r>
    </w:p>
    <w:p w14:paraId="7F5EDDDD" w14:textId="77777777" w:rsidR="002E2E13" w:rsidRDefault="49770031" w:rsidP="005222B5">
      <w:pPr>
        <w:pStyle w:val="ListNumber"/>
      </w:pPr>
      <w:r w:rsidRPr="0043023A">
        <w:t>Select groups to share their thinking and explain their solutions.</w:t>
      </w:r>
    </w:p>
    <w:p w14:paraId="213F8C18" w14:textId="2AAF1E45" w:rsidR="0B6EED05" w:rsidRPr="002E2E13" w:rsidRDefault="49770031" w:rsidP="005222B5">
      <w:pPr>
        <w:pStyle w:val="ListNumber"/>
      </w:pPr>
      <w:r w:rsidRPr="41F1533B">
        <w:lastRenderedPageBreak/>
        <w:t>Reflect on the activity by discussing questions</w:t>
      </w:r>
      <w:r w:rsidR="5C07152C" w:rsidRPr="41F1533B">
        <w:t>,</w:t>
      </w:r>
      <w:r w:rsidRPr="41F1533B">
        <w:t xml:space="preserve"> such as:</w:t>
      </w:r>
    </w:p>
    <w:p w14:paraId="33C22EA3" w14:textId="09FF228C" w:rsidR="0B6EED05" w:rsidRPr="005222B5" w:rsidRDefault="49770031" w:rsidP="005222B5">
      <w:pPr>
        <w:pStyle w:val="ListBullet"/>
        <w:ind w:left="1134"/>
      </w:pPr>
      <w:r w:rsidRPr="005222B5">
        <w:t>How did you record your answers?</w:t>
      </w:r>
    </w:p>
    <w:p w14:paraId="71BBE7D1" w14:textId="297E983A" w:rsidR="0B6EED05" w:rsidRPr="005222B5" w:rsidRDefault="49770031" w:rsidP="005222B5">
      <w:pPr>
        <w:pStyle w:val="ListBullet"/>
        <w:ind w:left="1134"/>
      </w:pPr>
      <w:r w:rsidRPr="005222B5">
        <w:t>How did your knowledge of multiplication facts help?</w:t>
      </w:r>
    </w:p>
    <w:p w14:paraId="5C6FD7F5" w14:textId="18107003" w:rsidR="0B6EED05" w:rsidRPr="005222B5" w:rsidRDefault="49770031" w:rsidP="005222B5">
      <w:pPr>
        <w:pStyle w:val="ListBullet"/>
        <w:ind w:left="1134"/>
      </w:pPr>
      <w:r w:rsidRPr="005222B5">
        <w:t xml:space="preserve">How did partitioning the </w:t>
      </w:r>
      <w:r w:rsidR="00461C5C">
        <w:t>2</w:t>
      </w:r>
      <w:r w:rsidRPr="005222B5">
        <w:t>-digit number help?</w:t>
      </w:r>
    </w:p>
    <w:p w14:paraId="725D19C4" w14:textId="4D03B71A" w:rsidR="0B6EED05" w:rsidRPr="005222B5" w:rsidRDefault="49770031" w:rsidP="005222B5">
      <w:pPr>
        <w:pStyle w:val="ListBullet"/>
        <w:ind w:left="1134"/>
      </w:pPr>
      <w:r w:rsidRPr="005222B5">
        <w:t>Was renaming necessary? Why?</w:t>
      </w:r>
    </w:p>
    <w:p w14:paraId="277ED7F0" w14:textId="3D4557B6" w:rsidR="0B6EED05" w:rsidRDefault="49770031" w:rsidP="005222B5">
      <w:pPr>
        <w:pStyle w:val="ListBullet"/>
        <w:ind w:left="1134"/>
      </w:pPr>
      <w:r w:rsidRPr="005222B5">
        <w:t>Could the</w:t>
      </w:r>
      <w:r w:rsidRPr="38A2C89E">
        <w:t xml:space="preserve"> area model be used to multiply three-digit numbers? Why or why not?</w:t>
      </w:r>
    </w:p>
    <w:p w14:paraId="4C04E30F" w14:textId="77777777" w:rsidR="0B6EED05" w:rsidRDefault="1EB09862" w:rsidP="005222B5">
      <w:r w:rsidRPr="005222B5">
        <w:t>This</w:t>
      </w:r>
      <w:r>
        <w:t xml:space="preserve">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25350BE2" w14:paraId="521560FF" w14:textId="77777777" w:rsidTr="005222B5">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9AD4951" w14:textId="77777777" w:rsidR="25350BE2" w:rsidRDefault="25350BE2">
            <w:r>
              <w:t>Too hard?</w:t>
            </w:r>
          </w:p>
        </w:tc>
        <w:tc>
          <w:tcPr>
            <w:tcW w:w="2500" w:type="pct"/>
          </w:tcPr>
          <w:p w14:paraId="35B2B0DB" w14:textId="77777777" w:rsidR="25350BE2" w:rsidRDefault="25350BE2">
            <w:r>
              <w:t>Too easy?</w:t>
            </w:r>
          </w:p>
        </w:tc>
      </w:tr>
      <w:tr w:rsidR="25350BE2" w14:paraId="2E9A9C44" w14:textId="77777777" w:rsidTr="005222B5">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9C85744" w14:textId="49A5EBD8" w:rsidR="25350BE2" w:rsidRDefault="17B56DDF" w:rsidP="00284447">
            <w:pPr>
              <w:rPr>
                <w:rFonts w:eastAsia="Arial"/>
              </w:rPr>
            </w:pPr>
            <w:r>
              <w:t xml:space="preserve">Stage 3 </w:t>
            </w:r>
            <w:r w:rsidRPr="00284447">
              <w:t>students</w:t>
            </w:r>
            <w:r>
              <w:t xml:space="preserve"> </w:t>
            </w:r>
            <w:r w:rsidRPr="41F1533B">
              <w:rPr>
                <w:rFonts w:eastAsia="Arial"/>
              </w:rPr>
              <w:t xml:space="preserve">cannot multiply </w:t>
            </w:r>
            <w:r w:rsidR="00724CC0">
              <w:rPr>
                <w:rFonts w:eastAsia="Arial"/>
              </w:rPr>
              <w:t>2</w:t>
            </w:r>
            <w:r w:rsidRPr="41F1533B">
              <w:rPr>
                <w:rFonts w:eastAsia="Arial"/>
              </w:rPr>
              <w:t>-digit numbers by one-digit numbers.</w:t>
            </w:r>
          </w:p>
          <w:p w14:paraId="08454F3B" w14:textId="565CCABE" w:rsidR="25350BE2" w:rsidRDefault="17B56DDF" w:rsidP="00284447">
            <w:pPr>
              <w:pStyle w:val="ListBullet"/>
              <w:rPr>
                <w:rFonts w:eastAsia="Calibri"/>
              </w:rPr>
            </w:pPr>
            <w:r w:rsidRPr="41F1533B">
              <w:t>Link the area model to arrays and skip counting.</w:t>
            </w:r>
          </w:p>
        </w:tc>
        <w:tc>
          <w:tcPr>
            <w:tcW w:w="2500" w:type="pct"/>
          </w:tcPr>
          <w:p w14:paraId="7784816F" w14:textId="7D55A59E" w:rsidR="25350BE2" w:rsidRDefault="17B56DDF" w:rsidP="00284447">
            <w:pPr>
              <w:rPr>
                <w:rFonts w:eastAsia="Calibri"/>
              </w:rPr>
            </w:pPr>
            <w:r>
              <w:t xml:space="preserve">Stage 3 students </w:t>
            </w:r>
            <w:r w:rsidRPr="41F1533B">
              <w:rPr>
                <w:rFonts w:eastAsia="Arial"/>
              </w:rPr>
              <w:t xml:space="preserve">can multiply </w:t>
            </w:r>
            <w:r w:rsidR="00724CC0">
              <w:rPr>
                <w:rFonts w:eastAsia="Arial"/>
              </w:rPr>
              <w:t>2</w:t>
            </w:r>
            <w:r w:rsidRPr="41F1533B">
              <w:rPr>
                <w:rFonts w:eastAsia="Arial"/>
              </w:rPr>
              <w:t xml:space="preserve">-digit numbers by one-digit </w:t>
            </w:r>
            <w:r w:rsidRPr="00284447">
              <w:t>numbers</w:t>
            </w:r>
            <w:r w:rsidRPr="41F1533B">
              <w:rPr>
                <w:rFonts w:eastAsia="Arial"/>
              </w:rPr>
              <w:t>.</w:t>
            </w:r>
          </w:p>
          <w:p w14:paraId="21B4263D" w14:textId="59BF8AAB" w:rsidR="25350BE2" w:rsidRDefault="17B56DDF" w:rsidP="00284447">
            <w:pPr>
              <w:pStyle w:val="ListBullet"/>
              <w:rPr>
                <w:rFonts w:eastAsia="Calibri"/>
              </w:rPr>
            </w:pPr>
            <w:r w:rsidRPr="41F1533B">
              <w:t xml:space="preserve">Students create word problems that require </w:t>
            </w:r>
            <w:r w:rsidR="00724CC0">
              <w:t>2</w:t>
            </w:r>
            <w:r w:rsidRPr="41F1533B">
              <w:t>-digit by one-digit multiplication for other students to solve.</w:t>
            </w:r>
          </w:p>
        </w:tc>
      </w:tr>
    </w:tbl>
    <w:p w14:paraId="5A3E246D" w14:textId="4B1C5652" w:rsidR="0B6EED05" w:rsidRPr="00284447" w:rsidRDefault="0B6EED05" w:rsidP="00284447">
      <w:pPr>
        <w:pStyle w:val="Heading3"/>
      </w:pPr>
      <w:bookmarkStart w:id="65" w:name="_Toc144724859"/>
      <w:r w:rsidRPr="00284447">
        <w:t xml:space="preserve">Consolidation and meaningful practice – </w:t>
      </w:r>
      <w:r w:rsidR="390DE878" w:rsidRPr="00284447">
        <w:t>15</w:t>
      </w:r>
      <w:r w:rsidRPr="00284447">
        <w:t xml:space="preserve"> minutes</w:t>
      </w:r>
      <w:bookmarkEnd w:id="65"/>
    </w:p>
    <w:p w14:paraId="387E0046" w14:textId="2437AE18" w:rsidR="4B750AE3" w:rsidRDefault="4B750AE3" w:rsidP="00284447">
      <w:pPr>
        <w:pStyle w:val="FeatureBox"/>
      </w:pPr>
      <w:r w:rsidRPr="230D53A6">
        <w:t xml:space="preserve">This </w:t>
      </w:r>
      <w:r w:rsidRPr="00284447">
        <w:t>activity</w:t>
      </w:r>
      <w:r w:rsidRPr="230D53A6">
        <w:t xml:space="preserve"> is an adapt</w:t>
      </w:r>
      <w:r w:rsidR="0004232E">
        <w:t>at</w:t>
      </w:r>
      <w:r w:rsidRPr="230D53A6">
        <w:t xml:space="preserve">ion of </w:t>
      </w:r>
      <w:r w:rsidR="00724CC0">
        <w:t>‘</w:t>
      </w:r>
      <w:r w:rsidRPr="230D53A6">
        <w:t xml:space="preserve">Multiplication </w:t>
      </w:r>
      <w:proofErr w:type="spellStart"/>
      <w:r w:rsidRPr="230D53A6">
        <w:t>Toss</w:t>
      </w:r>
      <w:r w:rsidR="00724CC0">
        <w:t>’</w:t>
      </w:r>
      <w:proofErr w:type="spellEnd"/>
      <w:r w:rsidRPr="230D53A6">
        <w:t xml:space="preserve"> from </w:t>
      </w:r>
      <w:r w:rsidR="00724CC0" w:rsidRPr="00724CC0">
        <w:rPr>
          <w:rStyle w:val="Emphasis"/>
        </w:rPr>
        <w:t>Teaching Mathematics: Foundations to Middle Years</w:t>
      </w:r>
      <w:r w:rsidR="00724CC0" w:rsidRPr="00724CC0">
        <w:t xml:space="preserve"> </w:t>
      </w:r>
      <w:r w:rsidR="00724CC0">
        <w:t xml:space="preserve">by </w:t>
      </w:r>
      <w:proofErr w:type="spellStart"/>
      <w:r w:rsidRPr="230D53A6">
        <w:t>Siemon</w:t>
      </w:r>
      <w:proofErr w:type="spellEnd"/>
      <w:r w:rsidRPr="230D53A6">
        <w:t xml:space="preserve"> et al.</w:t>
      </w:r>
    </w:p>
    <w:p w14:paraId="0A8BDED7" w14:textId="2F9C95CF" w:rsidR="7D6BA065" w:rsidRDefault="7D6BA065" w:rsidP="00284447">
      <w:pPr>
        <w:pStyle w:val="ListNumber"/>
      </w:pPr>
      <w:r w:rsidRPr="00284447">
        <w:t>Demonstrate</w:t>
      </w:r>
      <w:r w:rsidRPr="230D53A6">
        <w:t xml:space="preserve"> how to play </w:t>
      </w:r>
      <w:r w:rsidR="00F1379C">
        <w:t>‘M</w:t>
      </w:r>
      <w:r w:rsidR="00F1379C" w:rsidRPr="230D53A6">
        <w:t xml:space="preserve">ultiplication </w:t>
      </w:r>
      <w:proofErr w:type="spellStart"/>
      <w:r w:rsidR="00F1379C">
        <w:t>T</w:t>
      </w:r>
      <w:r w:rsidR="00F1379C" w:rsidRPr="230D53A6">
        <w:t>oss</w:t>
      </w:r>
      <w:r w:rsidR="00F1379C">
        <w:t>’</w:t>
      </w:r>
      <w:proofErr w:type="spellEnd"/>
      <w:r w:rsidR="00F1379C" w:rsidRPr="230D53A6">
        <w:t xml:space="preserve"> </w:t>
      </w:r>
      <w:r w:rsidRPr="230D53A6">
        <w:t xml:space="preserve">by playing against the class. Use and display one </w:t>
      </w:r>
      <w:r w:rsidRPr="00AB0F86">
        <w:t>gameboard from</w:t>
      </w:r>
      <w:r w:rsidR="005C5961">
        <w:t xml:space="preserve"> </w:t>
      </w:r>
      <w:hyperlink w:anchor="_Resource_116:_Multiplication" w:history="1">
        <w:r w:rsidR="00862CE6" w:rsidRPr="005852A0">
          <w:rPr>
            <w:rStyle w:val="Hyperlink"/>
            <w:rFonts w:eastAsia="Arial"/>
          </w:rPr>
          <w:t xml:space="preserve">Resource </w:t>
        </w:r>
        <w:r w:rsidR="00840686">
          <w:rPr>
            <w:rStyle w:val="Hyperlink"/>
            <w:rFonts w:eastAsia="Arial"/>
          </w:rPr>
          <w:t>12</w:t>
        </w:r>
        <w:r w:rsidR="00862CE6" w:rsidRPr="005852A0">
          <w:rPr>
            <w:rStyle w:val="Hyperlink"/>
            <w:rFonts w:eastAsia="Arial"/>
          </w:rPr>
          <w:t>: Multiplication toss gameboard</w:t>
        </w:r>
      </w:hyperlink>
      <w:r w:rsidRPr="00AB0F86">
        <w:t xml:space="preserve">, </w:t>
      </w:r>
      <w:r w:rsidR="00F1379C">
        <w:t>two</w:t>
      </w:r>
      <w:r w:rsidR="00F1379C" w:rsidRPr="00AB0F86">
        <w:t xml:space="preserve"> </w:t>
      </w:r>
      <w:r w:rsidR="00F1379C">
        <w:t>9</w:t>
      </w:r>
      <w:r w:rsidRPr="00AB0F86">
        <w:t>-sided dice</w:t>
      </w:r>
      <w:r w:rsidR="14CE2146" w:rsidRPr="00AB0F86">
        <w:t xml:space="preserve"> (Stage 2) or </w:t>
      </w:r>
      <w:r w:rsidR="00F1379C">
        <w:t>two</w:t>
      </w:r>
      <w:r w:rsidR="00F1379C" w:rsidRPr="00AB0F86">
        <w:t xml:space="preserve"> </w:t>
      </w:r>
      <w:r w:rsidR="00F1379C">
        <w:t>12</w:t>
      </w:r>
      <w:r w:rsidR="14CE2146" w:rsidRPr="00AB0F86">
        <w:t>-sided dice (Stage 3)</w:t>
      </w:r>
      <w:r w:rsidRPr="00AB0F86">
        <w:t xml:space="preserve"> and 2 diffe</w:t>
      </w:r>
      <w:r w:rsidRPr="230D53A6">
        <w:t>rent coloured ma</w:t>
      </w:r>
      <w:r w:rsidR="00F1379C">
        <w:t>r</w:t>
      </w:r>
      <w:r w:rsidRPr="230D53A6">
        <w:t>kers.</w:t>
      </w:r>
    </w:p>
    <w:p w14:paraId="293C5DD8" w14:textId="01B70617" w:rsidR="7D6BA065" w:rsidRDefault="7D6BA065" w:rsidP="00284447">
      <w:pPr>
        <w:pStyle w:val="ListNumber"/>
      </w:pPr>
      <w:r w:rsidRPr="00284447">
        <w:lastRenderedPageBreak/>
        <w:t>Player</w:t>
      </w:r>
      <w:r w:rsidRPr="230D53A6">
        <w:t xml:space="preserve"> 1 rolls the dice and uses the numbers rolled to create an array. For example, if </w:t>
      </w:r>
      <w:r w:rsidR="4D8D2678" w:rsidRPr="230D53A6">
        <w:t>students</w:t>
      </w:r>
      <w:r w:rsidRPr="230D53A6">
        <w:t xml:space="preserve"> roll 3 and 5, they can make either 3 fives or 5 threes. The player decides which array they will use, draws an outline of the array around the correct number of rows and columns and writes the name of the array in the middle </w:t>
      </w:r>
      <w:r w:rsidR="00F1379C">
        <w:t>(</w:t>
      </w:r>
      <w:r w:rsidR="00E13284">
        <w:t>se</w:t>
      </w:r>
      <w:r w:rsidR="000168AE">
        <w:t>e</w:t>
      </w:r>
      <w:r w:rsidR="00840686">
        <w:t xml:space="preserve"> </w:t>
      </w:r>
      <w:r w:rsidR="00840686">
        <w:fldChar w:fldCharType="begin"/>
      </w:r>
      <w:r w:rsidR="00840686">
        <w:instrText xml:space="preserve"> REF _Ref144466322 \h </w:instrText>
      </w:r>
      <w:r w:rsidR="00840686">
        <w:fldChar w:fldCharType="separate"/>
      </w:r>
      <w:r w:rsidR="00840686">
        <w:t xml:space="preserve">Figure </w:t>
      </w:r>
      <w:r w:rsidR="00840686">
        <w:rPr>
          <w:noProof/>
        </w:rPr>
        <w:t>17</w:t>
      </w:r>
      <w:r w:rsidR="00840686">
        <w:fldChar w:fldCharType="end"/>
      </w:r>
      <w:r w:rsidR="00F1379C">
        <w:t>)</w:t>
      </w:r>
      <w:r w:rsidRPr="230D53A6">
        <w:t>.</w:t>
      </w:r>
    </w:p>
    <w:p w14:paraId="538AB40A" w14:textId="768E5D99" w:rsidR="00840686" w:rsidRDefault="00840686" w:rsidP="00840686">
      <w:pPr>
        <w:pStyle w:val="Caption"/>
      </w:pPr>
      <w:bookmarkStart w:id="66" w:name="_Ref144466322"/>
      <w:r>
        <w:t xml:space="preserve">Figure </w:t>
      </w:r>
      <w:r w:rsidR="007663DD">
        <w:fldChar w:fldCharType="begin"/>
      </w:r>
      <w:r w:rsidR="007663DD">
        <w:instrText xml:space="preserve"> SEQ Figure \* ARABIC </w:instrText>
      </w:r>
      <w:r w:rsidR="007663DD">
        <w:fldChar w:fldCharType="separate"/>
      </w:r>
      <w:r>
        <w:rPr>
          <w:noProof/>
        </w:rPr>
        <w:t>17</w:t>
      </w:r>
      <w:r w:rsidR="007663DD">
        <w:rPr>
          <w:noProof/>
        </w:rPr>
        <w:fldChar w:fldCharType="end"/>
      </w:r>
      <w:bookmarkEnd w:id="66"/>
      <w:r>
        <w:t xml:space="preserve"> </w:t>
      </w:r>
      <w:r w:rsidR="00562906">
        <w:t>–</w:t>
      </w:r>
      <w:r>
        <w:t xml:space="preserve"> M</w:t>
      </w:r>
      <w:r w:rsidR="00562906">
        <w:t>u</w:t>
      </w:r>
      <w:r>
        <w:t>ltiplication toss gameplay</w:t>
      </w:r>
    </w:p>
    <w:p w14:paraId="3F29E33F" w14:textId="7D8B8610" w:rsidR="7D6BA065" w:rsidRDefault="749DBF11" w:rsidP="00284447">
      <w:r w:rsidRPr="00284447">
        <w:rPr>
          <w:noProof/>
        </w:rPr>
        <w:drawing>
          <wp:inline distT="0" distB="0" distL="0" distR="0" wp14:anchorId="6A211DC2" wp14:editId="6AA90970">
            <wp:extent cx="4572000" cy="2305050"/>
            <wp:effectExtent l="0" t="0" r="0" b="0"/>
            <wp:docPr id="1794635744" name="Picture 1794635744" descr="2 10 x 10 grids showing a green rectangle with 3 fives marked on one grid and on the other grid, an orange rectangle with 7 fours next to the 3 fives green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635744"/>
                    <pic:cNvPicPr/>
                  </pic:nvPicPr>
                  <pic:blipFill>
                    <a:blip r:embed="rId77">
                      <a:extLst>
                        <a:ext uri="{28A0092B-C50C-407E-A947-70E740481C1C}">
                          <a14:useLocalDpi xmlns:a14="http://schemas.microsoft.com/office/drawing/2010/main" val="0"/>
                        </a:ext>
                      </a:extLst>
                    </a:blip>
                    <a:stretch>
                      <a:fillRect/>
                    </a:stretch>
                  </pic:blipFill>
                  <pic:spPr>
                    <a:xfrm>
                      <a:off x="0" y="0"/>
                      <a:ext cx="4572000" cy="2305050"/>
                    </a:xfrm>
                    <a:prstGeom prst="rect">
                      <a:avLst/>
                    </a:prstGeom>
                  </pic:spPr>
                </pic:pic>
              </a:graphicData>
            </a:graphic>
          </wp:inline>
        </w:drawing>
      </w:r>
    </w:p>
    <w:p w14:paraId="53E79B62" w14:textId="2A3A58EA" w:rsidR="7D6BA065" w:rsidRDefault="7D6BA065" w:rsidP="00284447">
      <w:pPr>
        <w:pStyle w:val="ListNumber"/>
      </w:pPr>
      <w:r w:rsidRPr="230D53A6">
        <w:t xml:space="preserve">Player 2 then rolls the dice and uses the numbers rolled to create an array that will fit without overlapping. For example, if </w:t>
      </w:r>
      <w:r w:rsidR="00716B39">
        <w:t>P</w:t>
      </w:r>
      <w:r w:rsidR="00716B39" w:rsidRPr="230D53A6">
        <w:t xml:space="preserve">layer </w:t>
      </w:r>
      <w:r w:rsidRPr="230D53A6">
        <w:t>2 rolls a 4 and 7 and chooses 7 fours</w:t>
      </w:r>
      <w:r w:rsidR="00AA2570">
        <w:t>,</w:t>
      </w:r>
      <w:r w:rsidRPr="230D53A6">
        <w:t xml:space="preserve"> Player 2</w:t>
      </w:r>
      <w:r w:rsidR="00AA2570">
        <w:t xml:space="preserve"> then</w:t>
      </w:r>
      <w:r w:rsidRPr="230D53A6">
        <w:t xml:space="preserve"> draws an outline of the array around the correct number of rows and columns and writes the name of the array in the middle </w:t>
      </w:r>
      <w:r w:rsidR="00AA2570">
        <w:t>(</w:t>
      </w:r>
      <w:r w:rsidR="00E13284">
        <w:t>see</w:t>
      </w:r>
      <w:r w:rsidR="00BC2351">
        <w:t xml:space="preserve"> </w:t>
      </w:r>
      <w:r w:rsidR="00BC2351">
        <w:rPr>
          <w:highlight w:val="lightGray"/>
        </w:rPr>
        <w:fldChar w:fldCharType="begin"/>
      </w:r>
      <w:r w:rsidR="00BC2351">
        <w:instrText xml:space="preserve"> REF _Ref138677350 \h </w:instrText>
      </w:r>
      <w:r w:rsidR="00BC2351">
        <w:rPr>
          <w:highlight w:val="lightGray"/>
        </w:rPr>
      </w:r>
      <w:r w:rsidR="00BC2351">
        <w:rPr>
          <w:highlight w:val="lightGray"/>
        </w:rPr>
        <w:fldChar w:fldCharType="separate"/>
      </w:r>
      <w:r w:rsidR="00BC2351">
        <w:t xml:space="preserve">Figure </w:t>
      </w:r>
      <w:r w:rsidR="00BC2351">
        <w:rPr>
          <w:noProof/>
        </w:rPr>
        <w:t>23</w:t>
      </w:r>
      <w:r w:rsidR="00BC2351">
        <w:rPr>
          <w:highlight w:val="lightGray"/>
        </w:rPr>
        <w:fldChar w:fldCharType="end"/>
      </w:r>
      <w:r w:rsidR="00AA2570">
        <w:t>)</w:t>
      </w:r>
      <w:r w:rsidRPr="230D53A6">
        <w:t>.</w:t>
      </w:r>
    </w:p>
    <w:p w14:paraId="540A05B0" w14:textId="07E8A3EF" w:rsidR="7D6BA065" w:rsidRDefault="7D6BA065" w:rsidP="00FA2407">
      <w:pPr>
        <w:pStyle w:val="ListNumber"/>
      </w:pPr>
      <w:r w:rsidRPr="230D53A6">
        <w:t>If a player rolls an array that does not fit without overlapping, it is the other player</w:t>
      </w:r>
      <w:r w:rsidR="00307B01">
        <w:t>’</w:t>
      </w:r>
      <w:r w:rsidRPr="230D53A6">
        <w:t>s turn. Players continue to take turns until there is no more room for either player. The player with the most squares covered is the winner.</w:t>
      </w:r>
    </w:p>
    <w:p w14:paraId="628C114E" w14:textId="546A061C" w:rsidR="003B54D8" w:rsidRPr="00AB0F86" w:rsidRDefault="7D6BA065" w:rsidP="00FA2407">
      <w:pPr>
        <w:pStyle w:val="ListNumber"/>
      </w:pPr>
      <w:r w:rsidRPr="00FA2407">
        <w:t>Once</w:t>
      </w:r>
      <w:r w:rsidRPr="230D53A6">
        <w:t xml:space="preserve"> students are confident with the game, provide pairs with one </w:t>
      </w:r>
      <w:r w:rsidRPr="00AB0F86">
        <w:t>gameboard from</w:t>
      </w:r>
      <w:r w:rsidR="00862CE6">
        <w:t xml:space="preserve"> </w:t>
      </w:r>
      <w:hyperlink w:anchor="_Resource_6:_Multiplication_1" w:history="1">
        <w:r w:rsidR="00862CE6" w:rsidRPr="005852A0">
          <w:rPr>
            <w:rStyle w:val="Hyperlink"/>
            <w:rFonts w:eastAsia="Arial"/>
          </w:rPr>
          <w:t xml:space="preserve">Resource </w:t>
        </w:r>
        <w:r w:rsidR="00840686">
          <w:rPr>
            <w:rStyle w:val="Hyperlink"/>
            <w:rFonts w:eastAsia="Arial"/>
          </w:rPr>
          <w:t>12</w:t>
        </w:r>
        <w:r w:rsidR="00862CE6" w:rsidRPr="005852A0">
          <w:rPr>
            <w:rStyle w:val="Hyperlink"/>
            <w:rFonts w:eastAsia="Arial"/>
          </w:rPr>
          <w:t>: Multiplication toss gameboard</w:t>
        </w:r>
      </w:hyperlink>
      <w:r w:rsidRPr="00AB0F86">
        <w:t xml:space="preserve">, </w:t>
      </w:r>
      <w:r w:rsidR="00612B52">
        <w:t>two</w:t>
      </w:r>
      <w:r w:rsidR="00612B52" w:rsidRPr="00AB0F86">
        <w:t xml:space="preserve"> </w:t>
      </w:r>
      <w:r w:rsidR="00612B52">
        <w:t>9</w:t>
      </w:r>
      <w:r w:rsidRPr="00AB0F86">
        <w:t>-sided dice and 2 different coloured markers. Students take turns playing multiple rounds.</w:t>
      </w:r>
    </w:p>
    <w:p w14:paraId="02CB224D" w14:textId="77777777" w:rsidR="008F4139" w:rsidRDefault="008F4139" w:rsidP="00FA2407">
      <w:r>
        <w:t xml:space="preserve">This </w:t>
      </w:r>
      <w:r w:rsidRPr="00FA2407">
        <w:t>table</w:t>
      </w:r>
      <w:r>
        <w:t xml:space="preserv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3C799F46" w14:textId="77777777" w:rsidTr="00FA2407">
        <w:trPr>
          <w:cnfStyle w:val="100000000000" w:firstRow="1" w:lastRow="0" w:firstColumn="0" w:lastColumn="0" w:oddVBand="0" w:evenVBand="0" w:oddHBand="0" w:evenHBand="0" w:firstRowFirstColumn="0" w:firstRowLastColumn="0" w:lastRowFirstColumn="0" w:lastRowLastColumn="0"/>
        </w:trPr>
        <w:tc>
          <w:tcPr>
            <w:tcW w:w="2500" w:type="pct"/>
          </w:tcPr>
          <w:p w14:paraId="45EF88FD" w14:textId="77777777" w:rsidR="008F4139" w:rsidRDefault="008F4139" w:rsidP="00053912">
            <w:r w:rsidRPr="000A107F">
              <w:lastRenderedPageBreak/>
              <w:t>Too hard?</w:t>
            </w:r>
          </w:p>
        </w:tc>
        <w:tc>
          <w:tcPr>
            <w:tcW w:w="2500" w:type="pct"/>
          </w:tcPr>
          <w:p w14:paraId="1167216A" w14:textId="77777777" w:rsidR="008F4139" w:rsidRDefault="008F4139" w:rsidP="00053912">
            <w:r w:rsidRPr="000A107F">
              <w:t>Too easy?</w:t>
            </w:r>
          </w:p>
        </w:tc>
      </w:tr>
      <w:tr w:rsidR="008F4139" w14:paraId="444FC777" w14:textId="77777777" w:rsidTr="00FA2407">
        <w:trPr>
          <w:cnfStyle w:val="000000100000" w:firstRow="0" w:lastRow="0" w:firstColumn="0" w:lastColumn="0" w:oddVBand="0" w:evenVBand="0" w:oddHBand="1" w:evenHBand="0" w:firstRowFirstColumn="0" w:firstRowLastColumn="0" w:lastRowFirstColumn="0" w:lastRowLastColumn="0"/>
        </w:trPr>
        <w:tc>
          <w:tcPr>
            <w:tcW w:w="2500" w:type="pct"/>
          </w:tcPr>
          <w:p w14:paraId="3B738D50" w14:textId="509423CE" w:rsidR="008F4139" w:rsidRDefault="0B6EED05" w:rsidP="41F1533B">
            <w:pPr>
              <w:rPr>
                <w:rFonts w:eastAsia="Arial"/>
                <w:color w:val="000000" w:themeColor="text1"/>
              </w:rPr>
            </w:pPr>
            <w:r>
              <w:t xml:space="preserve">Students cannot </w:t>
            </w:r>
            <w:r w:rsidR="5EB7517A" w:rsidRPr="41F1533B">
              <w:rPr>
                <w:rFonts w:eastAsia="Arial"/>
                <w:color w:val="000000" w:themeColor="text1"/>
              </w:rPr>
              <w:t>create and name arrays.</w:t>
            </w:r>
          </w:p>
          <w:p w14:paraId="11F95BC7" w14:textId="3CE7FE8C" w:rsidR="008F4139" w:rsidRDefault="5EB7517A" w:rsidP="00FA2407">
            <w:pPr>
              <w:pStyle w:val="ListBullet"/>
              <w:rPr>
                <w:rFonts w:eastAsia="Calibri"/>
              </w:rPr>
            </w:pPr>
            <w:r w:rsidRPr="41F1533B">
              <w:t xml:space="preserve">Provide students with </w:t>
            </w:r>
            <w:r w:rsidR="00612B52">
              <w:t>two</w:t>
            </w:r>
            <w:r w:rsidR="00612B52" w:rsidRPr="41F1533B">
              <w:t xml:space="preserve"> </w:t>
            </w:r>
            <w:r w:rsidR="00612B52">
              <w:t>6</w:t>
            </w:r>
            <w:r w:rsidRPr="41F1533B">
              <w:t xml:space="preserve">-sided dice </w:t>
            </w:r>
            <w:r w:rsidR="6E100BB6" w:rsidRPr="41F1533B">
              <w:t xml:space="preserve">(Stage 2) or </w:t>
            </w:r>
            <w:r w:rsidR="00612B52">
              <w:t>two</w:t>
            </w:r>
            <w:r w:rsidR="00612B52" w:rsidRPr="41F1533B">
              <w:t xml:space="preserve"> </w:t>
            </w:r>
            <w:r w:rsidR="00612B52">
              <w:t>9</w:t>
            </w:r>
            <w:r w:rsidR="6E100BB6" w:rsidRPr="41F1533B">
              <w:t xml:space="preserve">-sided dice (Stage 3) </w:t>
            </w:r>
            <w:r w:rsidRPr="41F1533B">
              <w:t>and support them to use concrete materials to create and correctly name arrays according to the number of rows and how many in each row.</w:t>
            </w:r>
          </w:p>
        </w:tc>
        <w:tc>
          <w:tcPr>
            <w:tcW w:w="2500" w:type="pct"/>
          </w:tcPr>
          <w:p w14:paraId="547132AA" w14:textId="3919F384" w:rsidR="008F4139" w:rsidRDefault="0B6EED05" w:rsidP="41F1533B">
            <w:pPr>
              <w:rPr>
                <w:rFonts w:eastAsia="Calibri"/>
              </w:rPr>
            </w:pPr>
            <w:r>
              <w:t xml:space="preserve">Students can </w:t>
            </w:r>
            <w:r w:rsidR="130842CC" w:rsidRPr="41F1533B">
              <w:rPr>
                <w:rFonts w:eastAsia="Arial"/>
                <w:color w:val="000000" w:themeColor="text1"/>
              </w:rPr>
              <w:t>create and name simple arrays</w:t>
            </w:r>
            <w:r>
              <w:t>.</w:t>
            </w:r>
          </w:p>
          <w:p w14:paraId="61563C2F" w14:textId="5E2E810F" w:rsidR="008F4139" w:rsidRDefault="122F16E6" w:rsidP="00FA2407">
            <w:pPr>
              <w:pStyle w:val="ListBullet"/>
            </w:pPr>
            <w:r w:rsidRPr="41F1533B">
              <w:t>Students can partition the number of groups to form 2 separate outlines. For example, 6 eights could be split into 4 eights and 2 eights.</w:t>
            </w:r>
          </w:p>
        </w:tc>
      </w:tr>
    </w:tbl>
    <w:p w14:paraId="43A40BC1" w14:textId="77777777" w:rsidR="008F4139" w:rsidRDefault="008F4139" w:rsidP="00FA2407">
      <w:r>
        <w:t xml:space="preserve">This </w:t>
      </w:r>
      <w:r w:rsidRPr="00FA2407">
        <w:t>table</w:t>
      </w:r>
      <w:r>
        <w:t xml:space="preserv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42EF1DCE" w14:textId="77777777" w:rsidTr="00FA2407">
        <w:trPr>
          <w:cnfStyle w:val="100000000000" w:firstRow="1" w:lastRow="0" w:firstColumn="0" w:lastColumn="0" w:oddVBand="0" w:evenVBand="0" w:oddHBand="0" w:evenHBand="0" w:firstRowFirstColumn="0" w:firstRowLastColumn="0" w:lastRowFirstColumn="0" w:lastRowLastColumn="0"/>
        </w:trPr>
        <w:tc>
          <w:tcPr>
            <w:tcW w:w="2500" w:type="pct"/>
          </w:tcPr>
          <w:p w14:paraId="0763B7B2" w14:textId="77777777" w:rsidR="008F4139" w:rsidRDefault="008F4139" w:rsidP="00053912">
            <w:r w:rsidRPr="006025E4">
              <w:t>Assessment opportunities</w:t>
            </w:r>
          </w:p>
        </w:tc>
        <w:tc>
          <w:tcPr>
            <w:tcW w:w="2500" w:type="pct"/>
          </w:tcPr>
          <w:p w14:paraId="178ACD35" w14:textId="77777777" w:rsidR="008F4139" w:rsidRDefault="008F4139" w:rsidP="00053912">
            <w:r w:rsidRPr="006025E4">
              <w:t>Links</w:t>
            </w:r>
          </w:p>
        </w:tc>
      </w:tr>
      <w:tr w:rsidR="008F4139" w14:paraId="3370C06F" w14:textId="77777777" w:rsidTr="00FA2407">
        <w:trPr>
          <w:cnfStyle w:val="000000100000" w:firstRow="0" w:lastRow="0" w:firstColumn="0" w:lastColumn="0" w:oddVBand="0" w:evenVBand="0" w:oddHBand="1" w:evenHBand="0" w:firstRowFirstColumn="0" w:firstRowLastColumn="0" w:lastRowFirstColumn="0" w:lastRowLastColumn="0"/>
        </w:trPr>
        <w:tc>
          <w:tcPr>
            <w:tcW w:w="2500" w:type="pct"/>
          </w:tcPr>
          <w:p w14:paraId="6A574079" w14:textId="77777777" w:rsidR="008F4139" w:rsidRPr="00FA2407" w:rsidRDefault="008F4139" w:rsidP="00FA2407">
            <w:r>
              <w:t>What to look for:</w:t>
            </w:r>
          </w:p>
          <w:p w14:paraId="722F3D56" w14:textId="2122B907" w:rsidR="008F4139" w:rsidRDefault="7E6C7BA7" w:rsidP="00FA2407">
            <w:pPr>
              <w:pStyle w:val="ListBullet"/>
            </w:pPr>
            <w:r>
              <w:t xml:space="preserve">Can Stage 2 students </w:t>
            </w:r>
            <w:r w:rsidR="7F8BFD30" w:rsidRPr="230D53A6">
              <w:t xml:space="preserve">represent various multiplication facts using arrays? </w:t>
            </w:r>
            <w:r w:rsidR="7F8BFD30" w:rsidRPr="00FA2407">
              <w:rPr>
                <w:rStyle w:val="Strong"/>
              </w:rPr>
              <w:t>[MAO-WM-01, MA2-MR-01]</w:t>
            </w:r>
          </w:p>
          <w:p w14:paraId="3CD48832" w14:textId="2A8B2A7B" w:rsidR="008F4139" w:rsidRPr="00061CC4" w:rsidRDefault="7F8BFD30" w:rsidP="230D53A6">
            <w:pPr>
              <w:pStyle w:val="ListBullet"/>
              <w:spacing w:before="100" w:after="100"/>
              <w:rPr>
                <w:rStyle w:val="Strong"/>
              </w:rPr>
            </w:pPr>
            <w:r w:rsidRPr="230D53A6">
              <w:rPr>
                <w:rFonts w:eastAsia="Arial"/>
                <w:color w:val="000000" w:themeColor="text1"/>
              </w:rPr>
              <w:t xml:space="preserve">Can Stage 2 students create the array structure using rows and columns and name the array correctly? </w:t>
            </w:r>
            <w:r w:rsidRPr="00061CC4">
              <w:rPr>
                <w:rStyle w:val="Strong"/>
              </w:rPr>
              <w:t>[MAO-WM-01, MA2-MR-01]</w:t>
            </w:r>
          </w:p>
          <w:p w14:paraId="30515D97" w14:textId="7E0D81EA" w:rsidR="008F4139" w:rsidRPr="00061CC4" w:rsidRDefault="7F8BFD30" w:rsidP="230D53A6">
            <w:pPr>
              <w:pStyle w:val="ListBullet"/>
              <w:spacing w:before="100" w:after="100"/>
              <w:rPr>
                <w:rStyle w:val="Strong"/>
              </w:rPr>
            </w:pPr>
            <w:r w:rsidRPr="230D53A6">
              <w:rPr>
                <w:rFonts w:eastAsia="Arial"/>
                <w:color w:val="000000" w:themeColor="text1"/>
              </w:rPr>
              <w:t>Can Stage 2 students recognise and represent smaller array</w:t>
            </w:r>
            <w:r w:rsidR="00E05E9D">
              <w:rPr>
                <w:rFonts w:eastAsia="Arial"/>
                <w:color w:val="000000" w:themeColor="text1"/>
              </w:rPr>
              <w:t>s</w:t>
            </w:r>
            <w:r w:rsidRPr="230D53A6">
              <w:rPr>
                <w:rFonts w:eastAsia="Arial"/>
                <w:color w:val="000000" w:themeColor="text1"/>
              </w:rPr>
              <w:t xml:space="preserve"> hiding inside larger arrays? </w:t>
            </w:r>
            <w:r w:rsidRPr="00061CC4">
              <w:rPr>
                <w:rStyle w:val="Strong"/>
              </w:rPr>
              <w:t>[MAO-WM-01, MA2-MR-01]</w:t>
            </w:r>
          </w:p>
          <w:p w14:paraId="50910DFB" w14:textId="2B1D2377" w:rsidR="008F4139" w:rsidRDefault="7E6C7BA7" w:rsidP="230D53A6">
            <w:pPr>
              <w:pStyle w:val="ListBullet"/>
            </w:pPr>
            <w:r>
              <w:t xml:space="preserve">Can Stage 3 students </w:t>
            </w:r>
            <w:r w:rsidR="382573F3">
              <w:t xml:space="preserve">use MAB materials to demonstrate the </w:t>
            </w:r>
            <w:r w:rsidR="382573F3">
              <w:lastRenderedPageBreak/>
              <w:t xml:space="preserve">area model when multiplying a </w:t>
            </w:r>
            <w:r w:rsidR="00E05E9D">
              <w:t>2</w:t>
            </w:r>
            <w:r w:rsidR="382573F3">
              <w:t>-digit number by a one-digit number?</w:t>
            </w:r>
            <w:r w:rsidR="02B4A778">
              <w:t xml:space="preserve"> </w:t>
            </w:r>
            <w:r w:rsidR="02B4A778" w:rsidRPr="00061CC4">
              <w:rPr>
                <w:rStyle w:val="Strong"/>
              </w:rPr>
              <w:t>[MAO-WM-01, MA3-MR-01]</w:t>
            </w:r>
          </w:p>
          <w:p w14:paraId="3C803875" w14:textId="17E66792" w:rsidR="008F4139" w:rsidRDefault="382573F3" w:rsidP="00053912">
            <w:pPr>
              <w:pStyle w:val="ListBullet"/>
            </w:pPr>
            <w:r w:rsidRPr="230D53A6">
              <w:rPr>
                <w:rFonts w:eastAsia="Arial"/>
              </w:rPr>
              <w:t xml:space="preserve">Can Stage 3 students partition a </w:t>
            </w:r>
            <w:r w:rsidR="00E05E9D">
              <w:rPr>
                <w:rFonts w:eastAsia="Arial"/>
              </w:rPr>
              <w:t>2</w:t>
            </w:r>
            <w:r w:rsidRPr="230D53A6">
              <w:rPr>
                <w:rFonts w:eastAsia="Arial"/>
              </w:rPr>
              <w:t>-digit number</w:t>
            </w:r>
            <w:r w:rsidR="3885D54F" w:rsidRPr="230D53A6">
              <w:rPr>
                <w:rFonts w:eastAsia="Arial"/>
              </w:rPr>
              <w:t xml:space="preserve"> into tens and ones when multiplying</w:t>
            </w:r>
            <w:r w:rsidRPr="230D53A6">
              <w:rPr>
                <w:rFonts w:eastAsia="Arial"/>
              </w:rPr>
              <w:t xml:space="preserve"> by a one-digit number</w:t>
            </w:r>
            <w:r w:rsidR="3AF2F645" w:rsidRPr="230D53A6">
              <w:rPr>
                <w:rFonts w:eastAsia="Arial"/>
              </w:rPr>
              <w:t xml:space="preserve">? </w:t>
            </w:r>
            <w:r w:rsidR="3AF2F645" w:rsidRPr="000D60BF">
              <w:rPr>
                <w:rStyle w:val="Strong"/>
              </w:rPr>
              <w:t>[MAO-WM-01, MA3-MR-01]</w:t>
            </w:r>
          </w:p>
        </w:tc>
        <w:tc>
          <w:tcPr>
            <w:tcW w:w="2500" w:type="pct"/>
          </w:tcPr>
          <w:p w14:paraId="1E02A8BD" w14:textId="77777777" w:rsidR="008F4139" w:rsidRDefault="008F4139" w:rsidP="00FA2407">
            <w:r w:rsidRPr="00FA2407">
              <w:lastRenderedPageBreak/>
              <w:t>Links</w:t>
            </w:r>
            <w:r>
              <w:t xml:space="preserve"> to </w:t>
            </w:r>
            <w:hyperlink r:id="rId78" w:history="1">
              <w:r w:rsidRPr="009F54DE">
                <w:rPr>
                  <w:rStyle w:val="Hyperlink"/>
                </w:rPr>
                <w:t>National Numeracy Learning Progressions</w:t>
              </w:r>
            </w:hyperlink>
            <w:r>
              <w:t xml:space="preserve"> (NNLP):</w:t>
            </w:r>
          </w:p>
          <w:p w14:paraId="67101208" w14:textId="668CA4F6" w:rsidR="008F4139" w:rsidRDefault="72645587" w:rsidP="00053912">
            <w:pPr>
              <w:pStyle w:val="ListBullet"/>
            </w:pPr>
            <w:r>
              <w:t xml:space="preserve">Stage 2 </w:t>
            </w:r>
            <w:r w:rsidR="36E6F0FE">
              <w:t xml:space="preserve">– </w:t>
            </w:r>
            <w:r w:rsidR="00DA4B89">
              <w:t>MuS5</w:t>
            </w:r>
          </w:p>
          <w:p w14:paraId="6E909FA9" w14:textId="0AFA1EDF" w:rsidR="008F4139" w:rsidRDefault="72645587" w:rsidP="00053912">
            <w:pPr>
              <w:pStyle w:val="ListBullet"/>
            </w:pPr>
            <w:r>
              <w:t xml:space="preserve">Stage 3 </w:t>
            </w:r>
            <w:r w:rsidR="36E6F0FE">
              <w:t xml:space="preserve">– </w:t>
            </w:r>
            <w:r w:rsidR="000873BE">
              <w:t>MuS6, MuS7</w:t>
            </w:r>
            <w:r w:rsidR="00E51128">
              <w:t>.</w:t>
            </w:r>
          </w:p>
          <w:p w14:paraId="3D49FFAB" w14:textId="16E387AF" w:rsidR="008F4139" w:rsidRDefault="008F4139" w:rsidP="00053912">
            <w:r>
              <w:t xml:space="preserve">Links to suggested </w:t>
            </w:r>
            <w:hyperlink r:id="rId79" w:history="1">
              <w:r w:rsidRPr="009F54DE">
                <w:rPr>
                  <w:rStyle w:val="Hyperlink"/>
                </w:rPr>
                <w:t>Interview for Student Reasoning</w:t>
              </w:r>
            </w:hyperlink>
            <w:r>
              <w:t xml:space="preserve"> (</w:t>
            </w:r>
            <w:proofErr w:type="spellStart"/>
            <w:r>
              <w:t>IfSR</w:t>
            </w:r>
            <w:proofErr w:type="spellEnd"/>
            <w:r>
              <w:t>) tasks:</w:t>
            </w:r>
          </w:p>
          <w:p w14:paraId="30AE8D55" w14:textId="387F0D2E" w:rsidR="008F4139" w:rsidRDefault="72645587" w:rsidP="000D60BF">
            <w:pPr>
              <w:pStyle w:val="ListBullet"/>
            </w:pPr>
            <w:r w:rsidRPr="000D60BF">
              <w:rPr>
                <w:rStyle w:val="Strong"/>
              </w:rPr>
              <w:t xml:space="preserve">Stage 3 – </w:t>
            </w:r>
            <w:proofErr w:type="spellStart"/>
            <w:r w:rsidRPr="000D60BF">
              <w:rPr>
                <w:rStyle w:val="Strong"/>
              </w:rPr>
              <w:t>IfSR</w:t>
            </w:r>
            <w:proofErr w:type="spellEnd"/>
            <w:r w:rsidRPr="000D60BF">
              <w:rPr>
                <w:rStyle w:val="Strong"/>
              </w:rPr>
              <w:t>-MT</w:t>
            </w:r>
            <w:r>
              <w:t xml:space="preserve">: </w:t>
            </w:r>
            <w:r w:rsidR="00BB0E24">
              <w:t>3A.1, 3A.2, 3A.3</w:t>
            </w:r>
            <w:r w:rsidR="00E51128">
              <w:t>.</w:t>
            </w:r>
          </w:p>
        </w:tc>
      </w:tr>
    </w:tbl>
    <w:p w14:paraId="079331E7" w14:textId="77777777" w:rsidR="0061576D" w:rsidRDefault="0061576D">
      <w:pPr>
        <w:spacing w:before="0" w:after="160" w:line="259" w:lineRule="auto"/>
      </w:pPr>
      <w:r>
        <w:br w:type="page"/>
      </w:r>
    </w:p>
    <w:p w14:paraId="34EE1AA6" w14:textId="77777777" w:rsidR="0061576D" w:rsidRPr="00416EC8" w:rsidRDefault="0061576D" w:rsidP="00416EC8">
      <w:pPr>
        <w:pStyle w:val="Heading2"/>
      </w:pPr>
      <w:bookmarkStart w:id="67" w:name="_Lesson_7"/>
      <w:bookmarkStart w:id="68" w:name="_Toc144724860"/>
      <w:bookmarkEnd w:id="67"/>
      <w:r w:rsidRPr="00416EC8">
        <w:lastRenderedPageBreak/>
        <w:t>Lesson 7</w:t>
      </w:r>
      <w:bookmarkEnd w:id="68"/>
    </w:p>
    <w:p w14:paraId="2D8120D5" w14:textId="443B6BA4" w:rsidR="00941BF0" w:rsidRPr="00941BF0" w:rsidRDefault="00941BF0" w:rsidP="000D60BF">
      <w:pPr>
        <w:pStyle w:val="FeatureBox3"/>
      </w:pPr>
      <w:r w:rsidRPr="000D60BF">
        <w:rPr>
          <w:rStyle w:val="Strong"/>
        </w:rPr>
        <w:t>Core concept</w:t>
      </w:r>
      <w:r>
        <w:t xml:space="preserve">: </w:t>
      </w:r>
      <w:r w:rsidR="00E05E9D">
        <w:t>z</w:t>
      </w:r>
      <w:r w:rsidR="39B891C7" w:rsidRPr="000D60BF">
        <w:t>eros</w:t>
      </w:r>
      <w:r w:rsidR="39B891C7">
        <w:t xml:space="preserve"> in numbers can have different roles.</w:t>
      </w:r>
    </w:p>
    <w:p w14:paraId="4DD54CA4" w14:textId="542746EF" w:rsidR="008F4139" w:rsidRDefault="72645587" w:rsidP="00BB43BE">
      <w:pPr>
        <w:pStyle w:val="Heading3"/>
      </w:pPr>
      <w:bookmarkStart w:id="69" w:name="_Toc144724861"/>
      <w:r w:rsidRPr="00BB43BE">
        <w:t>Daily</w:t>
      </w:r>
      <w:r>
        <w:t xml:space="preserve"> number sense: </w:t>
      </w:r>
      <w:r w:rsidR="00E15EB2">
        <w:t>Dicey addition</w:t>
      </w:r>
      <w:r>
        <w:t xml:space="preserve"> – </w:t>
      </w:r>
      <w:r w:rsidR="160610C1">
        <w:t>15</w:t>
      </w:r>
      <w:r>
        <w:t xml:space="preserve"> minutes</w:t>
      </w:r>
      <w:bookmarkEnd w:id="69"/>
    </w:p>
    <w:p w14:paraId="0AEA1170" w14:textId="77777777" w:rsidR="008F4139" w:rsidRDefault="008F4139" w:rsidP="00BB43BE">
      <w:r>
        <w:t xml:space="preserve">The table </w:t>
      </w:r>
      <w:r w:rsidRPr="000D60BF">
        <w:t>below</w:t>
      </w:r>
      <w:r>
        <w:t xml:space="preserve">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 and success criteria for daily number sense."/>
      </w:tblPr>
      <w:tblGrid>
        <w:gridCol w:w="7281"/>
        <w:gridCol w:w="7281"/>
      </w:tblGrid>
      <w:tr w:rsidR="008F4139" w14:paraId="0C318864" w14:textId="77777777" w:rsidTr="00BB43BE">
        <w:trPr>
          <w:cnfStyle w:val="100000000000" w:firstRow="1" w:lastRow="0" w:firstColumn="0" w:lastColumn="0" w:oddVBand="0" w:evenVBand="0" w:oddHBand="0" w:evenHBand="0" w:firstRowFirstColumn="0" w:firstRowLastColumn="0" w:lastRowFirstColumn="0" w:lastRowLastColumn="0"/>
        </w:trPr>
        <w:tc>
          <w:tcPr>
            <w:tcW w:w="2500" w:type="pct"/>
          </w:tcPr>
          <w:p w14:paraId="50ABB1B4" w14:textId="77777777" w:rsidR="008F4139" w:rsidRDefault="008F4139" w:rsidP="00053912">
            <w:r w:rsidRPr="00C702F9">
              <w:t>Daily number sense learning intention</w:t>
            </w:r>
          </w:p>
        </w:tc>
        <w:tc>
          <w:tcPr>
            <w:tcW w:w="2500" w:type="pct"/>
          </w:tcPr>
          <w:p w14:paraId="65CD332F" w14:textId="77777777" w:rsidR="008F4139" w:rsidRDefault="008F4139" w:rsidP="00053912">
            <w:r w:rsidRPr="00C702F9">
              <w:t>Daily number sense success criteria</w:t>
            </w:r>
          </w:p>
        </w:tc>
      </w:tr>
      <w:tr w:rsidR="008F4139" w14:paraId="728789FA" w14:textId="77777777" w:rsidTr="00BB43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634A1089" w14:textId="757F4D8F" w:rsidR="008F4139" w:rsidRDefault="00B43561" w:rsidP="000D60BF">
            <w:r>
              <w:t>All s</w:t>
            </w:r>
            <w:r w:rsidR="008F4139">
              <w:t xml:space="preserve">tudents are </w:t>
            </w:r>
            <w:r w:rsidR="008F4139" w:rsidRPr="000D60BF">
              <w:t>learning</w:t>
            </w:r>
            <w:r w:rsidR="008F4139">
              <w:t xml:space="preserve"> to:</w:t>
            </w:r>
          </w:p>
          <w:p w14:paraId="3FB6CCA9" w14:textId="629601AE" w:rsidR="008F4139" w:rsidRPr="00E308A6" w:rsidRDefault="48D8C6C3" w:rsidP="000D60BF">
            <w:pPr>
              <w:pStyle w:val="ListBullet"/>
            </w:pPr>
            <w:r w:rsidRPr="000D60BF">
              <w:t>flexibly</w:t>
            </w:r>
            <w:r>
              <w:t xml:space="preserve"> </w:t>
            </w:r>
            <w:r w:rsidR="6E83A0A3">
              <w:t>select strategies</w:t>
            </w:r>
            <w:r w:rsidR="2CA784A7" w:rsidDel="6E83A0A3">
              <w:t xml:space="preserve"> </w:t>
            </w:r>
            <w:r w:rsidR="6E83A0A3">
              <w:t>to solve addition and subtraction problems</w:t>
            </w:r>
            <w:r w:rsidR="72645587">
              <w:t>.</w:t>
            </w:r>
          </w:p>
        </w:tc>
        <w:tc>
          <w:tcPr>
            <w:tcW w:w="2500" w:type="pct"/>
          </w:tcPr>
          <w:p w14:paraId="67C551F5" w14:textId="3D68ED46" w:rsidR="008F4139" w:rsidRDefault="00B43561" w:rsidP="000D60BF">
            <w:r>
              <w:t>All s</w:t>
            </w:r>
            <w:r w:rsidR="72645587" w:rsidRPr="000D60BF">
              <w:t>tudents</w:t>
            </w:r>
            <w:r w:rsidR="72645587">
              <w:t xml:space="preserve"> can:</w:t>
            </w:r>
          </w:p>
          <w:p w14:paraId="73CF4B45" w14:textId="2FCB525E" w:rsidR="008F4139" w:rsidRPr="00E308A6" w:rsidRDefault="068F12C6" w:rsidP="000D60BF">
            <w:pPr>
              <w:pStyle w:val="ListBullet"/>
            </w:pPr>
            <w:r w:rsidRPr="000D60BF">
              <w:t>flexibly</w:t>
            </w:r>
            <w:r w:rsidRPr="41F1533B">
              <w:t xml:space="preserve"> </w:t>
            </w:r>
            <w:r w:rsidR="568953C3" w:rsidRPr="41F1533B">
              <w:t xml:space="preserve">select strategies to solve addition and subtraction problems of up to </w:t>
            </w:r>
            <w:r w:rsidR="3B4F9FCA" w:rsidRPr="41F1533B">
              <w:t>3</w:t>
            </w:r>
            <w:r w:rsidR="568953C3" w:rsidRPr="41F1533B">
              <w:t xml:space="preserve"> digits.</w:t>
            </w:r>
          </w:p>
        </w:tc>
      </w:tr>
    </w:tbl>
    <w:p w14:paraId="2BEE743D" w14:textId="73DD8C91" w:rsidR="00AA6AD1" w:rsidRDefault="0B99C3B7" w:rsidP="00BB43BE">
      <w:pPr>
        <w:pStyle w:val="FeatureBox"/>
      </w:pPr>
      <w:r w:rsidRPr="089309D9">
        <w:rPr>
          <w:rFonts w:eastAsia="Arial"/>
          <w:color w:val="000000" w:themeColor="text1"/>
        </w:rPr>
        <w:t xml:space="preserve">This </w:t>
      </w:r>
      <w:r w:rsidRPr="00BB43BE">
        <w:t>activity</w:t>
      </w:r>
      <w:r w:rsidRPr="089309D9">
        <w:rPr>
          <w:rFonts w:eastAsia="Arial"/>
          <w:color w:val="000000" w:themeColor="text1"/>
        </w:rPr>
        <w:t xml:space="preserve"> is an adaptation of </w:t>
      </w:r>
      <w:hyperlink r:id="rId80" w:history="1">
        <w:r w:rsidRPr="009E3504">
          <w:rPr>
            <w:rStyle w:val="Hyperlink"/>
            <w:rFonts w:eastAsia="Arial"/>
          </w:rPr>
          <w:t xml:space="preserve">Dicey addition </w:t>
        </w:r>
        <w:r w:rsidR="009E3504" w:rsidRPr="009E3504">
          <w:rPr>
            <w:rStyle w:val="Hyperlink"/>
            <w:rFonts w:eastAsia="Arial"/>
          </w:rPr>
          <w:t>(3-digit addition)</w:t>
        </w:r>
      </w:hyperlink>
      <w:r w:rsidR="009E3504" w:rsidRPr="009E3504">
        <w:rPr>
          <w:rFonts w:eastAsia="Arial"/>
          <w:color w:val="000000" w:themeColor="text1"/>
        </w:rPr>
        <w:t xml:space="preserve"> </w:t>
      </w:r>
      <w:r w:rsidR="009E3504">
        <w:rPr>
          <w:rFonts w:eastAsia="Arial"/>
          <w:color w:val="000000" w:themeColor="text1"/>
        </w:rPr>
        <w:t>from</w:t>
      </w:r>
      <w:r w:rsidRPr="089309D9">
        <w:rPr>
          <w:rFonts w:eastAsia="Arial"/>
          <w:color w:val="000000" w:themeColor="text1"/>
        </w:rPr>
        <w:t xml:space="preserve"> </w:t>
      </w:r>
      <w:hyperlink r:id="rId81">
        <w:r w:rsidRPr="089309D9">
          <w:rPr>
            <w:rStyle w:val="Hyperlink"/>
            <w:rFonts w:eastAsia="Arial"/>
          </w:rPr>
          <w:t>K-6 Mathematics resources</w:t>
        </w:r>
      </w:hyperlink>
      <w:r w:rsidRPr="089309D9">
        <w:rPr>
          <w:rFonts w:eastAsia="Arial"/>
          <w:color w:val="000000" w:themeColor="text1"/>
        </w:rPr>
        <w:t xml:space="preserve"> </w:t>
      </w:r>
      <w:r w:rsidR="00B914A4">
        <w:rPr>
          <w:rFonts w:eastAsia="Arial"/>
          <w:color w:val="000000" w:themeColor="text1"/>
        </w:rPr>
        <w:t xml:space="preserve">by </w:t>
      </w:r>
      <w:r w:rsidR="009E3504" w:rsidRPr="009E3504">
        <w:rPr>
          <w:rFonts w:eastAsia="Arial"/>
          <w:color w:val="000000" w:themeColor="text1"/>
        </w:rPr>
        <w:t>State of New South Wales (Department of Education).</w:t>
      </w:r>
    </w:p>
    <w:p w14:paraId="19E54900" w14:textId="543A25C3" w:rsidR="00174DCC" w:rsidRDefault="00174DCC" w:rsidP="00BB43BE">
      <w:pPr>
        <w:pStyle w:val="ListNumber"/>
        <w:numPr>
          <w:ilvl w:val="0"/>
          <w:numId w:val="79"/>
        </w:numPr>
      </w:pPr>
      <w:r>
        <w:t>The aim of the game is to roll 9 numbers and use them to create a number sentence that is closest to a total of 1000.</w:t>
      </w:r>
    </w:p>
    <w:p w14:paraId="47BE5829" w14:textId="739B7B6E" w:rsidR="00AA6AD1" w:rsidRDefault="00174DCC" w:rsidP="00A262D7">
      <w:pPr>
        <w:pStyle w:val="ListNumber"/>
      </w:pPr>
      <w:r>
        <w:t xml:space="preserve">Ensure that each pair has a </w:t>
      </w:r>
      <w:r w:rsidR="009E3504">
        <w:t>0–9</w:t>
      </w:r>
      <w:r>
        <w:t xml:space="preserve"> die or spinner. In pairs, students draw an identical gameboard for each player</w:t>
      </w:r>
      <w:r w:rsidR="00CF04EB">
        <w:t xml:space="preserve"> </w:t>
      </w:r>
      <w:r w:rsidR="009E3504">
        <w:t>(</w:t>
      </w:r>
      <w:r w:rsidR="00CF04EB">
        <w:t>see</w:t>
      </w:r>
      <w:r w:rsidR="00840686">
        <w:t xml:space="preserve"> </w:t>
      </w:r>
      <w:r w:rsidR="00840686">
        <w:fldChar w:fldCharType="begin"/>
      </w:r>
      <w:r w:rsidR="00840686">
        <w:instrText xml:space="preserve"> REF _Ref144466364 \h </w:instrText>
      </w:r>
      <w:r w:rsidR="00840686">
        <w:fldChar w:fldCharType="separate"/>
      </w:r>
      <w:r w:rsidR="00840686">
        <w:t xml:space="preserve">Figure </w:t>
      </w:r>
      <w:r w:rsidR="00840686">
        <w:rPr>
          <w:noProof/>
        </w:rPr>
        <w:t>18</w:t>
      </w:r>
      <w:r w:rsidR="00840686">
        <w:fldChar w:fldCharType="end"/>
      </w:r>
      <w:r w:rsidR="009E3504">
        <w:t>)</w:t>
      </w:r>
      <w:r w:rsidR="00CF04EB">
        <w:t>.</w:t>
      </w:r>
    </w:p>
    <w:p w14:paraId="185C143D" w14:textId="70A227AC" w:rsidR="00840686" w:rsidRDefault="00840686" w:rsidP="00840686">
      <w:pPr>
        <w:pStyle w:val="Caption"/>
      </w:pPr>
      <w:bookmarkStart w:id="70" w:name="_Ref144466364"/>
      <w:r>
        <w:lastRenderedPageBreak/>
        <w:t xml:space="preserve">Figure </w:t>
      </w:r>
      <w:r w:rsidR="007663DD">
        <w:fldChar w:fldCharType="begin"/>
      </w:r>
      <w:r w:rsidR="007663DD">
        <w:instrText xml:space="preserve"> SEQ Figure \* ARABIC </w:instrText>
      </w:r>
      <w:r w:rsidR="007663DD">
        <w:fldChar w:fldCharType="separate"/>
      </w:r>
      <w:r>
        <w:rPr>
          <w:noProof/>
        </w:rPr>
        <w:t>18</w:t>
      </w:r>
      <w:r w:rsidR="007663DD">
        <w:rPr>
          <w:noProof/>
        </w:rPr>
        <w:fldChar w:fldCharType="end"/>
      </w:r>
      <w:bookmarkEnd w:id="70"/>
      <w:r>
        <w:t xml:space="preserve"> </w:t>
      </w:r>
      <w:r w:rsidR="00562906">
        <w:t>–</w:t>
      </w:r>
      <w:r>
        <w:t xml:space="preserve"> Dicey addition gameboard</w:t>
      </w:r>
    </w:p>
    <w:p w14:paraId="3B1BB325" w14:textId="6858A63E" w:rsidR="2FD3B34C" w:rsidRDefault="2FD3B34C" w:rsidP="00B914A4">
      <w:r w:rsidRPr="00B914A4">
        <w:rPr>
          <w:noProof/>
        </w:rPr>
        <w:drawing>
          <wp:inline distT="0" distB="0" distL="0" distR="0" wp14:anchorId="30EBA04F" wp14:editId="741F295F">
            <wp:extent cx="4572000" cy="2009775"/>
            <wp:effectExtent l="0" t="0" r="0" b="0"/>
            <wp:docPr id="530794070" name="Picture 530794070" descr="Dicey addition gameboard. Target number is 1000. A number sentence with spaces for the addition of three three-digit numbers and an equal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94070"/>
                    <pic:cNvPicPr/>
                  </pic:nvPicPr>
                  <pic:blipFill>
                    <a:blip r:embed="rId82">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6E79DA15" w14:textId="13AD8C16" w:rsidR="00E361D6" w:rsidRDefault="050F91F9" w:rsidP="00646BD3">
      <w:pPr>
        <w:pStyle w:val="ListNumber"/>
      </w:pPr>
      <w:r>
        <w:t>Players take turns to roll the die or spin the spinner and decide where to write that digit in the number sentence.</w:t>
      </w:r>
    </w:p>
    <w:p w14:paraId="23E24200" w14:textId="2F9CCB13" w:rsidR="00AE35F6" w:rsidRPr="00E361D6" w:rsidRDefault="050F91F9" w:rsidP="00646BD3">
      <w:pPr>
        <w:pStyle w:val="ListNumber"/>
        <w:rPr>
          <w:rFonts w:eastAsia="Arial"/>
        </w:rPr>
      </w:pPr>
      <w:r>
        <w:t>Each player will have 9 turns.</w:t>
      </w:r>
    </w:p>
    <w:p w14:paraId="45357B3E" w14:textId="315074EB" w:rsidR="050F91F9" w:rsidRPr="00AE35F6" w:rsidRDefault="050F91F9" w:rsidP="00646BD3">
      <w:pPr>
        <w:pStyle w:val="ListNumber"/>
      </w:pPr>
      <w:r>
        <w:t>The player whose sum is closest to 1000 is the winner.</w:t>
      </w:r>
    </w:p>
    <w:p w14:paraId="2F35EAE7" w14:textId="1EBEEED1" w:rsidR="050F91F9" w:rsidRDefault="050F91F9" w:rsidP="00646BD3">
      <w:pPr>
        <w:pStyle w:val="FeatureBox"/>
      </w:pPr>
      <w:r w:rsidRPr="00646BD3">
        <w:rPr>
          <w:rStyle w:val="Strong"/>
        </w:rPr>
        <w:t>Multi-age</w:t>
      </w:r>
      <w:r>
        <w:t xml:space="preserve">: </w:t>
      </w:r>
      <w:r w:rsidR="0024770C">
        <w:t>s</w:t>
      </w:r>
      <w:r w:rsidRPr="00646BD3">
        <w:t>tudents</w:t>
      </w:r>
      <w:r>
        <w:t xml:space="preserve"> working towards Stage 2 outcomes use</w:t>
      </w:r>
      <w:r w:rsidR="33D596B9">
        <w:t xml:space="preserve"> 6 digits to create 3 numbers that </w:t>
      </w:r>
      <w:r w:rsidR="16689202">
        <w:t xml:space="preserve">are close to a </w:t>
      </w:r>
      <w:r w:rsidR="33D596B9">
        <w:t>total</w:t>
      </w:r>
      <w:r w:rsidR="6EF93833">
        <w:t xml:space="preserve"> </w:t>
      </w:r>
      <w:r w:rsidR="08BA93C3">
        <w:t xml:space="preserve">of </w:t>
      </w:r>
      <w:r w:rsidR="6EF93833">
        <w:t>100.</w:t>
      </w:r>
    </w:p>
    <w:p w14:paraId="36490F98" w14:textId="471F4104" w:rsidR="050F91F9" w:rsidRDefault="050F91F9" w:rsidP="00646BD3">
      <w:pPr>
        <w:pStyle w:val="ListNumber"/>
      </w:pPr>
      <w:r>
        <w:t>As a class, discuss questions, such as:</w:t>
      </w:r>
    </w:p>
    <w:p w14:paraId="67418524" w14:textId="1DDC8837" w:rsidR="050F91F9" w:rsidRPr="00646BD3" w:rsidRDefault="050F91F9" w:rsidP="00646BD3">
      <w:pPr>
        <w:pStyle w:val="ListBullet"/>
        <w:ind w:left="1134"/>
      </w:pPr>
      <w:r w:rsidRPr="00646BD3">
        <w:t>Were there any challenges?</w:t>
      </w:r>
    </w:p>
    <w:p w14:paraId="63A667EE" w14:textId="306279FA" w:rsidR="050F91F9" w:rsidRPr="00646BD3" w:rsidRDefault="050F91F9" w:rsidP="00646BD3">
      <w:pPr>
        <w:pStyle w:val="ListBullet"/>
        <w:ind w:left="1134"/>
      </w:pPr>
      <w:r w:rsidRPr="00646BD3">
        <w:t>Did you use a written or mental strategy to work out the sum of your numbers?</w:t>
      </w:r>
    </w:p>
    <w:p w14:paraId="6BE7CA00" w14:textId="4CEE370C" w:rsidR="050F91F9" w:rsidRDefault="050F91F9" w:rsidP="00646BD3">
      <w:pPr>
        <w:pStyle w:val="ListBullet"/>
        <w:ind w:left="1134"/>
        <w:rPr>
          <w:rFonts w:eastAsia="Calibri"/>
        </w:rPr>
      </w:pPr>
      <w:r w:rsidRPr="00646BD3">
        <w:t>Why</w:t>
      </w:r>
      <w:r>
        <w:t xml:space="preserve"> did you choose that strategy?</w:t>
      </w:r>
    </w:p>
    <w:p w14:paraId="7810FB66" w14:textId="69C2AF48" w:rsidR="050F91F9" w:rsidRPr="00646BD3" w:rsidRDefault="050F91F9" w:rsidP="00646BD3">
      <w:pPr>
        <w:pStyle w:val="ListBullet"/>
        <w:ind w:left="1134"/>
      </w:pPr>
      <w:r w:rsidRPr="00646BD3">
        <w:t>Are there any other ways you could have done it?</w:t>
      </w:r>
    </w:p>
    <w:p w14:paraId="151257D5" w14:textId="6CCB5AE2" w:rsidR="050F91F9" w:rsidRPr="00646BD3" w:rsidRDefault="050F91F9" w:rsidP="00646BD3">
      <w:pPr>
        <w:pStyle w:val="ListBullet"/>
        <w:ind w:left="1134"/>
      </w:pPr>
      <w:r w:rsidRPr="00646BD3">
        <w:t>How could you make the game easier?</w:t>
      </w:r>
    </w:p>
    <w:p w14:paraId="5963B6C3" w14:textId="66542493" w:rsidR="050F91F9" w:rsidRDefault="050F91F9" w:rsidP="00646BD3">
      <w:pPr>
        <w:pStyle w:val="ListBullet"/>
        <w:ind w:left="1134"/>
        <w:rPr>
          <w:rFonts w:eastAsia="Calibri"/>
        </w:rPr>
      </w:pPr>
      <w:r w:rsidRPr="00646BD3">
        <w:lastRenderedPageBreak/>
        <w:t>How</w:t>
      </w:r>
      <w:r>
        <w:t xml:space="preserve"> could you make the game harder?</w:t>
      </w:r>
    </w:p>
    <w:p w14:paraId="478D09CD" w14:textId="10E6C70B" w:rsidR="008F4139" w:rsidRDefault="008F4139" w:rsidP="00646BD3">
      <w:r>
        <w:t xml:space="preserve">This </w:t>
      </w:r>
      <w:r w:rsidRPr="00646BD3">
        <w:t>table</w:t>
      </w:r>
      <w:r>
        <w:t xml:space="preserve"> details </w:t>
      </w:r>
      <w:r w:rsidR="001C3486">
        <w:t xml:space="preserve">an </w:t>
      </w:r>
      <w:r>
        <w:t>opportunit</w:t>
      </w:r>
      <w:r w:rsidR="001C3486">
        <w:t>y</w:t>
      </w:r>
      <w:r>
        <w:t xml:space="preserve"> for assessment.</w:t>
      </w:r>
    </w:p>
    <w:tbl>
      <w:tblPr>
        <w:tblStyle w:val="Tableheader"/>
        <w:tblW w:w="5000" w:type="pct"/>
        <w:tblLayout w:type="fixed"/>
        <w:tblLook w:val="0420" w:firstRow="1" w:lastRow="0" w:firstColumn="0" w:lastColumn="0" w:noHBand="0" w:noVBand="1"/>
        <w:tblDescription w:val="Table outlines an assessment opportunity and links to the National Numeracy Learning Progressions and Interview for Student Reasoning tasks."/>
      </w:tblPr>
      <w:tblGrid>
        <w:gridCol w:w="7281"/>
        <w:gridCol w:w="7281"/>
      </w:tblGrid>
      <w:tr w:rsidR="008F4139" w14:paraId="1FB8B40E" w14:textId="77777777" w:rsidTr="00646BD3">
        <w:trPr>
          <w:cnfStyle w:val="100000000000" w:firstRow="1" w:lastRow="0" w:firstColumn="0" w:lastColumn="0" w:oddVBand="0" w:evenVBand="0" w:oddHBand="0" w:evenHBand="0" w:firstRowFirstColumn="0" w:firstRowLastColumn="0" w:lastRowFirstColumn="0" w:lastRowLastColumn="0"/>
        </w:trPr>
        <w:tc>
          <w:tcPr>
            <w:tcW w:w="2500" w:type="pct"/>
          </w:tcPr>
          <w:p w14:paraId="08BDC5EF" w14:textId="276BCF38" w:rsidR="008F4139" w:rsidRDefault="008F4139" w:rsidP="00053912">
            <w:r w:rsidRPr="006025E4">
              <w:t>Assessment opportunit</w:t>
            </w:r>
            <w:r w:rsidR="001C3486">
              <w:t>y</w:t>
            </w:r>
          </w:p>
        </w:tc>
        <w:tc>
          <w:tcPr>
            <w:tcW w:w="2500" w:type="pct"/>
          </w:tcPr>
          <w:p w14:paraId="735F07BC" w14:textId="77777777" w:rsidR="008F4139" w:rsidRDefault="008F4139" w:rsidP="00053912">
            <w:r w:rsidRPr="006025E4">
              <w:t>Links</w:t>
            </w:r>
          </w:p>
        </w:tc>
      </w:tr>
      <w:tr w:rsidR="008F4139" w14:paraId="4236DC9B" w14:textId="77777777" w:rsidTr="00646BD3">
        <w:trPr>
          <w:cnfStyle w:val="000000100000" w:firstRow="0" w:lastRow="0" w:firstColumn="0" w:lastColumn="0" w:oddVBand="0" w:evenVBand="0" w:oddHBand="1" w:evenHBand="0" w:firstRowFirstColumn="0" w:firstRowLastColumn="0" w:lastRowFirstColumn="0" w:lastRowLastColumn="0"/>
        </w:trPr>
        <w:tc>
          <w:tcPr>
            <w:tcW w:w="2500" w:type="pct"/>
          </w:tcPr>
          <w:p w14:paraId="0BE04133" w14:textId="77777777" w:rsidR="008F4139" w:rsidRDefault="008F4139" w:rsidP="001C62FA">
            <w:r>
              <w:t>What to look for:</w:t>
            </w:r>
          </w:p>
          <w:p w14:paraId="5934D1AA" w14:textId="5BC58EDF" w:rsidR="008F4139" w:rsidRDefault="72645587" w:rsidP="001C62FA">
            <w:pPr>
              <w:pStyle w:val="ListBullet"/>
            </w:pPr>
            <w:r>
              <w:t xml:space="preserve">Can students </w:t>
            </w:r>
            <w:r w:rsidR="56EA1D93">
              <w:t xml:space="preserve">select strategies flexibly to solve addition and subtraction problems of up to </w:t>
            </w:r>
            <w:r w:rsidR="00AF69B4">
              <w:t>3</w:t>
            </w:r>
            <w:r w:rsidR="56EA1D93">
              <w:t xml:space="preserve"> digits</w:t>
            </w:r>
            <w:r>
              <w:t xml:space="preserve">? </w:t>
            </w:r>
            <w:r w:rsidR="6533258E" w:rsidRPr="001C62FA">
              <w:rPr>
                <w:rStyle w:val="Strong"/>
              </w:rPr>
              <w:t>[MAO-WM-01, MA2-AR-01]</w:t>
            </w:r>
          </w:p>
        </w:tc>
        <w:tc>
          <w:tcPr>
            <w:tcW w:w="2500" w:type="pct"/>
          </w:tcPr>
          <w:p w14:paraId="5A5C3B6D" w14:textId="77777777" w:rsidR="008F4139" w:rsidRDefault="008F4139" w:rsidP="00053912">
            <w:r>
              <w:t xml:space="preserve">Links to </w:t>
            </w:r>
            <w:hyperlink r:id="rId83" w:history="1">
              <w:r w:rsidRPr="009F54DE">
                <w:rPr>
                  <w:rStyle w:val="Hyperlink"/>
                </w:rPr>
                <w:t>National Numeracy Learning Progressions</w:t>
              </w:r>
            </w:hyperlink>
            <w:r>
              <w:t xml:space="preserve"> (NNLP):</w:t>
            </w:r>
          </w:p>
          <w:p w14:paraId="1F60A82E" w14:textId="13796CA2" w:rsidR="008F4139" w:rsidRDefault="72645587" w:rsidP="00053912">
            <w:pPr>
              <w:pStyle w:val="ListBullet"/>
            </w:pPr>
            <w:r>
              <w:t xml:space="preserve">Stage 2 </w:t>
            </w:r>
            <w:r w:rsidR="36E6F0FE">
              <w:t xml:space="preserve">– </w:t>
            </w:r>
            <w:r w:rsidR="0092098F">
              <w:t>AdS7, AdS8</w:t>
            </w:r>
          </w:p>
          <w:p w14:paraId="5A20AF8C" w14:textId="7D297214" w:rsidR="008F4139" w:rsidRDefault="72645587" w:rsidP="00053912">
            <w:pPr>
              <w:pStyle w:val="ListBullet"/>
            </w:pPr>
            <w:r>
              <w:t xml:space="preserve">Stage 3 </w:t>
            </w:r>
            <w:r w:rsidR="36E6F0FE">
              <w:t xml:space="preserve">– </w:t>
            </w:r>
            <w:r w:rsidR="00C4005B">
              <w:t>AdS7, AdS8</w:t>
            </w:r>
            <w:r w:rsidR="00E51128">
              <w:t>.</w:t>
            </w:r>
          </w:p>
          <w:p w14:paraId="32FB6899" w14:textId="3AC3C2CD" w:rsidR="008F4139" w:rsidRDefault="008F4139" w:rsidP="00053912">
            <w:r>
              <w:t xml:space="preserve">Links to suggested </w:t>
            </w:r>
            <w:hyperlink r:id="rId84" w:history="1">
              <w:r w:rsidRPr="009F54DE">
                <w:rPr>
                  <w:rStyle w:val="Hyperlink"/>
                </w:rPr>
                <w:t>Interview for Student Reasoning</w:t>
              </w:r>
            </w:hyperlink>
            <w:r>
              <w:t xml:space="preserve"> (</w:t>
            </w:r>
            <w:proofErr w:type="spellStart"/>
            <w:r>
              <w:t>IfSR</w:t>
            </w:r>
            <w:proofErr w:type="spellEnd"/>
            <w:r>
              <w:t>) tasks:</w:t>
            </w:r>
          </w:p>
          <w:p w14:paraId="71E88E25" w14:textId="0FC41DE7" w:rsidR="008F4139" w:rsidRDefault="72645587" w:rsidP="001C62FA">
            <w:pPr>
              <w:pStyle w:val="ListBullet"/>
            </w:pPr>
            <w:r w:rsidRPr="001C62FA">
              <w:rPr>
                <w:rStyle w:val="Strong"/>
              </w:rPr>
              <w:t xml:space="preserve">Stage 2 – </w:t>
            </w:r>
            <w:proofErr w:type="spellStart"/>
            <w:r w:rsidRPr="001C62FA">
              <w:rPr>
                <w:rStyle w:val="Strong"/>
              </w:rPr>
              <w:t>IfSR</w:t>
            </w:r>
            <w:proofErr w:type="spellEnd"/>
            <w:r w:rsidRPr="001C62FA">
              <w:rPr>
                <w:rStyle w:val="Strong"/>
              </w:rPr>
              <w:t>-AT</w:t>
            </w:r>
            <w:r>
              <w:t xml:space="preserve">: </w:t>
            </w:r>
            <w:r w:rsidR="0092098F">
              <w:t>3A.2</w:t>
            </w:r>
          </w:p>
          <w:p w14:paraId="01A2161C" w14:textId="3A0A5756" w:rsidR="008F4139" w:rsidRDefault="72645587" w:rsidP="001C62FA">
            <w:pPr>
              <w:pStyle w:val="ListBullet"/>
            </w:pPr>
            <w:r w:rsidRPr="001C62FA">
              <w:rPr>
                <w:rStyle w:val="Strong"/>
              </w:rPr>
              <w:t xml:space="preserve">Stage 3 – </w:t>
            </w:r>
            <w:proofErr w:type="spellStart"/>
            <w:r w:rsidRPr="001C62FA">
              <w:rPr>
                <w:rStyle w:val="Strong"/>
              </w:rPr>
              <w:t>IfSR</w:t>
            </w:r>
            <w:proofErr w:type="spellEnd"/>
            <w:r w:rsidRPr="001C62FA">
              <w:rPr>
                <w:rStyle w:val="Strong"/>
              </w:rPr>
              <w:t>-AT</w:t>
            </w:r>
            <w:r>
              <w:t xml:space="preserve">: </w:t>
            </w:r>
            <w:r w:rsidR="00C4005B">
              <w:t>3A.2</w:t>
            </w:r>
            <w:r w:rsidR="00E51128">
              <w:t>.</w:t>
            </w:r>
          </w:p>
        </w:tc>
      </w:tr>
    </w:tbl>
    <w:p w14:paraId="32874FCF" w14:textId="5F18562B" w:rsidR="008F4139" w:rsidRDefault="52923A2B" w:rsidP="008F4139">
      <w:pPr>
        <w:pStyle w:val="Heading3"/>
      </w:pPr>
      <w:bookmarkStart w:id="71" w:name="_Toc144724862"/>
      <w:r>
        <w:t>Core lesson</w:t>
      </w:r>
      <w:r w:rsidR="00B43561">
        <w:t xml:space="preserve"> –</w:t>
      </w:r>
      <w:r>
        <w:t xml:space="preserve"> </w:t>
      </w:r>
      <w:r w:rsidR="79D7253B">
        <w:t>40</w:t>
      </w:r>
      <w:r w:rsidR="03313087">
        <w:t xml:space="preserve"> minutes</w:t>
      </w:r>
      <w:bookmarkEnd w:id="71"/>
    </w:p>
    <w:p w14:paraId="5DD792AB" w14:textId="3987CED8" w:rsidR="008F4139" w:rsidRDefault="03313087" w:rsidP="001C62FA">
      <w:pPr>
        <w:pStyle w:val="Heading4"/>
      </w:pPr>
      <w:r>
        <w:t xml:space="preserve">Stage 2 task: </w:t>
      </w:r>
      <w:r w:rsidR="52923A2B">
        <w:t>The role of zero in numbers</w:t>
      </w:r>
    </w:p>
    <w:p w14:paraId="033E03ED" w14:textId="28FCD826" w:rsidR="008F4139" w:rsidRDefault="52923A2B" w:rsidP="001C62FA">
      <w:r>
        <w:t xml:space="preserve">The </w:t>
      </w:r>
      <w:r w:rsidRPr="001C62FA">
        <w:t>table</w:t>
      </w:r>
      <w:r>
        <w:t xml:space="preserve"> below contains </w:t>
      </w:r>
      <w:r w:rsidR="001C62FA">
        <w:t xml:space="preserve">a </w:t>
      </w:r>
      <w:r>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 and success criteria for the core concept."/>
      </w:tblPr>
      <w:tblGrid>
        <w:gridCol w:w="7281"/>
        <w:gridCol w:w="7281"/>
      </w:tblGrid>
      <w:tr w:rsidR="089309D9" w14:paraId="4C5916AD" w14:textId="77777777" w:rsidTr="001C62F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7772CF0D" w14:textId="06FCEE5E" w:rsidR="089309D9" w:rsidRDefault="089309D9">
            <w:r>
              <w:t>Core concept learning intention</w:t>
            </w:r>
          </w:p>
        </w:tc>
        <w:tc>
          <w:tcPr>
            <w:tcW w:w="2500" w:type="pct"/>
          </w:tcPr>
          <w:p w14:paraId="2443FBE8" w14:textId="77777777" w:rsidR="089309D9" w:rsidRDefault="089309D9">
            <w:r>
              <w:t>Core concept success criteria</w:t>
            </w:r>
          </w:p>
        </w:tc>
      </w:tr>
      <w:tr w:rsidR="089309D9" w14:paraId="5FD6FDF2" w14:textId="77777777" w:rsidTr="001C62F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7B8B977" w14:textId="77777777" w:rsidR="089309D9" w:rsidRDefault="089309D9" w:rsidP="001C62FA">
            <w:r w:rsidRPr="001C62FA">
              <w:t>Students</w:t>
            </w:r>
            <w:r>
              <w:t xml:space="preserve"> working towards Stage 2 outcomes are learning to:</w:t>
            </w:r>
          </w:p>
          <w:p w14:paraId="3A46228E" w14:textId="561BEA90" w:rsidR="089309D9" w:rsidRDefault="6D5B50A8" w:rsidP="001C62FA">
            <w:pPr>
              <w:pStyle w:val="ListBullet"/>
            </w:pPr>
            <w:r w:rsidRPr="001C62FA">
              <w:lastRenderedPageBreak/>
              <w:t>understand</w:t>
            </w:r>
            <w:r w:rsidRPr="54D84C01">
              <w:t xml:space="preserve"> the role of zero in large numbers.</w:t>
            </w:r>
          </w:p>
        </w:tc>
        <w:tc>
          <w:tcPr>
            <w:tcW w:w="2500" w:type="pct"/>
          </w:tcPr>
          <w:p w14:paraId="480FF033" w14:textId="77777777" w:rsidR="089309D9" w:rsidRDefault="089309D9" w:rsidP="001C62FA">
            <w:r>
              <w:lastRenderedPageBreak/>
              <w:t>Students working towards Stage 2 outcomes can:</w:t>
            </w:r>
          </w:p>
          <w:p w14:paraId="0B766848" w14:textId="71888BAD" w:rsidR="106BD56C" w:rsidRPr="001C62FA" w:rsidRDefault="106BD56C" w:rsidP="001C62FA">
            <w:pPr>
              <w:pStyle w:val="ListBullet"/>
            </w:pPr>
            <w:r w:rsidRPr="001C62FA">
              <w:lastRenderedPageBreak/>
              <w:t>read and name numbers with internal zeros</w:t>
            </w:r>
          </w:p>
          <w:p w14:paraId="5A18D8E4" w14:textId="30514758" w:rsidR="089309D9" w:rsidRDefault="106BD56C" w:rsidP="001C62FA">
            <w:pPr>
              <w:pStyle w:val="ListBullet"/>
            </w:pPr>
            <w:r w:rsidRPr="001C62FA">
              <w:t>expl</w:t>
            </w:r>
            <w:r w:rsidRPr="54D84C01">
              <w:t xml:space="preserve">ain the role played by a zero in a </w:t>
            </w:r>
            <w:r w:rsidR="0024770C">
              <w:t>4</w:t>
            </w:r>
            <w:r w:rsidRPr="54D84C01">
              <w:t>-digit number.</w:t>
            </w:r>
          </w:p>
        </w:tc>
      </w:tr>
    </w:tbl>
    <w:p w14:paraId="32C13F0A" w14:textId="6BC4C414" w:rsidR="00942FFD" w:rsidRDefault="00942FFD" w:rsidP="001C62FA">
      <w:pPr>
        <w:pStyle w:val="FeatureBox"/>
      </w:pPr>
      <w:r>
        <w:lastRenderedPageBreak/>
        <w:t>Th</w:t>
      </w:r>
      <w:r w:rsidR="1DDBE561">
        <w:t>is</w:t>
      </w:r>
      <w:r w:rsidRPr="089309D9">
        <w:t xml:space="preserve"> activity </w:t>
      </w:r>
      <w:r w:rsidRPr="001C62FA">
        <w:t>is</w:t>
      </w:r>
      <w:r w:rsidRPr="089309D9">
        <w:t xml:space="preserve"> an adapt</w:t>
      </w:r>
      <w:r w:rsidR="0004232E">
        <w:t>at</w:t>
      </w:r>
      <w:r w:rsidRPr="089309D9">
        <w:t xml:space="preserve">ion of </w:t>
      </w:r>
      <w:hyperlink r:id="rId85" w:history="1">
        <w:r w:rsidRPr="00932A1E">
          <w:rPr>
            <w:rStyle w:val="Hyperlink"/>
          </w:rPr>
          <w:t>Place value and modelling numbers</w:t>
        </w:r>
      </w:hyperlink>
      <w:r w:rsidRPr="089309D9">
        <w:t xml:space="preserve"> from </w:t>
      </w:r>
      <w:hyperlink r:id="rId86">
        <w:r w:rsidRPr="089309D9">
          <w:rPr>
            <w:rStyle w:val="Hyperlink"/>
            <w:rFonts w:eastAsia="Arial"/>
          </w:rPr>
          <w:t>FUSE</w:t>
        </w:r>
      </w:hyperlink>
      <w:r w:rsidR="00073145" w:rsidRPr="00073145">
        <w:t xml:space="preserve"> by State of Victoria (Department of Education and Training).</w:t>
      </w:r>
    </w:p>
    <w:p w14:paraId="790A3F0E" w14:textId="4E3FA326" w:rsidR="001B164F" w:rsidRDefault="001B164F" w:rsidP="001C3486">
      <w:pPr>
        <w:pStyle w:val="FeatureBox"/>
      </w:pPr>
      <w:r w:rsidRPr="00102006">
        <w:rPr>
          <w:rStyle w:val="Strong"/>
        </w:rPr>
        <w:t>Note</w:t>
      </w:r>
      <w:r>
        <w:t xml:space="preserve">: </w:t>
      </w:r>
      <w:r w:rsidRPr="001C62FA">
        <w:t xml:space="preserve">Zero is a symbol, a number, a magnitude and a place holder in a positional number system. Zeros in numerals can have 2 different roles – </w:t>
      </w:r>
      <w:r w:rsidR="00DE61DF">
        <w:t>to name</w:t>
      </w:r>
      <w:r w:rsidRPr="41F1533B">
        <w:rPr>
          <w:rFonts w:eastAsia="Arial"/>
          <w:color w:val="000000" w:themeColor="text1"/>
          <w:lang w:val="en-US"/>
        </w:rPr>
        <w:t xml:space="preserve"> the number and/or as place holders to </w:t>
      </w:r>
      <w:r w:rsidR="45259AF4" w:rsidRPr="41F1533B">
        <w:rPr>
          <w:rFonts w:eastAsia="Arial"/>
          <w:color w:val="000000" w:themeColor="text1"/>
          <w:lang w:val="en-US"/>
        </w:rPr>
        <w:t>partition</w:t>
      </w:r>
      <w:r w:rsidRPr="41F1533B">
        <w:rPr>
          <w:rFonts w:eastAsia="Arial"/>
          <w:color w:val="000000" w:themeColor="text1"/>
          <w:lang w:val="en-US"/>
        </w:rPr>
        <w:t xml:space="preserve"> the number into its component parts. Students need opportunities to learn to read and name the component parts of numbers with internal zeros. </w:t>
      </w:r>
    </w:p>
    <w:p w14:paraId="77F2CB38" w14:textId="029C19F4" w:rsidR="001B164F" w:rsidRPr="003F149C" w:rsidRDefault="001B164F" w:rsidP="00151434">
      <w:pPr>
        <w:pStyle w:val="ListNumber"/>
      </w:pPr>
      <w:r>
        <w:t>Prior to the lesson, prepare the numeral cards from</w:t>
      </w:r>
      <w:r w:rsidR="00733879">
        <w:t xml:space="preserve"> </w:t>
      </w:r>
      <w:hyperlink w:anchor="_Resource_127:_What’s" w:history="1">
        <w:r w:rsidR="00733879" w:rsidRPr="00733879">
          <w:rPr>
            <w:rStyle w:val="Hyperlink"/>
          </w:rPr>
          <w:t xml:space="preserve">Resource </w:t>
        </w:r>
        <w:r w:rsidR="00840686">
          <w:rPr>
            <w:rStyle w:val="Hyperlink"/>
          </w:rPr>
          <w:t>13</w:t>
        </w:r>
        <w:r w:rsidR="00733879" w:rsidRPr="00733879">
          <w:rPr>
            <w:rStyle w:val="Hyperlink"/>
          </w:rPr>
          <w:t>: What’s my number?</w:t>
        </w:r>
      </w:hyperlink>
      <w:r>
        <w:t xml:space="preserve"> </w:t>
      </w:r>
      <w:r w:rsidR="00AB0F86">
        <w:t>b</w:t>
      </w:r>
      <w:r>
        <w:t>y printing and cutting them out.</w:t>
      </w:r>
    </w:p>
    <w:p w14:paraId="7E95246B" w14:textId="4F532F35" w:rsidR="6170E186" w:rsidRPr="00102006" w:rsidRDefault="443369DC" w:rsidP="00151434">
      <w:pPr>
        <w:pStyle w:val="ListNumber"/>
        <w:rPr>
          <w:rFonts w:eastAsia="Arial"/>
          <w:color w:val="000000" w:themeColor="text1"/>
        </w:rPr>
      </w:pPr>
      <w:r w:rsidRPr="00102006">
        <w:t>S</w:t>
      </w:r>
      <w:r w:rsidR="52923A2B" w:rsidRPr="00102006">
        <w:t>tick</w:t>
      </w:r>
      <w:r w:rsidR="52923A2B">
        <w:t xml:space="preserve"> a numeral card on the back of</w:t>
      </w:r>
      <w:r w:rsidR="11FAE646">
        <w:t xml:space="preserve"> each student</w:t>
      </w:r>
      <w:r w:rsidR="52923A2B">
        <w:t xml:space="preserve"> using tape. Explain that students will move around the classroom</w:t>
      </w:r>
      <w:r w:rsidR="00151434">
        <w:t>,</w:t>
      </w:r>
      <w:r w:rsidR="52923A2B">
        <w:t xml:space="preserve"> asking each of their classmates one question about their number. The question must only require a yes or no answer. For example, students could ask if their number has a 4 in the hundreds place.</w:t>
      </w:r>
    </w:p>
    <w:p w14:paraId="6E1A8FD7" w14:textId="580C9EE0" w:rsidR="6170E186" w:rsidRPr="00102006" w:rsidRDefault="52923A2B" w:rsidP="00151434">
      <w:pPr>
        <w:pStyle w:val="ListNumber"/>
      </w:pPr>
      <w:r w:rsidRPr="00102006">
        <w:t>Each student record</w:t>
      </w:r>
      <w:r w:rsidR="1CC2A167" w:rsidRPr="00102006">
        <w:t>s</w:t>
      </w:r>
      <w:r w:rsidRPr="00102006">
        <w:t xml:space="preserve"> notes and ideas on a whiteboard as they move around the room. </w:t>
      </w:r>
      <w:r w:rsidR="1D3FA32B" w:rsidRPr="00102006">
        <w:t>D</w:t>
      </w:r>
      <w:r w:rsidRPr="00102006">
        <w:t xml:space="preserve">iscuss what information will be helpful </w:t>
      </w:r>
      <w:r w:rsidR="72824EF6" w:rsidRPr="00102006">
        <w:t xml:space="preserve">for students </w:t>
      </w:r>
      <w:r w:rsidRPr="00102006" w:rsidDel="52923A2B">
        <w:t>to</w:t>
      </w:r>
      <w:r w:rsidRPr="00102006">
        <w:t xml:space="preserve"> determine their number and what the best way to record this information</w:t>
      </w:r>
      <w:r w:rsidR="46EFE60A" w:rsidRPr="00102006">
        <w:t xml:space="preserve"> would be</w:t>
      </w:r>
      <w:r w:rsidRPr="00102006">
        <w:t xml:space="preserve">. Encourage </w:t>
      </w:r>
      <w:r w:rsidR="42CACBC2" w:rsidRPr="00102006">
        <w:t>student</w:t>
      </w:r>
      <w:r w:rsidR="003E4703">
        <w:t>s</w:t>
      </w:r>
      <w:r w:rsidR="42CACBC2" w:rsidRPr="00102006">
        <w:t xml:space="preserve"> to</w:t>
      </w:r>
      <w:r w:rsidRPr="00102006">
        <w:t xml:space="preserve"> use number houses if</w:t>
      </w:r>
      <w:r w:rsidR="34D06491" w:rsidRPr="00102006">
        <w:t xml:space="preserve"> they do</w:t>
      </w:r>
      <w:r w:rsidRPr="00102006">
        <w:t xml:space="preserve"> not suggest </w:t>
      </w:r>
      <w:r w:rsidR="0ED72DD3" w:rsidRPr="00102006">
        <w:t>it</w:t>
      </w:r>
      <w:r w:rsidRPr="00102006">
        <w:t>.</w:t>
      </w:r>
    </w:p>
    <w:p w14:paraId="7F4A66CB" w14:textId="3EC8592F" w:rsidR="6170E186" w:rsidRPr="00102006" w:rsidRDefault="52923A2B" w:rsidP="00151434">
      <w:pPr>
        <w:pStyle w:val="ListNumber"/>
      </w:pPr>
      <w:r w:rsidRPr="00102006">
        <w:t xml:space="preserve">Allow students time to move around the room </w:t>
      </w:r>
      <w:r w:rsidR="583B57F3" w:rsidRPr="00102006">
        <w:t xml:space="preserve">and </w:t>
      </w:r>
      <w:r w:rsidRPr="00102006">
        <w:t>ask questions of their peers.</w:t>
      </w:r>
    </w:p>
    <w:p w14:paraId="2680B9ED" w14:textId="71E6ED76" w:rsidR="6170E186" w:rsidRPr="00102006" w:rsidRDefault="52923A2B" w:rsidP="00102006">
      <w:pPr>
        <w:pStyle w:val="ListNumber"/>
      </w:pPr>
      <w:r w:rsidRPr="00102006">
        <w:t>Once a student has determined their number, they must return to their seat.</w:t>
      </w:r>
    </w:p>
    <w:p w14:paraId="662F5D72" w14:textId="392AC17A" w:rsidR="6170E186" w:rsidRDefault="52923A2B" w:rsidP="00102006">
      <w:pPr>
        <w:pStyle w:val="ListNumber"/>
      </w:pPr>
      <w:r w:rsidRPr="00102006">
        <w:t>While waiting for their classmates to complete the task</w:t>
      </w:r>
      <w:r w:rsidR="003E4703">
        <w:t>,</w:t>
      </w:r>
      <w:r w:rsidR="346EA3FE" w:rsidRPr="00102006">
        <w:t xml:space="preserve"> </w:t>
      </w:r>
      <w:r w:rsidR="2F723271" w:rsidRPr="00102006">
        <w:t xml:space="preserve">students </w:t>
      </w:r>
      <w:r w:rsidR="346EA3FE" w:rsidRPr="00102006">
        <w:t>ensure</w:t>
      </w:r>
      <w:r w:rsidRPr="00102006" w:rsidDel="52923A2B">
        <w:t xml:space="preserve"> they </w:t>
      </w:r>
      <w:r w:rsidR="640E20A7" w:rsidRPr="00102006">
        <w:t>can</w:t>
      </w:r>
      <w:r w:rsidRPr="00102006">
        <w:t xml:space="preserve"> read their number. </w:t>
      </w:r>
      <w:r w:rsidR="1AC3359D" w:rsidRPr="00102006">
        <w:t>Students</w:t>
      </w:r>
      <w:r w:rsidRPr="00102006">
        <w:t xml:space="preserve"> could also practise different</w:t>
      </w:r>
      <w:r w:rsidRPr="41F1533B">
        <w:t xml:space="preserve"> ways of recording their number. For example, words, expanded notation or </w:t>
      </w:r>
      <w:r w:rsidR="364DF546" w:rsidRPr="41F1533B">
        <w:t xml:space="preserve">using </w:t>
      </w:r>
      <w:r w:rsidRPr="41F1533B">
        <w:t>MAB</w:t>
      </w:r>
      <w:r w:rsidR="2B32F07E" w:rsidRPr="41F1533B">
        <w:t xml:space="preserve"> </w:t>
      </w:r>
      <w:r w:rsidR="003E4703">
        <w:t>materials</w:t>
      </w:r>
      <w:r w:rsidRPr="41F1533B">
        <w:t>.</w:t>
      </w:r>
    </w:p>
    <w:p w14:paraId="21B1C473" w14:textId="178D5236" w:rsidR="45DF7F9A" w:rsidRPr="00102006" w:rsidRDefault="45DF7F9A" w:rsidP="00151434">
      <w:pPr>
        <w:pStyle w:val="ListNumber"/>
      </w:pPr>
      <w:r w:rsidRPr="00102006">
        <w:lastRenderedPageBreak/>
        <w:t>Regroup students on the floor with their resources.</w:t>
      </w:r>
    </w:p>
    <w:p w14:paraId="1E448C1A" w14:textId="7EA46DE5" w:rsidR="008F4139" w:rsidRDefault="52923A2B" w:rsidP="00102006">
      <w:pPr>
        <w:pStyle w:val="ListNumber"/>
      </w:pPr>
      <w:r w:rsidRPr="00102006">
        <w:t>Ha</w:t>
      </w:r>
      <w:r w:rsidRPr="41F1533B">
        <w:t>ve students</w:t>
      </w:r>
      <w:r w:rsidR="2922BBF9" w:rsidRPr="41F1533B">
        <w:t xml:space="preserve"> </w:t>
      </w:r>
      <w:hyperlink r:id="rId87" w:history="1">
        <w:r w:rsidR="2922BBF9" w:rsidRPr="00413DEB">
          <w:rPr>
            <w:rStyle w:val="Hyperlink"/>
          </w:rPr>
          <w:t>turn and talk</w:t>
        </w:r>
      </w:hyperlink>
      <w:r w:rsidRPr="41F1533B">
        <w:t xml:space="preserve"> to a partner</w:t>
      </w:r>
      <w:r w:rsidR="7632AFBD" w:rsidRPr="41F1533B">
        <w:t>,</w:t>
      </w:r>
      <w:r w:rsidRPr="41F1533B" w:rsidDel="52923A2B">
        <w:t xml:space="preserve"> </w:t>
      </w:r>
      <w:r w:rsidRPr="41F1533B">
        <w:t>tak</w:t>
      </w:r>
      <w:r w:rsidR="7BF746E4" w:rsidRPr="41F1533B">
        <w:t>ing</w:t>
      </w:r>
      <w:r w:rsidRPr="41F1533B">
        <w:t xml:space="preserve"> turns </w:t>
      </w:r>
      <w:r w:rsidR="58AF1D0F" w:rsidRPr="41F1533B">
        <w:t xml:space="preserve">to </w:t>
      </w:r>
      <w:r w:rsidRPr="41F1533B">
        <w:t>read their number and check if they correctly identif</w:t>
      </w:r>
      <w:r w:rsidR="6E4D217B" w:rsidRPr="41F1533B">
        <w:t>ied</w:t>
      </w:r>
      <w:r w:rsidRPr="41F1533B">
        <w:t xml:space="preserve"> their number. Ask:</w:t>
      </w:r>
    </w:p>
    <w:p w14:paraId="5B69EBC0" w14:textId="2890B860" w:rsidR="008F4139" w:rsidRPr="00102006" w:rsidRDefault="52923A2B" w:rsidP="00102006">
      <w:pPr>
        <w:pStyle w:val="ListBullet"/>
        <w:ind w:left="1134"/>
      </w:pPr>
      <w:r w:rsidRPr="00102006">
        <w:t>Were you able to determine your number?</w:t>
      </w:r>
    </w:p>
    <w:p w14:paraId="2114930B" w14:textId="05C64101" w:rsidR="008F4139" w:rsidRPr="00102006" w:rsidRDefault="52923A2B" w:rsidP="00102006">
      <w:pPr>
        <w:pStyle w:val="ListBullet"/>
        <w:ind w:left="1134"/>
      </w:pPr>
      <w:r w:rsidRPr="00102006">
        <w:t>What strategies or questions were most helpful?</w:t>
      </w:r>
    </w:p>
    <w:p w14:paraId="766BFF8B" w14:textId="5087B32B" w:rsidR="008F4139" w:rsidRPr="00102006" w:rsidRDefault="52923A2B" w:rsidP="00102006">
      <w:pPr>
        <w:pStyle w:val="ListBullet"/>
        <w:ind w:left="1134"/>
      </w:pPr>
      <w:r w:rsidRPr="00102006">
        <w:t>How did you record your information?</w:t>
      </w:r>
    </w:p>
    <w:p w14:paraId="5D78C607" w14:textId="061519EC" w:rsidR="008F4139" w:rsidRDefault="52923A2B" w:rsidP="00102006">
      <w:pPr>
        <w:pStyle w:val="ListBullet"/>
        <w:ind w:left="1134"/>
      </w:pPr>
      <w:r w:rsidRPr="00102006">
        <w:t>Would</w:t>
      </w:r>
      <w:r w:rsidRPr="089309D9">
        <w:t xml:space="preserve"> you do things the same way or differently if we were to do the same activity again? Why?</w:t>
      </w:r>
    </w:p>
    <w:p w14:paraId="5C569A7A" w14:textId="52EE5F26" w:rsidR="008F4139" w:rsidRDefault="3E32B029" w:rsidP="00102006">
      <w:pPr>
        <w:pStyle w:val="ListNumber"/>
      </w:pPr>
      <w:r w:rsidRPr="41F1533B">
        <w:t>Using the number</w:t>
      </w:r>
      <w:r w:rsidR="4C7CC791" w:rsidRPr="41F1533B">
        <w:t xml:space="preserve"> </w:t>
      </w:r>
      <w:r w:rsidRPr="41F1533B">
        <w:t>4073</w:t>
      </w:r>
      <w:r w:rsidR="6637AFE6" w:rsidRPr="41F1533B">
        <w:t>, have students identify the number before and the number after their number.</w:t>
      </w:r>
    </w:p>
    <w:p w14:paraId="0F0BA62E" w14:textId="0E5E2ED1" w:rsidR="008F4139" w:rsidRDefault="6637AFE6" w:rsidP="00102006">
      <w:pPr>
        <w:pStyle w:val="ListNumber"/>
      </w:pPr>
      <w:r w:rsidRPr="41F1533B">
        <w:t>Students share their answers with a partner, justifying how they know they are correct.</w:t>
      </w:r>
    </w:p>
    <w:p w14:paraId="552C2349" w14:textId="16577D7C" w:rsidR="008F4139" w:rsidRDefault="6637AFE6" w:rsidP="00102006">
      <w:pPr>
        <w:pStyle w:val="ListNumber"/>
      </w:pPr>
      <w:r w:rsidRPr="41F1533B">
        <w:t>As a class, discuss how t</w:t>
      </w:r>
      <w:r w:rsidR="0523A6E7" w:rsidRPr="41F1533B">
        <w:t>o</w:t>
      </w:r>
      <w:r w:rsidRPr="41F1533B">
        <w:t xml:space="preserve"> deal with a number when one of the digits is a zero. Ask </w:t>
      </w:r>
      <w:r w:rsidR="05CFFAF2" w:rsidRPr="41F1533B">
        <w:t>students</w:t>
      </w:r>
      <w:r w:rsidRPr="41F1533B">
        <w:t xml:space="preserve"> how they know what to change or what strategies they </w:t>
      </w:r>
      <w:r w:rsidR="40B4E6BE" w:rsidRPr="41F1533B">
        <w:t xml:space="preserve">can </w:t>
      </w:r>
      <w:r w:rsidRPr="41F1533B">
        <w:t>use to ensure they are correct.</w:t>
      </w:r>
    </w:p>
    <w:p w14:paraId="4237E061" w14:textId="6010446A" w:rsidR="008F4139" w:rsidRDefault="4AB79C5B" w:rsidP="00102006">
      <w:pPr>
        <w:pStyle w:val="Heading4"/>
      </w:pPr>
      <w:r>
        <w:t>Stage 3 task: Multiplying multiples</w:t>
      </w:r>
    </w:p>
    <w:p w14:paraId="4896954A" w14:textId="2AD33D4D" w:rsidR="008F4139" w:rsidRDefault="4AB79C5B" w:rsidP="00102006">
      <w:r>
        <w:t xml:space="preserve">The </w:t>
      </w:r>
      <w:r w:rsidRPr="00102006">
        <w:t>table</w:t>
      </w:r>
      <w:r>
        <w:t xml:space="preserve"> below contains </w:t>
      </w:r>
      <w:r w:rsidR="00102006">
        <w:t xml:space="preserve">a </w:t>
      </w:r>
      <w:r>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25350BE2" w14:paraId="35FAAB75" w14:textId="77777777" w:rsidTr="00102006">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2787F78" w14:textId="04E38AA5" w:rsidR="25350BE2" w:rsidRDefault="25350BE2">
            <w:r>
              <w:t>Core concept learning intention</w:t>
            </w:r>
          </w:p>
        </w:tc>
        <w:tc>
          <w:tcPr>
            <w:tcW w:w="2500" w:type="pct"/>
          </w:tcPr>
          <w:p w14:paraId="40297683" w14:textId="77777777" w:rsidR="25350BE2" w:rsidRDefault="25350BE2">
            <w:r>
              <w:t>Core concept success criteria</w:t>
            </w:r>
          </w:p>
        </w:tc>
      </w:tr>
      <w:tr w:rsidR="25350BE2" w14:paraId="29A620F5" w14:textId="77777777" w:rsidTr="00102006">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293E69C6" w14:textId="77777777" w:rsidR="25350BE2" w:rsidRDefault="25350BE2" w:rsidP="00102006">
            <w:r>
              <w:t xml:space="preserve">Students </w:t>
            </w:r>
            <w:r w:rsidRPr="00102006">
              <w:t>working</w:t>
            </w:r>
            <w:r>
              <w:t xml:space="preserve"> towards Stage 3 outcomes are learning to:</w:t>
            </w:r>
          </w:p>
          <w:p w14:paraId="04172589" w14:textId="4F09F21C" w:rsidR="25350BE2" w:rsidRDefault="154E0C5B" w:rsidP="00102006">
            <w:pPr>
              <w:pStyle w:val="ListBullet"/>
              <w:rPr>
                <w:rFonts w:eastAsia="Arial"/>
              </w:rPr>
            </w:pPr>
            <w:r w:rsidRPr="00102006">
              <w:t>demonstrate</w:t>
            </w:r>
            <w:r>
              <w:t xml:space="preserve"> place value understanding by using mental strategies to multiply one-digit numbers by multiples of 10 and 100.</w:t>
            </w:r>
          </w:p>
        </w:tc>
        <w:tc>
          <w:tcPr>
            <w:tcW w:w="2500" w:type="pct"/>
          </w:tcPr>
          <w:p w14:paraId="0099D4C8" w14:textId="77777777" w:rsidR="25350BE2" w:rsidRDefault="25350BE2" w:rsidP="00102006">
            <w:r w:rsidRPr="00102006">
              <w:t>Students</w:t>
            </w:r>
            <w:r>
              <w:t xml:space="preserve"> working towards Stage 3 outcomes can:</w:t>
            </w:r>
          </w:p>
          <w:p w14:paraId="698209D8" w14:textId="779B6A3F" w:rsidR="25350BE2" w:rsidRDefault="154E0C5B" w:rsidP="00102006">
            <w:pPr>
              <w:pStyle w:val="ListBullet"/>
              <w:rPr>
                <w:rFonts w:eastAsia="Calibri"/>
              </w:rPr>
            </w:pPr>
            <w:r>
              <w:t xml:space="preserve">use </w:t>
            </w:r>
            <w:r w:rsidRPr="00102006">
              <w:t>mental</w:t>
            </w:r>
            <w:r>
              <w:t xml:space="preserve"> strategies to multiply one-digit numbers by multiples of 10 and 100.</w:t>
            </w:r>
          </w:p>
        </w:tc>
      </w:tr>
    </w:tbl>
    <w:p w14:paraId="7329F988" w14:textId="7F22739B" w:rsidR="008F4139" w:rsidRDefault="4AB79C5B" w:rsidP="00151434">
      <w:pPr>
        <w:pStyle w:val="ListNumber"/>
      </w:pPr>
      <w:r w:rsidRPr="00102006">
        <w:lastRenderedPageBreak/>
        <w:t>Demonstrate</w:t>
      </w:r>
      <w:r>
        <w:t xml:space="preserve"> the link between place value and multiplicative thinking by using a number slide to multiply single digit numbers by multiples of 10 and 100. </w:t>
      </w:r>
      <w:r w:rsidR="41208F95">
        <w:t>Use several</w:t>
      </w:r>
      <w:r>
        <w:t xml:space="preserve"> examples. To aid student understanding, use language such as ‘2 by 4 tens is 8 tens’ and record the answer as 8 tens and zero ones.</w:t>
      </w:r>
    </w:p>
    <w:p w14:paraId="02C5CD66" w14:textId="434C6BEF" w:rsidR="008F4139" w:rsidRDefault="4AB79C5B" w:rsidP="00102006">
      <w:pPr>
        <w:pStyle w:val="FeatureBox"/>
      </w:pPr>
      <w:r w:rsidRPr="00102006">
        <w:rPr>
          <w:rStyle w:val="Strong"/>
        </w:rPr>
        <w:t>Note</w:t>
      </w:r>
      <w:r>
        <w:t xml:space="preserve">: </w:t>
      </w:r>
      <w:r w:rsidR="000F3A73">
        <w:t>i</w:t>
      </w:r>
      <w:r w:rsidRPr="25350BE2">
        <w:t xml:space="preserve">t is a common misconception that multiplying by 10 can be done by simply ‘adding a zero’ and multiplying by 100 can be done by ‘adding 2 </w:t>
      </w:r>
      <w:proofErr w:type="gramStart"/>
      <w:r w:rsidRPr="25350BE2">
        <w:t>zeros’</w:t>
      </w:r>
      <w:proofErr w:type="gramEnd"/>
      <w:r w:rsidRPr="25350BE2">
        <w:t>. This should be avoided because it detracts from a deeper understanding of place value, multiplicative thinking and the link between them</w:t>
      </w:r>
      <w:r>
        <w:t>.</w:t>
      </w:r>
    </w:p>
    <w:p w14:paraId="2CD3A347" w14:textId="6CDA863F" w:rsidR="008F4139" w:rsidRPr="00102006" w:rsidRDefault="4AB79C5B" w:rsidP="00151434">
      <w:pPr>
        <w:pStyle w:val="ListNumber"/>
        <w:rPr>
          <w:rFonts w:eastAsia="Calibri"/>
        </w:rPr>
      </w:pPr>
      <w:r w:rsidRPr="00102006">
        <w:t>Display</w:t>
      </w:r>
      <w:r>
        <w:t xml:space="preserve"> _0 </w:t>
      </w:r>
      <w:r w:rsidR="000F3A73">
        <w:t>×</w:t>
      </w:r>
      <w:r>
        <w:t xml:space="preserve"> _ = _0 </w:t>
      </w:r>
      <w:r w:rsidR="000F3A73">
        <w:t>×</w:t>
      </w:r>
      <w:r>
        <w:t xml:space="preserve"> _. Explain that each _ represents a missing digit and that students need to work out different ways to balance the equation. For example, 10 </w:t>
      </w:r>
      <w:r w:rsidR="000F3A73">
        <w:t>×</w:t>
      </w:r>
      <w:r>
        <w:t xml:space="preserve"> 2 = 20 </w:t>
      </w:r>
      <w:r w:rsidR="000F3A73">
        <w:t>×</w:t>
      </w:r>
      <w:r>
        <w:t xml:space="preserve"> 1.</w:t>
      </w:r>
    </w:p>
    <w:p w14:paraId="56B3D217" w14:textId="726D8785" w:rsidR="008F4139" w:rsidRPr="00102006" w:rsidRDefault="4AB79C5B" w:rsidP="00151434">
      <w:pPr>
        <w:pStyle w:val="ListNumber"/>
      </w:pPr>
      <w:r w:rsidRPr="00102006">
        <w:t>Students work in groups and record as many possible solutions as they can.</w:t>
      </w:r>
    </w:p>
    <w:p w14:paraId="2DBBAF5E" w14:textId="63E1DC97" w:rsidR="008F4139" w:rsidRDefault="4AB79C5B" w:rsidP="00102006">
      <w:pPr>
        <w:pStyle w:val="ListNumber"/>
        <w:rPr>
          <w:rFonts w:eastAsia="Calibri"/>
        </w:rPr>
      </w:pPr>
      <w:r w:rsidRPr="00102006">
        <w:t>As</w:t>
      </w:r>
      <w:r>
        <w:t xml:space="preserve"> </w:t>
      </w:r>
      <w:r w:rsidR="7E817EEE">
        <w:t>s</w:t>
      </w:r>
      <w:r>
        <w:t>tudents are working</w:t>
      </w:r>
      <w:r w:rsidR="142A0788">
        <w:t>,</w:t>
      </w:r>
      <w:r>
        <w:t xml:space="preserve"> remind them that both sides of the equation must balance. Ask how students can use their knowledge of multiplication facts to help them, for example</w:t>
      </w:r>
      <w:r w:rsidR="437FE9CB">
        <w:t>,</w:t>
      </w:r>
      <w:r>
        <w:t xml:space="preserve"> 2 </w:t>
      </w:r>
      <w:r w:rsidR="000F3A73">
        <w:t>×</w:t>
      </w:r>
      <w:r>
        <w:t xml:space="preserve"> 4 = 8 so 2 </w:t>
      </w:r>
      <w:r w:rsidR="000F3A73">
        <w:t>×</w:t>
      </w:r>
      <w:r>
        <w:t xml:space="preserve"> 40 = 80. Ask students to explore other possible strategies</w:t>
      </w:r>
      <w:r w:rsidR="6C190B5C">
        <w:t>,</w:t>
      </w:r>
      <w:r>
        <w:t xml:space="preserve"> such as place value partitioning, factorising and halving.</w:t>
      </w:r>
      <w:r w:rsidR="735C2B18">
        <w:t xml:space="preserve"> </w:t>
      </w:r>
      <w:r>
        <w:t>Evaluate strategies by asking questions, such as:</w:t>
      </w:r>
    </w:p>
    <w:p w14:paraId="2445760F" w14:textId="10385890" w:rsidR="008F4139" w:rsidRDefault="4AB79C5B" w:rsidP="00102006">
      <w:pPr>
        <w:pStyle w:val="ListBullet"/>
        <w:ind w:left="1134"/>
        <w:rPr>
          <w:rFonts w:eastAsia="Calibri"/>
        </w:rPr>
      </w:pPr>
      <w:r>
        <w:t>Which strategy or strategies did you prefer? Why?</w:t>
      </w:r>
    </w:p>
    <w:p w14:paraId="5F3ED8DE" w14:textId="227A387D" w:rsidR="008F4139" w:rsidRDefault="4AB79C5B" w:rsidP="00102006">
      <w:pPr>
        <w:pStyle w:val="ListBullet"/>
        <w:ind w:left="1134"/>
        <w:rPr>
          <w:rFonts w:eastAsia="Calibri"/>
        </w:rPr>
      </w:pPr>
      <w:r>
        <w:t>Which strategy was the most efficient? Why?</w:t>
      </w:r>
    </w:p>
    <w:p w14:paraId="14DBE391" w14:textId="61635808" w:rsidR="008F4139" w:rsidRDefault="4AB79C5B" w:rsidP="00102006">
      <w:pPr>
        <w:pStyle w:val="ListBullet"/>
        <w:ind w:left="1134"/>
        <w:rPr>
          <w:rFonts w:eastAsia="Calibri"/>
        </w:rPr>
      </w:pPr>
      <w:r>
        <w:t>Did certain strategies work better for different equations? Why?</w:t>
      </w:r>
    </w:p>
    <w:p w14:paraId="063A186D" w14:textId="440AD32D" w:rsidR="008F4139" w:rsidRDefault="4AB79C5B" w:rsidP="00151434">
      <w:pPr>
        <w:pStyle w:val="ListNumber"/>
      </w:pPr>
      <w:r w:rsidRPr="00102006">
        <w:t>Select</w:t>
      </w:r>
      <w:r>
        <w:t xml:space="preserve"> groups to share how they recorded their answers. Encourage students to record their answers systematically so that they can look for patterns and make predictions. Working systematically might involve starting with the lowest values possible, for example</w:t>
      </w:r>
      <w:r w:rsidR="71434647">
        <w:t>,</w:t>
      </w:r>
      <w:r>
        <w:t xml:space="preserve"> 10 </w:t>
      </w:r>
      <w:r w:rsidR="00B34B66">
        <w:t>×</w:t>
      </w:r>
      <w:r>
        <w:t xml:space="preserve"> 1 = 10 </w:t>
      </w:r>
      <w:r w:rsidR="00B34B66">
        <w:t>×</w:t>
      </w:r>
      <w:r>
        <w:t xml:space="preserve"> 1. Decide as a group if this example should be included as both sides of the equation are identical. Then move on to 10 </w:t>
      </w:r>
      <w:r w:rsidR="00B34B66">
        <w:t>×</w:t>
      </w:r>
      <w:r>
        <w:t xml:space="preserve"> 2 = 20 </w:t>
      </w:r>
      <w:r w:rsidR="00B34B66">
        <w:t>×</w:t>
      </w:r>
      <w:r>
        <w:t xml:space="preserve"> 1. </w:t>
      </w:r>
    </w:p>
    <w:p w14:paraId="76F4BE3D" w14:textId="2B12C73C" w:rsidR="008F4139" w:rsidRDefault="4AB79C5B" w:rsidP="00151434">
      <w:pPr>
        <w:pStyle w:val="ListNumber"/>
      </w:pPr>
      <w:r>
        <w:lastRenderedPageBreak/>
        <w:t xml:space="preserve">Ask </w:t>
      </w:r>
      <w:r w:rsidRPr="00102006">
        <w:t>students</w:t>
      </w:r>
      <w:r>
        <w:t xml:space="preserve"> if there is another way of making 20. Then try 10 </w:t>
      </w:r>
      <w:r w:rsidR="00B34B66">
        <w:t>×</w:t>
      </w:r>
      <w:r>
        <w:t xml:space="preserve"> 3, 10 </w:t>
      </w:r>
      <w:r w:rsidR="00B34B66">
        <w:t>×</w:t>
      </w:r>
      <w:r>
        <w:t xml:space="preserve"> 4 and so on. Alternatively, encourage groups to work through all the options for 10 x and then move on to 20 </w:t>
      </w:r>
      <w:r w:rsidR="00B34B66">
        <w:t>×</w:t>
      </w:r>
      <w:r>
        <w:t xml:space="preserve"> 1, 20 </w:t>
      </w:r>
      <w:r w:rsidR="00B34B66">
        <w:t xml:space="preserve">× </w:t>
      </w:r>
      <w:r>
        <w:t xml:space="preserve">2, 20 </w:t>
      </w:r>
      <w:r w:rsidR="00B34B66">
        <w:t>×</w:t>
      </w:r>
      <w:r>
        <w:t xml:space="preserve"> 3 and so on. Organising results according to how many ways the equation can be balanced will support students to notice patterns and make conjectures </w:t>
      </w:r>
      <w:r w:rsidR="00837394">
        <w:t>(</w:t>
      </w:r>
      <w:r>
        <w:t>see</w:t>
      </w:r>
      <w:r w:rsidR="005E1C0B">
        <w:t xml:space="preserve"> </w:t>
      </w:r>
      <w:r w:rsidR="005E1C0B">
        <w:fldChar w:fldCharType="begin"/>
      </w:r>
      <w:r w:rsidR="005E1C0B">
        <w:instrText xml:space="preserve"> REF _Ref144466511 \h </w:instrText>
      </w:r>
      <w:r w:rsidR="005E1C0B">
        <w:fldChar w:fldCharType="separate"/>
      </w:r>
      <w:r w:rsidR="005E1C0B">
        <w:t xml:space="preserve">Figure </w:t>
      </w:r>
      <w:r w:rsidR="005E1C0B">
        <w:rPr>
          <w:noProof/>
        </w:rPr>
        <w:t>19</w:t>
      </w:r>
      <w:r w:rsidR="005E1C0B">
        <w:fldChar w:fldCharType="end"/>
      </w:r>
      <w:r w:rsidR="00837394">
        <w:t>)</w:t>
      </w:r>
      <w:r>
        <w:t>.</w:t>
      </w:r>
    </w:p>
    <w:p w14:paraId="5F0A8FF4" w14:textId="65D796F3" w:rsidR="005E1C0B" w:rsidRDefault="005E1C0B" w:rsidP="005E1C0B">
      <w:pPr>
        <w:pStyle w:val="Caption"/>
      </w:pPr>
      <w:bookmarkStart w:id="72" w:name="_Ref144466511"/>
      <w:r>
        <w:t xml:space="preserve">Figure </w:t>
      </w:r>
      <w:r w:rsidR="007663DD">
        <w:fldChar w:fldCharType="begin"/>
      </w:r>
      <w:r w:rsidR="007663DD">
        <w:instrText xml:space="preserve"> SEQ Figure \* ARABIC </w:instrText>
      </w:r>
      <w:r w:rsidR="007663DD">
        <w:fldChar w:fldCharType="separate"/>
      </w:r>
      <w:r>
        <w:rPr>
          <w:noProof/>
        </w:rPr>
        <w:t>19</w:t>
      </w:r>
      <w:r w:rsidR="007663DD">
        <w:rPr>
          <w:noProof/>
        </w:rPr>
        <w:fldChar w:fldCharType="end"/>
      </w:r>
      <w:bookmarkEnd w:id="72"/>
      <w:r>
        <w:t xml:space="preserve"> </w:t>
      </w:r>
      <w:r w:rsidR="005F44AB">
        <w:t>–</w:t>
      </w:r>
      <w:r>
        <w:t xml:space="preserve"> Balancing equations example</w:t>
      </w:r>
    </w:p>
    <w:p w14:paraId="670728D9" w14:textId="77777777" w:rsidR="00102006" w:rsidRDefault="4AB79C5B" w:rsidP="00102006">
      <w:pPr>
        <w:rPr>
          <w:rFonts w:eastAsia="Arial"/>
          <w:color w:val="242424"/>
          <w:sz w:val="22"/>
          <w:szCs w:val="22"/>
        </w:rPr>
      </w:pPr>
      <w:r w:rsidRPr="00102006">
        <w:rPr>
          <w:noProof/>
        </w:rPr>
        <w:drawing>
          <wp:inline distT="0" distB="0" distL="0" distR="0" wp14:anchorId="4E0FA949" wp14:editId="17D346D2">
            <wp:extent cx="2536372" cy="2108359"/>
            <wp:effectExtent l="0" t="0" r="0" b="6350"/>
            <wp:docPr id="629546196" name="Picture 629546196" descr="60. 10 times 6 equals 60 times 1. 10 times 6 equals 30 times 2. 10 times 6 equals 20 times 3.&#10;70. 10 times 7 equals 70 times 1.&#10;80. 10 times 8 equals 80 times 1. 10 times 8 equals 40 times 2. 10 times 8 equals 20 times 4. &#10;90. 10 times 9 equals 90 ti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54619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62104" cy="2129749"/>
                    </a:xfrm>
                    <a:prstGeom prst="rect">
                      <a:avLst/>
                    </a:prstGeom>
                  </pic:spPr>
                </pic:pic>
              </a:graphicData>
            </a:graphic>
          </wp:inline>
        </w:drawing>
      </w:r>
    </w:p>
    <w:p w14:paraId="71DB585D" w14:textId="1280B884" w:rsidR="008F4139" w:rsidRDefault="65099A5D" w:rsidP="008F4139">
      <w:pPr>
        <w:pStyle w:val="Heading3"/>
      </w:pPr>
      <w:bookmarkStart w:id="73" w:name="_Toc144724863"/>
      <w:r>
        <w:t>Discuss and connect the mathematics</w:t>
      </w:r>
      <w:r w:rsidR="008F4139">
        <w:t xml:space="preserve"> – </w:t>
      </w:r>
      <w:r w:rsidR="30D5D40A">
        <w:t>1</w:t>
      </w:r>
      <w:r w:rsidR="7224553F">
        <w:t>0</w:t>
      </w:r>
      <w:r w:rsidR="008F4139">
        <w:t xml:space="preserve"> minutes</w:t>
      </w:r>
      <w:bookmarkEnd w:id="73"/>
    </w:p>
    <w:p w14:paraId="55C9F7BE" w14:textId="234900C2" w:rsidR="4C8A631F" w:rsidRPr="003C2B88" w:rsidRDefault="205FB18B" w:rsidP="00102006">
      <w:pPr>
        <w:pStyle w:val="ListNumber"/>
      </w:pPr>
      <w:r w:rsidRPr="41F1533B">
        <w:t>Regroup as a class and summarise the lesson together drawing out key mathematical ideas.</w:t>
      </w:r>
    </w:p>
    <w:p w14:paraId="2EC097F5" w14:textId="75373D28" w:rsidR="4C8A631F" w:rsidRPr="003C2B88" w:rsidRDefault="205FB18B" w:rsidP="00102006">
      <w:pPr>
        <w:pStyle w:val="ListNumber"/>
        <w:rPr>
          <w:rFonts w:eastAsia="Calibri"/>
        </w:rPr>
      </w:pPr>
      <w:r w:rsidRPr="41F1533B">
        <w:t>D</w:t>
      </w:r>
      <w:r w:rsidR="3F4E9197" w:rsidRPr="41F1533B">
        <w:t>iscuss the role of zero in numbers.</w:t>
      </w:r>
      <w:r w:rsidR="2DCEC691" w:rsidRPr="41F1533B">
        <w:t xml:space="preserve"> Ask:</w:t>
      </w:r>
    </w:p>
    <w:p w14:paraId="130DA4AC" w14:textId="71578CAD" w:rsidR="4C8A631F" w:rsidRPr="003C2B88" w:rsidRDefault="1281129D" w:rsidP="00102006">
      <w:pPr>
        <w:pStyle w:val="ListBullet"/>
        <w:ind w:left="1134"/>
      </w:pPr>
      <w:r>
        <w:t>Wh</w:t>
      </w:r>
      <w:r w:rsidR="6F714849">
        <w:t>at are internal zeros and why are they important</w:t>
      </w:r>
      <w:r>
        <w:t>?</w:t>
      </w:r>
      <w:r w:rsidR="728F9A40">
        <w:t xml:space="preserve"> (Stage 2)</w:t>
      </w:r>
    </w:p>
    <w:p w14:paraId="19FC9D30" w14:textId="5D12AD7F" w:rsidR="728F9A40" w:rsidRDefault="728F9A40" w:rsidP="00102006">
      <w:pPr>
        <w:pStyle w:val="ListBullet"/>
        <w:ind w:left="1134"/>
        <w:rPr>
          <w:rFonts w:eastAsia="Calibri"/>
        </w:rPr>
      </w:pPr>
      <w:r w:rsidRPr="2EB392B5">
        <w:rPr>
          <w:rFonts w:eastAsia="Calibri"/>
        </w:rPr>
        <w:t>What was the role of zero in balancing the equations? (Stage 3)</w:t>
      </w:r>
    </w:p>
    <w:p w14:paraId="084C0F86" w14:textId="6703C2E2" w:rsidR="068C94B6" w:rsidRDefault="068C94B6" w:rsidP="00102006">
      <w:pPr>
        <w:pStyle w:val="ListNumber"/>
      </w:pPr>
      <w:r w:rsidRPr="41F1533B">
        <w:lastRenderedPageBreak/>
        <w:t xml:space="preserve">Conclude the lesson by having the students write reflections on what they have learnt. Discuss the challenges they encountered when trying to </w:t>
      </w:r>
      <w:r w:rsidR="76BFEF75" w:rsidRPr="41F1533B">
        <w:t>determine their number (Stage 2) and trying to balance their equations (Stage 3).</w:t>
      </w:r>
    </w:p>
    <w:p w14:paraId="11F3CFCD" w14:textId="77777777" w:rsidR="008F4139" w:rsidRDefault="008F4139" w:rsidP="00102006">
      <w:r>
        <w:t xml:space="preserve">This table </w:t>
      </w:r>
      <w:r w:rsidRPr="00102006">
        <w:t>details</w:t>
      </w:r>
      <w:r>
        <w:t xml:space="preserve">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3827FAD4" w14:textId="77777777" w:rsidTr="00102006">
        <w:trPr>
          <w:cnfStyle w:val="100000000000" w:firstRow="1" w:lastRow="0" w:firstColumn="0" w:lastColumn="0" w:oddVBand="0" w:evenVBand="0" w:oddHBand="0" w:evenHBand="0" w:firstRowFirstColumn="0" w:firstRowLastColumn="0" w:lastRowFirstColumn="0" w:lastRowLastColumn="0"/>
        </w:trPr>
        <w:tc>
          <w:tcPr>
            <w:tcW w:w="2500" w:type="pct"/>
          </w:tcPr>
          <w:p w14:paraId="5177A5B1" w14:textId="77777777" w:rsidR="008F4139" w:rsidRDefault="008F4139" w:rsidP="00053912">
            <w:r w:rsidRPr="006025E4">
              <w:t>Assessment opportunities</w:t>
            </w:r>
          </w:p>
        </w:tc>
        <w:tc>
          <w:tcPr>
            <w:tcW w:w="2500" w:type="pct"/>
          </w:tcPr>
          <w:p w14:paraId="761C564F" w14:textId="77777777" w:rsidR="008F4139" w:rsidRDefault="008F4139" w:rsidP="00053912">
            <w:r w:rsidRPr="006025E4">
              <w:t>Links</w:t>
            </w:r>
          </w:p>
        </w:tc>
      </w:tr>
      <w:tr w:rsidR="008F4139" w14:paraId="6B414AC4" w14:textId="77777777" w:rsidTr="00102006">
        <w:trPr>
          <w:cnfStyle w:val="000000100000" w:firstRow="0" w:lastRow="0" w:firstColumn="0" w:lastColumn="0" w:oddVBand="0" w:evenVBand="0" w:oddHBand="1" w:evenHBand="0" w:firstRowFirstColumn="0" w:firstRowLastColumn="0" w:lastRowFirstColumn="0" w:lastRowLastColumn="0"/>
        </w:trPr>
        <w:tc>
          <w:tcPr>
            <w:tcW w:w="2500" w:type="pct"/>
          </w:tcPr>
          <w:p w14:paraId="70CE60AB" w14:textId="77777777" w:rsidR="008F4139" w:rsidRDefault="008F4139" w:rsidP="00053912">
            <w:r>
              <w:t>What to look for:</w:t>
            </w:r>
          </w:p>
          <w:p w14:paraId="5865AB2C" w14:textId="766E143C" w:rsidR="008F4139" w:rsidRDefault="72645587" w:rsidP="54D84C01">
            <w:pPr>
              <w:pStyle w:val="ListBullet"/>
            </w:pPr>
            <w:r>
              <w:t xml:space="preserve">Can Stage 2 students </w:t>
            </w:r>
            <w:r w:rsidR="71F77BDD" w:rsidRPr="54D84C01">
              <w:rPr>
                <w:rFonts w:eastAsia="Arial"/>
                <w:color w:val="000000" w:themeColor="text1"/>
              </w:rPr>
              <w:t>read and name numbers with internal zeros?</w:t>
            </w:r>
            <w:r w:rsidR="2BE50EB0" w:rsidRPr="54D84C01">
              <w:rPr>
                <w:rFonts w:eastAsia="Arial"/>
                <w:color w:val="000000" w:themeColor="text1"/>
              </w:rPr>
              <w:t xml:space="preserve"> </w:t>
            </w:r>
            <w:r w:rsidR="2BE50EB0" w:rsidRPr="00102006">
              <w:rPr>
                <w:rStyle w:val="Strong"/>
              </w:rPr>
              <w:t>[MAO-WM-01, MA2-RN-01]</w:t>
            </w:r>
          </w:p>
          <w:p w14:paraId="385F6F2A" w14:textId="68C64528" w:rsidR="008F4139" w:rsidRDefault="71F77BDD" w:rsidP="54D84C01">
            <w:pPr>
              <w:pStyle w:val="ListBullet"/>
              <w:spacing w:before="100" w:after="100"/>
            </w:pPr>
            <w:r w:rsidRPr="54D84C01">
              <w:rPr>
                <w:rFonts w:eastAsia="Arial"/>
                <w:color w:val="000000" w:themeColor="text1"/>
              </w:rPr>
              <w:t>Can Stage 2 students explain the role played by a zero in a four-digit number</w:t>
            </w:r>
            <w:r w:rsidR="72645587">
              <w:t xml:space="preserve">? </w:t>
            </w:r>
            <w:r w:rsidR="72645587" w:rsidRPr="00102006">
              <w:rPr>
                <w:rStyle w:val="Strong"/>
              </w:rPr>
              <w:t>[</w:t>
            </w:r>
            <w:r w:rsidR="2A35CAAB" w:rsidRPr="00102006">
              <w:rPr>
                <w:rStyle w:val="Strong"/>
              </w:rPr>
              <w:t>MAO-WM-01,</w:t>
            </w:r>
            <w:r w:rsidR="5AACA1D0" w:rsidRPr="00102006">
              <w:rPr>
                <w:rStyle w:val="Strong"/>
              </w:rPr>
              <w:t xml:space="preserve"> MA2-RN-01</w:t>
            </w:r>
            <w:r w:rsidR="72645587" w:rsidRPr="00102006">
              <w:rPr>
                <w:rStyle w:val="Strong"/>
              </w:rPr>
              <w:t>]</w:t>
            </w:r>
          </w:p>
          <w:p w14:paraId="40387F97" w14:textId="2085F4B9" w:rsidR="008F4139" w:rsidRDefault="72645587" w:rsidP="00053912">
            <w:pPr>
              <w:pStyle w:val="ListBullet"/>
            </w:pPr>
            <w:r>
              <w:t xml:space="preserve">Can Stage 3 students </w:t>
            </w:r>
            <w:r w:rsidR="4360F852" w:rsidRPr="54D84C01">
              <w:rPr>
                <w:rFonts w:eastAsia="Arial"/>
                <w:color w:val="000000" w:themeColor="text1"/>
              </w:rPr>
              <w:t xml:space="preserve">use mental strategies to multiply one-digit numbers by multiples of 10 and 100? </w:t>
            </w:r>
            <w:r w:rsidR="4360F852" w:rsidRPr="00102006">
              <w:rPr>
                <w:rStyle w:val="Strong"/>
              </w:rPr>
              <w:t>[MAO-WM-01, MA3-MR-01]</w:t>
            </w:r>
          </w:p>
        </w:tc>
        <w:tc>
          <w:tcPr>
            <w:tcW w:w="2500" w:type="pct"/>
          </w:tcPr>
          <w:p w14:paraId="52839BD2" w14:textId="77777777" w:rsidR="008F4139" w:rsidRDefault="008F4139" w:rsidP="00053912">
            <w:r>
              <w:t xml:space="preserve">Links to </w:t>
            </w:r>
            <w:hyperlink r:id="rId89" w:history="1">
              <w:r w:rsidRPr="009F54DE">
                <w:rPr>
                  <w:rStyle w:val="Hyperlink"/>
                </w:rPr>
                <w:t>National Numeracy Learning Progressions</w:t>
              </w:r>
            </w:hyperlink>
            <w:r>
              <w:t xml:space="preserve"> (NNLP):</w:t>
            </w:r>
          </w:p>
          <w:p w14:paraId="1DFDAA92" w14:textId="3FAC3353" w:rsidR="008F4139" w:rsidRDefault="72645587" w:rsidP="00053912">
            <w:pPr>
              <w:pStyle w:val="ListBullet"/>
            </w:pPr>
            <w:r>
              <w:t xml:space="preserve">Stage 2 </w:t>
            </w:r>
            <w:r w:rsidR="36E6F0FE">
              <w:t xml:space="preserve">– </w:t>
            </w:r>
            <w:r w:rsidR="00D9544D">
              <w:t>NPV5</w:t>
            </w:r>
          </w:p>
          <w:p w14:paraId="2785705E" w14:textId="39C551A3" w:rsidR="008F4139" w:rsidRDefault="72645587" w:rsidP="00053912">
            <w:pPr>
              <w:pStyle w:val="ListBullet"/>
            </w:pPr>
            <w:r>
              <w:t xml:space="preserve">Stage 3 </w:t>
            </w:r>
            <w:r w:rsidR="36E6F0FE">
              <w:t xml:space="preserve">– </w:t>
            </w:r>
            <w:r w:rsidR="00FF2978">
              <w:t>MuS6, MuS7</w:t>
            </w:r>
            <w:r w:rsidR="00E51128">
              <w:t>.</w:t>
            </w:r>
          </w:p>
          <w:p w14:paraId="45348B02" w14:textId="65584499" w:rsidR="008F4139" w:rsidRDefault="008F4139" w:rsidP="00053912">
            <w:r>
              <w:t xml:space="preserve">Links to suggested </w:t>
            </w:r>
            <w:hyperlink r:id="rId90" w:history="1">
              <w:r w:rsidRPr="009F54DE">
                <w:rPr>
                  <w:rStyle w:val="Hyperlink"/>
                </w:rPr>
                <w:t>Interview for Student Reasoning</w:t>
              </w:r>
            </w:hyperlink>
            <w:r>
              <w:t xml:space="preserve"> (</w:t>
            </w:r>
            <w:proofErr w:type="spellStart"/>
            <w:r>
              <w:t>IfSR</w:t>
            </w:r>
            <w:proofErr w:type="spellEnd"/>
            <w:r>
              <w:t>) tasks:</w:t>
            </w:r>
          </w:p>
          <w:p w14:paraId="38032222" w14:textId="61D9BA6C" w:rsidR="008F4139" w:rsidRDefault="72645587" w:rsidP="00102006">
            <w:pPr>
              <w:pStyle w:val="ListBullet"/>
            </w:pPr>
            <w:r w:rsidRPr="00102006">
              <w:rPr>
                <w:rStyle w:val="Strong"/>
              </w:rPr>
              <w:t xml:space="preserve">Stage 3 – </w:t>
            </w:r>
            <w:proofErr w:type="spellStart"/>
            <w:r w:rsidRPr="00102006">
              <w:rPr>
                <w:rStyle w:val="Strong"/>
              </w:rPr>
              <w:t>IfSR</w:t>
            </w:r>
            <w:proofErr w:type="spellEnd"/>
            <w:r w:rsidRPr="00102006">
              <w:rPr>
                <w:rStyle w:val="Strong"/>
              </w:rPr>
              <w:t>-MT</w:t>
            </w:r>
            <w:r>
              <w:t xml:space="preserve">: </w:t>
            </w:r>
            <w:r w:rsidR="005B0F21">
              <w:t>3A.1, 3A.2, 3A.3</w:t>
            </w:r>
            <w:r w:rsidR="00E51128">
              <w:t>.</w:t>
            </w:r>
          </w:p>
        </w:tc>
      </w:tr>
    </w:tbl>
    <w:p w14:paraId="6763EA14" w14:textId="77777777" w:rsidR="00043529" w:rsidRPr="00043529" w:rsidRDefault="00043529" w:rsidP="00043529">
      <w:bookmarkStart w:id="74" w:name="_Lesson_8"/>
      <w:bookmarkStart w:id="75" w:name="_Lesson__8"/>
      <w:bookmarkEnd w:id="74"/>
      <w:bookmarkEnd w:id="75"/>
      <w:r>
        <w:br w:type="page"/>
      </w:r>
    </w:p>
    <w:p w14:paraId="5FAEB07F" w14:textId="50124167" w:rsidR="0061576D" w:rsidRPr="00416EC8" w:rsidRDefault="0061576D" w:rsidP="00416EC8">
      <w:pPr>
        <w:pStyle w:val="Heading2"/>
      </w:pPr>
      <w:bookmarkStart w:id="76" w:name="_Lesson_8_1"/>
      <w:bookmarkStart w:id="77" w:name="_Toc144724864"/>
      <w:bookmarkEnd w:id="76"/>
      <w:r w:rsidRPr="00416EC8">
        <w:lastRenderedPageBreak/>
        <w:t>Lesson 8</w:t>
      </w:r>
      <w:bookmarkEnd w:id="77"/>
    </w:p>
    <w:p w14:paraId="4BB5EC93" w14:textId="72C8A4F9" w:rsidR="00941BF0" w:rsidRPr="00941BF0" w:rsidRDefault="00941BF0" w:rsidP="003E7110">
      <w:pPr>
        <w:pStyle w:val="FeatureBox3"/>
      </w:pPr>
      <w:r w:rsidRPr="003E7110">
        <w:rPr>
          <w:rStyle w:val="Strong"/>
        </w:rPr>
        <w:t>Core concept</w:t>
      </w:r>
      <w:r>
        <w:t xml:space="preserve">: </w:t>
      </w:r>
      <w:r w:rsidR="002F58C5">
        <w:t>k</w:t>
      </w:r>
      <w:r w:rsidR="319CF9AC" w:rsidRPr="003E7110">
        <w:t>nown</w:t>
      </w:r>
      <w:r w:rsidR="319CF9AC">
        <w:t xml:space="preserve"> number facts and strategies support multiplicative understanding</w:t>
      </w:r>
      <w:r>
        <w:t>.</w:t>
      </w:r>
    </w:p>
    <w:p w14:paraId="1D41A795" w14:textId="4C9D4B7D" w:rsidR="008F4139" w:rsidRDefault="72645587" w:rsidP="008F4139">
      <w:pPr>
        <w:pStyle w:val="Heading3"/>
      </w:pPr>
      <w:bookmarkStart w:id="78" w:name="_Toc144724865"/>
      <w:r>
        <w:t>Daily number sense</w:t>
      </w:r>
      <w:r w:rsidR="0085797C">
        <w:t xml:space="preserve"> </w:t>
      </w:r>
      <w:r>
        <w:t xml:space="preserve">– </w:t>
      </w:r>
      <w:r w:rsidR="190A0524">
        <w:t>1</w:t>
      </w:r>
      <w:r w:rsidR="7E867D5F">
        <w:t>5</w:t>
      </w:r>
      <w:r>
        <w:t xml:space="preserve"> minutes</w:t>
      </w:r>
      <w:bookmarkEnd w:id="78"/>
    </w:p>
    <w:p w14:paraId="7AC6D358" w14:textId="5C74BAAA" w:rsidR="00EF6401" w:rsidRDefault="36E6F0FE" w:rsidP="008903D1">
      <w:pPr>
        <w:pStyle w:val="ListNumber"/>
        <w:numPr>
          <w:ilvl w:val="0"/>
          <w:numId w:val="80"/>
        </w:numPr>
      </w:pPr>
      <w:r>
        <w:t>From a class need surfaced through formative assessment data, identify a short, focused activity that targets students’ knowledge, understanding and skills. Example activities may be drawn from the following resources:</w:t>
      </w:r>
    </w:p>
    <w:p w14:paraId="38A6DD77" w14:textId="77777777" w:rsidR="00EF6401" w:rsidRDefault="007663DD" w:rsidP="008903D1">
      <w:pPr>
        <w:pStyle w:val="ListBullet"/>
        <w:ind w:left="1134"/>
      </w:pPr>
      <w:hyperlink r:id="rId91">
        <w:r w:rsidR="36E6F0FE" w:rsidRPr="1EA72723">
          <w:rPr>
            <w:rStyle w:val="Hyperlink"/>
          </w:rPr>
          <w:t>Mathematics K-6 resources</w:t>
        </w:r>
      </w:hyperlink>
    </w:p>
    <w:p w14:paraId="748AF9DD" w14:textId="77777777" w:rsidR="00EF6401" w:rsidRPr="00EF6401" w:rsidRDefault="007663DD" w:rsidP="008903D1">
      <w:pPr>
        <w:pStyle w:val="ListBullet"/>
        <w:ind w:left="1134"/>
      </w:pPr>
      <w:hyperlink r:id="rId92">
        <w:r w:rsidR="36E6F0FE" w:rsidRPr="1EA72723">
          <w:rPr>
            <w:rStyle w:val="Hyperlink"/>
          </w:rPr>
          <w:t>Universal Resources Hub</w:t>
        </w:r>
      </w:hyperlink>
      <w:r w:rsidR="36E6F0FE">
        <w:t>.</w:t>
      </w:r>
    </w:p>
    <w:p w14:paraId="58644815" w14:textId="5948358C" w:rsidR="008F4139" w:rsidRDefault="72645587" w:rsidP="008F4139">
      <w:pPr>
        <w:pStyle w:val="Heading3"/>
      </w:pPr>
      <w:bookmarkStart w:id="79" w:name="_Toc144724866"/>
      <w:r>
        <w:t>Core lesson</w:t>
      </w:r>
      <w:r w:rsidR="00B43561">
        <w:t xml:space="preserve"> –</w:t>
      </w:r>
      <w:r>
        <w:t xml:space="preserve"> </w:t>
      </w:r>
      <w:r w:rsidR="46198D98">
        <w:t>4</w:t>
      </w:r>
      <w:r w:rsidR="0D777489">
        <w:t>0</w:t>
      </w:r>
      <w:r w:rsidR="46198D98">
        <w:t xml:space="preserve"> minutes</w:t>
      </w:r>
      <w:bookmarkEnd w:id="79"/>
    </w:p>
    <w:p w14:paraId="12A0991C" w14:textId="17E5BFFE" w:rsidR="008F4139" w:rsidRDefault="24996D45" w:rsidP="008903D1">
      <w:pPr>
        <w:pStyle w:val="Heading4"/>
      </w:pPr>
      <w:r>
        <w:t xml:space="preserve">Stage 2 task: </w:t>
      </w:r>
      <w:r w:rsidR="04459A69">
        <w:t>Doubling</w:t>
      </w:r>
    </w:p>
    <w:p w14:paraId="361E8A89" w14:textId="4B100E5A" w:rsidR="008F4139" w:rsidRDefault="008F4139" w:rsidP="008903D1">
      <w:r w:rsidRPr="00C5416A">
        <w:t xml:space="preserve">The table below contains </w:t>
      </w:r>
      <w:r w:rsidR="008903D1">
        <w:t xml:space="preserve">a </w:t>
      </w:r>
      <w:r w:rsidRPr="008903D1">
        <w:t>suggested</w:t>
      </w:r>
      <w:r w:rsidRPr="00C5416A">
        <w:t xml:space="preserve">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008F4139" w14:paraId="4E9BBBD4" w14:textId="77777777" w:rsidTr="008903D1">
        <w:trPr>
          <w:cnfStyle w:val="100000000000" w:firstRow="1" w:lastRow="0" w:firstColumn="0" w:lastColumn="0" w:oddVBand="0" w:evenVBand="0" w:oddHBand="0" w:evenHBand="0" w:firstRowFirstColumn="0" w:firstRowLastColumn="0" w:lastRowFirstColumn="0" w:lastRowLastColumn="0"/>
        </w:trPr>
        <w:tc>
          <w:tcPr>
            <w:tcW w:w="2500" w:type="pct"/>
          </w:tcPr>
          <w:p w14:paraId="4CB5688F" w14:textId="42037680" w:rsidR="008F4139" w:rsidRDefault="008F4139" w:rsidP="00053912">
            <w:r w:rsidRPr="008C3A46">
              <w:t>Core concept learning intention</w:t>
            </w:r>
          </w:p>
        </w:tc>
        <w:tc>
          <w:tcPr>
            <w:tcW w:w="2500" w:type="pct"/>
          </w:tcPr>
          <w:p w14:paraId="66791807" w14:textId="77777777" w:rsidR="008F4139" w:rsidRDefault="008F4139" w:rsidP="00053912">
            <w:r w:rsidRPr="008C3A46">
              <w:t>Core concept success criteria</w:t>
            </w:r>
          </w:p>
        </w:tc>
      </w:tr>
      <w:tr w:rsidR="008F4139" w14:paraId="5F2D566E" w14:textId="77777777" w:rsidTr="008903D1">
        <w:trPr>
          <w:cnfStyle w:val="000000100000" w:firstRow="0" w:lastRow="0" w:firstColumn="0" w:lastColumn="0" w:oddVBand="0" w:evenVBand="0" w:oddHBand="1" w:evenHBand="0" w:firstRowFirstColumn="0" w:firstRowLastColumn="0" w:lastRowFirstColumn="0" w:lastRowLastColumn="0"/>
        </w:trPr>
        <w:tc>
          <w:tcPr>
            <w:tcW w:w="2500" w:type="pct"/>
          </w:tcPr>
          <w:p w14:paraId="4444AAB9" w14:textId="691CE671" w:rsidR="008F4139" w:rsidRDefault="72645587" w:rsidP="008903D1">
            <w:r>
              <w:t xml:space="preserve">Students working </w:t>
            </w:r>
            <w:r w:rsidRPr="008903D1">
              <w:t>towards</w:t>
            </w:r>
            <w:r>
              <w:t xml:space="preserve"> Stage 2 outcomes are learning to:</w:t>
            </w:r>
          </w:p>
          <w:p w14:paraId="6C47C15C" w14:textId="7CACBF25" w:rsidR="008F4139" w:rsidRDefault="1C6425B8" w:rsidP="008903D1">
            <w:pPr>
              <w:pStyle w:val="ListBullet"/>
            </w:pPr>
            <w:r w:rsidRPr="1EA72723">
              <w:lastRenderedPageBreak/>
              <w:t xml:space="preserve">use doubling as </w:t>
            </w:r>
            <w:r w:rsidRPr="008903D1">
              <w:t>an</w:t>
            </w:r>
            <w:r w:rsidRPr="1EA72723">
              <w:t xml:space="preserve"> efficient strategy to solve simple multiplication problem</w:t>
            </w:r>
            <w:r w:rsidR="00154746">
              <w:t>s</w:t>
            </w:r>
            <w:r w:rsidRPr="1EA72723">
              <w:t>.</w:t>
            </w:r>
          </w:p>
        </w:tc>
        <w:tc>
          <w:tcPr>
            <w:tcW w:w="2500" w:type="pct"/>
          </w:tcPr>
          <w:p w14:paraId="3C572213" w14:textId="77777777" w:rsidR="008F4139" w:rsidRDefault="72645587" w:rsidP="008903D1">
            <w:r w:rsidRPr="008903D1">
              <w:lastRenderedPageBreak/>
              <w:t>Students</w:t>
            </w:r>
            <w:r>
              <w:t xml:space="preserve"> working towards Stage 2 outcomes can:</w:t>
            </w:r>
          </w:p>
          <w:p w14:paraId="00AF7333" w14:textId="3F522E54" w:rsidR="61244F52" w:rsidRDefault="61244F52" w:rsidP="008903D1">
            <w:pPr>
              <w:pStyle w:val="ListBullet"/>
              <w:rPr>
                <w:rFonts w:eastAsia="Calibri"/>
              </w:rPr>
            </w:pPr>
            <w:r w:rsidRPr="1EA72723">
              <w:lastRenderedPageBreak/>
              <w:t>solve simple multiplication problem</w:t>
            </w:r>
            <w:r w:rsidR="00154746">
              <w:t>s</w:t>
            </w:r>
            <w:r w:rsidRPr="1EA72723">
              <w:t xml:space="preserve"> involving multiples of 2 and 4</w:t>
            </w:r>
          </w:p>
          <w:p w14:paraId="25CDB1DE" w14:textId="48292D9A" w:rsidR="008F4139" w:rsidRDefault="61244F52" w:rsidP="00053912">
            <w:pPr>
              <w:pStyle w:val="ListBullet"/>
              <w:rPr>
                <w:rFonts w:eastAsia="Calibri"/>
              </w:rPr>
            </w:pPr>
            <w:r w:rsidRPr="1EA72723">
              <w:rPr>
                <w:rFonts w:eastAsia="Arial"/>
              </w:rPr>
              <w:t>recognise the relationship between one multiple and its double.</w:t>
            </w:r>
          </w:p>
        </w:tc>
      </w:tr>
    </w:tbl>
    <w:p w14:paraId="565188AD" w14:textId="7B6306E6" w:rsidR="009428E1" w:rsidRPr="00906286" w:rsidRDefault="009428E1" w:rsidP="008903D1">
      <w:pPr>
        <w:pStyle w:val="FeatureBox"/>
      </w:pPr>
      <w:r>
        <w:lastRenderedPageBreak/>
        <w:t>Th</w:t>
      </w:r>
      <w:r w:rsidR="455D65EB">
        <w:t>is</w:t>
      </w:r>
      <w:r w:rsidRPr="00EF6401">
        <w:t xml:space="preserve"> activity</w:t>
      </w:r>
      <w:r>
        <w:t xml:space="preserve"> </w:t>
      </w:r>
      <w:r w:rsidRPr="089309D9">
        <w:t xml:space="preserve">is an </w:t>
      </w:r>
      <w:r w:rsidRPr="008903D1">
        <w:t>adapt</w:t>
      </w:r>
      <w:r w:rsidR="0004232E">
        <w:t>at</w:t>
      </w:r>
      <w:r w:rsidRPr="008903D1">
        <w:t>ion</w:t>
      </w:r>
      <w:r w:rsidRPr="089309D9">
        <w:t xml:space="preserve"> of </w:t>
      </w:r>
      <w:r w:rsidR="000001EC">
        <w:t>‘</w:t>
      </w:r>
      <w:r w:rsidRPr="089309D9">
        <w:t>Double magic</w:t>
      </w:r>
      <w:r w:rsidR="000001EC">
        <w:t>’</w:t>
      </w:r>
      <w:r w:rsidRPr="089309D9">
        <w:t xml:space="preserve"> from </w:t>
      </w:r>
      <w:r w:rsidR="000001EC" w:rsidRPr="000001EC">
        <w:rPr>
          <w:rStyle w:val="Emphasis"/>
        </w:rPr>
        <w:t>Primary and Middle Years Mathematics: Teaching Developmentally</w:t>
      </w:r>
      <w:r w:rsidR="000001EC" w:rsidRPr="000001EC">
        <w:t xml:space="preserve">, 1st </w:t>
      </w:r>
      <w:proofErr w:type="spellStart"/>
      <w:r w:rsidR="000001EC" w:rsidRPr="000001EC">
        <w:t>edn</w:t>
      </w:r>
      <w:proofErr w:type="spellEnd"/>
      <w:r w:rsidR="000001EC" w:rsidRPr="000001EC">
        <w:t xml:space="preserve"> </w:t>
      </w:r>
      <w:r w:rsidR="000001EC">
        <w:t xml:space="preserve">by </w:t>
      </w:r>
      <w:r w:rsidRPr="089309D9">
        <w:t xml:space="preserve">Van de </w:t>
      </w:r>
      <w:proofErr w:type="spellStart"/>
      <w:r w:rsidRPr="089309D9">
        <w:t>Walle</w:t>
      </w:r>
      <w:proofErr w:type="spellEnd"/>
      <w:r w:rsidRPr="089309D9">
        <w:t xml:space="preserve"> et al.</w:t>
      </w:r>
    </w:p>
    <w:p w14:paraId="39D503AD" w14:textId="1893BD16" w:rsidR="00906286" w:rsidRPr="00037FFB" w:rsidRDefault="06D4A8B6" w:rsidP="008903D1">
      <w:pPr>
        <w:pStyle w:val="ListNumber"/>
      </w:pPr>
      <w:r w:rsidRPr="00D47D25">
        <w:t>Display</w:t>
      </w:r>
      <w:r w:rsidR="6BA836B4">
        <w:t xml:space="preserve"> </w:t>
      </w:r>
      <w:r w:rsidR="003F656F">
        <w:fldChar w:fldCharType="begin"/>
      </w:r>
      <w:r w:rsidR="003F656F">
        <w:instrText xml:space="preserve"> REF _Ref144466597 \h </w:instrText>
      </w:r>
      <w:r w:rsidR="003F656F">
        <w:fldChar w:fldCharType="separate"/>
      </w:r>
      <w:r w:rsidR="003F656F">
        <w:t xml:space="preserve">Figure </w:t>
      </w:r>
      <w:r w:rsidR="003F656F">
        <w:rPr>
          <w:noProof/>
        </w:rPr>
        <w:t>20</w:t>
      </w:r>
      <w:r w:rsidR="003F656F">
        <w:fldChar w:fldCharType="end"/>
      </w:r>
      <w:r w:rsidR="001C71D7">
        <w:t xml:space="preserve"> </w:t>
      </w:r>
      <w:r w:rsidRPr="003C2B88">
        <w:t>and</w:t>
      </w:r>
      <w:r w:rsidRPr="089309D9">
        <w:t xml:space="preserve"> provide students with an individual whiteboard</w:t>
      </w:r>
      <w:r w:rsidRPr="089309D9">
        <w:rPr>
          <w:color w:val="008080"/>
          <w:u w:val="single"/>
        </w:rPr>
        <w:t>.</w:t>
      </w:r>
      <w:r w:rsidRPr="089309D9">
        <w:t xml:space="preserve"> Ask students to record the answers on the whiteboard.</w:t>
      </w:r>
    </w:p>
    <w:p w14:paraId="2AE64822" w14:textId="220FD505" w:rsidR="003F656F" w:rsidRDefault="003F656F" w:rsidP="003F656F">
      <w:pPr>
        <w:pStyle w:val="Caption"/>
      </w:pPr>
      <w:bookmarkStart w:id="80" w:name="_Ref144466597"/>
      <w:r>
        <w:t xml:space="preserve">Figure </w:t>
      </w:r>
      <w:r w:rsidR="007663DD">
        <w:fldChar w:fldCharType="begin"/>
      </w:r>
      <w:r w:rsidR="007663DD">
        <w:instrText xml:space="preserve"> SEQ Figure \* ARABIC </w:instrText>
      </w:r>
      <w:r w:rsidR="007663DD">
        <w:fldChar w:fldCharType="separate"/>
      </w:r>
      <w:r>
        <w:rPr>
          <w:noProof/>
        </w:rPr>
        <w:t>20</w:t>
      </w:r>
      <w:r w:rsidR="007663DD">
        <w:rPr>
          <w:noProof/>
        </w:rPr>
        <w:fldChar w:fldCharType="end"/>
      </w:r>
      <w:bookmarkEnd w:id="80"/>
      <w:r>
        <w:t xml:space="preserve"> </w:t>
      </w:r>
      <w:r w:rsidR="001C71D7">
        <w:t>–</w:t>
      </w:r>
      <w:r>
        <w:t xml:space="preserve"> Doubling</w:t>
      </w:r>
    </w:p>
    <w:p w14:paraId="527CCDB0" w14:textId="6DFE4EC9" w:rsidR="2AA2B53A" w:rsidRDefault="00573870" w:rsidP="001C71D7">
      <w:pPr>
        <w:rPr>
          <w:rFonts w:eastAsia="Arial"/>
          <w:sz w:val="22"/>
          <w:szCs w:val="22"/>
        </w:rPr>
      </w:pPr>
      <w:r w:rsidRPr="001C71D7">
        <w:rPr>
          <w:noProof/>
        </w:rPr>
        <w:drawing>
          <wp:inline distT="0" distB="0" distL="0" distR="0" wp14:anchorId="6E07F9DE" wp14:editId="50301536">
            <wp:extent cx="3028973" cy="2094319"/>
            <wp:effectExtent l="0" t="0" r="0" b="1270"/>
            <wp:docPr id="12" name="Picture 12" descr="6 squares with images of doubles. Box 1 A spider - double 4 is. Box 2 egg carton - double 6 is. Box 3 pencil packs - double 9 is. Box 4 calendar with 2 weeks circled - double 7 is. Box 5 hands - double 5 is. Box 6 Flowers - double 12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6 squares with images of doubles. Box 1 A spider - double 4 is. Box 2 egg carton - double 6 is. Box 3 pencil packs - double 9 is. Box 4 calendar with 2 weeks circled - double 7 is. Box 5 hands - double 5 is. Box 6 Flowers - double 12 is."/>
                    <pic:cNvPicPr/>
                  </pic:nvPicPr>
                  <pic:blipFill>
                    <a:blip r:embed="rId93"/>
                    <a:stretch>
                      <a:fillRect/>
                    </a:stretch>
                  </pic:blipFill>
                  <pic:spPr>
                    <a:xfrm>
                      <a:off x="0" y="0"/>
                      <a:ext cx="3038428" cy="2100856"/>
                    </a:xfrm>
                    <a:prstGeom prst="rect">
                      <a:avLst/>
                    </a:prstGeom>
                  </pic:spPr>
                </pic:pic>
              </a:graphicData>
            </a:graphic>
          </wp:inline>
        </w:drawing>
      </w:r>
    </w:p>
    <w:p w14:paraId="0704A9A8" w14:textId="1F8D8B20" w:rsidR="00C966D3" w:rsidRPr="00C966D3" w:rsidRDefault="7B6280DF" w:rsidP="008903D1">
      <w:pPr>
        <w:pStyle w:val="ListNumber"/>
      </w:pPr>
      <w:r w:rsidRPr="41F1533B">
        <w:lastRenderedPageBreak/>
        <w:t>S</w:t>
      </w:r>
      <w:r w:rsidR="005D112D" w:rsidRPr="41F1533B">
        <w:t xml:space="preserve">elect students to share </w:t>
      </w:r>
      <w:r w:rsidR="00BC653B" w:rsidRPr="41F1533B">
        <w:t xml:space="preserve">and explain the </w:t>
      </w:r>
      <w:r w:rsidR="3F94AEDE" w:rsidRPr="41F1533B">
        <w:t xml:space="preserve">strategy </w:t>
      </w:r>
      <w:r w:rsidR="00BC653B" w:rsidRPr="41F1533B">
        <w:t>they used</w:t>
      </w:r>
      <w:r w:rsidR="3F94AEDE" w:rsidRPr="41F1533B">
        <w:t xml:space="preserve"> to find the answers.</w:t>
      </w:r>
      <w:r w:rsidR="00C966D3" w:rsidRPr="41F1533B">
        <w:t xml:space="preserve"> If not identified by students, highlight </w:t>
      </w:r>
      <w:r w:rsidR="41B9EF92" w:rsidRPr="41F1533B">
        <w:t xml:space="preserve">doubling as an efficient strategy </w:t>
      </w:r>
      <w:r w:rsidR="00C966D3" w:rsidRPr="41F1533B">
        <w:t>to find the answers</w:t>
      </w:r>
      <w:r w:rsidR="00C966D3">
        <w:t>.</w:t>
      </w:r>
    </w:p>
    <w:p w14:paraId="3F615649" w14:textId="141F164E" w:rsidR="36E30EB1" w:rsidRDefault="36E30EB1" w:rsidP="008903D1">
      <w:pPr>
        <w:pStyle w:val="ListNumber"/>
        <w:rPr>
          <w:rFonts w:eastAsia="Calibri"/>
        </w:rPr>
      </w:pPr>
      <w:r>
        <w:t xml:space="preserve">Display a cup or box and explain </w:t>
      </w:r>
      <w:r w:rsidR="69BFAA18">
        <w:t>that</w:t>
      </w:r>
      <w:r>
        <w:t xml:space="preserve"> the cup or box is a magic pot and that each time a card comes out of it, the number doubles.</w:t>
      </w:r>
    </w:p>
    <w:p w14:paraId="1488C397" w14:textId="57FA2BC9" w:rsidR="36E30EB1" w:rsidRDefault="36E30EB1" w:rsidP="008903D1">
      <w:pPr>
        <w:pStyle w:val="ListNumber"/>
        <w:rPr>
          <w:rFonts w:eastAsia="Calibri"/>
        </w:rPr>
      </w:pPr>
      <w:r>
        <w:t>Use</w:t>
      </w:r>
      <w:r w:rsidR="4D3E588A">
        <w:t xml:space="preserve"> </w:t>
      </w:r>
      <w:hyperlink w:anchor="_Resource_138:_Number">
        <w:r w:rsidR="047113C7" w:rsidRPr="70A0C35D">
          <w:rPr>
            <w:rStyle w:val="Hyperlink"/>
          </w:rPr>
          <w:t xml:space="preserve">Resource </w:t>
        </w:r>
        <w:r w:rsidR="003F656F">
          <w:rPr>
            <w:rStyle w:val="Hyperlink"/>
          </w:rPr>
          <w:t>14</w:t>
        </w:r>
        <w:r w:rsidR="047113C7" w:rsidRPr="70A0C35D">
          <w:rPr>
            <w:rStyle w:val="Hyperlink"/>
          </w:rPr>
          <w:t>: Number cards 2</w:t>
        </w:r>
      </w:hyperlink>
      <w:r w:rsidR="047113C7">
        <w:t xml:space="preserve"> </w:t>
      </w:r>
      <w:r>
        <w:t>to place in the magic pot.</w:t>
      </w:r>
      <w:r w:rsidR="00F05569">
        <w:t xml:space="preserve"> Select </w:t>
      </w:r>
      <w:r w:rsidRPr="089309D9">
        <w:t>one number at a time and ask students to record the doubled number on their whiteboard.</w:t>
      </w:r>
    </w:p>
    <w:p w14:paraId="79AB7078" w14:textId="73F0B7AC" w:rsidR="36E30EB1" w:rsidRDefault="36E30EB1" w:rsidP="008903D1">
      <w:pPr>
        <w:pStyle w:val="ListNumber"/>
        <w:rPr>
          <w:rFonts w:eastAsia="Calibri"/>
        </w:rPr>
      </w:pPr>
      <w:r w:rsidRPr="089309D9">
        <w:t>Choose students to share their and answers and strategies they used.</w:t>
      </w:r>
    </w:p>
    <w:p w14:paraId="79844250" w14:textId="47C62221" w:rsidR="36E30EB1" w:rsidRDefault="36E30EB1" w:rsidP="008903D1">
      <w:r w:rsidRPr="089309D9">
        <w:rPr>
          <w:rFonts w:eastAsia="Arial"/>
        </w:rPr>
        <w:t xml:space="preserve">The table </w:t>
      </w:r>
      <w:r w:rsidRPr="008903D1">
        <w:t>below</w:t>
      </w:r>
      <w:r w:rsidRPr="089309D9">
        <w:rPr>
          <w:rFonts w:eastAsia="Arial"/>
        </w:rPr>
        <w:t xml:space="preserve"> outlines </w:t>
      </w:r>
      <w:r w:rsidR="00BF0F33">
        <w:rPr>
          <w:rFonts w:eastAsia="Arial"/>
        </w:rPr>
        <w:t xml:space="preserve">a </w:t>
      </w:r>
      <w:r w:rsidRPr="089309D9">
        <w:rPr>
          <w:rFonts w:eastAsia="Arial"/>
        </w:rPr>
        <w:t>stimulus prompt to generate conversation about the topic, along with anticipated responses from students.</w:t>
      </w:r>
    </w:p>
    <w:tbl>
      <w:tblPr>
        <w:tblStyle w:val="Tableheader"/>
        <w:tblW w:w="5000" w:type="pct"/>
        <w:tblLook w:val="0420" w:firstRow="1" w:lastRow="0" w:firstColumn="0" w:lastColumn="0" w:noHBand="0" w:noVBand="1"/>
        <w:tblDescription w:val="Stimulus prompt to generate conversation on topic together with anticipated student responses."/>
      </w:tblPr>
      <w:tblGrid>
        <w:gridCol w:w="7281"/>
        <w:gridCol w:w="7281"/>
      </w:tblGrid>
      <w:tr w:rsidR="089309D9" w14:paraId="78348828" w14:textId="77777777" w:rsidTr="00162213">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B984FBB" w14:textId="0CED0B43" w:rsidR="089309D9" w:rsidRDefault="089309D9" w:rsidP="089309D9">
            <w:pPr>
              <w:spacing w:before="100" w:after="100"/>
            </w:pPr>
            <w:r w:rsidRPr="089309D9">
              <w:rPr>
                <w:rFonts w:eastAsia="Arial"/>
                <w:bCs/>
                <w:color w:val="FFFFFF" w:themeColor="background1"/>
              </w:rPr>
              <w:t>Prompt</w:t>
            </w:r>
          </w:p>
        </w:tc>
        <w:tc>
          <w:tcPr>
            <w:tcW w:w="2500" w:type="pct"/>
          </w:tcPr>
          <w:p w14:paraId="41BCE981" w14:textId="616A1045" w:rsidR="089309D9" w:rsidRDefault="089309D9" w:rsidP="089309D9">
            <w:pPr>
              <w:spacing w:before="100" w:after="100"/>
            </w:pPr>
            <w:r w:rsidRPr="089309D9">
              <w:rPr>
                <w:rFonts w:eastAsia="Arial"/>
                <w:bCs/>
                <w:color w:val="FFFFFF" w:themeColor="background1"/>
              </w:rPr>
              <w:t>Anticipated student responses</w:t>
            </w:r>
          </w:p>
        </w:tc>
      </w:tr>
      <w:tr w:rsidR="089309D9" w14:paraId="590F2B6F" w14:textId="77777777" w:rsidTr="00162213">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0D49B20" w14:textId="4F00DFEF" w:rsidR="089309D9" w:rsidRDefault="089309D9" w:rsidP="00162213">
            <w:pPr>
              <w:pStyle w:val="ListBullet"/>
            </w:pPr>
            <w:r w:rsidRPr="089309D9">
              <w:t>What strategy did you use to double the number?</w:t>
            </w:r>
          </w:p>
        </w:tc>
        <w:tc>
          <w:tcPr>
            <w:tcW w:w="2500" w:type="pct"/>
          </w:tcPr>
          <w:p w14:paraId="6F025E1F" w14:textId="6357B4DC" w:rsidR="089309D9" w:rsidRPr="00162213" w:rsidRDefault="089309D9" w:rsidP="00162213">
            <w:pPr>
              <w:pStyle w:val="ListBullet"/>
              <w:contextualSpacing w:val="0"/>
            </w:pPr>
            <w:r w:rsidRPr="00162213">
              <w:t>I used 5 or 10 as a reference.</w:t>
            </w:r>
          </w:p>
          <w:p w14:paraId="5256608F" w14:textId="186246AD" w:rsidR="089309D9" w:rsidRPr="00162213" w:rsidRDefault="089309D9" w:rsidP="00162213">
            <w:pPr>
              <w:pStyle w:val="ListBullet"/>
            </w:pPr>
            <w:r w:rsidRPr="00162213">
              <w:t>I counted by that number again to get the double.</w:t>
            </w:r>
          </w:p>
          <w:p w14:paraId="3B262041" w14:textId="7B378998" w:rsidR="089309D9" w:rsidRDefault="089309D9" w:rsidP="00162213">
            <w:pPr>
              <w:pStyle w:val="ListBullet"/>
            </w:pPr>
            <w:r w:rsidRPr="00162213">
              <w:t>I used counters and counted by ones.</w:t>
            </w:r>
          </w:p>
        </w:tc>
      </w:tr>
    </w:tbl>
    <w:p w14:paraId="255E3CBD" w14:textId="4D5AEBCB" w:rsidR="00906286" w:rsidRPr="00AD13FB" w:rsidRDefault="00AD13FB" w:rsidP="00BF0F33">
      <w:pPr>
        <w:pStyle w:val="FeatureBox2"/>
        <w:rPr>
          <w:rFonts w:eastAsia="Arial"/>
          <w:color w:val="000000" w:themeColor="text1"/>
        </w:rPr>
      </w:pPr>
      <w:r w:rsidRPr="00BF0F33">
        <w:rPr>
          <w:rStyle w:val="Strong"/>
        </w:rPr>
        <w:t>Multiples</w:t>
      </w:r>
      <w:r>
        <w:t xml:space="preserve">: </w:t>
      </w:r>
      <w:r w:rsidR="00D71061">
        <w:t>p</w:t>
      </w:r>
      <w:r w:rsidRPr="00BF0F33">
        <w:t>roducts</w:t>
      </w:r>
      <w:r>
        <w:t xml:space="preserve"> formed using the same base number multiplied by different whole numbers, for example, 3, 6, 9, 12</w:t>
      </w:r>
      <w:r w:rsidRPr="41F1533B">
        <w:rPr>
          <w:rFonts w:eastAsia="Arial"/>
          <w:color w:val="000000" w:themeColor="text1"/>
        </w:rPr>
        <w:t xml:space="preserve"> </w:t>
      </w:r>
      <w:r w:rsidR="328F5A71" w:rsidRPr="41F1533B">
        <w:rPr>
          <w:rFonts w:eastAsia="Arial"/>
          <w:color w:val="000000" w:themeColor="text1"/>
        </w:rPr>
        <w:t>and so on.</w:t>
      </w:r>
    </w:p>
    <w:p w14:paraId="0AA768B6" w14:textId="277C9009" w:rsidR="145E4659" w:rsidRDefault="145E4659" w:rsidP="0050190E">
      <w:pPr>
        <w:pStyle w:val="ListNumber"/>
        <w:rPr>
          <w:rFonts w:eastAsia="Calibri"/>
        </w:rPr>
      </w:pPr>
      <w:r w:rsidRPr="089309D9">
        <w:t>Continue until all number cards have been selected.</w:t>
      </w:r>
    </w:p>
    <w:p w14:paraId="7501F499" w14:textId="3B15F99B" w:rsidR="145E4659" w:rsidRDefault="145E4659" w:rsidP="0050190E">
      <w:pPr>
        <w:pStyle w:val="ListNumber"/>
        <w:rPr>
          <w:rFonts w:eastAsia="Calibri"/>
        </w:rPr>
      </w:pPr>
      <w:r w:rsidRPr="089309D9">
        <w:t>Highlight the fact that doubling a number is the same as 2 times. For example, double 3 is 6, which is the same as 2 times 3 is 6.</w:t>
      </w:r>
    </w:p>
    <w:p w14:paraId="6A71006C" w14:textId="387A3C21" w:rsidR="00906286" w:rsidRPr="005C13C6" w:rsidRDefault="3D6A4649" w:rsidP="0050190E">
      <w:pPr>
        <w:pStyle w:val="ListNumber"/>
        <w:rPr>
          <w:rFonts w:eastAsia="Calibri"/>
        </w:rPr>
      </w:pPr>
      <w:r w:rsidRPr="41F1533B">
        <w:t>W</w:t>
      </w:r>
      <w:r w:rsidR="531D27A9" w:rsidRPr="41F1533B">
        <w:t>rite</w:t>
      </w:r>
      <w:r w:rsidR="145E4659" w:rsidRPr="41F1533B">
        <w:t xml:space="preserve"> ‘4 multiples of 3 </w:t>
      </w:r>
      <w:proofErr w:type="gramStart"/>
      <w:r w:rsidR="145E4659" w:rsidRPr="41F1533B">
        <w:t>= ?</w:t>
      </w:r>
      <w:proofErr w:type="gramEnd"/>
      <w:r w:rsidR="145E4659" w:rsidRPr="41F1533B">
        <w:t>’ on the board. Ask students to think and then</w:t>
      </w:r>
      <w:r w:rsidR="45080F69" w:rsidRPr="41F1533B">
        <w:t xml:space="preserve"> </w:t>
      </w:r>
      <w:hyperlink r:id="rId94" w:history="1">
        <w:r w:rsidR="45080F69" w:rsidRPr="00113798">
          <w:rPr>
            <w:rStyle w:val="Hyperlink"/>
          </w:rPr>
          <w:t>turn and talk</w:t>
        </w:r>
      </w:hyperlink>
      <w:r w:rsidR="145E4659" w:rsidRPr="41F1533B">
        <w:t xml:space="preserve"> to discuss what strategies</w:t>
      </w:r>
      <w:r w:rsidRPr="41F1533B" w:rsidDel="145E4659">
        <w:t xml:space="preserve"> </w:t>
      </w:r>
      <w:r w:rsidR="145E4659" w:rsidRPr="41F1533B">
        <w:t xml:space="preserve">they </w:t>
      </w:r>
      <w:r w:rsidR="224009F0" w:rsidRPr="41F1533B">
        <w:t xml:space="preserve">could </w:t>
      </w:r>
      <w:r w:rsidR="145E4659" w:rsidRPr="41F1533B">
        <w:t>use to solve the problem.</w:t>
      </w:r>
    </w:p>
    <w:p w14:paraId="05A7FD7D" w14:textId="43521A1F" w:rsidR="145E4659" w:rsidRDefault="145E4659" w:rsidP="0050190E">
      <w:pPr>
        <w:pStyle w:val="ListNumber"/>
        <w:rPr>
          <w:rFonts w:eastAsia="Calibri"/>
        </w:rPr>
      </w:pPr>
      <w:r w:rsidRPr="0050190E">
        <w:t>Select</w:t>
      </w:r>
      <w:r w:rsidRPr="089309D9">
        <w:t xml:space="preserve"> students to share and explain their strategies to solve the problem. Highlight, if not already identified, that the problem can be solved using double and double again, which is also the same as 4 times. Solve the problem for the class using a think aloud</w:t>
      </w:r>
      <w:r w:rsidR="00E13284">
        <w:t xml:space="preserve"> </w:t>
      </w:r>
      <w:r w:rsidR="00AF55B4">
        <w:t>(s</w:t>
      </w:r>
      <w:r w:rsidR="00E13284">
        <w:t>ee</w:t>
      </w:r>
      <w:r w:rsidR="00695501">
        <w:t xml:space="preserve"> </w:t>
      </w:r>
      <w:r w:rsidR="00695501">
        <w:fldChar w:fldCharType="begin"/>
      </w:r>
      <w:r w:rsidR="00695501">
        <w:instrText xml:space="preserve"> REF _Ref144466714 \h </w:instrText>
      </w:r>
      <w:r w:rsidR="00695501">
        <w:fldChar w:fldCharType="separate"/>
      </w:r>
      <w:r w:rsidR="00695501">
        <w:t xml:space="preserve">Figure </w:t>
      </w:r>
      <w:r w:rsidR="00695501">
        <w:rPr>
          <w:noProof/>
        </w:rPr>
        <w:t>21</w:t>
      </w:r>
      <w:r w:rsidR="00695501">
        <w:fldChar w:fldCharType="end"/>
      </w:r>
      <w:r w:rsidR="00AF55B4">
        <w:t>)</w:t>
      </w:r>
      <w:r w:rsidRPr="089309D9">
        <w:t>.</w:t>
      </w:r>
    </w:p>
    <w:p w14:paraId="270130E1" w14:textId="1D024842" w:rsidR="00695501" w:rsidRDefault="00695501" w:rsidP="00695501">
      <w:pPr>
        <w:pStyle w:val="Caption"/>
      </w:pPr>
      <w:bookmarkStart w:id="81" w:name="_Ref144466714"/>
      <w:r>
        <w:lastRenderedPageBreak/>
        <w:t xml:space="preserve">Figure </w:t>
      </w:r>
      <w:r w:rsidR="007663DD">
        <w:fldChar w:fldCharType="begin"/>
      </w:r>
      <w:r w:rsidR="007663DD">
        <w:instrText xml:space="preserve"> SEQ Figure </w:instrText>
      </w:r>
      <w:r w:rsidR="007663DD">
        <w:instrText xml:space="preserve">\* ARABIC </w:instrText>
      </w:r>
      <w:r w:rsidR="007663DD">
        <w:fldChar w:fldCharType="separate"/>
      </w:r>
      <w:r>
        <w:rPr>
          <w:noProof/>
        </w:rPr>
        <w:t>21</w:t>
      </w:r>
      <w:r w:rsidR="007663DD">
        <w:rPr>
          <w:noProof/>
        </w:rPr>
        <w:fldChar w:fldCharType="end"/>
      </w:r>
      <w:bookmarkEnd w:id="81"/>
      <w:r>
        <w:t xml:space="preserve"> </w:t>
      </w:r>
      <w:r w:rsidR="001C71D7">
        <w:t>–</w:t>
      </w:r>
      <w:r>
        <w:t xml:space="preserve"> Double and double again</w:t>
      </w:r>
    </w:p>
    <w:p w14:paraId="77EEFB49" w14:textId="77777777" w:rsidR="0050190E" w:rsidRDefault="37B1FA52" w:rsidP="54D84C01">
      <w:pPr>
        <w:rPr>
          <w:rFonts w:eastAsia="Arial"/>
          <w:color w:val="242424"/>
          <w:sz w:val="22"/>
          <w:szCs w:val="22"/>
        </w:rPr>
      </w:pPr>
      <w:r>
        <w:rPr>
          <w:noProof/>
        </w:rPr>
        <w:drawing>
          <wp:inline distT="0" distB="0" distL="0" distR="0" wp14:anchorId="1784113C" wp14:editId="5B6B5B69">
            <wp:extent cx="3044730" cy="3371850"/>
            <wp:effectExtent l="0" t="0" r="3810" b="0"/>
            <wp:docPr id="104412011" name="Picture 104412011" descr="4 multiples of 3 = think aloud.&#10;I know double 3 is 6 and double again is 12. double 3 is 6 and double 3 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046333" cy="3373626"/>
                    </a:xfrm>
                    <a:prstGeom prst="rect">
                      <a:avLst/>
                    </a:prstGeom>
                  </pic:spPr>
                </pic:pic>
              </a:graphicData>
            </a:graphic>
          </wp:inline>
        </w:drawing>
      </w:r>
    </w:p>
    <w:p w14:paraId="376B83C8" w14:textId="1ED5EAA1" w:rsidR="00906286" w:rsidRPr="005C13C6" w:rsidRDefault="145E4659" w:rsidP="0050190E">
      <w:pPr>
        <w:pStyle w:val="ListNumber"/>
        <w:rPr>
          <w:rFonts w:eastAsia="Calibri"/>
        </w:rPr>
      </w:pPr>
      <w:r w:rsidRPr="089309D9">
        <w:t>Continue writing multiples of 4 problems for students to solve independently using the double and double again strategy.</w:t>
      </w:r>
    </w:p>
    <w:p w14:paraId="13275E29" w14:textId="6216EDB9" w:rsidR="00906286" w:rsidRDefault="145E4659" w:rsidP="0050190E">
      <w:pPr>
        <w:pStyle w:val="ListNumber"/>
      </w:pPr>
      <w:r w:rsidRPr="089309D9">
        <w:t>Choose</w:t>
      </w:r>
      <w:r w:rsidR="1F0B1260">
        <w:t xml:space="preserve"> </w:t>
      </w:r>
      <w:r w:rsidRPr="089309D9">
        <w:t xml:space="preserve">students to share and justify the answers </w:t>
      </w:r>
      <w:r w:rsidR="002A33E6">
        <w:t xml:space="preserve">to the problems </w:t>
      </w:r>
      <w:r w:rsidRPr="089309D9">
        <w:t>with the class.</w:t>
      </w:r>
    </w:p>
    <w:p w14:paraId="3A3BF410" w14:textId="77777777" w:rsidR="008F4139" w:rsidRDefault="008F4139" w:rsidP="0050190E">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8F4139" w14:paraId="0F933A91" w14:textId="77777777" w:rsidTr="0050190E">
        <w:trPr>
          <w:cnfStyle w:val="100000000000" w:firstRow="1" w:lastRow="0" w:firstColumn="0" w:lastColumn="0" w:oddVBand="0" w:evenVBand="0" w:oddHBand="0" w:evenHBand="0" w:firstRowFirstColumn="0" w:firstRowLastColumn="0" w:lastRowFirstColumn="0" w:lastRowLastColumn="0"/>
        </w:trPr>
        <w:tc>
          <w:tcPr>
            <w:tcW w:w="2500" w:type="pct"/>
          </w:tcPr>
          <w:p w14:paraId="290ED306" w14:textId="77777777" w:rsidR="008F4139" w:rsidRDefault="008F4139" w:rsidP="00053912">
            <w:r w:rsidRPr="000A107F">
              <w:t>Too hard?</w:t>
            </w:r>
          </w:p>
        </w:tc>
        <w:tc>
          <w:tcPr>
            <w:tcW w:w="2500" w:type="pct"/>
          </w:tcPr>
          <w:p w14:paraId="38C2430E" w14:textId="77777777" w:rsidR="008F4139" w:rsidRDefault="008F4139" w:rsidP="00053912">
            <w:r w:rsidRPr="000A107F">
              <w:t>Too easy?</w:t>
            </w:r>
          </w:p>
        </w:tc>
      </w:tr>
      <w:tr w:rsidR="008F4139" w14:paraId="64C7E79C" w14:textId="77777777" w:rsidTr="0050190E">
        <w:trPr>
          <w:cnfStyle w:val="000000100000" w:firstRow="0" w:lastRow="0" w:firstColumn="0" w:lastColumn="0" w:oddVBand="0" w:evenVBand="0" w:oddHBand="1" w:evenHBand="0" w:firstRowFirstColumn="0" w:firstRowLastColumn="0" w:lastRowFirstColumn="0" w:lastRowLastColumn="0"/>
        </w:trPr>
        <w:tc>
          <w:tcPr>
            <w:tcW w:w="2500" w:type="pct"/>
          </w:tcPr>
          <w:p w14:paraId="440A09B7" w14:textId="768BE96F" w:rsidR="008F4139" w:rsidRDefault="72645587" w:rsidP="0050190E">
            <w:pPr>
              <w:rPr>
                <w:rFonts w:eastAsia="Calibri"/>
              </w:rPr>
            </w:pPr>
            <w:r>
              <w:t xml:space="preserve">Stage 2 </w:t>
            </w:r>
            <w:r w:rsidRPr="0050190E">
              <w:t>students</w:t>
            </w:r>
            <w:r>
              <w:t xml:space="preserve"> </w:t>
            </w:r>
            <w:r w:rsidR="575297BF" w:rsidRPr="41F1533B">
              <w:rPr>
                <w:rFonts w:eastAsia="Arial"/>
              </w:rPr>
              <w:t>cannot find the double of a give</w:t>
            </w:r>
            <w:r w:rsidR="00AC7911">
              <w:rPr>
                <w:rFonts w:eastAsia="Arial"/>
              </w:rPr>
              <w:t>n</w:t>
            </w:r>
            <w:r w:rsidR="575297BF" w:rsidRPr="41F1533B">
              <w:rPr>
                <w:rFonts w:eastAsia="Arial"/>
              </w:rPr>
              <w:t xml:space="preserve"> number.</w:t>
            </w:r>
          </w:p>
          <w:p w14:paraId="585288E7" w14:textId="7724B145" w:rsidR="008F4139" w:rsidRDefault="575297BF" w:rsidP="0050190E">
            <w:pPr>
              <w:pStyle w:val="ListBullet"/>
              <w:rPr>
                <w:rFonts w:eastAsia="Calibri"/>
              </w:rPr>
            </w:pPr>
            <w:r w:rsidRPr="41F1533B">
              <w:lastRenderedPageBreak/>
              <w:t>Provide students with concrete materials, for example, counters to manipulate when solving double problems.</w:t>
            </w:r>
          </w:p>
          <w:p w14:paraId="1C099BAA" w14:textId="7CD5B385" w:rsidR="008F4139" w:rsidRDefault="575297BF" w:rsidP="0050190E">
            <w:pPr>
              <w:pStyle w:val="ListBullet"/>
              <w:rPr>
                <w:rFonts w:eastAsia="Calibri"/>
              </w:rPr>
            </w:pPr>
            <w:r w:rsidRPr="41F1533B">
              <w:t>Support students to count the total number to find the double fact.</w:t>
            </w:r>
          </w:p>
        </w:tc>
        <w:tc>
          <w:tcPr>
            <w:tcW w:w="2500" w:type="pct"/>
          </w:tcPr>
          <w:p w14:paraId="19AA5679" w14:textId="67B27A61" w:rsidR="008F4139" w:rsidRDefault="72645587" w:rsidP="0050190E">
            <w:pPr>
              <w:rPr>
                <w:rFonts w:eastAsia="Calibri"/>
              </w:rPr>
            </w:pPr>
            <w:r w:rsidRPr="0050190E">
              <w:lastRenderedPageBreak/>
              <w:t>Stage</w:t>
            </w:r>
            <w:r>
              <w:t xml:space="preserve"> 2 students </w:t>
            </w:r>
            <w:r w:rsidR="5489FBFF" w:rsidRPr="41F1533B">
              <w:rPr>
                <w:rFonts w:eastAsia="Arial"/>
              </w:rPr>
              <w:t>can find the double of a given number.</w:t>
            </w:r>
          </w:p>
          <w:p w14:paraId="34644B78" w14:textId="0ECD5AE5" w:rsidR="008F4139" w:rsidRDefault="5489FBFF" w:rsidP="0050190E">
            <w:pPr>
              <w:pStyle w:val="ListBullet"/>
              <w:rPr>
                <w:rFonts w:eastAsia="Calibri"/>
              </w:rPr>
            </w:pPr>
            <w:r w:rsidRPr="41F1533B">
              <w:lastRenderedPageBreak/>
              <w:t>Challenge students to double, double and double again.</w:t>
            </w:r>
          </w:p>
          <w:p w14:paraId="11C8F0BB" w14:textId="3EAA8039" w:rsidR="008F4139" w:rsidRDefault="5489FBFF" w:rsidP="0050190E">
            <w:pPr>
              <w:pStyle w:val="ListBullet"/>
              <w:rPr>
                <w:rFonts w:eastAsia="Calibri"/>
              </w:rPr>
            </w:pPr>
            <w:r w:rsidRPr="41F1533B">
              <w:t>Ask students to explain and justify what multiplication facts the strategy shows.</w:t>
            </w:r>
          </w:p>
        </w:tc>
      </w:tr>
    </w:tbl>
    <w:p w14:paraId="7519AAA9" w14:textId="5F2D758F" w:rsidR="008F4139" w:rsidRDefault="1FF4201A" w:rsidP="0050190E">
      <w:pPr>
        <w:pStyle w:val="Heading4"/>
      </w:pPr>
      <w:r>
        <w:lastRenderedPageBreak/>
        <w:t>Stage 3 task:</w:t>
      </w:r>
      <w:r w:rsidR="4FF241A5">
        <w:t xml:space="preserve"> Make 1000</w:t>
      </w:r>
    </w:p>
    <w:p w14:paraId="316BCCA1" w14:textId="2D54FFA3" w:rsidR="008F4139" w:rsidRDefault="4FF241A5" w:rsidP="0050190E">
      <w:r>
        <w:t xml:space="preserve">The table </w:t>
      </w:r>
      <w:r w:rsidRPr="0050190E">
        <w:t>below</w:t>
      </w:r>
      <w:r>
        <w:t xml:space="preserve"> contains</w:t>
      </w:r>
      <w:r w:rsidR="0050190E">
        <w:t xml:space="preserve"> a</w:t>
      </w:r>
      <w:r>
        <w:t xml:space="preserve">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 and success criteria for the core concept."/>
      </w:tblPr>
      <w:tblGrid>
        <w:gridCol w:w="7281"/>
        <w:gridCol w:w="7281"/>
      </w:tblGrid>
      <w:tr w:rsidR="38A2C89E" w14:paraId="2F79CB45" w14:textId="77777777" w:rsidTr="0050190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04192C0B" w14:textId="30DFCFAE" w:rsidR="38A2C89E" w:rsidRDefault="38A2C89E">
            <w:r>
              <w:t>Core concept learning intention</w:t>
            </w:r>
          </w:p>
        </w:tc>
        <w:tc>
          <w:tcPr>
            <w:tcW w:w="2500" w:type="pct"/>
          </w:tcPr>
          <w:p w14:paraId="668EB910" w14:textId="77777777" w:rsidR="38A2C89E" w:rsidRDefault="38A2C89E">
            <w:r>
              <w:t>Core concept success criteria</w:t>
            </w:r>
          </w:p>
        </w:tc>
      </w:tr>
      <w:tr w:rsidR="38A2C89E" w14:paraId="2CB92756" w14:textId="77777777" w:rsidTr="0050190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7E55A006" w14:textId="77777777" w:rsidR="38A2C89E" w:rsidRDefault="38A2C89E" w:rsidP="0050190E">
            <w:r>
              <w:t>Students working towards Stage 3 outcomes are learning to:</w:t>
            </w:r>
          </w:p>
          <w:p w14:paraId="3B24BF88" w14:textId="1C948597" w:rsidR="38A2C89E" w:rsidRDefault="38A2C89E" w:rsidP="0050190E">
            <w:pPr>
              <w:pStyle w:val="ListBullet"/>
            </w:pPr>
            <w:r w:rsidRPr="0050190E">
              <w:t>demonstrate</w:t>
            </w:r>
            <w:r w:rsidRPr="38A2C89E">
              <w:t xml:space="preserve"> a deep understanding of place value by using mental strategies to multiply one-digit numbers by multiples of 10 and 100.</w:t>
            </w:r>
          </w:p>
        </w:tc>
        <w:tc>
          <w:tcPr>
            <w:tcW w:w="2500" w:type="pct"/>
          </w:tcPr>
          <w:p w14:paraId="7F8D3A95" w14:textId="77777777" w:rsidR="38A2C89E" w:rsidRDefault="38A2C89E" w:rsidP="0050190E">
            <w:r w:rsidRPr="0050190E">
              <w:t>Students</w:t>
            </w:r>
            <w:r>
              <w:t xml:space="preserve"> working towards Stage 3 outcomes can:</w:t>
            </w:r>
          </w:p>
          <w:p w14:paraId="06807450" w14:textId="03AB0E53" w:rsidR="38A2C89E" w:rsidRDefault="38A2C89E" w:rsidP="0050190E">
            <w:pPr>
              <w:pStyle w:val="ListBullet"/>
            </w:pPr>
            <w:r w:rsidRPr="38A2C89E">
              <w:t xml:space="preserve">use </w:t>
            </w:r>
            <w:r w:rsidRPr="0050190E">
              <w:t>mental</w:t>
            </w:r>
            <w:r w:rsidRPr="38A2C89E">
              <w:t xml:space="preserve"> strategies to multiply one-digit numbers by multiples of 10 and 100.</w:t>
            </w:r>
          </w:p>
        </w:tc>
      </w:tr>
    </w:tbl>
    <w:p w14:paraId="5157349E" w14:textId="6992D9C7" w:rsidR="008F4139" w:rsidRDefault="4FF241A5" w:rsidP="003A28DE">
      <w:pPr>
        <w:pStyle w:val="ListNumber"/>
      </w:pPr>
      <w:r w:rsidRPr="003A28DE">
        <w:t>Explain</w:t>
      </w:r>
      <w:r>
        <w:t xml:space="preserve"> that </w:t>
      </w:r>
      <w:r w:rsidR="762CC738">
        <w:t xml:space="preserve">students will </w:t>
      </w:r>
      <w:r>
        <w:t>play a game where the goal is to make 1000. In this game</w:t>
      </w:r>
      <w:r w:rsidR="00AA67C9">
        <w:t>,</w:t>
      </w:r>
      <w:r>
        <w:t xml:space="preserve"> students will practise multiplying one-digit numbers by multiples of 10. A </w:t>
      </w:r>
      <w:r w:rsidR="00AA67C9">
        <w:t>1–10</w:t>
      </w:r>
      <w:r>
        <w:t xml:space="preserve"> spinner will be used to determine the one-digit number. Players</w:t>
      </w:r>
      <w:r w:rsidDel="4FF241A5">
        <w:t xml:space="preserve"> </w:t>
      </w:r>
      <w:r>
        <w:t>then multiply that number by a multiple of 10 of their choice. The multiple of 10 can be no lower than 10 and no higher than 60. Players record the equation and product, then repeat the process another 6 times, adding the products each time to get a progressive total</w:t>
      </w:r>
      <w:r w:rsidR="008A7D2D">
        <w:t xml:space="preserve"> </w:t>
      </w:r>
      <w:r w:rsidR="00AA67C9">
        <w:t>(</w:t>
      </w:r>
      <w:r>
        <w:t>see</w:t>
      </w:r>
      <w:r w:rsidR="002A2BBA">
        <w:t xml:space="preserve"> </w:t>
      </w:r>
      <w:r w:rsidR="002A2BBA">
        <w:fldChar w:fldCharType="begin"/>
      </w:r>
      <w:r w:rsidR="002A2BBA">
        <w:instrText xml:space="preserve"> REF _Ref144466815 \h </w:instrText>
      </w:r>
      <w:r w:rsidR="002A2BBA">
        <w:fldChar w:fldCharType="separate"/>
      </w:r>
      <w:r w:rsidR="002A2BBA">
        <w:t xml:space="preserve">Figure </w:t>
      </w:r>
      <w:r w:rsidR="002A2BBA">
        <w:rPr>
          <w:noProof/>
        </w:rPr>
        <w:t>22</w:t>
      </w:r>
      <w:r w:rsidR="002A2BBA">
        <w:fldChar w:fldCharType="end"/>
      </w:r>
      <w:r w:rsidR="00AA67C9">
        <w:t>)</w:t>
      </w:r>
      <w:r>
        <w:t>. The winner is the player whose total is closest to 1000 after 7 spins.</w:t>
      </w:r>
    </w:p>
    <w:p w14:paraId="26630945" w14:textId="6C3C1594" w:rsidR="002A2BBA" w:rsidRDefault="002A2BBA" w:rsidP="002A2BBA">
      <w:pPr>
        <w:pStyle w:val="Caption"/>
      </w:pPr>
      <w:bookmarkStart w:id="82" w:name="_Ref144466815"/>
      <w:r>
        <w:lastRenderedPageBreak/>
        <w:t xml:space="preserve">Figure </w:t>
      </w:r>
      <w:r w:rsidR="007663DD">
        <w:fldChar w:fldCharType="begin"/>
      </w:r>
      <w:r w:rsidR="007663DD">
        <w:instrText xml:space="preserve"> SEQ Figure \* ARABIC </w:instrText>
      </w:r>
      <w:r w:rsidR="007663DD">
        <w:fldChar w:fldCharType="separate"/>
      </w:r>
      <w:r>
        <w:rPr>
          <w:noProof/>
        </w:rPr>
        <w:t>22</w:t>
      </w:r>
      <w:r w:rsidR="007663DD">
        <w:rPr>
          <w:noProof/>
        </w:rPr>
        <w:fldChar w:fldCharType="end"/>
      </w:r>
      <w:bookmarkEnd w:id="82"/>
      <w:r>
        <w:t xml:space="preserve"> </w:t>
      </w:r>
      <w:r w:rsidR="00681087">
        <w:t>–</w:t>
      </w:r>
      <w:r>
        <w:t xml:space="preserve"> Make 1000 example</w:t>
      </w:r>
    </w:p>
    <w:p w14:paraId="3007CCEB" w14:textId="64B23D27" w:rsidR="008F4139" w:rsidRDefault="4FF241A5" w:rsidP="003A28DE">
      <w:r w:rsidRPr="003A28DE">
        <w:rPr>
          <w:noProof/>
        </w:rPr>
        <w:drawing>
          <wp:inline distT="0" distB="0" distL="0" distR="0" wp14:anchorId="4A800E77" wp14:editId="76CC0205">
            <wp:extent cx="4800600" cy="3223507"/>
            <wp:effectExtent l="0" t="0" r="0" b="0"/>
            <wp:docPr id="764633144" name="Picture 764633144" descr="Make 1000 gameboard example. 3 columns with 7 rows to record game data. Columns are headed from left to right: Spin, Rule (multiplied by 10, 20, 30, 40, 50 or 60) and Progressive total. The 7 rows contain examples from a fictitious game of 'Mak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33144" name="Picture 764633144" descr="Make 1000 gameboard example. 3 columns with 7 rows to record game data. Columns are headed from left to right: Spin, Rule (multiplied by 10, 20, 30, 40, 50 or 60) and Progressive total. The 7 rows contain examples from a fictitious game of 'Make 100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03110" cy="3225192"/>
                    </a:xfrm>
                    <a:prstGeom prst="rect">
                      <a:avLst/>
                    </a:prstGeom>
                  </pic:spPr>
                </pic:pic>
              </a:graphicData>
            </a:graphic>
          </wp:inline>
        </w:drawing>
      </w:r>
    </w:p>
    <w:p w14:paraId="63935B3C" w14:textId="14BC2E10" w:rsidR="008F4139" w:rsidRDefault="41053D98" w:rsidP="003A28DE">
      <w:pPr>
        <w:pStyle w:val="ListNumber"/>
        <w:rPr>
          <w:rFonts w:eastAsia="Calibri"/>
        </w:rPr>
      </w:pPr>
      <w:r w:rsidRPr="41F1533B">
        <w:rPr>
          <w:rFonts w:eastAsia="Calibri"/>
        </w:rPr>
        <w:t>M</w:t>
      </w:r>
      <w:r w:rsidR="4FF241A5" w:rsidRPr="41F1533B">
        <w:rPr>
          <w:rFonts w:eastAsia="Calibri"/>
        </w:rPr>
        <w:t>odel</w:t>
      </w:r>
      <w:r w:rsidR="46383577" w:rsidRPr="41F1533B">
        <w:rPr>
          <w:rFonts w:eastAsia="Calibri"/>
        </w:rPr>
        <w:t xml:space="preserve"> </w:t>
      </w:r>
      <w:r w:rsidR="403761BA" w:rsidRPr="41F1533B">
        <w:rPr>
          <w:rFonts w:eastAsia="Calibri"/>
        </w:rPr>
        <w:t>the</w:t>
      </w:r>
      <w:r w:rsidR="4FF241A5" w:rsidRPr="41F1533B">
        <w:rPr>
          <w:rFonts w:eastAsia="Calibri"/>
        </w:rPr>
        <w:t xml:space="preserve"> game with students.</w:t>
      </w:r>
      <w:r w:rsidR="72DE9C09" w:rsidRPr="41F1533B">
        <w:rPr>
          <w:rFonts w:eastAsia="Calibri"/>
        </w:rPr>
        <w:t xml:space="preserve"> </w:t>
      </w:r>
      <w:r w:rsidR="4FF241A5" w:rsidRPr="41F1533B">
        <w:t xml:space="preserve">Discuss options after each spin, </w:t>
      </w:r>
      <w:r w:rsidR="0B8454C6" w:rsidRPr="41F1533B">
        <w:t>demonstrating</w:t>
      </w:r>
      <w:r w:rsidR="4FF241A5" w:rsidRPr="41F1533B">
        <w:t xml:space="preserve"> strategies to determine the product for each option before deciding which rule to apply. Ensure students understand the progressive total and how to calculate it.</w:t>
      </w:r>
    </w:p>
    <w:p w14:paraId="28F653E2" w14:textId="77777777" w:rsidR="008B55B0" w:rsidRPr="008B55B0" w:rsidRDefault="4FF241A5" w:rsidP="003A28DE">
      <w:pPr>
        <w:pStyle w:val="ListNumber"/>
        <w:rPr>
          <w:rFonts w:eastAsia="Calibri"/>
        </w:rPr>
      </w:pPr>
      <w:r w:rsidRPr="38A2C89E">
        <w:t>After the final total has been determined, discuss decisions made during the game and different strategies that could lead to a total closer to 1000. Remind students that the winner is the player with the total closest to 1000 and explain that sometimes the closest total might be higher than 1000.</w:t>
      </w:r>
    </w:p>
    <w:p w14:paraId="69105A05" w14:textId="1A28F515" w:rsidR="008B55B0" w:rsidRPr="008B55B0" w:rsidRDefault="4FF241A5" w:rsidP="003A28DE">
      <w:pPr>
        <w:pStyle w:val="ListNumber"/>
        <w:rPr>
          <w:rFonts w:eastAsia="Calibri"/>
        </w:rPr>
      </w:pPr>
      <w:r w:rsidRPr="008B55B0">
        <w:t>Students draw their own gameboard</w:t>
      </w:r>
      <w:r w:rsidR="008A7D2D" w:rsidRPr="008B55B0">
        <w:t xml:space="preserve"> </w:t>
      </w:r>
      <w:r w:rsidR="007657FD">
        <w:t>(</w:t>
      </w:r>
      <w:r w:rsidRPr="008B55B0">
        <w:t>see</w:t>
      </w:r>
      <w:r w:rsidR="009478DD">
        <w:t xml:space="preserve"> </w:t>
      </w:r>
      <w:r w:rsidR="00681087">
        <w:rPr>
          <w:highlight w:val="lightGray"/>
        </w:rPr>
        <w:fldChar w:fldCharType="begin"/>
      </w:r>
      <w:r w:rsidR="00681087">
        <w:instrText xml:space="preserve"> REF _Ref144466815 \h </w:instrText>
      </w:r>
      <w:r w:rsidR="00681087">
        <w:rPr>
          <w:highlight w:val="lightGray"/>
        </w:rPr>
      </w:r>
      <w:r w:rsidR="00681087">
        <w:rPr>
          <w:highlight w:val="lightGray"/>
        </w:rPr>
        <w:fldChar w:fldCharType="separate"/>
      </w:r>
      <w:r w:rsidR="00681087">
        <w:t xml:space="preserve">Figure </w:t>
      </w:r>
      <w:r w:rsidR="00681087">
        <w:rPr>
          <w:noProof/>
        </w:rPr>
        <w:t>22</w:t>
      </w:r>
      <w:r w:rsidR="00681087">
        <w:rPr>
          <w:highlight w:val="lightGray"/>
        </w:rPr>
        <w:fldChar w:fldCharType="end"/>
      </w:r>
      <w:r w:rsidR="007657FD">
        <w:t>)</w:t>
      </w:r>
      <w:r w:rsidRPr="008B55B0">
        <w:t xml:space="preserve">. </w:t>
      </w:r>
      <w:r w:rsidR="28F77A6E" w:rsidRPr="008B55B0">
        <w:t>Play the game again as a class, allowing students to make their own choices and record their equations and progressive totals.</w:t>
      </w:r>
    </w:p>
    <w:p w14:paraId="655EAEE0" w14:textId="77777777" w:rsidR="008B55B0" w:rsidRPr="008B55B0" w:rsidRDefault="4FF241A5" w:rsidP="003A28DE">
      <w:pPr>
        <w:pStyle w:val="ListNumber"/>
        <w:rPr>
          <w:rFonts w:eastAsia="Calibri"/>
        </w:rPr>
      </w:pPr>
      <w:r w:rsidRPr="008B55B0">
        <w:t>After the first 5 spins, select students to explain their thinking and justify their choices.</w:t>
      </w:r>
    </w:p>
    <w:p w14:paraId="6884147B" w14:textId="77777777" w:rsidR="008B55B0" w:rsidRPr="008B55B0" w:rsidRDefault="4FF241A5" w:rsidP="003A28DE">
      <w:pPr>
        <w:pStyle w:val="ListNumber"/>
        <w:rPr>
          <w:rFonts w:eastAsia="Calibri"/>
        </w:rPr>
      </w:pPr>
      <w:r w:rsidRPr="008B55B0">
        <w:lastRenderedPageBreak/>
        <w:t>After the sixth spin, select students to share what equation would give them a final total close to 1000.</w:t>
      </w:r>
    </w:p>
    <w:p w14:paraId="4795F473" w14:textId="77777777" w:rsidR="008B55B0" w:rsidRPr="008B55B0" w:rsidRDefault="4FF241A5" w:rsidP="003A28DE">
      <w:pPr>
        <w:pStyle w:val="ListNumber"/>
        <w:rPr>
          <w:rFonts w:eastAsia="Calibri"/>
        </w:rPr>
      </w:pPr>
      <w:r w:rsidRPr="008B55B0">
        <w:t>After the seventh spin, students record their final total and work out how close they are to 1000. Select students to share their totals.</w:t>
      </w:r>
    </w:p>
    <w:p w14:paraId="4C6D3E2B" w14:textId="77777777" w:rsidR="008B55B0" w:rsidRPr="008B55B0" w:rsidRDefault="026788C5" w:rsidP="003A28DE">
      <w:pPr>
        <w:pStyle w:val="ListNumber"/>
        <w:rPr>
          <w:rFonts w:eastAsia="Calibri"/>
        </w:rPr>
      </w:pPr>
      <w:r>
        <w:t>Ask students to turn and talk and discuss choices that had a significant impact on their final total.</w:t>
      </w:r>
    </w:p>
    <w:p w14:paraId="71E94B0D" w14:textId="1147BC3F" w:rsidR="008F4139" w:rsidRPr="008B55B0" w:rsidRDefault="70D56D97" w:rsidP="003A28DE">
      <w:pPr>
        <w:pStyle w:val="ListNumber"/>
        <w:rPr>
          <w:rFonts w:eastAsia="Calibri"/>
        </w:rPr>
      </w:pPr>
      <w:r w:rsidRPr="41F1533B">
        <w:t xml:space="preserve">Provide pairs with a </w:t>
      </w:r>
      <w:r w:rsidR="00915A91">
        <w:t>1–10</w:t>
      </w:r>
      <w:r w:rsidRPr="41F1533B">
        <w:t xml:space="preserve"> spinner or </w:t>
      </w:r>
      <w:r w:rsidR="00915A91">
        <w:t>10</w:t>
      </w:r>
      <w:r w:rsidRPr="41F1533B">
        <w:t xml:space="preserve">-sided die. Alternatively, students can use an </w:t>
      </w:r>
      <w:hyperlink r:id="rId97" w:anchor="random">
        <w:r w:rsidRPr="41F1533B">
          <w:rPr>
            <w:rStyle w:val="Hyperlink"/>
            <w:rFonts w:eastAsia="Arial"/>
          </w:rPr>
          <w:t>interactive random number generator</w:t>
        </w:r>
      </w:hyperlink>
      <w:r w:rsidRPr="41F1533B">
        <w:t xml:space="preserve">. </w:t>
      </w:r>
      <w:r w:rsidR="67DFE4C8" w:rsidRPr="41F1533B">
        <w:t>Students create another gameboard and play in pairs.</w:t>
      </w:r>
    </w:p>
    <w:p w14:paraId="6A1341D0" w14:textId="77777777" w:rsidR="008F4139" w:rsidRDefault="4FF241A5" w:rsidP="003A28DE">
      <w:r>
        <w:t xml:space="preserve">This table </w:t>
      </w:r>
      <w:r w:rsidRPr="003A28DE">
        <w:t>details</w:t>
      </w:r>
      <w:r>
        <w:t xml:space="preserve">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38A2C89E" w14:paraId="75834239" w14:textId="77777777" w:rsidTr="003A28D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52E23EE7" w14:textId="77777777" w:rsidR="38A2C89E" w:rsidRDefault="38A2C89E">
            <w:r>
              <w:t>Too hard?</w:t>
            </w:r>
          </w:p>
        </w:tc>
        <w:tc>
          <w:tcPr>
            <w:tcW w:w="2500" w:type="pct"/>
          </w:tcPr>
          <w:p w14:paraId="7AA818DF" w14:textId="77777777" w:rsidR="38A2C89E" w:rsidRDefault="38A2C89E">
            <w:r>
              <w:t>Too easy?</w:t>
            </w:r>
          </w:p>
        </w:tc>
      </w:tr>
      <w:tr w:rsidR="38A2C89E" w14:paraId="27221EA3" w14:textId="77777777" w:rsidTr="003A28D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E66103F" w14:textId="658317F2" w:rsidR="38A2C89E" w:rsidRDefault="76B882A6" w:rsidP="003A28DE">
            <w:pPr>
              <w:rPr>
                <w:rFonts w:eastAsia="Calibri"/>
              </w:rPr>
            </w:pPr>
            <w:r>
              <w:t xml:space="preserve">Stage 3 students cannot </w:t>
            </w:r>
            <w:r w:rsidRPr="41F1533B">
              <w:rPr>
                <w:rFonts w:eastAsia="Arial"/>
              </w:rPr>
              <w:t>multiply by multiples of 10.</w:t>
            </w:r>
          </w:p>
          <w:p w14:paraId="7ED0057C" w14:textId="256532E5" w:rsidR="38A2C89E" w:rsidRDefault="76B882A6" w:rsidP="003A28DE">
            <w:pPr>
              <w:pStyle w:val="ListBullet"/>
              <w:rPr>
                <w:rFonts w:eastAsia="Calibri"/>
              </w:rPr>
            </w:pPr>
            <w:r w:rsidRPr="41F1533B">
              <w:t>Provide multiplication grids and model using the link between multiplication facts and multiplying by multiples of 10.</w:t>
            </w:r>
          </w:p>
        </w:tc>
        <w:tc>
          <w:tcPr>
            <w:tcW w:w="2500" w:type="pct"/>
          </w:tcPr>
          <w:p w14:paraId="17506444" w14:textId="6B963184" w:rsidR="38A2C89E" w:rsidRDefault="76B882A6" w:rsidP="003A28DE">
            <w:pPr>
              <w:rPr>
                <w:rFonts w:eastAsia="Calibri"/>
              </w:rPr>
            </w:pPr>
            <w:r>
              <w:t xml:space="preserve">Stage 3 </w:t>
            </w:r>
            <w:r w:rsidRPr="003A28DE">
              <w:t>students</w:t>
            </w:r>
            <w:r>
              <w:t xml:space="preserve"> can </w:t>
            </w:r>
            <w:r w:rsidRPr="41F1533B">
              <w:rPr>
                <w:rFonts w:eastAsia="Arial"/>
              </w:rPr>
              <w:t>multiply by multiples of 10.</w:t>
            </w:r>
          </w:p>
          <w:p w14:paraId="75C1A3B1" w14:textId="713A7B39" w:rsidR="38A2C89E" w:rsidRDefault="76B882A6" w:rsidP="003A28DE">
            <w:pPr>
              <w:pStyle w:val="ListBullet"/>
              <w:rPr>
                <w:rFonts w:eastAsia="Calibri"/>
              </w:rPr>
            </w:pPr>
            <w:r w:rsidRPr="41F1533B">
              <w:t>Increase or decrease the target number.</w:t>
            </w:r>
          </w:p>
        </w:tc>
      </w:tr>
    </w:tbl>
    <w:p w14:paraId="640D35EB" w14:textId="19B47BAF" w:rsidR="008F4139" w:rsidRDefault="72645587" w:rsidP="008F4139">
      <w:pPr>
        <w:pStyle w:val="Heading3"/>
      </w:pPr>
      <w:bookmarkStart w:id="83" w:name="_Toc144724867"/>
      <w:r>
        <w:t xml:space="preserve">Discuss and connect the mathematics – </w:t>
      </w:r>
      <w:r w:rsidR="461B5EF1">
        <w:t>10</w:t>
      </w:r>
      <w:r>
        <w:t xml:space="preserve"> minutes</w:t>
      </w:r>
      <w:bookmarkEnd w:id="83"/>
    </w:p>
    <w:p w14:paraId="62ACE540" w14:textId="6A29845B" w:rsidR="0194157E" w:rsidRDefault="0194157E" w:rsidP="003A28DE">
      <w:pPr>
        <w:pStyle w:val="ListNumber"/>
      </w:pPr>
      <w:r w:rsidRPr="003A28DE">
        <w:t>As</w:t>
      </w:r>
      <w:r w:rsidRPr="41F1533B">
        <w:t xml:space="preserve"> a class, discuss questions</w:t>
      </w:r>
      <w:r w:rsidR="22165CBC" w:rsidRPr="41F1533B">
        <w:t>,</w:t>
      </w:r>
      <w:r w:rsidRPr="41F1533B">
        <w:t xml:space="preserve"> such as:</w:t>
      </w:r>
    </w:p>
    <w:p w14:paraId="268A2AFD" w14:textId="37BD69E7" w:rsidR="6513EAA1" w:rsidRPr="003A28DE" w:rsidRDefault="6513EAA1" w:rsidP="003A28DE">
      <w:pPr>
        <w:pStyle w:val="ListBullet"/>
        <w:ind w:left="1134"/>
      </w:pPr>
      <w:r w:rsidRPr="003A28DE">
        <w:t xml:space="preserve">We have looked at </w:t>
      </w:r>
      <w:r w:rsidR="7CA4AC07" w:rsidRPr="003A28DE">
        <w:t xml:space="preserve">the </w:t>
      </w:r>
      <w:r w:rsidRPr="003A28DE">
        <w:t>doubling and double and double</w:t>
      </w:r>
      <w:r w:rsidR="5B7958E9" w:rsidRPr="003A28DE">
        <w:t xml:space="preserve"> again strateg</w:t>
      </w:r>
      <w:r w:rsidR="7FCA7928" w:rsidRPr="003A28DE">
        <w:t>ies today. What do you think the double, double and double again strategy might look like? (Stage 2)</w:t>
      </w:r>
    </w:p>
    <w:p w14:paraId="146E7171" w14:textId="5F9CDA99" w:rsidR="6AE815C9" w:rsidRPr="003A28DE" w:rsidRDefault="6AE815C9" w:rsidP="003A28DE">
      <w:pPr>
        <w:pStyle w:val="ListBullet"/>
        <w:ind w:left="1134"/>
      </w:pPr>
      <w:r w:rsidRPr="003A28DE">
        <w:t>Do you think there is a strategy where you can double, double, double and double again? (Stage 2)</w:t>
      </w:r>
    </w:p>
    <w:p w14:paraId="621387AF" w14:textId="073D46EA" w:rsidR="0194157E" w:rsidRPr="003A28DE" w:rsidRDefault="0194157E" w:rsidP="003A28DE">
      <w:pPr>
        <w:pStyle w:val="ListBullet"/>
        <w:ind w:left="1134"/>
      </w:pPr>
      <w:r w:rsidRPr="003A28DE">
        <w:t>What advice would you give to someone playing the game for the first time? (Stage 3)</w:t>
      </w:r>
    </w:p>
    <w:p w14:paraId="5D86905E" w14:textId="08469DD4" w:rsidR="0194157E" w:rsidRPr="003A28DE" w:rsidRDefault="0194157E" w:rsidP="003A28DE">
      <w:pPr>
        <w:pStyle w:val="ListBullet"/>
        <w:ind w:left="1134"/>
      </w:pPr>
      <w:r w:rsidRPr="003A28DE">
        <w:t>How could you make the game easier or harder? (</w:t>
      </w:r>
      <w:r w:rsidR="68C58695" w:rsidRPr="003A28DE">
        <w:t>Stage 3)</w:t>
      </w:r>
    </w:p>
    <w:p w14:paraId="42D05878" w14:textId="75831CFE" w:rsidR="0194157E" w:rsidRDefault="0194157E" w:rsidP="003A28DE">
      <w:pPr>
        <w:pStyle w:val="ListBullet"/>
        <w:ind w:left="1134"/>
      </w:pPr>
      <w:r w:rsidRPr="003A28DE">
        <w:t>What strategies</w:t>
      </w:r>
      <w:r w:rsidRPr="768F24BF">
        <w:t xml:space="preserve"> did you use when multiplying by multiples of 10?</w:t>
      </w:r>
      <w:r w:rsidR="4E7E7834" w:rsidRPr="768F24BF">
        <w:t xml:space="preserve"> (Stage 3)</w:t>
      </w:r>
    </w:p>
    <w:p w14:paraId="7E9FE187" w14:textId="77777777" w:rsidR="008F4139" w:rsidRDefault="008F4139" w:rsidP="003A28DE">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8F4139" w14:paraId="02163648" w14:textId="77777777" w:rsidTr="00F41D93">
        <w:trPr>
          <w:cnfStyle w:val="100000000000" w:firstRow="1" w:lastRow="0" w:firstColumn="0" w:lastColumn="0" w:oddVBand="0" w:evenVBand="0" w:oddHBand="0" w:evenHBand="0" w:firstRowFirstColumn="0" w:firstRowLastColumn="0" w:lastRowFirstColumn="0" w:lastRowLastColumn="0"/>
        </w:trPr>
        <w:tc>
          <w:tcPr>
            <w:tcW w:w="2500" w:type="pct"/>
          </w:tcPr>
          <w:p w14:paraId="569BFFBD" w14:textId="77777777" w:rsidR="008F4139" w:rsidRDefault="008F4139" w:rsidP="00053912">
            <w:r w:rsidRPr="006025E4">
              <w:t>Assessment opportunities</w:t>
            </w:r>
          </w:p>
        </w:tc>
        <w:tc>
          <w:tcPr>
            <w:tcW w:w="2500" w:type="pct"/>
          </w:tcPr>
          <w:p w14:paraId="39AECDB4" w14:textId="77777777" w:rsidR="008F4139" w:rsidRDefault="008F4139" w:rsidP="00053912">
            <w:r w:rsidRPr="006025E4">
              <w:t>Links</w:t>
            </w:r>
          </w:p>
        </w:tc>
      </w:tr>
      <w:tr w:rsidR="008F4139" w14:paraId="783427A1" w14:textId="77777777" w:rsidTr="00F41D93">
        <w:trPr>
          <w:cnfStyle w:val="000000100000" w:firstRow="0" w:lastRow="0" w:firstColumn="0" w:lastColumn="0" w:oddVBand="0" w:evenVBand="0" w:oddHBand="1" w:evenHBand="0" w:firstRowFirstColumn="0" w:firstRowLastColumn="0" w:lastRowFirstColumn="0" w:lastRowLastColumn="0"/>
        </w:trPr>
        <w:tc>
          <w:tcPr>
            <w:tcW w:w="2500" w:type="pct"/>
          </w:tcPr>
          <w:p w14:paraId="292D0B00" w14:textId="77777777" w:rsidR="008F4139" w:rsidRDefault="008F4139" w:rsidP="00053912">
            <w:r>
              <w:t>What to look for:</w:t>
            </w:r>
          </w:p>
          <w:p w14:paraId="27338839" w14:textId="35AA2E14" w:rsidR="4CF7EE5D" w:rsidRDefault="4CF7EE5D" w:rsidP="00F41D93">
            <w:pPr>
              <w:pStyle w:val="ListBullet"/>
            </w:pPr>
            <w:r w:rsidRPr="00F41D93">
              <w:t>Can</w:t>
            </w:r>
            <w:r w:rsidRPr="768F24BF">
              <w:t xml:space="preserve"> Stage 2 students solve simple multiplication problem</w:t>
            </w:r>
            <w:r w:rsidR="009571F3">
              <w:t>s</w:t>
            </w:r>
            <w:r w:rsidRPr="768F24BF">
              <w:t xml:space="preserve"> involving multiples of 2 and 4? </w:t>
            </w:r>
            <w:r w:rsidRPr="00092AAB">
              <w:rPr>
                <w:rStyle w:val="Strong"/>
              </w:rPr>
              <w:t>[MAO-WM-01, MA2-MR-01]</w:t>
            </w:r>
          </w:p>
          <w:p w14:paraId="507CA9EC" w14:textId="7384CA84" w:rsidR="4CF7EE5D" w:rsidRDefault="4CF7EE5D" w:rsidP="00F41D93">
            <w:pPr>
              <w:pStyle w:val="ListBullet"/>
            </w:pPr>
            <w:r w:rsidRPr="768F24BF">
              <w:t xml:space="preserve">Can Stage 2 students recognise the relationship between one multiple and its double? </w:t>
            </w:r>
            <w:r w:rsidRPr="00092AAB">
              <w:rPr>
                <w:rStyle w:val="Strong"/>
              </w:rPr>
              <w:t>[MAO-WM-01, MA2-MR-01]</w:t>
            </w:r>
          </w:p>
          <w:p w14:paraId="1E741C59" w14:textId="0CB6514A" w:rsidR="008F4139" w:rsidRDefault="0C809A4D" w:rsidP="00053912">
            <w:pPr>
              <w:pStyle w:val="ListBullet"/>
            </w:pPr>
            <w:r>
              <w:t>Can Stage 3 students</w:t>
            </w:r>
            <w:r w:rsidR="0EC1D1D6">
              <w:t xml:space="preserve"> </w:t>
            </w:r>
            <w:r w:rsidR="0EC1D1D6" w:rsidRPr="768F24BF">
              <w:rPr>
                <w:rFonts w:eastAsia="Arial"/>
                <w:color w:val="000000" w:themeColor="text1"/>
              </w:rPr>
              <w:t xml:space="preserve">multiply one-digit numbers by multiples of 10? </w:t>
            </w:r>
            <w:r w:rsidR="0EC1D1D6" w:rsidRPr="00092AAB">
              <w:rPr>
                <w:rStyle w:val="Strong"/>
              </w:rPr>
              <w:t>[MAO-WM-01, MA3-MR-01]</w:t>
            </w:r>
          </w:p>
        </w:tc>
        <w:tc>
          <w:tcPr>
            <w:tcW w:w="2500" w:type="pct"/>
          </w:tcPr>
          <w:p w14:paraId="6770410C" w14:textId="77777777" w:rsidR="008F4139" w:rsidRDefault="008F4139" w:rsidP="00053912">
            <w:r>
              <w:t xml:space="preserve">Links to </w:t>
            </w:r>
            <w:hyperlink r:id="rId98" w:history="1">
              <w:r w:rsidRPr="009F54DE">
                <w:rPr>
                  <w:rStyle w:val="Hyperlink"/>
                </w:rPr>
                <w:t>National Numeracy Learning Progressions</w:t>
              </w:r>
            </w:hyperlink>
            <w:r>
              <w:t xml:space="preserve"> (NNLP):</w:t>
            </w:r>
          </w:p>
          <w:p w14:paraId="587C4479" w14:textId="427D436C" w:rsidR="008F4139" w:rsidRDefault="72645587" w:rsidP="001E684D">
            <w:pPr>
              <w:pStyle w:val="ListBullet"/>
              <w:numPr>
                <w:ilvl w:val="0"/>
                <w:numId w:val="61"/>
              </w:numPr>
            </w:pPr>
            <w:r>
              <w:t xml:space="preserve">Stage 2 </w:t>
            </w:r>
            <w:r w:rsidR="36E6F0FE">
              <w:t xml:space="preserve">– </w:t>
            </w:r>
            <w:r w:rsidR="00381D92">
              <w:t>CPr6, NPA4, MuS6</w:t>
            </w:r>
          </w:p>
          <w:p w14:paraId="325BAB00" w14:textId="2A5F318A" w:rsidR="008F4139" w:rsidRDefault="72645587" w:rsidP="00053912">
            <w:pPr>
              <w:pStyle w:val="ListBullet"/>
            </w:pPr>
            <w:r>
              <w:t xml:space="preserve">Stage 3 </w:t>
            </w:r>
            <w:r w:rsidR="36E6F0FE">
              <w:t xml:space="preserve">– </w:t>
            </w:r>
            <w:r w:rsidR="00F348FC">
              <w:t>MuS6, MuS7</w:t>
            </w:r>
            <w:r w:rsidR="00263428">
              <w:t>.</w:t>
            </w:r>
          </w:p>
          <w:p w14:paraId="01BBFF10" w14:textId="25D7766D" w:rsidR="008F4139" w:rsidRDefault="008F4139" w:rsidP="00053912">
            <w:r>
              <w:t xml:space="preserve">Links to suggested </w:t>
            </w:r>
            <w:hyperlink r:id="rId99" w:history="1">
              <w:r w:rsidRPr="009F54DE">
                <w:rPr>
                  <w:rStyle w:val="Hyperlink"/>
                </w:rPr>
                <w:t>Interview for Student Reasoning</w:t>
              </w:r>
            </w:hyperlink>
            <w:r>
              <w:t xml:space="preserve"> (</w:t>
            </w:r>
            <w:proofErr w:type="spellStart"/>
            <w:r>
              <w:t>IfSR</w:t>
            </w:r>
            <w:proofErr w:type="spellEnd"/>
            <w:r>
              <w:t>) tasks:</w:t>
            </w:r>
          </w:p>
          <w:p w14:paraId="155EFD9D" w14:textId="20FC4444" w:rsidR="008F4139" w:rsidRDefault="72645587" w:rsidP="00092AAB">
            <w:pPr>
              <w:pStyle w:val="ListBullet"/>
            </w:pPr>
            <w:r w:rsidRPr="00F41D93">
              <w:rPr>
                <w:rStyle w:val="Strong"/>
              </w:rPr>
              <w:t xml:space="preserve">Stage 3 – </w:t>
            </w:r>
            <w:proofErr w:type="spellStart"/>
            <w:r w:rsidRPr="00F41D93">
              <w:rPr>
                <w:rStyle w:val="Strong"/>
              </w:rPr>
              <w:t>IfSR</w:t>
            </w:r>
            <w:proofErr w:type="spellEnd"/>
            <w:r w:rsidRPr="00F41D93">
              <w:rPr>
                <w:rStyle w:val="Strong"/>
              </w:rPr>
              <w:t>-/MT</w:t>
            </w:r>
            <w:r>
              <w:t xml:space="preserve">: </w:t>
            </w:r>
            <w:r w:rsidR="00433749">
              <w:t>3A.1, 3A.2, 3A.3</w:t>
            </w:r>
            <w:r w:rsidR="00263428">
              <w:t>.</w:t>
            </w:r>
          </w:p>
        </w:tc>
      </w:tr>
    </w:tbl>
    <w:p w14:paraId="26EF76A1" w14:textId="14218B7A" w:rsidR="00A10DF1" w:rsidRDefault="00A10DF1">
      <w:pPr>
        <w:spacing w:before="0" w:after="160" w:line="259" w:lineRule="auto"/>
      </w:pPr>
      <w:r>
        <w:br w:type="page"/>
      </w:r>
    </w:p>
    <w:p w14:paraId="4BA6D841" w14:textId="783F1334" w:rsidR="00A10DF1" w:rsidRPr="006E14E8" w:rsidRDefault="659F3B3A" w:rsidP="006E14E8">
      <w:pPr>
        <w:pStyle w:val="Heading2"/>
      </w:pPr>
      <w:bookmarkStart w:id="84" w:name="_Resource_2:_Millions"/>
      <w:bookmarkStart w:id="85" w:name="_Resource_1:_Place"/>
      <w:bookmarkStart w:id="86" w:name="_Toc144724868"/>
      <w:bookmarkEnd w:id="84"/>
      <w:bookmarkEnd w:id="85"/>
      <w:r w:rsidRPr="006E14E8">
        <w:lastRenderedPageBreak/>
        <w:t xml:space="preserve">Resource </w:t>
      </w:r>
      <w:r w:rsidR="0C3C0361" w:rsidRPr="006E14E8">
        <w:t>1</w:t>
      </w:r>
      <w:r w:rsidRPr="006E14E8">
        <w:t xml:space="preserve">: </w:t>
      </w:r>
      <w:r w:rsidR="642C6360" w:rsidRPr="006E14E8">
        <w:t>Place value</w:t>
      </w:r>
      <w:r w:rsidR="57CD992F" w:rsidRPr="006E14E8">
        <w:t xml:space="preserve"> </w:t>
      </w:r>
      <w:r w:rsidR="7383939B" w:rsidRPr="006E14E8">
        <w:t>houses</w:t>
      </w:r>
      <w:bookmarkEnd w:id="86"/>
    </w:p>
    <w:p w14:paraId="1CA0B805" w14:textId="77777777" w:rsidR="00092AAB" w:rsidRDefault="4A65BAF3" w:rsidP="00092AAB">
      <w:pPr>
        <w:rPr>
          <w:color w:val="242424"/>
        </w:rPr>
      </w:pPr>
      <w:r w:rsidRPr="00092AAB">
        <w:rPr>
          <w:noProof/>
        </w:rPr>
        <w:drawing>
          <wp:inline distT="0" distB="0" distL="0" distR="0" wp14:anchorId="4475BDEF" wp14:editId="26D97A38">
            <wp:extent cx="9248775" cy="3159998"/>
            <wp:effectExtent l="0" t="0" r="0" b="0"/>
            <wp:docPr id="1530127128" name="Picture 1530127128" descr="Number houses with place value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27128" name="Picture 1530127128" descr="Number houses with place value columns."/>
                    <pic:cNvPicPr/>
                  </pic:nvPicPr>
                  <pic:blipFill>
                    <a:blip r:embed="rId100">
                      <a:extLst>
                        <a:ext uri="{28A0092B-C50C-407E-A947-70E740481C1C}">
                          <a14:useLocalDpi xmlns:a14="http://schemas.microsoft.com/office/drawing/2010/main" val="0"/>
                        </a:ext>
                      </a:extLst>
                    </a:blip>
                    <a:stretch>
                      <a:fillRect/>
                    </a:stretch>
                  </pic:blipFill>
                  <pic:spPr>
                    <a:xfrm>
                      <a:off x="0" y="0"/>
                      <a:ext cx="9248775" cy="3159998"/>
                    </a:xfrm>
                    <a:prstGeom prst="rect">
                      <a:avLst/>
                    </a:prstGeom>
                  </pic:spPr>
                </pic:pic>
              </a:graphicData>
            </a:graphic>
          </wp:inline>
        </w:drawing>
      </w:r>
    </w:p>
    <w:p w14:paraId="2D827256" w14:textId="2F8779C1" w:rsidR="6BBD8F4D" w:rsidRDefault="64731429" w:rsidP="089309D9">
      <w:r>
        <w:br w:type="page"/>
      </w:r>
    </w:p>
    <w:p w14:paraId="09D611C9" w14:textId="4F198B0E" w:rsidR="6BBD8F4D" w:rsidRPr="006E14E8" w:rsidRDefault="7E981D41" w:rsidP="006E14E8">
      <w:pPr>
        <w:pStyle w:val="Heading2"/>
      </w:pPr>
      <w:bookmarkStart w:id="87" w:name="_Resource_3:_Thousands"/>
      <w:bookmarkStart w:id="88" w:name="_Resource_2:_Number"/>
      <w:bookmarkStart w:id="89" w:name="_Toc144724869"/>
      <w:bookmarkEnd w:id="87"/>
      <w:bookmarkEnd w:id="88"/>
      <w:r w:rsidRPr="006E14E8">
        <w:lastRenderedPageBreak/>
        <w:t xml:space="preserve">Resource </w:t>
      </w:r>
      <w:r w:rsidR="2BCC9642" w:rsidRPr="006E14E8">
        <w:t>2</w:t>
      </w:r>
      <w:r w:rsidRPr="006E14E8">
        <w:t xml:space="preserve">: </w:t>
      </w:r>
      <w:r w:rsidR="25D09792" w:rsidRPr="006E14E8">
        <w:t>N</w:t>
      </w:r>
      <w:r w:rsidRPr="006E14E8">
        <w:t>umber cards</w:t>
      </w:r>
      <w:bookmarkEnd w:id="89"/>
    </w:p>
    <w:p w14:paraId="77CC0730" w14:textId="63237861" w:rsidR="352E4DBE" w:rsidRDefault="3B17ADB4" w:rsidP="1B897CF2">
      <w:pPr>
        <w:rPr>
          <w:rFonts w:eastAsia="Arial"/>
          <w:color w:val="242424"/>
          <w:sz w:val="22"/>
          <w:szCs w:val="22"/>
        </w:rPr>
      </w:pPr>
      <w:r>
        <w:rPr>
          <w:noProof/>
        </w:rPr>
        <w:drawing>
          <wp:inline distT="0" distB="0" distL="0" distR="0" wp14:anchorId="710E2448" wp14:editId="587ABFDD">
            <wp:extent cx="5677857" cy="4234736"/>
            <wp:effectExtent l="0" t="0" r="0" b="0"/>
            <wp:docPr id="602527248" name="Picture 602527248" descr="Twenty-four 4-digit numbers and twenty-four 9-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27248" name="Picture 602527248" descr="Twenty-four 4-digit numbers and twenty-four 9-digit numbers."/>
                    <pic:cNvPicPr/>
                  </pic:nvPicPr>
                  <pic:blipFill>
                    <a:blip r:embed="rId101">
                      <a:extLst>
                        <a:ext uri="{28A0092B-C50C-407E-A947-70E740481C1C}">
                          <a14:useLocalDpi xmlns:a14="http://schemas.microsoft.com/office/drawing/2010/main" val="0"/>
                        </a:ext>
                      </a:extLst>
                    </a:blip>
                    <a:stretch>
                      <a:fillRect/>
                    </a:stretch>
                  </pic:blipFill>
                  <pic:spPr>
                    <a:xfrm>
                      <a:off x="0" y="0"/>
                      <a:ext cx="5677857" cy="4234736"/>
                    </a:xfrm>
                    <a:prstGeom prst="rect">
                      <a:avLst/>
                    </a:prstGeom>
                  </pic:spPr>
                </pic:pic>
              </a:graphicData>
            </a:graphic>
          </wp:inline>
        </w:drawing>
      </w:r>
      <w:r w:rsidR="7D70310C">
        <w:br w:type="page"/>
      </w:r>
      <w:bookmarkStart w:id="90" w:name="_Resource_8:_Number"/>
      <w:bookmarkStart w:id="91" w:name="_Resource_6:_Number"/>
      <w:bookmarkEnd w:id="90"/>
      <w:bookmarkEnd w:id="91"/>
    </w:p>
    <w:p w14:paraId="72C19D0B" w14:textId="33D6E184" w:rsidR="009265F1" w:rsidRDefault="4D864797" w:rsidP="006E14E8">
      <w:pPr>
        <w:pStyle w:val="Heading2"/>
      </w:pPr>
      <w:bookmarkStart w:id="92" w:name="_Resource_3:_Number"/>
      <w:bookmarkStart w:id="93" w:name="_Resource_3:_100"/>
      <w:bookmarkStart w:id="94" w:name="_Toc144724870"/>
      <w:bookmarkEnd w:id="92"/>
      <w:bookmarkEnd w:id="93"/>
      <w:r w:rsidRPr="006E14E8">
        <w:lastRenderedPageBreak/>
        <w:t xml:space="preserve">Resource 3: </w:t>
      </w:r>
      <w:r w:rsidR="009265F1">
        <w:t>100 dots</w:t>
      </w:r>
      <w:bookmarkEnd w:id="94"/>
    </w:p>
    <w:p w14:paraId="22A11854" w14:textId="0F15B750" w:rsidR="000B784B" w:rsidRPr="003732C8" w:rsidRDefault="009265F1" w:rsidP="003732C8">
      <w:r w:rsidRPr="003732C8">
        <w:rPr>
          <w:noProof/>
        </w:rPr>
        <w:drawing>
          <wp:inline distT="0" distB="0" distL="0" distR="0" wp14:anchorId="0F33A869" wp14:editId="19A149A1">
            <wp:extent cx="4556097" cy="4566406"/>
            <wp:effectExtent l="0" t="0" r="0" b="5715"/>
            <wp:docPr id="5" name="Picture 5" descr="100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00 dots"/>
                    <pic:cNvPicPr/>
                  </pic:nvPicPr>
                  <pic:blipFill>
                    <a:blip r:embed="rId102"/>
                    <a:stretch>
                      <a:fillRect/>
                    </a:stretch>
                  </pic:blipFill>
                  <pic:spPr>
                    <a:xfrm>
                      <a:off x="0" y="0"/>
                      <a:ext cx="4595157" cy="4605555"/>
                    </a:xfrm>
                    <a:prstGeom prst="rect">
                      <a:avLst/>
                    </a:prstGeom>
                  </pic:spPr>
                </pic:pic>
              </a:graphicData>
            </a:graphic>
          </wp:inline>
        </w:drawing>
      </w:r>
      <w:bookmarkStart w:id="95" w:name="_Resource_4:_1000"/>
      <w:bookmarkEnd w:id="95"/>
      <w:r w:rsidR="000B784B">
        <w:br w:type="page"/>
      </w:r>
    </w:p>
    <w:p w14:paraId="435A6ED8" w14:textId="199C048F" w:rsidR="008F4F61" w:rsidRDefault="009265F1" w:rsidP="0043654A">
      <w:pPr>
        <w:pStyle w:val="Heading2"/>
      </w:pPr>
      <w:bookmarkStart w:id="96" w:name="_Resource_4:_1000_1"/>
      <w:bookmarkStart w:id="97" w:name="_Toc144724871"/>
      <w:bookmarkEnd w:id="96"/>
      <w:r w:rsidRPr="006E14E8">
        <w:lastRenderedPageBreak/>
        <w:t xml:space="preserve">Resource </w:t>
      </w:r>
      <w:r w:rsidR="008F4F61">
        <w:t>4</w:t>
      </w:r>
      <w:r w:rsidRPr="006E14E8">
        <w:t xml:space="preserve">: </w:t>
      </w:r>
      <w:r w:rsidR="008F4F61">
        <w:t>1000 dots</w:t>
      </w:r>
      <w:bookmarkEnd w:id="97"/>
    </w:p>
    <w:p w14:paraId="2D1A64F8" w14:textId="229F0A36" w:rsidR="000B784B" w:rsidRDefault="0043654A">
      <w:pPr>
        <w:spacing w:before="0" w:after="160" w:line="259" w:lineRule="auto"/>
        <w:rPr>
          <w:rFonts w:eastAsiaTheme="majorEastAsia"/>
          <w:b/>
          <w:bCs/>
          <w:color w:val="002664"/>
          <w:sz w:val="48"/>
          <w:szCs w:val="48"/>
        </w:rPr>
      </w:pPr>
      <w:r w:rsidRPr="003732C8">
        <w:rPr>
          <w:noProof/>
        </w:rPr>
        <w:drawing>
          <wp:inline distT="0" distB="0" distL="0" distR="0" wp14:anchorId="68E060D6" wp14:editId="5937CFFD">
            <wp:extent cx="8207827" cy="3260035"/>
            <wp:effectExtent l="0" t="0" r="3175" b="0"/>
            <wp:docPr id="8" name="Picture 8" descr="1000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00 dots"/>
                    <pic:cNvPicPr/>
                  </pic:nvPicPr>
                  <pic:blipFill>
                    <a:blip r:embed="rId103"/>
                    <a:stretch>
                      <a:fillRect/>
                    </a:stretch>
                  </pic:blipFill>
                  <pic:spPr>
                    <a:xfrm>
                      <a:off x="0" y="0"/>
                      <a:ext cx="8266843" cy="3283475"/>
                    </a:xfrm>
                    <a:prstGeom prst="rect">
                      <a:avLst/>
                    </a:prstGeom>
                  </pic:spPr>
                </pic:pic>
              </a:graphicData>
            </a:graphic>
          </wp:inline>
        </w:drawing>
      </w:r>
      <w:bookmarkStart w:id="98" w:name="_Resource_5:_10"/>
      <w:bookmarkEnd w:id="98"/>
      <w:r w:rsidR="000B784B">
        <w:br w:type="page"/>
      </w:r>
    </w:p>
    <w:p w14:paraId="48434F55" w14:textId="17979421" w:rsidR="002831AB" w:rsidRDefault="002831AB" w:rsidP="00230016">
      <w:pPr>
        <w:pStyle w:val="Heading2"/>
      </w:pPr>
      <w:bookmarkStart w:id="99" w:name="_Resource_5:_10_1"/>
      <w:bookmarkStart w:id="100" w:name="_Toc144724872"/>
      <w:bookmarkEnd w:id="99"/>
      <w:r w:rsidRPr="006E14E8">
        <w:lastRenderedPageBreak/>
        <w:t xml:space="preserve">Resource </w:t>
      </w:r>
      <w:r w:rsidR="00E774AC">
        <w:t>5</w:t>
      </w:r>
      <w:r w:rsidRPr="006E14E8">
        <w:t xml:space="preserve">: </w:t>
      </w:r>
      <w:r>
        <w:t>1</w:t>
      </w:r>
      <w:r w:rsidR="00E774AC">
        <w:t xml:space="preserve">0 </w:t>
      </w:r>
      <w:r w:rsidRPr="00230016">
        <w:t>000</w:t>
      </w:r>
      <w:r>
        <w:t xml:space="preserve"> dots</w:t>
      </w:r>
      <w:bookmarkEnd w:id="100"/>
    </w:p>
    <w:p w14:paraId="3FF73A52" w14:textId="1DCF9F5F" w:rsidR="003732C8" w:rsidRDefault="002831AB" w:rsidP="003732C8">
      <w:r>
        <w:rPr>
          <w:noProof/>
        </w:rPr>
        <w:drawing>
          <wp:inline distT="0" distB="0" distL="0" distR="0" wp14:anchorId="2B09CF72" wp14:editId="5E8C552A">
            <wp:extent cx="5112688" cy="4830887"/>
            <wp:effectExtent l="0" t="0" r="0" b="8255"/>
            <wp:docPr id="9" name="Picture 9" descr="ten thous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204425"/>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5124475" cy="4842024"/>
                    </a:xfrm>
                    <a:prstGeom prst="rect">
                      <a:avLst/>
                    </a:prstGeom>
                  </pic:spPr>
                </pic:pic>
              </a:graphicData>
            </a:graphic>
          </wp:inline>
        </w:drawing>
      </w:r>
      <w:r w:rsidR="003732C8">
        <w:br w:type="page"/>
      </w:r>
    </w:p>
    <w:p w14:paraId="2C04D884" w14:textId="51F30302" w:rsidR="003732C8" w:rsidRDefault="003732C8" w:rsidP="003732C8">
      <w:pPr>
        <w:pStyle w:val="Heading2"/>
      </w:pPr>
      <w:bookmarkStart w:id="101" w:name="_Resource_6:_Number_1"/>
      <w:bookmarkStart w:id="102" w:name="_Toc144724873"/>
      <w:bookmarkEnd w:id="101"/>
      <w:r>
        <w:lastRenderedPageBreak/>
        <w:t>Resource 6: Number expander</w:t>
      </w:r>
      <w:bookmarkEnd w:id="102"/>
    </w:p>
    <w:p w14:paraId="0AC4AAE9" w14:textId="4DF66B81" w:rsidR="3F1F3C9F" w:rsidRPr="003732C8" w:rsidRDefault="3F1F3C9F" w:rsidP="003732C8">
      <w:r w:rsidRPr="003732C8">
        <w:rPr>
          <w:noProof/>
        </w:rPr>
        <w:drawing>
          <wp:inline distT="0" distB="0" distL="0" distR="0" wp14:anchorId="0801BA4B" wp14:editId="451F7660">
            <wp:extent cx="7934325" cy="4492614"/>
            <wp:effectExtent l="0" t="0" r="0" b="3810"/>
            <wp:docPr id="1205735457" name="Picture 1205735457" descr="Number expander with thousands, hundreds, 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35457" name="Picture 1205735457" descr="Number expander with thousands, hundreds, tens and ones."/>
                    <pic:cNvPicPr/>
                  </pic:nvPicPr>
                  <pic:blipFill>
                    <a:blip r:embed="rId105">
                      <a:extLst>
                        <a:ext uri="{28A0092B-C50C-407E-A947-70E740481C1C}">
                          <a14:useLocalDpi xmlns:a14="http://schemas.microsoft.com/office/drawing/2010/main" val="0"/>
                        </a:ext>
                      </a:extLst>
                    </a:blip>
                    <a:stretch>
                      <a:fillRect/>
                    </a:stretch>
                  </pic:blipFill>
                  <pic:spPr>
                    <a:xfrm>
                      <a:off x="0" y="0"/>
                      <a:ext cx="7939698" cy="4495656"/>
                    </a:xfrm>
                    <a:prstGeom prst="rect">
                      <a:avLst/>
                    </a:prstGeom>
                  </pic:spPr>
                </pic:pic>
              </a:graphicData>
            </a:graphic>
          </wp:inline>
        </w:drawing>
      </w:r>
    </w:p>
    <w:p w14:paraId="03CA9283" w14:textId="77777777" w:rsidR="00B9541D" w:rsidRDefault="00B9541D">
      <w:pPr>
        <w:spacing w:before="0" w:after="160" w:line="259" w:lineRule="auto"/>
        <w:rPr>
          <w:sz w:val="18"/>
          <w:szCs w:val="18"/>
        </w:rPr>
      </w:pPr>
      <w:bookmarkStart w:id="103" w:name="_Resource_4:_Number"/>
      <w:bookmarkEnd w:id="103"/>
      <w:r>
        <w:br w:type="page"/>
      </w:r>
    </w:p>
    <w:p w14:paraId="0F93723B" w14:textId="5287608E" w:rsidR="352E4DBE" w:rsidRPr="00B9541D" w:rsidRDefault="384D0E7C" w:rsidP="00B9541D">
      <w:pPr>
        <w:pStyle w:val="Heading2"/>
      </w:pPr>
      <w:bookmarkStart w:id="104" w:name="_Resource_4:_Number_1"/>
      <w:bookmarkStart w:id="105" w:name="_Resource_74:_Number"/>
      <w:bookmarkStart w:id="106" w:name="_Resource_7:_Number"/>
      <w:bookmarkStart w:id="107" w:name="_Toc144724874"/>
      <w:bookmarkEnd w:id="104"/>
      <w:bookmarkEnd w:id="105"/>
      <w:bookmarkEnd w:id="106"/>
      <w:r w:rsidRPr="00B9541D">
        <w:lastRenderedPageBreak/>
        <w:t xml:space="preserve">Resource </w:t>
      </w:r>
      <w:r w:rsidR="00230016">
        <w:t>7</w:t>
      </w:r>
      <w:bookmarkStart w:id="108" w:name="_Resource_15:_Number"/>
      <w:bookmarkStart w:id="109" w:name="_Resource_9:_Number"/>
      <w:bookmarkEnd w:id="108"/>
      <w:bookmarkEnd w:id="109"/>
      <w:r w:rsidR="6783FAC0" w:rsidRPr="00B9541D">
        <w:t>: Number line</w:t>
      </w:r>
      <w:bookmarkEnd w:id="107"/>
    </w:p>
    <w:p w14:paraId="1E0353E9" w14:textId="042E46B3" w:rsidR="00367A5A" w:rsidRPr="001E684D" w:rsidRDefault="6783FAC0" w:rsidP="001E684D">
      <w:r w:rsidRPr="00092AAB">
        <w:rPr>
          <w:noProof/>
        </w:rPr>
        <w:drawing>
          <wp:inline distT="0" distB="0" distL="0" distR="0" wp14:anchorId="7E049E14" wp14:editId="66C685E8">
            <wp:extent cx="9248776" cy="762000"/>
            <wp:effectExtent l="0" t="0" r="0" b="0"/>
            <wp:docPr id="926757123" name="Picture 926757123" descr="Number line with zero, 10 and 50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57123"/>
                    <pic:cNvPicPr/>
                  </pic:nvPicPr>
                  <pic:blipFill>
                    <a:blip r:embed="rId106">
                      <a:extLst>
                        <a:ext uri="{28A0092B-C50C-407E-A947-70E740481C1C}">
                          <a14:useLocalDpi xmlns:a14="http://schemas.microsoft.com/office/drawing/2010/main" val="0"/>
                        </a:ext>
                      </a:extLst>
                    </a:blip>
                    <a:stretch>
                      <a:fillRect/>
                    </a:stretch>
                  </pic:blipFill>
                  <pic:spPr>
                    <a:xfrm>
                      <a:off x="0" y="0"/>
                      <a:ext cx="9248776" cy="762000"/>
                    </a:xfrm>
                    <a:prstGeom prst="rect">
                      <a:avLst/>
                    </a:prstGeom>
                  </pic:spPr>
                </pic:pic>
              </a:graphicData>
            </a:graphic>
          </wp:inline>
        </w:drawing>
      </w:r>
      <w:bookmarkStart w:id="110" w:name="_Resource_10:_Number"/>
      <w:bookmarkStart w:id="111" w:name="_Resource_5:_Number"/>
      <w:bookmarkEnd w:id="110"/>
      <w:bookmarkEnd w:id="111"/>
      <w:r w:rsidR="00367A5A" w:rsidRPr="001E684D">
        <w:br w:type="page"/>
      </w:r>
    </w:p>
    <w:p w14:paraId="0613CFA7" w14:textId="76F13175" w:rsidR="0085429B" w:rsidRPr="00B9541D" w:rsidRDefault="0085429B" w:rsidP="0085429B">
      <w:pPr>
        <w:pStyle w:val="Heading2"/>
      </w:pPr>
      <w:bookmarkStart w:id="112" w:name="_Resource_8:_Nutrition"/>
      <w:bookmarkStart w:id="113" w:name="_Toc144724875"/>
      <w:bookmarkEnd w:id="112"/>
      <w:r w:rsidRPr="00B9541D">
        <w:lastRenderedPageBreak/>
        <w:t xml:space="preserve">Resource </w:t>
      </w:r>
      <w:r>
        <w:t>8</w:t>
      </w:r>
      <w:r w:rsidRPr="00B9541D">
        <w:t xml:space="preserve">: </w:t>
      </w:r>
      <w:r w:rsidR="001276F9">
        <w:t>Nutrition information label</w:t>
      </w:r>
      <w:bookmarkEnd w:id="113"/>
    </w:p>
    <w:p w14:paraId="3F063AFB" w14:textId="256097B0" w:rsidR="0085429B" w:rsidRDefault="0085429B" w:rsidP="00092AAB">
      <w:pPr>
        <w:rPr>
          <w:color w:val="242424"/>
        </w:rPr>
      </w:pPr>
      <w:r>
        <w:rPr>
          <w:noProof/>
        </w:rPr>
        <w:drawing>
          <wp:inline distT="0" distB="0" distL="0" distR="0" wp14:anchorId="05A7F828" wp14:editId="23ADBEC4">
            <wp:extent cx="4489363" cy="3196425"/>
            <wp:effectExtent l="0" t="0" r="6985" b="4445"/>
            <wp:docPr id="10" name="Picture 10" descr="Nutritional information table showing the average quantity per serving and per 100g for energy, protein, fat, carbohydrate, dietary fibre, sodium, potassium and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tritional information table showing the average quantity per serving and per 100g for energy, protein, fat, carbohydrate, dietary fibre, sodium, potassium and iron."/>
                    <pic:cNvPicPr/>
                  </pic:nvPicPr>
                  <pic:blipFill>
                    <a:blip r:embed="rId107"/>
                    <a:stretch>
                      <a:fillRect/>
                    </a:stretch>
                  </pic:blipFill>
                  <pic:spPr>
                    <a:xfrm>
                      <a:off x="0" y="0"/>
                      <a:ext cx="4527314" cy="3223446"/>
                    </a:xfrm>
                    <a:prstGeom prst="rect">
                      <a:avLst/>
                    </a:prstGeom>
                  </pic:spPr>
                </pic:pic>
              </a:graphicData>
            </a:graphic>
          </wp:inline>
        </w:drawing>
      </w:r>
    </w:p>
    <w:p w14:paraId="3C924E22" w14:textId="03C4ADF2" w:rsidR="004F7380" w:rsidRPr="00B9541D" w:rsidRDefault="004F7380" w:rsidP="004F7380">
      <w:pPr>
        <w:pStyle w:val="Heading2"/>
      </w:pPr>
      <w:bookmarkStart w:id="114" w:name="_Resource_9:_Nutrition"/>
      <w:bookmarkStart w:id="115" w:name="_Toc144724876"/>
      <w:bookmarkEnd w:id="114"/>
      <w:r w:rsidRPr="00B9541D">
        <w:lastRenderedPageBreak/>
        <w:t xml:space="preserve">Resource </w:t>
      </w:r>
      <w:r>
        <w:t>9</w:t>
      </w:r>
      <w:r w:rsidRPr="00B9541D">
        <w:t xml:space="preserve">: </w:t>
      </w:r>
      <w:r>
        <w:t>Nutrition levels in food</w:t>
      </w:r>
      <w:bookmarkEnd w:id="115"/>
    </w:p>
    <w:p w14:paraId="04857E07" w14:textId="095A90AD" w:rsidR="00B9541D" w:rsidRDefault="004F7380">
      <w:pPr>
        <w:spacing w:before="0" w:after="160" w:line="259" w:lineRule="auto"/>
        <w:rPr>
          <w:sz w:val="18"/>
          <w:szCs w:val="18"/>
        </w:rPr>
      </w:pPr>
      <w:r w:rsidRPr="00CA017C">
        <w:rPr>
          <w:noProof/>
        </w:rPr>
        <w:drawing>
          <wp:inline distT="0" distB="0" distL="0" distR="0" wp14:anchorId="4903DFB5" wp14:editId="2C57576F">
            <wp:extent cx="7102887" cy="4015409"/>
            <wp:effectExtent l="0" t="0" r="3175" b="4445"/>
            <wp:docPr id="11" name="Picture 11" descr="A table showing nutrient levels per serving in ten different foods. The nutrients are sodium, sugars and potassium and are in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showing nutrient levels per serving in ten different foods. The nutrients are sodium, sugars and potassium and are in grams."/>
                    <pic:cNvPicPr/>
                  </pic:nvPicPr>
                  <pic:blipFill>
                    <a:blip r:embed="rId108">
                      <a:extLst>
                        <a:ext uri="{28A0092B-C50C-407E-A947-70E740481C1C}">
                          <a14:useLocalDpi xmlns:a14="http://schemas.microsoft.com/office/drawing/2010/main" val="0"/>
                        </a:ext>
                      </a:extLst>
                    </a:blip>
                    <a:stretch>
                      <a:fillRect/>
                    </a:stretch>
                  </pic:blipFill>
                  <pic:spPr>
                    <a:xfrm>
                      <a:off x="0" y="0"/>
                      <a:ext cx="7141438" cy="4037203"/>
                    </a:xfrm>
                    <a:prstGeom prst="rect">
                      <a:avLst/>
                    </a:prstGeom>
                  </pic:spPr>
                </pic:pic>
              </a:graphicData>
            </a:graphic>
          </wp:inline>
        </w:drawing>
      </w:r>
    </w:p>
    <w:p w14:paraId="3C19BF34" w14:textId="67E284FA" w:rsidR="54D84C01" w:rsidRPr="00B9541D" w:rsidRDefault="00D575C2" w:rsidP="00B9541D">
      <w:pPr>
        <w:pStyle w:val="Heading2"/>
      </w:pPr>
      <w:bookmarkStart w:id="116" w:name="_Resource_5:_Number_1"/>
      <w:bookmarkStart w:id="117" w:name="_Resource_105:_Number"/>
      <w:bookmarkStart w:id="118" w:name="_Toc144724877"/>
      <w:bookmarkEnd w:id="116"/>
      <w:bookmarkEnd w:id="117"/>
      <w:r w:rsidRPr="00B9541D">
        <w:lastRenderedPageBreak/>
        <w:t xml:space="preserve">Resource </w:t>
      </w:r>
      <w:bookmarkStart w:id="119" w:name="_Resource_19:_Number"/>
      <w:bookmarkEnd w:id="119"/>
      <w:r w:rsidR="00143619">
        <w:t>10</w:t>
      </w:r>
      <w:r w:rsidR="68B1EC41" w:rsidRPr="00B9541D">
        <w:t xml:space="preserve">: </w:t>
      </w:r>
      <w:r w:rsidR="77CB9780" w:rsidRPr="00B9541D">
        <w:t>Number</w:t>
      </w:r>
      <w:r w:rsidR="68B1EC41" w:rsidRPr="00B9541D">
        <w:t xml:space="preserve"> chart</w:t>
      </w:r>
      <w:bookmarkEnd w:id="118"/>
    </w:p>
    <w:p w14:paraId="5D5C1A65" w14:textId="77777777" w:rsidR="00092AAB" w:rsidRDefault="04243C5F" w:rsidP="00720B8E">
      <w:pPr>
        <w:rPr>
          <w:rFonts w:eastAsia="Arial"/>
          <w:color w:val="242424"/>
          <w:sz w:val="22"/>
          <w:szCs w:val="22"/>
        </w:rPr>
      </w:pPr>
      <w:r>
        <w:rPr>
          <w:noProof/>
        </w:rPr>
        <w:drawing>
          <wp:inline distT="0" distB="0" distL="0" distR="0" wp14:anchorId="28B565A3" wp14:editId="647B110D">
            <wp:extent cx="4477452" cy="8859641"/>
            <wp:effectExtent l="0" t="317" r="0" b="0"/>
            <wp:docPr id="295622933" name="Picture 295622933" descr="101 to 300 hundred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22933"/>
                    <pic:cNvPicPr/>
                  </pic:nvPicPr>
                  <pic:blipFill>
                    <a:blip r:embed="rId109">
                      <a:extLst>
                        <a:ext uri="{28A0092B-C50C-407E-A947-70E740481C1C}">
                          <a14:useLocalDpi xmlns:a14="http://schemas.microsoft.com/office/drawing/2010/main" val="0"/>
                        </a:ext>
                      </a:extLst>
                    </a:blip>
                    <a:stretch>
                      <a:fillRect/>
                    </a:stretch>
                  </pic:blipFill>
                  <pic:spPr>
                    <a:xfrm rot="16200000">
                      <a:off x="0" y="0"/>
                      <a:ext cx="4482990" cy="8870599"/>
                    </a:xfrm>
                    <a:prstGeom prst="rect">
                      <a:avLst/>
                    </a:prstGeom>
                  </pic:spPr>
                </pic:pic>
              </a:graphicData>
            </a:graphic>
          </wp:inline>
        </w:drawing>
      </w:r>
    </w:p>
    <w:p w14:paraId="0E6425F3" w14:textId="6B169BC1" w:rsidR="000F7C03" w:rsidRPr="00B9541D" w:rsidRDefault="000F7C03" w:rsidP="000F7C03">
      <w:pPr>
        <w:pStyle w:val="Heading2"/>
      </w:pPr>
      <w:bookmarkStart w:id="120" w:name="_Resource_11:_Prime"/>
      <w:bookmarkStart w:id="121" w:name="_Toc144724878"/>
      <w:bookmarkEnd w:id="120"/>
      <w:r w:rsidRPr="00B9541D">
        <w:lastRenderedPageBreak/>
        <w:t xml:space="preserve">Resource </w:t>
      </w:r>
      <w:r>
        <w:t>11</w:t>
      </w:r>
      <w:r w:rsidRPr="00B9541D">
        <w:t xml:space="preserve">: </w:t>
      </w:r>
      <w:r>
        <w:t>Prime n</w:t>
      </w:r>
      <w:r w:rsidRPr="00B9541D">
        <w:t>umber</w:t>
      </w:r>
      <w:r>
        <w:t>s</w:t>
      </w:r>
      <w:r w:rsidRPr="00B9541D">
        <w:t xml:space="preserve"> chart</w:t>
      </w:r>
      <w:bookmarkEnd w:id="121"/>
    </w:p>
    <w:p w14:paraId="76CF2F09" w14:textId="603763AB" w:rsidR="00DA6B9F" w:rsidRDefault="000F7C03">
      <w:pPr>
        <w:spacing w:before="0" w:after="160" w:line="259" w:lineRule="auto"/>
        <w:rPr>
          <w:sz w:val="18"/>
          <w:szCs w:val="18"/>
        </w:rPr>
      </w:pPr>
      <w:r>
        <w:rPr>
          <w:noProof/>
        </w:rPr>
        <w:drawing>
          <wp:inline distT="0" distB="0" distL="0" distR="0" wp14:anchorId="7E24606D" wp14:editId="750E1379">
            <wp:extent cx="5159688" cy="5148943"/>
            <wp:effectExtent l="0" t="0" r="3175" b="0"/>
            <wp:docPr id="14" name="Picture 14" descr="Prime numbers chart with the numbers 2, 3, 5, 7, 11, 13, 17, 19, 23, 29, 31, 37, 41, 43, 47, 53, 59, 61, 67, 71, 73, 79, 83, 89 and 97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89102" name="Picture 681689102" descr="Prime numbers chart with the numbers 2, 3, 5, 7, 11, 13, 17, 19, 23, 29, 31, 37, 41, 43, 47, 53, 59, 61, 67, 71, 73, 79, 83, 89 and 97 circl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14729" cy="5203870"/>
                    </a:xfrm>
                    <a:prstGeom prst="rect">
                      <a:avLst/>
                    </a:prstGeom>
                  </pic:spPr>
                </pic:pic>
              </a:graphicData>
            </a:graphic>
          </wp:inline>
        </w:drawing>
      </w:r>
      <w:r w:rsidR="00DA6B9F">
        <w:rPr>
          <w:sz w:val="18"/>
          <w:szCs w:val="18"/>
        </w:rPr>
        <w:br w:type="page"/>
      </w:r>
    </w:p>
    <w:p w14:paraId="0CBAA30A" w14:textId="7A15E054" w:rsidR="230D53A6" w:rsidRPr="00416EC8" w:rsidRDefault="1E72CB69" w:rsidP="00416EC8">
      <w:pPr>
        <w:pStyle w:val="Heading2"/>
      </w:pPr>
      <w:bookmarkStart w:id="122" w:name="_Resource_6:_Multiplication_1"/>
      <w:bookmarkStart w:id="123" w:name="_Resource_116:_Multiplication"/>
      <w:bookmarkStart w:id="124" w:name="_Resource_126:_Multiplication"/>
      <w:bookmarkStart w:id="125" w:name="_Toc144724879"/>
      <w:bookmarkEnd w:id="122"/>
      <w:bookmarkEnd w:id="123"/>
      <w:bookmarkEnd w:id="124"/>
      <w:r w:rsidRPr="00416EC8">
        <w:lastRenderedPageBreak/>
        <w:t xml:space="preserve">Resource </w:t>
      </w:r>
      <w:r w:rsidR="00143619">
        <w:t>1</w:t>
      </w:r>
      <w:r w:rsidR="00367A5A">
        <w:t>2</w:t>
      </w:r>
      <w:r w:rsidRPr="00416EC8">
        <w:t>: Multiplication toss gameboard</w:t>
      </w:r>
      <w:bookmarkEnd w:id="125"/>
    </w:p>
    <w:p w14:paraId="19257735" w14:textId="0EDC4041" w:rsidR="230D53A6" w:rsidRDefault="1E72CB69" w:rsidP="230D53A6">
      <w:r w:rsidRPr="003935BE">
        <w:rPr>
          <w:noProof/>
        </w:rPr>
        <w:drawing>
          <wp:inline distT="0" distB="0" distL="0" distR="0" wp14:anchorId="1AB8ECD8" wp14:editId="5552B03E">
            <wp:extent cx="9010649" cy="4476750"/>
            <wp:effectExtent l="0" t="0" r="0" b="0"/>
            <wp:docPr id="577751564" name="Picture 577751564" descr="Two 10 x 10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51564"/>
                    <pic:cNvPicPr/>
                  </pic:nvPicPr>
                  <pic:blipFill>
                    <a:blip r:embed="rId111">
                      <a:extLst>
                        <a:ext uri="{28A0092B-C50C-407E-A947-70E740481C1C}">
                          <a14:useLocalDpi xmlns:a14="http://schemas.microsoft.com/office/drawing/2010/main" val="0"/>
                        </a:ext>
                      </a:extLst>
                    </a:blip>
                    <a:stretch>
                      <a:fillRect/>
                    </a:stretch>
                  </pic:blipFill>
                  <pic:spPr>
                    <a:xfrm>
                      <a:off x="0" y="0"/>
                      <a:ext cx="9010649" cy="4476750"/>
                    </a:xfrm>
                    <a:prstGeom prst="rect">
                      <a:avLst/>
                    </a:prstGeom>
                  </pic:spPr>
                </pic:pic>
              </a:graphicData>
            </a:graphic>
          </wp:inline>
        </w:drawing>
      </w:r>
      <w:r w:rsidR="230D53A6">
        <w:br w:type="page"/>
      </w:r>
    </w:p>
    <w:p w14:paraId="25820385" w14:textId="1D5C7585" w:rsidR="230D53A6" w:rsidRPr="00416EC8" w:rsidRDefault="04B7ED8A" w:rsidP="00416EC8">
      <w:pPr>
        <w:pStyle w:val="Heading2"/>
      </w:pPr>
      <w:bookmarkStart w:id="126" w:name="_Resource_23:_What’s"/>
      <w:bookmarkStart w:id="127" w:name="_Resource_14:_What’s"/>
      <w:bookmarkStart w:id="128" w:name="_Resource_7:_What’s"/>
      <w:bookmarkStart w:id="129" w:name="_Resource_127:_What’s"/>
      <w:bookmarkStart w:id="130" w:name="_Resource_137:_What’s"/>
      <w:bookmarkStart w:id="131" w:name="_Toc144724880"/>
      <w:bookmarkEnd w:id="126"/>
      <w:bookmarkEnd w:id="127"/>
      <w:bookmarkEnd w:id="128"/>
      <w:bookmarkEnd w:id="129"/>
      <w:bookmarkEnd w:id="130"/>
      <w:r w:rsidRPr="00416EC8">
        <w:lastRenderedPageBreak/>
        <w:t xml:space="preserve">Resource </w:t>
      </w:r>
      <w:r w:rsidR="00230016">
        <w:t>1</w:t>
      </w:r>
      <w:r w:rsidR="00367A5A">
        <w:t>3</w:t>
      </w:r>
      <w:r w:rsidRPr="00416EC8">
        <w:t xml:space="preserve">: </w:t>
      </w:r>
      <w:r w:rsidR="2EF83FFA" w:rsidRPr="00416EC8">
        <w:t>What’s my number?</w:t>
      </w:r>
      <w:bookmarkEnd w:id="131"/>
    </w:p>
    <w:p w14:paraId="6349D15C" w14:textId="6C654F0D" w:rsidR="00DA6B9F" w:rsidRDefault="2EF83FFA" w:rsidP="00DA6B9F">
      <w:pPr>
        <w:rPr>
          <w:rFonts w:eastAsia="Arial"/>
          <w:color w:val="242424"/>
          <w:sz w:val="22"/>
          <w:szCs w:val="22"/>
        </w:rPr>
      </w:pPr>
      <w:r w:rsidRPr="003935BE">
        <w:rPr>
          <w:noProof/>
        </w:rPr>
        <w:drawing>
          <wp:inline distT="0" distB="0" distL="0" distR="0" wp14:anchorId="0B0B4656" wp14:editId="273EEDE6">
            <wp:extent cx="7191376" cy="4799942"/>
            <wp:effectExtent l="0" t="0" r="0" b="1270"/>
            <wp:docPr id="1371680285" name="Picture 1371680285" descr="Multiple 4-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80285" name="Picture 1371680285" descr="Multiple 4-digit numbers."/>
                    <pic:cNvPicPr/>
                  </pic:nvPicPr>
                  <pic:blipFill>
                    <a:blip r:embed="rId112">
                      <a:extLst>
                        <a:ext uri="{28A0092B-C50C-407E-A947-70E740481C1C}">
                          <a14:useLocalDpi xmlns:a14="http://schemas.microsoft.com/office/drawing/2010/main" val="0"/>
                        </a:ext>
                      </a:extLst>
                    </a:blip>
                    <a:stretch>
                      <a:fillRect/>
                    </a:stretch>
                  </pic:blipFill>
                  <pic:spPr>
                    <a:xfrm>
                      <a:off x="0" y="0"/>
                      <a:ext cx="7191376" cy="4799942"/>
                    </a:xfrm>
                    <a:prstGeom prst="rect">
                      <a:avLst/>
                    </a:prstGeom>
                  </pic:spPr>
                </pic:pic>
              </a:graphicData>
            </a:graphic>
          </wp:inline>
        </w:drawing>
      </w:r>
      <w:r w:rsidR="00DA6B9F">
        <w:rPr>
          <w:rFonts w:eastAsia="Arial"/>
          <w:color w:val="242424"/>
          <w:sz w:val="22"/>
          <w:szCs w:val="22"/>
        </w:rPr>
        <w:br w:type="page"/>
      </w:r>
    </w:p>
    <w:p w14:paraId="3E108ED8" w14:textId="700FB6AB" w:rsidR="768F24BF" w:rsidRPr="00416EC8" w:rsidRDefault="40A69D1E" w:rsidP="00416EC8">
      <w:pPr>
        <w:pStyle w:val="Heading2"/>
      </w:pPr>
      <w:bookmarkStart w:id="132" w:name="_Resource_8:_Number_1"/>
      <w:bookmarkStart w:id="133" w:name="_Resource_8:_Number_2"/>
      <w:bookmarkStart w:id="134" w:name="_Resource_138:_Number"/>
      <w:bookmarkStart w:id="135" w:name="_Resource_148:_Number"/>
      <w:bookmarkStart w:id="136" w:name="_Toc144724881"/>
      <w:bookmarkEnd w:id="132"/>
      <w:bookmarkEnd w:id="133"/>
      <w:bookmarkEnd w:id="134"/>
      <w:bookmarkEnd w:id="135"/>
      <w:r w:rsidRPr="00416EC8">
        <w:lastRenderedPageBreak/>
        <w:t xml:space="preserve">Resource </w:t>
      </w:r>
      <w:bookmarkStart w:id="137" w:name="_Resource_16:_Number"/>
      <w:bookmarkEnd w:id="137"/>
      <w:r w:rsidR="00230016">
        <w:t>1</w:t>
      </w:r>
      <w:r w:rsidR="00367A5A">
        <w:t>4</w:t>
      </w:r>
      <w:r w:rsidR="0B95200A" w:rsidRPr="00416EC8">
        <w:t>: Number cards</w:t>
      </w:r>
      <w:r w:rsidR="69BB5419" w:rsidRPr="00416EC8">
        <w:t xml:space="preserve"> 2</w:t>
      </w:r>
      <w:bookmarkEnd w:id="136"/>
    </w:p>
    <w:p w14:paraId="6360C509" w14:textId="2B85BDB5" w:rsidR="00A10DF1" w:rsidRDefault="0B95200A" w:rsidP="00DA6B9F">
      <w:r>
        <w:rPr>
          <w:noProof/>
        </w:rPr>
        <w:drawing>
          <wp:inline distT="0" distB="0" distL="0" distR="0" wp14:anchorId="5509E089" wp14:editId="11D1F56C">
            <wp:extent cx="6629400" cy="4727812"/>
            <wp:effectExtent l="0" t="0" r="0" b="0"/>
            <wp:docPr id="334541833" name="Picture 334541833" descr="Number cards with numbers from 3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6633366" cy="4730640"/>
                    </a:xfrm>
                    <a:prstGeom prst="rect">
                      <a:avLst/>
                    </a:prstGeom>
                  </pic:spPr>
                </pic:pic>
              </a:graphicData>
            </a:graphic>
          </wp:inline>
        </w:drawing>
      </w:r>
      <w:r w:rsidR="00A10DF1">
        <w:br w:type="page"/>
      </w:r>
    </w:p>
    <w:p w14:paraId="1273DFE9" w14:textId="77777777" w:rsidR="00A10DF1" w:rsidRPr="00416EC8" w:rsidRDefault="00A10DF1" w:rsidP="00416EC8">
      <w:pPr>
        <w:pStyle w:val="Heading2"/>
      </w:pPr>
      <w:bookmarkStart w:id="138" w:name="_Toc144724882"/>
      <w:r w:rsidRPr="00416EC8">
        <w:lastRenderedPageBreak/>
        <w:t>Syllabus outcomes and content</w:t>
      </w:r>
      <w:bookmarkEnd w:id="138"/>
    </w:p>
    <w:p w14:paraId="75754700" w14:textId="77777777" w:rsidR="009D3601" w:rsidRDefault="009D3601" w:rsidP="009D3601">
      <w:pPr>
        <w:pStyle w:val="Heading3"/>
      </w:pPr>
      <w:bookmarkStart w:id="139" w:name="_Toc144724883"/>
      <w:r>
        <w:t>Stage 2</w:t>
      </w:r>
      <w:bookmarkEnd w:id="139"/>
    </w:p>
    <w:p w14:paraId="2F31BB05" w14:textId="77777777" w:rsidR="00ED48F2" w:rsidRDefault="004A30F9" w:rsidP="003935BE">
      <w:r w:rsidRPr="004A30F9">
        <w:t xml:space="preserve">The </w:t>
      </w:r>
      <w:r w:rsidRPr="003935BE">
        <w:t>table</w:t>
      </w:r>
      <w:r w:rsidRPr="004A30F9">
        <w:t xml:space="preserve"> below outlines the </w:t>
      </w:r>
      <w:hyperlink r:id="rId114" w:history="1">
        <w:r w:rsidRPr="00AB3EED">
          <w:rPr>
            <w:rStyle w:val="Hyperlink"/>
          </w:rPr>
          <w:t>syllabus outcomes</w:t>
        </w:r>
      </w:hyperlink>
      <w:r w:rsidRPr="004A30F9">
        <w:t xml:space="preserve"> and range of relevant syllabus content covered in this unit. Content is linked to </w:t>
      </w:r>
      <w:hyperlink r:id="rId115"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AB572A" w14:paraId="65FB89AE" w14:textId="77777777" w:rsidTr="1EA72723">
        <w:trPr>
          <w:cnfStyle w:val="100000000000" w:firstRow="1" w:lastRow="0" w:firstColumn="0" w:lastColumn="0" w:oddVBand="0" w:evenVBand="0" w:oddHBand="0" w:evenHBand="0" w:firstRowFirstColumn="0" w:firstRowLastColumn="0" w:lastRowFirstColumn="0" w:lastRowLastColumn="0"/>
        </w:trPr>
        <w:tc>
          <w:tcPr>
            <w:tcW w:w="10768" w:type="dxa"/>
          </w:tcPr>
          <w:p w14:paraId="21E07793" w14:textId="77777777" w:rsidR="00AB572A" w:rsidRDefault="00AB572A" w:rsidP="00053912">
            <w:r w:rsidRPr="00BC5530">
              <w:t>Outcomes and content</w:t>
            </w:r>
          </w:p>
        </w:tc>
        <w:tc>
          <w:tcPr>
            <w:tcW w:w="474" w:type="dxa"/>
          </w:tcPr>
          <w:p w14:paraId="3B580431" w14:textId="77777777" w:rsidR="00AB572A" w:rsidRDefault="00AB572A" w:rsidP="00053912">
            <w:r>
              <w:t>1</w:t>
            </w:r>
          </w:p>
        </w:tc>
        <w:tc>
          <w:tcPr>
            <w:tcW w:w="474" w:type="dxa"/>
          </w:tcPr>
          <w:p w14:paraId="3AA591B6" w14:textId="77777777" w:rsidR="00AB572A" w:rsidRDefault="00AB572A" w:rsidP="00053912">
            <w:r>
              <w:t>2</w:t>
            </w:r>
          </w:p>
        </w:tc>
        <w:tc>
          <w:tcPr>
            <w:tcW w:w="474" w:type="dxa"/>
          </w:tcPr>
          <w:p w14:paraId="7CD3B8A6" w14:textId="77777777" w:rsidR="00AB572A" w:rsidRDefault="00AB572A" w:rsidP="00053912">
            <w:r>
              <w:t>3</w:t>
            </w:r>
          </w:p>
        </w:tc>
        <w:tc>
          <w:tcPr>
            <w:tcW w:w="474" w:type="dxa"/>
          </w:tcPr>
          <w:p w14:paraId="615FA7B9" w14:textId="77777777" w:rsidR="00AB572A" w:rsidRDefault="00AB572A" w:rsidP="00053912">
            <w:r>
              <w:t>4</w:t>
            </w:r>
          </w:p>
        </w:tc>
        <w:tc>
          <w:tcPr>
            <w:tcW w:w="474" w:type="dxa"/>
          </w:tcPr>
          <w:p w14:paraId="2DB241F2" w14:textId="77777777" w:rsidR="00AB572A" w:rsidRDefault="00AB572A" w:rsidP="00053912">
            <w:r>
              <w:t>5</w:t>
            </w:r>
          </w:p>
        </w:tc>
        <w:tc>
          <w:tcPr>
            <w:tcW w:w="474" w:type="dxa"/>
          </w:tcPr>
          <w:p w14:paraId="2A989D4F" w14:textId="77777777" w:rsidR="00AB572A" w:rsidRDefault="00AB572A" w:rsidP="00053912">
            <w:r>
              <w:t>6</w:t>
            </w:r>
          </w:p>
        </w:tc>
        <w:tc>
          <w:tcPr>
            <w:tcW w:w="474" w:type="dxa"/>
          </w:tcPr>
          <w:p w14:paraId="3BD7A29C" w14:textId="77777777" w:rsidR="00AB572A" w:rsidRDefault="00AB572A" w:rsidP="00053912">
            <w:r>
              <w:t>7</w:t>
            </w:r>
          </w:p>
        </w:tc>
        <w:tc>
          <w:tcPr>
            <w:tcW w:w="474" w:type="dxa"/>
          </w:tcPr>
          <w:p w14:paraId="5A861C61" w14:textId="77777777" w:rsidR="00AB572A" w:rsidRDefault="00AB572A" w:rsidP="00053912">
            <w:r>
              <w:t>8</w:t>
            </w:r>
          </w:p>
        </w:tc>
      </w:tr>
      <w:tr w:rsidR="00AB572A" w14:paraId="1F2F9069" w14:textId="77777777" w:rsidTr="1EA72723">
        <w:tc>
          <w:tcPr>
            <w:tcW w:w="10768" w:type="dxa"/>
            <w:tcBorders>
              <w:top w:val="single" w:sz="24" w:space="0" w:color="D6143B"/>
              <w:right w:val="nil"/>
            </w:tcBorders>
            <w:shd w:val="clear" w:color="auto" w:fill="EBEBEB"/>
          </w:tcPr>
          <w:p w14:paraId="7DDDCD3F" w14:textId="1778E7BC" w:rsidR="00AB572A" w:rsidRPr="00BC5530" w:rsidRDefault="0018202D" w:rsidP="00053912">
            <w:pPr>
              <w:rPr>
                <w:b/>
              </w:rPr>
            </w:pPr>
            <w:r w:rsidRPr="00D32D19">
              <w:rPr>
                <w:rStyle w:val="Strong"/>
              </w:rPr>
              <w:t>Representing whole numbers B</w:t>
            </w:r>
            <w:r>
              <w:rPr>
                <w:b/>
              </w:rPr>
              <w:t>:</w:t>
            </w:r>
            <w:r w:rsidR="00AB572A" w:rsidRPr="00BC5530">
              <w:rPr>
                <w:b/>
              </w:rPr>
              <w:t xml:space="preserve"> </w:t>
            </w:r>
            <w:r w:rsidR="00580F40">
              <w:rPr>
                <w:bCs/>
              </w:rPr>
              <w:t>Form, regroup, and rename three-digit numbers</w:t>
            </w:r>
          </w:p>
          <w:p w14:paraId="4117DF73" w14:textId="186A1C37" w:rsidR="00AB572A" w:rsidRPr="00D32D19" w:rsidRDefault="00AB572A" w:rsidP="00053912">
            <w:pPr>
              <w:rPr>
                <w:rStyle w:val="Strong"/>
              </w:rPr>
            </w:pPr>
            <w:r w:rsidRPr="00D32D19">
              <w:rPr>
                <w:rStyle w:val="Strong"/>
              </w:rPr>
              <w:t xml:space="preserve">MAO-WM-01, </w:t>
            </w:r>
            <w:r w:rsidR="30DDD74F" w:rsidRPr="00D32D19">
              <w:rPr>
                <w:rStyle w:val="Strong"/>
              </w:rPr>
              <w:t>MA1-RWN-01, MA1-RWN-02</w:t>
            </w:r>
          </w:p>
        </w:tc>
        <w:tc>
          <w:tcPr>
            <w:tcW w:w="474" w:type="dxa"/>
            <w:tcBorders>
              <w:top w:val="single" w:sz="24" w:space="0" w:color="D6143B"/>
              <w:left w:val="nil"/>
              <w:right w:val="nil"/>
            </w:tcBorders>
            <w:shd w:val="clear" w:color="auto" w:fill="EBEBEB"/>
          </w:tcPr>
          <w:p w14:paraId="4BE41877" w14:textId="77777777" w:rsidR="00AB572A" w:rsidRDefault="00AB572A" w:rsidP="00053912"/>
        </w:tc>
        <w:tc>
          <w:tcPr>
            <w:tcW w:w="474" w:type="dxa"/>
            <w:tcBorders>
              <w:top w:val="single" w:sz="24" w:space="0" w:color="D6143B"/>
              <w:left w:val="nil"/>
              <w:right w:val="nil"/>
            </w:tcBorders>
            <w:shd w:val="clear" w:color="auto" w:fill="EBEBEB"/>
          </w:tcPr>
          <w:p w14:paraId="088B7755" w14:textId="77777777" w:rsidR="00AB572A" w:rsidRDefault="00AB572A" w:rsidP="00053912"/>
        </w:tc>
        <w:tc>
          <w:tcPr>
            <w:tcW w:w="474" w:type="dxa"/>
            <w:tcBorders>
              <w:top w:val="single" w:sz="24" w:space="0" w:color="D6143B"/>
              <w:left w:val="nil"/>
              <w:right w:val="nil"/>
            </w:tcBorders>
            <w:shd w:val="clear" w:color="auto" w:fill="EBEBEB"/>
          </w:tcPr>
          <w:p w14:paraId="696DB325" w14:textId="77777777" w:rsidR="00AB572A" w:rsidRDefault="00AB572A" w:rsidP="00053912"/>
        </w:tc>
        <w:tc>
          <w:tcPr>
            <w:tcW w:w="474" w:type="dxa"/>
            <w:tcBorders>
              <w:top w:val="single" w:sz="24" w:space="0" w:color="D6143B"/>
              <w:left w:val="nil"/>
              <w:right w:val="nil"/>
            </w:tcBorders>
            <w:shd w:val="clear" w:color="auto" w:fill="EBEBEB"/>
          </w:tcPr>
          <w:p w14:paraId="307E8648" w14:textId="77777777" w:rsidR="00AB572A" w:rsidRDefault="00AB572A" w:rsidP="00053912"/>
        </w:tc>
        <w:tc>
          <w:tcPr>
            <w:tcW w:w="474" w:type="dxa"/>
            <w:tcBorders>
              <w:top w:val="single" w:sz="24" w:space="0" w:color="D6143B"/>
              <w:left w:val="nil"/>
              <w:right w:val="nil"/>
            </w:tcBorders>
            <w:shd w:val="clear" w:color="auto" w:fill="EBEBEB"/>
          </w:tcPr>
          <w:p w14:paraId="00F24AF5" w14:textId="77777777" w:rsidR="00AB572A" w:rsidRDefault="00AB572A" w:rsidP="00053912"/>
        </w:tc>
        <w:tc>
          <w:tcPr>
            <w:tcW w:w="474" w:type="dxa"/>
            <w:tcBorders>
              <w:top w:val="single" w:sz="24" w:space="0" w:color="D6143B"/>
              <w:left w:val="nil"/>
              <w:right w:val="nil"/>
            </w:tcBorders>
            <w:shd w:val="clear" w:color="auto" w:fill="EBEBEB"/>
          </w:tcPr>
          <w:p w14:paraId="6A324177" w14:textId="77777777" w:rsidR="00AB572A" w:rsidRDefault="00AB572A" w:rsidP="00053912"/>
        </w:tc>
        <w:tc>
          <w:tcPr>
            <w:tcW w:w="474" w:type="dxa"/>
            <w:tcBorders>
              <w:top w:val="single" w:sz="24" w:space="0" w:color="D6143B"/>
              <w:left w:val="nil"/>
              <w:right w:val="nil"/>
            </w:tcBorders>
            <w:shd w:val="clear" w:color="auto" w:fill="EBEBEB"/>
          </w:tcPr>
          <w:p w14:paraId="25064F5F" w14:textId="77777777" w:rsidR="00AB572A" w:rsidRDefault="00AB572A" w:rsidP="00053912"/>
        </w:tc>
        <w:tc>
          <w:tcPr>
            <w:tcW w:w="474" w:type="dxa"/>
            <w:tcBorders>
              <w:top w:val="single" w:sz="24" w:space="0" w:color="D6143B"/>
              <w:left w:val="nil"/>
            </w:tcBorders>
            <w:shd w:val="clear" w:color="auto" w:fill="EBEBEB"/>
          </w:tcPr>
          <w:p w14:paraId="7E1FA5FB" w14:textId="77777777" w:rsidR="00AB572A" w:rsidRDefault="00AB572A" w:rsidP="00053912"/>
        </w:tc>
      </w:tr>
      <w:tr w:rsidR="00AB572A" w14:paraId="1B560068" w14:textId="77777777" w:rsidTr="1EA72723">
        <w:tc>
          <w:tcPr>
            <w:tcW w:w="10768" w:type="dxa"/>
          </w:tcPr>
          <w:p w14:paraId="7EC3DA4B" w14:textId="45F95322" w:rsidR="00AB572A" w:rsidRDefault="004256B9" w:rsidP="00D32D19">
            <w:pPr>
              <w:pStyle w:val="ListBullet"/>
            </w:pPr>
            <w:r w:rsidRPr="00D32D19">
              <w:t>State</w:t>
            </w:r>
            <w:r>
              <w:rPr>
                <w:bdr w:val="none" w:sz="0" w:space="0" w:color="auto" w:frame="1"/>
              </w:rPr>
              <w:t xml:space="preserve"> the quantity value of digits in numbers of up to three digits (Reasons about quantity)</w:t>
            </w:r>
          </w:p>
        </w:tc>
        <w:tc>
          <w:tcPr>
            <w:tcW w:w="474" w:type="dxa"/>
          </w:tcPr>
          <w:p w14:paraId="3A9A5A65" w14:textId="66F7AA02" w:rsidR="00AB572A" w:rsidRDefault="55DDBE95" w:rsidP="00053912">
            <w:r>
              <w:t>x</w:t>
            </w:r>
          </w:p>
        </w:tc>
        <w:tc>
          <w:tcPr>
            <w:tcW w:w="474" w:type="dxa"/>
          </w:tcPr>
          <w:p w14:paraId="4E8AA4F0" w14:textId="50E5966B" w:rsidR="00AB572A" w:rsidRDefault="00AB572A" w:rsidP="49303114">
            <w:pPr>
              <w:jc w:val="center"/>
            </w:pPr>
          </w:p>
        </w:tc>
        <w:tc>
          <w:tcPr>
            <w:tcW w:w="474" w:type="dxa"/>
          </w:tcPr>
          <w:p w14:paraId="37E679A2" w14:textId="617E32BF" w:rsidR="00AB572A" w:rsidRDefault="255179EF" w:rsidP="00053912">
            <w:r>
              <w:t>x</w:t>
            </w:r>
          </w:p>
        </w:tc>
        <w:tc>
          <w:tcPr>
            <w:tcW w:w="474" w:type="dxa"/>
          </w:tcPr>
          <w:p w14:paraId="1FD50BA7" w14:textId="77777777" w:rsidR="00AB572A" w:rsidRDefault="00AB572A" w:rsidP="00053912"/>
        </w:tc>
        <w:tc>
          <w:tcPr>
            <w:tcW w:w="474" w:type="dxa"/>
          </w:tcPr>
          <w:p w14:paraId="4B2CCA4D" w14:textId="77777777" w:rsidR="00AB572A" w:rsidRDefault="00AB572A" w:rsidP="00053912"/>
        </w:tc>
        <w:tc>
          <w:tcPr>
            <w:tcW w:w="474" w:type="dxa"/>
          </w:tcPr>
          <w:p w14:paraId="1059D480" w14:textId="77777777" w:rsidR="00AB572A" w:rsidRDefault="00AB572A" w:rsidP="00053912"/>
        </w:tc>
        <w:tc>
          <w:tcPr>
            <w:tcW w:w="474" w:type="dxa"/>
          </w:tcPr>
          <w:p w14:paraId="6139F4E3" w14:textId="77777777" w:rsidR="00AB572A" w:rsidRDefault="00AB572A" w:rsidP="00053912"/>
        </w:tc>
        <w:tc>
          <w:tcPr>
            <w:tcW w:w="474" w:type="dxa"/>
          </w:tcPr>
          <w:p w14:paraId="07747FC3" w14:textId="77777777" w:rsidR="00AB572A" w:rsidRDefault="00AB572A" w:rsidP="00053912"/>
        </w:tc>
      </w:tr>
      <w:tr w:rsidR="00AB572A" w14:paraId="0C477B08" w14:textId="77777777" w:rsidTr="1EA72723">
        <w:tc>
          <w:tcPr>
            <w:tcW w:w="10768" w:type="dxa"/>
            <w:tcBorders>
              <w:top w:val="single" w:sz="2" w:space="0" w:color="auto"/>
              <w:right w:val="nil"/>
            </w:tcBorders>
            <w:shd w:val="clear" w:color="auto" w:fill="EBEBEB"/>
          </w:tcPr>
          <w:p w14:paraId="3131E6DE" w14:textId="707306D1" w:rsidR="00AB572A" w:rsidRDefault="003450FE" w:rsidP="00053912">
            <w:r w:rsidRPr="00D32D19">
              <w:rPr>
                <w:rStyle w:val="Strong"/>
              </w:rPr>
              <w:t>Representing</w:t>
            </w:r>
            <w:r w:rsidR="00757516" w:rsidRPr="00D32D19">
              <w:rPr>
                <w:rStyle w:val="Strong"/>
              </w:rPr>
              <w:t xml:space="preserve"> numbers</w:t>
            </w:r>
            <w:r w:rsidRPr="00D32D19">
              <w:rPr>
                <w:rStyle w:val="Strong"/>
              </w:rPr>
              <w:t xml:space="preserve"> using </w:t>
            </w:r>
            <w:r w:rsidR="00025D38" w:rsidRPr="00D32D19">
              <w:rPr>
                <w:rStyle w:val="Strong"/>
              </w:rPr>
              <w:t>place value A</w:t>
            </w:r>
            <w:r w:rsidR="00AB572A" w:rsidRPr="00BC5530">
              <w:rPr>
                <w:b/>
                <w:bCs/>
              </w:rPr>
              <w:t>:</w:t>
            </w:r>
            <w:r w:rsidR="00AB572A">
              <w:t xml:space="preserve"> </w:t>
            </w:r>
            <w:r w:rsidR="00C8499F">
              <w:t xml:space="preserve">Whole numbers: </w:t>
            </w:r>
            <w:r w:rsidR="00C12322">
              <w:t>Read</w:t>
            </w:r>
            <w:r w:rsidR="00842E44">
              <w:t>, represent and order numbers to thousands</w:t>
            </w:r>
          </w:p>
          <w:p w14:paraId="6272A9B7" w14:textId="5FFDA742" w:rsidR="00AB572A" w:rsidRPr="00D32D19" w:rsidRDefault="00AB572A" w:rsidP="00053912">
            <w:pPr>
              <w:rPr>
                <w:rStyle w:val="Strong"/>
              </w:rPr>
            </w:pPr>
            <w:r w:rsidRPr="00D32D19">
              <w:rPr>
                <w:rStyle w:val="Strong"/>
              </w:rPr>
              <w:t>MAO-WM-01</w:t>
            </w:r>
            <w:r w:rsidR="00842E44" w:rsidRPr="00D32D19">
              <w:rPr>
                <w:rStyle w:val="Strong"/>
              </w:rPr>
              <w:t xml:space="preserve">, </w:t>
            </w:r>
            <w:r w:rsidR="00533DD7" w:rsidRPr="00D32D19">
              <w:rPr>
                <w:rStyle w:val="Strong"/>
              </w:rPr>
              <w:t>MA2</w:t>
            </w:r>
            <w:r w:rsidR="00D237EE" w:rsidRPr="00D32D19">
              <w:rPr>
                <w:rStyle w:val="Strong"/>
              </w:rPr>
              <w:t>-RN-01</w:t>
            </w:r>
          </w:p>
        </w:tc>
        <w:tc>
          <w:tcPr>
            <w:tcW w:w="474" w:type="dxa"/>
            <w:tcBorders>
              <w:top w:val="single" w:sz="2" w:space="0" w:color="auto"/>
              <w:left w:val="nil"/>
              <w:right w:val="nil"/>
            </w:tcBorders>
            <w:shd w:val="clear" w:color="auto" w:fill="EBEBEB"/>
          </w:tcPr>
          <w:p w14:paraId="63E5ADDD" w14:textId="77777777" w:rsidR="00AB572A" w:rsidRDefault="00AB572A" w:rsidP="00053912"/>
        </w:tc>
        <w:tc>
          <w:tcPr>
            <w:tcW w:w="474" w:type="dxa"/>
            <w:tcBorders>
              <w:top w:val="single" w:sz="2" w:space="0" w:color="auto"/>
              <w:left w:val="nil"/>
              <w:right w:val="nil"/>
            </w:tcBorders>
            <w:shd w:val="clear" w:color="auto" w:fill="EBEBEB"/>
          </w:tcPr>
          <w:p w14:paraId="7D4BF60F" w14:textId="77777777" w:rsidR="00AB572A" w:rsidRDefault="00AB572A" w:rsidP="00053912"/>
        </w:tc>
        <w:tc>
          <w:tcPr>
            <w:tcW w:w="474" w:type="dxa"/>
            <w:tcBorders>
              <w:top w:val="single" w:sz="2" w:space="0" w:color="auto"/>
              <w:left w:val="nil"/>
              <w:right w:val="nil"/>
            </w:tcBorders>
            <w:shd w:val="clear" w:color="auto" w:fill="EBEBEB"/>
          </w:tcPr>
          <w:p w14:paraId="662BAA8A" w14:textId="77777777" w:rsidR="00AB572A" w:rsidRDefault="00AB572A" w:rsidP="00053912"/>
        </w:tc>
        <w:tc>
          <w:tcPr>
            <w:tcW w:w="474" w:type="dxa"/>
            <w:tcBorders>
              <w:top w:val="single" w:sz="2" w:space="0" w:color="auto"/>
              <w:left w:val="nil"/>
              <w:right w:val="nil"/>
            </w:tcBorders>
            <w:shd w:val="clear" w:color="auto" w:fill="EBEBEB"/>
          </w:tcPr>
          <w:p w14:paraId="343A4B2C" w14:textId="77777777" w:rsidR="00AB572A" w:rsidRDefault="00AB572A" w:rsidP="00053912"/>
        </w:tc>
        <w:tc>
          <w:tcPr>
            <w:tcW w:w="474" w:type="dxa"/>
            <w:tcBorders>
              <w:top w:val="single" w:sz="2" w:space="0" w:color="auto"/>
              <w:left w:val="nil"/>
              <w:right w:val="nil"/>
            </w:tcBorders>
            <w:shd w:val="clear" w:color="auto" w:fill="EBEBEB"/>
          </w:tcPr>
          <w:p w14:paraId="3B62A50F" w14:textId="77777777" w:rsidR="00AB572A" w:rsidRDefault="00AB572A" w:rsidP="00053912"/>
        </w:tc>
        <w:tc>
          <w:tcPr>
            <w:tcW w:w="474" w:type="dxa"/>
            <w:tcBorders>
              <w:top w:val="single" w:sz="2" w:space="0" w:color="auto"/>
              <w:left w:val="nil"/>
              <w:right w:val="nil"/>
            </w:tcBorders>
            <w:shd w:val="clear" w:color="auto" w:fill="EBEBEB"/>
          </w:tcPr>
          <w:p w14:paraId="526314A1" w14:textId="77777777" w:rsidR="00AB572A" w:rsidRDefault="00AB572A" w:rsidP="00053912"/>
        </w:tc>
        <w:tc>
          <w:tcPr>
            <w:tcW w:w="474" w:type="dxa"/>
            <w:tcBorders>
              <w:top w:val="single" w:sz="2" w:space="0" w:color="auto"/>
              <w:left w:val="nil"/>
              <w:right w:val="nil"/>
            </w:tcBorders>
            <w:shd w:val="clear" w:color="auto" w:fill="EBEBEB"/>
          </w:tcPr>
          <w:p w14:paraId="3E1B38B5" w14:textId="77777777" w:rsidR="00AB572A" w:rsidRDefault="00AB572A" w:rsidP="00053912"/>
        </w:tc>
        <w:tc>
          <w:tcPr>
            <w:tcW w:w="474" w:type="dxa"/>
            <w:tcBorders>
              <w:top w:val="single" w:sz="2" w:space="0" w:color="auto"/>
              <w:left w:val="nil"/>
            </w:tcBorders>
            <w:shd w:val="clear" w:color="auto" w:fill="EBEBEB"/>
          </w:tcPr>
          <w:p w14:paraId="355B57E3" w14:textId="77777777" w:rsidR="00AB572A" w:rsidRDefault="00AB572A" w:rsidP="00053912"/>
        </w:tc>
      </w:tr>
      <w:tr w:rsidR="00AB572A" w14:paraId="0C0614F9" w14:textId="77777777" w:rsidTr="1EA72723">
        <w:tc>
          <w:tcPr>
            <w:tcW w:w="10768" w:type="dxa"/>
          </w:tcPr>
          <w:p w14:paraId="2D479409" w14:textId="71961C67" w:rsidR="00AB572A" w:rsidRDefault="005F5DF0" w:rsidP="00D32D19">
            <w:pPr>
              <w:pStyle w:val="ListBullet"/>
            </w:pPr>
            <w:r>
              <w:rPr>
                <w:bdr w:val="none" w:sz="0" w:space="0" w:color="auto" w:frame="1"/>
              </w:rPr>
              <w:t xml:space="preserve">Group </w:t>
            </w:r>
            <w:r w:rsidRPr="00D32D19">
              <w:t>physical</w:t>
            </w:r>
            <w:r>
              <w:rPr>
                <w:bdr w:val="none" w:sz="0" w:space="0" w:color="auto" w:frame="1"/>
              </w:rPr>
              <w:t xml:space="preserve"> or virtual objects to show the structure of tens, hundreds and a thousand</w:t>
            </w:r>
          </w:p>
        </w:tc>
        <w:tc>
          <w:tcPr>
            <w:tcW w:w="474" w:type="dxa"/>
          </w:tcPr>
          <w:p w14:paraId="2E06E49A" w14:textId="77777777" w:rsidR="00AB572A" w:rsidRDefault="00AB572A" w:rsidP="00053912"/>
        </w:tc>
        <w:tc>
          <w:tcPr>
            <w:tcW w:w="474" w:type="dxa"/>
          </w:tcPr>
          <w:p w14:paraId="597CBEC9" w14:textId="13725870" w:rsidR="00AB572A" w:rsidRDefault="0D772E11" w:rsidP="00053912">
            <w:r>
              <w:t>x</w:t>
            </w:r>
          </w:p>
        </w:tc>
        <w:tc>
          <w:tcPr>
            <w:tcW w:w="474" w:type="dxa"/>
          </w:tcPr>
          <w:p w14:paraId="21B012DE" w14:textId="55B408A7" w:rsidR="00AB572A" w:rsidRDefault="0D772E11" w:rsidP="00053912">
            <w:r>
              <w:t>x</w:t>
            </w:r>
          </w:p>
        </w:tc>
        <w:tc>
          <w:tcPr>
            <w:tcW w:w="474" w:type="dxa"/>
          </w:tcPr>
          <w:p w14:paraId="7AD08D0F" w14:textId="77777777" w:rsidR="00AB572A" w:rsidRDefault="00AB572A" w:rsidP="00053912"/>
        </w:tc>
        <w:tc>
          <w:tcPr>
            <w:tcW w:w="474" w:type="dxa"/>
          </w:tcPr>
          <w:p w14:paraId="2DC0846B" w14:textId="77777777" w:rsidR="00AB572A" w:rsidRDefault="00AB572A" w:rsidP="00053912"/>
        </w:tc>
        <w:tc>
          <w:tcPr>
            <w:tcW w:w="474" w:type="dxa"/>
          </w:tcPr>
          <w:p w14:paraId="4DA4BC09" w14:textId="77777777" w:rsidR="00AB572A" w:rsidRDefault="00AB572A" w:rsidP="00053912"/>
        </w:tc>
        <w:tc>
          <w:tcPr>
            <w:tcW w:w="474" w:type="dxa"/>
          </w:tcPr>
          <w:p w14:paraId="43CE83D4" w14:textId="77777777" w:rsidR="00AB572A" w:rsidRDefault="00AB572A" w:rsidP="00053912"/>
        </w:tc>
        <w:tc>
          <w:tcPr>
            <w:tcW w:w="474" w:type="dxa"/>
          </w:tcPr>
          <w:p w14:paraId="64A43EB2" w14:textId="77777777" w:rsidR="00AB572A" w:rsidRDefault="00AB572A" w:rsidP="00053912"/>
        </w:tc>
      </w:tr>
      <w:tr w:rsidR="00AB572A" w14:paraId="7A3F2870" w14:textId="77777777" w:rsidTr="1EA72723">
        <w:tc>
          <w:tcPr>
            <w:tcW w:w="10768" w:type="dxa"/>
            <w:tcBorders>
              <w:bottom w:val="single" w:sz="2" w:space="0" w:color="auto"/>
            </w:tcBorders>
          </w:tcPr>
          <w:p w14:paraId="605F53EB" w14:textId="59530E49" w:rsidR="00AB572A" w:rsidRDefault="00391169" w:rsidP="00053912">
            <w:pPr>
              <w:pStyle w:val="ListBullet"/>
            </w:pPr>
            <w:r>
              <w:rPr>
                <w:color w:val="000000"/>
                <w:shd w:val="clear" w:color="auto" w:fill="FFFFFF"/>
              </w:rPr>
              <w:t>Regroup numbers flexibly, recognising one thousand as 10 hundreds and one hundred as 10 tens or 100 ones</w:t>
            </w:r>
          </w:p>
        </w:tc>
        <w:tc>
          <w:tcPr>
            <w:tcW w:w="474" w:type="dxa"/>
            <w:tcBorders>
              <w:bottom w:val="single" w:sz="2" w:space="0" w:color="auto"/>
            </w:tcBorders>
          </w:tcPr>
          <w:p w14:paraId="442358CE" w14:textId="77777777" w:rsidR="00AB572A" w:rsidRDefault="00AB572A" w:rsidP="00053912"/>
        </w:tc>
        <w:tc>
          <w:tcPr>
            <w:tcW w:w="474" w:type="dxa"/>
            <w:tcBorders>
              <w:bottom w:val="single" w:sz="2" w:space="0" w:color="auto"/>
            </w:tcBorders>
          </w:tcPr>
          <w:p w14:paraId="1B12A909" w14:textId="77777777" w:rsidR="00AB572A" w:rsidRDefault="00AB572A" w:rsidP="00053912"/>
        </w:tc>
        <w:tc>
          <w:tcPr>
            <w:tcW w:w="474" w:type="dxa"/>
            <w:tcBorders>
              <w:bottom w:val="single" w:sz="2" w:space="0" w:color="auto"/>
            </w:tcBorders>
          </w:tcPr>
          <w:p w14:paraId="35EB7BB6" w14:textId="7A507C47" w:rsidR="00AB572A" w:rsidRDefault="3BEA1674" w:rsidP="00053912">
            <w:r>
              <w:t>x</w:t>
            </w:r>
          </w:p>
        </w:tc>
        <w:tc>
          <w:tcPr>
            <w:tcW w:w="474" w:type="dxa"/>
            <w:tcBorders>
              <w:bottom w:val="single" w:sz="2" w:space="0" w:color="auto"/>
            </w:tcBorders>
          </w:tcPr>
          <w:p w14:paraId="25F5CCDC" w14:textId="77777777" w:rsidR="00AB572A" w:rsidRDefault="00AB572A" w:rsidP="00053912"/>
        </w:tc>
        <w:tc>
          <w:tcPr>
            <w:tcW w:w="474" w:type="dxa"/>
            <w:tcBorders>
              <w:bottom w:val="single" w:sz="2" w:space="0" w:color="auto"/>
            </w:tcBorders>
          </w:tcPr>
          <w:p w14:paraId="61C0E24C" w14:textId="77777777" w:rsidR="00AB572A" w:rsidRDefault="00AB572A" w:rsidP="00053912"/>
        </w:tc>
        <w:tc>
          <w:tcPr>
            <w:tcW w:w="474" w:type="dxa"/>
            <w:tcBorders>
              <w:bottom w:val="single" w:sz="2" w:space="0" w:color="auto"/>
            </w:tcBorders>
          </w:tcPr>
          <w:p w14:paraId="3FB6574D" w14:textId="77777777" w:rsidR="00AB572A" w:rsidRDefault="00AB572A" w:rsidP="00053912"/>
        </w:tc>
        <w:tc>
          <w:tcPr>
            <w:tcW w:w="474" w:type="dxa"/>
            <w:tcBorders>
              <w:bottom w:val="single" w:sz="2" w:space="0" w:color="auto"/>
            </w:tcBorders>
          </w:tcPr>
          <w:p w14:paraId="513FE8B5" w14:textId="77777777" w:rsidR="00AB572A" w:rsidRDefault="00AB572A" w:rsidP="00053912"/>
        </w:tc>
        <w:tc>
          <w:tcPr>
            <w:tcW w:w="474" w:type="dxa"/>
            <w:tcBorders>
              <w:bottom w:val="single" w:sz="2" w:space="0" w:color="auto"/>
            </w:tcBorders>
          </w:tcPr>
          <w:p w14:paraId="1BCF4963" w14:textId="77777777" w:rsidR="00AB572A" w:rsidRDefault="00AB572A" w:rsidP="00053912"/>
        </w:tc>
      </w:tr>
      <w:tr w:rsidR="00593FDE" w14:paraId="6B2C9C1B" w14:textId="77777777" w:rsidTr="1EA72723">
        <w:tc>
          <w:tcPr>
            <w:tcW w:w="10768" w:type="dxa"/>
            <w:tcBorders>
              <w:bottom w:val="single" w:sz="2" w:space="0" w:color="auto"/>
            </w:tcBorders>
          </w:tcPr>
          <w:p w14:paraId="5C556201" w14:textId="6300BC26" w:rsidR="00593FDE" w:rsidRDefault="007F49A5" w:rsidP="00053912">
            <w:pPr>
              <w:pStyle w:val="ListBullet"/>
            </w:pPr>
            <w:r>
              <w:rPr>
                <w:color w:val="000000"/>
                <w:shd w:val="clear" w:color="auto" w:fill="FFFFFF"/>
              </w:rPr>
              <w:lastRenderedPageBreak/>
              <w:t>Compare and describe the relative size of numbers by positioning numbers on a number line (Reasons about quantity)</w:t>
            </w:r>
          </w:p>
        </w:tc>
        <w:tc>
          <w:tcPr>
            <w:tcW w:w="474" w:type="dxa"/>
            <w:tcBorders>
              <w:bottom w:val="single" w:sz="2" w:space="0" w:color="auto"/>
            </w:tcBorders>
          </w:tcPr>
          <w:p w14:paraId="529DA4FE" w14:textId="77777777" w:rsidR="00593FDE" w:rsidRDefault="00593FDE" w:rsidP="00053912"/>
        </w:tc>
        <w:tc>
          <w:tcPr>
            <w:tcW w:w="474" w:type="dxa"/>
            <w:tcBorders>
              <w:bottom w:val="single" w:sz="2" w:space="0" w:color="auto"/>
            </w:tcBorders>
          </w:tcPr>
          <w:p w14:paraId="04CF7BF2" w14:textId="77777777" w:rsidR="00593FDE" w:rsidRDefault="00593FDE" w:rsidP="00053912"/>
        </w:tc>
        <w:tc>
          <w:tcPr>
            <w:tcW w:w="474" w:type="dxa"/>
            <w:tcBorders>
              <w:bottom w:val="single" w:sz="2" w:space="0" w:color="auto"/>
            </w:tcBorders>
          </w:tcPr>
          <w:p w14:paraId="26D293F6" w14:textId="77777777" w:rsidR="00593FDE" w:rsidRDefault="00593FDE" w:rsidP="00053912"/>
        </w:tc>
        <w:tc>
          <w:tcPr>
            <w:tcW w:w="474" w:type="dxa"/>
            <w:tcBorders>
              <w:bottom w:val="single" w:sz="2" w:space="0" w:color="auto"/>
            </w:tcBorders>
          </w:tcPr>
          <w:p w14:paraId="7782FBD0" w14:textId="3338F74D" w:rsidR="00593FDE" w:rsidRDefault="1ABA305E" w:rsidP="00053912">
            <w:r>
              <w:t>x</w:t>
            </w:r>
          </w:p>
        </w:tc>
        <w:tc>
          <w:tcPr>
            <w:tcW w:w="474" w:type="dxa"/>
            <w:tcBorders>
              <w:bottom w:val="single" w:sz="2" w:space="0" w:color="auto"/>
            </w:tcBorders>
          </w:tcPr>
          <w:p w14:paraId="77034449" w14:textId="77777777" w:rsidR="00593FDE" w:rsidRDefault="00593FDE" w:rsidP="00053912"/>
        </w:tc>
        <w:tc>
          <w:tcPr>
            <w:tcW w:w="474" w:type="dxa"/>
            <w:tcBorders>
              <w:bottom w:val="single" w:sz="2" w:space="0" w:color="auto"/>
            </w:tcBorders>
          </w:tcPr>
          <w:p w14:paraId="535F89BF" w14:textId="77777777" w:rsidR="00593FDE" w:rsidRDefault="00593FDE" w:rsidP="00053912"/>
        </w:tc>
        <w:tc>
          <w:tcPr>
            <w:tcW w:w="474" w:type="dxa"/>
            <w:tcBorders>
              <w:bottom w:val="single" w:sz="2" w:space="0" w:color="auto"/>
            </w:tcBorders>
          </w:tcPr>
          <w:p w14:paraId="13344D84" w14:textId="77777777" w:rsidR="00593FDE" w:rsidRDefault="00593FDE" w:rsidP="00053912"/>
        </w:tc>
        <w:tc>
          <w:tcPr>
            <w:tcW w:w="474" w:type="dxa"/>
            <w:tcBorders>
              <w:bottom w:val="single" w:sz="2" w:space="0" w:color="auto"/>
            </w:tcBorders>
          </w:tcPr>
          <w:p w14:paraId="588E6E5C" w14:textId="77777777" w:rsidR="00593FDE" w:rsidRDefault="00593FDE" w:rsidP="00053912"/>
        </w:tc>
      </w:tr>
      <w:tr w:rsidR="00593FDE" w14:paraId="1AFD7D58" w14:textId="77777777" w:rsidTr="1EA72723">
        <w:tc>
          <w:tcPr>
            <w:tcW w:w="10768" w:type="dxa"/>
            <w:tcBorders>
              <w:bottom w:val="single" w:sz="2" w:space="0" w:color="auto"/>
            </w:tcBorders>
          </w:tcPr>
          <w:p w14:paraId="1E058BF3" w14:textId="50609FC8" w:rsidR="00593FDE" w:rsidRDefault="006B3500" w:rsidP="00053912">
            <w:pPr>
              <w:pStyle w:val="ListBullet"/>
            </w:pPr>
            <w:r>
              <w:rPr>
                <w:color w:val="000000"/>
                <w:shd w:val="clear" w:color="auto" w:fill="FFFFFF"/>
              </w:rPr>
              <w:t>Represent numbers up to and including thousands using physical or virtual manipulatives, words, numerals, diagrams and digital displays</w:t>
            </w:r>
          </w:p>
        </w:tc>
        <w:tc>
          <w:tcPr>
            <w:tcW w:w="474" w:type="dxa"/>
            <w:tcBorders>
              <w:bottom w:val="single" w:sz="2" w:space="0" w:color="auto"/>
            </w:tcBorders>
          </w:tcPr>
          <w:p w14:paraId="55D6A599" w14:textId="13C03972" w:rsidR="00593FDE" w:rsidRDefault="465DE53C" w:rsidP="00053912">
            <w:r>
              <w:t>x</w:t>
            </w:r>
          </w:p>
        </w:tc>
        <w:tc>
          <w:tcPr>
            <w:tcW w:w="474" w:type="dxa"/>
            <w:tcBorders>
              <w:bottom w:val="single" w:sz="2" w:space="0" w:color="auto"/>
            </w:tcBorders>
          </w:tcPr>
          <w:p w14:paraId="269BB188" w14:textId="62445F2E" w:rsidR="00593FDE" w:rsidRDefault="465DE53C" w:rsidP="00053912">
            <w:r>
              <w:t>x</w:t>
            </w:r>
          </w:p>
        </w:tc>
        <w:tc>
          <w:tcPr>
            <w:tcW w:w="474" w:type="dxa"/>
            <w:tcBorders>
              <w:bottom w:val="single" w:sz="2" w:space="0" w:color="auto"/>
            </w:tcBorders>
          </w:tcPr>
          <w:p w14:paraId="3DF664CE" w14:textId="7FD19757" w:rsidR="00593FDE" w:rsidRDefault="465DE53C" w:rsidP="00053912">
            <w:r>
              <w:t>x</w:t>
            </w:r>
          </w:p>
        </w:tc>
        <w:tc>
          <w:tcPr>
            <w:tcW w:w="474" w:type="dxa"/>
            <w:tcBorders>
              <w:bottom w:val="single" w:sz="2" w:space="0" w:color="auto"/>
            </w:tcBorders>
          </w:tcPr>
          <w:p w14:paraId="308607BB" w14:textId="77777777" w:rsidR="00593FDE" w:rsidRDefault="00593FDE" w:rsidP="00053912"/>
        </w:tc>
        <w:tc>
          <w:tcPr>
            <w:tcW w:w="474" w:type="dxa"/>
            <w:tcBorders>
              <w:bottom w:val="single" w:sz="2" w:space="0" w:color="auto"/>
            </w:tcBorders>
          </w:tcPr>
          <w:p w14:paraId="20E3630F" w14:textId="77777777" w:rsidR="00593FDE" w:rsidRDefault="00593FDE" w:rsidP="00053912"/>
        </w:tc>
        <w:tc>
          <w:tcPr>
            <w:tcW w:w="474" w:type="dxa"/>
            <w:tcBorders>
              <w:bottom w:val="single" w:sz="2" w:space="0" w:color="auto"/>
            </w:tcBorders>
          </w:tcPr>
          <w:p w14:paraId="4E5BECEC" w14:textId="77777777" w:rsidR="00593FDE" w:rsidRDefault="00593FDE" w:rsidP="00053912"/>
        </w:tc>
        <w:tc>
          <w:tcPr>
            <w:tcW w:w="474" w:type="dxa"/>
            <w:tcBorders>
              <w:bottom w:val="single" w:sz="2" w:space="0" w:color="auto"/>
            </w:tcBorders>
          </w:tcPr>
          <w:p w14:paraId="379CF599" w14:textId="77777777" w:rsidR="00593FDE" w:rsidRDefault="00593FDE" w:rsidP="00053912"/>
        </w:tc>
        <w:tc>
          <w:tcPr>
            <w:tcW w:w="474" w:type="dxa"/>
            <w:tcBorders>
              <w:bottom w:val="single" w:sz="2" w:space="0" w:color="auto"/>
            </w:tcBorders>
          </w:tcPr>
          <w:p w14:paraId="1B86BC96" w14:textId="77777777" w:rsidR="00593FDE" w:rsidRDefault="00593FDE" w:rsidP="00053912"/>
        </w:tc>
      </w:tr>
      <w:tr w:rsidR="00593FDE" w14:paraId="6151DD3A" w14:textId="77777777" w:rsidTr="1EA72723">
        <w:tc>
          <w:tcPr>
            <w:tcW w:w="10768" w:type="dxa"/>
            <w:tcBorders>
              <w:bottom w:val="single" w:sz="2" w:space="0" w:color="auto"/>
            </w:tcBorders>
          </w:tcPr>
          <w:p w14:paraId="20A75EE9" w14:textId="0F61BB49" w:rsidR="00593FDE" w:rsidRDefault="00AC3EF8" w:rsidP="00053912">
            <w:pPr>
              <w:pStyle w:val="ListBullet"/>
            </w:pPr>
            <w:r>
              <w:rPr>
                <w:color w:val="000000"/>
                <w:shd w:val="clear" w:color="auto" w:fill="FFFFFF"/>
              </w:rPr>
              <w:t>Read and order numbers of up to at least 4 digits</w:t>
            </w:r>
          </w:p>
        </w:tc>
        <w:tc>
          <w:tcPr>
            <w:tcW w:w="474" w:type="dxa"/>
            <w:tcBorders>
              <w:bottom w:val="single" w:sz="2" w:space="0" w:color="auto"/>
            </w:tcBorders>
          </w:tcPr>
          <w:p w14:paraId="4FF0C757" w14:textId="3057DA05" w:rsidR="00593FDE" w:rsidRDefault="372595D5" w:rsidP="00053912">
            <w:r>
              <w:t>x</w:t>
            </w:r>
          </w:p>
        </w:tc>
        <w:tc>
          <w:tcPr>
            <w:tcW w:w="474" w:type="dxa"/>
            <w:tcBorders>
              <w:bottom w:val="single" w:sz="2" w:space="0" w:color="auto"/>
            </w:tcBorders>
          </w:tcPr>
          <w:p w14:paraId="631C455F" w14:textId="77777777" w:rsidR="00593FDE" w:rsidRDefault="00593FDE" w:rsidP="00053912"/>
        </w:tc>
        <w:tc>
          <w:tcPr>
            <w:tcW w:w="474" w:type="dxa"/>
            <w:tcBorders>
              <w:bottom w:val="single" w:sz="2" w:space="0" w:color="auto"/>
            </w:tcBorders>
          </w:tcPr>
          <w:p w14:paraId="4E9E3583" w14:textId="77777777" w:rsidR="00593FDE" w:rsidRDefault="00593FDE" w:rsidP="00053912"/>
        </w:tc>
        <w:tc>
          <w:tcPr>
            <w:tcW w:w="474" w:type="dxa"/>
            <w:tcBorders>
              <w:bottom w:val="single" w:sz="2" w:space="0" w:color="auto"/>
            </w:tcBorders>
          </w:tcPr>
          <w:p w14:paraId="2677C0ED" w14:textId="1B397469" w:rsidR="00593FDE" w:rsidRDefault="372595D5" w:rsidP="00053912">
            <w:r>
              <w:t>x</w:t>
            </w:r>
          </w:p>
        </w:tc>
        <w:tc>
          <w:tcPr>
            <w:tcW w:w="474" w:type="dxa"/>
            <w:tcBorders>
              <w:bottom w:val="single" w:sz="2" w:space="0" w:color="auto"/>
            </w:tcBorders>
          </w:tcPr>
          <w:p w14:paraId="5B3111DF" w14:textId="77777777" w:rsidR="00593FDE" w:rsidRDefault="00593FDE" w:rsidP="00053912"/>
        </w:tc>
        <w:tc>
          <w:tcPr>
            <w:tcW w:w="474" w:type="dxa"/>
            <w:tcBorders>
              <w:bottom w:val="single" w:sz="2" w:space="0" w:color="auto"/>
            </w:tcBorders>
          </w:tcPr>
          <w:p w14:paraId="048786AF" w14:textId="77777777" w:rsidR="00593FDE" w:rsidRDefault="00593FDE" w:rsidP="00053912"/>
        </w:tc>
        <w:tc>
          <w:tcPr>
            <w:tcW w:w="474" w:type="dxa"/>
            <w:tcBorders>
              <w:bottom w:val="single" w:sz="2" w:space="0" w:color="auto"/>
            </w:tcBorders>
          </w:tcPr>
          <w:p w14:paraId="5E46A5EA" w14:textId="77777777" w:rsidR="00593FDE" w:rsidRDefault="00593FDE" w:rsidP="00053912"/>
        </w:tc>
        <w:tc>
          <w:tcPr>
            <w:tcW w:w="474" w:type="dxa"/>
            <w:tcBorders>
              <w:bottom w:val="single" w:sz="2" w:space="0" w:color="auto"/>
            </w:tcBorders>
          </w:tcPr>
          <w:p w14:paraId="5757E0A4" w14:textId="77777777" w:rsidR="00593FDE" w:rsidRDefault="00593FDE" w:rsidP="00053912"/>
        </w:tc>
      </w:tr>
      <w:tr w:rsidR="00593FDE" w14:paraId="4415109B" w14:textId="77777777" w:rsidTr="1EA72723">
        <w:tc>
          <w:tcPr>
            <w:tcW w:w="10768" w:type="dxa"/>
            <w:tcBorders>
              <w:bottom w:val="single" w:sz="2" w:space="0" w:color="auto"/>
            </w:tcBorders>
          </w:tcPr>
          <w:p w14:paraId="31077905" w14:textId="1DA62E6E" w:rsidR="00593FDE" w:rsidRDefault="00FC5C5E" w:rsidP="00053912">
            <w:pPr>
              <w:pStyle w:val="ListBullet"/>
            </w:pPr>
            <w:r>
              <w:rPr>
                <w:color w:val="000000"/>
                <w:shd w:val="clear" w:color="auto" w:fill="FFFFFF"/>
              </w:rPr>
              <w:t>Identify the number before and after a number with an internal zero digit</w:t>
            </w:r>
          </w:p>
        </w:tc>
        <w:tc>
          <w:tcPr>
            <w:tcW w:w="474" w:type="dxa"/>
            <w:tcBorders>
              <w:bottom w:val="single" w:sz="2" w:space="0" w:color="auto"/>
            </w:tcBorders>
          </w:tcPr>
          <w:p w14:paraId="06BA8AC3" w14:textId="77777777" w:rsidR="00593FDE" w:rsidRDefault="00593FDE" w:rsidP="00053912"/>
        </w:tc>
        <w:tc>
          <w:tcPr>
            <w:tcW w:w="474" w:type="dxa"/>
            <w:tcBorders>
              <w:bottom w:val="single" w:sz="2" w:space="0" w:color="auto"/>
            </w:tcBorders>
          </w:tcPr>
          <w:p w14:paraId="3D6A1B6E" w14:textId="77777777" w:rsidR="00593FDE" w:rsidRDefault="00593FDE" w:rsidP="00053912"/>
        </w:tc>
        <w:tc>
          <w:tcPr>
            <w:tcW w:w="474" w:type="dxa"/>
            <w:tcBorders>
              <w:bottom w:val="single" w:sz="2" w:space="0" w:color="auto"/>
            </w:tcBorders>
          </w:tcPr>
          <w:p w14:paraId="2AAB1478" w14:textId="77777777" w:rsidR="00593FDE" w:rsidRDefault="00593FDE" w:rsidP="00053912"/>
        </w:tc>
        <w:tc>
          <w:tcPr>
            <w:tcW w:w="474" w:type="dxa"/>
            <w:tcBorders>
              <w:bottom w:val="single" w:sz="2" w:space="0" w:color="auto"/>
            </w:tcBorders>
          </w:tcPr>
          <w:p w14:paraId="003CFA57" w14:textId="77777777" w:rsidR="00593FDE" w:rsidRDefault="00593FDE" w:rsidP="00053912"/>
        </w:tc>
        <w:tc>
          <w:tcPr>
            <w:tcW w:w="474" w:type="dxa"/>
            <w:tcBorders>
              <w:bottom w:val="single" w:sz="2" w:space="0" w:color="auto"/>
            </w:tcBorders>
          </w:tcPr>
          <w:p w14:paraId="3E5C9EAB" w14:textId="77777777" w:rsidR="00593FDE" w:rsidRDefault="00593FDE" w:rsidP="00053912"/>
        </w:tc>
        <w:tc>
          <w:tcPr>
            <w:tcW w:w="474" w:type="dxa"/>
            <w:tcBorders>
              <w:bottom w:val="single" w:sz="2" w:space="0" w:color="auto"/>
            </w:tcBorders>
          </w:tcPr>
          <w:p w14:paraId="023FCF68" w14:textId="77777777" w:rsidR="00593FDE" w:rsidRDefault="00593FDE" w:rsidP="00053912"/>
        </w:tc>
        <w:tc>
          <w:tcPr>
            <w:tcW w:w="474" w:type="dxa"/>
            <w:tcBorders>
              <w:bottom w:val="single" w:sz="2" w:space="0" w:color="auto"/>
            </w:tcBorders>
          </w:tcPr>
          <w:p w14:paraId="65047D01" w14:textId="556928AA" w:rsidR="00593FDE" w:rsidRDefault="2EED4AEC" w:rsidP="00053912">
            <w:r>
              <w:t>x</w:t>
            </w:r>
          </w:p>
        </w:tc>
        <w:tc>
          <w:tcPr>
            <w:tcW w:w="474" w:type="dxa"/>
            <w:tcBorders>
              <w:bottom w:val="single" w:sz="2" w:space="0" w:color="auto"/>
            </w:tcBorders>
          </w:tcPr>
          <w:p w14:paraId="783C805B" w14:textId="77777777" w:rsidR="00593FDE" w:rsidRDefault="00593FDE" w:rsidP="00053912"/>
        </w:tc>
      </w:tr>
      <w:tr w:rsidR="00AB572A" w14:paraId="54C60727" w14:textId="77777777" w:rsidTr="1EA72723">
        <w:tc>
          <w:tcPr>
            <w:tcW w:w="10768" w:type="dxa"/>
            <w:tcBorders>
              <w:top w:val="single" w:sz="2" w:space="0" w:color="auto"/>
              <w:right w:val="nil"/>
            </w:tcBorders>
            <w:shd w:val="clear" w:color="auto" w:fill="EBEBEB"/>
          </w:tcPr>
          <w:p w14:paraId="63FF49D8" w14:textId="44CD9421" w:rsidR="00AB572A" w:rsidRDefault="0003734B" w:rsidP="00053912">
            <w:r w:rsidRPr="00D32D19">
              <w:rPr>
                <w:rStyle w:val="Strong"/>
              </w:rPr>
              <w:t>Representing numbers using place value A</w:t>
            </w:r>
            <w:r w:rsidR="00AB572A" w:rsidRPr="00BC5530">
              <w:rPr>
                <w:b/>
                <w:bCs/>
              </w:rPr>
              <w:t>:</w:t>
            </w:r>
            <w:r w:rsidR="00AB572A">
              <w:t xml:space="preserve"> </w:t>
            </w:r>
            <w:r w:rsidR="00DE0534">
              <w:t xml:space="preserve">Whole numbers: </w:t>
            </w:r>
            <w:r w:rsidR="00325635">
              <w:t>Apply place value to partition and regroup numbers up to 4 digits</w:t>
            </w:r>
          </w:p>
          <w:p w14:paraId="53C0D8BB" w14:textId="3DBB8CBE" w:rsidR="00AB572A" w:rsidRPr="00D32D19" w:rsidRDefault="005D6020" w:rsidP="00053912">
            <w:pPr>
              <w:rPr>
                <w:rStyle w:val="Strong"/>
              </w:rPr>
            </w:pPr>
            <w:r w:rsidRPr="00D32D19">
              <w:rPr>
                <w:rStyle w:val="Strong"/>
              </w:rPr>
              <w:t>MAO-WM-01, MA2-RN-01</w:t>
            </w:r>
          </w:p>
        </w:tc>
        <w:tc>
          <w:tcPr>
            <w:tcW w:w="474" w:type="dxa"/>
            <w:tcBorders>
              <w:top w:val="single" w:sz="2" w:space="0" w:color="auto"/>
              <w:left w:val="nil"/>
              <w:right w:val="nil"/>
            </w:tcBorders>
            <w:shd w:val="clear" w:color="auto" w:fill="EBEBEB"/>
          </w:tcPr>
          <w:p w14:paraId="2847620A" w14:textId="77777777" w:rsidR="00AB572A" w:rsidRDefault="00AB572A" w:rsidP="00053912"/>
        </w:tc>
        <w:tc>
          <w:tcPr>
            <w:tcW w:w="474" w:type="dxa"/>
            <w:tcBorders>
              <w:top w:val="single" w:sz="2" w:space="0" w:color="auto"/>
              <w:left w:val="nil"/>
              <w:right w:val="nil"/>
            </w:tcBorders>
            <w:shd w:val="clear" w:color="auto" w:fill="EBEBEB"/>
          </w:tcPr>
          <w:p w14:paraId="5588E6E2" w14:textId="77777777" w:rsidR="00AB572A" w:rsidRDefault="00AB572A" w:rsidP="00053912"/>
        </w:tc>
        <w:tc>
          <w:tcPr>
            <w:tcW w:w="474" w:type="dxa"/>
            <w:tcBorders>
              <w:top w:val="single" w:sz="2" w:space="0" w:color="auto"/>
              <w:left w:val="nil"/>
              <w:right w:val="nil"/>
            </w:tcBorders>
            <w:shd w:val="clear" w:color="auto" w:fill="EBEBEB"/>
          </w:tcPr>
          <w:p w14:paraId="000E505C" w14:textId="77777777" w:rsidR="00AB572A" w:rsidRDefault="00AB572A" w:rsidP="00053912"/>
        </w:tc>
        <w:tc>
          <w:tcPr>
            <w:tcW w:w="474" w:type="dxa"/>
            <w:tcBorders>
              <w:top w:val="single" w:sz="2" w:space="0" w:color="auto"/>
              <w:left w:val="nil"/>
              <w:right w:val="nil"/>
            </w:tcBorders>
            <w:shd w:val="clear" w:color="auto" w:fill="EBEBEB"/>
          </w:tcPr>
          <w:p w14:paraId="402D8E3F" w14:textId="77777777" w:rsidR="00AB572A" w:rsidRDefault="00AB572A" w:rsidP="00053912"/>
        </w:tc>
        <w:tc>
          <w:tcPr>
            <w:tcW w:w="474" w:type="dxa"/>
            <w:tcBorders>
              <w:top w:val="single" w:sz="2" w:space="0" w:color="auto"/>
              <w:left w:val="nil"/>
              <w:right w:val="nil"/>
            </w:tcBorders>
            <w:shd w:val="clear" w:color="auto" w:fill="EBEBEB"/>
          </w:tcPr>
          <w:p w14:paraId="2EB6E2E7" w14:textId="77777777" w:rsidR="00AB572A" w:rsidRDefault="00AB572A" w:rsidP="00053912"/>
        </w:tc>
        <w:tc>
          <w:tcPr>
            <w:tcW w:w="474" w:type="dxa"/>
            <w:tcBorders>
              <w:top w:val="single" w:sz="2" w:space="0" w:color="auto"/>
              <w:left w:val="nil"/>
              <w:right w:val="nil"/>
            </w:tcBorders>
            <w:shd w:val="clear" w:color="auto" w:fill="EBEBEB"/>
          </w:tcPr>
          <w:p w14:paraId="392B7B21" w14:textId="77777777" w:rsidR="00AB572A" w:rsidRDefault="00AB572A" w:rsidP="00053912"/>
        </w:tc>
        <w:tc>
          <w:tcPr>
            <w:tcW w:w="474" w:type="dxa"/>
            <w:tcBorders>
              <w:top w:val="single" w:sz="2" w:space="0" w:color="auto"/>
              <w:left w:val="nil"/>
              <w:right w:val="nil"/>
            </w:tcBorders>
            <w:shd w:val="clear" w:color="auto" w:fill="EBEBEB"/>
          </w:tcPr>
          <w:p w14:paraId="541F7834" w14:textId="77777777" w:rsidR="00AB572A" w:rsidRDefault="00AB572A" w:rsidP="00053912"/>
        </w:tc>
        <w:tc>
          <w:tcPr>
            <w:tcW w:w="474" w:type="dxa"/>
            <w:tcBorders>
              <w:top w:val="single" w:sz="2" w:space="0" w:color="auto"/>
              <w:left w:val="nil"/>
            </w:tcBorders>
            <w:shd w:val="clear" w:color="auto" w:fill="EBEBEB"/>
          </w:tcPr>
          <w:p w14:paraId="56534D36" w14:textId="77777777" w:rsidR="00AB572A" w:rsidRDefault="00AB572A" w:rsidP="00053912"/>
        </w:tc>
      </w:tr>
      <w:tr w:rsidR="00AB572A" w14:paraId="6BEE1711" w14:textId="77777777" w:rsidTr="1EA72723">
        <w:tc>
          <w:tcPr>
            <w:tcW w:w="10768" w:type="dxa"/>
          </w:tcPr>
          <w:p w14:paraId="4C0D4AA5" w14:textId="420060A7" w:rsidR="00AB572A" w:rsidRDefault="00751AB0" w:rsidP="00053912">
            <w:pPr>
              <w:pStyle w:val="ListBullet"/>
            </w:pPr>
            <w:r>
              <w:rPr>
                <w:color w:val="000000"/>
                <w:shd w:val="clear" w:color="auto" w:fill="FFFFFF"/>
              </w:rPr>
              <w:t>Record numbers using standard place value form</w:t>
            </w:r>
          </w:p>
        </w:tc>
        <w:tc>
          <w:tcPr>
            <w:tcW w:w="474" w:type="dxa"/>
          </w:tcPr>
          <w:p w14:paraId="34F56FDD" w14:textId="22E7A98B" w:rsidR="00AB572A" w:rsidRDefault="61809456" w:rsidP="00053912">
            <w:r>
              <w:t>x</w:t>
            </w:r>
          </w:p>
        </w:tc>
        <w:tc>
          <w:tcPr>
            <w:tcW w:w="474" w:type="dxa"/>
          </w:tcPr>
          <w:p w14:paraId="46D1358B" w14:textId="7751E689" w:rsidR="00AB572A" w:rsidRDefault="24680261" w:rsidP="00053912">
            <w:r>
              <w:t>x</w:t>
            </w:r>
          </w:p>
        </w:tc>
        <w:tc>
          <w:tcPr>
            <w:tcW w:w="474" w:type="dxa"/>
          </w:tcPr>
          <w:p w14:paraId="6300018A" w14:textId="70E9E1B9" w:rsidR="00AB572A" w:rsidRDefault="582054F3" w:rsidP="00053912">
            <w:r>
              <w:t>x</w:t>
            </w:r>
          </w:p>
        </w:tc>
        <w:tc>
          <w:tcPr>
            <w:tcW w:w="474" w:type="dxa"/>
          </w:tcPr>
          <w:p w14:paraId="1248087E" w14:textId="77777777" w:rsidR="00AB572A" w:rsidRDefault="00AB572A" w:rsidP="00053912"/>
        </w:tc>
        <w:tc>
          <w:tcPr>
            <w:tcW w:w="474" w:type="dxa"/>
          </w:tcPr>
          <w:p w14:paraId="707A78D3" w14:textId="77777777" w:rsidR="00AB572A" w:rsidRDefault="00AB572A" w:rsidP="00053912"/>
        </w:tc>
        <w:tc>
          <w:tcPr>
            <w:tcW w:w="474" w:type="dxa"/>
          </w:tcPr>
          <w:p w14:paraId="257A398E" w14:textId="77777777" w:rsidR="00AB572A" w:rsidRDefault="00AB572A" w:rsidP="00053912"/>
        </w:tc>
        <w:tc>
          <w:tcPr>
            <w:tcW w:w="474" w:type="dxa"/>
          </w:tcPr>
          <w:p w14:paraId="5CFEBCA6" w14:textId="77777777" w:rsidR="00AB572A" w:rsidRDefault="00AB572A" w:rsidP="00053912"/>
        </w:tc>
        <w:tc>
          <w:tcPr>
            <w:tcW w:w="474" w:type="dxa"/>
          </w:tcPr>
          <w:p w14:paraId="339811C2" w14:textId="77777777" w:rsidR="00AB572A" w:rsidRDefault="00AB572A" w:rsidP="00053912"/>
        </w:tc>
      </w:tr>
      <w:tr w:rsidR="00AB572A" w14:paraId="460D51EF" w14:textId="77777777" w:rsidTr="1EA72723">
        <w:tc>
          <w:tcPr>
            <w:tcW w:w="10768" w:type="dxa"/>
            <w:tcBorders>
              <w:top w:val="single" w:sz="2" w:space="0" w:color="auto"/>
              <w:right w:val="nil"/>
            </w:tcBorders>
            <w:shd w:val="clear" w:color="auto" w:fill="EBEBEB"/>
          </w:tcPr>
          <w:p w14:paraId="6B7E4EDA" w14:textId="4940C771" w:rsidR="00AB572A" w:rsidRDefault="005F5027" w:rsidP="00053912">
            <w:r w:rsidRPr="00D32D19">
              <w:rPr>
                <w:rStyle w:val="Strong"/>
              </w:rPr>
              <w:t>Representing numbers using place value B</w:t>
            </w:r>
            <w:r w:rsidR="00AB572A" w:rsidRPr="00BC5530">
              <w:rPr>
                <w:b/>
                <w:bCs/>
              </w:rPr>
              <w:t>:</w:t>
            </w:r>
            <w:r w:rsidR="00AB572A">
              <w:t xml:space="preserve"> </w:t>
            </w:r>
            <w:r w:rsidR="00716814">
              <w:t>Whole numbers</w:t>
            </w:r>
            <w:r w:rsidR="000C628B">
              <w:t>: Order numbers in the thousands</w:t>
            </w:r>
          </w:p>
          <w:p w14:paraId="67A3E705" w14:textId="47A13F62" w:rsidR="00AB572A" w:rsidRPr="00D32D19" w:rsidRDefault="00FE70E6" w:rsidP="00053912">
            <w:pPr>
              <w:rPr>
                <w:rStyle w:val="Strong"/>
              </w:rPr>
            </w:pPr>
            <w:r w:rsidRPr="00D32D19">
              <w:rPr>
                <w:rStyle w:val="Strong"/>
              </w:rPr>
              <w:t>MAO-WM-01, MA2-RN-01</w:t>
            </w:r>
          </w:p>
        </w:tc>
        <w:tc>
          <w:tcPr>
            <w:tcW w:w="474" w:type="dxa"/>
            <w:tcBorders>
              <w:top w:val="single" w:sz="2" w:space="0" w:color="auto"/>
              <w:left w:val="nil"/>
              <w:right w:val="nil"/>
            </w:tcBorders>
            <w:shd w:val="clear" w:color="auto" w:fill="EBEBEB"/>
          </w:tcPr>
          <w:p w14:paraId="15E2A554" w14:textId="77777777" w:rsidR="00AB572A" w:rsidRDefault="00AB572A" w:rsidP="00053912"/>
        </w:tc>
        <w:tc>
          <w:tcPr>
            <w:tcW w:w="474" w:type="dxa"/>
            <w:tcBorders>
              <w:top w:val="single" w:sz="2" w:space="0" w:color="auto"/>
              <w:left w:val="nil"/>
              <w:right w:val="nil"/>
            </w:tcBorders>
            <w:shd w:val="clear" w:color="auto" w:fill="EBEBEB"/>
          </w:tcPr>
          <w:p w14:paraId="32ED3A51" w14:textId="77777777" w:rsidR="00AB572A" w:rsidRDefault="00AB572A" w:rsidP="00053912"/>
        </w:tc>
        <w:tc>
          <w:tcPr>
            <w:tcW w:w="474" w:type="dxa"/>
            <w:tcBorders>
              <w:top w:val="single" w:sz="2" w:space="0" w:color="auto"/>
              <w:left w:val="nil"/>
              <w:right w:val="nil"/>
            </w:tcBorders>
            <w:shd w:val="clear" w:color="auto" w:fill="EBEBEB"/>
          </w:tcPr>
          <w:p w14:paraId="51E3151C" w14:textId="77777777" w:rsidR="00AB572A" w:rsidRDefault="00AB572A" w:rsidP="00053912"/>
        </w:tc>
        <w:tc>
          <w:tcPr>
            <w:tcW w:w="474" w:type="dxa"/>
            <w:tcBorders>
              <w:top w:val="single" w:sz="2" w:space="0" w:color="auto"/>
              <w:left w:val="nil"/>
              <w:right w:val="nil"/>
            </w:tcBorders>
            <w:shd w:val="clear" w:color="auto" w:fill="EBEBEB"/>
          </w:tcPr>
          <w:p w14:paraId="0FADAB4A" w14:textId="77777777" w:rsidR="00AB572A" w:rsidRDefault="00AB572A" w:rsidP="00053912"/>
        </w:tc>
        <w:tc>
          <w:tcPr>
            <w:tcW w:w="474" w:type="dxa"/>
            <w:tcBorders>
              <w:top w:val="single" w:sz="2" w:space="0" w:color="auto"/>
              <w:left w:val="nil"/>
              <w:right w:val="nil"/>
            </w:tcBorders>
            <w:shd w:val="clear" w:color="auto" w:fill="EBEBEB"/>
          </w:tcPr>
          <w:p w14:paraId="149100BD" w14:textId="77777777" w:rsidR="00AB572A" w:rsidRDefault="00AB572A" w:rsidP="00053912"/>
        </w:tc>
        <w:tc>
          <w:tcPr>
            <w:tcW w:w="474" w:type="dxa"/>
            <w:tcBorders>
              <w:top w:val="single" w:sz="2" w:space="0" w:color="auto"/>
              <w:left w:val="nil"/>
              <w:right w:val="nil"/>
            </w:tcBorders>
            <w:shd w:val="clear" w:color="auto" w:fill="EBEBEB"/>
          </w:tcPr>
          <w:p w14:paraId="19D617BF" w14:textId="77777777" w:rsidR="00AB572A" w:rsidRDefault="00AB572A" w:rsidP="00053912"/>
        </w:tc>
        <w:tc>
          <w:tcPr>
            <w:tcW w:w="474" w:type="dxa"/>
            <w:tcBorders>
              <w:top w:val="single" w:sz="2" w:space="0" w:color="auto"/>
              <w:left w:val="nil"/>
              <w:right w:val="nil"/>
            </w:tcBorders>
            <w:shd w:val="clear" w:color="auto" w:fill="EBEBEB"/>
          </w:tcPr>
          <w:p w14:paraId="4559BFFF" w14:textId="77777777" w:rsidR="00AB572A" w:rsidRDefault="00AB572A" w:rsidP="00053912"/>
        </w:tc>
        <w:tc>
          <w:tcPr>
            <w:tcW w:w="474" w:type="dxa"/>
            <w:tcBorders>
              <w:top w:val="single" w:sz="2" w:space="0" w:color="auto"/>
              <w:left w:val="nil"/>
            </w:tcBorders>
            <w:shd w:val="clear" w:color="auto" w:fill="EBEBEB"/>
          </w:tcPr>
          <w:p w14:paraId="1F2769AA" w14:textId="77777777" w:rsidR="00AB572A" w:rsidRDefault="00AB572A" w:rsidP="00053912"/>
        </w:tc>
      </w:tr>
      <w:tr w:rsidR="00AB572A" w14:paraId="498E4F84" w14:textId="77777777" w:rsidTr="1EA72723">
        <w:tc>
          <w:tcPr>
            <w:tcW w:w="10768" w:type="dxa"/>
          </w:tcPr>
          <w:p w14:paraId="080D19FD" w14:textId="6E3C3BC4" w:rsidR="00AB572A" w:rsidRPr="00BC5530" w:rsidRDefault="00E130B7" w:rsidP="00053912">
            <w:pPr>
              <w:pStyle w:val="ListBullet"/>
            </w:pPr>
            <w:r>
              <w:rPr>
                <w:color w:val="000000"/>
                <w:shd w:val="clear" w:color="auto" w:fill="FFFFFF"/>
              </w:rPr>
              <w:t>Arrange numbers in the thousands in ascending and descending order</w:t>
            </w:r>
          </w:p>
        </w:tc>
        <w:tc>
          <w:tcPr>
            <w:tcW w:w="474" w:type="dxa"/>
          </w:tcPr>
          <w:p w14:paraId="79AAC26B" w14:textId="77777777" w:rsidR="00AB572A" w:rsidRDefault="00AB572A" w:rsidP="00053912"/>
        </w:tc>
        <w:tc>
          <w:tcPr>
            <w:tcW w:w="474" w:type="dxa"/>
          </w:tcPr>
          <w:p w14:paraId="26F175F6" w14:textId="12F5A2ED" w:rsidR="00AB572A" w:rsidRDefault="66AFDB0F" w:rsidP="00053912">
            <w:r>
              <w:t>x</w:t>
            </w:r>
          </w:p>
        </w:tc>
        <w:tc>
          <w:tcPr>
            <w:tcW w:w="474" w:type="dxa"/>
          </w:tcPr>
          <w:p w14:paraId="18473835" w14:textId="77777777" w:rsidR="00AB572A" w:rsidRDefault="00AB572A" w:rsidP="00053912"/>
        </w:tc>
        <w:tc>
          <w:tcPr>
            <w:tcW w:w="474" w:type="dxa"/>
          </w:tcPr>
          <w:p w14:paraId="7F441AEC" w14:textId="77777777" w:rsidR="00AB572A" w:rsidRDefault="00AB572A" w:rsidP="00053912"/>
        </w:tc>
        <w:tc>
          <w:tcPr>
            <w:tcW w:w="474" w:type="dxa"/>
          </w:tcPr>
          <w:p w14:paraId="72C9CF7C" w14:textId="77777777" w:rsidR="00AB572A" w:rsidRDefault="00AB572A" w:rsidP="00053912"/>
        </w:tc>
        <w:tc>
          <w:tcPr>
            <w:tcW w:w="474" w:type="dxa"/>
          </w:tcPr>
          <w:p w14:paraId="4329BCB6" w14:textId="77777777" w:rsidR="00AB572A" w:rsidRDefault="00AB572A" w:rsidP="00053912"/>
        </w:tc>
        <w:tc>
          <w:tcPr>
            <w:tcW w:w="474" w:type="dxa"/>
          </w:tcPr>
          <w:p w14:paraId="333964EA" w14:textId="77777777" w:rsidR="00AB572A" w:rsidRDefault="00AB572A" w:rsidP="00053912"/>
        </w:tc>
        <w:tc>
          <w:tcPr>
            <w:tcW w:w="474" w:type="dxa"/>
          </w:tcPr>
          <w:p w14:paraId="3BE133D5" w14:textId="77777777" w:rsidR="00AB572A" w:rsidRDefault="00AB572A" w:rsidP="00053912"/>
        </w:tc>
      </w:tr>
      <w:tr w:rsidR="00AB572A" w:rsidRPr="002E71AA" w14:paraId="79D6000D" w14:textId="77777777" w:rsidTr="1EA72723">
        <w:tc>
          <w:tcPr>
            <w:tcW w:w="10768" w:type="dxa"/>
            <w:tcBorders>
              <w:top w:val="single" w:sz="2" w:space="0" w:color="auto"/>
              <w:right w:val="nil"/>
            </w:tcBorders>
            <w:shd w:val="clear" w:color="auto" w:fill="EBEBEB"/>
          </w:tcPr>
          <w:p w14:paraId="71B8A21B" w14:textId="2956EAC7" w:rsidR="00AB572A" w:rsidRDefault="00957D1F" w:rsidP="00053912">
            <w:r w:rsidRPr="00D32D19">
              <w:rPr>
                <w:rStyle w:val="Strong"/>
              </w:rPr>
              <w:t>Representing numbers using place value B</w:t>
            </w:r>
            <w:r w:rsidR="00AB572A" w:rsidRPr="00BC5530">
              <w:rPr>
                <w:b/>
                <w:bCs/>
              </w:rPr>
              <w:t>:</w:t>
            </w:r>
            <w:r w:rsidR="00AB572A">
              <w:t xml:space="preserve"> </w:t>
            </w:r>
            <w:r w:rsidR="00AE5FC5">
              <w:t xml:space="preserve">Whole numbers: Recognise and represent </w:t>
            </w:r>
            <w:r w:rsidR="00E85B97">
              <w:lastRenderedPageBreak/>
              <w:t>numbers that are 10, 100 or 1000 times as large</w:t>
            </w:r>
          </w:p>
          <w:p w14:paraId="532FDD9E" w14:textId="3C772C9A" w:rsidR="00AB572A" w:rsidRPr="00D32D19" w:rsidRDefault="00AB572A" w:rsidP="00053912">
            <w:pPr>
              <w:rPr>
                <w:rStyle w:val="Strong"/>
              </w:rPr>
            </w:pPr>
            <w:r w:rsidRPr="00D32D19">
              <w:rPr>
                <w:rStyle w:val="Strong"/>
              </w:rPr>
              <w:t>MAO-WM-01</w:t>
            </w:r>
            <w:r w:rsidR="001F5B7A" w:rsidRPr="00D32D19">
              <w:rPr>
                <w:rStyle w:val="Strong"/>
              </w:rPr>
              <w:t xml:space="preserve">, </w:t>
            </w:r>
            <w:r w:rsidR="007C2049" w:rsidRPr="00D32D19">
              <w:rPr>
                <w:rStyle w:val="Strong"/>
              </w:rPr>
              <w:t>MA2-RN-01</w:t>
            </w:r>
          </w:p>
        </w:tc>
        <w:tc>
          <w:tcPr>
            <w:tcW w:w="474" w:type="dxa"/>
            <w:tcBorders>
              <w:top w:val="single" w:sz="2" w:space="0" w:color="auto"/>
              <w:left w:val="nil"/>
              <w:right w:val="nil"/>
            </w:tcBorders>
            <w:shd w:val="clear" w:color="auto" w:fill="EBEBEB"/>
          </w:tcPr>
          <w:p w14:paraId="6E55E152" w14:textId="77777777" w:rsidR="00AB572A" w:rsidRPr="002E71AA" w:rsidRDefault="00AB572A" w:rsidP="00053912"/>
        </w:tc>
        <w:tc>
          <w:tcPr>
            <w:tcW w:w="474" w:type="dxa"/>
            <w:tcBorders>
              <w:top w:val="single" w:sz="2" w:space="0" w:color="auto"/>
              <w:left w:val="nil"/>
              <w:right w:val="nil"/>
            </w:tcBorders>
            <w:shd w:val="clear" w:color="auto" w:fill="EBEBEB"/>
          </w:tcPr>
          <w:p w14:paraId="6FB1E858" w14:textId="77777777" w:rsidR="00AB572A" w:rsidRPr="002E71AA" w:rsidRDefault="00AB572A" w:rsidP="00053912"/>
        </w:tc>
        <w:tc>
          <w:tcPr>
            <w:tcW w:w="474" w:type="dxa"/>
            <w:tcBorders>
              <w:top w:val="single" w:sz="2" w:space="0" w:color="auto"/>
              <w:left w:val="nil"/>
              <w:right w:val="nil"/>
            </w:tcBorders>
            <w:shd w:val="clear" w:color="auto" w:fill="EBEBEB"/>
          </w:tcPr>
          <w:p w14:paraId="172B64FE" w14:textId="77777777" w:rsidR="00AB572A" w:rsidRPr="002E71AA" w:rsidRDefault="00AB572A" w:rsidP="00053912"/>
        </w:tc>
        <w:tc>
          <w:tcPr>
            <w:tcW w:w="474" w:type="dxa"/>
            <w:tcBorders>
              <w:top w:val="single" w:sz="2" w:space="0" w:color="auto"/>
              <w:left w:val="nil"/>
              <w:right w:val="nil"/>
            </w:tcBorders>
            <w:shd w:val="clear" w:color="auto" w:fill="EBEBEB"/>
          </w:tcPr>
          <w:p w14:paraId="76CE22D6" w14:textId="77777777" w:rsidR="00AB572A" w:rsidRPr="002E71AA" w:rsidRDefault="00AB572A" w:rsidP="00053912"/>
        </w:tc>
        <w:tc>
          <w:tcPr>
            <w:tcW w:w="474" w:type="dxa"/>
            <w:tcBorders>
              <w:top w:val="single" w:sz="2" w:space="0" w:color="auto"/>
              <w:left w:val="nil"/>
              <w:right w:val="nil"/>
            </w:tcBorders>
            <w:shd w:val="clear" w:color="auto" w:fill="EBEBEB"/>
          </w:tcPr>
          <w:p w14:paraId="5D1B5F48" w14:textId="77777777" w:rsidR="00AB572A" w:rsidRPr="002E71AA" w:rsidRDefault="00AB572A" w:rsidP="00053912"/>
        </w:tc>
        <w:tc>
          <w:tcPr>
            <w:tcW w:w="474" w:type="dxa"/>
            <w:tcBorders>
              <w:top w:val="single" w:sz="2" w:space="0" w:color="auto"/>
              <w:left w:val="nil"/>
              <w:right w:val="nil"/>
            </w:tcBorders>
            <w:shd w:val="clear" w:color="auto" w:fill="EBEBEB"/>
          </w:tcPr>
          <w:p w14:paraId="7E232A97" w14:textId="77777777" w:rsidR="00AB572A" w:rsidRPr="002E71AA" w:rsidRDefault="00AB572A" w:rsidP="00053912"/>
        </w:tc>
        <w:tc>
          <w:tcPr>
            <w:tcW w:w="474" w:type="dxa"/>
            <w:tcBorders>
              <w:top w:val="single" w:sz="2" w:space="0" w:color="auto"/>
              <w:left w:val="nil"/>
              <w:right w:val="nil"/>
            </w:tcBorders>
            <w:shd w:val="clear" w:color="auto" w:fill="EBEBEB"/>
          </w:tcPr>
          <w:p w14:paraId="2625D01A" w14:textId="77777777" w:rsidR="00AB572A" w:rsidRPr="002E71AA" w:rsidRDefault="00AB572A" w:rsidP="00053912"/>
        </w:tc>
        <w:tc>
          <w:tcPr>
            <w:tcW w:w="474" w:type="dxa"/>
            <w:tcBorders>
              <w:top w:val="single" w:sz="2" w:space="0" w:color="auto"/>
              <w:left w:val="nil"/>
            </w:tcBorders>
            <w:shd w:val="clear" w:color="auto" w:fill="EBEBEB"/>
          </w:tcPr>
          <w:p w14:paraId="13AD48FE" w14:textId="77777777" w:rsidR="00AB572A" w:rsidRPr="002E71AA" w:rsidRDefault="00AB572A" w:rsidP="00053912"/>
        </w:tc>
      </w:tr>
      <w:tr w:rsidR="00AB572A" w14:paraId="432209C9" w14:textId="77777777" w:rsidTr="1EA72723">
        <w:tc>
          <w:tcPr>
            <w:tcW w:w="10768" w:type="dxa"/>
          </w:tcPr>
          <w:p w14:paraId="21CCF360" w14:textId="59971613" w:rsidR="00AB572A" w:rsidRPr="00BC5530" w:rsidRDefault="00AA5025" w:rsidP="00053912">
            <w:pPr>
              <w:pStyle w:val="ListBullet"/>
            </w:pPr>
            <w:r>
              <w:rPr>
                <w:color w:val="000000"/>
                <w:shd w:val="clear" w:color="auto" w:fill="FFFFFF"/>
              </w:rPr>
              <w:t>Recognise the number of tens, hundreds or thousands in a number</w:t>
            </w:r>
          </w:p>
        </w:tc>
        <w:tc>
          <w:tcPr>
            <w:tcW w:w="474" w:type="dxa"/>
          </w:tcPr>
          <w:p w14:paraId="4EA17F11" w14:textId="56CBAAE3" w:rsidR="00AB572A" w:rsidRDefault="3632D4E5" w:rsidP="00053912">
            <w:r>
              <w:t>x</w:t>
            </w:r>
          </w:p>
        </w:tc>
        <w:tc>
          <w:tcPr>
            <w:tcW w:w="474" w:type="dxa"/>
          </w:tcPr>
          <w:p w14:paraId="24949D2C" w14:textId="7F156729" w:rsidR="00AB572A" w:rsidRDefault="3632D4E5" w:rsidP="00053912">
            <w:r>
              <w:t>x</w:t>
            </w:r>
          </w:p>
        </w:tc>
        <w:tc>
          <w:tcPr>
            <w:tcW w:w="474" w:type="dxa"/>
          </w:tcPr>
          <w:p w14:paraId="745E6D55" w14:textId="6852FC3F" w:rsidR="00AB572A" w:rsidRDefault="3632D4E5" w:rsidP="00053912">
            <w:r>
              <w:t>x</w:t>
            </w:r>
          </w:p>
        </w:tc>
        <w:tc>
          <w:tcPr>
            <w:tcW w:w="474" w:type="dxa"/>
          </w:tcPr>
          <w:p w14:paraId="6595599A" w14:textId="77777777" w:rsidR="00AB572A" w:rsidRDefault="00AB572A" w:rsidP="00053912"/>
        </w:tc>
        <w:tc>
          <w:tcPr>
            <w:tcW w:w="474" w:type="dxa"/>
          </w:tcPr>
          <w:p w14:paraId="2D9B4F60" w14:textId="77777777" w:rsidR="00AB572A" w:rsidRDefault="00AB572A" w:rsidP="00053912"/>
        </w:tc>
        <w:tc>
          <w:tcPr>
            <w:tcW w:w="474" w:type="dxa"/>
          </w:tcPr>
          <w:p w14:paraId="3A40D4F7" w14:textId="77777777" w:rsidR="00AB572A" w:rsidRDefault="00AB572A" w:rsidP="00053912"/>
        </w:tc>
        <w:tc>
          <w:tcPr>
            <w:tcW w:w="474" w:type="dxa"/>
          </w:tcPr>
          <w:p w14:paraId="6436DF52" w14:textId="77777777" w:rsidR="00AB572A" w:rsidRDefault="00AB572A" w:rsidP="00053912"/>
        </w:tc>
        <w:tc>
          <w:tcPr>
            <w:tcW w:w="474" w:type="dxa"/>
          </w:tcPr>
          <w:p w14:paraId="28223398" w14:textId="77777777" w:rsidR="00AB572A" w:rsidRDefault="00AB572A" w:rsidP="00053912"/>
        </w:tc>
      </w:tr>
      <w:tr w:rsidR="00AB572A" w14:paraId="7AA39444" w14:textId="77777777" w:rsidTr="1EA72723">
        <w:tc>
          <w:tcPr>
            <w:tcW w:w="10768" w:type="dxa"/>
            <w:tcBorders>
              <w:top w:val="single" w:sz="2" w:space="0" w:color="auto"/>
              <w:right w:val="nil"/>
            </w:tcBorders>
            <w:shd w:val="clear" w:color="auto" w:fill="EBEBEB"/>
          </w:tcPr>
          <w:p w14:paraId="1F1872C7" w14:textId="652A75CC" w:rsidR="00AB572A" w:rsidRDefault="00663E69" w:rsidP="00053912">
            <w:r w:rsidRPr="00D32D19">
              <w:rPr>
                <w:rStyle w:val="Strong"/>
              </w:rPr>
              <w:t>Multiplicative relations A</w:t>
            </w:r>
            <w:r w:rsidR="00AB572A" w:rsidRPr="00BC5530">
              <w:rPr>
                <w:b/>
                <w:bCs/>
              </w:rPr>
              <w:t>:</w:t>
            </w:r>
            <w:r w:rsidR="00AB572A">
              <w:t xml:space="preserve"> </w:t>
            </w:r>
            <w:r w:rsidR="000D11CC">
              <w:t>Generate and describe patterns</w:t>
            </w:r>
          </w:p>
          <w:p w14:paraId="07F80726" w14:textId="3299E072" w:rsidR="00AB572A" w:rsidRPr="00D32D19" w:rsidRDefault="00AB572A" w:rsidP="00053912">
            <w:pPr>
              <w:rPr>
                <w:rStyle w:val="Strong"/>
              </w:rPr>
            </w:pPr>
            <w:r w:rsidRPr="00D32D19">
              <w:rPr>
                <w:rStyle w:val="Strong"/>
              </w:rPr>
              <w:t>MAO-WM-01</w:t>
            </w:r>
            <w:r w:rsidR="00281336" w:rsidRPr="00D32D19">
              <w:rPr>
                <w:rStyle w:val="Strong"/>
              </w:rPr>
              <w:t>, MA</w:t>
            </w:r>
            <w:r w:rsidR="006D18DB" w:rsidRPr="00D32D19">
              <w:rPr>
                <w:rStyle w:val="Strong"/>
              </w:rPr>
              <w:t>2-MR-01</w:t>
            </w:r>
          </w:p>
        </w:tc>
        <w:tc>
          <w:tcPr>
            <w:tcW w:w="474" w:type="dxa"/>
            <w:tcBorders>
              <w:top w:val="single" w:sz="2" w:space="0" w:color="auto"/>
              <w:left w:val="nil"/>
              <w:right w:val="nil"/>
            </w:tcBorders>
            <w:shd w:val="clear" w:color="auto" w:fill="EBEBEB"/>
          </w:tcPr>
          <w:p w14:paraId="513701E3" w14:textId="77777777" w:rsidR="00AB572A" w:rsidRDefault="00AB572A" w:rsidP="00053912"/>
        </w:tc>
        <w:tc>
          <w:tcPr>
            <w:tcW w:w="474" w:type="dxa"/>
            <w:tcBorders>
              <w:top w:val="single" w:sz="2" w:space="0" w:color="auto"/>
              <w:left w:val="nil"/>
              <w:right w:val="nil"/>
            </w:tcBorders>
            <w:shd w:val="clear" w:color="auto" w:fill="EBEBEB"/>
          </w:tcPr>
          <w:p w14:paraId="46504D70" w14:textId="77777777" w:rsidR="00AB572A" w:rsidRDefault="00AB572A" w:rsidP="00053912"/>
        </w:tc>
        <w:tc>
          <w:tcPr>
            <w:tcW w:w="474" w:type="dxa"/>
            <w:tcBorders>
              <w:top w:val="single" w:sz="2" w:space="0" w:color="auto"/>
              <w:left w:val="nil"/>
              <w:right w:val="nil"/>
            </w:tcBorders>
            <w:shd w:val="clear" w:color="auto" w:fill="EBEBEB"/>
          </w:tcPr>
          <w:p w14:paraId="11B791B7" w14:textId="77777777" w:rsidR="00AB572A" w:rsidRDefault="00AB572A" w:rsidP="00053912"/>
        </w:tc>
        <w:tc>
          <w:tcPr>
            <w:tcW w:w="474" w:type="dxa"/>
            <w:tcBorders>
              <w:top w:val="single" w:sz="2" w:space="0" w:color="auto"/>
              <w:left w:val="nil"/>
              <w:right w:val="nil"/>
            </w:tcBorders>
            <w:shd w:val="clear" w:color="auto" w:fill="EBEBEB"/>
          </w:tcPr>
          <w:p w14:paraId="4A5DCCA8" w14:textId="77777777" w:rsidR="00AB572A" w:rsidRDefault="00AB572A" w:rsidP="00053912"/>
        </w:tc>
        <w:tc>
          <w:tcPr>
            <w:tcW w:w="474" w:type="dxa"/>
            <w:tcBorders>
              <w:top w:val="single" w:sz="2" w:space="0" w:color="auto"/>
              <w:left w:val="nil"/>
              <w:right w:val="nil"/>
            </w:tcBorders>
            <w:shd w:val="clear" w:color="auto" w:fill="EBEBEB"/>
          </w:tcPr>
          <w:p w14:paraId="0B812532" w14:textId="77777777" w:rsidR="00AB572A" w:rsidRDefault="00AB572A" w:rsidP="00053912"/>
        </w:tc>
        <w:tc>
          <w:tcPr>
            <w:tcW w:w="474" w:type="dxa"/>
            <w:tcBorders>
              <w:top w:val="single" w:sz="2" w:space="0" w:color="auto"/>
              <w:left w:val="nil"/>
              <w:right w:val="nil"/>
            </w:tcBorders>
            <w:shd w:val="clear" w:color="auto" w:fill="EBEBEB"/>
          </w:tcPr>
          <w:p w14:paraId="747CB2AC" w14:textId="77777777" w:rsidR="00AB572A" w:rsidRDefault="00AB572A" w:rsidP="00053912"/>
        </w:tc>
        <w:tc>
          <w:tcPr>
            <w:tcW w:w="474" w:type="dxa"/>
            <w:tcBorders>
              <w:top w:val="single" w:sz="2" w:space="0" w:color="auto"/>
              <w:left w:val="nil"/>
              <w:right w:val="nil"/>
            </w:tcBorders>
            <w:shd w:val="clear" w:color="auto" w:fill="EBEBEB"/>
          </w:tcPr>
          <w:p w14:paraId="6EDF6392" w14:textId="77777777" w:rsidR="00AB572A" w:rsidRDefault="00AB572A" w:rsidP="00053912"/>
        </w:tc>
        <w:tc>
          <w:tcPr>
            <w:tcW w:w="474" w:type="dxa"/>
            <w:tcBorders>
              <w:top w:val="single" w:sz="2" w:space="0" w:color="auto"/>
              <w:left w:val="nil"/>
            </w:tcBorders>
            <w:shd w:val="clear" w:color="auto" w:fill="EBEBEB"/>
          </w:tcPr>
          <w:p w14:paraId="0AFBD83F" w14:textId="77777777" w:rsidR="00AB572A" w:rsidRDefault="00AB572A" w:rsidP="00053912"/>
        </w:tc>
      </w:tr>
      <w:tr w:rsidR="00AB572A" w14:paraId="3B829FD6" w14:textId="77777777" w:rsidTr="1EA72723">
        <w:tc>
          <w:tcPr>
            <w:tcW w:w="10768" w:type="dxa"/>
          </w:tcPr>
          <w:p w14:paraId="707BFB6C" w14:textId="6B25C5C4" w:rsidR="00AB572A" w:rsidRPr="00BC5530" w:rsidRDefault="00A653CA" w:rsidP="00053912">
            <w:pPr>
              <w:pStyle w:val="ListBullet"/>
            </w:pPr>
            <w:r>
              <w:rPr>
                <w:color w:val="000000"/>
                <w:shd w:val="clear" w:color="auto" w:fill="FFFFFF"/>
              </w:rPr>
              <w:t>Model, describe and record patterns of multiples</w:t>
            </w:r>
          </w:p>
        </w:tc>
        <w:tc>
          <w:tcPr>
            <w:tcW w:w="474" w:type="dxa"/>
          </w:tcPr>
          <w:p w14:paraId="5F694EDA" w14:textId="77777777" w:rsidR="00AB572A" w:rsidRDefault="00AB572A" w:rsidP="00053912"/>
        </w:tc>
        <w:tc>
          <w:tcPr>
            <w:tcW w:w="474" w:type="dxa"/>
          </w:tcPr>
          <w:p w14:paraId="6602DB55" w14:textId="77777777" w:rsidR="00AB572A" w:rsidRDefault="00AB572A" w:rsidP="00053912"/>
        </w:tc>
        <w:tc>
          <w:tcPr>
            <w:tcW w:w="474" w:type="dxa"/>
          </w:tcPr>
          <w:p w14:paraId="16A5396D" w14:textId="77777777" w:rsidR="00AB572A" w:rsidRDefault="00AB572A" w:rsidP="00053912"/>
        </w:tc>
        <w:tc>
          <w:tcPr>
            <w:tcW w:w="474" w:type="dxa"/>
          </w:tcPr>
          <w:p w14:paraId="5B98D380" w14:textId="77777777" w:rsidR="00AB572A" w:rsidRDefault="00AB572A" w:rsidP="00053912"/>
        </w:tc>
        <w:tc>
          <w:tcPr>
            <w:tcW w:w="474" w:type="dxa"/>
          </w:tcPr>
          <w:p w14:paraId="10F6CB97" w14:textId="4E3F344D" w:rsidR="00AB572A" w:rsidRDefault="446C170E" w:rsidP="00053912">
            <w:r>
              <w:t>x</w:t>
            </w:r>
          </w:p>
        </w:tc>
        <w:tc>
          <w:tcPr>
            <w:tcW w:w="474" w:type="dxa"/>
          </w:tcPr>
          <w:p w14:paraId="66ED1D85" w14:textId="77777777" w:rsidR="00AB572A" w:rsidRDefault="00AB572A" w:rsidP="00053912"/>
        </w:tc>
        <w:tc>
          <w:tcPr>
            <w:tcW w:w="474" w:type="dxa"/>
          </w:tcPr>
          <w:p w14:paraId="319263F7" w14:textId="77777777" w:rsidR="00AB572A" w:rsidRDefault="00AB572A" w:rsidP="00053912"/>
        </w:tc>
        <w:tc>
          <w:tcPr>
            <w:tcW w:w="474" w:type="dxa"/>
          </w:tcPr>
          <w:p w14:paraId="5811BCBE" w14:textId="77777777" w:rsidR="00AB572A" w:rsidRDefault="00AB572A" w:rsidP="00053912"/>
        </w:tc>
      </w:tr>
      <w:tr w:rsidR="00AB572A" w14:paraId="6A132FE3" w14:textId="77777777" w:rsidTr="1EA72723">
        <w:tc>
          <w:tcPr>
            <w:tcW w:w="10768" w:type="dxa"/>
            <w:tcBorders>
              <w:bottom w:val="single" w:sz="2" w:space="0" w:color="auto"/>
            </w:tcBorders>
          </w:tcPr>
          <w:p w14:paraId="1D3AB447" w14:textId="2CA3F3D0" w:rsidR="00AB572A" w:rsidRPr="00BC5530" w:rsidRDefault="000C5DAA" w:rsidP="00053912">
            <w:pPr>
              <w:pStyle w:val="ListBullet"/>
            </w:pPr>
            <w:r>
              <w:rPr>
                <w:color w:val="000000"/>
                <w:shd w:val="clear" w:color="auto" w:fill="FFFFFF"/>
              </w:rPr>
              <w:t xml:space="preserve">Create and continue a variety of number patterns that increase or decrease by a constant </w:t>
            </w:r>
            <w:r w:rsidR="00CB5C58">
              <w:rPr>
                <w:color w:val="000000"/>
                <w:shd w:val="clear" w:color="auto" w:fill="FFFFFF"/>
              </w:rPr>
              <w:t>amount</w:t>
            </w:r>
          </w:p>
        </w:tc>
        <w:tc>
          <w:tcPr>
            <w:tcW w:w="474" w:type="dxa"/>
            <w:tcBorders>
              <w:bottom w:val="single" w:sz="2" w:space="0" w:color="auto"/>
            </w:tcBorders>
          </w:tcPr>
          <w:p w14:paraId="7022D1F8" w14:textId="77777777" w:rsidR="00AB572A" w:rsidRDefault="00AB572A" w:rsidP="00053912"/>
        </w:tc>
        <w:tc>
          <w:tcPr>
            <w:tcW w:w="474" w:type="dxa"/>
            <w:tcBorders>
              <w:bottom w:val="single" w:sz="2" w:space="0" w:color="auto"/>
            </w:tcBorders>
          </w:tcPr>
          <w:p w14:paraId="02DE108E" w14:textId="77777777" w:rsidR="00AB572A" w:rsidRDefault="00AB572A" w:rsidP="00053912"/>
        </w:tc>
        <w:tc>
          <w:tcPr>
            <w:tcW w:w="474" w:type="dxa"/>
            <w:tcBorders>
              <w:bottom w:val="single" w:sz="2" w:space="0" w:color="auto"/>
            </w:tcBorders>
          </w:tcPr>
          <w:p w14:paraId="1C2DDBFF" w14:textId="77777777" w:rsidR="00AB572A" w:rsidRDefault="00AB572A" w:rsidP="00053912"/>
        </w:tc>
        <w:tc>
          <w:tcPr>
            <w:tcW w:w="474" w:type="dxa"/>
            <w:tcBorders>
              <w:bottom w:val="single" w:sz="2" w:space="0" w:color="auto"/>
            </w:tcBorders>
          </w:tcPr>
          <w:p w14:paraId="265D9943" w14:textId="77777777" w:rsidR="00AB572A" w:rsidRDefault="00AB572A" w:rsidP="00053912"/>
        </w:tc>
        <w:tc>
          <w:tcPr>
            <w:tcW w:w="474" w:type="dxa"/>
            <w:tcBorders>
              <w:bottom w:val="single" w:sz="2" w:space="0" w:color="auto"/>
            </w:tcBorders>
          </w:tcPr>
          <w:p w14:paraId="6FCD5EBA" w14:textId="229E4AA3" w:rsidR="00AB572A" w:rsidRDefault="02AD9C43" w:rsidP="00053912">
            <w:r>
              <w:t>x</w:t>
            </w:r>
          </w:p>
        </w:tc>
        <w:tc>
          <w:tcPr>
            <w:tcW w:w="474" w:type="dxa"/>
            <w:tcBorders>
              <w:bottom w:val="single" w:sz="2" w:space="0" w:color="auto"/>
            </w:tcBorders>
          </w:tcPr>
          <w:p w14:paraId="34B7F909" w14:textId="77777777" w:rsidR="00AB572A" w:rsidRDefault="00AB572A" w:rsidP="00053912"/>
        </w:tc>
        <w:tc>
          <w:tcPr>
            <w:tcW w:w="474" w:type="dxa"/>
            <w:tcBorders>
              <w:bottom w:val="single" w:sz="2" w:space="0" w:color="auto"/>
            </w:tcBorders>
          </w:tcPr>
          <w:p w14:paraId="10D9A4AA" w14:textId="77777777" w:rsidR="00AB572A" w:rsidRDefault="00AB572A" w:rsidP="00053912"/>
        </w:tc>
        <w:tc>
          <w:tcPr>
            <w:tcW w:w="474" w:type="dxa"/>
            <w:tcBorders>
              <w:bottom w:val="single" w:sz="2" w:space="0" w:color="auto"/>
            </w:tcBorders>
          </w:tcPr>
          <w:p w14:paraId="088ED1CC" w14:textId="77777777" w:rsidR="00AB572A" w:rsidRDefault="00AB572A" w:rsidP="00053912"/>
        </w:tc>
      </w:tr>
      <w:tr w:rsidR="00AB572A" w14:paraId="52690854" w14:textId="77777777" w:rsidTr="1EA72723">
        <w:tc>
          <w:tcPr>
            <w:tcW w:w="10768" w:type="dxa"/>
            <w:tcBorders>
              <w:top w:val="single" w:sz="2" w:space="0" w:color="auto"/>
              <w:right w:val="nil"/>
            </w:tcBorders>
            <w:shd w:val="clear" w:color="auto" w:fill="EBEBEB"/>
          </w:tcPr>
          <w:p w14:paraId="7D20FAD1" w14:textId="05DD7188" w:rsidR="00AB572A" w:rsidRDefault="00C82918" w:rsidP="00053912">
            <w:r w:rsidRPr="00D32D19">
              <w:rPr>
                <w:rStyle w:val="Strong"/>
              </w:rPr>
              <w:t>Multiplicative relations A</w:t>
            </w:r>
            <w:r w:rsidR="00AB572A" w:rsidRPr="00BC5530">
              <w:rPr>
                <w:b/>
                <w:bCs/>
              </w:rPr>
              <w:t>:</w:t>
            </w:r>
            <w:r w:rsidR="00AB572A">
              <w:t xml:space="preserve"> </w:t>
            </w:r>
            <w:r>
              <w:t>Use arrays to establish multiplication facts from multiples of 2 and 4, 5 and 10</w:t>
            </w:r>
          </w:p>
          <w:p w14:paraId="75431E95" w14:textId="30BE1715" w:rsidR="00AB572A" w:rsidRPr="00D32D19" w:rsidRDefault="00C82918" w:rsidP="00053912">
            <w:pPr>
              <w:rPr>
                <w:rStyle w:val="Strong"/>
              </w:rPr>
            </w:pPr>
            <w:r w:rsidRPr="00D32D19">
              <w:rPr>
                <w:rStyle w:val="Strong"/>
              </w:rPr>
              <w:t>MAO-WM-01, MA2-MR-01</w:t>
            </w:r>
          </w:p>
        </w:tc>
        <w:tc>
          <w:tcPr>
            <w:tcW w:w="474" w:type="dxa"/>
            <w:tcBorders>
              <w:top w:val="single" w:sz="2" w:space="0" w:color="auto"/>
              <w:left w:val="nil"/>
              <w:right w:val="nil"/>
            </w:tcBorders>
            <w:shd w:val="clear" w:color="auto" w:fill="EBEBEB"/>
          </w:tcPr>
          <w:p w14:paraId="2AF9214F" w14:textId="77777777" w:rsidR="00AB572A" w:rsidRDefault="00AB572A" w:rsidP="00053912"/>
        </w:tc>
        <w:tc>
          <w:tcPr>
            <w:tcW w:w="474" w:type="dxa"/>
            <w:tcBorders>
              <w:top w:val="single" w:sz="2" w:space="0" w:color="auto"/>
              <w:left w:val="nil"/>
              <w:right w:val="nil"/>
            </w:tcBorders>
            <w:shd w:val="clear" w:color="auto" w:fill="EBEBEB"/>
          </w:tcPr>
          <w:p w14:paraId="327F8BD2" w14:textId="77777777" w:rsidR="00AB572A" w:rsidRDefault="00AB572A" w:rsidP="00053912"/>
        </w:tc>
        <w:tc>
          <w:tcPr>
            <w:tcW w:w="474" w:type="dxa"/>
            <w:tcBorders>
              <w:top w:val="single" w:sz="2" w:space="0" w:color="auto"/>
              <w:left w:val="nil"/>
              <w:right w:val="nil"/>
            </w:tcBorders>
            <w:shd w:val="clear" w:color="auto" w:fill="EBEBEB"/>
          </w:tcPr>
          <w:p w14:paraId="6223D300" w14:textId="77777777" w:rsidR="00AB572A" w:rsidRDefault="00AB572A" w:rsidP="00053912"/>
        </w:tc>
        <w:tc>
          <w:tcPr>
            <w:tcW w:w="474" w:type="dxa"/>
            <w:tcBorders>
              <w:top w:val="single" w:sz="2" w:space="0" w:color="auto"/>
              <w:left w:val="nil"/>
              <w:right w:val="nil"/>
            </w:tcBorders>
            <w:shd w:val="clear" w:color="auto" w:fill="EBEBEB"/>
          </w:tcPr>
          <w:p w14:paraId="13628D6E" w14:textId="77777777" w:rsidR="00AB572A" w:rsidRDefault="00AB572A" w:rsidP="00053912"/>
        </w:tc>
        <w:tc>
          <w:tcPr>
            <w:tcW w:w="474" w:type="dxa"/>
            <w:tcBorders>
              <w:top w:val="single" w:sz="2" w:space="0" w:color="auto"/>
              <w:left w:val="nil"/>
              <w:right w:val="nil"/>
            </w:tcBorders>
            <w:shd w:val="clear" w:color="auto" w:fill="EBEBEB"/>
          </w:tcPr>
          <w:p w14:paraId="46D8740D" w14:textId="77777777" w:rsidR="00AB572A" w:rsidRDefault="00AB572A" w:rsidP="00053912"/>
        </w:tc>
        <w:tc>
          <w:tcPr>
            <w:tcW w:w="474" w:type="dxa"/>
            <w:tcBorders>
              <w:top w:val="single" w:sz="2" w:space="0" w:color="auto"/>
              <w:left w:val="nil"/>
              <w:right w:val="nil"/>
            </w:tcBorders>
            <w:shd w:val="clear" w:color="auto" w:fill="EBEBEB"/>
          </w:tcPr>
          <w:p w14:paraId="78E8EE50" w14:textId="77777777" w:rsidR="00AB572A" w:rsidRDefault="00AB572A" w:rsidP="00053912"/>
        </w:tc>
        <w:tc>
          <w:tcPr>
            <w:tcW w:w="474" w:type="dxa"/>
            <w:tcBorders>
              <w:top w:val="single" w:sz="2" w:space="0" w:color="auto"/>
              <w:left w:val="nil"/>
              <w:right w:val="nil"/>
            </w:tcBorders>
            <w:shd w:val="clear" w:color="auto" w:fill="EBEBEB"/>
          </w:tcPr>
          <w:p w14:paraId="1B0B59DE" w14:textId="77777777" w:rsidR="00AB572A" w:rsidRDefault="00AB572A" w:rsidP="00053912"/>
        </w:tc>
        <w:tc>
          <w:tcPr>
            <w:tcW w:w="474" w:type="dxa"/>
            <w:tcBorders>
              <w:top w:val="single" w:sz="2" w:space="0" w:color="auto"/>
              <w:left w:val="nil"/>
            </w:tcBorders>
            <w:shd w:val="clear" w:color="auto" w:fill="EBEBEB"/>
          </w:tcPr>
          <w:p w14:paraId="1D835538" w14:textId="77777777" w:rsidR="00AB572A" w:rsidRDefault="00AB572A" w:rsidP="00053912"/>
        </w:tc>
      </w:tr>
      <w:tr w:rsidR="00AB572A" w14:paraId="562A678B" w14:textId="77777777" w:rsidTr="1EA72723">
        <w:tc>
          <w:tcPr>
            <w:tcW w:w="10768" w:type="dxa"/>
          </w:tcPr>
          <w:p w14:paraId="22716731" w14:textId="3D82EDD6" w:rsidR="00AB572A" w:rsidRPr="00BC5530" w:rsidRDefault="0020410C" w:rsidP="00053912">
            <w:pPr>
              <w:pStyle w:val="ListBullet"/>
            </w:pPr>
            <w:r>
              <w:rPr>
                <w:color w:val="000000"/>
                <w:shd w:val="clear" w:color="auto" w:fill="FFFFFF"/>
              </w:rPr>
              <w:t>Create and represent multiplicative structure, using the term multiples when connecting grouping to arrays</w:t>
            </w:r>
          </w:p>
        </w:tc>
        <w:tc>
          <w:tcPr>
            <w:tcW w:w="474" w:type="dxa"/>
          </w:tcPr>
          <w:p w14:paraId="7390931F" w14:textId="77777777" w:rsidR="00AB572A" w:rsidRDefault="00AB572A" w:rsidP="00053912"/>
        </w:tc>
        <w:tc>
          <w:tcPr>
            <w:tcW w:w="474" w:type="dxa"/>
          </w:tcPr>
          <w:p w14:paraId="0C6901AE" w14:textId="77777777" w:rsidR="00AB572A" w:rsidRDefault="00AB572A" w:rsidP="00053912"/>
        </w:tc>
        <w:tc>
          <w:tcPr>
            <w:tcW w:w="474" w:type="dxa"/>
          </w:tcPr>
          <w:p w14:paraId="3372159A" w14:textId="77777777" w:rsidR="00AB572A" w:rsidRDefault="00AB572A" w:rsidP="00053912"/>
        </w:tc>
        <w:tc>
          <w:tcPr>
            <w:tcW w:w="474" w:type="dxa"/>
          </w:tcPr>
          <w:p w14:paraId="3AB380EC" w14:textId="77777777" w:rsidR="00AB572A" w:rsidRDefault="00AB572A" w:rsidP="00053912"/>
        </w:tc>
        <w:tc>
          <w:tcPr>
            <w:tcW w:w="474" w:type="dxa"/>
          </w:tcPr>
          <w:p w14:paraId="1365BE9F" w14:textId="77777777" w:rsidR="00AB572A" w:rsidRDefault="00AB572A" w:rsidP="00053912"/>
        </w:tc>
        <w:tc>
          <w:tcPr>
            <w:tcW w:w="474" w:type="dxa"/>
          </w:tcPr>
          <w:p w14:paraId="414E87EB" w14:textId="393A6B98" w:rsidR="00AB572A" w:rsidRDefault="11DDE73C" w:rsidP="00053912">
            <w:r>
              <w:t>x</w:t>
            </w:r>
          </w:p>
        </w:tc>
        <w:tc>
          <w:tcPr>
            <w:tcW w:w="474" w:type="dxa"/>
          </w:tcPr>
          <w:p w14:paraId="7CC11803" w14:textId="77777777" w:rsidR="00AB572A" w:rsidRDefault="00AB572A" w:rsidP="00053912"/>
        </w:tc>
        <w:tc>
          <w:tcPr>
            <w:tcW w:w="474" w:type="dxa"/>
          </w:tcPr>
          <w:p w14:paraId="16C31C89" w14:textId="77777777" w:rsidR="00AB572A" w:rsidRDefault="00AB572A" w:rsidP="00053912"/>
        </w:tc>
      </w:tr>
      <w:tr w:rsidR="000C5DAA" w14:paraId="7D3484F7" w14:textId="77777777" w:rsidTr="1EA72723">
        <w:tc>
          <w:tcPr>
            <w:tcW w:w="10768" w:type="dxa"/>
          </w:tcPr>
          <w:p w14:paraId="152CC699" w14:textId="7BA2F26B" w:rsidR="000C5DAA" w:rsidRDefault="005A689B" w:rsidP="00053912">
            <w:pPr>
              <w:pStyle w:val="ListBullet"/>
            </w:pPr>
            <w:r>
              <w:rPr>
                <w:color w:val="000000"/>
                <w:shd w:val="clear" w:color="auto" w:fill="FFFFFF"/>
              </w:rPr>
              <w:t>Use the array structure to coordinate the number of groups with the number in each group</w:t>
            </w:r>
          </w:p>
        </w:tc>
        <w:tc>
          <w:tcPr>
            <w:tcW w:w="474" w:type="dxa"/>
          </w:tcPr>
          <w:p w14:paraId="71CB9B0B" w14:textId="77777777" w:rsidR="000C5DAA" w:rsidRDefault="000C5DAA" w:rsidP="00053912"/>
        </w:tc>
        <w:tc>
          <w:tcPr>
            <w:tcW w:w="474" w:type="dxa"/>
          </w:tcPr>
          <w:p w14:paraId="2B07EF6E" w14:textId="77777777" w:rsidR="000C5DAA" w:rsidRDefault="000C5DAA" w:rsidP="00053912"/>
        </w:tc>
        <w:tc>
          <w:tcPr>
            <w:tcW w:w="474" w:type="dxa"/>
          </w:tcPr>
          <w:p w14:paraId="6A79214E" w14:textId="77777777" w:rsidR="000C5DAA" w:rsidRDefault="000C5DAA" w:rsidP="00053912"/>
        </w:tc>
        <w:tc>
          <w:tcPr>
            <w:tcW w:w="474" w:type="dxa"/>
          </w:tcPr>
          <w:p w14:paraId="43FF9F14" w14:textId="77777777" w:rsidR="000C5DAA" w:rsidRDefault="000C5DAA" w:rsidP="00053912"/>
        </w:tc>
        <w:tc>
          <w:tcPr>
            <w:tcW w:w="474" w:type="dxa"/>
          </w:tcPr>
          <w:p w14:paraId="408691C4" w14:textId="77777777" w:rsidR="000C5DAA" w:rsidRDefault="000C5DAA" w:rsidP="00053912"/>
        </w:tc>
        <w:tc>
          <w:tcPr>
            <w:tcW w:w="474" w:type="dxa"/>
          </w:tcPr>
          <w:p w14:paraId="0592DB55" w14:textId="04F86A45" w:rsidR="000C5DAA" w:rsidRDefault="2FCBDF17" w:rsidP="00053912">
            <w:r>
              <w:t>x</w:t>
            </w:r>
          </w:p>
        </w:tc>
        <w:tc>
          <w:tcPr>
            <w:tcW w:w="474" w:type="dxa"/>
          </w:tcPr>
          <w:p w14:paraId="6DF4F829" w14:textId="77777777" w:rsidR="000C5DAA" w:rsidRDefault="000C5DAA" w:rsidP="00053912"/>
        </w:tc>
        <w:tc>
          <w:tcPr>
            <w:tcW w:w="474" w:type="dxa"/>
          </w:tcPr>
          <w:p w14:paraId="69E12425" w14:textId="77777777" w:rsidR="000C5DAA" w:rsidRDefault="000C5DAA" w:rsidP="00053912"/>
        </w:tc>
      </w:tr>
      <w:tr w:rsidR="000C5DAA" w14:paraId="20C4E222" w14:textId="77777777" w:rsidTr="1EA72723">
        <w:tc>
          <w:tcPr>
            <w:tcW w:w="10768" w:type="dxa"/>
          </w:tcPr>
          <w:p w14:paraId="0B35EA3C" w14:textId="7DCAD07A" w:rsidR="000C5DAA" w:rsidRDefault="00545894" w:rsidP="00053912">
            <w:pPr>
              <w:pStyle w:val="ListBullet"/>
            </w:pPr>
            <w:r>
              <w:rPr>
                <w:color w:val="000000"/>
                <w:shd w:val="clear" w:color="auto" w:fill="FFFFFF"/>
              </w:rPr>
              <w:lastRenderedPageBreak/>
              <w:t>Record the first 10 multiples formed by counting by twos, fours, fives and tens</w:t>
            </w:r>
          </w:p>
        </w:tc>
        <w:tc>
          <w:tcPr>
            <w:tcW w:w="474" w:type="dxa"/>
          </w:tcPr>
          <w:p w14:paraId="2E67B30D" w14:textId="77777777" w:rsidR="000C5DAA" w:rsidRDefault="000C5DAA" w:rsidP="00053912"/>
        </w:tc>
        <w:tc>
          <w:tcPr>
            <w:tcW w:w="474" w:type="dxa"/>
          </w:tcPr>
          <w:p w14:paraId="5B4CB67D" w14:textId="77777777" w:rsidR="000C5DAA" w:rsidRDefault="000C5DAA" w:rsidP="00053912"/>
        </w:tc>
        <w:tc>
          <w:tcPr>
            <w:tcW w:w="474" w:type="dxa"/>
          </w:tcPr>
          <w:p w14:paraId="2901BF2A" w14:textId="77777777" w:rsidR="000C5DAA" w:rsidRDefault="000C5DAA" w:rsidP="00053912"/>
        </w:tc>
        <w:tc>
          <w:tcPr>
            <w:tcW w:w="474" w:type="dxa"/>
          </w:tcPr>
          <w:p w14:paraId="430F7B5C" w14:textId="77777777" w:rsidR="000C5DAA" w:rsidRDefault="000C5DAA" w:rsidP="00053912"/>
        </w:tc>
        <w:tc>
          <w:tcPr>
            <w:tcW w:w="474" w:type="dxa"/>
          </w:tcPr>
          <w:p w14:paraId="43FC4EBD" w14:textId="70503DB1" w:rsidR="000C5DAA" w:rsidRDefault="08F3BC22" w:rsidP="00053912">
            <w:r>
              <w:t>x</w:t>
            </w:r>
          </w:p>
        </w:tc>
        <w:tc>
          <w:tcPr>
            <w:tcW w:w="474" w:type="dxa"/>
          </w:tcPr>
          <w:p w14:paraId="41658C17" w14:textId="77777777" w:rsidR="000C5DAA" w:rsidRDefault="000C5DAA" w:rsidP="00053912"/>
        </w:tc>
        <w:tc>
          <w:tcPr>
            <w:tcW w:w="474" w:type="dxa"/>
          </w:tcPr>
          <w:p w14:paraId="6FBC299E" w14:textId="77777777" w:rsidR="000C5DAA" w:rsidRDefault="000C5DAA" w:rsidP="00053912"/>
        </w:tc>
        <w:tc>
          <w:tcPr>
            <w:tcW w:w="474" w:type="dxa"/>
          </w:tcPr>
          <w:p w14:paraId="20957562" w14:textId="77777777" w:rsidR="000C5DAA" w:rsidRDefault="000C5DAA" w:rsidP="00053912"/>
        </w:tc>
      </w:tr>
      <w:tr w:rsidR="000C5DAA" w14:paraId="327925E6" w14:textId="77777777" w:rsidTr="1EA72723">
        <w:tc>
          <w:tcPr>
            <w:tcW w:w="10768" w:type="dxa"/>
          </w:tcPr>
          <w:p w14:paraId="739836B3" w14:textId="5FFD6015" w:rsidR="000C5DAA" w:rsidRDefault="00BC1961" w:rsidP="00053912">
            <w:pPr>
              <w:pStyle w:val="ListBullet"/>
            </w:pPr>
            <w:r>
              <w:rPr>
                <w:color w:val="000000"/>
                <w:shd w:val="clear" w:color="auto" w:fill="FFFFFF"/>
              </w:rPr>
              <w:t xml:space="preserve">Relate </w:t>
            </w:r>
            <w:r w:rsidRPr="00014611">
              <w:rPr>
                <w:rStyle w:val="Emphasis"/>
              </w:rPr>
              <w:t>doubling</w:t>
            </w:r>
            <w:r>
              <w:rPr>
                <w:color w:val="000000"/>
                <w:shd w:val="clear" w:color="auto" w:fill="FFFFFF"/>
              </w:rPr>
              <w:t xml:space="preserve"> to multiplication facts for multiples of 2</w:t>
            </w:r>
          </w:p>
        </w:tc>
        <w:tc>
          <w:tcPr>
            <w:tcW w:w="474" w:type="dxa"/>
          </w:tcPr>
          <w:p w14:paraId="31775429" w14:textId="77777777" w:rsidR="000C5DAA" w:rsidRDefault="000C5DAA" w:rsidP="00053912"/>
        </w:tc>
        <w:tc>
          <w:tcPr>
            <w:tcW w:w="474" w:type="dxa"/>
          </w:tcPr>
          <w:p w14:paraId="49E4685C" w14:textId="77777777" w:rsidR="000C5DAA" w:rsidRDefault="000C5DAA" w:rsidP="00053912"/>
        </w:tc>
        <w:tc>
          <w:tcPr>
            <w:tcW w:w="474" w:type="dxa"/>
          </w:tcPr>
          <w:p w14:paraId="5A84657D" w14:textId="77777777" w:rsidR="000C5DAA" w:rsidRDefault="000C5DAA" w:rsidP="00053912"/>
        </w:tc>
        <w:tc>
          <w:tcPr>
            <w:tcW w:w="474" w:type="dxa"/>
          </w:tcPr>
          <w:p w14:paraId="243664F9" w14:textId="77777777" w:rsidR="000C5DAA" w:rsidRDefault="000C5DAA" w:rsidP="00053912"/>
        </w:tc>
        <w:tc>
          <w:tcPr>
            <w:tcW w:w="474" w:type="dxa"/>
          </w:tcPr>
          <w:p w14:paraId="55CC61E6" w14:textId="77777777" w:rsidR="000C5DAA" w:rsidRDefault="000C5DAA" w:rsidP="00053912"/>
        </w:tc>
        <w:tc>
          <w:tcPr>
            <w:tcW w:w="474" w:type="dxa"/>
          </w:tcPr>
          <w:p w14:paraId="1CD48C4C" w14:textId="77777777" w:rsidR="000C5DAA" w:rsidRDefault="000C5DAA" w:rsidP="00053912"/>
        </w:tc>
        <w:tc>
          <w:tcPr>
            <w:tcW w:w="474" w:type="dxa"/>
          </w:tcPr>
          <w:p w14:paraId="21170DFD" w14:textId="77777777" w:rsidR="000C5DAA" w:rsidRDefault="000C5DAA" w:rsidP="00053912"/>
        </w:tc>
        <w:tc>
          <w:tcPr>
            <w:tcW w:w="474" w:type="dxa"/>
          </w:tcPr>
          <w:p w14:paraId="0C80563D" w14:textId="5C6A9ABF" w:rsidR="000C5DAA" w:rsidRDefault="513A285E" w:rsidP="00053912">
            <w:r>
              <w:t>x</w:t>
            </w:r>
          </w:p>
        </w:tc>
      </w:tr>
      <w:tr w:rsidR="000C5DAA" w14:paraId="36725D92" w14:textId="77777777" w:rsidTr="1EA72723">
        <w:tc>
          <w:tcPr>
            <w:tcW w:w="10768" w:type="dxa"/>
          </w:tcPr>
          <w:p w14:paraId="6E8FA8C0" w14:textId="13E2997A" w:rsidR="000C5DAA" w:rsidRDefault="00770B7E" w:rsidP="00053912">
            <w:pPr>
              <w:pStyle w:val="ListBullet"/>
            </w:pPr>
            <w:r>
              <w:rPr>
                <w:color w:val="000000"/>
                <w:shd w:val="clear" w:color="auto" w:fill="FFFFFF"/>
              </w:rPr>
              <w:t xml:space="preserve">Recognise that doubling is multiplying by 2 and </w:t>
            </w:r>
            <w:r w:rsidRPr="00014611">
              <w:rPr>
                <w:rStyle w:val="Emphasis"/>
              </w:rPr>
              <w:t>halving</w:t>
            </w:r>
            <w:r>
              <w:rPr>
                <w:color w:val="000000"/>
                <w:shd w:val="clear" w:color="auto" w:fill="FFFFFF"/>
              </w:rPr>
              <w:t xml:space="preserve"> is dividing by 2 (Reasons about relations)</w:t>
            </w:r>
          </w:p>
        </w:tc>
        <w:tc>
          <w:tcPr>
            <w:tcW w:w="474" w:type="dxa"/>
          </w:tcPr>
          <w:p w14:paraId="1849ADE3" w14:textId="77777777" w:rsidR="000C5DAA" w:rsidRDefault="000C5DAA" w:rsidP="00053912"/>
        </w:tc>
        <w:tc>
          <w:tcPr>
            <w:tcW w:w="474" w:type="dxa"/>
          </w:tcPr>
          <w:p w14:paraId="5DA092BD" w14:textId="77777777" w:rsidR="000C5DAA" w:rsidRDefault="000C5DAA" w:rsidP="00053912"/>
        </w:tc>
        <w:tc>
          <w:tcPr>
            <w:tcW w:w="474" w:type="dxa"/>
          </w:tcPr>
          <w:p w14:paraId="742A3C1E" w14:textId="77777777" w:rsidR="000C5DAA" w:rsidRDefault="000C5DAA" w:rsidP="00053912"/>
        </w:tc>
        <w:tc>
          <w:tcPr>
            <w:tcW w:w="474" w:type="dxa"/>
          </w:tcPr>
          <w:p w14:paraId="1351347A" w14:textId="77777777" w:rsidR="000C5DAA" w:rsidRDefault="000C5DAA" w:rsidP="00053912"/>
        </w:tc>
        <w:tc>
          <w:tcPr>
            <w:tcW w:w="474" w:type="dxa"/>
          </w:tcPr>
          <w:p w14:paraId="2D56DD40" w14:textId="77777777" w:rsidR="000C5DAA" w:rsidRDefault="000C5DAA" w:rsidP="00053912"/>
        </w:tc>
        <w:tc>
          <w:tcPr>
            <w:tcW w:w="474" w:type="dxa"/>
          </w:tcPr>
          <w:p w14:paraId="7872AB2D" w14:textId="77777777" w:rsidR="000C5DAA" w:rsidRDefault="000C5DAA" w:rsidP="00053912"/>
        </w:tc>
        <w:tc>
          <w:tcPr>
            <w:tcW w:w="474" w:type="dxa"/>
          </w:tcPr>
          <w:p w14:paraId="621DCFC3" w14:textId="77777777" w:rsidR="000C5DAA" w:rsidRDefault="000C5DAA" w:rsidP="00053912"/>
        </w:tc>
        <w:tc>
          <w:tcPr>
            <w:tcW w:w="474" w:type="dxa"/>
          </w:tcPr>
          <w:p w14:paraId="2CB853C4" w14:textId="63CD45DC" w:rsidR="000C5DAA" w:rsidRDefault="513A285E" w:rsidP="00053912">
            <w:r>
              <w:t>x</w:t>
            </w:r>
          </w:p>
        </w:tc>
      </w:tr>
      <w:tr w:rsidR="00AB572A" w14:paraId="673DD4B3" w14:textId="77777777" w:rsidTr="1EA72723">
        <w:tc>
          <w:tcPr>
            <w:tcW w:w="10768" w:type="dxa"/>
            <w:tcBorders>
              <w:bottom w:val="single" w:sz="2" w:space="0" w:color="auto"/>
            </w:tcBorders>
          </w:tcPr>
          <w:p w14:paraId="33D32D0B" w14:textId="27C78719" w:rsidR="00AB572A" w:rsidRPr="00BC5530" w:rsidRDefault="00BD5F97" w:rsidP="00053912">
            <w:pPr>
              <w:pStyle w:val="ListBullet"/>
            </w:pPr>
            <w:r>
              <w:rPr>
                <w:color w:val="000000"/>
                <w:shd w:val="clear" w:color="auto" w:fill="FFFFFF"/>
              </w:rPr>
              <w:t>Recognise the relationship between one multiple and its double (Reasons about relations)</w:t>
            </w:r>
          </w:p>
        </w:tc>
        <w:tc>
          <w:tcPr>
            <w:tcW w:w="474" w:type="dxa"/>
            <w:tcBorders>
              <w:bottom w:val="single" w:sz="2" w:space="0" w:color="auto"/>
            </w:tcBorders>
          </w:tcPr>
          <w:p w14:paraId="4773C7E7" w14:textId="77777777" w:rsidR="00AB572A" w:rsidRDefault="00AB572A" w:rsidP="00053912"/>
        </w:tc>
        <w:tc>
          <w:tcPr>
            <w:tcW w:w="474" w:type="dxa"/>
            <w:tcBorders>
              <w:bottom w:val="single" w:sz="2" w:space="0" w:color="auto"/>
            </w:tcBorders>
          </w:tcPr>
          <w:p w14:paraId="3FC8B8A4" w14:textId="77777777" w:rsidR="00AB572A" w:rsidRDefault="00AB572A" w:rsidP="00053912"/>
        </w:tc>
        <w:tc>
          <w:tcPr>
            <w:tcW w:w="474" w:type="dxa"/>
            <w:tcBorders>
              <w:bottom w:val="single" w:sz="2" w:space="0" w:color="auto"/>
            </w:tcBorders>
          </w:tcPr>
          <w:p w14:paraId="12604F9C" w14:textId="77777777" w:rsidR="00AB572A" w:rsidRDefault="00AB572A" w:rsidP="00053912"/>
        </w:tc>
        <w:tc>
          <w:tcPr>
            <w:tcW w:w="474" w:type="dxa"/>
            <w:tcBorders>
              <w:bottom w:val="single" w:sz="2" w:space="0" w:color="auto"/>
            </w:tcBorders>
          </w:tcPr>
          <w:p w14:paraId="13DAD9F5" w14:textId="77777777" w:rsidR="00AB572A" w:rsidRDefault="00AB572A" w:rsidP="00053912"/>
        </w:tc>
        <w:tc>
          <w:tcPr>
            <w:tcW w:w="474" w:type="dxa"/>
            <w:tcBorders>
              <w:bottom w:val="single" w:sz="2" w:space="0" w:color="auto"/>
            </w:tcBorders>
          </w:tcPr>
          <w:p w14:paraId="4DE84E04" w14:textId="77777777" w:rsidR="00AB572A" w:rsidRDefault="00AB572A" w:rsidP="00053912"/>
        </w:tc>
        <w:tc>
          <w:tcPr>
            <w:tcW w:w="474" w:type="dxa"/>
            <w:tcBorders>
              <w:bottom w:val="single" w:sz="2" w:space="0" w:color="auto"/>
            </w:tcBorders>
          </w:tcPr>
          <w:p w14:paraId="6405CA44" w14:textId="77777777" w:rsidR="00AB572A" w:rsidRDefault="00AB572A" w:rsidP="00053912"/>
        </w:tc>
        <w:tc>
          <w:tcPr>
            <w:tcW w:w="474" w:type="dxa"/>
            <w:tcBorders>
              <w:bottom w:val="single" w:sz="2" w:space="0" w:color="auto"/>
            </w:tcBorders>
          </w:tcPr>
          <w:p w14:paraId="4D2D723C" w14:textId="77777777" w:rsidR="00AB572A" w:rsidRDefault="00AB572A" w:rsidP="00053912"/>
        </w:tc>
        <w:tc>
          <w:tcPr>
            <w:tcW w:w="474" w:type="dxa"/>
            <w:tcBorders>
              <w:bottom w:val="single" w:sz="2" w:space="0" w:color="auto"/>
            </w:tcBorders>
          </w:tcPr>
          <w:p w14:paraId="63845856" w14:textId="1C79C176" w:rsidR="00AB572A" w:rsidRDefault="5C96CACF" w:rsidP="00053912">
            <w:r>
              <w:t>x</w:t>
            </w:r>
          </w:p>
        </w:tc>
      </w:tr>
      <w:tr w:rsidR="00AB572A" w14:paraId="0283F97F" w14:textId="77777777" w:rsidTr="1EA72723">
        <w:tc>
          <w:tcPr>
            <w:tcW w:w="10768" w:type="dxa"/>
            <w:tcBorders>
              <w:top w:val="single" w:sz="2" w:space="0" w:color="auto"/>
              <w:right w:val="nil"/>
            </w:tcBorders>
            <w:shd w:val="clear" w:color="auto" w:fill="EBEBEB"/>
          </w:tcPr>
          <w:p w14:paraId="4A15C1BA" w14:textId="7BCC2DFE" w:rsidR="00AB572A" w:rsidRDefault="00C82918" w:rsidP="00053912">
            <w:r w:rsidRPr="00D32D19">
              <w:rPr>
                <w:rStyle w:val="Strong"/>
              </w:rPr>
              <w:t>Multiplicative relations A</w:t>
            </w:r>
            <w:r w:rsidR="00AB572A" w:rsidRPr="00BC5530">
              <w:rPr>
                <w:b/>
                <w:bCs/>
              </w:rPr>
              <w:t>:</w:t>
            </w:r>
            <w:r w:rsidR="00AB572A">
              <w:t xml:space="preserve"> </w:t>
            </w:r>
            <w:r>
              <w:t xml:space="preserve">Recall multiplication facts of 2 and 4, </w:t>
            </w:r>
            <w:r w:rsidR="006D360A">
              <w:t>5 and 10 and related division facts</w:t>
            </w:r>
          </w:p>
          <w:p w14:paraId="3FB5C939" w14:textId="77609071" w:rsidR="00AB572A" w:rsidRPr="00D32D19" w:rsidRDefault="00C82918" w:rsidP="00C222A6">
            <w:pPr>
              <w:spacing w:before="120"/>
              <w:rPr>
                <w:rStyle w:val="Strong"/>
              </w:rPr>
            </w:pPr>
            <w:r w:rsidRPr="00D32D19">
              <w:rPr>
                <w:rStyle w:val="Strong"/>
              </w:rPr>
              <w:t>MAO-WM-01, MA2-MR-01</w:t>
            </w:r>
          </w:p>
        </w:tc>
        <w:tc>
          <w:tcPr>
            <w:tcW w:w="474" w:type="dxa"/>
            <w:tcBorders>
              <w:top w:val="single" w:sz="2" w:space="0" w:color="auto"/>
              <w:left w:val="nil"/>
              <w:right w:val="nil"/>
            </w:tcBorders>
            <w:shd w:val="clear" w:color="auto" w:fill="EBEBEB"/>
          </w:tcPr>
          <w:p w14:paraId="3BF56294" w14:textId="77777777" w:rsidR="00AB572A" w:rsidRDefault="00AB572A" w:rsidP="00053912"/>
        </w:tc>
        <w:tc>
          <w:tcPr>
            <w:tcW w:w="474" w:type="dxa"/>
            <w:tcBorders>
              <w:top w:val="single" w:sz="2" w:space="0" w:color="auto"/>
              <w:left w:val="nil"/>
              <w:right w:val="nil"/>
            </w:tcBorders>
            <w:shd w:val="clear" w:color="auto" w:fill="EBEBEB"/>
          </w:tcPr>
          <w:p w14:paraId="4FD39D8F" w14:textId="77777777" w:rsidR="00AB572A" w:rsidRDefault="00AB572A" w:rsidP="00053912"/>
        </w:tc>
        <w:tc>
          <w:tcPr>
            <w:tcW w:w="474" w:type="dxa"/>
            <w:tcBorders>
              <w:top w:val="single" w:sz="2" w:space="0" w:color="auto"/>
              <w:left w:val="nil"/>
              <w:right w:val="nil"/>
            </w:tcBorders>
            <w:shd w:val="clear" w:color="auto" w:fill="EBEBEB"/>
          </w:tcPr>
          <w:p w14:paraId="04504FF8" w14:textId="77777777" w:rsidR="00AB572A" w:rsidRDefault="00AB572A" w:rsidP="00053912"/>
        </w:tc>
        <w:tc>
          <w:tcPr>
            <w:tcW w:w="474" w:type="dxa"/>
            <w:tcBorders>
              <w:top w:val="single" w:sz="2" w:space="0" w:color="auto"/>
              <w:left w:val="nil"/>
              <w:right w:val="nil"/>
            </w:tcBorders>
            <w:shd w:val="clear" w:color="auto" w:fill="EBEBEB"/>
          </w:tcPr>
          <w:p w14:paraId="1818887B" w14:textId="77777777" w:rsidR="00AB572A" w:rsidRDefault="00AB572A" w:rsidP="00053912"/>
        </w:tc>
        <w:tc>
          <w:tcPr>
            <w:tcW w:w="474" w:type="dxa"/>
            <w:tcBorders>
              <w:top w:val="single" w:sz="2" w:space="0" w:color="auto"/>
              <w:left w:val="nil"/>
              <w:right w:val="nil"/>
            </w:tcBorders>
            <w:shd w:val="clear" w:color="auto" w:fill="EBEBEB"/>
          </w:tcPr>
          <w:p w14:paraId="003890AF" w14:textId="77777777" w:rsidR="00AB572A" w:rsidRDefault="00AB572A" w:rsidP="00053912"/>
        </w:tc>
        <w:tc>
          <w:tcPr>
            <w:tcW w:w="474" w:type="dxa"/>
            <w:tcBorders>
              <w:top w:val="single" w:sz="2" w:space="0" w:color="auto"/>
              <w:left w:val="nil"/>
              <w:right w:val="nil"/>
            </w:tcBorders>
            <w:shd w:val="clear" w:color="auto" w:fill="EBEBEB"/>
          </w:tcPr>
          <w:p w14:paraId="15132D51" w14:textId="77777777" w:rsidR="00AB572A" w:rsidRDefault="00AB572A" w:rsidP="00053912"/>
        </w:tc>
        <w:tc>
          <w:tcPr>
            <w:tcW w:w="474" w:type="dxa"/>
            <w:tcBorders>
              <w:top w:val="single" w:sz="2" w:space="0" w:color="auto"/>
              <w:left w:val="nil"/>
              <w:right w:val="nil"/>
            </w:tcBorders>
            <w:shd w:val="clear" w:color="auto" w:fill="EBEBEB"/>
          </w:tcPr>
          <w:p w14:paraId="1BBE488F" w14:textId="77777777" w:rsidR="00AB572A" w:rsidRDefault="00AB572A" w:rsidP="00053912"/>
        </w:tc>
        <w:tc>
          <w:tcPr>
            <w:tcW w:w="474" w:type="dxa"/>
            <w:tcBorders>
              <w:top w:val="single" w:sz="2" w:space="0" w:color="auto"/>
              <w:left w:val="nil"/>
            </w:tcBorders>
            <w:shd w:val="clear" w:color="auto" w:fill="EBEBEB"/>
          </w:tcPr>
          <w:p w14:paraId="6DF24668" w14:textId="77777777" w:rsidR="00AB572A" w:rsidRDefault="00AB572A" w:rsidP="00053912"/>
        </w:tc>
      </w:tr>
      <w:tr w:rsidR="00AB572A" w14:paraId="1A7C0688" w14:textId="77777777" w:rsidTr="1EA72723">
        <w:tc>
          <w:tcPr>
            <w:tcW w:w="10768" w:type="dxa"/>
          </w:tcPr>
          <w:p w14:paraId="1C073E67" w14:textId="28CD48E2" w:rsidR="00AB572A" w:rsidRPr="00BC5530" w:rsidRDefault="00A46FF7" w:rsidP="00053912">
            <w:pPr>
              <w:pStyle w:val="ListBullet"/>
              <w:rPr>
                <w:b/>
                <w:bCs/>
              </w:rPr>
            </w:pPr>
            <w:r>
              <w:rPr>
                <w:color w:val="000000"/>
                <w:shd w:val="clear" w:color="auto" w:fill="FFFFFF"/>
              </w:rPr>
              <w:t xml:space="preserve">Recognise and use the symbols for </w:t>
            </w:r>
            <w:r w:rsidR="0056238F">
              <w:rPr>
                <w:color w:val="000000"/>
                <w:shd w:val="clear" w:color="auto" w:fill="FFFFFF"/>
              </w:rPr>
              <w:t xml:space="preserve">multiplied </w:t>
            </w:r>
            <w:r>
              <w:rPr>
                <w:color w:val="000000"/>
                <w:shd w:val="clear" w:color="auto" w:fill="FFFFFF"/>
              </w:rPr>
              <w:t>by (</w:t>
            </w:r>
            <w:r w:rsidR="0056238F">
              <w:rPr>
                <w:color w:val="000000"/>
                <w:shd w:val="clear" w:color="auto" w:fill="FFFFFF"/>
              </w:rPr>
              <w:t>×</w:t>
            </w:r>
            <w:r>
              <w:rPr>
                <w:color w:val="000000"/>
                <w:shd w:val="clear" w:color="auto" w:fill="FFFFFF"/>
              </w:rPr>
              <w:t>), divided by (÷) and equals (=)</w:t>
            </w:r>
          </w:p>
        </w:tc>
        <w:tc>
          <w:tcPr>
            <w:tcW w:w="474" w:type="dxa"/>
          </w:tcPr>
          <w:p w14:paraId="5CF1B0E9" w14:textId="77777777" w:rsidR="00AB572A" w:rsidRDefault="00AB572A" w:rsidP="00053912"/>
        </w:tc>
        <w:tc>
          <w:tcPr>
            <w:tcW w:w="474" w:type="dxa"/>
          </w:tcPr>
          <w:p w14:paraId="3F1CD407" w14:textId="77777777" w:rsidR="00AB572A" w:rsidRDefault="00AB572A" w:rsidP="00053912"/>
        </w:tc>
        <w:tc>
          <w:tcPr>
            <w:tcW w:w="474" w:type="dxa"/>
          </w:tcPr>
          <w:p w14:paraId="4FFEF446" w14:textId="77777777" w:rsidR="00AB572A" w:rsidRDefault="00AB572A" w:rsidP="00053912"/>
        </w:tc>
        <w:tc>
          <w:tcPr>
            <w:tcW w:w="474" w:type="dxa"/>
          </w:tcPr>
          <w:p w14:paraId="02EDF235" w14:textId="77777777" w:rsidR="00AB572A" w:rsidRDefault="00AB572A" w:rsidP="00053912"/>
        </w:tc>
        <w:tc>
          <w:tcPr>
            <w:tcW w:w="474" w:type="dxa"/>
          </w:tcPr>
          <w:p w14:paraId="7D718762" w14:textId="77777777" w:rsidR="00AB572A" w:rsidRDefault="00AB572A" w:rsidP="00053912"/>
        </w:tc>
        <w:tc>
          <w:tcPr>
            <w:tcW w:w="474" w:type="dxa"/>
          </w:tcPr>
          <w:p w14:paraId="0763BA49" w14:textId="77777777" w:rsidR="00AB572A" w:rsidRDefault="00AB572A" w:rsidP="00053912"/>
        </w:tc>
        <w:tc>
          <w:tcPr>
            <w:tcW w:w="474" w:type="dxa"/>
          </w:tcPr>
          <w:p w14:paraId="17EE3A7E" w14:textId="4A329667" w:rsidR="00AB572A" w:rsidRDefault="745FACDE" w:rsidP="00053912">
            <w:r>
              <w:t>x</w:t>
            </w:r>
          </w:p>
        </w:tc>
        <w:tc>
          <w:tcPr>
            <w:tcW w:w="474" w:type="dxa"/>
          </w:tcPr>
          <w:p w14:paraId="2946C18D" w14:textId="2391AF1C" w:rsidR="00AB572A" w:rsidRDefault="745FACDE" w:rsidP="00053912">
            <w:r>
              <w:t>x</w:t>
            </w:r>
          </w:p>
        </w:tc>
      </w:tr>
      <w:tr w:rsidR="00AB572A" w14:paraId="68F0FDF6" w14:textId="77777777" w:rsidTr="1EA72723">
        <w:tc>
          <w:tcPr>
            <w:tcW w:w="10768" w:type="dxa"/>
            <w:tcBorders>
              <w:bottom w:val="single" w:sz="2" w:space="0" w:color="auto"/>
            </w:tcBorders>
          </w:tcPr>
          <w:p w14:paraId="23134DC0" w14:textId="0D0ECA97" w:rsidR="00AB572A" w:rsidRPr="00BC5530" w:rsidRDefault="00FB3358" w:rsidP="00053912">
            <w:pPr>
              <w:pStyle w:val="ListBullet"/>
              <w:rPr>
                <w:b/>
                <w:bCs/>
              </w:rPr>
            </w:pPr>
            <w:r>
              <w:rPr>
                <w:color w:val="000000"/>
                <w:shd w:val="clear" w:color="auto" w:fill="FFFFFF"/>
              </w:rPr>
              <w:t>Model and apply the commutative property of multiplication</w:t>
            </w:r>
          </w:p>
        </w:tc>
        <w:tc>
          <w:tcPr>
            <w:tcW w:w="474" w:type="dxa"/>
            <w:tcBorders>
              <w:bottom w:val="single" w:sz="2" w:space="0" w:color="auto"/>
            </w:tcBorders>
          </w:tcPr>
          <w:p w14:paraId="369A7706" w14:textId="77777777" w:rsidR="00AB572A" w:rsidRDefault="00AB572A" w:rsidP="00053912"/>
        </w:tc>
        <w:tc>
          <w:tcPr>
            <w:tcW w:w="474" w:type="dxa"/>
            <w:tcBorders>
              <w:bottom w:val="single" w:sz="2" w:space="0" w:color="auto"/>
            </w:tcBorders>
          </w:tcPr>
          <w:p w14:paraId="5ED4E477" w14:textId="77777777" w:rsidR="00AB572A" w:rsidRDefault="00AB572A" w:rsidP="00053912"/>
        </w:tc>
        <w:tc>
          <w:tcPr>
            <w:tcW w:w="474" w:type="dxa"/>
            <w:tcBorders>
              <w:bottom w:val="single" w:sz="2" w:space="0" w:color="auto"/>
            </w:tcBorders>
          </w:tcPr>
          <w:p w14:paraId="284D876B" w14:textId="77777777" w:rsidR="00AB572A" w:rsidRDefault="00AB572A" w:rsidP="00053912"/>
        </w:tc>
        <w:tc>
          <w:tcPr>
            <w:tcW w:w="474" w:type="dxa"/>
            <w:tcBorders>
              <w:bottom w:val="single" w:sz="2" w:space="0" w:color="auto"/>
            </w:tcBorders>
          </w:tcPr>
          <w:p w14:paraId="4150D3B6" w14:textId="77777777" w:rsidR="00AB572A" w:rsidRDefault="00AB572A" w:rsidP="00053912"/>
        </w:tc>
        <w:tc>
          <w:tcPr>
            <w:tcW w:w="474" w:type="dxa"/>
            <w:tcBorders>
              <w:bottom w:val="single" w:sz="2" w:space="0" w:color="auto"/>
            </w:tcBorders>
          </w:tcPr>
          <w:p w14:paraId="54D6BDAA" w14:textId="77777777" w:rsidR="00AB572A" w:rsidRDefault="00AB572A" w:rsidP="00053912"/>
        </w:tc>
        <w:tc>
          <w:tcPr>
            <w:tcW w:w="474" w:type="dxa"/>
            <w:tcBorders>
              <w:bottom w:val="single" w:sz="2" w:space="0" w:color="auto"/>
            </w:tcBorders>
          </w:tcPr>
          <w:p w14:paraId="4D3706B6" w14:textId="0CAFAB52" w:rsidR="00AB572A" w:rsidRDefault="59B510E9" w:rsidP="00053912">
            <w:r>
              <w:t>x</w:t>
            </w:r>
          </w:p>
        </w:tc>
        <w:tc>
          <w:tcPr>
            <w:tcW w:w="474" w:type="dxa"/>
            <w:tcBorders>
              <w:bottom w:val="single" w:sz="2" w:space="0" w:color="auto"/>
            </w:tcBorders>
          </w:tcPr>
          <w:p w14:paraId="530959CB" w14:textId="204DAEB0" w:rsidR="00AB572A" w:rsidRDefault="00AB572A" w:rsidP="00053912"/>
        </w:tc>
        <w:tc>
          <w:tcPr>
            <w:tcW w:w="474" w:type="dxa"/>
            <w:tcBorders>
              <w:bottom w:val="single" w:sz="2" w:space="0" w:color="auto"/>
            </w:tcBorders>
          </w:tcPr>
          <w:p w14:paraId="28C6AD3E" w14:textId="77777777" w:rsidR="00AB572A" w:rsidRDefault="00AB572A" w:rsidP="00053912"/>
        </w:tc>
      </w:tr>
      <w:tr w:rsidR="00AB572A" w14:paraId="63B484B8" w14:textId="77777777" w:rsidTr="1EA72723">
        <w:tc>
          <w:tcPr>
            <w:tcW w:w="10768" w:type="dxa"/>
            <w:tcBorders>
              <w:top w:val="single" w:sz="2" w:space="0" w:color="auto"/>
              <w:right w:val="nil"/>
            </w:tcBorders>
            <w:shd w:val="clear" w:color="auto" w:fill="EBEBEB"/>
          </w:tcPr>
          <w:p w14:paraId="004BA96D" w14:textId="58D85AEB" w:rsidR="00AB572A" w:rsidRDefault="0083586F" w:rsidP="00053912">
            <w:r w:rsidRPr="00D32D19">
              <w:rPr>
                <w:rStyle w:val="Strong"/>
              </w:rPr>
              <w:t>Additive relations</w:t>
            </w:r>
            <w:r w:rsidR="00AB572A" w:rsidRPr="00D32D19">
              <w:rPr>
                <w:rStyle w:val="Strong"/>
              </w:rPr>
              <w:t xml:space="preserve"> </w:t>
            </w:r>
            <w:r w:rsidR="752DDA87" w:rsidRPr="00D32D19">
              <w:rPr>
                <w:rStyle w:val="Strong"/>
              </w:rPr>
              <w:t>A</w:t>
            </w:r>
            <w:r w:rsidR="4050B3A2" w:rsidRPr="4F7B6FCE">
              <w:rPr>
                <w:b/>
                <w:bCs/>
              </w:rPr>
              <w:t>:</w:t>
            </w:r>
            <w:r w:rsidR="4050B3A2">
              <w:t xml:space="preserve"> </w:t>
            </w:r>
            <w:r w:rsidR="6762F84B">
              <w:t>Select strategies flexibly to solve addition and subtraction problems of up to 3 digits</w:t>
            </w:r>
          </w:p>
          <w:p w14:paraId="71AF7304" w14:textId="026951D9" w:rsidR="00AB572A" w:rsidRPr="00D32D19" w:rsidRDefault="4050B3A2" w:rsidP="00C222A6">
            <w:pPr>
              <w:spacing w:before="120"/>
              <w:rPr>
                <w:rStyle w:val="Strong"/>
              </w:rPr>
            </w:pPr>
            <w:r w:rsidRPr="00D32D19">
              <w:rPr>
                <w:rStyle w:val="Strong"/>
              </w:rPr>
              <w:t>MAO-WM-01</w:t>
            </w:r>
            <w:r w:rsidR="2751A510" w:rsidRPr="00D32D19">
              <w:rPr>
                <w:rStyle w:val="Strong"/>
              </w:rPr>
              <w:t>, MA2-AR-01</w:t>
            </w:r>
          </w:p>
        </w:tc>
        <w:tc>
          <w:tcPr>
            <w:tcW w:w="474" w:type="dxa"/>
            <w:tcBorders>
              <w:top w:val="single" w:sz="2" w:space="0" w:color="auto"/>
              <w:left w:val="nil"/>
              <w:right w:val="nil"/>
            </w:tcBorders>
            <w:shd w:val="clear" w:color="auto" w:fill="EBEBEB"/>
          </w:tcPr>
          <w:p w14:paraId="72DC580A" w14:textId="77777777" w:rsidR="00AB572A" w:rsidRDefault="00AB572A" w:rsidP="00053912"/>
        </w:tc>
        <w:tc>
          <w:tcPr>
            <w:tcW w:w="474" w:type="dxa"/>
            <w:tcBorders>
              <w:top w:val="single" w:sz="2" w:space="0" w:color="auto"/>
              <w:left w:val="nil"/>
              <w:right w:val="nil"/>
            </w:tcBorders>
            <w:shd w:val="clear" w:color="auto" w:fill="EBEBEB"/>
          </w:tcPr>
          <w:p w14:paraId="0A2A5BF7" w14:textId="77777777" w:rsidR="00AB572A" w:rsidRDefault="00AB572A" w:rsidP="00053912"/>
        </w:tc>
        <w:tc>
          <w:tcPr>
            <w:tcW w:w="474" w:type="dxa"/>
            <w:tcBorders>
              <w:top w:val="single" w:sz="2" w:space="0" w:color="auto"/>
              <w:left w:val="nil"/>
              <w:right w:val="nil"/>
            </w:tcBorders>
            <w:shd w:val="clear" w:color="auto" w:fill="EBEBEB"/>
          </w:tcPr>
          <w:p w14:paraId="1616CE9A" w14:textId="77777777" w:rsidR="00AB572A" w:rsidRDefault="00AB572A" w:rsidP="00053912"/>
        </w:tc>
        <w:tc>
          <w:tcPr>
            <w:tcW w:w="474" w:type="dxa"/>
            <w:tcBorders>
              <w:top w:val="single" w:sz="2" w:space="0" w:color="auto"/>
              <w:left w:val="nil"/>
              <w:right w:val="nil"/>
            </w:tcBorders>
            <w:shd w:val="clear" w:color="auto" w:fill="EBEBEB"/>
          </w:tcPr>
          <w:p w14:paraId="0400A272" w14:textId="77777777" w:rsidR="00AB572A" w:rsidRDefault="00AB572A" w:rsidP="00053912"/>
        </w:tc>
        <w:tc>
          <w:tcPr>
            <w:tcW w:w="474" w:type="dxa"/>
            <w:tcBorders>
              <w:top w:val="single" w:sz="2" w:space="0" w:color="auto"/>
              <w:left w:val="nil"/>
              <w:right w:val="nil"/>
            </w:tcBorders>
            <w:shd w:val="clear" w:color="auto" w:fill="EBEBEB"/>
          </w:tcPr>
          <w:p w14:paraId="2764A13E" w14:textId="77777777" w:rsidR="00AB572A" w:rsidRDefault="00AB572A" w:rsidP="00053912"/>
        </w:tc>
        <w:tc>
          <w:tcPr>
            <w:tcW w:w="474" w:type="dxa"/>
            <w:tcBorders>
              <w:top w:val="single" w:sz="2" w:space="0" w:color="auto"/>
              <w:left w:val="nil"/>
              <w:right w:val="nil"/>
            </w:tcBorders>
            <w:shd w:val="clear" w:color="auto" w:fill="EBEBEB"/>
          </w:tcPr>
          <w:p w14:paraId="5A8A9958" w14:textId="77777777" w:rsidR="00AB572A" w:rsidRDefault="00AB572A" w:rsidP="00053912"/>
        </w:tc>
        <w:tc>
          <w:tcPr>
            <w:tcW w:w="474" w:type="dxa"/>
            <w:tcBorders>
              <w:top w:val="single" w:sz="2" w:space="0" w:color="auto"/>
              <w:left w:val="nil"/>
              <w:right w:val="nil"/>
            </w:tcBorders>
            <w:shd w:val="clear" w:color="auto" w:fill="EBEBEB"/>
          </w:tcPr>
          <w:p w14:paraId="1229AC4C" w14:textId="77777777" w:rsidR="00AB572A" w:rsidRDefault="00AB572A" w:rsidP="00053912"/>
        </w:tc>
        <w:tc>
          <w:tcPr>
            <w:tcW w:w="474" w:type="dxa"/>
            <w:tcBorders>
              <w:top w:val="single" w:sz="2" w:space="0" w:color="auto"/>
              <w:left w:val="nil"/>
            </w:tcBorders>
            <w:shd w:val="clear" w:color="auto" w:fill="EBEBEB"/>
          </w:tcPr>
          <w:p w14:paraId="63C3A597" w14:textId="77777777" w:rsidR="00AB572A" w:rsidRDefault="00AB572A" w:rsidP="00053912"/>
        </w:tc>
      </w:tr>
      <w:tr w:rsidR="00AB572A" w14:paraId="588E6CC4" w14:textId="77777777" w:rsidTr="1EA72723">
        <w:tc>
          <w:tcPr>
            <w:tcW w:w="10768" w:type="dxa"/>
          </w:tcPr>
          <w:p w14:paraId="1F547225" w14:textId="00CC1257" w:rsidR="00AB572A" w:rsidRPr="00BC5530" w:rsidRDefault="2447098F" w:rsidP="00053912">
            <w:pPr>
              <w:pStyle w:val="ListBullet"/>
            </w:pPr>
            <w:r>
              <w:t>Apply known mental strategies that use partitioning to add and subtract, such as bridging the decades</w:t>
            </w:r>
          </w:p>
        </w:tc>
        <w:tc>
          <w:tcPr>
            <w:tcW w:w="474" w:type="dxa"/>
          </w:tcPr>
          <w:p w14:paraId="05ABAD1E" w14:textId="77777777" w:rsidR="00AB572A" w:rsidRDefault="00AB572A" w:rsidP="00053912"/>
        </w:tc>
        <w:tc>
          <w:tcPr>
            <w:tcW w:w="474" w:type="dxa"/>
          </w:tcPr>
          <w:p w14:paraId="261D09CD" w14:textId="77777777" w:rsidR="00AB572A" w:rsidRDefault="00AB572A" w:rsidP="00053912"/>
        </w:tc>
        <w:tc>
          <w:tcPr>
            <w:tcW w:w="474" w:type="dxa"/>
          </w:tcPr>
          <w:p w14:paraId="430DD643" w14:textId="77777777" w:rsidR="00AB572A" w:rsidRDefault="00AB572A" w:rsidP="00053912"/>
        </w:tc>
        <w:tc>
          <w:tcPr>
            <w:tcW w:w="474" w:type="dxa"/>
          </w:tcPr>
          <w:p w14:paraId="04E1AB8D" w14:textId="77777777" w:rsidR="00AB572A" w:rsidRDefault="00AB572A" w:rsidP="00053912"/>
        </w:tc>
        <w:tc>
          <w:tcPr>
            <w:tcW w:w="474" w:type="dxa"/>
          </w:tcPr>
          <w:p w14:paraId="607EE037" w14:textId="77777777" w:rsidR="00AB572A" w:rsidRDefault="00AB572A" w:rsidP="00053912"/>
        </w:tc>
        <w:tc>
          <w:tcPr>
            <w:tcW w:w="474" w:type="dxa"/>
          </w:tcPr>
          <w:p w14:paraId="7E6C8D52" w14:textId="7B549590" w:rsidR="00AB572A" w:rsidRDefault="2447098F" w:rsidP="00053912">
            <w:r>
              <w:t>x</w:t>
            </w:r>
          </w:p>
        </w:tc>
        <w:tc>
          <w:tcPr>
            <w:tcW w:w="474" w:type="dxa"/>
          </w:tcPr>
          <w:p w14:paraId="25767FD9" w14:textId="21F899B3" w:rsidR="00AB572A" w:rsidRDefault="2447098F" w:rsidP="00053912">
            <w:r>
              <w:t>x</w:t>
            </w:r>
          </w:p>
        </w:tc>
        <w:tc>
          <w:tcPr>
            <w:tcW w:w="474" w:type="dxa"/>
          </w:tcPr>
          <w:p w14:paraId="4E136174" w14:textId="77777777" w:rsidR="00AB572A" w:rsidRDefault="00AB572A" w:rsidP="00053912"/>
        </w:tc>
      </w:tr>
      <w:tr w:rsidR="00AB572A" w14:paraId="137FB531" w14:textId="77777777" w:rsidTr="1EA72723">
        <w:tc>
          <w:tcPr>
            <w:tcW w:w="10768" w:type="dxa"/>
            <w:tcBorders>
              <w:bottom w:val="single" w:sz="2" w:space="0" w:color="auto"/>
            </w:tcBorders>
          </w:tcPr>
          <w:p w14:paraId="6AEF7BEF" w14:textId="29063E11" w:rsidR="00AB572A" w:rsidRPr="00BC5530" w:rsidRDefault="2447098F" w:rsidP="00053912">
            <w:pPr>
              <w:pStyle w:val="ListBullet"/>
            </w:pPr>
            <w:r>
              <w:lastRenderedPageBreak/>
              <w:t>Compare and evaluate strategies used to solve addition and subtraction problems, reasoning which strategy may be the most efficient</w:t>
            </w:r>
          </w:p>
        </w:tc>
        <w:tc>
          <w:tcPr>
            <w:tcW w:w="474" w:type="dxa"/>
            <w:tcBorders>
              <w:bottom w:val="single" w:sz="2" w:space="0" w:color="auto"/>
            </w:tcBorders>
          </w:tcPr>
          <w:p w14:paraId="00726CC6" w14:textId="77777777" w:rsidR="00AB572A" w:rsidRDefault="00AB572A" w:rsidP="00053912"/>
        </w:tc>
        <w:tc>
          <w:tcPr>
            <w:tcW w:w="474" w:type="dxa"/>
            <w:tcBorders>
              <w:bottom w:val="single" w:sz="2" w:space="0" w:color="auto"/>
            </w:tcBorders>
          </w:tcPr>
          <w:p w14:paraId="40C39F9A" w14:textId="77777777" w:rsidR="00AB572A" w:rsidRDefault="00AB572A" w:rsidP="00053912"/>
        </w:tc>
        <w:tc>
          <w:tcPr>
            <w:tcW w:w="474" w:type="dxa"/>
            <w:tcBorders>
              <w:bottom w:val="single" w:sz="2" w:space="0" w:color="auto"/>
            </w:tcBorders>
          </w:tcPr>
          <w:p w14:paraId="2BCEAF37" w14:textId="77777777" w:rsidR="00AB572A" w:rsidRDefault="00AB572A" w:rsidP="00053912"/>
        </w:tc>
        <w:tc>
          <w:tcPr>
            <w:tcW w:w="474" w:type="dxa"/>
            <w:tcBorders>
              <w:bottom w:val="single" w:sz="2" w:space="0" w:color="auto"/>
            </w:tcBorders>
          </w:tcPr>
          <w:p w14:paraId="33248EDF" w14:textId="77777777" w:rsidR="00AB572A" w:rsidRDefault="00AB572A" w:rsidP="00053912"/>
        </w:tc>
        <w:tc>
          <w:tcPr>
            <w:tcW w:w="474" w:type="dxa"/>
            <w:tcBorders>
              <w:bottom w:val="single" w:sz="2" w:space="0" w:color="auto"/>
            </w:tcBorders>
          </w:tcPr>
          <w:p w14:paraId="1C89DC34" w14:textId="77777777" w:rsidR="00AB572A" w:rsidRDefault="00AB572A" w:rsidP="00053912"/>
        </w:tc>
        <w:tc>
          <w:tcPr>
            <w:tcW w:w="474" w:type="dxa"/>
            <w:tcBorders>
              <w:bottom w:val="single" w:sz="2" w:space="0" w:color="auto"/>
            </w:tcBorders>
          </w:tcPr>
          <w:p w14:paraId="6FD16C89" w14:textId="53EB487B" w:rsidR="00AB572A" w:rsidRDefault="2447098F" w:rsidP="00053912">
            <w:r>
              <w:t>x</w:t>
            </w:r>
          </w:p>
        </w:tc>
        <w:tc>
          <w:tcPr>
            <w:tcW w:w="474" w:type="dxa"/>
            <w:tcBorders>
              <w:bottom w:val="single" w:sz="2" w:space="0" w:color="auto"/>
            </w:tcBorders>
          </w:tcPr>
          <w:p w14:paraId="503DC612" w14:textId="1BEFA955" w:rsidR="00AB572A" w:rsidRDefault="2447098F" w:rsidP="00053912">
            <w:r>
              <w:t>x</w:t>
            </w:r>
          </w:p>
        </w:tc>
        <w:tc>
          <w:tcPr>
            <w:tcW w:w="474" w:type="dxa"/>
            <w:tcBorders>
              <w:bottom w:val="single" w:sz="2" w:space="0" w:color="auto"/>
            </w:tcBorders>
          </w:tcPr>
          <w:p w14:paraId="6CE47595" w14:textId="77777777" w:rsidR="00AB572A" w:rsidRDefault="00AB572A" w:rsidP="00053912"/>
        </w:tc>
      </w:tr>
    </w:tbl>
    <w:p w14:paraId="543AB266" w14:textId="77777777" w:rsidR="00F06B9E" w:rsidRDefault="007663DD" w:rsidP="00DA6B9F">
      <w:pPr>
        <w:pStyle w:val="Imageattributioncaption"/>
        <w:spacing w:before="240"/>
      </w:pPr>
      <w:hyperlink r:id="rId116"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p>
    <w:p w14:paraId="65BCCCD4" w14:textId="77777777" w:rsidR="009D3601" w:rsidRDefault="009D3601" w:rsidP="009D3601">
      <w:pPr>
        <w:pStyle w:val="Heading3"/>
      </w:pPr>
      <w:bookmarkStart w:id="140" w:name="_Toc144724884"/>
      <w:r>
        <w:t>Stage 3</w:t>
      </w:r>
      <w:bookmarkEnd w:id="140"/>
    </w:p>
    <w:p w14:paraId="170AD1A3" w14:textId="77777777" w:rsidR="009D3601" w:rsidRDefault="009D3601" w:rsidP="009D3601">
      <w:r w:rsidRPr="004A30F9">
        <w:t xml:space="preserve">The table below outlines the </w:t>
      </w:r>
      <w:hyperlink r:id="rId117" w:history="1">
        <w:r w:rsidRPr="00E813D8">
          <w:rPr>
            <w:rStyle w:val="Hyperlink"/>
          </w:rPr>
          <w:t>syllabus outcomes</w:t>
        </w:r>
      </w:hyperlink>
      <w:r w:rsidRPr="004A30F9">
        <w:t xml:space="preserve"> and range of relevant syllabus content covered in this unit. Content is linked to </w:t>
      </w:r>
      <w:hyperlink r:id="rId118"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AB572A" w14:paraId="18AB3045" w14:textId="77777777" w:rsidTr="1EA72723">
        <w:trPr>
          <w:cnfStyle w:val="100000000000" w:firstRow="1" w:lastRow="0" w:firstColumn="0" w:lastColumn="0" w:oddVBand="0" w:evenVBand="0" w:oddHBand="0" w:evenHBand="0" w:firstRowFirstColumn="0" w:firstRowLastColumn="0" w:lastRowFirstColumn="0" w:lastRowLastColumn="0"/>
        </w:trPr>
        <w:tc>
          <w:tcPr>
            <w:tcW w:w="10768" w:type="dxa"/>
          </w:tcPr>
          <w:p w14:paraId="15190DEB" w14:textId="77777777" w:rsidR="00AB572A" w:rsidRDefault="00AB572A" w:rsidP="00053912">
            <w:r w:rsidRPr="00BC5530">
              <w:t>Outcomes and content</w:t>
            </w:r>
          </w:p>
        </w:tc>
        <w:tc>
          <w:tcPr>
            <w:tcW w:w="474" w:type="dxa"/>
          </w:tcPr>
          <w:p w14:paraId="7D37B095" w14:textId="77777777" w:rsidR="00AB572A" w:rsidRDefault="00AB572A" w:rsidP="00053912">
            <w:r>
              <w:t>1</w:t>
            </w:r>
          </w:p>
        </w:tc>
        <w:tc>
          <w:tcPr>
            <w:tcW w:w="474" w:type="dxa"/>
          </w:tcPr>
          <w:p w14:paraId="5C7E3784" w14:textId="77777777" w:rsidR="00AB572A" w:rsidRDefault="00AB572A" w:rsidP="00053912">
            <w:r>
              <w:t>2</w:t>
            </w:r>
          </w:p>
        </w:tc>
        <w:tc>
          <w:tcPr>
            <w:tcW w:w="474" w:type="dxa"/>
          </w:tcPr>
          <w:p w14:paraId="7124B8AA" w14:textId="77777777" w:rsidR="00AB572A" w:rsidRDefault="00AB572A" w:rsidP="00053912">
            <w:r>
              <w:t>3</w:t>
            </w:r>
          </w:p>
        </w:tc>
        <w:tc>
          <w:tcPr>
            <w:tcW w:w="474" w:type="dxa"/>
          </w:tcPr>
          <w:p w14:paraId="28CD394F" w14:textId="77777777" w:rsidR="00AB572A" w:rsidRDefault="00AB572A" w:rsidP="00053912">
            <w:r>
              <w:t>4</w:t>
            </w:r>
          </w:p>
        </w:tc>
        <w:tc>
          <w:tcPr>
            <w:tcW w:w="474" w:type="dxa"/>
          </w:tcPr>
          <w:p w14:paraId="641C66BC" w14:textId="77777777" w:rsidR="00AB572A" w:rsidRDefault="00AB572A" w:rsidP="00053912">
            <w:r>
              <w:t>5</w:t>
            </w:r>
          </w:p>
        </w:tc>
        <w:tc>
          <w:tcPr>
            <w:tcW w:w="474" w:type="dxa"/>
          </w:tcPr>
          <w:p w14:paraId="309E2EBD" w14:textId="77777777" w:rsidR="00AB572A" w:rsidRDefault="00AB572A" w:rsidP="00053912">
            <w:r>
              <w:t>6</w:t>
            </w:r>
          </w:p>
        </w:tc>
        <w:tc>
          <w:tcPr>
            <w:tcW w:w="474" w:type="dxa"/>
          </w:tcPr>
          <w:p w14:paraId="3F73C67A" w14:textId="77777777" w:rsidR="00AB572A" w:rsidRDefault="00AB572A" w:rsidP="00053912">
            <w:r>
              <w:t>7</w:t>
            </w:r>
          </w:p>
        </w:tc>
        <w:tc>
          <w:tcPr>
            <w:tcW w:w="474" w:type="dxa"/>
          </w:tcPr>
          <w:p w14:paraId="57920A8A" w14:textId="77777777" w:rsidR="00AB572A" w:rsidRDefault="00AB572A" w:rsidP="00053912">
            <w:r>
              <w:t>8</w:t>
            </w:r>
          </w:p>
        </w:tc>
      </w:tr>
      <w:tr w:rsidR="00AB572A" w14:paraId="52F810B6" w14:textId="77777777" w:rsidTr="1EA72723">
        <w:tc>
          <w:tcPr>
            <w:tcW w:w="10768" w:type="dxa"/>
            <w:tcBorders>
              <w:top w:val="single" w:sz="24" w:space="0" w:color="D6143B"/>
              <w:right w:val="nil"/>
            </w:tcBorders>
            <w:shd w:val="clear" w:color="auto" w:fill="EBEBEB"/>
          </w:tcPr>
          <w:p w14:paraId="7A677C43" w14:textId="3BAC8864" w:rsidR="00AB572A" w:rsidRPr="00BC5530" w:rsidRDefault="00066189" w:rsidP="00053912">
            <w:pPr>
              <w:rPr>
                <w:b/>
              </w:rPr>
            </w:pPr>
            <w:r w:rsidRPr="002770CD">
              <w:rPr>
                <w:rStyle w:val="Strong"/>
              </w:rPr>
              <w:t>Representing numbers using place value A</w:t>
            </w:r>
            <w:r>
              <w:rPr>
                <w:b/>
              </w:rPr>
              <w:t xml:space="preserve">: </w:t>
            </w:r>
            <w:r>
              <w:rPr>
                <w:bCs/>
              </w:rPr>
              <w:t>Whole numbers: Read, represent and order numbers to thousands</w:t>
            </w:r>
          </w:p>
          <w:p w14:paraId="6F171531" w14:textId="63CBE942" w:rsidR="00AB572A" w:rsidRPr="002770CD" w:rsidRDefault="00AB572A" w:rsidP="00053912">
            <w:pPr>
              <w:rPr>
                <w:rStyle w:val="Strong"/>
              </w:rPr>
            </w:pPr>
            <w:r w:rsidRPr="002770CD">
              <w:rPr>
                <w:rStyle w:val="Strong"/>
              </w:rPr>
              <w:t>MAO-WM-01, MA2-RN-01</w:t>
            </w:r>
          </w:p>
        </w:tc>
        <w:tc>
          <w:tcPr>
            <w:tcW w:w="474" w:type="dxa"/>
            <w:tcBorders>
              <w:top w:val="single" w:sz="24" w:space="0" w:color="D6143B"/>
              <w:left w:val="nil"/>
              <w:right w:val="nil"/>
            </w:tcBorders>
            <w:shd w:val="clear" w:color="auto" w:fill="EBEBEB"/>
          </w:tcPr>
          <w:p w14:paraId="6394E692" w14:textId="77777777" w:rsidR="00AB572A" w:rsidRDefault="00AB572A" w:rsidP="00053912"/>
        </w:tc>
        <w:tc>
          <w:tcPr>
            <w:tcW w:w="474" w:type="dxa"/>
            <w:tcBorders>
              <w:top w:val="single" w:sz="24" w:space="0" w:color="D6143B"/>
              <w:left w:val="nil"/>
              <w:right w:val="nil"/>
            </w:tcBorders>
            <w:shd w:val="clear" w:color="auto" w:fill="EBEBEB"/>
          </w:tcPr>
          <w:p w14:paraId="625E4CEC" w14:textId="77777777" w:rsidR="00AB572A" w:rsidRDefault="00AB572A" w:rsidP="00053912"/>
        </w:tc>
        <w:tc>
          <w:tcPr>
            <w:tcW w:w="474" w:type="dxa"/>
            <w:tcBorders>
              <w:top w:val="single" w:sz="24" w:space="0" w:color="D6143B"/>
              <w:left w:val="nil"/>
              <w:right w:val="nil"/>
            </w:tcBorders>
            <w:shd w:val="clear" w:color="auto" w:fill="EBEBEB"/>
          </w:tcPr>
          <w:p w14:paraId="56B9EA6D" w14:textId="77777777" w:rsidR="00AB572A" w:rsidRDefault="00AB572A" w:rsidP="00053912"/>
        </w:tc>
        <w:tc>
          <w:tcPr>
            <w:tcW w:w="474" w:type="dxa"/>
            <w:tcBorders>
              <w:top w:val="single" w:sz="24" w:space="0" w:color="D6143B"/>
              <w:left w:val="nil"/>
              <w:right w:val="nil"/>
            </w:tcBorders>
            <w:shd w:val="clear" w:color="auto" w:fill="EBEBEB"/>
          </w:tcPr>
          <w:p w14:paraId="356338A1" w14:textId="77777777" w:rsidR="00AB572A" w:rsidRDefault="00AB572A" w:rsidP="00053912"/>
        </w:tc>
        <w:tc>
          <w:tcPr>
            <w:tcW w:w="474" w:type="dxa"/>
            <w:tcBorders>
              <w:top w:val="single" w:sz="24" w:space="0" w:color="D6143B"/>
              <w:left w:val="nil"/>
              <w:right w:val="nil"/>
            </w:tcBorders>
            <w:shd w:val="clear" w:color="auto" w:fill="EBEBEB"/>
          </w:tcPr>
          <w:p w14:paraId="3A805AF2" w14:textId="77777777" w:rsidR="00AB572A" w:rsidRDefault="00AB572A" w:rsidP="00053912"/>
        </w:tc>
        <w:tc>
          <w:tcPr>
            <w:tcW w:w="474" w:type="dxa"/>
            <w:tcBorders>
              <w:top w:val="single" w:sz="24" w:space="0" w:color="D6143B"/>
              <w:left w:val="nil"/>
              <w:right w:val="nil"/>
            </w:tcBorders>
            <w:shd w:val="clear" w:color="auto" w:fill="EBEBEB"/>
          </w:tcPr>
          <w:p w14:paraId="692DC350" w14:textId="77777777" w:rsidR="00AB572A" w:rsidRDefault="00AB572A" w:rsidP="00053912"/>
        </w:tc>
        <w:tc>
          <w:tcPr>
            <w:tcW w:w="474" w:type="dxa"/>
            <w:tcBorders>
              <w:top w:val="single" w:sz="24" w:space="0" w:color="D6143B"/>
              <w:left w:val="nil"/>
              <w:right w:val="nil"/>
            </w:tcBorders>
            <w:shd w:val="clear" w:color="auto" w:fill="EBEBEB"/>
          </w:tcPr>
          <w:p w14:paraId="1BAAC641" w14:textId="77777777" w:rsidR="00AB572A" w:rsidRDefault="00AB572A" w:rsidP="00053912"/>
        </w:tc>
        <w:tc>
          <w:tcPr>
            <w:tcW w:w="474" w:type="dxa"/>
            <w:tcBorders>
              <w:top w:val="single" w:sz="24" w:space="0" w:color="D6143B"/>
              <w:left w:val="nil"/>
            </w:tcBorders>
            <w:shd w:val="clear" w:color="auto" w:fill="EBEBEB"/>
          </w:tcPr>
          <w:p w14:paraId="01847E90" w14:textId="77777777" w:rsidR="00AB572A" w:rsidRDefault="00AB572A" w:rsidP="00053912"/>
        </w:tc>
      </w:tr>
      <w:tr w:rsidR="00AB572A" w14:paraId="16F81541" w14:textId="77777777" w:rsidTr="1EA72723">
        <w:tc>
          <w:tcPr>
            <w:tcW w:w="10768" w:type="dxa"/>
          </w:tcPr>
          <w:p w14:paraId="11A5EB04" w14:textId="0B18855C" w:rsidR="00AB572A" w:rsidRDefault="00454334" w:rsidP="00053912">
            <w:pPr>
              <w:pStyle w:val="ListBullet"/>
            </w:pPr>
            <w:r>
              <w:rPr>
                <w:color w:val="000000"/>
                <w:shd w:val="clear" w:color="auto" w:fill="FFFFFF"/>
              </w:rPr>
              <w:t>Represent numbers up to and including thousands using physical or virtual manipulatives, words, numerals, diagrams and digital displays</w:t>
            </w:r>
          </w:p>
        </w:tc>
        <w:tc>
          <w:tcPr>
            <w:tcW w:w="474" w:type="dxa"/>
          </w:tcPr>
          <w:p w14:paraId="2535AFAD" w14:textId="4644A865" w:rsidR="00AB572A" w:rsidRDefault="181508CE" w:rsidP="49303114">
            <w:pPr>
              <w:jc w:val="center"/>
            </w:pPr>
            <w:r>
              <w:t>x</w:t>
            </w:r>
          </w:p>
        </w:tc>
        <w:tc>
          <w:tcPr>
            <w:tcW w:w="474" w:type="dxa"/>
          </w:tcPr>
          <w:p w14:paraId="17A154AB" w14:textId="57C12540" w:rsidR="00AB572A" w:rsidRDefault="00FD27B4" w:rsidP="00053912">
            <w:r>
              <w:t>x</w:t>
            </w:r>
          </w:p>
        </w:tc>
        <w:tc>
          <w:tcPr>
            <w:tcW w:w="474" w:type="dxa"/>
          </w:tcPr>
          <w:p w14:paraId="2339EF47" w14:textId="2178EBE7" w:rsidR="00AB572A" w:rsidRDefault="00B70035" w:rsidP="00053912">
            <w:r>
              <w:t>x</w:t>
            </w:r>
          </w:p>
        </w:tc>
        <w:tc>
          <w:tcPr>
            <w:tcW w:w="474" w:type="dxa"/>
          </w:tcPr>
          <w:p w14:paraId="009D3164" w14:textId="77777777" w:rsidR="00AB572A" w:rsidRDefault="00AB572A" w:rsidP="00053912"/>
        </w:tc>
        <w:tc>
          <w:tcPr>
            <w:tcW w:w="474" w:type="dxa"/>
          </w:tcPr>
          <w:p w14:paraId="297C7E74" w14:textId="77777777" w:rsidR="00AB572A" w:rsidRDefault="00AB572A" w:rsidP="00053912"/>
        </w:tc>
        <w:tc>
          <w:tcPr>
            <w:tcW w:w="474" w:type="dxa"/>
          </w:tcPr>
          <w:p w14:paraId="280BF9AA" w14:textId="77777777" w:rsidR="00AB572A" w:rsidRDefault="00AB572A" w:rsidP="00053912"/>
        </w:tc>
        <w:tc>
          <w:tcPr>
            <w:tcW w:w="474" w:type="dxa"/>
          </w:tcPr>
          <w:p w14:paraId="6E75C5B6" w14:textId="77777777" w:rsidR="00AB572A" w:rsidRDefault="00AB572A" w:rsidP="00053912"/>
        </w:tc>
        <w:tc>
          <w:tcPr>
            <w:tcW w:w="474" w:type="dxa"/>
          </w:tcPr>
          <w:p w14:paraId="372EBC3C" w14:textId="77777777" w:rsidR="00AB572A" w:rsidRDefault="00AB572A" w:rsidP="00053912"/>
        </w:tc>
      </w:tr>
      <w:tr w:rsidR="00AB572A" w14:paraId="1985C063" w14:textId="77777777" w:rsidTr="1EA72723">
        <w:tc>
          <w:tcPr>
            <w:tcW w:w="10768" w:type="dxa"/>
            <w:tcBorders>
              <w:bottom w:val="single" w:sz="2" w:space="0" w:color="auto"/>
            </w:tcBorders>
          </w:tcPr>
          <w:p w14:paraId="46540EB8" w14:textId="4ADBBCA0" w:rsidR="00AB572A" w:rsidRDefault="00B5350A" w:rsidP="00053912">
            <w:pPr>
              <w:pStyle w:val="ListBullet"/>
            </w:pPr>
            <w:r>
              <w:rPr>
                <w:color w:val="000000"/>
                <w:shd w:val="clear" w:color="auto" w:fill="FFFFFF"/>
              </w:rPr>
              <w:t>Read and order numbers of up to at least 4 digits</w:t>
            </w:r>
          </w:p>
        </w:tc>
        <w:tc>
          <w:tcPr>
            <w:tcW w:w="474" w:type="dxa"/>
            <w:tcBorders>
              <w:bottom w:val="single" w:sz="2" w:space="0" w:color="auto"/>
            </w:tcBorders>
          </w:tcPr>
          <w:p w14:paraId="21C573D9" w14:textId="73769C14" w:rsidR="00AB572A" w:rsidRDefault="68A22AFD" w:rsidP="49303114">
            <w:pPr>
              <w:jc w:val="center"/>
            </w:pPr>
            <w:r>
              <w:t>x</w:t>
            </w:r>
          </w:p>
        </w:tc>
        <w:tc>
          <w:tcPr>
            <w:tcW w:w="474" w:type="dxa"/>
            <w:tcBorders>
              <w:bottom w:val="single" w:sz="2" w:space="0" w:color="auto"/>
            </w:tcBorders>
          </w:tcPr>
          <w:p w14:paraId="2EFA1EDB" w14:textId="1688FA16" w:rsidR="00AB572A" w:rsidRDefault="52C76890" w:rsidP="00053912">
            <w:r>
              <w:t>x</w:t>
            </w:r>
          </w:p>
        </w:tc>
        <w:tc>
          <w:tcPr>
            <w:tcW w:w="474" w:type="dxa"/>
            <w:tcBorders>
              <w:bottom w:val="single" w:sz="2" w:space="0" w:color="auto"/>
            </w:tcBorders>
          </w:tcPr>
          <w:p w14:paraId="4C7E74ED" w14:textId="77777777" w:rsidR="00AB572A" w:rsidRDefault="00AB572A" w:rsidP="00053912"/>
        </w:tc>
        <w:tc>
          <w:tcPr>
            <w:tcW w:w="474" w:type="dxa"/>
            <w:tcBorders>
              <w:bottom w:val="single" w:sz="2" w:space="0" w:color="auto"/>
            </w:tcBorders>
          </w:tcPr>
          <w:p w14:paraId="2A5878DF" w14:textId="77777777" w:rsidR="00AB572A" w:rsidRDefault="00AB572A" w:rsidP="00053912"/>
        </w:tc>
        <w:tc>
          <w:tcPr>
            <w:tcW w:w="474" w:type="dxa"/>
            <w:tcBorders>
              <w:bottom w:val="single" w:sz="2" w:space="0" w:color="auto"/>
            </w:tcBorders>
          </w:tcPr>
          <w:p w14:paraId="1F21D583" w14:textId="77777777" w:rsidR="00AB572A" w:rsidRDefault="00AB572A" w:rsidP="00053912"/>
        </w:tc>
        <w:tc>
          <w:tcPr>
            <w:tcW w:w="474" w:type="dxa"/>
            <w:tcBorders>
              <w:bottom w:val="single" w:sz="2" w:space="0" w:color="auto"/>
            </w:tcBorders>
          </w:tcPr>
          <w:p w14:paraId="7008B58A" w14:textId="77777777" w:rsidR="00AB572A" w:rsidRDefault="00AB572A" w:rsidP="00053912"/>
        </w:tc>
        <w:tc>
          <w:tcPr>
            <w:tcW w:w="474" w:type="dxa"/>
            <w:tcBorders>
              <w:bottom w:val="single" w:sz="2" w:space="0" w:color="auto"/>
            </w:tcBorders>
          </w:tcPr>
          <w:p w14:paraId="19295CC1" w14:textId="77777777" w:rsidR="00AB572A" w:rsidRDefault="00AB572A" w:rsidP="00053912"/>
        </w:tc>
        <w:tc>
          <w:tcPr>
            <w:tcW w:w="474" w:type="dxa"/>
            <w:tcBorders>
              <w:bottom w:val="single" w:sz="2" w:space="0" w:color="auto"/>
            </w:tcBorders>
          </w:tcPr>
          <w:p w14:paraId="62D8280F" w14:textId="77777777" w:rsidR="00AB572A" w:rsidRDefault="00AB572A" w:rsidP="00053912"/>
        </w:tc>
      </w:tr>
      <w:tr w:rsidR="00461D67" w14:paraId="5309855A" w14:textId="77777777">
        <w:tc>
          <w:tcPr>
            <w:tcW w:w="10768" w:type="dxa"/>
            <w:tcBorders>
              <w:top w:val="single" w:sz="2" w:space="0" w:color="auto"/>
              <w:right w:val="nil"/>
            </w:tcBorders>
            <w:shd w:val="clear" w:color="auto" w:fill="EBEBEB"/>
          </w:tcPr>
          <w:p w14:paraId="6548B142" w14:textId="36EE75C1" w:rsidR="00461D67" w:rsidRDefault="00461D67">
            <w:r w:rsidRPr="002770CD">
              <w:rPr>
                <w:rStyle w:val="Strong"/>
              </w:rPr>
              <w:t>Representing numbers using place value B</w:t>
            </w:r>
            <w:r w:rsidRPr="00BC5530">
              <w:rPr>
                <w:b/>
                <w:bCs/>
              </w:rPr>
              <w:t>:</w:t>
            </w:r>
            <w:r w:rsidR="00F06352">
              <w:t xml:space="preserve"> Whole numbers</w:t>
            </w:r>
            <w:r>
              <w:t xml:space="preserve">: </w:t>
            </w:r>
            <w:r w:rsidR="00F06352">
              <w:t>Order numbers in the thousands</w:t>
            </w:r>
          </w:p>
          <w:p w14:paraId="30C5227F" w14:textId="6BA81EE3" w:rsidR="00461D67" w:rsidRPr="002770CD" w:rsidRDefault="00461D67">
            <w:pPr>
              <w:rPr>
                <w:rStyle w:val="Strong"/>
              </w:rPr>
            </w:pPr>
            <w:r w:rsidRPr="002770CD">
              <w:rPr>
                <w:rStyle w:val="Strong"/>
              </w:rPr>
              <w:lastRenderedPageBreak/>
              <w:t>MAO-WM-01, MA2-RN-0</w:t>
            </w:r>
            <w:r w:rsidR="00111E7A" w:rsidRPr="002770CD">
              <w:rPr>
                <w:rStyle w:val="Strong"/>
              </w:rPr>
              <w:t>1</w:t>
            </w:r>
          </w:p>
        </w:tc>
        <w:tc>
          <w:tcPr>
            <w:tcW w:w="474" w:type="dxa"/>
            <w:tcBorders>
              <w:top w:val="single" w:sz="2" w:space="0" w:color="auto"/>
              <w:left w:val="nil"/>
              <w:right w:val="nil"/>
            </w:tcBorders>
            <w:shd w:val="clear" w:color="auto" w:fill="EBEBEB"/>
          </w:tcPr>
          <w:p w14:paraId="15C91CBC" w14:textId="77777777" w:rsidR="00461D67" w:rsidRDefault="00461D67"/>
        </w:tc>
        <w:tc>
          <w:tcPr>
            <w:tcW w:w="474" w:type="dxa"/>
            <w:tcBorders>
              <w:top w:val="single" w:sz="2" w:space="0" w:color="auto"/>
              <w:left w:val="nil"/>
              <w:right w:val="nil"/>
            </w:tcBorders>
            <w:shd w:val="clear" w:color="auto" w:fill="EBEBEB"/>
          </w:tcPr>
          <w:p w14:paraId="5F600D6B" w14:textId="77777777" w:rsidR="00461D67" w:rsidRDefault="00461D67"/>
        </w:tc>
        <w:tc>
          <w:tcPr>
            <w:tcW w:w="474" w:type="dxa"/>
            <w:tcBorders>
              <w:top w:val="single" w:sz="2" w:space="0" w:color="auto"/>
              <w:left w:val="nil"/>
              <w:right w:val="nil"/>
            </w:tcBorders>
            <w:shd w:val="clear" w:color="auto" w:fill="EBEBEB"/>
          </w:tcPr>
          <w:p w14:paraId="02EFB9C3" w14:textId="77777777" w:rsidR="00461D67" w:rsidRDefault="00461D67"/>
        </w:tc>
        <w:tc>
          <w:tcPr>
            <w:tcW w:w="474" w:type="dxa"/>
            <w:tcBorders>
              <w:top w:val="single" w:sz="2" w:space="0" w:color="auto"/>
              <w:left w:val="nil"/>
              <w:right w:val="nil"/>
            </w:tcBorders>
            <w:shd w:val="clear" w:color="auto" w:fill="EBEBEB"/>
          </w:tcPr>
          <w:p w14:paraId="41B612EE" w14:textId="77777777" w:rsidR="00461D67" w:rsidRDefault="00461D67"/>
        </w:tc>
        <w:tc>
          <w:tcPr>
            <w:tcW w:w="474" w:type="dxa"/>
            <w:tcBorders>
              <w:top w:val="single" w:sz="2" w:space="0" w:color="auto"/>
              <w:left w:val="nil"/>
              <w:right w:val="nil"/>
            </w:tcBorders>
            <w:shd w:val="clear" w:color="auto" w:fill="EBEBEB"/>
          </w:tcPr>
          <w:p w14:paraId="01010AEF" w14:textId="77777777" w:rsidR="00461D67" w:rsidRDefault="00461D67"/>
        </w:tc>
        <w:tc>
          <w:tcPr>
            <w:tcW w:w="474" w:type="dxa"/>
            <w:tcBorders>
              <w:top w:val="single" w:sz="2" w:space="0" w:color="auto"/>
              <w:left w:val="nil"/>
              <w:right w:val="nil"/>
            </w:tcBorders>
            <w:shd w:val="clear" w:color="auto" w:fill="EBEBEB"/>
          </w:tcPr>
          <w:p w14:paraId="200D2E78" w14:textId="77777777" w:rsidR="00461D67" w:rsidRDefault="00461D67"/>
        </w:tc>
        <w:tc>
          <w:tcPr>
            <w:tcW w:w="474" w:type="dxa"/>
            <w:tcBorders>
              <w:top w:val="single" w:sz="2" w:space="0" w:color="auto"/>
              <w:left w:val="nil"/>
              <w:right w:val="nil"/>
            </w:tcBorders>
            <w:shd w:val="clear" w:color="auto" w:fill="EBEBEB"/>
          </w:tcPr>
          <w:p w14:paraId="34BC7B8D" w14:textId="77777777" w:rsidR="00461D67" w:rsidRDefault="00461D67"/>
        </w:tc>
        <w:tc>
          <w:tcPr>
            <w:tcW w:w="474" w:type="dxa"/>
            <w:tcBorders>
              <w:top w:val="single" w:sz="2" w:space="0" w:color="auto"/>
              <w:left w:val="nil"/>
            </w:tcBorders>
            <w:shd w:val="clear" w:color="auto" w:fill="EBEBEB"/>
          </w:tcPr>
          <w:p w14:paraId="3DDC99EA" w14:textId="77777777" w:rsidR="00461D67" w:rsidRDefault="00461D67"/>
        </w:tc>
      </w:tr>
      <w:tr w:rsidR="00461D67" w14:paraId="4958A677" w14:textId="77777777">
        <w:tc>
          <w:tcPr>
            <w:tcW w:w="10768" w:type="dxa"/>
          </w:tcPr>
          <w:p w14:paraId="2F4DC00A" w14:textId="1930D0A2" w:rsidR="00461D67" w:rsidRDefault="00111E7A" w:rsidP="00461D67">
            <w:pPr>
              <w:pStyle w:val="ListBullet"/>
            </w:pPr>
            <w:r>
              <w:rPr>
                <w:color w:val="000000"/>
                <w:shd w:val="clear" w:color="auto" w:fill="FFFFFF"/>
              </w:rPr>
              <w:t>Arrange numbers in the thousands in ascending and descending order</w:t>
            </w:r>
          </w:p>
        </w:tc>
        <w:tc>
          <w:tcPr>
            <w:tcW w:w="474" w:type="dxa"/>
          </w:tcPr>
          <w:p w14:paraId="54CCFA27" w14:textId="77777777" w:rsidR="00461D67" w:rsidRDefault="00461D67"/>
        </w:tc>
        <w:tc>
          <w:tcPr>
            <w:tcW w:w="474" w:type="dxa"/>
          </w:tcPr>
          <w:p w14:paraId="56A57EB0" w14:textId="74AD1403" w:rsidR="00461D67" w:rsidRDefault="00111E7A">
            <w:r>
              <w:t>x</w:t>
            </w:r>
          </w:p>
        </w:tc>
        <w:tc>
          <w:tcPr>
            <w:tcW w:w="474" w:type="dxa"/>
          </w:tcPr>
          <w:p w14:paraId="25F9FB95" w14:textId="00C084A3" w:rsidR="00461D67" w:rsidRDefault="00461D67"/>
        </w:tc>
        <w:tc>
          <w:tcPr>
            <w:tcW w:w="474" w:type="dxa"/>
          </w:tcPr>
          <w:p w14:paraId="02354E36" w14:textId="77777777" w:rsidR="00461D67" w:rsidRDefault="00461D67"/>
        </w:tc>
        <w:tc>
          <w:tcPr>
            <w:tcW w:w="474" w:type="dxa"/>
          </w:tcPr>
          <w:p w14:paraId="5206213E" w14:textId="77777777" w:rsidR="00461D67" w:rsidRDefault="00461D67"/>
        </w:tc>
        <w:tc>
          <w:tcPr>
            <w:tcW w:w="474" w:type="dxa"/>
          </w:tcPr>
          <w:p w14:paraId="50362722" w14:textId="77777777" w:rsidR="00461D67" w:rsidRDefault="00461D67"/>
        </w:tc>
        <w:tc>
          <w:tcPr>
            <w:tcW w:w="474" w:type="dxa"/>
          </w:tcPr>
          <w:p w14:paraId="48882B80" w14:textId="77777777" w:rsidR="00461D67" w:rsidRDefault="00461D67"/>
        </w:tc>
        <w:tc>
          <w:tcPr>
            <w:tcW w:w="474" w:type="dxa"/>
          </w:tcPr>
          <w:p w14:paraId="2AF9B9C6" w14:textId="77777777" w:rsidR="00461D67" w:rsidRDefault="00461D67"/>
        </w:tc>
      </w:tr>
      <w:tr w:rsidR="00AB572A" w14:paraId="637B1405" w14:textId="77777777" w:rsidTr="1EA72723">
        <w:tc>
          <w:tcPr>
            <w:tcW w:w="10768" w:type="dxa"/>
            <w:tcBorders>
              <w:top w:val="single" w:sz="2" w:space="0" w:color="auto"/>
              <w:right w:val="nil"/>
            </w:tcBorders>
            <w:shd w:val="clear" w:color="auto" w:fill="EBEBEB"/>
          </w:tcPr>
          <w:p w14:paraId="3B324FE3" w14:textId="50DDD659" w:rsidR="00AB572A" w:rsidRDefault="00B5350A" w:rsidP="00053912">
            <w:r w:rsidRPr="002770CD">
              <w:rPr>
                <w:rStyle w:val="Strong"/>
              </w:rPr>
              <w:t xml:space="preserve">Representing numbers using </w:t>
            </w:r>
            <w:r w:rsidR="00D6327F" w:rsidRPr="002770CD">
              <w:rPr>
                <w:rStyle w:val="Strong"/>
              </w:rPr>
              <w:t>place value B</w:t>
            </w:r>
            <w:r w:rsidR="00AB572A" w:rsidRPr="00BC5530">
              <w:rPr>
                <w:b/>
                <w:bCs/>
              </w:rPr>
              <w:t>:</w:t>
            </w:r>
            <w:r w:rsidR="00AB572A">
              <w:t xml:space="preserve"> </w:t>
            </w:r>
            <w:r w:rsidR="00F42A16">
              <w:t>Decimals: Make connections between fractions and decimal notation</w:t>
            </w:r>
          </w:p>
          <w:p w14:paraId="142F7A9B" w14:textId="6CED1D25" w:rsidR="00AB572A" w:rsidRPr="002770CD" w:rsidRDefault="00AB572A" w:rsidP="00053912">
            <w:pPr>
              <w:rPr>
                <w:rStyle w:val="Strong"/>
              </w:rPr>
            </w:pPr>
            <w:r w:rsidRPr="002770CD">
              <w:rPr>
                <w:rStyle w:val="Strong"/>
              </w:rPr>
              <w:t>MAO-WM-01</w:t>
            </w:r>
            <w:r w:rsidR="00B84F21" w:rsidRPr="002770CD">
              <w:rPr>
                <w:rStyle w:val="Strong"/>
              </w:rPr>
              <w:t>,</w:t>
            </w:r>
            <w:r w:rsidR="006C0FD8" w:rsidRPr="002770CD">
              <w:rPr>
                <w:rStyle w:val="Strong"/>
              </w:rPr>
              <w:t xml:space="preserve"> MA2-RN-02</w:t>
            </w:r>
          </w:p>
        </w:tc>
        <w:tc>
          <w:tcPr>
            <w:tcW w:w="474" w:type="dxa"/>
            <w:tcBorders>
              <w:top w:val="single" w:sz="2" w:space="0" w:color="auto"/>
              <w:left w:val="nil"/>
              <w:right w:val="nil"/>
            </w:tcBorders>
            <w:shd w:val="clear" w:color="auto" w:fill="EBEBEB"/>
          </w:tcPr>
          <w:p w14:paraId="7C7F3631" w14:textId="77777777" w:rsidR="00AB572A" w:rsidRDefault="00AB572A" w:rsidP="00053912"/>
        </w:tc>
        <w:tc>
          <w:tcPr>
            <w:tcW w:w="474" w:type="dxa"/>
            <w:tcBorders>
              <w:top w:val="single" w:sz="2" w:space="0" w:color="auto"/>
              <w:left w:val="nil"/>
              <w:right w:val="nil"/>
            </w:tcBorders>
            <w:shd w:val="clear" w:color="auto" w:fill="EBEBEB"/>
          </w:tcPr>
          <w:p w14:paraId="374EE43F" w14:textId="77777777" w:rsidR="00AB572A" w:rsidRDefault="00AB572A" w:rsidP="00053912"/>
        </w:tc>
        <w:tc>
          <w:tcPr>
            <w:tcW w:w="474" w:type="dxa"/>
            <w:tcBorders>
              <w:top w:val="single" w:sz="2" w:space="0" w:color="auto"/>
              <w:left w:val="nil"/>
              <w:right w:val="nil"/>
            </w:tcBorders>
            <w:shd w:val="clear" w:color="auto" w:fill="EBEBEB"/>
          </w:tcPr>
          <w:p w14:paraId="689714D5" w14:textId="77777777" w:rsidR="00AB572A" w:rsidRDefault="00AB572A" w:rsidP="00053912"/>
        </w:tc>
        <w:tc>
          <w:tcPr>
            <w:tcW w:w="474" w:type="dxa"/>
            <w:tcBorders>
              <w:top w:val="single" w:sz="2" w:space="0" w:color="auto"/>
              <w:left w:val="nil"/>
              <w:right w:val="nil"/>
            </w:tcBorders>
            <w:shd w:val="clear" w:color="auto" w:fill="EBEBEB"/>
          </w:tcPr>
          <w:p w14:paraId="07072851" w14:textId="77777777" w:rsidR="00AB572A" w:rsidRDefault="00AB572A" w:rsidP="00053912"/>
        </w:tc>
        <w:tc>
          <w:tcPr>
            <w:tcW w:w="474" w:type="dxa"/>
            <w:tcBorders>
              <w:top w:val="single" w:sz="2" w:space="0" w:color="auto"/>
              <w:left w:val="nil"/>
              <w:right w:val="nil"/>
            </w:tcBorders>
            <w:shd w:val="clear" w:color="auto" w:fill="EBEBEB"/>
          </w:tcPr>
          <w:p w14:paraId="38A26559" w14:textId="77777777" w:rsidR="00AB572A" w:rsidRDefault="00AB572A" w:rsidP="00053912"/>
        </w:tc>
        <w:tc>
          <w:tcPr>
            <w:tcW w:w="474" w:type="dxa"/>
            <w:tcBorders>
              <w:top w:val="single" w:sz="2" w:space="0" w:color="auto"/>
              <w:left w:val="nil"/>
              <w:right w:val="nil"/>
            </w:tcBorders>
            <w:shd w:val="clear" w:color="auto" w:fill="EBEBEB"/>
          </w:tcPr>
          <w:p w14:paraId="4916CA78" w14:textId="77777777" w:rsidR="00AB572A" w:rsidRDefault="00AB572A" w:rsidP="00053912"/>
        </w:tc>
        <w:tc>
          <w:tcPr>
            <w:tcW w:w="474" w:type="dxa"/>
            <w:tcBorders>
              <w:top w:val="single" w:sz="2" w:space="0" w:color="auto"/>
              <w:left w:val="nil"/>
              <w:right w:val="nil"/>
            </w:tcBorders>
            <w:shd w:val="clear" w:color="auto" w:fill="EBEBEB"/>
          </w:tcPr>
          <w:p w14:paraId="0A622DD8" w14:textId="77777777" w:rsidR="00AB572A" w:rsidRDefault="00AB572A" w:rsidP="00053912"/>
        </w:tc>
        <w:tc>
          <w:tcPr>
            <w:tcW w:w="474" w:type="dxa"/>
            <w:tcBorders>
              <w:top w:val="single" w:sz="2" w:space="0" w:color="auto"/>
              <w:left w:val="nil"/>
            </w:tcBorders>
            <w:shd w:val="clear" w:color="auto" w:fill="EBEBEB"/>
          </w:tcPr>
          <w:p w14:paraId="73857F8C" w14:textId="77777777" w:rsidR="00AB572A" w:rsidRDefault="00AB572A" w:rsidP="00053912"/>
        </w:tc>
      </w:tr>
      <w:tr w:rsidR="00AB572A" w14:paraId="24F67010" w14:textId="77777777" w:rsidTr="1EA72723">
        <w:tc>
          <w:tcPr>
            <w:tcW w:w="10768" w:type="dxa"/>
          </w:tcPr>
          <w:p w14:paraId="03BBEEE5" w14:textId="6D4C14F0" w:rsidR="00AB572A" w:rsidRDefault="00474F04" w:rsidP="00053912">
            <w:pPr>
              <w:pStyle w:val="ListBullet"/>
            </w:pPr>
            <w:r>
              <w:rPr>
                <w:color w:val="000000"/>
                <w:shd w:val="clear" w:color="auto" w:fill="FFFFFF"/>
              </w:rPr>
              <w:t>Make connections between fractions and decimal notation for key benchmark values (Reasons about relations)</w:t>
            </w:r>
          </w:p>
        </w:tc>
        <w:tc>
          <w:tcPr>
            <w:tcW w:w="474" w:type="dxa"/>
          </w:tcPr>
          <w:p w14:paraId="5BC869F5" w14:textId="77777777" w:rsidR="00AB572A" w:rsidRDefault="00AB572A" w:rsidP="00053912"/>
        </w:tc>
        <w:tc>
          <w:tcPr>
            <w:tcW w:w="474" w:type="dxa"/>
          </w:tcPr>
          <w:p w14:paraId="3295C0A2" w14:textId="77777777" w:rsidR="00AB572A" w:rsidRDefault="00AB572A" w:rsidP="00053912"/>
        </w:tc>
        <w:tc>
          <w:tcPr>
            <w:tcW w:w="474" w:type="dxa"/>
          </w:tcPr>
          <w:p w14:paraId="360BDE85" w14:textId="73DAECD3" w:rsidR="00AB572A" w:rsidRDefault="136F895E" w:rsidP="00053912">
            <w:r>
              <w:t>x</w:t>
            </w:r>
          </w:p>
        </w:tc>
        <w:tc>
          <w:tcPr>
            <w:tcW w:w="474" w:type="dxa"/>
          </w:tcPr>
          <w:p w14:paraId="00645BBA" w14:textId="77777777" w:rsidR="00AB572A" w:rsidRDefault="00AB572A" w:rsidP="00053912"/>
        </w:tc>
        <w:tc>
          <w:tcPr>
            <w:tcW w:w="474" w:type="dxa"/>
          </w:tcPr>
          <w:p w14:paraId="251FA605" w14:textId="77777777" w:rsidR="00AB572A" w:rsidRDefault="00AB572A" w:rsidP="00053912"/>
        </w:tc>
        <w:tc>
          <w:tcPr>
            <w:tcW w:w="474" w:type="dxa"/>
          </w:tcPr>
          <w:p w14:paraId="4A30D12E" w14:textId="77777777" w:rsidR="00AB572A" w:rsidRDefault="00AB572A" w:rsidP="00053912"/>
        </w:tc>
        <w:tc>
          <w:tcPr>
            <w:tcW w:w="474" w:type="dxa"/>
          </w:tcPr>
          <w:p w14:paraId="4DD59EE3" w14:textId="77777777" w:rsidR="00AB572A" w:rsidRDefault="00AB572A" w:rsidP="00053912"/>
        </w:tc>
        <w:tc>
          <w:tcPr>
            <w:tcW w:w="474" w:type="dxa"/>
          </w:tcPr>
          <w:p w14:paraId="173D47C1" w14:textId="77777777" w:rsidR="00AB572A" w:rsidRDefault="00AB572A" w:rsidP="00053912"/>
        </w:tc>
      </w:tr>
      <w:tr w:rsidR="00AB572A" w14:paraId="6D60EB3D" w14:textId="77777777" w:rsidTr="1EA72723">
        <w:tc>
          <w:tcPr>
            <w:tcW w:w="10768" w:type="dxa"/>
            <w:tcBorders>
              <w:top w:val="single" w:sz="2" w:space="0" w:color="auto"/>
              <w:right w:val="nil"/>
            </w:tcBorders>
            <w:shd w:val="clear" w:color="auto" w:fill="EBEBEB"/>
          </w:tcPr>
          <w:p w14:paraId="09C61F14" w14:textId="6D3F0CDF" w:rsidR="00AB572A" w:rsidRDefault="00474F04" w:rsidP="00053912">
            <w:r w:rsidRPr="002770CD">
              <w:rPr>
                <w:rStyle w:val="Strong"/>
              </w:rPr>
              <w:t>Additive relations A</w:t>
            </w:r>
            <w:r w:rsidR="00AB572A" w:rsidRPr="00BC5530">
              <w:rPr>
                <w:b/>
                <w:bCs/>
              </w:rPr>
              <w:t>:</w:t>
            </w:r>
            <w:r w:rsidR="00AB572A">
              <w:t xml:space="preserve"> </w:t>
            </w:r>
            <w:r>
              <w:t xml:space="preserve">Select strategies </w:t>
            </w:r>
            <w:r w:rsidR="004A1EE7">
              <w:t>flexibly to solve addition and subtraction problems of up to 3 digits</w:t>
            </w:r>
          </w:p>
          <w:p w14:paraId="10A2EE7A" w14:textId="43B49C9C" w:rsidR="00AB572A" w:rsidRPr="002770CD" w:rsidRDefault="004A1EE7" w:rsidP="00053912">
            <w:pPr>
              <w:rPr>
                <w:rStyle w:val="Strong"/>
              </w:rPr>
            </w:pPr>
            <w:r w:rsidRPr="002770CD">
              <w:rPr>
                <w:rStyle w:val="Strong"/>
              </w:rPr>
              <w:t>MAO-WM-01, MA2-AR-01</w:t>
            </w:r>
          </w:p>
        </w:tc>
        <w:tc>
          <w:tcPr>
            <w:tcW w:w="474" w:type="dxa"/>
            <w:tcBorders>
              <w:top w:val="single" w:sz="2" w:space="0" w:color="auto"/>
              <w:left w:val="nil"/>
              <w:right w:val="nil"/>
            </w:tcBorders>
            <w:shd w:val="clear" w:color="auto" w:fill="EBEBEB"/>
          </w:tcPr>
          <w:p w14:paraId="55A3783D" w14:textId="77777777" w:rsidR="00AB572A" w:rsidRDefault="00AB572A" w:rsidP="00053912"/>
        </w:tc>
        <w:tc>
          <w:tcPr>
            <w:tcW w:w="474" w:type="dxa"/>
            <w:tcBorders>
              <w:top w:val="single" w:sz="2" w:space="0" w:color="auto"/>
              <w:left w:val="nil"/>
              <w:right w:val="nil"/>
            </w:tcBorders>
            <w:shd w:val="clear" w:color="auto" w:fill="EBEBEB"/>
          </w:tcPr>
          <w:p w14:paraId="7B48A5A8" w14:textId="77777777" w:rsidR="00AB572A" w:rsidRDefault="00AB572A" w:rsidP="00053912"/>
        </w:tc>
        <w:tc>
          <w:tcPr>
            <w:tcW w:w="474" w:type="dxa"/>
            <w:tcBorders>
              <w:top w:val="single" w:sz="2" w:space="0" w:color="auto"/>
              <w:left w:val="nil"/>
              <w:right w:val="nil"/>
            </w:tcBorders>
            <w:shd w:val="clear" w:color="auto" w:fill="EBEBEB"/>
          </w:tcPr>
          <w:p w14:paraId="2D0814A5" w14:textId="77777777" w:rsidR="00AB572A" w:rsidRDefault="00AB572A" w:rsidP="00053912"/>
        </w:tc>
        <w:tc>
          <w:tcPr>
            <w:tcW w:w="474" w:type="dxa"/>
            <w:tcBorders>
              <w:top w:val="single" w:sz="2" w:space="0" w:color="auto"/>
              <w:left w:val="nil"/>
              <w:right w:val="nil"/>
            </w:tcBorders>
            <w:shd w:val="clear" w:color="auto" w:fill="EBEBEB"/>
          </w:tcPr>
          <w:p w14:paraId="2A0CC619" w14:textId="77777777" w:rsidR="00AB572A" w:rsidRDefault="00AB572A" w:rsidP="00053912"/>
        </w:tc>
        <w:tc>
          <w:tcPr>
            <w:tcW w:w="474" w:type="dxa"/>
            <w:tcBorders>
              <w:top w:val="single" w:sz="2" w:space="0" w:color="auto"/>
              <w:left w:val="nil"/>
              <w:right w:val="nil"/>
            </w:tcBorders>
            <w:shd w:val="clear" w:color="auto" w:fill="EBEBEB"/>
          </w:tcPr>
          <w:p w14:paraId="471883D9" w14:textId="77777777" w:rsidR="00AB572A" w:rsidRDefault="00AB572A" w:rsidP="00053912"/>
        </w:tc>
        <w:tc>
          <w:tcPr>
            <w:tcW w:w="474" w:type="dxa"/>
            <w:tcBorders>
              <w:top w:val="single" w:sz="2" w:space="0" w:color="auto"/>
              <w:left w:val="nil"/>
              <w:right w:val="nil"/>
            </w:tcBorders>
            <w:shd w:val="clear" w:color="auto" w:fill="EBEBEB"/>
          </w:tcPr>
          <w:p w14:paraId="128702B6" w14:textId="77777777" w:rsidR="00AB572A" w:rsidRDefault="00AB572A" w:rsidP="00053912"/>
        </w:tc>
        <w:tc>
          <w:tcPr>
            <w:tcW w:w="474" w:type="dxa"/>
            <w:tcBorders>
              <w:top w:val="single" w:sz="2" w:space="0" w:color="auto"/>
              <w:left w:val="nil"/>
              <w:right w:val="nil"/>
            </w:tcBorders>
            <w:shd w:val="clear" w:color="auto" w:fill="EBEBEB"/>
          </w:tcPr>
          <w:p w14:paraId="607FC2A7" w14:textId="77777777" w:rsidR="00AB572A" w:rsidRDefault="00AB572A" w:rsidP="00053912"/>
        </w:tc>
        <w:tc>
          <w:tcPr>
            <w:tcW w:w="474" w:type="dxa"/>
            <w:tcBorders>
              <w:top w:val="single" w:sz="2" w:space="0" w:color="auto"/>
              <w:left w:val="nil"/>
            </w:tcBorders>
            <w:shd w:val="clear" w:color="auto" w:fill="EBEBEB"/>
          </w:tcPr>
          <w:p w14:paraId="205B65E6" w14:textId="77777777" w:rsidR="00AB572A" w:rsidRDefault="00AB572A" w:rsidP="00053912"/>
        </w:tc>
      </w:tr>
      <w:tr w:rsidR="00AB572A" w14:paraId="7D73DF11" w14:textId="77777777" w:rsidTr="1EA72723">
        <w:tc>
          <w:tcPr>
            <w:tcW w:w="10768" w:type="dxa"/>
          </w:tcPr>
          <w:p w14:paraId="3A2D7653" w14:textId="50611253" w:rsidR="00AB572A" w:rsidRDefault="00FF7C77" w:rsidP="00053912">
            <w:pPr>
              <w:pStyle w:val="ListBullet"/>
            </w:pPr>
            <w:r>
              <w:rPr>
                <w:color w:val="000000"/>
                <w:bdr w:val="none" w:sz="0" w:space="0" w:color="auto" w:frame="1"/>
              </w:rPr>
              <w:t>Apply known mental strategies that use partitioning to add and subtract, such as bridging the decades</w:t>
            </w:r>
          </w:p>
        </w:tc>
        <w:tc>
          <w:tcPr>
            <w:tcW w:w="474" w:type="dxa"/>
          </w:tcPr>
          <w:p w14:paraId="7D212F08" w14:textId="77777777" w:rsidR="00AB572A" w:rsidRDefault="00AB572A" w:rsidP="00053912"/>
        </w:tc>
        <w:tc>
          <w:tcPr>
            <w:tcW w:w="474" w:type="dxa"/>
          </w:tcPr>
          <w:p w14:paraId="7D1640C9" w14:textId="77777777" w:rsidR="00AB572A" w:rsidRDefault="00AB572A" w:rsidP="00053912"/>
        </w:tc>
        <w:tc>
          <w:tcPr>
            <w:tcW w:w="474" w:type="dxa"/>
          </w:tcPr>
          <w:p w14:paraId="59C05B06" w14:textId="77777777" w:rsidR="00AB572A" w:rsidRDefault="00AB572A" w:rsidP="00053912"/>
        </w:tc>
        <w:tc>
          <w:tcPr>
            <w:tcW w:w="474" w:type="dxa"/>
          </w:tcPr>
          <w:p w14:paraId="4370E6B2" w14:textId="77777777" w:rsidR="00AB572A" w:rsidRDefault="00AB572A" w:rsidP="00053912"/>
        </w:tc>
        <w:tc>
          <w:tcPr>
            <w:tcW w:w="474" w:type="dxa"/>
          </w:tcPr>
          <w:p w14:paraId="5D4F1B9F" w14:textId="77777777" w:rsidR="00AB572A" w:rsidRDefault="00AB572A" w:rsidP="00053912"/>
        </w:tc>
        <w:tc>
          <w:tcPr>
            <w:tcW w:w="474" w:type="dxa"/>
          </w:tcPr>
          <w:p w14:paraId="3EE37E40" w14:textId="2F976AE7" w:rsidR="00AB572A" w:rsidRDefault="009B0645" w:rsidP="00053912">
            <w:r>
              <w:t>x</w:t>
            </w:r>
          </w:p>
        </w:tc>
        <w:tc>
          <w:tcPr>
            <w:tcW w:w="474" w:type="dxa"/>
          </w:tcPr>
          <w:p w14:paraId="386F2EC6" w14:textId="77777777" w:rsidR="00AB572A" w:rsidRDefault="00AB572A" w:rsidP="00053912"/>
        </w:tc>
        <w:tc>
          <w:tcPr>
            <w:tcW w:w="474" w:type="dxa"/>
          </w:tcPr>
          <w:p w14:paraId="1C622D63" w14:textId="77777777" w:rsidR="00AB572A" w:rsidRDefault="00AB572A" w:rsidP="00053912"/>
        </w:tc>
      </w:tr>
      <w:tr w:rsidR="00AB572A" w14:paraId="42D6FEE9" w14:textId="77777777" w:rsidTr="1EA72723">
        <w:tc>
          <w:tcPr>
            <w:tcW w:w="10768" w:type="dxa"/>
            <w:tcBorders>
              <w:bottom w:val="single" w:sz="2" w:space="0" w:color="auto"/>
            </w:tcBorders>
          </w:tcPr>
          <w:p w14:paraId="6141808A" w14:textId="2B91AB0C" w:rsidR="00AB572A" w:rsidRDefault="00431BB9" w:rsidP="00053912">
            <w:pPr>
              <w:pStyle w:val="ListBullet"/>
            </w:pPr>
            <w:r>
              <w:rPr>
                <w:color w:val="000000"/>
                <w:shd w:val="clear" w:color="auto" w:fill="FFFFFF"/>
              </w:rPr>
              <w:t>Compare and evaluate strategies used to solve addition and subtraction problems, reasoning which strategy may be most efficient</w:t>
            </w:r>
          </w:p>
        </w:tc>
        <w:tc>
          <w:tcPr>
            <w:tcW w:w="474" w:type="dxa"/>
            <w:tcBorders>
              <w:bottom w:val="single" w:sz="2" w:space="0" w:color="auto"/>
            </w:tcBorders>
          </w:tcPr>
          <w:p w14:paraId="28ED2798" w14:textId="77777777" w:rsidR="00AB572A" w:rsidRDefault="00AB572A" w:rsidP="00053912"/>
        </w:tc>
        <w:tc>
          <w:tcPr>
            <w:tcW w:w="474" w:type="dxa"/>
            <w:tcBorders>
              <w:bottom w:val="single" w:sz="2" w:space="0" w:color="auto"/>
            </w:tcBorders>
          </w:tcPr>
          <w:p w14:paraId="2D14B68E" w14:textId="77777777" w:rsidR="00AB572A" w:rsidRDefault="00AB572A" w:rsidP="00053912"/>
        </w:tc>
        <w:tc>
          <w:tcPr>
            <w:tcW w:w="474" w:type="dxa"/>
            <w:tcBorders>
              <w:bottom w:val="single" w:sz="2" w:space="0" w:color="auto"/>
            </w:tcBorders>
          </w:tcPr>
          <w:p w14:paraId="0EAC323E" w14:textId="77777777" w:rsidR="00AB572A" w:rsidRDefault="00AB572A" w:rsidP="00053912"/>
        </w:tc>
        <w:tc>
          <w:tcPr>
            <w:tcW w:w="474" w:type="dxa"/>
            <w:tcBorders>
              <w:bottom w:val="single" w:sz="2" w:space="0" w:color="auto"/>
            </w:tcBorders>
          </w:tcPr>
          <w:p w14:paraId="7F102107" w14:textId="77777777" w:rsidR="00AB572A" w:rsidRDefault="00AB572A" w:rsidP="00053912"/>
        </w:tc>
        <w:tc>
          <w:tcPr>
            <w:tcW w:w="474" w:type="dxa"/>
            <w:tcBorders>
              <w:bottom w:val="single" w:sz="2" w:space="0" w:color="auto"/>
            </w:tcBorders>
          </w:tcPr>
          <w:p w14:paraId="28D005B3" w14:textId="77777777" w:rsidR="00AB572A" w:rsidRDefault="00AB572A" w:rsidP="00053912"/>
        </w:tc>
        <w:tc>
          <w:tcPr>
            <w:tcW w:w="474" w:type="dxa"/>
            <w:tcBorders>
              <w:bottom w:val="single" w:sz="2" w:space="0" w:color="auto"/>
            </w:tcBorders>
          </w:tcPr>
          <w:p w14:paraId="4F777D1E" w14:textId="5EECF988" w:rsidR="00AB572A" w:rsidRDefault="009B0645" w:rsidP="00053912">
            <w:r>
              <w:t>x</w:t>
            </w:r>
          </w:p>
        </w:tc>
        <w:tc>
          <w:tcPr>
            <w:tcW w:w="474" w:type="dxa"/>
            <w:tcBorders>
              <w:bottom w:val="single" w:sz="2" w:space="0" w:color="auto"/>
            </w:tcBorders>
          </w:tcPr>
          <w:p w14:paraId="3607C09D" w14:textId="77777777" w:rsidR="00AB572A" w:rsidRDefault="00AB572A" w:rsidP="00053912"/>
        </w:tc>
        <w:tc>
          <w:tcPr>
            <w:tcW w:w="474" w:type="dxa"/>
            <w:tcBorders>
              <w:bottom w:val="single" w:sz="2" w:space="0" w:color="auto"/>
            </w:tcBorders>
          </w:tcPr>
          <w:p w14:paraId="62752345" w14:textId="77777777" w:rsidR="00AB572A" w:rsidRDefault="00AB572A" w:rsidP="00053912"/>
        </w:tc>
      </w:tr>
      <w:tr w:rsidR="00AB572A" w14:paraId="138D47CE" w14:textId="77777777" w:rsidTr="1EA72723">
        <w:tc>
          <w:tcPr>
            <w:tcW w:w="10768" w:type="dxa"/>
            <w:tcBorders>
              <w:top w:val="single" w:sz="2" w:space="0" w:color="auto"/>
              <w:right w:val="nil"/>
            </w:tcBorders>
            <w:shd w:val="clear" w:color="auto" w:fill="EBEBEB"/>
          </w:tcPr>
          <w:p w14:paraId="4CFDF940" w14:textId="06465F56" w:rsidR="00AB572A" w:rsidRDefault="00431BB9" w:rsidP="00053912">
            <w:r w:rsidRPr="002770CD">
              <w:rPr>
                <w:rStyle w:val="Strong"/>
              </w:rPr>
              <w:t>Additive relations</w:t>
            </w:r>
            <w:r w:rsidR="00AB572A" w:rsidRPr="002770CD">
              <w:rPr>
                <w:rStyle w:val="Strong"/>
              </w:rPr>
              <w:t xml:space="preserve"> B</w:t>
            </w:r>
            <w:r w:rsidR="00AB572A" w:rsidRPr="00BC5530">
              <w:rPr>
                <w:b/>
                <w:bCs/>
              </w:rPr>
              <w:t>:</w:t>
            </w:r>
            <w:r w:rsidR="00AB572A">
              <w:t xml:space="preserve"> </w:t>
            </w:r>
            <w:r w:rsidR="009E3C95" w:rsidRPr="009E3C95">
              <w:t xml:space="preserve">Partition, rearrange and regroup numbers to at least 1000 to solve additive </w:t>
            </w:r>
            <w:r w:rsidR="009E3C95" w:rsidRPr="009E3C95">
              <w:lastRenderedPageBreak/>
              <w:t>problems</w:t>
            </w:r>
          </w:p>
          <w:p w14:paraId="464FE677" w14:textId="17653015" w:rsidR="00AB572A" w:rsidRPr="002770CD" w:rsidRDefault="00AB572A" w:rsidP="00053912">
            <w:pPr>
              <w:rPr>
                <w:rStyle w:val="Strong"/>
              </w:rPr>
            </w:pPr>
            <w:r w:rsidRPr="002770CD">
              <w:rPr>
                <w:rStyle w:val="Strong"/>
              </w:rPr>
              <w:t>MAO-WM-01</w:t>
            </w:r>
            <w:r w:rsidR="00FF7C59" w:rsidRPr="002770CD">
              <w:rPr>
                <w:rStyle w:val="Strong"/>
              </w:rPr>
              <w:t xml:space="preserve">, </w:t>
            </w:r>
            <w:r w:rsidR="00BC4F67" w:rsidRPr="002770CD">
              <w:rPr>
                <w:rStyle w:val="Strong"/>
              </w:rPr>
              <w:t>MA2-AR-01</w:t>
            </w:r>
          </w:p>
        </w:tc>
        <w:tc>
          <w:tcPr>
            <w:tcW w:w="474" w:type="dxa"/>
            <w:tcBorders>
              <w:top w:val="single" w:sz="2" w:space="0" w:color="auto"/>
              <w:left w:val="nil"/>
              <w:right w:val="nil"/>
            </w:tcBorders>
            <w:shd w:val="clear" w:color="auto" w:fill="EBEBEB"/>
          </w:tcPr>
          <w:p w14:paraId="02493163" w14:textId="77777777" w:rsidR="00AB572A" w:rsidRDefault="00AB572A" w:rsidP="00053912"/>
        </w:tc>
        <w:tc>
          <w:tcPr>
            <w:tcW w:w="474" w:type="dxa"/>
            <w:tcBorders>
              <w:top w:val="single" w:sz="2" w:space="0" w:color="auto"/>
              <w:left w:val="nil"/>
              <w:right w:val="nil"/>
            </w:tcBorders>
            <w:shd w:val="clear" w:color="auto" w:fill="EBEBEB"/>
          </w:tcPr>
          <w:p w14:paraId="4CF84163" w14:textId="77777777" w:rsidR="00AB572A" w:rsidRDefault="00AB572A" w:rsidP="00053912"/>
        </w:tc>
        <w:tc>
          <w:tcPr>
            <w:tcW w:w="474" w:type="dxa"/>
            <w:tcBorders>
              <w:top w:val="single" w:sz="2" w:space="0" w:color="auto"/>
              <w:left w:val="nil"/>
              <w:right w:val="nil"/>
            </w:tcBorders>
            <w:shd w:val="clear" w:color="auto" w:fill="EBEBEB"/>
          </w:tcPr>
          <w:p w14:paraId="6AF14310" w14:textId="77777777" w:rsidR="00AB572A" w:rsidRDefault="00AB572A" w:rsidP="00053912"/>
        </w:tc>
        <w:tc>
          <w:tcPr>
            <w:tcW w:w="474" w:type="dxa"/>
            <w:tcBorders>
              <w:top w:val="single" w:sz="2" w:space="0" w:color="auto"/>
              <w:left w:val="nil"/>
              <w:right w:val="nil"/>
            </w:tcBorders>
            <w:shd w:val="clear" w:color="auto" w:fill="EBEBEB"/>
          </w:tcPr>
          <w:p w14:paraId="44A6B453" w14:textId="77777777" w:rsidR="00AB572A" w:rsidRDefault="00AB572A" w:rsidP="00053912"/>
        </w:tc>
        <w:tc>
          <w:tcPr>
            <w:tcW w:w="474" w:type="dxa"/>
            <w:tcBorders>
              <w:top w:val="single" w:sz="2" w:space="0" w:color="auto"/>
              <w:left w:val="nil"/>
              <w:right w:val="nil"/>
            </w:tcBorders>
            <w:shd w:val="clear" w:color="auto" w:fill="EBEBEB"/>
          </w:tcPr>
          <w:p w14:paraId="4A60A334" w14:textId="77777777" w:rsidR="00AB572A" w:rsidRDefault="00AB572A" w:rsidP="00053912"/>
        </w:tc>
        <w:tc>
          <w:tcPr>
            <w:tcW w:w="474" w:type="dxa"/>
            <w:tcBorders>
              <w:top w:val="single" w:sz="2" w:space="0" w:color="auto"/>
              <w:left w:val="nil"/>
              <w:right w:val="nil"/>
            </w:tcBorders>
            <w:shd w:val="clear" w:color="auto" w:fill="EBEBEB"/>
          </w:tcPr>
          <w:p w14:paraId="7861CD91" w14:textId="77777777" w:rsidR="00AB572A" w:rsidRDefault="00AB572A" w:rsidP="00053912"/>
        </w:tc>
        <w:tc>
          <w:tcPr>
            <w:tcW w:w="474" w:type="dxa"/>
            <w:tcBorders>
              <w:top w:val="single" w:sz="2" w:space="0" w:color="auto"/>
              <w:left w:val="nil"/>
              <w:right w:val="nil"/>
            </w:tcBorders>
            <w:shd w:val="clear" w:color="auto" w:fill="EBEBEB"/>
          </w:tcPr>
          <w:p w14:paraId="5B181F0C" w14:textId="77777777" w:rsidR="00AB572A" w:rsidRDefault="00AB572A" w:rsidP="00053912"/>
        </w:tc>
        <w:tc>
          <w:tcPr>
            <w:tcW w:w="474" w:type="dxa"/>
            <w:tcBorders>
              <w:top w:val="single" w:sz="2" w:space="0" w:color="auto"/>
              <w:left w:val="nil"/>
            </w:tcBorders>
            <w:shd w:val="clear" w:color="auto" w:fill="EBEBEB"/>
          </w:tcPr>
          <w:p w14:paraId="476BF470" w14:textId="77777777" w:rsidR="00AB572A" w:rsidRDefault="00AB572A" w:rsidP="00053912"/>
        </w:tc>
      </w:tr>
      <w:tr w:rsidR="00AB572A" w14:paraId="01214D7B" w14:textId="77777777" w:rsidTr="1EA72723">
        <w:tc>
          <w:tcPr>
            <w:tcW w:w="10768" w:type="dxa"/>
            <w:tcBorders>
              <w:bottom w:val="single" w:sz="2" w:space="0" w:color="auto"/>
            </w:tcBorders>
          </w:tcPr>
          <w:p w14:paraId="794E4067" w14:textId="3A7AD4AB" w:rsidR="00AB572A" w:rsidRPr="00BC5530" w:rsidRDefault="00C412D2" w:rsidP="00053912">
            <w:pPr>
              <w:pStyle w:val="ListBullet"/>
            </w:pPr>
            <w:r>
              <w:rPr>
                <w:color w:val="000000"/>
                <w:shd w:val="clear" w:color="auto" w:fill="FFFFFF"/>
              </w:rPr>
              <w:t>Model addition with and without regrouping and record the method used</w:t>
            </w:r>
          </w:p>
        </w:tc>
        <w:tc>
          <w:tcPr>
            <w:tcW w:w="474" w:type="dxa"/>
            <w:tcBorders>
              <w:bottom w:val="single" w:sz="2" w:space="0" w:color="auto"/>
            </w:tcBorders>
          </w:tcPr>
          <w:p w14:paraId="4A09AB6D" w14:textId="77777777" w:rsidR="00AB572A" w:rsidRDefault="00AB572A" w:rsidP="00053912"/>
        </w:tc>
        <w:tc>
          <w:tcPr>
            <w:tcW w:w="474" w:type="dxa"/>
            <w:tcBorders>
              <w:bottom w:val="single" w:sz="2" w:space="0" w:color="auto"/>
            </w:tcBorders>
          </w:tcPr>
          <w:p w14:paraId="70023FC0" w14:textId="77777777" w:rsidR="00AB572A" w:rsidRDefault="00AB572A" w:rsidP="00053912"/>
        </w:tc>
        <w:tc>
          <w:tcPr>
            <w:tcW w:w="474" w:type="dxa"/>
            <w:tcBorders>
              <w:bottom w:val="single" w:sz="2" w:space="0" w:color="auto"/>
            </w:tcBorders>
          </w:tcPr>
          <w:p w14:paraId="215489B6" w14:textId="77777777" w:rsidR="00AB572A" w:rsidRDefault="00AB572A" w:rsidP="00053912"/>
        </w:tc>
        <w:tc>
          <w:tcPr>
            <w:tcW w:w="474" w:type="dxa"/>
            <w:tcBorders>
              <w:bottom w:val="single" w:sz="2" w:space="0" w:color="auto"/>
            </w:tcBorders>
          </w:tcPr>
          <w:p w14:paraId="4333C064" w14:textId="77777777" w:rsidR="00AB572A" w:rsidRDefault="00AB572A" w:rsidP="00053912"/>
        </w:tc>
        <w:tc>
          <w:tcPr>
            <w:tcW w:w="474" w:type="dxa"/>
            <w:tcBorders>
              <w:bottom w:val="single" w:sz="2" w:space="0" w:color="auto"/>
            </w:tcBorders>
          </w:tcPr>
          <w:p w14:paraId="33689BCA" w14:textId="77777777" w:rsidR="00AB572A" w:rsidRDefault="00AB572A" w:rsidP="00053912"/>
        </w:tc>
        <w:tc>
          <w:tcPr>
            <w:tcW w:w="474" w:type="dxa"/>
            <w:tcBorders>
              <w:bottom w:val="single" w:sz="2" w:space="0" w:color="auto"/>
            </w:tcBorders>
          </w:tcPr>
          <w:p w14:paraId="4F2D5798" w14:textId="77777777" w:rsidR="00AB572A" w:rsidRDefault="00AB572A" w:rsidP="00053912"/>
        </w:tc>
        <w:tc>
          <w:tcPr>
            <w:tcW w:w="474" w:type="dxa"/>
            <w:tcBorders>
              <w:bottom w:val="single" w:sz="2" w:space="0" w:color="auto"/>
            </w:tcBorders>
          </w:tcPr>
          <w:p w14:paraId="19863970" w14:textId="561988C5" w:rsidR="00AB572A" w:rsidRDefault="0009303D" w:rsidP="00053912">
            <w:r>
              <w:t>x</w:t>
            </w:r>
          </w:p>
        </w:tc>
        <w:tc>
          <w:tcPr>
            <w:tcW w:w="474" w:type="dxa"/>
            <w:tcBorders>
              <w:bottom w:val="single" w:sz="2" w:space="0" w:color="auto"/>
            </w:tcBorders>
          </w:tcPr>
          <w:p w14:paraId="4D5641A6" w14:textId="77777777" w:rsidR="00AB572A" w:rsidRDefault="00AB572A" w:rsidP="00053912"/>
        </w:tc>
      </w:tr>
      <w:tr w:rsidR="00BC4F67" w14:paraId="45B2229C" w14:textId="77777777" w:rsidTr="1EA72723">
        <w:tc>
          <w:tcPr>
            <w:tcW w:w="10768" w:type="dxa"/>
            <w:tcBorders>
              <w:bottom w:val="single" w:sz="2" w:space="0" w:color="auto"/>
            </w:tcBorders>
          </w:tcPr>
          <w:p w14:paraId="06C5E7CB" w14:textId="309990DB" w:rsidR="00BC4F67" w:rsidRDefault="00C412D2" w:rsidP="00053912">
            <w:pPr>
              <w:pStyle w:val="ListBullet"/>
            </w:pPr>
            <w:r>
              <w:rPr>
                <w:color w:val="000000"/>
                <w:shd w:val="clear" w:color="auto" w:fill="FFFFFF"/>
              </w:rPr>
              <w:t xml:space="preserve">Use an algorithm with understanding to record addition and subtraction calculations, </w:t>
            </w:r>
            <w:proofErr w:type="gramStart"/>
            <w:r>
              <w:rPr>
                <w:color w:val="000000"/>
                <w:shd w:val="clear" w:color="auto" w:fill="FFFFFF"/>
              </w:rPr>
              <w:t>where</w:t>
            </w:r>
            <w:proofErr w:type="gramEnd"/>
            <w:r>
              <w:rPr>
                <w:color w:val="000000"/>
                <w:shd w:val="clear" w:color="auto" w:fill="FFFFFF"/>
              </w:rPr>
              <w:t xml:space="preserve"> efficient, involving 3-digit numbers</w:t>
            </w:r>
          </w:p>
        </w:tc>
        <w:tc>
          <w:tcPr>
            <w:tcW w:w="474" w:type="dxa"/>
            <w:tcBorders>
              <w:bottom w:val="single" w:sz="2" w:space="0" w:color="auto"/>
            </w:tcBorders>
          </w:tcPr>
          <w:p w14:paraId="715A0666" w14:textId="77777777" w:rsidR="00BC4F67" w:rsidRDefault="00BC4F67" w:rsidP="00053912"/>
        </w:tc>
        <w:tc>
          <w:tcPr>
            <w:tcW w:w="474" w:type="dxa"/>
            <w:tcBorders>
              <w:bottom w:val="single" w:sz="2" w:space="0" w:color="auto"/>
            </w:tcBorders>
          </w:tcPr>
          <w:p w14:paraId="25B464FA" w14:textId="77777777" w:rsidR="00BC4F67" w:rsidRDefault="00BC4F67" w:rsidP="00053912"/>
        </w:tc>
        <w:tc>
          <w:tcPr>
            <w:tcW w:w="474" w:type="dxa"/>
            <w:tcBorders>
              <w:bottom w:val="single" w:sz="2" w:space="0" w:color="auto"/>
            </w:tcBorders>
          </w:tcPr>
          <w:p w14:paraId="14929048" w14:textId="77777777" w:rsidR="00BC4F67" w:rsidRDefault="00BC4F67" w:rsidP="00053912"/>
        </w:tc>
        <w:tc>
          <w:tcPr>
            <w:tcW w:w="474" w:type="dxa"/>
            <w:tcBorders>
              <w:bottom w:val="single" w:sz="2" w:space="0" w:color="auto"/>
            </w:tcBorders>
          </w:tcPr>
          <w:p w14:paraId="55B5DC3E" w14:textId="77777777" w:rsidR="00BC4F67" w:rsidRDefault="00BC4F67" w:rsidP="00053912"/>
        </w:tc>
        <w:tc>
          <w:tcPr>
            <w:tcW w:w="474" w:type="dxa"/>
            <w:tcBorders>
              <w:bottom w:val="single" w:sz="2" w:space="0" w:color="auto"/>
            </w:tcBorders>
          </w:tcPr>
          <w:p w14:paraId="3CCF184E" w14:textId="77777777" w:rsidR="00BC4F67" w:rsidRDefault="00BC4F67" w:rsidP="00053912"/>
        </w:tc>
        <w:tc>
          <w:tcPr>
            <w:tcW w:w="474" w:type="dxa"/>
            <w:tcBorders>
              <w:bottom w:val="single" w:sz="2" w:space="0" w:color="auto"/>
            </w:tcBorders>
          </w:tcPr>
          <w:p w14:paraId="6FE443BF" w14:textId="77777777" w:rsidR="00BC4F67" w:rsidRDefault="00BC4F67" w:rsidP="00053912"/>
        </w:tc>
        <w:tc>
          <w:tcPr>
            <w:tcW w:w="474" w:type="dxa"/>
            <w:tcBorders>
              <w:bottom w:val="single" w:sz="2" w:space="0" w:color="auto"/>
            </w:tcBorders>
          </w:tcPr>
          <w:p w14:paraId="2307E74E" w14:textId="2CA0DF16" w:rsidR="00BC4F67" w:rsidRDefault="0009303D" w:rsidP="00053912">
            <w:r>
              <w:t>x</w:t>
            </w:r>
          </w:p>
        </w:tc>
        <w:tc>
          <w:tcPr>
            <w:tcW w:w="474" w:type="dxa"/>
            <w:tcBorders>
              <w:bottom w:val="single" w:sz="2" w:space="0" w:color="auto"/>
            </w:tcBorders>
          </w:tcPr>
          <w:p w14:paraId="01416AFD" w14:textId="77777777" w:rsidR="00BC4F67" w:rsidRDefault="00BC4F67" w:rsidP="00053912"/>
        </w:tc>
      </w:tr>
      <w:tr w:rsidR="00AB572A" w14:paraId="7480B7B0" w14:textId="77777777" w:rsidTr="1EA72723">
        <w:tc>
          <w:tcPr>
            <w:tcW w:w="10768" w:type="dxa"/>
            <w:tcBorders>
              <w:top w:val="single" w:sz="2" w:space="0" w:color="auto"/>
              <w:right w:val="nil"/>
            </w:tcBorders>
            <w:shd w:val="clear" w:color="auto" w:fill="EBEBEB"/>
          </w:tcPr>
          <w:p w14:paraId="2898094C" w14:textId="10D8E3A7" w:rsidR="00AB572A" w:rsidRDefault="00C5535A" w:rsidP="00053912">
            <w:r w:rsidRPr="002770CD">
              <w:rPr>
                <w:rStyle w:val="Strong"/>
              </w:rPr>
              <w:t>Represents numbers A</w:t>
            </w:r>
            <w:r>
              <w:rPr>
                <w:b/>
                <w:bCs/>
              </w:rPr>
              <w:t>:</w:t>
            </w:r>
            <w:r w:rsidR="00AB572A">
              <w:t xml:space="preserve"> </w:t>
            </w:r>
            <w:r>
              <w:t>Whole numbers: Recognise, represent and order numbers in the millions</w:t>
            </w:r>
          </w:p>
          <w:p w14:paraId="6BA97329" w14:textId="38F9F923" w:rsidR="00AB572A" w:rsidRPr="002770CD" w:rsidRDefault="00AB572A" w:rsidP="00053912">
            <w:pPr>
              <w:rPr>
                <w:rStyle w:val="Strong"/>
              </w:rPr>
            </w:pPr>
            <w:r w:rsidRPr="002770CD">
              <w:rPr>
                <w:rStyle w:val="Strong"/>
              </w:rPr>
              <w:t>MAO-WM-01</w:t>
            </w:r>
            <w:r w:rsidR="00C5535A" w:rsidRPr="002770CD">
              <w:rPr>
                <w:rStyle w:val="Strong"/>
              </w:rPr>
              <w:t>, MA3-RN-01, MA3-RN-02</w:t>
            </w:r>
          </w:p>
        </w:tc>
        <w:tc>
          <w:tcPr>
            <w:tcW w:w="474" w:type="dxa"/>
            <w:tcBorders>
              <w:top w:val="single" w:sz="2" w:space="0" w:color="auto"/>
              <w:left w:val="nil"/>
              <w:right w:val="nil"/>
            </w:tcBorders>
            <w:shd w:val="clear" w:color="auto" w:fill="EBEBEB"/>
          </w:tcPr>
          <w:p w14:paraId="5EB3E1D5" w14:textId="77777777" w:rsidR="00AB572A" w:rsidRDefault="00AB572A" w:rsidP="00053912"/>
        </w:tc>
        <w:tc>
          <w:tcPr>
            <w:tcW w:w="474" w:type="dxa"/>
            <w:tcBorders>
              <w:top w:val="single" w:sz="2" w:space="0" w:color="auto"/>
              <w:left w:val="nil"/>
              <w:right w:val="nil"/>
            </w:tcBorders>
            <w:shd w:val="clear" w:color="auto" w:fill="EBEBEB"/>
          </w:tcPr>
          <w:p w14:paraId="35EB7E9F" w14:textId="77777777" w:rsidR="00AB572A" w:rsidRDefault="00AB572A" w:rsidP="00053912"/>
        </w:tc>
        <w:tc>
          <w:tcPr>
            <w:tcW w:w="474" w:type="dxa"/>
            <w:tcBorders>
              <w:top w:val="single" w:sz="2" w:space="0" w:color="auto"/>
              <w:left w:val="nil"/>
              <w:right w:val="nil"/>
            </w:tcBorders>
            <w:shd w:val="clear" w:color="auto" w:fill="EBEBEB"/>
          </w:tcPr>
          <w:p w14:paraId="2665763A" w14:textId="77777777" w:rsidR="00AB572A" w:rsidRDefault="00AB572A" w:rsidP="00053912"/>
        </w:tc>
        <w:tc>
          <w:tcPr>
            <w:tcW w:w="474" w:type="dxa"/>
            <w:tcBorders>
              <w:top w:val="single" w:sz="2" w:space="0" w:color="auto"/>
              <w:left w:val="nil"/>
              <w:right w:val="nil"/>
            </w:tcBorders>
            <w:shd w:val="clear" w:color="auto" w:fill="EBEBEB"/>
          </w:tcPr>
          <w:p w14:paraId="1D754818" w14:textId="77777777" w:rsidR="00AB572A" w:rsidRDefault="00AB572A" w:rsidP="00053912"/>
        </w:tc>
        <w:tc>
          <w:tcPr>
            <w:tcW w:w="474" w:type="dxa"/>
            <w:tcBorders>
              <w:top w:val="single" w:sz="2" w:space="0" w:color="auto"/>
              <w:left w:val="nil"/>
              <w:right w:val="nil"/>
            </w:tcBorders>
            <w:shd w:val="clear" w:color="auto" w:fill="EBEBEB"/>
          </w:tcPr>
          <w:p w14:paraId="375B7CF6" w14:textId="77777777" w:rsidR="00AB572A" w:rsidRDefault="00AB572A" w:rsidP="00053912"/>
        </w:tc>
        <w:tc>
          <w:tcPr>
            <w:tcW w:w="474" w:type="dxa"/>
            <w:tcBorders>
              <w:top w:val="single" w:sz="2" w:space="0" w:color="auto"/>
              <w:left w:val="nil"/>
              <w:right w:val="nil"/>
            </w:tcBorders>
            <w:shd w:val="clear" w:color="auto" w:fill="EBEBEB"/>
          </w:tcPr>
          <w:p w14:paraId="4BD5C4B4" w14:textId="77777777" w:rsidR="00AB572A" w:rsidRDefault="00AB572A" w:rsidP="00053912"/>
        </w:tc>
        <w:tc>
          <w:tcPr>
            <w:tcW w:w="474" w:type="dxa"/>
            <w:tcBorders>
              <w:top w:val="single" w:sz="2" w:space="0" w:color="auto"/>
              <w:left w:val="nil"/>
              <w:right w:val="nil"/>
            </w:tcBorders>
            <w:shd w:val="clear" w:color="auto" w:fill="EBEBEB"/>
          </w:tcPr>
          <w:p w14:paraId="62E81756" w14:textId="77777777" w:rsidR="00AB572A" w:rsidRDefault="00AB572A" w:rsidP="00053912"/>
        </w:tc>
        <w:tc>
          <w:tcPr>
            <w:tcW w:w="474" w:type="dxa"/>
            <w:tcBorders>
              <w:top w:val="single" w:sz="2" w:space="0" w:color="auto"/>
              <w:left w:val="nil"/>
            </w:tcBorders>
            <w:shd w:val="clear" w:color="auto" w:fill="EBEBEB"/>
          </w:tcPr>
          <w:p w14:paraId="7CD4384C" w14:textId="77777777" w:rsidR="00AB572A" w:rsidRDefault="00AB572A" w:rsidP="00053912"/>
        </w:tc>
      </w:tr>
      <w:tr w:rsidR="00AB572A" w14:paraId="378BA09B" w14:textId="77777777" w:rsidTr="1EA72723">
        <w:tc>
          <w:tcPr>
            <w:tcW w:w="10768" w:type="dxa"/>
          </w:tcPr>
          <w:p w14:paraId="0913D35A" w14:textId="1755A172" w:rsidR="00AB572A" w:rsidRPr="00BC5530" w:rsidRDefault="0061284F" w:rsidP="00053912">
            <w:pPr>
              <w:pStyle w:val="ListBullet"/>
            </w:pPr>
            <w:r>
              <w:rPr>
                <w:color w:val="000000"/>
                <w:shd w:val="clear" w:color="auto" w:fill="FFFFFF"/>
              </w:rPr>
              <w:t>Name millions using the place value grouping of ones, tens and hundreds</w:t>
            </w:r>
          </w:p>
        </w:tc>
        <w:tc>
          <w:tcPr>
            <w:tcW w:w="474" w:type="dxa"/>
          </w:tcPr>
          <w:p w14:paraId="589FD346" w14:textId="6DA0377D" w:rsidR="00AB572A" w:rsidRDefault="00D13F0C" w:rsidP="00053912">
            <w:r>
              <w:t>x</w:t>
            </w:r>
          </w:p>
        </w:tc>
        <w:tc>
          <w:tcPr>
            <w:tcW w:w="474" w:type="dxa"/>
          </w:tcPr>
          <w:p w14:paraId="06790B63" w14:textId="77777777" w:rsidR="00AB572A" w:rsidRDefault="00AB572A" w:rsidP="00053912"/>
        </w:tc>
        <w:tc>
          <w:tcPr>
            <w:tcW w:w="474" w:type="dxa"/>
          </w:tcPr>
          <w:p w14:paraId="6CB6781B" w14:textId="77777777" w:rsidR="00AB572A" w:rsidRDefault="00AB572A" w:rsidP="00053912"/>
        </w:tc>
        <w:tc>
          <w:tcPr>
            <w:tcW w:w="474" w:type="dxa"/>
          </w:tcPr>
          <w:p w14:paraId="2F2A84EB" w14:textId="77777777" w:rsidR="00AB572A" w:rsidRDefault="00AB572A" w:rsidP="00053912"/>
        </w:tc>
        <w:tc>
          <w:tcPr>
            <w:tcW w:w="474" w:type="dxa"/>
          </w:tcPr>
          <w:p w14:paraId="0D39EE6F" w14:textId="77777777" w:rsidR="00AB572A" w:rsidRDefault="00AB572A" w:rsidP="00053912"/>
        </w:tc>
        <w:tc>
          <w:tcPr>
            <w:tcW w:w="474" w:type="dxa"/>
          </w:tcPr>
          <w:p w14:paraId="027CE19C" w14:textId="77777777" w:rsidR="00AB572A" w:rsidRDefault="00AB572A" w:rsidP="00053912"/>
        </w:tc>
        <w:tc>
          <w:tcPr>
            <w:tcW w:w="474" w:type="dxa"/>
          </w:tcPr>
          <w:p w14:paraId="0BE7C384" w14:textId="77777777" w:rsidR="00AB572A" w:rsidRDefault="00AB572A" w:rsidP="00053912"/>
        </w:tc>
        <w:tc>
          <w:tcPr>
            <w:tcW w:w="474" w:type="dxa"/>
          </w:tcPr>
          <w:p w14:paraId="55444804" w14:textId="77777777" w:rsidR="00AB572A" w:rsidRDefault="00AB572A" w:rsidP="00053912"/>
        </w:tc>
      </w:tr>
      <w:tr w:rsidR="00AB572A" w14:paraId="3A09774C" w14:textId="77777777" w:rsidTr="1EA72723">
        <w:tc>
          <w:tcPr>
            <w:tcW w:w="10768" w:type="dxa"/>
            <w:tcBorders>
              <w:bottom w:val="single" w:sz="2" w:space="0" w:color="auto"/>
            </w:tcBorders>
          </w:tcPr>
          <w:p w14:paraId="029D18BA" w14:textId="539FFDBD" w:rsidR="00AB572A" w:rsidRPr="00BC5530" w:rsidRDefault="0061284F" w:rsidP="00053912">
            <w:pPr>
              <w:pStyle w:val="ListBullet"/>
            </w:pPr>
            <w:r>
              <w:rPr>
                <w:color w:val="000000"/>
                <w:shd w:val="clear" w:color="auto" w:fill="FFFFFF"/>
              </w:rPr>
              <w:t>Arrange numbers in the millions in ascending and descending order using place value round numbers to a specified place value</w:t>
            </w:r>
          </w:p>
        </w:tc>
        <w:tc>
          <w:tcPr>
            <w:tcW w:w="474" w:type="dxa"/>
            <w:tcBorders>
              <w:bottom w:val="single" w:sz="2" w:space="0" w:color="auto"/>
            </w:tcBorders>
          </w:tcPr>
          <w:p w14:paraId="5FCA56CF" w14:textId="367DA41B" w:rsidR="00AB572A" w:rsidRDefault="00D13F0C" w:rsidP="00053912">
            <w:r>
              <w:t>x</w:t>
            </w:r>
          </w:p>
        </w:tc>
        <w:tc>
          <w:tcPr>
            <w:tcW w:w="474" w:type="dxa"/>
            <w:tcBorders>
              <w:bottom w:val="single" w:sz="2" w:space="0" w:color="auto"/>
            </w:tcBorders>
          </w:tcPr>
          <w:p w14:paraId="707128BA" w14:textId="77777777" w:rsidR="00AB572A" w:rsidRDefault="00AB572A" w:rsidP="00053912"/>
        </w:tc>
        <w:tc>
          <w:tcPr>
            <w:tcW w:w="474" w:type="dxa"/>
            <w:tcBorders>
              <w:bottom w:val="single" w:sz="2" w:space="0" w:color="auto"/>
            </w:tcBorders>
          </w:tcPr>
          <w:p w14:paraId="40345D22" w14:textId="77777777" w:rsidR="00AB572A" w:rsidRDefault="00AB572A" w:rsidP="00053912"/>
        </w:tc>
        <w:tc>
          <w:tcPr>
            <w:tcW w:w="474" w:type="dxa"/>
            <w:tcBorders>
              <w:bottom w:val="single" w:sz="2" w:space="0" w:color="auto"/>
            </w:tcBorders>
          </w:tcPr>
          <w:p w14:paraId="33E5BB0B" w14:textId="77777777" w:rsidR="00AB572A" w:rsidRDefault="00AB572A" w:rsidP="00053912"/>
        </w:tc>
        <w:tc>
          <w:tcPr>
            <w:tcW w:w="474" w:type="dxa"/>
            <w:tcBorders>
              <w:bottom w:val="single" w:sz="2" w:space="0" w:color="auto"/>
            </w:tcBorders>
          </w:tcPr>
          <w:p w14:paraId="0F4558BC" w14:textId="77777777" w:rsidR="00AB572A" w:rsidRDefault="00AB572A" w:rsidP="00053912"/>
        </w:tc>
        <w:tc>
          <w:tcPr>
            <w:tcW w:w="474" w:type="dxa"/>
            <w:tcBorders>
              <w:bottom w:val="single" w:sz="2" w:space="0" w:color="auto"/>
            </w:tcBorders>
          </w:tcPr>
          <w:p w14:paraId="7269DF90" w14:textId="77777777" w:rsidR="00AB572A" w:rsidRDefault="00AB572A" w:rsidP="00053912"/>
        </w:tc>
        <w:tc>
          <w:tcPr>
            <w:tcW w:w="474" w:type="dxa"/>
            <w:tcBorders>
              <w:bottom w:val="single" w:sz="2" w:space="0" w:color="auto"/>
            </w:tcBorders>
          </w:tcPr>
          <w:p w14:paraId="62B28B26" w14:textId="77777777" w:rsidR="00AB572A" w:rsidRDefault="00AB572A" w:rsidP="00053912"/>
        </w:tc>
        <w:tc>
          <w:tcPr>
            <w:tcW w:w="474" w:type="dxa"/>
            <w:tcBorders>
              <w:bottom w:val="single" w:sz="2" w:space="0" w:color="auto"/>
            </w:tcBorders>
          </w:tcPr>
          <w:p w14:paraId="76912A1C" w14:textId="77777777" w:rsidR="00AB572A" w:rsidRDefault="00AB572A" w:rsidP="00053912"/>
        </w:tc>
      </w:tr>
      <w:tr w:rsidR="00AB572A" w14:paraId="1E1D9AC4" w14:textId="77777777" w:rsidTr="1EA72723">
        <w:tc>
          <w:tcPr>
            <w:tcW w:w="10768" w:type="dxa"/>
            <w:tcBorders>
              <w:top w:val="single" w:sz="2" w:space="0" w:color="auto"/>
              <w:right w:val="nil"/>
            </w:tcBorders>
            <w:shd w:val="clear" w:color="auto" w:fill="EBEBEB"/>
          </w:tcPr>
          <w:p w14:paraId="183273A8" w14:textId="54FA099F" w:rsidR="00AB572A" w:rsidRDefault="0061284F" w:rsidP="00053912">
            <w:r w:rsidRPr="002770CD">
              <w:rPr>
                <w:rStyle w:val="Strong"/>
              </w:rPr>
              <w:t>Represents numbers A</w:t>
            </w:r>
            <w:r w:rsidR="00AB572A" w:rsidRPr="00BC5530">
              <w:rPr>
                <w:b/>
                <w:bCs/>
              </w:rPr>
              <w:t>:</w:t>
            </w:r>
            <w:r w:rsidR="00AB572A">
              <w:t xml:space="preserve"> </w:t>
            </w:r>
            <w:r w:rsidR="00491C7C">
              <w:t>Whole numbers: Apply place value to partition, regroup and rename numbers to 1 billion</w:t>
            </w:r>
          </w:p>
          <w:p w14:paraId="628BADB9" w14:textId="7F9894B2" w:rsidR="00AB572A" w:rsidRPr="002770CD" w:rsidRDefault="00AB572A" w:rsidP="00053912">
            <w:pPr>
              <w:rPr>
                <w:rStyle w:val="Strong"/>
              </w:rPr>
            </w:pPr>
            <w:r w:rsidRPr="002770CD">
              <w:rPr>
                <w:rStyle w:val="Strong"/>
              </w:rPr>
              <w:t>MAO-WM-01</w:t>
            </w:r>
            <w:r w:rsidR="00491C7C" w:rsidRPr="002770CD">
              <w:rPr>
                <w:rStyle w:val="Strong"/>
              </w:rPr>
              <w:t>, MA3-RN-01, MA3-RN-02</w:t>
            </w:r>
          </w:p>
        </w:tc>
        <w:tc>
          <w:tcPr>
            <w:tcW w:w="474" w:type="dxa"/>
            <w:tcBorders>
              <w:top w:val="single" w:sz="2" w:space="0" w:color="auto"/>
              <w:left w:val="nil"/>
              <w:right w:val="nil"/>
            </w:tcBorders>
            <w:shd w:val="clear" w:color="auto" w:fill="EBEBEB"/>
          </w:tcPr>
          <w:p w14:paraId="23948D2B" w14:textId="77777777" w:rsidR="00AB572A" w:rsidRDefault="00AB572A" w:rsidP="00053912"/>
        </w:tc>
        <w:tc>
          <w:tcPr>
            <w:tcW w:w="474" w:type="dxa"/>
            <w:tcBorders>
              <w:top w:val="single" w:sz="2" w:space="0" w:color="auto"/>
              <w:left w:val="nil"/>
              <w:right w:val="nil"/>
            </w:tcBorders>
            <w:shd w:val="clear" w:color="auto" w:fill="EBEBEB"/>
          </w:tcPr>
          <w:p w14:paraId="14F860DF" w14:textId="77777777" w:rsidR="00AB572A" w:rsidRDefault="00AB572A" w:rsidP="00053912"/>
        </w:tc>
        <w:tc>
          <w:tcPr>
            <w:tcW w:w="474" w:type="dxa"/>
            <w:tcBorders>
              <w:top w:val="single" w:sz="2" w:space="0" w:color="auto"/>
              <w:left w:val="nil"/>
              <w:right w:val="nil"/>
            </w:tcBorders>
            <w:shd w:val="clear" w:color="auto" w:fill="EBEBEB"/>
          </w:tcPr>
          <w:p w14:paraId="17A911F9" w14:textId="77777777" w:rsidR="00AB572A" w:rsidRDefault="00AB572A" w:rsidP="00053912"/>
        </w:tc>
        <w:tc>
          <w:tcPr>
            <w:tcW w:w="474" w:type="dxa"/>
            <w:tcBorders>
              <w:top w:val="single" w:sz="2" w:space="0" w:color="auto"/>
              <w:left w:val="nil"/>
              <w:right w:val="nil"/>
            </w:tcBorders>
            <w:shd w:val="clear" w:color="auto" w:fill="EBEBEB"/>
          </w:tcPr>
          <w:p w14:paraId="4C233175" w14:textId="77777777" w:rsidR="00AB572A" w:rsidRDefault="00AB572A" w:rsidP="00053912"/>
        </w:tc>
        <w:tc>
          <w:tcPr>
            <w:tcW w:w="474" w:type="dxa"/>
            <w:tcBorders>
              <w:top w:val="single" w:sz="2" w:space="0" w:color="auto"/>
              <w:left w:val="nil"/>
              <w:right w:val="nil"/>
            </w:tcBorders>
            <w:shd w:val="clear" w:color="auto" w:fill="EBEBEB"/>
          </w:tcPr>
          <w:p w14:paraId="7D2D3196" w14:textId="77777777" w:rsidR="00AB572A" w:rsidRDefault="00AB572A" w:rsidP="00053912"/>
        </w:tc>
        <w:tc>
          <w:tcPr>
            <w:tcW w:w="474" w:type="dxa"/>
            <w:tcBorders>
              <w:top w:val="single" w:sz="2" w:space="0" w:color="auto"/>
              <w:left w:val="nil"/>
              <w:right w:val="nil"/>
            </w:tcBorders>
            <w:shd w:val="clear" w:color="auto" w:fill="EBEBEB"/>
          </w:tcPr>
          <w:p w14:paraId="49D450C3" w14:textId="77777777" w:rsidR="00AB572A" w:rsidRDefault="00AB572A" w:rsidP="00053912"/>
        </w:tc>
        <w:tc>
          <w:tcPr>
            <w:tcW w:w="474" w:type="dxa"/>
            <w:tcBorders>
              <w:top w:val="single" w:sz="2" w:space="0" w:color="auto"/>
              <w:left w:val="nil"/>
              <w:right w:val="nil"/>
            </w:tcBorders>
            <w:shd w:val="clear" w:color="auto" w:fill="EBEBEB"/>
          </w:tcPr>
          <w:p w14:paraId="712B19AF" w14:textId="77777777" w:rsidR="00AB572A" w:rsidRDefault="00AB572A" w:rsidP="00053912"/>
        </w:tc>
        <w:tc>
          <w:tcPr>
            <w:tcW w:w="474" w:type="dxa"/>
            <w:tcBorders>
              <w:top w:val="single" w:sz="2" w:space="0" w:color="auto"/>
              <w:left w:val="nil"/>
            </w:tcBorders>
            <w:shd w:val="clear" w:color="auto" w:fill="EBEBEB"/>
          </w:tcPr>
          <w:p w14:paraId="1D854E68" w14:textId="77777777" w:rsidR="00AB572A" w:rsidRDefault="00AB572A" w:rsidP="00053912"/>
        </w:tc>
      </w:tr>
      <w:tr w:rsidR="00AB572A" w14:paraId="33C4B3DE" w14:textId="77777777" w:rsidTr="1EA72723">
        <w:tc>
          <w:tcPr>
            <w:tcW w:w="10768" w:type="dxa"/>
          </w:tcPr>
          <w:p w14:paraId="70C70068" w14:textId="7160B480" w:rsidR="00AB572A" w:rsidRPr="00BC5530" w:rsidRDefault="000A4F75" w:rsidP="00053912">
            <w:pPr>
              <w:pStyle w:val="ListBullet"/>
            </w:pPr>
            <w:r>
              <w:rPr>
                <w:color w:val="000000"/>
                <w:bdr w:val="none" w:sz="0" w:space="0" w:color="auto" w:frame="1"/>
              </w:rPr>
              <w:t xml:space="preserve">Recognise 1000 thousands is 1 million and 1000 </w:t>
            </w:r>
            <w:proofErr w:type="spellStart"/>
            <w:r>
              <w:rPr>
                <w:color w:val="000000"/>
                <w:bdr w:val="none" w:sz="0" w:space="0" w:color="auto" w:frame="1"/>
              </w:rPr>
              <w:t>millions</w:t>
            </w:r>
            <w:proofErr w:type="spellEnd"/>
            <w:r>
              <w:rPr>
                <w:color w:val="000000"/>
                <w:bdr w:val="none" w:sz="0" w:space="0" w:color="auto" w:frame="1"/>
              </w:rPr>
              <w:t xml:space="preserve"> is 1 billion</w:t>
            </w:r>
          </w:p>
        </w:tc>
        <w:tc>
          <w:tcPr>
            <w:tcW w:w="474" w:type="dxa"/>
          </w:tcPr>
          <w:p w14:paraId="1D678042" w14:textId="77777777" w:rsidR="00AB572A" w:rsidRDefault="00AB572A" w:rsidP="00053912"/>
        </w:tc>
        <w:tc>
          <w:tcPr>
            <w:tcW w:w="474" w:type="dxa"/>
          </w:tcPr>
          <w:p w14:paraId="26B01BCD" w14:textId="17C8940C" w:rsidR="00AB572A" w:rsidRDefault="00EB23D3" w:rsidP="00053912">
            <w:r>
              <w:t>x</w:t>
            </w:r>
          </w:p>
        </w:tc>
        <w:tc>
          <w:tcPr>
            <w:tcW w:w="474" w:type="dxa"/>
          </w:tcPr>
          <w:p w14:paraId="4D274750" w14:textId="77777777" w:rsidR="00AB572A" w:rsidRDefault="00AB572A" w:rsidP="00053912"/>
        </w:tc>
        <w:tc>
          <w:tcPr>
            <w:tcW w:w="474" w:type="dxa"/>
          </w:tcPr>
          <w:p w14:paraId="76E7989B" w14:textId="77777777" w:rsidR="00AB572A" w:rsidRDefault="00AB572A" w:rsidP="00053912"/>
        </w:tc>
        <w:tc>
          <w:tcPr>
            <w:tcW w:w="474" w:type="dxa"/>
          </w:tcPr>
          <w:p w14:paraId="2DD67CA1" w14:textId="77777777" w:rsidR="00AB572A" w:rsidRDefault="00AB572A" w:rsidP="00053912"/>
        </w:tc>
        <w:tc>
          <w:tcPr>
            <w:tcW w:w="474" w:type="dxa"/>
          </w:tcPr>
          <w:p w14:paraId="1877EBF5" w14:textId="77777777" w:rsidR="00AB572A" w:rsidRDefault="00AB572A" w:rsidP="00053912"/>
        </w:tc>
        <w:tc>
          <w:tcPr>
            <w:tcW w:w="474" w:type="dxa"/>
          </w:tcPr>
          <w:p w14:paraId="4BA3C3B6" w14:textId="77777777" w:rsidR="00AB572A" w:rsidRDefault="00AB572A" w:rsidP="00053912"/>
        </w:tc>
        <w:tc>
          <w:tcPr>
            <w:tcW w:w="474" w:type="dxa"/>
          </w:tcPr>
          <w:p w14:paraId="6497EF50" w14:textId="77777777" w:rsidR="00AB572A" w:rsidRDefault="00AB572A" w:rsidP="00053912"/>
        </w:tc>
      </w:tr>
      <w:tr w:rsidR="00AB572A" w14:paraId="2C011DCE" w14:textId="77777777" w:rsidTr="1EA72723">
        <w:tc>
          <w:tcPr>
            <w:tcW w:w="10768" w:type="dxa"/>
            <w:tcBorders>
              <w:bottom w:val="single" w:sz="2" w:space="0" w:color="auto"/>
            </w:tcBorders>
          </w:tcPr>
          <w:p w14:paraId="1C352364" w14:textId="21247DE4" w:rsidR="00AB572A" w:rsidRPr="00BC5530" w:rsidRDefault="000A4F75" w:rsidP="00053912">
            <w:pPr>
              <w:pStyle w:val="ListBullet"/>
            </w:pPr>
            <w:r>
              <w:rPr>
                <w:color w:val="000000"/>
                <w:shd w:val="clear" w:color="auto" w:fill="FFFFFF"/>
              </w:rPr>
              <w:lastRenderedPageBreak/>
              <w:t>Regroup numbers in different forms (Reasons about quantity)</w:t>
            </w:r>
          </w:p>
        </w:tc>
        <w:tc>
          <w:tcPr>
            <w:tcW w:w="474" w:type="dxa"/>
            <w:tcBorders>
              <w:bottom w:val="single" w:sz="2" w:space="0" w:color="auto"/>
            </w:tcBorders>
          </w:tcPr>
          <w:p w14:paraId="3D9B81B4" w14:textId="77777777" w:rsidR="00AB572A" w:rsidRDefault="00AB572A" w:rsidP="00053912"/>
        </w:tc>
        <w:tc>
          <w:tcPr>
            <w:tcW w:w="474" w:type="dxa"/>
            <w:tcBorders>
              <w:bottom w:val="single" w:sz="2" w:space="0" w:color="auto"/>
            </w:tcBorders>
          </w:tcPr>
          <w:p w14:paraId="11CBB015" w14:textId="04E461F6" w:rsidR="00AB572A" w:rsidRDefault="00EB23D3" w:rsidP="00053912">
            <w:r>
              <w:t>x</w:t>
            </w:r>
          </w:p>
        </w:tc>
        <w:tc>
          <w:tcPr>
            <w:tcW w:w="474" w:type="dxa"/>
            <w:tcBorders>
              <w:bottom w:val="single" w:sz="2" w:space="0" w:color="auto"/>
            </w:tcBorders>
          </w:tcPr>
          <w:p w14:paraId="4E2ED95D" w14:textId="77777777" w:rsidR="00AB572A" w:rsidRDefault="00AB572A" w:rsidP="00053912"/>
        </w:tc>
        <w:tc>
          <w:tcPr>
            <w:tcW w:w="474" w:type="dxa"/>
            <w:tcBorders>
              <w:bottom w:val="single" w:sz="2" w:space="0" w:color="auto"/>
            </w:tcBorders>
          </w:tcPr>
          <w:p w14:paraId="7655A66A" w14:textId="77777777" w:rsidR="00AB572A" w:rsidRDefault="00AB572A" w:rsidP="00053912"/>
        </w:tc>
        <w:tc>
          <w:tcPr>
            <w:tcW w:w="474" w:type="dxa"/>
            <w:tcBorders>
              <w:bottom w:val="single" w:sz="2" w:space="0" w:color="auto"/>
            </w:tcBorders>
          </w:tcPr>
          <w:p w14:paraId="4EDE2459" w14:textId="77777777" w:rsidR="00AB572A" w:rsidRDefault="00AB572A" w:rsidP="00053912"/>
        </w:tc>
        <w:tc>
          <w:tcPr>
            <w:tcW w:w="474" w:type="dxa"/>
            <w:tcBorders>
              <w:bottom w:val="single" w:sz="2" w:space="0" w:color="auto"/>
            </w:tcBorders>
          </w:tcPr>
          <w:p w14:paraId="3B253D47" w14:textId="77777777" w:rsidR="00AB572A" w:rsidRDefault="00AB572A" w:rsidP="00053912"/>
        </w:tc>
        <w:tc>
          <w:tcPr>
            <w:tcW w:w="474" w:type="dxa"/>
            <w:tcBorders>
              <w:bottom w:val="single" w:sz="2" w:space="0" w:color="auto"/>
            </w:tcBorders>
          </w:tcPr>
          <w:p w14:paraId="1EACA98E" w14:textId="77777777" w:rsidR="00AB572A" w:rsidRDefault="00AB572A" w:rsidP="00053912"/>
        </w:tc>
        <w:tc>
          <w:tcPr>
            <w:tcW w:w="474" w:type="dxa"/>
            <w:tcBorders>
              <w:bottom w:val="single" w:sz="2" w:space="0" w:color="auto"/>
            </w:tcBorders>
          </w:tcPr>
          <w:p w14:paraId="60F1817A" w14:textId="77777777" w:rsidR="00AB572A" w:rsidRDefault="00AB572A" w:rsidP="00053912"/>
        </w:tc>
      </w:tr>
      <w:tr w:rsidR="00491C7C" w14:paraId="47A78DE3" w14:textId="77777777" w:rsidTr="1EA72723">
        <w:tc>
          <w:tcPr>
            <w:tcW w:w="10768" w:type="dxa"/>
            <w:tcBorders>
              <w:bottom w:val="single" w:sz="2" w:space="0" w:color="auto"/>
            </w:tcBorders>
          </w:tcPr>
          <w:p w14:paraId="5F332B2A" w14:textId="31B5B290" w:rsidR="00491C7C" w:rsidRDefault="000A4F75" w:rsidP="00053912">
            <w:pPr>
              <w:pStyle w:val="ListBullet"/>
            </w:pPr>
            <w:r>
              <w:rPr>
                <w:color w:val="000000"/>
                <w:shd w:val="clear" w:color="auto" w:fill="FFFFFF"/>
              </w:rPr>
              <w:t>Partition numbers to 1 billion in non-standard forms</w:t>
            </w:r>
          </w:p>
        </w:tc>
        <w:tc>
          <w:tcPr>
            <w:tcW w:w="474" w:type="dxa"/>
            <w:tcBorders>
              <w:bottom w:val="single" w:sz="2" w:space="0" w:color="auto"/>
            </w:tcBorders>
          </w:tcPr>
          <w:p w14:paraId="490BE1D8" w14:textId="77777777" w:rsidR="00491C7C" w:rsidRDefault="00491C7C" w:rsidP="00053912"/>
        </w:tc>
        <w:tc>
          <w:tcPr>
            <w:tcW w:w="474" w:type="dxa"/>
            <w:tcBorders>
              <w:bottom w:val="single" w:sz="2" w:space="0" w:color="auto"/>
            </w:tcBorders>
          </w:tcPr>
          <w:p w14:paraId="67E3F169" w14:textId="488EC66D" w:rsidR="00491C7C" w:rsidRDefault="00EB23D3" w:rsidP="00053912">
            <w:r>
              <w:t>x</w:t>
            </w:r>
          </w:p>
        </w:tc>
        <w:tc>
          <w:tcPr>
            <w:tcW w:w="474" w:type="dxa"/>
            <w:tcBorders>
              <w:bottom w:val="single" w:sz="2" w:space="0" w:color="auto"/>
            </w:tcBorders>
          </w:tcPr>
          <w:p w14:paraId="2EB13019" w14:textId="77777777" w:rsidR="00491C7C" w:rsidRDefault="00491C7C" w:rsidP="00053912"/>
        </w:tc>
        <w:tc>
          <w:tcPr>
            <w:tcW w:w="474" w:type="dxa"/>
            <w:tcBorders>
              <w:bottom w:val="single" w:sz="2" w:space="0" w:color="auto"/>
            </w:tcBorders>
          </w:tcPr>
          <w:p w14:paraId="5E8EF896" w14:textId="77777777" w:rsidR="00491C7C" w:rsidRDefault="00491C7C" w:rsidP="00053912"/>
        </w:tc>
        <w:tc>
          <w:tcPr>
            <w:tcW w:w="474" w:type="dxa"/>
            <w:tcBorders>
              <w:bottom w:val="single" w:sz="2" w:space="0" w:color="auto"/>
            </w:tcBorders>
          </w:tcPr>
          <w:p w14:paraId="2DE3739A" w14:textId="77777777" w:rsidR="00491C7C" w:rsidRDefault="00491C7C" w:rsidP="00053912"/>
        </w:tc>
        <w:tc>
          <w:tcPr>
            <w:tcW w:w="474" w:type="dxa"/>
            <w:tcBorders>
              <w:bottom w:val="single" w:sz="2" w:space="0" w:color="auto"/>
            </w:tcBorders>
          </w:tcPr>
          <w:p w14:paraId="09D69E03" w14:textId="77777777" w:rsidR="00491C7C" w:rsidRDefault="00491C7C" w:rsidP="00053912"/>
        </w:tc>
        <w:tc>
          <w:tcPr>
            <w:tcW w:w="474" w:type="dxa"/>
            <w:tcBorders>
              <w:bottom w:val="single" w:sz="2" w:space="0" w:color="auto"/>
            </w:tcBorders>
          </w:tcPr>
          <w:p w14:paraId="09787C03" w14:textId="77777777" w:rsidR="00491C7C" w:rsidRDefault="00491C7C" w:rsidP="00053912"/>
        </w:tc>
        <w:tc>
          <w:tcPr>
            <w:tcW w:w="474" w:type="dxa"/>
            <w:tcBorders>
              <w:bottom w:val="single" w:sz="2" w:space="0" w:color="auto"/>
            </w:tcBorders>
          </w:tcPr>
          <w:p w14:paraId="6E3A24ED" w14:textId="77777777" w:rsidR="00491C7C" w:rsidRDefault="00491C7C" w:rsidP="00053912"/>
        </w:tc>
      </w:tr>
      <w:tr w:rsidR="00AB572A" w14:paraId="4340C71E" w14:textId="77777777" w:rsidTr="1EA72723">
        <w:tc>
          <w:tcPr>
            <w:tcW w:w="10768" w:type="dxa"/>
            <w:tcBorders>
              <w:top w:val="single" w:sz="2" w:space="0" w:color="auto"/>
              <w:right w:val="nil"/>
            </w:tcBorders>
            <w:shd w:val="clear" w:color="auto" w:fill="EBEBEB"/>
          </w:tcPr>
          <w:p w14:paraId="41E144AC" w14:textId="65CE9EEB" w:rsidR="00AB572A" w:rsidRDefault="000A4F75" w:rsidP="00053912">
            <w:r w:rsidRPr="002770CD">
              <w:rPr>
                <w:rStyle w:val="Strong"/>
              </w:rPr>
              <w:t>Represents numbers A</w:t>
            </w:r>
            <w:r w:rsidR="00AB572A" w:rsidRPr="00BC5530">
              <w:rPr>
                <w:b/>
                <w:bCs/>
              </w:rPr>
              <w:t>:</w:t>
            </w:r>
            <w:r w:rsidR="00AB572A">
              <w:t xml:space="preserve"> </w:t>
            </w:r>
            <w:r>
              <w:t>Decimals and percentages: Recognise that the place value system can be extended beyond hundredths</w:t>
            </w:r>
          </w:p>
          <w:p w14:paraId="7A145658" w14:textId="325220B9" w:rsidR="00AB572A" w:rsidRPr="002770CD" w:rsidRDefault="00AB572A" w:rsidP="00053912">
            <w:pPr>
              <w:rPr>
                <w:rStyle w:val="Strong"/>
              </w:rPr>
            </w:pPr>
            <w:r w:rsidRPr="002770CD">
              <w:rPr>
                <w:rStyle w:val="Strong"/>
              </w:rPr>
              <w:t>MAO-WM-01</w:t>
            </w:r>
            <w:r w:rsidR="009E6065" w:rsidRPr="002770CD">
              <w:rPr>
                <w:rStyle w:val="Strong"/>
              </w:rPr>
              <w:t>, MA3-RN-01, MA3-RN-02</w:t>
            </w:r>
          </w:p>
        </w:tc>
        <w:tc>
          <w:tcPr>
            <w:tcW w:w="474" w:type="dxa"/>
            <w:tcBorders>
              <w:top w:val="single" w:sz="2" w:space="0" w:color="auto"/>
              <w:left w:val="nil"/>
              <w:right w:val="nil"/>
            </w:tcBorders>
            <w:shd w:val="clear" w:color="auto" w:fill="EBEBEB"/>
          </w:tcPr>
          <w:p w14:paraId="79416254" w14:textId="77777777" w:rsidR="00AB572A" w:rsidRDefault="00AB572A" w:rsidP="00053912"/>
        </w:tc>
        <w:tc>
          <w:tcPr>
            <w:tcW w:w="474" w:type="dxa"/>
            <w:tcBorders>
              <w:top w:val="single" w:sz="2" w:space="0" w:color="auto"/>
              <w:left w:val="nil"/>
              <w:right w:val="nil"/>
            </w:tcBorders>
            <w:shd w:val="clear" w:color="auto" w:fill="EBEBEB"/>
          </w:tcPr>
          <w:p w14:paraId="5C66342A" w14:textId="77777777" w:rsidR="00AB572A" w:rsidRDefault="00AB572A" w:rsidP="00053912"/>
        </w:tc>
        <w:tc>
          <w:tcPr>
            <w:tcW w:w="474" w:type="dxa"/>
            <w:tcBorders>
              <w:top w:val="single" w:sz="2" w:space="0" w:color="auto"/>
              <w:left w:val="nil"/>
              <w:right w:val="nil"/>
            </w:tcBorders>
            <w:shd w:val="clear" w:color="auto" w:fill="EBEBEB"/>
          </w:tcPr>
          <w:p w14:paraId="57EC0EA4" w14:textId="77777777" w:rsidR="00AB572A" w:rsidRDefault="00AB572A" w:rsidP="00053912"/>
        </w:tc>
        <w:tc>
          <w:tcPr>
            <w:tcW w:w="474" w:type="dxa"/>
            <w:tcBorders>
              <w:top w:val="single" w:sz="2" w:space="0" w:color="auto"/>
              <w:left w:val="nil"/>
              <w:right w:val="nil"/>
            </w:tcBorders>
            <w:shd w:val="clear" w:color="auto" w:fill="EBEBEB"/>
          </w:tcPr>
          <w:p w14:paraId="15FA8C30" w14:textId="77777777" w:rsidR="00AB572A" w:rsidRDefault="00AB572A" w:rsidP="00053912"/>
        </w:tc>
        <w:tc>
          <w:tcPr>
            <w:tcW w:w="474" w:type="dxa"/>
            <w:tcBorders>
              <w:top w:val="single" w:sz="2" w:space="0" w:color="auto"/>
              <w:left w:val="nil"/>
              <w:right w:val="nil"/>
            </w:tcBorders>
            <w:shd w:val="clear" w:color="auto" w:fill="EBEBEB"/>
          </w:tcPr>
          <w:p w14:paraId="47E0C269" w14:textId="77777777" w:rsidR="00AB572A" w:rsidRDefault="00AB572A" w:rsidP="00053912"/>
        </w:tc>
        <w:tc>
          <w:tcPr>
            <w:tcW w:w="474" w:type="dxa"/>
            <w:tcBorders>
              <w:top w:val="single" w:sz="2" w:space="0" w:color="auto"/>
              <w:left w:val="nil"/>
              <w:right w:val="nil"/>
            </w:tcBorders>
            <w:shd w:val="clear" w:color="auto" w:fill="EBEBEB"/>
          </w:tcPr>
          <w:p w14:paraId="148F2019" w14:textId="77777777" w:rsidR="00AB572A" w:rsidRDefault="00AB572A" w:rsidP="00053912"/>
        </w:tc>
        <w:tc>
          <w:tcPr>
            <w:tcW w:w="474" w:type="dxa"/>
            <w:tcBorders>
              <w:top w:val="single" w:sz="2" w:space="0" w:color="auto"/>
              <w:left w:val="nil"/>
              <w:right w:val="nil"/>
            </w:tcBorders>
            <w:shd w:val="clear" w:color="auto" w:fill="EBEBEB"/>
          </w:tcPr>
          <w:p w14:paraId="51CF0C6A" w14:textId="77777777" w:rsidR="00AB572A" w:rsidRDefault="00AB572A" w:rsidP="00053912"/>
        </w:tc>
        <w:tc>
          <w:tcPr>
            <w:tcW w:w="474" w:type="dxa"/>
            <w:tcBorders>
              <w:top w:val="single" w:sz="2" w:space="0" w:color="auto"/>
              <w:left w:val="nil"/>
            </w:tcBorders>
            <w:shd w:val="clear" w:color="auto" w:fill="EBEBEB"/>
          </w:tcPr>
          <w:p w14:paraId="0F1C143B" w14:textId="77777777" w:rsidR="00AB572A" w:rsidRDefault="00AB572A" w:rsidP="00053912"/>
        </w:tc>
      </w:tr>
      <w:tr w:rsidR="00AB572A" w14:paraId="731B2AC3" w14:textId="77777777" w:rsidTr="1EA72723">
        <w:tc>
          <w:tcPr>
            <w:tcW w:w="10768" w:type="dxa"/>
          </w:tcPr>
          <w:p w14:paraId="27239FC5" w14:textId="5C3DD766" w:rsidR="00AB572A" w:rsidRPr="00BC5530" w:rsidRDefault="00182894" w:rsidP="00053912">
            <w:pPr>
              <w:pStyle w:val="ListBullet"/>
              <w:rPr>
                <w:b/>
                <w:bCs/>
              </w:rPr>
            </w:pPr>
            <w:r>
              <w:rPr>
                <w:color w:val="000000"/>
                <w:shd w:val="clear" w:color="auto" w:fill="FFFFFF"/>
              </w:rPr>
              <w:t>Express thousandths as decimals</w:t>
            </w:r>
          </w:p>
        </w:tc>
        <w:tc>
          <w:tcPr>
            <w:tcW w:w="474" w:type="dxa"/>
          </w:tcPr>
          <w:p w14:paraId="1CB50230" w14:textId="77777777" w:rsidR="00AB572A" w:rsidRDefault="00AB572A" w:rsidP="00053912"/>
        </w:tc>
        <w:tc>
          <w:tcPr>
            <w:tcW w:w="474" w:type="dxa"/>
          </w:tcPr>
          <w:p w14:paraId="6721B910" w14:textId="77777777" w:rsidR="00AB572A" w:rsidRDefault="00AB572A" w:rsidP="00053912"/>
        </w:tc>
        <w:tc>
          <w:tcPr>
            <w:tcW w:w="474" w:type="dxa"/>
          </w:tcPr>
          <w:p w14:paraId="13C57B8C" w14:textId="285F15F2" w:rsidR="00AB572A" w:rsidRDefault="00EB23D3" w:rsidP="00053912">
            <w:r>
              <w:t>x</w:t>
            </w:r>
          </w:p>
        </w:tc>
        <w:tc>
          <w:tcPr>
            <w:tcW w:w="474" w:type="dxa"/>
          </w:tcPr>
          <w:p w14:paraId="1A217072" w14:textId="77777777" w:rsidR="00AB572A" w:rsidRDefault="00AB572A" w:rsidP="00053912"/>
        </w:tc>
        <w:tc>
          <w:tcPr>
            <w:tcW w:w="474" w:type="dxa"/>
          </w:tcPr>
          <w:p w14:paraId="0FE37CF0" w14:textId="77777777" w:rsidR="00AB572A" w:rsidRDefault="00AB572A" w:rsidP="00053912"/>
        </w:tc>
        <w:tc>
          <w:tcPr>
            <w:tcW w:w="474" w:type="dxa"/>
          </w:tcPr>
          <w:p w14:paraId="253CCD85" w14:textId="77777777" w:rsidR="00AB572A" w:rsidRDefault="00AB572A" w:rsidP="00053912"/>
        </w:tc>
        <w:tc>
          <w:tcPr>
            <w:tcW w:w="474" w:type="dxa"/>
          </w:tcPr>
          <w:p w14:paraId="28A521FD" w14:textId="77777777" w:rsidR="00AB572A" w:rsidRDefault="00AB572A" w:rsidP="00053912"/>
        </w:tc>
        <w:tc>
          <w:tcPr>
            <w:tcW w:w="474" w:type="dxa"/>
          </w:tcPr>
          <w:p w14:paraId="6215A300" w14:textId="77777777" w:rsidR="00AB572A" w:rsidRDefault="00AB572A" w:rsidP="00053912"/>
        </w:tc>
      </w:tr>
      <w:tr w:rsidR="00AB572A" w14:paraId="338AD20B" w14:textId="77777777" w:rsidTr="1EA72723">
        <w:tc>
          <w:tcPr>
            <w:tcW w:w="10768" w:type="dxa"/>
            <w:tcBorders>
              <w:bottom w:val="single" w:sz="2" w:space="0" w:color="auto"/>
            </w:tcBorders>
          </w:tcPr>
          <w:p w14:paraId="74446D07" w14:textId="15EBB5E8" w:rsidR="00AB572A" w:rsidRPr="00BC5530" w:rsidRDefault="00182894" w:rsidP="00053912">
            <w:pPr>
              <w:pStyle w:val="ListBullet"/>
              <w:rPr>
                <w:b/>
                <w:bCs/>
              </w:rPr>
            </w:pPr>
            <w:r>
              <w:rPr>
                <w:color w:val="000000"/>
                <w:shd w:val="clear" w:color="auto" w:fill="FFFFFF"/>
              </w:rPr>
              <w:t>Interpret decimal notation for thousandths</w:t>
            </w:r>
          </w:p>
        </w:tc>
        <w:tc>
          <w:tcPr>
            <w:tcW w:w="474" w:type="dxa"/>
            <w:tcBorders>
              <w:bottom w:val="single" w:sz="2" w:space="0" w:color="auto"/>
            </w:tcBorders>
          </w:tcPr>
          <w:p w14:paraId="00179EDB" w14:textId="77777777" w:rsidR="00AB572A" w:rsidRDefault="00AB572A" w:rsidP="00053912"/>
        </w:tc>
        <w:tc>
          <w:tcPr>
            <w:tcW w:w="474" w:type="dxa"/>
            <w:tcBorders>
              <w:bottom w:val="single" w:sz="2" w:space="0" w:color="auto"/>
            </w:tcBorders>
          </w:tcPr>
          <w:p w14:paraId="2535EE09" w14:textId="77777777" w:rsidR="00AB572A" w:rsidRDefault="00AB572A" w:rsidP="00053912"/>
        </w:tc>
        <w:tc>
          <w:tcPr>
            <w:tcW w:w="474" w:type="dxa"/>
            <w:tcBorders>
              <w:bottom w:val="single" w:sz="2" w:space="0" w:color="auto"/>
            </w:tcBorders>
          </w:tcPr>
          <w:p w14:paraId="20F984C6" w14:textId="62D9B04A" w:rsidR="00AB572A" w:rsidRDefault="00EB23D3" w:rsidP="00053912">
            <w:r>
              <w:t>x</w:t>
            </w:r>
          </w:p>
        </w:tc>
        <w:tc>
          <w:tcPr>
            <w:tcW w:w="474" w:type="dxa"/>
            <w:tcBorders>
              <w:bottom w:val="single" w:sz="2" w:space="0" w:color="auto"/>
            </w:tcBorders>
          </w:tcPr>
          <w:p w14:paraId="1F675535" w14:textId="77777777" w:rsidR="00AB572A" w:rsidRDefault="00AB572A" w:rsidP="00053912"/>
        </w:tc>
        <w:tc>
          <w:tcPr>
            <w:tcW w:w="474" w:type="dxa"/>
            <w:tcBorders>
              <w:bottom w:val="single" w:sz="2" w:space="0" w:color="auto"/>
            </w:tcBorders>
          </w:tcPr>
          <w:p w14:paraId="5A3C8B59" w14:textId="77777777" w:rsidR="00AB572A" w:rsidRDefault="00AB572A" w:rsidP="00053912"/>
        </w:tc>
        <w:tc>
          <w:tcPr>
            <w:tcW w:w="474" w:type="dxa"/>
            <w:tcBorders>
              <w:bottom w:val="single" w:sz="2" w:space="0" w:color="auto"/>
            </w:tcBorders>
          </w:tcPr>
          <w:p w14:paraId="5FBABEE8" w14:textId="77777777" w:rsidR="00AB572A" w:rsidRDefault="00AB572A" w:rsidP="00053912"/>
        </w:tc>
        <w:tc>
          <w:tcPr>
            <w:tcW w:w="474" w:type="dxa"/>
            <w:tcBorders>
              <w:bottom w:val="single" w:sz="2" w:space="0" w:color="auto"/>
            </w:tcBorders>
          </w:tcPr>
          <w:p w14:paraId="1A3AA180" w14:textId="77777777" w:rsidR="00AB572A" w:rsidRDefault="00AB572A" w:rsidP="00053912"/>
        </w:tc>
        <w:tc>
          <w:tcPr>
            <w:tcW w:w="474" w:type="dxa"/>
            <w:tcBorders>
              <w:bottom w:val="single" w:sz="2" w:space="0" w:color="auto"/>
            </w:tcBorders>
          </w:tcPr>
          <w:p w14:paraId="56526F75" w14:textId="77777777" w:rsidR="00AB572A" w:rsidRDefault="00AB572A" w:rsidP="00053912"/>
        </w:tc>
      </w:tr>
      <w:tr w:rsidR="009E6065" w14:paraId="38A88970" w14:textId="77777777" w:rsidTr="1EA72723">
        <w:tc>
          <w:tcPr>
            <w:tcW w:w="10768" w:type="dxa"/>
            <w:tcBorders>
              <w:bottom w:val="single" w:sz="2" w:space="0" w:color="auto"/>
            </w:tcBorders>
          </w:tcPr>
          <w:p w14:paraId="74BB7937" w14:textId="776E94CF" w:rsidR="009E6065" w:rsidRDefault="00182894" w:rsidP="00053912">
            <w:pPr>
              <w:pStyle w:val="ListBullet"/>
            </w:pPr>
            <w:r>
              <w:rPr>
                <w:color w:val="000000"/>
                <w:shd w:val="clear" w:color="auto" w:fill="FFFFFF"/>
              </w:rPr>
              <w:t>Indicate the place value of digits in decimal numbers of up to 3 decimal places</w:t>
            </w:r>
          </w:p>
        </w:tc>
        <w:tc>
          <w:tcPr>
            <w:tcW w:w="474" w:type="dxa"/>
            <w:tcBorders>
              <w:bottom w:val="single" w:sz="2" w:space="0" w:color="auto"/>
            </w:tcBorders>
          </w:tcPr>
          <w:p w14:paraId="57261FDA" w14:textId="77777777" w:rsidR="009E6065" w:rsidRDefault="009E6065" w:rsidP="00053912"/>
        </w:tc>
        <w:tc>
          <w:tcPr>
            <w:tcW w:w="474" w:type="dxa"/>
            <w:tcBorders>
              <w:bottom w:val="single" w:sz="2" w:space="0" w:color="auto"/>
            </w:tcBorders>
          </w:tcPr>
          <w:p w14:paraId="6CA0C52F" w14:textId="77777777" w:rsidR="009E6065" w:rsidRDefault="009E6065" w:rsidP="00053912"/>
        </w:tc>
        <w:tc>
          <w:tcPr>
            <w:tcW w:w="474" w:type="dxa"/>
            <w:tcBorders>
              <w:bottom w:val="single" w:sz="2" w:space="0" w:color="auto"/>
            </w:tcBorders>
          </w:tcPr>
          <w:p w14:paraId="6EB997DA" w14:textId="544CFCBE" w:rsidR="009E6065" w:rsidRDefault="00EB23D3" w:rsidP="00053912">
            <w:r>
              <w:t>x</w:t>
            </w:r>
          </w:p>
        </w:tc>
        <w:tc>
          <w:tcPr>
            <w:tcW w:w="474" w:type="dxa"/>
            <w:tcBorders>
              <w:bottom w:val="single" w:sz="2" w:space="0" w:color="auto"/>
            </w:tcBorders>
          </w:tcPr>
          <w:p w14:paraId="61038918" w14:textId="77777777" w:rsidR="009E6065" w:rsidRDefault="009E6065" w:rsidP="00053912"/>
        </w:tc>
        <w:tc>
          <w:tcPr>
            <w:tcW w:w="474" w:type="dxa"/>
            <w:tcBorders>
              <w:bottom w:val="single" w:sz="2" w:space="0" w:color="auto"/>
            </w:tcBorders>
          </w:tcPr>
          <w:p w14:paraId="5FAF4425" w14:textId="77777777" w:rsidR="009E6065" w:rsidRDefault="009E6065" w:rsidP="00053912"/>
        </w:tc>
        <w:tc>
          <w:tcPr>
            <w:tcW w:w="474" w:type="dxa"/>
            <w:tcBorders>
              <w:bottom w:val="single" w:sz="2" w:space="0" w:color="auto"/>
            </w:tcBorders>
          </w:tcPr>
          <w:p w14:paraId="61D624E4" w14:textId="77777777" w:rsidR="009E6065" w:rsidRDefault="009E6065" w:rsidP="00053912"/>
        </w:tc>
        <w:tc>
          <w:tcPr>
            <w:tcW w:w="474" w:type="dxa"/>
            <w:tcBorders>
              <w:bottom w:val="single" w:sz="2" w:space="0" w:color="auto"/>
            </w:tcBorders>
          </w:tcPr>
          <w:p w14:paraId="6F523CC8" w14:textId="77777777" w:rsidR="009E6065" w:rsidRDefault="009E6065" w:rsidP="00053912"/>
        </w:tc>
        <w:tc>
          <w:tcPr>
            <w:tcW w:w="474" w:type="dxa"/>
            <w:tcBorders>
              <w:bottom w:val="single" w:sz="2" w:space="0" w:color="auto"/>
            </w:tcBorders>
          </w:tcPr>
          <w:p w14:paraId="40F2AB75" w14:textId="77777777" w:rsidR="009E6065" w:rsidRDefault="009E6065" w:rsidP="00053912"/>
        </w:tc>
      </w:tr>
      <w:tr w:rsidR="009E6065" w14:paraId="12710663" w14:textId="77777777" w:rsidTr="1EA72723">
        <w:tc>
          <w:tcPr>
            <w:tcW w:w="10768" w:type="dxa"/>
            <w:tcBorders>
              <w:bottom w:val="single" w:sz="2" w:space="0" w:color="auto"/>
            </w:tcBorders>
          </w:tcPr>
          <w:p w14:paraId="4A734C77" w14:textId="5874152D" w:rsidR="009E6065" w:rsidRDefault="00182894" w:rsidP="00053912">
            <w:pPr>
              <w:pStyle w:val="ListBullet"/>
            </w:pPr>
            <w:r>
              <w:rPr>
                <w:color w:val="000000"/>
                <w:shd w:val="clear" w:color="auto" w:fill="FFFFFF"/>
              </w:rPr>
              <w:t>Use place value to partition decimals</w:t>
            </w:r>
          </w:p>
        </w:tc>
        <w:tc>
          <w:tcPr>
            <w:tcW w:w="474" w:type="dxa"/>
            <w:tcBorders>
              <w:bottom w:val="single" w:sz="2" w:space="0" w:color="auto"/>
            </w:tcBorders>
          </w:tcPr>
          <w:p w14:paraId="4449453A" w14:textId="77777777" w:rsidR="009E6065" w:rsidRDefault="009E6065" w:rsidP="00053912"/>
        </w:tc>
        <w:tc>
          <w:tcPr>
            <w:tcW w:w="474" w:type="dxa"/>
            <w:tcBorders>
              <w:bottom w:val="single" w:sz="2" w:space="0" w:color="auto"/>
            </w:tcBorders>
          </w:tcPr>
          <w:p w14:paraId="49F18D4C" w14:textId="77777777" w:rsidR="009E6065" w:rsidRDefault="009E6065" w:rsidP="00053912"/>
        </w:tc>
        <w:tc>
          <w:tcPr>
            <w:tcW w:w="474" w:type="dxa"/>
            <w:tcBorders>
              <w:bottom w:val="single" w:sz="2" w:space="0" w:color="auto"/>
            </w:tcBorders>
          </w:tcPr>
          <w:p w14:paraId="52C68489" w14:textId="2888FA83" w:rsidR="009E6065" w:rsidRDefault="00EB23D3" w:rsidP="00053912">
            <w:r>
              <w:t>x</w:t>
            </w:r>
          </w:p>
        </w:tc>
        <w:tc>
          <w:tcPr>
            <w:tcW w:w="474" w:type="dxa"/>
            <w:tcBorders>
              <w:bottom w:val="single" w:sz="2" w:space="0" w:color="auto"/>
            </w:tcBorders>
          </w:tcPr>
          <w:p w14:paraId="24D75323" w14:textId="77777777" w:rsidR="009E6065" w:rsidRDefault="009E6065" w:rsidP="00053912"/>
        </w:tc>
        <w:tc>
          <w:tcPr>
            <w:tcW w:w="474" w:type="dxa"/>
            <w:tcBorders>
              <w:bottom w:val="single" w:sz="2" w:space="0" w:color="auto"/>
            </w:tcBorders>
          </w:tcPr>
          <w:p w14:paraId="739D379C" w14:textId="77777777" w:rsidR="009E6065" w:rsidRDefault="009E6065" w:rsidP="00053912"/>
        </w:tc>
        <w:tc>
          <w:tcPr>
            <w:tcW w:w="474" w:type="dxa"/>
            <w:tcBorders>
              <w:bottom w:val="single" w:sz="2" w:space="0" w:color="auto"/>
            </w:tcBorders>
          </w:tcPr>
          <w:p w14:paraId="716B49F7" w14:textId="77777777" w:rsidR="009E6065" w:rsidRDefault="009E6065" w:rsidP="00053912"/>
        </w:tc>
        <w:tc>
          <w:tcPr>
            <w:tcW w:w="474" w:type="dxa"/>
            <w:tcBorders>
              <w:bottom w:val="single" w:sz="2" w:space="0" w:color="auto"/>
            </w:tcBorders>
          </w:tcPr>
          <w:p w14:paraId="3C0170F5" w14:textId="77777777" w:rsidR="009E6065" w:rsidRDefault="009E6065" w:rsidP="00053912"/>
        </w:tc>
        <w:tc>
          <w:tcPr>
            <w:tcW w:w="474" w:type="dxa"/>
            <w:tcBorders>
              <w:bottom w:val="single" w:sz="2" w:space="0" w:color="auto"/>
            </w:tcBorders>
          </w:tcPr>
          <w:p w14:paraId="1E5733F5" w14:textId="77777777" w:rsidR="009E6065" w:rsidRDefault="009E6065" w:rsidP="00053912"/>
        </w:tc>
      </w:tr>
      <w:tr w:rsidR="00AB572A" w14:paraId="05E04D5E" w14:textId="77777777" w:rsidTr="1EA72723">
        <w:tc>
          <w:tcPr>
            <w:tcW w:w="10768" w:type="dxa"/>
            <w:tcBorders>
              <w:top w:val="single" w:sz="2" w:space="0" w:color="auto"/>
              <w:right w:val="nil"/>
            </w:tcBorders>
            <w:shd w:val="clear" w:color="auto" w:fill="EBEBEB"/>
          </w:tcPr>
          <w:p w14:paraId="6FA8B11B" w14:textId="13E7992C" w:rsidR="00AB572A" w:rsidRDefault="00182894" w:rsidP="00053912">
            <w:r w:rsidRPr="002770CD">
              <w:rPr>
                <w:rStyle w:val="Strong"/>
              </w:rPr>
              <w:t>Represents numbers A</w:t>
            </w:r>
            <w:r w:rsidR="00AB572A" w:rsidRPr="00BC5530">
              <w:rPr>
                <w:b/>
                <w:bCs/>
              </w:rPr>
              <w:t>:</w:t>
            </w:r>
            <w:r w:rsidR="00AB572A">
              <w:t xml:space="preserve"> </w:t>
            </w:r>
            <w:r>
              <w:t>Decimals and percentages: Compare, order and represent decimals</w:t>
            </w:r>
          </w:p>
          <w:p w14:paraId="359F5318" w14:textId="0E18C50C" w:rsidR="00AB572A" w:rsidRPr="002770CD" w:rsidRDefault="00EE148A" w:rsidP="00053912">
            <w:pPr>
              <w:rPr>
                <w:rStyle w:val="Strong"/>
              </w:rPr>
            </w:pPr>
            <w:r w:rsidRPr="002770CD">
              <w:rPr>
                <w:rStyle w:val="Strong"/>
              </w:rPr>
              <w:t>MAO-WM-01, MA3-RN-01, MA3-RN-02</w:t>
            </w:r>
          </w:p>
        </w:tc>
        <w:tc>
          <w:tcPr>
            <w:tcW w:w="474" w:type="dxa"/>
            <w:tcBorders>
              <w:top w:val="single" w:sz="2" w:space="0" w:color="auto"/>
              <w:left w:val="nil"/>
              <w:right w:val="nil"/>
            </w:tcBorders>
            <w:shd w:val="clear" w:color="auto" w:fill="EBEBEB"/>
          </w:tcPr>
          <w:p w14:paraId="3C4383FB" w14:textId="77777777" w:rsidR="00AB572A" w:rsidRDefault="00AB572A" w:rsidP="00053912"/>
        </w:tc>
        <w:tc>
          <w:tcPr>
            <w:tcW w:w="474" w:type="dxa"/>
            <w:tcBorders>
              <w:top w:val="single" w:sz="2" w:space="0" w:color="auto"/>
              <w:left w:val="nil"/>
              <w:right w:val="nil"/>
            </w:tcBorders>
            <w:shd w:val="clear" w:color="auto" w:fill="EBEBEB"/>
          </w:tcPr>
          <w:p w14:paraId="052AF9DF" w14:textId="77777777" w:rsidR="00AB572A" w:rsidRDefault="00AB572A" w:rsidP="00053912"/>
        </w:tc>
        <w:tc>
          <w:tcPr>
            <w:tcW w:w="474" w:type="dxa"/>
            <w:tcBorders>
              <w:top w:val="single" w:sz="2" w:space="0" w:color="auto"/>
              <w:left w:val="nil"/>
              <w:right w:val="nil"/>
            </w:tcBorders>
            <w:shd w:val="clear" w:color="auto" w:fill="EBEBEB"/>
          </w:tcPr>
          <w:p w14:paraId="5CC090A4" w14:textId="77777777" w:rsidR="00AB572A" w:rsidRDefault="00AB572A" w:rsidP="00053912"/>
        </w:tc>
        <w:tc>
          <w:tcPr>
            <w:tcW w:w="474" w:type="dxa"/>
            <w:tcBorders>
              <w:top w:val="single" w:sz="2" w:space="0" w:color="auto"/>
              <w:left w:val="nil"/>
              <w:right w:val="nil"/>
            </w:tcBorders>
            <w:shd w:val="clear" w:color="auto" w:fill="EBEBEB"/>
          </w:tcPr>
          <w:p w14:paraId="6279B8FF" w14:textId="77777777" w:rsidR="00AB572A" w:rsidRDefault="00AB572A" w:rsidP="00053912"/>
        </w:tc>
        <w:tc>
          <w:tcPr>
            <w:tcW w:w="474" w:type="dxa"/>
            <w:tcBorders>
              <w:top w:val="single" w:sz="2" w:space="0" w:color="auto"/>
              <w:left w:val="nil"/>
              <w:right w:val="nil"/>
            </w:tcBorders>
            <w:shd w:val="clear" w:color="auto" w:fill="EBEBEB"/>
          </w:tcPr>
          <w:p w14:paraId="72BAEB2C" w14:textId="77777777" w:rsidR="00AB572A" w:rsidRDefault="00AB572A" w:rsidP="00053912"/>
        </w:tc>
        <w:tc>
          <w:tcPr>
            <w:tcW w:w="474" w:type="dxa"/>
            <w:tcBorders>
              <w:top w:val="single" w:sz="2" w:space="0" w:color="auto"/>
              <w:left w:val="nil"/>
              <w:right w:val="nil"/>
            </w:tcBorders>
            <w:shd w:val="clear" w:color="auto" w:fill="EBEBEB"/>
          </w:tcPr>
          <w:p w14:paraId="07DCDD57" w14:textId="77777777" w:rsidR="00AB572A" w:rsidRDefault="00AB572A" w:rsidP="00053912"/>
        </w:tc>
        <w:tc>
          <w:tcPr>
            <w:tcW w:w="474" w:type="dxa"/>
            <w:tcBorders>
              <w:top w:val="single" w:sz="2" w:space="0" w:color="auto"/>
              <w:left w:val="nil"/>
              <w:right w:val="nil"/>
            </w:tcBorders>
            <w:shd w:val="clear" w:color="auto" w:fill="EBEBEB"/>
          </w:tcPr>
          <w:p w14:paraId="3F240AE1" w14:textId="77777777" w:rsidR="00AB572A" w:rsidRDefault="00AB572A" w:rsidP="00053912"/>
        </w:tc>
        <w:tc>
          <w:tcPr>
            <w:tcW w:w="474" w:type="dxa"/>
            <w:tcBorders>
              <w:top w:val="single" w:sz="2" w:space="0" w:color="auto"/>
              <w:left w:val="nil"/>
            </w:tcBorders>
            <w:shd w:val="clear" w:color="auto" w:fill="EBEBEB"/>
          </w:tcPr>
          <w:p w14:paraId="64C21D06" w14:textId="77777777" w:rsidR="00AB572A" w:rsidRDefault="00AB572A" w:rsidP="00053912"/>
        </w:tc>
      </w:tr>
      <w:tr w:rsidR="00AB572A" w14:paraId="7A8B273E" w14:textId="77777777" w:rsidTr="1EA72723">
        <w:tc>
          <w:tcPr>
            <w:tcW w:w="10768" w:type="dxa"/>
          </w:tcPr>
          <w:p w14:paraId="0904CEFE" w14:textId="59C7515A" w:rsidR="00AB572A" w:rsidRPr="00BC5530" w:rsidRDefault="00EE148A" w:rsidP="00053912">
            <w:pPr>
              <w:pStyle w:val="ListBullet"/>
            </w:pPr>
            <w:r>
              <w:rPr>
                <w:color w:val="000000"/>
                <w:bdr w:val="none" w:sz="0" w:space="0" w:color="auto" w:frame="1"/>
              </w:rPr>
              <w:t>Compare and order decimal numbers of up to 3 decimal places</w:t>
            </w:r>
          </w:p>
        </w:tc>
        <w:tc>
          <w:tcPr>
            <w:tcW w:w="474" w:type="dxa"/>
          </w:tcPr>
          <w:p w14:paraId="18859076" w14:textId="77777777" w:rsidR="00AB572A" w:rsidRDefault="00AB572A" w:rsidP="00053912"/>
        </w:tc>
        <w:tc>
          <w:tcPr>
            <w:tcW w:w="474" w:type="dxa"/>
          </w:tcPr>
          <w:p w14:paraId="5703BC75" w14:textId="77777777" w:rsidR="00AB572A" w:rsidRDefault="00AB572A" w:rsidP="00053912"/>
        </w:tc>
        <w:tc>
          <w:tcPr>
            <w:tcW w:w="474" w:type="dxa"/>
          </w:tcPr>
          <w:p w14:paraId="4561BA2E" w14:textId="77777777" w:rsidR="00AB572A" w:rsidRDefault="00AB572A" w:rsidP="00053912"/>
        </w:tc>
        <w:tc>
          <w:tcPr>
            <w:tcW w:w="474" w:type="dxa"/>
          </w:tcPr>
          <w:p w14:paraId="51306335" w14:textId="5F2EEB36" w:rsidR="00AB572A" w:rsidRDefault="005A4DA4" w:rsidP="00053912">
            <w:r>
              <w:t>x</w:t>
            </w:r>
          </w:p>
        </w:tc>
        <w:tc>
          <w:tcPr>
            <w:tcW w:w="474" w:type="dxa"/>
          </w:tcPr>
          <w:p w14:paraId="485AC2B1" w14:textId="77777777" w:rsidR="00AB572A" w:rsidRDefault="00AB572A" w:rsidP="00053912"/>
        </w:tc>
        <w:tc>
          <w:tcPr>
            <w:tcW w:w="474" w:type="dxa"/>
          </w:tcPr>
          <w:p w14:paraId="5CEBE35B" w14:textId="77777777" w:rsidR="00AB572A" w:rsidRDefault="00AB572A" w:rsidP="00053912"/>
        </w:tc>
        <w:tc>
          <w:tcPr>
            <w:tcW w:w="474" w:type="dxa"/>
          </w:tcPr>
          <w:p w14:paraId="607DF8D7" w14:textId="77777777" w:rsidR="00AB572A" w:rsidRDefault="00AB572A" w:rsidP="00053912"/>
        </w:tc>
        <w:tc>
          <w:tcPr>
            <w:tcW w:w="474" w:type="dxa"/>
          </w:tcPr>
          <w:p w14:paraId="5BC047B1" w14:textId="77777777" w:rsidR="00AB572A" w:rsidRDefault="00AB572A" w:rsidP="00053912"/>
        </w:tc>
      </w:tr>
      <w:tr w:rsidR="00EE148A" w14:paraId="3B3F8C14" w14:textId="77777777" w:rsidTr="1EA72723">
        <w:tc>
          <w:tcPr>
            <w:tcW w:w="10768" w:type="dxa"/>
          </w:tcPr>
          <w:p w14:paraId="69C57ABE" w14:textId="3D68779F" w:rsidR="00EE148A" w:rsidRDefault="000D083D" w:rsidP="00053912">
            <w:pPr>
              <w:pStyle w:val="ListBullet"/>
            </w:pPr>
            <w:r>
              <w:rPr>
                <w:color w:val="000000"/>
                <w:shd w:val="clear" w:color="auto" w:fill="FFFFFF"/>
              </w:rPr>
              <w:t>Interpret zero digit(s) at the end of a decimal</w:t>
            </w:r>
          </w:p>
        </w:tc>
        <w:tc>
          <w:tcPr>
            <w:tcW w:w="474" w:type="dxa"/>
          </w:tcPr>
          <w:p w14:paraId="5802B7D1" w14:textId="77777777" w:rsidR="00EE148A" w:rsidRDefault="00EE148A" w:rsidP="00053912"/>
        </w:tc>
        <w:tc>
          <w:tcPr>
            <w:tcW w:w="474" w:type="dxa"/>
          </w:tcPr>
          <w:p w14:paraId="7B52C33C" w14:textId="77777777" w:rsidR="00EE148A" w:rsidRDefault="00EE148A" w:rsidP="00053912"/>
        </w:tc>
        <w:tc>
          <w:tcPr>
            <w:tcW w:w="474" w:type="dxa"/>
          </w:tcPr>
          <w:p w14:paraId="3118CDBB" w14:textId="77777777" w:rsidR="00EE148A" w:rsidRDefault="00EE148A" w:rsidP="00053912"/>
        </w:tc>
        <w:tc>
          <w:tcPr>
            <w:tcW w:w="474" w:type="dxa"/>
          </w:tcPr>
          <w:p w14:paraId="1F995F5E" w14:textId="00CBB871" w:rsidR="00EE148A" w:rsidRDefault="002952DC" w:rsidP="00053912">
            <w:r>
              <w:t>x</w:t>
            </w:r>
          </w:p>
        </w:tc>
        <w:tc>
          <w:tcPr>
            <w:tcW w:w="474" w:type="dxa"/>
          </w:tcPr>
          <w:p w14:paraId="59EC6A38" w14:textId="77777777" w:rsidR="00EE148A" w:rsidRDefault="00EE148A" w:rsidP="00053912"/>
        </w:tc>
        <w:tc>
          <w:tcPr>
            <w:tcW w:w="474" w:type="dxa"/>
          </w:tcPr>
          <w:p w14:paraId="5DB3D4B6" w14:textId="77777777" w:rsidR="00EE148A" w:rsidRDefault="00EE148A" w:rsidP="00053912"/>
        </w:tc>
        <w:tc>
          <w:tcPr>
            <w:tcW w:w="474" w:type="dxa"/>
          </w:tcPr>
          <w:p w14:paraId="56F4394F" w14:textId="77777777" w:rsidR="00EE148A" w:rsidRDefault="00EE148A" w:rsidP="00053912"/>
        </w:tc>
        <w:tc>
          <w:tcPr>
            <w:tcW w:w="474" w:type="dxa"/>
          </w:tcPr>
          <w:p w14:paraId="72477AD1" w14:textId="77777777" w:rsidR="00EE148A" w:rsidRDefault="00EE148A" w:rsidP="00053912"/>
        </w:tc>
      </w:tr>
      <w:tr w:rsidR="00AB572A" w14:paraId="4D56EB58" w14:textId="77777777" w:rsidTr="1EA72723">
        <w:tc>
          <w:tcPr>
            <w:tcW w:w="10768" w:type="dxa"/>
            <w:tcBorders>
              <w:bottom w:val="single" w:sz="2" w:space="0" w:color="auto"/>
            </w:tcBorders>
          </w:tcPr>
          <w:p w14:paraId="476D5C7A" w14:textId="01928DA6" w:rsidR="00AB572A" w:rsidRPr="00BC5530" w:rsidRDefault="000D083D" w:rsidP="00053912">
            <w:pPr>
              <w:pStyle w:val="ListBullet"/>
            </w:pPr>
            <w:r>
              <w:rPr>
                <w:color w:val="000000"/>
                <w:bdr w:val="none" w:sz="0" w:space="0" w:color="auto" w:frame="1"/>
              </w:rPr>
              <w:lastRenderedPageBreak/>
              <w:t>Place decimal numbers of up to 3 decimal places on a number line</w:t>
            </w:r>
          </w:p>
        </w:tc>
        <w:tc>
          <w:tcPr>
            <w:tcW w:w="474" w:type="dxa"/>
            <w:tcBorders>
              <w:bottom w:val="single" w:sz="2" w:space="0" w:color="auto"/>
            </w:tcBorders>
          </w:tcPr>
          <w:p w14:paraId="49817DF9" w14:textId="77777777" w:rsidR="00AB572A" w:rsidRDefault="00AB572A" w:rsidP="00053912"/>
        </w:tc>
        <w:tc>
          <w:tcPr>
            <w:tcW w:w="474" w:type="dxa"/>
            <w:tcBorders>
              <w:bottom w:val="single" w:sz="2" w:space="0" w:color="auto"/>
            </w:tcBorders>
          </w:tcPr>
          <w:p w14:paraId="07CAA881" w14:textId="77777777" w:rsidR="00AB572A" w:rsidRDefault="00AB572A" w:rsidP="00053912"/>
        </w:tc>
        <w:tc>
          <w:tcPr>
            <w:tcW w:w="474" w:type="dxa"/>
            <w:tcBorders>
              <w:bottom w:val="single" w:sz="2" w:space="0" w:color="auto"/>
            </w:tcBorders>
          </w:tcPr>
          <w:p w14:paraId="04AF17B0" w14:textId="77777777" w:rsidR="00AB572A" w:rsidRDefault="00AB572A" w:rsidP="00053912"/>
        </w:tc>
        <w:tc>
          <w:tcPr>
            <w:tcW w:w="474" w:type="dxa"/>
            <w:tcBorders>
              <w:bottom w:val="single" w:sz="2" w:space="0" w:color="auto"/>
            </w:tcBorders>
          </w:tcPr>
          <w:p w14:paraId="4C2C5E9A" w14:textId="748AE599" w:rsidR="00AB572A" w:rsidRDefault="00A54FA7" w:rsidP="00053912">
            <w:r>
              <w:t>x</w:t>
            </w:r>
          </w:p>
        </w:tc>
        <w:tc>
          <w:tcPr>
            <w:tcW w:w="474" w:type="dxa"/>
            <w:tcBorders>
              <w:bottom w:val="single" w:sz="2" w:space="0" w:color="auto"/>
            </w:tcBorders>
          </w:tcPr>
          <w:p w14:paraId="5D362577" w14:textId="77777777" w:rsidR="00AB572A" w:rsidRDefault="00AB572A" w:rsidP="00053912"/>
        </w:tc>
        <w:tc>
          <w:tcPr>
            <w:tcW w:w="474" w:type="dxa"/>
            <w:tcBorders>
              <w:bottom w:val="single" w:sz="2" w:space="0" w:color="auto"/>
            </w:tcBorders>
          </w:tcPr>
          <w:p w14:paraId="0148392D" w14:textId="77777777" w:rsidR="00AB572A" w:rsidRDefault="00AB572A" w:rsidP="00053912"/>
        </w:tc>
        <w:tc>
          <w:tcPr>
            <w:tcW w:w="474" w:type="dxa"/>
            <w:tcBorders>
              <w:bottom w:val="single" w:sz="2" w:space="0" w:color="auto"/>
            </w:tcBorders>
          </w:tcPr>
          <w:p w14:paraId="4AC618E3" w14:textId="77777777" w:rsidR="00AB572A" w:rsidRDefault="00AB572A" w:rsidP="00053912"/>
        </w:tc>
        <w:tc>
          <w:tcPr>
            <w:tcW w:w="474" w:type="dxa"/>
            <w:tcBorders>
              <w:bottom w:val="single" w:sz="2" w:space="0" w:color="auto"/>
            </w:tcBorders>
          </w:tcPr>
          <w:p w14:paraId="2CB59662" w14:textId="77777777" w:rsidR="00AB572A" w:rsidRDefault="00AB572A" w:rsidP="00053912"/>
        </w:tc>
      </w:tr>
      <w:tr w:rsidR="00AB572A" w14:paraId="5C275BB5" w14:textId="77777777" w:rsidTr="1EA72723">
        <w:tc>
          <w:tcPr>
            <w:tcW w:w="10768" w:type="dxa"/>
            <w:tcBorders>
              <w:top w:val="single" w:sz="2" w:space="0" w:color="auto"/>
              <w:right w:val="nil"/>
            </w:tcBorders>
            <w:shd w:val="clear" w:color="auto" w:fill="EBEBEB"/>
          </w:tcPr>
          <w:p w14:paraId="1A8F5C39" w14:textId="313F4AFB" w:rsidR="00AB572A" w:rsidRDefault="000D083D" w:rsidP="00053912">
            <w:r w:rsidRPr="002770CD">
              <w:rPr>
                <w:rStyle w:val="Strong"/>
              </w:rPr>
              <w:t>Multiplicative relations A</w:t>
            </w:r>
            <w:r w:rsidR="00AB572A" w:rsidRPr="00BC5530">
              <w:rPr>
                <w:b/>
                <w:bCs/>
              </w:rPr>
              <w:t>:</w:t>
            </w:r>
            <w:r w:rsidR="00AB572A">
              <w:t xml:space="preserve"> </w:t>
            </w:r>
            <w:r>
              <w:t>Determine products and factors</w:t>
            </w:r>
          </w:p>
          <w:p w14:paraId="08D1B49A" w14:textId="5E0FBFB5" w:rsidR="00AB572A" w:rsidRPr="002770CD" w:rsidRDefault="00AB572A" w:rsidP="00053912">
            <w:pPr>
              <w:rPr>
                <w:rStyle w:val="Strong"/>
              </w:rPr>
            </w:pPr>
            <w:r w:rsidRPr="002770CD">
              <w:rPr>
                <w:rStyle w:val="Strong"/>
              </w:rPr>
              <w:t>MAO-WM-01</w:t>
            </w:r>
            <w:r w:rsidR="000D083D" w:rsidRPr="002770CD">
              <w:rPr>
                <w:rStyle w:val="Strong"/>
              </w:rPr>
              <w:t>, MA3-MR-01</w:t>
            </w:r>
          </w:p>
        </w:tc>
        <w:tc>
          <w:tcPr>
            <w:tcW w:w="474" w:type="dxa"/>
            <w:tcBorders>
              <w:top w:val="single" w:sz="2" w:space="0" w:color="auto"/>
              <w:left w:val="nil"/>
              <w:right w:val="nil"/>
            </w:tcBorders>
            <w:shd w:val="clear" w:color="auto" w:fill="EBEBEB"/>
          </w:tcPr>
          <w:p w14:paraId="700A2CC4" w14:textId="77777777" w:rsidR="00AB572A" w:rsidRDefault="00AB572A" w:rsidP="00053912"/>
        </w:tc>
        <w:tc>
          <w:tcPr>
            <w:tcW w:w="474" w:type="dxa"/>
            <w:tcBorders>
              <w:top w:val="single" w:sz="2" w:space="0" w:color="auto"/>
              <w:left w:val="nil"/>
              <w:right w:val="nil"/>
            </w:tcBorders>
            <w:shd w:val="clear" w:color="auto" w:fill="EBEBEB"/>
          </w:tcPr>
          <w:p w14:paraId="51645D94" w14:textId="77777777" w:rsidR="00AB572A" w:rsidRDefault="00AB572A" w:rsidP="00053912"/>
        </w:tc>
        <w:tc>
          <w:tcPr>
            <w:tcW w:w="474" w:type="dxa"/>
            <w:tcBorders>
              <w:top w:val="single" w:sz="2" w:space="0" w:color="auto"/>
              <w:left w:val="nil"/>
              <w:right w:val="nil"/>
            </w:tcBorders>
            <w:shd w:val="clear" w:color="auto" w:fill="EBEBEB"/>
          </w:tcPr>
          <w:p w14:paraId="1266D2B5" w14:textId="77777777" w:rsidR="00AB572A" w:rsidRDefault="00AB572A" w:rsidP="00053912"/>
        </w:tc>
        <w:tc>
          <w:tcPr>
            <w:tcW w:w="474" w:type="dxa"/>
            <w:tcBorders>
              <w:top w:val="single" w:sz="2" w:space="0" w:color="auto"/>
              <w:left w:val="nil"/>
              <w:right w:val="nil"/>
            </w:tcBorders>
            <w:shd w:val="clear" w:color="auto" w:fill="EBEBEB"/>
          </w:tcPr>
          <w:p w14:paraId="0DAE185D" w14:textId="77777777" w:rsidR="00AB572A" w:rsidRDefault="00AB572A" w:rsidP="00053912"/>
        </w:tc>
        <w:tc>
          <w:tcPr>
            <w:tcW w:w="474" w:type="dxa"/>
            <w:tcBorders>
              <w:top w:val="single" w:sz="2" w:space="0" w:color="auto"/>
              <w:left w:val="nil"/>
              <w:right w:val="nil"/>
            </w:tcBorders>
            <w:shd w:val="clear" w:color="auto" w:fill="EBEBEB"/>
          </w:tcPr>
          <w:p w14:paraId="6AE95A82" w14:textId="77777777" w:rsidR="00AB572A" w:rsidRDefault="00AB572A" w:rsidP="00053912"/>
        </w:tc>
        <w:tc>
          <w:tcPr>
            <w:tcW w:w="474" w:type="dxa"/>
            <w:tcBorders>
              <w:top w:val="single" w:sz="2" w:space="0" w:color="auto"/>
              <w:left w:val="nil"/>
              <w:right w:val="nil"/>
            </w:tcBorders>
            <w:shd w:val="clear" w:color="auto" w:fill="EBEBEB"/>
          </w:tcPr>
          <w:p w14:paraId="15422C4F" w14:textId="77777777" w:rsidR="00AB572A" w:rsidRDefault="00AB572A" w:rsidP="00053912"/>
        </w:tc>
        <w:tc>
          <w:tcPr>
            <w:tcW w:w="474" w:type="dxa"/>
            <w:tcBorders>
              <w:top w:val="single" w:sz="2" w:space="0" w:color="auto"/>
              <w:left w:val="nil"/>
              <w:right w:val="nil"/>
            </w:tcBorders>
            <w:shd w:val="clear" w:color="auto" w:fill="EBEBEB"/>
          </w:tcPr>
          <w:p w14:paraId="26AA8893" w14:textId="77777777" w:rsidR="00AB572A" w:rsidRDefault="00AB572A" w:rsidP="00053912"/>
        </w:tc>
        <w:tc>
          <w:tcPr>
            <w:tcW w:w="474" w:type="dxa"/>
            <w:tcBorders>
              <w:top w:val="single" w:sz="2" w:space="0" w:color="auto"/>
              <w:left w:val="nil"/>
            </w:tcBorders>
            <w:shd w:val="clear" w:color="auto" w:fill="EBEBEB"/>
          </w:tcPr>
          <w:p w14:paraId="774639E1" w14:textId="77777777" w:rsidR="00AB572A" w:rsidRDefault="00AB572A" w:rsidP="00053912"/>
        </w:tc>
      </w:tr>
      <w:tr w:rsidR="00AB572A" w14:paraId="0E76EEEF" w14:textId="77777777" w:rsidTr="1EA72723">
        <w:tc>
          <w:tcPr>
            <w:tcW w:w="10768" w:type="dxa"/>
          </w:tcPr>
          <w:p w14:paraId="6CF6090A" w14:textId="645F6C95" w:rsidR="00AB572A" w:rsidRPr="00BC5530" w:rsidRDefault="00003EE0" w:rsidP="00053912">
            <w:pPr>
              <w:pStyle w:val="ListBullet"/>
            </w:pPr>
            <w:r>
              <w:rPr>
                <w:color w:val="000000"/>
                <w:bdr w:val="none" w:sz="0" w:space="0" w:color="auto" w:frame="1"/>
              </w:rPr>
              <w:t xml:space="preserve">Use the term </w:t>
            </w:r>
            <w:r w:rsidRPr="00531070">
              <w:rPr>
                <w:rStyle w:val="Emphasis"/>
              </w:rPr>
              <w:t>product</w:t>
            </w:r>
            <w:r>
              <w:rPr>
                <w:color w:val="000000"/>
                <w:bdr w:val="none" w:sz="0" w:space="0" w:color="auto" w:frame="1"/>
              </w:rPr>
              <w:t xml:space="preserve"> to describe the result of multiplying 2 or more numbers</w:t>
            </w:r>
          </w:p>
        </w:tc>
        <w:tc>
          <w:tcPr>
            <w:tcW w:w="474" w:type="dxa"/>
          </w:tcPr>
          <w:p w14:paraId="35C5C01E" w14:textId="77777777" w:rsidR="00AB572A" w:rsidRDefault="00AB572A" w:rsidP="00053912"/>
        </w:tc>
        <w:tc>
          <w:tcPr>
            <w:tcW w:w="474" w:type="dxa"/>
          </w:tcPr>
          <w:p w14:paraId="7E67FF8F" w14:textId="77777777" w:rsidR="00AB572A" w:rsidRDefault="00AB572A" w:rsidP="00053912"/>
        </w:tc>
        <w:tc>
          <w:tcPr>
            <w:tcW w:w="474" w:type="dxa"/>
          </w:tcPr>
          <w:p w14:paraId="76C407C8" w14:textId="77777777" w:rsidR="00AB572A" w:rsidRDefault="00AB572A" w:rsidP="00053912"/>
        </w:tc>
        <w:tc>
          <w:tcPr>
            <w:tcW w:w="474" w:type="dxa"/>
          </w:tcPr>
          <w:p w14:paraId="596B8727" w14:textId="77777777" w:rsidR="00AB572A" w:rsidRDefault="00AB572A" w:rsidP="00053912"/>
        </w:tc>
        <w:tc>
          <w:tcPr>
            <w:tcW w:w="474" w:type="dxa"/>
          </w:tcPr>
          <w:p w14:paraId="0D2CDAFB" w14:textId="3F32F91D" w:rsidR="00AB572A" w:rsidRDefault="006F1950" w:rsidP="00053912">
            <w:r>
              <w:t>x</w:t>
            </w:r>
          </w:p>
        </w:tc>
        <w:tc>
          <w:tcPr>
            <w:tcW w:w="474" w:type="dxa"/>
          </w:tcPr>
          <w:p w14:paraId="0CD993AC" w14:textId="77777777" w:rsidR="00AB572A" w:rsidRDefault="00AB572A" w:rsidP="00053912"/>
        </w:tc>
        <w:tc>
          <w:tcPr>
            <w:tcW w:w="474" w:type="dxa"/>
          </w:tcPr>
          <w:p w14:paraId="1202E1B6" w14:textId="77777777" w:rsidR="00AB572A" w:rsidRDefault="00AB572A" w:rsidP="00053912"/>
        </w:tc>
        <w:tc>
          <w:tcPr>
            <w:tcW w:w="474" w:type="dxa"/>
          </w:tcPr>
          <w:p w14:paraId="1399CDC0" w14:textId="77777777" w:rsidR="00AB572A" w:rsidRDefault="00AB572A" w:rsidP="00053912"/>
        </w:tc>
      </w:tr>
      <w:tr w:rsidR="00AB572A" w14:paraId="4C381518" w14:textId="77777777" w:rsidTr="1EA72723">
        <w:tc>
          <w:tcPr>
            <w:tcW w:w="10768" w:type="dxa"/>
          </w:tcPr>
          <w:p w14:paraId="03B8F270" w14:textId="550BA0A2" w:rsidR="00AB572A" w:rsidRPr="00BC5530" w:rsidRDefault="00003EE0" w:rsidP="00053912">
            <w:pPr>
              <w:pStyle w:val="ListBullet"/>
            </w:pPr>
            <w:r>
              <w:rPr>
                <w:color w:val="000000"/>
                <w:shd w:val="clear" w:color="auto" w:fill="FFFFFF"/>
              </w:rPr>
              <w:t>Model different ways to show a whole number as a product (Reasons about structure)</w:t>
            </w:r>
          </w:p>
        </w:tc>
        <w:tc>
          <w:tcPr>
            <w:tcW w:w="474" w:type="dxa"/>
          </w:tcPr>
          <w:p w14:paraId="69395B39" w14:textId="77777777" w:rsidR="00AB572A" w:rsidRDefault="00AB572A" w:rsidP="00053912"/>
        </w:tc>
        <w:tc>
          <w:tcPr>
            <w:tcW w:w="474" w:type="dxa"/>
          </w:tcPr>
          <w:p w14:paraId="586D7DCF" w14:textId="77777777" w:rsidR="00AB572A" w:rsidRDefault="00AB572A" w:rsidP="00053912"/>
        </w:tc>
        <w:tc>
          <w:tcPr>
            <w:tcW w:w="474" w:type="dxa"/>
          </w:tcPr>
          <w:p w14:paraId="7B8061CF" w14:textId="77777777" w:rsidR="00AB572A" w:rsidRDefault="00AB572A" w:rsidP="00053912"/>
        </w:tc>
        <w:tc>
          <w:tcPr>
            <w:tcW w:w="474" w:type="dxa"/>
          </w:tcPr>
          <w:p w14:paraId="07354CD2" w14:textId="77777777" w:rsidR="00AB572A" w:rsidRDefault="00AB572A" w:rsidP="00053912"/>
        </w:tc>
        <w:tc>
          <w:tcPr>
            <w:tcW w:w="474" w:type="dxa"/>
          </w:tcPr>
          <w:p w14:paraId="22D0C944" w14:textId="218BAD12" w:rsidR="00AB572A" w:rsidRDefault="006F1950" w:rsidP="00053912">
            <w:r>
              <w:t>x</w:t>
            </w:r>
          </w:p>
        </w:tc>
        <w:tc>
          <w:tcPr>
            <w:tcW w:w="474" w:type="dxa"/>
          </w:tcPr>
          <w:p w14:paraId="3EC5F94A" w14:textId="77777777" w:rsidR="00AB572A" w:rsidRDefault="00AB572A" w:rsidP="00053912"/>
        </w:tc>
        <w:tc>
          <w:tcPr>
            <w:tcW w:w="474" w:type="dxa"/>
          </w:tcPr>
          <w:p w14:paraId="4BF95F94" w14:textId="77777777" w:rsidR="00AB572A" w:rsidRDefault="00AB572A" w:rsidP="00053912"/>
        </w:tc>
        <w:tc>
          <w:tcPr>
            <w:tcW w:w="474" w:type="dxa"/>
          </w:tcPr>
          <w:p w14:paraId="38D4867C" w14:textId="77777777" w:rsidR="00AB572A" w:rsidRDefault="00AB572A" w:rsidP="00053912"/>
        </w:tc>
      </w:tr>
      <w:tr w:rsidR="00F92788" w14:paraId="14B9693C" w14:textId="77777777" w:rsidTr="1EA72723">
        <w:tc>
          <w:tcPr>
            <w:tcW w:w="10768" w:type="dxa"/>
          </w:tcPr>
          <w:p w14:paraId="2CF116E1" w14:textId="40AB18B6" w:rsidR="00F92788" w:rsidRDefault="00003EE0" w:rsidP="00053912">
            <w:pPr>
              <w:pStyle w:val="ListBullet"/>
            </w:pPr>
            <w:r>
              <w:rPr>
                <w:color w:val="000000"/>
                <w:shd w:val="clear" w:color="auto" w:fill="FFFFFF"/>
              </w:rPr>
              <w:t>Determine factors for a given whole number</w:t>
            </w:r>
          </w:p>
        </w:tc>
        <w:tc>
          <w:tcPr>
            <w:tcW w:w="474" w:type="dxa"/>
          </w:tcPr>
          <w:p w14:paraId="380776ED" w14:textId="77777777" w:rsidR="00F92788" w:rsidRDefault="00F92788" w:rsidP="00053912"/>
        </w:tc>
        <w:tc>
          <w:tcPr>
            <w:tcW w:w="474" w:type="dxa"/>
          </w:tcPr>
          <w:p w14:paraId="116A3CFD" w14:textId="77777777" w:rsidR="00F92788" w:rsidRDefault="00F92788" w:rsidP="00053912"/>
        </w:tc>
        <w:tc>
          <w:tcPr>
            <w:tcW w:w="474" w:type="dxa"/>
          </w:tcPr>
          <w:p w14:paraId="33B2760D" w14:textId="77777777" w:rsidR="00F92788" w:rsidRDefault="00F92788" w:rsidP="00053912"/>
        </w:tc>
        <w:tc>
          <w:tcPr>
            <w:tcW w:w="474" w:type="dxa"/>
          </w:tcPr>
          <w:p w14:paraId="606796C7" w14:textId="77777777" w:rsidR="00F92788" w:rsidRDefault="00F92788" w:rsidP="00053912"/>
        </w:tc>
        <w:tc>
          <w:tcPr>
            <w:tcW w:w="474" w:type="dxa"/>
          </w:tcPr>
          <w:p w14:paraId="01104A21" w14:textId="067B55B9" w:rsidR="00F92788" w:rsidRDefault="006F1950" w:rsidP="00053912">
            <w:r>
              <w:t>x</w:t>
            </w:r>
          </w:p>
        </w:tc>
        <w:tc>
          <w:tcPr>
            <w:tcW w:w="474" w:type="dxa"/>
          </w:tcPr>
          <w:p w14:paraId="68F894CD" w14:textId="77777777" w:rsidR="00F92788" w:rsidRDefault="00F92788" w:rsidP="00053912"/>
        </w:tc>
        <w:tc>
          <w:tcPr>
            <w:tcW w:w="474" w:type="dxa"/>
          </w:tcPr>
          <w:p w14:paraId="23715AE3" w14:textId="77777777" w:rsidR="00F92788" w:rsidRDefault="00F92788" w:rsidP="00053912"/>
        </w:tc>
        <w:tc>
          <w:tcPr>
            <w:tcW w:w="474" w:type="dxa"/>
          </w:tcPr>
          <w:p w14:paraId="4EB8704F" w14:textId="77777777" w:rsidR="00F92788" w:rsidRDefault="00F92788" w:rsidP="00053912"/>
        </w:tc>
      </w:tr>
      <w:tr w:rsidR="00F92788" w14:paraId="6ED0782F" w14:textId="77777777" w:rsidTr="1EA72723">
        <w:tc>
          <w:tcPr>
            <w:tcW w:w="10768" w:type="dxa"/>
          </w:tcPr>
          <w:p w14:paraId="0E833627" w14:textId="16CCC0EF" w:rsidR="00F92788" w:rsidRDefault="00003EE0" w:rsidP="00053912">
            <w:pPr>
              <w:pStyle w:val="ListBullet"/>
            </w:pPr>
            <w:r>
              <w:rPr>
                <w:color w:val="000000"/>
                <w:shd w:val="clear" w:color="auto" w:fill="FFFFFF"/>
              </w:rPr>
              <w:t xml:space="preserve">Determine whether a number is prime, composite or neither (0 </w:t>
            </w:r>
            <w:proofErr w:type="gramStart"/>
            <w:r>
              <w:rPr>
                <w:color w:val="000000"/>
                <w:shd w:val="clear" w:color="auto" w:fill="FFFFFF"/>
              </w:rPr>
              <w:t>or</w:t>
            </w:r>
            <w:proofErr w:type="gramEnd"/>
            <w:r>
              <w:rPr>
                <w:color w:val="000000"/>
                <w:shd w:val="clear" w:color="auto" w:fill="FFFFFF"/>
              </w:rPr>
              <w:t xml:space="preserve"> 1)</w:t>
            </w:r>
          </w:p>
        </w:tc>
        <w:tc>
          <w:tcPr>
            <w:tcW w:w="474" w:type="dxa"/>
          </w:tcPr>
          <w:p w14:paraId="5AC13E19" w14:textId="77777777" w:rsidR="00F92788" w:rsidRDefault="00F92788" w:rsidP="00053912"/>
        </w:tc>
        <w:tc>
          <w:tcPr>
            <w:tcW w:w="474" w:type="dxa"/>
          </w:tcPr>
          <w:p w14:paraId="42782D4F" w14:textId="77777777" w:rsidR="00F92788" w:rsidRDefault="00F92788" w:rsidP="00053912"/>
        </w:tc>
        <w:tc>
          <w:tcPr>
            <w:tcW w:w="474" w:type="dxa"/>
          </w:tcPr>
          <w:p w14:paraId="176EFC94" w14:textId="77777777" w:rsidR="00F92788" w:rsidRDefault="00F92788" w:rsidP="00053912"/>
        </w:tc>
        <w:tc>
          <w:tcPr>
            <w:tcW w:w="474" w:type="dxa"/>
          </w:tcPr>
          <w:p w14:paraId="17DC7B2E" w14:textId="77777777" w:rsidR="00F92788" w:rsidRDefault="00F92788" w:rsidP="00053912"/>
        </w:tc>
        <w:tc>
          <w:tcPr>
            <w:tcW w:w="474" w:type="dxa"/>
          </w:tcPr>
          <w:p w14:paraId="006E5D25" w14:textId="449446F0" w:rsidR="00F92788" w:rsidRDefault="006F1950" w:rsidP="00053912">
            <w:r>
              <w:t>x</w:t>
            </w:r>
          </w:p>
        </w:tc>
        <w:tc>
          <w:tcPr>
            <w:tcW w:w="474" w:type="dxa"/>
          </w:tcPr>
          <w:p w14:paraId="24F80838" w14:textId="77777777" w:rsidR="00F92788" w:rsidRDefault="00F92788" w:rsidP="00053912"/>
        </w:tc>
        <w:tc>
          <w:tcPr>
            <w:tcW w:w="474" w:type="dxa"/>
          </w:tcPr>
          <w:p w14:paraId="5A601387" w14:textId="77777777" w:rsidR="00F92788" w:rsidRDefault="00F92788" w:rsidP="00053912"/>
        </w:tc>
        <w:tc>
          <w:tcPr>
            <w:tcW w:w="474" w:type="dxa"/>
          </w:tcPr>
          <w:p w14:paraId="32D9F673" w14:textId="77777777" w:rsidR="00F92788" w:rsidRDefault="00F92788" w:rsidP="00053912"/>
        </w:tc>
      </w:tr>
      <w:tr w:rsidR="00F92788" w14:paraId="157AB296" w14:textId="77777777">
        <w:tc>
          <w:tcPr>
            <w:tcW w:w="10768" w:type="dxa"/>
            <w:tcBorders>
              <w:top w:val="single" w:sz="2" w:space="0" w:color="auto"/>
              <w:right w:val="nil"/>
            </w:tcBorders>
            <w:shd w:val="clear" w:color="auto" w:fill="EBEBEB"/>
          </w:tcPr>
          <w:p w14:paraId="70FD6968" w14:textId="50CDDEC7" w:rsidR="00F92788" w:rsidRDefault="00F92788">
            <w:r w:rsidRPr="002770CD">
              <w:rPr>
                <w:rStyle w:val="Strong"/>
              </w:rPr>
              <w:t>Multiplicative relations A</w:t>
            </w:r>
            <w:r w:rsidRPr="00BC5530">
              <w:rPr>
                <w:b/>
                <w:bCs/>
              </w:rPr>
              <w:t>:</w:t>
            </w:r>
            <w:r>
              <w:t xml:space="preserve"> </w:t>
            </w:r>
            <w:r w:rsidR="00003EE0">
              <w:t>Use partitioning and place value to multiply 2-, 3- and 4-digit numbers by one-digit numbers</w:t>
            </w:r>
          </w:p>
          <w:p w14:paraId="44C1B896" w14:textId="77777777" w:rsidR="00F92788" w:rsidRPr="002770CD" w:rsidRDefault="00F92788">
            <w:pPr>
              <w:rPr>
                <w:rStyle w:val="Strong"/>
              </w:rPr>
            </w:pPr>
            <w:r w:rsidRPr="002770CD">
              <w:rPr>
                <w:rStyle w:val="Strong"/>
              </w:rPr>
              <w:t>MAO-WM-01, MA3-MR-01</w:t>
            </w:r>
          </w:p>
        </w:tc>
        <w:tc>
          <w:tcPr>
            <w:tcW w:w="474" w:type="dxa"/>
            <w:tcBorders>
              <w:top w:val="single" w:sz="2" w:space="0" w:color="auto"/>
              <w:left w:val="nil"/>
              <w:right w:val="nil"/>
            </w:tcBorders>
            <w:shd w:val="clear" w:color="auto" w:fill="EBEBEB"/>
          </w:tcPr>
          <w:p w14:paraId="56D32B6E" w14:textId="77777777" w:rsidR="00F92788" w:rsidRDefault="00F92788"/>
        </w:tc>
        <w:tc>
          <w:tcPr>
            <w:tcW w:w="474" w:type="dxa"/>
            <w:tcBorders>
              <w:top w:val="single" w:sz="2" w:space="0" w:color="auto"/>
              <w:left w:val="nil"/>
              <w:right w:val="nil"/>
            </w:tcBorders>
            <w:shd w:val="clear" w:color="auto" w:fill="EBEBEB"/>
          </w:tcPr>
          <w:p w14:paraId="7E360C19" w14:textId="77777777" w:rsidR="00F92788" w:rsidRDefault="00F92788"/>
        </w:tc>
        <w:tc>
          <w:tcPr>
            <w:tcW w:w="474" w:type="dxa"/>
            <w:tcBorders>
              <w:top w:val="single" w:sz="2" w:space="0" w:color="auto"/>
              <w:left w:val="nil"/>
              <w:right w:val="nil"/>
            </w:tcBorders>
            <w:shd w:val="clear" w:color="auto" w:fill="EBEBEB"/>
          </w:tcPr>
          <w:p w14:paraId="7A7B25EC" w14:textId="77777777" w:rsidR="00F92788" w:rsidRDefault="00F92788"/>
        </w:tc>
        <w:tc>
          <w:tcPr>
            <w:tcW w:w="474" w:type="dxa"/>
            <w:tcBorders>
              <w:top w:val="single" w:sz="2" w:space="0" w:color="auto"/>
              <w:left w:val="nil"/>
              <w:right w:val="nil"/>
            </w:tcBorders>
            <w:shd w:val="clear" w:color="auto" w:fill="EBEBEB"/>
          </w:tcPr>
          <w:p w14:paraId="616ABEE6" w14:textId="77777777" w:rsidR="00F92788" w:rsidRDefault="00F92788"/>
        </w:tc>
        <w:tc>
          <w:tcPr>
            <w:tcW w:w="474" w:type="dxa"/>
            <w:tcBorders>
              <w:top w:val="single" w:sz="2" w:space="0" w:color="auto"/>
              <w:left w:val="nil"/>
              <w:right w:val="nil"/>
            </w:tcBorders>
            <w:shd w:val="clear" w:color="auto" w:fill="EBEBEB"/>
          </w:tcPr>
          <w:p w14:paraId="572A7A9C" w14:textId="77777777" w:rsidR="00F92788" w:rsidRDefault="00F92788"/>
        </w:tc>
        <w:tc>
          <w:tcPr>
            <w:tcW w:w="474" w:type="dxa"/>
            <w:tcBorders>
              <w:top w:val="single" w:sz="2" w:space="0" w:color="auto"/>
              <w:left w:val="nil"/>
              <w:right w:val="nil"/>
            </w:tcBorders>
            <w:shd w:val="clear" w:color="auto" w:fill="EBEBEB"/>
          </w:tcPr>
          <w:p w14:paraId="13AE9295" w14:textId="77777777" w:rsidR="00F92788" w:rsidRDefault="00F92788"/>
        </w:tc>
        <w:tc>
          <w:tcPr>
            <w:tcW w:w="474" w:type="dxa"/>
            <w:tcBorders>
              <w:top w:val="single" w:sz="2" w:space="0" w:color="auto"/>
              <w:left w:val="nil"/>
              <w:right w:val="nil"/>
            </w:tcBorders>
            <w:shd w:val="clear" w:color="auto" w:fill="EBEBEB"/>
          </w:tcPr>
          <w:p w14:paraId="2B3A24CA" w14:textId="77777777" w:rsidR="00F92788" w:rsidRDefault="00F92788"/>
        </w:tc>
        <w:tc>
          <w:tcPr>
            <w:tcW w:w="474" w:type="dxa"/>
            <w:tcBorders>
              <w:top w:val="single" w:sz="2" w:space="0" w:color="auto"/>
              <w:left w:val="nil"/>
            </w:tcBorders>
            <w:shd w:val="clear" w:color="auto" w:fill="EBEBEB"/>
          </w:tcPr>
          <w:p w14:paraId="70A217DF" w14:textId="77777777" w:rsidR="00F92788" w:rsidRDefault="00F92788"/>
        </w:tc>
      </w:tr>
      <w:tr w:rsidR="00F92788" w14:paraId="38304191" w14:textId="77777777">
        <w:tc>
          <w:tcPr>
            <w:tcW w:w="10768" w:type="dxa"/>
          </w:tcPr>
          <w:p w14:paraId="1F21DF9D" w14:textId="588CDA4C" w:rsidR="00F92788" w:rsidRPr="00BC5530" w:rsidRDefault="00417D41" w:rsidP="00F92788">
            <w:pPr>
              <w:pStyle w:val="ListBullet"/>
            </w:pPr>
            <w:r>
              <w:rPr>
                <w:color w:val="000000"/>
                <w:bdr w:val="none" w:sz="0" w:space="0" w:color="auto" w:frame="1"/>
              </w:rPr>
              <w:t>Use mental strategies to multiply one-digit numbers by 10, 100, 1000 and their multiples</w:t>
            </w:r>
          </w:p>
        </w:tc>
        <w:tc>
          <w:tcPr>
            <w:tcW w:w="474" w:type="dxa"/>
          </w:tcPr>
          <w:p w14:paraId="718C4992" w14:textId="77777777" w:rsidR="00F92788" w:rsidRDefault="00F92788"/>
        </w:tc>
        <w:tc>
          <w:tcPr>
            <w:tcW w:w="474" w:type="dxa"/>
          </w:tcPr>
          <w:p w14:paraId="2DEF6771" w14:textId="77777777" w:rsidR="00F92788" w:rsidRDefault="00F92788"/>
        </w:tc>
        <w:tc>
          <w:tcPr>
            <w:tcW w:w="474" w:type="dxa"/>
          </w:tcPr>
          <w:p w14:paraId="54602833" w14:textId="77777777" w:rsidR="00F92788" w:rsidRDefault="00F92788"/>
        </w:tc>
        <w:tc>
          <w:tcPr>
            <w:tcW w:w="474" w:type="dxa"/>
          </w:tcPr>
          <w:p w14:paraId="07F317AE" w14:textId="77777777" w:rsidR="00F92788" w:rsidRDefault="00F92788"/>
        </w:tc>
        <w:tc>
          <w:tcPr>
            <w:tcW w:w="474" w:type="dxa"/>
          </w:tcPr>
          <w:p w14:paraId="13E017F3" w14:textId="77777777" w:rsidR="00F92788" w:rsidRDefault="00F92788"/>
        </w:tc>
        <w:tc>
          <w:tcPr>
            <w:tcW w:w="474" w:type="dxa"/>
          </w:tcPr>
          <w:p w14:paraId="17037F6D" w14:textId="77777777" w:rsidR="00F92788" w:rsidRDefault="00F92788"/>
        </w:tc>
        <w:tc>
          <w:tcPr>
            <w:tcW w:w="474" w:type="dxa"/>
          </w:tcPr>
          <w:p w14:paraId="7C3C2A46" w14:textId="49C2D2EA" w:rsidR="00F92788" w:rsidRDefault="00B227A3">
            <w:r>
              <w:t>x</w:t>
            </w:r>
          </w:p>
        </w:tc>
        <w:tc>
          <w:tcPr>
            <w:tcW w:w="474" w:type="dxa"/>
          </w:tcPr>
          <w:p w14:paraId="2B2EA9AE" w14:textId="7E33F893" w:rsidR="00F92788" w:rsidRDefault="0047072A">
            <w:r>
              <w:t>x</w:t>
            </w:r>
          </w:p>
        </w:tc>
      </w:tr>
      <w:tr w:rsidR="00003EE0" w14:paraId="01C307B8" w14:textId="77777777">
        <w:tc>
          <w:tcPr>
            <w:tcW w:w="10768" w:type="dxa"/>
          </w:tcPr>
          <w:p w14:paraId="6C234C61" w14:textId="5F03EBA3" w:rsidR="00003EE0" w:rsidRDefault="00417D41" w:rsidP="00F92788">
            <w:pPr>
              <w:pStyle w:val="ListBullet"/>
            </w:pPr>
            <w:r>
              <w:rPr>
                <w:color w:val="000000"/>
                <w:shd w:val="clear" w:color="auto" w:fill="FFFFFF"/>
              </w:rPr>
              <w:t>Estimate the product of 2 numbers (one-digit by 2- or 3-digit numbers) using multiples of 10 or 100</w:t>
            </w:r>
          </w:p>
        </w:tc>
        <w:tc>
          <w:tcPr>
            <w:tcW w:w="474" w:type="dxa"/>
          </w:tcPr>
          <w:p w14:paraId="21361C74" w14:textId="77777777" w:rsidR="00003EE0" w:rsidRDefault="00003EE0"/>
        </w:tc>
        <w:tc>
          <w:tcPr>
            <w:tcW w:w="474" w:type="dxa"/>
          </w:tcPr>
          <w:p w14:paraId="33EE4151" w14:textId="77777777" w:rsidR="00003EE0" w:rsidRDefault="00003EE0"/>
        </w:tc>
        <w:tc>
          <w:tcPr>
            <w:tcW w:w="474" w:type="dxa"/>
          </w:tcPr>
          <w:p w14:paraId="564C9C96" w14:textId="77777777" w:rsidR="00003EE0" w:rsidRDefault="00003EE0"/>
        </w:tc>
        <w:tc>
          <w:tcPr>
            <w:tcW w:w="474" w:type="dxa"/>
          </w:tcPr>
          <w:p w14:paraId="5420105D" w14:textId="77777777" w:rsidR="00003EE0" w:rsidRDefault="00003EE0"/>
        </w:tc>
        <w:tc>
          <w:tcPr>
            <w:tcW w:w="474" w:type="dxa"/>
          </w:tcPr>
          <w:p w14:paraId="6D20B2DF" w14:textId="77777777" w:rsidR="00003EE0" w:rsidRDefault="00003EE0"/>
        </w:tc>
        <w:tc>
          <w:tcPr>
            <w:tcW w:w="474" w:type="dxa"/>
          </w:tcPr>
          <w:p w14:paraId="1A7B1537" w14:textId="77777777" w:rsidR="00003EE0" w:rsidRDefault="00003EE0"/>
        </w:tc>
        <w:tc>
          <w:tcPr>
            <w:tcW w:w="474" w:type="dxa"/>
          </w:tcPr>
          <w:p w14:paraId="7EE9B0B9" w14:textId="522248ED" w:rsidR="00003EE0" w:rsidRDefault="00B227A3">
            <w:r>
              <w:t>x</w:t>
            </w:r>
          </w:p>
        </w:tc>
        <w:tc>
          <w:tcPr>
            <w:tcW w:w="474" w:type="dxa"/>
          </w:tcPr>
          <w:p w14:paraId="662DAFED" w14:textId="77777777" w:rsidR="00003EE0" w:rsidRDefault="00003EE0"/>
        </w:tc>
      </w:tr>
      <w:tr w:rsidR="00003EE0" w14:paraId="51220560" w14:textId="77777777">
        <w:tc>
          <w:tcPr>
            <w:tcW w:w="10768" w:type="dxa"/>
          </w:tcPr>
          <w:p w14:paraId="66FF6737" w14:textId="3B40F7C6" w:rsidR="00003EE0" w:rsidRDefault="00417D41" w:rsidP="00F92788">
            <w:pPr>
              <w:pStyle w:val="ListBullet"/>
            </w:pPr>
            <w:r>
              <w:rPr>
                <w:color w:val="000000"/>
                <w:shd w:val="clear" w:color="auto" w:fill="FFFFFF"/>
              </w:rPr>
              <w:lastRenderedPageBreak/>
              <w:t>Use informal written strategies such as the area model to solve multiplication and division problems</w:t>
            </w:r>
          </w:p>
        </w:tc>
        <w:tc>
          <w:tcPr>
            <w:tcW w:w="474" w:type="dxa"/>
          </w:tcPr>
          <w:p w14:paraId="6F2799C8" w14:textId="77777777" w:rsidR="00003EE0" w:rsidRDefault="00003EE0"/>
        </w:tc>
        <w:tc>
          <w:tcPr>
            <w:tcW w:w="474" w:type="dxa"/>
          </w:tcPr>
          <w:p w14:paraId="5D438C49" w14:textId="77777777" w:rsidR="00003EE0" w:rsidRDefault="00003EE0"/>
        </w:tc>
        <w:tc>
          <w:tcPr>
            <w:tcW w:w="474" w:type="dxa"/>
          </w:tcPr>
          <w:p w14:paraId="0369A577" w14:textId="77777777" w:rsidR="00003EE0" w:rsidRDefault="00003EE0"/>
        </w:tc>
        <w:tc>
          <w:tcPr>
            <w:tcW w:w="474" w:type="dxa"/>
          </w:tcPr>
          <w:p w14:paraId="06FD6AA6" w14:textId="77777777" w:rsidR="00003EE0" w:rsidRDefault="00003EE0"/>
        </w:tc>
        <w:tc>
          <w:tcPr>
            <w:tcW w:w="474" w:type="dxa"/>
          </w:tcPr>
          <w:p w14:paraId="42F1206C" w14:textId="77777777" w:rsidR="00003EE0" w:rsidRDefault="00003EE0"/>
        </w:tc>
        <w:tc>
          <w:tcPr>
            <w:tcW w:w="474" w:type="dxa"/>
          </w:tcPr>
          <w:p w14:paraId="377598F7" w14:textId="085497D9" w:rsidR="00003EE0" w:rsidRDefault="00B227A3">
            <w:r>
              <w:t>x</w:t>
            </w:r>
          </w:p>
        </w:tc>
        <w:tc>
          <w:tcPr>
            <w:tcW w:w="474" w:type="dxa"/>
          </w:tcPr>
          <w:p w14:paraId="357A0B61" w14:textId="77777777" w:rsidR="00003EE0" w:rsidRDefault="00003EE0"/>
        </w:tc>
        <w:tc>
          <w:tcPr>
            <w:tcW w:w="474" w:type="dxa"/>
          </w:tcPr>
          <w:p w14:paraId="2613654D" w14:textId="77777777" w:rsidR="00003EE0" w:rsidRDefault="00003EE0"/>
        </w:tc>
      </w:tr>
      <w:tr w:rsidR="00003EE0" w14:paraId="4C5E9790" w14:textId="77777777">
        <w:tc>
          <w:tcPr>
            <w:tcW w:w="10768" w:type="dxa"/>
          </w:tcPr>
          <w:p w14:paraId="7D8DA4E1" w14:textId="2B78FB42" w:rsidR="00003EE0" w:rsidRDefault="00417D41" w:rsidP="00F92788">
            <w:pPr>
              <w:pStyle w:val="ListBullet"/>
            </w:pPr>
            <w:r>
              <w:rPr>
                <w:color w:val="000000"/>
                <w:shd w:val="clear" w:color="auto" w:fill="FFFFFF"/>
              </w:rPr>
              <w:t>Use the distributive property with the area model to partition numbers in representing multiplication problems</w:t>
            </w:r>
          </w:p>
        </w:tc>
        <w:tc>
          <w:tcPr>
            <w:tcW w:w="474" w:type="dxa"/>
          </w:tcPr>
          <w:p w14:paraId="3DFB5622" w14:textId="77777777" w:rsidR="00003EE0" w:rsidRDefault="00003EE0"/>
        </w:tc>
        <w:tc>
          <w:tcPr>
            <w:tcW w:w="474" w:type="dxa"/>
          </w:tcPr>
          <w:p w14:paraId="6E241CB5" w14:textId="77777777" w:rsidR="00003EE0" w:rsidRDefault="00003EE0"/>
        </w:tc>
        <w:tc>
          <w:tcPr>
            <w:tcW w:w="474" w:type="dxa"/>
          </w:tcPr>
          <w:p w14:paraId="7A6E3B18" w14:textId="77777777" w:rsidR="00003EE0" w:rsidRDefault="00003EE0"/>
        </w:tc>
        <w:tc>
          <w:tcPr>
            <w:tcW w:w="474" w:type="dxa"/>
          </w:tcPr>
          <w:p w14:paraId="71DE04EC" w14:textId="77777777" w:rsidR="00003EE0" w:rsidRDefault="00003EE0"/>
        </w:tc>
        <w:tc>
          <w:tcPr>
            <w:tcW w:w="474" w:type="dxa"/>
          </w:tcPr>
          <w:p w14:paraId="6D6FBFA7" w14:textId="77777777" w:rsidR="00003EE0" w:rsidRDefault="00003EE0"/>
        </w:tc>
        <w:tc>
          <w:tcPr>
            <w:tcW w:w="474" w:type="dxa"/>
          </w:tcPr>
          <w:p w14:paraId="7318557D" w14:textId="30521AF4" w:rsidR="00003EE0" w:rsidRDefault="00B227A3">
            <w:r>
              <w:t>x</w:t>
            </w:r>
          </w:p>
        </w:tc>
        <w:tc>
          <w:tcPr>
            <w:tcW w:w="474" w:type="dxa"/>
          </w:tcPr>
          <w:p w14:paraId="079484F0" w14:textId="77777777" w:rsidR="00003EE0" w:rsidRDefault="00003EE0"/>
        </w:tc>
        <w:tc>
          <w:tcPr>
            <w:tcW w:w="474" w:type="dxa"/>
          </w:tcPr>
          <w:p w14:paraId="67BCADA6" w14:textId="77777777" w:rsidR="00003EE0" w:rsidRDefault="00003EE0"/>
        </w:tc>
      </w:tr>
      <w:tr w:rsidR="00003EE0" w14:paraId="4C8C1C55" w14:textId="77777777">
        <w:tc>
          <w:tcPr>
            <w:tcW w:w="10768" w:type="dxa"/>
          </w:tcPr>
          <w:p w14:paraId="66578480" w14:textId="01B79469" w:rsidR="00003EE0" w:rsidRDefault="009B37D7" w:rsidP="00F92788">
            <w:pPr>
              <w:pStyle w:val="ListBullet"/>
            </w:pPr>
            <w:r>
              <w:rPr>
                <w:color w:val="000000"/>
                <w:shd w:val="clear" w:color="auto" w:fill="FFFFFF"/>
              </w:rPr>
              <w:t>Use the distributive property with partial products to solve problems by multiplying the hundreds, then the tens and then the ones</w:t>
            </w:r>
          </w:p>
        </w:tc>
        <w:tc>
          <w:tcPr>
            <w:tcW w:w="474" w:type="dxa"/>
          </w:tcPr>
          <w:p w14:paraId="46831165" w14:textId="77777777" w:rsidR="00003EE0" w:rsidRDefault="00003EE0"/>
        </w:tc>
        <w:tc>
          <w:tcPr>
            <w:tcW w:w="474" w:type="dxa"/>
          </w:tcPr>
          <w:p w14:paraId="2D3F22F0" w14:textId="77777777" w:rsidR="00003EE0" w:rsidRDefault="00003EE0"/>
        </w:tc>
        <w:tc>
          <w:tcPr>
            <w:tcW w:w="474" w:type="dxa"/>
          </w:tcPr>
          <w:p w14:paraId="6A2C2375" w14:textId="77777777" w:rsidR="00003EE0" w:rsidRDefault="00003EE0"/>
        </w:tc>
        <w:tc>
          <w:tcPr>
            <w:tcW w:w="474" w:type="dxa"/>
          </w:tcPr>
          <w:p w14:paraId="3A592A47" w14:textId="77777777" w:rsidR="00003EE0" w:rsidRDefault="00003EE0"/>
        </w:tc>
        <w:tc>
          <w:tcPr>
            <w:tcW w:w="474" w:type="dxa"/>
          </w:tcPr>
          <w:p w14:paraId="09B7B96B" w14:textId="77777777" w:rsidR="00003EE0" w:rsidRDefault="00003EE0"/>
        </w:tc>
        <w:tc>
          <w:tcPr>
            <w:tcW w:w="474" w:type="dxa"/>
          </w:tcPr>
          <w:p w14:paraId="6850E641" w14:textId="58E0C22E" w:rsidR="00003EE0" w:rsidRDefault="00B227A3">
            <w:r>
              <w:t>x</w:t>
            </w:r>
          </w:p>
        </w:tc>
        <w:tc>
          <w:tcPr>
            <w:tcW w:w="474" w:type="dxa"/>
          </w:tcPr>
          <w:p w14:paraId="029E4826" w14:textId="77777777" w:rsidR="00003EE0" w:rsidRDefault="00003EE0"/>
        </w:tc>
        <w:tc>
          <w:tcPr>
            <w:tcW w:w="474" w:type="dxa"/>
          </w:tcPr>
          <w:p w14:paraId="0D4288F0" w14:textId="77777777" w:rsidR="00003EE0" w:rsidRDefault="00003EE0"/>
        </w:tc>
      </w:tr>
      <w:tr w:rsidR="00D30CE7" w14:paraId="44C06C24" w14:textId="77777777">
        <w:tc>
          <w:tcPr>
            <w:tcW w:w="10768" w:type="dxa"/>
            <w:tcBorders>
              <w:top w:val="single" w:sz="2" w:space="0" w:color="auto"/>
              <w:right w:val="nil"/>
            </w:tcBorders>
            <w:shd w:val="clear" w:color="auto" w:fill="EBEBEB"/>
          </w:tcPr>
          <w:p w14:paraId="07271E48" w14:textId="21D77470" w:rsidR="00D30CE7" w:rsidRDefault="00D30CE7">
            <w:r w:rsidRPr="002770CD">
              <w:rPr>
                <w:rStyle w:val="Strong"/>
              </w:rPr>
              <w:t>Multiplicative relations B</w:t>
            </w:r>
            <w:r w:rsidRPr="00BC5530">
              <w:rPr>
                <w:b/>
                <w:bCs/>
              </w:rPr>
              <w:t>:</w:t>
            </w:r>
            <w:r>
              <w:t xml:space="preserve"> </w:t>
            </w:r>
            <w:r w:rsidR="00692C40">
              <w:t>Represent and describe number patterns formed by multiples</w:t>
            </w:r>
          </w:p>
          <w:p w14:paraId="02C15BD8" w14:textId="77777777" w:rsidR="00D30CE7" w:rsidRPr="002770CD" w:rsidRDefault="00D30CE7">
            <w:pPr>
              <w:rPr>
                <w:rStyle w:val="Strong"/>
              </w:rPr>
            </w:pPr>
            <w:r w:rsidRPr="002770CD">
              <w:rPr>
                <w:rStyle w:val="Strong"/>
              </w:rPr>
              <w:t>MAO-WM-01, MA3-MR-01</w:t>
            </w:r>
          </w:p>
        </w:tc>
        <w:tc>
          <w:tcPr>
            <w:tcW w:w="474" w:type="dxa"/>
            <w:tcBorders>
              <w:top w:val="single" w:sz="2" w:space="0" w:color="auto"/>
              <w:left w:val="nil"/>
              <w:right w:val="nil"/>
            </w:tcBorders>
            <w:shd w:val="clear" w:color="auto" w:fill="EBEBEB"/>
          </w:tcPr>
          <w:p w14:paraId="4EED1CF9" w14:textId="77777777" w:rsidR="00D30CE7" w:rsidRDefault="00D30CE7"/>
        </w:tc>
        <w:tc>
          <w:tcPr>
            <w:tcW w:w="474" w:type="dxa"/>
            <w:tcBorders>
              <w:top w:val="single" w:sz="2" w:space="0" w:color="auto"/>
              <w:left w:val="nil"/>
              <w:right w:val="nil"/>
            </w:tcBorders>
            <w:shd w:val="clear" w:color="auto" w:fill="EBEBEB"/>
          </w:tcPr>
          <w:p w14:paraId="797D5C70" w14:textId="77777777" w:rsidR="00D30CE7" w:rsidRDefault="00D30CE7"/>
        </w:tc>
        <w:tc>
          <w:tcPr>
            <w:tcW w:w="474" w:type="dxa"/>
            <w:tcBorders>
              <w:top w:val="single" w:sz="2" w:space="0" w:color="auto"/>
              <w:left w:val="nil"/>
              <w:right w:val="nil"/>
            </w:tcBorders>
            <w:shd w:val="clear" w:color="auto" w:fill="EBEBEB"/>
          </w:tcPr>
          <w:p w14:paraId="59503FAE" w14:textId="77777777" w:rsidR="00D30CE7" w:rsidRDefault="00D30CE7"/>
        </w:tc>
        <w:tc>
          <w:tcPr>
            <w:tcW w:w="474" w:type="dxa"/>
            <w:tcBorders>
              <w:top w:val="single" w:sz="2" w:space="0" w:color="auto"/>
              <w:left w:val="nil"/>
              <w:right w:val="nil"/>
            </w:tcBorders>
            <w:shd w:val="clear" w:color="auto" w:fill="EBEBEB"/>
          </w:tcPr>
          <w:p w14:paraId="76A7CDF3" w14:textId="77777777" w:rsidR="00D30CE7" w:rsidRDefault="00D30CE7"/>
        </w:tc>
        <w:tc>
          <w:tcPr>
            <w:tcW w:w="474" w:type="dxa"/>
            <w:tcBorders>
              <w:top w:val="single" w:sz="2" w:space="0" w:color="auto"/>
              <w:left w:val="nil"/>
              <w:right w:val="nil"/>
            </w:tcBorders>
            <w:shd w:val="clear" w:color="auto" w:fill="EBEBEB"/>
          </w:tcPr>
          <w:p w14:paraId="1E94D805" w14:textId="77777777" w:rsidR="00D30CE7" w:rsidRDefault="00D30CE7"/>
        </w:tc>
        <w:tc>
          <w:tcPr>
            <w:tcW w:w="474" w:type="dxa"/>
            <w:tcBorders>
              <w:top w:val="single" w:sz="2" w:space="0" w:color="auto"/>
              <w:left w:val="nil"/>
              <w:right w:val="nil"/>
            </w:tcBorders>
            <w:shd w:val="clear" w:color="auto" w:fill="EBEBEB"/>
          </w:tcPr>
          <w:p w14:paraId="4F2FEB4B" w14:textId="77777777" w:rsidR="00D30CE7" w:rsidRDefault="00D30CE7"/>
        </w:tc>
        <w:tc>
          <w:tcPr>
            <w:tcW w:w="474" w:type="dxa"/>
            <w:tcBorders>
              <w:top w:val="single" w:sz="2" w:space="0" w:color="auto"/>
              <w:left w:val="nil"/>
              <w:right w:val="nil"/>
            </w:tcBorders>
            <w:shd w:val="clear" w:color="auto" w:fill="EBEBEB"/>
          </w:tcPr>
          <w:p w14:paraId="7C626DEA" w14:textId="77777777" w:rsidR="00D30CE7" w:rsidRDefault="00D30CE7"/>
        </w:tc>
        <w:tc>
          <w:tcPr>
            <w:tcW w:w="474" w:type="dxa"/>
            <w:tcBorders>
              <w:top w:val="single" w:sz="2" w:space="0" w:color="auto"/>
              <w:left w:val="nil"/>
            </w:tcBorders>
            <w:shd w:val="clear" w:color="auto" w:fill="EBEBEB"/>
          </w:tcPr>
          <w:p w14:paraId="671FA9C2" w14:textId="77777777" w:rsidR="00D30CE7" w:rsidRDefault="00D30CE7"/>
        </w:tc>
      </w:tr>
      <w:tr w:rsidR="00D30CE7" w14:paraId="1D9DE022" w14:textId="77777777">
        <w:tc>
          <w:tcPr>
            <w:tcW w:w="10768" w:type="dxa"/>
          </w:tcPr>
          <w:p w14:paraId="250173CD" w14:textId="77669375" w:rsidR="00D30CE7" w:rsidRPr="00BC5530" w:rsidRDefault="00692C40" w:rsidP="00D30CE7">
            <w:pPr>
              <w:pStyle w:val="ListBullet"/>
            </w:pPr>
            <w:r>
              <w:rPr>
                <w:color w:val="000000"/>
                <w:bdr w:val="none" w:sz="0" w:space="0" w:color="auto" w:frame="1"/>
              </w:rPr>
              <w:t>Determine a rule describing the relationship between the bottom number and the top number in a table (algebraic reasoning)</w:t>
            </w:r>
          </w:p>
        </w:tc>
        <w:tc>
          <w:tcPr>
            <w:tcW w:w="474" w:type="dxa"/>
          </w:tcPr>
          <w:p w14:paraId="43C44754" w14:textId="77777777" w:rsidR="00D30CE7" w:rsidRDefault="00D30CE7"/>
        </w:tc>
        <w:tc>
          <w:tcPr>
            <w:tcW w:w="474" w:type="dxa"/>
          </w:tcPr>
          <w:p w14:paraId="5BF142C5" w14:textId="77777777" w:rsidR="00D30CE7" w:rsidRDefault="00D30CE7"/>
        </w:tc>
        <w:tc>
          <w:tcPr>
            <w:tcW w:w="474" w:type="dxa"/>
          </w:tcPr>
          <w:p w14:paraId="519B76ED" w14:textId="77777777" w:rsidR="00D30CE7" w:rsidRDefault="00D30CE7"/>
        </w:tc>
        <w:tc>
          <w:tcPr>
            <w:tcW w:w="474" w:type="dxa"/>
          </w:tcPr>
          <w:p w14:paraId="542E497F" w14:textId="77777777" w:rsidR="00D30CE7" w:rsidRDefault="00D30CE7"/>
        </w:tc>
        <w:tc>
          <w:tcPr>
            <w:tcW w:w="474" w:type="dxa"/>
          </w:tcPr>
          <w:p w14:paraId="0EC68074" w14:textId="3533EDE9" w:rsidR="00D30CE7" w:rsidRDefault="00692C40">
            <w:r>
              <w:t>x</w:t>
            </w:r>
          </w:p>
        </w:tc>
        <w:tc>
          <w:tcPr>
            <w:tcW w:w="474" w:type="dxa"/>
          </w:tcPr>
          <w:p w14:paraId="703AAA85" w14:textId="77777777" w:rsidR="00D30CE7" w:rsidRDefault="00D30CE7"/>
        </w:tc>
        <w:tc>
          <w:tcPr>
            <w:tcW w:w="474" w:type="dxa"/>
          </w:tcPr>
          <w:p w14:paraId="15AC9BFE" w14:textId="77777777" w:rsidR="00D30CE7" w:rsidRDefault="00D30CE7"/>
        </w:tc>
        <w:tc>
          <w:tcPr>
            <w:tcW w:w="474" w:type="dxa"/>
          </w:tcPr>
          <w:p w14:paraId="19E91380" w14:textId="77777777" w:rsidR="00D30CE7" w:rsidRDefault="00D30CE7"/>
        </w:tc>
      </w:tr>
    </w:tbl>
    <w:p w14:paraId="1E8E0F97" w14:textId="30973831" w:rsidR="00F06B9E" w:rsidRDefault="007663DD" w:rsidP="00F06B9E">
      <w:pPr>
        <w:pStyle w:val="Imageattributioncaption"/>
        <w:spacing w:before="360"/>
      </w:pPr>
      <w:hyperlink r:id="rId119" w:history="1">
        <w:r w:rsidR="00F06B9E" w:rsidRPr="009809F0">
          <w:rPr>
            <w:rStyle w:val="Hyperlink"/>
          </w:rPr>
          <w:t>Mathematics K–10 Syllabus</w:t>
        </w:r>
      </w:hyperlink>
      <w:r w:rsidR="00F06B9E">
        <w:t xml:space="preserve"> © NSW Education Standards Authority (NESA) for and on behalf of the Crown in right of the State of New South Wales</w:t>
      </w:r>
      <w:r w:rsidR="0084431E">
        <w:t>,</w:t>
      </w:r>
      <w:r w:rsidR="00F06B9E">
        <w:t xml:space="preserve"> 2022.</w:t>
      </w:r>
    </w:p>
    <w:p w14:paraId="4AF8CD7A" w14:textId="77777777" w:rsidR="009D3601" w:rsidRDefault="009D3601">
      <w:pPr>
        <w:spacing w:before="0" w:after="160" w:line="259" w:lineRule="auto"/>
      </w:pPr>
      <w:r>
        <w:br w:type="page"/>
      </w:r>
    </w:p>
    <w:p w14:paraId="45EF8EF2" w14:textId="77777777" w:rsidR="00AC3A8A" w:rsidRDefault="00AC3A8A" w:rsidP="00AC3A8A">
      <w:pPr>
        <w:pStyle w:val="Heading2"/>
      </w:pPr>
      <w:bookmarkStart w:id="141" w:name="_Toc128555401"/>
      <w:bookmarkStart w:id="142" w:name="_Toc144724885"/>
      <w:r>
        <w:lastRenderedPageBreak/>
        <w:t>References</w:t>
      </w:r>
      <w:bookmarkEnd w:id="141"/>
      <w:bookmarkEnd w:id="142"/>
    </w:p>
    <w:p w14:paraId="6AFDD4BA" w14:textId="77777777" w:rsidR="00567BE6" w:rsidRDefault="00567BE6" w:rsidP="00567BE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6D6DC48" w14:textId="77777777" w:rsidR="00567BE6" w:rsidRDefault="00567BE6" w:rsidP="00567BE6">
      <w:pPr>
        <w:pStyle w:val="FeatureBox2"/>
      </w:pPr>
      <w:r>
        <w:t xml:space="preserve">Please refer to the NESA Copyright Disclaimer for more information </w:t>
      </w:r>
      <w:hyperlink r:id="rId120" w:history="1">
        <w:r w:rsidRPr="008E291C">
          <w:rPr>
            <w:rStyle w:val="Hyperlink"/>
          </w:rPr>
          <w:t>https://educationstandards.nsw.edu.au/wps/portal/nesa/mini-footer/copyright</w:t>
        </w:r>
      </w:hyperlink>
      <w:r>
        <w:t>.</w:t>
      </w:r>
    </w:p>
    <w:p w14:paraId="1BCD819D" w14:textId="77777777" w:rsidR="00567BE6" w:rsidRDefault="00567BE6" w:rsidP="00567BE6">
      <w:pPr>
        <w:pStyle w:val="FeatureBox2"/>
      </w:pPr>
      <w:r>
        <w:t xml:space="preserve">NESA holds the only official and up-to-date versions of the NSW Curriculum and syllabus documents. Please visit the NSW Education Standards Authority (NESA) website </w:t>
      </w:r>
      <w:hyperlink r:id="rId121" w:history="1">
        <w:r w:rsidRPr="008E291C">
          <w:rPr>
            <w:rStyle w:val="Hyperlink"/>
          </w:rPr>
          <w:t>https://educationstandards.nsw.edu.au/</w:t>
        </w:r>
      </w:hyperlink>
      <w:r>
        <w:t xml:space="preserve"> and the NSW Curriculum website </w:t>
      </w:r>
      <w:hyperlink r:id="rId122" w:history="1">
        <w:r w:rsidRPr="008E291C">
          <w:rPr>
            <w:rStyle w:val="Hyperlink"/>
          </w:rPr>
          <w:t>https://curriculum.nsw.edu.au/home</w:t>
        </w:r>
      </w:hyperlink>
      <w:r>
        <w:t>.</w:t>
      </w:r>
    </w:p>
    <w:p w14:paraId="3996591A" w14:textId="77777777" w:rsidR="00E31B7A" w:rsidRDefault="007663DD" w:rsidP="00E31B7A">
      <w:hyperlink r:id="rId123"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57E4FC15" w14:textId="6DF7D950" w:rsidR="00A90262" w:rsidRDefault="007663DD" w:rsidP="00A90262">
      <w:hyperlink r:id="rId124">
        <w:r w:rsidR="00A90262" w:rsidRPr="63404E6F">
          <w:rPr>
            <w:rStyle w:val="Hyperlink"/>
          </w:rPr>
          <w:t>National Numeracy Learning Progression</w:t>
        </w:r>
      </w:hyperlink>
      <w:r w:rsidR="00A90262">
        <w:t xml:space="preserve"> © Australian Curriculum, Assessment and Reporting Authority (ACARA) 2010 to present, unless otherwise indicated. This material was downloaded from the </w:t>
      </w:r>
      <w:hyperlink r:id="rId125">
        <w:r w:rsidR="00A90262" w:rsidRPr="00156961">
          <w:rPr>
            <w:rStyle w:val="Hyperlink"/>
          </w:rPr>
          <w:t>Australian Curriculum</w:t>
        </w:r>
      </w:hyperlink>
      <w:r w:rsidR="00A90262" w:rsidRPr="00156961">
        <w:t xml:space="preserve"> website (National Literacy Learning Progression) (accessed </w:t>
      </w:r>
      <w:r w:rsidR="002D49C6" w:rsidRPr="00156961">
        <w:t>29 August 2023</w:t>
      </w:r>
      <w:r w:rsidR="00DA6B9F">
        <w:t>)</w:t>
      </w:r>
      <w:r w:rsidR="00A90262" w:rsidRPr="00156961">
        <w:t xml:space="preserve"> and </w:t>
      </w:r>
      <w:r w:rsidR="00A90262" w:rsidRPr="00DA6B9F">
        <w:t>was not</w:t>
      </w:r>
      <w:r w:rsidR="00A90262" w:rsidRPr="00156961">
        <w:t xml:space="preserve"> modified</w:t>
      </w:r>
      <w:r w:rsidR="00A90262">
        <w:t>.</w:t>
      </w:r>
    </w:p>
    <w:p w14:paraId="3AF56AFD" w14:textId="77777777" w:rsidR="0014155A" w:rsidRDefault="0014155A" w:rsidP="0014155A">
      <w:pPr>
        <w:rPr>
          <w:rFonts w:eastAsia="Arial"/>
          <w:color w:val="000000" w:themeColor="text1"/>
        </w:rPr>
      </w:pPr>
      <w:r w:rsidRPr="007B6C72">
        <w:rPr>
          <w:rFonts w:eastAsia="Arial"/>
          <w:color w:val="000000" w:themeColor="text1"/>
        </w:rPr>
        <w:t>Amplify Education, In</w:t>
      </w:r>
      <w:r>
        <w:rPr>
          <w:rFonts w:eastAsia="Arial"/>
          <w:color w:val="000000" w:themeColor="text1"/>
        </w:rPr>
        <w:t xml:space="preserve">c (2022) </w:t>
      </w:r>
      <w:hyperlink r:id="rId126" w:history="1">
        <w:proofErr w:type="spellStart"/>
        <w:r>
          <w:rPr>
            <w:rStyle w:val="Hyperlink"/>
            <w:rFonts w:eastAsia="Arial"/>
            <w:i/>
            <w:iCs/>
          </w:rPr>
          <w:t>Polypad</w:t>
        </w:r>
        <w:proofErr w:type="spellEnd"/>
      </w:hyperlink>
      <w:r>
        <w:rPr>
          <w:rFonts w:eastAsia="Arial"/>
          <w:color w:val="000000" w:themeColor="text1"/>
        </w:rPr>
        <w:t xml:space="preserve">, </w:t>
      </w:r>
      <w:proofErr w:type="spellStart"/>
      <w:r>
        <w:rPr>
          <w:rFonts w:eastAsia="Arial"/>
          <w:color w:val="000000" w:themeColor="text1"/>
        </w:rPr>
        <w:t>Mathigon</w:t>
      </w:r>
      <w:proofErr w:type="spellEnd"/>
      <w:r>
        <w:rPr>
          <w:rFonts w:eastAsia="Arial"/>
          <w:color w:val="000000" w:themeColor="text1"/>
        </w:rPr>
        <w:t xml:space="preserve"> website, accessed 19 May 2023.</w:t>
      </w:r>
    </w:p>
    <w:p w14:paraId="2C1EEA4C" w14:textId="79905A7B" w:rsidR="41AB9CB9" w:rsidRPr="00FA4323" w:rsidRDefault="000643E7" w:rsidP="00AA18E3">
      <w:proofErr w:type="spellStart"/>
      <w:r w:rsidRPr="00FA4323">
        <w:t>Boaler</w:t>
      </w:r>
      <w:proofErr w:type="spellEnd"/>
      <w:r w:rsidRPr="00FA4323">
        <w:t xml:space="preserve"> J, </w:t>
      </w:r>
      <w:r w:rsidRPr="00AA18E3">
        <w:t>Munson</w:t>
      </w:r>
      <w:r w:rsidRPr="00FA4323">
        <w:t xml:space="preserve"> J</w:t>
      </w:r>
      <w:r w:rsidR="00AA18E3">
        <w:t xml:space="preserve"> and</w:t>
      </w:r>
      <w:r w:rsidRPr="00FA4323">
        <w:t xml:space="preserve"> Williams C (2021</w:t>
      </w:r>
      <w:r w:rsidR="00AA18E3">
        <w:t>)</w:t>
      </w:r>
      <w:r w:rsidR="00AA18E3" w:rsidRPr="00AA18E3">
        <w:t xml:space="preserve"> </w:t>
      </w:r>
      <w:r w:rsidR="00AA18E3" w:rsidRPr="00B71A98">
        <w:rPr>
          <w:rStyle w:val="Emphasis"/>
        </w:rPr>
        <w:t>Mindset Mathematics: Visualizing and Investigating Big Ideas, Grade 1</w:t>
      </w:r>
      <w:r w:rsidRPr="00FA4323">
        <w:t xml:space="preserve">, Jossey-Bass, </w:t>
      </w:r>
      <w:r w:rsidR="00AA18E3">
        <w:t>New Jersey</w:t>
      </w:r>
      <w:r w:rsidRPr="00FA4323">
        <w:t>.</w:t>
      </w:r>
    </w:p>
    <w:p w14:paraId="45321CB6" w14:textId="16A8FC21" w:rsidR="13D07382" w:rsidRDefault="13D07382" w:rsidP="00FA4323">
      <w:pPr>
        <w:rPr>
          <w:rFonts w:eastAsia="Arial"/>
        </w:rPr>
      </w:pPr>
      <w:r w:rsidRPr="63404E6F">
        <w:rPr>
          <w:rFonts w:eastAsia="Arial"/>
          <w:color w:val="000000" w:themeColor="text1"/>
        </w:rPr>
        <w:lastRenderedPageBreak/>
        <w:t>New Zealand Ministry of Education (n.d</w:t>
      </w:r>
      <w:r w:rsidR="00DE61DF">
        <w:rPr>
          <w:rFonts w:eastAsia="Arial"/>
          <w:color w:val="000000" w:themeColor="text1"/>
        </w:rPr>
        <w:t>.</w:t>
      </w:r>
      <w:r w:rsidRPr="63404E6F">
        <w:rPr>
          <w:rFonts w:eastAsia="Arial"/>
          <w:color w:val="000000" w:themeColor="text1"/>
        </w:rPr>
        <w:t xml:space="preserve">) </w:t>
      </w:r>
      <w:r w:rsidRPr="00AA482D">
        <w:t>‘</w:t>
      </w:r>
      <w:hyperlink r:id="rId127">
        <w:r w:rsidRPr="00AA482D">
          <w:rPr>
            <w:rStyle w:val="Hyperlink"/>
          </w:rPr>
          <w:t>Place value with whole numbers</w:t>
        </w:r>
      </w:hyperlink>
      <w:r w:rsidRPr="00AA482D">
        <w:t>’,</w:t>
      </w:r>
      <w:r w:rsidRPr="63404E6F">
        <w:rPr>
          <w:rFonts w:eastAsia="Arial"/>
          <w:color w:val="000000" w:themeColor="text1"/>
        </w:rPr>
        <w:t xml:space="preserve"> </w:t>
      </w:r>
      <w:r w:rsidR="00AA482D" w:rsidRPr="00AA482D">
        <w:rPr>
          <w:rStyle w:val="Emphasis"/>
        </w:rPr>
        <w:t>Resource</w:t>
      </w:r>
      <w:r w:rsidR="00AA482D">
        <w:rPr>
          <w:rFonts w:eastAsia="Arial"/>
          <w:color w:val="000000" w:themeColor="text1"/>
        </w:rPr>
        <w:t xml:space="preserve">, </w:t>
      </w:r>
      <w:r w:rsidRPr="00AA482D">
        <w:rPr>
          <w:rFonts w:eastAsia="Arial"/>
        </w:rPr>
        <w:t>NZ Maths</w:t>
      </w:r>
      <w:r w:rsidRPr="63404E6F">
        <w:rPr>
          <w:rFonts w:eastAsia="Arial"/>
          <w:color w:val="000000" w:themeColor="text1"/>
        </w:rPr>
        <w:t xml:space="preserve"> website, accessed </w:t>
      </w:r>
      <w:r w:rsidR="00AA482D">
        <w:rPr>
          <w:rFonts w:eastAsia="Arial"/>
          <w:color w:val="000000" w:themeColor="text1"/>
        </w:rPr>
        <w:t>18 May 2023</w:t>
      </w:r>
      <w:r w:rsidRPr="63404E6F">
        <w:rPr>
          <w:rFonts w:eastAsia="Arial"/>
          <w:color w:val="000000" w:themeColor="text1"/>
        </w:rPr>
        <w:t>.</w:t>
      </w:r>
    </w:p>
    <w:p w14:paraId="4471EC63" w14:textId="21A25E2E" w:rsidR="7241D068" w:rsidRDefault="7241D068" w:rsidP="00FA4323">
      <w:pPr>
        <w:rPr>
          <w:rFonts w:eastAsia="Arial"/>
          <w:lang w:val="en-US"/>
        </w:rPr>
      </w:pPr>
      <w:r w:rsidRPr="63404E6F">
        <w:rPr>
          <w:rFonts w:eastAsia="Arial"/>
          <w:color w:val="000000" w:themeColor="text1"/>
        </w:rPr>
        <w:t>New Zealand Ministry of Education (n.d</w:t>
      </w:r>
      <w:r w:rsidR="00DE61DF">
        <w:rPr>
          <w:rFonts w:eastAsia="Arial"/>
          <w:color w:val="000000" w:themeColor="text1"/>
        </w:rPr>
        <w:t>.</w:t>
      </w:r>
      <w:r w:rsidRPr="63404E6F">
        <w:rPr>
          <w:rFonts w:eastAsia="Arial"/>
          <w:color w:val="000000" w:themeColor="text1"/>
        </w:rPr>
        <w:t xml:space="preserve">) </w:t>
      </w:r>
      <w:r w:rsidRPr="00AA482D">
        <w:t>‘</w:t>
      </w:r>
      <w:hyperlink r:id="rId128">
        <w:r w:rsidRPr="00AA482D">
          <w:rPr>
            <w:rStyle w:val="Hyperlink"/>
          </w:rPr>
          <w:t>Prime Numbers</w:t>
        </w:r>
      </w:hyperlink>
      <w:r w:rsidRPr="00AA482D">
        <w:t>’</w:t>
      </w:r>
      <w:r w:rsidRPr="63404E6F">
        <w:rPr>
          <w:rFonts w:eastAsia="Arial"/>
          <w:color w:val="000000" w:themeColor="text1"/>
        </w:rPr>
        <w:t xml:space="preserve">, </w:t>
      </w:r>
      <w:r w:rsidR="00AA482D" w:rsidRPr="00AA482D">
        <w:rPr>
          <w:rStyle w:val="Emphasis"/>
        </w:rPr>
        <w:t>Resource</w:t>
      </w:r>
      <w:r w:rsidR="00AA482D">
        <w:rPr>
          <w:rFonts w:eastAsia="Arial"/>
          <w:color w:val="000000" w:themeColor="text1"/>
        </w:rPr>
        <w:t xml:space="preserve">, </w:t>
      </w:r>
      <w:r w:rsidR="00AA482D" w:rsidRPr="00AA482D">
        <w:rPr>
          <w:rFonts w:eastAsia="Arial"/>
        </w:rPr>
        <w:t>NZ Maths</w:t>
      </w:r>
      <w:r w:rsidR="00AA482D" w:rsidRPr="63404E6F">
        <w:rPr>
          <w:rFonts w:eastAsia="Arial"/>
          <w:color w:val="000000" w:themeColor="text1"/>
        </w:rPr>
        <w:t xml:space="preserve"> website, accessed </w:t>
      </w:r>
      <w:r w:rsidR="00AA482D">
        <w:rPr>
          <w:rFonts w:eastAsia="Arial"/>
          <w:color w:val="000000" w:themeColor="text1"/>
        </w:rPr>
        <w:t>18 May 2023</w:t>
      </w:r>
      <w:r w:rsidRPr="63404E6F">
        <w:rPr>
          <w:rFonts w:eastAsia="Arial"/>
          <w:color w:val="000000" w:themeColor="text1"/>
        </w:rPr>
        <w:t>.</w:t>
      </w:r>
    </w:p>
    <w:p w14:paraId="5F0FFC62" w14:textId="0381957E" w:rsidR="00FA4323" w:rsidRDefault="00FA4323" w:rsidP="00FA4323">
      <w:pPr>
        <w:rPr>
          <w:rFonts w:eastAsia="Arial"/>
          <w:color w:val="000000" w:themeColor="text1"/>
        </w:rPr>
      </w:pPr>
      <w:proofErr w:type="spellStart"/>
      <w:r w:rsidRPr="00C165FD">
        <w:rPr>
          <w:rFonts w:eastAsia="Arial"/>
          <w:color w:val="000000" w:themeColor="text1"/>
        </w:rPr>
        <w:t>Siemon</w:t>
      </w:r>
      <w:proofErr w:type="spellEnd"/>
      <w:r w:rsidRPr="00C165FD">
        <w:rPr>
          <w:rFonts w:eastAsia="Arial"/>
          <w:color w:val="000000" w:themeColor="text1"/>
        </w:rPr>
        <w:t xml:space="preserve"> D, Warren E, Beswick K, Faragher R, Miller J, Horne M, </w:t>
      </w:r>
      <w:proofErr w:type="spellStart"/>
      <w:r w:rsidRPr="00C165FD">
        <w:rPr>
          <w:rFonts w:eastAsia="Arial"/>
          <w:color w:val="000000" w:themeColor="text1"/>
        </w:rPr>
        <w:t>Jazby</w:t>
      </w:r>
      <w:proofErr w:type="spellEnd"/>
      <w:r w:rsidRPr="00C165FD">
        <w:rPr>
          <w:rFonts w:eastAsia="Arial"/>
          <w:color w:val="000000" w:themeColor="text1"/>
        </w:rPr>
        <w:t xml:space="preserve"> D, Breed M, Clark J and Brady K (2020) </w:t>
      </w:r>
      <w:r w:rsidRPr="00C165FD">
        <w:rPr>
          <w:rStyle w:val="Emphasis"/>
        </w:rPr>
        <w:t>Teaching Mathematics: Foundations to Middle Years</w:t>
      </w:r>
      <w:r w:rsidRPr="00C165FD">
        <w:rPr>
          <w:rFonts w:eastAsia="Arial"/>
          <w:color w:val="000000" w:themeColor="text1"/>
        </w:rPr>
        <w:t xml:space="preserve">, 3rd </w:t>
      </w:r>
      <w:proofErr w:type="spellStart"/>
      <w:r w:rsidRPr="00C165FD">
        <w:rPr>
          <w:rFonts w:eastAsia="Arial"/>
          <w:color w:val="000000" w:themeColor="text1"/>
        </w:rPr>
        <w:t>edn</w:t>
      </w:r>
      <w:proofErr w:type="spellEnd"/>
      <w:r w:rsidRPr="00C165FD">
        <w:rPr>
          <w:rFonts w:eastAsia="Arial"/>
          <w:color w:val="000000" w:themeColor="text1"/>
        </w:rPr>
        <w:t>, Oxford University Press Australia and New Zealand</w:t>
      </w:r>
      <w:r w:rsidR="00DA6B9F">
        <w:rPr>
          <w:rFonts w:eastAsia="Arial"/>
          <w:color w:val="000000" w:themeColor="text1"/>
        </w:rPr>
        <w:t>.</w:t>
      </w:r>
    </w:p>
    <w:p w14:paraId="6F07073D" w14:textId="77777777" w:rsidR="00AA482D" w:rsidRDefault="00AA482D" w:rsidP="00AA482D">
      <w:pPr>
        <w:rPr>
          <w:rFonts w:eastAsia="Arial"/>
          <w:lang w:val="en-US"/>
        </w:rPr>
      </w:pPr>
      <w:r w:rsidRPr="000E1639">
        <w:rPr>
          <w:rFonts w:eastAsia="Arial"/>
          <w:color w:val="000000" w:themeColor="text1"/>
        </w:rPr>
        <w:t>State of New South Wales (Department of Education)</w:t>
      </w:r>
      <w:r w:rsidRPr="63404E6F">
        <w:rPr>
          <w:rFonts w:eastAsia="Arial"/>
          <w:color w:val="000000" w:themeColor="text1"/>
        </w:rPr>
        <w:t xml:space="preserve"> (2023) ‘</w:t>
      </w:r>
      <w:hyperlink r:id="rId129">
        <w:r w:rsidRPr="00553ADD">
          <w:rPr>
            <w:rStyle w:val="Hyperlink"/>
          </w:rPr>
          <w:t>101 and you’re out (2-digit-addition)</w:t>
        </w:r>
      </w:hyperlink>
      <w:r w:rsidRPr="00553ADD">
        <w:t>’,</w:t>
      </w:r>
      <w:r w:rsidRPr="63404E6F">
        <w:rPr>
          <w:rFonts w:eastAsia="Arial"/>
          <w:color w:val="000000" w:themeColor="text1"/>
        </w:rPr>
        <w:t xml:space="preserve"> </w:t>
      </w:r>
      <w:r w:rsidRPr="000E1639">
        <w:rPr>
          <w:rStyle w:val="Emphasis"/>
        </w:rPr>
        <w:t>Mathematics K-6 resources</w:t>
      </w:r>
      <w:r>
        <w:rPr>
          <w:rFonts w:eastAsia="Arial"/>
          <w:color w:val="000000" w:themeColor="text1"/>
        </w:rPr>
        <w:t>, NSW Department of Education</w:t>
      </w:r>
      <w:r w:rsidRPr="63404E6F">
        <w:rPr>
          <w:rFonts w:eastAsia="Arial"/>
          <w:color w:val="000000" w:themeColor="text1"/>
        </w:rPr>
        <w:t xml:space="preserve"> website, accessed </w:t>
      </w:r>
      <w:r>
        <w:rPr>
          <w:rFonts w:eastAsia="Arial"/>
          <w:color w:val="000000" w:themeColor="text1"/>
        </w:rPr>
        <w:t>18 May 2023</w:t>
      </w:r>
      <w:r w:rsidRPr="63404E6F">
        <w:rPr>
          <w:rFonts w:eastAsia="Arial"/>
          <w:color w:val="000000" w:themeColor="text1"/>
        </w:rPr>
        <w:t>.</w:t>
      </w:r>
    </w:p>
    <w:p w14:paraId="7BADB2F5" w14:textId="77777777" w:rsidR="00AA482D" w:rsidRDefault="00AA482D" w:rsidP="00AA482D">
      <w:pPr>
        <w:rPr>
          <w:rFonts w:eastAsia="Arial"/>
          <w:lang w:val="en-US"/>
        </w:rPr>
      </w:pPr>
      <w:r w:rsidRPr="000E1639">
        <w:rPr>
          <w:rFonts w:eastAsia="Arial"/>
          <w:color w:val="000000" w:themeColor="text1"/>
        </w:rPr>
        <w:t xml:space="preserve">State of New South Wales (Department of Education) </w:t>
      </w:r>
      <w:r w:rsidRPr="63404E6F">
        <w:rPr>
          <w:rFonts w:eastAsia="Arial"/>
          <w:color w:val="000000" w:themeColor="text1"/>
        </w:rPr>
        <w:t xml:space="preserve">(2023) </w:t>
      </w:r>
      <w:r w:rsidRPr="00437BE2">
        <w:rPr>
          <w:rFonts w:eastAsia="Arial"/>
          <w:i/>
          <w:iCs/>
          <w:color w:val="000000" w:themeColor="text1"/>
        </w:rPr>
        <w:t>‘</w:t>
      </w:r>
      <w:hyperlink r:id="rId130">
        <w:r w:rsidRPr="00553ADD">
          <w:rPr>
            <w:rStyle w:val="Hyperlink"/>
          </w:rPr>
          <w:t>Dicey addition (3-digit addition)</w:t>
        </w:r>
      </w:hyperlink>
      <w:r w:rsidRPr="00553ADD">
        <w:t>’,</w:t>
      </w:r>
      <w:r w:rsidRPr="63404E6F">
        <w:rPr>
          <w:rFonts w:eastAsia="Arial"/>
          <w:color w:val="000000" w:themeColor="text1"/>
        </w:rPr>
        <w:t xml:space="preserve"> </w:t>
      </w:r>
      <w:r w:rsidRPr="000E1639">
        <w:rPr>
          <w:rStyle w:val="Emphasis"/>
        </w:rPr>
        <w:t>Mathematics K-6 resources</w:t>
      </w:r>
      <w:r>
        <w:rPr>
          <w:rFonts w:eastAsia="Arial"/>
          <w:color w:val="000000" w:themeColor="text1"/>
        </w:rPr>
        <w:t>, NSW Department of Education</w:t>
      </w:r>
      <w:r w:rsidRPr="63404E6F">
        <w:rPr>
          <w:rFonts w:eastAsia="Arial"/>
          <w:color w:val="000000" w:themeColor="text1"/>
        </w:rPr>
        <w:t xml:space="preserve"> website, accessed </w:t>
      </w:r>
      <w:r>
        <w:rPr>
          <w:rFonts w:eastAsia="Arial"/>
          <w:color w:val="000000" w:themeColor="text1"/>
        </w:rPr>
        <w:t>18 May 2023</w:t>
      </w:r>
      <w:r w:rsidRPr="63404E6F">
        <w:rPr>
          <w:rFonts w:eastAsia="Arial"/>
          <w:color w:val="000000" w:themeColor="text1"/>
        </w:rPr>
        <w:t>.</w:t>
      </w:r>
    </w:p>
    <w:p w14:paraId="51B74E53" w14:textId="77777777" w:rsidR="00AA482D" w:rsidRDefault="00AA482D" w:rsidP="00AA482D">
      <w:pPr>
        <w:rPr>
          <w:rFonts w:eastAsia="Arial"/>
          <w:lang w:val="en-US"/>
        </w:rPr>
      </w:pPr>
      <w:r w:rsidRPr="000E1639">
        <w:rPr>
          <w:rFonts w:eastAsia="Arial"/>
          <w:color w:val="000000" w:themeColor="text1"/>
        </w:rPr>
        <w:t xml:space="preserve">State of New South Wales (Department of Education) </w:t>
      </w:r>
      <w:r w:rsidRPr="63404E6F">
        <w:rPr>
          <w:rFonts w:eastAsia="Arial"/>
          <w:color w:val="000000" w:themeColor="text1"/>
        </w:rPr>
        <w:t xml:space="preserve">(2023) </w:t>
      </w:r>
      <w:r w:rsidRPr="00553ADD">
        <w:t>‘</w:t>
      </w:r>
      <w:hyperlink r:id="rId131">
        <w:r w:rsidRPr="00553ADD">
          <w:rPr>
            <w:rStyle w:val="Hyperlink"/>
          </w:rPr>
          <w:t>Mastermind</w:t>
        </w:r>
      </w:hyperlink>
      <w:r w:rsidRPr="00553ADD">
        <w:t>’,</w:t>
      </w:r>
      <w:r w:rsidRPr="63404E6F">
        <w:rPr>
          <w:rFonts w:eastAsia="Arial"/>
          <w:color w:val="000000" w:themeColor="text1"/>
        </w:rPr>
        <w:t xml:space="preserve"> </w:t>
      </w:r>
      <w:r w:rsidRPr="000E1639">
        <w:rPr>
          <w:rStyle w:val="Emphasis"/>
        </w:rPr>
        <w:t>Mathematics K-6 resources</w:t>
      </w:r>
      <w:r>
        <w:rPr>
          <w:rFonts w:eastAsia="Arial"/>
          <w:color w:val="000000" w:themeColor="text1"/>
        </w:rPr>
        <w:t>, NSW Department of Education</w:t>
      </w:r>
      <w:r w:rsidRPr="63404E6F">
        <w:rPr>
          <w:rFonts w:eastAsia="Arial"/>
          <w:color w:val="000000" w:themeColor="text1"/>
        </w:rPr>
        <w:t xml:space="preserve"> website, accessed </w:t>
      </w:r>
      <w:r>
        <w:rPr>
          <w:rFonts w:eastAsia="Arial"/>
          <w:color w:val="000000" w:themeColor="text1"/>
        </w:rPr>
        <w:t>18 May 2023</w:t>
      </w:r>
      <w:r w:rsidRPr="63404E6F">
        <w:rPr>
          <w:rFonts w:eastAsia="Arial"/>
          <w:color w:val="000000" w:themeColor="text1"/>
        </w:rPr>
        <w:t>.</w:t>
      </w:r>
    </w:p>
    <w:p w14:paraId="0044A098" w14:textId="77777777" w:rsidR="00AA482D" w:rsidRDefault="00AA482D" w:rsidP="00AA482D">
      <w:pPr>
        <w:rPr>
          <w:rFonts w:eastAsia="Arial"/>
          <w:lang w:val="en-US"/>
        </w:rPr>
      </w:pPr>
      <w:r w:rsidRPr="000E1639">
        <w:rPr>
          <w:rFonts w:eastAsia="Arial"/>
          <w:color w:val="000000" w:themeColor="text1"/>
        </w:rPr>
        <w:t xml:space="preserve">State of New South Wales (Department of Education) </w:t>
      </w:r>
      <w:r w:rsidRPr="63404E6F">
        <w:rPr>
          <w:rFonts w:eastAsia="Arial"/>
          <w:color w:val="000000" w:themeColor="text1"/>
        </w:rPr>
        <w:t xml:space="preserve">(2023) </w:t>
      </w:r>
      <w:r w:rsidRPr="00553ADD">
        <w:t>‘</w:t>
      </w:r>
      <w:hyperlink r:id="rId132">
        <w:r w:rsidRPr="00553ADD">
          <w:rPr>
            <w:rStyle w:val="Hyperlink"/>
          </w:rPr>
          <w:t>Order! Order! (</w:t>
        </w:r>
        <w:proofErr w:type="gramStart"/>
        <w:r w:rsidRPr="00553ADD">
          <w:rPr>
            <w:rStyle w:val="Hyperlink"/>
          </w:rPr>
          <w:t>four</w:t>
        </w:r>
        <w:proofErr w:type="gramEnd"/>
        <w:r w:rsidRPr="00553ADD">
          <w:rPr>
            <w:rStyle w:val="Hyperlink"/>
          </w:rPr>
          <w:t>-digit numbers)</w:t>
        </w:r>
      </w:hyperlink>
      <w:r>
        <w:t>’,</w:t>
      </w:r>
      <w:r w:rsidRPr="63404E6F">
        <w:rPr>
          <w:rFonts w:eastAsia="Arial"/>
          <w:color w:val="000000" w:themeColor="text1"/>
        </w:rPr>
        <w:t xml:space="preserve"> </w:t>
      </w:r>
      <w:r w:rsidRPr="000E1639">
        <w:rPr>
          <w:rStyle w:val="Emphasis"/>
        </w:rPr>
        <w:t>Mathematics K-6 resources</w:t>
      </w:r>
      <w:r>
        <w:rPr>
          <w:rFonts w:eastAsia="Arial"/>
          <w:color w:val="000000" w:themeColor="text1"/>
        </w:rPr>
        <w:t>, NSW Department of Education</w:t>
      </w:r>
      <w:r w:rsidRPr="63404E6F">
        <w:rPr>
          <w:rFonts w:eastAsia="Arial"/>
          <w:color w:val="000000" w:themeColor="text1"/>
        </w:rPr>
        <w:t xml:space="preserve"> website, accessed </w:t>
      </w:r>
      <w:r>
        <w:rPr>
          <w:rFonts w:eastAsia="Arial"/>
          <w:color w:val="000000" w:themeColor="text1"/>
        </w:rPr>
        <w:t>18 May 2023</w:t>
      </w:r>
      <w:r w:rsidRPr="63404E6F">
        <w:rPr>
          <w:rFonts w:eastAsia="Arial"/>
          <w:color w:val="000000" w:themeColor="text1"/>
        </w:rPr>
        <w:t>.</w:t>
      </w:r>
    </w:p>
    <w:p w14:paraId="1CE7EC9C" w14:textId="57543862" w:rsidR="16E01579" w:rsidRDefault="00C6176D" w:rsidP="00FA4323">
      <w:pPr>
        <w:rPr>
          <w:rFonts w:eastAsia="Arial"/>
        </w:rPr>
      </w:pPr>
      <w:r w:rsidRPr="00C6176D">
        <w:rPr>
          <w:rFonts w:eastAsia="Arial"/>
          <w:color w:val="000000" w:themeColor="text1"/>
        </w:rPr>
        <w:t xml:space="preserve">State of Victoria (Department of Education and Training) </w:t>
      </w:r>
      <w:r w:rsidR="16E01579" w:rsidRPr="63404E6F">
        <w:rPr>
          <w:rFonts w:eastAsia="Arial"/>
          <w:color w:val="000000" w:themeColor="text1"/>
        </w:rPr>
        <w:t>(</w:t>
      </w:r>
      <w:r w:rsidR="00454131">
        <w:rPr>
          <w:rFonts w:eastAsia="Arial"/>
          <w:color w:val="000000" w:themeColor="text1"/>
        </w:rPr>
        <w:t>2018</w:t>
      </w:r>
      <w:r w:rsidR="16E01579" w:rsidRPr="63404E6F">
        <w:rPr>
          <w:rFonts w:eastAsia="Arial"/>
          <w:color w:val="000000" w:themeColor="text1"/>
        </w:rPr>
        <w:t>) ‘</w:t>
      </w:r>
      <w:hyperlink r:id="rId133" w:history="1">
        <w:r w:rsidR="16E01579" w:rsidRPr="00932A1E">
          <w:rPr>
            <w:rStyle w:val="Hyperlink"/>
            <w:rFonts w:eastAsia="Arial"/>
          </w:rPr>
          <w:t>Place value and modelling numbers</w:t>
        </w:r>
      </w:hyperlink>
      <w:r w:rsidR="16E01579" w:rsidRPr="63404E6F">
        <w:rPr>
          <w:rFonts w:eastAsia="Arial"/>
          <w:color w:val="000000" w:themeColor="text1"/>
        </w:rPr>
        <w:t>’,</w:t>
      </w:r>
      <w:r w:rsidR="00547E84">
        <w:rPr>
          <w:rFonts w:eastAsia="Arial"/>
          <w:color w:val="000000" w:themeColor="text1"/>
        </w:rPr>
        <w:t xml:space="preserve"> </w:t>
      </w:r>
      <w:r w:rsidR="00547E84" w:rsidRPr="00932A1E">
        <w:rPr>
          <w:rStyle w:val="Emphasis"/>
        </w:rPr>
        <w:t>Victorian Curriculum: Maths</w:t>
      </w:r>
      <w:r w:rsidR="00547E84">
        <w:rPr>
          <w:rFonts w:eastAsia="Arial"/>
          <w:color w:val="000000" w:themeColor="text1"/>
        </w:rPr>
        <w:t>,</w:t>
      </w:r>
      <w:r w:rsidR="16E01579" w:rsidRPr="63404E6F">
        <w:rPr>
          <w:rFonts w:eastAsia="Arial"/>
          <w:color w:val="000000" w:themeColor="text1"/>
        </w:rPr>
        <w:t xml:space="preserve"> </w:t>
      </w:r>
      <w:r w:rsidR="00990EF5">
        <w:rPr>
          <w:rFonts w:eastAsia="Arial"/>
          <w:color w:val="000000" w:themeColor="text1"/>
        </w:rPr>
        <w:t>FUSE</w:t>
      </w:r>
      <w:r w:rsidR="16E01579" w:rsidRPr="63404E6F">
        <w:rPr>
          <w:rFonts w:eastAsia="Arial"/>
          <w:color w:val="000000" w:themeColor="text1"/>
        </w:rPr>
        <w:t xml:space="preserve"> website, accessed </w:t>
      </w:r>
      <w:r w:rsidR="00023D9A">
        <w:rPr>
          <w:rFonts w:eastAsia="Arial"/>
          <w:color w:val="000000" w:themeColor="text1"/>
        </w:rPr>
        <w:t xml:space="preserve">19 May </w:t>
      </w:r>
      <w:r w:rsidR="16E01579" w:rsidRPr="63404E6F">
        <w:rPr>
          <w:rFonts w:eastAsia="Arial"/>
          <w:color w:val="000000" w:themeColor="text1"/>
        </w:rPr>
        <w:t>2023.</w:t>
      </w:r>
    </w:p>
    <w:p w14:paraId="346515D3" w14:textId="18C861A3" w:rsidR="22FB7164" w:rsidRDefault="60013BF0" w:rsidP="00FA4323">
      <w:pPr>
        <w:rPr>
          <w:rFonts w:eastAsia="Arial"/>
        </w:rPr>
      </w:pPr>
      <w:r w:rsidRPr="78B15AEA">
        <w:rPr>
          <w:rFonts w:eastAsia="Arial"/>
          <w:color w:val="000000" w:themeColor="text1"/>
        </w:rPr>
        <w:t xml:space="preserve">Toy </w:t>
      </w:r>
      <w:proofErr w:type="spellStart"/>
      <w:r w:rsidRPr="78B15AEA">
        <w:rPr>
          <w:rFonts w:eastAsia="Arial"/>
          <w:color w:val="000000" w:themeColor="text1"/>
        </w:rPr>
        <w:t>Theater</w:t>
      </w:r>
      <w:proofErr w:type="spellEnd"/>
      <w:r w:rsidRPr="78B15AEA">
        <w:rPr>
          <w:rFonts w:eastAsia="Arial"/>
          <w:color w:val="000000" w:themeColor="text1"/>
        </w:rPr>
        <w:t xml:space="preserve"> (</w:t>
      </w:r>
      <w:r w:rsidR="005E2AD3">
        <w:rPr>
          <w:rFonts w:eastAsia="Arial"/>
          <w:color w:val="000000" w:themeColor="text1"/>
        </w:rPr>
        <w:t>2001–2023</w:t>
      </w:r>
      <w:r w:rsidRPr="00437BE2">
        <w:rPr>
          <w:rFonts w:eastAsia="Arial"/>
          <w:i/>
          <w:iCs/>
          <w:color w:val="000000" w:themeColor="text1"/>
        </w:rPr>
        <w:t xml:space="preserve">) </w:t>
      </w:r>
      <w:hyperlink r:id="rId134">
        <w:r w:rsidR="00B70B34" w:rsidRPr="00B70B34">
          <w:rPr>
            <w:rStyle w:val="Hyperlink"/>
          </w:rPr>
          <w:t>Hundreds Chart</w:t>
        </w:r>
      </w:hyperlink>
      <w:r w:rsidRPr="78B15AEA">
        <w:rPr>
          <w:rFonts w:eastAsia="Arial"/>
          <w:color w:val="000000" w:themeColor="text1"/>
        </w:rPr>
        <w:t xml:space="preserve">, </w:t>
      </w:r>
      <w:r w:rsidR="005E2AD3" w:rsidRPr="005E2AD3">
        <w:rPr>
          <w:rStyle w:val="Emphasis"/>
        </w:rPr>
        <w:t>Number Chart Manipulatives</w:t>
      </w:r>
      <w:r w:rsidR="005E2AD3">
        <w:rPr>
          <w:rFonts w:eastAsia="Arial"/>
          <w:color w:val="000000" w:themeColor="text1"/>
        </w:rPr>
        <w:t xml:space="preserve">, </w:t>
      </w:r>
      <w:r w:rsidRPr="78B15AEA">
        <w:rPr>
          <w:rFonts w:eastAsia="Arial"/>
          <w:color w:val="000000" w:themeColor="text1"/>
        </w:rPr>
        <w:t xml:space="preserve">Toy </w:t>
      </w:r>
      <w:proofErr w:type="spellStart"/>
      <w:r w:rsidRPr="78B15AEA">
        <w:rPr>
          <w:rFonts w:eastAsia="Arial"/>
          <w:color w:val="000000" w:themeColor="text1"/>
        </w:rPr>
        <w:t>Theater</w:t>
      </w:r>
      <w:proofErr w:type="spellEnd"/>
      <w:r w:rsidRPr="78B15AEA">
        <w:rPr>
          <w:rFonts w:eastAsia="Arial"/>
          <w:color w:val="000000" w:themeColor="text1"/>
        </w:rPr>
        <w:t xml:space="preserve"> website, accessed </w:t>
      </w:r>
      <w:r w:rsidR="00DD2083">
        <w:rPr>
          <w:rFonts w:eastAsia="Arial"/>
          <w:color w:val="000000" w:themeColor="text1"/>
        </w:rPr>
        <w:t>19 May 2023</w:t>
      </w:r>
      <w:r w:rsidRPr="78B15AEA">
        <w:rPr>
          <w:rFonts w:eastAsia="Arial"/>
          <w:color w:val="000000" w:themeColor="text1"/>
        </w:rPr>
        <w:t>.</w:t>
      </w:r>
    </w:p>
    <w:p w14:paraId="0168C35D" w14:textId="531AAA97" w:rsidR="63404E6F" w:rsidRDefault="7D1912E3" w:rsidP="00FA4323">
      <w:pPr>
        <w:rPr>
          <w:rFonts w:eastAsia="Arial"/>
        </w:rPr>
      </w:pPr>
      <w:r w:rsidRPr="63404E6F">
        <w:rPr>
          <w:rFonts w:eastAsia="Arial"/>
          <w:color w:val="000000" w:themeColor="text1"/>
        </w:rPr>
        <w:lastRenderedPageBreak/>
        <w:t xml:space="preserve">Van de </w:t>
      </w:r>
      <w:proofErr w:type="spellStart"/>
      <w:r w:rsidRPr="63404E6F">
        <w:rPr>
          <w:rFonts w:eastAsia="Arial"/>
          <w:color w:val="000000" w:themeColor="text1"/>
        </w:rPr>
        <w:t>Walle</w:t>
      </w:r>
      <w:proofErr w:type="spellEnd"/>
      <w:r w:rsidRPr="63404E6F">
        <w:rPr>
          <w:rFonts w:eastAsia="Arial"/>
          <w:color w:val="000000" w:themeColor="text1"/>
        </w:rPr>
        <w:t xml:space="preserve"> J, Karp K, Bay-Williams JM, Brass A, Bentley B, Ferguson S, Goff W, Livy S, Marshman M, Martin D, </w:t>
      </w:r>
      <w:proofErr w:type="spellStart"/>
      <w:r w:rsidRPr="63404E6F">
        <w:rPr>
          <w:rFonts w:eastAsia="Arial"/>
          <w:color w:val="000000" w:themeColor="text1"/>
        </w:rPr>
        <w:t>Pearn</w:t>
      </w:r>
      <w:proofErr w:type="spellEnd"/>
      <w:r w:rsidRPr="63404E6F">
        <w:rPr>
          <w:rFonts w:eastAsia="Arial"/>
          <w:color w:val="000000" w:themeColor="text1"/>
        </w:rPr>
        <w:t xml:space="preserve"> C, </w:t>
      </w:r>
      <w:proofErr w:type="spellStart"/>
      <w:r w:rsidRPr="63404E6F">
        <w:rPr>
          <w:rFonts w:eastAsia="Arial"/>
          <w:color w:val="000000" w:themeColor="text1"/>
        </w:rPr>
        <w:t>Prodromou</w:t>
      </w:r>
      <w:proofErr w:type="spellEnd"/>
      <w:r w:rsidRPr="63404E6F">
        <w:rPr>
          <w:rFonts w:eastAsia="Arial"/>
          <w:color w:val="000000" w:themeColor="text1"/>
        </w:rPr>
        <w:t xml:space="preserve"> T, Symons D and Wilkie K (2019) </w:t>
      </w:r>
      <w:r w:rsidRPr="008B3CC5">
        <w:rPr>
          <w:rStyle w:val="Emphasis"/>
        </w:rPr>
        <w:t>Primary and Middle Years Mathematics: Teaching Developmentally</w:t>
      </w:r>
      <w:r w:rsidRPr="63404E6F">
        <w:rPr>
          <w:rFonts w:eastAsia="Arial"/>
          <w:color w:val="000000" w:themeColor="text1"/>
        </w:rPr>
        <w:t xml:space="preserve">, 1st Australian </w:t>
      </w:r>
      <w:proofErr w:type="spellStart"/>
      <w:r w:rsidRPr="63404E6F">
        <w:rPr>
          <w:rFonts w:eastAsia="Arial"/>
          <w:color w:val="000000" w:themeColor="text1"/>
        </w:rPr>
        <w:t>edn</w:t>
      </w:r>
      <w:proofErr w:type="spellEnd"/>
      <w:r w:rsidRPr="63404E6F">
        <w:rPr>
          <w:rFonts w:eastAsia="Arial"/>
          <w:color w:val="000000" w:themeColor="text1"/>
        </w:rPr>
        <w:t>, Pearson Education Australia, Melbourne.</w:t>
      </w:r>
    </w:p>
    <w:p w14:paraId="41FB2033" w14:textId="77777777" w:rsidR="00E31B7A" w:rsidRDefault="00E31B7A" w:rsidP="00E31B7A">
      <w:pPr>
        <w:pStyle w:val="Heading3"/>
      </w:pPr>
      <w:bookmarkStart w:id="143" w:name="_Toc144724886"/>
      <w:r>
        <w:t>Further reading</w:t>
      </w:r>
      <w:bookmarkEnd w:id="143"/>
    </w:p>
    <w:p w14:paraId="3695ED4C" w14:textId="77777777" w:rsidR="00172285" w:rsidRDefault="00172285" w:rsidP="00172285">
      <w:pPr>
        <w:rPr>
          <w:rFonts w:eastAsia="Arial"/>
        </w:rPr>
      </w:pPr>
      <w:r w:rsidRPr="63404E6F">
        <w:rPr>
          <w:rFonts w:eastAsia="Arial"/>
          <w:color w:val="000000" w:themeColor="text1"/>
        </w:rPr>
        <w:t>New Zealand Ministry of Education (n.d</w:t>
      </w:r>
      <w:r>
        <w:rPr>
          <w:rFonts w:eastAsia="Arial"/>
          <w:color w:val="000000" w:themeColor="text1"/>
        </w:rPr>
        <w:t>.</w:t>
      </w:r>
      <w:r w:rsidRPr="63404E6F">
        <w:rPr>
          <w:rFonts w:eastAsia="Arial"/>
          <w:color w:val="000000" w:themeColor="text1"/>
        </w:rPr>
        <w:t xml:space="preserve">) </w:t>
      </w:r>
      <w:r w:rsidRPr="00AA482D">
        <w:t>‘</w:t>
      </w:r>
      <w:hyperlink r:id="rId135">
        <w:r w:rsidRPr="00AA482D">
          <w:rPr>
            <w:rStyle w:val="Hyperlink"/>
          </w:rPr>
          <w:t>Place value with whole numbers and decimals</w:t>
        </w:r>
      </w:hyperlink>
      <w:r w:rsidRPr="00AA482D">
        <w:t>’,</w:t>
      </w:r>
      <w:r w:rsidRPr="63404E6F">
        <w:rPr>
          <w:rFonts w:eastAsia="Arial"/>
          <w:color w:val="000000" w:themeColor="text1"/>
        </w:rPr>
        <w:t xml:space="preserve"> </w:t>
      </w:r>
      <w:r w:rsidRPr="00AA482D">
        <w:rPr>
          <w:rStyle w:val="Emphasis"/>
        </w:rPr>
        <w:t>Resource</w:t>
      </w:r>
      <w:r>
        <w:rPr>
          <w:rFonts w:eastAsia="Arial"/>
          <w:color w:val="000000" w:themeColor="text1"/>
        </w:rPr>
        <w:t xml:space="preserve">, </w:t>
      </w:r>
      <w:r w:rsidRPr="00AA482D">
        <w:rPr>
          <w:rFonts w:eastAsia="Arial"/>
        </w:rPr>
        <w:t>NZ Maths</w:t>
      </w:r>
      <w:r w:rsidRPr="63404E6F">
        <w:rPr>
          <w:rFonts w:eastAsia="Arial"/>
          <w:color w:val="000000" w:themeColor="text1"/>
        </w:rPr>
        <w:t xml:space="preserve"> website, accessed </w:t>
      </w:r>
      <w:r>
        <w:rPr>
          <w:rFonts w:eastAsia="Arial"/>
          <w:color w:val="000000" w:themeColor="text1"/>
        </w:rPr>
        <w:t>18 May 2023</w:t>
      </w:r>
      <w:r w:rsidRPr="63404E6F">
        <w:rPr>
          <w:rFonts w:eastAsia="Arial"/>
          <w:color w:val="000000" w:themeColor="text1"/>
        </w:rPr>
        <w:t>.</w:t>
      </w:r>
    </w:p>
    <w:p w14:paraId="757E6CB8" w14:textId="112B5F17" w:rsidR="00172285" w:rsidRDefault="00C165FD" w:rsidP="008B3CC5">
      <w:pPr>
        <w:rPr>
          <w:rFonts w:eastAsia="Arial"/>
          <w:color w:val="000000" w:themeColor="text1"/>
        </w:rPr>
      </w:pPr>
      <w:proofErr w:type="spellStart"/>
      <w:r w:rsidRPr="00C165FD">
        <w:rPr>
          <w:rFonts w:eastAsia="Arial"/>
          <w:color w:val="000000" w:themeColor="text1"/>
        </w:rPr>
        <w:t>Siemon</w:t>
      </w:r>
      <w:proofErr w:type="spellEnd"/>
      <w:r w:rsidRPr="00C165FD">
        <w:rPr>
          <w:rFonts w:eastAsia="Arial"/>
          <w:color w:val="000000" w:themeColor="text1"/>
        </w:rPr>
        <w:t xml:space="preserve"> D, Warren E, Beswick K, Faragher R, Miller J, Horne M, </w:t>
      </w:r>
      <w:proofErr w:type="spellStart"/>
      <w:r w:rsidRPr="00C165FD">
        <w:rPr>
          <w:rFonts w:eastAsia="Arial"/>
          <w:color w:val="000000" w:themeColor="text1"/>
        </w:rPr>
        <w:t>Jazby</w:t>
      </w:r>
      <w:proofErr w:type="spellEnd"/>
      <w:r w:rsidRPr="00C165FD">
        <w:rPr>
          <w:rFonts w:eastAsia="Arial"/>
          <w:color w:val="000000" w:themeColor="text1"/>
        </w:rPr>
        <w:t xml:space="preserve"> D, Breed M, Clark J and Brady K (2020) </w:t>
      </w:r>
      <w:r w:rsidRPr="00C165FD">
        <w:rPr>
          <w:rStyle w:val="Emphasis"/>
        </w:rPr>
        <w:t>Teaching Mathematics: Foundations to Middle Years</w:t>
      </w:r>
      <w:r w:rsidRPr="00C165FD">
        <w:rPr>
          <w:rFonts w:eastAsia="Arial"/>
          <w:color w:val="000000" w:themeColor="text1"/>
        </w:rPr>
        <w:t xml:space="preserve">, 3rd </w:t>
      </w:r>
      <w:proofErr w:type="spellStart"/>
      <w:r w:rsidRPr="00C165FD">
        <w:rPr>
          <w:rFonts w:eastAsia="Arial"/>
          <w:color w:val="000000" w:themeColor="text1"/>
        </w:rPr>
        <w:t>edn</w:t>
      </w:r>
      <w:proofErr w:type="spellEnd"/>
      <w:r w:rsidRPr="00C165FD">
        <w:rPr>
          <w:rFonts w:eastAsia="Arial"/>
          <w:color w:val="000000" w:themeColor="text1"/>
        </w:rPr>
        <w:t>, Oxford University Press Australia and New Zealand</w:t>
      </w:r>
      <w:r w:rsidR="00172285">
        <w:rPr>
          <w:rFonts w:eastAsia="Arial"/>
          <w:color w:val="000000" w:themeColor="text1"/>
        </w:rPr>
        <w:t>.</w:t>
      </w:r>
    </w:p>
    <w:p w14:paraId="24244D35" w14:textId="77777777" w:rsidR="00172285" w:rsidRDefault="00172285" w:rsidP="00172285">
      <w:pPr>
        <w:rPr>
          <w:rFonts w:eastAsia="Arial"/>
        </w:rPr>
      </w:pPr>
      <w:r w:rsidRPr="63404E6F">
        <w:rPr>
          <w:rFonts w:eastAsia="Arial"/>
          <w:color w:val="000000" w:themeColor="text1"/>
        </w:rPr>
        <w:t>University of Cambridge (Faculty of Mathematics) (</w:t>
      </w:r>
      <w:r>
        <w:rPr>
          <w:rFonts w:eastAsia="Arial"/>
          <w:color w:val="000000" w:themeColor="text1"/>
        </w:rPr>
        <w:t>1997–</w:t>
      </w:r>
      <w:r w:rsidRPr="63404E6F">
        <w:rPr>
          <w:rFonts w:eastAsia="Arial"/>
          <w:color w:val="000000" w:themeColor="text1"/>
        </w:rPr>
        <w:t xml:space="preserve">2023) </w:t>
      </w:r>
      <w:hyperlink r:id="rId136">
        <w:r w:rsidRPr="63404E6F">
          <w:rPr>
            <w:rStyle w:val="Hyperlink"/>
            <w:rFonts w:eastAsia="Arial"/>
            <w:i/>
            <w:iCs/>
          </w:rPr>
          <w:t>Factors and Multiples Game</w:t>
        </w:r>
      </w:hyperlink>
      <w:r w:rsidRPr="63404E6F">
        <w:rPr>
          <w:rFonts w:eastAsia="Arial"/>
          <w:color w:val="000000" w:themeColor="text1"/>
        </w:rPr>
        <w:t>,</w:t>
      </w:r>
      <w:r w:rsidRPr="63404E6F">
        <w:rPr>
          <w:rFonts w:eastAsia="Arial"/>
          <w:i/>
          <w:iCs/>
          <w:color w:val="000000" w:themeColor="text1"/>
        </w:rPr>
        <w:t xml:space="preserve"> </w:t>
      </w:r>
      <w:r w:rsidRPr="63404E6F">
        <w:rPr>
          <w:rFonts w:eastAsia="Arial"/>
          <w:color w:val="000000" w:themeColor="text1"/>
        </w:rPr>
        <w:t>NRICH website, accessed</w:t>
      </w:r>
      <w:r>
        <w:rPr>
          <w:rFonts w:eastAsia="Arial"/>
          <w:color w:val="000000" w:themeColor="text1"/>
        </w:rPr>
        <w:t xml:space="preserve"> 18 May </w:t>
      </w:r>
      <w:r w:rsidRPr="63404E6F">
        <w:rPr>
          <w:rFonts w:eastAsia="Arial"/>
          <w:color w:val="000000" w:themeColor="text1"/>
        </w:rPr>
        <w:t>2023.</w:t>
      </w:r>
    </w:p>
    <w:p w14:paraId="1FB2C2E5" w14:textId="77777777" w:rsidR="00172285" w:rsidRDefault="00172285" w:rsidP="00172285">
      <w:pPr>
        <w:rPr>
          <w:rFonts w:eastAsia="Arial"/>
          <w:color w:val="000000" w:themeColor="text1"/>
        </w:rPr>
      </w:pPr>
      <w:r w:rsidRPr="63404E6F">
        <w:rPr>
          <w:rFonts w:eastAsia="Arial"/>
          <w:color w:val="000000" w:themeColor="text1"/>
        </w:rPr>
        <w:t>University of Cambridge (Faculty of Mathematics) (</w:t>
      </w:r>
      <w:r>
        <w:rPr>
          <w:rFonts w:eastAsia="Arial"/>
          <w:color w:val="000000" w:themeColor="text1"/>
        </w:rPr>
        <w:t>1997–</w:t>
      </w:r>
      <w:r w:rsidRPr="63404E6F">
        <w:rPr>
          <w:rFonts w:eastAsia="Arial"/>
          <w:color w:val="000000" w:themeColor="text1"/>
        </w:rPr>
        <w:t xml:space="preserve">2023) </w:t>
      </w:r>
      <w:hyperlink r:id="rId137">
        <w:r w:rsidRPr="63404E6F">
          <w:rPr>
            <w:rStyle w:val="Hyperlink"/>
            <w:rFonts w:eastAsia="Arial"/>
            <w:i/>
            <w:iCs/>
          </w:rPr>
          <w:t>Multiply Multiples 1</w:t>
        </w:r>
      </w:hyperlink>
      <w:r w:rsidRPr="00DD2083">
        <w:t>,</w:t>
      </w:r>
      <w:r w:rsidRPr="63404E6F">
        <w:rPr>
          <w:rFonts w:eastAsia="Arial"/>
          <w:color w:val="000000" w:themeColor="text1"/>
        </w:rPr>
        <w:t xml:space="preserve"> NRICH website, accessed </w:t>
      </w:r>
      <w:r>
        <w:rPr>
          <w:rFonts w:eastAsia="Arial"/>
          <w:color w:val="000000" w:themeColor="text1"/>
        </w:rPr>
        <w:t xml:space="preserve">18 May </w:t>
      </w:r>
      <w:r w:rsidRPr="63404E6F">
        <w:rPr>
          <w:rFonts w:eastAsia="Arial"/>
          <w:color w:val="000000" w:themeColor="text1"/>
        </w:rPr>
        <w:t>2023.</w:t>
      </w:r>
    </w:p>
    <w:p w14:paraId="5EEDE607" w14:textId="1424BF18" w:rsidR="00172285" w:rsidRDefault="00172285" w:rsidP="008B3CC5">
      <w:pPr>
        <w:rPr>
          <w:rFonts w:eastAsia="Arial"/>
          <w:color w:val="000000" w:themeColor="text1"/>
        </w:rPr>
      </w:pPr>
      <w:r w:rsidRPr="63404E6F">
        <w:rPr>
          <w:rFonts w:eastAsia="Arial"/>
          <w:color w:val="000000" w:themeColor="text1"/>
        </w:rPr>
        <w:t>University of Cambridge (Faculty of Mathematics) (</w:t>
      </w:r>
      <w:r>
        <w:rPr>
          <w:rFonts w:eastAsia="Arial"/>
          <w:color w:val="000000" w:themeColor="text1"/>
        </w:rPr>
        <w:t>1997–</w:t>
      </w:r>
      <w:r w:rsidRPr="63404E6F">
        <w:rPr>
          <w:rFonts w:eastAsia="Arial"/>
          <w:color w:val="000000" w:themeColor="text1"/>
        </w:rPr>
        <w:t xml:space="preserve">2023) </w:t>
      </w:r>
      <w:hyperlink r:id="rId138">
        <w:r w:rsidRPr="63404E6F">
          <w:rPr>
            <w:rStyle w:val="Hyperlink"/>
            <w:rFonts w:eastAsia="Arial"/>
            <w:i/>
            <w:iCs/>
          </w:rPr>
          <w:t>Multiply Multiples 2</w:t>
        </w:r>
      </w:hyperlink>
      <w:r w:rsidRPr="00DD2083">
        <w:t>,</w:t>
      </w:r>
      <w:r w:rsidRPr="63404E6F">
        <w:rPr>
          <w:rFonts w:eastAsia="Arial"/>
          <w:color w:val="000000" w:themeColor="text1"/>
        </w:rPr>
        <w:t xml:space="preserve"> NRICH website, accessed </w:t>
      </w:r>
      <w:r>
        <w:rPr>
          <w:rFonts w:eastAsia="Arial"/>
          <w:color w:val="000000" w:themeColor="text1"/>
        </w:rPr>
        <w:t xml:space="preserve">18 May </w:t>
      </w:r>
      <w:r w:rsidRPr="63404E6F">
        <w:rPr>
          <w:rFonts w:eastAsia="Arial"/>
          <w:color w:val="000000" w:themeColor="text1"/>
        </w:rPr>
        <w:t>2023.</w:t>
      </w:r>
    </w:p>
    <w:p w14:paraId="1AEB43F2" w14:textId="77777777" w:rsidR="008B3CC5" w:rsidRDefault="008B3CC5" w:rsidP="008B3CC5">
      <w:pPr>
        <w:rPr>
          <w:rFonts w:eastAsia="Arial"/>
          <w:color w:val="000000" w:themeColor="text1"/>
        </w:rPr>
      </w:pPr>
    </w:p>
    <w:p w14:paraId="2BBD863C" w14:textId="4A47D92C" w:rsidR="00172285" w:rsidRDefault="00172285" w:rsidP="008B3CC5">
      <w:pPr>
        <w:rPr>
          <w:rFonts w:eastAsia="Arial"/>
          <w:color w:val="000000" w:themeColor="text1"/>
        </w:rPr>
        <w:sectPr w:rsidR="00172285" w:rsidSect="008B3CC5">
          <w:headerReference w:type="default" r:id="rId139"/>
          <w:footerReference w:type="default" r:id="rId140"/>
          <w:headerReference w:type="first" r:id="rId141"/>
          <w:footerReference w:type="first" r:id="rId142"/>
          <w:pgSz w:w="16838" w:h="11906" w:orient="landscape"/>
          <w:pgMar w:top="284" w:right="1134" w:bottom="284" w:left="1134" w:header="709" w:footer="709" w:gutter="0"/>
          <w:pgNumType w:start="0"/>
          <w:cols w:space="708"/>
          <w:titlePg/>
          <w:docGrid w:linePitch="360"/>
        </w:sectPr>
      </w:pPr>
    </w:p>
    <w:p w14:paraId="1F424F83" w14:textId="77777777" w:rsidR="00422A9A" w:rsidRPr="00B02F35" w:rsidRDefault="00422A9A" w:rsidP="00422A9A">
      <w:pPr>
        <w:spacing w:before="0"/>
        <w:rPr>
          <w:rStyle w:val="Strong"/>
          <w:sz w:val="28"/>
          <w:szCs w:val="28"/>
        </w:rPr>
      </w:pPr>
      <w:r w:rsidRPr="00B02F35">
        <w:rPr>
          <w:rStyle w:val="Strong"/>
          <w:sz w:val="28"/>
          <w:szCs w:val="28"/>
        </w:rPr>
        <w:lastRenderedPageBreak/>
        <w:t>© State of New South Wales (Department of Education), 2023</w:t>
      </w:r>
    </w:p>
    <w:p w14:paraId="4DF10691" w14:textId="77777777" w:rsidR="00422A9A" w:rsidRDefault="00422A9A" w:rsidP="00422A9A">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295C86F" w14:textId="77777777" w:rsidR="00422A9A" w:rsidRDefault="00422A9A" w:rsidP="00422A9A">
      <w:r>
        <w:t xml:space="preserve">Copyright material available in this resource and owned by the NSW Department of Education is licensed under a </w:t>
      </w:r>
      <w:hyperlink r:id="rId143" w:history="1">
        <w:r w:rsidRPr="00C30D82">
          <w:rPr>
            <w:rStyle w:val="Hyperlink"/>
          </w:rPr>
          <w:t>Creative Commons Attribution 4.0 International (CC BY 4.0) licen</w:t>
        </w:r>
        <w:r>
          <w:rPr>
            <w:rStyle w:val="Hyperlink"/>
          </w:rPr>
          <w:t>s</w:t>
        </w:r>
        <w:r w:rsidRPr="00C30D82">
          <w:rPr>
            <w:rStyle w:val="Hyperlink"/>
          </w:rPr>
          <w:t>e</w:t>
        </w:r>
      </w:hyperlink>
      <w:r>
        <w:t>.</w:t>
      </w:r>
    </w:p>
    <w:p w14:paraId="37372969" w14:textId="77777777" w:rsidR="00422A9A" w:rsidRDefault="00422A9A" w:rsidP="00422A9A">
      <w:r>
        <w:rPr>
          <w:noProof/>
        </w:rPr>
        <w:drawing>
          <wp:inline distT="0" distB="0" distL="0" distR="0" wp14:anchorId="36EBD677" wp14:editId="12BB7641">
            <wp:extent cx="1228725" cy="428625"/>
            <wp:effectExtent l="0" t="0" r="9525" b="9525"/>
            <wp:docPr id="32" name="Picture 32"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3C67E0" w14:textId="3C7B1CE8" w:rsidR="00422A9A" w:rsidRDefault="00422A9A" w:rsidP="00422A9A">
      <w:pPr>
        <w:spacing w:before="120"/>
      </w:pPr>
      <w:r>
        <w:t>This licen</w:t>
      </w:r>
      <w:r w:rsidR="00172285">
        <w:t>s</w:t>
      </w:r>
      <w:r>
        <w:t>e allows you to share and adapt the material for any purpose, even commercially.</w:t>
      </w:r>
    </w:p>
    <w:p w14:paraId="5A69E832" w14:textId="77777777" w:rsidR="00422A9A" w:rsidRDefault="00422A9A" w:rsidP="00422A9A">
      <w:pPr>
        <w:spacing w:before="120"/>
      </w:pPr>
      <w:r>
        <w:t>Attribution should be given to © State of New South Wales (Department of Education), 2023.</w:t>
      </w:r>
    </w:p>
    <w:p w14:paraId="2BFDAE9E" w14:textId="5118E0D3" w:rsidR="00422A9A" w:rsidRDefault="00422A9A" w:rsidP="00422A9A">
      <w:pPr>
        <w:spacing w:before="120"/>
      </w:pPr>
      <w:r>
        <w:t>Material in this resource not available under a Creative Commons licen</w:t>
      </w:r>
      <w:r w:rsidR="00172285">
        <w:t>s</w:t>
      </w:r>
      <w:r>
        <w:t>e:</w:t>
      </w:r>
    </w:p>
    <w:p w14:paraId="3E209ED1" w14:textId="77777777" w:rsidR="00422A9A" w:rsidRDefault="00422A9A" w:rsidP="00422A9A">
      <w:pPr>
        <w:pStyle w:val="ListBullet"/>
        <w:numPr>
          <w:ilvl w:val="0"/>
          <w:numId w:val="61"/>
        </w:numPr>
      </w:pPr>
      <w:r>
        <w:t>the NSW Department of Education logo, other logos and trademark-protected material</w:t>
      </w:r>
    </w:p>
    <w:p w14:paraId="04799358" w14:textId="77777777" w:rsidR="00422A9A" w:rsidRDefault="00422A9A" w:rsidP="00422A9A">
      <w:pPr>
        <w:pStyle w:val="ListBullet"/>
        <w:numPr>
          <w:ilvl w:val="0"/>
          <w:numId w:val="61"/>
        </w:numPr>
      </w:pPr>
      <w:r>
        <w:t>material owned by a third party that has been reproduced with permission. You will need to obtain permission from the third party to reuse its material.</w:t>
      </w:r>
    </w:p>
    <w:p w14:paraId="47163B29" w14:textId="77777777" w:rsidR="00422A9A" w:rsidRPr="00C30D82" w:rsidRDefault="00422A9A" w:rsidP="00422A9A">
      <w:pPr>
        <w:pStyle w:val="FeatureBox2"/>
        <w:rPr>
          <w:rStyle w:val="Strong"/>
        </w:rPr>
      </w:pPr>
      <w:r w:rsidRPr="00C30D82">
        <w:rPr>
          <w:rStyle w:val="Strong"/>
        </w:rPr>
        <w:t>Links to third-party material and websites</w:t>
      </w:r>
    </w:p>
    <w:p w14:paraId="3AE86378" w14:textId="77777777" w:rsidR="00422A9A" w:rsidRDefault="00422A9A" w:rsidP="00422A9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81C6AC" w14:textId="4E409409" w:rsidR="0051099C" w:rsidRPr="004137BD" w:rsidRDefault="00422A9A" w:rsidP="00422A9A">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374A16">
      <w:headerReference w:type="default" r:id="rId145"/>
      <w:footerReference w:type="default" r:id="rId146"/>
      <w:headerReference w:type="first" r:id="rId147"/>
      <w:footerReference w:type="first" r:id="rId148"/>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08A1F" w14:textId="77777777" w:rsidR="0008766B" w:rsidRDefault="0008766B" w:rsidP="0075711C">
      <w:r>
        <w:separator/>
      </w:r>
    </w:p>
    <w:p w14:paraId="18AF7DAA" w14:textId="77777777" w:rsidR="0008766B" w:rsidRDefault="0008766B"/>
  </w:endnote>
  <w:endnote w:type="continuationSeparator" w:id="0">
    <w:p w14:paraId="55F69601" w14:textId="77777777" w:rsidR="0008766B" w:rsidRDefault="0008766B" w:rsidP="0075711C">
      <w:r>
        <w:continuationSeparator/>
      </w:r>
    </w:p>
    <w:p w14:paraId="6FE58132" w14:textId="77777777" w:rsidR="0008766B" w:rsidRDefault="0008766B"/>
  </w:endnote>
  <w:endnote w:type="continuationNotice" w:id="1">
    <w:p w14:paraId="06FD937B" w14:textId="77777777" w:rsidR="0008766B" w:rsidRDefault="0008766B">
      <w:pPr>
        <w:spacing w:before="0" w:line="240" w:lineRule="auto"/>
      </w:pPr>
    </w:p>
    <w:p w14:paraId="490F9A78" w14:textId="77777777" w:rsidR="0008766B" w:rsidRDefault="00087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D2A1" w14:textId="334A45AD" w:rsidR="00422A9A" w:rsidRPr="00D2403C" w:rsidRDefault="00422A9A" w:rsidP="00422A9A">
    <w:pPr>
      <w:pStyle w:val="Footer"/>
    </w:pPr>
    <w:r>
      <w:t xml:space="preserve">© NSW Department of Education, </w:t>
    </w:r>
    <w:r>
      <w:fldChar w:fldCharType="begin"/>
    </w:r>
    <w:r>
      <w:instrText xml:space="preserve"> DATE  \@ "MMM-yy"  \* MERGEFORMAT </w:instrText>
    </w:r>
    <w:r>
      <w:fldChar w:fldCharType="separate"/>
    </w:r>
    <w:r w:rsidR="007663DD">
      <w:rPr>
        <w:noProof/>
      </w:rPr>
      <w:t>Sep-23</w:t>
    </w:r>
    <w:r>
      <w:fldChar w:fldCharType="end"/>
    </w:r>
    <w:r>
      <w:ptab w:relativeTo="margin" w:alignment="right" w:leader="none"/>
    </w:r>
    <w:r>
      <w:rPr>
        <w:b/>
        <w:noProof/>
        <w:sz w:val="28"/>
        <w:szCs w:val="28"/>
      </w:rPr>
      <w:drawing>
        <wp:inline distT="0" distB="0" distL="0" distR="0" wp14:anchorId="0BD33F50" wp14:editId="3A5D055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A6FF" w14:textId="77777777" w:rsidR="00422A9A" w:rsidRPr="009B05C3" w:rsidRDefault="00422A9A" w:rsidP="00422A9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9EB57E2" wp14:editId="613D2DB9">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SW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1573" w14:textId="77777777" w:rsidR="00374A16" w:rsidRPr="00374A16" w:rsidRDefault="007663DD" w:rsidP="00374A16">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A6CC" w14:textId="77777777" w:rsidR="00C30D82" w:rsidRPr="00C30D82" w:rsidRDefault="007663DD"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7F8A4" w14:textId="77777777" w:rsidR="0008766B" w:rsidRDefault="0008766B" w:rsidP="0075711C">
      <w:r>
        <w:separator/>
      </w:r>
    </w:p>
    <w:p w14:paraId="43EA8C50" w14:textId="77777777" w:rsidR="0008766B" w:rsidRDefault="0008766B"/>
  </w:footnote>
  <w:footnote w:type="continuationSeparator" w:id="0">
    <w:p w14:paraId="109A5AD4" w14:textId="77777777" w:rsidR="0008766B" w:rsidRDefault="0008766B" w:rsidP="0075711C">
      <w:r>
        <w:continuationSeparator/>
      </w:r>
    </w:p>
    <w:p w14:paraId="0C9B4159" w14:textId="77777777" w:rsidR="0008766B" w:rsidRDefault="0008766B"/>
  </w:footnote>
  <w:footnote w:type="continuationNotice" w:id="1">
    <w:p w14:paraId="55EE1874" w14:textId="77777777" w:rsidR="0008766B" w:rsidRDefault="0008766B">
      <w:pPr>
        <w:spacing w:before="0" w:line="240" w:lineRule="auto"/>
      </w:pPr>
    </w:p>
    <w:p w14:paraId="2A2D0DE8" w14:textId="77777777" w:rsidR="0008766B" w:rsidRDefault="000876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D34C" w14:textId="52EDE60E" w:rsidR="00422A9A" w:rsidRDefault="00422A9A" w:rsidP="00422A9A">
    <w:pPr>
      <w:pStyle w:val="Documentname"/>
    </w:pPr>
    <w:r w:rsidRPr="006D784B">
      <w:t xml:space="preserve">Mathematics 3-6 multi-age – Year A – Unit </w:t>
    </w:r>
    <w:r>
      <w:t>1</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A367" w14:textId="77777777" w:rsidR="00422A9A" w:rsidRPr="00F14D7F" w:rsidRDefault="00422A9A" w:rsidP="00422A9A">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5604" w14:textId="77777777" w:rsidR="00374A16" w:rsidRPr="00374A16" w:rsidRDefault="007663DD"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4F447" w14:textId="77777777" w:rsidR="00C30D82" w:rsidRPr="00C30D82" w:rsidRDefault="007663DD"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70AB5A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25437F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03DE5"/>
    <w:multiLevelType w:val="hybridMultilevel"/>
    <w:tmpl w:val="79286A94"/>
    <w:lvl w:ilvl="0" w:tplc="136EAD4C">
      <w:start w:val="1"/>
      <w:numFmt w:val="bullet"/>
      <w:lvlText w:val=""/>
      <w:lvlJc w:val="left"/>
      <w:pPr>
        <w:ind w:left="720" w:hanging="360"/>
      </w:pPr>
      <w:rPr>
        <w:rFonts w:ascii="Symbol" w:hAnsi="Symbol"/>
      </w:rPr>
    </w:lvl>
    <w:lvl w:ilvl="1" w:tplc="CB283A3C">
      <w:start w:val="1"/>
      <w:numFmt w:val="bullet"/>
      <w:lvlText w:val=""/>
      <w:lvlJc w:val="left"/>
      <w:pPr>
        <w:ind w:left="720" w:hanging="360"/>
      </w:pPr>
      <w:rPr>
        <w:rFonts w:ascii="Symbol" w:hAnsi="Symbol"/>
      </w:rPr>
    </w:lvl>
    <w:lvl w:ilvl="2" w:tplc="81DC49E0">
      <w:start w:val="1"/>
      <w:numFmt w:val="bullet"/>
      <w:lvlText w:val=""/>
      <w:lvlJc w:val="left"/>
      <w:pPr>
        <w:ind w:left="720" w:hanging="360"/>
      </w:pPr>
      <w:rPr>
        <w:rFonts w:ascii="Symbol" w:hAnsi="Symbol"/>
      </w:rPr>
    </w:lvl>
    <w:lvl w:ilvl="3" w:tplc="8104F366">
      <w:start w:val="1"/>
      <w:numFmt w:val="bullet"/>
      <w:lvlText w:val=""/>
      <w:lvlJc w:val="left"/>
      <w:pPr>
        <w:ind w:left="720" w:hanging="360"/>
      </w:pPr>
      <w:rPr>
        <w:rFonts w:ascii="Symbol" w:hAnsi="Symbol"/>
      </w:rPr>
    </w:lvl>
    <w:lvl w:ilvl="4" w:tplc="5BCC1448">
      <w:start w:val="1"/>
      <w:numFmt w:val="bullet"/>
      <w:lvlText w:val=""/>
      <w:lvlJc w:val="left"/>
      <w:pPr>
        <w:ind w:left="720" w:hanging="360"/>
      </w:pPr>
      <w:rPr>
        <w:rFonts w:ascii="Symbol" w:hAnsi="Symbol"/>
      </w:rPr>
    </w:lvl>
    <w:lvl w:ilvl="5" w:tplc="6C882802">
      <w:start w:val="1"/>
      <w:numFmt w:val="bullet"/>
      <w:lvlText w:val=""/>
      <w:lvlJc w:val="left"/>
      <w:pPr>
        <w:ind w:left="720" w:hanging="360"/>
      </w:pPr>
      <w:rPr>
        <w:rFonts w:ascii="Symbol" w:hAnsi="Symbol"/>
      </w:rPr>
    </w:lvl>
    <w:lvl w:ilvl="6" w:tplc="243A4238">
      <w:start w:val="1"/>
      <w:numFmt w:val="bullet"/>
      <w:lvlText w:val=""/>
      <w:lvlJc w:val="left"/>
      <w:pPr>
        <w:ind w:left="720" w:hanging="360"/>
      </w:pPr>
      <w:rPr>
        <w:rFonts w:ascii="Symbol" w:hAnsi="Symbol"/>
      </w:rPr>
    </w:lvl>
    <w:lvl w:ilvl="7" w:tplc="C8840530">
      <w:start w:val="1"/>
      <w:numFmt w:val="bullet"/>
      <w:lvlText w:val=""/>
      <w:lvlJc w:val="left"/>
      <w:pPr>
        <w:ind w:left="720" w:hanging="360"/>
      </w:pPr>
      <w:rPr>
        <w:rFonts w:ascii="Symbol" w:hAnsi="Symbol"/>
      </w:rPr>
    </w:lvl>
    <w:lvl w:ilvl="8" w:tplc="528C147E">
      <w:start w:val="1"/>
      <w:numFmt w:val="bullet"/>
      <w:lvlText w:val=""/>
      <w:lvlJc w:val="left"/>
      <w:pPr>
        <w:ind w:left="720" w:hanging="360"/>
      </w:pPr>
      <w:rPr>
        <w:rFonts w:ascii="Symbol" w:hAnsi="Symbol"/>
      </w:rPr>
    </w:lvl>
  </w:abstractNum>
  <w:abstractNum w:abstractNumId="3" w15:restartNumberingAfterBreak="0">
    <w:nsid w:val="01E56D7A"/>
    <w:multiLevelType w:val="hybridMultilevel"/>
    <w:tmpl w:val="3A3A2050"/>
    <w:lvl w:ilvl="0" w:tplc="E6107C78">
      <w:start w:val="1"/>
      <w:numFmt w:val="bullet"/>
      <w:lvlText w:val=""/>
      <w:lvlJc w:val="left"/>
      <w:pPr>
        <w:ind w:left="720" w:hanging="360"/>
      </w:pPr>
      <w:rPr>
        <w:rFonts w:ascii="Symbol" w:hAnsi="Symbol" w:hint="default"/>
      </w:rPr>
    </w:lvl>
    <w:lvl w:ilvl="1" w:tplc="7CD47846">
      <w:start w:val="1"/>
      <w:numFmt w:val="bullet"/>
      <w:lvlText w:val="o"/>
      <w:lvlJc w:val="left"/>
      <w:pPr>
        <w:ind w:left="1440" w:hanging="360"/>
      </w:pPr>
      <w:rPr>
        <w:rFonts w:ascii="Courier New" w:hAnsi="Courier New" w:hint="default"/>
      </w:rPr>
    </w:lvl>
    <w:lvl w:ilvl="2" w:tplc="AF307B68">
      <w:start w:val="1"/>
      <w:numFmt w:val="bullet"/>
      <w:lvlText w:val=""/>
      <w:lvlJc w:val="left"/>
      <w:pPr>
        <w:ind w:left="2160" w:hanging="360"/>
      </w:pPr>
      <w:rPr>
        <w:rFonts w:ascii="Wingdings" w:hAnsi="Wingdings" w:hint="default"/>
      </w:rPr>
    </w:lvl>
    <w:lvl w:ilvl="3" w:tplc="AE187B32">
      <w:start w:val="1"/>
      <w:numFmt w:val="bullet"/>
      <w:lvlText w:val=""/>
      <w:lvlJc w:val="left"/>
      <w:pPr>
        <w:ind w:left="2880" w:hanging="360"/>
      </w:pPr>
      <w:rPr>
        <w:rFonts w:ascii="Symbol" w:hAnsi="Symbol" w:hint="default"/>
      </w:rPr>
    </w:lvl>
    <w:lvl w:ilvl="4" w:tplc="8D801130">
      <w:start w:val="1"/>
      <w:numFmt w:val="bullet"/>
      <w:lvlText w:val="o"/>
      <w:lvlJc w:val="left"/>
      <w:pPr>
        <w:ind w:left="3600" w:hanging="360"/>
      </w:pPr>
      <w:rPr>
        <w:rFonts w:ascii="Courier New" w:hAnsi="Courier New" w:hint="default"/>
      </w:rPr>
    </w:lvl>
    <w:lvl w:ilvl="5" w:tplc="BD587FC6">
      <w:start w:val="1"/>
      <w:numFmt w:val="bullet"/>
      <w:lvlText w:val=""/>
      <w:lvlJc w:val="left"/>
      <w:pPr>
        <w:ind w:left="4320" w:hanging="360"/>
      </w:pPr>
      <w:rPr>
        <w:rFonts w:ascii="Wingdings" w:hAnsi="Wingdings" w:hint="default"/>
      </w:rPr>
    </w:lvl>
    <w:lvl w:ilvl="6" w:tplc="6164B870">
      <w:start w:val="1"/>
      <w:numFmt w:val="bullet"/>
      <w:lvlText w:val=""/>
      <w:lvlJc w:val="left"/>
      <w:pPr>
        <w:ind w:left="5040" w:hanging="360"/>
      </w:pPr>
      <w:rPr>
        <w:rFonts w:ascii="Symbol" w:hAnsi="Symbol" w:hint="default"/>
      </w:rPr>
    </w:lvl>
    <w:lvl w:ilvl="7" w:tplc="23CCBED2">
      <w:start w:val="1"/>
      <w:numFmt w:val="bullet"/>
      <w:lvlText w:val="o"/>
      <w:lvlJc w:val="left"/>
      <w:pPr>
        <w:ind w:left="5760" w:hanging="360"/>
      </w:pPr>
      <w:rPr>
        <w:rFonts w:ascii="Courier New" w:hAnsi="Courier New" w:hint="default"/>
      </w:rPr>
    </w:lvl>
    <w:lvl w:ilvl="8" w:tplc="2AFED64E">
      <w:start w:val="1"/>
      <w:numFmt w:val="bullet"/>
      <w:lvlText w:val=""/>
      <w:lvlJc w:val="left"/>
      <w:pPr>
        <w:ind w:left="6480" w:hanging="360"/>
      </w:pPr>
      <w:rPr>
        <w:rFonts w:ascii="Wingdings" w:hAnsi="Wingdings" w:hint="default"/>
      </w:rPr>
    </w:lvl>
  </w:abstractNum>
  <w:abstractNum w:abstractNumId="4" w15:restartNumberingAfterBreak="0">
    <w:nsid w:val="0498C7E9"/>
    <w:multiLevelType w:val="hybridMultilevel"/>
    <w:tmpl w:val="86F0125E"/>
    <w:lvl w:ilvl="0" w:tplc="FFFFFFFF">
      <w:start w:val="1"/>
      <w:numFmt w:val="decimal"/>
      <w:lvlText w:val="%1."/>
      <w:lvlJc w:val="left"/>
      <w:pPr>
        <w:ind w:left="720" w:hanging="360"/>
      </w:pPr>
    </w:lvl>
    <w:lvl w:ilvl="1" w:tplc="7D9E9192">
      <w:start w:val="1"/>
      <w:numFmt w:val="lowerLetter"/>
      <w:lvlText w:val="%2."/>
      <w:lvlJc w:val="left"/>
      <w:pPr>
        <w:ind w:left="1440" w:hanging="360"/>
      </w:pPr>
    </w:lvl>
    <w:lvl w:ilvl="2" w:tplc="3216D1AE">
      <w:start w:val="1"/>
      <w:numFmt w:val="lowerRoman"/>
      <w:lvlText w:val="%3."/>
      <w:lvlJc w:val="right"/>
      <w:pPr>
        <w:ind w:left="2160" w:hanging="180"/>
      </w:pPr>
    </w:lvl>
    <w:lvl w:ilvl="3" w:tplc="766212F4">
      <w:start w:val="1"/>
      <w:numFmt w:val="decimal"/>
      <w:lvlText w:val="%4."/>
      <w:lvlJc w:val="left"/>
      <w:pPr>
        <w:ind w:left="2880" w:hanging="360"/>
      </w:pPr>
    </w:lvl>
    <w:lvl w:ilvl="4" w:tplc="85DCE278">
      <w:start w:val="1"/>
      <w:numFmt w:val="lowerLetter"/>
      <w:lvlText w:val="%5."/>
      <w:lvlJc w:val="left"/>
      <w:pPr>
        <w:ind w:left="3600" w:hanging="360"/>
      </w:pPr>
    </w:lvl>
    <w:lvl w:ilvl="5" w:tplc="D85A949C">
      <w:start w:val="1"/>
      <w:numFmt w:val="lowerRoman"/>
      <w:lvlText w:val="%6."/>
      <w:lvlJc w:val="right"/>
      <w:pPr>
        <w:ind w:left="4320" w:hanging="180"/>
      </w:pPr>
    </w:lvl>
    <w:lvl w:ilvl="6" w:tplc="8DA46958">
      <w:start w:val="1"/>
      <w:numFmt w:val="decimal"/>
      <w:lvlText w:val="%7."/>
      <w:lvlJc w:val="left"/>
      <w:pPr>
        <w:ind w:left="5040" w:hanging="360"/>
      </w:pPr>
    </w:lvl>
    <w:lvl w:ilvl="7" w:tplc="B8EE10EA">
      <w:start w:val="1"/>
      <w:numFmt w:val="lowerLetter"/>
      <w:lvlText w:val="%8."/>
      <w:lvlJc w:val="left"/>
      <w:pPr>
        <w:ind w:left="5760" w:hanging="360"/>
      </w:pPr>
    </w:lvl>
    <w:lvl w:ilvl="8" w:tplc="66568172">
      <w:start w:val="1"/>
      <w:numFmt w:val="lowerRoman"/>
      <w:lvlText w:val="%9."/>
      <w:lvlJc w:val="right"/>
      <w:pPr>
        <w:ind w:left="6480" w:hanging="180"/>
      </w:pPr>
    </w:lvl>
  </w:abstractNum>
  <w:abstractNum w:abstractNumId="5" w15:restartNumberingAfterBreak="0">
    <w:nsid w:val="057B3571"/>
    <w:multiLevelType w:val="hybridMultilevel"/>
    <w:tmpl w:val="A08227CE"/>
    <w:lvl w:ilvl="0" w:tplc="5A04A6AE">
      <w:start w:val="1"/>
      <w:numFmt w:val="bullet"/>
      <w:lvlText w:val=""/>
      <w:lvlJc w:val="left"/>
      <w:pPr>
        <w:ind w:left="720" w:hanging="360"/>
      </w:pPr>
      <w:rPr>
        <w:rFonts w:ascii="Symbol" w:hAnsi="Symbol" w:hint="default"/>
      </w:rPr>
    </w:lvl>
    <w:lvl w:ilvl="1" w:tplc="0CB6EEA0">
      <w:start w:val="1"/>
      <w:numFmt w:val="bullet"/>
      <w:lvlText w:val="o"/>
      <w:lvlJc w:val="left"/>
      <w:pPr>
        <w:ind w:left="1440" w:hanging="360"/>
      </w:pPr>
      <w:rPr>
        <w:rFonts w:ascii="Courier New" w:hAnsi="Courier New" w:hint="default"/>
      </w:rPr>
    </w:lvl>
    <w:lvl w:ilvl="2" w:tplc="15A01A48">
      <w:start w:val="1"/>
      <w:numFmt w:val="bullet"/>
      <w:lvlText w:val=""/>
      <w:lvlJc w:val="left"/>
      <w:pPr>
        <w:ind w:left="2160" w:hanging="360"/>
      </w:pPr>
      <w:rPr>
        <w:rFonts w:ascii="Wingdings" w:hAnsi="Wingdings" w:hint="default"/>
      </w:rPr>
    </w:lvl>
    <w:lvl w:ilvl="3" w:tplc="A26A524C">
      <w:start w:val="1"/>
      <w:numFmt w:val="bullet"/>
      <w:lvlText w:val=""/>
      <w:lvlJc w:val="left"/>
      <w:pPr>
        <w:ind w:left="2880" w:hanging="360"/>
      </w:pPr>
      <w:rPr>
        <w:rFonts w:ascii="Symbol" w:hAnsi="Symbol" w:hint="default"/>
      </w:rPr>
    </w:lvl>
    <w:lvl w:ilvl="4" w:tplc="8DEAC6E6">
      <w:start w:val="1"/>
      <w:numFmt w:val="bullet"/>
      <w:lvlText w:val="o"/>
      <w:lvlJc w:val="left"/>
      <w:pPr>
        <w:ind w:left="3600" w:hanging="360"/>
      </w:pPr>
      <w:rPr>
        <w:rFonts w:ascii="Courier New" w:hAnsi="Courier New" w:hint="default"/>
      </w:rPr>
    </w:lvl>
    <w:lvl w:ilvl="5" w:tplc="EDA20AF4">
      <w:start w:val="1"/>
      <w:numFmt w:val="bullet"/>
      <w:lvlText w:val=""/>
      <w:lvlJc w:val="left"/>
      <w:pPr>
        <w:ind w:left="4320" w:hanging="360"/>
      </w:pPr>
      <w:rPr>
        <w:rFonts w:ascii="Wingdings" w:hAnsi="Wingdings" w:hint="default"/>
      </w:rPr>
    </w:lvl>
    <w:lvl w:ilvl="6" w:tplc="A146AA2A">
      <w:start w:val="1"/>
      <w:numFmt w:val="bullet"/>
      <w:lvlText w:val=""/>
      <w:lvlJc w:val="left"/>
      <w:pPr>
        <w:ind w:left="5040" w:hanging="360"/>
      </w:pPr>
      <w:rPr>
        <w:rFonts w:ascii="Symbol" w:hAnsi="Symbol" w:hint="default"/>
      </w:rPr>
    </w:lvl>
    <w:lvl w:ilvl="7" w:tplc="829C20DC">
      <w:start w:val="1"/>
      <w:numFmt w:val="bullet"/>
      <w:lvlText w:val="o"/>
      <w:lvlJc w:val="left"/>
      <w:pPr>
        <w:ind w:left="5760" w:hanging="360"/>
      </w:pPr>
      <w:rPr>
        <w:rFonts w:ascii="Courier New" w:hAnsi="Courier New" w:hint="default"/>
      </w:rPr>
    </w:lvl>
    <w:lvl w:ilvl="8" w:tplc="D9C4F40E">
      <w:start w:val="1"/>
      <w:numFmt w:val="bullet"/>
      <w:lvlText w:val=""/>
      <w:lvlJc w:val="left"/>
      <w:pPr>
        <w:ind w:left="6480" w:hanging="360"/>
      </w:pPr>
      <w:rPr>
        <w:rFonts w:ascii="Wingdings" w:hAnsi="Wingdings" w:hint="default"/>
      </w:rPr>
    </w:lvl>
  </w:abstractNum>
  <w:abstractNum w:abstractNumId="6" w15:restartNumberingAfterBreak="0">
    <w:nsid w:val="05F192FD"/>
    <w:multiLevelType w:val="hybridMultilevel"/>
    <w:tmpl w:val="4DD43614"/>
    <w:lvl w:ilvl="0" w:tplc="21F05B88">
      <w:start w:val="1"/>
      <w:numFmt w:val="bullet"/>
      <w:lvlText w:val=""/>
      <w:lvlJc w:val="left"/>
      <w:pPr>
        <w:ind w:left="720" w:hanging="360"/>
      </w:pPr>
      <w:rPr>
        <w:rFonts w:ascii="Symbol" w:hAnsi="Symbol" w:hint="default"/>
      </w:rPr>
    </w:lvl>
    <w:lvl w:ilvl="1" w:tplc="D9EA9960">
      <w:start w:val="1"/>
      <w:numFmt w:val="bullet"/>
      <w:lvlText w:val="o"/>
      <w:lvlJc w:val="left"/>
      <w:pPr>
        <w:ind w:left="1440" w:hanging="360"/>
      </w:pPr>
      <w:rPr>
        <w:rFonts w:ascii="Courier New" w:hAnsi="Courier New" w:hint="default"/>
      </w:rPr>
    </w:lvl>
    <w:lvl w:ilvl="2" w:tplc="7A5CAA8E">
      <w:start w:val="1"/>
      <w:numFmt w:val="bullet"/>
      <w:lvlText w:val=""/>
      <w:lvlJc w:val="left"/>
      <w:pPr>
        <w:ind w:left="2160" w:hanging="360"/>
      </w:pPr>
      <w:rPr>
        <w:rFonts w:ascii="Wingdings" w:hAnsi="Wingdings" w:hint="default"/>
      </w:rPr>
    </w:lvl>
    <w:lvl w:ilvl="3" w:tplc="B6E287A6">
      <w:start w:val="1"/>
      <w:numFmt w:val="bullet"/>
      <w:lvlText w:val=""/>
      <w:lvlJc w:val="left"/>
      <w:pPr>
        <w:ind w:left="2880" w:hanging="360"/>
      </w:pPr>
      <w:rPr>
        <w:rFonts w:ascii="Symbol" w:hAnsi="Symbol" w:hint="default"/>
      </w:rPr>
    </w:lvl>
    <w:lvl w:ilvl="4" w:tplc="68C26A7C">
      <w:start w:val="1"/>
      <w:numFmt w:val="bullet"/>
      <w:lvlText w:val="o"/>
      <w:lvlJc w:val="left"/>
      <w:pPr>
        <w:ind w:left="3600" w:hanging="360"/>
      </w:pPr>
      <w:rPr>
        <w:rFonts w:ascii="Courier New" w:hAnsi="Courier New" w:hint="default"/>
      </w:rPr>
    </w:lvl>
    <w:lvl w:ilvl="5" w:tplc="7944A7D8">
      <w:start w:val="1"/>
      <w:numFmt w:val="bullet"/>
      <w:lvlText w:val=""/>
      <w:lvlJc w:val="left"/>
      <w:pPr>
        <w:ind w:left="4320" w:hanging="360"/>
      </w:pPr>
      <w:rPr>
        <w:rFonts w:ascii="Wingdings" w:hAnsi="Wingdings" w:hint="default"/>
      </w:rPr>
    </w:lvl>
    <w:lvl w:ilvl="6" w:tplc="AF5254FC">
      <w:start w:val="1"/>
      <w:numFmt w:val="bullet"/>
      <w:lvlText w:val=""/>
      <w:lvlJc w:val="left"/>
      <w:pPr>
        <w:ind w:left="5040" w:hanging="360"/>
      </w:pPr>
      <w:rPr>
        <w:rFonts w:ascii="Symbol" w:hAnsi="Symbol" w:hint="default"/>
      </w:rPr>
    </w:lvl>
    <w:lvl w:ilvl="7" w:tplc="A328DCAE">
      <w:start w:val="1"/>
      <w:numFmt w:val="bullet"/>
      <w:lvlText w:val="o"/>
      <w:lvlJc w:val="left"/>
      <w:pPr>
        <w:ind w:left="5760" w:hanging="360"/>
      </w:pPr>
      <w:rPr>
        <w:rFonts w:ascii="Courier New" w:hAnsi="Courier New" w:hint="default"/>
      </w:rPr>
    </w:lvl>
    <w:lvl w:ilvl="8" w:tplc="9A486A42">
      <w:start w:val="1"/>
      <w:numFmt w:val="bullet"/>
      <w:lvlText w:val=""/>
      <w:lvlJc w:val="left"/>
      <w:pPr>
        <w:ind w:left="6480" w:hanging="360"/>
      </w:pPr>
      <w:rPr>
        <w:rFonts w:ascii="Wingdings" w:hAnsi="Wingdings" w:hint="default"/>
      </w:rPr>
    </w:lvl>
  </w:abstractNum>
  <w:abstractNum w:abstractNumId="7" w15:restartNumberingAfterBreak="0">
    <w:nsid w:val="063A1188"/>
    <w:multiLevelType w:val="hybridMultilevel"/>
    <w:tmpl w:val="D8BE8F40"/>
    <w:lvl w:ilvl="0" w:tplc="22E40448">
      <w:start w:val="1"/>
      <w:numFmt w:val="bullet"/>
      <w:lvlText w:val=""/>
      <w:lvlJc w:val="left"/>
      <w:pPr>
        <w:ind w:left="720" w:hanging="360"/>
      </w:pPr>
      <w:rPr>
        <w:rFonts w:ascii="Symbol" w:hAnsi="Symbol" w:hint="default"/>
      </w:rPr>
    </w:lvl>
    <w:lvl w:ilvl="1" w:tplc="995E56DA">
      <w:start w:val="1"/>
      <w:numFmt w:val="bullet"/>
      <w:lvlText w:val="o"/>
      <w:lvlJc w:val="left"/>
      <w:pPr>
        <w:ind w:left="1440" w:hanging="360"/>
      </w:pPr>
      <w:rPr>
        <w:rFonts w:ascii="Courier New" w:hAnsi="Courier New" w:hint="default"/>
      </w:rPr>
    </w:lvl>
    <w:lvl w:ilvl="2" w:tplc="5808A594">
      <w:start w:val="1"/>
      <w:numFmt w:val="bullet"/>
      <w:lvlText w:val=""/>
      <w:lvlJc w:val="left"/>
      <w:pPr>
        <w:ind w:left="2160" w:hanging="360"/>
      </w:pPr>
      <w:rPr>
        <w:rFonts w:ascii="Wingdings" w:hAnsi="Wingdings" w:hint="default"/>
      </w:rPr>
    </w:lvl>
    <w:lvl w:ilvl="3" w:tplc="C942A03C">
      <w:start w:val="1"/>
      <w:numFmt w:val="bullet"/>
      <w:lvlText w:val=""/>
      <w:lvlJc w:val="left"/>
      <w:pPr>
        <w:ind w:left="2880" w:hanging="360"/>
      </w:pPr>
      <w:rPr>
        <w:rFonts w:ascii="Symbol" w:hAnsi="Symbol" w:hint="default"/>
      </w:rPr>
    </w:lvl>
    <w:lvl w:ilvl="4" w:tplc="B046E70E">
      <w:start w:val="1"/>
      <w:numFmt w:val="bullet"/>
      <w:lvlText w:val="o"/>
      <w:lvlJc w:val="left"/>
      <w:pPr>
        <w:ind w:left="3600" w:hanging="360"/>
      </w:pPr>
      <w:rPr>
        <w:rFonts w:ascii="Courier New" w:hAnsi="Courier New" w:hint="default"/>
      </w:rPr>
    </w:lvl>
    <w:lvl w:ilvl="5" w:tplc="8AC07F82">
      <w:start w:val="1"/>
      <w:numFmt w:val="bullet"/>
      <w:lvlText w:val=""/>
      <w:lvlJc w:val="left"/>
      <w:pPr>
        <w:ind w:left="4320" w:hanging="360"/>
      </w:pPr>
      <w:rPr>
        <w:rFonts w:ascii="Wingdings" w:hAnsi="Wingdings" w:hint="default"/>
      </w:rPr>
    </w:lvl>
    <w:lvl w:ilvl="6" w:tplc="13CCC1E6">
      <w:start w:val="1"/>
      <w:numFmt w:val="bullet"/>
      <w:lvlText w:val=""/>
      <w:lvlJc w:val="left"/>
      <w:pPr>
        <w:ind w:left="5040" w:hanging="360"/>
      </w:pPr>
      <w:rPr>
        <w:rFonts w:ascii="Symbol" w:hAnsi="Symbol" w:hint="default"/>
      </w:rPr>
    </w:lvl>
    <w:lvl w:ilvl="7" w:tplc="0A720824">
      <w:start w:val="1"/>
      <w:numFmt w:val="bullet"/>
      <w:lvlText w:val="o"/>
      <w:lvlJc w:val="left"/>
      <w:pPr>
        <w:ind w:left="5760" w:hanging="360"/>
      </w:pPr>
      <w:rPr>
        <w:rFonts w:ascii="Courier New" w:hAnsi="Courier New" w:hint="default"/>
      </w:rPr>
    </w:lvl>
    <w:lvl w:ilvl="8" w:tplc="B40EF230">
      <w:start w:val="1"/>
      <w:numFmt w:val="bullet"/>
      <w:lvlText w:val=""/>
      <w:lvlJc w:val="left"/>
      <w:pPr>
        <w:ind w:left="6480" w:hanging="360"/>
      </w:pPr>
      <w:rPr>
        <w:rFonts w:ascii="Wingdings" w:hAnsi="Wingdings" w:hint="default"/>
      </w:rPr>
    </w:lvl>
  </w:abstractNum>
  <w:abstractNum w:abstractNumId="8" w15:restartNumberingAfterBreak="0">
    <w:nsid w:val="0673B2B3"/>
    <w:multiLevelType w:val="hybridMultilevel"/>
    <w:tmpl w:val="8C3A3580"/>
    <w:lvl w:ilvl="0" w:tplc="C0AE628C">
      <w:start w:val="1"/>
      <w:numFmt w:val="bullet"/>
      <w:lvlText w:val=""/>
      <w:lvlJc w:val="left"/>
      <w:pPr>
        <w:ind w:left="720" w:hanging="360"/>
      </w:pPr>
      <w:rPr>
        <w:rFonts w:ascii="Symbol" w:hAnsi="Symbol" w:hint="default"/>
      </w:rPr>
    </w:lvl>
    <w:lvl w:ilvl="1" w:tplc="08C4CC3C">
      <w:start w:val="1"/>
      <w:numFmt w:val="bullet"/>
      <w:lvlText w:val="o"/>
      <w:lvlJc w:val="left"/>
      <w:pPr>
        <w:ind w:left="1440" w:hanging="360"/>
      </w:pPr>
      <w:rPr>
        <w:rFonts w:ascii="Courier New" w:hAnsi="Courier New" w:hint="default"/>
      </w:rPr>
    </w:lvl>
    <w:lvl w:ilvl="2" w:tplc="D53E6872">
      <w:start w:val="1"/>
      <w:numFmt w:val="bullet"/>
      <w:lvlText w:val=""/>
      <w:lvlJc w:val="left"/>
      <w:pPr>
        <w:ind w:left="2160" w:hanging="360"/>
      </w:pPr>
      <w:rPr>
        <w:rFonts w:ascii="Wingdings" w:hAnsi="Wingdings" w:hint="default"/>
      </w:rPr>
    </w:lvl>
    <w:lvl w:ilvl="3" w:tplc="76A03522">
      <w:start w:val="1"/>
      <w:numFmt w:val="bullet"/>
      <w:lvlText w:val=""/>
      <w:lvlJc w:val="left"/>
      <w:pPr>
        <w:ind w:left="2880" w:hanging="360"/>
      </w:pPr>
      <w:rPr>
        <w:rFonts w:ascii="Symbol" w:hAnsi="Symbol" w:hint="default"/>
      </w:rPr>
    </w:lvl>
    <w:lvl w:ilvl="4" w:tplc="B6A6B2F0">
      <w:start w:val="1"/>
      <w:numFmt w:val="bullet"/>
      <w:lvlText w:val="o"/>
      <w:lvlJc w:val="left"/>
      <w:pPr>
        <w:ind w:left="3600" w:hanging="360"/>
      </w:pPr>
      <w:rPr>
        <w:rFonts w:ascii="Courier New" w:hAnsi="Courier New" w:hint="default"/>
      </w:rPr>
    </w:lvl>
    <w:lvl w:ilvl="5" w:tplc="2002667A">
      <w:start w:val="1"/>
      <w:numFmt w:val="bullet"/>
      <w:lvlText w:val=""/>
      <w:lvlJc w:val="left"/>
      <w:pPr>
        <w:ind w:left="4320" w:hanging="360"/>
      </w:pPr>
      <w:rPr>
        <w:rFonts w:ascii="Wingdings" w:hAnsi="Wingdings" w:hint="default"/>
      </w:rPr>
    </w:lvl>
    <w:lvl w:ilvl="6" w:tplc="C7FE17F4">
      <w:start w:val="1"/>
      <w:numFmt w:val="bullet"/>
      <w:lvlText w:val=""/>
      <w:lvlJc w:val="left"/>
      <w:pPr>
        <w:ind w:left="5040" w:hanging="360"/>
      </w:pPr>
      <w:rPr>
        <w:rFonts w:ascii="Symbol" w:hAnsi="Symbol" w:hint="default"/>
      </w:rPr>
    </w:lvl>
    <w:lvl w:ilvl="7" w:tplc="6492A3D8">
      <w:start w:val="1"/>
      <w:numFmt w:val="bullet"/>
      <w:lvlText w:val="o"/>
      <w:lvlJc w:val="left"/>
      <w:pPr>
        <w:ind w:left="5760" w:hanging="360"/>
      </w:pPr>
      <w:rPr>
        <w:rFonts w:ascii="Courier New" w:hAnsi="Courier New" w:hint="default"/>
      </w:rPr>
    </w:lvl>
    <w:lvl w:ilvl="8" w:tplc="12685F1C">
      <w:start w:val="1"/>
      <w:numFmt w:val="bullet"/>
      <w:lvlText w:val=""/>
      <w:lvlJc w:val="left"/>
      <w:pPr>
        <w:ind w:left="6480" w:hanging="360"/>
      </w:pPr>
      <w:rPr>
        <w:rFonts w:ascii="Wingdings" w:hAnsi="Wingdings" w:hint="default"/>
      </w:rPr>
    </w:lvl>
  </w:abstractNum>
  <w:abstractNum w:abstractNumId="9" w15:restartNumberingAfterBreak="0">
    <w:nsid w:val="0FCEF784"/>
    <w:multiLevelType w:val="hybridMultilevel"/>
    <w:tmpl w:val="EF74F348"/>
    <w:lvl w:ilvl="0" w:tplc="9A287C54">
      <w:start w:val="1"/>
      <w:numFmt w:val="bullet"/>
      <w:lvlText w:val=""/>
      <w:lvlJc w:val="left"/>
      <w:pPr>
        <w:ind w:left="720" w:hanging="360"/>
      </w:pPr>
      <w:rPr>
        <w:rFonts w:ascii="Symbol" w:hAnsi="Symbol" w:hint="default"/>
      </w:rPr>
    </w:lvl>
    <w:lvl w:ilvl="1" w:tplc="30C43A06">
      <w:start w:val="1"/>
      <w:numFmt w:val="bullet"/>
      <w:lvlText w:val="o"/>
      <w:lvlJc w:val="left"/>
      <w:pPr>
        <w:ind w:left="1440" w:hanging="360"/>
      </w:pPr>
      <w:rPr>
        <w:rFonts w:ascii="Courier New" w:hAnsi="Courier New" w:hint="default"/>
      </w:rPr>
    </w:lvl>
    <w:lvl w:ilvl="2" w:tplc="8640BDE6">
      <w:start w:val="1"/>
      <w:numFmt w:val="bullet"/>
      <w:lvlText w:val=""/>
      <w:lvlJc w:val="left"/>
      <w:pPr>
        <w:ind w:left="2160" w:hanging="360"/>
      </w:pPr>
      <w:rPr>
        <w:rFonts w:ascii="Wingdings" w:hAnsi="Wingdings" w:hint="default"/>
      </w:rPr>
    </w:lvl>
    <w:lvl w:ilvl="3" w:tplc="B91E5314">
      <w:start w:val="1"/>
      <w:numFmt w:val="bullet"/>
      <w:lvlText w:val=""/>
      <w:lvlJc w:val="left"/>
      <w:pPr>
        <w:ind w:left="2880" w:hanging="360"/>
      </w:pPr>
      <w:rPr>
        <w:rFonts w:ascii="Symbol" w:hAnsi="Symbol" w:hint="default"/>
      </w:rPr>
    </w:lvl>
    <w:lvl w:ilvl="4" w:tplc="B4FA491E">
      <w:start w:val="1"/>
      <w:numFmt w:val="bullet"/>
      <w:lvlText w:val="o"/>
      <w:lvlJc w:val="left"/>
      <w:pPr>
        <w:ind w:left="3600" w:hanging="360"/>
      </w:pPr>
      <w:rPr>
        <w:rFonts w:ascii="Courier New" w:hAnsi="Courier New" w:hint="default"/>
      </w:rPr>
    </w:lvl>
    <w:lvl w:ilvl="5" w:tplc="5F3045FA">
      <w:start w:val="1"/>
      <w:numFmt w:val="bullet"/>
      <w:lvlText w:val=""/>
      <w:lvlJc w:val="left"/>
      <w:pPr>
        <w:ind w:left="4320" w:hanging="360"/>
      </w:pPr>
      <w:rPr>
        <w:rFonts w:ascii="Wingdings" w:hAnsi="Wingdings" w:hint="default"/>
      </w:rPr>
    </w:lvl>
    <w:lvl w:ilvl="6" w:tplc="06483C84">
      <w:start w:val="1"/>
      <w:numFmt w:val="bullet"/>
      <w:lvlText w:val=""/>
      <w:lvlJc w:val="left"/>
      <w:pPr>
        <w:ind w:left="5040" w:hanging="360"/>
      </w:pPr>
      <w:rPr>
        <w:rFonts w:ascii="Symbol" w:hAnsi="Symbol" w:hint="default"/>
      </w:rPr>
    </w:lvl>
    <w:lvl w:ilvl="7" w:tplc="16A65D28">
      <w:start w:val="1"/>
      <w:numFmt w:val="bullet"/>
      <w:lvlText w:val="o"/>
      <w:lvlJc w:val="left"/>
      <w:pPr>
        <w:ind w:left="5760" w:hanging="360"/>
      </w:pPr>
      <w:rPr>
        <w:rFonts w:ascii="Courier New" w:hAnsi="Courier New" w:hint="default"/>
      </w:rPr>
    </w:lvl>
    <w:lvl w:ilvl="8" w:tplc="4CE2E8B6">
      <w:start w:val="1"/>
      <w:numFmt w:val="bullet"/>
      <w:lvlText w:val=""/>
      <w:lvlJc w:val="left"/>
      <w:pPr>
        <w:ind w:left="6480" w:hanging="360"/>
      </w:pPr>
      <w:rPr>
        <w:rFonts w:ascii="Wingdings" w:hAnsi="Wingdings" w:hint="default"/>
      </w:rPr>
    </w:lvl>
  </w:abstractNum>
  <w:abstractNum w:abstractNumId="10" w15:restartNumberingAfterBreak="0">
    <w:nsid w:val="103E034A"/>
    <w:multiLevelType w:val="hybridMultilevel"/>
    <w:tmpl w:val="B342887C"/>
    <w:lvl w:ilvl="0" w:tplc="79A04BD8">
      <w:start w:val="1"/>
      <w:numFmt w:val="bullet"/>
      <w:lvlText w:val=""/>
      <w:lvlJc w:val="left"/>
      <w:pPr>
        <w:ind w:left="720" w:hanging="360"/>
      </w:pPr>
      <w:rPr>
        <w:rFonts w:ascii="Symbol" w:hAnsi="Symbol" w:hint="default"/>
      </w:rPr>
    </w:lvl>
    <w:lvl w:ilvl="1" w:tplc="19CAD878">
      <w:start w:val="1"/>
      <w:numFmt w:val="bullet"/>
      <w:lvlText w:val="o"/>
      <w:lvlJc w:val="left"/>
      <w:pPr>
        <w:ind w:left="1440" w:hanging="360"/>
      </w:pPr>
      <w:rPr>
        <w:rFonts w:ascii="Courier New" w:hAnsi="Courier New" w:hint="default"/>
      </w:rPr>
    </w:lvl>
    <w:lvl w:ilvl="2" w:tplc="ECA28870">
      <w:start w:val="1"/>
      <w:numFmt w:val="bullet"/>
      <w:lvlText w:val=""/>
      <w:lvlJc w:val="left"/>
      <w:pPr>
        <w:ind w:left="2160" w:hanging="360"/>
      </w:pPr>
      <w:rPr>
        <w:rFonts w:ascii="Wingdings" w:hAnsi="Wingdings" w:hint="default"/>
      </w:rPr>
    </w:lvl>
    <w:lvl w:ilvl="3" w:tplc="D008435E">
      <w:start w:val="1"/>
      <w:numFmt w:val="bullet"/>
      <w:lvlText w:val=""/>
      <w:lvlJc w:val="left"/>
      <w:pPr>
        <w:ind w:left="2880" w:hanging="360"/>
      </w:pPr>
      <w:rPr>
        <w:rFonts w:ascii="Symbol" w:hAnsi="Symbol" w:hint="default"/>
      </w:rPr>
    </w:lvl>
    <w:lvl w:ilvl="4" w:tplc="CDFCF920">
      <w:start w:val="1"/>
      <w:numFmt w:val="bullet"/>
      <w:lvlText w:val="o"/>
      <w:lvlJc w:val="left"/>
      <w:pPr>
        <w:ind w:left="3600" w:hanging="360"/>
      </w:pPr>
      <w:rPr>
        <w:rFonts w:ascii="Courier New" w:hAnsi="Courier New" w:hint="default"/>
      </w:rPr>
    </w:lvl>
    <w:lvl w:ilvl="5" w:tplc="F4CA7374">
      <w:start w:val="1"/>
      <w:numFmt w:val="bullet"/>
      <w:lvlText w:val=""/>
      <w:lvlJc w:val="left"/>
      <w:pPr>
        <w:ind w:left="4320" w:hanging="360"/>
      </w:pPr>
      <w:rPr>
        <w:rFonts w:ascii="Wingdings" w:hAnsi="Wingdings" w:hint="default"/>
      </w:rPr>
    </w:lvl>
    <w:lvl w:ilvl="6" w:tplc="B0D8E6BE">
      <w:start w:val="1"/>
      <w:numFmt w:val="bullet"/>
      <w:lvlText w:val=""/>
      <w:lvlJc w:val="left"/>
      <w:pPr>
        <w:ind w:left="5040" w:hanging="360"/>
      </w:pPr>
      <w:rPr>
        <w:rFonts w:ascii="Symbol" w:hAnsi="Symbol" w:hint="default"/>
      </w:rPr>
    </w:lvl>
    <w:lvl w:ilvl="7" w:tplc="A73E77D6">
      <w:start w:val="1"/>
      <w:numFmt w:val="bullet"/>
      <w:lvlText w:val="o"/>
      <w:lvlJc w:val="left"/>
      <w:pPr>
        <w:ind w:left="5760" w:hanging="360"/>
      </w:pPr>
      <w:rPr>
        <w:rFonts w:ascii="Courier New" w:hAnsi="Courier New" w:hint="default"/>
      </w:rPr>
    </w:lvl>
    <w:lvl w:ilvl="8" w:tplc="F2681738">
      <w:start w:val="1"/>
      <w:numFmt w:val="bullet"/>
      <w:lvlText w:val=""/>
      <w:lvlJc w:val="left"/>
      <w:pPr>
        <w:ind w:left="6480" w:hanging="360"/>
      </w:pPr>
      <w:rPr>
        <w:rFonts w:ascii="Wingdings" w:hAnsi="Wingdings" w:hint="default"/>
      </w:rPr>
    </w:lvl>
  </w:abstractNum>
  <w:abstractNum w:abstractNumId="11" w15:restartNumberingAfterBreak="0">
    <w:nsid w:val="139331A5"/>
    <w:multiLevelType w:val="hybridMultilevel"/>
    <w:tmpl w:val="67BAE3A0"/>
    <w:lvl w:ilvl="0" w:tplc="082A7AA8">
      <w:start w:val="1"/>
      <w:numFmt w:val="bullet"/>
      <w:lvlText w:val=""/>
      <w:lvlJc w:val="left"/>
      <w:pPr>
        <w:ind w:left="720" w:hanging="360"/>
      </w:pPr>
      <w:rPr>
        <w:rFonts w:ascii="Symbol" w:hAnsi="Symbol" w:hint="default"/>
      </w:rPr>
    </w:lvl>
    <w:lvl w:ilvl="1" w:tplc="FDEAAC88">
      <w:start w:val="1"/>
      <w:numFmt w:val="bullet"/>
      <w:lvlText w:val="o"/>
      <w:lvlJc w:val="left"/>
      <w:pPr>
        <w:ind w:left="1440" w:hanging="360"/>
      </w:pPr>
      <w:rPr>
        <w:rFonts w:ascii="Courier New" w:hAnsi="Courier New" w:hint="default"/>
      </w:rPr>
    </w:lvl>
    <w:lvl w:ilvl="2" w:tplc="65529640">
      <w:start w:val="1"/>
      <w:numFmt w:val="bullet"/>
      <w:lvlText w:val=""/>
      <w:lvlJc w:val="left"/>
      <w:pPr>
        <w:ind w:left="2160" w:hanging="360"/>
      </w:pPr>
      <w:rPr>
        <w:rFonts w:ascii="Wingdings" w:hAnsi="Wingdings" w:hint="default"/>
      </w:rPr>
    </w:lvl>
    <w:lvl w:ilvl="3" w:tplc="94FAABDC">
      <w:start w:val="1"/>
      <w:numFmt w:val="bullet"/>
      <w:lvlText w:val=""/>
      <w:lvlJc w:val="left"/>
      <w:pPr>
        <w:ind w:left="2880" w:hanging="360"/>
      </w:pPr>
      <w:rPr>
        <w:rFonts w:ascii="Symbol" w:hAnsi="Symbol" w:hint="default"/>
      </w:rPr>
    </w:lvl>
    <w:lvl w:ilvl="4" w:tplc="C0A2C18C">
      <w:start w:val="1"/>
      <w:numFmt w:val="bullet"/>
      <w:lvlText w:val="o"/>
      <w:lvlJc w:val="left"/>
      <w:pPr>
        <w:ind w:left="3600" w:hanging="360"/>
      </w:pPr>
      <w:rPr>
        <w:rFonts w:ascii="Courier New" w:hAnsi="Courier New" w:hint="default"/>
      </w:rPr>
    </w:lvl>
    <w:lvl w:ilvl="5" w:tplc="A2729830">
      <w:start w:val="1"/>
      <w:numFmt w:val="bullet"/>
      <w:lvlText w:val=""/>
      <w:lvlJc w:val="left"/>
      <w:pPr>
        <w:ind w:left="4320" w:hanging="360"/>
      </w:pPr>
      <w:rPr>
        <w:rFonts w:ascii="Wingdings" w:hAnsi="Wingdings" w:hint="default"/>
      </w:rPr>
    </w:lvl>
    <w:lvl w:ilvl="6" w:tplc="CF1628DA">
      <w:start w:val="1"/>
      <w:numFmt w:val="bullet"/>
      <w:lvlText w:val=""/>
      <w:lvlJc w:val="left"/>
      <w:pPr>
        <w:ind w:left="5040" w:hanging="360"/>
      </w:pPr>
      <w:rPr>
        <w:rFonts w:ascii="Symbol" w:hAnsi="Symbol" w:hint="default"/>
      </w:rPr>
    </w:lvl>
    <w:lvl w:ilvl="7" w:tplc="AA9A54A2">
      <w:start w:val="1"/>
      <w:numFmt w:val="bullet"/>
      <w:lvlText w:val="o"/>
      <w:lvlJc w:val="left"/>
      <w:pPr>
        <w:ind w:left="5760" w:hanging="360"/>
      </w:pPr>
      <w:rPr>
        <w:rFonts w:ascii="Courier New" w:hAnsi="Courier New" w:hint="default"/>
      </w:rPr>
    </w:lvl>
    <w:lvl w:ilvl="8" w:tplc="1E806580">
      <w:start w:val="1"/>
      <w:numFmt w:val="bullet"/>
      <w:lvlText w:val=""/>
      <w:lvlJc w:val="left"/>
      <w:pPr>
        <w:ind w:left="6480" w:hanging="360"/>
      </w:pPr>
      <w:rPr>
        <w:rFonts w:ascii="Wingdings" w:hAnsi="Wingdings" w:hint="default"/>
      </w:rPr>
    </w:lvl>
  </w:abstractNum>
  <w:abstractNum w:abstractNumId="12" w15:restartNumberingAfterBreak="0">
    <w:nsid w:val="1632FE70"/>
    <w:multiLevelType w:val="hybridMultilevel"/>
    <w:tmpl w:val="C8C6D3EA"/>
    <w:lvl w:ilvl="0" w:tplc="42EEFE62">
      <w:start w:val="1"/>
      <w:numFmt w:val="bullet"/>
      <w:lvlText w:val=""/>
      <w:lvlJc w:val="left"/>
      <w:pPr>
        <w:ind w:left="720" w:hanging="360"/>
      </w:pPr>
      <w:rPr>
        <w:rFonts w:ascii="Symbol" w:hAnsi="Symbol" w:hint="default"/>
      </w:rPr>
    </w:lvl>
    <w:lvl w:ilvl="1" w:tplc="B5DAF41C">
      <w:start w:val="1"/>
      <w:numFmt w:val="bullet"/>
      <w:lvlText w:val="o"/>
      <w:lvlJc w:val="left"/>
      <w:pPr>
        <w:ind w:left="1440" w:hanging="360"/>
      </w:pPr>
      <w:rPr>
        <w:rFonts w:ascii="Courier New" w:hAnsi="Courier New" w:hint="default"/>
      </w:rPr>
    </w:lvl>
    <w:lvl w:ilvl="2" w:tplc="9BE636E2">
      <w:start w:val="1"/>
      <w:numFmt w:val="bullet"/>
      <w:lvlText w:val=""/>
      <w:lvlJc w:val="left"/>
      <w:pPr>
        <w:ind w:left="2160" w:hanging="360"/>
      </w:pPr>
      <w:rPr>
        <w:rFonts w:ascii="Wingdings" w:hAnsi="Wingdings" w:hint="default"/>
      </w:rPr>
    </w:lvl>
    <w:lvl w:ilvl="3" w:tplc="C3E6C786">
      <w:start w:val="1"/>
      <w:numFmt w:val="bullet"/>
      <w:lvlText w:val=""/>
      <w:lvlJc w:val="left"/>
      <w:pPr>
        <w:ind w:left="2880" w:hanging="360"/>
      </w:pPr>
      <w:rPr>
        <w:rFonts w:ascii="Symbol" w:hAnsi="Symbol" w:hint="default"/>
      </w:rPr>
    </w:lvl>
    <w:lvl w:ilvl="4" w:tplc="D74E7BCA">
      <w:start w:val="1"/>
      <w:numFmt w:val="bullet"/>
      <w:lvlText w:val="o"/>
      <w:lvlJc w:val="left"/>
      <w:pPr>
        <w:ind w:left="3600" w:hanging="360"/>
      </w:pPr>
      <w:rPr>
        <w:rFonts w:ascii="Courier New" w:hAnsi="Courier New" w:hint="default"/>
      </w:rPr>
    </w:lvl>
    <w:lvl w:ilvl="5" w:tplc="68D42E5E">
      <w:start w:val="1"/>
      <w:numFmt w:val="bullet"/>
      <w:lvlText w:val=""/>
      <w:lvlJc w:val="left"/>
      <w:pPr>
        <w:ind w:left="4320" w:hanging="360"/>
      </w:pPr>
      <w:rPr>
        <w:rFonts w:ascii="Wingdings" w:hAnsi="Wingdings" w:hint="default"/>
      </w:rPr>
    </w:lvl>
    <w:lvl w:ilvl="6" w:tplc="1602C078">
      <w:start w:val="1"/>
      <w:numFmt w:val="bullet"/>
      <w:lvlText w:val=""/>
      <w:lvlJc w:val="left"/>
      <w:pPr>
        <w:ind w:left="5040" w:hanging="360"/>
      </w:pPr>
      <w:rPr>
        <w:rFonts w:ascii="Symbol" w:hAnsi="Symbol" w:hint="default"/>
      </w:rPr>
    </w:lvl>
    <w:lvl w:ilvl="7" w:tplc="5C409044">
      <w:start w:val="1"/>
      <w:numFmt w:val="bullet"/>
      <w:lvlText w:val="o"/>
      <w:lvlJc w:val="left"/>
      <w:pPr>
        <w:ind w:left="5760" w:hanging="360"/>
      </w:pPr>
      <w:rPr>
        <w:rFonts w:ascii="Courier New" w:hAnsi="Courier New" w:hint="default"/>
      </w:rPr>
    </w:lvl>
    <w:lvl w:ilvl="8" w:tplc="F4C0F7CA">
      <w:start w:val="1"/>
      <w:numFmt w:val="bullet"/>
      <w:lvlText w:val=""/>
      <w:lvlJc w:val="left"/>
      <w:pPr>
        <w:ind w:left="6480" w:hanging="360"/>
      </w:pPr>
      <w:rPr>
        <w:rFonts w:ascii="Wingdings" w:hAnsi="Wingdings" w:hint="default"/>
      </w:rPr>
    </w:lvl>
  </w:abstractNum>
  <w:abstractNum w:abstractNumId="13" w15:restartNumberingAfterBreak="0">
    <w:nsid w:val="167A0059"/>
    <w:multiLevelType w:val="hybridMultilevel"/>
    <w:tmpl w:val="6864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447D36"/>
    <w:multiLevelType w:val="hybridMultilevel"/>
    <w:tmpl w:val="730E62B4"/>
    <w:lvl w:ilvl="0" w:tplc="26CA9F16">
      <w:start w:val="1"/>
      <w:numFmt w:val="decimal"/>
      <w:lvlText w:val="%1."/>
      <w:lvlJc w:val="left"/>
      <w:pPr>
        <w:ind w:left="720" w:hanging="360"/>
      </w:pPr>
    </w:lvl>
    <w:lvl w:ilvl="1" w:tplc="B6543DD8">
      <w:start w:val="1"/>
      <w:numFmt w:val="lowerLetter"/>
      <w:lvlText w:val="%2."/>
      <w:lvlJc w:val="left"/>
      <w:pPr>
        <w:ind w:left="1440" w:hanging="360"/>
      </w:pPr>
    </w:lvl>
    <w:lvl w:ilvl="2" w:tplc="E6F4AD40">
      <w:start w:val="1"/>
      <w:numFmt w:val="lowerRoman"/>
      <w:lvlText w:val="%3."/>
      <w:lvlJc w:val="right"/>
      <w:pPr>
        <w:ind w:left="2160" w:hanging="180"/>
      </w:pPr>
    </w:lvl>
    <w:lvl w:ilvl="3" w:tplc="FE8A7CF4">
      <w:start w:val="1"/>
      <w:numFmt w:val="decimal"/>
      <w:lvlText w:val="%4."/>
      <w:lvlJc w:val="left"/>
      <w:pPr>
        <w:ind w:left="2880" w:hanging="360"/>
      </w:pPr>
    </w:lvl>
    <w:lvl w:ilvl="4" w:tplc="434639F0">
      <w:start w:val="1"/>
      <w:numFmt w:val="lowerLetter"/>
      <w:lvlText w:val="%5."/>
      <w:lvlJc w:val="left"/>
      <w:pPr>
        <w:ind w:left="3600" w:hanging="360"/>
      </w:pPr>
    </w:lvl>
    <w:lvl w:ilvl="5" w:tplc="206A0562">
      <w:start w:val="1"/>
      <w:numFmt w:val="lowerRoman"/>
      <w:lvlText w:val="%6."/>
      <w:lvlJc w:val="right"/>
      <w:pPr>
        <w:ind w:left="4320" w:hanging="180"/>
      </w:pPr>
    </w:lvl>
    <w:lvl w:ilvl="6" w:tplc="B8505F36">
      <w:start w:val="1"/>
      <w:numFmt w:val="decimal"/>
      <w:lvlText w:val="%7."/>
      <w:lvlJc w:val="left"/>
      <w:pPr>
        <w:ind w:left="5040" w:hanging="360"/>
      </w:pPr>
    </w:lvl>
    <w:lvl w:ilvl="7" w:tplc="2A40605C">
      <w:start w:val="1"/>
      <w:numFmt w:val="lowerLetter"/>
      <w:lvlText w:val="%8."/>
      <w:lvlJc w:val="left"/>
      <w:pPr>
        <w:ind w:left="5760" w:hanging="360"/>
      </w:pPr>
    </w:lvl>
    <w:lvl w:ilvl="8" w:tplc="401E48F6">
      <w:start w:val="1"/>
      <w:numFmt w:val="lowerRoman"/>
      <w:lvlText w:val="%9."/>
      <w:lvlJc w:val="right"/>
      <w:pPr>
        <w:ind w:left="6480" w:hanging="180"/>
      </w:pPr>
    </w:lvl>
  </w:abstractNum>
  <w:abstractNum w:abstractNumId="16" w15:restartNumberingAfterBreak="0">
    <w:nsid w:val="1FA4DAA7"/>
    <w:multiLevelType w:val="hybridMultilevel"/>
    <w:tmpl w:val="46882FC2"/>
    <w:lvl w:ilvl="0" w:tplc="6ECCE466">
      <w:start w:val="1"/>
      <w:numFmt w:val="bullet"/>
      <w:lvlText w:val=""/>
      <w:lvlJc w:val="left"/>
      <w:pPr>
        <w:ind w:left="720" w:hanging="360"/>
      </w:pPr>
      <w:rPr>
        <w:rFonts w:ascii="Symbol" w:hAnsi="Symbol" w:hint="default"/>
      </w:rPr>
    </w:lvl>
    <w:lvl w:ilvl="1" w:tplc="9A846A38">
      <w:start w:val="1"/>
      <w:numFmt w:val="bullet"/>
      <w:lvlText w:val="o"/>
      <w:lvlJc w:val="left"/>
      <w:pPr>
        <w:ind w:left="1440" w:hanging="360"/>
      </w:pPr>
      <w:rPr>
        <w:rFonts w:ascii="Courier New" w:hAnsi="Courier New" w:hint="default"/>
      </w:rPr>
    </w:lvl>
    <w:lvl w:ilvl="2" w:tplc="42B0ABF2">
      <w:start w:val="1"/>
      <w:numFmt w:val="bullet"/>
      <w:lvlText w:val=""/>
      <w:lvlJc w:val="left"/>
      <w:pPr>
        <w:ind w:left="2160" w:hanging="360"/>
      </w:pPr>
      <w:rPr>
        <w:rFonts w:ascii="Wingdings" w:hAnsi="Wingdings" w:hint="default"/>
      </w:rPr>
    </w:lvl>
    <w:lvl w:ilvl="3" w:tplc="DB3658E0">
      <w:start w:val="1"/>
      <w:numFmt w:val="bullet"/>
      <w:lvlText w:val=""/>
      <w:lvlJc w:val="left"/>
      <w:pPr>
        <w:ind w:left="2880" w:hanging="360"/>
      </w:pPr>
      <w:rPr>
        <w:rFonts w:ascii="Symbol" w:hAnsi="Symbol" w:hint="default"/>
      </w:rPr>
    </w:lvl>
    <w:lvl w:ilvl="4" w:tplc="FFA611C8">
      <w:start w:val="1"/>
      <w:numFmt w:val="bullet"/>
      <w:lvlText w:val="o"/>
      <w:lvlJc w:val="left"/>
      <w:pPr>
        <w:ind w:left="3600" w:hanging="360"/>
      </w:pPr>
      <w:rPr>
        <w:rFonts w:ascii="Courier New" w:hAnsi="Courier New" w:hint="default"/>
      </w:rPr>
    </w:lvl>
    <w:lvl w:ilvl="5" w:tplc="72B6471C">
      <w:start w:val="1"/>
      <w:numFmt w:val="bullet"/>
      <w:lvlText w:val=""/>
      <w:lvlJc w:val="left"/>
      <w:pPr>
        <w:ind w:left="4320" w:hanging="360"/>
      </w:pPr>
      <w:rPr>
        <w:rFonts w:ascii="Wingdings" w:hAnsi="Wingdings" w:hint="default"/>
      </w:rPr>
    </w:lvl>
    <w:lvl w:ilvl="6" w:tplc="7CD6B6BA">
      <w:start w:val="1"/>
      <w:numFmt w:val="bullet"/>
      <w:lvlText w:val=""/>
      <w:lvlJc w:val="left"/>
      <w:pPr>
        <w:ind w:left="5040" w:hanging="360"/>
      </w:pPr>
      <w:rPr>
        <w:rFonts w:ascii="Symbol" w:hAnsi="Symbol" w:hint="default"/>
      </w:rPr>
    </w:lvl>
    <w:lvl w:ilvl="7" w:tplc="B38239EE">
      <w:start w:val="1"/>
      <w:numFmt w:val="bullet"/>
      <w:lvlText w:val="o"/>
      <w:lvlJc w:val="left"/>
      <w:pPr>
        <w:ind w:left="5760" w:hanging="360"/>
      </w:pPr>
      <w:rPr>
        <w:rFonts w:ascii="Courier New" w:hAnsi="Courier New" w:hint="default"/>
      </w:rPr>
    </w:lvl>
    <w:lvl w:ilvl="8" w:tplc="A7AABE26">
      <w:start w:val="1"/>
      <w:numFmt w:val="bullet"/>
      <w:lvlText w:val=""/>
      <w:lvlJc w:val="left"/>
      <w:pPr>
        <w:ind w:left="6480" w:hanging="360"/>
      </w:pPr>
      <w:rPr>
        <w:rFonts w:ascii="Wingdings" w:hAnsi="Wingdings" w:hint="default"/>
      </w:rPr>
    </w:lvl>
  </w:abstractNum>
  <w:abstractNum w:abstractNumId="17" w15:restartNumberingAfterBreak="0">
    <w:nsid w:val="20FEA54F"/>
    <w:multiLevelType w:val="hybridMultilevel"/>
    <w:tmpl w:val="26142CD0"/>
    <w:lvl w:ilvl="0" w:tplc="9B242972">
      <w:start w:val="1"/>
      <w:numFmt w:val="bullet"/>
      <w:lvlText w:val=""/>
      <w:lvlJc w:val="left"/>
      <w:pPr>
        <w:ind w:left="720" w:hanging="360"/>
      </w:pPr>
      <w:rPr>
        <w:rFonts w:ascii="Symbol" w:hAnsi="Symbol" w:hint="default"/>
      </w:rPr>
    </w:lvl>
    <w:lvl w:ilvl="1" w:tplc="79F88340">
      <w:start w:val="1"/>
      <w:numFmt w:val="bullet"/>
      <w:lvlText w:val="o"/>
      <w:lvlJc w:val="left"/>
      <w:pPr>
        <w:ind w:left="1440" w:hanging="360"/>
      </w:pPr>
      <w:rPr>
        <w:rFonts w:ascii="Courier New" w:hAnsi="Courier New" w:hint="default"/>
      </w:rPr>
    </w:lvl>
    <w:lvl w:ilvl="2" w:tplc="BC1885F6">
      <w:start w:val="1"/>
      <w:numFmt w:val="bullet"/>
      <w:lvlText w:val=""/>
      <w:lvlJc w:val="left"/>
      <w:pPr>
        <w:ind w:left="2160" w:hanging="360"/>
      </w:pPr>
      <w:rPr>
        <w:rFonts w:ascii="Wingdings" w:hAnsi="Wingdings" w:hint="default"/>
      </w:rPr>
    </w:lvl>
    <w:lvl w:ilvl="3" w:tplc="98300AE8">
      <w:start w:val="1"/>
      <w:numFmt w:val="bullet"/>
      <w:lvlText w:val=""/>
      <w:lvlJc w:val="left"/>
      <w:pPr>
        <w:ind w:left="2880" w:hanging="360"/>
      </w:pPr>
      <w:rPr>
        <w:rFonts w:ascii="Symbol" w:hAnsi="Symbol" w:hint="default"/>
      </w:rPr>
    </w:lvl>
    <w:lvl w:ilvl="4" w:tplc="E7D45DF2">
      <w:start w:val="1"/>
      <w:numFmt w:val="bullet"/>
      <w:lvlText w:val="o"/>
      <w:lvlJc w:val="left"/>
      <w:pPr>
        <w:ind w:left="3600" w:hanging="360"/>
      </w:pPr>
      <w:rPr>
        <w:rFonts w:ascii="Courier New" w:hAnsi="Courier New" w:hint="default"/>
      </w:rPr>
    </w:lvl>
    <w:lvl w:ilvl="5" w:tplc="71763ED8">
      <w:start w:val="1"/>
      <w:numFmt w:val="bullet"/>
      <w:lvlText w:val=""/>
      <w:lvlJc w:val="left"/>
      <w:pPr>
        <w:ind w:left="4320" w:hanging="360"/>
      </w:pPr>
      <w:rPr>
        <w:rFonts w:ascii="Wingdings" w:hAnsi="Wingdings" w:hint="default"/>
      </w:rPr>
    </w:lvl>
    <w:lvl w:ilvl="6" w:tplc="6E4A812A">
      <w:start w:val="1"/>
      <w:numFmt w:val="bullet"/>
      <w:lvlText w:val=""/>
      <w:lvlJc w:val="left"/>
      <w:pPr>
        <w:ind w:left="5040" w:hanging="360"/>
      </w:pPr>
      <w:rPr>
        <w:rFonts w:ascii="Symbol" w:hAnsi="Symbol" w:hint="default"/>
      </w:rPr>
    </w:lvl>
    <w:lvl w:ilvl="7" w:tplc="CD748788">
      <w:start w:val="1"/>
      <w:numFmt w:val="bullet"/>
      <w:lvlText w:val="o"/>
      <w:lvlJc w:val="left"/>
      <w:pPr>
        <w:ind w:left="5760" w:hanging="360"/>
      </w:pPr>
      <w:rPr>
        <w:rFonts w:ascii="Courier New" w:hAnsi="Courier New" w:hint="default"/>
      </w:rPr>
    </w:lvl>
    <w:lvl w:ilvl="8" w:tplc="F2EE5B10">
      <w:start w:val="1"/>
      <w:numFmt w:val="bullet"/>
      <w:lvlText w:val=""/>
      <w:lvlJc w:val="left"/>
      <w:pPr>
        <w:ind w:left="6480" w:hanging="360"/>
      </w:pPr>
      <w:rPr>
        <w:rFonts w:ascii="Wingdings" w:hAnsi="Wingdings" w:hint="default"/>
      </w:rPr>
    </w:lvl>
  </w:abstractNum>
  <w:abstractNum w:abstractNumId="18" w15:restartNumberingAfterBreak="0">
    <w:nsid w:val="22011D24"/>
    <w:multiLevelType w:val="hybridMultilevel"/>
    <w:tmpl w:val="C14CFD6C"/>
    <w:lvl w:ilvl="0" w:tplc="CE6C7E4C">
      <w:start w:val="1"/>
      <w:numFmt w:val="bullet"/>
      <w:lvlText w:val=""/>
      <w:lvlJc w:val="left"/>
      <w:pPr>
        <w:ind w:left="720" w:hanging="360"/>
      </w:pPr>
      <w:rPr>
        <w:rFonts w:ascii="Symbol" w:hAnsi="Symbol" w:hint="default"/>
      </w:rPr>
    </w:lvl>
    <w:lvl w:ilvl="1" w:tplc="929E241C">
      <w:start w:val="1"/>
      <w:numFmt w:val="bullet"/>
      <w:lvlText w:val="o"/>
      <w:lvlJc w:val="left"/>
      <w:pPr>
        <w:ind w:left="1440" w:hanging="360"/>
      </w:pPr>
      <w:rPr>
        <w:rFonts w:ascii="Courier New" w:hAnsi="Courier New" w:hint="default"/>
      </w:rPr>
    </w:lvl>
    <w:lvl w:ilvl="2" w:tplc="899CB094">
      <w:start w:val="1"/>
      <w:numFmt w:val="bullet"/>
      <w:lvlText w:val=""/>
      <w:lvlJc w:val="left"/>
      <w:pPr>
        <w:ind w:left="2160" w:hanging="360"/>
      </w:pPr>
      <w:rPr>
        <w:rFonts w:ascii="Wingdings" w:hAnsi="Wingdings" w:hint="default"/>
      </w:rPr>
    </w:lvl>
    <w:lvl w:ilvl="3" w:tplc="CB3C65DA">
      <w:start w:val="1"/>
      <w:numFmt w:val="bullet"/>
      <w:lvlText w:val=""/>
      <w:lvlJc w:val="left"/>
      <w:pPr>
        <w:ind w:left="2880" w:hanging="360"/>
      </w:pPr>
      <w:rPr>
        <w:rFonts w:ascii="Symbol" w:hAnsi="Symbol" w:hint="default"/>
      </w:rPr>
    </w:lvl>
    <w:lvl w:ilvl="4" w:tplc="B27855FA">
      <w:start w:val="1"/>
      <w:numFmt w:val="bullet"/>
      <w:lvlText w:val="o"/>
      <w:lvlJc w:val="left"/>
      <w:pPr>
        <w:ind w:left="3600" w:hanging="360"/>
      </w:pPr>
      <w:rPr>
        <w:rFonts w:ascii="Courier New" w:hAnsi="Courier New" w:hint="default"/>
      </w:rPr>
    </w:lvl>
    <w:lvl w:ilvl="5" w:tplc="CE3A3ACC">
      <w:start w:val="1"/>
      <w:numFmt w:val="bullet"/>
      <w:lvlText w:val=""/>
      <w:lvlJc w:val="left"/>
      <w:pPr>
        <w:ind w:left="4320" w:hanging="360"/>
      </w:pPr>
      <w:rPr>
        <w:rFonts w:ascii="Wingdings" w:hAnsi="Wingdings" w:hint="default"/>
      </w:rPr>
    </w:lvl>
    <w:lvl w:ilvl="6" w:tplc="0024AEBA">
      <w:start w:val="1"/>
      <w:numFmt w:val="bullet"/>
      <w:lvlText w:val=""/>
      <w:lvlJc w:val="left"/>
      <w:pPr>
        <w:ind w:left="5040" w:hanging="360"/>
      </w:pPr>
      <w:rPr>
        <w:rFonts w:ascii="Symbol" w:hAnsi="Symbol" w:hint="default"/>
      </w:rPr>
    </w:lvl>
    <w:lvl w:ilvl="7" w:tplc="C5B4412C">
      <w:start w:val="1"/>
      <w:numFmt w:val="bullet"/>
      <w:lvlText w:val="o"/>
      <w:lvlJc w:val="left"/>
      <w:pPr>
        <w:ind w:left="5760" w:hanging="360"/>
      </w:pPr>
      <w:rPr>
        <w:rFonts w:ascii="Courier New" w:hAnsi="Courier New" w:hint="default"/>
      </w:rPr>
    </w:lvl>
    <w:lvl w:ilvl="8" w:tplc="991413F6">
      <w:start w:val="1"/>
      <w:numFmt w:val="bullet"/>
      <w:lvlText w:val=""/>
      <w:lvlJc w:val="left"/>
      <w:pPr>
        <w:ind w:left="6480" w:hanging="360"/>
      </w:pPr>
      <w:rPr>
        <w:rFonts w:ascii="Wingdings" w:hAnsi="Wingdings" w:hint="default"/>
      </w:rPr>
    </w:lvl>
  </w:abstractNum>
  <w:abstractNum w:abstractNumId="19" w15:restartNumberingAfterBreak="0">
    <w:nsid w:val="248ACA0A"/>
    <w:multiLevelType w:val="hybridMultilevel"/>
    <w:tmpl w:val="FFFFFFFF"/>
    <w:lvl w:ilvl="0" w:tplc="FEC8C7B8">
      <w:start w:val="1"/>
      <w:numFmt w:val="bullet"/>
      <w:lvlText w:val=""/>
      <w:lvlJc w:val="left"/>
      <w:pPr>
        <w:ind w:left="720" w:hanging="360"/>
      </w:pPr>
      <w:rPr>
        <w:rFonts w:ascii="Symbol" w:hAnsi="Symbol" w:hint="default"/>
      </w:rPr>
    </w:lvl>
    <w:lvl w:ilvl="1" w:tplc="99026680">
      <w:start w:val="1"/>
      <w:numFmt w:val="bullet"/>
      <w:lvlText w:val="o"/>
      <w:lvlJc w:val="left"/>
      <w:pPr>
        <w:ind w:left="1440" w:hanging="360"/>
      </w:pPr>
      <w:rPr>
        <w:rFonts w:ascii="Courier New" w:hAnsi="Courier New" w:hint="default"/>
      </w:rPr>
    </w:lvl>
    <w:lvl w:ilvl="2" w:tplc="BAC6C7C2">
      <w:start w:val="1"/>
      <w:numFmt w:val="bullet"/>
      <w:lvlText w:val=""/>
      <w:lvlJc w:val="left"/>
      <w:pPr>
        <w:ind w:left="2160" w:hanging="360"/>
      </w:pPr>
      <w:rPr>
        <w:rFonts w:ascii="Wingdings" w:hAnsi="Wingdings" w:hint="default"/>
      </w:rPr>
    </w:lvl>
    <w:lvl w:ilvl="3" w:tplc="DF1CBB94">
      <w:start w:val="1"/>
      <w:numFmt w:val="bullet"/>
      <w:lvlText w:val=""/>
      <w:lvlJc w:val="left"/>
      <w:pPr>
        <w:ind w:left="2880" w:hanging="360"/>
      </w:pPr>
      <w:rPr>
        <w:rFonts w:ascii="Symbol" w:hAnsi="Symbol" w:hint="default"/>
      </w:rPr>
    </w:lvl>
    <w:lvl w:ilvl="4" w:tplc="D02E2A64">
      <w:start w:val="1"/>
      <w:numFmt w:val="bullet"/>
      <w:lvlText w:val="o"/>
      <w:lvlJc w:val="left"/>
      <w:pPr>
        <w:ind w:left="3600" w:hanging="360"/>
      </w:pPr>
      <w:rPr>
        <w:rFonts w:ascii="Courier New" w:hAnsi="Courier New" w:hint="default"/>
      </w:rPr>
    </w:lvl>
    <w:lvl w:ilvl="5" w:tplc="89C24776">
      <w:start w:val="1"/>
      <w:numFmt w:val="bullet"/>
      <w:lvlText w:val=""/>
      <w:lvlJc w:val="left"/>
      <w:pPr>
        <w:ind w:left="4320" w:hanging="360"/>
      </w:pPr>
      <w:rPr>
        <w:rFonts w:ascii="Wingdings" w:hAnsi="Wingdings" w:hint="default"/>
      </w:rPr>
    </w:lvl>
    <w:lvl w:ilvl="6" w:tplc="DD7ED8E2">
      <w:start w:val="1"/>
      <w:numFmt w:val="bullet"/>
      <w:lvlText w:val=""/>
      <w:lvlJc w:val="left"/>
      <w:pPr>
        <w:ind w:left="5040" w:hanging="360"/>
      </w:pPr>
      <w:rPr>
        <w:rFonts w:ascii="Symbol" w:hAnsi="Symbol" w:hint="default"/>
      </w:rPr>
    </w:lvl>
    <w:lvl w:ilvl="7" w:tplc="023ACCD8">
      <w:start w:val="1"/>
      <w:numFmt w:val="bullet"/>
      <w:lvlText w:val="o"/>
      <w:lvlJc w:val="left"/>
      <w:pPr>
        <w:ind w:left="5760" w:hanging="360"/>
      </w:pPr>
      <w:rPr>
        <w:rFonts w:ascii="Courier New" w:hAnsi="Courier New" w:hint="default"/>
      </w:rPr>
    </w:lvl>
    <w:lvl w:ilvl="8" w:tplc="2522F360">
      <w:start w:val="1"/>
      <w:numFmt w:val="bullet"/>
      <w:lvlText w:val=""/>
      <w:lvlJc w:val="left"/>
      <w:pPr>
        <w:ind w:left="6480" w:hanging="360"/>
      </w:pPr>
      <w:rPr>
        <w:rFonts w:ascii="Wingdings" w:hAnsi="Wingdings" w:hint="default"/>
      </w:rPr>
    </w:lvl>
  </w:abstractNum>
  <w:abstractNum w:abstractNumId="20" w15:restartNumberingAfterBreak="0">
    <w:nsid w:val="254079D7"/>
    <w:multiLevelType w:val="hybridMultilevel"/>
    <w:tmpl w:val="050CED8C"/>
    <w:lvl w:ilvl="0" w:tplc="B2E0B6DA">
      <w:start w:val="1"/>
      <w:numFmt w:val="bullet"/>
      <w:lvlText w:val=""/>
      <w:lvlJc w:val="left"/>
      <w:pPr>
        <w:ind w:left="720" w:hanging="360"/>
      </w:pPr>
      <w:rPr>
        <w:rFonts w:ascii="Symbol" w:hAnsi="Symbol" w:hint="default"/>
      </w:rPr>
    </w:lvl>
    <w:lvl w:ilvl="1" w:tplc="55B20382">
      <w:start w:val="1"/>
      <w:numFmt w:val="bullet"/>
      <w:lvlText w:val="o"/>
      <w:lvlJc w:val="left"/>
      <w:pPr>
        <w:ind w:left="1440" w:hanging="360"/>
      </w:pPr>
      <w:rPr>
        <w:rFonts w:ascii="Courier New" w:hAnsi="Courier New" w:hint="default"/>
      </w:rPr>
    </w:lvl>
    <w:lvl w:ilvl="2" w:tplc="C9FE92B0">
      <w:start w:val="1"/>
      <w:numFmt w:val="bullet"/>
      <w:lvlText w:val=""/>
      <w:lvlJc w:val="left"/>
      <w:pPr>
        <w:ind w:left="2160" w:hanging="360"/>
      </w:pPr>
      <w:rPr>
        <w:rFonts w:ascii="Wingdings" w:hAnsi="Wingdings" w:hint="default"/>
      </w:rPr>
    </w:lvl>
    <w:lvl w:ilvl="3" w:tplc="D950571A">
      <w:start w:val="1"/>
      <w:numFmt w:val="bullet"/>
      <w:lvlText w:val=""/>
      <w:lvlJc w:val="left"/>
      <w:pPr>
        <w:ind w:left="2880" w:hanging="360"/>
      </w:pPr>
      <w:rPr>
        <w:rFonts w:ascii="Symbol" w:hAnsi="Symbol" w:hint="default"/>
      </w:rPr>
    </w:lvl>
    <w:lvl w:ilvl="4" w:tplc="1B76C7FE">
      <w:start w:val="1"/>
      <w:numFmt w:val="bullet"/>
      <w:lvlText w:val="o"/>
      <w:lvlJc w:val="left"/>
      <w:pPr>
        <w:ind w:left="3600" w:hanging="360"/>
      </w:pPr>
      <w:rPr>
        <w:rFonts w:ascii="Courier New" w:hAnsi="Courier New" w:hint="default"/>
      </w:rPr>
    </w:lvl>
    <w:lvl w:ilvl="5" w:tplc="DC9E34B4">
      <w:start w:val="1"/>
      <w:numFmt w:val="bullet"/>
      <w:lvlText w:val=""/>
      <w:lvlJc w:val="left"/>
      <w:pPr>
        <w:ind w:left="4320" w:hanging="360"/>
      </w:pPr>
      <w:rPr>
        <w:rFonts w:ascii="Wingdings" w:hAnsi="Wingdings" w:hint="default"/>
      </w:rPr>
    </w:lvl>
    <w:lvl w:ilvl="6" w:tplc="3BCA3A1C">
      <w:start w:val="1"/>
      <w:numFmt w:val="bullet"/>
      <w:lvlText w:val=""/>
      <w:lvlJc w:val="left"/>
      <w:pPr>
        <w:ind w:left="5040" w:hanging="360"/>
      </w:pPr>
      <w:rPr>
        <w:rFonts w:ascii="Symbol" w:hAnsi="Symbol" w:hint="default"/>
      </w:rPr>
    </w:lvl>
    <w:lvl w:ilvl="7" w:tplc="D18EB20A">
      <w:start w:val="1"/>
      <w:numFmt w:val="bullet"/>
      <w:lvlText w:val="o"/>
      <w:lvlJc w:val="left"/>
      <w:pPr>
        <w:ind w:left="5760" w:hanging="360"/>
      </w:pPr>
      <w:rPr>
        <w:rFonts w:ascii="Courier New" w:hAnsi="Courier New" w:hint="default"/>
      </w:rPr>
    </w:lvl>
    <w:lvl w:ilvl="8" w:tplc="A7B2CF42">
      <w:start w:val="1"/>
      <w:numFmt w:val="bullet"/>
      <w:lvlText w:val=""/>
      <w:lvlJc w:val="left"/>
      <w:pPr>
        <w:ind w:left="6480" w:hanging="360"/>
      </w:pPr>
      <w:rPr>
        <w:rFonts w:ascii="Wingdings" w:hAnsi="Wingdings" w:hint="default"/>
      </w:rPr>
    </w:lvl>
  </w:abstractNum>
  <w:abstractNum w:abstractNumId="21" w15:restartNumberingAfterBreak="0">
    <w:nsid w:val="29A7FDA0"/>
    <w:multiLevelType w:val="hybridMultilevel"/>
    <w:tmpl w:val="7E62FC8C"/>
    <w:lvl w:ilvl="0" w:tplc="135405BC">
      <w:start w:val="1"/>
      <w:numFmt w:val="bullet"/>
      <w:lvlText w:val=""/>
      <w:lvlJc w:val="left"/>
      <w:pPr>
        <w:ind w:left="720" w:hanging="360"/>
      </w:pPr>
      <w:rPr>
        <w:rFonts w:ascii="Symbol" w:hAnsi="Symbol" w:hint="default"/>
      </w:rPr>
    </w:lvl>
    <w:lvl w:ilvl="1" w:tplc="5ABEC428">
      <w:start w:val="1"/>
      <w:numFmt w:val="bullet"/>
      <w:lvlText w:val="o"/>
      <w:lvlJc w:val="left"/>
      <w:pPr>
        <w:ind w:left="1440" w:hanging="360"/>
      </w:pPr>
      <w:rPr>
        <w:rFonts w:ascii="Courier New" w:hAnsi="Courier New" w:hint="default"/>
      </w:rPr>
    </w:lvl>
    <w:lvl w:ilvl="2" w:tplc="D3D8C784">
      <w:start w:val="1"/>
      <w:numFmt w:val="bullet"/>
      <w:lvlText w:val=""/>
      <w:lvlJc w:val="left"/>
      <w:pPr>
        <w:ind w:left="2160" w:hanging="360"/>
      </w:pPr>
      <w:rPr>
        <w:rFonts w:ascii="Wingdings" w:hAnsi="Wingdings" w:hint="default"/>
      </w:rPr>
    </w:lvl>
    <w:lvl w:ilvl="3" w:tplc="9FD073D6">
      <w:start w:val="1"/>
      <w:numFmt w:val="bullet"/>
      <w:lvlText w:val=""/>
      <w:lvlJc w:val="left"/>
      <w:pPr>
        <w:ind w:left="2880" w:hanging="360"/>
      </w:pPr>
      <w:rPr>
        <w:rFonts w:ascii="Symbol" w:hAnsi="Symbol" w:hint="default"/>
      </w:rPr>
    </w:lvl>
    <w:lvl w:ilvl="4" w:tplc="542ED3DC">
      <w:start w:val="1"/>
      <w:numFmt w:val="bullet"/>
      <w:lvlText w:val="o"/>
      <w:lvlJc w:val="left"/>
      <w:pPr>
        <w:ind w:left="3600" w:hanging="360"/>
      </w:pPr>
      <w:rPr>
        <w:rFonts w:ascii="Courier New" w:hAnsi="Courier New" w:hint="default"/>
      </w:rPr>
    </w:lvl>
    <w:lvl w:ilvl="5" w:tplc="31EEDEA0">
      <w:start w:val="1"/>
      <w:numFmt w:val="bullet"/>
      <w:lvlText w:val=""/>
      <w:lvlJc w:val="left"/>
      <w:pPr>
        <w:ind w:left="4320" w:hanging="360"/>
      </w:pPr>
      <w:rPr>
        <w:rFonts w:ascii="Wingdings" w:hAnsi="Wingdings" w:hint="default"/>
      </w:rPr>
    </w:lvl>
    <w:lvl w:ilvl="6" w:tplc="5A641F0E">
      <w:start w:val="1"/>
      <w:numFmt w:val="bullet"/>
      <w:lvlText w:val=""/>
      <w:lvlJc w:val="left"/>
      <w:pPr>
        <w:ind w:left="5040" w:hanging="360"/>
      </w:pPr>
      <w:rPr>
        <w:rFonts w:ascii="Symbol" w:hAnsi="Symbol" w:hint="default"/>
      </w:rPr>
    </w:lvl>
    <w:lvl w:ilvl="7" w:tplc="9C46D3E8">
      <w:start w:val="1"/>
      <w:numFmt w:val="bullet"/>
      <w:lvlText w:val="o"/>
      <w:lvlJc w:val="left"/>
      <w:pPr>
        <w:ind w:left="5760" w:hanging="360"/>
      </w:pPr>
      <w:rPr>
        <w:rFonts w:ascii="Courier New" w:hAnsi="Courier New" w:hint="default"/>
      </w:rPr>
    </w:lvl>
    <w:lvl w:ilvl="8" w:tplc="09B6EE74">
      <w:start w:val="1"/>
      <w:numFmt w:val="bullet"/>
      <w:lvlText w:val=""/>
      <w:lvlJc w:val="left"/>
      <w:pPr>
        <w:ind w:left="6480" w:hanging="360"/>
      </w:pPr>
      <w:rPr>
        <w:rFonts w:ascii="Wingdings" w:hAnsi="Wingdings" w:hint="default"/>
      </w:rPr>
    </w:lvl>
  </w:abstractNum>
  <w:abstractNum w:abstractNumId="22" w15:restartNumberingAfterBreak="0">
    <w:nsid w:val="2A8E886A"/>
    <w:multiLevelType w:val="hybridMultilevel"/>
    <w:tmpl w:val="6202633A"/>
    <w:lvl w:ilvl="0" w:tplc="134208BE">
      <w:start w:val="1"/>
      <w:numFmt w:val="bullet"/>
      <w:lvlText w:val=""/>
      <w:lvlJc w:val="left"/>
      <w:pPr>
        <w:ind w:left="720" w:hanging="360"/>
      </w:pPr>
      <w:rPr>
        <w:rFonts w:ascii="Symbol" w:hAnsi="Symbol" w:hint="default"/>
      </w:rPr>
    </w:lvl>
    <w:lvl w:ilvl="1" w:tplc="9B22D2DC">
      <w:start w:val="1"/>
      <w:numFmt w:val="bullet"/>
      <w:lvlText w:val="o"/>
      <w:lvlJc w:val="left"/>
      <w:pPr>
        <w:ind w:left="1440" w:hanging="360"/>
      </w:pPr>
      <w:rPr>
        <w:rFonts w:ascii="Courier New" w:hAnsi="Courier New" w:hint="default"/>
      </w:rPr>
    </w:lvl>
    <w:lvl w:ilvl="2" w:tplc="E93C3BA4">
      <w:start w:val="1"/>
      <w:numFmt w:val="bullet"/>
      <w:lvlText w:val=""/>
      <w:lvlJc w:val="left"/>
      <w:pPr>
        <w:ind w:left="2160" w:hanging="360"/>
      </w:pPr>
      <w:rPr>
        <w:rFonts w:ascii="Wingdings" w:hAnsi="Wingdings" w:hint="default"/>
      </w:rPr>
    </w:lvl>
    <w:lvl w:ilvl="3" w:tplc="4B5A4EDA">
      <w:start w:val="1"/>
      <w:numFmt w:val="bullet"/>
      <w:lvlText w:val=""/>
      <w:lvlJc w:val="left"/>
      <w:pPr>
        <w:ind w:left="2880" w:hanging="360"/>
      </w:pPr>
      <w:rPr>
        <w:rFonts w:ascii="Symbol" w:hAnsi="Symbol" w:hint="default"/>
      </w:rPr>
    </w:lvl>
    <w:lvl w:ilvl="4" w:tplc="5544A66C">
      <w:start w:val="1"/>
      <w:numFmt w:val="bullet"/>
      <w:lvlText w:val="o"/>
      <w:lvlJc w:val="left"/>
      <w:pPr>
        <w:ind w:left="3600" w:hanging="360"/>
      </w:pPr>
      <w:rPr>
        <w:rFonts w:ascii="Courier New" w:hAnsi="Courier New" w:hint="default"/>
      </w:rPr>
    </w:lvl>
    <w:lvl w:ilvl="5" w:tplc="1852463A">
      <w:start w:val="1"/>
      <w:numFmt w:val="bullet"/>
      <w:lvlText w:val=""/>
      <w:lvlJc w:val="left"/>
      <w:pPr>
        <w:ind w:left="4320" w:hanging="360"/>
      </w:pPr>
      <w:rPr>
        <w:rFonts w:ascii="Wingdings" w:hAnsi="Wingdings" w:hint="default"/>
      </w:rPr>
    </w:lvl>
    <w:lvl w:ilvl="6" w:tplc="8146BA48">
      <w:start w:val="1"/>
      <w:numFmt w:val="bullet"/>
      <w:lvlText w:val=""/>
      <w:lvlJc w:val="left"/>
      <w:pPr>
        <w:ind w:left="5040" w:hanging="360"/>
      </w:pPr>
      <w:rPr>
        <w:rFonts w:ascii="Symbol" w:hAnsi="Symbol" w:hint="default"/>
      </w:rPr>
    </w:lvl>
    <w:lvl w:ilvl="7" w:tplc="1324C4E2">
      <w:start w:val="1"/>
      <w:numFmt w:val="bullet"/>
      <w:lvlText w:val="o"/>
      <w:lvlJc w:val="left"/>
      <w:pPr>
        <w:ind w:left="5760" w:hanging="360"/>
      </w:pPr>
      <w:rPr>
        <w:rFonts w:ascii="Courier New" w:hAnsi="Courier New" w:hint="default"/>
      </w:rPr>
    </w:lvl>
    <w:lvl w:ilvl="8" w:tplc="B11C1B4C">
      <w:start w:val="1"/>
      <w:numFmt w:val="bullet"/>
      <w:lvlText w:val=""/>
      <w:lvlJc w:val="left"/>
      <w:pPr>
        <w:ind w:left="6480" w:hanging="360"/>
      </w:pPr>
      <w:rPr>
        <w:rFonts w:ascii="Wingdings" w:hAnsi="Wingdings" w:hint="default"/>
      </w:rPr>
    </w:lvl>
  </w:abstractNum>
  <w:abstractNum w:abstractNumId="23" w15:restartNumberingAfterBreak="0">
    <w:nsid w:val="2B5B9A93"/>
    <w:multiLevelType w:val="hybridMultilevel"/>
    <w:tmpl w:val="B65436CA"/>
    <w:lvl w:ilvl="0" w:tplc="471200F8">
      <w:start w:val="1"/>
      <w:numFmt w:val="bullet"/>
      <w:lvlText w:val=""/>
      <w:lvlJc w:val="left"/>
      <w:pPr>
        <w:ind w:left="720" w:hanging="360"/>
      </w:pPr>
      <w:rPr>
        <w:rFonts w:ascii="Symbol" w:hAnsi="Symbol" w:hint="default"/>
      </w:rPr>
    </w:lvl>
    <w:lvl w:ilvl="1" w:tplc="952C46E2">
      <w:start w:val="1"/>
      <w:numFmt w:val="bullet"/>
      <w:lvlText w:val="o"/>
      <w:lvlJc w:val="left"/>
      <w:pPr>
        <w:ind w:left="1440" w:hanging="360"/>
      </w:pPr>
      <w:rPr>
        <w:rFonts w:ascii="Courier New" w:hAnsi="Courier New" w:hint="default"/>
      </w:rPr>
    </w:lvl>
    <w:lvl w:ilvl="2" w:tplc="A1EC8A54">
      <w:start w:val="1"/>
      <w:numFmt w:val="bullet"/>
      <w:lvlText w:val=""/>
      <w:lvlJc w:val="left"/>
      <w:pPr>
        <w:ind w:left="2160" w:hanging="360"/>
      </w:pPr>
      <w:rPr>
        <w:rFonts w:ascii="Wingdings" w:hAnsi="Wingdings" w:hint="default"/>
      </w:rPr>
    </w:lvl>
    <w:lvl w:ilvl="3" w:tplc="25605128">
      <w:start w:val="1"/>
      <w:numFmt w:val="bullet"/>
      <w:lvlText w:val=""/>
      <w:lvlJc w:val="left"/>
      <w:pPr>
        <w:ind w:left="2880" w:hanging="360"/>
      </w:pPr>
      <w:rPr>
        <w:rFonts w:ascii="Symbol" w:hAnsi="Symbol" w:hint="default"/>
      </w:rPr>
    </w:lvl>
    <w:lvl w:ilvl="4" w:tplc="D26040CC">
      <w:start w:val="1"/>
      <w:numFmt w:val="bullet"/>
      <w:lvlText w:val="o"/>
      <w:lvlJc w:val="left"/>
      <w:pPr>
        <w:ind w:left="3600" w:hanging="360"/>
      </w:pPr>
      <w:rPr>
        <w:rFonts w:ascii="Courier New" w:hAnsi="Courier New" w:hint="default"/>
      </w:rPr>
    </w:lvl>
    <w:lvl w:ilvl="5" w:tplc="4CAE12F2">
      <w:start w:val="1"/>
      <w:numFmt w:val="bullet"/>
      <w:lvlText w:val=""/>
      <w:lvlJc w:val="left"/>
      <w:pPr>
        <w:ind w:left="4320" w:hanging="360"/>
      </w:pPr>
      <w:rPr>
        <w:rFonts w:ascii="Wingdings" w:hAnsi="Wingdings" w:hint="default"/>
      </w:rPr>
    </w:lvl>
    <w:lvl w:ilvl="6" w:tplc="3126F2F4">
      <w:start w:val="1"/>
      <w:numFmt w:val="bullet"/>
      <w:lvlText w:val=""/>
      <w:lvlJc w:val="left"/>
      <w:pPr>
        <w:ind w:left="5040" w:hanging="360"/>
      </w:pPr>
      <w:rPr>
        <w:rFonts w:ascii="Symbol" w:hAnsi="Symbol" w:hint="default"/>
      </w:rPr>
    </w:lvl>
    <w:lvl w:ilvl="7" w:tplc="2520A3D0">
      <w:start w:val="1"/>
      <w:numFmt w:val="bullet"/>
      <w:lvlText w:val="o"/>
      <w:lvlJc w:val="left"/>
      <w:pPr>
        <w:ind w:left="5760" w:hanging="360"/>
      </w:pPr>
      <w:rPr>
        <w:rFonts w:ascii="Courier New" w:hAnsi="Courier New" w:hint="default"/>
      </w:rPr>
    </w:lvl>
    <w:lvl w:ilvl="8" w:tplc="0A5A84E0">
      <w:start w:val="1"/>
      <w:numFmt w:val="bullet"/>
      <w:lvlText w:val=""/>
      <w:lvlJc w:val="left"/>
      <w:pPr>
        <w:ind w:left="6480" w:hanging="360"/>
      </w:pPr>
      <w:rPr>
        <w:rFonts w:ascii="Wingdings" w:hAnsi="Wingdings" w:hint="default"/>
      </w:rPr>
    </w:lvl>
  </w:abstractNum>
  <w:abstractNum w:abstractNumId="2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FDCDC9C"/>
    <w:multiLevelType w:val="hybridMultilevel"/>
    <w:tmpl w:val="F13E802E"/>
    <w:lvl w:ilvl="0" w:tplc="0540C0D4">
      <w:start w:val="1"/>
      <w:numFmt w:val="bullet"/>
      <w:lvlText w:val="·"/>
      <w:lvlJc w:val="left"/>
      <w:pPr>
        <w:ind w:left="720" w:hanging="360"/>
      </w:pPr>
      <w:rPr>
        <w:rFonts w:ascii="Symbol" w:hAnsi="Symbol" w:hint="default"/>
      </w:rPr>
    </w:lvl>
    <w:lvl w:ilvl="1" w:tplc="FE640ABC">
      <w:start w:val="1"/>
      <w:numFmt w:val="bullet"/>
      <w:lvlText w:val="o"/>
      <w:lvlJc w:val="left"/>
      <w:pPr>
        <w:ind w:left="1440" w:hanging="360"/>
      </w:pPr>
      <w:rPr>
        <w:rFonts w:ascii="Courier New" w:hAnsi="Courier New" w:hint="default"/>
      </w:rPr>
    </w:lvl>
    <w:lvl w:ilvl="2" w:tplc="33A490D2">
      <w:start w:val="1"/>
      <w:numFmt w:val="bullet"/>
      <w:lvlText w:val=""/>
      <w:lvlJc w:val="left"/>
      <w:pPr>
        <w:ind w:left="2160" w:hanging="360"/>
      </w:pPr>
      <w:rPr>
        <w:rFonts w:ascii="Wingdings" w:hAnsi="Wingdings" w:hint="default"/>
      </w:rPr>
    </w:lvl>
    <w:lvl w:ilvl="3" w:tplc="2A9AA4BA">
      <w:start w:val="1"/>
      <w:numFmt w:val="bullet"/>
      <w:lvlText w:val=""/>
      <w:lvlJc w:val="left"/>
      <w:pPr>
        <w:ind w:left="2880" w:hanging="360"/>
      </w:pPr>
      <w:rPr>
        <w:rFonts w:ascii="Symbol" w:hAnsi="Symbol" w:hint="default"/>
      </w:rPr>
    </w:lvl>
    <w:lvl w:ilvl="4" w:tplc="EEB8B330">
      <w:start w:val="1"/>
      <w:numFmt w:val="bullet"/>
      <w:lvlText w:val="o"/>
      <w:lvlJc w:val="left"/>
      <w:pPr>
        <w:ind w:left="3600" w:hanging="360"/>
      </w:pPr>
      <w:rPr>
        <w:rFonts w:ascii="Courier New" w:hAnsi="Courier New" w:hint="default"/>
      </w:rPr>
    </w:lvl>
    <w:lvl w:ilvl="5" w:tplc="ED36CACA">
      <w:start w:val="1"/>
      <w:numFmt w:val="bullet"/>
      <w:lvlText w:val=""/>
      <w:lvlJc w:val="left"/>
      <w:pPr>
        <w:ind w:left="4320" w:hanging="360"/>
      </w:pPr>
      <w:rPr>
        <w:rFonts w:ascii="Wingdings" w:hAnsi="Wingdings" w:hint="default"/>
      </w:rPr>
    </w:lvl>
    <w:lvl w:ilvl="6" w:tplc="5634786E">
      <w:start w:val="1"/>
      <w:numFmt w:val="bullet"/>
      <w:lvlText w:val=""/>
      <w:lvlJc w:val="left"/>
      <w:pPr>
        <w:ind w:left="5040" w:hanging="360"/>
      </w:pPr>
      <w:rPr>
        <w:rFonts w:ascii="Symbol" w:hAnsi="Symbol" w:hint="default"/>
      </w:rPr>
    </w:lvl>
    <w:lvl w:ilvl="7" w:tplc="A94444E8">
      <w:start w:val="1"/>
      <w:numFmt w:val="bullet"/>
      <w:lvlText w:val="o"/>
      <w:lvlJc w:val="left"/>
      <w:pPr>
        <w:ind w:left="5760" w:hanging="360"/>
      </w:pPr>
      <w:rPr>
        <w:rFonts w:ascii="Courier New" w:hAnsi="Courier New" w:hint="default"/>
      </w:rPr>
    </w:lvl>
    <w:lvl w:ilvl="8" w:tplc="E0FCB568">
      <w:start w:val="1"/>
      <w:numFmt w:val="bullet"/>
      <w:lvlText w:val=""/>
      <w:lvlJc w:val="left"/>
      <w:pPr>
        <w:ind w:left="6480" w:hanging="360"/>
      </w:pPr>
      <w:rPr>
        <w:rFonts w:ascii="Wingdings" w:hAnsi="Wingdings" w:hint="default"/>
      </w:rPr>
    </w:lvl>
  </w:abstractNum>
  <w:abstractNum w:abstractNumId="26" w15:restartNumberingAfterBreak="0">
    <w:nsid w:val="3031012C"/>
    <w:multiLevelType w:val="hybridMultilevel"/>
    <w:tmpl w:val="D6029F82"/>
    <w:lvl w:ilvl="0" w:tplc="A930032A">
      <w:start w:val="1"/>
      <w:numFmt w:val="bullet"/>
      <w:lvlText w:val=""/>
      <w:lvlJc w:val="left"/>
      <w:pPr>
        <w:ind w:left="720" w:hanging="360"/>
      </w:pPr>
      <w:rPr>
        <w:rFonts w:ascii="Symbol" w:hAnsi="Symbol" w:hint="default"/>
      </w:rPr>
    </w:lvl>
    <w:lvl w:ilvl="1" w:tplc="D5B4EC70">
      <w:start w:val="1"/>
      <w:numFmt w:val="bullet"/>
      <w:lvlText w:val="o"/>
      <w:lvlJc w:val="left"/>
      <w:pPr>
        <w:ind w:left="1440" w:hanging="360"/>
      </w:pPr>
      <w:rPr>
        <w:rFonts w:ascii="Courier New" w:hAnsi="Courier New" w:hint="default"/>
      </w:rPr>
    </w:lvl>
    <w:lvl w:ilvl="2" w:tplc="1CEC1330">
      <w:start w:val="1"/>
      <w:numFmt w:val="bullet"/>
      <w:lvlText w:val=""/>
      <w:lvlJc w:val="left"/>
      <w:pPr>
        <w:ind w:left="2160" w:hanging="360"/>
      </w:pPr>
      <w:rPr>
        <w:rFonts w:ascii="Wingdings" w:hAnsi="Wingdings" w:hint="default"/>
      </w:rPr>
    </w:lvl>
    <w:lvl w:ilvl="3" w:tplc="628E52A4">
      <w:start w:val="1"/>
      <w:numFmt w:val="bullet"/>
      <w:lvlText w:val=""/>
      <w:lvlJc w:val="left"/>
      <w:pPr>
        <w:ind w:left="2880" w:hanging="360"/>
      </w:pPr>
      <w:rPr>
        <w:rFonts w:ascii="Symbol" w:hAnsi="Symbol" w:hint="default"/>
      </w:rPr>
    </w:lvl>
    <w:lvl w:ilvl="4" w:tplc="ECCA9730">
      <w:start w:val="1"/>
      <w:numFmt w:val="bullet"/>
      <w:lvlText w:val="o"/>
      <w:lvlJc w:val="left"/>
      <w:pPr>
        <w:ind w:left="3600" w:hanging="360"/>
      </w:pPr>
      <w:rPr>
        <w:rFonts w:ascii="Courier New" w:hAnsi="Courier New" w:hint="default"/>
      </w:rPr>
    </w:lvl>
    <w:lvl w:ilvl="5" w:tplc="AC9455A0">
      <w:start w:val="1"/>
      <w:numFmt w:val="bullet"/>
      <w:lvlText w:val=""/>
      <w:lvlJc w:val="left"/>
      <w:pPr>
        <w:ind w:left="4320" w:hanging="360"/>
      </w:pPr>
      <w:rPr>
        <w:rFonts w:ascii="Wingdings" w:hAnsi="Wingdings" w:hint="default"/>
      </w:rPr>
    </w:lvl>
    <w:lvl w:ilvl="6" w:tplc="735E7B04">
      <w:start w:val="1"/>
      <w:numFmt w:val="bullet"/>
      <w:lvlText w:val=""/>
      <w:lvlJc w:val="left"/>
      <w:pPr>
        <w:ind w:left="5040" w:hanging="360"/>
      </w:pPr>
      <w:rPr>
        <w:rFonts w:ascii="Symbol" w:hAnsi="Symbol" w:hint="default"/>
      </w:rPr>
    </w:lvl>
    <w:lvl w:ilvl="7" w:tplc="E43A1D6E">
      <w:start w:val="1"/>
      <w:numFmt w:val="bullet"/>
      <w:lvlText w:val="o"/>
      <w:lvlJc w:val="left"/>
      <w:pPr>
        <w:ind w:left="5760" w:hanging="360"/>
      </w:pPr>
      <w:rPr>
        <w:rFonts w:ascii="Courier New" w:hAnsi="Courier New" w:hint="default"/>
      </w:rPr>
    </w:lvl>
    <w:lvl w:ilvl="8" w:tplc="8B90AFBC">
      <w:start w:val="1"/>
      <w:numFmt w:val="bullet"/>
      <w:lvlText w:val=""/>
      <w:lvlJc w:val="left"/>
      <w:pPr>
        <w:ind w:left="6480" w:hanging="360"/>
      </w:pPr>
      <w:rPr>
        <w:rFonts w:ascii="Wingdings" w:hAnsi="Wingdings" w:hint="default"/>
      </w:rPr>
    </w:lvl>
  </w:abstractNum>
  <w:abstractNum w:abstractNumId="27" w15:restartNumberingAfterBreak="0">
    <w:nsid w:val="31B4B2A6"/>
    <w:multiLevelType w:val="hybridMultilevel"/>
    <w:tmpl w:val="52364096"/>
    <w:lvl w:ilvl="0" w:tplc="46C20C58">
      <w:start w:val="1"/>
      <w:numFmt w:val="bullet"/>
      <w:lvlText w:val=""/>
      <w:lvlJc w:val="left"/>
      <w:pPr>
        <w:ind w:left="720" w:hanging="360"/>
      </w:pPr>
      <w:rPr>
        <w:rFonts w:ascii="Symbol" w:hAnsi="Symbol" w:hint="default"/>
      </w:rPr>
    </w:lvl>
    <w:lvl w:ilvl="1" w:tplc="0980EEFA">
      <w:start w:val="1"/>
      <w:numFmt w:val="bullet"/>
      <w:lvlText w:val="o"/>
      <w:lvlJc w:val="left"/>
      <w:pPr>
        <w:ind w:left="1440" w:hanging="360"/>
      </w:pPr>
      <w:rPr>
        <w:rFonts w:ascii="Courier New" w:hAnsi="Courier New" w:hint="default"/>
      </w:rPr>
    </w:lvl>
    <w:lvl w:ilvl="2" w:tplc="84E263EE">
      <w:start w:val="1"/>
      <w:numFmt w:val="bullet"/>
      <w:lvlText w:val=""/>
      <w:lvlJc w:val="left"/>
      <w:pPr>
        <w:ind w:left="2160" w:hanging="360"/>
      </w:pPr>
      <w:rPr>
        <w:rFonts w:ascii="Wingdings" w:hAnsi="Wingdings" w:hint="default"/>
      </w:rPr>
    </w:lvl>
    <w:lvl w:ilvl="3" w:tplc="27AECC7E">
      <w:start w:val="1"/>
      <w:numFmt w:val="bullet"/>
      <w:lvlText w:val=""/>
      <w:lvlJc w:val="left"/>
      <w:pPr>
        <w:ind w:left="2880" w:hanging="360"/>
      </w:pPr>
      <w:rPr>
        <w:rFonts w:ascii="Symbol" w:hAnsi="Symbol" w:hint="default"/>
      </w:rPr>
    </w:lvl>
    <w:lvl w:ilvl="4" w:tplc="A0FA0E16">
      <w:start w:val="1"/>
      <w:numFmt w:val="bullet"/>
      <w:lvlText w:val="o"/>
      <w:lvlJc w:val="left"/>
      <w:pPr>
        <w:ind w:left="3600" w:hanging="360"/>
      </w:pPr>
      <w:rPr>
        <w:rFonts w:ascii="Courier New" w:hAnsi="Courier New" w:hint="default"/>
      </w:rPr>
    </w:lvl>
    <w:lvl w:ilvl="5" w:tplc="AB102704">
      <w:start w:val="1"/>
      <w:numFmt w:val="bullet"/>
      <w:lvlText w:val=""/>
      <w:lvlJc w:val="left"/>
      <w:pPr>
        <w:ind w:left="4320" w:hanging="360"/>
      </w:pPr>
      <w:rPr>
        <w:rFonts w:ascii="Wingdings" w:hAnsi="Wingdings" w:hint="default"/>
      </w:rPr>
    </w:lvl>
    <w:lvl w:ilvl="6" w:tplc="3AF2DDE0">
      <w:start w:val="1"/>
      <w:numFmt w:val="bullet"/>
      <w:lvlText w:val=""/>
      <w:lvlJc w:val="left"/>
      <w:pPr>
        <w:ind w:left="5040" w:hanging="360"/>
      </w:pPr>
      <w:rPr>
        <w:rFonts w:ascii="Symbol" w:hAnsi="Symbol" w:hint="default"/>
      </w:rPr>
    </w:lvl>
    <w:lvl w:ilvl="7" w:tplc="6FD486CC">
      <w:start w:val="1"/>
      <w:numFmt w:val="bullet"/>
      <w:lvlText w:val="o"/>
      <w:lvlJc w:val="left"/>
      <w:pPr>
        <w:ind w:left="5760" w:hanging="360"/>
      </w:pPr>
      <w:rPr>
        <w:rFonts w:ascii="Courier New" w:hAnsi="Courier New" w:hint="default"/>
      </w:rPr>
    </w:lvl>
    <w:lvl w:ilvl="8" w:tplc="E4AC1FC0">
      <w:start w:val="1"/>
      <w:numFmt w:val="bullet"/>
      <w:lvlText w:val=""/>
      <w:lvlJc w:val="left"/>
      <w:pPr>
        <w:ind w:left="6480" w:hanging="360"/>
      </w:pPr>
      <w:rPr>
        <w:rFonts w:ascii="Wingdings" w:hAnsi="Wingdings" w:hint="default"/>
      </w:rPr>
    </w:lvl>
  </w:abstractNum>
  <w:abstractNum w:abstractNumId="28" w15:restartNumberingAfterBreak="0">
    <w:nsid w:val="334FB6EE"/>
    <w:multiLevelType w:val="hybridMultilevel"/>
    <w:tmpl w:val="7DF20968"/>
    <w:lvl w:ilvl="0" w:tplc="27148C4A">
      <w:start w:val="1"/>
      <w:numFmt w:val="bullet"/>
      <w:lvlText w:val=""/>
      <w:lvlJc w:val="left"/>
      <w:pPr>
        <w:ind w:left="720" w:hanging="360"/>
      </w:pPr>
      <w:rPr>
        <w:rFonts w:ascii="Symbol" w:hAnsi="Symbol" w:hint="default"/>
      </w:rPr>
    </w:lvl>
    <w:lvl w:ilvl="1" w:tplc="5E763A16">
      <w:start w:val="1"/>
      <w:numFmt w:val="bullet"/>
      <w:lvlText w:val="o"/>
      <w:lvlJc w:val="left"/>
      <w:pPr>
        <w:ind w:left="1440" w:hanging="360"/>
      </w:pPr>
      <w:rPr>
        <w:rFonts w:ascii="Courier New" w:hAnsi="Courier New" w:hint="default"/>
      </w:rPr>
    </w:lvl>
    <w:lvl w:ilvl="2" w:tplc="B9AEBAE0">
      <w:start w:val="1"/>
      <w:numFmt w:val="bullet"/>
      <w:lvlText w:val=""/>
      <w:lvlJc w:val="left"/>
      <w:pPr>
        <w:ind w:left="2160" w:hanging="360"/>
      </w:pPr>
      <w:rPr>
        <w:rFonts w:ascii="Wingdings" w:hAnsi="Wingdings" w:hint="default"/>
      </w:rPr>
    </w:lvl>
    <w:lvl w:ilvl="3" w:tplc="D52208DC">
      <w:start w:val="1"/>
      <w:numFmt w:val="bullet"/>
      <w:lvlText w:val=""/>
      <w:lvlJc w:val="left"/>
      <w:pPr>
        <w:ind w:left="2880" w:hanging="360"/>
      </w:pPr>
      <w:rPr>
        <w:rFonts w:ascii="Symbol" w:hAnsi="Symbol" w:hint="default"/>
      </w:rPr>
    </w:lvl>
    <w:lvl w:ilvl="4" w:tplc="367463BA">
      <w:start w:val="1"/>
      <w:numFmt w:val="bullet"/>
      <w:lvlText w:val="o"/>
      <w:lvlJc w:val="left"/>
      <w:pPr>
        <w:ind w:left="3600" w:hanging="360"/>
      </w:pPr>
      <w:rPr>
        <w:rFonts w:ascii="Courier New" w:hAnsi="Courier New" w:hint="default"/>
      </w:rPr>
    </w:lvl>
    <w:lvl w:ilvl="5" w:tplc="3B521A84">
      <w:start w:val="1"/>
      <w:numFmt w:val="bullet"/>
      <w:lvlText w:val=""/>
      <w:lvlJc w:val="left"/>
      <w:pPr>
        <w:ind w:left="4320" w:hanging="360"/>
      </w:pPr>
      <w:rPr>
        <w:rFonts w:ascii="Wingdings" w:hAnsi="Wingdings" w:hint="default"/>
      </w:rPr>
    </w:lvl>
    <w:lvl w:ilvl="6" w:tplc="C38C69E8">
      <w:start w:val="1"/>
      <w:numFmt w:val="bullet"/>
      <w:lvlText w:val=""/>
      <w:lvlJc w:val="left"/>
      <w:pPr>
        <w:ind w:left="5040" w:hanging="360"/>
      </w:pPr>
      <w:rPr>
        <w:rFonts w:ascii="Symbol" w:hAnsi="Symbol" w:hint="default"/>
      </w:rPr>
    </w:lvl>
    <w:lvl w:ilvl="7" w:tplc="5E7C2240">
      <w:start w:val="1"/>
      <w:numFmt w:val="bullet"/>
      <w:lvlText w:val="o"/>
      <w:lvlJc w:val="left"/>
      <w:pPr>
        <w:ind w:left="5760" w:hanging="360"/>
      </w:pPr>
      <w:rPr>
        <w:rFonts w:ascii="Courier New" w:hAnsi="Courier New" w:hint="default"/>
      </w:rPr>
    </w:lvl>
    <w:lvl w:ilvl="8" w:tplc="4F2CC140">
      <w:start w:val="1"/>
      <w:numFmt w:val="bullet"/>
      <w:lvlText w:val=""/>
      <w:lvlJc w:val="left"/>
      <w:pPr>
        <w:ind w:left="6480" w:hanging="360"/>
      </w:pPr>
      <w:rPr>
        <w:rFonts w:ascii="Wingdings" w:hAnsi="Wingdings" w:hint="default"/>
      </w:rPr>
    </w:lvl>
  </w:abstractNum>
  <w:abstractNum w:abstractNumId="29" w15:restartNumberingAfterBreak="0">
    <w:nsid w:val="34E8550B"/>
    <w:multiLevelType w:val="hybridMultilevel"/>
    <w:tmpl w:val="7D82775A"/>
    <w:lvl w:ilvl="0" w:tplc="36F024C2">
      <w:start w:val="1"/>
      <w:numFmt w:val="decimal"/>
      <w:lvlText w:val="%1."/>
      <w:lvlJc w:val="left"/>
      <w:pPr>
        <w:ind w:left="720" w:hanging="360"/>
      </w:pPr>
    </w:lvl>
    <w:lvl w:ilvl="1" w:tplc="893AF010">
      <w:start w:val="1"/>
      <w:numFmt w:val="lowerLetter"/>
      <w:lvlText w:val="%2."/>
      <w:lvlJc w:val="left"/>
      <w:pPr>
        <w:ind w:left="1440" w:hanging="360"/>
      </w:pPr>
    </w:lvl>
    <w:lvl w:ilvl="2" w:tplc="40B27FB4">
      <w:start w:val="1"/>
      <w:numFmt w:val="lowerRoman"/>
      <w:lvlText w:val="%3."/>
      <w:lvlJc w:val="right"/>
      <w:pPr>
        <w:ind w:left="2160" w:hanging="180"/>
      </w:pPr>
    </w:lvl>
    <w:lvl w:ilvl="3" w:tplc="8018939C">
      <w:start w:val="1"/>
      <w:numFmt w:val="decimal"/>
      <w:lvlText w:val="%4."/>
      <w:lvlJc w:val="left"/>
      <w:pPr>
        <w:ind w:left="2880" w:hanging="360"/>
      </w:pPr>
    </w:lvl>
    <w:lvl w:ilvl="4" w:tplc="3B96392E">
      <w:start w:val="1"/>
      <w:numFmt w:val="lowerLetter"/>
      <w:lvlText w:val="%5."/>
      <w:lvlJc w:val="left"/>
      <w:pPr>
        <w:ind w:left="3600" w:hanging="360"/>
      </w:pPr>
    </w:lvl>
    <w:lvl w:ilvl="5" w:tplc="233AB926">
      <w:start w:val="1"/>
      <w:numFmt w:val="lowerRoman"/>
      <w:lvlText w:val="%6."/>
      <w:lvlJc w:val="right"/>
      <w:pPr>
        <w:ind w:left="4320" w:hanging="180"/>
      </w:pPr>
    </w:lvl>
    <w:lvl w:ilvl="6" w:tplc="8A86CF5C">
      <w:start w:val="1"/>
      <w:numFmt w:val="decimal"/>
      <w:lvlText w:val="%7."/>
      <w:lvlJc w:val="left"/>
      <w:pPr>
        <w:ind w:left="5040" w:hanging="360"/>
      </w:pPr>
    </w:lvl>
    <w:lvl w:ilvl="7" w:tplc="ABBA837C">
      <w:start w:val="1"/>
      <w:numFmt w:val="lowerLetter"/>
      <w:lvlText w:val="%8."/>
      <w:lvlJc w:val="left"/>
      <w:pPr>
        <w:ind w:left="5760" w:hanging="360"/>
      </w:pPr>
    </w:lvl>
    <w:lvl w:ilvl="8" w:tplc="B856579E">
      <w:start w:val="1"/>
      <w:numFmt w:val="lowerRoman"/>
      <w:lvlText w:val="%9."/>
      <w:lvlJc w:val="right"/>
      <w:pPr>
        <w:ind w:left="6480" w:hanging="180"/>
      </w:pPr>
    </w:lvl>
  </w:abstractNum>
  <w:abstractNum w:abstractNumId="30" w15:restartNumberingAfterBreak="0">
    <w:nsid w:val="370C8DC8"/>
    <w:multiLevelType w:val="hybridMultilevel"/>
    <w:tmpl w:val="D038A81A"/>
    <w:lvl w:ilvl="0" w:tplc="61940544">
      <w:start w:val="1"/>
      <w:numFmt w:val="bullet"/>
      <w:lvlText w:val=""/>
      <w:lvlJc w:val="left"/>
      <w:pPr>
        <w:ind w:left="720" w:hanging="360"/>
      </w:pPr>
      <w:rPr>
        <w:rFonts w:ascii="Symbol" w:hAnsi="Symbol" w:hint="default"/>
      </w:rPr>
    </w:lvl>
    <w:lvl w:ilvl="1" w:tplc="6408EB32">
      <w:start w:val="1"/>
      <w:numFmt w:val="bullet"/>
      <w:lvlText w:val="o"/>
      <w:lvlJc w:val="left"/>
      <w:pPr>
        <w:ind w:left="1440" w:hanging="360"/>
      </w:pPr>
      <w:rPr>
        <w:rFonts w:ascii="Courier New" w:hAnsi="Courier New" w:hint="default"/>
      </w:rPr>
    </w:lvl>
    <w:lvl w:ilvl="2" w:tplc="66D46822">
      <w:start w:val="1"/>
      <w:numFmt w:val="bullet"/>
      <w:lvlText w:val=""/>
      <w:lvlJc w:val="left"/>
      <w:pPr>
        <w:ind w:left="2160" w:hanging="360"/>
      </w:pPr>
      <w:rPr>
        <w:rFonts w:ascii="Wingdings" w:hAnsi="Wingdings" w:hint="default"/>
      </w:rPr>
    </w:lvl>
    <w:lvl w:ilvl="3" w:tplc="619E4FD4">
      <w:start w:val="1"/>
      <w:numFmt w:val="bullet"/>
      <w:lvlText w:val=""/>
      <w:lvlJc w:val="left"/>
      <w:pPr>
        <w:ind w:left="2880" w:hanging="360"/>
      </w:pPr>
      <w:rPr>
        <w:rFonts w:ascii="Symbol" w:hAnsi="Symbol" w:hint="default"/>
      </w:rPr>
    </w:lvl>
    <w:lvl w:ilvl="4" w:tplc="DDD84D8A">
      <w:start w:val="1"/>
      <w:numFmt w:val="bullet"/>
      <w:lvlText w:val="o"/>
      <w:lvlJc w:val="left"/>
      <w:pPr>
        <w:ind w:left="3600" w:hanging="360"/>
      </w:pPr>
      <w:rPr>
        <w:rFonts w:ascii="Courier New" w:hAnsi="Courier New" w:hint="default"/>
      </w:rPr>
    </w:lvl>
    <w:lvl w:ilvl="5" w:tplc="0C50A92E">
      <w:start w:val="1"/>
      <w:numFmt w:val="bullet"/>
      <w:lvlText w:val=""/>
      <w:lvlJc w:val="left"/>
      <w:pPr>
        <w:ind w:left="4320" w:hanging="360"/>
      </w:pPr>
      <w:rPr>
        <w:rFonts w:ascii="Wingdings" w:hAnsi="Wingdings" w:hint="default"/>
      </w:rPr>
    </w:lvl>
    <w:lvl w:ilvl="6" w:tplc="ED7EA094">
      <w:start w:val="1"/>
      <w:numFmt w:val="bullet"/>
      <w:lvlText w:val=""/>
      <w:lvlJc w:val="left"/>
      <w:pPr>
        <w:ind w:left="5040" w:hanging="360"/>
      </w:pPr>
      <w:rPr>
        <w:rFonts w:ascii="Symbol" w:hAnsi="Symbol" w:hint="default"/>
      </w:rPr>
    </w:lvl>
    <w:lvl w:ilvl="7" w:tplc="C534041E">
      <w:start w:val="1"/>
      <w:numFmt w:val="bullet"/>
      <w:lvlText w:val="o"/>
      <w:lvlJc w:val="left"/>
      <w:pPr>
        <w:ind w:left="5760" w:hanging="360"/>
      </w:pPr>
      <w:rPr>
        <w:rFonts w:ascii="Courier New" w:hAnsi="Courier New" w:hint="default"/>
      </w:rPr>
    </w:lvl>
    <w:lvl w:ilvl="8" w:tplc="2C96C4F4">
      <w:start w:val="1"/>
      <w:numFmt w:val="bullet"/>
      <w:lvlText w:val=""/>
      <w:lvlJc w:val="left"/>
      <w:pPr>
        <w:ind w:left="6480" w:hanging="360"/>
      </w:pPr>
      <w:rPr>
        <w:rFonts w:ascii="Wingdings" w:hAnsi="Wingdings" w:hint="default"/>
      </w:rPr>
    </w:lvl>
  </w:abstractNum>
  <w:abstractNum w:abstractNumId="31" w15:restartNumberingAfterBreak="0">
    <w:nsid w:val="37573879"/>
    <w:multiLevelType w:val="hybridMultilevel"/>
    <w:tmpl w:val="67A46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9375C59"/>
    <w:multiLevelType w:val="hybridMultilevel"/>
    <w:tmpl w:val="F0F0F090"/>
    <w:styleLink w:val="CurrentList1"/>
    <w:lvl w:ilvl="0" w:tplc="6396E1DA">
      <w:start w:val="1"/>
      <w:numFmt w:val="bullet"/>
      <w:lvlText w:val=""/>
      <w:lvlJc w:val="left"/>
      <w:pPr>
        <w:ind w:left="720" w:hanging="360"/>
      </w:pPr>
      <w:rPr>
        <w:rFonts w:ascii="Symbol" w:hAnsi="Symbol" w:hint="default"/>
      </w:rPr>
    </w:lvl>
    <w:lvl w:ilvl="1" w:tplc="20FEF3DA">
      <w:start w:val="1"/>
      <w:numFmt w:val="bullet"/>
      <w:lvlText w:val="o"/>
      <w:lvlJc w:val="left"/>
      <w:pPr>
        <w:ind w:left="1440" w:hanging="360"/>
      </w:pPr>
      <w:rPr>
        <w:rFonts w:ascii="Courier New" w:hAnsi="Courier New" w:hint="default"/>
      </w:rPr>
    </w:lvl>
    <w:lvl w:ilvl="2" w:tplc="75B4D91E">
      <w:start w:val="1"/>
      <w:numFmt w:val="bullet"/>
      <w:lvlText w:val=""/>
      <w:lvlJc w:val="left"/>
      <w:pPr>
        <w:ind w:left="2160" w:hanging="360"/>
      </w:pPr>
      <w:rPr>
        <w:rFonts w:ascii="Wingdings" w:hAnsi="Wingdings" w:hint="default"/>
      </w:rPr>
    </w:lvl>
    <w:lvl w:ilvl="3" w:tplc="E3360C16">
      <w:start w:val="1"/>
      <w:numFmt w:val="bullet"/>
      <w:lvlText w:val=""/>
      <w:lvlJc w:val="left"/>
      <w:pPr>
        <w:ind w:left="2880" w:hanging="360"/>
      </w:pPr>
      <w:rPr>
        <w:rFonts w:ascii="Symbol" w:hAnsi="Symbol" w:hint="default"/>
      </w:rPr>
    </w:lvl>
    <w:lvl w:ilvl="4" w:tplc="2A3A70C4">
      <w:start w:val="1"/>
      <w:numFmt w:val="bullet"/>
      <w:lvlText w:val="o"/>
      <w:lvlJc w:val="left"/>
      <w:pPr>
        <w:ind w:left="3600" w:hanging="360"/>
      </w:pPr>
      <w:rPr>
        <w:rFonts w:ascii="Courier New" w:hAnsi="Courier New" w:hint="default"/>
      </w:rPr>
    </w:lvl>
    <w:lvl w:ilvl="5" w:tplc="7950521C">
      <w:start w:val="1"/>
      <w:numFmt w:val="bullet"/>
      <w:lvlText w:val=""/>
      <w:lvlJc w:val="left"/>
      <w:pPr>
        <w:ind w:left="4320" w:hanging="360"/>
      </w:pPr>
      <w:rPr>
        <w:rFonts w:ascii="Wingdings" w:hAnsi="Wingdings" w:hint="default"/>
      </w:rPr>
    </w:lvl>
    <w:lvl w:ilvl="6" w:tplc="7C901F20">
      <w:start w:val="1"/>
      <w:numFmt w:val="bullet"/>
      <w:lvlText w:val=""/>
      <w:lvlJc w:val="left"/>
      <w:pPr>
        <w:ind w:left="5040" w:hanging="360"/>
      </w:pPr>
      <w:rPr>
        <w:rFonts w:ascii="Symbol" w:hAnsi="Symbol" w:hint="default"/>
      </w:rPr>
    </w:lvl>
    <w:lvl w:ilvl="7" w:tplc="6A2447F8">
      <w:start w:val="1"/>
      <w:numFmt w:val="bullet"/>
      <w:lvlText w:val="o"/>
      <w:lvlJc w:val="left"/>
      <w:pPr>
        <w:ind w:left="5760" w:hanging="360"/>
      </w:pPr>
      <w:rPr>
        <w:rFonts w:ascii="Courier New" w:hAnsi="Courier New" w:hint="default"/>
      </w:rPr>
    </w:lvl>
    <w:lvl w:ilvl="8" w:tplc="59E4E8A2">
      <w:start w:val="1"/>
      <w:numFmt w:val="bullet"/>
      <w:lvlText w:val=""/>
      <w:lvlJc w:val="left"/>
      <w:pPr>
        <w:ind w:left="6480" w:hanging="360"/>
      </w:pPr>
      <w:rPr>
        <w:rFonts w:ascii="Wingdings" w:hAnsi="Wingdings" w:hint="default"/>
      </w:rPr>
    </w:lvl>
  </w:abstractNum>
  <w:abstractNum w:abstractNumId="33" w15:restartNumberingAfterBreak="0">
    <w:nsid w:val="3A1BE71E"/>
    <w:multiLevelType w:val="hybridMultilevel"/>
    <w:tmpl w:val="D8D029E0"/>
    <w:lvl w:ilvl="0" w:tplc="C54EBB66">
      <w:start w:val="1"/>
      <w:numFmt w:val="bullet"/>
      <w:lvlText w:val=""/>
      <w:lvlJc w:val="left"/>
      <w:pPr>
        <w:ind w:left="720" w:hanging="360"/>
      </w:pPr>
      <w:rPr>
        <w:rFonts w:ascii="Symbol" w:hAnsi="Symbol" w:hint="default"/>
      </w:rPr>
    </w:lvl>
    <w:lvl w:ilvl="1" w:tplc="D752E2E8">
      <w:start w:val="1"/>
      <w:numFmt w:val="bullet"/>
      <w:lvlText w:val="o"/>
      <w:lvlJc w:val="left"/>
      <w:pPr>
        <w:ind w:left="1440" w:hanging="360"/>
      </w:pPr>
      <w:rPr>
        <w:rFonts w:ascii="Courier New" w:hAnsi="Courier New" w:hint="default"/>
      </w:rPr>
    </w:lvl>
    <w:lvl w:ilvl="2" w:tplc="90A48A46">
      <w:start w:val="1"/>
      <w:numFmt w:val="bullet"/>
      <w:lvlText w:val=""/>
      <w:lvlJc w:val="left"/>
      <w:pPr>
        <w:ind w:left="2160" w:hanging="360"/>
      </w:pPr>
      <w:rPr>
        <w:rFonts w:ascii="Wingdings" w:hAnsi="Wingdings" w:hint="default"/>
      </w:rPr>
    </w:lvl>
    <w:lvl w:ilvl="3" w:tplc="2BD05726">
      <w:start w:val="1"/>
      <w:numFmt w:val="bullet"/>
      <w:lvlText w:val=""/>
      <w:lvlJc w:val="left"/>
      <w:pPr>
        <w:ind w:left="2880" w:hanging="360"/>
      </w:pPr>
      <w:rPr>
        <w:rFonts w:ascii="Symbol" w:hAnsi="Symbol" w:hint="default"/>
      </w:rPr>
    </w:lvl>
    <w:lvl w:ilvl="4" w:tplc="C7F23B46">
      <w:start w:val="1"/>
      <w:numFmt w:val="bullet"/>
      <w:lvlText w:val="o"/>
      <w:lvlJc w:val="left"/>
      <w:pPr>
        <w:ind w:left="3600" w:hanging="360"/>
      </w:pPr>
      <w:rPr>
        <w:rFonts w:ascii="Courier New" w:hAnsi="Courier New" w:hint="default"/>
      </w:rPr>
    </w:lvl>
    <w:lvl w:ilvl="5" w:tplc="7F1E2F60">
      <w:start w:val="1"/>
      <w:numFmt w:val="bullet"/>
      <w:lvlText w:val=""/>
      <w:lvlJc w:val="left"/>
      <w:pPr>
        <w:ind w:left="4320" w:hanging="360"/>
      </w:pPr>
      <w:rPr>
        <w:rFonts w:ascii="Wingdings" w:hAnsi="Wingdings" w:hint="default"/>
      </w:rPr>
    </w:lvl>
    <w:lvl w:ilvl="6" w:tplc="D278C5BE">
      <w:start w:val="1"/>
      <w:numFmt w:val="bullet"/>
      <w:lvlText w:val=""/>
      <w:lvlJc w:val="left"/>
      <w:pPr>
        <w:ind w:left="5040" w:hanging="360"/>
      </w:pPr>
      <w:rPr>
        <w:rFonts w:ascii="Symbol" w:hAnsi="Symbol" w:hint="default"/>
      </w:rPr>
    </w:lvl>
    <w:lvl w:ilvl="7" w:tplc="A72A6A98">
      <w:start w:val="1"/>
      <w:numFmt w:val="bullet"/>
      <w:lvlText w:val="o"/>
      <w:lvlJc w:val="left"/>
      <w:pPr>
        <w:ind w:left="5760" w:hanging="360"/>
      </w:pPr>
      <w:rPr>
        <w:rFonts w:ascii="Courier New" w:hAnsi="Courier New" w:hint="default"/>
      </w:rPr>
    </w:lvl>
    <w:lvl w:ilvl="8" w:tplc="DA440ED0">
      <w:start w:val="1"/>
      <w:numFmt w:val="bullet"/>
      <w:lvlText w:val=""/>
      <w:lvlJc w:val="left"/>
      <w:pPr>
        <w:ind w:left="6480" w:hanging="360"/>
      </w:pPr>
      <w:rPr>
        <w:rFonts w:ascii="Wingdings" w:hAnsi="Wingdings" w:hint="default"/>
      </w:rPr>
    </w:lvl>
  </w:abstractNum>
  <w:abstractNum w:abstractNumId="34" w15:restartNumberingAfterBreak="0">
    <w:nsid w:val="3C88A463"/>
    <w:multiLevelType w:val="hybridMultilevel"/>
    <w:tmpl w:val="4FBEA732"/>
    <w:lvl w:ilvl="0" w:tplc="D0E81314">
      <w:start w:val="1"/>
      <w:numFmt w:val="bullet"/>
      <w:lvlText w:val=""/>
      <w:lvlJc w:val="left"/>
      <w:pPr>
        <w:ind w:left="720" w:hanging="360"/>
      </w:pPr>
      <w:rPr>
        <w:rFonts w:ascii="Symbol" w:hAnsi="Symbol" w:hint="default"/>
      </w:rPr>
    </w:lvl>
    <w:lvl w:ilvl="1" w:tplc="22E2A5E8">
      <w:start w:val="1"/>
      <w:numFmt w:val="bullet"/>
      <w:lvlText w:val="o"/>
      <w:lvlJc w:val="left"/>
      <w:pPr>
        <w:ind w:left="1440" w:hanging="360"/>
      </w:pPr>
      <w:rPr>
        <w:rFonts w:ascii="Courier New" w:hAnsi="Courier New" w:hint="default"/>
      </w:rPr>
    </w:lvl>
    <w:lvl w:ilvl="2" w:tplc="5ED0A7DA">
      <w:start w:val="1"/>
      <w:numFmt w:val="bullet"/>
      <w:lvlText w:val=""/>
      <w:lvlJc w:val="left"/>
      <w:pPr>
        <w:ind w:left="2160" w:hanging="360"/>
      </w:pPr>
      <w:rPr>
        <w:rFonts w:ascii="Wingdings" w:hAnsi="Wingdings" w:hint="default"/>
      </w:rPr>
    </w:lvl>
    <w:lvl w:ilvl="3" w:tplc="C0B095FC">
      <w:start w:val="1"/>
      <w:numFmt w:val="bullet"/>
      <w:lvlText w:val=""/>
      <w:lvlJc w:val="left"/>
      <w:pPr>
        <w:ind w:left="2880" w:hanging="360"/>
      </w:pPr>
      <w:rPr>
        <w:rFonts w:ascii="Symbol" w:hAnsi="Symbol" w:hint="default"/>
      </w:rPr>
    </w:lvl>
    <w:lvl w:ilvl="4" w:tplc="5614D394">
      <w:start w:val="1"/>
      <w:numFmt w:val="bullet"/>
      <w:lvlText w:val="o"/>
      <w:lvlJc w:val="left"/>
      <w:pPr>
        <w:ind w:left="3600" w:hanging="360"/>
      </w:pPr>
      <w:rPr>
        <w:rFonts w:ascii="Courier New" w:hAnsi="Courier New" w:hint="default"/>
      </w:rPr>
    </w:lvl>
    <w:lvl w:ilvl="5" w:tplc="8B861D1E">
      <w:start w:val="1"/>
      <w:numFmt w:val="bullet"/>
      <w:lvlText w:val=""/>
      <w:lvlJc w:val="left"/>
      <w:pPr>
        <w:ind w:left="4320" w:hanging="360"/>
      </w:pPr>
      <w:rPr>
        <w:rFonts w:ascii="Wingdings" w:hAnsi="Wingdings" w:hint="default"/>
      </w:rPr>
    </w:lvl>
    <w:lvl w:ilvl="6" w:tplc="719271AC">
      <w:start w:val="1"/>
      <w:numFmt w:val="bullet"/>
      <w:lvlText w:val=""/>
      <w:lvlJc w:val="left"/>
      <w:pPr>
        <w:ind w:left="5040" w:hanging="360"/>
      </w:pPr>
      <w:rPr>
        <w:rFonts w:ascii="Symbol" w:hAnsi="Symbol" w:hint="default"/>
      </w:rPr>
    </w:lvl>
    <w:lvl w:ilvl="7" w:tplc="525CFF14">
      <w:start w:val="1"/>
      <w:numFmt w:val="bullet"/>
      <w:lvlText w:val="o"/>
      <w:lvlJc w:val="left"/>
      <w:pPr>
        <w:ind w:left="5760" w:hanging="360"/>
      </w:pPr>
      <w:rPr>
        <w:rFonts w:ascii="Courier New" w:hAnsi="Courier New" w:hint="default"/>
      </w:rPr>
    </w:lvl>
    <w:lvl w:ilvl="8" w:tplc="691A8648">
      <w:start w:val="1"/>
      <w:numFmt w:val="bullet"/>
      <w:lvlText w:val=""/>
      <w:lvlJc w:val="left"/>
      <w:pPr>
        <w:ind w:left="6480" w:hanging="360"/>
      </w:pPr>
      <w:rPr>
        <w:rFonts w:ascii="Wingdings" w:hAnsi="Wingdings" w:hint="default"/>
      </w:rPr>
    </w:lvl>
  </w:abstractNum>
  <w:abstractNum w:abstractNumId="35" w15:restartNumberingAfterBreak="0">
    <w:nsid w:val="3D4DA133"/>
    <w:multiLevelType w:val="hybridMultilevel"/>
    <w:tmpl w:val="2C8EB8DA"/>
    <w:lvl w:ilvl="0" w:tplc="1E08792C">
      <w:start w:val="1"/>
      <w:numFmt w:val="bullet"/>
      <w:lvlText w:val=""/>
      <w:lvlJc w:val="left"/>
      <w:pPr>
        <w:ind w:left="720" w:hanging="360"/>
      </w:pPr>
      <w:rPr>
        <w:rFonts w:ascii="Symbol" w:hAnsi="Symbol" w:hint="default"/>
      </w:rPr>
    </w:lvl>
    <w:lvl w:ilvl="1" w:tplc="F74CE3E6">
      <w:start w:val="1"/>
      <w:numFmt w:val="bullet"/>
      <w:lvlText w:val="o"/>
      <w:lvlJc w:val="left"/>
      <w:pPr>
        <w:ind w:left="1440" w:hanging="360"/>
      </w:pPr>
      <w:rPr>
        <w:rFonts w:ascii="Courier New" w:hAnsi="Courier New" w:hint="default"/>
      </w:rPr>
    </w:lvl>
    <w:lvl w:ilvl="2" w:tplc="898ADD1C">
      <w:start w:val="1"/>
      <w:numFmt w:val="bullet"/>
      <w:lvlText w:val=""/>
      <w:lvlJc w:val="left"/>
      <w:pPr>
        <w:ind w:left="2160" w:hanging="360"/>
      </w:pPr>
      <w:rPr>
        <w:rFonts w:ascii="Wingdings" w:hAnsi="Wingdings" w:hint="default"/>
      </w:rPr>
    </w:lvl>
    <w:lvl w:ilvl="3" w:tplc="0AEC8192">
      <w:start w:val="1"/>
      <w:numFmt w:val="bullet"/>
      <w:lvlText w:val=""/>
      <w:lvlJc w:val="left"/>
      <w:pPr>
        <w:ind w:left="2880" w:hanging="360"/>
      </w:pPr>
      <w:rPr>
        <w:rFonts w:ascii="Symbol" w:hAnsi="Symbol" w:hint="default"/>
      </w:rPr>
    </w:lvl>
    <w:lvl w:ilvl="4" w:tplc="2CCAC740">
      <w:start w:val="1"/>
      <w:numFmt w:val="bullet"/>
      <w:lvlText w:val="o"/>
      <w:lvlJc w:val="left"/>
      <w:pPr>
        <w:ind w:left="3600" w:hanging="360"/>
      </w:pPr>
      <w:rPr>
        <w:rFonts w:ascii="Courier New" w:hAnsi="Courier New" w:hint="default"/>
      </w:rPr>
    </w:lvl>
    <w:lvl w:ilvl="5" w:tplc="9EB40312">
      <w:start w:val="1"/>
      <w:numFmt w:val="bullet"/>
      <w:lvlText w:val=""/>
      <w:lvlJc w:val="left"/>
      <w:pPr>
        <w:ind w:left="4320" w:hanging="360"/>
      </w:pPr>
      <w:rPr>
        <w:rFonts w:ascii="Wingdings" w:hAnsi="Wingdings" w:hint="default"/>
      </w:rPr>
    </w:lvl>
    <w:lvl w:ilvl="6" w:tplc="05E217FE">
      <w:start w:val="1"/>
      <w:numFmt w:val="bullet"/>
      <w:lvlText w:val=""/>
      <w:lvlJc w:val="left"/>
      <w:pPr>
        <w:ind w:left="5040" w:hanging="360"/>
      </w:pPr>
      <w:rPr>
        <w:rFonts w:ascii="Symbol" w:hAnsi="Symbol" w:hint="default"/>
      </w:rPr>
    </w:lvl>
    <w:lvl w:ilvl="7" w:tplc="F002FB30">
      <w:start w:val="1"/>
      <w:numFmt w:val="bullet"/>
      <w:lvlText w:val="o"/>
      <w:lvlJc w:val="left"/>
      <w:pPr>
        <w:ind w:left="5760" w:hanging="360"/>
      </w:pPr>
      <w:rPr>
        <w:rFonts w:ascii="Courier New" w:hAnsi="Courier New" w:hint="default"/>
      </w:rPr>
    </w:lvl>
    <w:lvl w:ilvl="8" w:tplc="05001AC6">
      <w:start w:val="1"/>
      <w:numFmt w:val="bullet"/>
      <w:lvlText w:val=""/>
      <w:lvlJc w:val="left"/>
      <w:pPr>
        <w:ind w:left="6480" w:hanging="360"/>
      </w:pPr>
      <w:rPr>
        <w:rFonts w:ascii="Wingdings" w:hAnsi="Wingdings" w:hint="default"/>
      </w:rPr>
    </w:lvl>
  </w:abstractNum>
  <w:abstractNum w:abstractNumId="36" w15:restartNumberingAfterBreak="0">
    <w:nsid w:val="3D95735E"/>
    <w:multiLevelType w:val="hybridMultilevel"/>
    <w:tmpl w:val="B4FE1C54"/>
    <w:lvl w:ilvl="0" w:tplc="363C00A0">
      <w:start w:val="1"/>
      <w:numFmt w:val="bullet"/>
      <w:lvlText w:val=""/>
      <w:lvlJc w:val="left"/>
      <w:pPr>
        <w:ind w:left="720" w:hanging="360"/>
      </w:pPr>
      <w:rPr>
        <w:rFonts w:ascii="Symbol" w:hAnsi="Symbol" w:hint="default"/>
      </w:rPr>
    </w:lvl>
    <w:lvl w:ilvl="1" w:tplc="311EC82C">
      <w:start w:val="1"/>
      <w:numFmt w:val="bullet"/>
      <w:lvlText w:val="o"/>
      <w:lvlJc w:val="left"/>
      <w:pPr>
        <w:ind w:left="1440" w:hanging="360"/>
      </w:pPr>
      <w:rPr>
        <w:rFonts w:ascii="Courier New" w:hAnsi="Courier New" w:hint="default"/>
      </w:rPr>
    </w:lvl>
    <w:lvl w:ilvl="2" w:tplc="E1286DF0">
      <w:start w:val="1"/>
      <w:numFmt w:val="bullet"/>
      <w:lvlText w:val=""/>
      <w:lvlJc w:val="left"/>
      <w:pPr>
        <w:ind w:left="2160" w:hanging="360"/>
      </w:pPr>
      <w:rPr>
        <w:rFonts w:ascii="Wingdings" w:hAnsi="Wingdings" w:hint="default"/>
      </w:rPr>
    </w:lvl>
    <w:lvl w:ilvl="3" w:tplc="22E2C214">
      <w:start w:val="1"/>
      <w:numFmt w:val="bullet"/>
      <w:lvlText w:val=""/>
      <w:lvlJc w:val="left"/>
      <w:pPr>
        <w:ind w:left="2880" w:hanging="360"/>
      </w:pPr>
      <w:rPr>
        <w:rFonts w:ascii="Symbol" w:hAnsi="Symbol" w:hint="default"/>
      </w:rPr>
    </w:lvl>
    <w:lvl w:ilvl="4" w:tplc="0DB08EBC">
      <w:start w:val="1"/>
      <w:numFmt w:val="bullet"/>
      <w:lvlText w:val="o"/>
      <w:lvlJc w:val="left"/>
      <w:pPr>
        <w:ind w:left="3600" w:hanging="360"/>
      </w:pPr>
      <w:rPr>
        <w:rFonts w:ascii="Courier New" w:hAnsi="Courier New" w:hint="default"/>
      </w:rPr>
    </w:lvl>
    <w:lvl w:ilvl="5" w:tplc="443AFA76">
      <w:start w:val="1"/>
      <w:numFmt w:val="bullet"/>
      <w:lvlText w:val=""/>
      <w:lvlJc w:val="left"/>
      <w:pPr>
        <w:ind w:left="4320" w:hanging="360"/>
      </w:pPr>
      <w:rPr>
        <w:rFonts w:ascii="Wingdings" w:hAnsi="Wingdings" w:hint="default"/>
      </w:rPr>
    </w:lvl>
    <w:lvl w:ilvl="6" w:tplc="26E0A914">
      <w:start w:val="1"/>
      <w:numFmt w:val="bullet"/>
      <w:lvlText w:val=""/>
      <w:lvlJc w:val="left"/>
      <w:pPr>
        <w:ind w:left="5040" w:hanging="360"/>
      </w:pPr>
      <w:rPr>
        <w:rFonts w:ascii="Symbol" w:hAnsi="Symbol" w:hint="default"/>
      </w:rPr>
    </w:lvl>
    <w:lvl w:ilvl="7" w:tplc="FB6C137A">
      <w:start w:val="1"/>
      <w:numFmt w:val="bullet"/>
      <w:lvlText w:val="o"/>
      <w:lvlJc w:val="left"/>
      <w:pPr>
        <w:ind w:left="5760" w:hanging="360"/>
      </w:pPr>
      <w:rPr>
        <w:rFonts w:ascii="Courier New" w:hAnsi="Courier New" w:hint="default"/>
      </w:rPr>
    </w:lvl>
    <w:lvl w:ilvl="8" w:tplc="6C2A12CC">
      <w:start w:val="1"/>
      <w:numFmt w:val="bullet"/>
      <w:lvlText w:val=""/>
      <w:lvlJc w:val="left"/>
      <w:pPr>
        <w:ind w:left="6480" w:hanging="360"/>
      </w:pPr>
      <w:rPr>
        <w:rFonts w:ascii="Wingdings" w:hAnsi="Wingdings" w:hint="default"/>
      </w:rPr>
    </w:lvl>
  </w:abstractNum>
  <w:abstractNum w:abstractNumId="37" w15:restartNumberingAfterBreak="0">
    <w:nsid w:val="3F233D51"/>
    <w:multiLevelType w:val="hybridMultilevel"/>
    <w:tmpl w:val="07F8F80E"/>
    <w:lvl w:ilvl="0" w:tplc="C4DCA67A">
      <w:start w:val="1"/>
      <w:numFmt w:val="bullet"/>
      <w:lvlText w:val=""/>
      <w:lvlJc w:val="left"/>
      <w:pPr>
        <w:ind w:left="720" w:hanging="360"/>
      </w:pPr>
      <w:rPr>
        <w:rFonts w:ascii="Symbol" w:hAnsi="Symbol" w:hint="default"/>
      </w:rPr>
    </w:lvl>
    <w:lvl w:ilvl="1" w:tplc="10A62BFE">
      <w:start w:val="1"/>
      <w:numFmt w:val="bullet"/>
      <w:lvlText w:val="o"/>
      <w:lvlJc w:val="left"/>
      <w:pPr>
        <w:ind w:left="1440" w:hanging="360"/>
      </w:pPr>
      <w:rPr>
        <w:rFonts w:ascii="Courier New" w:hAnsi="Courier New" w:hint="default"/>
      </w:rPr>
    </w:lvl>
    <w:lvl w:ilvl="2" w:tplc="0FFA69E4">
      <w:start w:val="1"/>
      <w:numFmt w:val="bullet"/>
      <w:lvlText w:val=""/>
      <w:lvlJc w:val="left"/>
      <w:pPr>
        <w:ind w:left="2160" w:hanging="360"/>
      </w:pPr>
      <w:rPr>
        <w:rFonts w:ascii="Wingdings" w:hAnsi="Wingdings" w:hint="default"/>
      </w:rPr>
    </w:lvl>
    <w:lvl w:ilvl="3" w:tplc="AA16BCFA">
      <w:start w:val="1"/>
      <w:numFmt w:val="bullet"/>
      <w:lvlText w:val=""/>
      <w:lvlJc w:val="left"/>
      <w:pPr>
        <w:ind w:left="2880" w:hanging="360"/>
      </w:pPr>
      <w:rPr>
        <w:rFonts w:ascii="Symbol" w:hAnsi="Symbol" w:hint="default"/>
      </w:rPr>
    </w:lvl>
    <w:lvl w:ilvl="4" w:tplc="4E3E0608">
      <w:start w:val="1"/>
      <w:numFmt w:val="bullet"/>
      <w:lvlText w:val="o"/>
      <w:lvlJc w:val="left"/>
      <w:pPr>
        <w:ind w:left="3600" w:hanging="360"/>
      </w:pPr>
      <w:rPr>
        <w:rFonts w:ascii="Courier New" w:hAnsi="Courier New" w:hint="default"/>
      </w:rPr>
    </w:lvl>
    <w:lvl w:ilvl="5" w:tplc="D66A1794">
      <w:start w:val="1"/>
      <w:numFmt w:val="bullet"/>
      <w:lvlText w:val=""/>
      <w:lvlJc w:val="left"/>
      <w:pPr>
        <w:ind w:left="4320" w:hanging="360"/>
      </w:pPr>
      <w:rPr>
        <w:rFonts w:ascii="Wingdings" w:hAnsi="Wingdings" w:hint="default"/>
      </w:rPr>
    </w:lvl>
    <w:lvl w:ilvl="6" w:tplc="ECC4A152">
      <w:start w:val="1"/>
      <w:numFmt w:val="bullet"/>
      <w:lvlText w:val=""/>
      <w:lvlJc w:val="left"/>
      <w:pPr>
        <w:ind w:left="5040" w:hanging="360"/>
      </w:pPr>
      <w:rPr>
        <w:rFonts w:ascii="Symbol" w:hAnsi="Symbol" w:hint="default"/>
      </w:rPr>
    </w:lvl>
    <w:lvl w:ilvl="7" w:tplc="76E48022">
      <w:start w:val="1"/>
      <w:numFmt w:val="bullet"/>
      <w:lvlText w:val="o"/>
      <w:lvlJc w:val="left"/>
      <w:pPr>
        <w:ind w:left="5760" w:hanging="360"/>
      </w:pPr>
      <w:rPr>
        <w:rFonts w:ascii="Courier New" w:hAnsi="Courier New" w:hint="default"/>
      </w:rPr>
    </w:lvl>
    <w:lvl w:ilvl="8" w:tplc="F50C86D8">
      <w:start w:val="1"/>
      <w:numFmt w:val="bullet"/>
      <w:lvlText w:val=""/>
      <w:lvlJc w:val="left"/>
      <w:pPr>
        <w:ind w:left="6480" w:hanging="360"/>
      </w:pPr>
      <w:rPr>
        <w:rFonts w:ascii="Wingdings" w:hAnsi="Wingdings" w:hint="default"/>
      </w:rPr>
    </w:lvl>
  </w:abstractNum>
  <w:abstractNum w:abstractNumId="38" w15:restartNumberingAfterBreak="0">
    <w:nsid w:val="3FA156A7"/>
    <w:multiLevelType w:val="hybridMultilevel"/>
    <w:tmpl w:val="6E1CA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16E1BF5"/>
    <w:multiLevelType w:val="hybridMultilevel"/>
    <w:tmpl w:val="2D9C4576"/>
    <w:lvl w:ilvl="0" w:tplc="3796CBD2">
      <w:start w:val="1"/>
      <w:numFmt w:val="bullet"/>
      <w:lvlText w:val=""/>
      <w:lvlJc w:val="left"/>
      <w:pPr>
        <w:ind w:left="720" w:hanging="360"/>
      </w:pPr>
      <w:rPr>
        <w:rFonts w:ascii="Symbol" w:hAnsi="Symbol" w:hint="default"/>
      </w:rPr>
    </w:lvl>
    <w:lvl w:ilvl="1" w:tplc="B0C28E3E">
      <w:start w:val="1"/>
      <w:numFmt w:val="bullet"/>
      <w:lvlText w:val="o"/>
      <w:lvlJc w:val="left"/>
      <w:pPr>
        <w:ind w:left="1440" w:hanging="360"/>
      </w:pPr>
      <w:rPr>
        <w:rFonts w:ascii="Courier New" w:hAnsi="Courier New" w:hint="default"/>
      </w:rPr>
    </w:lvl>
    <w:lvl w:ilvl="2" w:tplc="543C130E">
      <w:start w:val="1"/>
      <w:numFmt w:val="bullet"/>
      <w:lvlText w:val=""/>
      <w:lvlJc w:val="left"/>
      <w:pPr>
        <w:ind w:left="2160" w:hanging="360"/>
      </w:pPr>
      <w:rPr>
        <w:rFonts w:ascii="Wingdings" w:hAnsi="Wingdings" w:hint="default"/>
      </w:rPr>
    </w:lvl>
    <w:lvl w:ilvl="3" w:tplc="5BA2E0E2">
      <w:start w:val="1"/>
      <w:numFmt w:val="bullet"/>
      <w:lvlText w:val=""/>
      <w:lvlJc w:val="left"/>
      <w:pPr>
        <w:ind w:left="2880" w:hanging="360"/>
      </w:pPr>
      <w:rPr>
        <w:rFonts w:ascii="Symbol" w:hAnsi="Symbol" w:hint="default"/>
      </w:rPr>
    </w:lvl>
    <w:lvl w:ilvl="4" w:tplc="B7D84CA4">
      <w:start w:val="1"/>
      <w:numFmt w:val="bullet"/>
      <w:lvlText w:val="o"/>
      <w:lvlJc w:val="left"/>
      <w:pPr>
        <w:ind w:left="3600" w:hanging="360"/>
      </w:pPr>
      <w:rPr>
        <w:rFonts w:ascii="Courier New" w:hAnsi="Courier New" w:hint="default"/>
      </w:rPr>
    </w:lvl>
    <w:lvl w:ilvl="5" w:tplc="C1846348">
      <w:start w:val="1"/>
      <w:numFmt w:val="bullet"/>
      <w:lvlText w:val=""/>
      <w:lvlJc w:val="left"/>
      <w:pPr>
        <w:ind w:left="4320" w:hanging="360"/>
      </w:pPr>
      <w:rPr>
        <w:rFonts w:ascii="Wingdings" w:hAnsi="Wingdings" w:hint="default"/>
      </w:rPr>
    </w:lvl>
    <w:lvl w:ilvl="6" w:tplc="46E42E6C">
      <w:start w:val="1"/>
      <w:numFmt w:val="bullet"/>
      <w:lvlText w:val=""/>
      <w:lvlJc w:val="left"/>
      <w:pPr>
        <w:ind w:left="5040" w:hanging="360"/>
      </w:pPr>
      <w:rPr>
        <w:rFonts w:ascii="Symbol" w:hAnsi="Symbol" w:hint="default"/>
      </w:rPr>
    </w:lvl>
    <w:lvl w:ilvl="7" w:tplc="30020A62">
      <w:start w:val="1"/>
      <w:numFmt w:val="bullet"/>
      <w:lvlText w:val="o"/>
      <w:lvlJc w:val="left"/>
      <w:pPr>
        <w:ind w:left="5760" w:hanging="360"/>
      </w:pPr>
      <w:rPr>
        <w:rFonts w:ascii="Courier New" w:hAnsi="Courier New" w:hint="default"/>
      </w:rPr>
    </w:lvl>
    <w:lvl w:ilvl="8" w:tplc="BF4428B4">
      <w:start w:val="1"/>
      <w:numFmt w:val="bullet"/>
      <w:lvlText w:val=""/>
      <w:lvlJc w:val="left"/>
      <w:pPr>
        <w:ind w:left="6480" w:hanging="360"/>
      </w:pPr>
      <w:rPr>
        <w:rFonts w:ascii="Wingdings" w:hAnsi="Wingdings" w:hint="default"/>
      </w:rPr>
    </w:lvl>
  </w:abstractNum>
  <w:abstractNum w:abstractNumId="40"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3604B88"/>
    <w:multiLevelType w:val="hybridMultilevel"/>
    <w:tmpl w:val="4B0A2630"/>
    <w:lvl w:ilvl="0" w:tplc="6B08B044">
      <w:start w:val="1"/>
      <w:numFmt w:val="bullet"/>
      <w:lvlText w:val=""/>
      <w:lvlJc w:val="left"/>
      <w:pPr>
        <w:ind w:left="720" w:hanging="360"/>
      </w:pPr>
      <w:rPr>
        <w:rFonts w:ascii="Symbol" w:hAnsi="Symbol" w:hint="default"/>
      </w:rPr>
    </w:lvl>
    <w:lvl w:ilvl="1" w:tplc="CA128CCC">
      <w:start w:val="1"/>
      <w:numFmt w:val="bullet"/>
      <w:lvlText w:val="o"/>
      <w:lvlJc w:val="left"/>
      <w:pPr>
        <w:ind w:left="1440" w:hanging="360"/>
      </w:pPr>
      <w:rPr>
        <w:rFonts w:ascii="Courier New" w:hAnsi="Courier New" w:hint="default"/>
      </w:rPr>
    </w:lvl>
    <w:lvl w:ilvl="2" w:tplc="D7325490">
      <w:start w:val="1"/>
      <w:numFmt w:val="bullet"/>
      <w:lvlText w:val=""/>
      <w:lvlJc w:val="left"/>
      <w:pPr>
        <w:ind w:left="2160" w:hanging="360"/>
      </w:pPr>
      <w:rPr>
        <w:rFonts w:ascii="Wingdings" w:hAnsi="Wingdings" w:hint="default"/>
      </w:rPr>
    </w:lvl>
    <w:lvl w:ilvl="3" w:tplc="6CA0A5DE">
      <w:start w:val="1"/>
      <w:numFmt w:val="bullet"/>
      <w:lvlText w:val=""/>
      <w:lvlJc w:val="left"/>
      <w:pPr>
        <w:ind w:left="2880" w:hanging="360"/>
      </w:pPr>
      <w:rPr>
        <w:rFonts w:ascii="Symbol" w:hAnsi="Symbol" w:hint="default"/>
      </w:rPr>
    </w:lvl>
    <w:lvl w:ilvl="4" w:tplc="C360C624">
      <w:start w:val="1"/>
      <w:numFmt w:val="bullet"/>
      <w:lvlText w:val="o"/>
      <w:lvlJc w:val="left"/>
      <w:pPr>
        <w:ind w:left="3600" w:hanging="360"/>
      </w:pPr>
      <w:rPr>
        <w:rFonts w:ascii="Courier New" w:hAnsi="Courier New" w:hint="default"/>
      </w:rPr>
    </w:lvl>
    <w:lvl w:ilvl="5" w:tplc="CF104E86">
      <w:start w:val="1"/>
      <w:numFmt w:val="bullet"/>
      <w:lvlText w:val=""/>
      <w:lvlJc w:val="left"/>
      <w:pPr>
        <w:ind w:left="4320" w:hanging="360"/>
      </w:pPr>
      <w:rPr>
        <w:rFonts w:ascii="Wingdings" w:hAnsi="Wingdings" w:hint="default"/>
      </w:rPr>
    </w:lvl>
    <w:lvl w:ilvl="6" w:tplc="C4625580">
      <w:start w:val="1"/>
      <w:numFmt w:val="bullet"/>
      <w:lvlText w:val=""/>
      <w:lvlJc w:val="left"/>
      <w:pPr>
        <w:ind w:left="5040" w:hanging="360"/>
      </w:pPr>
      <w:rPr>
        <w:rFonts w:ascii="Symbol" w:hAnsi="Symbol" w:hint="default"/>
      </w:rPr>
    </w:lvl>
    <w:lvl w:ilvl="7" w:tplc="64D2639E">
      <w:start w:val="1"/>
      <w:numFmt w:val="bullet"/>
      <w:lvlText w:val="o"/>
      <w:lvlJc w:val="left"/>
      <w:pPr>
        <w:ind w:left="5760" w:hanging="360"/>
      </w:pPr>
      <w:rPr>
        <w:rFonts w:ascii="Courier New" w:hAnsi="Courier New" w:hint="default"/>
      </w:rPr>
    </w:lvl>
    <w:lvl w:ilvl="8" w:tplc="0868D5E6">
      <w:start w:val="1"/>
      <w:numFmt w:val="bullet"/>
      <w:lvlText w:val=""/>
      <w:lvlJc w:val="left"/>
      <w:pPr>
        <w:ind w:left="6480" w:hanging="360"/>
      </w:pPr>
      <w:rPr>
        <w:rFonts w:ascii="Wingdings" w:hAnsi="Wingdings" w:hint="default"/>
      </w:rPr>
    </w:lvl>
  </w:abstractNum>
  <w:abstractNum w:abstractNumId="42" w15:restartNumberingAfterBreak="0">
    <w:nsid w:val="45A235D5"/>
    <w:multiLevelType w:val="hybridMultilevel"/>
    <w:tmpl w:val="213E99FA"/>
    <w:lvl w:ilvl="0" w:tplc="94FCF5D2">
      <w:start w:val="1"/>
      <w:numFmt w:val="decimal"/>
      <w:lvlText w:val="%1."/>
      <w:lvlJc w:val="left"/>
      <w:pPr>
        <w:ind w:left="720" w:hanging="360"/>
      </w:pPr>
    </w:lvl>
    <w:lvl w:ilvl="1" w:tplc="146CE760">
      <w:start w:val="1"/>
      <w:numFmt w:val="lowerLetter"/>
      <w:lvlText w:val="%2."/>
      <w:lvlJc w:val="left"/>
      <w:pPr>
        <w:ind w:left="1440" w:hanging="360"/>
      </w:pPr>
    </w:lvl>
    <w:lvl w:ilvl="2" w:tplc="DBE4637C">
      <w:start w:val="1"/>
      <w:numFmt w:val="lowerRoman"/>
      <w:lvlText w:val="%3."/>
      <w:lvlJc w:val="right"/>
      <w:pPr>
        <w:ind w:left="2160" w:hanging="180"/>
      </w:pPr>
    </w:lvl>
    <w:lvl w:ilvl="3" w:tplc="0FEAC6EA">
      <w:start w:val="1"/>
      <w:numFmt w:val="decimal"/>
      <w:lvlText w:val="%4."/>
      <w:lvlJc w:val="left"/>
      <w:pPr>
        <w:ind w:left="2880" w:hanging="360"/>
      </w:pPr>
    </w:lvl>
    <w:lvl w:ilvl="4" w:tplc="BCB0445A">
      <w:start w:val="1"/>
      <w:numFmt w:val="lowerLetter"/>
      <w:lvlText w:val="%5."/>
      <w:lvlJc w:val="left"/>
      <w:pPr>
        <w:ind w:left="3600" w:hanging="360"/>
      </w:pPr>
    </w:lvl>
    <w:lvl w:ilvl="5" w:tplc="C50A8F0E">
      <w:start w:val="1"/>
      <w:numFmt w:val="lowerRoman"/>
      <w:lvlText w:val="%6."/>
      <w:lvlJc w:val="right"/>
      <w:pPr>
        <w:ind w:left="4320" w:hanging="180"/>
      </w:pPr>
    </w:lvl>
    <w:lvl w:ilvl="6" w:tplc="7FE60EDE">
      <w:start w:val="1"/>
      <w:numFmt w:val="decimal"/>
      <w:lvlText w:val="%7."/>
      <w:lvlJc w:val="left"/>
      <w:pPr>
        <w:ind w:left="5040" w:hanging="360"/>
      </w:pPr>
    </w:lvl>
    <w:lvl w:ilvl="7" w:tplc="D02474E8">
      <w:start w:val="1"/>
      <w:numFmt w:val="lowerLetter"/>
      <w:lvlText w:val="%8."/>
      <w:lvlJc w:val="left"/>
      <w:pPr>
        <w:ind w:left="5760" w:hanging="360"/>
      </w:pPr>
    </w:lvl>
    <w:lvl w:ilvl="8" w:tplc="7C9CE7D6">
      <w:start w:val="1"/>
      <w:numFmt w:val="lowerRoman"/>
      <w:lvlText w:val="%9."/>
      <w:lvlJc w:val="right"/>
      <w:pPr>
        <w:ind w:left="6480" w:hanging="180"/>
      </w:pPr>
    </w:lvl>
  </w:abstractNum>
  <w:abstractNum w:abstractNumId="43" w15:restartNumberingAfterBreak="0">
    <w:nsid w:val="489399F7"/>
    <w:multiLevelType w:val="hybridMultilevel"/>
    <w:tmpl w:val="5948A730"/>
    <w:lvl w:ilvl="0" w:tplc="5B8439CE">
      <w:start w:val="1"/>
      <w:numFmt w:val="bullet"/>
      <w:lvlText w:val=""/>
      <w:lvlJc w:val="left"/>
      <w:pPr>
        <w:ind w:left="720" w:hanging="360"/>
      </w:pPr>
      <w:rPr>
        <w:rFonts w:ascii="Symbol" w:hAnsi="Symbol" w:hint="default"/>
      </w:rPr>
    </w:lvl>
    <w:lvl w:ilvl="1" w:tplc="E38C142C">
      <w:start w:val="1"/>
      <w:numFmt w:val="bullet"/>
      <w:lvlText w:val="o"/>
      <w:lvlJc w:val="left"/>
      <w:pPr>
        <w:ind w:left="1440" w:hanging="360"/>
      </w:pPr>
      <w:rPr>
        <w:rFonts w:ascii="Courier New" w:hAnsi="Courier New" w:hint="default"/>
      </w:rPr>
    </w:lvl>
    <w:lvl w:ilvl="2" w:tplc="2E282B84">
      <w:start w:val="1"/>
      <w:numFmt w:val="bullet"/>
      <w:lvlText w:val=""/>
      <w:lvlJc w:val="left"/>
      <w:pPr>
        <w:ind w:left="2160" w:hanging="360"/>
      </w:pPr>
      <w:rPr>
        <w:rFonts w:ascii="Wingdings" w:hAnsi="Wingdings" w:hint="default"/>
      </w:rPr>
    </w:lvl>
    <w:lvl w:ilvl="3" w:tplc="F56E1B4A">
      <w:start w:val="1"/>
      <w:numFmt w:val="bullet"/>
      <w:lvlText w:val=""/>
      <w:lvlJc w:val="left"/>
      <w:pPr>
        <w:ind w:left="2880" w:hanging="360"/>
      </w:pPr>
      <w:rPr>
        <w:rFonts w:ascii="Symbol" w:hAnsi="Symbol" w:hint="default"/>
      </w:rPr>
    </w:lvl>
    <w:lvl w:ilvl="4" w:tplc="6D3C25A0">
      <w:start w:val="1"/>
      <w:numFmt w:val="bullet"/>
      <w:lvlText w:val="o"/>
      <w:lvlJc w:val="left"/>
      <w:pPr>
        <w:ind w:left="3600" w:hanging="360"/>
      </w:pPr>
      <w:rPr>
        <w:rFonts w:ascii="Courier New" w:hAnsi="Courier New" w:hint="default"/>
      </w:rPr>
    </w:lvl>
    <w:lvl w:ilvl="5" w:tplc="B5983CF6">
      <w:start w:val="1"/>
      <w:numFmt w:val="bullet"/>
      <w:lvlText w:val=""/>
      <w:lvlJc w:val="left"/>
      <w:pPr>
        <w:ind w:left="4320" w:hanging="360"/>
      </w:pPr>
      <w:rPr>
        <w:rFonts w:ascii="Wingdings" w:hAnsi="Wingdings" w:hint="default"/>
      </w:rPr>
    </w:lvl>
    <w:lvl w:ilvl="6" w:tplc="203CDF28">
      <w:start w:val="1"/>
      <w:numFmt w:val="bullet"/>
      <w:lvlText w:val=""/>
      <w:lvlJc w:val="left"/>
      <w:pPr>
        <w:ind w:left="5040" w:hanging="360"/>
      </w:pPr>
      <w:rPr>
        <w:rFonts w:ascii="Symbol" w:hAnsi="Symbol" w:hint="default"/>
      </w:rPr>
    </w:lvl>
    <w:lvl w:ilvl="7" w:tplc="9FD6698A">
      <w:start w:val="1"/>
      <w:numFmt w:val="bullet"/>
      <w:lvlText w:val="o"/>
      <w:lvlJc w:val="left"/>
      <w:pPr>
        <w:ind w:left="5760" w:hanging="360"/>
      </w:pPr>
      <w:rPr>
        <w:rFonts w:ascii="Courier New" w:hAnsi="Courier New" w:hint="default"/>
      </w:rPr>
    </w:lvl>
    <w:lvl w:ilvl="8" w:tplc="75328D18">
      <w:start w:val="1"/>
      <w:numFmt w:val="bullet"/>
      <w:lvlText w:val=""/>
      <w:lvlJc w:val="left"/>
      <w:pPr>
        <w:ind w:left="6480" w:hanging="360"/>
      </w:pPr>
      <w:rPr>
        <w:rFonts w:ascii="Wingdings" w:hAnsi="Wingdings" w:hint="default"/>
      </w:rPr>
    </w:lvl>
  </w:abstractNum>
  <w:abstractNum w:abstractNumId="4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01D70CF"/>
    <w:multiLevelType w:val="hybridMultilevel"/>
    <w:tmpl w:val="AE34707C"/>
    <w:lvl w:ilvl="0" w:tplc="9E302B84">
      <w:start w:val="1"/>
      <w:numFmt w:val="bullet"/>
      <w:lvlText w:val=""/>
      <w:lvlJc w:val="left"/>
      <w:pPr>
        <w:ind w:left="720" w:hanging="360"/>
      </w:pPr>
      <w:rPr>
        <w:rFonts w:ascii="Symbol" w:hAnsi="Symbol" w:hint="default"/>
      </w:rPr>
    </w:lvl>
    <w:lvl w:ilvl="1" w:tplc="EC6EE73C">
      <w:start w:val="1"/>
      <w:numFmt w:val="bullet"/>
      <w:lvlText w:val="o"/>
      <w:lvlJc w:val="left"/>
      <w:pPr>
        <w:ind w:left="1440" w:hanging="360"/>
      </w:pPr>
      <w:rPr>
        <w:rFonts w:ascii="Courier New" w:hAnsi="Courier New" w:hint="default"/>
      </w:rPr>
    </w:lvl>
    <w:lvl w:ilvl="2" w:tplc="7716055A">
      <w:start w:val="1"/>
      <w:numFmt w:val="bullet"/>
      <w:lvlText w:val=""/>
      <w:lvlJc w:val="left"/>
      <w:pPr>
        <w:ind w:left="2160" w:hanging="360"/>
      </w:pPr>
      <w:rPr>
        <w:rFonts w:ascii="Wingdings" w:hAnsi="Wingdings" w:hint="default"/>
      </w:rPr>
    </w:lvl>
    <w:lvl w:ilvl="3" w:tplc="CCDCCF64">
      <w:start w:val="1"/>
      <w:numFmt w:val="bullet"/>
      <w:lvlText w:val=""/>
      <w:lvlJc w:val="left"/>
      <w:pPr>
        <w:ind w:left="2880" w:hanging="360"/>
      </w:pPr>
      <w:rPr>
        <w:rFonts w:ascii="Symbol" w:hAnsi="Symbol" w:hint="default"/>
      </w:rPr>
    </w:lvl>
    <w:lvl w:ilvl="4" w:tplc="C3BEEED6">
      <w:start w:val="1"/>
      <w:numFmt w:val="bullet"/>
      <w:lvlText w:val="o"/>
      <w:lvlJc w:val="left"/>
      <w:pPr>
        <w:ind w:left="3600" w:hanging="360"/>
      </w:pPr>
      <w:rPr>
        <w:rFonts w:ascii="Courier New" w:hAnsi="Courier New" w:hint="default"/>
      </w:rPr>
    </w:lvl>
    <w:lvl w:ilvl="5" w:tplc="342010D4">
      <w:start w:val="1"/>
      <w:numFmt w:val="bullet"/>
      <w:lvlText w:val=""/>
      <w:lvlJc w:val="left"/>
      <w:pPr>
        <w:ind w:left="4320" w:hanging="360"/>
      </w:pPr>
      <w:rPr>
        <w:rFonts w:ascii="Wingdings" w:hAnsi="Wingdings" w:hint="default"/>
      </w:rPr>
    </w:lvl>
    <w:lvl w:ilvl="6" w:tplc="E4007C2A">
      <w:start w:val="1"/>
      <w:numFmt w:val="bullet"/>
      <w:lvlText w:val=""/>
      <w:lvlJc w:val="left"/>
      <w:pPr>
        <w:ind w:left="5040" w:hanging="360"/>
      </w:pPr>
      <w:rPr>
        <w:rFonts w:ascii="Symbol" w:hAnsi="Symbol" w:hint="default"/>
      </w:rPr>
    </w:lvl>
    <w:lvl w:ilvl="7" w:tplc="E3CCBCCA">
      <w:start w:val="1"/>
      <w:numFmt w:val="bullet"/>
      <w:lvlText w:val="o"/>
      <w:lvlJc w:val="left"/>
      <w:pPr>
        <w:ind w:left="5760" w:hanging="360"/>
      </w:pPr>
      <w:rPr>
        <w:rFonts w:ascii="Courier New" w:hAnsi="Courier New" w:hint="default"/>
      </w:rPr>
    </w:lvl>
    <w:lvl w:ilvl="8" w:tplc="3106F9D0">
      <w:start w:val="1"/>
      <w:numFmt w:val="bullet"/>
      <w:lvlText w:val=""/>
      <w:lvlJc w:val="left"/>
      <w:pPr>
        <w:ind w:left="6480" w:hanging="360"/>
      </w:pPr>
      <w:rPr>
        <w:rFonts w:ascii="Wingdings" w:hAnsi="Wingdings" w:hint="default"/>
      </w:rPr>
    </w:lvl>
  </w:abstractNum>
  <w:abstractNum w:abstractNumId="46" w15:restartNumberingAfterBreak="0">
    <w:nsid w:val="51885AB8"/>
    <w:multiLevelType w:val="hybridMultilevel"/>
    <w:tmpl w:val="431AB4C2"/>
    <w:lvl w:ilvl="0" w:tplc="EA461878">
      <w:start w:val="1"/>
      <w:numFmt w:val="bullet"/>
      <w:lvlText w:val=""/>
      <w:lvlJc w:val="left"/>
      <w:pPr>
        <w:ind w:left="720" w:hanging="360"/>
      </w:pPr>
      <w:rPr>
        <w:rFonts w:ascii="Symbol" w:hAnsi="Symbol" w:hint="default"/>
      </w:rPr>
    </w:lvl>
    <w:lvl w:ilvl="1" w:tplc="F932B9DE">
      <w:start w:val="1"/>
      <w:numFmt w:val="bullet"/>
      <w:lvlText w:val="o"/>
      <w:lvlJc w:val="left"/>
      <w:pPr>
        <w:ind w:left="1440" w:hanging="360"/>
      </w:pPr>
      <w:rPr>
        <w:rFonts w:ascii="Courier New" w:hAnsi="Courier New" w:hint="default"/>
      </w:rPr>
    </w:lvl>
    <w:lvl w:ilvl="2" w:tplc="21B0CAE2">
      <w:start w:val="1"/>
      <w:numFmt w:val="bullet"/>
      <w:lvlText w:val=""/>
      <w:lvlJc w:val="left"/>
      <w:pPr>
        <w:ind w:left="2160" w:hanging="360"/>
      </w:pPr>
      <w:rPr>
        <w:rFonts w:ascii="Wingdings" w:hAnsi="Wingdings" w:hint="default"/>
      </w:rPr>
    </w:lvl>
    <w:lvl w:ilvl="3" w:tplc="E4BC9CF4">
      <w:start w:val="1"/>
      <w:numFmt w:val="bullet"/>
      <w:lvlText w:val=""/>
      <w:lvlJc w:val="left"/>
      <w:pPr>
        <w:ind w:left="2880" w:hanging="360"/>
      </w:pPr>
      <w:rPr>
        <w:rFonts w:ascii="Symbol" w:hAnsi="Symbol" w:hint="default"/>
      </w:rPr>
    </w:lvl>
    <w:lvl w:ilvl="4" w:tplc="A6741AB8">
      <w:start w:val="1"/>
      <w:numFmt w:val="bullet"/>
      <w:lvlText w:val="o"/>
      <w:lvlJc w:val="left"/>
      <w:pPr>
        <w:ind w:left="3600" w:hanging="360"/>
      </w:pPr>
      <w:rPr>
        <w:rFonts w:ascii="Courier New" w:hAnsi="Courier New" w:hint="default"/>
      </w:rPr>
    </w:lvl>
    <w:lvl w:ilvl="5" w:tplc="669E5100">
      <w:start w:val="1"/>
      <w:numFmt w:val="bullet"/>
      <w:lvlText w:val=""/>
      <w:lvlJc w:val="left"/>
      <w:pPr>
        <w:ind w:left="4320" w:hanging="360"/>
      </w:pPr>
      <w:rPr>
        <w:rFonts w:ascii="Wingdings" w:hAnsi="Wingdings" w:hint="default"/>
      </w:rPr>
    </w:lvl>
    <w:lvl w:ilvl="6" w:tplc="C1D6C32C">
      <w:start w:val="1"/>
      <w:numFmt w:val="bullet"/>
      <w:lvlText w:val=""/>
      <w:lvlJc w:val="left"/>
      <w:pPr>
        <w:ind w:left="5040" w:hanging="360"/>
      </w:pPr>
      <w:rPr>
        <w:rFonts w:ascii="Symbol" w:hAnsi="Symbol" w:hint="default"/>
      </w:rPr>
    </w:lvl>
    <w:lvl w:ilvl="7" w:tplc="126E448C">
      <w:start w:val="1"/>
      <w:numFmt w:val="bullet"/>
      <w:lvlText w:val="o"/>
      <w:lvlJc w:val="left"/>
      <w:pPr>
        <w:ind w:left="5760" w:hanging="360"/>
      </w:pPr>
      <w:rPr>
        <w:rFonts w:ascii="Courier New" w:hAnsi="Courier New" w:hint="default"/>
      </w:rPr>
    </w:lvl>
    <w:lvl w:ilvl="8" w:tplc="3C889088">
      <w:start w:val="1"/>
      <w:numFmt w:val="bullet"/>
      <w:lvlText w:val=""/>
      <w:lvlJc w:val="left"/>
      <w:pPr>
        <w:ind w:left="6480" w:hanging="360"/>
      </w:pPr>
      <w:rPr>
        <w:rFonts w:ascii="Wingdings" w:hAnsi="Wingdings" w:hint="default"/>
      </w:rPr>
    </w:lvl>
  </w:abstractNum>
  <w:abstractNum w:abstractNumId="47" w15:restartNumberingAfterBreak="0">
    <w:nsid w:val="519A0B5B"/>
    <w:multiLevelType w:val="hybridMultilevel"/>
    <w:tmpl w:val="A8DEC18E"/>
    <w:lvl w:ilvl="0" w:tplc="FCC8116E">
      <w:start w:val="1"/>
      <w:numFmt w:val="decimal"/>
      <w:lvlText w:val="%1."/>
      <w:lvlJc w:val="left"/>
      <w:pPr>
        <w:ind w:left="720" w:hanging="360"/>
      </w:pPr>
    </w:lvl>
    <w:lvl w:ilvl="1" w:tplc="14102B00">
      <w:start w:val="1"/>
      <w:numFmt w:val="lowerLetter"/>
      <w:lvlText w:val="%2."/>
      <w:lvlJc w:val="left"/>
      <w:pPr>
        <w:ind w:left="1440" w:hanging="360"/>
      </w:pPr>
    </w:lvl>
    <w:lvl w:ilvl="2" w:tplc="2378F6CC">
      <w:start w:val="1"/>
      <w:numFmt w:val="lowerRoman"/>
      <w:lvlText w:val="%3."/>
      <w:lvlJc w:val="right"/>
      <w:pPr>
        <w:ind w:left="2160" w:hanging="180"/>
      </w:pPr>
    </w:lvl>
    <w:lvl w:ilvl="3" w:tplc="B318542C">
      <w:start w:val="1"/>
      <w:numFmt w:val="decimal"/>
      <w:lvlText w:val="%4."/>
      <w:lvlJc w:val="left"/>
      <w:pPr>
        <w:ind w:left="2880" w:hanging="360"/>
      </w:pPr>
    </w:lvl>
    <w:lvl w:ilvl="4" w:tplc="83BC5746">
      <w:start w:val="1"/>
      <w:numFmt w:val="lowerLetter"/>
      <w:lvlText w:val="%5."/>
      <w:lvlJc w:val="left"/>
      <w:pPr>
        <w:ind w:left="3600" w:hanging="360"/>
      </w:pPr>
    </w:lvl>
    <w:lvl w:ilvl="5" w:tplc="82601702">
      <w:start w:val="1"/>
      <w:numFmt w:val="lowerRoman"/>
      <w:lvlText w:val="%6."/>
      <w:lvlJc w:val="right"/>
      <w:pPr>
        <w:ind w:left="4320" w:hanging="180"/>
      </w:pPr>
    </w:lvl>
    <w:lvl w:ilvl="6" w:tplc="2ABCD774">
      <w:start w:val="1"/>
      <w:numFmt w:val="decimal"/>
      <w:lvlText w:val="%7."/>
      <w:lvlJc w:val="left"/>
      <w:pPr>
        <w:ind w:left="5040" w:hanging="360"/>
      </w:pPr>
    </w:lvl>
    <w:lvl w:ilvl="7" w:tplc="0ACEF184">
      <w:start w:val="1"/>
      <w:numFmt w:val="lowerLetter"/>
      <w:lvlText w:val="%8."/>
      <w:lvlJc w:val="left"/>
      <w:pPr>
        <w:ind w:left="5760" w:hanging="360"/>
      </w:pPr>
    </w:lvl>
    <w:lvl w:ilvl="8" w:tplc="FB72F314">
      <w:start w:val="1"/>
      <w:numFmt w:val="lowerRoman"/>
      <w:lvlText w:val="%9."/>
      <w:lvlJc w:val="right"/>
      <w:pPr>
        <w:ind w:left="6480" w:hanging="180"/>
      </w:pPr>
    </w:lvl>
  </w:abstractNum>
  <w:abstractNum w:abstractNumId="48" w15:restartNumberingAfterBreak="0">
    <w:nsid w:val="5835DAE6"/>
    <w:multiLevelType w:val="hybridMultilevel"/>
    <w:tmpl w:val="697E8E02"/>
    <w:lvl w:ilvl="0" w:tplc="63ECAE4A">
      <w:start w:val="1"/>
      <w:numFmt w:val="bullet"/>
      <w:lvlText w:val=""/>
      <w:lvlJc w:val="left"/>
      <w:pPr>
        <w:ind w:left="720" w:hanging="360"/>
      </w:pPr>
      <w:rPr>
        <w:rFonts w:ascii="Symbol" w:hAnsi="Symbol" w:hint="default"/>
      </w:rPr>
    </w:lvl>
    <w:lvl w:ilvl="1" w:tplc="DCFC6D8C">
      <w:start w:val="1"/>
      <w:numFmt w:val="bullet"/>
      <w:lvlText w:val="o"/>
      <w:lvlJc w:val="left"/>
      <w:pPr>
        <w:ind w:left="1440" w:hanging="360"/>
      </w:pPr>
      <w:rPr>
        <w:rFonts w:ascii="Courier New" w:hAnsi="Courier New" w:hint="default"/>
      </w:rPr>
    </w:lvl>
    <w:lvl w:ilvl="2" w:tplc="ED9ADF88">
      <w:start w:val="1"/>
      <w:numFmt w:val="bullet"/>
      <w:lvlText w:val=""/>
      <w:lvlJc w:val="left"/>
      <w:pPr>
        <w:ind w:left="2160" w:hanging="360"/>
      </w:pPr>
      <w:rPr>
        <w:rFonts w:ascii="Wingdings" w:hAnsi="Wingdings" w:hint="default"/>
      </w:rPr>
    </w:lvl>
    <w:lvl w:ilvl="3" w:tplc="2644880C">
      <w:start w:val="1"/>
      <w:numFmt w:val="bullet"/>
      <w:lvlText w:val=""/>
      <w:lvlJc w:val="left"/>
      <w:pPr>
        <w:ind w:left="2880" w:hanging="360"/>
      </w:pPr>
      <w:rPr>
        <w:rFonts w:ascii="Symbol" w:hAnsi="Symbol" w:hint="default"/>
      </w:rPr>
    </w:lvl>
    <w:lvl w:ilvl="4" w:tplc="B04AB4CC">
      <w:start w:val="1"/>
      <w:numFmt w:val="bullet"/>
      <w:lvlText w:val="o"/>
      <w:lvlJc w:val="left"/>
      <w:pPr>
        <w:ind w:left="3600" w:hanging="360"/>
      </w:pPr>
      <w:rPr>
        <w:rFonts w:ascii="Courier New" w:hAnsi="Courier New" w:hint="default"/>
      </w:rPr>
    </w:lvl>
    <w:lvl w:ilvl="5" w:tplc="A6AED05C">
      <w:start w:val="1"/>
      <w:numFmt w:val="bullet"/>
      <w:lvlText w:val=""/>
      <w:lvlJc w:val="left"/>
      <w:pPr>
        <w:ind w:left="4320" w:hanging="360"/>
      </w:pPr>
      <w:rPr>
        <w:rFonts w:ascii="Wingdings" w:hAnsi="Wingdings" w:hint="default"/>
      </w:rPr>
    </w:lvl>
    <w:lvl w:ilvl="6" w:tplc="DC622B28">
      <w:start w:val="1"/>
      <w:numFmt w:val="bullet"/>
      <w:lvlText w:val=""/>
      <w:lvlJc w:val="left"/>
      <w:pPr>
        <w:ind w:left="5040" w:hanging="360"/>
      </w:pPr>
      <w:rPr>
        <w:rFonts w:ascii="Symbol" w:hAnsi="Symbol" w:hint="default"/>
      </w:rPr>
    </w:lvl>
    <w:lvl w:ilvl="7" w:tplc="F10E5378">
      <w:start w:val="1"/>
      <w:numFmt w:val="bullet"/>
      <w:lvlText w:val="o"/>
      <w:lvlJc w:val="left"/>
      <w:pPr>
        <w:ind w:left="5760" w:hanging="360"/>
      </w:pPr>
      <w:rPr>
        <w:rFonts w:ascii="Courier New" w:hAnsi="Courier New" w:hint="default"/>
      </w:rPr>
    </w:lvl>
    <w:lvl w:ilvl="8" w:tplc="854676B8">
      <w:start w:val="1"/>
      <w:numFmt w:val="bullet"/>
      <w:lvlText w:val=""/>
      <w:lvlJc w:val="left"/>
      <w:pPr>
        <w:ind w:left="6480" w:hanging="360"/>
      </w:pPr>
      <w:rPr>
        <w:rFonts w:ascii="Wingdings" w:hAnsi="Wingdings" w:hint="default"/>
      </w:rPr>
    </w:lvl>
  </w:abstractNum>
  <w:abstractNum w:abstractNumId="49" w15:restartNumberingAfterBreak="0">
    <w:nsid w:val="5926695D"/>
    <w:multiLevelType w:val="hybridMultilevel"/>
    <w:tmpl w:val="437EB626"/>
    <w:lvl w:ilvl="0" w:tplc="5E38E67C">
      <w:start w:val="1"/>
      <w:numFmt w:val="bullet"/>
      <w:lvlText w:val=""/>
      <w:lvlJc w:val="left"/>
      <w:pPr>
        <w:ind w:left="720" w:hanging="360"/>
      </w:pPr>
      <w:rPr>
        <w:rFonts w:ascii="Symbol" w:hAnsi="Symbol" w:hint="default"/>
      </w:rPr>
    </w:lvl>
    <w:lvl w:ilvl="1" w:tplc="C12C4D04">
      <w:start w:val="1"/>
      <w:numFmt w:val="bullet"/>
      <w:lvlText w:val="o"/>
      <w:lvlJc w:val="left"/>
      <w:pPr>
        <w:ind w:left="1440" w:hanging="360"/>
      </w:pPr>
      <w:rPr>
        <w:rFonts w:ascii="Courier New" w:hAnsi="Courier New" w:hint="default"/>
      </w:rPr>
    </w:lvl>
    <w:lvl w:ilvl="2" w:tplc="04964422">
      <w:start w:val="1"/>
      <w:numFmt w:val="bullet"/>
      <w:lvlText w:val=""/>
      <w:lvlJc w:val="left"/>
      <w:pPr>
        <w:ind w:left="2160" w:hanging="360"/>
      </w:pPr>
      <w:rPr>
        <w:rFonts w:ascii="Wingdings" w:hAnsi="Wingdings" w:hint="default"/>
      </w:rPr>
    </w:lvl>
    <w:lvl w:ilvl="3" w:tplc="274E2012">
      <w:start w:val="1"/>
      <w:numFmt w:val="bullet"/>
      <w:lvlText w:val=""/>
      <w:lvlJc w:val="left"/>
      <w:pPr>
        <w:ind w:left="2880" w:hanging="360"/>
      </w:pPr>
      <w:rPr>
        <w:rFonts w:ascii="Symbol" w:hAnsi="Symbol" w:hint="default"/>
      </w:rPr>
    </w:lvl>
    <w:lvl w:ilvl="4" w:tplc="C088B2E4">
      <w:start w:val="1"/>
      <w:numFmt w:val="bullet"/>
      <w:lvlText w:val="o"/>
      <w:lvlJc w:val="left"/>
      <w:pPr>
        <w:ind w:left="3600" w:hanging="360"/>
      </w:pPr>
      <w:rPr>
        <w:rFonts w:ascii="Courier New" w:hAnsi="Courier New" w:hint="default"/>
      </w:rPr>
    </w:lvl>
    <w:lvl w:ilvl="5" w:tplc="80CEFDF2">
      <w:start w:val="1"/>
      <w:numFmt w:val="bullet"/>
      <w:lvlText w:val=""/>
      <w:lvlJc w:val="left"/>
      <w:pPr>
        <w:ind w:left="4320" w:hanging="360"/>
      </w:pPr>
      <w:rPr>
        <w:rFonts w:ascii="Wingdings" w:hAnsi="Wingdings" w:hint="default"/>
      </w:rPr>
    </w:lvl>
    <w:lvl w:ilvl="6" w:tplc="F7529E82">
      <w:start w:val="1"/>
      <w:numFmt w:val="bullet"/>
      <w:lvlText w:val=""/>
      <w:lvlJc w:val="left"/>
      <w:pPr>
        <w:ind w:left="5040" w:hanging="360"/>
      </w:pPr>
      <w:rPr>
        <w:rFonts w:ascii="Symbol" w:hAnsi="Symbol" w:hint="default"/>
      </w:rPr>
    </w:lvl>
    <w:lvl w:ilvl="7" w:tplc="681C9A1C">
      <w:start w:val="1"/>
      <w:numFmt w:val="bullet"/>
      <w:lvlText w:val="o"/>
      <w:lvlJc w:val="left"/>
      <w:pPr>
        <w:ind w:left="5760" w:hanging="360"/>
      </w:pPr>
      <w:rPr>
        <w:rFonts w:ascii="Courier New" w:hAnsi="Courier New" w:hint="default"/>
      </w:rPr>
    </w:lvl>
    <w:lvl w:ilvl="8" w:tplc="8F3C85DC">
      <w:start w:val="1"/>
      <w:numFmt w:val="bullet"/>
      <w:lvlText w:val=""/>
      <w:lvlJc w:val="left"/>
      <w:pPr>
        <w:ind w:left="6480" w:hanging="360"/>
      </w:pPr>
      <w:rPr>
        <w:rFonts w:ascii="Wingdings" w:hAnsi="Wingdings" w:hint="default"/>
      </w:rPr>
    </w:lvl>
  </w:abstractNum>
  <w:abstractNum w:abstractNumId="50" w15:restartNumberingAfterBreak="0">
    <w:nsid w:val="5A02391E"/>
    <w:multiLevelType w:val="hybridMultilevel"/>
    <w:tmpl w:val="C4AA2540"/>
    <w:lvl w:ilvl="0" w:tplc="4D06717C">
      <w:start w:val="1"/>
      <w:numFmt w:val="bullet"/>
      <w:lvlText w:val=""/>
      <w:lvlJc w:val="left"/>
      <w:pPr>
        <w:ind w:left="720" w:hanging="360"/>
      </w:pPr>
      <w:rPr>
        <w:rFonts w:ascii="Symbol" w:hAnsi="Symbol" w:hint="default"/>
      </w:rPr>
    </w:lvl>
    <w:lvl w:ilvl="1" w:tplc="379E0646">
      <w:start w:val="1"/>
      <w:numFmt w:val="bullet"/>
      <w:lvlText w:val="o"/>
      <w:lvlJc w:val="left"/>
      <w:pPr>
        <w:ind w:left="1440" w:hanging="360"/>
      </w:pPr>
      <w:rPr>
        <w:rFonts w:ascii="Courier New" w:hAnsi="Courier New" w:hint="default"/>
      </w:rPr>
    </w:lvl>
    <w:lvl w:ilvl="2" w:tplc="28E67FB4">
      <w:start w:val="1"/>
      <w:numFmt w:val="bullet"/>
      <w:lvlText w:val=""/>
      <w:lvlJc w:val="left"/>
      <w:pPr>
        <w:ind w:left="2160" w:hanging="360"/>
      </w:pPr>
      <w:rPr>
        <w:rFonts w:ascii="Wingdings" w:hAnsi="Wingdings" w:hint="default"/>
      </w:rPr>
    </w:lvl>
    <w:lvl w:ilvl="3" w:tplc="80E44E46">
      <w:start w:val="1"/>
      <w:numFmt w:val="bullet"/>
      <w:lvlText w:val=""/>
      <w:lvlJc w:val="left"/>
      <w:pPr>
        <w:ind w:left="2880" w:hanging="360"/>
      </w:pPr>
      <w:rPr>
        <w:rFonts w:ascii="Symbol" w:hAnsi="Symbol" w:hint="default"/>
      </w:rPr>
    </w:lvl>
    <w:lvl w:ilvl="4" w:tplc="2D5A2A9A">
      <w:start w:val="1"/>
      <w:numFmt w:val="bullet"/>
      <w:lvlText w:val="o"/>
      <w:lvlJc w:val="left"/>
      <w:pPr>
        <w:ind w:left="3600" w:hanging="360"/>
      </w:pPr>
      <w:rPr>
        <w:rFonts w:ascii="Courier New" w:hAnsi="Courier New" w:hint="default"/>
      </w:rPr>
    </w:lvl>
    <w:lvl w:ilvl="5" w:tplc="D7521CEC">
      <w:start w:val="1"/>
      <w:numFmt w:val="bullet"/>
      <w:lvlText w:val=""/>
      <w:lvlJc w:val="left"/>
      <w:pPr>
        <w:ind w:left="4320" w:hanging="360"/>
      </w:pPr>
      <w:rPr>
        <w:rFonts w:ascii="Wingdings" w:hAnsi="Wingdings" w:hint="default"/>
      </w:rPr>
    </w:lvl>
    <w:lvl w:ilvl="6" w:tplc="D0EEB4AA">
      <w:start w:val="1"/>
      <w:numFmt w:val="bullet"/>
      <w:lvlText w:val=""/>
      <w:lvlJc w:val="left"/>
      <w:pPr>
        <w:ind w:left="5040" w:hanging="360"/>
      </w:pPr>
      <w:rPr>
        <w:rFonts w:ascii="Symbol" w:hAnsi="Symbol" w:hint="default"/>
      </w:rPr>
    </w:lvl>
    <w:lvl w:ilvl="7" w:tplc="8ED62846">
      <w:start w:val="1"/>
      <w:numFmt w:val="bullet"/>
      <w:lvlText w:val="o"/>
      <w:lvlJc w:val="left"/>
      <w:pPr>
        <w:ind w:left="5760" w:hanging="360"/>
      </w:pPr>
      <w:rPr>
        <w:rFonts w:ascii="Courier New" w:hAnsi="Courier New" w:hint="default"/>
      </w:rPr>
    </w:lvl>
    <w:lvl w:ilvl="8" w:tplc="789C7FD0">
      <w:start w:val="1"/>
      <w:numFmt w:val="bullet"/>
      <w:lvlText w:val=""/>
      <w:lvlJc w:val="left"/>
      <w:pPr>
        <w:ind w:left="6480" w:hanging="360"/>
      </w:pPr>
      <w:rPr>
        <w:rFonts w:ascii="Wingdings" w:hAnsi="Wingdings" w:hint="default"/>
      </w:rPr>
    </w:lvl>
  </w:abstractNum>
  <w:abstractNum w:abstractNumId="51" w15:restartNumberingAfterBreak="0">
    <w:nsid w:val="5B338C1E"/>
    <w:multiLevelType w:val="hybridMultilevel"/>
    <w:tmpl w:val="70D0706A"/>
    <w:lvl w:ilvl="0" w:tplc="34BA2E2E">
      <w:start w:val="1"/>
      <w:numFmt w:val="bullet"/>
      <w:lvlText w:val=""/>
      <w:lvlJc w:val="left"/>
      <w:pPr>
        <w:ind w:left="720" w:hanging="360"/>
      </w:pPr>
      <w:rPr>
        <w:rFonts w:ascii="Symbol" w:hAnsi="Symbol" w:hint="default"/>
      </w:rPr>
    </w:lvl>
    <w:lvl w:ilvl="1" w:tplc="148232BC">
      <w:start w:val="1"/>
      <w:numFmt w:val="bullet"/>
      <w:lvlText w:val="o"/>
      <w:lvlJc w:val="left"/>
      <w:pPr>
        <w:ind w:left="1440" w:hanging="360"/>
      </w:pPr>
      <w:rPr>
        <w:rFonts w:ascii="Courier New" w:hAnsi="Courier New" w:hint="default"/>
      </w:rPr>
    </w:lvl>
    <w:lvl w:ilvl="2" w:tplc="C48EF6D4">
      <w:start w:val="1"/>
      <w:numFmt w:val="bullet"/>
      <w:lvlText w:val=""/>
      <w:lvlJc w:val="left"/>
      <w:pPr>
        <w:ind w:left="2160" w:hanging="360"/>
      </w:pPr>
      <w:rPr>
        <w:rFonts w:ascii="Wingdings" w:hAnsi="Wingdings" w:hint="default"/>
      </w:rPr>
    </w:lvl>
    <w:lvl w:ilvl="3" w:tplc="D4183F34">
      <w:start w:val="1"/>
      <w:numFmt w:val="bullet"/>
      <w:lvlText w:val=""/>
      <w:lvlJc w:val="left"/>
      <w:pPr>
        <w:ind w:left="2880" w:hanging="360"/>
      </w:pPr>
      <w:rPr>
        <w:rFonts w:ascii="Symbol" w:hAnsi="Symbol" w:hint="default"/>
      </w:rPr>
    </w:lvl>
    <w:lvl w:ilvl="4" w:tplc="33383C1C">
      <w:start w:val="1"/>
      <w:numFmt w:val="bullet"/>
      <w:lvlText w:val="o"/>
      <w:lvlJc w:val="left"/>
      <w:pPr>
        <w:ind w:left="3600" w:hanging="360"/>
      </w:pPr>
      <w:rPr>
        <w:rFonts w:ascii="Courier New" w:hAnsi="Courier New" w:hint="default"/>
      </w:rPr>
    </w:lvl>
    <w:lvl w:ilvl="5" w:tplc="5FF6D474">
      <w:start w:val="1"/>
      <w:numFmt w:val="bullet"/>
      <w:lvlText w:val=""/>
      <w:lvlJc w:val="left"/>
      <w:pPr>
        <w:ind w:left="4320" w:hanging="360"/>
      </w:pPr>
      <w:rPr>
        <w:rFonts w:ascii="Wingdings" w:hAnsi="Wingdings" w:hint="default"/>
      </w:rPr>
    </w:lvl>
    <w:lvl w:ilvl="6" w:tplc="EEE8E01A">
      <w:start w:val="1"/>
      <w:numFmt w:val="bullet"/>
      <w:lvlText w:val=""/>
      <w:lvlJc w:val="left"/>
      <w:pPr>
        <w:ind w:left="5040" w:hanging="360"/>
      </w:pPr>
      <w:rPr>
        <w:rFonts w:ascii="Symbol" w:hAnsi="Symbol" w:hint="default"/>
      </w:rPr>
    </w:lvl>
    <w:lvl w:ilvl="7" w:tplc="FF5AC25A">
      <w:start w:val="1"/>
      <w:numFmt w:val="bullet"/>
      <w:lvlText w:val="o"/>
      <w:lvlJc w:val="left"/>
      <w:pPr>
        <w:ind w:left="5760" w:hanging="360"/>
      </w:pPr>
      <w:rPr>
        <w:rFonts w:ascii="Courier New" w:hAnsi="Courier New" w:hint="default"/>
      </w:rPr>
    </w:lvl>
    <w:lvl w:ilvl="8" w:tplc="7228DFAC">
      <w:start w:val="1"/>
      <w:numFmt w:val="bullet"/>
      <w:lvlText w:val=""/>
      <w:lvlJc w:val="left"/>
      <w:pPr>
        <w:ind w:left="6480" w:hanging="360"/>
      </w:pPr>
      <w:rPr>
        <w:rFonts w:ascii="Wingdings" w:hAnsi="Wingdings" w:hint="default"/>
      </w:rPr>
    </w:lvl>
  </w:abstractNum>
  <w:abstractNum w:abstractNumId="52" w15:restartNumberingAfterBreak="0">
    <w:nsid w:val="5D3D0BF3"/>
    <w:multiLevelType w:val="hybridMultilevel"/>
    <w:tmpl w:val="063A1BD2"/>
    <w:lvl w:ilvl="0" w:tplc="CD42D5C0">
      <w:start w:val="1"/>
      <w:numFmt w:val="bullet"/>
      <w:lvlText w:val=""/>
      <w:lvlJc w:val="left"/>
      <w:pPr>
        <w:ind w:left="720" w:hanging="360"/>
      </w:pPr>
      <w:rPr>
        <w:rFonts w:ascii="Symbol" w:hAnsi="Symbol" w:hint="default"/>
      </w:rPr>
    </w:lvl>
    <w:lvl w:ilvl="1" w:tplc="C4A0A810">
      <w:start w:val="1"/>
      <w:numFmt w:val="bullet"/>
      <w:lvlText w:val="o"/>
      <w:lvlJc w:val="left"/>
      <w:pPr>
        <w:ind w:left="1440" w:hanging="360"/>
      </w:pPr>
      <w:rPr>
        <w:rFonts w:ascii="Courier New" w:hAnsi="Courier New" w:hint="default"/>
      </w:rPr>
    </w:lvl>
    <w:lvl w:ilvl="2" w:tplc="1C0C8250">
      <w:start w:val="1"/>
      <w:numFmt w:val="bullet"/>
      <w:lvlText w:val=""/>
      <w:lvlJc w:val="left"/>
      <w:pPr>
        <w:ind w:left="2160" w:hanging="360"/>
      </w:pPr>
      <w:rPr>
        <w:rFonts w:ascii="Wingdings" w:hAnsi="Wingdings" w:hint="default"/>
      </w:rPr>
    </w:lvl>
    <w:lvl w:ilvl="3" w:tplc="A484DF86">
      <w:start w:val="1"/>
      <w:numFmt w:val="bullet"/>
      <w:lvlText w:val=""/>
      <w:lvlJc w:val="left"/>
      <w:pPr>
        <w:ind w:left="2880" w:hanging="360"/>
      </w:pPr>
      <w:rPr>
        <w:rFonts w:ascii="Symbol" w:hAnsi="Symbol" w:hint="default"/>
      </w:rPr>
    </w:lvl>
    <w:lvl w:ilvl="4" w:tplc="C616DE52">
      <w:start w:val="1"/>
      <w:numFmt w:val="bullet"/>
      <w:lvlText w:val="o"/>
      <w:lvlJc w:val="left"/>
      <w:pPr>
        <w:ind w:left="3600" w:hanging="360"/>
      </w:pPr>
      <w:rPr>
        <w:rFonts w:ascii="Courier New" w:hAnsi="Courier New" w:hint="default"/>
      </w:rPr>
    </w:lvl>
    <w:lvl w:ilvl="5" w:tplc="A5005BB0">
      <w:start w:val="1"/>
      <w:numFmt w:val="bullet"/>
      <w:lvlText w:val=""/>
      <w:lvlJc w:val="left"/>
      <w:pPr>
        <w:ind w:left="4320" w:hanging="360"/>
      </w:pPr>
      <w:rPr>
        <w:rFonts w:ascii="Wingdings" w:hAnsi="Wingdings" w:hint="default"/>
      </w:rPr>
    </w:lvl>
    <w:lvl w:ilvl="6" w:tplc="FA5079C6">
      <w:start w:val="1"/>
      <w:numFmt w:val="bullet"/>
      <w:lvlText w:val=""/>
      <w:lvlJc w:val="left"/>
      <w:pPr>
        <w:ind w:left="5040" w:hanging="360"/>
      </w:pPr>
      <w:rPr>
        <w:rFonts w:ascii="Symbol" w:hAnsi="Symbol" w:hint="default"/>
      </w:rPr>
    </w:lvl>
    <w:lvl w:ilvl="7" w:tplc="1A38179E">
      <w:start w:val="1"/>
      <w:numFmt w:val="bullet"/>
      <w:lvlText w:val="o"/>
      <w:lvlJc w:val="left"/>
      <w:pPr>
        <w:ind w:left="5760" w:hanging="360"/>
      </w:pPr>
      <w:rPr>
        <w:rFonts w:ascii="Courier New" w:hAnsi="Courier New" w:hint="default"/>
      </w:rPr>
    </w:lvl>
    <w:lvl w:ilvl="8" w:tplc="68D40546">
      <w:start w:val="1"/>
      <w:numFmt w:val="bullet"/>
      <w:lvlText w:val=""/>
      <w:lvlJc w:val="left"/>
      <w:pPr>
        <w:ind w:left="6480" w:hanging="360"/>
      </w:pPr>
      <w:rPr>
        <w:rFonts w:ascii="Wingdings" w:hAnsi="Wingdings" w:hint="default"/>
      </w:rPr>
    </w:lvl>
  </w:abstractNum>
  <w:abstractNum w:abstractNumId="53" w15:restartNumberingAfterBreak="0">
    <w:nsid w:val="60773D8E"/>
    <w:multiLevelType w:val="hybridMultilevel"/>
    <w:tmpl w:val="8B50281C"/>
    <w:lvl w:ilvl="0" w:tplc="265AA104">
      <w:start w:val="1"/>
      <w:numFmt w:val="bullet"/>
      <w:lvlText w:val=""/>
      <w:lvlJc w:val="left"/>
      <w:pPr>
        <w:ind w:left="720" w:hanging="360"/>
      </w:pPr>
      <w:rPr>
        <w:rFonts w:ascii="Symbol" w:hAnsi="Symbol" w:hint="default"/>
      </w:rPr>
    </w:lvl>
    <w:lvl w:ilvl="1" w:tplc="9CFCEC84">
      <w:start w:val="1"/>
      <w:numFmt w:val="bullet"/>
      <w:lvlText w:val="o"/>
      <w:lvlJc w:val="left"/>
      <w:pPr>
        <w:ind w:left="1440" w:hanging="360"/>
      </w:pPr>
      <w:rPr>
        <w:rFonts w:ascii="Courier New" w:hAnsi="Courier New" w:hint="default"/>
      </w:rPr>
    </w:lvl>
    <w:lvl w:ilvl="2" w:tplc="12084020">
      <w:start w:val="1"/>
      <w:numFmt w:val="bullet"/>
      <w:lvlText w:val=""/>
      <w:lvlJc w:val="left"/>
      <w:pPr>
        <w:ind w:left="2160" w:hanging="360"/>
      </w:pPr>
      <w:rPr>
        <w:rFonts w:ascii="Wingdings" w:hAnsi="Wingdings" w:hint="default"/>
      </w:rPr>
    </w:lvl>
    <w:lvl w:ilvl="3" w:tplc="63DEC1EA">
      <w:start w:val="1"/>
      <w:numFmt w:val="bullet"/>
      <w:lvlText w:val=""/>
      <w:lvlJc w:val="left"/>
      <w:pPr>
        <w:ind w:left="2880" w:hanging="360"/>
      </w:pPr>
      <w:rPr>
        <w:rFonts w:ascii="Symbol" w:hAnsi="Symbol" w:hint="default"/>
      </w:rPr>
    </w:lvl>
    <w:lvl w:ilvl="4" w:tplc="CA84B610">
      <w:start w:val="1"/>
      <w:numFmt w:val="bullet"/>
      <w:lvlText w:val="o"/>
      <w:lvlJc w:val="left"/>
      <w:pPr>
        <w:ind w:left="3600" w:hanging="360"/>
      </w:pPr>
      <w:rPr>
        <w:rFonts w:ascii="Courier New" w:hAnsi="Courier New" w:hint="default"/>
      </w:rPr>
    </w:lvl>
    <w:lvl w:ilvl="5" w:tplc="16763368">
      <w:start w:val="1"/>
      <w:numFmt w:val="bullet"/>
      <w:lvlText w:val=""/>
      <w:lvlJc w:val="left"/>
      <w:pPr>
        <w:ind w:left="4320" w:hanging="360"/>
      </w:pPr>
      <w:rPr>
        <w:rFonts w:ascii="Wingdings" w:hAnsi="Wingdings" w:hint="default"/>
      </w:rPr>
    </w:lvl>
    <w:lvl w:ilvl="6" w:tplc="68F62998">
      <w:start w:val="1"/>
      <w:numFmt w:val="bullet"/>
      <w:lvlText w:val=""/>
      <w:lvlJc w:val="left"/>
      <w:pPr>
        <w:ind w:left="5040" w:hanging="360"/>
      </w:pPr>
      <w:rPr>
        <w:rFonts w:ascii="Symbol" w:hAnsi="Symbol" w:hint="default"/>
      </w:rPr>
    </w:lvl>
    <w:lvl w:ilvl="7" w:tplc="0DDE4190">
      <w:start w:val="1"/>
      <w:numFmt w:val="bullet"/>
      <w:lvlText w:val="o"/>
      <w:lvlJc w:val="left"/>
      <w:pPr>
        <w:ind w:left="5760" w:hanging="360"/>
      </w:pPr>
      <w:rPr>
        <w:rFonts w:ascii="Courier New" w:hAnsi="Courier New" w:hint="default"/>
      </w:rPr>
    </w:lvl>
    <w:lvl w:ilvl="8" w:tplc="9F5AC5F0">
      <w:start w:val="1"/>
      <w:numFmt w:val="bullet"/>
      <w:lvlText w:val=""/>
      <w:lvlJc w:val="left"/>
      <w:pPr>
        <w:ind w:left="6480" w:hanging="360"/>
      </w:pPr>
      <w:rPr>
        <w:rFonts w:ascii="Wingdings" w:hAnsi="Wingdings" w:hint="default"/>
      </w:rPr>
    </w:lvl>
  </w:abstractNum>
  <w:abstractNum w:abstractNumId="54" w15:restartNumberingAfterBreak="0">
    <w:nsid w:val="61977C74"/>
    <w:multiLevelType w:val="hybridMultilevel"/>
    <w:tmpl w:val="D3E0DE1A"/>
    <w:lvl w:ilvl="0" w:tplc="3B36F4B4">
      <w:start w:val="1"/>
      <w:numFmt w:val="bullet"/>
      <w:lvlText w:val=""/>
      <w:lvlJc w:val="left"/>
      <w:pPr>
        <w:ind w:left="720" w:hanging="360"/>
      </w:pPr>
      <w:rPr>
        <w:rFonts w:ascii="Symbol" w:hAnsi="Symbol" w:hint="default"/>
      </w:rPr>
    </w:lvl>
    <w:lvl w:ilvl="1" w:tplc="41167876">
      <w:start w:val="1"/>
      <w:numFmt w:val="bullet"/>
      <w:lvlText w:val="o"/>
      <w:lvlJc w:val="left"/>
      <w:pPr>
        <w:ind w:left="1440" w:hanging="360"/>
      </w:pPr>
      <w:rPr>
        <w:rFonts w:ascii="Courier New" w:hAnsi="Courier New" w:hint="default"/>
      </w:rPr>
    </w:lvl>
    <w:lvl w:ilvl="2" w:tplc="ED68520C">
      <w:start w:val="1"/>
      <w:numFmt w:val="bullet"/>
      <w:lvlText w:val=""/>
      <w:lvlJc w:val="left"/>
      <w:pPr>
        <w:ind w:left="2160" w:hanging="360"/>
      </w:pPr>
      <w:rPr>
        <w:rFonts w:ascii="Wingdings" w:hAnsi="Wingdings" w:hint="default"/>
      </w:rPr>
    </w:lvl>
    <w:lvl w:ilvl="3" w:tplc="2CEE1E92">
      <w:start w:val="1"/>
      <w:numFmt w:val="bullet"/>
      <w:lvlText w:val=""/>
      <w:lvlJc w:val="left"/>
      <w:pPr>
        <w:ind w:left="2880" w:hanging="360"/>
      </w:pPr>
      <w:rPr>
        <w:rFonts w:ascii="Symbol" w:hAnsi="Symbol" w:hint="default"/>
      </w:rPr>
    </w:lvl>
    <w:lvl w:ilvl="4" w:tplc="399227BC">
      <w:start w:val="1"/>
      <w:numFmt w:val="bullet"/>
      <w:lvlText w:val="o"/>
      <w:lvlJc w:val="left"/>
      <w:pPr>
        <w:ind w:left="3600" w:hanging="360"/>
      </w:pPr>
      <w:rPr>
        <w:rFonts w:ascii="Courier New" w:hAnsi="Courier New" w:hint="default"/>
      </w:rPr>
    </w:lvl>
    <w:lvl w:ilvl="5" w:tplc="D878F4DE">
      <w:start w:val="1"/>
      <w:numFmt w:val="bullet"/>
      <w:lvlText w:val=""/>
      <w:lvlJc w:val="left"/>
      <w:pPr>
        <w:ind w:left="4320" w:hanging="360"/>
      </w:pPr>
      <w:rPr>
        <w:rFonts w:ascii="Wingdings" w:hAnsi="Wingdings" w:hint="default"/>
      </w:rPr>
    </w:lvl>
    <w:lvl w:ilvl="6" w:tplc="982C3E0C">
      <w:start w:val="1"/>
      <w:numFmt w:val="bullet"/>
      <w:lvlText w:val=""/>
      <w:lvlJc w:val="left"/>
      <w:pPr>
        <w:ind w:left="5040" w:hanging="360"/>
      </w:pPr>
      <w:rPr>
        <w:rFonts w:ascii="Symbol" w:hAnsi="Symbol" w:hint="default"/>
      </w:rPr>
    </w:lvl>
    <w:lvl w:ilvl="7" w:tplc="A9D4D79C">
      <w:start w:val="1"/>
      <w:numFmt w:val="bullet"/>
      <w:lvlText w:val="o"/>
      <w:lvlJc w:val="left"/>
      <w:pPr>
        <w:ind w:left="5760" w:hanging="360"/>
      </w:pPr>
      <w:rPr>
        <w:rFonts w:ascii="Courier New" w:hAnsi="Courier New" w:hint="default"/>
      </w:rPr>
    </w:lvl>
    <w:lvl w:ilvl="8" w:tplc="3DAEC804">
      <w:start w:val="1"/>
      <w:numFmt w:val="bullet"/>
      <w:lvlText w:val=""/>
      <w:lvlJc w:val="left"/>
      <w:pPr>
        <w:ind w:left="6480" w:hanging="360"/>
      </w:pPr>
      <w:rPr>
        <w:rFonts w:ascii="Wingdings" w:hAnsi="Wingdings" w:hint="default"/>
      </w:rPr>
    </w:lvl>
  </w:abstractNum>
  <w:abstractNum w:abstractNumId="5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677E0ED8"/>
    <w:multiLevelType w:val="hybridMultilevel"/>
    <w:tmpl w:val="9ADA1A7E"/>
    <w:lvl w:ilvl="0" w:tplc="DA58FC5A">
      <w:start w:val="1"/>
      <w:numFmt w:val="bullet"/>
      <w:lvlText w:val=""/>
      <w:lvlJc w:val="left"/>
      <w:pPr>
        <w:ind w:left="720" w:hanging="360"/>
      </w:pPr>
      <w:rPr>
        <w:rFonts w:ascii="Symbol" w:hAnsi="Symbol" w:hint="default"/>
      </w:rPr>
    </w:lvl>
    <w:lvl w:ilvl="1" w:tplc="C3866E9C">
      <w:start w:val="1"/>
      <w:numFmt w:val="bullet"/>
      <w:lvlText w:val="o"/>
      <w:lvlJc w:val="left"/>
      <w:pPr>
        <w:ind w:left="1440" w:hanging="360"/>
      </w:pPr>
      <w:rPr>
        <w:rFonts w:ascii="Courier New" w:hAnsi="Courier New" w:hint="default"/>
      </w:rPr>
    </w:lvl>
    <w:lvl w:ilvl="2" w:tplc="C2803BE8">
      <w:start w:val="1"/>
      <w:numFmt w:val="bullet"/>
      <w:lvlText w:val=""/>
      <w:lvlJc w:val="left"/>
      <w:pPr>
        <w:ind w:left="2160" w:hanging="360"/>
      </w:pPr>
      <w:rPr>
        <w:rFonts w:ascii="Wingdings" w:hAnsi="Wingdings" w:hint="default"/>
      </w:rPr>
    </w:lvl>
    <w:lvl w:ilvl="3" w:tplc="A08C8F16">
      <w:start w:val="1"/>
      <w:numFmt w:val="bullet"/>
      <w:lvlText w:val=""/>
      <w:lvlJc w:val="left"/>
      <w:pPr>
        <w:ind w:left="2880" w:hanging="360"/>
      </w:pPr>
      <w:rPr>
        <w:rFonts w:ascii="Symbol" w:hAnsi="Symbol" w:hint="default"/>
      </w:rPr>
    </w:lvl>
    <w:lvl w:ilvl="4" w:tplc="A226209C">
      <w:start w:val="1"/>
      <w:numFmt w:val="bullet"/>
      <w:lvlText w:val="o"/>
      <w:lvlJc w:val="left"/>
      <w:pPr>
        <w:ind w:left="3600" w:hanging="360"/>
      </w:pPr>
      <w:rPr>
        <w:rFonts w:ascii="Courier New" w:hAnsi="Courier New" w:hint="default"/>
      </w:rPr>
    </w:lvl>
    <w:lvl w:ilvl="5" w:tplc="86BE9A64">
      <w:start w:val="1"/>
      <w:numFmt w:val="bullet"/>
      <w:lvlText w:val=""/>
      <w:lvlJc w:val="left"/>
      <w:pPr>
        <w:ind w:left="4320" w:hanging="360"/>
      </w:pPr>
      <w:rPr>
        <w:rFonts w:ascii="Wingdings" w:hAnsi="Wingdings" w:hint="default"/>
      </w:rPr>
    </w:lvl>
    <w:lvl w:ilvl="6" w:tplc="76A29520">
      <w:start w:val="1"/>
      <w:numFmt w:val="bullet"/>
      <w:lvlText w:val=""/>
      <w:lvlJc w:val="left"/>
      <w:pPr>
        <w:ind w:left="5040" w:hanging="360"/>
      </w:pPr>
      <w:rPr>
        <w:rFonts w:ascii="Symbol" w:hAnsi="Symbol" w:hint="default"/>
      </w:rPr>
    </w:lvl>
    <w:lvl w:ilvl="7" w:tplc="831E806C">
      <w:start w:val="1"/>
      <w:numFmt w:val="bullet"/>
      <w:lvlText w:val="o"/>
      <w:lvlJc w:val="left"/>
      <w:pPr>
        <w:ind w:left="5760" w:hanging="360"/>
      </w:pPr>
      <w:rPr>
        <w:rFonts w:ascii="Courier New" w:hAnsi="Courier New" w:hint="default"/>
      </w:rPr>
    </w:lvl>
    <w:lvl w:ilvl="8" w:tplc="1D360AAE">
      <w:start w:val="1"/>
      <w:numFmt w:val="bullet"/>
      <w:lvlText w:val=""/>
      <w:lvlJc w:val="left"/>
      <w:pPr>
        <w:ind w:left="6480" w:hanging="360"/>
      </w:pPr>
      <w:rPr>
        <w:rFonts w:ascii="Wingdings" w:hAnsi="Wingdings" w:hint="default"/>
      </w:rPr>
    </w:lvl>
  </w:abstractNum>
  <w:abstractNum w:abstractNumId="57" w15:restartNumberingAfterBreak="0">
    <w:nsid w:val="68C25903"/>
    <w:multiLevelType w:val="hybridMultilevel"/>
    <w:tmpl w:val="87ECC79A"/>
    <w:lvl w:ilvl="0" w:tplc="0EE0F7D4">
      <w:start w:val="1"/>
      <w:numFmt w:val="bullet"/>
      <w:lvlText w:val=""/>
      <w:lvlJc w:val="left"/>
      <w:pPr>
        <w:ind w:left="720" w:hanging="360"/>
      </w:pPr>
      <w:rPr>
        <w:rFonts w:ascii="Symbol" w:hAnsi="Symbol" w:hint="default"/>
      </w:rPr>
    </w:lvl>
    <w:lvl w:ilvl="1" w:tplc="14067104">
      <w:start w:val="1"/>
      <w:numFmt w:val="bullet"/>
      <w:lvlText w:val="o"/>
      <w:lvlJc w:val="left"/>
      <w:pPr>
        <w:ind w:left="1440" w:hanging="360"/>
      </w:pPr>
      <w:rPr>
        <w:rFonts w:ascii="Courier New" w:hAnsi="Courier New" w:hint="default"/>
      </w:rPr>
    </w:lvl>
    <w:lvl w:ilvl="2" w:tplc="21762D36">
      <w:start w:val="1"/>
      <w:numFmt w:val="bullet"/>
      <w:lvlText w:val=""/>
      <w:lvlJc w:val="left"/>
      <w:pPr>
        <w:ind w:left="2160" w:hanging="360"/>
      </w:pPr>
      <w:rPr>
        <w:rFonts w:ascii="Wingdings" w:hAnsi="Wingdings" w:hint="default"/>
      </w:rPr>
    </w:lvl>
    <w:lvl w:ilvl="3" w:tplc="BB2AB0F2">
      <w:start w:val="1"/>
      <w:numFmt w:val="bullet"/>
      <w:lvlText w:val=""/>
      <w:lvlJc w:val="left"/>
      <w:pPr>
        <w:ind w:left="2880" w:hanging="360"/>
      </w:pPr>
      <w:rPr>
        <w:rFonts w:ascii="Symbol" w:hAnsi="Symbol" w:hint="default"/>
      </w:rPr>
    </w:lvl>
    <w:lvl w:ilvl="4" w:tplc="E5268F04">
      <w:start w:val="1"/>
      <w:numFmt w:val="bullet"/>
      <w:lvlText w:val="o"/>
      <w:lvlJc w:val="left"/>
      <w:pPr>
        <w:ind w:left="3600" w:hanging="360"/>
      </w:pPr>
      <w:rPr>
        <w:rFonts w:ascii="Courier New" w:hAnsi="Courier New" w:hint="default"/>
      </w:rPr>
    </w:lvl>
    <w:lvl w:ilvl="5" w:tplc="F5DA379A">
      <w:start w:val="1"/>
      <w:numFmt w:val="bullet"/>
      <w:lvlText w:val=""/>
      <w:lvlJc w:val="left"/>
      <w:pPr>
        <w:ind w:left="4320" w:hanging="360"/>
      </w:pPr>
      <w:rPr>
        <w:rFonts w:ascii="Wingdings" w:hAnsi="Wingdings" w:hint="default"/>
      </w:rPr>
    </w:lvl>
    <w:lvl w:ilvl="6" w:tplc="6FE6443E">
      <w:start w:val="1"/>
      <w:numFmt w:val="bullet"/>
      <w:lvlText w:val=""/>
      <w:lvlJc w:val="left"/>
      <w:pPr>
        <w:ind w:left="5040" w:hanging="360"/>
      </w:pPr>
      <w:rPr>
        <w:rFonts w:ascii="Symbol" w:hAnsi="Symbol" w:hint="default"/>
      </w:rPr>
    </w:lvl>
    <w:lvl w:ilvl="7" w:tplc="5B9ABAE4">
      <w:start w:val="1"/>
      <w:numFmt w:val="bullet"/>
      <w:lvlText w:val="o"/>
      <w:lvlJc w:val="left"/>
      <w:pPr>
        <w:ind w:left="5760" w:hanging="360"/>
      </w:pPr>
      <w:rPr>
        <w:rFonts w:ascii="Courier New" w:hAnsi="Courier New" w:hint="default"/>
      </w:rPr>
    </w:lvl>
    <w:lvl w:ilvl="8" w:tplc="732027C0">
      <w:start w:val="1"/>
      <w:numFmt w:val="bullet"/>
      <w:lvlText w:val=""/>
      <w:lvlJc w:val="left"/>
      <w:pPr>
        <w:ind w:left="6480" w:hanging="360"/>
      </w:pPr>
      <w:rPr>
        <w:rFonts w:ascii="Wingdings" w:hAnsi="Wingdings" w:hint="default"/>
      </w:rPr>
    </w:lvl>
  </w:abstractNum>
  <w:abstractNum w:abstractNumId="58" w15:restartNumberingAfterBreak="0">
    <w:nsid w:val="6BAB189F"/>
    <w:multiLevelType w:val="hybridMultilevel"/>
    <w:tmpl w:val="2BE44E4E"/>
    <w:lvl w:ilvl="0" w:tplc="9D94B902">
      <w:start w:val="1"/>
      <w:numFmt w:val="bullet"/>
      <w:lvlText w:val=""/>
      <w:lvlJc w:val="left"/>
      <w:pPr>
        <w:ind w:left="720" w:hanging="360"/>
      </w:pPr>
      <w:rPr>
        <w:rFonts w:ascii="Symbol" w:hAnsi="Symbol" w:hint="default"/>
      </w:rPr>
    </w:lvl>
    <w:lvl w:ilvl="1" w:tplc="17AA2A0E">
      <w:start w:val="1"/>
      <w:numFmt w:val="bullet"/>
      <w:lvlText w:val="o"/>
      <w:lvlJc w:val="left"/>
      <w:pPr>
        <w:ind w:left="1440" w:hanging="360"/>
      </w:pPr>
      <w:rPr>
        <w:rFonts w:ascii="Courier New" w:hAnsi="Courier New" w:hint="default"/>
      </w:rPr>
    </w:lvl>
    <w:lvl w:ilvl="2" w:tplc="A47A87C2">
      <w:start w:val="1"/>
      <w:numFmt w:val="bullet"/>
      <w:lvlText w:val=""/>
      <w:lvlJc w:val="left"/>
      <w:pPr>
        <w:ind w:left="2160" w:hanging="360"/>
      </w:pPr>
      <w:rPr>
        <w:rFonts w:ascii="Wingdings" w:hAnsi="Wingdings" w:hint="default"/>
      </w:rPr>
    </w:lvl>
    <w:lvl w:ilvl="3" w:tplc="BC5A7456">
      <w:start w:val="1"/>
      <w:numFmt w:val="bullet"/>
      <w:lvlText w:val=""/>
      <w:lvlJc w:val="left"/>
      <w:pPr>
        <w:ind w:left="2880" w:hanging="360"/>
      </w:pPr>
      <w:rPr>
        <w:rFonts w:ascii="Symbol" w:hAnsi="Symbol" w:hint="default"/>
      </w:rPr>
    </w:lvl>
    <w:lvl w:ilvl="4" w:tplc="9ECEF370">
      <w:start w:val="1"/>
      <w:numFmt w:val="bullet"/>
      <w:lvlText w:val="o"/>
      <w:lvlJc w:val="left"/>
      <w:pPr>
        <w:ind w:left="3600" w:hanging="360"/>
      </w:pPr>
      <w:rPr>
        <w:rFonts w:ascii="Courier New" w:hAnsi="Courier New" w:hint="default"/>
      </w:rPr>
    </w:lvl>
    <w:lvl w:ilvl="5" w:tplc="B7C0B406">
      <w:start w:val="1"/>
      <w:numFmt w:val="bullet"/>
      <w:lvlText w:val=""/>
      <w:lvlJc w:val="left"/>
      <w:pPr>
        <w:ind w:left="4320" w:hanging="360"/>
      </w:pPr>
      <w:rPr>
        <w:rFonts w:ascii="Wingdings" w:hAnsi="Wingdings" w:hint="default"/>
      </w:rPr>
    </w:lvl>
    <w:lvl w:ilvl="6" w:tplc="E1984A92">
      <w:start w:val="1"/>
      <w:numFmt w:val="bullet"/>
      <w:lvlText w:val=""/>
      <w:lvlJc w:val="left"/>
      <w:pPr>
        <w:ind w:left="5040" w:hanging="360"/>
      </w:pPr>
      <w:rPr>
        <w:rFonts w:ascii="Symbol" w:hAnsi="Symbol" w:hint="default"/>
      </w:rPr>
    </w:lvl>
    <w:lvl w:ilvl="7" w:tplc="457C1EC0">
      <w:start w:val="1"/>
      <w:numFmt w:val="bullet"/>
      <w:lvlText w:val="o"/>
      <w:lvlJc w:val="left"/>
      <w:pPr>
        <w:ind w:left="5760" w:hanging="360"/>
      </w:pPr>
      <w:rPr>
        <w:rFonts w:ascii="Courier New" w:hAnsi="Courier New" w:hint="default"/>
      </w:rPr>
    </w:lvl>
    <w:lvl w:ilvl="8" w:tplc="29D66706">
      <w:start w:val="1"/>
      <w:numFmt w:val="bullet"/>
      <w:lvlText w:val=""/>
      <w:lvlJc w:val="left"/>
      <w:pPr>
        <w:ind w:left="6480" w:hanging="360"/>
      </w:pPr>
      <w:rPr>
        <w:rFonts w:ascii="Wingdings" w:hAnsi="Wingdings" w:hint="default"/>
      </w:rPr>
    </w:lvl>
  </w:abstractNum>
  <w:abstractNum w:abstractNumId="59" w15:restartNumberingAfterBreak="0">
    <w:nsid w:val="6DECDC52"/>
    <w:multiLevelType w:val="hybridMultilevel"/>
    <w:tmpl w:val="FFFFFFFF"/>
    <w:lvl w:ilvl="0" w:tplc="28800A52">
      <w:start w:val="1"/>
      <w:numFmt w:val="bullet"/>
      <w:lvlText w:val=""/>
      <w:lvlJc w:val="left"/>
      <w:pPr>
        <w:ind w:left="720" w:hanging="360"/>
      </w:pPr>
      <w:rPr>
        <w:rFonts w:ascii="Symbol" w:hAnsi="Symbol" w:hint="default"/>
      </w:rPr>
    </w:lvl>
    <w:lvl w:ilvl="1" w:tplc="56742284">
      <w:start w:val="1"/>
      <w:numFmt w:val="bullet"/>
      <w:lvlText w:val="o"/>
      <w:lvlJc w:val="left"/>
      <w:pPr>
        <w:ind w:left="1440" w:hanging="360"/>
      </w:pPr>
      <w:rPr>
        <w:rFonts w:ascii="Courier New" w:hAnsi="Courier New" w:hint="default"/>
      </w:rPr>
    </w:lvl>
    <w:lvl w:ilvl="2" w:tplc="6D30600E">
      <w:start w:val="1"/>
      <w:numFmt w:val="bullet"/>
      <w:lvlText w:val=""/>
      <w:lvlJc w:val="left"/>
      <w:pPr>
        <w:ind w:left="2160" w:hanging="360"/>
      </w:pPr>
      <w:rPr>
        <w:rFonts w:ascii="Wingdings" w:hAnsi="Wingdings" w:hint="default"/>
      </w:rPr>
    </w:lvl>
    <w:lvl w:ilvl="3" w:tplc="90C0A406">
      <w:start w:val="1"/>
      <w:numFmt w:val="bullet"/>
      <w:lvlText w:val=""/>
      <w:lvlJc w:val="left"/>
      <w:pPr>
        <w:ind w:left="2880" w:hanging="360"/>
      </w:pPr>
      <w:rPr>
        <w:rFonts w:ascii="Symbol" w:hAnsi="Symbol" w:hint="default"/>
      </w:rPr>
    </w:lvl>
    <w:lvl w:ilvl="4" w:tplc="EBB8836E">
      <w:start w:val="1"/>
      <w:numFmt w:val="bullet"/>
      <w:lvlText w:val="o"/>
      <w:lvlJc w:val="left"/>
      <w:pPr>
        <w:ind w:left="3600" w:hanging="360"/>
      </w:pPr>
      <w:rPr>
        <w:rFonts w:ascii="Courier New" w:hAnsi="Courier New" w:hint="default"/>
      </w:rPr>
    </w:lvl>
    <w:lvl w:ilvl="5" w:tplc="AD5C34B6">
      <w:start w:val="1"/>
      <w:numFmt w:val="bullet"/>
      <w:lvlText w:val=""/>
      <w:lvlJc w:val="left"/>
      <w:pPr>
        <w:ind w:left="4320" w:hanging="360"/>
      </w:pPr>
      <w:rPr>
        <w:rFonts w:ascii="Wingdings" w:hAnsi="Wingdings" w:hint="default"/>
      </w:rPr>
    </w:lvl>
    <w:lvl w:ilvl="6" w:tplc="A9F25892">
      <w:start w:val="1"/>
      <w:numFmt w:val="bullet"/>
      <w:lvlText w:val=""/>
      <w:lvlJc w:val="left"/>
      <w:pPr>
        <w:ind w:left="5040" w:hanging="360"/>
      </w:pPr>
      <w:rPr>
        <w:rFonts w:ascii="Symbol" w:hAnsi="Symbol" w:hint="default"/>
      </w:rPr>
    </w:lvl>
    <w:lvl w:ilvl="7" w:tplc="682CE0CA">
      <w:start w:val="1"/>
      <w:numFmt w:val="bullet"/>
      <w:lvlText w:val="o"/>
      <w:lvlJc w:val="left"/>
      <w:pPr>
        <w:ind w:left="5760" w:hanging="360"/>
      </w:pPr>
      <w:rPr>
        <w:rFonts w:ascii="Courier New" w:hAnsi="Courier New" w:hint="default"/>
      </w:rPr>
    </w:lvl>
    <w:lvl w:ilvl="8" w:tplc="60F281C8">
      <w:start w:val="1"/>
      <w:numFmt w:val="bullet"/>
      <w:lvlText w:val=""/>
      <w:lvlJc w:val="left"/>
      <w:pPr>
        <w:ind w:left="6480" w:hanging="360"/>
      </w:pPr>
      <w:rPr>
        <w:rFonts w:ascii="Wingdings" w:hAnsi="Wingdings" w:hint="default"/>
      </w:rPr>
    </w:lvl>
  </w:abstractNum>
  <w:abstractNum w:abstractNumId="60" w15:restartNumberingAfterBreak="0">
    <w:nsid w:val="6F5E79F9"/>
    <w:multiLevelType w:val="hybridMultilevel"/>
    <w:tmpl w:val="E3A60412"/>
    <w:lvl w:ilvl="0" w:tplc="A32662BC">
      <w:start w:val="1"/>
      <w:numFmt w:val="bullet"/>
      <w:lvlText w:val=""/>
      <w:lvlJc w:val="left"/>
      <w:pPr>
        <w:ind w:left="720" w:hanging="360"/>
      </w:pPr>
      <w:rPr>
        <w:rFonts w:ascii="Symbol" w:hAnsi="Symbol" w:hint="default"/>
      </w:rPr>
    </w:lvl>
    <w:lvl w:ilvl="1" w:tplc="212AC41C">
      <w:start w:val="1"/>
      <w:numFmt w:val="bullet"/>
      <w:lvlText w:val="o"/>
      <w:lvlJc w:val="left"/>
      <w:pPr>
        <w:ind w:left="1440" w:hanging="360"/>
      </w:pPr>
      <w:rPr>
        <w:rFonts w:ascii="Courier New" w:hAnsi="Courier New" w:hint="default"/>
      </w:rPr>
    </w:lvl>
    <w:lvl w:ilvl="2" w:tplc="06820884">
      <w:start w:val="1"/>
      <w:numFmt w:val="bullet"/>
      <w:lvlText w:val=""/>
      <w:lvlJc w:val="left"/>
      <w:pPr>
        <w:ind w:left="2160" w:hanging="360"/>
      </w:pPr>
      <w:rPr>
        <w:rFonts w:ascii="Wingdings" w:hAnsi="Wingdings" w:hint="default"/>
      </w:rPr>
    </w:lvl>
    <w:lvl w:ilvl="3" w:tplc="F77614E0">
      <w:start w:val="1"/>
      <w:numFmt w:val="bullet"/>
      <w:lvlText w:val=""/>
      <w:lvlJc w:val="left"/>
      <w:pPr>
        <w:ind w:left="2880" w:hanging="360"/>
      </w:pPr>
      <w:rPr>
        <w:rFonts w:ascii="Symbol" w:hAnsi="Symbol" w:hint="default"/>
      </w:rPr>
    </w:lvl>
    <w:lvl w:ilvl="4" w:tplc="52D65D00">
      <w:start w:val="1"/>
      <w:numFmt w:val="bullet"/>
      <w:lvlText w:val="o"/>
      <w:lvlJc w:val="left"/>
      <w:pPr>
        <w:ind w:left="3600" w:hanging="360"/>
      </w:pPr>
      <w:rPr>
        <w:rFonts w:ascii="Courier New" w:hAnsi="Courier New" w:hint="default"/>
      </w:rPr>
    </w:lvl>
    <w:lvl w:ilvl="5" w:tplc="59B267B4">
      <w:start w:val="1"/>
      <w:numFmt w:val="bullet"/>
      <w:lvlText w:val=""/>
      <w:lvlJc w:val="left"/>
      <w:pPr>
        <w:ind w:left="4320" w:hanging="360"/>
      </w:pPr>
      <w:rPr>
        <w:rFonts w:ascii="Wingdings" w:hAnsi="Wingdings" w:hint="default"/>
      </w:rPr>
    </w:lvl>
    <w:lvl w:ilvl="6" w:tplc="F2265CA8">
      <w:start w:val="1"/>
      <w:numFmt w:val="bullet"/>
      <w:lvlText w:val=""/>
      <w:lvlJc w:val="left"/>
      <w:pPr>
        <w:ind w:left="5040" w:hanging="360"/>
      </w:pPr>
      <w:rPr>
        <w:rFonts w:ascii="Symbol" w:hAnsi="Symbol" w:hint="default"/>
      </w:rPr>
    </w:lvl>
    <w:lvl w:ilvl="7" w:tplc="0E5C2036">
      <w:start w:val="1"/>
      <w:numFmt w:val="bullet"/>
      <w:lvlText w:val="o"/>
      <w:lvlJc w:val="left"/>
      <w:pPr>
        <w:ind w:left="5760" w:hanging="360"/>
      </w:pPr>
      <w:rPr>
        <w:rFonts w:ascii="Courier New" w:hAnsi="Courier New" w:hint="default"/>
      </w:rPr>
    </w:lvl>
    <w:lvl w:ilvl="8" w:tplc="0BD0A5A6">
      <w:start w:val="1"/>
      <w:numFmt w:val="bullet"/>
      <w:lvlText w:val=""/>
      <w:lvlJc w:val="left"/>
      <w:pPr>
        <w:ind w:left="6480" w:hanging="360"/>
      </w:pPr>
      <w:rPr>
        <w:rFonts w:ascii="Wingdings" w:hAnsi="Wingdings" w:hint="default"/>
      </w:rPr>
    </w:lvl>
  </w:abstractNum>
  <w:abstractNum w:abstractNumId="61" w15:restartNumberingAfterBreak="0">
    <w:nsid w:val="73605B54"/>
    <w:multiLevelType w:val="hybridMultilevel"/>
    <w:tmpl w:val="49DE2CAC"/>
    <w:lvl w:ilvl="0" w:tplc="1396E6CA">
      <w:start w:val="1"/>
      <w:numFmt w:val="bullet"/>
      <w:lvlText w:val=""/>
      <w:lvlJc w:val="left"/>
      <w:pPr>
        <w:ind w:left="720" w:hanging="360"/>
      </w:pPr>
      <w:rPr>
        <w:rFonts w:ascii="Symbol" w:hAnsi="Symbol" w:hint="default"/>
      </w:rPr>
    </w:lvl>
    <w:lvl w:ilvl="1" w:tplc="4FCA70FA">
      <w:start w:val="1"/>
      <w:numFmt w:val="bullet"/>
      <w:lvlText w:val="o"/>
      <w:lvlJc w:val="left"/>
      <w:pPr>
        <w:ind w:left="1440" w:hanging="360"/>
      </w:pPr>
      <w:rPr>
        <w:rFonts w:ascii="Courier New" w:hAnsi="Courier New" w:hint="default"/>
      </w:rPr>
    </w:lvl>
    <w:lvl w:ilvl="2" w:tplc="973C76D6">
      <w:start w:val="1"/>
      <w:numFmt w:val="bullet"/>
      <w:lvlText w:val=""/>
      <w:lvlJc w:val="left"/>
      <w:pPr>
        <w:ind w:left="2160" w:hanging="360"/>
      </w:pPr>
      <w:rPr>
        <w:rFonts w:ascii="Wingdings" w:hAnsi="Wingdings" w:hint="default"/>
      </w:rPr>
    </w:lvl>
    <w:lvl w:ilvl="3" w:tplc="77FA2AEE">
      <w:start w:val="1"/>
      <w:numFmt w:val="bullet"/>
      <w:lvlText w:val=""/>
      <w:lvlJc w:val="left"/>
      <w:pPr>
        <w:ind w:left="2880" w:hanging="360"/>
      </w:pPr>
      <w:rPr>
        <w:rFonts w:ascii="Symbol" w:hAnsi="Symbol" w:hint="default"/>
      </w:rPr>
    </w:lvl>
    <w:lvl w:ilvl="4" w:tplc="764E2D52">
      <w:start w:val="1"/>
      <w:numFmt w:val="bullet"/>
      <w:lvlText w:val="o"/>
      <w:lvlJc w:val="left"/>
      <w:pPr>
        <w:ind w:left="3600" w:hanging="360"/>
      </w:pPr>
      <w:rPr>
        <w:rFonts w:ascii="Courier New" w:hAnsi="Courier New" w:hint="default"/>
      </w:rPr>
    </w:lvl>
    <w:lvl w:ilvl="5" w:tplc="FA3A35E4">
      <w:start w:val="1"/>
      <w:numFmt w:val="bullet"/>
      <w:lvlText w:val=""/>
      <w:lvlJc w:val="left"/>
      <w:pPr>
        <w:ind w:left="4320" w:hanging="360"/>
      </w:pPr>
      <w:rPr>
        <w:rFonts w:ascii="Wingdings" w:hAnsi="Wingdings" w:hint="default"/>
      </w:rPr>
    </w:lvl>
    <w:lvl w:ilvl="6" w:tplc="E3EA24DE">
      <w:start w:val="1"/>
      <w:numFmt w:val="bullet"/>
      <w:lvlText w:val=""/>
      <w:lvlJc w:val="left"/>
      <w:pPr>
        <w:ind w:left="5040" w:hanging="360"/>
      </w:pPr>
      <w:rPr>
        <w:rFonts w:ascii="Symbol" w:hAnsi="Symbol" w:hint="default"/>
      </w:rPr>
    </w:lvl>
    <w:lvl w:ilvl="7" w:tplc="DEE69A28">
      <w:start w:val="1"/>
      <w:numFmt w:val="bullet"/>
      <w:lvlText w:val="o"/>
      <w:lvlJc w:val="left"/>
      <w:pPr>
        <w:ind w:left="5760" w:hanging="360"/>
      </w:pPr>
      <w:rPr>
        <w:rFonts w:ascii="Courier New" w:hAnsi="Courier New" w:hint="default"/>
      </w:rPr>
    </w:lvl>
    <w:lvl w:ilvl="8" w:tplc="767CFA7C">
      <w:start w:val="1"/>
      <w:numFmt w:val="bullet"/>
      <w:lvlText w:val=""/>
      <w:lvlJc w:val="left"/>
      <w:pPr>
        <w:ind w:left="6480" w:hanging="360"/>
      </w:pPr>
      <w:rPr>
        <w:rFonts w:ascii="Wingdings" w:hAnsi="Wingdings" w:hint="default"/>
      </w:rPr>
    </w:lvl>
  </w:abstractNum>
  <w:abstractNum w:abstractNumId="62" w15:restartNumberingAfterBreak="0">
    <w:nsid w:val="74A42E80"/>
    <w:multiLevelType w:val="hybridMultilevel"/>
    <w:tmpl w:val="333ABA9E"/>
    <w:lvl w:ilvl="0" w:tplc="F4B0CAD4">
      <w:start w:val="1"/>
      <w:numFmt w:val="bullet"/>
      <w:lvlText w:val=""/>
      <w:lvlJc w:val="left"/>
      <w:pPr>
        <w:ind w:left="720" w:hanging="360"/>
      </w:pPr>
      <w:rPr>
        <w:rFonts w:ascii="Symbol" w:hAnsi="Symbol" w:hint="default"/>
      </w:rPr>
    </w:lvl>
    <w:lvl w:ilvl="1" w:tplc="E56E506A">
      <w:start w:val="1"/>
      <w:numFmt w:val="bullet"/>
      <w:lvlText w:val="o"/>
      <w:lvlJc w:val="left"/>
      <w:pPr>
        <w:ind w:left="1440" w:hanging="360"/>
      </w:pPr>
      <w:rPr>
        <w:rFonts w:ascii="Courier New" w:hAnsi="Courier New" w:hint="default"/>
      </w:rPr>
    </w:lvl>
    <w:lvl w:ilvl="2" w:tplc="877AB73E">
      <w:start w:val="1"/>
      <w:numFmt w:val="bullet"/>
      <w:lvlText w:val=""/>
      <w:lvlJc w:val="left"/>
      <w:pPr>
        <w:ind w:left="2160" w:hanging="360"/>
      </w:pPr>
      <w:rPr>
        <w:rFonts w:ascii="Wingdings" w:hAnsi="Wingdings" w:hint="default"/>
      </w:rPr>
    </w:lvl>
    <w:lvl w:ilvl="3" w:tplc="3A9A9DEA">
      <w:start w:val="1"/>
      <w:numFmt w:val="bullet"/>
      <w:lvlText w:val=""/>
      <w:lvlJc w:val="left"/>
      <w:pPr>
        <w:ind w:left="2880" w:hanging="360"/>
      </w:pPr>
      <w:rPr>
        <w:rFonts w:ascii="Symbol" w:hAnsi="Symbol" w:hint="default"/>
      </w:rPr>
    </w:lvl>
    <w:lvl w:ilvl="4" w:tplc="80A83216">
      <w:start w:val="1"/>
      <w:numFmt w:val="bullet"/>
      <w:lvlText w:val="o"/>
      <w:lvlJc w:val="left"/>
      <w:pPr>
        <w:ind w:left="3600" w:hanging="360"/>
      </w:pPr>
      <w:rPr>
        <w:rFonts w:ascii="Courier New" w:hAnsi="Courier New" w:hint="default"/>
      </w:rPr>
    </w:lvl>
    <w:lvl w:ilvl="5" w:tplc="F8F2E66C">
      <w:start w:val="1"/>
      <w:numFmt w:val="bullet"/>
      <w:lvlText w:val=""/>
      <w:lvlJc w:val="left"/>
      <w:pPr>
        <w:ind w:left="4320" w:hanging="360"/>
      </w:pPr>
      <w:rPr>
        <w:rFonts w:ascii="Wingdings" w:hAnsi="Wingdings" w:hint="default"/>
      </w:rPr>
    </w:lvl>
    <w:lvl w:ilvl="6" w:tplc="5AC2218A">
      <w:start w:val="1"/>
      <w:numFmt w:val="bullet"/>
      <w:lvlText w:val=""/>
      <w:lvlJc w:val="left"/>
      <w:pPr>
        <w:ind w:left="5040" w:hanging="360"/>
      </w:pPr>
      <w:rPr>
        <w:rFonts w:ascii="Symbol" w:hAnsi="Symbol" w:hint="default"/>
      </w:rPr>
    </w:lvl>
    <w:lvl w:ilvl="7" w:tplc="2EC48AFA">
      <w:start w:val="1"/>
      <w:numFmt w:val="bullet"/>
      <w:lvlText w:val="o"/>
      <w:lvlJc w:val="left"/>
      <w:pPr>
        <w:ind w:left="5760" w:hanging="360"/>
      </w:pPr>
      <w:rPr>
        <w:rFonts w:ascii="Courier New" w:hAnsi="Courier New" w:hint="default"/>
      </w:rPr>
    </w:lvl>
    <w:lvl w:ilvl="8" w:tplc="44246B1C">
      <w:start w:val="1"/>
      <w:numFmt w:val="bullet"/>
      <w:lvlText w:val=""/>
      <w:lvlJc w:val="left"/>
      <w:pPr>
        <w:ind w:left="6480" w:hanging="360"/>
      </w:pPr>
      <w:rPr>
        <w:rFonts w:ascii="Wingdings" w:hAnsi="Wingdings" w:hint="default"/>
      </w:rPr>
    </w:lvl>
  </w:abstractNum>
  <w:abstractNum w:abstractNumId="63" w15:restartNumberingAfterBreak="0">
    <w:nsid w:val="76013A64"/>
    <w:multiLevelType w:val="hybridMultilevel"/>
    <w:tmpl w:val="C0540E78"/>
    <w:lvl w:ilvl="0" w:tplc="96CA380A">
      <w:start w:val="1"/>
      <w:numFmt w:val="bullet"/>
      <w:lvlText w:val=""/>
      <w:lvlJc w:val="left"/>
      <w:pPr>
        <w:ind w:left="720" w:hanging="360"/>
      </w:pPr>
      <w:rPr>
        <w:rFonts w:ascii="Symbol" w:hAnsi="Symbol" w:hint="default"/>
      </w:rPr>
    </w:lvl>
    <w:lvl w:ilvl="1" w:tplc="3C12035A">
      <w:start w:val="1"/>
      <w:numFmt w:val="bullet"/>
      <w:lvlText w:val="o"/>
      <w:lvlJc w:val="left"/>
      <w:pPr>
        <w:ind w:left="1440" w:hanging="360"/>
      </w:pPr>
      <w:rPr>
        <w:rFonts w:ascii="Courier New" w:hAnsi="Courier New" w:hint="default"/>
      </w:rPr>
    </w:lvl>
    <w:lvl w:ilvl="2" w:tplc="D09ED7BA">
      <w:start w:val="1"/>
      <w:numFmt w:val="bullet"/>
      <w:lvlText w:val=""/>
      <w:lvlJc w:val="left"/>
      <w:pPr>
        <w:ind w:left="2160" w:hanging="360"/>
      </w:pPr>
      <w:rPr>
        <w:rFonts w:ascii="Wingdings" w:hAnsi="Wingdings" w:hint="default"/>
      </w:rPr>
    </w:lvl>
    <w:lvl w:ilvl="3" w:tplc="9F1465B2">
      <w:start w:val="1"/>
      <w:numFmt w:val="bullet"/>
      <w:lvlText w:val=""/>
      <w:lvlJc w:val="left"/>
      <w:pPr>
        <w:ind w:left="2880" w:hanging="360"/>
      </w:pPr>
      <w:rPr>
        <w:rFonts w:ascii="Symbol" w:hAnsi="Symbol" w:hint="default"/>
      </w:rPr>
    </w:lvl>
    <w:lvl w:ilvl="4" w:tplc="C4B297EC">
      <w:start w:val="1"/>
      <w:numFmt w:val="bullet"/>
      <w:lvlText w:val="o"/>
      <w:lvlJc w:val="left"/>
      <w:pPr>
        <w:ind w:left="3600" w:hanging="360"/>
      </w:pPr>
      <w:rPr>
        <w:rFonts w:ascii="Courier New" w:hAnsi="Courier New" w:hint="default"/>
      </w:rPr>
    </w:lvl>
    <w:lvl w:ilvl="5" w:tplc="C8E0B708">
      <w:start w:val="1"/>
      <w:numFmt w:val="bullet"/>
      <w:lvlText w:val=""/>
      <w:lvlJc w:val="left"/>
      <w:pPr>
        <w:ind w:left="4320" w:hanging="360"/>
      </w:pPr>
      <w:rPr>
        <w:rFonts w:ascii="Wingdings" w:hAnsi="Wingdings" w:hint="default"/>
      </w:rPr>
    </w:lvl>
    <w:lvl w:ilvl="6" w:tplc="33302384">
      <w:start w:val="1"/>
      <w:numFmt w:val="bullet"/>
      <w:lvlText w:val=""/>
      <w:lvlJc w:val="left"/>
      <w:pPr>
        <w:ind w:left="5040" w:hanging="360"/>
      </w:pPr>
      <w:rPr>
        <w:rFonts w:ascii="Symbol" w:hAnsi="Symbol" w:hint="default"/>
      </w:rPr>
    </w:lvl>
    <w:lvl w:ilvl="7" w:tplc="CEA4F138">
      <w:start w:val="1"/>
      <w:numFmt w:val="bullet"/>
      <w:lvlText w:val="o"/>
      <w:lvlJc w:val="left"/>
      <w:pPr>
        <w:ind w:left="5760" w:hanging="360"/>
      </w:pPr>
      <w:rPr>
        <w:rFonts w:ascii="Courier New" w:hAnsi="Courier New" w:hint="default"/>
      </w:rPr>
    </w:lvl>
    <w:lvl w:ilvl="8" w:tplc="AF248258">
      <w:start w:val="1"/>
      <w:numFmt w:val="bullet"/>
      <w:lvlText w:val=""/>
      <w:lvlJc w:val="left"/>
      <w:pPr>
        <w:ind w:left="6480" w:hanging="360"/>
      </w:pPr>
      <w:rPr>
        <w:rFonts w:ascii="Wingdings" w:hAnsi="Wingdings" w:hint="default"/>
      </w:rPr>
    </w:lvl>
  </w:abstractNum>
  <w:abstractNum w:abstractNumId="64" w15:restartNumberingAfterBreak="0">
    <w:nsid w:val="76A5B248"/>
    <w:multiLevelType w:val="hybridMultilevel"/>
    <w:tmpl w:val="AC689BDC"/>
    <w:lvl w:ilvl="0" w:tplc="CE7AB8AC">
      <w:start w:val="1"/>
      <w:numFmt w:val="bullet"/>
      <w:lvlText w:val=""/>
      <w:lvlJc w:val="left"/>
      <w:pPr>
        <w:ind w:left="720" w:hanging="360"/>
      </w:pPr>
      <w:rPr>
        <w:rFonts w:ascii="Symbol" w:hAnsi="Symbol" w:hint="default"/>
      </w:rPr>
    </w:lvl>
    <w:lvl w:ilvl="1" w:tplc="21B80B6E">
      <w:start w:val="1"/>
      <w:numFmt w:val="bullet"/>
      <w:lvlText w:val="o"/>
      <w:lvlJc w:val="left"/>
      <w:pPr>
        <w:ind w:left="1440" w:hanging="360"/>
      </w:pPr>
      <w:rPr>
        <w:rFonts w:ascii="Courier New" w:hAnsi="Courier New" w:hint="default"/>
      </w:rPr>
    </w:lvl>
    <w:lvl w:ilvl="2" w:tplc="F7DC70A4">
      <w:start w:val="1"/>
      <w:numFmt w:val="bullet"/>
      <w:lvlText w:val=""/>
      <w:lvlJc w:val="left"/>
      <w:pPr>
        <w:ind w:left="2160" w:hanging="360"/>
      </w:pPr>
      <w:rPr>
        <w:rFonts w:ascii="Wingdings" w:hAnsi="Wingdings" w:hint="default"/>
      </w:rPr>
    </w:lvl>
    <w:lvl w:ilvl="3" w:tplc="C3E6C8FE">
      <w:start w:val="1"/>
      <w:numFmt w:val="bullet"/>
      <w:lvlText w:val=""/>
      <w:lvlJc w:val="left"/>
      <w:pPr>
        <w:ind w:left="2880" w:hanging="360"/>
      </w:pPr>
      <w:rPr>
        <w:rFonts w:ascii="Symbol" w:hAnsi="Symbol" w:hint="default"/>
      </w:rPr>
    </w:lvl>
    <w:lvl w:ilvl="4" w:tplc="444C9C42">
      <w:start w:val="1"/>
      <w:numFmt w:val="bullet"/>
      <w:lvlText w:val="o"/>
      <w:lvlJc w:val="left"/>
      <w:pPr>
        <w:ind w:left="3600" w:hanging="360"/>
      </w:pPr>
      <w:rPr>
        <w:rFonts w:ascii="Courier New" w:hAnsi="Courier New" w:hint="default"/>
      </w:rPr>
    </w:lvl>
    <w:lvl w:ilvl="5" w:tplc="1A6AD23C">
      <w:start w:val="1"/>
      <w:numFmt w:val="bullet"/>
      <w:lvlText w:val=""/>
      <w:lvlJc w:val="left"/>
      <w:pPr>
        <w:ind w:left="4320" w:hanging="360"/>
      </w:pPr>
      <w:rPr>
        <w:rFonts w:ascii="Wingdings" w:hAnsi="Wingdings" w:hint="default"/>
      </w:rPr>
    </w:lvl>
    <w:lvl w:ilvl="6" w:tplc="E7ECEC5A">
      <w:start w:val="1"/>
      <w:numFmt w:val="bullet"/>
      <w:lvlText w:val=""/>
      <w:lvlJc w:val="left"/>
      <w:pPr>
        <w:ind w:left="5040" w:hanging="360"/>
      </w:pPr>
      <w:rPr>
        <w:rFonts w:ascii="Symbol" w:hAnsi="Symbol" w:hint="default"/>
      </w:rPr>
    </w:lvl>
    <w:lvl w:ilvl="7" w:tplc="01D8FF30">
      <w:start w:val="1"/>
      <w:numFmt w:val="bullet"/>
      <w:lvlText w:val="o"/>
      <w:lvlJc w:val="left"/>
      <w:pPr>
        <w:ind w:left="5760" w:hanging="360"/>
      </w:pPr>
      <w:rPr>
        <w:rFonts w:ascii="Courier New" w:hAnsi="Courier New" w:hint="default"/>
      </w:rPr>
    </w:lvl>
    <w:lvl w:ilvl="8" w:tplc="870A05F4">
      <w:start w:val="1"/>
      <w:numFmt w:val="bullet"/>
      <w:lvlText w:val=""/>
      <w:lvlJc w:val="left"/>
      <w:pPr>
        <w:ind w:left="6480" w:hanging="360"/>
      </w:pPr>
      <w:rPr>
        <w:rFonts w:ascii="Wingdings" w:hAnsi="Wingdings" w:hint="default"/>
      </w:rPr>
    </w:lvl>
  </w:abstractNum>
  <w:abstractNum w:abstractNumId="65" w15:restartNumberingAfterBreak="0">
    <w:nsid w:val="77EC2DAB"/>
    <w:multiLevelType w:val="hybridMultilevel"/>
    <w:tmpl w:val="7A08F6F6"/>
    <w:lvl w:ilvl="0" w:tplc="D6E4671E">
      <w:start w:val="1"/>
      <w:numFmt w:val="decimal"/>
      <w:lvlText w:val="%1."/>
      <w:lvlJc w:val="left"/>
      <w:pPr>
        <w:ind w:left="720" w:hanging="360"/>
      </w:pPr>
    </w:lvl>
    <w:lvl w:ilvl="1" w:tplc="53D0C242">
      <w:start w:val="1"/>
      <w:numFmt w:val="lowerLetter"/>
      <w:lvlText w:val="%2."/>
      <w:lvlJc w:val="left"/>
      <w:pPr>
        <w:ind w:left="1440" w:hanging="360"/>
      </w:pPr>
    </w:lvl>
    <w:lvl w:ilvl="2" w:tplc="086693EE">
      <w:start w:val="1"/>
      <w:numFmt w:val="lowerRoman"/>
      <w:lvlText w:val="%3."/>
      <w:lvlJc w:val="right"/>
      <w:pPr>
        <w:ind w:left="2160" w:hanging="180"/>
      </w:pPr>
    </w:lvl>
    <w:lvl w:ilvl="3" w:tplc="95243420">
      <w:start w:val="1"/>
      <w:numFmt w:val="decimal"/>
      <w:lvlText w:val="%4."/>
      <w:lvlJc w:val="left"/>
      <w:pPr>
        <w:ind w:left="2880" w:hanging="360"/>
      </w:pPr>
    </w:lvl>
    <w:lvl w:ilvl="4" w:tplc="FB4ACC46">
      <w:start w:val="1"/>
      <w:numFmt w:val="lowerLetter"/>
      <w:lvlText w:val="%5."/>
      <w:lvlJc w:val="left"/>
      <w:pPr>
        <w:ind w:left="3600" w:hanging="360"/>
      </w:pPr>
    </w:lvl>
    <w:lvl w:ilvl="5" w:tplc="33FE2770">
      <w:start w:val="1"/>
      <w:numFmt w:val="lowerRoman"/>
      <w:lvlText w:val="%6."/>
      <w:lvlJc w:val="right"/>
      <w:pPr>
        <w:ind w:left="4320" w:hanging="180"/>
      </w:pPr>
    </w:lvl>
    <w:lvl w:ilvl="6" w:tplc="7780FCDA">
      <w:start w:val="1"/>
      <w:numFmt w:val="decimal"/>
      <w:lvlText w:val="%7."/>
      <w:lvlJc w:val="left"/>
      <w:pPr>
        <w:ind w:left="5040" w:hanging="360"/>
      </w:pPr>
    </w:lvl>
    <w:lvl w:ilvl="7" w:tplc="F6967B7A">
      <w:start w:val="1"/>
      <w:numFmt w:val="lowerLetter"/>
      <w:lvlText w:val="%8."/>
      <w:lvlJc w:val="left"/>
      <w:pPr>
        <w:ind w:left="5760" w:hanging="360"/>
      </w:pPr>
    </w:lvl>
    <w:lvl w:ilvl="8" w:tplc="66CE7948">
      <w:start w:val="1"/>
      <w:numFmt w:val="lowerRoman"/>
      <w:lvlText w:val="%9."/>
      <w:lvlJc w:val="right"/>
      <w:pPr>
        <w:ind w:left="6480" w:hanging="180"/>
      </w:pPr>
    </w:lvl>
  </w:abstractNum>
  <w:abstractNum w:abstractNumId="66" w15:restartNumberingAfterBreak="0">
    <w:nsid w:val="7DD268B7"/>
    <w:multiLevelType w:val="hybridMultilevel"/>
    <w:tmpl w:val="25801580"/>
    <w:lvl w:ilvl="0" w:tplc="3EBC2E5A">
      <w:start w:val="1"/>
      <w:numFmt w:val="bullet"/>
      <w:lvlText w:val=""/>
      <w:lvlJc w:val="left"/>
      <w:pPr>
        <w:ind w:left="720" w:hanging="360"/>
      </w:pPr>
      <w:rPr>
        <w:rFonts w:ascii="Symbol" w:hAnsi="Symbol" w:hint="default"/>
      </w:rPr>
    </w:lvl>
    <w:lvl w:ilvl="1" w:tplc="B27859C6">
      <w:start w:val="1"/>
      <w:numFmt w:val="bullet"/>
      <w:lvlText w:val="o"/>
      <w:lvlJc w:val="left"/>
      <w:pPr>
        <w:ind w:left="1440" w:hanging="360"/>
      </w:pPr>
      <w:rPr>
        <w:rFonts w:ascii="Courier New" w:hAnsi="Courier New" w:hint="default"/>
      </w:rPr>
    </w:lvl>
    <w:lvl w:ilvl="2" w:tplc="5E9A9EDC">
      <w:start w:val="1"/>
      <w:numFmt w:val="bullet"/>
      <w:lvlText w:val=""/>
      <w:lvlJc w:val="left"/>
      <w:pPr>
        <w:ind w:left="2160" w:hanging="360"/>
      </w:pPr>
      <w:rPr>
        <w:rFonts w:ascii="Wingdings" w:hAnsi="Wingdings" w:hint="default"/>
      </w:rPr>
    </w:lvl>
    <w:lvl w:ilvl="3" w:tplc="E226707C">
      <w:start w:val="1"/>
      <w:numFmt w:val="bullet"/>
      <w:lvlText w:val=""/>
      <w:lvlJc w:val="left"/>
      <w:pPr>
        <w:ind w:left="2880" w:hanging="360"/>
      </w:pPr>
      <w:rPr>
        <w:rFonts w:ascii="Symbol" w:hAnsi="Symbol" w:hint="default"/>
      </w:rPr>
    </w:lvl>
    <w:lvl w:ilvl="4" w:tplc="A51E13CE">
      <w:start w:val="1"/>
      <w:numFmt w:val="bullet"/>
      <w:lvlText w:val="o"/>
      <w:lvlJc w:val="left"/>
      <w:pPr>
        <w:ind w:left="3600" w:hanging="360"/>
      </w:pPr>
      <w:rPr>
        <w:rFonts w:ascii="Courier New" w:hAnsi="Courier New" w:hint="default"/>
      </w:rPr>
    </w:lvl>
    <w:lvl w:ilvl="5" w:tplc="034CC0AC">
      <w:start w:val="1"/>
      <w:numFmt w:val="bullet"/>
      <w:lvlText w:val=""/>
      <w:lvlJc w:val="left"/>
      <w:pPr>
        <w:ind w:left="4320" w:hanging="360"/>
      </w:pPr>
      <w:rPr>
        <w:rFonts w:ascii="Wingdings" w:hAnsi="Wingdings" w:hint="default"/>
      </w:rPr>
    </w:lvl>
    <w:lvl w:ilvl="6" w:tplc="1236192C">
      <w:start w:val="1"/>
      <w:numFmt w:val="bullet"/>
      <w:lvlText w:val=""/>
      <w:lvlJc w:val="left"/>
      <w:pPr>
        <w:ind w:left="5040" w:hanging="360"/>
      </w:pPr>
      <w:rPr>
        <w:rFonts w:ascii="Symbol" w:hAnsi="Symbol" w:hint="default"/>
      </w:rPr>
    </w:lvl>
    <w:lvl w:ilvl="7" w:tplc="1EA88CF2">
      <w:start w:val="1"/>
      <w:numFmt w:val="bullet"/>
      <w:lvlText w:val="o"/>
      <w:lvlJc w:val="left"/>
      <w:pPr>
        <w:ind w:left="5760" w:hanging="360"/>
      </w:pPr>
      <w:rPr>
        <w:rFonts w:ascii="Courier New" w:hAnsi="Courier New" w:hint="default"/>
      </w:rPr>
    </w:lvl>
    <w:lvl w:ilvl="8" w:tplc="A2948AAA">
      <w:start w:val="1"/>
      <w:numFmt w:val="bullet"/>
      <w:lvlText w:val=""/>
      <w:lvlJc w:val="left"/>
      <w:pPr>
        <w:ind w:left="6480" w:hanging="360"/>
      </w:pPr>
      <w:rPr>
        <w:rFonts w:ascii="Wingdings" w:hAnsi="Wingdings" w:hint="default"/>
      </w:rPr>
    </w:lvl>
  </w:abstractNum>
  <w:num w:numId="1" w16cid:durableId="1263341925">
    <w:abstractNumId w:val="49"/>
  </w:num>
  <w:num w:numId="2" w16cid:durableId="369575002">
    <w:abstractNumId w:val="3"/>
  </w:num>
  <w:num w:numId="3" w16cid:durableId="130750655">
    <w:abstractNumId w:val="64"/>
  </w:num>
  <w:num w:numId="4" w16cid:durableId="567881625">
    <w:abstractNumId w:val="22"/>
  </w:num>
  <w:num w:numId="5" w16cid:durableId="665667379">
    <w:abstractNumId w:val="23"/>
  </w:num>
  <w:num w:numId="6" w16cid:durableId="2056391682">
    <w:abstractNumId w:val="21"/>
  </w:num>
  <w:num w:numId="7" w16cid:durableId="445125543">
    <w:abstractNumId w:val="63"/>
  </w:num>
  <w:num w:numId="8" w16cid:durableId="1404717896">
    <w:abstractNumId w:val="35"/>
  </w:num>
  <w:num w:numId="9" w16cid:durableId="882639992">
    <w:abstractNumId w:val="37"/>
  </w:num>
  <w:num w:numId="10" w16cid:durableId="1437678047">
    <w:abstractNumId w:val="6"/>
  </w:num>
  <w:num w:numId="11" w16cid:durableId="1571228595">
    <w:abstractNumId w:val="56"/>
  </w:num>
  <w:num w:numId="12" w16cid:durableId="1273316303">
    <w:abstractNumId w:val="28"/>
  </w:num>
  <w:num w:numId="13" w16cid:durableId="241376129">
    <w:abstractNumId w:val="11"/>
  </w:num>
  <w:num w:numId="14" w16cid:durableId="1665089006">
    <w:abstractNumId w:val="36"/>
  </w:num>
  <w:num w:numId="15" w16cid:durableId="28455453">
    <w:abstractNumId w:val="43"/>
  </w:num>
  <w:num w:numId="16" w16cid:durableId="420030121">
    <w:abstractNumId w:val="60"/>
  </w:num>
  <w:num w:numId="17" w16cid:durableId="552811409">
    <w:abstractNumId w:val="8"/>
  </w:num>
  <w:num w:numId="18" w16cid:durableId="416947116">
    <w:abstractNumId w:val="57"/>
  </w:num>
  <w:num w:numId="19" w16cid:durableId="2045323684">
    <w:abstractNumId w:val="45"/>
  </w:num>
  <w:num w:numId="20" w16cid:durableId="1095783209">
    <w:abstractNumId w:val="16"/>
  </w:num>
  <w:num w:numId="21" w16cid:durableId="398332055">
    <w:abstractNumId w:val="54"/>
  </w:num>
  <w:num w:numId="22" w16cid:durableId="563492461">
    <w:abstractNumId w:val="62"/>
  </w:num>
  <w:num w:numId="23" w16cid:durableId="315692803">
    <w:abstractNumId w:val="61"/>
  </w:num>
  <w:num w:numId="24" w16cid:durableId="320812762">
    <w:abstractNumId w:val="41"/>
  </w:num>
  <w:num w:numId="25" w16cid:durableId="1631469770">
    <w:abstractNumId w:val="30"/>
  </w:num>
  <w:num w:numId="26" w16cid:durableId="676732357">
    <w:abstractNumId w:val="66"/>
  </w:num>
  <w:num w:numId="27" w16cid:durableId="1857307114">
    <w:abstractNumId w:val="17"/>
  </w:num>
  <w:num w:numId="28" w16cid:durableId="634289514">
    <w:abstractNumId w:val="34"/>
  </w:num>
  <w:num w:numId="29" w16cid:durableId="1633514847">
    <w:abstractNumId w:val="18"/>
  </w:num>
  <w:num w:numId="30" w16cid:durableId="856963476">
    <w:abstractNumId w:val="5"/>
  </w:num>
  <w:num w:numId="31" w16cid:durableId="802236428">
    <w:abstractNumId w:val="25"/>
  </w:num>
  <w:num w:numId="32" w16cid:durableId="400325638">
    <w:abstractNumId w:val="15"/>
  </w:num>
  <w:num w:numId="33" w16cid:durableId="1441144435">
    <w:abstractNumId w:val="53"/>
  </w:num>
  <w:num w:numId="34" w16cid:durableId="1661035583">
    <w:abstractNumId w:val="65"/>
  </w:num>
  <w:num w:numId="35" w16cid:durableId="323361624">
    <w:abstractNumId w:val="47"/>
  </w:num>
  <w:num w:numId="36" w16cid:durableId="1285234512">
    <w:abstractNumId w:val="39"/>
  </w:num>
  <w:num w:numId="37" w16cid:durableId="1645309235">
    <w:abstractNumId w:val="29"/>
  </w:num>
  <w:num w:numId="38" w16cid:durableId="1925600891">
    <w:abstractNumId w:val="9"/>
  </w:num>
  <w:num w:numId="39" w16cid:durableId="218053148">
    <w:abstractNumId w:val="46"/>
  </w:num>
  <w:num w:numId="40" w16cid:durableId="684408482">
    <w:abstractNumId w:val="42"/>
  </w:num>
  <w:num w:numId="41" w16cid:durableId="678240065">
    <w:abstractNumId w:val="10"/>
  </w:num>
  <w:num w:numId="42" w16cid:durableId="1488857966">
    <w:abstractNumId w:val="4"/>
  </w:num>
  <w:num w:numId="43" w16cid:durableId="1293947239">
    <w:abstractNumId w:val="52"/>
  </w:num>
  <w:num w:numId="44" w16cid:durableId="1027367905">
    <w:abstractNumId w:val="20"/>
  </w:num>
  <w:num w:numId="45" w16cid:durableId="2074769630">
    <w:abstractNumId w:val="27"/>
  </w:num>
  <w:num w:numId="46" w16cid:durableId="1498157118">
    <w:abstractNumId w:val="55"/>
  </w:num>
  <w:num w:numId="47" w16cid:durableId="2007711263">
    <w:abstractNumId w:val="24"/>
  </w:num>
  <w:num w:numId="48" w16cid:durableId="845755660">
    <w:abstractNumId w:val="4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9" w16cid:durableId="1098327116">
    <w:abstractNumId w:val="44"/>
  </w:num>
  <w:num w:numId="50" w16cid:durableId="971591343">
    <w:abstractNumId w:val="50"/>
  </w:num>
  <w:num w:numId="51" w16cid:durableId="287591410">
    <w:abstractNumId w:val="7"/>
  </w:num>
  <w:num w:numId="52" w16cid:durableId="911083941">
    <w:abstractNumId w:val="51"/>
  </w:num>
  <w:num w:numId="53" w16cid:durableId="663432475">
    <w:abstractNumId w:val="48"/>
  </w:num>
  <w:num w:numId="54" w16cid:durableId="432093364">
    <w:abstractNumId w:val="26"/>
  </w:num>
  <w:num w:numId="55" w16cid:durableId="720860132">
    <w:abstractNumId w:val="24"/>
    <w:lvlOverride w:ilvl="0">
      <w:startOverride w:val="7"/>
    </w:lvlOverride>
  </w:num>
  <w:num w:numId="56" w16cid:durableId="927419958">
    <w:abstractNumId w:val="32"/>
  </w:num>
  <w:num w:numId="57" w16cid:durableId="1920212665">
    <w:abstractNumId w:val="12"/>
  </w:num>
  <w:num w:numId="58" w16cid:durableId="1026179299">
    <w:abstractNumId w:val="13"/>
  </w:num>
  <w:num w:numId="59" w16cid:durableId="1188644322">
    <w:abstractNumId w:val="38"/>
  </w:num>
  <w:num w:numId="60" w16cid:durableId="808982807">
    <w:abstractNumId w:val="31"/>
  </w:num>
  <w:num w:numId="61" w16cid:durableId="543173962">
    <w:abstractNumId w:val="14"/>
  </w:num>
  <w:num w:numId="62" w16cid:durableId="626011075">
    <w:abstractNumId w:val="33"/>
  </w:num>
  <w:num w:numId="63" w16cid:durableId="324940539">
    <w:abstractNumId w:val="19"/>
  </w:num>
  <w:num w:numId="64" w16cid:durableId="2119643053">
    <w:abstractNumId w:val="59"/>
  </w:num>
  <w:num w:numId="65" w16cid:durableId="1687168605">
    <w:abstractNumId w:val="1"/>
  </w:num>
  <w:num w:numId="66" w16cid:durableId="110322300">
    <w:abstractNumId w:val="1"/>
  </w:num>
  <w:num w:numId="67" w16cid:durableId="1485857838">
    <w:abstractNumId w:val="58"/>
  </w:num>
  <w:num w:numId="68" w16cid:durableId="1189947972">
    <w:abstractNumId w:val="0"/>
  </w:num>
  <w:num w:numId="69" w16cid:durableId="60369815">
    <w:abstractNumId w:val="4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0" w16cid:durableId="47728742">
    <w:abstractNumId w:val="14"/>
  </w:num>
  <w:num w:numId="71" w16cid:durableId="667945821">
    <w:abstractNumId w:val="55"/>
  </w:num>
  <w:num w:numId="72" w16cid:durableId="444613697">
    <w:abstractNumId w:val="24"/>
  </w:num>
  <w:num w:numId="73" w16cid:durableId="2983863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470212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87308413">
    <w:abstractNumId w:val="14"/>
  </w:num>
  <w:num w:numId="76" w16cid:durableId="12252628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185557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1845299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225338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968927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40802025">
    <w:abstractNumId w:val="2"/>
  </w:num>
  <w:num w:numId="82" w16cid:durableId="1333950087">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3B6"/>
    <w:rsid w:val="000001EC"/>
    <w:rsid w:val="00001545"/>
    <w:rsid w:val="00003EE0"/>
    <w:rsid w:val="00005FB3"/>
    <w:rsid w:val="000061B5"/>
    <w:rsid w:val="0001000A"/>
    <w:rsid w:val="0001133C"/>
    <w:rsid w:val="00012158"/>
    <w:rsid w:val="00012C80"/>
    <w:rsid w:val="00013FF2"/>
    <w:rsid w:val="00014611"/>
    <w:rsid w:val="00015916"/>
    <w:rsid w:val="000168AE"/>
    <w:rsid w:val="00017A28"/>
    <w:rsid w:val="000203E3"/>
    <w:rsid w:val="00020E6F"/>
    <w:rsid w:val="00023644"/>
    <w:rsid w:val="000239EA"/>
    <w:rsid w:val="00023A83"/>
    <w:rsid w:val="00023D9A"/>
    <w:rsid w:val="00024B3D"/>
    <w:rsid w:val="000252CB"/>
    <w:rsid w:val="00025D38"/>
    <w:rsid w:val="0002734A"/>
    <w:rsid w:val="00034ED0"/>
    <w:rsid w:val="000366BF"/>
    <w:rsid w:val="000370D6"/>
    <w:rsid w:val="0003734B"/>
    <w:rsid w:val="00037FFB"/>
    <w:rsid w:val="00041091"/>
    <w:rsid w:val="0004201D"/>
    <w:rsid w:val="0004232E"/>
    <w:rsid w:val="00042949"/>
    <w:rsid w:val="0004331C"/>
    <w:rsid w:val="00043529"/>
    <w:rsid w:val="00045F0D"/>
    <w:rsid w:val="00046645"/>
    <w:rsid w:val="0004721B"/>
    <w:rsid w:val="0004750C"/>
    <w:rsid w:val="00047862"/>
    <w:rsid w:val="0005265E"/>
    <w:rsid w:val="00053838"/>
    <w:rsid w:val="00053912"/>
    <w:rsid w:val="00054035"/>
    <w:rsid w:val="0005569B"/>
    <w:rsid w:val="00056DE5"/>
    <w:rsid w:val="00057038"/>
    <w:rsid w:val="00061162"/>
    <w:rsid w:val="000618B7"/>
    <w:rsid w:val="000618BB"/>
    <w:rsid w:val="00061CC4"/>
    <w:rsid w:val="00061D5B"/>
    <w:rsid w:val="00062296"/>
    <w:rsid w:val="000626F0"/>
    <w:rsid w:val="0006336E"/>
    <w:rsid w:val="000636E3"/>
    <w:rsid w:val="000640F2"/>
    <w:rsid w:val="000643E7"/>
    <w:rsid w:val="00066189"/>
    <w:rsid w:val="00066396"/>
    <w:rsid w:val="00066423"/>
    <w:rsid w:val="00067444"/>
    <w:rsid w:val="00073145"/>
    <w:rsid w:val="00074F0F"/>
    <w:rsid w:val="00077CE0"/>
    <w:rsid w:val="000816E4"/>
    <w:rsid w:val="00083E03"/>
    <w:rsid w:val="00086B2E"/>
    <w:rsid w:val="000873BE"/>
    <w:rsid w:val="0008766B"/>
    <w:rsid w:val="00088E03"/>
    <w:rsid w:val="00090049"/>
    <w:rsid w:val="00090C19"/>
    <w:rsid w:val="00091DB2"/>
    <w:rsid w:val="00091E25"/>
    <w:rsid w:val="00091E55"/>
    <w:rsid w:val="00092514"/>
    <w:rsid w:val="00092601"/>
    <w:rsid w:val="00092AAB"/>
    <w:rsid w:val="00092C36"/>
    <w:rsid w:val="0009303D"/>
    <w:rsid w:val="00095822"/>
    <w:rsid w:val="00095C5C"/>
    <w:rsid w:val="00097285"/>
    <w:rsid w:val="000978B2"/>
    <w:rsid w:val="000A09A7"/>
    <w:rsid w:val="000A14DB"/>
    <w:rsid w:val="000A21FD"/>
    <w:rsid w:val="000A36CE"/>
    <w:rsid w:val="000A4EB2"/>
    <w:rsid w:val="000A4F75"/>
    <w:rsid w:val="000A6F16"/>
    <w:rsid w:val="000B2175"/>
    <w:rsid w:val="000B3A56"/>
    <w:rsid w:val="000B4BA7"/>
    <w:rsid w:val="000B5943"/>
    <w:rsid w:val="000B5A8A"/>
    <w:rsid w:val="000B6540"/>
    <w:rsid w:val="000B6D32"/>
    <w:rsid w:val="000B784B"/>
    <w:rsid w:val="000B78BC"/>
    <w:rsid w:val="000C0140"/>
    <w:rsid w:val="000C1B93"/>
    <w:rsid w:val="000C24ED"/>
    <w:rsid w:val="000C3185"/>
    <w:rsid w:val="000C3D85"/>
    <w:rsid w:val="000C489F"/>
    <w:rsid w:val="000C5DAA"/>
    <w:rsid w:val="000C628B"/>
    <w:rsid w:val="000C7B17"/>
    <w:rsid w:val="000D083D"/>
    <w:rsid w:val="000D11CC"/>
    <w:rsid w:val="000D2234"/>
    <w:rsid w:val="000D226D"/>
    <w:rsid w:val="000D2B41"/>
    <w:rsid w:val="000D3371"/>
    <w:rsid w:val="000D3BBE"/>
    <w:rsid w:val="000D513D"/>
    <w:rsid w:val="000D5EAB"/>
    <w:rsid w:val="000D60BF"/>
    <w:rsid w:val="000D6271"/>
    <w:rsid w:val="000D6D59"/>
    <w:rsid w:val="000D72E1"/>
    <w:rsid w:val="000D7466"/>
    <w:rsid w:val="000E1639"/>
    <w:rsid w:val="000E2B2C"/>
    <w:rsid w:val="000E4CD3"/>
    <w:rsid w:val="000E5172"/>
    <w:rsid w:val="000F3A73"/>
    <w:rsid w:val="000F7C03"/>
    <w:rsid w:val="00100BD4"/>
    <w:rsid w:val="00102006"/>
    <w:rsid w:val="001029A6"/>
    <w:rsid w:val="00103D46"/>
    <w:rsid w:val="00106E5E"/>
    <w:rsid w:val="00110934"/>
    <w:rsid w:val="00111E7A"/>
    <w:rsid w:val="00112528"/>
    <w:rsid w:val="00113798"/>
    <w:rsid w:val="001142D7"/>
    <w:rsid w:val="001147F7"/>
    <w:rsid w:val="001171C5"/>
    <w:rsid w:val="0011791E"/>
    <w:rsid w:val="00122BDB"/>
    <w:rsid w:val="001242CE"/>
    <w:rsid w:val="00125AF4"/>
    <w:rsid w:val="001276F9"/>
    <w:rsid w:val="00133571"/>
    <w:rsid w:val="001338C2"/>
    <w:rsid w:val="00133F6E"/>
    <w:rsid w:val="0013481F"/>
    <w:rsid w:val="001348B6"/>
    <w:rsid w:val="001377DA"/>
    <w:rsid w:val="0014155A"/>
    <w:rsid w:val="0014269D"/>
    <w:rsid w:val="0014353B"/>
    <w:rsid w:val="00143619"/>
    <w:rsid w:val="00145FC6"/>
    <w:rsid w:val="00146166"/>
    <w:rsid w:val="001462E8"/>
    <w:rsid w:val="00151434"/>
    <w:rsid w:val="00151967"/>
    <w:rsid w:val="00154746"/>
    <w:rsid w:val="00154B1B"/>
    <w:rsid w:val="00154EAF"/>
    <w:rsid w:val="00155620"/>
    <w:rsid w:val="00155699"/>
    <w:rsid w:val="00155DE6"/>
    <w:rsid w:val="00156961"/>
    <w:rsid w:val="001604FA"/>
    <w:rsid w:val="00161672"/>
    <w:rsid w:val="00162213"/>
    <w:rsid w:val="00162A6A"/>
    <w:rsid w:val="00162C1A"/>
    <w:rsid w:val="001631AB"/>
    <w:rsid w:val="0016331B"/>
    <w:rsid w:val="00163613"/>
    <w:rsid w:val="00163ECD"/>
    <w:rsid w:val="001668EE"/>
    <w:rsid w:val="0016790D"/>
    <w:rsid w:val="00172285"/>
    <w:rsid w:val="00172B37"/>
    <w:rsid w:val="00173218"/>
    <w:rsid w:val="00173C62"/>
    <w:rsid w:val="00174DCC"/>
    <w:rsid w:val="0017508E"/>
    <w:rsid w:val="001757FA"/>
    <w:rsid w:val="001778C4"/>
    <w:rsid w:val="00177C1C"/>
    <w:rsid w:val="0017D038"/>
    <w:rsid w:val="00180C60"/>
    <w:rsid w:val="001816CE"/>
    <w:rsid w:val="0018202D"/>
    <w:rsid w:val="00182894"/>
    <w:rsid w:val="00185671"/>
    <w:rsid w:val="00186815"/>
    <w:rsid w:val="00186996"/>
    <w:rsid w:val="00187AB1"/>
    <w:rsid w:val="00190C6F"/>
    <w:rsid w:val="00190DD4"/>
    <w:rsid w:val="00191A5E"/>
    <w:rsid w:val="00191F05"/>
    <w:rsid w:val="0019332F"/>
    <w:rsid w:val="00193D12"/>
    <w:rsid w:val="0019416D"/>
    <w:rsid w:val="001958E6"/>
    <w:rsid w:val="00196742"/>
    <w:rsid w:val="00196BB8"/>
    <w:rsid w:val="00196E4A"/>
    <w:rsid w:val="00197929"/>
    <w:rsid w:val="001A08BD"/>
    <w:rsid w:val="001A29A7"/>
    <w:rsid w:val="001A2B47"/>
    <w:rsid w:val="001A2D64"/>
    <w:rsid w:val="001A3009"/>
    <w:rsid w:val="001A3C67"/>
    <w:rsid w:val="001A3FB3"/>
    <w:rsid w:val="001A40E9"/>
    <w:rsid w:val="001A4F9F"/>
    <w:rsid w:val="001A5128"/>
    <w:rsid w:val="001A5192"/>
    <w:rsid w:val="001A5415"/>
    <w:rsid w:val="001A6267"/>
    <w:rsid w:val="001B0BE8"/>
    <w:rsid w:val="001B164F"/>
    <w:rsid w:val="001B1663"/>
    <w:rsid w:val="001B1A8E"/>
    <w:rsid w:val="001B4204"/>
    <w:rsid w:val="001B4688"/>
    <w:rsid w:val="001B6F37"/>
    <w:rsid w:val="001C1A88"/>
    <w:rsid w:val="001C2183"/>
    <w:rsid w:val="001C3486"/>
    <w:rsid w:val="001C3BD6"/>
    <w:rsid w:val="001C6274"/>
    <w:rsid w:val="001C62FA"/>
    <w:rsid w:val="001C6844"/>
    <w:rsid w:val="001C68D0"/>
    <w:rsid w:val="001C71D7"/>
    <w:rsid w:val="001C7E97"/>
    <w:rsid w:val="001D08DC"/>
    <w:rsid w:val="001D0E7E"/>
    <w:rsid w:val="001D38AF"/>
    <w:rsid w:val="001D45E9"/>
    <w:rsid w:val="001D5230"/>
    <w:rsid w:val="001D5D88"/>
    <w:rsid w:val="001D69F5"/>
    <w:rsid w:val="001D6BD1"/>
    <w:rsid w:val="001D6E32"/>
    <w:rsid w:val="001E2727"/>
    <w:rsid w:val="001E2C91"/>
    <w:rsid w:val="001E51CD"/>
    <w:rsid w:val="001E51CF"/>
    <w:rsid w:val="001E5AE7"/>
    <w:rsid w:val="001E66E9"/>
    <w:rsid w:val="001E684D"/>
    <w:rsid w:val="001F0367"/>
    <w:rsid w:val="001F03BF"/>
    <w:rsid w:val="001F1350"/>
    <w:rsid w:val="001F2286"/>
    <w:rsid w:val="001F2970"/>
    <w:rsid w:val="001F3AC3"/>
    <w:rsid w:val="001F4245"/>
    <w:rsid w:val="001F54B6"/>
    <w:rsid w:val="001F5B7A"/>
    <w:rsid w:val="001F632F"/>
    <w:rsid w:val="001F6583"/>
    <w:rsid w:val="002000AE"/>
    <w:rsid w:val="002005BD"/>
    <w:rsid w:val="00200C63"/>
    <w:rsid w:val="002013E7"/>
    <w:rsid w:val="002033F1"/>
    <w:rsid w:val="0020410C"/>
    <w:rsid w:val="002041A7"/>
    <w:rsid w:val="00204DE8"/>
    <w:rsid w:val="00205D0A"/>
    <w:rsid w:val="0020609A"/>
    <w:rsid w:val="00207444"/>
    <w:rsid w:val="002105AD"/>
    <w:rsid w:val="0021172C"/>
    <w:rsid w:val="00212CE9"/>
    <w:rsid w:val="00213838"/>
    <w:rsid w:val="002153DB"/>
    <w:rsid w:val="00215A42"/>
    <w:rsid w:val="002165A8"/>
    <w:rsid w:val="00216FB4"/>
    <w:rsid w:val="0021723D"/>
    <w:rsid w:val="002175D3"/>
    <w:rsid w:val="00230016"/>
    <w:rsid w:val="00232F7A"/>
    <w:rsid w:val="002433A8"/>
    <w:rsid w:val="00244E18"/>
    <w:rsid w:val="002459D4"/>
    <w:rsid w:val="0024770C"/>
    <w:rsid w:val="0024B00F"/>
    <w:rsid w:val="0025278E"/>
    <w:rsid w:val="00253350"/>
    <w:rsid w:val="00253730"/>
    <w:rsid w:val="0025592F"/>
    <w:rsid w:val="002567C1"/>
    <w:rsid w:val="00256C4B"/>
    <w:rsid w:val="0025718B"/>
    <w:rsid w:val="002571E0"/>
    <w:rsid w:val="0025B3BF"/>
    <w:rsid w:val="0025FE11"/>
    <w:rsid w:val="00260F10"/>
    <w:rsid w:val="0026316A"/>
    <w:rsid w:val="00263428"/>
    <w:rsid w:val="0026548C"/>
    <w:rsid w:val="00266207"/>
    <w:rsid w:val="002663F1"/>
    <w:rsid w:val="0027017A"/>
    <w:rsid w:val="0027370C"/>
    <w:rsid w:val="00273CD7"/>
    <w:rsid w:val="002757E9"/>
    <w:rsid w:val="002757FE"/>
    <w:rsid w:val="00275F00"/>
    <w:rsid w:val="00276389"/>
    <w:rsid w:val="002770CD"/>
    <w:rsid w:val="00277D68"/>
    <w:rsid w:val="00277F18"/>
    <w:rsid w:val="00281310"/>
    <w:rsid w:val="00281336"/>
    <w:rsid w:val="002831AB"/>
    <w:rsid w:val="00283506"/>
    <w:rsid w:val="00283685"/>
    <w:rsid w:val="00284447"/>
    <w:rsid w:val="002847FE"/>
    <w:rsid w:val="00285D9D"/>
    <w:rsid w:val="00286864"/>
    <w:rsid w:val="00287D75"/>
    <w:rsid w:val="00290863"/>
    <w:rsid w:val="00290DB4"/>
    <w:rsid w:val="00291424"/>
    <w:rsid w:val="002916E7"/>
    <w:rsid w:val="00293784"/>
    <w:rsid w:val="00293D1F"/>
    <w:rsid w:val="002952DC"/>
    <w:rsid w:val="002956F9"/>
    <w:rsid w:val="0029748F"/>
    <w:rsid w:val="002A28B4"/>
    <w:rsid w:val="002A28C3"/>
    <w:rsid w:val="002A2B8C"/>
    <w:rsid w:val="002A2BBA"/>
    <w:rsid w:val="002A33E6"/>
    <w:rsid w:val="002A35CF"/>
    <w:rsid w:val="002A475D"/>
    <w:rsid w:val="002A52EF"/>
    <w:rsid w:val="002A5CAE"/>
    <w:rsid w:val="002B0142"/>
    <w:rsid w:val="002B1DA2"/>
    <w:rsid w:val="002B2683"/>
    <w:rsid w:val="002B2A68"/>
    <w:rsid w:val="002B3025"/>
    <w:rsid w:val="002B3CF2"/>
    <w:rsid w:val="002B4BD0"/>
    <w:rsid w:val="002B6DD6"/>
    <w:rsid w:val="002C08A5"/>
    <w:rsid w:val="002C41DA"/>
    <w:rsid w:val="002C45E2"/>
    <w:rsid w:val="002C48D9"/>
    <w:rsid w:val="002C604C"/>
    <w:rsid w:val="002CA59C"/>
    <w:rsid w:val="002CE02D"/>
    <w:rsid w:val="002D14EB"/>
    <w:rsid w:val="002D3E16"/>
    <w:rsid w:val="002D417E"/>
    <w:rsid w:val="002D443F"/>
    <w:rsid w:val="002D49C6"/>
    <w:rsid w:val="002D5309"/>
    <w:rsid w:val="002D63DE"/>
    <w:rsid w:val="002E048E"/>
    <w:rsid w:val="002E1B53"/>
    <w:rsid w:val="002E2E13"/>
    <w:rsid w:val="002E39BB"/>
    <w:rsid w:val="002E461E"/>
    <w:rsid w:val="002E4678"/>
    <w:rsid w:val="002E4808"/>
    <w:rsid w:val="002E616C"/>
    <w:rsid w:val="002F3442"/>
    <w:rsid w:val="002F58C5"/>
    <w:rsid w:val="002F58CC"/>
    <w:rsid w:val="002F6598"/>
    <w:rsid w:val="002F7CFE"/>
    <w:rsid w:val="003007E5"/>
    <w:rsid w:val="00301B7B"/>
    <w:rsid w:val="00302104"/>
    <w:rsid w:val="00303085"/>
    <w:rsid w:val="00303860"/>
    <w:rsid w:val="003041E2"/>
    <w:rsid w:val="0030436D"/>
    <w:rsid w:val="00305964"/>
    <w:rsid w:val="0030609E"/>
    <w:rsid w:val="00306C23"/>
    <w:rsid w:val="00306E1B"/>
    <w:rsid w:val="00307B01"/>
    <w:rsid w:val="003124D1"/>
    <w:rsid w:val="00313036"/>
    <w:rsid w:val="00313D55"/>
    <w:rsid w:val="003141FC"/>
    <w:rsid w:val="00314A8F"/>
    <w:rsid w:val="00320F31"/>
    <w:rsid w:val="00321688"/>
    <w:rsid w:val="00322030"/>
    <w:rsid w:val="00322EE3"/>
    <w:rsid w:val="00325635"/>
    <w:rsid w:val="003272CF"/>
    <w:rsid w:val="003322A2"/>
    <w:rsid w:val="003322FD"/>
    <w:rsid w:val="0033235B"/>
    <w:rsid w:val="00334C95"/>
    <w:rsid w:val="0033703A"/>
    <w:rsid w:val="00337681"/>
    <w:rsid w:val="003404B9"/>
    <w:rsid w:val="00340B1C"/>
    <w:rsid w:val="00340D63"/>
    <w:rsid w:val="00340DD9"/>
    <w:rsid w:val="00341F0D"/>
    <w:rsid w:val="00342006"/>
    <w:rsid w:val="00343534"/>
    <w:rsid w:val="00344FE1"/>
    <w:rsid w:val="003450FE"/>
    <w:rsid w:val="00345734"/>
    <w:rsid w:val="00350A01"/>
    <w:rsid w:val="00352B17"/>
    <w:rsid w:val="00356DE9"/>
    <w:rsid w:val="00360E17"/>
    <w:rsid w:val="00361B81"/>
    <w:rsid w:val="0036209C"/>
    <w:rsid w:val="00364F2E"/>
    <w:rsid w:val="003674EF"/>
    <w:rsid w:val="00367A5A"/>
    <w:rsid w:val="003704A9"/>
    <w:rsid w:val="0037093A"/>
    <w:rsid w:val="0037121F"/>
    <w:rsid w:val="00371DD5"/>
    <w:rsid w:val="00372127"/>
    <w:rsid w:val="00372F1C"/>
    <w:rsid w:val="00372F65"/>
    <w:rsid w:val="003732C8"/>
    <w:rsid w:val="003733C8"/>
    <w:rsid w:val="003751F1"/>
    <w:rsid w:val="00377452"/>
    <w:rsid w:val="0038083C"/>
    <w:rsid w:val="00381A5F"/>
    <w:rsid w:val="00381D92"/>
    <w:rsid w:val="00384D56"/>
    <w:rsid w:val="00384DFD"/>
    <w:rsid w:val="003851AE"/>
    <w:rsid w:val="003854A1"/>
    <w:rsid w:val="0038562D"/>
    <w:rsid w:val="0038596F"/>
    <w:rsid w:val="00385DFB"/>
    <w:rsid w:val="003900EE"/>
    <w:rsid w:val="00390771"/>
    <w:rsid w:val="0039087C"/>
    <w:rsid w:val="00391169"/>
    <w:rsid w:val="00391268"/>
    <w:rsid w:val="00391E3E"/>
    <w:rsid w:val="003935BE"/>
    <w:rsid w:val="00395FCD"/>
    <w:rsid w:val="003A0CA4"/>
    <w:rsid w:val="003A1647"/>
    <w:rsid w:val="003A28DE"/>
    <w:rsid w:val="003A384F"/>
    <w:rsid w:val="003A3A86"/>
    <w:rsid w:val="003A5190"/>
    <w:rsid w:val="003B05C4"/>
    <w:rsid w:val="003B222E"/>
    <w:rsid w:val="003B240E"/>
    <w:rsid w:val="003B48E4"/>
    <w:rsid w:val="003B4C20"/>
    <w:rsid w:val="003B54D8"/>
    <w:rsid w:val="003B564E"/>
    <w:rsid w:val="003B57EB"/>
    <w:rsid w:val="003B70AB"/>
    <w:rsid w:val="003B755A"/>
    <w:rsid w:val="003C04F7"/>
    <w:rsid w:val="003C0AE3"/>
    <w:rsid w:val="003C0B5E"/>
    <w:rsid w:val="003C1116"/>
    <w:rsid w:val="003C1637"/>
    <w:rsid w:val="003C2B88"/>
    <w:rsid w:val="003C5D17"/>
    <w:rsid w:val="003C7327"/>
    <w:rsid w:val="003C7BB7"/>
    <w:rsid w:val="003D1226"/>
    <w:rsid w:val="003D13EF"/>
    <w:rsid w:val="003D16C1"/>
    <w:rsid w:val="003D1C83"/>
    <w:rsid w:val="003D1CD1"/>
    <w:rsid w:val="003D25ED"/>
    <w:rsid w:val="003D4254"/>
    <w:rsid w:val="003D62B9"/>
    <w:rsid w:val="003D7D5E"/>
    <w:rsid w:val="003E0AD4"/>
    <w:rsid w:val="003E3887"/>
    <w:rsid w:val="003E3F62"/>
    <w:rsid w:val="003E4703"/>
    <w:rsid w:val="003E59D7"/>
    <w:rsid w:val="003E5FAC"/>
    <w:rsid w:val="003E699F"/>
    <w:rsid w:val="003E7110"/>
    <w:rsid w:val="003F149C"/>
    <w:rsid w:val="003F1A8E"/>
    <w:rsid w:val="003F5326"/>
    <w:rsid w:val="003F656F"/>
    <w:rsid w:val="003F6B4E"/>
    <w:rsid w:val="0040029F"/>
    <w:rsid w:val="00401084"/>
    <w:rsid w:val="00401BA9"/>
    <w:rsid w:val="00404EDC"/>
    <w:rsid w:val="00406825"/>
    <w:rsid w:val="00407EF0"/>
    <w:rsid w:val="00410DBE"/>
    <w:rsid w:val="00412F2B"/>
    <w:rsid w:val="004135A3"/>
    <w:rsid w:val="004137BD"/>
    <w:rsid w:val="00413D66"/>
    <w:rsid w:val="00413DEB"/>
    <w:rsid w:val="00414580"/>
    <w:rsid w:val="0041462F"/>
    <w:rsid w:val="0041477C"/>
    <w:rsid w:val="00415E37"/>
    <w:rsid w:val="004165F6"/>
    <w:rsid w:val="00416EC8"/>
    <w:rsid w:val="0041706E"/>
    <w:rsid w:val="0041760A"/>
    <w:rsid w:val="004178B3"/>
    <w:rsid w:val="00417D41"/>
    <w:rsid w:val="00421793"/>
    <w:rsid w:val="004217DC"/>
    <w:rsid w:val="00422A9A"/>
    <w:rsid w:val="00422D12"/>
    <w:rsid w:val="00423494"/>
    <w:rsid w:val="0042378B"/>
    <w:rsid w:val="004256B9"/>
    <w:rsid w:val="00427377"/>
    <w:rsid w:val="0043023A"/>
    <w:rsid w:val="00430F12"/>
    <w:rsid w:val="00431BB9"/>
    <w:rsid w:val="00431F33"/>
    <w:rsid w:val="00433749"/>
    <w:rsid w:val="00433D53"/>
    <w:rsid w:val="004350F7"/>
    <w:rsid w:val="004353D1"/>
    <w:rsid w:val="0043654A"/>
    <w:rsid w:val="00437BE2"/>
    <w:rsid w:val="00441DB2"/>
    <w:rsid w:val="004427EF"/>
    <w:rsid w:val="00442CBF"/>
    <w:rsid w:val="00443AC7"/>
    <w:rsid w:val="00444284"/>
    <w:rsid w:val="004443EC"/>
    <w:rsid w:val="00445433"/>
    <w:rsid w:val="00447823"/>
    <w:rsid w:val="0045058E"/>
    <w:rsid w:val="00451860"/>
    <w:rsid w:val="0045238C"/>
    <w:rsid w:val="00454131"/>
    <w:rsid w:val="00454163"/>
    <w:rsid w:val="00454334"/>
    <w:rsid w:val="00454A57"/>
    <w:rsid w:val="00455B74"/>
    <w:rsid w:val="00455D40"/>
    <w:rsid w:val="00456035"/>
    <w:rsid w:val="004572DC"/>
    <w:rsid w:val="00461C5C"/>
    <w:rsid w:val="00461D67"/>
    <w:rsid w:val="004621D8"/>
    <w:rsid w:val="0046250F"/>
    <w:rsid w:val="004641DC"/>
    <w:rsid w:val="004662AB"/>
    <w:rsid w:val="00466A08"/>
    <w:rsid w:val="0047072A"/>
    <w:rsid w:val="0047161E"/>
    <w:rsid w:val="00472ADB"/>
    <w:rsid w:val="004738C8"/>
    <w:rsid w:val="00474F04"/>
    <w:rsid w:val="004751B8"/>
    <w:rsid w:val="00480185"/>
    <w:rsid w:val="00481C5B"/>
    <w:rsid w:val="00482A58"/>
    <w:rsid w:val="0048581E"/>
    <w:rsid w:val="004861D6"/>
    <w:rsid w:val="0048642E"/>
    <w:rsid w:val="00486A87"/>
    <w:rsid w:val="00487435"/>
    <w:rsid w:val="004903C9"/>
    <w:rsid w:val="00490A1A"/>
    <w:rsid w:val="00491773"/>
    <w:rsid w:val="00491C7C"/>
    <w:rsid w:val="00491E8E"/>
    <w:rsid w:val="004935A6"/>
    <w:rsid w:val="004937F1"/>
    <w:rsid w:val="00496162"/>
    <w:rsid w:val="00497EE9"/>
    <w:rsid w:val="004A0BFD"/>
    <w:rsid w:val="004A18FB"/>
    <w:rsid w:val="004A1EE7"/>
    <w:rsid w:val="004A2EC8"/>
    <w:rsid w:val="004A30F9"/>
    <w:rsid w:val="004A6555"/>
    <w:rsid w:val="004A6598"/>
    <w:rsid w:val="004A79B3"/>
    <w:rsid w:val="004B09E2"/>
    <w:rsid w:val="004B0C83"/>
    <w:rsid w:val="004B120E"/>
    <w:rsid w:val="004B2478"/>
    <w:rsid w:val="004B484F"/>
    <w:rsid w:val="004B4D00"/>
    <w:rsid w:val="004B529D"/>
    <w:rsid w:val="004B6E45"/>
    <w:rsid w:val="004C0558"/>
    <w:rsid w:val="004C09D4"/>
    <w:rsid w:val="004C11A9"/>
    <w:rsid w:val="004C22A2"/>
    <w:rsid w:val="004C23AF"/>
    <w:rsid w:val="004C3CF1"/>
    <w:rsid w:val="004C5268"/>
    <w:rsid w:val="004C5A08"/>
    <w:rsid w:val="004C6B5B"/>
    <w:rsid w:val="004C7591"/>
    <w:rsid w:val="004D0FC6"/>
    <w:rsid w:val="004D2939"/>
    <w:rsid w:val="004D3E29"/>
    <w:rsid w:val="004D4680"/>
    <w:rsid w:val="004D495F"/>
    <w:rsid w:val="004E1776"/>
    <w:rsid w:val="004E202A"/>
    <w:rsid w:val="004E689D"/>
    <w:rsid w:val="004E6B2F"/>
    <w:rsid w:val="004E6D1F"/>
    <w:rsid w:val="004E7DBF"/>
    <w:rsid w:val="004F0CCA"/>
    <w:rsid w:val="004F2714"/>
    <w:rsid w:val="004F48DD"/>
    <w:rsid w:val="004F6AF2"/>
    <w:rsid w:val="004F7380"/>
    <w:rsid w:val="004F77B6"/>
    <w:rsid w:val="005000C3"/>
    <w:rsid w:val="00500ACA"/>
    <w:rsid w:val="00501207"/>
    <w:rsid w:val="0050190E"/>
    <w:rsid w:val="005021F9"/>
    <w:rsid w:val="00502D15"/>
    <w:rsid w:val="005034DE"/>
    <w:rsid w:val="005053F0"/>
    <w:rsid w:val="00510912"/>
    <w:rsid w:val="0051099C"/>
    <w:rsid w:val="00511551"/>
    <w:rsid w:val="00511863"/>
    <w:rsid w:val="0051456D"/>
    <w:rsid w:val="00514FB1"/>
    <w:rsid w:val="00515919"/>
    <w:rsid w:val="00515D78"/>
    <w:rsid w:val="00516A38"/>
    <w:rsid w:val="005178DD"/>
    <w:rsid w:val="00520E1B"/>
    <w:rsid w:val="0052191D"/>
    <w:rsid w:val="005222B5"/>
    <w:rsid w:val="0052287C"/>
    <w:rsid w:val="00526795"/>
    <w:rsid w:val="00526E7A"/>
    <w:rsid w:val="0052FCD0"/>
    <w:rsid w:val="00531070"/>
    <w:rsid w:val="00531BBD"/>
    <w:rsid w:val="00533DD7"/>
    <w:rsid w:val="005341C4"/>
    <w:rsid w:val="00535A81"/>
    <w:rsid w:val="005372FC"/>
    <w:rsid w:val="0053733A"/>
    <w:rsid w:val="0053B4C9"/>
    <w:rsid w:val="0054196D"/>
    <w:rsid w:val="00541C10"/>
    <w:rsid w:val="00541FBB"/>
    <w:rsid w:val="005438F4"/>
    <w:rsid w:val="00543D35"/>
    <w:rsid w:val="00545894"/>
    <w:rsid w:val="0054597F"/>
    <w:rsid w:val="00545CAC"/>
    <w:rsid w:val="00545CD1"/>
    <w:rsid w:val="00546EC8"/>
    <w:rsid w:val="00547372"/>
    <w:rsid w:val="00547E84"/>
    <w:rsid w:val="00551BAC"/>
    <w:rsid w:val="00552875"/>
    <w:rsid w:val="00552E24"/>
    <w:rsid w:val="00553ADD"/>
    <w:rsid w:val="005568C0"/>
    <w:rsid w:val="00556A3F"/>
    <w:rsid w:val="00556BCA"/>
    <w:rsid w:val="00556EC8"/>
    <w:rsid w:val="0056238F"/>
    <w:rsid w:val="00562906"/>
    <w:rsid w:val="005629E3"/>
    <w:rsid w:val="0056406F"/>
    <w:rsid w:val="005642D7"/>
    <w:rsid w:val="005649D2"/>
    <w:rsid w:val="00564C99"/>
    <w:rsid w:val="005676CD"/>
    <w:rsid w:val="00567BE6"/>
    <w:rsid w:val="005724B4"/>
    <w:rsid w:val="00573870"/>
    <w:rsid w:val="00573B50"/>
    <w:rsid w:val="0057415F"/>
    <w:rsid w:val="00575C21"/>
    <w:rsid w:val="00576766"/>
    <w:rsid w:val="0058004A"/>
    <w:rsid w:val="00580BD8"/>
    <w:rsid w:val="00580F40"/>
    <w:rsid w:val="0058102D"/>
    <w:rsid w:val="005825F3"/>
    <w:rsid w:val="00582F0E"/>
    <w:rsid w:val="00582FB8"/>
    <w:rsid w:val="00583731"/>
    <w:rsid w:val="00583C83"/>
    <w:rsid w:val="0058419B"/>
    <w:rsid w:val="005842CB"/>
    <w:rsid w:val="00584949"/>
    <w:rsid w:val="005852A0"/>
    <w:rsid w:val="0058630D"/>
    <w:rsid w:val="0058729A"/>
    <w:rsid w:val="00587BE5"/>
    <w:rsid w:val="005905E2"/>
    <w:rsid w:val="00590C23"/>
    <w:rsid w:val="00590EE4"/>
    <w:rsid w:val="00592FE5"/>
    <w:rsid w:val="00593478"/>
    <w:rsid w:val="005934B4"/>
    <w:rsid w:val="00593FDE"/>
    <w:rsid w:val="00595E1E"/>
    <w:rsid w:val="005972CC"/>
    <w:rsid w:val="00597F14"/>
    <w:rsid w:val="005A1E30"/>
    <w:rsid w:val="005A1FE4"/>
    <w:rsid w:val="005A31A9"/>
    <w:rsid w:val="005A34D4"/>
    <w:rsid w:val="005A46C5"/>
    <w:rsid w:val="005A4DA4"/>
    <w:rsid w:val="005A5436"/>
    <w:rsid w:val="005A67CA"/>
    <w:rsid w:val="005A689B"/>
    <w:rsid w:val="005B0F21"/>
    <w:rsid w:val="005B184F"/>
    <w:rsid w:val="005B22C0"/>
    <w:rsid w:val="005B253C"/>
    <w:rsid w:val="005B27F6"/>
    <w:rsid w:val="005B342C"/>
    <w:rsid w:val="005B3A8D"/>
    <w:rsid w:val="005B585D"/>
    <w:rsid w:val="005B63E6"/>
    <w:rsid w:val="005B7185"/>
    <w:rsid w:val="005B77E0"/>
    <w:rsid w:val="005C0C12"/>
    <w:rsid w:val="005C13C6"/>
    <w:rsid w:val="005C14A7"/>
    <w:rsid w:val="005C1745"/>
    <w:rsid w:val="005C4527"/>
    <w:rsid w:val="005C5032"/>
    <w:rsid w:val="005C5961"/>
    <w:rsid w:val="005C5D2E"/>
    <w:rsid w:val="005C5F0C"/>
    <w:rsid w:val="005C62C8"/>
    <w:rsid w:val="005C72FB"/>
    <w:rsid w:val="005C7C85"/>
    <w:rsid w:val="005C7D13"/>
    <w:rsid w:val="005D0140"/>
    <w:rsid w:val="005D112D"/>
    <w:rsid w:val="005D349C"/>
    <w:rsid w:val="005D43AF"/>
    <w:rsid w:val="005D49FE"/>
    <w:rsid w:val="005D5C3F"/>
    <w:rsid w:val="005D6020"/>
    <w:rsid w:val="005D6CD7"/>
    <w:rsid w:val="005D79B7"/>
    <w:rsid w:val="005E0227"/>
    <w:rsid w:val="005E1C0B"/>
    <w:rsid w:val="005E1F63"/>
    <w:rsid w:val="005E2AD3"/>
    <w:rsid w:val="005E305B"/>
    <w:rsid w:val="005E3934"/>
    <w:rsid w:val="005E3AFD"/>
    <w:rsid w:val="005E3CA3"/>
    <w:rsid w:val="005E520D"/>
    <w:rsid w:val="005E61AB"/>
    <w:rsid w:val="005E69E2"/>
    <w:rsid w:val="005E73C0"/>
    <w:rsid w:val="005F19DF"/>
    <w:rsid w:val="005F2049"/>
    <w:rsid w:val="005F2331"/>
    <w:rsid w:val="005F26B4"/>
    <w:rsid w:val="005F2896"/>
    <w:rsid w:val="005F2AC7"/>
    <w:rsid w:val="005F439D"/>
    <w:rsid w:val="005F44AB"/>
    <w:rsid w:val="005F4C22"/>
    <w:rsid w:val="005F4DFA"/>
    <w:rsid w:val="005F5027"/>
    <w:rsid w:val="005F5DF0"/>
    <w:rsid w:val="006005E4"/>
    <w:rsid w:val="00600CCA"/>
    <w:rsid w:val="00602D08"/>
    <w:rsid w:val="00603561"/>
    <w:rsid w:val="00603CBC"/>
    <w:rsid w:val="00604547"/>
    <w:rsid w:val="00604577"/>
    <w:rsid w:val="00604F6D"/>
    <w:rsid w:val="00605171"/>
    <w:rsid w:val="00605CC4"/>
    <w:rsid w:val="006063FA"/>
    <w:rsid w:val="00606E17"/>
    <w:rsid w:val="006113BE"/>
    <w:rsid w:val="0061284F"/>
    <w:rsid w:val="00612B52"/>
    <w:rsid w:val="00614151"/>
    <w:rsid w:val="0061576D"/>
    <w:rsid w:val="00615B90"/>
    <w:rsid w:val="0061630F"/>
    <w:rsid w:val="006177A5"/>
    <w:rsid w:val="00621CCA"/>
    <w:rsid w:val="006229B4"/>
    <w:rsid w:val="00623B9B"/>
    <w:rsid w:val="00624725"/>
    <w:rsid w:val="00626BAB"/>
    <w:rsid w:val="00626BBF"/>
    <w:rsid w:val="006303EA"/>
    <w:rsid w:val="00630875"/>
    <w:rsid w:val="00633239"/>
    <w:rsid w:val="00633539"/>
    <w:rsid w:val="006335E6"/>
    <w:rsid w:val="0064102E"/>
    <w:rsid w:val="0064273E"/>
    <w:rsid w:val="00642FB6"/>
    <w:rsid w:val="0064318E"/>
    <w:rsid w:val="00643191"/>
    <w:rsid w:val="00643CC4"/>
    <w:rsid w:val="00646BD3"/>
    <w:rsid w:val="0065234E"/>
    <w:rsid w:val="00652CCC"/>
    <w:rsid w:val="00652E17"/>
    <w:rsid w:val="0065364C"/>
    <w:rsid w:val="00654908"/>
    <w:rsid w:val="0065574A"/>
    <w:rsid w:val="006558D9"/>
    <w:rsid w:val="00656DDE"/>
    <w:rsid w:val="006572FD"/>
    <w:rsid w:val="00660CFD"/>
    <w:rsid w:val="0066203F"/>
    <w:rsid w:val="00662E47"/>
    <w:rsid w:val="0066351E"/>
    <w:rsid w:val="00663B74"/>
    <w:rsid w:val="00663E69"/>
    <w:rsid w:val="006653E6"/>
    <w:rsid w:val="00666445"/>
    <w:rsid w:val="00670CFE"/>
    <w:rsid w:val="006759EA"/>
    <w:rsid w:val="006764F0"/>
    <w:rsid w:val="00677513"/>
    <w:rsid w:val="00677835"/>
    <w:rsid w:val="00677859"/>
    <w:rsid w:val="00680388"/>
    <w:rsid w:val="00680F81"/>
    <w:rsid w:val="00681087"/>
    <w:rsid w:val="0068562F"/>
    <w:rsid w:val="0069029D"/>
    <w:rsid w:val="00692C40"/>
    <w:rsid w:val="00692F50"/>
    <w:rsid w:val="0069318D"/>
    <w:rsid w:val="00695501"/>
    <w:rsid w:val="00696410"/>
    <w:rsid w:val="006967BA"/>
    <w:rsid w:val="006A060B"/>
    <w:rsid w:val="006A2366"/>
    <w:rsid w:val="006A3884"/>
    <w:rsid w:val="006A4227"/>
    <w:rsid w:val="006A5387"/>
    <w:rsid w:val="006A65AA"/>
    <w:rsid w:val="006A6A15"/>
    <w:rsid w:val="006B07F2"/>
    <w:rsid w:val="006B2D18"/>
    <w:rsid w:val="006B3488"/>
    <w:rsid w:val="006B3500"/>
    <w:rsid w:val="006B6343"/>
    <w:rsid w:val="006B656A"/>
    <w:rsid w:val="006B798E"/>
    <w:rsid w:val="006C0204"/>
    <w:rsid w:val="006C0E13"/>
    <w:rsid w:val="006C0FD8"/>
    <w:rsid w:val="006C614A"/>
    <w:rsid w:val="006C68E3"/>
    <w:rsid w:val="006C6BEB"/>
    <w:rsid w:val="006C6FAC"/>
    <w:rsid w:val="006D00B0"/>
    <w:rsid w:val="006D0298"/>
    <w:rsid w:val="006D14DD"/>
    <w:rsid w:val="006D18DB"/>
    <w:rsid w:val="006D1CF3"/>
    <w:rsid w:val="006D2C1C"/>
    <w:rsid w:val="006D34E8"/>
    <w:rsid w:val="006D360A"/>
    <w:rsid w:val="006D5BA0"/>
    <w:rsid w:val="006D6552"/>
    <w:rsid w:val="006D677A"/>
    <w:rsid w:val="006D726F"/>
    <w:rsid w:val="006DBD4E"/>
    <w:rsid w:val="006E14E8"/>
    <w:rsid w:val="006E2A93"/>
    <w:rsid w:val="006E33FA"/>
    <w:rsid w:val="006E54D3"/>
    <w:rsid w:val="006E6BC5"/>
    <w:rsid w:val="006E7211"/>
    <w:rsid w:val="006F175D"/>
    <w:rsid w:val="006F1950"/>
    <w:rsid w:val="006F2A73"/>
    <w:rsid w:val="006F40DB"/>
    <w:rsid w:val="006F54DA"/>
    <w:rsid w:val="006F5D98"/>
    <w:rsid w:val="007016A9"/>
    <w:rsid w:val="007023B2"/>
    <w:rsid w:val="00704C4F"/>
    <w:rsid w:val="007058B2"/>
    <w:rsid w:val="00707030"/>
    <w:rsid w:val="007124DD"/>
    <w:rsid w:val="007133D1"/>
    <w:rsid w:val="007144F6"/>
    <w:rsid w:val="00716814"/>
    <w:rsid w:val="00716B39"/>
    <w:rsid w:val="00717237"/>
    <w:rsid w:val="0071726F"/>
    <w:rsid w:val="00717A76"/>
    <w:rsid w:val="00720517"/>
    <w:rsid w:val="00720B8E"/>
    <w:rsid w:val="00722502"/>
    <w:rsid w:val="007244B6"/>
    <w:rsid w:val="00724CC0"/>
    <w:rsid w:val="0072568F"/>
    <w:rsid w:val="00725FD7"/>
    <w:rsid w:val="007264CF"/>
    <w:rsid w:val="007269C6"/>
    <w:rsid w:val="00726FD6"/>
    <w:rsid w:val="00732FCE"/>
    <w:rsid w:val="00733879"/>
    <w:rsid w:val="007338CC"/>
    <w:rsid w:val="00733F79"/>
    <w:rsid w:val="00736DAF"/>
    <w:rsid w:val="0073762F"/>
    <w:rsid w:val="00737A05"/>
    <w:rsid w:val="00741ACD"/>
    <w:rsid w:val="00741DBC"/>
    <w:rsid w:val="007451BB"/>
    <w:rsid w:val="00745991"/>
    <w:rsid w:val="00747292"/>
    <w:rsid w:val="007502EF"/>
    <w:rsid w:val="007505E2"/>
    <w:rsid w:val="00750752"/>
    <w:rsid w:val="00751AB0"/>
    <w:rsid w:val="00751F47"/>
    <w:rsid w:val="00752B09"/>
    <w:rsid w:val="00754A19"/>
    <w:rsid w:val="00754ACE"/>
    <w:rsid w:val="007551DC"/>
    <w:rsid w:val="00756E11"/>
    <w:rsid w:val="00756E78"/>
    <w:rsid w:val="0075711C"/>
    <w:rsid w:val="007574DE"/>
    <w:rsid w:val="00757516"/>
    <w:rsid w:val="007577EB"/>
    <w:rsid w:val="00757AAD"/>
    <w:rsid w:val="007620B2"/>
    <w:rsid w:val="00762A86"/>
    <w:rsid w:val="00762A94"/>
    <w:rsid w:val="00762B37"/>
    <w:rsid w:val="007657FD"/>
    <w:rsid w:val="007663DD"/>
    <w:rsid w:val="00766930"/>
    <w:rsid w:val="00766D19"/>
    <w:rsid w:val="007671AA"/>
    <w:rsid w:val="00767633"/>
    <w:rsid w:val="00770B7E"/>
    <w:rsid w:val="00771AED"/>
    <w:rsid w:val="007729A2"/>
    <w:rsid w:val="00775156"/>
    <w:rsid w:val="0077674C"/>
    <w:rsid w:val="00776EE6"/>
    <w:rsid w:val="00777206"/>
    <w:rsid w:val="0077753E"/>
    <w:rsid w:val="0078158D"/>
    <w:rsid w:val="0078312C"/>
    <w:rsid w:val="0078320A"/>
    <w:rsid w:val="00786EAD"/>
    <w:rsid w:val="007900AC"/>
    <w:rsid w:val="007910D0"/>
    <w:rsid w:val="00791DDD"/>
    <w:rsid w:val="00792A3D"/>
    <w:rsid w:val="00793042"/>
    <w:rsid w:val="0079345E"/>
    <w:rsid w:val="00793855"/>
    <w:rsid w:val="00795ADF"/>
    <w:rsid w:val="007A2DF5"/>
    <w:rsid w:val="007A2EB1"/>
    <w:rsid w:val="007A30FB"/>
    <w:rsid w:val="007A392D"/>
    <w:rsid w:val="007A39A5"/>
    <w:rsid w:val="007A39D7"/>
    <w:rsid w:val="007A3AEA"/>
    <w:rsid w:val="007A47BB"/>
    <w:rsid w:val="007A534F"/>
    <w:rsid w:val="007A5F31"/>
    <w:rsid w:val="007B020C"/>
    <w:rsid w:val="007B084F"/>
    <w:rsid w:val="007B4604"/>
    <w:rsid w:val="007B523A"/>
    <w:rsid w:val="007B5EEF"/>
    <w:rsid w:val="007B66CE"/>
    <w:rsid w:val="007B6C72"/>
    <w:rsid w:val="007B72CF"/>
    <w:rsid w:val="007B7908"/>
    <w:rsid w:val="007C08DE"/>
    <w:rsid w:val="007C1B82"/>
    <w:rsid w:val="007C2049"/>
    <w:rsid w:val="007C432A"/>
    <w:rsid w:val="007C4535"/>
    <w:rsid w:val="007C53E1"/>
    <w:rsid w:val="007C61E6"/>
    <w:rsid w:val="007C6ACE"/>
    <w:rsid w:val="007D28C3"/>
    <w:rsid w:val="007D3032"/>
    <w:rsid w:val="007D4AB2"/>
    <w:rsid w:val="007D611C"/>
    <w:rsid w:val="007E0C73"/>
    <w:rsid w:val="007E1EBA"/>
    <w:rsid w:val="007E3EE6"/>
    <w:rsid w:val="007E4DFD"/>
    <w:rsid w:val="007E534F"/>
    <w:rsid w:val="007E597F"/>
    <w:rsid w:val="007E649E"/>
    <w:rsid w:val="007ECFBE"/>
    <w:rsid w:val="007F066A"/>
    <w:rsid w:val="007F0A36"/>
    <w:rsid w:val="007F1D0D"/>
    <w:rsid w:val="007F21CB"/>
    <w:rsid w:val="007F3DD6"/>
    <w:rsid w:val="007F49A5"/>
    <w:rsid w:val="007F682D"/>
    <w:rsid w:val="007F6BE6"/>
    <w:rsid w:val="0080104D"/>
    <w:rsid w:val="0080248A"/>
    <w:rsid w:val="00802A06"/>
    <w:rsid w:val="00802A37"/>
    <w:rsid w:val="00804F58"/>
    <w:rsid w:val="0080506E"/>
    <w:rsid w:val="00805EA5"/>
    <w:rsid w:val="008064D4"/>
    <w:rsid w:val="008073B1"/>
    <w:rsid w:val="00807D62"/>
    <w:rsid w:val="0080B732"/>
    <w:rsid w:val="00811702"/>
    <w:rsid w:val="00812D92"/>
    <w:rsid w:val="00812E2A"/>
    <w:rsid w:val="00813375"/>
    <w:rsid w:val="008136F1"/>
    <w:rsid w:val="00815C8C"/>
    <w:rsid w:val="00822F68"/>
    <w:rsid w:val="00822F6A"/>
    <w:rsid w:val="00826642"/>
    <w:rsid w:val="00826EE2"/>
    <w:rsid w:val="008271E7"/>
    <w:rsid w:val="00831E23"/>
    <w:rsid w:val="00832820"/>
    <w:rsid w:val="00834FD1"/>
    <w:rsid w:val="00835061"/>
    <w:rsid w:val="0083586F"/>
    <w:rsid w:val="008372BE"/>
    <w:rsid w:val="00837394"/>
    <w:rsid w:val="00837443"/>
    <w:rsid w:val="00837B33"/>
    <w:rsid w:val="00840686"/>
    <w:rsid w:val="00842E44"/>
    <w:rsid w:val="00844137"/>
    <w:rsid w:val="00844144"/>
    <w:rsid w:val="0084431E"/>
    <w:rsid w:val="00844327"/>
    <w:rsid w:val="008467B7"/>
    <w:rsid w:val="008500C1"/>
    <w:rsid w:val="00852776"/>
    <w:rsid w:val="0085354E"/>
    <w:rsid w:val="00853C3B"/>
    <w:rsid w:val="00853D58"/>
    <w:rsid w:val="0085429B"/>
    <w:rsid w:val="008559F3"/>
    <w:rsid w:val="00856CA3"/>
    <w:rsid w:val="0085797C"/>
    <w:rsid w:val="008603A1"/>
    <w:rsid w:val="00860944"/>
    <w:rsid w:val="00861F59"/>
    <w:rsid w:val="0086278B"/>
    <w:rsid w:val="00862CE6"/>
    <w:rsid w:val="00863144"/>
    <w:rsid w:val="00864316"/>
    <w:rsid w:val="00865BC1"/>
    <w:rsid w:val="0087089A"/>
    <w:rsid w:val="00873B2E"/>
    <w:rsid w:val="0087496A"/>
    <w:rsid w:val="00874EE9"/>
    <w:rsid w:val="008757A3"/>
    <w:rsid w:val="008808E7"/>
    <w:rsid w:val="0088358F"/>
    <w:rsid w:val="00884237"/>
    <w:rsid w:val="0088456C"/>
    <w:rsid w:val="008868A8"/>
    <w:rsid w:val="0089034B"/>
    <w:rsid w:val="008903D1"/>
    <w:rsid w:val="00890EEE"/>
    <w:rsid w:val="008910CB"/>
    <w:rsid w:val="0089316E"/>
    <w:rsid w:val="00895876"/>
    <w:rsid w:val="0089626E"/>
    <w:rsid w:val="0089651F"/>
    <w:rsid w:val="00896BCF"/>
    <w:rsid w:val="00897AB0"/>
    <w:rsid w:val="008A0443"/>
    <w:rsid w:val="008A24BB"/>
    <w:rsid w:val="008A301F"/>
    <w:rsid w:val="008A37BC"/>
    <w:rsid w:val="008A4CBF"/>
    <w:rsid w:val="008A4CF6"/>
    <w:rsid w:val="008A5CDB"/>
    <w:rsid w:val="008A7D2D"/>
    <w:rsid w:val="008B0FE3"/>
    <w:rsid w:val="008B2864"/>
    <w:rsid w:val="008B2FD7"/>
    <w:rsid w:val="008B33F5"/>
    <w:rsid w:val="008B3CC5"/>
    <w:rsid w:val="008B4000"/>
    <w:rsid w:val="008B518A"/>
    <w:rsid w:val="008B55B0"/>
    <w:rsid w:val="008B5B6D"/>
    <w:rsid w:val="008B61BE"/>
    <w:rsid w:val="008B66C2"/>
    <w:rsid w:val="008B6A58"/>
    <w:rsid w:val="008B7FB0"/>
    <w:rsid w:val="008C0EE5"/>
    <w:rsid w:val="008C21A9"/>
    <w:rsid w:val="008C2BDA"/>
    <w:rsid w:val="008C2FCB"/>
    <w:rsid w:val="008C3EBF"/>
    <w:rsid w:val="008C78F0"/>
    <w:rsid w:val="008C7DA0"/>
    <w:rsid w:val="008D0A4D"/>
    <w:rsid w:val="008D13F2"/>
    <w:rsid w:val="008D187B"/>
    <w:rsid w:val="008D817F"/>
    <w:rsid w:val="008E04CB"/>
    <w:rsid w:val="008E04E5"/>
    <w:rsid w:val="008E1A03"/>
    <w:rsid w:val="008E1C52"/>
    <w:rsid w:val="008E3DE9"/>
    <w:rsid w:val="008E6EA1"/>
    <w:rsid w:val="008E6F1A"/>
    <w:rsid w:val="008F10A8"/>
    <w:rsid w:val="008F4139"/>
    <w:rsid w:val="008F4378"/>
    <w:rsid w:val="008F4F0C"/>
    <w:rsid w:val="008F4F61"/>
    <w:rsid w:val="008F5634"/>
    <w:rsid w:val="008F5F2C"/>
    <w:rsid w:val="008F6A6E"/>
    <w:rsid w:val="009006E4"/>
    <w:rsid w:val="00902577"/>
    <w:rsid w:val="00906286"/>
    <w:rsid w:val="00906834"/>
    <w:rsid w:val="0090B2B3"/>
    <w:rsid w:val="009107ED"/>
    <w:rsid w:val="0091295F"/>
    <w:rsid w:val="009138BF"/>
    <w:rsid w:val="00913B57"/>
    <w:rsid w:val="00914CA3"/>
    <w:rsid w:val="0091518E"/>
    <w:rsid w:val="009156AB"/>
    <w:rsid w:val="009159E1"/>
    <w:rsid w:val="00915A91"/>
    <w:rsid w:val="00916954"/>
    <w:rsid w:val="00917E06"/>
    <w:rsid w:val="0092098F"/>
    <w:rsid w:val="009212CA"/>
    <w:rsid w:val="0092508A"/>
    <w:rsid w:val="009265F1"/>
    <w:rsid w:val="00927166"/>
    <w:rsid w:val="00931E8D"/>
    <w:rsid w:val="009323BE"/>
    <w:rsid w:val="00932A1E"/>
    <w:rsid w:val="009333AC"/>
    <w:rsid w:val="00935582"/>
    <w:rsid w:val="00936097"/>
    <w:rsid w:val="0093679E"/>
    <w:rsid w:val="00936C12"/>
    <w:rsid w:val="00936D7D"/>
    <w:rsid w:val="00940185"/>
    <w:rsid w:val="009406A0"/>
    <w:rsid w:val="00940CAF"/>
    <w:rsid w:val="0094126C"/>
    <w:rsid w:val="009413F8"/>
    <w:rsid w:val="00941BF0"/>
    <w:rsid w:val="009428E1"/>
    <w:rsid w:val="00942FFD"/>
    <w:rsid w:val="00943AA8"/>
    <w:rsid w:val="009447C0"/>
    <w:rsid w:val="009478DD"/>
    <w:rsid w:val="00947CCD"/>
    <w:rsid w:val="0095226E"/>
    <w:rsid w:val="009526C6"/>
    <w:rsid w:val="00952B00"/>
    <w:rsid w:val="0095360A"/>
    <w:rsid w:val="009568F8"/>
    <w:rsid w:val="009571F3"/>
    <w:rsid w:val="00957D1F"/>
    <w:rsid w:val="00958976"/>
    <w:rsid w:val="00960B3E"/>
    <w:rsid w:val="00962D95"/>
    <w:rsid w:val="00970313"/>
    <w:rsid w:val="00971CA5"/>
    <w:rsid w:val="009739C8"/>
    <w:rsid w:val="009742D0"/>
    <w:rsid w:val="009743EA"/>
    <w:rsid w:val="0097614C"/>
    <w:rsid w:val="0097659A"/>
    <w:rsid w:val="009809F0"/>
    <w:rsid w:val="00982157"/>
    <w:rsid w:val="00982823"/>
    <w:rsid w:val="00984BD6"/>
    <w:rsid w:val="00985C02"/>
    <w:rsid w:val="009864E1"/>
    <w:rsid w:val="009867F3"/>
    <w:rsid w:val="00987AFE"/>
    <w:rsid w:val="009908A2"/>
    <w:rsid w:val="00990EF5"/>
    <w:rsid w:val="0099236C"/>
    <w:rsid w:val="00994F90"/>
    <w:rsid w:val="009951D3"/>
    <w:rsid w:val="00996B1F"/>
    <w:rsid w:val="009A0A8E"/>
    <w:rsid w:val="009A1418"/>
    <w:rsid w:val="009A14CC"/>
    <w:rsid w:val="009A16A5"/>
    <w:rsid w:val="009A3FDA"/>
    <w:rsid w:val="009A5074"/>
    <w:rsid w:val="009A5837"/>
    <w:rsid w:val="009A6FD3"/>
    <w:rsid w:val="009A706F"/>
    <w:rsid w:val="009A71DE"/>
    <w:rsid w:val="009AABF0"/>
    <w:rsid w:val="009B0645"/>
    <w:rsid w:val="009B08E3"/>
    <w:rsid w:val="009B1280"/>
    <w:rsid w:val="009B26A7"/>
    <w:rsid w:val="009B281B"/>
    <w:rsid w:val="009B297E"/>
    <w:rsid w:val="009B30C9"/>
    <w:rsid w:val="009B33CA"/>
    <w:rsid w:val="009B37D7"/>
    <w:rsid w:val="009B3893"/>
    <w:rsid w:val="009B38CD"/>
    <w:rsid w:val="009B4913"/>
    <w:rsid w:val="009B4A13"/>
    <w:rsid w:val="009B67B8"/>
    <w:rsid w:val="009B7DAA"/>
    <w:rsid w:val="009B7FFB"/>
    <w:rsid w:val="009C2DB5"/>
    <w:rsid w:val="009C44F9"/>
    <w:rsid w:val="009C4AC6"/>
    <w:rsid w:val="009C5B0E"/>
    <w:rsid w:val="009D0202"/>
    <w:rsid w:val="009D1D48"/>
    <w:rsid w:val="009D25BE"/>
    <w:rsid w:val="009D3601"/>
    <w:rsid w:val="009D3A86"/>
    <w:rsid w:val="009D508B"/>
    <w:rsid w:val="009D59E3"/>
    <w:rsid w:val="009D6EB7"/>
    <w:rsid w:val="009E34D2"/>
    <w:rsid w:val="009E3504"/>
    <w:rsid w:val="009E3C95"/>
    <w:rsid w:val="009E6065"/>
    <w:rsid w:val="009E6E31"/>
    <w:rsid w:val="009E6FBE"/>
    <w:rsid w:val="009E7E2A"/>
    <w:rsid w:val="009F1BE4"/>
    <w:rsid w:val="009F2100"/>
    <w:rsid w:val="009F4304"/>
    <w:rsid w:val="009F548C"/>
    <w:rsid w:val="009F54DE"/>
    <w:rsid w:val="009F554B"/>
    <w:rsid w:val="009F5573"/>
    <w:rsid w:val="009F6031"/>
    <w:rsid w:val="009F67D8"/>
    <w:rsid w:val="009FB048"/>
    <w:rsid w:val="00A01670"/>
    <w:rsid w:val="00A033B6"/>
    <w:rsid w:val="00A05CBD"/>
    <w:rsid w:val="00A06EA7"/>
    <w:rsid w:val="00A10DF1"/>
    <w:rsid w:val="00A119B4"/>
    <w:rsid w:val="00A15D77"/>
    <w:rsid w:val="00A16A3F"/>
    <w:rsid w:val="00A170A2"/>
    <w:rsid w:val="00A2176B"/>
    <w:rsid w:val="00A23638"/>
    <w:rsid w:val="00A2404F"/>
    <w:rsid w:val="00A24194"/>
    <w:rsid w:val="00A246B9"/>
    <w:rsid w:val="00A249F7"/>
    <w:rsid w:val="00A262D7"/>
    <w:rsid w:val="00A26371"/>
    <w:rsid w:val="00A31DBA"/>
    <w:rsid w:val="00A329EA"/>
    <w:rsid w:val="00A32DA6"/>
    <w:rsid w:val="00A342CC"/>
    <w:rsid w:val="00A346EC"/>
    <w:rsid w:val="00A34EBF"/>
    <w:rsid w:val="00A378D6"/>
    <w:rsid w:val="00A41E67"/>
    <w:rsid w:val="00A42A75"/>
    <w:rsid w:val="00A44E17"/>
    <w:rsid w:val="00A46FF7"/>
    <w:rsid w:val="00A475CC"/>
    <w:rsid w:val="00A50E19"/>
    <w:rsid w:val="00A5210B"/>
    <w:rsid w:val="00A534B8"/>
    <w:rsid w:val="00A53F97"/>
    <w:rsid w:val="00A54063"/>
    <w:rsid w:val="00A5409F"/>
    <w:rsid w:val="00A54FA7"/>
    <w:rsid w:val="00A553D9"/>
    <w:rsid w:val="00A5568D"/>
    <w:rsid w:val="00A56040"/>
    <w:rsid w:val="00A56ADA"/>
    <w:rsid w:val="00A57460"/>
    <w:rsid w:val="00A63054"/>
    <w:rsid w:val="00A6312A"/>
    <w:rsid w:val="00A636FC"/>
    <w:rsid w:val="00A64BD1"/>
    <w:rsid w:val="00A64FBB"/>
    <w:rsid w:val="00A653CA"/>
    <w:rsid w:val="00A704BD"/>
    <w:rsid w:val="00A74B90"/>
    <w:rsid w:val="00A760CD"/>
    <w:rsid w:val="00A76729"/>
    <w:rsid w:val="00A77F01"/>
    <w:rsid w:val="00A81563"/>
    <w:rsid w:val="00A8219F"/>
    <w:rsid w:val="00A84753"/>
    <w:rsid w:val="00A85A8F"/>
    <w:rsid w:val="00A86C36"/>
    <w:rsid w:val="00A873D6"/>
    <w:rsid w:val="00A87DA5"/>
    <w:rsid w:val="00A90262"/>
    <w:rsid w:val="00A90919"/>
    <w:rsid w:val="00A943CF"/>
    <w:rsid w:val="00A95C38"/>
    <w:rsid w:val="00AA055B"/>
    <w:rsid w:val="00AA18E3"/>
    <w:rsid w:val="00AA1EC1"/>
    <w:rsid w:val="00AA2570"/>
    <w:rsid w:val="00AA3411"/>
    <w:rsid w:val="00AA482D"/>
    <w:rsid w:val="00AA5025"/>
    <w:rsid w:val="00AA5FD3"/>
    <w:rsid w:val="00AA62C3"/>
    <w:rsid w:val="00AA67C9"/>
    <w:rsid w:val="00AA6947"/>
    <w:rsid w:val="00AA6AD1"/>
    <w:rsid w:val="00AB0032"/>
    <w:rsid w:val="00AB099B"/>
    <w:rsid w:val="00AB0F86"/>
    <w:rsid w:val="00AB3EED"/>
    <w:rsid w:val="00AB52E7"/>
    <w:rsid w:val="00AB572A"/>
    <w:rsid w:val="00AB5982"/>
    <w:rsid w:val="00AB7444"/>
    <w:rsid w:val="00AC2052"/>
    <w:rsid w:val="00AC24EF"/>
    <w:rsid w:val="00AC25E6"/>
    <w:rsid w:val="00AC3A8A"/>
    <w:rsid w:val="00AC3EF8"/>
    <w:rsid w:val="00AC412E"/>
    <w:rsid w:val="00AC4166"/>
    <w:rsid w:val="00AC5CE6"/>
    <w:rsid w:val="00AC7911"/>
    <w:rsid w:val="00AC7B00"/>
    <w:rsid w:val="00AD01BF"/>
    <w:rsid w:val="00AD0F44"/>
    <w:rsid w:val="00AD13FB"/>
    <w:rsid w:val="00AD2319"/>
    <w:rsid w:val="00AD4194"/>
    <w:rsid w:val="00AE020F"/>
    <w:rsid w:val="00AE0CAC"/>
    <w:rsid w:val="00AE1ADC"/>
    <w:rsid w:val="00AE3407"/>
    <w:rsid w:val="00AE35F6"/>
    <w:rsid w:val="00AE3932"/>
    <w:rsid w:val="00AE466D"/>
    <w:rsid w:val="00AE50E9"/>
    <w:rsid w:val="00AE5340"/>
    <w:rsid w:val="00AE5576"/>
    <w:rsid w:val="00AE55B7"/>
    <w:rsid w:val="00AE5FC5"/>
    <w:rsid w:val="00AE733C"/>
    <w:rsid w:val="00AE74E0"/>
    <w:rsid w:val="00AF0214"/>
    <w:rsid w:val="00AF227B"/>
    <w:rsid w:val="00AF4584"/>
    <w:rsid w:val="00AF4E0C"/>
    <w:rsid w:val="00AF4F69"/>
    <w:rsid w:val="00AF55B4"/>
    <w:rsid w:val="00AF67CF"/>
    <w:rsid w:val="00AF69B4"/>
    <w:rsid w:val="00AF7E16"/>
    <w:rsid w:val="00B046C1"/>
    <w:rsid w:val="00B073FB"/>
    <w:rsid w:val="00B0A1E8"/>
    <w:rsid w:val="00B11D51"/>
    <w:rsid w:val="00B12921"/>
    <w:rsid w:val="00B1337A"/>
    <w:rsid w:val="00B13FBD"/>
    <w:rsid w:val="00B149E6"/>
    <w:rsid w:val="00B14B9A"/>
    <w:rsid w:val="00B14E34"/>
    <w:rsid w:val="00B2036D"/>
    <w:rsid w:val="00B227A3"/>
    <w:rsid w:val="00B228DE"/>
    <w:rsid w:val="00B23B10"/>
    <w:rsid w:val="00B24786"/>
    <w:rsid w:val="00B25496"/>
    <w:rsid w:val="00B26C50"/>
    <w:rsid w:val="00B27104"/>
    <w:rsid w:val="00B27AC1"/>
    <w:rsid w:val="00B30CDA"/>
    <w:rsid w:val="00B31B2B"/>
    <w:rsid w:val="00B3256B"/>
    <w:rsid w:val="00B331CF"/>
    <w:rsid w:val="00B34B66"/>
    <w:rsid w:val="00B3579F"/>
    <w:rsid w:val="00B359BB"/>
    <w:rsid w:val="00B35AB3"/>
    <w:rsid w:val="00B402CF"/>
    <w:rsid w:val="00B402EC"/>
    <w:rsid w:val="00B42344"/>
    <w:rsid w:val="00B43561"/>
    <w:rsid w:val="00B4462D"/>
    <w:rsid w:val="00B46033"/>
    <w:rsid w:val="00B46117"/>
    <w:rsid w:val="00B46560"/>
    <w:rsid w:val="00B4736D"/>
    <w:rsid w:val="00B52169"/>
    <w:rsid w:val="00B527B3"/>
    <w:rsid w:val="00B531AF"/>
    <w:rsid w:val="00B5350A"/>
    <w:rsid w:val="00B53FCE"/>
    <w:rsid w:val="00B55191"/>
    <w:rsid w:val="00B55555"/>
    <w:rsid w:val="00B605BC"/>
    <w:rsid w:val="00B617BF"/>
    <w:rsid w:val="00B64584"/>
    <w:rsid w:val="00B65452"/>
    <w:rsid w:val="00B66826"/>
    <w:rsid w:val="00B70035"/>
    <w:rsid w:val="00B70B34"/>
    <w:rsid w:val="00B71A98"/>
    <w:rsid w:val="00B71C0F"/>
    <w:rsid w:val="00B72931"/>
    <w:rsid w:val="00B72B6A"/>
    <w:rsid w:val="00B7684C"/>
    <w:rsid w:val="00B76C3A"/>
    <w:rsid w:val="00B80AAD"/>
    <w:rsid w:val="00B84F21"/>
    <w:rsid w:val="00B852D6"/>
    <w:rsid w:val="00B85AF3"/>
    <w:rsid w:val="00B9002F"/>
    <w:rsid w:val="00B902EE"/>
    <w:rsid w:val="00B90304"/>
    <w:rsid w:val="00B914A4"/>
    <w:rsid w:val="00B91B84"/>
    <w:rsid w:val="00B91BEC"/>
    <w:rsid w:val="00B93741"/>
    <w:rsid w:val="00B94761"/>
    <w:rsid w:val="00B95244"/>
    <w:rsid w:val="00B9541D"/>
    <w:rsid w:val="00B95887"/>
    <w:rsid w:val="00B95DA4"/>
    <w:rsid w:val="00B9679E"/>
    <w:rsid w:val="00B97E19"/>
    <w:rsid w:val="00BA0C2D"/>
    <w:rsid w:val="00BA1BED"/>
    <w:rsid w:val="00BA2509"/>
    <w:rsid w:val="00BA5BD4"/>
    <w:rsid w:val="00BA7230"/>
    <w:rsid w:val="00BA7AAB"/>
    <w:rsid w:val="00BA7D2A"/>
    <w:rsid w:val="00BB0E24"/>
    <w:rsid w:val="00BB1E44"/>
    <w:rsid w:val="00BB43BE"/>
    <w:rsid w:val="00BB66E5"/>
    <w:rsid w:val="00BC1961"/>
    <w:rsid w:val="00BC2351"/>
    <w:rsid w:val="00BC2B56"/>
    <w:rsid w:val="00BC385F"/>
    <w:rsid w:val="00BC4694"/>
    <w:rsid w:val="00BC46E3"/>
    <w:rsid w:val="00BC47E9"/>
    <w:rsid w:val="00BC4F67"/>
    <w:rsid w:val="00BC5530"/>
    <w:rsid w:val="00BC5842"/>
    <w:rsid w:val="00BC653B"/>
    <w:rsid w:val="00BC7747"/>
    <w:rsid w:val="00BD0040"/>
    <w:rsid w:val="00BD0D89"/>
    <w:rsid w:val="00BD1381"/>
    <w:rsid w:val="00BD1F8E"/>
    <w:rsid w:val="00BD3A17"/>
    <w:rsid w:val="00BD3A85"/>
    <w:rsid w:val="00BD5F97"/>
    <w:rsid w:val="00BE36D8"/>
    <w:rsid w:val="00BF0F33"/>
    <w:rsid w:val="00BF1579"/>
    <w:rsid w:val="00BF16D2"/>
    <w:rsid w:val="00BF35D4"/>
    <w:rsid w:val="00BF35FF"/>
    <w:rsid w:val="00BF58C5"/>
    <w:rsid w:val="00BF5D24"/>
    <w:rsid w:val="00BF5F9E"/>
    <w:rsid w:val="00BF732E"/>
    <w:rsid w:val="00C00A45"/>
    <w:rsid w:val="00C027CB"/>
    <w:rsid w:val="00C05596"/>
    <w:rsid w:val="00C06D07"/>
    <w:rsid w:val="00C07D27"/>
    <w:rsid w:val="00C11B3D"/>
    <w:rsid w:val="00C12322"/>
    <w:rsid w:val="00C1354E"/>
    <w:rsid w:val="00C1389D"/>
    <w:rsid w:val="00C15A32"/>
    <w:rsid w:val="00C16063"/>
    <w:rsid w:val="00C165FD"/>
    <w:rsid w:val="00C169BB"/>
    <w:rsid w:val="00C169E6"/>
    <w:rsid w:val="00C20F59"/>
    <w:rsid w:val="00C21DBE"/>
    <w:rsid w:val="00C2228F"/>
    <w:rsid w:val="00C222A6"/>
    <w:rsid w:val="00C22AEB"/>
    <w:rsid w:val="00C238A3"/>
    <w:rsid w:val="00C2436D"/>
    <w:rsid w:val="00C25755"/>
    <w:rsid w:val="00C26282"/>
    <w:rsid w:val="00C2730C"/>
    <w:rsid w:val="00C2E9F6"/>
    <w:rsid w:val="00C3280E"/>
    <w:rsid w:val="00C32C49"/>
    <w:rsid w:val="00C344AD"/>
    <w:rsid w:val="00C358B7"/>
    <w:rsid w:val="00C4005B"/>
    <w:rsid w:val="00C412D2"/>
    <w:rsid w:val="00C436AB"/>
    <w:rsid w:val="00C45D6F"/>
    <w:rsid w:val="00C46CD2"/>
    <w:rsid w:val="00C504EA"/>
    <w:rsid w:val="00C51545"/>
    <w:rsid w:val="00C519B2"/>
    <w:rsid w:val="00C52733"/>
    <w:rsid w:val="00C5416A"/>
    <w:rsid w:val="00C5452E"/>
    <w:rsid w:val="00C5535A"/>
    <w:rsid w:val="00C56F95"/>
    <w:rsid w:val="00C60051"/>
    <w:rsid w:val="00C6123B"/>
    <w:rsid w:val="00C61246"/>
    <w:rsid w:val="00C6176D"/>
    <w:rsid w:val="00C62B29"/>
    <w:rsid w:val="00C664FC"/>
    <w:rsid w:val="00C70C44"/>
    <w:rsid w:val="00C717A0"/>
    <w:rsid w:val="00C71DB7"/>
    <w:rsid w:val="00C7214A"/>
    <w:rsid w:val="00C7215F"/>
    <w:rsid w:val="00C725E0"/>
    <w:rsid w:val="00C72E73"/>
    <w:rsid w:val="00C73263"/>
    <w:rsid w:val="00C74187"/>
    <w:rsid w:val="00C74B43"/>
    <w:rsid w:val="00C7515B"/>
    <w:rsid w:val="00C75CED"/>
    <w:rsid w:val="00C763D7"/>
    <w:rsid w:val="00C76553"/>
    <w:rsid w:val="00C806D4"/>
    <w:rsid w:val="00C812D6"/>
    <w:rsid w:val="00C81358"/>
    <w:rsid w:val="00C82918"/>
    <w:rsid w:val="00C83776"/>
    <w:rsid w:val="00C84472"/>
    <w:rsid w:val="00C8499F"/>
    <w:rsid w:val="00C855B4"/>
    <w:rsid w:val="00C863A4"/>
    <w:rsid w:val="00C93C02"/>
    <w:rsid w:val="00C96490"/>
    <w:rsid w:val="00C9651A"/>
    <w:rsid w:val="00C965A5"/>
    <w:rsid w:val="00C966D3"/>
    <w:rsid w:val="00C973F2"/>
    <w:rsid w:val="00C97BC0"/>
    <w:rsid w:val="00C97D6F"/>
    <w:rsid w:val="00CA017C"/>
    <w:rsid w:val="00CA0226"/>
    <w:rsid w:val="00CA05ED"/>
    <w:rsid w:val="00CA5AE8"/>
    <w:rsid w:val="00CA6C91"/>
    <w:rsid w:val="00CA708C"/>
    <w:rsid w:val="00CA77A9"/>
    <w:rsid w:val="00CA7A92"/>
    <w:rsid w:val="00CB0666"/>
    <w:rsid w:val="00CB0779"/>
    <w:rsid w:val="00CB0EAA"/>
    <w:rsid w:val="00CB132F"/>
    <w:rsid w:val="00CB2145"/>
    <w:rsid w:val="00CB2B03"/>
    <w:rsid w:val="00CB2DDC"/>
    <w:rsid w:val="00CB3783"/>
    <w:rsid w:val="00CB3BBB"/>
    <w:rsid w:val="00CB3D27"/>
    <w:rsid w:val="00CB45F0"/>
    <w:rsid w:val="00CB5C58"/>
    <w:rsid w:val="00CB66B0"/>
    <w:rsid w:val="00CB67E8"/>
    <w:rsid w:val="00CB6EF3"/>
    <w:rsid w:val="00CB7E20"/>
    <w:rsid w:val="00CC102D"/>
    <w:rsid w:val="00CC1511"/>
    <w:rsid w:val="00CC19DB"/>
    <w:rsid w:val="00CC5052"/>
    <w:rsid w:val="00CC5817"/>
    <w:rsid w:val="00CC5AA9"/>
    <w:rsid w:val="00CC6A8A"/>
    <w:rsid w:val="00CD32A3"/>
    <w:rsid w:val="00CD37E4"/>
    <w:rsid w:val="00CD3EC5"/>
    <w:rsid w:val="00CD50D7"/>
    <w:rsid w:val="00CD6723"/>
    <w:rsid w:val="00CE2520"/>
    <w:rsid w:val="00CE5951"/>
    <w:rsid w:val="00CF04EB"/>
    <w:rsid w:val="00CF0B63"/>
    <w:rsid w:val="00CF0BD8"/>
    <w:rsid w:val="00CF24F2"/>
    <w:rsid w:val="00CF2BDA"/>
    <w:rsid w:val="00CF3AC3"/>
    <w:rsid w:val="00CF4855"/>
    <w:rsid w:val="00CF49CB"/>
    <w:rsid w:val="00CF4CEF"/>
    <w:rsid w:val="00CF4EEC"/>
    <w:rsid w:val="00CF53EC"/>
    <w:rsid w:val="00CF5A01"/>
    <w:rsid w:val="00CF72F4"/>
    <w:rsid w:val="00CF73E9"/>
    <w:rsid w:val="00CF7953"/>
    <w:rsid w:val="00D002C3"/>
    <w:rsid w:val="00D01736"/>
    <w:rsid w:val="00D020DA"/>
    <w:rsid w:val="00D02D16"/>
    <w:rsid w:val="00D02EF6"/>
    <w:rsid w:val="00D033C5"/>
    <w:rsid w:val="00D03B7A"/>
    <w:rsid w:val="00D04CA3"/>
    <w:rsid w:val="00D052DF"/>
    <w:rsid w:val="00D06C66"/>
    <w:rsid w:val="00D0727D"/>
    <w:rsid w:val="00D07CD6"/>
    <w:rsid w:val="00D1069D"/>
    <w:rsid w:val="00D11569"/>
    <w:rsid w:val="00D1243D"/>
    <w:rsid w:val="00D136E3"/>
    <w:rsid w:val="00D13C71"/>
    <w:rsid w:val="00D13F0C"/>
    <w:rsid w:val="00D15A52"/>
    <w:rsid w:val="00D15F91"/>
    <w:rsid w:val="00D1654D"/>
    <w:rsid w:val="00D22F40"/>
    <w:rsid w:val="00D237EE"/>
    <w:rsid w:val="00D245EE"/>
    <w:rsid w:val="00D25788"/>
    <w:rsid w:val="00D2637B"/>
    <w:rsid w:val="00D27CFE"/>
    <w:rsid w:val="00D30CE7"/>
    <w:rsid w:val="00D310C0"/>
    <w:rsid w:val="00D310E2"/>
    <w:rsid w:val="00D31E35"/>
    <w:rsid w:val="00D32D19"/>
    <w:rsid w:val="00D367DB"/>
    <w:rsid w:val="00D371B0"/>
    <w:rsid w:val="00D40C21"/>
    <w:rsid w:val="00D41BA5"/>
    <w:rsid w:val="00D430E0"/>
    <w:rsid w:val="00D453AA"/>
    <w:rsid w:val="00D460E5"/>
    <w:rsid w:val="00D47413"/>
    <w:rsid w:val="00D47D25"/>
    <w:rsid w:val="00D5004C"/>
    <w:rsid w:val="00D507E2"/>
    <w:rsid w:val="00D51E9C"/>
    <w:rsid w:val="00D53023"/>
    <w:rsid w:val="00D534B3"/>
    <w:rsid w:val="00D54316"/>
    <w:rsid w:val="00D559B4"/>
    <w:rsid w:val="00D56C03"/>
    <w:rsid w:val="00D575C2"/>
    <w:rsid w:val="00D6109F"/>
    <w:rsid w:val="00D61CE0"/>
    <w:rsid w:val="00D6327F"/>
    <w:rsid w:val="00D63F56"/>
    <w:rsid w:val="00D6520F"/>
    <w:rsid w:val="00D65C99"/>
    <w:rsid w:val="00D678DB"/>
    <w:rsid w:val="00D67DE2"/>
    <w:rsid w:val="00D70192"/>
    <w:rsid w:val="00D71061"/>
    <w:rsid w:val="00D7116C"/>
    <w:rsid w:val="00D74550"/>
    <w:rsid w:val="00D747D6"/>
    <w:rsid w:val="00D805E2"/>
    <w:rsid w:val="00D80788"/>
    <w:rsid w:val="00D80834"/>
    <w:rsid w:val="00D82274"/>
    <w:rsid w:val="00D84E66"/>
    <w:rsid w:val="00D851FC"/>
    <w:rsid w:val="00D85451"/>
    <w:rsid w:val="00D85B95"/>
    <w:rsid w:val="00D91CCC"/>
    <w:rsid w:val="00D95174"/>
    <w:rsid w:val="00D9544D"/>
    <w:rsid w:val="00D95783"/>
    <w:rsid w:val="00D96469"/>
    <w:rsid w:val="00D97F74"/>
    <w:rsid w:val="00DA05F5"/>
    <w:rsid w:val="00DA068C"/>
    <w:rsid w:val="00DA1739"/>
    <w:rsid w:val="00DA4B89"/>
    <w:rsid w:val="00DA6518"/>
    <w:rsid w:val="00DA6B9F"/>
    <w:rsid w:val="00DA734F"/>
    <w:rsid w:val="00DC036C"/>
    <w:rsid w:val="00DC0BD7"/>
    <w:rsid w:val="00DC13CE"/>
    <w:rsid w:val="00DC198D"/>
    <w:rsid w:val="00DC4513"/>
    <w:rsid w:val="00DC646C"/>
    <w:rsid w:val="00DC71AA"/>
    <w:rsid w:val="00DC7243"/>
    <w:rsid w:val="00DC74E1"/>
    <w:rsid w:val="00DD040A"/>
    <w:rsid w:val="00DD1B52"/>
    <w:rsid w:val="00DD2030"/>
    <w:rsid w:val="00DD2083"/>
    <w:rsid w:val="00DD2376"/>
    <w:rsid w:val="00DD2F4E"/>
    <w:rsid w:val="00DD3638"/>
    <w:rsid w:val="00DD6D86"/>
    <w:rsid w:val="00DE02BF"/>
    <w:rsid w:val="00DE0534"/>
    <w:rsid w:val="00DE07A5"/>
    <w:rsid w:val="00DE2300"/>
    <w:rsid w:val="00DE2CE3"/>
    <w:rsid w:val="00DE320F"/>
    <w:rsid w:val="00DE39F1"/>
    <w:rsid w:val="00DE4A44"/>
    <w:rsid w:val="00DE5668"/>
    <w:rsid w:val="00DE61DF"/>
    <w:rsid w:val="00DE78C8"/>
    <w:rsid w:val="00DE7BF1"/>
    <w:rsid w:val="00DF06FB"/>
    <w:rsid w:val="00DF11AA"/>
    <w:rsid w:val="00DF329A"/>
    <w:rsid w:val="00DF50A8"/>
    <w:rsid w:val="00DF532F"/>
    <w:rsid w:val="00DF536A"/>
    <w:rsid w:val="00DF538A"/>
    <w:rsid w:val="00DF6EBE"/>
    <w:rsid w:val="00DF7A4C"/>
    <w:rsid w:val="00E0150B"/>
    <w:rsid w:val="00E04608"/>
    <w:rsid w:val="00E04D4D"/>
    <w:rsid w:val="00E04DAF"/>
    <w:rsid w:val="00E053D7"/>
    <w:rsid w:val="00E05E9D"/>
    <w:rsid w:val="00E06A25"/>
    <w:rsid w:val="00E06B79"/>
    <w:rsid w:val="00E07E6F"/>
    <w:rsid w:val="00E112C7"/>
    <w:rsid w:val="00E11BF8"/>
    <w:rsid w:val="00E12823"/>
    <w:rsid w:val="00E130B7"/>
    <w:rsid w:val="00E13284"/>
    <w:rsid w:val="00E13E51"/>
    <w:rsid w:val="00E14A3E"/>
    <w:rsid w:val="00E156D9"/>
    <w:rsid w:val="00E15A5A"/>
    <w:rsid w:val="00E15EB2"/>
    <w:rsid w:val="00E1662B"/>
    <w:rsid w:val="00E17285"/>
    <w:rsid w:val="00E20055"/>
    <w:rsid w:val="00E2034F"/>
    <w:rsid w:val="00E20A56"/>
    <w:rsid w:val="00E20DB4"/>
    <w:rsid w:val="00E20F26"/>
    <w:rsid w:val="00E21595"/>
    <w:rsid w:val="00E228F7"/>
    <w:rsid w:val="00E238D7"/>
    <w:rsid w:val="00E25DC7"/>
    <w:rsid w:val="00E27360"/>
    <w:rsid w:val="00E308A6"/>
    <w:rsid w:val="00E316F6"/>
    <w:rsid w:val="00E31B7A"/>
    <w:rsid w:val="00E31F82"/>
    <w:rsid w:val="00E32DFC"/>
    <w:rsid w:val="00E3459B"/>
    <w:rsid w:val="00E35012"/>
    <w:rsid w:val="00E361D6"/>
    <w:rsid w:val="00E362B6"/>
    <w:rsid w:val="00E36366"/>
    <w:rsid w:val="00E36AB6"/>
    <w:rsid w:val="00E37617"/>
    <w:rsid w:val="00E37B5C"/>
    <w:rsid w:val="00E40B52"/>
    <w:rsid w:val="00E416FB"/>
    <w:rsid w:val="00E42416"/>
    <w:rsid w:val="00E4272D"/>
    <w:rsid w:val="00E43238"/>
    <w:rsid w:val="00E434BC"/>
    <w:rsid w:val="00E47253"/>
    <w:rsid w:val="00E47F15"/>
    <w:rsid w:val="00E5058E"/>
    <w:rsid w:val="00E50FC6"/>
    <w:rsid w:val="00E51128"/>
    <w:rsid w:val="00E51638"/>
    <w:rsid w:val="00E51733"/>
    <w:rsid w:val="00E56264"/>
    <w:rsid w:val="00E56A42"/>
    <w:rsid w:val="00E600CA"/>
    <w:rsid w:val="00E604B6"/>
    <w:rsid w:val="00E6197B"/>
    <w:rsid w:val="00E63D88"/>
    <w:rsid w:val="00E65245"/>
    <w:rsid w:val="00E66CA0"/>
    <w:rsid w:val="00E678BA"/>
    <w:rsid w:val="00E6B8CD"/>
    <w:rsid w:val="00E70E0D"/>
    <w:rsid w:val="00E71538"/>
    <w:rsid w:val="00E72C32"/>
    <w:rsid w:val="00E748B5"/>
    <w:rsid w:val="00E749D8"/>
    <w:rsid w:val="00E774AC"/>
    <w:rsid w:val="00E807DA"/>
    <w:rsid w:val="00E80FA4"/>
    <w:rsid w:val="00E813D8"/>
    <w:rsid w:val="00E819F2"/>
    <w:rsid w:val="00E81EB5"/>
    <w:rsid w:val="00E82700"/>
    <w:rsid w:val="00E82754"/>
    <w:rsid w:val="00E836F5"/>
    <w:rsid w:val="00E8468B"/>
    <w:rsid w:val="00E85B97"/>
    <w:rsid w:val="00E86670"/>
    <w:rsid w:val="00E87F4C"/>
    <w:rsid w:val="00E9096A"/>
    <w:rsid w:val="00E92595"/>
    <w:rsid w:val="00E92825"/>
    <w:rsid w:val="00E93228"/>
    <w:rsid w:val="00E93450"/>
    <w:rsid w:val="00E95D26"/>
    <w:rsid w:val="00E9633C"/>
    <w:rsid w:val="00E971BD"/>
    <w:rsid w:val="00E97493"/>
    <w:rsid w:val="00EA08A5"/>
    <w:rsid w:val="00EA0F18"/>
    <w:rsid w:val="00EA26EF"/>
    <w:rsid w:val="00EA2847"/>
    <w:rsid w:val="00EA2DCA"/>
    <w:rsid w:val="00EA3AC8"/>
    <w:rsid w:val="00EA51CD"/>
    <w:rsid w:val="00EA5D9B"/>
    <w:rsid w:val="00EA6380"/>
    <w:rsid w:val="00EB23D3"/>
    <w:rsid w:val="00EB2A6C"/>
    <w:rsid w:val="00EB3F82"/>
    <w:rsid w:val="00EC068B"/>
    <w:rsid w:val="00EC6D99"/>
    <w:rsid w:val="00EC7C8C"/>
    <w:rsid w:val="00ED4284"/>
    <w:rsid w:val="00ED4443"/>
    <w:rsid w:val="00ED466C"/>
    <w:rsid w:val="00ED48F2"/>
    <w:rsid w:val="00ED6121"/>
    <w:rsid w:val="00ED6174"/>
    <w:rsid w:val="00ED7358"/>
    <w:rsid w:val="00ED7F05"/>
    <w:rsid w:val="00EE148A"/>
    <w:rsid w:val="00EE1AFC"/>
    <w:rsid w:val="00EE262B"/>
    <w:rsid w:val="00EE40E6"/>
    <w:rsid w:val="00EE4903"/>
    <w:rsid w:val="00EE592B"/>
    <w:rsid w:val="00EE7949"/>
    <w:rsid w:val="00EF284F"/>
    <w:rsid w:val="00EF4F03"/>
    <w:rsid w:val="00EF4FE6"/>
    <w:rsid w:val="00EF5D14"/>
    <w:rsid w:val="00EF6401"/>
    <w:rsid w:val="00EF7698"/>
    <w:rsid w:val="00F01A3D"/>
    <w:rsid w:val="00F05183"/>
    <w:rsid w:val="00F05569"/>
    <w:rsid w:val="00F0606D"/>
    <w:rsid w:val="00F06352"/>
    <w:rsid w:val="00F06B9E"/>
    <w:rsid w:val="00F10707"/>
    <w:rsid w:val="00F1379C"/>
    <w:rsid w:val="00F1483D"/>
    <w:rsid w:val="00F14D7F"/>
    <w:rsid w:val="00F151D4"/>
    <w:rsid w:val="00F173D9"/>
    <w:rsid w:val="00F17609"/>
    <w:rsid w:val="00F20AC8"/>
    <w:rsid w:val="00F20D0A"/>
    <w:rsid w:val="00F21370"/>
    <w:rsid w:val="00F21501"/>
    <w:rsid w:val="00F23F3E"/>
    <w:rsid w:val="00F24D28"/>
    <w:rsid w:val="00F262CB"/>
    <w:rsid w:val="00F26737"/>
    <w:rsid w:val="00F27165"/>
    <w:rsid w:val="00F30740"/>
    <w:rsid w:val="00F309EE"/>
    <w:rsid w:val="00F311AC"/>
    <w:rsid w:val="00F3385F"/>
    <w:rsid w:val="00F3454B"/>
    <w:rsid w:val="00F348FC"/>
    <w:rsid w:val="00F35E11"/>
    <w:rsid w:val="00F36CDA"/>
    <w:rsid w:val="00F41D93"/>
    <w:rsid w:val="00F42168"/>
    <w:rsid w:val="00F42A16"/>
    <w:rsid w:val="00F434E3"/>
    <w:rsid w:val="00F438A6"/>
    <w:rsid w:val="00F44624"/>
    <w:rsid w:val="00F45053"/>
    <w:rsid w:val="00F47B8B"/>
    <w:rsid w:val="00F51F75"/>
    <w:rsid w:val="00F522E3"/>
    <w:rsid w:val="00F52DF7"/>
    <w:rsid w:val="00F53FFA"/>
    <w:rsid w:val="00F55217"/>
    <w:rsid w:val="00F55293"/>
    <w:rsid w:val="00F567CC"/>
    <w:rsid w:val="00F56984"/>
    <w:rsid w:val="00F57405"/>
    <w:rsid w:val="00F5DB1B"/>
    <w:rsid w:val="00F60FAA"/>
    <w:rsid w:val="00F65495"/>
    <w:rsid w:val="00F6577C"/>
    <w:rsid w:val="00F65949"/>
    <w:rsid w:val="00F66145"/>
    <w:rsid w:val="00F66BCC"/>
    <w:rsid w:val="00F6712E"/>
    <w:rsid w:val="00F676C4"/>
    <w:rsid w:val="00F67719"/>
    <w:rsid w:val="00F67BD7"/>
    <w:rsid w:val="00F70154"/>
    <w:rsid w:val="00F71232"/>
    <w:rsid w:val="00F71911"/>
    <w:rsid w:val="00F7267A"/>
    <w:rsid w:val="00F74855"/>
    <w:rsid w:val="00F75DB6"/>
    <w:rsid w:val="00F76296"/>
    <w:rsid w:val="00F766CB"/>
    <w:rsid w:val="00F76BEA"/>
    <w:rsid w:val="00F76DFD"/>
    <w:rsid w:val="00F77403"/>
    <w:rsid w:val="00F776E4"/>
    <w:rsid w:val="00F77A8B"/>
    <w:rsid w:val="00F77E13"/>
    <w:rsid w:val="00F8143A"/>
    <w:rsid w:val="00F81980"/>
    <w:rsid w:val="00F8215B"/>
    <w:rsid w:val="00F82750"/>
    <w:rsid w:val="00F82AE7"/>
    <w:rsid w:val="00F8333D"/>
    <w:rsid w:val="00F83AC5"/>
    <w:rsid w:val="00F841DF"/>
    <w:rsid w:val="00F84B61"/>
    <w:rsid w:val="00F85629"/>
    <w:rsid w:val="00F863BF"/>
    <w:rsid w:val="00F87F5C"/>
    <w:rsid w:val="00F9080D"/>
    <w:rsid w:val="00F91C65"/>
    <w:rsid w:val="00F91F59"/>
    <w:rsid w:val="00F92788"/>
    <w:rsid w:val="00F93053"/>
    <w:rsid w:val="00F93197"/>
    <w:rsid w:val="00F956AB"/>
    <w:rsid w:val="00F96104"/>
    <w:rsid w:val="00F96941"/>
    <w:rsid w:val="00F96A62"/>
    <w:rsid w:val="00F97403"/>
    <w:rsid w:val="00F97BB2"/>
    <w:rsid w:val="00FA2407"/>
    <w:rsid w:val="00FA3555"/>
    <w:rsid w:val="00FA3FF4"/>
    <w:rsid w:val="00FA4323"/>
    <w:rsid w:val="00FA477A"/>
    <w:rsid w:val="00FA5535"/>
    <w:rsid w:val="00FA5BAD"/>
    <w:rsid w:val="00FA669D"/>
    <w:rsid w:val="00FA7162"/>
    <w:rsid w:val="00FB09D5"/>
    <w:rsid w:val="00FB1CA4"/>
    <w:rsid w:val="00FB24DD"/>
    <w:rsid w:val="00FB2F66"/>
    <w:rsid w:val="00FB3358"/>
    <w:rsid w:val="00FB4FE2"/>
    <w:rsid w:val="00FB5663"/>
    <w:rsid w:val="00FB5F41"/>
    <w:rsid w:val="00FB6257"/>
    <w:rsid w:val="00FB62DF"/>
    <w:rsid w:val="00FB6D9A"/>
    <w:rsid w:val="00FB6E11"/>
    <w:rsid w:val="00FB7668"/>
    <w:rsid w:val="00FB7DFE"/>
    <w:rsid w:val="00FC244F"/>
    <w:rsid w:val="00FC2743"/>
    <w:rsid w:val="00FC4061"/>
    <w:rsid w:val="00FC479F"/>
    <w:rsid w:val="00FC5C5E"/>
    <w:rsid w:val="00FC6BF1"/>
    <w:rsid w:val="00FC7FAD"/>
    <w:rsid w:val="00FD02A1"/>
    <w:rsid w:val="00FD0A93"/>
    <w:rsid w:val="00FD0AE2"/>
    <w:rsid w:val="00FD0ED1"/>
    <w:rsid w:val="00FD2130"/>
    <w:rsid w:val="00FD27B4"/>
    <w:rsid w:val="00FD3A47"/>
    <w:rsid w:val="00FD3C48"/>
    <w:rsid w:val="00FD4AB8"/>
    <w:rsid w:val="00FD5678"/>
    <w:rsid w:val="00FD6602"/>
    <w:rsid w:val="00FD6C7F"/>
    <w:rsid w:val="00FD8B9A"/>
    <w:rsid w:val="00FDE429"/>
    <w:rsid w:val="00FE2BC3"/>
    <w:rsid w:val="00FE57B6"/>
    <w:rsid w:val="00FE5C99"/>
    <w:rsid w:val="00FE5E0D"/>
    <w:rsid w:val="00FE6165"/>
    <w:rsid w:val="00FE6C3A"/>
    <w:rsid w:val="00FE70E6"/>
    <w:rsid w:val="00FF1770"/>
    <w:rsid w:val="00FF1E8A"/>
    <w:rsid w:val="00FF2978"/>
    <w:rsid w:val="00FF2C25"/>
    <w:rsid w:val="00FF3CE3"/>
    <w:rsid w:val="00FF4E32"/>
    <w:rsid w:val="00FF7C59"/>
    <w:rsid w:val="00FF7C77"/>
    <w:rsid w:val="010CF11F"/>
    <w:rsid w:val="010F25BB"/>
    <w:rsid w:val="01130F80"/>
    <w:rsid w:val="01192D27"/>
    <w:rsid w:val="01224005"/>
    <w:rsid w:val="0132522E"/>
    <w:rsid w:val="0133DB8F"/>
    <w:rsid w:val="013C4390"/>
    <w:rsid w:val="0143B5F1"/>
    <w:rsid w:val="01467860"/>
    <w:rsid w:val="01493AFA"/>
    <w:rsid w:val="015A238E"/>
    <w:rsid w:val="015D7BE1"/>
    <w:rsid w:val="015DBD49"/>
    <w:rsid w:val="016C0CEA"/>
    <w:rsid w:val="017309DE"/>
    <w:rsid w:val="01771F29"/>
    <w:rsid w:val="017DDD26"/>
    <w:rsid w:val="017FC589"/>
    <w:rsid w:val="0191965A"/>
    <w:rsid w:val="0194157E"/>
    <w:rsid w:val="019A7280"/>
    <w:rsid w:val="01A729A4"/>
    <w:rsid w:val="01AF3BA7"/>
    <w:rsid w:val="01B61BE0"/>
    <w:rsid w:val="01BB9A9B"/>
    <w:rsid w:val="01BC033E"/>
    <w:rsid w:val="01C52A82"/>
    <w:rsid w:val="01DCB25A"/>
    <w:rsid w:val="01DCDABD"/>
    <w:rsid w:val="01DD12D4"/>
    <w:rsid w:val="01E106A6"/>
    <w:rsid w:val="01E9D4B9"/>
    <w:rsid w:val="01F0CED5"/>
    <w:rsid w:val="01F1E7A2"/>
    <w:rsid w:val="01F2CDE7"/>
    <w:rsid w:val="01F8BECA"/>
    <w:rsid w:val="01FC7709"/>
    <w:rsid w:val="01FE284E"/>
    <w:rsid w:val="01FF292D"/>
    <w:rsid w:val="02023D0B"/>
    <w:rsid w:val="020A7C87"/>
    <w:rsid w:val="02101584"/>
    <w:rsid w:val="02176370"/>
    <w:rsid w:val="0217EBB4"/>
    <w:rsid w:val="02231FF7"/>
    <w:rsid w:val="02246598"/>
    <w:rsid w:val="022B5C3C"/>
    <w:rsid w:val="022FBD35"/>
    <w:rsid w:val="02452C4B"/>
    <w:rsid w:val="02477373"/>
    <w:rsid w:val="0248D66A"/>
    <w:rsid w:val="024F361F"/>
    <w:rsid w:val="02566A17"/>
    <w:rsid w:val="026788C5"/>
    <w:rsid w:val="027527F8"/>
    <w:rsid w:val="02787042"/>
    <w:rsid w:val="02824C89"/>
    <w:rsid w:val="0284C870"/>
    <w:rsid w:val="02942938"/>
    <w:rsid w:val="0298131F"/>
    <w:rsid w:val="02A0C81F"/>
    <w:rsid w:val="02A6F6E7"/>
    <w:rsid w:val="02A9B31A"/>
    <w:rsid w:val="02AD9C43"/>
    <w:rsid w:val="02ADE02B"/>
    <w:rsid w:val="02AFCFB7"/>
    <w:rsid w:val="02B3C0D6"/>
    <w:rsid w:val="02B4A778"/>
    <w:rsid w:val="02B9C4A2"/>
    <w:rsid w:val="02C3C3EB"/>
    <w:rsid w:val="02D325C6"/>
    <w:rsid w:val="02DAD990"/>
    <w:rsid w:val="02DAF3C2"/>
    <w:rsid w:val="02DD0C93"/>
    <w:rsid w:val="02DEFD88"/>
    <w:rsid w:val="02E3F0A2"/>
    <w:rsid w:val="02E6299D"/>
    <w:rsid w:val="02EB06C0"/>
    <w:rsid w:val="02EFADF8"/>
    <w:rsid w:val="02F6CAF3"/>
    <w:rsid w:val="031319EF"/>
    <w:rsid w:val="03184FB2"/>
    <w:rsid w:val="032C0CAD"/>
    <w:rsid w:val="03313087"/>
    <w:rsid w:val="0334652F"/>
    <w:rsid w:val="033488A5"/>
    <w:rsid w:val="033E04AC"/>
    <w:rsid w:val="034E66B3"/>
    <w:rsid w:val="0358B3F3"/>
    <w:rsid w:val="035C6863"/>
    <w:rsid w:val="035E509B"/>
    <w:rsid w:val="03620448"/>
    <w:rsid w:val="036304E0"/>
    <w:rsid w:val="03705B68"/>
    <w:rsid w:val="038B628C"/>
    <w:rsid w:val="038C9F36"/>
    <w:rsid w:val="03956991"/>
    <w:rsid w:val="03964A57"/>
    <w:rsid w:val="039AA937"/>
    <w:rsid w:val="039AB028"/>
    <w:rsid w:val="039D4265"/>
    <w:rsid w:val="03A00674"/>
    <w:rsid w:val="03A1C335"/>
    <w:rsid w:val="03A70D9C"/>
    <w:rsid w:val="03AA89F3"/>
    <w:rsid w:val="03AB2DEA"/>
    <w:rsid w:val="03B763E4"/>
    <w:rsid w:val="03C6ABF5"/>
    <w:rsid w:val="03C8A42E"/>
    <w:rsid w:val="03CA9207"/>
    <w:rsid w:val="03D776E8"/>
    <w:rsid w:val="03DA8239"/>
    <w:rsid w:val="03DC76A0"/>
    <w:rsid w:val="03E5865B"/>
    <w:rsid w:val="03EE1E6E"/>
    <w:rsid w:val="03F1479C"/>
    <w:rsid w:val="03F4F850"/>
    <w:rsid w:val="03F9FB37"/>
    <w:rsid w:val="03FBC850"/>
    <w:rsid w:val="04024788"/>
    <w:rsid w:val="0403784B"/>
    <w:rsid w:val="04057B3A"/>
    <w:rsid w:val="040ACAF6"/>
    <w:rsid w:val="0411BEAC"/>
    <w:rsid w:val="0412E78B"/>
    <w:rsid w:val="0418877A"/>
    <w:rsid w:val="041A190A"/>
    <w:rsid w:val="041A94DB"/>
    <w:rsid w:val="041F5CD4"/>
    <w:rsid w:val="04243C5F"/>
    <w:rsid w:val="04288B68"/>
    <w:rsid w:val="042AB835"/>
    <w:rsid w:val="04354F30"/>
    <w:rsid w:val="043B3E31"/>
    <w:rsid w:val="043DE1E4"/>
    <w:rsid w:val="04459A69"/>
    <w:rsid w:val="044AB042"/>
    <w:rsid w:val="044AF9C1"/>
    <w:rsid w:val="045294E0"/>
    <w:rsid w:val="046508CB"/>
    <w:rsid w:val="0468DC4F"/>
    <w:rsid w:val="047113C7"/>
    <w:rsid w:val="047820DE"/>
    <w:rsid w:val="047843F5"/>
    <w:rsid w:val="04790DDF"/>
    <w:rsid w:val="04818FDB"/>
    <w:rsid w:val="0483885F"/>
    <w:rsid w:val="048635FD"/>
    <w:rsid w:val="048644C0"/>
    <w:rsid w:val="04915398"/>
    <w:rsid w:val="0496DD2F"/>
    <w:rsid w:val="049CD169"/>
    <w:rsid w:val="04A02F7F"/>
    <w:rsid w:val="04B7ED8A"/>
    <w:rsid w:val="04B9CC9F"/>
    <w:rsid w:val="04BD36DD"/>
    <w:rsid w:val="04C22095"/>
    <w:rsid w:val="04C2DE56"/>
    <w:rsid w:val="04C52B38"/>
    <w:rsid w:val="04D2A7BF"/>
    <w:rsid w:val="04DBF808"/>
    <w:rsid w:val="04E9A129"/>
    <w:rsid w:val="04EA0846"/>
    <w:rsid w:val="04F134D4"/>
    <w:rsid w:val="04F52A34"/>
    <w:rsid w:val="050073B1"/>
    <w:rsid w:val="0505743C"/>
    <w:rsid w:val="050B8A1D"/>
    <w:rsid w:val="050F57B3"/>
    <w:rsid w:val="050F91F9"/>
    <w:rsid w:val="051DE829"/>
    <w:rsid w:val="05216ABF"/>
    <w:rsid w:val="0523A6E7"/>
    <w:rsid w:val="0528D69C"/>
    <w:rsid w:val="0538C92B"/>
    <w:rsid w:val="0538DEE2"/>
    <w:rsid w:val="0543DE0F"/>
    <w:rsid w:val="055B8665"/>
    <w:rsid w:val="055E8E6F"/>
    <w:rsid w:val="05613638"/>
    <w:rsid w:val="05613D60"/>
    <w:rsid w:val="0562440D"/>
    <w:rsid w:val="05641E1C"/>
    <w:rsid w:val="05655DC8"/>
    <w:rsid w:val="0573558E"/>
    <w:rsid w:val="0576529A"/>
    <w:rsid w:val="0577CAB6"/>
    <w:rsid w:val="0577F3FB"/>
    <w:rsid w:val="0578B92F"/>
    <w:rsid w:val="058523F6"/>
    <w:rsid w:val="0587AD28"/>
    <w:rsid w:val="05AA9D7B"/>
    <w:rsid w:val="05B5503D"/>
    <w:rsid w:val="05B55430"/>
    <w:rsid w:val="05BF3364"/>
    <w:rsid w:val="05C20A8E"/>
    <w:rsid w:val="05CA176A"/>
    <w:rsid w:val="05CFFAF2"/>
    <w:rsid w:val="05D46263"/>
    <w:rsid w:val="05DAA9DC"/>
    <w:rsid w:val="05DECBCC"/>
    <w:rsid w:val="05DEDC94"/>
    <w:rsid w:val="05ED4676"/>
    <w:rsid w:val="05F7A91A"/>
    <w:rsid w:val="05F956ED"/>
    <w:rsid w:val="05FF0152"/>
    <w:rsid w:val="0606FD13"/>
    <w:rsid w:val="06095BF3"/>
    <w:rsid w:val="061DEBCA"/>
    <w:rsid w:val="0622319B"/>
    <w:rsid w:val="062D55F6"/>
    <w:rsid w:val="062DA122"/>
    <w:rsid w:val="062F8CDD"/>
    <w:rsid w:val="0631814A"/>
    <w:rsid w:val="0651F268"/>
    <w:rsid w:val="06579582"/>
    <w:rsid w:val="0662D9BC"/>
    <w:rsid w:val="06645D79"/>
    <w:rsid w:val="06656C37"/>
    <w:rsid w:val="066810E1"/>
    <w:rsid w:val="0677FBE5"/>
    <w:rsid w:val="06838FBF"/>
    <w:rsid w:val="068BD32F"/>
    <w:rsid w:val="068C94B6"/>
    <w:rsid w:val="068F12C6"/>
    <w:rsid w:val="06973CC2"/>
    <w:rsid w:val="0697425F"/>
    <w:rsid w:val="069D2B99"/>
    <w:rsid w:val="06A0184D"/>
    <w:rsid w:val="06A91091"/>
    <w:rsid w:val="06AA4FCE"/>
    <w:rsid w:val="06AABA6E"/>
    <w:rsid w:val="06AD73E6"/>
    <w:rsid w:val="06B3ED3F"/>
    <w:rsid w:val="06BB8DCA"/>
    <w:rsid w:val="06C73DDB"/>
    <w:rsid w:val="06CEF5CC"/>
    <w:rsid w:val="06D4A8B6"/>
    <w:rsid w:val="06F3FE6C"/>
    <w:rsid w:val="06FACC9E"/>
    <w:rsid w:val="07235EE3"/>
    <w:rsid w:val="07248211"/>
    <w:rsid w:val="0727F6F5"/>
    <w:rsid w:val="07323DA1"/>
    <w:rsid w:val="07381947"/>
    <w:rsid w:val="0741C965"/>
    <w:rsid w:val="0748628D"/>
    <w:rsid w:val="07497E36"/>
    <w:rsid w:val="0752EF39"/>
    <w:rsid w:val="075BE678"/>
    <w:rsid w:val="0760EF1C"/>
    <w:rsid w:val="076632F5"/>
    <w:rsid w:val="076763CA"/>
    <w:rsid w:val="076FD60B"/>
    <w:rsid w:val="07707E2F"/>
    <w:rsid w:val="07762ED3"/>
    <w:rsid w:val="077FE320"/>
    <w:rsid w:val="078BCF6D"/>
    <w:rsid w:val="078BED03"/>
    <w:rsid w:val="079D5674"/>
    <w:rsid w:val="07AB7D94"/>
    <w:rsid w:val="07B1BBDE"/>
    <w:rsid w:val="07B360D6"/>
    <w:rsid w:val="07B6422F"/>
    <w:rsid w:val="07BB186B"/>
    <w:rsid w:val="07BCAB6D"/>
    <w:rsid w:val="07C0C104"/>
    <w:rsid w:val="07C176F4"/>
    <w:rsid w:val="07C5FC73"/>
    <w:rsid w:val="07E19332"/>
    <w:rsid w:val="07E2D9FC"/>
    <w:rsid w:val="07E9CBBF"/>
    <w:rsid w:val="07F0F5FA"/>
    <w:rsid w:val="07F8B770"/>
    <w:rsid w:val="07F8FE1D"/>
    <w:rsid w:val="0812BF03"/>
    <w:rsid w:val="0821D5EA"/>
    <w:rsid w:val="08297B7E"/>
    <w:rsid w:val="082B8890"/>
    <w:rsid w:val="082FDE14"/>
    <w:rsid w:val="0834888C"/>
    <w:rsid w:val="083A379D"/>
    <w:rsid w:val="083D501A"/>
    <w:rsid w:val="08424091"/>
    <w:rsid w:val="084EA99C"/>
    <w:rsid w:val="08533C34"/>
    <w:rsid w:val="085BF190"/>
    <w:rsid w:val="085F23EE"/>
    <w:rsid w:val="0860441A"/>
    <w:rsid w:val="0869A34E"/>
    <w:rsid w:val="086EBDCA"/>
    <w:rsid w:val="08751441"/>
    <w:rsid w:val="087FEF44"/>
    <w:rsid w:val="0883EDA1"/>
    <w:rsid w:val="08864817"/>
    <w:rsid w:val="089309D9"/>
    <w:rsid w:val="089A8748"/>
    <w:rsid w:val="089E24AB"/>
    <w:rsid w:val="08A42A6B"/>
    <w:rsid w:val="08A70687"/>
    <w:rsid w:val="08A8959A"/>
    <w:rsid w:val="08AC30FC"/>
    <w:rsid w:val="08AD7E41"/>
    <w:rsid w:val="08B54D42"/>
    <w:rsid w:val="08B8F146"/>
    <w:rsid w:val="08BA93C3"/>
    <w:rsid w:val="08C1A6E8"/>
    <w:rsid w:val="08C6D8F2"/>
    <w:rsid w:val="08CE75DF"/>
    <w:rsid w:val="08CF0BAE"/>
    <w:rsid w:val="08D99CF5"/>
    <w:rsid w:val="08EB31C6"/>
    <w:rsid w:val="08EC710F"/>
    <w:rsid w:val="08F3BC22"/>
    <w:rsid w:val="08FA0058"/>
    <w:rsid w:val="0906708E"/>
    <w:rsid w:val="090C4E90"/>
    <w:rsid w:val="0914D321"/>
    <w:rsid w:val="0915B78D"/>
    <w:rsid w:val="0932F6AB"/>
    <w:rsid w:val="093A938A"/>
    <w:rsid w:val="094976A3"/>
    <w:rsid w:val="094D346D"/>
    <w:rsid w:val="09509133"/>
    <w:rsid w:val="095C9C67"/>
    <w:rsid w:val="095D3AD8"/>
    <w:rsid w:val="0975A15F"/>
    <w:rsid w:val="097CCBAC"/>
    <w:rsid w:val="097F9D57"/>
    <w:rsid w:val="097FA051"/>
    <w:rsid w:val="0980D7CF"/>
    <w:rsid w:val="098D3339"/>
    <w:rsid w:val="0995A558"/>
    <w:rsid w:val="099A09E2"/>
    <w:rsid w:val="09A0790D"/>
    <w:rsid w:val="09B06557"/>
    <w:rsid w:val="09B0869C"/>
    <w:rsid w:val="09B91006"/>
    <w:rsid w:val="09C1E592"/>
    <w:rsid w:val="09C38C32"/>
    <w:rsid w:val="09D9354E"/>
    <w:rsid w:val="09DFD3CD"/>
    <w:rsid w:val="09ED2871"/>
    <w:rsid w:val="09F4C2F9"/>
    <w:rsid w:val="09F59E61"/>
    <w:rsid w:val="0A073630"/>
    <w:rsid w:val="0A0873FF"/>
    <w:rsid w:val="0A0AF97A"/>
    <w:rsid w:val="0A0E3B58"/>
    <w:rsid w:val="0A0E65A3"/>
    <w:rsid w:val="0A2C1A43"/>
    <w:rsid w:val="0A3378C6"/>
    <w:rsid w:val="0A34B365"/>
    <w:rsid w:val="0A357DD8"/>
    <w:rsid w:val="0A39DF81"/>
    <w:rsid w:val="0A4345AD"/>
    <w:rsid w:val="0A4AA3EC"/>
    <w:rsid w:val="0A4D3E52"/>
    <w:rsid w:val="0A50D99E"/>
    <w:rsid w:val="0A53530D"/>
    <w:rsid w:val="0A57E839"/>
    <w:rsid w:val="0A691882"/>
    <w:rsid w:val="0A6ADC0F"/>
    <w:rsid w:val="0A7194F1"/>
    <w:rsid w:val="0A7C5BB2"/>
    <w:rsid w:val="0A81C55E"/>
    <w:rsid w:val="0A83846C"/>
    <w:rsid w:val="0A8FC4A3"/>
    <w:rsid w:val="0A966822"/>
    <w:rsid w:val="0A969BD6"/>
    <w:rsid w:val="0A96FD56"/>
    <w:rsid w:val="0A9988BC"/>
    <w:rsid w:val="0AA13032"/>
    <w:rsid w:val="0AA5A072"/>
    <w:rsid w:val="0AAC0518"/>
    <w:rsid w:val="0AB33EE0"/>
    <w:rsid w:val="0ABF15D4"/>
    <w:rsid w:val="0ABF3C4F"/>
    <w:rsid w:val="0ABF5548"/>
    <w:rsid w:val="0AC8ED5F"/>
    <w:rsid w:val="0ACB67D2"/>
    <w:rsid w:val="0AD0AE14"/>
    <w:rsid w:val="0AD39916"/>
    <w:rsid w:val="0ADE2CD0"/>
    <w:rsid w:val="0AE37BE1"/>
    <w:rsid w:val="0AE569B7"/>
    <w:rsid w:val="0AF1E99B"/>
    <w:rsid w:val="0AFB8B26"/>
    <w:rsid w:val="0AFE4560"/>
    <w:rsid w:val="0AFF4963"/>
    <w:rsid w:val="0AFFF6A3"/>
    <w:rsid w:val="0B0090D9"/>
    <w:rsid w:val="0B00A66E"/>
    <w:rsid w:val="0B016DAC"/>
    <w:rsid w:val="0B0CC6C5"/>
    <w:rsid w:val="0B107A92"/>
    <w:rsid w:val="0B2E0992"/>
    <w:rsid w:val="0B2F84A0"/>
    <w:rsid w:val="0B365D0C"/>
    <w:rsid w:val="0B39A603"/>
    <w:rsid w:val="0B3A075F"/>
    <w:rsid w:val="0B4015B5"/>
    <w:rsid w:val="0B45C85F"/>
    <w:rsid w:val="0B473A52"/>
    <w:rsid w:val="0B53BEC8"/>
    <w:rsid w:val="0B59393A"/>
    <w:rsid w:val="0B5E58BC"/>
    <w:rsid w:val="0B68BD01"/>
    <w:rsid w:val="0B6EED05"/>
    <w:rsid w:val="0B7163EE"/>
    <w:rsid w:val="0B77BF93"/>
    <w:rsid w:val="0B7B432B"/>
    <w:rsid w:val="0B83B71E"/>
    <w:rsid w:val="0B83EAC5"/>
    <w:rsid w:val="0B8454C6"/>
    <w:rsid w:val="0B84ACD6"/>
    <w:rsid w:val="0B913AB2"/>
    <w:rsid w:val="0B94FD4F"/>
    <w:rsid w:val="0B95200A"/>
    <w:rsid w:val="0B99C3B7"/>
    <w:rsid w:val="0B9B8008"/>
    <w:rsid w:val="0B9FE040"/>
    <w:rsid w:val="0BB60C98"/>
    <w:rsid w:val="0BBD0D50"/>
    <w:rsid w:val="0BCAA673"/>
    <w:rsid w:val="0BCEFEB7"/>
    <w:rsid w:val="0BDB9B73"/>
    <w:rsid w:val="0BE70B0E"/>
    <w:rsid w:val="0BE72B4C"/>
    <w:rsid w:val="0BF9F740"/>
    <w:rsid w:val="0BFFF167"/>
    <w:rsid w:val="0C011DD9"/>
    <w:rsid w:val="0C09CB35"/>
    <w:rsid w:val="0C0A98B9"/>
    <w:rsid w:val="0C0B19E4"/>
    <w:rsid w:val="0C0C67B9"/>
    <w:rsid w:val="0C0E5CB5"/>
    <w:rsid w:val="0C16DB7B"/>
    <w:rsid w:val="0C1B65CF"/>
    <w:rsid w:val="0C1DE2BE"/>
    <w:rsid w:val="0C1DF407"/>
    <w:rsid w:val="0C2229FE"/>
    <w:rsid w:val="0C2319EE"/>
    <w:rsid w:val="0C2BB650"/>
    <w:rsid w:val="0C2CD194"/>
    <w:rsid w:val="0C39EF09"/>
    <w:rsid w:val="0C3C0361"/>
    <w:rsid w:val="0C3F4C9A"/>
    <w:rsid w:val="0C42D5B6"/>
    <w:rsid w:val="0C50BDE2"/>
    <w:rsid w:val="0C548303"/>
    <w:rsid w:val="0C563F70"/>
    <w:rsid w:val="0C5DCBD0"/>
    <w:rsid w:val="0C6023FD"/>
    <w:rsid w:val="0C6DE612"/>
    <w:rsid w:val="0C6F5B87"/>
    <w:rsid w:val="0C79A104"/>
    <w:rsid w:val="0C809A4D"/>
    <w:rsid w:val="0C83AAC7"/>
    <w:rsid w:val="0C8F08AA"/>
    <w:rsid w:val="0C9419C4"/>
    <w:rsid w:val="0C94B080"/>
    <w:rsid w:val="0C94D327"/>
    <w:rsid w:val="0C965797"/>
    <w:rsid w:val="0C9F8A90"/>
    <w:rsid w:val="0CA7FC55"/>
    <w:rsid w:val="0CB3328D"/>
    <w:rsid w:val="0CBE3E61"/>
    <w:rsid w:val="0CCB0720"/>
    <w:rsid w:val="0CD3D810"/>
    <w:rsid w:val="0CD9AC21"/>
    <w:rsid w:val="0CEB9200"/>
    <w:rsid w:val="0CF29477"/>
    <w:rsid w:val="0CF7683C"/>
    <w:rsid w:val="0CFDC434"/>
    <w:rsid w:val="0CFF9164"/>
    <w:rsid w:val="0D20F7CA"/>
    <w:rsid w:val="0D24231F"/>
    <w:rsid w:val="0D274995"/>
    <w:rsid w:val="0D28ECC3"/>
    <w:rsid w:val="0D2CAB1A"/>
    <w:rsid w:val="0D2DB9C0"/>
    <w:rsid w:val="0D2FFE1E"/>
    <w:rsid w:val="0D307BE8"/>
    <w:rsid w:val="0D3C7B0C"/>
    <w:rsid w:val="0D404813"/>
    <w:rsid w:val="0D47823E"/>
    <w:rsid w:val="0D480D60"/>
    <w:rsid w:val="0D5DCFDF"/>
    <w:rsid w:val="0D5F2A30"/>
    <w:rsid w:val="0D633591"/>
    <w:rsid w:val="0D63BB05"/>
    <w:rsid w:val="0D716614"/>
    <w:rsid w:val="0D718043"/>
    <w:rsid w:val="0D75B8D3"/>
    <w:rsid w:val="0D76B622"/>
    <w:rsid w:val="0D772E11"/>
    <w:rsid w:val="0D777489"/>
    <w:rsid w:val="0D83C740"/>
    <w:rsid w:val="0D8CB6C9"/>
    <w:rsid w:val="0D8D7457"/>
    <w:rsid w:val="0D98DE1B"/>
    <w:rsid w:val="0DA03196"/>
    <w:rsid w:val="0DA6A60E"/>
    <w:rsid w:val="0DA75ACB"/>
    <w:rsid w:val="0DA83E7D"/>
    <w:rsid w:val="0DA8F0C4"/>
    <w:rsid w:val="0DAA1655"/>
    <w:rsid w:val="0DAFF1EB"/>
    <w:rsid w:val="0DB38678"/>
    <w:rsid w:val="0DBB11B4"/>
    <w:rsid w:val="0DC5B964"/>
    <w:rsid w:val="0DCB6CFB"/>
    <w:rsid w:val="0DD229ED"/>
    <w:rsid w:val="0DDC7798"/>
    <w:rsid w:val="0DE7AD39"/>
    <w:rsid w:val="0DE8BDD5"/>
    <w:rsid w:val="0DEF95D9"/>
    <w:rsid w:val="0DF05364"/>
    <w:rsid w:val="0DF6260F"/>
    <w:rsid w:val="0DFB457B"/>
    <w:rsid w:val="0E0DABC3"/>
    <w:rsid w:val="0E1274B8"/>
    <w:rsid w:val="0E1A4126"/>
    <w:rsid w:val="0E2C3B70"/>
    <w:rsid w:val="0E31DFB4"/>
    <w:rsid w:val="0E3466AB"/>
    <w:rsid w:val="0E380DE4"/>
    <w:rsid w:val="0E48A154"/>
    <w:rsid w:val="0E4CE4E2"/>
    <w:rsid w:val="0E4F8190"/>
    <w:rsid w:val="0E65421F"/>
    <w:rsid w:val="0E672562"/>
    <w:rsid w:val="0E6CB5D1"/>
    <w:rsid w:val="0E710E90"/>
    <w:rsid w:val="0E720557"/>
    <w:rsid w:val="0E784FFB"/>
    <w:rsid w:val="0E7E619B"/>
    <w:rsid w:val="0E7F26E2"/>
    <w:rsid w:val="0E82BC71"/>
    <w:rsid w:val="0E878520"/>
    <w:rsid w:val="0E898154"/>
    <w:rsid w:val="0E8D9B6C"/>
    <w:rsid w:val="0E8FE283"/>
    <w:rsid w:val="0E9A1C5D"/>
    <w:rsid w:val="0E9D7BC8"/>
    <w:rsid w:val="0EA3AC42"/>
    <w:rsid w:val="0EA54E99"/>
    <w:rsid w:val="0EB53A14"/>
    <w:rsid w:val="0EBDAD0D"/>
    <w:rsid w:val="0EC1D1D6"/>
    <w:rsid w:val="0EC34B4B"/>
    <w:rsid w:val="0EC8A6B7"/>
    <w:rsid w:val="0EC8EFDE"/>
    <w:rsid w:val="0ECBE583"/>
    <w:rsid w:val="0ECD1FCD"/>
    <w:rsid w:val="0ED3E538"/>
    <w:rsid w:val="0ED4E6AF"/>
    <w:rsid w:val="0ED72DD3"/>
    <w:rsid w:val="0EDA36B5"/>
    <w:rsid w:val="0EDD0EC0"/>
    <w:rsid w:val="0EE57BBE"/>
    <w:rsid w:val="0EE66309"/>
    <w:rsid w:val="0EE7F8D4"/>
    <w:rsid w:val="0EE9C043"/>
    <w:rsid w:val="0EEEE7A6"/>
    <w:rsid w:val="0EEF7472"/>
    <w:rsid w:val="0EF723D5"/>
    <w:rsid w:val="0EFC1C49"/>
    <w:rsid w:val="0F0D16DB"/>
    <w:rsid w:val="0F11FE22"/>
    <w:rsid w:val="0F12CC42"/>
    <w:rsid w:val="0F1A38F6"/>
    <w:rsid w:val="0F1F963E"/>
    <w:rsid w:val="0F32F575"/>
    <w:rsid w:val="0F345EFF"/>
    <w:rsid w:val="0F3E7CC6"/>
    <w:rsid w:val="0F3FA713"/>
    <w:rsid w:val="0F4BC24C"/>
    <w:rsid w:val="0F579155"/>
    <w:rsid w:val="0F5B4CF6"/>
    <w:rsid w:val="0F8A59AB"/>
    <w:rsid w:val="0F8E675B"/>
    <w:rsid w:val="0F9715DC"/>
    <w:rsid w:val="0F97592C"/>
    <w:rsid w:val="0F989DF9"/>
    <w:rsid w:val="0FA01FBE"/>
    <w:rsid w:val="0FAC2F96"/>
    <w:rsid w:val="0FAC89C4"/>
    <w:rsid w:val="0FB4B387"/>
    <w:rsid w:val="0FB6EFC2"/>
    <w:rsid w:val="0FB7F674"/>
    <w:rsid w:val="0FBB5B0B"/>
    <w:rsid w:val="0FC71890"/>
    <w:rsid w:val="0FDC9DF7"/>
    <w:rsid w:val="0FE1A372"/>
    <w:rsid w:val="0FF1235A"/>
    <w:rsid w:val="0FFE1318"/>
    <w:rsid w:val="1009CE2F"/>
    <w:rsid w:val="1010FA42"/>
    <w:rsid w:val="101A5AC9"/>
    <w:rsid w:val="101A696D"/>
    <w:rsid w:val="101DF542"/>
    <w:rsid w:val="10204F51"/>
    <w:rsid w:val="10362971"/>
    <w:rsid w:val="103B2DCF"/>
    <w:rsid w:val="103F531B"/>
    <w:rsid w:val="10414737"/>
    <w:rsid w:val="10450E83"/>
    <w:rsid w:val="1054011F"/>
    <w:rsid w:val="105F875C"/>
    <w:rsid w:val="10655A82"/>
    <w:rsid w:val="106BD56C"/>
    <w:rsid w:val="10711758"/>
    <w:rsid w:val="107B8A56"/>
    <w:rsid w:val="107E19A9"/>
    <w:rsid w:val="1080C03C"/>
    <w:rsid w:val="108B47D0"/>
    <w:rsid w:val="108E1C04"/>
    <w:rsid w:val="108F54BB"/>
    <w:rsid w:val="1095A305"/>
    <w:rsid w:val="1098E21A"/>
    <w:rsid w:val="10A3CA52"/>
    <w:rsid w:val="10AC2271"/>
    <w:rsid w:val="10B087A0"/>
    <w:rsid w:val="10B9AD03"/>
    <w:rsid w:val="10BB669F"/>
    <w:rsid w:val="10E7A702"/>
    <w:rsid w:val="10E8DCF1"/>
    <w:rsid w:val="10FBD6D3"/>
    <w:rsid w:val="11058446"/>
    <w:rsid w:val="11096FA6"/>
    <w:rsid w:val="11175653"/>
    <w:rsid w:val="11191D3F"/>
    <w:rsid w:val="1120DB48"/>
    <w:rsid w:val="11282ED8"/>
    <w:rsid w:val="1128F578"/>
    <w:rsid w:val="112A52D5"/>
    <w:rsid w:val="112CB983"/>
    <w:rsid w:val="112EAC71"/>
    <w:rsid w:val="113163E4"/>
    <w:rsid w:val="113934D4"/>
    <w:rsid w:val="113995BC"/>
    <w:rsid w:val="113DA0E2"/>
    <w:rsid w:val="114203C6"/>
    <w:rsid w:val="11541C6B"/>
    <w:rsid w:val="115EFB73"/>
    <w:rsid w:val="1160DCE9"/>
    <w:rsid w:val="1166B9FC"/>
    <w:rsid w:val="11699C37"/>
    <w:rsid w:val="116BD5A7"/>
    <w:rsid w:val="116CE47A"/>
    <w:rsid w:val="116EA800"/>
    <w:rsid w:val="1171B6CD"/>
    <w:rsid w:val="11758B94"/>
    <w:rsid w:val="117A2E8F"/>
    <w:rsid w:val="1185B8D1"/>
    <w:rsid w:val="118F7B13"/>
    <w:rsid w:val="11939839"/>
    <w:rsid w:val="11975CFD"/>
    <w:rsid w:val="1198CC55"/>
    <w:rsid w:val="119DB9D1"/>
    <w:rsid w:val="119F195B"/>
    <w:rsid w:val="11A2B885"/>
    <w:rsid w:val="11A2EE63"/>
    <w:rsid w:val="11ACCAA3"/>
    <w:rsid w:val="11BE3912"/>
    <w:rsid w:val="11C136FC"/>
    <w:rsid w:val="11C1EDF5"/>
    <w:rsid w:val="11C60FD3"/>
    <w:rsid w:val="11D29D0D"/>
    <w:rsid w:val="11D81332"/>
    <w:rsid w:val="11D8F3B9"/>
    <w:rsid w:val="11DAA48B"/>
    <w:rsid w:val="11DC1C23"/>
    <w:rsid w:val="11DC84FD"/>
    <w:rsid w:val="11DDE73C"/>
    <w:rsid w:val="11E10ED3"/>
    <w:rsid w:val="11E408B0"/>
    <w:rsid w:val="11E753D9"/>
    <w:rsid w:val="11F1DFD4"/>
    <w:rsid w:val="11F84FB7"/>
    <w:rsid w:val="11FAE646"/>
    <w:rsid w:val="1207E32B"/>
    <w:rsid w:val="1209CBF8"/>
    <w:rsid w:val="120AD7FD"/>
    <w:rsid w:val="120E3619"/>
    <w:rsid w:val="120F7672"/>
    <w:rsid w:val="12110BA2"/>
    <w:rsid w:val="1211BDF4"/>
    <w:rsid w:val="12142779"/>
    <w:rsid w:val="121BEFB3"/>
    <w:rsid w:val="122791C2"/>
    <w:rsid w:val="122F16E6"/>
    <w:rsid w:val="123566F8"/>
    <w:rsid w:val="1235D3F5"/>
    <w:rsid w:val="123A2A3D"/>
    <w:rsid w:val="124231D7"/>
    <w:rsid w:val="125AADF9"/>
    <w:rsid w:val="125CFE96"/>
    <w:rsid w:val="12606D46"/>
    <w:rsid w:val="1270453F"/>
    <w:rsid w:val="12738E16"/>
    <w:rsid w:val="128050FC"/>
    <w:rsid w:val="1281129D"/>
    <w:rsid w:val="1285177E"/>
    <w:rsid w:val="1291D45A"/>
    <w:rsid w:val="129A8C95"/>
    <w:rsid w:val="12A37A31"/>
    <w:rsid w:val="12AEDAB2"/>
    <w:rsid w:val="12B125D7"/>
    <w:rsid w:val="12B2E56B"/>
    <w:rsid w:val="12BB1E5C"/>
    <w:rsid w:val="12CF195C"/>
    <w:rsid w:val="12D8E915"/>
    <w:rsid w:val="12D94424"/>
    <w:rsid w:val="12D9A150"/>
    <w:rsid w:val="12EF11A6"/>
    <w:rsid w:val="12F090C1"/>
    <w:rsid w:val="12F2B654"/>
    <w:rsid w:val="12F2FBCD"/>
    <w:rsid w:val="12FC8BD5"/>
    <w:rsid w:val="130842CC"/>
    <w:rsid w:val="1318D7E9"/>
    <w:rsid w:val="1319804E"/>
    <w:rsid w:val="131BD2E6"/>
    <w:rsid w:val="1324CEFE"/>
    <w:rsid w:val="132633A3"/>
    <w:rsid w:val="1329236B"/>
    <w:rsid w:val="13314DFE"/>
    <w:rsid w:val="1334BF8F"/>
    <w:rsid w:val="1336F5D9"/>
    <w:rsid w:val="13394C28"/>
    <w:rsid w:val="133E94AC"/>
    <w:rsid w:val="134B8D1F"/>
    <w:rsid w:val="1361C361"/>
    <w:rsid w:val="1362E05F"/>
    <w:rsid w:val="1366DD1C"/>
    <w:rsid w:val="136F895E"/>
    <w:rsid w:val="137556EE"/>
    <w:rsid w:val="137CC019"/>
    <w:rsid w:val="137FF0CC"/>
    <w:rsid w:val="13900FFD"/>
    <w:rsid w:val="1398477E"/>
    <w:rsid w:val="13A6AC74"/>
    <w:rsid w:val="13AD4D40"/>
    <w:rsid w:val="13B29DBF"/>
    <w:rsid w:val="13B41F3F"/>
    <w:rsid w:val="13B718A6"/>
    <w:rsid w:val="13B95917"/>
    <w:rsid w:val="13BABAEF"/>
    <w:rsid w:val="13BB27FB"/>
    <w:rsid w:val="13BFADB4"/>
    <w:rsid w:val="13D07382"/>
    <w:rsid w:val="13D28981"/>
    <w:rsid w:val="13D2EAB6"/>
    <w:rsid w:val="13D2F36D"/>
    <w:rsid w:val="13E07523"/>
    <w:rsid w:val="13E716B7"/>
    <w:rsid w:val="13FD0531"/>
    <w:rsid w:val="1405BB7D"/>
    <w:rsid w:val="141B21A7"/>
    <w:rsid w:val="141D10F6"/>
    <w:rsid w:val="142A0788"/>
    <w:rsid w:val="142AE895"/>
    <w:rsid w:val="142C024E"/>
    <w:rsid w:val="142D05A8"/>
    <w:rsid w:val="143999F6"/>
    <w:rsid w:val="143B0754"/>
    <w:rsid w:val="143CD2B5"/>
    <w:rsid w:val="1440C488"/>
    <w:rsid w:val="14464EE9"/>
    <w:rsid w:val="144C82C2"/>
    <w:rsid w:val="145E4659"/>
    <w:rsid w:val="14605B45"/>
    <w:rsid w:val="14643273"/>
    <w:rsid w:val="14736BA5"/>
    <w:rsid w:val="14843751"/>
    <w:rsid w:val="14876E02"/>
    <w:rsid w:val="149277C2"/>
    <w:rsid w:val="1493711A"/>
    <w:rsid w:val="14943B1F"/>
    <w:rsid w:val="149620D7"/>
    <w:rsid w:val="1498BE14"/>
    <w:rsid w:val="149C582C"/>
    <w:rsid w:val="14A0114F"/>
    <w:rsid w:val="14B18568"/>
    <w:rsid w:val="14BFD4A0"/>
    <w:rsid w:val="14C802BD"/>
    <w:rsid w:val="14CE2146"/>
    <w:rsid w:val="14CE4BE5"/>
    <w:rsid w:val="14D90A50"/>
    <w:rsid w:val="14EAACD1"/>
    <w:rsid w:val="14EC58EB"/>
    <w:rsid w:val="14ECC244"/>
    <w:rsid w:val="14F15A6F"/>
    <w:rsid w:val="14F4F51B"/>
    <w:rsid w:val="14F70FF7"/>
    <w:rsid w:val="14FDBAD6"/>
    <w:rsid w:val="150BB43D"/>
    <w:rsid w:val="150E0F0D"/>
    <w:rsid w:val="15196E9D"/>
    <w:rsid w:val="152F84FC"/>
    <w:rsid w:val="15328CCF"/>
    <w:rsid w:val="1537FEC3"/>
    <w:rsid w:val="15457BBD"/>
    <w:rsid w:val="154BA2C2"/>
    <w:rsid w:val="154E0C5B"/>
    <w:rsid w:val="15527498"/>
    <w:rsid w:val="1553928D"/>
    <w:rsid w:val="1554DB3F"/>
    <w:rsid w:val="155A19F2"/>
    <w:rsid w:val="155DEB68"/>
    <w:rsid w:val="156545A1"/>
    <w:rsid w:val="1567FBB5"/>
    <w:rsid w:val="157E4BF1"/>
    <w:rsid w:val="1581C3E8"/>
    <w:rsid w:val="15951BEF"/>
    <w:rsid w:val="159A7CB1"/>
    <w:rsid w:val="159B1DD8"/>
    <w:rsid w:val="159DE6B9"/>
    <w:rsid w:val="159E8E6F"/>
    <w:rsid w:val="159F39B2"/>
    <w:rsid w:val="15A40764"/>
    <w:rsid w:val="15AF452D"/>
    <w:rsid w:val="15BEAA8D"/>
    <w:rsid w:val="15D42F51"/>
    <w:rsid w:val="15D8FCAE"/>
    <w:rsid w:val="15EAA325"/>
    <w:rsid w:val="15F80E34"/>
    <w:rsid w:val="15FAE6D0"/>
    <w:rsid w:val="1602568D"/>
    <w:rsid w:val="160610C1"/>
    <w:rsid w:val="16084E79"/>
    <w:rsid w:val="160E6974"/>
    <w:rsid w:val="161254E4"/>
    <w:rsid w:val="16126B9D"/>
    <w:rsid w:val="161DB526"/>
    <w:rsid w:val="161E39D9"/>
    <w:rsid w:val="16207F0B"/>
    <w:rsid w:val="1620B555"/>
    <w:rsid w:val="16214076"/>
    <w:rsid w:val="162B1F3B"/>
    <w:rsid w:val="163D3B2C"/>
    <w:rsid w:val="164265C9"/>
    <w:rsid w:val="1646E238"/>
    <w:rsid w:val="1655EC6F"/>
    <w:rsid w:val="165E7DCD"/>
    <w:rsid w:val="16689202"/>
    <w:rsid w:val="16700334"/>
    <w:rsid w:val="1671821D"/>
    <w:rsid w:val="1674976F"/>
    <w:rsid w:val="167AD026"/>
    <w:rsid w:val="167C21F4"/>
    <w:rsid w:val="167FDDD6"/>
    <w:rsid w:val="1682257C"/>
    <w:rsid w:val="168578D3"/>
    <w:rsid w:val="1686A301"/>
    <w:rsid w:val="16876317"/>
    <w:rsid w:val="1688E6DD"/>
    <w:rsid w:val="168FFF5A"/>
    <w:rsid w:val="169760B4"/>
    <w:rsid w:val="169915E5"/>
    <w:rsid w:val="16A4EEA4"/>
    <w:rsid w:val="16AF270B"/>
    <w:rsid w:val="16B1F3BE"/>
    <w:rsid w:val="16B6FEE8"/>
    <w:rsid w:val="16BE3365"/>
    <w:rsid w:val="16C914FB"/>
    <w:rsid w:val="16E01579"/>
    <w:rsid w:val="16EE7938"/>
    <w:rsid w:val="16F7878D"/>
    <w:rsid w:val="17047D2E"/>
    <w:rsid w:val="17054FB0"/>
    <w:rsid w:val="1710A3D0"/>
    <w:rsid w:val="171F08A6"/>
    <w:rsid w:val="17209BEA"/>
    <w:rsid w:val="1722323B"/>
    <w:rsid w:val="1722B5A0"/>
    <w:rsid w:val="17401702"/>
    <w:rsid w:val="1752778C"/>
    <w:rsid w:val="175B3735"/>
    <w:rsid w:val="17648006"/>
    <w:rsid w:val="17666A21"/>
    <w:rsid w:val="176BF587"/>
    <w:rsid w:val="1771996B"/>
    <w:rsid w:val="177FC0A0"/>
    <w:rsid w:val="17886B97"/>
    <w:rsid w:val="178E8F7F"/>
    <w:rsid w:val="1790BCB0"/>
    <w:rsid w:val="17930C7F"/>
    <w:rsid w:val="17A2D455"/>
    <w:rsid w:val="17ACDA13"/>
    <w:rsid w:val="17AF1DBF"/>
    <w:rsid w:val="17B28CCB"/>
    <w:rsid w:val="17B56DDF"/>
    <w:rsid w:val="17B98428"/>
    <w:rsid w:val="17C61BEB"/>
    <w:rsid w:val="17C858AB"/>
    <w:rsid w:val="17C941FB"/>
    <w:rsid w:val="17CB4B8C"/>
    <w:rsid w:val="17E428DD"/>
    <w:rsid w:val="17EA924C"/>
    <w:rsid w:val="17EF2268"/>
    <w:rsid w:val="17F84021"/>
    <w:rsid w:val="17F862F8"/>
    <w:rsid w:val="17FE433E"/>
    <w:rsid w:val="18039818"/>
    <w:rsid w:val="1804C4D5"/>
    <w:rsid w:val="18051A42"/>
    <w:rsid w:val="180F3D32"/>
    <w:rsid w:val="18109AD0"/>
    <w:rsid w:val="181508CE"/>
    <w:rsid w:val="18192C07"/>
    <w:rsid w:val="181C0F04"/>
    <w:rsid w:val="181CE44B"/>
    <w:rsid w:val="1823F9AD"/>
    <w:rsid w:val="1827EEA5"/>
    <w:rsid w:val="182EE8EA"/>
    <w:rsid w:val="18393534"/>
    <w:rsid w:val="18393642"/>
    <w:rsid w:val="183B0249"/>
    <w:rsid w:val="184EC490"/>
    <w:rsid w:val="1852C7F4"/>
    <w:rsid w:val="18570E75"/>
    <w:rsid w:val="185E6495"/>
    <w:rsid w:val="186109F1"/>
    <w:rsid w:val="18620642"/>
    <w:rsid w:val="186A052E"/>
    <w:rsid w:val="187181C6"/>
    <w:rsid w:val="1878A10B"/>
    <w:rsid w:val="187DCFBB"/>
    <w:rsid w:val="189729EE"/>
    <w:rsid w:val="18988842"/>
    <w:rsid w:val="189C89AF"/>
    <w:rsid w:val="18A13ACA"/>
    <w:rsid w:val="18A4EE4D"/>
    <w:rsid w:val="18AC6D53"/>
    <w:rsid w:val="18ACE155"/>
    <w:rsid w:val="18BCBD14"/>
    <w:rsid w:val="18BE8601"/>
    <w:rsid w:val="18C26E46"/>
    <w:rsid w:val="18C39360"/>
    <w:rsid w:val="18CA8554"/>
    <w:rsid w:val="18D37E85"/>
    <w:rsid w:val="18D69922"/>
    <w:rsid w:val="18D86591"/>
    <w:rsid w:val="18DBEC5F"/>
    <w:rsid w:val="18E3B7BB"/>
    <w:rsid w:val="18E964DF"/>
    <w:rsid w:val="18EAA8D0"/>
    <w:rsid w:val="18EDD7E4"/>
    <w:rsid w:val="18F0BDB8"/>
    <w:rsid w:val="18F4218D"/>
    <w:rsid w:val="190388B2"/>
    <w:rsid w:val="190A0524"/>
    <w:rsid w:val="190F7341"/>
    <w:rsid w:val="19148BA1"/>
    <w:rsid w:val="19252268"/>
    <w:rsid w:val="19275B29"/>
    <w:rsid w:val="19376C88"/>
    <w:rsid w:val="193B1FC2"/>
    <w:rsid w:val="19404383"/>
    <w:rsid w:val="19466A8C"/>
    <w:rsid w:val="194736D7"/>
    <w:rsid w:val="194A0C5F"/>
    <w:rsid w:val="1953DF4C"/>
    <w:rsid w:val="1962BEA4"/>
    <w:rsid w:val="1969C402"/>
    <w:rsid w:val="1969F5EB"/>
    <w:rsid w:val="1973C98E"/>
    <w:rsid w:val="1977EEB1"/>
    <w:rsid w:val="197FB962"/>
    <w:rsid w:val="198021F2"/>
    <w:rsid w:val="1991BE60"/>
    <w:rsid w:val="199C0BF4"/>
    <w:rsid w:val="199FFC81"/>
    <w:rsid w:val="19AB2855"/>
    <w:rsid w:val="19B25B97"/>
    <w:rsid w:val="19BFCF7A"/>
    <w:rsid w:val="19C66A4B"/>
    <w:rsid w:val="19C7A7CE"/>
    <w:rsid w:val="19D713FC"/>
    <w:rsid w:val="19E2C351"/>
    <w:rsid w:val="19F265BE"/>
    <w:rsid w:val="19F677B8"/>
    <w:rsid w:val="19F78F15"/>
    <w:rsid w:val="1A094C0B"/>
    <w:rsid w:val="1A0B39C1"/>
    <w:rsid w:val="1A13B031"/>
    <w:rsid w:val="1A1A0039"/>
    <w:rsid w:val="1A1AB926"/>
    <w:rsid w:val="1A269068"/>
    <w:rsid w:val="1A2C1032"/>
    <w:rsid w:val="1A3F7F77"/>
    <w:rsid w:val="1A423F56"/>
    <w:rsid w:val="1A489A5C"/>
    <w:rsid w:val="1A5A5662"/>
    <w:rsid w:val="1A78577F"/>
    <w:rsid w:val="1A8B0613"/>
    <w:rsid w:val="1A8E34A6"/>
    <w:rsid w:val="1A93D6D9"/>
    <w:rsid w:val="1A96AD18"/>
    <w:rsid w:val="1A9C437F"/>
    <w:rsid w:val="1A9D4D78"/>
    <w:rsid w:val="1AA217FF"/>
    <w:rsid w:val="1AAF01D0"/>
    <w:rsid w:val="1AB21AFB"/>
    <w:rsid w:val="1AB7161A"/>
    <w:rsid w:val="1AB7F133"/>
    <w:rsid w:val="1AB80D02"/>
    <w:rsid w:val="1ABA305E"/>
    <w:rsid w:val="1ABC7650"/>
    <w:rsid w:val="1AC3359D"/>
    <w:rsid w:val="1AE1A9C6"/>
    <w:rsid w:val="1AE1DBC8"/>
    <w:rsid w:val="1AE7F57E"/>
    <w:rsid w:val="1AE8E8A2"/>
    <w:rsid w:val="1AF01751"/>
    <w:rsid w:val="1B0909A2"/>
    <w:rsid w:val="1B157A5E"/>
    <w:rsid w:val="1B1763C8"/>
    <w:rsid w:val="1B1930E9"/>
    <w:rsid w:val="1B1D89A9"/>
    <w:rsid w:val="1B1F0A70"/>
    <w:rsid w:val="1B2DFA7B"/>
    <w:rsid w:val="1B35247C"/>
    <w:rsid w:val="1B3B8080"/>
    <w:rsid w:val="1B49C337"/>
    <w:rsid w:val="1B52C8FE"/>
    <w:rsid w:val="1B59F7EA"/>
    <w:rsid w:val="1B5EAE9C"/>
    <w:rsid w:val="1B6031B3"/>
    <w:rsid w:val="1B69289D"/>
    <w:rsid w:val="1B7127A2"/>
    <w:rsid w:val="1B79059D"/>
    <w:rsid w:val="1B897CF2"/>
    <w:rsid w:val="1B8B6513"/>
    <w:rsid w:val="1B8C89B6"/>
    <w:rsid w:val="1B8E10F9"/>
    <w:rsid w:val="1B91F442"/>
    <w:rsid w:val="1B97E915"/>
    <w:rsid w:val="1B9BECA1"/>
    <w:rsid w:val="1BA3D0FF"/>
    <w:rsid w:val="1BA4216C"/>
    <w:rsid w:val="1BA53FC4"/>
    <w:rsid w:val="1BA5538D"/>
    <w:rsid w:val="1BA64F8B"/>
    <w:rsid w:val="1BA8EFFB"/>
    <w:rsid w:val="1BB51876"/>
    <w:rsid w:val="1BBA051C"/>
    <w:rsid w:val="1BC1DB46"/>
    <w:rsid w:val="1BC267EE"/>
    <w:rsid w:val="1BC4E611"/>
    <w:rsid w:val="1BC79889"/>
    <w:rsid w:val="1BCFD13A"/>
    <w:rsid w:val="1BD47C12"/>
    <w:rsid w:val="1BDE97A8"/>
    <w:rsid w:val="1BDF084C"/>
    <w:rsid w:val="1BF58133"/>
    <w:rsid w:val="1BF615FD"/>
    <w:rsid w:val="1BFBFD10"/>
    <w:rsid w:val="1BFE717A"/>
    <w:rsid w:val="1BFEF0AF"/>
    <w:rsid w:val="1C0DE644"/>
    <w:rsid w:val="1C2F5E06"/>
    <w:rsid w:val="1C3598A4"/>
    <w:rsid w:val="1C379E6D"/>
    <w:rsid w:val="1C4C1770"/>
    <w:rsid w:val="1C4CB91E"/>
    <w:rsid w:val="1C6425B8"/>
    <w:rsid w:val="1C6A8D8F"/>
    <w:rsid w:val="1C6F630E"/>
    <w:rsid w:val="1C7B20AD"/>
    <w:rsid w:val="1C7E70B1"/>
    <w:rsid w:val="1C7F4681"/>
    <w:rsid w:val="1C887DAA"/>
    <w:rsid w:val="1C906848"/>
    <w:rsid w:val="1C9C07F4"/>
    <w:rsid w:val="1CA2D781"/>
    <w:rsid w:val="1CA9F4C7"/>
    <w:rsid w:val="1CB288E7"/>
    <w:rsid w:val="1CB62095"/>
    <w:rsid w:val="1CBB64B1"/>
    <w:rsid w:val="1CC0145B"/>
    <w:rsid w:val="1CC2A167"/>
    <w:rsid w:val="1CC4416B"/>
    <w:rsid w:val="1CC44FC1"/>
    <w:rsid w:val="1CC94E16"/>
    <w:rsid w:val="1CCE409B"/>
    <w:rsid w:val="1CCFF742"/>
    <w:rsid w:val="1CD5A1C7"/>
    <w:rsid w:val="1CE15068"/>
    <w:rsid w:val="1CE37624"/>
    <w:rsid w:val="1CE6FE30"/>
    <w:rsid w:val="1CE8937C"/>
    <w:rsid w:val="1CF8E09C"/>
    <w:rsid w:val="1CFD9DBE"/>
    <w:rsid w:val="1D0335D1"/>
    <w:rsid w:val="1D046A3F"/>
    <w:rsid w:val="1D04E393"/>
    <w:rsid w:val="1D0610E8"/>
    <w:rsid w:val="1D0B56C2"/>
    <w:rsid w:val="1D147F76"/>
    <w:rsid w:val="1D1AD4E1"/>
    <w:rsid w:val="1D20E148"/>
    <w:rsid w:val="1D251E9F"/>
    <w:rsid w:val="1D3047AE"/>
    <w:rsid w:val="1D3D9B77"/>
    <w:rsid w:val="1D3FA32B"/>
    <w:rsid w:val="1D3FF3B6"/>
    <w:rsid w:val="1D4580D1"/>
    <w:rsid w:val="1D5F10E6"/>
    <w:rsid w:val="1D67B6E7"/>
    <w:rsid w:val="1D6D0144"/>
    <w:rsid w:val="1D7AF7A8"/>
    <w:rsid w:val="1D7B9752"/>
    <w:rsid w:val="1D7C31A2"/>
    <w:rsid w:val="1D82D6A9"/>
    <w:rsid w:val="1D857497"/>
    <w:rsid w:val="1D9077F7"/>
    <w:rsid w:val="1D9173BF"/>
    <w:rsid w:val="1D9EFFEB"/>
    <w:rsid w:val="1DB190A4"/>
    <w:rsid w:val="1DB52861"/>
    <w:rsid w:val="1DBCB5AE"/>
    <w:rsid w:val="1DBCDD50"/>
    <w:rsid w:val="1DCADF7D"/>
    <w:rsid w:val="1DCCEEDE"/>
    <w:rsid w:val="1DD3F636"/>
    <w:rsid w:val="1DDBE561"/>
    <w:rsid w:val="1DE4A238"/>
    <w:rsid w:val="1DE57BBE"/>
    <w:rsid w:val="1DE7CCC3"/>
    <w:rsid w:val="1E0165B1"/>
    <w:rsid w:val="1E0DC18B"/>
    <w:rsid w:val="1E18CD9B"/>
    <w:rsid w:val="1E1E17A6"/>
    <w:rsid w:val="1E2350E7"/>
    <w:rsid w:val="1E2BDB74"/>
    <w:rsid w:val="1E35BABC"/>
    <w:rsid w:val="1E40BFF9"/>
    <w:rsid w:val="1E469949"/>
    <w:rsid w:val="1E470CAD"/>
    <w:rsid w:val="1E52EB1D"/>
    <w:rsid w:val="1E56EC32"/>
    <w:rsid w:val="1E5D24DF"/>
    <w:rsid w:val="1E5F1378"/>
    <w:rsid w:val="1E6D1FAC"/>
    <w:rsid w:val="1E6E3E77"/>
    <w:rsid w:val="1E72CB69"/>
    <w:rsid w:val="1E7958B7"/>
    <w:rsid w:val="1E7C617E"/>
    <w:rsid w:val="1E81AF9D"/>
    <w:rsid w:val="1E84C5D9"/>
    <w:rsid w:val="1E8A3782"/>
    <w:rsid w:val="1E8C0F1E"/>
    <w:rsid w:val="1E935842"/>
    <w:rsid w:val="1E956C62"/>
    <w:rsid w:val="1E97E5D6"/>
    <w:rsid w:val="1E9BCC00"/>
    <w:rsid w:val="1E9EED8D"/>
    <w:rsid w:val="1EA4624D"/>
    <w:rsid w:val="1EA72723"/>
    <w:rsid w:val="1EACF3B3"/>
    <w:rsid w:val="1EAD5438"/>
    <w:rsid w:val="1EB09862"/>
    <w:rsid w:val="1EB6BD17"/>
    <w:rsid w:val="1EB70FA3"/>
    <w:rsid w:val="1EBB1636"/>
    <w:rsid w:val="1EBDDF9E"/>
    <w:rsid w:val="1EBFC833"/>
    <w:rsid w:val="1EC07815"/>
    <w:rsid w:val="1EC7C105"/>
    <w:rsid w:val="1ECE2A74"/>
    <w:rsid w:val="1ED1113C"/>
    <w:rsid w:val="1ED994EB"/>
    <w:rsid w:val="1EDB6260"/>
    <w:rsid w:val="1EDBE85D"/>
    <w:rsid w:val="1EECB773"/>
    <w:rsid w:val="1EEE9675"/>
    <w:rsid w:val="1EF11E7C"/>
    <w:rsid w:val="1EF4E814"/>
    <w:rsid w:val="1EFBE4DA"/>
    <w:rsid w:val="1F04065A"/>
    <w:rsid w:val="1F06F42E"/>
    <w:rsid w:val="1F0B1260"/>
    <w:rsid w:val="1F0F7DD1"/>
    <w:rsid w:val="1F15A042"/>
    <w:rsid w:val="1F173341"/>
    <w:rsid w:val="1F1B45FF"/>
    <w:rsid w:val="1F2398F9"/>
    <w:rsid w:val="1F27EB48"/>
    <w:rsid w:val="1F31876D"/>
    <w:rsid w:val="1F31EBA1"/>
    <w:rsid w:val="1F385876"/>
    <w:rsid w:val="1F3CAED5"/>
    <w:rsid w:val="1F3FEFB4"/>
    <w:rsid w:val="1F4A4A96"/>
    <w:rsid w:val="1F4A7229"/>
    <w:rsid w:val="1F4FB9CE"/>
    <w:rsid w:val="1F4FFB43"/>
    <w:rsid w:val="1F52A425"/>
    <w:rsid w:val="1F53EEB7"/>
    <w:rsid w:val="1F5AD658"/>
    <w:rsid w:val="1F5B5D06"/>
    <w:rsid w:val="1F5DEB40"/>
    <w:rsid w:val="1F62FAD8"/>
    <w:rsid w:val="1F7CDDEC"/>
    <w:rsid w:val="1F7FD211"/>
    <w:rsid w:val="1F97C999"/>
    <w:rsid w:val="1F9FD5A8"/>
    <w:rsid w:val="1FAAE9B0"/>
    <w:rsid w:val="1FAC0ACF"/>
    <w:rsid w:val="1FB68C6B"/>
    <w:rsid w:val="1FBBEBC8"/>
    <w:rsid w:val="1FC26DA8"/>
    <w:rsid w:val="1FC2B5FD"/>
    <w:rsid w:val="1FC2FF99"/>
    <w:rsid w:val="1FCE56C9"/>
    <w:rsid w:val="1FD1A523"/>
    <w:rsid w:val="1FD5753D"/>
    <w:rsid w:val="1FD892A7"/>
    <w:rsid w:val="1FDD2C80"/>
    <w:rsid w:val="1FE01D73"/>
    <w:rsid w:val="1FE06A06"/>
    <w:rsid w:val="1FE92451"/>
    <w:rsid w:val="1FEAD4EB"/>
    <w:rsid w:val="1FF4201A"/>
    <w:rsid w:val="1FFF481F"/>
    <w:rsid w:val="200375E7"/>
    <w:rsid w:val="201BA75B"/>
    <w:rsid w:val="20241E91"/>
    <w:rsid w:val="202900D0"/>
    <w:rsid w:val="20317437"/>
    <w:rsid w:val="203C0424"/>
    <w:rsid w:val="2048601A"/>
    <w:rsid w:val="204C080B"/>
    <w:rsid w:val="204E674E"/>
    <w:rsid w:val="20548619"/>
    <w:rsid w:val="205862FA"/>
    <w:rsid w:val="205E19C5"/>
    <w:rsid w:val="205FB18B"/>
    <w:rsid w:val="206CA8B5"/>
    <w:rsid w:val="207B0B84"/>
    <w:rsid w:val="207E54BE"/>
    <w:rsid w:val="20822501"/>
    <w:rsid w:val="2082EB60"/>
    <w:rsid w:val="20857757"/>
    <w:rsid w:val="2086D7B8"/>
    <w:rsid w:val="208B87B6"/>
    <w:rsid w:val="2097337B"/>
    <w:rsid w:val="20A1E8D2"/>
    <w:rsid w:val="20A5CFCE"/>
    <w:rsid w:val="20AD8A27"/>
    <w:rsid w:val="20BBA36D"/>
    <w:rsid w:val="20BDEE34"/>
    <w:rsid w:val="20C0E992"/>
    <w:rsid w:val="20CB54F0"/>
    <w:rsid w:val="20CFD2FF"/>
    <w:rsid w:val="20E4C3C1"/>
    <w:rsid w:val="20EE505F"/>
    <w:rsid w:val="20EFF606"/>
    <w:rsid w:val="20F1C5C2"/>
    <w:rsid w:val="20F566B2"/>
    <w:rsid w:val="20F88335"/>
    <w:rsid w:val="20FC9387"/>
    <w:rsid w:val="20FD0CDD"/>
    <w:rsid w:val="20FE9A2A"/>
    <w:rsid w:val="20FECEA6"/>
    <w:rsid w:val="21031028"/>
    <w:rsid w:val="21078421"/>
    <w:rsid w:val="21081BC2"/>
    <w:rsid w:val="21120AD3"/>
    <w:rsid w:val="21278F6C"/>
    <w:rsid w:val="212B8A42"/>
    <w:rsid w:val="212D17CB"/>
    <w:rsid w:val="21320972"/>
    <w:rsid w:val="21322BFD"/>
    <w:rsid w:val="21366047"/>
    <w:rsid w:val="213B1A0C"/>
    <w:rsid w:val="21416F5D"/>
    <w:rsid w:val="2142BEF3"/>
    <w:rsid w:val="2144BAA6"/>
    <w:rsid w:val="21489D78"/>
    <w:rsid w:val="2150F78D"/>
    <w:rsid w:val="21525CCC"/>
    <w:rsid w:val="2156C499"/>
    <w:rsid w:val="216514E8"/>
    <w:rsid w:val="21670DB4"/>
    <w:rsid w:val="216C73C9"/>
    <w:rsid w:val="217326F7"/>
    <w:rsid w:val="217507D0"/>
    <w:rsid w:val="21753CBC"/>
    <w:rsid w:val="217651EC"/>
    <w:rsid w:val="217EECF7"/>
    <w:rsid w:val="21837A98"/>
    <w:rsid w:val="2189764A"/>
    <w:rsid w:val="218C1A27"/>
    <w:rsid w:val="219E4703"/>
    <w:rsid w:val="219E5773"/>
    <w:rsid w:val="21AF527E"/>
    <w:rsid w:val="21B0DD3D"/>
    <w:rsid w:val="21C042F0"/>
    <w:rsid w:val="21C1B397"/>
    <w:rsid w:val="21C4832C"/>
    <w:rsid w:val="21CA98C8"/>
    <w:rsid w:val="21CB0B87"/>
    <w:rsid w:val="21CD0D24"/>
    <w:rsid w:val="21D7041C"/>
    <w:rsid w:val="21D74164"/>
    <w:rsid w:val="21D7E2ED"/>
    <w:rsid w:val="21DC06C1"/>
    <w:rsid w:val="21E55619"/>
    <w:rsid w:val="21F3429D"/>
    <w:rsid w:val="21FB1CC3"/>
    <w:rsid w:val="21FD2349"/>
    <w:rsid w:val="220EED03"/>
    <w:rsid w:val="22165CBC"/>
    <w:rsid w:val="2238A25F"/>
    <w:rsid w:val="223924C9"/>
    <w:rsid w:val="224009F0"/>
    <w:rsid w:val="2241AA17"/>
    <w:rsid w:val="22471492"/>
    <w:rsid w:val="22482694"/>
    <w:rsid w:val="22485E21"/>
    <w:rsid w:val="224B7984"/>
    <w:rsid w:val="224F363B"/>
    <w:rsid w:val="225838A7"/>
    <w:rsid w:val="225A49F4"/>
    <w:rsid w:val="22696927"/>
    <w:rsid w:val="2269C64F"/>
    <w:rsid w:val="226DDF2D"/>
    <w:rsid w:val="227532E6"/>
    <w:rsid w:val="2276B3C7"/>
    <w:rsid w:val="227E118F"/>
    <w:rsid w:val="227FAF89"/>
    <w:rsid w:val="228212EB"/>
    <w:rsid w:val="228A4C04"/>
    <w:rsid w:val="228E0976"/>
    <w:rsid w:val="228F009E"/>
    <w:rsid w:val="2291954B"/>
    <w:rsid w:val="229E4A76"/>
    <w:rsid w:val="229F881B"/>
    <w:rsid w:val="22A005A7"/>
    <w:rsid w:val="22A0F8E5"/>
    <w:rsid w:val="22A113F9"/>
    <w:rsid w:val="22A38A01"/>
    <w:rsid w:val="22B09E55"/>
    <w:rsid w:val="22C2251B"/>
    <w:rsid w:val="22C2E121"/>
    <w:rsid w:val="22C7629A"/>
    <w:rsid w:val="22CBFC55"/>
    <w:rsid w:val="22DCCC74"/>
    <w:rsid w:val="22E7D330"/>
    <w:rsid w:val="22F1A17E"/>
    <w:rsid w:val="22FB7164"/>
    <w:rsid w:val="22FEF479"/>
    <w:rsid w:val="2302571F"/>
    <w:rsid w:val="230487F3"/>
    <w:rsid w:val="2304C060"/>
    <w:rsid w:val="230D53A6"/>
    <w:rsid w:val="2315162C"/>
    <w:rsid w:val="231D7784"/>
    <w:rsid w:val="232B83B7"/>
    <w:rsid w:val="2333C792"/>
    <w:rsid w:val="2333D157"/>
    <w:rsid w:val="2336E8E1"/>
    <w:rsid w:val="233E868E"/>
    <w:rsid w:val="23428509"/>
    <w:rsid w:val="234296F6"/>
    <w:rsid w:val="234FAC5A"/>
    <w:rsid w:val="23529680"/>
    <w:rsid w:val="23531801"/>
    <w:rsid w:val="23537B60"/>
    <w:rsid w:val="2354FF01"/>
    <w:rsid w:val="235D0D9E"/>
    <w:rsid w:val="23671EC1"/>
    <w:rsid w:val="236A6E4C"/>
    <w:rsid w:val="236C5CD9"/>
    <w:rsid w:val="23720129"/>
    <w:rsid w:val="237FF184"/>
    <w:rsid w:val="2389F39B"/>
    <w:rsid w:val="238AC5FC"/>
    <w:rsid w:val="238E9B7D"/>
    <w:rsid w:val="238ECF8D"/>
    <w:rsid w:val="2391BDA9"/>
    <w:rsid w:val="23963123"/>
    <w:rsid w:val="2396B0BE"/>
    <w:rsid w:val="23978836"/>
    <w:rsid w:val="2398F1C0"/>
    <w:rsid w:val="239B2F14"/>
    <w:rsid w:val="239BBB17"/>
    <w:rsid w:val="239E237E"/>
    <w:rsid w:val="23A11871"/>
    <w:rsid w:val="23A1EAA6"/>
    <w:rsid w:val="23A783EE"/>
    <w:rsid w:val="23ABDCBC"/>
    <w:rsid w:val="23AF353A"/>
    <w:rsid w:val="23B216F5"/>
    <w:rsid w:val="23C8C65F"/>
    <w:rsid w:val="23D01CEF"/>
    <w:rsid w:val="23D74A23"/>
    <w:rsid w:val="23DB2279"/>
    <w:rsid w:val="23DF1F01"/>
    <w:rsid w:val="23F75192"/>
    <w:rsid w:val="24036F48"/>
    <w:rsid w:val="24128428"/>
    <w:rsid w:val="2414FF70"/>
    <w:rsid w:val="241881BB"/>
    <w:rsid w:val="241A2DFD"/>
    <w:rsid w:val="2447098F"/>
    <w:rsid w:val="2448A336"/>
    <w:rsid w:val="2451F07D"/>
    <w:rsid w:val="24593940"/>
    <w:rsid w:val="245D8374"/>
    <w:rsid w:val="245F7CC1"/>
    <w:rsid w:val="2460F43F"/>
    <w:rsid w:val="24680261"/>
    <w:rsid w:val="247027A7"/>
    <w:rsid w:val="2474364D"/>
    <w:rsid w:val="24762140"/>
    <w:rsid w:val="24763AC5"/>
    <w:rsid w:val="24782B91"/>
    <w:rsid w:val="247A7110"/>
    <w:rsid w:val="247A964E"/>
    <w:rsid w:val="247B8DCD"/>
    <w:rsid w:val="2484FF20"/>
    <w:rsid w:val="2488BCD9"/>
    <w:rsid w:val="248B3CF8"/>
    <w:rsid w:val="24957918"/>
    <w:rsid w:val="24972CA7"/>
    <w:rsid w:val="24996D45"/>
    <w:rsid w:val="249E6638"/>
    <w:rsid w:val="24A14B73"/>
    <w:rsid w:val="24A3E5DC"/>
    <w:rsid w:val="24B1666B"/>
    <w:rsid w:val="24B26789"/>
    <w:rsid w:val="24BB8C48"/>
    <w:rsid w:val="24C01A3B"/>
    <w:rsid w:val="24C06C21"/>
    <w:rsid w:val="24C7D3C8"/>
    <w:rsid w:val="24CE2065"/>
    <w:rsid w:val="24D5634A"/>
    <w:rsid w:val="24D764A6"/>
    <w:rsid w:val="24DEE3A8"/>
    <w:rsid w:val="24EAB353"/>
    <w:rsid w:val="24F14CD0"/>
    <w:rsid w:val="24F9FA74"/>
    <w:rsid w:val="24FA8F2F"/>
    <w:rsid w:val="25091110"/>
    <w:rsid w:val="250FDC6E"/>
    <w:rsid w:val="250FF1CF"/>
    <w:rsid w:val="25139880"/>
    <w:rsid w:val="25189DCE"/>
    <w:rsid w:val="25198AAF"/>
    <w:rsid w:val="251F2788"/>
    <w:rsid w:val="2525B5CB"/>
    <w:rsid w:val="25284A2B"/>
    <w:rsid w:val="252C3477"/>
    <w:rsid w:val="25350BE2"/>
    <w:rsid w:val="253D5E52"/>
    <w:rsid w:val="254064F3"/>
    <w:rsid w:val="254D92C6"/>
    <w:rsid w:val="255179EF"/>
    <w:rsid w:val="255CC2C1"/>
    <w:rsid w:val="255D953D"/>
    <w:rsid w:val="2560CF56"/>
    <w:rsid w:val="25629A0F"/>
    <w:rsid w:val="2574B4F3"/>
    <w:rsid w:val="257A76E9"/>
    <w:rsid w:val="257BBA9C"/>
    <w:rsid w:val="257BCEE0"/>
    <w:rsid w:val="257D4C96"/>
    <w:rsid w:val="258186A2"/>
    <w:rsid w:val="2583D8FB"/>
    <w:rsid w:val="2589DC86"/>
    <w:rsid w:val="25922339"/>
    <w:rsid w:val="2597593F"/>
    <w:rsid w:val="2598E768"/>
    <w:rsid w:val="259D0781"/>
    <w:rsid w:val="25A21530"/>
    <w:rsid w:val="25A27589"/>
    <w:rsid w:val="25A5D2F5"/>
    <w:rsid w:val="25BADB16"/>
    <w:rsid w:val="25C5173A"/>
    <w:rsid w:val="25C8233D"/>
    <w:rsid w:val="25CC8764"/>
    <w:rsid w:val="25D09792"/>
    <w:rsid w:val="25D41FA7"/>
    <w:rsid w:val="25D6E09B"/>
    <w:rsid w:val="25E329D0"/>
    <w:rsid w:val="25EC212A"/>
    <w:rsid w:val="25F25DC9"/>
    <w:rsid w:val="25F2BB2E"/>
    <w:rsid w:val="25FB013C"/>
    <w:rsid w:val="260378C3"/>
    <w:rsid w:val="260B0509"/>
    <w:rsid w:val="260E93F5"/>
    <w:rsid w:val="261BD5E0"/>
    <w:rsid w:val="261C8DA2"/>
    <w:rsid w:val="26211F6C"/>
    <w:rsid w:val="26234B2F"/>
    <w:rsid w:val="2623C5BE"/>
    <w:rsid w:val="262EB8C5"/>
    <w:rsid w:val="262F9C18"/>
    <w:rsid w:val="2633BCF8"/>
    <w:rsid w:val="26369333"/>
    <w:rsid w:val="2642CFA1"/>
    <w:rsid w:val="265E181A"/>
    <w:rsid w:val="266525EB"/>
    <w:rsid w:val="266E89A3"/>
    <w:rsid w:val="26750DF8"/>
    <w:rsid w:val="2678BA3A"/>
    <w:rsid w:val="269E7CAA"/>
    <w:rsid w:val="26A1AF0F"/>
    <w:rsid w:val="26A536F1"/>
    <w:rsid w:val="26B8563E"/>
    <w:rsid w:val="26BBA323"/>
    <w:rsid w:val="26C129C4"/>
    <w:rsid w:val="26CA33D8"/>
    <w:rsid w:val="26CAADE8"/>
    <w:rsid w:val="26D110E8"/>
    <w:rsid w:val="26D73193"/>
    <w:rsid w:val="26E9BCC9"/>
    <w:rsid w:val="26E9E863"/>
    <w:rsid w:val="26F07984"/>
    <w:rsid w:val="26FFFE59"/>
    <w:rsid w:val="27068DB0"/>
    <w:rsid w:val="27075C7D"/>
    <w:rsid w:val="270BEF96"/>
    <w:rsid w:val="2712AF64"/>
    <w:rsid w:val="271B5AEF"/>
    <w:rsid w:val="27235D1B"/>
    <w:rsid w:val="27421241"/>
    <w:rsid w:val="274BF1DD"/>
    <w:rsid w:val="2751A510"/>
    <w:rsid w:val="2759DA2C"/>
    <w:rsid w:val="275D7E69"/>
    <w:rsid w:val="275DF9E5"/>
    <w:rsid w:val="2760172B"/>
    <w:rsid w:val="2763654A"/>
    <w:rsid w:val="276E2949"/>
    <w:rsid w:val="27727DF1"/>
    <w:rsid w:val="277A48FA"/>
    <w:rsid w:val="27837A67"/>
    <w:rsid w:val="2789625A"/>
    <w:rsid w:val="278C0C0F"/>
    <w:rsid w:val="2798E1E1"/>
    <w:rsid w:val="279C22CC"/>
    <w:rsid w:val="27A7C5D9"/>
    <w:rsid w:val="27AEE50C"/>
    <w:rsid w:val="27B09C84"/>
    <w:rsid w:val="27B30EB1"/>
    <w:rsid w:val="27B5449A"/>
    <w:rsid w:val="27B78A90"/>
    <w:rsid w:val="27C782AA"/>
    <w:rsid w:val="27C8676F"/>
    <w:rsid w:val="27CA2039"/>
    <w:rsid w:val="27CBF720"/>
    <w:rsid w:val="27D232BA"/>
    <w:rsid w:val="27D83183"/>
    <w:rsid w:val="27E49AEB"/>
    <w:rsid w:val="27F9F142"/>
    <w:rsid w:val="280497C9"/>
    <w:rsid w:val="2812B8BC"/>
    <w:rsid w:val="28161143"/>
    <w:rsid w:val="281DB1E8"/>
    <w:rsid w:val="281DDE17"/>
    <w:rsid w:val="28273E8D"/>
    <w:rsid w:val="282D68FA"/>
    <w:rsid w:val="282E3AFA"/>
    <w:rsid w:val="283E7557"/>
    <w:rsid w:val="284102C5"/>
    <w:rsid w:val="285362A7"/>
    <w:rsid w:val="28565891"/>
    <w:rsid w:val="285BD6B7"/>
    <w:rsid w:val="285D9106"/>
    <w:rsid w:val="286ACCE3"/>
    <w:rsid w:val="28702520"/>
    <w:rsid w:val="2876B963"/>
    <w:rsid w:val="287F4DDF"/>
    <w:rsid w:val="2887F40A"/>
    <w:rsid w:val="28A15719"/>
    <w:rsid w:val="28A38E12"/>
    <w:rsid w:val="28B3ACD4"/>
    <w:rsid w:val="28BFC5CD"/>
    <w:rsid w:val="28DA263D"/>
    <w:rsid w:val="28DC1F1F"/>
    <w:rsid w:val="28E10DCF"/>
    <w:rsid w:val="28F0D14D"/>
    <w:rsid w:val="28F77A6E"/>
    <w:rsid w:val="28F9F80A"/>
    <w:rsid w:val="28FD7DCF"/>
    <w:rsid w:val="2903A0C0"/>
    <w:rsid w:val="290942DC"/>
    <w:rsid w:val="2915F04A"/>
    <w:rsid w:val="2915F241"/>
    <w:rsid w:val="291AD129"/>
    <w:rsid w:val="2922BBF9"/>
    <w:rsid w:val="292397C1"/>
    <w:rsid w:val="29277CC8"/>
    <w:rsid w:val="292D32A1"/>
    <w:rsid w:val="293351C8"/>
    <w:rsid w:val="2936A41E"/>
    <w:rsid w:val="2937C119"/>
    <w:rsid w:val="293A5C30"/>
    <w:rsid w:val="294207DC"/>
    <w:rsid w:val="29518041"/>
    <w:rsid w:val="295AFB4D"/>
    <w:rsid w:val="295EA8EC"/>
    <w:rsid w:val="2960282C"/>
    <w:rsid w:val="29622166"/>
    <w:rsid w:val="2965DBD9"/>
    <w:rsid w:val="29672644"/>
    <w:rsid w:val="296D8835"/>
    <w:rsid w:val="296DE999"/>
    <w:rsid w:val="2971D75B"/>
    <w:rsid w:val="2978293C"/>
    <w:rsid w:val="297DAF3B"/>
    <w:rsid w:val="2986063B"/>
    <w:rsid w:val="298DC49D"/>
    <w:rsid w:val="298F0BBE"/>
    <w:rsid w:val="298FDEEE"/>
    <w:rsid w:val="29907CDE"/>
    <w:rsid w:val="2990B409"/>
    <w:rsid w:val="2993B09A"/>
    <w:rsid w:val="29B96BA7"/>
    <w:rsid w:val="29BA6F02"/>
    <w:rsid w:val="29BCEAC6"/>
    <w:rsid w:val="29BE31D7"/>
    <w:rsid w:val="29D21B3D"/>
    <w:rsid w:val="29DE56C5"/>
    <w:rsid w:val="29ECB340"/>
    <w:rsid w:val="29EEDD5C"/>
    <w:rsid w:val="29F1F3F1"/>
    <w:rsid w:val="2A0A07EA"/>
    <w:rsid w:val="2A0B2F68"/>
    <w:rsid w:val="2A15C801"/>
    <w:rsid w:val="2A18E52F"/>
    <w:rsid w:val="2A190A93"/>
    <w:rsid w:val="2A1A27D6"/>
    <w:rsid w:val="2A1A65CE"/>
    <w:rsid w:val="2A1F20B4"/>
    <w:rsid w:val="2A233038"/>
    <w:rsid w:val="2A2C83E5"/>
    <w:rsid w:val="2A2CC3D2"/>
    <w:rsid w:val="2A2D09D3"/>
    <w:rsid w:val="2A33405F"/>
    <w:rsid w:val="2A35CAAB"/>
    <w:rsid w:val="2A3FBE75"/>
    <w:rsid w:val="2A452DE0"/>
    <w:rsid w:val="2A4C0E3D"/>
    <w:rsid w:val="2A4D89F0"/>
    <w:rsid w:val="2A590BB4"/>
    <w:rsid w:val="2A6E1C7C"/>
    <w:rsid w:val="2A7D460E"/>
    <w:rsid w:val="2A7EBAE4"/>
    <w:rsid w:val="2A81319E"/>
    <w:rsid w:val="2A89907B"/>
    <w:rsid w:val="2A8AAAF8"/>
    <w:rsid w:val="2A90C2E0"/>
    <w:rsid w:val="2A96B3E5"/>
    <w:rsid w:val="2A9A0451"/>
    <w:rsid w:val="2AA1C34F"/>
    <w:rsid w:val="2AA2B53A"/>
    <w:rsid w:val="2AA5A048"/>
    <w:rsid w:val="2AA797B6"/>
    <w:rsid w:val="2AB22A90"/>
    <w:rsid w:val="2ABA11B3"/>
    <w:rsid w:val="2AC87B9F"/>
    <w:rsid w:val="2ACF017D"/>
    <w:rsid w:val="2AD5F059"/>
    <w:rsid w:val="2AD77084"/>
    <w:rsid w:val="2AF8F6D1"/>
    <w:rsid w:val="2AFB00DC"/>
    <w:rsid w:val="2AFB0F31"/>
    <w:rsid w:val="2B08EB65"/>
    <w:rsid w:val="2B0CF38D"/>
    <w:rsid w:val="2B0DA7BC"/>
    <w:rsid w:val="2B121D84"/>
    <w:rsid w:val="2B174EC8"/>
    <w:rsid w:val="2B18BA6B"/>
    <w:rsid w:val="2B1B8571"/>
    <w:rsid w:val="2B1E6604"/>
    <w:rsid w:val="2B22115D"/>
    <w:rsid w:val="2B29F72E"/>
    <w:rsid w:val="2B2C4040"/>
    <w:rsid w:val="2B30C601"/>
    <w:rsid w:val="2B32F07E"/>
    <w:rsid w:val="2B3B5DD2"/>
    <w:rsid w:val="2B3B958F"/>
    <w:rsid w:val="2B4165DA"/>
    <w:rsid w:val="2B44E0A5"/>
    <w:rsid w:val="2B5580B2"/>
    <w:rsid w:val="2B62B213"/>
    <w:rsid w:val="2B69E271"/>
    <w:rsid w:val="2B6CE22B"/>
    <w:rsid w:val="2B6F7591"/>
    <w:rsid w:val="2B840221"/>
    <w:rsid w:val="2BA2E3C7"/>
    <w:rsid w:val="2BB162AA"/>
    <w:rsid w:val="2BC1858F"/>
    <w:rsid w:val="2BCA86E3"/>
    <w:rsid w:val="2BCC9642"/>
    <w:rsid w:val="2BD14C25"/>
    <w:rsid w:val="2BD9CF61"/>
    <w:rsid w:val="2BDFDB79"/>
    <w:rsid w:val="2BE50EB0"/>
    <w:rsid w:val="2BEBED93"/>
    <w:rsid w:val="2BEC13AE"/>
    <w:rsid w:val="2BF0927A"/>
    <w:rsid w:val="2BF64F6C"/>
    <w:rsid w:val="2BFED270"/>
    <w:rsid w:val="2C0177CD"/>
    <w:rsid w:val="2C061EA3"/>
    <w:rsid w:val="2C08F686"/>
    <w:rsid w:val="2C14AE31"/>
    <w:rsid w:val="2C208162"/>
    <w:rsid w:val="2C213A32"/>
    <w:rsid w:val="2C2A4BB3"/>
    <w:rsid w:val="2C2AFFB3"/>
    <w:rsid w:val="2C359C66"/>
    <w:rsid w:val="2C385B74"/>
    <w:rsid w:val="2C4835C8"/>
    <w:rsid w:val="2C4A6D71"/>
    <w:rsid w:val="2C4CB22B"/>
    <w:rsid w:val="2C5005E9"/>
    <w:rsid w:val="2C5271EB"/>
    <w:rsid w:val="2C593D5E"/>
    <w:rsid w:val="2C5E5B0B"/>
    <w:rsid w:val="2C61C0A0"/>
    <w:rsid w:val="2C65E109"/>
    <w:rsid w:val="2C67947A"/>
    <w:rsid w:val="2C67E9D1"/>
    <w:rsid w:val="2C6902B2"/>
    <w:rsid w:val="2C6CE5F4"/>
    <w:rsid w:val="2C6E9F29"/>
    <w:rsid w:val="2C6FAD72"/>
    <w:rsid w:val="2C7339E1"/>
    <w:rsid w:val="2C7EA724"/>
    <w:rsid w:val="2C873A4D"/>
    <w:rsid w:val="2C9FFD83"/>
    <w:rsid w:val="2CA25F51"/>
    <w:rsid w:val="2CA3570D"/>
    <w:rsid w:val="2CA784A7"/>
    <w:rsid w:val="2CAB1A80"/>
    <w:rsid w:val="2CB0828E"/>
    <w:rsid w:val="2CB4AEA5"/>
    <w:rsid w:val="2CB68552"/>
    <w:rsid w:val="2CBCFC84"/>
    <w:rsid w:val="2CC38162"/>
    <w:rsid w:val="2CC4E0A8"/>
    <w:rsid w:val="2CC63024"/>
    <w:rsid w:val="2CCA3B8D"/>
    <w:rsid w:val="2CCA662F"/>
    <w:rsid w:val="2CDA330F"/>
    <w:rsid w:val="2CE7A904"/>
    <w:rsid w:val="2CECD062"/>
    <w:rsid w:val="2CEE0110"/>
    <w:rsid w:val="2CF1230B"/>
    <w:rsid w:val="2CFABD4E"/>
    <w:rsid w:val="2CFB1DBC"/>
    <w:rsid w:val="2CFD3355"/>
    <w:rsid w:val="2D15FF02"/>
    <w:rsid w:val="2D161ECE"/>
    <w:rsid w:val="2D18744A"/>
    <w:rsid w:val="2D194AAE"/>
    <w:rsid w:val="2D1B7A7C"/>
    <w:rsid w:val="2D30E417"/>
    <w:rsid w:val="2D3E77AF"/>
    <w:rsid w:val="2D40C86F"/>
    <w:rsid w:val="2D487655"/>
    <w:rsid w:val="2D4D17F7"/>
    <w:rsid w:val="2D56CD06"/>
    <w:rsid w:val="2D648046"/>
    <w:rsid w:val="2D6F6164"/>
    <w:rsid w:val="2D7B78FA"/>
    <w:rsid w:val="2D7E6FD5"/>
    <w:rsid w:val="2D844F4F"/>
    <w:rsid w:val="2D870D15"/>
    <w:rsid w:val="2D872927"/>
    <w:rsid w:val="2D8737DC"/>
    <w:rsid w:val="2D93A1CD"/>
    <w:rsid w:val="2D9AC6B1"/>
    <w:rsid w:val="2D9AF328"/>
    <w:rsid w:val="2D9B7170"/>
    <w:rsid w:val="2DA3F94D"/>
    <w:rsid w:val="2DA4C6E7"/>
    <w:rsid w:val="2DA5AE32"/>
    <w:rsid w:val="2DB9666E"/>
    <w:rsid w:val="2DBF9C69"/>
    <w:rsid w:val="2DC81468"/>
    <w:rsid w:val="2DCEC691"/>
    <w:rsid w:val="2DCEEC94"/>
    <w:rsid w:val="2DD6F107"/>
    <w:rsid w:val="2DD8F503"/>
    <w:rsid w:val="2DE30415"/>
    <w:rsid w:val="2DEB3D5D"/>
    <w:rsid w:val="2DF54F11"/>
    <w:rsid w:val="2DF708E4"/>
    <w:rsid w:val="2DF9733C"/>
    <w:rsid w:val="2E04A1D8"/>
    <w:rsid w:val="2E0AEA62"/>
    <w:rsid w:val="2E0C891A"/>
    <w:rsid w:val="2E109F3C"/>
    <w:rsid w:val="2E13EEC8"/>
    <w:rsid w:val="2E1E2058"/>
    <w:rsid w:val="2E2C095F"/>
    <w:rsid w:val="2E2D451B"/>
    <w:rsid w:val="2E389F01"/>
    <w:rsid w:val="2E43D865"/>
    <w:rsid w:val="2E587359"/>
    <w:rsid w:val="2E5B2329"/>
    <w:rsid w:val="2E61FB21"/>
    <w:rsid w:val="2E624F4A"/>
    <w:rsid w:val="2E68182A"/>
    <w:rsid w:val="2E70E4F4"/>
    <w:rsid w:val="2E73A668"/>
    <w:rsid w:val="2E7CC5CE"/>
    <w:rsid w:val="2E7D6812"/>
    <w:rsid w:val="2E82525C"/>
    <w:rsid w:val="2E890E8D"/>
    <w:rsid w:val="2E8AA807"/>
    <w:rsid w:val="2E90F048"/>
    <w:rsid w:val="2E9313AF"/>
    <w:rsid w:val="2E9EBBC8"/>
    <w:rsid w:val="2EA95EFB"/>
    <w:rsid w:val="2EAAD000"/>
    <w:rsid w:val="2EB392B5"/>
    <w:rsid w:val="2EB9A10D"/>
    <w:rsid w:val="2EBE08B2"/>
    <w:rsid w:val="2EC37211"/>
    <w:rsid w:val="2EC9C20D"/>
    <w:rsid w:val="2EEA92CE"/>
    <w:rsid w:val="2EEC4F9A"/>
    <w:rsid w:val="2EED4AEC"/>
    <w:rsid w:val="2EF49D8F"/>
    <w:rsid w:val="2EF83FFA"/>
    <w:rsid w:val="2EFB5316"/>
    <w:rsid w:val="2EFFDA2B"/>
    <w:rsid w:val="2F17495B"/>
    <w:rsid w:val="2F177231"/>
    <w:rsid w:val="2F556C0F"/>
    <w:rsid w:val="2F58A071"/>
    <w:rsid w:val="2F64F909"/>
    <w:rsid w:val="2F6988FA"/>
    <w:rsid w:val="2F6D5E7B"/>
    <w:rsid w:val="2F6E56A3"/>
    <w:rsid w:val="2F6E7168"/>
    <w:rsid w:val="2F723271"/>
    <w:rsid w:val="2F7CE42F"/>
    <w:rsid w:val="2F818BD0"/>
    <w:rsid w:val="2F8CB524"/>
    <w:rsid w:val="2F900063"/>
    <w:rsid w:val="2F917C6C"/>
    <w:rsid w:val="2F95513B"/>
    <w:rsid w:val="2F9B0E16"/>
    <w:rsid w:val="2F9E10AC"/>
    <w:rsid w:val="2FA2B182"/>
    <w:rsid w:val="2FA4E26B"/>
    <w:rsid w:val="2FA74E5E"/>
    <w:rsid w:val="2FA8715F"/>
    <w:rsid w:val="2FCBDF17"/>
    <w:rsid w:val="2FD3B34C"/>
    <w:rsid w:val="2FD5EEE0"/>
    <w:rsid w:val="2FDE2FBC"/>
    <w:rsid w:val="2FE8305C"/>
    <w:rsid w:val="2FF5DE55"/>
    <w:rsid w:val="2FF7E6AF"/>
    <w:rsid w:val="2FFB4C8E"/>
    <w:rsid w:val="2FFC7745"/>
    <w:rsid w:val="30004E9A"/>
    <w:rsid w:val="3004DA23"/>
    <w:rsid w:val="3006E81F"/>
    <w:rsid w:val="300EEBE0"/>
    <w:rsid w:val="300EEE1E"/>
    <w:rsid w:val="300F8F00"/>
    <w:rsid w:val="30103EBE"/>
    <w:rsid w:val="30126B49"/>
    <w:rsid w:val="302C3693"/>
    <w:rsid w:val="302D739E"/>
    <w:rsid w:val="302FA096"/>
    <w:rsid w:val="3033F485"/>
    <w:rsid w:val="303B04D5"/>
    <w:rsid w:val="30455DE1"/>
    <w:rsid w:val="304DA79B"/>
    <w:rsid w:val="30501146"/>
    <w:rsid w:val="306C1732"/>
    <w:rsid w:val="30701625"/>
    <w:rsid w:val="307C2B15"/>
    <w:rsid w:val="308A4B41"/>
    <w:rsid w:val="308C31A0"/>
    <w:rsid w:val="3096E72C"/>
    <w:rsid w:val="309B9009"/>
    <w:rsid w:val="30A07D24"/>
    <w:rsid w:val="30A66A70"/>
    <w:rsid w:val="30AD47FB"/>
    <w:rsid w:val="30B5B35A"/>
    <w:rsid w:val="30B7E83E"/>
    <w:rsid w:val="30BE26A9"/>
    <w:rsid w:val="30C10833"/>
    <w:rsid w:val="30C32EA9"/>
    <w:rsid w:val="30C91C7F"/>
    <w:rsid w:val="30D40BB6"/>
    <w:rsid w:val="30D5D40A"/>
    <w:rsid w:val="30DA0386"/>
    <w:rsid w:val="30DBB042"/>
    <w:rsid w:val="30DD9DE3"/>
    <w:rsid w:val="30DDD74F"/>
    <w:rsid w:val="30F0CDFF"/>
    <w:rsid w:val="30F1AF32"/>
    <w:rsid w:val="30FB7479"/>
    <w:rsid w:val="3109D7ED"/>
    <w:rsid w:val="310EA482"/>
    <w:rsid w:val="311B1966"/>
    <w:rsid w:val="3131C63C"/>
    <w:rsid w:val="31452657"/>
    <w:rsid w:val="31487530"/>
    <w:rsid w:val="314C5ECC"/>
    <w:rsid w:val="3156A9FB"/>
    <w:rsid w:val="3156D7A0"/>
    <w:rsid w:val="3161BCF8"/>
    <w:rsid w:val="317C4F59"/>
    <w:rsid w:val="31827792"/>
    <w:rsid w:val="318453B0"/>
    <w:rsid w:val="31877008"/>
    <w:rsid w:val="318836EB"/>
    <w:rsid w:val="318CF020"/>
    <w:rsid w:val="3190B0D7"/>
    <w:rsid w:val="3191AEB6"/>
    <w:rsid w:val="319528A9"/>
    <w:rsid w:val="319CF9AC"/>
    <w:rsid w:val="319E3FBF"/>
    <w:rsid w:val="31A6D1FE"/>
    <w:rsid w:val="31A84476"/>
    <w:rsid w:val="31B11645"/>
    <w:rsid w:val="31B20B01"/>
    <w:rsid w:val="31B394B6"/>
    <w:rsid w:val="31BF9F6A"/>
    <w:rsid w:val="31C5969B"/>
    <w:rsid w:val="31C6B874"/>
    <w:rsid w:val="31C6DC12"/>
    <w:rsid w:val="31CE8EDF"/>
    <w:rsid w:val="31D59B23"/>
    <w:rsid w:val="31D6E11F"/>
    <w:rsid w:val="31DC6803"/>
    <w:rsid w:val="31E00956"/>
    <w:rsid w:val="31E7AE63"/>
    <w:rsid w:val="31EDCB3D"/>
    <w:rsid w:val="31F32468"/>
    <w:rsid w:val="31FBA213"/>
    <w:rsid w:val="320DE8BF"/>
    <w:rsid w:val="320F82BB"/>
    <w:rsid w:val="3213D0C2"/>
    <w:rsid w:val="32186C78"/>
    <w:rsid w:val="321D019D"/>
    <w:rsid w:val="3220A787"/>
    <w:rsid w:val="3221E5A2"/>
    <w:rsid w:val="322ECD7D"/>
    <w:rsid w:val="322F489C"/>
    <w:rsid w:val="3235CB34"/>
    <w:rsid w:val="3240EE8D"/>
    <w:rsid w:val="3246BE65"/>
    <w:rsid w:val="3247A64A"/>
    <w:rsid w:val="32534DD5"/>
    <w:rsid w:val="3261A03A"/>
    <w:rsid w:val="32634D5E"/>
    <w:rsid w:val="32760184"/>
    <w:rsid w:val="327639CC"/>
    <w:rsid w:val="327C933B"/>
    <w:rsid w:val="327CB20F"/>
    <w:rsid w:val="328258EF"/>
    <w:rsid w:val="32857504"/>
    <w:rsid w:val="3288ADDE"/>
    <w:rsid w:val="328B3A86"/>
    <w:rsid w:val="328BC44E"/>
    <w:rsid w:val="328F5A71"/>
    <w:rsid w:val="3290EA60"/>
    <w:rsid w:val="3293BCEF"/>
    <w:rsid w:val="3297E48C"/>
    <w:rsid w:val="32A1C9B4"/>
    <w:rsid w:val="32A607B2"/>
    <w:rsid w:val="32AACC8D"/>
    <w:rsid w:val="32B4D6CA"/>
    <w:rsid w:val="32BA7046"/>
    <w:rsid w:val="32BFB48A"/>
    <w:rsid w:val="32C3B57C"/>
    <w:rsid w:val="32D4CCE5"/>
    <w:rsid w:val="32E2A25A"/>
    <w:rsid w:val="32E5B203"/>
    <w:rsid w:val="32EB2761"/>
    <w:rsid w:val="32F3AECB"/>
    <w:rsid w:val="32FCB881"/>
    <w:rsid w:val="3310B8DC"/>
    <w:rsid w:val="331307E9"/>
    <w:rsid w:val="3314E06E"/>
    <w:rsid w:val="3323F919"/>
    <w:rsid w:val="332572FF"/>
    <w:rsid w:val="33309FC7"/>
    <w:rsid w:val="333B8373"/>
    <w:rsid w:val="33434052"/>
    <w:rsid w:val="3345E702"/>
    <w:rsid w:val="3347DF80"/>
    <w:rsid w:val="334DE1B9"/>
    <w:rsid w:val="3362C415"/>
    <w:rsid w:val="3363A7C1"/>
    <w:rsid w:val="3366B391"/>
    <w:rsid w:val="33690333"/>
    <w:rsid w:val="336C6292"/>
    <w:rsid w:val="336F2D97"/>
    <w:rsid w:val="3373B59C"/>
    <w:rsid w:val="33774187"/>
    <w:rsid w:val="33783864"/>
    <w:rsid w:val="3378F3DF"/>
    <w:rsid w:val="33897E8B"/>
    <w:rsid w:val="33937101"/>
    <w:rsid w:val="33977A7B"/>
    <w:rsid w:val="33A0D321"/>
    <w:rsid w:val="33AFB658"/>
    <w:rsid w:val="33BDA569"/>
    <w:rsid w:val="33C20086"/>
    <w:rsid w:val="33C8E0AC"/>
    <w:rsid w:val="33D1A34D"/>
    <w:rsid w:val="33D3F168"/>
    <w:rsid w:val="33D4206D"/>
    <w:rsid w:val="33D596B9"/>
    <w:rsid w:val="33DDB75B"/>
    <w:rsid w:val="33DE11BC"/>
    <w:rsid w:val="33EBABEC"/>
    <w:rsid w:val="33EE5D5D"/>
    <w:rsid w:val="33F24FFD"/>
    <w:rsid w:val="33FC77C4"/>
    <w:rsid w:val="34021762"/>
    <w:rsid w:val="340BBCE7"/>
    <w:rsid w:val="3410A8D4"/>
    <w:rsid w:val="341256E2"/>
    <w:rsid w:val="34224CB3"/>
    <w:rsid w:val="3427225D"/>
    <w:rsid w:val="3441640A"/>
    <w:rsid w:val="34427851"/>
    <w:rsid w:val="34441061"/>
    <w:rsid w:val="3448F55C"/>
    <w:rsid w:val="344FD3EC"/>
    <w:rsid w:val="34503EA1"/>
    <w:rsid w:val="3450E08A"/>
    <w:rsid w:val="345254C7"/>
    <w:rsid w:val="3452673F"/>
    <w:rsid w:val="3453E91D"/>
    <w:rsid w:val="345C1C73"/>
    <w:rsid w:val="345FD334"/>
    <w:rsid w:val="346EA3FE"/>
    <w:rsid w:val="346F62FC"/>
    <w:rsid w:val="347233F1"/>
    <w:rsid w:val="3472C442"/>
    <w:rsid w:val="34777FB9"/>
    <w:rsid w:val="347F526F"/>
    <w:rsid w:val="34852097"/>
    <w:rsid w:val="349BEA4A"/>
    <w:rsid w:val="34AED84A"/>
    <w:rsid w:val="34BBA922"/>
    <w:rsid w:val="34C0192F"/>
    <w:rsid w:val="34C07C3E"/>
    <w:rsid w:val="34C07F6E"/>
    <w:rsid w:val="34CD0128"/>
    <w:rsid w:val="34D06491"/>
    <w:rsid w:val="34DA03AC"/>
    <w:rsid w:val="34DEAE7E"/>
    <w:rsid w:val="34EC4F08"/>
    <w:rsid w:val="34F0C2CE"/>
    <w:rsid w:val="34F6713C"/>
    <w:rsid w:val="3501EA7A"/>
    <w:rsid w:val="35026A3D"/>
    <w:rsid w:val="350271EA"/>
    <w:rsid w:val="35062FA1"/>
    <w:rsid w:val="350C1B58"/>
    <w:rsid w:val="35141E3A"/>
    <w:rsid w:val="351657D7"/>
    <w:rsid w:val="3519BD41"/>
    <w:rsid w:val="351E623A"/>
    <w:rsid w:val="35225CB2"/>
    <w:rsid w:val="3522BF36"/>
    <w:rsid w:val="3523B4FF"/>
    <w:rsid w:val="3523E0E0"/>
    <w:rsid w:val="35240693"/>
    <w:rsid w:val="35265D40"/>
    <w:rsid w:val="3528FB11"/>
    <w:rsid w:val="35290D92"/>
    <w:rsid w:val="352E4DBE"/>
    <w:rsid w:val="3547C7CF"/>
    <w:rsid w:val="354CDA61"/>
    <w:rsid w:val="354D664B"/>
    <w:rsid w:val="3550A503"/>
    <w:rsid w:val="356F94B1"/>
    <w:rsid w:val="3576283A"/>
    <w:rsid w:val="3583EE77"/>
    <w:rsid w:val="35871E21"/>
    <w:rsid w:val="358B4F73"/>
    <w:rsid w:val="359116B4"/>
    <w:rsid w:val="359F5FD5"/>
    <w:rsid w:val="35A2151D"/>
    <w:rsid w:val="35ABAB9A"/>
    <w:rsid w:val="35AD950E"/>
    <w:rsid w:val="35B5BC3E"/>
    <w:rsid w:val="35BC8140"/>
    <w:rsid w:val="35C2F2BE"/>
    <w:rsid w:val="35D12C56"/>
    <w:rsid w:val="35D3163F"/>
    <w:rsid w:val="35E02BED"/>
    <w:rsid w:val="35F60FA0"/>
    <w:rsid w:val="36002250"/>
    <w:rsid w:val="360A1A1D"/>
    <w:rsid w:val="3616E277"/>
    <w:rsid w:val="361A1A81"/>
    <w:rsid w:val="361AF45F"/>
    <w:rsid w:val="361B3B78"/>
    <w:rsid w:val="362160D2"/>
    <w:rsid w:val="36228026"/>
    <w:rsid w:val="3632D4E5"/>
    <w:rsid w:val="363A060C"/>
    <w:rsid w:val="364DF546"/>
    <w:rsid w:val="36538A95"/>
    <w:rsid w:val="3659E45F"/>
    <w:rsid w:val="366038F0"/>
    <w:rsid w:val="3660BDAE"/>
    <w:rsid w:val="3664892A"/>
    <w:rsid w:val="3667D177"/>
    <w:rsid w:val="3667DB16"/>
    <w:rsid w:val="366C88E8"/>
    <w:rsid w:val="3679BBF3"/>
    <w:rsid w:val="367ACED1"/>
    <w:rsid w:val="367F8042"/>
    <w:rsid w:val="36871738"/>
    <w:rsid w:val="368AA79A"/>
    <w:rsid w:val="3690995E"/>
    <w:rsid w:val="3695B9EC"/>
    <w:rsid w:val="3699D0C6"/>
    <w:rsid w:val="3699FF92"/>
    <w:rsid w:val="369A265D"/>
    <w:rsid w:val="369B79E6"/>
    <w:rsid w:val="369C4833"/>
    <w:rsid w:val="36B6D678"/>
    <w:rsid w:val="36BF3BCC"/>
    <w:rsid w:val="36C11F4D"/>
    <w:rsid w:val="36C80B5B"/>
    <w:rsid w:val="36D020D5"/>
    <w:rsid w:val="36D67522"/>
    <w:rsid w:val="36DCC7DA"/>
    <w:rsid w:val="36DE58C6"/>
    <w:rsid w:val="36E30EB1"/>
    <w:rsid w:val="36E38B9C"/>
    <w:rsid w:val="36E6F0FE"/>
    <w:rsid w:val="36EB4BFB"/>
    <w:rsid w:val="36F0D63E"/>
    <w:rsid w:val="36F2F593"/>
    <w:rsid w:val="36F619DC"/>
    <w:rsid w:val="36F828C2"/>
    <w:rsid w:val="36F85FF3"/>
    <w:rsid w:val="37033AE0"/>
    <w:rsid w:val="37137C85"/>
    <w:rsid w:val="37168C4F"/>
    <w:rsid w:val="3719FA45"/>
    <w:rsid w:val="371C2C28"/>
    <w:rsid w:val="371D0D46"/>
    <w:rsid w:val="37200DAE"/>
    <w:rsid w:val="3724EA2D"/>
    <w:rsid w:val="372595D5"/>
    <w:rsid w:val="372E1A22"/>
    <w:rsid w:val="373061C7"/>
    <w:rsid w:val="37390E43"/>
    <w:rsid w:val="3739C112"/>
    <w:rsid w:val="373D5F35"/>
    <w:rsid w:val="373E0A8C"/>
    <w:rsid w:val="3745B663"/>
    <w:rsid w:val="3746E138"/>
    <w:rsid w:val="374AD4CF"/>
    <w:rsid w:val="374DC13B"/>
    <w:rsid w:val="374E37AA"/>
    <w:rsid w:val="3752E3CE"/>
    <w:rsid w:val="3760EB74"/>
    <w:rsid w:val="3768B944"/>
    <w:rsid w:val="376F32E3"/>
    <w:rsid w:val="37702AE2"/>
    <w:rsid w:val="37767FCA"/>
    <w:rsid w:val="377754A4"/>
    <w:rsid w:val="377CF0E8"/>
    <w:rsid w:val="37907116"/>
    <w:rsid w:val="37A6881E"/>
    <w:rsid w:val="37ABDC9F"/>
    <w:rsid w:val="37AC8302"/>
    <w:rsid w:val="37ACC1F7"/>
    <w:rsid w:val="37B1FA52"/>
    <w:rsid w:val="37BD49AB"/>
    <w:rsid w:val="37C61924"/>
    <w:rsid w:val="37C97B7C"/>
    <w:rsid w:val="37CBB182"/>
    <w:rsid w:val="37D3F1B8"/>
    <w:rsid w:val="37DF7626"/>
    <w:rsid w:val="37E93247"/>
    <w:rsid w:val="37EEFAA0"/>
    <w:rsid w:val="37F12DBB"/>
    <w:rsid w:val="37F27248"/>
    <w:rsid w:val="37FC54BD"/>
    <w:rsid w:val="37FFF9DE"/>
    <w:rsid w:val="380B8A03"/>
    <w:rsid w:val="380D10BA"/>
    <w:rsid w:val="381679B3"/>
    <w:rsid w:val="38181931"/>
    <w:rsid w:val="38196305"/>
    <w:rsid w:val="381B7A82"/>
    <w:rsid w:val="381EBFDD"/>
    <w:rsid w:val="38217D6F"/>
    <w:rsid w:val="382573F3"/>
    <w:rsid w:val="382C3DEE"/>
    <w:rsid w:val="382F93A4"/>
    <w:rsid w:val="3831E281"/>
    <w:rsid w:val="38350839"/>
    <w:rsid w:val="3838E87D"/>
    <w:rsid w:val="384622A3"/>
    <w:rsid w:val="3846F53A"/>
    <w:rsid w:val="3848BB34"/>
    <w:rsid w:val="384D0E7C"/>
    <w:rsid w:val="384DA06B"/>
    <w:rsid w:val="38504141"/>
    <w:rsid w:val="38526A30"/>
    <w:rsid w:val="38555844"/>
    <w:rsid w:val="38555EB4"/>
    <w:rsid w:val="3855EF9D"/>
    <w:rsid w:val="385CEBBB"/>
    <w:rsid w:val="3861FFAD"/>
    <w:rsid w:val="3865A3E1"/>
    <w:rsid w:val="386A5A57"/>
    <w:rsid w:val="387A103B"/>
    <w:rsid w:val="387C494C"/>
    <w:rsid w:val="3885D54F"/>
    <w:rsid w:val="38873CFA"/>
    <w:rsid w:val="389C911C"/>
    <w:rsid w:val="38A2C89E"/>
    <w:rsid w:val="38A862DC"/>
    <w:rsid w:val="38ADA473"/>
    <w:rsid w:val="38B46C52"/>
    <w:rsid w:val="38BA0D80"/>
    <w:rsid w:val="38C1AE6C"/>
    <w:rsid w:val="38DED236"/>
    <w:rsid w:val="38F050B8"/>
    <w:rsid w:val="38F64354"/>
    <w:rsid w:val="38F74D0B"/>
    <w:rsid w:val="38F877A7"/>
    <w:rsid w:val="38FA0C76"/>
    <w:rsid w:val="38FB0DD3"/>
    <w:rsid w:val="3901F3A0"/>
    <w:rsid w:val="3902EFC6"/>
    <w:rsid w:val="390DE878"/>
    <w:rsid w:val="3916C2C4"/>
    <w:rsid w:val="391930E9"/>
    <w:rsid w:val="3921F575"/>
    <w:rsid w:val="39233C0E"/>
    <w:rsid w:val="392670AC"/>
    <w:rsid w:val="392A6D2F"/>
    <w:rsid w:val="392AC6EC"/>
    <w:rsid w:val="392E0A97"/>
    <w:rsid w:val="392E3E2C"/>
    <w:rsid w:val="3939328F"/>
    <w:rsid w:val="39466EF4"/>
    <w:rsid w:val="3950821D"/>
    <w:rsid w:val="3965582E"/>
    <w:rsid w:val="396BE9A5"/>
    <w:rsid w:val="39702911"/>
    <w:rsid w:val="3974CB00"/>
    <w:rsid w:val="3976491F"/>
    <w:rsid w:val="39921334"/>
    <w:rsid w:val="3996F246"/>
    <w:rsid w:val="3998B6F8"/>
    <w:rsid w:val="399C909D"/>
    <w:rsid w:val="399E8462"/>
    <w:rsid w:val="39A1A9FB"/>
    <w:rsid w:val="39A3F591"/>
    <w:rsid w:val="39A978A7"/>
    <w:rsid w:val="39A9E035"/>
    <w:rsid w:val="39ADCC03"/>
    <w:rsid w:val="39AF1D3F"/>
    <w:rsid w:val="39B75102"/>
    <w:rsid w:val="39B891C7"/>
    <w:rsid w:val="39C85C13"/>
    <w:rsid w:val="39CB44B8"/>
    <w:rsid w:val="39D13C4B"/>
    <w:rsid w:val="39D85326"/>
    <w:rsid w:val="39E81500"/>
    <w:rsid w:val="39EC2E75"/>
    <w:rsid w:val="39EE1B0E"/>
    <w:rsid w:val="39FFFEDC"/>
    <w:rsid w:val="3A024834"/>
    <w:rsid w:val="3A04613A"/>
    <w:rsid w:val="3A09E3BB"/>
    <w:rsid w:val="3A177707"/>
    <w:rsid w:val="3A2CB68E"/>
    <w:rsid w:val="3A347197"/>
    <w:rsid w:val="3A40179A"/>
    <w:rsid w:val="3A4209AF"/>
    <w:rsid w:val="3A4E952D"/>
    <w:rsid w:val="3A5240C7"/>
    <w:rsid w:val="3A544D24"/>
    <w:rsid w:val="3A551B97"/>
    <w:rsid w:val="3A5C8BA2"/>
    <w:rsid w:val="3A6571AA"/>
    <w:rsid w:val="3A674FE9"/>
    <w:rsid w:val="3A688FA9"/>
    <w:rsid w:val="3A73659E"/>
    <w:rsid w:val="3A73FD54"/>
    <w:rsid w:val="3A7918D9"/>
    <w:rsid w:val="3A7F6A49"/>
    <w:rsid w:val="3A90E085"/>
    <w:rsid w:val="3A959586"/>
    <w:rsid w:val="3A9C2174"/>
    <w:rsid w:val="3AA1FF32"/>
    <w:rsid w:val="3AA296DA"/>
    <w:rsid w:val="3AA4A138"/>
    <w:rsid w:val="3AAD26C4"/>
    <w:rsid w:val="3AB5C83C"/>
    <w:rsid w:val="3AB6D972"/>
    <w:rsid w:val="3AB71168"/>
    <w:rsid w:val="3AD8E77F"/>
    <w:rsid w:val="3ADFF168"/>
    <w:rsid w:val="3AE4635D"/>
    <w:rsid w:val="3AE81A9E"/>
    <w:rsid w:val="3AEE95D7"/>
    <w:rsid w:val="3AF1ED6A"/>
    <w:rsid w:val="3AF2F645"/>
    <w:rsid w:val="3AF42794"/>
    <w:rsid w:val="3AF48232"/>
    <w:rsid w:val="3AF5BA6B"/>
    <w:rsid w:val="3AFA64AB"/>
    <w:rsid w:val="3B03A3AF"/>
    <w:rsid w:val="3B0429CE"/>
    <w:rsid w:val="3B044FB2"/>
    <w:rsid w:val="3B0701CB"/>
    <w:rsid w:val="3B17ADB4"/>
    <w:rsid w:val="3B17B844"/>
    <w:rsid w:val="3B1801B4"/>
    <w:rsid w:val="3B2BB90C"/>
    <w:rsid w:val="3B2EAF1F"/>
    <w:rsid w:val="3B3E3C12"/>
    <w:rsid w:val="3B4F9FCA"/>
    <w:rsid w:val="3B608CC4"/>
    <w:rsid w:val="3B69D01F"/>
    <w:rsid w:val="3B711895"/>
    <w:rsid w:val="3B71530D"/>
    <w:rsid w:val="3B75077C"/>
    <w:rsid w:val="3B7A5C63"/>
    <w:rsid w:val="3B806D7F"/>
    <w:rsid w:val="3B8BBFC4"/>
    <w:rsid w:val="3B9323C5"/>
    <w:rsid w:val="3B933EF3"/>
    <w:rsid w:val="3BA140A7"/>
    <w:rsid w:val="3BB03800"/>
    <w:rsid w:val="3BB19C64"/>
    <w:rsid w:val="3BB4AAAB"/>
    <w:rsid w:val="3BB6FCBF"/>
    <w:rsid w:val="3BB92490"/>
    <w:rsid w:val="3BC7F80B"/>
    <w:rsid w:val="3BCD0C68"/>
    <w:rsid w:val="3BDB4DD8"/>
    <w:rsid w:val="3BEA1674"/>
    <w:rsid w:val="3BEF6F13"/>
    <w:rsid w:val="3BF3B505"/>
    <w:rsid w:val="3BF55ADC"/>
    <w:rsid w:val="3C01AAB1"/>
    <w:rsid w:val="3C05DEDE"/>
    <w:rsid w:val="3C0B535D"/>
    <w:rsid w:val="3C0F98AF"/>
    <w:rsid w:val="3C192603"/>
    <w:rsid w:val="3C1AA5DA"/>
    <w:rsid w:val="3C1F897B"/>
    <w:rsid w:val="3C201A1F"/>
    <w:rsid w:val="3C29312F"/>
    <w:rsid w:val="3C29D2BD"/>
    <w:rsid w:val="3C3167A9"/>
    <w:rsid w:val="3C3325C9"/>
    <w:rsid w:val="3C3544D8"/>
    <w:rsid w:val="3C3B12EE"/>
    <w:rsid w:val="3C57AC3E"/>
    <w:rsid w:val="3C58D4D1"/>
    <w:rsid w:val="3C5AB627"/>
    <w:rsid w:val="3C67EE6B"/>
    <w:rsid w:val="3C6988DF"/>
    <w:rsid w:val="3C6ADED5"/>
    <w:rsid w:val="3C6BDD20"/>
    <w:rsid w:val="3C6EBA89"/>
    <w:rsid w:val="3C7B612C"/>
    <w:rsid w:val="3C7D2ADB"/>
    <w:rsid w:val="3C8028B7"/>
    <w:rsid w:val="3C82AC8E"/>
    <w:rsid w:val="3C8451A1"/>
    <w:rsid w:val="3C854F80"/>
    <w:rsid w:val="3C8F8820"/>
    <w:rsid w:val="3C905293"/>
    <w:rsid w:val="3C963BB0"/>
    <w:rsid w:val="3C9BD6AF"/>
    <w:rsid w:val="3C9F57C3"/>
    <w:rsid w:val="3CB0380B"/>
    <w:rsid w:val="3CB1D690"/>
    <w:rsid w:val="3CBC2C8E"/>
    <w:rsid w:val="3CBC649F"/>
    <w:rsid w:val="3CBD9521"/>
    <w:rsid w:val="3CC9B63B"/>
    <w:rsid w:val="3CE6BE01"/>
    <w:rsid w:val="3CEA391A"/>
    <w:rsid w:val="3CEF61CC"/>
    <w:rsid w:val="3CF142E8"/>
    <w:rsid w:val="3CF5A200"/>
    <w:rsid w:val="3CF5E71A"/>
    <w:rsid w:val="3CF80455"/>
    <w:rsid w:val="3CFCCD4A"/>
    <w:rsid w:val="3D131838"/>
    <w:rsid w:val="3D14A8BE"/>
    <w:rsid w:val="3D201ECE"/>
    <w:rsid w:val="3D2C759B"/>
    <w:rsid w:val="3D312741"/>
    <w:rsid w:val="3D3258CC"/>
    <w:rsid w:val="3D35EB1C"/>
    <w:rsid w:val="3D36C016"/>
    <w:rsid w:val="3D42C7E2"/>
    <w:rsid w:val="3D4329B4"/>
    <w:rsid w:val="3D449CAC"/>
    <w:rsid w:val="3D4633D2"/>
    <w:rsid w:val="3D4734C7"/>
    <w:rsid w:val="3D49FBBE"/>
    <w:rsid w:val="3D4FBA6F"/>
    <w:rsid w:val="3D54542E"/>
    <w:rsid w:val="3D5F55FB"/>
    <w:rsid w:val="3D664EE0"/>
    <w:rsid w:val="3D6A4649"/>
    <w:rsid w:val="3D6DCC8A"/>
    <w:rsid w:val="3D6F0EB7"/>
    <w:rsid w:val="3D700722"/>
    <w:rsid w:val="3D72DD2A"/>
    <w:rsid w:val="3D78999E"/>
    <w:rsid w:val="3D79B12F"/>
    <w:rsid w:val="3D7BF686"/>
    <w:rsid w:val="3D85A7CE"/>
    <w:rsid w:val="3D991FF9"/>
    <w:rsid w:val="3DA0B334"/>
    <w:rsid w:val="3DA4CF10"/>
    <w:rsid w:val="3DB58963"/>
    <w:rsid w:val="3DCCC15C"/>
    <w:rsid w:val="3DD4ED88"/>
    <w:rsid w:val="3DDB0254"/>
    <w:rsid w:val="3DDD5DE9"/>
    <w:rsid w:val="3DDED3A3"/>
    <w:rsid w:val="3DE2FF91"/>
    <w:rsid w:val="3DE6670E"/>
    <w:rsid w:val="3DE85AF5"/>
    <w:rsid w:val="3DEF5114"/>
    <w:rsid w:val="3DF592D7"/>
    <w:rsid w:val="3DF60B64"/>
    <w:rsid w:val="3DF65F08"/>
    <w:rsid w:val="3E05B919"/>
    <w:rsid w:val="3E0E186D"/>
    <w:rsid w:val="3E14429F"/>
    <w:rsid w:val="3E27597D"/>
    <w:rsid w:val="3E2924B9"/>
    <w:rsid w:val="3E2D33EF"/>
    <w:rsid w:val="3E313F58"/>
    <w:rsid w:val="3E32B029"/>
    <w:rsid w:val="3E35A2C2"/>
    <w:rsid w:val="3E380B3A"/>
    <w:rsid w:val="3E46D180"/>
    <w:rsid w:val="3E484A38"/>
    <w:rsid w:val="3E50B136"/>
    <w:rsid w:val="3E518208"/>
    <w:rsid w:val="3E5EABFF"/>
    <w:rsid w:val="3E61893A"/>
    <w:rsid w:val="3E640741"/>
    <w:rsid w:val="3E658457"/>
    <w:rsid w:val="3E87ADCE"/>
    <w:rsid w:val="3E94F83F"/>
    <w:rsid w:val="3E9D77FD"/>
    <w:rsid w:val="3E9ECEFC"/>
    <w:rsid w:val="3EA06448"/>
    <w:rsid w:val="3EAC6C9F"/>
    <w:rsid w:val="3EB865A9"/>
    <w:rsid w:val="3EBA9A18"/>
    <w:rsid w:val="3ECACD1A"/>
    <w:rsid w:val="3ECCD349"/>
    <w:rsid w:val="3ED1D353"/>
    <w:rsid w:val="3ED69283"/>
    <w:rsid w:val="3EDB5DA0"/>
    <w:rsid w:val="3EDF887A"/>
    <w:rsid w:val="3EE288EA"/>
    <w:rsid w:val="3EE5BBF8"/>
    <w:rsid w:val="3EEA8A87"/>
    <w:rsid w:val="3EEAE3DA"/>
    <w:rsid w:val="3EF0F92D"/>
    <w:rsid w:val="3EF23EF8"/>
    <w:rsid w:val="3EFFFEE7"/>
    <w:rsid w:val="3F012A51"/>
    <w:rsid w:val="3F0F4B8E"/>
    <w:rsid w:val="3F192D78"/>
    <w:rsid w:val="3F1A2D86"/>
    <w:rsid w:val="3F1C76FE"/>
    <w:rsid w:val="3F1F3C9F"/>
    <w:rsid w:val="3F265F8D"/>
    <w:rsid w:val="3F29195F"/>
    <w:rsid w:val="3F2B55C7"/>
    <w:rsid w:val="3F308C96"/>
    <w:rsid w:val="3F3111A9"/>
    <w:rsid w:val="3F3552AF"/>
    <w:rsid w:val="3F35C277"/>
    <w:rsid w:val="3F3FCA58"/>
    <w:rsid w:val="3F4C89FC"/>
    <w:rsid w:val="3F4E9197"/>
    <w:rsid w:val="3F528D53"/>
    <w:rsid w:val="3F54DD9F"/>
    <w:rsid w:val="3F5B5F50"/>
    <w:rsid w:val="3F618E52"/>
    <w:rsid w:val="3F657DEA"/>
    <w:rsid w:val="3F6B9180"/>
    <w:rsid w:val="3F71180C"/>
    <w:rsid w:val="3F833D44"/>
    <w:rsid w:val="3F85BCC5"/>
    <w:rsid w:val="3F898995"/>
    <w:rsid w:val="3F925712"/>
    <w:rsid w:val="3F934CD3"/>
    <w:rsid w:val="3F94AEDE"/>
    <w:rsid w:val="3F94E0F0"/>
    <w:rsid w:val="3F9535A7"/>
    <w:rsid w:val="3F97E4B9"/>
    <w:rsid w:val="3F9ED9E2"/>
    <w:rsid w:val="3FA3A956"/>
    <w:rsid w:val="3FA7185B"/>
    <w:rsid w:val="3FA77294"/>
    <w:rsid w:val="3FA91B31"/>
    <w:rsid w:val="3FAEA747"/>
    <w:rsid w:val="3FC5DD22"/>
    <w:rsid w:val="3FC7E8BC"/>
    <w:rsid w:val="3FCF3AB7"/>
    <w:rsid w:val="3FD63821"/>
    <w:rsid w:val="3FD714D2"/>
    <w:rsid w:val="3FE6C8AB"/>
    <w:rsid w:val="3FEE04E1"/>
    <w:rsid w:val="3FF6675B"/>
    <w:rsid w:val="3FFAC0CF"/>
    <w:rsid w:val="400B5683"/>
    <w:rsid w:val="40169BE8"/>
    <w:rsid w:val="4016C0B4"/>
    <w:rsid w:val="401EF26E"/>
    <w:rsid w:val="40217542"/>
    <w:rsid w:val="40217D2C"/>
    <w:rsid w:val="403761BA"/>
    <w:rsid w:val="403B2F46"/>
    <w:rsid w:val="404489B8"/>
    <w:rsid w:val="404D1567"/>
    <w:rsid w:val="4050B3A2"/>
    <w:rsid w:val="405D23A4"/>
    <w:rsid w:val="4062C0AC"/>
    <w:rsid w:val="4063FDE9"/>
    <w:rsid w:val="4067FDA0"/>
    <w:rsid w:val="4072097B"/>
    <w:rsid w:val="407820D7"/>
    <w:rsid w:val="407B95EC"/>
    <w:rsid w:val="40819C80"/>
    <w:rsid w:val="4083A3BE"/>
    <w:rsid w:val="4084EC36"/>
    <w:rsid w:val="4086A349"/>
    <w:rsid w:val="40870FC6"/>
    <w:rsid w:val="408A6DE2"/>
    <w:rsid w:val="408DE04E"/>
    <w:rsid w:val="4092A135"/>
    <w:rsid w:val="409C43B5"/>
    <w:rsid w:val="40A1B830"/>
    <w:rsid w:val="40A69D1E"/>
    <w:rsid w:val="40A84B96"/>
    <w:rsid w:val="40AF8BE0"/>
    <w:rsid w:val="40B10697"/>
    <w:rsid w:val="40B4E6BE"/>
    <w:rsid w:val="40BAC3B5"/>
    <w:rsid w:val="40C0C40B"/>
    <w:rsid w:val="40CAE64D"/>
    <w:rsid w:val="40CB7C46"/>
    <w:rsid w:val="40CCECAA"/>
    <w:rsid w:val="40D12310"/>
    <w:rsid w:val="40D2B70A"/>
    <w:rsid w:val="40F0F2E2"/>
    <w:rsid w:val="40F4706A"/>
    <w:rsid w:val="40FC607B"/>
    <w:rsid w:val="40FE3326"/>
    <w:rsid w:val="4101BB5F"/>
    <w:rsid w:val="41053D98"/>
    <w:rsid w:val="4113DD18"/>
    <w:rsid w:val="41208F95"/>
    <w:rsid w:val="4120A054"/>
    <w:rsid w:val="41288996"/>
    <w:rsid w:val="4129135B"/>
    <w:rsid w:val="4130B981"/>
    <w:rsid w:val="4135014F"/>
    <w:rsid w:val="413BCC9B"/>
    <w:rsid w:val="413F79B7"/>
    <w:rsid w:val="41402C7C"/>
    <w:rsid w:val="41481AA6"/>
    <w:rsid w:val="41509047"/>
    <w:rsid w:val="415BE199"/>
    <w:rsid w:val="415DC4FE"/>
    <w:rsid w:val="41633185"/>
    <w:rsid w:val="416E509F"/>
    <w:rsid w:val="4174FE8D"/>
    <w:rsid w:val="41815612"/>
    <w:rsid w:val="4181EFB5"/>
    <w:rsid w:val="4191BACD"/>
    <w:rsid w:val="4195D384"/>
    <w:rsid w:val="41A67F92"/>
    <w:rsid w:val="41AB9CB9"/>
    <w:rsid w:val="41B74A02"/>
    <w:rsid w:val="41B9EF92"/>
    <w:rsid w:val="41C09D6B"/>
    <w:rsid w:val="41C3AC0F"/>
    <w:rsid w:val="41C44358"/>
    <w:rsid w:val="41E34A51"/>
    <w:rsid w:val="41E6ADB8"/>
    <w:rsid w:val="41F1533B"/>
    <w:rsid w:val="42039260"/>
    <w:rsid w:val="42095C3F"/>
    <w:rsid w:val="420DD7D9"/>
    <w:rsid w:val="421424E2"/>
    <w:rsid w:val="42152093"/>
    <w:rsid w:val="422E7196"/>
    <w:rsid w:val="424C27C8"/>
    <w:rsid w:val="4258864B"/>
    <w:rsid w:val="4261B9E3"/>
    <w:rsid w:val="42651278"/>
    <w:rsid w:val="426E252C"/>
    <w:rsid w:val="42725FA2"/>
    <w:rsid w:val="42754454"/>
    <w:rsid w:val="4277477B"/>
    <w:rsid w:val="4286BE28"/>
    <w:rsid w:val="428A4959"/>
    <w:rsid w:val="428C222B"/>
    <w:rsid w:val="428FE554"/>
    <w:rsid w:val="429040CB"/>
    <w:rsid w:val="4296AABE"/>
    <w:rsid w:val="42A3A35D"/>
    <w:rsid w:val="42A62996"/>
    <w:rsid w:val="42A7E06F"/>
    <w:rsid w:val="42B22669"/>
    <w:rsid w:val="42B5528E"/>
    <w:rsid w:val="42BECC1F"/>
    <w:rsid w:val="42BF06D0"/>
    <w:rsid w:val="42BFB5EA"/>
    <w:rsid w:val="42CACBC2"/>
    <w:rsid w:val="42CCE20F"/>
    <w:rsid w:val="42D1BE1D"/>
    <w:rsid w:val="42D569A0"/>
    <w:rsid w:val="42D69C6A"/>
    <w:rsid w:val="42EAC836"/>
    <w:rsid w:val="42F2212F"/>
    <w:rsid w:val="42F3E5C2"/>
    <w:rsid w:val="42F41761"/>
    <w:rsid w:val="42F98E0E"/>
    <w:rsid w:val="42FA7F80"/>
    <w:rsid w:val="430C4753"/>
    <w:rsid w:val="4314C1E9"/>
    <w:rsid w:val="431BB5A6"/>
    <w:rsid w:val="4325675B"/>
    <w:rsid w:val="4325881A"/>
    <w:rsid w:val="43268886"/>
    <w:rsid w:val="432B335B"/>
    <w:rsid w:val="432C0CC3"/>
    <w:rsid w:val="43311939"/>
    <w:rsid w:val="4331A3E5"/>
    <w:rsid w:val="433C45C6"/>
    <w:rsid w:val="433FA87D"/>
    <w:rsid w:val="4341E960"/>
    <w:rsid w:val="4360F852"/>
    <w:rsid w:val="43616E2D"/>
    <w:rsid w:val="436237ED"/>
    <w:rsid w:val="436562A2"/>
    <w:rsid w:val="43672377"/>
    <w:rsid w:val="43681A1B"/>
    <w:rsid w:val="437260B0"/>
    <w:rsid w:val="437510C6"/>
    <w:rsid w:val="437BECA5"/>
    <w:rsid w:val="437FE9CB"/>
    <w:rsid w:val="43846617"/>
    <w:rsid w:val="438D64D4"/>
    <w:rsid w:val="43A54476"/>
    <w:rsid w:val="43A8DC11"/>
    <w:rsid w:val="43AB0A28"/>
    <w:rsid w:val="43B271CF"/>
    <w:rsid w:val="43B72131"/>
    <w:rsid w:val="43BB3867"/>
    <w:rsid w:val="43CE44C4"/>
    <w:rsid w:val="43CF76D7"/>
    <w:rsid w:val="43D7D8E5"/>
    <w:rsid w:val="43EC5EEB"/>
    <w:rsid w:val="43F1CD5D"/>
    <w:rsid w:val="43F48C68"/>
    <w:rsid w:val="43F48F43"/>
    <w:rsid w:val="43F692D2"/>
    <w:rsid w:val="43FB150B"/>
    <w:rsid w:val="4400547D"/>
    <w:rsid w:val="4400A568"/>
    <w:rsid w:val="44046E69"/>
    <w:rsid w:val="440B88FB"/>
    <w:rsid w:val="440F2665"/>
    <w:rsid w:val="4412496C"/>
    <w:rsid w:val="441EB4B0"/>
    <w:rsid w:val="44252470"/>
    <w:rsid w:val="44311E36"/>
    <w:rsid w:val="4431D4F2"/>
    <w:rsid w:val="443369DC"/>
    <w:rsid w:val="4440731D"/>
    <w:rsid w:val="44487269"/>
    <w:rsid w:val="4452335B"/>
    <w:rsid w:val="4454A027"/>
    <w:rsid w:val="446C170E"/>
    <w:rsid w:val="446D7C60"/>
    <w:rsid w:val="44751420"/>
    <w:rsid w:val="447F5541"/>
    <w:rsid w:val="448B3047"/>
    <w:rsid w:val="449E3F48"/>
    <w:rsid w:val="44A1F602"/>
    <w:rsid w:val="44A53261"/>
    <w:rsid w:val="44A801D2"/>
    <w:rsid w:val="44A92F44"/>
    <w:rsid w:val="44AA42C7"/>
    <w:rsid w:val="44BAF0BD"/>
    <w:rsid w:val="44BB54B4"/>
    <w:rsid w:val="44BF0325"/>
    <w:rsid w:val="44C4457B"/>
    <w:rsid w:val="44C4DB3A"/>
    <w:rsid w:val="44D7FCBA"/>
    <w:rsid w:val="44EC8CE4"/>
    <w:rsid w:val="44F1D33F"/>
    <w:rsid w:val="44F792C9"/>
    <w:rsid w:val="44F97414"/>
    <w:rsid w:val="44FF55EF"/>
    <w:rsid w:val="45080F69"/>
    <w:rsid w:val="450D88A3"/>
    <w:rsid w:val="451358E6"/>
    <w:rsid w:val="4518C994"/>
    <w:rsid w:val="452440F1"/>
    <w:rsid w:val="45259AF4"/>
    <w:rsid w:val="452949A9"/>
    <w:rsid w:val="4529576B"/>
    <w:rsid w:val="454114D7"/>
    <w:rsid w:val="4558CF30"/>
    <w:rsid w:val="455C427F"/>
    <w:rsid w:val="455D65EB"/>
    <w:rsid w:val="455DDF05"/>
    <w:rsid w:val="4560C97A"/>
    <w:rsid w:val="45698709"/>
    <w:rsid w:val="456B9931"/>
    <w:rsid w:val="4573DA49"/>
    <w:rsid w:val="457B860A"/>
    <w:rsid w:val="457FC3D0"/>
    <w:rsid w:val="458C710F"/>
    <w:rsid w:val="4593EA4C"/>
    <w:rsid w:val="45958A3B"/>
    <w:rsid w:val="459A3EDB"/>
    <w:rsid w:val="459B0B33"/>
    <w:rsid w:val="459FD087"/>
    <w:rsid w:val="459FF264"/>
    <w:rsid w:val="45A1D166"/>
    <w:rsid w:val="45A34E6B"/>
    <w:rsid w:val="45A57287"/>
    <w:rsid w:val="45A5C918"/>
    <w:rsid w:val="45BC78B9"/>
    <w:rsid w:val="45BCC788"/>
    <w:rsid w:val="45BF59AA"/>
    <w:rsid w:val="45C37D55"/>
    <w:rsid w:val="45CAC3B3"/>
    <w:rsid w:val="45D9D608"/>
    <w:rsid w:val="45DE892F"/>
    <w:rsid w:val="45DF7F9A"/>
    <w:rsid w:val="45E26AF2"/>
    <w:rsid w:val="45FB3835"/>
    <w:rsid w:val="4601AE1F"/>
    <w:rsid w:val="4604EF26"/>
    <w:rsid w:val="4605F9C2"/>
    <w:rsid w:val="46095EDF"/>
    <w:rsid w:val="461209F6"/>
    <w:rsid w:val="4617508B"/>
    <w:rsid w:val="46198D98"/>
    <w:rsid w:val="461B5EF1"/>
    <w:rsid w:val="462996AB"/>
    <w:rsid w:val="46327B5C"/>
    <w:rsid w:val="46383577"/>
    <w:rsid w:val="463C95BA"/>
    <w:rsid w:val="464EFB7E"/>
    <w:rsid w:val="46504019"/>
    <w:rsid w:val="4658ED84"/>
    <w:rsid w:val="465DE53C"/>
    <w:rsid w:val="465F5DAA"/>
    <w:rsid w:val="46644512"/>
    <w:rsid w:val="466A9126"/>
    <w:rsid w:val="46752FC0"/>
    <w:rsid w:val="4677DE14"/>
    <w:rsid w:val="4680681F"/>
    <w:rsid w:val="46945998"/>
    <w:rsid w:val="46AAA0E1"/>
    <w:rsid w:val="46AE745F"/>
    <w:rsid w:val="46B46526"/>
    <w:rsid w:val="46B83FE9"/>
    <w:rsid w:val="46BCF258"/>
    <w:rsid w:val="46BD461C"/>
    <w:rsid w:val="46BD7212"/>
    <w:rsid w:val="46C05C7A"/>
    <w:rsid w:val="46C5C438"/>
    <w:rsid w:val="46C988DE"/>
    <w:rsid w:val="46D90C74"/>
    <w:rsid w:val="46E553CA"/>
    <w:rsid w:val="46EF0DE4"/>
    <w:rsid w:val="46EFE60A"/>
    <w:rsid w:val="46F3F7F8"/>
    <w:rsid w:val="46F6E28A"/>
    <w:rsid w:val="470D723F"/>
    <w:rsid w:val="4715B8AB"/>
    <w:rsid w:val="47178449"/>
    <w:rsid w:val="4717CE19"/>
    <w:rsid w:val="471E9864"/>
    <w:rsid w:val="47209375"/>
    <w:rsid w:val="47235EBA"/>
    <w:rsid w:val="47253C1F"/>
    <w:rsid w:val="472660AE"/>
    <w:rsid w:val="4732353E"/>
    <w:rsid w:val="4742DCC0"/>
    <w:rsid w:val="47514FD7"/>
    <w:rsid w:val="475C01A9"/>
    <w:rsid w:val="475ECEB5"/>
    <w:rsid w:val="47602617"/>
    <w:rsid w:val="4768BEF8"/>
    <w:rsid w:val="477CBCDC"/>
    <w:rsid w:val="479D28EA"/>
    <w:rsid w:val="479EA76E"/>
    <w:rsid w:val="47A7E12C"/>
    <w:rsid w:val="47B4F266"/>
    <w:rsid w:val="47B8FCF7"/>
    <w:rsid w:val="47BA38F7"/>
    <w:rsid w:val="47C98479"/>
    <w:rsid w:val="47E64D5B"/>
    <w:rsid w:val="47F2E95D"/>
    <w:rsid w:val="47F30EAF"/>
    <w:rsid w:val="47F3F8F2"/>
    <w:rsid w:val="47F46E40"/>
    <w:rsid w:val="47FED4D4"/>
    <w:rsid w:val="4803CC8D"/>
    <w:rsid w:val="48095098"/>
    <w:rsid w:val="480F4D73"/>
    <w:rsid w:val="480FEEC8"/>
    <w:rsid w:val="4810E469"/>
    <w:rsid w:val="481356C3"/>
    <w:rsid w:val="4815CB41"/>
    <w:rsid w:val="48166868"/>
    <w:rsid w:val="48214F0F"/>
    <w:rsid w:val="482342C5"/>
    <w:rsid w:val="4823C1E5"/>
    <w:rsid w:val="4823E102"/>
    <w:rsid w:val="48281577"/>
    <w:rsid w:val="4828FD4F"/>
    <w:rsid w:val="483114D6"/>
    <w:rsid w:val="4837996D"/>
    <w:rsid w:val="484021BA"/>
    <w:rsid w:val="4846AE23"/>
    <w:rsid w:val="484757CB"/>
    <w:rsid w:val="485D00E8"/>
    <w:rsid w:val="485FD649"/>
    <w:rsid w:val="4866D4DA"/>
    <w:rsid w:val="4869CE1B"/>
    <w:rsid w:val="48743C9D"/>
    <w:rsid w:val="4876F3E6"/>
    <w:rsid w:val="4877D634"/>
    <w:rsid w:val="48835D50"/>
    <w:rsid w:val="489DF8EC"/>
    <w:rsid w:val="48A31A49"/>
    <w:rsid w:val="48A3FED5"/>
    <w:rsid w:val="48ADA46C"/>
    <w:rsid w:val="48BA8EA6"/>
    <w:rsid w:val="48C31494"/>
    <w:rsid w:val="48C4E5C1"/>
    <w:rsid w:val="48CC5D2C"/>
    <w:rsid w:val="48CF8DA5"/>
    <w:rsid w:val="48D36E8A"/>
    <w:rsid w:val="48D5CD5D"/>
    <w:rsid w:val="48D8C6C3"/>
    <w:rsid w:val="48E1BFFD"/>
    <w:rsid w:val="48E2624B"/>
    <w:rsid w:val="48FF7341"/>
    <w:rsid w:val="4902486D"/>
    <w:rsid w:val="4925F88C"/>
    <w:rsid w:val="4927371A"/>
    <w:rsid w:val="4927D4D5"/>
    <w:rsid w:val="492E1FAD"/>
    <w:rsid w:val="49303114"/>
    <w:rsid w:val="4932D535"/>
    <w:rsid w:val="49375DE5"/>
    <w:rsid w:val="49414649"/>
    <w:rsid w:val="4947C6E4"/>
    <w:rsid w:val="4954C4F2"/>
    <w:rsid w:val="49554316"/>
    <w:rsid w:val="495679B6"/>
    <w:rsid w:val="495B7290"/>
    <w:rsid w:val="4964D00F"/>
    <w:rsid w:val="4968070F"/>
    <w:rsid w:val="4970C6E7"/>
    <w:rsid w:val="4975A0BA"/>
    <w:rsid w:val="4975F8AE"/>
    <w:rsid w:val="49770031"/>
    <w:rsid w:val="49787E47"/>
    <w:rsid w:val="49803826"/>
    <w:rsid w:val="4983697E"/>
    <w:rsid w:val="498E8F99"/>
    <w:rsid w:val="499D4719"/>
    <w:rsid w:val="49A4E983"/>
    <w:rsid w:val="49ACE414"/>
    <w:rsid w:val="49AEC073"/>
    <w:rsid w:val="49AF6DEC"/>
    <w:rsid w:val="49B3AE95"/>
    <w:rsid w:val="49BD8681"/>
    <w:rsid w:val="49BFB163"/>
    <w:rsid w:val="49C2EAEC"/>
    <w:rsid w:val="49C755ED"/>
    <w:rsid w:val="49CBE2BB"/>
    <w:rsid w:val="49CC79FF"/>
    <w:rsid w:val="49CEE277"/>
    <w:rsid w:val="49D1E706"/>
    <w:rsid w:val="49D632E4"/>
    <w:rsid w:val="49DC18A9"/>
    <w:rsid w:val="49DF4E5F"/>
    <w:rsid w:val="49E74F1C"/>
    <w:rsid w:val="49E75BDF"/>
    <w:rsid w:val="49EBBC48"/>
    <w:rsid w:val="49EF05D4"/>
    <w:rsid w:val="49F12A29"/>
    <w:rsid w:val="49F95751"/>
    <w:rsid w:val="49F9D1CC"/>
    <w:rsid w:val="49FEB192"/>
    <w:rsid w:val="49FEC1C7"/>
    <w:rsid w:val="4A0CE7D2"/>
    <w:rsid w:val="4A0F39F5"/>
    <w:rsid w:val="4A11FFB7"/>
    <w:rsid w:val="4A13E33F"/>
    <w:rsid w:val="4A154EEA"/>
    <w:rsid w:val="4A24652C"/>
    <w:rsid w:val="4A2623D7"/>
    <w:rsid w:val="4A3111DB"/>
    <w:rsid w:val="4A31561A"/>
    <w:rsid w:val="4A3520F3"/>
    <w:rsid w:val="4A36F3C5"/>
    <w:rsid w:val="4A37CF64"/>
    <w:rsid w:val="4A3BE8BB"/>
    <w:rsid w:val="4A41E2FC"/>
    <w:rsid w:val="4A426788"/>
    <w:rsid w:val="4A585776"/>
    <w:rsid w:val="4A5A3D1B"/>
    <w:rsid w:val="4A6238D9"/>
    <w:rsid w:val="4A65BAF3"/>
    <w:rsid w:val="4A6EBB96"/>
    <w:rsid w:val="4A6FCED6"/>
    <w:rsid w:val="4A7A7693"/>
    <w:rsid w:val="4A826091"/>
    <w:rsid w:val="4A8C65DA"/>
    <w:rsid w:val="4A8FEEA0"/>
    <w:rsid w:val="4A913B71"/>
    <w:rsid w:val="4A9A6496"/>
    <w:rsid w:val="4A9AB75B"/>
    <w:rsid w:val="4AA0F6D0"/>
    <w:rsid w:val="4AA38BC9"/>
    <w:rsid w:val="4AA79301"/>
    <w:rsid w:val="4AA7DF64"/>
    <w:rsid w:val="4AA8BBB3"/>
    <w:rsid w:val="4AB30F53"/>
    <w:rsid w:val="4AB3655D"/>
    <w:rsid w:val="4AB79C5B"/>
    <w:rsid w:val="4AB8BAA4"/>
    <w:rsid w:val="4AB9AE2C"/>
    <w:rsid w:val="4ABAB879"/>
    <w:rsid w:val="4ABB175A"/>
    <w:rsid w:val="4ABD2926"/>
    <w:rsid w:val="4ABDFA13"/>
    <w:rsid w:val="4AC9578F"/>
    <w:rsid w:val="4ACA25B1"/>
    <w:rsid w:val="4AD01139"/>
    <w:rsid w:val="4AD37DCA"/>
    <w:rsid w:val="4AD64830"/>
    <w:rsid w:val="4ADA875A"/>
    <w:rsid w:val="4ADCD002"/>
    <w:rsid w:val="4AE2C2CF"/>
    <w:rsid w:val="4B00EABC"/>
    <w:rsid w:val="4B0165DD"/>
    <w:rsid w:val="4B0B9F54"/>
    <w:rsid w:val="4B0D185B"/>
    <w:rsid w:val="4B170010"/>
    <w:rsid w:val="4B377AF1"/>
    <w:rsid w:val="4B39C5E1"/>
    <w:rsid w:val="4B3DF236"/>
    <w:rsid w:val="4B4C0435"/>
    <w:rsid w:val="4B4E092A"/>
    <w:rsid w:val="4B5ABAAF"/>
    <w:rsid w:val="4B5EA7A5"/>
    <w:rsid w:val="4B5FBFB7"/>
    <w:rsid w:val="4B60E27E"/>
    <w:rsid w:val="4B625815"/>
    <w:rsid w:val="4B6F7F79"/>
    <w:rsid w:val="4B7161D4"/>
    <w:rsid w:val="4B732CAB"/>
    <w:rsid w:val="4B750AE3"/>
    <w:rsid w:val="4B769E34"/>
    <w:rsid w:val="4B79AE97"/>
    <w:rsid w:val="4B7A2DF5"/>
    <w:rsid w:val="4B7C9D24"/>
    <w:rsid w:val="4B7F1320"/>
    <w:rsid w:val="4B816FA0"/>
    <w:rsid w:val="4B8A1A1F"/>
    <w:rsid w:val="4B8F15A3"/>
    <w:rsid w:val="4B903477"/>
    <w:rsid w:val="4B91FDFE"/>
    <w:rsid w:val="4B9A553F"/>
    <w:rsid w:val="4B9B8A54"/>
    <w:rsid w:val="4BAE8436"/>
    <w:rsid w:val="4BB25015"/>
    <w:rsid w:val="4BB776BD"/>
    <w:rsid w:val="4BBBE1E4"/>
    <w:rsid w:val="4BC48969"/>
    <w:rsid w:val="4BCBF250"/>
    <w:rsid w:val="4BDD4162"/>
    <w:rsid w:val="4BE2C9C1"/>
    <w:rsid w:val="4BEA7C57"/>
    <w:rsid w:val="4BEB39F7"/>
    <w:rsid w:val="4BF26E0C"/>
    <w:rsid w:val="4BF2C1D8"/>
    <w:rsid w:val="4BF3B93E"/>
    <w:rsid w:val="4BF5A33B"/>
    <w:rsid w:val="4BF96F02"/>
    <w:rsid w:val="4BFD9255"/>
    <w:rsid w:val="4BFF4D0A"/>
    <w:rsid w:val="4C04BDA6"/>
    <w:rsid w:val="4C050164"/>
    <w:rsid w:val="4C05A85D"/>
    <w:rsid w:val="4C067438"/>
    <w:rsid w:val="4C06C9CE"/>
    <w:rsid w:val="4C07A0A3"/>
    <w:rsid w:val="4C4016CD"/>
    <w:rsid w:val="4C5DD658"/>
    <w:rsid w:val="4C5FFCA3"/>
    <w:rsid w:val="4C6F4365"/>
    <w:rsid w:val="4C6F52B9"/>
    <w:rsid w:val="4C745D33"/>
    <w:rsid w:val="4C7CC791"/>
    <w:rsid w:val="4C7EF3F1"/>
    <w:rsid w:val="4C7FF81A"/>
    <w:rsid w:val="4C85D26F"/>
    <w:rsid w:val="4C8A631F"/>
    <w:rsid w:val="4C93C2BE"/>
    <w:rsid w:val="4C9486ED"/>
    <w:rsid w:val="4CA1DD59"/>
    <w:rsid w:val="4CA2E318"/>
    <w:rsid w:val="4CA733E4"/>
    <w:rsid w:val="4CAF9C1C"/>
    <w:rsid w:val="4CB00597"/>
    <w:rsid w:val="4CBED322"/>
    <w:rsid w:val="4CC043DB"/>
    <w:rsid w:val="4CC3D2AD"/>
    <w:rsid w:val="4CCBA680"/>
    <w:rsid w:val="4CE71E05"/>
    <w:rsid w:val="4CE78A79"/>
    <w:rsid w:val="4CEEA5EE"/>
    <w:rsid w:val="4CF7EE5D"/>
    <w:rsid w:val="4CFD35C1"/>
    <w:rsid w:val="4CFDFB93"/>
    <w:rsid w:val="4D018EB8"/>
    <w:rsid w:val="4D028420"/>
    <w:rsid w:val="4D090744"/>
    <w:rsid w:val="4D106239"/>
    <w:rsid w:val="4D1292FE"/>
    <w:rsid w:val="4D14FFF8"/>
    <w:rsid w:val="4D1B4D0C"/>
    <w:rsid w:val="4D231178"/>
    <w:rsid w:val="4D2C49F4"/>
    <w:rsid w:val="4D38C411"/>
    <w:rsid w:val="4D3E588A"/>
    <w:rsid w:val="4D533AF9"/>
    <w:rsid w:val="4D5C7158"/>
    <w:rsid w:val="4D5DE18B"/>
    <w:rsid w:val="4D5FD39E"/>
    <w:rsid w:val="4D6000AC"/>
    <w:rsid w:val="4D63D2F6"/>
    <w:rsid w:val="4D66BFCD"/>
    <w:rsid w:val="4D6C310D"/>
    <w:rsid w:val="4D7AEEBB"/>
    <w:rsid w:val="4D864797"/>
    <w:rsid w:val="4D8D2678"/>
    <w:rsid w:val="4D936A71"/>
    <w:rsid w:val="4D93BEFD"/>
    <w:rsid w:val="4D952FC1"/>
    <w:rsid w:val="4D967DBB"/>
    <w:rsid w:val="4D9EAAAC"/>
    <w:rsid w:val="4DA1CC0E"/>
    <w:rsid w:val="4DA6A3D9"/>
    <w:rsid w:val="4DB80915"/>
    <w:rsid w:val="4DC78917"/>
    <w:rsid w:val="4DCABD1F"/>
    <w:rsid w:val="4DCF8C36"/>
    <w:rsid w:val="4DD68E2E"/>
    <w:rsid w:val="4DDD30E5"/>
    <w:rsid w:val="4DFA1DC6"/>
    <w:rsid w:val="4DFF12E6"/>
    <w:rsid w:val="4E0643E2"/>
    <w:rsid w:val="4E066C45"/>
    <w:rsid w:val="4E0FE92F"/>
    <w:rsid w:val="4E1E3593"/>
    <w:rsid w:val="4E20DA62"/>
    <w:rsid w:val="4E216503"/>
    <w:rsid w:val="4E246CBC"/>
    <w:rsid w:val="4E2B2907"/>
    <w:rsid w:val="4E30CDEF"/>
    <w:rsid w:val="4E32AAA1"/>
    <w:rsid w:val="4E36396B"/>
    <w:rsid w:val="4E3F8493"/>
    <w:rsid w:val="4E3FBABB"/>
    <w:rsid w:val="4E44655E"/>
    <w:rsid w:val="4E4C383B"/>
    <w:rsid w:val="4E5509D0"/>
    <w:rsid w:val="4E5AE6A3"/>
    <w:rsid w:val="4E607EC1"/>
    <w:rsid w:val="4E73AF1F"/>
    <w:rsid w:val="4E7CC859"/>
    <w:rsid w:val="4E7E7834"/>
    <w:rsid w:val="4E80042C"/>
    <w:rsid w:val="4E8A24AF"/>
    <w:rsid w:val="4E905769"/>
    <w:rsid w:val="4EA41ACB"/>
    <w:rsid w:val="4EA591C4"/>
    <w:rsid w:val="4EA8FAB3"/>
    <w:rsid w:val="4EAC018B"/>
    <w:rsid w:val="4EAE01F2"/>
    <w:rsid w:val="4EB2E3B2"/>
    <w:rsid w:val="4EB6B4C4"/>
    <w:rsid w:val="4EBE2CA3"/>
    <w:rsid w:val="4ECE04AC"/>
    <w:rsid w:val="4ED1322D"/>
    <w:rsid w:val="4ED20B0D"/>
    <w:rsid w:val="4ED7DB76"/>
    <w:rsid w:val="4ED951F7"/>
    <w:rsid w:val="4EE5D67C"/>
    <w:rsid w:val="4EE7DF47"/>
    <w:rsid w:val="4F03DF5B"/>
    <w:rsid w:val="4F047083"/>
    <w:rsid w:val="4F0E25BE"/>
    <w:rsid w:val="4F18E4F1"/>
    <w:rsid w:val="4F1B869C"/>
    <w:rsid w:val="4F20A0E0"/>
    <w:rsid w:val="4F20B8CF"/>
    <w:rsid w:val="4F2E700D"/>
    <w:rsid w:val="4F2F6158"/>
    <w:rsid w:val="4F30DA45"/>
    <w:rsid w:val="4F32D359"/>
    <w:rsid w:val="4F4ACEDB"/>
    <w:rsid w:val="4F4BAB25"/>
    <w:rsid w:val="4F53D976"/>
    <w:rsid w:val="4F553A43"/>
    <w:rsid w:val="4F781CD6"/>
    <w:rsid w:val="4F7B6FCE"/>
    <w:rsid w:val="4F8520F2"/>
    <w:rsid w:val="4F859D50"/>
    <w:rsid w:val="4F8EF9F5"/>
    <w:rsid w:val="4FA34464"/>
    <w:rsid w:val="4FA6E427"/>
    <w:rsid w:val="4FABD0DD"/>
    <w:rsid w:val="4FAE8FF5"/>
    <w:rsid w:val="4FAF8C11"/>
    <w:rsid w:val="4FB30B0F"/>
    <w:rsid w:val="4FB4192F"/>
    <w:rsid w:val="4FBAC41F"/>
    <w:rsid w:val="4FBCEB32"/>
    <w:rsid w:val="4FC3DE7A"/>
    <w:rsid w:val="4FC85DB6"/>
    <w:rsid w:val="4FD613FC"/>
    <w:rsid w:val="4FDA9759"/>
    <w:rsid w:val="4FE35221"/>
    <w:rsid w:val="4FECF921"/>
    <w:rsid w:val="4FEE6274"/>
    <w:rsid w:val="4FF23150"/>
    <w:rsid w:val="4FF241A5"/>
    <w:rsid w:val="4FFFFB92"/>
    <w:rsid w:val="5008DEFA"/>
    <w:rsid w:val="502121EC"/>
    <w:rsid w:val="50217131"/>
    <w:rsid w:val="502918E8"/>
    <w:rsid w:val="50314DB4"/>
    <w:rsid w:val="5033468F"/>
    <w:rsid w:val="5034E2E0"/>
    <w:rsid w:val="50380AAE"/>
    <w:rsid w:val="503DD34B"/>
    <w:rsid w:val="503DDCE9"/>
    <w:rsid w:val="5042F09C"/>
    <w:rsid w:val="50486811"/>
    <w:rsid w:val="504A2425"/>
    <w:rsid w:val="504CCC53"/>
    <w:rsid w:val="504E995E"/>
    <w:rsid w:val="5051A0CA"/>
    <w:rsid w:val="5051E82E"/>
    <w:rsid w:val="505C07C2"/>
    <w:rsid w:val="5062BD04"/>
    <w:rsid w:val="5066C268"/>
    <w:rsid w:val="50699F6B"/>
    <w:rsid w:val="50720144"/>
    <w:rsid w:val="507B2D5E"/>
    <w:rsid w:val="509F48D6"/>
    <w:rsid w:val="50A2EACB"/>
    <w:rsid w:val="50B4D172"/>
    <w:rsid w:val="50CE1E7D"/>
    <w:rsid w:val="50D84220"/>
    <w:rsid w:val="50D9E55B"/>
    <w:rsid w:val="50E0F0C9"/>
    <w:rsid w:val="50E1466C"/>
    <w:rsid w:val="50E456A6"/>
    <w:rsid w:val="50F957F0"/>
    <w:rsid w:val="50FF8E3D"/>
    <w:rsid w:val="51097DD7"/>
    <w:rsid w:val="511188D6"/>
    <w:rsid w:val="5118EA8A"/>
    <w:rsid w:val="51190DFA"/>
    <w:rsid w:val="5125605E"/>
    <w:rsid w:val="5125D886"/>
    <w:rsid w:val="512B332E"/>
    <w:rsid w:val="513A285E"/>
    <w:rsid w:val="5146392C"/>
    <w:rsid w:val="5147D923"/>
    <w:rsid w:val="5149CD2C"/>
    <w:rsid w:val="514C2E59"/>
    <w:rsid w:val="514C38D6"/>
    <w:rsid w:val="515649FF"/>
    <w:rsid w:val="51591D61"/>
    <w:rsid w:val="515E1CBC"/>
    <w:rsid w:val="51610D77"/>
    <w:rsid w:val="51673386"/>
    <w:rsid w:val="51714588"/>
    <w:rsid w:val="5172A23B"/>
    <w:rsid w:val="5184A28B"/>
    <w:rsid w:val="519022BF"/>
    <w:rsid w:val="519A599E"/>
    <w:rsid w:val="519B6A9D"/>
    <w:rsid w:val="51AA2C90"/>
    <w:rsid w:val="51ABE5CE"/>
    <w:rsid w:val="51AE87CD"/>
    <w:rsid w:val="51B06D23"/>
    <w:rsid w:val="51B19AEB"/>
    <w:rsid w:val="51BADD4C"/>
    <w:rsid w:val="51C824DA"/>
    <w:rsid w:val="51C825DD"/>
    <w:rsid w:val="51D05292"/>
    <w:rsid w:val="51DAFBAD"/>
    <w:rsid w:val="51DB5EDD"/>
    <w:rsid w:val="51DD5586"/>
    <w:rsid w:val="51DEC8C4"/>
    <w:rsid w:val="51DF6C3E"/>
    <w:rsid w:val="51DFE013"/>
    <w:rsid w:val="51FBB83B"/>
    <w:rsid w:val="520E92E0"/>
    <w:rsid w:val="5213EF76"/>
    <w:rsid w:val="52175020"/>
    <w:rsid w:val="5231851E"/>
    <w:rsid w:val="52358EFE"/>
    <w:rsid w:val="5235E759"/>
    <w:rsid w:val="5244DAAC"/>
    <w:rsid w:val="52453972"/>
    <w:rsid w:val="52473EC4"/>
    <w:rsid w:val="524A969B"/>
    <w:rsid w:val="524C7EE4"/>
    <w:rsid w:val="5251D412"/>
    <w:rsid w:val="525BB979"/>
    <w:rsid w:val="525F6038"/>
    <w:rsid w:val="52721BCF"/>
    <w:rsid w:val="52725CFE"/>
    <w:rsid w:val="5274249C"/>
    <w:rsid w:val="527B8BC3"/>
    <w:rsid w:val="528C0303"/>
    <w:rsid w:val="52923A2B"/>
    <w:rsid w:val="529A7F68"/>
    <w:rsid w:val="52A536E6"/>
    <w:rsid w:val="52A65C64"/>
    <w:rsid w:val="52AF45E0"/>
    <w:rsid w:val="52B0361D"/>
    <w:rsid w:val="52B35068"/>
    <w:rsid w:val="52B99C12"/>
    <w:rsid w:val="52C3E4A4"/>
    <w:rsid w:val="52C76890"/>
    <w:rsid w:val="52C7875E"/>
    <w:rsid w:val="52CEFD78"/>
    <w:rsid w:val="52D8783D"/>
    <w:rsid w:val="52E1C805"/>
    <w:rsid w:val="52E630B7"/>
    <w:rsid w:val="52EADD61"/>
    <w:rsid w:val="53057CAC"/>
    <w:rsid w:val="5308A56F"/>
    <w:rsid w:val="530C9848"/>
    <w:rsid w:val="531011D5"/>
    <w:rsid w:val="531188AD"/>
    <w:rsid w:val="5311ABA3"/>
    <w:rsid w:val="5315C223"/>
    <w:rsid w:val="531CDAF4"/>
    <w:rsid w:val="531D27A9"/>
    <w:rsid w:val="5332D7FB"/>
    <w:rsid w:val="5333652C"/>
    <w:rsid w:val="53368B43"/>
    <w:rsid w:val="533702F8"/>
    <w:rsid w:val="533F3D88"/>
    <w:rsid w:val="5345C87E"/>
    <w:rsid w:val="534B35A5"/>
    <w:rsid w:val="5354D6D0"/>
    <w:rsid w:val="536ECF58"/>
    <w:rsid w:val="5370F710"/>
    <w:rsid w:val="5375AA49"/>
    <w:rsid w:val="537925E7"/>
    <w:rsid w:val="537D89DD"/>
    <w:rsid w:val="53833061"/>
    <w:rsid w:val="538D0488"/>
    <w:rsid w:val="5394555C"/>
    <w:rsid w:val="539C124F"/>
    <w:rsid w:val="539C8BD2"/>
    <w:rsid w:val="53B72014"/>
    <w:rsid w:val="53B872BE"/>
    <w:rsid w:val="53B9961B"/>
    <w:rsid w:val="53BDCF6B"/>
    <w:rsid w:val="53CEA949"/>
    <w:rsid w:val="53D588FD"/>
    <w:rsid w:val="53DCB6F8"/>
    <w:rsid w:val="53E268A0"/>
    <w:rsid w:val="53E5D53F"/>
    <w:rsid w:val="53E7F704"/>
    <w:rsid w:val="53EA6438"/>
    <w:rsid w:val="53EAB5FD"/>
    <w:rsid w:val="53EC6B5D"/>
    <w:rsid w:val="53EDF6FA"/>
    <w:rsid w:val="53EEA5B7"/>
    <w:rsid w:val="53F45065"/>
    <w:rsid w:val="53F72502"/>
    <w:rsid w:val="53F816CE"/>
    <w:rsid w:val="53FA84EC"/>
    <w:rsid w:val="53FC07EC"/>
    <w:rsid w:val="5411257C"/>
    <w:rsid w:val="541A77CA"/>
    <w:rsid w:val="542A9081"/>
    <w:rsid w:val="542D191C"/>
    <w:rsid w:val="543BB2A5"/>
    <w:rsid w:val="5443EA51"/>
    <w:rsid w:val="544B1C07"/>
    <w:rsid w:val="545BB5E4"/>
    <w:rsid w:val="545DA8FB"/>
    <w:rsid w:val="545F6199"/>
    <w:rsid w:val="5462F75D"/>
    <w:rsid w:val="546478D8"/>
    <w:rsid w:val="54667966"/>
    <w:rsid w:val="5470CB0A"/>
    <w:rsid w:val="54714ACF"/>
    <w:rsid w:val="5489FBFF"/>
    <w:rsid w:val="548ADC2D"/>
    <w:rsid w:val="548E5954"/>
    <w:rsid w:val="5490EE3D"/>
    <w:rsid w:val="5499DE38"/>
    <w:rsid w:val="549B22F3"/>
    <w:rsid w:val="54A633B6"/>
    <w:rsid w:val="54B3372F"/>
    <w:rsid w:val="54BB249D"/>
    <w:rsid w:val="54C323FF"/>
    <w:rsid w:val="54D84C01"/>
    <w:rsid w:val="54F4ED91"/>
    <w:rsid w:val="54F81E52"/>
    <w:rsid w:val="5502B384"/>
    <w:rsid w:val="5511A713"/>
    <w:rsid w:val="551D082B"/>
    <w:rsid w:val="55220A81"/>
    <w:rsid w:val="552C6CB6"/>
    <w:rsid w:val="55375C03"/>
    <w:rsid w:val="553826A8"/>
    <w:rsid w:val="553C45E5"/>
    <w:rsid w:val="5540C1D0"/>
    <w:rsid w:val="554EB20E"/>
    <w:rsid w:val="555063DF"/>
    <w:rsid w:val="55551637"/>
    <w:rsid w:val="555B09AC"/>
    <w:rsid w:val="55630187"/>
    <w:rsid w:val="5567BC09"/>
    <w:rsid w:val="5568CD32"/>
    <w:rsid w:val="5569B162"/>
    <w:rsid w:val="556B1F91"/>
    <w:rsid w:val="556E4C11"/>
    <w:rsid w:val="55717C05"/>
    <w:rsid w:val="5573EF15"/>
    <w:rsid w:val="55748287"/>
    <w:rsid w:val="55882675"/>
    <w:rsid w:val="55955A8C"/>
    <w:rsid w:val="55967D71"/>
    <w:rsid w:val="559698C4"/>
    <w:rsid w:val="5598B1BB"/>
    <w:rsid w:val="5598C935"/>
    <w:rsid w:val="55993A1C"/>
    <w:rsid w:val="559C7CCC"/>
    <w:rsid w:val="55A00BFF"/>
    <w:rsid w:val="55A14B8F"/>
    <w:rsid w:val="55AB0D2F"/>
    <w:rsid w:val="55B3DFEB"/>
    <w:rsid w:val="55C8CE7F"/>
    <w:rsid w:val="55CD32B4"/>
    <w:rsid w:val="55DDBE95"/>
    <w:rsid w:val="55E00431"/>
    <w:rsid w:val="55F0FC6E"/>
    <w:rsid w:val="55F56076"/>
    <w:rsid w:val="55F5A4A6"/>
    <w:rsid w:val="55FCE0FA"/>
    <w:rsid w:val="55FDDAED"/>
    <w:rsid w:val="5602EF99"/>
    <w:rsid w:val="5607A07D"/>
    <w:rsid w:val="560893BE"/>
    <w:rsid w:val="560AFC6F"/>
    <w:rsid w:val="560C1CFC"/>
    <w:rsid w:val="561E642D"/>
    <w:rsid w:val="561FB039"/>
    <w:rsid w:val="5629A160"/>
    <w:rsid w:val="562C3116"/>
    <w:rsid w:val="56304F49"/>
    <w:rsid w:val="563E1276"/>
    <w:rsid w:val="5643B0F7"/>
    <w:rsid w:val="56570881"/>
    <w:rsid w:val="565AEFA5"/>
    <w:rsid w:val="565C949C"/>
    <w:rsid w:val="565F4369"/>
    <w:rsid w:val="56696D50"/>
    <w:rsid w:val="566C8EC2"/>
    <w:rsid w:val="566DE249"/>
    <w:rsid w:val="56847D85"/>
    <w:rsid w:val="568953C3"/>
    <w:rsid w:val="56909B65"/>
    <w:rsid w:val="5692A3F6"/>
    <w:rsid w:val="5693EA07"/>
    <w:rsid w:val="56958B9C"/>
    <w:rsid w:val="56996989"/>
    <w:rsid w:val="56A6D8E3"/>
    <w:rsid w:val="56ACF842"/>
    <w:rsid w:val="56B098D8"/>
    <w:rsid w:val="56BA1FA6"/>
    <w:rsid w:val="56C4BF08"/>
    <w:rsid w:val="56CAD16C"/>
    <w:rsid w:val="56CB1279"/>
    <w:rsid w:val="56CB4480"/>
    <w:rsid w:val="56CC0564"/>
    <w:rsid w:val="56CF2FB9"/>
    <w:rsid w:val="56DC9F4A"/>
    <w:rsid w:val="56E66BD7"/>
    <w:rsid w:val="56E98E36"/>
    <w:rsid w:val="56EA0657"/>
    <w:rsid w:val="56EA1D93"/>
    <w:rsid w:val="56F0B4EC"/>
    <w:rsid w:val="56F2CF39"/>
    <w:rsid w:val="56F7DC7A"/>
    <w:rsid w:val="56FEC6E2"/>
    <w:rsid w:val="56FEFC4D"/>
    <w:rsid w:val="570AC087"/>
    <w:rsid w:val="570D62DB"/>
    <w:rsid w:val="571557F8"/>
    <w:rsid w:val="571A2779"/>
    <w:rsid w:val="5732C039"/>
    <w:rsid w:val="5736F869"/>
    <w:rsid w:val="5737A662"/>
    <w:rsid w:val="5737ECF9"/>
    <w:rsid w:val="573BD12E"/>
    <w:rsid w:val="573C50C6"/>
    <w:rsid w:val="573D7A49"/>
    <w:rsid w:val="573F8102"/>
    <w:rsid w:val="57492E99"/>
    <w:rsid w:val="575297BF"/>
    <w:rsid w:val="575DA5C6"/>
    <w:rsid w:val="5762EF10"/>
    <w:rsid w:val="5764479E"/>
    <w:rsid w:val="576B5667"/>
    <w:rsid w:val="577CF905"/>
    <w:rsid w:val="578097FB"/>
    <w:rsid w:val="578CE029"/>
    <w:rsid w:val="5793FDCB"/>
    <w:rsid w:val="5797D890"/>
    <w:rsid w:val="579C832A"/>
    <w:rsid w:val="579E69BA"/>
    <w:rsid w:val="579F2B32"/>
    <w:rsid w:val="57A57D95"/>
    <w:rsid w:val="57A5E51C"/>
    <w:rsid w:val="57A7C85A"/>
    <w:rsid w:val="57AAB351"/>
    <w:rsid w:val="57B02F3C"/>
    <w:rsid w:val="57B5F7F7"/>
    <w:rsid w:val="57B77F04"/>
    <w:rsid w:val="57C4CDFC"/>
    <w:rsid w:val="57C9BC59"/>
    <w:rsid w:val="57CD0668"/>
    <w:rsid w:val="57CD992F"/>
    <w:rsid w:val="57D11DFE"/>
    <w:rsid w:val="57D620E1"/>
    <w:rsid w:val="57E2B994"/>
    <w:rsid w:val="57E8BB17"/>
    <w:rsid w:val="57E9BD12"/>
    <w:rsid w:val="57EA6DC6"/>
    <w:rsid w:val="57EB2601"/>
    <w:rsid w:val="57EDE50A"/>
    <w:rsid w:val="57F319F8"/>
    <w:rsid w:val="57F6F000"/>
    <w:rsid w:val="57F82978"/>
    <w:rsid w:val="57FA526F"/>
    <w:rsid w:val="57FDDA8D"/>
    <w:rsid w:val="58003807"/>
    <w:rsid w:val="5815CCD3"/>
    <w:rsid w:val="58200F79"/>
    <w:rsid w:val="582054F3"/>
    <w:rsid w:val="58279A27"/>
    <w:rsid w:val="5828B503"/>
    <w:rsid w:val="58299C3F"/>
    <w:rsid w:val="582CB12B"/>
    <w:rsid w:val="582D0D88"/>
    <w:rsid w:val="582EFE60"/>
    <w:rsid w:val="5835D8BA"/>
    <w:rsid w:val="5836B915"/>
    <w:rsid w:val="5836DE56"/>
    <w:rsid w:val="583B57F3"/>
    <w:rsid w:val="58454DC8"/>
    <w:rsid w:val="584BBD43"/>
    <w:rsid w:val="584C6EE2"/>
    <w:rsid w:val="584C970A"/>
    <w:rsid w:val="584D0128"/>
    <w:rsid w:val="5857B263"/>
    <w:rsid w:val="58592B16"/>
    <w:rsid w:val="5859AB43"/>
    <w:rsid w:val="5860660C"/>
    <w:rsid w:val="5876FD55"/>
    <w:rsid w:val="587C8E5F"/>
    <w:rsid w:val="5884B2C9"/>
    <w:rsid w:val="58899C25"/>
    <w:rsid w:val="588E60FE"/>
    <w:rsid w:val="589616E8"/>
    <w:rsid w:val="589F4E27"/>
    <w:rsid w:val="58A87CB1"/>
    <w:rsid w:val="58AF1D0F"/>
    <w:rsid w:val="58B4B100"/>
    <w:rsid w:val="58BA0951"/>
    <w:rsid w:val="58BDC2DF"/>
    <w:rsid w:val="58C262E4"/>
    <w:rsid w:val="58D523CE"/>
    <w:rsid w:val="58DA29CC"/>
    <w:rsid w:val="58E023AA"/>
    <w:rsid w:val="58EC26C4"/>
    <w:rsid w:val="58FA9FCD"/>
    <w:rsid w:val="58FD24FD"/>
    <w:rsid w:val="590FBFEA"/>
    <w:rsid w:val="59172F18"/>
    <w:rsid w:val="591A0B1E"/>
    <w:rsid w:val="591A2F08"/>
    <w:rsid w:val="591A9F55"/>
    <w:rsid w:val="592655AA"/>
    <w:rsid w:val="592BBC34"/>
    <w:rsid w:val="592E6B3D"/>
    <w:rsid w:val="5930786A"/>
    <w:rsid w:val="593D6653"/>
    <w:rsid w:val="594191C7"/>
    <w:rsid w:val="5943291E"/>
    <w:rsid w:val="5945E894"/>
    <w:rsid w:val="595963CA"/>
    <w:rsid w:val="59753F4A"/>
    <w:rsid w:val="5980A5E9"/>
    <w:rsid w:val="5983D569"/>
    <w:rsid w:val="5984CA5D"/>
    <w:rsid w:val="5984FD78"/>
    <w:rsid w:val="5986E833"/>
    <w:rsid w:val="59A799D7"/>
    <w:rsid w:val="59B510E9"/>
    <w:rsid w:val="59B92ED5"/>
    <w:rsid w:val="59BC76FC"/>
    <w:rsid w:val="59D09EFD"/>
    <w:rsid w:val="59D99234"/>
    <w:rsid w:val="59E28FE6"/>
    <w:rsid w:val="59E4C4C6"/>
    <w:rsid w:val="59E670C2"/>
    <w:rsid w:val="59EC7E45"/>
    <w:rsid w:val="59F3726E"/>
    <w:rsid w:val="59F5BD77"/>
    <w:rsid w:val="5A0D6094"/>
    <w:rsid w:val="5A0DC02E"/>
    <w:rsid w:val="5A0ED3EB"/>
    <w:rsid w:val="5A1312B0"/>
    <w:rsid w:val="5A15233D"/>
    <w:rsid w:val="5A15988E"/>
    <w:rsid w:val="5A1EE5E7"/>
    <w:rsid w:val="5A41898A"/>
    <w:rsid w:val="5A5243D5"/>
    <w:rsid w:val="5A56E783"/>
    <w:rsid w:val="5A58ACB9"/>
    <w:rsid w:val="5A5F07EC"/>
    <w:rsid w:val="5A5F3FFA"/>
    <w:rsid w:val="5A5FDB5D"/>
    <w:rsid w:val="5A65E971"/>
    <w:rsid w:val="5A69B46A"/>
    <w:rsid w:val="5A6FA98C"/>
    <w:rsid w:val="5A755897"/>
    <w:rsid w:val="5A75EEB2"/>
    <w:rsid w:val="5A86373A"/>
    <w:rsid w:val="5A8ADEDB"/>
    <w:rsid w:val="5A945240"/>
    <w:rsid w:val="5AACA1D0"/>
    <w:rsid w:val="5AB3BC69"/>
    <w:rsid w:val="5AB3E56D"/>
    <w:rsid w:val="5AB5FF69"/>
    <w:rsid w:val="5ABD9552"/>
    <w:rsid w:val="5AC921B1"/>
    <w:rsid w:val="5AD39FE7"/>
    <w:rsid w:val="5AD62794"/>
    <w:rsid w:val="5AD660BC"/>
    <w:rsid w:val="5AD936B4"/>
    <w:rsid w:val="5ADC2A5E"/>
    <w:rsid w:val="5AE32594"/>
    <w:rsid w:val="5AE3B901"/>
    <w:rsid w:val="5AE6CD27"/>
    <w:rsid w:val="5AE763B5"/>
    <w:rsid w:val="5AEB197C"/>
    <w:rsid w:val="5AF07DFF"/>
    <w:rsid w:val="5AF5884F"/>
    <w:rsid w:val="5AFC653C"/>
    <w:rsid w:val="5B054EA6"/>
    <w:rsid w:val="5B0875F6"/>
    <w:rsid w:val="5B0E05DF"/>
    <w:rsid w:val="5B19F1EF"/>
    <w:rsid w:val="5B1B4AC6"/>
    <w:rsid w:val="5B1F726F"/>
    <w:rsid w:val="5B205BD9"/>
    <w:rsid w:val="5B26DB6B"/>
    <w:rsid w:val="5B33B36E"/>
    <w:rsid w:val="5B36BBCB"/>
    <w:rsid w:val="5B3CD17D"/>
    <w:rsid w:val="5B407D41"/>
    <w:rsid w:val="5B455D3A"/>
    <w:rsid w:val="5B48F297"/>
    <w:rsid w:val="5B53BA88"/>
    <w:rsid w:val="5B6D9046"/>
    <w:rsid w:val="5B77EF2B"/>
    <w:rsid w:val="5B7958E9"/>
    <w:rsid w:val="5B821542"/>
    <w:rsid w:val="5B824123"/>
    <w:rsid w:val="5B8F6EF9"/>
    <w:rsid w:val="5B944FD9"/>
    <w:rsid w:val="5B9B61B6"/>
    <w:rsid w:val="5B9C9F7D"/>
    <w:rsid w:val="5BA73518"/>
    <w:rsid w:val="5BA900E9"/>
    <w:rsid w:val="5BB35930"/>
    <w:rsid w:val="5BB5B65A"/>
    <w:rsid w:val="5BBD591C"/>
    <w:rsid w:val="5BC10165"/>
    <w:rsid w:val="5BC3742D"/>
    <w:rsid w:val="5BCCA548"/>
    <w:rsid w:val="5BCE4FD5"/>
    <w:rsid w:val="5BD58996"/>
    <w:rsid w:val="5BD8AE53"/>
    <w:rsid w:val="5BEB89F7"/>
    <w:rsid w:val="5C010E0B"/>
    <w:rsid w:val="5C04E42A"/>
    <w:rsid w:val="5C05F145"/>
    <w:rsid w:val="5C07152C"/>
    <w:rsid w:val="5C08D420"/>
    <w:rsid w:val="5C1B8769"/>
    <w:rsid w:val="5C245621"/>
    <w:rsid w:val="5C2D118B"/>
    <w:rsid w:val="5C3C0C04"/>
    <w:rsid w:val="5C3C4242"/>
    <w:rsid w:val="5C440B7C"/>
    <w:rsid w:val="5C4CDED8"/>
    <w:rsid w:val="5C51CFCA"/>
    <w:rsid w:val="5C53FD14"/>
    <w:rsid w:val="5C5704A9"/>
    <w:rsid w:val="5C63932F"/>
    <w:rsid w:val="5C788761"/>
    <w:rsid w:val="5C796636"/>
    <w:rsid w:val="5C7A0273"/>
    <w:rsid w:val="5C7E4A8C"/>
    <w:rsid w:val="5C7EF5F5"/>
    <w:rsid w:val="5C7FD403"/>
    <w:rsid w:val="5C8439ED"/>
    <w:rsid w:val="5C871551"/>
    <w:rsid w:val="5C96CACF"/>
    <w:rsid w:val="5C990EC3"/>
    <w:rsid w:val="5C9B209E"/>
    <w:rsid w:val="5C9CAEC9"/>
    <w:rsid w:val="5CAEABB8"/>
    <w:rsid w:val="5CBA80CD"/>
    <w:rsid w:val="5CBB3B93"/>
    <w:rsid w:val="5CBEECFB"/>
    <w:rsid w:val="5CD01CD2"/>
    <w:rsid w:val="5CD22359"/>
    <w:rsid w:val="5CD90324"/>
    <w:rsid w:val="5CDEBC95"/>
    <w:rsid w:val="5CDF3639"/>
    <w:rsid w:val="5CE01215"/>
    <w:rsid w:val="5CE69583"/>
    <w:rsid w:val="5CED1336"/>
    <w:rsid w:val="5CED71E7"/>
    <w:rsid w:val="5CF06DC3"/>
    <w:rsid w:val="5CFAAB18"/>
    <w:rsid w:val="5CFE8A25"/>
    <w:rsid w:val="5D028584"/>
    <w:rsid w:val="5D092A03"/>
    <w:rsid w:val="5D13BF8C"/>
    <w:rsid w:val="5D21BF1B"/>
    <w:rsid w:val="5D29FFD0"/>
    <w:rsid w:val="5D2DEA00"/>
    <w:rsid w:val="5D3588AA"/>
    <w:rsid w:val="5D36B9B0"/>
    <w:rsid w:val="5D3D2C7C"/>
    <w:rsid w:val="5D3DFE4C"/>
    <w:rsid w:val="5D3F8115"/>
    <w:rsid w:val="5D408DF5"/>
    <w:rsid w:val="5D41091E"/>
    <w:rsid w:val="5D4360DC"/>
    <w:rsid w:val="5D4592BD"/>
    <w:rsid w:val="5D49BF6E"/>
    <w:rsid w:val="5D5996ED"/>
    <w:rsid w:val="5D5AB220"/>
    <w:rsid w:val="5D5CAE87"/>
    <w:rsid w:val="5D60F1A7"/>
    <w:rsid w:val="5D655D46"/>
    <w:rsid w:val="5D6E9218"/>
    <w:rsid w:val="5D7E30D8"/>
    <w:rsid w:val="5D8B3B98"/>
    <w:rsid w:val="5D8CC783"/>
    <w:rsid w:val="5D94458C"/>
    <w:rsid w:val="5DA32F35"/>
    <w:rsid w:val="5DA6AD02"/>
    <w:rsid w:val="5DA7323E"/>
    <w:rsid w:val="5DA7B015"/>
    <w:rsid w:val="5DAA9223"/>
    <w:rsid w:val="5DAC59A5"/>
    <w:rsid w:val="5DB73556"/>
    <w:rsid w:val="5DB95DA2"/>
    <w:rsid w:val="5DBEEA46"/>
    <w:rsid w:val="5DC37C58"/>
    <w:rsid w:val="5DC84522"/>
    <w:rsid w:val="5DCA80F7"/>
    <w:rsid w:val="5DD3E63C"/>
    <w:rsid w:val="5DD51BEA"/>
    <w:rsid w:val="5DDBF5B9"/>
    <w:rsid w:val="5DDCC3B5"/>
    <w:rsid w:val="5DE55CAB"/>
    <w:rsid w:val="5DEC21F6"/>
    <w:rsid w:val="5DECAA2B"/>
    <w:rsid w:val="5DEE37D0"/>
    <w:rsid w:val="5DF02935"/>
    <w:rsid w:val="5DF8FD28"/>
    <w:rsid w:val="5E0FD5A5"/>
    <w:rsid w:val="5E118169"/>
    <w:rsid w:val="5E1421F1"/>
    <w:rsid w:val="5E14A289"/>
    <w:rsid w:val="5E1C900F"/>
    <w:rsid w:val="5E228C8A"/>
    <w:rsid w:val="5E3271C8"/>
    <w:rsid w:val="5E3ED43E"/>
    <w:rsid w:val="5E4148E0"/>
    <w:rsid w:val="5E509ADF"/>
    <w:rsid w:val="5E5A61D3"/>
    <w:rsid w:val="5E5E8A1F"/>
    <w:rsid w:val="5E6279B9"/>
    <w:rsid w:val="5E646FE3"/>
    <w:rsid w:val="5E67B4F6"/>
    <w:rsid w:val="5E6F2D7E"/>
    <w:rsid w:val="5E6F798B"/>
    <w:rsid w:val="5E773AE5"/>
    <w:rsid w:val="5E8D52D6"/>
    <w:rsid w:val="5E95D844"/>
    <w:rsid w:val="5E97AAEC"/>
    <w:rsid w:val="5E99C9F2"/>
    <w:rsid w:val="5E9F7C80"/>
    <w:rsid w:val="5EA81EEF"/>
    <w:rsid w:val="5EB589E6"/>
    <w:rsid w:val="5EB7517A"/>
    <w:rsid w:val="5EBFDB31"/>
    <w:rsid w:val="5EC3C1C8"/>
    <w:rsid w:val="5EC5318B"/>
    <w:rsid w:val="5ECC30F3"/>
    <w:rsid w:val="5ECC73DD"/>
    <w:rsid w:val="5EDDC03D"/>
    <w:rsid w:val="5EE245F3"/>
    <w:rsid w:val="5EF592C2"/>
    <w:rsid w:val="5F1030D7"/>
    <w:rsid w:val="5F173AA9"/>
    <w:rsid w:val="5F2F5B6D"/>
    <w:rsid w:val="5F3D89CD"/>
    <w:rsid w:val="5F42B7DB"/>
    <w:rsid w:val="5F472732"/>
    <w:rsid w:val="5F47ED1D"/>
    <w:rsid w:val="5F4C5C63"/>
    <w:rsid w:val="5F53B9C6"/>
    <w:rsid w:val="5F55A590"/>
    <w:rsid w:val="5F587C7E"/>
    <w:rsid w:val="5F5AB780"/>
    <w:rsid w:val="5F5DC938"/>
    <w:rsid w:val="5F66A341"/>
    <w:rsid w:val="5F6D9927"/>
    <w:rsid w:val="5F72ECDA"/>
    <w:rsid w:val="5F872193"/>
    <w:rsid w:val="5F8DFD3C"/>
    <w:rsid w:val="5F9114BA"/>
    <w:rsid w:val="5F915210"/>
    <w:rsid w:val="5F927D51"/>
    <w:rsid w:val="5F9B40C6"/>
    <w:rsid w:val="5F9F3222"/>
    <w:rsid w:val="5FA287A7"/>
    <w:rsid w:val="5FA910E9"/>
    <w:rsid w:val="5FAD8156"/>
    <w:rsid w:val="5FC35FE7"/>
    <w:rsid w:val="5FD13B9D"/>
    <w:rsid w:val="5FD36978"/>
    <w:rsid w:val="5FD8B458"/>
    <w:rsid w:val="5FD8B57D"/>
    <w:rsid w:val="5FD8BE63"/>
    <w:rsid w:val="5FDD1941"/>
    <w:rsid w:val="5FEC092B"/>
    <w:rsid w:val="5FEC37C6"/>
    <w:rsid w:val="5FED0E59"/>
    <w:rsid w:val="5FF4E922"/>
    <w:rsid w:val="5FF84720"/>
    <w:rsid w:val="5FFFB2F4"/>
    <w:rsid w:val="60013BF0"/>
    <w:rsid w:val="60015EF9"/>
    <w:rsid w:val="6001713B"/>
    <w:rsid w:val="600670F3"/>
    <w:rsid w:val="600E9812"/>
    <w:rsid w:val="601A2AB8"/>
    <w:rsid w:val="602653C6"/>
    <w:rsid w:val="60275801"/>
    <w:rsid w:val="60292337"/>
    <w:rsid w:val="602E3CC8"/>
    <w:rsid w:val="603A43C9"/>
    <w:rsid w:val="606D2257"/>
    <w:rsid w:val="607AD24B"/>
    <w:rsid w:val="60837E8F"/>
    <w:rsid w:val="609351AB"/>
    <w:rsid w:val="609483AC"/>
    <w:rsid w:val="6098C78F"/>
    <w:rsid w:val="609F0E07"/>
    <w:rsid w:val="609F1F45"/>
    <w:rsid w:val="60A28DDB"/>
    <w:rsid w:val="60A32C48"/>
    <w:rsid w:val="60A843A1"/>
    <w:rsid w:val="60A9AA9C"/>
    <w:rsid w:val="60AC0138"/>
    <w:rsid w:val="60AF367E"/>
    <w:rsid w:val="60C0066D"/>
    <w:rsid w:val="60C463AC"/>
    <w:rsid w:val="60C6CBEB"/>
    <w:rsid w:val="60C6FF31"/>
    <w:rsid w:val="60C78D1C"/>
    <w:rsid w:val="60D1988D"/>
    <w:rsid w:val="60EE6FE8"/>
    <w:rsid w:val="60F281C0"/>
    <w:rsid w:val="60F9A845"/>
    <w:rsid w:val="6102C319"/>
    <w:rsid w:val="6110D22E"/>
    <w:rsid w:val="6110DD29"/>
    <w:rsid w:val="611C8458"/>
    <w:rsid w:val="611D836D"/>
    <w:rsid w:val="61244F52"/>
    <w:rsid w:val="612540ED"/>
    <w:rsid w:val="61303737"/>
    <w:rsid w:val="613C5FF0"/>
    <w:rsid w:val="613D001D"/>
    <w:rsid w:val="61460D78"/>
    <w:rsid w:val="61544778"/>
    <w:rsid w:val="6154CCB0"/>
    <w:rsid w:val="615EBC6E"/>
    <w:rsid w:val="616318B9"/>
    <w:rsid w:val="6166A7B8"/>
    <w:rsid w:val="616716E1"/>
    <w:rsid w:val="6170E186"/>
    <w:rsid w:val="617C9297"/>
    <w:rsid w:val="61809456"/>
    <w:rsid w:val="6181EF3B"/>
    <w:rsid w:val="618341CF"/>
    <w:rsid w:val="618466DD"/>
    <w:rsid w:val="61909F58"/>
    <w:rsid w:val="619155FE"/>
    <w:rsid w:val="61944330"/>
    <w:rsid w:val="61993D92"/>
    <w:rsid w:val="619B666D"/>
    <w:rsid w:val="61A4A3B7"/>
    <w:rsid w:val="61B6BFBB"/>
    <w:rsid w:val="61BB6E4A"/>
    <w:rsid w:val="61C42118"/>
    <w:rsid w:val="61CBD026"/>
    <w:rsid w:val="61D62C44"/>
    <w:rsid w:val="61D98E64"/>
    <w:rsid w:val="61E05529"/>
    <w:rsid w:val="61E3CC18"/>
    <w:rsid w:val="61EE1683"/>
    <w:rsid w:val="61F54094"/>
    <w:rsid w:val="61F85F98"/>
    <w:rsid w:val="61FEF08A"/>
    <w:rsid w:val="6200DD5B"/>
    <w:rsid w:val="620C6931"/>
    <w:rsid w:val="6225DE01"/>
    <w:rsid w:val="622F3F8C"/>
    <w:rsid w:val="623CCFE6"/>
    <w:rsid w:val="623D2605"/>
    <w:rsid w:val="623F8CF5"/>
    <w:rsid w:val="6241A31E"/>
    <w:rsid w:val="6244DBF4"/>
    <w:rsid w:val="624D73A3"/>
    <w:rsid w:val="624F9831"/>
    <w:rsid w:val="62508777"/>
    <w:rsid w:val="625D9FA0"/>
    <w:rsid w:val="625FC4D6"/>
    <w:rsid w:val="6261048E"/>
    <w:rsid w:val="6266976F"/>
    <w:rsid w:val="626A19D1"/>
    <w:rsid w:val="626C68F5"/>
    <w:rsid w:val="627B9D75"/>
    <w:rsid w:val="6281AAAE"/>
    <w:rsid w:val="62836093"/>
    <w:rsid w:val="628A87C7"/>
    <w:rsid w:val="628BF203"/>
    <w:rsid w:val="628E0D8D"/>
    <w:rsid w:val="629C8A2B"/>
    <w:rsid w:val="62A023A4"/>
    <w:rsid w:val="62A1C69C"/>
    <w:rsid w:val="62A31D72"/>
    <w:rsid w:val="62ABF70E"/>
    <w:rsid w:val="62B08C83"/>
    <w:rsid w:val="62B26117"/>
    <w:rsid w:val="62BF1CC9"/>
    <w:rsid w:val="62C1FA13"/>
    <w:rsid w:val="62C37C38"/>
    <w:rsid w:val="62D3A27D"/>
    <w:rsid w:val="62D5D3C2"/>
    <w:rsid w:val="62DF7A6E"/>
    <w:rsid w:val="62E2031E"/>
    <w:rsid w:val="62E45E6C"/>
    <w:rsid w:val="62F7649E"/>
    <w:rsid w:val="62F80A78"/>
    <w:rsid w:val="62FA3FF4"/>
    <w:rsid w:val="62FB9751"/>
    <w:rsid w:val="63024E49"/>
    <w:rsid w:val="6302BED3"/>
    <w:rsid w:val="6306100A"/>
    <w:rsid w:val="630792B5"/>
    <w:rsid w:val="6307EF09"/>
    <w:rsid w:val="630862FD"/>
    <w:rsid w:val="630ABE55"/>
    <w:rsid w:val="630FA84E"/>
    <w:rsid w:val="631238F3"/>
    <w:rsid w:val="63179516"/>
    <w:rsid w:val="63244F0B"/>
    <w:rsid w:val="63263B09"/>
    <w:rsid w:val="6327EECF"/>
    <w:rsid w:val="632D0155"/>
    <w:rsid w:val="633379BD"/>
    <w:rsid w:val="633F2C08"/>
    <w:rsid w:val="63404E6F"/>
    <w:rsid w:val="6342565D"/>
    <w:rsid w:val="634DED0E"/>
    <w:rsid w:val="634EFD3D"/>
    <w:rsid w:val="635C8540"/>
    <w:rsid w:val="635FF179"/>
    <w:rsid w:val="63627A87"/>
    <w:rsid w:val="63631384"/>
    <w:rsid w:val="636F912F"/>
    <w:rsid w:val="637A3C3B"/>
    <w:rsid w:val="637D2ACD"/>
    <w:rsid w:val="63857678"/>
    <w:rsid w:val="639DC301"/>
    <w:rsid w:val="639F092A"/>
    <w:rsid w:val="63A63E7F"/>
    <w:rsid w:val="63AEC5C0"/>
    <w:rsid w:val="63AEE8E1"/>
    <w:rsid w:val="63B20B70"/>
    <w:rsid w:val="63C6FD8C"/>
    <w:rsid w:val="63D20EB9"/>
    <w:rsid w:val="63D4C408"/>
    <w:rsid w:val="63D849F0"/>
    <w:rsid w:val="63DF28BB"/>
    <w:rsid w:val="63E08DCD"/>
    <w:rsid w:val="63E21F41"/>
    <w:rsid w:val="63E3B406"/>
    <w:rsid w:val="63E59486"/>
    <w:rsid w:val="63EC6D91"/>
    <w:rsid w:val="63FD0235"/>
    <w:rsid w:val="640254C2"/>
    <w:rsid w:val="640D6507"/>
    <w:rsid w:val="640D9954"/>
    <w:rsid w:val="640E20A7"/>
    <w:rsid w:val="641BACD3"/>
    <w:rsid w:val="6420E5CA"/>
    <w:rsid w:val="64276FCC"/>
    <w:rsid w:val="642C6360"/>
    <w:rsid w:val="642EC424"/>
    <w:rsid w:val="6437B469"/>
    <w:rsid w:val="643A7FE1"/>
    <w:rsid w:val="643F1DF5"/>
    <w:rsid w:val="6444E598"/>
    <w:rsid w:val="64471DE9"/>
    <w:rsid w:val="644AC630"/>
    <w:rsid w:val="6458AEFD"/>
    <w:rsid w:val="6459F24D"/>
    <w:rsid w:val="645B9D33"/>
    <w:rsid w:val="645D0C5A"/>
    <w:rsid w:val="64692875"/>
    <w:rsid w:val="6471625C"/>
    <w:rsid w:val="64731429"/>
    <w:rsid w:val="648640A4"/>
    <w:rsid w:val="649217F3"/>
    <w:rsid w:val="649F955A"/>
    <w:rsid w:val="64A72E9C"/>
    <w:rsid w:val="64A922FA"/>
    <w:rsid w:val="64B1CC08"/>
    <w:rsid w:val="64B648DC"/>
    <w:rsid w:val="64C40E9E"/>
    <w:rsid w:val="64C69966"/>
    <w:rsid w:val="64C8D1B6"/>
    <w:rsid w:val="64DD1474"/>
    <w:rsid w:val="64E28FAE"/>
    <w:rsid w:val="64E2FA9E"/>
    <w:rsid w:val="64E4E2B3"/>
    <w:rsid w:val="64FB1859"/>
    <w:rsid w:val="65030F39"/>
    <w:rsid w:val="65099A5D"/>
    <w:rsid w:val="6509F781"/>
    <w:rsid w:val="650C677F"/>
    <w:rsid w:val="65101773"/>
    <w:rsid w:val="6511B636"/>
    <w:rsid w:val="6513EAA1"/>
    <w:rsid w:val="6517D2ED"/>
    <w:rsid w:val="65212CE8"/>
    <w:rsid w:val="65245AAF"/>
    <w:rsid w:val="6526B127"/>
    <w:rsid w:val="65294E81"/>
    <w:rsid w:val="652D4207"/>
    <w:rsid w:val="6531CE24"/>
    <w:rsid w:val="6533258E"/>
    <w:rsid w:val="6533CB37"/>
    <w:rsid w:val="65397798"/>
    <w:rsid w:val="6544478B"/>
    <w:rsid w:val="654BD9B4"/>
    <w:rsid w:val="655A5196"/>
    <w:rsid w:val="656B5189"/>
    <w:rsid w:val="656DA4F2"/>
    <w:rsid w:val="656FEE63"/>
    <w:rsid w:val="65722BEE"/>
    <w:rsid w:val="6578754C"/>
    <w:rsid w:val="657D6BFE"/>
    <w:rsid w:val="65838A84"/>
    <w:rsid w:val="65853E02"/>
    <w:rsid w:val="65891471"/>
    <w:rsid w:val="658C39A8"/>
    <w:rsid w:val="658DB3A8"/>
    <w:rsid w:val="659C3F6D"/>
    <w:rsid w:val="659F3B3A"/>
    <w:rsid w:val="65A0FAB8"/>
    <w:rsid w:val="65AFBF3F"/>
    <w:rsid w:val="65B57B61"/>
    <w:rsid w:val="65C1F75A"/>
    <w:rsid w:val="65C596F6"/>
    <w:rsid w:val="65C90601"/>
    <w:rsid w:val="65CF11AC"/>
    <w:rsid w:val="65D94D8F"/>
    <w:rsid w:val="65E5A9D0"/>
    <w:rsid w:val="65EE31DE"/>
    <w:rsid w:val="65F4A075"/>
    <w:rsid w:val="65FADCC3"/>
    <w:rsid w:val="65FB8329"/>
    <w:rsid w:val="65FC35AC"/>
    <w:rsid w:val="65FF870E"/>
    <w:rsid w:val="66083649"/>
    <w:rsid w:val="660A99D5"/>
    <w:rsid w:val="660F2FCD"/>
    <w:rsid w:val="6614EB94"/>
    <w:rsid w:val="66193285"/>
    <w:rsid w:val="6625D121"/>
    <w:rsid w:val="662ACF9D"/>
    <w:rsid w:val="662ECEA4"/>
    <w:rsid w:val="6633A6C2"/>
    <w:rsid w:val="6635C934"/>
    <w:rsid w:val="6637AFE6"/>
    <w:rsid w:val="6643E666"/>
    <w:rsid w:val="66453E06"/>
    <w:rsid w:val="664624DC"/>
    <w:rsid w:val="665198EB"/>
    <w:rsid w:val="6657E65B"/>
    <w:rsid w:val="665834C7"/>
    <w:rsid w:val="665EF4D2"/>
    <w:rsid w:val="6664EFE3"/>
    <w:rsid w:val="6667EA7A"/>
    <w:rsid w:val="666955DA"/>
    <w:rsid w:val="666BADAF"/>
    <w:rsid w:val="666F056A"/>
    <w:rsid w:val="667922EE"/>
    <w:rsid w:val="667BAE8E"/>
    <w:rsid w:val="6682D76A"/>
    <w:rsid w:val="669DC0F9"/>
    <w:rsid w:val="66A175D8"/>
    <w:rsid w:val="66AFDB0F"/>
    <w:rsid w:val="66B27464"/>
    <w:rsid w:val="66B99EDF"/>
    <w:rsid w:val="66C0E747"/>
    <w:rsid w:val="66C25A6C"/>
    <w:rsid w:val="66C5D4B6"/>
    <w:rsid w:val="66C71DF7"/>
    <w:rsid w:val="66D15A22"/>
    <w:rsid w:val="66D2AE3D"/>
    <w:rsid w:val="66D5FA25"/>
    <w:rsid w:val="66D85B63"/>
    <w:rsid w:val="66DB7AE1"/>
    <w:rsid w:val="66DEC140"/>
    <w:rsid w:val="66DF7172"/>
    <w:rsid w:val="66E01276"/>
    <w:rsid w:val="66E684D0"/>
    <w:rsid w:val="66EC83B8"/>
    <w:rsid w:val="66ED2238"/>
    <w:rsid w:val="66EF976E"/>
    <w:rsid w:val="66F20850"/>
    <w:rsid w:val="66F895FF"/>
    <w:rsid w:val="66FB1B41"/>
    <w:rsid w:val="66FCA51A"/>
    <w:rsid w:val="66FDB7A7"/>
    <w:rsid w:val="6702D4D8"/>
    <w:rsid w:val="67030A61"/>
    <w:rsid w:val="67035BCA"/>
    <w:rsid w:val="6707D536"/>
    <w:rsid w:val="6709DB33"/>
    <w:rsid w:val="67156EAC"/>
    <w:rsid w:val="67180C63"/>
    <w:rsid w:val="672529F9"/>
    <w:rsid w:val="6729A8A2"/>
    <w:rsid w:val="672BDBF0"/>
    <w:rsid w:val="6730B977"/>
    <w:rsid w:val="6734E4CE"/>
    <w:rsid w:val="673BA21E"/>
    <w:rsid w:val="673D1723"/>
    <w:rsid w:val="67516772"/>
    <w:rsid w:val="67543776"/>
    <w:rsid w:val="67547D80"/>
    <w:rsid w:val="6754CA7B"/>
    <w:rsid w:val="6755352D"/>
    <w:rsid w:val="67581648"/>
    <w:rsid w:val="6759F103"/>
    <w:rsid w:val="6760564C"/>
    <w:rsid w:val="6762F84B"/>
    <w:rsid w:val="676912C1"/>
    <w:rsid w:val="677E266F"/>
    <w:rsid w:val="67828DA9"/>
    <w:rsid w:val="6783FAC0"/>
    <w:rsid w:val="678C7658"/>
    <w:rsid w:val="678CC4F1"/>
    <w:rsid w:val="679B4ED2"/>
    <w:rsid w:val="679BFABE"/>
    <w:rsid w:val="67A857C5"/>
    <w:rsid w:val="67AA7599"/>
    <w:rsid w:val="67AA9C2B"/>
    <w:rsid w:val="67ABB640"/>
    <w:rsid w:val="67B0E5B0"/>
    <w:rsid w:val="67BC15E6"/>
    <w:rsid w:val="67BDF355"/>
    <w:rsid w:val="67BF8FEC"/>
    <w:rsid w:val="67C6842F"/>
    <w:rsid w:val="67CD7347"/>
    <w:rsid w:val="67D24BE2"/>
    <w:rsid w:val="67DFE4C8"/>
    <w:rsid w:val="67E1F53D"/>
    <w:rsid w:val="67E24FDB"/>
    <w:rsid w:val="67E6ED0D"/>
    <w:rsid w:val="67E80AC2"/>
    <w:rsid w:val="67EB9D12"/>
    <w:rsid w:val="67EECF15"/>
    <w:rsid w:val="67EFAD35"/>
    <w:rsid w:val="67F18C33"/>
    <w:rsid w:val="67F33731"/>
    <w:rsid w:val="680371D1"/>
    <w:rsid w:val="6810FEFC"/>
    <w:rsid w:val="6812C35A"/>
    <w:rsid w:val="681DECD9"/>
    <w:rsid w:val="6822CDB4"/>
    <w:rsid w:val="6830D792"/>
    <w:rsid w:val="6835EBAA"/>
    <w:rsid w:val="6838BAC0"/>
    <w:rsid w:val="683DD5AD"/>
    <w:rsid w:val="683EFFCE"/>
    <w:rsid w:val="684038A4"/>
    <w:rsid w:val="68453279"/>
    <w:rsid w:val="684C5182"/>
    <w:rsid w:val="684ED51D"/>
    <w:rsid w:val="68549826"/>
    <w:rsid w:val="6860ADB7"/>
    <w:rsid w:val="686586EE"/>
    <w:rsid w:val="686DB70B"/>
    <w:rsid w:val="686FC849"/>
    <w:rsid w:val="6873C372"/>
    <w:rsid w:val="687779ED"/>
    <w:rsid w:val="688AB117"/>
    <w:rsid w:val="688F4B9F"/>
    <w:rsid w:val="68A22AFD"/>
    <w:rsid w:val="68AC387E"/>
    <w:rsid w:val="68B1EC41"/>
    <w:rsid w:val="68B7F70F"/>
    <w:rsid w:val="68B8A521"/>
    <w:rsid w:val="68C58695"/>
    <w:rsid w:val="68D558DA"/>
    <w:rsid w:val="68D5A2DE"/>
    <w:rsid w:val="68E383BF"/>
    <w:rsid w:val="68E7B3AE"/>
    <w:rsid w:val="68EB8321"/>
    <w:rsid w:val="68EDF0E5"/>
    <w:rsid w:val="68EFF51C"/>
    <w:rsid w:val="68F408C1"/>
    <w:rsid w:val="68F68B35"/>
    <w:rsid w:val="68F6BC2C"/>
    <w:rsid w:val="68FF6EA3"/>
    <w:rsid w:val="6902597F"/>
    <w:rsid w:val="69079FDA"/>
    <w:rsid w:val="690C63C3"/>
    <w:rsid w:val="691D6F8B"/>
    <w:rsid w:val="692D96BC"/>
    <w:rsid w:val="6934CCEE"/>
    <w:rsid w:val="6937F700"/>
    <w:rsid w:val="693BBB71"/>
    <w:rsid w:val="693C4080"/>
    <w:rsid w:val="694BE72E"/>
    <w:rsid w:val="694EA690"/>
    <w:rsid w:val="69505C68"/>
    <w:rsid w:val="69554220"/>
    <w:rsid w:val="6959550C"/>
    <w:rsid w:val="695DFEBF"/>
    <w:rsid w:val="695F5E60"/>
    <w:rsid w:val="69613A76"/>
    <w:rsid w:val="6965E033"/>
    <w:rsid w:val="6972F72E"/>
    <w:rsid w:val="697E6454"/>
    <w:rsid w:val="69823878"/>
    <w:rsid w:val="698282C1"/>
    <w:rsid w:val="6983D32F"/>
    <w:rsid w:val="6983DB23"/>
    <w:rsid w:val="6994AC0B"/>
    <w:rsid w:val="69959460"/>
    <w:rsid w:val="699A68BD"/>
    <w:rsid w:val="699D8334"/>
    <w:rsid w:val="69A9FCC3"/>
    <w:rsid w:val="69AC82CA"/>
    <w:rsid w:val="69B8D00B"/>
    <w:rsid w:val="69BB5419"/>
    <w:rsid w:val="69BFAA18"/>
    <w:rsid w:val="69C9F6BE"/>
    <w:rsid w:val="69CB711D"/>
    <w:rsid w:val="69DE4F9C"/>
    <w:rsid w:val="69E93370"/>
    <w:rsid w:val="69EF0302"/>
    <w:rsid w:val="69F490D8"/>
    <w:rsid w:val="69F6FED8"/>
    <w:rsid w:val="69FF4ED0"/>
    <w:rsid w:val="6A021BDF"/>
    <w:rsid w:val="6A0630CB"/>
    <w:rsid w:val="6A073EB9"/>
    <w:rsid w:val="6A09C081"/>
    <w:rsid w:val="6A12F12D"/>
    <w:rsid w:val="6A1FD509"/>
    <w:rsid w:val="6A2008D4"/>
    <w:rsid w:val="6A24B905"/>
    <w:rsid w:val="6A309189"/>
    <w:rsid w:val="6A31E93E"/>
    <w:rsid w:val="6A35AE8A"/>
    <w:rsid w:val="6A3B133F"/>
    <w:rsid w:val="6A3CF067"/>
    <w:rsid w:val="6A43B77A"/>
    <w:rsid w:val="6A5A63FD"/>
    <w:rsid w:val="6A5FFE5C"/>
    <w:rsid w:val="6A60808B"/>
    <w:rsid w:val="6A64AE89"/>
    <w:rsid w:val="6A6C8C80"/>
    <w:rsid w:val="6A6EDD17"/>
    <w:rsid w:val="6A72F59A"/>
    <w:rsid w:val="6A773774"/>
    <w:rsid w:val="6A87FC66"/>
    <w:rsid w:val="6A887A4C"/>
    <w:rsid w:val="6A8DBC26"/>
    <w:rsid w:val="6A968B27"/>
    <w:rsid w:val="6A9A3101"/>
    <w:rsid w:val="6A9B3F04"/>
    <w:rsid w:val="6AA064F1"/>
    <w:rsid w:val="6AA0FE51"/>
    <w:rsid w:val="6AAA756B"/>
    <w:rsid w:val="6AABF96B"/>
    <w:rsid w:val="6AAE187B"/>
    <w:rsid w:val="6AB3B4C0"/>
    <w:rsid w:val="6AB9258B"/>
    <w:rsid w:val="6ABFEE8F"/>
    <w:rsid w:val="6AC45FD2"/>
    <w:rsid w:val="6ACA1914"/>
    <w:rsid w:val="6AD15469"/>
    <w:rsid w:val="6AD33EC4"/>
    <w:rsid w:val="6AD7ACB9"/>
    <w:rsid w:val="6ADDE672"/>
    <w:rsid w:val="6AE3F100"/>
    <w:rsid w:val="6AE46962"/>
    <w:rsid w:val="6AE622E3"/>
    <w:rsid w:val="6AE7A535"/>
    <w:rsid w:val="6AE815C9"/>
    <w:rsid w:val="6AEA5672"/>
    <w:rsid w:val="6AEDE369"/>
    <w:rsid w:val="6AFA869E"/>
    <w:rsid w:val="6AFB1317"/>
    <w:rsid w:val="6B000070"/>
    <w:rsid w:val="6B070649"/>
    <w:rsid w:val="6B07B3B0"/>
    <w:rsid w:val="6B090534"/>
    <w:rsid w:val="6B11CB25"/>
    <w:rsid w:val="6B14772B"/>
    <w:rsid w:val="6B1DAF96"/>
    <w:rsid w:val="6B1F4713"/>
    <w:rsid w:val="6B2A69E7"/>
    <w:rsid w:val="6B2DC396"/>
    <w:rsid w:val="6B3F2D8A"/>
    <w:rsid w:val="6B4C55F8"/>
    <w:rsid w:val="6B4DDB8A"/>
    <w:rsid w:val="6B5D78F1"/>
    <w:rsid w:val="6B63FFA4"/>
    <w:rsid w:val="6B6A067D"/>
    <w:rsid w:val="6B73C364"/>
    <w:rsid w:val="6B747C28"/>
    <w:rsid w:val="6B768E81"/>
    <w:rsid w:val="6B7E6715"/>
    <w:rsid w:val="6B84BAC7"/>
    <w:rsid w:val="6B859DED"/>
    <w:rsid w:val="6B8C94B9"/>
    <w:rsid w:val="6B9261C3"/>
    <w:rsid w:val="6BA836B4"/>
    <w:rsid w:val="6BA8A504"/>
    <w:rsid w:val="6BAB6AB6"/>
    <w:rsid w:val="6BB0DAEB"/>
    <w:rsid w:val="6BB4DA6F"/>
    <w:rsid w:val="6BBD8F4D"/>
    <w:rsid w:val="6BD52572"/>
    <w:rsid w:val="6BD5A0A6"/>
    <w:rsid w:val="6BD649E7"/>
    <w:rsid w:val="6BE63B7E"/>
    <w:rsid w:val="6BEABC06"/>
    <w:rsid w:val="6BF7D3BA"/>
    <w:rsid w:val="6C005D8B"/>
    <w:rsid w:val="6C0ED6CA"/>
    <w:rsid w:val="6C113837"/>
    <w:rsid w:val="6C12CCE8"/>
    <w:rsid w:val="6C18322C"/>
    <w:rsid w:val="6C190B5C"/>
    <w:rsid w:val="6C1C5F29"/>
    <w:rsid w:val="6C21A879"/>
    <w:rsid w:val="6C252B21"/>
    <w:rsid w:val="6C27641E"/>
    <w:rsid w:val="6C28D54D"/>
    <w:rsid w:val="6C2AF58F"/>
    <w:rsid w:val="6C3A1D6B"/>
    <w:rsid w:val="6C3C1953"/>
    <w:rsid w:val="6C3DB8A0"/>
    <w:rsid w:val="6C3E0169"/>
    <w:rsid w:val="6C4657C4"/>
    <w:rsid w:val="6C55104D"/>
    <w:rsid w:val="6C563495"/>
    <w:rsid w:val="6C5D54E3"/>
    <w:rsid w:val="6C80EEF9"/>
    <w:rsid w:val="6C88A119"/>
    <w:rsid w:val="6C9582F1"/>
    <w:rsid w:val="6CA407B2"/>
    <w:rsid w:val="6CB9C0E8"/>
    <w:rsid w:val="6CBF0E35"/>
    <w:rsid w:val="6CC07641"/>
    <w:rsid w:val="6CC10B59"/>
    <w:rsid w:val="6CC84E39"/>
    <w:rsid w:val="6CCC07B6"/>
    <w:rsid w:val="6CCCD1C9"/>
    <w:rsid w:val="6CD31ED7"/>
    <w:rsid w:val="6CD9877B"/>
    <w:rsid w:val="6CDE4CFA"/>
    <w:rsid w:val="6CE38288"/>
    <w:rsid w:val="6CFAFFF4"/>
    <w:rsid w:val="6CFB6868"/>
    <w:rsid w:val="6D136D01"/>
    <w:rsid w:val="6D20E77C"/>
    <w:rsid w:val="6D25841F"/>
    <w:rsid w:val="6D264BEB"/>
    <w:rsid w:val="6D31CE33"/>
    <w:rsid w:val="6D3469D1"/>
    <w:rsid w:val="6D428E2A"/>
    <w:rsid w:val="6D45F2C1"/>
    <w:rsid w:val="6D4A91EF"/>
    <w:rsid w:val="6D52EF40"/>
    <w:rsid w:val="6D563F7E"/>
    <w:rsid w:val="6D5AA165"/>
    <w:rsid w:val="6D5B50A8"/>
    <w:rsid w:val="6D5F37FF"/>
    <w:rsid w:val="6D5F8E7A"/>
    <w:rsid w:val="6D6667B2"/>
    <w:rsid w:val="6D68874E"/>
    <w:rsid w:val="6D6E52CB"/>
    <w:rsid w:val="6D700469"/>
    <w:rsid w:val="6D739081"/>
    <w:rsid w:val="6D9751D8"/>
    <w:rsid w:val="6D9F63C9"/>
    <w:rsid w:val="6DA7D325"/>
    <w:rsid w:val="6DA884FB"/>
    <w:rsid w:val="6DA92953"/>
    <w:rsid w:val="6DA950E0"/>
    <w:rsid w:val="6DB17CCA"/>
    <w:rsid w:val="6DB40EFB"/>
    <w:rsid w:val="6DBD1D74"/>
    <w:rsid w:val="6DBDA6EC"/>
    <w:rsid w:val="6DCC63F8"/>
    <w:rsid w:val="6DCE3574"/>
    <w:rsid w:val="6DCF2272"/>
    <w:rsid w:val="6DD06DAC"/>
    <w:rsid w:val="6DD5EDCC"/>
    <w:rsid w:val="6DD70313"/>
    <w:rsid w:val="6DD972D7"/>
    <w:rsid w:val="6DE9429F"/>
    <w:rsid w:val="6DF5EDB5"/>
    <w:rsid w:val="6DFC113E"/>
    <w:rsid w:val="6E0850A5"/>
    <w:rsid w:val="6E100BB6"/>
    <w:rsid w:val="6E14DD67"/>
    <w:rsid w:val="6E23FB89"/>
    <w:rsid w:val="6E29EEEA"/>
    <w:rsid w:val="6E2D1A93"/>
    <w:rsid w:val="6E2F7D81"/>
    <w:rsid w:val="6E31208F"/>
    <w:rsid w:val="6E341B65"/>
    <w:rsid w:val="6E34D814"/>
    <w:rsid w:val="6E3C39B8"/>
    <w:rsid w:val="6E3FD90C"/>
    <w:rsid w:val="6E4A0DA6"/>
    <w:rsid w:val="6E4D217B"/>
    <w:rsid w:val="6E5D73F7"/>
    <w:rsid w:val="6E5EA9A9"/>
    <w:rsid w:val="6E67ECCD"/>
    <w:rsid w:val="6E681D2E"/>
    <w:rsid w:val="6E70ED95"/>
    <w:rsid w:val="6E715E6B"/>
    <w:rsid w:val="6E76F859"/>
    <w:rsid w:val="6E7FE1EE"/>
    <w:rsid w:val="6E83A0A3"/>
    <w:rsid w:val="6E8450B0"/>
    <w:rsid w:val="6E8941CA"/>
    <w:rsid w:val="6E926DAB"/>
    <w:rsid w:val="6E96A1B3"/>
    <w:rsid w:val="6E9738C9"/>
    <w:rsid w:val="6EA758CB"/>
    <w:rsid w:val="6EADDA1F"/>
    <w:rsid w:val="6EAEEF4B"/>
    <w:rsid w:val="6EAF5FB6"/>
    <w:rsid w:val="6ECF8CF8"/>
    <w:rsid w:val="6ED01E43"/>
    <w:rsid w:val="6EF1F283"/>
    <w:rsid w:val="6EF93833"/>
    <w:rsid w:val="6EFC1398"/>
    <w:rsid w:val="6F03BF50"/>
    <w:rsid w:val="6F0706F6"/>
    <w:rsid w:val="6F09129A"/>
    <w:rsid w:val="6F0EC9D6"/>
    <w:rsid w:val="6F12059D"/>
    <w:rsid w:val="6F14C3EF"/>
    <w:rsid w:val="6F1E0A11"/>
    <w:rsid w:val="6F1E2960"/>
    <w:rsid w:val="6F2A542E"/>
    <w:rsid w:val="6F2F929E"/>
    <w:rsid w:val="6F383DF0"/>
    <w:rsid w:val="6F3E5913"/>
    <w:rsid w:val="6F43A386"/>
    <w:rsid w:val="6F482B0A"/>
    <w:rsid w:val="6F4A2990"/>
    <w:rsid w:val="6F58813F"/>
    <w:rsid w:val="6F5A8C25"/>
    <w:rsid w:val="6F6637CB"/>
    <w:rsid w:val="6F6F4832"/>
    <w:rsid w:val="6F714849"/>
    <w:rsid w:val="6F774C8F"/>
    <w:rsid w:val="6F7E6635"/>
    <w:rsid w:val="6F825A5E"/>
    <w:rsid w:val="6F8A8296"/>
    <w:rsid w:val="6F8E1165"/>
    <w:rsid w:val="6F923275"/>
    <w:rsid w:val="6F9386AD"/>
    <w:rsid w:val="6F9654F1"/>
    <w:rsid w:val="6FAAA045"/>
    <w:rsid w:val="6FB4A670"/>
    <w:rsid w:val="6FB82619"/>
    <w:rsid w:val="6FBBE443"/>
    <w:rsid w:val="6FBDC559"/>
    <w:rsid w:val="6FBDFDBA"/>
    <w:rsid w:val="6FBE32EE"/>
    <w:rsid w:val="6FC6931D"/>
    <w:rsid w:val="6FC900F7"/>
    <w:rsid w:val="6FC9239D"/>
    <w:rsid w:val="6FD2CB75"/>
    <w:rsid w:val="6FD81962"/>
    <w:rsid w:val="6FD98245"/>
    <w:rsid w:val="6FDF6AC0"/>
    <w:rsid w:val="6FDFC087"/>
    <w:rsid w:val="6FE284BB"/>
    <w:rsid w:val="6FE567CF"/>
    <w:rsid w:val="6FE8177D"/>
    <w:rsid w:val="6FEC0487"/>
    <w:rsid w:val="6FFA59D0"/>
    <w:rsid w:val="6FFF797F"/>
    <w:rsid w:val="7002649C"/>
    <w:rsid w:val="7009679E"/>
    <w:rsid w:val="701C087D"/>
    <w:rsid w:val="70289781"/>
    <w:rsid w:val="702BC5C7"/>
    <w:rsid w:val="702C88F6"/>
    <w:rsid w:val="70473487"/>
    <w:rsid w:val="70485413"/>
    <w:rsid w:val="70488C44"/>
    <w:rsid w:val="7053BFE6"/>
    <w:rsid w:val="706DC8C8"/>
    <w:rsid w:val="7072298F"/>
    <w:rsid w:val="70762505"/>
    <w:rsid w:val="707A2EEC"/>
    <w:rsid w:val="7082E63D"/>
    <w:rsid w:val="708B7190"/>
    <w:rsid w:val="70912EAC"/>
    <w:rsid w:val="70960A42"/>
    <w:rsid w:val="70A0C35D"/>
    <w:rsid w:val="70AAEF31"/>
    <w:rsid w:val="70AD1A14"/>
    <w:rsid w:val="70ADD5FE"/>
    <w:rsid w:val="70BC6DC9"/>
    <w:rsid w:val="70C23B97"/>
    <w:rsid w:val="70C2BBE7"/>
    <w:rsid w:val="70C5F623"/>
    <w:rsid w:val="70CA87A4"/>
    <w:rsid w:val="70CB62FF"/>
    <w:rsid w:val="70CF8243"/>
    <w:rsid w:val="70D244C6"/>
    <w:rsid w:val="70D2F3FF"/>
    <w:rsid w:val="70D56D97"/>
    <w:rsid w:val="70D9A4BD"/>
    <w:rsid w:val="70DBB69A"/>
    <w:rsid w:val="70DC684D"/>
    <w:rsid w:val="70E20A18"/>
    <w:rsid w:val="70E3D8F0"/>
    <w:rsid w:val="70E6E817"/>
    <w:rsid w:val="70F81139"/>
    <w:rsid w:val="70FBEBFF"/>
    <w:rsid w:val="70FFFD39"/>
    <w:rsid w:val="71058BD8"/>
    <w:rsid w:val="711A295D"/>
    <w:rsid w:val="711A5E8F"/>
    <w:rsid w:val="7128627F"/>
    <w:rsid w:val="71293BAD"/>
    <w:rsid w:val="712D90A6"/>
    <w:rsid w:val="7130E56F"/>
    <w:rsid w:val="713269C4"/>
    <w:rsid w:val="7139206F"/>
    <w:rsid w:val="713C27F7"/>
    <w:rsid w:val="713FDD33"/>
    <w:rsid w:val="71434647"/>
    <w:rsid w:val="714FFB67"/>
    <w:rsid w:val="7154C4B0"/>
    <w:rsid w:val="7156244C"/>
    <w:rsid w:val="717C89A3"/>
    <w:rsid w:val="717F5761"/>
    <w:rsid w:val="7180DF23"/>
    <w:rsid w:val="7181EF54"/>
    <w:rsid w:val="718252EF"/>
    <w:rsid w:val="718F7968"/>
    <w:rsid w:val="71931AF6"/>
    <w:rsid w:val="71962A31"/>
    <w:rsid w:val="71975C73"/>
    <w:rsid w:val="7199AB6B"/>
    <w:rsid w:val="719FBDF0"/>
    <w:rsid w:val="71A48555"/>
    <w:rsid w:val="71A494EF"/>
    <w:rsid w:val="71AF615C"/>
    <w:rsid w:val="71B3AEAF"/>
    <w:rsid w:val="71BD1D0E"/>
    <w:rsid w:val="71BF07D0"/>
    <w:rsid w:val="71C2A179"/>
    <w:rsid w:val="71CB7C25"/>
    <w:rsid w:val="71DA00FE"/>
    <w:rsid w:val="71E393EB"/>
    <w:rsid w:val="71EC19A2"/>
    <w:rsid w:val="71EFED60"/>
    <w:rsid w:val="71F03AEA"/>
    <w:rsid w:val="71F77BDD"/>
    <w:rsid w:val="71F8BA77"/>
    <w:rsid w:val="71FD5383"/>
    <w:rsid w:val="720DDA1C"/>
    <w:rsid w:val="7214FEBF"/>
    <w:rsid w:val="721D9536"/>
    <w:rsid w:val="721FC5C4"/>
    <w:rsid w:val="7224553F"/>
    <w:rsid w:val="7232AA00"/>
    <w:rsid w:val="723A5400"/>
    <w:rsid w:val="723B6012"/>
    <w:rsid w:val="723EFD1A"/>
    <w:rsid w:val="7241D068"/>
    <w:rsid w:val="72432578"/>
    <w:rsid w:val="7244EF31"/>
    <w:rsid w:val="7249EF6C"/>
    <w:rsid w:val="724C8F7E"/>
    <w:rsid w:val="724D989D"/>
    <w:rsid w:val="72645587"/>
    <w:rsid w:val="726C4408"/>
    <w:rsid w:val="72741A6B"/>
    <w:rsid w:val="7275C055"/>
    <w:rsid w:val="72780074"/>
    <w:rsid w:val="7279B511"/>
    <w:rsid w:val="72824EF6"/>
    <w:rsid w:val="728F9A40"/>
    <w:rsid w:val="72926567"/>
    <w:rsid w:val="72A0D9AF"/>
    <w:rsid w:val="72A30B52"/>
    <w:rsid w:val="72BFBE1D"/>
    <w:rsid w:val="72C0DB4C"/>
    <w:rsid w:val="72D6F8A3"/>
    <w:rsid w:val="72D83534"/>
    <w:rsid w:val="72DA128E"/>
    <w:rsid w:val="72DC001C"/>
    <w:rsid w:val="72DE9C09"/>
    <w:rsid w:val="72E06846"/>
    <w:rsid w:val="72E06B23"/>
    <w:rsid w:val="72E1D305"/>
    <w:rsid w:val="72E3D7CF"/>
    <w:rsid w:val="72E437B0"/>
    <w:rsid w:val="72EC1FD7"/>
    <w:rsid w:val="72EC2536"/>
    <w:rsid w:val="72ED90AD"/>
    <w:rsid w:val="72F14BE9"/>
    <w:rsid w:val="72F89389"/>
    <w:rsid w:val="72FD9391"/>
    <w:rsid w:val="72FE33DF"/>
    <w:rsid w:val="7310CD86"/>
    <w:rsid w:val="7313F290"/>
    <w:rsid w:val="73149B5A"/>
    <w:rsid w:val="7315B63E"/>
    <w:rsid w:val="7317A033"/>
    <w:rsid w:val="73199B88"/>
    <w:rsid w:val="731DC982"/>
    <w:rsid w:val="732822A6"/>
    <w:rsid w:val="7329FCC2"/>
    <w:rsid w:val="732ABA34"/>
    <w:rsid w:val="733117AC"/>
    <w:rsid w:val="73359E4D"/>
    <w:rsid w:val="7335A802"/>
    <w:rsid w:val="733B44E1"/>
    <w:rsid w:val="733CE2C8"/>
    <w:rsid w:val="733E2D16"/>
    <w:rsid w:val="73443A8F"/>
    <w:rsid w:val="7356CE93"/>
    <w:rsid w:val="735C2B18"/>
    <w:rsid w:val="735EE375"/>
    <w:rsid w:val="73632CED"/>
    <w:rsid w:val="7371CA72"/>
    <w:rsid w:val="73786206"/>
    <w:rsid w:val="7383939B"/>
    <w:rsid w:val="738D189A"/>
    <w:rsid w:val="73906096"/>
    <w:rsid w:val="7392F3F3"/>
    <w:rsid w:val="739871DA"/>
    <w:rsid w:val="739C4226"/>
    <w:rsid w:val="73A234F1"/>
    <w:rsid w:val="73A30767"/>
    <w:rsid w:val="73AA0A61"/>
    <w:rsid w:val="73C19523"/>
    <w:rsid w:val="73C8B2A2"/>
    <w:rsid w:val="73CF84BB"/>
    <w:rsid w:val="73D0DA66"/>
    <w:rsid w:val="73DB4875"/>
    <w:rsid w:val="73E12EB4"/>
    <w:rsid w:val="73F3C04B"/>
    <w:rsid w:val="73FC48F1"/>
    <w:rsid w:val="73FDCB76"/>
    <w:rsid w:val="7404DB0D"/>
    <w:rsid w:val="7408D758"/>
    <w:rsid w:val="741376EF"/>
    <w:rsid w:val="74238C35"/>
    <w:rsid w:val="7438FA9F"/>
    <w:rsid w:val="743A8B05"/>
    <w:rsid w:val="743B6C08"/>
    <w:rsid w:val="743F3A7D"/>
    <w:rsid w:val="7440DBA1"/>
    <w:rsid w:val="7448EB7F"/>
    <w:rsid w:val="7449BD09"/>
    <w:rsid w:val="744EC262"/>
    <w:rsid w:val="745215B2"/>
    <w:rsid w:val="74533FA1"/>
    <w:rsid w:val="745A07C7"/>
    <w:rsid w:val="745FACDE"/>
    <w:rsid w:val="746B49D0"/>
    <w:rsid w:val="746E7BBF"/>
    <w:rsid w:val="746F78A1"/>
    <w:rsid w:val="7476C4AF"/>
    <w:rsid w:val="7479357A"/>
    <w:rsid w:val="747C39AA"/>
    <w:rsid w:val="747F6EA6"/>
    <w:rsid w:val="74800811"/>
    <w:rsid w:val="74872B67"/>
    <w:rsid w:val="748FB6F1"/>
    <w:rsid w:val="7493BFF5"/>
    <w:rsid w:val="749542C3"/>
    <w:rsid w:val="749DBF11"/>
    <w:rsid w:val="74B0CC0B"/>
    <w:rsid w:val="74BBBF7D"/>
    <w:rsid w:val="74C126B1"/>
    <w:rsid w:val="74C938A9"/>
    <w:rsid w:val="74E7048D"/>
    <w:rsid w:val="74E89AE2"/>
    <w:rsid w:val="74EF32A1"/>
    <w:rsid w:val="74F161CB"/>
    <w:rsid w:val="74F1A07F"/>
    <w:rsid w:val="74F6A892"/>
    <w:rsid w:val="74F92F2C"/>
    <w:rsid w:val="75023611"/>
    <w:rsid w:val="75150C9A"/>
    <w:rsid w:val="751B0A95"/>
    <w:rsid w:val="752DDA87"/>
    <w:rsid w:val="752E960C"/>
    <w:rsid w:val="7537AEDA"/>
    <w:rsid w:val="753E3989"/>
    <w:rsid w:val="754329EA"/>
    <w:rsid w:val="7564CEBA"/>
    <w:rsid w:val="756AFF83"/>
    <w:rsid w:val="75723AFC"/>
    <w:rsid w:val="75794C12"/>
    <w:rsid w:val="757C8FF3"/>
    <w:rsid w:val="757F94EB"/>
    <w:rsid w:val="75858471"/>
    <w:rsid w:val="758818F9"/>
    <w:rsid w:val="7592BD0E"/>
    <w:rsid w:val="7594075F"/>
    <w:rsid w:val="75957989"/>
    <w:rsid w:val="75AFDB84"/>
    <w:rsid w:val="75B1C5DA"/>
    <w:rsid w:val="75B34CCE"/>
    <w:rsid w:val="75BF1C15"/>
    <w:rsid w:val="75C09D36"/>
    <w:rsid w:val="75C23FB2"/>
    <w:rsid w:val="75D09E82"/>
    <w:rsid w:val="75D7B260"/>
    <w:rsid w:val="75E058A6"/>
    <w:rsid w:val="75E23C40"/>
    <w:rsid w:val="75E8FE31"/>
    <w:rsid w:val="75FCCD8A"/>
    <w:rsid w:val="76015B71"/>
    <w:rsid w:val="7602BA6F"/>
    <w:rsid w:val="7602C628"/>
    <w:rsid w:val="760C1C85"/>
    <w:rsid w:val="760E720E"/>
    <w:rsid w:val="762064CE"/>
    <w:rsid w:val="762645B5"/>
    <w:rsid w:val="762CC738"/>
    <w:rsid w:val="7632AFBD"/>
    <w:rsid w:val="7639A9F4"/>
    <w:rsid w:val="763B940F"/>
    <w:rsid w:val="7640F996"/>
    <w:rsid w:val="76434E37"/>
    <w:rsid w:val="76469A05"/>
    <w:rsid w:val="764D6600"/>
    <w:rsid w:val="764E3D23"/>
    <w:rsid w:val="765A9A14"/>
    <w:rsid w:val="767BD4E8"/>
    <w:rsid w:val="767F7463"/>
    <w:rsid w:val="76840500"/>
    <w:rsid w:val="7686D864"/>
    <w:rsid w:val="768A2A3B"/>
    <w:rsid w:val="768F24BF"/>
    <w:rsid w:val="7691A169"/>
    <w:rsid w:val="76A012E7"/>
    <w:rsid w:val="76A81A2A"/>
    <w:rsid w:val="76A92F15"/>
    <w:rsid w:val="76B882A6"/>
    <w:rsid w:val="76BCA00B"/>
    <w:rsid w:val="76BDEF1B"/>
    <w:rsid w:val="76BFEF75"/>
    <w:rsid w:val="76CD00C1"/>
    <w:rsid w:val="76D5A1C6"/>
    <w:rsid w:val="76D63B91"/>
    <w:rsid w:val="76DA5E63"/>
    <w:rsid w:val="76DFE626"/>
    <w:rsid w:val="76E56689"/>
    <w:rsid w:val="76F8AAF1"/>
    <w:rsid w:val="76FEA1D1"/>
    <w:rsid w:val="7702ED7F"/>
    <w:rsid w:val="770546FE"/>
    <w:rsid w:val="7710FF55"/>
    <w:rsid w:val="77233764"/>
    <w:rsid w:val="7723F61B"/>
    <w:rsid w:val="772E6F2C"/>
    <w:rsid w:val="7743D735"/>
    <w:rsid w:val="7744889C"/>
    <w:rsid w:val="774D5314"/>
    <w:rsid w:val="7756299B"/>
    <w:rsid w:val="77565D5C"/>
    <w:rsid w:val="775B8D8F"/>
    <w:rsid w:val="776472E2"/>
    <w:rsid w:val="7767E409"/>
    <w:rsid w:val="7767E9F1"/>
    <w:rsid w:val="7783DDDC"/>
    <w:rsid w:val="77855596"/>
    <w:rsid w:val="7789EFDB"/>
    <w:rsid w:val="778B37EF"/>
    <w:rsid w:val="778E74D5"/>
    <w:rsid w:val="778F748D"/>
    <w:rsid w:val="7791FC34"/>
    <w:rsid w:val="77932F40"/>
    <w:rsid w:val="779533F1"/>
    <w:rsid w:val="779C6981"/>
    <w:rsid w:val="779EB87E"/>
    <w:rsid w:val="77A76986"/>
    <w:rsid w:val="77B314A6"/>
    <w:rsid w:val="77B6A4CA"/>
    <w:rsid w:val="77B95076"/>
    <w:rsid w:val="77BB41E9"/>
    <w:rsid w:val="77CB9780"/>
    <w:rsid w:val="77DA7195"/>
    <w:rsid w:val="77E0909A"/>
    <w:rsid w:val="77E1E6D6"/>
    <w:rsid w:val="77EFDD1E"/>
    <w:rsid w:val="77EFEBA6"/>
    <w:rsid w:val="7803A068"/>
    <w:rsid w:val="7805FE83"/>
    <w:rsid w:val="780DBD1D"/>
    <w:rsid w:val="7811B0A3"/>
    <w:rsid w:val="78213FC3"/>
    <w:rsid w:val="7835D056"/>
    <w:rsid w:val="783B09EC"/>
    <w:rsid w:val="783C0ABA"/>
    <w:rsid w:val="7848A764"/>
    <w:rsid w:val="7849389F"/>
    <w:rsid w:val="7872C59B"/>
    <w:rsid w:val="7878B175"/>
    <w:rsid w:val="787ECD5D"/>
    <w:rsid w:val="78831217"/>
    <w:rsid w:val="788540D1"/>
    <w:rsid w:val="78988045"/>
    <w:rsid w:val="78A0D131"/>
    <w:rsid w:val="78A5A0A3"/>
    <w:rsid w:val="78AB2DBC"/>
    <w:rsid w:val="78B15AEA"/>
    <w:rsid w:val="78B80C73"/>
    <w:rsid w:val="78C59C30"/>
    <w:rsid w:val="78CE171F"/>
    <w:rsid w:val="78CFD196"/>
    <w:rsid w:val="78D36839"/>
    <w:rsid w:val="78D49CB9"/>
    <w:rsid w:val="78E1735D"/>
    <w:rsid w:val="78E3617D"/>
    <w:rsid w:val="78F113C6"/>
    <w:rsid w:val="78F5194F"/>
    <w:rsid w:val="78F6799E"/>
    <w:rsid w:val="78F6C377"/>
    <w:rsid w:val="7909237A"/>
    <w:rsid w:val="790AD7C8"/>
    <w:rsid w:val="7910DEEC"/>
    <w:rsid w:val="7914B810"/>
    <w:rsid w:val="79192BEB"/>
    <w:rsid w:val="791BA660"/>
    <w:rsid w:val="7922C566"/>
    <w:rsid w:val="79246994"/>
    <w:rsid w:val="79272503"/>
    <w:rsid w:val="7930A17A"/>
    <w:rsid w:val="79323FCF"/>
    <w:rsid w:val="79356DD7"/>
    <w:rsid w:val="79440AFD"/>
    <w:rsid w:val="794C374F"/>
    <w:rsid w:val="794EE1A9"/>
    <w:rsid w:val="79500981"/>
    <w:rsid w:val="79585B20"/>
    <w:rsid w:val="7959FC41"/>
    <w:rsid w:val="795EF2C3"/>
    <w:rsid w:val="796B8DEE"/>
    <w:rsid w:val="796F0D51"/>
    <w:rsid w:val="7983F0ED"/>
    <w:rsid w:val="7988348D"/>
    <w:rsid w:val="7988B994"/>
    <w:rsid w:val="798B94F3"/>
    <w:rsid w:val="7997A474"/>
    <w:rsid w:val="79B30977"/>
    <w:rsid w:val="79BBC1FE"/>
    <w:rsid w:val="79C216A1"/>
    <w:rsid w:val="79C82CBC"/>
    <w:rsid w:val="79C82EF3"/>
    <w:rsid w:val="79CE9857"/>
    <w:rsid w:val="79D39338"/>
    <w:rsid w:val="79D7253B"/>
    <w:rsid w:val="79D7431E"/>
    <w:rsid w:val="79D986F5"/>
    <w:rsid w:val="79DBCAFE"/>
    <w:rsid w:val="79E842A9"/>
    <w:rsid w:val="79E9A574"/>
    <w:rsid w:val="79EB66AB"/>
    <w:rsid w:val="79F36CAA"/>
    <w:rsid w:val="79F4E3A1"/>
    <w:rsid w:val="79F86204"/>
    <w:rsid w:val="7A04593C"/>
    <w:rsid w:val="7A0D3FA4"/>
    <w:rsid w:val="7A2937B0"/>
    <w:rsid w:val="7A2C8487"/>
    <w:rsid w:val="7A2D3E4E"/>
    <w:rsid w:val="7A4196BB"/>
    <w:rsid w:val="7A493913"/>
    <w:rsid w:val="7A4AE637"/>
    <w:rsid w:val="7A54B844"/>
    <w:rsid w:val="7A5E8E42"/>
    <w:rsid w:val="7A6AB00F"/>
    <w:rsid w:val="7A724545"/>
    <w:rsid w:val="7A820D5C"/>
    <w:rsid w:val="7A8489BB"/>
    <w:rsid w:val="7A850042"/>
    <w:rsid w:val="7A8753F4"/>
    <w:rsid w:val="7A9507C7"/>
    <w:rsid w:val="7A9AC8B7"/>
    <w:rsid w:val="7A9ACB9A"/>
    <w:rsid w:val="7AA7E346"/>
    <w:rsid w:val="7ABA6338"/>
    <w:rsid w:val="7ABFC53B"/>
    <w:rsid w:val="7AD4D3CC"/>
    <w:rsid w:val="7AD570CA"/>
    <w:rsid w:val="7ADFED38"/>
    <w:rsid w:val="7AE1D9C0"/>
    <w:rsid w:val="7AEB117F"/>
    <w:rsid w:val="7AEF7D54"/>
    <w:rsid w:val="7AF3D5F1"/>
    <w:rsid w:val="7AF68019"/>
    <w:rsid w:val="7B156E0F"/>
    <w:rsid w:val="7B167ED5"/>
    <w:rsid w:val="7B187A6C"/>
    <w:rsid w:val="7B243132"/>
    <w:rsid w:val="7B2AC1AD"/>
    <w:rsid w:val="7B402544"/>
    <w:rsid w:val="7B475F05"/>
    <w:rsid w:val="7B49F470"/>
    <w:rsid w:val="7B527388"/>
    <w:rsid w:val="7B545034"/>
    <w:rsid w:val="7B6280DF"/>
    <w:rsid w:val="7B72B183"/>
    <w:rsid w:val="7B74C74D"/>
    <w:rsid w:val="7B7EFB59"/>
    <w:rsid w:val="7B890ED1"/>
    <w:rsid w:val="7B952AE6"/>
    <w:rsid w:val="7BA5FAAF"/>
    <w:rsid w:val="7BAF3217"/>
    <w:rsid w:val="7BB27275"/>
    <w:rsid w:val="7BB52413"/>
    <w:rsid w:val="7BC16E43"/>
    <w:rsid w:val="7BC5B3AF"/>
    <w:rsid w:val="7BD096E2"/>
    <w:rsid w:val="7BD762BC"/>
    <w:rsid w:val="7BF746E4"/>
    <w:rsid w:val="7C0A4CD0"/>
    <w:rsid w:val="7C0BA941"/>
    <w:rsid w:val="7C19A028"/>
    <w:rsid w:val="7C249F16"/>
    <w:rsid w:val="7C2C9893"/>
    <w:rsid w:val="7C2DCB87"/>
    <w:rsid w:val="7C3823BD"/>
    <w:rsid w:val="7C3CD1A4"/>
    <w:rsid w:val="7C4FDFB1"/>
    <w:rsid w:val="7C506CD8"/>
    <w:rsid w:val="7C514D4C"/>
    <w:rsid w:val="7C5E8689"/>
    <w:rsid w:val="7C5F55CC"/>
    <w:rsid w:val="7C62FE90"/>
    <w:rsid w:val="7C79E4A7"/>
    <w:rsid w:val="7C7A71EB"/>
    <w:rsid w:val="7C7B5F31"/>
    <w:rsid w:val="7C86378C"/>
    <w:rsid w:val="7C874B8F"/>
    <w:rsid w:val="7C89DE74"/>
    <w:rsid w:val="7C8C748C"/>
    <w:rsid w:val="7C8DA912"/>
    <w:rsid w:val="7C913679"/>
    <w:rsid w:val="7C98C5A7"/>
    <w:rsid w:val="7C9BC998"/>
    <w:rsid w:val="7CA4AC07"/>
    <w:rsid w:val="7CB2DA73"/>
    <w:rsid w:val="7CB2E17F"/>
    <w:rsid w:val="7CC2D010"/>
    <w:rsid w:val="7CC662B8"/>
    <w:rsid w:val="7CC970B9"/>
    <w:rsid w:val="7CD497A0"/>
    <w:rsid w:val="7CDA7CA2"/>
    <w:rsid w:val="7CDD0D42"/>
    <w:rsid w:val="7CDDFA8F"/>
    <w:rsid w:val="7CDFDC6B"/>
    <w:rsid w:val="7CE6BFB4"/>
    <w:rsid w:val="7CF0D253"/>
    <w:rsid w:val="7CF1A946"/>
    <w:rsid w:val="7CF5A266"/>
    <w:rsid w:val="7D09B9C3"/>
    <w:rsid w:val="7D0C955A"/>
    <w:rsid w:val="7D1053A3"/>
    <w:rsid w:val="7D12CDCD"/>
    <w:rsid w:val="7D142319"/>
    <w:rsid w:val="7D15625C"/>
    <w:rsid w:val="7D166844"/>
    <w:rsid w:val="7D1912E3"/>
    <w:rsid w:val="7D1D74CC"/>
    <w:rsid w:val="7D1E7F04"/>
    <w:rsid w:val="7D2A6144"/>
    <w:rsid w:val="7D31C26E"/>
    <w:rsid w:val="7D3370B2"/>
    <w:rsid w:val="7D517FB6"/>
    <w:rsid w:val="7D596B1C"/>
    <w:rsid w:val="7D615CFA"/>
    <w:rsid w:val="7D6433CE"/>
    <w:rsid w:val="7D67FFF1"/>
    <w:rsid w:val="7D6BA065"/>
    <w:rsid w:val="7D6C7A5E"/>
    <w:rsid w:val="7D70310C"/>
    <w:rsid w:val="7D80A695"/>
    <w:rsid w:val="7D846B80"/>
    <w:rsid w:val="7D86003F"/>
    <w:rsid w:val="7D8DCED2"/>
    <w:rsid w:val="7D9A18BF"/>
    <w:rsid w:val="7D9A3B7B"/>
    <w:rsid w:val="7D9BCEDE"/>
    <w:rsid w:val="7D9D93DD"/>
    <w:rsid w:val="7D9FE968"/>
    <w:rsid w:val="7DAABCFF"/>
    <w:rsid w:val="7DAB5356"/>
    <w:rsid w:val="7DBCB0F9"/>
    <w:rsid w:val="7DC44558"/>
    <w:rsid w:val="7DC8A7AC"/>
    <w:rsid w:val="7DD4FEB7"/>
    <w:rsid w:val="7DE5DF9D"/>
    <w:rsid w:val="7DFE46B0"/>
    <w:rsid w:val="7E00E79B"/>
    <w:rsid w:val="7E06EA30"/>
    <w:rsid w:val="7E0B2AD6"/>
    <w:rsid w:val="7E0B3230"/>
    <w:rsid w:val="7E0C6FAB"/>
    <w:rsid w:val="7E0E0E9C"/>
    <w:rsid w:val="7E0F5DD3"/>
    <w:rsid w:val="7E0FC591"/>
    <w:rsid w:val="7E225A50"/>
    <w:rsid w:val="7E308DB3"/>
    <w:rsid w:val="7E3E06F9"/>
    <w:rsid w:val="7E406BF6"/>
    <w:rsid w:val="7E5029A6"/>
    <w:rsid w:val="7E65189B"/>
    <w:rsid w:val="7E6C7BA7"/>
    <w:rsid w:val="7E6DE5CA"/>
    <w:rsid w:val="7E6DF845"/>
    <w:rsid w:val="7E706801"/>
    <w:rsid w:val="7E72680F"/>
    <w:rsid w:val="7E754CDA"/>
    <w:rsid w:val="7E7F3BB3"/>
    <w:rsid w:val="7E817EEE"/>
    <w:rsid w:val="7E818578"/>
    <w:rsid w:val="7E8277B9"/>
    <w:rsid w:val="7E853564"/>
    <w:rsid w:val="7E867D5F"/>
    <w:rsid w:val="7E88DFAD"/>
    <w:rsid w:val="7E937D2F"/>
    <w:rsid w:val="7E95A2E7"/>
    <w:rsid w:val="7E981D41"/>
    <w:rsid w:val="7E9CA5C8"/>
    <w:rsid w:val="7E9DC09C"/>
    <w:rsid w:val="7EAAEF30"/>
    <w:rsid w:val="7EAFF37A"/>
    <w:rsid w:val="7EB305D1"/>
    <w:rsid w:val="7ECECF4E"/>
    <w:rsid w:val="7ED26317"/>
    <w:rsid w:val="7ED7E983"/>
    <w:rsid w:val="7EDA18D9"/>
    <w:rsid w:val="7EDA3D5B"/>
    <w:rsid w:val="7EDC096F"/>
    <w:rsid w:val="7EE2C6F5"/>
    <w:rsid w:val="7EEFEA19"/>
    <w:rsid w:val="7EF184EC"/>
    <w:rsid w:val="7F04CADC"/>
    <w:rsid w:val="7F229AD0"/>
    <w:rsid w:val="7F235863"/>
    <w:rsid w:val="7F2446D5"/>
    <w:rsid w:val="7F2696B0"/>
    <w:rsid w:val="7F444B32"/>
    <w:rsid w:val="7F4723B7"/>
    <w:rsid w:val="7F483F08"/>
    <w:rsid w:val="7F4B9843"/>
    <w:rsid w:val="7F5AFBBE"/>
    <w:rsid w:val="7F6030EF"/>
    <w:rsid w:val="7F6138CC"/>
    <w:rsid w:val="7F61BB38"/>
    <w:rsid w:val="7F687EFA"/>
    <w:rsid w:val="7F70AC41"/>
    <w:rsid w:val="7F71BE1C"/>
    <w:rsid w:val="7F74B51A"/>
    <w:rsid w:val="7F815E15"/>
    <w:rsid w:val="7F84225C"/>
    <w:rsid w:val="7F8BFD30"/>
    <w:rsid w:val="7F8D153C"/>
    <w:rsid w:val="7F9414D9"/>
    <w:rsid w:val="7F9C6E3E"/>
    <w:rsid w:val="7FA973EC"/>
    <w:rsid w:val="7FB0B4F8"/>
    <w:rsid w:val="7FBEEC38"/>
    <w:rsid w:val="7FC0FC85"/>
    <w:rsid w:val="7FC3E9A8"/>
    <w:rsid w:val="7FC58585"/>
    <w:rsid w:val="7FCA7928"/>
    <w:rsid w:val="7FCF3554"/>
    <w:rsid w:val="7FCF5329"/>
    <w:rsid w:val="7FD58051"/>
    <w:rsid w:val="7FD6AC62"/>
    <w:rsid w:val="7FD6E667"/>
    <w:rsid w:val="7FDB38D0"/>
    <w:rsid w:val="7FDBF70C"/>
    <w:rsid w:val="7FE6D274"/>
    <w:rsid w:val="7FE96280"/>
    <w:rsid w:val="7FF2E2D5"/>
    <w:rsid w:val="7FF5CC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725F5"/>
  <w15:chartTrackingRefBased/>
  <w15:docId w15:val="{97652A96-F76A-4B62-8B10-DF2D9CF1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A39A5"/>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85354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85354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85354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85354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85354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5354E"/>
    <w:pPr>
      <w:keepNext/>
      <w:spacing w:after="200" w:line="240" w:lineRule="auto"/>
    </w:pPr>
    <w:rPr>
      <w:b/>
      <w:iCs/>
      <w:szCs w:val="18"/>
    </w:rPr>
  </w:style>
  <w:style w:type="table" w:customStyle="1" w:styleId="Tableheader">
    <w:name w:val="ŠTable header"/>
    <w:basedOn w:val="TableNormal"/>
    <w:uiPriority w:val="99"/>
    <w:rsid w:val="0085354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53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5354E"/>
    <w:pPr>
      <w:numPr>
        <w:numId w:val="72"/>
      </w:numPr>
      <w:contextualSpacing/>
    </w:pPr>
  </w:style>
  <w:style w:type="paragraph" w:styleId="ListNumber2">
    <w:name w:val="List Number 2"/>
    <w:aliases w:val="ŠList Number 2"/>
    <w:basedOn w:val="Normal"/>
    <w:uiPriority w:val="8"/>
    <w:qFormat/>
    <w:rsid w:val="0085354E"/>
    <w:pPr>
      <w:numPr>
        <w:numId w:val="71"/>
      </w:numPr>
      <w:contextualSpacing/>
    </w:pPr>
  </w:style>
  <w:style w:type="paragraph" w:styleId="ListBullet">
    <w:name w:val="List Bullet"/>
    <w:aliases w:val="ŠList Bullet"/>
    <w:basedOn w:val="Normal"/>
    <w:uiPriority w:val="9"/>
    <w:qFormat/>
    <w:rsid w:val="00ED4284"/>
    <w:pPr>
      <w:numPr>
        <w:numId w:val="75"/>
      </w:numPr>
      <w:contextualSpacing/>
    </w:pPr>
  </w:style>
  <w:style w:type="paragraph" w:styleId="ListBullet2">
    <w:name w:val="List Bullet 2"/>
    <w:aliases w:val="ŠList Bullet 2"/>
    <w:basedOn w:val="Normal"/>
    <w:uiPriority w:val="10"/>
    <w:qFormat/>
    <w:rsid w:val="0085354E"/>
    <w:pPr>
      <w:numPr>
        <w:numId w:val="69"/>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85354E"/>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AE50E9"/>
    <w:rPr>
      <w:b/>
    </w:rPr>
  </w:style>
  <w:style w:type="character" w:customStyle="1" w:styleId="QuoteChar">
    <w:name w:val="Quote Char"/>
    <w:aliases w:val="ŠQuote Char"/>
    <w:basedOn w:val="DefaultParagraphFont"/>
    <w:link w:val="Quote"/>
    <w:uiPriority w:val="19"/>
    <w:rsid w:val="0085354E"/>
    <w:rPr>
      <w:rFonts w:ascii="Arial" w:hAnsi="Arial" w:cs="Arial"/>
      <w:sz w:val="24"/>
      <w:szCs w:val="24"/>
    </w:rPr>
  </w:style>
  <w:style w:type="paragraph" w:customStyle="1" w:styleId="FeatureBox2">
    <w:name w:val="ŠFeature Box 2"/>
    <w:basedOn w:val="Normal"/>
    <w:next w:val="Normal"/>
    <w:uiPriority w:val="12"/>
    <w:qFormat/>
    <w:rsid w:val="0085354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85354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535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5354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5354E"/>
    <w:rPr>
      <w:color w:val="2F5496" w:themeColor="accent1" w:themeShade="BF"/>
      <w:u w:val="single"/>
    </w:rPr>
  </w:style>
  <w:style w:type="paragraph" w:customStyle="1" w:styleId="Logo">
    <w:name w:val="ŠLogo"/>
    <w:basedOn w:val="Normal"/>
    <w:uiPriority w:val="18"/>
    <w:qFormat/>
    <w:rsid w:val="0085354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85354E"/>
    <w:pPr>
      <w:tabs>
        <w:tab w:val="right" w:leader="dot" w:pos="14570"/>
      </w:tabs>
      <w:spacing w:before="0"/>
    </w:pPr>
    <w:rPr>
      <w:b/>
      <w:noProof/>
    </w:rPr>
  </w:style>
  <w:style w:type="paragraph" w:styleId="TOC2">
    <w:name w:val="toc 2"/>
    <w:aliases w:val="ŠTOC 2"/>
    <w:basedOn w:val="Normal"/>
    <w:next w:val="Normal"/>
    <w:uiPriority w:val="39"/>
    <w:unhideWhenUsed/>
    <w:rsid w:val="0085354E"/>
    <w:pPr>
      <w:tabs>
        <w:tab w:val="right" w:leader="dot" w:pos="14570"/>
      </w:tabs>
      <w:spacing w:before="0"/>
    </w:pPr>
    <w:rPr>
      <w:noProof/>
    </w:rPr>
  </w:style>
  <w:style w:type="paragraph" w:styleId="TOC3">
    <w:name w:val="toc 3"/>
    <w:aliases w:val="ŠTOC 3"/>
    <w:basedOn w:val="Normal"/>
    <w:next w:val="Normal"/>
    <w:uiPriority w:val="39"/>
    <w:unhideWhenUsed/>
    <w:rsid w:val="0085354E"/>
    <w:pPr>
      <w:spacing w:before="0"/>
      <w:ind w:left="244"/>
    </w:pPr>
  </w:style>
  <w:style w:type="paragraph" w:styleId="Title">
    <w:name w:val="Title"/>
    <w:aliases w:val="ŠTitle"/>
    <w:basedOn w:val="Normal"/>
    <w:next w:val="Normal"/>
    <w:link w:val="TitleChar"/>
    <w:uiPriority w:val="1"/>
    <w:qFormat/>
    <w:rsid w:val="0085354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85354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85354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85354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85354E"/>
    <w:pPr>
      <w:outlineLvl w:val="9"/>
    </w:pPr>
    <w:rPr>
      <w:sz w:val="40"/>
      <w:szCs w:val="40"/>
    </w:rPr>
  </w:style>
  <w:style w:type="paragraph" w:styleId="Footer">
    <w:name w:val="footer"/>
    <w:aliases w:val="ŠFooter"/>
    <w:basedOn w:val="Normal"/>
    <w:link w:val="FooterChar"/>
    <w:uiPriority w:val="19"/>
    <w:rsid w:val="0085354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85354E"/>
    <w:rPr>
      <w:rFonts w:ascii="Arial" w:hAnsi="Arial" w:cs="Arial"/>
      <w:sz w:val="18"/>
      <w:szCs w:val="18"/>
    </w:rPr>
  </w:style>
  <w:style w:type="paragraph" w:styleId="Header">
    <w:name w:val="header"/>
    <w:aliases w:val="ŠHeader"/>
    <w:basedOn w:val="Normal"/>
    <w:link w:val="HeaderChar"/>
    <w:uiPriority w:val="16"/>
    <w:rsid w:val="0085354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85354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85354E"/>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85354E"/>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85354E"/>
    <w:rPr>
      <w:rFonts w:ascii="Arial" w:hAnsi="Arial" w:cs="Arial"/>
      <w:color w:val="002664"/>
      <w:sz w:val="32"/>
      <w:szCs w:val="32"/>
    </w:rPr>
  </w:style>
  <w:style w:type="character" w:styleId="UnresolvedMention">
    <w:name w:val="Unresolved Mention"/>
    <w:basedOn w:val="DefaultParagraphFont"/>
    <w:uiPriority w:val="99"/>
    <w:semiHidden/>
    <w:unhideWhenUsed/>
    <w:rsid w:val="0085354E"/>
    <w:rPr>
      <w:color w:val="605E5C"/>
      <w:shd w:val="clear" w:color="auto" w:fill="E1DFDD"/>
    </w:rPr>
  </w:style>
  <w:style w:type="character" w:styleId="Emphasis">
    <w:name w:val="Emphasis"/>
    <w:aliases w:val="ŠLanguage or scientific"/>
    <w:qFormat/>
    <w:rsid w:val="00AE50E9"/>
    <w:rPr>
      <w:i/>
      <w:iCs/>
    </w:rPr>
  </w:style>
  <w:style w:type="character" w:styleId="SubtleEmphasis">
    <w:name w:val="Subtle Emphasis"/>
    <w:basedOn w:val="DefaultParagraphFont"/>
    <w:uiPriority w:val="19"/>
    <w:semiHidden/>
    <w:qFormat/>
    <w:rsid w:val="0085354E"/>
    <w:rPr>
      <w:i/>
      <w:iCs/>
      <w:color w:val="404040" w:themeColor="text1" w:themeTint="BF"/>
    </w:rPr>
  </w:style>
  <w:style w:type="character" w:styleId="CommentReference">
    <w:name w:val="annotation reference"/>
    <w:basedOn w:val="DefaultParagraphFont"/>
    <w:uiPriority w:val="99"/>
    <w:semiHidden/>
    <w:unhideWhenUsed/>
    <w:rsid w:val="0085354E"/>
    <w:rPr>
      <w:sz w:val="16"/>
      <w:szCs w:val="16"/>
    </w:rPr>
  </w:style>
  <w:style w:type="paragraph" w:styleId="CommentText">
    <w:name w:val="annotation text"/>
    <w:basedOn w:val="Normal"/>
    <w:link w:val="CommentTextChar"/>
    <w:uiPriority w:val="99"/>
    <w:unhideWhenUsed/>
    <w:rsid w:val="0085354E"/>
    <w:pPr>
      <w:spacing w:line="240" w:lineRule="auto"/>
    </w:pPr>
    <w:rPr>
      <w:sz w:val="20"/>
      <w:szCs w:val="20"/>
    </w:rPr>
  </w:style>
  <w:style w:type="character" w:customStyle="1" w:styleId="CommentTextChar">
    <w:name w:val="Comment Text Char"/>
    <w:basedOn w:val="DefaultParagraphFont"/>
    <w:link w:val="CommentText"/>
    <w:uiPriority w:val="99"/>
    <w:rsid w:val="0085354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5354E"/>
    <w:rPr>
      <w:b/>
      <w:bCs/>
    </w:rPr>
  </w:style>
  <w:style w:type="character" w:customStyle="1" w:styleId="CommentSubjectChar">
    <w:name w:val="Comment Subject Char"/>
    <w:basedOn w:val="CommentTextChar"/>
    <w:link w:val="CommentSubject"/>
    <w:uiPriority w:val="99"/>
    <w:semiHidden/>
    <w:rsid w:val="0085354E"/>
    <w:rPr>
      <w:rFonts w:ascii="Arial" w:hAnsi="Arial" w:cs="Arial"/>
      <w:b/>
      <w:bCs/>
      <w:sz w:val="20"/>
      <w:szCs w:val="20"/>
    </w:rPr>
  </w:style>
  <w:style w:type="paragraph" w:customStyle="1" w:styleId="FeatureBox3">
    <w:name w:val="ŠFeature Box 3"/>
    <w:basedOn w:val="Normal"/>
    <w:next w:val="Normal"/>
    <w:uiPriority w:val="13"/>
    <w:qFormat/>
    <w:rsid w:val="0085354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FeatureBox4">
    <w:name w:val="ŠFeature Box 4"/>
    <w:basedOn w:val="FeatureBox2"/>
    <w:next w:val="Normal"/>
    <w:uiPriority w:val="14"/>
    <w:qFormat/>
    <w:rsid w:val="008535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85354E"/>
    <w:pPr>
      <w:spacing w:before="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85354E"/>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25"/>
    <w:unhideWhenUsed/>
    <w:rsid w:val="0085354E"/>
    <w:pPr>
      <w:spacing w:before="0"/>
      <w:ind w:left="488"/>
    </w:pPr>
  </w:style>
  <w:style w:type="numbering" w:customStyle="1" w:styleId="CurrentList1">
    <w:name w:val="Current List1"/>
    <w:uiPriority w:val="99"/>
    <w:rsid w:val="00CF04EB"/>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927423625">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69792046">
      <w:bodyDiv w:val="1"/>
      <w:marLeft w:val="0"/>
      <w:marRight w:val="0"/>
      <w:marTop w:val="0"/>
      <w:marBottom w:val="0"/>
      <w:divBdr>
        <w:top w:val="none" w:sz="0" w:space="0" w:color="auto"/>
        <w:left w:val="none" w:sz="0" w:space="0" w:color="auto"/>
        <w:bottom w:val="none" w:sz="0" w:space="0" w:color="auto"/>
        <w:right w:val="none" w:sz="0" w:space="0" w:color="auto"/>
      </w:divBdr>
      <w:divsChild>
        <w:div w:id="28989663">
          <w:marLeft w:val="0"/>
          <w:marRight w:val="0"/>
          <w:marTop w:val="0"/>
          <w:marBottom w:val="0"/>
          <w:divBdr>
            <w:top w:val="none" w:sz="0" w:space="0" w:color="auto"/>
            <w:left w:val="none" w:sz="0" w:space="0" w:color="auto"/>
            <w:bottom w:val="none" w:sz="0" w:space="0" w:color="auto"/>
            <w:right w:val="none" w:sz="0" w:space="0" w:color="auto"/>
          </w:divBdr>
        </w:div>
        <w:div w:id="309481676">
          <w:marLeft w:val="0"/>
          <w:marRight w:val="0"/>
          <w:marTop w:val="0"/>
          <w:marBottom w:val="0"/>
          <w:divBdr>
            <w:top w:val="none" w:sz="0" w:space="0" w:color="auto"/>
            <w:left w:val="none" w:sz="0" w:space="0" w:color="auto"/>
            <w:bottom w:val="none" w:sz="0" w:space="0" w:color="auto"/>
            <w:right w:val="none" w:sz="0" w:space="0" w:color="auto"/>
          </w:divBdr>
        </w:div>
        <w:div w:id="338894616">
          <w:marLeft w:val="0"/>
          <w:marRight w:val="0"/>
          <w:marTop w:val="0"/>
          <w:marBottom w:val="0"/>
          <w:divBdr>
            <w:top w:val="none" w:sz="0" w:space="0" w:color="auto"/>
            <w:left w:val="none" w:sz="0" w:space="0" w:color="auto"/>
            <w:bottom w:val="none" w:sz="0" w:space="0" w:color="auto"/>
            <w:right w:val="none" w:sz="0" w:space="0" w:color="auto"/>
          </w:divBdr>
        </w:div>
        <w:div w:id="354695510">
          <w:marLeft w:val="0"/>
          <w:marRight w:val="0"/>
          <w:marTop w:val="0"/>
          <w:marBottom w:val="0"/>
          <w:divBdr>
            <w:top w:val="none" w:sz="0" w:space="0" w:color="auto"/>
            <w:left w:val="none" w:sz="0" w:space="0" w:color="auto"/>
            <w:bottom w:val="none" w:sz="0" w:space="0" w:color="auto"/>
            <w:right w:val="none" w:sz="0" w:space="0" w:color="auto"/>
          </w:divBdr>
        </w:div>
        <w:div w:id="609510007">
          <w:marLeft w:val="0"/>
          <w:marRight w:val="0"/>
          <w:marTop w:val="0"/>
          <w:marBottom w:val="0"/>
          <w:divBdr>
            <w:top w:val="none" w:sz="0" w:space="0" w:color="auto"/>
            <w:left w:val="none" w:sz="0" w:space="0" w:color="auto"/>
            <w:bottom w:val="none" w:sz="0" w:space="0" w:color="auto"/>
            <w:right w:val="none" w:sz="0" w:space="0" w:color="auto"/>
          </w:divBdr>
        </w:div>
        <w:div w:id="817646068">
          <w:marLeft w:val="0"/>
          <w:marRight w:val="0"/>
          <w:marTop w:val="0"/>
          <w:marBottom w:val="0"/>
          <w:divBdr>
            <w:top w:val="none" w:sz="0" w:space="0" w:color="auto"/>
            <w:left w:val="none" w:sz="0" w:space="0" w:color="auto"/>
            <w:bottom w:val="none" w:sz="0" w:space="0" w:color="auto"/>
            <w:right w:val="none" w:sz="0" w:space="0" w:color="auto"/>
          </w:divBdr>
        </w:div>
        <w:div w:id="1124497463">
          <w:marLeft w:val="0"/>
          <w:marRight w:val="0"/>
          <w:marTop w:val="0"/>
          <w:marBottom w:val="0"/>
          <w:divBdr>
            <w:top w:val="none" w:sz="0" w:space="0" w:color="auto"/>
            <w:left w:val="none" w:sz="0" w:space="0" w:color="auto"/>
            <w:bottom w:val="none" w:sz="0" w:space="0" w:color="auto"/>
            <w:right w:val="none" w:sz="0" w:space="0" w:color="auto"/>
          </w:divBdr>
        </w:div>
        <w:div w:id="1153912557">
          <w:marLeft w:val="0"/>
          <w:marRight w:val="0"/>
          <w:marTop w:val="0"/>
          <w:marBottom w:val="0"/>
          <w:divBdr>
            <w:top w:val="none" w:sz="0" w:space="0" w:color="auto"/>
            <w:left w:val="none" w:sz="0" w:space="0" w:color="auto"/>
            <w:bottom w:val="none" w:sz="0" w:space="0" w:color="auto"/>
            <w:right w:val="none" w:sz="0" w:space="0" w:color="auto"/>
          </w:divBdr>
        </w:div>
        <w:div w:id="1336155659">
          <w:marLeft w:val="0"/>
          <w:marRight w:val="0"/>
          <w:marTop w:val="0"/>
          <w:marBottom w:val="0"/>
          <w:divBdr>
            <w:top w:val="none" w:sz="0" w:space="0" w:color="auto"/>
            <w:left w:val="none" w:sz="0" w:space="0" w:color="auto"/>
            <w:bottom w:val="none" w:sz="0" w:space="0" w:color="auto"/>
            <w:right w:val="none" w:sz="0" w:space="0" w:color="auto"/>
          </w:divBdr>
        </w:div>
        <w:div w:id="1624070039">
          <w:marLeft w:val="0"/>
          <w:marRight w:val="0"/>
          <w:marTop w:val="0"/>
          <w:marBottom w:val="0"/>
          <w:divBdr>
            <w:top w:val="none" w:sz="0" w:space="0" w:color="auto"/>
            <w:left w:val="none" w:sz="0" w:space="0" w:color="auto"/>
            <w:bottom w:val="none" w:sz="0" w:space="0" w:color="auto"/>
            <w:right w:val="none" w:sz="0" w:space="0" w:color="auto"/>
          </w:divBdr>
        </w:div>
        <w:div w:id="1947694467">
          <w:marLeft w:val="0"/>
          <w:marRight w:val="0"/>
          <w:marTop w:val="0"/>
          <w:marBottom w:val="0"/>
          <w:divBdr>
            <w:top w:val="none" w:sz="0" w:space="0" w:color="auto"/>
            <w:left w:val="none" w:sz="0" w:space="0" w:color="auto"/>
            <w:bottom w:val="none" w:sz="0" w:space="0" w:color="auto"/>
            <w:right w:val="none" w:sz="0" w:space="0" w:color="auto"/>
          </w:divBdr>
        </w:div>
      </w:divsChild>
    </w:div>
    <w:div w:id="1388334646">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87184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mathematics/mathematics-k-10-2022" TargetMode="External"/><Relationship Id="rId21" Type="http://schemas.openxmlformats.org/officeDocument/2006/relationships/image" Target="media/image3.png"/><Relationship Id="rId42" Type="http://schemas.openxmlformats.org/officeDocument/2006/relationships/image" Target="media/image9.png"/><Relationship Id="rId63" Type="http://schemas.openxmlformats.org/officeDocument/2006/relationships/hyperlink" Target="https://education.nsw.gov.au/teaching-and-learning/curriculum/mathematics/mathematics-curriculum-resources-k-12/mathematics-k-6-resources/101-and-youre-out" TargetMode="External"/><Relationship Id="rId84" Type="http://schemas.openxmlformats.org/officeDocument/2006/relationships/hyperlink" Target="https://education.nsw.gov.au/teaching-and-learning/curriculum/literacy-and-numeracy/assessment-resources/ifsr" TargetMode="External"/><Relationship Id="rId138" Type="http://schemas.openxmlformats.org/officeDocument/2006/relationships/hyperlink" Target="https://nrich.maths.org/10424" TargetMode="External"/><Relationship Id="rId107" Type="http://schemas.openxmlformats.org/officeDocument/2006/relationships/image" Target="media/image31.png"/><Relationship Id="rId11" Type="http://schemas.openxmlformats.org/officeDocument/2006/relationships/hyperlink" Target="https://mathigon.org/polypad" TargetMode="External"/><Relationship Id="rId32" Type="http://schemas.openxmlformats.org/officeDocument/2006/relationships/hyperlink" Target="https://nzmaths.co.nz/"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hyperlink" Target="https://mathigon.org/polypad" TargetMode="External"/><Relationship Id="rId128" Type="http://schemas.openxmlformats.org/officeDocument/2006/relationships/hyperlink" Target="https://nzmaths.co.nz/resource/prime-numbers" TargetMode="External"/><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22.png"/><Relationship Id="rId22" Type="http://schemas.openxmlformats.org/officeDocument/2006/relationships/hyperlink" Target="https://nzmaths.co.nz/resource/place-value-whole-numbers" TargetMode="External"/><Relationship Id="rId27" Type="http://schemas.openxmlformats.org/officeDocument/2006/relationships/hyperlink" Target="https://education.nsw.gov.au/teaching-and-learning/curriculum/mathematics/mathematics-curriculum-resources-k-12/mathematics-k-6-resource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hyperlink" Target="https://education.nsw.gov.au/teaching-and-learning/curriculum/mathematics/mathematics-curriculum-resources-k-12/mathematics-k-6-resources" TargetMode="External"/><Relationship Id="rId69" Type="http://schemas.openxmlformats.org/officeDocument/2006/relationships/image" Target="media/image15.png"/><Relationship Id="rId113" Type="http://schemas.openxmlformats.org/officeDocument/2006/relationships/image" Target="media/image37.png"/><Relationship Id="rId118" Type="http://schemas.openxmlformats.org/officeDocument/2006/relationships/hyperlink" Target="https://www.australiancurriculum.edu.au/resources/national-literacy-and-numeracy-learning-progressions/version-3-of-national-literacy-and-numeracy-learning-progressions/" TargetMode="External"/><Relationship Id="rId134" Type="http://schemas.openxmlformats.org/officeDocument/2006/relationships/hyperlink" Target="https://toytheater.com/hundreds-chart/" TargetMode="External"/><Relationship Id="rId139" Type="http://schemas.openxmlformats.org/officeDocument/2006/relationships/header" Target="header1.xml"/><Relationship Id="rId80" Type="http://schemas.openxmlformats.org/officeDocument/2006/relationships/hyperlink" Target="https://education.nsw.gov.au/teaching-and-learning/curriculum/mathematics/mathematics-curriculum-resources-k-12/mathematics-k-6-resources/dicey-addition" TargetMode="External"/><Relationship Id="rId85" Type="http://schemas.openxmlformats.org/officeDocument/2006/relationships/hyperlink" Target="https://fuse.education.vic.gov.au/Resource/LandingPage?ObjectId=5801fadc-dba8-4df1-87f6-4d77506498f7&amp;SearchScope=All" TargetMode="External"/><Relationship Id="rId150" Type="http://schemas.openxmlformats.org/officeDocument/2006/relationships/theme" Target="theme/theme1.xml"/><Relationship Id="rId12" Type="http://schemas.openxmlformats.org/officeDocument/2006/relationships/hyperlink" Target="https://mathigon.org/polypad"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image" Target="media/image5.png"/><Relationship Id="rId38" Type="http://schemas.openxmlformats.org/officeDocument/2006/relationships/hyperlink" Target="https://education.nsw.gov.au/teaching-and-learning/curriculum/literacy-and-numeracy/assessment-resources/ifsr" TargetMode="External"/><Relationship Id="rId59" Type="http://schemas.openxmlformats.org/officeDocument/2006/relationships/image" Target="media/image12.png"/><Relationship Id="rId103" Type="http://schemas.openxmlformats.org/officeDocument/2006/relationships/image" Target="media/image27.png"/><Relationship Id="rId108" Type="http://schemas.openxmlformats.org/officeDocument/2006/relationships/image" Target="media/image32.png"/><Relationship Id="rId124" Type="http://schemas.openxmlformats.org/officeDocument/2006/relationships/hyperlink" Target="https://www.australiancurriculum.edu.au/resources/national-literacy-and-numeracy-learning-progressions/version-3-of-national-literacy-and-numeracy-learning-progressions/" TargetMode="External"/><Relationship Id="rId129" Type="http://schemas.openxmlformats.org/officeDocument/2006/relationships/hyperlink" Target="https://education.nsw.gov.au/teaching-and-learning/curriculum/mathematics/mathematics-curriculum-resources-k-12/mathematics-k-6-resources/101-and-youre-out" TargetMode="External"/><Relationship Id="rId54" Type="http://schemas.openxmlformats.org/officeDocument/2006/relationships/hyperlink" Target="https://policies.education.nsw.gov.au/teaching-and-learning/curriculum/literacy-and-numeracy/assessment-resources/ifsr" TargetMode="External"/><Relationship Id="rId70" Type="http://schemas.openxmlformats.org/officeDocument/2006/relationships/hyperlink" Target="https://app.education.nsw.gov.au/digital-learning-selector/LearningActivity/Card/555" TargetMode="External"/><Relationship Id="rId75" Type="http://schemas.openxmlformats.org/officeDocument/2006/relationships/image" Target="media/image17.png"/><Relationship Id="rId91"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96" Type="http://schemas.openxmlformats.org/officeDocument/2006/relationships/image" Target="media/image23.png"/><Relationship Id="rId140" Type="http://schemas.openxmlformats.org/officeDocument/2006/relationships/footer" Target="footer1.xm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zmaths.co.nz/" TargetMode="External"/><Relationship Id="rId28" Type="http://schemas.openxmlformats.org/officeDocument/2006/relationships/image" Target="media/image4.png"/><Relationship Id="rId49" Type="http://schemas.openxmlformats.org/officeDocument/2006/relationships/hyperlink" Target="https://education.nsw.gov.au/teaching-and-learning/learning-from-home/teaching-at-home/expectations/contemporary-learning-and-teaching-from-home/learning-from-home--teaching-strategies/gallery-walk" TargetMode="External"/><Relationship Id="rId114" Type="http://schemas.openxmlformats.org/officeDocument/2006/relationships/hyperlink" Target="https://curriculum.nsw.edu.au/learning-areas/mathematics/mathematics-k-10-2022" TargetMode="External"/><Relationship Id="rId119" Type="http://schemas.openxmlformats.org/officeDocument/2006/relationships/hyperlink" Target="https://curriculum.nsw.edu.au/learning-areas/mathematics/mathematics-k-10" TargetMode="External"/><Relationship Id="rId44" Type="http://schemas.openxmlformats.org/officeDocument/2006/relationships/hyperlink" Target="https://education.nsw.gov.au/teaching-and-learning/curriculum/literacy-and-numeracy/assessment-resources/ifsr" TargetMode="External"/><Relationship Id="rId60" Type="http://schemas.openxmlformats.org/officeDocument/2006/relationships/image" Target="media/image13.png"/><Relationship Id="rId65" Type="http://schemas.openxmlformats.org/officeDocument/2006/relationships/image" Target="media/image14.png"/><Relationship Id="rId81" Type="http://schemas.openxmlformats.org/officeDocument/2006/relationships/hyperlink" Target="https://education.nsw.gov.au/teaching-and-learning/curriculum/mathematics/mathematics-curriculum-resources-k-12/mathematics-k-6-resources" TargetMode="External"/><Relationship Id="rId86" Type="http://schemas.openxmlformats.org/officeDocument/2006/relationships/hyperlink" Target="https://fuse.education.vic.gov.au/" TargetMode="External"/><Relationship Id="rId130" Type="http://schemas.openxmlformats.org/officeDocument/2006/relationships/hyperlink" Target="https://education.nsw.gov.au/teaching-and-learning/curriculum/mathematics/mathematics-curriculum-resources-k-12/mathematics-k-6-resources/dicey-addition" TargetMode="External"/><Relationship Id="rId135" Type="http://schemas.openxmlformats.org/officeDocument/2006/relationships/hyperlink" Target="https://nzmaths.co.nz/resource/place-value-whole-numbers-and-decimals" TargetMode="External"/><Relationship Id="rId13" Type="http://schemas.openxmlformats.org/officeDocument/2006/relationships/hyperlink" Target="https://education.nsw.gov.au/teaching-and-learning/curriculum/mathematics/mathematics-curriculum-resources-k-12/mathematics-k-6-resources/mastermind"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image" Target="media/image33.png"/><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toytheater.com/hundreds-chart/" TargetMode="External"/><Relationship Id="rId76" Type="http://schemas.openxmlformats.org/officeDocument/2006/relationships/hyperlink" Target="https://mathigon.org/polypad" TargetMode="External"/><Relationship Id="rId97" Type="http://schemas.openxmlformats.org/officeDocument/2006/relationships/hyperlink" Target="https://mathigon.org/polypad" TargetMode="External"/><Relationship Id="rId104" Type="http://schemas.openxmlformats.org/officeDocument/2006/relationships/image" Target="media/image28.png"/><Relationship Id="rId120" Type="http://schemas.openxmlformats.org/officeDocument/2006/relationships/hyperlink" Target="https://educationstandards.nsw.edu.au/wps/portal/nesa/mini-footer/copyright" TargetMode="External"/><Relationship Id="rId125" Type="http://schemas.openxmlformats.org/officeDocument/2006/relationships/hyperlink" Target="http://www.australiancurriculum.edu.au/" TargetMode="External"/><Relationship Id="rId141" Type="http://schemas.openxmlformats.org/officeDocument/2006/relationships/header" Target="header2.xml"/><Relationship Id="rId146"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mathigon.org/polypad" TargetMode="External"/><Relationship Id="rId92" Type="http://schemas.openxmlformats.org/officeDocument/2006/relationships/hyperlink" Target="https://resources.education.nsw.gov.au/home" TargetMode="Externa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7.png"/><Relationship Id="rId4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hyperlink" Target="https://education.nsw.gov.au/teaching-and-learning/curriculum/literacy-and-numeracy/teaching-and-learning-resources/numeracy/talk-moves" TargetMode="External"/><Relationship Id="rId110" Type="http://schemas.openxmlformats.org/officeDocument/2006/relationships/image" Target="media/image34.png"/><Relationship Id="rId115" Type="http://schemas.openxmlformats.org/officeDocument/2006/relationships/hyperlink" Target="https://www.australiancurriculum.edu.au/resources/national-literacy-and-numeracy-learning-progressions/version-3-of-national-literacy-and-numeracy-learning-progressions/" TargetMode="External"/><Relationship Id="rId131" Type="http://schemas.openxmlformats.org/officeDocument/2006/relationships/hyperlink" Target="https://education.nsw.gov.au/teaching-and-learning/curriculum/mathematics/mathematics-curriculum-resources-k-12/mathematics-k-6-resources/mastermind" TargetMode="External"/><Relationship Id="rId136" Type="http://schemas.openxmlformats.org/officeDocument/2006/relationships/hyperlink" Target="https://nrich.maths.org/factorsandmultiples"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19.png"/><Relationship Id="rId19" Type="http://schemas.openxmlformats.org/officeDocument/2006/relationships/hyperlink" Target="https://nzmaths.co.nz/resource/place-value-whole-numbers" TargetMode="External"/><Relationship Id="rId14" Type="http://schemas.openxmlformats.org/officeDocument/2006/relationships/hyperlink" Target="https://education.nsw.gov.au/teaching-and-learning/curriculum/mathematics/mathematics-curriculum-resources-k-12/mathematics-k-6-resources" TargetMode="External"/><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image" Target="media/image18.png"/><Relationship Id="rId100" Type="http://schemas.openxmlformats.org/officeDocument/2006/relationships/image" Target="media/image24.png"/><Relationship Id="rId105" Type="http://schemas.openxmlformats.org/officeDocument/2006/relationships/image" Target="media/image29.png"/><Relationship Id="rId126" Type="http://schemas.openxmlformats.org/officeDocument/2006/relationships/hyperlink" Target="https://mathigon.org/polypad" TargetMode="External"/><Relationship Id="rId147" Type="http://schemas.openxmlformats.org/officeDocument/2006/relationships/header" Target="header4.xm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image" Target="media/image16.png"/><Relationship Id="rId93" Type="http://schemas.openxmlformats.org/officeDocument/2006/relationships/image" Target="media/image21.png"/><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121" Type="http://schemas.openxmlformats.org/officeDocument/2006/relationships/hyperlink" Target="https://educationstandards.nsw.edu.au/" TargetMode="External"/><Relationship Id="rId142"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resources.education.nsw.gov.au/home" TargetMode="External"/><Relationship Id="rId67" Type="http://schemas.openxmlformats.org/officeDocument/2006/relationships/hyperlink" Target="https://education.nsw.gov.au/teaching-and-learning/curriculum/literacy-and-numeracy/assessment-resources/ifsr" TargetMode="External"/><Relationship Id="rId116" Type="http://schemas.openxmlformats.org/officeDocument/2006/relationships/hyperlink" Target="https://curriculum.nsw.edu.au/learning-areas/mathematics/mathematics-k-10" TargetMode="External"/><Relationship Id="rId137" Type="http://schemas.openxmlformats.org/officeDocument/2006/relationships/hyperlink" Target="https://nrich.maths.org/10421/note" TargetMode="External"/><Relationship Id="rId20" Type="http://schemas.openxmlformats.org/officeDocument/2006/relationships/hyperlink" Target="https://nzmaths.co.nz/" TargetMode="External"/><Relationship Id="rId41" Type="http://schemas.openxmlformats.org/officeDocument/2006/relationships/image" Target="media/image8.png"/><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image" Target="media/image20.png"/><Relationship Id="rId111" Type="http://schemas.openxmlformats.org/officeDocument/2006/relationships/image" Target="media/image35.png"/><Relationship Id="rId132" Type="http://schemas.openxmlformats.org/officeDocument/2006/relationships/hyperlink" Target="https://education.nsw.gov.au/teaching-and-learning/curriculum/mathematics/mathematics-curriculum-resources-k-12/mathematics-k-6-resources/order-order-four-digit-numbers" TargetMode="External"/><Relationship Id="rId15" Type="http://schemas.openxmlformats.org/officeDocument/2006/relationships/hyperlink" Target="https://sites.google.com/education.nsw.gov.au/get-mathematical/k-6-resources?pli=1" TargetMode="External"/><Relationship Id="rId36" Type="http://schemas.openxmlformats.org/officeDocument/2006/relationships/image" Target="media/image6.png"/><Relationship Id="rId57" Type="http://schemas.openxmlformats.org/officeDocument/2006/relationships/hyperlink" Target="https://nzmaths.co.nz/resource/prime-numbers" TargetMode="External"/><Relationship Id="rId106" Type="http://schemas.openxmlformats.org/officeDocument/2006/relationships/image" Target="media/image30.png"/><Relationship Id="rId127" Type="http://schemas.openxmlformats.org/officeDocument/2006/relationships/hyperlink" Target="https://nzmaths.co.nz/resource/place-value-whole-numbers" TargetMode="External"/><Relationship Id="rId10" Type="http://schemas.openxmlformats.org/officeDocument/2006/relationships/hyperlink" Target="https://toytheater.com/hundreds-chart/" TargetMode="External"/><Relationship Id="rId31" Type="http://schemas.openxmlformats.org/officeDocument/2006/relationships/hyperlink" Target="https://nzmaths.co.nz/resource/place-value-whole-numbers" TargetMode="External"/><Relationship Id="rId52" Type="http://schemas.openxmlformats.org/officeDocument/2006/relationships/image" Target="media/image11.png"/><Relationship Id="rId73" Type="http://schemas.openxmlformats.org/officeDocument/2006/relationships/hyperlink" Target="https://mathigon.org/polypad"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education.nsw.gov.au/teaching-and-learning/curriculum/literacy-and-numeracy/teaching-and-learning-resources/numeracy/talk-moves" TargetMode="External"/><Relationship Id="rId99" Type="http://schemas.openxmlformats.org/officeDocument/2006/relationships/hyperlink" Target="https://education.nsw.gov.au/teaching-and-learning/curriculum/literacy-and-numeracy/assessment-resources/ifsr" TargetMode="External"/><Relationship Id="rId101" Type="http://schemas.openxmlformats.org/officeDocument/2006/relationships/image" Target="media/image25.png"/><Relationship Id="rId122" Type="http://schemas.openxmlformats.org/officeDocument/2006/relationships/hyperlink" Target="https://curriculum.nsw.edu.au/home" TargetMode="External"/><Relationship Id="rId143" Type="http://schemas.openxmlformats.org/officeDocument/2006/relationships/hyperlink" Target="https://creativecommons.org/licenses/by/4.0/" TargetMode="External"/><Relationship Id="rId148"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education.nsw.gov.au/teaching-and-learning/curriculum/mathematics/mathematics-curriculum-resources-k-12/mathematics-k-6-resources/order-order-four-digit-numbers" TargetMode="External"/><Relationship Id="rId47" Type="http://schemas.openxmlformats.org/officeDocument/2006/relationships/image" Target="media/image10.png"/><Relationship Id="rId68" Type="http://schemas.openxmlformats.org/officeDocument/2006/relationships/hyperlink" Target="https://education.nsw.gov.au/teaching-and-learning/curriculum/literacy-and-numeracy/teaching-and-learning-resources/numeracy/talk-moves"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image" Target="media/image36.png"/><Relationship Id="rId133" Type="http://schemas.openxmlformats.org/officeDocument/2006/relationships/hyperlink" Target="https://fuse.education.vic.gov.au/Resource/LandingPage?ObjectId=5801fadc-dba8-4df1-87f6-4d77506498f7&amp;SearchScope=All" TargetMode="External"/><Relationship Id="rId16" Type="http://schemas.openxmlformats.org/officeDocument/2006/relationships/image" Target="media/image2.png"/><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nzmaths.co.nz/" TargetMode="External"/><Relationship Id="rId79" Type="http://schemas.openxmlformats.org/officeDocument/2006/relationships/hyperlink" Target="https://education.nsw.gov.au/teaching-and-learning/curriculum/literacy-and-numeracy/assessment-resources/ifsr" TargetMode="External"/><Relationship Id="rId102" Type="http://schemas.openxmlformats.org/officeDocument/2006/relationships/image" Target="media/image26.png"/><Relationship Id="rId123" Type="http://schemas.openxmlformats.org/officeDocument/2006/relationships/hyperlink" Target="https://curriculum.nsw.edu.au/learning-areas/mathematics/mathematics-k-10-2022" TargetMode="External"/><Relationship Id="rId144" Type="http://schemas.openxmlformats.org/officeDocument/2006/relationships/image" Target="media/image38.png"/><Relationship Id="rId90" Type="http://schemas.openxmlformats.org/officeDocument/2006/relationships/hyperlink" Target="https://education.nsw.gov.au/teaching-and-learning/curriculum/literacy-and-numeracy/assessment-resources/ifs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111</Pages>
  <Words>18286</Words>
  <Characters>93808</Characters>
  <Application>Microsoft Office Word</Application>
  <DocSecurity>0</DocSecurity>
  <Lines>2842</Lines>
  <Paragraphs>1868</Paragraphs>
  <ScaleCrop>false</ScaleCrop>
  <HeadingPairs>
    <vt:vector size="2" baseType="variant">
      <vt:variant>
        <vt:lpstr>Title</vt:lpstr>
      </vt:variant>
      <vt:variant>
        <vt:i4>1</vt:i4>
      </vt:variant>
    </vt:vector>
  </HeadingPairs>
  <TitlesOfParts>
    <vt:vector size="1" baseType="lpstr">
      <vt:lpstr>Mathematics 3-6 multi-age – Year A – Unit 1</vt:lpstr>
    </vt:vector>
  </TitlesOfParts>
  <Company/>
  <LinksUpToDate>false</LinksUpToDate>
  <CharactersWithSpaces>110226</CharactersWithSpaces>
  <SharedDoc>false</SharedDoc>
  <HLinks>
    <vt:vector size="1632" baseType="variant">
      <vt:variant>
        <vt:i4>5308424</vt:i4>
      </vt:variant>
      <vt:variant>
        <vt:i4>1128</vt:i4>
      </vt:variant>
      <vt:variant>
        <vt:i4>0</vt:i4>
      </vt:variant>
      <vt:variant>
        <vt:i4>5</vt:i4>
      </vt:variant>
      <vt:variant>
        <vt:lpwstr>https://creativecommons.org/licenses/by/4.0/</vt:lpwstr>
      </vt:variant>
      <vt:variant>
        <vt:lpwstr/>
      </vt:variant>
      <vt:variant>
        <vt:i4>5636168</vt:i4>
      </vt:variant>
      <vt:variant>
        <vt:i4>1125</vt:i4>
      </vt:variant>
      <vt:variant>
        <vt:i4>0</vt:i4>
      </vt:variant>
      <vt:variant>
        <vt:i4>5</vt:i4>
      </vt:variant>
      <vt:variant>
        <vt:lpwstr>https://nrich.maths.org/10424</vt:lpwstr>
      </vt:variant>
      <vt:variant>
        <vt:lpwstr/>
      </vt:variant>
      <vt:variant>
        <vt:i4>7536739</vt:i4>
      </vt:variant>
      <vt:variant>
        <vt:i4>1122</vt:i4>
      </vt:variant>
      <vt:variant>
        <vt:i4>0</vt:i4>
      </vt:variant>
      <vt:variant>
        <vt:i4>5</vt:i4>
      </vt:variant>
      <vt:variant>
        <vt:lpwstr>https://nrich.maths.org/10421/note</vt:lpwstr>
      </vt:variant>
      <vt:variant>
        <vt:lpwstr/>
      </vt:variant>
      <vt:variant>
        <vt:i4>2228286</vt:i4>
      </vt:variant>
      <vt:variant>
        <vt:i4>1119</vt:i4>
      </vt:variant>
      <vt:variant>
        <vt:i4>0</vt:i4>
      </vt:variant>
      <vt:variant>
        <vt:i4>5</vt:i4>
      </vt:variant>
      <vt:variant>
        <vt:lpwstr>https://nrich.maths.org/factorsandmultiples</vt:lpwstr>
      </vt:variant>
      <vt:variant>
        <vt:lpwstr/>
      </vt:variant>
      <vt:variant>
        <vt:i4>7274558</vt:i4>
      </vt:variant>
      <vt:variant>
        <vt:i4>1116</vt:i4>
      </vt:variant>
      <vt:variant>
        <vt:i4>0</vt:i4>
      </vt:variant>
      <vt:variant>
        <vt:i4>5</vt:i4>
      </vt:variant>
      <vt:variant>
        <vt:lpwstr>https://toytheater.com/hundreds-chart/</vt:lpwstr>
      </vt:variant>
      <vt:variant>
        <vt:lpwstr/>
      </vt:variant>
      <vt:variant>
        <vt:i4>1441820</vt:i4>
      </vt:variant>
      <vt:variant>
        <vt:i4>1113</vt:i4>
      </vt:variant>
      <vt:variant>
        <vt:i4>0</vt:i4>
      </vt:variant>
      <vt:variant>
        <vt:i4>5</vt:i4>
      </vt:variant>
      <vt:variant>
        <vt:lpwstr>https://nzmaths.co.nz/resource/prime-numbers</vt:lpwstr>
      </vt:variant>
      <vt:variant>
        <vt:lpwstr/>
      </vt:variant>
      <vt:variant>
        <vt:i4>6422643</vt:i4>
      </vt:variant>
      <vt:variant>
        <vt:i4>1110</vt:i4>
      </vt:variant>
      <vt:variant>
        <vt:i4>0</vt:i4>
      </vt:variant>
      <vt:variant>
        <vt:i4>5</vt:i4>
      </vt:variant>
      <vt:variant>
        <vt:lpwstr>https://nzmaths.co.nz/</vt:lpwstr>
      </vt:variant>
      <vt:variant>
        <vt:lpwstr/>
      </vt:variant>
      <vt:variant>
        <vt:i4>2031647</vt:i4>
      </vt:variant>
      <vt:variant>
        <vt:i4>1107</vt:i4>
      </vt:variant>
      <vt:variant>
        <vt:i4>0</vt:i4>
      </vt:variant>
      <vt:variant>
        <vt:i4>5</vt:i4>
      </vt:variant>
      <vt:variant>
        <vt:lpwstr>https://nzmaths.co.nz/resource/place-value-whole-numbers-and-decimals</vt:lpwstr>
      </vt:variant>
      <vt:variant>
        <vt:lpwstr/>
      </vt:variant>
      <vt:variant>
        <vt:i4>6422643</vt:i4>
      </vt:variant>
      <vt:variant>
        <vt:i4>1104</vt:i4>
      </vt:variant>
      <vt:variant>
        <vt:i4>0</vt:i4>
      </vt:variant>
      <vt:variant>
        <vt:i4>5</vt:i4>
      </vt:variant>
      <vt:variant>
        <vt:lpwstr>https://nzmaths.co.nz/</vt:lpwstr>
      </vt:variant>
      <vt:variant>
        <vt:lpwstr/>
      </vt:variant>
      <vt:variant>
        <vt:i4>1835036</vt:i4>
      </vt:variant>
      <vt:variant>
        <vt:i4>1101</vt:i4>
      </vt:variant>
      <vt:variant>
        <vt:i4>0</vt:i4>
      </vt:variant>
      <vt:variant>
        <vt:i4>5</vt:i4>
      </vt:variant>
      <vt:variant>
        <vt:lpwstr>https://nzmaths.co.nz/resource/place-value-whole-numbers</vt:lpwstr>
      </vt:variant>
      <vt:variant>
        <vt:lpwstr/>
      </vt:variant>
      <vt:variant>
        <vt:i4>1835016</vt:i4>
      </vt:variant>
      <vt:variant>
        <vt:i4>1098</vt:i4>
      </vt:variant>
      <vt:variant>
        <vt:i4>0</vt:i4>
      </vt:variant>
      <vt:variant>
        <vt:i4>5</vt:i4>
      </vt:variant>
      <vt:variant>
        <vt:lpwstr>https://education.nsw.gov.au/teaching-and-learning/curriculum/mathematics/mathematics-curriculum-resources-k-12/mathematics-k-6-resources/order-order-four-digit-numbers</vt:lpwstr>
      </vt:variant>
      <vt:variant>
        <vt:lpwstr/>
      </vt:variant>
      <vt:variant>
        <vt:i4>589830</vt:i4>
      </vt:variant>
      <vt:variant>
        <vt:i4>1095</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4718622</vt:i4>
      </vt:variant>
      <vt:variant>
        <vt:i4>1092</vt:i4>
      </vt:variant>
      <vt:variant>
        <vt:i4>0</vt:i4>
      </vt:variant>
      <vt:variant>
        <vt:i4>5</vt:i4>
      </vt:variant>
      <vt:variant>
        <vt:lpwstr>https://education.nsw.gov.au/teaching-and-learning/curriculum/mathematics/mathematics-curriculum-resources-k-12/mathematics-k-6-resources/dicey-addition</vt:lpwstr>
      </vt:variant>
      <vt:variant>
        <vt:lpwstr/>
      </vt:variant>
      <vt:variant>
        <vt:i4>7864445</vt:i4>
      </vt:variant>
      <vt:variant>
        <vt:i4>1089</vt:i4>
      </vt:variant>
      <vt:variant>
        <vt:i4>0</vt:i4>
      </vt:variant>
      <vt:variant>
        <vt:i4>5</vt:i4>
      </vt:variant>
      <vt:variant>
        <vt:lpwstr>https://education.nsw.gov.au/teaching-and-learning/curriculum/mathematics/mathematics-curriculum-resources-k-12/mathematics-k-6-resources/101-and-youre-out</vt:lpwstr>
      </vt:variant>
      <vt:variant>
        <vt:lpwstr/>
      </vt:variant>
      <vt:variant>
        <vt:i4>1114203</vt:i4>
      </vt:variant>
      <vt:variant>
        <vt:i4>1086</vt:i4>
      </vt:variant>
      <vt:variant>
        <vt:i4>0</vt:i4>
      </vt:variant>
      <vt:variant>
        <vt:i4>5</vt:i4>
      </vt:variant>
      <vt:variant>
        <vt:lpwstr>https://mathigon.org/polypad</vt:lpwstr>
      </vt:variant>
      <vt:variant>
        <vt:lpwstr/>
      </vt:variant>
      <vt:variant>
        <vt:i4>3080227</vt:i4>
      </vt:variant>
      <vt:variant>
        <vt:i4>1083</vt:i4>
      </vt:variant>
      <vt:variant>
        <vt:i4>0</vt:i4>
      </vt:variant>
      <vt:variant>
        <vt:i4>5</vt:i4>
      </vt:variant>
      <vt:variant>
        <vt:lpwstr>http://www.australiancurriculum.edu.au/</vt:lpwstr>
      </vt:variant>
      <vt:variant>
        <vt:lpwstr/>
      </vt:variant>
      <vt:variant>
        <vt:i4>5505040</vt:i4>
      </vt:variant>
      <vt:variant>
        <vt:i4>1080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1077</vt:i4>
      </vt:variant>
      <vt:variant>
        <vt:i4>0</vt:i4>
      </vt:variant>
      <vt:variant>
        <vt:i4>5</vt:i4>
      </vt:variant>
      <vt:variant>
        <vt:lpwstr>https://curriculum.nsw.edu.au/learning-areas/mathematics/mathematics-k-10-2022</vt:lpwstr>
      </vt:variant>
      <vt:variant>
        <vt:lpwstr/>
      </vt:variant>
      <vt:variant>
        <vt:i4>3735665</vt:i4>
      </vt:variant>
      <vt:variant>
        <vt:i4>1074</vt:i4>
      </vt:variant>
      <vt:variant>
        <vt:i4>0</vt:i4>
      </vt:variant>
      <vt:variant>
        <vt:i4>5</vt:i4>
      </vt:variant>
      <vt:variant>
        <vt:lpwstr>https://curriculum.nsw.edu.au/home</vt:lpwstr>
      </vt:variant>
      <vt:variant>
        <vt:lpwstr/>
      </vt:variant>
      <vt:variant>
        <vt:i4>3997797</vt:i4>
      </vt:variant>
      <vt:variant>
        <vt:i4>1071</vt:i4>
      </vt:variant>
      <vt:variant>
        <vt:i4>0</vt:i4>
      </vt:variant>
      <vt:variant>
        <vt:i4>5</vt:i4>
      </vt:variant>
      <vt:variant>
        <vt:lpwstr>https://educationstandards.nsw.edu.au/</vt:lpwstr>
      </vt:variant>
      <vt:variant>
        <vt:lpwstr/>
      </vt:variant>
      <vt:variant>
        <vt:i4>7536744</vt:i4>
      </vt:variant>
      <vt:variant>
        <vt:i4>1068</vt:i4>
      </vt:variant>
      <vt:variant>
        <vt:i4>0</vt:i4>
      </vt:variant>
      <vt:variant>
        <vt:i4>5</vt:i4>
      </vt:variant>
      <vt:variant>
        <vt:lpwstr>https://educationstandards.nsw.edu.au/wps/portal/nesa/mini-footer/copyright</vt:lpwstr>
      </vt:variant>
      <vt:variant>
        <vt:lpwstr/>
      </vt:variant>
      <vt:variant>
        <vt:i4>458823</vt:i4>
      </vt:variant>
      <vt:variant>
        <vt:i4>1065</vt:i4>
      </vt:variant>
      <vt:variant>
        <vt:i4>0</vt:i4>
      </vt:variant>
      <vt:variant>
        <vt:i4>5</vt:i4>
      </vt:variant>
      <vt:variant>
        <vt:lpwstr>https://curriculum.nsw.edu.au/learning-areas/mathematics/mathematics-k-10</vt:lpwstr>
      </vt:variant>
      <vt:variant>
        <vt:lpwstr/>
      </vt:variant>
      <vt:variant>
        <vt:i4>5505040</vt:i4>
      </vt:variant>
      <vt:variant>
        <vt:i4>1062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1059</vt:i4>
      </vt:variant>
      <vt:variant>
        <vt:i4>0</vt:i4>
      </vt:variant>
      <vt:variant>
        <vt:i4>5</vt:i4>
      </vt:variant>
      <vt:variant>
        <vt:lpwstr>https://curriculum.nsw.edu.au/learning-areas/mathematics/mathematics-k-10-2022</vt:lpwstr>
      </vt:variant>
      <vt:variant>
        <vt:lpwstr/>
      </vt:variant>
      <vt:variant>
        <vt:i4>458823</vt:i4>
      </vt:variant>
      <vt:variant>
        <vt:i4>1056</vt:i4>
      </vt:variant>
      <vt:variant>
        <vt:i4>0</vt:i4>
      </vt:variant>
      <vt:variant>
        <vt:i4>5</vt:i4>
      </vt:variant>
      <vt:variant>
        <vt:lpwstr>https://curriculum.nsw.edu.au/learning-areas/mathematics/mathematics-k-10</vt:lpwstr>
      </vt:variant>
      <vt:variant>
        <vt:lpwstr/>
      </vt:variant>
      <vt:variant>
        <vt:i4>5505040</vt:i4>
      </vt:variant>
      <vt:variant>
        <vt:i4>1053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1050</vt:i4>
      </vt:variant>
      <vt:variant>
        <vt:i4>0</vt:i4>
      </vt:variant>
      <vt:variant>
        <vt:i4>5</vt:i4>
      </vt:variant>
      <vt:variant>
        <vt:lpwstr>https://curriculum.nsw.edu.au/learning-areas/mathematics/mathematics-k-10-2022</vt:lpwstr>
      </vt:variant>
      <vt:variant>
        <vt:lpwstr/>
      </vt:variant>
      <vt:variant>
        <vt:i4>5373980</vt:i4>
      </vt:variant>
      <vt:variant>
        <vt:i4>1047</vt:i4>
      </vt:variant>
      <vt:variant>
        <vt:i4>0</vt:i4>
      </vt:variant>
      <vt:variant>
        <vt:i4>5</vt:i4>
      </vt:variant>
      <vt:variant>
        <vt:lpwstr>https://www.canva.com/policies/content-license-agreement/</vt:lpwstr>
      </vt:variant>
      <vt:variant>
        <vt:lpwstr/>
      </vt:variant>
      <vt:variant>
        <vt:i4>3211298</vt:i4>
      </vt:variant>
      <vt:variant>
        <vt:i4>1044</vt:i4>
      </vt:variant>
      <vt:variant>
        <vt:i4>0</vt:i4>
      </vt:variant>
      <vt:variant>
        <vt:i4>5</vt:i4>
      </vt:variant>
      <vt:variant>
        <vt:lpwstr>https://www.canva.com/</vt:lpwstr>
      </vt:variant>
      <vt:variant>
        <vt:lpwstr/>
      </vt:variant>
      <vt:variant>
        <vt:i4>5373980</vt:i4>
      </vt:variant>
      <vt:variant>
        <vt:i4>1041</vt:i4>
      </vt:variant>
      <vt:variant>
        <vt:i4>0</vt:i4>
      </vt:variant>
      <vt:variant>
        <vt:i4>5</vt:i4>
      </vt:variant>
      <vt:variant>
        <vt:lpwstr>https://www.canva.com/policies/content-license-agreement/</vt:lpwstr>
      </vt:variant>
      <vt:variant>
        <vt:lpwstr/>
      </vt:variant>
      <vt:variant>
        <vt:i4>3211298</vt:i4>
      </vt:variant>
      <vt:variant>
        <vt:i4>1038</vt:i4>
      </vt:variant>
      <vt:variant>
        <vt:i4>0</vt:i4>
      </vt:variant>
      <vt:variant>
        <vt:i4>5</vt:i4>
      </vt:variant>
      <vt:variant>
        <vt:lpwstr>https://www.canva.com/</vt:lpwstr>
      </vt:variant>
      <vt:variant>
        <vt:lpwstr/>
      </vt:variant>
      <vt:variant>
        <vt:i4>5373980</vt:i4>
      </vt:variant>
      <vt:variant>
        <vt:i4>1035</vt:i4>
      </vt:variant>
      <vt:variant>
        <vt:i4>0</vt:i4>
      </vt:variant>
      <vt:variant>
        <vt:i4>5</vt:i4>
      </vt:variant>
      <vt:variant>
        <vt:lpwstr>https://www.canva.com/policies/content-license-agreement/</vt:lpwstr>
      </vt:variant>
      <vt:variant>
        <vt:lpwstr/>
      </vt:variant>
      <vt:variant>
        <vt:i4>3211298</vt:i4>
      </vt:variant>
      <vt:variant>
        <vt:i4>1032</vt:i4>
      </vt:variant>
      <vt:variant>
        <vt:i4>0</vt:i4>
      </vt:variant>
      <vt:variant>
        <vt:i4>5</vt:i4>
      </vt:variant>
      <vt:variant>
        <vt:lpwstr>https://www.canva.com/</vt:lpwstr>
      </vt:variant>
      <vt:variant>
        <vt:lpwstr/>
      </vt:variant>
      <vt:variant>
        <vt:i4>5373980</vt:i4>
      </vt:variant>
      <vt:variant>
        <vt:i4>1029</vt:i4>
      </vt:variant>
      <vt:variant>
        <vt:i4>0</vt:i4>
      </vt:variant>
      <vt:variant>
        <vt:i4>5</vt:i4>
      </vt:variant>
      <vt:variant>
        <vt:lpwstr>https://www.canva.com/policies/content-license-agreement/</vt:lpwstr>
      </vt:variant>
      <vt:variant>
        <vt:lpwstr/>
      </vt:variant>
      <vt:variant>
        <vt:i4>3211298</vt:i4>
      </vt:variant>
      <vt:variant>
        <vt:i4>1026</vt:i4>
      </vt:variant>
      <vt:variant>
        <vt:i4>0</vt:i4>
      </vt:variant>
      <vt:variant>
        <vt:i4>5</vt:i4>
      </vt:variant>
      <vt:variant>
        <vt:lpwstr>https://www.canva.com/</vt:lpwstr>
      </vt:variant>
      <vt:variant>
        <vt:lpwstr/>
      </vt:variant>
      <vt:variant>
        <vt:i4>5373980</vt:i4>
      </vt:variant>
      <vt:variant>
        <vt:i4>1023</vt:i4>
      </vt:variant>
      <vt:variant>
        <vt:i4>0</vt:i4>
      </vt:variant>
      <vt:variant>
        <vt:i4>5</vt:i4>
      </vt:variant>
      <vt:variant>
        <vt:lpwstr>https://www.canva.com/policies/content-license-agreement/</vt:lpwstr>
      </vt:variant>
      <vt:variant>
        <vt:lpwstr/>
      </vt:variant>
      <vt:variant>
        <vt:i4>3211298</vt:i4>
      </vt:variant>
      <vt:variant>
        <vt:i4>1020</vt:i4>
      </vt:variant>
      <vt:variant>
        <vt:i4>0</vt:i4>
      </vt:variant>
      <vt:variant>
        <vt:i4>5</vt:i4>
      </vt:variant>
      <vt:variant>
        <vt:lpwstr>https://www.canva.com/</vt:lpwstr>
      </vt:variant>
      <vt:variant>
        <vt:lpwstr/>
      </vt:variant>
      <vt:variant>
        <vt:i4>5373980</vt:i4>
      </vt:variant>
      <vt:variant>
        <vt:i4>1017</vt:i4>
      </vt:variant>
      <vt:variant>
        <vt:i4>0</vt:i4>
      </vt:variant>
      <vt:variant>
        <vt:i4>5</vt:i4>
      </vt:variant>
      <vt:variant>
        <vt:lpwstr>https://www.canva.com/policies/content-license-agreement/</vt:lpwstr>
      </vt:variant>
      <vt:variant>
        <vt:lpwstr/>
      </vt:variant>
      <vt:variant>
        <vt:i4>3211298</vt:i4>
      </vt:variant>
      <vt:variant>
        <vt:i4>1014</vt:i4>
      </vt:variant>
      <vt:variant>
        <vt:i4>0</vt:i4>
      </vt:variant>
      <vt:variant>
        <vt:i4>5</vt:i4>
      </vt:variant>
      <vt:variant>
        <vt:lpwstr>https://www.canva.com/</vt:lpwstr>
      </vt:variant>
      <vt:variant>
        <vt:lpwstr/>
      </vt:variant>
      <vt:variant>
        <vt:i4>5373980</vt:i4>
      </vt:variant>
      <vt:variant>
        <vt:i4>1011</vt:i4>
      </vt:variant>
      <vt:variant>
        <vt:i4>0</vt:i4>
      </vt:variant>
      <vt:variant>
        <vt:i4>5</vt:i4>
      </vt:variant>
      <vt:variant>
        <vt:lpwstr>https://www.canva.com/policies/content-license-agreement/</vt:lpwstr>
      </vt:variant>
      <vt:variant>
        <vt:lpwstr/>
      </vt:variant>
      <vt:variant>
        <vt:i4>3211298</vt:i4>
      </vt:variant>
      <vt:variant>
        <vt:i4>1008</vt:i4>
      </vt:variant>
      <vt:variant>
        <vt:i4>0</vt:i4>
      </vt:variant>
      <vt:variant>
        <vt:i4>5</vt:i4>
      </vt:variant>
      <vt:variant>
        <vt:lpwstr>https://www.canva.com/</vt:lpwstr>
      </vt:variant>
      <vt:variant>
        <vt:lpwstr/>
      </vt:variant>
      <vt:variant>
        <vt:i4>5373980</vt:i4>
      </vt:variant>
      <vt:variant>
        <vt:i4>1005</vt:i4>
      </vt:variant>
      <vt:variant>
        <vt:i4>0</vt:i4>
      </vt:variant>
      <vt:variant>
        <vt:i4>5</vt:i4>
      </vt:variant>
      <vt:variant>
        <vt:lpwstr>https://www.canva.com/policies/content-license-agreement/</vt:lpwstr>
      </vt:variant>
      <vt:variant>
        <vt:lpwstr/>
      </vt:variant>
      <vt:variant>
        <vt:i4>3211298</vt:i4>
      </vt:variant>
      <vt:variant>
        <vt:i4>1002</vt:i4>
      </vt:variant>
      <vt:variant>
        <vt:i4>0</vt:i4>
      </vt:variant>
      <vt:variant>
        <vt:i4>5</vt:i4>
      </vt:variant>
      <vt:variant>
        <vt:lpwstr>https://www.canva.com/</vt:lpwstr>
      </vt:variant>
      <vt:variant>
        <vt:lpwstr/>
      </vt:variant>
      <vt:variant>
        <vt:i4>7405626</vt:i4>
      </vt:variant>
      <vt:variant>
        <vt:i4>999</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996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7929896</vt:i4>
      </vt:variant>
      <vt:variant>
        <vt:i4>993</vt:i4>
      </vt:variant>
      <vt:variant>
        <vt:i4>0</vt:i4>
      </vt:variant>
      <vt:variant>
        <vt:i4>5</vt:i4>
      </vt:variant>
      <vt:variant>
        <vt:lpwstr>https://mathigon.org/polypad</vt:lpwstr>
      </vt:variant>
      <vt:variant>
        <vt:lpwstr>random</vt:lpwstr>
      </vt:variant>
      <vt:variant>
        <vt:i4>5373980</vt:i4>
      </vt:variant>
      <vt:variant>
        <vt:i4>981</vt:i4>
      </vt:variant>
      <vt:variant>
        <vt:i4>0</vt:i4>
      </vt:variant>
      <vt:variant>
        <vt:i4>5</vt:i4>
      </vt:variant>
      <vt:variant>
        <vt:lpwstr>https://www.canva.com/policies/content-license-agreement/</vt:lpwstr>
      </vt:variant>
      <vt:variant>
        <vt:lpwstr/>
      </vt:variant>
      <vt:variant>
        <vt:i4>3211298</vt:i4>
      </vt:variant>
      <vt:variant>
        <vt:i4>978</vt:i4>
      </vt:variant>
      <vt:variant>
        <vt:i4>0</vt:i4>
      </vt:variant>
      <vt:variant>
        <vt:i4>5</vt:i4>
      </vt:variant>
      <vt:variant>
        <vt:lpwstr>https://www.canva.com/</vt:lpwstr>
      </vt:variant>
      <vt:variant>
        <vt:lpwstr/>
      </vt:variant>
      <vt:variant>
        <vt:i4>4915264</vt:i4>
      </vt:variant>
      <vt:variant>
        <vt:i4>969</vt:i4>
      </vt:variant>
      <vt:variant>
        <vt:i4>0</vt:i4>
      </vt:variant>
      <vt:variant>
        <vt:i4>5</vt:i4>
      </vt:variant>
      <vt:variant>
        <vt:lpwstr/>
      </vt:variant>
      <vt:variant>
        <vt:lpwstr>_Resource_8:_Number_1</vt:lpwstr>
      </vt:variant>
      <vt:variant>
        <vt:i4>5373980</vt:i4>
      </vt:variant>
      <vt:variant>
        <vt:i4>966</vt:i4>
      </vt:variant>
      <vt:variant>
        <vt:i4>0</vt:i4>
      </vt:variant>
      <vt:variant>
        <vt:i4>5</vt:i4>
      </vt:variant>
      <vt:variant>
        <vt:lpwstr>https://www.canva.com/policies/content-license-agreement/</vt:lpwstr>
      </vt:variant>
      <vt:variant>
        <vt:lpwstr/>
      </vt:variant>
      <vt:variant>
        <vt:i4>3211298</vt:i4>
      </vt:variant>
      <vt:variant>
        <vt:i4>963</vt:i4>
      </vt:variant>
      <vt:variant>
        <vt:i4>0</vt:i4>
      </vt:variant>
      <vt:variant>
        <vt:i4>5</vt:i4>
      </vt:variant>
      <vt:variant>
        <vt:lpwstr>https://www.canva.com/</vt:lpwstr>
      </vt:variant>
      <vt:variant>
        <vt:lpwstr/>
      </vt:variant>
      <vt:variant>
        <vt:i4>8126587</vt:i4>
      </vt:variant>
      <vt:variant>
        <vt:i4>954</vt:i4>
      </vt:variant>
      <vt:variant>
        <vt:i4>0</vt:i4>
      </vt:variant>
      <vt:variant>
        <vt:i4>5</vt:i4>
      </vt:variant>
      <vt:variant>
        <vt:lpwstr>https://resources.education.nsw.gov.au/home</vt:lpwstr>
      </vt:variant>
      <vt:variant>
        <vt:lpwstr/>
      </vt:variant>
      <vt:variant>
        <vt:i4>1441794</vt:i4>
      </vt:variant>
      <vt:variant>
        <vt:i4>951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7405626</vt:i4>
      </vt:variant>
      <vt:variant>
        <vt:i4>948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942</vt:i4>
      </vt:variant>
      <vt:variant>
        <vt:i4>0</vt:i4>
      </vt:variant>
      <vt:variant>
        <vt:i4>5</vt:i4>
      </vt:variant>
      <vt:variant>
        <vt:lpwstr>https://www.canva.com/policies/content-license-agreement/</vt:lpwstr>
      </vt:variant>
      <vt:variant>
        <vt:lpwstr/>
      </vt:variant>
      <vt:variant>
        <vt:i4>3211298</vt:i4>
      </vt:variant>
      <vt:variant>
        <vt:i4>939</vt:i4>
      </vt:variant>
      <vt:variant>
        <vt:i4>0</vt:i4>
      </vt:variant>
      <vt:variant>
        <vt:i4>5</vt:i4>
      </vt:variant>
      <vt:variant>
        <vt:lpwstr>https://www.canva.com/</vt:lpwstr>
      </vt:variant>
      <vt:variant>
        <vt:lpwstr/>
      </vt:variant>
      <vt:variant>
        <vt:i4>545062966</vt:i4>
      </vt:variant>
      <vt:variant>
        <vt:i4>930</vt:i4>
      </vt:variant>
      <vt:variant>
        <vt:i4>0</vt:i4>
      </vt:variant>
      <vt:variant>
        <vt:i4>5</vt:i4>
      </vt:variant>
      <vt:variant>
        <vt:lpwstr/>
      </vt:variant>
      <vt:variant>
        <vt:lpwstr>_Resource_7:_What’s</vt:lpwstr>
      </vt:variant>
      <vt:variant>
        <vt:i4>3997754</vt:i4>
      </vt:variant>
      <vt:variant>
        <vt:i4>927</vt:i4>
      </vt:variant>
      <vt:variant>
        <vt:i4>0</vt:i4>
      </vt:variant>
      <vt:variant>
        <vt:i4>5</vt:i4>
      </vt:variant>
      <vt:variant>
        <vt:lpwstr>https://fuse.education.vic.gov.au/</vt:lpwstr>
      </vt:variant>
      <vt:variant>
        <vt:lpwstr/>
      </vt:variant>
      <vt:variant>
        <vt:i4>7405626</vt:i4>
      </vt:variant>
      <vt:variant>
        <vt:i4>924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918</vt:i4>
      </vt:variant>
      <vt:variant>
        <vt:i4>0</vt:i4>
      </vt:variant>
      <vt:variant>
        <vt:i4>5</vt:i4>
      </vt:variant>
      <vt:variant>
        <vt:lpwstr>https://www.canva.com/policies/content-license-agreement/</vt:lpwstr>
      </vt:variant>
      <vt:variant>
        <vt:lpwstr/>
      </vt:variant>
      <vt:variant>
        <vt:i4>3211298</vt:i4>
      </vt:variant>
      <vt:variant>
        <vt:i4>915</vt:i4>
      </vt:variant>
      <vt:variant>
        <vt:i4>0</vt:i4>
      </vt:variant>
      <vt:variant>
        <vt:i4>5</vt:i4>
      </vt:variant>
      <vt:variant>
        <vt:lpwstr>https://www.canva.com/</vt:lpwstr>
      </vt:variant>
      <vt:variant>
        <vt:lpwstr/>
      </vt:variant>
      <vt:variant>
        <vt:i4>4980749</vt:i4>
      </vt:variant>
      <vt:variant>
        <vt:i4>906</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903</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900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917563</vt:i4>
      </vt:variant>
      <vt:variant>
        <vt:i4>897</vt:i4>
      </vt:variant>
      <vt:variant>
        <vt:i4>0</vt:i4>
      </vt:variant>
      <vt:variant>
        <vt:i4>5</vt:i4>
      </vt:variant>
      <vt:variant>
        <vt:lpwstr/>
      </vt:variant>
      <vt:variant>
        <vt:lpwstr>_Resource_6:_Multiplication</vt:lpwstr>
      </vt:variant>
      <vt:variant>
        <vt:i4>5373980</vt:i4>
      </vt:variant>
      <vt:variant>
        <vt:i4>891</vt:i4>
      </vt:variant>
      <vt:variant>
        <vt:i4>0</vt:i4>
      </vt:variant>
      <vt:variant>
        <vt:i4>5</vt:i4>
      </vt:variant>
      <vt:variant>
        <vt:lpwstr>https://www.canva.com/policies/content-license-agreement/</vt:lpwstr>
      </vt:variant>
      <vt:variant>
        <vt:lpwstr/>
      </vt:variant>
      <vt:variant>
        <vt:i4>3211298</vt:i4>
      </vt:variant>
      <vt:variant>
        <vt:i4>888</vt:i4>
      </vt:variant>
      <vt:variant>
        <vt:i4>0</vt:i4>
      </vt:variant>
      <vt:variant>
        <vt:i4>5</vt:i4>
      </vt:variant>
      <vt:variant>
        <vt:lpwstr>https://www.canva.com/</vt:lpwstr>
      </vt:variant>
      <vt:variant>
        <vt:lpwstr/>
      </vt:variant>
      <vt:variant>
        <vt:i4>917563</vt:i4>
      </vt:variant>
      <vt:variant>
        <vt:i4>879</vt:i4>
      </vt:variant>
      <vt:variant>
        <vt:i4>0</vt:i4>
      </vt:variant>
      <vt:variant>
        <vt:i4>5</vt:i4>
      </vt:variant>
      <vt:variant>
        <vt:lpwstr/>
      </vt:variant>
      <vt:variant>
        <vt:lpwstr>_Resource_6:_Multiplication</vt:lpwstr>
      </vt:variant>
      <vt:variant>
        <vt:i4>1114203</vt:i4>
      </vt:variant>
      <vt:variant>
        <vt:i4>876</vt:i4>
      </vt:variant>
      <vt:variant>
        <vt:i4>0</vt:i4>
      </vt:variant>
      <vt:variant>
        <vt:i4>5</vt:i4>
      </vt:variant>
      <vt:variant>
        <vt:lpwstr>https://mathigon.org/polypad</vt:lpwstr>
      </vt:variant>
      <vt:variant>
        <vt:lpwstr/>
      </vt:variant>
      <vt:variant>
        <vt:i4>5373980</vt:i4>
      </vt:variant>
      <vt:variant>
        <vt:i4>873</vt:i4>
      </vt:variant>
      <vt:variant>
        <vt:i4>0</vt:i4>
      </vt:variant>
      <vt:variant>
        <vt:i4>5</vt:i4>
      </vt:variant>
      <vt:variant>
        <vt:lpwstr>https://www.canva.com/policies/content-license-agreement/</vt:lpwstr>
      </vt:variant>
      <vt:variant>
        <vt:lpwstr/>
      </vt:variant>
      <vt:variant>
        <vt:i4>3211298</vt:i4>
      </vt:variant>
      <vt:variant>
        <vt:i4>870</vt:i4>
      </vt:variant>
      <vt:variant>
        <vt:i4>0</vt:i4>
      </vt:variant>
      <vt:variant>
        <vt:i4>5</vt:i4>
      </vt:variant>
      <vt:variant>
        <vt:lpwstr>https://www.canva.com/</vt:lpwstr>
      </vt:variant>
      <vt:variant>
        <vt:lpwstr/>
      </vt:variant>
      <vt:variant>
        <vt:i4>1114203</vt:i4>
      </vt:variant>
      <vt:variant>
        <vt:i4>861</vt:i4>
      </vt:variant>
      <vt:variant>
        <vt:i4>0</vt:i4>
      </vt:variant>
      <vt:variant>
        <vt:i4>5</vt:i4>
      </vt:variant>
      <vt:variant>
        <vt:lpwstr>https://mathigon.org/polypad</vt:lpwstr>
      </vt:variant>
      <vt:variant>
        <vt:lpwstr/>
      </vt:variant>
      <vt:variant>
        <vt:i4>1114203</vt:i4>
      </vt:variant>
      <vt:variant>
        <vt:i4>858</vt:i4>
      </vt:variant>
      <vt:variant>
        <vt:i4>0</vt:i4>
      </vt:variant>
      <vt:variant>
        <vt:i4>5</vt:i4>
      </vt:variant>
      <vt:variant>
        <vt:lpwstr>https://mathigon.org/polypad</vt:lpwstr>
      </vt:variant>
      <vt:variant>
        <vt:lpwstr/>
      </vt:variant>
      <vt:variant>
        <vt:i4>5373980</vt:i4>
      </vt:variant>
      <vt:variant>
        <vt:i4>855</vt:i4>
      </vt:variant>
      <vt:variant>
        <vt:i4>0</vt:i4>
      </vt:variant>
      <vt:variant>
        <vt:i4>5</vt:i4>
      </vt:variant>
      <vt:variant>
        <vt:lpwstr>https://www.canva.com/policies/content-license-agreement/</vt:lpwstr>
      </vt:variant>
      <vt:variant>
        <vt:lpwstr/>
      </vt:variant>
      <vt:variant>
        <vt:i4>3211298</vt:i4>
      </vt:variant>
      <vt:variant>
        <vt:i4>852</vt:i4>
      </vt:variant>
      <vt:variant>
        <vt:i4>0</vt:i4>
      </vt:variant>
      <vt:variant>
        <vt:i4>5</vt:i4>
      </vt:variant>
      <vt:variant>
        <vt:lpwstr>https://www.canva.com/</vt:lpwstr>
      </vt:variant>
      <vt:variant>
        <vt:lpwstr/>
      </vt:variant>
      <vt:variant>
        <vt:i4>1114203</vt:i4>
      </vt:variant>
      <vt:variant>
        <vt:i4>843</vt:i4>
      </vt:variant>
      <vt:variant>
        <vt:i4>0</vt:i4>
      </vt:variant>
      <vt:variant>
        <vt:i4>5</vt:i4>
      </vt:variant>
      <vt:variant>
        <vt:lpwstr>https://mathigon.org/polypad</vt:lpwstr>
      </vt:variant>
      <vt:variant>
        <vt:lpwstr/>
      </vt:variant>
      <vt:variant>
        <vt:i4>5373980</vt:i4>
      </vt:variant>
      <vt:variant>
        <vt:i4>837</vt:i4>
      </vt:variant>
      <vt:variant>
        <vt:i4>0</vt:i4>
      </vt:variant>
      <vt:variant>
        <vt:i4>5</vt:i4>
      </vt:variant>
      <vt:variant>
        <vt:lpwstr>https://www.canva.com/policies/content-license-agreement/</vt:lpwstr>
      </vt:variant>
      <vt:variant>
        <vt:lpwstr/>
      </vt:variant>
      <vt:variant>
        <vt:i4>3211298</vt:i4>
      </vt:variant>
      <vt:variant>
        <vt:i4>834</vt:i4>
      </vt:variant>
      <vt:variant>
        <vt:i4>0</vt:i4>
      </vt:variant>
      <vt:variant>
        <vt:i4>5</vt:i4>
      </vt:variant>
      <vt:variant>
        <vt:lpwstr>https://www.canva.com/</vt:lpwstr>
      </vt:variant>
      <vt:variant>
        <vt:lpwstr/>
      </vt:variant>
      <vt:variant>
        <vt:i4>7405626</vt:i4>
      </vt:variant>
      <vt:variant>
        <vt:i4>825</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819</vt:i4>
      </vt:variant>
      <vt:variant>
        <vt:i4>0</vt:i4>
      </vt:variant>
      <vt:variant>
        <vt:i4>5</vt:i4>
      </vt:variant>
      <vt:variant>
        <vt:lpwstr>https://www.canva.com/policies/content-license-agreement/</vt:lpwstr>
      </vt:variant>
      <vt:variant>
        <vt:lpwstr/>
      </vt:variant>
      <vt:variant>
        <vt:i4>3211298</vt:i4>
      </vt:variant>
      <vt:variant>
        <vt:i4>816</vt:i4>
      </vt:variant>
      <vt:variant>
        <vt:i4>0</vt:i4>
      </vt:variant>
      <vt:variant>
        <vt:i4>5</vt:i4>
      </vt:variant>
      <vt:variant>
        <vt:lpwstr>https://www.canva.com/</vt:lpwstr>
      </vt:variant>
      <vt:variant>
        <vt:lpwstr/>
      </vt:variant>
      <vt:variant>
        <vt:i4>4980749</vt:i4>
      </vt:variant>
      <vt:variant>
        <vt:i4>807</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804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801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798</vt:i4>
      </vt:variant>
      <vt:variant>
        <vt:i4>0</vt:i4>
      </vt:variant>
      <vt:variant>
        <vt:i4>5</vt:i4>
      </vt:variant>
      <vt:variant>
        <vt:lpwstr>https://www.canva.com/policies/content-license-agreement/</vt:lpwstr>
      </vt:variant>
      <vt:variant>
        <vt:lpwstr/>
      </vt:variant>
      <vt:variant>
        <vt:i4>3211298</vt:i4>
      </vt:variant>
      <vt:variant>
        <vt:i4>795</vt:i4>
      </vt:variant>
      <vt:variant>
        <vt:i4>0</vt:i4>
      </vt:variant>
      <vt:variant>
        <vt:i4>5</vt:i4>
      </vt:variant>
      <vt:variant>
        <vt:lpwstr>https://www.canva.com/</vt:lpwstr>
      </vt:variant>
      <vt:variant>
        <vt:lpwstr/>
      </vt:variant>
      <vt:variant>
        <vt:i4>5373980</vt:i4>
      </vt:variant>
      <vt:variant>
        <vt:i4>786</vt:i4>
      </vt:variant>
      <vt:variant>
        <vt:i4>0</vt:i4>
      </vt:variant>
      <vt:variant>
        <vt:i4>5</vt:i4>
      </vt:variant>
      <vt:variant>
        <vt:lpwstr>https://www.canva.com/policies/content-license-agreement/</vt:lpwstr>
      </vt:variant>
      <vt:variant>
        <vt:lpwstr/>
      </vt:variant>
      <vt:variant>
        <vt:i4>3211298</vt:i4>
      </vt:variant>
      <vt:variant>
        <vt:i4>783</vt:i4>
      </vt:variant>
      <vt:variant>
        <vt:i4>0</vt:i4>
      </vt:variant>
      <vt:variant>
        <vt:i4>5</vt:i4>
      </vt:variant>
      <vt:variant>
        <vt:lpwstr>https://www.canva.com/</vt:lpwstr>
      </vt:variant>
      <vt:variant>
        <vt:lpwstr/>
      </vt:variant>
      <vt:variant>
        <vt:i4>5373980</vt:i4>
      </vt:variant>
      <vt:variant>
        <vt:i4>774</vt:i4>
      </vt:variant>
      <vt:variant>
        <vt:i4>0</vt:i4>
      </vt:variant>
      <vt:variant>
        <vt:i4>5</vt:i4>
      </vt:variant>
      <vt:variant>
        <vt:lpwstr>https://www.canva.com/policies/content-license-agreement/</vt:lpwstr>
      </vt:variant>
      <vt:variant>
        <vt:lpwstr/>
      </vt:variant>
      <vt:variant>
        <vt:i4>3211298</vt:i4>
      </vt:variant>
      <vt:variant>
        <vt:i4>771</vt:i4>
      </vt:variant>
      <vt:variant>
        <vt:i4>0</vt:i4>
      </vt:variant>
      <vt:variant>
        <vt:i4>5</vt:i4>
      </vt:variant>
      <vt:variant>
        <vt:lpwstr>https://www.canva.com/</vt:lpwstr>
      </vt:variant>
      <vt:variant>
        <vt:lpwstr/>
      </vt:variant>
      <vt:variant>
        <vt:i4>6422643</vt:i4>
      </vt:variant>
      <vt:variant>
        <vt:i4>759</vt:i4>
      </vt:variant>
      <vt:variant>
        <vt:i4>0</vt:i4>
      </vt:variant>
      <vt:variant>
        <vt:i4>5</vt:i4>
      </vt:variant>
      <vt:variant>
        <vt:lpwstr>https://nzmaths.co.nz/</vt:lpwstr>
      </vt:variant>
      <vt:variant>
        <vt:lpwstr/>
      </vt:variant>
      <vt:variant>
        <vt:i4>1310783</vt:i4>
      </vt:variant>
      <vt:variant>
        <vt:i4>756</vt:i4>
      </vt:variant>
      <vt:variant>
        <vt:i4>0</vt:i4>
      </vt:variant>
      <vt:variant>
        <vt:i4>5</vt:i4>
      </vt:variant>
      <vt:variant>
        <vt:lpwstr/>
      </vt:variant>
      <vt:variant>
        <vt:lpwstr>_Resource_5:_Number</vt:lpwstr>
      </vt:variant>
      <vt:variant>
        <vt:i4>7274558</vt:i4>
      </vt:variant>
      <vt:variant>
        <vt:i4>753</vt:i4>
      </vt:variant>
      <vt:variant>
        <vt:i4>0</vt:i4>
      </vt:variant>
      <vt:variant>
        <vt:i4>5</vt:i4>
      </vt:variant>
      <vt:variant>
        <vt:lpwstr>https://toytheater.com/hundreds-chart/</vt:lpwstr>
      </vt:variant>
      <vt:variant>
        <vt:lpwstr/>
      </vt:variant>
      <vt:variant>
        <vt:i4>7405626</vt:i4>
      </vt:variant>
      <vt:variant>
        <vt:i4>750</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744</vt:i4>
      </vt:variant>
      <vt:variant>
        <vt:i4>0</vt:i4>
      </vt:variant>
      <vt:variant>
        <vt:i4>5</vt:i4>
      </vt:variant>
      <vt:variant>
        <vt:lpwstr>https://www.canva.com/policies/content-license-agreement/</vt:lpwstr>
      </vt:variant>
      <vt:variant>
        <vt:lpwstr/>
      </vt:variant>
      <vt:variant>
        <vt:i4>3211298</vt:i4>
      </vt:variant>
      <vt:variant>
        <vt:i4>741</vt:i4>
      </vt:variant>
      <vt:variant>
        <vt:i4>0</vt:i4>
      </vt:variant>
      <vt:variant>
        <vt:i4>5</vt:i4>
      </vt:variant>
      <vt:variant>
        <vt:lpwstr>https://www.canva.com/</vt:lpwstr>
      </vt:variant>
      <vt:variant>
        <vt:lpwstr/>
      </vt:variant>
      <vt:variant>
        <vt:i4>7405626</vt:i4>
      </vt:variant>
      <vt:variant>
        <vt:i4>732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4259922</vt:i4>
      </vt:variant>
      <vt:variant>
        <vt:i4>726</vt:i4>
      </vt:variant>
      <vt:variant>
        <vt:i4>0</vt:i4>
      </vt:variant>
      <vt:variant>
        <vt:i4>5</vt:i4>
      </vt:variant>
      <vt:variant>
        <vt:lpwstr>https://education.nsw.gov.au/teaching-and-learning/learning-from-home/teaching-at-home/expectations/contemporary-learning-and-teaching-from-home/learning-from-home--teaching-strategies/gallery-walk</vt:lpwstr>
      </vt:variant>
      <vt:variant>
        <vt:lpwstr/>
      </vt:variant>
      <vt:variant>
        <vt:i4>1310782</vt:i4>
      </vt:variant>
      <vt:variant>
        <vt:i4>708</vt:i4>
      </vt:variant>
      <vt:variant>
        <vt:i4>0</vt:i4>
      </vt:variant>
      <vt:variant>
        <vt:i4>5</vt:i4>
      </vt:variant>
      <vt:variant>
        <vt:lpwstr/>
      </vt:variant>
      <vt:variant>
        <vt:lpwstr>_Resource_4:_Number</vt:lpwstr>
      </vt:variant>
      <vt:variant>
        <vt:i4>1310782</vt:i4>
      </vt:variant>
      <vt:variant>
        <vt:i4>705</vt:i4>
      </vt:variant>
      <vt:variant>
        <vt:i4>0</vt:i4>
      </vt:variant>
      <vt:variant>
        <vt:i4>5</vt:i4>
      </vt:variant>
      <vt:variant>
        <vt:lpwstr/>
      </vt:variant>
      <vt:variant>
        <vt:lpwstr>_Resource_4:_Number</vt:lpwstr>
      </vt:variant>
      <vt:variant>
        <vt:i4>1310782</vt:i4>
      </vt:variant>
      <vt:variant>
        <vt:i4>702</vt:i4>
      </vt:variant>
      <vt:variant>
        <vt:i4>0</vt:i4>
      </vt:variant>
      <vt:variant>
        <vt:i4>5</vt:i4>
      </vt:variant>
      <vt:variant>
        <vt:lpwstr/>
      </vt:variant>
      <vt:variant>
        <vt:lpwstr>_Resource_4:_Number</vt:lpwstr>
      </vt:variant>
      <vt:variant>
        <vt:i4>5373980</vt:i4>
      </vt:variant>
      <vt:variant>
        <vt:i4>699</vt:i4>
      </vt:variant>
      <vt:variant>
        <vt:i4>0</vt:i4>
      </vt:variant>
      <vt:variant>
        <vt:i4>5</vt:i4>
      </vt:variant>
      <vt:variant>
        <vt:lpwstr>https://www.canva.com/policies/content-license-agreement/</vt:lpwstr>
      </vt:variant>
      <vt:variant>
        <vt:lpwstr/>
      </vt:variant>
      <vt:variant>
        <vt:i4>3211298</vt:i4>
      </vt:variant>
      <vt:variant>
        <vt:i4>696</vt:i4>
      </vt:variant>
      <vt:variant>
        <vt:i4>0</vt:i4>
      </vt:variant>
      <vt:variant>
        <vt:i4>5</vt:i4>
      </vt:variant>
      <vt:variant>
        <vt:lpwstr>https://www.canva.com/</vt:lpwstr>
      </vt:variant>
      <vt:variant>
        <vt:lpwstr/>
      </vt:variant>
      <vt:variant>
        <vt:i4>1310782</vt:i4>
      </vt:variant>
      <vt:variant>
        <vt:i4>687</vt:i4>
      </vt:variant>
      <vt:variant>
        <vt:i4>0</vt:i4>
      </vt:variant>
      <vt:variant>
        <vt:i4>5</vt:i4>
      </vt:variant>
      <vt:variant>
        <vt:lpwstr/>
      </vt:variant>
      <vt:variant>
        <vt:lpwstr>_Resource_4:_Number</vt:lpwstr>
      </vt:variant>
      <vt:variant>
        <vt:i4>8126587</vt:i4>
      </vt:variant>
      <vt:variant>
        <vt:i4>684</vt:i4>
      </vt:variant>
      <vt:variant>
        <vt:i4>0</vt:i4>
      </vt:variant>
      <vt:variant>
        <vt:i4>5</vt:i4>
      </vt:variant>
      <vt:variant>
        <vt:lpwstr>https://resources.education.nsw.gov.au/home</vt:lpwstr>
      </vt:variant>
      <vt:variant>
        <vt:lpwstr/>
      </vt:variant>
      <vt:variant>
        <vt:i4>1441794</vt:i4>
      </vt:variant>
      <vt:variant>
        <vt:i4>681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7405626</vt:i4>
      </vt:variant>
      <vt:variant>
        <vt:i4>678</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675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672</vt:i4>
      </vt:variant>
      <vt:variant>
        <vt:i4>0</vt:i4>
      </vt:variant>
      <vt:variant>
        <vt:i4>5</vt:i4>
      </vt:variant>
      <vt:variant>
        <vt:lpwstr>https://www.canva.com/policies/content-license-agreement/</vt:lpwstr>
      </vt:variant>
      <vt:variant>
        <vt:lpwstr/>
      </vt:variant>
      <vt:variant>
        <vt:i4>3211298</vt:i4>
      </vt:variant>
      <vt:variant>
        <vt:i4>669</vt:i4>
      </vt:variant>
      <vt:variant>
        <vt:i4>0</vt:i4>
      </vt:variant>
      <vt:variant>
        <vt:i4>5</vt:i4>
      </vt:variant>
      <vt:variant>
        <vt:lpwstr>https://www.canva.com/</vt:lpwstr>
      </vt:variant>
      <vt:variant>
        <vt:lpwstr/>
      </vt:variant>
      <vt:variant>
        <vt:i4>5373980</vt:i4>
      </vt:variant>
      <vt:variant>
        <vt:i4>657</vt:i4>
      </vt:variant>
      <vt:variant>
        <vt:i4>0</vt:i4>
      </vt:variant>
      <vt:variant>
        <vt:i4>5</vt:i4>
      </vt:variant>
      <vt:variant>
        <vt:lpwstr>https://www.canva.com/policies/content-license-agreement/</vt:lpwstr>
      </vt:variant>
      <vt:variant>
        <vt:lpwstr/>
      </vt:variant>
      <vt:variant>
        <vt:i4>3211298</vt:i4>
      </vt:variant>
      <vt:variant>
        <vt:i4>654</vt:i4>
      </vt:variant>
      <vt:variant>
        <vt:i4>0</vt:i4>
      </vt:variant>
      <vt:variant>
        <vt:i4>5</vt:i4>
      </vt:variant>
      <vt:variant>
        <vt:lpwstr>https://www.canva.com/</vt:lpwstr>
      </vt:variant>
      <vt:variant>
        <vt:lpwstr/>
      </vt:variant>
      <vt:variant>
        <vt:i4>7602245</vt:i4>
      </vt:variant>
      <vt:variant>
        <vt:i4>645</vt:i4>
      </vt:variant>
      <vt:variant>
        <vt:i4>0</vt:i4>
      </vt:variant>
      <vt:variant>
        <vt:i4>5</vt:i4>
      </vt:variant>
      <vt:variant>
        <vt:lpwstr/>
      </vt:variant>
      <vt:variant>
        <vt:lpwstr>_Resource_2:_Millions</vt:lpwstr>
      </vt:variant>
      <vt:variant>
        <vt:i4>7602245</vt:i4>
      </vt:variant>
      <vt:variant>
        <vt:i4>642</vt:i4>
      </vt:variant>
      <vt:variant>
        <vt:i4>0</vt:i4>
      </vt:variant>
      <vt:variant>
        <vt:i4>5</vt:i4>
      </vt:variant>
      <vt:variant>
        <vt:lpwstr/>
      </vt:variant>
      <vt:variant>
        <vt:lpwstr>_Resource_2:_Millions</vt:lpwstr>
      </vt:variant>
      <vt:variant>
        <vt:i4>5373980</vt:i4>
      </vt:variant>
      <vt:variant>
        <vt:i4>639</vt:i4>
      </vt:variant>
      <vt:variant>
        <vt:i4>0</vt:i4>
      </vt:variant>
      <vt:variant>
        <vt:i4>5</vt:i4>
      </vt:variant>
      <vt:variant>
        <vt:lpwstr>https://www.canva.com/policies/content-license-agreement/</vt:lpwstr>
      </vt:variant>
      <vt:variant>
        <vt:lpwstr/>
      </vt:variant>
      <vt:variant>
        <vt:i4>3211298</vt:i4>
      </vt:variant>
      <vt:variant>
        <vt:i4>636</vt:i4>
      </vt:variant>
      <vt:variant>
        <vt:i4>0</vt:i4>
      </vt:variant>
      <vt:variant>
        <vt:i4>5</vt:i4>
      </vt:variant>
      <vt:variant>
        <vt:lpwstr>https://www.canva.com/</vt:lpwstr>
      </vt:variant>
      <vt:variant>
        <vt:lpwstr/>
      </vt:variant>
      <vt:variant>
        <vt:i4>7602245</vt:i4>
      </vt:variant>
      <vt:variant>
        <vt:i4>627</vt:i4>
      </vt:variant>
      <vt:variant>
        <vt:i4>0</vt:i4>
      </vt:variant>
      <vt:variant>
        <vt:i4>5</vt:i4>
      </vt:variant>
      <vt:variant>
        <vt:lpwstr/>
      </vt:variant>
      <vt:variant>
        <vt:lpwstr>_Resource_2:_Millions</vt:lpwstr>
      </vt:variant>
      <vt:variant>
        <vt:i4>7405626</vt:i4>
      </vt:variant>
      <vt:variant>
        <vt:i4>624</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621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618</vt:i4>
      </vt:variant>
      <vt:variant>
        <vt:i4>0</vt:i4>
      </vt:variant>
      <vt:variant>
        <vt:i4>5</vt:i4>
      </vt:variant>
      <vt:variant>
        <vt:lpwstr>https://www.canva.com/policies/content-license-agreement/</vt:lpwstr>
      </vt:variant>
      <vt:variant>
        <vt:lpwstr/>
      </vt:variant>
      <vt:variant>
        <vt:i4>3211298</vt:i4>
      </vt:variant>
      <vt:variant>
        <vt:i4>615</vt:i4>
      </vt:variant>
      <vt:variant>
        <vt:i4>0</vt:i4>
      </vt:variant>
      <vt:variant>
        <vt:i4>5</vt:i4>
      </vt:variant>
      <vt:variant>
        <vt:lpwstr>https://www.canva.com/</vt:lpwstr>
      </vt:variant>
      <vt:variant>
        <vt:lpwstr/>
      </vt:variant>
      <vt:variant>
        <vt:i4>7405626</vt:i4>
      </vt:variant>
      <vt:variant>
        <vt:i4>606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600</vt:i4>
      </vt:variant>
      <vt:variant>
        <vt:i4>0</vt:i4>
      </vt:variant>
      <vt:variant>
        <vt:i4>5</vt:i4>
      </vt:variant>
      <vt:variant>
        <vt:lpwstr>https://www.canva.com/policies/content-license-agreement/</vt:lpwstr>
      </vt:variant>
      <vt:variant>
        <vt:lpwstr/>
      </vt:variant>
      <vt:variant>
        <vt:i4>3211298</vt:i4>
      </vt:variant>
      <vt:variant>
        <vt:i4>597</vt:i4>
      </vt:variant>
      <vt:variant>
        <vt:i4>0</vt:i4>
      </vt:variant>
      <vt:variant>
        <vt:i4>5</vt:i4>
      </vt:variant>
      <vt:variant>
        <vt:lpwstr>https://www.canva.com/</vt:lpwstr>
      </vt:variant>
      <vt:variant>
        <vt:lpwstr/>
      </vt:variant>
      <vt:variant>
        <vt:i4>1310777</vt:i4>
      </vt:variant>
      <vt:variant>
        <vt:i4>588</vt:i4>
      </vt:variant>
      <vt:variant>
        <vt:i4>0</vt:i4>
      </vt:variant>
      <vt:variant>
        <vt:i4>5</vt:i4>
      </vt:variant>
      <vt:variant>
        <vt:lpwstr/>
      </vt:variant>
      <vt:variant>
        <vt:lpwstr>_Resource_3:_Number</vt:lpwstr>
      </vt:variant>
      <vt:variant>
        <vt:i4>6422643</vt:i4>
      </vt:variant>
      <vt:variant>
        <vt:i4>585</vt:i4>
      </vt:variant>
      <vt:variant>
        <vt:i4>0</vt:i4>
      </vt:variant>
      <vt:variant>
        <vt:i4>5</vt:i4>
      </vt:variant>
      <vt:variant>
        <vt:lpwstr>https://nzmaths.co.nz/</vt:lpwstr>
      </vt:variant>
      <vt:variant>
        <vt:lpwstr/>
      </vt:variant>
      <vt:variant>
        <vt:i4>7405626</vt:i4>
      </vt:variant>
      <vt:variant>
        <vt:i4>582</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576</vt:i4>
      </vt:variant>
      <vt:variant>
        <vt:i4>0</vt:i4>
      </vt:variant>
      <vt:variant>
        <vt:i4>5</vt:i4>
      </vt:variant>
      <vt:variant>
        <vt:lpwstr>https://www.canva.com/policies/content-license-agreement/</vt:lpwstr>
      </vt:variant>
      <vt:variant>
        <vt:lpwstr/>
      </vt:variant>
      <vt:variant>
        <vt:i4>3211298</vt:i4>
      </vt:variant>
      <vt:variant>
        <vt:i4>573</vt:i4>
      </vt:variant>
      <vt:variant>
        <vt:i4>0</vt:i4>
      </vt:variant>
      <vt:variant>
        <vt:i4>5</vt:i4>
      </vt:variant>
      <vt:variant>
        <vt:lpwstr>https://www.canva.com/</vt:lpwstr>
      </vt:variant>
      <vt:variant>
        <vt:lpwstr/>
      </vt:variant>
      <vt:variant>
        <vt:i4>4980749</vt:i4>
      </vt:variant>
      <vt:variant>
        <vt:i4>564</vt:i4>
      </vt:variant>
      <vt:variant>
        <vt:i4>0</vt:i4>
      </vt:variant>
      <vt:variant>
        <vt:i4>5</vt:i4>
      </vt:variant>
      <vt:variant>
        <vt:lpwstr>https://education.nsw.gov.au/teaching-and-learning/curriculum/mathematics/mathematics-curriculum-resources-k-12/mathematics-k-6-resources</vt:lpwstr>
      </vt:variant>
      <vt:variant>
        <vt:lpwstr/>
      </vt:variant>
      <vt:variant>
        <vt:i4>7405626</vt:i4>
      </vt:variant>
      <vt:variant>
        <vt:i4>561</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558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555</vt:i4>
      </vt:variant>
      <vt:variant>
        <vt:i4>0</vt:i4>
      </vt:variant>
      <vt:variant>
        <vt:i4>5</vt:i4>
      </vt:variant>
      <vt:variant>
        <vt:lpwstr>https://www.canva.com/policies/content-license-agreement/</vt:lpwstr>
      </vt:variant>
      <vt:variant>
        <vt:lpwstr/>
      </vt:variant>
      <vt:variant>
        <vt:i4>3211298</vt:i4>
      </vt:variant>
      <vt:variant>
        <vt:i4>552</vt:i4>
      </vt:variant>
      <vt:variant>
        <vt:i4>0</vt:i4>
      </vt:variant>
      <vt:variant>
        <vt:i4>5</vt:i4>
      </vt:variant>
      <vt:variant>
        <vt:lpwstr>https://www.canva.com/</vt:lpwstr>
      </vt:variant>
      <vt:variant>
        <vt:lpwstr/>
      </vt:variant>
      <vt:variant>
        <vt:i4>5373980</vt:i4>
      </vt:variant>
      <vt:variant>
        <vt:i4>543</vt:i4>
      </vt:variant>
      <vt:variant>
        <vt:i4>0</vt:i4>
      </vt:variant>
      <vt:variant>
        <vt:i4>5</vt:i4>
      </vt:variant>
      <vt:variant>
        <vt:lpwstr>https://www.canva.com/policies/content-license-agreement/</vt:lpwstr>
      </vt:variant>
      <vt:variant>
        <vt:lpwstr/>
      </vt:variant>
      <vt:variant>
        <vt:i4>3211298</vt:i4>
      </vt:variant>
      <vt:variant>
        <vt:i4>540</vt:i4>
      </vt:variant>
      <vt:variant>
        <vt:i4>0</vt:i4>
      </vt:variant>
      <vt:variant>
        <vt:i4>5</vt:i4>
      </vt:variant>
      <vt:variant>
        <vt:lpwstr>https://www.canva.com/</vt:lpwstr>
      </vt:variant>
      <vt:variant>
        <vt:lpwstr/>
      </vt:variant>
      <vt:variant>
        <vt:i4>8192121</vt:i4>
      </vt:variant>
      <vt:variant>
        <vt:i4>531</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528</vt:i4>
      </vt:variant>
      <vt:variant>
        <vt:i4>0</vt:i4>
      </vt:variant>
      <vt:variant>
        <vt:i4>5</vt:i4>
      </vt:variant>
      <vt:variant>
        <vt:lpwstr>https://www.canva.com/policies/content-license-agreement/</vt:lpwstr>
      </vt:variant>
      <vt:variant>
        <vt:lpwstr/>
      </vt:variant>
      <vt:variant>
        <vt:i4>3211298</vt:i4>
      </vt:variant>
      <vt:variant>
        <vt:i4>525</vt:i4>
      </vt:variant>
      <vt:variant>
        <vt:i4>0</vt:i4>
      </vt:variant>
      <vt:variant>
        <vt:i4>5</vt:i4>
      </vt:variant>
      <vt:variant>
        <vt:lpwstr>https://www.canva.com/</vt:lpwstr>
      </vt:variant>
      <vt:variant>
        <vt:lpwstr/>
      </vt:variant>
      <vt:variant>
        <vt:i4>7602245</vt:i4>
      </vt:variant>
      <vt:variant>
        <vt:i4>516</vt:i4>
      </vt:variant>
      <vt:variant>
        <vt:i4>0</vt:i4>
      </vt:variant>
      <vt:variant>
        <vt:i4>5</vt:i4>
      </vt:variant>
      <vt:variant>
        <vt:lpwstr/>
      </vt:variant>
      <vt:variant>
        <vt:lpwstr>_Resource_2:_Millions</vt:lpwstr>
      </vt:variant>
      <vt:variant>
        <vt:i4>6422643</vt:i4>
      </vt:variant>
      <vt:variant>
        <vt:i4>513</vt:i4>
      </vt:variant>
      <vt:variant>
        <vt:i4>0</vt:i4>
      </vt:variant>
      <vt:variant>
        <vt:i4>5</vt:i4>
      </vt:variant>
      <vt:variant>
        <vt:lpwstr>https://nzmaths.co.nz/</vt:lpwstr>
      </vt:variant>
      <vt:variant>
        <vt:lpwstr/>
      </vt:variant>
      <vt:variant>
        <vt:i4>458806</vt:i4>
      </vt:variant>
      <vt:variant>
        <vt:i4>510</vt:i4>
      </vt:variant>
      <vt:variant>
        <vt:i4>0</vt:i4>
      </vt:variant>
      <vt:variant>
        <vt:i4>5</vt:i4>
      </vt:variant>
      <vt:variant>
        <vt:lpwstr/>
      </vt:variant>
      <vt:variant>
        <vt:lpwstr>_Resource_3:_Thousands</vt:lpwstr>
      </vt:variant>
      <vt:variant>
        <vt:i4>7602245</vt:i4>
      </vt:variant>
      <vt:variant>
        <vt:i4>507</vt:i4>
      </vt:variant>
      <vt:variant>
        <vt:i4>0</vt:i4>
      </vt:variant>
      <vt:variant>
        <vt:i4>5</vt:i4>
      </vt:variant>
      <vt:variant>
        <vt:lpwstr/>
      </vt:variant>
      <vt:variant>
        <vt:lpwstr>_Resource_2:_Millions</vt:lpwstr>
      </vt:variant>
      <vt:variant>
        <vt:i4>5373980</vt:i4>
      </vt:variant>
      <vt:variant>
        <vt:i4>501</vt:i4>
      </vt:variant>
      <vt:variant>
        <vt:i4>0</vt:i4>
      </vt:variant>
      <vt:variant>
        <vt:i4>5</vt:i4>
      </vt:variant>
      <vt:variant>
        <vt:lpwstr>https://www.canva.com/policies/content-license-agreement/</vt:lpwstr>
      </vt:variant>
      <vt:variant>
        <vt:lpwstr/>
      </vt:variant>
      <vt:variant>
        <vt:i4>3211298</vt:i4>
      </vt:variant>
      <vt:variant>
        <vt:i4>498</vt:i4>
      </vt:variant>
      <vt:variant>
        <vt:i4>0</vt:i4>
      </vt:variant>
      <vt:variant>
        <vt:i4>5</vt:i4>
      </vt:variant>
      <vt:variant>
        <vt:lpwstr>https://www.canva.com/</vt:lpwstr>
      </vt:variant>
      <vt:variant>
        <vt:lpwstr/>
      </vt:variant>
      <vt:variant>
        <vt:i4>6422643</vt:i4>
      </vt:variant>
      <vt:variant>
        <vt:i4>489</vt:i4>
      </vt:variant>
      <vt:variant>
        <vt:i4>0</vt:i4>
      </vt:variant>
      <vt:variant>
        <vt:i4>5</vt:i4>
      </vt:variant>
      <vt:variant>
        <vt:lpwstr>https://nzmaths.co.nz/</vt:lpwstr>
      </vt:variant>
      <vt:variant>
        <vt:lpwstr/>
      </vt:variant>
      <vt:variant>
        <vt:i4>7405626</vt:i4>
      </vt:variant>
      <vt:variant>
        <vt:i4>486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483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5373980</vt:i4>
      </vt:variant>
      <vt:variant>
        <vt:i4>477</vt:i4>
      </vt:variant>
      <vt:variant>
        <vt:i4>0</vt:i4>
      </vt:variant>
      <vt:variant>
        <vt:i4>5</vt:i4>
      </vt:variant>
      <vt:variant>
        <vt:lpwstr>https://www.canva.com/policies/content-license-agreement/</vt:lpwstr>
      </vt:variant>
      <vt:variant>
        <vt:lpwstr/>
      </vt:variant>
      <vt:variant>
        <vt:i4>3211298</vt:i4>
      </vt:variant>
      <vt:variant>
        <vt:i4>474</vt:i4>
      </vt:variant>
      <vt:variant>
        <vt:i4>0</vt:i4>
      </vt:variant>
      <vt:variant>
        <vt:i4>5</vt:i4>
      </vt:variant>
      <vt:variant>
        <vt:lpwstr>https://www.canva.com/</vt:lpwstr>
      </vt:variant>
      <vt:variant>
        <vt:lpwstr/>
      </vt:variant>
      <vt:variant>
        <vt:i4>2490431</vt:i4>
      </vt:variant>
      <vt:variant>
        <vt:i4>465</vt:i4>
      </vt:variant>
      <vt:variant>
        <vt:i4>0</vt:i4>
      </vt:variant>
      <vt:variant>
        <vt:i4>5</vt:i4>
      </vt:variant>
      <vt:variant>
        <vt:lpwstr>https://sites.google.com/education.nsw.gov.au/get-mathematical/k-6-resources?pli=1</vt:lpwstr>
      </vt:variant>
      <vt:variant>
        <vt:lpwstr/>
      </vt:variant>
      <vt:variant>
        <vt:i4>4915264</vt:i4>
      </vt:variant>
      <vt:variant>
        <vt:i4>462</vt:i4>
      </vt:variant>
      <vt:variant>
        <vt:i4>0</vt:i4>
      </vt:variant>
      <vt:variant>
        <vt:i4>5</vt:i4>
      </vt:variant>
      <vt:variant>
        <vt:lpwstr/>
      </vt:variant>
      <vt:variant>
        <vt:lpwstr>_Resource_8:_Number_1</vt:lpwstr>
      </vt:variant>
      <vt:variant>
        <vt:i4>3080231</vt:i4>
      </vt:variant>
      <vt:variant>
        <vt:i4>459</vt:i4>
      </vt:variant>
      <vt:variant>
        <vt:i4>0</vt:i4>
      </vt:variant>
      <vt:variant>
        <vt:i4>5</vt:i4>
      </vt:variant>
      <vt:variant>
        <vt:lpwstr/>
      </vt:variant>
      <vt:variant>
        <vt:lpwstr>_Lesson_8</vt:lpwstr>
      </vt:variant>
      <vt:variant>
        <vt:i4>4923461</vt:i4>
      </vt:variant>
      <vt:variant>
        <vt:i4>456</vt:i4>
      </vt:variant>
      <vt:variant>
        <vt:i4>0</vt:i4>
      </vt:variant>
      <vt:variant>
        <vt:i4>5</vt:i4>
      </vt:variant>
      <vt:variant>
        <vt:lpwstr/>
      </vt:variant>
      <vt:variant>
        <vt:lpwstr>_Resource_23:_What’s</vt:lpwstr>
      </vt:variant>
      <vt:variant>
        <vt:i4>3080231</vt:i4>
      </vt:variant>
      <vt:variant>
        <vt:i4>453</vt:i4>
      </vt:variant>
      <vt:variant>
        <vt:i4>0</vt:i4>
      </vt:variant>
      <vt:variant>
        <vt:i4>5</vt:i4>
      </vt:variant>
      <vt:variant>
        <vt:lpwstr/>
      </vt:variant>
      <vt:variant>
        <vt:lpwstr>_Lesson_7</vt:lpwstr>
      </vt:variant>
      <vt:variant>
        <vt:i4>917563</vt:i4>
      </vt:variant>
      <vt:variant>
        <vt:i4>450</vt:i4>
      </vt:variant>
      <vt:variant>
        <vt:i4>0</vt:i4>
      </vt:variant>
      <vt:variant>
        <vt:i4>5</vt:i4>
      </vt:variant>
      <vt:variant>
        <vt:lpwstr/>
      </vt:variant>
      <vt:variant>
        <vt:lpwstr>_Resource_6:_Multiplication</vt:lpwstr>
      </vt:variant>
      <vt:variant>
        <vt:i4>3080231</vt:i4>
      </vt:variant>
      <vt:variant>
        <vt:i4>447</vt:i4>
      </vt:variant>
      <vt:variant>
        <vt:i4>0</vt:i4>
      </vt:variant>
      <vt:variant>
        <vt:i4>5</vt:i4>
      </vt:variant>
      <vt:variant>
        <vt:lpwstr/>
      </vt:variant>
      <vt:variant>
        <vt:lpwstr>_Lesson_6</vt:lpwstr>
      </vt:variant>
      <vt:variant>
        <vt:i4>4325423</vt:i4>
      </vt:variant>
      <vt:variant>
        <vt:i4>444</vt:i4>
      </vt:variant>
      <vt:variant>
        <vt:i4>0</vt:i4>
      </vt:variant>
      <vt:variant>
        <vt:i4>5</vt:i4>
      </vt:variant>
      <vt:variant>
        <vt:lpwstr/>
      </vt:variant>
      <vt:variant>
        <vt:lpwstr>_Resource_10:_Number</vt:lpwstr>
      </vt:variant>
      <vt:variant>
        <vt:i4>3080231</vt:i4>
      </vt:variant>
      <vt:variant>
        <vt:i4>441</vt:i4>
      </vt:variant>
      <vt:variant>
        <vt:i4>0</vt:i4>
      </vt:variant>
      <vt:variant>
        <vt:i4>5</vt:i4>
      </vt:variant>
      <vt:variant>
        <vt:lpwstr/>
      </vt:variant>
      <vt:variant>
        <vt:lpwstr>_Lesson_5</vt:lpwstr>
      </vt:variant>
      <vt:variant>
        <vt:i4>1310782</vt:i4>
      </vt:variant>
      <vt:variant>
        <vt:i4>438</vt:i4>
      </vt:variant>
      <vt:variant>
        <vt:i4>0</vt:i4>
      </vt:variant>
      <vt:variant>
        <vt:i4>5</vt:i4>
      </vt:variant>
      <vt:variant>
        <vt:lpwstr/>
      </vt:variant>
      <vt:variant>
        <vt:lpwstr>_Resource_4:_Number</vt:lpwstr>
      </vt:variant>
      <vt:variant>
        <vt:i4>3080231</vt:i4>
      </vt:variant>
      <vt:variant>
        <vt:i4>435</vt:i4>
      </vt:variant>
      <vt:variant>
        <vt:i4>0</vt:i4>
      </vt:variant>
      <vt:variant>
        <vt:i4>5</vt:i4>
      </vt:variant>
      <vt:variant>
        <vt:lpwstr/>
      </vt:variant>
      <vt:variant>
        <vt:lpwstr>_Lesson_4</vt:lpwstr>
      </vt:variant>
      <vt:variant>
        <vt:i4>7602245</vt:i4>
      </vt:variant>
      <vt:variant>
        <vt:i4>432</vt:i4>
      </vt:variant>
      <vt:variant>
        <vt:i4>0</vt:i4>
      </vt:variant>
      <vt:variant>
        <vt:i4>5</vt:i4>
      </vt:variant>
      <vt:variant>
        <vt:lpwstr/>
      </vt:variant>
      <vt:variant>
        <vt:lpwstr>_Resource_2:_Millions</vt:lpwstr>
      </vt:variant>
      <vt:variant>
        <vt:i4>3080231</vt:i4>
      </vt:variant>
      <vt:variant>
        <vt:i4>429</vt:i4>
      </vt:variant>
      <vt:variant>
        <vt:i4>0</vt:i4>
      </vt:variant>
      <vt:variant>
        <vt:i4>5</vt:i4>
      </vt:variant>
      <vt:variant>
        <vt:lpwstr/>
      </vt:variant>
      <vt:variant>
        <vt:lpwstr>_Lesson_3</vt:lpwstr>
      </vt:variant>
      <vt:variant>
        <vt:i4>1310777</vt:i4>
      </vt:variant>
      <vt:variant>
        <vt:i4>426</vt:i4>
      </vt:variant>
      <vt:variant>
        <vt:i4>0</vt:i4>
      </vt:variant>
      <vt:variant>
        <vt:i4>5</vt:i4>
      </vt:variant>
      <vt:variant>
        <vt:lpwstr/>
      </vt:variant>
      <vt:variant>
        <vt:lpwstr>_Resource_3:_Number</vt:lpwstr>
      </vt:variant>
      <vt:variant>
        <vt:i4>3080231</vt:i4>
      </vt:variant>
      <vt:variant>
        <vt:i4>423</vt:i4>
      </vt:variant>
      <vt:variant>
        <vt:i4>0</vt:i4>
      </vt:variant>
      <vt:variant>
        <vt:i4>5</vt:i4>
      </vt:variant>
      <vt:variant>
        <vt:lpwstr/>
      </vt:variant>
      <vt:variant>
        <vt:lpwstr>_Lesson_2</vt:lpwstr>
      </vt:variant>
      <vt:variant>
        <vt:i4>1310776</vt:i4>
      </vt:variant>
      <vt:variant>
        <vt:i4>420</vt:i4>
      </vt:variant>
      <vt:variant>
        <vt:i4>0</vt:i4>
      </vt:variant>
      <vt:variant>
        <vt:i4>5</vt:i4>
      </vt:variant>
      <vt:variant>
        <vt:lpwstr/>
      </vt:variant>
      <vt:variant>
        <vt:lpwstr>_Resource_2:_Number</vt:lpwstr>
      </vt:variant>
      <vt:variant>
        <vt:i4>7602245</vt:i4>
      </vt:variant>
      <vt:variant>
        <vt:i4>417</vt:i4>
      </vt:variant>
      <vt:variant>
        <vt:i4>0</vt:i4>
      </vt:variant>
      <vt:variant>
        <vt:i4>5</vt:i4>
      </vt:variant>
      <vt:variant>
        <vt:lpwstr/>
      </vt:variant>
      <vt:variant>
        <vt:lpwstr>_Resource_2:_Millions</vt:lpwstr>
      </vt:variant>
      <vt:variant>
        <vt:i4>3080231</vt:i4>
      </vt:variant>
      <vt:variant>
        <vt:i4>414</vt:i4>
      </vt:variant>
      <vt:variant>
        <vt:i4>0</vt:i4>
      </vt:variant>
      <vt:variant>
        <vt:i4>5</vt:i4>
      </vt:variant>
      <vt:variant>
        <vt:lpwstr/>
      </vt:variant>
      <vt:variant>
        <vt:lpwstr>_Lesson_1</vt:lpwstr>
      </vt:variant>
      <vt:variant>
        <vt:i4>3145832</vt:i4>
      </vt:variant>
      <vt:variant>
        <vt:i4>411</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408</vt:i4>
      </vt:variant>
      <vt:variant>
        <vt:i4>0</vt:i4>
      </vt:variant>
      <vt:variant>
        <vt:i4>5</vt:i4>
      </vt:variant>
      <vt:variant>
        <vt:lpwstr>https://curriculum.nsw.edu.au/learning-areas/mathematics/mathematics-k-10</vt:lpwstr>
      </vt:variant>
      <vt:variant>
        <vt:lpwstr/>
      </vt:variant>
      <vt:variant>
        <vt:i4>5308443</vt:i4>
      </vt:variant>
      <vt:variant>
        <vt:i4>405</vt:i4>
      </vt:variant>
      <vt:variant>
        <vt:i4>0</vt:i4>
      </vt:variant>
      <vt:variant>
        <vt:i4>5</vt:i4>
      </vt:variant>
      <vt:variant>
        <vt:lpwstr>https://www.didax.com/math/virtual-manipulatives.html</vt:lpwstr>
      </vt:variant>
      <vt:variant>
        <vt:lpwstr/>
      </vt:variant>
      <vt:variant>
        <vt:i4>1638400</vt:i4>
      </vt:variant>
      <vt:variant>
        <vt:i4>402</vt:i4>
      </vt:variant>
      <vt:variant>
        <vt:i4>0</vt:i4>
      </vt:variant>
      <vt:variant>
        <vt:i4>5</vt:i4>
      </vt:variant>
      <vt:variant>
        <vt:lpwstr>https://app.education.nsw.gov.au/digital-learning-selector/LearningActivity/Card/555</vt:lpwstr>
      </vt:variant>
      <vt:variant>
        <vt:lpwstr/>
      </vt:variant>
      <vt:variant>
        <vt:i4>1703937</vt:i4>
      </vt:variant>
      <vt:variant>
        <vt:i4>399</vt:i4>
      </vt:variant>
      <vt:variant>
        <vt:i4>0</vt:i4>
      </vt:variant>
      <vt:variant>
        <vt:i4>5</vt:i4>
      </vt:variant>
      <vt:variant>
        <vt:lpwstr>https://app.education.nsw.gov.au/digital-learning-selector/LearningActivity/Card/645</vt:lpwstr>
      </vt:variant>
      <vt:variant>
        <vt:lpwstr/>
      </vt:variant>
      <vt:variant>
        <vt:i4>1441794</vt:i4>
      </vt:variant>
      <vt:variant>
        <vt:i4>396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393</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390</vt:i4>
      </vt:variant>
      <vt:variant>
        <vt:i4>0</vt:i4>
      </vt:variant>
      <vt:variant>
        <vt:i4>5</vt:i4>
      </vt:variant>
      <vt:variant>
        <vt:lpwstr>https://curriculum.nsw.edu.au/curriculum-support/glossary</vt:lpwstr>
      </vt:variant>
      <vt:variant>
        <vt:lpwstr/>
      </vt:variant>
      <vt:variant>
        <vt:i4>7798833</vt:i4>
      </vt:variant>
      <vt:variant>
        <vt:i4>387</vt:i4>
      </vt:variant>
      <vt:variant>
        <vt:i4>0</vt:i4>
      </vt:variant>
      <vt:variant>
        <vt:i4>5</vt:i4>
      </vt:variant>
      <vt:variant>
        <vt:lpwstr>https://www.resolve.edu.au/multiplication-domino-arrays</vt:lpwstr>
      </vt:variant>
      <vt:variant>
        <vt:lpwstr/>
      </vt:variant>
      <vt:variant>
        <vt:i4>5373980</vt:i4>
      </vt:variant>
      <vt:variant>
        <vt:i4>384</vt:i4>
      </vt:variant>
      <vt:variant>
        <vt:i4>0</vt:i4>
      </vt:variant>
      <vt:variant>
        <vt:i4>5</vt:i4>
      </vt:variant>
      <vt:variant>
        <vt:lpwstr>https://www.canva.com/policies/content-license-agreement/</vt:lpwstr>
      </vt:variant>
      <vt:variant>
        <vt:lpwstr/>
      </vt:variant>
      <vt:variant>
        <vt:i4>3211298</vt:i4>
      </vt:variant>
      <vt:variant>
        <vt:i4>381</vt:i4>
      </vt:variant>
      <vt:variant>
        <vt:i4>0</vt:i4>
      </vt:variant>
      <vt:variant>
        <vt:i4>5</vt:i4>
      </vt:variant>
      <vt:variant>
        <vt:lpwstr>https://www.canva.com/</vt:lpwstr>
      </vt:variant>
      <vt:variant>
        <vt:lpwstr/>
      </vt:variant>
      <vt:variant>
        <vt:i4>1310782</vt:i4>
      </vt:variant>
      <vt:variant>
        <vt:i4>374</vt:i4>
      </vt:variant>
      <vt:variant>
        <vt:i4>0</vt:i4>
      </vt:variant>
      <vt:variant>
        <vt:i4>5</vt:i4>
      </vt:variant>
      <vt:variant>
        <vt:lpwstr/>
      </vt:variant>
      <vt:variant>
        <vt:lpwstr>_Toc139021417</vt:lpwstr>
      </vt:variant>
      <vt:variant>
        <vt:i4>1310782</vt:i4>
      </vt:variant>
      <vt:variant>
        <vt:i4>368</vt:i4>
      </vt:variant>
      <vt:variant>
        <vt:i4>0</vt:i4>
      </vt:variant>
      <vt:variant>
        <vt:i4>5</vt:i4>
      </vt:variant>
      <vt:variant>
        <vt:lpwstr/>
      </vt:variant>
      <vt:variant>
        <vt:lpwstr>_Toc139021416</vt:lpwstr>
      </vt:variant>
      <vt:variant>
        <vt:i4>1310782</vt:i4>
      </vt:variant>
      <vt:variant>
        <vt:i4>362</vt:i4>
      </vt:variant>
      <vt:variant>
        <vt:i4>0</vt:i4>
      </vt:variant>
      <vt:variant>
        <vt:i4>5</vt:i4>
      </vt:variant>
      <vt:variant>
        <vt:lpwstr/>
      </vt:variant>
      <vt:variant>
        <vt:lpwstr>_Toc139021415</vt:lpwstr>
      </vt:variant>
      <vt:variant>
        <vt:i4>1310782</vt:i4>
      </vt:variant>
      <vt:variant>
        <vt:i4>356</vt:i4>
      </vt:variant>
      <vt:variant>
        <vt:i4>0</vt:i4>
      </vt:variant>
      <vt:variant>
        <vt:i4>5</vt:i4>
      </vt:variant>
      <vt:variant>
        <vt:lpwstr/>
      </vt:variant>
      <vt:variant>
        <vt:lpwstr>_Toc139021414</vt:lpwstr>
      </vt:variant>
      <vt:variant>
        <vt:i4>1310782</vt:i4>
      </vt:variant>
      <vt:variant>
        <vt:i4>350</vt:i4>
      </vt:variant>
      <vt:variant>
        <vt:i4>0</vt:i4>
      </vt:variant>
      <vt:variant>
        <vt:i4>5</vt:i4>
      </vt:variant>
      <vt:variant>
        <vt:lpwstr/>
      </vt:variant>
      <vt:variant>
        <vt:lpwstr>_Toc139021413</vt:lpwstr>
      </vt:variant>
      <vt:variant>
        <vt:i4>1310782</vt:i4>
      </vt:variant>
      <vt:variant>
        <vt:i4>344</vt:i4>
      </vt:variant>
      <vt:variant>
        <vt:i4>0</vt:i4>
      </vt:variant>
      <vt:variant>
        <vt:i4>5</vt:i4>
      </vt:variant>
      <vt:variant>
        <vt:lpwstr/>
      </vt:variant>
      <vt:variant>
        <vt:lpwstr>_Toc139021412</vt:lpwstr>
      </vt:variant>
      <vt:variant>
        <vt:i4>1310782</vt:i4>
      </vt:variant>
      <vt:variant>
        <vt:i4>338</vt:i4>
      </vt:variant>
      <vt:variant>
        <vt:i4>0</vt:i4>
      </vt:variant>
      <vt:variant>
        <vt:i4>5</vt:i4>
      </vt:variant>
      <vt:variant>
        <vt:lpwstr/>
      </vt:variant>
      <vt:variant>
        <vt:lpwstr>_Toc139021411</vt:lpwstr>
      </vt:variant>
      <vt:variant>
        <vt:i4>1310782</vt:i4>
      </vt:variant>
      <vt:variant>
        <vt:i4>332</vt:i4>
      </vt:variant>
      <vt:variant>
        <vt:i4>0</vt:i4>
      </vt:variant>
      <vt:variant>
        <vt:i4>5</vt:i4>
      </vt:variant>
      <vt:variant>
        <vt:lpwstr/>
      </vt:variant>
      <vt:variant>
        <vt:lpwstr>_Toc139021410</vt:lpwstr>
      </vt:variant>
      <vt:variant>
        <vt:i4>1376318</vt:i4>
      </vt:variant>
      <vt:variant>
        <vt:i4>326</vt:i4>
      </vt:variant>
      <vt:variant>
        <vt:i4>0</vt:i4>
      </vt:variant>
      <vt:variant>
        <vt:i4>5</vt:i4>
      </vt:variant>
      <vt:variant>
        <vt:lpwstr/>
      </vt:variant>
      <vt:variant>
        <vt:lpwstr>_Toc139021409</vt:lpwstr>
      </vt:variant>
      <vt:variant>
        <vt:i4>1376318</vt:i4>
      </vt:variant>
      <vt:variant>
        <vt:i4>320</vt:i4>
      </vt:variant>
      <vt:variant>
        <vt:i4>0</vt:i4>
      </vt:variant>
      <vt:variant>
        <vt:i4>5</vt:i4>
      </vt:variant>
      <vt:variant>
        <vt:lpwstr/>
      </vt:variant>
      <vt:variant>
        <vt:lpwstr>_Toc139021408</vt:lpwstr>
      </vt:variant>
      <vt:variant>
        <vt:i4>1376318</vt:i4>
      </vt:variant>
      <vt:variant>
        <vt:i4>314</vt:i4>
      </vt:variant>
      <vt:variant>
        <vt:i4>0</vt:i4>
      </vt:variant>
      <vt:variant>
        <vt:i4>5</vt:i4>
      </vt:variant>
      <vt:variant>
        <vt:lpwstr/>
      </vt:variant>
      <vt:variant>
        <vt:lpwstr>_Toc139021407</vt:lpwstr>
      </vt:variant>
      <vt:variant>
        <vt:i4>1376318</vt:i4>
      </vt:variant>
      <vt:variant>
        <vt:i4>308</vt:i4>
      </vt:variant>
      <vt:variant>
        <vt:i4>0</vt:i4>
      </vt:variant>
      <vt:variant>
        <vt:i4>5</vt:i4>
      </vt:variant>
      <vt:variant>
        <vt:lpwstr/>
      </vt:variant>
      <vt:variant>
        <vt:lpwstr>_Toc139021406</vt:lpwstr>
      </vt:variant>
      <vt:variant>
        <vt:i4>1376318</vt:i4>
      </vt:variant>
      <vt:variant>
        <vt:i4>302</vt:i4>
      </vt:variant>
      <vt:variant>
        <vt:i4>0</vt:i4>
      </vt:variant>
      <vt:variant>
        <vt:i4>5</vt:i4>
      </vt:variant>
      <vt:variant>
        <vt:lpwstr/>
      </vt:variant>
      <vt:variant>
        <vt:lpwstr>_Toc139021405</vt:lpwstr>
      </vt:variant>
      <vt:variant>
        <vt:i4>1376318</vt:i4>
      </vt:variant>
      <vt:variant>
        <vt:i4>296</vt:i4>
      </vt:variant>
      <vt:variant>
        <vt:i4>0</vt:i4>
      </vt:variant>
      <vt:variant>
        <vt:i4>5</vt:i4>
      </vt:variant>
      <vt:variant>
        <vt:lpwstr/>
      </vt:variant>
      <vt:variant>
        <vt:lpwstr>_Toc139021404</vt:lpwstr>
      </vt:variant>
      <vt:variant>
        <vt:i4>1376318</vt:i4>
      </vt:variant>
      <vt:variant>
        <vt:i4>290</vt:i4>
      </vt:variant>
      <vt:variant>
        <vt:i4>0</vt:i4>
      </vt:variant>
      <vt:variant>
        <vt:i4>5</vt:i4>
      </vt:variant>
      <vt:variant>
        <vt:lpwstr/>
      </vt:variant>
      <vt:variant>
        <vt:lpwstr>_Toc139021403</vt:lpwstr>
      </vt:variant>
      <vt:variant>
        <vt:i4>1376318</vt:i4>
      </vt:variant>
      <vt:variant>
        <vt:i4>284</vt:i4>
      </vt:variant>
      <vt:variant>
        <vt:i4>0</vt:i4>
      </vt:variant>
      <vt:variant>
        <vt:i4>5</vt:i4>
      </vt:variant>
      <vt:variant>
        <vt:lpwstr/>
      </vt:variant>
      <vt:variant>
        <vt:lpwstr>_Toc139021402</vt:lpwstr>
      </vt:variant>
      <vt:variant>
        <vt:i4>1376318</vt:i4>
      </vt:variant>
      <vt:variant>
        <vt:i4>278</vt:i4>
      </vt:variant>
      <vt:variant>
        <vt:i4>0</vt:i4>
      </vt:variant>
      <vt:variant>
        <vt:i4>5</vt:i4>
      </vt:variant>
      <vt:variant>
        <vt:lpwstr/>
      </vt:variant>
      <vt:variant>
        <vt:lpwstr>_Toc139021401</vt:lpwstr>
      </vt:variant>
      <vt:variant>
        <vt:i4>1376318</vt:i4>
      </vt:variant>
      <vt:variant>
        <vt:i4>272</vt:i4>
      </vt:variant>
      <vt:variant>
        <vt:i4>0</vt:i4>
      </vt:variant>
      <vt:variant>
        <vt:i4>5</vt:i4>
      </vt:variant>
      <vt:variant>
        <vt:lpwstr/>
      </vt:variant>
      <vt:variant>
        <vt:lpwstr>_Toc139021400</vt:lpwstr>
      </vt:variant>
      <vt:variant>
        <vt:i4>1835065</vt:i4>
      </vt:variant>
      <vt:variant>
        <vt:i4>266</vt:i4>
      </vt:variant>
      <vt:variant>
        <vt:i4>0</vt:i4>
      </vt:variant>
      <vt:variant>
        <vt:i4>5</vt:i4>
      </vt:variant>
      <vt:variant>
        <vt:lpwstr/>
      </vt:variant>
      <vt:variant>
        <vt:lpwstr>_Toc139021399</vt:lpwstr>
      </vt:variant>
      <vt:variant>
        <vt:i4>1835065</vt:i4>
      </vt:variant>
      <vt:variant>
        <vt:i4>260</vt:i4>
      </vt:variant>
      <vt:variant>
        <vt:i4>0</vt:i4>
      </vt:variant>
      <vt:variant>
        <vt:i4>5</vt:i4>
      </vt:variant>
      <vt:variant>
        <vt:lpwstr/>
      </vt:variant>
      <vt:variant>
        <vt:lpwstr>_Toc139021398</vt:lpwstr>
      </vt:variant>
      <vt:variant>
        <vt:i4>1835065</vt:i4>
      </vt:variant>
      <vt:variant>
        <vt:i4>254</vt:i4>
      </vt:variant>
      <vt:variant>
        <vt:i4>0</vt:i4>
      </vt:variant>
      <vt:variant>
        <vt:i4>5</vt:i4>
      </vt:variant>
      <vt:variant>
        <vt:lpwstr/>
      </vt:variant>
      <vt:variant>
        <vt:lpwstr>_Toc139021397</vt:lpwstr>
      </vt:variant>
      <vt:variant>
        <vt:i4>1835065</vt:i4>
      </vt:variant>
      <vt:variant>
        <vt:i4>248</vt:i4>
      </vt:variant>
      <vt:variant>
        <vt:i4>0</vt:i4>
      </vt:variant>
      <vt:variant>
        <vt:i4>5</vt:i4>
      </vt:variant>
      <vt:variant>
        <vt:lpwstr/>
      </vt:variant>
      <vt:variant>
        <vt:lpwstr>_Toc139021396</vt:lpwstr>
      </vt:variant>
      <vt:variant>
        <vt:i4>1835065</vt:i4>
      </vt:variant>
      <vt:variant>
        <vt:i4>242</vt:i4>
      </vt:variant>
      <vt:variant>
        <vt:i4>0</vt:i4>
      </vt:variant>
      <vt:variant>
        <vt:i4>5</vt:i4>
      </vt:variant>
      <vt:variant>
        <vt:lpwstr/>
      </vt:variant>
      <vt:variant>
        <vt:lpwstr>_Toc139021395</vt:lpwstr>
      </vt:variant>
      <vt:variant>
        <vt:i4>1835065</vt:i4>
      </vt:variant>
      <vt:variant>
        <vt:i4>236</vt:i4>
      </vt:variant>
      <vt:variant>
        <vt:i4>0</vt:i4>
      </vt:variant>
      <vt:variant>
        <vt:i4>5</vt:i4>
      </vt:variant>
      <vt:variant>
        <vt:lpwstr/>
      </vt:variant>
      <vt:variant>
        <vt:lpwstr>_Toc139021394</vt:lpwstr>
      </vt:variant>
      <vt:variant>
        <vt:i4>1835065</vt:i4>
      </vt:variant>
      <vt:variant>
        <vt:i4>230</vt:i4>
      </vt:variant>
      <vt:variant>
        <vt:i4>0</vt:i4>
      </vt:variant>
      <vt:variant>
        <vt:i4>5</vt:i4>
      </vt:variant>
      <vt:variant>
        <vt:lpwstr/>
      </vt:variant>
      <vt:variant>
        <vt:lpwstr>_Toc139021393</vt:lpwstr>
      </vt:variant>
      <vt:variant>
        <vt:i4>1835065</vt:i4>
      </vt:variant>
      <vt:variant>
        <vt:i4>224</vt:i4>
      </vt:variant>
      <vt:variant>
        <vt:i4>0</vt:i4>
      </vt:variant>
      <vt:variant>
        <vt:i4>5</vt:i4>
      </vt:variant>
      <vt:variant>
        <vt:lpwstr/>
      </vt:variant>
      <vt:variant>
        <vt:lpwstr>_Toc139021392</vt:lpwstr>
      </vt:variant>
      <vt:variant>
        <vt:i4>1835065</vt:i4>
      </vt:variant>
      <vt:variant>
        <vt:i4>218</vt:i4>
      </vt:variant>
      <vt:variant>
        <vt:i4>0</vt:i4>
      </vt:variant>
      <vt:variant>
        <vt:i4>5</vt:i4>
      </vt:variant>
      <vt:variant>
        <vt:lpwstr/>
      </vt:variant>
      <vt:variant>
        <vt:lpwstr>_Toc139021391</vt:lpwstr>
      </vt:variant>
      <vt:variant>
        <vt:i4>1835065</vt:i4>
      </vt:variant>
      <vt:variant>
        <vt:i4>212</vt:i4>
      </vt:variant>
      <vt:variant>
        <vt:i4>0</vt:i4>
      </vt:variant>
      <vt:variant>
        <vt:i4>5</vt:i4>
      </vt:variant>
      <vt:variant>
        <vt:lpwstr/>
      </vt:variant>
      <vt:variant>
        <vt:lpwstr>_Toc139021390</vt:lpwstr>
      </vt:variant>
      <vt:variant>
        <vt:i4>1900601</vt:i4>
      </vt:variant>
      <vt:variant>
        <vt:i4>206</vt:i4>
      </vt:variant>
      <vt:variant>
        <vt:i4>0</vt:i4>
      </vt:variant>
      <vt:variant>
        <vt:i4>5</vt:i4>
      </vt:variant>
      <vt:variant>
        <vt:lpwstr/>
      </vt:variant>
      <vt:variant>
        <vt:lpwstr>_Toc139021389</vt:lpwstr>
      </vt:variant>
      <vt:variant>
        <vt:i4>1900601</vt:i4>
      </vt:variant>
      <vt:variant>
        <vt:i4>200</vt:i4>
      </vt:variant>
      <vt:variant>
        <vt:i4>0</vt:i4>
      </vt:variant>
      <vt:variant>
        <vt:i4>5</vt:i4>
      </vt:variant>
      <vt:variant>
        <vt:lpwstr/>
      </vt:variant>
      <vt:variant>
        <vt:lpwstr>_Toc139021388</vt:lpwstr>
      </vt:variant>
      <vt:variant>
        <vt:i4>1900601</vt:i4>
      </vt:variant>
      <vt:variant>
        <vt:i4>194</vt:i4>
      </vt:variant>
      <vt:variant>
        <vt:i4>0</vt:i4>
      </vt:variant>
      <vt:variant>
        <vt:i4>5</vt:i4>
      </vt:variant>
      <vt:variant>
        <vt:lpwstr/>
      </vt:variant>
      <vt:variant>
        <vt:lpwstr>_Toc139021387</vt:lpwstr>
      </vt:variant>
      <vt:variant>
        <vt:i4>1900601</vt:i4>
      </vt:variant>
      <vt:variant>
        <vt:i4>188</vt:i4>
      </vt:variant>
      <vt:variant>
        <vt:i4>0</vt:i4>
      </vt:variant>
      <vt:variant>
        <vt:i4>5</vt:i4>
      </vt:variant>
      <vt:variant>
        <vt:lpwstr/>
      </vt:variant>
      <vt:variant>
        <vt:lpwstr>_Toc139021386</vt:lpwstr>
      </vt:variant>
      <vt:variant>
        <vt:i4>1900601</vt:i4>
      </vt:variant>
      <vt:variant>
        <vt:i4>182</vt:i4>
      </vt:variant>
      <vt:variant>
        <vt:i4>0</vt:i4>
      </vt:variant>
      <vt:variant>
        <vt:i4>5</vt:i4>
      </vt:variant>
      <vt:variant>
        <vt:lpwstr/>
      </vt:variant>
      <vt:variant>
        <vt:lpwstr>_Toc139021385</vt:lpwstr>
      </vt:variant>
      <vt:variant>
        <vt:i4>1900601</vt:i4>
      </vt:variant>
      <vt:variant>
        <vt:i4>176</vt:i4>
      </vt:variant>
      <vt:variant>
        <vt:i4>0</vt:i4>
      </vt:variant>
      <vt:variant>
        <vt:i4>5</vt:i4>
      </vt:variant>
      <vt:variant>
        <vt:lpwstr/>
      </vt:variant>
      <vt:variant>
        <vt:lpwstr>_Toc139021384</vt:lpwstr>
      </vt:variant>
      <vt:variant>
        <vt:i4>1900601</vt:i4>
      </vt:variant>
      <vt:variant>
        <vt:i4>170</vt:i4>
      </vt:variant>
      <vt:variant>
        <vt:i4>0</vt:i4>
      </vt:variant>
      <vt:variant>
        <vt:i4>5</vt:i4>
      </vt:variant>
      <vt:variant>
        <vt:lpwstr/>
      </vt:variant>
      <vt:variant>
        <vt:lpwstr>_Toc139021383</vt:lpwstr>
      </vt:variant>
      <vt:variant>
        <vt:i4>1900601</vt:i4>
      </vt:variant>
      <vt:variant>
        <vt:i4>164</vt:i4>
      </vt:variant>
      <vt:variant>
        <vt:i4>0</vt:i4>
      </vt:variant>
      <vt:variant>
        <vt:i4>5</vt:i4>
      </vt:variant>
      <vt:variant>
        <vt:lpwstr/>
      </vt:variant>
      <vt:variant>
        <vt:lpwstr>_Toc139021382</vt:lpwstr>
      </vt:variant>
      <vt:variant>
        <vt:i4>1900601</vt:i4>
      </vt:variant>
      <vt:variant>
        <vt:i4>158</vt:i4>
      </vt:variant>
      <vt:variant>
        <vt:i4>0</vt:i4>
      </vt:variant>
      <vt:variant>
        <vt:i4>5</vt:i4>
      </vt:variant>
      <vt:variant>
        <vt:lpwstr/>
      </vt:variant>
      <vt:variant>
        <vt:lpwstr>_Toc139021381</vt:lpwstr>
      </vt:variant>
      <vt:variant>
        <vt:i4>1900601</vt:i4>
      </vt:variant>
      <vt:variant>
        <vt:i4>152</vt:i4>
      </vt:variant>
      <vt:variant>
        <vt:i4>0</vt:i4>
      </vt:variant>
      <vt:variant>
        <vt:i4>5</vt:i4>
      </vt:variant>
      <vt:variant>
        <vt:lpwstr/>
      </vt:variant>
      <vt:variant>
        <vt:lpwstr>_Toc139021380</vt:lpwstr>
      </vt:variant>
      <vt:variant>
        <vt:i4>1179705</vt:i4>
      </vt:variant>
      <vt:variant>
        <vt:i4>146</vt:i4>
      </vt:variant>
      <vt:variant>
        <vt:i4>0</vt:i4>
      </vt:variant>
      <vt:variant>
        <vt:i4>5</vt:i4>
      </vt:variant>
      <vt:variant>
        <vt:lpwstr/>
      </vt:variant>
      <vt:variant>
        <vt:lpwstr>_Toc139021379</vt:lpwstr>
      </vt:variant>
      <vt:variant>
        <vt:i4>1179705</vt:i4>
      </vt:variant>
      <vt:variant>
        <vt:i4>140</vt:i4>
      </vt:variant>
      <vt:variant>
        <vt:i4>0</vt:i4>
      </vt:variant>
      <vt:variant>
        <vt:i4>5</vt:i4>
      </vt:variant>
      <vt:variant>
        <vt:lpwstr/>
      </vt:variant>
      <vt:variant>
        <vt:lpwstr>_Toc139021378</vt:lpwstr>
      </vt:variant>
      <vt:variant>
        <vt:i4>1179705</vt:i4>
      </vt:variant>
      <vt:variant>
        <vt:i4>134</vt:i4>
      </vt:variant>
      <vt:variant>
        <vt:i4>0</vt:i4>
      </vt:variant>
      <vt:variant>
        <vt:i4>5</vt:i4>
      </vt:variant>
      <vt:variant>
        <vt:lpwstr/>
      </vt:variant>
      <vt:variant>
        <vt:lpwstr>_Toc139021377</vt:lpwstr>
      </vt:variant>
      <vt:variant>
        <vt:i4>1179705</vt:i4>
      </vt:variant>
      <vt:variant>
        <vt:i4>128</vt:i4>
      </vt:variant>
      <vt:variant>
        <vt:i4>0</vt:i4>
      </vt:variant>
      <vt:variant>
        <vt:i4>5</vt:i4>
      </vt:variant>
      <vt:variant>
        <vt:lpwstr/>
      </vt:variant>
      <vt:variant>
        <vt:lpwstr>_Toc139021376</vt:lpwstr>
      </vt:variant>
      <vt:variant>
        <vt:i4>1179705</vt:i4>
      </vt:variant>
      <vt:variant>
        <vt:i4>122</vt:i4>
      </vt:variant>
      <vt:variant>
        <vt:i4>0</vt:i4>
      </vt:variant>
      <vt:variant>
        <vt:i4>5</vt:i4>
      </vt:variant>
      <vt:variant>
        <vt:lpwstr/>
      </vt:variant>
      <vt:variant>
        <vt:lpwstr>_Toc139021375</vt:lpwstr>
      </vt:variant>
      <vt:variant>
        <vt:i4>1179705</vt:i4>
      </vt:variant>
      <vt:variant>
        <vt:i4>116</vt:i4>
      </vt:variant>
      <vt:variant>
        <vt:i4>0</vt:i4>
      </vt:variant>
      <vt:variant>
        <vt:i4>5</vt:i4>
      </vt:variant>
      <vt:variant>
        <vt:lpwstr/>
      </vt:variant>
      <vt:variant>
        <vt:lpwstr>_Toc139021374</vt:lpwstr>
      </vt:variant>
      <vt:variant>
        <vt:i4>1179705</vt:i4>
      </vt:variant>
      <vt:variant>
        <vt:i4>110</vt:i4>
      </vt:variant>
      <vt:variant>
        <vt:i4>0</vt:i4>
      </vt:variant>
      <vt:variant>
        <vt:i4>5</vt:i4>
      </vt:variant>
      <vt:variant>
        <vt:lpwstr/>
      </vt:variant>
      <vt:variant>
        <vt:lpwstr>_Toc139021373</vt:lpwstr>
      </vt:variant>
      <vt:variant>
        <vt:i4>1179705</vt:i4>
      </vt:variant>
      <vt:variant>
        <vt:i4>104</vt:i4>
      </vt:variant>
      <vt:variant>
        <vt:i4>0</vt:i4>
      </vt:variant>
      <vt:variant>
        <vt:i4>5</vt:i4>
      </vt:variant>
      <vt:variant>
        <vt:lpwstr/>
      </vt:variant>
      <vt:variant>
        <vt:lpwstr>_Toc139021372</vt:lpwstr>
      </vt:variant>
      <vt:variant>
        <vt:i4>1179705</vt:i4>
      </vt:variant>
      <vt:variant>
        <vt:i4>98</vt:i4>
      </vt:variant>
      <vt:variant>
        <vt:i4>0</vt:i4>
      </vt:variant>
      <vt:variant>
        <vt:i4>5</vt:i4>
      </vt:variant>
      <vt:variant>
        <vt:lpwstr/>
      </vt:variant>
      <vt:variant>
        <vt:lpwstr>_Toc139021371</vt:lpwstr>
      </vt:variant>
      <vt:variant>
        <vt:i4>1179705</vt:i4>
      </vt:variant>
      <vt:variant>
        <vt:i4>92</vt:i4>
      </vt:variant>
      <vt:variant>
        <vt:i4>0</vt:i4>
      </vt:variant>
      <vt:variant>
        <vt:i4>5</vt:i4>
      </vt:variant>
      <vt:variant>
        <vt:lpwstr/>
      </vt:variant>
      <vt:variant>
        <vt:lpwstr>_Toc139021370</vt:lpwstr>
      </vt:variant>
      <vt:variant>
        <vt:i4>1245241</vt:i4>
      </vt:variant>
      <vt:variant>
        <vt:i4>86</vt:i4>
      </vt:variant>
      <vt:variant>
        <vt:i4>0</vt:i4>
      </vt:variant>
      <vt:variant>
        <vt:i4>5</vt:i4>
      </vt:variant>
      <vt:variant>
        <vt:lpwstr/>
      </vt:variant>
      <vt:variant>
        <vt:lpwstr>_Toc139021369</vt:lpwstr>
      </vt:variant>
      <vt:variant>
        <vt:i4>1245241</vt:i4>
      </vt:variant>
      <vt:variant>
        <vt:i4>80</vt:i4>
      </vt:variant>
      <vt:variant>
        <vt:i4>0</vt:i4>
      </vt:variant>
      <vt:variant>
        <vt:i4>5</vt:i4>
      </vt:variant>
      <vt:variant>
        <vt:lpwstr/>
      </vt:variant>
      <vt:variant>
        <vt:lpwstr>_Toc139021368</vt:lpwstr>
      </vt:variant>
      <vt:variant>
        <vt:i4>1245241</vt:i4>
      </vt:variant>
      <vt:variant>
        <vt:i4>74</vt:i4>
      </vt:variant>
      <vt:variant>
        <vt:i4>0</vt:i4>
      </vt:variant>
      <vt:variant>
        <vt:i4>5</vt:i4>
      </vt:variant>
      <vt:variant>
        <vt:lpwstr/>
      </vt:variant>
      <vt:variant>
        <vt:lpwstr>_Toc139021367</vt:lpwstr>
      </vt:variant>
      <vt:variant>
        <vt:i4>1245241</vt:i4>
      </vt:variant>
      <vt:variant>
        <vt:i4>68</vt:i4>
      </vt:variant>
      <vt:variant>
        <vt:i4>0</vt:i4>
      </vt:variant>
      <vt:variant>
        <vt:i4>5</vt:i4>
      </vt:variant>
      <vt:variant>
        <vt:lpwstr/>
      </vt:variant>
      <vt:variant>
        <vt:lpwstr>_Toc139021366</vt:lpwstr>
      </vt:variant>
      <vt:variant>
        <vt:i4>1245241</vt:i4>
      </vt:variant>
      <vt:variant>
        <vt:i4>62</vt:i4>
      </vt:variant>
      <vt:variant>
        <vt:i4>0</vt:i4>
      </vt:variant>
      <vt:variant>
        <vt:i4>5</vt:i4>
      </vt:variant>
      <vt:variant>
        <vt:lpwstr/>
      </vt:variant>
      <vt:variant>
        <vt:lpwstr>_Toc139021365</vt:lpwstr>
      </vt:variant>
      <vt:variant>
        <vt:i4>1245241</vt:i4>
      </vt:variant>
      <vt:variant>
        <vt:i4>56</vt:i4>
      </vt:variant>
      <vt:variant>
        <vt:i4>0</vt:i4>
      </vt:variant>
      <vt:variant>
        <vt:i4>5</vt:i4>
      </vt:variant>
      <vt:variant>
        <vt:lpwstr/>
      </vt:variant>
      <vt:variant>
        <vt:lpwstr>_Toc139021364</vt:lpwstr>
      </vt:variant>
      <vt:variant>
        <vt:i4>1245241</vt:i4>
      </vt:variant>
      <vt:variant>
        <vt:i4>50</vt:i4>
      </vt:variant>
      <vt:variant>
        <vt:i4>0</vt:i4>
      </vt:variant>
      <vt:variant>
        <vt:i4>5</vt:i4>
      </vt:variant>
      <vt:variant>
        <vt:lpwstr/>
      </vt:variant>
      <vt:variant>
        <vt:lpwstr>_Toc139021363</vt:lpwstr>
      </vt:variant>
      <vt:variant>
        <vt:i4>1245241</vt:i4>
      </vt:variant>
      <vt:variant>
        <vt:i4>44</vt:i4>
      </vt:variant>
      <vt:variant>
        <vt:i4>0</vt:i4>
      </vt:variant>
      <vt:variant>
        <vt:i4>5</vt:i4>
      </vt:variant>
      <vt:variant>
        <vt:lpwstr/>
      </vt:variant>
      <vt:variant>
        <vt:lpwstr>_Toc139021362</vt:lpwstr>
      </vt:variant>
      <vt:variant>
        <vt:i4>1245241</vt:i4>
      </vt:variant>
      <vt:variant>
        <vt:i4>38</vt:i4>
      </vt:variant>
      <vt:variant>
        <vt:i4>0</vt:i4>
      </vt:variant>
      <vt:variant>
        <vt:i4>5</vt:i4>
      </vt:variant>
      <vt:variant>
        <vt:lpwstr/>
      </vt:variant>
      <vt:variant>
        <vt:lpwstr>_Toc139021361</vt:lpwstr>
      </vt:variant>
      <vt:variant>
        <vt:i4>1245241</vt:i4>
      </vt:variant>
      <vt:variant>
        <vt:i4>32</vt:i4>
      </vt:variant>
      <vt:variant>
        <vt:i4>0</vt:i4>
      </vt:variant>
      <vt:variant>
        <vt:i4>5</vt:i4>
      </vt:variant>
      <vt:variant>
        <vt:lpwstr/>
      </vt:variant>
      <vt:variant>
        <vt:lpwstr>_Toc139021360</vt:lpwstr>
      </vt:variant>
      <vt:variant>
        <vt:i4>1048633</vt:i4>
      </vt:variant>
      <vt:variant>
        <vt:i4>26</vt:i4>
      </vt:variant>
      <vt:variant>
        <vt:i4>0</vt:i4>
      </vt:variant>
      <vt:variant>
        <vt:i4>5</vt:i4>
      </vt:variant>
      <vt:variant>
        <vt:lpwstr/>
      </vt:variant>
      <vt:variant>
        <vt:lpwstr>_Toc139021359</vt:lpwstr>
      </vt:variant>
      <vt:variant>
        <vt:i4>1048633</vt:i4>
      </vt:variant>
      <vt:variant>
        <vt:i4>20</vt:i4>
      </vt:variant>
      <vt:variant>
        <vt:i4>0</vt:i4>
      </vt:variant>
      <vt:variant>
        <vt:i4>5</vt:i4>
      </vt:variant>
      <vt:variant>
        <vt:lpwstr/>
      </vt:variant>
      <vt:variant>
        <vt:lpwstr>_Toc139021358</vt:lpwstr>
      </vt:variant>
      <vt:variant>
        <vt:i4>1048633</vt:i4>
      </vt:variant>
      <vt:variant>
        <vt:i4>14</vt:i4>
      </vt:variant>
      <vt:variant>
        <vt:i4>0</vt:i4>
      </vt:variant>
      <vt:variant>
        <vt:i4>5</vt:i4>
      </vt:variant>
      <vt:variant>
        <vt:lpwstr/>
      </vt:variant>
      <vt:variant>
        <vt:lpwstr>_Toc139021357</vt:lpwstr>
      </vt:variant>
      <vt:variant>
        <vt:i4>1048633</vt:i4>
      </vt:variant>
      <vt:variant>
        <vt:i4>8</vt:i4>
      </vt:variant>
      <vt:variant>
        <vt:i4>0</vt:i4>
      </vt:variant>
      <vt:variant>
        <vt:i4>5</vt:i4>
      </vt:variant>
      <vt:variant>
        <vt:lpwstr/>
      </vt:variant>
      <vt:variant>
        <vt:lpwstr>_Toc139021356</vt:lpwstr>
      </vt:variant>
      <vt:variant>
        <vt:i4>1048633</vt:i4>
      </vt:variant>
      <vt:variant>
        <vt:i4>2</vt:i4>
      </vt:variant>
      <vt:variant>
        <vt:i4>0</vt:i4>
      </vt:variant>
      <vt:variant>
        <vt:i4>5</vt:i4>
      </vt:variant>
      <vt:variant>
        <vt:lpwstr/>
      </vt:variant>
      <vt:variant>
        <vt:lpwstr>_Toc139021355</vt:lpwstr>
      </vt:variant>
      <vt:variant>
        <vt:i4>5308471</vt:i4>
      </vt:variant>
      <vt:variant>
        <vt:i4>66</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393258</vt:i4>
      </vt:variant>
      <vt:variant>
        <vt:i4>63</vt:i4>
      </vt:variant>
      <vt:variant>
        <vt:i4>0</vt:i4>
      </vt:variant>
      <vt:variant>
        <vt:i4>5</vt:i4>
      </vt:variant>
      <vt:variant>
        <vt:lpwstr>https://schoolsnsw-my.sharepoint.com/:p:/g/personal/natalie_hawkins7_det_nsw_edu_au/EabAiwzlLChEo8Xmi0r-0P8BKDS2oNxLvaQ0EtUFLPfZFA?e=F3SviX</vt:lpwstr>
      </vt:variant>
      <vt:variant>
        <vt:lpwstr/>
      </vt:variant>
      <vt:variant>
        <vt:i4>5308471</vt:i4>
      </vt:variant>
      <vt:variant>
        <vt:i4>60</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57</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393258</vt:i4>
      </vt:variant>
      <vt:variant>
        <vt:i4>54</vt:i4>
      </vt:variant>
      <vt:variant>
        <vt:i4>0</vt:i4>
      </vt:variant>
      <vt:variant>
        <vt:i4>5</vt:i4>
      </vt:variant>
      <vt:variant>
        <vt:lpwstr>https://schoolsnsw-my.sharepoint.com/:p:/g/personal/natalie_hawkins7_det_nsw_edu_au/EabAiwzlLChEo8Xmi0r-0P8BKDS2oNxLvaQ0EtUFLPfZFA?e=F3SviX</vt:lpwstr>
      </vt:variant>
      <vt:variant>
        <vt:lpwstr/>
      </vt:variant>
      <vt:variant>
        <vt:i4>6684727</vt:i4>
      </vt:variant>
      <vt:variant>
        <vt:i4>51</vt:i4>
      </vt:variant>
      <vt:variant>
        <vt:i4>0</vt:i4>
      </vt:variant>
      <vt:variant>
        <vt:i4>5</vt:i4>
      </vt:variant>
      <vt:variant>
        <vt:lpwstr>https://www.canva.com/design/DAFlNKiMH2I/h3UCZElMZnOqao84sBAxQw/edit?utm_content=DAFlNKiMH2I&amp;utm_campaign=designshare&amp;utm_medium=link2&amp;utm_source=sharebutton</vt:lpwstr>
      </vt:variant>
      <vt:variant>
        <vt:lpwstr/>
      </vt:variant>
      <vt:variant>
        <vt:i4>393258</vt:i4>
      </vt:variant>
      <vt:variant>
        <vt:i4>48</vt:i4>
      </vt:variant>
      <vt:variant>
        <vt:i4>0</vt:i4>
      </vt:variant>
      <vt:variant>
        <vt:i4>5</vt:i4>
      </vt:variant>
      <vt:variant>
        <vt:lpwstr>https://schoolsnsw-my.sharepoint.com/:p:/g/personal/natalie_hawkins7_det_nsw_edu_au/EabAiwzlLChEo8Xmi0r-0P8BKDS2oNxLvaQ0EtUFLPfZFA?e=F3SviX</vt:lpwstr>
      </vt:variant>
      <vt:variant>
        <vt:lpwstr/>
      </vt:variant>
      <vt:variant>
        <vt:i4>5308471</vt:i4>
      </vt:variant>
      <vt:variant>
        <vt:i4>45</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42</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6684727</vt:i4>
      </vt:variant>
      <vt:variant>
        <vt:i4>39</vt:i4>
      </vt:variant>
      <vt:variant>
        <vt:i4>0</vt:i4>
      </vt:variant>
      <vt:variant>
        <vt:i4>5</vt:i4>
      </vt:variant>
      <vt:variant>
        <vt:lpwstr>https://www.canva.com/design/DAFlNKiMH2I/h3UCZElMZnOqao84sBAxQw/edit?utm_content=DAFlNKiMH2I&amp;utm_campaign=designshare&amp;utm_medium=link2&amp;utm_source=sharebutton</vt:lpwstr>
      </vt:variant>
      <vt:variant>
        <vt:lpwstr/>
      </vt:variant>
      <vt:variant>
        <vt:i4>2490402</vt:i4>
      </vt:variant>
      <vt:variant>
        <vt:i4>36</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2490402</vt:i4>
      </vt:variant>
      <vt:variant>
        <vt:i4>33</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6684727</vt:i4>
      </vt:variant>
      <vt:variant>
        <vt:i4>30</vt:i4>
      </vt:variant>
      <vt:variant>
        <vt:i4>0</vt:i4>
      </vt:variant>
      <vt:variant>
        <vt:i4>5</vt:i4>
      </vt:variant>
      <vt:variant>
        <vt:lpwstr>https://www.canva.com/design/DAFlNKiMH2I/h3UCZElMZnOqao84sBAxQw/edit?utm_content=DAFlNKiMH2I&amp;utm_campaign=designshare&amp;utm_medium=link2&amp;utm_source=sharebutton</vt:lpwstr>
      </vt:variant>
      <vt:variant>
        <vt:lpwstr/>
      </vt:variant>
      <vt:variant>
        <vt:i4>2490402</vt:i4>
      </vt:variant>
      <vt:variant>
        <vt:i4>27</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4718600</vt:i4>
      </vt:variant>
      <vt:variant>
        <vt:i4>24</vt:i4>
      </vt:variant>
      <vt:variant>
        <vt:i4>0</vt:i4>
      </vt:variant>
      <vt:variant>
        <vt:i4>5</vt:i4>
      </vt:variant>
      <vt:variant>
        <vt:lpwstr>https://www.canva.com/design/DAFiq0iz0pI/bpi5zc4wu6-Ydeg9siaU7A/edit?analyticsCorrelationId=d21fab1f-971f-4a5e-9394-6dc205a5a209</vt:lpwstr>
      </vt:variant>
      <vt:variant>
        <vt:lpwstr/>
      </vt:variant>
      <vt:variant>
        <vt:i4>4718600</vt:i4>
      </vt:variant>
      <vt:variant>
        <vt:i4>21</vt:i4>
      </vt:variant>
      <vt:variant>
        <vt:i4>0</vt:i4>
      </vt:variant>
      <vt:variant>
        <vt:i4>5</vt:i4>
      </vt:variant>
      <vt:variant>
        <vt:lpwstr>https://www.canva.com/design/DAFiq0iz0pI/bpi5zc4wu6-Ydeg9siaU7A/edit?analyticsCorrelationId=d21fab1f-971f-4a5e-9394-6dc205a5a209</vt:lpwstr>
      </vt:variant>
      <vt:variant>
        <vt:lpwstr/>
      </vt:variant>
      <vt:variant>
        <vt:i4>5308471</vt:i4>
      </vt:variant>
      <vt:variant>
        <vt:i4>18</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15</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5308471</vt:i4>
      </vt:variant>
      <vt:variant>
        <vt:i4>12</vt:i4>
      </vt:variant>
      <vt:variant>
        <vt:i4>0</vt:i4>
      </vt:variant>
      <vt:variant>
        <vt:i4>5</vt:i4>
      </vt:variant>
      <vt:variant>
        <vt:lpwstr>https://www.canva.com/design/DAFiASXxzMQ/a2MTye0jJrk41k8IYf_kXQ/edit?utm_content=DAFiASXxzMQ&amp;utm_campaign=designshare&amp;utm_medium=link2&amp;utm_source=sharebutton</vt:lpwstr>
      </vt:variant>
      <vt:variant>
        <vt:lpwstr/>
      </vt:variant>
      <vt:variant>
        <vt:i4>2490402</vt:i4>
      </vt:variant>
      <vt:variant>
        <vt:i4>9</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2490402</vt:i4>
      </vt:variant>
      <vt:variant>
        <vt:i4>6</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2490402</vt:i4>
      </vt:variant>
      <vt:variant>
        <vt:i4>3</vt:i4>
      </vt:variant>
      <vt:variant>
        <vt:i4>0</vt:i4>
      </vt:variant>
      <vt:variant>
        <vt:i4>5</vt:i4>
      </vt:variant>
      <vt:variant>
        <vt:lpwstr>https://www.canva.com/design/DAFh55ZdOfY/n-2gqk3RXHi7NwmgomVBQw/edit?utm_content=DAFh55ZdOfY&amp;utm_campaign=designshare&amp;utm_medium=link2&amp;utm_source=sharebutton</vt:lpwstr>
      </vt:variant>
      <vt:variant>
        <vt:lpwstr/>
      </vt:variant>
      <vt:variant>
        <vt:i4>4259871</vt:i4>
      </vt:variant>
      <vt:variant>
        <vt:i4>0</vt:i4>
      </vt:variant>
      <vt:variant>
        <vt:i4>0</vt:i4>
      </vt:variant>
      <vt:variant>
        <vt:i4>5</vt:i4>
      </vt:variant>
      <vt:variant>
        <vt:lpwstr>https://schoolsnsw-my.sharepoint.com/:p:/g/personal/lisa_jones13_det_nsw_edu_au/EYZRqVB79pZMqXiAlGIyOaYB2BRW4qXHJE3_d8goDSFGpA?e=mZYGzR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1</dc:title>
  <dc:subject/>
  <dc:creator>NSW Department of Education</dc:creator>
  <cp:keywords/>
  <dc:description/>
  <dcterms:created xsi:type="dcterms:W3CDTF">2023-09-04T03:07:00Z</dcterms:created>
  <dcterms:modified xsi:type="dcterms:W3CDTF">2023-09-04T05:11:00Z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2023-09-04T03:07:41Z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b2fada47-6ffe-4a4a-af92-0587d2b2c937</vt:lpwstr>
  </property>
  <property fmtid="{D5CDD505-2E9C-101B-9397-08002B2CF9AE}" pid="8" name="MSIP_Label_b603dfd7-d93a-4381-a340-2995d8282205_ContentBits">
    <vt:lpwstr>0</vt:lpwstr>
  </property>
</Properties>
</file>