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F30CD" w14:textId="77491198" w:rsidR="00921FDC" w:rsidRPr="00DF7C2C" w:rsidRDefault="00E20F46" w:rsidP="31D8E411">
      <w:pPr>
        <w:pStyle w:val="Heading1"/>
      </w:pPr>
      <w:r w:rsidRPr="00DF7C2C">
        <w:t xml:space="preserve">Mathematics 3-6 multi-age – Year B – Unit </w:t>
      </w:r>
      <w:r w:rsidR="0EA4244C" w:rsidRPr="00DF7C2C">
        <w:t>3</w:t>
      </w:r>
    </w:p>
    <w:p w14:paraId="6A7FFB6A" w14:textId="77777777" w:rsidR="00E20F46" w:rsidRPr="00DF7C2C" w:rsidRDefault="2674A63D" w:rsidP="00E20F46">
      <w:pPr>
        <w:jc w:val="center"/>
      </w:pPr>
      <w:r w:rsidRPr="00DF7C2C">
        <w:rPr>
          <w:noProof/>
        </w:rPr>
        <w:drawing>
          <wp:inline distT="0" distB="0" distL="0" distR="0" wp14:anchorId="166CA93E" wp14:editId="1F7A4BA4">
            <wp:extent cx="7448552" cy="4514118"/>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7">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val="1"/>
                        </a:ext>
                      </a:extLst>
                    </a:blip>
                    <a:stretch>
                      <a:fillRect/>
                    </a:stretch>
                  </pic:blipFill>
                  <pic:spPr>
                    <a:xfrm>
                      <a:off x="0" y="0"/>
                      <a:ext cx="7448552" cy="4514118"/>
                    </a:xfrm>
                    <a:prstGeom prst="rect">
                      <a:avLst/>
                    </a:prstGeom>
                  </pic:spPr>
                </pic:pic>
              </a:graphicData>
            </a:graphic>
          </wp:inline>
        </w:drawing>
      </w:r>
      <w:r w:rsidR="00E20F46" w:rsidRPr="00DF7C2C">
        <w:br w:type="page"/>
      </w:r>
    </w:p>
    <w:p w14:paraId="2A92C486" w14:textId="4DD7BF17" w:rsidR="00781B95" w:rsidRPr="00DF7C2C" w:rsidRDefault="00781B95" w:rsidP="00781B95">
      <w:pPr>
        <w:pStyle w:val="TOCHeading"/>
      </w:pPr>
      <w:r w:rsidRPr="00DF7C2C">
        <w:lastRenderedPageBreak/>
        <w:t>Contents</w:t>
      </w:r>
    </w:p>
    <w:p w14:paraId="413C117E" w14:textId="7B53A70D" w:rsidR="00947E1F" w:rsidRDefault="00474CE6">
      <w:pPr>
        <w:pStyle w:val="TOC2"/>
        <w:rPr>
          <w:rFonts w:asciiTheme="minorHAnsi" w:eastAsiaTheme="minorEastAsia" w:hAnsiTheme="minorHAnsi" w:cs="Mangal"/>
          <w:kern w:val="2"/>
          <w:sz w:val="22"/>
          <w:szCs w:val="20"/>
          <w:lang w:eastAsia="en-AU" w:bidi="hi-IN"/>
          <w14:ligatures w14:val="standardContextual"/>
        </w:rPr>
      </w:pPr>
      <w:r w:rsidRPr="00DF7C2C">
        <w:fldChar w:fldCharType="begin"/>
      </w:r>
      <w:r w:rsidRPr="00DF7C2C">
        <w:instrText xml:space="preserve"> TOC \o "2-3" \h \z \u </w:instrText>
      </w:r>
      <w:r w:rsidRPr="00DF7C2C">
        <w:fldChar w:fldCharType="separate"/>
      </w:r>
      <w:hyperlink w:anchor="_Toc144723663" w:history="1">
        <w:r w:rsidR="00947E1F" w:rsidRPr="00CC0DDD">
          <w:rPr>
            <w:rStyle w:val="Hyperlink"/>
          </w:rPr>
          <w:t>Unit description and duration</w:t>
        </w:r>
        <w:r w:rsidR="00947E1F">
          <w:rPr>
            <w:webHidden/>
          </w:rPr>
          <w:tab/>
        </w:r>
        <w:r w:rsidR="00947E1F">
          <w:rPr>
            <w:webHidden/>
          </w:rPr>
          <w:fldChar w:fldCharType="begin"/>
        </w:r>
        <w:r w:rsidR="00947E1F">
          <w:rPr>
            <w:webHidden/>
          </w:rPr>
          <w:instrText xml:space="preserve"> PAGEREF _Toc144723663 \h </w:instrText>
        </w:r>
        <w:r w:rsidR="00947E1F">
          <w:rPr>
            <w:webHidden/>
          </w:rPr>
        </w:r>
        <w:r w:rsidR="00947E1F">
          <w:rPr>
            <w:webHidden/>
          </w:rPr>
          <w:fldChar w:fldCharType="separate"/>
        </w:r>
        <w:r w:rsidR="00947E1F">
          <w:rPr>
            <w:webHidden/>
          </w:rPr>
          <w:t>5</w:t>
        </w:r>
        <w:r w:rsidR="00947E1F">
          <w:rPr>
            <w:webHidden/>
          </w:rPr>
          <w:fldChar w:fldCharType="end"/>
        </w:r>
      </w:hyperlink>
    </w:p>
    <w:p w14:paraId="3877F01B" w14:textId="723CA610"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64" w:history="1">
        <w:r w:rsidR="00947E1F" w:rsidRPr="00CC0DDD">
          <w:rPr>
            <w:rStyle w:val="Hyperlink"/>
            <w:noProof/>
          </w:rPr>
          <w:t>Syllabus outcomes</w:t>
        </w:r>
        <w:r w:rsidR="00947E1F">
          <w:rPr>
            <w:noProof/>
            <w:webHidden/>
          </w:rPr>
          <w:tab/>
        </w:r>
        <w:r w:rsidR="00947E1F">
          <w:rPr>
            <w:noProof/>
            <w:webHidden/>
          </w:rPr>
          <w:fldChar w:fldCharType="begin"/>
        </w:r>
        <w:r w:rsidR="00947E1F">
          <w:rPr>
            <w:noProof/>
            <w:webHidden/>
          </w:rPr>
          <w:instrText xml:space="preserve"> PAGEREF _Toc144723664 \h </w:instrText>
        </w:r>
        <w:r w:rsidR="00947E1F">
          <w:rPr>
            <w:noProof/>
            <w:webHidden/>
          </w:rPr>
        </w:r>
        <w:r w:rsidR="00947E1F">
          <w:rPr>
            <w:noProof/>
            <w:webHidden/>
          </w:rPr>
          <w:fldChar w:fldCharType="separate"/>
        </w:r>
        <w:r w:rsidR="00947E1F">
          <w:rPr>
            <w:noProof/>
            <w:webHidden/>
          </w:rPr>
          <w:t>5</w:t>
        </w:r>
        <w:r w:rsidR="00947E1F">
          <w:rPr>
            <w:noProof/>
            <w:webHidden/>
          </w:rPr>
          <w:fldChar w:fldCharType="end"/>
        </w:r>
      </w:hyperlink>
    </w:p>
    <w:p w14:paraId="6C4313C6" w14:textId="01BE791A"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65" w:history="1">
        <w:r w:rsidR="00947E1F" w:rsidRPr="00CC0DDD">
          <w:rPr>
            <w:rStyle w:val="Hyperlink"/>
            <w:noProof/>
          </w:rPr>
          <w:t>Working mathematically</w:t>
        </w:r>
        <w:r w:rsidR="00947E1F">
          <w:rPr>
            <w:noProof/>
            <w:webHidden/>
          </w:rPr>
          <w:tab/>
        </w:r>
        <w:r w:rsidR="00947E1F">
          <w:rPr>
            <w:noProof/>
            <w:webHidden/>
          </w:rPr>
          <w:fldChar w:fldCharType="begin"/>
        </w:r>
        <w:r w:rsidR="00947E1F">
          <w:rPr>
            <w:noProof/>
            <w:webHidden/>
          </w:rPr>
          <w:instrText xml:space="preserve"> PAGEREF _Toc144723665 \h </w:instrText>
        </w:r>
        <w:r w:rsidR="00947E1F">
          <w:rPr>
            <w:noProof/>
            <w:webHidden/>
          </w:rPr>
        </w:r>
        <w:r w:rsidR="00947E1F">
          <w:rPr>
            <w:noProof/>
            <w:webHidden/>
          </w:rPr>
          <w:fldChar w:fldCharType="separate"/>
        </w:r>
        <w:r w:rsidR="00947E1F">
          <w:rPr>
            <w:noProof/>
            <w:webHidden/>
          </w:rPr>
          <w:t>6</w:t>
        </w:r>
        <w:r w:rsidR="00947E1F">
          <w:rPr>
            <w:noProof/>
            <w:webHidden/>
          </w:rPr>
          <w:fldChar w:fldCharType="end"/>
        </w:r>
      </w:hyperlink>
    </w:p>
    <w:p w14:paraId="645A7635" w14:textId="6A2EC739"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66" w:history="1">
        <w:r w:rsidR="00947E1F" w:rsidRPr="00CC0DDD">
          <w:rPr>
            <w:rStyle w:val="Hyperlink"/>
            <w:noProof/>
          </w:rPr>
          <w:t>Student prior learning</w:t>
        </w:r>
        <w:r w:rsidR="00947E1F">
          <w:rPr>
            <w:noProof/>
            <w:webHidden/>
          </w:rPr>
          <w:tab/>
        </w:r>
        <w:r w:rsidR="00947E1F">
          <w:rPr>
            <w:noProof/>
            <w:webHidden/>
          </w:rPr>
          <w:fldChar w:fldCharType="begin"/>
        </w:r>
        <w:r w:rsidR="00947E1F">
          <w:rPr>
            <w:noProof/>
            <w:webHidden/>
          </w:rPr>
          <w:instrText xml:space="preserve"> PAGEREF _Toc144723666 \h </w:instrText>
        </w:r>
        <w:r w:rsidR="00947E1F">
          <w:rPr>
            <w:noProof/>
            <w:webHidden/>
          </w:rPr>
        </w:r>
        <w:r w:rsidR="00947E1F">
          <w:rPr>
            <w:noProof/>
            <w:webHidden/>
          </w:rPr>
          <w:fldChar w:fldCharType="separate"/>
        </w:r>
        <w:r w:rsidR="00947E1F">
          <w:rPr>
            <w:noProof/>
            <w:webHidden/>
          </w:rPr>
          <w:t>7</w:t>
        </w:r>
        <w:r w:rsidR="00947E1F">
          <w:rPr>
            <w:noProof/>
            <w:webHidden/>
          </w:rPr>
          <w:fldChar w:fldCharType="end"/>
        </w:r>
      </w:hyperlink>
    </w:p>
    <w:p w14:paraId="7D75C304" w14:textId="1CAA1878"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667" w:history="1">
        <w:r w:rsidR="00947E1F" w:rsidRPr="00CC0DDD">
          <w:rPr>
            <w:rStyle w:val="Hyperlink"/>
          </w:rPr>
          <w:t>Lesson overview and resources</w:t>
        </w:r>
        <w:r w:rsidR="00947E1F">
          <w:rPr>
            <w:webHidden/>
          </w:rPr>
          <w:tab/>
        </w:r>
        <w:r w:rsidR="00947E1F">
          <w:rPr>
            <w:webHidden/>
          </w:rPr>
          <w:fldChar w:fldCharType="begin"/>
        </w:r>
        <w:r w:rsidR="00947E1F">
          <w:rPr>
            <w:webHidden/>
          </w:rPr>
          <w:instrText xml:space="preserve"> PAGEREF _Toc144723667 \h </w:instrText>
        </w:r>
        <w:r w:rsidR="00947E1F">
          <w:rPr>
            <w:webHidden/>
          </w:rPr>
        </w:r>
        <w:r w:rsidR="00947E1F">
          <w:rPr>
            <w:webHidden/>
          </w:rPr>
          <w:fldChar w:fldCharType="separate"/>
        </w:r>
        <w:r w:rsidR="00947E1F">
          <w:rPr>
            <w:webHidden/>
          </w:rPr>
          <w:t>8</w:t>
        </w:r>
        <w:r w:rsidR="00947E1F">
          <w:rPr>
            <w:webHidden/>
          </w:rPr>
          <w:fldChar w:fldCharType="end"/>
        </w:r>
      </w:hyperlink>
    </w:p>
    <w:p w14:paraId="29C762A5" w14:textId="33691440"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668" w:history="1">
        <w:r w:rsidR="00947E1F" w:rsidRPr="00CC0DDD">
          <w:rPr>
            <w:rStyle w:val="Hyperlink"/>
          </w:rPr>
          <w:t>Lesson 1</w:t>
        </w:r>
        <w:r w:rsidR="00947E1F">
          <w:rPr>
            <w:webHidden/>
          </w:rPr>
          <w:tab/>
        </w:r>
        <w:r w:rsidR="00947E1F">
          <w:rPr>
            <w:webHidden/>
          </w:rPr>
          <w:fldChar w:fldCharType="begin"/>
        </w:r>
        <w:r w:rsidR="00947E1F">
          <w:rPr>
            <w:webHidden/>
          </w:rPr>
          <w:instrText xml:space="preserve"> PAGEREF _Toc144723668 \h </w:instrText>
        </w:r>
        <w:r w:rsidR="00947E1F">
          <w:rPr>
            <w:webHidden/>
          </w:rPr>
        </w:r>
        <w:r w:rsidR="00947E1F">
          <w:rPr>
            <w:webHidden/>
          </w:rPr>
          <w:fldChar w:fldCharType="separate"/>
        </w:r>
        <w:r w:rsidR="00947E1F">
          <w:rPr>
            <w:webHidden/>
          </w:rPr>
          <w:t>17</w:t>
        </w:r>
        <w:r w:rsidR="00947E1F">
          <w:rPr>
            <w:webHidden/>
          </w:rPr>
          <w:fldChar w:fldCharType="end"/>
        </w:r>
      </w:hyperlink>
    </w:p>
    <w:p w14:paraId="612026E3" w14:textId="549E1359"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69" w:history="1">
        <w:r w:rsidR="00947E1F" w:rsidRPr="00CC0DDD">
          <w:rPr>
            <w:rStyle w:val="Hyperlink"/>
            <w:noProof/>
          </w:rPr>
          <w:t>Daily number sense: Adding to 150 – 10 minutes</w:t>
        </w:r>
        <w:r w:rsidR="00947E1F">
          <w:rPr>
            <w:noProof/>
            <w:webHidden/>
          </w:rPr>
          <w:tab/>
        </w:r>
        <w:r w:rsidR="00947E1F">
          <w:rPr>
            <w:noProof/>
            <w:webHidden/>
          </w:rPr>
          <w:fldChar w:fldCharType="begin"/>
        </w:r>
        <w:r w:rsidR="00947E1F">
          <w:rPr>
            <w:noProof/>
            <w:webHidden/>
          </w:rPr>
          <w:instrText xml:space="preserve"> PAGEREF _Toc144723669 \h </w:instrText>
        </w:r>
        <w:r w:rsidR="00947E1F">
          <w:rPr>
            <w:noProof/>
            <w:webHidden/>
          </w:rPr>
        </w:r>
        <w:r w:rsidR="00947E1F">
          <w:rPr>
            <w:noProof/>
            <w:webHidden/>
          </w:rPr>
          <w:fldChar w:fldCharType="separate"/>
        </w:r>
        <w:r w:rsidR="00947E1F">
          <w:rPr>
            <w:noProof/>
            <w:webHidden/>
          </w:rPr>
          <w:t>17</w:t>
        </w:r>
        <w:r w:rsidR="00947E1F">
          <w:rPr>
            <w:noProof/>
            <w:webHidden/>
          </w:rPr>
          <w:fldChar w:fldCharType="end"/>
        </w:r>
      </w:hyperlink>
    </w:p>
    <w:p w14:paraId="2980AF3A" w14:textId="53B6AECB"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70" w:history="1">
        <w:r w:rsidR="00947E1F" w:rsidRPr="00CC0DDD">
          <w:rPr>
            <w:rStyle w:val="Hyperlink"/>
            <w:noProof/>
          </w:rPr>
          <w:t>Core lesson: The right tool for the job – 40 minutes</w:t>
        </w:r>
        <w:r w:rsidR="00947E1F">
          <w:rPr>
            <w:noProof/>
            <w:webHidden/>
          </w:rPr>
          <w:tab/>
        </w:r>
        <w:r w:rsidR="00947E1F">
          <w:rPr>
            <w:noProof/>
            <w:webHidden/>
          </w:rPr>
          <w:fldChar w:fldCharType="begin"/>
        </w:r>
        <w:r w:rsidR="00947E1F">
          <w:rPr>
            <w:noProof/>
            <w:webHidden/>
          </w:rPr>
          <w:instrText xml:space="preserve"> PAGEREF _Toc144723670 \h </w:instrText>
        </w:r>
        <w:r w:rsidR="00947E1F">
          <w:rPr>
            <w:noProof/>
            <w:webHidden/>
          </w:rPr>
        </w:r>
        <w:r w:rsidR="00947E1F">
          <w:rPr>
            <w:noProof/>
            <w:webHidden/>
          </w:rPr>
          <w:fldChar w:fldCharType="separate"/>
        </w:r>
        <w:r w:rsidR="00947E1F">
          <w:rPr>
            <w:noProof/>
            <w:webHidden/>
          </w:rPr>
          <w:t>19</w:t>
        </w:r>
        <w:r w:rsidR="00947E1F">
          <w:rPr>
            <w:noProof/>
            <w:webHidden/>
          </w:rPr>
          <w:fldChar w:fldCharType="end"/>
        </w:r>
      </w:hyperlink>
    </w:p>
    <w:p w14:paraId="48CF18F7" w14:textId="5BC8447B"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71" w:history="1">
        <w:r w:rsidR="00947E1F" w:rsidRPr="00CC0DDD">
          <w:rPr>
            <w:rStyle w:val="Hyperlink"/>
            <w:noProof/>
          </w:rPr>
          <w:t>Discuss and connect the mathematics – 10 minutes</w:t>
        </w:r>
        <w:r w:rsidR="00947E1F">
          <w:rPr>
            <w:noProof/>
            <w:webHidden/>
          </w:rPr>
          <w:tab/>
        </w:r>
        <w:r w:rsidR="00947E1F">
          <w:rPr>
            <w:noProof/>
            <w:webHidden/>
          </w:rPr>
          <w:fldChar w:fldCharType="begin"/>
        </w:r>
        <w:r w:rsidR="00947E1F">
          <w:rPr>
            <w:noProof/>
            <w:webHidden/>
          </w:rPr>
          <w:instrText xml:space="preserve"> PAGEREF _Toc144723671 \h </w:instrText>
        </w:r>
        <w:r w:rsidR="00947E1F">
          <w:rPr>
            <w:noProof/>
            <w:webHidden/>
          </w:rPr>
        </w:r>
        <w:r w:rsidR="00947E1F">
          <w:rPr>
            <w:noProof/>
            <w:webHidden/>
          </w:rPr>
          <w:fldChar w:fldCharType="separate"/>
        </w:r>
        <w:r w:rsidR="00947E1F">
          <w:rPr>
            <w:noProof/>
            <w:webHidden/>
          </w:rPr>
          <w:t>24</w:t>
        </w:r>
        <w:r w:rsidR="00947E1F">
          <w:rPr>
            <w:noProof/>
            <w:webHidden/>
          </w:rPr>
          <w:fldChar w:fldCharType="end"/>
        </w:r>
      </w:hyperlink>
    </w:p>
    <w:p w14:paraId="4BFD8DDA" w14:textId="14678F30"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672" w:history="1">
        <w:r w:rsidR="00947E1F" w:rsidRPr="00CC0DDD">
          <w:rPr>
            <w:rStyle w:val="Hyperlink"/>
          </w:rPr>
          <w:t>Lesson 2</w:t>
        </w:r>
        <w:r w:rsidR="00947E1F">
          <w:rPr>
            <w:webHidden/>
          </w:rPr>
          <w:tab/>
        </w:r>
        <w:r w:rsidR="00947E1F">
          <w:rPr>
            <w:webHidden/>
          </w:rPr>
          <w:fldChar w:fldCharType="begin"/>
        </w:r>
        <w:r w:rsidR="00947E1F">
          <w:rPr>
            <w:webHidden/>
          </w:rPr>
          <w:instrText xml:space="preserve"> PAGEREF _Toc144723672 \h </w:instrText>
        </w:r>
        <w:r w:rsidR="00947E1F">
          <w:rPr>
            <w:webHidden/>
          </w:rPr>
        </w:r>
        <w:r w:rsidR="00947E1F">
          <w:rPr>
            <w:webHidden/>
          </w:rPr>
          <w:fldChar w:fldCharType="separate"/>
        </w:r>
        <w:r w:rsidR="00947E1F">
          <w:rPr>
            <w:webHidden/>
          </w:rPr>
          <w:t>26</w:t>
        </w:r>
        <w:r w:rsidR="00947E1F">
          <w:rPr>
            <w:webHidden/>
          </w:rPr>
          <w:fldChar w:fldCharType="end"/>
        </w:r>
      </w:hyperlink>
    </w:p>
    <w:p w14:paraId="5937C108" w14:textId="2499FC05"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73" w:history="1">
        <w:r w:rsidR="00947E1F" w:rsidRPr="00CC0DDD">
          <w:rPr>
            <w:rStyle w:val="Hyperlink"/>
            <w:noProof/>
          </w:rPr>
          <w:t>Daily number sense: Distance word problems – 10 minutes</w:t>
        </w:r>
        <w:r w:rsidR="00947E1F">
          <w:rPr>
            <w:noProof/>
            <w:webHidden/>
          </w:rPr>
          <w:tab/>
        </w:r>
        <w:r w:rsidR="00947E1F">
          <w:rPr>
            <w:noProof/>
            <w:webHidden/>
          </w:rPr>
          <w:fldChar w:fldCharType="begin"/>
        </w:r>
        <w:r w:rsidR="00947E1F">
          <w:rPr>
            <w:noProof/>
            <w:webHidden/>
          </w:rPr>
          <w:instrText xml:space="preserve"> PAGEREF _Toc144723673 \h </w:instrText>
        </w:r>
        <w:r w:rsidR="00947E1F">
          <w:rPr>
            <w:noProof/>
            <w:webHidden/>
          </w:rPr>
        </w:r>
        <w:r w:rsidR="00947E1F">
          <w:rPr>
            <w:noProof/>
            <w:webHidden/>
          </w:rPr>
          <w:fldChar w:fldCharType="separate"/>
        </w:r>
        <w:r w:rsidR="00947E1F">
          <w:rPr>
            <w:noProof/>
            <w:webHidden/>
          </w:rPr>
          <w:t>26</w:t>
        </w:r>
        <w:r w:rsidR="00947E1F">
          <w:rPr>
            <w:noProof/>
            <w:webHidden/>
          </w:rPr>
          <w:fldChar w:fldCharType="end"/>
        </w:r>
      </w:hyperlink>
    </w:p>
    <w:p w14:paraId="4AF52BC5" w14:textId="327990D8"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74" w:history="1">
        <w:r w:rsidR="00947E1F" w:rsidRPr="00CC0DDD">
          <w:rPr>
            <w:rStyle w:val="Hyperlink"/>
            <w:noProof/>
          </w:rPr>
          <w:t>Core lesson: Base-10 – 40 minutes</w:t>
        </w:r>
        <w:r w:rsidR="00947E1F">
          <w:rPr>
            <w:noProof/>
            <w:webHidden/>
          </w:rPr>
          <w:tab/>
        </w:r>
        <w:r w:rsidR="00947E1F">
          <w:rPr>
            <w:noProof/>
            <w:webHidden/>
          </w:rPr>
          <w:fldChar w:fldCharType="begin"/>
        </w:r>
        <w:r w:rsidR="00947E1F">
          <w:rPr>
            <w:noProof/>
            <w:webHidden/>
          </w:rPr>
          <w:instrText xml:space="preserve"> PAGEREF _Toc144723674 \h </w:instrText>
        </w:r>
        <w:r w:rsidR="00947E1F">
          <w:rPr>
            <w:noProof/>
            <w:webHidden/>
          </w:rPr>
        </w:r>
        <w:r w:rsidR="00947E1F">
          <w:rPr>
            <w:noProof/>
            <w:webHidden/>
          </w:rPr>
          <w:fldChar w:fldCharType="separate"/>
        </w:r>
        <w:r w:rsidR="00947E1F">
          <w:rPr>
            <w:noProof/>
            <w:webHidden/>
          </w:rPr>
          <w:t>27</w:t>
        </w:r>
        <w:r w:rsidR="00947E1F">
          <w:rPr>
            <w:noProof/>
            <w:webHidden/>
          </w:rPr>
          <w:fldChar w:fldCharType="end"/>
        </w:r>
      </w:hyperlink>
    </w:p>
    <w:p w14:paraId="3A9CF291" w14:textId="2E94E03B"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75" w:history="1">
        <w:r w:rsidR="00947E1F" w:rsidRPr="00CC0DDD">
          <w:rPr>
            <w:rStyle w:val="Hyperlink"/>
            <w:noProof/>
          </w:rPr>
          <w:t>Discuss and connect the mathematics – 10 minutes</w:t>
        </w:r>
        <w:r w:rsidR="00947E1F">
          <w:rPr>
            <w:noProof/>
            <w:webHidden/>
          </w:rPr>
          <w:tab/>
        </w:r>
        <w:r w:rsidR="00947E1F">
          <w:rPr>
            <w:noProof/>
            <w:webHidden/>
          </w:rPr>
          <w:fldChar w:fldCharType="begin"/>
        </w:r>
        <w:r w:rsidR="00947E1F">
          <w:rPr>
            <w:noProof/>
            <w:webHidden/>
          </w:rPr>
          <w:instrText xml:space="preserve"> PAGEREF _Toc144723675 \h </w:instrText>
        </w:r>
        <w:r w:rsidR="00947E1F">
          <w:rPr>
            <w:noProof/>
            <w:webHidden/>
          </w:rPr>
        </w:r>
        <w:r w:rsidR="00947E1F">
          <w:rPr>
            <w:noProof/>
            <w:webHidden/>
          </w:rPr>
          <w:fldChar w:fldCharType="separate"/>
        </w:r>
        <w:r w:rsidR="00947E1F">
          <w:rPr>
            <w:noProof/>
            <w:webHidden/>
          </w:rPr>
          <w:t>33</w:t>
        </w:r>
        <w:r w:rsidR="00947E1F">
          <w:rPr>
            <w:noProof/>
            <w:webHidden/>
          </w:rPr>
          <w:fldChar w:fldCharType="end"/>
        </w:r>
      </w:hyperlink>
    </w:p>
    <w:p w14:paraId="321281E3" w14:textId="16DFCAD6"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676" w:history="1">
        <w:r w:rsidR="00947E1F" w:rsidRPr="00CC0DDD">
          <w:rPr>
            <w:rStyle w:val="Hyperlink"/>
          </w:rPr>
          <w:t>Lesson 3</w:t>
        </w:r>
        <w:r w:rsidR="00947E1F">
          <w:rPr>
            <w:webHidden/>
          </w:rPr>
          <w:tab/>
        </w:r>
        <w:r w:rsidR="00947E1F">
          <w:rPr>
            <w:webHidden/>
          </w:rPr>
          <w:fldChar w:fldCharType="begin"/>
        </w:r>
        <w:r w:rsidR="00947E1F">
          <w:rPr>
            <w:webHidden/>
          </w:rPr>
          <w:instrText xml:space="preserve"> PAGEREF _Toc144723676 \h </w:instrText>
        </w:r>
        <w:r w:rsidR="00947E1F">
          <w:rPr>
            <w:webHidden/>
          </w:rPr>
        </w:r>
        <w:r w:rsidR="00947E1F">
          <w:rPr>
            <w:webHidden/>
          </w:rPr>
          <w:fldChar w:fldCharType="separate"/>
        </w:r>
        <w:r w:rsidR="00947E1F">
          <w:rPr>
            <w:webHidden/>
          </w:rPr>
          <w:t>35</w:t>
        </w:r>
        <w:r w:rsidR="00947E1F">
          <w:rPr>
            <w:webHidden/>
          </w:rPr>
          <w:fldChar w:fldCharType="end"/>
        </w:r>
      </w:hyperlink>
    </w:p>
    <w:p w14:paraId="0B0DB9CF" w14:textId="04BE5AD0"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77" w:history="1">
        <w:r w:rsidR="00947E1F" w:rsidRPr="00CC0DDD">
          <w:rPr>
            <w:rStyle w:val="Hyperlink"/>
            <w:noProof/>
          </w:rPr>
          <w:t>Daily number sense: Travel plans – 10 minutes</w:t>
        </w:r>
        <w:r w:rsidR="00947E1F">
          <w:rPr>
            <w:noProof/>
            <w:webHidden/>
          </w:rPr>
          <w:tab/>
        </w:r>
        <w:r w:rsidR="00947E1F">
          <w:rPr>
            <w:noProof/>
            <w:webHidden/>
          </w:rPr>
          <w:fldChar w:fldCharType="begin"/>
        </w:r>
        <w:r w:rsidR="00947E1F">
          <w:rPr>
            <w:noProof/>
            <w:webHidden/>
          </w:rPr>
          <w:instrText xml:space="preserve"> PAGEREF _Toc144723677 \h </w:instrText>
        </w:r>
        <w:r w:rsidR="00947E1F">
          <w:rPr>
            <w:noProof/>
            <w:webHidden/>
          </w:rPr>
        </w:r>
        <w:r w:rsidR="00947E1F">
          <w:rPr>
            <w:noProof/>
            <w:webHidden/>
          </w:rPr>
          <w:fldChar w:fldCharType="separate"/>
        </w:r>
        <w:r w:rsidR="00947E1F">
          <w:rPr>
            <w:noProof/>
            <w:webHidden/>
          </w:rPr>
          <w:t>35</w:t>
        </w:r>
        <w:r w:rsidR="00947E1F">
          <w:rPr>
            <w:noProof/>
            <w:webHidden/>
          </w:rPr>
          <w:fldChar w:fldCharType="end"/>
        </w:r>
      </w:hyperlink>
    </w:p>
    <w:p w14:paraId="289DF399" w14:textId="2349B173"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78" w:history="1">
        <w:r w:rsidR="00947E1F" w:rsidRPr="00CC0DDD">
          <w:rPr>
            <w:rStyle w:val="Hyperlink"/>
            <w:noProof/>
          </w:rPr>
          <w:t>Core lesson: Converting between units – 40 minutes</w:t>
        </w:r>
        <w:r w:rsidR="00947E1F">
          <w:rPr>
            <w:noProof/>
            <w:webHidden/>
          </w:rPr>
          <w:tab/>
        </w:r>
        <w:r w:rsidR="00947E1F">
          <w:rPr>
            <w:noProof/>
            <w:webHidden/>
          </w:rPr>
          <w:fldChar w:fldCharType="begin"/>
        </w:r>
        <w:r w:rsidR="00947E1F">
          <w:rPr>
            <w:noProof/>
            <w:webHidden/>
          </w:rPr>
          <w:instrText xml:space="preserve"> PAGEREF _Toc144723678 \h </w:instrText>
        </w:r>
        <w:r w:rsidR="00947E1F">
          <w:rPr>
            <w:noProof/>
            <w:webHidden/>
          </w:rPr>
        </w:r>
        <w:r w:rsidR="00947E1F">
          <w:rPr>
            <w:noProof/>
            <w:webHidden/>
          </w:rPr>
          <w:fldChar w:fldCharType="separate"/>
        </w:r>
        <w:r w:rsidR="00947E1F">
          <w:rPr>
            <w:noProof/>
            <w:webHidden/>
          </w:rPr>
          <w:t>38</w:t>
        </w:r>
        <w:r w:rsidR="00947E1F">
          <w:rPr>
            <w:noProof/>
            <w:webHidden/>
          </w:rPr>
          <w:fldChar w:fldCharType="end"/>
        </w:r>
      </w:hyperlink>
    </w:p>
    <w:p w14:paraId="4E96ED4D" w14:textId="56D42478"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79" w:history="1">
        <w:r w:rsidR="00947E1F" w:rsidRPr="00CC0DDD">
          <w:rPr>
            <w:rStyle w:val="Hyperlink"/>
            <w:noProof/>
          </w:rPr>
          <w:t>Consolidation and meaningful practice – 20 minutes</w:t>
        </w:r>
        <w:r w:rsidR="00947E1F">
          <w:rPr>
            <w:noProof/>
            <w:webHidden/>
          </w:rPr>
          <w:tab/>
        </w:r>
        <w:r w:rsidR="00947E1F">
          <w:rPr>
            <w:noProof/>
            <w:webHidden/>
          </w:rPr>
          <w:fldChar w:fldCharType="begin"/>
        </w:r>
        <w:r w:rsidR="00947E1F">
          <w:rPr>
            <w:noProof/>
            <w:webHidden/>
          </w:rPr>
          <w:instrText xml:space="preserve"> PAGEREF _Toc144723679 \h </w:instrText>
        </w:r>
        <w:r w:rsidR="00947E1F">
          <w:rPr>
            <w:noProof/>
            <w:webHidden/>
          </w:rPr>
        </w:r>
        <w:r w:rsidR="00947E1F">
          <w:rPr>
            <w:noProof/>
            <w:webHidden/>
          </w:rPr>
          <w:fldChar w:fldCharType="separate"/>
        </w:r>
        <w:r w:rsidR="00947E1F">
          <w:rPr>
            <w:noProof/>
            <w:webHidden/>
          </w:rPr>
          <w:t>41</w:t>
        </w:r>
        <w:r w:rsidR="00947E1F">
          <w:rPr>
            <w:noProof/>
            <w:webHidden/>
          </w:rPr>
          <w:fldChar w:fldCharType="end"/>
        </w:r>
      </w:hyperlink>
    </w:p>
    <w:p w14:paraId="0F1A9012" w14:textId="6FCACCB5"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680" w:history="1">
        <w:r w:rsidR="00947E1F" w:rsidRPr="00CC0DDD">
          <w:rPr>
            <w:rStyle w:val="Hyperlink"/>
          </w:rPr>
          <w:t>Lesson 4</w:t>
        </w:r>
        <w:r w:rsidR="00947E1F">
          <w:rPr>
            <w:webHidden/>
          </w:rPr>
          <w:tab/>
        </w:r>
        <w:r w:rsidR="00947E1F">
          <w:rPr>
            <w:webHidden/>
          </w:rPr>
          <w:fldChar w:fldCharType="begin"/>
        </w:r>
        <w:r w:rsidR="00947E1F">
          <w:rPr>
            <w:webHidden/>
          </w:rPr>
          <w:instrText xml:space="preserve"> PAGEREF _Toc144723680 \h </w:instrText>
        </w:r>
        <w:r w:rsidR="00947E1F">
          <w:rPr>
            <w:webHidden/>
          </w:rPr>
        </w:r>
        <w:r w:rsidR="00947E1F">
          <w:rPr>
            <w:webHidden/>
          </w:rPr>
          <w:fldChar w:fldCharType="separate"/>
        </w:r>
        <w:r w:rsidR="00947E1F">
          <w:rPr>
            <w:webHidden/>
          </w:rPr>
          <w:t>44</w:t>
        </w:r>
        <w:r w:rsidR="00947E1F">
          <w:rPr>
            <w:webHidden/>
          </w:rPr>
          <w:fldChar w:fldCharType="end"/>
        </w:r>
      </w:hyperlink>
    </w:p>
    <w:p w14:paraId="0915C800" w14:textId="1BB8439F"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81" w:history="1">
        <w:r w:rsidR="00947E1F" w:rsidRPr="00CC0DDD">
          <w:rPr>
            <w:rStyle w:val="Hyperlink"/>
            <w:noProof/>
          </w:rPr>
          <w:t>Daily number sense – 10 minutes</w:t>
        </w:r>
        <w:r w:rsidR="00947E1F">
          <w:rPr>
            <w:noProof/>
            <w:webHidden/>
          </w:rPr>
          <w:tab/>
        </w:r>
        <w:r w:rsidR="00947E1F">
          <w:rPr>
            <w:noProof/>
            <w:webHidden/>
          </w:rPr>
          <w:fldChar w:fldCharType="begin"/>
        </w:r>
        <w:r w:rsidR="00947E1F">
          <w:rPr>
            <w:noProof/>
            <w:webHidden/>
          </w:rPr>
          <w:instrText xml:space="preserve"> PAGEREF _Toc144723681 \h </w:instrText>
        </w:r>
        <w:r w:rsidR="00947E1F">
          <w:rPr>
            <w:noProof/>
            <w:webHidden/>
          </w:rPr>
        </w:r>
        <w:r w:rsidR="00947E1F">
          <w:rPr>
            <w:noProof/>
            <w:webHidden/>
          </w:rPr>
          <w:fldChar w:fldCharType="separate"/>
        </w:r>
        <w:r w:rsidR="00947E1F">
          <w:rPr>
            <w:noProof/>
            <w:webHidden/>
          </w:rPr>
          <w:t>44</w:t>
        </w:r>
        <w:r w:rsidR="00947E1F">
          <w:rPr>
            <w:noProof/>
            <w:webHidden/>
          </w:rPr>
          <w:fldChar w:fldCharType="end"/>
        </w:r>
      </w:hyperlink>
    </w:p>
    <w:p w14:paraId="23A66A17" w14:textId="01F91AB0"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82" w:history="1">
        <w:r w:rsidR="00947E1F" w:rsidRPr="00CC0DDD">
          <w:rPr>
            <w:rStyle w:val="Hyperlink"/>
            <w:noProof/>
          </w:rPr>
          <w:t>Core lesson: Length investigation – 40 minutes</w:t>
        </w:r>
        <w:r w:rsidR="00947E1F">
          <w:rPr>
            <w:noProof/>
            <w:webHidden/>
          </w:rPr>
          <w:tab/>
        </w:r>
        <w:r w:rsidR="00947E1F">
          <w:rPr>
            <w:noProof/>
            <w:webHidden/>
          </w:rPr>
          <w:fldChar w:fldCharType="begin"/>
        </w:r>
        <w:r w:rsidR="00947E1F">
          <w:rPr>
            <w:noProof/>
            <w:webHidden/>
          </w:rPr>
          <w:instrText xml:space="preserve"> PAGEREF _Toc144723682 \h </w:instrText>
        </w:r>
        <w:r w:rsidR="00947E1F">
          <w:rPr>
            <w:noProof/>
            <w:webHidden/>
          </w:rPr>
        </w:r>
        <w:r w:rsidR="00947E1F">
          <w:rPr>
            <w:noProof/>
            <w:webHidden/>
          </w:rPr>
          <w:fldChar w:fldCharType="separate"/>
        </w:r>
        <w:r w:rsidR="00947E1F">
          <w:rPr>
            <w:noProof/>
            <w:webHidden/>
          </w:rPr>
          <w:t>44</w:t>
        </w:r>
        <w:r w:rsidR="00947E1F">
          <w:rPr>
            <w:noProof/>
            <w:webHidden/>
          </w:rPr>
          <w:fldChar w:fldCharType="end"/>
        </w:r>
      </w:hyperlink>
    </w:p>
    <w:p w14:paraId="4240AFC6" w14:textId="2EA41B98"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83" w:history="1">
        <w:r w:rsidR="00947E1F" w:rsidRPr="00CC0DDD">
          <w:rPr>
            <w:rStyle w:val="Hyperlink"/>
            <w:noProof/>
          </w:rPr>
          <w:t>Discuss and connect the mathematics – 10 minutes</w:t>
        </w:r>
        <w:r w:rsidR="00947E1F">
          <w:rPr>
            <w:noProof/>
            <w:webHidden/>
          </w:rPr>
          <w:tab/>
        </w:r>
        <w:r w:rsidR="00947E1F">
          <w:rPr>
            <w:noProof/>
            <w:webHidden/>
          </w:rPr>
          <w:fldChar w:fldCharType="begin"/>
        </w:r>
        <w:r w:rsidR="00947E1F">
          <w:rPr>
            <w:noProof/>
            <w:webHidden/>
          </w:rPr>
          <w:instrText xml:space="preserve"> PAGEREF _Toc144723683 \h </w:instrText>
        </w:r>
        <w:r w:rsidR="00947E1F">
          <w:rPr>
            <w:noProof/>
            <w:webHidden/>
          </w:rPr>
        </w:r>
        <w:r w:rsidR="00947E1F">
          <w:rPr>
            <w:noProof/>
            <w:webHidden/>
          </w:rPr>
          <w:fldChar w:fldCharType="separate"/>
        </w:r>
        <w:r w:rsidR="00947E1F">
          <w:rPr>
            <w:noProof/>
            <w:webHidden/>
          </w:rPr>
          <w:t>48</w:t>
        </w:r>
        <w:r w:rsidR="00947E1F">
          <w:rPr>
            <w:noProof/>
            <w:webHidden/>
          </w:rPr>
          <w:fldChar w:fldCharType="end"/>
        </w:r>
      </w:hyperlink>
    </w:p>
    <w:p w14:paraId="46A41A58" w14:textId="101FF543"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684" w:history="1">
        <w:r w:rsidR="00947E1F" w:rsidRPr="00CC0DDD">
          <w:rPr>
            <w:rStyle w:val="Hyperlink"/>
          </w:rPr>
          <w:t>Lesson 5</w:t>
        </w:r>
        <w:r w:rsidR="00947E1F">
          <w:rPr>
            <w:webHidden/>
          </w:rPr>
          <w:tab/>
        </w:r>
        <w:r w:rsidR="00947E1F">
          <w:rPr>
            <w:webHidden/>
          </w:rPr>
          <w:fldChar w:fldCharType="begin"/>
        </w:r>
        <w:r w:rsidR="00947E1F">
          <w:rPr>
            <w:webHidden/>
          </w:rPr>
          <w:instrText xml:space="preserve"> PAGEREF _Toc144723684 \h </w:instrText>
        </w:r>
        <w:r w:rsidR="00947E1F">
          <w:rPr>
            <w:webHidden/>
          </w:rPr>
        </w:r>
        <w:r w:rsidR="00947E1F">
          <w:rPr>
            <w:webHidden/>
          </w:rPr>
          <w:fldChar w:fldCharType="separate"/>
        </w:r>
        <w:r w:rsidR="00947E1F">
          <w:rPr>
            <w:webHidden/>
          </w:rPr>
          <w:t>51</w:t>
        </w:r>
        <w:r w:rsidR="00947E1F">
          <w:rPr>
            <w:webHidden/>
          </w:rPr>
          <w:fldChar w:fldCharType="end"/>
        </w:r>
      </w:hyperlink>
    </w:p>
    <w:p w14:paraId="20936C86" w14:textId="049916FC"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85" w:history="1">
        <w:r w:rsidR="00947E1F" w:rsidRPr="00CC0DDD">
          <w:rPr>
            <w:rStyle w:val="Hyperlink"/>
            <w:noProof/>
          </w:rPr>
          <w:t>Daily number sense: Climb the ladder – 10 minutes</w:t>
        </w:r>
        <w:r w:rsidR="00947E1F">
          <w:rPr>
            <w:noProof/>
            <w:webHidden/>
          </w:rPr>
          <w:tab/>
        </w:r>
        <w:r w:rsidR="00947E1F">
          <w:rPr>
            <w:noProof/>
            <w:webHidden/>
          </w:rPr>
          <w:fldChar w:fldCharType="begin"/>
        </w:r>
        <w:r w:rsidR="00947E1F">
          <w:rPr>
            <w:noProof/>
            <w:webHidden/>
          </w:rPr>
          <w:instrText xml:space="preserve"> PAGEREF _Toc144723685 \h </w:instrText>
        </w:r>
        <w:r w:rsidR="00947E1F">
          <w:rPr>
            <w:noProof/>
            <w:webHidden/>
          </w:rPr>
        </w:r>
        <w:r w:rsidR="00947E1F">
          <w:rPr>
            <w:noProof/>
            <w:webHidden/>
          </w:rPr>
          <w:fldChar w:fldCharType="separate"/>
        </w:r>
        <w:r w:rsidR="00947E1F">
          <w:rPr>
            <w:noProof/>
            <w:webHidden/>
          </w:rPr>
          <w:t>51</w:t>
        </w:r>
        <w:r w:rsidR="00947E1F">
          <w:rPr>
            <w:noProof/>
            <w:webHidden/>
          </w:rPr>
          <w:fldChar w:fldCharType="end"/>
        </w:r>
      </w:hyperlink>
    </w:p>
    <w:p w14:paraId="52B72041" w14:textId="59BE4688"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86" w:history="1">
        <w:r w:rsidR="00947E1F" w:rsidRPr="00CC0DDD">
          <w:rPr>
            <w:rStyle w:val="Hyperlink"/>
            <w:rFonts w:eastAsia="Arial"/>
            <w:noProof/>
          </w:rPr>
          <w:t>Core lesson: Shapes and perimeters – 40 minutes</w:t>
        </w:r>
        <w:r w:rsidR="00947E1F">
          <w:rPr>
            <w:noProof/>
            <w:webHidden/>
          </w:rPr>
          <w:tab/>
        </w:r>
        <w:r w:rsidR="00947E1F">
          <w:rPr>
            <w:noProof/>
            <w:webHidden/>
          </w:rPr>
          <w:fldChar w:fldCharType="begin"/>
        </w:r>
        <w:r w:rsidR="00947E1F">
          <w:rPr>
            <w:noProof/>
            <w:webHidden/>
          </w:rPr>
          <w:instrText xml:space="preserve"> PAGEREF _Toc144723686 \h </w:instrText>
        </w:r>
        <w:r w:rsidR="00947E1F">
          <w:rPr>
            <w:noProof/>
            <w:webHidden/>
          </w:rPr>
        </w:r>
        <w:r w:rsidR="00947E1F">
          <w:rPr>
            <w:noProof/>
            <w:webHidden/>
          </w:rPr>
          <w:fldChar w:fldCharType="separate"/>
        </w:r>
        <w:r w:rsidR="00947E1F">
          <w:rPr>
            <w:noProof/>
            <w:webHidden/>
          </w:rPr>
          <w:t>54</w:t>
        </w:r>
        <w:r w:rsidR="00947E1F">
          <w:rPr>
            <w:noProof/>
            <w:webHidden/>
          </w:rPr>
          <w:fldChar w:fldCharType="end"/>
        </w:r>
      </w:hyperlink>
    </w:p>
    <w:p w14:paraId="565D33B4" w14:textId="5B88A1BA"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87" w:history="1">
        <w:r w:rsidR="00947E1F" w:rsidRPr="00CC0DDD">
          <w:rPr>
            <w:rStyle w:val="Hyperlink"/>
            <w:rFonts w:eastAsia="Arial"/>
            <w:noProof/>
          </w:rPr>
          <w:t>Discuss and connect the mathematics – 10 minutes</w:t>
        </w:r>
        <w:r w:rsidR="00947E1F">
          <w:rPr>
            <w:noProof/>
            <w:webHidden/>
          </w:rPr>
          <w:tab/>
        </w:r>
        <w:r w:rsidR="00947E1F">
          <w:rPr>
            <w:noProof/>
            <w:webHidden/>
          </w:rPr>
          <w:fldChar w:fldCharType="begin"/>
        </w:r>
        <w:r w:rsidR="00947E1F">
          <w:rPr>
            <w:noProof/>
            <w:webHidden/>
          </w:rPr>
          <w:instrText xml:space="preserve"> PAGEREF _Toc144723687 \h </w:instrText>
        </w:r>
        <w:r w:rsidR="00947E1F">
          <w:rPr>
            <w:noProof/>
            <w:webHidden/>
          </w:rPr>
        </w:r>
        <w:r w:rsidR="00947E1F">
          <w:rPr>
            <w:noProof/>
            <w:webHidden/>
          </w:rPr>
          <w:fldChar w:fldCharType="separate"/>
        </w:r>
        <w:r w:rsidR="00947E1F">
          <w:rPr>
            <w:noProof/>
            <w:webHidden/>
          </w:rPr>
          <w:t>59</w:t>
        </w:r>
        <w:r w:rsidR="00947E1F">
          <w:rPr>
            <w:noProof/>
            <w:webHidden/>
          </w:rPr>
          <w:fldChar w:fldCharType="end"/>
        </w:r>
      </w:hyperlink>
    </w:p>
    <w:p w14:paraId="50957547" w14:textId="03131389"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688" w:history="1">
        <w:r w:rsidR="00947E1F" w:rsidRPr="00CC0DDD">
          <w:rPr>
            <w:rStyle w:val="Hyperlink"/>
          </w:rPr>
          <w:t>Lesson 6</w:t>
        </w:r>
        <w:r w:rsidR="00947E1F">
          <w:rPr>
            <w:webHidden/>
          </w:rPr>
          <w:tab/>
        </w:r>
        <w:r w:rsidR="00947E1F">
          <w:rPr>
            <w:webHidden/>
          </w:rPr>
          <w:fldChar w:fldCharType="begin"/>
        </w:r>
        <w:r w:rsidR="00947E1F">
          <w:rPr>
            <w:webHidden/>
          </w:rPr>
          <w:instrText xml:space="preserve"> PAGEREF _Toc144723688 \h </w:instrText>
        </w:r>
        <w:r w:rsidR="00947E1F">
          <w:rPr>
            <w:webHidden/>
          </w:rPr>
        </w:r>
        <w:r w:rsidR="00947E1F">
          <w:rPr>
            <w:webHidden/>
          </w:rPr>
          <w:fldChar w:fldCharType="separate"/>
        </w:r>
        <w:r w:rsidR="00947E1F">
          <w:rPr>
            <w:webHidden/>
          </w:rPr>
          <w:t>61</w:t>
        </w:r>
        <w:r w:rsidR="00947E1F">
          <w:rPr>
            <w:webHidden/>
          </w:rPr>
          <w:fldChar w:fldCharType="end"/>
        </w:r>
      </w:hyperlink>
    </w:p>
    <w:p w14:paraId="10C10C6C" w14:textId="2DBE0352"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89" w:history="1">
        <w:r w:rsidR="00947E1F" w:rsidRPr="00CC0DDD">
          <w:rPr>
            <w:rStyle w:val="Hyperlink"/>
            <w:noProof/>
          </w:rPr>
          <w:t>Daily number sense: Where do you fit? – 10 minutes</w:t>
        </w:r>
        <w:r w:rsidR="00947E1F">
          <w:rPr>
            <w:noProof/>
            <w:webHidden/>
          </w:rPr>
          <w:tab/>
        </w:r>
        <w:r w:rsidR="00947E1F">
          <w:rPr>
            <w:noProof/>
            <w:webHidden/>
          </w:rPr>
          <w:fldChar w:fldCharType="begin"/>
        </w:r>
        <w:r w:rsidR="00947E1F">
          <w:rPr>
            <w:noProof/>
            <w:webHidden/>
          </w:rPr>
          <w:instrText xml:space="preserve"> PAGEREF _Toc144723689 \h </w:instrText>
        </w:r>
        <w:r w:rsidR="00947E1F">
          <w:rPr>
            <w:noProof/>
            <w:webHidden/>
          </w:rPr>
        </w:r>
        <w:r w:rsidR="00947E1F">
          <w:rPr>
            <w:noProof/>
            <w:webHidden/>
          </w:rPr>
          <w:fldChar w:fldCharType="separate"/>
        </w:r>
        <w:r w:rsidR="00947E1F">
          <w:rPr>
            <w:noProof/>
            <w:webHidden/>
          </w:rPr>
          <w:t>61</w:t>
        </w:r>
        <w:r w:rsidR="00947E1F">
          <w:rPr>
            <w:noProof/>
            <w:webHidden/>
          </w:rPr>
          <w:fldChar w:fldCharType="end"/>
        </w:r>
      </w:hyperlink>
    </w:p>
    <w:p w14:paraId="590646BA" w14:textId="7BC6954C"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90" w:history="1">
        <w:r w:rsidR="00947E1F" w:rsidRPr="00CC0DDD">
          <w:rPr>
            <w:rStyle w:val="Hyperlink"/>
            <w:noProof/>
          </w:rPr>
          <w:t>Core lesson – 40 minutes</w:t>
        </w:r>
        <w:r w:rsidR="00947E1F">
          <w:rPr>
            <w:noProof/>
            <w:webHidden/>
          </w:rPr>
          <w:tab/>
        </w:r>
        <w:r w:rsidR="00947E1F">
          <w:rPr>
            <w:noProof/>
            <w:webHidden/>
          </w:rPr>
          <w:fldChar w:fldCharType="begin"/>
        </w:r>
        <w:r w:rsidR="00947E1F">
          <w:rPr>
            <w:noProof/>
            <w:webHidden/>
          </w:rPr>
          <w:instrText xml:space="preserve"> PAGEREF _Toc144723690 \h </w:instrText>
        </w:r>
        <w:r w:rsidR="00947E1F">
          <w:rPr>
            <w:noProof/>
            <w:webHidden/>
          </w:rPr>
        </w:r>
        <w:r w:rsidR="00947E1F">
          <w:rPr>
            <w:noProof/>
            <w:webHidden/>
          </w:rPr>
          <w:fldChar w:fldCharType="separate"/>
        </w:r>
        <w:r w:rsidR="00947E1F">
          <w:rPr>
            <w:noProof/>
            <w:webHidden/>
          </w:rPr>
          <w:t>63</w:t>
        </w:r>
        <w:r w:rsidR="00947E1F">
          <w:rPr>
            <w:noProof/>
            <w:webHidden/>
          </w:rPr>
          <w:fldChar w:fldCharType="end"/>
        </w:r>
      </w:hyperlink>
    </w:p>
    <w:p w14:paraId="60D42FF3" w14:textId="4F79D607"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91" w:history="1">
        <w:r w:rsidR="00947E1F" w:rsidRPr="00CC0DDD">
          <w:rPr>
            <w:rStyle w:val="Hyperlink"/>
            <w:noProof/>
          </w:rPr>
          <w:t>Discuss and connect the mathematics – 15 minutes</w:t>
        </w:r>
        <w:r w:rsidR="00947E1F">
          <w:rPr>
            <w:noProof/>
            <w:webHidden/>
          </w:rPr>
          <w:tab/>
        </w:r>
        <w:r w:rsidR="00947E1F">
          <w:rPr>
            <w:noProof/>
            <w:webHidden/>
          </w:rPr>
          <w:fldChar w:fldCharType="begin"/>
        </w:r>
        <w:r w:rsidR="00947E1F">
          <w:rPr>
            <w:noProof/>
            <w:webHidden/>
          </w:rPr>
          <w:instrText xml:space="preserve"> PAGEREF _Toc144723691 \h </w:instrText>
        </w:r>
        <w:r w:rsidR="00947E1F">
          <w:rPr>
            <w:noProof/>
            <w:webHidden/>
          </w:rPr>
        </w:r>
        <w:r w:rsidR="00947E1F">
          <w:rPr>
            <w:noProof/>
            <w:webHidden/>
          </w:rPr>
          <w:fldChar w:fldCharType="separate"/>
        </w:r>
        <w:r w:rsidR="00947E1F">
          <w:rPr>
            <w:noProof/>
            <w:webHidden/>
          </w:rPr>
          <w:t>67</w:t>
        </w:r>
        <w:r w:rsidR="00947E1F">
          <w:rPr>
            <w:noProof/>
            <w:webHidden/>
          </w:rPr>
          <w:fldChar w:fldCharType="end"/>
        </w:r>
      </w:hyperlink>
    </w:p>
    <w:p w14:paraId="47406A13" w14:textId="3AAA2D5A"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692" w:history="1">
        <w:r w:rsidR="00947E1F" w:rsidRPr="00CC0DDD">
          <w:rPr>
            <w:rStyle w:val="Hyperlink"/>
          </w:rPr>
          <w:t>Lesson 7</w:t>
        </w:r>
        <w:r w:rsidR="00947E1F">
          <w:rPr>
            <w:webHidden/>
          </w:rPr>
          <w:tab/>
        </w:r>
        <w:r w:rsidR="00947E1F">
          <w:rPr>
            <w:webHidden/>
          </w:rPr>
          <w:fldChar w:fldCharType="begin"/>
        </w:r>
        <w:r w:rsidR="00947E1F">
          <w:rPr>
            <w:webHidden/>
          </w:rPr>
          <w:instrText xml:space="preserve"> PAGEREF _Toc144723692 \h </w:instrText>
        </w:r>
        <w:r w:rsidR="00947E1F">
          <w:rPr>
            <w:webHidden/>
          </w:rPr>
        </w:r>
        <w:r w:rsidR="00947E1F">
          <w:rPr>
            <w:webHidden/>
          </w:rPr>
          <w:fldChar w:fldCharType="separate"/>
        </w:r>
        <w:r w:rsidR="00947E1F">
          <w:rPr>
            <w:webHidden/>
          </w:rPr>
          <w:t>70</w:t>
        </w:r>
        <w:r w:rsidR="00947E1F">
          <w:rPr>
            <w:webHidden/>
          </w:rPr>
          <w:fldChar w:fldCharType="end"/>
        </w:r>
      </w:hyperlink>
    </w:p>
    <w:p w14:paraId="0D322ADB" w14:textId="13A6EB57"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93" w:history="1">
        <w:r w:rsidR="00947E1F" w:rsidRPr="00CC0DDD">
          <w:rPr>
            <w:rStyle w:val="Hyperlink"/>
            <w:noProof/>
          </w:rPr>
          <w:t>Daily number sense: Ordering game – 10 minutes</w:t>
        </w:r>
        <w:r w:rsidR="00947E1F">
          <w:rPr>
            <w:noProof/>
            <w:webHidden/>
          </w:rPr>
          <w:tab/>
        </w:r>
        <w:r w:rsidR="00947E1F">
          <w:rPr>
            <w:noProof/>
            <w:webHidden/>
          </w:rPr>
          <w:fldChar w:fldCharType="begin"/>
        </w:r>
        <w:r w:rsidR="00947E1F">
          <w:rPr>
            <w:noProof/>
            <w:webHidden/>
          </w:rPr>
          <w:instrText xml:space="preserve"> PAGEREF _Toc144723693 \h </w:instrText>
        </w:r>
        <w:r w:rsidR="00947E1F">
          <w:rPr>
            <w:noProof/>
            <w:webHidden/>
          </w:rPr>
        </w:r>
        <w:r w:rsidR="00947E1F">
          <w:rPr>
            <w:noProof/>
            <w:webHidden/>
          </w:rPr>
          <w:fldChar w:fldCharType="separate"/>
        </w:r>
        <w:r w:rsidR="00947E1F">
          <w:rPr>
            <w:noProof/>
            <w:webHidden/>
          </w:rPr>
          <w:t>70</w:t>
        </w:r>
        <w:r w:rsidR="00947E1F">
          <w:rPr>
            <w:noProof/>
            <w:webHidden/>
          </w:rPr>
          <w:fldChar w:fldCharType="end"/>
        </w:r>
      </w:hyperlink>
    </w:p>
    <w:p w14:paraId="58A2BFC4" w14:textId="17988B2C"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94" w:history="1">
        <w:r w:rsidR="00947E1F" w:rsidRPr="00CC0DDD">
          <w:rPr>
            <w:rStyle w:val="Hyperlink"/>
            <w:noProof/>
          </w:rPr>
          <w:t>Core lesson: Digital time and duration – 40 minutes</w:t>
        </w:r>
        <w:r w:rsidR="00947E1F">
          <w:rPr>
            <w:noProof/>
            <w:webHidden/>
          </w:rPr>
          <w:tab/>
        </w:r>
        <w:r w:rsidR="00947E1F">
          <w:rPr>
            <w:noProof/>
            <w:webHidden/>
          </w:rPr>
          <w:fldChar w:fldCharType="begin"/>
        </w:r>
        <w:r w:rsidR="00947E1F">
          <w:rPr>
            <w:noProof/>
            <w:webHidden/>
          </w:rPr>
          <w:instrText xml:space="preserve"> PAGEREF _Toc144723694 \h </w:instrText>
        </w:r>
        <w:r w:rsidR="00947E1F">
          <w:rPr>
            <w:noProof/>
            <w:webHidden/>
          </w:rPr>
        </w:r>
        <w:r w:rsidR="00947E1F">
          <w:rPr>
            <w:noProof/>
            <w:webHidden/>
          </w:rPr>
          <w:fldChar w:fldCharType="separate"/>
        </w:r>
        <w:r w:rsidR="00947E1F">
          <w:rPr>
            <w:noProof/>
            <w:webHidden/>
          </w:rPr>
          <w:t>72</w:t>
        </w:r>
        <w:r w:rsidR="00947E1F">
          <w:rPr>
            <w:noProof/>
            <w:webHidden/>
          </w:rPr>
          <w:fldChar w:fldCharType="end"/>
        </w:r>
      </w:hyperlink>
    </w:p>
    <w:p w14:paraId="76A3A27C" w14:textId="58362877"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95" w:history="1">
        <w:r w:rsidR="00947E1F" w:rsidRPr="00CC0DDD">
          <w:rPr>
            <w:rStyle w:val="Hyperlink"/>
            <w:noProof/>
          </w:rPr>
          <w:t>Discuss and connect the mathematics – 10 minutes</w:t>
        </w:r>
        <w:r w:rsidR="00947E1F">
          <w:rPr>
            <w:noProof/>
            <w:webHidden/>
          </w:rPr>
          <w:tab/>
        </w:r>
        <w:r w:rsidR="00947E1F">
          <w:rPr>
            <w:noProof/>
            <w:webHidden/>
          </w:rPr>
          <w:fldChar w:fldCharType="begin"/>
        </w:r>
        <w:r w:rsidR="00947E1F">
          <w:rPr>
            <w:noProof/>
            <w:webHidden/>
          </w:rPr>
          <w:instrText xml:space="preserve"> PAGEREF _Toc144723695 \h </w:instrText>
        </w:r>
        <w:r w:rsidR="00947E1F">
          <w:rPr>
            <w:noProof/>
            <w:webHidden/>
          </w:rPr>
        </w:r>
        <w:r w:rsidR="00947E1F">
          <w:rPr>
            <w:noProof/>
            <w:webHidden/>
          </w:rPr>
          <w:fldChar w:fldCharType="separate"/>
        </w:r>
        <w:r w:rsidR="00947E1F">
          <w:rPr>
            <w:noProof/>
            <w:webHidden/>
          </w:rPr>
          <w:t>77</w:t>
        </w:r>
        <w:r w:rsidR="00947E1F">
          <w:rPr>
            <w:noProof/>
            <w:webHidden/>
          </w:rPr>
          <w:fldChar w:fldCharType="end"/>
        </w:r>
      </w:hyperlink>
    </w:p>
    <w:p w14:paraId="7E9D588B" w14:textId="6DFDD1A6"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696" w:history="1">
        <w:r w:rsidR="00947E1F" w:rsidRPr="00CC0DDD">
          <w:rPr>
            <w:rStyle w:val="Hyperlink"/>
          </w:rPr>
          <w:t>Lesson 8</w:t>
        </w:r>
        <w:r w:rsidR="00947E1F">
          <w:rPr>
            <w:webHidden/>
          </w:rPr>
          <w:tab/>
        </w:r>
        <w:r w:rsidR="00947E1F">
          <w:rPr>
            <w:webHidden/>
          </w:rPr>
          <w:fldChar w:fldCharType="begin"/>
        </w:r>
        <w:r w:rsidR="00947E1F">
          <w:rPr>
            <w:webHidden/>
          </w:rPr>
          <w:instrText xml:space="preserve"> PAGEREF _Toc144723696 \h </w:instrText>
        </w:r>
        <w:r w:rsidR="00947E1F">
          <w:rPr>
            <w:webHidden/>
          </w:rPr>
        </w:r>
        <w:r w:rsidR="00947E1F">
          <w:rPr>
            <w:webHidden/>
          </w:rPr>
          <w:fldChar w:fldCharType="separate"/>
        </w:r>
        <w:r w:rsidR="00947E1F">
          <w:rPr>
            <w:webHidden/>
          </w:rPr>
          <w:t>80</w:t>
        </w:r>
        <w:r w:rsidR="00947E1F">
          <w:rPr>
            <w:webHidden/>
          </w:rPr>
          <w:fldChar w:fldCharType="end"/>
        </w:r>
      </w:hyperlink>
    </w:p>
    <w:p w14:paraId="755AC31B" w14:textId="6C8190F7"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97" w:history="1">
        <w:r w:rsidR="00947E1F" w:rsidRPr="00CC0DDD">
          <w:rPr>
            <w:rStyle w:val="Hyperlink"/>
            <w:noProof/>
          </w:rPr>
          <w:t>Daily number sense – 10 minutes</w:t>
        </w:r>
        <w:r w:rsidR="00947E1F">
          <w:rPr>
            <w:noProof/>
            <w:webHidden/>
          </w:rPr>
          <w:tab/>
        </w:r>
        <w:r w:rsidR="00947E1F">
          <w:rPr>
            <w:noProof/>
            <w:webHidden/>
          </w:rPr>
          <w:fldChar w:fldCharType="begin"/>
        </w:r>
        <w:r w:rsidR="00947E1F">
          <w:rPr>
            <w:noProof/>
            <w:webHidden/>
          </w:rPr>
          <w:instrText xml:space="preserve"> PAGEREF _Toc144723697 \h </w:instrText>
        </w:r>
        <w:r w:rsidR="00947E1F">
          <w:rPr>
            <w:noProof/>
            <w:webHidden/>
          </w:rPr>
        </w:r>
        <w:r w:rsidR="00947E1F">
          <w:rPr>
            <w:noProof/>
            <w:webHidden/>
          </w:rPr>
          <w:fldChar w:fldCharType="separate"/>
        </w:r>
        <w:r w:rsidR="00947E1F">
          <w:rPr>
            <w:noProof/>
            <w:webHidden/>
          </w:rPr>
          <w:t>80</w:t>
        </w:r>
        <w:r w:rsidR="00947E1F">
          <w:rPr>
            <w:noProof/>
            <w:webHidden/>
          </w:rPr>
          <w:fldChar w:fldCharType="end"/>
        </w:r>
      </w:hyperlink>
    </w:p>
    <w:p w14:paraId="35FBD154" w14:textId="2526BD24"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98" w:history="1">
        <w:r w:rsidR="00947E1F" w:rsidRPr="00CC0DDD">
          <w:rPr>
            <w:rStyle w:val="Hyperlink"/>
            <w:noProof/>
          </w:rPr>
          <w:t>Core lesson – 30 minutes</w:t>
        </w:r>
        <w:r w:rsidR="00947E1F">
          <w:rPr>
            <w:noProof/>
            <w:webHidden/>
          </w:rPr>
          <w:tab/>
        </w:r>
        <w:r w:rsidR="00947E1F">
          <w:rPr>
            <w:noProof/>
            <w:webHidden/>
          </w:rPr>
          <w:fldChar w:fldCharType="begin"/>
        </w:r>
        <w:r w:rsidR="00947E1F">
          <w:rPr>
            <w:noProof/>
            <w:webHidden/>
          </w:rPr>
          <w:instrText xml:space="preserve"> PAGEREF _Toc144723698 \h </w:instrText>
        </w:r>
        <w:r w:rsidR="00947E1F">
          <w:rPr>
            <w:noProof/>
            <w:webHidden/>
          </w:rPr>
        </w:r>
        <w:r w:rsidR="00947E1F">
          <w:rPr>
            <w:noProof/>
            <w:webHidden/>
          </w:rPr>
          <w:fldChar w:fldCharType="separate"/>
        </w:r>
        <w:r w:rsidR="00947E1F">
          <w:rPr>
            <w:noProof/>
            <w:webHidden/>
          </w:rPr>
          <w:t>80</w:t>
        </w:r>
        <w:r w:rsidR="00947E1F">
          <w:rPr>
            <w:noProof/>
            <w:webHidden/>
          </w:rPr>
          <w:fldChar w:fldCharType="end"/>
        </w:r>
      </w:hyperlink>
    </w:p>
    <w:p w14:paraId="189A5A5C" w14:textId="0230A81A"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699" w:history="1">
        <w:r w:rsidR="00947E1F" w:rsidRPr="00CC0DDD">
          <w:rPr>
            <w:rStyle w:val="Hyperlink"/>
            <w:noProof/>
          </w:rPr>
          <w:t>Consolidation and meaningful practice – 15 minutes</w:t>
        </w:r>
        <w:r w:rsidR="00947E1F">
          <w:rPr>
            <w:noProof/>
            <w:webHidden/>
          </w:rPr>
          <w:tab/>
        </w:r>
        <w:r w:rsidR="00947E1F">
          <w:rPr>
            <w:noProof/>
            <w:webHidden/>
          </w:rPr>
          <w:fldChar w:fldCharType="begin"/>
        </w:r>
        <w:r w:rsidR="00947E1F">
          <w:rPr>
            <w:noProof/>
            <w:webHidden/>
          </w:rPr>
          <w:instrText xml:space="preserve"> PAGEREF _Toc144723699 \h </w:instrText>
        </w:r>
        <w:r w:rsidR="00947E1F">
          <w:rPr>
            <w:noProof/>
            <w:webHidden/>
          </w:rPr>
        </w:r>
        <w:r w:rsidR="00947E1F">
          <w:rPr>
            <w:noProof/>
            <w:webHidden/>
          </w:rPr>
          <w:fldChar w:fldCharType="separate"/>
        </w:r>
        <w:r w:rsidR="00947E1F">
          <w:rPr>
            <w:noProof/>
            <w:webHidden/>
          </w:rPr>
          <w:t>86</w:t>
        </w:r>
        <w:r w:rsidR="00947E1F">
          <w:rPr>
            <w:noProof/>
            <w:webHidden/>
          </w:rPr>
          <w:fldChar w:fldCharType="end"/>
        </w:r>
      </w:hyperlink>
    </w:p>
    <w:p w14:paraId="748942E7" w14:textId="1186AD9B"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00" w:history="1">
        <w:r w:rsidR="00947E1F" w:rsidRPr="00CC0DDD">
          <w:rPr>
            <w:rStyle w:val="Hyperlink"/>
          </w:rPr>
          <w:t>Resource 1: Measurement tools</w:t>
        </w:r>
        <w:r w:rsidR="00947E1F">
          <w:rPr>
            <w:webHidden/>
          </w:rPr>
          <w:tab/>
        </w:r>
        <w:r w:rsidR="00947E1F">
          <w:rPr>
            <w:webHidden/>
          </w:rPr>
          <w:fldChar w:fldCharType="begin"/>
        </w:r>
        <w:r w:rsidR="00947E1F">
          <w:rPr>
            <w:webHidden/>
          </w:rPr>
          <w:instrText xml:space="preserve"> PAGEREF _Toc144723700 \h </w:instrText>
        </w:r>
        <w:r w:rsidR="00947E1F">
          <w:rPr>
            <w:webHidden/>
          </w:rPr>
        </w:r>
        <w:r w:rsidR="00947E1F">
          <w:rPr>
            <w:webHidden/>
          </w:rPr>
          <w:fldChar w:fldCharType="separate"/>
        </w:r>
        <w:r w:rsidR="00947E1F">
          <w:rPr>
            <w:webHidden/>
          </w:rPr>
          <w:t>88</w:t>
        </w:r>
        <w:r w:rsidR="00947E1F">
          <w:rPr>
            <w:webHidden/>
          </w:rPr>
          <w:fldChar w:fldCharType="end"/>
        </w:r>
      </w:hyperlink>
    </w:p>
    <w:p w14:paraId="50D87CB2" w14:textId="6C577A36"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01" w:history="1">
        <w:r w:rsidR="00947E1F" w:rsidRPr="00CC0DDD">
          <w:rPr>
            <w:rStyle w:val="Hyperlink"/>
          </w:rPr>
          <w:t>Resource 2: Distance word problems</w:t>
        </w:r>
        <w:r w:rsidR="00947E1F">
          <w:rPr>
            <w:webHidden/>
          </w:rPr>
          <w:tab/>
        </w:r>
        <w:r w:rsidR="00947E1F">
          <w:rPr>
            <w:webHidden/>
          </w:rPr>
          <w:fldChar w:fldCharType="begin"/>
        </w:r>
        <w:r w:rsidR="00947E1F">
          <w:rPr>
            <w:webHidden/>
          </w:rPr>
          <w:instrText xml:space="preserve"> PAGEREF _Toc144723701 \h </w:instrText>
        </w:r>
        <w:r w:rsidR="00947E1F">
          <w:rPr>
            <w:webHidden/>
          </w:rPr>
        </w:r>
        <w:r w:rsidR="00947E1F">
          <w:rPr>
            <w:webHidden/>
          </w:rPr>
          <w:fldChar w:fldCharType="separate"/>
        </w:r>
        <w:r w:rsidR="00947E1F">
          <w:rPr>
            <w:webHidden/>
          </w:rPr>
          <w:t>89</w:t>
        </w:r>
        <w:r w:rsidR="00947E1F">
          <w:rPr>
            <w:webHidden/>
          </w:rPr>
          <w:fldChar w:fldCharType="end"/>
        </w:r>
      </w:hyperlink>
    </w:p>
    <w:p w14:paraId="1C349E58" w14:textId="4237850D"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02" w:history="1">
        <w:r w:rsidR="00947E1F" w:rsidRPr="00CC0DDD">
          <w:rPr>
            <w:rStyle w:val="Hyperlink"/>
          </w:rPr>
          <w:t>Resource 3: Place value chart</w:t>
        </w:r>
        <w:r w:rsidR="00947E1F">
          <w:rPr>
            <w:webHidden/>
          </w:rPr>
          <w:tab/>
        </w:r>
        <w:r w:rsidR="00947E1F">
          <w:rPr>
            <w:webHidden/>
          </w:rPr>
          <w:fldChar w:fldCharType="begin"/>
        </w:r>
        <w:r w:rsidR="00947E1F">
          <w:rPr>
            <w:webHidden/>
          </w:rPr>
          <w:instrText xml:space="preserve"> PAGEREF _Toc144723702 \h </w:instrText>
        </w:r>
        <w:r w:rsidR="00947E1F">
          <w:rPr>
            <w:webHidden/>
          </w:rPr>
        </w:r>
        <w:r w:rsidR="00947E1F">
          <w:rPr>
            <w:webHidden/>
          </w:rPr>
          <w:fldChar w:fldCharType="separate"/>
        </w:r>
        <w:r w:rsidR="00947E1F">
          <w:rPr>
            <w:webHidden/>
          </w:rPr>
          <w:t>90</w:t>
        </w:r>
        <w:r w:rsidR="00947E1F">
          <w:rPr>
            <w:webHidden/>
          </w:rPr>
          <w:fldChar w:fldCharType="end"/>
        </w:r>
      </w:hyperlink>
    </w:p>
    <w:p w14:paraId="29AB5C1A" w14:textId="3ED3F82C"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03" w:history="1">
        <w:r w:rsidR="00947E1F" w:rsidRPr="00CC0DDD">
          <w:rPr>
            <w:rStyle w:val="Hyperlink"/>
          </w:rPr>
          <w:t>Resource 4: Converting sheet</w:t>
        </w:r>
        <w:r w:rsidR="00947E1F">
          <w:rPr>
            <w:webHidden/>
          </w:rPr>
          <w:tab/>
        </w:r>
        <w:r w:rsidR="00947E1F">
          <w:rPr>
            <w:webHidden/>
          </w:rPr>
          <w:fldChar w:fldCharType="begin"/>
        </w:r>
        <w:r w:rsidR="00947E1F">
          <w:rPr>
            <w:webHidden/>
          </w:rPr>
          <w:instrText xml:space="preserve"> PAGEREF _Toc144723703 \h </w:instrText>
        </w:r>
        <w:r w:rsidR="00947E1F">
          <w:rPr>
            <w:webHidden/>
          </w:rPr>
        </w:r>
        <w:r w:rsidR="00947E1F">
          <w:rPr>
            <w:webHidden/>
          </w:rPr>
          <w:fldChar w:fldCharType="separate"/>
        </w:r>
        <w:r w:rsidR="00947E1F">
          <w:rPr>
            <w:webHidden/>
          </w:rPr>
          <w:t>91</w:t>
        </w:r>
        <w:r w:rsidR="00947E1F">
          <w:rPr>
            <w:webHidden/>
          </w:rPr>
          <w:fldChar w:fldCharType="end"/>
        </w:r>
      </w:hyperlink>
    </w:p>
    <w:p w14:paraId="2DF92BE3" w14:textId="0970E7AA"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04" w:history="1">
        <w:r w:rsidR="00947E1F" w:rsidRPr="00CC0DDD">
          <w:rPr>
            <w:rStyle w:val="Hyperlink"/>
          </w:rPr>
          <w:t>Resource 5: Travel plans</w:t>
        </w:r>
        <w:r w:rsidR="00947E1F">
          <w:rPr>
            <w:webHidden/>
          </w:rPr>
          <w:tab/>
        </w:r>
        <w:r w:rsidR="00947E1F">
          <w:rPr>
            <w:webHidden/>
          </w:rPr>
          <w:fldChar w:fldCharType="begin"/>
        </w:r>
        <w:r w:rsidR="00947E1F">
          <w:rPr>
            <w:webHidden/>
          </w:rPr>
          <w:instrText xml:space="preserve"> PAGEREF _Toc144723704 \h </w:instrText>
        </w:r>
        <w:r w:rsidR="00947E1F">
          <w:rPr>
            <w:webHidden/>
          </w:rPr>
        </w:r>
        <w:r w:rsidR="00947E1F">
          <w:rPr>
            <w:webHidden/>
          </w:rPr>
          <w:fldChar w:fldCharType="separate"/>
        </w:r>
        <w:r w:rsidR="00947E1F">
          <w:rPr>
            <w:webHidden/>
          </w:rPr>
          <w:t>92</w:t>
        </w:r>
        <w:r w:rsidR="00947E1F">
          <w:rPr>
            <w:webHidden/>
          </w:rPr>
          <w:fldChar w:fldCharType="end"/>
        </w:r>
      </w:hyperlink>
    </w:p>
    <w:p w14:paraId="4B156028" w14:textId="6AA12492"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05" w:history="1">
        <w:r w:rsidR="00947E1F" w:rsidRPr="00CC0DDD">
          <w:rPr>
            <w:rStyle w:val="Hyperlink"/>
          </w:rPr>
          <w:t>Resource 6: Full conversion chart</w:t>
        </w:r>
        <w:r w:rsidR="00947E1F">
          <w:rPr>
            <w:webHidden/>
          </w:rPr>
          <w:tab/>
        </w:r>
        <w:r w:rsidR="00947E1F">
          <w:rPr>
            <w:webHidden/>
          </w:rPr>
          <w:fldChar w:fldCharType="begin"/>
        </w:r>
        <w:r w:rsidR="00947E1F">
          <w:rPr>
            <w:webHidden/>
          </w:rPr>
          <w:instrText xml:space="preserve"> PAGEREF _Toc144723705 \h </w:instrText>
        </w:r>
        <w:r w:rsidR="00947E1F">
          <w:rPr>
            <w:webHidden/>
          </w:rPr>
        </w:r>
        <w:r w:rsidR="00947E1F">
          <w:rPr>
            <w:webHidden/>
          </w:rPr>
          <w:fldChar w:fldCharType="separate"/>
        </w:r>
        <w:r w:rsidR="00947E1F">
          <w:rPr>
            <w:webHidden/>
          </w:rPr>
          <w:t>93</w:t>
        </w:r>
        <w:r w:rsidR="00947E1F">
          <w:rPr>
            <w:webHidden/>
          </w:rPr>
          <w:fldChar w:fldCharType="end"/>
        </w:r>
      </w:hyperlink>
    </w:p>
    <w:p w14:paraId="0E16BD52" w14:textId="41DEC262"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06" w:history="1">
        <w:r w:rsidR="00947E1F" w:rsidRPr="00CC0DDD">
          <w:rPr>
            <w:rStyle w:val="Hyperlink"/>
          </w:rPr>
          <w:t>Resource 7: Measuring and converting</w:t>
        </w:r>
        <w:r w:rsidR="00947E1F">
          <w:rPr>
            <w:webHidden/>
          </w:rPr>
          <w:tab/>
        </w:r>
        <w:r w:rsidR="00947E1F">
          <w:rPr>
            <w:webHidden/>
          </w:rPr>
          <w:fldChar w:fldCharType="begin"/>
        </w:r>
        <w:r w:rsidR="00947E1F">
          <w:rPr>
            <w:webHidden/>
          </w:rPr>
          <w:instrText xml:space="preserve"> PAGEREF _Toc144723706 \h </w:instrText>
        </w:r>
        <w:r w:rsidR="00947E1F">
          <w:rPr>
            <w:webHidden/>
          </w:rPr>
        </w:r>
        <w:r w:rsidR="00947E1F">
          <w:rPr>
            <w:webHidden/>
          </w:rPr>
          <w:fldChar w:fldCharType="separate"/>
        </w:r>
        <w:r w:rsidR="00947E1F">
          <w:rPr>
            <w:webHidden/>
          </w:rPr>
          <w:t>94</w:t>
        </w:r>
        <w:r w:rsidR="00947E1F">
          <w:rPr>
            <w:webHidden/>
          </w:rPr>
          <w:fldChar w:fldCharType="end"/>
        </w:r>
      </w:hyperlink>
    </w:p>
    <w:p w14:paraId="19699DA7" w14:textId="20FA19C7"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07" w:history="1">
        <w:r w:rsidR="00947E1F" w:rsidRPr="00CC0DDD">
          <w:rPr>
            <w:rStyle w:val="Hyperlink"/>
          </w:rPr>
          <w:t>Resource 8: Number slider</w:t>
        </w:r>
        <w:r w:rsidR="00947E1F">
          <w:rPr>
            <w:webHidden/>
          </w:rPr>
          <w:tab/>
        </w:r>
        <w:r w:rsidR="00947E1F">
          <w:rPr>
            <w:webHidden/>
          </w:rPr>
          <w:fldChar w:fldCharType="begin"/>
        </w:r>
        <w:r w:rsidR="00947E1F">
          <w:rPr>
            <w:webHidden/>
          </w:rPr>
          <w:instrText xml:space="preserve"> PAGEREF _Toc144723707 \h </w:instrText>
        </w:r>
        <w:r w:rsidR="00947E1F">
          <w:rPr>
            <w:webHidden/>
          </w:rPr>
        </w:r>
        <w:r w:rsidR="00947E1F">
          <w:rPr>
            <w:webHidden/>
          </w:rPr>
          <w:fldChar w:fldCharType="separate"/>
        </w:r>
        <w:r w:rsidR="00947E1F">
          <w:rPr>
            <w:webHidden/>
          </w:rPr>
          <w:t>95</w:t>
        </w:r>
        <w:r w:rsidR="00947E1F">
          <w:rPr>
            <w:webHidden/>
          </w:rPr>
          <w:fldChar w:fldCharType="end"/>
        </w:r>
      </w:hyperlink>
    </w:p>
    <w:p w14:paraId="03D1BF40" w14:textId="1A14BA5F"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08" w:history="1">
        <w:r w:rsidR="00947E1F" w:rsidRPr="00CC0DDD">
          <w:rPr>
            <w:rStyle w:val="Hyperlink"/>
          </w:rPr>
          <w:t>Resource 9: Converting lengths table</w:t>
        </w:r>
        <w:r w:rsidR="00947E1F">
          <w:rPr>
            <w:webHidden/>
          </w:rPr>
          <w:tab/>
        </w:r>
        <w:r w:rsidR="00947E1F">
          <w:rPr>
            <w:webHidden/>
          </w:rPr>
          <w:fldChar w:fldCharType="begin"/>
        </w:r>
        <w:r w:rsidR="00947E1F">
          <w:rPr>
            <w:webHidden/>
          </w:rPr>
          <w:instrText xml:space="preserve"> PAGEREF _Toc144723708 \h </w:instrText>
        </w:r>
        <w:r w:rsidR="00947E1F">
          <w:rPr>
            <w:webHidden/>
          </w:rPr>
        </w:r>
        <w:r w:rsidR="00947E1F">
          <w:rPr>
            <w:webHidden/>
          </w:rPr>
          <w:fldChar w:fldCharType="separate"/>
        </w:r>
        <w:r w:rsidR="00947E1F">
          <w:rPr>
            <w:webHidden/>
          </w:rPr>
          <w:t>96</w:t>
        </w:r>
        <w:r w:rsidR="00947E1F">
          <w:rPr>
            <w:webHidden/>
          </w:rPr>
          <w:fldChar w:fldCharType="end"/>
        </w:r>
      </w:hyperlink>
    </w:p>
    <w:p w14:paraId="20A2BAD7" w14:textId="61FE016D"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09" w:history="1">
        <w:r w:rsidR="00947E1F" w:rsidRPr="00CC0DDD">
          <w:rPr>
            <w:rStyle w:val="Hyperlink"/>
          </w:rPr>
          <w:t>Resource 10: Conversion bingo</w:t>
        </w:r>
        <w:r w:rsidR="00947E1F">
          <w:rPr>
            <w:webHidden/>
          </w:rPr>
          <w:tab/>
        </w:r>
        <w:r w:rsidR="00947E1F">
          <w:rPr>
            <w:webHidden/>
          </w:rPr>
          <w:fldChar w:fldCharType="begin"/>
        </w:r>
        <w:r w:rsidR="00947E1F">
          <w:rPr>
            <w:webHidden/>
          </w:rPr>
          <w:instrText xml:space="preserve"> PAGEREF _Toc144723709 \h </w:instrText>
        </w:r>
        <w:r w:rsidR="00947E1F">
          <w:rPr>
            <w:webHidden/>
          </w:rPr>
        </w:r>
        <w:r w:rsidR="00947E1F">
          <w:rPr>
            <w:webHidden/>
          </w:rPr>
          <w:fldChar w:fldCharType="separate"/>
        </w:r>
        <w:r w:rsidR="00947E1F">
          <w:rPr>
            <w:webHidden/>
          </w:rPr>
          <w:t>97</w:t>
        </w:r>
        <w:r w:rsidR="00947E1F">
          <w:rPr>
            <w:webHidden/>
          </w:rPr>
          <w:fldChar w:fldCharType="end"/>
        </w:r>
      </w:hyperlink>
    </w:p>
    <w:p w14:paraId="1DE6939D" w14:textId="0EA7E79B"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10" w:history="1">
        <w:r w:rsidR="00947E1F" w:rsidRPr="00CC0DDD">
          <w:rPr>
            <w:rStyle w:val="Hyperlink"/>
          </w:rPr>
          <w:t>Resource 11: Teacher cards</w:t>
        </w:r>
        <w:r w:rsidR="00947E1F">
          <w:rPr>
            <w:webHidden/>
          </w:rPr>
          <w:tab/>
        </w:r>
        <w:r w:rsidR="00947E1F">
          <w:rPr>
            <w:webHidden/>
          </w:rPr>
          <w:fldChar w:fldCharType="begin"/>
        </w:r>
        <w:r w:rsidR="00947E1F">
          <w:rPr>
            <w:webHidden/>
          </w:rPr>
          <w:instrText xml:space="preserve"> PAGEREF _Toc144723710 \h </w:instrText>
        </w:r>
        <w:r w:rsidR="00947E1F">
          <w:rPr>
            <w:webHidden/>
          </w:rPr>
        </w:r>
        <w:r w:rsidR="00947E1F">
          <w:rPr>
            <w:webHidden/>
          </w:rPr>
          <w:fldChar w:fldCharType="separate"/>
        </w:r>
        <w:r w:rsidR="00947E1F">
          <w:rPr>
            <w:webHidden/>
          </w:rPr>
          <w:t>98</w:t>
        </w:r>
        <w:r w:rsidR="00947E1F">
          <w:rPr>
            <w:webHidden/>
          </w:rPr>
          <w:fldChar w:fldCharType="end"/>
        </w:r>
      </w:hyperlink>
    </w:p>
    <w:p w14:paraId="31B9A8C8" w14:textId="502C2828"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11" w:history="1">
        <w:r w:rsidR="00947E1F" w:rsidRPr="00CC0DDD">
          <w:rPr>
            <w:rStyle w:val="Hyperlink"/>
          </w:rPr>
          <w:t>Resource 12: Length can measure</w:t>
        </w:r>
        <w:r w:rsidR="00947E1F">
          <w:rPr>
            <w:webHidden/>
          </w:rPr>
          <w:tab/>
        </w:r>
        <w:r w:rsidR="00947E1F">
          <w:rPr>
            <w:webHidden/>
          </w:rPr>
          <w:fldChar w:fldCharType="begin"/>
        </w:r>
        <w:r w:rsidR="00947E1F">
          <w:rPr>
            <w:webHidden/>
          </w:rPr>
          <w:instrText xml:space="preserve"> PAGEREF _Toc144723711 \h </w:instrText>
        </w:r>
        <w:r w:rsidR="00947E1F">
          <w:rPr>
            <w:webHidden/>
          </w:rPr>
        </w:r>
        <w:r w:rsidR="00947E1F">
          <w:rPr>
            <w:webHidden/>
          </w:rPr>
          <w:fldChar w:fldCharType="separate"/>
        </w:r>
        <w:r w:rsidR="00947E1F">
          <w:rPr>
            <w:webHidden/>
          </w:rPr>
          <w:t>99</w:t>
        </w:r>
        <w:r w:rsidR="00947E1F">
          <w:rPr>
            <w:webHidden/>
          </w:rPr>
          <w:fldChar w:fldCharType="end"/>
        </w:r>
      </w:hyperlink>
    </w:p>
    <w:p w14:paraId="3A8CC3B8" w14:textId="0AAE3B13"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12" w:history="1">
        <w:r w:rsidR="00947E1F" w:rsidRPr="00CC0DDD">
          <w:rPr>
            <w:rStyle w:val="Hyperlink"/>
          </w:rPr>
          <w:t>Resource 13: Measurement hunt</w:t>
        </w:r>
        <w:r w:rsidR="00947E1F">
          <w:rPr>
            <w:webHidden/>
          </w:rPr>
          <w:tab/>
        </w:r>
        <w:r w:rsidR="00947E1F">
          <w:rPr>
            <w:webHidden/>
          </w:rPr>
          <w:fldChar w:fldCharType="begin"/>
        </w:r>
        <w:r w:rsidR="00947E1F">
          <w:rPr>
            <w:webHidden/>
          </w:rPr>
          <w:instrText xml:space="preserve"> PAGEREF _Toc144723712 \h </w:instrText>
        </w:r>
        <w:r w:rsidR="00947E1F">
          <w:rPr>
            <w:webHidden/>
          </w:rPr>
        </w:r>
        <w:r w:rsidR="00947E1F">
          <w:rPr>
            <w:webHidden/>
          </w:rPr>
          <w:fldChar w:fldCharType="separate"/>
        </w:r>
        <w:r w:rsidR="00947E1F">
          <w:rPr>
            <w:webHidden/>
          </w:rPr>
          <w:t>100</w:t>
        </w:r>
        <w:r w:rsidR="00947E1F">
          <w:rPr>
            <w:webHidden/>
          </w:rPr>
          <w:fldChar w:fldCharType="end"/>
        </w:r>
      </w:hyperlink>
    </w:p>
    <w:p w14:paraId="453D3320" w14:textId="02569708"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13" w:history="1">
        <w:r w:rsidR="00947E1F" w:rsidRPr="00CC0DDD">
          <w:rPr>
            <w:rStyle w:val="Hyperlink"/>
          </w:rPr>
          <w:t>Resource 14: Recording lengths</w:t>
        </w:r>
        <w:r w:rsidR="00947E1F">
          <w:rPr>
            <w:webHidden/>
          </w:rPr>
          <w:tab/>
        </w:r>
        <w:r w:rsidR="00947E1F">
          <w:rPr>
            <w:webHidden/>
          </w:rPr>
          <w:fldChar w:fldCharType="begin"/>
        </w:r>
        <w:r w:rsidR="00947E1F">
          <w:rPr>
            <w:webHidden/>
          </w:rPr>
          <w:instrText xml:space="preserve"> PAGEREF _Toc144723713 \h </w:instrText>
        </w:r>
        <w:r w:rsidR="00947E1F">
          <w:rPr>
            <w:webHidden/>
          </w:rPr>
        </w:r>
        <w:r w:rsidR="00947E1F">
          <w:rPr>
            <w:webHidden/>
          </w:rPr>
          <w:fldChar w:fldCharType="separate"/>
        </w:r>
        <w:r w:rsidR="00947E1F">
          <w:rPr>
            <w:webHidden/>
          </w:rPr>
          <w:t>101</w:t>
        </w:r>
        <w:r w:rsidR="00947E1F">
          <w:rPr>
            <w:webHidden/>
          </w:rPr>
          <w:fldChar w:fldCharType="end"/>
        </w:r>
      </w:hyperlink>
    </w:p>
    <w:p w14:paraId="57DF1ED3" w14:textId="6F988CC8"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14" w:history="1">
        <w:r w:rsidR="00947E1F" w:rsidRPr="00CC0DDD">
          <w:rPr>
            <w:rStyle w:val="Hyperlink"/>
          </w:rPr>
          <w:t>Resource 15: Boundary and perimeter</w:t>
        </w:r>
        <w:r w:rsidR="00947E1F">
          <w:rPr>
            <w:webHidden/>
          </w:rPr>
          <w:tab/>
        </w:r>
        <w:r w:rsidR="00947E1F">
          <w:rPr>
            <w:webHidden/>
          </w:rPr>
          <w:fldChar w:fldCharType="begin"/>
        </w:r>
        <w:r w:rsidR="00947E1F">
          <w:rPr>
            <w:webHidden/>
          </w:rPr>
          <w:instrText xml:space="preserve"> PAGEREF _Toc144723714 \h </w:instrText>
        </w:r>
        <w:r w:rsidR="00947E1F">
          <w:rPr>
            <w:webHidden/>
          </w:rPr>
        </w:r>
        <w:r w:rsidR="00947E1F">
          <w:rPr>
            <w:webHidden/>
          </w:rPr>
          <w:fldChar w:fldCharType="separate"/>
        </w:r>
        <w:r w:rsidR="00947E1F">
          <w:rPr>
            <w:webHidden/>
          </w:rPr>
          <w:t>102</w:t>
        </w:r>
        <w:r w:rsidR="00947E1F">
          <w:rPr>
            <w:webHidden/>
          </w:rPr>
          <w:fldChar w:fldCharType="end"/>
        </w:r>
      </w:hyperlink>
    </w:p>
    <w:p w14:paraId="25AE7A71" w14:textId="45724651"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15" w:history="1">
        <w:r w:rsidR="00947E1F" w:rsidRPr="00CC0DDD">
          <w:rPr>
            <w:rStyle w:val="Hyperlink"/>
          </w:rPr>
          <w:t>Resource 16: Perimeters</w:t>
        </w:r>
        <w:r w:rsidR="00947E1F">
          <w:rPr>
            <w:webHidden/>
          </w:rPr>
          <w:tab/>
        </w:r>
        <w:r w:rsidR="00947E1F">
          <w:rPr>
            <w:webHidden/>
          </w:rPr>
          <w:fldChar w:fldCharType="begin"/>
        </w:r>
        <w:r w:rsidR="00947E1F">
          <w:rPr>
            <w:webHidden/>
          </w:rPr>
          <w:instrText xml:space="preserve"> PAGEREF _Toc144723715 \h </w:instrText>
        </w:r>
        <w:r w:rsidR="00947E1F">
          <w:rPr>
            <w:webHidden/>
          </w:rPr>
        </w:r>
        <w:r w:rsidR="00947E1F">
          <w:rPr>
            <w:webHidden/>
          </w:rPr>
          <w:fldChar w:fldCharType="separate"/>
        </w:r>
        <w:r w:rsidR="00947E1F">
          <w:rPr>
            <w:webHidden/>
          </w:rPr>
          <w:t>103</w:t>
        </w:r>
        <w:r w:rsidR="00947E1F">
          <w:rPr>
            <w:webHidden/>
          </w:rPr>
          <w:fldChar w:fldCharType="end"/>
        </w:r>
      </w:hyperlink>
    </w:p>
    <w:p w14:paraId="319C0935" w14:textId="21302C75"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16" w:history="1">
        <w:r w:rsidR="00947E1F" w:rsidRPr="00CC0DDD">
          <w:rPr>
            <w:rStyle w:val="Hyperlink"/>
          </w:rPr>
          <w:t>Resource 17: Measuring perimeters</w:t>
        </w:r>
        <w:r w:rsidR="00947E1F">
          <w:rPr>
            <w:webHidden/>
          </w:rPr>
          <w:tab/>
        </w:r>
        <w:r w:rsidR="00947E1F">
          <w:rPr>
            <w:webHidden/>
          </w:rPr>
          <w:fldChar w:fldCharType="begin"/>
        </w:r>
        <w:r w:rsidR="00947E1F">
          <w:rPr>
            <w:webHidden/>
          </w:rPr>
          <w:instrText xml:space="preserve"> PAGEREF _Toc144723716 \h </w:instrText>
        </w:r>
        <w:r w:rsidR="00947E1F">
          <w:rPr>
            <w:webHidden/>
          </w:rPr>
        </w:r>
        <w:r w:rsidR="00947E1F">
          <w:rPr>
            <w:webHidden/>
          </w:rPr>
          <w:fldChar w:fldCharType="separate"/>
        </w:r>
        <w:r w:rsidR="00947E1F">
          <w:rPr>
            <w:webHidden/>
          </w:rPr>
          <w:t>104</w:t>
        </w:r>
        <w:r w:rsidR="00947E1F">
          <w:rPr>
            <w:webHidden/>
          </w:rPr>
          <w:fldChar w:fldCharType="end"/>
        </w:r>
      </w:hyperlink>
    </w:p>
    <w:p w14:paraId="4A1A0D05" w14:textId="2650B2D8"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17" w:history="1">
        <w:r w:rsidR="00947E1F" w:rsidRPr="00CC0DDD">
          <w:rPr>
            <w:rStyle w:val="Hyperlink"/>
          </w:rPr>
          <w:t>Resource 18: Duration cards</w:t>
        </w:r>
        <w:r w:rsidR="00947E1F">
          <w:rPr>
            <w:webHidden/>
          </w:rPr>
          <w:tab/>
        </w:r>
        <w:r w:rsidR="00947E1F">
          <w:rPr>
            <w:webHidden/>
          </w:rPr>
          <w:fldChar w:fldCharType="begin"/>
        </w:r>
        <w:r w:rsidR="00947E1F">
          <w:rPr>
            <w:webHidden/>
          </w:rPr>
          <w:instrText xml:space="preserve"> PAGEREF _Toc144723717 \h </w:instrText>
        </w:r>
        <w:r w:rsidR="00947E1F">
          <w:rPr>
            <w:webHidden/>
          </w:rPr>
        </w:r>
        <w:r w:rsidR="00947E1F">
          <w:rPr>
            <w:webHidden/>
          </w:rPr>
          <w:fldChar w:fldCharType="separate"/>
        </w:r>
        <w:r w:rsidR="00947E1F">
          <w:rPr>
            <w:webHidden/>
          </w:rPr>
          <w:t>105</w:t>
        </w:r>
        <w:r w:rsidR="00947E1F">
          <w:rPr>
            <w:webHidden/>
          </w:rPr>
          <w:fldChar w:fldCharType="end"/>
        </w:r>
      </w:hyperlink>
    </w:p>
    <w:p w14:paraId="64725FB1" w14:textId="4B6B194C"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18" w:history="1">
        <w:r w:rsidR="00947E1F" w:rsidRPr="00CC0DDD">
          <w:rPr>
            <w:rStyle w:val="Hyperlink"/>
          </w:rPr>
          <w:t>Resource 19: 24-hour time</w:t>
        </w:r>
        <w:r w:rsidR="00947E1F">
          <w:rPr>
            <w:webHidden/>
          </w:rPr>
          <w:tab/>
        </w:r>
        <w:r w:rsidR="00947E1F">
          <w:rPr>
            <w:webHidden/>
          </w:rPr>
          <w:fldChar w:fldCharType="begin"/>
        </w:r>
        <w:r w:rsidR="00947E1F">
          <w:rPr>
            <w:webHidden/>
          </w:rPr>
          <w:instrText xml:space="preserve"> PAGEREF _Toc144723718 \h </w:instrText>
        </w:r>
        <w:r w:rsidR="00947E1F">
          <w:rPr>
            <w:webHidden/>
          </w:rPr>
        </w:r>
        <w:r w:rsidR="00947E1F">
          <w:rPr>
            <w:webHidden/>
          </w:rPr>
          <w:fldChar w:fldCharType="separate"/>
        </w:r>
        <w:r w:rsidR="00947E1F">
          <w:rPr>
            <w:webHidden/>
          </w:rPr>
          <w:t>106</w:t>
        </w:r>
        <w:r w:rsidR="00947E1F">
          <w:rPr>
            <w:webHidden/>
          </w:rPr>
          <w:fldChar w:fldCharType="end"/>
        </w:r>
      </w:hyperlink>
    </w:p>
    <w:p w14:paraId="12CDF234" w14:textId="3F60286C"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19" w:history="1">
        <w:r w:rsidR="00947E1F" w:rsidRPr="00CC0DDD">
          <w:rPr>
            <w:rStyle w:val="Hyperlink"/>
          </w:rPr>
          <w:t>Resource 20: School timetable</w:t>
        </w:r>
        <w:r w:rsidR="00947E1F">
          <w:rPr>
            <w:webHidden/>
          </w:rPr>
          <w:tab/>
        </w:r>
        <w:r w:rsidR="00947E1F">
          <w:rPr>
            <w:webHidden/>
          </w:rPr>
          <w:fldChar w:fldCharType="begin"/>
        </w:r>
        <w:r w:rsidR="00947E1F">
          <w:rPr>
            <w:webHidden/>
          </w:rPr>
          <w:instrText xml:space="preserve"> PAGEREF _Toc144723719 \h </w:instrText>
        </w:r>
        <w:r w:rsidR="00947E1F">
          <w:rPr>
            <w:webHidden/>
          </w:rPr>
        </w:r>
        <w:r w:rsidR="00947E1F">
          <w:rPr>
            <w:webHidden/>
          </w:rPr>
          <w:fldChar w:fldCharType="separate"/>
        </w:r>
        <w:r w:rsidR="00947E1F">
          <w:rPr>
            <w:webHidden/>
          </w:rPr>
          <w:t>107</w:t>
        </w:r>
        <w:r w:rsidR="00947E1F">
          <w:rPr>
            <w:webHidden/>
          </w:rPr>
          <w:fldChar w:fldCharType="end"/>
        </w:r>
      </w:hyperlink>
    </w:p>
    <w:p w14:paraId="01D173C2" w14:textId="5EB7DD98"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20" w:history="1">
        <w:r w:rsidR="00947E1F" w:rsidRPr="00CC0DDD">
          <w:rPr>
            <w:rStyle w:val="Hyperlink"/>
          </w:rPr>
          <w:t>Resource 21: Ordering gameboard</w:t>
        </w:r>
        <w:r w:rsidR="00947E1F">
          <w:rPr>
            <w:webHidden/>
          </w:rPr>
          <w:tab/>
        </w:r>
        <w:r w:rsidR="00947E1F">
          <w:rPr>
            <w:webHidden/>
          </w:rPr>
          <w:fldChar w:fldCharType="begin"/>
        </w:r>
        <w:r w:rsidR="00947E1F">
          <w:rPr>
            <w:webHidden/>
          </w:rPr>
          <w:instrText xml:space="preserve"> PAGEREF _Toc144723720 \h </w:instrText>
        </w:r>
        <w:r w:rsidR="00947E1F">
          <w:rPr>
            <w:webHidden/>
          </w:rPr>
        </w:r>
        <w:r w:rsidR="00947E1F">
          <w:rPr>
            <w:webHidden/>
          </w:rPr>
          <w:fldChar w:fldCharType="separate"/>
        </w:r>
        <w:r w:rsidR="00947E1F">
          <w:rPr>
            <w:webHidden/>
          </w:rPr>
          <w:t>108</w:t>
        </w:r>
        <w:r w:rsidR="00947E1F">
          <w:rPr>
            <w:webHidden/>
          </w:rPr>
          <w:fldChar w:fldCharType="end"/>
        </w:r>
      </w:hyperlink>
    </w:p>
    <w:p w14:paraId="5B529C29" w14:textId="226F89AD"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21" w:history="1">
        <w:r w:rsidR="00947E1F" w:rsidRPr="00CC0DDD">
          <w:rPr>
            <w:rStyle w:val="Hyperlink"/>
          </w:rPr>
          <w:t>Resource 22: Time matching cards</w:t>
        </w:r>
        <w:r w:rsidR="00947E1F">
          <w:rPr>
            <w:webHidden/>
          </w:rPr>
          <w:tab/>
        </w:r>
        <w:r w:rsidR="00947E1F">
          <w:rPr>
            <w:webHidden/>
          </w:rPr>
          <w:fldChar w:fldCharType="begin"/>
        </w:r>
        <w:r w:rsidR="00947E1F">
          <w:rPr>
            <w:webHidden/>
          </w:rPr>
          <w:instrText xml:space="preserve"> PAGEREF _Toc144723721 \h </w:instrText>
        </w:r>
        <w:r w:rsidR="00947E1F">
          <w:rPr>
            <w:webHidden/>
          </w:rPr>
        </w:r>
        <w:r w:rsidR="00947E1F">
          <w:rPr>
            <w:webHidden/>
          </w:rPr>
          <w:fldChar w:fldCharType="separate"/>
        </w:r>
        <w:r w:rsidR="00947E1F">
          <w:rPr>
            <w:webHidden/>
          </w:rPr>
          <w:t>109</w:t>
        </w:r>
        <w:r w:rsidR="00947E1F">
          <w:rPr>
            <w:webHidden/>
          </w:rPr>
          <w:fldChar w:fldCharType="end"/>
        </w:r>
      </w:hyperlink>
    </w:p>
    <w:p w14:paraId="0B3DC411" w14:textId="3BA03116"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22" w:history="1">
        <w:r w:rsidR="00947E1F" w:rsidRPr="00CC0DDD">
          <w:rPr>
            <w:rStyle w:val="Hyperlink"/>
          </w:rPr>
          <w:t>Resource 23: The ZOOM strategy</w:t>
        </w:r>
        <w:r w:rsidR="00947E1F">
          <w:rPr>
            <w:webHidden/>
          </w:rPr>
          <w:tab/>
        </w:r>
        <w:r w:rsidR="00947E1F">
          <w:rPr>
            <w:webHidden/>
          </w:rPr>
          <w:fldChar w:fldCharType="begin"/>
        </w:r>
        <w:r w:rsidR="00947E1F">
          <w:rPr>
            <w:webHidden/>
          </w:rPr>
          <w:instrText xml:space="preserve"> PAGEREF _Toc144723722 \h </w:instrText>
        </w:r>
        <w:r w:rsidR="00947E1F">
          <w:rPr>
            <w:webHidden/>
          </w:rPr>
        </w:r>
        <w:r w:rsidR="00947E1F">
          <w:rPr>
            <w:webHidden/>
          </w:rPr>
          <w:fldChar w:fldCharType="separate"/>
        </w:r>
        <w:r w:rsidR="00947E1F">
          <w:rPr>
            <w:webHidden/>
          </w:rPr>
          <w:t>111</w:t>
        </w:r>
        <w:r w:rsidR="00947E1F">
          <w:rPr>
            <w:webHidden/>
          </w:rPr>
          <w:fldChar w:fldCharType="end"/>
        </w:r>
      </w:hyperlink>
    </w:p>
    <w:p w14:paraId="5B976B42" w14:textId="297E0D39"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23" w:history="1">
        <w:r w:rsidR="00947E1F" w:rsidRPr="00CC0DDD">
          <w:rPr>
            <w:rStyle w:val="Hyperlink"/>
          </w:rPr>
          <w:t>Resource 24: Everyday digital clocks</w:t>
        </w:r>
        <w:r w:rsidR="00947E1F">
          <w:rPr>
            <w:webHidden/>
          </w:rPr>
          <w:tab/>
        </w:r>
        <w:r w:rsidR="00947E1F">
          <w:rPr>
            <w:webHidden/>
          </w:rPr>
          <w:fldChar w:fldCharType="begin"/>
        </w:r>
        <w:r w:rsidR="00947E1F">
          <w:rPr>
            <w:webHidden/>
          </w:rPr>
          <w:instrText xml:space="preserve"> PAGEREF _Toc144723723 \h </w:instrText>
        </w:r>
        <w:r w:rsidR="00947E1F">
          <w:rPr>
            <w:webHidden/>
          </w:rPr>
        </w:r>
        <w:r w:rsidR="00947E1F">
          <w:rPr>
            <w:webHidden/>
          </w:rPr>
          <w:fldChar w:fldCharType="separate"/>
        </w:r>
        <w:r w:rsidR="00947E1F">
          <w:rPr>
            <w:webHidden/>
          </w:rPr>
          <w:t>112</w:t>
        </w:r>
        <w:r w:rsidR="00947E1F">
          <w:rPr>
            <w:webHidden/>
          </w:rPr>
          <w:fldChar w:fldCharType="end"/>
        </w:r>
      </w:hyperlink>
    </w:p>
    <w:p w14:paraId="5AFAADD3" w14:textId="39EBED4A"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24" w:history="1">
        <w:r w:rsidR="00947E1F" w:rsidRPr="00CC0DDD">
          <w:rPr>
            <w:rStyle w:val="Hyperlink"/>
          </w:rPr>
          <w:t>Resource 25: Elapsed timecards</w:t>
        </w:r>
        <w:r w:rsidR="00947E1F">
          <w:rPr>
            <w:webHidden/>
          </w:rPr>
          <w:tab/>
        </w:r>
        <w:r w:rsidR="00947E1F">
          <w:rPr>
            <w:webHidden/>
          </w:rPr>
          <w:fldChar w:fldCharType="begin"/>
        </w:r>
        <w:r w:rsidR="00947E1F">
          <w:rPr>
            <w:webHidden/>
          </w:rPr>
          <w:instrText xml:space="preserve"> PAGEREF _Toc144723724 \h </w:instrText>
        </w:r>
        <w:r w:rsidR="00947E1F">
          <w:rPr>
            <w:webHidden/>
          </w:rPr>
        </w:r>
        <w:r w:rsidR="00947E1F">
          <w:rPr>
            <w:webHidden/>
          </w:rPr>
          <w:fldChar w:fldCharType="separate"/>
        </w:r>
        <w:r w:rsidR="00947E1F">
          <w:rPr>
            <w:webHidden/>
          </w:rPr>
          <w:t>113</w:t>
        </w:r>
        <w:r w:rsidR="00947E1F">
          <w:rPr>
            <w:webHidden/>
          </w:rPr>
          <w:fldChar w:fldCharType="end"/>
        </w:r>
      </w:hyperlink>
    </w:p>
    <w:p w14:paraId="5DEB523D" w14:textId="7064B879"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25" w:history="1">
        <w:r w:rsidR="00947E1F" w:rsidRPr="00CC0DDD">
          <w:rPr>
            <w:rStyle w:val="Hyperlink"/>
          </w:rPr>
          <w:t>Resource 26: Midday and midnight</w:t>
        </w:r>
        <w:r w:rsidR="00947E1F">
          <w:rPr>
            <w:webHidden/>
          </w:rPr>
          <w:tab/>
        </w:r>
        <w:r w:rsidR="00947E1F">
          <w:rPr>
            <w:webHidden/>
          </w:rPr>
          <w:fldChar w:fldCharType="begin"/>
        </w:r>
        <w:r w:rsidR="00947E1F">
          <w:rPr>
            <w:webHidden/>
          </w:rPr>
          <w:instrText xml:space="preserve"> PAGEREF _Toc144723725 \h </w:instrText>
        </w:r>
        <w:r w:rsidR="00947E1F">
          <w:rPr>
            <w:webHidden/>
          </w:rPr>
        </w:r>
        <w:r w:rsidR="00947E1F">
          <w:rPr>
            <w:webHidden/>
          </w:rPr>
          <w:fldChar w:fldCharType="separate"/>
        </w:r>
        <w:r w:rsidR="00947E1F">
          <w:rPr>
            <w:webHidden/>
          </w:rPr>
          <w:t>114</w:t>
        </w:r>
        <w:r w:rsidR="00947E1F">
          <w:rPr>
            <w:webHidden/>
          </w:rPr>
          <w:fldChar w:fldCharType="end"/>
        </w:r>
      </w:hyperlink>
    </w:p>
    <w:p w14:paraId="27BEDF27" w14:textId="51E5667C"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26" w:history="1">
        <w:r w:rsidR="00947E1F" w:rsidRPr="00CC0DDD">
          <w:rPr>
            <w:rStyle w:val="Hyperlink"/>
          </w:rPr>
          <w:t>Resource 27: Time representation</w:t>
        </w:r>
        <w:r w:rsidR="00947E1F">
          <w:rPr>
            <w:webHidden/>
          </w:rPr>
          <w:tab/>
        </w:r>
        <w:r w:rsidR="00947E1F">
          <w:rPr>
            <w:webHidden/>
          </w:rPr>
          <w:fldChar w:fldCharType="begin"/>
        </w:r>
        <w:r w:rsidR="00947E1F">
          <w:rPr>
            <w:webHidden/>
          </w:rPr>
          <w:instrText xml:space="preserve"> PAGEREF _Toc144723726 \h </w:instrText>
        </w:r>
        <w:r w:rsidR="00947E1F">
          <w:rPr>
            <w:webHidden/>
          </w:rPr>
        </w:r>
        <w:r w:rsidR="00947E1F">
          <w:rPr>
            <w:webHidden/>
          </w:rPr>
          <w:fldChar w:fldCharType="separate"/>
        </w:r>
        <w:r w:rsidR="00947E1F">
          <w:rPr>
            <w:webHidden/>
          </w:rPr>
          <w:t>115</w:t>
        </w:r>
        <w:r w:rsidR="00947E1F">
          <w:rPr>
            <w:webHidden/>
          </w:rPr>
          <w:fldChar w:fldCharType="end"/>
        </w:r>
      </w:hyperlink>
    </w:p>
    <w:p w14:paraId="6083B1B5" w14:textId="636BBDAD"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27" w:history="1">
        <w:r w:rsidR="00947E1F" w:rsidRPr="00CC0DDD">
          <w:rPr>
            <w:rStyle w:val="Hyperlink"/>
          </w:rPr>
          <w:t>Resource 28: Using Google Maps</w:t>
        </w:r>
        <w:r w:rsidR="00947E1F">
          <w:rPr>
            <w:webHidden/>
          </w:rPr>
          <w:tab/>
        </w:r>
        <w:r w:rsidR="00947E1F">
          <w:rPr>
            <w:webHidden/>
          </w:rPr>
          <w:fldChar w:fldCharType="begin"/>
        </w:r>
        <w:r w:rsidR="00947E1F">
          <w:rPr>
            <w:webHidden/>
          </w:rPr>
          <w:instrText xml:space="preserve"> PAGEREF _Toc144723727 \h </w:instrText>
        </w:r>
        <w:r w:rsidR="00947E1F">
          <w:rPr>
            <w:webHidden/>
          </w:rPr>
        </w:r>
        <w:r w:rsidR="00947E1F">
          <w:rPr>
            <w:webHidden/>
          </w:rPr>
          <w:fldChar w:fldCharType="separate"/>
        </w:r>
        <w:r w:rsidR="00947E1F">
          <w:rPr>
            <w:webHidden/>
          </w:rPr>
          <w:t>116</w:t>
        </w:r>
        <w:r w:rsidR="00947E1F">
          <w:rPr>
            <w:webHidden/>
          </w:rPr>
          <w:fldChar w:fldCharType="end"/>
        </w:r>
      </w:hyperlink>
    </w:p>
    <w:p w14:paraId="37456517" w14:textId="78513AD4"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28" w:history="1">
        <w:r w:rsidR="00947E1F" w:rsidRPr="00CC0DDD">
          <w:rPr>
            <w:rStyle w:val="Hyperlink"/>
          </w:rPr>
          <w:t>Resource 29: Time race</w:t>
        </w:r>
        <w:r w:rsidR="00947E1F">
          <w:rPr>
            <w:webHidden/>
          </w:rPr>
          <w:tab/>
        </w:r>
        <w:r w:rsidR="00947E1F">
          <w:rPr>
            <w:webHidden/>
          </w:rPr>
          <w:fldChar w:fldCharType="begin"/>
        </w:r>
        <w:r w:rsidR="00947E1F">
          <w:rPr>
            <w:webHidden/>
          </w:rPr>
          <w:instrText xml:space="preserve"> PAGEREF _Toc144723728 \h </w:instrText>
        </w:r>
        <w:r w:rsidR="00947E1F">
          <w:rPr>
            <w:webHidden/>
          </w:rPr>
        </w:r>
        <w:r w:rsidR="00947E1F">
          <w:rPr>
            <w:webHidden/>
          </w:rPr>
          <w:fldChar w:fldCharType="separate"/>
        </w:r>
        <w:r w:rsidR="00947E1F">
          <w:rPr>
            <w:webHidden/>
          </w:rPr>
          <w:t>117</w:t>
        </w:r>
        <w:r w:rsidR="00947E1F">
          <w:rPr>
            <w:webHidden/>
          </w:rPr>
          <w:fldChar w:fldCharType="end"/>
        </w:r>
      </w:hyperlink>
    </w:p>
    <w:p w14:paraId="7C43F240" w14:textId="5E391A7E"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29" w:history="1">
        <w:r w:rsidR="00947E1F" w:rsidRPr="00CC0DDD">
          <w:rPr>
            <w:rStyle w:val="Hyperlink"/>
          </w:rPr>
          <w:t>Syllabus outcomes and content</w:t>
        </w:r>
        <w:r w:rsidR="00947E1F">
          <w:rPr>
            <w:webHidden/>
          </w:rPr>
          <w:tab/>
        </w:r>
        <w:r w:rsidR="00947E1F">
          <w:rPr>
            <w:webHidden/>
          </w:rPr>
          <w:fldChar w:fldCharType="begin"/>
        </w:r>
        <w:r w:rsidR="00947E1F">
          <w:rPr>
            <w:webHidden/>
          </w:rPr>
          <w:instrText xml:space="preserve"> PAGEREF _Toc144723729 \h </w:instrText>
        </w:r>
        <w:r w:rsidR="00947E1F">
          <w:rPr>
            <w:webHidden/>
          </w:rPr>
        </w:r>
        <w:r w:rsidR="00947E1F">
          <w:rPr>
            <w:webHidden/>
          </w:rPr>
          <w:fldChar w:fldCharType="separate"/>
        </w:r>
        <w:r w:rsidR="00947E1F">
          <w:rPr>
            <w:webHidden/>
          </w:rPr>
          <w:t>118</w:t>
        </w:r>
        <w:r w:rsidR="00947E1F">
          <w:rPr>
            <w:webHidden/>
          </w:rPr>
          <w:fldChar w:fldCharType="end"/>
        </w:r>
      </w:hyperlink>
    </w:p>
    <w:p w14:paraId="55B18BB7" w14:textId="099EF706"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730" w:history="1">
        <w:r w:rsidR="00947E1F" w:rsidRPr="00CC0DDD">
          <w:rPr>
            <w:rStyle w:val="Hyperlink"/>
            <w:noProof/>
          </w:rPr>
          <w:t>Stage 2</w:t>
        </w:r>
        <w:r w:rsidR="00947E1F">
          <w:rPr>
            <w:noProof/>
            <w:webHidden/>
          </w:rPr>
          <w:tab/>
        </w:r>
        <w:r w:rsidR="00947E1F">
          <w:rPr>
            <w:noProof/>
            <w:webHidden/>
          </w:rPr>
          <w:fldChar w:fldCharType="begin"/>
        </w:r>
        <w:r w:rsidR="00947E1F">
          <w:rPr>
            <w:noProof/>
            <w:webHidden/>
          </w:rPr>
          <w:instrText xml:space="preserve"> PAGEREF _Toc144723730 \h </w:instrText>
        </w:r>
        <w:r w:rsidR="00947E1F">
          <w:rPr>
            <w:noProof/>
            <w:webHidden/>
          </w:rPr>
        </w:r>
        <w:r w:rsidR="00947E1F">
          <w:rPr>
            <w:noProof/>
            <w:webHidden/>
          </w:rPr>
          <w:fldChar w:fldCharType="separate"/>
        </w:r>
        <w:r w:rsidR="00947E1F">
          <w:rPr>
            <w:noProof/>
            <w:webHidden/>
          </w:rPr>
          <w:t>118</w:t>
        </w:r>
        <w:r w:rsidR="00947E1F">
          <w:rPr>
            <w:noProof/>
            <w:webHidden/>
          </w:rPr>
          <w:fldChar w:fldCharType="end"/>
        </w:r>
      </w:hyperlink>
    </w:p>
    <w:p w14:paraId="1749DF19" w14:textId="00BB641B" w:rsidR="00947E1F" w:rsidRDefault="00B67E82">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23731" w:history="1">
        <w:r w:rsidR="00947E1F" w:rsidRPr="00CC0DDD">
          <w:rPr>
            <w:rStyle w:val="Hyperlink"/>
            <w:noProof/>
          </w:rPr>
          <w:t>Stage 3</w:t>
        </w:r>
        <w:r w:rsidR="00947E1F">
          <w:rPr>
            <w:noProof/>
            <w:webHidden/>
          </w:rPr>
          <w:tab/>
        </w:r>
        <w:r w:rsidR="00947E1F">
          <w:rPr>
            <w:noProof/>
            <w:webHidden/>
          </w:rPr>
          <w:fldChar w:fldCharType="begin"/>
        </w:r>
        <w:r w:rsidR="00947E1F">
          <w:rPr>
            <w:noProof/>
            <w:webHidden/>
          </w:rPr>
          <w:instrText xml:space="preserve"> PAGEREF _Toc144723731 \h </w:instrText>
        </w:r>
        <w:r w:rsidR="00947E1F">
          <w:rPr>
            <w:noProof/>
            <w:webHidden/>
          </w:rPr>
        </w:r>
        <w:r w:rsidR="00947E1F">
          <w:rPr>
            <w:noProof/>
            <w:webHidden/>
          </w:rPr>
          <w:fldChar w:fldCharType="separate"/>
        </w:r>
        <w:r w:rsidR="00947E1F">
          <w:rPr>
            <w:noProof/>
            <w:webHidden/>
          </w:rPr>
          <w:t>122</w:t>
        </w:r>
        <w:r w:rsidR="00947E1F">
          <w:rPr>
            <w:noProof/>
            <w:webHidden/>
          </w:rPr>
          <w:fldChar w:fldCharType="end"/>
        </w:r>
      </w:hyperlink>
    </w:p>
    <w:p w14:paraId="08007FFA" w14:textId="444BC948" w:rsidR="00947E1F" w:rsidRDefault="00B67E82">
      <w:pPr>
        <w:pStyle w:val="TOC2"/>
        <w:rPr>
          <w:rFonts w:asciiTheme="minorHAnsi" w:eastAsiaTheme="minorEastAsia" w:hAnsiTheme="minorHAnsi" w:cs="Mangal"/>
          <w:kern w:val="2"/>
          <w:sz w:val="22"/>
          <w:szCs w:val="20"/>
          <w:lang w:eastAsia="en-AU" w:bidi="hi-IN"/>
          <w14:ligatures w14:val="standardContextual"/>
        </w:rPr>
      </w:pPr>
      <w:hyperlink w:anchor="_Toc144723732" w:history="1">
        <w:r w:rsidR="00947E1F" w:rsidRPr="00CC0DDD">
          <w:rPr>
            <w:rStyle w:val="Hyperlink"/>
          </w:rPr>
          <w:t>References</w:t>
        </w:r>
        <w:r w:rsidR="00947E1F">
          <w:rPr>
            <w:webHidden/>
          </w:rPr>
          <w:tab/>
        </w:r>
        <w:r w:rsidR="00947E1F">
          <w:rPr>
            <w:webHidden/>
          </w:rPr>
          <w:fldChar w:fldCharType="begin"/>
        </w:r>
        <w:r w:rsidR="00947E1F">
          <w:rPr>
            <w:webHidden/>
          </w:rPr>
          <w:instrText xml:space="preserve"> PAGEREF _Toc144723732 \h </w:instrText>
        </w:r>
        <w:r w:rsidR="00947E1F">
          <w:rPr>
            <w:webHidden/>
          </w:rPr>
        </w:r>
        <w:r w:rsidR="00947E1F">
          <w:rPr>
            <w:webHidden/>
          </w:rPr>
          <w:fldChar w:fldCharType="separate"/>
        </w:r>
        <w:r w:rsidR="00947E1F">
          <w:rPr>
            <w:webHidden/>
          </w:rPr>
          <w:t>128</w:t>
        </w:r>
        <w:r w:rsidR="00947E1F">
          <w:rPr>
            <w:webHidden/>
          </w:rPr>
          <w:fldChar w:fldCharType="end"/>
        </w:r>
      </w:hyperlink>
    </w:p>
    <w:p w14:paraId="297530EB" w14:textId="163A4EA6" w:rsidR="00E20F46" w:rsidRPr="00DF7C2C" w:rsidRDefault="00474CE6" w:rsidP="00E20F46">
      <w:r w:rsidRPr="00DF7C2C">
        <w:rPr>
          <w:noProof/>
        </w:rPr>
        <w:fldChar w:fldCharType="end"/>
      </w:r>
      <w:r w:rsidR="00E20F46" w:rsidRPr="00DF7C2C">
        <w:br w:type="page"/>
      </w:r>
    </w:p>
    <w:p w14:paraId="5C172E9F" w14:textId="77777777" w:rsidR="00A31878" w:rsidRPr="00DF7C2C" w:rsidRDefault="00A31878" w:rsidP="000D4265">
      <w:pPr>
        <w:pStyle w:val="Heading2"/>
      </w:pPr>
      <w:bookmarkStart w:id="0" w:name="_Toc144723663"/>
      <w:r w:rsidRPr="00DF7C2C">
        <w:lastRenderedPageBreak/>
        <w:t>Unit description and duration</w:t>
      </w:r>
      <w:bookmarkEnd w:id="0"/>
    </w:p>
    <w:p w14:paraId="006463D4" w14:textId="701091FC" w:rsidR="00A31878" w:rsidRPr="00DF7C2C" w:rsidRDefault="00A31878" w:rsidP="00A31878">
      <w:pPr>
        <w:rPr>
          <w:rFonts w:eastAsia="Calibri"/>
        </w:rPr>
      </w:pPr>
      <w:r w:rsidRPr="00DF7C2C">
        <w:t xml:space="preserve">This unit develops the big idea </w:t>
      </w:r>
      <w:r w:rsidR="3A575BBA" w:rsidRPr="00DF7C2C">
        <w:rPr>
          <w:rFonts w:eastAsia="Arial"/>
          <w:color w:val="000000" w:themeColor="text1"/>
        </w:rPr>
        <w:t>that what needs to be measured determines the unit of measurement.</w:t>
      </w:r>
    </w:p>
    <w:p w14:paraId="26567C3B" w14:textId="77777777" w:rsidR="00A31878" w:rsidRPr="00DF7C2C" w:rsidRDefault="00A31878" w:rsidP="00A31878">
      <w:r w:rsidRPr="00DF7C2C">
        <w:t>In this 2-week unit students are provided opportunities to:</w:t>
      </w:r>
    </w:p>
    <w:p w14:paraId="49C216FD" w14:textId="50CCC96B" w:rsidR="37CD53DA" w:rsidRPr="00DF7C2C" w:rsidRDefault="37CD53DA" w:rsidP="579F86EA">
      <w:pPr>
        <w:pStyle w:val="ListBullet"/>
      </w:pPr>
      <w:r w:rsidRPr="00DF7C2C">
        <w:rPr>
          <w:rFonts w:eastAsia="Arial"/>
          <w:color w:val="000000" w:themeColor="text1"/>
        </w:rPr>
        <w:t xml:space="preserve">measure and compare lengths of objects and locations using kilometres (Stage 3), metres, centimetres and </w:t>
      </w:r>
      <w:proofErr w:type="gramStart"/>
      <w:r w:rsidRPr="00DF7C2C">
        <w:rPr>
          <w:rFonts w:eastAsia="Arial"/>
          <w:color w:val="000000" w:themeColor="text1"/>
        </w:rPr>
        <w:t>millimetres</w:t>
      </w:r>
      <w:proofErr w:type="gramEnd"/>
    </w:p>
    <w:p w14:paraId="20C2AE03" w14:textId="595AF501" w:rsidR="3DBD840C" w:rsidRPr="00DF7C2C" w:rsidRDefault="3DBD840C" w:rsidP="579F86EA">
      <w:pPr>
        <w:pStyle w:val="ListBullet"/>
        <w:rPr>
          <w:rFonts w:eastAsia="Arial"/>
          <w:color w:val="000000" w:themeColor="text1"/>
        </w:rPr>
      </w:pPr>
      <w:r w:rsidRPr="00DF7C2C">
        <w:rPr>
          <w:rFonts w:eastAsia="Arial"/>
          <w:color w:val="000000" w:themeColor="text1"/>
        </w:rPr>
        <w:t xml:space="preserve">identify and measure the perimeter of shapes, objects and </w:t>
      </w:r>
      <w:proofErr w:type="gramStart"/>
      <w:r w:rsidRPr="00DF7C2C">
        <w:rPr>
          <w:rFonts w:eastAsia="Arial"/>
          <w:color w:val="000000" w:themeColor="text1"/>
        </w:rPr>
        <w:t>locations</w:t>
      </w:r>
      <w:proofErr w:type="gramEnd"/>
    </w:p>
    <w:p w14:paraId="7BAE694C" w14:textId="5EBBE872" w:rsidR="6BA72AED" w:rsidRPr="00DF7C2C" w:rsidRDefault="6BA72AED" w:rsidP="579F86EA">
      <w:pPr>
        <w:pStyle w:val="ListBullet"/>
        <w:rPr>
          <w:rFonts w:eastAsia="Arial"/>
          <w:color w:val="000000" w:themeColor="text1"/>
        </w:rPr>
      </w:pPr>
      <w:r w:rsidRPr="00DF7C2C">
        <w:rPr>
          <w:rFonts w:eastAsia="Arial"/>
          <w:color w:val="000000" w:themeColor="text1"/>
        </w:rPr>
        <w:t>r</w:t>
      </w:r>
      <w:r w:rsidR="26734464" w:rsidRPr="00DF7C2C">
        <w:rPr>
          <w:rFonts w:eastAsia="Arial"/>
          <w:color w:val="000000" w:themeColor="text1"/>
        </w:rPr>
        <w:t xml:space="preserve">ead and </w:t>
      </w:r>
      <w:r w:rsidR="3DBD840C" w:rsidRPr="00DF7C2C">
        <w:rPr>
          <w:rFonts w:eastAsia="Arial"/>
          <w:color w:val="000000" w:themeColor="text1"/>
        </w:rPr>
        <w:t xml:space="preserve">represent </w:t>
      </w:r>
      <w:proofErr w:type="spellStart"/>
      <w:r w:rsidR="3DBD840C" w:rsidRPr="00DF7C2C">
        <w:rPr>
          <w:rFonts w:eastAsia="Arial"/>
          <w:color w:val="000000" w:themeColor="text1"/>
        </w:rPr>
        <w:t>analog</w:t>
      </w:r>
      <w:proofErr w:type="spellEnd"/>
      <w:r w:rsidR="37DB43D2" w:rsidRPr="00DF7C2C">
        <w:rPr>
          <w:rFonts w:eastAsia="Arial"/>
          <w:color w:val="000000" w:themeColor="text1"/>
        </w:rPr>
        <w:t xml:space="preserve"> and</w:t>
      </w:r>
      <w:r w:rsidR="70F36AFE" w:rsidRPr="00DF7C2C">
        <w:rPr>
          <w:rFonts w:eastAsia="Arial"/>
          <w:color w:val="000000" w:themeColor="text1"/>
        </w:rPr>
        <w:t xml:space="preserve"> </w:t>
      </w:r>
      <w:r w:rsidR="3DBD840C" w:rsidRPr="00DF7C2C">
        <w:rPr>
          <w:rFonts w:eastAsia="Arial"/>
          <w:color w:val="000000" w:themeColor="text1"/>
        </w:rPr>
        <w:t>digital</w:t>
      </w:r>
      <w:r w:rsidR="7FE24FC5" w:rsidRPr="00DF7C2C">
        <w:rPr>
          <w:rFonts w:eastAsia="Arial"/>
          <w:color w:val="000000" w:themeColor="text1"/>
        </w:rPr>
        <w:t xml:space="preserve"> </w:t>
      </w:r>
      <w:r w:rsidR="090F139A" w:rsidRPr="00DF7C2C">
        <w:rPr>
          <w:rFonts w:eastAsia="Arial"/>
          <w:color w:val="000000" w:themeColor="text1"/>
        </w:rPr>
        <w:t>time.</w:t>
      </w:r>
    </w:p>
    <w:p w14:paraId="4E1F764D" w14:textId="139D8251" w:rsidR="00522B92" w:rsidRPr="00DF7C2C" w:rsidRDefault="00522B92" w:rsidP="00A31878">
      <w:r w:rsidRPr="00DF7C2C">
        <w:t xml:space="preserve">This multi-age unit is informed by the lessons in Stage 2 Year B Unit </w:t>
      </w:r>
      <w:r w:rsidR="00255F38" w:rsidRPr="00DF7C2C">
        <w:t>2</w:t>
      </w:r>
      <w:r w:rsidR="33B6D33A" w:rsidRPr="00DF7C2C">
        <w:t>3</w:t>
      </w:r>
      <w:r w:rsidRPr="00DF7C2C">
        <w:t xml:space="preserve"> and Stage 3 Year B Unit </w:t>
      </w:r>
      <w:r w:rsidR="00255F38" w:rsidRPr="00DF7C2C">
        <w:t>2</w:t>
      </w:r>
      <w:r w:rsidR="6096795C" w:rsidRPr="00DF7C2C">
        <w:t>3</w:t>
      </w:r>
      <w:r w:rsidRPr="00DF7C2C">
        <w:t>. Please refer to these units for additional lesson guidance.</w:t>
      </w:r>
    </w:p>
    <w:p w14:paraId="4D9B2EAC" w14:textId="77777777" w:rsidR="00F87171" w:rsidRPr="00DF7C2C" w:rsidRDefault="00F87171" w:rsidP="00F87171">
      <w:pPr>
        <w:pStyle w:val="Heading3"/>
      </w:pPr>
      <w:bookmarkStart w:id="1" w:name="_Toc143763166"/>
      <w:bookmarkStart w:id="2" w:name="_Toc144723664"/>
      <w:r w:rsidRPr="00DF7C2C">
        <w:t>Syllabus outcomes</w:t>
      </w:r>
      <w:bookmarkEnd w:id="1"/>
      <w:bookmarkEnd w:id="2"/>
    </w:p>
    <w:p w14:paraId="555A5EA4" w14:textId="77777777" w:rsidR="00F87171" w:rsidRPr="00DF7C2C" w:rsidRDefault="00F87171" w:rsidP="00F87171">
      <w:pPr>
        <w:pStyle w:val="ListBullet"/>
        <w:numPr>
          <w:ilvl w:val="0"/>
          <w:numId w:val="6"/>
        </w:numPr>
      </w:pPr>
      <w:r w:rsidRPr="00DF7C2C">
        <w:rPr>
          <w:rStyle w:val="Strong"/>
        </w:rPr>
        <w:t>MAO-WM-01</w:t>
      </w:r>
      <w:r w:rsidRPr="00DF7C2C">
        <w:t xml:space="preserve"> develops understanding and fluency in mathematics through exploring and connecting mathematical concepts, choosing and applying mathematical techniques to solve problems, and communicating their thinking and reasoning coherently and </w:t>
      </w:r>
      <w:proofErr w:type="gramStart"/>
      <w:r w:rsidRPr="00DF7C2C">
        <w:t>clearly</w:t>
      </w:r>
      <w:proofErr w:type="gramEnd"/>
    </w:p>
    <w:p w14:paraId="06ED9179" w14:textId="77777777" w:rsidR="00F87171" w:rsidRPr="00DF7C2C" w:rsidRDefault="00F87171" w:rsidP="00F87171">
      <w:pPr>
        <w:pStyle w:val="Heading4"/>
      </w:pPr>
      <w:r w:rsidRPr="00DF7C2C">
        <w:t>Stage 2</w:t>
      </w:r>
    </w:p>
    <w:p w14:paraId="62F284E7" w14:textId="1FEAA3ED" w:rsidR="00F87171" w:rsidRPr="00DF7C2C" w:rsidRDefault="00DF1E9E" w:rsidP="00F87171">
      <w:pPr>
        <w:pStyle w:val="ListBullet"/>
        <w:numPr>
          <w:ilvl w:val="0"/>
          <w:numId w:val="6"/>
        </w:numPr>
      </w:pPr>
      <w:r w:rsidRPr="00DF1E9E">
        <w:rPr>
          <w:rStyle w:val="Strong"/>
        </w:rPr>
        <w:t>MA2-RN-01</w:t>
      </w:r>
      <w:r w:rsidRPr="00DF1E9E" w:rsidDel="00DF1E9E">
        <w:rPr>
          <w:rStyle w:val="Strong"/>
        </w:rPr>
        <w:t xml:space="preserve"> </w:t>
      </w:r>
      <w:r w:rsidR="00406418" w:rsidRPr="00406418">
        <w:t xml:space="preserve">applies an understanding of place value and the role of zero to represent numbers to at least tens of </w:t>
      </w:r>
      <w:proofErr w:type="gramStart"/>
      <w:r w:rsidR="00406418" w:rsidRPr="00406418">
        <w:t>thousands</w:t>
      </w:r>
      <w:proofErr w:type="gramEnd"/>
    </w:p>
    <w:p w14:paraId="0CE189BB" w14:textId="0BE5DD9E" w:rsidR="00F87171" w:rsidRPr="00DF7C2C" w:rsidRDefault="00A0124B" w:rsidP="00F87171">
      <w:pPr>
        <w:pStyle w:val="ListBullet"/>
        <w:numPr>
          <w:ilvl w:val="0"/>
          <w:numId w:val="6"/>
        </w:numPr>
      </w:pPr>
      <w:r w:rsidRPr="00A0124B">
        <w:rPr>
          <w:rStyle w:val="Strong"/>
        </w:rPr>
        <w:t>MA2-AR-01</w:t>
      </w:r>
      <w:r w:rsidRPr="00A0124B" w:rsidDel="00A0124B">
        <w:rPr>
          <w:rStyle w:val="Strong"/>
        </w:rPr>
        <w:t xml:space="preserve"> </w:t>
      </w:r>
      <w:r w:rsidR="002969E5" w:rsidRPr="002969E5">
        <w:t xml:space="preserve">selects and uses mental and written strategies for addition and subtraction involving 2- and 3-digit </w:t>
      </w:r>
      <w:proofErr w:type="gramStart"/>
      <w:r w:rsidR="002969E5" w:rsidRPr="002969E5">
        <w:t>numbers</w:t>
      </w:r>
      <w:proofErr w:type="gramEnd"/>
    </w:p>
    <w:p w14:paraId="436D8F6B" w14:textId="4F1487D8" w:rsidR="00F87171" w:rsidRPr="00DF7C2C" w:rsidRDefault="00AB3982" w:rsidP="00F87171">
      <w:pPr>
        <w:pStyle w:val="ListBullet"/>
        <w:numPr>
          <w:ilvl w:val="0"/>
          <w:numId w:val="6"/>
        </w:numPr>
      </w:pPr>
      <w:r w:rsidRPr="00AB3982">
        <w:rPr>
          <w:rStyle w:val="Strong"/>
        </w:rPr>
        <w:t>MA2-GM-02</w:t>
      </w:r>
      <w:r w:rsidRPr="00AB3982" w:rsidDel="00AB3982">
        <w:rPr>
          <w:rStyle w:val="Strong"/>
        </w:rPr>
        <w:t xml:space="preserve"> </w:t>
      </w:r>
      <w:r w:rsidR="005B5D10" w:rsidRPr="005B5D10">
        <w:t xml:space="preserve">measures and estimates lengths in metres, </w:t>
      </w:r>
      <w:proofErr w:type="gramStart"/>
      <w:r w:rsidR="005B5D10" w:rsidRPr="005B5D10">
        <w:t>centimetres</w:t>
      </w:r>
      <w:proofErr w:type="gramEnd"/>
      <w:r w:rsidR="005B5D10" w:rsidRPr="005B5D10">
        <w:t xml:space="preserve"> and millimetres</w:t>
      </w:r>
    </w:p>
    <w:p w14:paraId="5D23D675" w14:textId="2A008F77" w:rsidR="00F87171" w:rsidRPr="00DF7C2C" w:rsidRDefault="00921D53" w:rsidP="00F87171">
      <w:pPr>
        <w:pStyle w:val="ListBullet"/>
        <w:numPr>
          <w:ilvl w:val="0"/>
          <w:numId w:val="6"/>
        </w:numPr>
      </w:pPr>
      <w:r w:rsidRPr="00921D53">
        <w:rPr>
          <w:rStyle w:val="Strong"/>
        </w:rPr>
        <w:lastRenderedPageBreak/>
        <w:t>MA2-2DS-01</w:t>
      </w:r>
      <w:r w:rsidRPr="00921D53" w:rsidDel="00921D53">
        <w:rPr>
          <w:rStyle w:val="Strong"/>
        </w:rPr>
        <w:t xml:space="preserve"> </w:t>
      </w:r>
      <w:r w:rsidR="00411686" w:rsidRPr="00411686">
        <w:t xml:space="preserve">compares two-dimensional shapes and describes their </w:t>
      </w:r>
      <w:proofErr w:type="gramStart"/>
      <w:r w:rsidR="00411686" w:rsidRPr="00411686">
        <w:t>features</w:t>
      </w:r>
      <w:proofErr w:type="gramEnd"/>
    </w:p>
    <w:p w14:paraId="42E7377F" w14:textId="16E7CD16" w:rsidR="00F87171" w:rsidRPr="00DF7C2C" w:rsidRDefault="002D0400" w:rsidP="00F87171">
      <w:pPr>
        <w:pStyle w:val="ListBullet"/>
        <w:numPr>
          <w:ilvl w:val="0"/>
          <w:numId w:val="6"/>
        </w:numPr>
      </w:pPr>
      <w:r w:rsidRPr="002D0400">
        <w:rPr>
          <w:rStyle w:val="Strong"/>
        </w:rPr>
        <w:t>MA2-NSM-02</w:t>
      </w:r>
      <w:r w:rsidRPr="002D0400" w:rsidDel="002D0400">
        <w:rPr>
          <w:rStyle w:val="Strong"/>
        </w:rPr>
        <w:t xml:space="preserve"> </w:t>
      </w:r>
      <w:r w:rsidR="00327CAD" w:rsidRPr="00327CAD">
        <w:t xml:space="preserve">represents and interprets </w:t>
      </w:r>
      <w:proofErr w:type="spellStart"/>
      <w:r w:rsidR="00327CAD" w:rsidRPr="00327CAD">
        <w:t>analog</w:t>
      </w:r>
      <w:proofErr w:type="spellEnd"/>
      <w:r w:rsidR="00327CAD" w:rsidRPr="00327CAD">
        <w:t xml:space="preserve"> and digital time in hours, minutes and </w:t>
      </w:r>
      <w:proofErr w:type="gramStart"/>
      <w:r w:rsidR="00327CAD" w:rsidRPr="00327CAD">
        <w:t>seconds</w:t>
      </w:r>
      <w:proofErr w:type="gramEnd"/>
    </w:p>
    <w:p w14:paraId="799A6BF8" w14:textId="77777777" w:rsidR="00F87171" w:rsidRPr="00DF7C2C" w:rsidRDefault="00F87171" w:rsidP="00F87171">
      <w:pPr>
        <w:pStyle w:val="Heading4"/>
      </w:pPr>
      <w:r w:rsidRPr="00DF7C2C">
        <w:t>Stage 3</w:t>
      </w:r>
    </w:p>
    <w:p w14:paraId="342D13A3" w14:textId="26C8F615" w:rsidR="00F87171" w:rsidRPr="00DF7C2C" w:rsidRDefault="002F6B56" w:rsidP="00F87171">
      <w:pPr>
        <w:pStyle w:val="ListBullet"/>
        <w:numPr>
          <w:ilvl w:val="0"/>
          <w:numId w:val="6"/>
        </w:numPr>
      </w:pPr>
      <w:r w:rsidRPr="002F6B56">
        <w:rPr>
          <w:rStyle w:val="Strong"/>
        </w:rPr>
        <w:t>MA3-RN-01</w:t>
      </w:r>
      <w:r w:rsidRPr="002F6B56" w:rsidDel="002F6B56">
        <w:rPr>
          <w:rStyle w:val="Strong"/>
        </w:rPr>
        <w:t xml:space="preserve"> </w:t>
      </w:r>
      <w:r w:rsidR="002969E5" w:rsidRPr="002969E5">
        <w:t xml:space="preserve">applies an understanding of place value and the role of zero to represent the properties of </w:t>
      </w:r>
      <w:proofErr w:type="gramStart"/>
      <w:r w:rsidR="002969E5" w:rsidRPr="002969E5">
        <w:t>numbers</w:t>
      </w:r>
      <w:proofErr w:type="gramEnd"/>
    </w:p>
    <w:p w14:paraId="40572882" w14:textId="2949CC20" w:rsidR="00F87171" w:rsidRPr="00DF7C2C" w:rsidRDefault="003A29FB" w:rsidP="00F87171">
      <w:pPr>
        <w:pStyle w:val="ListBullet"/>
        <w:numPr>
          <w:ilvl w:val="0"/>
          <w:numId w:val="6"/>
        </w:numPr>
      </w:pPr>
      <w:r w:rsidRPr="003A29FB">
        <w:rPr>
          <w:rStyle w:val="Strong"/>
        </w:rPr>
        <w:t>MA3-AR-01</w:t>
      </w:r>
      <w:r w:rsidRPr="003A29FB" w:rsidDel="003A29FB">
        <w:rPr>
          <w:rStyle w:val="Strong"/>
        </w:rPr>
        <w:t xml:space="preserve"> </w:t>
      </w:r>
      <w:r w:rsidR="00503205" w:rsidRPr="00503205">
        <w:t xml:space="preserve">selects and applies appropriate strategies to solve addition and subtraction </w:t>
      </w:r>
      <w:proofErr w:type="gramStart"/>
      <w:r w:rsidR="00503205" w:rsidRPr="00503205">
        <w:t>problems</w:t>
      </w:r>
      <w:proofErr w:type="gramEnd"/>
    </w:p>
    <w:p w14:paraId="6AB9EA53" w14:textId="24A4DCAE" w:rsidR="00F87171" w:rsidRPr="00DF7C2C" w:rsidRDefault="00117ABB" w:rsidP="00F87171">
      <w:pPr>
        <w:pStyle w:val="ListBullet"/>
        <w:numPr>
          <w:ilvl w:val="0"/>
          <w:numId w:val="6"/>
        </w:numPr>
      </w:pPr>
      <w:r w:rsidRPr="00117ABB">
        <w:rPr>
          <w:rStyle w:val="Strong"/>
        </w:rPr>
        <w:t>MA3-GM-02</w:t>
      </w:r>
      <w:r w:rsidRPr="00117ABB" w:rsidDel="00117ABB">
        <w:rPr>
          <w:rStyle w:val="Strong"/>
        </w:rPr>
        <w:t xml:space="preserve"> </w:t>
      </w:r>
      <w:r w:rsidR="00CA6CE8" w:rsidRPr="00CA6CE8">
        <w:t xml:space="preserve">selects and uses the appropriate unit and device to measure lengths and distances including </w:t>
      </w:r>
      <w:proofErr w:type="gramStart"/>
      <w:r w:rsidR="00CA6CE8" w:rsidRPr="00CA6CE8">
        <w:t>perimeters</w:t>
      </w:r>
      <w:proofErr w:type="gramEnd"/>
    </w:p>
    <w:p w14:paraId="795F6FF4" w14:textId="5A5571E9" w:rsidR="00F87171" w:rsidRPr="00DF7C2C" w:rsidRDefault="003C1091" w:rsidP="00F87171">
      <w:pPr>
        <w:pStyle w:val="ListBullet"/>
        <w:numPr>
          <w:ilvl w:val="0"/>
          <w:numId w:val="6"/>
        </w:numPr>
      </w:pPr>
      <w:r w:rsidRPr="003C1091">
        <w:rPr>
          <w:rStyle w:val="Strong"/>
        </w:rPr>
        <w:t>MA3-2DS-01</w:t>
      </w:r>
      <w:r w:rsidRPr="003C1091" w:rsidDel="003C1091">
        <w:rPr>
          <w:rStyle w:val="Strong"/>
        </w:rPr>
        <w:t xml:space="preserve"> </w:t>
      </w:r>
      <w:r w:rsidR="003622B3" w:rsidRPr="003622B3">
        <w:t xml:space="preserve">investigates and classifies two-dimensional shapes, including triangles and quadrilaterals based on their </w:t>
      </w:r>
      <w:proofErr w:type="gramStart"/>
      <w:r w:rsidR="003622B3" w:rsidRPr="003622B3">
        <w:t>properties</w:t>
      </w:r>
      <w:proofErr w:type="gramEnd"/>
    </w:p>
    <w:p w14:paraId="5D56E2DE" w14:textId="62AFB83E" w:rsidR="00F87171" w:rsidRPr="00DF7C2C" w:rsidRDefault="004F3900" w:rsidP="00F87171">
      <w:pPr>
        <w:pStyle w:val="ListBullet"/>
        <w:numPr>
          <w:ilvl w:val="0"/>
          <w:numId w:val="6"/>
        </w:numPr>
      </w:pPr>
      <w:r w:rsidRPr="004F3900">
        <w:rPr>
          <w:rStyle w:val="Strong"/>
        </w:rPr>
        <w:t>MA3-NSM-02</w:t>
      </w:r>
      <w:r w:rsidRPr="004F3900" w:rsidDel="004F3900">
        <w:rPr>
          <w:rStyle w:val="Strong"/>
        </w:rPr>
        <w:t xml:space="preserve"> </w:t>
      </w:r>
      <w:r w:rsidR="0020280F" w:rsidRPr="0020280F">
        <w:t xml:space="preserve">measures and compares duration, using 12- and 24-hour time and am and pm </w:t>
      </w:r>
      <w:proofErr w:type="gramStart"/>
      <w:r w:rsidR="0020280F" w:rsidRPr="0020280F">
        <w:t>notation</w:t>
      </w:r>
      <w:proofErr w:type="gramEnd"/>
    </w:p>
    <w:p w14:paraId="27952FF7" w14:textId="77777777" w:rsidR="00F87171" w:rsidRPr="00DF7C2C" w:rsidRDefault="00F87171" w:rsidP="00F87171">
      <w:pPr>
        <w:pStyle w:val="Heading3"/>
      </w:pPr>
      <w:bookmarkStart w:id="3" w:name="_Toc143763167"/>
      <w:bookmarkStart w:id="4" w:name="_Toc144723665"/>
      <w:r w:rsidRPr="00DF7C2C">
        <w:t>Working mathematically</w:t>
      </w:r>
      <w:bookmarkEnd w:id="3"/>
      <w:bookmarkEnd w:id="4"/>
    </w:p>
    <w:p w14:paraId="215DEAA7" w14:textId="77777777" w:rsidR="00F87171" w:rsidRPr="00DF7C2C" w:rsidRDefault="00F87171" w:rsidP="00F87171">
      <w:r w:rsidRPr="00DF7C2C">
        <w:t>In the Mathematics K–10 Syllabus, there is one overarching Working mathematically outcome (</w:t>
      </w:r>
      <w:r w:rsidRPr="00DF7C2C">
        <w:rPr>
          <w:rStyle w:val="Strong"/>
        </w:rPr>
        <w:t>MAO-WM-01</w:t>
      </w:r>
      <w:r w:rsidRPr="00DF7C2C">
        <w:t>). The Working mathematically processes should be embedded within the concepts being taught. The Working mathematically processes present in the Mathematics K–10 Syllabus are:</w:t>
      </w:r>
    </w:p>
    <w:p w14:paraId="2AFFCCEE" w14:textId="77777777" w:rsidR="00F87171" w:rsidRPr="00DF7C2C" w:rsidRDefault="00F87171" w:rsidP="00F87171">
      <w:pPr>
        <w:pStyle w:val="ListBullet"/>
        <w:numPr>
          <w:ilvl w:val="0"/>
          <w:numId w:val="6"/>
        </w:numPr>
      </w:pPr>
      <w:r w:rsidRPr="00DF7C2C">
        <w:t>communicating</w:t>
      </w:r>
    </w:p>
    <w:p w14:paraId="32658C25" w14:textId="77777777" w:rsidR="00F87171" w:rsidRPr="00DF7C2C" w:rsidRDefault="00F87171" w:rsidP="00F87171">
      <w:pPr>
        <w:pStyle w:val="ListBullet"/>
        <w:numPr>
          <w:ilvl w:val="0"/>
          <w:numId w:val="6"/>
        </w:numPr>
      </w:pPr>
      <w:r w:rsidRPr="00DF7C2C">
        <w:t>understanding and fluency</w:t>
      </w:r>
    </w:p>
    <w:p w14:paraId="7CBE3E6E" w14:textId="77777777" w:rsidR="00F87171" w:rsidRPr="00DF7C2C" w:rsidRDefault="00F87171" w:rsidP="00F87171">
      <w:pPr>
        <w:pStyle w:val="ListBullet"/>
        <w:numPr>
          <w:ilvl w:val="0"/>
          <w:numId w:val="6"/>
        </w:numPr>
      </w:pPr>
      <w:r w:rsidRPr="00DF7C2C">
        <w:t>reasoning</w:t>
      </w:r>
    </w:p>
    <w:p w14:paraId="296DFDBF" w14:textId="77777777" w:rsidR="00F87171" w:rsidRPr="00DF7C2C" w:rsidRDefault="00F87171" w:rsidP="00F87171">
      <w:pPr>
        <w:pStyle w:val="ListBullet"/>
        <w:numPr>
          <w:ilvl w:val="0"/>
          <w:numId w:val="6"/>
        </w:numPr>
      </w:pPr>
      <w:r w:rsidRPr="00DF7C2C">
        <w:t>problem solving.</w:t>
      </w:r>
    </w:p>
    <w:p w14:paraId="03AC2AD3" w14:textId="2C91C50B" w:rsidR="00F87171" w:rsidRPr="00DF7C2C" w:rsidRDefault="00B67E82" w:rsidP="00F87171">
      <w:pPr>
        <w:pStyle w:val="Imageattributioncaption"/>
      </w:pPr>
      <w:hyperlink r:id="rId8" w:history="1">
        <w:r w:rsidR="00F87171" w:rsidRPr="00DF7C2C">
          <w:rPr>
            <w:rStyle w:val="Hyperlink"/>
          </w:rPr>
          <w:t>Mathematics K–10 Syllabus</w:t>
        </w:r>
      </w:hyperlink>
      <w:r w:rsidR="00F87171" w:rsidRPr="00DF7C2C">
        <w:t xml:space="preserve"> © NSW Education Standards Authority (NESA) for and on behalf of the Crown in right of the State of New South Wales, 2022.</w:t>
      </w:r>
    </w:p>
    <w:p w14:paraId="2DB96CA8" w14:textId="77777777" w:rsidR="00A31878" w:rsidRPr="00DF7C2C" w:rsidRDefault="00A31878" w:rsidP="00A31878">
      <w:pPr>
        <w:pStyle w:val="Heading3"/>
      </w:pPr>
      <w:bookmarkStart w:id="5" w:name="_Toc144723666"/>
      <w:r w:rsidRPr="00DF7C2C">
        <w:lastRenderedPageBreak/>
        <w:t>Student prior learning</w:t>
      </w:r>
      <w:bookmarkEnd w:id="5"/>
    </w:p>
    <w:p w14:paraId="3D8A37B5" w14:textId="77777777" w:rsidR="00A31878" w:rsidRPr="00DF7C2C" w:rsidRDefault="00A31878" w:rsidP="00A31878">
      <w:r w:rsidRPr="00DF7C2C">
        <w:t>Before engaging in these teaching and learning activities, students would benefit from prior experience with:</w:t>
      </w:r>
    </w:p>
    <w:p w14:paraId="7EF047C1" w14:textId="3DB58189" w:rsidR="00A31878" w:rsidRPr="00DF7C2C" w:rsidRDefault="720C97C7" w:rsidP="579F86EA">
      <w:pPr>
        <w:pStyle w:val="ListBullet"/>
      </w:pPr>
      <w:r w:rsidRPr="00DF7C2C">
        <w:rPr>
          <w:rFonts w:eastAsia="Arial"/>
          <w:color w:val="000000" w:themeColor="text1"/>
        </w:rPr>
        <w:t xml:space="preserve">measuring and comparing lengths </w:t>
      </w:r>
      <w:r w:rsidR="009B66D2" w:rsidRPr="00DF7C2C">
        <w:rPr>
          <w:rFonts w:eastAsia="Arial"/>
          <w:color w:val="000000" w:themeColor="text1"/>
        </w:rPr>
        <w:t>with different formal units of measurement</w:t>
      </w:r>
    </w:p>
    <w:p w14:paraId="50F9755E" w14:textId="056CDFC9" w:rsidR="00A31878" w:rsidRPr="00DF7C2C" w:rsidRDefault="794DDD64" w:rsidP="579F86EA">
      <w:pPr>
        <w:pStyle w:val="ListBullet"/>
        <w:rPr>
          <w:rFonts w:eastAsia="Arial"/>
          <w:color w:val="000000" w:themeColor="text1"/>
        </w:rPr>
      </w:pPr>
      <w:r w:rsidRPr="00DF7C2C">
        <w:rPr>
          <w:rFonts w:eastAsia="Arial"/>
          <w:color w:val="000000" w:themeColor="text1"/>
        </w:rPr>
        <w:t xml:space="preserve">identifying </w:t>
      </w:r>
      <w:r w:rsidR="00AF29C1" w:rsidRPr="00DF7C2C">
        <w:rPr>
          <w:rFonts w:eastAsia="Arial"/>
          <w:color w:val="000000" w:themeColor="text1"/>
        </w:rPr>
        <w:t xml:space="preserve">and classifying </w:t>
      </w:r>
      <w:r w:rsidRPr="00DF7C2C">
        <w:rPr>
          <w:rFonts w:eastAsia="Arial"/>
          <w:color w:val="000000" w:themeColor="text1"/>
        </w:rPr>
        <w:t xml:space="preserve">features of two-dimensional shapes </w:t>
      </w:r>
    </w:p>
    <w:p w14:paraId="0CFFF612" w14:textId="1E848D1E" w:rsidR="00A31878" w:rsidRPr="00DF7C2C" w:rsidRDefault="794DDD64" w:rsidP="579F86EA">
      <w:pPr>
        <w:pStyle w:val="ListBullet"/>
        <w:rPr>
          <w:rFonts w:eastAsia="Arial"/>
          <w:color w:val="000000" w:themeColor="text1"/>
        </w:rPr>
      </w:pPr>
      <w:r w:rsidRPr="00DF7C2C">
        <w:rPr>
          <w:rFonts w:eastAsia="Arial"/>
          <w:color w:val="000000" w:themeColor="text1"/>
        </w:rPr>
        <w:t xml:space="preserve">reading and representing </w:t>
      </w:r>
      <w:proofErr w:type="spellStart"/>
      <w:r w:rsidRPr="00DF7C2C">
        <w:rPr>
          <w:rFonts w:eastAsia="Arial"/>
          <w:color w:val="000000" w:themeColor="text1"/>
        </w:rPr>
        <w:t>analog</w:t>
      </w:r>
      <w:proofErr w:type="spellEnd"/>
      <w:r w:rsidRPr="00DF7C2C">
        <w:rPr>
          <w:rFonts w:eastAsia="Arial"/>
          <w:color w:val="000000" w:themeColor="text1"/>
        </w:rPr>
        <w:t xml:space="preserve"> time</w:t>
      </w:r>
    </w:p>
    <w:p w14:paraId="56DF45C6" w14:textId="77777777" w:rsidR="00A868DB" w:rsidRPr="00DF7C2C" w:rsidRDefault="00A31878" w:rsidP="00A31878">
      <w:pPr>
        <w:pStyle w:val="FeatureBox"/>
      </w:pPr>
      <w:r w:rsidRPr="00DF7C2C">
        <w:t xml:space="preserve">In NSW classrooms there is a diverse range of students, including Aboriginal and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Pr="00DF7C2C">
          <w:rPr>
            <w:rStyle w:val="Hyperlink"/>
          </w:rPr>
          <w:t>Advice on curriculum planning for every student</w:t>
        </w:r>
      </w:hyperlink>
      <w:r w:rsidRPr="00DF7C2C">
        <w:t xml:space="preserve"> for further information.</w:t>
      </w:r>
    </w:p>
    <w:p w14:paraId="4E84B065" w14:textId="77777777" w:rsidR="00A31878" w:rsidRPr="00DF7C2C" w:rsidRDefault="00A31878">
      <w:pPr>
        <w:spacing w:before="0" w:after="160" w:line="259" w:lineRule="auto"/>
      </w:pPr>
      <w:r w:rsidRPr="00DF7C2C">
        <w:br w:type="page"/>
      </w:r>
    </w:p>
    <w:p w14:paraId="536FE902" w14:textId="77777777" w:rsidR="00A31878" w:rsidRPr="00DF7C2C" w:rsidRDefault="00A31878" w:rsidP="00A31878">
      <w:pPr>
        <w:pStyle w:val="Heading2"/>
      </w:pPr>
      <w:bookmarkStart w:id="6" w:name="_Toc144723667"/>
      <w:r w:rsidRPr="00DF7C2C">
        <w:lastRenderedPageBreak/>
        <w:t>Lesson overview and resources</w:t>
      </w:r>
      <w:bookmarkEnd w:id="6"/>
    </w:p>
    <w:p w14:paraId="074AD529" w14:textId="77777777" w:rsidR="00C92CAA" w:rsidRPr="00DF7C2C" w:rsidRDefault="00C92CAA" w:rsidP="00A31878">
      <w:r w:rsidRPr="00DF7C2C">
        <w:t>To cover the content of the syllabus across Stage 2 and Stage 3, some core lessons in the unit contain both a Stage 2 and a Stage 3 task. Teachers are encouraged to adapt and contextualise the units to meet the needs of their students.</w:t>
      </w:r>
    </w:p>
    <w:p w14:paraId="5CE03ACB" w14:textId="77777777" w:rsidR="00A31878" w:rsidRPr="00DF7C2C" w:rsidRDefault="00A31878" w:rsidP="00A31878">
      <w:r w:rsidRPr="00DF7C2C">
        <w:t>The table below outlines the sequence and approximate timing of lessons, learning intentions and resources.</w:t>
      </w:r>
    </w:p>
    <w:tbl>
      <w:tblPr>
        <w:tblStyle w:val="Tableheader"/>
        <w:tblW w:w="5000" w:type="pct"/>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5"/>
        <w:gridCol w:w="4855"/>
        <w:gridCol w:w="4852"/>
      </w:tblGrid>
      <w:tr w:rsidR="00EE5BFC" w:rsidRPr="00DF7C2C" w14:paraId="6BC85A44" w14:textId="77777777" w:rsidTr="001F076F">
        <w:trPr>
          <w:cnfStyle w:val="100000000000" w:firstRow="1" w:lastRow="0" w:firstColumn="0" w:lastColumn="0" w:oddVBand="0" w:evenVBand="0" w:oddHBand="0" w:evenHBand="0" w:firstRowFirstColumn="0" w:firstRowLastColumn="0" w:lastRowFirstColumn="0" w:lastRowLastColumn="0"/>
        </w:trPr>
        <w:tc>
          <w:tcPr>
            <w:tcW w:w="1667" w:type="pct"/>
          </w:tcPr>
          <w:p w14:paraId="213C60BB" w14:textId="252BB57D" w:rsidR="00EE5BFC" w:rsidRPr="00DF7C2C" w:rsidRDefault="00EE5BFC" w:rsidP="00EE5BFC">
            <w:bookmarkStart w:id="7" w:name="_Hlk144114186"/>
            <w:r w:rsidRPr="00DF7C2C">
              <w:t>Lesson</w:t>
            </w:r>
          </w:p>
        </w:tc>
        <w:tc>
          <w:tcPr>
            <w:tcW w:w="1667" w:type="pct"/>
          </w:tcPr>
          <w:p w14:paraId="24579763" w14:textId="77777777" w:rsidR="00EE5BFC" w:rsidRPr="00DF7C2C" w:rsidRDefault="00EE5BFC" w:rsidP="00EE5BFC">
            <w:r w:rsidRPr="00DF7C2C">
              <w:t>Content</w:t>
            </w:r>
          </w:p>
        </w:tc>
        <w:tc>
          <w:tcPr>
            <w:tcW w:w="1667" w:type="pct"/>
          </w:tcPr>
          <w:p w14:paraId="4F57864F" w14:textId="77777777" w:rsidR="00EE5BFC" w:rsidRPr="00DF7C2C" w:rsidRDefault="00EE5BFC" w:rsidP="00EE5BFC">
            <w:r w:rsidRPr="00DF7C2C">
              <w:t>Duration and resources</w:t>
            </w:r>
          </w:p>
        </w:tc>
      </w:tr>
      <w:tr w:rsidR="00A31878" w:rsidRPr="00DF7C2C" w14:paraId="683ED88F" w14:textId="77777777" w:rsidTr="001F076F">
        <w:trPr>
          <w:cnfStyle w:val="000000100000" w:firstRow="0" w:lastRow="0" w:firstColumn="0" w:lastColumn="0" w:oddVBand="0" w:evenVBand="0" w:oddHBand="1" w:evenHBand="0" w:firstRowFirstColumn="0" w:firstRowLastColumn="0" w:lastRowFirstColumn="0" w:lastRowLastColumn="0"/>
        </w:trPr>
        <w:tc>
          <w:tcPr>
            <w:tcW w:w="1667" w:type="pct"/>
          </w:tcPr>
          <w:p w14:paraId="003BCD2E" w14:textId="13C64862" w:rsidR="00E00F8E" w:rsidRPr="00DF7C2C" w:rsidRDefault="00D71E6E" w:rsidP="00E00F8E">
            <w:pPr>
              <w:rPr>
                <w:rStyle w:val="Hyperlink"/>
              </w:rPr>
            </w:pPr>
            <w:r w:rsidRPr="00DF7C2C">
              <w:rPr>
                <w:b/>
                <w:bCs/>
              </w:rPr>
              <w:fldChar w:fldCharType="begin"/>
            </w:r>
            <w:r w:rsidRPr="00DF7C2C">
              <w:rPr>
                <w:b/>
                <w:bCs/>
              </w:rPr>
              <w:instrText>HYPERLINK  \l "_Lesson_1"</w:instrText>
            </w:r>
            <w:r w:rsidRPr="00DF7C2C">
              <w:rPr>
                <w:b/>
                <w:bCs/>
              </w:rPr>
            </w:r>
            <w:r w:rsidRPr="00DF7C2C">
              <w:rPr>
                <w:b/>
                <w:bCs/>
              </w:rPr>
              <w:fldChar w:fldCharType="separate"/>
            </w:r>
            <w:r w:rsidR="00E00F8E" w:rsidRPr="00DF7C2C">
              <w:rPr>
                <w:rStyle w:val="Hyperlink"/>
                <w:b/>
                <w:bCs/>
              </w:rPr>
              <w:t>Lesson 1</w:t>
            </w:r>
          </w:p>
          <w:p w14:paraId="113B1589" w14:textId="4124A5E7" w:rsidR="00E00F8E" w:rsidRPr="00DF7C2C" w:rsidRDefault="00D71E6E" w:rsidP="00E00F8E">
            <w:pPr>
              <w:rPr>
                <w:rStyle w:val="Strong"/>
              </w:rPr>
            </w:pPr>
            <w:r w:rsidRPr="00DF7C2C">
              <w:rPr>
                <w:b/>
                <w:bCs/>
              </w:rPr>
              <w:fldChar w:fldCharType="end"/>
            </w:r>
            <w:r w:rsidR="00E00F8E" w:rsidRPr="00DF7C2C">
              <w:rPr>
                <w:rStyle w:val="Strong"/>
              </w:rPr>
              <w:t>Daily number sense</w:t>
            </w:r>
          </w:p>
          <w:p w14:paraId="22B5E89D" w14:textId="77777777" w:rsidR="00E00F8E" w:rsidRPr="00DF7C2C" w:rsidRDefault="00E00F8E" w:rsidP="5F6C5A81">
            <w:pPr>
              <w:rPr>
                <w:rStyle w:val="Strong"/>
              </w:rPr>
            </w:pPr>
            <w:r w:rsidRPr="00DF7C2C">
              <w:rPr>
                <w:rStyle w:val="Strong"/>
              </w:rPr>
              <w:t>Stage 2:</w:t>
            </w:r>
          </w:p>
          <w:p w14:paraId="37A98797" w14:textId="2A5D44AF" w:rsidR="00E00F8E" w:rsidRPr="00DF7C2C" w:rsidRDefault="5C502CB7" w:rsidP="5F6C5A81">
            <w:pPr>
              <w:pStyle w:val="ListBullet"/>
            </w:pPr>
            <w:r w:rsidRPr="00DF7C2C">
              <w:rPr>
                <w:rStyle w:val="Strong"/>
              </w:rPr>
              <w:t>Additive relations A:</w:t>
            </w:r>
            <w:r w:rsidRPr="00DF7C2C">
              <w:rPr>
                <w:rStyle w:val="Strong"/>
                <w:b w:val="0"/>
              </w:rPr>
              <w:t xml:space="preserve"> Select strategies flexibly to solve addition and subtraction problems of up to 3 </w:t>
            </w:r>
            <w:proofErr w:type="gramStart"/>
            <w:r w:rsidRPr="00DF7C2C">
              <w:rPr>
                <w:rStyle w:val="Strong"/>
                <w:b w:val="0"/>
              </w:rPr>
              <w:t>digits</w:t>
            </w:r>
            <w:proofErr w:type="gramEnd"/>
          </w:p>
          <w:p w14:paraId="7DC36C84" w14:textId="77777777" w:rsidR="00E00F8E" w:rsidRPr="00DF7C2C" w:rsidRDefault="00E00F8E" w:rsidP="5F6C5A81">
            <w:pPr>
              <w:rPr>
                <w:rStyle w:val="Strong"/>
              </w:rPr>
            </w:pPr>
            <w:r w:rsidRPr="00DF7C2C">
              <w:rPr>
                <w:rStyle w:val="Strong"/>
              </w:rPr>
              <w:t>Stage 3:</w:t>
            </w:r>
          </w:p>
          <w:p w14:paraId="4D26FACA" w14:textId="5720AE9C" w:rsidR="00A31878" w:rsidRPr="00DF7C2C" w:rsidRDefault="17C8E344" w:rsidP="5F6C5A81">
            <w:pPr>
              <w:pStyle w:val="ListBullet"/>
              <w:rPr>
                <w:rStyle w:val="Strong"/>
              </w:rPr>
            </w:pPr>
            <w:r w:rsidRPr="00DF7C2C">
              <w:rPr>
                <w:rStyle w:val="Strong"/>
              </w:rPr>
              <w:t xml:space="preserve">Additive relations B: </w:t>
            </w:r>
            <w:r w:rsidRPr="00DF7C2C">
              <w:rPr>
                <w:rStyle w:val="Strong"/>
                <w:b w:val="0"/>
              </w:rPr>
              <w:t>Choose and use efficient strategies to solve addition and subtraction problems</w:t>
            </w:r>
          </w:p>
        </w:tc>
        <w:tc>
          <w:tcPr>
            <w:tcW w:w="1667" w:type="pct"/>
          </w:tcPr>
          <w:p w14:paraId="6B6FF484" w14:textId="65B0E0FC" w:rsidR="00E00F8E" w:rsidRPr="00DF7C2C" w:rsidRDefault="00E00F8E" w:rsidP="61025107">
            <w:r w:rsidRPr="00DF7C2C">
              <w:rPr>
                <w:rStyle w:val="Strong"/>
              </w:rPr>
              <w:t>Lesson core concept</w:t>
            </w:r>
            <w:r w:rsidRPr="00DF7C2C">
              <w:t xml:space="preserve">: </w:t>
            </w:r>
            <w:r w:rsidR="00DE413F" w:rsidRPr="00DF7C2C">
              <w:t xml:space="preserve">the </w:t>
            </w:r>
            <w:r w:rsidR="27A06E6D" w:rsidRPr="00DF7C2C">
              <w:t>context determines the most suitable measuring device.</w:t>
            </w:r>
          </w:p>
          <w:p w14:paraId="410463B0" w14:textId="77777777" w:rsidR="00E00F8E" w:rsidRPr="00DF7C2C" w:rsidRDefault="00E00F8E" w:rsidP="61025107">
            <w:pPr>
              <w:rPr>
                <w:rStyle w:val="Strong"/>
              </w:rPr>
            </w:pPr>
            <w:r w:rsidRPr="00DF7C2C">
              <w:rPr>
                <w:rStyle w:val="Strong"/>
              </w:rPr>
              <w:t>Stage 2:</w:t>
            </w:r>
          </w:p>
          <w:p w14:paraId="2C9E4478" w14:textId="3A06D0C0" w:rsidR="00E00F8E" w:rsidRPr="00DF7C2C" w:rsidRDefault="0AFA25B2" w:rsidP="42BB797C">
            <w:pPr>
              <w:pStyle w:val="ListBullet"/>
            </w:pPr>
            <w:r w:rsidRPr="00DF7C2C">
              <w:rPr>
                <w:rStyle w:val="Strong"/>
              </w:rPr>
              <w:t xml:space="preserve">Geometric measure A: </w:t>
            </w:r>
            <w:r w:rsidRPr="00DF7C2C">
              <w:rPr>
                <w:rStyle w:val="Strong"/>
                <w:rFonts w:eastAsiaTheme="minorEastAsia"/>
                <w:b w:val="0"/>
              </w:rPr>
              <w:t xml:space="preserve">Length: Measure and compare objects using metres, centimetres and </w:t>
            </w:r>
            <w:proofErr w:type="gramStart"/>
            <w:r w:rsidRPr="00DF7C2C">
              <w:rPr>
                <w:rStyle w:val="Strong"/>
                <w:rFonts w:eastAsiaTheme="minorEastAsia"/>
                <w:b w:val="0"/>
              </w:rPr>
              <w:t>millimetres</w:t>
            </w:r>
            <w:proofErr w:type="gramEnd"/>
          </w:p>
          <w:p w14:paraId="60713AF7" w14:textId="154CAFF4" w:rsidR="00E00F8E" w:rsidRPr="00DF7C2C" w:rsidRDefault="321835DC" w:rsidP="5F6C5A81">
            <w:pPr>
              <w:pStyle w:val="ListBullet"/>
            </w:pPr>
            <w:r w:rsidRPr="00DF7C2C">
              <w:rPr>
                <w:rStyle w:val="Strong"/>
              </w:rPr>
              <w:t>Geometric measure B:</w:t>
            </w:r>
            <w:r w:rsidRPr="00DF7C2C">
              <w:rPr>
                <w:rStyle w:val="Strong"/>
                <w:b w:val="0"/>
              </w:rPr>
              <w:t xml:space="preserve"> Length: Use scaled instruments to m</w:t>
            </w:r>
            <w:r w:rsidR="29FC9DC1" w:rsidRPr="00DF7C2C">
              <w:rPr>
                <w:rStyle w:val="Strong"/>
                <w:b w:val="0"/>
              </w:rPr>
              <w:t xml:space="preserve">easure and compare </w:t>
            </w:r>
            <w:proofErr w:type="gramStart"/>
            <w:r w:rsidR="29FC9DC1" w:rsidRPr="00DF7C2C">
              <w:rPr>
                <w:rStyle w:val="Strong"/>
                <w:b w:val="0"/>
              </w:rPr>
              <w:t>lengths</w:t>
            </w:r>
            <w:proofErr w:type="gramEnd"/>
          </w:p>
          <w:p w14:paraId="7C98053F" w14:textId="77777777" w:rsidR="00E00F8E" w:rsidRPr="00DF7C2C" w:rsidRDefault="00E00F8E" w:rsidP="5F6C5A81">
            <w:pPr>
              <w:rPr>
                <w:rStyle w:val="Strong"/>
              </w:rPr>
            </w:pPr>
            <w:r w:rsidRPr="00DF7C2C">
              <w:rPr>
                <w:rStyle w:val="Strong"/>
              </w:rPr>
              <w:t>Stage 3:</w:t>
            </w:r>
          </w:p>
          <w:p w14:paraId="6F0E4323" w14:textId="32831690" w:rsidR="00E00F8E" w:rsidRPr="00DF7C2C" w:rsidRDefault="4CCBE3D7" w:rsidP="5F6C5A81">
            <w:pPr>
              <w:pStyle w:val="ListBullet"/>
            </w:pPr>
            <w:r w:rsidRPr="00DF7C2C">
              <w:rPr>
                <w:rStyle w:val="Strong"/>
              </w:rPr>
              <w:lastRenderedPageBreak/>
              <w:t xml:space="preserve">Geometric measure A: </w:t>
            </w:r>
            <w:r w:rsidRPr="00DF7C2C">
              <w:rPr>
                <w:rStyle w:val="Strong"/>
                <w:b w:val="0"/>
              </w:rPr>
              <w:t>Length: Use metres and kilometres for length and distances</w:t>
            </w:r>
          </w:p>
          <w:p w14:paraId="11327C4B" w14:textId="6A0570B8" w:rsidR="00A31878" w:rsidRPr="00DF7C2C" w:rsidRDefault="4CCBE3D7" w:rsidP="5F6C5A81">
            <w:pPr>
              <w:pStyle w:val="ListBullet"/>
            </w:pPr>
            <w:r w:rsidRPr="00DF7C2C">
              <w:rPr>
                <w:rStyle w:val="Strong"/>
              </w:rPr>
              <w:t xml:space="preserve">Geometric measure A: </w:t>
            </w:r>
            <w:r w:rsidRPr="00DF7C2C">
              <w:rPr>
                <w:rStyle w:val="Strong"/>
                <w:b w:val="0"/>
              </w:rPr>
              <w:t>Length: Measure lengths to find perimeters</w:t>
            </w:r>
          </w:p>
        </w:tc>
        <w:tc>
          <w:tcPr>
            <w:tcW w:w="1667" w:type="pct"/>
          </w:tcPr>
          <w:p w14:paraId="58D71659" w14:textId="059FEDED" w:rsidR="00E00F8E" w:rsidRPr="00DF7C2C" w:rsidRDefault="00E00F8E" w:rsidP="5F6C5A81">
            <w:r w:rsidRPr="00DF7C2C">
              <w:rPr>
                <w:rStyle w:val="Strong"/>
              </w:rPr>
              <w:lastRenderedPageBreak/>
              <w:t>Lesson duration</w:t>
            </w:r>
            <w:r w:rsidRPr="00DF7C2C">
              <w:t xml:space="preserve">: </w:t>
            </w:r>
            <w:r w:rsidR="224C7F3A" w:rsidRPr="00DF7C2C">
              <w:t xml:space="preserve">60 </w:t>
            </w:r>
            <w:r w:rsidRPr="00DF7C2C">
              <w:t>minutes</w:t>
            </w:r>
          </w:p>
          <w:p w14:paraId="5DF0F492" w14:textId="7FE35BBA" w:rsidR="000647DC" w:rsidRPr="00DF7C2C" w:rsidRDefault="00B67E82" w:rsidP="5F6C5A81">
            <w:pPr>
              <w:pStyle w:val="ListBullet"/>
            </w:pPr>
            <w:hyperlink w:anchor="_Resource_1:_Measurement" w:history="1">
              <w:r w:rsidR="000647DC" w:rsidRPr="00DF7C2C">
                <w:rPr>
                  <w:rStyle w:val="Hyperlink"/>
                </w:rPr>
                <w:t>Resource 1: Measurement tools</w:t>
              </w:r>
            </w:hyperlink>
          </w:p>
          <w:p w14:paraId="18B73F18" w14:textId="769CA526" w:rsidR="00A31878" w:rsidRPr="00DF7C2C" w:rsidRDefault="6B12AD13" w:rsidP="5F6C5A81">
            <w:pPr>
              <w:pStyle w:val="ListBullet"/>
            </w:pPr>
            <w:r w:rsidRPr="00DF7C2C">
              <w:t>30</w:t>
            </w:r>
            <w:r w:rsidR="00C85F1A" w:rsidRPr="00DF7C2C">
              <w:t> </w:t>
            </w:r>
            <w:r w:rsidR="48BC0863" w:rsidRPr="00DF7C2C">
              <w:t>cm</w:t>
            </w:r>
            <w:r w:rsidR="6213D021" w:rsidRPr="00DF7C2C">
              <w:t xml:space="preserve"> </w:t>
            </w:r>
            <w:r w:rsidRPr="00DF7C2C">
              <w:t>rulers</w:t>
            </w:r>
          </w:p>
          <w:p w14:paraId="658D684B" w14:textId="5127B3A2" w:rsidR="00A31878" w:rsidRPr="00DF7C2C" w:rsidRDefault="6B12AD13" w:rsidP="5F6C5A81">
            <w:pPr>
              <w:pStyle w:val="ListBullet"/>
            </w:pPr>
            <w:r w:rsidRPr="00DF7C2C">
              <w:t>Metre rulers</w:t>
            </w:r>
          </w:p>
          <w:p w14:paraId="229848B1" w14:textId="441468E9" w:rsidR="00A31878" w:rsidRPr="00DF7C2C" w:rsidRDefault="6B12AD13" w:rsidP="5F6C5A81">
            <w:pPr>
              <w:pStyle w:val="ListBullet"/>
            </w:pPr>
            <w:r w:rsidRPr="00DF7C2C">
              <w:t>Trundle wheels</w:t>
            </w:r>
          </w:p>
          <w:p w14:paraId="6AD649A2" w14:textId="7DCE5D96" w:rsidR="00A31878" w:rsidRPr="00DF7C2C" w:rsidRDefault="4B00EDC7" w:rsidP="5F6C5A81">
            <w:pPr>
              <w:pStyle w:val="ListBullet"/>
              <w:rPr>
                <w:rFonts w:eastAsia="Calibri"/>
              </w:rPr>
            </w:pPr>
            <w:r w:rsidRPr="00DF7C2C">
              <w:rPr>
                <w:rFonts w:eastAsia="Calibri"/>
              </w:rPr>
              <w:t>Tape measures</w:t>
            </w:r>
          </w:p>
          <w:p w14:paraId="4C4E05BC" w14:textId="5004E9F1" w:rsidR="00A31878" w:rsidRPr="00DF7C2C" w:rsidRDefault="6B12AD13" w:rsidP="5F6C5A81">
            <w:pPr>
              <w:pStyle w:val="ListBullet"/>
            </w:pPr>
            <w:r w:rsidRPr="00DF7C2C">
              <w:t>Writing materials</w:t>
            </w:r>
          </w:p>
        </w:tc>
      </w:tr>
      <w:tr w:rsidR="00A31878" w:rsidRPr="00DF7C2C" w14:paraId="1B5DDF74" w14:textId="77777777" w:rsidTr="001F076F">
        <w:trPr>
          <w:cnfStyle w:val="000000010000" w:firstRow="0" w:lastRow="0" w:firstColumn="0" w:lastColumn="0" w:oddVBand="0" w:evenVBand="0" w:oddHBand="0" w:evenHBand="1" w:firstRowFirstColumn="0" w:firstRowLastColumn="0" w:lastRowFirstColumn="0" w:lastRowLastColumn="0"/>
        </w:trPr>
        <w:tc>
          <w:tcPr>
            <w:tcW w:w="1667" w:type="pct"/>
          </w:tcPr>
          <w:p w14:paraId="4E06C8EE" w14:textId="1C5A25CD" w:rsidR="00E00F8E" w:rsidRPr="00DF7C2C" w:rsidRDefault="00B67E82" w:rsidP="00E00F8E">
            <w:pPr>
              <w:rPr>
                <w:rStyle w:val="Strong"/>
                <w:b w:val="0"/>
                <w:bCs w:val="0"/>
              </w:rPr>
            </w:pPr>
            <w:hyperlink w:anchor="_Lesson_2_1" w:history="1">
              <w:r w:rsidR="00E00F8E" w:rsidRPr="00DF7C2C">
                <w:rPr>
                  <w:rStyle w:val="Hyperlink"/>
                  <w:b/>
                  <w:bCs/>
                </w:rPr>
                <w:t>Lesson 2</w:t>
              </w:r>
            </w:hyperlink>
          </w:p>
          <w:p w14:paraId="75572A46" w14:textId="77777777" w:rsidR="00E00F8E" w:rsidRPr="00DF7C2C" w:rsidRDefault="00E00F8E" w:rsidP="00E00F8E">
            <w:pPr>
              <w:rPr>
                <w:rStyle w:val="Strong"/>
              </w:rPr>
            </w:pPr>
            <w:r w:rsidRPr="00DF7C2C">
              <w:rPr>
                <w:rStyle w:val="Strong"/>
              </w:rPr>
              <w:t>Daily number sense</w:t>
            </w:r>
          </w:p>
          <w:p w14:paraId="54186758" w14:textId="09C14963" w:rsidR="00E00F8E" w:rsidRPr="00DF7C2C" w:rsidRDefault="00E00F8E" w:rsidP="003A5721">
            <w:r w:rsidRPr="00DF7C2C">
              <w:rPr>
                <w:rStyle w:val="Strong"/>
              </w:rPr>
              <w:t>Stage 2:</w:t>
            </w:r>
          </w:p>
          <w:p w14:paraId="6762A6AC" w14:textId="1BD789FD" w:rsidR="00A31878" w:rsidRPr="00DF7C2C" w:rsidRDefault="550239BC" w:rsidP="00E00F8E">
            <w:pPr>
              <w:pStyle w:val="ListBullet"/>
            </w:pPr>
            <w:r w:rsidRPr="00DF7C2C">
              <w:rPr>
                <w:rStyle w:val="Strong"/>
              </w:rPr>
              <w:t>Additive relations A:</w:t>
            </w:r>
            <w:r w:rsidRPr="00DF7C2C">
              <w:rPr>
                <w:rStyle w:val="Strong"/>
                <w:b w:val="0"/>
              </w:rPr>
              <w:t xml:space="preserve"> Select strategies flexibly to solve addition and subtraction problems of up to 3 </w:t>
            </w:r>
            <w:proofErr w:type="gramStart"/>
            <w:r w:rsidRPr="00DF7C2C">
              <w:rPr>
                <w:rStyle w:val="Strong"/>
                <w:b w:val="0"/>
              </w:rPr>
              <w:t>digits</w:t>
            </w:r>
            <w:proofErr w:type="gramEnd"/>
          </w:p>
          <w:p w14:paraId="510BEE2B" w14:textId="77777777" w:rsidR="00E00F8E" w:rsidRPr="00DF7C2C" w:rsidRDefault="00E00F8E" w:rsidP="00E00F8E">
            <w:pPr>
              <w:rPr>
                <w:rStyle w:val="Strong"/>
                <w:rFonts w:eastAsia="Calibri"/>
              </w:rPr>
            </w:pPr>
            <w:r w:rsidRPr="00DF7C2C">
              <w:rPr>
                <w:rStyle w:val="Strong"/>
              </w:rPr>
              <w:t>Stage 3:</w:t>
            </w:r>
          </w:p>
          <w:p w14:paraId="22C2277E" w14:textId="36D5774B" w:rsidR="00A31878" w:rsidRPr="00DF7C2C" w:rsidRDefault="550239BC" w:rsidP="00E00F8E">
            <w:pPr>
              <w:pStyle w:val="ListBullet"/>
              <w:rPr>
                <w:rStyle w:val="Strong"/>
              </w:rPr>
            </w:pPr>
            <w:r w:rsidRPr="00DF7C2C">
              <w:rPr>
                <w:rStyle w:val="Strong"/>
              </w:rPr>
              <w:t xml:space="preserve">Additive relations B: </w:t>
            </w:r>
            <w:r w:rsidRPr="00DF7C2C">
              <w:rPr>
                <w:rStyle w:val="Strong"/>
                <w:b w:val="0"/>
              </w:rPr>
              <w:t>Choose and use efficient strategies to solve addition and subtraction problems</w:t>
            </w:r>
          </w:p>
        </w:tc>
        <w:tc>
          <w:tcPr>
            <w:tcW w:w="1667" w:type="pct"/>
          </w:tcPr>
          <w:p w14:paraId="0D71C606" w14:textId="5E627ADC" w:rsidR="00E00F8E" w:rsidRPr="00DF7C2C" w:rsidRDefault="00E00F8E" w:rsidP="61025107">
            <w:r w:rsidRPr="00DF7C2C">
              <w:rPr>
                <w:rStyle w:val="Strong"/>
              </w:rPr>
              <w:t>Lesson core concept</w:t>
            </w:r>
            <w:r w:rsidRPr="00DF7C2C">
              <w:t xml:space="preserve">: </w:t>
            </w:r>
            <w:r w:rsidR="001F076F" w:rsidRPr="00DF7C2C">
              <w:t>m</w:t>
            </w:r>
            <w:r w:rsidR="5FEA748E" w:rsidRPr="00DF7C2C">
              <w:t>etric units of measurement relate to the base</w:t>
            </w:r>
            <w:r w:rsidR="004740E1" w:rsidRPr="00DF7C2C">
              <w:t>-</w:t>
            </w:r>
            <w:r w:rsidR="5FEA748E" w:rsidRPr="00DF7C2C">
              <w:t>10 place value system.</w:t>
            </w:r>
          </w:p>
          <w:p w14:paraId="69B7069E" w14:textId="72C39803" w:rsidR="00E00F8E" w:rsidRPr="00DF7C2C" w:rsidRDefault="00E00F8E" w:rsidP="003A5721">
            <w:r w:rsidRPr="00DF7C2C">
              <w:rPr>
                <w:rStyle w:val="Strong"/>
              </w:rPr>
              <w:t>Stage 2:</w:t>
            </w:r>
          </w:p>
          <w:p w14:paraId="2A893AC4" w14:textId="6DC23DF3" w:rsidR="489A3A52" w:rsidRPr="00DF7C2C" w:rsidRDefault="4FA4DA7D" w:rsidP="00B159BE">
            <w:pPr>
              <w:pStyle w:val="ListBullet"/>
            </w:pPr>
            <w:r w:rsidRPr="00DF7C2C">
              <w:rPr>
                <w:rStyle w:val="Strong"/>
              </w:rPr>
              <w:t xml:space="preserve">Geometric measure A: </w:t>
            </w:r>
            <w:r w:rsidRPr="00DF7C2C">
              <w:rPr>
                <w:rStyle w:val="Strong"/>
                <w:rFonts w:eastAsiaTheme="minorEastAsia"/>
                <w:b w:val="0"/>
              </w:rPr>
              <w:t xml:space="preserve">Length: Measure and compare objects using metres, centimetres and </w:t>
            </w:r>
            <w:proofErr w:type="gramStart"/>
            <w:r w:rsidRPr="00DF7C2C">
              <w:rPr>
                <w:rStyle w:val="Strong"/>
                <w:rFonts w:eastAsiaTheme="minorEastAsia"/>
                <w:b w:val="0"/>
              </w:rPr>
              <w:t>millimetres</w:t>
            </w:r>
            <w:proofErr w:type="gramEnd"/>
          </w:p>
          <w:p w14:paraId="379BF27C" w14:textId="4FCF7DD3" w:rsidR="489A3A52" w:rsidRPr="00DF7C2C" w:rsidRDefault="489A3A52" w:rsidP="4F6B24D3">
            <w:pPr>
              <w:pStyle w:val="ListBullet"/>
            </w:pPr>
            <w:r w:rsidRPr="00DF7C2C">
              <w:rPr>
                <w:rStyle w:val="Strong"/>
              </w:rPr>
              <w:t>Geometric measure B:</w:t>
            </w:r>
            <w:r w:rsidRPr="00DF7C2C">
              <w:rPr>
                <w:rStyle w:val="Strong"/>
                <w:b w:val="0"/>
              </w:rPr>
              <w:t xml:space="preserve"> Length: Use scaled instruments to measure and compare </w:t>
            </w:r>
            <w:proofErr w:type="gramStart"/>
            <w:r w:rsidRPr="00DF7C2C">
              <w:rPr>
                <w:rStyle w:val="Strong"/>
                <w:b w:val="0"/>
              </w:rPr>
              <w:t>lengths</w:t>
            </w:r>
            <w:proofErr w:type="gramEnd"/>
          </w:p>
          <w:p w14:paraId="7970F89B" w14:textId="77777777" w:rsidR="00E00F8E" w:rsidRPr="00DF7C2C" w:rsidRDefault="00E00F8E" w:rsidP="00E00F8E">
            <w:pPr>
              <w:rPr>
                <w:rStyle w:val="Strong"/>
              </w:rPr>
            </w:pPr>
            <w:r w:rsidRPr="00DF7C2C">
              <w:rPr>
                <w:rStyle w:val="Strong"/>
              </w:rPr>
              <w:t>Stage 3:</w:t>
            </w:r>
          </w:p>
          <w:p w14:paraId="60A429BA" w14:textId="661AECE1" w:rsidR="00A31878" w:rsidRPr="00DF7C2C" w:rsidRDefault="4B530C82" w:rsidP="00E00F8E">
            <w:pPr>
              <w:pStyle w:val="ListBullet"/>
            </w:pPr>
            <w:r w:rsidRPr="00DF7C2C">
              <w:rPr>
                <w:rStyle w:val="Strong"/>
              </w:rPr>
              <w:t xml:space="preserve">Geometric measure A: </w:t>
            </w:r>
            <w:r w:rsidRPr="00DF7C2C">
              <w:rPr>
                <w:rStyle w:val="Strong"/>
                <w:b w:val="0"/>
              </w:rPr>
              <w:t xml:space="preserve">Length: Use </w:t>
            </w:r>
            <w:r w:rsidRPr="00DF7C2C">
              <w:rPr>
                <w:rStyle w:val="Strong"/>
                <w:b w:val="0"/>
              </w:rPr>
              <w:lastRenderedPageBreak/>
              <w:t>metres and kilometres for length and distances</w:t>
            </w:r>
          </w:p>
          <w:p w14:paraId="0E58DD47" w14:textId="31FE5CCA" w:rsidR="00A31878" w:rsidRPr="00DF7C2C" w:rsidRDefault="4B530C82" w:rsidP="4F6B24D3">
            <w:pPr>
              <w:pStyle w:val="ListBullet"/>
            </w:pPr>
            <w:r w:rsidRPr="00DF7C2C">
              <w:rPr>
                <w:rStyle w:val="Strong"/>
              </w:rPr>
              <w:t xml:space="preserve">Geometric measure B: </w:t>
            </w:r>
            <w:r w:rsidRPr="00DF7C2C">
              <w:rPr>
                <w:rStyle w:val="Strong"/>
                <w:b w:val="0"/>
              </w:rPr>
              <w:t xml:space="preserve">Length: Connect decimal representation to the metric </w:t>
            </w:r>
            <w:proofErr w:type="gramStart"/>
            <w:r w:rsidRPr="00DF7C2C">
              <w:rPr>
                <w:rStyle w:val="Strong"/>
                <w:b w:val="0"/>
              </w:rPr>
              <w:t>system</w:t>
            </w:r>
            <w:proofErr w:type="gramEnd"/>
          </w:p>
          <w:p w14:paraId="2142D6D1" w14:textId="063A7E30" w:rsidR="00A31878" w:rsidRPr="00DF7C2C" w:rsidRDefault="4B530C82" w:rsidP="00E00F8E">
            <w:pPr>
              <w:pStyle w:val="ListBullet"/>
              <w:rPr>
                <w:rStyle w:val="Strong"/>
                <w:b w:val="0"/>
              </w:rPr>
            </w:pPr>
            <w:r w:rsidRPr="00DF7C2C">
              <w:rPr>
                <w:rStyle w:val="Strong"/>
              </w:rPr>
              <w:t xml:space="preserve">Geometric measure B: </w:t>
            </w:r>
            <w:r w:rsidRPr="00DF7C2C">
              <w:rPr>
                <w:rStyle w:val="Strong"/>
                <w:b w:val="0"/>
              </w:rPr>
              <w:t>Length: Convert between common metric units of length</w:t>
            </w:r>
          </w:p>
        </w:tc>
        <w:tc>
          <w:tcPr>
            <w:tcW w:w="1667" w:type="pct"/>
          </w:tcPr>
          <w:p w14:paraId="1C37E4F9" w14:textId="2D9EDB5B" w:rsidR="00E00F8E" w:rsidRPr="00DF7C2C" w:rsidRDefault="00E00F8E" w:rsidP="00E00F8E">
            <w:r w:rsidRPr="00DF7C2C">
              <w:rPr>
                <w:rStyle w:val="Strong"/>
              </w:rPr>
              <w:lastRenderedPageBreak/>
              <w:t>Lesson duration</w:t>
            </w:r>
            <w:r w:rsidRPr="00DF7C2C">
              <w:t xml:space="preserve">: </w:t>
            </w:r>
            <w:r w:rsidR="009B4ACB" w:rsidRPr="00DF7C2C">
              <w:t>6</w:t>
            </w:r>
            <w:r w:rsidR="36A7437A" w:rsidRPr="00DF7C2C">
              <w:t>0</w:t>
            </w:r>
            <w:r w:rsidRPr="00DF7C2C">
              <w:t xml:space="preserve"> minutes</w:t>
            </w:r>
          </w:p>
          <w:p w14:paraId="06BF3C8C" w14:textId="71826A86" w:rsidR="00030C33" w:rsidRPr="00DF7C2C" w:rsidRDefault="00B67E82" w:rsidP="42D7C9A1">
            <w:pPr>
              <w:pStyle w:val="ListBullet"/>
            </w:pPr>
            <w:hyperlink w:anchor="_Resource_2:_Distance" w:history="1">
              <w:r w:rsidR="00030C33" w:rsidRPr="00DF7C2C">
                <w:rPr>
                  <w:rStyle w:val="Hyperlink"/>
                </w:rPr>
                <w:t>Resource 2: Distance word problems</w:t>
              </w:r>
            </w:hyperlink>
          </w:p>
          <w:p w14:paraId="414E38F7" w14:textId="50DB3CD5" w:rsidR="00B0087B" w:rsidRPr="00DF7C2C" w:rsidRDefault="00B67E82" w:rsidP="42D7C9A1">
            <w:pPr>
              <w:pStyle w:val="ListBullet"/>
            </w:pPr>
            <w:hyperlink w:anchor="_Resource_3:_Place" w:history="1">
              <w:r w:rsidR="00B0087B" w:rsidRPr="00DF7C2C">
                <w:rPr>
                  <w:rStyle w:val="Hyperlink"/>
                </w:rPr>
                <w:t>Resource 3: Place value chart</w:t>
              </w:r>
            </w:hyperlink>
          </w:p>
          <w:p w14:paraId="68BCECED" w14:textId="5F7DB5AC" w:rsidR="00563508" w:rsidRPr="00DF7C2C" w:rsidRDefault="00B67E82" w:rsidP="42D7C9A1">
            <w:pPr>
              <w:pStyle w:val="ListBullet"/>
            </w:pPr>
            <w:hyperlink w:anchor="_Resource_4:_Converting" w:history="1">
              <w:r w:rsidR="00563508" w:rsidRPr="00DF7C2C">
                <w:rPr>
                  <w:rStyle w:val="Hyperlink"/>
                </w:rPr>
                <w:t>Resource 4: Converting sheet</w:t>
              </w:r>
            </w:hyperlink>
          </w:p>
          <w:p w14:paraId="52E6D811" w14:textId="77777777" w:rsidR="00C85F1A" w:rsidRPr="00DF7C2C" w:rsidRDefault="00C85F1A" w:rsidP="42D7C9A1">
            <w:pPr>
              <w:pStyle w:val="ListBullet"/>
            </w:pPr>
            <w:r w:rsidRPr="00DF7C2C">
              <w:t>10-sided dice</w:t>
            </w:r>
          </w:p>
          <w:p w14:paraId="7CFBEA00" w14:textId="77777777" w:rsidR="00C85F1A" w:rsidRPr="00DF7C2C" w:rsidRDefault="00C85F1A" w:rsidP="42D7C9A1">
            <w:pPr>
              <w:pStyle w:val="ListBullet"/>
            </w:pPr>
            <w:r w:rsidRPr="00DF7C2C">
              <w:t xml:space="preserve">30 cm rulers displaying </w:t>
            </w:r>
            <w:proofErr w:type="gramStart"/>
            <w:r w:rsidRPr="00DF7C2C">
              <w:t>millimetres</w:t>
            </w:r>
            <w:proofErr w:type="gramEnd"/>
          </w:p>
          <w:p w14:paraId="674CFC6E" w14:textId="77777777" w:rsidR="00C85F1A" w:rsidRPr="00DF7C2C" w:rsidRDefault="00C85F1A" w:rsidP="42D7C9A1">
            <w:pPr>
              <w:pStyle w:val="ListBullet"/>
            </w:pPr>
            <w:r w:rsidRPr="00DF7C2C">
              <w:t xml:space="preserve">Metre rulers displaying </w:t>
            </w:r>
            <w:proofErr w:type="gramStart"/>
            <w:r w:rsidRPr="00DF7C2C">
              <w:t>centimetres</w:t>
            </w:r>
            <w:proofErr w:type="gramEnd"/>
          </w:p>
          <w:p w14:paraId="0F7D00AC" w14:textId="77777777" w:rsidR="00C85F1A" w:rsidRPr="00DF7C2C" w:rsidRDefault="00C85F1A" w:rsidP="00E00F8E">
            <w:pPr>
              <w:pStyle w:val="ListBullet"/>
            </w:pPr>
            <w:r w:rsidRPr="00DF7C2C">
              <w:t>Reusable plastic sleeves</w:t>
            </w:r>
          </w:p>
          <w:p w14:paraId="70F252C2" w14:textId="498F91DD" w:rsidR="00A31878" w:rsidRPr="00DF7C2C" w:rsidRDefault="00C85F1A" w:rsidP="00E00F8E">
            <w:pPr>
              <w:pStyle w:val="ListBullet"/>
              <w:rPr>
                <w:rFonts w:eastAsia="Calibri"/>
              </w:rPr>
            </w:pPr>
            <w:r w:rsidRPr="00DF7C2C">
              <w:t>Writing materials</w:t>
            </w:r>
          </w:p>
        </w:tc>
      </w:tr>
      <w:tr w:rsidR="00A31878" w:rsidRPr="00DF7C2C" w14:paraId="2727F615" w14:textId="77777777" w:rsidTr="001F076F">
        <w:trPr>
          <w:cnfStyle w:val="000000100000" w:firstRow="0" w:lastRow="0" w:firstColumn="0" w:lastColumn="0" w:oddVBand="0" w:evenVBand="0" w:oddHBand="1" w:evenHBand="0" w:firstRowFirstColumn="0" w:firstRowLastColumn="0" w:lastRowFirstColumn="0" w:lastRowLastColumn="0"/>
        </w:trPr>
        <w:tc>
          <w:tcPr>
            <w:tcW w:w="1667" w:type="pct"/>
          </w:tcPr>
          <w:p w14:paraId="7B522C18" w14:textId="2A46F613" w:rsidR="00E00F8E" w:rsidRPr="00DF7C2C" w:rsidRDefault="00B67E82" w:rsidP="00E00F8E">
            <w:pPr>
              <w:rPr>
                <w:rStyle w:val="Strong"/>
                <w:b w:val="0"/>
                <w:bCs w:val="0"/>
              </w:rPr>
            </w:pPr>
            <w:hyperlink w:anchor="_Resource_3:_Place" w:history="1">
              <w:r w:rsidR="00E00F8E" w:rsidRPr="00DF7C2C">
                <w:rPr>
                  <w:rStyle w:val="Hyperlink"/>
                  <w:b/>
                  <w:bCs/>
                </w:rPr>
                <w:t>Lesson 3</w:t>
              </w:r>
            </w:hyperlink>
          </w:p>
          <w:p w14:paraId="1A729573" w14:textId="77777777" w:rsidR="00E00F8E" w:rsidRPr="00DF7C2C" w:rsidRDefault="00E00F8E" w:rsidP="00E00F8E">
            <w:pPr>
              <w:rPr>
                <w:rStyle w:val="Strong"/>
              </w:rPr>
            </w:pPr>
            <w:r w:rsidRPr="00DF7C2C">
              <w:rPr>
                <w:rStyle w:val="Strong"/>
              </w:rPr>
              <w:t>Daily number sense</w:t>
            </w:r>
          </w:p>
          <w:p w14:paraId="30A8CBCD" w14:textId="732D4A4D" w:rsidR="00E00F8E" w:rsidRPr="00DF7C2C" w:rsidRDefault="00E00F8E" w:rsidP="001F076F">
            <w:r w:rsidRPr="00DF7C2C">
              <w:rPr>
                <w:rStyle w:val="Strong"/>
              </w:rPr>
              <w:t>Stage 2:</w:t>
            </w:r>
          </w:p>
          <w:p w14:paraId="2F3534EF" w14:textId="364E3D8E" w:rsidR="00A31878" w:rsidRPr="00DF7C2C" w:rsidRDefault="2167E200" w:rsidP="00E00F8E">
            <w:pPr>
              <w:pStyle w:val="ListBullet"/>
            </w:pPr>
            <w:r w:rsidRPr="00DF7C2C">
              <w:rPr>
                <w:rStyle w:val="Strong"/>
              </w:rPr>
              <w:t>Additive relations A:</w:t>
            </w:r>
            <w:r w:rsidRPr="00DF7C2C">
              <w:rPr>
                <w:rStyle w:val="Strong"/>
                <w:b w:val="0"/>
              </w:rPr>
              <w:t xml:space="preserve"> Select strategies flexibly to solve addition and subtraction problems of up to 3 </w:t>
            </w:r>
            <w:proofErr w:type="gramStart"/>
            <w:r w:rsidRPr="00DF7C2C">
              <w:rPr>
                <w:rStyle w:val="Strong"/>
                <w:b w:val="0"/>
              </w:rPr>
              <w:t>digits</w:t>
            </w:r>
            <w:proofErr w:type="gramEnd"/>
          </w:p>
          <w:p w14:paraId="153EE6B7" w14:textId="77777777" w:rsidR="00E00F8E" w:rsidRPr="00DF7C2C" w:rsidRDefault="00E00F8E" w:rsidP="00E00F8E">
            <w:pPr>
              <w:rPr>
                <w:rStyle w:val="Strong"/>
                <w:rFonts w:eastAsia="Calibri"/>
              </w:rPr>
            </w:pPr>
            <w:r w:rsidRPr="00DF7C2C">
              <w:rPr>
                <w:rStyle w:val="Strong"/>
              </w:rPr>
              <w:t>Stage 3:</w:t>
            </w:r>
          </w:p>
          <w:p w14:paraId="3A495B6F" w14:textId="729C4B19" w:rsidR="00A31878" w:rsidRPr="00DF7C2C" w:rsidRDefault="2167E200" w:rsidP="00E00F8E">
            <w:pPr>
              <w:pStyle w:val="ListBullet"/>
              <w:rPr>
                <w:rStyle w:val="Strong"/>
              </w:rPr>
            </w:pPr>
            <w:r w:rsidRPr="00DF7C2C">
              <w:rPr>
                <w:rStyle w:val="Strong"/>
              </w:rPr>
              <w:t xml:space="preserve">Additive relations B: </w:t>
            </w:r>
            <w:r w:rsidRPr="00DF7C2C">
              <w:rPr>
                <w:rStyle w:val="Strong"/>
                <w:b w:val="0"/>
              </w:rPr>
              <w:t xml:space="preserve">Choose and </w:t>
            </w:r>
            <w:r w:rsidRPr="00DF7C2C">
              <w:rPr>
                <w:rStyle w:val="Strong"/>
                <w:b w:val="0"/>
              </w:rPr>
              <w:lastRenderedPageBreak/>
              <w:t>use efficient strategies to solve addition and subtraction problems</w:t>
            </w:r>
          </w:p>
        </w:tc>
        <w:tc>
          <w:tcPr>
            <w:tcW w:w="1667" w:type="pct"/>
          </w:tcPr>
          <w:p w14:paraId="2B458672" w14:textId="2DEDF677" w:rsidR="00E00F8E" w:rsidRPr="00DF7C2C" w:rsidRDefault="00E00F8E" w:rsidP="61025107">
            <w:r w:rsidRPr="00DF7C2C">
              <w:rPr>
                <w:rStyle w:val="Strong"/>
              </w:rPr>
              <w:lastRenderedPageBreak/>
              <w:t>Lesson core concept</w:t>
            </w:r>
            <w:r w:rsidRPr="00DF7C2C">
              <w:t xml:space="preserve">: </w:t>
            </w:r>
            <w:r w:rsidR="001F076F" w:rsidRPr="00DF7C2C">
              <w:t>m</w:t>
            </w:r>
            <w:r w:rsidR="5DA58961" w:rsidRPr="00DF7C2C">
              <w:t>etric units of measurement can be described using the decimal place value system.</w:t>
            </w:r>
          </w:p>
          <w:p w14:paraId="5118DB29" w14:textId="72C39803" w:rsidR="00E00F8E" w:rsidRPr="00DF7C2C" w:rsidRDefault="00E00F8E" w:rsidP="001F076F">
            <w:r w:rsidRPr="00DF7C2C">
              <w:rPr>
                <w:rStyle w:val="Strong"/>
              </w:rPr>
              <w:t>Stage 2:</w:t>
            </w:r>
          </w:p>
          <w:p w14:paraId="7CC33256" w14:textId="0D07B1E3" w:rsidR="00A31878" w:rsidRPr="00DF7C2C" w:rsidRDefault="55E80589" w:rsidP="42BB797C">
            <w:pPr>
              <w:pStyle w:val="ListBullet"/>
            </w:pPr>
            <w:r w:rsidRPr="00DF7C2C">
              <w:rPr>
                <w:rStyle w:val="Strong"/>
              </w:rPr>
              <w:t xml:space="preserve">Geometric measure A: </w:t>
            </w:r>
            <w:r w:rsidRPr="00DF7C2C">
              <w:rPr>
                <w:rStyle w:val="Strong"/>
                <w:rFonts w:eastAsiaTheme="minorEastAsia"/>
                <w:b w:val="0"/>
              </w:rPr>
              <w:t xml:space="preserve">Length: Measure and compare objects using metres, centimetres and </w:t>
            </w:r>
            <w:proofErr w:type="gramStart"/>
            <w:r w:rsidRPr="00DF7C2C">
              <w:rPr>
                <w:rStyle w:val="Strong"/>
                <w:rFonts w:eastAsiaTheme="minorEastAsia"/>
                <w:b w:val="0"/>
              </w:rPr>
              <w:t>millimetres</w:t>
            </w:r>
            <w:proofErr w:type="gramEnd"/>
          </w:p>
          <w:p w14:paraId="7A3BA696" w14:textId="7B3FF8A6" w:rsidR="00A31878" w:rsidRPr="00DF7C2C" w:rsidRDefault="4DE35ACD" w:rsidP="4F6B24D3">
            <w:pPr>
              <w:pStyle w:val="ListBullet"/>
            </w:pPr>
            <w:r w:rsidRPr="00DF7C2C">
              <w:rPr>
                <w:rStyle w:val="Strong"/>
              </w:rPr>
              <w:t>Geometric measure B:</w:t>
            </w:r>
            <w:r w:rsidRPr="00DF7C2C">
              <w:rPr>
                <w:rStyle w:val="Strong"/>
                <w:b w:val="0"/>
              </w:rPr>
              <w:t xml:space="preserve"> Length: Use scaled instruments to measure and compare </w:t>
            </w:r>
            <w:proofErr w:type="gramStart"/>
            <w:r w:rsidRPr="00DF7C2C">
              <w:rPr>
                <w:rStyle w:val="Strong"/>
                <w:b w:val="0"/>
              </w:rPr>
              <w:t>lengths</w:t>
            </w:r>
            <w:proofErr w:type="gramEnd"/>
          </w:p>
          <w:p w14:paraId="1764CBE2" w14:textId="77777777" w:rsidR="00E00F8E" w:rsidRPr="00DF7C2C" w:rsidRDefault="00E00F8E" w:rsidP="00E00F8E">
            <w:pPr>
              <w:rPr>
                <w:rStyle w:val="Strong"/>
              </w:rPr>
            </w:pPr>
            <w:r w:rsidRPr="00DF7C2C">
              <w:rPr>
                <w:rStyle w:val="Strong"/>
              </w:rPr>
              <w:lastRenderedPageBreak/>
              <w:t>Stage 3:</w:t>
            </w:r>
          </w:p>
          <w:p w14:paraId="4AF70C0E" w14:textId="6032F86E" w:rsidR="00A31878" w:rsidRPr="00DF7C2C" w:rsidRDefault="4DE35ACD" w:rsidP="00E00F8E">
            <w:pPr>
              <w:pStyle w:val="ListBullet"/>
            </w:pPr>
            <w:r w:rsidRPr="00DF7C2C">
              <w:rPr>
                <w:rStyle w:val="Strong"/>
              </w:rPr>
              <w:t xml:space="preserve">Geometric measure A: </w:t>
            </w:r>
            <w:r w:rsidRPr="00DF7C2C">
              <w:rPr>
                <w:rStyle w:val="Strong"/>
                <w:b w:val="0"/>
              </w:rPr>
              <w:t>Length: Use metres and kilometres for length and distances</w:t>
            </w:r>
          </w:p>
          <w:p w14:paraId="31F41297" w14:textId="1E71852E" w:rsidR="00A31878" w:rsidRPr="00DF7C2C" w:rsidRDefault="4DE35ACD" w:rsidP="4F6B24D3">
            <w:pPr>
              <w:pStyle w:val="ListBullet"/>
            </w:pPr>
            <w:r w:rsidRPr="00DF7C2C">
              <w:rPr>
                <w:rStyle w:val="Strong"/>
              </w:rPr>
              <w:t xml:space="preserve">Geometric measure B: </w:t>
            </w:r>
            <w:r w:rsidRPr="00DF7C2C">
              <w:rPr>
                <w:rStyle w:val="Strong"/>
                <w:b w:val="0"/>
              </w:rPr>
              <w:t xml:space="preserve">Length: Connect decimal representation to the metric </w:t>
            </w:r>
            <w:proofErr w:type="gramStart"/>
            <w:r w:rsidRPr="00DF7C2C">
              <w:rPr>
                <w:rStyle w:val="Strong"/>
                <w:b w:val="0"/>
              </w:rPr>
              <w:t>system</w:t>
            </w:r>
            <w:proofErr w:type="gramEnd"/>
          </w:p>
          <w:p w14:paraId="6166759D" w14:textId="040EFACC" w:rsidR="00A31878" w:rsidRPr="00DF7C2C" w:rsidRDefault="4DE35ACD" w:rsidP="4F6B24D3">
            <w:pPr>
              <w:pStyle w:val="ListBullet"/>
              <w:rPr>
                <w:rStyle w:val="Strong"/>
                <w:b w:val="0"/>
                <w:bCs w:val="0"/>
              </w:rPr>
            </w:pPr>
            <w:r w:rsidRPr="00DF7C2C">
              <w:rPr>
                <w:rStyle w:val="Strong"/>
              </w:rPr>
              <w:t xml:space="preserve">Geometric measure B: </w:t>
            </w:r>
            <w:r w:rsidRPr="00DF7C2C">
              <w:rPr>
                <w:rStyle w:val="Strong"/>
                <w:b w:val="0"/>
              </w:rPr>
              <w:t>Length: Convert between common metric units of length</w:t>
            </w:r>
          </w:p>
        </w:tc>
        <w:tc>
          <w:tcPr>
            <w:tcW w:w="1667" w:type="pct"/>
          </w:tcPr>
          <w:p w14:paraId="32BAFFD9" w14:textId="5E2404CE" w:rsidR="00E00F8E" w:rsidRPr="00DF7C2C" w:rsidRDefault="00E00F8E" w:rsidP="00E00F8E">
            <w:r w:rsidRPr="00DF7C2C">
              <w:rPr>
                <w:rStyle w:val="Strong"/>
              </w:rPr>
              <w:lastRenderedPageBreak/>
              <w:t>Lesson duration</w:t>
            </w:r>
            <w:r w:rsidRPr="00DF7C2C">
              <w:t xml:space="preserve">: </w:t>
            </w:r>
            <w:r w:rsidR="009B4ACB" w:rsidRPr="00DF7C2C">
              <w:t>7</w:t>
            </w:r>
            <w:r w:rsidR="1CF6F5EB" w:rsidRPr="00DF7C2C">
              <w:t>0</w:t>
            </w:r>
            <w:r w:rsidRPr="00DF7C2C">
              <w:t xml:space="preserve"> minutes</w:t>
            </w:r>
          </w:p>
          <w:p w14:paraId="0C380EE6" w14:textId="331A3C0F" w:rsidR="00E00F8E" w:rsidRPr="00DF7C2C" w:rsidRDefault="0025137D" w:rsidP="00E00F8E">
            <w:pPr>
              <w:pStyle w:val="ListBullet"/>
            </w:pPr>
            <w:r w:rsidRPr="00DF7C2C">
              <w:fldChar w:fldCharType="begin"/>
            </w:r>
            <w:r w:rsidRPr="00DF7C2C">
              <w:instrText>HYPERLINK  \l "_Resource_5:_Travel_1"</w:instrText>
            </w:r>
            <w:r w:rsidRPr="00DF7C2C">
              <w:fldChar w:fldCharType="separate"/>
            </w:r>
            <w:r w:rsidR="0D6BAEA7" w:rsidRPr="00DF7C2C">
              <w:rPr>
                <w:rStyle w:val="Hyperlink"/>
              </w:rPr>
              <w:t>Resource</w:t>
            </w:r>
            <w:r w:rsidR="5F17C7A6" w:rsidRPr="00DF7C2C">
              <w:rPr>
                <w:rStyle w:val="Hyperlink"/>
              </w:rPr>
              <w:t xml:space="preserve"> </w:t>
            </w:r>
            <w:r w:rsidR="00C52482" w:rsidRPr="00DF7C2C">
              <w:rPr>
                <w:rStyle w:val="Hyperlink"/>
              </w:rPr>
              <w:t>5</w:t>
            </w:r>
            <w:r w:rsidR="5BE64792" w:rsidRPr="00DF7C2C">
              <w:rPr>
                <w:rStyle w:val="Hyperlink"/>
              </w:rPr>
              <w:t>: Travel plans</w:t>
            </w:r>
          </w:p>
          <w:p w14:paraId="5F31AB08" w14:textId="331A3C0F" w:rsidR="00C52482" w:rsidRPr="00DF7C2C" w:rsidRDefault="0025137D" w:rsidP="00E00F8E">
            <w:pPr>
              <w:pStyle w:val="ListBullet"/>
            </w:pPr>
            <w:r w:rsidRPr="00DF7C2C">
              <w:fldChar w:fldCharType="end"/>
            </w:r>
            <w:hyperlink w:anchor="_Resource_6:_Full_1">
              <w:r w:rsidR="00C52482" w:rsidRPr="00DF7C2C">
                <w:rPr>
                  <w:rStyle w:val="Hyperlink"/>
                </w:rPr>
                <w:t>Resource 6: Full conversion chart</w:t>
              </w:r>
            </w:hyperlink>
          </w:p>
          <w:p w14:paraId="4AF5EC51" w14:textId="1472EBA1" w:rsidR="00E00F8E" w:rsidRPr="00DF7C2C" w:rsidRDefault="0025137D" w:rsidP="00E00F8E">
            <w:pPr>
              <w:pStyle w:val="ListBullet"/>
            </w:pPr>
            <w:r w:rsidRPr="00DF7C2C">
              <w:fldChar w:fldCharType="begin"/>
            </w:r>
            <w:r w:rsidRPr="00DF7C2C">
              <w:instrText>HYPERLINK  \l "_Resource_7:_Measuring"</w:instrText>
            </w:r>
            <w:r w:rsidRPr="00DF7C2C">
              <w:fldChar w:fldCharType="separate"/>
            </w:r>
            <w:r w:rsidR="54AA2ABF" w:rsidRPr="00DF7C2C">
              <w:rPr>
                <w:rStyle w:val="Hyperlink"/>
              </w:rPr>
              <w:t>Resource</w:t>
            </w:r>
            <w:r w:rsidR="38E48500" w:rsidRPr="00DF7C2C">
              <w:rPr>
                <w:rStyle w:val="Hyperlink"/>
              </w:rPr>
              <w:t xml:space="preserve"> </w:t>
            </w:r>
            <w:r w:rsidR="00C52482" w:rsidRPr="00DF7C2C">
              <w:rPr>
                <w:rStyle w:val="Hyperlink"/>
              </w:rPr>
              <w:t>7</w:t>
            </w:r>
            <w:r w:rsidR="5F17C7A6" w:rsidRPr="00DF7C2C">
              <w:rPr>
                <w:rStyle w:val="Hyperlink"/>
              </w:rPr>
              <w:t xml:space="preserve">: Measuring and </w:t>
            </w:r>
            <w:proofErr w:type="gramStart"/>
            <w:r w:rsidR="5F17C7A6" w:rsidRPr="00DF7C2C">
              <w:rPr>
                <w:rStyle w:val="Hyperlink"/>
              </w:rPr>
              <w:t>converting</w:t>
            </w:r>
            <w:proofErr w:type="gramEnd"/>
          </w:p>
          <w:p w14:paraId="1BFA9842" w14:textId="17C6349D" w:rsidR="00A31878" w:rsidRPr="00DF7C2C" w:rsidRDefault="0025137D" w:rsidP="4F6B24D3">
            <w:pPr>
              <w:pStyle w:val="ListBullet"/>
            </w:pPr>
            <w:r w:rsidRPr="00DF7C2C">
              <w:fldChar w:fldCharType="end"/>
            </w:r>
            <w:r w:rsidRPr="00DF7C2C">
              <w:rPr>
                <w:rFonts w:eastAsia="Calibri"/>
              </w:rPr>
              <w:fldChar w:fldCharType="begin"/>
            </w:r>
            <w:r w:rsidRPr="00DF7C2C">
              <w:rPr>
                <w:rFonts w:eastAsia="Calibri"/>
              </w:rPr>
              <w:instrText>HYPERLINK  \l "_Resource_8:_Number"</w:instrText>
            </w:r>
            <w:r w:rsidRPr="00DF7C2C">
              <w:rPr>
                <w:rFonts w:eastAsia="Calibri"/>
              </w:rPr>
            </w:r>
            <w:r w:rsidRPr="00DF7C2C">
              <w:rPr>
                <w:rFonts w:eastAsia="Calibri"/>
              </w:rPr>
              <w:fldChar w:fldCharType="separate"/>
            </w:r>
            <w:r w:rsidR="5F17C7A6" w:rsidRPr="00DF7C2C">
              <w:rPr>
                <w:rStyle w:val="Hyperlink"/>
                <w:rFonts w:eastAsia="Calibri"/>
              </w:rPr>
              <w:t xml:space="preserve">Resource </w:t>
            </w:r>
            <w:r w:rsidRPr="00DF7C2C">
              <w:rPr>
                <w:rStyle w:val="Hyperlink"/>
                <w:rFonts w:eastAsia="Calibri"/>
              </w:rPr>
              <w:t>8</w:t>
            </w:r>
            <w:r w:rsidR="5F17C7A6" w:rsidRPr="00DF7C2C">
              <w:rPr>
                <w:rStyle w:val="Hyperlink"/>
                <w:rFonts w:eastAsia="Calibri"/>
              </w:rPr>
              <w:t>: Number slider</w:t>
            </w:r>
          </w:p>
          <w:p w14:paraId="53970CDE" w14:textId="29DD3C8F" w:rsidR="00A31878" w:rsidRPr="00DF7C2C" w:rsidRDefault="0025137D" w:rsidP="4F6B24D3">
            <w:pPr>
              <w:pStyle w:val="ListBullet"/>
            </w:pPr>
            <w:r w:rsidRPr="00DF7C2C">
              <w:rPr>
                <w:rFonts w:eastAsia="Calibri"/>
              </w:rPr>
              <w:fldChar w:fldCharType="end"/>
            </w:r>
            <w:r w:rsidRPr="00DF7C2C">
              <w:rPr>
                <w:rFonts w:eastAsia="Calibri"/>
              </w:rPr>
              <w:fldChar w:fldCharType="begin"/>
            </w:r>
            <w:r w:rsidRPr="00DF7C2C">
              <w:rPr>
                <w:rFonts w:eastAsia="Calibri"/>
              </w:rPr>
              <w:instrText>HYPERLINK  \l "_Resource_9:_Converting"</w:instrText>
            </w:r>
            <w:r w:rsidRPr="00DF7C2C">
              <w:rPr>
                <w:rFonts w:eastAsia="Calibri"/>
              </w:rPr>
            </w:r>
            <w:r w:rsidRPr="00DF7C2C">
              <w:rPr>
                <w:rFonts w:eastAsia="Calibri"/>
              </w:rPr>
              <w:fldChar w:fldCharType="separate"/>
            </w:r>
            <w:r w:rsidR="5F17C7A6" w:rsidRPr="00DF7C2C">
              <w:rPr>
                <w:rStyle w:val="Hyperlink"/>
                <w:rFonts w:eastAsia="Calibri"/>
              </w:rPr>
              <w:t xml:space="preserve">Resource </w:t>
            </w:r>
            <w:r w:rsidRPr="00DF7C2C">
              <w:rPr>
                <w:rStyle w:val="Hyperlink"/>
                <w:rFonts w:eastAsia="Calibri"/>
              </w:rPr>
              <w:t>9</w:t>
            </w:r>
            <w:r w:rsidR="5F17C7A6" w:rsidRPr="00DF7C2C">
              <w:rPr>
                <w:rStyle w:val="Hyperlink"/>
                <w:rFonts w:eastAsia="Calibri"/>
              </w:rPr>
              <w:t xml:space="preserve">: Converting length </w:t>
            </w:r>
            <w:proofErr w:type="gramStart"/>
            <w:r w:rsidR="5F17C7A6" w:rsidRPr="00DF7C2C">
              <w:rPr>
                <w:rStyle w:val="Hyperlink"/>
                <w:rFonts w:eastAsia="Calibri"/>
              </w:rPr>
              <w:t>table</w:t>
            </w:r>
            <w:proofErr w:type="gramEnd"/>
          </w:p>
          <w:p w14:paraId="77A7D43E" w14:textId="331A3C0F" w:rsidR="0025137D" w:rsidRPr="00DF7C2C" w:rsidRDefault="0025137D" w:rsidP="4F6B24D3">
            <w:pPr>
              <w:pStyle w:val="ListBullet"/>
              <w:rPr>
                <w:rFonts w:eastAsia="Calibri"/>
              </w:rPr>
            </w:pPr>
            <w:r w:rsidRPr="00DF7C2C">
              <w:rPr>
                <w:rFonts w:eastAsia="Calibri"/>
              </w:rPr>
              <w:fldChar w:fldCharType="end"/>
            </w:r>
            <w:hyperlink w:anchor="_Resource_10:_Conversion_1">
              <w:r w:rsidRPr="00DF7C2C">
                <w:rPr>
                  <w:rStyle w:val="Hyperlink"/>
                  <w:rFonts w:eastAsia="Calibri"/>
                </w:rPr>
                <w:t>Resource 10: Conversion bingo</w:t>
              </w:r>
            </w:hyperlink>
          </w:p>
          <w:p w14:paraId="2BBF4FB8" w14:textId="18F800B6" w:rsidR="0025137D" w:rsidRPr="00DF7C2C" w:rsidRDefault="00B67E82" w:rsidP="4F6B24D3">
            <w:pPr>
              <w:pStyle w:val="ListBullet"/>
              <w:rPr>
                <w:rFonts w:eastAsia="Calibri"/>
              </w:rPr>
            </w:pPr>
            <w:hyperlink w:anchor="_Resource_11:_Teacher">
              <w:r w:rsidR="0025137D" w:rsidRPr="00DF7C2C">
                <w:rPr>
                  <w:rStyle w:val="Hyperlink"/>
                  <w:rFonts w:eastAsia="Calibri"/>
                </w:rPr>
                <w:t>Resource 11</w:t>
              </w:r>
              <w:r w:rsidR="001331E6">
                <w:rPr>
                  <w:rStyle w:val="Hyperlink"/>
                  <w:rFonts w:eastAsia="Calibri"/>
                </w:rPr>
                <w:t>:</w:t>
              </w:r>
              <w:r w:rsidR="0025137D" w:rsidRPr="00DF7C2C">
                <w:rPr>
                  <w:rStyle w:val="Hyperlink"/>
                  <w:rFonts w:eastAsia="Calibri"/>
                </w:rPr>
                <w:t xml:space="preserve"> Teacher cards</w:t>
              </w:r>
            </w:hyperlink>
          </w:p>
          <w:p w14:paraId="5AAFB243" w14:textId="70CE066E" w:rsidR="00A31878" w:rsidRPr="00DF7C2C" w:rsidRDefault="0FAE4DB3" w:rsidP="4F6B24D3">
            <w:pPr>
              <w:pStyle w:val="ListBullet"/>
              <w:rPr>
                <w:rFonts w:eastAsia="Calibri"/>
              </w:rPr>
            </w:pPr>
            <w:r w:rsidRPr="00DF7C2C">
              <w:rPr>
                <w:rFonts w:eastAsia="Calibri"/>
              </w:rPr>
              <w:t>30</w:t>
            </w:r>
            <w:r w:rsidR="00C85F1A" w:rsidRPr="00DF7C2C">
              <w:rPr>
                <w:rFonts w:eastAsia="Calibri"/>
              </w:rPr>
              <w:t> </w:t>
            </w:r>
            <w:r w:rsidRPr="00DF7C2C">
              <w:rPr>
                <w:rFonts w:eastAsia="Calibri"/>
              </w:rPr>
              <w:t>cm rulers</w:t>
            </w:r>
          </w:p>
          <w:p w14:paraId="662E0D4C" w14:textId="57B861D4" w:rsidR="00A31878" w:rsidRPr="00DF7C2C" w:rsidRDefault="0FAE4DB3" w:rsidP="4F6B24D3">
            <w:pPr>
              <w:pStyle w:val="ListBullet"/>
              <w:rPr>
                <w:rFonts w:eastAsia="Calibri"/>
              </w:rPr>
            </w:pPr>
            <w:r w:rsidRPr="00DF7C2C">
              <w:rPr>
                <w:rFonts w:eastAsia="Calibri"/>
              </w:rPr>
              <w:t>Scissors</w:t>
            </w:r>
          </w:p>
          <w:p w14:paraId="5777BA03" w14:textId="77C77B39" w:rsidR="00A31878" w:rsidRPr="00DF7C2C" w:rsidRDefault="0FAE4DB3" w:rsidP="00E00F8E">
            <w:pPr>
              <w:pStyle w:val="ListBullet"/>
              <w:rPr>
                <w:rFonts w:eastAsia="Calibri"/>
              </w:rPr>
            </w:pPr>
            <w:r w:rsidRPr="00DF7C2C">
              <w:rPr>
                <w:rFonts w:eastAsia="Calibri"/>
              </w:rPr>
              <w:lastRenderedPageBreak/>
              <w:t>Writing materials</w:t>
            </w:r>
          </w:p>
        </w:tc>
      </w:tr>
      <w:tr w:rsidR="00A31878" w:rsidRPr="00DF7C2C" w14:paraId="3F9B8DB3" w14:textId="77777777" w:rsidTr="001F076F">
        <w:trPr>
          <w:cnfStyle w:val="000000010000" w:firstRow="0" w:lastRow="0" w:firstColumn="0" w:lastColumn="0" w:oddVBand="0" w:evenVBand="0" w:oddHBand="0" w:evenHBand="1" w:firstRowFirstColumn="0" w:firstRowLastColumn="0" w:lastRowFirstColumn="0" w:lastRowLastColumn="0"/>
        </w:trPr>
        <w:tc>
          <w:tcPr>
            <w:tcW w:w="1667" w:type="pct"/>
          </w:tcPr>
          <w:p w14:paraId="43185A2C" w14:textId="05D73441" w:rsidR="00E00F8E" w:rsidRPr="00DF7C2C" w:rsidRDefault="00B67E82" w:rsidP="00E00F8E">
            <w:pPr>
              <w:rPr>
                <w:rStyle w:val="Strong"/>
                <w:b w:val="0"/>
                <w:bCs w:val="0"/>
              </w:rPr>
            </w:pPr>
            <w:hyperlink w:anchor="_Lesson_4" w:history="1">
              <w:r w:rsidR="00E00F8E" w:rsidRPr="00DF7C2C">
                <w:rPr>
                  <w:rStyle w:val="Hyperlink"/>
                  <w:b/>
                  <w:bCs/>
                </w:rPr>
                <w:t>Lesson 4</w:t>
              </w:r>
            </w:hyperlink>
          </w:p>
          <w:p w14:paraId="18481BF5" w14:textId="77777777" w:rsidR="00E00F8E" w:rsidRPr="00DF7C2C" w:rsidRDefault="00E00F8E" w:rsidP="00E00F8E">
            <w:pPr>
              <w:rPr>
                <w:rStyle w:val="Strong"/>
              </w:rPr>
            </w:pPr>
            <w:r w:rsidRPr="00DF7C2C">
              <w:rPr>
                <w:rStyle w:val="Strong"/>
              </w:rPr>
              <w:t>Daily number sense</w:t>
            </w:r>
          </w:p>
          <w:p w14:paraId="216554E8" w14:textId="328B7FE6" w:rsidR="00A31878" w:rsidRPr="00DF7C2C" w:rsidRDefault="00E00F8E" w:rsidP="00E00F8E">
            <w:pPr>
              <w:pStyle w:val="ListBullet"/>
            </w:pPr>
            <w:r w:rsidRPr="00DF7C2C">
              <w:t>teacher</w:t>
            </w:r>
            <w:r w:rsidR="12179B9D" w:rsidRPr="00DF7C2C">
              <w:t>-</w:t>
            </w:r>
            <w:r w:rsidRPr="00DF7C2C">
              <w:t>identified task based on student needs</w:t>
            </w:r>
          </w:p>
        </w:tc>
        <w:tc>
          <w:tcPr>
            <w:tcW w:w="1667" w:type="pct"/>
          </w:tcPr>
          <w:p w14:paraId="55A63BCF" w14:textId="77777777" w:rsidR="001F076F" w:rsidRPr="00DF7C2C" w:rsidRDefault="00E00F8E" w:rsidP="001F076F">
            <w:r w:rsidRPr="00DF7C2C">
              <w:rPr>
                <w:rStyle w:val="Strong"/>
              </w:rPr>
              <w:t>Lesson core concept</w:t>
            </w:r>
            <w:r w:rsidRPr="00DF7C2C">
              <w:t xml:space="preserve">: </w:t>
            </w:r>
            <w:r w:rsidR="001F076F" w:rsidRPr="00DF7C2C">
              <w:t>a</w:t>
            </w:r>
            <w:r w:rsidR="2ACC9D12" w:rsidRPr="00DF7C2C">
              <w:t xml:space="preserve"> straight line, a boundary or an edge can be measured.</w:t>
            </w:r>
          </w:p>
          <w:p w14:paraId="42167A15" w14:textId="1398529E" w:rsidR="00E00F8E" w:rsidRPr="00DF7C2C" w:rsidRDefault="00E00F8E" w:rsidP="001F076F">
            <w:pPr>
              <w:rPr>
                <w:rStyle w:val="Strong"/>
                <w:b w:val="0"/>
                <w:bCs w:val="0"/>
              </w:rPr>
            </w:pPr>
            <w:r w:rsidRPr="00DF7C2C">
              <w:rPr>
                <w:rStyle w:val="Strong"/>
              </w:rPr>
              <w:t>Stage 2:</w:t>
            </w:r>
          </w:p>
          <w:p w14:paraId="727F7F74" w14:textId="4DB829B8" w:rsidR="00A31878" w:rsidRPr="00DF7C2C" w:rsidRDefault="3D9676FB" w:rsidP="42BB797C">
            <w:pPr>
              <w:pStyle w:val="ListBullet"/>
            </w:pPr>
            <w:r w:rsidRPr="00DF7C2C">
              <w:rPr>
                <w:rStyle w:val="Strong"/>
              </w:rPr>
              <w:t xml:space="preserve">Geometric measure A: </w:t>
            </w:r>
            <w:r w:rsidRPr="00DF7C2C">
              <w:rPr>
                <w:rStyle w:val="Strong"/>
                <w:rFonts w:eastAsiaTheme="minorEastAsia"/>
                <w:b w:val="0"/>
              </w:rPr>
              <w:t xml:space="preserve">Length: Measure and compare objects using metres, centimetres and </w:t>
            </w:r>
            <w:proofErr w:type="gramStart"/>
            <w:r w:rsidRPr="00DF7C2C">
              <w:rPr>
                <w:rStyle w:val="Strong"/>
                <w:rFonts w:eastAsiaTheme="minorEastAsia"/>
                <w:b w:val="0"/>
              </w:rPr>
              <w:t>millimetres</w:t>
            </w:r>
            <w:proofErr w:type="gramEnd"/>
          </w:p>
          <w:p w14:paraId="07AE7E6E" w14:textId="2D2547DE" w:rsidR="00A31878" w:rsidRPr="00DF7C2C" w:rsidRDefault="14C7813A" w:rsidP="5AC72BFB">
            <w:pPr>
              <w:pStyle w:val="ListBullet"/>
            </w:pPr>
            <w:r w:rsidRPr="00DF7C2C">
              <w:rPr>
                <w:rStyle w:val="Strong"/>
              </w:rPr>
              <w:t>Geometric measure B:</w:t>
            </w:r>
            <w:r w:rsidRPr="00DF7C2C">
              <w:rPr>
                <w:rStyle w:val="Strong"/>
                <w:b w:val="0"/>
              </w:rPr>
              <w:t xml:space="preserve"> Length: Use scaled instruments to measure and </w:t>
            </w:r>
            <w:r w:rsidRPr="00DF7C2C">
              <w:rPr>
                <w:rStyle w:val="Strong"/>
                <w:b w:val="0"/>
              </w:rPr>
              <w:lastRenderedPageBreak/>
              <w:t xml:space="preserve">compare </w:t>
            </w:r>
            <w:proofErr w:type="gramStart"/>
            <w:r w:rsidRPr="00DF7C2C">
              <w:rPr>
                <w:rStyle w:val="Strong"/>
                <w:b w:val="0"/>
              </w:rPr>
              <w:t>lengths</w:t>
            </w:r>
            <w:proofErr w:type="gramEnd"/>
          </w:p>
          <w:p w14:paraId="588F5360" w14:textId="77777777" w:rsidR="00E00F8E" w:rsidRPr="00DF7C2C" w:rsidRDefault="00E00F8E" w:rsidP="00E00F8E">
            <w:pPr>
              <w:rPr>
                <w:rStyle w:val="Strong"/>
                <w:rFonts w:eastAsia="Calibri"/>
              </w:rPr>
            </w:pPr>
            <w:r w:rsidRPr="00DF7C2C">
              <w:rPr>
                <w:rStyle w:val="Strong"/>
              </w:rPr>
              <w:t>Stage 3:</w:t>
            </w:r>
          </w:p>
          <w:p w14:paraId="2A29253E" w14:textId="0A42E931" w:rsidR="00A31878" w:rsidRPr="00DF7C2C" w:rsidRDefault="14C7813A" w:rsidP="00E00F8E">
            <w:pPr>
              <w:pStyle w:val="ListBullet"/>
            </w:pPr>
            <w:r w:rsidRPr="00DF7C2C">
              <w:rPr>
                <w:rStyle w:val="Strong"/>
              </w:rPr>
              <w:t xml:space="preserve">Geometric measure A: </w:t>
            </w:r>
            <w:r w:rsidRPr="00DF7C2C">
              <w:rPr>
                <w:rStyle w:val="Strong"/>
                <w:b w:val="0"/>
              </w:rPr>
              <w:t>Length: Use metres and kilometres for length and distances</w:t>
            </w:r>
          </w:p>
          <w:p w14:paraId="2A7DA59F" w14:textId="43F8B299" w:rsidR="00A31878" w:rsidRPr="00DF7C2C" w:rsidRDefault="14C7813A" w:rsidP="5AC72BFB">
            <w:pPr>
              <w:pStyle w:val="ListBullet"/>
            </w:pPr>
            <w:r w:rsidRPr="00DF7C2C">
              <w:rPr>
                <w:rStyle w:val="Strong"/>
              </w:rPr>
              <w:t xml:space="preserve">Geometric measure A: </w:t>
            </w:r>
            <w:r w:rsidRPr="00DF7C2C">
              <w:rPr>
                <w:rStyle w:val="Strong"/>
                <w:b w:val="0"/>
              </w:rPr>
              <w:t xml:space="preserve">Length: Measure lengths to find </w:t>
            </w:r>
            <w:proofErr w:type="gramStart"/>
            <w:r w:rsidRPr="00DF7C2C">
              <w:rPr>
                <w:rStyle w:val="Strong"/>
                <w:b w:val="0"/>
              </w:rPr>
              <w:t>perimeters</w:t>
            </w:r>
            <w:proofErr w:type="gramEnd"/>
          </w:p>
          <w:p w14:paraId="1DABECB3" w14:textId="36E88175" w:rsidR="00A31878" w:rsidRPr="00DF7C2C" w:rsidRDefault="3CA4DC4E" w:rsidP="5AC72BFB">
            <w:pPr>
              <w:pStyle w:val="ListBullet"/>
            </w:pPr>
            <w:r w:rsidRPr="00DF7C2C">
              <w:rPr>
                <w:rStyle w:val="Strong"/>
              </w:rPr>
              <w:t xml:space="preserve">Geometric measure B: </w:t>
            </w:r>
            <w:r w:rsidRPr="00DF7C2C">
              <w:rPr>
                <w:rStyle w:val="Strong"/>
                <w:b w:val="0"/>
              </w:rPr>
              <w:t>Length:</w:t>
            </w:r>
            <w:r w:rsidR="2F15A89B" w:rsidRPr="00DF7C2C">
              <w:rPr>
                <w:rStyle w:val="Strong"/>
                <w:b w:val="0"/>
              </w:rPr>
              <w:t xml:space="preserve"> Connect decimal representation to the metric </w:t>
            </w:r>
            <w:proofErr w:type="gramStart"/>
            <w:r w:rsidR="2F15A89B" w:rsidRPr="00DF7C2C">
              <w:rPr>
                <w:rStyle w:val="Strong"/>
                <w:b w:val="0"/>
              </w:rPr>
              <w:t>system</w:t>
            </w:r>
            <w:proofErr w:type="gramEnd"/>
          </w:p>
          <w:p w14:paraId="032A7D3F" w14:textId="10BB323C" w:rsidR="00A31878" w:rsidRPr="00DF7C2C" w:rsidRDefault="2F15A89B" w:rsidP="00E00F8E">
            <w:pPr>
              <w:pStyle w:val="ListBullet"/>
              <w:rPr>
                <w:rStyle w:val="Strong"/>
                <w:b w:val="0"/>
              </w:rPr>
            </w:pPr>
            <w:r w:rsidRPr="00DF7C2C">
              <w:rPr>
                <w:rStyle w:val="Strong"/>
              </w:rPr>
              <w:t xml:space="preserve">Geometric measure B: </w:t>
            </w:r>
            <w:r w:rsidRPr="00DF7C2C">
              <w:rPr>
                <w:rStyle w:val="Strong"/>
                <w:b w:val="0"/>
              </w:rPr>
              <w:t>Length: Convert between common metric units of length</w:t>
            </w:r>
          </w:p>
        </w:tc>
        <w:tc>
          <w:tcPr>
            <w:tcW w:w="1667" w:type="pct"/>
          </w:tcPr>
          <w:p w14:paraId="10138CFE" w14:textId="331A3C0F" w:rsidR="00E00F8E" w:rsidRPr="00DF7C2C" w:rsidRDefault="00E00F8E" w:rsidP="00E00F8E">
            <w:r w:rsidRPr="00DF7C2C">
              <w:rPr>
                <w:rStyle w:val="Strong"/>
              </w:rPr>
              <w:lastRenderedPageBreak/>
              <w:t>Lesson duration</w:t>
            </w:r>
            <w:r w:rsidRPr="00DF7C2C">
              <w:t xml:space="preserve">: </w:t>
            </w:r>
            <w:r w:rsidR="1A040F57" w:rsidRPr="00DF7C2C">
              <w:t>60</w:t>
            </w:r>
            <w:r w:rsidRPr="00DF7C2C">
              <w:t xml:space="preserve"> minutes</w:t>
            </w:r>
          </w:p>
          <w:p w14:paraId="22F7BA84" w14:textId="331A3C0F" w:rsidR="0025137D" w:rsidRPr="00DF7C2C" w:rsidRDefault="00B67E82" w:rsidP="0025137D">
            <w:pPr>
              <w:pStyle w:val="ListBullet"/>
            </w:pPr>
            <w:hyperlink w:anchor="_Resource_12:_Length">
              <w:r w:rsidR="0025137D" w:rsidRPr="00DF7C2C">
                <w:rPr>
                  <w:rStyle w:val="Hyperlink"/>
                </w:rPr>
                <w:t>Resource 12: Length can measure</w:t>
              </w:r>
            </w:hyperlink>
          </w:p>
          <w:p w14:paraId="0B5EE813" w14:textId="331A3C0F" w:rsidR="0025137D" w:rsidRPr="00DF7C2C" w:rsidRDefault="00B67E82" w:rsidP="0025137D">
            <w:pPr>
              <w:pStyle w:val="ListBullet"/>
            </w:pPr>
            <w:hyperlink w:anchor="_Resource_13:_Measurement">
              <w:r w:rsidR="0025137D" w:rsidRPr="00DF7C2C">
                <w:rPr>
                  <w:rStyle w:val="Hyperlink"/>
                </w:rPr>
                <w:t>Resource 13:</w:t>
              </w:r>
              <w:r w:rsidR="00DE430D" w:rsidRPr="00DF7C2C">
                <w:rPr>
                  <w:rStyle w:val="Hyperlink"/>
                </w:rPr>
                <w:t xml:space="preserve"> Measurement hunt</w:t>
              </w:r>
            </w:hyperlink>
          </w:p>
          <w:p w14:paraId="2BC63C3D" w14:textId="331A3C0F" w:rsidR="0025137D" w:rsidRPr="00DF7C2C" w:rsidRDefault="00B67E82" w:rsidP="0025137D">
            <w:pPr>
              <w:pStyle w:val="ListBullet"/>
            </w:pPr>
            <w:hyperlink w:anchor="_Resource_14:_Recording">
              <w:r w:rsidR="0025137D" w:rsidRPr="00DF7C2C">
                <w:rPr>
                  <w:rStyle w:val="Hyperlink"/>
                </w:rPr>
                <w:t>Resource 14:</w:t>
              </w:r>
              <w:r w:rsidR="00DE430D" w:rsidRPr="00DF7C2C">
                <w:rPr>
                  <w:rStyle w:val="Hyperlink"/>
                </w:rPr>
                <w:t xml:space="preserve"> Recording lengths</w:t>
              </w:r>
            </w:hyperlink>
          </w:p>
          <w:p w14:paraId="766DFE28" w14:textId="295F9ECA" w:rsidR="00A31878" w:rsidRPr="00DF7C2C" w:rsidRDefault="4A952F6E" w:rsidP="00E00F8E">
            <w:pPr>
              <w:pStyle w:val="ListBullet"/>
            </w:pPr>
            <w:r w:rsidRPr="00DF7C2C">
              <w:t>30</w:t>
            </w:r>
            <w:r w:rsidR="00EB7E50" w:rsidRPr="00DF7C2C">
              <w:t> cm</w:t>
            </w:r>
            <w:r w:rsidRPr="00DF7C2C">
              <w:t xml:space="preserve"> rulers</w:t>
            </w:r>
          </w:p>
          <w:p w14:paraId="6FC7072D" w14:textId="5127B3A2" w:rsidR="00A31878" w:rsidRPr="00DF7C2C" w:rsidRDefault="4A952F6E" w:rsidP="00E00F8E">
            <w:pPr>
              <w:pStyle w:val="ListBullet"/>
            </w:pPr>
            <w:r w:rsidRPr="00DF7C2C">
              <w:t>Metre rulers</w:t>
            </w:r>
          </w:p>
          <w:p w14:paraId="24DEC5C2" w14:textId="441468E9" w:rsidR="00A31878" w:rsidRPr="00DF7C2C" w:rsidRDefault="4A952F6E" w:rsidP="00E00F8E">
            <w:pPr>
              <w:pStyle w:val="ListBullet"/>
            </w:pPr>
            <w:r w:rsidRPr="00DF7C2C">
              <w:t>Trundle wheels</w:t>
            </w:r>
          </w:p>
          <w:p w14:paraId="068F3972" w14:textId="6C986E1A" w:rsidR="00A31878" w:rsidRPr="00DF7C2C" w:rsidRDefault="4A952F6E" w:rsidP="00E00F8E">
            <w:pPr>
              <w:pStyle w:val="ListBullet"/>
              <w:rPr>
                <w:rFonts w:eastAsia="Calibri"/>
              </w:rPr>
            </w:pPr>
            <w:r w:rsidRPr="00DF7C2C">
              <w:rPr>
                <w:rFonts w:eastAsia="Calibri"/>
              </w:rPr>
              <w:t>Writing materials</w:t>
            </w:r>
          </w:p>
        </w:tc>
      </w:tr>
      <w:tr w:rsidR="00175326" w:rsidRPr="00DF7C2C" w14:paraId="7C319958" w14:textId="77777777" w:rsidTr="001F076F">
        <w:trPr>
          <w:cnfStyle w:val="000000100000" w:firstRow="0" w:lastRow="0" w:firstColumn="0" w:lastColumn="0" w:oddVBand="0" w:evenVBand="0" w:oddHBand="1" w:evenHBand="0" w:firstRowFirstColumn="0" w:firstRowLastColumn="0" w:lastRowFirstColumn="0" w:lastRowLastColumn="0"/>
        </w:trPr>
        <w:tc>
          <w:tcPr>
            <w:tcW w:w="1667" w:type="pct"/>
          </w:tcPr>
          <w:p w14:paraId="4D97EA36" w14:textId="07546BBA" w:rsidR="00175326" w:rsidRPr="00DF7C2C" w:rsidRDefault="00B67E82" w:rsidP="00175326">
            <w:pPr>
              <w:rPr>
                <w:rStyle w:val="Strong"/>
                <w:b w:val="0"/>
                <w:bCs w:val="0"/>
              </w:rPr>
            </w:pPr>
            <w:hyperlink w:anchor="_Lesson_5" w:history="1">
              <w:r w:rsidR="00175326" w:rsidRPr="00DF7C2C">
                <w:rPr>
                  <w:rStyle w:val="Hyperlink"/>
                  <w:b/>
                  <w:bCs/>
                </w:rPr>
                <w:t>Lesson 5</w:t>
              </w:r>
            </w:hyperlink>
          </w:p>
          <w:p w14:paraId="5800FFD1" w14:textId="77777777" w:rsidR="00175326" w:rsidRPr="00DF7C2C" w:rsidRDefault="00175326" w:rsidP="00175326">
            <w:pPr>
              <w:rPr>
                <w:rStyle w:val="Strong"/>
              </w:rPr>
            </w:pPr>
            <w:r w:rsidRPr="00DF7C2C">
              <w:rPr>
                <w:rStyle w:val="Strong"/>
              </w:rPr>
              <w:t>Daily number sense</w:t>
            </w:r>
          </w:p>
          <w:p w14:paraId="3962EBD6" w14:textId="77777777" w:rsidR="00175326" w:rsidRPr="00DF7C2C" w:rsidRDefault="00175326" w:rsidP="6FE83866">
            <w:pPr>
              <w:rPr>
                <w:rStyle w:val="Strong"/>
              </w:rPr>
            </w:pPr>
            <w:r w:rsidRPr="00DF7C2C">
              <w:rPr>
                <w:rStyle w:val="Strong"/>
              </w:rPr>
              <w:t>Stage 2:</w:t>
            </w:r>
          </w:p>
          <w:p w14:paraId="22FE54B3" w14:textId="70F9E81A" w:rsidR="00175326" w:rsidRPr="00DF7C2C" w:rsidRDefault="6A6F36DA" w:rsidP="6FE83866">
            <w:pPr>
              <w:pStyle w:val="ListBullet"/>
            </w:pPr>
            <w:r w:rsidRPr="00DF7C2C">
              <w:rPr>
                <w:rStyle w:val="Strong"/>
              </w:rPr>
              <w:t xml:space="preserve">Representing numbers using place </w:t>
            </w:r>
            <w:r w:rsidRPr="00DF7C2C">
              <w:rPr>
                <w:rStyle w:val="Strong"/>
              </w:rPr>
              <w:lastRenderedPageBreak/>
              <w:t xml:space="preserve">value B: </w:t>
            </w:r>
            <w:r w:rsidRPr="00DF7C2C">
              <w:rPr>
                <w:rStyle w:val="Strong"/>
                <w:b w:val="0"/>
              </w:rPr>
              <w:t>Whole numbers: Order numbers in the thousands</w:t>
            </w:r>
          </w:p>
          <w:p w14:paraId="58B6221A" w14:textId="7492ACAF" w:rsidR="00175326" w:rsidRPr="00DF7C2C" w:rsidRDefault="505D6CD8" w:rsidP="6FE83866">
            <w:pPr>
              <w:rPr>
                <w:rFonts w:eastAsia="Arial"/>
                <w:color w:val="000000" w:themeColor="text1"/>
              </w:rPr>
            </w:pPr>
            <w:r w:rsidRPr="00DF7C2C">
              <w:rPr>
                <w:rFonts w:eastAsia="Arial"/>
                <w:b/>
                <w:bCs/>
                <w:color w:val="000000" w:themeColor="text1"/>
              </w:rPr>
              <w:t>Stage 3:</w:t>
            </w:r>
          </w:p>
          <w:p w14:paraId="41D9F41A" w14:textId="3E4A2E8C" w:rsidR="00175326" w:rsidRPr="00DF7C2C" w:rsidRDefault="505D6CD8" w:rsidP="6FE83866">
            <w:pPr>
              <w:pStyle w:val="ListBullet"/>
              <w:rPr>
                <w:rFonts w:eastAsia="Arial"/>
                <w:color w:val="000000" w:themeColor="text1"/>
              </w:rPr>
            </w:pPr>
            <w:r w:rsidRPr="00DF7C2C">
              <w:rPr>
                <w:rFonts w:eastAsia="Arial"/>
                <w:b/>
                <w:bCs/>
                <w:color w:val="000000" w:themeColor="text1"/>
              </w:rPr>
              <w:t>Represents numbers A:</w:t>
            </w:r>
            <w:r w:rsidRPr="00DF7C2C">
              <w:rPr>
                <w:rFonts w:eastAsia="Arial"/>
                <w:color w:val="000000" w:themeColor="text1"/>
              </w:rPr>
              <w:t xml:space="preserve"> Whole numbers: Recognise, </w:t>
            </w:r>
            <w:proofErr w:type="gramStart"/>
            <w:r w:rsidRPr="00DF7C2C">
              <w:rPr>
                <w:rFonts w:eastAsia="Arial"/>
                <w:color w:val="000000" w:themeColor="text1"/>
              </w:rPr>
              <w:t>represent</w:t>
            </w:r>
            <w:proofErr w:type="gramEnd"/>
            <w:r w:rsidRPr="00DF7C2C">
              <w:rPr>
                <w:rFonts w:eastAsia="Arial"/>
                <w:color w:val="000000" w:themeColor="text1"/>
              </w:rPr>
              <w:t xml:space="preserve"> and order numbers in the millions</w:t>
            </w:r>
          </w:p>
        </w:tc>
        <w:tc>
          <w:tcPr>
            <w:tcW w:w="1667" w:type="pct"/>
          </w:tcPr>
          <w:p w14:paraId="1887ED79" w14:textId="0ABEC000" w:rsidR="00175326" w:rsidRPr="00DF7C2C" w:rsidRDefault="00175326" w:rsidP="00175326">
            <w:r w:rsidRPr="00DF7C2C">
              <w:rPr>
                <w:rStyle w:val="Strong"/>
              </w:rPr>
              <w:lastRenderedPageBreak/>
              <w:t>Lesson core concept</w:t>
            </w:r>
            <w:r w:rsidRPr="00DF7C2C">
              <w:t xml:space="preserve">: </w:t>
            </w:r>
            <w:r w:rsidR="001F076F" w:rsidRPr="00DF7C2C">
              <w:t>p</w:t>
            </w:r>
            <w:r w:rsidRPr="00DF7C2C">
              <w:t xml:space="preserve">erimeter is the distance around the boundary of a </w:t>
            </w:r>
            <w:r w:rsidR="003F7A5B" w:rsidRPr="00DF7C2C">
              <w:t>two-dimensional</w:t>
            </w:r>
            <w:r w:rsidRPr="00DF7C2C">
              <w:t xml:space="preserve"> shape.</w:t>
            </w:r>
          </w:p>
          <w:p w14:paraId="31ADE824" w14:textId="77777777" w:rsidR="00175326" w:rsidRPr="00DF7C2C" w:rsidRDefault="00175326" w:rsidP="00175326">
            <w:pPr>
              <w:rPr>
                <w:rStyle w:val="Strong"/>
              </w:rPr>
            </w:pPr>
            <w:r w:rsidRPr="00DF7C2C">
              <w:rPr>
                <w:rStyle w:val="Strong"/>
              </w:rPr>
              <w:t>Stage 2:</w:t>
            </w:r>
          </w:p>
          <w:p w14:paraId="77AF74DB" w14:textId="0365E0B2" w:rsidR="00175326" w:rsidRPr="00DF7C2C" w:rsidRDefault="00175326" w:rsidP="00FA1FAC">
            <w:pPr>
              <w:pStyle w:val="ListBullet"/>
            </w:pPr>
            <w:r w:rsidRPr="00DF7C2C">
              <w:rPr>
                <w:rStyle w:val="Strong"/>
              </w:rPr>
              <w:t xml:space="preserve">Geometric measure B: </w:t>
            </w:r>
            <w:r w:rsidRPr="00DF7C2C">
              <w:rPr>
                <w:rStyle w:val="Strong"/>
                <w:b w:val="0"/>
              </w:rPr>
              <w:t>Length:</w:t>
            </w:r>
            <w:r w:rsidRPr="00DF7C2C">
              <w:t xml:space="preserve"> Use </w:t>
            </w:r>
            <w:r w:rsidRPr="00DF7C2C">
              <w:lastRenderedPageBreak/>
              <w:t xml:space="preserve">scaled instruments to measure and compare </w:t>
            </w:r>
            <w:proofErr w:type="gramStart"/>
            <w:r w:rsidRPr="00DF7C2C">
              <w:t>lengths</w:t>
            </w:r>
            <w:proofErr w:type="gramEnd"/>
          </w:p>
          <w:p w14:paraId="2122F636" w14:textId="7669B3D9" w:rsidR="00175326" w:rsidRPr="00DF7C2C" w:rsidRDefault="00175326" w:rsidP="00FA1FAC">
            <w:pPr>
              <w:pStyle w:val="ListBullet"/>
            </w:pPr>
            <w:r w:rsidRPr="00DF7C2C">
              <w:rPr>
                <w:rStyle w:val="Strong"/>
              </w:rPr>
              <w:t xml:space="preserve">Two-dimensional spatial structure B: </w:t>
            </w:r>
            <w:r w:rsidRPr="00DF7C2C">
              <w:rPr>
                <w:rStyle w:val="Strong"/>
                <w:b w:val="0"/>
              </w:rPr>
              <w:t>2D shapes:</w:t>
            </w:r>
            <w:r w:rsidRPr="00DF7C2C">
              <w:t xml:space="preserve"> Create </w:t>
            </w:r>
            <w:r w:rsidR="008E4343" w:rsidRPr="00DF7C2C">
              <w:t>two</w:t>
            </w:r>
            <w:r w:rsidRPr="00DF7C2C">
              <w:t xml:space="preserve">-dimensional shapes that result from combining and splitting common </w:t>
            </w:r>
            <w:proofErr w:type="gramStart"/>
            <w:r w:rsidRPr="00DF7C2C">
              <w:t>shapes</w:t>
            </w:r>
            <w:proofErr w:type="gramEnd"/>
          </w:p>
          <w:p w14:paraId="554C4ACF" w14:textId="77777777" w:rsidR="00175326" w:rsidRPr="00DF7C2C" w:rsidRDefault="00175326" w:rsidP="00175326">
            <w:r w:rsidRPr="00DF7C2C">
              <w:rPr>
                <w:rStyle w:val="Strong"/>
              </w:rPr>
              <w:t>Stage 3:</w:t>
            </w:r>
          </w:p>
          <w:p w14:paraId="452B81DC" w14:textId="4B772738" w:rsidR="00175326" w:rsidRPr="00DF7C2C" w:rsidRDefault="00175326" w:rsidP="00175326">
            <w:pPr>
              <w:pStyle w:val="ListBullet"/>
            </w:pPr>
            <w:r w:rsidRPr="00DF7C2C">
              <w:rPr>
                <w:rStyle w:val="Strong"/>
              </w:rPr>
              <w:t xml:space="preserve">Geometric </w:t>
            </w:r>
            <w:r w:rsidR="008E4343" w:rsidRPr="00DF7C2C">
              <w:rPr>
                <w:rStyle w:val="Strong"/>
              </w:rPr>
              <w:t>m</w:t>
            </w:r>
            <w:r w:rsidRPr="00DF7C2C">
              <w:rPr>
                <w:rStyle w:val="Strong"/>
              </w:rPr>
              <w:t xml:space="preserve">easure A: </w:t>
            </w:r>
            <w:r w:rsidRPr="00DF7C2C">
              <w:rPr>
                <w:rStyle w:val="Strong"/>
                <w:b w:val="0"/>
              </w:rPr>
              <w:t>Length:</w:t>
            </w:r>
            <w:r w:rsidRPr="00DF7C2C">
              <w:t xml:space="preserve"> Measure lengths to find </w:t>
            </w:r>
            <w:proofErr w:type="gramStart"/>
            <w:r w:rsidRPr="00DF7C2C">
              <w:t>perimeters</w:t>
            </w:r>
            <w:proofErr w:type="gramEnd"/>
          </w:p>
          <w:p w14:paraId="7AA10BC2" w14:textId="50258BF5" w:rsidR="00175326" w:rsidRPr="00DF7C2C" w:rsidRDefault="00175326" w:rsidP="00175326">
            <w:pPr>
              <w:pStyle w:val="ListBullet"/>
            </w:pPr>
            <w:r w:rsidRPr="00DF7C2C">
              <w:rPr>
                <w:rStyle w:val="Strong"/>
              </w:rPr>
              <w:t xml:space="preserve">Two-dimensional spatial structure A: </w:t>
            </w:r>
            <w:r w:rsidRPr="00DF7C2C">
              <w:rPr>
                <w:rStyle w:val="Strong"/>
                <w:b w:val="0"/>
              </w:rPr>
              <w:t>2D shapes:</w:t>
            </w:r>
            <w:r w:rsidR="00FA1FAC" w:rsidRPr="00DF7C2C">
              <w:rPr>
                <w:rStyle w:val="Strong"/>
              </w:rPr>
              <w:t xml:space="preserve"> </w:t>
            </w:r>
            <w:r w:rsidRPr="00DF7C2C">
              <w:t xml:space="preserve">Classify </w:t>
            </w:r>
            <w:r w:rsidR="00B42BE1" w:rsidRPr="00DF7C2C">
              <w:t>two</w:t>
            </w:r>
            <w:r w:rsidRPr="00DF7C2C">
              <w:t>-dimensional shapes and describe their properties</w:t>
            </w:r>
          </w:p>
        </w:tc>
        <w:tc>
          <w:tcPr>
            <w:tcW w:w="1667" w:type="pct"/>
          </w:tcPr>
          <w:p w14:paraId="0F4D0086" w14:textId="331A3C0F" w:rsidR="00175326" w:rsidRPr="00DF7C2C" w:rsidRDefault="00175326" w:rsidP="6FE83866">
            <w:r w:rsidRPr="00DF7C2C">
              <w:rPr>
                <w:rStyle w:val="Strong"/>
              </w:rPr>
              <w:lastRenderedPageBreak/>
              <w:t>Lesson duration</w:t>
            </w:r>
            <w:r w:rsidRPr="00DF7C2C">
              <w:t xml:space="preserve">: </w:t>
            </w:r>
            <w:r w:rsidR="198A992C" w:rsidRPr="00DF7C2C">
              <w:t>6</w:t>
            </w:r>
            <w:r w:rsidRPr="00DF7C2C">
              <w:t>0 minutes</w:t>
            </w:r>
          </w:p>
          <w:p w14:paraId="2F11DF0C" w14:textId="331A3C0F" w:rsidR="00103375" w:rsidRPr="00DF7C2C" w:rsidRDefault="00B67E82" w:rsidP="00103375">
            <w:pPr>
              <w:pStyle w:val="ListBullet"/>
              <w:rPr>
                <w:rStyle w:val="Hyperlink"/>
                <w:color w:val="auto"/>
                <w:u w:val="none"/>
              </w:rPr>
            </w:pPr>
            <w:hyperlink w:anchor="_Resource_15:_Boundary">
              <w:r w:rsidR="00103375" w:rsidRPr="00DF7C2C">
                <w:rPr>
                  <w:rStyle w:val="Hyperlink"/>
                </w:rPr>
                <w:t>Resources 15: Boundary and perimeter</w:t>
              </w:r>
            </w:hyperlink>
          </w:p>
          <w:p w14:paraId="5BA6A2FA" w14:textId="331A3C0F" w:rsidR="00103375" w:rsidRPr="00DF7C2C" w:rsidRDefault="00B67E82" w:rsidP="00103375">
            <w:pPr>
              <w:pStyle w:val="ListBullet"/>
            </w:pPr>
            <w:hyperlink w:anchor="_Resource_16:_Perimeters">
              <w:r w:rsidR="00103375" w:rsidRPr="00DF7C2C">
                <w:rPr>
                  <w:rStyle w:val="Hyperlink"/>
                </w:rPr>
                <w:t>Resources 16: Perimeters</w:t>
              </w:r>
            </w:hyperlink>
          </w:p>
          <w:p w14:paraId="0C31CEF3" w14:textId="27690567" w:rsidR="00CA62E6" w:rsidRPr="00DF7C2C" w:rsidRDefault="00103375" w:rsidP="6FE83866">
            <w:pPr>
              <w:pStyle w:val="ListBullet"/>
            </w:pPr>
            <w:r w:rsidRPr="00DF7C2C">
              <w:fldChar w:fldCharType="begin"/>
            </w:r>
            <w:r w:rsidRPr="00DF7C2C">
              <w:instrText>HYPERLINK  \l "_Resource_17:_Measuring"</w:instrText>
            </w:r>
            <w:r w:rsidRPr="00DF7C2C">
              <w:fldChar w:fldCharType="separate"/>
            </w:r>
            <w:r w:rsidR="00CA62E6" w:rsidRPr="00DF7C2C">
              <w:rPr>
                <w:rStyle w:val="Hyperlink"/>
              </w:rPr>
              <w:t xml:space="preserve">Resource </w:t>
            </w:r>
            <w:r w:rsidRPr="00DF7C2C">
              <w:rPr>
                <w:rStyle w:val="Hyperlink"/>
              </w:rPr>
              <w:t>17</w:t>
            </w:r>
            <w:r w:rsidR="00CA62E6" w:rsidRPr="00DF7C2C">
              <w:rPr>
                <w:rStyle w:val="Hyperlink"/>
              </w:rPr>
              <w:t xml:space="preserve">: Measuring </w:t>
            </w:r>
            <w:proofErr w:type="gramStart"/>
            <w:r w:rsidR="6D05034E" w:rsidRPr="00DF7C2C">
              <w:rPr>
                <w:rStyle w:val="Hyperlink"/>
              </w:rPr>
              <w:t>perimeter</w:t>
            </w:r>
            <w:r w:rsidR="3F69DA2F" w:rsidRPr="00DF7C2C">
              <w:rPr>
                <w:rStyle w:val="Hyperlink"/>
              </w:rPr>
              <w:t>s</w:t>
            </w:r>
            <w:proofErr w:type="gramEnd"/>
          </w:p>
          <w:p w14:paraId="699B2000" w14:textId="00F2479F" w:rsidR="00175326" w:rsidRPr="00DF7C2C" w:rsidRDefault="00103375" w:rsidP="00C27463">
            <w:pPr>
              <w:pStyle w:val="ListBullet"/>
              <w:numPr>
                <w:ilvl w:val="0"/>
                <w:numId w:val="19"/>
              </w:numPr>
            </w:pPr>
            <w:r w:rsidRPr="00DF7C2C">
              <w:lastRenderedPageBreak/>
              <w:fldChar w:fldCharType="end"/>
            </w:r>
            <w:r w:rsidR="51DEA788" w:rsidRPr="00DF7C2C">
              <w:t>9-sided dice</w:t>
            </w:r>
          </w:p>
          <w:p w14:paraId="2CAFD320" w14:textId="5BE138AD" w:rsidR="00175326" w:rsidRPr="00DF7C2C" w:rsidRDefault="00175326" w:rsidP="00C27463">
            <w:pPr>
              <w:pStyle w:val="ListBullet"/>
            </w:pPr>
            <w:r w:rsidRPr="00DF7C2C">
              <w:t>30</w:t>
            </w:r>
            <w:r w:rsidR="00C85F1A" w:rsidRPr="00DF7C2C">
              <w:t> </w:t>
            </w:r>
            <w:r w:rsidRPr="00DF7C2C">
              <w:t xml:space="preserve">cm </w:t>
            </w:r>
            <w:r w:rsidR="4F75AEC1" w:rsidRPr="00DF7C2C">
              <w:t>r</w:t>
            </w:r>
            <w:r w:rsidRPr="00DF7C2C">
              <w:t>ulers</w:t>
            </w:r>
          </w:p>
          <w:p w14:paraId="313FEB46" w14:textId="70433A54" w:rsidR="00175326" w:rsidRPr="00DF7C2C" w:rsidRDefault="00175326" w:rsidP="00175326">
            <w:pPr>
              <w:pStyle w:val="ListBullet"/>
            </w:pPr>
            <w:r w:rsidRPr="00DF7C2C">
              <w:t>Writing materials</w:t>
            </w:r>
          </w:p>
        </w:tc>
      </w:tr>
      <w:tr w:rsidR="006143B6" w:rsidRPr="00DF7C2C" w14:paraId="769B875D" w14:textId="77777777" w:rsidTr="001F076F">
        <w:trPr>
          <w:cnfStyle w:val="000000010000" w:firstRow="0" w:lastRow="0" w:firstColumn="0" w:lastColumn="0" w:oddVBand="0" w:evenVBand="0" w:oddHBand="0" w:evenHBand="1" w:firstRowFirstColumn="0" w:firstRowLastColumn="0" w:lastRowFirstColumn="0" w:lastRowLastColumn="0"/>
        </w:trPr>
        <w:tc>
          <w:tcPr>
            <w:tcW w:w="1667" w:type="pct"/>
          </w:tcPr>
          <w:p w14:paraId="15D4B8A9" w14:textId="49AE0875" w:rsidR="006143B6" w:rsidRPr="00DF7C2C" w:rsidRDefault="00B67E82" w:rsidP="006143B6">
            <w:pPr>
              <w:rPr>
                <w:rStyle w:val="Strong"/>
                <w:b w:val="0"/>
                <w:bCs w:val="0"/>
              </w:rPr>
            </w:pPr>
            <w:hyperlink w:anchor="_Lesson_6_1" w:history="1">
              <w:r w:rsidR="006143B6" w:rsidRPr="00DF7C2C">
                <w:rPr>
                  <w:rStyle w:val="Hyperlink"/>
                  <w:b/>
                  <w:bCs/>
                </w:rPr>
                <w:t>Lesson 6</w:t>
              </w:r>
            </w:hyperlink>
          </w:p>
          <w:p w14:paraId="1CBCF042" w14:textId="77777777" w:rsidR="006143B6" w:rsidRPr="00DF7C2C" w:rsidRDefault="006143B6" w:rsidP="006143B6">
            <w:pPr>
              <w:rPr>
                <w:rStyle w:val="Strong"/>
              </w:rPr>
            </w:pPr>
            <w:r w:rsidRPr="00DF7C2C">
              <w:rPr>
                <w:rStyle w:val="Strong"/>
              </w:rPr>
              <w:t>Daily number sense</w:t>
            </w:r>
          </w:p>
          <w:p w14:paraId="5266E84A" w14:textId="7F9824E7" w:rsidR="006143B6" w:rsidRPr="00DF7C2C" w:rsidRDefault="355D16B2" w:rsidP="001F076F">
            <w:r w:rsidRPr="00DF7C2C">
              <w:rPr>
                <w:rStyle w:val="Strong"/>
              </w:rPr>
              <w:t>Stage 2:</w:t>
            </w:r>
          </w:p>
          <w:p w14:paraId="275DFFBC" w14:textId="4DA6738D" w:rsidR="006143B6" w:rsidRPr="00DF7C2C" w:rsidRDefault="355D16B2" w:rsidP="6FE83866">
            <w:pPr>
              <w:pStyle w:val="ListBullet"/>
              <w:numPr>
                <w:ilvl w:val="0"/>
                <w:numId w:val="19"/>
              </w:numPr>
            </w:pPr>
            <w:r w:rsidRPr="00DF7C2C">
              <w:rPr>
                <w:rStyle w:val="Strong"/>
              </w:rPr>
              <w:lastRenderedPageBreak/>
              <w:t xml:space="preserve">Representing numbers using place value B: </w:t>
            </w:r>
            <w:r w:rsidRPr="00DF7C2C">
              <w:rPr>
                <w:rStyle w:val="Strong"/>
                <w:b w:val="0"/>
              </w:rPr>
              <w:t>Whole numbers: Order numbers in the thousands</w:t>
            </w:r>
          </w:p>
          <w:p w14:paraId="2E0F2364" w14:textId="7492ACAF" w:rsidR="006143B6" w:rsidRPr="00DF7C2C" w:rsidRDefault="355D16B2" w:rsidP="6FE83866">
            <w:pPr>
              <w:rPr>
                <w:rFonts w:eastAsia="Calibri"/>
                <w:color w:val="000000" w:themeColor="text1"/>
              </w:rPr>
            </w:pPr>
            <w:r w:rsidRPr="00DF7C2C">
              <w:rPr>
                <w:rFonts w:eastAsia="Arial"/>
                <w:b/>
                <w:bCs/>
                <w:color w:val="000000" w:themeColor="text1"/>
              </w:rPr>
              <w:t>Stage 3:</w:t>
            </w:r>
          </w:p>
          <w:p w14:paraId="4955295D" w14:textId="05ABC97C" w:rsidR="006143B6" w:rsidRPr="00DF7C2C" w:rsidRDefault="355D16B2" w:rsidP="6FE83866">
            <w:pPr>
              <w:pStyle w:val="ListBullet"/>
              <w:rPr>
                <w:rFonts w:eastAsia="Arial"/>
                <w:color w:val="000000" w:themeColor="text1"/>
              </w:rPr>
            </w:pPr>
            <w:r w:rsidRPr="00DF7C2C">
              <w:rPr>
                <w:rFonts w:eastAsia="Arial"/>
                <w:b/>
                <w:bCs/>
                <w:color w:val="000000" w:themeColor="text1"/>
              </w:rPr>
              <w:t>Represents numbers A:</w:t>
            </w:r>
            <w:r w:rsidRPr="00DF7C2C">
              <w:rPr>
                <w:rFonts w:eastAsia="Arial"/>
                <w:color w:val="000000" w:themeColor="text1"/>
              </w:rPr>
              <w:t xml:space="preserve"> Whole numbers: Recognise, </w:t>
            </w:r>
            <w:proofErr w:type="gramStart"/>
            <w:r w:rsidRPr="00DF7C2C">
              <w:rPr>
                <w:rFonts w:eastAsia="Arial"/>
                <w:color w:val="000000" w:themeColor="text1"/>
              </w:rPr>
              <w:t>represent</w:t>
            </w:r>
            <w:proofErr w:type="gramEnd"/>
            <w:r w:rsidRPr="00DF7C2C">
              <w:rPr>
                <w:rFonts w:eastAsia="Arial"/>
                <w:color w:val="000000" w:themeColor="text1"/>
              </w:rPr>
              <w:t xml:space="preserve"> and order numbers in the millions</w:t>
            </w:r>
          </w:p>
        </w:tc>
        <w:tc>
          <w:tcPr>
            <w:tcW w:w="1667" w:type="pct"/>
          </w:tcPr>
          <w:p w14:paraId="2C1C4BA6" w14:textId="71F5C0A2" w:rsidR="006143B6" w:rsidRPr="00DF7C2C" w:rsidRDefault="006143B6" w:rsidP="006143B6">
            <w:r w:rsidRPr="00DF7C2C">
              <w:rPr>
                <w:rStyle w:val="Strong"/>
              </w:rPr>
              <w:lastRenderedPageBreak/>
              <w:t>Lesson core concept</w:t>
            </w:r>
            <w:r w:rsidRPr="00DF7C2C">
              <w:t xml:space="preserve">: </w:t>
            </w:r>
            <w:r w:rsidR="00CF5FC4" w:rsidRPr="00DF7C2C">
              <w:t>standard units are an efficient way to communicate and compare lengths of time.</w:t>
            </w:r>
          </w:p>
          <w:p w14:paraId="548EE2F7" w14:textId="77777777" w:rsidR="006143B6" w:rsidRPr="00DF7C2C" w:rsidRDefault="006143B6" w:rsidP="006143B6">
            <w:r w:rsidRPr="00DF7C2C">
              <w:rPr>
                <w:rStyle w:val="Strong"/>
              </w:rPr>
              <w:t>Stage 2:</w:t>
            </w:r>
          </w:p>
          <w:p w14:paraId="08A5F866" w14:textId="6F0C507E" w:rsidR="006143B6" w:rsidRPr="00DF7C2C" w:rsidRDefault="00CF5FC4" w:rsidP="6FE83866">
            <w:pPr>
              <w:pStyle w:val="ListBullet"/>
            </w:pPr>
            <w:r w:rsidRPr="00DF7C2C">
              <w:rPr>
                <w:b/>
                <w:bCs/>
              </w:rPr>
              <w:lastRenderedPageBreak/>
              <w:t>Non-spatial measure A</w:t>
            </w:r>
            <w:r w:rsidR="006143B6" w:rsidRPr="00DF7C2C">
              <w:rPr>
                <w:b/>
                <w:bCs/>
              </w:rPr>
              <w:t xml:space="preserve">: </w:t>
            </w:r>
            <w:r w:rsidRPr="00DF7C2C">
              <w:t xml:space="preserve">Time: Represent and read </w:t>
            </w:r>
            <w:proofErr w:type="spellStart"/>
            <w:r w:rsidRPr="00DF7C2C">
              <w:t>analog</w:t>
            </w:r>
            <w:proofErr w:type="spellEnd"/>
            <w:r w:rsidRPr="00DF7C2C">
              <w:t xml:space="preserve"> </w:t>
            </w:r>
            <w:proofErr w:type="gramStart"/>
            <w:r w:rsidRPr="00DF7C2C">
              <w:t>time</w:t>
            </w:r>
            <w:proofErr w:type="gramEnd"/>
          </w:p>
          <w:p w14:paraId="62370C49" w14:textId="2640EB5D" w:rsidR="006143B6" w:rsidRPr="00DF7C2C" w:rsidRDefault="00CF5FC4" w:rsidP="6FE83866">
            <w:pPr>
              <w:pStyle w:val="ListBullet"/>
            </w:pPr>
            <w:r w:rsidRPr="00DF7C2C">
              <w:rPr>
                <w:b/>
                <w:bCs/>
              </w:rPr>
              <w:t>Non-spatial measure</w:t>
            </w:r>
            <w:r w:rsidR="006143B6" w:rsidRPr="00DF7C2C">
              <w:rPr>
                <w:b/>
                <w:bCs/>
              </w:rPr>
              <w:t xml:space="preserve"> B:</w:t>
            </w:r>
            <w:r w:rsidR="006143B6" w:rsidRPr="00DF7C2C">
              <w:t xml:space="preserve"> </w:t>
            </w:r>
            <w:r w:rsidRPr="00DF7C2C">
              <w:t xml:space="preserve">Time: Represent and interpret digital time </w:t>
            </w:r>
            <w:proofErr w:type="gramStart"/>
            <w:r w:rsidRPr="00DF7C2C">
              <w:t>displays</w:t>
            </w:r>
            <w:proofErr w:type="gramEnd"/>
          </w:p>
          <w:p w14:paraId="74DF454D" w14:textId="77777777" w:rsidR="006143B6" w:rsidRPr="00DF7C2C" w:rsidRDefault="006143B6" w:rsidP="006143B6">
            <w:r w:rsidRPr="00DF7C2C">
              <w:rPr>
                <w:rStyle w:val="Strong"/>
              </w:rPr>
              <w:t>Stage 3:</w:t>
            </w:r>
          </w:p>
          <w:p w14:paraId="151627ED" w14:textId="77777777" w:rsidR="00006FB0" w:rsidRPr="00DF7C2C" w:rsidRDefault="00006FB0" w:rsidP="00006FB0">
            <w:pPr>
              <w:pStyle w:val="ListBullet"/>
              <w:rPr>
                <w:rStyle w:val="Strong"/>
              </w:rPr>
            </w:pPr>
            <w:r w:rsidRPr="00DF7C2C">
              <w:rPr>
                <w:rStyle w:val="Strong"/>
              </w:rPr>
              <w:t xml:space="preserve">Non-spatial measure A: </w:t>
            </w:r>
            <w:r w:rsidRPr="00DF7C2C">
              <w:rPr>
                <w:rStyle w:val="Strong"/>
                <w:b w:val="0"/>
                <w:bCs w:val="0"/>
              </w:rPr>
              <w:t xml:space="preserve">Time: Compare 12- and 24-hour time systems and convert between </w:t>
            </w:r>
            <w:proofErr w:type="gramStart"/>
            <w:r w:rsidRPr="00DF7C2C">
              <w:rPr>
                <w:rStyle w:val="Strong"/>
                <w:b w:val="0"/>
                <w:bCs w:val="0"/>
              </w:rPr>
              <w:t>them</w:t>
            </w:r>
            <w:proofErr w:type="gramEnd"/>
          </w:p>
          <w:p w14:paraId="574317ED" w14:textId="0E067CF4" w:rsidR="006143B6" w:rsidRPr="00DF7C2C" w:rsidRDefault="00006FB0" w:rsidP="00006FB0">
            <w:pPr>
              <w:pStyle w:val="ListBullet"/>
            </w:pPr>
            <w:r w:rsidRPr="00DF7C2C">
              <w:rPr>
                <w:rStyle w:val="Strong"/>
              </w:rPr>
              <w:t xml:space="preserve">Non-spatial measure B: </w:t>
            </w:r>
            <w:r w:rsidRPr="00DF7C2C">
              <w:rPr>
                <w:rStyle w:val="Strong"/>
                <w:b w:val="0"/>
                <w:bCs w:val="0"/>
              </w:rPr>
              <w:t>Time: Solve problems involving duration, using 12- and 24-hour time</w:t>
            </w:r>
          </w:p>
        </w:tc>
        <w:tc>
          <w:tcPr>
            <w:tcW w:w="1667" w:type="pct"/>
          </w:tcPr>
          <w:p w14:paraId="17C4F31B" w14:textId="61078EC7" w:rsidR="006143B6" w:rsidRPr="00DF7C2C" w:rsidRDefault="006143B6" w:rsidP="006143B6">
            <w:r w:rsidRPr="00DF7C2C">
              <w:rPr>
                <w:rStyle w:val="Strong"/>
              </w:rPr>
              <w:lastRenderedPageBreak/>
              <w:t>Lesson duration</w:t>
            </w:r>
            <w:r w:rsidRPr="00DF7C2C">
              <w:t xml:space="preserve">: </w:t>
            </w:r>
            <w:r w:rsidR="00196973" w:rsidRPr="00DF7C2C">
              <w:t>65</w:t>
            </w:r>
            <w:r w:rsidRPr="00DF7C2C">
              <w:t xml:space="preserve"> minutes</w:t>
            </w:r>
          </w:p>
          <w:p w14:paraId="67FD4501" w14:textId="61078EC7" w:rsidR="00103375" w:rsidRPr="00DF7C2C" w:rsidRDefault="00B67E82" w:rsidP="00C85F1A">
            <w:pPr>
              <w:pStyle w:val="ListBullet"/>
            </w:pPr>
            <w:hyperlink w:anchor="_Resource_18:_Duration">
              <w:r w:rsidR="00103375" w:rsidRPr="00DF7C2C">
                <w:rPr>
                  <w:rStyle w:val="Hyperlink"/>
                </w:rPr>
                <w:t xml:space="preserve">Resource 18: </w:t>
              </w:r>
              <w:r w:rsidR="00565B3C" w:rsidRPr="00DF7C2C">
                <w:rPr>
                  <w:rStyle w:val="Hyperlink"/>
                </w:rPr>
                <w:t>Duration cards</w:t>
              </w:r>
            </w:hyperlink>
          </w:p>
          <w:p w14:paraId="2BD6F7C3" w14:textId="61078EC7" w:rsidR="00103375" w:rsidRPr="00DF7C2C" w:rsidRDefault="00B67E82" w:rsidP="00C85F1A">
            <w:pPr>
              <w:pStyle w:val="ListBullet"/>
            </w:pPr>
            <w:hyperlink w:anchor="_Resource_19:_24-hour">
              <w:r w:rsidR="00103375" w:rsidRPr="00DF7C2C">
                <w:rPr>
                  <w:rStyle w:val="Hyperlink"/>
                </w:rPr>
                <w:t xml:space="preserve">Resource 19: </w:t>
              </w:r>
              <w:r w:rsidR="00565B3C" w:rsidRPr="00DF7C2C">
                <w:rPr>
                  <w:rStyle w:val="Hyperlink"/>
                </w:rPr>
                <w:t>24-hour time</w:t>
              </w:r>
            </w:hyperlink>
          </w:p>
          <w:p w14:paraId="1B385548" w14:textId="69B24CC4" w:rsidR="006143B6" w:rsidRPr="00DF7C2C" w:rsidRDefault="00565B3C" w:rsidP="00C85F1A">
            <w:pPr>
              <w:pStyle w:val="ListBullet"/>
            </w:pPr>
            <w:r w:rsidRPr="00DF7C2C">
              <w:fldChar w:fldCharType="begin"/>
            </w:r>
            <w:r w:rsidRPr="00DF7C2C">
              <w:instrText>HYPERLINK  \l "_Resource_20:_School"</w:instrText>
            </w:r>
            <w:r w:rsidRPr="00DF7C2C">
              <w:fldChar w:fldCharType="separate"/>
            </w:r>
            <w:r w:rsidR="006143B6" w:rsidRPr="00DF7C2C">
              <w:rPr>
                <w:rStyle w:val="Hyperlink"/>
              </w:rPr>
              <w:t xml:space="preserve">Resource </w:t>
            </w:r>
            <w:r w:rsidR="00103375" w:rsidRPr="00DF7C2C">
              <w:rPr>
                <w:rStyle w:val="Hyperlink"/>
              </w:rPr>
              <w:t>20</w:t>
            </w:r>
            <w:r w:rsidR="006143B6" w:rsidRPr="00DF7C2C">
              <w:rPr>
                <w:rStyle w:val="Hyperlink"/>
              </w:rPr>
              <w:t xml:space="preserve">: </w:t>
            </w:r>
            <w:r w:rsidR="00E905BF" w:rsidRPr="00DF7C2C">
              <w:rPr>
                <w:rStyle w:val="Hyperlink"/>
              </w:rPr>
              <w:t>School timetable</w:t>
            </w:r>
          </w:p>
          <w:p w14:paraId="5272E2AE" w14:textId="2C796106" w:rsidR="006143B6" w:rsidRPr="00DF7C2C" w:rsidRDefault="00565B3C" w:rsidP="00C85F1A">
            <w:pPr>
              <w:pStyle w:val="ListBullet"/>
            </w:pPr>
            <w:r w:rsidRPr="00DF7C2C">
              <w:lastRenderedPageBreak/>
              <w:fldChar w:fldCharType="end"/>
            </w:r>
            <w:r w:rsidR="160B825D" w:rsidRPr="00DF7C2C">
              <w:t>10-sided dice</w:t>
            </w:r>
          </w:p>
          <w:p w14:paraId="604633C3" w14:textId="77777777" w:rsidR="00C85F1A" w:rsidRPr="00DF7C2C" w:rsidRDefault="00C85F1A" w:rsidP="00C85F1A">
            <w:pPr>
              <w:pStyle w:val="ListBullet"/>
            </w:pPr>
            <w:r w:rsidRPr="00DF7C2C">
              <w:t>Analog clock</w:t>
            </w:r>
          </w:p>
          <w:p w14:paraId="58ADF1BB" w14:textId="2B0AEF06" w:rsidR="006143B6" w:rsidRPr="00DF7C2C" w:rsidRDefault="160B825D" w:rsidP="00C85F1A">
            <w:pPr>
              <w:pStyle w:val="ListBullet"/>
            </w:pPr>
            <w:r w:rsidRPr="00DF7C2C">
              <w:t>Sticky notes</w:t>
            </w:r>
          </w:p>
          <w:p w14:paraId="735089CB" w14:textId="6A483B62" w:rsidR="46D0D6C1" w:rsidRPr="00DF7C2C" w:rsidRDefault="711DE3DA" w:rsidP="00C85F1A">
            <w:pPr>
              <w:pStyle w:val="ListBullet"/>
            </w:pPr>
            <w:r w:rsidRPr="00DF7C2C">
              <w:t>Stopwatch</w:t>
            </w:r>
          </w:p>
          <w:p w14:paraId="3CC542AC" w14:textId="1FCD5D49" w:rsidR="006143B6" w:rsidRPr="00DF7C2C" w:rsidRDefault="006143B6" w:rsidP="00C85F1A">
            <w:pPr>
              <w:pStyle w:val="ListBullet"/>
            </w:pPr>
            <w:r w:rsidRPr="00DF7C2C">
              <w:t>Writing materials</w:t>
            </w:r>
          </w:p>
        </w:tc>
      </w:tr>
      <w:tr w:rsidR="006143B6" w:rsidRPr="00DF7C2C" w14:paraId="1933C0DF" w14:textId="77777777" w:rsidTr="001F076F">
        <w:trPr>
          <w:cnfStyle w:val="000000100000" w:firstRow="0" w:lastRow="0" w:firstColumn="0" w:lastColumn="0" w:oddVBand="0" w:evenVBand="0" w:oddHBand="1" w:evenHBand="0" w:firstRowFirstColumn="0" w:firstRowLastColumn="0" w:lastRowFirstColumn="0" w:lastRowLastColumn="0"/>
        </w:trPr>
        <w:tc>
          <w:tcPr>
            <w:tcW w:w="1667" w:type="pct"/>
          </w:tcPr>
          <w:p w14:paraId="47A4F48B" w14:textId="354099EF" w:rsidR="006143B6" w:rsidRPr="00DF7C2C" w:rsidRDefault="00B67E82" w:rsidP="006143B6">
            <w:hyperlink w:anchor="_Lesson_7" w:history="1">
              <w:r w:rsidR="006143B6" w:rsidRPr="00DF7C2C">
                <w:rPr>
                  <w:rStyle w:val="Hyperlink"/>
                  <w:b/>
                  <w:bCs/>
                </w:rPr>
                <w:t>Lesson 7</w:t>
              </w:r>
            </w:hyperlink>
          </w:p>
          <w:p w14:paraId="1E4658C8" w14:textId="77777777" w:rsidR="006143B6" w:rsidRPr="00DF7C2C" w:rsidRDefault="006143B6" w:rsidP="006143B6">
            <w:pPr>
              <w:rPr>
                <w:rStyle w:val="Strong"/>
              </w:rPr>
            </w:pPr>
            <w:r w:rsidRPr="00DF7C2C">
              <w:rPr>
                <w:rStyle w:val="Strong"/>
              </w:rPr>
              <w:t>Daily number sense</w:t>
            </w:r>
          </w:p>
          <w:p w14:paraId="51C1FB45" w14:textId="01CEEDD4" w:rsidR="006143B6" w:rsidRPr="00DF7C2C" w:rsidRDefault="1D39EA10" w:rsidP="001F076F">
            <w:r w:rsidRPr="00DF7C2C">
              <w:rPr>
                <w:rStyle w:val="Strong"/>
              </w:rPr>
              <w:t>Stage 2:</w:t>
            </w:r>
          </w:p>
          <w:p w14:paraId="08F563ED" w14:textId="3EE88980" w:rsidR="006143B6" w:rsidRPr="00DF7C2C" w:rsidRDefault="1D39EA10" w:rsidP="6FE83866">
            <w:pPr>
              <w:pStyle w:val="ListBullet"/>
              <w:numPr>
                <w:ilvl w:val="0"/>
                <w:numId w:val="19"/>
              </w:numPr>
            </w:pPr>
            <w:r w:rsidRPr="00DF7C2C">
              <w:rPr>
                <w:rStyle w:val="Strong"/>
              </w:rPr>
              <w:t xml:space="preserve">Representing numbers using place </w:t>
            </w:r>
            <w:r w:rsidRPr="00DF7C2C">
              <w:rPr>
                <w:rStyle w:val="Strong"/>
              </w:rPr>
              <w:lastRenderedPageBreak/>
              <w:t xml:space="preserve">value B: </w:t>
            </w:r>
            <w:r w:rsidRPr="00DF7C2C">
              <w:rPr>
                <w:rStyle w:val="Strong"/>
                <w:b w:val="0"/>
              </w:rPr>
              <w:t>Whole numbers: Order numbers in the thousands</w:t>
            </w:r>
          </w:p>
          <w:p w14:paraId="34456025" w14:textId="7492ACAF" w:rsidR="006143B6" w:rsidRPr="00DF7C2C" w:rsidRDefault="1D39EA10" w:rsidP="6FE83866">
            <w:pPr>
              <w:rPr>
                <w:rFonts w:eastAsia="Calibri"/>
                <w:color w:val="000000" w:themeColor="text1"/>
              </w:rPr>
            </w:pPr>
            <w:r w:rsidRPr="00DF7C2C">
              <w:rPr>
                <w:rFonts w:eastAsia="Arial"/>
                <w:b/>
                <w:bCs/>
                <w:color w:val="000000" w:themeColor="text1"/>
              </w:rPr>
              <w:t>Stage 3:</w:t>
            </w:r>
          </w:p>
          <w:p w14:paraId="62A67AA4" w14:textId="79EFC8C4" w:rsidR="006143B6" w:rsidRPr="00DF7C2C" w:rsidRDefault="1D39EA10" w:rsidP="6FE83866">
            <w:pPr>
              <w:pStyle w:val="ListBullet"/>
              <w:rPr>
                <w:rFonts w:eastAsia="Arial"/>
                <w:color w:val="000000" w:themeColor="text1"/>
              </w:rPr>
            </w:pPr>
            <w:r w:rsidRPr="00DF7C2C">
              <w:rPr>
                <w:rFonts w:eastAsia="Arial"/>
                <w:b/>
                <w:bCs/>
                <w:color w:val="000000" w:themeColor="text1"/>
              </w:rPr>
              <w:t>Represents numbers A:</w:t>
            </w:r>
            <w:r w:rsidRPr="00DF7C2C">
              <w:rPr>
                <w:rFonts w:eastAsia="Arial"/>
                <w:color w:val="000000" w:themeColor="text1"/>
              </w:rPr>
              <w:t xml:space="preserve"> Whole numbers: Recognise, </w:t>
            </w:r>
            <w:proofErr w:type="gramStart"/>
            <w:r w:rsidRPr="00DF7C2C">
              <w:rPr>
                <w:rFonts w:eastAsia="Arial"/>
                <w:color w:val="000000" w:themeColor="text1"/>
              </w:rPr>
              <w:t>represent</w:t>
            </w:r>
            <w:proofErr w:type="gramEnd"/>
            <w:r w:rsidRPr="00DF7C2C">
              <w:rPr>
                <w:rFonts w:eastAsia="Arial"/>
                <w:color w:val="000000" w:themeColor="text1"/>
              </w:rPr>
              <w:t xml:space="preserve"> and order numbers in the millions</w:t>
            </w:r>
          </w:p>
        </w:tc>
        <w:tc>
          <w:tcPr>
            <w:tcW w:w="1667" w:type="pct"/>
          </w:tcPr>
          <w:p w14:paraId="34BA52EF" w14:textId="30A88F35" w:rsidR="006143B6" w:rsidRPr="00DF7C2C" w:rsidRDefault="006143B6" w:rsidP="006143B6">
            <w:r w:rsidRPr="00DF7C2C">
              <w:rPr>
                <w:b/>
                <w:bCs/>
              </w:rPr>
              <w:lastRenderedPageBreak/>
              <w:t>Lesson core concept</w:t>
            </w:r>
            <w:r w:rsidRPr="00DF7C2C">
              <w:t xml:space="preserve">: </w:t>
            </w:r>
            <w:r w:rsidR="001F076F" w:rsidRPr="00DF7C2C">
              <w:t>l</w:t>
            </w:r>
            <w:r w:rsidRPr="00DF7C2C">
              <w:t>engths of time can be calculated and represented in different ways</w:t>
            </w:r>
            <w:r w:rsidR="001F076F" w:rsidRPr="00DF7C2C">
              <w:t>.</w:t>
            </w:r>
          </w:p>
          <w:p w14:paraId="6B0C7B68" w14:textId="77777777" w:rsidR="006143B6" w:rsidRPr="00DF7C2C" w:rsidRDefault="006143B6" w:rsidP="006143B6">
            <w:pPr>
              <w:rPr>
                <w:rStyle w:val="Strong"/>
              </w:rPr>
            </w:pPr>
            <w:r w:rsidRPr="00DF7C2C">
              <w:rPr>
                <w:rStyle w:val="Strong"/>
              </w:rPr>
              <w:t>Stage 2:</w:t>
            </w:r>
          </w:p>
          <w:p w14:paraId="58E723CA" w14:textId="6B574C58" w:rsidR="006143B6" w:rsidRPr="00DF7C2C" w:rsidRDefault="006143B6" w:rsidP="006143B6">
            <w:pPr>
              <w:pStyle w:val="ListBullet"/>
            </w:pPr>
            <w:r w:rsidRPr="00DF7C2C">
              <w:rPr>
                <w:rStyle w:val="normaltextrun"/>
                <w:b/>
                <w:shd w:val="clear" w:color="auto" w:fill="FFFFFF"/>
              </w:rPr>
              <w:t>Non-spatial measure B:</w:t>
            </w:r>
            <w:r w:rsidRPr="00DF7C2C">
              <w:rPr>
                <w:rStyle w:val="normaltextrun"/>
                <w:shd w:val="clear" w:color="auto" w:fill="FFFFFF"/>
              </w:rPr>
              <w:t xml:space="preserve"> </w:t>
            </w:r>
            <w:r w:rsidRPr="00DF7C2C">
              <w:rPr>
                <w:rStyle w:val="Strong"/>
                <w:b w:val="0"/>
              </w:rPr>
              <w:t>Time:</w:t>
            </w:r>
            <w:r w:rsidRPr="00DF7C2C">
              <w:rPr>
                <w:rStyle w:val="normaltextrun"/>
                <w:shd w:val="clear" w:color="auto" w:fill="FFFFFF"/>
              </w:rPr>
              <w:t xml:space="preserve"> </w:t>
            </w:r>
            <w:r w:rsidRPr="00DF7C2C">
              <w:rPr>
                <w:rStyle w:val="normaltextrun"/>
                <w:shd w:val="clear" w:color="auto" w:fill="FFFFFF"/>
              </w:rPr>
              <w:lastRenderedPageBreak/>
              <w:t xml:space="preserve">Represent and interpret digital time </w:t>
            </w:r>
            <w:proofErr w:type="gramStart"/>
            <w:r w:rsidRPr="00DF7C2C">
              <w:rPr>
                <w:rStyle w:val="normaltextrun"/>
                <w:shd w:val="clear" w:color="auto" w:fill="FFFFFF"/>
              </w:rPr>
              <w:t>displays</w:t>
            </w:r>
            <w:proofErr w:type="gramEnd"/>
          </w:p>
          <w:p w14:paraId="3654E283" w14:textId="0F18C08F" w:rsidR="006143B6" w:rsidRPr="00DF7C2C" w:rsidRDefault="006143B6" w:rsidP="006143B6">
            <w:pPr>
              <w:pStyle w:val="ListBullet"/>
            </w:pPr>
            <w:r w:rsidRPr="00DF7C2C">
              <w:rPr>
                <w:rStyle w:val="normaltextrun"/>
                <w:b/>
              </w:rPr>
              <w:t xml:space="preserve">Non-spatial measure B: </w:t>
            </w:r>
            <w:r w:rsidRPr="00DF7C2C">
              <w:rPr>
                <w:rStyle w:val="normaltextrun"/>
              </w:rPr>
              <w:t xml:space="preserve">Time: Use am and pm </w:t>
            </w:r>
            <w:proofErr w:type="gramStart"/>
            <w:r w:rsidRPr="00DF7C2C">
              <w:rPr>
                <w:rStyle w:val="normaltextrun"/>
              </w:rPr>
              <w:t>notation</w:t>
            </w:r>
            <w:proofErr w:type="gramEnd"/>
          </w:p>
          <w:p w14:paraId="7182852B" w14:textId="77777777" w:rsidR="006143B6" w:rsidRPr="00DF7C2C" w:rsidRDefault="006143B6" w:rsidP="007D0041">
            <w:r w:rsidRPr="00DF7C2C">
              <w:rPr>
                <w:rStyle w:val="Strong"/>
              </w:rPr>
              <w:t>Stage 3:</w:t>
            </w:r>
          </w:p>
          <w:p w14:paraId="373BAAB3" w14:textId="439FF9B4" w:rsidR="006143B6" w:rsidRPr="00DF7C2C" w:rsidRDefault="006143B6" w:rsidP="006143B6">
            <w:pPr>
              <w:pStyle w:val="ListBullet"/>
            </w:pPr>
            <w:r w:rsidRPr="00DF7C2C">
              <w:rPr>
                <w:rStyle w:val="normaltextrun"/>
                <w:b/>
              </w:rPr>
              <w:t>Non-spatial measure A:</w:t>
            </w:r>
            <w:r w:rsidRPr="00DF7C2C">
              <w:rPr>
                <w:rStyle w:val="normaltextrun"/>
              </w:rPr>
              <w:t xml:space="preserve"> Time: Compare 12- and 24-hour time systems and convert between </w:t>
            </w:r>
            <w:proofErr w:type="gramStart"/>
            <w:r w:rsidRPr="00DF7C2C">
              <w:rPr>
                <w:rStyle w:val="normaltextrun"/>
              </w:rPr>
              <w:t>them</w:t>
            </w:r>
            <w:proofErr w:type="gramEnd"/>
          </w:p>
          <w:p w14:paraId="6F6F2D78" w14:textId="2DB25928" w:rsidR="006143B6" w:rsidRPr="00DF7C2C" w:rsidRDefault="006143B6" w:rsidP="006143B6">
            <w:pPr>
              <w:pStyle w:val="ListBullet"/>
            </w:pPr>
            <w:r w:rsidRPr="00DF7C2C">
              <w:rPr>
                <w:rStyle w:val="normaltextrun"/>
                <w:b/>
              </w:rPr>
              <w:t>Non-spatial measure B:</w:t>
            </w:r>
            <w:r w:rsidRPr="00DF7C2C">
              <w:rPr>
                <w:rStyle w:val="normaltextrun"/>
              </w:rPr>
              <w:t xml:space="preserve"> Time: Solve problems involving duration, using 12- and 24-hour time</w:t>
            </w:r>
          </w:p>
        </w:tc>
        <w:tc>
          <w:tcPr>
            <w:tcW w:w="1667" w:type="pct"/>
          </w:tcPr>
          <w:p w14:paraId="314E295E" w14:textId="1B282248" w:rsidR="006143B6" w:rsidRPr="00DF7C2C" w:rsidRDefault="006143B6" w:rsidP="6FE83866">
            <w:r w:rsidRPr="00DF7C2C">
              <w:rPr>
                <w:b/>
                <w:bCs/>
              </w:rPr>
              <w:lastRenderedPageBreak/>
              <w:t>Lesson duration</w:t>
            </w:r>
            <w:r w:rsidRPr="00DF7C2C">
              <w:t xml:space="preserve">: </w:t>
            </w:r>
            <w:r w:rsidR="18C8E858" w:rsidRPr="00DF7C2C">
              <w:t>6</w:t>
            </w:r>
            <w:r w:rsidRPr="00DF7C2C">
              <w:t>0 minutes</w:t>
            </w:r>
          </w:p>
          <w:p w14:paraId="0948D712" w14:textId="13FD0138" w:rsidR="006143B6" w:rsidRPr="00DF7C2C" w:rsidRDefault="00B67E82" w:rsidP="6FE83866">
            <w:pPr>
              <w:pStyle w:val="ListBullet"/>
              <w:numPr>
                <w:ilvl w:val="0"/>
                <w:numId w:val="19"/>
              </w:numPr>
            </w:pPr>
            <w:hyperlink w:anchor="_Resource_21:_Ordering" w:history="1">
              <w:r w:rsidR="272B861B" w:rsidRPr="00DF7C2C">
                <w:rPr>
                  <w:rStyle w:val="Hyperlink"/>
                </w:rPr>
                <w:t xml:space="preserve">Resource </w:t>
              </w:r>
              <w:r w:rsidR="002C3A86" w:rsidRPr="00DF7C2C">
                <w:rPr>
                  <w:rStyle w:val="Hyperlink"/>
                </w:rPr>
                <w:t>21</w:t>
              </w:r>
              <w:r w:rsidR="272B861B" w:rsidRPr="00DF7C2C">
                <w:rPr>
                  <w:rStyle w:val="Hyperlink"/>
                </w:rPr>
                <w:t>: Ordering gam</w:t>
              </w:r>
              <w:r w:rsidR="5F4A0041" w:rsidRPr="00DF7C2C">
                <w:rPr>
                  <w:rStyle w:val="Hyperlink"/>
                </w:rPr>
                <w:t>e</w:t>
              </w:r>
              <w:r w:rsidR="272B861B" w:rsidRPr="00DF7C2C">
                <w:rPr>
                  <w:rStyle w:val="Hyperlink"/>
                </w:rPr>
                <w:t>board</w:t>
              </w:r>
            </w:hyperlink>
          </w:p>
          <w:p w14:paraId="4FE7846E" w14:textId="4C5ABCB4" w:rsidR="006143B6" w:rsidRPr="00DF7C2C" w:rsidRDefault="00B67E82" w:rsidP="6FE83866">
            <w:pPr>
              <w:pStyle w:val="ListBullet"/>
            </w:pPr>
            <w:hyperlink w:anchor="_Resource_9:_Time" w:history="1">
              <w:r w:rsidR="76BF224A" w:rsidRPr="00DF7C2C">
                <w:rPr>
                  <w:rStyle w:val="Hyperlink"/>
                </w:rPr>
                <w:t xml:space="preserve">Resource </w:t>
              </w:r>
              <w:r w:rsidR="002C3A86" w:rsidRPr="00DF7C2C">
                <w:rPr>
                  <w:rStyle w:val="Hyperlink"/>
                </w:rPr>
                <w:t>22</w:t>
              </w:r>
              <w:r w:rsidR="76BF224A" w:rsidRPr="00DF7C2C">
                <w:rPr>
                  <w:rStyle w:val="Hyperlink"/>
                </w:rPr>
                <w:t>: Time matching cards</w:t>
              </w:r>
            </w:hyperlink>
          </w:p>
          <w:p w14:paraId="7FD05CD4" w14:textId="61078EC7" w:rsidR="006143B6" w:rsidRPr="00DF7C2C" w:rsidRDefault="00B67E82" w:rsidP="6FE83866">
            <w:pPr>
              <w:pStyle w:val="ListBullet"/>
              <w:rPr>
                <w:rStyle w:val="Hyperlink"/>
                <w:color w:val="auto"/>
                <w:u w:val="none"/>
              </w:rPr>
            </w:pPr>
            <w:hyperlink w:anchor="_Resource_23:_The">
              <w:r w:rsidR="76BF224A" w:rsidRPr="00DF7C2C">
                <w:rPr>
                  <w:rStyle w:val="Hyperlink"/>
                </w:rPr>
                <w:t>Resource</w:t>
              </w:r>
              <w:r w:rsidR="005C0DF9" w:rsidRPr="00DF7C2C">
                <w:rPr>
                  <w:rStyle w:val="Hyperlink"/>
                </w:rPr>
                <w:t xml:space="preserve"> </w:t>
              </w:r>
              <w:r w:rsidR="004F4A39" w:rsidRPr="00DF7C2C">
                <w:rPr>
                  <w:rStyle w:val="Hyperlink"/>
                </w:rPr>
                <w:t>23</w:t>
              </w:r>
              <w:r w:rsidR="76BF224A" w:rsidRPr="00DF7C2C">
                <w:rPr>
                  <w:rStyle w:val="Hyperlink"/>
                </w:rPr>
                <w:t>: The zoom strategy</w:t>
              </w:r>
            </w:hyperlink>
          </w:p>
          <w:p w14:paraId="19977ECB" w14:textId="61078EC7" w:rsidR="004F4A39" w:rsidRPr="00DF7C2C" w:rsidRDefault="00B67E82" w:rsidP="6FE83866">
            <w:pPr>
              <w:pStyle w:val="ListBullet"/>
            </w:pPr>
            <w:hyperlink w:anchor="_Resource_24:_Everyday">
              <w:r w:rsidR="004F4A39" w:rsidRPr="00DF7C2C">
                <w:rPr>
                  <w:rStyle w:val="Hyperlink"/>
                </w:rPr>
                <w:t>Resource 24: Everyday digital clocks</w:t>
              </w:r>
            </w:hyperlink>
          </w:p>
          <w:p w14:paraId="77862E4B" w14:textId="4EFFA975" w:rsidR="006143B6" w:rsidRPr="00DF7C2C" w:rsidRDefault="00B67E82" w:rsidP="6FE83866">
            <w:pPr>
              <w:pStyle w:val="ListBullet"/>
            </w:pPr>
            <w:hyperlink w:anchor="_Resource_11:_Elapsed" w:history="1">
              <w:r w:rsidR="76BF224A" w:rsidRPr="00DF7C2C">
                <w:rPr>
                  <w:rStyle w:val="Hyperlink"/>
                </w:rPr>
                <w:t xml:space="preserve">Resource </w:t>
              </w:r>
              <w:r w:rsidR="004F4A39" w:rsidRPr="00DF7C2C">
                <w:rPr>
                  <w:rStyle w:val="Hyperlink"/>
                </w:rPr>
                <w:t>25</w:t>
              </w:r>
              <w:r w:rsidR="76BF224A" w:rsidRPr="00DF7C2C">
                <w:rPr>
                  <w:rStyle w:val="Hyperlink"/>
                </w:rPr>
                <w:t>: Elapsed timecards</w:t>
              </w:r>
            </w:hyperlink>
          </w:p>
          <w:p w14:paraId="624C64ED" w14:textId="77777777" w:rsidR="00BA3A14" w:rsidRPr="00DF7C2C" w:rsidRDefault="00BA3A14" w:rsidP="006143B6">
            <w:pPr>
              <w:pStyle w:val="ListBullet"/>
              <w:rPr>
                <w:rFonts w:eastAsia="Calibri"/>
              </w:rPr>
            </w:pPr>
            <w:r w:rsidRPr="00DF7C2C">
              <w:t>10-sided dice</w:t>
            </w:r>
          </w:p>
          <w:p w14:paraId="27C8B456" w14:textId="77777777" w:rsidR="00BA3A14" w:rsidRPr="00DF7C2C" w:rsidRDefault="00BA3A14" w:rsidP="006143B6">
            <w:pPr>
              <w:pStyle w:val="ListBullet"/>
            </w:pPr>
            <w:r w:rsidRPr="00DF7C2C">
              <w:t>Reusable sleeves</w:t>
            </w:r>
          </w:p>
          <w:p w14:paraId="59BB11B8" w14:textId="77777777" w:rsidR="00BA3A14" w:rsidRPr="00DF7C2C" w:rsidRDefault="00BA3A14" w:rsidP="006143B6">
            <w:pPr>
              <w:pStyle w:val="ListBullet"/>
            </w:pPr>
            <w:r w:rsidRPr="00DF7C2C">
              <w:t>Scissors</w:t>
            </w:r>
          </w:p>
          <w:p w14:paraId="35159CF9" w14:textId="78A3AECF" w:rsidR="006143B6" w:rsidRPr="00DF7C2C" w:rsidRDefault="00BA3A14" w:rsidP="006143B6">
            <w:pPr>
              <w:pStyle w:val="ListBullet"/>
            </w:pPr>
            <w:r w:rsidRPr="00DF7C2C">
              <w:t>Writing materials</w:t>
            </w:r>
          </w:p>
        </w:tc>
      </w:tr>
      <w:tr w:rsidR="006143B6" w:rsidRPr="00DF7C2C" w14:paraId="0FD9EA58" w14:textId="77777777" w:rsidTr="001F076F">
        <w:trPr>
          <w:cnfStyle w:val="000000010000" w:firstRow="0" w:lastRow="0" w:firstColumn="0" w:lastColumn="0" w:oddVBand="0" w:evenVBand="0" w:oddHBand="0" w:evenHBand="1" w:firstRowFirstColumn="0" w:firstRowLastColumn="0" w:lastRowFirstColumn="0" w:lastRowLastColumn="0"/>
        </w:trPr>
        <w:tc>
          <w:tcPr>
            <w:tcW w:w="1667" w:type="pct"/>
          </w:tcPr>
          <w:p w14:paraId="717AD844" w14:textId="3AB8EC83" w:rsidR="006143B6" w:rsidRPr="00DF7C2C" w:rsidRDefault="00B67E82" w:rsidP="006143B6">
            <w:pPr>
              <w:rPr>
                <w:rStyle w:val="Strong"/>
                <w:b w:val="0"/>
                <w:bCs w:val="0"/>
              </w:rPr>
            </w:pPr>
            <w:hyperlink w:anchor="_Lesson_8_1" w:history="1">
              <w:r w:rsidR="006143B6" w:rsidRPr="00DF7C2C">
                <w:rPr>
                  <w:rStyle w:val="Hyperlink"/>
                  <w:b/>
                  <w:bCs/>
                </w:rPr>
                <w:t>Lesson 8</w:t>
              </w:r>
            </w:hyperlink>
          </w:p>
          <w:p w14:paraId="10C79DD2" w14:textId="77777777" w:rsidR="006143B6" w:rsidRPr="00DF7C2C" w:rsidRDefault="006143B6" w:rsidP="006143B6">
            <w:r w:rsidRPr="00DF7C2C">
              <w:rPr>
                <w:rStyle w:val="Strong"/>
              </w:rPr>
              <w:t>Daily number sense</w:t>
            </w:r>
          </w:p>
          <w:p w14:paraId="54FE312B" w14:textId="374CBE5A" w:rsidR="006143B6" w:rsidRPr="00DF7C2C" w:rsidRDefault="006143B6" w:rsidP="006143B6">
            <w:pPr>
              <w:pStyle w:val="ListBullet"/>
              <w:rPr>
                <w:rStyle w:val="Strong"/>
              </w:rPr>
            </w:pPr>
            <w:r w:rsidRPr="00DF7C2C">
              <w:t>teacher</w:t>
            </w:r>
            <w:r w:rsidR="738E09E3" w:rsidRPr="00DF7C2C">
              <w:t>-</w:t>
            </w:r>
            <w:r w:rsidRPr="00DF7C2C">
              <w:t>identified task based on student needs</w:t>
            </w:r>
          </w:p>
        </w:tc>
        <w:tc>
          <w:tcPr>
            <w:tcW w:w="1667" w:type="pct"/>
          </w:tcPr>
          <w:p w14:paraId="4FFA3A96" w14:textId="5F18AB7A" w:rsidR="006143B6" w:rsidRPr="00DF7C2C" w:rsidRDefault="006143B6" w:rsidP="006143B6">
            <w:r w:rsidRPr="00DF7C2C">
              <w:rPr>
                <w:b/>
              </w:rPr>
              <w:t>Lesson core concept:</w:t>
            </w:r>
            <w:r w:rsidRPr="00DF7C2C">
              <w:t xml:space="preserve"> </w:t>
            </w:r>
            <w:r w:rsidR="001F076F" w:rsidRPr="00DF7C2C">
              <w:t>r</w:t>
            </w:r>
            <w:r w:rsidRPr="00DF7C2C">
              <w:t>epresenting time helps us make sense of the world.</w:t>
            </w:r>
          </w:p>
          <w:p w14:paraId="4DA65C11" w14:textId="77777777" w:rsidR="006143B6" w:rsidRPr="00DF7C2C" w:rsidRDefault="006143B6" w:rsidP="006143B6">
            <w:r w:rsidRPr="00DF7C2C">
              <w:rPr>
                <w:b/>
              </w:rPr>
              <w:t>Stage 2:</w:t>
            </w:r>
          </w:p>
          <w:p w14:paraId="0226CE46" w14:textId="5A3B0908" w:rsidR="006143B6" w:rsidRPr="00DF7C2C" w:rsidRDefault="006143B6" w:rsidP="0079785C">
            <w:pPr>
              <w:pStyle w:val="ListBullet"/>
            </w:pPr>
            <w:r w:rsidRPr="00DF7C2C">
              <w:rPr>
                <w:b/>
              </w:rPr>
              <w:t>Non-spatial measure B:</w:t>
            </w:r>
            <w:r w:rsidRPr="00DF7C2C">
              <w:t xml:space="preserve"> Time: Represent and interpret digital time </w:t>
            </w:r>
            <w:proofErr w:type="gramStart"/>
            <w:r w:rsidRPr="00DF7C2C">
              <w:t>displays</w:t>
            </w:r>
            <w:proofErr w:type="gramEnd"/>
          </w:p>
          <w:p w14:paraId="25C3FB98" w14:textId="6B3B3A5E" w:rsidR="006143B6" w:rsidRPr="00DF7C2C" w:rsidRDefault="006143B6" w:rsidP="0079785C">
            <w:pPr>
              <w:pStyle w:val="ListBullet"/>
            </w:pPr>
            <w:r w:rsidRPr="00DF7C2C">
              <w:rPr>
                <w:b/>
              </w:rPr>
              <w:t>Non-spatial measure B:</w:t>
            </w:r>
            <w:r w:rsidRPr="00DF7C2C">
              <w:t xml:space="preserve"> Time: Use </w:t>
            </w:r>
            <w:r w:rsidRPr="00DF7C2C">
              <w:lastRenderedPageBreak/>
              <w:t xml:space="preserve">am and pm </w:t>
            </w:r>
            <w:proofErr w:type="gramStart"/>
            <w:r w:rsidRPr="00DF7C2C">
              <w:t>notation</w:t>
            </w:r>
            <w:proofErr w:type="gramEnd"/>
          </w:p>
          <w:p w14:paraId="6A97B77B" w14:textId="77777777" w:rsidR="006143B6" w:rsidRPr="00DF7C2C" w:rsidRDefault="006143B6" w:rsidP="006143B6">
            <w:r w:rsidRPr="00DF7C2C">
              <w:rPr>
                <w:b/>
              </w:rPr>
              <w:t>Stage 3:</w:t>
            </w:r>
          </w:p>
          <w:p w14:paraId="5966E28B" w14:textId="25D64C81" w:rsidR="006143B6" w:rsidRPr="00DF7C2C" w:rsidRDefault="006143B6" w:rsidP="0079785C">
            <w:pPr>
              <w:pStyle w:val="ListBullet"/>
            </w:pPr>
            <w:r w:rsidRPr="00DF7C2C">
              <w:rPr>
                <w:b/>
              </w:rPr>
              <w:t xml:space="preserve">Geometric </w:t>
            </w:r>
            <w:r w:rsidR="003A0CC0" w:rsidRPr="00DF7C2C">
              <w:rPr>
                <w:b/>
              </w:rPr>
              <w:t>m</w:t>
            </w:r>
            <w:r w:rsidRPr="00DF7C2C">
              <w:rPr>
                <w:b/>
              </w:rPr>
              <w:t>easure A:</w:t>
            </w:r>
            <w:r w:rsidRPr="00DF7C2C">
              <w:t xml:space="preserve"> Length: Use metres and kilometres for length and distances</w:t>
            </w:r>
          </w:p>
          <w:p w14:paraId="3E5D5790" w14:textId="2941A71D" w:rsidR="00DC32C5" w:rsidRPr="00DF7C2C" w:rsidRDefault="006143B6" w:rsidP="0079785C">
            <w:pPr>
              <w:pStyle w:val="ListBullet"/>
            </w:pPr>
            <w:r w:rsidRPr="00DF7C2C">
              <w:rPr>
                <w:b/>
              </w:rPr>
              <w:t xml:space="preserve">Geometric </w:t>
            </w:r>
            <w:r w:rsidR="003A0CC0" w:rsidRPr="00DF7C2C">
              <w:rPr>
                <w:b/>
              </w:rPr>
              <w:t>m</w:t>
            </w:r>
            <w:r w:rsidRPr="00DF7C2C">
              <w:rPr>
                <w:b/>
              </w:rPr>
              <w:t>easure B:</w:t>
            </w:r>
            <w:r w:rsidRPr="00DF7C2C">
              <w:t xml:space="preserve"> Length: Connect decimal representations to the metric </w:t>
            </w:r>
            <w:proofErr w:type="gramStart"/>
            <w:r w:rsidRPr="00DF7C2C">
              <w:t>system</w:t>
            </w:r>
            <w:proofErr w:type="gramEnd"/>
          </w:p>
          <w:p w14:paraId="3AB73DD2" w14:textId="56B4CA7E" w:rsidR="006143B6" w:rsidRPr="00DF7C2C" w:rsidRDefault="006143B6" w:rsidP="0079785C">
            <w:pPr>
              <w:pStyle w:val="ListBullet"/>
            </w:pPr>
            <w:r w:rsidRPr="00DF7C2C">
              <w:rPr>
                <w:b/>
              </w:rPr>
              <w:t xml:space="preserve">Geometric </w:t>
            </w:r>
            <w:r w:rsidR="003A0CC0" w:rsidRPr="00DF7C2C">
              <w:rPr>
                <w:b/>
              </w:rPr>
              <w:t>m</w:t>
            </w:r>
            <w:r w:rsidRPr="00DF7C2C">
              <w:rPr>
                <w:b/>
              </w:rPr>
              <w:t>easure B:</w:t>
            </w:r>
            <w:r w:rsidRPr="00DF7C2C">
              <w:t xml:space="preserve"> Length: Convert between common metric units of </w:t>
            </w:r>
            <w:proofErr w:type="gramStart"/>
            <w:r w:rsidRPr="00DF7C2C">
              <w:t>length</w:t>
            </w:r>
            <w:proofErr w:type="gramEnd"/>
          </w:p>
          <w:p w14:paraId="7822912C" w14:textId="70C91E22" w:rsidR="006143B6" w:rsidRPr="00DF7C2C" w:rsidRDefault="006143B6" w:rsidP="0079785C">
            <w:pPr>
              <w:pStyle w:val="ListBullet"/>
              <w:rPr>
                <w:rStyle w:val="Strong"/>
              </w:rPr>
            </w:pPr>
            <w:r w:rsidRPr="00DF7C2C">
              <w:rPr>
                <w:b/>
              </w:rPr>
              <w:t>Non-spatial measure B:</w:t>
            </w:r>
            <w:r w:rsidRPr="00DF7C2C">
              <w:t xml:space="preserve"> Time: Solve problems involving duration, using 12- and 24-hour time</w:t>
            </w:r>
          </w:p>
        </w:tc>
        <w:tc>
          <w:tcPr>
            <w:tcW w:w="1667" w:type="pct"/>
          </w:tcPr>
          <w:p w14:paraId="24040066" w14:textId="38D7D170" w:rsidR="006143B6" w:rsidRPr="00DF7C2C" w:rsidRDefault="006143B6" w:rsidP="006143B6">
            <w:r w:rsidRPr="00DF7C2C">
              <w:rPr>
                <w:b/>
              </w:rPr>
              <w:lastRenderedPageBreak/>
              <w:t>Lesson duration:</w:t>
            </w:r>
            <w:r w:rsidRPr="00DF7C2C">
              <w:t xml:space="preserve"> </w:t>
            </w:r>
            <w:r w:rsidR="00C17AA4" w:rsidRPr="00DF7C2C">
              <w:t>55</w:t>
            </w:r>
            <w:r w:rsidRPr="00DF7C2C">
              <w:t xml:space="preserve"> minutes</w:t>
            </w:r>
          </w:p>
          <w:p w14:paraId="489018DA" w14:textId="61078EC7" w:rsidR="006143B6" w:rsidRPr="00DF7C2C" w:rsidRDefault="00B67E82" w:rsidP="006143B6">
            <w:pPr>
              <w:pStyle w:val="ListBullet"/>
              <w:rPr>
                <w:rStyle w:val="Hyperlink"/>
                <w:color w:val="auto"/>
                <w:u w:val="none"/>
              </w:rPr>
            </w:pPr>
            <w:hyperlink w:anchor="_Resource_26:_Midday">
              <w:r w:rsidR="76BF224A" w:rsidRPr="00DF7C2C">
                <w:rPr>
                  <w:rStyle w:val="Hyperlink"/>
                </w:rPr>
                <w:t xml:space="preserve">Resource </w:t>
              </w:r>
              <w:r w:rsidR="004F4A39" w:rsidRPr="00DF7C2C">
                <w:rPr>
                  <w:rStyle w:val="Hyperlink"/>
                </w:rPr>
                <w:t>26</w:t>
              </w:r>
              <w:r w:rsidR="76BF224A" w:rsidRPr="00DF7C2C">
                <w:rPr>
                  <w:rStyle w:val="Hyperlink"/>
                </w:rPr>
                <w:t>: Midday and midnight</w:t>
              </w:r>
            </w:hyperlink>
          </w:p>
          <w:p w14:paraId="10E33188" w14:textId="61078EC7" w:rsidR="004F4A39" w:rsidRPr="00DF7C2C" w:rsidRDefault="00B67E82" w:rsidP="006143B6">
            <w:pPr>
              <w:pStyle w:val="ListBullet"/>
            </w:pPr>
            <w:hyperlink w:anchor="_Resource_27:_Time">
              <w:r w:rsidR="004F4A39" w:rsidRPr="00DF7C2C">
                <w:rPr>
                  <w:rStyle w:val="Hyperlink"/>
                </w:rPr>
                <w:t>Resource 27 Time representation</w:t>
              </w:r>
            </w:hyperlink>
          </w:p>
          <w:p w14:paraId="475E33C9" w14:textId="5C6DFAD0" w:rsidR="006143B6" w:rsidRPr="00DF7C2C" w:rsidRDefault="00B67E82" w:rsidP="006143B6">
            <w:pPr>
              <w:pStyle w:val="ListBullet"/>
            </w:pPr>
            <w:hyperlink w:anchor="_Resource_28:_Using" w:history="1">
              <w:r w:rsidR="76BF224A" w:rsidRPr="00DF7C2C">
                <w:rPr>
                  <w:rStyle w:val="Hyperlink"/>
                </w:rPr>
                <w:t xml:space="preserve">Resource </w:t>
              </w:r>
              <w:r w:rsidR="0085594B" w:rsidRPr="00DF7C2C">
                <w:rPr>
                  <w:rStyle w:val="Hyperlink"/>
                </w:rPr>
                <w:t>28</w:t>
              </w:r>
              <w:r w:rsidR="76BF224A" w:rsidRPr="00DF7C2C">
                <w:rPr>
                  <w:rStyle w:val="Hyperlink"/>
                </w:rPr>
                <w:t>: Using Google Maps</w:t>
              </w:r>
            </w:hyperlink>
          </w:p>
          <w:p w14:paraId="26880225" w14:textId="2636D96A" w:rsidR="12427E63" w:rsidRPr="00DF7C2C" w:rsidRDefault="00B67E82" w:rsidP="57FAA805">
            <w:pPr>
              <w:pStyle w:val="ListBullet"/>
            </w:pPr>
            <w:hyperlink w:anchor="_Resource_29:_Time" w:history="1">
              <w:r w:rsidR="01512784" w:rsidRPr="00DF7C2C">
                <w:rPr>
                  <w:rStyle w:val="Hyperlink"/>
                </w:rPr>
                <w:t xml:space="preserve">Resource </w:t>
              </w:r>
              <w:r w:rsidR="0085594B" w:rsidRPr="00DF7C2C">
                <w:rPr>
                  <w:rStyle w:val="Hyperlink"/>
                </w:rPr>
                <w:t>29</w:t>
              </w:r>
              <w:r w:rsidR="01512784" w:rsidRPr="00DF7C2C">
                <w:rPr>
                  <w:rStyle w:val="Hyperlink"/>
                </w:rPr>
                <w:t>: Time race</w:t>
              </w:r>
            </w:hyperlink>
          </w:p>
          <w:p w14:paraId="5B8B808C" w14:textId="23BEC184" w:rsidR="006143B6" w:rsidRPr="00DF7C2C" w:rsidRDefault="006143B6" w:rsidP="006143B6">
            <w:pPr>
              <w:pStyle w:val="ListBullet"/>
              <w:rPr>
                <w:rFonts w:eastAsia="Calibri"/>
              </w:rPr>
            </w:pPr>
            <w:r w:rsidRPr="00DF7C2C">
              <w:t>Devices to access Google Maps</w:t>
            </w:r>
          </w:p>
          <w:p w14:paraId="205AFA61" w14:textId="0154F5D8" w:rsidR="006143B6" w:rsidRPr="00DF7C2C" w:rsidRDefault="5F541296" w:rsidP="57FAA805">
            <w:pPr>
              <w:pStyle w:val="ListBullet"/>
            </w:pPr>
            <w:r w:rsidRPr="00DF7C2C">
              <w:t>Plastic sleeves</w:t>
            </w:r>
          </w:p>
          <w:p w14:paraId="1BBF2ACE" w14:textId="2BBD876F" w:rsidR="006143B6" w:rsidRPr="00DF7C2C" w:rsidRDefault="006143B6" w:rsidP="006143B6">
            <w:pPr>
              <w:pStyle w:val="ListBullet"/>
              <w:rPr>
                <w:rStyle w:val="Strong"/>
              </w:rPr>
            </w:pPr>
            <w:r w:rsidRPr="00DF7C2C">
              <w:lastRenderedPageBreak/>
              <w:t>Writing materials</w:t>
            </w:r>
          </w:p>
        </w:tc>
      </w:tr>
      <w:bookmarkEnd w:id="7"/>
    </w:tbl>
    <w:p w14:paraId="35FFECB7" w14:textId="77777777" w:rsidR="00E95B28" w:rsidRPr="00DF7C2C" w:rsidRDefault="00E95B28" w:rsidP="5F6C5A81">
      <w:pPr>
        <w:pStyle w:val="NoSpacing"/>
      </w:pPr>
      <w:r w:rsidRPr="00DF7C2C">
        <w:lastRenderedPageBreak/>
        <w:br w:type="page"/>
      </w:r>
    </w:p>
    <w:p w14:paraId="3628EB8B" w14:textId="77777777" w:rsidR="00D74AB8" w:rsidRPr="00DF7C2C" w:rsidRDefault="00D74AB8" w:rsidP="00D74AB8">
      <w:pPr>
        <w:pStyle w:val="Heading2"/>
      </w:pPr>
      <w:bookmarkStart w:id="8" w:name="_Lesson_1"/>
      <w:bookmarkStart w:id="9" w:name="_Toc144723668"/>
      <w:bookmarkEnd w:id="8"/>
      <w:r w:rsidRPr="00DF7C2C">
        <w:lastRenderedPageBreak/>
        <w:t>Lesson 1</w:t>
      </w:r>
      <w:bookmarkEnd w:id="9"/>
    </w:p>
    <w:p w14:paraId="5AE0FCC6" w14:textId="26C70044" w:rsidR="00D74AB8" w:rsidRPr="00DF7C2C" w:rsidRDefault="00D74AB8" w:rsidP="61025107">
      <w:pPr>
        <w:pStyle w:val="FeatureBox3"/>
      </w:pPr>
      <w:r w:rsidRPr="00DF7C2C">
        <w:rPr>
          <w:rStyle w:val="Strong"/>
        </w:rPr>
        <w:t>Core concept</w:t>
      </w:r>
      <w:r w:rsidRPr="00DF7C2C">
        <w:t>:</w:t>
      </w:r>
      <w:r w:rsidR="27923553" w:rsidRPr="00DF7C2C">
        <w:t xml:space="preserve"> </w:t>
      </w:r>
      <w:r w:rsidR="003A5721" w:rsidRPr="00DF7C2C">
        <w:t>t</w:t>
      </w:r>
      <w:r w:rsidR="27923553" w:rsidRPr="00DF7C2C">
        <w:t>he context determines the most suitable measuring device.</w:t>
      </w:r>
    </w:p>
    <w:p w14:paraId="044E2A80" w14:textId="656BA7C4" w:rsidR="00D74AB8" w:rsidRPr="00DF7C2C" w:rsidRDefault="00D74AB8" w:rsidP="00D74AB8">
      <w:pPr>
        <w:pStyle w:val="Heading3"/>
      </w:pPr>
      <w:bookmarkStart w:id="10" w:name="_Toc144723669"/>
      <w:r w:rsidRPr="00DF7C2C">
        <w:t xml:space="preserve">Daily number sense: </w:t>
      </w:r>
      <w:r w:rsidR="35C03B0E" w:rsidRPr="00DF7C2C">
        <w:t>Adding to 1</w:t>
      </w:r>
      <w:r w:rsidR="005A5B88" w:rsidRPr="00DF7C2C">
        <w:t>50</w:t>
      </w:r>
      <w:r w:rsidR="35C03B0E" w:rsidRPr="00DF7C2C">
        <w:t xml:space="preserve"> </w:t>
      </w:r>
      <w:r w:rsidRPr="00DF7C2C">
        <w:t xml:space="preserve">– </w:t>
      </w:r>
      <w:r w:rsidR="2EFD6170" w:rsidRPr="00DF7C2C">
        <w:t xml:space="preserve">10 </w:t>
      </w:r>
      <w:proofErr w:type="gramStart"/>
      <w:r w:rsidRPr="00DF7C2C">
        <w:t>minutes</w:t>
      </w:r>
      <w:bookmarkEnd w:id="10"/>
      <w:proofErr w:type="gramEnd"/>
    </w:p>
    <w:p w14:paraId="45C11990" w14:textId="77777777" w:rsidR="00D74AB8" w:rsidRPr="00DF7C2C" w:rsidRDefault="00D74AB8" w:rsidP="61025107">
      <w:pPr>
        <w:pStyle w:val="FeatureBox"/>
      </w:pPr>
      <w:r w:rsidRPr="00DF7C2C">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BFE7179" w14:textId="77777777" w:rsidR="00A31878" w:rsidRPr="00DF7C2C" w:rsidRDefault="00D74AB8" w:rsidP="00D74AB8">
      <w:r w:rsidRPr="00DF7C2C">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981B26" w:rsidRPr="00DF7C2C" w14:paraId="1B675383" w14:textId="77777777" w:rsidTr="00EB6525">
        <w:trPr>
          <w:cnfStyle w:val="100000000000" w:firstRow="1" w:lastRow="0" w:firstColumn="0" w:lastColumn="0" w:oddVBand="0" w:evenVBand="0" w:oddHBand="0" w:evenHBand="0" w:firstRowFirstColumn="0" w:firstRowLastColumn="0" w:lastRowFirstColumn="0" w:lastRowLastColumn="0"/>
        </w:trPr>
        <w:tc>
          <w:tcPr>
            <w:tcW w:w="2500" w:type="pct"/>
          </w:tcPr>
          <w:p w14:paraId="0B53DF5D" w14:textId="77777777" w:rsidR="00981B26" w:rsidRPr="00DF7C2C" w:rsidRDefault="00981B26" w:rsidP="00981B26">
            <w:r w:rsidRPr="00DF7C2C">
              <w:t>Daily number sense learning intention</w:t>
            </w:r>
          </w:p>
        </w:tc>
        <w:tc>
          <w:tcPr>
            <w:tcW w:w="2500" w:type="pct"/>
          </w:tcPr>
          <w:p w14:paraId="2BACB34D" w14:textId="77777777" w:rsidR="00981B26" w:rsidRPr="00DF7C2C" w:rsidRDefault="00981B26" w:rsidP="00981B26">
            <w:r w:rsidRPr="00DF7C2C">
              <w:t>Daily number sense success criteria</w:t>
            </w:r>
          </w:p>
        </w:tc>
      </w:tr>
      <w:tr w:rsidR="00981B26" w:rsidRPr="00DF7C2C" w14:paraId="06B4A30C" w14:textId="77777777" w:rsidTr="00EB6525">
        <w:trPr>
          <w:cnfStyle w:val="000000100000" w:firstRow="0" w:lastRow="0" w:firstColumn="0" w:lastColumn="0" w:oddVBand="0" w:evenVBand="0" w:oddHBand="1" w:evenHBand="0" w:firstRowFirstColumn="0" w:firstRowLastColumn="0" w:lastRowFirstColumn="0" w:lastRowLastColumn="0"/>
        </w:trPr>
        <w:tc>
          <w:tcPr>
            <w:tcW w:w="2500" w:type="pct"/>
          </w:tcPr>
          <w:p w14:paraId="65FB8774" w14:textId="77777777" w:rsidR="00981B26" w:rsidRPr="00DF7C2C" w:rsidRDefault="00981B26" w:rsidP="5F6C5A81">
            <w:r w:rsidRPr="00DF7C2C">
              <w:t>Students are learning to:</w:t>
            </w:r>
          </w:p>
          <w:p w14:paraId="05D9504A" w14:textId="4756FF64" w:rsidR="00981B26" w:rsidRPr="00DF7C2C" w:rsidRDefault="3C26D172" w:rsidP="5F6C5A81">
            <w:pPr>
              <w:pStyle w:val="ListBullet"/>
            </w:pPr>
            <w:r w:rsidRPr="00DF7C2C">
              <w:rPr>
                <w:rFonts w:eastAsia="Arial"/>
              </w:rPr>
              <w:t>use efficient strategies to solve addition problems.</w:t>
            </w:r>
          </w:p>
        </w:tc>
        <w:tc>
          <w:tcPr>
            <w:tcW w:w="2500" w:type="pct"/>
          </w:tcPr>
          <w:p w14:paraId="7CE9C779" w14:textId="77777777" w:rsidR="00981B26" w:rsidRPr="00DF7C2C" w:rsidRDefault="00981B26" w:rsidP="5F6C5A81">
            <w:r w:rsidRPr="00DF7C2C">
              <w:t>Students can:</w:t>
            </w:r>
          </w:p>
          <w:p w14:paraId="46AD7029" w14:textId="44110AE0" w:rsidR="00981B26" w:rsidRPr="00DF7C2C" w:rsidRDefault="7EB10849" w:rsidP="5F6C5A81">
            <w:pPr>
              <w:pStyle w:val="ListBullet"/>
            </w:pPr>
            <w:r w:rsidRPr="00DF7C2C">
              <w:rPr>
                <w:rFonts w:eastAsia="Arial"/>
              </w:rPr>
              <w:t xml:space="preserve">apply and explain addition strategies used to find the sum of </w:t>
            </w:r>
            <w:r w:rsidR="6F9D35FC" w:rsidRPr="00DF7C2C">
              <w:rPr>
                <w:rFonts w:eastAsia="Arial"/>
              </w:rPr>
              <w:t>four</w:t>
            </w:r>
            <w:r w:rsidR="5D448AAA" w:rsidRPr="00DF7C2C">
              <w:rPr>
                <w:rFonts w:eastAsia="Arial"/>
              </w:rPr>
              <w:t xml:space="preserve"> </w:t>
            </w:r>
            <w:r w:rsidR="5C761598" w:rsidRPr="00DF7C2C">
              <w:rPr>
                <w:rFonts w:eastAsia="Arial"/>
              </w:rPr>
              <w:t>2</w:t>
            </w:r>
            <w:r w:rsidRPr="00DF7C2C">
              <w:rPr>
                <w:rFonts w:eastAsia="Arial"/>
              </w:rPr>
              <w:t>-digit numbers.</w:t>
            </w:r>
          </w:p>
        </w:tc>
      </w:tr>
    </w:tbl>
    <w:p w14:paraId="6C4924EC" w14:textId="526FBBE1" w:rsidR="7EB10849" w:rsidRPr="00DF7C2C" w:rsidRDefault="7EB10849" w:rsidP="5F6C5A81">
      <w:pPr>
        <w:pStyle w:val="FeatureBox"/>
      </w:pPr>
      <w:r w:rsidRPr="00DF7C2C">
        <w:t>This activity is</w:t>
      </w:r>
      <w:r w:rsidR="0061024A" w:rsidRPr="00DF7C2C">
        <w:t xml:space="preserve"> an adaptation of</w:t>
      </w:r>
      <w:r w:rsidRPr="00DF7C2C">
        <w:t xml:space="preserve"> </w:t>
      </w:r>
      <w:hyperlink r:id="rId10" w:history="1">
        <w:r w:rsidRPr="00DF7C2C">
          <w:rPr>
            <w:rStyle w:val="Hyperlink"/>
          </w:rPr>
          <w:t>Reach 100</w:t>
        </w:r>
      </w:hyperlink>
      <w:r w:rsidRPr="00DF7C2C">
        <w:t xml:space="preserve"> </w:t>
      </w:r>
      <w:r w:rsidR="0061024A" w:rsidRPr="00DF7C2C">
        <w:t>from</w:t>
      </w:r>
      <w:r w:rsidRPr="00DF7C2C">
        <w:t xml:space="preserve"> </w:t>
      </w:r>
      <w:hyperlink r:id="rId11">
        <w:r w:rsidRPr="00DF7C2C">
          <w:rPr>
            <w:rStyle w:val="Hyperlink"/>
          </w:rPr>
          <w:t>NRICH</w:t>
        </w:r>
      </w:hyperlink>
      <w:r w:rsidR="0061024A" w:rsidRPr="00DF7C2C">
        <w:t xml:space="preserve"> by the University of Cambridge (Faculty of Mathematics).</w:t>
      </w:r>
    </w:p>
    <w:p w14:paraId="077425EF" w14:textId="2282E345" w:rsidR="7EB10849" w:rsidRPr="00DF7C2C" w:rsidRDefault="001A4D00" w:rsidP="00553B33">
      <w:pPr>
        <w:pStyle w:val="ListNumber"/>
        <w:rPr>
          <w:rFonts w:eastAsia="Calibri"/>
        </w:rPr>
      </w:pPr>
      <w:r w:rsidRPr="00DF7C2C">
        <w:t>Draw</w:t>
      </w:r>
      <w:r w:rsidR="7EB10849" w:rsidRPr="00DF7C2C">
        <w:t xml:space="preserve"> a 2 by 2 grid. Choose 4 different digits from </w:t>
      </w:r>
      <w:r w:rsidR="00EB6525" w:rsidRPr="00DF7C2C">
        <w:t>1–9</w:t>
      </w:r>
      <w:r w:rsidR="7EB10849" w:rsidRPr="00DF7C2C">
        <w:t xml:space="preserve"> and put one in each box. For example, see </w:t>
      </w:r>
      <w:r w:rsidR="009501EC" w:rsidRPr="00DF7C2C">
        <w:fldChar w:fldCharType="begin"/>
      </w:r>
      <w:r w:rsidR="009501EC" w:rsidRPr="00DF7C2C">
        <w:instrText xml:space="preserve"> REF _Ref143796784 \h </w:instrText>
      </w:r>
      <w:r w:rsidR="00DF7C2C">
        <w:instrText xml:space="preserve"> \* MERGEFORMAT </w:instrText>
      </w:r>
      <w:r w:rsidR="009501EC" w:rsidRPr="00DF7C2C">
        <w:fldChar w:fldCharType="separate"/>
      </w:r>
      <w:r w:rsidR="009501EC" w:rsidRPr="00DF7C2C">
        <w:t xml:space="preserve">Figure </w:t>
      </w:r>
      <w:r w:rsidR="009501EC" w:rsidRPr="00DF7C2C">
        <w:rPr>
          <w:noProof/>
        </w:rPr>
        <w:t>1</w:t>
      </w:r>
      <w:r w:rsidR="009501EC" w:rsidRPr="00DF7C2C">
        <w:fldChar w:fldCharType="end"/>
      </w:r>
      <w:r w:rsidR="009501EC" w:rsidRPr="00DF7C2C">
        <w:t>.</w:t>
      </w:r>
      <w:r w:rsidR="00D62FF6" w:rsidRPr="00DF7C2C">
        <w:fldChar w:fldCharType="begin"/>
      </w:r>
      <w:r w:rsidR="00D62FF6" w:rsidRPr="00DF7C2C">
        <w:instrText xml:space="preserve"> REF _Ref143064678 \h  \* MERGEFORMAT </w:instrText>
      </w:r>
      <w:r w:rsidR="00B67E82">
        <w:fldChar w:fldCharType="separate"/>
      </w:r>
      <w:r w:rsidR="00D62FF6" w:rsidRPr="00DF7C2C">
        <w:fldChar w:fldCharType="end"/>
      </w:r>
    </w:p>
    <w:p w14:paraId="4C13DA1D" w14:textId="5BD26F19" w:rsidR="00316EE7" w:rsidRPr="00DF7C2C" w:rsidRDefault="00316EE7" w:rsidP="00316EE7">
      <w:pPr>
        <w:pStyle w:val="Caption"/>
      </w:pPr>
      <w:bookmarkStart w:id="11" w:name="_Ref143796784"/>
      <w:bookmarkStart w:id="12" w:name="_Ref143796748"/>
      <w:r w:rsidRPr="00DF7C2C">
        <w:lastRenderedPageBreak/>
        <w:t xml:space="preserve">Figure </w:t>
      </w:r>
      <w:r w:rsidR="00B67E82">
        <w:fldChar w:fldCharType="begin"/>
      </w:r>
      <w:r w:rsidR="00B67E82">
        <w:instrText xml:space="preserve"> SEQ Figure \* ARABIC </w:instrText>
      </w:r>
      <w:r w:rsidR="00B67E82">
        <w:fldChar w:fldCharType="separate"/>
      </w:r>
      <w:r w:rsidR="00D419B9" w:rsidRPr="00DF7C2C">
        <w:rPr>
          <w:noProof/>
        </w:rPr>
        <w:t>1</w:t>
      </w:r>
      <w:r w:rsidR="00B67E82">
        <w:rPr>
          <w:noProof/>
        </w:rPr>
        <w:fldChar w:fldCharType="end"/>
      </w:r>
      <w:bookmarkEnd w:id="11"/>
      <w:r w:rsidRPr="00DF7C2C">
        <w:t xml:space="preserve"> –</w:t>
      </w:r>
      <w:r w:rsidRPr="00DF7C2C">
        <w:rPr>
          <w:noProof/>
        </w:rPr>
        <w:t xml:space="preserve"> 2 by 2 grid</w:t>
      </w:r>
      <w:bookmarkEnd w:id="12"/>
    </w:p>
    <w:p w14:paraId="7EF93386" w14:textId="77777777" w:rsidR="11D845E8" w:rsidRPr="00DF7C2C" w:rsidRDefault="11D845E8" w:rsidP="5F6C5A81">
      <w:pPr>
        <w:spacing w:after="200"/>
      </w:pPr>
      <w:r w:rsidRPr="00DF7C2C">
        <w:rPr>
          <w:noProof/>
        </w:rPr>
        <w:drawing>
          <wp:inline distT="0" distB="0" distL="0" distR="0" wp14:anchorId="7580CA2C" wp14:editId="7ABB99BB">
            <wp:extent cx="2343194" cy="2409825"/>
            <wp:effectExtent l="0" t="0" r="0" b="0"/>
            <wp:docPr id="950792756" name="Picture 950792756" descr="2 by 2 grid with the numbers 5, 2, 1, and 9. Numbers 52, 19, 51 and 29 are outside the grid showing the number combinations that can be made from each number with its dire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92756" name="Picture 950792756" descr="2 by 2 grid with the numbers 5, 2, 1, and 9. Numbers 52, 19, 51 and 29 are outside the grid showing the number combinations that can be made from each number with its directionality."/>
                    <pic:cNvPicPr/>
                  </pic:nvPicPr>
                  <pic:blipFill>
                    <a:blip r:embed="rId12">
                      <a:extLst>
                        <a:ext uri="{28A0092B-C50C-407E-A947-70E740481C1C}">
                          <a14:useLocalDpi xmlns:a14="http://schemas.microsoft.com/office/drawing/2010/main" val="0"/>
                        </a:ext>
                      </a:extLst>
                    </a:blip>
                    <a:stretch>
                      <a:fillRect/>
                    </a:stretch>
                  </pic:blipFill>
                  <pic:spPr>
                    <a:xfrm>
                      <a:off x="0" y="0"/>
                      <a:ext cx="2343194" cy="2409825"/>
                    </a:xfrm>
                    <a:prstGeom prst="rect">
                      <a:avLst/>
                    </a:prstGeom>
                  </pic:spPr>
                </pic:pic>
              </a:graphicData>
            </a:graphic>
          </wp:inline>
        </w:drawing>
      </w:r>
    </w:p>
    <w:p w14:paraId="65124F12" w14:textId="5DC6751C" w:rsidR="7EB10849" w:rsidRPr="00DF7C2C" w:rsidRDefault="7EB10849" w:rsidP="00553B33">
      <w:pPr>
        <w:pStyle w:val="ListNumber"/>
        <w:rPr>
          <w:rFonts w:eastAsia="Calibri"/>
        </w:rPr>
      </w:pPr>
      <w:r w:rsidRPr="00DF7C2C">
        <w:t xml:space="preserve">Reading the grid across and down gives </w:t>
      </w:r>
      <w:r w:rsidR="1EBE0E91" w:rsidRPr="00DF7C2C">
        <w:t>four</w:t>
      </w:r>
      <w:r w:rsidR="5D448AAA" w:rsidRPr="00DF7C2C">
        <w:t xml:space="preserve"> </w:t>
      </w:r>
      <w:r w:rsidR="3E8A009E" w:rsidRPr="00DF7C2C">
        <w:t>2</w:t>
      </w:r>
      <w:r w:rsidRPr="00DF7C2C">
        <w:t>-digit numbers: 52, 19, 51 and 29. Ask students what strategies they could use to find the sum of these numbers.</w:t>
      </w:r>
    </w:p>
    <w:p w14:paraId="51554AC4" w14:textId="37F1DD31" w:rsidR="7EB10849" w:rsidRPr="00DF7C2C" w:rsidRDefault="7EB10849" w:rsidP="00553B33">
      <w:pPr>
        <w:pStyle w:val="ListNumber"/>
        <w:rPr>
          <w:rFonts w:eastAsia="Calibri"/>
        </w:rPr>
      </w:pPr>
      <w:r w:rsidRPr="00DF7C2C">
        <w:t>Students share and explain their strategies. For example, one student levels the numbers to make the algorithm 50 + 50 + 3 + 40 + 8. Agree that the sum of the numbers is 151.</w:t>
      </w:r>
    </w:p>
    <w:p w14:paraId="0851E8BA" w14:textId="1F8FEAFC" w:rsidR="7EB10849" w:rsidRPr="00DF7C2C" w:rsidRDefault="7EB10849" w:rsidP="00553B33">
      <w:pPr>
        <w:pStyle w:val="ListNumber"/>
        <w:rPr>
          <w:rFonts w:eastAsia="Calibri"/>
        </w:rPr>
      </w:pPr>
      <w:r w:rsidRPr="00DF7C2C">
        <w:t xml:space="preserve">Explain that the challenge is to find 4 different digits that give </w:t>
      </w:r>
      <w:r w:rsidR="238A5F8C" w:rsidRPr="00DF7C2C">
        <w:t>four</w:t>
      </w:r>
      <w:r w:rsidR="5D448AAA" w:rsidRPr="00DF7C2C">
        <w:t xml:space="preserve"> </w:t>
      </w:r>
      <w:r w:rsidR="0D652283" w:rsidRPr="00DF7C2C">
        <w:t>2</w:t>
      </w:r>
      <w:r w:rsidRPr="00DF7C2C">
        <w:t xml:space="preserve">-digit numbers which add up to exactly </w:t>
      </w:r>
      <w:r w:rsidR="5D448AAA" w:rsidRPr="00DF7C2C">
        <w:t>1</w:t>
      </w:r>
      <w:r w:rsidR="00207BFF" w:rsidRPr="00DF7C2C">
        <w:t>50</w:t>
      </w:r>
      <w:r w:rsidRPr="00DF7C2C">
        <w:t>.</w:t>
      </w:r>
    </w:p>
    <w:p w14:paraId="4CCBBB23" w14:textId="30081AAB" w:rsidR="7EB10849" w:rsidRPr="00DF7C2C" w:rsidRDefault="7EB10849" w:rsidP="00553B33">
      <w:pPr>
        <w:pStyle w:val="ListNumber"/>
        <w:rPr>
          <w:rFonts w:eastAsia="Calibri"/>
        </w:rPr>
      </w:pPr>
      <w:r w:rsidRPr="00DF7C2C">
        <w:t>Provide small groups with a</w:t>
      </w:r>
      <w:r w:rsidR="0070046D" w:rsidRPr="00DF7C2C">
        <w:t>n individual</w:t>
      </w:r>
      <w:r w:rsidRPr="00DF7C2C">
        <w:t xml:space="preserve"> whiteboard and marker to draw their grid and solve the problem.</w:t>
      </w:r>
    </w:p>
    <w:p w14:paraId="320CC8BE" w14:textId="1DBCB741" w:rsidR="7EB10849" w:rsidRPr="00DF7C2C" w:rsidRDefault="7EB10849" w:rsidP="00553B33">
      <w:pPr>
        <w:pStyle w:val="ListNumber"/>
        <w:rPr>
          <w:rFonts w:eastAsia="Calibri"/>
        </w:rPr>
      </w:pPr>
      <w:r w:rsidRPr="00DF7C2C">
        <w:t>Select groups to share their numbers and check.</w:t>
      </w:r>
    </w:p>
    <w:p w14:paraId="246B03B9" w14:textId="77777777" w:rsidR="00D74AB8" w:rsidRPr="00DF7C2C" w:rsidRDefault="002C288C" w:rsidP="002C288C">
      <w:r w:rsidRPr="00DF7C2C">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2C288C" w:rsidRPr="00DF7C2C" w14:paraId="47279066" w14:textId="77777777" w:rsidTr="00E91F9B">
        <w:trPr>
          <w:cnfStyle w:val="100000000000" w:firstRow="1" w:lastRow="0" w:firstColumn="0" w:lastColumn="0" w:oddVBand="0" w:evenVBand="0" w:oddHBand="0" w:evenHBand="0" w:firstRowFirstColumn="0" w:firstRowLastColumn="0" w:lastRowFirstColumn="0" w:lastRowLastColumn="0"/>
        </w:trPr>
        <w:tc>
          <w:tcPr>
            <w:tcW w:w="2500" w:type="pct"/>
          </w:tcPr>
          <w:p w14:paraId="387AA062" w14:textId="77777777" w:rsidR="002C288C" w:rsidRPr="00DF7C2C" w:rsidRDefault="002C288C" w:rsidP="002C288C">
            <w:r w:rsidRPr="00DF7C2C">
              <w:lastRenderedPageBreak/>
              <w:t>Assessment opportunities</w:t>
            </w:r>
          </w:p>
        </w:tc>
        <w:tc>
          <w:tcPr>
            <w:tcW w:w="2500" w:type="pct"/>
          </w:tcPr>
          <w:p w14:paraId="536790B7" w14:textId="77777777" w:rsidR="002C288C" w:rsidRPr="00DF7C2C" w:rsidRDefault="002C288C" w:rsidP="002C288C">
            <w:r w:rsidRPr="00DF7C2C">
              <w:t>Links</w:t>
            </w:r>
          </w:p>
        </w:tc>
      </w:tr>
      <w:tr w:rsidR="002C288C" w:rsidRPr="00DF7C2C" w14:paraId="6BFFF163" w14:textId="77777777" w:rsidTr="00E91F9B">
        <w:trPr>
          <w:cnfStyle w:val="000000100000" w:firstRow="0" w:lastRow="0" w:firstColumn="0" w:lastColumn="0" w:oddVBand="0" w:evenVBand="0" w:oddHBand="1" w:evenHBand="0" w:firstRowFirstColumn="0" w:firstRowLastColumn="0" w:lastRowFirstColumn="0" w:lastRowLastColumn="0"/>
        </w:trPr>
        <w:tc>
          <w:tcPr>
            <w:tcW w:w="2500" w:type="pct"/>
          </w:tcPr>
          <w:p w14:paraId="53DB83AD" w14:textId="77777777" w:rsidR="002C288C" w:rsidRPr="00DF7C2C" w:rsidRDefault="002C288C" w:rsidP="5F6C5A81">
            <w:r w:rsidRPr="00DF7C2C">
              <w:t>What to look for:</w:t>
            </w:r>
          </w:p>
          <w:p w14:paraId="606C7B2E" w14:textId="06386697" w:rsidR="002C288C" w:rsidRPr="00DF7C2C" w:rsidRDefault="1FE16DE1" w:rsidP="5F6C5A81">
            <w:pPr>
              <w:pStyle w:val="ListBullet"/>
            </w:pPr>
            <w:r w:rsidRPr="00DF7C2C">
              <w:rPr>
                <w:rFonts w:eastAsia="Arial"/>
              </w:rPr>
              <w:t xml:space="preserve">Can students apply and explain addition strategies used to find the sum of </w:t>
            </w:r>
            <w:r w:rsidR="005813B2" w:rsidRPr="00DF7C2C">
              <w:rPr>
                <w:rFonts w:eastAsia="Arial"/>
              </w:rPr>
              <w:t>four 2</w:t>
            </w:r>
            <w:r w:rsidRPr="00DF7C2C">
              <w:rPr>
                <w:rFonts w:eastAsia="Arial"/>
              </w:rPr>
              <w:t xml:space="preserve">-digit numbers? </w:t>
            </w:r>
            <w:r w:rsidRPr="00DF7C2C">
              <w:rPr>
                <w:rFonts w:eastAsia="Arial"/>
                <w:b/>
                <w:bCs/>
              </w:rPr>
              <w:t xml:space="preserve">[MAO-WM-01, </w:t>
            </w:r>
            <w:r w:rsidR="0070046D" w:rsidRPr="00DF7C2C">
              <w:rPr>
                <w:rFonts w:eastAsia="Arial"/>
                <w:b/>
                <w:bCs/>
              </w:rPr>
              <w:t xml:space="preserve">MA2-AR-01, </w:t>
            </w:r>
            <w:r w:rsidRPr="00DF7C2C">
              <w:rPr>
                <w:rFonts w:eastAsia="Arial"/>
                <w:b/>
                <w:bCs/>
              </w:rPr>
              <w:t>MA3-AR-01]</w:t>
            </w:r>
          </w:p>
        </w:tc>
        <w:tc>
          <w:tcPr>
            <w:tcW w:w="2500" w:type="pct"/>
          </w:tcPr>
          <w:p w14:paraId="3CBE8F7E" w14:textId="77777777" w:rsidR="0013142C" w:rsidRPr="00DF7C2C" w:rsidRDefault="0013142C" w:rsidP="0013142C">
            <w:r w:rsidRPr="00DF7C2C">
              <w:t xml:space="preserve">Links to </w:t>
            </w:r>
            <w:hyperlink r:id="rId13" w:history="1">
              <w:r w:rsidRPr="00DF7C2C">
                <w:rPr>
                  <w:rStyle w:val="Hyperlink"/>
                </w:rPr>
                <w:t>National Numeracy Learning Progressions</w:t>
              </w:r>
            </w:hyperlink>
            <w:r w:rsidRPr="00DF7C2C">
              <w:t xml:space="preserve"> (NNLP):</w:t>
            </w:r>
          </w:p>
          <w:p w14:paraId="7593B14F" w14:textId="63CF0AB6" w:rsidR="0013142C" w:rsidRPr="00DF7C2C" w:rsidRDefault="0013142C" w:rsidP="0013142C">
            <w:pPr>
              <w:pStyle w:val="ListBullet"/>
            </w:pPr>
            <w:r w:rsidRPr="00DF7C2C">
              <w:t xml:space="preserve">Stage 2 – </w:t>
            </w:r>
            <w:r w:rsidR="00476335">
              <w:t>AdS7</w:t>
            </w:r>
          </w:p>
          <w:p w14:paraId="2E7224F1" w14:textId="7836CD4D" w:rsidR="002C288C" w:rsidRPr="00DF7C2C" w:rsidRDefault="0013142C" w:rsidP="00C56047">
            <w:pPr>
              <w:pStyle w:val="ListBullet"/>
            </w:pPr>
            <w:r w:rsidRPr="00DF7C2C">
              <w:t xml:space="preserve">Stage 3 – </w:t>
            </w:r>
            <w:r w:rsidR="0081231F" w:rsidRPr="0081231F">
              <w:t>AdS7, AdS8.</w:t>
            </w:r>
          </w:p>
        </w:tc>
      </w:tr>
    </w:tbl>
    <w:p w14:paraId="54DC59E0" w14:textId="6D4901F0" w:rsidR="00E26817" w:rsidRPr="00DF7C2C" w:rsidRDefault="00E26817" w:rsidP="00E26817">
      <w:pPr>
        <w:pStyle w:val="Heading3"/>
      </w:pPr>
      <w:bookmarkStart w:id="13" w:name="_Toc144723670"/>
      <w:r w:rsidRPr="00DF7C2C">
        <w:t xml:space="preserve">Core lesson: </w:t>
      </w:r>
      <w:r w:rsidR="06E4A7EC" w:rsidRPr="00DF7C2C">
        <w:t>The right tool for the job</w:t>
      </w:r>
      <w:r w:rsidRPr="00DF7C2C">
        <w:t xml:space="preserve"> – </w:t>
      </w:r>
      <w:r w:rsidR="60BBF5C0" w:rsidRPr="00DF7C2C">
        <w:t>40</w:t>
      </w:r>
      <w:r w:rsidRPr="00DF7C2C">
        <w:t xml:space="preserve"> minutes</w:t>
      </w:r>
      <w:bookmarkEnd w:id="13"/>
    </w:p>
    <w:p w14:paraId="2470CA68" w14:textId="77777777" w:rsidR="002C288C" w:rsidRPr="00DF7C2C" w:rsidRDefault="00E26817" w:rsidP="00E26817">
      <w:r w:rsidRPr="00DF7C2C">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E26817" w:rsidRPr="00DF7C2C" w14:paraId="646B9040" w14:textId="77777777" w:rsidTr="00E91F9B">
        <w:trPr>
          <w:cnfStyle w:val="100000000000" w:firstRow="1" w:lastRow="0" w:firstColumn="0" w:lastColumn="0" w:oddVBand="0" w:evenVBand="0" w:oddHBand="0" w:evenHBand="0" w:firstRowFirstColumn="0" w:firstRowLastColumn="0" w:lastRowFirstColumn="0" w:lastRowLastColumn="0"/>
        </w:trPr>
        <w:tc>
          <w:tcPr>
            <w:tcW w:w="2500" w:type="pct"/>
          </w:tcPr>
          <w:p w14:paraId="1611BE11" w14:textId="77777777" w:rsidR="00E26817" w:rsidRPr="00DF7C2C" w:rsidRDefault="00E26817" w:rsidP="00E26817">
            <w:r w:rsidRPr="00DF7C2C">
              <w:t>Core concept learning intentions</w:t>
            </w:r>
          </w:p>
        </w:tc>
        <w:tc>
          <w:tcPr>
            <w:tcW w:w="2500" w:type="pct"/>
          </w:tcPr>
          <w:p w14:paraId="41B55430" w14:textId="77777777" w:rsidR="00E26817" w:rsidRPr="00DF7C2C" w:rsidRDefault="00E26817" w:rsidP="00E26817">
            <w:r w:rsidRPr="00DF7C2C">
              <w:t>Core concept success criteria</w:t>
            </w:r>
          </w:p>
        </w:tc>
      </w:tr>
      <w:tr w:rsidR="00E26817" w:rsidRPr="00DF7C2C" w14:paraId="715316E0" w14:textId="77777777" w:rsidTr="00E91F9B">
        <w:trPr>
          <w:cnfStyle w:val="000000100000" w:firstRow="0" w:lastRow="0" w:firstColumn="0" w:lastColumn="0" w:oddVBand="0" w:evenVBand="0" w:oddHBand="1" w:evenHBand="0" w:firstRowFirstColumn="0" w:firstRowLastColumn="0" w:lastRowFirstColumn="0" w:lastRowLastColumn="0"/>
        </w:trPr>
        <w:tc>
          <w:tcPr>
            <w:tcW w:w="2500" w:type="pct"/>
          </w:tcPr>
          <w:p w14:paraId="0D89C6C9" w14:textId="6B1F976B" w:rsidR="00E26817" w:rsidRPr="00DF7C2C" w:rsidRDefault="7BED1CDA" w:rsidP="5F6C5A81">
            <w:r w:rsidRPr="00DF7C2C">
              <w:t>S</w:t>
            </w:r>
            <w:r w:rsidR="1090A77F" w:rsidRPr="00DF7C2C">
              <w:t>tudents</w:t>
            </w:r>
            <w:r w:rsidR="00E26817" w:rsidRPr="00DF7C2C">
              <w:t xml:space="preserve"> are learning to:</w:t>
            </w:r>
          </w:p>
          <w:p w14:paraId="1A92176F" w14:textId="34ECB0EC" w:rsidR="00E26817" w:rsidRPr="00DF7C2C" w:rsidRDefault="020DBA7D" w:rsidP="5F6C5A81">
            <w:pPr>
              <w:pStyle w:val="ListBullet"/>
            </w:pPr>
            <w:r w:rsidRPr="00DF7C2C">
              <w:rPr>
                <w:rFonts w:eastAsia="Arial"/>
              </w:rPr>
              <w:t>understand that different units of measurement require different instruments.</w:t>
            </w:r>
          </w:p>
        </w:tc>
        <w:tc>
          <w:tcPr>
            <w:tcW w:w="2500" w:type="pct"/>
          </w:tcPr>
          <w:p w14:paraId="7199B931" w14:textId="2B7EE2F9" w:rsidR="00E26817" w:rsidRPr="00DF7C2C" w:rsidRDefault="4074664E" w:rsidP="5F6C5A81">
            <w:r w:rsidRPr="00DF7C2C">
              <w:t>S</w:t>
            </w:r>
            <w:r w:rsidR="1090A77F" w:rsidRPr="00DF7C2C">
              <w:t>tudents can:</w:t>
            </w:r>
          </w:p>
          <w:p w14:paraId="61B97D21" w14:textId="7AB3698D" w:rsidR="00E26817" w:rsidRPr="00DF7C2C" w:rsidRDefault="7F9831D8" w:rsidP="5F6C5A81">
            <w:pPr>
              <w:pStyle w:val="ListBullet"/>
              <w:rPr>
                <w:rFonts w:eastAsia="Calibri"/>
              </w:rPr>
            </w:pPr>
            <w:r w:rsidRPr="00DF7C2C">
              <w:t xml:space="preserve">select an appropriate unit of measurement for a given </w:t>
            </w:r>
            <w:proofErr w:type="gramStart"/>
            <w:r w:rsidRPr="00DF7C2C">
              <w:t>context</w:t>
            </w:r>
            <w:proofErr w:type="gramEnd"/>
          </w:p>
          <w:p w14:paraId="57991CB1" w14:textId="1137303F" w:rsidR="00E26817" w:rsidRPr="00DF7C2C" w:rsidRDefault="7F9831D8" w:rsidP="5F6C5A81">
            <w:pPr>
              <w:pStyle w:val="ListBullet"/>
              <w:rPr>
                <w:rFonts w:eastAsia="Calibri"/>
              </w:rPr>
            </w:pPr>
            <w:r w:rsidRPr="00DF7C2C">
              <w:t>match units of measurement with appropriate measuring instruments</w:t>
            </w:r>
          </w:p>
          <w:p w14:paraId="7EAA9640" w14:textId="0C5F3E00" w:rsidR="00E26817" w:rsidRPr="00DF7C2C" w:rsidRDefault="7F9831D8" w:rsidP="5F6C5A81">
            <w:pPr>
              <w:pStyle w:val="ListBullet"/>
              <w:rPr>
                <w:rFonts w:eastAsia="Calibri"/>
              </w:rPr>
            </w:pPr>
            <w:r w:rsidRPr="00DF7C2C">
              <w:t>record measurements of objects or locations using appropriate measuring instruments.</w:t>
            </w:r>
          </w:p>
        </w:tc>
      </w:tr>
    </w:tbl>
    <w:p w14:paraId="50A6C787" w14:textId="0DC36900" w:rsidR="22C8EF4A" w:rsidRPr="00DF7C2C" w:rsidRDefault="22C8EF4A" w:rsidP="5F6C5A81">
      <w:pPr>
        <w:pStyle w:val="ListNumber"/>
        <w:rPr>
          <w:rFonts w:eastAsia="Calibri"/>
          <w:color w:val="000000" w:themeColor="text1"/>
        </w:rPr>
      </w:pPr>
      <w:r w:rsidRPr="00DF7C2C">
        <w:rPr>
          <w:color w:val="000000" w:themeColor="text1"/>
        </w:rPr>
        <w:lastRenderedPageBreak/>
        <w:t xml:space="preserve">Write the words ‘measuring instruments’ on the board and ask students to </w:t>
      </w:r>
      <w:hyperlink r:id="rId14">
        <w:r w:rsidRPr="00DF7C2C">
          <w:rPr>
            <w:rStyle w:val="Hyperlink"/>
          </w:rPr>
          <w:t>brainstorm</w:t>
        </w:r>
      </w:hyperlink>
      <w:r w:rsidRPr="00DF7C2C">
        <w:t xml:space="preserve"> </w:t>
      </w:r>
      <w:r w:rsidRPr="00DF7C2C">
        <w:rPr>
          <w:color w:val="000000" w:themeColor="text1"/>
        </w:rPr>
        <w:t>what they know about the terms, recording ideas on an anchor chart. The anchor chart should be displayed around the room and added to throughout the learning sequence.</w:t>
      </w:r>
    </w:p>
    <w:p w14:paraId="6B200919" w14:textId="2BF0E056" w:rsidR="22C8EF4A" w:rsidRPr="00DF7C2C" w:rsidRDefault="0ED63002" w:rsidP="5F6C5A81">
      <w:pPr>
        <w:pStyle w:val="ListNumber"/>
        <w:rPr>
          <w:color w:val="000000" w:themeColor="text1"/>
        </w:rPr>
      </w:pPr>
      <w:r w:rsidRPr="00DF7C2C">
        <w:rPr>
          <w:color w:val="000000" w:themeColor="text1"/>
        </w:rPr>
        <w:t>Ask</w:t>
      </w:r>
      <w:r w:rsidR="100A2B15" w:rsidRPr="00DF7C2C">
        <w:rPr>
          <w:color w:val="000000" w:themeColor="text1"/>
        </w:rPr>
        <w:t xml:space="preserve"> students</w:t>
      </w:r>
      <w:r w:rsidRPr="00DF7C2C">
        <w:rPr>
          <w:color w:val="000000" w:themeColor="text1"/>
        </w:rPr>
        <w:t>:</w:t>
      </w:r>
    </w:p>
    <w:p w14:paraId="793B9064" w14:textId="33FC4AAC" w:rsidR="4DB72364" w:rsidRPr="00DF7C2C" w:rsidRDefault="4DB72364" w:rsidP="003224DC">
      <w:pPr>
        <w:pStyle w:val="ListBullet"/>
        <w:ind w:left="1134"/>
      </w:pPr>
      <w:r w:rsidRPr="00DF7C2C">
        <w:t>Can you name some</w:t>
      </w:r>
      <w:r w:rsidR="22C8EF4A" w:rsidRPr="00DF7C2C">
        <w:t xml:space="preserve"> common measuring instruments?</w:t>
      </w:r>
    </w:p>
    <w:p w14:paraId="20BA1492" w14:textId="754F6B65" w:rsidR="22C8EF4A" w:rsidRPr="00DF7C2C" w:rsidRDefault="22C8EF4A" w:rsidP="003224DC">
      <w:pPr>
        <w:pStyle w:val="ListBullet"/>
        <w:ind w:left="1134"/>
        <w:rPr>
          <w:rFonts w:eastAsia="Calibri"/>
        </w:rPr>
      </w:pPr>
      <w:r w:rsidRPr="00DF7C2C">
        <w:t>Why are measuring instruments useful?</w:t>
      </w:r>
    </w:p>
    <w:p w14:paraId="159C6ABA" w14:textId="56377E4E" w:rsidR="22C8EF4A" w:rsidRPr="00DF7C2C" w:rsidRDefault="22C8EF4A" w:rsidP="003224DC">
      <w:pPr>
        <w:pStyle w:val="ListBullet"/>
        <w:ind w:left="1134"/>
        <w:rPr>
          <w:rFonts w:eastAsia="Calibri"/>
        </w:rPr>
      </w:pPr>
      <w:r w:rsidRPr="00DF7C2C">
        <w:t>Can you think of a profession where measuring instruments are used?</w:t>
      </w:r>
    </w:p>
    <w:p w14:paraId="6EE43706" w14:textId="752AFF07" w:rsidR="22C8EF4A" w:rsidRPr="00DF7C2C" w:rsidRDefault="22C8EF4A" w:rsidP="003224DC">
      <w:pPr>
        <w:pStyle w:val="ListBullet"/>
        <w:ind w:left="1134"/>
        <w:rPr>
          <w:rFonts w:eastAsia="Calibri"/>
        </w:rPr>
      </w:pPr>
      <w:r w:rsidRPr="00DF7C2C">
        <w:t>What would happen if we did not have measuring instruments?</w:t>
      </w:r>
    </w:p>
    <w:p w14:paraId="201BB3E2" w14:textId="31766994" w:rsidR="22C8EF4A" w:rsidRPr="00DF7C2C" w:rsidRDefault="22C8EF4A" w:rsidP="003224DC">
      <w:pPr>
        <w:pStyle w:val="ListBullet"/>
        <w:ind w:left="1134"/>
        <w:rPr>
          <w:rFonts w:eastAsia="Calibri"/>
        </w:rPr>
      </w:pPr>
      <w:r w:rsidRPr="00DF7C2C">
        <w:t>Can you think of any digital measuring instruments?</w:t>
      </w:r>
    </w:p>
    <w:p w14:paraId="188C7A29" w14:textId="359A1231" w:rsidR="22C8EF4A" w:rsidRPr="00DF7C2C" w:rsidRDefault="22C8EF4A" w:rsidP="5F6C5A81">
      <w:pPr>
        <w:pStyle w:val="FeatureBox"/>
      </w:pPr>
      <w:r w:rsidRPr="00DF7C2C">
        <w:rPr>
          <w:b/>
          <w:bCs/>
        </w:rPr>
        <w:t>Note:</w:t>
      </w:r>
      <w:r w:rsidRPr="00DF7C2C">
        <w:t xml:space="preserve"> </w:t>
      </w:r>
      <w:r w:rsidR="003224DC" w:rsidRPr="00DF7C2C">
        <w:t>d</w:t>
      </w:r>
      <w:r w:rsidRPr="00DF7C2C">
        <w:t>igital measuring instruments may include lasers, GPS tracking and Google maps.</w:t>
      </w:r>
    </w:p>
    <w:p w14:paraId="2B9703FA" w14:textId="32CB19A0" w:rsidR="22C8EF4A" w:rsidRPr="00DF7C2C" w:rsidRDefault="22C8EF4A" w:rsidP="5AC72BFB">
      <w:pPr>
        <w:pStyle w:val="ListNumber"/>
        <w:rPr>
          <w:rFonts w:eastAsia="Calibri"/>
        </w:rPr>
      </w:pPr>
      <w:r w:rsidRPr="00DF7C2C">
        <w:t>Revise units of measurement for length.</w:t>
      </w:r>
    </w:p>
    <w:p w14:paraId="23F47B50" w14:textId="3CF2579E" w:rsidR="22C8EF4A" w:rsidRPr="00DF7C2C" w:rsidRDefault="22C8EF4A" w:rsidP="5F6C5A81">
      <w:pPr>
        <w:pStyle w:val="FeatureBox"/>
        <w:rPr>
          <w:rFonts w:eastAsia="Calibri"/>
        </w:rPr>
      </w:pPr>
      <w:r w:rsidRPr="00DF7C2C">
        <w:rPr>
          <w:b/>
          <w:bCs/>
        </w:rPr>
        <w:t xml:space="preserve">Multi-age: </w:t>
      </w:r>
      <w:r w:rsidRPr="00DF7C2C">
        <w:t xml:space="preserve">Stage 2 students have experience with millimetres, </w:t>
      </w:r>
      <w:proofErr w:type="gramStart"/>
      <w:r w:rsidRPr="00DF7C2C">
        <w:t>centimetres</w:t>
      </w:r>
      <w:proofErr w:type="gramEnd"/>
      <w:r w:rsidRPr="00DF7C2C">
        <w:t xml:space="preserve"> and meters. Additionally, Stage 3 students have experience working with kilometres.</w:t>
      </w:r>
    </w:p>
    <w:p w14:paraId="3A97C9B5" w14:textId="2712AA6B" w:rsidR="22C8EF4A" w:rsidRPr="00DF7C2C" w:rsidRDefault="22C8EF4A" w:rsidP="5AC72BFB">
      <w:pPr>
        <w:pStyle w:val="ListNumber"/>
        <w:rPr>
          <w:rFonts w:eastAsia="Calibri"/>
        </w:rPr>
      </w:pPr>
      <w:r w:rsidRPr="00DF7C2C">
        <w:t xml:space="preserve">Display </w:t>
      </w:r>
      <w:hyperlink w:anchor="_Resource_1:_Measurement" w:history="1">
        <w:r w:rsidR="00597B86" w:rsidRPr="00DF7C2C">
          <w:rPr>
            <w:rStyle w:val="Hyperlink"/>
          </w:rPr>
          <w:t>Resource 1: Measurement tools</w:t>
        </w:r>
      </w:hyperlink>
      <w:r w:rsidR="000B2DF9" w:rsidRPr="00DF7C2C">
        <w:t xml:space="preserve"> </w:t>
      </w:r>
      <w:r w:rsidRPr="00DF7C2C">
        <w:t>and ask students to match the measuring instruments with their appropriate unit of measurement and justify why they have made their choice. Some measuring tools may match multiple units of measurement. For example, a metre ruler can measure metres while also being used to measure centimetres.</w:t>
      </w:r>
    </w:p>
    <w:p w14:paraId="297D5B15" w14:textId="5965828F" w:rsidR="006B37A6" w:rsidRPr="00DF7C2C" w:rsidRDefault="00D010E4" w:rsidP="5AC72BFB">
      <w:pPr>
        <w:pStyle w:val="ListNumber"/>
        <w:rPr>
          <w:rFonts w:eastAsia="Calibri"/>
        </w:rPr>
      </w:pPr>
      <w:r w:rsidRPr="00DF7C2C">
        <w:t>Ask</w:t>
      </w:r>
      <w:r w:rsidR="22C8EF4A" w:rsidRPr="00DF7C2C">
        <w:t xml:space="preserve"> students to </w:t>
      </w:r>
      <w:r w:rsidR="00B4730A" w:rsidRPr="00DF7C2C">
        <w:t>record</w:t>
      </w:r>
      <w:r w:rsidR="22C8EF4A" w:rsidRPr="00DF7C2C">
        <w:t xml:space="preserve"> appropriate </w:t>
      </w:r>
      <w:r w:rsidR="0C5C0896" w:rsidRPr="00DF7C2C">
        <w:t>instruments</w:t>
      </w:r>
      <w:r w:rsidR="22C8EF4A" w:rsidRPr="00DF7C2C">
        <w:t xml:space="preserve"> for measuring </w:t>
      </w:r>
      <w:r w:rsidR="000230B3" w:rsidRPr="00DF7C2C">
        <w:t>the</w:t>
      </w:r>
      <w:r w:rsidR="006B37A6" w:rsidRPr="00DF7C2C">
        <w:t xml:space="preserve"> following items:</w:t>
      </w:r>
    </w:p>
    <w:p w14:paraId="54B6A8A1" w14:textId="26F36415" w:rsidR="006B37A6" w:rsidRPr="00DF7C2C" w:rsidRDefault="00704D50" w:rsidP="0092261A">
      <w:pPr>
        <w:pStyle w:val="ListBullet"/>
        <w:ind w:left="1134"/>
        <w:rPr>
          <w:rFonts w:eastAsia="Calibri"/>
        </w:rPr>
      </w:pPr>
      <w:r w:rsidRPr="00DF7C2C">
        <w:t>l</w:t>
      </w:r>
      <w:r w:rsidR="000230B3" w:rsidRPr="00DF7C2C">
        <w:t xml:space="preserve">ength of a </w:t>
      </w:r>
      <w:r w:rsidR="006B37A6" w:rsidRPr="00DF7C2C">
        <w:t>fingernail</w:t>
      </w:r>
    </w:p>
    <w:p w14:paraId="37D95C21" w14:textId="62533186" w:rsidR="00C62355" w:rsidRPr="00DF7C2C" w:rsidRDefault="00704D50" w:rsidP="0092261A">
      <w:pPr>
        <w:pStyle w:val="ListBullet"/>
        <w:ind w:left="1134"/>
        <w:rPr>
          <w:rFonts w:eastAsia="Calibri"/>
        </w:rPr>
      </w:pPr>
      <w:r w:rsidRPr="00DF7C2C">
        <w:lastRenderedPageBreak/>
        <w:t>w</w:t>
      </w:r>
      <w:r w:rsidR="006B37A6" w:rsidRPr="00DF7C2C">
        <w:t xml:space="preserve">idth </w:t>
      </w:r>
      <w:r w:rsidR="00C62355" w:rsidRPr="00DF7C2C">
        <w:t>of a desk</w:t>
      </w:r>
    </w:p>
    <w:p w14:paraId="78D98B19" w14:textId="2C9FCEDA" w:rsidR="00C62355" w:rsidRPr="00DF7C2C" w:rsidRDefault="00704D50" w:rsidP="0092261A">
      <w:pPr>
        <w:pStyle w:val="ListBullet"/>
        <w:ind w:left="1134"/>
        <w:rPr>
          <w:rFonts w:eastAsia="Calibri"/>
        </w:rPr>
      </w:pPr>
      <w:r w:rsidRPr="00DF7C2C">
        <w:t>h</w:t>
      </w:r>
      <w:r w:rsidR="00C62355" w:rsidRPr="00DF7C2C">
        <w:t>eight of the classroom</w:t>
      </w:r>
    </w:p>
    <w:p w14:paraId="597E66AA" w14:textId="09CF4DA0" w:rsidR="006B37A6" w:rsidRPr="00DF7C2C" w:rsidRDefault="00704D50" w:rsidP="0092261A">
      <w:pPr>
        <w:pStyle w:val="ListBullet"/>
        <w:ind w:left="1134"/>
        <w:rPr>
          <w:rFonts w:eastAsia="Calibri"/>
        </w:rPr>
      </w:pPr>
      <w:r w:rsidRPr="00DF7C2C">
        <w:t>p</w:t>
      </w:r>
      <w:r w:rsidR="00C62355" w:rsidRPr="00DF7C2C">
        <w:t>erimeter of a sports field</w:t>
      </w:r>
    </w:p>
    <w:p w14:paraId="37FC2F1D" w14:textId="0569F62F" w:rsidR="22C8EF4A" w:rsidRPr="00DF7C2C" w:rsidRDefault="00B4730A" w:rsidP="5AC72BFB">
      <w:pPr>
        <w:pStyle w:val="ListNumber"/>
        <w:rPr>
          <w:rFonts w:eastAsia="Calibri"/>
        </w:rPr>
      </w:pPr>
      <w:r w:rsidRPr="00DF7C2C">
        <w:t xml:space="preserve">As a class share </w:t>
      </w:r>
      <w:r w:rsidR="00F1271C" w:rsidRPr="00DF7C2C">
        <w:t>students’</w:t>
      </w:r>
      <w:r w:rsidRPr="00DF7C2C">
        <w:t xml:space="preserve"> </w:t>
      </w:r>
      <w:r w:rsidR="0007452A" w:rsidRPr="00DF7C2C">
        <w:t>responses</w:t>
      </w:r>
      <w:r w:rsidRPr="00DF7C2C">
        <w:t xml:space="preserve"> and a</w:t>
      </w:r>
      <w:r w:rsidR="22C8EF4A" w:rsidRPr="00DF7C2C">
        <w:t>sk:</w:t>
      </w:r>
    </w:p>
    <w:p w14:paraId="2447BD1C" w14:textId="4E1B4012" w:rsidR="22C8EF4A" w:rsidRPr="00DF7C2C" w:rsidRDefault="22C8EF4A" w:rsidP="0092261A">
      <w:pPr>
        <w:pStyle w:val="ListBullet"/>
        <w:ind w:left="1134"/>
        <w:rPr>
          <w:rFonts w:eastAsia="Calibri"/>
        </w:rPr>
      </w:pPr>
      <w:r w:rsidRPr="00DF7C2C">
        <w:t>What instrument did you select and why?</w:t>
      </w:r>
    </w:p>
    <w:p w14:paraId="74651A39" w14:textId="26EED11C" w:rsidR="22C8EF4A" w:rsidRPr="00DF7C2C" w:rsidRDefault="22C8EF4A" w:rsidP="0092261A">
      <w:pPr>
        <w:pStyle w:val="ListBullet"/>
        <w:ind w:left="1134"/>
        <w:rPr>
          <w:rFonts w:eastAsia="Calibri"/>
        </w:rPr>
      </w:pPr>
      <w:r w:rsidRPr="00DF7C2C">
        <w:t xml:space="preserve">What other measuring instruments could you use to measure the </w:t>
      </w:r>
      <w:r w:rsidR="0025334F" w:rsidRPr="00DF7C2C">
        <w:t>object or location</w:t>
      </w:r>
      <w:r w:rsidRPr="00DF7C2C">
        <w:t>?</w:t>
      </w:r>
    </w:p>
    <w:p w14:paraId="22EE3B20" w14:textId="2CE9D4ED" w:rsidR="22C8EF4A" w:rsidRPr="00DF7C2C" w:rsidRDefault="22C8EF4A" w:rsidP="0092261A">
      <w:pPr>
        <w:pStyle w:val="ListBullet"/>
        <w:ind w:left="1134"/>
        <w:rPr>
          <w:rFonts w:eastAsia="Calibri"/>
        </w:rPr>
      </w:pPr>
      <w:r w:rsidRPr="00DF7C2C">
        <w:t xml:space="preserve">Which unit of measurement would be used for each </w:t>
      </w:r>
      <w:r w:rsidR="00261251" w:rsidRPr="00DF7C2C">
        <w:t>object or location</w:t>
      </w:r>
      <w:r w:rsidRPr="00DF7C2C">
        <w:t>?</w:t>
      </w:r>
    </w:p>
    <w:p w14:paraId="568B9ACA" w14:textId="6D7CB146" w:rsidR="22C8EF4A" w:rsidRPr="00DF7C2C" w:rsidRDefault="22C8EF4A" w:rsidP="0092261A">
      <w:pPr>
        <w:pStyle w:val="ListBullet"/>
        <w:ind w:left="1134"/>
        <w:rPr>
          <w:rFonts w:eastAsia="Calibri"/>
        </w:rPr>
      </w:pPr>
      <w:r w:rsidRPr="00DF7C2C">
        <w:t xml:space="preserve">Which units of measurement would not be appropriate for measuring each </w:t>
      </w:r>
      <w:r w:rsidR="00261251" w:rsidRPr="00DF7C2C">
        <w:t>object or location</w:t>
      </w:r>
      <w:r w:rsidRPr="00DF7C2C">
        <w:t>? Why</w:t>
      </w:r>
      <w:r w:rsidR="00261251" w:rsidRPr="00DF7C2C">
        <w:t xml:space="preserve"> not</w:t>
      </w:r>
      <w:r w:rsidRPr="00DF7C2C">
        <w:t>?</w:t>
      </w:r>
    </w:p>
    <w:p w14:paraId="4BB33E7B" w14:textId="12559A6C" w:rsidR="22C8EF4A" w:rsidRPr="00DF7C2C" w:rsidRDefault="00CE15B8" w:rsidP="5AC72BFB">
      <w:pPr>
        <w:pStyle w:val="ListNumber"/>
      </w:pPr>
      <w:r w:rsidRPr="00DF7C2C">
        <w:t xml:space="preserve">Model </w:t>
      </w:r>
      <w:r w:rsidR="00FE3B4F" w:rsidRPr="00DF7C2C">
        <w:t>drawing a</w:t>
      </w:r>
      <w:r w:rsidR="00D734E2" w:rsidRPr="00DF7C2C">
        <w:t xml:space="preserve"> table for students to record in their workbooks, see</w:t>
      </w:r>
      <w:r w:rsidR="00366A10" w:rsidRPr="00DF7C2C">
        <w:t xml:space="preserve"> </w:t>
      </w:r>
      <w:r w:rsidR="00462D60" w:rsidRPr="00DF7C2C">
        <w:fldChar w:fldCharType="begin"/>
      </w:r>
      <w:r w:rsidR="00462D60" w:rsidRPr="00DF7C2C">
        <w:instrText xml:space="preserve"> REF _Ref143797229 \h </w:instrText>
      </w:r>
      <w:r w:rsidR="00DF7C2C">
        <w:instrText xml:space="preserve"> \* MERGEFORMAT </w:instrText>
      </w:r>
      <w:r w:rsidR="00462D60" w:rsidRPr="00DF7C2C">
        <w:fldChar w:fldCharType="separate"/>
      </w:r>
      <w:r w:rsidR="00462D60" w:rsidRPr="00DF7C2C">
        <w:t xml:space="preserve">Figure </w:t>
      </w:r>
      <w:r w:rsidR="00462D60" w:rsidRPr="00DF7C2C">
        <w:rPr>
          <w:noProof/>
        </w:rPr>
        <w:t>2</w:t>
      </w:r>
      <w:r w:rsidR="00462D60" w:rsidRPr="00DF7C2C">
        <w:fldChar w:fldCharType="end"/>
      </w:r>
      <w:r w:rsidR="00462D60" w:rsidRPr="00DF7C2C">
        <w:t xml:space="preserve">. </w:t>
      </w:r>
      <w:r w:rsidR="00D734E2" w:rsidRPr="00DF7C2C">
        <w:t>E</w:t>
      </w:r>
      <w:r w:rsidR="22C8EF4A" w:rsidRPr="00DF7C2C">
        <w:t xml:space="preserve">xplain that Stage 3 students will select 3 different objects or locations to measure and that each must be measured using either mm, cm or m. </w:t>
      </w:r>
      <w:r w:rsidR="45E11B51" w:rsidRPr="00DF7C2C">
        <w:t>Ensure one of the locations that Stage 3 students measure is the perimeter of a large re</w:t>
      </w:r>
      <w:r w:rsidR="0E26FEA6" w:rsidRPr="00DF7C2C">
        <w:t xml:space="preserve">ctangular area in the school. </w:t>
      </w:r>
      <w:r w:rsidR="22C8EF4A" w:rsidRPr="00DF7C2C">
        <w:t xml:space="preserve">Stage </w:t>
      </w:r>
      <w:r w:rsidR="4DDC5792" w:rsidRPr="00DF7C2C">
        <w:t>3</w:t>
      </w:r>
      <w:r w:rsidR="22C8EF4A" w:rsidRPr="00DF7C2C">
        <w:t xml:space="preserve"> students must justify their choice o</w:t>
      </w:r>
      <w:r w:rsidR="5A601184" w:rsidRPr="00DF7C2C">
        <w:t>f</w:t>
      </w:r>
      <w:r w:rsidR="22C8EF4A" w:rsidRPr="00DF7C2C">
        <w:t xml:space="preserve"> object</w:t>
      </w:r>
      <w:r w:rsidR="001398D1" w:rsidRPr="00DF7C2C">
        <w:t>s</w:t>
      </w:r>
      <w:r w:rsidR="22C8EF4A" w:rsidRPr="00DF7C2C">
        <w:t xml:space="preserve"> </w:t>
      </w:r>
      <w:r w:rsidR="5E87BFC8" w:rsidRPr="00DF7C2C">
        <w:t>and</w:t>
      </w:r>
      <w:r w:rsidR="22C8EF4A" w:rsidRPr="00DF7C2C">
        <w:t xml:space="preserve"> location</w:t>
      </w:r>
      <w:r w:rsidR="39274C09" w:rsidRPr="00DF7C2C">
        <w:t>s</w:t>
      </w:r>
      <w:r w:rsidR="22C8EF4A" w:rsidRPr="00DF7C2C">
        <w:t>.</w:t>
      </w:r>
    </w:p>
    <w:p w14:paraId="2608DE52" w14:textId="3D45A66A" w:rsidR="00BE1364" w:rsidRPr="00DF7C2C" w:rsidRDefault="00366A10" w:rsidP="00BE1364">
      <w:pPr>
        <w:pStyle w:val="Caption"/>
      </w:pPr>
      <w:bookmarkStart w:id="14" w:name="_Ref143797229"/>
      <w:r w:rsidRPr="00DF7C2C">
        <w:lastRenderedPageBreak/>
        <w:t xml:space="preserve">Figure </w:t>
      </w:r>
      <w:r w:rsidR="00B67E82">
        <w:fldChar w:fldCharType="begin"/>
      </w:r>
      <w:r w:rsidR="00B67E82">
        <w:instrText xml:space="preserve"> SEQ Figure \* ARABIC </w:instrText>
      </w:r>
      <w:r w:rsidR="00B67E82">
        <w:fldChar w:fldCharType="separate"/>
      </w:r>
      <w:r w:rsidR="00D419B9" w:rsidRPr="00DF7C2C">
        <w:rPr>
          <w:noProof/>
        </w:rPr>
        <w:t>2</w:t>
      </w:r>
      <w:r w:rsidR="00B67E82">
        <w:rPr>
          <w:noProof/>
        </w:rPr>
        <w:fldChar w:fldCharType="end"/>
      </w:r>
      <w:bookmarkEnd w:id="14"/>
      <w:r w:rsidRPr="00DF7C2C">
        <w:t xml:space="preserve"> – Measuring with </w:t>
      </w:r>
      <w:proofErr w:type="gramStart"/>
      <w:r w:rsidRPr="00DF7C2C">
        <w:t>tools</w:t>
      </w:r>
      <w:proofErr w:type="gramEnd"/>
    </w:p>
    <w:p w14:paraId="49513345" w14:textId="4E04B7B8" w:rsidR="6A698003" w:rsidRPr="00DF7C2C" w:rsidRDefault="6A698003" w:rsidP="5F6C5A81">
      <w:r w:rsidRPr="00DF7C2C">
        <w:rPr>
          <w:noProof/>
        </w:rPr>
        <w:drawing>
          <wp:inline distT="0" distB="0" distL="0" distR="0" wp14:anchorId="5D1F5EA6" wp14:editId="3066D799">
            <wp:extent cx="4088130" cy="2576453"/>
            <wp:effectExtent l="0" t="0" r="7620" b="0"/>
            <wp:docPr id="924371219" name="Picture 924371219" descr="Table with 5 columns titled object, measuring tool, unit of measurement, explanation and measurement. Unit of measurement column filled out with millimetres (mm), centimetres (cm) and metres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205" t="5362" r="2972" b="10915"/>
                    <a:stretch/>
                  </pic:blipFill>
                  <pic:spPr bwMode="auto">
                    <a:xfrm>
                      <a:off x="0" y="0"/>
                      <a:ext cx="4097505" cy="2582362"/>
                    </a:xfrm>
                    <a:prstGeom prst="rect">
                      <a:avLst/>
                    </a:prstGeom>
                    <a:ln>
                      <a:noFill/>
                    </a:ln>
                    <a:extLst>
                      <a:ext uri="{53640926-AAD7-44D8-BBD7-CCE9431645EC}">
                        <a14:shadowObscured xmlns:a14="http://schemas.microsoft.com/office/drawing/2010/main"/>
                      </a:ext>
                    </a:extLst>
                  </pic:spPr>
                </pic:pic>
              </a:graphicData>
            </a:graphic>
          </wp:inline>
        </w:drawing>
      </w:r>
    </w:p>
    <w:p w14:paraId="6BDB4CF6" w14:textId="02D19E0C" w:rsidR="22C8EF4A" w:rsidRPr="00DF7C2C" w:rsidRDefault="22C8EF4A" w:rsidP="5AC72BFB">
      <w:pPr>
        <w:pStyle w:val="ListNumber"/>
      </w:pPr>
      <w:r w:rsidRPr="00DF7C2C">
        <w:t xml:space="preserve">Select appropriate objects or locations for Stage 2 students to measure. Ensure that students are provided with an opportunity to measure in </w:t>
      </w:r>
      <w:r w:rsidR="2F60032D" w:rsidRPr="00DF7C2C">
        <w:t>m</w:t>
      </w:r>
      <w:r w:rsidR="0FD5EE82" w:rsidRPr="00DF7C2C">
        <w:t>illimet</w:t>
      </w:r>
      <w:r w:rsidR="72CF58C6" w:rsidRPr="00DF7C2C">
        <w:t>res</w:t>
      </w:r>
      <w:r w:rsidR="0FD5EE82" w:rsidRPr="00DF7C2C">
        <w:t xml:space="preserve">, </w:t>
      </w:r>
      <w:proofErr w:type="gramStart"/>
      <w:r w:rsidR="3A49516E" w:rsidRPr="00DF7C2C">
        <w:t>c</w:t>
      </w:r>
      <w:r w:rsidR="25702302" w:rsidRPr="00DF7C2C">
        <w:t>entimet</w:t>
      </w:r>
      <w:r w:rsidR="368621FC" w:rsidRPr="00DF7C2C">
        <w:t>res</w:t>
      </w:r>
      <w:proofErr w:type="gramEnd"/>
      <w:r w:rsidR="50E35209" w:rsidRPr="00DF7C2C">
        <w:t xml:space="preserve"> and </w:t>
      </w:r>
      <w:r w:rsidR="3A49516E" w:rsidRPr="00DF7C2C">
        <w:t>m</w:t>
      </w:r>
      <w:r w:rsidR="05C3B980" w:rsidRPr="00DF7C2C">
        <w:t>et</w:t>
      </w:r>
      <w:r w:rsidR="7A1C20C5" w:rsidRPr="00DF7C2C">
        <w:t>re</w:t>
      </w:r>
      <w:r w:rsidR="05C3B980" w:rsidRPr="00DF7C2C">
        <w:t>s</w:t>
      </w:r>
      <w:r w:rsidR="50E35209" w:rsidRPr="00DF7C2C">
        <w:t>.</w:t>
      </w:r>
    </w:p>
    <w:p w14:paraId="0D570EFE" w14:textId="7E8E69E0" w:rsidR="22C8EF4A" w:rsidRPr="00DF7C2C" w:rsidRDefault="22C8EF4A" w:rsidP="5AC72BFB">
      <w:pPr>
        <w:pStyle w:val="ListNumber"/>
        <w:rPr>
          <w:rFonts w:eastAsia="Calibri"/>
        </w:rPr>
      </w:pPr>
      <w:r w:rsidRPr="00DF7C2C">
        <w:t>For each object or location, students select an appropriate measuring instrument and justify their selection. Provide students with a selection of measuring devices to measure their chosen objects. For example, 30</w:t>
      </w:r>
      <w:r w:rsidR="00775BCC" w:rsidRPr="00DF7C2C">
        <w:t> </w:t>
      </w:r>
      <w:r w:rsidRPr="00DF7C2C">
        <w:t>cm rulers, metre rulers, trundle wheels, tape measures.</w:t>
      </w:r>
    </w:p>
    <w:p w14:paraId="7FD393D4" w14:textId="0B6D616A" w:rsidR="22C8EF4A" w:rsidRPr="00DF7C2C" w:rsidRDefault="22C8EF4A" w:rsidP="5AC72BFB">
      <w:pPr>
        <w:pStyle w:val="ListNumber"/>
        <w:rPr>
          <w:rFonts w:eastAsia="Calibri"/>
        </w:rPr>
      </w:pPr>
      <w:r w:rsidRPr="00DF7C2C">
        <w:t>Ask students:</w:t>
      </w:r>
    </w:p>
    <w:p w14:paraId="03CC4C83" w14:textId="0511BFB3" w:rsidR="22C8EF4A" w:rsidRPr="00DF7C2C" w:rsidRDefault="22C8EF4A" w:rsidP="00005FEC">
      <w:pPr>
        <w:pStyle w:val="ListBullet"/>
        <w:ind w:left="1134"/>
        <w:rPr>
          <w:rFonts w:eastAsia="Calibri"/>
        </w:rPr>
      </w:pPr>
      <w:r w:rsidRPr="00DF7C2C">
        <w:t>What measuring instrument would be most efficient for each object or location?</w:t>
      </w:r>
    </w:p>
    <w:p w14:paraId="6EA17A3A" w14:textId="3145329D" w:rsidR="22C8EF4A" w:rsidRPr="00DF7C2C" w:rsidRDefault="22C8EF4A" w:rsidP="00005FEC">
      <w:pPr>
        <w:pStyle w:val="ListBullet"/>
        <w:ind w:left="1134"/>
        <w:rPr>
          <w:rFonts w:eastAsia="Calibri"/>
        </w:rPr>
      </w:pPr>
      <w:r w:rsidRPr="00DF7C2C">
        <w:t>How will you measure each object or location?</w:t>
      </w:r>
    </w:p>
    <w:p w14:paraId="6B2CF241" w14:textId="391A0602" w:rsidR="22C8EF4A" w:rsidRPr="00DF7C2C" w:rsidRDefault="22C8EF4A" w:rsidP="00005FEC">
      <w:pPr>
        <w:pStyle w:val="ListBullet"/>
        <w:ind w:left="1134"/>
        <w:rPr>
          <w:rFonts w:eastAsia="Calibri"/>
        </w:rPr>
      </w:pPr>
      <w:r w:rsidRPr="00DF7C2C">
        <w:t>What are some important skills to remember when measuring? For example, start the measurement at zero with a ruler.</w:t>
      </w:r>
    </w:p>
    <w:p w14:paraId="212D3C6A" w14:textId="2A13B91C" w:rsidR="22C8EF4A" w:rsidRPr="00DF7C2C" w:rsidRDefault="22C8EF4A" w:rsidP="00005FEC">
      <w:pPr>
        <w:pStyle w:val="ListBullet"/>
        <w:ind w:left="1134"/>
      </w:pPr>
      <w:r w:rsidRPr="00DF7C2C">
        <w:t xml:space="preserve">What are your estimations for each of the objects </w:t>
      </w:r>
      <w:r w:rsidR="0D4F0362" w:rsidRPr="00DF7C2C">
        <w:t>or</w:t>
      </w:r>
      <w:r w:rsidRPr="00DF7C2C">
        <w:t xml:space="preserve"> locations?</w:t>
      </w:r>
    </w:p>
    <w:p w14:paraId="69DBBE71" w14:textId="7911D83B" w:rsidR="22C8EF4A" w:rsidRPr="00DF7C2C" w:rsidRDefault="22C8EF4A" w:rsidP="00775BCC">
      <w:pPr>
        <w:pStyle w:val="ListNumber"/>
      </w:pPr>
      <w:r w:rsidRPr="00DF7C2C">
        <w:lastRenderedPageBreak/>
        <w:t xml:space="preserve">Students draw </w:t>
      </w:r>
      <w:r w:rsidR="00A81AF2" w:rsidRPr="00DF7C2C">
        <w:t>the table</w:t>
      </w:r>
      <w:r w:rsidR="00360A8C" w:rsidRPr="00DF7C2C">
        <w:t xml:space="preserve"> </w:t>
      </w:r>
      <w:r w:rsidRPr="00DF7C2C">
        <w:t>in their workbook, measure the identified objects and locations, then record. For example, see</w:t>
      </w:r>
      <w:r w:rsidR="00A81AF2" w:rsidRPr="00DF7C2C">
        <w:t xml:space="preserve"> </w:t>
      </w:r>
      <w:r w:rsidR="00A81AF2" w:rsidRPr="00DF7C2C">
        <w:fldChar w:fldCharType="begin"/>
      </w:r>
      <w:r w:rsidR="00A81AF2" w:rsidRPr="00DF7C2C">
        <w:instrText xml:space="preserve"> REF _Ref143064923 \h </w:instrText>
      </w:r>
      <w:r w:rsidR="00DF7C2C">
        <w:instrText xml:space="preserve"> \* MERGEFORMAT </w:instrText>
      </w:r>
      <w:r w:rsidR="00A81AF2" w:rsidRPr="00DF7C2C">
        <w:fldChar w:fldCharType="separate"/>
      </w:r>
      <w:r w:rsidR="00A81AF2" w:rsidRPr="00DF7C2C">
        <w:t xml:space="preserve">Figure </w:t>
      </w:r>
      <w:r w:rsidR="00A81AF2" w:rsidRPr="00DF7C2C">
        <w:rPr>
          <w:noProof/>
        </w:rPr>
        <w:t>3</w:t>
      </w:r>
      <w:r w:rsidR="00A81AF2" w:rsidRPr="00DF7C2C">
        <w:fldChar w:fldCharType="end"/>
      </w:r>
      <w:r w:rsidR="00A81AF2" w:rsidRPr="00DF7C2C">
        <w:t>.</w:t>
      </w:r>
    </w:p>
    <w:p w14:paraId="2B931DE4" w14:textId="3228426B" w:rsidR="00B8664F" w:rsidRPr="00DF7C2C" w:rsidRDefault="00B8664F" w:rsidP="00B8664F">
      <w:pPr>
        <w:pStyle w:val="Caption"/>
      </w:pPr>
      <w:r w:rsidRPr="00DF7C2C">
        <w:t xml:space="preserve">Figure </w:t>
      </w:r>
      <w:r w:rsidR="00B67E82">
        <w:fldChar w:fldCharType="begin"/>
      </w:r>
      <w:r w:rsidR="00B67E82">
        <w:instrText xml:space="preserve"> SEQ Figure \* ARABIC </w:instrText>
      </w:r>
      <w:r w:rsidR="00B67E82">
        <w:fldChar w:fldCharType="separate"/>
      </w:r>
      <w:r w:rsidR="00D419B9" w:rsidRPr="00DF7C2C">
        <w:rPr>
          <w:noProof/>
        </w:rPr>
        <w:t>3</w:t>
      </w:r>
      <w:r w:rsidR="00B67E82">
        <w:rPr>
          <w:noProof/>
        </w:rPr>
        <w:fldChar w:fldCharType="end"/>
      </w:r>
      <w:r w:rsidRPr="00DF7C2C">
        <w:t xml:space="preserve"> – Measuring table </w:t>
      </w:r>
      <w:proofErr w:type="gramStart"/>
      <w:r w:rsidRPr="00DF7C2C">
        <w:t>example</w:t>
      </w:r>
      <w:proofErr w:type="gramEnd"/>
    </w:p>
    <w:p w14:paraId="32C35AAC" w14:textId="4C328B1B" w:rsidR="22239CAF" w:rsidRPr="00DF7C2C" w:rsidRDefault="000D1300" w:rsidP="000D1300">
      <w:r w:rsidRPr="00DF7C2C">
        <w:rPr>
          <w:noProof/>
        </w:rPr>
        <w:drawing>
          <wp:inline distT="0" distB="0" distL="0" distR="0" wp14:anchorId="48C461BA" wp14:editId="7CA8325E">
            <wp:extent cx="4546600" cy="3052716"/>
            <wp:effectExtent l="0" t="0" r="6350" b="0"/>
            <wp:docPr id="768348930" name="Picture 768348930" descr="Table with 5 columns titled object, measuring tool , unit of measurement, explanation and measurement. Student example measuring 3 different objects.&#10;&#10;1. Object: length of my finger nail, Measuring tool: 30 cm ruler, Unit of measurement: millimetres (mm), Explanation: centimetres will be too big. I think millimetres are better. Measurement: 12 mm.&#10;&#10;2. Object: length of a book, Measuring tool: 30 cm ruler, Unit of measurement: centimetres (cm), Explanation: Centimetres will be the most efficient unit, but I probably won't need a metre ruler. Measurement: 26 cm.&#10;&#10;3. Object: perimeter of the classroom, Measuring tool: trundle wheel, Unit of measurement: metres (m), Explanation: The classroom is too big to measure with millimetres or centimetres. Measurement: 4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48930" name="Picture 768348930" descr="Table with 5 columns titled object, measuring tool , unit of measurement, explanation and measurement. Student example measuring 3 different objects.&#10;&#10;1. Object: length of my finger nail, Measuring tool: 30 cm ruler, Unit of measurement: millimetres (mm), Explanation: centimetres will be too big. I think millimetres are better. Measurement: 12 mm.&#10;&#10;2. Object: length of a book, Measuring tool: 30 cm ruler, Unit of measurement: centimetres (cm), Explanation: Centimetres will be the most efficient unit, but I probably won't need a metre ruler. Measurement: 26 cm.&#10;&#10;3. Object: perimeter of the classroom, Measuring tool: trundle wheel, Unit of measurement: metres (m), Explanation: The classroom is too big to measure with millimetres or centimetres. Measurement: 42m."/>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557673" cy="3060151"/>
                    </a:xfrm>
                    <a:prstGeom prst="rect">
                      <a:avLst/>
                    </a:prstGeom>
                  </pic:spPr>
                </pic:pic>
              </a:graphicData>
            </a:graphic>
          </wp:inline>
        </w:drawing>
      </w:r>
    </w:p>
    <w:p w14:paraId="4E1984B5" w14:textId="77777777" w:rsidR="00E26817" w:rsidRPr="00DF7C2C" w:rsidRDefault="00E26817" w:rsidP="5F6C5A81">
      <w:r w:rsidRPr="00DF7C2C">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E26817" w:rsidRPr="00DF7C2C" w14:paraId="681954AC" w14:textId="77777777" w:rsidTr="00005FEC">
        <w:trPr>
          <w:cnfStyle w:val="100000000000" w:firstRow="1" w:lastRow="0" w:firstColumn="0" w:lastColumn="0" w:oddVBand="0" w:evenVBand="0" w:oddHBand="0" w:evenHBand="0" w:firstRowFirstColumn="0" w:firstRowLastColumn="0" w:lastRowFirstColumn="0" w:lastRowLastColumn="0"/>
        </w:trPr>
        <w:tc>
          <w:tcPr>
            <w:tcW w:w="2500" w:type="pct"/>
          </w:tcPr>
          <w:p w14:paraId="4404F78F" w14:textId="77777777" w:rsidR="00E26817" w:rsidRPr="00DF7C2C" w:rsidRDefault="00E26817" w:rsidP="5F6C5A81">
            <w:r w:rsidRPr="00DF7C2C">
              <w:t>Too hard?</w:t>
            </w:r>
          </w:p>
        </w:tc>
        <w:tc>
          <w:tcPr>
            <w:tcW w:w="2500" w:type="pct"/>
          </w:tcPr>
          <w:p w14:paraId="0D9A00B2" w14:textId="77777777" w:rsidR="00E26817" w:rsidRPr="00DF7C2C" w:rsidRDefault="00E26817" w:rsidP="5F6C5A81">
            <w:r w:rsidRPr="00DF7C2C">
              <w:t>Too easy?</w:t>
            </w:r>
          </w:p>
        </w:tc>
      </w:tr>
      <w:tr w:rsidR="00E26817" w:rsidRPr="00DF7C2C" w14:paraId="3251D320" w14:textId="77777777" w:rsidTr="00005FEC">
        <w:trPr>
          <w:cnfStyle w:val="000000100000" w:firstRow="0" w:lastRow="0" w:firstColumn="0" w:lastColumn="0" w:oddVBand="0" w:evenVBand="0" w:oddHBand="1" w:evenHBand="0" w:firstRowFirstColumn="0" w:firstRowLastColumn="0" w:lastRowFirstColumn="0" w:lastRowLastColumn="0"/>
        </w:trPr>
        <w:tc>
          <w:tcPr>
            <w:tcW w:w="2500" w:type="pct"/>
          </w:tcPr>
          <w:p w14:paraId="09BC11E1" w14:textId="7A6F0DA2" w:rsidR="00E26817" w:rsidRPr="00DF7C2C" w:rsidRDefault="536FD81E" w:rsidP="5AC72BFB">
            <w:pPr>
              <w:rPr>
                <w:rFonts w:eastAsia="Arial"/>
              </w:rPr>
            </w:pPr>
            <w:r w:rsidRPr="00DF7C2C">
              <w:rPr>
                <w:rFonts w:eastAsia="Arial"/>
              </w:rPr>
              <w:t>Students cannot record measurements of objects or locations using appropriate measuring instruments and units.</w:t>
            </w:r>
          </w:p>
          <w:p w14:paraId="1C3D5FB8" w14:textId="116B08C0" w:rsidR="00E26817" w:rsidRPr="00DF7C2C" w:rsidRDefault="536FD81E" w:rsidP="5AC72BFB">
            <w:pPr>
              <w:pStyle w:val="ListBullet"/>
              <w:rPr>
                <w:rFonts w:eastAsia="Arial"/>
              </w:rPr>
            </w:pPr>
            <w:r w:rsidRPr="00DF7C2C">
              <w:t xml:space="preserve">Provide a list of objects that could be measured using each </w:t>
            </w:r>
            <w:r w:rsidRPr="00DF7C2C">
              <w:lastRenderedPageBreak/>
              <w:t>unit and instruments for students to select from.</w:t>
            </w:r>
          </w:p>
          <w:p w14:paraId="26D84D48" w14:textId="5A5515CB" w:rsidR="00E26817" w:rsidRPr="00DF7C2C" w:rsidRDefault="536FD81E" w:rsidP="5AC72BFB">
            <w:pPr>
              <w:pStyle w:val="ListBullet"/>
              <w:rPr>
                <w:rFonts w:eastAsia="Arial"/>
              </w:rPr>
            </w:pPr>
            <w:r w:rsidRPr="00DF7C2C">
              <w:t>Provide an estimate of each length being measured as a point of reference when completing the activity.</w:t>
            </w:r>
          </w:p>
        </w:tc>
        <w:tc>
          <w:tcPr>
            <w:tcW w:w="2500" w:type="pct"/>
          </w:tcPr>
          <w:p w14:paraId="3C35BFF6" w14:textId="1D87D2DF" w:rsidR="00E26817" w:rsidRPr="00DF7C2C" w:rsidRDefault="536FD81E" w:rsidP="5AC72BFB">
            <w:pPr>
              <w:rPr>
                <w:rFonts w:eastAsia="Arial"/>
              </w:rPr>
            </w:pPr>
            <w:r w:rsidRPr="00DF7C2C">
              <w:rPr>
                <w:rFonts w:eastAsia="Arial"/>
              </w:rPr>
              <w:lastRenderedPageBreak/>
              <w:t>Students can record measurements of objects or locations using appropriate measuring instruments and units.</w:t>
            </w:r>
          </w:p>
          <w:p w14:paraId="4652F5F7" w14:textId="7EB17F56" w:rsidR="00E26817" w:rsidRPr="00DF7C2C" w:rsidRDefault="536FD81E" w:rsidP="5AC72BFB">
            <w:pPr>
              <w:pStyle w:val="ListBullet"/>
              <w:rPr>
                <w:rFonts w:eastAsia="Arial"/>
              </w:rPr>
            </w:pPr>
            <w:r w:rsidRPr="00DF7C2C">
              <w:t xml:space="preserve">Challenge students to measure additional objects or </w:t>
            </w:r>
            <w:r w:rsidRPr="00DF7C2C">
              <w:lastRenderedPageBreak/>
              <w:t>locations that require different measurement tools.</w:t>
            </w:r>
          </w:p>
          <w:p w14:paraId="07B7D422" w14:textId="6FA5AA98" w:rsidR="00E26817" w:rsidRPr="00DF7C2C" w:rsidRDefault="536FD81E" w:rsidP="5AC72BFB">
            <w:pPr>
              <w:pStyle w:val="ListBullet"/>
              <w:rPr>
                <w:rFonts w:eastAsia="Arial"/>
              </w:rPr>
            </w:pPr>
            <w:r w:rsidRPr="00DF7C2C">
              <w:t>Challenge students to convert each of their recorded measurements to a different unit.</w:t>
            </w:r>
          </w:p>
        </w:tc>
      </w:tr>
    </w:tbl>
    <w:p w14:paraId="081D4400" w14:textId="2DCF1BB4" w:rsidR="00E26817" w:rsidRPr="00DF7C2C" w:rsidRDefault="00E26817" w:rsidP="61025107">
      <w:pPr>
        <w:pStyle w:val="Heading3"/>
      </w:pPr>
      <w:bookmarkStart w:id="15" w:name="_Toc144723671"/>
      <w:r w:rsidRPr="00DF7C2C">
        <w:lastRenderedPageBreak/>
        <w:t xml:space="preserve">Discuss and connect the mathematics – </w:t>
      </w:r>
      <w:r w:rsidR="4F2A8B40" w:rsidRPr="00DF7C2C">
        <w:t xml:space="preserve">10 </w:t>
      </w:r>
      <w:proofErr w:type="gramStart"/>
      <w:r w:rsidRPr="00DF7C2C">
        <w:t>minutes</w:t>
      </w:r>
      <w:bookmarkEnd w:id="15"/>
      <w:proofErr w:type="gramEnd"/>
    </w:p>
    <w:p w14:paraId="45999A1B" w14:textId="2714E357" w:rsidR="73080C5E" w:rsidRPr="00DF7C2C" w:rsidRDefault="73080C5E" w:rsidP="5F6C5A81">
      <w:pPr>
        <w:pStyle w:val="ListNumber"/>
        <w:rPr>
          <w:color w:val="000000" w:themeColor="text1"/>
        </w:rPr>
      </w:pPr>
      <w:r w:rsidRPr="00DF7C2C">
        <w:rPr>
          <w:color w:val="000000" w:themeColor="text1"/>
        </w:rPr>
        <w:t xml:space="preserve">As a class, </w:t>
      </w:r>
      <w:r w:rsidR="0BAE26EC" w:rsidRPr="00DF7C2C">
        <w:rPr>
          <w:color w:val="000000" w:themeColor="text1"/>
        </w:rPr>
        <w:t>summarise the lesson drawing out key mathematical ideas. Ask:</w:t>
      </w:r>
    </w:p>
    <w:p w14:paraId="505448B1" w14:textId="523B5BD5" w:rsidR="1672FFC1" w:rsidRPr="00DF7C2C" w:rsidRDefault="1672FFC1" w:rsidP="00005FEC">
      <w:pPr>
        <w:pStyle w:val="ListBullet"/>
        <w:ind w:left="1134"/>
        <w:rPr>
          <w:rFonts w:eastAsia="Calibri"/>
        </w:rPr>
      </w:pPr>
      <w:r w:rsidRPr="00DF7C2C">
        <w:t>Why did you select those specific objects or locations to measure? (Stage 3)</w:t>
      </w:r>
    </w:p>
    <w:p w14:paraId="1B40C7D7" w14:textId="6A6CE467" w:rsidR="0BAE26EC" w:rsidRPr="00DF7C2C" w:rsidRDefault="0BAE26EC" w:rsidP="00005FEC">
      <w:pPr>
        <w:pStyle w:val="ListBullet"/>
        <w:ind w:left="1134"/>
        <w:rPr>
          <w:rFonts w:eastAsia="Calibri"/>
        </w:rPr>
      </w:pPr>
      <w:r w:rsidRPr="00DF7C2C">
        <w:t>What measurement did you record for each object or location?</w:t>
      </w:r>
    </w:p>
    <w:p w14:paraId="590450B9" w14:textId="0999166A" w:rsidR="0BAE26EC" w:rsidRPr="00DF7C2C" w:rsidRDefault="0BAE26EC" w:rsidP="00005FEC">
      <w:pPr>
        <w:pStyle w:val="ListBullet"/>
        <w:ind w:left="1134"/>
        <w:rPr>
          <w:rFonts w:eastAsia="Calibri"/>
          <w:color w:val="000000" w:themeColor="text1"/>
        </w:rPr>
      </w:pPr>
      <w:r w:rsidRPr="00DF7C2C">
        <w:t>Which instrument did you use to measure each object or location? How did you decide it was the most appropriate?</w:t>
      </w:r>
    </w:p>
    <w:p w14:paraId="3E93963B" w14:textId="41395D43" w:rsidR="0BAE26EC" w:rsidRPr="00DF7C2C" w:rsidRDefault="0BAE26EC" w:rsidP="00005FEC">
      <w:pPr>
        <w:pStyle w:val="ListBullet"/>
        <w:ind w:left="1134"/>
        <w:rPr>
          <w:rFonts w:eastAsia="Calibri"/>
          <w:color w:val="000000" w:themeColor="text1"/>
        </w:rPr>
      </w:pPr>
      <w:r w:rsidRPr="00DF7C2C">
        <w:t>Was the instrument you used effective? Why</w:t>
      </w:r>
      <w:r w:rsidR="0064652F" w:rsidRPr="00DF7C2C">
        <w:t xml:space="preserve"> or </w:t>
      </w:r>
      <w:r w:rsidRPr="00DF7C2C">
        <w:t>why not?</w:t>
      </w:r>
    </w:p>
    <w:p w14:paraId="263E1905" w14:textId="4AE1DC95" w:rsidR="0BAE26EC" w:rsidRPr="00DF7C2C" w:rsidRDefault="0BAE26EC" w:rsidP="00005FEC">
      <w:pPr>
        <w:pStyle w:val="ListBullet"/>
        <w:ind w:left="1134"/>
        <w:rPr>
          <w:rFonts w:eastAsia="Calibri"/>
        </w:rPr>
      </w:pPr>
      <w:r w:rsidRPr="00DF7C2C">
        <w:t>How did you justify your selection of specific units and devices when measuring?</w:t>
      </w:r>
    </w:p>
    <w:p w14:paraId="1098F529" w14:textId="46360501" w:rsidR="0BAE26EC" w:rsidRPr="00DF7C2C" w:rsidRDefault="0BAE26EC" w:rsidP="00005FEC">
      <w:pPr>
        <w:pStyle w:val="ListBullet"/>
        <w:ind w:left="1134"/>
        <w:rPr>
          <w:rFonts w:eastAsia="Calibri"/>
        </w:rPr>
      </w:pPr>
      <w:r w:rsidRPr="00DF7C2C">
        <w:t>What challenges did you face during the activity? How did you overcome them?</w:t>
      </w:r>
    </w:p>
    <w:p w14:paraId="0F648C28" w14:textId="77777777" w:rsidR="00E26817" w:rsidRPr="00DF7C2C" w:rsidRDefault="00E26817" w:rsidP="61025107">
      <w:r w:rsidRPr="00DF7C2C">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E26817" w:rsidRPr="00DF7C2C" w14:paraId="3784D7DC" w14:textId="77777777" w:rsidTr="00005FEC">
        <w:trPr>
          <w:cnfStyle w:val="100000000000" w:firstRow="1" w:lastRow="0" w:firstColumn="0" w:lastColumn="0" w:oddVBand="0" w:evenVBand="0" w:oddHBand="0" w:evenHBand="0" w:firstRowFirstColumn="0" w:firstRowLastColumn="0" w:lastRowFirstColumn="0" w:lastRowLastColumn="0"/>
        </w:trPr>
        <w:tc>
          <w:tcPr>
            <w:tcW w:w="2500" w:type="pct"/>
          </w:tcPr>
          <w:p w14:paraId="1F619ABF" w14:textId="77777777" w:rsidR="00E26817" w:rsidRPr="00DF7C2C" w:rsidRDefault="00E26817" w:rsidP="61025107">
            <w:r w:rsidRPr="00DF7C2C">
              <w:t>Assessment opportunities</w:t>
            </w:r>
          </w:p>
        </w:tc>
        <w:tc>
          <w:tcPr>
            <w:tcW w:w="2500" w:type="pct"/>
          </w:tcPr>
          <w:p w14:paraId="7E7A5E69" w14:textId="77777777" w:rsidR="00E26817" w:rsidRPr="00DF7C2C" w:rsidRDefault="00E26817" w:rsidP="61025107">
            <w:r w:rsidRPr="00DF7C2C">
              <w:t>Links</w:t>
            </w:r>
          </w:p>
        </w:tc>
      </w:tr>
      <w:tr w:rsidR="00E26817" w:rsidRPr="00DF7C2C" w14:paraId="12BD15E1" w14:textId="77777777" w:rsidTr="00005FEC">
        <w:trPr>
          <w:cnfStyle w:val="000000100000" w:firstRow="0" w:lastRow="0" w:firstColumn="0" w:lastColumn="0" w:oddVBand="0" w:evenVBand="0" w:oddHBand="1" w:evenHBand="0" w:firstRowFirstColumn="0" w:firstRowLastColumn="0" w:lastRowFirstColumn="0" w:lastRowLastColumn="0"/>
        </w:trPr>
        <w:tc>
          <w:tcPr>
            <w:tcW w:w="2500" w:type="pct"/>
          </w:tcPr>
          <w:p w14:paraId="7E59D42E" w14:textId="77777777" w:rsidR="00E26817" w:rsidRPr="00DF7C2C" w:rsidRDefault="00E26817" w:rsidP="003C7C94">
            <w:r w:rsidRPr="00DF7C2C">
              <w:t>What to look for:</w:t>
            </w:r>
          </w:p>
          <w:p w14:paraId="6AA0BABE" w14:textId="6DD2CCF5" w:rsidR="00E26817" w:rsidRPr="00DF7C2C" w:rsidRDefault="0B8E0CCB" w:rsidP="003C7C94">
            <w:pPr>
              <w:pStyle w:val="ListBullet"/>
              <w:rPr>
                <w:rFonts w:eastAsia="Calibri"/>
              </w:rPr>
            </w:pPr>
            <w:r w:rsidRPr="00DF7C2C">
              <w:t xml:space="preserve">Can students select an appropriate unit of measurement for a given context? </w:t>
            </w:r>
            <w:r w:rsidRPr="00DF7C2C">
              <w:rPr>
                <w:b/>
                <w:bCs/>
              </w:rPr>
              <w:t>[</w:t>
            </w:r>
            <w:r w:rsidRPr="00DF7C2C">
              <w:rPr>
                <w:b/>
                <w:bCs/>
                <w:color w:val="000000" w:themeColor="text1"/>
              </w:rPr>
              <w:t>MAO-WM-01, MA3-GM-02, MA2-GM-02]</w:t>
            </w:r>
          </w:p>
          <w:p w14:paraId="6E33A22D" w14:textId="2785744A" w:rsidR="00E26817" w:rsidRPr="00DF7C2C" w:rsidRDefault="0B8E0CCB" w:rsidP="5AC72BFB">
            <w:pPr>
              <w:pStyle w:val="ListBullet"/>
              <w:spacing w:before="0"/>
              <w:rPr>
                <w:rFonts w:eastAsia="Calibri"/>
              </w:rPr>
            </w:pPr>
            <w:r w:rsidRPr="00DF7C2C">
              <w:lastRenderedPageBreak/>
              <w:t xml:space="preserve">Can students match units of measurement with appropriate measuring instruments? </w:t>
            </w:r>
            <w:r w:rsidRPr="00DF7C2C">
              <w:rPr>
                <w:b/>
                <w:bCs/>
              </w:rPr>
              <w:t>[</w:t>
            </w:r>
            <w:r w:rsidRPr="00DF7C2C">
              <w:rPr>
                <w:b/>
                <w:bCs/>
                <w:color w:val="000000" w:themeColor="text1"/>
              </w:rPr>
              <w:t>MAO-WM-01, MA3-GM-02, MA2-GM-02]</w:t>
            </w:r>
          </w:p>
          <w:p w14:paraId="1880BCFF" w14:textId="6D0BDE2B" w:rsidR="00E26817" w:rsidRPr="00DF7C2C" w:rsidRDefault="0B8E0CCB" w:rsidP="5AC72BFB">
            <w:pPr>
              <w:pStyle w:val="ListBullet"/>
              <w:spacing w:before="0"/>
              <w:rPr>
                <w:rFonts w:eastAsia="Calibri"/>
              </w:rPr>
            </w:pPr>
            <w:r w:rsidRPr="00DF7C2C">
              <w:rPr>
                <w:rFonts w:eastAsia="Arial"/>
              </w:rPr>
              <w:t xml:space="preserve">Can students record measurements of objects or locations using appropriate measuring instruments? </w:t>
            </w:r>
            <w:r w:rsidRPr="00DF7C2C">
              <w:rPr>
                <w:rFonts w:eastAsia="Arial"/>
                <w:b/>
                <w:bCs/>
              </w:rPr>
              <w:t>[</w:t>
            </w:r>
            <w:r w:rsidRPr="00DF7C2C">
              <w:rPr>
                <w:rFonts w:eastAsia="Arial"/>
                <w:b/>
                <w:bCs/>
                <w:color w:val="000000" w:themeColor="text1"/>
              </w:rPr>
              <w:t>MAO-WM-01, MA3-GM-02, MA2-GM-02]</w:t>
            </w:r>
          </w:p>
        </w:tc>
        <w:tc>
          <w:tcPr>
            <w:tcW w:w="2500" w:type="pct"/>
          </w:tcPr>
          <w:p w14:paraId="1DDF30A5" w14:textId="77777777" w:rsidR="00E26817" w:rsidRPr="00DF7C2C" w:rsidRDefault="00E26817" w:rsidP="61025107">
            <w:r w:rsidRPr="00DF7C2C">
              <w:lastRenderedPageBreak/>
              <w:t xml:space="preserve">Links to </w:t>
            </w:r>
            <w:hyperlink r:id="rId17">
              <w:r w:rsidRPr="00DF7C2C">
                <w:rPr>
                  <w:rStyle w:val="Hyperlink"/>
                </w:rPr>
                <w:t>National Numeracy Learning Progressions</w:t>
              </w:r>
            </w:hyperlink>
            <w:r w:rsidRPr="00DF7C2C">
              <w:t xml:space="preserve"> (NNLP):</w:t>
            </w:r>
          </w:p>
          <w:p w14:paraId="1659F1A7" w14:textId="32C12CE8" w:rsidR="00E26817" w:rsidRPr="00DF7C2C" w:rsidRDefault="00E26817" w:rsidP="61025107">
            <w:pPr>
              <w:pStyle w:val="ListBullet"/>
            </w:pPr>
            <w:r w:rsidRPr="00DF7C2C">
              <w:t xml:space="preserve">Stage 2 – </w:t>
            </w:r>
            <w:r w:rsidR="009B7049">
              <w:t>UuM6</w:t>
            </w:r>
          </w:p>
          <w:p w14:paraId="704B45AE" w14:textId="04C131CD" w:rsidR="00E26817" w:rsidRPr="00DF7C2C" w:rsidRDefault="00E26817" w:rsidP="00C56047">
            <w:pPr>
              <w:pStyle w:val="ListBullet"/>
            </w:pPr>
            <w:r w:rsidRPr="00DF7C2C">
              <w:t xml:space="preserve">Stage 3 – </w:t>
            </w:r>
            <w:r w:rsidR="009B7049">
              <w:t>UuM6.</w:t>
            </w:r>
          </w:p>
        </w:tc>
      </w:tr>
    </w:tbl>
    <w:p w14:paraId="5B80C584" w14:textId="3530A5CB" w:rsidR="00005FEC" w:rsidRPr="00DF7C2C" w:rsidRDefault="00005FEC" w:rsidP="00005FEC">
      <w:pPr>
        <w:spacing w:before="0" w:after="160" w:line="259" w:lineRule="auto"/>
      </w:pPr>
      <w:bookmarkStart w:id="16" w:name="_Lesson_2"/>
      <w:bookmarkEnd w:id="16"/>
      <w:r w:rsidRPr="00DF7C2C">
        <w:br w:type="page"/>
      </w:r>
    </w:p>
    <w:p w14:paraId="1F537DD5" w14:textId="13C45CCA" w:rsidR="00CD0D4B" w:rsidRPr="00DF7C2C" w:rsidRDefault="00CD0D4B" w:rsidP="00624F23">
      <w:pPr>
        <w:pStyle w:val="Heading2"/>
      </w:pPr>
      <w:bookmarkStart w:id="17" w:name="_Lesson_2_1"/>
      <w:bookmarkStart w:id="18" w:name="_Toc144723672"/>
      <w:bookmarkEnd w:id="17"/>
      <w:r w:rsidRPr="00DF7C2C">
        <w:lastRenderedPageBreak/>
        <w:t>Lesson 2</w:t>
      </w:r>
      <w:bookmarkEnd w:id="18"/>
    </w:p>
    <w:p w14:paraId="610F1BEF" w14:textId="30742E69" w:rsidR="00CD0D4B" w:rsidRPr="00DF7C2C" w:rsidRDefault="3415CE74" w:rsidP="00CD0D4B">
      <w:pPr>
        <w:pStyle w:val="FeatureBox3"/>
        <w:rPr>
          <w:rStyle w:val="Strong"/>
        </w:rPr>
      </w:pPr>
      <w:r w:rsidRPr="00DF7C2C">
        <w:rPr>
          <w:rStyle w:val="Strong"/>
        </w:rPr>
        <w:t>Core concept</w:t>
      </w:r>
      <w:r w:rsidR="058B6D77" w:rsidRPr="00DF7C2C">
        <w:rPr>
          <w:rStyle w:val="Strong"/>
        </w:rPr>
        <w:t xml:space="preserve">: </w:t>
      </w:r>
      <w:r w:rsidR="00005FEC" w:rsidRPr="00DF7C2C">
        <w:rPr>
          <w:rStyle w:val="Strong"/>
          <w:b w:val="0"/>
        </w:rPr>
        <w:t>m</w:t>
      </w:r>
      <w:r w:rsidR="058B6D77" w:rsidRPr="00DF7C2C">
        <w:rPr>
          <w:rStyle w:val="Strong"/>
          <w:b w:val="0"/>
        </w:rPr>
        <w:t>etric units of measurement relate to the base</w:t>
      </w:r>
      <w:r w:rsidR="004740E1" w:rsidRPr="00DF7C2C">
        <w:rPr>
          <w:rStyle w:val="Strong"/>
          <w:b w:val="0"/>
        </w:rPr>
        <w:t>-</w:t>
      </w:r>
      <w:r w:rsidR="058B6D77" w:rsidRPr="00DF7C2C">
        <w:rPr>
          <w:rStyle w:val="Strong"/>
          <w:b w:val="0"/>
        </w:rPr>
        <w:t>10 place value system.</w:t>
      </w:r>
    </w:p>
    <w:p w14:paraId="1BAF8B93" w14:textId="17BDA4C6" w:rsidR="00CD0D4B" w:rsidRPr="00DF7C2C" w:rsidRDefault="00CD0D4B" w:rsidP="00CD0D4B">
      <w:pPr>
        <w:pStyle w:val="Heading3"/>
      </w:pPr>
      <w:bookmarkStart w:id="19" w:name="_Toc144723673"/>
      <w:r w:rsidRPr="00DF7C2C">
        <w:t xml:space="preserve">Daily number sense: </w:t>
      </w:r>
      <w:r w:rsidR="39D91D35" w:rsidRPr="00DF7C2C">
        <w:t>Distance word problems</w:t>
      </w:r>
      <w:r w:rsidRPr="00DF7C2C">
        <w:t xml:space="preserve"> – </w:t>
      </w:r>
      <w:r w:rsidR="5CACDE7C" w:rsidRPr="00DF7C2C">
        <w:t>10</w:t>
      </w:r>
      <w:r w:rsidRPr="00DF7C2C">
        <w:t xml:space="preserve"> minutes</w:t>
      </w:r>
      <w:bookmarkEnd w:id="19"/>
    </w:p>
    <w:p w14:paraId="388A4186" w14:textId="77777777" w:rsidR="00CD0D4B" w:rsidRPr="00DF7C2C" w:rsidRDefault="00CD0D4B" w:rsidP="00CD0D4B">
      <w:r w:rsidRPr="00DF7C2C">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CD0D4B" w:rsidRPr="00DF7C2C" w14:paraId="7EF319AC" w14:textId="77777777" w:rsidTr="00005FEC">
        <w:trPr>
          <w:cnfStyle w:val="100000000000" w:firstRow="1" w:lastRow="0" w:firstColumn="0" w:lastColumn="0" w:oddVBand="0" w:evenVBand="0" w:oddHBand="0" w:evenHBand="0" w:firstRowFirstColumn="0" w:firstRowLastColumn="0" w:lastRowFirstColumn="0" w:lastRowLastColumn="0"/>
        </w:trPr>
        <w:tc>
          <w:tcPr>
            <w:tcW w:w="2500" w:type="pct"/>
          </w:tcPr>
          <w:p w14:paraId="2B007138" w14:textId="77777777" w:rsidR="00CD0D4B" w:rsidRPr="00DF7C2C" w:rsidRDefault="00CD0D4B">
            <w:r w:rsidRPr="00DF7C2C">
              <w:t>Daily number sense learning intention</w:t>
            </w:r>
          </w:p>
        </w:tc>
        <w:tc>
          <w:tcPr>
            <w:tcW w:w="2500" w:type="pct"/>
          </w:tcPr>
          <w:p w14:paraId="4B044C62" w14:textId="77777777" w:rsidR="00CD0D4B" w:rsidRPr="00DF7C2C" w:rsidRDefault="00CD0D4B">
            <w:r w:rsidRPr="00DF7C2C">
              <w:t>Daily number sense success criteria</w:t>
            </w:r>
          </w:p>
        </w:tc>
      </w:tr>
      <w:tr w:rsidR="00CD0D4B" w:rsidRPr="00DF7C2C" w14:paraId="74C523E2" w14:textId="77777777" w:rsidTr="00005FEC">
        <w:trPr>
          <w:cnfStyle w:val="000000100000" w:firstRow="0" w:lastRow="0" w:firstColumn="0" w:lastColumn="0" w:oddVBand="0" w:evenVBand="0" w:oddHBand="1" w:evenHBand="0" w:firstRowFirstColumn="0" w:firstRowLastColumn="0" w:lastRowFirstColumn="0" w:lastRowLastColumn="0"/>
        </w:trPr>
        <w:tc>
          <w:tcPr>
            <w:tcW w:w="2500" w:type="pct"/>
          </w:tcPr>
          <w:p w14:paraId="4F2CE607" w14:textId="77777777" w:rsidR="00CD0D4B" w:rsidRPr="00DF7C2C" w:rsidRDefault="00CD0D4B">
            <w:r w:rsidRPr="00DF7C2C">
              <w:t>Students are learning to:</w:t>
            </w:r>
          </w:p>
          <w:p w14:paraId="2A997F8D" w14:textId="51D50416" w:rsidR="00CD0D4B" w:rsidRPr="00DF7C2C" w:rsidRDefault="5D1DD1D7">
            <w:pPr>
              <w:pStyle w:val="ListBullet"/>
            </w:pPr>
            <w:r w:rsidRPr="00DF7C2C">
              <w:rPr>
                <w:rFonts w:eastAsia="Arial"/>
              </w:rPr>
              <w:t>use efficient strategies to solve addition and subtraction problems.</w:t>
            </w:r>
          </w:p>
        </w:tc>
        <w:tc>
          <w:tcPr>
            <w:tcW w:w="2500" w:type="pct"/>
          </w:tcPr>
          <w:p w14:paraId="36899B8B" w14:textId="77777777" w:rsidR="00CD0D4B" w:rsidRPr="00DF7C2C" w:rsidRDefault="00CD0D4B">
            <w:r w:rsidRPr="00DF7C2C">
              <w:t>Students working towards Stage 2 outcomes can:</w:t>
            </w:r>
          </w:p>
          <w:p w14:paraId="659258C6" w14:textId="00873AD3" w:rsidR="4C2B0CD6" w:rsidRPr="00DF7C2C" w:rsidRDefault="4C2B0CD6" w:rsidP="42BB797C">
            <w:pPr>
              <w:pStyle w:val="ListBullet"/>
              <w:rPr>
                <w:rFonts w:eastAsia="Calibri"/>
                <w:color w:val="000000" w:themeColor="text1"/>
              </w:rPr>
            </w:pPr>
            <w:r w:rsidRPr="00DF7C2C">
              <w:rPr>
                <w:color w:val="000000" w:themeColor="text1"/>
              </w:rPr>
              <w:t>represent solutions to addition and subtraction word problems using an empty number line.</w:t>
            </w:r>
          </w:p>
          <w:p w14:paraId="0167C32A" w14:textId="77777777" w:rsidR="00CD0D4B" w:rsidRPr="00DF7C2C" w:rsidRDefault="00CD0D4B">
            <w:r w:rsidRPr="00DF7C2C">
              <w:t>Students working towards Stage 3 outcomes can:</w:t>
            </w:r>
          </w:p>
          <w:p w14:paraId="04B6D2E4" w14:textId="1824E0F0" w:rsidR="00CD0D4B" w:rsidRPr="00DF7C2C" w:rsidRDefault="59CA3AD4">
            <w:pPr>
              <w:pStyle w:val="ListBullet"/>
            </w:pPr>
            <w:r w:rsidRPr="00DF7C2C">
              <w:rPr>
                <w:rFonts w:eastAsia="Arial"/>
              </w:rPr>
              <w:t>solve multistep word problems involving addition and subtraction.</w:t>
            </w:r>
          </w:p>
        </w:tc>
      </w:tr>
    </w:tbl>
    <w:p w14:paraId="0FC13A03" w14:textId="27C3FEAF" w:rsidR="6D23E0A0" w:rsidRPr="00DF7C2C" w:rsidRDefault="6D23E0A0" w:rsidP="0079785C">
      <w:pPr>
        <w:pStyle w:val="ListNumber"/>
        <w:numPr>
          <w:ilvl w:val="0"/>
          <w:numId w:val="10"/>
        </w:numPr>
      </w:pPr>
      <w:r w:rsidRPr="00DF7C2C">
        <w:t xml:space="preserve">Display </w:t>
      </w:r>
      <w:hyperlink w:anchor="_Resource_2:_Distance" w:history="1">
        <w:r w:rsidR="00044F3B" w:rsidRPr="00DF7C2C">
          <w:rPr>
            <w:rStyle w:val="Hyperlink"/>
          </w:rPr>
          <w:t>Resource 2: Distance word problems</w:t>
        </w:r>
      </w:hyperlink>
      <w:r w:rsidR="59652D6F" w:rsidRPr="00DF7C2C">
        <w:t>. Ask students to solve the problems using an efficient strategy and record their working out in their workbooks.</w:t>
      </w:r>
    </w:p>
    <w:p w14:paraId="7AB46238" w14:textId="23456A57" w:rsidR="6D23E0A0" w:rsidRPr="00DF7C2C" w:rsidRDefault="59652D6F" w:rsidP="42BB797C">
      <w:pPr>
        <w:pStyle w:val="ListNumber"/>
      </w:pPr>
      <w:r w:rsidRPr="00DF7C2C">
        <w:t>Stage 2 students to solve questions 1 and 2, Stage 3 students to solve questions 3 and 4.</w:t>
      </w:r>
    </w:p>
    <w:p w14:paraId="5414143D" w14:textId="22ED19FB" w:rsidR="6D23E0A0" w:rsidRPr="00DF7C2C" w:rsidRDefault="6D23E0A0" w:rsidP="42BB797C">
      <w:pPr>
        <w:pStyle w:val="FeatureBox"/>
        <w:rPr>
          <w:rFonts w:eastAsia="Calibri"/>
        </w:rPr>
      </w:pPr>
      <w:r w:rsidRPr="00DF7C2C">
        <w:rPr>
          <w:b/>
          <w:bCs/>
        </w:rPr>
        <w:lastRenderedPageBreak/>
        <w:t xml:space="preserve">Multi-age: </w:t>
      </w:r>
      <w:r w:rsidRPr="00DF7C2C">
        <w:t>Stage 2 students to use an empty number line to represent their solution. Stage 3 students to choose an efficient strategy and record their answers in kilometres using the abbreviation km.</w:t>
      </w:r>
    </w:p>
    <w:p w14:paraId="3FA9C2BE" w14:textId="0B48D74C" w:rsidR="6D23E0A0" w:rsidRPr="00DF7C2C" w:rsidRDefault="6D23E0A0" w:rsidP="42BB797C">
      <w:pPr>
        <w:pStyle w:val="ListNumber"/>
        <w:rPr>
          <w:rFonts w:eastAsia="Calibri"/>
        </w:rPr>
      </w:pPr>
      <w:r w:rsidRPr="00DF7C2C">
        <w:t>Select students to share and explain the strategy and answers.</w:t>
      </w:r>
    </w:p>
    <w:p w14:paraId="1A4960AF" w14:textId="77777777" w:rsidR="00CD0D4B" w:rsidRPr="00DF7C2C" w:rsidRDefault="00CD0D4B" w:rsidP="00CD0D4B">
      <w:r w:rsidRPr="00DF7C2C">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CD0D4B" w:rsidRPr="00DF7C2C" w14:paraId="5680687F" w14:textId="77777777" w:rsidTr="002D68FE">
        <w:trPr>
          <w:cnfStyle w:val="100000000000" w:firstRow="1" w:lastRow="0" w:firstColumn="0" w:lastColumn="0" w:oddVBand="0" w:evenVBand="0" w:oddHBand="0" w:evenHBand="0" w:firstRowFirstColumn="0" w:firstRowLastColumn="0" w:lastRowFirstColumn="0" w:lastRowLastColumn="0"/>
        </w:trPr>
        <w:tc>
          <w:tcPr>
            <w:tcW w:w="2500" w:type="pct"/>
          </w:tcPr>
          <w:p w14:paraId="0C0EE362" w14:textId="77777777" w:rsidR="00CD0D4B" w:rsidRPr="00DF7C2C" w:rsidRDefault="00CD0D4B">
            <w:r w:rsidRPr="00DF7C2C">
              <w:t>Assessment opportunities</w:t>
            </w:r>
          </w:p>
        </w:tc>
        <w:tc>
          <w:tcPr>
            <w:tcW w:w="2500" w:type="pct"/>
          </w:tcPr>
          <w:p w14:paraId="3235D6DB" w14:textId="77777777" w:rsidR="00CD0D4B" w:rsidRPr="00DF7C2C" w:rsidRDefault="00CD0D4B">
            <w:r w:rsidRPr="00DF7C2C">
              <w:t>Links</w:t>
            </w:r>
          </w:p>
        </w:tc>
      </w:tr>
      <w:tr w:rsidR="00CD0D4B" w:rsidRPr="00DF7C2C" w14:paraId="63822B99" w14:textId="77777777" w:rsidTr="002D68FE">
        <w:trPr>
          <w:cnfStyle w:val="000000100000" w:firstRow="0" w:lastRow="0" w:firstColumn="0" w:lastColumn="0" w:oddVBand="0" w:evenVBand="0" w:oddHBand="1" w:evenHBand="0" w:firstRowFirstColumn="0" w:firstRowLastColumn="0" w:lastRowFirstColumn="0" w:lastRowLastColumn="0"/>
        </w:trPr>
        <w:tc>
          <w:tcPr>
            <w:tcW w:w="2500" w:type="pct"/>
          </w:tcPr>
          <w:p w14:paraId="1735C148" w14:textId="77777777" w:rsidR="00CD0D4B" w:rsidRPr="00DF7C2C" w:rsidRDefault="00CD0D4B">
            <w:r w:rsidRPr="00DF7C2C">
              <w:t>What to look for:</w:t>
            </w:r>
          </w:p>
          <w:p w14:paraId="41620078" w14:textId="0ADBAD74" w:rsidR="00CD0D4B" w:rsidRPr="00DF7C2C" w:rsidRDefault="1CF03DDD" w:rsidP="42BB797C">
            <w:pPr>
              <w:pStyle w:val="ListBullet"/>
              <w:rPr>
                <w:rFonts w:eastAsia="Calibri"/>
              </w:rPr>
            </w:pPr>
            <w:r w:rsidRPr="00DF7C2C">
              <w:rPr>
                <w:color w:val="000000" w:themeColor="text1"/>
              </w:rPr>
              <w:t>Can Stage 2 students represent solutions to addition and subtraction word problems using an empty number line?</w:t>
            </w:r>
            <w:r w:rsidRPr="00DF7C2C">
              <w:t xml:space="preserve"> </w:t>
            </w:r>
            <w:r w:rsidRPr="00DF7C2C">
              <w:rPr>
                <w:b/>
                <w:bCs/>
              </w:rPr>
              <w:t>[MAO-WM-01, MA2-AR-01]</w:t>
            </w:r>
          </w:p>
          <w:p w14:paraId="58853828" w14:textId="727E3B19" w:rsidR="00CD0D4B" w:rsidRPr="00DF7C2C" w:rsidRDefault="1CF03DDD">
            <w:pPr>
              <w:pStyle w:val="ListBullet"/>
              <w:rPr>
                <w:rFonts w:eastAsia="Calibri"/>
              </w:rPr>
            </w:pPr>
            <w:r w:rsidRPr="00DF7C2C">
              <w:rPr>
                <w:rFonts w:eastAsia="Arial"/>
              </w:rPr>
              <w:t xml:space="preserve">Can Stage 3 students solve multistep word problems involving addition and subtraction? </w:t>
            </w:r>
            <w:r w:rsidRPr="00DF7C2C">
              <w:rPr>
                <w:rFonts w:eastAsia="Arial"/>
                <w:b/>
                <w:bCs/>
              </w:rPr>
              <w:t>[MAO-WM-01, MA3-AR-01]</w:t>
            </w:r>
          </w:p>
        </w:tc>
        <w:tc>
          <w:tcPr>
            <w:tcW w:w="2500" w:type="pct"/>
          </w:tcPr>
          <w:p w14:paraId="09C84C8C" w14:textId="77777777" w:rsidR="00CD0D4B" w:rsidRPr="00DF7C2C" w:rsidRDefault="00CD0D4B">
            <w:r w:rsidRPr="00DF7C2C">
              <w:t xml:space="preserve">Links to </w:t>
            </w:r>
            <w:hyperlink r:id="rId18" w:history="1">
              <w:r w:rsidRPr="00DF7C2C">
                <w:rPr>
                  <w:rStyle w:val="Hyperlink"/>
                </w:rPr>
                <w:t>National Numeracy Learning Progressions</w:t>
              </w:r>
            </w:hyperlink>
            <w:r w:rsidRPr="00DF7C2C">
              <w:t xml:space="preserve"> (NNLP):</w:t>
            </w:r>
          </w:p>
          <w:p w14:paraId="642D4D8E" w14:textId="71A44D88" w:rsidR="00CD0D4B" w:rsidRPr="00DF7C2C" w:rsidRDefault="00CD0D4B">
            <w:pPr>
              <w:pStyle w:val="ListBullet"/>
            </w:pPr>
            <w:r w:rsidRPr="00DF7C2C">
              <w:t xml:space="preserve">Stage 2 – </w:t>
            </w:r>
            <w:r w:rsidR="00C05AC7">
              <w:t>AdS6, AdS7</w:t>
            </w:r>
          </w:p>
          <w:p w14:paraId="44FAC5C7" w14:textId="3DA64358" w:rsidR="00CD0D4B" w:rsidRPr="00DF7C2C" w:rsidRDefault="00CD0D4B" w:rsidP="00C56047">
            <w:pPr>
              <w:pStyle w:val="ListBullet"/>
            </w:pPr>
            <w:r w:rsidRPr="00DF7C2C">
              <w:t xml:space="preserve">Stage 3 – </w:t>
            </w:r>
            <w:r w:rsidR="008F58CC">
              <w:t>AdS8.</w:t>
            </w:r>
          </w:p>
        </w:tc>
      </w:tr>
    </w:tbl>
    <w:p w14:paraId="13CF714A" w14:textId="7AB2F5D0" w:rsidR="00CD0D4B" w:rsidRPr="00DF7C2C" w:rsidRDefault="3415CE74" w:rsidP="00CD0D4B">
      <w:pPr>
        <w:pStyle w:val="Heading3"/>
      </w:pPr>
      <w:bookmarkStart w:id="20" w:name="_Toc144723674"/>
      <w:r w:rsidRPr="00DF7C2C">
        <w:t xml:space="preserve">Core lesson: </w:t>
      </w:r>
      <w:r w:rsidR="16CDD17F" w:rsidRPr="00DF7C2C">
        <w:t>Base</w:t>
      </w:r>
      <w:r w:rsidR="004C6CE6" w:rsidRPr="00DF7C2C">
        <w:t>-</w:t>
      </w:r>
      <w:r w:rsidR="16CDD17F" w:rsidRPr="00DF7C2C">
        <w:t>10</w:t>
      </w:r>
      <w:r w:rsidR="6785DC92" w:rsidRPr="00DF7C2C">
        <w:t xml:space="preserve"> </w:t>
      </w:r>
      <w:r w:rsidRPr="00DF7C2C">
        <w:t xml:space="preserve">– </w:t>
      </w:r>
      <w:r w:rsidR="118A8C57" w:rsidRPr="00DF7C2C">
        <w:t>40</w:t>
      </w:r>
      <w:r w:rsidRPr="00DF7C2C">
        <w:t xml:space="preserve"> minutes</w:t>
      </w:r>
      <w:bookmarkEnd w:id="20"/>
    </w:p>
    <w:p w14:paraId="1839DC28" w14:textId="77777777" w:rsidR="00CD0D4B" w:rsidRPr="00DF7C2C" w:rsidRDefault="00CD0D4B" w:rsidP="00CD0D4B">
      <w:r w:rsidRPr="00DF7C2C">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CD0D4B" w:rsidRPr="00DF7C2C" w14:paraId="23765D73" w14:textId="77777777" w:rsidTr="002D68FE">
        <w:trPr>
          <w:cnfStyle w:val="100000000000" w:firstRow="1" w:lastRow="0" w:firstColumn="0" w:lastColumn="0" w:oddVBand="0" w:evenVBand="0" w:oddHBand="0" w:evenHBand="0" w:firstRowFirstColumn="0" w:firstRowLastColumn="0" w:lastRowFirstColumn="0" w:lastRowLastColumn="0"/>
        </w:trPr>
        <w:tc>
          <w:tcPr>
            <w:tcW w:w="2500" w:type="pct"/>
          </w:tcPr>
          <w:p w14:paraId="7EBFADD0" w14:textId="77777777" w:rsidR="00CD0D4B" w:rsidRPr="00DF7C2C" w:rsidRDefault="00CD0D4B">
            <w:r w:rsidRPr="00DF7C2C">
              <w:lastRenderedPageBreak/>
              <w:t>Core concept learning intentions</w:t>
            </w:r>
          </w:p>
        </w:tc>
        <w:tc>
          <w:tcPr>
            <w:tcW w:w="2500" w:type="pct"/>
          </w:tcPr>
          <w:p w14:paraId="1A7C091D" w14:textId="77777777" w:rsidR="00CD0D4B" w:rsidRPr="00DF7C2C" w:rsidRDefault="00CD0D4B">
            <w:r w:rsidRPr="00DF7C2C">
              <w:t>Core concept success criteria</w:t>
            </w:r>
          </w:p>
        </w:tc>
      </w:tr>
      <w:tr w:rsidR="00CD0D4B" w:rsidRPr="00DF7C2C" w14:paraId="0858E107" w14:textId="77777777" w:rsidTr="002D68FE">
        <w:trPr>
          <w:cnfStyle w:val="000000100000" w:firstRow="0" w:lastRow="0" w:firstColumn="0" w:lastColumn="0" w:oddVBand="0" w:evenVBand="0" w:oddHBand="1" w:evenHBand="0" w:firstRowFirstColumn="0" w:firstRowLastColumn="0" w:lastRowFirstColumn="0" w:lastRowLastColumn="0"/>
        </w:trPr>
        <w:tc>
          <w:tcPr>
            <w:tcW w:w="2500" w:type="pct"/>
          </w:tcPr>
          <w:p w14:paraId="0EEBDC4C" w14:textId="510BB059" w:rsidR="00CD0D4B" w:rsidRPr="00DF7C2C" w:rsidRDefault="04FE3008">
            <w:r w:rsidRPr="00DF7C2C">
              <w:t>S</w:t>
            </w:r>
            <w:r w:rsidR="2E40F436" w:rsidRPr="00DF7C2C">
              <w:t>tudents</w:t>
            </w:r>
            <w:r w:rsidR="00CD0D4B" w:rsidRPr="00DF7C2C">
              <w:t xml:space="preserve"> are learning to:</w:t>
            </w:r>
          </w:p>
          <w:p w14:paraId="67E54222" w14:textId="78EE6491" w:rsidR="00CD0D4B" w:rsidRPr="00DF7C2C" w:rsidRDefault="1D83AD36">
            <w:pPr>
              <w:pStyle w:val="ListBullet"/>
            </w:pPr>
            <w:r w:rsidRPr="00DF7C2C">
              <w:rPr>
                <w:rFonts w:eastAsia="Arial"/>
                <w:color w:val="000000" w:themeColor="text1"/>
              </w:rPr>
              <w:t>recognise how the base</w:t>
            </w:r>
            <w:r w:rsidR="00E476A9" w:rsidRPr="00DF7C2C">
              <w:rPr>
                <w:rFonts w:eastAsia="Arial"/>
                <w:color w:val="000000" w:themeColor="text1"/>
              </w:rPr>
              <w:t>-</w:t>
            </w:r>
            <w:r w:rsidRPr="00DF7C2C">
              <w:rPr>
                <w:rFonts w:eastAsia="Arial"/>
                <w:color w:val="000000" w:themeColor="text1"/>
              </w:rPr>
              <w:t>10 number system helps when measuring and recording length.</w:t>
            </w:r>
          </w:p>
        </w:tc>
        <w:tc>
          <w:tcPr>
            <w:tcW w:w="2500" w:type="pct"/>
          </w:tcPr>
          <w:p w14:paraId="6126F4F5" w14:textId="1BF8A41B" w:rsidR="00CD0D4B" w:rsidRPr="00DF7C2C" w:rsidRDefault="00CD0D4B">
            <w:r w:rsidRPr="00DF7C2C">
              <w:t>All students can:</w:t>
            </w:r>
          </w:p>
          <w:p w14:paraId="2A9F50D7" w14:textId="6DD68B6D" w:rsidR="21886E59" w:rsidRPr="00DF7C2C" w:rsidRDefault="1787BF79" w:rsidP="3AF29201">
            <w:pPr>
              <w:pStyle w:val="ListBullet"/>
              <w:rPr>
                <w:rFonts w:eastAsia="Calibri"/>
              </w:rPr>
            </w:pPr>
            <w:r w:rsidRPr="00DF7C2C">
              <w:t>record lengths and distances using decimal notation.</w:t>
            </w:r>
          </w:p>
          <w:p w14:paraId="1EB9C849" w14:textId="77777777" w:rsidR="00CD0D4B" w:rsidRPr="00DF7C2C" w:rsidRDefault="00CD0D4B" w:rsidP="00E476A9">
            <w:r w:rsidRPr="00DF7C2C">
              <w:t>Students working towards Stage 2 outcomes can:</w:t>
            </w:r>
          </w:p>
          <w:p w14:paraId="72E57064" w14:textId="656867B7" w:rsidR="174D1539" w:rsidRPr="00DF7C2C" w:rsidRDefault="695B0FF5" w:rsidP="00E476A9">
            <w:pPr>
              <w:pStyle w:val="ListBullet"/>
              <w:rPr>
                <w:rFonts w:eastAsia="Calibri"/>
              </w:rPr>
            </w:pPr>
            <w:r w:rsidRPr="00DF7C2C">
              <w:t xml:space="preserve">measure lengths and distances using cm and </w:t>
            </w:r>
            <w:proofErr w:type="gramStart"/>
            <w:r w:rsidRPr="00DF7C2C">
              <w:t>m</w:t>
            </w:r>
            <w:proofErr w:type="gramEnd"/>
          </w:p>
          <w:p w14:paraId="1AA750BE" w14:textId="30A4941A" w:rsidR="174D1539" w:rsidRPr="00DF7C2C" w:rsidRDefault="174D1539" w:rsidP="42BB797C">
            <w:pPr>
              <w:pStyle w:val="ListBullet"/>
              <w:spacing w:before="0"/>
              <w:rPr>
                <w:rFonts w:eastAsia="Calibri"/>
              </w:rPr>
            </w:pPr>
            <w:r w:rsidRPr="00DF7C2C">
              <w:t>convert between metres and centimetres.</w:t>
            </w:r>
          </w:p>
          <w:p w14:paraId="38BF24FE" w14:textId="77777777" w:rsidR="00CD0D4B" w:rsidRPr="00DF7C2C" w:rsidRDefault="00CD0D4B">
            <w:r w:rsidRPr="00DF7C2C">
              <w:t>Students working towards Stage 3 outcomes can:</w:t>
            </w:r>
          </w:p>
          <w:p w14:paraId="406882A6" w14:textId="4605286B" w:rsidR="00CD0D4B" w:rsidRPr="00DF7C2C" w:rsidRDefault="2C7AB119" w:rsidP="3AF29201">
            <w:pPr>
              <w:pStyle w:val="ListBullet"/>
              <w:rPr>
                <w:rFonts w:eastAsia="Calibri"/>
              </w:rPr>
            </w:pPr>
            <w:r w:rsidRPr="00DF7C2C">
              <w:t xml:space="preserve">recognise and interpret whole-number and decimal representations of </w:t>
            </w:r>
            <w:proofErr w:type="gramStart"/>
            <w:r w:rsidRPr="00DF7C2C">
              <w:t>length</w:t>
            </w:r>
            <w:proofErr w:type="gramEnd"/>
          </w:p>
          <w:p w14:paraId="13F064D4" w14:textId="33F81321" w:rsidR="00CD0D4B" w:rsidRPr="00DF7C2C" w:rsidRDefault="2C7AB119">
            <w:pPr>
              <w:pStyle w:val="ListBullet"/>
              <w:rPr>
                <w:rFonts w:eastAsia="Calibri"/>
              </w:rPr>
            </w:pPr>
            <w:r w:rsidRPr="00DF7C2C">
              <w:rPr>
                <w:rFonts w:eastAsia="Arial"/>
              </w:rPr>
              <w:t>use decimal place value system to convert between metres and kilometres.</w:t>
            </w:r>
          </w:p>
        </w:tc>
      </w:tr>
    </w:tbl>
    <w:p w14:paraId="46A08BD9" w14:textId="4A67ADF7" w:rsidR="00CD0D4B" w:rsidRPr="00DF7C2C" w:rsidRDefault="7FAA4043" w:rsidP="3AF29201">
      <w:pPr>
        <w:pStyle w:val="ListNumber"/>
        <w:rPr>
          <w:rFonts w:eastAsia="Calibri"/>
        </w:rPr>
      </w:pPr>
      <w:r w:rsidRPr="00DF7C2C">
        <w:t xml:space="preserve">Display </w:t>
      </w:r>
      <w:hyperlink w:anchor="_Resource_3:_Place" w:history="1">
        <w:r w:rsidR="00B0087B" w:rsidRPr="00DF7C2C">
          <w:rPr>
            <w:rStyle w:val="Hyperlink"/>
          </w:rPr>
          <w:t>Resource 3: Place value chart</w:t>
        </w:r>
      </w:hyperlink>
      <w:r w:rsidR="1D8C4666" w:rsidRPr="00DF7C2C">
        <w:t xml:space="preserve"> </w:t>
      </w:r>
      <w:r w:rsidRPr="00DF7C2C">
        <w:t>and ask:</w:t>
      </w:r>
    </w:p>
    <w:p w14:paraId="6A517637" w14:textId="2DFB38F7" w:rsidR="00CD0D4B" w:rsidRPr="00DF7C2C" w:rsidRDefault="7FAA4043" w:rsidP="002D68FE">
      <w:pPr>
        <w:pStyle w:val="ListBullet"/>
        <w:ind w:left="1134"/>
        <w:rPr>
          <w:rFonts w:eastAsia="Calibri"/>
        </w:rPr>
      </w:pPr>
      <w:r w:rsidRPr="00DF7C2C">
        <w:t>What do you know about the base</w:t>
      </w:r>
      <w:r w:rsidR="00E476A9" w:rsidRPr="00DF7C2C">
        <w:t>-</w:t>
      </w:r>
      <w:r w:rsidRPr="00DF7C2C">
        <w:t>10 number system?</w:t>
      </w:r>
    </w:p>
    <w:p w14:paraId="764681F0" w14:textId="2E5AF6BE" w:rsidR="00CD0D4B" w:rsidRPr="00DF7C2C" w:rsidRDefault="7FAA4043" w:rsidP="002D68FE">
      <w:pPr>
        <w:pStyle w:val="ListBullet"/>
        <w:ind w:left="1134"/>
        <w:rPr>
          <w:rFonts w:eastAsia="Calibri"/>
        </w:rPr>
      </w:pPr>
      <w:r w:rsidRPr="00DF7C2C">
        <w:t>What do you notice about the value of each place value column?</w:t>
      </w:r>
    </w:p>
    <w:p w14:paraId="121C0EFD" w14:textId="584D2972" w:rsidR="00CD0D4B" w:rsidRPr="00DF7C2C" w:rsidRDefault="7FAA4043" w:rsidP="002D68FE">
      <w:pPr>
        <w:pStyle w:val="ListBullet"/>
        <w:ind w:left="1134"/>
        <w:rPr>
          <w:rFonts w:eastAsia="Calibri"/>
        </w:rPr>
      </w:pPr>
      <w:r w:rsidRPr="00DF7C2C">
        <w:t>Can you see any patterns or connections between the place value columns?</w:t>
      </w:r>
    </w:p>
    <w:p w14:paraId="22EBA4E8" w14:textId="40F50869" w:rsidR="00CD0D4B" w:rsidRPr="00DF7C2C" w:rsidRDefault="7FAA4043" w:rsidP="002D68FE">
      <w:pPr>
        <w:pStyle w:val="ListBullet"/>
        <w:ind w:left="1134"/>
        <w:rPr>
          <w:rFonts w:eastAsia="Calibri"/>
        </w:rPr>
      </w:pPr>
      <w:r w:rsidRPr="00DF7C2C">
        <w:t>Are all place value columns shown? How do you know?</w:t>
      </w:r>
    </w:p>
    <w:p w14:paraId="00C48AEA" w14:textId="5D90197D" w:rsidR="00CD0D4B" w:rsidRPr="00DF7C2C" w:rsidRDefault="7FAA4043" w:rsidP="002D68FE">
      <w:pPr>
        <w:pStyle w:val="ListBullet"/>
        <w:ind w:left="1134"/>
      </w:pPr>
      <w:r w:rsidRPr="00DF7C2C">
        <w:t>How does this image relate to what we know about measurement?</w:t>
      </w:r>
    </w:p>
    <w:p w14:paraId="7C126635" w14:textId="1E7DF98A" w:rsidR="00CD0D4B" w:rsidRPr="00DF7C2C" w:rsidRDefault="7FAA4043" w:rsidP="3AF29201">
      <w:pPr>
        <w:pStyle w:val="FeatureBox"/>
        <w:rPr>
          <w:rFonts w:eastAsia="Calibri"/>
        </w:rPr>
      </w:pPr>
      <w:r w:rsidRPr="00DF7C2C">
        <w:rPr>
          <w:b/>
        </w:rPr>
        <w:lastRenderedPageBreak/>
        <w:t>Multi-age</w:t>
      </w:r>
      <w:r w:rsidRPr="00DF7C2C">
        <w:t>: Stage 2 students only need to record length using decimal notation to 2 decimal places. As Stage 3 students co</w:t>
      </w:r>
      <w:r w:rsidR="00F66B92" w:rsidRPr="00DF7C2C">
        <w:t>n</w:t>
      </w:r>
      <w:r w:rsidRPr="00DF7C2C">
        <w:t>vert between m and km, they record length to 3 decimal places.</w:t>
      </w:r>
    </w:p>
    <w:p w14:paraId="02559E17" w14:textId="3CECFBFD" w:rsidR="00CD0D4B" w:rsidRPr="00DF7C2C" w:rsidRDefault="0027175F" w:rsidP="42BB797C">
      <w:pPr>
        <w:pStyle w:val="ListNumber"/>
        <w:rPr>
          <w:rFonts w:eastAsia="Calibri"/>
        </w:rPr>
      </w:pPr>
      <w:r w:rsidRPr="00DF7C2C">
        <w:t xml:space="preserve">Write </w:t>
      </w:r>
      <w:r w:rsidR="00CC37B4" w:rsidRPr="00DF7C2C">
        <w:t>4.25</w:t>
      </w:r>
      <w:r w:rsidR="00E476A9" w:rsidRPr="00DF7C2C">
        <w:t> </w:t>
      </w:r>
      <w:r w:rsidR="00CC37B4" w:rsidRPr="00DF7C2C">
        <w:t xml:space="preserve">m on the board. </w:t>
      </w:r>
      <w:r w:rsidR="00DB70DA" w:rsidRPr="00DF7C2C">
        <w:t>A</w:t>
      </w:r>
      <w:r w:rsidR="7FAA4043" w:rsidRPr="00DF7C2C">
        <w:t xml:space="preserve">llow students to </w:t>
      </w:r>
      <w:hyperlink r:id="rId19">
        <w:r w:rsidR="7FAA4043" w:rsidRPr="00DF7C2C">
          <w:rPr>
            <w:rStyle w:val="Hyperlink"/>
          </w:rPr>
          <w:t>Think-Pair-Share</w:t>
        </w:r>
      </w:hyperlink>
      <w:r w:rsidR="7FAA4043" w:rsidRPr="00DF7C2C">
        <w:t xml:space="preserve"> what they notice. Ask:</w:t>
      </w:r>
    </w:p>
    <w:p w14:paraId="16F81A6A" w14:textId="449EEB01" w:rsidR="00CD0D4B" w:rsidRPr="00DF7C2C" w:rsidRDefault="7FAA4043" w:rsidP="002D68FE">
      <w:pPr>
        <w:pStyle w:val="ListBullet"/>
        <w:ind w:left="1134"/>
        <w:rPr>
          <w:rFonts w:eastAsia="Calibri"/>
          <w:lang w:val="en-US"/>
        </w:rPr>
      </w:pPr>
      <w:r w:rsidRPr="00DF7C2C">
        <w:rPr>
          <w:lang w:val="en-US"/>
        </w:rPr>
        <w:t>What place values are represented in the image?</w:t>
      </w:r>
    </w:p>
    <w:p w14:paraId="073FB9A4" w14:textId="15234A7A" w:rsidR="00E514A2" w:rsidRPr="00DF7C2C" w:rsidRDefault="00CE7D94" w:rsidP="002D68FE">
      <w:pPr>
        <w:pStyle w:val="ListBullet"/>
        <w:ind w:left="1134"/>
        <w:rPr>
          <w:rFonts w:eastAsia="Calibri"/>
          <w:lang w:val="en-US"/>
        </w:rPr>
      </w:pPr>
      <w:r w:rsidRPr="00DF7C2C">
        <w:rPr>
          <w:lang w:val="en-US"/>
        </w:rPr>
        <w:t>What does the .25</w:t>
      </w:r>
      <w:r w:rsidR="00E476A9" w:rsidRPr="00DF7C2C">
        <w:rPr>
          <w:lang w:val="en-US"/>
        </w:rPr>
        <w:t> </w:t>
      </w:r>
      <w:r w:rsidRPr="00DF7C2C">
        <w:rPr>
          <w:lang w:val="en-US"/>
        </w:rPr>
        <w:t>m represent</w:t>
      </w:r>
      <w:r w:rsidR="00E514A2" w:rsidRPr="00DF7C2C">
        <w:rPr>
          <w:lang w:val="en-US"/>
        </w:rPr>
        <w:t xml:space="preserve"> in hundredths</w:t>
      </w:r>
      <w:r w:rsidRPr="00DF7C2C">
        <w:rPr>
          <w:lang w:val="en-US"/>
        </w:rPr>
        <w:t>?</w:t>
      </w:r>
    </w:p>
    <w:p w14:paraId="75F8C205" w14:textId="05ECF148" w:rsidR="00CE7D94" w:rsidRPr="00DF7C2C" w:rsidRDefault="00E514A2" w:rsidP="002D68FE">
      <w:pPr>
        <w:pStyle w:val="ListBullet"/>
        <w:ind w:left="1134"/>
        <w:rPr>
          <w:rFonts w:eastAsia="Calibri"/>
          <w:lang w:val="en-US"/>
        </w:rPr>
      </w:pPr>
      <w:r w:rsidRPr="00DF7C2C">
        <w:rPr>
          <w:lang w:val="en-US"/>
        </w:rPr>
        <w:t>What does the .25 represent in cm?</w:t>
      </w:r>
    </w:p>
    <w:p w14:paraId="1118E853" w14:textId="67DB876E" w:rsidR="00CD0D4B" w:rsidRPr="00DF7C2C" w:rsidRDefault="7FAA4043" w:rsidP="002D68FE">
      <w:pPr>
        <w:pStyle w:val="ListBullet"/>
        <w:ind w:left="1134"/>
        <w:rPr>
          <w:rFonts w:eastAsia="Calibri"/>
          <w:lang w:val="en-US"/>
        </w:rPr>
      </w:pPr>
      <w:r w:rsidRPr="00DF7C2C">
        <w:rPr>
          <w:lang w:val="en-US"/>
        </w:rPr>
        <w:t>Why is it important to understand place value when measuring lengths?</w:t>
      </w:r>
    </w:p>
    <w:p w14:paraId="120DD4EF" w14:textId="5345D99E" w:rsidR="00CD0D4B" w:rsidRPr="00DF7C2C" w:rsidRDefault="7FAA4043" w:rsidP="002D68FE">
      <w:pPr>
        <w:pStyle w:val="ListBullet"/>
        <w:ind w:left="1134"/>
        <w:rPr>
          <w:rFonts w:eastAsia="Calibri"/>
          <w:lang w:val="en-US"/>
        </w:rPr>
      </w:pPr>
      <w:r w:rsidRPr="00DF7C2C">
        <w:rPr>
          <w:lang w:val="en-US"/>
        </w:rPr>
        <w:t>If you were to measure 4.25</w:t>
      </w:r>
      <w:r w:rsidR="00E476A9" w:rsidRPr="00DF7C2C">
        <w:rPr>
          <w:lang w:val="en-US"/>
        </w:rPr>
        <w:t> </w:t>
      </w:r>
      <w:r w:rsidRPr="00DF7C2C">
        <w:rPr>
          <w:lang w:val="en-US"/>
        </w:rPr>
        <w:t xml:space="preserve">m with a </w:t>
      </w:r>
      <w:proofErr w:type="spellStart"/>
      <w:r w:rsidRPr="00DF7C2C">
        <w:rPr>
          <w:lang w:val="en-US"/>
        </w:rPr>
        <w:t>metre</w:t>
      </w:r>
      <w:proofErr w:type="spellEnd"/>
      <w:r w:rsidRPr="00DF7C2C">
        <w:rPr>
          <w:lang w:val="en-US"/>
        </w:rPr>
        <w:t xml:space="preserve"> ruler, how many rulers would you need?</w:t>
      </w:r>
    </w:p>
    <w:p w14:paraId="4A1FD1A9" w14:textId="3ED0120E" w:rsidR="00CD0D4B" w:rsidRPr="00DF7C2C" w:rsidRDefault="7FAA4043" w:rsidP="002D68FE">
      <w:pPr>
        <w:pStyle w:val="ListBullet"/>
        <w:ind w:left="1134"/>
        <w:rPr>
          <w:rFonts w:eastAsia="Calibri"/>
        </w:rPr>
      </w:pPr>
      <w:r w:rsidRPr="00DF7C2C">
        <w:rPr>
          <w:lang w:val="en-US"/>
        </w:rPr>
        <w:t>Using your estimation skills, what is something that would be approximately 4.25</w:t>
      </w:r>
      <w:r w:rsidR="00E476A9" w:rsidRPr="00DF7C2C">
        <w:rPr>
          <w:lang w:val="en-US"/>
        </w:rPr>
        <w:t> </w:t>
      </w:r>
      <w:r w:rsidRPr="00DF7C2C">
        <w:rPr>
          <w:lang w:val="en-US"/>
        </w:rPr>
        <w:t>m long?</w:t>
      </w:r>
    </w:p>
    <w:p w14:paraId="2CACB955" w14:textId="0385E988" w:rsidR="00CD0D4B" w:rsidRPr="00DF7C2C" w:rsidRDefault="7FAA4043" w:rsidP="3AF29201">
      <w:pPr>
        <w:pStyle w:val="ListNumber"/>
        <w:rPr>
          <w:rFonts w:eastAsia="Calibri"/>
        </w:rPr>
      </w:pPr>
      <w:r w:rsidRPr="00DF7C2C">
        <w:t>Display a 30</w:t>
      </w:r>
      <w:r w:rsidR="00E476A9" w:rsidRPr="00DF7C2C">
        <w:t> </w:t>
      </w:r>
      <w:r w:rsidRPr="00DF7C2C">
        <w:t>cm and a metre ruler and ask Stage 2 students:</w:t>
      </w:r>
    </w:p>
    <w:p w14:paraId="4A709C07" w14:textId="59D20810" w:rsidR="00CD0D4B" w:rsidRPr="00DF7C2C" w:rsidRDefault="7FAA4043" w:rsidP="002D68FE">
      <w:pPr>
        <w:pStyle w:val="ListBullet"/>
        <w:ind w:left="1134"/>
        <w:rPr>
          <w:rFonts w:eastAsia="Calibri"/>
        </w:rPr>
      </w:pPr>
      <w:r w:rsidRPr="00DF7C2C">
        <w:t>What do the small lines on the 30</w:t>
      </w:r>
      <w:r w:rsidR="00E476A9" w:rsidRPr="00DF7C2C">
        <w:t> </w:t>
      </w:r>
      <w:r w:rsidRPr="00DF7C2C">
        <w:t>cm ruler measure?</w:t>
      </w:r>
    </w:p>
    <w:p w14:paraId="40EFF6B8" w14:textId="7F8C88E7" w:rsidR="6A6D3437" w:rsidRPr="00DF7C2C" w:rsidRDefault="6A6D3437" w:rsidP="002D68FE">
      <w:pPr>
        <w:pStyle w:val="ListBullet"/>
        <w:ind w:left="1134"/>
        <w:rPr>
          <w:rFonts w:eastAsia="Calibri"/>
        </w:rPr>
      </w:pPr>
      <w:r w:rsidRPr="00DF7C2C">
        <w:rPr>
          <w:rFonts w:eastAsia="Calibri"/>
        </w:rPr>
        <w:t>How many millimetres are in a centimetre?</w:t>
      </w:r>
    </w:p>
    <w:p w14:paraId="08435E29" w14:textId="3E7EDDA8" w:rsidR="00CD0D4B" w:rsidRPr="00DF7C2C" w:rsidRDefault="7FAA4043" w:rsidP="002D68FE">
      <w:pPr>
        <w:pStyle w:val="ListBullet"/>
        <w:ind w:left="1134"/>
        <w:rPr>
          <w:rFonts w:eastAsia="Calibri"/>
        </w:rPr>
      </w:pPr>
      <w:r w:rsidRPr="00DF7C2C">
        <w:t>What do the small lines on the metre ruler measure?</w:t>
      </w:r>
    </w:p>
    <w:p w14:paraId="45E3B212" w14:textId="0D1273BF" w:rsidR="47AFFFBF" w:rsidRPr="00DF7C2C" w:rsidRDefault="47AFFFBF" w:rsidP="002D68FE">
      <w:pPr>
        <w:pStyle w:val="ListBullet"/>
        <w:ind w:left="1134"/>
        <w:rPr>
          <w:rFonts w:eastAsia="Calibri"/>
        </w:rPr>
      </w:pPr>
      <w:r w:rsidRPr="00DF7C2C">
        <w:rPr>
          <w:rFonts w:eastAsia="Calibri"/>
        </w:rPr>
        <w:t>How many centimetres are in a metre?</w:t>
      </w:r>
    </w:p>
    <w:p w14:paraId="3B169B09" w14:textId="4D8AB30F" w:rsidR="00CD0D4B" w:rsidRPr="00DF7C2C" w:rsidRDefault="7FAA4043" w:rsidP="002D68FE">
      <w:pPr>
        <w:pStyle w:val="ListBullet"/>
        <w:ind w:left="1134"/>
        <w:rPr>
          <w:rFonts w:eastAsia="Calibri"/>
        </w:rPr>
      </w:pPr>
      <w:r w:rsidRPr="00DF7C2C">
        <w:t>How can we use these lines to ensure we are measuring accurately?</w:t>
      </w:r>
    </w:p>
    <w:p w14:paraId="2DF779AF" w14:textId="3CA135B6" w:rsidR="00CD0D4B" w:rsidRPr="00DF7C2C" w:rsidRDefault="00C81C99" w:rsidP="3AF29201">
      <w:pPr>
        <w:pStyle w:val="ListNumber"/>
        <w:rPr>
          <w:rFonts w:eastAsia="Calibri"/>
        </w:rPr>
      </w:pPr>
      <w:r w:rsidRPr="00DF7C2C">
        <w:t>Model drawing a table for students to record in their workbooks</w:t>
      </w:r>
      <w:r w:rsidR="00FC1BCB" w:rsidRPr="00DF7C2C">
        <w:t xml:space="preserve"> </w:t>
      </w:r>
      <w:r w:rsidR="00610C0F" w:rsidRPr="00DF7C2C">
        <w:t>(</w:t>
      </w:r>
      <w:r w:rsidR="00FC1BCB" w:rsidRPr="00DF7C2C">
        <w:t>see</w:t>
      </w:r>
      <w:r w:rsidR="7FAA4043" w:rsidRPr="00DF7C2C">
        <w:t xml:space="preserve"> </w:t>
      </w:r>
      <w:r w:rsidR="00AC1654" w:rsidRPr="00DF7C2C">
        <w:fldChar w:fldCharType="begin"/>
      </w:r>
      <w:r w:rsidR="00AC1654" w:rsidRPr="00DF7C2C">
        <w:instrText xml:space="preserve"> REF _Ref143798743 \h </w:instrText>
      </w:r>
      <w:r w:rsidR="00DF7C2C">
        <w:instrText xml:space="preserve"> \* MERGEFORMAT </w:instrText>
      </w:r>
      <w:r w:rsidR="00AC1654" w:rsidRPr="00DF7C2C">
        <w:fldChar w:fldCharType="separate"/>
      </w:r>
      <w:r w:rsidR="00AC1654" w:rsidRPr="00DF7C2C">
        <w:t xml:space="preserve">Figure </w:t>
      </w:r>
      <w:r w:rsidR="00AC1654" w:rsidRPr="00DF7C2C">
        <w:rPr>
          <w:noProof/>
        </w:rPr>
        <w:t>4</w:t>
      </w:r>
      <w:r w:rsidR="00AC1654" w:rsidRPr="00DF7C2C">
        <w:fldChar w:fldCharType="end"/>
      </w:r>
      <w:r w:rsidR="00610C0F" w:rsidRPr="00DF7C2C">
        <w:t>)</w:t>
      </w:r>
      <w:r w:rsidR="00FC1BCB" w:rsidRPr="00DF7C2C">
        <w:t>.</w:t>
      </w:r>
      <w:r w:rsidR="0050387F" w:rsidRPr="00DF7C2C">
        <w:t xml:space="preserve"> </w:t>
      </w:r>
      <w:r w:rsidR="00FC1BCB" w:rsidRPr="00DF7C2C">
        <w:t>E</w:t>
      </w:r>
      <w:r w:rsidR="7FAA4043" w:rsidRPr="00DF7C2C">
        <w:t>xplain to Stage 2 students that they will measure 3 different objects in the classroom using either a 30</w:t>
      </w:r>
      <w:r w:rsidR="0050387F" w:rsidRPr="00DF7C2C">
        <w:t> </w:t>
      </w:r>
      <w:r w:rsidR="7FAA4043" w:rsidRPr="00DF7C2C">
        <w:t>cm ruler or a metre ruler. Students to record the length in centimetres and metres.</w:t>
      </w:r>
    </w:p>
    <w:p w14:paraId="4A840299" w14:textId="2DEFCB4E" w:rsidR="00FC1BCB" w:rsidRPr="00DF7C2C" w:rsidRDefault="00FC1BCB" w:rsidP="00FC1BCB">
      <w:pPr>
        <w:pStyle w:val="Caption"/>
      </w:pPr>
      <w:bookmarkStart w:id="21" w:name="_Ref143798743"/>
      <w:r w:rsidRPr="00DF7C2C">
        <w:lastRenderedPageBreak/>
        <w:t xml:space="preserve">Figure </w:t>
      </w:r>
      <w:r w:rsidR="00B67E82">
        <w:fldChar w:fldCharType="begin"/>
      </w:r>
      <w:r w:rsidR="00B67E82">
        <w:instrText xml:space="preserve"> SEQ Figure \* ARABIC </w:instrText>
      </w:r>
      <w:r w:rsidR="00B67E82">
        <w:fldChar w:fldCharType="separate"/>
      </w:r>
      <w:r w:rsidR="00D419B9" w:rsidRPr="00DF7C2C">
        <w:rPr>
          <w:noProof/>
        </w:rPr>
        <w:t>4</w:t>
      </w:r>
      <w:r w:rsidR="00B67E82">
        <w:rPr>
          <w:noProof/>
        </w:rPr>
        <w:fldChar w:fldCharType="end"/>
      </w:r>
      <w:bookmarkEnd w:id="21"/>
      <w:r w:rsidRPr="00DF7C2C">
        <w:t xml:space="preserve"> – Measuring </w:t>
      </w:r>
      <w:proofErr w:type="gramStart"/>
      <w:r w:rsidRPr="00DF7C2C">
        <w:t>table</w:t>
      </w:r>
      <w:proofErr w:type="gramEnd"/>
    </w:p>
    <w:p w14:paraId="519DA8BA" w14:textId="77440E4E" w:rsidR="00CD0D4B" w:rsidRPr="00DF7C2C" w:rsidRDefault="5B0ABD51" w:rsidP="3AF29201">
      <w:r w:rsidRPr="00DF7C2C">
        <w:rPr>
          <w:noProof/>
        </w:rPr>
        <w:drawing>
          <wp:inline distT="0" distB="0" distL="0" distR="0" wp14:anchorId="5DC0D7C2" wp14:editId="6ECF90D5">
            <wp:extent cx="3821796" cy="2571750"/>
            <wp:effectExtent l="0" t="0" r="0" b="0"/>
            <wp:docPr id="855686308" name="Picture 855686308" descr="A table with headings Item, Centimetres and Metres. Book, desk and Interactive whiteboard to be meas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21796" cy="2571750"/>
                    </a:xfrm>
                    <a:prstGeom prst="rect">
                      <a:avLst/>
                    </a:prstGeom>
                  </pic:spPr>
                </pic:pic>
              </a:graphicData>
            </a:graphic>
          </wp:inline>
        </w:drawing>
      </w:r>
    </w:p>
    <w:p w14:paraId="452E1A43" w14:textId="77777777" w:rsidR="00F5197A" w:rsidRPr="00DF7C2C" w:rsidRDefault="10A50584" w:rsidP="00F5197A">
      <w:pPr>
        <w:pStyle w:val="ListNumber"/>
      </w:pPr>
      <w:r w:rsidRPr="00DF7C2C">
        <w:t>Ask Stage 2 students</w:t>
      </w:r>
      <w:r w:rsidR="5760B984" w:rsidRPr="00DF7C2C">
        <w:t xml:space="preserve"> how they will ensure they accurately measure objects longer than their measuring instrument.</w:t>
      </w:r>
    </w:p>
    <w:p w14:paraId="4A5F255E" w14:textId="7536DE7F" w:rsidR="00CD0D4B" w:rsidRPr="00DF7C2C" w:rsidRDefault="7FAA4043" w:rsidP="00F5197A">
      <w:pPr>
        <w:pStyle w:val="ListNumber"/>
      </w:pPr>
      <w:r w:rsidRPr="00DF7C2C">
        <w:t>Provide Stage 2 students with metre and 30</w:t>
      </w:r>
      <w:r w:rsidR="00F5197A" w:rsidRPr="00DF7C2C">
        <w:t> </w:t>
      </w:r>
      <w:r w:rsidRPr="00DF7C2C">
        <w:t>cm rulers to complete the activity independently and record the lengths in their workbook.</w:t>
      </w:r>
    </w:p>
    <w:p w14:paraId="7D1A8D0C" w14:textId="17BFB911" w:rsidR="00CD0D4B" w:rsidRPr="00DF7C2C" w:rsidRDefault="7FAA4043" w:rsidP="3AF29201">
      <w:pPr>
        <w:pStyle w:val="ListNumber"/>
        <w:rPr>
          <w:rFonts w:eastAsia="Calibri"/>
        </w:rPr>
      </w:pPr>
      <w:r w:rsidRPr="00DF7C2C">
        <w:t xml:space="preserve">While Stage 2 students are </w:t>
      </w:r>
      <w:r w:rsidR="10A50584" w:rsidRPr="00DF7C2C">
        <w:t>working</w:t>
      </w:r>
      <w:r w:rsidR="52F31B1E" w:rsidRPr="00DF7C2C">
        <w:t xml:space="preserve"> </w:t>
      </w:r>
      <w:r w:rsidRPr="00DF7C2C">
        <w:t>independently</w:t>
      </w:r>
      <w:r w:rsidR="00650413" w:rsidRPr="00DF7C2C">
        <w:t>, have</w:t>
      </w:r>
      <w:r w:rsidRPr="00DF7C2C">
        <w:t xml:space="preserve"> Stage 3 students </w:t>
      </w:r>
      <w:r w:rsidR="00DD67B9" w:rsidRPr="00DF7C2C">
        <w:t xml:space="preserve">turn </w:t>
      </w:r>
      <w:r w:rsidRPr="00DF7C2C">
        <w:t xml:space="preserve">and </w:t>
      </w:r>
      <w:r w:rsidR="00DD67B9" w:rsidRPr="00DF7C2C">
        <w:t>talk with a partner about how</w:t>
      </w:r>
      <w:r w:rsidRPr="00DF7C2C">
        <w:t xml:space="preserve"> to convert between metres and kilometres. Ask:</w:t>
      </w:r>
    </w:p>
    <w:p w14:paraId="3AEF6E80" w14:textId="3EFF3145" w:rsidR="00CD0D4B" w:rsidRPr="00DF7C2C" w:rsidRDefault="7FAA4043" w:rsidP="002D68FE">
      <w:pPr>
        <w:pStyle w:val="ListBullet"/>
        <w:ind w:left="1134"/>
        <w:rPr>
          <w:rFonts w:eastAsia="Calibri"/>
        </w:rPr>
      </w:pPr>
      <w:r w:rsidRPr="00DF7C2C">
        <w:t>How would you know to choose between multiplication and division when converting between metre and kilometres?</w:t>
      </w:r>
    </w:p>
    <w:p w14:paraId="47EF82B1" w14:textId="0D613588" w:rsidR="00CD0D4B" w:rsidRPr="00DF7C2C" w:rsidRDefault="7FAA4043" w:rsidP="002D68FE">
      <w:pPr>
        <w:pStyle w:val="ListBullet"/>
        <w:ind w:left="1134"/>
        <w:rPr>
          <w:rFonts w:eastAsia="Calibri"/>
        </w:rPr>
      </w:pPr>
      <w:r w:rsidRPr="00DF7C2C">
        <w:t>What do you expect to happen to a number when you multiply by 1000?</w:t>
      </w:r>
    </w:p>
    <w:p w14:paraId="2873E408" w14:textId="3D3B033C" w:rsidR="00CD0D4B" w:rsidRPr="00DF7C2C" w:rsidRDefault="7FAA4043" w:rsidP="002D68FE">
      <w:pPr>
        <w:pStyle w:val="ListBullet"/>
        <w:ind w:left="1134"/>
        <w:rPr>
          <w:rFonts w:eastAsia="Calibri"/>
        </w:rPr>
      </w:pPr>
      <w:r w:rsidRPr="00DF7C2C">
        <w:t>What do you expect to happen to a number when you divide by 1000?</w:t>
      </w:r>
    </w:p>
    <w:p w14:paraId="27B9C004" w14:textId="6682915C" w:rsidR="00CD0D4B" w:rsidRPr="00DF7C2C" w:rsidRDefault="7FAA4043" w:rsidP="002D68FE">
      <w:pPr>
        <w:pStyle w:val="ListBullet"/>
        <w:ind w:left="1134"/>
        <w:rPr>
          <w:rFonts w:eastAsia="Calibri"/>
        </w:rPr>
      </w:pPr>
      <w:r w:rsidRPr="00DF7C2C">
        <w:t>What is a strategy for multiplying and dividing numbers by 1000?</w:t>
      </w:r>
    </w:p>
    <w:p w14:paraId="79758146" w14:textId="0F965EB6" w:rsidR="00EA4ABE" w:rsidRPr="00DF7C2C" w:rsidRDefault="001D3935" w:rsidP="00EA4ABE">
      <w:pPr>
        <w:pStyle w:val="ListNumber"/>
      </w:pPr>
      <w:r w:rsidRPr="00DF7C2C">
        <w:lastRenderedPageBreak/>
        <w:t xml:space="preserve">Model a conversion chart on the board </w:t>
      </w:r>
      <w:r w:rsidR="00152A8E" w:rsidRPr="00DF7C2C">
        <w:t>(</w:t>
      </w:r>
      <w:r w:rsidRPr="00DF7C2C">
        <w:t>s</w:t>
      </w:r>
      <w:r w:rsidR="00EA4ABE" w:rsidRPr="00DF7C2C">
        <w:t>ee</w:t>
      </w:r>
      <w:r w:rsidRPr="00DF7C2C">
        <w:t xml:space="preserve"> </w:t>
      </w:r>
      <w:r w:rsidRPr="00DF7C2C">
        <w:fldChar w:fldCharType="begin"/>
      </w:r>
      <w:r w:rsidRPr="00DF7C2C">
        <w:instrText xml:space="preserve"> REF _Ref143798963 \h </w:instrText>
      </w:r>
      <w:r w:rsidR="00DF7C2C">
        <w:instrText xml:space="preserve"> \* MERGEFORMAT </w:instrText>
      </w:r>
      <w:r w:rsidRPr="00DF7C2C">
        <w:fldChar w:fldCharType="separate"/>
      </w:r>
      <w:r w:rsidRPr="00DF7C2C">
        <w:t xml:space="preserve">Figure </w:t>
      </w:r>
      <w:r w:rsidRPr="00DF7C2C">
        <w:rPr>
          <w:noProof/>
        </w:rPr>
        <w:t>5</w:t>
      </w:r>
      <w:r w:rsidRPr="00DF7C2C">
        <w:fldChar w:fldCharType="end"/>
      </w:r>
      <w:r w:rsidR="00152A8E" w:rsidRPr="00DF7C2C">
        <w:t>)</w:t>
      </w:r>
      <w:r w:rsidRPr="00DF7C2C">
        <w:t>.</w:t>
      </w:r>
    </w:p>
    <w:p w14:paraId="750297BE" w14:textId="40D3087C" w:rsidR="001D3935" w:rsidRPr="00DF7C2C" w:rsidRDefault="001D3935" w:rsidP="001D3935">
      <w:pPr>
        <w:pStyle w:val="Caption"/>
      </w:pPr>
      <w:bookmarkStart w:id="22" w:name="_Ref143798963"/>
      <w:r w:rsidRPr="00DF7C2C">
        <w:t xml:space="preserve">Figure </w:t>
      </w:r>
      <w:r w:rsidR="00B67E82">
        <w:fldChar w:fldCharType="begin"/>
      </w:r>
      <w:r w:rsidR="00B67E82">
        <w:instrText xml:space="preserve"> SEQ Figure \* ARABIC </w:instrText>
      </w:r>
      <w:r w:rsidR="00B67E82">
        <w:fldChar w:fldCharType="separate"/>
      </w:r>
      <w:r w:rsidR="00D419B9" w:rsidRPr="00DF7C2C">
        <w:rPr>
          <w:noProof/>
        </w:rPr>
        <w:t>5</w:t>
      </w:r>
      <w:r w:rsidR="00B67E82">
        <w:rPr>
          <w:noProof/>
        </w:rPr>
        <w:fldChar w:fldCharType="end"/>
      </w:r>
      <w:bookmarkEnd w:id="22"/>
      <w:r w:rsidRPr="00DF7C2C">
        <w:t xml:space="preserve"> – Partial conversion chart</w:t>
      </w:r>
    </w:p>
    <w:p w14:paraId="01E577D9" w14:textId="4835D6DF" w:rsidR="00CD0D4B" w:rsidRPr="00DF7C2C" w:rsidRDefault="1940D9D9" w:rsidP="3AF29201">
      <w:r w:rsidRPr="00DF7C2C">
        <w:rPr>
          <w:noProof/>
        </w:rPr>
        <w:drawing>
          <wp:inline distT="0" distB="0" distL="0" distR="0" wp14:anchorId="765A9651" wp14:editId="6C533D20">
            <wp:extent cx="1571625" cy="2381272"/>
            <wp:effectExtent l="0" t="0" r="0" b="0"/>
            <wp:docPr id="1945039186" name="Picture 1945039186" descr="Conversion chart from metres to kilometres. 1000 m = 1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rcRect l="33125" t="15044" r="32500" b="11209"/>
                    <a:stretch>
                      <a:fillRect/>
                    </a:stretch>
                  </pic:blipFill>
                  <pic:spPr>
                    <a:xfrm>
                      <a:off x="0" y="0"/>
                      <a:ext cx="1571625" cy="2381272"/>
                    </a:xfrm>
                    <a:prstGeom prst="rect">
                      <a:avLst/>
                    </a:prstGeom>
                  </pic:spPr>
                </pic:pic>
              </a:graphicData>
            </a:graphic>
          </wp:inline>
        </w:drawing>
      </w:r>
    </w:p>
    <w:p w14:paraId="5A2A1321" w14:textId="1719AA70" w:rsidR="7FAA4043" w:rsidRPr="00DF7C2C" w:rsidRDefault="10A50584" w:rsidP="3AF29201">
      <w:pPr>
        <w:pStyle w:val="ListNumber"/>
      </w:pPr>
      <w:r w:rsidRPr="00DF7C2C">
        <w:t xml:space="preserve">Distribute </w:t>
      </w:r>
      <w:hyperlink w:anchor="_Resource_4:_Converting" w:history="1">
        <w:r w:rsidR="001D3935" w:rsidRPr="00DF7C2C">
          <w:rPr>
            <w:rStyle w:val="Hyperlink"/>
          </w:rPr>
          <w:t xml:space="preserve">Resource </w:t>
        </w:r>
        <w:r w:rsidR="00563508" w:rsidRPr="00DF7C2C">
          <w:rPr>
            <w:rStyle w:val="Hyperlink"/>
          </w:rPr>
          <w:t>4: Converting sheet</w:t>
        </w:r>
      </w:hyperlink>
      <w:r w:rsidR="7FAA4043" w:rsidRPr="00DF7C2C">
        <w:t xml:space="preserve"> to Stage 3 students and explain that they will be converting between metres and kilometres.</w:t>
      </w:r>
    </w:p>
    <w:p w14:paraId="2BFB9A54" w14:textId="16BC2C8F" w:rsidR="7FAA4043" w:rsidRPr="00DF7C2C" w:rsidRDefault="7FAA4043" w:rsidP="3AF29201">
      <w:pPr>
        <w:pStyle w:val="ListNumber"/>
      </w:pPr>
      <w:r w:rsidRPr="00DF7C2C">
        <w:t xml:space="preserve">Demonstrate how to convert between metres and kilometres by rolling </w:t>
      </w:r>
      <w:r w:rsidR="67ACA530" w:rsidRPr="00DF7C2C">
        <w:t>four</w:t>
      </w:r>
      <w:r w:rsidR="10A50584" w:rsidRPr="00DF7C2C">
        <w:t xml:space="preserve"> </w:t>
      </w:r>
      <w:r w:rsidR="221E26E9" w:rsidRPr="00DF7C2C">
        <w:t>10</w:t>
      </w:r>
      <w:r w:rsidRPr="00DF7C2C">
        <w:t xml:space="preserve">-sided dice and recording the number rolled in the </w:t>
      </w:r>
      <w:r w:rsidR="10A50584" w:rsidRPr="00DF7C2C">
        <w:t>kilometre</w:t>
      </w:r>
      <w:r w:rsidRPr="00DF7C2C">
        <w:t xml:space="preserve"> squares. Then, convert the recorded number to metres and record the number in the corresponding boxes. </w:t>
      </w:r>
      <w:r w:rsidR="10A50584" w:rsidRPr="00DF7C2C">
        <w:t>For example, see</w:t>
      </w:r>
      <w:r w:rsidR="00D419B9" w:rsidRPr="00DF7C2C">
        <w:t xml:space="preserve"> </w:t>
      </w:r>
      <w:r w:rsidR="00D419B9" w:rsidRPr="00DF7C2C">
        <w:fldChar w:fldCharType="begin"/>
      </w:r>
      <w:r w:rsidR="00D419B9" w:rsidRPr="00DF7C2C">
        <w:instrText xml:space="preserve"> REF _Ref143799222 \h </w:instrText>
      </w:r>
      <w:r w:rsidR="00DF7C2C">
        <w:instrText xml:space="preserve"> \* MERGEFORMAT </w:instrText>
      </w:r>
      <w:r w:rsidR="00D419B9" w:rsidRPr="00DF7C2C">
        <w:fldChar w:fldCharType="separate"/>
      </w:r>
      <w:r w:rsidR="00D419B9" w:rsidRPr="00DF7C2C">
        <w:t xml:space="preserve">Figure </w:t>
      </w:r>
      <w:r w:rsidR="00D419B9" w:rsidRPr="00DF7C2C">
        <w:rPr>
          <w:noProof/>
        </w:rPr>
        <w:t>6</w:t>
      </w:r>
      <w:r w:rsidR="00D419B9" w:rsidRPr="00DF7C2C">
        <w:fldChar w:fldCharType="end"/>
      </w:r>
      <w:r w:rsidR="10A50584" w:rsidRPr="00DF7C2C">
        <w:t>.</w:t>
      </w:r>
    </w:p>
    <w:p w14:paraId="3E3841B5" w14:textId="2D28A486" w:rsidR="00D419B9" w:rsidRPr="00DF7C2C" w:rsidRDefault="00D419B9" w:rsidP="00D419B9">
      <w:pPr>
        <w:pStyle w:val="Caption"/>
      </w:pPr>
      <w:bookmarkStart w:id="23" w:name="_Ref143799222"/>
      <w:r w:rsidRPr="00DF7C2C">
        <w:lastRenderedPageBreak/>
        <w:t xml:space="preserve">Figure </w:t>
      </w:r>
      <w:r w:rsidR="00B67E82">
        <w:fldChar w:fldCharType="begin"/>
      </w:r>
      <w:r w:rsidR="00B67E82">
        <w:instrText xml:space="preserve"> SE</w:instrText>
      </w:r>
      <w:r w:rsidR="00B67E82">
        <w:instrText xml:space="preserve">Q Figure \* ARABIC </w:instrText>
      </w:r>
      <w:r w:rsidR="00B67E82">
        <w:fldChar w:fldCharType="separate"/>
      </w:r>
      <w:r w:rsidRPr="00DF7C2C">
        <w:rPr>
          <w:noProof/>
        </w:rPr>
        <w:t>6</w:t>
      </w:r>
      <w:r w:rsidR="00B67E82">
        <w:rPr>
          <w:noProof/>
        </w:rPr>
        <w:fldChar w:fldCharType="end"/>
      </w:r>
      <w:bookmarkEnd w:id="23"/>
      <w:r w:rsidRPr="00DF7C2C">
        <w:t xml:space="preserve"> – Kilometres to metres</w:t>
      </w:r>
    </w:p>
    <w:p w14:paraId="16C894DB" w14:textId="40222937" w:rsidR="347ACBA8" w:rsidRPr="00DF7C2C" w:rsidRDefault="00EA3DFB" w:rsidP="3AF29201">
      <w:r w:rsidRPr="00DF7C2C">
        <w:rPr>
          <w:noProof/>
        </w:rPr>
        <w:drawing>
          <wp:inline distT="0" distB="0" distL="0" distR="0" wp14:anchorId="21BF3872" wp14:editId="60FC6742">
            <wp:extent cx="4343400" cy="1372243"/>
            <wp:effectExtent l="0" t="0" r="0" b="0"/>
            <wp:docPr id="1743291781" name="Picture 1743291781" descr="Kilometres to metres showing 3.754km = 3754m&#10;4 dice rolled and numbers recorded in both kilometres and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91781" name="Picture 1743291781" descr="Kilometres to metres showing 3.754km = 3754m&#10;4 dice rolled and numbers recorded in both kilometres and metres."/>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369497" cy="1380488"/>
                    </a:xfrm>
                    <a:prstGeom prst="rect">
                      <a:avLst/>
                    </a:prstGeom>
                  </pic:spPr>
                </pic:pic>
              </a:graphicData>
            </a:graphic>
          </wp:inline>
        </w:drawing>
      </w:r>
    </w:p>
    <w:p w14:paraId="75D7210F" w14:textId="49EE3746" w:rsidR="7FAA4043" w:rsidRPr="00DF7C2C" w:rsidRDefault="7FAA4043" w:rsidP="3AF29201">
      <w:pPr>
        <w:pStyle w:val="ListNumber"/>
        <w:rPr>
          <w:rFonts w:eastAsia="Calibri"/>
        </w:rPr>
      </w:pPr>
      <w:r w:rsidRPr="00DF7C2C">
        <w:t xml:space="preserve">Provide pairs of Stage 3 students with </w:t>
      </w:r>
      <w:r w:rsidR="39479385" w:rsidRPr="00DF7C2C">
        <w:t>four</w:t>
      </w:r>
      <w:r w:rsidR="10A50584" w:rsidRPr="00DF7C2C">
        <w:t xml:space="preserve"> </w:t>
      </w:r>
      <w:r w:rsidR="14B1C2E2" w:rsidRPr="00DF7C2C">
        <w:t>10</w:t>
      </w:r>
      <w:r w:rsidRPr="00DF7C2C">
        <w:t>-sided dice.</w:t>
      </w:r>
    </w:p>
    <w:p w14:paraId="6210D1B6" w14:textId="498ECE27" w:rsidR="7FAA4043" w:rsidRPr="00DF7C2C" w:rsidRDefault="7FAA4043" w:rsidP="3AF29201">
      <w:pPr>
        <w:pStyle w:val="FeatureBox"/>
      </w:pPr>
      <w:r w:rsidRPr="00DF7C2C">
        <w:rPr>
          <w:b/>
          <w:bCs/>
        </w:rPr>
        <w:t>Note:</w:t>
      </w:r>
      <w:r w:rsidRPr="00DF7C2C">
        <w:rPr>
          <w:b/>
        </w:rPr>
        <w:t xml:space="preserve"> </w:t>
      </w:r>
      <w:r w:rsidR="002D68FE" w:rsidRPr="00DF7C2C">
        <w:t>i</w:t>
      </w:r>
      <w:r w:rsidRPr="00DF7C2C">
        <w:t xml:space="preserve">t is recommended to use dice that have a zero as it is important that students understand the role of zero in changing the value of the numbers created. </w:t>
      </w:r>
      <w:r w:rsidR="10A50584" w:rsidRPr="00DF7C2C">
        <w:t xml:space="preserve">Place </w:t>
      </w:r>
      <w:hyperlink w:anchor="_Resource_4:_Converting" w:history="1">
        <w:r w:rsidR="009C31C4" w:rsidRPr="00DF7C2C">
          <w:rPr>
            <w:rStyle w:val="Hyperlink"/>
          </w:rPr>
          <w:t>Resource 4: Converting sheet</w:t>
        </w:r>
      </w:hyperlink>
      <w:r w:rsidRPr="00DF7C2C">
        <w:t xml:space="preserve"> in a reusable sleeve or laminate so students can use it multiple times.</w:t>
      </w:r>
    </w:p>
    <w:p w14:paraId="7ACB5533" w14:textId="77FA4208" w:rsidR="7FAA4043" w:rsidRPr="00DF7C2C" w:rsidRDefault="7FAA4043" w:rsidP="3AF29201">
      <w:pPr>
        <w:pStyle w:val="ListNumber"/>
        <w:rPr>
          <w:rFonts w:eastAsia="Calibri"/>
        </w:rPr>
      </w:pPr>
      <w:r w:rsidRPr="00DF7C2C">
        <w:t>Stage 3 students take turns rolling the dice for their partner. Partners records the number rolled in the kilometres section and then convert to metres. Begin the activity with students converting kilometres to metres for 5 minutes. After 5 minutes, students switch to converting metres to kilometres. Play the game for a further 5 minutes.</w:t>
      </w:r>
    </w:p>
    <w:p w14:paraId="620076AC" w14:textId="77777777" w:rsidR="00CD0D4B" w:rsidRPr="00DF7C2C" w:rsidRDefault="00CD0D4B" w:rsidP="00CD0D4B">
      <w:r w:rsidRPr="00DF7C2C">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CD0D4B" w:rsidRPr="00DF7C2C" w14:paraId="728BE71A" w14:textId="77777777" w:rsidTr="00931CC9">
        <w:trPr>
          <w:cnfStyle w:val="100000000000" w:firstRow="1" w:lastRow="0" w:firstColumn="0" w:lastColumn="0" w:oddVBand="0" w:evenVBand="0" w:oddHBand="0" w:evenHBand="0" w:firstRowFirstColumn="0" w:firstRowLastColumn="0" w:lastRowFirstColumn="0" w:lastRowLastColumn="0"/>
        </w:trPr>
        <w:tc>
          <w:tcPr>
            <w:tcW w:w="2500" w:type="pct"/>
          </w:tcPr>
          <w:p w14:paraId="46D58105" w14:textId="77777777" w:rsidR="00CD0D4B" w:rsidRPr="00DF7C2C" w:rsidRDefault="00CD0D4B">
            <w:r w:rsidRPr="00DF7C2C">
              <w:t>Too hard?</w:t>
            </w:r>
          </w:p>
        </w:tc>
        <w:tc>
          <w:tcPr>
            <w:tcW w:w="2500" w:type="pct"/>
          </w:tcPr>
          <w:p w14:paraId="07C3832C" w14:textId="77777777" w:rsidR="00CD0D4B" w:rsidRPr="00DF7C2C" w:rsidRDefault="00CD0D4B">
            <w:r w:rsidRPr="00DF7C2C">
              <w:t>Too easy?</w:t>
            </w:r>
          </w:p>
        </w:tc>
      </w:tr>
      <w:tr w:rsidR="00CD0D4B" w:rsidRPr="00DF7C2C" w14:paraId="3FB8E3B0" w14:textId="77777777" w:rsidTr="00931CC9">
        <w:trPr>
          <w:cnfStyle w:val="000000100000" w:firstRow="0" w:lastRow="0" w:firstColumn="0" w:lastColumn="0" w:oddVBand="0" w:evenVBand="0" w:oddHBand="1" w:evenHBand="0" w:firstRowFirstColumn="0" w:firstRowLastColumn="0" w:lastRowFirstColumn="0" w:lastRowLastColumn="0"/>
        </w:trPr>
        <w:tc>
          <w:tcPr>
            <w:tcW w:w="2500" w:type="pct"/>
          </w:tcPr>
          <w:p w14:paraId="1A2A00C5" w14:textId="67D1E68F" w:rsidR="00CD0D4B" w:rsidRPr="00DF7C2C" w:rsidRDefault="04DFF9EB" w:rsidP="3AF29201">
            <w:r w:rsidRPr="00DF7C2C">
              <w:rPr>
                <w:rFonts w:eastAsia="Arial"/>
              </w:rPr>
              <w:t xml:space="preserve">Stage 2 students cannot </w:t>
            </w:r>
            <w:r w:rsidRPr="00DF7C2C">
              <w:rPr>
                <w:rFonts w:eastAsia="Arial"/>
                <w:color w:val="000000" w:themeColor="text1"/>
              </w:rPr>
              <w:t>measure and record lengths to 2 decimal places.</w:t>
            </w:r>
          </w:p>
          <w:p w14:paraId="3B591E31" w14:textId="00C5C968" w:rsidR="00CD0D4B" w:rsidRPr="00DF7C2C" w:rsidRDefault="2785C51F" w:rsidP="3AF29201">
            <w:pPr>
              <w:pStyle w:val="ListBullet"/>
              <w:rPr>
                <w:rFonts w:eastAsia="Calibri"/>
              </w:rPr>
            </w:pPr>
            <w:r w:rsidRPr="00DF7C2C">
              <w:lastRenderedPageBreak/>
              <w:t>Support students by adjusting the objects so they are shorter than the measuring instruments.</w:t>
            </w:r>
          </w:p>
          <w:p w14:paraId="68C2466B" w14:textId="0DC85F46" w:rsidR="00CD0D4B" w:rsidRPr="00DF7C2C" w:rsidRDefault="04DFF9EB" w:rsidP="3AF29201">
            <w:r w:rsidRPr="00DF7C2C">
              <w:rPr>
                <w:rFonts w:eastAsia="Arial"/>
              </w:rPr>
              <w:t>Stage 3 students cannot convert between metres and kilometres.</w:t>
            </w:r>
          </w:p>
          <w:p w14:paraId="70FE3017" w14:textId="58E1AA68" w:rsidR="00CD0D4B" w:rsidRPr="00DF7C2C" w:rsidRDefault="2785C51F" w:rsidP="3AF29201">
            <w:pPr>
              <w:pStyle w:val="ListBullet"/>
              <w:rPr>
                <w:rFonts w:eastAsia="Arial"/>
              </w:rPr>
            </w:pPr>
            <w:r w:rsidRPr="00DF7C2C">
              <w:t>Provide students a number slider to assist with their conversions.</w:t>
            </w:r>
          </w:p>
          <w:p w14:paraId="5792448D" w14:textId="1C2985CF" w:rsidR="00CD0D4B" w:rsidRPr="00DF7C2C" w:rsidRDefault="2785C51F" w:rsidP="3AF29201">
            <w:pPr>
              <w:pStyle w:val="ListBullet"/>
              <w:rPr>
                <w:rFonts w:eastAsia="Arial"/>
              </w:rPr>
            </w:pPr>
            <w:r w:rsidRPr="00DF7C2C">
              <w:rPr>
                <w:rFonts w:eastAsia="Arial"/>
              </w:rPr>
              <w:t>Allow students to continue converting kilometres to metres without swapping after 5 minutes to minimise confusion.</w:t>
            </w:r>
          </w:p>
        </w:tc>
        <w:tc>
          <w:tcPr>
            <w:tcW w:w="2500" w:type="pct"/>
          </w:tcPr>
          <w:p w14:paraId="359C7B24" w14:textId="55AAE9E7" w:rsidR="00CD0D4B" w:rsidRPr="00DF7C2C" w:rsidRDefault="04DFF9EB" w:rsidP="3AF29201">
            <w:r w:rsidRPr="00DF7C2C">
              <w:rPr>
                <w:rFonts w:eastAsia="Arial"/>
              </w:rPr>
              <w:lastRenderedPageBreak/>
              <w:t xml:space="preserve">Stage 2 students can </w:t>
            </w:r>
            <w:r w:rsidRPr="00DF7C2C">
              <w:rPr>
                <w:rFonts w:eastAsia="Arial"/>
                <w:color w:val="000000" w:themeColor="text1"/>
              </w:rPr>
              <w:t>measure and record lengths to 2 decimal places.</w:t>
            </w:r>
          </w:p>
          <w:p w14:paraId="54625831" w14:textId="448AF380" w:rsidR="00CD0D4B" w:rsidRPr="00DF7C2C" w:rsidRDefault="2785C51F" w:rsidP="3AF29201">
            <w:pPr>
              <w:pStyle w:val="ListBullet"/>
              <w:rPr>
                <w:rFonts w:eastAsia="Calibri"/>
              </w:rPr>
            </w:pPr>
            <w:r w:rsidRPr="00DF7C2C">
              <w:lastRenderedPageBreak/>
              <w:t>Challenge students to measure additional objects in the classroom, recording their lengths in millimetres and centimetres</w:t>
            </w:r>
            <w:r w:rsidR="4FF64EC4" w:rsidRPr="00DF7C2C">
              <w:t>.</w:t>
            </w:r>
          </w:p>
          <w:p w14:paraId="3623A0E7" w14:textId="412BE807" w:rsidR="00CD0D4B" w:rsidRPr="00DF7C2C" w:rsidRDefault="04DFF9EB" w:rsidP="3AF29201">
            <w:r w:rsidRPr="00DF7C2C">
              <w:rPr>
                <w:rFonts w:eastAsia="Arial"/>
              </w:rPr>
              <w:t>Stage 3 students can convert between metres and kilometres.</w:t>
            </w:r>
          </w:p>
          <w:p w14:paraId="6C887776" w14:textId="6BAF7F0B" w:rsidR="00CD0D4B" w:rsidRPr="00DF7C2C" w:rsidRDefault="2785C51F" w:rsidP="3AF29201">
            <w:pPr>
              <w:pStyle w:val="ListBullet"/>
              <w:rPr>
                <w:rFonts w:eastAsia="Arial"/>
              </w:rPr>
            </w:pPr>
            <w:r w:rsidRPr="00DF7C2C">
              <w:t>Challenge students to roll the dice and record the metre and kilometre forms of their numbers without the scaffold.</w:t>
            </w:r>
          </w:p>
          <w:p w14:paraId="051CDF8D" w14:textId="029E1B59" w:rsidR="00CD0D4B" w:rsidRPr="00DF7C2C" w:rsidRDefault="2785C51F" w:rsidP="3AF29201">
            <w:pPr>
              <w:pStyle w:val="ListBullet"/>
              <w:rPr>
                <w:rFonts w:eastAsia="Arial"/>
              </w:rPr>
            </w:pPr>
            <w:r w:rsidRPr="00DF7C2C">
              <w:rPr>
                <w:rFonts w:eastAsia="Arial"/>
              </w:rPr>
              <w:t>Challenge students to arrange their recorded lengths in ascending or descending order.</w:t>
            </w:r>
          </w:p>
        </w:tc>
      </w:tr>
    </w:tbl>
    <w:p w14:paraId="4D7253F2" w14:textId="15A07ADD" w:rsidR="00CD0D4B" w:rsidRPr="00DF7C2C" w:rsidRDefault="68A99CFA" w:rsidP="42BB797C">
      <w:pPr>
        <w:pStyle w:val="Heading3"/>
      </w:pPr>
      <w:bookmarkStart w:id="24" w:name="_Toc144723675"/>
      <w:r w:rsidRPr="00DF7C2C">
        <w:lastRenderedPageBreak/>
        <w:t xml:space="preserve">Discuss and connect the mathematics – 10 </w:t>
      </w:r>
      <w:proofErr w:type="gramStart"/>
      <w:r w:rsidRPr="00DF7C2C">
        <w:t>minutes</w:t>
      </w:r>
      <w:bookmarkEnd w:id="24"/>
      <w:proofErr w:type="gramEnd"/>
    </w:p>
    <w:p w14:paraId="639EF14E" w14:textId="4133FA06" w:rsidR="00CD0D4B" w:rsidRPr="00DF7C2C" w:rsidRDefault="68A99CFA" w:rsidP="42BB797C">
      <w:pPr>
        <w:pStyle w:val="ListNumber"/>
        <w:rPr>
          <w:rFonts w:eastAsia="Calibri"/>
          <w:color w:val="000000" w:themeColor="text1"/>
        </w:rPr>
      </w:pPr>
      <w:r w:rsidRPr="00DF7C2C">
        <w:rPr>
          <w:color w:val="000000" w:themeColor="text1"/>
        </w:rPr>
        <w:t>Regroup as a class and summarise the lesson together drawing out key mathematical ideas. Ask:</w:t>
      </w:r>
    </w:p>
    <w:p w14:paraId="56368422" w14:textId="2FE893A9" w:rsidR="00CD0D4B" w:rsidRPr="00DF7C2C" w:rsidRDefault="68A99CFA" w:rsidP="00931CC9">
      <w:pPr>
        <w:pStyle w:val="ListBullet"/>
        <w:ind w:left="1134"/>
        <w:rPr>
          <w:rFonts w:eastAsia="Calibri"/>
        </w:rPr>
      </w:pPr>
      <w:r w:rsidRPr="00DF7C2C">
        <w:t>What measurements did you have for each item in centimetres? (Stage 2)</w:t>
      </w:r>
    </w:p>
    <w:p w14:paraId="4CABA57F" w14:textId="4FACB539" w:rsidR="00CD0D4B" w:rsidRPr="00DF7C2C" w:rsidRDefault="68A99CFA" w:rsidP="00931CC9">
      <w:pPr>
        <w:pStyle w:val="ListBullet"/>
        <w:ind w:left="1134"/>
      </w:pPr>
      <w:r w:rsidRPr="00DF7C2C">
        <w:t>What measurements did you have for each item in m</w:t>
      </w:r>
      <w:r w:rsidR="41B833F6" w:rsidRPr="00DF7C2C">
        <w:t>etres</w:t>
      </w:r>
      <w:r w:rsidRPr="00DF7C2C">
        <w:t>? (Stage 2)</w:t>
      </w:r>
    </w:p>
    <w:p w14:paraId="5E5BDF0F" w14:textId="175CF7AC" w:rsidR="00CD0D4B" w:rsidRPr="00DF7C2C" w:rsidRDefault="0979E529" w:rsidP="00931CC9">
      <w:pPr>
        <w:pStyle w:val="ListBullet"/>
        <w:ind w:left="1134"/>
        <w:rPr>
          <w:rFonts w:eastAsia="Calibri"/>
        </w:rPr>
      </w:pPr>
      <w:r w:rsidRPr="00DF7C2C">
        <w:t>Did you have to measure the objects in centimetres and then again in metres? Why</w:t>
      </w:r>
      <w:r w:rsidR="00622F06" w:rsidRPr="00DF7C2C">
        <w:t xml:space="preserve"> or </w:t>
      </w:r>
      <w:r w:rsidRPr="00DF7C2C">
        <w:t>why not? (Stage 2)</w:t>
      </w:r>
    </w:p>
    <w:p w14:paraId="5570806D" w14:textId="6B9A60B2" w:rsidR="00CD0D4B" w:rsidRPr="00DF7C2C" w:rsidRDefault="68A99CFA" w:rsidP="00931CC9">
      <w:pPr>
        <w:pStyle w:val="ListBullet"/>
        <w:ind w:left="1134"/>
        <w:rPr>
          <w:rFonts w:eastAsia="Calibri"/>
        </w:rPr>
      </w:pPr>
      <w:r w:rsidRPr="00DF7C2C">
        <w:t xml:space="preserve">How did you convert the </w:t>
      </w:r>
      <w:r w:rsidR="49650367" w:rsidRPr="00DF7C2C">
        <w:t>lengths</w:t>
      </w:r>
      <w:r w:rsidRPr="00DF7C2C">
        <w:t>?</w:t>
      </w:r>
    </w:p>
    <w:p w14:paraId="4E7ED5F2" w14:textId="498EC862" w:rsidR="00CD0D4B" w:rsidRPr="00DF7C2C" w:rsidRDefault="7422579B" w:rsidP="00931CC9">
      <w:pPr>
        <w:pStyle w:val="ListBullet"/>
        <w:ind w:left="1134"/>
        <w:rPr>
          <w:rFonts w:eastAsia="Calibri"/>
        </w:rPr>
      </w:pPr>
      <w:r w:rsidRPr="00DF7C2C">
        <w:t>How did you use your knowledge of the base</w:t>
      </w:r>
      <w:r w:rsidR="00622F06" w:rsidRPr="00DF7C2C">
        <w:t>-</w:t>
      </w:r>
      <w:r w:rsidRPr="00DF7C2C">
        <w:t xml:space="preserve">10 number system to convert the </w:t>
      </w:r>
      <w:r w:rsidR="15C2B761" w:rsidRPr="00DF7C2C">
        <w:t>lengths</w:t>
      </w:r>
      <w:r w:rsidRPr="00DF7C2C">
        <w:t>?</w:t>
      </w:r>
    </w:p>
    <w:p w14:paraId="0B2001F2" w14:textId="3551695C" w:rsidR="00CD0D4B" w:rsidRPr="00DF7C2C" w:rsidRDefault="3BD5CFB4" w:rsidP="00931CC9">
      <w:pPr>
        <w:pStyle w:val="ListBullet"/>
        <w:ind w:left="1134"/>
        <w:rPr>
          <w:rFonts w:eastAsia="Calibri"/>
        </w:rPr>
      </w:pPr>
      <w:r w:rsidRPr="00DF7C2C">
        <w:rPr>
          <w:rFonts w:eastAsia="Calibri"/>
        </w:rPr>
        <w:t>What strategy did you use when converting the lengths?</w:t>
      </w:r>
    </w:p>
    <w:p w14:paraId="45520230" w14:textId="4EE72F7D" w:rsidR="00CD0D4B" w:rsidRPr="00DF7C2C" w:rsidRDefault="68A99CFA" w:rsidP="00931CC9">
      <w:pPr>
        <w:pStyle w:val="ListBullet"/>
        <w:ind w:left="1134"/>
        <w:rPr>
          <w:rFonts w:eastAsia="Calibri"/>
        </w:rPr>
      </w:pPr>
      <w:r w:rsidRPr="00DF7C2C">
        <w:t>Can you think of any shortcuts for converting between different units of length? (Stage 3)</w:t>
      </w:r>
    </w:p>
    <w:p w14:paraId="10E7323B" w14:textId="21AC5735" w:rsidR="00CD0D4B" w:rsidRPr="00DF7C2C" w:rsidRDefault="68A99CFA" w:rsidP="00931CC9">
      <w:pPr>
        <w:pStyle w:val="ListBullet"/>
        <w:ind w:left="1134"/>
        <w:rPr>
          <w:rFonts w:eastAsia="Calibri"/>
        </w:rPr>
      </w:pPr>
      <w:r w:rsidRPr="00DF7C2C">
        <w:lastRenderedPageBreak/>
        <w:t>What challenges did you face during this activity? How did you overcome them?</w:t>
      </w:r>
    </w:p>
    <w:p w14:paraId="735CC04D" w14:textId="4C1F5B7D" w:rsidR="00CD0D4B" w:rsidRPr="00DF7C2C" w:rsidRDefault="00CD0D4B" w:rsidP="00CD0D4B">
      <w:r w:rsidRPr="00DF7C2C">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CD0D4B" w:rsidRPr="00DF7C2C" w14:paraId="43B0D531" w14:textId="77777777" w:rsidTr="00931CC9">
        <w:trPr>
          <w:cnfStyle w:val="100000000000" w:firstRow="1" w:lastRow="0" w:firstColumn="0" w:lastColumn="0" w:oddVBand="0" w:evenVBand="0" w:oddHBand="0" w:evenHBand="0" w:firstRowFirstColumn="0" w:firstRowLastColumn="0" w:lastRowFirstColumn="0" w:lastRowLastColumn="0"/>
        </w:trPr>
        <w:tc>
          <w:tcPr>
            <w:tcW w:w="2500" w:type="pct"/>
          </w:tcPr>
          <w:p w14:paraId="484A32CC" w14:textId="77777777" w:rsidR="00CD0D4B" w:rsidRPr="00DF7C2C" w:rsidRDefault="00CD0D4B">
            <w:r w:rsidRPr="00DF7C2C">
              <w:t>Assessment opportunities</w:t>
            </w:r>
          </w:p>
        </w:tc>
        <w:tc>
          <w:tcPr>
            <w:tcW w:w="2500" w:type="pct"/>
          </w:tcPr>
          <w:p w14:paraId="618B9A71" w14:textId="77777777" w:rsidR="00CD0D4B" w:rsidRPr="00DF7C2C" w:rsidRDefault="00CD0D4B">
            <w:r w:rsidRPr="00DF7C2C">
              <w:t>Links</w:t>
            </w:r>
          </w:p>
        </w:tc>
      </w:tr>
      <w:tr w:rsidR="00CD0D4B" w:rsidRPr="00DF7C2C" w14:paraId="59E95854" w14:textId="77777777" w:rsidTr="00931CC9">
        <w:trPr>
          <w:cnfStyle w:val="000000100000" w:firstRow="0" w:lastRow="0" w:firstColumn="0" w:lastColumn="0" w:oddVBand="0" w:evenVBand="0" w:oddHBand="1" w:evenHBand="0" w:firstRowFirstColumn="0" w:firstRowLastColumn="0" w:lastRowFirstColumn="0" w:lastRowLastColumn="0"/>
        </w:trPr>
        <w:tc>
          <w:tcPr>
            <w:tcW w:w="2500" w:type="pct"/>
          </w:tcPr>
          <w:p w14:paraId="71EF811B" w14:textId="77777777" w:rsidR="00CD0D4B" w:rsidRPr="00DF7C2C" w:rsidRDefault="00CD0D4B">
            <w:r w:rsidRPr="00DF7C2C">
              <w:t>What to look for:</w:t>
            </w:r>
          </w:p>
          <w:p w14:paraId="7168D5B5" w14:textId="0F63CAAE" w:rsidR="00CD0D4B" w:rsidRPr="00DF7C2C" w:rsidRDefault="36019C12" w:rsidP="001B2D6F">
            <w:pPr>
              <w:pStyle w:val="ListBullet"/>
            </w:pPr>
            <w:r w:rsidRPr="00DF7C2C">
              <w:t xml:space="preserve">Can students record lengths and distances using decimal notation? </w:t>
            </w:r>
            <w:r w:rsidRPr="00DF7C2C">
              <w:rPr>
                <w:b/>
                <w:bCs/>
              </w:rPr>
              <w:t>[</w:t>
            </w:r>
            <w:r w:rsidRPr="00DF7C2C">
              <w:rPr>
                <w:b/>
                <w:bCs/>
                <w:color w:val="000000" w:themeColor="text1"/>
              </w:rPr>
              <w:t>MAO-WM-01, MA2-GM-02, MA3-GM-02]</w:t>
            </w:r>
          </w:p>
          <w:p w14:paraId="6FA5652C" w14:textId="67A8E4BF" w:rsidR="00CD0D4B" w:rsidRPr="00DF7C2C" w:rsidRDefault="6F0B6A99" w:rsidP="42BB797C">
            <w:pPr>
              <w:pStyle w:val="ListBullet"/>
              <w:spacing w:before="0"/>
              <w:rPr>
                <w:rFonts w:eastAsia="Calibri"/>
                <w:b/>
                <w:bCs/>
                <w:color w:val="000000" w:themeColor="text1"/>
              </w:rPr>
            </w:pPr>
            <w:r w:rsidRPr="00DF7C2C">
              <w:t xml:space="preserve">Can Stage 2 students measure lengths and distances using cm and m? </w:t>
            </w:r>
            <w:r w:rsidRPr="00DF7C2C">
              <w:rPr>
                <w:b/>
                <w:bCs/>
              </w:rPr>
              <w:t>[</w:t>
            </w:r>
            <w:r w:rsidRPr="00DF7C2C">
              <w:rPr>
                <w:b/>
                <w:bCs/>
                <w:color w:val="000000" w:themeColor="text1"/>
              </w:rPr>
              <w:t>MAO-WM-01, MA2-GM-02]</w:t>
            </w:r>
          </w:p>
          <w:p w14:paraId="28DE2A6C" w14:textId="00760C90" w:rsidR="00CD0D4B" w:rsidRPr="00DF7C2C" w:rsidRDefault="6F0B6A99" w:rsidP="42BB797C">
            <w:pPr>
              <w:pStyle w:val="ListBullet"/>
              <w:spacing w:before="0"/>
              <w:rPr>
                <w:rFonts w:eastAsia="Calibri"/>
              </w:rPr>
            </w:pPr>
            <w:r w:rsidRPr="00DF7C2C">
              <w:t xml:space="preserve">Can Stage 2 students convert between metres and centimetres? </w:t>
            </w:r>
            <w:r w:rsidRPr="00DF7C2C">
              <w:rPr>
                <w:b/>
                <w:bCs/>
              </w:rPr>
              <w:t>[</w:t>
            </w:r>
            <w:r w:rsidRPr="00DF7C2C">
              <w:rPr>
                <w:b/>
                <w:bCs/>
                <w:color w:val="000000" w:themeColor="text1"/>
              </w:rPr>
              <w:t>MAO-WM-01, MA2-GM-02]</w:t>
            </w:r>
          </w:p>
          <w:p w14:paraId="645CBC17" w14:textId="41DE2606" w:rsidR="00CD0D4B" w:rsidRPr="00DF7C2C" w:rsidRDefault="6F0B6A99" w:rsidP="42BB797C">
            <w:pPr>
              <w:pStyle w:val="ListBullet"/>
              <w:spacing w:before="0"/>
              <w:rPr>
                <w:rFonts w:eastAsia="Calibri"/>
              </w:rPr>
            </w:pPr>
            <w:r w:rsidRPr="00DF7C2C">
              <w:t>Can Stage 3 students recognise and interpret whole-number and decimal representations of length?</w:t>
            </w:r>
            <w:r w:rsidRPr="00DF7C2C">
              <w:rPr>
                <w:b/>
                <w:bCs/>
              </w:rPr>
              <w:t xml:space="preserve"> [</w:t>
            </w:r>
            <w:r w:rsidRPr="00DF7C2C">
              <w:rPr>
                <w:b/>
                <w:bCs/>
                <w:color w:val="000000" w:themeColor="text1"/>
              </w:rPr>
              <w:t>MAO-WM-01, MA3-GM-02]</w:t>
            </w:r>
          </w:p>
          <w:p w14:paraId="7A30F939" w14:textId="2777D544" w:rsidR="00CD0D4B" w:rsidRPr="00DF7C2C" w:rsidRDefault="6F0B6A99" w:rsidP="42BB797C">
            <w:pPr>
              <w:pStyle w:val="ListBullet"/>
              <w:spacing w:before="0"/>
              <w:rPr>
                <w:rFonts w:eastAsia="Calibri"/>
              </w:rPr>
            </w:pPr>
            <w:r w:rsidRPr="00DF7C2C">
              <w:rPr>
                <w:rFonts w:eastAsia="Arial"/>
              </w:rPr>
              <w:t xml:space="preserve">Can Stage 3 students use decimal place value system to convert between metres and kilometres? </w:t>
            </w:r>
            <w:r w:rsidRPr="00DF7C2C">
              <w:rPr>
                <w:rFonts w:eastAsia="Arial"/>
                <w:b/>
                <w:bCs/>
              </w:rPr>
              <w:t>[</w:t>
            </w:r>
            <w:r w:rsidRPr="00DF7C2C">
              <w:rPr>
                <w:rFonts w:eastAsia="Arial"/>
                <w:b/>
                <w:bCs/>
                <w:color w:val="000000" w:themeColor="text1"/>
              </w:rPr>
              <w:t>MAO-WM-01, MA3-GM-02]</w:t>
            </w:r>
          </w:p>
        </w:tc>
        <w:tc>
          <w:tcPr>
            <w:tcW w:w="2500" w:type="pct"/>
          </w:tcPr>
          <w:p w14:paraId="43D5E95B" w14:textId="77777777" w:rsidR="00CD0D4B" w:rsidRPr="00DF7C2C" w:rsidRDefault="00CD0D4B">
            <w:r w:rsidRPr="00DF7C2C">
              <w:t xml:space="preserve">Links to </w:t>
            </w:r>
            <w:hyperlink r:id="rId23" w:history="1">
              <w:r w:rsidRPr="00DF7C2C">
                <w:rPr>
                  <w:rStyle w:val="Hyperlink"/>
                </w:rPr>
                <w:t>National Numeracy Learning Progressions</w:t>
              </w:r>
            </w:hyperlink>
            <w:r w:rsidRPr="00DF7C2C">
              <w:t xml:space="preserve"> (NNLP):</w:t>
            </w:r>
          </w:p>
          <w:p w14:paraId="00662666" w14:textId="12C1B0D4" w:rsidR="00CD0D4B" w:rsidRPr="00DF7C2C" w:rsidRDefault="00CD0D4B">
            <w:pPr>
              <w:pStyle w:val="ListBullet"/>
            </w:pPr>
            <w:r w:rsidRPr="00DF7C2C">
              <w:t xml:space="preserve">Stage 2 – </w:t>
            </w:r>
            <w:r w:rsidR="00602634">
              <w:t>UuM6, UuM8</w:t>
            </w:r>
          </w:p>
          <w:p w14:paraId="5AF3E6C7" w14:textId="071D3245" w:rsidR="00CD0D4B" w:rsidRPr="00DF7C2C" w:rsidRDefault="00CD0D4B" w:rsidP="00052099">
            <w:pPr>
              <w:pStyle w:val="ListBullet"/>
            </w:pPr>
            <w:r w:rsidRPr="00DF7C2C">
              <w:t xml:space="preserve">Stage 3 – </w:t>
            </w:r>
            <w:r w:rsidR="00260F43">
              <w:t>NPV7, NPV8, NPV9</w:t>
            </w:r>
            <w:r w:rsidR="00AF1C4A">
              <w:t>, UuM8</w:t>
            </w:r>
            <w:r w:rsidR="00052099">
              <w:t>.</w:t>
            </w:r>
          </w:p>
        </w:tc>
      </w:tr>
    </w:tbl>
    <w:p w14:paraId="6AEF8996" w14:textId="5297FEC1" w:rsidR="00931CC9" w:rsidRPr="00DF7C2C" w:rsidRDefault="00931CC9" w:rsidP="00931CC9">
      <w:pPr>
        <w:spacing w:before="0" w:after="160" w:line="259" w:lineRule="auto"/>
      </w:pPr>
      <w:bookmarkStart w:id="25" w:name="_Lesson_3"/>
      <w:bookmarkEnd w:id="25"/>
      <w:r w:rsidRPr="00DF7C2C">
        <w:br w:type="page"/>
      </w:r>
    </w:p>
    <w:p w14:paraId="4014FD82" w14:textId="7EE8E1A3" w:rsidR="00CD0D4B" w:rsidRPr="00DF7C2C" w:rsidRDefault="00CD0D4B" w:rsidP="006D03AE">
      <w:pPr>
        <w:pStyle w:val="Heading2"/>
      </w:pPr>
      <w:bookmarkStart w:id="26" w:name="_Toc144723676"/>
      <w:r w:rsidRPr="00DF7C2C">
        <w:lastRenderedPageBreak/>
        <w:t>Lesson 3</w:t>
      </w:r>
      <w:bookmarkEnd w:id="26"/>
    </w:p>
    <w:p w14:paraId="004E2FFC" w14:textId="31C8C98D" w:rsidR="00CD0D4B" w:rsidRPr="00DF7C2C" w:rsidRDefault="00CD0D4B" w:rsidP="00CD0D4B">
      <w:pPr>
        <w:pStyle w:val="FeatureBox3"/>
      </w:pPr>
      <w:r w:rsidRPr="00DF7C2C">
        <w:rPr>
          <w:rStyle w:val="Strong"/>
        </w:rPr>
        <w:t>Core concept</w:t>
      </w:r>
      <w:r w:rsidRPr="00DF7C2C">
        <w:t xml:space="preserve">: </w:t>
      </w:r>
      <w:r w:rsidR="00931CC9" w:rsidRPr="00DF7C2C">
        <w:t>m</w:t>
      </w:r>
      <w:r w:rsidR="00B5E19D" w:rsidRPr="00DF7C2C">
        <w:t>etric units of measurement can be described using the decimal place value system.</w:t>
      </w:r>
    </w:p>
    <w:p w14:paraId="52937C29" w14:textId="4D09372A" w:rsidR="00CD0D4B" w:rsidRPr="00DF7C2C" w:rsidRDefault="00CD0D4B" w:rsidP="00CD0D4B">
      <w:pPr>
        <w:pStyle w:val="Heading3"/>
      </w:pPr>
      <w:bookmarkStart w:id="27" w:name="_Toc144723677"/>
      <w:r w:rsidRPr="00DF7C2C">
        <w:t xml:space="preserve">Daily number sense: </w:t>
      </w:r>
      <w:r w:rsidR="0952C8A8" w:rsidRPr="00DF7C2C">
        <w:t>Travel plans</w:t>
      </w:r>
      <w:r w:rsidR="2E40F436" w:rsidRPr="00DF7C2C">
        <w:t xml:space="preserve"> – </w:t>
      </w:r>
      <w:r w:rsidR="266DA3EF" w:rsidRPr="00DF7C2C">
        <w:t>10</w:t>
      </w:r>
      <w:r w:rsidRPr="00DF7C2C">
        <w:t xml:space="preserve"> minutes</w:t>
      </w:r>
      <w:bookmarkEnd w:id="27"/>
    </w:p>
    <w:p w14:paraId="7F0F11C6" w14:textId="77777777" w:rsidR="00CD0D4B" w:rsidRPr="00DF7C2C" w:rsidRDefault="00CD0D4B" w:rsidP="00CD0D4B">
      <w:r w:rsidRPr="00DF7C2C">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CD0D4B" w:rsidRPr="00DF7C2C" w14:paraId="25A42F58" w14:textId="77777777" w:rsidTr="00931CC9">
        <w:trPr>
          <w:cnfStyle w:val="100000000000" w:firstRow="1" w:lastRow="0" w:firstColumn="0" w:lastColumn="0" w:oddVBand="0" w:evenVBand="0" w:oddHBand="0" w:evenHBand="0" w:firstRowFirstColumn="0" w:firstRowLastColumn="0" w:lastRowFirstColumn="0" w:lastRowLastColumn="0"/>
        </w:trPr>
        <w:tc>
          <w:tcPr>
            <w:tcW w:w="2500" w:type="pct"/>
          </w:tcPr>
          <w:p w14:paraId="0029E234" w14:textId="77777777" w:rsidR="00CD0D4B" w:rsidRPr="00DF7C2C" w:rsidRDefault="00CD0D4B">
            <w:r w:rsidRPr="00DF7C2C">
              <w:t>Daily number sense learning intention</w:t>
            </w:r>
          </w:p>
        </w:tc>
        <w:tc>
          <w:tcPr>
            <w:tcW w:w="2500" w:type="pct"/>
          </w:tcPr>
          <w:p w14:paraId="61D78F60" w14:textId="77777777" w:rsidR="00CD0D4B" w:rsidRPr="00DF7C2C" w:rsidRDefault="00CD0D4B">
            <w:r w:rsidRPr="00DF7C2C">
              <w:t>Daily number sense success criteria</w:t>
            </w:r>
          </w:p>
        </w:tc>
      </w:tr>
      <w:tr w:rsidR="00CD0D4B" w:rsidRPr="00DF7C2C" w14:paraId="12D6E516" w14:textId="77777777" w:rsidTr="00931CC9">
        <w:trPr>
          <w:cnfStyle w:val="000000100000" w:firstRow="0" w:lastRow="0" w:firstColumn="0" w:lastColumn="0" w:oddVBand="0" w:evenVBand="0" w:oddHBand="1" w:evenHBand="0" w:firstRowFirstColumn="0" w:firstRowLastColumn="0" w:lastRowFirstColumn="0" w:lastRowLastColumn="0"/>
        </w:trPr>
        <w:tc>
          <w:tcPr>
            <w:tcW w:w="2500" w:type="pct"/>
          </w:tcPr>
          <w:p w14:paraId="26B90030" w14:textId="77777777" w:rsidR="00CD0D4B" w:rsidRPr="00DF7C2C" w:rsidRDefault="00CD0D4B">
            <w:r w:rsidRPr="00DF7C2C">
              <w:t>Students are learning to:</w:t>
            </w:r>
          </w:p>
          <w:p w14:paraId="42FDCE62" w14:textId="28EACA2D" w:rsidR="00CD0D4B" w:rsidRPr="00DF7C2C" w:rsidRDefault="5DD0BF45">
            <w:pPr>
              <w:pStyle w:val="ListBullet"/>
            </w:pPr>
            <w:r w:rsidRPr="00DF7C2C">
              <w:t>use efficient strategies to solve addition problems.</w:t>
            </w:r>
          </w:p>
        </w:tc>
        <w:tc>
          <w:tcPr>
            <w:tcW w:w="2500" w:type="pct"/>
          </w:tcPr>
          <w:p w14:paraId="3C37EFE6" w14:textId="4CAEC8D4" w:rsidR="00CD0D4B" w:rsidRPr="00DF7C2C" w:rsidRDefault="00CD0D4B" w:rsidP="00931CC9">
            <w:r w:rsidRPr="00DF7C2C">
              <w:rPr>
                <w:rFonts w:eastAsia="Arial"/>
              </w:rPr>
              <w:t>Students working towards Stage 2 outcomes can:</w:t>
            </w:r>
          </w:p>
          <w:p w14:paraId="50D0D1CE" w14:textId="764D8136" w:rsidR="00CD0D4B" w:rsidRPr="00DF7C2C" w:rsidRDefault="3C6F35E1" w:rsidP="23FAC6BC">
            <w:pPr>
              <w:pStyle w:val="ListBullet"/>
              <w:rPr>
                <w:rFonts w:eastAsia="Calibri"/>
                <w:color w:val="000000" w:themeColor="text1"/>
              </w:rPr>
            </w:pPr>
            <w:r w:rsidRPr="00DF7C2C">
              <w:t>represent solutions to addition and subtraction word problems using a bar model.</w:t>
            </w:r>
          </w:p>
          <w:p w14:paraId="3D7235D4" w14:textId="7C770264" w:rsidR="00CD0D4B" w:rsidRPr="00DF7C2C" w:rsidRDefault="00CD0D4B">
            <w:pPr>
              <w:rPr>
                <w:rFonts w:eastAsia="Calibri"/>
              </w:rPr>
            </w:pPr>
            <w:r w:rsidRPr="00DF7C2C">
              <w:rPr>
                <w:rFonts w:eastAsia="Arial"/>
              </w:rPr>
              <w:t>Students working towards Stage 3 outcomes can:</w:t>
            </w:r>
          </w:p>
          <w:p w14:paraId="32E19326" w14:textId="2932B75B" w:rsidR="00CD0D4B" w:rsidRPr="00DF7C2C" w:rsidRDefault="3C6F35E1" w:rsidP="004740E1">
            <w:pPr>
              <w:pStyle w:val="ListBullet"/>
              <w:rPr>
                <w:rFonts w:eastAsia="Calibri"/>
              </w:rPr>
            </w:pPr>
            <w:r w:rsidRPr="00DF7C2C">
              <w:t>solve multistep word problems involving addition.</w:t>
            </w:r>
          </w:p>
        </w:tc>
      </w:tr>
    </w:tbl>
    <w:p w14:paraId="048DB1D9" w14:textId="5AC400FE" w:rsidR="2E490766" w:rsidRPr="00DF7C2C" w:rsidRDefault="2E490766" w:rsidP="23FAC6BC">
      <w:pPr>
        <w:pStyle w:val="FeatureBox"/>
      </w:pPr>
      <w:r w:rsidRPr="00DF7C2C">
        <w:t xml:space="preserve">This activity is an </w:t>
      </w:r>
      <w:r w:rsidR="00242DE0">
        <w:t>adaptation</w:t>
      </w:r>
      <w:r w:rsidRPr="00DF7C2C">
        <w:t xml:space="preserve"> of </w:t>
      </w:r>
      <w:r w:rsidR="002F59E9" w:rsidRPr="00DF7C2C">
        <w:t>‘</w:t>
      </w:r>
      <w:r w:rsidRPr="00DF7C2C">
        <w:t>Travel Plans</w:t>
      </w:r>
      <w:r w:rsidR="002F59E9" w:rsidRPr="00DF7C2C">
        <w:t>’</w:t>
      </w:r>
      <w:r w:rsidRPr="00DF7C2C">
        <w:t xml:space="preserve"> from </w:t>
      </w:r>
      <w:r w:rsidR="003E41BA" w:rsidRPr="00DF7C2C">
        <w:rPr>
          <w:i/>
          <w:iCs/>
        </w:rPr>
        <w:t>Mathematics Assessment for Learning: Rich Tasks &amp; Work Samples,</w:t>
      </w:r>
      <w:r w:rsidR="003E41BA" w:rsidRPr="00DF7C2C">
        <w:t xml:space="preserve"> 3rd </w:t>
      </w:r>
      <w:proofErr w:type="spellStart"/>
      <w:r w:rsidR="003E41BA" w:rsidRPr="00DF7C2C">
        <w:t>edn</w:t>
      </w:r>
      <w:proofErr w:type="spellEnd"/>
      <w:r w:rsidR="002F59E9" w:rsidRPr="00DF7C2C">
        <w:t xml:space="preserve"> by </w:t>
      </w:r>
      <w:r w:rsidRPr="00DF7C2C">
        <w:t>Downton et al.</w:t>
      </w:r>
    </w:p>
    <w:p w14:paraId="13E2B748" w14:textId="57F6B3A3" w:rsidR="2E490766" w:rsidRPr="00DF7C2C" w:rsidRDefault="2E490766" w:rsidP="00F91D65">
      <w:pPr>
        <w:pStyle w:val="ListNumber"/>
        <w:numPr>
          <w:ilvl w:val="0"/>
          <w:numId w:val="57"/>
        </w:numPr>
      </w:pPr>
      <w:r w:rsidRPr="00DF7C2C">
        <w:lastRenderedPageBreak/>
        <w:t xml:space="preserve">Display </w:t>
      </w:r>
      <w:hyperlink w:anchor="_Resource_5:_Travel_1">
        <w:r w:rsidR="00786B99" w:rsidRPr="00DF7C2C">
          <w:rPr>
            <w:rStyle w:val="Hyperlink"/>
          </w:rPr>
          <w:t>Resource 5</w:t>
        </w:r>
        <w:r w:rsidR="003168FA" w:rsidRPr="00DF7C2C">
          <w:rPr>
            <w:rStyle w:val="Hyperlink"/>
          </w:rPr>
          <w:t>: Travel plans</w:t>
        </w:r>
      </w:hyperlink>
      <w:r w:rsidR="003168FA" w:rsidRPr="00DF7C2C">
        <w:t xml:space="preserve"> </w:t>
      </w:r>
      <w:r w:rsidRPr="00DF7C2C">
        <w:t>and explain to Stage 2 students that it takes 280 minutes to drive from Griffith to Dubbo and 195 minutes to drive from Griffith to Parkes.</w:t>
      </w:r>
    </w:p>
    <w:p w14:paraId="1F75080B" w14:textId="4C062584" w:rsidR="6CEDEC97" w:rsidRPr="00DF7C2C" w:rsidRDefault="6CEDEC97" w:rsidP="00F91D65">
      <w:pPr>
        <w:pStyle w:val="ListNumber"/>
        <w:numPr>
          <w:ilvl w:val="0"/>
          <w:numId w:val="57"/>
        </w:numPr>
      </w:pPr>
      <w:r w:rsidRPr="00DF7C2C">
        <w:t xml:space="preserve">Stage 2 students </w:t>
      </w:r>
      <w:r w:rsidR="003168FA" w:rsidRPr="00DF7C2C">
        <w:t xml:space="preserve">must </w:t>
      </w:r>
      <w:r w:rsidRPr="00DF7C2C">
        <w:t>calculate how many minutes it takes to drive from Parkes to Dubbo</w:t>
      </w:r>
      <w:r w:rsidR="009D5A81" w:rsidRPr="00DF7C2C">
        <w:t xml:space="preserve"> and </w:t>
      </w:r>
      <w:r w:rsidRPr="00DF7C2C">
        <w:t>represent the solution in their workbooks using a bar model</w:t>
      </w:r>
      <w:r w:rsidR="00931CC9" w:rsidRPr="00DF7C2C">
        <w:t xml:space="preserve"> (s</w:t>
      </w:r>
      <w:r w:rsidRPr="00DF7C2C">
        <w:t>ee</w:t>
      </w:r>
      <w:r w:rsidR="00FC30F4" w:rsidRPr="00DF7C2C">
        <w:t xml:space="preserve"> </w:t>
      </w:r>
      <w:r w:rsidR="00EA3B65" w:rsidRPr="00DF7C2C">
        <w:fldChar w:fldCharType="begin"/>
      </w:r>
      <w:r w:rsidR="00EA3B65" w:rsidRPr="00DF7C2C">
        <w:instrText xml:space="preserve"> REF _Ref143065171 \h </w:instrText>
      </w:r>
      <w:r w:rsidR="00DF7C2C">
        <w:instrText xml:space="preserve"> \* MERGEFORMAT </w:instrText>
      </w:r>
      <w:r w:rsidR="00EA3B65" w:rsidRPr="00DF7C2C">
        <w:fldChar w:fldCharType="separate"/>
      </w:r>
      <w:r w:rsidR="00EA3B65" w:rsidRPr="00DF7C2C">
        <w:t xml:space="preserve">Figure </w:t>
      </w:r>
      <w:r w:rsidR="00EA3B65" w:rsidRPr="00DF7C2C">
        <w:rPr>
          <w:noProof/>
        </w:rPr>
        <w:t>7</w:t>
      </w:r>
      <w:r w:rsidR="00EA3B65" w:rsidRPr="00DF7C2C">
        <w:fldChar w:fldCharType="end"/>
      </w:r>
      <w:r w:rsidR="00931CC9" w:rsidRPr="00DF7C2C">
        <w:t>)</w:t>
      </w:r>
      <w:r w:rsidRPr="00DF7C2C">
        <w:t>.</w:t>
      </w:r>
    </w:p>
    <w:p w14:paraId="11161B1A" w14:textId="484AEDA5" w:rsidR="00B70FDD" w:rsidRPr="00DF7C2C" w:rsidRDefault="00B70FDD" w:rsidP="002860DC">
      <w:pPr>
        <w:pStyle w:val="Caption"/>
      </w:pPr>
      <w:bookmarkStart w:id="28" w:name="_Ref143065171"/>
      <w:r w:rsidRPr="00DF7C2C">
        <w:t xml:space="preserve">Figure </w:t>
      </w:r>
      <w:r w:rsidRPr="00DF7C2C">
        <w:fldChar w:fldCharType="begin"/>
      </w:r>
      <w:r w:rsidRPr="00DF7C2C">
        <w:instrText>SEQ Figure \* ARABIC</w:instrText>
      </w:r>
      <w:r w:rsidRPr="00DF7C2C">
        <w:fldChar w:fldCharType="separate"/>
      </w:r>
      <w:r w:rsidR="00B774CB" w:rsidRPr="00DF7C2C">
        <w:rPr>
          <w:noProof/>
        </w:rPr>
        <w:t>7</w:t>
      </w:r>
      <w:r w:rsidRPr="00DF7C2C">
        <w:fldChar w:fldCharType="end"/>
      </w:r>
      <w:bookmarkEnd w:id="28"/>
      <w:r w:rsidR="002B35CE" w:rsidRPr="00DF7C2C">
        <w:t xml:space="preserve"> –</w:t>
      </w:r>
      <w:r w:rsidRPr="00DF7C2C">
        <w:t xml:space="preserve"> Travel plans bar model</w:t>
      </w:r>
    </w:p>
    <w:p w14:paraId="1078ACE6" w14:textId="4ABC9063" w:rsidR="6CEDEC97" w:rsidRPr="00DF7C2C" w:rsidRDefault="6CEDEC97" w:rsidP="23FAC6BC">
      <w:r w:rsidRPr="00DF7C2C">
        <w:rPr>
          <w:noProof/>
        </w:rPr>
        <w:drawing>
          <wp:inline distT="0" distB="0" distL="0" distR="0" wp14:anchorId="2DA0D3E0" wp14:editId="27520E74">
            <wp:extent cx="2609880" cy="1552588"/>
            <wp:effectExtent l="0" t="0" r="0" b="0"/>
            <wp:docPr id="1526744117" name="Picture 1526744117" descr="Bar model showing the whole 280 and broken into 2 parts below, 195 and 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44117" name="Picture 1526744117" descr="Bar model showing the whole 280 and broken into 2 parts below, 195 and 85. "/>
                    <pic:cNvPicPr/>
                  </pic:nvPicPr>
                  <pic:blipFill>
                    <a:blip r:embed="rId24" cstate="print">
                      <a:extLst>
                        <a:ext uri="{28A0092B-C50C-407E-A947-70E740481C1C}">
                          <a14:useLocalDpi xmlns:a14="http://schemas.microsoft.com/office/drawing/2010/main" val="0"/>
                        </a:ext>
                      </a:extLst>
                    </a:blip>
                    <a:srcRect l="17291" t="13274" r="25625" b="38643"/>
                    <a:stretch>
                      <a:fillRect/>
                    </a:stretch>
                  </pic:blipFill>
                  <pic:spPr>
                    <a:xfrm>
                      <a:off x="0" y="0"/>
                      <a:ext cx="2609880" cy="1552588"/>
                    </a:xfrm>
                    <a:prstGeom prst="rect">
                      <a:avLst/>
                    </a:prstGeom>
                  </pic:spPr>
                </pic:pic>
              </a:graphicData>
            </a:graphic>
          </wp:inline>
        </w:drawing>
      </w:r>
    </w:p>
    <w:p w14:paraId="6B518AD1" w14:textId="58ABF08F" w:rsidR="6CEDEC97" w:rsidRPr="00DF7C2C" w:rsidRDefault="6CEDEC97" w:rsidP="00B70FDD">
      <w:pPr>
        <w:pStyle w:val="ListNumber"/>
        <w:rPr>
          <w:rFonts w:eastAsia="Calibri"/>
        </w:rPr>
      </w:pPr>
      <w:r w:rsidRPr="00DF7C2C">
        <w:t xml:space="preserve">Distribute </w:t>
      </w:r>
      <w:hyperlink w:anchor="_Resource_5:_Travel_1" w:history="1">
        <w:r w:rsidR="009F7177" w:rsidRPr="00DF7C2C">
          <w:rPr>
            <w:rStyle w:val="Hyperlink"/>
          </w:rPr>
          <w:t>Resource 5: Travel plans</w:t>
        </w:r>
      </w:hyperlink>
      <w:r w:rsidRPr="00DF7C2C">
        <w:t xml:space="preserve"> to Stage 3 students and explain that they need</w:t>
      </w:r>
      <w:r w:rsidR="00BC5816" w:rsidRPr="00DF7C2C">
        <w:t xml:space="preserve"> to</w:t>
      </w:r>
      <w:r w:rsidRPr="00DF7C2C">
        <w:t xml:space="preserve"> plan where the fuel stops will be from Melbourne to Brisbane on the Newell Highway. Explain that the car can travel up to 300</w:t>
      </w:r>
      <w:r w:rsidR="00E62799" w:rsidRPr="00DF7C2C">
        <w:t> </w:t>
      </w:r>
      <w:r w:rsidRPr="00DF7C2C">
        <w:t>km on one tank of petrol.</w:t>
      </w:r>
    </w:p>
    <w:p w14:paraId="0963B573" w14:textId="34FD0FBD" w:rsidR="00B70FDD" w:rsidRPr="00DF7C2C" w:rsidRDefault="6CEDEC97" w:rsidP="00B70FDD">
      <w:pPr>
        <w:pStyle w:val="ListNumber"/>
        <w:rPr>
          <w:rFonts w:eastAsia="Calibri"/>
        </w:rPr>
      </w:pPr>
      <w:r w:rsidRPr="00DF7C2C">
        <w:t>Stage 3 students need to calculate the possible fuels stops, distances between fuel stops and then the total distance for the trip.</w:t>
      </w:r>
    </w:p>
    <w:p w14:paraId="0E38C51B" w14:textId="22DA224E" w:rsidR="6CEDEC97" w:rsidRPr="00DF7C2C" w:rsidRDefault="6CEDEC97" w:rsidP="00B70FDD">
      <w:pPr>
        <w:pStyle w:val="ListNumber"/>
      </w:pPr>
      <w:r w:rsidRPr="00DF7C2C">
        <w:t>Students record the travel plans in their workbook</w:t>
      </w:r>
      <w:r w:rsidR="00BC5816" w:rsidRPr="00DF7C2C">
        <w:t>s</w:t>
      </w:r>
      <w:r w:rsidRPr="00DF7C2C">
        <w:t xml:space="preserve">, showing their calculations. For example, see </w:t>
      </w:r>
      <w:r w:rsidR="00EA3B65" w:rsidRPr="00DF7C2C">
        <w:fldChar w:fldCharType="begin"/>
      </w:r>
      <w:r w:rsidR="00EA3B65" w:rsidRPr="00DF7C2C">
        <w:instrText xml:space="preserve"> REF _Ref143065214 \h </w:instrText>
      </w:r>
      <w:r w:rsidR="00DF7C2C">
        <w:instrText xml:space="preserve"> \* MERGEFORMAT </w:instrText>
      </w:r>
      <w:r w:rsidR="00EA3B65" w:rsidRPr="00DF7C2C">
        <w:fldChar w:fldCharType="separate"/>
      </w:r>
      <w:r w:rsidR="00EA3B65" w:rsidRPr="00DF7C2C">
        <w:t xml:space="preserve">Figure </w:t>
      </w:r>
      <w:r w:rsidR="00EA3B65" w:rsidRPr="00DF7C2C">
        <w:rPr>
          <w:noProof/>
        </w:rPr>
        <w:t>8</w:t>
      </w:r>
      <w:r w:rsidR="00EA3B65" w:rsidRPr="00DF7C2C">
        <w:fldChar w:fldCharType="end"/>
      </w:r>
      <w:r w:rsidR="00B70FDD" w:rsidRPr="00DF7C2C">
        <w:t>.</w:t>
      </w:r>
    </w:p>
    <w:p w14:paraId="16CA7559" w14:textId="6DC2B7F2" w:rsidR="00B70FDD" w:rsidRPr="00DF7C2C" w:rsidRDefault="00B70FDD" w:rsidP="00B70FDD">
      <w:pPr>
        <w:pStyle w:val="Caption"/>
      </w:pPr>
      <w:bookmarkStart w:id="29" w:name="_Ref143065214"/>
      <w:r w:rsidRPr="00DF7C2C">
        <w:lastRenderedPageBreak/>
        <w:t xml:space="preserve">Figure </w:t>
      </w:r>
      <w:r w:rsidRPr="00DF7C2C">
        <w:fldChar w:fldCharType="begin"/>
      </w:r>
      <w:r w:rsidRPr="00DF7C2C">
        <w:instrText>SEQ Figure \* ARABIC</w:instrText>
      </w:r>
      <w:r w:rsidRPr="00DF7C2C">
        <w:fldChar w:fldCharType="separate"/>
      </w:r>
      <w:r w:rsidR="00B774CB" w:rsidRPr="00DF7C2C">
        <w:rPr>
          <w:noProof/>
        </w:rPr>
        <w:t>8</w:t>
      </w:r>
      <w:r w:rsidRPr="00DF7C2C">
        <w:fldChar w:fldCharType="end"/>
      </w:r>
      <w:bookmarkEnd w:id="29"/>
      <w:r w:rsidR="002B35CE" w:rsidRPr="00DF7C2C">
        <w:t xml:space="preserve"> –</w:t>
      </w:r>
      <w:r w:rsidRPr="00DF7C2C">
        <w:t xml:space="preserve"> Travel plans example</w:t>
      </w:r>
    </w:p>
    <w:p w14:paraId="6AB03F72" w14:textId="6F866796" w:rsidR="6CEDEC97" w:rsidRPr="00DF7C2C" w:rsidRDefault="003708B5" w:rsidP="003708B5">
      <w:r w:rsidRPr="00DF7C2C">
        <w:rPr>
          <w:noProof/>
        </w:rPr>
        <w:drawing>
          <wp:inline distT="0" distB="0" distL="0" distR="0" wp14:anchorId="23B1A200" wp14:editId="70A09E7B">
            <wp:extent cx="3390900" cy="2924651"/>
            <wp:effectExtent l="0" t="0" r="0" b="0"/>
            <wp:docPr id="1503785725" name="Picture 1503785725" descr="Sample travel plan:&#10;Melbourne to Shepparton - 181 km&#10;Shepparton to West Wyalong - 243 km&#10;West Wyalong to Coonabarabran - 263 km&#10;Coonabarabran to Goondiwindi - 212 km&#10;Goondiwindi to Brisbane - 231 km&#10;Total trip distance - 1130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85725" name="Picture 1503785725" descr="Sample travel plan:&#10;Melbourne to Shepparton - 181 km&#10;Shepparton to West Wyalong - 243 km&#10;West Wyalong to Coonabarabran - 263 km&#10;Coonabarabran to Goondiwindi - 212 km&#10;Goondiwindi to Brisbane - 231 km&#10;Total trip distance - 1130 km"/>
                    <pic:cNvPicPr/>
                  </pic:nvPicPr>
                  <pic:blipFill>
                    <a:blip r:embed="rId25">
                      <a:extLst>
                        <a:ext uri="{28A0092B-C50C-407E-A947-70E740481C1C}">
                          <a14:useLocalDpi xmlns:a14="http://schemas.microsoft.com/office/drawing/2010/main" val="0"/>
                        </a:ext>
                      </a:extLst>
                    </a:blip>
                    <a:stretch>
                      <a:fillRect/>
                    </a:stretch>
                  </pic:blipFill>
                  <pic:spPr>
                    <a:xfrm>
                      <a:off x="0" y="0"/>
                      <a:ext cx="3390900" cy="2924651"/>
                    </a:xfrm>
                    <a:prstGeom prst="rect">
                      <a:avLst/>
                    </a:prstGeom>
                  </pic:spPr>
                </pic:pic>
              </a:graphicData>
            </a:graphic>
          </wp:inline>
        </w:drawing>
      </w:r>
    </w:p>
    <w:p w14:paraId="0A29E8D7" w14:textId="66B86BA1" w:rsidR="6CEDEC97" w:rsidRPr="00DF7C2C" w:rsidRDefault="6CEDEC97" w:rsidP="23FAC6BC">
      <w:pPr>
        <w:pStyle w:val="ListNumber"/>
        <w:rPr>
          <w:rFonts w:eastAsia="Calibri"/>
        </w:rPr>
      </w:pPr>
      <w:r w:rsidRPr="00DF7C2C">
        <w:t>Select Stage 2 and 3 students to share and explain their strategy and answer.</w:t>
      </w:r>
    </w:p>
    <w:p w14:paraId="496475B1" w14:textId="77777777" w:rsidR="00CD0D4B" w:rsidRPr="00DF7C2C" w:rsidRDefault="00CD0D4B" w:rsidP="00CD0D4B">
      <w:r w:rsidRPr="00DF7C2C">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CD0D4B" w:rsidRPr="00DF7C2C" w14:paraId="2EE986AE" w14:textId="77777777" w:rsidTr="00B15688">
        <w:trPr>
          <w:cnfStyle w:val="100000000000" w:firstRow="1" w:lastRow="0" w:firstColumn="0" w:lastColumn="0" w:oddVBand="0" w:evenVBand="0" w:oddHBand="0" w:evenHBand="0" w:firstRowFirstColumn="0" w:firstRowLastColumn="0" w:lastRowFirstColumn="0" w:lastRowLastColumn="0"/>
        </w:trPr>
        <w:tc>
          <w:tcPr>
            <w:tcW w:w="2500" w:type="pct"/>
          </w:tcPr>
          <w:p w14:paraId="2E03EE7A" w14:textId="77777777" w:rsidR="00CD0D4B" w:rsidRPr="00DF7C2C" w:rsidRDefault="00CD0D4B">
            <w:r w:rsidRPr="00DF7C2C">
              <w:t>Assessment opportunities</w:t>
            </w:r>
          </w:p>
        </w:tc>
        <w:tc>
          <w:tcPr>
            <w:tcW w:w="2500" w:type="pct"/>
          </w:tcPr>
          <w:p w14:paraId="67E09CBA" w14:textId="77777777" w:rsidR="00CD0D4B" w:rsidRPr="00DF7C2C" w:rsidRDefault="00CD0D4B">
            <w:r w:rsidRPr="00DF7C2C">
              <w:t>Links</w:t>
            </w:r>
          </w:p>
        </w:tc>
      </w:tr>
      <w:tr w:rsidR="00CD0D4B" w:rsidRPr="00DF7C2C" w14:paraId="6809CC80" w14:textId="77777777" w:rsidTr="00B15688">
        <w:trPr>
          <w:cnfStyle w:val="000000100000" w:firstRow="0" w:lastRow="0" w:firstColumn="0" w:lastColumn="0" w:oddVBand="0" w:evenVBand="0" w:oddHBand="1" w:evenHBand="0" w:firstRowFirstColumn="0" w:firstRowLastColumn="0" w:lastRowFirstColumn="0" w:lastRowLastColumn="0"/>
        </w:trPr>
        <w:tc>
          <w:tcPr>
            <w:tcW w:w="2500" w:type="pct"/>
          </w:tcPr>
          <w:p w14:paraId="4FE08565" w14:textId="77777777" w:rsidR="00CD0D4B" w:rsidRPr="00DF7C2C" w:rsidRDefault="00CD0D4B">
            <w:r w:rsidRPr="00DF7C2C">
              <w:t>What to look for:</w:t>
            </w:r>
          </w:p>
          <w:p w14:paraId="73DBEA1F" w14:textId="6C3F8D97" w:rsidR="00CD0D4B" w:rsidRPr="00DF7C2C" w:rsidRDefault="406BB6E8" w:rsidP="23FAC6BC">
            <w:pPr>
              <w:pStyle w:val="ListBullet"/>
              <w:rPr>
                <w:rFonts w:eastAsia="Calibri"/>
              </w:rPr>
            </w:pPr>
            <w:r w:rsidRPr="00DF7C2C">
              <w:rPr>
                <w:color w:val="000000" w:themeColor="text1"/>
              </w:rPr>
              <w:t xml:space="preserve">Can Stage 2 students represent solutions to addition and subtraction word problems using a bar model? </w:t>
            </w:r>
            <w:r w:rsidRPr="00DF7C2C">
              <w:rPr>
                <w:b/>
                <w:bCs/>
              </w:rPr>
              <w:t>[MAO-WM-01, MA2-AR-01]</w:t>
            </w:r>
          </w:p>
          <w:p w14:paraId="51DC58AE" w14:textId="540EFF61" w:rsidR="00CD0D4B" w:rsidRPr="00DF7C2C" w:rsidRDefault="5DEEBC54" w:rsidP="59A3AB01">
            <w:pPr>
              <w:pStyle w:val="ListBullet"/>
              <w:rPr>
                <w:rFonts w:eastAsia="Calibri"/>
              </w:rPr>
            </w:pPr>
            <w:r w:rsidRPr="00DF7C2C">
              <w:rPr>
                <w:rFonts w:eastAsia="Arial"/>
              </w:rPr>
              <w:lastRenderedPageBreak/>
              <w:t xml:space="preserve">Can Stage 3 students solve multistep word problems involving addition? </w:t>
            </w:r>
            <w:r w:rsidRPr="00DF7C2C">
              <w:rPr>
                <w:rFonts w:eastAsia="Arial"/>
                <w:b/>
                <w:bCs/>
              </w:rPr>
              <w:t>[MAO-WM-01, MA3-AR-01]</w:t>
            </w:r>
          </w:p>
        </w:tc>
        <w:tc>
          <w:tcPr>
            <w:tcW w:w="2500" w:type="pct"/>
          </w:tcPr>
          <w:p w14:paraId="0D42E042" w14:textId="77777777" w:rsidR="00CD0D4B" w:rsidRPr="00DF7C2C" w:rsidRDefault="00CD0D4B">
            <w:r w:rsidRPr="00DF7C2C">
              <w:lastRenderedPageBreak/>
              <w:t xml:space="preserve">Links to </w:t>
            </w:r>
            <w:hyperlink r:id="rId26" w:history="1">
              <w:r w:rsidRPr="00DF7C2C">
                <w:rPr>
                  <w:rStyle w:val="Hyperlink"/>
                </w:rPr>
                <w:t>National Numeracy Learning Progressions</w:t>
              </w:r>
            </w:hyperlink>
            <w:r w:rsidRPr="00DF7C2C">
              <w:t xml:space="preserve"> (NNLP):</w:t>
            </w:r>
          </w:p>
          <w:p w14:paraId="59A1FDAC" w14:textId="426FAC18" w:rsidR="00CD0D4B" w:rsidRPr="00DF7C2C" w:rsidRDefault="00CD0D4B">
            <w:pPr>
              <w:pStyle w:val="ListBullet"/>
            </w:pPr>
            <w:r w:rsidRPr="00DF7C2C">
              <w:t xml:space="preserve">Stage 2 – </w:t>
            </w:r>
            <w:r w:rsidR="003079B0">
              <w:t>AdS6</w:t>
            </w:r>
          </w:p>
          <w:p w14:paraId="26C4D41B" w14:textId="7FDD4E96" w:rsidR="00CD0D4B" w:rsidRPr="00DF7C2C" w:rsidRDefault="00CD0D4B" w:rsidP="00F72E19">
            <w:pPr>
              <w:pStyle w:val="ListBullet"/>
            </w:pPr>
            <w:r w:rsidRPr="00DF7C2C">
              <w:t xml:space="preserve">Stage 3 – </w:t>
            </w:r>
            <w:r w:rsidR="0033278E">
              <w:t>AdS8.</w:t>
            </w:r>
          </w:p>
        </w:tc>
      </w:tr>
    </w:tbl>
    <w:p w14:paraId="5AF72948" w14:textId="1984A9F3" w:rsidR="00CD0D4B" w:rsidRPr="00DF7C2C" w:rsidRDefault="00CD0D4B" w:rsidP="00CD0D4B">
      <w:pPr>
        <w:pStyle w:val="Heading3"/>
      </w:pPr>
      <w:bookmarkStart w:id="30" w:name="_Toc144723678"/>
      <w:r w:rsidRPr="00DF7C2C">
        <w:t xml:space="preserve">Core lesson: </w:t>
      </w:r>
      <w:r w:rsidR="135612B0" w:rsidRPr="00DF7C2C">
        <w:t>Converting between units</w:t>
      </w:r>
      <w:r w:rsidRPr="00DF7C2C">
        <w:t xml:space="preserve"> – </w:t>
      </w:r>
      <w:r w:rsidR="1C5B3FAB" w:rsidRPr="00DF7C2C">
        <w:t xml:space="preserve">40 </w:t>
      </w:r>
      <w:proofErr w:type="gramStart"/>
      <w:r w:rsidRPr="00DF7C2C">
        <w:t>minutes</w:t>
      </w:r>
      <w:bookmarkEnd w:id="30"/>
      <w:proofErr w:type="gramEnd"/>
    </w:p>
    <w:p w14:paraId="56F7A6BE" w14:textId="77777777" w:rsidR="00CD0D4B" w:rsidRPr="00DF7C2C" w:rsidRDefault="00CD0D4B" w:rsidP="00CD0D4B">
      <w:r w:rsidRPr="00DF7C2C">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CD0D4B" w:rsidRPr="00DF7C2C" w14:paraId="678F813A" w14:textId="77777777" w:rsidTr="0067600E">
        <w:trPr>
          <w:cnfStyle w:val="100000000000" w:firstRow="1" w:lastRow="0" w:firstColumn="0" w:lastColumn="0" w:oddVBand="0" w:evenVBand="0" w:oddHBand="0" w:evenHBand="0" w:firstRowFirstColumn="0" w:firstRowLastColumn="0" w:lastRowFirstColumn="0" w:lastRowLastColumn="0"/>
        </w:trPr>
        <w:tc>
          <w:tcPr>
            <w:tcW w:w="2500" w:type="pct"/>
          </w:tcPr>
          <w:p w14:paraId="75C49CF7" w14:textId="77777777" w:rsidR="00CD0D4B" w:rsidRPr="00DF7C2C" w:rsidRDefault="00CD0D4B">
            <w:r w:rsidRPr="00DF7C2C">
              <w:t>Core concept learning intentions</w:t>
            </w:r>
          </w:p>
        </w:tc>
        <w:tc>
          <w:tcPr>
            <w:tcW w:w="2500" w:type="pct"/>
          </w:tcPr>
          <w:p w14:paraId="12C696AF" w14:textId="77777777" w:rsidR="00CD0D4B" w:rsidRPr="00DF7C2C" w:rsidRDefault="00CD0D4B">
            <w:r w:rsidRPr="00DF7C2C">
              <w:t>Core concept success criteria</w:t>
            </w:r>
          </w:p>
        </w:tc>
      </w:tr>
      <w:tr w:rsidR="00CD0D4B" w:rsidRPr="00DF7C2C" w14:paraId="67080310" w14:textId="77777777" w:rsidTr="0067600E">
        <w:trPr>
          <w:cnfStyle w:val="000000100000" w:firstRow="0" w:lastRow="0" w:firstColumn="0" w:lastColumn="0" w:oddVBand="0" w:evenVBand="0" w:oddHBand="1" w:evenHBand="0" w:firstRowFirstColumn="0" w:firstRowLastColumn="0" w:lastRowFirstColumn="0" w:lastRowLastColumn="0"/>
        </w:trPr>
        <w:tc>
          <w:tcPr>
            <w:tcW w:w="2500" w:type="pct"/>
          </w:tcPr>
          <w:p w14:paraId="075D7D1E" w14:textId="77777777" w:rsidR="00CD0D4B" w:rsidRPr="00DF7C2C" w:rsidRDefault="00CD0D4B">
            <w:r w:rsidRPr="00DF7C2C">
              <w:t>All students are learning to:</w:t>
            </w:r>
          </w:p>
          <w:p w14:paraId="2528BEC0" w14:textId="791F5BE4" w:rsidR="00CD0D4B" w:rsidRPr="00DF7C2C" w:rsidRDefault="1D883105">
            <w:pPr>
              <w:pStyle w:val="ListBullet"/>
            </w:pPr>
            <w:r w:rsidRPr="00DF7C2C">
              <w:rPr>
                <w:rFonts w:eastAsia="Arial"/>
              </w:rPr>
              <w:t>convert between common metric units of length.</w:t>
            </w:r>
          </w:p>
        </w:tc>
        <w:tc>
          <w:tcPr>
            <w:tcW w:w="2500" w:type="pct"/>
          </w:tcPr>
          <w:p w14:paraId="2A197376" w14:textId="77777777" w:rsidR="00CD0D4B" w:rsidRPr="00DF7C2C" w:rsidRDefault="00CD0D4B" w:rsidP="0067600E">
            <w:r w:rsidRPr="00DF7C2C">
              <w:t>Students working towards Stage 2 outcomes can:</w:t>
            </w:r>
          </w:p>
          <w:p w14:paraId="69E298F4" w14:textId="36973502" w:rsidR="376499CF" w:rsidRPr="00DF7C2C" w:rsidRDefault="376499CF" w:rsidP="0067600E">
            <w:pPr>
              <w:pStyle w:val="ListBullet"/>
            </w:pPr>
            <w:r w:rsidRPr="00DF7C2C">
              <w:t xml:space="preserve">measure lengths using centimetres and </w:t>
            </w:r>
            <w:proofErr w:type="gramStart"/>
            <w:r w:rsidRPr="00DF7C2C">
              <w:t>millimetres</w:t>
            </w:r>
            <w:proofErr w:type="gramEnd"/>
          </w:p>
          <w:p w14:paraId="75695748" w14:textId="78260DEA" w:rsidR="376499CF" w:rsidRPr="00DF7C2C" w:rsidRDefault="376499CF" w:rsidP="0067600E">
            <w:pPr>
              <w:pStyle w:val="ListBullet"/>
            </w:pPr>
            <w:r w:rsidRPr="00DF7C2C">
              <w:t xml:space="preserve">convert between </w:t>
            </w:r>
            <w:r w:rsidR="5EC399B0" w:rsidRPr="00DF7C2C">
              <w:t xml:space="preserve">metres and centimetres, and between </w:t>
            </w:r>
            <w:r w:rsidRPr="00DF7C2C">
              <w:t>centimetres and millimetres.</w:t>
            </w:r>
          </w:p>
          <w:p w14:paraId="628C4BBD" w14:textId="77777777" w:rsidR="00CD0D4B" w:rsidRPr="00DF7C2C" w:rsidRDefault="00CD0D4B">
            <w:r w:rsidRPr="00DF7C2C">
              <w:t>Students working towards Stage 3 outcomes can:</w:t>
            </w:r>
          </w:p>
          <w:p w14:paraId="4D5F9055" w14:textId="1ECDBA54" w:rsidR="00CD0D4B" w:rsidRPr="00DF7C2C" w:rsidRDefault="542CFC37" w:rsidP="4F6B24D3">
            <w:pPr>
              <w:pStyle w:val="ListBullet"/>
              <w:rPr>
                <w:rFonts w:eastAsia="Calibri"/>
              </w:rPr>
            </w:pPr>
            <w:r w:rsidRPr="00DF7C2C">
              <w:t xml:space="preserve">use the decimal place value system to convert between units of </w:t>
            </w:r>
            <w:proofErr w:type="gramStart"/>
            <w:r w:rsidRPr="00DF7C2C">
              <w:t>length</w:t>
            </w:r>
            <w:proofErr w:type="gramEnd"/>
          </w:p>
          <w:p w14:paraId="01DBC458" w14:textId="7A356760" w:rsidR="00CD0D4B" w:rsidRPr="00DF7C2C" w:rsidRDefault="542CFC37">
            <w:pPr>
              <w:pStyle w:val="ListBullet"/>
              <w:rPr>
                <w:rFonts w:eastAsia="Calibri"/>
              </w:rPr>
            </w:pPr>
            <w:r w:rsidRPr="00DF7C2C">
              <w:rPr>
                <w:rFonts w:eastAsia="Arial"/>
              </w:rPr>
              <w:t>convert measurements to the same unit to compare lengths and distances.</w:t>
            </w:r>
          </w:p>
        </w:tc>
      </w:tr>
    </w:tbl>
    <w:p w14:paraId="09B39A2F" w14:textId="2D7B73BF" w:rsidR="03CA4289" w:rsidRPr="00DF7C2C" w:rsidRDefault="03CA4289" w:rsidP="4F6B24D3">
      <w:pPr>
        <w:pStyle w:val="ListNumber"/>
      </w:pPr>
      <w:r w:rsidRPr="00DF7C2C">
        <w:t xml:space="preserve">Display </w:t>
      </w:r>
      <w:hyperlink w:anchor="_Resource_6:_Full_1">
        <w:r w:rsidR="009F7177" w:rsidRPr="00DF7C2C">
          <w:rPr>
            <w:rStyle w:val="Hyperlink"/>
          </w:rPr>
          <w:t>Resource 6:</w:t>
        </w:r>
        <w:r w:rsidR="00EE68A5" w:rsidRPr="00DF7C2C">
          <w:rPr>
            <w:rStyle w:val="Hyperlink"/>
          </w:rPr>
          <w:t xml:space="preserve"> </w:t>
        </w:r>
        <w:r w:rsidR="00C73A4C" w:rsidRPr="00DF7C2C">
          <w:rPr>
            <w:rStyle w:val="Hyperlink"/>
          </w:rPr>
          <w:t>Full conversion chart</w:t>
        </w:r>
      </w:hyperlink>
      <w:r w:rsidR="00144FD5" w:rsidRPr="00DF7C2C">
        <w:t>.</w:t>
      </w:r>
    </w:p>
    <w:p w14:paraId="7685AC44" w14:textId="5C184A2F" w:rsidR="03CA4289" w:rsidRPr="00DF7C2C" w:rsidRDefault="03CA4289" w:rsidP="4F6B24D3">
      <w:pPr>
        <w:pStyle w:val="FeatureBox"/>
        <w:rPr>
          <w:rFonts w:eastAsia="Calibri"/>
          <w:color w:val="000000" w:themeColor="text1"/>
        </w:rPr>
      </w:pPr>
      <w:r w:rsidRPr="00DF7C2C">
        <w:rPr>
          <w:b/>
          <w:bCs/>
        </w:rPr>
        <w:lastRenderedPageBreak/>
        <w:t xml:space="preserve">Multi-age: </w:t>
      </w:r>
      <w:r w:rsidR="0067600E" w:rsidRPr="00DF7C2C">
        <w:t>o</w:t>
      </w:r>
      <w:r w:rsidRPr="00DF7C2C">
        <w:t xml:space="preserve">nly Stage 3 </w:t>
      </w:r>
      <w:r w:rsidR="47E0FBDB" w:rsidRPr="00DF7C2C">
        <w:t xml:space="preserve">students </w:t>
      </w:r>
      <w:r w:rsidRPr="00DF7C2C">
        <w:t>need to work with kilometres.</w:t>
      </w:r>
    </w:p>
    <w:p w14:paraId="2F0F22F5" w14:textId="1A236A63" w:rsidR="03CA4289" w:rsidRPr="00DF7C2C" w:rsidRDefault="03CA4289" w:rsidP="00675EA2">
      <w:pPr>
        <w:pStyle w:val="ListNumber"/>
        <w:rPr>
          <w:rFonts w:eastAsia="Calibri"/>
        </w:rPr>
      </w:pPr>
      <w:r w:rsidRPr="00DF7C2C">
        <w:t>Ask students:</w:t>
      </w:r>
    </w:p>
    <w:p w14:paraId="4AE34750" w14:textId="616F8CC4" w:rsidR="03CA4289" w:rsidRPr="00DF7C2C" w:rsidRDefault="542CFC37" w:rsidP="0067600E">
      <w:pPr>
        <w:pStyle w:val="ListBullet"/>
        <w:ind w:left="1134"/>
        <w:rPr>
          <w:rFonts w:eastAsia="Calibri"/>
        </w:rPr>
      </w:pPr>
      <w:r w:rsidRPr="00DF7C2C">
        <w:t>What do you notice about the difference between these units of length?</w:t>
      </w:r>
    </w:p>
    <w:p w14:paraId="6C114336" w14:textId="733126DC" w:rsidR="03CA4289" w:rsidRPr="00DF7C2C" w:rsidRDefault="542CFC37" w:rsidP="0067600E">
      <w:pPr>
        <w:pStyle w:val="ListBullet"/>
        <w:ind w:left="1134"/>
        <w:rPr>
          <w:rFonts w:eastAsia="Calibri"/>
        </w:rPr>
      </w:pPr>
      <w:r w:rsidRPr="00DF7C2C">
        <w:t>Why are some arrows shorter and longer than others?</w:t>
      </w:r>
    </w:p>
    <w:p w14:paraId="559EC2EC" w14:textId="7DC83006" w:rsidR="03CA4289" w:rsidRPr="00DF7C2C" w:rsidRDefault="542CFC37" w:rsidP="0067600E">
      <w:pPr>
        <w:pStyle w:val="ListBullet"/>
        <w:ind w:left="1134"/>
        <w:rPr>
          <w:rFonts w:eastAsia="Calibri"/>
        </w:rPr>
      </w:pPr>
      <w:r w:rsidRPr="00DF7C2C">
        <w:t>Can you see any connection or pattern in the way the units relate to each other?</w:t>
      </w:r>
    </w:p>
    <w:p w14:paraId="77020FC7" w14:textId="222173A3" w:rsidR="03CA4289" w:rsidRPr="00DF7C2C" w:rsidRDefault="542CFC37" w:rsidP="0067600E">
      <w:pPr>
        <w:pStyle w:val="ListBullet"/>
        <w:ind w:left="1134"/>
        <w:rPr>
          <w:rFonts w:eastAsia="Calibri"/>
        </w:rPr>
      </w:pPr>
      <w:r w:rsidRPr="00DF7C2C">
        <w:t>How does this connect to the base</w:t>
      </w:r>
      <w:r w:rsidR="00DF6D19" w:rsidRPr="00DF7C2C">
        <w:t>-</w:t>
      </w:r>
      <w:r w:rsidRPr="00DF7C2C">
        <w:t>10 number system?</w:t>
      </w:r>
    </w:p>
    <w:p w14:paraId="667BE8F8" w14:textId="488DC071" w:rsidR="03CA4289" w:rsidRPr="00DF7C2C" w:rsidRDefault="542CFC37" w:rsidP="0067600E">
      <w:pPr>
        <w:pStyle w:val="ListBullet"/>
        <w:ind w:left="1134"/>
        <w:rPr>
          <w:rFonts w:eastAsia="Calibri"/>
        </w:rPr>
      </w:pPr>
      <w:r w:rsidRPr="00DF7C2C">
        <w:t>Why is it important to understand the base</w:t>
      </w:r>
      <w:r w:rsidR="00DF6D19" w:rsidRPr="00DF7C2C">
        <w:t>-</w:t>
      </w:r>
      <w:r w:rsidRPr="00DF7C2C">
        <w:t>10 number system when measuring and converting lengths?</w:t>
      </w:r>
    </w:p>
    <w:p w14:paraId="753A32B8" w14:textId="2AE2C617" w:rsidR="03CA4289" w:rsidRPr="00DF7C2C" w:rsidRDefault="542CFC37" w:rsidP="0067600E">
      <w:pPr>
        <w:pStyle w:val="ListBullet"/>
        <w:ind w:left="1134"/>
        <w:rPr>
          <w:rFonts w:eastAsia="Calibri"/>
        </w:rPr>
      </w:pPr>
      <w:r w:rsidRPr="00DF7C2C">
        <w:t>How can this display help us to convert between units of length?</w:t>
      </w:r>
    </w:p>
    <w:p w14:paraId="02CE3491" w14:textId="1D53A184" w:rsidR="03CA4289" w:rsidRPr="00DF7C2C" w:rsidRDefault="03CA4289" w:rsidP="00675EA2">
      <w:pPr>
        <w:pStyle w:val="ListNumber"/>
        <w:rPr>
          <w:rFonts w:eastAsia="Calibri"/>
        </w:rPr>
      </w:pPr>
      <w:r w:rsidRPr="00DF7C2C">
        <w:t>Write ‘A length can be renamed using different units of measurement’</w:t>
      </w:r>
      <w:r w:rsidR="73B08BCE" w:rsidRPr="00DF7C2C">
        <w:t xml:space="preserve"> on a large whiteboard.</w:t>
      </w:r>
      <w:r w:rsidRPr="00DF7C2C">
        <w:t xml:space="preserve"> Allow students thinking time</w:t>
      </w:r>
      <w:r w:rsidR="5A312513" w:rsidRPr="00DF7C2C">
        <w:t>,</w:t>
      </w:r>
      <w:r w:rsidR="00064F1F" w:rsidRPr="00DF7C2C">
        <w:t xml:space="preserve"> before</w:t>
      </w:r>
      <w:r w:rsidRPr="00DF7C2C">
        <w:t xml:space="preserve"> they </w:t>
      </w:r>
      <w:hyperlink r:id="rId27">
        <w:r w:rsidRPr="00DF7C2C">
          <w:rPr>
            <w:rStyle w:val="Hyperlink"/>
          </w:rPr>
          <w:t>turn and talk</w:t>
        </w:r>
      </w:hyperlink>
      <w:r w:rsidRPr="00DF7C2C">
        <w:t xml:space="preserve"> to discuss their ideas.</w:t>
      </w:r>
    </w:p>
    <w:p w14:paraId="275B4727" w14:textId="0853CFAD" w:rsidR="03CA4289" w:rsidRPr="00DF7C2C" w:rsidRDefault="03CA4289" w:rsidP="00675EA2">
      <w:pPr>
        <w:pStyle w:val="ListNumber"/>
        <w:rPr>
          <w:rFonts w:eastAsia="Calibri"/>
        </w:rPr>
      </w:pPr>
      <w:r w:rsidRPr="00DF7C2C">
        <w:t>Select students to share and explain their ideas.</w:t>
      </w:r>
    </w:p>
    <w:p w14:paraId="5720F75B" w14:textId="33B3938E" w:rsidR="03CA4289" w:rsidRPr="00DF7C2C" w:rsidRDefault="03CA4289" w:rsidP="00675EA2">
      <w:pPr>
        <w:pStyle w:val="ListNumber"/>
        <w:rPr>
          <w:rFonts w:eastAsia="Calibri"/>
          <w:lang w:val="en-US"/>
        </w:rPr>
      </w:pPr>
      <w:r w:rsidRPr="00DF7C2C">
        <w:rPr>
          <w:lang w:val="en-US"/>
        </w:rPr>
        <w:t>Explain to students that converting is when the unit of measurement changes. For example, 23</w:t>
      </w:r>
      <w:r w:rsidR="00DF6D19" w:rsidRPr="00DF7C2C">
        <w:rPr>
          <w:lang w:val="en-US"/>
        </w:rPr>
        <w:t> </w:t>
      </w:r>
      <w:r w:rsidRPr="00DF7C2C">
        <w:rPr>
          <w:lang w:val="en-US"/>
        </w:rPr>
        <w:t>cm can be converted to 230</w:t>
      </w:r>
      <w:r w:rsidR="00DF6D19" w:rsidRPr="00DF7C2C">
        <w:rPr>
          <w:lang w:val="en-US"/>
        </w:rPr>
        <w:t> </w:t>
      </w:r>
      <w:r w:rsidRPr="00DF7C2C">
        <w:rPr>
          <w:lang w:val="en-US"/>
        </w:rPr>
        <w:t xml:space="preserve">mm. Explain that Stage 2 students will be converting measurements between millimeters to centimeters and Stage 3 students will be converting measurements between centimeters, </w:t>
      </w:r>
      <w:proofErr w:type="gramStart"/>
      <w:r w:rsidRPr="00DF7C2C">
        <w:rPr>
          <w:lang w:val="en-US"/>
        </w:rPr>
        <w:t>meters</w:t>
      </w:r>
      <w:proofErr w:type="gramEnd"/>
      <w:r w:rsidRPr="00DF7C2C">
        <w:rPr>
          <w:lang w:val="en-US"/>
        </w:rPr>
        <w:t xml:space="preserve"> and kilometers.</w:t>
      </w:r>
    </w:p>
    <w:p w14:paraId="699CE609" w14:textId="4EBE2ABE" w:rsidR="03CA4289" w:rsidRPr="00DF7C2C" w:rsidRDefault="03CA4289" w:rsidP="4F6B24D3">
      <w:pPr>
        <w:pStyle w:val="FeatureBox"/>
        <w:rPr>
          <w:lang w:val="en-US"/>
        </w:rPr>
      </w:pPr>
      <w:r w:rsidRPr="00DF7C2C">
        <w:rPr>
          <w:b/>
          <w:bCs/>
          <w:lang w:val="en-US"/>
        </w:rPr>
        <w:t xml:space="preserve">Note: </w:t>
      </w:r>
      <w:proofErr w:type="spellStart"/>
      <w:r w:rsidR="0067600E" w:rsidRPr="00DF7C2C">
        <w:rPr>
          <w:lang w:val="en-US"/>
        </w:rPr>
        <w:t>e</w:t>
      </w:r>
      <w:r w:rsidRPr="00DF7C2C">
        <w:rPr>
          <w:lang w:val="en-US"/>
        </w:rPr>
        <w:t>mphasise</w:t>
      </w:r>
      <w:proofErr w:type="spellEnd"/>
      <w:r w:rsidRPr="00DF7C2C">
        <w:rPr>
          <w:lang w:val="en-US"/>
        </w:rPr>
        <w:t xml:space="preserve"> that the length </w:t>
      </w:r>
      <w:r w:rsidR="0DA6C7BF" w:rsidRPr="00DF7C2C">
        <w:rPr>
          <w:lang w:val="en-US"/>
        </w:rPr>
        <w:t>does</w:t>
      </w:r>
      <w:r w:rsidRPr="00DF7C2C">
        <w:rPr>
          <w:lang w:val="en-US"/>
        </w:rPr>
        <w:t xml:space="preserve"> not chang</w:t>
      </w:r>
      <w:r w:rsidR="59631AA6" w:rsidRPr="00DF7C2C">
        <w:rPr>
          <w:lang w:val="en-US"/>
        </w:rPr>
        <w:t>e</w:t>
      </w:r>
      <w:r w:rsidRPr="00DF7C2C">
        <w:rPr>
          <w:lang w:val="en-US"/>
        </w:rPr>
        <w:t>, only the unit of measurement.</w:t>
      </w:r>
    </w:p>
    <w:p w14:paraId="0A633714" w14:textId="00841CD5" w:rsidR="03CA4289" w:rsidRPr="00DF7C2C" w:rsidRDefault="03CA4289" w:rsidP="00675EA2">
      <w:pPr>
        <w:pStyle w:val="ListNumber"/>
        <w:rPr>
          <w:rFonts w:eastAsia="Calibri"/>
        </w:rPr>
      </w:pPr>
      <w:r w:rsidRPr="00DF7C2C">
        <w:t xml:space="preserve">Distribute </w:t>
      </w:r>
      <w:hyperlink w:anchor="_Resource_7:_Measuring" w:history="1">
        <w:r w:rsidR="008A4403" w:rsidRPr="00DF7C2C">
          <w:rPr>
            <w:rStyle w:val="Hyperlink"/>
          </w:rPr>
          <w:t>Resource 7: Measuring and converting</w:t>
        </w:r>
      </w:hyperlink>
      <w:r w:rsidRPr="00DF7C2C">
        <w:t xml:space="preserve"> to Stage 2 students and demonstrate how to measure, </w:t>
      </w:r>
      <w:proofErr w:type="gramStart"/>
      <w:r w:rsidRPr="00DF7C2C">
        <w:t>record</w:t>
      </w:r>
      <w:proofErr w:type="gramEnd"/>
      <w:r w:rsidRPr="00DF7C2C">
        <w:t xml:space="preserve"> and convert each answer.</w:t>
      </w:r>
    </w:p>
    <w:p w14:paraId="2265768E" w14:textId="668C51C6" w:rsidR="03CA4289" w:rsidRPr="00DF7C2C" w:rsidRDefault="03CA4289" w:rsidP="00675EA2">
      <w:pPr>
        <w:pStyle w:val="ListNumber"/>
        <w:rPr>
          <w:rFonts w:eastAsia="Calibri"/>
        </w:rPr>
      </w:pPr>
      <w:r w:rsidRPr="00DF7C2C">
        <w:lastRenderedPageBreak/>
        <w:t>Provide Stage 2 students with a 30</w:t>
      </w:r>
      <w:r w:rsidR="00BD3A81" w:rsidRPr="00DF7C2C">
        <w:t> </w:t>
      </w:r>
      <w:r w:rsidRPr="00DF7C2C">
        <w:t>cm ruler to measure the items in mm and convert each length to cm.</w:t>
      </w:r>
    </w:p>
    <w:p w14:paraId="2BE3644A" w14:textId="14813399" w:rsidR="03CA4289" w:rsidRPr="00DF7C2C" w:rsidRDefault="03CA4289" w:rsidP="00675EA2">
      <w:pPr>
        <w:pStyle w:val="ListNumber"/>
        <w:rPr>
          <w:rFonts w:eastAsia="Calibri"/>
        </w:rPr>
      </w:pPr>
      <w:r w:rsidRPr="00DF7C2C">
        <w:t xml:space="preserve">While Stage 2 students are working independently, provide Stage 3 students with </w:t>
      </w:r>
      <w:hyperlink w:anchor="_Resource_8:_Number" w:history="1">
        <w:r w:rsidR="00DF1A59" w:rsidRPr="00DF7C2C">
          <w:rPr>
            <w:rStyle w:val="Hyperlink"/>
          </w:rPr>
          <w:t>Resource 8: Number slider</w:t>
        </w:r>
      </w:hyperlink>
      <w:r w:rsidRPr="00DF7C2C">
        <w:t xml:space="preserve"> to make their own number slider following the instructions.</w:t>
      </w:r>
    </w:p>
    <w:p w14:paraId="03D5BA7A" w14:textId="168C35DA" w:rsidR="03CA4289" w:rsidRPr="00DF7C2C" w:rsidRDefault="03CA4289" w:rsidP="00675EA2">
      <w:pPr>
        <w:pStyle w:val="ListNumber"/>
        <w:rPr>
          <w:rFonts w:eastAsia="Calibri"/>
        </w:rPr>
      </w:pPr>
      <w:r w:rsidRPr="00DF7C2C">
        <w:t xml:space="preserve">Provide Stage 3 students with </w:t>
      </w:r>
      <w:hyperlink w:anchor="_Resource_5:_Travel" w:history="1">
        <w:r w:rsidR="00C92269" w:rsidRPr="00DF7C2C">
          <w:rPr>
            <w:rStyle w:val="Hyperlink"/>
          </w:rPr>
          <w:t>Resource 9: Converting length table</w:t>
        </w:r>
        <w:r w:rsidR="00C92269" w:rsidRPr="00DF7C2C">
          <w:rPr>
            <w:rStyle w:val="Hyperlink"/>
            <w:u w:val="none"/>
          </w:rPr>
          <w:t>.</w:t>
        </w:r>
      </w:hyperlink>
      <w:r w:rsidRPr="00DF7C2C">
        <w:t xml:space="preserve"> Demonstrate how to convert between the units of length using the number slider as a reference. Encourage students to use their number slider during the explanation.</w:t>
      </w:r>
    </w:p>
    <w:p w14:paraId="3B31D89E" w14:textId="060A548C" w:rsidR="03CA4289" w:rsidRPr="00DF7C2C" w:rsidRDefault="03CA4289" w:rsidP="00675EA2">
      <w:pPr>
        <w:pStyle w:val="ListNumber"/>
        <w:rPr>
          <w:rFonts w:eastAsia="Calibri"/>
        </w:rPr>
      </w:pPr>
      <w:r w:rsidRPr="00DF7C2C">
        <w:t>Once Stage 3 students are confident using the number slider, they complete the table.</w:t>
      </w:r>
    </w:p>
    <w:p w14:paraId="78CCDE72" w14:textId="5E95A37C" w:rsidR="5ECACA0E" w:rsidRPr="00DF7C2C" w:rsidRDefault="5ECACA0E" w:rsidP="42BB797C">
      <w:pPr>
        <w:pStyle w:val="ListNumber"/>
        <w:rPr>
          <w:rFonts w:eastAsia="Calibri"/>
        </w:rPr>
      </w:pPr>
      <w:r w:rsidRPr="00DF7C2C">
        <w:rPr>
          <w:rFonts w:eastAsia="Calibri"/>
        </w:rPr>
        <w:t>Ask Stage 3 students:</w:t>
      </w:r>
    </w:p>
    <w:p w14:paraId="24AF2939" w14:textId="00E03D2C" w:rsidR="5ECACA0E" w:rsidRPr="00DF7C2C" w:rsidRDefault="265514EF" w:rsidP="0067600E">
      <w:pPr>
        <w:pStyle w:val="ListBullet"/>
        <w:ind w:left="1134"/>
        <w:rPr>
          <w:rFonts w:eastAsia="Calibri"/>
        </w:rPr>
      </w:pPr>
      <w:r w:rsidRPr="00DF7C2C">
        <w:t>How does understanding the decimal place value system support us to convert between units of length?</w:t>
      </w:r>
    </w:p>
    <w:p w14:paraId="1168F4B0" w14:textId="309CD632" w:rsidR="5ECACA0E" w:rsidRPr="00DF7C2C" w:rsidRDefault="265514EF" w:rsidP="0067600E">
      <w:pPr>
        <w:pStyle w:val="ListBullet"/>
        <w:ind w:left="1134"/>
        <w:rPr>
          <w:rFonts w:eastAsia="Calibri"/>
        </w:rPr>
      </w:pPr>
      <w:r w:rsidRPr="00DF7C2C">
        <w:t>How does converting lengths to the same unit allow us to compare and order measurements?</w:t>
      </w:r>
    </w:p>
    <w:p w14:paraId="24DBE49C" w14:textId="5B4F889D" w:rsidR="5ECACA0E" w:rsidRPr="00DF7C2C" w:rsidRDefault="265514EF" w:rsidP="0067600E">
      <w:pPr>
        <w:pStyle w:val="ListBullet"/>
        <w:ind w:left="1134"/>
        <w:rPr>
          <w:rFonts w:eastAsia="Calibri"/>
        </w:rPr>
      </w:pPr>
      <w:r w:rsidRPr="00DF7C2C">
        <w:t>How does the size of the unit change the number of units used when measuring?</w:t>
      </w:r>
    </w:p>
    <w:p w14:paraId="0A2A78D7" w14:textId="77777777" w:rsidR="00CD0D4B" w:rsidRPr="00DF7C2C" w:rsidRDefault="00CD0D4B" w:rsidP="00CD0D4B">
      <w:r w:rsidRPr="00DF7C2C">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CD0D4B" w:rsidRPr="00DF7C2C" w14:paraId="59D0C8F3" w14:textId="77777777" w:rsidTr="0067600E">
        <w:trPr>
          <w:cnfStyle w:val="100000000000" w:firstRow="1" w:lastRow="0" w:firstColumn="0" w:lastColumn="0" w:oddVBand="0" w:evenVBand="0" w:oddHBand="0" w:evenHBand="0" w:firstRowFirstColumn="0" w:firstRowLastColumn="0" w:lastRowFirstColumn="0" w:lastRowLastColumn="0"/>
        </w:trPr>
        <w:tc>
          <w:tcPr>
            <w:tcW w:w="2500" w:type="pct"/>
          </w:tcPr>
          <w:p w14:paraId="1A6A793E" w14:textId="77777777" w:rsidR="00CD0D4B" w:rsidRPr="00DF7C2C" w:rsidRDefault="00CD0D4B">
            <w:r w:rsidRPr="00DF7C2C">
              <w:t>Too hard?</w:t>
            </w:r>
          </w:p>
        </w:tc>
        <w:tc>
          <w:tcPr>
            <w:tcW w:w="2500" w:type="pct"/>
          </w:tcPr>
          <w:p w14:paraId="01BA0EA7" w14:textId="77777777" w:rsidR="00CD0D4B" w:rsidRPr="00DF7C2C" w:rsidRDefault="00CD0D4B">
            <w:r w:rsidRPr="00DF7C2C">
              <w:t>Too easy?</w:t>
            </w:r>
          </w:p>
        </w:tc>
      </w:tr>
      <w:tr w:rsidR="00CD0D4B" w:rsidRPr="00DF7C2C" w14:paraId="548E0F19" w14:textId="77777777" w:rsidTr="0067600E">
        <w:trPr>
          <w:cnfStyle w:val="000000100000" w:firstRow="0" w:lastRow="0" w:firstColumn="0" w:lastColumn="0" w:oddVBand="0" w:evenVBand="0" w:oddHBand="1" w:evenHBand="0" w:firstRowFirstColumn="0" w:firstRowLastColumn="0" w:lastRowFirstColumn="0" w:lastRowLastColumn="0"/>
        </w:trPr>
        <w:tc>
          <w:tcPr>
            <w:tcW w:w="2500" w:type="pct"/>
          </w:tcPr>
          <w:p w14:paraId="37861EE0" w14:textId="7C58F69D" w:rsidR="00CD0D4B" w:rsidRPr="00DF7C2C" w:rsidRDefault="4891BABE" w:rsidP="4F6B24D3">
            <w:r w:rsidRPr="00DF7C2C">
              <w:rPr>
                <w:rFonts w:eastAsia="Arial"/>
              </w:rPr>
              <w:t>Students cannot convert between common metric units of length.</w:t>
            </w:r>
          </w:p>
          <w:p w14:paraId="4BD4BBE4" w14:textId="206698FC" w:rsidR="00CD0D4B" w:rsidRPr="00DF7C2C" w:rsidRDefault="4891BABE" w:rsidP="4F6B24D3">
            <w:pPr>
              <w:pStyle w:val="ListBullet"/>
              <w:rPr>
                <w:rFonts w:eastAsia="Calibri"/>
              </w:rPr>
            </w:pPr>
            <w:r w:rsidRPr="00DF7C2C">
              <w:t xml:space="preserve">Support Stage 2 students to measure the object in centimetres and then again in millimetres (without converting). </w:t>
            </w:r>
            <w:r w:rsidR="1812D082" w:rsidRPr="00DF7C2C">
              <w:t>Then</w:t>
            </w:r>
            <w:r w:rsidRPr="00DF7C2C">
              <w:t>, guide students to observe the pattern between the centimetre and millimetre measurements.</w:t>
            </w:r>
          </w:p>
          <w:p w14:paraId="4B319927" w14:textId="13A860B3" w:rsidR="00CD0D4B" w:rsidRPr="00DF7C2C" w:rsidRDefault="4891BABE" w:rsidP="4F6B24D3">
            <w:pPr>
              <w:pStyle w:val="ListBullet"/>
              <w:rPr>
                <w:rFonts w:eastAsia="Calibri"/>
              </w:rPr>
            </w:pPr>
            <w:r w:rsidRPr="00DF7C2C">
              <w:t xml:space="preserve">Provide Stage 3 students with simplified conversion tasks, mainly converting between millimetres and centimetres to </w:t>
            </w:r>
            <w:r w:rsidRPr="00DF7C2C">
              <w:lastRenderedPageBreak/>
              <w:t>reinforce multiplying and dividing by 10.</w:t>
            </w:r>
          </w:p>
        </w:tc>
        <w:tc>
          <w:tcPr>
            <w:tcW w:w="2500" w:type="pct"/>
          </w:tcPr>
          <w:p w14:paraId="5250576F" w14:textId="0EAB7462" w:rsidR="00CD0D4B" w:rsidRPr="00DF7C2C" w:rsidRDefault="4891BABE" w:rsidP="4F6B24D3">
            <w:r w:rsidRPr="00DF7C2C">
              <w:rPr>
                <w:rFonts w:eastAsia="Arial"/>
              </w:rPr>
              <w:lastRenderedPageBreak/>
              <w:t>Students can convert between common metric units of length.</w:t>
            </w:r>
          </w:p>
          <w:p w14:paraId="668C6724" w14:textId="5EE9BEBB" w:rsidR="00CD0D4B" w:rsidRPr="00DF7C2C" w:rsidRDefault="4891BABE" w:rsidP="4F6B24D3">
            <w:pPr>
              <w:pStyle w:val="ListBullet"/>
              <w:rPr>
                <w:rFonts w:eastAsia="Arial"/>
              </w:rPr>
            </w:pPr>
            <w:r w:rsidRPr="00DF7C2C">
              <w:t>Challenge Stage 2 students to convert their item lengths to metres.</w:t>
            </w:r>
          </w:p>
          <w:p w14:paraId="04A8A351" w14:textId="65E907F1" w:rsidR="00CD0D4B" w:rsidRPr="00DF7C2C" w:rsidRDefault="4891BABE" w:rsidP="4F6B24D3">
            <w:pPr>
              <w:pStyle w:val="ListBullet"/>
              <w:rPr>
                <w:rFonts w:eastAsia="Arial"/>
              </w:rPr>
            </w:pPr>
            <w:r w:rsidRPr="00DF7C2C">
              <w:rPr>
                <w:rFonts w:eastAsia="Arial"/>
              </w:rPr>
              <w:t>Challenge Stage 3 students to find the sum of a single column of their completed table.</w:t>
            </w:r>
          </w:p>
        </w:tc>
      </w:tr>
    </w:tbl>
    <w:p w14:paraId="013D53E1" w14:textId="25892B79" w:rsidR="3DCD3F81" w:rsidRPr="00DF7C2C" w:rsidRDefault="3DCD3F81" w:rsidP="42BB797C">
      <w:pPr>
        <w:pStyle w:val="Heading3"/>
      </w:pPr>
      <w:bookmarkStart w:id="31" w:name="_Toc144723679"/>
      <w:r w:rsidRPr="00DF7C2C">
        <w:t>Consolidation and meaningful practice – 20 minutes</w:t>
      </w:r>
      <w:bookmarkEnd w:id="31"/>
    </w:p>
    <w:p w14:paraId="5BADBF33" w14:textId="1E462CD3" w:rsidR="3DCD3F81" w:rsidRPr="00DF7C2C" w:rsidRDefault="3DCD3F81" w:rsidP="42BB797C">
      <w:pPr>
        <w:pStyle w:val="ListNumber"/>
      </w:pPr>
      <w:r w:rsidRPr="00DF7C2C">
        <w:t>Explain that students will use their knowledge of the base</w:t>
      </w:r>
      <w:r w:rsidR="00BD3A81" w:rsidRPr="00DF7C2C">
        <w:t>-</w:t>
      </w:r>
      <w:r w:rsidRPr="00DF7C2C">
        <w:t>10 number system to play conversion bingo.</w:t>
      </w:r>
    </w:p>
    <w:p w14:paraId="02348AFD" w14:textId="3F619E37" w:rsidR="3DCD3F81" w:rsidRPr="00DF7C2C" w:rsidRDefault="00957BE4" w:rsidP="42BB797C">
      <w:pPr>
        <w:pStyle w:val="ListNumber"/>
      </w:pPr>
      <w:r w:rsidRPr="00DF7C2C">
        <w:t xml:space="preserve">Provide each student with </w:t>
      </w:r>
      <w:hyperlink w:anchor="_Resource_10:_Conversion_1">
        <w:r w:rsidR="00722F7E" w:rsidRPr="00DF7C2C">
          <w:rPr>
            <w:rStyle w:val="Hyperlink"/>
          </w:rPr>
          <w:t>Resource 10:</w:t>
        </w:r>
        <w:r w:rsidR="005346B8" w:rsidRPr="00DF7C2C">
          <w:rPr>
            <w:rStyle w:val="Hyperlink"/>
          </w:rPr>
          <w:t xml:space="preserve"> </w:t>
        </w:r>
        <w:r w:rsidR="00722F7E" w:rsidRPr="00DF7C2C">
          <w:rPr>
            <w:rStyle w:val="Hyperlink"/>
          </w:rPr>
          <w:t>Conversion bingo</w:t>
        </w:r>
      </w:hyperlink>
      <w:r w:rsidR="00722F7E" w:rsidRPr="00DF7C2C">
        <w:t xml:space="preserve">. </w:t>
      </w:r>
      <w:r w:rsidR="3DCD3F81" w:rsidRPr="00DF7C2C">
        <w:t xml:space="preserve">Students </w:t>
      </w:r>
      <w:r w:rsidR="00F46E7E" w:rsidRPr="00DF7C2C">
        <w:t>pre-</w:t>
      </w:r>
      <w:r w:rsidR="3DCD3F81" w:rsidRPr="00DF7C2C">
        <w:t xml:space="preserve">select 9 different lengths </w:t>
      </w:r>
      <w:r w:rsidR="00F46E7E" w:rsidRPr="00DF7C2C">
        <w:t>for the game.</w:t>
      </w:r>
    </w:p>
    <w:p w14:paraId="35058B8C" w14:textId="2562CCA6" w:rsidR="3DCD3F81" w:rsidRPr="00DF7C2C" w:rsidRDefault="3DCD3F81" w:rsidP="00415754">
      <w:pPr>
        <w:pStyle w:val="ListNumber"/>
        <w:rPr>
          <w:rFonts w:eastAsia="Calibri"/>
        </w:rPr>
      </w:pPr>
      <w:r w:rsidRPr="00DF7C2C">
        <w:t xml:space="preserve">Read out cards from </w:t>
      </w:r>
      <w:hyperlink w:anchor="_Resource_11:_Teacher">
        <w:r w:rsidR="00415754" w:rsidRPr="00DF7C2C">
          <w:rPr>
            <w:rStyle w:val="Hyperlink"/>
          </w:rPr>
          <w:t>Res</w:t>
        </w:r>
        <w:r w:rsidR="00BF5FF5" w:rsidRPr="00DF7C2C">
          <w:rPr>
            <w:rStyle w:val="Hyperlink"/>
          </w:rPr>
          <w:t>o</w:t>
        </w:r>
        <w:r w:rsidR="00415754" w:rsidRPr="00DF7C2C">
          <w:rPr>
            <w:rStyle w:val="Hyperlink"/>
          </w:rPr>
          <w:t xml:space="preserve">urce 11: </w:t>
        </w:r>
        <w:r w:rsidR="00BF5FF5" w:rsidRPr="00DF7C2C">
          <w:rPr>
            <w:rStyle w:val="Hyperlink"/>
          </w:rPr>
          <w:t>T</w:t>
        </w:r>
        <w:r w:rsidR="00415754" w:rsidRPr="00DF7C2C">
          <w:rPr>
            <w:rStyle w:val="Hyperlink"/>
          </w:rPr>
          <w:t xml:space="preserve">eacher </w:t>
        </w:r>
        <w:r w:rsidR="00BF5FF5" w:rsidRPr="00DF7C2C">
          <w:rPr>
            <w:rStyle w:val="Hyperlink"/>
          </w:rPr>
          <w:t>cards</w:t>
        </w:r>
      </w:hyperlink>
      <w:r w:rsidRPr="00DF7C2C">
        <w:t xml:space="preserve">. If students have the converted length, they mark the box with the corresponding conversion. For example, see </w:t>
      </w:r>
      <w:r w:rsidRPr="00DF7C2C">
        <w:fldChar w:fldCharType="begin"/>
      </w:r>
      <w:r w:rsidRPr="00DF7C2C">
        <w:instrText xml:space="preserve"> REF _Ref143065425 \h </w:instrText>
      </w:r>
      <w:r w:rsidR="00DF7C2C">
        <w:instrText xml:space="preserve"> \* MERGEFORMAT </w:instrText>
      </w:r>
      <w:r w:rsidRPr="00DF7C2C">
        <w:fldChar w:fldCharType="separate"/>
      </w:r>
      <w:r w:rsidR="00B774CB" w:rsidRPr="00DF7C2C">
        <w:t xml:space="preserve">Figure </w:t>
      </w:r>
      <w:r w:rsidR="00B774CB" w:rsidRPr="00DF7C2C">
        <w:rPr>
          <w:noProof/>
        </w:rPr>
        <w:t>9</w:t>
      </w:r>
      <w:r w:rsidRPr="00DF7C2C">
        <w:fldChar w:fldCharType="end"/>
      </w:r>
      <w:r w:rsidR="00B774CB" w:rsidRPr="00DF7C2C">
        <w:t>.</w:t>
      </w:r>
    </w:p>
    <w:p w14:paraId="79E7BD71" w14:textId="6208E41B" w:rsidR="00144FD5" w:rsidRPr="00DF7C2C" w:rsidRDefault="00144FD5" w:rsidP="00144FD5">
      <w:pPr>
        <w:pStyle w:val="Caption"/>
      </w:pPr>
      <w:bookmarkStart w:id="32" w:name="_Ref143065425"/>
      <w:r w:rsidRPr="00DF7C2C">
        <w:lastRenderedPageBreak/>
        <w:t xml:space="preserve">Figure </w:t>
      </w:r>
      <w:r w:rsidRPr="00DF7C2C">
        <w:fldChar w:fldCharType="begin"/>
      </w:r>
      <w:r w:rsidRPr="00DF7C2C">
        <w:instrText>SEQ Figure \* ARABIC</w:instrText>
      </w:r>
      <w:r w:rsidRPr="00DF7C2C">
        <w:fldChar w:fldCharType="separate"/>
      </w:r>
      <w:r w:rsidR="00B774CB" w:rsidRPr="00DF7C2C">
        <w:rPr>
          <w:noProof/>
        </w:rPr>
        <w:t>9</w:t>
      </w:r>
      <w:r w:rsidRPr="00DF7C2C">
        <w:fldChar w:fldCharType="end"/>
      </w:r>
      <w:bookmarkEnd w:id="32"/>
      <w:r w:rsidR="002B35CE" w:rsidRPr="00DF7C2C">
        <w:t xml:space="preserve"> –</w:t>
      </w:r>
      <w:r w:rsidRPr="00DF7C2C">
        <w:t xml:space="preserve"> Conversion bingo recording</w:t>
      </w:r>
    </w:p>
    <w:p w14:paraId="0A20C05C" w14:textId="3A771C2E" w:rsidR="3DCD3F81" w:rsidRPr="00DF7C2C" w:rsidRDefault="00EC326A">
      <w:r w:rsidRPr="00DF7C2C">
        <w:rPr>
          <w:noProof/>
        </w:rPr>
        <w:drawing>
          <wp:inline distT="0" distB="0" distL="0" distR="0" wp14:anchorId="266CD8A3" wp14:editId="38BFB085">
            <wp:extent cx="5105400" cy="3456781"/>
            <wp:effectExtent l="0" t="0" r="0" b="0"/>
            <wp:docPr id="1477348414" name="Picture 1477348414" descr="Conversion bingo with instructions.&#10;Mark an x in the box if you have the m conversion for 652 cm. &#10;Mark an x in the box if you have the m conversion for 976 cm. &#10;Mark an x in the box if you have the cm conversion for 1.89 m&#10;Student marking on whiteboard shows if they have the corresponding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48414" name="Picture 1477348414" descr="Conversion bingo with instructions.&#10;Mark an x in the box if you have the m conversion for 652 cm. &#10;Mark an x in the box if you have the m conversion for 976 cm. &#10;Mark an x in the box if you have the cm conversion for 1.89 m&#10;Student marking on whiteboard shows if they have the corresponding numbe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09134" cy="3459309"/>
                    </a:xfrm>
                    <a:prstGeom prst="rect">
                      <a:avLst/>
                    </a:prstGeom>
                  </pic:spPr>
                </pic:pic>
              </a:graphicData>
            </a:graphic>
          </wp:inline>
        </w:drawing>
      </w:r>
    </w:p>
    <w:p w14:paraId="684D4F35" w14:textId="05325759" w:rsidR="3DCD3F81" w:rsidRPr="00DF7C2C" w:rsidRDefault="3DCD3F81" w:rsidP="42BB797C">
      <w:pPr>
        <w:pStyle w:val="ListNumber"/>
        <w:rPr>
          <w:rFonts w:eastAsia="Arial"/>
        </w:rPr>
      </w:pPr>
      <w:r w:rsidRPr="00DF7C2C">
        <w:t>The first student to have all 9 of their selected lengths marked off is the winner.</w:t>
      </w:r>
    </w:p>
    <w:p w14:paraId="177AA671" w14:textId="77777777" w:rsidR="00CD0D4B" w:rsidRPr="00DF7C2C" w:rsidRDefault="00CD0D4B" w:rsidP="00CD0D4B">
      <w:r w:rsidRPr="00DF7C2C">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CD0D4B" w:rsidRPr="00DF7C2C" w14:paraId="4E8617AB" w14:textId="77777777" w:rsidTr="0067600E">
        <w:trPr>
          <w:cnfStyle w:val="100000000000" w:firstRow="1" w:lastRow="0" w:firstColumn="0" w:lastColumn="0" w:oddVBand="0" w:evenVBand="0" w:oddHBand="0" w:evenHBand="0" w:firstRowFirstColumn="0" w:firstRowLastColumn="0" w:lastRowFirstColumn="0" w:lastRowLastColumn="0"/>
        </w:trPr>
        <w:tc>
          <w:tcPr>
            <w:tcW w:w="2500" w:type="pct"/>
          </w:tcPr>
          <w:p w14:paraId="574FF625" w14:textId="77777777" w:rsidR="00CD0D4B" w:rsidRPr="00DF7C2C" w:rsidRDefault="00CD0D4B">
            <w:r w:rsidRPr="00DF7C2C">
              <w:t>Assessment opportunities</w:t>
            </w:r>
          </w:p>
        </w:tc>
        <w:tc>
          <w:tcPr>
            <w:tcW w:w="2500" w:type="pct"/>
          </w:tcPr>
          <w:p w14:paraId="31A2D304" w14:textId="77777777" w:rsidR="00CD0D4B" w:rsidRPr="00DF7C2C" w:rsidRDefault="00CD0D4B">
            <w:r w:rsidRPr="00DF7C2C">
              <w:t>Links</w:t>
            </w:r>
          </w:p>
        </w:tc>
      </w:tr>
      <w:tr w:rsidR="00CD0D4B" w:rsidRPr="00DF7C2C" w14:paraId="3530D98A" w14:textId="77777777" w:rsidTr="0067600E">
        <w:trPr>
          <w:cnfStyle w:val="000000100000" w:firstRow="0" w:lastRow="0" w:firstColumn="0" w:lastColumn="0" w:oddVBand="0" w:evenVBand="0" w:oddHBand="1" w:evenHBand="0" w:firstRowFirstColumn="0" w:firstRowLastColumn="0" w:lastRowFirstColumn="0" w:lastRowLastColumn="0"/>
        </w:trPr>
        <w:tc>
          <w:tcPr>
            <w:tcW w:w="2500" w:type="pct"/>
          </w:tcPr>
          <w:p w14:paraId="0946E573" w14:textId="77777777" w:rsidR="00CD0D4B" w:rsidRPr="00DF7C2C" w:rsidRDefault="00CD0D4B">
            <w:r w:rsidRPr="00DF7C2C">
              <w:t>What to look for:</w:t>
            </w:r>
          </w:p>
          <w:p w14:paraId="0A4F51FA" w14:textId="0853FFFD" w:rsidR="00CD0D4B" w:rsidRPr="00DF7C2C" w:rsidRDefault="1FC8953C" w:rsidP="4F6B24D3">
            <w:pPr>
              <w:pStyle w:val="ListBullet"/>
              <w:rPr>
                <w:rFonts w:eastAsia="Calibri"/>
                <w:b/>
                <w:bCs/>
                <w:color w:val="000000" w:themeColor="text1"/>
              </w:rPr>
            </w:pPr>
            <w:r w:rsidRPr="00DF7C2C">
              <w:t xml:space="preserve">Can Stage 2 students measure lengths using centimetres </w:t>
            </w:r>
            <w:r w:rsidRPr="00DF7C2C">
              <w:lastRenderedPageBreak/>
              <w:t xml:space="preserve">and millimetres? </w:t>
            </w:r>
            <w:r w:rsidRPr="00DF7C2C">
              <w:rPr>
                <w:b/>
                <w:bCs/>
              </w:rPr>
              <w:t>[</w:t>
            </w:r>
            <w:r w:rsidRPr="00DF7C2C">
              <w:rPr>
                <w:b/>
                <w:bCs/>
                <w:color w:val="000000" w:themeColor="text1"/>
              </w:rPr>
              <w:t>MAO-WM-01, MA2-GM-02]</w:t>
            </w:r>
          </w:p>
          <w:p w14:paraId="48DA3AA4" w14:textId="1DBF8DBC" w:rsidR="00CD0D4B" w:rsidRPr="00DF7C2C" w:rsidRDefault="1FC8953C" w:rsidP="00C32FB4">
            <w:pPr>
              <w:pStyle w:val="ListParagraph"/>
              <w:numPr>
                <w:ilvl w:val="1"/>
                <w:numId w:val="17"/>
              </w:numPr>
              <w:spacing w:before="0"/>
              <w:rPr>
                <w:rFonts w:eastAsia="Calibri"/>
                <w:b/>
                <w:bCs/>
                <w:color w:val="000000" w:themeColor="text1"/>
              </w:rPr>
            </w:pPr>
            <w:r w:rsidRPr="00DF7C2C">
              <w:t xml:space="preserve">Can Stage 2 students convert between </w:t>
            </w:r>
            <w:r w:rsidR="6180FFAB" w:rsidRPr="00DF7C2C">
              <w:t xml:space="preserve">metres and centimetres, and between </w:t>
            </w:r>
            <w:r w:rsidRPr="00DF7C2C">
              <w:t>centimetres and millimetres?</w:t>
            </w:r>
            <w:r w:rsidRPr="00DF7C2C">
              <w:rPr>
                <w:b/>
                <w:bCs/>
              </w:rPr>
              <w:t xml:space="preserve"> [</w:t>
            </w:r>
            <w:r w:rsidRPr="00DF7C2C">
              <w:rPr>
                <w:b/>
                <w:bCs/>
                <w:color w:val="000000" w:themeColor="text1"/>
              </w:rPr>
              <w:t>MAO-WM-01, MA2-GM-02]</w:t>
            </w:r>
          </w:p>
          <w:p w14:paraId="465B12F7" w14:textId="59A0C773" w:rsidR="00CD0D4B" w:rsidRPr="00DF7C2C" w:rsidRDefault="1FC8953C" w:rsidP="00C32FB4">
            <w:pPr>
              <w:pStyle w:val="ListParagraph"/>
              <w:numPr>
                <w:ilvl w:val="1"/>
                <w:numId w:val="17"/>
              </w:numPr>
              <w:spacing w:before="0"/>
              <w:rPr>
                <w:rFonts w:eastAsia="Calibri"/>
              </w:rPr>
            </w:pPr>
            <w:r w:rsidRPr="00DF7C2C">
              <w:t>Can Stage 3 students use the decimal place value system to convert between units of length?</w:t>
            </w:r>
            <w:r w:rsidRPr="00DF7C2C">
              <w:rPr>
                <w:b/>
                <w:bCs/>
              </w:rPr>
              <w:t xml:space="preserve"> [</w:t>
            </w:r>
            <w:r w:rsidRPr="00DF7C2C">
              <w:rPr>
                <w:b/>
                <w:bCs/>
                <w:color w:val="000000" w:themeColor="text1"/>
              </w:rPr>
              <w:t>MAO-WM-01, MA3-GM-02]</w:t>
            </w:r>
          </w:p>
          <w:p w14:paraId="5FB85FF7" w14:textId="267DAF0A" w:rsidR="00CD0D4B" w:rsidRPr="00DF7C2C" w:rsidRDefault="1FC8953C" w:rsidP="00C32FB4">
            <w:pPr>
              <w:pStyle w:val="ListParagraph"/>
              <w:numPr>
                <w:ilvl w:val="1"/>
                <w:numId w:val="17"/>
              </w:numPr>
              <w:spacing w:before="0"/>
              <w:rPr>
                <w:rFonts w:eastAsia="Calibri"/>
              </w:rPr>
            </w:pPr>
            <w:r w:rsidRPr="00DF7C2C">
              <w:rPr>
                <w:rFonts w:eastAsia="Arial"/>
              </w:rPr>
              <w:t>Can Stage 3 students convert measurements to the same unit to compare lengths and distances?</w:t>
            </w:r>
            <w:r w:rsidRPr="00DF7C2C">
              <w:rPr>
                <w:rFonts w:eastAsia="Arial"/>
                <w:b/>
                <w:bCs/>
              </w:rPr>
              <w:t xml:space="preserve"> [</w:t>
            </w:r>
            <w:r w:rsidRPr="00DF7C2C">
              <w:rPr>
                <w:rFonts w:eastAsia="Arial"/>
                <w:b/>
                <w:bCs/>
                <w:color w:val="000000" w:themeColor="text1"/>
              </w:rPr>
              <w:t>MAO-WM-01, MA3-GM-02]</w:t>
            </w:r>
          </w:p>
        </w:tc>
        <w:tc>
          <w:tcPr>
            <w:tcW w:w="2500" w:type="pct"/>
          </w:tcPr>
          <w:p w14:paraId="3F468117" w14:textId="77777777" w:rsidR="00CD0D4B" w:rsidRPr="00DF7C2C" w:rsidRDefault="00CD0D4B">
            <w:r w:rsidRPr="00DF7C2C">
              <w:lastRenderedPageBreak/>
              <w:t xml:space="preserve">Links to </w:t>
            </w:r>
            <w:hyperlink r:id="rId29">
              <w:r w:rsidRPr="00DF7C2C">
                <w:rPr>
                  <w:rStyle w:val="Hyperlink"/>
                </w:rPr>
                <w:t>National Numeracy Learning Progressions</w:t>
              </w:r>
            </w:hyperlink>
            <w:r w:rsidRPr="00DF7C2C">
              <w:t xml:space="preserve"> (NNLP):</w:t>
            </w:r>
          </w:p>
          <w:p w14:paraId="0ED31A96" w14:textId="16F690C2" w:rsidR="00CD0D4B" w:rsidRPr="00DF7C2C" w:rsidRDefault="00CD0D4B">
            <w:pPr>
              <w:pStyle w:val="ListBullet"/>
            </w:pPr>
            <w:r w:rsidRPr="00DF7C2C">
              <w:t xml:space="preserve">Stage 2 – </w:t>
            </w:r>
            <w:r w:rsidR="002405C0">
              <w:t>UuM6, UuM8</w:t>
            </w:r>
          </w:p>
          <w:p w14:paraId="13080191" w14:textId="2C8A2202" w:rsidR="00CD0D4B" w:rsidRPr="00DF7C2C" w:rsidRDefault="00CD0D4B" w:rsidP="00F72E19">
            <w:pPr>
              <w:pStyle w:val="ListBullet"/>
            </w:pPr>
            <w:r w:rsidRPr="00DF7C2C">
              <w:lastRenderedPageBreak/>
              <w:t xml:space="preserve">Stage 3 – </w:t>
            </w:r>
            <w:r w:rsidR="00682AE7">
              <w:t>NPV8, UuM8.</w:t>
            </w:r>
          </w:p>
        </w:tc>
      </w:tr>
    </w:tbl>
    <w:p w14:paraId="74958336" w14:textId="77777777" w:rsidR="009E64DD" w:rsidRPr="00DF7C2C" w:rsidRDefault="009E64DD">
      <w:pPr>
        <w:spacing w:before="0" w:after="160" w:line="259" w:lineRule="auto"/>
      </w:pPr>
      <w:r w:rsidRPr="00DF7C2C">
        <w:lastRenderedPageBreak/>
        <w:br w:type="page"/>
      </w:r>
    </w:p>
    <w:p w14:paraId="26D7A694" w14:textId="77777777" w:rsidR="009E64DD" w:rsidRPr="00DF7C2C" w:rsidRDefault="009E64DD" w:rsidP="009E64DD">
      <w:pPr>
        <w:pStyle w:val="Heading2"/>
      </w:pPr>
      <w:bookmarkStart w:id="33" w:name="_Lesson_4"/>
      <w:bookmarkStart w:id="34" w:name="_Toc144723680"/>
      <w:bookmarkEnd w:id="33"/>
      <w:r w:rsidRPr="00DF7C2C">
        <w:lastRenderedPageBreak/>
        <w:t>Lesson 4</w:t>
      </w:r>
      <w:bookmarkEnd w:id="34"/>
    </w:p>
    <w:p w14:paraId="3A1E4E43" w14:textId="5AE53741" w:rsidR="009E64DD" w:rsidRPr="00DF7C2C" w:rsidRDefault="009E64DD" w:rsidP="009E64DD">
      <w:pPr>
        <w:pStyle w:val="FeatureBox3"/>
      </w:pPr>
      <w:r w:rsidRPr="00DF7C2C">
        <w:rPr>
          <w:rStyle w:val="Strong"/>
        </w:rPr>
        <w:t>Core concept</w:t>
      </w:r>
      <w:r w:rsidRPr="00DF7C2C">
        <w:t xml:space="preserve">: </w:t>
      </w:r>
      <w:r w:rsidR="003404E7" w:rsidRPr="00DF7C2C">
        <w:t>a</w:t>
      </w:r>
      <w:r w:rsidR="6306775B" w:rsidRPr="00DF7C2C">
        <w:t xml:space="preserve"> straight line, a boundary or an edge can be measured.</w:t>
      </w:r>
    </w:p>
    <w:p w14:paraId="12DC4ED3" w14:textId="72074620" w:rsidR="009E64DD" w:rsidRPr="00DF7C2C" w:rsidRDefault="009E64DD" w:rsidP="009E64DD">
      <w:pPr>
        <w:pStyle w:val="Heading3"/>
      </w:pPr>
      <w:bookmarkStart w:id="35" w:name="_Toc144723681"/>
      <w:r w:rsidRPr="00DF7C2C">
        <w:t>Daily number sense</w:t>
      </w:r>
      <w:r w:rsidR="00700893" w:rsidRPr="00DF7C2C">
        <w:t xml:space="preserve"> </w:t>
      </w:r>
      <w:r w:rsidRPr="00DF7C2C">
        <w:t xml:space="preserve">– </w:t>
      </w:r>
      <w:r w:rsidR="007D115A" w:rsidRPr="00DF7C2C">
        <w:t>10</w:t>
      </w:r>
      <w:r w:rsidRPr="00DF7C2C">
        <w:t xml:space="preserve"> minutes</w:t>
      </w:r>
      <w:bookmarkEnd w:id="35"/>
    </w:p>
    <w:p w14:paraId="28C8AF66" w14:textId="1A1E6BCA" w:rsidR="009E64DD" w:rsidRPr="00DF7C2C" w:rsidRDefault="009E64DD" w:rsidP="00F91D65">
      <w:pPr>
        <w:pStyle w:val="ListNumber"/>
        <w:numPr>
          <w:ilvl w:val="0"/>
          <w:numId w:val="58"/>
        </w:numPr>
      </w:pPr>
      <w:r w:rsidRPr="00DF7C2C">
        <w:t>From a class need surfaced through formative assessment data, identify a short, focused activity that targets students’ knowledge, understanding and skills. Example activities may be drawn from the following resources:</w:t>
      </w:r>
    </w:p>
    <w:p w14:paraId="35FD9F1E" w14:textId="1A1E6BCA" w:rsidR="009E64DD" w:rsidRPr="00DF7C2C" w:rsidRDefault="00B67E82" w:rsidP="00112047">
      <w:pPr>
        <w:pStyle w:val="ListBullet"/>
        <w:ind w:left="1134"/>
      </w:pPr>
      <w:hyperlink r:id="rId30">
        <w:r w:rsidR="009E64DD" w:rsidRPr="00DF7C2C">
          <w:rPr>
            <w:rStyle w:val="Hyperlink"/>
          </w:rPr>
          <w:t>Mathematics K-6 resources</w:t>
        </w:r>
      </w:hyperlink>
    </w:p>
    <w:p w14:paraId="5DCE0B2D" w14:textId="1A1E6BCA" w:rsidR="009E64DD" w:rsidRPr="00DF7C2C" w:rsidRDefault="00B67E82" w:rsidP="00112047">
      <w:pPr>
        <w:pStyle w:val="ListBullet"/>
        <w:ind w:left="1134"/>
      </w:pPr>
      <w:hyperlink r:id="rId31">
        <w:r w:rsidR="009E64DD" w:rsidRPr="00DF7C2C">
          <w:rPr>
            <w:rStyle w:val="Hyperlink"/>
          </w:rPr>
          <w:t>Universal Resources Hub</w:t>
        </w:r>
      </w:hyperlink>
      <w:r w:rsidR="009E64DD" w:rsidRPr="00DF7C2C">
        <w:t>.</w:t>
      </w:r>
    </w:p>
    <w:p w14:paraId="45836CAB" w14:textId="51F0F687" w:rsidR="009E64DD" w:rsidRPr="00DF7C2C" w:rsidRDefault="009E64DD" w:rsidP="009E64DD">
      <w:pPr>
        <w:pStyle w:val="Heading3"/>
      </w:pPr>
      <w:bookmarkStart w:id="36" w:name="_Toc144723682"/>
      <w:r w:rsidRPr="00DF7C2C">
        <w:t xml:space="preserve">Core lesson: </w:t>
      </w:r>
      <w:r w:rsidR="18D228FE" w:rsidRPr="00DF7C2C">
        <w:t>Length investigation</w:t>
      </w:r>
      <w:r w:rsidRPr="00DF7C2C">
        <w:t xml:space="preserve"> – </w:t>
      </w:r>
      <w:r w:rsidR="6C751673" w:rsidRPr="00DF7C2C">
        <w:t>40</w:t>
      </w:r>
      <w:r w:rsidRPr="00DF7C2C">
        <w:t xml:space="preserve"> minutes</w:t>
      </w:r>
      <w:bookmarkEnd w:id="36"/>
    </w:p>
    <w:p w14:paraId="5DECC53E" w14:textId="77777777" w:rsidR="009E64DD" w:rsidRPr="00DF7C2C" w:rsidRDefault="009E64DD" w:rsidP="009E64DD">
      <w:r w:rsidRPr="00DF7C2C">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9E64DD" w:rsidRPr="00DF7C2C" w14:paraId="3C86E2C5" w14:textId="77777777" w:rsidTr="003404E7">
        <w:trPr>
          <w:cnfStyle w:val="100000000000" w:firstRow="1" w:lastRow="0" w:firstColumn="0" w:lastColumn="0" w:oddVBand="0" w:evenVBand="0" w:oddHBand="0" w:evenHBand="0" w:firstRowFirstColumn="0" w:firstRowLastColumn="0" w:lastRowFirstColumn="0" w:lastRowLastColumn="0"/>
        </w:trPr>
        <w:tc>
          <w:tcPr>
            <w:tcW w:w="2500" w:type="pct"/>
          </w:tcPr>
          <w:p w14:paraId="5F57D5A8" w14:textId="77777777" w:rsidR="009E64DD" w:rsidRPr="00DF7C2C" w:rsidRDefault="009E64DD">
            <w:r w:rsidRPr="00DF7C2C">
              <w:t>Core concept learning intentions</w:t>
            </w:r>
          </w:p>
        </w:tc>
        <w:tc>
          <w:tcPr>
            <w:tcW w:w="2500" w:type="pct"/>
          </w:tcPr>
          <w:p w14:paraId="47AC6AB8" w14:textId="77777777" w:rsidR="009E64DD" w:rsidRPr="00DF7C2C" w:rsidRDefault="009E64DD">
            <w:r w:rsidRPr="00DF7C2C">
              <w:t>Core concept success criteria</w:t>
            </w:r>
          </w:p>
        </w:tc>
      </w:tr>
      <w:tr w:rsidR="009E64DD" w:rsidRPr="00DF7C2C" w14:paraId="54B59CD8" w14:textId="77777777" w:rsidTr="003404E7">
        <w:trPr>
          <w:cnfStyle w:val="000000100000" w:firstRow="0" w:lastRow="0" w:firstColumn="0" w:lastColumn="0" w:oddVBand="0" w:evenVBand="0" w:oddHBand="1" w:evenHBand="0" w:firstRowFirstColumn="0" w:firstRowLastColumn="0" w:lastRowFirstColumn="0" w:lastRowLastColumn="0"/>
        </w:trPr>
        <w:tc>
          <w:tcPr>
            <w:tcW w:w="2500" w:type="pct"/>
          </w:tcPr>
          <w:p w14:paraId="1DB675D0" w14:textId="77777777" w:rsidR="009E64DD" w:rsidRPr="00DF7C2C" w:rsidRDefault="009E64DD">
            <w:r w:rsidRPr="00DF7C2C">
              <w:t>All students are learning to:</w:t>
            </w:r>
          </w:p>
          <w:p w14:paraId="6353C84D" w14:textId="7ED22C0E" w:rsidR="009E64DD" w:rsidRPr="00DF7C2C" w:rsidRDefault="74F86CF1" w:rsidP="5AC72BFB">
            <w:pPr>
              <w:pStyle w:val="ListBullet"/>
              <w:rPr>
                <w:rFonts w:eastAsia="Calibri"/>
              </w:rPr>
            </w:pPr>
            <w:r w:rsidRPr="00DF7C2C">
              <w:t xml:space="preserve">measure various lengths and boundaries of objects or </w:t>
            </w:r>
            <w:proofErr w:type="gramStart"/>
            <w:r w:rsidRPr="00DF7C2C">
              <w:t>locations</w:t>
            </w:r>
            <w:proofErr w:type="gramEnd"/>
          </w:p>
          <w:p w14:paraId="18600B72" w14:textId="1AA53166" w:rsidR="009E64DD" w:rsidRPr="00DF7C2C" w:rsidRDefault="74F86CF1">
            <w:pPr>
              <w:pStyle w:val="ListBullet"/>
              <w:rPr>
                <w:rFonts w:eastAsia="Calibri"/>
              </w:rPr>
            </w:pPr>
            <w:r w:rsidRPr="00DF7C2C">
              <w:rPr>
                <w:rFonts w:eastAsia="Arial"/>
              </w:rPr>
              <w:t>convert between common metric units of length.</w:t>
            </w:r>
          </w:p>
        </w:tc>
        <w:tc>
          <w:tcPr>
            <w:tcW w:w="2500" w:type="pct"/>
          </w:tcPr>
          <w:p w14:paraId="751D7D5F" w14:textId="77777777" w:rsidR="009E64DD" w:rsidRPr="00DF7C2C" w:rsidRDefault="009E64DD" w:rsidP="003404E7">
            <w:r w:rsidRPr="00DF7C2C">
              <w:t>Students working towards Stage 2 outcomes can:</w:t>
            </w:r>
          </w:p>
          <w:p w14:paraId="40A99132" w14:textId="44BF40F1" w:rsidR="10325EC1" w:rsidRPr="00DF7C2C" w:rsidRDefault="10325EC1" w:rsidP="003404E7">
            <w:pPr>
              <w:pStyle w:val="ListBullet"/>
              <w:rPr>
                <w:rFonts w:eastAsia="Calibri"/>
              </w:rPr>
            </w:pPr>
            <w:r w:rsidRPr="00DF7C2C">
              <w:t xml:space="preserve">estimate and measure the boundary of objects or </w:t>
            </w:r>
            <w:proofErr w:type="gramStart"/>
            <w:r w:rsidRPr="00DF7C2C">
              <w:t>locations</w:t>
            </w:r>
            <w:proofErr w:type="gramEnd"/>
          </w:p>
          <w:p w14:paraId="55009CB7" w14:textId="184DE663" w:rsidR="10325EC1" w:rsidRPr="00DF7C2C" w:rsidRDefault="10325EC1" w:rsidP="42BB797C">
            <w:pPr>
              <w:pStyle w:val="ListBullet"/>
              <w:spacing w:before="0"/>
              <w:rPr>
                <w:rFonts w:eastAsia="Calibri"/>
              </w:rPr>
            </w:pPr>
            <w:r w:rsidRPr="00DF7C2C">
              <w:t xml:space="preserve">recognise and measure the length of features of </w:t>
            </w:r>
            <w:r w:rsidR="003F7A5B" w:rsidRPr="00DF7C2C">
              <w:t>three-dimensional</w:t>
            </w:r>
            <w:r w:rsidRPr="00DF7C2C">
              <w:t xml:space="preserve"> </w:t>
            </w:r>
            <w:proofErr w:type="gramStart"/>
            <w:r w:rsidRPr="00DF7C2C">
              <w:t>objects</w:t>
            </w:r>
            <w:proofErr w:type="gramEnd"/>
          </w:p>
          <w:p w14:paraId="1AF90B82" w14:textId="40CDF776" w:rsidR="10325EC1" w:rsidRPr="00DF7C2C" w:rsidRDefault="10325EC1" w:rsidP="42BB797C">
            <w:pPr>
              <w:pStyle w:val="ListBullet"/>
              <w:spacing w:before="0"/>
              <w:rPr>
                <w:rFonts w:eastAsia="Calibri"/>
              </w:rPr>
            </w:pPr>
            <w:r w:rsidRPr="00DF7C2C">
              <w:lastRenderedPageBreak/>
              <w:t>convert between metres and centimetres, and between centimetres and millimetres.</w:t>
            </w:r>
          </w:p>
          <w:p w14:paraId="406CA90F" w14:textId="77777777" w:rsidR="009E64DD" w:rsidRPr="00DF7C2C" w:rsidRDefault="009E64DD" w:rsidP="003404E7">
            <w:r w:rsidRPr="00DF7C2C">
              <w:t>Students working towards Stage 3 outcomes can:</w:t>
            </w:r>
          </w:p>
          <w:p w14:paraId="5A407097" w14:textId="5A1B4353" w:rsidR="009E64DD" w:rsidRPr="00DF7C2C" w:rsidRDefault="59C10490" w:rsidP="003404E7">
            <w:pPr>
              <w:pStyle w:val="ListBullet"/>
            </w:pPr>
            <w:r w:rsidRPr="00DF7C2C">
              <w:t xml:space="preserve">use a variety of measuring devices to measure lengths and distances in different </w:t>
            </w:r>
            <w:proofErr w:type="gramStart"/>
            <w:r w:rsidRPr="00DF7C2C">
              <w:t>contexts</w:t>
            </w:r>
            <w:proofErr w:type="gramEnd"/>
          </w:p>
          <w:p w14:paraId="4A9EEFC0" w14:textId="24CEB982" w:rsidR="009E64DD" w:rsidRPr="00DF7C2C" w:rsidRDefault="59C10490" w:rsidP="003404E7">
            <w:pPr>
              <w:pStyle w:val="ListBullet"/>
            </w:pPr>
            <w:r w:rsidRPr="00DF7C2C">
              <w:t xml:space="preserve">use efficient strategies to calculate the perimeter of a large rectangular area in </w:t>
            </w:r>
            <w:proofErr w:type="gramStart"/>
            <w:r w:rsidRPr="00DF7C2C">
              <w:t>metres</w:t>
            </w:r>
            <w:proofErr w:type="gramEnd"/>
          </w:p>
          <w:p w14:paraId="330160A9" w14:textId="7A1516BF" w:rsidR="009E64DD" w:rsidRPr="00DF7C2C" w:rsidRDefault="59C10490" w:rsidP="003404E7">
            <w:pPr>
              <w:pStyle w:val="ListBullet"/>
            </w:pPr>
            <w:r w:rsidRPr="00DF7C2C">
              <w:t xml:space="preserve">use decimal place value system to convert between metres and </w:t>
            </w:r>
            <w:proofErr w:type="gramStart"/>
            <w:r w:rsidRPr="00DF7C2C">
              <w:t>kilometres</w:t>
            </w:r>
            <w:proofErr w:type="gramEnd"/>
          </w:p>
          <w:p w14:paraId="1020C86C" w14:textId="1690CBE1" w:rsidR="009E64DD" w:rsidRPr="00DF7C2C" w:rsidRDefault="59C10490" w:rsidP="003404E7">
            <w:pPr>
              <w:pStyle w:val="ListBullet"/>
              <w:rPr>
                <w:rFonts w:eastAsia="Calibri"/>
              </w:rPr>
            </w:pPr>
            <w:r w:rsidRPr="00DF7C2C">
              <w:t>understand that increasing the size of a unit results in a lower recorded measurement.</w:t>
            </w:r>
          </w:p>
        </w:tc>
      </w:tr>
    </w:tbl>
    <w:p w14:paraId="5D6A68F6" w14:textId="2C67F6A2" w:rsidR="6BDBA0F0" w:rsidRPr="00DF7C2C" w:rsidRDefault="6BDBA0F0" w:rsidP="00F91D65">
      <w:pPr>
        <w:pStyle w:val="ListNumber"/>
        <w:numPr>
          <w:ilvl w:val="0"/>
          <w:numId w:val="58"/>
        </w:numPr>
      </w:pPr>
      <w:r w:rsidRPr="00DF7C2C">
        <w:lastRenderedPageBreak/>
        <w:t>Write ‘</w:t>
      </w:r>
      <w:r w:rsidR="0F57606B" w:rsidRPr="00DF7C2C">
        <w:t>W</w:t>
      </w:r>
      <w:r w:rsidR="3FBB8D47" w:rsidRPr="00DF7C2C">
        <w:t>hat</w:t>
      </w:r>
      <w:r w:rsidRPr="00DF7C2C">
        <w:t xml:space="preserve"> can length measure?’ and ask students to </w:t>
      </w:r>
      <w:hyperlink r:id="rId32">
        <w:r w:rsidR="00C90400" w:rsidRPr="00DF7C2C">
          <w:rPr>
            <w:rStyle w:val="Hyperlink"/>
          </w:rPr>
          <w:t>brainstorm</w:t>
        </w:r>
      </w:hyperlink>
      <w:r w:rsidR="00C90400" w:rsidRPr="00DF7C2C">
        <w:t>,</w:t>
      </w:r>
      <w:r w:rsidRPr="00DF7C2C">
        <w:t xml:space="preserve"> recording student ideas on an anchor chart.</w:t>
      </w:r>
    </w:p>
    <w:p w14:paraId="172C9E7A" w14:textId="574AD879" w:rsidR="6BDBA0F0" w:rsidRPr="00DF7C2C" w:rsidRDefault="6BDBA0F0" w:rsidP="00F91D65">
      <w:pPr>
        <w:pStyle w:val="ListNumber"/>
        <w:numPr>
          <w:ilvl w:val="0"/>
          <w:numId w:val="58"/>
        </w:numPr>
        <w:rPr>
          <w:rFonts w:eastAsia="Calibri"/>
        </w:rPr>
      </w:pPr>
      <w:r w:rsidRPr="00DF7C2C">
        <w:t xml:space="preserve">Display </w:t>
      </w:r>
      <w:hyperlink w:anchor="_Resource_12:">
        <w:r w:rsidR="00E46C8B" w:rsidRPr="00DF7C2C">
          <w:rPr>
            <w:rStyle w:val="Hyperlink"/>
          </w:rPr>
          <w:t>Resource 12: Length can measure</w:t>
        </w:r>
      </w:hyperlink>
      <w:r w:rsidR="00E46C8B" w:rsidRPr="00DF7C2C">
        <w:t xml:space="preserve"> </w:t>
      </w:r>
      <w:r w:rsidR="00110568" w:rsidRPr="00DF7C2C">
        <w:t>an</w:t>
      </w:r>
      <w:r w:rsidRPr="00DF7C2C">
        <w:t xml:space="preserve">d highlight that length can be used to measure straight lines, </w:t>
      </w:r>
      <w:proofErr w:type="gramStart"/>
      <w:r w:rsidRPr="00DF7C2C">
        <w:t>boundaries</w:t>
      </w:r>
      <w:proofErr w:type="gramEnd"/>
      <w:r w:rsidRPr="00DF7C2C">
        <w:t xml:space="preserve"> and edges.</w:t>
      </w:r>
    </w:p>
    <w:p w14:paraId="2B1698B2" w14:textId="6F05D7F9" w:rsidR="6BDBA0F0" w:rsidRPr="00DF7C2C" w:rsidRDefault="6BDBA0F0" w:rsidP="5AC72BFB">
      <w:pPr>
        <w:pStyle w:val="FeatureBox"/>
      </w:pPr>
      <w:r w:rsidRPr="00DF7C2C">
        <w:rPr>
          <w:b/>
          <w:bCs/>
        </w:rPr>
        <w:t xml:space="preserve">Multi-age: </w:t>
      </w:r>
      <w:r w:rsidRPr="00DF7C2C">
        <w:t xml:space="preserve">Stage 2 students are measuring boundaries before exploring the term </w:t>
      </w:r>
      <w:r w:rsidR="423B64C6" w:rsidRPr="00DF7C2C">
        <w:t>‘</w:t>
      </w:r>
      <w:r w:rsidR="3FBB8D47" w:rsidRPr="00DF7C2C">
        <w:t>perimeter</w:t>
      </w:r>
      <w:r w:rsidR="44A21876" w:rsidRPr="00DF7C2C">
        <w:t>’</w:t>
      </w:r>
      <w:r w:rsidRPr="00DF7C2C">
        <w:t xml:space="preserve"> in </w:t>
      </w:r>
      <w:hyperlink w:anchor="_Lesson_5" w:history="1">
        <w:r w:rsidRPr="00DF7C2C">
          <w:rPr>
            <w:rStyle w:val="Hyperlink"/>
          </w:rPr>
          <w:t>Lesson 5</w:t>
        </w:r>
      </w:hyperlink>
      <w:r w:rsidRPr="00DF7C2C">
        <w:t>. Stage 3 students have experience measuring and using the term perimeter.</w:t>
      </w:r>
    </w:p>
    <w:p w14:paraId="55A71B0C" w14:textId="383D11AB" w:rsidR="6BDBA0F0" w:rsidRPr="00DF7C2C" w:rsidRDefault="6BDBA0F0" w:rsidP="00F91D65">
      <w:pPr>
        <w:pStyle w:val="ListNumber"/>
        <w:numPr>
          <w:ilvl w:val="0"/>
          <w:numId w:val="58"/>
        </w:numPr>
        <w:rPr>
          <w:rFonts w:eastAsia="Calibri"/>
        </w:rPr>
      </w:pPr>
      <w:r w:rsidRPr="00DF7C2C">
        <w:t>Ask students:</w:t>
      </w:r>
    </w:p>
    <w:p w14:paraId="0980AE41" w14:textId="2C4E0D98" w:rsidR="6BDBA0F0" w:rsidRPr="00DF7C2C" w:rsidRDefault="6BDBA0F0" w:rsidP="003404E7">
      <w:pPr>
        <w:pStyle w:val="ListBullet"/>
        <w:ind w:left="1134"/>
        <w:rPr>
          <w:rFonts w:eastAsia="Calibri"/>
        </w:rPr>
      </w:pPr>
      <w:r w:rsidRPr="00DF7C2C">
        <w:lastRenderedPageBreak/>
        <w:t>What units of measurement are used when measuring length?</w:t>
      </w:r>
    </w:p>
    <w:p w14:paraId="7AB2B4FD" w14:textId="50FD3B7F" w:rsidR="6BDBA0F0" w:rsidRPr="00DF7C2C" w:rsidRDefault="6BDBA0F0" w:rsidP="003404E7">
      <w:pPr>
        <w:pStyle w:val="ListBullet"/>
        <w:ind w:left="1134"/>
        <w:rPr>
          <w:rFonts w:eastAsia="Calibri"/>
        </w:rPr>
      </w:pPr>
      <w:r w:rsidRPr="00DF7C2C">
        <w:t>What are some of the measuring instruments used to measure length?</w:t>
      </w:r>
    </w:p>
    <w:p w14:paraId="2DD8CC49" w14:textId="4C080010" w:rsidR="6BDBA0F0" w:rsidRPr="00DF7C2C" w:rsidRDefault="6BDBA0F0" w:rsidP="003404E7">
      <w:pPr>
        <w:pStyle w:val="ListBullet"/>
        <w:ind w:left="1134"/>
        <w:rPr>
          <w:rFonts w:eastAsia="Calibri"/>
        </w:rPr>
      </w:pPr>
      <w:r w:rsidRPr="00DF7C2C">
        <w:t xml:space="preserve">Can you identify any straight lines, </w:t>
      </w:r>
      <w:proofErr w:type="gramStart"/>
      <w:r w:rsidRPr="00DF7C2C">
        <w:t>boundaries</w:t>
      </w:r>
      <w:proofErr w:type="gramEnd"/>
      <w:r w:rsidRPr="00DF7C2C">
        <w:t xml:space="preserve"> or edges that you have measured before?</w:t>
      </w:r>
    </w:p>
    <w:p w14:paraId="13C8D79E" w14:textId="12BBCC1B" w:rsidR="6BDBA0F0" w:rsidRPr="00DF7C2C" w:rsidRDefault="6BDBA0F0" w:rsidP="003404E7">
      <w:pPr>
        <w:pStyle w:val="ListBullet"/>
        <w:ind w:left="1134"/>
        <w:rPr>
          <w:rFonts w:eastAsia="Calibri"/>
        </w:rPr>
      </w:pPr>
      <w:r w:rsidRPr="00DF7C2C">
        <w:t>What is the term used to describe the distance around a boundary? (Stage 3)</w:t>
      </w:r>
    </w:p>
    <w:p w14:paraId="324DFE52" w14:textId="2CB654D0" w:rsidR="6BDBA0F0" w:rsidRPr="00DF7C2C" w:rsidRDefault="6BDBA0F0" w:rsidP="003404E7">
      <w:pPr>
        <w:pStyle w:val="ListBullet"/>
        <w:ind w:left="1134"/>
        <w:rPr>
          <w:rFonts w:eastAsia="Calibri"/>
        </w:rPr>
      </w:pPr>
      <w:r w:rsidRPr="00DF7C2C">
        <w:t>Can length be used to measure curved or jagged lines?</w:t>
      </w:r>
    </w:p>
    <w:p w14:paraId="528E4384" w14:textId="3E95B6AC" w:rsidR="6BDBA0F0" w:rsidRPr="00DF7C2C" w:rsidRDefault="6BDBA0F0" w:rsidP="5AC72BFB">
      <w:pPr>
        <w:pStyle w:val="FeatureBox"/>
      </w:pPr>
      <w:r w:rsidRPr="00DF7C2C">
        <w:rPr>
          <w:b/>
          <w:bCs/>
        </w:rPr>
        <w:t xml:space="preserve">Note: </w:t>
      </w:r>
      <w:r w:rsidR="003404E7" w:rsidRPr="00DF7C2C">
        <w:t>e</w:t>
      </w:r>
      <w:r w:rsidRPr="00DF7C2C">
        <w:t>xplain to students that length can also be used to measure curved and jagged lines, but these can be more challenging to measure.</w:t>
      </w:r>
    </w:p>
    <w:p w14:paraId="58A8971B" w14:textId="65FDD715" w:rsidR="6BDBA0F0" w:rsidRPr="00DF7C2C" w:rsidRDefault="01420AAA" w:rsidP="00F91D65">
      <w:pPr>
        <w:pStyle w:val="ListNumber"/>
        <w:numPr>
          <w:ilvl w:val="0"/>
          <w:numId w:val="58"/>
        </w:numPr>
        <w:rPr>
          <w:rFonts w:eastAsia="Calibri"/>
        </w:rPr>
      </w:pPr>
      <w:r w:rsidRPr="00DF7C2C">
        <w:t>Explain the definition of a straight line, boundary and edge and demonstrate how to measure each on classroom objects</w:t>
      </w:r>
      <w:r w:rsidR="35DF61D5" w:rsidRPr="00DF7C2C">
        <w:t>.</w:t>
      </w:r>
    </w:p>
    <w:p w14:paraId="4F5EAE75" w14:textId="33F557D7" w:rsidR="6BDBA0F0" w:rsidRPr="00DF7C2C" w:rsidRDefault="6BDBA0F0" w:rsidP="00F91D65">
      <w:pPr>
        <w:pStyle w:val="ListNumber"/>
        <w:numPr>
          <w:ilvl w:val="0"/>
          <w:numId w:val="58"/>
        </w:numPr>
        <w:rPr>
          <w:rFonts w:eastAsia="Calibri"/>
        </w:rPr>
      </w:pPr>
      <w:r w:rsidRPr="00DF7C2C">
        <w:t xml:space="preserve">Display </w:t>
      </w:r>
      <w:hyperlink w:anchor="_Resource_13:_Measurement">
        <w:r w:rsidR="0084296B" w:rsidRPr="00DF7C2C">
          <w:rPr>
            <w:rStyle w:val="Hyperlink"/>
          </w:rPr>
          <w:t>Resource 13: Measurement hunt</w:t>
        </w:r>
      </w:hyperlink>
      <w:r w:rsidR="0084296B" w:rsidRPr="00DF7C2C">
        <w:t xml:space="preserve"> </w:t>
      </w:r>
      <w:r w:rsidRPr="00DF7C2C">
        <w:t>for students to copy into their workbooks.</w:t>
      </w:r>
    </w:p>
    <w:p w14:paraId="40B11694" w14:textId="2082EC88" w:rsidR="6BDBA0F0" w:rsidRPr="00DF7C2C" w:rsidRDefault="6BDBA0F0" w:rsidP="00F91D65">
      <w:pPr>
        <w:pStyle w:val="ListNumber"/>
        <w:numPr>
          <w:ilvl w:val="0"/>
          <w:numId w:val="58"/>
        </w:numPr>
        <w:rPr>
          <w:rFonts w:eastAsia="Calibri"/>
        </w:rPr>
      </w:pPr>
      <w:r w:rsidRPr="00DF7C2C">
        <w:t xml:space="preserve">Explain that students will identify objects or locations in their school and measure a straight line, a </w:t>
      </w:r>
      <w:proofErr w:type="gramStart"/>
      <w:r w:rsidRPr="00DF7C2C">
        <w:t>boundary</w:t>
      </w:r>
      <w:proofErr w:type="gramEnd"/>
      <w:r w:rsidRPr="00DF7C2C">
        <w:t xml:space="preserve"> and an edge. Ensure Stage 3 students measure the boundary of a large rectangular area and record the measurement using metres.</w:t>
      </w:r>
    </w:p>
    <w:p w14:paraId="3DCAA183" w14:textId="23CB9015" w:rsidR="6BDBA0F0" w:rsidRPr="00DF7C2C" w:rsidRDefault="6BDBA0F0" w:rsidP="00F91D65">
      <w:pPr>
        <w:pStyle w:val="ListNumber"/>
        <w:numPr>
          <w:ilvl w:val="0"/>
          <w:numId w:val="58"/>
        </w:numPr>
        <w:rPr>
          <w:rFonts w:eastAsia="Calibri"/>
        </w:rPr>
      </w:pPr>
      <w:r w:rsidRPr="00DF7C2C">
        <w:t>Ask students:</w:t>
      </w:r>
    </w:p>
    <w:p w14:paraId="4CB9E482" w14:textId="76E79973" w:rsidR="6BDBA0F0" w:rsidRPr="00DF7C2C" w:rsidRDefault="6BDBA0F0" w:rsidP="003404E7">
      <w:pPr>
        <w:pStyle w:val="ListBullet"/>
        <w:ind w:left="1134"/>
        <w:rPr>
          <w:rFonts w:eastAsia="Calibri"/>
        </w:rPr>
      </w:pPr>
      <w:r w:rsidRPr="00DF7C2C">
        <w:t xml:space="preserve">What measuring instruments could be used to measure straight lines, </w:t>
      </w:r>
      <w:proofErr w:type="gramStart"/>
      <w:r w:rsidRPr="00DF7C2C">
        <w:t>boundaries</w:t>
      </w:r>
      <w:proofErr w:type="gramEnd"/>
      <w:r w:rsidRPr="00DF7C2C">
        <w:t xml:space="preserve"> and edges?</w:t>
      </w:r>
    </w:p>
    <w:p w14:paraId="06FDAFAA" w14:textId="6D0A3F9F" w:rsidR="6BDBA0F0" w:rsidRPr="00DF7C2C" w:rsidRDefault="6BDBA0F0" w:rsidP="003404E7">
      <w:pPr>
        <w:pStyle w:val="ListBullet"/>
        <w:ind w:left="1134"/>
        <w:rPr>
          <w:rFonts w:eastAsia="Calibri"/>
        </w:rPr>
      </w:pPr>
      <w:r w:rsidRPr="00DF7C2C">
        <w:t>Would each location or object require the same measuring instrument?</w:t>
      </w:r>
    </w:p>
    <w:p w14:paraId="4BDB27F2" w14:textId="75BE6B29" w:rsidR="6BDBA0F0" w:rsidRPr="00DF7C2C" w:rsidRDefault="6BDBA0F0" w:rsidP="003404E7">
      <w:pPr>
        <w:pStyle w:val="ListBullet"/>
        <w:ind w:left="1134"/>
        <w:rPr>
          <w:rFonts w:eastAsia="Calibri"/>
        </w:rPr>
      </w:pPr>
      <w:r w:rsidRPr="00DF7C2C">
        <w:t>What are some straight lines, boundaries and edges in the school context that could be measured?</w:t>
      </w:r>
    </w:p>
    <w:p w14:paraId="7F541F7B" w14:textId="6185057C" w:rsidR="6BDBA0F0" w:rsidRPr="00DF7C2C" w:rsidRDefault="6BDBA0F0" w:rsidP="003404E7">
      <w:pPr>
        <w:pStyle w:val="ListBullet"/>
        <w:ind w:left="1134"/>
        <w:rPr>
          <w:rFonts w:eastAsia="Calibri"/>
        </w:rPr>
      </w:pPr>
      <w:r w:rsidRPr="00DF7C2C">
        <w:t>How will you measure the locations and objects accurately?</w:t>
      </w:r>
    </w:p>
    <w:p w14:paraId="1B310EF3" w14:textId="50897CAA" w:rsidR="6BDBA0F0" w:rsidRPr="00DF7C2C" w:rsidRDefault="6BDBA0F0" w:rsidP="00F91D65">
      <w:pPr>
        <w:pStyle w:val="ListNumber"/>
        <w:numPr>
          <w:ilvl w:val="0"/>
          <w:numId w:val="58"/>
        </w:numPr>
        <w:rPr>
          <w:rFonts w:eastAsia="Calibri"/>
        </w:rPr>
      </w:pPr>
      <w:r w:rsidRPr="00DF7C2C">
        <w:t>Display 30</w:t>
      </w:r>
      <w:r w:rsidR="00DB7DA4" w:rsidRPr="00DF7C2C">
        <w:t> </w:t>
      </w:r>
      <w:r w:rsidRPr="00DF7C2C">
        <w:t>cm rulers, trundle wheels and metre rulers. Ask:</w:t>
      </w:r>
    </w:p>
    <w:p w14:paraId="6CD9E1D3" w14:textId="772EB135" w:rsidR="6BDBA0F0" w:rsidRPr="00DF7C2C" w:rsidRDefault="6BDBA0F0" w:rsidP="003404E7">
      <w:pPr>
        <w:pStyle w:val="ListBullet"/>
        <w:ind w:left="1134"/>
        <w:rPr>
          <w:rFonts w:eastAsia="Calibri"/>
        </w:rPr>
      </w:pPr>
      <w:r w:rsidRPr="00DF7C2C">
        <w:t>How can these instruments be used to measure length?</w:t>
      </w:r>
    </w:p>
    <w:p w14:paraId="44F99A46" w14:textId="2DFA01DD" w:rsidR="6BDBA0F0" w:rsidRPr="00DF7C2C" w:rsidRDefault="6BDBA0F0" w:rsidP="003404E7">
      <w:pPr>
        <w:pStyle w:val="ListBullet"/>
        <w:ind w:left="1134"/>
        <w:rPr>
          <w:rFonts w:eastAsia="Calibri"/>
        </w:rPr>
      </w:pPr>
      <w:r w:rsidRPr="00DF7C2C">
        <w:lastRenderedPageBreak/>
        <w:t>How do you ensure these instruments are used accurately?</w:t>
      </w:r>
    </w:p>
    <w:p w14:paraId="6D886569" w14:textId="7562453D" w:rsidR="6BDBA0F0" w:rsidRPr="00DF7C2C" w:rsidRDefault="6BDBA0F0" w:rsidP="003404E7">
      <w:pPr>
        <w:pStyle w:val="ListBullet"/>
        <w:ind w:left="1134"/>
        <w:rPr>
          <w:rFonts w:eastAsia="Calibri"/>
        </w:rPr>
      </w:pPr>
      <w:r w:rsidRPr="00DF7C2C">
        <w:t>Are some instruments better suited for different objects or locations? Why?</w:t>
      </w:r>
    </w:p>
    <w:p w14:paraId="21630AAF" w14:textId="639504AD" w:rsidR="6BDBA0F0" w:rsidRPr="00DF7C2C" w:rsidRDefault="6BDBA0F0" w:rsidP="00F91D65">
      <w:pPr>
        <w:pStyle w:val="ListNumber"/>
        <w:numPr>
          <w:ilvl w:val="0"/>
          <w:numId w:val="58"/>
        </w:numPr>
        <w:rPr>
          <w:rFonts w:eastAsia="Calibri"/>
        </w:rPr>
      </w:pPr>
      <w:r w:rsidRPr="00DF7C2C">
        <w:t>Students estimate and then measure the object or location and record the measurement.</w:t>
      </w:r>
    </w:p>
    <w:p w14:paraId="5DF8F517" w14:textId="7FDC400B" w:rsidR="6BDBA0F0" w:rsidRPr="00DF7C2C" w:rsidRDefault="6BDBA0F0" w:rsidP="00F91D65">
      <w:pPr>
        <w:pStyle w:val="ListNumber"/>
        <w:numPr>
          <w:ilvl w:val="0"/>
          <w:numId w:val="58"/>
        </w:numPr>
        <w:rPr>
          <w:rFonts w:eastAsia="Calibri"/>
        </w:rPr>
      </w:pPr>
      <w:r w:rsidRPr="00DF7C2C">
        <w:t xml:space="preserve">Discuss with Stage 3 students the expectations for recording using decimal notations. For example, one metre and </w:t>
      </w:r>
      <w:r w:rsidR="44F8CAC1" w:rsidRPr="00DF7C2C">
        <w:t>72</w:t>
      </w:r>
      <w:r w:rsidRPr="00DF7C2C">
        <w:t xml:space="preserve"> centimetres should be recorded in the table as 1.72</w:t>
      </w:r>
      <w:r w:rsidR="00F46DF9" w:rsidRPr="00DF7C2C">
        <w:t> </w:t>
      </w:r>
      <w:r w:rsidRPr="00DF7C2C">
        <w:t>m, while 12 centimetres and 4 millimetres should be recorded as 12.4</w:t>
      </w:r>
      <w:r w:rsidR="00F46DF9" w:rsidRPr="00DF7C2C">
        <w:t> </w:t>
      </w:r>
      <w:r w:rsidRPr="00DF7C2C">
        <w:t>cm.</w:t>
      </w:r>
    </w:p>
    <w:p w14:paraId="104BC148" w14:textId="6AC69E11" w:rsidR="6BDBA0F0" w:rsidRPr="00DF7C2C" w:rsidRDefault="6BDBA0F0" w:rsidP="5AC72BFB">
      <w:pPr>
        <w:pStyle w:val="FeatureBox"/>
      </w:pPr>
      <w:r w:rsidRPr="00DF7C2C">
        <w:rPr>
          <w:b/>
          <w:bCs/>
        </w:rPr>
        <w:t>Multi-age:</w:t>
      </w:r>
      <w:r w:rsidRPr="00DF7C2C">
        <w:t xml:space="preserve"> Stage 2 students measure and record their chosen objects or locations using cm and/or mm, Stage 3 students measure and record their chosen objects or locations using cm or m.</w:t>
      </w:r>
    </w:p>
    <w:p w14:paraId="55677158" w14:textId="09D4F5D3" w:rsidR="6BDBA0F0" w:rsidRPr="00DF7C2C" w:rsidRDefault="6BDBA0F0" w:rsidP="00F91D65">
      <w:pPr>
        <w:pStyle w:val="ListNumber"/>
        <w:numPr>
          <w:ilvl w:val="0"/>
          <w:numId w:val="58"/>
        </w:numPr>
      </w:pPr>
      <w:r w:rsidRPr="00DF7C2C">
        <w:t xml:space="preserve">Stage 2 students to convert and record each of their measurements using a different unit of measurement. For example, converting </w:t>
      </w:r>
      <w:r w:rsidR="01420AAA" w:rsidRPr="00DF7C2C">
        <w:t>c</w:t>
      </w:r>
      <w:r w:rsidR="5BBC9C8A" w:rsidRPr="00DF7C2C">
        <w:t>entim</w:t>
      </w:r>
      <w:r w:rsidR="7C921B96" w:rsidRPr="00DF7C2C">
        <w:t>e</w:t>
      </w:r>
      <w:r w:rsidR="5BBC9C8A" w:rsidRPr="00DF7C2C">
        <w:t>tres</w:t>
      </w:r>
      <w:r w:rsidRPr="00DF7C2C">
        <w:t xml:space="preserve"> to </w:t>
      </w:r>
      <w:r w:rsidR="01420AAA" w:rsidRPr="00DF7C2C">
        <w:t>m</w:t>
      </w:r>
      <w:r w:rsidR="3D51C71D" w:rsidRPr="00DF7C2C">
        <w:t>illimetres</w:t>
      </w:r>
      <w:r w:rsidR="01420AAA" w:rsidRPr="00DF7C2C">
        <w:t>.</w:t>
      </w:r>
      <w:r w:rsidRPr="00DF7C2C">
        <w:t xml:space="preserve"> Stage 3 students to convert each of their measurements to </w:t>
      </w:r>
      <w:r w:rsidR="01420AAA" w:rsidRPr="00DF7C2C">
        <w:t>m</w:t>
      </w:r>
      <w:r w:rsidR="62995339" w:rsidRPr="00DF7C2C">
        <w:t>etres</w:t>
      </w:r>
      <w:r w:rsidRPr="00DF7C2C">
        <w:t xml:space="preserve"> and then </w:t>
      </w:r>
      <w:r w:rsidR="01420AAA" w:rsidRPr="00DF7C2C">
        <w:t>k</w:t>
      </w:r>
      <w:r w:rsidR="0123B387" w:rsidRPr="00DF7C2C">
        <w:t>ilometres</w:t>
      </w:r>
      <w:r w:rsidRPr="00DF7C2C">
        <w:t>.</w:t>
      </w:r>
    </w:p>
    <w:p w14:paraId="65162F92" w14:textId="51764AF7" w:rsidR="6BDBA0F0" w:rsidRPr="00DF7C2C" w:rsidRDefault="6BDBA0F0" w:rsidP="00F91D65">
      <w:pPr>
        <w:pStyle w:val="ListNumber"/>
        <w:numPr>
          <w:ilvl w:val="0"/>
          <w:numId w:val="58"/>
        </w:numPr>
      </w:pPr>
      <w:r w:rsidRPr="00DF7C2C">
        <w:t xml:space="preserve">Display </w:t>
      </w:r>
      <w:hyperlink w:anchor="_Resource_14:">
        <w:r w:rsidR="00040728" w:rsidRPr="00DF7C2C">
          <w:rPr>
            <w:rStyle w:val="Hyperlink"/>
          </w:rPr>
          <w:t>Resource 14: Recording lengths</w:t>
        </w:r>
      </w:hyperlink>
      <w:r w:rsidR="00144FD5" w:rsidRPr="00DF7C2C">
        <w:t xml:space="preserve"> </w:t>
      </w:r>
      <w:r w:rsidRPr="00DF7C2C">
        <w:t>for Stage 3 students. Highlight that, when the length is the same, the larger the unit used</w:t>
      </w:r>
      <w:r w:rsidR="2A6964B3" w:rsidRPr="00DF7C2C">
        <w:t xml:space="preserve"> means</w:t>
      </w:r>
      <w:r w:rsidRPr="00DF7C2C">
        <w:t xml:space="preserve"> the smaller the recorded measure. For example, 4</w:t>
      </w:r>
      <w:r w:rsidR="003B4350" w:rsidRPr="00DF7C2C">
        <w:t> </w:t>
      </w:r>
      <w:r w:rsidRPr="00DF7C2C">
        <w:t>km is the same length as 4000</w:t>
      </w:r>
      <w:r w:rsidR="003B4350" w:rsidRPr="00DF7C2C">
        <w:t> </w:t>
      </w:r>
      <w:r w:rsidRPr="00DF7C2C">
        <w:t xml:space="preserve">m, but the unit km is larger than the unit m, </w:t>
      </w:r>
      <w:r w:rsidR="3F16667F" w:rsidRPr="00DF7C2C">
        <w:t xml:space="preserve">which </w:t>
      </w:r>
      <w:r w:rsidR="3FBB8D47" w:rsidRPr="00DF7C2C">
        <w:t>produc</w:t>
      </w:r>
      <w:r w:rsidR="0222B4D9" w:rsidRPr="00DF7C2C">
        <w:t>es</w:t>
      </w:r>
      <w:r w:rsidRPr="00DF7C2C">
        <w:t xml:space="preserve"> a smaller recorded measure.</w:t>
      </w:r>
    </w:p>
    <w:p w14:paraId="7BB242E6" w14:textId="1C44C92F" w:rsidR="6BDBA0F0" w:rsidRPr="00DF7C2C" w:rsidRDefault="6BDBA0F0" w:rsidP="00F91D65">
      <w:pPr>
        <w:pStyle w:val="ListNumber"/>
        <w:numPr>
          <w:ilvl w:val="0"/>
          <w:numId w:val="58"/>
        </w:numPr>
        <w:rPr>
          <w:rFonts w:eastAsia="Calibri"/>
        </w:rPr>
      </w:pPr>
      <w:r w:rsidRPr="00DF7C2C">
        <w:t>Invite individual Stage 3 students to use their converted measurements as evidence to support the statement ‘The larger the unit, the smaller the measure’.</w:t>
      </w:r>
    </w:p>
    <w:p w14:paraId="59255E94" w14:textId="51E7FC48" w:rsidR="009E64DD" w:rsidRPr="00DF7C2C" w:rsidRDefault="009E64DD" w:rsidP="009E64DD">
      <w:r w:rsidRPr="00DF7C2C">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9E64DD" w:rsidRPr="00DF7C2C" w14:paraId="48742FBA" w14:textId="77777777" w:rsidTr="003404E7">
        <w:trPr>
          <w:cnfStyle w:val="100000000000" w:firstRow="1" w:lastRow="0" w:firstColumn="0" w:lastColumn="0" w:oddVBand="0" w:evenVBand="0" w:oddHBand="0" w:evenHBand="0" w:firstRowFirstColumn="0" w:firstRowLastColumn="0" w:lastRowFirstColumn="0" w:lastRowLastColumn="0"/>
        </w:trPr>
        <w:tc>
          <w:tcPr>
            <w:tcW w:w="2500" w:type="pct"/>
          </w:tcPr>
          <w:p w14:paraId="09AA46DC" w14:textId="77777777" w:rsidR="009E64DD" w:rsidRPr="00DF7C2C" w:rsidRDefault="009E64DD">
            <w:r w:rsidRPr="00DF7C2C">
              <w:t>Too hard?</w:t>
            </w:r>
          </w:p>
        </w:tc>
        <w:tc>
          <w:tcPr>
            <w:tcW w:w="2500" w:type="pct"/>
          </w:tcPr>
          <w:p w14:paraId="646D1965" w14:textId="77777777" w:rsidR="009E64DD" w:rsidRPr="00DF7C2C" w:rsidRDefault="009E64DD">
            <w:r w:rsidRPr="00DF7C2C">
              <w:t>Too easy?</w:t>
            </w:r>
          </w:p>
        </w:tc>
      </w:tr>
      <w:tr w:rsidR="009E64DD" w:rsidRPr="00DF7C2C" w14:paraId="2F18A15B" w14:textId="77777777" w:rsidTr="003404E7">
        <w:trPr>
          <w:cnfStyle w:val="000000100000" w:firstRow="0" w:lastRow="0" w:firstColumn="0" w:lastColumn="0" w:oddVBand="0" w:evenVBand="0" w:oddHBand="1" w:evenHBand="0" w:firstRowFirstColumn="0" w:firstRowLastColumn="0" w:lastRowFirstColumn="0" w:lastRowLastColumn="0"/>
        </w:trPr>
        <w:tc>
          <w:tcPr>
            <w:tcW w:w="2500" w:type="pct"/>
          </w:tcPr>
          <w:p w14:paraId="49768DCD" w14:textId="679C3FBE" w:rsidR="009E64DD" w:rsidRPr="00DF7C2C" w:rsidRDefault="542CFB5C" w:rsidP="4F6B24D3">
            <w:pPr>
              <w:rPr>
                <w:rFonts w:eastAsia="Calibri"/>
                <w:b/>
                <w:bCs/>
                <w:color w:val="FFFFFF" w:themeColor="background1"/>
              </w:rPr>
            </w:pPr>
            <w:r w:rsidRPr="00DF7C2C">
              <w:t xml:space="preserve">Students cannot measure straight lines, </w:t>
            </w:r>
            <w:proofErr w:type="gramStart"/>
            <w:r w:rsidRPr="00DF7C2C">
              <w:t>boundaries</w:t>
            </w:r>
            <w:proofErr w:type="gramEnd"/>
            <w:r w:rsidRPr="00DF7C2C">
              <w:t xml:space="preserve"> and edges by recognising the features of shapes and objects.</w:t>
            </w:r>
          </w:p>
          <w:p w14:paraId="725E14F8" w14:textId="7B31A371" w:rsidR="009E64DD" w:rsidRPr="00DF7C2C" w:rsidRDefault="77112904" w:rsidP="003404E7">
            <w:pPr>
              <w:pStyle w:val="ListBullet"/>
            </w:pPr>
            <w:r w:rsidRPr="00DF7C2C">
              <w:lastRenderedPageBreak/>
              <w:t>Support</w:t>
            </w:r>
            <w:r w:rsidR="542CFB5C" w:rsidRPr="00DF7C2C">
              <w:t xml:space="preserve"> students to select classroom objects that are familiar three-dimensional shapes. Assist students </w:t>
            </w:r>
            <w:r w:rsidR="094087A5" w:rsidRPr="00DF7C2C">
              <w:t>to</w:t>
            </w:r>
            <w:r w:rsidRPr="00DF7C2C">
              <w:t xml:space="preserve"> identify</w:t>
            </w:r>
            <w:r w:rsidR="542CFB5C" w:rsidRPr="00DF7C2C">
              <w:t xml:space="preserve"> the edges that can measured.</w:t>
            </w:r>
          </w:p>
        </w:tc>
        <w:tc>
          <w:tcPr>
            <w:tcW w:w="2500" w:type="pct"/>
          </w:tcPr>
          <w:p w14:paraId="2E762A30" w14:textId="160E61D6" w:rsidR="009E64DD" w:rsidRPr="00DF7C2C" w:rsidRDefault="542CFB5C" w:rsidP="4F6B24D3">
            <w:pPr>
              <w:rPr>
                <w:rFonts w:eastAsia="Calibri"/>
                <w:b/>
                <w:color w:val="FFFFFF" w:themeColor="background1"/>
              </w:rPr>
            </w:pPr>
            <w:r w:rsidRPr="00DF7C2C">
              <w:lastRenderedPageBreak/>
              <w:t xml:space="preserve">Students can measure straight lines, </w:t>
            </w:r>
            <w:proofErr w:type="gramStart"/>
            <w:r w:rsidRPr="00DF7C2C">
              <w:t>boundaries</w:t>
            </w:r>
            <w:proofErr w:type="gramEnd"/>
            <w:r w:rsidRPr="00DF7C2C">
              <w:t xml:space="preserve"> and edges by recognising the features of shapes and objects.</w:t>
            </w:r>
          </w:p>
          <w:p w14:paraId="66C37C21" w14:textId="52D09563" w:rsidR="009E64DD" w:rsidRPr="00DF7C2C" w:rsidRDefault="542CFB5C" w:rsidP="003404E7">
            <w:pPr>
              <w:pStyle w:val="ListBullet"/>
            </w:pPr>
            <w:r w:rsidRPr="00DF7C2C">
              <w:lastRenderedPageBreak/>
              <w:t>Challenge students to measure additional locations and objects from around the classroom or school.</w:t>
            </w:r>
          </w:p>
          <w:p w14:paraId="4ABF7C84" w14:textId="6DC5CA4C" w:rsidR="009E64DD" w:rsidRPr="00DF7C2C" w:rsidRDefault="542CFB5C" w:rsidP="4F6B24D3">
            <w:pPr>
              <w:pStyle w:val="ListBullet"/>
            </w:pPr>
            <w:r w:rsidRPr="00DF7C2C">
              <w:t xml:space="preserve">Challenge students to convert their measurements </w:t>
            </w:r>
            <w:r w:rsidR="0688E5E8" w:rsidRPr="00DF7C2C">
              <w:t>to a different unit.</w:t>
            </w:r>
          </w:p>
        </w:tc>
      </w:tr>
    </w:tbl>
    <w:p w14:paraId="5EF2EBE2" w14:textId="67B0C973" w:rsidR="009E64DD" w:rsidRPr="00DF7C2C" w:rsidRDefault="009E64DD" w:rsidP="009E64DD">
      <w:pPr>
        <w:pStyle w:val="Heading3"/>
      </w:pPr>
      <w:bookmarkStart w:id="37" w:name="_Toc144723683"/>
      <w:r w:rsidRPr="00DF7C2C">
        <w:lastRenderedPageBreak/>
        <w:t xml:space="preserve">Discuss and connect the mathematics – </w:t>
      </w:r>
      <w:r w:rsidR="02745607" w:rsidRPr="00DF7C2C">
        <w:t>10</w:t>
      </w:r>
      <w:r w:rsidRPr="00DF7C2C">
        <w:t xml:space="preserve"> </w:t>
      </w:r>
      <w:proofErr w:type="gramStart"/>
      <w:r w:rsidRPr="00DF7C2C">
        <w:t>minutes</w:t>
      </w:r>
      <w:bookmarkEnd w:id="37"/>
      <w:proofErr w:type="gramEnd"/>
    </w:p>
    <w:p w14:paraId="35DBF67A" w14:textId="02695B71" w:rsidR="057CE073" w:rsidRPr="00DF7C2C" w:rsidRDefault="057CE073" w:rsidP="00F91D65">
      <w:pPr>
        <w:pStyle w:val="ListNumber"/>
        <w:numPr>
          <w:ilvl w:val="0"/>
          <w:numId w:val="58"/>
        </w:numPr>
        <w:rPr>
          <w:rFonts w:eastAsia="Calibri"/>
          <w:color w:val="000000" w:themeColor="text1"/>
        </w:rPr>
      </w:pPr>
      <w:r w:rsidRPr="00DF7C2C">
        <w:t>As a class, summarise the lesson drawing out key mathematical ideas. Ask:</w:t>
      </w:r>
    </w:p>
    <w:p w14:paraId="0F31B122" w14:textId="2B6D68BD" w:rsidR="057CE073" w:rsidRPr="00DF7C2C" w:rsidRDefault="21D5BE3F" w:rsidP="003404E7">
      <w:pPr>
        <w:pStyle w:val="ListBullet"/>
        <w:ind w:left="1134"/>
        <w:rPr>
          <w:rFonts w:eastAsia="Calibri"/>
        </w:rPr>
      </w:pPr>
      <w:r w:rsidRPr="00DF7C2C">
        <w:t>What object</w:t>
      </w:r>
      <w:r w:rsidR="003B4350" w:rsidRPr="00DF7C2C">
        <w:t xml:space="preserve"> or </w:t>
      </w:r>
      <w:r w:rsidRPr="00DF7C2C">
        <w:t xml:space="preserve">location did you choose to measure for your straight lines, </w:t>
      </w:r>
      <w:proofErr w:type="gramStart"/>
      <w:r w:rsidRPr="00DF7C2C">
        <w:t>boundaries</w:t>
      </w:r>
      <w:proofErr w:type="gramEnd"/>
      <w:r w:rsidRPr="00DF7C2C">
        <w:t xml:space="preserve"> and edges? Why?</w:t>
      </w:r>
    </w:p>
    <w:p w14:paraId="243364E2" w14:textId="59AA22DA" w:rsidR="057CE073" w:rsidRPr="00DF7C2C" w:rsidRDefault="21D5BE3F" w:rsidP="003404E7">
      <w:pPr>
        <w:pStyle w:val="ListBullet"/>
        <w:ind w:left="1134"/>
        <w:rPr>
          <w:rFonts w:eastAsia="Calibri"/>
        </w:rPr>
      </w:pPr>
      <w:r w:rsidRPr="00DF7C2C">
        <w:t>What measurements did you record for each of the locations or objects?</w:t>
      </w:r>
    </w:p>
    <w:p w14:paraId="0CE80CA0" w14:textId="3441EB25" w:rsidR="057CE073" w:rsidRPr="00DF7C2C" w:rsidRDefault="21D5BE3F" w:rsidP="003404E7">
      <w:pPr>
        <w:pStyle w:val="ListBullet"/>
        <w:ind w:left="1134"/>
        <w:rPr>
          <w:rFonts w:eastAsia="Calibri"/>
        </w:rPr>
      </w:pPr>
      <w:r w:rsidRPr="00DF7C2C">
        <w:t>What was the difference between your estimation and the recorded length?</w:t>
      </w:r>
    </w:p>
    <w:p w14:paraId="548DB87B" w14:textId="1B569BE3" w:rsidR="057CE073" w:rsidRPr="00DF7C2C" w:rsidRDefault="21D5BE3F" w:rsidP="003404E7">
      <w:pPr>
        <w:pStyle w:val="ListBullet"/>
        <w:ind w:left="1134"/>
        <w:rPr>
          <w:rFonts w:eastAsia="Calibri"/>
        </w:rPr>
      </w:pPr>
      <w:r w:rsidRPr="00DF7C2C">
        <w:t>What is another way you can describe the term boundary?</w:t>
      </w:r>
    </w:p>
    <w:p w14:paraId="1ACD487B" w14:textId="758AF5AF" w:rsidR="057CE073" w:rsidRPr="00DF7C2C" w:rsidRDefault="21D5BE3F" w:rsidP="003404E7">
      <w:pPr>
        <w:pStyle w:val="ListBullet"/>
        <w:ind w:left="1134"/>
        <w:rPr>
          <w:rFonts w:eastAsia="Calibri"/>
        </w:rPr>
      </w:pPr>
      <w:r w:rsidRPr="00DF7C2C">
        <w:t>What strategy did you use to calculate the perimeter of a large rectangular area? Was it the most efficient method? (Stage 3)</w:t>
      </w:r>
    </w:p>
    <w:p w14:paraId="23ECCD44" w14:textId="0C42701D" w:rsidR="057CE073" w:rsidRPr="00DF7C2C" w:rsidRDefault="21D5BE3F" w:rsidP="003404E7">
      <w:pPr>
        <w:pStyle w:val="ListBullet"/>
        <w:ind w:left="1134"/>
        <w:rPr>
          <w:rFonts w:eastAsia="Calibri"/>
        </w:rPr>
      </w:pPr>
      <w:r w:rsidRPr="00DF7C2C">
        <w:t>Which measurement did you find easiest to convert to another unit of measurement? Why?</w:t>
      </w:r>
    </w:p>
    <w:p w14:paraId="55407C36" w14:textId="0CE4F622" w:rsidR="057CE073" w:rsidRPr="00DF7C2C" w:rsidRDefault="21D5BE3F" w:rsidP="003404E7">
      <w:pPr>
        <w:pStyle w:val="ListBullet"/>
        <w:ind w:left="1134"/>
        <w:rPr>
          <w:rFonts w:eastAsia="Calibri"/>
        </w:rPr>
      </w:pPr>
      <w:r w:rsidRPr="00DF7C2C">
        <w:t>Can you describe relationship between the size of the unit and the number of units needed? (Stage 3)</w:t>
      </w:r>
    </w:p>
    <w:p w14:paraId="016A3480" w14:textId="023E3C32" w:rsidR="057CE073" w:rsidRPr="00DF7C2C" w:rsidRDefault="21D5BE3F" w:rsidP="003404E7">
      <w:pPr>
        <w:pStyle w:val="ListBullet"/>
        <w:ind w:left="1134"/>
        <w:rPr>
          <w:rFonts w:eastAsia="Calibri"/>
        </w:rPr>
      </w:pPr>
      <w:r w:rsidRPr="00DF7C2C">
        <w:t>What challenges did you face during this activity? How did you overcome them?</w:t>
      </w:r>
    </w:p>
    <w:p w14:paraId="4F808B78" w14:textId="77777777" w:rsidR="009E64DD" w:rsidRPr="00DF7C2C" w:rsidRDefault="009E64DD" w:rsidP="009E64DD">
      <w:r w:rsidRPr="00DF7C2C">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9E64DD" w:rsidRPr="00DF7C2C" w14:paraId="138956A8" w14:textId="77777777" w:rsidTr="003404E7">
        <w:trPr>
          <w:cnfStyle w:val="100000000000" w:firstRow="1" w:lastRow="0" w:firstColumn="0" w:lastColumn="0" w:oddVBand="0" w:evenVBand="0" w:oddHBand="0" w:evenHBand="0" w:firstRowFirstColumn="0" w:firstRowLastColumn="0" w:lastRowFirstColumn="0" w:lastRowLastColumn="0"/>
        </w:trPr>
        <w:tc>
          <w:tcPr>
            <w:tcW w:w="2500" w:type="pct"/>
          </w:tcPr>
          <w:p w14:paraId="1173576F" w14:textId="77777777" w:rsidR="009E64DD" w:rsidRPr="00DF7C2C" w:rsidRDefault="009E64DD">
            <w:r w:rsidRPr="00DF7C2C">
              <w:lastRenderedPageBreak/>
              <w:t>Assessment opportunities</w:t>
            </w:r>
          </w:p>
        </w:tc>
        <w:tc>
          <w:tcPr>
            <w:tcW w:w="2500" w:type="pct"/>
          </w:tcPr>
          <w:p w14:paraId="10EDF2D4" w14:textId="77777777" w:rsidR="009E64DD" w:rsidRPr="00DF7C2C" w:rsidRDefault="009E64DD">
            <w:r w:rsidRPr="00DF7C2C">
              <w:t>Links</w:t>
            </w:r>
          </w:p>
        </w:tc>
      </w:tr>
      <w:tr w:rsidR="009E64DD" w:rsidRPr="00DF7C2C" w14:paraId="19C5BBBA" w14:textId="77777777" w:rsidTr="003404E7">
        <w:trPr>
          <w:cnfStyle w:val="000000100000" w:firstRow="0" w:lastRow="0" w:firstColumn="0" w:lastColumn="0" w:oddVBand="0" w:evenVBand="0" w:oddHBand="1" w:evenHBand="0" w:firstRowFirstColumn="0" w:firstRowLastColumn="0" w:lastRowFirstColumn="0" w:lastRowLastColumn="0"/>
        </w:trPr>
        <w:tc>
          <w:tcPr>
            <w:tcW w:w="2500" w:type="pct"/>
          </w:tcPr>
          <w:p w14:paraId="16CE21E2" w14:textId="77777777" w:rsidR="009E64DD" w:rsidRPr="00DF7C2C" w:rsidRDefault="009E64DD">
            <w:r w:rsidRPr="00DF7C2C">
              <w:t>What to look for:</w:t>
            </w:r>
          </w:p>
          <w:p w14:paraId="033D6B0D" w14:textId="357B2E7B" w:rsidR="009E64DD" w:rsidRPr="00DF7C2C" w:rsidRDefault="1B7513FD" w:rsidP="5AC72BFB">
            <w:pPr>
              <w:pStyle w:val="ListBullet"/>
              <w:rPr>
                <w:rFonts w:eastAsia="Calibri"/>
                <w:b/>
                <w:bCs/>
                <w:color w:val="000000" w:themeColor="text1"/>
              </w:rPr>
            </w:pPr>
            <w:r w:rsidRPr="00DF7C2C">
              <w:t>Can Stage 2 students estimate and measure the boundary of objects or locations?</w:t>
            </w:r>
            <w:r w:rsidRPr="00DF7C2C">
              <w:rPr>
                <w:b/>
                <w:bCs/>
              </w:rPr>
              <w:t xml:space="preserve"> [</w:t>
            </w:r>
            <w:r w:rsidRPr="00DF7C2C">
              <w:rPr>
                <w:b/>
                <w:bCs/>
                <w:color w:val="000000" w:themeColor="text1"/>
              </w:rPr>
              <w:t>MAO-WM-01, MA2-GM-02]</w:t>
            </w:r>
          </w:p>
          <w:p w14:paraId="6EFEA6AC" w14:textId="5C4CD052" w:rsidR="009E64DD" w:rsidRPr="00DF7C2C" w:rsidRDefault="1B7513FD" w:rsidP="5AC72BFB">
            <w:pPr>
              <w:pStyle w:val="ListBullet"/>
              <w:rPr>
                <w:rFonts w:eastAsia="Calibri"/>
                <w:b/>
                <w:bCs/>
                <w:color w:val="000000" w:themeColor="text1"/>
              </w:rPr>
            </w:pPr>
            <w:r w:rsidRPr="00DF7C2C">
              <w:t xml:space="preserve">Can Stage 2 students recognise and measure the length of features of </w:t>
            </w:r>
            <w:r w:rsidR="00B62CBA" w:rsidRPr="00DF7C2C">
              <w:t>three-dimensional objects</w:t>
            </w:r>
            <w:r w:rsidRPr="00DF7C2C">
              <w:t>?</w:t>
            </w:r>
            <w:r w:rsidRPr="00DF7C2C">
              <w:rPr>
                <w:b/>
                <w:bCs/>
              </w:rPr>
              <w:t xml:space="preserve"> [</w:t>
            </w:r>
            <w:r w:rsidRPr="00DF7C2C">
              <w:rPr>
                <w:b/>
                <w:bCs/>
                <w:color w:val="000000" w:themeColor="text1"/>
              </w:rPr>
              <w:t>MAO-WM-01, MA2-GM-02]</w:t>
            </w:r>
          </w:p>
          <w:p w14:paraId="2357F499" w14:textId="052E5E36" w:rsidR="009E64DD" w:rsidRPr="00DF7C2C" w:rsidRDefault="1B7513FD" w:rsidP="42BB797C">
            <w:pPr>
              <w:pStyle w:val="ListBullet"/>
              <w:spacing w:before="0"/>
              <w:rPr>
                <w:rFonts w:eastAsia="Calibri"/>
                <w:b/>
                <w:bCs/>
                <w:color w:val="000000" w:themeColor="text1"/>
              </w:rPr>
            </w:pPr>
            <w:r w:rsidRPr="00DF7C2C">
              <w:t xml:space="preserve">Can Stage 2 students convert between metres and centimetres, and between centimetres and millimetres? </w:t>
            </w:r>
            <w:r w:rsidRPr="00DF7C2C">
              <w:rPr>
                <w:b/>
                <w:bCs/>
              </w:rPr>
              <w:t>[</w:t>
            </w:r>
            <w:r w:rsidRPr="00DF7C2C">
              <w:rPr>
                <w:b/>
                <w:bCs/>
                <w:color w:val="000000" w:themeColor="text1"/>
              </w:rPr>
              <w:t>MAO-WM-01, MA2-GM-02]</w:t>
            </w:r>
          </w:p>
          <w:p w14:paraId="70A21771" w14:textId="6009DA5E" w:rsidR="009E64DD" w:rsidRPr="00DF7C2C" w:rsidRDefault="1B7513FD" w:rsidP="42BB797C">
            <w:pPr>
              <w:pStyle w:val="ListBullet"/>
              <w:spacing w:before="0"/>
              <w:rPr>
                <w:rFonts w:eastAsia="Calibri"/>
                <w:b/>
                <w:bCs/>
                <w:color w:val="000000" w:themeColor="text1"/>
              </w:rPr>
            </w:pPr>
            <w:r w:rsidRPr="00DF7C2C">
              <w:t>Can Stage 3 students use a variety of measuring devices to measure lengths and distances in different contexts?</w:t>
            </w:r>
            <w:r w:rsidRPr="00DF7C2C">
              <w:rPr>
                <w:b/>
                <w:bCs/>
              </w:rPr>
              <w:t xml:space="preserve"> [</w:t>
            </w:r>
            <w:r w:rsidRPr="00DF7C2C">
              <w:rPr>
                <w:b/>
                <w:bCs/>
                <w:color w:val="000000" w:themeColor="text1"/>
              </w:rPr>
              <w:t>MAO-WM-01, MA3-GM-02]</w:t>
            </w:r>
          </w:p>
          <w:p w14:paraId="5F6FC8E0" w14:textId="5FF819EF" w:rsidR="009E64DD" w:rsidRPr="00DF7C2C" w:rsidRDefault="1B7513FD" w:rsidP="42BB797C">
            <w:pPr>
              <w:pStyle w:val="ListBullet"/>
              <w:spacing w:before="0"/>
              <w:rPr>
                <w:rFonts w:eastAsia="Calibri"/>
              </w:rPr>
            </w:pPr>
            <w:r w:rsidRPr="00DF7C2C">
              <w:t>Can Stage 3 students use efficient strategies to calculate the perimeter of a large rectangular area in metres?</w:t>
            </w:r>
            <w:r w:rsidRPr="00DF7C2C">
              <w:rPr>
                <w:b/>
                <w:bCs/>
              </w:rPr>
              <w:t xml:space="preserve"> [</w:t>
            </w:r>
            <w:r w:rsidRPr="00DF7C2C">
              <w:rPr>
                <w:b/>
                <w:bCs/>
                <w:color w:val="000000" w:themeColor="text1"/>
              </w:rPr>
              <w:t>MAO-WM-01, MA3-GM-02]</w:t>
            </w:r>
          </w:p>
          <w:p w14:paraId="3B6266C0" w14:textId="4B666BFB" w:rsidR="009E64DD" w:rsidRPr="00DF7C2C" w:rsidRDefault="1B7513FD" w:rsidP="42BB797C">
            <w:pPr>
              <w:pStyle w:val="ListBullet"/>
              <w:spacing w:before="0"/>
              <w:rPr>
                <w:rFonts w:eastAsia="Calibri"/>
              </w:rPr>
            </w:pPr>
            <w:r w:rsidRPr="00DF7C2C">
              <w:t>Can Stage 3 students use decimal place value system to convert between metres and kilometres?</w:t>
            </w:r>
            <w:r w:rsidRPr="00DF7C2C">
              <w:rPr>
                <w:b/>
                <w:bCs/>
              </w:rPr>
              <w:t xml:space="preserve"> [</w:t>
            </w:r>
            <w:r w:rsidRPr="00DF7C2C">
              <w:rPr>
                <w:b/>
                <w:bCs/>
                <w:color w:val="000000" w:themeColor="text1"/>
              </w:rPr>
              <w:t>MAO-WM-01, MA3-GM-02]</w:t>
            </w:r>
          </w:p>
          <w:p w14:paraId="198F1807" w14:textId="0D773EB1" w:rsidR="009E64DD" w:rsidRPr="00DF7C2C" w:rsidRDefault="1B7513FD" w:rsidP="42BB797C">
            <w:pPr>
              <w:pStyle w:val="ListBullet"/>
              <w:spacing w:before="0"/>
              <w:rPr>
                <w:rFonts w:eastAsia="Calibri"/>
              </w:rPr>
            </w:pPr>
            <w:r w:rsidRPr="00DF7C2C">
              <w:rPr>
                <w:rFonts w:eastAsia="Arial"/>
              </w:rPr>
              <w:t xml:space="preserve">Can Stage 3 students understand that increasing the size of </w:t>
            </w:r>
            <w:r w:rsidRPr="00DF7C2C">
              <w:rPr>
                <w:rFonts w:eastAsia="Arial"/>
              </w:rPr>
              <w:lastRenderedPageBreak/>
              <w:t xml:space="preserve">a unit results in a lower recorded measurement? </w:t>
            </w:r>
            <w:r w:rsidRPr="00DF7C2C">
              <w:rPr>
                <w:rFonts w:eastAsia="Arial"/>
                <w:b/>
                <w:bCs/>
              </w:rPr>
              <w:t>[</w:t>
            </w:r>
            <w:r w:rsidRPr="00DF7C2C">
              <w:rPr>
                <w:rFonts w:eastAsia="Arial"/>
                <w:b/>
                <w:bCs/>
                <w:color w:val="000000" w:themeColor="text1"/>
              </w:rPr>
              <w:t>MAO-WM-01, MA3-GM-02]</w:t>
            </w:r>
          </w:p>
        </w:tc>
        <w:tc>
          <w:tcPr>
            <w:tcW w:w="2500" w:type="pct"/>
          </w:tcPr>
          <w:p w14:paraId="21997D6A" w14:textId="77777777" w:rsidR="009E64DD" w:rsidRPr="00DF7C2C" w:rsidRDefault="009E64DD">
            <w:r w:rsidRPr="00DF7C2C">
              <w:lastRenderedPageBreak/>
              <w:t xml:space="preserve">Links to </w:t>
            </w:r>
            <w:hyperlink r:id="rId33">
              <w:r w:rsidRPr="00DF7C2C">
                <w:rPr>
                  <w:rStyle w:val="Hyperlink"/>
                </w:rPr>
                <w:t>National Numeracy Learning Progressions</w:t>
              </w:r>
            </w:hyperlink>
            <w:r w:rsidRPr="00DF7C2C">
              <w:t xml:space="preserve"> (NNLP):</w:t>
            </w:r>
          </w:p>
          <w:p w14:paraId="186D202E" w14:textId="6A317F87" w:rsidR="009E64DD" w:rsidRPr="00DF7C2C" w:rsidRDefault="009E64DD">
            <w:pPr>
              <w:pStyle w:val="ListBullet"/>
            </w:pPr>
            <w:r w:rsidRPr="00DF7C2C">
              <w:t xml:space="preserve">Stage 2 – </w:t>
            </w:r>
            <w:r w:rsidR="00BB72D9">
              <w:t>UuM7</w:t>
            </w:r>
            <w:r w:rsidR="00DE561A">
              <w:t>, UuM8</w:t>
            </w:r>
          </w:p>
          <w:p w14:paraId="61BC8EF8" w14:textId="4B08378D" w:rsidR="009E64DD" w:rsidRPr="00DF7C2C" w:rsidRDefault="009E64DD" w:rsidP="00F72E19">
            <w:pPr>
              <w:pStyle w:val="ListBullet"/>
            </w:pPr>
            <w:r w:rsidRPr="00DF7C2C">
              <w:t xml:space="preserve">Stage 3 – </w:t>
            </w:r>
            <w:r w:rsidR="00026BA8">
              <w:t xml:space="preserve">NPV8, </w:t>
            </w:r>
            <w:r w:rsidR="009F774C">
              <w:t xml:space="preserve">UuM5, UuM6, UuM7, </w:t>
            </w:r>
            <w:r w:rsidR="00026BA8">
              <w:t>UuM8</w:t>
            </w:r>
            <w:r w:rsidR="00F72E19">
              <w:t>.</w:t>
            </w:r>
          </w:p>
        </w:tc>
      </w:tr>
    </w:tbl>
    <w:p w14:paraId="700306A5" w14:textId="77777777" w:rsidR="00D973A3" w:rsidRPr="00DF7C2C" w:rsidRDefault="00D973A3">
      <w:pPr>
        <w:spacing w:before="0" w:after="160" w:line="259" w:lineRule="auto"/>
      </w:pPr>
      <w:r w:rsidRPr="00DF7C2C">
        <w:br w:type="page"/>
      </w:r>
    </w:p>
    <w:p w14:paraId="3F22D0FE" w14:textId="77777777" w:rsidR="00D973A3" w:rsidRPr="00DF7C2C" w:rsidRDefault="02D795B9" w:rsidP="57E079A3">
      <w:pPr>
        <w:pStyle w:val="Heading2"/>
      </w:pPr>
      <w:bookmarkStart w:id="38" w:name="_Lesson_5"/>
      <w:bookmarkStart w:id="39" w:name="_Toc144723684"/>
      <w:bookmarkEnd w:id="38"/>
      <w:r w:rsidRPr="00DF7C2C">
        <w:lastRenderedPageBreak/>
        <w:t>Lesson 5</w:t>
      </w:r>
      <w:bookmarkEnd w:id="39"/>
    </w:p>
    <w:p w14:paraId="35B86D3A" w14:textId="78448DC1" w:rsidR="00D973A3" w:rsidRPr="00DF7C2C" w:rsidRDefault="02D795B9" w:rsidP="31D8E411">
      <w:pPr>
        <w:pStyle w:val="FeatureBox3"/>
      </w:pPr>
      <w:r w:rsidRPr="00DF7C2C">
        <w:rPr>
          <w:rStyle w:val="Strong"/>
        </w:rPr>
        <w:t>Core concept</w:t>
      </w:r>
      <w:r w:rsidRPr="00DF7C2C">
        <w:t xml:space="preserve">: </w:t>
      </w:r>
      <w:r w:rsidR="003404E7" w:rsidRPr="00DF7C2C">
        <w:rPr>
          <w:rFonts w:eastAsia="Arial"/>
        </w:rPr>
        <w:t>p</w:t>
      </w:r>
      <w:r w:rsidR="402404E2" w:rsidRPr="00DF7C2C">
        <w:rPr>
          <w:rFonts w:eastAsia="Arial"/>
        </w:rPr>
        <w:t xml:space="preserve">erimeter is the distance around the boundary of a </w:t>
      </w:r>
      <w:r w:rsidR="003F7A5B" w:rsidRPr="00DF7C2C">
        <w:rPr>
          <w:rFonts w:eastAsia="Arial"/>
        </w:rPr>
        <w:t>two-dimensional</w:t>
      </w:r>
      <w:r w:rsidR="402404E2" w:rsidRPr="00DF7C2C">
        <w:rPr>
          <w:rFonts w:eastAsia="Arial"/>
        </w:rPr>
        <w:t xml:space="preserve"> shape.</w:t>
      </w:r>
    </w:p>
    <w:p w14:paraId="7F431273" w14:textId="72126352" w:rsidR="00D973A3" w:rsidRPr="00DF7C2C" w:rsidRDefault="00D973A3" w:rsidP="31D8E411">
      <w:pPr>
        <w:pStyle w:val="Heading3"/>
      </w:pPr>
      <w:bookmarkStart w:id="40" w:name="_Toc144723685"/>
      <w:r w:rsidRPr="00DF7C2C">
        <w:t xml:space="preserve">Daily number sense: </w:t>
      </w:r>
      <w:r w:rsidR="00C17AA4" w:rsidRPr="00DF7C2C">
        <w:t>Climb the ladder</w:t>
      </w:r>
      <w:r w:rsidRPr="00DF7C2C">
        <w:t xml:space="preserve"> – </w:t>
      </w:r>
      <w:r w:rsidR="07296933" w:rsidRPr="00DF7C2C">
        <w:t xml:space="preserve">10 </w:t>
      </w:r>
      <w:proofErr w:type="gramStart"/>
      <w:r w:rsidRPr="00DF7C2C">
        <w:t>minutes</w:t>
      </w:r>
      <w:bookmarkEnd w:id="40"/>
      <w:proofErr w:type="gramEnd"/>
    </w:p>
    <w:p w14:paraId="4B27B173" w14:textId="77777777" w:rsidR="00D973A3" w:rsidRPr="00DF7C2C" w:rsidRDefault="00D973A3" w:rsidP="6FE83866">
      <w:pPr>
        <w:pStyle w:val="FeatureBox"/>
      </w:pPr>
      <w:r w:rsidRPr="00DF7C2C">
        <w:t>Daily number sense activities for Lessons 5 to 7 ‘loop’ back to concepts and procedures covered in previous units to assist students to build an increasingly connected network of ideas. These concepts may differ from the core concepts being covered by the unit.</w:t>
      </w:r>
    </w:p>
    <w:p w14:paraId="4CCF635D" w14:textId="77777777" w:rsidR="00D973A3" w:rsidRPr="00DF7C2C" w:rsidRDefault="00D973A3" w:rsidP="6FE83866">
      <w:r w:rsidRPr="00DF7C2C">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D973A3" w:rsidRPr="00DF7C2C" w14:paraId="2C7ABAB7" w14:textId="77777777" w:rsidTr="003404E7">
        <w:trPr>
          <w:cnfStyle w:val="100000000000" w:firstRow="1" w:lastRow="0" w:firstColumn="0" w:lastColumn="0" w:oddVBand="0" w:evenVBand="0" w:oddHBand="0" w:evenHBand="0" w:firstRowFirstColumn="0" w:firstRowLastColumn="0" w:lastRowFirstColumn="0" w:lastRowLastColumn="0"/>
        </w:trPr>
        <w:tc>
          <w:tcPr>
            <w:tcW w:w="2500" w:type="pct"/>
          </w:tcPr>
          <w:p w14:paraId="4B23D7C7" w14:textId="77777777" w:rsidR="00D973A3" w:rsidRPr="00DF7C2C" w:rsidRDefault="00D973A3" w:rsidP="6FE83866">
            <w:r w:rsidRPr="00DF7C2C">
              <w:t>Daily number sense learning intention</w:t>
            </w:r>
          </w:p>
        </w:tc>
        <w:tc>
          <w:tcPr>
            <w:tcW w:w="2500" w:type="pct"/>
          </w:tcPr>
          <w:p w14:paraId="3919C3D6" w14:textId="77777777" w:rsidR="00D973A3" w:rsidRPr="00DF7C2C" w:rsidRDefault="00D973A3" w:rsidP="6FE83866">
            <w:r w:rsidRPr="00DF7C2C">
              <w:t>Daily number sense success criteria</w:t>
            </w:r>
          </w:p>
        </w:tc>
      </w:tr>
      <w:tr w:rsidR="00D973A3" w:rsidRPr="00DF7C2C" w14:paraId="4B71A2DB" w14:textId="77777777" w:rsidTr="003404E7">
        <w:trPr>
          <w:cnfStyle w:val="000000100000" w:firstRow="0" w:lastRow="0" w:firstColumn="0" w:lastColumn="0" w:oddVBand="0" w:evenVBand="0" w:oddHBand="1" w:evenHBand="0" w:firstRowFirstColumn="0" w:firstRowLastColumn="0" w:lastRowFirstColumn="0" w:lastRowLastColumn="0"/>
        </w:trPr>
        <w:tc>
          <w:tcPr>
            <w:tcW w:w="2500" w:type="pct"/>
          </w:tcPr>
          <w:p w14:paraId="7B59CD60" w14:textId="77777777" w:rsidR="00D973A3" w:rsidRPr="00DF7C2C" w:rsidRDefault="00D973A3" w:rsidP="31D8E411">
            <w:r w:rsidRPr="00DF7C2C">
              <w:t>Students are learning to:</w:t>
            </w:r>
          </w:p>
          <w:p w14:paraId="19CF4895" w14:textId="7DF6F19A" w:rsidR="00D973A3" w:rsidRPr="00DF7C2C" w:rsidRDefault="003317F9" w:rsidP="31D8E411">
            <w:pPr>
              <w:pStyle w:val="ListBullet"/>
            </w:pPr>
            <w:r w:rsidRPr="00DF7C2C">
              <w:rPr>
                <w:rFonts w:eastAsia="Times New Roman"/>
                <w:lang w:eastAsia="en-AU"/>
              </w:rPr>
              <w:t xml:space="preserve">read, </w:t>
            </w:r>
            <w:proofErr w:type="gramStart"/>
            <w:r w:rsidRPr="00DF7C2C">
              <w:rPr>
                <w:rFonts w:eastAsia="Times New Roman"/>
                <w:lang w:eastAsia="en-AU"/>
              </w:rPr>
              <w:t>represent</w:t>
            </w:r>
            <w:proofErr w:type="gramEnd"/>
            <w:r w:rsidRPr="00DF7C2C">
              <w:rPr>
                <w:rFonts w:eastAsia="Times New Roman"/>
                <w:lang w:eastAsia="en-AU"/>
              </w:rPr>
              <w:t xml:space="preserve"> and order numbers.</w:t>
            </w:r>
          </w:p>
        </w:tc>
        <w:tc>
          <w:tcPr>
            <w:tcW w:w="2500" w:type="pct"/>
          </w:tcPr>
          <w:p w14:paraId="0D97F184" w14:textId="77777777" w:rsidR="00D973A3" w:rsidRPr="00DF7C2C" w:rsidRDefault="00D973A3" w:rsidP="31D8E411">
            <w:r w:rsidRPr="00DF7C2C">
              <w:t>Students working towards Stage 2 outcomes can:</w:t>
            </w:r>
          </w:p>
          <w:p w14:paraId="1919074F" w14:textId="655A972B" w:rsidR="00D973A3" w:rsidRPr="00DF7C2C" w:rsidRDefault="008400E4" w:rsidP="31D8E411">
            <w:pPr>
              <w:pStyle w:val="ListBullet"/>
              <w:rPr>
                <w:lang w:eastAsia="en-AU"/>
              </w:rPr>
            </w:pPr>
            <w:r w:rsidRPr="00DF7C2C">
              <w:rPr>
                <w:lang w:eastAsia="en-AU"/>
              </w:rPr>
              <w:t>arrange numbers in the thousands in ascending and descending order.</w:t>
            </w:r>
          </w:p>
          <w:p w14:paraId="703A1792" w14:textId="77777777" w:rsidR="00D973A3" w:rsidRPr="00DF7C2C" w:rsidRDefault="00D973A3" w:rsidP="31D8E411">
            <w:r w:rsidRPr="00DF7C2C">
              <w:t>Students working towards Stage 3 outcomes can:</w:t>
            </w:r>
          </w:p>
          <w:p w14:paraId="6C198A29" w14:textId="62ED64FF" w:rsidR="00B12775" w:rsidRPr="00DF7C2C" w:rsidRDefault="00B12775" w:rsidP="00B12775">
            <w:pPr>
              <w:pStyle w:val="ListBullet"/>
              <w:rPr>
                <w:lang w:eastAsia="en-AU"/>
              </w:rPr>
            </w:pPr>
            <w:r w:rsidRPr="00DF7C2C">
              <w:rPr>
                <w:lang w:eastAsia="en-AU"/>
              </w:rPr>
              <w:t xml:space="preserve">name numbers in the millions using the place value grouping of ones, tens and </w:t>
            </w:r>
            <w:proofErr w:type="gramStart"/>
            <w:r w:rsidRPr="00DF7C2C">
              <w:rPr>
                <w:lang w:eastAsia="en-AU"/>
              </w:rPr>
              <w:t>hundreds</w:t>
            </w:r>
            <w:proofErr w:type="gramEnd"/>
          </w:p>
          <w:p w14:paraId="7FA72CE1" w14:textId="423CAD0F" w:rsidR="00D973A3" w:rsidRPr="00DF7C2C" w:rsidRDefault="00B12775" w:rsidP="31D8E411">
            <w:pPr>
              <w:pStyle w:val="ListBullet"/>
              <w:rPr>
                <w:lang w:eastAsia="en-AU"/>
              </w:rPr>
            </w:pPr>
            <w:r w:rsidRPr="00DF7C2C">
              <w:rPr>
                <w:lang w:eastAsia="en-AU"/>
              </w:rPr>
              <w:lastRenderedPageBreak/>
              <w:t>arrange numbers in the millions in ascending and descending order.</w:t>
            </w:r>
          </w:p>
        </w:tc>
      </w:tr>
    </w:tbl>
    <w:p w14:paraId="3D2DD223" w14:textId="4F9255D1" w:rsidR="00F464C1" w:rsidRPr="00DF7C2C" w:rsidRDefault="00F464C1" w:rsidP="00F91D65">
      <w:pPr>
        <w:pStyle w:val="ListNumber"/>
        <w:numPr>
          <w:ilvl w:val="0"/>
          <w:numId w:val="59"/>
        </w:numPr>
        <w:rPr>
          <w:lang w:eastAsia="en-AU"/>
        </w:rPr>
      </w:pPr>
      <w:r w:rsidRPr="00DF7C2C">
        <w:lastRenderedPageBreak/>
        <w:t>Distribute a</w:t>
      </w:r>
      <w:r w:rsidR="00D720EA" w:rsidRPr="00DF7C2C">
        <w:t>n</w:t>
      </w:r>
      <w:r w:rsidRPr="00DF7C2C">
        <w:t xml:space="preserve"> </w:t>
      </w:r>
      <w:r w:rsidR="00B626F8" w:rsidRPr="00DF7C2C">
        <w:t>individual</w:t>
      </w:r>
      <w:r w:rsidRPr="00DF7C2C">
        <w:t xml:space="preserve"> whiteboard, whiteboard marker and 9-sided die to pairs of students.</w:t>
      </w:r>
    </w:p>
    <w:p w14:paraId="21E35645" w14:textId="77777777" w:rsidR="00F464C1" w:rsidRPr="00DF7C2C" w:rsidRDefault="00F464C1" w:rsidP="00F91D65">
      <w:pPr>
        <w:pStyle w:val="ListNumber"/>
        <w:numPr>
          <w:ilvl w:val="0"/>
          <w:numId w:val="58"/>
        </w:numPr>
        <w:rPr>
          <w:lang w:eastAsia="en-AU"/>
        </w:rPr>
      </w:pPr>
      <w:r w:rsidRPr="00DF7C2C">
        <w:t>Students draw a ladder with 5 rungs on their whiteboard.</w:t>
      </w:r>
    </w:p>
    <w:p w14:paraId="519E853C" w14:textId="0BC58226" w:rsidR="00FE1492" w:rsidRPr="00DF7C2C" w:rsidRDefault="313EC3C1" w:rsidP="00FE1492">
      <w:pPr>
        <w:pStyle w:val="ListNumber"/>
        <w:rPr>
          <w:lang w:eastAsia="en-AU"/>
        </w:rPr>
      </w:pPr>
      <w:r w:rsidRPr="00DF7C2C">
        <w:t>Explain the aim of the game is to position numbers in sequence on the ladder rungs.</w:t>
      </w:r>
      <w:r w:rsidR="6E97ED76" w:rsidRPr="00DF7C2C">
        <w:t xml:space="preserve"> </w:t>
      </w:r>
      <w:r w:rsidRPr="00DF7C2C">
        <w:t>Stage 2 students order 4-digit numbers and Stage 3 students order 7-digit numbers.</w:t>
      </w:r>
    </w:p>
    <w:p w14:paraId="29714878" w14:textId="72055519" w:rsidR="00F464C1" w:rsidRPr="00DF7C2C" w:rsidRDefault="00F464C1" w:rsidP="0068633C">
      <w:pPr>
        <w:pStyle w:val="ListNumber"/>
        <w:rPr>
          <w:lang w:eastAsia="en-AU"/>
        </w:rPr>
      </w:pPr>
      <w:r w:rsidRPr="00DF7C2C">
        <w:rPr>
          <w:lang w:eastAsia="en-AU"/>
        </w:rPr>
        <w:t xml:space="preserve">Stage 2 students roll the dice 4 times to form a 4-digit number. Stage 3 students roll the dice 7 times to form a 7-digit number. Students </w:t>
      </w:r>
      <w:r w:rsidRPr="00DF7C2C">
        <w:rPr>
          <w:rStyle w:val="normaltextrun"/>
          <w:color w:val="000000"/>
          <w:shd w:val="clear" w:color="auto" w:fill="FFFFFF"/>
        </w:rPr>
        <w:t xml:space="preserve">read their number aloud and </w:t>
      </w:r>
      <w:r w:rsidRPr="00DF7C2C">
        <w:rPr>
          <w:lang w:eastAsia="en-AU"/>
        </w:rPr>
        <w:t>record it on one of the ladder rungs</w:t>
      </w:r>
      <w:r w:rsidRPr="00DF7C2C">
        <w:rPr>
          <w:rStyle w:val="normaltextrun"/>
          <w:color w:val="000000"/>
          <w:shd w:val="clear" w:color="auto" w:fill="FFFFFF"/>
        </w:rPr>
        <w:t>.</w:t>
      </w:r>
      <w:r w:rsidR="006D203C" w:rsidRPr="00DF7C2C">
        <w:rPr>
          <w:rStyle w:val="normaltextrun"/>
          <w:color w:val="000000"/>
          <w:shd w:val="clear" w:color="auto" w:fill="FFFFFF"/>
        </w:rPr>
        <w:t xml:space="preserve"> </w:t>
      </w:r>
      <w:r w:rsidRPr="00DF7C2C">
        <w:rPr>
          <w:rStyle w:val="normaltextrun"/>
          <w:color w:val="000000"/>
          <w:shd w:val="clear" w:color="auto" w:fill="FFFFFF"/>
        </w:rPr>
        <w:t>Encourage Stage 3 students to use the place value grouping of ones, tens and hundreds</w:t>
      </w:r>
      <w:r w:rsidR="006D203C" w:rsidRPr="00DF7C2C">
        <w:rPr>
          <w:rStyle w:val="normaltextrun"/>
          <w:color w:val="000000"/>
          <w:shd w:val="clear" w:color="auto" w:fill="FFFFFF"/>
        </w:rPr>
        <w:t xml:space="preserve"> when reading their numbers aloud.</w:t>
      </w:r>
    </w:p>
    <w:p w14:paraId="79F5EE4B" w14:textId="5A51CCA0" w:rsidR="00F464C1" w:rsidRPr="00DF7C2C" w:rsidRDefault="00F464C1" w:rsidP="0068633C">
      <w:pPr>
        <w:pStyle w:val="ListNumber"/>
        <w:rPr>
          <w:lang w:eastAsia="en-AU"/>
        </w:rPr>
      </w:pPr>
      <w:r w:rsidRPr="00DF7C2C">
        <w:rPr>
          <w:lang w:eastAsia="en-AU"/>
        </w:rPr>
        <w:t xml:space="preserve">The other student in each pair rolls the dice again to form another 4-digit number (Stage 2) or 7-digit number (Stage 3). Students to place their number on a rung on the ladder. For example, see </w:t>
      </w:r>
      <w:r w:rsidR="00144FD5" w:rsidRPr="00DF7C2C">
        <w:rPr>
          <w:lang w:eastAsia="en-AU"/>
        </w:rPr>
        <w:fldChar w:fldCharType="begin"/>
      </w:r>
      <w:r w:rsidR="00144FD5" w:rsidRPr="00DF7C2C">
        <w:rPr>
          <w:lang w:eastAsia="en-AU"/>
        </w:rPr>
        <w:instrText xml:space="preserve"> REF _Ref143065555 \h </w:instrText>
      </w:r>
      <w:r w:rsidR="00DF7C2C">
        <w:rPr>
          <w:lang w:eastAsia="en-AU"/>
        </w:rPr>
        <w:instrText xml:space="preserve"> \* MERGEFORMAT </w:instrText>
      </w:r>
      <w:r w:rsidR="00144FD5" w:rsidRPr="00DF7C2C">
        <w:rPr>
          <w:lang w:eastAsia="en-AU"/>
        </w:rPr>
      </w:r>
      <w:r w:rsidR="00144FD5" w:rsidRPr="00DF7C2C">
        <w:rPr>
          <w:lang w:eastAsia="en-AU"/>
        </w:rPr>
        <w:fldChar w:fldCharType="separate"/>
      </w:r>
      <w:r w:rsidR="00144FD5" w:rsidRPr="00DF7C2C">
        <w:t xml:space="preserve">Figure </w:t>
      </w:r>
      <w:r w:rsidR="00B774CB" w:rsidRPr="00DF7C2C">
        <w:rPr>
          <w:noProof/>
        </w:rPr>
        <w:t>10</w:t>
      </w:r>
      <w:r w:rsidR="00144FD5" w:rsidRPr="00DF7C2C">
        <w:rPr>
          <w:lang w:eastAsia="en-AU"/>
        </w:rPr>
        <w:fldChar w:fldCharType="end"/>
      </w:r>
      <w:r w:rsidR="00B546A7" w:rsidRPr="00DF7C2C">
        <w:rPr>
          <w:lang w:eastAsia="en-AU"/>
        </w:rPr>
        <w:t>.</w:t>
      </w:r>
    </w:p>
    <w:p w14:paraId="5A5DF7D3" w14:textId="1F57E3DE" w:rsidR="00144FD5" w:rsidRPr="00DF7C2C" w:rsidRDefault="00144FD5" w:rsidP="00144FD5">
      <w:pPr>
        <w:pStyle w:val="Caption"/>
      </w:pPr>
      <w:bookmarkStart w:id="41" w:name="_Ref143863159"/>
      <w:bookmarkStart w:id="42" w:name="_Ref143065555"/>
      <w:r w:rsidRPr="00DF7C2C">
        <w:lastRenderedPageBreak/>
        <w:t>Figure</w:t>
      </w:r>
      <w:bookmarkEnd w:id="41"/>
      <w:r w:rsidRPr="00DF7C2C">
        <w:t xml:space="preserve"> </w:t>
      </w:r>
      <w:r w:rsidRPr="00DF7C2C">
        <w:fldChar w:fldCharType="begin"/>
      </w:r>
      <w:r w:rsidRPr="00DF7C2C">
        <w:instrText>SEQ Figure \* ARABIC</w:instrText>
      </w:r>
      <w:r w:rsidRPr="00DF7C2C">
        <w:fldChar w:fldCharType="separate"/>
      </w:r>
      <w:r w:rsidR="00B774CB" w:rsidRPr="00DF7C2C">
        <w:rPr>
          <w:noProof/>
        </w:rPr>
        <w:t>10</w:t>
      </w:r>
      <w:r w:rsidRPr="00DF7C2C">
        <w:fldChar w:fldCharType="end"/>
      </w:r>
      <w:bookmarkEnd w:id="42"/>
      <w:r w:rsidR="002B35CE" w:rsidRPr="00DF7C2C">
        <w:t xml:space="preserve"> –</w:t>
      </w:r>
      <w:r w:rsidRPr="00DF7C2C">
        <w:t xml:space="preserve"> Stage 2 </w:t>
      </w:r>
      <w:r w:rsidR="003C3D15" w:rsidRPr="00DF7C2C">
        <w:t>‘C</w:t>
      </w:r>
      <w:r w:rsidRPr="00DF7C2C">
        <w:t>limb the ladder</w:t>
      </w:r>
      <w:r w:rsidR="003C3D15" w:rsidRPr="00DF7C2C">
        <w:t>’</w:t>
      </w:r>
      <w:r w:rsidRPr="00DF7C2C">
        <w:t xml:space="preserve"> </w:t>
      </w:r>
      <w:proofErr w:type="gramStart"/>
      <w:r w:rsidRPr="00DF7C2C">
        <w:t>example</w:t>
      </w:r>
      <w:proofErr w:type="gramEnd"/>
    </w:p>
    <w:p w14:paraId="0F31F9BE" w14:textId="7EFD62E6" w:rsidR="00F32FAE" w:rsidRPr="00DF7C2C" w:rsidRDefault="009463DB" w:rsidP="00B546A7">
      <w:r w:rsidRPr="00DF7C2C">
        <w:rPr>
          <w:noProof/>
        </w:rPr>
        <w:drawing>
          <wp:inline distT="0" distB="0" distL="0" distR="0" wp14:anchorId="2FD2542D" wp14:editId="32F42195">
            <wp:extent cx="3094036" cy="2152933"/>
            <wp:effectExtent l="0" t="0" r="0" b="0"/>
            <wp:docPr id="518667988" name="Picture 518667988" descr="Ladder with the numbers 8562 and 2861 on ru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67988" name="Picture 518667988" descr="Ladder with the numbers 8562 and 2861 on rung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94036" cy="2152933"/>
                    </a:xfrm>
                    <a:prstGeom prst="rect">
                      <a:avLst/>
                    </a:prstGeom>
                  </pic:spPr>
                </pic:pic>
              </a:graphicData>
            </a:graphic>
          </wp:inline>
        </w:drawing>
      </w:r>
    </w:p>
    <w:p w14:paraId="2E4C1634" w14:textId="2CA18C57" w:rsidR="00AF223F" w:rsidRPr="00DF7C2C" w:rsidRDefault="00AF223F" w:rsidP="0068633C">
      <w:pPr>
        <w:pStyle w:val="ListNumber"/>
        <w:rPr>
          <w:lang w:eastAsia="en-AU"/>
        </w:rPr>
      </w:pPr>
      <w:r w:rsidRPr="00DF7C2C">
        <w:rPr>
          <w:lang w:eastAsia="en-AU"/>
        </w:rPr>
        <w:t>Pairs of students continue the game until a player is unable to place their number on the ladder, then the game is over.</w:t>
      </w:r>
    </w:p>
    <w:p w14:paraId="01DC0737" w14:textId="4C91C3B7" w:rsidR="00AF223F" w:rsidRPr="00DF7C2C" w:rsidRDefault="00AF223F" w:rsidP="0068633C">
      <w:pPr>
        <w:pStyle w:val="ListNumber"/>
        <w:rPr>
          <w:lang w:eastAsia="en-AU"/>
        </w:rPr>
      </w:pPr>
      <w:r w:rsidRPr="00DF7C2C">
        <w:rPr>
          <w:rFonts w:eastAsia="Times New Roman"/>
          <w:lang w:eastAsia="en-AU"/>
        </w:rPr>
        <w:t>As they are playing, ask students to explain and justify which rung they have nominated to place the number on before recording it on the ladder.</w:t>
      </w:r>
    </w:p>
    <w:p w14:paraId="710D8632" w14:textId="2306F844" w:rsidR="00AF223F" w:rsidRPr="00DF7C2C" w:rsidRDefault="00AF223F" w:rsidP="00B546A7">
      <w:pPr>
        <w:pStyle w:val="FeatureBox"/>
      </w:pPr>
      <w:r w:rsidRPr="00DF7C2C">
        <w:rPr>
          <w:b/>
          <w:bCs/>
          <w:lang w:eastAsia="en-AU"/>
        </w:rPr>
        <w:t>Note:</w:t>
      </w:r>
      <w:r w:rsidRPr="00DF7C2C">
        <w:rPr>
          <w:lang w:eastAsia="en-AU"/>
        </w:rPr>
        <w:t xml:space="preserve"> </w:t>
      </w:r>
      <w:r w:rsidR="00B546A7" w:rsidRPr="00DF7C2C">
        <w:rPr>
          <w:lang w:eastAsia="en-AU"/>
        </w:rPr>
        <w:t>u</w:t>
      </w:r>
      <w:r w:rsidRPr="00DF7C2C">
        <w:rPr>
          <w:lang w:eastAsia="en-AU"/>
        </w:rPr>
        <w:t>se dice that have a zero as it is important to understand that the zero is a placeholder and does not have a value.</w:t>
      </w:r>
    </w:p>
    <w:p w14:paraId="2EE2155E" w14:textId="5D6F06F8" w:rsidR="00AF223F" w:rsidRPr="00DF7C2C" w:rsidRDefault="00AF223F" w:rsidP="00B546A7">
      <w:r w:rsidRPr="00DF7C2C">
        <w:rPr>
          <w:lang w:eastAsia="en-AU"/>
        </w:rP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D973A3" w:rsidRPr="00DF7C2C" w14:paraId="267C4A03" w14:textId="77777777" w:rsidTr="00B546A7">
        <w:trPr>
          <w:cnfStyle w:val="100000000000" w:firstRow="1" w:lastRow="0" w:firstColumn="0" w:lastColumn="0" w:oddVBand="0" w:evenVBand="0" w:oddHBand="0" w:evenHBand="0" w:firstRowFirstColumn="0" w:firstRowLastColumn="0" w:lastRowFirstColumn="0" w:lastRowLastColumn="0"/>
        </w:trPr>
        <w:tc>
          <w:tcPr>
            <w:tcW w:w="2500" w:type="pct"/>
          </w:tcPr>
          <w:p w14:paraId="1E418A79" w14:textId="77777777" w:rsidR="00D973A3" w:rsidRPr="00DF7C2C" w:rsidRDefault="00D973A3" w:rsidP="6FE83866">
            <w:r w:rsidRPr="00DF7C2C">
              <w:t>Assessment opportunities</w:t>
            </w:r>
          </w:p>
        </w:tc>
        <w:tc>
          <w:tcPr>
            <w:tcW w:w="2500" w:type="pct"/>
          </w:tcPr>
          <w:p w14:paraId="536A0CDD" w14:textId="77777777" w:rsidR="00D973A3" w:rsidRPr="00DF7C2C" w:rsidRDefault="00D973A3" w:rsidP="6FE83866">
            <w:r w:rsidRPr="00DF7C2C">
              <w:t>Links</w:t>
            </w:r>
          </w:p>
        </w:tc>
      </w:tr>
      <w:tr w:rsidR="00D973A3" w:rsidRPr="00DF7C2C" w14:paraId="57069C47" w14:textId="77777777" w:rsidTr="00B546A7">
        <w:trPr>
          <w:cnfStyle w:val="000000100000" w:firstRow="0" w:lastRow="0" w:firstColumn="0" w:lastColumn="0" w:oddVBand="0" w:evenVBand="0" w:oddHBand="1" w:evenHBand="0" w:firstRowFirstColumn="0" w:firstRowLastColumn="0" w:lastRowFirstColumn="0" w:lastRowLastColumn="0"/>
        </w:trPr>
        <w:tc>
          <w:tcPr>
            <w:tcW w:w="2500" w:type="pct"/>
          </w:tcPr>
          <w:p w14:paraId="093012C2" w14:textId="77777777" w:rsidR="00D973A3" w:rsidRPr="00DF7C2C" w:rsidRDefault="00D973A3" w:rsidP="31D8E411">
            <w:r w:rsidRPr="00DF7C2C">
              <w:t>What to look for:</w:t>
            </w:r>
          </w:p>
          <w:p w14:paraId="57C51132" w14:textId="0E6BB8C0" w:rsidR="00E3133D" w:rsidRPr="00DF7C2C" w:rsidRDefault="00E3133D" w:rsidP="00E3133D">
            <w:pPr>
              <w:pStyle w:val="ListBullet"/>
              <w:rPr>
                <w:rStyle w:val="eop"/>
                <w:rFonts w:eastAsia="Times New Roman"/>
                <w:lang w:eastAsia="en-AU"/>
              </w:rPr>
            </w:pPr>
            <w:r w:rsidRPr="00DF7C2C">
              <w:rPr>
                <w:lang w:eastAsia="en-AU"/>
              </w:rPr>
              <w:t xml:space="preserve">Can Stage 2 students arrange numbers in the thousands in </w:t>
            </w:r>
            <w:r w:rsidRPr="00DF7C2C">
              <w:rPr>
                <w:lang w:eastAsia="en-AU"/>
              </w:rPr>
              <w:lastRenderedPageBreak/>
              <w:t xml:space="preserve">ascending and descending order? </w:t>
            </w:r>
            <w:r w:rsidRPr="00DF7C2C">
              <w:rPr>
                <w:rStyle w:val="normaltextrun"/>
                <w:b/>
                <w:bCs/>
              </w:rPr>
              <w:t>[MAO-WM-01, MA2-RN-01]</w:t>
            </w:r>
          </w:p>
          <w:p w14:paraId="3E31A1ED" w14:textId="77777777" w:rsidR="00E3133D" w:rsidRPr="00DF7C2C" w:rsidRDefault="00E3133D" w:rsidP="00E3133D">
            <w:pPr>
              <w:pStyle w:val="ListBullet"/>
              <w:rPr>
                <w:rStyle w:val="normaltextrun"/>
                <w:rFonts w:eastAsia="Times New Roman"/>
                <w:lang w:eastAsia="en-AU"/>
              </w:rPr>
            </w:pPr>
            <w:r w:rsidRPr="00DF7C2C">
              <w:rPr>
                <w:lang w:eastAsia="en-AU"/>
              </w:rPr>
              <w:t xml:space="preserve">Can Stage 3 students name numbers in the millions using the place value grouping of ones, </w:t>
            </w:r>
            <w:proofErr w:type="gramStart"/>
            <w:r w:rsidRPr="00DF7C2C">
              <w:rPr>
                <w:lang w:eastAsia="en-AU"/>
              </w:rPr>
              <w:t>tens</w:t>
            </w:r>
            <w:proofErr w:type="gramEnd"/>
            <w:r w:rsidRPr="00DF7C2C">
              <w:rPr>
                <w:lang w:eastAsia="en-AU"/>
              </w:rPr>
              <w:t xml:space="preserve"> and hundreds? </w:t>
            </w:r>
            <w:r w:rsidRPr="00DF7C2C">
              <w:rPr>
                <w:rStyle w:val="normaltextrun"/>
                <w:b/>
                <w:bCs/>
              </w:rPr>
              <w:t>[MAO-WM-01, MA3-RN-01]</w:t>
            </w:r>
          </w:p>
          <w:p w14:paraId="517594DA" w14:textId="5CE52999" w:rsidR="00D973A3" w:rsidRPr="00DF7C2C" w:rsidRDefault="00E3133D" w:rsidP="31D8E411">
            <w:pPr>
              <w:pStyle w:val="ListBullet"/>
              <w:rPr>
                <w:rStyle w:val="Strong"/>
                <w:b w:val="0"/>
                <w:lang w:eastAsia="en-AU"/>
              </w:rPr>
            </w:pPr>
            <w:r w:rsidRPr="00DF7C2C">
              <w:rPr>
                <w:lang w:eastAsia="en-AU"/>
              </w:rPr>
              <w:t xml:space="preserve">Can Stage 3 students arrange numbers in the millions in ascending and descending order? </w:t>
            </w:r>
            <w:r w:rsidRPr="00DF7C2C">
              <w:rPr>
                <w:rStyle w:val="normaltextrun"/>
                <w:b/>
                <w:bCs/>
              </w:rPr>
              <w:t>[MAO-WM-01, MA3-RN-01]</w:t>
            </w:r>
          </w:p>
        </w:tc>
        <w:tc>
          <w:tcPr>
            <w:tcW w:w="2500" w:type="pct"/>
          </w:tcPr>
          <w:p w14:paraId="26DC4A03" w14:textId="77777777" w:rsidR="00D973A3" w:rsidRPr="00DF7C2C" w:rsidRDefault="00D973A3" w:rsidP="6FE83866">
            <w:r w:rsidRPr="00DF7C2C">
              <w:lastRenderedPageBreak/>
              <w:t xml:space="preserve">Links to </w:t>
            </w:r>
            <w:hyperlink r:id="rId35">
              <w:r w:rsidRPr="00DF7C2C">
                <w:rPr>
                  <w:rStyle w:val="Hyperlink"/>
                </w:rPr>
                <w:t>National Numeracy Learning Progressions</w:t>
              </w:r>
            </w:hyperlink>
            <w:r w:rsidRPr="00DF7C2C">
              <w:t xml:space="preserve"> (NNLP):</w:t>
            </w:r>
          </w:p>
          <w:p w14:paraId="6C100E42" w14:textId="00CB3CDA" w:rsidR="00D973A3" w:rsidRPr="00DF7C2C" w:rsidRDefault="00D973A3" w:rsidP="6FE83866">
            <w:pPr>
              <w:pStyle w:val="ListBullet"/>
            </w:pPr>
            <w:r w:rsidRPr="00DF7C2C">
              <w:t xml:space="preserve">Stage 2 – </w:t>
            </w:r>
            <w:r w:rsidR="00A35D00">
              <w:t>NPV5, NPV6</w:t>
            </w:r>
          </w:p>
          <w:p w14:paraId="3EFFEA85" w14:textId="0FEA31F1" w:rsidR="00D973A3" w:rsidRPr="00DF7C2C" w:rsidRDefault="00D973A3" w:rsidP="6FE83866">
            <w:pPr>
              <w:pStyle w:val="ListBullet"/>
            </w:pPr>
            <w:r w:rsidRPr="00DF7C2C">
              <w:lastRenderedPageBreak/>
              <w:t xml:space="preserve">Stage 3 – </w:t>
            </w:r>
            <w:r w:rsidR="007308F3">
              <w:t>NPV6, NPV7.</w:t>
            </w:r>
          </w:p>
          <w:p w14:paraId="7AD4C38F" w14:textId="313334D1" w:rsidR="00D973A3" w:rsidRPr="00DF7C2C" w:rsidRDefault="00D973A3" w:rsidP="6FE83866">
            <w:r w:rsidRPr="00DF7C2C">
              <w:t xml:space="preserve">Links to suggested </w:t>
            </w:r>
            <w:hyperlink r:id="rId36">
              <w:r w:rsidRPr="00DF7C2C">
                <w:rPr>
                  <w:rStyle w:val="Hyperlink"/>
                </w:rPr>
                <w:t>Interview for Student Reasoning</w:t>
              </w:r>
            </w:hyperlink>
            <w:r w:rsidRPr="00DF7C2C">
              <w:t xml:space="preserve"> (</w:t>
            </w:r>
            <w:proofErr w:type="spellStart"/>
            <w:r w:rsidRPr="00DF7C2C">
              <w:t>IfSR</w:t>
            </w:r>
            <w:proofErr w:type="spellEnd"/>
            <w:r w:rsidRPr="00DF7C2C">
              <w:t>) tasks:</w:t>
            </w:r>
          </w:p>
          <w:p w14:paraId="13CA680E" w14:textId="18846AE6" w:rsidR="00D973A3" w:rsidRPr="00DF7C2C" w:rsidRDefault="00D973A3" w:rsidP="00F72E19">
            <w:pPr>
              <w:pStyle w:val="ListBullet"/>
            </w:pPr>
            <w:r w:rsidRPr="00DF7C2C">
              <w:rPr>
                <w:rStyle w:val="Strong"/>
              </w:rPr>
              <w:t xml:space="preserve">Stage 2 – </w:t>
            </w:r>
            <w:proofErr w:type="spellStart"/>
            <w:r w:rsidRPr="00DF7C2C">
              <w:rPr>
                <w:rStyle w:val="Strong"/>
              </w:rPr>
              <w:t>IfSR</w:t>
            </w:r>
            <w:proofErr w:type="spellEnd"/>
            <w:r w:rsidRPr="00DF7C2C">
              <w:rPr>
                <w:rStyle w:val="Strong"/>
              </w:rPr>
              <w:t>-NP/AT/MT</w:t>
            </w:r>
            <w:r w:rsidRPr="00DF7C2C">
              <w:t xml:space="preserve">: </w:t>
            </w:r>
            <w:r w:rsidR="00181175">
              <w:t>4B.2</w:t>
            </w:r>
            <w:r w:rsidR="00947E1F">
              <w:t>.</w:t>
            </w:r>
          </w:p>
        </w:tc>
      </w:tr>
    </w:tbl>
    <w:p w14:paraId="1B8E1B54" w14:textId="62CAAF7F" w:rsidR="4455AF06" w:rsidRPr="00DF7C2C" w:rsidRDefault="4455AF06" w:rsidP="57E079A3">
      <w:pPr>
        <w:pStyle w:val="Heading3"/>
      </w:pPr>
      <w:bookmarkStart w:id="43" w:name="_Toc144723686"/>
      <w:r w:rsidRPr="00DF7C2C">
        <w:rPr>
          <w:rFonts w:eastAsia="Arial"/>
        </w:rPr>
        <w:lastRenderedPageBreak/>
        <w:t xml:space="preserve">Core lesson: Shapes and </w:t>
      </w:r>
      <w:r w:rsidR="2A513E4F" w:rsidRPr="00DF7C2C">
        <w:rPr>
          <w:rFonts w:eastAsia="Arial"/>
        </w:rPr>
        <w:t>p</w:t>
      </w:r>
      <w:r w:rsidRPr="00DF7C2C">
        <w:rPr>
          <w:rFonts w:eastAsia="Arial"/>
        </w:rPr>
        <w:t>erimeters – 40 minutes</w:t>
      </w:r>
      <w:bookmarkEnd w:id="43"/>
    </w:p>
    <w:p w14:paraId="54718BFF" w14:textId="445E6BB9" w:rsidR="4455AF06" w:rsidRPr="00DF7C2C" w:rsidRDefault="4455AF06" w:rsidP="57E079A3">
      <w:r w:rsidRPr="00DF7C2C">
        <w:rPr>
          <w:rFonts w:eastAsia="Arial"/>
        </w:rP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57E079A3" w:rsidRPr="00DF7C2C" w14:paraId="5CC0FA82" w14:textId="77777777" w:rsidTr="002B257D">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293B442B" w14:textId="2D8602E3" w:rsidR="57E079A3" w:rsidRPr="00DF7C2C" w:rsidRDefault="57E079A3" w:rsidP="00B546A7">
            <w:r w:rsidRPr="00DF7C2C">
              <w:t>Core concept learning intentions</w:t>
            </w:r>
          </w:p>
        </w:tc>
        <w:tc>
          <w:tcPr>
            <w:tcW w:w="2500" w:type="pct"/>
          </w:tcPr>
          <w:p w14:paraId="2410BB5B" w14:textId="059FFD04" w:rsidR="57E079A3" w:rsidRPr="00DF7C2C" w:rsidRDefault="57E079A3" w:rsidP="00B546A7">
            <w:r w:rsidRPr="00DF7C2C">
              <w:t>Core concept success criteria</w:t>
            </w:r>
          </w:p>
        </w:tc>
      </w:tr>
      <w:tr w:rsidR="57E079A3" w:rsidRPr="00DF7C2C" w14:paraId="29415651" w14:textId="77777777" w:rsidTr="002B257D">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43D980F" w14:textId="35BE3D4D" w:rsidR="57E079A3" w:rsidRPr="00DF7C2C" w:rsidRDefault="57E079A3" w:rsidP="57E079A3">
            <w:r w:rsidRPr="00DF7C2C">
              <w:rPr>
                <w:rFonts w:eastAsia="Arial"/>
                <w:color w:val="000000" w:themeColor="text1"/>
              </w:rPr>
              <w:t>Students working towards Stage 2 outcomes are learning to:</w:t>
            </w:r>
          </w:p>
          <w:p w14:paraId="3C539A2A" w14:textId="3DA64BE7" w:rsidR="57E079A3" w:rsidRPr="00DF7C2C" w:rsidRDefault="57E079A3" w:rsidP="00852542">
            <w:pPr>
              <w:pStyle w:val="ListBullet"/>
            </w:pPr>
            <w:r w:rsidRPr="00DF7C2C">
              <w:t>identify and measure the perimeter of shapes.</w:t>
            </w:r>
          </w:p>
          <w:p w14:paraId="7D9814F3" w14:textId="032BB0C2" w:rsidR="57E079A3" w:rsidRPr="00DF7C2C" w:rsidRDefault="57E079A3" w:rsidP="57E079A3">
            <w:r w:rsidRPr="00DF7C2C">
              <w:rPr>
                <w:rFonts w:eastAsia="Arial"/>
                <w:color w:val="000000" w:themeColor="text1"/>
              </w:rPr>
              <w:t>Students working towards Stage 3 outcomes are learning to:</w:t>
            </w:r>
          </w:p>
          <w:p w14:paraId="75B93CDC" w14:textId="70BC1584" w:rsidR="57E079A3" w:rsidRPr="00DF7C2C" w:rsidRDefault="57E079A3" w:rsidP="00852542">
            <w:pPr>
              <w:pStyle w:val="ListBullet"/>
            </w:pPr>
            <w:r w:rsidRPr="00DF7C2C">
              <w:t>recognise that different shapes can have the same perimeter.</w:t>
            </w:r>
          </w:p>
        </w:tc>
        <w:tc>
          <w:tcPr>
            <w:tcW w:w="2500" w:type="pct"/>
          </w:tcPr>
          <w:p w14:paraId="566F67A4" w14:textId="21EE7DA9" w:rsidR="57E079A3" w:rsidRPr="00DF7C2C" w:rsidRDefault="57E079A3" w:rsidP="57E079A3">
            <w:r w:rsidRPr="00DF7C2C">
              <w:rPr>
                <w:rFonts w:eastAsia="Arial"/>
                <w:color w:val="000000" w:themeColor="text1"/>
              </w:rPr>
              <w:t>Students working towards Stage 2 outcomes can:</w:t>
            </w:r>
          </w:p>
          <w:p w14:paraId="5B1FFF8C" w14:textId="4D5472EF" w:rsidR="57E079A3" w:rsidRPr="00DF7C2C" w:rsidRDefault="57E079A3" w:rsidP="00852542">
            <w:pPr>
              <w:pStyle w:val="ListBullet"/>
            </w:pPr>
            <w:r w:rsidRPr="00DF7C2C">
              <w:t xml:space="preserve">use the term perimeter to describe the distance around the boundary of </w:t>
            </w:r>
            <w:proofErr w:type="gramStart"/>
            <w:r w:rsidRPr="00DF7C2C">
              <w:t>shapes</w:t>
            </w:r>
            <w:proofErr w:type="gramEnd"/>
          </w:p>
          <w:p w14:paraId="061FC0EC" w14:textId="52858F78" w:rsidR="57E079A3" w:rsidRPr="00DF7C2C" w:rsidRDefault="57E079A3" w:rsidP="00852542">
            <w:pPr>
              <w:pStyle w:val="ListBullet"/>
            </w:pPr>
            <w:r w:rsidRPr="00DF7C2C">
              <w:t>estimate and measure the perimeters of quadrilaterals in cm and mm.</w:t>
            </w:r>
          </w:p>
          <w:p w14:paraId="2CD1806F" w14:textId="24FA4F15" w:rsidR="57E079A3" w:rsidRPr="00DF7C2C" w:rsidRDefault="57E079A3" w:rsidP="57E079A3">
            <w:r w:rsidRPr="00DF7C2C">
              <w:rPr>
                <w:rFonts w:eastAsia="Arial"/>
                <w:color w:val="000000" w:themeColor="text1"/>
              </w:rPr>
              <w:lastRenderedPageBreak/>
              <w:t>Students working towards Stage 3 outcomes can:</w:t>
            </w:r>
          </w:p>
          <w:p w14:paraId="2C717DF1" w14:textId="123D0E85" w:rsidR="57E079A3" w:rsidRPr="00DF7C2C" w:rsidRDefault="57E079A3" w:rsidP="00852542">
            <w:pPr>
              <w:pStyle w:val="ListBullet"/>
            </w:pPr>
            <w:r w:rsidRPr="00DF7C2C">
              <w:t xml:space="preserve">draw shapes and measure lengths to find the </w:t>
            </w:r>
            <w:proofErr w:type="gramStart"/>
            <w:r w:rsidRPr="00DF7C2C">
              <w:t>perimeter</w:t>
            </w:r>
            <w:proofErr w:type="gramEnd"/>
          </w:p>
          <w:p w14:paraId="4A3F4437" w14:textId="77777777" w:rsidR="57E079A3" w:rsidRPr="00DF7C2C" w:rsidRDefault="57E079A3" w:rsidP="00852542">
            <w:pPr>
              <w:pStyle w:val="ListBullet"/>
            </w:pPr>
            <w:r w:rsidRPr="00DF7C2C">
              <w:t xml:space="preserve">identify and explain that different shapes can have the same </w:t>
            </w:r>
            <w:proofErr w:type="gramStart"/>
            <w:r w:rsidRPr="00DF7C2C">
              <w:t>perimeter</w:t>
            </w:r>
            <w:proofErr w:type="gramEnd"/>
          </w:p>
          <w:p w14:paraId="3E4D8024" w14:textId="36B538CC" w:rsidR="57E079A3" w:rsidRPr="00DF7C2C" w:rsidRDefault="00AF66CC" w:rsidP="00852542">
            <w:pPr>
              <w:pStyle w:val="ListBullet"/>
            </w:pPr>
            <w:r w:rsidRPr="00DF7C2C">
              <w:rPr>
                <w:rStyle w:val="normaltextrun"/>
                <w:color w:val="000000"/>
                <w:shd w:val="clear" w:color="auto" w:fill="FFFFFF"/>
              </w:rPr>
              <w:t>recognise rotations change the position and orientation but not the size of shapes</w:t>
            </w:r>
          </w:p>
        </w:tc>
      </w:tr>
    </w:tbl>
    <w:p w14:paraId="0B33DA1D" w14:textId="516B28D2" w:rsidR="4455AF06" w:rsidRPr="00DF7C2C" w:rsidRDefault="4455AF06" w:rsidP="0068633C">
      <w:pPr>
        <w:pStyle w:val="ListNumber"/>
      </w:pPr>
      <w:r w:rsidRPr="00DF7C2C">
        <w:lastRenderedPageBreak/>
        <w:t xml:space="preserve">Display </w:t>
      </w:r>
      <w:hyperlink w:anchor="_Resource_15:_Boundary">
        <w:r w:rsidR="00674419" w:rsidRPr="00DF7C2C">
          <w:rPr>
            <w:rStyle w:val="Hyperlink"/>
          </w:rPr>
          <w:t>Resource 15: Boundary and perimeter</w:t>
        </w:r>
      </w:hyperlink>
      <w:r w:rsidR="00674419" w:rsidRPr="00DF7C2C">
        <w:t xml:space="preserve"> </w:t>
      </w:r>
      <w:r w:rsidR="495596E3" w:rsidRPr="00DF7C2C">
        <w:rPr>
          <w:rFonts w:eastAsia="Arial"/>
        </w:rPr>
        <w:t>and a</w:t>
      </w:r>
      <w:r w:rsidR="49A6CFCD" w:rsidRPr="00DF7C2C">
        <w:t xml:space="preserve">sk Stage 2 students to examine the boundary of the airport, </w:t>
      </w:r>
      <w:r w:rsidR="1AE347DE" w:rsidRPr="00DF7C2C">
        <w:t>then</w:t>
      </w:r>
      <w:r w:rsidR="49A6CFCD" w:rsidRPr="00DF7C2C">
        <w:t xml:space="preserve"> look at the outline of all the </w:t>
      </w:r>
      <w:r w:rsidR="64A66AD5" w:rsidRPr="00DF7C2C">
        <w:t>shapes in the image.</w:t>
      </w:r>
      <w:r w:rsidR="49A6CFCD" w:rsidRPr="00DF7C2C">
        <w:t xml:space="preserve"> Explain that the perimeter of an object, shape or location is the same as the boundary. Perimeter is the length around an object, </w:t>
      </w:r>
      <w:proofErr w:type="gramStart"/>
      <w:r w:rsidR="49A6CFCD" w:rsidRPr="00DF7C2C">
        <w:t>shape</w:t>
      </w:r>
      <w:proofErr w:type="gramEnd"/>
      <w:r w:rsidR="49A6CFCD" w:rsidRPr="00DF7C2C">
        <w:t xml:space="preserve"> or location. Perimeter is calculated by combining the length of all the sides.</w:t>
      </w:r>
    </w:p>
    <w:p w14:paraId="28632220" w14:textId="1A8CE59E" w:rsidR="4455AF06" w:rsidRPr="00DF7C2C" w:rsidRDefault="68D8C847" w:rsidP="0068633C">
      <w:pPr>
        <w:pStyle w:val="ListNumber"/>
        <w:rPr>
          <w:rFonts w:eastAsia="Calibri"/>
        </w:rPr>
      </w:pPr>
      <w:r w:rsidRPr="00DF7C2C">
        <w:t>Ask Stage 2 students:</w:t>
      </w:r>
    </w:p>
    <w:p w14:paraId="43F0B6C5" w14:textId="05191925" w:rsidR="4455AF06" w:rsidRPr="00DF7C2C" w:rsidRDefault="68D8C847" w:rsidP="002B257D">
      <w:pPr>
        <w:pStyle w:val="ListBullet"/>
        <w:ind w:left="1134"/>
      </w:pPr>
      <w:r w:rsidRPr="00DF7C2C">
        <w:t>Can you think of any examples of perimeter in everyday life?</w:t>
      </w:r>
    </w:p>
    <w:p w14:paraId="13202F72" w14:textId="40025CDC" w:rsidR="4455AF06" w:rsidRPr="00DF7C2C" w:rsidRDefault="68D8C847" w:rsidP="002B257D">
      <w:pPr>
        <w:pStyle w:val="ListBullet"/>
        <w:ind w:left="1134"/>
      </w:pPr>
      <w:r w:rsidRPr="00DF7C2C">
        <w:t>Why is it important to understand perimeter?</w:t>
      </w:r>
    </w:p>
    <w:p w14:paraId="364DF747" w14:textId="17E4420B" w:rsidR="4455AF06" w:rsidRPr="00DF7C2C" w:rsidRDefault="398D12A1" w:rsidP="59A3AB01">
      <w:pPr>
        <w:pStyle w:val="FeatureBox"/>
      </w:pPr>
      <w:r w:rsidRPr="00DF7C2C">
        <w:rPr>
          <w:b/>
          <w:bCs/>
        </w:rPr>
        <w:t xml:space="preserve">Note: </w:t>
      </w:r>
      <w:r w:rsidR="00AE3CA3" w:rsidRPr="00DF7C2C">
        <w:t>c</w:t>
      </w:r>
      <w:r w:rsidRPr="00DF7C2C">
        <w:t>onnect Stage 2 students’ thinking about perimeter to a fence around a boundary.</w:t>
      </w:r>
    </w:p>
    <w:p w14:paraId="0490E7C1" w14:textId="76F5AF2D" w:rsidR="4455AF06" w:rsidRPr="00DF7C2C" w:rsidRDefault="4455AF06" w:rsidP="0068633C">
      <w:pPr>
        <w:pStyle w:val="ListNumber"/>
      </w:pPr>
      <w:r w:rsidRPr="00DF7C2C">
        <w:t>Ask Stage 3 students to</w:t>
      </w:r>
      <w:r w:rsidR="67D120CF" w:rsidRPr="00DF7C2C">
        <w:t xml:space="preserve"> search for</w:t>
      </w:r>
      <w:r w:rsidRPr="00DF7C2C">
        <w:t xml:space="preserve"> the following shapes in the image:</w:t>
      </w:r>
    </w:p>
    <w:p w14:paraId="71DA7B76" w14:textId="4974B175" w:rsidR="4455AF06" w:rsidRPr="00DF7C2C" w:rsidRDefault="4455AF06" w:rsidP="002B257D">
      <w:pPr>
        <w:pStyle w:val="ListBullet"/>
        <w:ind w:left="1134"/>
      </w:pPr>
      <w:r w:rsidRPr="00DF7C2C">
        <w:t>A regular quadrilateral and hexagon</w:t>
      </w:r>
    </w:p>
    <w:p w14:paraId="70634B93" w14:textId="43E4A4F2" w:rsidR="4455AF06" w:rsidRPr="00DF7C2C" w:rsidRDefault="4455AF06" w:rsidP="002B257D">
      <w:pPr>
        <w:pStyle w:val="ListBullet"/>
        <w:ind w:left="1134"/>
      </w:pPr>
      <w:r w:rsidRPr="00DF7C2C">
        <w:t xml:space="preserve">An irregular quadrilateral, triangle, </w:t>
      </w:r>
      <w:proofErr w:type="gramStart"/>
      <w:r w:rsidRPr="00DF7C2C">
        <w:t>pentagon</w:t>
      </w:r>
      <w:proofErr w:type="gramEnd"/>
      <w:r w:rsidRPr="00DF7C2C">
        <w:t xml:space="preserve"> and octagon.</w:t>
      </w:r>
    </w:p>
    <w:p w14:paraId="1ADC6C26" w14:textId="78102D51" w:rsidR="4455AF06" w:rsidRPr="00DF7C2C" w:rsidRDefault="4455AF06" w:rsidP="0068633C">
      <w:pPr>
        <w:pStyle w:val="ListNumber"/>
      </w:pPr>
      <w:r w:rsidRPr="00DF7C2C">
        <w:lastRenderedPageBreak/>
        <w:t xml:space="preserve">Ask Stage 3 students to </w:t>
      </w:r>
      <w:r w:rsidR="007E19AC" w:rsidRPr="00DF7C2C">
        <w:t xml:space="preserve">identify </w:t>
      </w:r>
      <w:r w:rsidRPr="00DF7C2C">
        <w:t xml:space="preserve">the </w:t>
      </w:r>
      <w:r w:rsidR="007E19AC" w:rsidRPr="00DF7C2C">
        <w:t xml:space="preserve">location of </w:t>
      </w:r>
      <w:r w:rsidRPr="00DF7C2C">
        <w:t xml:space="preserve">shapes and name them using words such as regular shape, irregular shape, quadrilateral, pentagon, </w:t>
      </w:r>
      <w:proofErr w:type="gramStart"/>
      <w:r w:rsidRPr="00DF7C2C">
        <w:t>octagon</w:t>
      </w:r>
      <w:proofErr w:type="gramEnd"/>
      <w:r w:rsidRPr="00DF7C2C">
        <w:t xml:space="preserve"> and triangle.</w:t>
      </w:r>
    </w:p>
    <w:p w14:paraId="655816E2" w14:textId="2FC3435D" w:rsidR="4455AF06" w:rsidRPr="00DF7C2C" w:rsidRDefault="4455AF06" w:rsidP="0068633C">
      <w:pPr>
        <w:pStyle w:val="ListNumber"/>
      </w:pPr>
      <w:r w:rsidRPr="00DF7C2C">
        <w:t>Select students to share their ideas and responses.</w:t>
      </w:r>
    </w:p>
    <w:p w14:paraId="3C2578B3" w14:textId="68B2B454" w:rsidR="75557800" w:rsidRPr="00DF7C2C" w:rsidRDefault="09D00DD1" w:rsidP="0068633C">
      <w:pPr>
        <w:pStyle w:val="ListNumber"/>
        <w:rPr>
          <w:rFonts w:eastAsia="Calibri"/>
        </w:rPr>
      </w:pPr>
      <w:r w:rsidRPr="00DF7C2C">
        <w:t>Explain to Stage 3 students that different shapes can have the same perimeters</w:t>
      </w:r>
      <w:r w:rsidR="0226E0D2" w:rsidRPr="00DF7C2C">
        <w:t>.</w:t>
      </w:r>
    </w:p>
    <w:p w14:paraId="4A58DA57" w14:textId="39D1A5A3" w:rsidR="4455AF06" w:rsidRPr="00DF7C2C" w:rsidRDefault="4455AF06" w:rsidP="0068633C">
      <w:pPr>
        <w:pStyle w:val="ListNumber"/>
        <w:rPr>
          <w:rFonts w:eastAsia="Calibri"/>
        </w:rPr>
      </w:pPr>
      <w:r w:rsidRPr="00DF7C2C">
        <w:t xml:space="preserve">Display </w:t>
      </w:r>
      <w:hyperlink w:anchor="_Resource_16:_Perimeters">
        <w:r w:rsidR="005D0643" w:rsidRPr="00DF7C2C">
          <w:rPr>
            <w:rStyle w:val="Hyperlink"/>
          </w:rPr>
          <w:t>Resource 16: Perimeters</w:t>
        </w:r>
      </w:hyperlink>
      <w:r w:rsidR="3376D740" w:rsidRPr="00DF7C2C">
        <w:t xml:space="preserve">. Ask Stage 2 to look at the </w:t>
      </w:r>
      <w:r w:rsidR="1E2D707E" w:rsidRPr="00DF7C2C">
        <w:t xml:space="preserve">image on the left and </w:t>
      </w:r>
      <w:r w:rsidR="3376D740" w:rsidRPr="00DF7C2C">
        <w:t xml:space="preserve">Stage 3 to look at the </w:t>
      </w:r>
      <w:r w:rsidR="7C7AB851" w:rsidRPr="00DF7C2C">
        <w:t>images on the right.</w:t>
      </w:r>
    </w:p>
    <w:p w14:paraId="3E02ABE6" w14:textId="414749BF" w:rsidR="4455AF06" w:rsidRPr="00DF7C2C" w:rsidRDefault="4455AF06" w:rsidP="0068633C">
      <w:pPr>
        <w:pStyle w:val="ListNumber"/>
        <w:rPr>
          <w:rFonts w:eastAsia="Arial"/>
        </w:rPr>
      </w:pPr>
      <w:r w:rsidRPr="00DF7C2C">
        <w:rPr>
          <w:rFonts w:eastAsia="Arial"/>
        </w:rPr>
        <w:t xml:space="preserve">Ask Stage 3 students to think and then </w:t>
      </w:r>
      <w:hyperlink r:id="rId37">
        <w:r w:rsidRPr="00DF7C2C">
          <w:rPr>
            <w:rStyle w:val="Hyperlink"/>
            <w:rFonts w:eastAsia="Arial"/>
          </w:rPr>
          <w:t>turn and talk</w:t>
        </w:r>
      </w:hyperlink>
      <w:r w:rsidRPr="00DF7C2C">
        <w:rPr>
          <w:rFonts w:eastAsia="Arial"/>
        </w:rPr>
        <w:t xml:space="preserve"> to discuss what they notice about the shapes and the perimeter of the </w:t>
      </w:r>
      <w:r w:rsidR="180D1F12" w:rsidRPr="00DF7C2C">
        <w:rPr>
          <w:rFonts w:eastAsia="Arial"/>
        </w:rPr>
        <w:t>2</w:t>
      </w:r>
      <w:r w:rsidRPr="00DF7C2C">
        <w:rPr>
          <w:rFonts w:eastAsia="Arial"/>
        </w:rPr>
        <w:t xml:space="preserve"> shapes on the right.</w:t>
      </w:r>
    </w:p>
    <w:p w14:paraId="175CC4A0" w14:textId="5E032F65" w:rsidR="4455AF06" w:rsidRPr="00DF7C2C" w:rsidRDefault="4455AF06" w:rsidP="0068633C">
      <w:pPr>
        <w:pStyle w:val="ListNumber"/>
        <w:rPr>
          <w:rFonts w:eastAsia="Arial"/>
        </w:rPr>
      </w:pPr>
      <w:r w:rsidRPr="00DF7C2C">
        <w:rPr>
          <w:rFonts w:eastAsia="Arial"/>
        </w:rPr>
        <w:t xml:space="preserve">As Stage 3 students </w:t>
      </w:r>
      <w:hyperlink r:id="rId38">
        <w:r w:rsidRPr="00DF7C2C">
          <w:rPr>
            <w:rStyle w:val="Hyperlink"/>
            <w:rFonts w:eastAsia="Arial"/>
          </w:rPr>
          <w:t>turn and talk</w:t>
        </w:r>
      </w:hyperlink>
      <w:r w:rsidRPr="00DF7C2C">
        <w:rPr>
          <w:rFonts w:eastAsia="Arial"/>
        </w:rPr>
        <w:t>, ask Stage 2 students:</w:t>
      </w:r>
    </w:p>
    <w:p w14:paraId="6419A9AF" w14:textId="7FD58135" w:rsidR="4455AF06" w:rsidRPr="00DF7C2C" w:rsidRDefault="4455AF06" w:rsidP="002B257D">
      <w:pPr>
        <w:pStyle w:val="ListBullet"/>
        <w:ind w:left="1134"/>
      </w:pPr>
      <w:r w:rsidRPr="00DF7C2C">
        <w:t>What do you notice about the image?</w:t>
      </w:r>
    </w:p>
    <w:p w14:paraId="25542611" w14:textId="08D8728C" w:rsidR="4455AF06" w:rsidRPr="00DF7C2C" w:rsidRDefault="4455AF06" w:rsidP="002B257D">
      <w:pPr>
        <w:pStyle w:val="ListBullet"/>
        <w:ind w:left="1134"/>
      </w:pPr>
      <w:r w:rsidRPr="00DF7C2C">
        <w:t>How would you find the missing lengths on the image?</w:t>
      </w:r>
    </w:p>
    <w:p w14:paraId="25B523A2" w14:textId="661938FE" w:rsidR="4455AF06" w:rsidRPr="00DF7C2C" w:rsidRDefault="4455AF06" w:rsidP="002B257D">
      <w:pPr>
        <w:pStyle w:val="ListBullet"/>
        <w:ind w:left="1134"/>
      </w:pPr>
      <w:r w:rsidRPr="00DF7C2C">
        <w:t>What is the perimeter of the image?</w:t>
      </w:r>
    </w:p>
    <w:p w14:paraId="7E57B70E" w14:textId="4C6028A9" w:rsidR="4455AF06" w:rsidRPr="00DF7C2C" w:rsidRDefault="4455AF06" w:rsidP="002B257D">
      <w:pPr>
        <w:pStyle w:val="ListBullet"/>
        <w:ind w:left="1134"/>
      </w:pPr>
      <w:r w:rsidRPr="00DF7C2C">
        <w:t>What strategy did you use to find the perimeter of the diagram? Why?</w:t>
      </w:r>
    </w:p>
    <w:p w14:paraId="140C02B0" w14:textId="6A468038" w:rsidR="4455AF06" w:rsidRPr="00DF7C2C" w:rsidRDefault="4455AF06" w:rsidP="0068633C">
      <w:pPr>
        <w:pStyle w:val="ListNumber"/>
      </w:pPr>
      <w:r w:rsidRPr="00DF7C2C">
        <w:t xml:space="preserve">Regroup with </w:t>
      </w:r>
      <w:r w:rsidR="006B2115" w:rsidRPr="00DF7C2C">
        <w:t xml:space="preserve">all </w:t>
      </w:r>
      <w:r w:rsidRPr="00DF7C2C">
        <w:t>students and model identifying the missing lengths of the left-side image, using known information. For example, there are lengths of 52</w:t>
      </w:r>
      <w:r w:rsidR="00AE3CA3" w:rsidRPr="00DF7C2C">
        <w:t> </w:t>
      </w:r>
      <w:r w:rsidRPr="00DF7C2C">
        <w:t>m and 30</w:t>
      </w:r>
      <w:r w:rsidR="00AE3CA3" w:rsidRPr="00DF7C2C">
        <w:t> </w:t>
      </w:r>
      <w:r w:rsidRPr="00DF7C2C">
        <w:t>m on one side of the diagram. Adding the lengths together means the total length of the remaining side is 82</w:t>
      </w:r>
      <w:r w:rsidR="00AE3CA3" w:rsidRPr="00DF7C2C">
        <w:t> </w:t>
      </w:r>
      <w:r w:rsidRPr="00DF7C2C">
        <w:t>m.</w:t>
      </w:r>
    </w:p>
    <w:p w14:paraId="238013C7" w14:textId="1253F712" w:rsidR="4455AF06" w:rsidRPr="00DF7C2C" w:rsidRDefault="4455AF06" w:rsidP="0068633C">
      <w:pPr>
        <w:pStyle w:val="ListNumber"/>
      </w:pPr>
      <w:r w:rsidRPr="00DF7C2C">
        <w:t>Label the missing lengths on the diagram and demonstrate how to calculate the perimeter of the image.</w:t>
      </w:r>
    </w:p>
    <w:p w14:paraId="1A4F5B42" w14:textId="480BBE82" w:rsidR="4455AF06" w:rsidRPr="00DF7C2C" w:rsidRDefault="4455AF06" w:rsidP="0068633C">
      <w:pPr>
        <w:pStyle w:val="ListNumber"/>
      </w:pPr>
      <w:r w:rsidRPr="00DF7C2C">
        <w:t>Ask Stage 3 students to share what they noticed about the right-hand side shapes and the perimeters. If not noted by students, highlight the fact that all the shapes have the same perimeter even though they are different.</w:t>
      </w:r>
    </w:p>
    <w:p w14:paraId="5A9C4290" w14:textId="51273DD5" w:rsidR="003E473C" w:rsidRPr="00DF7C2C" w:rsidRDefault="003E473C" w:rsidP="003E473C">
      <w:pPr>
        <w:pStyle w:val="ListNumber"/>
        <w:numPr>
          <w:ilvl w:val="0"/>
          <w:numId w:val="5"/>
        </w:numPr>
        <w:rPr>
          <w:rFonts w:eastAsia="Arial"/>
        </w:rPr>
      </w:pPr>
      <w:r w:rsidRPr="00DF7C2C">
        <w:rPr>
          <w:rFonts w:eastAsia="Arial"/>
        </w:rPr>
        <w:t xml:space="preserve">Provide all students with </w:t>
      </w:r>
      <w:hyperlink w:anchor="_Resource_17:_Measuring">
        <w:r w:rsidRPr="00DF7C2C">
          <w:rPr>
            <w:rStyle w:val="Hyperlink"/>
            <w:rFonts w:eastAsia="Arial"/>
          </w:rPr>
          <w:t>Resource 17: Measuring perimeters</w:t>
        </w:r>
      </w:hyperlink>
      <w:r w:rsidRPr="00DF7C2C">
        <w:rPr>
          <w:rFonts w:eastAsia="Arial"/>
        </w:rPr>
        <w:t xml:space="preserve"> and 30</w:t>
      </w:r>
      <w:r w:rsidR="00AE3CA3" w:rsidRPr="00DF7C2C">
        <w:rPr>
          <w:rFonts w:eastAsia="Arial"/>
        </w:rPr>
        <w:t> </w:t>
      </w:r>
      <w:r w:rsidRPr="00DF7C2C">
        <w:rPr>
          <w:rFonts w:eastAsia="Arial"/>
        </w:rPr>
        <w:t>cm rulers.</w:t>
      </w:r>
    </w:p>
    <w:p w14:paraId="1B40EC38" w14:textId="0F240B8A" w:rsidR="4455AF06" w:rsidRPr="00DF7C2C" w:rsidRDefault="1F0E9EF6" w:rsidP="0068633C">
      <w:pPr>
        <w:pStyle w:val="ListNumber"/>
      </w:pPr>
      <w:r w:rsidRPr="00DF7C2C">
        <w:t xml:space="preserve">Model </w:t>
      </w:r>
      <w:r w:rsidR="4455AF06" w:rsidRPr="00DF7C2C">
        <w:t xml:space="preserve">measuring the perimeter of </w:t>
      </w:r>
      <w:r w:rsidR="3457EDD2" w:rsidRPr="00DF7C2C">
        <w:t>vari</w:t>
      </w:r>
      <w:r w:rsidR="6265BBD4" w:rsidRPr="00DF7C2C">
        <w:t>ous</w:t>
      </w:r>
      <w:r w:rsidR="4767D8F5" w:rsidRPr="00DF7C2C">
        <w:t xml:space="preserve"> shapes in </w:t>
      </w:r>
      <w:hyperlink w:anchor="_Resource_17:_Measuring">
        <w:r w:rsidR="003E473C" w:rsidRPr="00DF7C2C">
          <w:rPr>
            <w:rStyle w:val="Hyperlink"/>
            <w:rFonts w:eastAsia="Arial"/>
          </w:rPr>
          <w:t>Resource 17: Measuring perimeters</w:t>
        </w:r>
      </w:hyperlink>
      <w:r w:rsidR="00144FD5" w:rsidRPr="00DF7C2C">
        <w:fldChar w:fldCharType="begin"/>
      </w:r>
      <w:r w:rsidR="00144FD5" w:rsidRPr="00DF7C2C">
        <w:instrText xml:space="preserve"> REF _Ref143065612 \h </w:instrText>
      </w:r>
      <w:r w:rsidR="00DF7C2C">
        <w:instrText xml:space="preserve"> \* MERGEFORMAT </w:instrText>
      </w:r>
      <w:r w:rsidR="00B67E82">
        <w:fldChar w:fldCharType="separate"/>
      </w:r>
      <w:r w:rsidR="00144FD5" w:rsidRPr="00DF7C2C">
        <w:fldChar w:fldCharType="end"/>
      </w:r>
      <w:r w:rsidR="00144FD5" w:rsidRPr="00DF7C2C">
        <w:t xml:space="preserve"> </w:t>
      </w:r>
      <w:r w:rsidR="4767D8F5" w:rsidRPr="00DF7C2C">
        <w:t xml:space="preserve">using the terms </w:t>
      </w:r>
      <w:r w:rsidR="4455AF06" w:rsidRPr="00DF7C2C">
        <w:t>regular and irregular shape</w:t>
      </w:r>
      <w:r w:rsidR="45218EDB" w:rsidRPr="00DF7C2C">
        <w:t>.</w:t>
      </w:r>
    </w:p>
    <w:p w14:paraId="2EEBF5FE" w14:textId="6DF4356E" w:rsidR="4455AF06" w:rsidRPr="00DF7C2C" w:rsidRDefault="4455AF06" w:rsidP="0068633C">
      <w:pPr>
        <w:pStyle w:val="ListNumber"/>
      </w:pPr>
      <w:r w:rsidRPr="00DF7C2C">
        <w:lastRenderedPageBreak/>
        <w:t xml:space="preserve">Stage 2 students find the length of the sides of the </w:t>
      </w:r>
      <w:r w:rsidR="003F7A5B" w:rsidRPr="00DF7C2C">
        <w:t>two-dimensional</w:t>
      </w:r>
      <w:r w:rsidRPr="00DF7C2C">
        <w:t xml:space="preserve"> shapes and then calculate the perimeter.</w:t>
      </w:r>
    </w:p>
    <w:p w14:paraId="47E278E1" w14:textId="55708D78" w:rsidR="4455AF06" w:rsidRPr="00DF7C2C" w:rsidRDefault="4455AF06" w:rsidP="0068633C">
      <w:pPr>
        <w:pStyle w:val="ListNumber"/>
      </w:pPr>
      <w:r w:rsidRPr="00DF7C2C">
        <w:t>Stage 3 students re-create the shapes in their workbooks so that each shape has a perimeter of 24</w:t>
      </w:r>
      <w:r w:rsidR="00AE3CA3" w:rsidRPr="00DF7C2C">
        <w:t> </w:t>
      </w:r>
      <w:r w:rsidRPr="00DF7C2C">
        <w:t xml:space="preserve">cm. Students show their working as shown in </w:t>
      </w:r>
      <w:r w:rsidR="00144FD5" w:rsidRPr="00DF7C2C">
        <w:fldChar w:fldCharType="begin"/>
      </w:r>
      <w:r w:rsidR="00144FD5" w:rsidRPr="00DF7C2C">
        <w:instrText xml:space="preserve"> REF _Ref143065658 \h </w:instrText>
      </w:r>
      <w:r w:rsidR="00DB649C" w:rsidRPr="00DF7C2C">
        <w:instrText xml:space="preserve"> \* MERGEFORMAT </w:instrText>
      </w:r>
      <w:r w:rsidR="00144FD5" w:rsidRPr="00DF7C2C">
        <w:fldChar w:fldCharType="separate"/>
      </w:r>
      <w:r w:rsidR="00144FD5" w:rsidRPr="00DF7C2C">
        <w:t xml:space="preserve">Figure </w:t>
      </w:r>
      <w:r w:rsidR="00144FD5" w:rsidRPr="00DF7C2C">
        <w:rPr>
          <w:noProof/>
        </w:rPr>
        <w:t>25</w:t>
      </w:r>
      <w:r w:rsidR="00144FD5" w:rsidRPr="00DF7C2C">
        <w:fldChar w:fldCharType="end"/>
      </w:r>
      <w:r w:rsidR="00144FD5" w:rsidRPr="00DF7C2C">
        <w:t>.</w:t>
      </w:r>
    </w:p>
    <w:p w14:paraId="596E2E18" w14:textId="74DB78CF" w:rsidR="00924240" w:rsidRPr="00DF7C2C" w:rsidRDefault="00E936FB" w:rsidP="00623369">
      <w:pPr>
        <w:pStyle w:val="FeatureBox"/>
        <w:rPr>
          <w:rFonts w:eastAsia="Arial"/>
        </w:rPr>
      </w:pPr>
      <w:r w:rsidRPr="00DF7C2C">
        <w:rPr>
          <w:rStyle w:val="Strong"/>
        </w:rPr>
        <w:t>Note:</w:t>
      </w:r>
      <w:r w:rsidRPr="00DF7C2C">
        <w:t xml:space="preserve"> </w:t>
      </w:r>
      <w:r w:rsidR="002B257D" w:rsidRPr="00DF7C2C">
        <w:t>t</w:t>
      </w:r>
      <w:r w:rsidR="00197168" w:rsidRPr="00DF7C2C">
        <w:t xml:space="preserve">he </w:t>
      </w:r>
      <w:r w:rsidR="008029B7" w:rsidRPr="00DF7C2C">
        <w:t xml:space="preserve">example shown in the </w:t>
      </w:r>
      <w:r w:rsidR="00197168" w:rsidRPr="00DF7C2C">
        <w:t xml:space="preserve">lower right </w:t>
      </w:r>
      <w:r w:rsidR="008029B7" w:rsidRPr="00DF7C2C">
        <w:t xml:space="preserve">corner of </w:t>
      </w:r>
      <w:r w:rsidR="00144FD5" w:rsidRPr="00DF7C2C">
        <w:fldChar w:fldCharType="begin"/>
      </w:r>
      <w:r w:rsidR="00144FD5" w:rsidRPr="00DF7C2C">
        <w:instrText xml:space="preserve"> REF _Ref143065658 \h </w:instrText>
      </w:r>
      <w:r w:rsidR="00DF7C2C">
        <w:instrText xml:space="preserve"> \* MERGEFORMAT </w:instrText>
      </w:r>
      <w:r w:rsidR="00144FD5" w:rsidRPr="00DF7C2C">
        <w:fldChar w:fldCharType="separate"/>
      </w:r>
      <w:r w:rsidR="00144FD5" w:rsidRPr="00DF7C2C">
        <w:t xml:space="preserve">Figure </w:t>
      </w:r>
      <w:r w:rsidR="00110A8B" w:rsidRPr="00DF7C2C">
        <w:rPr>
          <w:noProof/>
        </w:rPr>
        <w:t>11</w:t>
      </w:r>
      <w:r w:rsidR="00144FD5" w:rsidRPr="00DF7C2C">
        <w:fldChar w:fldCharType="end"/>
      </w:r>
      <w:r w:rsidR="00144FD5" w:rsidRPr="00DF7C2C">
        <w:t xml:space="preserve"> </w:t>
      </w:r>
      <w:r w:rsidR="00197168" w:rsidRPr="00DF7C2C">
        <w:t>displays a new shape</w:t>
      </w:r>
      <w:r w:rsidR="00C67E56" w:rsidRPr="00DF7C2C">
        <w:t xml:space="preserve"> </w:t>
      </w:r>
      <w:r w:rsidR="008029B7" w:rsidRPr="00DF7C2C">
        <w:t xml:space="preserve">as suggested in the </w:t>
      </w:r>
      <w:r w:rsidR="00AE3CA3" w:rsidRPr="00DF7C2C">
        <w:t>‘</w:t>
      </w:r>
      <w:r w:rsidR="008618AF" w:rsidRPr="00DF7C2C">
        <w:t>Too Hard</w:t>
      </w:r>
      <w:r w:rsidR="00AE3CA3" w:rsidRPr="00DF7C2C">
        <w:t>’</w:t>
      </w:r>
      <w:r w:rsidR="008618AF" w:rsidRPr="00DF7C2C">
        <w:t xml:space="preserve"> </w:t>
      </w:r>
      <w:r w:rsidR="00C67E56" w:rsidRPr="00DF7C2C">
        <w:t>challenge.</w:t>
      </w:r>
      <w:r w:rsidR="00EE2078" w:rsidRPr="00DF7C2C">
        <w:t xml:space="preserve"> The square and triangle form part of </w:t>
      </w:r>
      <w:r w:rsidR="008029B7" w:rsidRPr="00DF7C2C">
        <w:t xml:space="preserve">a shape from </w:t>
      </w:r>
      <w:hyperlink w:anchor="_Resource_17:_Measuring">
        <w:r w:rsidR="00177BF2" w:rsidRPr="00DF7C2C">
          <w:rPr>
            <w:rStyle w:val="Hyperlink"/>
            <w:rFonts w:eastAsia="Arial"/>
          </w:rPr>
          <w:t>Resource 17: Measuring perimeters</w:t>
        </w:r>
      </w:hyperlink>
      <w:r w:rsidR="00270150" w:rsidRPr="00DF7C2C">
        <w:rPr>
          <w:rFonts w:eastAsia="Arial"/>
        </w:rPr>
        <w:t>.</w:t>
      </w:r>
    </w:p>
    <w:p w14:paraId="623E305B" w14:textId="61C70CF6" w:rsidR="00144FD5" w:rsidRPr="00DF7C2C" w:rsidRDefault="00144FD5" w:rsidP="00144FD5">
      <w:pPr>
        <w:pStyle w:val="Caption"/>
      </w:pPr>
      <w:bookmarkStart w:id="44" w:name="_Ref143065658"/>
      <w:r w:rsidRPr="00DF7C2C">
        <w:t xml:space="preserve">Figure </w:t>
      </w:r>
      <w:r w:rsidRPr="00DF7C2C">
        <w:fldChar w:fldCharType="begin"/>
      </w:r>
      <w:r w:rsidRPr="00DF7C2C">
        <w:instrText>SEQ Figure \* ARABIC</w:instrText>
      </w:r>
      <w:r w:rsidRPr="00DF7C2C">
        <w:fldChar w:fldCharType="separate"/>
      </w:r>
      <w:r w:rsidR="00110A8B" w:rsidRPr="00DF7C2C">
        <w:rPr>
          <w:noProof/>
        </w:rPr>
        <w:t>11</w:t>
      </w:r>
      <w:r w:rsidRPr="00DF7C2C">
        <w:fldChar w:fldCharType="end"/>
      </w:r>
      <w:bookmarkEnd w:id="44"/>
      <w:r w:rsidR="000D5257" w:rsidRPr="00DF7C2C">
        <w:t xml:space="preserve"> –</w:t>
      </w:r>
      <w:r w:rsidRPr="00DF7C2C">
        <w:t xml:space="preserve"> Calculating perimeter </w:t>
      </w:r>
      <w:proofErr w:type="gramStart"/>
      <w:r w:rsidRPr="00DF7C2C">
        <w:t>examples</w:t>
      </w:r>
      <w:proofErr w:type="gramEnd"/>
    </w:p>
    <w:p w14:paraId="7ADBAE41" w14:textId="63FD9247" w:rsidR="009B7527" w:rsidRPr="00DF7C2C" w:rsidRDefault="009463DB" w:rsidP="009463DB">
      <w:r w:rsidRPr="00DF7C2C">
        <w:rPr>
          <w:noProof/>
        </w:rPr>
        <w:drawing>
          <wp:inline distT="0" distB="0" distL="0" distR="0" wp14:anchorId="7FF225F8" wp14:editId="07A79335">
            <wp:extent cx="4965896" cy="3507163"/>
            <wp:effectExtent l="0" t="0" r="6350" b="0"/>
            <wp:docPr id="35" name="Picture 35" descr="4 different shapes drawn to have a perimeter of 24 cm.&#10;&#10;1. The first shape is a rhombus with edges that measure 5cm, 6 cm, 6cm and 7 cm.&#10;&#10;2. The second shape is a triangle with edges that measure 10cm, 10cm and 4cm.&#10;&#10;3. The third shape is an irregular shape with edges that are 3cm, 4cm, 4cm, 3cm, 5cm and 5cm.&#10;&#10;4. The fourth shape is a square and triangle joined together. The outside edges are 4cm, 4cm, 4cm, 6cm and 6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96152" name="Picture 571496152" descr="4 different shapes drawn to have a perimeter of 24 cm.&#10;&#10;1. The first shape is a rhombus with edges that measure 5cm, 6 cm, 6cm and 7 cm.&#10;&#10;2. The second shape is a triangle with edges that measure 10cm, 10cm and 4cm.&#10;&#10;3. The third shape is an irregular shape with edges that are 3cm, 4cm, 4cm, 3cm, 5cm and 5cm.&#10;&#10;4. The fourth shape is a square and triangle joined together. The outside edges are 4cm, 4cm, 4cm, 6cm and 6cm."/>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79255" cy="3516598"/>
                    </a:xfrm>
                    <a:prstGeom prst="rect">
                      <a:avLst/>
                    </a:prstGeom>
                  </pic:spPr>
                </pic:pic>
              </a:graphicData>
            </a:graphic>
          </wp:inline>
        </w:drawing>
      </w:r>
    </w:p>
    <w:p w14:paraId="626A3A01" w14:textId="196CBFD0" w:rsidR="00691C24" w:rsidRPr="00DF7C2C" w:rsidRDefault="00691C24" w:rsidP="00691C24">
      <w:pPr>
        <w:pStyle w:val="ListNumber"/>
      </w:pPr>
      <w:r w:rsidRPr="00DF7C2C">
        <w:lastRenderedPageBreak/>
        <w:t>Ask students to rotate</w:t>
      </w:r>
      <w:r w:rsidR="008E526A" w:rsidRPr="00DF7C2C">
        <w:t xml:space="preserve"> one of the shapes and identify what is different. Discuss with students that the </w:t>
      </w:r>
      <w:r w:rsidR="009C3910" w:rsidRPr="00DF7C2C">
        <w:t>orientation</w:t>
      </w:r>
      <w:r w:rsidR="008E526A" w:rsidRPr="00DF7C2C">
        <w:t xml:space="preserve"> and position changes</w:t>
      </w:r>
      <w:r w:rsidR="009C3910" w:rsidRPr="00DF7C2C">
        <w:t>, however the perimeter remains the same.</w:t>
      </w:r>
    </w:p>
    <w:p w14:paraId="213EB7E4" w14:textId="0C7793B5" w:rsidR="4455AF06" w:rsidRPr="00DF7C2C" w:rsidRDefault="4455AF06" w:rsidP="57E079A3">
      <w:r w:rsidRPr="00DF7C2C">
        <w:rPr>
          <w:rFonts w:eastAsia="Arial"/>
        </w:rPr>
        <w:t>This table details opportunities for differentiation.</w:t>
      </w:r>
    </w:p>
    <w:tbl>
      <w:tblPr>
        <w:tblStyle w:val="Tableheader"/>
        <w:tblW w:w="0" w:type="auto"/>
        <w:tblLayout w:type="fixed"/>
        <w:tblLook w:val="0420" w:firstRow="1" w:lastRow="0" w:firstColumn="0" w:lastColumn="0" w:noHBand="0" w:noVBand="1"/>
        <w:tblDescription w:val="Table outlines differentiation options for students."/>
      </w:tblPr>
      <w:tblGrid>
        <w:gridCol w:w="7282"/>
        <w:gridCol w:w="7282"/>
      </w:tblGrid>
      <w:tr w:rsidR="57E079A3" w:rsidRPr="00DF7C2C" w14:paraId="01C298C2" w14:textId="77777777" w:rsidTr="002B257D">
        <w:trPr>
          <w:cnfStyle w:val="100000000000" w:firstRow="1" w:lastRow="0" w:firstColumn="0" w:lastColumn="0" w:oddVBand="0" w:evenVBand="0" w:oddHBand="0" w:evenHBand="0" w:firstRowFirstColumn="0" w:firstRowLastColumn="0" w:lastRowFirstColumn="0" w:lastRowLastColumn="0"/>
          <w:trHeight w:val="300"/>
        </w:trPr>
        <w:tc>
          <w:tcPr>
            <w:tcW w:w="7282" w:type="dxa"/>
          </w:tcPr>
          <w:p w14:paraId="0B1491AD" w14:textId="6AE6AA43" w:rsidR="57E079A3" w:rsidRPr="00DF7C2C" w:rsidRDefault="57E079A3" w:rsidP="57E079A3">
            <w:r w:rsidRPr="00DF7C2C">
              <w:rPr>
                <w:rFonts w:eastAsia="Arial"/>
                <w:bCs/>
                <w:color w:val="FFFFFF" w:themeColor="background1"/>
              </w:rPr>
              <w:t>Too hard?</w:t>
            </w:r>
          </w:p>
        </w:tc>
        <w:tc>
          <w:tcPr>
            <w:tcW w:w="7282" w:type="dxa"/>
          </w:tcPr>
          <w:p w14:paraId="5D0C3D43" w14:textId="208F88F6" w:rsidR="57E079A3" w:rsidRPr="00DF7C2C" w:rsidRDefault="57E079A3" w:rsidP="57E079A3">
            <w:r w:rsidRPr="00DF7C2C">
              <w:rPr>
                <w:rFonts w:eastAsia="Arial"/>
                <w:bCs/>
                <w:color w:val="FFFFFF" w:themeColor="background1"/>
              </w:rPr>
              <w:t>Too easy?</w:t>
            </w:r>
          </w:p>
        </w:tc>
      </w:tr>
      <w:tr w:rsidR="57E079A3" w:rsidRPr="00DF7C2C" w14:paraId="5220C174" w14:textId="77777777" w:rsidTr="002B257D">
        <w:trPr>
          <w:cnfStyle w:val="000000100000" w:firstRow="0" w:lastRow="0" w:firstColumn="0" w:lastColumn="0" w:oddVBand="0" w:evenVBand="0" w:oddHBand="1" w:evenHBand="0" w:firstRowFirstColumn="0" w:firstRowLastColumn="0" w:lastRowFirstColumn="0" w:lastRowLastColumn="0"/>
          <w:trHeight w:val="300"/>
        </w:trPr>
        <w:tc>
          <w:tcPr>
            <w:tcW w:w="7282" w:type="dxa"/>
          </w:tcPr>
          <w:p w14:paraId="34B0DF31" w14:textId="7F9C6968" w:rsidR="003D4343" w:rsidRPr="00DF7C2C" w:rsidRDefault="57E079A3" w:rsidP="57E079A3">
            <w:pPr>
              <w:rPr>
                <w:rFonts w:eastAsia="Arial"/>
                <w:color w:val="000000" w:themeColor="text1"/>
              </w:rPr>
            </w:pPr>
            <w:r w:rsidRPr="00DF7C2C">
              <w:rPr>
                <w:rFonts w:eastAsia="Arial"/>
                <w:color w:val="000000" w:themeColor="text1"/>
              </w:rPr>
              <w:t>Stage 2 students cannot identify and measure the perimeter of shapes.</w:t>
            </w:r>
          </w:p>
          <w:p w14:paraId="1A2E50E0" w14:textId="7F2F9017" w:rsidR="003D4343" w:rsidRPr="00DF7C2C" w:rsidRDefault="7CF3CB49" w:rsidP="003D4343">
            <w:pPr>
              <w:pStyle w:val="ListBullet"/>
              <w:numPr>
                <w:ilvl w:val="0"/>
                <w:numId w:val="45"/>
              </w:numPr>
            </w:pPr>
            <w:r w:rsidRPr="00DF7C2C">
              <w:rPr>
                <w:rFonts w:eastAsia="Arial"/>
                <w:color w:val="000000" w:themeColor="text1"/>
              </w:rPr>
              <w:t xml:space="preserve">Support students to measure and calculate the perimeter of the regular </w:t>
            </w:r>
            <w:r w:rsidR="003F7A5B" w:rsidRPr="00DF7C2C">
              <w:rPr>
                <w:rFonts w:eastAsia="Arial"/>
                <w:color w:val="000000" w:themeColor="text1"/>
              </w:rPr>
              <w:t>two-dimensional</w:t>
            </w:r>
            <w:r w:rsidRPr="00DF7C2C">
              <w:rPr>
                <w:rFonts w:eastAsia="Arial"/>
                <w:color w:val="000000" w:themeColor="text1"/>
              </w:rPr>
              <w:t xml:space="preserve"> shapes from</w:t>
            </w:r>
            <w:r w:rsidR="41B5AD38" w:rsidRPr="00DF7C2C">
              <w:rPr>
                <w:rFonts w:eastAsia="Arial"/>
                <w:color w:val="000000" w:themeColor="text1"/>
              </w:rPr>
              <w:t xml:space="preserve"> </w:t>
            </w:r>
            <w:hyperlink w:anchor="_Resource_17:_Measuring">
              <w:r w:rsidR="00177BF2" w:rsidRPr="00DF7C2C">
                <w:rPr>
                  <w:rStyle w:val="Hyperlink"/>
                  <w:rFonts w:eastAsia="Arial"/>
                </w:rPr>
                <w:t>Resource 17: Measuring perimeters</w:t>
              </w:r>
            </w:hyperlink>
            <w:r w:rsidR="41B5AD38" w:rsidRPr="00DF7C2C">
              <w:rPr>
                <w:rFonts w:eastAsia="Arial"/>
              </w:rPr>
              <w:t>.</w:t>
            </w:r>
          </w:p>
          <w:p w14:paraId="089D9399" w14:textId="4B3001F5" w:rsidR="57E079A3" w:rsidRPr="00DF7C2C" w:rsidRDefault="003D4343" w:rsidP="003D4343">
            <w:pPr>
              <w:pStyle w:val="ListBullet"/>
            </w:pPr>
            <w:r w:rsidRPr="00DF7C2C">
              <w:rPr>
                <w:rFonts w:eastAsia="Arial"/>
                <w:color w:val="000000" w:themeColor="text1"/>
              </w:rPr>
              <w:t>P</w:t>
            </w:r>
            <w:r w:rsidR="57E079A3" w:rsidRPr="00DF7C2C">
              <w:rPr>
                <w:rFonts w:eastAsia="Arial"/>
                <w:color w:val="000000" w:themeColor="text1"/>
              </w:rPr>
              <w:t>rovid</w:t>
            </w:r>
            <w:r w:rsidRPr="00DF7C2C">
              <w:rPr>
                <w:rFonts w:eastAsia="Arial"/>
                <w:color w:val="000000" w:themeColor="text1"/>
              </w:rPr>
              <w:t xml:space="preserve">e </w:t>
            </w:r>
            <w:r w:rsidR="57E079A3" w:rsidRPr="00DF7C2C">
              <w:rPr>
                <w:rFonts w:eastAsia="Arial"/>
                <w:color w:val="000000" w:themeColor="text1"/>
              </w:rPr>
              <w:t>the side measurements of the regular shapes and students only calculate the perimeter.</w:t>
            </w:r>
          </w:p>
          <w:p w14:paraId="11CDF431" w14:textId="5B6CAAFB" w:rsidR="003D4343" w:rsidRPr="00DF7C2C" w:rsidRDefault="57E079A3" w:rsidP="57E079A3">
            <w:pPr>
              <w:rPr>
                <w:rFonts w:eastAsia="Arial"/>
                <w:color w:val="000000" w:themeColor="text1"/>
              </w:rPr>
            </w:pPr>
            <w:r w:rsidRPr="00DF7C2C">
              <w:rPr>
                <w:rFonts w:eastAsia="Arial"/>
                <w:color w:val="000000" w:themeColor="text1"/>
              </w:rPr>
              <w:t>Stage 3 students cannot create shapes and measure lengths to find perimeters.</w:t>
            </w:r>
          </w:p>
          <w:p w14:paraId="2E6B3097" w14:textId="69F0F999" w:rsidR="003D4343" w:rsidRPr="00DF7C2C" w:rsidRDefault="57E079A3" w:rsidP="003D4343">
            <w:pPr>
              <w:pStyle w:val="ListBullet"/>
              <w:numPr>
                <w:ilvl w:val="0"/>
                <w:numId w:val="45"/>
              </w:numPr>
            </w:pPr>
            <w:r w:rsidRPr="00DF7C2C">
              <w:t>Suggest the length of each side of the regular shapes and support students to draw and measure the shapes.</w:t>
            </w:r>
          </w:p>
          <w:p w14:paraId="39EBFA46" w14:textId="5E5999B9" w:rsidR="57E079A3" w:rsidRPr="00DF7C2C" w:rsidRDefault="57E079A3" w:rsidP="003D4343">
            <w:pPr>
              <w:pStyle w:val="ListBullet"/>
            </w:pPr>
            <w:r w:rsidRPr="00DF7C2C">
              <w:t>Provide some lengths of irregular shape sides and support students to calculate and measure the remaining sides to find the perimeter.</w:t>
            </w:r>
          </w:p>
        </w:tc>
        <w:tc>
          <w:tcPr>
            <w:tcW w:w="7282" w:type="dxa"/>
          </w:tcPr>
          <w:p w14:paraId="1CD701D5" w14:textId="2E84AC60" w:rsidR="003D4343" w:rsidRPr="00DF7C2C" w:rsidRDefault="57E079A3" w:rsidP="57E079A3">
            <w:pPr>
              <w:rPr>
                <w:rFonts w:eastAsia="Arial"/>
                <w:color w:val="000000" w:themeColor="text1"/>
              </w:rPr>
            </w:pPr>
            <w:r w:rsidRPr="00DF7C2C">
              <w:rPr>
                <w:rFonts w:eastAsia="Arial"/>
                <w:color w:val="000000" w:themeColor="text1"/>
              </w:rPr>
              <w:t>Stage 2 students can identify and measure the perimeter of shapes.</w:t>
            </w:r>
          </w:p>
          <w:p w14:paraId="09AAA387" w14:textId="77777777" w:rsidR="003D4343" w:rsidRPr="00DF7C2C" w:rsidRDefault="57E079A3" w:rsidP="003D4343">
            <w:pPr>
              <w:pStyle w:val="ListBullet"/>
              <w:numPr>
                <w:ilvl w:val="0"/>
                <w:numId w:val="45"/>
              </w:numPr>
            </w:pPr>
            <w:r w:rsidRPr="00DF7C2C">
              <w:t>Challenge students to convert their measurements and perimeters from centimetres to millimetres.</w:t>
            </w:r>
          </w:p>
          <w:p w14:paraId="23BAA673" w14:textId="3E0CBC90" w:rsidR="57E079A3" w:rsidRPr="00DF7C2C" w:rsidRDefault="57E079A3" w:rsidP="003D4343">
            <w:pPr>
              <w:pStyle w:val="ListBullet"/>
            </w:pPr>
            <w:r w:rsidRPr="00DF7C2C">
              <w:t>Challenge students to place the perimeters in ascending and descending order.</w:t>
            </w:r>
          </w:p>
          <w:p w14:paraId="07579585" w14:textId="73C6D18D" w:rsidR="003D4343" w:rsidRPr="00DF7C2C" w:rsidRDefault="57E079A3" w:rsidP="6B35E9A7">
            <w:pPr>
              <w:rPr>
                <w:rFonts w:eastAsia="Arial"/>
                <w:color w:val="000000" w:themeColor="text1"/>
              </w:rPr>
            </w:pPr>
            <w:r w:rsidRPr="00DF7C2C">
              <w:t xml:space="preserve">Stage 3 students can </w:t>
            </w:r>
            <w:r w:rsidRPr="00DF7C2C">
              <w:rPr>
                <w:rFonts w:eastAsia="Arial"/>
                <w:color w:val="000000" w:themeColor="text1"/>
              </w:rPr>
              <w:t xml:space="preserve">create shapes </w:t>
            </w:r>
            <w:r w:rsidR="009EBC7D" w:rsidRPr="00DF7C2C">
              <w:rPr>
                <w:rFonts w:eastAsia="Arial"/>
                <w:color w:val="000000" w:themeColor="text1"/>
              </w:rPr>
              <w:t>and measure lengths to find perimeters</w:t>
            </w:r>
            <w:r w:rsidRPr="00DF7C2C">
              <w:rPr>
                <w:rFonts w:eastAsia="Arial"/>
                <w:color w:val="000000" w:themeColor="text1"/>
              </w:rPr>
              <w:t>.</w:t>
            </w:r>
          </w:p>
          <w:p w14:paraId="24446B42" w14:textId="54F1298B" w:rsidR="003D4343" w:rsidRPr="00DF7C2C" w:rsidRDefault="57E079A3" w:rsidP="003D4343">
            <w:pPr>
              <w:pStyle w:val="ListBullet"/>
              <w:numPr>
                <w:ilvl w:val="0"/>
                <w:numId w:val="45"/>
              </w:numPr>
            </w:pPr>
            <w:r w:rsidRPr="00DF7C2C">
              <w:t>Challenge students to repeat the task with a perimeter of 36</w:t>
            </w:r>
            <w:r w:rsidR="002B257D" w:rsidRPr="00DF7C2C">
              <w:t> </w:t>
            </w:r>
            <w:r w:rsidRPr="00DF7C2C">
              <w:t>cm.</w:t>
            </w:r>
          </w:p>
          <w:p w14:paraId="5589FBAD" w14:textId="65D3C46C" w:rsidR="57E079A3" w:rsidRPr="00DF7C2C" w:rsidRDefault="7CF3CB49" w:rsidP="003D4343">
            <w:pPr>
              <w:pStyle w:val="ListBullet"/>
            </w:pPr>
            <w:r w:rsidRPr="00DF7C2C">
              <w:t xml:space="preserve">Challenge students to use the regular shapes from </w:t>
            </w:r>
            <w:hyperlink w:anchor="_Resource_17:_Measuring">
              <w:r w:rsidR="00177BF2" w:rsidRPr="00DF7C2C">
                <w:rPr>
                  <w:rStyle w:val="Hyperlink"/>
                  <w:rFonts w:eastAsia="Arial"/>
                </w:rPr>
                <w:t>Resource 17: Measuring perimeters</w:t>
              </w:r>
            </w:hyperlink>
            <w:r w:rsidRPr="00DF7C2C">
              <w:t xml:space="preserve"> to create new shapes with a perimeter of 24</w:t>
            </w:r>
            <w:r w:rsidR="002B257D" w:rsidRPr="00DF7C2C">
              <w:t> </w:t>
            </w:r>
            <w:r w:rsidRPr="00DF7C2C">
              <w:t>cm.</w:t>
            </w:r>
          </w:p>
        </w:tc>
      </w:tr>
    </w:tbl>
    <w:p w14:paraId="6EA48E9B" w14:textId="1D472526" w:rsidR="4455AF06" w:rsidRPr="00DF7C2C" w:rsidRDefault="4455AF06" w:rsidP="57E079A3">
      <w:pPr>
        <w:pStyle w:val="Heading3"/>
      </w:pPr>
      <w:bookmarkStart w:id="45" w:name="_Toc144723687"/>
      <w:r w:rsidRPr="00DF7C2C">
        <w:rPr>
          <w:rFonts w:eastAsia="Arial"/>
        </w:rPr>
        <w:lastRenderedPageBreak/>
        <w:t xml:space="preserve">Discuss and connect the mathematics – 10 </w:t>
      </w:r>
      <w:proofErr w:type="gramStart"/>
      <w:r w:rsidRPr="00DF7C2C">
        <w:rPr>
          <w:rFonts w:eastAsia="Arial"/>
        </w:rPr>
        <w:t>minutes</w:t>
      </w:r>
      <w:bookmarkEnd w:id="45"/>
      <w:proofErr w:type="gramEnd"/>
    </w:p>
    <w:p w14:paraId="703CBFCA" w14:textId="275CC292" w:rsidR="4455AF06" w:rsidRPr="00DF7C2C" w:rsidRDefault="4455AF06" w:rsidP="0068633C">
      <w:pPr>
        <w:pStyle w:val="ListNumber"/>
      </w:pPr>
      <w:r w:rsidRPr="00DF7C2C">
        <w:t>Regroup as a class and summarise the lesson together drawing out key mathematical ideas. Ask:</w:t>
      </w:r>
    </w:p>
    <w:p w14:paraId="3CCBB139" w14:textId="7702964F" w:rsidR="4455AF06" w:rsidRPr="00DF7C2C" w:rsidRDefault="4455AF06" w:rsidP="002B257D">
      <w:pPr>
        <w:pStyle w:val="ListBullet"/>
        <w:ind w:left="1134"/>
      </w:pPr>
      <w:r w:rsidRPr="00DF7C2C">
        <w:t>What unit of measurement was best suited to measure each shape? Why?</w:t>
      </w:r>
    </w:p>
    <w:p w14:paraId="1F22923F" w14:textId="09BEA81A" w:rsidR="4455AF06" w:rsidRPr="00DF7C2C" w:rsidRDefault="4455AF06" w:rsidP="002B257D">
      <w:pPr>
        <w:pStyle w:val="ListBullet"/>
        <w:ind w:left="1134"/>
      </w:pPr>
      <w:r w:rsidRPr="00DF7C2C">
        <w:t>What strategy did you use to calculate the perimeters of each shape?</w:t>
      </w:r>
    </w:p>
    <w:p w14:paraId="0A1F6763" w14:textId="289867B3" w:rsidR="4455AF06" w:rsidRPr="00DF7C2C" w:rsidRDefault="4455AF06" w:rsidP="002B257D">
      <w:pPr>
        <w:pStyle w:val="ListBullet"/>
        <w:ind w:left="1134"/>
      </w:pPr>
      <w:r w:rsidRPr="00DF7C2C">
        <w:t>Did you see a different shape that still fit the criteria? What was it? (Stage 3)</w:t>
      </w:r>
    </w:p>
    <w:p w14:paraId="40B16EEF" w14:textId="42D3ACD0" w:rsidR="4455AF06" w:rsidRPr="00DF7C2C" w:rsidRDefault="4455AF06" w:rsidP="002B257D">
      <w:pPr>
        <w:pStyle w:val="ListBullet"/>
        <w:ind w:left="1134"/>
      </w:pPr>
      <w:r w:rsidRPr="00DF7C2C">
        <w:t>How is it possible for different shapes to have the same perimeter? (Stage 3)</w:t>
      </w:r>
    </w:p>
    <w:p w14:paraId="6AAE3345" w14:textId="27A3CEE5" w:rsidR="4455AF06" w:rsidRPr="00DF7C2C" w:rsidRDefault="4455AF06" w:rsidP="002B257D">
      <w:pPr>
        <w:pStyle w:val="ListBullet"/>
        <w:ind w:left="1134"/>
      </w:pPr>
      <w:r w:rsidRPr="00DF7C2C">
        <w:t>Can 2 of the same shape have different perimeters? (Stage 3)</w:t>
      </w:r>
    </w:p>
    <w:p w14:paraId="6AA13574" w14:textId="09F87BED" w:rsidR="36FE4610" w:rsidRPr="00DF7C2C" w:rsidRDefault="2D449621" w:rsidP="002B257D">
      <w:pPr>
        <w:pStyle w:val="ListBullet"/>
        <w:ind w:left="1134"/>
        <w:rPr>
          <w:rFonts w:eastAsia="Calibri"/>
        </w:rPr>
      </w:pPr>
      <w:r w:rsidRPr="00DF7C2C">
        <w:t>What were challenges you faced during this activity? How did you overcome them?</w:t>
      </w:r>
    </w:p>
    <w:p w14:paraId="2AB1738D" w14:textId="1C7303CC" w:rsidR="4455AF06" w:rsidRPr="00DF7C2C" w:rsidRDefault="4455AF06" w:rsidP="57E079A3">
      <w:r w:rsidRPr="00DF7C2C">
        <w:rPr>
          <w:rFonts w:eastAsia="Arial"/>
        </w:rPr>
        <w:t>This table details opportunities for assessment.</w:t>
      </w:r>
    </w:p>
    <w:tbl>
      <w:tblPr>
        <w:tblStyle w:val="Tableheader"/>
        <w:tblW w:w="0" w:type="auto"/>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2"/>
        <w:gridCol w:w="7282"/>
      </w:tblGrid>
      <w:tr w:rsidR="57E079A3" w:rsidRPr="00DF7C2C" w14:paraId="115E7EF3" w14:textId="77777777" w:rsidTr="002B257D">
        <w:trPr>
          <w:cnfStyle w:val="100000000000" w:firstRow="1" w:lastRow="0" w:firstColumn="0" w:lastColumn="0" w:oddVBand="0" w:evenVBand="0" w:oddHBand="0" w:evenHBand="0" w:firstRowFirstColumn="0" w:firstRowLastColumn="0" w:lastRowFirstColumn="0" w:lastRowLastColumn="0"/>
          <w:trHeight w:val="300"/>
        </w:trPr>
        <w:tc>
          <w:tcPr>
            <w:tcW w:w="7282" w:type="dxa"/>
          </w:tcPr>
          <w:p w14:paraId="2929849B" w14:textId="0368E9C5" w:rsidR="57E079A3" w:rsidRPr="00DF7C2C" w:rsidRDefault="57E079A3" w:rsidP="57E079A3">
            <w:r w:rsidRPr="00DF7C2C">
              <w:rPr>
                <w:rFonts w:eastAsia="Arial"/>
                <w:bCs/>
                <w:color w:val="FFFFFF" w:themeColor="background1"/>
              </w:rPr>
              <w:t>Assessment opportunities</w:t>
            </w:r>
          </w:p>
        </w:tc>
        <w:tc>
          <w:tcPr>
            <w:tcW w:w="7282" w:type="dxa"/>
          </w:tcPr>
          <w:p w14:paraId="7C853E30" w14:textId="11D04708" w:rsidR="57E079A3" w:rsidRPr="00DF7C2C" w:rsidRDefault="57E079A3" w:rsidP="57E079A3">
            <w:r w:rsidRPr="00DF7C2C">
              <w:rPr>
                <w:rFonts w:eastAsia="Arial"/>
                <w:bCs/>
                <w:color w:val="FFFFFF" w:themeColor="background1"/>
              </w:rPr>
              <w:t>Links</w:t>
            </w:r>
          </w:p>
        </w:tc>
      </w:tr>
      <w:tr w:rsidR="57E079A3" w:rsidRPr="00DF7C2C" w14:paraId="73DF5AFD" w14:textId="77777777" w:rsidTr="002B257D">
        <w:trPr>
          <w:cnfStyle w:val="000000100000" w:firstRow="0" w:lastRow="0" w:firstColumn="0" w:lastColumn="0" w:oddVBand="0" w:evenVBand="0" w:oddHBand="1" w:evenHBand="0" w:firstRowFirstColumn="0" w:firstRowLastColumn="0" w:lastRowFirstColumn="0" w:lastRowLastColumn="0"/>
          <w:trHeight w:val="300"/>
        </w:trPr>
        <w:tc>
          <w:tcPr>
            <w:tcW w:w="7282" w:type="dxa"/>
          </w:tcPr>
          <w:p w14:paraId="0EA7E4D7" w14:textId="487D5733" w:rsidR="57E079A3" w:rsidRPr="00DF7C2C" w:rsidRDefault="57E079A3" w:rsidP="57E079A3">
            <w:pPr>
              <w:rPr>
                <w:rFonts w:eastAsia="Arial"/>
                <w:color w:val="000000" w:themeColor="text1"/>
              </w:rPr>
            </w:pPr>
            <w:r w:rsidRPr="00DF7C2C">
              <w:rPr>
                <w:rFonts w:eastAsia="Arial"/>
                <w:color w:val="000000" w:themeColor="text1"/>
              </w:rPr>
              <w:t>What to look for:</w:t>
            </w:r>
          </w:p>
          <w:p w14:paraId="61899464" w14:textId="45D96931" w:rsidR="57E079A3" w:rsidRPr="00DF7C2C" w:rsidRDefault="57E079A3" w:rsidP="00F563B3">
            <w:pPr>
              <w:pStyle w:val="ListBullet"/>
              <w:rPr>
                <w:b/>
              </w:rPr>
            </w:pPr>
            <w:r w:rsidRPr="00DF7C2C">
              <w:t xml:space="preserve">Can Stage 2 students </w:t>
            </w:r>
            <w:r w:rsidR="00496F10" w:rsidRPr="00DF7C2C">
              <w:t>use the term perimeter to describe the distance around the boundary of shapes and estimate and measure the perimeters of quadrilaterals in cm and mm</w:t>
            </w:r>
            <w:r w:rsidR="00337454" w:rsidRPr="00DF7C2C">
              <w:t>?</w:t>
            </w:r>
            <w:r w:rsidRPr="00DF7C2C">
              <w:t xml:space="preserve"> </w:t>
            </w:r>
            <w:r w:rsidRPr="00DF7C2C">
              <w:rPr>
                <w:b/>
                <w:bCs/>
              </w:rPr>
              <w:t>[</w:t>
            </w:r>
            <w:r w:rsidRPr="00DF7C2C">
              <w:rPr>
                <w:b/>
              </w:rPr>
              <w:t>MA2-GM-02, MA2-2DS-01]</w:t>
            </w:r>
          </w:p>
          <w:p w14:paraId="58F96F81" w14:textId="3042E2A1" w:rsidR="57E079A3" w:rsidRPr="00DF7C2C" w:rsidRDefault="57E079A3" w:rsidP="00496F10">
            <w:pPr>
              <w:pStyle w:val="ListBullet"/>
              <w:rPr>
                <w:b/>
                <w:sz w:val="22"/>
                <w:szCs w:val="22"/>
              </w:rPr>
            </w:pPr>
            <w:r w:rsidRPr="00DF7C2C">
              <w:t xml:space="preserve">Can Stage 3 students </w:t>
            </w:r>
            <w:r w:rsidR="00496F10" w:rsidRPr="00DF7C2C">
              <w:t>draw shapes and measure lengths to find the perimeter and identify and explain that different shapes can have the same perimeter</w:t>
            </w:r>
            <w:r w:rsidR="00337454" w:rsidRPr="00DF7C2C">
              <w:t>?</w:t>
            </w:r>
            <w:r w:rsidRPr="00DF7C2C">
              <w:t xml:space="preserve"> </w:t>
            </w:r>
            <w:r w:rsidRPr="00DF7C2C">
              <w:rPr>
                <w:b/>
              </w:rPr>
              <w:t>[MA3-GM-02, MA3-</w:t>
            </w:r>
            <w:r w:rsidRPr="00DF7C2C">
              <w:rPr>
                <w:b/>
              </w:rPr>
              <w:lastRenderedPageBreak/>
              <w:t>2DS-01]</w:t>
            </w:r>
          </w:p>
        </w:tc>
        <w:tc>
          <w:tcPr>
            <w:tcW w:w="7282" w:type="dxa"/>
          </w:tcPr>
          <w:p w14:paraId="36C898D8" w14:textId="4181CDCC" w:rsidR="57E079A3" w:rsidRPr="00DF7C2C" w:rsidRDefault="57E079A3" w:rsidP="57E079A3">
            <w:r w:rsidRPr="00DF7C2C">
              <w:rPr>
                <w:rFonts w:eastAsia="Arial"/>
                <w:color w:val="000000" w:themeColor="text1"/>
              </w:rPr>
              <w:lastRenderedPageBreak/>
              <w:t xml:space="preserve">Links to </w:t>
            </w:r>
            <w:hyperlink r:id="rId40">
              <w:r w:rsidRPr="00DF7C2C">
                <w:rPr>
                  <w:rStyle w:val="Hyperlink"/>
                  <w:rFonts w:eastAsia="Arial"/>
                </w:rPr>
                <w:t>National Numeracy Learning Progressions</w:t>
              </w:r>
            </w:hyperlink>
            <w:r w:rsidRPr="00DF7C2C">
              <w:rPr>
                <w:rFonts w:eastAsia="Arial"/>
                <w:color w:val="000000" w:themeColor="text1"/>
              </w:rPr>
              <w:t xml:space="preserve"> (NNLP):</w:t>
            </w:r>
          </w:p>
          <w:p w14:paraId="4D57B2F0" w14:textId="0224027B" w:rsidR="57E079A3" w:rsidRPr="00DF7C2C" w:rsidRDefault="57E079A3" w:rsidP="00623369">
            <w:pPr>
              <w:pStyle w:val="ListBullet"/>
            </w:pPr>
            <w:r w:rsidRPr="00DF7C2C">
              <w:t xml:space="preserve">Stage 2 – </w:t>
            </w:r>
            <w:r w:rsidR="00A25A07">
              <w:t>UuM7</w:t>
            </w:r>
          </w:p>
          <w:p w14:paraId="166F2475" w14:textId="3C4E04E0" w:rsidR="57E079A3" w:rsidRPr="00DF7C2C" w:rsidRDefault="57E079A3" w:rsidP="00947E1F">
            <w:pPr>
              <w:pStyle w:val="ListBullet"/>
            </w:pPr>
            <w:r w:rsidRPr="00DF7C2C">
              <w:t xml:space="preserve">Stage 3 – </w:t>
            </w:r>
            <w:r w:rsidR="00D833DB">
              <w:t>UuM7.</w:t>
            </w:r>
          </w:p>
        </w:tc>
      </w:tr>
    </w:tbl>
    <w:p w14:paraId="317D96F8" w14:textId="2B9822DC" w:rsidR="002B257D" w:rsidRPr="00DF7C2C" w:rsidRDefault="002B257D" w:rsidP="002B257D">
      <w:pPr>
        <w:spacing w:before="0" w:after="160" w:line="259" w:lineRule="auto"/>
      </w:pPr>
      <w:bookmarkStart w:id="46" w:name="_Lesson_6"/>
      <w:bookmarkEnd w:id="46"/>
      <w:r w:rsidRPr="00DF7C2C">
        <w:br w:type="page"/>
      </w:r>
    </w:p>
    <w:p w14:paraId="1135D996" w14:textId="0EA54480" w:rsidR="00175694" w:rsidRPr="00DF7C2C" w:rsidRDefault="00175694" w:rsidP="31D8E411">
      <w:pPr>
        <w:pStyle w:val="Heading2"/>
      </w:pPr>
      <w:bookmarkStart w:id="47" w:name="_Lesson_6_1"/>
      <w:bookmarkStart w:id="48" w:name="_Toc144723688"/>
      <w:bookmarkEnd w:id="47"/>
      <w:r w:rsidRPr="00DF7C2C">
        <w:lastRenderedPageBreak/>
        <w:t>Lesson 6</w:t>
      </w:r>
      <w:bookmarkEnd w:id="48"/>
    </w:p>
    <w:p w14:paraId="59E90451" w14:textId="316F2447" w:rsidR="00175694" w:rsidRPr="00DF7C2C" w:rsidRDefault="00175694" w:rsidP="31D8E411">
      <w:pPr>
        <w:pStyle w:val="FeatureBox3"/>
      </w:pPr>
      <w:r w:rsidRPr="00DF7C2C">
        <w:rPr>
          <w:rStyle w:val="Strong"/>
        </w:rPr>
        <w:t>Core concept</w:t>
      </w:r>
      <w:r w:rsidRPr="00DF7C2C">
        <w:t xml:space="preserve">: </w:t>
      </w:r>
      <w:r w:rsidR="000046EA" w:rsidRPr="00DF7C2C">
        <w:t>standard units are an efficient way to communicate and compare lengths of time</w:t>
      </w:r>
      <w:r w:rsidR="00F241D2" w:rsidRPr="00DF7C2C">
        <w:t>.</w:t>
      </w:r>
    </w:p>
    <w:p w14:paraId="5B577370" w14:textId="538154EE" w:rsidR="00175694" w:rsidRPr="00DF7C2C" w:rsidRDefault="00175694" w:rsidP="31D8E411">
      <w:pPr>
        <w:pStyle w:val="Heading3"/>
      </w:pPr>
      <w:bookmarkStart w:id="49" w:name="_Toc144723689"/>
      <w:r w:rsidRPr="00DF7C2C">
        <w:t xml:space="preserve">Daily number sense: </w:t>
      </w:r>
      <w:r w:rsidR="000C6F46" w:rsidRPr="00DF7C2C">
        <w:t>Where do you fit?</w:t>
      </w:r>
      <w:r w:rsidRPr="00DF7C2C">
        <w:t xml:space="preserve"> – </w:t>
      </w:r>
      <w:r w:rsidR="000C6F46" w:rsidRPr="00DF7C2C">
        <w:t>10</w:t>
      </w:r>
      <w:r w:rsidRPr="00DF7C2C">
        <w:t xml:space="preserve"> minutes</w:t>
      </w:r>
      <w:bookmarkEnd w:id="49"/>
    </w:p>
    <w:p w14:paraId="44F46BA0" w14:textId="77777777" w:rsidR="00175694" w:rsidRPr="00DF7C2C" w:rsidRDefault="00175694" w:rsidP="31D8E411">
      <w:r w:rsidRPr="00DF7C2C">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175694" w:rsidRPr="00DF7C2C" w14:paraId="4C0288FD" w14:textId="77777777" w:rsidTr="00B003BB">
        <w:trPr>
          <w:cnfStyle w:val="100000000000" w:firstRow="1" w:lastRow="0" w:firstColumn="0" w:lastColumn="0" w:oddVBand="0" w:evenVBand="0" w:oddHBand="0" w:evenHBand="0" w:firstRowFirstColumn="0" w:firstRowLastColumn="0" w:lastRowFirstColumn="0" w:lastRowLastColumn="0"/>
        </w:trPr>
        <w:tc>
          <w:tcPr>
            <w:tcW w:w="2500" w:type="pct"/>
          </w:tcPr>
          <w:p w14:paraId="6FD1AE17" w14:textId="77777777" w:rsidR="00175694" w:rsidRPr="00DF7C2C" w:rsidRDefault="00175694" w:rsidP="31D8E411">
            <w:r w:rsidRPr="00DF7C2C">
              <w:t>Daily number sense learning intention</w:t>
            </w:r>
          </w:p>
        </w:tc>
        <w:tc>
          <w:tcPr>
            <w:tcW w:w="2500" w:type="pct"/>
          </w:tcPr>
          <w:p w14:paraId="5A10A7CF" w14:textId="77777777" w:rsidR="00175694" w:rsidRPr="00DF7C2C" w:rsidRDefault="00175694" w:rsidP="31D8E411">
            <w:r w:rsidRPr="00DF7C2C">
              <w:t>Daily number sense success criteria</w:t>
            </w:r>
          </w:p>
        </w:tc>
      </w:tr>
      <w:tr w:rsidR="00175694" w:rsidRPr="00DF7C2C" w14:paraId="5C2ADA36" w14:textId="77777777" w:rsidTr="00B003BB">
        <w:trPr>
          <w:cnfStyle w:val="000000100000" w:firstRow="0" w:lastRow="0" w:firstColumn="0" w:lastColumn="0" w:oddVBand="0" w:evenVBand="0" w:oddHBand="1" w:evenHBand="0" w:firstRowFirstColumn="0" w:firstRowLastColumn="0" w:lastRowFirstColumn="0" w:lastRowLastColumn="0"/>
        </w:trPr>
        <w:tc>
          <w:tcPr>
            <w:tcW w:w="2500" w:type="pct"/>
          </w:tcPr>
          <w:p w14:paraId="51F926BD" w14:textId="77777777" w:rsidR="00175694" w:rsidRPr="00DF7C2C" w:rsidRDefault="00175694" w:rsidP="31D8E411">
            <w:r w:rsidRPr="00DF7C2C">
              <w:t>Students are learning to:</w:t>
            </w:r>
          </w:p>
          <w:p w14:paraId="1C4A2110" w14:textId="1F1167E7" w:rsidR="00175694" w:rsidRPr="00DF7C2C" w:rsidRDefault="00C90755" w:rsidP="31D8E411">
            <w:pPr>
              <w:pStyle w:val="ListBullet"/>
            </w:pPr>
            <w:r w:rsidRPr="00DF7C2C">
              <w:rPr>
                <w:rFonts w:eastAsia="Times New Roman"/>
                <w:lang w:eastAsia="en-AU"/>
              </w:rPr>
              <w:t xml:space="preserve">read, </w:t>
            </w:r>
            <w:proofErr w:type="gramStart"/>
            <w:r w:rsidRPr="00DF7C2C">
              <w:rPr>
                <w:rFonts w:eastAsia="Times New Roman"/>
                <w:lang w:eastAsia="en-AU"/>
              </w:rPr>
              <w:t>represent</w:t>
            </w:r>
            <w:proofErr w:type="gramEnd"/>
            <w:r w:rsidRPr="00DF7C2C">
              <w:rPr>
                <w:rFonts w:eastAsia="Times New Roman"/>
                <w:lang w:eastAsia="en-AU"/>
              </w:rPr>
              <w:t xml:space="preserve"> and order numbers.</w:t>
            </w:r>
          </w:p>
        </w:tc>
        <w:tc>
          <w:tcPr>
            <w:tcW w:w="2500" w:type="pct"/>
          </w:tcPr>
          <w:p w14:paraId="71148CC2" w14:textId="77777777" w:rsidR="00175694" w:rsidRPr="00DF7C2C" w:rsidRDefault="00175694" w:rsidP="31D8E411">
            <w:r w:rsidRPr="00DF7C2C">
              <w:t>Students working towards Stage 2 outcomes can:</w:t>
            </w:r>
          </w:p>
          <w:p w14:paraId="3C68D8E0" w14:textId="77777777" w:rsidR="00C90755" w:rsidRPr="00DF7C2C" w:rsidRDefault="00C90755" w:rsidP="00C90755">
            <w:pPr>
              <w:pStyle w:val="ListBullet"/>
              <w:rPr>
                <w:lang w:eastAsia="en-AU"/>
              </w:rPr>
            </w:pPr>
            <w:r w:rsidRPr="00DF7C2C">
              <w:rPr>
                <w:lang w:eastAsia="en-AU"/>
              </w:rPr>
              <w:t>arrange numbers in the thousands in ascending and descending order.</w:t>
            </w:r>
          </w:p>
          <w:p w14:paraId="1D54E085" w14:textId="77777777" w:rsidR="00175694" w:rsidRPr="00DF7C2C" w:rsidRDefault="00175694" w:rsidP="31D8E411">
            <w:r w:rsidRPr="00DF7C2C">
              <w:t>Students working towards Stage 3 outcomes can:</w:t>
            </w:r>
          </w:p>
          <w:p w14:paraId="5C360B4F" w14:textId="57A78DF7" w:rsidR="00C90755" w:rsidRPr="00DF7C2C" w:rsidRDefault="00C90755" w:rsidP="00C90755">
            <w:pPr>
              <w:pStyle w:val="ListBullet"/>
              <w:rPr>
                <w:lang w:eastAsia="en-AU"/>
              </w:rPr>
            </w:pPr>
            <w:r w:rsidRPr="00DF7C2C">
              <w:rPr>
                <w:lang w:eastAsia="en-AU"/>
              </w:rPr>
              <w:t xml:space="preserve">name numbers in the millions using the place value grouping of ones, tens and </w:t>
            </w:r>
            <w:proofErr w:type="gramStart"/>
            <w:r w:rsidRPr="00DF7C2C">
              <w:rPr>
                <w:lang w:eastAsia="en-AU"/>
              </w:rPr>
              <w:t>hundreds</w:t>
            </w:r>
            <w:proofErr w:type="gramEnd"/>
          </w:p>
          <w:p w14:paraId="299BE19C" w14:textId="205CA9FF" w:rsidR="00175694" w:rsidRPr="00DF7C2C" w:rsidRDefault="00C90755" w:rsidP="31D8E411">
            <w:pPr>
              <w:pStyle w:val="ListBullet"/>
            </w:pPr>
            <w:r w:rsidRPr="00DF7C2C">
              <w:rPr>
                <w:lang w:eastAsia="en-AU"/>
              </w:rPr>
              <w:t>arrange numbers in the millions in ascending and descending order.</w:t>
            </w:r>
          </w:p>
        </w:tc>
      </w:tr>
    </w:tbl>
    <w:p w14:paraId="7338B144" w14:textId="36C6C4CC" w:rsidR="008034BF" w:rsidRPr="00DF7C2C" w:rsidRDefault="00A01EA8" w:rsidP="008034BF">
      <w:pPr>
        <w:pStyle w:val="ListNumber"/>
        <w:numPr>
          <w:ilvl w:val="0"/>
          <w:numId w:val="48"/>
        </w:numPr>
        <w:rPr>
          <w:lang w:eastAsia="en-AU"/>
        </w:rPr>
      </w:pPr>
      <w:r w:rsidRPr="00DF7C2C">
        <w:t>Organise students into small groups and provide each Stage 2 group with four 10-sided dice and each Stage 3 group with seven 10-sided dice.</w:t>
      </w:r>
    </w:p>
    <w:p w14:paraId="7C61B4E8" w14:textId="1FEA8655" w:rsidR="00A01EA8" w:rsidRPr="00DF7C2C" w:rsidRDefault="00A01EA8" w:rsidP="0068633C">
      <w:pPr>
        <w:pStyle w:val="ListNumber"/>
        <w:rPr>
          <w:lang w:eastAsia="en-AU"/>
        </w:rPr>
      </w:pPr>
      <w:r w:rsidRPr="00DF7C2C">
        <w:rPr>
          <w:lang w:eastAsia="en-AU"/>
        </w:rPr>
        <w:lastRenderedPageBreak/>
        <w:t xml:space="preserve">Stage 2 students take turns rolling the dice to create a </w:t>
      </w:r>
      <w:r w:rsidR="00725FB9" w:rsidRPr="00DF7C2C">
        <w:rPr>
          <w:lang w:eastAsia="en-AU"/>
        </w:rPr>
        <w:t>4</w:t>
      </w:r>
      <w:r w:rsidRPr="00DF7C2C">
        <w:rPr>
          <w:lang w:eastAsia="en-AU"/>
        </w:rPr>
        <w:t xml:space="preserve">-digit number. Stage 3 students take turns rolling the dice to create a </w:t>
      </w:r>
      <w:r w:rsidR="00725FB9" w:rsidRPr="00DF7C2C">
        <w:rPr>
          <w:lang w:eastAsia="en-AU"/>
        </w:rPr>
        <w:t>7</w:t>
      </w:r>
      <w:r w:rsidRPr="00DF7C2C">
        <w:rPr>
          <w:lang w:eastAsia="en-AU"/>
        </w:rPr>
        <w:t>-digit number.</w:t>
      </w:r>
    </w:p>
    <w:p w14:paraId="744B05AF" w14:textId="6A29AD1A" w:rsidR="00A01EA8" w:rsidRPr="00DF7C2C" w:rsidRDefault="00A01EA8" w:rsidP="0068633C">
      <w:pPr>
        <w:pStyle w:val="ListNumber"/>
        <w:rPr>
          <w:lang w:eastAsia="en-AU"/>
        </w:rPr>
      </w:pPr>
      <w:r w:rsidRPr="00DF7C2C">
        <w:rPr>
          <w:lang w:eastAsia="en-AU"/>
        </w:rPr>
        <w:t>Students read their number aloud, record it on a sticky note and, one by one, place themselves in order from smallest to largest.</w:t>
      </w:r>
    </w:p>
    <w:p w14:paraId="7DF43020" w14:textId="0278AA4B" w:rsidR="00A01EA8" w:rsidRPr="00DF7C2C" w:rsidRDefault="00A01EA8" w:rsidP="0068633C">
      <w:pPr>
        <w:pStyle w:val="ListNumber"/>
        <w:rPr>
          <w:lang w:eastAsia="en-AU"/>
        </w:rPr>
      </w:pPr>
      <w:r w:rsidRPr="00DF7C2C">
        <w:rPr>
          <w:lang w:eastAsia="en-AU"/>
        </w:rPr>
        <w:t>When each group has all members in order, combine 2 Stage 2 groups and 2 Stage 3 groups. Group members need to adjust their order to ensure they are still in order from smallest to largest.</w:t>
      </w:r>
    </w:p>
    <w:p w14:paraId="5A8F969D" w14:textId="5BE29E94" w:rsidR="00A01EA8" w:rsidRPr="00DF7C2C" w:rsidRDefault="00A01EA8" w:rsidP="0068633C">
      <w:pPr>
        <w:pStyle w:val="ListNumber"/>
        <w:rPr>
          <w:lang w:eastAsia="en-AU"/>
        </w:rPr>
      </w:pPr>
      <w:r w:rsidRPr="00DF7C2C">
        <w:rPr>
          <w:lang w:eastAsia="en-AU"/>
        </w:rPr>
        <w:t>Continue to combine groups and adjust placements until all Stage 2 students and all Stage 3 students are in order.</w:t>
      </w:r>
    </w:p>
    <w:p w14:paraId="054DF0A6" w14:textId="77777777" w:rsidR="00175694" w:rsidRPr="00DF7C2C" w:rsidRDefault="00175694" w:rsidP="31D8E411">
      <w:r w:rsidRPr="00DF7C2C">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175694" w:rsidRPr="00DF7C2C" w14:paraId="6DCD9CFE" w14:textId="77777777" w:rsidTr="006E7A24">
        <w:trPr>
          <w:cnfStyle w:val="100000000000" w:firstRow="1" w:lastRow="0" w:firstColumn="0" w:lastColumn="0" w:oddVBand="0" w:evenVBand="0" w:oddHBand="0" w:evenHBand="0" w:firstRowFirstColumn="0" w:firstRowLastColumn="0" w:lastRowFirstColumn="0" w:lastRowLastColumn="0"/>
        </w:trPr>
        <w:tc>
          <w:tcPr>
            <w:tcW w:w="2500" w:type="pct"/>
          </w:tcPr>
          <w:p w14:paraId="1A15C80E" w14:textId="77777777" w:rsidR="00175694" w:rsidRPr="00DF7C2C" w:rsidRDefault="00175694" w:rsidP="31D8E411">
            <w:r w:rsidRPr="00DF7C2C">
              <w:t>Assessment opportunities</w:t>
            </w:r>
          </w:p>
        </w:tc>
        <w:tc>
          <w:tcPr>
            <w:tcW w:w="2500" w:type="pct"/>
          </w:tcPr>
          <w:p w14:paraId="50A890F3" w14:textId="77777777" w:rsidR="00175694" w:rsidRPr="00DF7C2C" w:rsidRDefault="00175694" w:rsidP="31D8E411">
            <w:r w:rsidRPr="00DF7C2C">
              <w:t>Links</w:t>
            </w:r>
          </w:p>
        </w:tc>
      </w:tr>
      <w:tr w:rsidR="00175694" w:rsidRPr="00DF7C2C" w14:paraId="6797B51D" w14:textId="77777777" w:rsidTr="006E7A24">
        <w:trPr>
          <w:cnfStyle w:val="000000100000" w:firstRow="0" w:lastRow="0" w:firstColumn="0" w:lastColumn="0" w:oddVBand="0" w:evenVBand="0" w:oddHBand="1" w:evenHBand="0" w:firstRowFirstColumn="0" w:firstRowLastColumn="0" w:lastRowFirstColumn="0" w:lastRowLastColumn="0"/>
        </w:trPr>
        <w:tc>
          <w:tcPr>
            <w:tcW w:w="2500" w:type="pct"/>
          </w:tcPr>
          <w:p w14:paraId="1AD7A2F6" w14:textId="77777777" w:rsidR="00175694" w:rsidRPr="00DF7C2C" w:rsidRDefault="00175694" w:rsidP="31D8E411">
            <w:r w:rsidRPr="00DF7C2C">
              <w:t>What to look for:</w:t>
            </w:r>
          </w:p>
          <w:p w14:paraId="5D9389A3" w14:textId="79CBCAA0" w:rsidR="000C6F46" w:rsidRPr="00DF7C2C" w:rsidRDefault="000C6F46" w:rsidP="000C6F46">
            <w:pPr>
              <w:pStyle w:val="ListBullet"/>
              <w:rPr>
                <w:rStyle w:val="eop"/>
                <w:rFonts w:eastAsia="Times New Roman"/>
                <w:lang w:eastAsia="en-AU"/>
              </w:rPr>
            </w:pPr>
            <w:r w:rsidRPr="00DF7C2C">
              <w:rPr>
                <w:lang w:eastAsia="en-AU"/>
              </w:rPr>
              <w:t xml:space="preserve">Can Stage 2 students arrange numbers in the thousands in ascending and descending order? </w:t>
            </w:r>
            <w:r w:rsidRPr="00DF7C2C">
              <w:rPr>
                <w:rStyle w:val="normaltextrun"/>
                <w:b/>
                <w:bCs/>
              </w:rPr>
              <w:t>[MAO-WM-01, MA2-RN-01]</w:t>
            </w:r>
          </w:p>
          <w:p w14:paraId="00141CFE" w14:textId="77777777" w:rsidR="000C6F46" w:rsidRPr="00DF7C2C" w:rsidRDefault="000C6F46" w:rsidP="000C6F46">
            <w:pPr>
              <w:pStyle w:val="ListBullet"/>
              <w:rPr>
                <w:rStyle w:val="normaltextrun"/>
                <w:rFonts w:eastAsia="Times New Roman"/>
                <w:lang w:eastAsia="en-AU"/>
              </w:rPr>
            </w:pPr>
            <w:r w:rsidRPr="00DF7C2C">
              <w:rPr>
                <w:lang w:eastAsia="en-AU"/>
              </w:rPr>
              <w:t xml:space="preserve">Can Stage 3 students name numbers in the millions using the place value grouping of ones, </w:t>
            </w:r>
            <w:proofErr w:type="gramStart"/>
            <w:r w:rsidRPr="00DF7C2C">
              <w:rPr>
                <w:lang w:eastAsia="en-AU"/>
              </w:rPr>
              <w:t>tens</w:t>
            </w:r>
            <w:proofErr w:type="gramEnd"/>
            <w:r w:rsidRPr="00DF7C2C">
              <w:rPr>
                <w:lang w:eastAsia="en-AU"/>
              </w:rPr>
              <w:t xml:space="preserve"> and hundreds? </w:t>
            </w:r>
            <w:r w:rsidRPr="00DF7C2C">
              <w:rPr>
                <w:rStyle w:val="normaltextrun"/>
                <w:b/>
                <w:bCs/>
              </w:rPr>
              <w:t>[MAO-WM-01, MA3-RN-01]</w:t>
            </w:r>
          </w:p>
          <w:p w14:paraId="23583B03" w14:textId="1EA8E988" w:rsidR="00175694" w:rsidRPr="00DF7C2C" w:rsidRDefault="000C6F46" w:rsidP="31D8E411">
            <w:pPr>
              <w:pStyle w:val="ListBullet"/>
              <w:rPr>
                <w:rStyle w:val="Strong"/>
              </w:rPr>
            </w:pPr>
            <w:r w:rsidRPr="00DF7C2C">
              <w:rPr>
                <w:lang w:eastAsia="en-AU"/>
              </w:rPr>
              <w:t xml:space="preserve">Can Stage 3 students arrange numbers in the millions in ascending and descending order? </w:t>
            </w:r>
            <w:r w:rsidRPr="00DF7C2C">
              <w:rPr>
                <w:rStyle w:val="normaltextrun"/>
                <w:b/>
                <w:bCs/>
              </w:rPr>
              <w:t>[MAO-WM-01, MA3-RN-01]</w:t>
            </w:r>
          </w:p>
        </w:tc>
        <w:tc>
          <w:tcPr>
            <w:tcW w:w="2500" w:type="pct"/>
          </w:tcPr>
          <w:p w14:paraId="0ADCAA40" w14:textId="77777777" w:rsidR="00175694" w:rsidRPr="00DF7C2C" w:rsidRDefault="00175694" w:rsidP="31D8E411">
            <w:r w:rsidRPr="00DF7C2C">
              <w:t xml:space="preserve">Links to </w:t>
            </w:r>
            <w:hyperlink r:id="rId41">
              <w:r w:rsidRPr="00DF7C2C">
                <w:rPr>
                  <w:rStyle w:val="Hyperlink"/>
                </w:rPr>
                <w:t>National Numeracy Learning Progressions</w:t>
              </w:r>
            </w:hyperlink>
            <w:r w:rsidRPr="00DF7C2C">
              <w:t xml:space="preserve"> (NNLP):</w:t>
            </w:r>
          </w:p>
          <w:p w14:paraId="4E7C09A7" w14:textId="5A2A09E1" w:rsidR="00175694" w:rsidRPr="00DF7C2C" w:rsidRDefault="6E2BAB45" w:rsidP="31D8E411">
            <w:pPr>
              <w:pStyle w:val="ListBullet"/>
            </w:pPr>
            <w:r w:rsidRPr="00DF7C2C">
              <w:t xml:space="preserve">Stage 2 – </w:t>
            </w:r>
            <w:r w:rsidR="009E7BAB">
              <w:t>NPV5, NPV6</w:t>
            </w:r>
          </w:p>
          <w:p w14:paraId="71370A6C" w14:textId="280C3468" w:rsidR="00175694" w:rsidRPr="00DF7C2C" w:rsidRDefault="6E2BAB45" w:rsidP="00947E1F">
            <w:pPr>
              <w:pStyle w:val="ListBullet"/>
            </w:pPr>
            <w:r w:rsidRPr="00DF7C2C">
              <w:t xml:space="preserve">Stage 3 – </w:t>
            </w:r>
            <w:r w:rsidR="004E45C6">
              <w:t>NPV6, NPV7.</w:t>
            </w:r>
          </w:p>
        </w:tc>
      </w:tr>
    </w:tbl>
    <w:p w14:paraId="059985D4" w14:textId="77777777" w:rsidR="00EA2553" w:rsidRPr="00DF7C2C" w:rsidRDefault="00EA2553" w:rsidP="00EA2553">
      <w:pPr>
        <w:pStyle w:val="Heading3"/>
      </w:pPr>
      <w:bookmarkStart w:id="50" w:name="_Toc144723690"/>
      <w:r w:rsidRPr="00DF7C2C">
        <w:lastRenderedPageBreak/>
        <w:t>Core lesson – 40 minutes</w:t>
      </w:r>
      <w:bookmarkEnd w:id="50"/>
    </w:p>
    <w:p w14:paraId="6DAFD63A" w14:textId="77777777" w:rsidR="00EA2553" w:rsidRPr="00DF7C2C" w:rsidRDefault="00EA2553" w:rsidP="00EA2553">
      <w:r w:rsidRPr="00DF7C2C">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EA2553" w:rsidRPr="00DF7C2C" w14:paraId="7B8DDD87" w14:textId="77777777" w:rsidTr="006E7A24">
        <w:trPr>
          <w:cnfStyle w:val="100000000000" w:firstRow="1" w:lastRow="0" w:firstColumn="0" w:lastColumn="0" w:oddVBand="0" w:evenVBand="0" w:oddHBand="0" w:evenHBand="0" w:firstRowFirstColumn="0" w:firstRowLastColumn="0" w:lastRowFirstColumn="0" w:lastRowLastColumn="0"/>
        </w:trPr>
        <w:tc>
          <w:tcPr>
            <w:tcW w:w="2500" w:type="pct"/>
          </w:tcPr>
          <w:p w14:paraId="0DBA6277" w14:textId="77777777" w:rsidR="00EA2553" w:rsidRPr="00DF7C2C" w:rsidRDefault="00EA2553" w:rsidP="00BF24A8">
            <w:r w:rsidRPr="00DF7C2C">
              <w:t>Core concept learning intentions</w:t>
            </w:r>
          </w:p>
        </w:tc>
        <w:tc>
          <w:tcPr>
            <w:tcW w:w="2500" w:type="pct"/>
          </w:tcPr>
          <w:p w14:paraId="42601837" w14:textId="2735847D" w:rsidR="00EA2553" w:rsidRPr="00DF7C2C" w:rsidRDefault="00EA2553" w:rsidP="00BF24A8">
            <w:r w:rsidRPr="00DF7C2C">
              <w:t>Core concept success criteria</w:t>
            </w:r>
          </w:p>
        </w:tc>
      </w:tr>
      <w:tr w:rsidR="00EA2553" w:rsidRPr="00DF7C2C" w14:paraId="1E06A078" w14:textId="77777777" w:rsidTr="006E7A24">
        <w:trPr>
          <w:cnfStyle w:val="000000100000" w:firstRow="0" w:lastRow="0" w:firstColumn="0" w:lastColumn="0" w:oddVBand="0" w:evenVBand="0" w:oddHBand="1" w:evenHBand="0" w:firstRowFirstColumn="0" w:firstRowLastColumn="0" w:lastRowFirstColumn="0" w:lastRowLastColumn="0"/>
        </w:trPr>
        <w:tc>
          <w:tcPr>
            <w:tcW w:w="2500" w:type="pct"/>
          </w:tcPr>
          <w:p w14:paraId="0C78854C" w14:textId="77777777" w:rsidR="00EA2553" w:rsidRPr="00DF7C2C" w:rsidRDefault="00EA2553" w:rsidP="00BF24A8">
            <w:r w:rsidRPr="00DF7C2C">
              <w:t>Students working towards Stage 2 outcomes are learning to:</w:t>
            </w:r>
          </w:p>
          <w:p w14:paraId="069E74D4" w14:textId="77777777" w:rsidR="00EA2553" w:rsidRPr="00DF7C2C" w:rsidRDefault="00EA2553" w:rsidP="00EA2553">
            <w:pPr>
              <w:pStyle w:val="ListBullet"/>
            </w:pPr>
            <w:r w:rsidRPr="00DF7C2C">
              <w:t xml:space="preserve">represent and read </w:t>
            </w:r>
            <w:proofErr w:type="spellStart"/>
            <w:r w:rsidRPr="00DF7C2C">
              <w:t>analog</w:t>
            </w:r>
            <w:proofErr w:type="spellEnd"/>
            <w:r w:rsidRPr="00DF7C2C">
              <w:t xml:space="preserve"> </w:t>
            </w:r>
            <w:proofErr w:type="gramStart"/>
            <w:r w:rsidRPr="00DF7C2C">
              <w:t>time</w:t>
            </w:r>
            <w:proofErr w:type="gramEnd"/>
          </w:p>
          <w:p w14:paraId="07F48FAF" w14:textId="77777777" w:rsidR="00EA2553" w:rsidRPr="00DF7C2C" w:rsidRDefault="00EA2553" w:rsidP="00EA2553">
            <w:pPr>
              <w:pStyle w:val="ListBullet"/>
            </w:pPr>
            <w:r w:rsidRPr="00DF7C2C">
              <w:t>compare duration of time in seconds and minutes.</w:t>
            </w:r>
          </w:p>
          <w:p w14:paraId="4C38D58F" w14:textId="77777777" w:rsidR="00EA2553" w:rsidRPr="00DF7C2C" w:rsidRDefault="00EA2553" w:rsidP="00BF24A8">
            <w:pPr>
              <w:rPr>
                <w:color w:val="000000" w:themeColor="text1"/>
              </w:rPr>
            </w:pPr>
            <w:r w:rsidRPr="00DF7C2C">
              <w:rPr>
                <w:color w:val="000000" w:themeColor="text1"/>
              </w:rPr>
              <w:t>Students working towards Stage 3 outcomes are learning to:</w:t>
            </w:r>
          </w:p>
          <w:p w14:paraId="3B65B680" w14:textId="77777777" w:rsidR="00EA2553" w:rsidRPr="00DF7C2C" w:rsidRDefault="00EA2553" w:rsidP="00EA2553">
            <w:pPr>
              <w:pStyle w:val="ListBullet"/>
            </w:pPr>
            <w:r w:rsidRPr="00DF7C2C">
              <w:rPr>
                <w:rFonts w:eastAsia="Calibri"/>
                <w:color w:val="000000" w:themeColor="text1"/>
              </w:rPr>
              <w:t>understand how timetables can be used to efficiently to organise time.</w:t>
            </w:r>
          </w:p>
        </w:tc>
        <w:tc>
          <w:tcPr>
            <w:tcW w:w="2500" w:type="pct"/>
          </w:tcPr>
          <w:p w14:paraId="48172763" w14:textId="77777777" w:rsidR="00EA2553" w:rsidRPr="00DF7C2C" w:rsidRDefault="00EA2553" w:rsidP="00BF24A8">
            <w:r w:rsidRPr="00DF7C2C">
              <w:t>Students working towards Stage 2 outcomes can:</w:t>
            </w:r>
          </w:p>
          <w:p w14:paraId="3B4EE778" w14:textId="77777777" w:rsidR="00EA2553" w:rsidRPr="00DF7C2C" w:rsidRDefault="00EA2553" w:rsidP="00EA2553">
            <w:pPr>
              <w:pStyle w:val="ListBullet"/>
            </w:pPr>
            <w:r w:rsidRPr="00DF7C2C">
              <w:t xml:space="preserve">recognise and compare durations of time in seconds and </w:t>
            </w:r>
            <w:proofErr w:type="gramStart"/>
            <w:r w:rsidRPr="00DF7C2C">
              <w:t>minutes</w:t>
            </w:r>
            <w:proofErr w:type="gramEnd"/>
          </w:p>
          <w:p w14:paraId="5D12ACA6" w14:textId="77777777" w:rsidR="00EA2553" w:rsidRPr="00DF7C2C" w:rsidRDefault="00EA2553" w:rsidP="00EA2553">
            <w:pPr>
              <w:pStyle w:val="ListBullet"/>
              <w:rPr>
                <w:rFonts w:ascii="Public Sans" w:eastAsia="Public Sans" w:hAnsi="Public Sans" w:cs="Public Sans"/>
              </w:rPr>
            </w:pPr>
            <w:r w:rsidRPr="00DF7C2C">
              <w:t xml:space="preserve">read </w:t>
            </w:r>
            <w:proofErr w:type="spellStart"/>
            <w:r w:rsidRPr="00DF7C2C">
              <w:t>analog</w:t>
            </w:r>
            <w:proofErr w:type="spellEnd"/>
            <w:r w:rsidRPr="00DF7C2C">
              <w:t xml:space="preserve"> clocks to the </w:t>
            </w:r>
            <w:proofErr w:type="gramStart"/>
            <w:r w:rsidRPr="00DF7C2C">
              <w:t>minute</w:t>
            </w:r>
            <w:proofErr w:type="gramEnd"/>
          </w:p>
          <w:p w14:paraId="30765624" w14:textId="77777777" w:rsidR="00EA2553" w:rsidRPr="00DF7C2C" w:rsidRDefault="00EA2553" w:rsidP="00EA2553">
            <w:pPr>
              <w:pStyle w:val="ListBullet"/>
            </w:pPr>
            <w:r w:rsidRPr="00DF7C2C">
              <w:t>determine the time remaining until the next hour.</w:t>
            </w:r>
          </w:p>
          <w:p w14:paraId="46D363E4" w14:textId="77777777" w:rsidR="00EA2553" w:rsidRPr="00DF7C2C" w:rsidRDefault="00EA2553" w:rsidP="00BF24A8">
            <w:r w:rsidRPr="00DF7C2C">
              <w:t>Students working towards Stage 3 outcomes can:</w:t>
            </w:r>
          </w:p>
          <w:p w14:paraId="36AC003D" w14:textId="0E1B94A9" w:rsidR="00EA2553" w:rsidRPr="00DF7C2C" w:rsidRDefault="00EA2553" w:rsidP="00EA2553">
            <w:pPr>
              <w:pStyle w:val="ListBullet"/>
              <w:rPr>
                <w:rFonts w:eastAsia="Calibri"/>
              </w:rPr>
            </w:pPr>
            <w:r w:rsidRPr="00DF7C2C">
              <w:t xml:space="preserve">convert between </w:t>
            </w:r>
            <w:r w:rsidR="3E8AC839" w:rsidRPr="00DF7C2C">
              <w:t>12</w:t>
            </w:r>
            <w:r w:rsidRPr="00DF7C2C">
              <w:t xml:space="preserve">- and </w:t>
            </w:r>
            <w:r w:rsidR="5DFCD68C" w:rsidRPr="00DF7C2C">
              <w:t>24</w:t>
            </w:r>
            <w:r w:rsidRPr="00DF7C2C">
              <w:t xml:space="preserve">-hour </w:t>
            </w:r>
            <w:proofErr w:type="gramStart"/>
            <w:r w:rsidRPr="00DF7C2C">
              <w:t>time</w:t>
            </w:r>
            <w:proofErr w:type="gramEnd"/>
          </w:p>
          <w:p w14:paraId="7F91F8E7" w14:textId="6D416241" w:rsidR="00EA2553" w:rsidRPr="00DF7C2C" w:rsidRDefault="00EA2553" w:rsidP="00EA2553">
            <w:pPr>
              <w:pStyle w:val="ListBullet"/>
            </w:pPr>
            <w:r w:rsidRPr="00DF7C2C">
              <w:t>create a timetable using set criteria.</w:t>
            </w:r>
          </w:p>
        </w:tc>
      </w:tr>
    </w:tbl>
    <w:p w14:paraId="59FE061F" w14:textId="77777777" w:rsidR="00F2315E" w:rsidRPr="00DF7C2C" w:rsidRDefault="00F2315E" w:rsidP="00F2315E">
      <w:pPr>
        <w:pStyle w:val="Heading4"/>
      </w:pPr>
      <w:r w:rsidRPr="00DF7C2C">
        <w:t xml:space="preserve">Stage 2 task: Time is </w:t>
      </w:r>
      <w:proofErr w:type="gramStart"/>
      <w:r w:rsidRPr="00DF7C2C">
        <w:t>ticking</w:t>
      </w:r>
      <w:proofErr w:type="gramEnd"/>
    </w:p>
    <w:p w14:paraId="013DAC21" w14:textId="153D16FA" w:rsidR="00F2315E" w:rsidRPr="00DF7C2C" w:rsidRDefault="00F2315E" w:rsidP="0068633C">
      <w:pPr>
        <w:pStyle w:val="ListNumber"/>
        <w:rPr>
          <w:color w:val="000000" w:themeColor="text1"/>
        </w:rPr>
      </w:pPr>
      <w:r w:rsidRPr="00DF7C2C">
        <w:rPr>
          <w:color w:val="000000" w:themeColor="text1"/>
        </w:rPr>
        <w:t xml:space="preserve">Explain that students will be playing the game </w:t>
      </w:r>
      <w:r w:rsidR="0570843E" w:rsidRPr="00DF7C2C">
        <w:rPr>
          <w:color w:val="000000" w:themeColor="text1"/>
        </w:rPr>
        <w:t>‘</w:t>
      </w:r>
      <w:r w:rsidRPr="00DF7C2C">
        <w:rPr>
          <w:color w:val="000000" w:themeColor="text1"/>
        </w:rPr>
        <w:t xml:space="preserve">Time is </w:t>
      </w:r>
      <w:r w:rsidR="383DAAB5" w:rsidRPr="00DF7C2C">
        <w:rPr>
          <w:color w:val="000000" w:themeColor="text1"/>
        </w:rPr>
        <w:t>Ticking</w:t>
      </w:r>
      <w:r w:rsidR="25CD2EF1" w:rsidRPr="00DF7C2C">
        <w:rPr>
          <w:color w:val="000000" w:themeColor="text1"/>
        </w:rPr>
        <w:t>’</w:t>
      </w:r>
      <w:r w:rsidRPr="00DF7C2C">
        <w:rPr>
          <w:color w:val="000000" w:themeColor="text1"/>
        </w:rPr>
        <w:t>.</w:t>
      </w:r>
    </w:p>
    <w:p w14:paraId="360131CD" w14:textId="77777777" w:rsidR="00F2315E" w:rsidRPr="00DF7C2C" w:rsidRDefault="00F2315E" w:rsidP="0068633C">
      <w:pPr>
        <w:pStyle w:val="ListNumber"/>
        <w:rPr>
          <w:color w:val="000000" w:themeColor="text1"/>
        </w:rPr>
      </w:pPr>
      <w:r w:rsidRPr="00DF7C2C">
        <w:rPr>
          <w:color w:val="000000" w:themeColor="text1"/>
        </w:rPr>
        <w:t>Have students sit with their eyes closed and say a duration of time. For example, one minute.</w:t>
      </w:r>
    </w:p>
    <w:p w14:paraId="66E047B5" w14:textId="424D7553" w:rsidR="00F2315E" w:rsidRPr="00DF7C2C" w:rsidRDefault="4CF8F3D2" w:rsidP="0068633C">
      <w:pPr>
        <w:pStyle w:val="ListNumber"/>
        <w:rPr>
          <w:color w:val="000000" w:themeColor="text1"/>
        </w:rPr>
      </w:pPr>
      <w:r w:rsidRPr="00DF7C2C">
        <w:rPr>
          <w:color w:val="000000" w:themeColor="text1"/>
        </w:rPr>
        <w:t>Explain that s</w:t>
      </w:r>
      <w:r w:rsidR="16AE6CB2" w:rsidRPr="00DF7C2C">
        <w:rPr>
          <w:color w:val="000000" w:themeColor="text1"/>
        </w:rPr>
        <w:t>tudents</w:t>
      </w:r>
      <w:r w:rsidR="4B27BE06" w:rsidRPr="00DF7C2C">
        <w:rPr>
          <w:color w:val="000000" w:themeColor="text1"/>
        </w:rPr>
        <w:t xml:space="preserve"> will</w:t>
      </w:r>
      <w:r w:rsidR="00F2315E" w:rsidRPr="00DF7C2C">
        <w:rPr>
          <w:color w:val="000000" w:themeColor="text1"/>
        </w:rPr>
        <w:t xml:space="preserve"> place their hands on their head when they think that length of time has passed.</w:t>
      </w:r>
    </w:p>
    <w:p w14:paraId="452BE5F0" w14:textId="0F2ED05E" w:rsidR="00F2315E" w:rsidRPr="00DF7C2C" w:rsidRDefault="00F2315E" w:rsidP="00F2315E">
      <w:pPr>
        <w:pStyle w:val="FeatureBox"/>
        <w:rPr>
          <w:color w:val="000000" w:themeColor="text1"/>
        </w:rPr>
      </w:pPr>
      <w:r w:rsidRPr="00DF7C2C">
        <w:rPr>
          <w:b/>
          <w:bCs/>
          <w:color w:val="000000" w:themeColor="text1"/>
        </w:rPr>
        <w:lastRenderedPageBreak/>
        <w:t>Note:</w:t>
      </w:r>
      <w:r w:rsidRPr="00DF7C2C">
        <w:rPr>
          <w:color w:val="000000" w:themeColor="text1"/>
        </w:rPr>
        <w:t xml:space="preserve"> </w:t>
      </w:r>
      <w:r w:rsidR="006E7A24" w:rsidRPr="00DF7C2C">
        <w:rPr>
          <w:color w:val="000000" w:themeColor="text1"/>
        </w:rPr>
        <w:t>u</w:t>
      </w:r>
      <w:r w:rsidRPr="00DF7C2C">
        <w:rPr>
          <w:color w:val="000000" w:themeColor="text1"/>
        </w:rPr>
        <w:t>se a stopwatch and ensure the stopwatch is not visible to students.</w:t>
      </w:r>
    </w:p>
    <w:p w14:paraId="4020F357" w14:textId="4B25C67E" w:rsidR="00F2315E" w:rsidRPr="00DF7C2C" w:rsidRDefault="00F2315E" w:rsidP="0068633C">
      <w:pPr>
        <w:pStyle w:val="ListNumber"/>
      </w:pPr>
      <w:r w:rsidRPr="00DF7C2C">
        <w:t>Begin the stopwatch. At the exact point of one minute pause the stopwatch and ask students how they estimated the minute and if they used a strategy that helped to accurately estimate the minute.</w:t>
      </w:r>
    </w:p>
    <w:p w14:paraId="4B243190" w14:textId="77777777" w:rsidR="00F2315E" w:rsidRPr="00DF7C2C" w:rsidRDefault="00F2315E" w:rsidP="0068633C">
      <w:pPr>
        <w:pStyle w:val="ListNumber"/>
        <w:rPr>
          <w:color w:val="000000" w:themeColor="text1"/>
        </w:rPr>
      </w:pPr>
      <w:r w:rsidRPr="00DF7C2C">
        <w:rPr>
          <w:color w:val="000000" w:themeColor="text1"/>
        </w:rPr>
        <w:t>Repeat the game with different durations, for example, 30 seconds, 45 seconds, 15 seconds, 5 seconds, 2 minutes.</w:t>
      </w:r>
    </w:p>
    <w:p w14:paraId="468E3CCD" w14:textId="77777777" w:rsidR="00F2315E" w:rsidRPr="00DF7C2C" w:rsidRDefault="00F2315E" w:rsidP="0068633C">
      <w:pPr>
        <w:pStyle w:val="ListNumber"/>
        <w:rPr>
          <w:rFonts w:eastAsia="Calibri"/>
          <w:color w:val="000000" w:themeColor="text1"/>
        </w:rPr>
      </w:pPr>
      <w:r w:rsidRPr="00DF7C2C">
        <w:rPr>
          <w:rFonts w:eastAsia="Calibri"/>
          <w:color w:val="000000" w:themeColor="text1"/>
        </w:rPr>
        <w:t xml:space="preserve">Display an </w:t>
      </w:r>
      <w:hyperlink r:id="rId42">
        <w:proofErr w:type="spellStart"/>
        <w:r w:rsidRPr="00DF7C2C">
          <w:rPr>
            <w:rStyle w:val="Hyperlink"/>
            <w:rFonts w:eastAsia="Calibri"/>
            <w:color w:val="000000" w:themeColor="text1"/>
            <w:u w:val="none"/>
          </w:rPr>
          <w:t>analog</w:t>
        </w:r>
        <w:proofErr w:type="spellEnd"/>
        <w:r w:rsidRPr="00DF7C2C">
          <w:rPr>
            <w:rStyle w:val="Hyperlink"/>
            <w:rFonts w:eastAsia="Calibri"/>
            <w:color w:val="000000" w:themeColor="text1"/>
            <w:u w:val="none"/>
          </w:rPr>
          <w:t xml:space="preserve"> clock</w:t>
        </w:r>
      </w:hyperlink>
      <w:r w:rsidRPr="00DF7C2C">
        <w:rPr>
          <w:rFonts w:eastAsia="Calibri"/>
          <w:color w:val="000000" w:themeColor="text1"/>
        </w:rPr>
        <w:t xml:space="preserve"> and ask:</w:t>
      </w:r>
    </w:p>
    <w:p w14:paraId="59BF55FE" w14:textId="77777777" w:rsidR="00F2315E" w:rsidRPr="00DF7C2C" w:rsidRDefault="00F2315E" w:rsidP="0093062F">
      <w:pPr>
        <w:pStyle w:val="ListBullet"/>
        <w:ind w:left="1134"/>
        <w:rPr>
          <w:rFonts w:eastAsia="Calibri"/>
          <w:color w:val="000000" w:themeColor="text1"/>
        </w:rPr>
      </w:pPr>
      <w:r w:rsidRPr="00DF7C2C">
        <w:rPr>
          <w:rFonts w:eastAsia="Calibri"/>
          <w:color w:val="000000" w:themeColor="text1"/>
        </w:rPr>
        <w:t>How many seconds are in a minute? How do you know?</w:t>
      </w:r>
    </w:p>
    <w:p w14:paraId="1C52E318" w14:textId="77777777" w:rsidR="00F2315E" w:rsidRPr="00DF7C2C" w:rsidRDefault="00F2315E" w:rsidP="0093062F">
      <w:pPr>
        <w:pStyle w:val="ListBullet"/>
        <w:ind w:left="1134"/>
        <w:rPr>
          <w:rFonts w:eastAsia="Calibri"/>
          <w:color w:val="000000" w:themeColor="text1"/>
        </w:rPr>
      </w:pPr>
      <w:r w:rsidRPr="00DF7C2C">
        <w:rPr>
          <w:rFonts w:eastAsia="Calibri"/>
          <w:color w:val="000000" w:themeColor="text1"/>
        </w:rPr>
        <w:t>How many minutes are in an hour? How do you know?</w:t>
      </w:r>
    </w:p>
    <w:p w14:paraId="32DEBFD3" w14:textId="77777777" w:rsidR="00F2315E" w:rsidRPr="00DF7C2C" w:rsidRDefault="00F2315E" w:rsidP="0093062F">
      <w:pPr>
        <w:pStyle w:val="ListBullet"/>
        <w:ind w:left="1134"/>
        <w:rPr>
          <w:rFonts w:eastAsia="Calibri"/>
          <w:color w:val="000000" w:themeColor="text1"/>
        </w:rPr>
      </w:pPr>
      <w:r w:rsidRPr="00DF7C2C">
        <w:rPr>
          <w:color w:val="000000" w:themeColor="text1"/>
        </w:rPr>
        <w:t>What is the difference between the minute and the hour hands? At what speed do they move?</w:t>
      </w:r>
    </w:p>
    <w:p w14:paraId="2671CCA8" w14:textId="77777777" w:rsidR="00F2315E" w:rsidRPr="00DF7C2C" w:rsidRDefault="00F2315E" w:rsidP="0093062F">
      <w:pPr>
        <w:pStyle w:val="ListBullet"/>
        <w:ind w:left="1134"/>
        <w:rPr>
          <w:color w:val="000000" w:themeColor="text1"/>
        </w:rPr>
      </w:pPr>
      <w:r w:rsidRPr="00DF7C2C">
        <w:rPr>
          <w:color w:val="000000" w:themeColor="text1"/>
        </w:rPr>
        <w:t>What do the small strokes between the numerals on the clock represent?</w:t>
      </w:r>
    </w:p>
    <w:p w14:paraId="76C51C0C" w14:textId="77777777" w:rsidR="00F2315E" w:rsidRPr="00DF7C2C" w:rsidRDefault="00F2315E" w:rsidP="0093062F">
      <w:pPr>
        <w:pStyle w:val="ListBullet"/>
        <w:ind w:left="1134"/>
        <w:rPr>
          <w:color w:val="000000" w:themeColor="text1"/>
        </w:rPr>
      </w:pPr>
      <w:r w:rsidRPr="00DF7C2C">
        <w:rPr>
          <w:color w:val="000000" w:themeColor="text1"/>
        </w:rPr>
        <w:t>What is an efficient way of calculating time, without having to count singular minutes? What benchmarks do you know? Record students answers on an anchor chart for easy reference as the lesson progresses.</w:t>
      </w:r>
    </w:p>
    <w:p w14:paraId="02D20275" w14:textId="6DC9E17C" w:rsidR="00F2315E" w:rsidRPr="00DF7C2C" w:rsidRDefault="00F2315E" w:rsidP="00F2315E">
      <w:pPr>
        <w:pStyle w:val="FeatureBox"/>
        <w:rPr>
          <w:rFonts w:eastAsia="Calibri"/>
          <w:color w:val="000000" w:themeColor="text1"/>
        </w:rPr>
      </w:pPr>
      <w:r w:rsidRPr="00DF7C2C">
        <w:rPr>
          <w:b/>
          <w:bCs/>
          <w:color w:val="000000" w:themeColor="text1"/>
        </w:rPr>
        <w:t>Note:</w:t>
      </w:r>
      <w:r w:rsidRPr="00DF7C2C">
        <w:rPr>
          <w:color w:val="000000" w:themeColor="text1"/>
        </w:rPr>
        <w:t xml:space="preserve"> </w:t>
      </w:r>
      <w:r w:rsidR="0093062F" w:rsidRPr="00DF7C2C">
        <w:rPr>
          <w:color w:val="000000" w:themeColor="text1"/>
        </w:rPr>
        <w:t>g</w:t>
      </w:r>
      <w:r w:rsidRPr="00DF7C2C">
        <w:rPr>
          <w:color w:val="000000" w:themeColor="text1"/>
        </w:rPr>
        <w:t xml:space="preserve">uide students to explain the concept of quarter past, half past, quarter to and that between each numeral on the clock is a </w:t>
      </w:r>
      <w:r w:rsidR="450AD77D" w:rsidRPr="00DF7C2C">
        <w:rPr>
          <w:color w:val="000000" w:themeColor="text1"/>
        </w:rPr>
        <w:t>5</w:t>
      </w:r>
      <w:r w:rsidRPr="00DF7C2C">
        <w:rPr>
          <w:color w:val="000000" w:themeColor="text1"/>
        </w:rPr>
        <w:t>-minute interval.</w:t>
      </w:r>
    </w:p>
    <w:p w14:paraId="4DB4ECFD" w14:textId="77777777" w:rsidR="00F2315E" w:rsidRPr="00DF7C2C" w:rsidRDefault="00F2315E" w:rsidP="0068633C">
      <w:pPr>
        <w:pStyle w:val="ListNumber"/>
        <w:rPr>
          <w:rFonts w:eastAsia="Calibri"/>
          <w:color w:val="000000" w:themeColor="text1"/>
        </w:rPr>
      </w:pPr>
      <w:r w:rsidRPr="00DF7C2C">
        <w:rPr>
          <w:color w:val="000000" w:themeColor="text1"/>
        </w:rPr>
        <w:t xml:space="preserve">Adjust the clock to show 7:45 and ask students to </w:t>
      </w:r>
      <w:hyperlink r:id="rId43">
        <w:r w:rsidRPr="00DF7C2C">
          <w:rPr>
            <w:rStyle w:val="Hyperlink"/>
          </w:rPr>
          <w:t>Think-Pair-Share</w:t>
        </w:r>
      </w:hyperlink>
      <w:r w:rsidRPr="00DF7C2C">
        <w:rPr>
          <w:color w:val="000000" w:themeColor="text1"/>
        </w:rPr>
        <w:t xml:space="preserve"> what time is displayed</w:t>
      </w:r>
      <w:r w:rsidRPr="00DF7C2C">
        <w:rPr>
          <w:rFonts w:eastAsia="Calibri"/>
          <w:color w:val="000000" w:themeColor="text1"/>
        </w:rPr>
        <w:t>. Ask:</w:t>
      </w:r>
    </w:p>
    <w:p w14:paraId="30F47F61" w14:textId="77777777" w:rsidR="00F2315E" w:rsidRPr="00DF7C2C" w:rsidRDefault="00F2315E" w:rsidP="0093062F">
      <w:pPr>
        <w:pStyle w:val="ListBullet"/>
        <w:ind w:left="1134"/>
        <w:rPr>
          <w:color w:val="000000" w:themeColor="text1"/>
        </w:rPr>
      </w:pPr>
      <w:r w:rsidRPr="00DF7C2C">
        <w:rPr>
          <w:color w:val="000000" w:themeColor="text1"/>
        </w:rPr>
        <w:t>What will the time be in 10 minutes from the time shown?</w:t>
      </w:r>
    </w:p>
    <w:p w14:paraId="2EC77213" w14:textId="77777777" w:rsidR="00F2315E" w:rsidRPr="00DF7C2C" w:rsidRDefault="00F2315E" w:rsidP="0093062F">
      <w:pPr>
        <w:pStyle w:val="ListBullet"/>
        <w:ind w:left="1134"/>
        <w:rPr>
          <w:rFonts w:eastAsia="Calibri"/>
          <w:color w:val="000000" w:themeColor="text1"/>
        </w:rPr>
      </w:pPr>
      <w:r w:rsidRPr="00DF7C2C">
        <w:rPr>
          <w:rFonts w:eastAsia="Calibri"/>
          <w:color w:val="000000" w:themeColor="text1"/>
        </w:rPr>
        <w:t>What will the time be in half an hour?</w:t>
      </w:r>
    </w:p>
    <w:p w14:paraId="34700178" w14:textId="77777777" w:rsidR="00F2315E" w:rsidRPr="00DF7C2C" w:rsidRDefault="00F2315E" w:rsidP="0093062F">
      <w:pPr>
        <w:pStyle w:val="ListBullet"/>
        <w:ind w:left="1134"/>
        <w:rPr>
          <w:rFonts w:eastAsia="Calibri"/>
          <w:color w:val="000000" w:themeColor="text1"/>
        </w:rPr>
      </w:pPr>
      <w:r w:rsidRPr="00DF7C2C">
        <w:rPr>
          <w:rFonts w:eastAsia="Calibri"/>
          <w:color w:val="000000" w:themeColor="text1"/>
        </w:rPr>
        <w:t>How many minutes until the next hour?</w:t>
      </w:r>
    </w:p>
    <w:p w14:paraId="47F525C5" w14:textId="77777777" w:rsidR="00F2315E" w:rsidRPr="00DF7C2C" w:rsidRDefault="00F2315E" w:rsidP="0068633C">
      <w:pPr>
        <w:pStyle w:val="ListNumber"/>
        <w:rPr>
          <w:rFonts w:eastAsia="Calibri"/>
          <w:color w:val="000000" w:themeColor="text1"/>
        </w:rPr>
      </w:pPr>
      <w:r w:rsidRPr="00DF7C2C">
        <w:rPr>
          <w:rFonts w:eastAsia="Calibri"/>
          <w:color w:val="000000" w:themeColor="text1"/>
        </w:rPr>
        <w:lastRenderedPageBreak/>
        <w:t>Repeat the process with different time on the clock. For example, 3:58 and 4:08.</w:t>
      </w:r>
    </w:p>
    <w:p w14:paraId="22B6D3DB" w14:textId="77777777" w:rsidR="00F2315E" w:rsidRPr="00DF7C2C" w:rsidRDefault="00F2315E" w:rsidP="0068633C">
      <w:pPr>
        <w:pStyle w:val="ListNumber"/>
        <w:rPr>
          <w:rFonts w:eastAsia="Calibri"/>
          <w:color w:val="000000" w:themeColor="text1"/>
        </w:rPr>
      </w:pPr>
      <w:r w:rsidRPr="00DF7C2C">
        <w:rPr>
          <w:rFonts w:eastAsia="Calibri"/>
          <w:color w:val="000000" w:themeColor="text1"/>
        </w:rPr>
        <w:t>Discuss how to describe the duration of time, highlighting the importance of using the most efficient unit. For example, the activity takes one hour, recess goes for 25 minutes.</w:t>
      </w:r>
    </w:p>
    <w:p w14:paraId="4435B83C" w14:textId="09CD80E3" w:rsidR="3630CAA5" w:rsidRPr="00DF7C2C" w:rsidRDefault="00110A6A" w:rsidP="0068633C">
      <w:pPr>
        <w:pStyle w:val="ListNumber"/>
        <w:rPr>
          <w:rFonts w:eastAsia="Calibri"/>
          <w:color w:val="000000" w:themeColor="text1"/>
        </w:rPr>
      </w:pPr>
      <w:r w:rsidRPr="00DF7C2C">
        <w:rPr>
          <w:rFonts w:eastAsia="Calibri"/>
          <w:color w:val="000000" w:themeColor="text1"/>
        </w:rPr>
        <w:t xml:space="preserve">Give </w:t>
      </w:r>
      <w:r w:rsidR="003B4AAD" w:rsidRPr="00DF7C2C">
        <w:rPr>
          <w:rFonts w:eastAsia="Calibri"/>
          <w:color w:val="000000" w:themeColor="text1"/>
        </w:rPr>
        <w:t xml:space="preserve">pairs of students a card from </w:t>
      </w:r>
      <w:hyperlink w:anchor="_Resource_18:_Duration">
        <w:r w:rsidR="00FF70C2" w:rsidRPr="00DF7C2C">
          <w:rPr>
            <w:rStyle w:val="Hyperlink"/>
            <w:rFonts w:eastAsia="Calibri"/>
          </w:rPr>
          <w:t xml:space="preserve">Resource </w:t>
        </w:r>
        <w:r w:rsidR="002C084A" w:rsidRPr="00DF7C2C">
          <w:rPr>
            <w:rStyle w:val="Hyperlink"/>
            <w:rFonts w:eastAsia="Calibri"/>
          </w:rPr>
          <w:t>18: Duration cards</w:t>
        </w:r>
      </w:hyperlink>
      <w:r w:rsidR="00A16C40" w:rsidRPr="00DF7C2C">
        <w:rPr>
          <w:rFonts w:eastAsia="Calibri"/>
          <w:color w:val="000000" w:themeColor="text1"/>
        </w:rPr>
        <w:t xml:space="preserve">, </w:t>
      </w:r>
      <w:r w:rsidR="16AE6CB2" w:rsidRPr="00DF7C2C">
        <w:rPr>
          <w:rFonts w:eastAsia="Calibri"/>
          <w:color w:val="000000" w:themeColor="text1"/>
        </w:rPr>
        <w:t xml:space="preserve">and ask </w:t>
      </w:r>
      <w:r w:rsidR="003B4AAD" w:rsidRPr="00DF7C2C">
        <w:rPr>
          <w:rFonts w:eastAsia="Calibri"/>
          <w:color w:val="000000" w:themeColor="text1"/>
        </w:rPr>
        <w:t xml:space="preserve">them </w:t>
      </w:r>
      <w:r w:rsidR="16AE6CB2" w:rsidRPr="00DF7C2C">
        <w:rPr>
          <w:rFonts w:eastAsia="Calibri"/>
          <w:color w:val="000000" w:themeColor="text1"/>
        </w:rPr>
        <w:t>to debate and justify whether the description of time duration is communicated effectively. Ensure pairs suggest reasons why</w:t>
      </w:r>
      <w:r w:rsidR="0093062F" w:rsidRPr="00DF7C2C">
        <w:rPr>
          <w:rFonts w:eastAsia="Calibri"/>
          <w:color w:val="000000" w:themeColor="text1"/>
        </w:rPr>
        <w:t xml:space="preserve"> or </w:t>
      </w:r>
      <w:r w:rsidR="16AE6CB2" w:rsidRPr="00DF7C2C">
        <w:rPr>
          <w:rFonts w:eastAsia="Calibri"/>
          <w:color w:val="000000" w:themeColor="text1"/>
        </w:rPr>
        <w:t>why not.</w:t>
      </w:r>
    </w:p>
    <w:p w14:paraId="6579FD80" w14:textId="77777777" w:rsidR="00F2315E" w:rsidRPr="00DF7C2C" w:rsidRDefault="00F2315E" w:rsidP="00F2315E">
      <w:r w:rsidRPr="00DF7C2C">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F2315E" w:rsidRPr="00DF7C2C" w14:paraId="52B74AFB" w14:textId="77777777" w:rsidTr="005C0F7C">
        <w:trPr>
          <w:cnfStyle w:val="100000000000" w:firstRow="1" w:lastRow="0" w:firstColumn="0" w:lastColumn="0" w:oddVBand="0" w:evenVBand="0" w:oddHBand="0" w:evenHBand="0" w:firstRowFirstColumn="0" w:firstRowLastColumn="0" w:lastRowFirstColumn="0" w:lastRowLastColumn="0"/>
        </w:trPr>
        <w:tc>
          <w:tcPr>
            <w:tcW w:w="2500" w:type="pct"/>
          </w:tcPr>
          <w:p w14:paraId="13FEF6F6" w14:textId="77777777" w:rsidR="00F2315E" w:rsidRPr="00DF7C2C" w:rsidRDefault="00F2315E" w:rsidP="00F563B3">
            <w:r w:rsidRPr="00DF7C2C">
              <w:t>Too hard?</w:t>
            </w:r>
          </w:p>
        </w:tc>
        <w:tc>
          <w:tcPr>
            <w:tcW w:w="2500" w:type="pct"/>
          </w:tcPr>
          <w:p w14:paraId="3754FE94" w14:textId="77777777" w:rsidR="00F2315E" w:rsidRPr="00DF7C2C" w:rsidRDefault="00F2315E" w:rsidP="00F563B3">
            <w:r w:rsidRPr="00DF7C2C">
              <w:t>Too easy?</w:t>
            </w:r>
          </w:p>
        </w:tc>
      </w:tr>
      <w:tr w:rsidR="00F2315E" w:rsidRPr="00DF7C2C" w14:paraId="67C6B8F4" w14:textId="77777777" w:rsidTr="005C0F7C">
        <w:trPr>
          <w:cnfStyle w:val="000000100000" w:firstRow="0" w:lastRow="0" w:firstColumn="0" w:lastColumn="0" w:oddVBand="0" w:evenVBand="0" w:oddHBand="1" w:evenHBand="0" w:firstRowFirstColumn="0" w:firstRowLastColumn="0" w:lastRowFirstColumn="0" w:lastRowLastColumn="0"/>
        </w:trPr>
        <w:tc>
          <w:tcPr>
            <w:tcW w:w="2500" w:type="pct"/>
          </w:tcPr>
          <w:p w14:paraId="5CC46981" w14:textId="4ADF956B" w:rsidR="00F2315E" w:rsidRPr="00DF7C2C" w:rsidRDefault="00F2315E" w:rsidP="00F563B3">
            <w:r w:rsidRPr="00DF7C2C">
              <w:t xml:space="preserve">Students cannot represent and read </w:t>
            </w:r>
            <w:proofErr w:type="spellStart"/>
            <w:r w:rsidRPr="00DF7C2C">
              <w:t>analog</w:t>
            </w:r>
            <w:proofErr w:type="spellEnd"/>
            <w:r w:rsidRPr="00DF7C2C">
              <w:t xml:space="preserve"> time and compare duration of time in seconds and minutes.</w:t>
            </w:r>
          </w:p>
          <w:p w14:paraId="76107066" w14:textId="2031B398" w:rsidR="00F2315E" w:rsidRPr="00DF7C2C" w:rsidRDefault="00F2315E" w:rsidP="00F563B3">
            <w:pPr>
              <w:pStyle w:val="ListBullet"/>
            </w:pPr>
            <w:r w:rsidRPr="00DF7C2C">
              <w:t xml:space="preserve">Support students by providing them with a hands-on clock and </w:t>
            </w:r>
            <w:r w:rsidR="383DAAB5" w:rsidRPr="00DF7C2C">
              <w:t>manipulat</w:t>
            </w:r>
            <w:r w:rsidR="32DF7895" w:rsidRPr="00DF7C2C">
              <w:t>ing</w:t>
            </w:r>
            <w:r w:rsidRPr="00DF7C2C">
              <w:t xml:space="preserve"> the hands to show the same time </w:t>
            </w:r>
            <w:r w:rsidR="3B4C9356" w:rsidRPr="00DF7C2C">
              <w:t>as</w:t>
            </w:r>
            <w:r w:rsidRPr="00DF7C2C">
              <w:t xml:space="preserve"> the displayed clock.</w:t>
            </w:r>
          </w:p>
          <w:p w14:paraId="02DA75E9" w14:textId="77084CF8" w:rsidR="00F2315E" w:rsidRPr="00DF7C2C" w:rsidRDefault="00F2315E" w:rsidP="003B1EB7">
            <w:pPr>
              <w:pStyle w:val="ListBullet"/>
            </w:pPr>
            <w:r w:rsidRPr="00DF7C2C">
              <w:t>Support students by showing a range of equivalent times, such as 60 seconds = 1 minute, 15 minutes = one quarter of an hour, 24 hours = one day</w:t>
            </w:r>
            <w:r w:rsidR="5A33BEDB" w:rsidRPr="00DF7C2C">
              <w:t>.</w:t>
            </w:r>
          </w:p>
        </w:tc>
        <w:tc>
          <w:tcPr>
            <w:tcW w:w="2500" w:type="pct"/>
          </w:tcPr>
          <w:p w14:paraId="11EA178E" w14:textId="7CAD821D" w:rsidR="00F2315E" w:rsidRPr="00DF7C2C" w:rsidRDefault="00F2315E" w:rsidP="00F563B3">
            <w:r w:rsidRPr="00DF7C2C">
              <w:t xml:space="preserve">Students can represent and read </w:t>
            </w:r>
            <w:proofErr w:type="spellStart"/>
            <w:r w:rsidRPr="00DF7C2C">
              <w:t>analog</w:t>
            </w:r>
            <w:proofErr w:type="spellEnd"/>
            <w:r w:rsidRPr="00DF7C2C">
              <w:t xml:space="preserve"> time and compare duration of time in seconds and minutes.</w:t>
            </w:r>
          </w:p>
          <w:p w14:paraId="4C335167" w14:textId="390CC70B" w:rsidR="00F2315E" w:rsidRPr="00DF7C2C" w:rsidRDefault="00F2315E" w:rsidP="003B1EB7">
            <w:pPr>
              <w:pStyle w:val="ListBullet"/>
            </w:pPr>
            <w:r w:rsidRPr="00DF7C2C">
              <w:t xml:space="preserve">Challenge students to convert the scenarios that are </w:t>
            </w:r>
            <w:r w:rsidR="6B6F4A08" w:rsidRPr="00DF7C2C">
              <w:t>measured</w:t>
            </w:r>
            <w:r w:rsidR="383DAAB5" w:rsidRPr="00DF7C2C">
              <w:t xml:space="preserve"> </w:t>
            </w:r>
            <w:r w:rsidR="7826FC47" w:rsidRPr="00DF7C2C">
              <w:t>in</w:t>
            </w:r>
            <w:r w:rsidR="383DAAB5" w:rsidRPr="00DF7C2C">
              <w:t>efficient</w:t>
            </w:r>
            <w:r w:rsidR="54D1836E" w:rsidRPr="00DF7C2C">
              <w:t>ly</w:t>
            </w:r>
            <w:r w:rsidRPr="00DF7C2C">
              <w:t xml:space="preserve"> to an efficient unit of time.</w:t>
            </w:r>
          </w:p>
        </w:tc>
      </w:tr>
    </w:tbl>
    <w:p w14:paraId="5C37A38D" w14:textId="585CB940" w:rsidR="00EA2553" w:rsidRPr="00DF7C2C" w:rsidRDefault="00EA2553" w:rsidP="6FE83866">
      <w:pPr>
        <w:pStyle w:val="Heading4"/>
      </w:pPr>
      <w:r w:rsidRPr="00DF7C2C">
        <w:t xml:space="preserve">Stage 3 task: </w:t>
      </w:r>
      <w:proofErr w:type="gramStart"/>
      <w:r w:rsidRPr="00DF7C2C">
        <w:t>A day</w:t>
      </w:r>
      <w:proofErr w:type="gramEnd"/>
      <w:r w:rsidRPr="00DF7C2C">
        <w:t xml:space="preserve"> at school</w:t>
      </w:r>
    </w:p>
    <w:p w14:paraId="5D8A4B89" w14:textId="783BA6EA" w:rsidR="00EA2553" w:rsidRPr="00DF7C2C" w:rsidRDefault="00EA2553" w:rsidP="0068633C">
      <w:pPr>
        <w:pStyle w:val="ListNumber"/>
        <w:rPr>
          <w:color w:val="000000" w:themeColor="text1"/>
        </w:rPr>
      </w:pPr>
      <w:r w:rsidRPr="00DF7C2C">
        <w:rPr>
          <w:color w:val="000000" w:themeColor="text1"/>
        </w:rPr>
        <w:t>Ask students to think about the words ‘time management’ then discuss the following:</w:t>
      </w:r>
    </w:p>
    <w:p w14:paraId="1D80B584" w14:textId="77777777" w:rsidR="00EA2553" w:rsidRPr="00DF7C2C" w:rsidRDefault="00EA2553" w:rsidP="005C0F7C">
      <w:pPr>
        <w:pStyle w:val="ListBullet"/>
        <w:ind w:left="1134"/>
        <w:rPr>
          <w:rFonts w:eastAsia="Calibri"/>
          <w:color w:val="000000" w:themeColor="text1"/>
        </w:rPr>
      </w:pPr>
      <w:r w:rsidRPr="00DF7C2C">
        <w:rPr>
          <w:color w:val="000000" w:themeColor="text1"/>
        </w:rPr>
        <w:t>What does time management mean?</w:t>
      </w:r>
    </w:p>
    <w:p w14:paraId="6DC04E42" w14:textId="534B857F" w:rsidR="00EA2553" w:rsidRPr="00DF7C2C" w:rsidRDefault="00EA2553" w:rsidP="005C0F7C">
      <w:pPr>
        <w:pStyle w:val="ListBullet"/>
        <w:ind w:left="1134"/>
        <w:rPr>
          <w:rFonts w:eastAsia="Calibri"/>
          <w:color w:val="000000" w:themeColor="text1"/>
        </w:rPr>
      </w:pPr>
      <w:r w:rsidRPr="00DF7C2C">
        <w:rPr>
          <w:color w:val="000000" w:themeColor="text1"/>
        </w:rPr>
        <w:lastRenderedPageBreak/>
        <w:t>Can you think of any situations where</w:t>
      </w:r>
      <w:r w:rsidR="005B0DA5" w:rsidRPr="00DF7C2C">
        <w:rPr>
          <w:color w:val="000000" w:themeColor="text1"/>
        </w:rPr>
        <w:t xml:space="preserve"> </w:t>
      </w:r>
      <w:r w:rsidRPr="00DF7C2C">
        <w:rPr>
          <w:color w:val="000000" w:themeColor="text1"/>
        </w:rPr>
        <w:t>time management is needed? Why?</w:t>
      </w:r>
    </w:p>
    <w:p w14:paraId="2FE9A738" w14:textId="237F479C" w:rsidR="00EA2553" w:rsidRPr="00DF7C2C" w:rsidRDefault="00EA2553" w:rsidP="005C0F7C">
      <w:pPr>
        <w:pStyle w:val="ListBullet"/>
        <w:ind w:left="1134"/>
        <w:rPr>
          <w:color w:val="000000" w:themeColor="text1"/>
        </w:rPr>
      </w:pPr>
      <w:r w:rsidRPr="00DF7C2C">
        <w:rPr>
          <w:color w:val="000000" w:themeColor="text1"/>
        </w:rPr>
        <w:t>Can you think of any professions that require time management skills?</w:t>
      </w:r>
    </w:p>
    <w:p w14:paraId="31C0EA02" w14:textId="77777777" w:rsidR="00EA2553" w:rsidRPr="00DF7C2C" w:rsidRDefault="00EA2553" w:rsidP="005C0F7C">
      <w:pPr>
        <w:pStyle w:val="ListBullet"/>
        <w:ind w:left="1134"/>
        <w:rPr>
          <w:color w:val="000000" w:themeColor="text1"/>
        </w:rPr>
      </w:pPr>
      <w:r w:rsidRPr="00DF7C2C">
        <w:rPr>
          <w:color w:val="000000" w:themeColor="text1"/>
        </w:rPr>
        <w:t>Can you list any resources that help us to manage time? For example, bus timetables, flight itineraries and school timetables.</w:t>
      </w:r>
    </w:p>
    <w:p w14:paraId="326B919F" w14:textId="2F13CDD7" w:rsidR="00EA2553" w:rsidRPr="00DF7C2C" w:rsidRDefault="00EA2553" w:rsidP="0068633C">
      <w:pPr>
        <w:pStyle w:val="ListNumber"/>
        <w:rPr>
          <w:color w:val="000000" w:themeColor="text1"/>
        </w:rPr>
      </w:pPr>
      <w:r w:rsidRPr="00DF7C2C">
        <w:rPr>
          <w:color w:val="000000" w:themeColor="text1"/>
        </w:rPr>
        <w:t xml:space="preserve">Display </w:t>
      </w:r>
      <w:hyperlink w:anchor="_Resource_19:_24-hour">
        <w:r w:rsidR="00E3180E" w:rsidRPr="00DF7C2C">
          <w:rPr>
            <w:rStyle w:val="Hyperlink"/>
          </w:rPr>
          <w:t>Resource 19: 24-hour time</w:t>
        </w:r>
      </w:hyperlink>
      <w:r w:rsidR="004208E8" w:rsidRPr="00DF7C2C">
        <w:rPr>
          <w:color w:val="000000" w:themeColor="text1"/>
        </w:rPr>
        <w:t xml:space="preserve"> </w:t>
      </w:r>
      <w:r w:rsidRPr="00DF7C2C">
        <w:rPr>
          <w:color w:val="000000" w:themeColor="text1"/>
        </w:rPr>
        <w:t xml:space="preserve">and discuss why </w:t>
      </w:r>
      <w:r w:rsidR="405309FA" w:rsidRPr="00DF7C2C">
        <w:rPr>
          <w:color w:val="000000" w:themeColor="text1"/>
        </w:rPr>
        <w:t>24</w:t>
      </w:r>
      <w:r w:rsidRPr="00DF7C2C">
        <w:rPr>
          <w:color w:val="000000" w:themeColor="text1"/>
        </w:rPr>
        <w:t xml:space="preserve">-hour time is an efficient way to read and write time. Revise students’ knowledge that </w:t>
      </w:r>
      <w:r w:rsidR="544D514C" w:rsidRPr="00DF7C2C">
        <w:rPr>
          <w:color w:val="000000" w:themeColor="text1"/>
        </w:rPr>
        <w:t>24</w:t>
      </w:r>
      <w:r w:rsidRPr="00DF7C2C">
        <w:rPr>
          <w:color w:val="000000" w:themeColor="text1"/>
        </w:rPr>
        <w:t>-hour time is used to avoid confusion between am and pm.</w:t>
      </w:r>
    </w:p>
    <w:p w14:paraId="027B0935" w14:textId="07F9DEF7" w:rsidR="00661269" w:rsidRPr="00DF7C2C" w:rsidRDefault="00EA2553" w:rsidP="0068633C">
      <w:pPr>
        <w:pStyle w:val="ListNumber"/>
        <w:rPr>
          <w:color w:val="000000" w:themeColor="text1"/>
        </w:rPr>
      </w:pPr>
      <w:r w:rsidRPr="00DF7C2C">
        <w:rPr>
          <w:color w:val="000000" w:themeColor="text1"/>
        </w:rPr>
        <w:t xml:space="preserve">Provide students with </w:t>
      </w:r>
      <w:hyperlink w:anchor="_Resource_20:_School">
        <w:r w:rsidR="306F06F0" w:rsidRPr="00DF7C2C">
          <w:rPr>
            <w:rStyle w:val="Hyperlink"/>
          </w:rPr>
          <w:t xml:space="preserve">Resource </w:t>
        </w:r>
        <w:r w:rsidR="00367A03" w:rsidRPr="00DF7C2C">
          <w:rPr>
            <w:rStyle w:val="Hyperlink"/>
          </w:rPr>
          <w:t>20</w:t>
        </w:r>
        <w:r w:rsidR="306F06F0" w:rsidRPr="00DF7C2C">
          <w:rPr>
            <w:rStyle w:val="Hyperlink"/>
          </w:rPr>
          <w:t>: School timetable</w:t>
        </w:r>
      </w:hyperlink>
      <w:r w:rsidRPr="00DF7C2C">
        <w:rPr>
          <w:color w:val="000000" w:themeColor="text1"/>
        </w:rPr>
        <w:t xml:space="preserve"> and</w:t>
      </w:r>
      <w:r w:rsidR="00661269" w:rsidRPr="00DF7C2C">
        <w:rPr>
          <w:color w:val="000000" w:themeColor="text1"/>
        </w:rPr>
        <w:t xml:space="preserve"> explain how the school timetable is used to manage time.</w:t>
      </w:r>
    </w:p>
    <w:p w14:paraId="748AE292" w14:textId="6C00E487" w:rsidR="00EA2553" w:rsidRPr="00DF7C2C" w:rsidRDefault="00661269" w:rsidP="0068633C">
      <w:pPr>
        <w:pStyle w:val="ListNumber"/>
        <w:rPr>
          <w:color w:val="000000" w:themeColor="text1"/>
        </w:rPr>
      </w:pPr>
      <w:r w:rsidRPr="00DF7C2C">
        <w:rPr>
          <w:color w:val="000000" w:themeColor="text1"/>
        </w:rPr>
        <w:t>A</w:t>
      </w:r>
      <w:r w:rsidR="00EA2553" w:rsidRPr="00DF7C2C">
        <w:rPr>
          <w:color w:val="000000" w:themeColor="text1"/>
        </w:rPr>
        <w:t xml:space="preserve">sk students to </w:t>
      </w:r>
      <w:r w:rsidRPr="00DF7C2C">
        <w:rPr>
          <w:color w:val="000000" w:themeColor="text1"/>
        </w:rPr>
        <w:t>create a school timetable using the given criteria</w:t>
      </w:r>
      <w:r w:rsidR="0009212A" w:rsidRPr="00DF7C2C">
        <w:rPr>
          <w:color w:val="000000" w:themeColor="text1"/>
        </w:rPr>
        <w:t xml:space="preserve"> using </w:t>
      </w:r>
      <w:r w:rsidRPr="00DF7C2C">
        <w:rPr>
          <w:color w:val="000000" w:themeColor="text1"/>
        </w:rPr>
        <w:t>th</w:t>
      </w:r>
      <w:r w:rsidR="00EA2553" w:rsidRPr="00DF7C2C">
        <w:rPr>
          <w:color w:val="000000" w:themeColor="text1"/>
        </w:rPr>
        <w:t xml:space="preserve">e </w:t>
      </w:r>
      <w:r w:rsidR="6659DEEF" w:rsidRPr="00DF7C2C">
        <w:rPr>
          <w:color w:val="000000" w:themeColor="text1"/>
        </w:rPr>
        <w:t>12</w:t>
      </w:r>
      <w:r w:rsidR="00EA2553" w:rsidRPr="00DF7C2C">
        <w:rPr>
          <w:color w:val="000000" w:themeColor="text1"/>
        </w:rPr>
        <w:t xml:space="preserve">- and </w:t>
      </w:r>
      <w:r w:rsidR="6440A2BA" w:rsidRPr="00DF7C2C">
        <w:rPr>
          <w:color w:val="000000" w:themeColor="text1"/>
        </w:rPr>
        <w:t>24</w:t>
      </w:r>
      <w:r w:rsidR="00EA2553" w:rsidRPr="00DF7C2C">
        <w:rPr>
          <w:color w:val="000000" w:themeColor="text1"/>
        </w:rPr>
        <w:t>-hour times.</w:t>
      </w:r>
    </w:p>
    <w:p w14:paraId="4AEDD834" w14:textId="6BC4B3A6" w:rsidR="00EA2553" w:rsidRPr="00DF7C2C" w:rsidRDefault="00EA2553" w:rsidP="00EA2553">
      <w:pPr>
        <w:pStyle w:val="FeatureBox"/>
        <w:rPr>
          <w:rFonts w:eastAsia="Calibri"/>
          <w:color w:val="000000" w:themeColor="text1"/>
        </w:rPr>
      </w:pPr>
      <w:r w:rsidRPr="00DF7C2C">
        <w:rPr>
          <w:b/>
          <w:bCs/>
          <w:color w:val="000000" w:themeColor="text1"/>
        </w:rPr>
        <w:t>Note:</w:t>
      </w:r>
      <w:r w:rsidRPr="00DF7C2C">
        <w:rPr>
          <w:color w:val="000000" w:themeColor="text1"/>
        </w:rPr>
        <w:t xml:space="preserve"> </w:t>
      </w:r>
      <w:r w:rsidR="005C0F7C" w:rsidRPr="00DF7C2C">
        <w:rPr>
          <w:color w:val="000000" w:themeColor="text1"/>
        </w:rPr>
        <w:t>s</w:t>
      </w:r>
      <w:r w:rsidRPr="00DF7C2C">
        <w:rPr>
          <w:color w:val="000000" w:themeColor="text1"/>
        </w:rPr>
        <w:t>tudents will have remaining time sections of their timetable once completing the criteria. Direct students to fill these sections with subjects of their choosing.</w:t>
      </w:r>
    </w:p>
    <w:p w14:paraId="218C195C" w14:textId="77777777" w:rsidR="00EA2553" w:rsidRPr="00DF7C2C" w:rsidRDefault="00EA2553" w:rsidP="0068633C">
      <w:pPr>
        <w:pStyle w:val="ListNumber"/>
        <w:rPr>
          <w:rFonts w:eastAsia="Calibri"/>
          <w:color w:val="000000" w:themeColor="text1"/>
        </w:rPr>
      </w:pPr>
      <w:r w:rsidRPr="00DF7C2C">
        <w:rPr>
          <w:rFonts w:eastAsia="Calibri"/>
          <w:color w:val="000000" w:themeColor="text1"/>
        </w:rPr>
        <w:t xml:space="preserve">Students display their timetables and go on a </w:t>
      </w:r>
      <w:hyperlink r:id="rId44">
        <w:r w:rsidRPr="00DF7C2C">
          <w:rPr>
            <w:rStyle w:val="Hyperlink"/>
          </w:rPr>
          <w:t>gallery walk</w:t>
        </w:r>
      </w:hyperlink>
      <w:r w:rsidRPr="00DF7C2C">
        <w:rPr>
          <w:rFonts w:eastAsia="Calibri"/>
          <w:color w:val="000000" w:themeColor="text1"/>
        </w:rPr>
        <w:t xml:space="preserve"> to compare timetables.</w:t>
      </w:r>
    </w:p>
    <w:p w14:paraId="0DBAA9B6" w14:textId="77777777" w:rsidR="003B1EB7" w:rsidRPr="00DF7C2C" w:rsidRDefault="003B1EB7" w:rsidP="005C0F7C">
      <w:r w:rsidRPr="00DF7C2C">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3B1EB7" w:rsidRPr="00DF7C2C" w14:paraId="679B5BF3" w14:textId="77777777" w:rsidTr="005C0F7C">
        <w:trPr>
          <w:cnfStyle w:val="100000000000" w:firstRow="1" w:lastRow="0" w:firstColumn="0" w:lastColumn="0" w:oddVBand="0" w:evenVBand="0" w:oddHBand="0" w:evenHBand="0" w:firstRowFirstColumn="0" w:firstRowLastColumn="0" w:lastRowFirstColumn="0" w:lastRowLastColumn="0"/>
        </w:trPr>
        <w:tc>
          <w:tcPr>
            <w:tcW w:w="2500" w:type="pct"/>
          </w:tcPr>
          <w:p w14:paraId="0C3B33BC" w14:textId="77777777" w:rsidR="003B1EB7" w:rsidRPr="00DF7C2C" w:rsidRDefault="003B1EB7" w:rsidP="00F563B3">
            <w:r w:rsidRPr="00DF7C2C">
              <w:t>Too hard?</w:t>
            </w:r>
          </w:p>
        </w:tc>
        <w:tc>
          <w:tcPr>
            <w:tcW w:w="2500" w:type="pct"/>
          </w:tcPr>
          <w:p w14:paraId="563C6FD7" w14:textId="77777777" w:rsidR="003B1EB7" w:rsidRPr="00DF7C2C" w:rsidRDefault="003B1EB7" w:rsidP="00F563B3">
            <w:r w:rsidRPr="00DF7C2C">
              <w:t>Too easy?</w:t>
            </w:r>
          </w:p>
        </w:tc>
      </w:tr>
      <w:tr w:rsidR="003B1EB7" w:rsidRPr="00DF7C2C" w14:paraId="42D6FCC5" w14:textId="77777777" w:rsidTr="005C0F7C">
        <w:trPr>
          <w:cnfStyle w:val="000000100000" w:firstRow="0" w:lastRow="0" w:firstColumn="0" w:lastColumn="0" w:oddVBand="0" w:evenVBand="0" w:oddHBand="1" w:evenHBand="0" w:firstRowFirstColumn="0" w:firstRowLastColumn="0" w:lastRowFirstColumn="0" w:lastRowLastColumn="0"/>
        </w:trPr>
        <w:tc>
          <w:tcPr>
            <w:tcW w:w="2500" w:type="pct"/>
          </w:tcPr>
          <w:p w14:paraId="67AA21FD" w14:textId="7167A1FE" w:rsidR="003B1EB7" w:rsidRPr="00DF7C2C" w:rsidRDefault="003B1EB7" w:rsidP="00E3180E">
            <w:r w:rsidRPr="00DF7C2C">
              <w:t xml:space="preserve">Students cannot </w:t>
            </w:r>
            <w:r w:rsidRPr="00DF7C2C">
              <w:rPr>
                <w:rFonts w:eastAsia="Calibri"/>
              </w:rPr>
              <w:t>understand how timetables can be used to efficiently organise time.</w:t>
            </w:r>
          </w:p>
          <w:p w14:paraId="04E6C446" w14:textId="77777777" w:rsidR="003B1EB7" w:rsidRPr="00DF7C2C" w:rsidRDefault="003B1EB7" w:rsidP="00F563B3">
            <w:pPr>
              <w:pStyle w:val="ListBullet"/>
            </w:pPr>
            <w:r w:rsidRPr="00DF7C2C">
              <w:t>Provide students with recess and lunch times for their timetable.</w:t>
            </w:r>
          </w:p>
          <w:p w14:paraId="597D147C" w14:textId="77777777" w:rsidR="003B1EB7" w:rsidRPr="00DF7C2C" w:rsidRDefault="003B1EB7" w:rsidP="00F563B3">
            <w:pPr>
              <w:pStyle w:val="ListBullet"/>
            </w:pPr>
            <w:r w:rsidRPr="00DF7C2C">
              <w:t xml:space="preserve">Support students by writing the hour conversions for the </w:t>
            </w:r>
            <w:r w:rsidRPr="00DF7C2C">
              <w:lastRenderedPageBreak/>
              <w:t>criteria. For example, 240 minutes is 4 hours.</w:t>
            </w:r>
          </w:p>
        </w:tc>
        <w:tc>
          <w:tcPr>
            <w:tcW w:w="2500" w:type="pct"/>
          </w:tcPr>
          <w:p w14:paraId="5F872241" w14:textId="4FB55BCA" w:rsidR="003B1EB7" w:rsidRPr="00DF7C2C" w:rsidRDefault="003B1EB7" w:rsidP="00F563B3">
            <w:pPr>
              <w:rPr>
                <w:rFonts w:eastAsia="Calibri"/>
              </w:rPr>
            </w:pPr>
            <w:r w:rsidRPr="00DF7C2C">
              <w:lastRenderedPageBreak/>
              <w:t xml:space="preserve">Students can </w:t>
            </w:r>
            <w:r w:rsidRPr="00DF7C2C">
              <w:rPr>
                <w:rFonts w:eastAsia="Calibri"/>
              </w:rPr>
              <w:t>understand how timetables can be used to efficiently organise time.</w:t>
            </w:r>
          </w:p>
          <w:p w14:paraId="5E39FC8A" w14:textId="77777777" w:rsidR="003B1EB7" w:rsidRPr="00DF7C2C" w:rsidRDefault="003B1EB7" w:rsidP="00F563B3">
            <w:pPr>
              <w:pStyle w:val="ListBullet"/>
            </w:pPr>
            <w:r w:rsidRPr="00DF7C2C">
              <w:t>Challenge students by providing additional criteria. For example, 120 minutes of science and technology.</w:t>
            </w:r>
          </w:p>
          <w:p w14:paraId="719A2DAB" w14:textId="77777777" w:rsidR="003B1EB7" w:rsidRPr="00DF7C2C" w:rsidRDefault="003B1EB7" w:rsidP="00F563B3">
            <w:pPr>
              <w:pStyle w:val="ListBullet"/>
            </w:pPr>
            <w:r w:rsidRPr="00DF7C2C">
              <w:t xml:space="preserve">Challenge students to write questions that relate to their </w:t>
            </w:r>
            <w:r w:rsidRPr="00DF7C2C">
              <w:lastRenderedPageBreak/>
              <w:t>timetable for a peer to solve. For example, students could ask how many minutes there are between Monday’s maths lesson and lunch.</w:t>
            </w:r>
          </w:p>
        </w:tc>
      </w:tr>
    </w:tbl>
    <w:p w14:paraId="754D2C34" w14:textId="77777777" w:rsidR="003B1EB7" w:rsidRPr="00DF7C2C" w:rsidRDefault="003B1EB7" w:rsidP="003B1EB7">
      <w:pPr>
        <w:pStyle w:val="Heading3"/>
      </w:pPr>
      <w:bookmarkStart w:id="51" w:name="_Toc138752001"/>
      <w:bookmarkStart w:id="52" w:name="_Toc144723691"/>
      <w:r w:rsidRPr="00DF7C2C">
        <w:lastRenderedPageBreak/>
        <w:t xml:space="preserve">Discuss and connect the mathematics – 15 </w:t>
      </w:r>
      <w:proofErr w:type="gramStart"/>
      <w:r w:rsidRPr="00DF7C2C">
        <w:t>minutes</w:t>
      </w:r>
      <w:bookmarkEnd w:id="51"/>
      <w:bookmarkEnd w:id="52"/>
      <w:proofErr w:type="gramEnd"/>
    </w:p>
    <w:p w14:paraId="2CA5AB72" w14:textId="77777777" w:rsidR="003B1EB7" w:rsidRPr="00DF7C2C" w:rsidRDefault="003B1EB7" w:rsidP="0068633C">
      <w:pPr>
        <w:pStyle w:val="ListNumber"/>
        <w:rPr>
          <w:color w:val="000000" w:themeColor="text1"/>
        </w:rPr>
      </w:pPr>
      <w:r w:rsidRPr="00DF7C2C">
        <w:rPr>
          <w:color w:val="000000" w:themeColor="text1"/>
        </w:rPr>
        <w:t>Regroup as a class and discuss the scenarios presented. Ask:</w:t>
      </w:r>
    </w:p>
    <w:p w14:paraId="6AAF0542" w14:textId="77777777" w:rsidR="003B1EB7" w:rsidRPr="00DF7C2C" w:rsidRDefault="003B1EB7" w:rsidP="005C0F7C">
      <w:pPr>
        <w:pStyle w:val="ListBullet"/>
        <w:ind w:left="1134"/>
        <w:rPr>
          <w:color w:val="000000" w:themeColor="text1"/>
        </w:rPr>
      </w:pPr>
      <w:r w:rsidRPr="00DF7C2C">
        <w:rPr>
          <w:color w:val="000000" w:themeColor="text1"/>
        </w:rPr>
        <w:t>Why is it important to communicate time durations effectively? (Stage 2)</w:t>
      </w:r>
    </w:p>
    <w:p w14:paraId="430C4A52" w14:textId="32D2C740" w:rsidR="377B4749" w:rsidRPr="00DF7C2C" w:rsidRDefault="59C81E17" w:rsidP="005C0F7C">
      <w:pPr>
        <w:pStyle w:val="ListBullet"/>
        <w:ind w:left="1134"/>
        <w:rPr>
          <w:rFonts w:eastAsia="Calibri"/>
          <w:color w:val="000000" w:themeColor="text1"/>
        </w:rPr>
      </w:pPr>
      <w:r w:rsidRPr="00DF7C2C">
        <w:rPr>
          <w:rFonts w:eastAsia="Calibri"/>
          <w:color w:val="000000" w:themeColor="text1"/>
        </w:rPr>
        <w:t>When would you describe a time in seconds, minutes, hours, days? (Stage 2)</w:t>
      </w:r>
    </w:p>
    <w:p w14:paraId="5769B4CE" w14:textId="0CC81918" w:rsidR="003B1EB7" w:rsidRPr="00DF7C2C" w:rsidRDefault="003B1EB7" w:rsidP="005C0F7C">
      <w:pPr>
        <w:pStyle w:val="ListBullet"/>
        <w:ind w:left="1134"/>
        <w:rPr>
          <w:rFonts w:eastAsia="Calibri"/>
          <w:color w:val="000000" w:themeColor="text1"/>
        </w:rPr>
      </w:pPr>
      <w:r w:rsidRPr="00DF7C2C">
        <w:rPr>
          <w:rFonts w:eastAsia="Calibri"/>
          <w:color w:val="000000" w:themeColor="text1"/>
        </w:rPr>
        <w:t xml:space="preserve">Could </w:t>
      </w:r>
      <w:proofErr w:type="gramStart"/>
      <w:r w:rsidRPr="00DF7C2C">
        <w:rPr>
          <w:rFonts w:eastAsia="Calibri"/>
          <w:color w:val="000000" w:themeColor="text1"/>
        </w:rPr>
        <w:t>schools</w:t>
      </w:r>
      <w:proofErr w:type="gramEnd"/>
      <w:r w:rsidRPr="00DF7C2C">
        <w:rPr>
          <w:rFonts w:eastAsia="Calibri"/>
          <w:color w:val="000000" w:themeColor="text1"/>
        </w:rPr>
        <w:t xml:space="preserve"> function without timetables? Why</w:t>
      </w:r>
      <w:r w:rsidR="00E3180E" w:rsidRPr="00DF7C2C">
        <w:rPr>
          <w:rFonts w:eastAsia="Calibri"/>
          <w:color w:val="000000" w:themeColor="text1"/>
        </w:rPr>
        <w:t xml:space="preserve"> or </w:t>
      </w:r>
      <w:r w:rsidRPr="00DF7C2C">
        <w:rPr>
          <w:rFonts w:eastAsia="Calibri"/>
          <w:color w:val="000000" w:themeColor="text1"/>
        </w:rPr>
        <w:t>why not? (Stage 3)</w:t>
      </w:r>
    </w:p>
    <w:p w14:paraId="0D4A1808" w14:textId="77777777" w:rsidR="003B1EB7" w:rsidRPr="00DF7C2C" w:rsidRDefault="003B1EB7" w:rsidP="005C0F7C">
      <w:pPr>
        <w:pStyle w:val="ListBullet"/>
        <w:ind w:left="1134"/>
        <w:rPr>
          <w:color w:val="000000" w:themeColor="text1"/>
        </w:rPr>
      </w:pPr>
      <w:r w:rsidRPr="00DF7C2C">
        <w:rPr>
          <w:color w:val="000000" w:themeColor="text1"/>
        </w:rPr>
        <w:t>How did your timetable help you to organise the week?</w:t>
      </w:r>
      <w:r w:rsidRPr="00DF7C2C">
        <w:rPr>
          <w:rFonts w:eastAsia="Calibri"/>
          <w:color w:val="000000" w:themeColor="text1"/>
        </w:rPr>
        <w:t xml:space="preserve"> (Stage 3)</w:t>
      </w:r>
    </w:p>
    <w:p w14:paraId="0D36247D" w14:textId="793F0586" w:rsidR="003B1EB7" w:rsidRPr="00DF7C2C" w:rsidRDefault="003B1EB7" w:rsidP="0068633C">
      <w:pPr>
        <w:pStyle w:val="ListNumber"/>
      </w:pPr>
      <w:r w:rsidRPr="00DF7C2C">
        <w:t>Provide small blank pieces of paper for Stage 2 students to use as exit tickets. Students describe 2 activities that are measured efficiently and one activity that is measured inefficiently</w:t>
      </w:r>
      <w:r w:rsidR="00126A75" w:rsidRPr="00DF7C2C">
        <w:t>, as suggested in</w:t>
      </w:r>
      <w:r w:rsidR="00322343" w:rsidRPr="00DF7C2C">
        <w:t xml:space="preserve"> </w:t>
      </w:r>
      <w:r w:rsidR="00322343" w:rsidRPr="00DF7C2C">
        <w:fldChar w:fldCharType="begin"/>
      </w:r>
      <w:r w:rsidR="00322343" w:rsidRPr="00DF7C2C">
        <w:instrText xml:space="preserve"> REF _Ref143065800 \h  \* MERGEFORMAT </w:instrText>
      </w:r>
      <w:r w:rsidR="00322343" w:rsidRPr="00DF7C2C">
        <w:fldChar w:fldCharType="separate"/>
      </w:r>
      <w:r w:rsidR="00322343" w:rsidRPr="00DF7C2C">
        <w:t xml:space="preserve">Figure </w:t>
      </w:r>
      <w:r w:rsidR="00106F4A" w:rsidRPr="00DF7C2C">
        <w:rPr>
          <w:noProof/>
        </w:rPr>
        <w:t>12</w:t>
      </w:r>
      <w:r w:rsidR="00322343" w:rsidRPr="00DF7C2C">
        <w:fldChar w:fldCharType="end"/>
      </w:r>
      <w:r w:rsidRPr="00DF7C2C">
        <w:t>.</w:t>
      </w:r>
    </w:p>
    <w:p w14:paraId="48567896" w14:textId="5DA49D2F" w:rsidR="00322343" w:rsidRPr="00DF7C2C" w:rsidRDefault="00322343" w:rsidP="00322343">
      <w:pPr>
        <w:pStyle w:val="Caption"/>
      </w:pPr>
      <w:bookmarkStart w:id="53" w:name="_Ref143065800"/>
      <w:r w:rsidRPr="00DF7C2C">
        <w:lastRenderedPageBreak/>
        <w:t xml:space="preserve">Figure </w:t>
      </w:r>
      <w:r w:rsidRPr="00DF7C2C">
        <w:fldChar w:fldCharType="begin"/>
      </w:r>
      <w:r w:rsidRPr="00DF7C2C">
        <w:instrText>SEQ Figure \* ARABIC</w:instrText>
      </w:r>
      <w:r w:rsidRPr="00DF7C2C">
        <w:fldChar w:fldCharType="separate"/>
      </w:r>
      <w:r w:rsidR="00C60160" w:rsidRPr="00DF7C2C">
        <w:rPr>
          <w:noProof/>
        </w:rPr>
        <w:t>12</w:t>
      </w:r>
      <w:r w:rsidRPr="00DF7C2C">
        <w:fldChar w:fldCharType="end"/>
      </w:r>
      <w:bookmarkEnd w:id="53"/>
      <w:r w:rsidR="000D5257" w:rsidRPr="00DF7C2C">
        <w:t xml:space="preserve"> –</w:t>
      </w:r>
      <w:r w:rsidRPr="00DF7C2C">
        <w:t xml:space="preserve"> Exit ticket </w:t>
      </w:r>
      <w:proofErr w:type="gramStart"/>
      <w:r w:rsidRPr="00DF7C2C">
        <w:t>example</w:t>
      </w:r>
      <w:proofErr w:type="gramEnd"/>
    </w:p>
    <w:p w14:paraId="548E09EE" w14:textId="5D8B9BF0" w:rsidR="003B1EB7" w:rsidRPr="00DF7C2C" w:rsidRDefault="00AB4CCC" w:rsidP="00D23990">
      <w:r w:rsidRPr="00DF7C2C">
        <w:rPr>
          <w:noProof/>
          <w:color w:val="2B579A"/>
          <w:shd w:val="clear" w:color="auto" w:fill="E6E6E6"/>
        </w:rPr>
        <w:drawing>
          <wp:inline distT="0" distB="0" distL="0" distR="0" wp14:anchorId="68AA36D3" wp14:editId="650624CD">
            <wp:extent cx="4572000" cy="1600200"/>
            <wp:effectExtent l="0" t="0" r="0" b="0"/>
            <wp:docPr id="36" name="Picture 36" descr="Exit ticket example.    &#10;Today's maths lesson goes for 1 hour.&#10;It takes me 2 minutes to brush my teeth.&#10;Yesterday I walked my dog for 9000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02401" name="Picture 1594502401" descr="Exit ticket example.    &#10;Today's maths lesson goes for 1 hour.&#10;It takes me 2 minutes to brush my teeth.&#10;Yesterday I walked my dog for 9000 second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72000" cy="1600200"/>
                    </a:xfrm>
                    <a:prstGeom prst="rect">
                      <a:avLst/>
                    </a:prstGeom>
                  </pic:spPr>
                </pic:pic>
              </a:graphicData>
            </a:graphic>
          </wp:inline>
        </w:drawing>
      </w:r>
    </w:p>
    <w:p w14:paraId="2588EB83" w14:textId="73C6EDDE" w:rsidR="003B1EB7" w:rsidRPr="00DF7C2C" w:rsidRDefault="003B1EB7" w:rsidP="0068633C">
      <w:pPr>
        <w:pStyle w:val="ListNumber"/>
        <w:rPr>
          <w:color w:val="000000" w:themeColor="text1"/>
        </w:rPr>
      </w:pPr>
      <w:r w:rsidRPr="00DF7C2C">
        <w:rPr>
          <w:color w:val="000000" w:themeColor="text1"/>
        </w:rPr>
        <w:t xml:space="preserve">Continue the discussion with Stage 3 </w:t>
      </w:r>
      <w:r w:rsidR="1343D2EB" w:rsidRPr="00DF7C2C">
        <w:rPr>
          <w:color w:val="000000" w:themeColor="text1"/>
        </w:rPr>
        <w:t>students</w:t>
      </w:r>
      <w:r w:rsidR="75602501" w:rsidRPr="00DF7C2C">
        <w:rPr>
          <w:color w:val="000000" w:themeColor="text1"/>
        </w:rPr>
        <w:t xml:space="preserve"> </w:t>
      </w:r>
      <w:r w:rsidRPr="00DF7C2C">
        <w:rPr>
          <w:color w:val="000000" w:themeColor="text1"/>
        </w:rPr>
        <w:t>by asking:</w:t>
      </w:r>
    </w:p>
    <w:p w14:paraId="10BFB485" w14:textId="77777777" w:rsidR="003B1EB7" w:rsidRPr="00DF7C2C" w:rsidRDefault="003B1EB7" w:rsidP="00D23990">
      <w:pPr>
        <w:pStyle w:val="ListBullet"/>
        <w:ind w:left="1134"/>
        <w:rPr>
          <w:rFonts w:eastAsia="Calibri"/>
          <w:color w:val="000000" w:themeColor="text1"/>
        </w:rPr>
      </w:pPr>
      <w:r w:rsidRPr="00DF7C2C">
        <w:rPr>
          <w:rFonts w:eastAsia="Calibri"/>
          <w:color w:val="000000" w:themeColor="text1"/>
        </w:rPr>
        <w:t>Were there any timetables that were easier or harder to read than others? Why?</w:t>
      </w:r>
    </w:p>
    <w:p w14:paraId="257D0113" w14:textId="6C950D0E" w:rsidR="003B1EB7" w:rsidRPr="00DF7C2C" w:rsidRDefault="003B1EB7" w:rsidP="00D23990">
      <w:pPr>
        <w:pStyle w:val="ListBullet"/>
        <w:ind w:left="1134"/>
        <w:rPr>
          <w:color w:val="000000" w:themeColor="text1"/>
        </w:rPr>
      </w:pPr>
      <w:r w:rsidRPr="00DF7C2C">
        <w:rPr>
          <w:color w:val="000000" w:themeColor="text1"/>
        </w:rPr>
        <w:t xml:space="preserve">Why is </w:t>
      </w:r>
      <w:r w:rsidR="28874015" w:rsidRPr="00DF7C2C">
        <w:rPr>
          <w:color w:val="000000" w:themeColor="text1"/>
        </w:rPr>
        <w:t>24</w:t>
      </w:r>
      <w:r w:rsidRPr="00DF7C2C">
        <w:rPr>
          <w:color w:val="000000" w:themeColor="text1"/>
        </w:rPr>
        <w:t>-hour time important?</w:t>
      </w:r>
    </w:p>
    <w:p w14:paraId="479EF691" w14:textId="43E8CC33" w:rsidR="003B1EB7" w:rsidRPr="00DF7C2C" w:rsidRDefault="003B1EB7" w:rsidP="00D23990">
      <w:pPr>
        <w:pStyle w:val="ListBullet"/>
        <w:ind w:left="1134"/>
        <w:rPr>
          <w:color w:val="000000" w:themeColor="text1"/>
        </w:rPr>
      </w:pPr>
      <w:r w:rsidRPr="00DF7C2C">
        <w:rPr>
          <w:rFonts w:eastAsia="Calibri"/>
          <w:color w:val="000000" w:themeColor="text1"/>
        </w:rPr>
        <w:t xml:space="preserve">Was it easier to read the time in </w:t>
      </w:r>
      <w:r w:rsidR="54805D9C" w:rsidRPr="00DF7C2C">
        <w:rPr>
          <w:rFonts w:eastAsia="Calibri"/>
          <w:color w:val="000000" w:themeColor="text1"/>
        </w:rPr>
        <w:t>12</w:t>
      </w:r>
      <w:r w:rsidRPr="00DF7C2C">
        <w:rPr>
          <w:rFonts w:eastAsia="Calibri"/>
          <w:color w:val="000000" w:themeColor="text1"/>
        </w:rPr>
        <w:t xml:space="preserve">-hour or </w:t>
      </w:r>
      <w:r w:rsidR="1B8B958D" w:rsidRPr="00DF7C2C">
        <w:rPr>
          <w:rFonts w:eastAsia="Calibri"/>
          <w:color w:val="000000" w:themeColor="text1"/>
        </w:rPr>
        <w:t>24</w:t>
      </w:r>
      <w:r w:rsidRPr="00DF7C2C">
        <w:rPr>
          <w:rFonts w:eastAsia="Calibri"/>
          <w:color w:val="000000" w:themeColor="text1"/>
        </w:rPr>
        <w:t>-hour time? Why?</w:t>
      </w:r>
    </w:p>
    <w:p w14:paraId="3865E926" w14:textId="77777777" w:rsidR="003B1EB7" w:rsidRPr="00DF7C2C" w:rsidRDefault="003B1EB7" w:rsidP="00D23990">
      <w:pPr>
        <w:pStyle w:val="ListBullet"/>
        <w:ind w:left="1134"/>
        <w:rPr>
          <w:rFonts w:eastAsia="Calibri"/>
          <w:color w:val="000000" w:themeColor="text1"/>
        </w:rPr>
      </w:pPr>
      <w:r w:rsidRPr="00DF7C2C">
        <w:rPr>
          <w:color w:val="000000" w:themeColor="text1"/>
        </w:rPr>
        <w:t>Why are timetables an efficient way to communicate and organise lengths of time?</w:t>
      </w:r>
    </w:p>
    <w:p w14:paraId="361E7A9C" w14:textId="77777777" w:rsidR="00EA2553" w:rsidRPr="00DF7C2C" w:rsidRDefault="00EA2553" w:rsidP="00EA2553">
      <w:r w:rsidRPr="00DF7C2C">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EA2553" w:rsidRPr="00DF7C2C" w14:paraId="24DD16C2" w14:textId="77777777" w:rsidTr="00D23990">
        <w:trPr>
          <w:cnfStyle w:val="100000000000" w:firstRow="1" w:lastRow="0" w:firstColumn="0" w:lastColumn="0" w:oddVBand="0" w:evenVBand="0" w:oddHBand="0" w:evenHBand="0" w:firstRowFirstColumn="0" w:firstRowLastColumn="0" w:lastRowFirstColumn="0" w:lastRowLastColumn="0"/>
        </w:trPr>
        <w:tc>
          <w:tcPr>
            <w:tcW w:w="2500" w:type="pct"/>
          </w:tcPr>
          <w:p w14:paraId="4A528445" w14:textId="77777777" w:rsidR="00EA2553" w:rsidRPr="00DF7C2C" w:rsidRDefault="00EA2553" w:rsidP="00BF24A8">
            <w:r w:rsidRPr="00DF7C2C">
              <w:t>Assessment opportunities</w:t>
            </w:r>
          </w:p>
        </w:tc>
        <w:tc>
          <w:tcPr>
            <w:tcW w:w="2500" w:type="pct"/>
          </w:tcPr>
          <w:p w14:paraId="5AA91D7C" w14:textId="77777777" w:rsidR="00EA2553" w:rsidRPr="00DF7C2C" w:rsidRDefault="00EA2553" w:rsidP="00BF24A8">
            <w:r w:rsidRPr="00DF7C2C">
              <w:t>Links</w:t>
            </w:r>
          </w:p>
        </w:tc>
      </w:tr>
      <w:tr w:rsidR="00EA2553" w:rsidRPr="00DF7C2C" w14:paraId="602ADDBD" w14:textId="77777777" w:rsidTr="00D23990">
        <w:trPr>
          <w:cnfStyle w:val="000000100000" w:firstRow="0" w:lastRow="0" w:firstColumn="0" w:lastColumn="0" w:oddVBand="0" w:evenVBand="0" w:oddHBand="1" w:evenHBand="0" w:firstRowFirstColumn="0" w:firstRowLastColumn="0" w:lastRowFirstColumn="0" w:lastRowLastColumn="0"/>
        </w:trPr>
        <w:tc>
          <w:tcPr>
            <w:tcW w:w="2500" w:type="pct"/>
          </w:tcPr>
          <w:p w14:paraId="50BEDBDB" w14:textId="77777777" w:rsidR="00EA2553" w:rsidRPr="00DF7C2C" w:rsidRDefault="00EA2553" w:rsidP="00BF24A8">
            <w:r w:rsidRPr="00DF7C2C">
              <w:t>What to look for:</w:t>
            </w:r>
          </w:p>
          <w:p w14:paraId="4505300F" w14:textId="77777777" w:rsidR="00EA2553" w:rsidRPr="00DF7C2C" w:rsidRDefault="00EA2553" w:rsidP="00EA2553">
            <w:pPr>
              <w:pStyle w:val="ListBullet"/>
              <w:rPr>
                <w:color w:val="000000" w:themeColor="text1"/>
              </w:rPr>
            </w:pPr>
            <w:r w:rsidRPr="00DF7C2C">
              <w:rPr>
                <w:color w:val="000000" w:themeColor="text1"/>
              </w:rPr>
              <w:t xml:space="preserve">Can Stage 2 students recognise and compare durations of time in seconds and minutes? </w:t>
            </w:r>
            <w:r w:rsidRPr="00DF7C2C">
              <w:rPr>
                <w:b/>
                <w:bCs/>
                <w:color w:val="000000" w:themeColor="text1"/>
              </w:rPr>
              <w:t>[MAO-WM-01, MA2-NSM-02]</w:t>
            </w:r>
          </w:p>
          <w:p w14:paraId="73117E92" w14:textId="77777777" w:rsidR="00EA2553" w:rsidRPr="00DF7C2C" w:rsidRDefault="00EA2553" w:rsidP="00EA2553">
            <w:pPr>
              <w:pStyle w:val="ListBullet"/>
              <w:rPr>
                <w:b/>
                <w:bCs/>
                <w:color w:val="000000" w:themeColor="text1"/>
              </w:rPr>
            </w:pPr>
            <w:r w:rsidRPr="00DF7C2C">
              <w:rPr>
                <w:color w:val="000000" w:themeColor="text1"/>
              </w:rPr>
              <w:t xml:space="preserve">Can Stage 2 students read </w:t>
            </w:r>
            <w:proofErr w:type="spellStart"/>
            <w:r w:rsidRPr="00DF7C2C">
              <w:rPr>
                <w:color w:val="000000" w:themeColor="text1"/>
              </w:rPr>
              <w:t>analog</w:t>
            </w:r>
            <w:proofErr w:type="spellEnd"/>
            <w:r w:rsidRPr="00DF7C2C">
              <w:rPr>
                <w:color w:val="000000" w:themeColor="text1"/>
              </w:rPr>
              <w:t xml:space="preserve"> clocks to the minute? </w:t>
            </w:r>
            <w:r w:rsidRPr="00DF7C2C">
              <w:rPr>
                <w:b/>
                <w:bCs/>
                <w:color w:val="000000" w:themeColor="text1"/>
              </w:rPr>
              <w:lastRenderedPageBreak/>
              <w:t>[MAO-WM-01, MA2-NSM-02]</w:t>
            </w:r>
          </w:p>
          <w:p w14:paraId="0131A00D" w14:textId="77777777" w:rsidR="00EA2553" w:rsidRPr="00DF7C2C" w:rsidRDefault="00EA2553" w:rsidP="00EA2553">
            <w:pPr>
              <w:pStyle w:val="ListBullet"/>
              <w:rPr>
                <w:color w:val="000000" w:themeColor="text1"/>
              </w:rPr>
            </w:pPr>
            <w:r w:rsidRPr="00DF7C2C">
              <w:rPr>
                <w:color w:val="000000" w:themeColor="text1"/>
              </w:rPr>
              <w:t xml:space="preserve">Can Stage 2 students determine the time remaining until the next hour? </w:t>
            </w:r>
            <w:r w:rsidRPr="00DF7C2C">
              <w:rPr>
                <w:b/>
                <w:bCs/>
                <w:color w:val="000000" w:themeColor="text1"/>
              </w:rPr>
              <w:t>[MAO-WM-01, MA2-NSM-02]</w:t>
            </w:r>
          </w:p>
          <w:p w14:paraId="67D5D3AF" w14:textId="249C6520" w:rsidR="00EA2553" w:rsidRPr="00DF7C2C" w:rsidRDefault="00EA2553" w:rsidP="00EA2553">
            <w:pPr>
              <w:pStyle w:val="ListBullet"/>
              <w:rPr>
                <w:b/>
                <w:bCs/>
                <w:color w:val="000000" w:themeColor="text1"/>
              </w:rPr>
            </w:pPr>
            <w:r w:rsidRPr="00DF7C2C">
              <w:rPr>
                <w:color w:val="000000" w:themeColor="text1"/>
              </w:rPr>
              <w:t xml:space="preserve">Can Stage 3 students convert between </w:t>
            </w:r>
            <w:r w:rsidR="000A2265" w:rsidRPr="00DF7C2C">
              <w:rPr>
                <w:color w:val="000000" w:themeColor="text1"/>
              </w:rPr>
              <w:t>12</w:t>
            </w:r>
            <w:r w:rsidRPr="00DF7C2C">
              <w:rPr>
                <w:color w:val="000000" w:themeColor="text1"/>
              </w:rPr>
              <w:t xml:space="preserve">- and </w:t>
            </w:r>
            <w:r w:rsidR="000A2265" w:rsidRPr="00DF7C2C">
              <w:rPr>
                <w:color w:val="000000" w:themeColor="text1"/>
              </w:rPr>
              <w:t>24</w:t>
            </w:r>
            <w:r w:rsidRPr="00DF7C2C">
              <w:rPr>
                <w:color w:val="000000" w:themeColor="text1"/>
              </w:rPr>
              <w:t xml:space="preserve">-hour time? </w:t>
            </w:r>
            <w:r w:rsidRPr="00DF7C2C">
              <w:rPr>
                <w:b/>
                <w:bCs/>
                <w:color w:val="000000" w:themeColor="text1"/>
              </w:rPr>
              <w:t>[MAO-WM-01, MA3-NSM-02]</w:t>
            </w:r>
          </w:p>
          <w:p w14:paraId="1126CCED" w14:textId="77777777" w:rsidR="00EA2553" w:rsidRPr="00DF7C2C" w:rsidRDefault="00EA2553" w:rsidP="00EA2553">
            <w:pPr>
              <w:pStyle w:val="ListBullet"/>
            </w:pPr>
            <w:r w:rsidRPr="00DF7C2C">
              <w:rPr>
                <w:color w:val="000000" w:themeColor="text1"/>
              </w:rPr>
              <w:t>Can Stage 3 students</w:t>
            </w:r>
            <w:r w:rsidRPr="00DF7C2C">
              <w:rPr>
                <w:rFonts w:eastAsia="Calibri"/>
                <w:color w:val="000000" w:themeColor="text1"/>
              </w:rPr>
              <w:t xml:space="preserve"> create a timetable using set criteria</w:t>
            </w:r>
            <w:r w:rsidRPr="00DF7C2C">
              <w:rPr>
                <w:color w:val="000000" w:themeColor="text1"/>
              </w:rPr>
              <w:t xml:space="preserve">? </w:t>
            </w:r>
            <w:r w:rsidRPr="00DF7C2C">
              <w:rPr>
                <w:b/>
                <w:bCs/>
                <w:color w:val="000000" w:themeColor="text1"/>
              </w:rPr>
              <w:t>[MAO-WM-01, MA3-NSM-02]</w:t>
            </w:r>
          </w:p>
        </w:tc>
        <w:tc>
          <w:tcPr>
            <w:tcW w:w="2500" w:type="pct"/>
          </w:tcPr>
          <w:p w14:paraId="189051B4" w14:textId="77777777" w:rsidR="00EA2553" w:rsidRPr="00DF7C2C" w:rsidRDefault="00EA2553" w:rsidP="00BF24A8">
            <w:r w:rsidRPr="00DF7C2C">
              <w:lastRenderedPageBreak/>
              <w:t xml:space="preserve">Links to </w:t>
            </w:r>
            <w:hyperlink r:id="rId46" w:history="1">
              <w:r w:rsidRPr="00DF7C2C">
                <w:rPr>
                  <w:rStyle w:val="Hyperlink"/>
                </w:rPr>
                <w:t>National Numeracy Learning Progressions</w:t>
              </w:r>
            </w:hyperlink>
            <w:r w:rsidRPr="00DF7C2C">
              <w:t xml:space="preserve"> (NNLP):</w:t>
            </w:r>
          </w:p>
          <w:p w14:paraId="739B234E" w14:textId="1F48C7A6" w:rsidR="00EA2553" w:rsidRPr="00DF7C2C" w:rsidRDefault="00EA2553" w:rsidP="00EA2553">
            <w:pPr>
              <w:pStyle w:val="ListBullet"/>
            </w:pPr>
            <w:r w:rsidRPr="00DF7C2C">
              <w:t xml:space="preserve">Stage 2 – </w:t>
            </w:r>
            <w:r w:rsidR="00C30B17">
              <w:t>MeT3</w:t>
            </w:r>
          </w:p>
          <w:p w14:paraId="2746BF6F" w14:textId="00CEE0C7" w:rsidR="00EA2553" w:rsidRPr="00DF7C2C" w:rsidRDefault="00EA2553" w:rsidP="00947E1F">
            <w:pPr>
              <w:pStyle w:val="ListBullet"/>
            </w:pPr>
            <w:r w:rsidRPr="00DF7C2C">
              <w:t xml:space="preserve">Stage 3 – </w:t>
            </w:r>
            <w:r w:rsidR="00641805">
              <w:t>MeT5.</w:t>
            </w:r>
          </w:p>
        </w:tc>
      </w:tr>
    </w:tbl>
    <w:p w14:paraId="0AAE496B" w14:textId="77777777" w:rsidR="00175694" w:rsidRPr="00DF7C2C" w:rsidRDefault="00175694" w:rsidP="31D8E411">
      <w:r w:rsidRPr="00DF7C2C">
        <w:br w:type="page"/>
      </w:r>
    </w:p>
    <w:p w14:paraId="5B434132" w14:textId="77777777" w:rsidR="00175694" w:rsidRPr="00DF7C2C" w:rsidRDefault="00175694" w:rsidP="31D8E411">
      <w:pPr>
        <w:pStyle w:val="Heading2"/>
      </w:pPr>
      <w:bookmarkStart w:id="54" w:name="_Lesson_7"/>
      <w:bookmarkStart w:id="55" w:name="_Toc144723692"/>
      <w:bookmarkEnd w:id="54"/>
      <w:r w:rsidRPr="00DF7C2C">
        <w:lastRenderedPageBreak/>
        <w:t>Lesson 7</w:t>
      </w:r>
      <w:bookmarkEnd w:id="55"/>
    </w:p>
    <w:p w14:paraId="3E290543" w14:textId="150D78CE" w:rsidR="00175694" w:rsidRPr="00DF7C2C" w:rsidRDefault="00175694" w:rsidP="31D8E411">
      <w:pPr>
        <w:pStyle w:val="FeatureBox3"/>
      </w:pPr>
      <w:r w:rsidRPr="00DF7C2C">
        <w:rPr>
          <w:rStyle w:val="Strong"/>
        </w:rPr>
        <w:t>Core concept</w:t>
      </w:r>
      <w:r w:rsidRPr="00DF7C2C">
        <w:t xml:space="preserve">: </w:t>
      </w:r>
      <w:r w:rsidR="00D23990" w:rsidRPr="00DF7C2C">
        <w:t>l</w:t>
      </w:r>
      <w:r w:rsidR="00425AE5" w:rsidRPr="00DF7C2C">
        <w:t>engths of time can be calculated and represented in different ways.</w:t>
      </w:r>
    </w:p>
    <w:p w14:paraId="46BBBCF9" w14:textId="38759CE1" w:rsidR="00175694" w:rsidRPr="00DF7C2C" w:rsidRDefault="00175694" w:rsidP="008F33C7">
      <w:pPr>
        <w:pStyle w:val="Heading3"/>
      </w:pPr>
      <w:bookmarkStart w:id="56" w:name="_Toc144723693"/>
      <w:r w:rsidRPr="00DF7C2C">
        <w:t xml:space="preserve">Daily number sense: </w:t>
      </w:r>
      <w:r w:rsidR="005B3A2F" w:rsidRPr="00DF7C2C">
        <w:t>Ordering game</w:t>
      </w:r>
      <w:r w:rsidRPr="00DF7C2C">
        <w:t xml:space="preserve"> – </w:t>
      </w:r>
      <w:r w:rsidR="005B3A2F" w:rsidRPr="00DF7C2C">
        <w:t>10</w:t>
      </w:r>
      <w:r w:rsidRPr="00DF7C2C">
        <w:t xml:space="preserve"> minutes</w:t>
      </w:r>
      <w:bookmarkEnd w:id="56"/>
    </w:p>
    <w:p w14:paraId="2B4D69EF" w14:textId="77777777" w:rsidR="00175694" w:rsidRPr="00DF7C2C" w:rsidRDefault="00175694" w:rsidP="31D8E411">
      <w:r w:rsidRPr="00DF7C2C">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rsidRPr="00DF7C2C" w14:paraId="239039A1" w14:textId="77777777" w:rsidTr="6FE83866">
        <w:trPr>
          <w:cnfStyle w:val="100000000000" w:firstRow="1" w:lastRow="0" w:firstColumn="0" w:lastColumn="0" w:oddVBand="0" w:evenVBand="0" w:oddHBand="0" w:evenHBand="0" w:firstRowFirstColumn="0" w:firstRowLastColumn="0" w:lastRowFirstColumn="0" w:lastRowLastColumn="0"/>
        </w:trPr>
        <w:tc>
          <w:tcPr>
            <w:tcW w:w="7280" w:type="dxa"/>
          </w:tcPr>
          <w:p w14:paraId="53E5C89E" w14:textId="77777777" w:rsidR="00175694" w:rsidRPr="00DF7C2C" w:rsidRDefault="00175694" w:rsidP="31D8E411">
            <w:r w:rsidRPr="00DF7C2C">
              <w:t>Daily number sense learning intention</w:t>
            </w:r>
          </w:p>
        </w:tc>
        <w:tc>
          <w:tcPr>
            <w:tcW w:w="7280" w:type="dxa"/>
          </w:tcPr>
          <w:p w14:paraId="314E4A96" w14:textId="77777777" w:rsidR="00175694" w:rsidRPr="00DF7C2C" w:rsidRDefault="00175694" w:rsidP="31D8E411">
            <w:r w:rsidRPr="00DF7C2C">
              <w:t>Daily number sense success criteria</w:t>
            </w:r>
          </w:p>
        </w:tc>
      </w:tr>
      <w:tr w:rsidR="00175694" w:rsidRPr="00DF7C2C" w14:paraId="663E377A" w14:textId="77777777" w:rsidTr="6FE83866">
        <w:trPr>
          <w:cnfStyle w:val="000000100000" w:firstRow="0" w:lastRow="0" w:firstColumn="0" w:lastColumn="0" w:oddVBand="0" w:evenVBand="0" w:oddHBand="1" w:evenHBand="0" w:firstRowFirstColumn="0" w:firstRowLastColumn="0" w:lastRowFirstColumn="0" w:lastRowLastColumn="0"/>
        </w:trPr>
        <w:tc>
          <w:tcPr>
            <w:tcW w:w="7280" w:type="dxa"/>
          </w:tcPr>
          <w:p w14:paraId="1444A7E4" w14:textId="77777777" w:rsidR="00175694" w:rsidRPr="00DF7C2C" w:rsidRDefault="00175694" w:rsidP="31D8E411">
            <w:r w:rsidRPr="00DF7C2C">
              <w:t>Students are learning to:</w:t>
            </w:r>
          </w:p>
          <w:p w14:paraId="7213BD8B" w14:textId="350FDADF" w:rsidR="00175694" w:rsidRPr="00DF7C2C" w:rsidRDefault="005B3A2F" w:rsidP="31D8E411">
            <w:pPr>
              <w:pStyle w:val="ListBullet"/>
            </w:pPr>
            <w:r w:rsidRPr="00DF7C2C">
              <w:rPr>
                <w:rFonts w:eastAsia="Times New Roman"/>
                <w:lang w:eastAsia="en-AU"/>
              </w:rPr>
              <w:t xml:space="preserve">read, </w:t>
            </w:r>
            <w:proofErr w:type="gramStart"/>
            <w:r w:rsidRPr="00DF7C2C">
              <w:rPr>
                <w:rFonts w:eastAsia="Times New Roman"/>
                <w:lang w:eastAsia="en-AU"/>
              </w:rPr>
              <w:t>represent</w:t>
            </w:r>
            <w:proofErr w:type="gramEnd"/>
            <w:r w:rsidRPr="00DF7C2C">
              <w:rPr>
                <w:rFonts w:eastAsia="Times New Roman"/>
                <w:lang w:eastAsia="en-AU"/>
              </w:rPr>
              <w:t xml:space="preserve"> and order numbers.</w:t>
            </w:r>
          </w:p>
        </w:tc>
        <w:tc>
          <w:tcPr>
            <w:tcW w:w="7280" w:type="dxa"/>
          </w:tcPr>
          <w:p w14:paraId="6C878991" w14:textId="77777777" w:rsidR="00175694" w:rsidRPr="00DF7C2C" w:rsidRDefault="00175694" w:rsidP="31D8E411">
            <w:r w:rsidRPr="00DF7C2C">
              <w:t>Students working towards Stage 2 outcomes can:</w:t>
            </w:r>
          </w:p>
          <w:p w14:paraId="26B55E2A" w14:textId="77777777" w:rsidR="005B3A2F" w:rsidRPr="00DF7C2C" w:rsidRDefault="005B3A2F" w:rsidP="005B3A2F">
            <w:pPr>
              <w:pStyle w:val="ListBullet"/>
              <w:rPr>
                <w:lang w:eastAsia="en-AU"/>
              </w:rPr>
            </w:pPr>
            <w:r w:rsidRPr="00DF7C2C">
              <w:rPr>
                <w:lang w:eastAsia="en-AU"/>
              </w:rPr>
              <w:t>arrange numbers in the thousands in ascending and descending order.</w:t>
            </w:r>
          </w:p>
          <w:p w14:paraId="16EA26AF" w14:textId="77777777" w:rsidR="00175694" w:rsidRPr="00DF7C2C" w:rsidRDefault="00175694" w:rsidP="31D8E411">
            <w:r w:rsidRPr="00DF7C2C">
              <w:t>Students working towards Stage 3 outcomes can:</w:t>
            </w:r>
          </w:p>
          <w:p w14:paraId="2FDACE9C" w14:textId="77777777" w:rsidR="005B3A2F" w:rsidRPr="00DF7C2C" w:rsidRDefault="005B3A2F" w:rsidP="005B3A2F">
            <w:pPr>
              <w:pStyle w:val="ListBullet"/>
              <w:rPr>
                <w:lang w:eastAsia="en-AU"/>
              </w:rPr>
            </w:pPr>
            <w:r w:rsidRPr="00DF7C2C">
              <w:rPr>
                <w:lang w:eastAsia="en-AU"/>
              </w:rPr>
              <w:t xml:space="preserve">name numbers in the millions using the place value grouping of ones, </w:t>
            </w:r>
            <w:proofErr w:type="gramStart"/>
            <w:r w:rsidRPr="00DF7C2C">
              <w:rPr>
                <w:lang w:eastAsia="en-AU"/>
              </w:rPr>
              <w:t>tens</w:t>
            </w:r>
            <w:proofErr w:type="gramEnd"/>
            <w:r w:rsidRPr="00DF7C2C">
              <w:rPr>
                <w:lang w:eastAsia="en-AU"/>
              </w:rPr>
              <w:t xml:space="preserve"> and hundreds.</w:t>
            </w:r>
          </w:p>
          <w:p w14:paraId="19E0F5B1" w14:textId="7834F1A3" w:rsidR="00175694" w:rsidRPr="00DF7C2C" w:rsidRDefault="005B3A2F" w:rsidP="31D8E411">
            <w:pPr>
              <w:pStyle w:val="ListBullet"/>
            </w:pPr>
            <w:r w:rsidRPr="00DF7C2C">
              <w:rPr>
                <w:lang w:eastAsia="en-AU"/>
              </w:rPr>
              <w:t>arrange numbers in the millions in ascending and descending order.</w:t>
            </w:r>
          </w:p>
        </w:tc>
      </w:tr>
    </w:tbl>
    <w:p w14:paraId="0C870750" w14:textId="000EEA45" w:rsidR="009169A3" w:rsidRPr="00DF7C2C" w:rsidRDefault="009169A3" w:rsidP="00F91D65">
      <w:pPr>
        <w:pStyle w:val="ListNumber"/>
        <w:numPr>
          <w:ilvl w:val="0"/>
          <w:numId w:val="60"/>
        </w:numPr>
        <w:rPr>
          <w:lang w:eastAsia="en-AU"/>
        </w:rPr>
      </w:pPr>
      <w:r w:rsidRPr="00DF7C2C">
        <w:rPr>
          <w:lang w:eastAsia="en-AU"/>
        </w:rPr>
        <w:lastRenderedPageBreak/>
        <w:t>Provide pairs of students</w:t>
      </w:r>
      <w:r w:rsidR="001A6E99" w:rsidRPr="00DF7C2C">
        <w:rPr>
          <w:lang w:eastAsia="en-AU"/>
        </w:rPr>
        <w:t xml:space="preserve"> with</w:t>
      </w:r>
      <w:r w:rsidRPr="00DF7C2C">
        <w:rPr>
          <w:lang w:eastAsia="en-AU"/>
        </w:rPr>
        <w:t xml:space="preserve"> </w:t>
      </w:r>
      <w:hyperlink w:anchor="_Resource_21:_Ordering">
        <w:r w:rsidR="002B4423" w:rsidRPr="00DF7C2C">
          <w:rPr>
            <w:rStyle w:val="Hyperlink"/>
            <w:lang w:eastAsia="en-AU"/>
          </w:rPr>
          <w:t>Resource 2</w:t>
        </w:r>
        <w:r w:rsidR="00E74EB3" w:rsidRPr="00DF7C2C">
          <w:rPr>
            <w:rStyle w:val="Hyperlink"/>
            <w:lang w:eastAsia="en-AU"/>
          </w:rPr>
          <w:t>1</w:t>
        </w:r>
        <w:r w:rsidR="002B4423" w:rsidRPr="00DF7C2C">
          <w:rPr>
            <w:rStyle w:val="Hyperlink"/>
            <w:lang w:eastAsia="en-AU"/>
          </w:rPr>
          <w:t>: Ordering gameboard</w:t>
        </w:r>
      </w:hyperlink>
      <w:r w:rsidRPr="00DF7C2C">
        <w:rPr>
          <w:lang w:eastAsia="en-AU"/>
        </w:rPr>
        <w:t xml:space="preserve"> and explain </w:t>
      </w:r>
      <w:r w:rsidR="1A917A1D" w:rsidRPr="00DF7C2C">
        <w:rPr>
          <w:lang w:eastAsia="en-AU"/>
        </w:rPr>
        <w:t xml:space="preserve">that </w:t>
      </w:r>
      <w:r w:rsidRPr="00DF7C2C">
        <w:rPr>
          <w:lang w:eastAsia="en-AU"/>
        </w:rPr>
        <w:t>the aim of the game is to position numbers in sequence on the gameboard. Stage 2 students position 4-digit numbers in order between 1000 and 9999. Stage 3 students position 7-digit numbers in order between 1 000 000 and 9 999 999. Students to record start and finish numbers on their gameboard.</w:t>
      </w:r>
    </w:p>
    <w:p w14:paraId="08266732" w14:textId="76AF513D" w:rsidR="009169A3" w:rsidRPr="00DF7C2C" w:rsidRDefault="009169A3" w:rsidP="0068633C">
      <w:pPr>
        <w:pStyle w:val="ListNumber"/>
        <w:rPr>
          <w:lang w:eastAsia="en-AU"/>
        </w:rPr>
      </w:pPr>
      <w:r w:rsidRPr="00DF7C2C">
        <w:rPr>
          <w:lang w:eastAsia="en-AU"/>
        </w:rPr>
        <w:t>Provide pairs of Stage 2 students with four 10-sided dice and pairs of Stage 3 students with seven 10-sided dice.</w:t>
      </w:r>
    </w:p>
    <w:p w14:paraId="15298358" w14:textId="25CD6392" w:rsidR="009169A3" w:rsidRPr="00DF7C2C" w:rsidRDefault="009169A3" w:rsidP="0068633C">
      <w:pPr>
        <w:pStyle w:val="ListNumber"/>
        <w:rPr>
          <w:lang w:eastAsia="en-AU"/>
        </w:rPr>
      </w:pPr>
      <w:r w:rsidRPr="00DF7C2C">
        <w:rPr>
          <w:lang w:eastAsia="en-AU"/>
        </w:rPr>
        <w:t xml:space="preserve">Students take turns rolling the dice to create a 4-digit number (Stage 2) or a 7-digit number (Stage 3). For example, 4, 6, 9 and zero could be recorded as 4609, 6490 or 9604. Players record their chosen number in the most appropriate </w:t>
      </w:r>
      <w:r w:rsidR="00CC0B00" w:rsidRPr="00DF7C2C">
        <w:rPr>
          <w:lang w:eastAsia="en-AU"/>
        </w:rPr>
        <w:t xml:space="preserve">place </w:t>
      </w:r>
      <w:r w:rsidRPr="00DF7C2C">
        <w:rPr>
          <w:lang w:eastAsia="en-AU"/>
        </w:rPr>
        <w:t xml:space="preserve">on the gameboard. For example, see </w:t>
      </w:r>
      <w:r w:rsidR="00535F09" w:rsidRPr="00DF7C2C">
        <w:rPr>
          <w:shd w:val="clear" w:color="auto" w:fill="E1E3E6"/>
          <w:lang w:eastAsia="en-AU"/>
        </w:rPr>
        <w:fldChar w:fldCharType="begin"/>
      </w:r>
      <w:r w:rsidR="00535F09" w:rsidRPr="00DF7C2C">
        <w:rPr>
          <w:lang w:eastAsia="en-AU"/>
        </w:rPr>
        <w:instrText xml:space="preserve"> REF _Ref143065839 \h </w:instrText>
      </w:r>
      <w:r w:rsidR="00535F09" w:rsidRPr="00DF7C2C">
        <w:rPr>
          <w:shd w:val="clear" w:color="auto" w:fill="E1E3E6"/>
          <w:lang w:eastAsia="en-AU"/>
        </w:rPr>
        <w:instrText xml:space="preserve"> \* MERGEFORMAT </w:instrText>
      </w:r>
      <w:r w:rsidR="00535F09" w:rsidRPr="00DF7C2C">
        <w:rPr>
          <w:shd w:val="clear" w:color="auto" w:fill="E1E3E6"/>
          <w:lang w:eastAsia="en-AU"/>
        </w:rPr>
      </w:r>
      <w:r w:rsidR="00535F09" w:rsidRPr="00DF7C2C">
        <w:rPr>
          <w:shd w:val="clear" w:color="auto" w:fill="E1E3E6"/>
          <w:lang w:eastAsia="en-AU"/>
        </w:rPr>
        <w:fldChar w:fldCharType="separate"/>
      </w:r>
      <w:r w:rsidR="00535F09" w:rsidRPr="00DF7C2C">
        <w:t xml:space="preserve">Figure </w:t>
      </w:r>
      <w:r w:rsidR="00106F4A" w:rsidRPr="00DF7C2C">
        <w:rPr>
          <w:noProof/>
        </w:rPr>
        <w:t>13</w:t>
      </w:r>
      <w:r w:rsidR="00535F09" w:rsidRPr="00DF7C2C">
        <w:rPr>
          <w:shd w:val="clear" w:color="auto" w:fill="E1E3E6"/>
          <w:lang w:eastAsia="en-AU"/>
        </w:rPr>
        <w:fldChar w:fldCharType="end"/>
      </w:r>
      <w:r w:rsidR="00535F09" w:rsidRPr="00DF7C2C">
        <w:t>.</w:t>
      </w:r>
    </w:p>
    <w:p w14:paraId="31427BA9" w14:textId="7B4F434E" w:rsidR="00322343" w:rsidRPr="00DF7C2C" w:rsidRDefault="00322343" w:rsidP="00322343">
      <w:pPr>
        <w:pStyle w:val="Caption"/>
      </w:pPr>
      <w:bookmarkStart w:id="57" w:name="_Ref143065839"/>
      <w:r w:rsidRPr="00DF7C2C">
        <w:t xml:space="preserve">Figure </w:t>
      </w:r>
      <w:r w:rsidRPr="00DF7C2C">
        <w:fldChar w:fldCharType="begin"/>
      </w:r>
      <w:r w:rsidRPr="00DF7C2C">
        <w:instrText>SEQ Figure \* ARABIC</w:instrText>
      </w:r>
      <w:r w:rsidRPr="00DF7C2C">
        <w:fldChar w:fldCharType="separate"/>
      </w:r>
      <w:r w:rsidR="00C60160" w:rsidRPr="00DF7C2C">
        <w:rPr>
          <w:noProof/>
        </w:rPr>
        <w:t>13</w:t>
      </w:r>
      <w:r w:rsidRPr="00DF7C2C">
        <w:fldChar w:fldCharType="end"/>
      </w:r>
      <w:bookmarkEnd w:id="57"/>
      <w:r w:rsidR="00A60907" w:rsidRPr="00DF7C2C">
        <w:t xml:space="preserve"> –</w:t>
      </w:r>
      <w:r w:rsidRPr="00DF7C2C">
        <w:t xml:space="preserve"> Stage 2 </w:t>
      </w:r>
      <w:r w:rsidR="001A6E99" w:rsidRPr="00DF7C2C">
        <w:t>g</w:t>
      </w:r>
      <w:r w:rsidRPr="00DF7C2C">
        <w:t>ameboard example</w:t>
      </w:r>
    </w:p>
    <w:p w14:paraId="0726CB18" w14:textId="4630E7C4" w:rsidR="004D0C6B" w:rsidRPr="00DF7C2C" w:rsidRDefault="00BE7701" w:rsidP="00BE7701">
      <w:r w:rsidRPr="00DF7C2C">
        <w:rPr>
          <w:noProof/>
        </w:rPr>
        <w:drawing>
          <wp:inline distT="0" distB="0" distL="0" distR="0" wp14:anchorId="3535D6F1" wp14:editId="6D83A594">
            <wp:extent cx="3562350" cy="2518754"/>
            <wp:effectExtent l="0" t="0" r="0" b="0"/>
            <wp:docPr id="6" name="Picture 6" descr="Gameboard with 18 boxes from 1000 to 9999. Numbers 4609, 6490 and 9604 placed on gam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ameboard with 18 boxes from 1000 to 9999. Numbers 4609, 6490 and 9604 placed on gameboar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65070" cy="2520677"/>
                    </a:xfrm>
                    <a:prstGeom prst="rect">
                      <a:avLst/>
                    </a:prstGeom>
                    <a:noFill/>
                    <a:ln>
                      <a:noFill/>
                    </a:ln>
                  </pic:spPr>
                </pic:pic>
              </a:graphicData>
            </a:graphic>
          </wp:inline>
        </w:drawing>
      </w:r>
    </w:p>
    <w:p w14:paraId="0643CF3A" w14:textId="060201B4" w:rsidR="00907B7C" w:rsidRPr="00DF7C2C" w:rsidRDefault="00907B7C" w:rsidP="0068633C">
      <w:pPr>
        <w:pStyle w:val="ListNumber"/>
        <w:rPr>
          <w:lang w:eastAsia="en-AU"/>
        </w:rPr>
      </w:pPr>
      <w:r w:rsidRPr="00DF7C2C">
        <w:t>If numbers cannot be placed, students miss their turn. Play continues until all boxes are filled.</w:t>
      </w:r>
    </w:p>
    <w:p w14:paraId="7271A315" w14:textId="6495BE92" w:rsidR="00907B7C" w:rsidRPr="00DF7C2C" w:rsidRDefault="00907B7C" w:rsidP="00907B7C">
      <w:pPr>
        <w:pStyle w:val="FeatureBox"/>
        <w:rPr>
          <w:lang w:eastAsia="en-AU"/>
        </w:rPr>
      </w:pPr>
      <w:r w:rsidRPr="00DF7C2C">
        <w:rPr>
          <w:b/>
          <w:bCs/>
          <w:lang w:eastAsia="en-AU"/>
        </w:rPr>
        <w:lastRenderedPageBreak/>
        <w:t>Note:</w:t>
      </w:r>
      <w:r w:rsidRPr="00DF7C2C">
        <w:rPr>
          <w:lang w:eastAsia="en-AU"/>
        </w:rPr>
        <w:t xml:space="preserve"> </w:t>
      </w:r>
      <w:r w:rsidR="00542488" w:rsidRPr="00DF7C2C">
        <w:rPr>
          <w:lang w:eastAsia="en-AU"/>
        </w:rPr>
        <w:t>u</w:t>
      </w:r>
      <w:r w:rsidRPr="00DF7C2C">
        <w:rPr>
          <w:lang w:eastAsia="en-AU"/>
        </w:rPr>
        <w:t>se dice that have a zero as it is important to understand that the zero is a placeholder and does not have a value. Using a reusable sleeve for the gameboard will allow students to play multiple games.</w:t>
      </w:r>
    </w:p>
    <w:p w14:paraId="2F176D3E" w14:textId="77777777" w:rsidR="00175694" w:rsidRPr="00DF7C2C" w:rsidRDefault="00175694" w:rsidP="31D8E411">
      <w:r w:rsidRPr="00DF7C2C">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175694" w:rsidRPr="00DF7C2C" w14:paraId="5D636761" w14:textId="77777777" w:rsidTr="00542488">
        <w:trPr>
          <w:cnfStyle w:val="100000000000" w:firstRow="1" w:lastRow="0" w:firstColumn="0" w:lastColumn="0" w:oddVBand="0" w:evenVBand="0" w:oddHBand="0" w:evenHBand="0" w:firstRowFirstColumn="0" w:firstRowLastColumn="0" w:lastRowFirstColumn="0" w:lastRowLastColumn="0"/>
        </w:trPr>
        <w:tc>
          <w:tcPr>
            <w:tcW w:w="2500" w:type="pct"/>
          </w:tcPr>
          <w:p w14:paraId="30C6BF16" w14:textId="77777777" w:rsidR="00175694" w:rsidRPr="00DF7C2C" w:rsidRDefault="00175694" w:rsidP="31D8E411">
            <w:r w:rsidRPr="00DF7C2C">
              <w:t>Assessment opportunities</w:t>
            </w:r>
          </w:p>
        </w:tc>
        <w:tc>
          <w:tcPr>
            <w:tcW w:w="2500" w:type="pct"/>
          </w:tcPr>
          <w:p w14:paraId="539D877B" w14:textId="77777777" w:rsidR="00175694" w:rsidRPr="00DF7C2C" w:rsidRDefault="00175694" w:rsidP="31D8E411">
            <w:r w:rsidRPr="00DF7C2C">
              <w:t>Links</w:t>
            </w:r>
          </w:p>
        </w:tc>
      </w:tr>
      <w:tr w:rsidR="00175694" w:rsidRPr="00DF7C2C" w14:paraId="0E3936FA" w14:textId="77777777" w:rsidTr="00542488">
        <w:trPr>
          <w:cnfStyle w:val="000000100000" w:firstRow="0" w:lastRow="0" w:firstColumn="0" w:lastColumn="0" w:oddVBand="0" w:evenVBand="0" w:oddHBand="1" w:evenHBand="0" w:firstRowFirstColumn="0" w:firstRowLastColumn="0" w:lastRowFirstColumn="0" w:lastRowLastColumn="0"/>
        </w:trPr>
        <w:tc>
          <w:tcPr>
            <w:tcW w:w="2500" w:type="pct"/>
          </w:tcPr>
          <w:p w14:paraId="4C37EE6B" w14:textId="77777777" w:rsidR="00175694" w:rsidRPr="00DF7C2C" w:rsidRDefault="00175694" w:rsidP="31D8E411">
            <w:r w:rsidRPr="00DF7C2C">
              <w:t>What to look for:</w:t>
            </w:r>
          </w:p>
          <w:p w14:paraId="18C24BAD" w14:textId="4E7D8F2A" w:rsidR="000C6F46" w:rsidRPr="00DF7C2C" w:rsidRDefault="000C6F46" w:rsidP="000C6F46">
            <w:pPr>
              <w:pStyle w:val="ListBullet"/>
              <w:rPr>
                <w:rStyle w:val="eop"/>
                <w:rFonts w:eastAsia="Times New Roman"/>
                <w:lang w:eastAsia="en-AU"/>
              </w:rPr>
            </w:pPr>
            <w:r w:rsidRPr="00DF7C2C">
              <w:rPr>
                <w:lang w:eastAsia="en-AU"/>
              </w:rPr>
              <w:t xml:space="preserve">Can Stage 2 students arrange numbers in the thousands in ascending and descending order? </w:t>
            </w:r>
            <w:r w:rsidRPr="00DF7C2C">
              <w:rPr>
                <w:rStyle w:val="normaltextrun"/>
                <w:b/>
                <w:bCs/>
              </w:rPr>
              <w:t>[MAO-WM-01, MA2-RN-01]</w:t>
            </w:r>
          </w:p>
          <w:p w14:paraId="70DDE64A" w14:textId="77777777" w:rsidR="000C6F46" w:rsidRPr="00DF7C2C" w:rsidRDefault="000C6F46" w:rsidP="000C6F46">
            <w:pPr>
              <w:pStyle w:val="ListBullet"/>
              <w:rPr>
                <w:rStyle w:val="normaltextrun"/>
                <w:rFonts w:eastAsia="Times New Roman"/>
                <w:lang w:eastAsia="en-AU"/>
              </w:rPr>
            </w:pPr>
            <w:r w:rsidRPr="00DF7C2C">
              <w:rPr>
                <w:lang w:eastAsia="en-AU"/>
              </w:rPr>
              <w:t xml:space="preserve">Can Stage 3 students name numbers in the millions using the place value grouping of ones, </w:t>
            </w:r>
            <w:proofErr w:type="gramStart"/>
            <w:r w:rsidRPr="00DF7C2C">
              <w:rPr>
                <w:lang w:eastAsia="en-AU"/>
              </w:rPr>
              <w:t>tens</w:t>
            </w:r>
            <w:proofErr w:type="gramEnd"/>
            <w:r w:rsidRPr="00DF7C2C">
              <w:rPr>
                <w:lang w:eastAsia="en-AU"/>
              </w:rPr>
              <w:t xml:space="preserve"> and hundreds? </w:t>
            </w:r>
            <w:r w:rsidRPr="00DF7C2C">
              <w:rPr>
                <w:rStyle w:val="normaltextrun"/>
                <w:b/>
                <w:bCs/>
              </w:rPr>
              <w:t>[MAO-WM-01, MA3-RN-01]</w:t>
            </w:r>
          </w:p>
          <w:p w14:paraId="4BCF92F3" w14:textId="0BD898CD" w:rsidR="00175694" w:rsidRPr="00DF7C2C" w:rsidRDefault="000C6F46" w:rsidP="31D8E411">
            <w:pPr>
              <w:pStyle w:val="ListBullet"/>
              <w:rPr>
                <w:rStyle w:val="Strong"/>
              </w:rPr>
            </w:pPr>
            <w:r w:rsidRPr="00DF7C2C">
              <w:rPr>
                <w:lang w:eastAsia="en-AU"/>
              </w:rPr>
              <w:t xml:space="preserve">Can Stage 3 students arrange numbers in the millions in ascending and descending order? </w:t>
            </w:r>
            <w:r w:rsidRPr="00DF7C2C">
              <w:rPr>
                <w:rStyle w:val="normaltextrun"/>
                <w:b/>
                <w:bCs/>
              </w:rPr>
              <w:t>[MAO-WM-01, MA3-RN-01]</w:t>
            </w:r>
          </w:p>
        </w:tc>
        <w:tc>
          <w:tcPr>
            <w:tcW w:w="2500" w:type="pct"/>
          </w:tcPr>
          <w:p w14:paraId="754559E1" w14:textId="77777777" w:rsidR="00175694" w:rsidRPr="00DF7C2C" w:rsidRDefault="00175694" w:rsidP="31D8E411">
            <w:r w:rsidRPr="00DF7C2C">
              <w:t xml:space="preserve">Links to </w:t>
            </w:r>
            <w:hyperlink r:id="rId48">
              <w:r w:rsidRPr="00DF7C2C">
                <w:rPr>
                  <w:rStyle w:val="Hyperlink"/>
                </w:rPr>
                <w:t>National Numeracy Learning Progressions</w:t>
              </w:r>
            </w:hyperlink>
            <w:r w:rsidRPr="00DF7C2C">
              <w:t xml:space="preserve"> (NNLP):</w:t>
            </w:r>
          </w:p>
          <w:p w14:paraId="0095F245" w14:textId="1637011D" w:rsidR="00175694" w:rsidRPr="00DF7C2C" w:rsidRDefault="6E2BAB45" w:rsidP="31D8E411">
            <w:pPr>
              <w:pStyle w:val="ListBullet"/>
            </w:pPr>
            <w:r w:rsidRPr="00DF7C2C">
              <w:t xml:space="preserve">Stage 2 – </w:t>
            </w:r>
            <w:r w:rsidR="00A237BB">
              <w:t>NPV5, NPV6</w:t>
            </w:r>
          </w:p>
          <w:p w14:paraId="7603E370" w14:textId="7B815067" w:rsidR="00175694" w:rsidRPr="00DF7C2C" w:rsidRDefault="6E2BAB45" w:rsidP="00947E1F">
            <w:pPr>
              <w:pStyle w:val="ListBullet"/>
            </w:pPr>
            <w:r w:rsidRPr="00DF7C2C">
              <w:t xml:space="preserve">Stage 3 – </w:t>
            </w:r>
            <w:r w:rsidR="00A237BB">
              <w:t>NPV6, NPV7.</w:t>
            </w:r>
          </w:p>
        </w:tc>
      </w:tr>
    </w:tbl>
    <w:p w14:paraId="444D48A6" w14:textId="77777777" w:rsidR="000628E5" w:rsidRPr="00DF7C2C" w:rsidRDefault="000628E5" w:rsidP="008F33C7">
      <w:pPr>
        <w:pStyle w:val="Heading3"/>
      </w:pPr>
      <w:bookmarkStart w:id="58" w:name="_Toc144723694"/>
      <w:r w:rsidRPr="00DF7C2C">
        <w:t>Core lesson: Digital time and duration – 40 minutes</w:t>
      </w:r>
      <w:bookmarkEnd w:id="58"/>
    </w:p>
    <w:p w14:paraId="63E8E883" w14:textId="77777777" w:rsidR="000628E5" w:rsidRPr="00DF7C2C" w:rsidRDefault="000628E5" w:rsidP="000628E5">
      <w:r w:rsidRPr="00DF7C2C">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0628E5" w:rsidRPr="00DF7C2C" w14:paraId="733C2FB4" w14:textId="77777777" w:rsidTr="00542488">
        <w:trPr>
          <w:cnfStyle w:val="100000000000" w:firstRow="1" w:lastRow="0" w:firstColumn="0" w:lastColumn="0" w:oddVBand="0" w:evenVBand="0" w:oddHBand="0" w:evenHBand="0" w:firstRowFirstColumn="0" w:firstRowLastColumn="0" w:lastRowFirstColumn="0" w:lastRowLastColumn="0"/>
        </w:trPr>
        <w:tc>
          <w:tcPr>
            <w:tcW w:w="2500" w:type="pct"/>
          </w:tcPr>
          <w:p w14:paraId="792CCC1E" w14:textId="77777777" w:rsidR="000628E5" w:rsidRPr="00DF7C2C" w:rsidRDefault="000628E5" w:rsidP="00BF24A8">
            <w:r w:rsidRPr="00DF7C2C">
              <w:lastRenderedPageBreak/>
              <w:t>Core concept learning intentions</w:t>
            </w:r>
          </w:p>
        </w:tc>
        <w:tc>
          <w:tcPr>
            <w:tcW w:w="2500" w:type="pct"/>
          </w:tcPr>
          <w:p w14:paraId="469F95A2" w14:textId="77777777" w:rsidR="000628E5" w:rsidRPr="00DF7C2C" w:rsidRDefault="000628E5" w:rsidP="00BF24A8">
            <w:r w:rsidRPr="00DF7C2C">
              <w:t>Core concept success criteria</w:t>
            </w:r>
          </w:p>
        </w:tc>
      </w:tr>
      <w:tr w:rsidR="000628E5" w:rsidRPr="00DF7C2C" w14:paraId="5A701656" w14:textId="77777777" w:rsidTr="00542488">
        <w:trPr>
          <w:cnfStyle w:val="000000100000" w:firstRow="0" w:lastRow="0" w:firstColumn="0" w:lastColumn="0" w:oddVBand="0" w:evenVBand="0" w:oddHBand="1" w:evenHBand="0" w:firstRowFirstColumn="0" w:firstRowLastColumn="0" w:lastRowFirstColumn="0" w:lastRowLastColumn="0"/>
        </w:trPr>
        <w:tc>
          <w:tcPr>
            <w:tcW w:w="2500" w:type="pct"/>
          </w:tcPr>
          <w:p w14:paraId="66FF1402" w14:textId="77777777" w:rsidR="000628E5" w:rsidRPr="00DF7C2C" w:rsidRDefault="000628E5" w:rsidP="00BF24A8">
            <w:r w:rsidRPr="00DF7C2C">
              <w:t>Students working towards Stage 2 outcomes are learning to:</w:t>
            </w:r>
          </w:p>
          <w:p w14:paraId="62AF883C" w14:textId="77777777" w:rsidR="000628E5" w:rsidRPr="00DF7C2C" w:rsidRDefault="000628E5" w:rsidP="000628E5">
            <w:pPr>
              <w:pStyle w:val="ListBullet"/>
            </w:pPr>
            <w:r w:rsidRPr="00DF7C2C">
              <w:t xml:space="preserve">read </w:t>
            </w:r>
            <w:proofErr w:type="spellStart"/>
            <w:r w:rsidRPr="00DF7C2C">
              <w:t>analog</w:t>
            </w:r>
            <w:proofErr w:type="spellEnd"/>
            <w:r w:rsidRPr="00DF7C2C">
              <w:t xml:space="preserve"> and digital time.</w:t>
            </w:r>
          </w:p>
          <w:p w14:paraId="030A5B23" w14:textId="77777777" w:rsidR="000628E5" w:rsidRPr="00DF7C2C" w:rsidRDefault="000628E5" w:rsidP="00BF24A8">
            <w:r w:rsidRPr="00DF7C2C">
              <w:t>Students working towards Stage 3 outcomes are learning to:</w:t>
            </w:r>
          </w:p>
          <w:p w14:paraId="3F57126D" w14:textId="5D3827A3" w:rsidR="000628E5" w:rsidRPr="00DF7C2C" w:rsidRDefault="000628E5" w:rsidP="000628E5">
            <w:pPr>
              <w:pStyle w:val="ListBullet"/>
            </w:pPr>
            <w:r w:rsidRPr="00DF7C2C">
              <w:t>represent and solve problems involving duration.</w:t>
            </w:r>
          </w:p>
        </w:tc>
        <w:tc>
          <w:tcPr>
            <w:tcW w:w="2500" w:type="pct"/>
          </w:tcPr>
          <w:p w14:paraId="0A6AA8BC" w14:textId="77777777" w:rsidR="000628E5" w:rsidRPr="00DF7C2C" w:rsidRDefault="000628E5" w:rsidP="00BF24A8">
            <w:r w:rsidRPr="00DF7C2C">
              <w:t>Students working towards Stage 2 outcomes can:</w:t>
            </w:r>
          </w:p>
          <w:p w14:paraId="38D7E334" w14:textId="77777777" w:rsidR="000628E5" w:rsidRPr="00DF7C2C" w:rsidRDefault="000628E5" w:rsidP="000628E5">
            <w:pPr>
              <w:pStyle w:val="ListBullet"/>
            </w:pPr>
            <w:r w:rsidRPr="00DF7C2C">
              <w:t xml:space="preserve">recognise that the hour is read first in a digital </w:t>
            </w:r>
            <w:proofErr w:type="gramStart"/>
            <w:r w:rsidRPr="00DF7C2C">
              <w:t>clock</w:t>
            </w:r>
            <w:proofErr w:type="gramEnd"/>
          </w:p>
          <w:p w14:paraId="4D34107D" w14:textId="77777777" w:rsidR="000628E5" w:rsidRPr="00DF7C2C" w:rsidRDefault="000628E5" w:rsidP="000628E5">
            <w:pPr>
              <w:pStyle w:val="ListBullet"/>
            </w:pPr>
            <w:r w:rsidRPr="00DF7C2C">
              <w:t xml:space="preserve">determine the time remaining until the next hour on a digital </w:t>
            </w:r>
            <w:proofErr w:type="gramStart"/>
            <w:r w:rsidRPr="00DF7C2C">
              <w:t>clock</w:t>
            </w:r>
            <w:proofErr w:type="gramEnd"/>
          </w:p>
          <w:p w14:paraId="61697A01" w14:textId="0A2929C6" w:rsidR="000628E5" w:rsidRPr="00DF7C2C" w:rsidRDefault="000628E5" w:rsidP="000628E5">
            <w:pPr>
              <w:pStyle w:val="ListBullet"/>
            </w:pPr>
            <w:r w:rsidRPr="00DF7C2C">
              <w:t xml:space="preserve">relate </w:t>
            </w:r>
            <w:proofErr w:type="spellStart"/>
            <w:r w:rsidRPr="00DF7C2C">
              <w:t>analog</w:t>
            </w:r>
            <w:proofErr w:type="spellEnd"/>
            <w:r w:rsidRPr="00DF7C2C">
              <w:t xml:space="preserve"> to digital time</w:t>
            </w:r>
            <w:r w:rsidR="586E0EC5" w:rsidRPr="00DF7C2C">
              <w:t>.</w:t>
            </w:r>
          </w:p>
          <w:p w14:paraId="267A561A" w14:textId="77777777" w:rsidR="000628E5" w:rsidRPr="00DF7C2C" w:rsidRDefault="000628E5" w:rsidP="00542488">
            <w:r w:rsidRPr="00DF7C2C">
              <w:t>Students working towards Stage 3 outcomes can:</w:t>
            </w:r>
          </w:p>
          <w:p w14:paraId="3E45DFD7" w14:textId="77777777" w:rsidR="000628E5" w:rsidRPr="00DF7C2C" w:rsidRDefault="000628E5" w:rsidP="000628E5">
            <w:pPr>
              <w:pStyle w:val="ListBullet"/>
            </w:pPr>
            <w:r w:rsidRPr="00DF7C2C">
              <w:t xml:space="preserve">use start and finish times to calculate the duration of </w:t>
            </w:r>
            <w:proofErr w:type="gramStart"/>
            <w:r w:rsidRPr="00DF7C2C">
              <w:t>events</w:t>
            </w:r>
            <w:proofErr w:type="gramEnd"/>
          </w:p>
          <w:p w14:paraId="19A8FE05" w14:textId="77777777" w:rsidR="000628E5" w:rsidRPr="00DF7C2C" w:rsidRDefault="000628E5" w:rsidP="000628E5">
            <w:pPr>
              <w:pStyle w:val="ListBullet"/>
              <w:rPr>
                <w:rFonts w:eastAsia="Calibri"/>
              </w:rPr>
            </w:pPr>
            <w:r w:rsidRPr="00DF7C2C">
              <w:t xml:space="preserve">explain that elapsed time is the amount of time between the start and the end of an activity or </w:t>
            </w:r>
            <w:proofErr w:type="gramStart"/>
            <w:r w:rsidRPr="00DF7C2C">
              <w:t>event</w:t>
            </w:r>
            <w:proofErr w:type="gramEnd"/>
          </w:p>
          <w:p w14:paraId="0325C12A" w14:textId="5EEAAB9B" w:rsidR="000628E5" w:rsidRPr="00DF7C2C" w:rsidRDefault="000628E5" w:rsidP="000628E5">
            <w:pPr>
              <w:pStyle w:val="ListBullet"/>
            </w:pPr>
            <w:r w:rsidRPr="00DF7C2C">
              <w:t>use the zoom strategy to calculate elapsed time.</w:t>
            </w:r>
          </w:p>
        </w:tc>
      </w:tr>
    </w:tbl>
    <w:p w14:paraId="23E9E5E3" w14:textId="4E558576" w:rsidR="000628E5" w:rsidRPr="00DF7C2C" w:rsidRDefault="000628E5" w:rsidP="0068633C">
      <w:pPr>
        <w:pStyle w:val="ListNumber"/>
        <w:rPr>
          <w:rFonts w:eastAsia="Calibri"/>
        </w:rPr>
      </w:pPr>
      <w:r w:rsidRPr="00DF7C2C">
        <w:t xml:space="preserve">Explain to Stage 2 students that digital time and </w:t>
      </w:r>
      <w:proofErr w:type="spellStart"/>
      <w:r w:rsidRPr="00DF7C2C">
        <w:t>analog</w:t>
      </w:r>
      <w:proofErr w:type="spellEnd"/>
      <w:r w:rsidRPr="00DF7C2C">
        <w:t xml:space="preserve"> time are </w:t>
      </w:r>
      <w:r w:rsidR="28289B33" w:rsidRPr="00DF7C2C">
        <w:t>2</w:t>
      </w:r>
      <w:r w:rsidRPr="00DF7C2C">
        <w:t xml:space="preserve"> ways to represent time.</w:t>
      </w:r>
    </w:p>
    <w:p w14:paraId="1915D649" w14:textId="4C733696" w:rsidR="000628E5" w:rsidRPr="00DF7C2C" w:rsidRDefault="683B660E" w:rsidP="0068633C">
      <w:pPr>
        <w:pStyle w:val="ListNumber"/>
        <w:rPr>
          <w:rFonts w:eastAsia="Calibri"/>
        </w:rPr>
      </w:pPr>
      <w:r w:rsidRPr="00DF7C2C">
        <w:t>Ask Stage 2</w:t>
      </w:r>
      <w:r w:rsidR="000628E5" w:rsidRPr="00DF7C2C">
        <w:t xml:space="preserve"> students to think about where they see digital time being used, why they think digital time is used and how is digital time different from </w:t>
      </w:r>
      <w:proofErr w:type="spellStart"/>
      <w:r w:rsidR="000628E5" w:rsidRPr="00DF7C2C">
        <w:t>analog</w:t>
      </w:r>
      <w:proofErr w:type="spellEnd"/>
      <w:r w:rsidR="000628E5" w:rsidRPr="00DF7C2C">
        <w:t xml:space="preserve"> time.</w:t>
      </w:r>
    </w:p>
    <w:p w14:paraId="75CA6E5B" w14:textId="01FEAB37" w:rsidR="000628E5" w:rsidRPr="00DF7C2C" w:rsidRDefault="000628E5" w:rsidP="0068633C">
      <w:pPr>
        <w:pStyle w:val="ListNumber"/>
        <w:rPr>
          <w:rFonts w:eastAsia="Calibri"/>
        </w:rPr>
      </w:pPr>
      <w:r w:rsidRPr="00DF7C2C">
        <w:rPr>
          <w:rFonts w:eastAsia="Calibri"/>
        </w:rPr>
        <w:t xml:space="preserve">Provide Stage 2 students with </w:t>
      </w:r>
      <w:hyperlink w:anchor="_Resource_9:_Time">
        <w:r w:rsidR="00F50F68" w:rsidRPr="00DF7C2C">
          <w:rPr>
            <w:rStyle w:val="Hyperlink"/>
          </w:rPr>
          <w:t>Resource 22: Time matching cards</w:t>
        </w:r>
      </w:hyperlink>
      <w:r w:rsidR="307AC59E" w:rsidRPr="00DF7C2C">
        <w:rPr>
          <w:rFonts w:eastAsia="Calibri"/>
        </w:rPr>
        <w:t>.</w:t>
      </w:r>
      <w:r w:rsidRPr="00DF7C2C">
        <w:rPr>
          <w:rFonts w:eastAsia="Calibri"/>
        </w:rPr>
        <w:t xml:space="preserve"> Students cut out the cards and may attempt to match the cards to corresponding </w:t>
      </w:r>
      <w:proofErr w:type="spellStart"/>
      <w:r w:rsidRPr="00DF7C2C">
        <w:rPr>
          <w:rFonts w:eastAsia="Calibri"/>
        </w:rPr>
        <w:t>analog</w:t>
      </w:r>
      <w:proofErr w:type="spellEnd"/>
      <w:r w:rsidRPr="00DF7C2C">
        <w:rPr>
          <w:rFonts w:eastAsia="Calibri"/>
        </w:rPr>
        <w:t xml:space="preserve"> and digital time.</w:t>
      </w:r>
    </w:p>
    <w:p w14:paraId="71F88FF8" w14:textId="3285B618" w:rsidR="000628E5" w:rsidRPr="00DF7C2C" w:rsidRDefault="000628E5" w:rsidP="000628E5">
      <w:pPr>
        <w:pStyle w:val="FeatureBox"/>
      </w:pPr>
      <w:r w:rsidRPr="00DF7C2C">
        <w:rPr>
          <w:b/>
          <w:bCs/>
        </w:rPr>
        <w:lastRenderedPageBreak/>
        <w:t>Note:</w:t>
      </w:r>
      <w:r w:rsidRPr="00DF7C2C">
        <w:t xml:space="preserve"> </w:t>
      </w:r>
      <w:r w:rsidR="00A06374" w:rsidRPr="00DF7C2C">
        <w:t xml:space="preserve">Stage 2 students </w:t>
      </w:r>
      <w:r w:rsidR="00732753" w:rsidRPr="00DF7C2C">
        <w:t>cut out the cards while Stage 3 students</w:t>
      </w:r>
      <w:r w:rsidR="26094BD1" w:rsidRPr="00DF7C2C">
        <w:t xml:space="preserve"> are set up for work</w:t>
      </w:r>
      <w:r w:rsidR="00732753" w:rsidRPr="00DF7C2C">
        <w:t xml:space="preserve">. </w:t>
      </w:r>
      <w:r w:rsidRPr="00DF7C2C">
        <w:t xml:space="preserve">Once Stage 3 are working, you will model reading digital time for Stage 2 students. </w:t>
      </w:r>
      <w:hyperlink w:anchor="_Resource_9:_Time">
        <w:r w:rsidR="003C411E" w:rsidRPr="00DF7C2C">
          <w:rPr>
            <w:rStyle w:val="Hyperlink"/>
          </w:rPr>
          <w:t>Resource 22: Time matching cards</w:t>
        </w:r>
      </w:hyperlink>
      <w:r w:rsidRPr="00DF7C2C">
        <w:t xml:space="preserve"> has been designed so that a variety of additional activities can be played with the cards, such as snap or memory.</w:t>
      </w:r>
    </w:p>
    <w:p w14:paraId="67B8011F" w14:textId="77777777" w:rsidR="000628E5" w:rsidRPr="00DF7C2C" w:rsidRDefault="000628E5" w:rsidP="0068633C">
      <w:pPr>
        <w:pStyle w:val="ListNumber"/>
        <w:rPr>
          <w:rFonts w:eastAsia="Calibri"/>
        </w:rPr>
      </w:pPr>
      <w:r w:rsidRPr="00DF7C2C">
        <w:rPr>
          <w:rFonts w:eastAsia="Calibri"/>
        </w:rPr>
        <w:t>Explain to Stage 3 students that duration is the amount of time something takes. For example, recess is 20 minutes long, which means it has a duration of 20 minutes.</w:t>
      </w:r>
    </w:p>
    <w:p w14:paraId="1AF62A97" w14:textId="1F560DA4" w:rsidR="000628E5" w:rsidRPr="00DF7C2C" w:rsidRDefault="7CC5DA1B" w:rsidP="0068633C">
      <w:pPr>
        <w:pStyle w:val="ListNumber"/>
        <w:rPr>
          <w:rFonts w:eastAsia="Calibri"/>
        </w:rPr>
      </w:pPr>
      <w:r w:rsidRPr="00DF7C2C">
        <w:t>Introduce</w:t>
      </w:r>
      <w:r w:rsidR="7EDE8354" w:rsidRPr="00DF7C2C">
        <w:t xml:space="preserve"> Stage 3</w:t>
      </w:r>
      <w:r w:rsidRPr="00DF7C2C">
        <w:t xml:space="preserve"> students to the term ‘elapsed time’ and explain that elapsed time is connected to duration.</w:t>
      </w:r>
      <w:r w:rsidR="6CDDF751" w:rsidRPr="00DF7C2C">
        <w:t xml:space="preserve"> </w:t>
      </w:r>
      <w:r w:rsidRPr="00DF7C2C">
        <w:rPr>
          <w:rFonts w:eastAsia="Calibri"/>
        </w:rPr>
        <w:t>Explain that elapsed means something that has passed, so elapsed time means time that has passed.</w:t>
      </w:r>
    </w:p>
    <w:p w14:paraId="3B7FFA90" w14:textId="100B8443" w:rsidR="000628E5" w:rsidRPr="00DF7C2C" w:rsidRDefault="2CDEAADF" w:rsidP="59A3AB01">
      <w:pPr>
        <w:pStyle w:val="FeatureBox2"/>
      </w:pPr>
      <w:r w:rsidRPr="00DF7C2C">
        <w:rPr>
          <w:b/>
          <w:bCs/>
        </w:rPr>
        <w:t>Elapsed time:</w:t>
      </w:r>
      <w:r w:rsidRPr="00DF7C2C">
        <w:t xml:space="preserve"> </w:t>
      </w:r>
      <w:r w:rsidR="007A3D0A" w:rsidRPr="00DF7C2C">
        <w:t>t</w:t>
      </w:r>
      <w:r w:rsidRPr="00DF7C2C">
        <w:t>he amount of time that has passed between the start of an event and the end.</w:t>
      </w:r>
    </w:p>
    <w:p w14:paraId="7F7DCBBB" w14:textId="6F040C66" w:rsidR="000628E5" w:rsidRPr="00DF7C2C" w:rsidRDefault="7CC5DA1B" w:rsidP="0068633C">
      <w:pPr>
        <w:pStyle w:val="ListNumber"/>
        <w:rPr>
          <w:rFonts w:eastAsia="Calibri"/>
        </w:rPr>
      </w:pPr>
      <w:r w:rsidRPr="00DF7C2C">
        <w:rPr>
          <w:rFonts w:eastAsia="Calibri"/>
        </w:rPr>
        <w:t>Ask</w:t>
      </w:r>
      <w:r w:rsidR="619F795D" w:rsidRPr="00DF7C2C">
        <w:rPr>
          <w:rFonts w:eastAsia="Calibri"/>
        </w:rPr>
        <w:t xml:space="preserve"> Stage 3 students</w:t>
      </w:r>
      <w:r w:rsidRPr="00DF7C2C">
        <w:rPr>
          <w:rFonts w:eastAsia="Calibri"/>
        </w:rPr>
        <w:t>:</w:t>
      </w:r>
    </w:p>
    <w:p w14:paraId="17FDCB35" w14:textId="77777777" w:rsidR="000628E5" w:rsidRPr="00DF7C2C" w:rsidRDefault="000628E5" w:rsidP="007A3D0A">
      <w:pPr>
        <w:pStyle w:val="ListBullet"/>
        <w:ind w:left="1134"/>
      </w:pPr>
      <w:r w:rsidRPr="00DF7C2C">
        <w:t>Can you think of examples of elapsed time?</w:t>
      </w:r>
    </w:p>
    <w:p w14:paraId="7E6976E8" w14:textId="77777777" w:rsidR="000628E5" w:rsidRPr="00DF7C2C" w:rsidRDefault="000628E5" w:rsidP="007A3D0A">
      <w:pPr>
        <w:pStyle w:val="ListBullet"/>
        <w:ind w:left="1134"/>
        <w:rPr>
          <w:rFonts w:eastAsia="Calibri"/>
        </w:rPr>
      </w:pPr>
      <w:r w:rsidRPr="00DF7C2C">
        <w:rPr>
          <w:rFonts w:eastAsia="Calibri"/>
        </w:rPr>
        <w:t>Is elapsed time only measured with minutes and hours?</w:t>
      </w:r>
    </w:p>
    <w:p w14:paraId="2F03AD80" w14:textId="77777777" w:rsidR="000628E5" w:rsidRPr="00DF7C2C" w:rsidRDefault="000628E5" w:rsidP="007A3D0A">
      <w:pPr>
        <w:pStyle w:val="ListBullet"/>
        <w:ind w:left="1134"/>
        <w:rPr>
          <w:rFonts w:eastAsia="Calibri"/>
        </w:rPr>
      </w:pPr>
      <w:r w:rsidRPr="00DF7C2C">
        <w:rPr>
          <w:rFonts w:eastAsia="Calibri"/>
        </w:rPr>
        <w:t>By the end of a school day, how much time has elapsed? How do you know?</w:t>
      </w:r>
    </w:p>
    <w:p w14:paraId="679D39E6" w14:textId="25728BCF" w:rsidR="000628E5" w:rsidRPr="00DF7C2C" w:rsidRDefault="000628E5" w:rsidP="0068633C">
      <w:pPr>
        <w:pStyle w:val="ListNumber"/>
        <w:rPr>
          <w:rFonts w:eastAsia="Calibri"/>
        </w:rPr>
      </w:pPr>
      <w:r w:rsidRPr="00DF7C2C">
        <w:rPr>
          <w:rFonts w:eastAsia="Calibri"/>
        </w:rPr>
        <w:t xml:space="preserve">Provide </w:t>
      </w:r>
      <w:r w:rsidR="00732753" w:rsidRPr="00DF7C2C">
        <w:rPr>
          <w:rFonts w:eastAsia="Calibri"/>
        </w:rPr>
        <w:t xml:space="preserve">Stage 3 </w:t>
      </w:r>
      <w:r w:rsidRPr="00DF7C2C">
        <w:rPr>
          <w:rFonts w:eastAsia="Calibri"/>
        </w:rPr>
        <w:t xml:space="preserve">students with </w:t>
      </w:r>
      <w:hyperlink w:anchor="_Resource_23:_The">
        <w:r w:rsidR="00AD7A82" w:rsidRPr="00DF7C2C">
          <w:rPr>
            <w:rStyle w:val="Hyperlink"/>
          </w:rPr>
          <w:t>Resource 23: The ZOOM strategy</w:t>
        </w:r>
      </w:hyperlink>
      <w:r w:rsidRPr="00DF7C2C">
        <w:rPr>
          <w:rFonts w:eastAsia="Calibri"/>
        </w:rPr>
        <w:t xml:space="preserve"> (either laminated or in a reusable sleeve) and explain it is a strategy that can be used to calculate elapsed time.</w:t>
      </w:r>
    </w:p>
    <w:p w14:paraId="15C3299D" w14:textId="3F7C49F9" w:rsidR="000628E5" w:rsidRPr="00DF7C2C" w:rsidRDefault="000628E5" w:rsidP="0068633C">
      <w:pPr>
        <w:pStyle w:val="ListNumber"/>
        <w:rPr>
          <w:rFonts w:eastAsia="Calibri"/>
        </w:rPr>
      </w:pPr>
      <w:r w:rsidRPr="00DF7C2C">
        <w:rPr>
          <w:rFonts w:eastAsia="Calibri"/>
        </w:rPr>
        <w:t>Model using the zoom strategy</w:t>
      </w:r>
      <w:r w:rsidR="17976497" w:rsidRPr="00DF7C2C">
        <w:rPr>
          <w:rFonts w:eastAsia="Calibri"/>
        </w:rPr>
        <w:t xml:space="preserve"> to Stage 3 students</w:t>
      </w:r>
      <w:r w:rsidRPr="00DF7C2C">
        <w:rPr>
          <w:rFonts w:eastAsia="Calibri"/>
        </w:rPr>
        <w:t>:</w:t>
      </w:r>
    </w:p>
    <w:p w14:paraId="7B202594" w14:textId="77777777" w:rsidR="000628E5" w:rsidRPr="00DF7C2C" w:rsidRDefault="000628E5" w:rsidP="007A3D0A">
      <w:pPr>
        <w:pStyle w:val="ListBullet"/>
        <w:ind w:left="1134"/>
        <w:rPr>
          <w:rFonts w:eastAsia="Calibri"/>
        </w:rPr>
      </w:pPr>
      <w:r w:rsidRPr="00DF7C2C">
        <w:t>Identify the start time and the end time.</w:t>
      </w:r>
    </w:p>
    <w:p w14:paraId="1B4E8BCA" w14:textId="07DD669E" w:rsidR="000628E5" w:rsidRPr="00DF7C2C" w:rsidRDefault="000628E5" w:rsidP="007A3D0A">
      <w:pPr>
        <w:pStyle w:val="ListBullet"/>
        <w:ind w:left="1134"/>
        <w:rPr>
          <w:rFonts w:eastAsia="Calibri"/>
        </w:rPr>
      </w:pPr>
      <w:r w:rsidRPr="00DF7C2C">
        <w:t xml:space="preserve">Bridge to the closest hour. Then, identify how many hours until the finish </w:t>
      </w:r>
      <w:r w:rsidR="75020F11" w:rsidRPr="00DF7C2C">
        <w:t>time</w:t>
      </w:r>
      <w:r w:rsidRPr="00DF7C2C">
        <w:t>.</w:t>
      </w:r>
    </w:p>
    <w:p w14:paraId="2F5582F3" w14:textId="77777777" w:rsidR="000628E5" w:rsidRPr="00DF7C2C" w:rsidRDefault="000628E5" w:rsidP="007A3D0A">
      <w:pPr>
        <w:pStyle w:val="ListBullet"/>
        <w:ind w:left="1134"/>
        <w:rPr>
          <w:rFonts w:eastAsia="Calibri"/>
        </w:rPr>
      </w:pPr>
      <w:r w:rsidRPr="00DF7C2C">
        <w:lastRenderedPageBreak/>
        <w:t>Identify how many minutes (if any) remain until the finish time.</w:t>
      </w:r>
    </w:p>
    <w:p w14:paraId="7E8D7173" w14:textId="22B68893" w:rsidR="000628E5" w:rsidRPr="00DF7C2C" w:rsidRDefault="000628E5" w:rsidP="007A3D0A">
      <w:pPr>
        <w:pStyle w:val="ListBullet"/>
        <w:ind w:left="1134"/>
        <w:rPr>
          <w:rFonts w:eastAsia="Calibri"/>
        </w:rPr>
      </w:pPr>
      <w:r w:rsidRPr="00DF7C2C">
        <w:t xml:space="preserve">Add the hours and minutes together to find the total time. </w:t>
      </w:r>
      <w:r w:rsidR="29FF7EC0" w:rsidRPr="00DF7C2C">
        <w:t>For example, see</w:t>
      </w:r>
      <w:r w:rsidR="7CC5DA1B" w:rsidRPr="00DF7C2C">
        <w:t xml:space="preserve"> </w:t>
      </w:r>
      <w:r w:rsidR="00B42375" w:rsidRPr="00DF7C2C">
        <w:rPr>
          <w:rFonts w:eastAsia="Calibri"/>
          <w:shd w:val="clear" w:color="auto" w:fill="E6E6E6"/>
        </w:rPr>
        <w:fldChar w:fldCharType="begin"/>
      </w:r>
      <w:r w:rsidR="00B42375" w:rsidRPr="00DF7C2C">
        <w:instrText xml:space="preserve"> REF _Ref143065987 \h </w:instrText>
      </w:r>
      <w:r w:rsidR="00DF7C2C">
        <w:rPr>
          <w:rFonts w:eastAsia="Calibri"/>
          <w:shd w:val="clear" w:color="auto" w:fill="E6E6E6"/>
        </w:rPr>
        <w:instrText xml:space="preserve"> \* MERGEFORMAT </w:instrText>
      </w:r>
      <w:r w:rsidR="00B42375" w:rsidRPr="00DF7C2C">
        <w:rPr>
          <w:rFonts w:eastAsia="Calibri"/>
          <w:shd w:val="clear" w:color="auto" w:fill="E6E6E6"/>
        </w:rPr>
      </w:r>
      <w:r w:rsidR="00B42375" w:rsidRPr="00DF7C2C">
        <w:rPr>
          <w:rFonts w:eastAsia="Calibri"/>
          <w:shd w:val="clear" w:color="auto" w:fill="E6E6E6"/>
        </w:rPr>
        <w:fldChar w:fldCharType="separate"/>
      </w:r>
      <w:r w:rsidR="00B42375" w:rsidRPr="00DF7C2C">
        <w:t xml:space="preserve">Figure </w:t>
      </w:r>
      <w:r w:rsidR="00C60160" w:rsidRPr="00DF7C2C">
        <w:rPr>
          <w:noProof/>
        </w:rPr>
        <w:t>14</w:t>
      </w:r>
      <w:r w:rsidR="00B42375" w:rsidRPr="00DF7C2C">
        <w:rPr>
          <w:rFonts w:eastAsia="Calibri"/>
          <w:shd w:val="clear" w:color="auto" w:fill="E6E6E6"/>
        </w:rPr>
        <w:fldChar w:fldCharType="end"/>
      </w:r>
      <w:r w:rsidR="1C11F859" w:rsidRPr="00DF7C2C">
        <w:rPr>
          <w:rFonts w:eastAsia="Calibri"/>
        </w:rPr>
        <w:t>.</w:t>
      </w:r>
    </w:p>
    <w:p w14:paraId="074455CC" w14:textId="0D447D69" w:rsidR="00B42375" w:rsidRPr="00DF7C2C" w:rsidRDefault="00B42375" w:rsidP="00B42375">
      <w:pPr>
        <w:pStyle w:val="Caption"/>
      </w:pPr>
      <w:bookmarkStart w:id="59" w:name="_Ref143065987"/>
      <w:bookmarkStart w:id="60" w:name="_Toc138752005"/>
      <w:r w:rsidRPr="00DF7C2C">
        <w:t xml:space="preserve">Figure </w:t>
      </w:r>
      <w:r w:rsidRPr="00DF7C2C">
        <w:fldChar w:fldCharType="begin"/>
      </w:r>
      <w:r w:rsidRPr="00DF7C2C">
        <w:instrText>SEQ Figure \* ARABIC</w:instrText>
      </w:r>
      <w:r w:rsidRPr="00DF7C2C">
        <w:fldChar w:fldCharType="separate"/>
      </w:r>
      <w:r w:rsidR="00C60160" w:rsidRPr="00DF7C2C">
        <w:rPr>
          <w:noProof/>
        </w:rPr>
        <w:t>14</w:t>
      </w:r>
      <w:r w:rsidRPr="00DF7C2C">
        <w:fldChar w:fldCharType="end"/>
      </w:r>
      <w:bookmarkEnd w:id="59"/>
      <w:r w:rsidR="007A4AAC" w:rsidRPr="00DF7C2C">
        <w:t xml:space="preserve"> –</w:t>
      </w:r>
      <w:r w:rsidRPr="00DF7C2C">
        <w:t xml:space="preserve"> Z</w:t>
      </w:r>
      <w:r w:rsidR="007A3D0A" w:rsidRPr="00DF7C2C">
        <w:t>OOM</w:t>
      </w:r>
      <w:r w:rsidRPr="00DF7C2C">
        <w:t xml:space="preserve"> strategy </w:t>
      </w:r>
      <w:proofErr w:type="gramStart"/>
      <w:r w:rsidRPr="00DF7C2C">
        <w:t>example</w:t>
      </w:r>
      <w:proofErr w:type="gramEnd"/>
    </w:p>
    <w:p w14:paraId="0AEED0FC" w14:textId="17A49ADE" w:rsidR="000628E5" w:rsidRPr="00DF7C2C" w:rsidRDefault="00BE7701" w:rsidP="000628E5">
      <w:r w:rsidRPr="00DF7C2C">
        <w:rPr>
          <w:noProof/>
        </w:rPr>
        <w:drawing>
          <wp:inline distT="0" distB="0" distL="0" distR="0" wp14:anchorId="6C1FF139" wp14:editId="20760362">
            <wp:extent cx="5227134" cy="3571875"/>
            <wp:effectExtent l="0" t="0" r="0" b="0"/>
            <wp:docPr id="37" name="Picture 37" descr="Example of student using zoom strategy to solve problem and record it. Text at top - The ZOOM strategy, Olivia finished eating breakfast at 7:15 am. She arrived to school at 9:30 am. How much time has elapsed since she finished eating breakfa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97230" name="Picture 2021197230" descr="Example of student using zoom strategy to solve problem and record it. Text at top - The ZOOM strategy, Olivia finished eating breakfast at 7:15 am. She arrived to school at 9:30 am. How much time has elapsed since she finished eating breakfast?&#1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27134" cy="3571875"/>
                    </a:xfrm>
                    <a:prstGeom prst="rect">
                      <a:avLst/>
                    </a:prstGeom>
                  </pic:spPr>
                </pic:pic>
              </a:graphicData>
            </a:graphic>
          </wp:inline>
        </w:drawing>
      </w:r>
    </w:p>
    <w:p w14:paraId="106E93B9" w14:textId="5DB9DC8D" w:rsidR="000628E5" w:rsidRPr="00DF7C2C" w:rsidRDefault="000628E5" w:rsidP="000628E5">
      <w:pPr>
        <w:pStyle w:val="FeatureBox"/>
        <w:rPr>
          <w:rFonts w:eastAsia="Calibri"/>
        </w:rPr>
      </w:pPr>
      <w:r w:rsidRPr="00DF7C2C">
        <w:rPr>
          <w:b/>
          <w:bCs/>
        </w:rPr>
        <w:t>Note:</w:t>
      </w:r>
      <w:r w:rsidRPr="00DF7C2C">
        <w:t xml:space="preserve"> </w:t>
      </w:r>
      <w:r w:rsidR="005D6583" w:rsidRPr="00DF7C2C">
        <w:t>i</w:t>
      </w:r>
      <w:r w:rsidRPr="00DF7C2C">
        <w:t>f the elapsed time has a finish time that is on the hour, students will not need to use the final line of the zoom model as there are no remaining minutes to add.</w:t>
      </w:r>
    </w:p>
    <w:p w14:paraId="7D25E3CA" w14:textId="1317EC38" w:rsidR="000628E5" w:rsidRPr="00DF7C2C" w:rsidRDefault="000628E5" w:rsidP="0068633C">
      <w:pPr>
        <w:pStyle w:val="ListNumber"/>
        <w:rPr>
          <w:rFonts w:eastAsia="Calibri"/>
        </w:rPr>
      </w:pPr>
      <w:r w:rsidRPr="00DF7C2C">
        <w:rPr>
          <w:rFonts w:eastAsia="Calibri"/>
        </w:rPr>
        <w:t xml:space="preserve">Provide Stage 3 students with </w:t>
      </w:r>
      <w:hyperlink w:anchor="_Resource_11:_Elapsed">
        <w:r w:rsidR="001F41F8" w:rsidRPr="00DF7C2C">
          <w:rPr>
            <w:rStyle w:val="Hyperlink"/>
          </w:rPr>
          <w:t>Resource 25: Elapsed timecards</w:t>
        </w:r>
      </w:hyperlink>
      <w:r w:rsidRPr="00DF7C2C">
        <w:rPr>
          <w:rFonts w:eastAsia="Calibri"/>
        </w:rPr>
        <w:t xml:space="preserve"> and their workbook.</w:t>
      </w:r>
    </w:p>
    <w:p w14:paraId="31A0B671" w14:textId="085979D7" w:rsidR="000628E5" w:rsidRPr="00DF7C2C" w:rsidRDefault="00A52F8F" w:rsidP="0068633C">
      <w:pPr>
        <w:pStyle w:val="ListNumber"/>
        <w:rPr>
          <w:rFonts w:eastAsia="Calibri"/>
        </w:rPr>
      </w:pPr>
      <w:r w:rsidRPr="00DF7C2C">
        <w:rPr>
          <w:rFonts w:eastAsia="Calibri"/>
        </w:rPr>
        <w:lastRenderedPageBreak/>
        <w:t>Stage 3 s</w:t>
      </w:r>
      <w:r w:rsidR="000628E5" w:rsidRPr="00DF7C2C">
        <w:rPr>
          <w:rFonts w:eastAsia="Calibri"/>
        </w:rPr>
        <w:t xml:space="preserve">tudents use the </w:t>
      </w:r>
      <w:r w:rsidR="00AD7A82" w:rsidRPr="00DF7C2C">
        <w:rPr>
          <w:rFonts w:eastAsia="Calibri"/>
        </w:rPr>
        <w:t>ZOOM</w:t>
      </w:r>
      <w:r w:rsidR="000628E5" w:rsidRPr="00DF7C2C">
        <w:rPr>
          <w:rFonts w:eastAsia="Calibri"/>
        </w:rPr>
        <w:t xml:space="preserve"> strategy to find the elapsed time for each card and record working and answers in their workbook.</w:t>
      </w:r>
    </w:p>
    <w:p w14:paraId="7D83E2D7" w14:textId="3EF7509C" w:rsidR="000628E5" w:rsidRPr="00DF7C2C" w:rsidRDefault="7CC5DA1B" w:rsidP="0068633C">
      <w:pPr>
        <w:pStyle w:val="ListNumber"/>
        <w:rPr>
          <w:rFonts w:eastAsia="Calibri"/>
        </w:rPr>
      </w:pPr>
      <w:r w:rsidRPr="00DF7C2C">
        <w:rPr>
          <w:rFonts w:eastAsia="Calibri"/>
        </w:rPr>
        <w:t>Display</w:t>
      </w:r>
      <w:r w:rsidR="0073211A" w:rsidRPr="00DF7C2C">
        <w:rPr>
          <w:rFonts w:eastAsia="Calibri"/>
        </w:rPr>
        <w:t xml:space="preserve"> </w:t>
      </w:r>
      <w:hyperlink w:anchor="_Resource_24:_Everyday" w:history="1">
        <w:r w:rsidR="0073211A" w:rsidRPr="00DF7C2C">
          <w:rPr>
            <w:rStyle w:val="Hyperlink"/>
            <w:rFonts w:eastAsia="Calibri"/>
          </w:rPr>
          <w:t xml:space="preserve">Resource </w:t>
        </w:r>
        <w:r w:rsidR="00C27698" w:rsidRPr="00DF7C2C">
          <w:rPr>
            <w:rStyle w:val="Hyperlink"/>
            <w:rFonts w:eastAsia="Calibri"/>
          </w:rPr>
          <w:t>24: Everyday digital clocks</w:t>
        </w:r>
      </w:hyperlink>
      <w:r w:rsidR="08EF5CC5" w:rsidRPr="00DF7C2C">
        <w:rPr>
          <w:rFonts w:eastAsia="Calibri"/>
        </w:rPr>
        <w:t>.</w:t>
      </w:r>
      <w:r w:rsidR="009F40D6" w:rsidRPr="00DF7C2C">
        <w:rPr>
          <w:rFonts w:eastAsia="Calibri"/>
        </w:rPr>
        <w:t xml:space="preserve"> </w:t>
      </w:r>
      <w:r w:rsidR="00D053ED" w:rsidRPr="00DF7C2C">
        <w:rPr>
          <w:rFonts w:eastAsia="Calibri"/>
        </w:rPr>
        <w:t>Stage 2 s</w:t>
      </w:r>
      <w:r w:rsidR="000628E5" w:rsidRPr="00DF7C2C">
        <w:rPr>
          <w:rFonts w:eastAsia="Calibri"/>
        </w:rPr>
        <w:t>tudents view the images and discuss the relevance to everyday life. Ask:</w:t>
      </w:r>
    </w:p>
    <w:p w14:paraId="47A2517C" w14:textId="77777777" w:rsidR="000628E5" w:rsidRPr="00DF7C2C" w:rsidRDefault="000628E5" w:rsidP="005D6583">
      <w:pPr>
        <w:pStyle w:val="ListBullet"/>
        <w:ind w:left="1134"/>
      </w:pPr>
      <w:r w:rsidRPr="00DF7C2C">
        <w:t>Can you think of additional scenarios where you would see digital time represented?</w:t>
      </w:r>
    </w:p>
    <w:p w14:paraId="391CD3CB" w14:textId="77777777" w:rsidR="000628E5" w:rsidRPr="00DF7C2C" w:rsidRDefault="000628E5" w:rsidP="005D6583">
      <w:pPr>
        <w:pStyle w:val="ListBullet"/>
        <w:ind w:left="1134"/>
        <w:rPr>
          <w:rFonts w:eastAsia="Calibri"/>
        </w:rPr>
      </w:pPr>
      <w:r w:rsidRPr="00DF7C2C">
        <w:rPr>
          <w:rFonts w:eastAsia="Calibri"/>
        </w:rPr>
        <w:t>Why do you think digital time is being used in these scenarios?</w:t>
      </w:r>
    </w:p>
    <w:p w14:paraId="21F5F31B" w14:textId="480BBE82" w:rsidR="000628E5" w:rsidRPr="00DF7C2C" w:rsidRDefault="000628E5" w:rsidP="005D6583">
      <w:pPr>
        <w:pStyle w:val="ListBullet"/>
        <w:ind w:left="1134"/>
      </w:pPr>
      <w:r w:rsidRPr="00DF7C2C">
        <w:t>How many minutes are there until the next hour in each scenario?</w:t>
      </w:r>
    </w:p>
    <w:p w14:paraId="737C1CE9" w14:textId="121D2320" w:rsidR="000628E5" w:rsidRPr="00DF7C2C" w:rsidRDefault="000806AB" w:rsidP="0068633C">
      <w:pPr>
        <w:pStyle w:val="ListNumber"/>
      </w:pPr>
      <w:bookmarkStart w:id="61" w:name="_Ref143066002"/>
      <w:r w:rsidRPr="00DF7C2C">
        <w:t>M</w:t>
      </w:r>
      <w:bookmarkEnd w:id="61"/>
      <w:r w:rsidR="00FC4E9C" w:rsidRPr="00DF7C2C">
        <w:t>odel to Stage 2 students how to read digital time</w:t>
      </w:r>
      <w:r w:rsidRPr="00DF7C2C">
        <w:t xml:space="preserve">, using </w:t>
      </w:r>
      <w:r w:rsidR="00F9683A" w:rsidRPr="00DF7C2C">
        <w:t xml:space="preserve">a variety of digital times as </w:t>
      </w:r>
      <w:r w:rsidR="001F41F8" w:rsidRPr="00DF7C2C">
        <w:t xml:space="preserve">seen </w:t>
      </w:r>
      <w:r w:rsidR="00F9683A" w:rsidRPr="00DF7C2C">
        <w:t xml:space="preserve">in </w:t>
      </w:r>
      <w:r w:rsidR="005C6BDF" w:rsidRPr="00DF7C2C">
        <w:fldChar w:fldCharType="begin"/>
      </w:r>
      <w:r w:rsidR="005C6BDF" w:rsidRPr="00DF7C2C">
        <w:instrText xml:space="preserve"> REF _Ref143066025 \h  \* MERGEFORMAT </w:instrText>
      </w:r>
      <w:r w:rsidR="005C6BDF" w:rsidRPr="00DF7C2C">
        <w:fldChar w:fldCharType="separate"/>
      </w:r>
      <w:r w:rsidR="005C6BDF" w:rsidRPr="00DF7C2C">
        <w:t xml:space="preserve">Figure </w:t>
      </w:r>
      <w:r w:rsidR="005C6BDF" w:rsidRPr="00DF7C2C">
        <w:rPr>
          <w:noProof/>
        </w:rPr>
        <w:t>15</w:t>
      </w:r>
      <w:r w:rsidR="005C6BDF" w:rsidRPr="00DF7C2C">
        <w:fldChar w:fldCharType="end"/>
      </w:r>
      <w:r w:rsidR="005C6BDF" w:rsidRPr="00DF7C2C">
        <w:t>.</w:t>
      </w:r>
    </w:p>
    <w:p w14:paraId="382AB125" w14:textId="61B9705C" w:rsidR="00B42375" w:rsidRPr="00DF7C2C" w:rsidRDefault="00B42375" w:rsidP="00B42375">
      <w:pPr>
        <w:pStyle w:val="Caption"/>
      </w:pPr>
      <w:bookmarkStart w:id="62" w:name="_Ref143066025"/>
      <w:r w:rsidRPr="00DF7C2C">
        <w:t xml:space="preserve">Figure </w:t>
      </w:r>
      <w:r w:rsidRPr="00DF7C2C">
        <w:fldChar w:fldCharType="begin"/>
      </w:r>
      <w:r w:rsidRPr="00DF7C2C">
        <w:instrText>SEQ Figure \* ARABIC</w:instrText>
      </w:r>
      <w:r w:rsidRPr="00DF7C2C">
        <w:fldChar w:fldCharType="separate"/>
      </w:r>
      <w:r w:rsidR="005C6BDF" w:rsidRPr="00DF7C2C">
        <w:rPr>
          <w:noProof/>
        </w:rPr>
        <w:t>15</w:t>
      </w:r>
      <w:r w:rsidRPr="00DF7C2C">
        <w:fldChar w:fldCharType="end"/>
      </w:r>
      <w:bookmarkEnd w:id="62"/>
      <w:r w:rsidR="007A4AAC" w:rsidRPr="00DF7C2C">
        <w:t xml:space="preserve"> –</w:t>
      </w:r>
      <w:r w:rsidRPr="00DF7C2C">
        <w:t xml:space="preserve"> Digital clocks</w:t>
      </w:r>
    </w:p>
    <w:p w14:paraId="286073CE" w14:textId="77777777" w:rsidR="0048764D" w:rsidRPr="00DF7C2C" w:rsidRDefault="0048764D" w:rsidP="0048764D">
      <w:r w:rsidRPr="00DF7C2C">
        <w:rPr>
          <w:noProof/>
        </w:rPr>
        <w:drawing>
          <wp:inline distT="0" distB="0" distL="0" distR="0" wp14:anchorId="2BFA0D08" wp14:editId="3DA87223">
            <wp:extent cx="2731324" cy="1843644"/>
            <wp:effectExtent l="0" t="0" r="0" b="4445"/>
            <wp:docPr id="1977009719" name="Picture 1977009719" descr="4 different digital time representations.&#10;4:00, 11:35, 7:50 and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09719" name="Picture 1977009719" descr="4 different digital time representations.&#10;4:00, 11:35, 7:50 and 12:15."/>
                    <pic:cNvPicPr/>
                  </pic:nvPicPr>
                  <pic:blipFill>
                    <a:blip r:embed="rId50">
                      <a:extLst>
                        <a:ext uri="{28A0092B-C50C-407E-A947-70E740481C1C}">
                          <a14:useLocalDpi xmlns:a14="http://schemas.microsoft.com/office/drawing/2010/main" val="0"/>
                        </a:ext>
                      </a:extLst>
                    </a:blip>
                    <a:stretch>
                      <a:fillRect/>
                    </a:stretch>
                  </pic:blipFill>
                  <pic:spPr>
                    <a:xfrm>
                      <a:off x="0" y="0"/>
                      <a:ext cx="2731324" cy="1843644"/>
                    </a:xfrm>
                    <a:prstGeom prst="rect">
                      <a:avLst/>
                    </a:prstGeom>
                  </pic:spPr>
                </pic:pic>
              </a:graphicData>
            </a:graphic>
          </wp:inline>
        </w:drawing>
      </w:r>
    </w:p>
    <w:p w14:paraId="47614C2C" w14:textId="5C24D603" w:rsidR="000628E5" w:rsidRPr="00DF7C2C" w:rsidRDefault="000628E5" w:rsidP="000628E5">
      <w:pPr>
        <w:pStyle w:val="FeatureBox"/>
      </w:pPr>
      <w:r w:rsidRPr="00DF7C2C">
        <w:rPr>
          <w:b/>
          <w:bCs/>
        </w:rPr>
        <w:t xml:space="preserve">Note: </w:t>
      </w:r>
      <w:r w:rsidR="005D6583" w:rsidRPr="00DF7C2C">
        <w:t>w</w:t>
      </w:r>
      <w:r w:rsidRPr="00DF7C2C">
        <w:t xml:space="preserve">hen reading digital time, 4:00 is read as 4 o’clock not ‘four zero </w:t>
      </w:r>
      <w:proofErr w:type="spellStart"/>
      <w:r w:rsidRPr="00DF7C2C">
        <w:t>zero</w:t>
      </w:r>
      <w:proofErr w:type="spellEnd"/>
      <w:r w:rsidRPr="00DF7C2C">
        <w:t>’. Emphasise to students that, when reading digital time, the hour is read first.</w:t>
      </w:r>
    </w:p>
    <w:p w14:paraId="7AB40055" w14:textId="2C721909" w:rsidR="000628E5" w:rsidRPr="00DF7C2C" w:rsidRDefault="000628E5" w:rsidP="0068633C">
      <w:pPr>
        <w:pStyle w:val="ListNumber"/>
      </w:pPr>
      <w:r w:rsidRPr="00DF7C2C">
        <w:t xml:space="preserve">Stage 2 students to use </w:t>
      </w:r>
      <w:r w:rsidR="7CC5DA1B" w:rsidRPr="00DF7C2C">
        <w:t>the</w:t>
      </w:r>
      <w:r w:rsidR="0D131CCD" w:rsidRPr="00DF7C2C">
        <w:t>ir cards from</w:t>
      </w:r>
      <w:r w:rsidRPr="00DF7C2C">
        <w:t xml:space="preserve"> </w:t>
      </w:r>
      <w:hyperlink w:anchor="_Resource_9:_Time">
        <w:r w:rsidR="001F41F8" w:rsidRPr="00DF7C2C">
          <w:rPr>
            <w:rStyle w:val="Hyperlink"/>
          </w:rPr>
          <w:t>Resource 22: Time matching cards</w:t>
        </w:r>
      </w:hyperlink>
      <w:r w:rsidRPr="00DF7C2C">
        <w:t xml:space="preserve"> and match the </w:t>
      </w:r>
      <w:proofErr w:type="spellStart"/>
      <w:r w:rsidRPr="00DF7C2C">
        <w:t>analog</w:t>
      </w:r>
      <w:proofErr w:type="spellEnd"/>
      <w:r w:rsidRPr="00DF7C2C">
        <w:t xml:space="preserve"> and digital times.</w:t>
      </w:r>
    </w:p>
    <w:p w14:paraId="667DC09A" w14:textId="77777777" w:rsidR="000628E5" w:rsidRPr="00DF7C2C" w:rsidRDefault="000628E5" w:rsidP="000628E5">
      <w:r w:rsidRPr="00DF7C2C">
        <w:lastRenderedPageBreak/>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0628E5" w:rsidRPr="00DF7C2C" w14:paraId="5E38E252" w14:textId="77777777" w:rsidTr="005D6583">
        <w:trPr>
          <w:cnfStyle w:val="100000000000" w:firstRow="1" w:lastRow="0" w:firstColumn="0" w:lastColumn="0" w:oddVBand="0" w:evenVBand="0" w:oddHBand="0" w:evenHBand="0" w:firstRowFirstColumn="0" w:firstRowLastColumn="0" w:lastRowFirstColumn="0" w:lastRowLastColumn="0"/>
        </w:trPr>
        <w:tc>
          <w:tcPr>
            <w:tcW w:w="2500" w:type="pct"/>
          </w:tcPr>
          <w:p w14:paraId="0152BA60" w14:textId="77777777" w:rsidR="000628E5" w:rsidRPr="00DF7C2C" w:rsidRDefault="000628E5" w:rsidP="00BF24A8">
            <w:r w:rsidRPr="00DF7C2C">
              <w:t>Too hard?</w:t>
            </w:r>
          </w:p>
        </w:tc>
        <w:tc>
          <w:tcPr>
            <w:tcW w:w="2500" w:type="pct"/>
          </w:tcPr>
          <w:p w14:paraId="5DC4B3F7" w14:textId="77777777" w:rsidR="000628E5" w:rsidRPr="00DF7C2C" w:rsidRDefault="000628E5" w:rsidP="00BF24A8">
            <w:r w:rsidRPr="00DF7C2C">
              <w:t>Too easy?</w:t>
            </w:r>
          </w:p>
        </w:tc>
      </w:tr>
      <w:tr w:rsidR="000628E5" w:rsidRPr="00DF7C2C" w14:paraId="63981DDE" w14:textId="77777777" w:rsidTr="005D6583">
        <w:trPr>
          <w:cnfStyle w:val="000000100000" w:firstRow="0" w:lastRow="0" w:firstColumn="0" w:lastColumn="0" w:oddVBand="0" w:evenVBand="0" w:oddHBand="1" w:evenHBand="0" w:firstRowFirstColumn="0" w:firstRowLastColumn="0" w:lastRowFirstColumn="0" w:lastRowLastColumn="0"/>
        </w:trPr>
        <w:tc>
          <w:tcPr>
            <w:tcW w:w="2500" w:type="pct"/>
          </w:tcPr>
          <w:p w14:paraId="474F560E" w14:textId="77777777" w:rsidR="000628E5" w:rsidRPr="00DF7C2C" w:rsidRDefault="000628E5" w:rsidP="005D6583">
            <w:r w:rsidRPr="00DF7C2C">
              <w:t xml:space="preserve">Stage 2 students cannot read </w:t>
            </w:r>
            <w:proofErr w:type="spellStart"/>
            <w:r w:rsidRPr="00DF7C2C">
              <w:t>analog</w:t>
            </w:r>
            <w:proofErr w:type="spellEnd"/>
            <w:r w:rsidRPr="00DF7C2C">
              <w:t xml:space="preserve"> and digital time.</w:t>
            </w:r>
          </w:p>
          <w:p w14:paraId="49A53100" w14:textId="77777777" w:rsidR="000628E5" w:rsidRPr="00DF7C2C" w:rsidRDefault="000628E5" w:rsidP="000628E5">
            <w:pPr>
              <w:pStyle w:val="ListBullet"/>
            </w:pPr>
            <w:r w:rsidRPr="00DF7C2C">
              <w:t>Provide students with only 4 sets of cards to match.</w:t>
            </w:r>
          </w:p>
          <w:p w14:paraId="6155A5A3" w14:textId="77777777" w:rsidR="000628E5" w:rsidRPr="00DF7C2C" w:rsidRDefault="000628E5" w:rsidP="000628E5">
            <w:pPr>
              <w:pStyle w:val="ListBullet"/>
            </w:pPr>
            <w:r w:rsidRPr="00DF7C2C">
              <w:t xml:space="preserve">Support students by providing them with a model </w:t>
            </w:r>
            <w:proofErr w:type="spellStart"/>
            <w:r w:rsidRPr="00DF7C2C">
              <w:t>analog</w:t>
            </w:r>
            <w:proofErr w:type="spellEnd"/>
            <w:r w:rsidRPr="00DF7C2C">
              <w:t xml:space="preserve"> clock to move and manipulate when matching cards.</w:t>
            </w:r>
          </w:p>
          <w:p w14:paraId="2DC059D9" w14:textId="77777777" w:rsidR="000628E5" w:rsidRPr="00DF7C2C" w:rsidRDefault="000628E5" w:rsidP="00BF24A8">
            <w:r w:rsidRPr="00DF7C2C">
              <w:t>Stage 3 students cannot solve problems involving duration.</w:t>
            </w:r>
          </w:p>
          <w:p w14:paraId="33073ABB" w14:textId="6CC6FC20" w:rsidR="00EA2736" w:rsidRPr="00DF7C2C" w:rsidRDefault="000628E5" w:rsidP="00EA2736">
            <w:pPr>
              <w:pStyle w:val="ListBullet"/>
            </w:pPr>
            <w:r w:rsidRPr="00DF7C2C">
              <w:t xml:space="preserve">Support students by providing them with only the top row of </w:t>
            </w:r>
            <w:hyperlink w:anchor="_Resource_11:_Elapsed">
              <w:r w:rsidR="001F41F8" w:rsidRPr="00DF7C2C">
                <w:rPr>
                  <w:rStyle w:val="Hyperlink"/>
                </w:rPr>
                <w:t>Resource 25: Elapsed timecards</w:t>
              </w:r>
            </w:hyperlink>
            <w:r w:rsidRPr="00DF7C2C">
              <w:rPr>
                <w:rFonts w:eastAsia="Calibri"/>
              </w:rPr>
              <w:t xml:space="preserve"> </w:t>
            </w:r>
            <w:r w:rsidRPr="00DF7C2C">
              <w:t>to complete.</w:t>
            </w:r>
          </w:p>
          <w:p w14:paraId="09A1728F" w14:textId="48F3260A" w:rsidR="000628E5" w:rsidRPr="00DF7C2C" w:rsidRDefault="000628E5" w:rsidP="00EA2736">
            <w:pPr>
              <w:pStyle w:val="ListBullet"/>
            </w:pPr>
            <w:r w:rsidRPr="00DF7C2C">
              <w:t>Support students by providing them with a hands-on clock that can be used to visually model the elapsed time.</w:t>
            </w:r>
          </w:p>
        </w:tc>
        <w:tc>
          <w:tcPr>
            <w:tcW w:w="2500" w:type="pct"/>
          </w:tcPr>
          <w:p w14:paraId="11B48F53" w14:textId="77777777" w:rsidR="000628E5" w:rsidRPr="00DF7C2C" w:rsidRDefault="000628E5" w:rsidP="005D6583">
            <w:r w:rsidRPr="00DF7C2C">
              <w:t xml:space="preserve">Stage 2 students can read </w:t>
            </w:r>
            <w:proofErr w:type="spellStart"/>
            <w:r w:rsidRPr="00DF7C2C">
              <w:t>analog</w:t>
            </w:r>
            <w:proofErr w:type="spellEnd"/>
            <w:r w:rsidRPr="00DF7C2C">
              <w:t xml:space="preserve"> and digital time.</w:t>
            </w:r>
          </w:p>
          <w:p w14:paraId="56EB1F8B" w14:textId="770E07E4" w:rsidR="000628E5" w:rsidRPr="00DF7C2C" w:rsidRDefault="000628E5" w:rsidP="000628E5">
            <w:pPr>
              <w:pStyle w:val="ListBullet"/>
            </w:pPr>
            <w:r w:rsidRPr="00DF7C2C">
              <w:t xml:space="preserve">Challenge students to find how long until the next hour for each matching </w:t>
            </w:r>
            <w:proofErr w:type="gramStart"/>
            <w:r w:rsidRPr="00DF7C2C">
              <w:t>pair</w:t>
            </w:r>
            <w:proofErr w:type="gramEnd"/>
          </w:p>
          <w:p w14:paraId="152600C6" w14:textId="77777777" w:rsidR="000628E5" w:rsidRPr="00DF7C2C" w:rsidRDefault="000628E5" w:rsidP="000628E5">
            <w:pPr>
              <w:pStyle w:val="ListBullet"/>
            </w:pPr>
            <w:r w:rsidRPr="00DF7C2C">
              <w:t>Challenge students to arrange the matching pairs in order they occur during the day.</w:t>
            </w:r>
          </w:p>
          <w:p w14:paraId="6DF86745" w14:textId="77777777" w:rsidR="000628E5" w:rsidRPr="00DF7C2C" w:rsidRDefault="000628E5" w:rsidP="00BF24A8">
            <w:r w:rsidRPr="00DF7C2C">
              <w:t>Stage 3 students can solve problems involving duration.</w:t>
            </w:r>
          </w:p>
          <w:p w14:paraId="3D807ADC" w14:textId="479AB47D" w:rsidR="00EA2736" w:rsidRPr="00DF7C2C" w:rsidRDefault="000628E5">
            <w:pPr>
              <w:pStyle w:val="ListBullet"/>
            </w:pPr>
            <w:r w:rsidRPr="00DF7C2C">
              <w:t xml:space="preserve">Challenge students to arrange the cards from </w:t>
            </w:r>
            <w:hyperlink w:anchor="_Resource_11:_Elapsed">
              <w:r w:rsidR="00E76E34" w:rsidRPr="00DF7C2C">
                <w:rPr>
                  <w:rStyle w:val="Hyperlink"/>
                </w:rPr>
                <w:t>Resource 25: Elapsed timecards</w:t>
              </w:r>
            </w:hyperlink>
            <w:r w:rsidRPr="00DF7C2C">
              <w:rPr>
                <w:rFonts w:eastAsia="Calibri"/>
              </w:rPr>
              <w:t xml:space="preserve"> </w:t>
            </w:r>
            <w:r w:rsidRPr="00DF7C2C">
              <w:t xml:space="preserve">in ascending elapsed time </w:t>
            </w:r>
            <w:proofErr w:type="gramStart"/>
            <w:r w:rsidRPr="00DF7C2C">
              <w:t>order</w:t>
            </w:r>
            <w:proofErr w:type="gramEnd"/>
          </w:p>
          <w:p w14:paraId="7DC0AC1F" w14:textId="6DB46B2C" w:rsidR="000628E5" w:rsidRPr="00DF7C2C" w:rsidRDefault="000628E5" w:rsidP="00F563B3">
            <w:pPr>
              <w:pStyle w:val="ListBullet"/>
            </w:pPr>
            <w:r w:rsidRPr="00DF7C2C">
              <w:t>Challenge students to create their own elapsed time question for a partner to solve using the zoom strategy.</w:t>
            </w:r>
          </w:p>
        </w:tc>
      </w:tr>
    </w:tbl>
    <w:p w14:paraId="37855484" w14:textId="6879FCC8" w:rsidR="007D2F63" w:rsidRPr="00DF7C2C" w:rsidRDefault="007D2F63" w:rsidP="007D2F63">
      <w:pPr>
        <w:pStyle w:val="Heading3"/>
      </w:pPr>
      <w:bookmarkStart w:id="63" w:name="_Toc144723695"/>
      <w:r w:rsidRPr="00DF7C2C">
        <w:t xml:space="preserve">Discuss and connect the mathematics – 10 </w:t>
      </w:r>
      <w:proofErr w:type="gramStart"/>
      <w:r w:rsidRPr="00DF7C2C">
        <w:t>minutes</w:t>
      </w:r>
      <w:bookmarkEnd w:id="60"/>
      <w:bookmarkEnd w:id="63"/>
      <w:proofErr w:type="gramEnd"/>
    </w:p>
    <w:p w14:paraId="11081A08" w14:textId="77777777" w:rsidR="007D2F63" w:rsidRPr="00DF7C2C" w:rsidRDefault="007D2F63" w:rsidP="0068633C">
      <w:pPr>
        <w:pStyle w:val="ListNumber"/>
      </w:pPr>
      <w:r w:rsidRPr="00DF7C2C">
        <w:t>Regroup as a class and discuss the activity. Ask:</w:t>
      </w:r>
    </w:p>
    <w:p w14:paraId="7EDB62B8" w14:textId="77777777" w:rsidR="007D2F63" w:rsidRPr="00DF7C2C" w:rsidRDefault="007D2F63" w:rsidP="00AB77FD">
      <w:pPr>
        <w:pStyle w:val="ListBullet"/>
        <w:ind w:left="1134"/>
        <w:rPr>
          <w:rFonts w:eastAsia="Calibri"/>
        </w:rPr>
      </w:pPr>
      <w:r w:rsidRPr="00DF7C2C">
        <w:rPr>
          <w:rFonts w:eastAsia="Calibri"/>
        </w:rPr>
        <w:t xml:space="preserve">Is </w:t>
      </w:r>
      <w:proofErr w:type="spellStart"/>
      <w:r w:rsidRPr="00DF7C2C">
        <w:rPr>
          <w:rFonts w:eastAsia="Calibri"/>
        </w:rPr>
        <w:t>analog</w:t>
      </w:r>
      <w:proofErr w:type="spellEnd"/>
      <w:r w:rsidRPr="00DF7C2C">
        <w:rPr>
          <w:rFonts w:eastAsia="Calibri"/>
        </w:rPr>
        <w:t xml:space="preserve"> or digital time easier to read? Why? (Stage 2)</w:t>
      </w:r>
    </w:p>
    <w:p w14:paraId="4167276D" w14:textId="77777777" w:rsidR="007D2F63" w:rsidRPr="00DF7C2C" w:rsidRDefault="007D2F63" w:rsidP="00AB77FD">
      <w:pPr>
        <w:pStyle w:val="ListBullet"/>
        <w:ind w:left="1134"/>
        <w:rPr>
          <w:rFonts w:eastAsia="Calibri"/>
        </w:rPr>
      </w:pPr>
      <w:r w:rsidRPr="00DF7C2C">
        <w:rPr>
          <w:rFonts w:eastAsia="Calibri"/>
        </w:rPr>
        <w:t>Which part of the digital time is said first? (Stage 2)</w:t>
      </w:r>
    </w:p>
    <w:p w14:paraId="2D6060BB" w14:textId="77777777" w:rsidR="007D2F63" w:rsidRPr="00DF7C2C" w:rsidRDefault="007D2F63" w:rsidP="00AB77FD">
      <w:pPr>
        <w:pStyle w:val="ListBullet"/>
        <w:ind w:left="1134"/>
        <w:rPr>
          <w:rFonts w:eastAsia="Calibri"/>
        </w:rPr>
      </w:pPr>
      <w:r w:rsidRPr="00DF7C2C">
        <w:rPr>
          <w:rFonts w:eastAsia="Calibri"/>
        </w:rPr>
        <w:t>If the clock says 3:46, how many minutes are there until the next hour? (Stage 2)</w:t>
      </w:r>
    </w:p>
    <w:p w14:paraId="656BC17E" w14:textId="542D66B3" w:rsidR="007D2F63" w:rsidRPr="00DF7C2C" w:rsidRDefault="007D2F63" w:rsidP="00AB77FD">
      <w:pPr>
        <w:pStyle w:val="ListBullet"/>
        <w:ind w:left="1134"/>
      </w:pPr>
      <w:r w:rsidRPr="00DF7C2C">
        <w:lastRenderedPageBreak/>
        <w:t>Did you find the zoom strategy successful for calculating elapsed time? Why</w:t>
      </w:r>
      <w:r w:rsidR="002A6AED" w:rsidRPr="00DF7C2C">
        <w:t xml:space="preserve"> or </w:t>
      </w:r>
      <w:r w:rsidRPr="00DF7C2C">
        <w:t>why not?</w:t>
      </w:r>
      <w:r w:rsidRPr="00DF7C2C">
        <w:rPr>
          <w:rFonts w:eastAsia="Calibri"/>
        </w:rPr>
        <w:t xml:space="preserve"> (Stage 3)</w:t>
      </w:r>
    </w:p>
    <w:p w14:paraId="71EAFDA0" w14:textId="77777777" w:rsidR="007D2F63" w:rsidRPr="00DF7C2C" w:rsidRDefault="007D2F63" w:rsidP="00AB77FD">
      <w:pPr>
        <w:pStyle w:val="ListBullet"/>
        <w:ind w:left="1134"/>
        <w:rPr>
          <w:rFonts w:eastAsia="Calibri"/>
        </w:rPr>
      </w:pPr>
      <w:r w:rsidRPr="00DF7C2C">
        <w:rPr>
          <w:rFonts w:eastAsia="Calibri"/>
        </w:rPr>
        <w:t>Can you think of any other strategies you could use to calculate elapsed time? (Stage 3)</w:t>
      </w:r>
    </w:p>
    <w:p w14:paraId="5F10D0D2" w14:textId="77777777" w:rsidR="007D2F63" w:rsidRPr="00DF7C2C" w:rsidRDefault="007D2F63" w:rsidP="00AB77FD">
      <w:pPr>
        <w:pStyle w:val="ListBullet"/>
        <w:ind w:left="1134"/>
      </w:pPr>
      <w:r w:rsidRPr="00DF7C2C">
        <w:rPr>
          <w:rFonts w:eastAsia="Calibri"/>
        </w:rPr>
        <w:t>Why is solving elapsed time a useful skill? (Stage 3)</w:t>
      </w:r>
    </w:p>
    <w:p w14:paraId="2327DF22" w14:textId="77777777" w:rsidR="007D2F63" w:rsidRPr="00DF7C2C" w:rsidRDefault="007D2F63" w:rsidP="00AB77FD">
      <w:pPr>
        <w:pStyle w:val="ListBullet"/>
        <w:ind w:left="1134"/>
        <w:rPr>
          <w:rFonts w:eastAsia="Calibri"/>
        </w:rPr>
      </w:pPr>
      <w:r w:rsidRPr="00DF7C2C">
        <w:t>What did you find challenging about this activity? Why? How did you overcome the challenges?</w:t>
      </w:r>
    </w:p>
    <w:p w14:paraId="4BA7E2D5" w14:textId="77777777" w:rsidR="007D2F63" w:rsidRPr="00DF7C2C" w:rsidRDefault="007D2F63" w:rsidP="007D2F63">
      <w:pPr>
        <w:rPr>
          <w:rFonts w:eastAsia="Calibri"/>
        </w:rPr>
      </w:pPr>
      <w:r w:rsidRPr="00DF7C2C">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7D2F63" w:rsidRPr="00DF7C2C" w14:paraId="435D8BE2" w14:textId="77777777" w:rsidTr="00AB77FD">
        <w:trPr>
          <w:cnfStyle w:val="100000000000" w:firstRow="1" w:lastRow="0" w:firstColumn="0" w:lastColumn="0" w:oddVBand="0" w:evenVBand="0" w:oddHBand="0" w:evenHBand="0" w:firstRowFirstColumn="0" w:firstRowLastColumn="0" w:lastRowFirstColumn="0" w:lastRowLastColumn="0"/>
        </w:trPr>
        <w:tc>
          <w:tcPr>
            <w:tcW w:w="2500" w:type="pct"/>
          </w:tcPr>
          <w:p w14:paraId="02B5EA29" w14:textId="77777777" w:rsidR="007D2F63" w:rsidRPr="00DF7C2C" w:rsidRDefault="007D2F63">
            <w:r w:rsidRPr="00DF7C2C">
              <w:t>Assessment opportunities</w:t>
            </w:r>
          </w:p>
        </w:tc>
        <w:tc>
          <w:tcPr>
            <w:tcW w:w="2500" w:type="pct"/>
          </w:tcPr>
          <w:p w14:paraId="17E4E623" w14:textId="77777777" w:rsidR="007D2F63" w:rsidRPr="00DF7C2C" w:rsidRDefault="007D2F63">
            <w:r w:rsidRPr="00DF7C2C">
              <w:t>Links</w:t>
            </w:r>
          </w:p>
        </w:tc>
      </w:tr>
      <w:tr w:rsidR="007D2F63" w:rsidRPr="00DF7C2C" w14:paraId="44F1E983" w14:textId="77777777" w:rsidTr="00AB77FD">
        <w:trPr>
          <w:cnfStyle w:val="000000100000" w:firstRow="0" w:lastRow="0" w:firstColumn="0" w:lastColumn="0" w:oddVBand="0" w:evenVBand="0" w:oddHBand="1" w:evenHBand="0" w:firstRowFirstColumn="0" w:firstRowLastColumn="0" w:lastRowFirstColumn="0" w:lastRowLastColumn="0"/>
        </w:trPr>
        <w:tc>
          <w:tcPr>
            <w:tcW w:w="2500" w:type="pct"/>
          </w:tcPr>
          <w:p w14:paraId="76CC2C4C" w14:textId="77777777" w:rsidR="007D2F63" w:rsidRPr="00DF7C2C" w:rsidRDefault="007D2F63">
            <w:r w:rsidRPr="00DF7C2C">
              <w:t>What to look for:</w:t>
            </w:r>
          </w:p>
          <w:p w14:paraId="11CC5F97" w14:textId="3F85E72F" w:rsidR="007D2F63" w:rsidRPr="00DF7C2C" w:rsidRDefault="007D2F63" w:rsidP="007D2F63">
            <w:pPr>
              <w:pStyle w:val="ListBullet"/>
              <w:rPr>
                <w:b/>
                <w:bCs/>
              </w:rPr>
            </w:pPr>
            <w:r w:rsidRPr="00DF7C2C">
              <w:t xml:space="preserve">Can </w:t>
            </w:r>
            <w:r w:rsidR="00890F0D" w:rsidRPr="00DF7C2C">
              <w:t>S</w:t>
            </w:r>
            <w:r w:rsidRPr="00DF7C2C">
              <w:t xml:space="preserve">tage 2 students recognise that the hour is read first in a digital clock? </w:t>
            </w:r>
            <w:r w:rsidRPr="00DF7C2C">
              <w:rPr>
                <w:b/>
                <w:bCs/>
              </w:rPr>
              <w:t>[MAO-WM-01, MA2-NSM-02]</w:t>
            </w:r>
          </w:p>
          <w:p w14:paraId="687BE09F" w14:textId="782EA9DA" w:rsidR="007D2F63" w:rsidRPr="00DF7C2C" w:rsidRDefault="007D2F63" w:rsidP="007D2F63">
            <w:pPr>
              <w:pStyle w:val="ListBullet"/>
            </w:pPr>
            <w:r w:rsidRPr="00DF7C2C">
              <w:t xml:space="preserve">Can </w:t>
            </w:r>
            <w:r w:rsidR="00890F0D" w:rsidRPr="00DF7C2C">
              <w:t>S</w:t>
            </w:r>
            <w:r w:rsidRPr="00DF7C2C">
              <w:t xml:space="preserve">tage 2 students determine the time remaining until the next hour on a digital clock? </w:t>
            </w:r>
            <w:r w:rsidRPr="00DF7C2C">
              <w:rPr>
                <w:b/>
                <w:bCs/>
              </w:rPr>
              <w:t>[MAO-WM-01, MA2-NSM-02]</w:t>
            </w:r>
          </w:p>
          <w:p w14:paraId="73651983" w14:textId="27073B9E" w:rsidR="007D2F63" w:rsidRPr="00DF7C2C" w:rsidRDefault="007D2F63" w:rsidP="007D2F63">
            <w:pPr>
              <w:pStyle w:val="ListBullet"/>
            </w:pPr>
            <w:r w:rsidRPr="00DF7C2C">
              <w:t xml:space="preserve">Can </w:t>
            </w:r>
            <w:r w:rsidR="00890F0D" w:rsidRPr="00DF7C2C">
              <w:t>S</w:t>
            </w:r>
            <w:r w:rsidRPr="00DF7C2C">
              <w:t xml:space="preserve">tage 2 students relate </w:t>
            </w:r>
            <w:proofErr w:type="spellStart"/>
            <w:r w:rsidRPr="00DF7C2C">
              <w:t>analog</w:t>
            </w:r>
            <w:proofErr w:type="spellEnd"/>
            <w:r w:rsidRPr="00DF7C2C">
              <w:t xml:space="preserve"> to digital time? </w:t>
            </w:r>
            <w:r w:rsidRPr="00DF7C2C">
              <w:rPr>
                <w:b/>
                <w:bCs/>
              </w:rPr>
              <w:t>[MAO-WM-01, MA2-NSM-02]</w:t>
            </w:r>
          </w:p>
          <w:p w14:paraId="0890AA0F" w14:textId="5EA7ED1F" w:rsidR="007D2F63" w:rsidRPr="00DF7C2C" w:rsidRDefault="007D2F63" w:rsidP="007D2F63">
            <w:pPr>
              <w:pStyle w:val="ListBullet"/>
            </w:pPr>
            <w:r w:rsidRPr="00DF7C2C">
              <w:t xml:space="preserve">Can </w:t>
            </w:r>
            <w:r w:rsidR="00890F0D" w:rsidRPr="00DF7C2C">
              <w:t>S</w:t>
            </w:r>
            <w:r w:rsidRPr="00DF7C2C">
              <w:t xml:space="preserve">tage 3 students use start and finish times to calculate the duration of events? </w:t>
            </w:r>
            <w:r w:rsidRPr="00DF7C2C">
              <w:rPr>
                <w:b/>
                <w:bCs/>
              </w:rPr>
              <w:t>[MAO-WM-01, MA3-NSM-02]</w:t>
            </w:r>
          </w:p>
          <w:p w14:paraId="30D8B17B" w14:textId="2B67E8F8" w:rsidR="007D2F63" w:rsidRPr="00DF7C2C" w:rsidRDefault="007D2F63" w:rsidP="007D2F63">
            <w:pPr>
              <w:pStyle w:val="ListBullet"/>
            </w:pPr>
            <w:r w:rsidRPr="00DF7C2C">
              <w:rPr>
                <w:rFonts w:eastAsia="Calibri"/>
              </w:rPr>
              <w:t xml:space="preserve">Can </w:t>
            </w:r>
            <w:r w:rsidR="00890F0D" w:rsidRPr="00DF7C2C">
              <w:rPr>
                <w:rFonts w:eastAsia="Calibri"/>
              </w:rPr>
              <w:t>S</w:t>
            </w:r>
            <w:r w:rsidRPr="00DF7C2C">
              <w:t xml:space="preserve">tage 3 </w:t>
            </w:r>
            <w:r w:rsidRPr="00DF7C2C">
              <w:rPr>
                <w:rFonts w:eastAsia="Calibri"/>
              </w:rPr>
              <w:t xml:space="preserve">students </w:t>
            </w:r>
            <w:r w:rsidRPr="00DF7C2C">
              <w:t>explain that elapsed time is the amount of time between the start and the end of an activity or event</w:t>
            </w:r>
            <w:r w:rsidRPr="00DF7C2C">
              <w:rPr>
                <w:rFonts w:eastAsia="Calibri"/>
              </w:rPr>
              <w:t xml:space="preserve">? </w:t>
            </w:r>
            <w:r w:rsidRPr="00DF7C2C">
              <w:rPr>
                <w:b/>
                <w:bCs/>
              </w:rPr>
              <w:t>[MAO-WM-01, MA3-NSM-02]</w:t>
            </w:r>
          </w:p>
          <w:p w14:paraId="041D7FB9" w14:textId="47A5CFCB" w:rsidR="007D2F63" w:rsidRPr="00DF7C2C" w:rsidRDefault="007D2F63" w:rsidP="007D2F63">
            <w:pPr>
              <w:pStyle w:val="ListBullet"/>
            </w:pPr>
            <w:r w:rsidRPr="00DF7C2C">
              <w:t xml:space="preserve">Can </w:t>
            </w:r>
            <w:r w:rsidR="00890F0D" w:rsidRPr="00DF7C2C">
              <w:t>S</w:t>
            </w:r>
            <w:r w:rsidRPr="00DF7C2C">
              <w:t xml:space="preserve">tage 3 students use the zoom strategy to calculate </w:t>
            </w:r>
            <w:r w:rsidRPr="00DF7C2C">
              <w:lastRenderedPageBreak/>
              <w:t xml:space="preserve">elapsed time? </w:t>
            </w:r>
            <w:r w:rsidRPr="00DF7C2C">
              <w:rPr>
                <w:b/>
                <w:bCs/>
              </w:rPr>
              <w:t>[MAO-WM-01, MA3-NSM-02]</w:t>
            </w:r>
          </w:p>
        </w:tc>
        <w:tc>
          <w:tcPr>
            <w:tcW w:w="2500" w:type="pct"/>
          </w:tcPr>
          <w:p w14:paraId="7AB98CFB" w14:textId="77777777" w:rsidR="007D2F63" w:rsidRPr="00DF7C2C" w:rsidRDefault="007D2F63">
            <w:r w:rsidRPr="00DF7C2C">
              <w:lastRenderedPageBreak/>
              <w:t xml:space="preserve">Links to </w:t>
            </w:r>
            <w:hyperlink r:id="rId51" w:history="1">
              <w:r w:rsidRPr="00DF7C2C">
                <w:rPr>
                  <w:rStyle w:val="Hyperlink"/>
                </w:rPr>
                <w:t>National Numeracy Learning Progressions</w:t>
              </w:r>
            </w:hyperlink>
            <w:r w:rsidRPr="00DF7C2C">
              <w:t xml:space="preserve"> (NNLP):</w:t>
            </w:r>
          </w:p>
          <w:p w14:paraId="3B6282E7" w14:textId="558A7966" w:rsidR="007D2F63" w:rsidRPr="00DF7C2C" w:rsidRDefault="007D2F63" w:rsidP="007D2F63">
            <w:pPr>
              <w:pStyle w:val="ListBullet"/>
            </w:pPr>
            <w:r w:rsidRPr="00DF7C2C">
              <w:t xml:space="preserve">Stage 2 – </w:t>
            </w:r>
            <w:r w:rsidR="00485424">
              <w:t>MeT3</w:t>
            </w:r>
          </w:p>
          <w:p w14:paraId="30D3B5CB" w14:textId="7197CAD5" w:rsidR="007D2F63" w:rsidRPr="00DF7C2C" w:rsidRDefault="007D2F63" w:rsidP="00947E1F">
            <w:pPr>
              <w:pStyle w:val="ListBullet"/>
            </w:pPr>
            <w:r w:rsidRPr="00DF7C2C">
              <w:t xml:space="preserve">Stage 3 – </w:t>
            </w:r>
            <w:r w:rsidR="00B60175">
              <w:t>MeT4, MeT5.</w:t>
            </w:r>
          </w:p>
        </w:tc>
      </w:tr>
    </w:tbl>
    <w:p w14:paraId="2DC56E04" w14:textId="05DEB4ED" w:rsidR="00AB77FD" w:rsidRPr="00DF7C2C" w:rsidRDefault="00AB77FD" w:rsidP="00AB77FD">
      <w:pPr>
        <w:spacing w:before="0" w:after="160" w:line="259" w:lineRule="auto"/>
      </w:pPr>
      <w:bookmarkStart w:id="64" w:name="_Lesson_8"/>
      <w:bookmarkEnd w:id="64"/>
      <w:r w:rsidRPr="00DF7C2C">
        <w:br w:type="page"/>
      </w:r>
    </w:p>
    <w:p w14:paraId="1BB8E0BF" w14:textId="40C583A3" w:rsidR="00175694" w:rsidRPr="00DF7C2C" w:rsidRDefault="00175694" w:rsidP="31D8E411">
      <w:pPr>
        <w:pStyle w:val="Heading2"/>
      </w:pPr>
      <w:bookmarkStart w:id="65" w:name="_Lesson_8_1"/>
      <w:bookmarkStart w:id="66" w:name="_Toc144723696"/>
      <w:bookmarkEnd w:id="65"/>
      <w:r w:rsidRPr="00DF7C2C">
        <w:lastRenderedPageBreak/>
        <w:t>Lesson 8</w:t>
      </w:r>
      <w:bookmarkEnd w:id="66"/>
    </w:p>
    <w:p w14:paraId="1E92C393" w14:textId="7611ADC3" w:rsidR="00175694" w:rsidRPr="00DF7C2C" w:rsidRDefault="00175694" w:rsidP="31D8E411">
      <w:pPr>
        <w:pStyle w:val="FeatureBox3"/>
      </w:pPr>
      <w:r w:rsidRPr="00DF7C2C">
        <w:rPr>
          <w:rStyle w:val="Strong"/>
        </w:rPr>
        <w:t>Core concept</w:t>
      </w:r>
      <w:r w:rsidRPr="00DF7C2C">
        <w:t xml:space="preserve">: </w:t>
      </w:r>
      <w:r w:rsidR="00AB77FD" w:rsidRPr="00DF7C2C">
        <w:t>r</w:t>
      </w:r>
      <w:r w:rsidR="00BE4B50" w:rsidRPr="00DF7C2C">
        <w:t>epresenting time helps us make sense of the world.</w:t>
      </w:r>
    </w:p>
    <w:p w14:paraId="7F659D1D" w14:textId="3606A1BB" w:rsidR="00175694" w:rsidRPr="00DF7C2C" w:rsidRDefault="00175694" w:rsidP="31D8E411">
      <w:pPr>
        <w:pStyle w:val="Heading3"/>
      </w:pPr>
      <w:bookmarkStart w:id="67" w:name="_Toc144723697"/>
      <w:r w:rsidRPr="00DF7C2C">
        <w:t>Daily number sense</w:t>
      </w:r>
      <w:r w:rsidR="00700893" w:rsidRPr="00DF7C2C">
        <w:t xml:space="preserve"> </w:t>
      </w:r>
      <w:r w:rsidRPr="00DF7C2C">
        <w:t xml:space="preserve">– </w:t>
      </w:r>
      <w:r w:rsidR="007D115A" w:rsidRPr="00DF7C2C">
        <w:t>10</w:t>
      </w:r>
      <w:r w:rsidRPr="00DF7C2C">
        <w:t xml:space="preserve"> minutes</w:t>
      </w:r>
      <w:bookmarkEnd w:id="67"/>
    </w:p>
    <w:p w14:paraId="78496302" w14:textId="77777777" w:rsidR="00175694" w:rsidRPr="00DF7C2C" w:rsidRDefault="20681051" w:rsidP="00F91D65">
      <w:pPr>
        <w:pStyle w:val="ListNumber"/>
        <w:numPr>
          <w:ilvl w:val="0"/>
          <w:numId w:val="62"/>
        </w:numPr>
      </w:pPr>
      <w:r w:rsidRPr="00DF7C2C">
        <w:t>From a class need surfaced through formative assessment data, identify a short, focused activity that targets students’ knowledge, understanding and skills. Example activities may be drawn from the following resources:</w:t>
      </w:r>
    </w:p>
    <w:p w14:paraId="32683F22" w14:textId="77777777" w:rsidR="00175694" w:rsidRPr="00DF7C2C" w:rsidRDefault="00B67E82" w:rsidP="31D8E411">
      <w:pPr>
        <w:pStyle w:val="ListBullet"/>
        <w:ind w:left="1134"/>
      </w:pPr>
      <w:hyperlink r:id="rId52">
        <w:r w:rsidR="6E2BAB45" w:rsidRPr="00DF7C2C">
          <w:rPr>
            <w:rStyle w:val="Hyperlink"/>
          </w:rPr>
          <w:t>Mathematics K-6 resources</w:t>
        </w:r>
      </w:hyperlink>
    </w:p>
    <w:p w14:paraId="644ADB7C" w14:textId="77777777" w:rsidR="00175694" w:rsidRPr="00DF7C2C" w:rsidRDefault="00B67E82" w:rsidP="31D8E411">
      <w:pPr>
        <w:pStyle w:val="ListBullet"/>
        <w:ind w:left="1134"/>
      </w:pPr>
      <w:hyperlink r:id="rId53">
        <w:r w:rsidR="6E2BAB45" w:rsidRPr="00DF7C2C">
          <w:rPr>
            <w:rStyle w:val="Hyperlink"/>
          </w:rPr>
          <w:t>Universal Resources Hub</w:t>
        </w:r>
      </w:hyperlink>
      <w:r w:rsidR="6E2BAB45" w:rsidRPr="00DF7C2C">
        <w:t>.</w:t>
      </w:r>
    </w:p>
    <w:p w14:paraId="7E79ACBD" w14:textId="77777777" w:rsidR="00CB20D4" w:rsidRPr="00DF7C2C" w:rsidRDefault="00324B58" w:rsidP="00CB20D4">
      <w:pPr>
        <w:pStyle w:val="Heading3"/>
      </w:pPr>
      <w:bookmarkStart w:id="68" w:name="_Toc144723698"/>
      <w:bookmarkStart w:id="69" w:name="_Toc138752008"/>
      <w:r w:rsidRPr="00DF7C2C">
        <w:t>Core lesson – 30 minutes</w:t>
      </w:r>
      <w:bookmarkEnd w:id="68"/>
    </w:p>
    <w:p w14:paraId="721BE310" w14:textId="2CB031F7" w:rsidR="00CB20D4" w:rsidRPr="00DF7C2C" w:rsidRDefault="00CB20D4" w:rsidP="00CB20D4">
      <w:r w:rsidRPr="00DF7C2C">
        <w:t xml:space="preserve"> 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B20D4" w:rsidRPr="00DF7C2C" w14:paraId="4F680E30" w14:textId="77777777" w:rsidTr="00F563B3">
        <w:trPr>
          <w:cnfStyle w:val="100000000000" w:firstRow="1" w:lastRow="0" w:firstColumn="0" w:lastColumn="0" w:oddVBand="0" w:evenVBand="0" w:oddHBand="0" w:evenHBand="0" w:firstRowFirstColumn="0" w:firstRowLastColumn="0" w:lastRowFirstColumn="0" w:lastRowLastColumn="0"/>
        </w:trPr>
        <w:tc>
          <w:tcPr>
            <w:tcW w:w="7280" w:type="dxa"/>
          </w:tcPr>
          <w:p w14:paraId="32E2C8EF" w14:textId="77777777" w:rsidR="00CB20D4" w:rsidRPr="00DF7C2C" w:rsidRDefault="00CB20D4" w:rsidP="00F563B3">
            <w:r w:rsidRPr="00DF7C2C">
              <w:t>Core concept learning intentions</w:t>
            </w:r>
          </w:p>
        </w:tc>
        <w:tc>
          <w:tcPr>
            <w:tcW w:w="7280" w:type="dxa"/>
          </w:tcPr>
          <w:p w14:paraId="414356DC" w14:textId="77777777" w:rsidR="00CB20D4" w:rsidRPr="00DF7C2C" w:rsidRDefault="00CB20D4" w:rsidP="00F563B3">
            <w:r w:rsidRPr="00DF7C2C">
              <w:t>Core concept success criteria</w:t>
            </w:r>
          </w:p>
        </w:tc>
      </w:tr>
      <w:tr w:rsidR="00CB20D4" w:rsidRPr="00DF7C2C" w14:paraId="6E8D7604" w14:textId="77777777" w:rsidTr="00F563B3">
        <w:trPr>
          <w:cnfStyle w:val="000000100000" w:firstRow="0" w:lastRow="0" w:firstColumn="0" w:lastColumn="0" w:oddVBand="0" w:evenVBand="0" w:oddHBand="1" w:evenHBand="0" w:firstRowFirstColumn="0" w:firstRowLastColumn="0" w:lastRowFirstColumn="0" w:lastRowLastColumn="0"/>
        </w:trPr>
        <w:tc>
          <w:tcPr>
            <w:tcW w:w="7280" w:type="dxa"/>
          </w:tcPr>
          <w:p w14:paraId="65F5203A" w14:textId="20D3553B" w:rsidR="00CB20D4" w:rsidRPr="00DF7C2C" w:rsidRDefault="006C3F7B" w:rsidP="00F563B3">
            <w:r w:rsidRPr="00DF7C2C">
              <w:t>Stage 2 s</w:t>
            </w:r>
            <w:r w:rsidR="00CB20D4" w:rsidRPr="00DF7C2C">
              <w:t>tudents are learning to:</w:t>
            </w:r>
          </w:p>
          <w:p w14:paraId="5F74CA0B" w14:textId="77777777" w:rsidR="00CB20D4" w:rsidRPr="00DF7C2C" w:rsidRDefault="00CB20D4">
            <w:pPr>
              <w:pStyle w:val="ListBullet"/>
              <w:numPr>
                <w:ilvl w:val="0"/>
                <w:numId w:val="45"/>
              </w:numPr>
              <w:rPr>
                <w:rFonts w:eastAsia="Calibri"/>
              </w:rPr>
            </w:pPr>
            <w:r w:rsidRPr="00DF7C2C">
              <w:t xml:space="preserve">read and represent </w:t>
            </w:r>
            <w:proofErr w:type="spellStart"/>
            <w:r w:rsidRPr="00DF7C2C">
              <w:t>analog</w:t>
            </w:r>
            <w:proofErr w:type="spellEnd"/>
            <w:r w:rsidRPr="00DF7C2C">
              <w:t xml:space="preserve"> and digital time.</w:t>
            </w:r>
          </w:p>
          <w:p w14:paraId="75AA1E6D" w14:textId="2A0D2C10" w:rsidR="006C3F7B" w:rsidRPr="00DF7C2C" w:rsidRDefault="006C3F7B" w:rsidP="006C3F7B">
            <w:r w:rsidRPr="00DF7C2C">
              <w:t>Stage 3 students are learning to:</w:t>
            </w:r>
          </w:p>
          <w:p w14:paraId="07E23447" w14:textId="1A5E34FC" w:rsidR="006C3F7B" w:rsidRPr="00DF7C2C" w:rsidRDefault="006C3F7B" w:rsidP="00D053ED">
            <w:pPr>
              <w:pStyle w:val="ListBullet"/>
              <w:numPr>
                <w:ilvl w:val="0"/>
                <w:numId w:val="45"/>
              </w:numPr>
              <w:rPr>
                <w:rFonts w:eastAsia="Calibri"/>
              </w:rPr>
            </w:pPr>
            <w:r w:rsidRPr="00DF7C2C">
              <w:lastRenderedPageBreak/>
              <w:t>compare and convert units of length and time.</w:t>
            </w:r>
          </w:p>
        </w:tc>
        <w:tc>
          <w:tcPr>
            <w:tcW w:w="7280" w:type="dxa"/>
          </w:tcPr>
          <w:p w14:paraId="0BFC4E27" w14:textId="4F0E6CE8" w:rsidR="00CB20D4" w:rsidRPr="00DF7C2C" w:rsidRDefault="006C3F7B" w:rsidP="00F563B3">
            <w:r w:rsidRPr="00DF7C2C">
              <w:lastRenderedPageBreak/>
              <w:t>Stage 2 s</w:t>
            </w:r>
            <w:r w:rsidR="00CB20D4" w:rsidRPr="00DF7C2C">
              <w:t>tudents can:</w:t>
            </w:r>
          </w:p>
          <w:p w14:paraId="694EF725" w14:textId="77777777" w:rsidR="00CB20D4" w:rsidRPr="00DF7C2C" w:rsidRDefault="00CB20D4" w:rsidP="00F563B3">
            <w:pPr>
              <w:pStyle w:val="ListBullet"/>
            </w:pPr>
            <w:r w:rsidRPr="00DF7C2C">
              <w:t xml:space="preserve">relate the terms midday, noon and midnight to am and </w:t>
            </w:r>
            <w:proofErr w:type="gramStart"/>
            <w:r w:rsidRPr="00DF7C2C">
              <w:t>pm</w:t>
            </w:r>
            <w:proofErr w:type="gramEnd"/>
          </w:p>
          <w:p w14:paraId="156C4380" w14:textId="77777777" w:rsidR="00CB20D4" w:rsidRPr="00DF7C2C" w:rsidRDefault="00CB20D4" w:rsidP="00F563B3">
            <w:pPr>
              <w:pStyle w:val="ListBullet"/>
              <w:rPr>
                <w:rFonts w:eastAsia="Calibri"/>
              </w:rPr>
            </w:pPr>
            <w:r w:rsidRPr="00DF7C2C">
              <w:t xml:space="preserve">relate </w:t>
            </w:r>
            <w:proofErr w:type="spellStart"/>
            <w:r w:rsidRPr="00DF7C2C">
              <w:t>analog</w:t>
            </w:r>
            <w:proofErr w:type="spellEnd"/>
            <w:r w:rsidRPr="00DF7C2C">
              <w:t xml:space="preserve"> notation to digital notation for </w:t>
            </w:r>
            <w:proofErr w:type="gramStart"/>
            <w:r w:rsidRPr="00DF7C2C">
              <w:t>time</w:t>
            </w:r>
            <w:proofErr w:type="gramEnd"/>
          </w:p>
          <w:p w14:paraId="5814921D" w14:textId="77777777" w:rsidR="00CB20D4" w:rsidRPr="00DF7C2C" w:rsidRDefault="00CB20D4">
            <w:pPr>
              <w:pStyle w:val="ListBullet"/>
              <w:numPr>
                <w:ilvl w:val="0"/>
                <w:numId w:val="45"/>
              </w:numPr>
              <w:rPr>
                <w:rFonts w:eastAsia="Calibri"/>
              </w:rPr>
            </w:pPr>
            <w:r w:rsidRPr="00DF7C2C">
              <w:lastRenderedPageBreak/>
              <w:t xml:space="preserve">represent time on </w:t>
            </w:r>
            <w:proofErr w:type="spellStart"/>
            <w:r w:rsidRPr="00DF7C2C">
              <w:t>analog</w:t>
            </w:r>
            <w:proofErr w:type="spellEnd"/>
            <w:r w:rsidRPr="00DF7C2C">
              <w:t xml:space="preserve"> and digital clocks.</w:t>
            </w:r>
          </w:p>
          <w:p w14:paraId="2D8193AD" w14:textId="7384DE02" w:rsidR="006C3F7B" w:rsidRPr="00DF7C2C" w:rsidRDefault="006C3F7B" w:rsidP="006C3F7B">
            <w:r w:rsidRPr="00DF7C2C">
              <w:t>Stage 3 students can:</w:t>
            </w:r>
          </w:p>
          <w:p w14:paraId="5F0B2DE9" w14:textId="77777777" w:rsidR="006C3F7B" w:rsidRPr="00DF7C2C" w:rsidRDefault="006C3F7B" w:rsidP="006C3F7B">
            <w:pPr>
              <w:pStyle w:val="ListBullet"/>
            </w:pPr>
            <w:r w:rsidRPr="00DF7C2C">
              <w:t xml:space="preserve">use Google Maps to measure </w:t>
            </w:r>
            <w:proofErr w:type="gramStart"/>
            <w:r w:rsidRPr="00DF7C2C">
              <w:t>distances</w:t>
            </w:r>
            <w:proofErr w:type="gramEnd"/>
          </w:p>
          <w:p w14:paraId="4AED2A39" w14:textId="77777777" w:rsidR="006C3F7B" w:rsidRPr="00DF7C2C" w:rsidRDefault="006C3F7B" w:rsidP="006C3F7B">
            <w:pPr>
              <w:pStyle w:val="ListBullet"/>
            </w:pPr>
            <w:r w:rsidRPr="00DF7C2C">
              <w:t>correctly record distances and durations</w:t>
            </w:r>
          </w:p>
          <w:p w14:paraId="75663F0B" w14:textId="077999BD" w:rsidR="006C3F7B" w:rsidRPr="00DF7C2C" w:rsidRDefault="006C3F7B" w:rsidP="006C3F7B">
            <w:pPr>
              <w:pStyle w:val="ListBullet"/>
              <w:numPr>
                <w:ilvl w:val="0"/>
                <w:numId w:val="45"/>
              </w:numPr>
              <w:rPr>
                <w:rFonts w:eastAsia="Calibri"/>
              </w:rPr>
            </w:pPr>
            <w:r w:rsidRPr="00DF7C2C">
              <w:t>convert between metres and kilometres.</w:t>
            </w:r>
          </w:p>
        </w:tc>
      </w:tr>
    </w:tbl>
    <w:p w14:paraId="498FDDAF" w14:textId="77777777" w:rsidR="00324B58" w:rsidRPr="00DF7C2C" w:rsidRDefault="00324B58" w:rsidP="007D3BB4">
      <w:pPr>
        <w:pStyle w:val="Heading4"/>
      </w:pPr>
      <w:r w:rsidRPr="00DF7C2C">
        <w:lastRenderedPageBreak/>
        <w:t xml:space="preserve">Stage 2 task: Representing </w:t>
      </w:r>
      <w:proofErr w:type="gramStart"/>
      <w:r w:rsidRPr="00DF7C2C">
        <w:t>time</w:t>
      </w:r>
      <w:bookmarkEnd w:id="69"/>
      <w:proofErr w:type="gramEnd"/>
    </w:p>
    <w:p w14:paraId="7A1D2C92" w14:textId="0546D428" w:rsidR="00324B58" w:rsidRPr="00DF7C2C" w:rsidRDefault="00324B58" w:rsidP="00324B58">
      <w:pPr>
        <w:pStyle w:val="FeatureBox"/>
      </w:pPr>
      <w:r w:rsidRPr="00DF7C2C">
        <w:t xml:space="preserve">This activity is an </w:t>
      </w:r>
      <w:r w:rsidR="00242DE0">
        <w:t>adaptation</w:t>
      </w:r>
      <w:r w:rsidRPr="00DF7C2C">
        <w:t xml:space="preserve"> of </w:t>
      </w:r>
      <w:r w:rsidR="00C475CF" w:rsidRPr="00DF7C2C">
        <w:t>‘</w:t>
      </w:r>
      <w:r w:rsidRPr="00DF7C2C">
        <w:rPr>
          <w:iCs/>
        </w:rPr>
        <w:t>Time Words</w:t>
      </w:r>
      <w:r w:rsidR="00C475CF" w:rsidRPr="00DF7C2C">
        <w:rPr>
          <w:iCs/>
        </w:rPr>
        <w:t>’</w:t>
      </w:r>
      <w:r w:rsidRPr="00DF7C2C">
        <w:rPr>
          <w:i/>
        </w:rPr>
        <w:t xml:space="preserve"> </w:t>
      </w:r>
      <w:r w:rsidRPr="00DF7C2C">
        <w:t>from</w:t>
      </w:r>
      <w:r w:rsidR="00504201" w:rsidRPr="00DF7C2C">
        <w:t xml:space="preserve"> </w:t>
      </w:r>
      <w:r w:rsidR="00504201" w:rsidRPr="00DF7C2C">
        <w:rPr>
          <w:i/>
          <w:iCs/>
        </w:rPr>
        <w:t>Challenging Mathematical tasks: Unlocking the potential of all students</w:t>
      </w:r>
      <w:r w:rsidRPr="00DF7C2C">
        <w:t xml:space="preserve"> </w:t>
      </w:r>
      <w:r w:rsidR="00504201" w:rsidRPr="00DF7C2C">
        <w:t xml:space="preserve">by </w:t>
      </w:r>
      <w:r w:rsidRPr="00DF7C2C">
        <w:t>Sullivan.</w:t>
      </w:r>
    </w:p>
    <w:p w14:paraId="4C43DF57" w14:textId="7A9B1BA7" w:rsidR="00324B58" w:rsidRPr="00DF7C2C" w:rsidRDefault="00324B58" w:rsidP="00F91D65">
      <w:pPr>
        <w:pStyle w:val="ListNumber"/>
      </w:pPr>
      <w:r w:rsidRPr="00DF7C2C">
        <w:t xml:space="preserve">Display </w:t>
      </w:r>
      <w:hyperlink w:anchor="_Resource_26:_Midday" w:history="1">
        <w:r w:rsidR="00E76E34" w:rsidRPr="00DF7C2C">
          <w:rPr>
            <w:rStyle w:val="Hyperlink"/>
          </w:rPr>
          <w:t>Resource 26: Midday and midnight</w:t>
        </w:r>
      </w:hyperlink>
      <w:r w:rsidRPr="00DF7C2C">
        <w:t xml:space="preserve"> and ask students to </w:t>
      </w:r>
      <w:hyperlink r:id="rId54">
        <w:r w:rsidRPr="00DF7C2C">
          <w:rPr>
            <w:rStyle w:val="Hyperlink"/>
          </w:rPr>
          <w:t>Think-Pair-Share</w:t>
        </w:r>
      </w:hyperlink>
      <w:r w:rsidRPr="00DF7C2C">
        <w:rPr>
          <w:rStyle w:val="Hyperlink"/>
        </w:rPr>
        <w:t>.</w:t>
      </w:r>
      <w:r w:rsidRPr="00DF7C2C">
        <w:t xml:space="preserve"> Ask:</w:t>
      </w:r>
    </w:p>
    <w:p w14:paraId="62DBE1A6" w14:textId="77777777" w:rsidR="00324B58" w:rsidRPr="00DF7C2C" w:rsidRDefault="00324B58" w:rsidP="009A176C">
      <w:pPr>
        <w:pStyle w:val="ListBullet"/>
        <w:ind w:left="1134"/>
      </w:pPr>
      <w:r w:rsidRPr="00DF7C2C">
        <w:t>What do you notice?</w:t>
      </w:r>
    </w:p>
    <w:p w14:paraId="286C7D5D" w14:textId="77777777" w:rsidR="00324B58" w:rsidRPr="00DF7C2C" w:rsidRDefault="00324B58" w:rsidP="009A176C">
      <w:pPr>
        <w:pStyle w:val="ListBullet"/>
        <w:ind w:left="1134"/>
        <w:rPr>
          <w:rFonts w:eastAsia="Calibri"/>
        </w:rPr>
      </w:pPr>
      <w:r w:rsidRPr="00DF7C2C">
        <w:rPr>
          <w:rFonts w:eastAsia="Calibri"/>
        </w:rPr>
        <w:t>What do the terms ‘midday’ and ‘midnight’ mean?</w:t>
      </w:r>
    </w:p>
    <w:p w14:paraId="65122D61" w14:textId="6BFC73F9" w:rsidR="00324B58" w:rsidRPr="00DF7C2C" w:rsidRDefault="00324B58" w:rsidP="009A176C">
      <w:pPr>
        <w:pStyle w:val="ListBullet"/>
        <w:ind w:left="1134"/>
        <w:rPr>
          <w:rFonts w:eastAsia="Calibri"/>
        </w:rPr>
      </w:pPr>
      <w:r w:rsidRPr="00DF7C2C">
        <w:rPr>
          <w:rFonts w:eastAsia="Calibri"/>
        </w:rPr>
        <w:t xml:space="preserve">How do the terms ‘midday’ and ‘midnight’ help </w:t>
      </w:r>
      <w:r w:rsidR="233E03B7" w:rsidRPr="00DF7C2C">
        <w:rPr>
          <w:rFonts w:eastAsia="Calibri"/>
        </w:rPr>
        <w:t xml:space="preserve">us </w:t>
      </w:r>
      <w:r w:rsidRPr="00DF7C2C">
        <w:rPr>
          <w:rFonts w:eastAsia="Calibri"/>
        </w:rPr>
        <w:t>understand time?</w:t>
      </w:r>
    </w:p>
    <w:p w14:paraId="0563BEDB" w14:textId="77777777" w:rsidR="00324B58" w:rsidRPr="00DF7C2C" w:rsidRDefault="00324B58" w:rsidP="00F91D65">
      <w:pPr>
        <w:pStyle w:val="ListNumber"/>
      </w:pPr>
      <w:r w:rsidRPr="00DF7C2C">
        <w:t>Explain to students that there are a range of terms used to describe times of the day. For example, morning is used to describe the part of the day before midday. Ask:</w:t>
      </w:r>
    </w:p>
    <w:p w14:paraId="5E9D7827" w14:textId="77777777" w:rsidR="00324B58" w:rsidRPr="00DF7C2C" w:rsidRDefault="00324B58" w:rsidP="009A176C">
      <w:pPr>
        <w:pStyle w:val="ListBullet"/>
        <w:ind w:left="1134"/>
      </w:pPr>
      <w:r w:rsidRPr="00DF7C2C">
        <w:t>Can you think of any other terms used to describe parts of the day?</w:t>
      </w:r>
    </w:p>
    <w:p w14:paraId="5A174A88" w14:textId="306781F5" w:rsidR="00324B58" w:rsidRPr="00DF7C2C" w:rsidRDefault="00324B58" w:rsidP="009A176C">
      <w:pPr>
        <w:pStyle w:val="ListBullet"/>
        <w:ind w:left="1134"/>
        <w:rPr>
          <w:rFonts w:eastAsia="Calibri"/>
        </w:rPr>
      </w:pPr>
      <w:r w:rsidRPr="00DF7C2C">
        <w:rPr>
          <w:rFonts w:eastAsia="Calibri"/>
        </w:rPr>
        <w:t xml:space="preserve">Can you describe where the terms would be placed on the </w:t>
      </w:r>
      <w:r w:rsidR="6E58D7DF" w:rsidRPr="00DF7C2C">
        <w:rPr>
          <w:rFonts w:eastAsia="Calibri"/>
        </w:rPr>
        <w:t>resource</w:t>
      </w:r>
      <w:r w:rsidRPr="00DF7C2C">
        <w:rPr>
          <w:rFonts w:eastAsia="Calibri"/>
        </w:rPr>
        <w:t>?</w:t>
      </w:r>
    </w:p>
    <w:p w14:paraId="4A931F7E" w14:textId="77777777" w:rsidR="00324B58" w:rsidRPr="00DF7C2C" w:rsidRDefault="00324B58" w:rsidP="009A176C">
      <w:pPr>
        <w:pStyle w:val="ListBullet"/>
        <w:ind w:left="1134"/>
        <w:rPr>
          <w:rFonts w:eastAsia="Calibri"/>
        </w:rPr>
      </w:pPr>
      <w:r w:rsidRPr="00DF7C2C">
        <w:rPr>
          <w:rFonts w:eastAsia="Calibri"/>
        </w:rPr>
        <w:lastRenderedPageBreak/>
        <w:t>Why do you think we use different terms to describe different parts of the day?</w:t>
      </w:r>
    </w:p>
    <w:p w14:paraId="092C07AF" w14:textId="77777777" w:rsidR="00324B58" w:rsidRPr="00DF7C2C" w:rsidRDefault="00324B58" w:rsidP="009A176C">
      <w:pPr>
        <w:pStyle w:val="ListBullet"/>
        <w:ind w:left="1134"/>
        <w:rPr>
          <w:rFonts w:eastAsia="Calibri"/>
        </w:rPr>
      </w:pPr>
      <w:r w:rsidRPr="00DF7C2C">
        <w:rPr>
          <w:rFonts w:eastAsia="Calibri"/>
        </w:rPr>
        <w:t>Can you identify specific events that happen during the day?</w:t>
      </w:r>
    </w:p>
    <w:p w14:paraId="792F6F0E" w14:textId="77777777" w:rsidR="00324B58" w:rsidRPr="00DF7C2C" w:rsidRDefault="00324B58" w:rsidP="009A176C">
      <w:pPr>
        <w:pStyle w:val="ListBullet"/>
        <w:ind w:left="1134"/>
        <w:rPr>
          <w:rFonts w:eastAsia="Calibri"/>
        </w:rPr>
      </w:pPr>
      <w:r w:rsidRPr="00DF7C2C">
        <w:rPr>
          <w:rFonts w:eastAsia="Calibri"/>
        </w:rPr>
        <w:t>Where would these events be placed on the resource and how would you show their duration?</w:t>
      </w:r>
    </w:p>
    <w:p w14:paraId="2BC46BEA" w14:textId="76B31753" w:rsidR="00324B58" w:rsidRPr="00DF7C2C" w:rsidRDefault="00324B58" w:rsidP="00F91D65">
      <w:pPr>
        <w:pStyle w:val="ListNumber"/>
      </w:pPr>
      <w:r w:rsidRPr="00DF7C2C">
        <w:t xml:space="preserve">Display </w:t>
      </w:r>
      <w:hyperlink w:anchor="_Resource_27:_Time" w:history="1">
        <w:r w:rsidR="00F0072F" w:rsidRPr="00DF7C2C">
          <w:rPr>
            <w:rStyle w:val="Hyperlink"/>
            <w:rFonts w:eastAsia="Calibri"/>
          </w:rPr>
          <w:t xml:space="preserve">Resource </w:t>
        </w:r>
        <w:r w:rsidR="008F24E9" w:rsidRPr="00DF7C2C">
          <w:rPr>
            <w:rStyle w:val="Hyperlink"/>
            <w:rFonts w:eastAsia="Calibri"/>
          </w:rPr>
          <w:t>27: Time representation</w:t>
        </w:r>
      </w:hyperlink>
      <w:r w:rsidR="008F24E9" w:rsidRPr="00DF7C2C">
        <w:t xml:space="preserve"> </w:t>
      </w:r>
      <w:r w:rsidR="00141BE7" w:rsidRPr="00DF7C2C">
        <w:t>a</w:t>
      </w:r>
      <w:r w:rsidRPr="00DF7C2C">
        <w:t xml:space="preserve">nd explain that </w:t>
      </w:r>
      <w:r w:rsidR="44649386" w:rsidRPr="00DF7C2C">
        <w:t>th</w:t>
      </w:r>
      <w:r w:rsidR="00C96B6E" w:rsidRPr="00DF7C2C">
        <w:t>e</w:t>
      </w:r>
      <w:r w:rsidRPr="00DF7C2C">
        <w:t xml:space="preserve"> diagram represents sunrise, </w:t>
      </w:r>
      <w:proofErr w:type="gramStart"/>
      <w:r w:rsidRPr="00DF7C2C">
        <w:t>lunchtime</w:t>
      </w:r>
      <w:proofErr w:type="gramEnd"/>
      <w:r w:rsidRPr="00DF7C2C">
        <w:t xml:space="preserve"> and morning as key parts of the day. Ask:</w:t>
      </w:r>
    </w:p>
    <w:p w14:paraId="296CC55A" w14:textId="77777777" w:rsidR="00324B58" w:rsidRPr="00DF7C2C" w:rsidRDefault="00324B58" w:rsidP="009A176C">
      <w:pPr>
        <w:pStyle w:val="ListBullet"/>
        <w:ind w:left="1134"/>
      </w:pPr>
      <w:r w:rsidRPr="00DF7C2C">
        <w:t>How have sunrise, lunchtime and morning been represented on the diagram?</w:t>
      </w:r>
    </w:p>
    <w:p w14:paraId="4CDBE343" w14:textId="77777777" w:rsidR="00324B58" w:rsidRPr="00DF7C2C" w:rsidRDefault="00324B58" w:rsidP="009A176C">
      <w:pPr>
        <w:pStyle w:val="ListBullet"/>
        <w:ind w:left="1134"/>
        <w:rPr>
          <w:rFonts w:eastAsia="Calibri"/>
        </w:rPr>
      </w:pPr>
      <w:r w:rsidRPr="00DF7C2C">
        <w:rPr>
          <w:rFonts w:eastAsia="Calibri"/>
        </w:rPr>
        <w:t>What other parts of the day could be represented on the diagram?</w:t>
      </w:r>
    </w:p>
    <w:p w14:paraId="2AAA6BD1" w14:textId="77777777" w:rsidR="00324B58" w:rsidRPr="00DF7C2C" w:rsidRDefault="00324B58" w:rsidP="009A176C">
      <w:pPr>
        <w:pStyle w:val="ListBullet"/>
        <w:ind w:left="1134"/>
        <w:rPr>
          <w:rFonts w:eastAsia="Calibri"/>
        </w:rPr>
      </w:pPr>
      <w:r w:rsidRPr="00DF7C2C">
        <w:rPr>
          <w:rFonts w:eastAsia="Calibri"/>
        </w:rPr>
        <w:t>How would you show these parts of the day on the diagram?</w:t>
      </w:r>
    </w:p>
    <w:p w14:paraId="66F6E8AC" w14:textId="480BBE82" w:rsidR="00324B58" w:rsidRPr="00DF7C2C" w:rsidRDefault="00324B58" w:rsidP="009A176C">
      <w:pPr>
        <w:pStyle w:val="ListBullet"/>
        <w:ind w:left="1134"/>
        <w:rPr>
          <w:rFonts w:eastAsia="Calibri"/>
        </w:rPr>
      </w:pPr>
      <w:r w:rsidRPr="00DF7C2C">
        <w:rPr>
          <w:rFonts w:eastAsia="Calibri"/>
        </w:rPr>
        <w:t>How would you show the duration of these parts of the day accurately on the diagram?</w:t>
      </w:r>
    </w:p>
    <w:p w14:paraId="2948EDB8" w14:textId="69636926" w:rsidR="00324B58" w:rsidRPr="00DF7C2C" w:rsidRDefault="00324B58" w:rsidP="00F91D65">
      <w:pPr>
        <w:pStyle w:val="ListNumber"/>
        <w:rPr>
          <w:rFonts w:eastAsia="Calibri"/>
        </w:rPr>
      </w:pPr>
      <w:r w:rsidRPr="00DF7C2C">
        <w:rPr>
          <w:rFonts w:eastAsia="Calibri"/>
        </w:rPr>
        <w:t xml:space="preserve">Provide students with </w:t>
      </w:r>
      <w:hyperlink w:anchor="_Resource_26:_Midday" w:history="1">
        <w:r w:rsidR="00B86489" w:rsidRPr="00DF7C2C">
          <w:rPr>
            <w:rStyle w:val="Hyperlink"/>
          </w:rPr>
          <w:t>Resource 26: Midday and midnight</w:t>
        </w:r>
      </w:hyperlink>
      <w:r w:rsidRPr="00DF7C2C">
        <w:rPr>
          <w:rStyle w:val="Hyperlink"/>
          <w:u w:val="none"/>
        </w:rPr>
        <w:t xml:space="preserve"> </w:t>
      </w:r>
      <w:r w:rsidRPr="00DF7C2C">
        <w:rPr>
          <w:rFonts w:eastAsia="Calibri"/>
        </w:rPr>
        <w:t>to label the different parts of their day using arrows and words.</w:t>
      </w:r>
    </w:p>
    <w:p w14:paraId="6DD48083" w14:textId="77777777" w:rsidR="00324B58" w:rsidRPr="00DF7C2C" w:rsidRDefault="00324B58" w:rsidP="00F91D65">
      <w:pPr>
        <w:pStyle w:val="ListNumber"/>
        <w:rPr>
          <w:rFonts w:eastAsia="Calibri"/>
        </w:rPr>
      </w:pPr>
      <w:r w:rsidRPr="00DF7C2C">
        <w:rPr>
          <w:rFonts w:eastAsia="Calibri"/>
        </w:rPr>
        <w:t>Select students to share and explain their time presentations with the class.</w:t>
      </w:r>
    </w:p>
    <w:p w14:paraId="0C53052C" w14:textId="77777777" w:rsidR="00324B58" w:rsidRPr="00DF7C2C" w:rsidRDefault="00324B58" w:rsidP="00324B58">
      <w:r w:rsidRPr="00DF7C2C">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324B58" w:rsidRPr="00DF7C2C" w14:paraId="66EB38FF" w14:textId="77777777" w:rsidTr="009A176C">
        <w:trPr>
          <w:cnfStyle w:val="100000000000" w:firstRow="1" w:lastRow="0" w:firstColumn="0" w:lastColumn="0" w:oddVBand="0" w:evenVBand="0" w:oddHBand="0" w:evenHBand="0" w:firstRowFirstColumn="0" w:firstRowLastColumn="0" w:lastRowFirstColumn="0" w:lastRowLastColumn="0"/>
        </w:trPr>
        <w:tc>
          <w:tcPr>
            <w:tcW w:w="2500" w:type="pct"/>
          </w:tcPr>
          <w:p w14:paraId="67FA2BE5" w14:textId="77777777" w:rsidR="00324B58" w:rsidRPr="00DF7C2C" w:rsidRDefault="00324B58" w:rsidP="00BF24A8">
            <w:r w:rsidRPr="00DF7C2C">
              <w:t>Too hard?</w:t>
            </w:r>
          </w:p>
        </w:tc>
        <w:tc>
          <w:tcPr>
            <w:tcW w:w="2500" w:type="pct"/>
          </w:tcPr>
          <w:p w14:paraId="0372D1E7" w14:textId="77777777" w:rsidR="00324B58" w:rsidRPr="00DF7C2C" w:rsidRDefault="00324B58" w:rsidP="00BF24A8">
            <w:r w:rsidRPr="00DF7C2C">
              <w:t>Too easy?</w:t>
            </w:r>
          </w:p>
        </w:tc>
      </w:tr>
      <w:tr w:rsidR="00324B58" w:rsidRPr="00DF7C2C" w14:paraId="2694D43B" w14:textId="77777777" w:rsidTr="009A176C">
        <w:trPr>
          <w:cnfStyle w:val="000000100000" w:firstRow="0" w:lastRow="0" w:firstColumn="0" w:lastColumn="0" w:oddVBand="0" w:evenVBand="0" w:oddHBand="1" w:evenHBand="0" w:firstRowFirstColumn="0" w:firstRowLastColumn="0" w:lastRowFirstColumn="0" w:lastRowLastColumn="0"/>
        </w:trPr>
        <w:tc>
          <w:tcPr>
            <w:tcW w:w="2500" w:type="pct"/>
          </w:tcPr>
          <w:p w14:paraId="68F683AC" w14:textId="77777777" w:rsidR="00324B58" w:rsidRPr="00DF7C2C" w:rsidRDefault="00324B58" w:rsidP="00BF24A8">
            <w:pPr>
              <w:rPr>
                <w:rFonts w:eastAsia="Calibri"/>
              </w:rPr>
            </w:pPr>
            <w:r w:rsidRPr="00DF7C2C">
              <w:t xml:space="preserve">Students cannot read and represent </w:t>
            </w:r>
            <w:proofErr w:type="spellStart"/>
            <w:r w:rsidRPr="00DF7C2C">
              <w:t>analog</w:t>
            </w:r>
            <w:proofErr w:type="spellEnd"/>
            <w:r w:rsidRPr="00DF7C2C">
              <w:t xml:space="preserve"> and digital time.</w:t>
            </w:r>
          </w:p>
          <w:p w14:paraId="5D4CCCF9" w14:textId="77777777" w:rsidR="00324B58" w:rsidRPr="00DF7C2C" w:rsidRDefault="00324B58" w:rsidP="00324B58">
            <w:pPr>
              <w:pStyle w:val="ListBullet"/>
            </w:pPr>
            <w:r w:rsidRPr="00DF7C2C">
              <w:t xml:space="preserve">Support students by listing common parts of the day for reference during the activity. For example, morning, afternoon, </w:t>
            </w:r>
            <w:proofErr w:type="gramStart"/>
            <w:r w:rsidRPr="00DF7C2C">
              <w:t>recess</w:t>
            </w:r>
            <w:proofErr w:type="gramEnd"/>
            <w:r w:rsidRPr="00DF7C2C">
              <w:t xml:space="preserve"> and lunch.</w:t>
            </w:r>
          </w:p>
        </w:tc>
        <w:tc>
          <w:tcPr>
            <w:tcW w:w="2500" w:type="pct"/>
          </w:tcPr>
          <w:p w14:paraId="66604F96" w14:textId="77777777" w:rsidR="00324B58" w:rsidRPr="00DF7C2C" w:rsidRDefault="00324B58" w:rsidP="00BF24A8">
            <w:pPr>
              <w:rPr>
                <w:rFonts w:eastAsia="Calibri"/>
              </w:rPr>
            </w:pPr>
            <w:r w:rsidRPr="00DF7C2C">
              <w:t xml:space="preserve">Students can read and represent </w:t>
            </w:r>
            <w:proofErr w:type="spellStart"/>
            <w:r w:rsidRPr="00DF7C2C">
              <w:t>analog</w:t>
            </w:r>
            <w:proofErr w:type="spellEnd"/>
            <w:r w:rsidRPr="00DF7C2C">
              <w:t xml:space="preserve"> and digital time.</w:t>
            </w:r>
          </w:p>
          <w:p w14:paraId="17DA133F" w14:textId="77777777" w:rsidR="00324B58" w:rsidRPr="00DF7C2C" w:rsidRDefault="00324B58" w:rsidP="00324B58">
            <w:pPr>
              <w:pStyle w:val="ListBullet"/>
            </w:pPr>
            <w:r w:rsidRPr="00DF7C2C">
              <w:t>Challenge students to identify and record the duration of the parts of their day.</w:t>
            </w:r>
          </w:p>
          <w:p w14:paraId="242124FD" w14:textId="77777777" w:rsidR="00324B58" w:rsidRPr="00DF7C2C" w:rsidRDefault="00324B58" w:rsidP="00324B58">
            <w:pPr>
              <w:pStyle w:val="ListBullet"/>
            </w:pPr>
            <w:r w:rsidRPr="00DF7C2C">
              <w:t>Challenge students to describe parts of the day with different words. For example, dawn, dusk, evening, noon.</w:t>
            </w:r>
          </w:p>
        </w:tc>
      </w:tr>
    </w:tbl>
    <w:p w14:paraId="7D4D41C2" w14:textId="7F6CF02B" w:rsidR="00324B58" w:rsidRPr="00DF7C2C" w:rsidRDefault="00324B58" w:rsidP="00C475CF">
      <w:pPr>
        <w:pStyle w:val="Heading4"/>
      </w:pPr>
      <w:bookmarkStart w:id="70" w:name="_Toc140132809"/>
      <w:r w:rsidRPr="00DF7C2C">
        <w:lastRenderedPageBreak/>
        <w:t>Stage 3 task: Measurement investigation</w:t>
      </w:r>
      <w:bookmarkEnd w:id="70"/>
    </w:p>
    <w:p w14:paraId="6D467A95" w14:textId="77777777" w:rsidR="00324B58" w:rsidRPr="00DF7C2C" w:rsidRDefault="00324B58" w:rsidP="00F91D65">
      <w:pPr>
        <w:pStyle w:val="ListNumber"/>
      </w:pPr>
      <w:r w:rsidRPr="00DF7C2C">
        <w:t>Explain to students that technological advancements have made measuring larger distances easier and more accessible. Ask:</w:t>
      </w:r>
    </w:p>
    <w:p w14:paraId="43D98823" w14:textId="77777777" w:rsidR="00324B58" w:rsidRPr="00DF7C2C" w:rsidRDefault="00324B58" w:rsidP="009A176C">
      <w:pPr>
        <w:pStyle w:val="ListBullet"/>
        <w:ind w:left="1134"/>
      </w:pPr>
      <w:r w:rsidRPr="00DF7C2C">
        <w:t>Can you think of any digital devices that are used to measure larger distances?</w:t>
      </w:r>
    </w:p>
    <w:p w14:paraId="0B4870AC" w14:textId="77777777" w:rsidR="00324B58" w:rsidRPr="00DF7C2C" w:rsidRDefault="00324B58" w:rsidP="009A176C">
      <w:pPr>
        <w:pStyle w:val="ListBullet"/>
        <w:ind w:left="1134"/>
      </w:pPr>
      <w:r w:rsidRPr="00DF7C2C">
        <w:t>How have technological advancements impacted the way distances are measured?</w:t>
      </w:r>
    </w:p>
    <w:p w14:paraId="751734AC" w14:textId="77777777" w:rsidR="00324B58" w:rsidRPr="00DF7C2C" w:rsidRDefault="00324B58" w:rsidP="009A176C">
      <w:pPr>
        <w:pStyle w:val="ListBullet"/>
        <w:ind w:left="1134"/>
        <w:rPr>
          <w:rFonts w:eastAsia="Calibri"/>
        </w:rPr>
      </w:pPr>
      <w:r w:rsidRPr="00DF7C2C">
        <w:t>Are measurements that use digital instruments more accurate?</w:t>
      </w:r>
    </w:p>
    <w:p w14:paraId="164CA18C" w14:textId="77777777" w:rsidR="00324B58" w:rsidRPr="00DF7C2C" w:rsidRDefault="00324B58" w:rsidP="009A176C">
      <w:pPr>
        <w:pStyle w:val="ListBullet"/>
        <w:ind w:left="1134"/>
        <w:rPr>
          <w:rFonts w:eastAsia="Calibri"/>
        </w:rPr>
      </w:pPr>
      <w:r w:rsidRPr="00DF7C2C">
        <w:t xml:space="preserve">Where have you seen someone use a physical map? Suggest </w:t>
      </w:r>
      <w:r w:rsidRPr="00DF7C2C">
        <w:rPr>
          <w:rFonts w:eastAsia="Calibri"/>
        </w:rPr>
        <w:t>places that do not have internet service.</w:t>
      </w:r>
    </w:p>
    <w:p w14:paraId="14DE4377" w14:textId="77777777" w:rsidR="00324B58" w:rsidRPr="00DF7C2C" w:rsidRDefault="00324B58" w:rsidP="00F91D65">
      <w:pPr>
        <w:pStyle w:val="ListNumber"/>
      </w:pPr>
      <w:r w:rsidRPr="00DF7C2C">
        <w:t>Explain to students that the acronym GPS stands for Global Positioning System and that GPS is used to measure distances via information gathered by satellites. Ask:</w:t>
      </w:r>
    </w:p>
    <w:p w14:paraId="2DCEEA46" w14:textId="77777777" w:rsidR="00324B58" w:rsidRPr="00DF7C2C" w:rsidRDefault="00324B58" w:rsidP="009A176C">
      <w:pPr>
        <w:pStyle w:val="ListBullet"/>
        <w:ind w:left="1134"/>
      </w:pPr>
      <w:r w:rsidRPr="00DF7C2C">
        <w:t>Have you ever heard of the term GPS before?</w:t>
      </w:r>
    </w:p>
    <w:p w14:paraId="75FE4230" w14:textId="77777777" w:rsidR="00324B58" w:rsidRPr="00DF7C2C" w:rsidRDefault="00324B58" w:rsidP="009A176C">
      <w:pPr>
        <w:pStyle w:val="ListBullet"/>
        <w:ind w:left="1134"/>
        <w:rPr>
          <w:rFonts w:eastAsia="Calibri"/>
        </w:rPr>
      </w:pPr>
      <w:r w:rsidRPr="00DF7C2C">
        <w:rPr>
          <w:rFonts w:eastAsia="Calibri"/>
        </w:rPr>
        <w:t>Why would GPS be used for larger measurements?</w:t>
      </w:r>
    </w:p>
    <w:p w14:paraId="363E2592" w14:textId="77777777" w:rsidR="00324B58" w:rsidRPr="00DF7C2C" w:rsidRDefault="00324B58" w:rsidP="009A176C">
      <w:pPr>
        <w:pStyle w:val="ListBullet"/>
        <w:ind w:left="1134"/>
        <w:rPr>
          <w:rFonts w:eastAsia="Calibri"/>
        </w:rPr>
      </w:pPr>
      <w:r w:rsidRPr="00DF7C2C">
        <w:rPr>
          <w:rFonts w:eastAsia="Calibri"/>
        </w:rPr>
        <w:t>Can you think of any applications or programs that use GPS?</w:t>
      </w:r>
    </w:p>
    <w:p w14:paraId="09342EE1" w14:textId="3EBA2B98" w:rsidR="00324B58" w:rsidRPr="00DF7C2C" w:rsidRDefault="44649386" w:rsidP="00F91D65">
      <w:pPr>
        <w:pStyle w:val="ListNumber"/>
      </w:pPr>
      <w:r w:rsidRPr="00DF7C2C">
        <w:t>Ask</w:t>
      </w:r>
      <w:r w:rsidR="00324B58" w:rsidRPr="00DF7C2C">
        <w:t xml:space="preserve"> students to set up the connected device to access Google Maps.</w:t>
      </w:r>
    </w:p>
    <w:p w14:paraId="390431B0" w14:textId="6A19F3A0" w:rsidR="00621030" w:rsidRPr="00DF7C2C" w:rsidRDefault="00324B58" w:rsidP="00F91D65">
      <w:pPr>
        <w:pStyle w:val="ListNumber"/>
      </w:pPr>
      <w:bookmarkStart w:id="71" w:name="_Ref143091707"/>
      <w:r w:rsidRPr="00DF7C2C">
        <w:t>Open Google Maps on the Interactive Whiteboard and explain the features</w:t>
      </w:r>
      <w:r w:rsidR="0035657A" w:rsidRPr="00DF7C2C">
        <w:t xml:space="preserve"> </w:t>
      </w:r>
      <w:r w:rsidR="00682AF6" w:rsidRPr="00DF7C2C">
        <w:t xml:space="preserve">as </w:t>
      </w:r>
      <w:r w:rsidR="00101B04" w:rsidRPr="00DF7C2C">
        <w:t xml:space="preserve">highlighted in </w:t>
      </w:r>
      <w:r w:rsidR="000C0BF5" w:rsidRPr="00DF7C2C">
        <w:fldChar w:fldCharType="begin"/>
      </w:r>
      <w:r w:rsidR="000C0BF5" w:rsidRPr="00DF7C2C">
        <w:instrText xml:space="preserve"> REF _Ref143091835 \h </w:instrText>
      </w:r>
      <w:r w:rsidR="00E56BD4" w:rsidRPr="00DF7C2C">
        <w:instrText xml:space="preserve"> \* MERGEFORMAT </w:instrText>
      </w:r>
      <w:r w:rsidR="000C0BF5" w:rsidRPr="00DF7C2C">
        <w:fldChar w:fldCharType="separate"/>
      </w:r>
      <w:r w:rsidR="000C0BF5" w:rsidRPr="00DF7C2C">
        <w:t xml:space="preserve">Figure </w:t>
      </w:r>
      <w:r w:rsidR="005C6BDF" w:rsidRPr="00DF7C2C">
        <w:rPr>
          <w:noProof/>
        </w:rPr>
        <w:t>16</w:t>
      </w:r>
      <w:r w:rsidR="000C0BF5" w:rsidRPr="00DF7C2C">
        <w:fldChar w:fldCharType="end"/>
      </w:r>
      <w:r w:rsidR="009A176C" w:rsidRPr="00DF7C2C">
        <w:t>.</w:t>
      </w:r>
    </w:p>
    <w:p w14:paraId="0AD76068" w14:textId="56A5FAB4" w:rsidR="00B42375" w:rsidRPr="00DF7C2C" w:rsidRDefault="00B42375" w:rsidP="000C0BF5">
      <w:pPr>
        <w:pStyle w:val="Caption"/>
      </w:pPr>
      <w:bookmarkStart w:id="72" w:name="_Ref143091835"/>
      <w:r w:rsidRPr="00DF7C2C">
        <w:lastRenderedPageBreak/>
        <w:t xml:space="preserve">Figure </w:t>
      </w:r>
      <w:r w:rsidRPr="00DF7C2C">
        <w:fldChar w:fldCharType="begin"/>
      </w:r>
      <w:r w:rsidRPr="00DF7C2C">
        <w:instrText>SEQ Figure \* ARABIC</w:instrText>
      </w:r>
      <w:r w:rsidRPr="00DF7C2C">
        <w:fldChar w:fldCharType="separate"/>
      </w:r>
      <w:r w:rsidR="005C6BDF" w:rsidRPr="00DF7C2C">
        <w:rPr>
          <w:noProof/>
        </w:rPr>
        <w:t>16</w:t>
      </w:r>
      <w:r w:rsidRPr="00DF7C2C">
        <w:fldChar w:fldCharType="end"/>
      </w:r>
      <w:bookmarkEnd w:id="72"/>
      <w:r w:rsidR="007A4AAC" w:rsidRPr="00DF7C2C">
        <w:t xml:space="preserve"> –</w:t>
      </w:r>
      <w:r w:rsidRPr="00DF7C2C">
        <w:t xml:space="preserve"> Google Maps</w:t>
      </w:r>
      <w:bookmarkEnd w:id="71"/>
    </w:p>
    <w:p w14:paraId="43EC6371" w14:textId="35DE828C" w:rsidR="00F03B18" w:rsidRPr="00DF7C2C" w:rsidRDefault="00324B58" w:rsidP="007A7E6B">
      <w:pPr>
        <w:rPr>
          <w:rFonts w:eastAsia="Calibri"/>
        </w:rPr>
      </w:pPr>
      <w:r w:rsidRPr="00DF7C2C">
        <w:rPr>
          <w:noProof/>
          <w:shd w:val="clear" w:color="auto" w:fill="E6E6E6"/>
        </w:rPr>
        <w:drawing>
          <wp:inline distT="0" distB="0" distL="0" distR="0" wp14:anchorId="773500C1" wp14:editId="41310543">
            <wp:extent cx="5557652" cy="2864922"/>
            <wp:effectExtent l="0" t="0" r="5080" b="0"/>
            <wp:docPr id="3" name="Picture 3" descr="Google map showing distance from Kororo Public School to The Big B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oogle map showing distance from Kororo Public School to The Big Banana."/>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5578959" cy="2875906"/>
                    </a:xfrm>
                    <a:prstGeom prst="rect">
                      <a:avLst/>
                    </a:prstGeom>
                    <a:ln>
                      <a:noFill/>
                    </a:ln>
                    <a:extLst>
                      <a:ext uri="{53640926-AAD7-44D8-BBD7-CCE9431645EC}">
                        <a14:shadowObscured xmlns:a14="http://schemas.microsoft.com/office/drawing/2010/main"/>
                      </a:ext>
                    </a:extLst>
                  </pic:spPr>
                </pic:pic>
              </a:graphicData>
            </a:graphic>
          </wp:inline>
        </w:drawing>
      </w:r>
    </w:p>
    <w:p w14:paraId="5C60497E" w14:textId="227B62EA" w:rsidR="004B00D0" w:rsidRPr="00DF7C2C" w:rsidRDefault="004B00D0" w:rsidP="007A7E6B">
      <w:pPr>
        <w:rPr>
          <w:rFonts w:eastAsia="Calibri"/>
          <w:sz w:val="20"/>
          <w:szCs w:val="20"/>
        </w:rPr>
      </w:pPr>
      <w:r w:rsidRPr="00DF7C2C">
        <w:rPr>
          <w:rFonts w:eastAsia="Calibri"/>
          <w:sz w:val="20"/>
          <w:szCs w:val="20"/>
        </w:rPr>
        <w:t>Map data ©2023 Google</w:t>
      </w:r>
    </w:p>
    <w:p w14:paraId="2AA5194D" w14:textId="7CE9D50D" w:rsidR="00324B58" w:rsidRPr="00DF7C2C" w:rsidRDefault="3D4230FE" w:rsidP="00F91D65">
      <w:pPr>
        <w:pStyle w:val="ListNumber"/>
      </w:pPr>
      <w:r w:rsidRPr="00DF7C2C">
        <w:rPr>
          <w:rFonts w:eastAsia="Calibri"/>
        </w:rPr>
        <w:t xml:space="preserve">Show students the </w:t>
      </w:r>
      <w:r w:rsidR="77E381D8" w:rsidRPr="00DF7C2C">
        <w:rPr>
          <w:rFonts w:eastAsia="Calibri"/>
        </w:rPr>
        <w:t>‘</w:t>
      </w:r>
      <w:r w:rsidR="7A40863C" w:rsidRPr="00DF7C2C">
        <w:rPr>
          <w:rFonts w:eastAsia="Calibri"/>
        </w:rPr>
        <w:t>Directions</w:t>
      </w:r>
      <w:r w:rsidR="58DA81FB" w:rsidRPr="00DF7C2C">
        <w:rPr>
          <w:rFonts w:eastAsia="Calibri"/>
        </w:rPr>
        <w:t>’</w:t>
      </w:r>
      <w:r w:rsidRPr="00DF7C2C">
        <w:rPr>
          <w:rFonts w:eastAsia="Calibri"/>
        </w:rPr>
        <w:t xml:space="preserve"> field (green rectangle) that accepts a start and finish location.</w:t>
      </w:r>
    </w:p>
    <w:p w14:paraId="2453BB74" w14:textId="59B7621F" w:rsidR="00324B58" w:rsidRPr="00DF7C2C" w:rsidRDefault="3D4230FE" w:rsidP="00F91D65">
      <w:pPr>
        <w:pStyle w:val="ListNumber"/>
      </w:pPr>
      <w:r w:rsidRPr="00DF7C2C">
        <w:rPr>
          <w:rFonts w:eastAsia="Calibri"/>
        </w:rPr>
        <w:t xml:space="preserve">Students enter locations such as the school’s location, familiar towns, </w:t>
      </w:r>
      <w:proofErr w:type="gramStart"/>
      <w:r w:rsidRPr="00DF7C2C">
        <w:rPr>
          <w:rFonts w:eastAsia="Calibri"/>
        </w:rPr>
        <w:t>landmarks</w:t>
      </w:r>
      <w:proofErr w:type="gramEnd"/>
      <w:r w:rsidRPr="00DF7C2C">
        <w:rPr>
          <w:rFonts w:eastAsia="Calibri"/>
        </w:rPr>
        <w:t xml:space="preserve"> or tourist attractions.</w:t>
      </w:r>
    </w:p>
    <w:p w14:paraId="5594B109" w14:textId="77777777" w:rsidR="00324B58" w:rsidRPr="00DF7C2C" w:rsidRDefault="3D4230FE" w:rsidP="00F91D65">
      <w:pPr>
        <w:pStyle w:val="ListNumber"/>
      </w:pPr>
      <w:r w:rsidRPr="00DF7C2C">
        <w:rPr>
          <w:rFonts w:eastAsia="Calibri"/>
        </w:rPr>
        <w:t>Once a start and finish location are entered, explain to students the different modes of transport and their times (red rectangle), the suggested route and alternative routes (orange rectangle). Help students identify the times attached to each route.</w:t>
      </w:r>
    </w:p>
    <w:p w14:paraId="1D155EF8" w14:textId="6B3C17F9" w:rsidR="00324B58" w:rsidRPr="00DF7C2C" w:rsidRDefault="3D4230FE" w:rsidP="00F91D65">
      <w:pPr>
        <w:pStyle w:val="ListNumber"/>
      </w:pPr>
      <w:r w:rsidRPr="00DF7C2C">
        <w:rPr>
          <w:rFonts w:eastAsia="Calibri"/>
        </w:rPr>
        <w:t>Ask students to click on the modes of transport to explore how the travel times change.</w:t>
      </w:r>
    </w:p>
    <w:p w14:paraId="46B91241" w14:textId="10A3AFF0" w:rsidR="00324B58" w:rsidRPr="00DF7C2C" w:rsidRDefault="3D4230FE" w:rsidP="00F91D65">
      <w:pPr>
        <w:pStyle w:val="ListNumber"/>
      </w:pPr>
      <w:r w:rsidRPr="00DF7C2C">
        <w:t>Draw attention to the scale (pink rectangle) when the user zooms in and out with the plus and minus buttons.</w:t>
      </w:r>
    </w:p>
    <w:p w14:paraId="05140285" w14:textId="5C0D0D5E" w:rsidR="00324B58" w:rsidRPr="00DF7C2C" w:rsidRDefault="00324B58" w:rsidP="00F91D65">
      <w:pPr>
        <w:pStyle w:val="ListNumber"/>
      </w:pPr>
      <w:r w:rsidRPr="00DF7C2C">
        <w:t xml:space="preserve">Provide </w:t>
      </w:r>
      <w:hyperlink w:anchor="_Resource_28:_Using" w:history="1">
        <w:r w:rsidR="00101B04" w:rsidRPr="00DF7C2C">
          <w:rPr>
            <w:rStyle w:val="Hyperlink"/>
          </w:rPr>
          <w:t>Resource 28: Using Google Maps</w:t>
        </w:r>
      </w:hyperlink>
      <w:r w:rsidRPr="00DF7C2C">
        <w:t xml:space="preserve"> and ask Stage 3 students to use Google Maps to investigate and record the distances and duration of time to travel from their school to the specified locations.</w:t>
      </w:r>
    </w:p>
    <w:p w14:paraId="6BB160CF" w14:textId="4C691C41" w:rsidR="00324B58" w:rsidRPr="00DF7C2C" w:rsidRDefault="00324B58" w:rsidP="00F91D65">
      <w:pPr>
        <w:pStyle w:val="ListNumber"/>
      </w:pPr>
      <w:r w:rsidRPr="00DF7C2C">
        <w:lastRenderedPageBreak/>
        <w:t xml:space="preserve">The final row in the </w:t>
      </w:r>
      <w:hyperlink w:anchor="_Resource_28:_Using" w:history="1">
        <w:r w:rsidR="00E96F13" w:rsidRPr="00DF7C2C">
          <w:rPr>
            <w:rStyle w:val="Hyperlink"/>
          </w:rPr>
          <w:t>Resource 28: Using Google Maps</w:t>
        </w:r>
      </w:hyperlink>
      <w:r w:rsidR="00271C99" w:rsidRPr="00DF7C2C">
        <w:t xml:space="preserve"> </w:t>
      </w:r>
      <w:r w:rsidRPr="00DF7C2C">
        <w:t>has been left blank. Student should select a significant landmark in Australia, then record the distance and duration of time it would take to travel to the landmark from school.</w:t>
      </w:r>
    </w:p>
    <w:p w14:paraId="0EDBE3C2" w14:textId="60F38C4F" w:rsidR="00324B58" w:rsidRPr="00DF7C2C" w:rsidRDefault="00324B58" w:rsidP="00324B58">
      <w:pPr>
        <w:pStyle w:val="FeatureBox"/>
        <w:rPr>
          <w:rFonts w:eastAsia="Calibri"/>
        </w:rPr>
      </w:pPr>
      <w:r w:rsidRPr="00DF7C2C">
        <w:rPr>
          <w:b/>
          <w:bCs/>
        </w:rPr>
        <w:t xml:space="preserve">Note: </w:t>
      </w:r>
      <w:r w:rsidR="009A176C" w:rsidRPr="00DF7C2C">
        <w:t>c</w:t>
      </w:r>
      <w:r w:rsidRPr="00DF7C2C">
        <w:t xml:space="preserve">omplete the activity on the </w:t>
      </w:r>
      <w:r w:rsidR="00401DCD" w:rsidRPr="00DF7C2C">
        <w:t>i</w:t>
      </w:r>
      <w:r w:rsidRPr="00DF7C2C">
        <w:t xml:space="preserve">nteractive </w:t>
      </w:r>
      <w:r w:rsidR="00401DCD" w:rsidRPr="00DF7C2C">
        <w:t>w</w:t>
      </w:r>
      <w:r w:rsidRPr="00DF7C2C">
        <w:t>hiteboard if there are not enough devices to complete the activity in pairs or small groups.</w:t>
      </w:r>
    </w:p>
    <w:p w14:paraId="24BD3503" w14:textId="792A8DCD" w:rsidR="00324B58" w:rsidRPr="00DF7C2C" w:rsidRDefault="44649386" w:rsidP="00F91D65">
      <w:pPr>
        <w:pStyle w:val="ListNumber"/>
      </w:pPr>
      <w:r w:rsidRPr="00DF7C2C">
        <w:t>Ask</w:t>
      </w:r>
      <w:r w:rsidR="78D86EBF" w:rsidRPr="00DF7C2C">
        <w:t xml:space="preserve"> students</w:t>
      </w:r>
      <w:r w:rsidRPr="00DF7C2C">
        <w:t>:</w:t>
      </w:r>
    </w:p>
    <w:p w14:paraId="09A77C06" w14:textId="77777777" w:rsidR="00324B58" w:rsidRPr="00DF7C2C" w:rsidRDefault="00324B58" w:rsidP="009A176C">
      <w:pPr>
        <w:pStyle w:val="ListBullet"/>
        <w:ind w:left="1134"/>
      </w:pPr>
      <w:r w:rsidRPr="00DF7C2C">
        <w:t xml:space="preserve">What information do you need to </w:t>
      </w:r>
      <w:proofErr w:type="gramStart"/>
      <w:r w:rsidRPr="00DF7C2C">
        <w:t>enter into</w:t>
      </w:r>
      <w:proofErr w:type="gramEnd"/>
      <w:r w:rsidRPr="00DF7C2C">
        <w:t xml:space="preserve"> Google Maps to find the distance from school to The Big Banana?</w:t>
      </w:r>
    </w:p>
    <w:p w14:paraId="794DB40A" w14:textId="77777777" w:rsidR="00324B58" w:rsidRPr="00DF7C2C" w:rsidRDefault="00324B58" w:rsidP="009A176C">
      <w:pPr>
        <w:pStyle w:val="ListBullet"/>
        <w:ind w:left="1134"/>
      </w:pPr>
      <w:r w:rsidRPr="00DF7C2C">
        <w:t>Where will you see the distance from school to The Big Banana in kilometres?</w:t>
      </w:r>
    </w:p>
    <w:p w14:paraId="3500D6E0" w14:textId="77777777" w:rsidR="00324B58" w:rsidRPr="00DF7C2C" w:rsidRDefault="00324B58" w:rsidP="009A176C">
      <w:pPr>
        <w:pStyle w:val="ListBullet"/>
        <w:ind w:left="1134"/>
        <w:rPr>
          <w:rFonts w:eastAsia="Calibri"/>
        </w:rPr>
      </w:pPr>
      <w:r w:rsidRPr="00DF7C2C">
        <w:rPr>
          <w:rFonts w:eastAsia="Calibri"/>
        </w:rPr>
        <w:t>How would you convert this measurement to metres?</w:t>
      </w:r>
    </w:p>
    <w:p w14:paraId="7C4010EF" w14:textId="77777777" w:rsidR="00324B58" w:rsidRPr="00DF7C2C" w:rsidRDefault="00324B58" w:rsidP="009A176C">
      <w:pPr>
        <w:pStyle w:val="ListBullet"/>
        <w:ind w:left="1134"/>
        <w:rPr>
          <w:rFonts w:eastAsia="Calibri"/>
        </w:rPr>
      </w:pPr>
      <w:r w:rsidRPr="00DF7C2C">
        <w:rPr>
          <w:rFonts w:eastAsia="Calibri"/>
        </w:rPr>
        <w:t>How will you identify the duration of time it would take to drive to The Big Banana in a car?</w:t>
      </w:r>
    </w:p>
    <w:p w14:paraId="40D69E8E" w14:textId="77777777" w:rsidR="00324B58" w:rsidRPr="00DF7C2C" w:rsidRDefault="00324B58" w:rsidP="009A176C">
      <w:pPr>
        <w:pStyle w:val="ListBullet"/>
        <w:ind w:left="1134"/>
        <w:rPr>
          <w:rFonts w:eastAsia="Calibri"/>
        </w:rPr>
      </w:pPr>
      <w:r w:rsidRPr="00DF7C2C">
        <w:rPr>
          <w:rFonts w:eastAsia="Calibri"/>
        </w:rPr>
        <w:t>How would you identify the duration of time it would take to walk to The Big Banana?</w:t>
      </w:r>
    </w:p>
    <w:p w14:paraId="048D7FA3" w14:textId="77777777" w:rsidR="00324B58" w:rsidRPr="00DF7C2C" w:rsidRDefault="00324B58" w:rsidP="00324B58">
      <w:pPr>
        <w:rPr>
          <w:rFonts w:eastAsia="Calibri"/>
        </w:rPr>
      </w:pPr>
      <w:r w:rsidRPr="00DF7C2C">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324B58" w:rsidRPr="00DF7C2C" w14:paraId="629473A4" w14:textId="77777777" w:rsidTr="00CC0B57">
        <w:trPr>
          <w:cnfStyle w:val="100000000000" w:firstRow="1" w:lastRow="0" w:firstColumn="0" w:lastColumn="0" w:oddVBand="0" w:evenVBand="0" w:oddHBand="0" w:evenHBand="0" w:firstRowFirstColumn="0" w:firstRowLastColumn="0" w:lastRowFirstColumn="0" w:lastRowLastColumn="0"/>
        </w:trPr>
        <w:tc>
          <w:tcPr>
            <w:tcW w:w="2500" w:type="pct"/>
          </w:tcPr>
          <w:p w14:paraId="43663FB8" w14:textId="77777777" w:rsidR="00324B58" w:rsidRPr="00DF7C2C" w:rsidRDefault="00324B58" w:rsidP="00BF24A8">
            <w:r w:rsidRPr="00DF7C2C">
              <w:t>Too hard?</w:t>
            </w:r>
          </w:p>
        </w:tc>
        <w:tc>
          <w:tcPr>
            <w:tcW w:w="2500" w:type="pct"/>
          </w:tcPr>
          <w:p w14:paraId="44A755D4" w14:textId="77777777" w:rsidR="00324B58" w:rsidRPr="00DF7C2C" w:rsidRDefault="00324B58" w:rsidP="00BF24A8">
            <w:r w:rsidRPr="00DF7C2C">
              <w:t>Too easy?</w:t>
            </w:r>
          </w:p>
        </w:tc>
      </w:tr>
      <w:tr w:rsidR="00324B58" w:rsidRPr="00DF7C2C" w14:paraId="0659D3A6" w14:textId="77777777" w:rsidTr="00CC0B57">
        <w:trPr>
          <w:cnfStyle w:val="000000100000" w:firstRow="0" w:lastRow="0" w:firstColumn="0" w:lastColumn="0" w:oddVBand="0" w:evenVBand="0" w:oddHBand="1" w:evenHBand="0" w:firstRowFirstColumn="0" w:firstRowLastColumn="0" w:lastRowFirstColumn="0" w:lastRowLastColumn="0"/>
        </w:trPr>
        <w:tc>
          <w:tcPr>
            <w:tcW w:w="2500" w:type="pct"/>
          </w:tcPr>
          <w:p w14:paraId="74253B4F" w14:textId="77777777" w:rsidR="00324B58" w:rsidRPr="00DF7C2C" w:rsidRDefault="00324B58" w:rsidP="00BF24A8">
            <w:r w:rsidRPr="00DF7C2C">
              <w:t>Students cannot use Google Maps to solve problems.</w:t>
            </w:r>
          </w:p>
          <w:p w14:paraId="52E0C1FA" w14:textId="77777777" w:rsidR="00324B58" w:rsidRPr="00DF7C2C" w:rsidRDefault="00324B58" w:rsidP="00324B58">
            <w:pPr>
              <w:pStyle w:val="ListBullet"/>
            </w:pPr>
            <w:r w:rsidRPr="00DF7C2C">
              <w:t>Provide students with the information completed for The Big Banana to reference while completing the other locations.</w:t>
            </w:r>
          </w:p>
        </w:tc>
        <w:tc>
          <w:tcPr>
            <w:tcW w:w="2500" w:type="pct"/>
          </w:tcPr>
          <w:p w14:paraId="137E6C17" w14:textId="77777777" w:rsidR="00324B58" w:rsidRPr="00DF7C2C" w:rsidRDefault="00324B58" w:rsidP="00BF24A8">
            <w:r w:rsidRPr="00DF7C2C">
              <w:t>Students can use Google Maps to solve problems.</w:t>
            </w:r>
          </w:p>
          <w:p w14:paraId="740560C8" w14:textId="77777777" w:rsidR="00324B58" w:rsidRPr="00DF7C2C" w:rsidRDefault="00324B58" w:rsidP="00324B58">
            <w:pPr>
              <w:pStyle w:val="ListBullet"/>
            </w:pPr>
            <w:r w:rsidRPr="00DF7C2C">
              <w:t>Challenge students to arrange their locations in ascending order based on their distances.</w:t>
            </w:r>
          </w:p>
          <w:p w14:paraId="0D5EBBDD" w14:textId="77777777" w:rsidR="00324B58" w:rsidRPr="00DF7C2C" w:rsidRDefault="00324B58" w:rsidP="00324B58">
            <w:pPr>
              <w:pStyle w:val="ListBullet"/>
            </w:pPr>
            <w:r w:rsidRPr="00DF7C2C">
              <w:t>Challenge students to find the total distance and duration from school to the provided locations and back again.</w:t>
            </w:r>
          </w:p>
        </w:tc>
      </w:tr>
    </w:tbl>
    <w:p w14:paraId="3F1929EC" w14:textId="77777777" w:rsidR="00324B58" w:rsidRPr="00DF7C2C" w:rsidRDefault="00324B58" w:rsidP="00324B58">
      <w:pPr>
        <w:pStyle w:val="Heading3"/>
      </w:pPr>
      <w:bookmarkStart w:id="73" w:name="_Toc138752009"/>
      <w:bookmarkStart w:id="74" w:name="_Toc144723699"/>
      <w:bookmarkStart w:id="75" w:name="_Toc140132810"/>
      <w:r w:rsidRPr="00DF7C2C">
        <w:lastRenderedPageBreak/>
        <w:t>Consolidation and meaningful practice – 15 minutes</w:t>
      </w:r>
      <w:bookmarkEnd w:id="73"/>
      <w:bookmarkEnd w:id="74"/>
    </w:p>
    <w:p w14:paraId="436A196D" w14:textId="77777777" w:rsidR="00324B58" w:rsidRPr="00DF7C2C" w:rsidRDefault="00324B58" w:rsidP="00F91D65">
      <w:pPr>
        <w:pStyle w:val="ListNumber"/>
        <w:rPr>
          <w:rFonts w:eastAsia="Arial"/>
        </w:rPr>
      </w:pPr>
      <w:r w:rsidRPr="00DF7C2C">
        <w:rPr>
          <w:rFonts w:eastAsia="Arial"/>
        </w:rPr>
        <w:t>Regroup as a class and ask Stage 3 students:</w:t>
      </w:r>
    </w:p>
    <w:p w14:paraId="585E4A81" w14:textId="3ED1B7C1" w:rsidR="00324B58" w:rsidRPr="00DF7C2C" w:rsidRDefault="00324B58" w:rsidP="009A176C">
      <w:pPr>
        <w:pStyle w:val="ListBullet"/>
        <w:ind w:left="1134"/>
      </w:pPr>
      <w:r w:rsidRPr="00DF7C2C">
        <w:t>Was Google Maps an effective tool for this activity? Why</w:t>
      </w:r>
      <w:r w:rsidR="009A176C" w:rsidRPr="00DF7C2C">
        <w:t xml:space="preserve"> or </w:t>
      </w:r>
      <w:r w:rsidRPr="00DF7C2C">
        <w:t>why not?</w:t>
      </w:r>
    </w:p>
    <w:p w14:paraId="345D23E3" w14:textId="77777777" w:rsidR="00324B58" w:rsidRPr="00DF7C2C" w:rsidRDefault="00324B58" w:rsidP="009A176C">
      <w:pPr>
        <w:pStyle w:val="ListBullet"/>
        <w:ind w:left="1134"/>
      </w:pPr>
      <w:r w:rsidRPr="00DF7C2C">
        <w:t>What distances and durations did you record for each location?</w:t>
      </w:r>
    </w:p>
    <w:p w14:paraId="743679F4" w14:textId="638DE947" w:rsidR="00324B58" w:rsidRPr="00DF7C2C" w:rsidRDefault="00324B58" w:rsidP="00F91D65">
      <w:pPr>
        <w:pStyle w:val="ListNumber"/>
      </w:pPr>
      <w:r w:rsidRPr="00DF7C2C">
        <w:t xml:space="preserve">Provide pairs of Stage 2 students with </w:t>
      </w:r>
      <w:r w:rsidR="048B8F43" w:rsidRPr="00DF7C2C">
        <w:t>a whiteboard marker and</w:t>
      </w:r>
      <w:r w:rsidR="44649386" w:rsidRPr="00DF7C2C">
        <w:t xml:space="preserve"> </w:t>
      </w:r>
      <w:hyperlink w:anchor="_Resource_29:_Time" w:history="1">
        <w:r w:rsidR="00E96F13" w:rsidRPr="00DF7C2C">
          <w:rPr>
            <w:rStyle w:val="Hyperlink"/>
          </w:rPr>
          <w:t>Resource 29: Time race</w:t>
        </w:r>
      </w:hyperlink>
      <w:r w:rsidR="000C0BF5" w:rsidRPr="00DF7C2C">
        <w:t>,</w:t>
      </w:r>
      <w:r w:rsidRPr="00DF7C2C">
        <w:t xml:space="preserve"> </w:t>
      </w:r>
      <w:r w:rsidR="6D481CAC" w:rsidRPr="00DF7C2C">
        <w:t xml:space="preserve">which has been </w:t>
      </w:r>
      <w:r w:rsidR="10897E4B" w:rsidRPr="00DF7C2C">
        <w:t>placed inside a plastic sleeve</w:t>
      </w:r>
      <w:r w:rsidR="63DE01DB" w:rsidRPr="00DF7C2C">
        <w:t>.</w:t>
      </w:r>
    </w:p>
    <w:p w14:paraId="68F17236" w14:textId="038A0E42" w:rsidR="00324B58" w:rsidRPr="00DF7C2C" w:rsidRDefault="00324B58" w:rsidP="00F91D65">
      <w:pPr>
        <w:pStyle w:val="ListNumber"/>
      </w:pPr>
      <w:r w:rsidRPr="00DF7C2C">
        <w:t xml:space="preserve">Explain to Stage 2 students that </w:t>
      </w:r>
      <w:r w:rsidR="7AC4B85E" w:rsidRPr="00DF7C2C">
        <w:t xml:space="preserve">you will call out </w:t>
      </w:r>
      <w:r w:rsidRPr="00DF7C2C">
        <w:t xml:space="preserve">a </w:t>
      </w:r>
      <w:r w:rsidR="7224EE21" w:rsidRPr="00DF7C2C">
        <w:t>12</w:t>
      </w:r>
      <w:r w:rsidRPr="00DF7C2C">
        <w:t>-hour time</w:t>
      </w:r>
      <w:r w:rsidR="7845A41A" w:rsidRPr="00DF7C2C">
        <w:t>.</w:t>
      </w:r>
      <w:r w:rsidR="24FDDA71" w:rsidRPr="00DF7C2C">
        <w:t xml:space="preserve"> </w:t>
      </w:r>
      <w:r w:rsidR="57424A74" w:rsidRPr="00DF7C2C">
        <w:t>S</w:t>
      </w:r>
      <w:r w:rsidR="24FDDA71" w:rsidRPr="00DF7C2C">
        <w:t xml:space="preserve">tudents </w:t>
      </w:r>
      <w:r w:rsidR="1601D119" w:rsidRPr="00DF7C2C">
        <w:t>will then</w:t>
      </w:r>
      <w:r w:rsidRPr="00DF7C2C">
        <w:t xml:space="preserve"> race to write the stated time in </w:t>
      </w:r>
      <w:proofErr w:type="spellStart"/>
      <w:r w:rsidRPr="00DF7C2C">
        <w:t>analog</w:t>
      </w:r>
      <w:proofErr w:type="spellEnd"/>
      <w:r w:rsidRPr="00DF7C2C">
        <w:t xml:space="preserve"> and digital representations. Once all components are completed, students place their hands on their heads.</w:t>
      </w:r>
    </w:p>
    <w:p w14:paraId="11B7631A" w14:textId="1F5BD5C8" w:rsidR="00324B58" w:rsidRPr="00DF7C2C" w:rsidRDefault="00324B58" w:rsidP="00F91D65">
      <w:pPr>
        <w:pStyle w:val="ListNumber"/>
      </w:pPr>
      <w:r w:rsidRPr="00DF7C2C">
        <w:t xml:space="preserve">Ask Stage 3 students to use Google Maps to find the distance and time between 2 locations. Explain to Stage 3 students that </w:t>
      </w:r>
      <w:r w:rsidR="6660259D" w:rsidRPr="00DF7C2C">
        <w:t xml:space="preserve">you will call out </w:t>
      </w:r>
      <w:r w:rsidRPr="00DF7C2C">
        <w:t>one location</w:t>
      </w:r>
      <w:r w:rsidR="100DB6BB" w:rsidRPr="00DF7C2C">
        <w:t>.</w:t>
      </w:r>
      <w:r w:rsidR="3994024F" w:rsidRPr="00DF7C2C">
        <w:t xml:space="preserve"> S</w:t>
      </w:r>
      <w:r w:rsidR="24FDDA71" w:rsidRPr="00DF7C2C">
        <w:t>tudents</w:t>
      </w:r>
      <w:r w:rsidR="15B783B3" w:rsidRPr="00DF7C2C">
        <w:t xml:space="preserve"> then</w:t>
      </w:r>
      <w:r w:rsidRPr="00DF7C2C">
        <w:t xml:space="preserve"> race to find the distance between the location and their school. </w:t>
      </w:r>
    </w:p>
    <w:p w14:paraId="43619BFC" w14:textId="0550EB45" w:rsidR="00324B58" w:rsidRPr="00DF7C2C" w:rsidRDefault="00324B58" w:rsidP="00F91D65">
      <w:pPr>
        <w:pStyle w:val="ListNumber"/>
        <w:rPr>
          <w:rFonts w:eastAsia="Calibri"/>
        </w:rPr>
      </w:pPr>
      <w:r w:rsidRPr="00DF7C2C">
        <w:t>The first student in each stage with their hands on their head and correct answers is the winner of the round.</w:t>
      </w:r>
    </w:p>
    <w:p w14:paraId="12A9ED96" w14:textId="77777777" w:rsidR="00324B58" w:rsidRPr="00DF7C2C" w:rsidRDefault="00324B58" w:rsidP="00F91D65">
      <w:pPr>
        <w:pStyle w:val="ListNumber"/>
        <w:rPr>
          <w:rFonts w:eastAsia="Calibri"/>
        </w:rPr>
      </w:pPr>
      <w:r w:rsidRPr="00DF7C2C">
        <w:t>Alternate between stages</w:t>
      </w:r>
      <w:r w:rsidRPr="00DF7C2C">
        <w:rPr>
          <w:rFonts w:eastAsia="Calibri"/>
        </w:rPr>
        <w:t xml:space="preserve"> and repeat the game with different times for Stage 2 and locations for Stage 3.</w:t>
      </w:r>
    </w:p>
    <w:p w14:paraId="1C0C6192" w14:textId="77777777" w:rsidR="00324B58" w:rsidRPr="00DF7C2C" w:rsidRDefault="00324B58" w:rsidP="00324B58">
      <w:r w:rsidRPr="00DF7C2C">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324B58" w:rsidRPr="00DF7C2C" w14:paraId="2B17966D" w14:textId="77777777" w:rsidTr="00FF1F58">
        <w:trPr>
          <w:cnfStyle w:val="100000000000" w:firstRow="1" w:lastRow="0" w:firstColumn="0" w:lastColumn="0" w:oddVBand="0" w:evenVBand="0" w:oddHBand="0" w:evenHBand="0" w:firstRowFirstColumn="0" w:firstRowLastColumn="0" w:lastRowFirstColumn="0" w:lastRowLastColumn="0"/>
        </w:trPr>
        <w:tc>
          <w:tcPr>
            <w:tcW w:w="2500" w:type="pct"/>
          </w:tcPr>
          <w:p w14:paraId="2207DBDB" w14:textId="77777777" w:rsidR="00324B58" w:rsidRPr="00DF7C2C" w:rsidRDefault="00324B58" w:rsidP="00BF24A8">
            <w:r w:rsidRPr="00DF7C2C">
              <w:t>Assessment opportunities</w:t>
            </w:r>
          </w:p>
        </w:tc>
        <w:tc>
          <w:tcPr>
            <w:tcW w:w="2500" w:type="pct"/>
          </w:tcPr>
          <w:p w14:paraId="228A34C8" w14:textId="77777777" w:rsidR="00324B58" w:rsidRPr="00DF7C2C" w:rsidRDefault="00324B58" w:rsidP="00BF24A8">
            <w:r w:rsidRPr="00DF7C2C">
              <w:t>Links</w:t>
            </w:r>
          </w:p>
        </w:tc>
      </w:tr>
      <w:tr w:rsidR="00324B58" w:rsidRPr="00DF7C2C" w14:paraId="7F36DFCF" w14:textId="77777777" w:rsidTr="00FF1F58">
        <w:trPr>
          <w:cnfStyle w:val="000000100000" w:firstRow="0" w:lastRow="0" w:firstColumn="0" w:lastColumn="0" w:oddVBand="0" w:evenVBand="0" w:oddHBand="1" w:evenHBand="0" w:firstRowFirstColumn="0" w:firstRowLastColumn="0" w:lastRowFirstColumn="0" w:lastRowLastColumn="0"/>
        </w:trPr>
        <w:tc>
          <w:tcPr>
            <w:tcW w:w="2500" w:type="pct"/>
          </w:tcPr>
          <w:p w14:paraId="42F2AF29" w14:textId="77777777" w:rsidR="00324B58" w:rsidRPr="00DF7C2C" w:rsidRDefault="00324B58" w:rsidP="00BF24A8">
            <w:r w:rsidRPr="00DF7C2C">
              <w:t>What to look for:</w:t>
            </w:r>
          </w:p>
          <w:p w14:paraId="73369062" w14:textId="77777777" w:rsidR="00324B58" w:rsidRPr="00DF7C2C" w:rsidRDefault="00324B58" w:rsidP="00324B58">
            <w:pPr>
              <w:pStyle w:val="ListBullet"/>
            </w:pPr>
            <w:r w:rsidRPr="00DF7C2C">
              <w:t xml:space="preserve">Can Stage 2 students relate the terms midday or noon and midnight to am and pm? </w:t>
            </w:r>
            <w:r w:rsidRPr="00DF7C2C">
              <w:rPr>
                <w:b/>
                <w:bCs/>
              </w:rPr>
              <w:t>[MAO-WM-01, MA2-NSM-02]</w:t>
            </w:r>
          </w:p>
          <w:p w14:paraId="0F4DED4D" w14:textId="77777777" w:rsidR="00324B58" w:rsidRPr="00DF7C2C" w:rsidRDefault="00324B58" w:rsidP="00324B58">
            <w:pPr>
              <w:pStyle w:val="ListBullet"/>
            </w:pPr>
            <w:r w:rsidRPr="00DF7C2C">
              <w:lastRenderedPageBreak/>
              <w:t xml:space="preserve">Can Stage 2 students relate </w:t>
            </w:r>
            <w:proofErr w:type="spellStart"/>
            <w:r w:rsidRPr="00DF7C2C">
              <w:t>analog</w:t>
            </w:r>
            <w:proofErr w:type="spellEnd"/>
            <w:r w:rsidRPr="00DF7C2C">
              <w:t xml:space="preserve"> notation to digital notation for time? </w:t>
            </w:r>
            <w:r w:rsidRPr="00DF7C2C">
              <w:rPr>
                <w:b/>
                <w:bCs/>
              </w:rPr>
              <w:t>[MAO-WM-01, MA2-NSM-02]</w:t>
            </w:r>
          </w:p>
          <w:p w14:paraId="3B955374" w14:textId="77777777" w:rsidR="00324B58" w:rsidRPr="00DF7C2C" w:rsidRDefault="00324B58" w:rsidP="00324B58">
            <w:pPr>
              <w:pStyle w:val="ListBullet"/>
            </w:pPr>
            <w:r w:rsidRPr="00DF7C2C">
              <w:t xml:space="preserve">Can Stage 2 students represent time on </w:t>
            </w:r>
            <w:proofErr w:type="spellStart"/>
            <w:r w:rsidRPr="00DF7C2C">
              <w:t>analog</w:t>
            </w:r>
            <w:proofErr w:type="spellEnd"/>
            <w:r w:rsidRPr="00DF7C2C">
              <w:t xml:space="preserve"> and digital clocks? </w:t>
            </w:r>
            <w:r w:rsidRPr="00DF7C2C">
              <w:rPr>
                <w:b/>
                <w:bCs/>
              </w:rPr>
              <w:t>[MAO-WM-01, MA2-NSM-02]</w:t>
            </w:r>
          </w:p>
          <w:p w14:paraId="6AAF509F" w14:textId="77777777" w:rsidR="00324B58" w:rsidRPr="00DF7C2C" w:rsidRDefault="00324B58" w:rsidP="00324B58">
            <w:pPr>
              <w:pStyle w:val="ListBullet"/>
            </w:pPr>
            <w:r w:rsidRPr="00DF7C2C">
              <w:t xml:space="preserve">Can Stage 3 students use Google Maps to measure distances? </w:t>
            </w:r>
            <w:r w:rsidRPr="00DF7C2C">
              <w:rPr>
                <w:b/>
                <w:bCs/>
              </w:rPr>
              <w:t>[MAO-WM-01, MA3-GM-02]</w:t>
            </w:r>
          </w:p>
          <w:p w14:paraId="62B4C88A" w14:textId="77777777" w:rsidR="00324B58" w:rsidRPr="00DF7C2C" w:rsidRDefault="00324B58" w:rsidP="00324B58">
            <w:pPr>
              <w:pStyle w:val="ListBullet"/>
            </w:pPr>
            <w:r w:rsidRPr="00DF7C2C">
              <w:t xml:space="preserve">Can Stage 3 students correctly record distances and durations? </w:t>
            </w:r>
            <w:r w:rsidRPr="00DF7C2C">
              <w:rPr>
                <w:b/>
                <w:bCs/>
              </w:rPr>
              <w:t>[MAO-WM-01, MA3-NSM-02, MA3-GM-02]</w:t>
            </w:r>
          </w:p>
          <w:p w14:paraId="4C7E3BBC" w14:textId="77777777" w:rsidR="00324B58" w:rsidRPr="00DF7C2C" w:rsidRDefault="00324B58" w:rsidP="00324B58">
            <w:pPr>
              <w:pStyle w:val="ListBullet"/>
            </w:pPr>
            <w:r w:rsidRPr="00DF7C2C">
              <w:t xml:space="preserve">Can Stage 3 students convert between metres and kilometres? </w:t>
            </w:r>
            <w:r w:rsidRPr="00DF7C2C">
              <w:rPr>
                <w:b/>
                <w:bCs/>
              </w:rPr>
              <w:t>[MAO-WM-01, MA3-GM-02]</w:t>
            </w:r>
          </w:p>
        </w:tc>
        <w:tc>
          <w:tcPr>
            <w:tcW w:w="2500" w:type="pct"/>
          </w:tcPr>
          <w:p w14:paraId="0F994E77" w14:textId="77777777" w:rsidR="00324B58" w:rsidRPr="00DF7C2C" w:rsidRDefault="00324B58" w:rsidP="00BF24A8">
            <w:r w:rsidRPr="00DF7C2C">
              <w:lastRenderedPageBreak/>
              <w:t xml:space="preserve">Links to </w:t>
            </w:r>
            <w:hyperlink r:id="rId56" w:history="1">
              <w:r w:rsidRPr="00DF7C2C">
                <w:rPr>
                  <w:rStyle w:val="Hyperlink"/>
                </w:rPr>
                <w:t>National Numeracy Learning Progressions</w:t>
              </w:r>
            </w:hyperlink>
            <w:r w:rsidRPr="00DF7C2C">
              <w:t xml:space="preserve"> (NNLP):</w:t>
            </w:r>
          </w:p>
          <w:p w14:paraId="0763DBDD" w14:textId="3B7851B8" w:rsidR="007D48BB" w:rsidRPr="00DF7C2C" w:rsidRDefault="007D48BB" w:rsidP="007D48BB">
            <w:pPr>
              <w:pStyle w:val="ListBullet"/>
            </w:pPr>
            <w:r w:rsidRPr="00DF7C2C">
              <w:t xml:space="preserve">Stage 2 – </w:t>
            </w:r>
            <w:r w:rsidR="00765078">
              <w:t>MeT3, MeT4</w:t>
            </w:r>
          </w:p>
          <w:p w14:paraId="145E42D7" w14:textId="6B00A0D2" w:rsidR="00324B58" w:rsidRPr="00DF7C2C" w:rsidRDefault="007D48BB" w:rsidP="00947E1F">
            <w:pPr>
              <w:pStyle w:val="ListBullet"/>
            </w:pPr>
            <w:r w:rsidRPr="00DF7C2C">
              <w:t xml:space="preserve">Stage 3 – </w:t>
            </w:r>
            <w:r w:rsidR="004248FC">
              <w:t>UuM8</w:t>
            </w:r>
            <w:r w:rsidR="00F22940">
              <w:t xml:space="preserve">, </w:t>
            </w:r>
            <w:r w:rsidR="006D47DE">
              <w:t xml:space="preserve">MeT5, </w:t>
            </w:r>
            <w:r w:rsidR="00F22940">
              <w:t>PrT4</w:t>
            </w:r>
            <w:r w:rsidR="00947E1F">
              <w:t>.</w:t>
            </w:r>
          </w:p>
        </w:tc>
      </w:tr>
    </w:tbl>
    <w:p w14:paraId="449B9241" w14:textId="532CA089" w:rsidR="00FA04A6" w:rsidRPr="00DF7C2C" w:rsidRDefault="17A978C3">
      <w:pPr>
        <w:pStyle w:val="Heading2"/>
      </w:pPr>
      <w:bookmarkStart w:id="76" w:name="_Resource_1:_Measurement"/>
      <w:bookmarkStart w:id="77" w:name="_Toc144723700"/>
      <w:bookmarkEnd w:id="75"/>
      <w:bookmarkEnd w:id="76"/>
      <w:r w:rsidRPr="00DF7C2C">
        <w:lastRenderedPageBreak/>
        <w:t xml:space="preserve">Resource </w:t>
      </w:r>
      <w:r w:rsidR="26073CD7" w:rsidRPr="00DF7C2C">
        <w:t xml:space="preserve">1: </w:t>
      </w:r>
      <w:r w:rsidR="00E701C5" w:rsidRPr="00DF7C2C">
        <w:t>Measurement tools</w:t>
      </w:r>
      <w:bookmarkEnd w:id="77"/>
    </w:p>
    <w:p w14:paraId="65F1D21C" w14:textId="12268769" w:rsidR="005D5E93" w:rsidRPr="00DF7C2C" w:rsidRDefault="008D1731" w:rsidP="00947E1F">
      <w:r w:rsidRPr="00DF7C2C">
        <w:rPr>
          <w:noProof/>
          <w:color w:val="2B579A"/>
          <w:shd w:val="clear" w:color="auto" w:fill="E6E6E6"/>
        </w:rPr>
        <w:drawing>
          <wp:inline distT="0" distB="0" distL="0" distR="0" wp14:anchorId="61856BAD" wp14:editId="5680C335">
            <wp:extent cx="6320900" cy="4516810"/>
            <wp:effectExtent l="0" t="0" r="0" b="0"/>
            <wp:docPr id="1299016795" name="Picture 1299016795" descr="Text - What do I measure? Millimetres, centimetres, metres, kilometres.&#10;There are images of units of measurement and measuring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16795" name="Picture 1299016795" descr="Text - What do I measure? Millimetres, centimetres, metres, kilometres.&#10;There are images of units of measurement and measuring devices."/>
                    <pic:cNvPicPr/>
                  </pic:nvPicPr>
                  <pic:blipFill>
                    <a:blip r:embed="rId57">
                      <a:extLst>
                        <a:ext uri="{28A0092B-C50C-407E-A947-70E740481C1C}">
                          <a14:useLocalDpi xmlns:a14="http://schemas.microsoft.com/office/drawing/2010/main" val="0"/>
                        </a:ext>
                      </a:extLst>
                    </a:blip>
                    <a:stretch>
                      <a:fillRect/>
                    </a:stretch>
                  </pic:blipFill>
                  <pic:spPr>
                    <a:xfrm>
                      <a:off x="0" y="0"/>
                      <a:ext cx="6320900" cy="4516810"/>
                    </a:xfrm>
                    <a:prstGeom prst="rect">
                      <a:avLst/>
                    </a:prstGeom>
                  </pic:spPr>
                </pic:pic>
              </a:graphicData>
            </a:graphic>
          </wp:inline>
        </w:drawing>
      </w:r>
      <w:r w:rsidRPr="00DF7C2C">
        <w:br w:type="page"/>
      </w:r>
    </w:p>
    <w:p w14:paraId="55DB0B1D" w14:textId="5F2D4683" w:rsidR="00044F3B" w:rsidRPr="00DF7C2C" w:rsidRDefault="00044F3B" w:rsidP="005D5E93">
      <w:pPr>
        <w:pStyle w:val="Heading2"/>
      </w:pPr>
      <w:bookmarkStart w:id="78" w:name="_Resource_2:_Distance"/>
      <w:bookmarkStart w:id="79" w:name="_Toc144723701"/>
      <w:bookmarkEnd w:id="78"/>
      <w:r w:rsidRPr="00DF7C2C">
        <w:lastRenderedPageBreak/>
        <w:t>Resource 2: Distance word problems</w:t>
      </w:r>
      <w:bookmarkEnd w:id="79"/>
    </w:p>
    <w:p w14:paraId="0A624D42" w14:textId="783A891B" w:rsidR="00044F3B" w:rsidRPr="00DF7C2C" w:rsidRDefault="00044F3B" w:rsidP="00044F3B">
      <w:r w:rsidRPr="00DF7C2C">
        <w:rPr>
          <w:noProof/>
        </w:rPr>
        <w:drawing>
          <wp:inline distT="0" distB="0" distL="0" distR="0" wp14:anchorId="78AAD07C" wp14:editId="07B030F4">
            <wp:extent cx="6943725" cy="4904006"/>
            <wp:effectExtent l="0" t="0" r="0" b="0"/>
            <wp:docPr id="4" name="Picture 4" descr="1. Tom is asked by his teacher to take a note to the front office which is 123 m from his classroom. When he arrives at the front office, he is asked to take the note to the principals office which is 57 m from the office. How far has Tom walked in total when he reaches the principal's office? &#10;2. The distance from Jenny's house to the local shop is 965 m. Jenny lives 682 m from her school. How much farther is the shop than the school for Jenny? &#10;3. The distance by car between Newtown, Gadigal Country and Canberra, Ngunnawal Country is 283 km. If we drive 89 km from Newtown to Wollongong, Dharawal Country, and then 244 km from Wollongong to Canberra, how much further is this than driving directly from Newtown to Canberra? &#10;4. Mr Portelli drives a truck. Last week he drove 797 Km, 232 km and 164 km in 3 journeys. This week he drove 309 km and 265 km in 2 journeys. What was the difference in kilometres between this week and las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 Tom is asked by his teacher to take a note to the front office which is 123 m from his classroom. When he arrives at the front office, he is asked to take the note to the principals office which is 57 m from the office. How far has Tom walked in total when he reaches the principal's office? &#10;2. The distance from Jenny's house to the local shop is 965 m. Jenny lives 682 m from her school. How much farther is the shop than the school for Jenny? &#10;3. The distance by car between Newtown, Gadigal Country and Canberra, Ngunnawal Country is 283 km. If we drive 89 km from Newtown to Wollongong, Dharawal Country, and then 244 km from Wollongong to Canberra, how much further is this than driving directly from Newtown to Canberra? &#10;4. Mr Portelli drives a truck. Last week he drove 797 Km, 232 km and 164 km in 3 journeys. This week he drove 309 km and 265 km in 2 journeys. What was the difference in kilometres between this week and last week?"/>
                    <pic:cNvPicPr/>
                  </pic:nvPicPr>
                  <pic:blipFill>
                    <a:blip r:embed="rId58">
                      <a:extLst>
                        <a:ext uri="{28A0092B-C50C-407E-A947-70E740481C1C}">
                          <a14:useLocalDpi xmlns:a14="http://schemas.microsoft.com/office/drawing/2010/main" val="0"/>
                        </a:ext>
                      </a:extLst>
                    </a:blip>
                    <a:stretch>
                      <a:fillRect/>
                    </a:stretch>
                  </pic:blipFill>
                  <pic:spPr>
                    <a:xfrm>
                      <a:off x="0" y="0"/>
                      <a:ext cx="6950885" cy="4909063"/>
                    </a:xfrm>
                    <a:prstGeom prst="rect">
                      <a:avLst/>
                    </a:prstGeom>
                  </pic:spPr>
                </pic:pic>
              </a:graphicData>
            </a:graphic>
          </wp:inline>
        </w:drawing>
      </w:r>
    </w:p>
    <w:p w14:paraId="7575C0D1" w14:textId="72F92508" w:rsidR="00953AC1" w:rsidRPr="00DF7C2C" w:rsidRDefault="00953AC1">
      <w:pPr>
        <w:pStyle w:val="Heading2"/>
      </w:pPr>
      <w:bookmarkStart w:id="80" w:name="_Resource_3:_Place"/>
      <w:bookmarkStart w:id="81" w:name="_Toc144723702"/>
      <w:bookmarkEnd w:id="80"/>
      <w:r w:rsidRPr="00DF7C2C">
        <w:lastRenderedPageBreak/>
        <w:t>Resource 3: Place value chart</w:t>
      </w:r>
      <w:bookmarkEnd w:id="81"/>
    </w:p>
    <w:p w14:paraId="79B1BCD1" w14:textId="25A0FFD4" w:rsidR="00330435" w:rsidRPr="00DF7C2C" w:rsidRDefault="00330435" w:rsidP="00330435">
      <w:r w:rsidRPr="00DF7C2C">
        <w:rPr>
          <w:noProof/>
          <w:color w:val="2B579A"/>
          <w:shd w:val="clear" w:color="auto" w:fill="E6E6E6"/>
        </w:rPr>
        <w:drawing>
          <wp:inline distT="0" distB="0" distL="0" distR="0" wp14:anchorId="2C8336D7" wp14:editId="40DBB33E">
            <wp:extent cx="7635875" cy="4581525"/>
            <wp:effectExtent l="0" t="0" r="0" b="0"/>
            <wp:docPr id="1508750176" name="Picture 1508750176" descr="Place value chart from millions to thousand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50176" name="Picture 1508750176" descr="Place value chart from millions to thousandths."/>
                    <pic:cNvPicPr/>
                  </pic:nvPicPr>
                  <pic:blipFill>
                    <a:blip r:embed="rId59">
                      <a:extLst>
                        <a:ext uri="{28A0092B-C50C-407E-A947-70E740481C1C}">
                          <a14:useLocalDpi xmlns:a14="http://schemas.microsoft.com/office/drawing/2010/main" val="0"/>
                        </a:ext>
                      </a:extLst>
                    </a:blip>
                    <a:stretch>
                      <a:fillRect/>
                    </a:stretch>
                  </pic:blipFill>
                  <pic:spPr>
                    <a:xfrm>
                      <a:off x="0" y="0"/>
                      <a:ext cx="7635875" cy="4581525"/>
                    </a:xfrm>
                    <a:prstGeom prst="rect">
                      <a:avLst/>
                    </a:prstGeom>
                  </pic:spPr>
                </pic:pic>
              </a:graphicData>
            </a:graphic>
          </wp:inline>
        </w:drawing>
      </w:r>
    </w:p>
    <w:p w14:paraId="1CC91CB3" w14:textId="5E8F28EB" w:rsidR="008F2E77" w:rsidRPr="00DF7C2C" w:rsidRDefault="003A5721" w:rsidP="00330435">
      <w:r w:rsidRPr="00DF7C2C">
        <w:br w:type="page"/>
      </w:r>
    </w:p>
    <w:p w14:paraId="6BCB843C" w14:textId="0D186EEC" w:rsidR="004735EF" w:rsidRPr="00DF7C2C" w:rsidRDefault="26073CD7" w:rsidP="3AF29201">
      <w:pPr>
        <w:pStyle w:val="Heading2"/>
      </w:pPr>
      <w:bookmarkStart w:id="82" w:name="_Resource_4:_Converting"/>
      <w:bookmarkStart w:id="83" w:name="_Toc144723703"/>
      <w:bookmarkEnd w:id="82"/>
      <w:r w:rsidRPr="00DF7C2C">
        <w:lastRenderedPageBreak/>
        <w:t xml:space="preserve">Resource </w:t>
      </w:r>
      <w:r w:rsidR="00563508" w:rsidRPr="00DF7C2C">
        <w:t>4</w:t>
      </w:r>
      <w:r w:rsidRPr="00DF7C2C">
        <w:t xml:space="preserve">: Converting </w:t>
      </w:r>
      <w:proofErr w:type="gramStart"/>
      <w:r w:rsidRPr="00DF7C2C">
        <w:t>sheet</w:t>
      </w:r>
      <w:bookmarkEnd w:id="83"/>
      <w:proofErr w:type="gramEnd"/>
    </w:p>
    <w:p w14:paraId="727FD153" w14:textId="2C8E4800" w:rsidR="00330435" w:rsidRPr="00DF7C2C" w:rsidRDefault="00330435" w:rsidP="00330435">
      <w:r w:rsidRPr="00DF7C2C">
        <w:rPr>
          <w:noProof/>
          <w:color w:val="2B579A"/>
          <w:shd w:val="clear" w:color="auto" w:fill="E6E6E6"/>
        </w:rPr>
        <w:drawing>
          <wp:inline distT="0" distB="0" distL="0" distR="0" wp14:anchorId="696D02BC" wp14:editId="160EE53A">
            <wp:extent cx="7414461" cy="4695825"/>
            <wp:effectExtent l="0" t="0" r="0" b="0"/>
            <wp:docPr id="1945980174" name="Picture 1945980174" descr="Kilometres to metres conversion and metres to kilometres co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80174" name="Picture 1945980174" descr="Kilometres to metres conversion and metres to kilometres conversion."/>
                    <pic:cNvPicPr/>
                  </pic:nvPicPr>
                  <pic:blipFill>
                    <a:blip r:embed="rId60">
                      <a:extLst>
                        <a:ext uri="{28A0092B-C50C-407E-A947-70E740481C1C}">
                          <a14:useLocalDpi xmlns:a14="http://schemas.microsoft.com/office/drawing/2010/main" val="0"/>
                        </a:ext>
                      </a:extLst>
                    </a:blip>
                    <a:stretch>
                      <a:fillRect/>
                    </a:stretch>
                  </pic:blipFill>
                  <pic:spPr>
                    <a:xfrm>
                      <a:off x="0" y="0"/>
                      <a:ext cx="7414461" cy="4695825"/>
                    </a:xfrm>
                    <a:prstGeom prst="rect">
                      <a:avLst/>
                    </a:prstGeom>
                  </pic:spPr>
                </pic:pic>
              </a:graphicData>
            </a:graphic>
          </wp:inline>
        </w:drawing>
      </w:r>
    </w:p>
    <w:p w14:paraId="03052861" w14:textId="5CD6A7A8" w:rsidR="004735EF" w:rsidRPr="00DF7C2C" w:rsidRDefault="003A5721" w:rsidP="003A5721">
      <w:r w:rsidRPr="00DF7C2C">
        <w:br w:type="page"/>
      </w:r>
    </w:p>
    <w:p w14:paraId="4DB0C6C9" w14:textId="441D863A" w:rsidR="004735EF" w:rsidRPr="00DF7C2C" w:rsidRDefault="3E207CFB" w:rsidP="23FAC6BC">
      <w:pPr>
        <w:pStyle w:val="Heading2"/>
      </w:pPr>
      <w:bookmarkStart w:id="84" w:name="_Resource_5:_Travel_1"/>
      <w:bookmarkStart w:id="85" w:name="_Toc144723704"/>
      <w:bookmarkEnd w:id="84"/>
      <w:r w:rsidRPr="00DF7C2C">
        <w:lastRenderedPageBreak/>
        <w:t xml:space="preserve">Resource </w:t>
      </w:r>
      <w:r w:rsidR="00842CAB" w:rsidRPr="00DF7C2C">
        <w:t>5</w:t>
      </w:r>
      <w:r w:rsidRPr="00DF7C2C">
        <w:t xml:space="preserve">: </w:t>
      </w:r>
      <w:r w:rsidR="143261DB" w:rsidRPr="00DF7C2C">
        <w:t>Travel plans</w:t>
      </w:r>
      <w:bookmarkEnd w:id="85"/>
    </w:p>
    <w:p w14:paraId="798CB3BD" w14:textId="52DD0E27" w:rsidR="004735EF" w:rsidRPr="00DF7C2C" w:rsidRDefault="00330435" w:rsidP="003A5721">
      <w:r w:rsidRPr="00DF7C2C">
        <w:rPr>
          <w:noProof/>
        </w:rPr>
        <w:drawing>
          <wp:inline distT="0" distB="0" distL="0" distR="0" wp14:anchorId="2C690C33" wp14:editId="5505CF80">
            <wp:extent cx="3481754" cy="4520697"/>
            <wp:effectExtent l="0" t="0" r="4445" b="0"/>
            <wp:docPr id="27" name="Picture 27" descr="Map showing travel plans from Melbourne to Brisbane through the centre of NSW.&#10;The instructions say: You need to travel from Melbourne to Brisbane through the centre of New South Wales. Plan where you will stop for petrol. You can travel up to 350 km per tank of pe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showing travel plans from Melbourne to Brisbane through the centre of NSW.&#10;The instructions say: You need to travel from Melbourne to Brisbane through the centre of New South Wales. Plan where you will stop for petrol. You can travel up to 350 km per tank of petrol."/>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488056" cy="4528879"/>
                    </a:xfrm>
                    <a:prstGeom prst="rect">
                      <a:avLst/>
                    </a:prstGeom>
                  </pic:spPr>
                </pic:pic>
              </a:graphicData>
            </a:graphic>
          </wp:inline>
        </w:drawing>
      </w:r>
      <w:r w:rsidR="003A5721" w:rsidRPr="00DF7C2C">
        <w:br w:type="page"/>
      </w:r>
    </w:p>
    <w:p w14:paraId="4FEB9828" w14:textId="480BBE82" w:rsidR="003D0E21" w:rsidRPr="00DF7C2C" w:rsidRDefault="003D0E21" w:rsidP="003D0E21">
      <w:pPr>
        <w:pStyle w:val="Heading2"/>
      </w:pPr>
      <w:bookmarkStart w:id="86" w:name="_Resource_6:_Full_1"/>
      <w:bookmarkStart w:id="87" w:name="_Toc144723705"/>
      <w:bookmarkEnd w:id="86"/>
      <w:r w:rsidRPr="00DF7C2C">
        <w:lastRenderedPageBreak/>
        <w:t>Resource 6: Full conversion chart</w:t>
      </w:r>
      <w:bookmarkEnd w:id="87"/>
    </w:p>
    <w:p w14:paraId="751AD77B" w14:textId="51C5F12E" w:rsidR="003D0E21" w:rsidRPr="00DF7C2C" w:rsidRDefault="00330435" w:rsidP="00330435">
      <w:r w:rsidRPr="00DF7C2C">
        <w:rPr>
          <w:noProof/>
        </w:rPr>
        <w:drawing>
          <wp:inline distT="0" distB="0" distL="0" distR="0" wp14:anchorId="74A0AC03" wp14:editId="52F3E3FA">
            <wp:extent cx="5781822" cy="5155458"/>
            <wp:effectExtent l="0" t="0" r="0" b="7620"/>
            <wp:docPr id="1495343898" name="Picture 1495343898" descr="Conversion chart from mm to cm to m to km. &#10;10 mm = 1 cm&#10;100 cm = 1 m&#10;1000 m = 1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43898" name="Picture 1495343898" descr="Conversion chart from mm to cm to m to km. &#10;10 mm = 1 cm&#10;100 cm = 1 m&#10;1000 m = 1 km"/>
                    <pic:cNvPicPr/>
                  </pic:nvPicPr>
                  <pic:blipFill>
                    <a:blip r:embed="rId62">
                      <a:extLst>
                        <a:ext uri="{28A0092B-C50C-407E-A947-70E740481C1C}">
                          <a14:useLocalDpi xmlns:a14="http://schemas.microsoft.com/office/drawing/2010/main" val="0"/>
                        </a:ext>
                      </a:extLst>
                    </a:blip>
                    <a:stretch>
                      <a:fillRect/>
                    </a:stretch>
                  </pic:blipFill>
                  <pic:spPr>
                    <a:xfrm>
                      <a:off x="0" y="0"/>
                      <a:ext cx="5794742" cy="5166978"/>
                    </a:xfrm>
                    <a:prstGeom prst="rect">
                      <a:avLst/>
                    </a:prstGeom>
                  </pic:spPr>
                </pic:pic>
              </a:graphicData>
            </a:graphic>
          </wp:inline>
        </w:drawing>
      </w:r>
      <w:r w:rsidR="003A5721" w:rsidRPr="00DF7C2C">
        <w:rPr>
          <w:rFonts w:eastAsia="Arial"/>
          <w:color w:val="000000" w:themeColor="text1"/>
          <w:sz w:val="22"/>
          <w:szCs w:val="22"/>
        </w:rPr>
        <w:br w:type="page"/>
      </w:r>
    </w:p>
    <w:p w14:paraId="67122309" w14:textId="480BBE82" w:rsidR="008A4403" w:rsidRPr="00DF7C2C" w:rsidRDefault="008A4403" w:rsidP="008A4403">
      <w:pPr>
        <w:pStyle w:val="Heading2"/>
      </w:pPr>
      <w:bookmarkStart w:id="88" w:name="_Resource_7:_Measuring"/>
      <w:bookmarkStart w:id="89" w:name="_Toc144723706"/>
      <w:bookmarkEnd w:id="88"/>
      <w:r w:rsidRPr="00DF7C2C">
        <w:lastRenderedPageBreak/>
        <w:t xml:space="preserve">Resource 7: Measuring and </w:t>
      </w:r>
      <w:proofErr w:type="gramStart"/>
      <w:r w:rsidRPr="00DF7C2C">
        <w:t>converting</w:t>
      </w:r>
      <w:bookmarkEnd w:id="89"/>
      <w:proofErr w:type="gramEnd"/>
    </w:p>
    <w:p w14:paraId="5ADDCAEB" w14:textId="09BE8E8B" w:rsidR="00295D51" w:rsidRPr="00DF7C2C" w:rsidRDefault="00295D51" w:rsidP="00295D51">
      <w:r w:rsidRPr="00DF7C2C">
        <w:rPr>
          <w:noProof/>
        </w:rPr>
        <w:drawing>
          <wp:inline distT="0" distB="0" distL="0" distR="0" wp14:anchorId="6E6F2922" wp14:editId="3989F7DC">
            <wp:extent cx="6488109" cy="4611757"/>
            <wp:effectExtent l="0" t="0" r="8255" b="0"/>
            <wp:docPr id="30" name="Picture 30" descr="Table with headings Item, length in millimetres and length in centimetres.&#10;&#10;Under item there is:&#10;Highlighter, pen, binder clip and push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with headings Item, length in millimetres and length in centimetres.&#10;&#10;Under item there is:&#10;Highlighter, pen, binder clip and push pin."/>
                    <pic:cNvPicPr/>
                  </pic:nvPicPr>
                  <pic:blipFill>
                    <a:blip r:embed="rId63"/>
                    <a:stretch>
                      <a:fillRect/>
                    </a:stretch>
                  </pic:blipFill>
                  <pic:spPr>
                    <a:xfrm>
                      <a:off x="0" y="0"/>
                      <a:ext cx="6508738" cy="4626420"/>
                    </a:xfrm>
                    <a:prstGeom prst="rect">
                      <a:avLst/>
                    </a:prstGeom>
                  </pic:spPr>
                </pic:pic>
              </a:graphicData>
            </a:graphic>
          </wp:inline>
        </w:drawing>
      </w:r>
    </w:p>
    <w:p w14:paraId="2D894B00" w14:textId="7229C7E9" w:rsidR="008A4403" w:rsidRPr="00DF7C2C" w:rsidRDefault="003A5721" w:rsidP="00330435">
      <w:r w:rsidRPr="00DF7C2C">
        <w:rPr>
          <w:rFonts w:eastAsia="Arial"/>
          <w:color w:val="000000" w:themeColor="text1"/>
          <w:sz w:val="22"/>
          <w:szCs w:val="22"/>
        </w:rPr>
        <w:br w:type="page"/>
      </w:r>
    </w:p>
    <w:p w14:paraId="3BBDE49D" w14:textId="3D649EA2" w:rsidR="004735EF" w:rsidRPr="00DF7C2C" w:rsidRDefault="17A978C3" w:rsidP="4F6B24D3">
      <w:pPr>
        <w:pStyle w:val="Heading2"/>
      </w:pPr>
      <w:bookmarkStart w:id="90" w:name="_Resource_8:_Number"/>
      <w:bookmarkStart w:id="91" w:name="_Toc144723707"/>
      <w:bookmarkEnd w:id="90"/>
      <w:r w:rsidRPr="00DF7C2C">
        <w:lastRenderedPageBreak/>
        <w:t xml:space="preserve">Resource </w:t>
      </w:r>
      <w:r w:rsidR="00DF1A59" w:rsidRPr="00DF7C2C">
        <w:t>8</w:t>
      </w:r>
      <w:r w:rsidRPr="00DF7C2C">
        <w:t>: Number slider</w:t>
      </w:r>
      <w:bookmarkEnd w:id="91"/>
    </w:p>
    <w:p w14:paraId="6763D12A" w14:textId="300AAF38" w:rsidR="0DA1B22B" w:rsidRPr="00DF7C2C" w:rsidRDefault="00330435" w:rsidP="00330435">
      <w:r w:rsidRPr="00DF7C2C">
        <w:rPr>
          <w:noProof/>
        </w:rPr>
        <w:drawing>
          <wp:inline distT="0" distB="0" distL="0" distR="0" wp14:anchorId="495B1AB9" wp14:editId="471D12FC">
            <wp:extent cx="7047914" cy="5168472"/>
            <wp:effectExtent l="0" t="0" r="635" b="0"/>
            <wp:docPr id="1609325253" name="Picture 1609325253" descr="Number slider with instructions of how to make it.&#10;&#10;1. Cut out the strips below and glue them together to create a long place value slider.&#10;2. Cut out this template and cut a slit along each dotted line.&#10;3. Thread the long strip through each slit as show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25253" name="Picture 1609325253" descr="Number slider with instructions of how to make it.&#10;&#10;1. Cut out the strips below and glue them together to create a long place value slider.&#10;2. Cut out this template and cut a slit along each dotted line.&#10;3. Thread the long strip through each slit as shown below."/>
                    <pic:cNvPicPr/>
                  </pic:nvPicPr>
                  <pic:blipFill>
                    <a:blip r:embed="rId64">
                      <a:extLst>
                        <a:ext uri="{28A0092B-C50C-407E-A947-70E740481C1C}">
                          <a14:useLocalDpi xmlns:a14="http://schemas.microsoft.com/office/drawing/2010/main" val="0"/>
                        </a:ext>
                      </a:extLst>
                    </a:blip>
                    <a:stretch>
                      <a:fillRect/>
                    </a:stretch>
                  </pic:blipFill>
                  <pic:spPr>
                    <a:xfrm>
                      <a:off x="0" y="0"/>
                      <a:ext cx="7073056" cy="5186910"/>
                    </a:xfrm>
                    <a:prstGeom prst="rect">
                      <a:avLst/>
                    </a:prstGeom>
                  </pic:spPr>
                </pic:pic>
              </a:graphicData>
            </a:graphic>
          </wp:inline>
        </w:drawing>
      </w:r>
      <w:r w:rsidR="003A5721" w:rsidRPr="00DF7C2C">
        <w:rPr>
          <w:rFonts w:eastAsia="Arial"/>
          <w:color w:val="000000" w:themeColor="text1"/>
          <w:sz w:val="22"/>
          <w:szCs w:val="22"/>
        </w:rPr>
        <w:br w:type="page"/>
      </w:r>
    </w:p>
    <w:p w14:paraId="0A324A4F" w14:textId="35F14E1C" w:rsidR="004735EF" w:rsidRPr="00DF7C2C" w:rsidRDefault="17A978C3" w:rsidP="00215A43">
      <w:pPr>
        <w:pStyle w:val="Heading2"/>
      </w:pPr>
      <w:bookmarkStart w:id="92" w:name="_Resource_5:_Travel"/>
      <w:bookmarkStart w:id="93" w:name="_Resource_6:_Full"/>
      <w:bookmarkStart w:id="94" w:name="_Resource_9:_Converting"/>
      <w:bookmarkStart w:id="95" w:name="_Toc144723708"/>
      <w:bookmarkEnd w:id="92"/>
      <w:bookmarkEnd w:id="93"/>
      <w:bookmarkEnd w:id="94"/>
      <w:r w:rsidRPr="00DF7C2C">
        <w:lastRenderedPageBreak/>
        <w:t xml:space="preserve">Resource </w:t>
      </w:r>
      <w:r w:rsidR="000222C5" w:rsidRPr="00DF7C2C">
        <w:t>9</w:t>
      </w:r>
      <w:r w:rsidRPr="00DF7C2C">
        <w:t>: Converting length</w:t>
      </w:r>
      <w:r w:rsidR="00330435" w:rsidRPr="00DF7C2C">
        <w:t>s</w:t>
      </w:r>
      <w:r w:rsidRPr="00DF7C2C">
        <w:t xml:space="preserve"> </w:t>
      </w:r>
      <w:proofErr w:type="gramStart"/>
      <w:r w:rsidRPr="00DF7C2C">
        <w:t>table</w:t>
      </w:r>
      <w:bookmarkEnd w:id="95"/>
      <w:proofErr w:type="gramEnd"/>
    </w:p>
    <w:p w14:paraId="4853CAF9" w14:textId="0561C8C8" w:rsidR="004735EF" w:rsidRPr="00DF7C2C" w:rsidRDefault="00330435" w:rsidP="00330435">
      <w:r w:rsidRPr="00DF7C2C">
        <w:rPr>
          <w:noProof/>
        </w:rPr>
        <w:drawing>
          <wp:inline distT="0" distB="0" distL="0" distR="0" wp14:anchorId="5D4DA2DB" wp14:editId="066D8F24">
            <wp:extent cx="6893170" cy="5141156"/>
            <wp:effectExtent l="0" t="0" r="3175" b="2540"/>
            <wp:docPr id="1488580046" name="Picture 1488580046" descr="Table with 3 columns titled Centimetres (cm), metres (m) and kilometres (km). Some values in table with blank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80046" name="Picture 1488580046" descr="Table with 3 columns titled Centimetres (cm), metres (m) and kilometres (km). Some values in table with blank squares."/>
                    <pic:cNvPicPr/>
                  </pic:nvPicPr>
                  <pic:blipFill>
                    <a:blip r:embed="rId65">
                      <a:extLst>
                        <a:ext uri="{28A0092B-C50C-407E-A947-70E740481C1C}">
                          <a14:useLocalDpi xmlns:a14="http://schemas.microsoft.com/office/drawing/2010/main" val="0"/>
                        </a:ext>
                      </a:extLst>
                    </a:blip>
                    <a:stretch>
                      <a:fillRect/>
                    </a:stretch>
                  </pic:blipFill>
                  <pic:spPr>
                    <a:xfrm>
                      <a:off x="0" y="0"/>
                      <a:ext cx="6903696" cy="5149006"/>
                    </a:xfrm>
                    <a:prstGeom prst="rect">
                      <a:avLst/>
                    </a:prstGeom>
                  </pic:spPr>
                </pic:pic>
              </a:graphicData>
            </a:graphic>
          </wp:inline>
        </w:drawing>
      </w:r>
      <w:r w:rsidR="003A5721" w:rsidRPr="00DF7C2C">
        <w:rPr>
          <w:rFonts w:eastAsia="Arial"/>
          <w:color w:val="000000" w:themeColor="text1"/>
          <w:sz w:val="22"/>
          <w:szCs w:val="22"/>
        </w:rPr>
        <w:br w:type="page"/>
      </w:r>
    </w:p>
    <w:p w14:paraId="63CC9EB7" w14:textId="480BBE82" w:rsidR="00313544" w:rsidRPr="00DF7C2C" w:rsidRDefault="00313544" w:rsidP="00F91D65">
      <w:pPr>
        <w:pStyle w:val="Heading2"/>
      </w:pPr>
      <w:bookmarkStart w:id="96" w:name="_Resource_10:_Conversion_1"/>
      <w:bookmarkStart w:id="97" w:name="_Toc144723709"/>
      <w:bookmarkEnd w:id="96"/>
      <w:r w:rsidRPr="00DF7C2C">
        <w:lastRenderedPageBreak/>
        <w:t>Resource 10: Conversion bingo</w:t>
      </w:r>
      <w:bookmarkEnd w:id="97"/>
    </w:p>
    <w:p w14:paraId="613D7E68" w14:textId="480BBE82" w:rsidR="00722F7E" w:rsidRPr="00DF7C2C" w:rsidRDefault="00722F7E" w:rsidP="00722F7E">
      <w:bookmarkStart w:id="98" w:name="_Resource_10:_Conversion"/>
      <w:bookmarkEnd w:id="98"/>
      <w:r w:rsidRPr="00DF7C2C">
        <w:rPr>
          <w:noProof/>
        </w:rPr>
        <w:drawing>
          <wp:inline distT="0" distB="0" distL="0" distR="0" wp14:anchorId="4B221F65" wp14:editId="28207DEA">
            <wp:extent cx="6743651" cy="4762703"/>
            <wp:effectExtent l="0" t="0" r="635" b="0"/>
            <wp:docPr id="14" name="Picture 14" descr="Conversion bingo with various lengths recorded in mm, cm and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66">
                      <a:extLst>
                        <a:ext uri="{28A0092B-C50C-407E-A947-70E740481C1C}">
                          <a14:useLocalDpi xmlns:a14="http://schemas.microsoft.com/office/drawing/2010/main" val="0"/>
                        </a:ext>
                      </a:extLst>
                    </a:blip>
                    <a:stretch>
                      <a:fillRect/>
                    </a:stretch>
                  </pic:blipFill>
                  <pic:spPr>
                    <a:xfrm>
                      <a:off x="0" y="0"/>
                      <a:ext cx="6750706" cy="4767685"/>
                    </a:xfrm>
                    <a:prstGeom prst="rect">
                      <a:avLst/>
                    </a:prstGeom>
                  </pic:spPr>
                </pic:pic>
              </a:graphicData>
            </a:graphic>
          </wp:inline>
        </w:drawing>
      </w:r>
    </w:p>
    <w:p w14:paraId="53D57A49" w14:textId="356ECEA7" w:rsidR="00722F7E" w:rsidRPr="00DF7C2C" w:rsidRDefault="003A5721" w:rsidP="003A5721">
      <w:pPr>
        <w:rPr>
          <w:rFonts w:eastAsia="Arial"/>
          <w:color w:val="000000" w:themeColor="text1"/>
          <w:sz w:val="22"/>
          <w:szCs w:val="22"/>
        </w:rPr>
      </w:pPr>
      <w:r w:rsidRPr="00DF7C2C">
        <w:rPr>
          <w:rFonts w:eastAsia="Arial"/>
          <w:color w:val="000000" w:themeColor="text1"/>
          <w:sz w:val="22"/>
          <w:szCs w:val="22"/>
        </w:rPr>
        <w:br w:type="page"/>
      </w:r>
    </w:p>
    <w:p w14:paraId="6D0D6CD7" w14:textId="480BBE82" w:rsidR="00BF5FF5" w:rsidRPr="00DF7C2C" w:rsidRDefault="00313544" w:rsidP="00F91D65">
      <w:pPr>
        <w:pStyle w:val="Heading2"/>
      </w:pPr>
      <w:bookmarkStart w:id="99" w:name="_Resource_11:_Teacher"/>
      <w:bookmarkStart w:id="100" w:name="_Toc144723710"/>
      <w:bookmarkEnd w:id="99"/>
      <w:r w:rsidRPr="00DF7C2C">
        <w:lastRenderedPageBreak/>
        <w:t>Resource 11: Teacher cards</w:t>
      </w:r>
      <w:bookmarkEnd w:id="100"/>
    </w:p>
    <w:p w14:paraId="1CF4F8D5" w14:textId="0CA57A7A" w:rsidR="00BF2286" w:rsidRPr="00DF7C2C" w:rsidRDefault="00313544" w:rsidP="00415590">
      <w:r w:rsidRPr="00DF7C2C">
        <w:rPr>
          <w:noProof/>
        </w:rPr>
        <w:drawing>
          <wp:inline distT="0" distB="0" distL="0" distR="0" wp14:anchorId="7B7EBB67" wp14:editId="4D1E7DF3">
            <wp:extent cx="6831106" cy="4824468"/>
            <wp:effectExtent l="0" t="0" r="8255" b="0"/>
            <wp:docPr id="15" name="Picture 15" descr="Bingo cards with questions of conversion from one unit of length to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67">
                      <a:extLst>
                        <a:ext uri="{28A0092B-C50C-407E-A947-70E740481C1C}">
                          <a14:useLocalDpi xmlns:a14="http://schemas.microsoft.com/office/drawing/2010/main" val="0"/>
                        </a:ext>
                      </a:extLst>
                    </a:blip>
                    <a:stretch>
                      <a:fillRect/>
                    </a:stretch>
                  </pic:blipFill>
                  <pic:spPr>
                    <a:xfrm>
                      <a:off x="0" y="0"/>
                      <a:ext cx="6837863" cy="4829240"/>
                    </a:xfrm>
                    <a:prstGeom prst="rect">
                      <a:avLst/>
                    </a:prstGeom>
                  </pic:spPr>
                </pic:pic>
              </a:graphicData>
            </a:graphic>
          </wp:inline>
        </w:drawing>
      </w:r>
      <w:r w:rsidR="003A5721" w:rsidRPr="00DF7C2C">
        <w:rPr>
          <w:rFonts w:eastAsia="Arial"/>
          <w:color w:val="000000" w:themeColor="text1"/>
          <w:sz w:val="22"/>
          <w:szCs w:val="22"/>
        </w:rPr>
        <w:br w:type="page"/>
      </w:r>
    </w:p>
    <w:p w14:paraId="0937EC26" w14:textId="480BBE82" w:rsidR="004C5093" w:rsidRPr="00DF7C2C" w:rsidRDefault="004C5093" w:rsidP="00F91D65">
      <w:pPr>
        <w:pStyle w:val="Heading2"/>
      </w:pPr>
      <w:bookmarkStart w:id="101" w:name="_Resource_12:"/>
      <w:bookmarkStart w:id="102" w:name="_Resource_12:_Length"/>
      <w:bookmarkStart w:id="103" w:name="_Toc144723711"/>
      <w:bookmarkEnd w:id="101"/>
      <w:bookmarkEnd w:id="102"/>
      <w:r w:rsidRPr="00DF7C2C">
        <w:lastRenderedPageBreak/>
        <w:t xml:space="preserve">Resource 12: </w:t>
      </w:r>
      <w:r w:rsidR="00E46C8B" w:rsidRPr="00DF7C2C">
        <w:t xml:space="preserve">Length can </w:t>
      </w:r>
      <w:proofErr w:type="gramStart"/>
      <w:r w:rsidR="00E46C8B" w:rsidRPr="00DF7C2C">
        <w:t>measure</w:t>
      </w:r>
      <w:bookmarkEnd w:id="103"/>
      <w:proofErr w:type="gramEnd"/>
    </w:p>
    <w:p w14:paraId="2A2E3892" w14:textId="2694DA25" w:rsidR="003A5721" w:rsidRPr="00DF7C2C" w:rsidRDefault="001923EC" w:rsidP="00947E1F">
      <w:r w:rsidRPr="00947E1F">
        <w:rPr>
          <w:noProof/>
        </w:rPr>
        <w:drawing>
          <wp:inline distT="0" distB="0" distL="0" distR="0" wp14:anchorId="2F2111A3" wp14:editId="22AE6392">
            <wp:extent cx="6514254" cy="4587121"/>
            <wp:effectExtent l="0" t="0" r="0" b="0"/>
            <wp:docPr id="2107922353" name="Picture 2107922353" descr="Length can measure a straight line, boundary or an edge.&#10;Airport with the boundary highlighted, basketball court with straight line highlighted and a cupboard with the edg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22353" name="Picture 2107922353" descr="Length can measure a straight line, boundary or an edge.&#10;Airport with the boundary highlighted, basketball court with straight line highlighted and a cupboard with the edge highlighted."/>
                    <pic:cNvPicPr/>
                  </pic:nvPicPr>
                  <pic:blipFill>
                    <a:blip r:embed="rId68">
                      <a:extLst>
                        <a:ext uri="{28A0092B-C50C-407E-A947-70E740481C1C}">
                          <a14:useLocalDpi xmlns:a14="http://schemas.microsoft.com/office/drawing/2010/main" val="0"/>
                        </a:ext>
                      </a:extLst>
                    </a:blip>
                    <a:stretch>
                      <a:fillRect/>
                    </a:stretch>
                  </pic:blipFill>
                  <pic:spPr>
                    <a:xfrm>
                      <a:off x="0" y="0"/>
                      <a:ext cx="6514254" cy="4587121"/>
                    </a:xfrm>
                    <a:prstGeom prst="rect">
                      <a:avLst/>
                    </a:prstGeom>
                  </pic:spPr>
                </pic:pic>
              </a:graphicData>
            </a:graphic>
          </wp:inline>
        </w:drawing>
      </w:r>
      <w:r w:rsidR="003A5721" w:rsidRPr="00DF7C2C">
        <w:br w:type="page"/>
      </w:r>
    </w:p>
    <w:p w14:paraId="1B0E58E9" w14:textId="480BBE82" w:rsidR="004C5093" w:rsidRPr="00DF7C2C" w:rsidRDefault="004C5093" w:rsidP="00F91D65">
      <w:pPr>
        <w:pStyle w:val="Heading2"/>
      </w:pPr>
      <w:bookmarkStart w:id="104" w:name="_Resource_13:_Measurement"/>
      <w:bookmarkStart w:id="105" w:name="_Toc144723712"/>
      <w:bookmarkEnd w:id="104"/>
      <w:r w:rsidRPr="00DF7C2C">
        <w:lastRenderedPageBreak/>
        <w:t xml:space="preserve">Resource 13: </w:t>
      </w:r>
      <w:r w:rsidR="0084296B" w:rsidRPr="00DF7C2C">
        <w:t>Measurement hunt</w:t>
      </w:r>
      <w:bookmarkEnd w:id="105"/>
    </w:p>
    <w:p w14:paraId="11B0173F" w14:textId="480BBE82" w:rsidR="0084296B" w:rsidRPr="00DF7C2C" w:rsidRDefault="0084296B" w:rsidP="0084296B">
      <w:pPr>
        <w:spacing w:before="0"/>
      </w:pPr>
      <w:r w:rsidRPr="00DF7C2C">
        <w:rPr>
          <w:noProof/>
        </w:rPr>
        <w:drawing>
          <wp:inline distT="0" distB="0" distL="0" distR="0" wp14:anchorId="4B026A34" wp14:editId="4E4EA452">
            <wp:extent cx="9401175" cy="3133725"/>
            <wp:effectExtent l="0" t="0" r="9525" b="9525"/>
            <wp:docPr id="17" name="Picture 17" descr="A table with headings Item/location, Estimate length and measurement.&#10;Boundary, edge and straight line to be meas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table with headings Item/location, Estimate length and measurement.&#10;Boundary, edge and straight line to be measured."/>
                    <pic:cNvPicPr/>
                  </pic:nvPicPr>
                  <pic:blipFill>
                    <a:blip r:embed="rId69">
                      <a:extLst>
                        <a:ext uri="{28A0092B-C50C-407E-A947-70E740481C1C}">
                          <a14:useLocalDpi xmlns:a14="http://schemas.microsoft.com/office/drawing/2010/main" val="0"/>
                        </a:ext>
                      </a:extLst>
                    </a:blip>
                    <a:stretch>
                      <a:fillRect/>
                    </a:stretch>
                  </pic:blipFill>
                  <pic:spPr>
                    <a:xfrm>
                      <a:off x="0" y="0"/>
                      <a:ext cx="9401175" cy="3133725"/>
                    </a:xfrm>
                    <a:prstGeom prst="rect">
                      <a:avLst/>
                    </a:prstGeom>
                  </pic:spPr>
                </pic:pic>
              </a:graphicData>
            </a:graphic>
          </wp:inline>
        </w:drawing>
      </w:r>
    </w:p>
    <w:p w14:paraId="0D6DE4AF" w14:textId="05F19725" w:rsidR="0084296B" w:rsidRPr="00DF7C2C" w:rsidRDefault="0084296B" w:rsidP="00F91D65">
      <w:pPr>
        <w:spacing w:before="0"/>
        <w:rPr>
          <w:rFonts w:eastAsia="Arial"/>
          <w:color w:val="000000" w:themeColor="text1"/>
          <w:sz w:val="22"/>
          <w:szCs w:val="22"/>
        </w:rPr>
      </w:pPr>
      <w:r w:rsidRPr="00DF7C2C">
        <w:rPr>
          <w:rFonts w:eastAsia="Arial"/>
          <w:color w:val="000000" w:themeColor="text1"/>
          <w:sz w:val="22"/>
          <w:szCs w:val="22"/>
        </w:rPr>
        <w:br w:type="page"/>
      </w:r>
    </w:p>
    <w:p w14:paraId="7CB20631" w14:textId="480BBE82" w:rsidR="004C5093" w:rsidRPr="00DF7C2C" w:rsidRDefault="004C5093" w:rsidP="00F91D65">
      <w:pPr>
        <w:pStyle w:val="Heading2"/>
      </w:pPr>
      <w:bookmarkStart w:id="106" w:name="_Resource_14:"/>
      <w:bookmarkStart w:id="107" w:name="_Resource_14:_Recording"/>
      <w:bookmarkStart w:id="108" w:name="_Toc144723713"/>
      <w:bookmarkEnd w:id="106"/>
      <w:bookmarkEnd w:id="107"/>
      <w:r w:rsidRPr="00DF7C2C">
        <w:lastRenderedPageBreak/>
        <w:t xml:space="preserve">Resource 14: </w:t>
      </w:r>
      <w:r w:rsidR="00393317" w:rsidRPr="00DF7C2C">
        <w:t>Recording lengths</w:t>
      </w:r>
      <w:bookmarkEnd w:id="108"/>
    </w:p>
    <w:p w14:paraId="434D56AA" w14:textId="5D092934" w:rsidR="00040728" w:rsidRPr="00DF7C2C" w:rsidRDefault="001923EC" w:rsidP="001923EC">
      <w:r w:rsidRPr="00DF7C2C">
        <w:rPr>
          <w:noProof/>
          <w:color w:val="2B579A"/>
          <w:shd w:val="clear" w:color="auto" w:fill="E6E6E6"/>
        </w:rPr>
        <w:drawing>
          <wp:inline distT="0" distB="0" distL="0" distR="0" wp14:anchorId="57C98DE6" wp14:editId="6A55867F">
            <wp:extent cx="7419974" cy="3740904"/>
            <wp:effectExtent l="0" t="0" r="0" b="0"/>
            <wp:docPr id="1681609349" name="Picture 1681609349" descr="Two lengths recorded.&#10;&#10;The first strip has: 10 mm = 1 cm = 0.01 m = 0.00001 km.&#10;The second strip has: 1 km = 1000 m = 100 000 cm = 1 000 00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09349" name="Picture 1681609349" descr="Two lengths recorded.&#10;&#10;The first strip has: 10 mm = 1 cm = 0.01 m = 0.00001 km.&#10;The second strip has: 1 km = 1000 m = 100 000 cm = 1 000 000 mm"/>
                    <pic:cNvPicPr/>
                  </pic:nvPicPr>
                  <pic:blipFill>
                    <a:blip r:embed="rId70">
                      <a:extLst>
                        <a:ext uri="{28A0092B-C50C-407E-A947-70E740481C1C}">
                          <a14:useLocalDpi xmlns:a14="http://schemas.microsoft.com/office/drawing/2010/main" val="0"/>
                        </a:ext>
                      </a:extLst>
                    </a:blip>
                    <a:stretch>
                      <a:fillRect/>
                    </a:stretch>
                  </pic:blipFill>
                  <pic:spPr>
                    <a:xfrm>
                      <a:off x="0" y="0"/>
                      <a:ext cx="7419974" cy="3740904"/>
                    </a:xfrm>
                    <a:prstGeom prst="rect">
                      <a:avLst/>
                    </a:prstGeom>
                  </pic:spPr>
                </pic:pic>
              </a:graphicData>
            </a:graphic>
          </wp:inline>
        </w:drawing>
      </w:r>
      <w:r w:rsidR="00040728" w:rsidRPr="00DF7C2C">
        <w:rPr>
          <w:rFonts w:eastAsia="Arial"/>
          <w:color w:val="000000" w:themeColor="text1"/>
          <w:sz w:val="22"/>
          <w:szCs w:val="22"/>
        </w:rPr>
        <w:br w:type="page"/>
      </w:r>
    </w:p>
    <w:p w14:paraId="3C7EA24B" w14:textId="331A3C0F" w:rsidR="004C5093" w:rsidRPr="00DF7C2C" w:rsidRDefault="004C5093" w:rsidP="00F91D65">
      <w:pPr>
        <w:pStyle w:val="Heading2"/>
      </w:pPr>
      <w:bookmarkStart w:id="109" w:name="_Resource_15:_Boundary"/>
      <w:bookmarkStart w:id="110" w:name="_Toc144723714"/>
      <w:bookmarkEnd w:id="109"/>
      <w:r w:rsidRPr="00DF7C2C">
        <w:lastRenderedPageBreak/>
        <w:t xml:space="preserve">Resource 15: </w:t>
      </w:r>
      <w:r w:rsidR="00674419" w:rsidRPr="00DF7C2C">
        <w:t>Boundary and perimeter</w:t>
      </w:r>
      <w:bookmarkEnd w:id="110"/>
    </w:p>
    <w:p w14:paraId="31802E28" w14:textId="1D77890E" w:rsidR="008B6A69" w:rsidRPr="00DF7C2C" w:rsidRDefault="008B6A69" w:rsidP="008B6A69">
      <w:r w:rsidRPr="00DF7C2C">
        <w:rPr>
          <w:noProof/>
          <w:color w:val="2B579A"/>
          <w:shd w:val="clear" w:color="auto" w:fill="E6E6E6"/>
        </w:rPr>
        <w:drawing>
          <wp:inline distT="0" distB="0" distL="0" distR="0" wp14:anchorId="0DD18D5E" wp14:editId="3B291A3A">
            <wp:extent cx="7600950" cy="4829770"/>
            <wp:effectExtent l="0" t="0" r="0" b="0"/>
            <wp:docPr id="959570118" name="Picture 959570118" descr="A boundary measures the total length around the outside. An airport with the boundary shown. &#10;Perimeter measures the total length around th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70118" name="Picture 959570118" descr="A boundary measures the total length around the outside. An airport with the boundary shown. &#10;Perimeter measures the total length around the outside."/>
                    <pic:cNvPicPr/>
                  </pic:nvPicPr>
                  <pic:blipFill>
                    <a:blip r:embed="rId71">
                      <a:extLst>
                        <a:ext uri="{28A0092B-C50C-407E-A947-70E740481C1C}">
                          <a14:useLocalDpi xmlns:a14="http://schemas.microsoft.com/office/drawing/2010/main" val="0"/>
                        </a:ext>
                      </a:extLst>
                    </a:blip>
                    <a:stretch>
                      <a:fillRect/>
                    </a:stretch>
                  </pic:blipFill>
                  <pic:spPr>
                    <a:xfrm>
                      <a:off x="0" y="0"/>
                      <a:ext cx="7600950" cy="4829770"/>
                    </a:xfrm>
                    <a:prstGeom prst="rect">
                      <a:avLst/>
                    </a:prstGeom>
                  </pic:spPr>
                </pic:pic>
              </a:graphicData>
            </a:graphic>
          </wp:inline>
        </w:drawing>
      </w:r>
    </w:p>
    <w:p w14:paraId="5DEF48C2" w14:textId="2D28F1B6" w:rsidR="00040728" w:rsidRPr="00DF7C2C" w:rsidRDefault="00040728" w:rsidP="008B6A69">
      <w:pPr>
        <w:rPr>
          <w:rFonts w:eastAsia="Arial"/>
          <w:color w:val="000000" w:themeColor="text1"/>
          <w:sz w:val="22"/>
          <w:szCs w:val="22"/>
        </w:rPr>
      </w:pPr>
      <w:r w:rsidRPr="00DF7C2C">
        <w:rPr>
          <w:rFonts w:eastAsia="Arial"/>
          <w:color w:val="000000" w:themeColor="text1"/>
          <w:sz w:val="22"/>
          <w:szCs w:val="22"/>
        </w:rPr>
        <w:br w:type="page"/>
      </w:r>
    </w:p>
    <w:p w14:paraId="03CF3A3B" w14:textId="331A3C0F" w:rsidR="004C5093" w:rsidRPr="00DF7C2C" w:rsidRDefault="004C5093" w:rsidP="00F91D65">
      <w:pPr>
        <w:pStyle w:val="Heading2"/>
      </w:pPr>
      <w:bookmarkStart w:id="111" w:name="_Resource_16:_Perimeters"/>
      <w:bookmarkStart w:id="112" w:name="_Toc144723715"/>
      <w:bookmarkEnd w:id="111"/>
      <w:r w:rsidRPr="00DF7C2C">
        <w:lastRenderedPageBreak/>
        <w:t xml:space="preserve">Resource 16: </w:t>
      </w:r>
      <w:r w:rsidR="005D0643" w:rsidRPr="00DF7C2C">
        <w:t>Perimeters</w:t>
      </w:r>
      <w:bookmarkEnd w:id="112"/>
    </w:p>
    <w:p w14:paraId="1A49CE36" w14:textId="331A3C0F" w:rsidR="005D0643" w:rsidRPr="00DF7C2C" w:rsidRDefault="005D0643" w:rsidP="005D0643">
      <w:pPr>
        <w:rPr>
          <w:rFonts w:eastAsia="Calibri"/>
          <w:noProof/>
        </w:rPr>
      </w:pPr>
      <w:r w:rsidRPr="00DF7C2C">
        <w:rPr>
          <w:noProof/>
        </w:rPr>
        <w:drawing>
          <wp:inline distT="0" distB="0" distL="0" distR="0" wp14:anchorId="5ACEA721" wp14:editId="2691570A">
            <wp:extent cx="6591504" cy="4514727"/>
            <wp:effectExtent l="0" t="0" r="0" b="635"/>
            <wp:docPr id="20" name="Picture 20" descr="On the left is a birds eye illustration of a residential block of land with a house, garden and pool. Perimeter measurements are shown on 4 sides of the 6 sided property. &#10;The right hand side has to different shapes with the same per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72">
                      <a:extLst>
                        <a:ext uri="{28A0092B-C50C-407E-A947-70E740481C1C}">
                          <a14:useLocalDpi xmlns:a14="http://schemas.microsoft.com/office/drawing/2010/main" val="0"/>
                        </a:ext>
                      </a:extLst>
                    </a:blip>
                    <a:stretch>
                      <a:fillRect/>
                    </a:stretch>
                  </pic:blipFill>
                  <pic:spPr>
                    <a:xfrm>
                      <a:off x="0" y="0"/>
                      <a:ext cx="6608020" cy="4526039"/>
                    </a:xfrm>
                    <a:prstGeom prst="rect">
                      <a:avLst/>
                    </a:prstGeom>
                  </pic:spPr>
                </pic:pic>
              </a:graphicData>
            </a:graphic>
          </wp:inline>
        </w:drawing>
      </w:r>
    </w:p>
    <w:p w14:paraId="3CA93D04" w14:textId="36C33265" w:rsidR="00040728" w:rsidRPr="00DF7C2C" w:rsidRDefault="00040728" w:rsidP="00F91D65">
      <w:pPr>
        <w:ind w:left="567" w:hanging="567"/>
        <w:rPr>
          <w:rFonts w:eastAsia="Arial"/>
          <w:color w:val="000000" w:themeColor="text1"/>
          <w:sz w:val="22"/>
          <w:szCs w:val="22"/>
        </w:rPr>
      </w:pPr>
      <w:r w:rsidRPr="00DF7C2C">
        <w:rPr>
          <w:rFonts w:eastAsia="Arial"/>
          <w:color w:val="000000" w:themeColor="text1"/>
          <w:sz w:val="22"/>
          <w:szCs w:val="22"/>
        </w:rPr>
        <w:br w:type="page"/>
      </w:r>
    </w:p>
    <w:p w14:paraId="33152E13" w14:textId="246BE17D" w:rsidR="00B14791" w:rsidRPr="00DF7C2C" w:rsidRDefault="00B14791" w:rsidP="00782120">
      <w:pPr>
        <w:pStyle w:val="Heading2"/>
      </w:pPr>
      <w:bookmarkStart w:id="113" w:name="_Resource_17:_Measuring"/>
      <w:bookmarkStart w:id="114" w:name="_Toc144723716"/>
      <w:bookmarkEnd w:id="113"/>
      <w:r w:rsidRPr="00DF7C2C">
        <w:lastRenderedPageBreak/>
        <w:t xml:space="preserve">Resource </w:t>
      </w:r>
      <w:r w:rsidR="00177BF2" w:rsidRPr="00DF7C2C">
        <w:t>17</w:t>
      </w:r>
      <w:r w:rsidRPr="00DF7C2C">
        <w:t xml:space="preserve">: Measuring </w:t>
      </w:r>
      <w:proofErr w:type="gramStart"/>
      <w:r w:rsidRPr="00DF7C2C">
        <w:t>perimeters</w:t>
      </w:r>
      <w:bookmarkEnd w:id="114"/>
      <w:proofErr w:type="gramEnd"/>
    </w:p>
    <w:p w14:paraId="2C610E8F" w14:textId="4213EA0F" w:rsidR="00F03B18" w:rsidRPr="00DF7C2C" w:rsidRDefault="00B14791" w:rsidP="008B6A69">
      <w:r w:rsidRPr="00DF7C2C">
        <w:rPr>
          <w:noProof/>
        </w:rPr>
        <w:drawing>
          <wp:inline distT="0" distB="0" distL="0" distR="0" wp14:anchorId="1F9995E2" wp14:editId="6858DB81">
            <wp:extent cx="6439919" cy="4521358"/>
            <wp:effectExtent l="0" t="0" r="0" b="0"/>
            <wp:docPr id="160399157" name="Picture 160399157" descr="Various 2D shapes to be measured for per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9157" name="Picture 160399157" descr="Various 2D shapes to be measured for perimeter."/>
                    <pic:cNvPicPr/>
                  </pic:nvPicPr>
                  <pic:blipFill>
                    <a:blip r:embed="rId73">
                      <a:extLst>
                        <a:ext uri="{28A0092B-C50C-407E-A947-70E740481C1C}">
                          <a14:useLocalDpi xmlns:a14="http://schemas.microsoft.com/office/drawing/2010/main" val="0"/>
                        </a:ext>
                      </a:extLst>
                    </a:blip>
                    <a:stretch>
                      <a:fillRect/>
                    </a:stretch>
                  </pic:blipFill>
                  <pic:spPr>
                    <a:xfrm>
                      <a:off x="0" y="0"/>
                      <a:ext cx="6475590" cy="4546402"/>
                    </a:xfrm>
                    <a:prstGeom prst="rect">
                      <a:avLst/>
                    </a:prstGeom>
                  </pic:spPr>
                </pic:pic>
              </a:graphicData>
            </a:graphic>
          </wp:inline>
        </w:drawing>
      </w:r>
      <w:bookmarkStart w:id="115" w:name="_Toc140132828"/>
      <w:bookmarkStart w:id="116" w:name="_Toc138752030"/>
      <w:bookmarkStart w:id="117" w:name="_Toc140132829"/>
      <w:r w:rsidR="00DF4086" w:rsidRPr="00DF7C2C">
        <w:rPr>
          <w:rFonts w:eastAsia="Arial"/>
          <w:color w:val="000000" w:themeColor="text1"/>
          <w:sz w:val="22"/>
          <w:szCs w:val="22"/>
        </w:rPr>
        <w:br w:type="page"/>
      </w:r>
    </w:p>
    <w:p w14:paraId="42749FB8" w14:textId="331A3C0F" w:rsidR="00177BF2" w:rsidRPr="00DF7C2C" w:rsidRDefault="00177BF2" w:rsidP="00177BF2">
      <w:pPr>
        <w:pStyle w:val="Heading2"/>
      </w:pPr>
      <w:bookmarkStart w:id="118" w:name="_Resource_18:_Duration"/>
      <w:bookmarkStart w:id="119" w:name="_Toc144723717"/>
      <w:bookmarkEnd w:id="118"/>
      <w:r w:rsidRPr="00DF7C2C">
        <w:lastRenderedPageBreak/>
        <w:t>Resource 1</w:t>
      </w:r>
      <w:r w:rsidR="0009169D" w:rsidRPr="00DF7C2C">
        <w:t>8</w:t>
      </w:r>
      <w:r w:rsidRPr="00DF7C2C">
        <w:t xml:space="preserve">: </w:t>
      </w:r>
      <w:r w:rsidR="003B4AAD" w:rsidRPr="00DF7C2C">
        <w:t>Duration cards</w:t>
      </w:r>
      <w:bookmarkEnd w:id="119"/>
    </w:p>
    <w:p w14:paraId="6A7969E2" w14:textId="1EBE2D42" w:rsidR="002E4F3A" w:rsidRPr="00DF7C2C" w:rsidRDefault="004106E8" w:rsidP="000B1646">
      <w:r w:rsidRPr="000B1646">
        <w:rPr>
          <w:noProof/>
        </w:rPr>
        <w:drawing>
          <wp:inline distT="0" distB="0" distL="0" distR="0" wp14:anchorId="5F077CD6" wp14:editId="3D4CFC14">
            <wp:extent cx="6074583" cy="4277518"/>
            <wp:effectExtent l="0" t="0" r="0" b="0"/>
            <wp:docPr id="1339702285" name="Picture 1339702285" descr="8 duration cards.&#10;1. John took 120 seconds to tie his shoelaces.&#10;2. It takes Lauren 14 minutes to walk home from school.&#10;3. Bailey's soccer match runs for 3000 seconds.&#10;4. The party will go for 2 hours.&#10;5. Isla completed 15 star jumps in 20 seconds. &#10;6. Usain Bolt holds the &#10;100 m sprint record of 9.58 seconds.&#10;7. The average length of a school day is &#10;6 hours.&#10;8. It takes 570 minutes to travel by car from Sydney to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02285" name="Picture 1339702285" descr="8 duration cards.&#10;1. John took 120 seconds to tie his shoelaces.&#10;2. It takes Lauren 14 minutes to walk home from school.&#10;3. Bailey's soccer match runs for 3000 seconds.&#10;4. The party will go for 2 hours.&#10;5. Isla completed 15 star jumps in 20 seconds. &#10;6. Usain Bolt holds the &#10;100 m sprint record of 9.58 seconds.&#10;7. The average length of a school day is &#10;6 hours.&#10;8. It takes 570 minutes to travel by car from Sydney to Brisbane."/>
                    <pic:cNvPicPr/>
                  </pic:nvPicPr>
                  <pic:blipFill>
                    <a:blip r:embed="rId74">
                      <a:extLst>
                        <a:ext uri="{28A0092B-C50C-407E-A947-70E740481C1C}">
                          <a14:useLocalDpi xmlns:a14="http://schemas.microsoft.com/office/drawing/2010/main" val="0"/>
                        </a:ext>
                      </a:extLst>
                    </a:blip>
                    <a:stretch>
                      <a:fillRect/>
                    </a:stretch>
                  </pic:blipFill>
                  <pic:spPr>
                    <a:xfrm>
                      <a:off x="0" y="0"/>
                      <a:ext cx="6074583" cy="4277518"/>
                    </a:xfrm>
                    <a:prstGeom prst="rect">
                      <a:avLst/>
                    </a:prstGeom>
                  </pic:spPr>
                </pic:pic>
              </a:graphicData>
            </a:graphic>
          </wp:inline>
        </w:drawing>
      </w:r>
      <w:r w:rsidR="00DF4086" w:rsidRPr="00DF7C2C">
        <w:rPr>
          <w:rFonts w:eastAsia="Arial"/>
          <w:color w:val="000000" w:themeColor="text1"/>
          <w:sz w:val="22"/>
          <w:szCs w:val="22"/>
        </w:rPr>
        <w:br w:type="page"/>
      </w:r>
    </w:p>
    <w:p w14:paraId="60ACBFED" w14:textId="331A3C0F" w:rsidR="00177BF2" w:rsidRPr="00DF7C2C" w:rsidRDefault="00177BF2" w:rsidP="00177BF2">
      <w:pPr>
        <w:pStyle w:val="Heading2"/>
      </w:pPr>
      <w:bookmarkStart w:id="120" w:name="_Resource_19:_24-hour"/>
      <w:bookmarkStart w:id="121" w:name="_Toc144723718"/>
      <w:bookmarkEnd w:id="120"/>
      <w:r w:rsidRPr="00DF7C2C">
        <w:lastRenderedPageBreak/>
        <w:t xml:space="preserve">Resource </w:t>
      </w:r>
      <w:r w:rsidR="004208E8" w:rsidRPr="00DF7C2C">
        <w:t>19</w:t>
      </w:r>
      <w:r w:rsidRPr="00DF7C2C">
        <w:t xml:space="preserve">: </w:t>
      </w:r>
      <w:r w:rsidR="004208E8" w:rsidRPr="00DF7C2C">
        <w:t>24-hour time</w:t>
      </w:r>
      <w:bookmarkEnd w:id="121"/>
    </w:p>
    <w:p w14:paraId="30F2E381" w14:textId="4758DD09" w:rsidR="004208E8" w:rsidRPr="00DF7C2C" w:rsidRDefault="000A112A" w:rsidP="000A112A">
      <w:r w:rsidRPr="00DF7C2C">
        <w:rPr>
          <w:noProof/>
        </w:rPr>
        <w:drawing>
          <wp:inline distT="0" distB="0" distL="0" distR="0" wp14:anchorId="60C5C073" wp14:editId="1D74DE16">
            <wp:extent cx="6808763" cy="4754934"/>
            <wp:effectExtent l="0" t="0" r="0" b="7620"/>
            <wp:docPr id="26" name="Picture 26" descr="Explanation of 24 hour time from midnight to midday to midnight. The hours are represented on a line in 12 and 24h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planation of 24 hour time from midnight to midday to midnight. The hours are represented on a line in 12 and 24hr ti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814375" cy="4758853"/>
                    </a:xfrm>
                    <a:prstGeom prst="rect">
                      <a:avLst/>
                    </a:prstGeom>
                  </pic:spPr>
                </pic:pic>
              </a:graphicData>
            </a:graphic>
          </wp:inline>
        </w:drawing>
      </w:r>
      <w:r w:rsidR="004208E8" w:rsidRPr="00DF7C2C">
        <w:rPr>
          <w:rFonts w:eastAsia="Arial"/>
          <w:color w:val="000000" w:themeColor="text1"/>
          <w:sz w:val="22"/>
          <w:szCs w:val="22"/>
        </w:rPr>
        <w:br w:type="page"/>
      </w:r>
    </w:p>
    <w:p w14:paraId="124B9352" w14:textId="331A3C0F" w:rsidR="00367A03" w:rsidRPr="00DF7C2C" w:rsidRDefault="0009169D" w:rsidP="00367A03">
      <w:pPr>
        <w:pStyle w:val="Heading2"/>
      </w:pPr>
      <w:bookmarkStart w:id="122" w:name="_Resource_20:_School"/>
      <w:bookmarkStart w:id="123" w:name="_Toc144723719"/>
      <w:bookmarkEnd w:id="122"/>
      <w:r w:rsidRPr="00DF7C2C">
        <w:lastRenderedPageBreak/>
        <w:t xml:space="preserve">Resource </w:t>
      </w:r>
      <w:r w:rsidR="004208E8" w:rsidRPr="00DF7C2C">
        <w:t>20</w:t>
      </w:r>
      <w:r w:rsidRPr="00DF7C2C">
        <w:t xml:space="preserve">: </w:t>
      </w:r>
      <w:r w:rsidR="00367A03" w:rsidRPr="00DF7C2C">
        <w:t>School timetable</w:t>
      </w:r>
      <w:bookmarkEnd w:id="123"/>
    </w:p>
    <w:p w14:paraId="35BB3A7F" w14:textId="33AE43DB" w:rsidR="0009169D" w:rsidRPr="00DF7C2C" w:rsidRDefault="000A112A" w:rsidP="00BF0E35">
      <w:r w:rsidRPr="00DF7C2C">
        <w:rPr>
          <w:noProof/>
        </w:rPr>
        <w:drawing>
          <wp:inline distT="0" distB="0" distL="0" distR="0" wp14:anchorId="0C05301E" wp14:editId="3E13994F">
            <wp:extent cx="7111219" cy="5051928"/>
            <wp:effectExtent l="0" t="0" r="0" b="0"/>
            <wp:docPr id="1110642663" name="Picture 1110642663" descr="Blank school timetable with criteria for amount of minutes for each subject.&#10;&#10;The criteria are as follows:&#10;1. 240 minutes of mathematics across the whole week.&#10;2. 240 minutes of English across the whole week.&#10;3. 30 minutes recess every day.&#10;4. 60 minutes lunch ever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42663" name="Picture 1110642663" descr="Blank school timetable with criteria for amount of minutes for each subject.&#10;&#10;The criteria are as follows:&#10;1. 240 minutes of mathematics across the whole week.&#10;2. 240 minutes of English across the whole week.&#10;3. 30 minutes recess every day.&#10;4. 60 minutes lunch every day."/>
                    <pic:cNvPicPr/>
                  </pic:nvPicPr>
                  <pic:blipFill>
                    <a:blip r:embed="rId76">
                      <a:extLst>
                        <a:ext uri="{28A0092B-C50C-407E-A947-70E740481C1C}">
                          <a14:useLocalDpi xmlns:a14="http://schemas.microsoft.com/office/drawing/2010/main" val="0"/>
                        </a:ext>
                      </a:extLst>
                    </a:blip>
                    <a:stretch>
                      <a:fillRect/>
                    </a:stretch>
                  </pic:blipFill>
                  <pic:spPr>
                    <a:xfrm>
                      <a:off x="0" y="0"/>
                      <a:ext cx="7116788" cy="5055884"/>
                    </a:xfrm>
                    <a:prstGeom prst="rect">
                      <a:avLst/>
                    </a:prstGeom>
                  </pic:spPr>
                </pic:pic>
              </a:graphicData>
            </a:graphic>
          </wp:inline>
        </w:drawing>
      </w:r>
      <w:r w:rsidR="00DF4086" w:rsidRPr="00DF7C2C">
        <w:rPr>
          <w:rFonts w:eastAsia="Arial"/>
          <w:color w:val="000000" w:themeColor="text1"/>
          <w:sz w:val="22"/>
          <w:szCs w:val="22"/>
        </w:rPr>
        <w:br w:type="page"/>
      </w:r>
    </w:p>
    <w:p w14:paraId="05CD4FC9" w14:textId="53FA124A" w:rsidR="007D48BB" w:rsidRPr="00DF7C2C" w:rsidRDefault="00383AB8" w:rsidP="007D48BB">
      <w:pPr>
        <w:pStyle w:val="Heading2"/>
      </w:pPr>
      <w:bookmarkStart w:id="124" w:name="_Resource_21:_Ordering"/>
      <w:bookmarkStart w:id="125" w:name="_Toc144723720"/>
      <w:bookmarkEnd w:id="115"/>
      <w:bookmarkEnd w:id="124"/>
      <w:r w:rsidRPr="00DF7C2C">
        <w:lastRenderedPageBreak/>
        <w:t xml:space="preserve">Resource </w:t>
      </w:r>
      <w:r w:rsidR="002B4423" w:rsidRPr="00DF7C2C">
        <w:t>21</w:t>
      </w:r>
      <w:r w:rsidRPr="00DF7C2C">
        <w:t xml:space="preserve">: </w:t>
      </w:r>
      <w:bookmarkStart w:id="126" w:name="_Toc138752031"/>
      <w:r w:rsidR="007D48BB" w:rsidRPr="00DF7C2C">
        <w:t>Ordering gameboard</w:t>
      </w:r>
      <w:bookmarkEnd w:id="125"/>
    </w:p>
    <w:p w14:paraId="350FB0C1" w14:textId="4C79E1C1" w:rsidR="007D48BB" w:rsidRPr="00DF7C2C" w:rsidRDefault="00376030" w:rsidP="0061671D">
      <w:r w:rsidRPr="00DF7C2C">
        <w:rPr>
          <w:noProof/>
        </w:rPr>
        <w:drawing>
          <wp:inline distT="0" distB="0" distL="0" distR="0" wp14:anchorId="785F5A57" wp14:editId="0B6067F0">
            <wp:extent cx="6455428" cy="4562220"/>
            <wp:effectExtent l="0" t="0" r="2540" b="0"/>
            <wp:docPr id="13" name="Picture 13" descr="Gameboard with 18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ameboard with 18 boxe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62450" cy="4567182"/>
                    </a:xfrm>
                    <a:prstGeom prst="rect">
                      <a:avLst/>
                    </a:prstGeom>
                    <a:noFill/>
                    <a:ln>
                      <a:noFill/>
                    </a:ln>
                  </pic:spPr>
                </pic:pic>
              </a:graphicData>
            </a:graphic>
          </wp:inline>
        </w:drawing>
      </w:r>
    </w:p>
    <w:p w14:paraId="2AE29460" w14:textId="79712B19" w:rsidR="00376030" w:rsidRPr="00DF7C2C" w:rsidRDefault="00DF4086" w:rsidP="00DF4086">
      <w:r w:rsidRPr="00DF7C2C">
        <w:br w:type="page"/>
      </w:r>
    </w:p>
    <w:p w14:paraId="220A20C2" w14:textId="3B9C9433" w:rsidR="00CD0C96" w:rsidRPr="00DF7C2C" w:rsidRDefault="0061671D" w:rsidP="00CD0C96">
      <w:pPr>
        <w:pStyle w:val="Heading2"/>
      </w:pPr>
      <w:bookmarkStart w:id="127" w:name="_Resource_9:_Time"/>
      <w:bookmarkStart w:id="128" w:name="_Resource_22:_Time"/>
      <w:bookmarkStart w:id="129" w:name="_Toc144723721"/>
      <w:bookmarkEnd w:id="127"/>
      <w:bookmarkEnd w:id="128"/>
      <w:r w:rsidRPr="00DF7C2C">
        <w:lastRenderedPageBreak/>
        <w:t xml:space="preserve">Resource </w:t>
      </w:r>
      <w:r w:rsidR="00F50F68" w:rsidRPr="00DF7C2C">
        <w:t>22</w:t>
      </w:r>
      <w:r w:rsidR="00CD0C96" w:rsidRPr="00DF7C2C">
        <w:t>: Time matching cards</w:t>
      </w:r>
      <w:bookmarkEnd w:id="126"/>
      <w:bookmarkEnd w:id="129"/>
    </w:p>
    <w:p w14:paraId="79976C8B" w14:textId="77777777" w:rsidR="00CD0C96" w:rsidRPr="00DF7C2C" w:rsidRDefault="00CD0C96" w:rsidP="00CD0C96">
      <w:r w:rsidRPr="00DF7C2C">
        <w:rPr>
          <w:noProof/>
        </w:rPr>
        <w:drawing>
          <wp:inline distT="0" distB="0" distL="0" distR="0" wp14:anchorId="0B4A9328" wp14:editId="4D2B693F">
            <wp:extent cx="7107490" cy="5256577"/>
            <wp:effectExtent l="0" t="0" r="0" b="1270"/>
            <wp:docPr id="878096033" name="Picture 878096033" descr="Time matching cards with analog times and digit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96033" name="Picture 878096033" descr="Time matching cards with analog times and digital times."/>
                    <pic:cNvPicPr/>
                  </pic:nvPicPr>
                  <pic:blipFill>
                    <a:blip r:embed="rId78">
                      <a:extLst>
                        <a:ext uri="{28A0092B-C50C-407E-A947-70E740481C1C}">
                          <a14:useLocalDpi xmlns:a14="http://schemas.microsoft.com/office/drawing/2010/main" val="0"/>
                        </a:ext>
                      </a:extLst>
                    </a:blip>
                    <a:stretch>
                      <a:fillRect/>
                    </a:stretch>
                  </pic:blipFill>
                  <pic:spPr>
                    <a:xfrm>
                      <a:off x="0" y="0"/>
                      <a:ext cx="7111108" cy="5259253"/>
                    </a:xfrm>
                    <a:prstGeom prst="rect">
                      <a:avLst/>
                    </a:prstGeom>
                  </pic:spPr>
                </pic:pic>
              </a:graphicData>
            </a:graphic>
          </wp:inline>
        </w:drawing>
      </w:r>
    </w:p>
    <w:p w14:paraId="513923FB" w14:textId="77777777" w:rsidR="00CD0C96" w:rsidRPr="00DF7C2C" w:rsidRDefault="00CD0C96" w:rsidP="00CD0C96">
      <w:r w:rsidRPr="00DF7C2C">
        <w:rPr>
          <w:noProof/>
        </w:rPr>
        <w:lastRenderedPageBreak/>
        <w:drawing>
          <wp:inline distT="0" distB="0" distL="0" distR="0" wp14:anchorId="5299F967" wp14:editId="455CEB39">
            <wp:extent cx="7060929" cy="5251565"/>
            <wp:effectExtent l="0" t="0" r="6985" b="6350"/>
            <wp:docPr id="1973915975" name="Picture 1973915975" descr="Time matching cards with analog times and digit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915975"/>
                    <pic:cNvPicPr/>
                  </pic:nvPicPr>
                  <pic:blipFill>
                    <a:blip r:embed="rId79">
                      <a:extLst>
                        <a:ext uri="{28A0092B-C50C-407E-A947-70E740481C1C}">
                          <a14:useLocalDpi xmlns:a14="http://schemas.microsoft.com/office/drawing/2010/main" val="0"/>
                        </a:ext>
                      </a:extLst>
                    </a:blip>
                    <a:stretch>
                      <a:fillRect/>
                    </a:stretch>
                  </pic:blipFill>
                  <pic:spPr>
                    <a:xfrm>
                      <a:off x="0" y="0"/>
                      <a:ext cx="7081515" cy="5266876"/>
                    </a:xfrm>
                    <a:prstGeom prst="rect">
                      <a:avLst/>
                    </a:prstGeom>
                  </pic:spPr>
                </pic:pic>
              </a:graphicData>
            </a:graphic>
          </wp:inline>
        </w:drawing>
      </w:r>
    </w:p>
    <w:p w14:paraId="03CDDC8D" w14:textId="21EC8B64" w:rsidR="00F03B18" w:rsidRPr="00DF7C2C" w:rsidRDefault="00DF4086" w:rsidP="00DF4086">
      <w:pPr>
        <w:ind w:left="567" w:hanging="567"/>
        <w:rPr>
          <w:rFonts w:eastAsia="Arial"/>
          <w:color w:val="000000" w:themeColor="text1"/>
          <w:sz w:val="22"/>
          <w:szCs w:val="22"/>
        </w:rPr>
      </w:pPr>
      <w:bookmarkStart w:id="130" w:name="_Toc140132830"/>
      <w:bookmarkEnd w:id="116"/>
      <w:bookmarkEnd w:id="117"/>
      <w:r w:rsidRPr="00DF7C2C">
        <w:rPr>
          <w:rFonts w:eastAsia="Arial"/>
          <w:color w:val="000000" w:themeColor="text1"/>
          <w:sz w:val="22"/>
          <w:szCs w:val="22"/>
        </w:rPr>
        <w:br w:type="page"/>
      </w:r>
    </w:p>
    <w:p w14:paraId="55A4DA96" w14:textId="15B67383" w:rsidR="0061671D" w:rsidRPr="00DF7C2C" w:rsidRDefault="0061671D" w:rsidP="3AF29201">
      <w:pPr>
        <w:pStyle w:val="Heading2"/>
      </w:pPr>
      <w:bookmarkStart w:id="131" w:name="_Resource_23:_The"/>
      <w:bookmarkStart w:id="132" w:name="_Toc144723722"/>
      <w:bookmarkEnd w:id="131"/>
      <w:r w:rsidRPr="00DF7C2C">
        <w:lastRenderedPageBreak/>
        <w:t xml:space="preserve">Resource </w:t>
      </w:r>
      <w:r w:rsidR="003C411E" w:rsidRPr="00DF7C2C">
        <w:t>23</w:t>
      </w:r>
      <w:r w:rsidRPr="00DF7C2C">
        <w:t xml:space="preserve">: The </w:t>
      </w:r>
      <w:r w:rsidR="00DF4086" w:rsidRPr="00DF7C2C">
        <w:t>ZOOM</w:t>
      </w:r>
      <w:r w:rsidRPr="00DF7C2C">
        <w:t xml:space="preserve"> strategy</w:t>
      </w:r>
      <w:bookmarkEnd w:id="130"/>
      <w:bookmarkEnd w:id="132"/>
    </w:p>
    <w:p w14:paraId="7206897D" w14:textId="150D2634" w:rsidR="00F03B18" w:rsidRPr="00DF7C2C" w:rsidRDefault="00295D51" w:rsidP="00947E1F">
      <w:r w:rsidRPr="00947E1F">
        <w:rPr>
          <w:noProof/>
        </w:rPr>
        <w:drawing>
          <wp:inline distT="0" distB="0" distL="0" distR="0" wp14:anchorId="233F2654" wp14:editId="48AE3C2F">
            <wp:extent cx="6444086" cy="4685387"/>
            <wp:effectExtent l="0" t="0" r="0" b="0"/>
            <wp:docPr id="31" name="Picture 31" descr="The ZOOM strategy. Start time on the left with a Z in the centre, showing the minutes on top, hours on the diagonal and minutes below, and finish time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78422" name="Picture 1776378422" descr="The ZOOM strategy. Start time on the left with a Z in the centre, showing the minutes on top, hours on the diagonal and minutes below, and finish time on the right."/>
                    <pic:cNvPicPr/>
                  </pic:nvPicPr>
                  <pic:blipFill>
                    <a:blip r:embed="rId80">
                      <a:extLst>
                        <a:ext uri="{28A0092B-C50C-407E-A947-70E740481C1C}">
                          <a14:useLocalDpi xmlns:a14="http://schemas.microsoft.com/office/drawing/2010/main" val="0"/>
                        </a:ext>
                      </a:extLst>
                    </a:blip>
                    <a:stretch>
                      <a:fillRect/>
                    </a:stretch>
                  </pic:blipFill>
                  <pic:spPr>
                    <a:xfrm>
                      <a:off x="0" y="0"/>
                      <a:ext cx="6444086" cy="4685387"/>
                    </a:xfrm>
                    <a:prstGeom prst="rect">
                      <a:avLst/>
                    </a:prstGeom>
                  </pic:spPr>
                </pic:pic>
              </a:graphicData>
            </a:graphic>
          </wp:inline>
        </w:drawing>
      </w:r>
      <w:bookmarkStart w:id="133" w:name="_Toc140132831"/>
      <w:r w:rsidR="00587C1D" w:rsidRPr="00DF7C2C">
        <w:rPr>
          <w:rFonts w:eastAsia="Arial"/>
          <w:color w:val="000000" w:themeColor="text1"/>
          <w:sz w:val="22"/>
          <w:szCs w:val="22"/>
        </w:rPr>
        <w:br w:type="page"/>
      </w:r>
    </w:p>
    <w:p w14:paraId="607D5A90" w14:textId="331A3C0F" w:rsidR="00587C1D" w:rsidRPr="00DF7C2C" w:rsidRDefault="00587C1D" w:rsidP="00587C1D">
      <w:pPr>
        <w:pStyle w:val="Heading2"/>
      </w:pPr>
      <w:bookmarkStart w:id="134" w:name="_Resource_24:_Everyday"/>
      <w:bookmarkStart w:id="135" w:name="_Toc144723723"/>
      <w:bookmarkEnd w:id="134"/>
      <w:r w:rsidRPr="00DF7C2C">
        <w:lastRenderedPageBreak/>
        <w:t>Resource 2</w:t>
      </w:r>
      <w:r w:rsidR="00291168" w:rsidRPr="00DF7C2C">
        <w:t>4</w:t>
      </w:r>
      <w:r w:rsidRPr="00DF7C2C">
        <w:t xml:space="preserve">: </w:t>
      </w:r>
      <w:r w:rsidR="00291168" w:rsidRPr="00DF7C2C">
        <w:t>Everyday digital clocks</w:t>
      </w:r>
      <w:bookmarkEnd w:id="135"/>
    </w:p>
    <w:p w14:paraId="45BF14B7" w14:textId="1F7DCC64" w:rsidR="00291168" w:rsidRPr="00DF7C2C" w:rsidRDefault="00295D51" w:rsidP="008807EC">
      <w:r w:rsidRPr="008807EC">
        <w:rPr>
          <w:noProof/>
        </w:rPr>
        <w:drawing>
          <wp:inline distT="0" distB="0" distL="0" distR="0" wp14:anchorId="34824293" wp14:editId="0440D39A">
            <wp:extent cx="5962099" cy="4427787"/>
            <wp:effectExtent l="0" t="0" r="635" b="0"/>
            <wp:docPr id="28" name="Picture 28" descr="Real life digital clock displays. Offices, train stations, exercising, lounge room, train stations and computer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al life digital clock displays. Offices, train stations, exercising, lounge room, train stations and computer lab."/>
                    <pic:cNvPicPr/>
                  </pic:nvPicPr>
                  <pic:blipFill>
                    <a:blip r:embed="rId81"/>
                    <a:stretch>
                      <a:fillRect/>
                    </a:stretch>
                  </pic:blipFill>
                  <pic:spPr>
                    <a:xfrm>
                      <a:off x="0" y="0"/>
                      <a:ext cx="5975644" cy="4437846"/>
                    </a:xfrm>
                    <a:prstGeom prst="rect">
                      <a:avLst/>
                    </a:prstGeom>
                  </pic:spPr>
                </pic:pic>
              </a:graphicData>
            </a:graphic>
          </wp:inline>
        </w:drawing>
      </w:r>
      <w:r w:rsidR="0072157A" w:rsidRPr="00DF7C2C">
        <w:rPr>
          <w:rFonts w:eastAsia="Arial"/>
          <w:color w:val="000000" w:themeColor="text1"/>
          <w:sz w:val="22"/>
          <w:szCs w:val="22"/>
        </w:rPr>
        <w:br w:type="page"/>
      </w:r>
    </w:p>
    <w:p w14:paraId="22204E1E" w14:textId="1920A756" w:rsidR="00D3597A" w:rsidRPr="00DF7C2C" w:rsidRDefault="00D3597A" w:rsidP="00D3597A">
      <w:pPr>
        <w:pStyle w:val="Heading2"/>
      </w:pPr>
      <w:bookmarkStart w:id="136" w:name="_Resource_11:_Elapsed"/>
      <w:bookmarkStart w:id="137" w:name="_Resource_25:_Elapsed"/>
      <w:bookmarkStart w:id="138" w:name="_Toc144723724"/>
      <w:bookmarkEnd w:id="136"/>
      <w:bookmarkEnd w:id="137"/>
      <w:r w:rsidRPr="00DF7C2C">
        <w:lastRenderedPageBreak/>
        <w:t xml:space="preserve">Resource </w:t>
      </w:r>
      <w:r w:rsidR="001F41F8" w:rsidRPr="00DF7C2C">
        <w:t>25</w:t>
      </w:r>
      <w:r w:rsidRPr="00DF7C2C">
        <w:t>: Elapsed timecards</w:t>
      </w:r>
      <w:bookmarkEnd w:id="138"/>
    </w:p>
    <w:p w14:paraId="4EFB99AE" w14:textId="48228D3B" w:rsidR="00F03B18" w:rsidRPr="00DF7C2C" w:rsidRDefault="00A97112" w:rsidP="00A97112">
      <w:r w:rsidRPr="00DF7C2C">
        <w:rPr>
          <w:noProof/>
          <w:color w:val="2B579A"/>
          <w:shd w:val="clear" w:color="auto" w:fill="E6E6E6"/>
        </w:rPr>
        <w:drawing>
          <wp:inline distT="0" distB="0" distL="0" distR="0" wp14:anchorId="12E28621" wp14:editId="17404D66">
            <wp:extent cx="7082972" cy="4648200"/>
            <wp:effectExtent l="0" t="0" r="0" b="0"/>
            <wp:docPr id="33" name="Picture 33" descr="Elapsed time cards.&#10;How much time has elapsed from 10:00 am to 2:30 pm?&#10;How much time has elapsed from 8:30 am to 11:45 am?&#10;How much time has elapsed from 7:15 am to 3:45 pm?&#10;How much time has elapsed from 0600 hours to 1800 hours?&#10;How much time has elapsed from 0900 hours to 2300 hours?&#10;Alex departs school at 3:15 pm. He does not arrive home from afternoon activities until 7:20 pm. How much time has elap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70236" name="Picture 570670236" descr="Elapsed time cards.&#10;How much time has elapsed from 10:00 am to 2:30 pm?&#10;How much time has elapsed from 8:30 am to 11:45 am?&#10;How much time has elapsed from 7:15 am to 3:45 pm?&#10;How much time has elapsed from 0600 hours to 1800 hours?&#10;How much time has elapsed from 0900 hours to 2300 hours?&#10;Alex departs school at 3:15 pm. He does not arrive home from afternoon activities until 7:20 pm. How much time has elapsed?"/>
                    <pic:cNvPicPr/>
                  </pic:nvPicPr>
                  <pic:blipFill>
                    <a:blip r:embed="rId82">
                      <a:extLst>
                        <a:ext uri="{28A0092B-C50C-407E-A947-70E740481C1C}">
                          <a14:useLocalDpi xmlns:a14="http://schemas.microsoft.com/office/drawing/2010/main" val="0"/>
                        </a:ext>
                      </a:extLst>
                    </a:blip>
                    <a:stretch>
                      <a:fillRect/>
                    </a:stretch>
                  </pic:blipFill>
                  <pic:spPr>
                    <a:xfrm>
                      <a:off x="0" y="0"/>
                      <a:ext cx="7082972" cy="4648200"/>
                    </a:xfrm>
                    <a:prstGeom prst="rect">
                      <a:avLst/>
                    </a:prstGeom>
                  </pic:spPr>
                </pic:pic>
              </a:graphicData>
            </a:graphic>
          </wp:inline>
        </w:drawing>
      </w:r>
      <w:bookmarkStart w:id="139" w:name="_Toc138752032"/>
      <w:bookmarkEnd w:id="133"/>
      <w:r w:rsidR="0072157A" w:rsidRPr="00DF7C2C">
        <w:rPr>
          <w:rFonts w:eastAsia="Arial"/>
          <w:color w:val="000000" w:themeColor="text1"/>
          <w:sz w:val="22"/>
          <w:szCs w:val="22"/>
        </w:rPr>
        <w:br w:type="page"/>
      </w:r>
    </w:p>
    <w:p w14:paraId="0BDF2068" w14:textId="2FCE1432" w:rsidR="00EF306D" w:rsidRPr="00DF7C2C" w:rsidRDefault="00EF306D" w:rsidP="00EF306D">
      <w:pPr>
        <w:pStyle w:val="Heading2"/>
      </w:pPr>
      <w:bookmarkStart w:id="140" w:name="_Resource_26:_Midday"/>
      <w:bookmarkStart w:id="141" w:name="_Toc144723725"/>
      <w:bookmarkEnd w:id="140"/>
      <w:r w:rsidRPr="00DF7C2C">
        <w:lastRenderedPageBreak/>
        <w:t xml:space="preserve">Resource </w:t>
      </w:r>
      <w:r w:rsidR="00E76E34" w:rsidRPr="00DF7C2C">
        <w:t>26</w:t>
      </w:r>
      <w:r w:rsidRPr="00DF7C2C">
        <w:t>: Midday and midnight</w:t>
      </w:r>
      <w:bookmarkEnd w:id="139"/>
      <w:bookmarkEnd w:id="141"/>
    </w:p>
    <w:p w14:paraId="2966C45E" w14:textId="2F457656" w:rsidR="00076230" w:rsidRPr="00DF7C2C" w:rsidRDefault="00295D51" w:rsidP="001331E6">
      <w:r w:rsidRPr="001331E6">
        <w:rPr>
          <w:noProof/>
        </w:rPr>
        <w:drawing>
          <wp:inline distT="0" distB="0" distL="0" distR="0" wp14:anchorId="16149DB2" wp14:editId="2FF27A00">
            <wp:extent cx="7953376" cy="2021483"/>
            <wp:effectExtent l="0" t="0" r="0" b="0"/>
            <wp:docPr id="29" name="Picture 29" descr="Line with 12 midnight, 12 midday and 12 mid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67302" name="Picture 881467302" descr="Line with 12 midnight, 12 midday and 12 midnight."/>
                    <pic:cNvPicPr/>
                  </pic:nvPicPr>
                  <pic:blipFill>
                    <a:blip r:embed="rId83">
                      <a:extLst>
                        <a:ext uri="{28A0092B-C50C-407E-A947-70E740481C1C}">
                          <a14:useLocalDpi xmlns:a14="http://schemas.microsoft.com/office/drawing/2010/main" val="0"/>
                        </a:ext>
                      </a:extLst>
                    </a:blip>
                    <a:stretch>
                      <a:fillRect/>
                    </a:stretch>
                  </pic:blipFill>
                  <pic:spPr>
                    <a:xfrm>
                      <a:off x="0" y="0"/>
                      <a:ext cx="7953376" cy="2021483"/>
                    </a:xfrm>
                    <a:prstGeom prst="rect">
                      <a:avLst/>
                    </a:prstGeom>
                  </pic:spPr>
                </pic:pic>
              </a:graphicData>
            </a:graphic>
          </wp:inline>
        </w:drawing>
      </w:r>
      <w:bookmarkStart w:id="142" w:name="_Toc138752034"/>
      <w:r w:rsidR="00F0072F" w:rsidRPr="00DF7C2C">
        <w:rPr>
          <w:rFonts w:eastAsia="Arial"/>
          <w:color w:val="000000" w:themeColor="text1"/>
          <w:sz w:val="22"/>
          <w:szCs w:val="22"/>
        </w:rPr>
        <w:br w:type="page"/>
      </w:r>
    </w:p>
    <w:p w14:paraId="370ECEF6" w14:textId="331A3C0F" w:rsidR="00076230" w:rsidRPr="00DF7C2C" w:rsidRDefault="00076230" w:rsidP="00F91D65">
      <w:pPr>
        <w:pStyle w:val="Heading2"/>
      </w:pPr>
      <w:bookmarkStart w:id="143" w:name="_Resource_27:_Time"/>
      <w:bookmarkStart w:id="144" w:name="_Toc144723726"/>
      <w:bookmarkEnd w:id="143"/>
      <w:r w:rsidRPr="00DF7C2C">
        <w:lastRenderedPageBreak/>
        <w:t xml:space="preserve">Resource 27: </w:t>
      </w:r>
      <w:r w:rsidR="00B86489" w:rsidRPr="00DF7C2C">
        <w:t>Time representation</w:t>
      </w:r>
      <w:bookmarkEnd w:id="144"/>
    </w:p>
    <w:p w14:paraId="58764CCC" w14:textId="0D6FEAD8" w:rsidR="00F0072F" w:rsidRPr="00DF7C2C" w:rsidRDefault="00295D51" w:rsidP="001331E6">
      <w:r w:rsidRPr="001331E6">
        <w:rPr>
          <w:noProof/>
        </w:rPr>
        <w:drawing>
          <wp:inline distT="0" distB="0" distL="0" distR="0" wp14:anchorId="469E331C" wp14:editId="3E1BA0F3">
            <wp:extent cx="6930732" cy="3450928"/>
            <wp:effectExtent l="0" t="0" r="0" b="0"/>
            <wp:docPr id="635009122" name="Picture 635009122" descr="Line with 12 midnight, 12 midday and 12 midnight. Curved line showing morning, sunrise and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09122" name="Picture 635009122" descr="Line with 12 midnight, 12 midday and 12 midnight. Curved line showing morning, sunrise and lunch."/>
                    <pic:cNvPicPr/>
                  </pic:nvPicPr>
                  <pic:blipFill>
                    <a:blip r:embed="rId84">
                      <a:extLst>
                        <a:ext uri="{28A0092B-C50C-407E-A947-70E740481C1C}">
                          <a14:useLocalDpi xmlns:a14="http://schemas.microsoft.com/office/drawing/2010/main" val="0"/>
                        </a:ext>
                      </a:extLst>
                    </a:blip>
                    <a:stretch>
                      <a:fillRect/>
                    </a:stretch>
                  </pic:blipFill>
                  <pic:spPr>
                    <a:xfrm>
                      <a:off x="0" y="0"/>
                      <a:ext cx="6930732" cy="3450928"/>
                    </a:xfrm>
                    <a:prstGeom prst="rect">
                      <a:avLst/>
                    </a:prstGeom>
                  </pic:spPr>
                </pic:pic>
              </a:graphicData>
            </a:graphic>
          </wp:inline>
        </w:drawing>
      </w:r>
      <w:r w:rsidR="0072157A" w:rsidRPr="00DF7C2C">
        <w:rPr>
          <w:rFonts w:eastAsia="Arial"/>
          <w:color w:val="000000" w:themeColor="text1"/>
          <w:sz w:val="22"/>
          <w:szCs w:val="22"/>
        </w:rPr>
        <w:br w:type="page"/>
      </w:r>
    </w:p>
    <w:p w14:paraId="453878BB" w14:textId="31F04320" w:rsidR="00EF306D" w:rsidRPr="00DF7C2C" w:rsidRDefault="00EF306D" w:rsidP="00EF306D">
      <w:pPr>
        <w:pStyle w:val="Heading2"/>
      </w:pPr>
      <w:bookmarkStart w:id="145" w:name="_Resource_28:_Using"/>
      <w:bookmarkStart w:id="146" w:name="_Toc144723727"/>
      <w:bookmarkEnd w:id="145"/>
      <w:r w:rsidRPr="00DF7C2C">
        <w:lastRenderedPageBreak/>
        <w:t xml:space="preserve">Resource </w:t>
      </w:r>
      <w:bookmarkEnd w:id="142"/>
      <w:r w:rsidR="00E76E34" w:rsidRPr="00DF7C2C">
        <w:t>2</w:t>
      </w:r>
      <w:r w:rsidR="00076230" w:rsidRPr="00DF7C2C">
        <w:t>8</w:t>
      </w:r>
      <w:bookmarkStart w:id="147" w:name="_Toc140132833"/>
      <w:r w:rsidRPr="00DF7C2C">
        <w:t>: Using Google Maps</w:t>
      </w:r>
      <w:bookmarkEnd w:id="146"/>
      <w:bookmarkEnd w:id="147"/>
    </w:p>
    <w:p w14:paraId="2471D2FC" w14:textId="3E3CFAEF" w:rsidR="59A3AB01" w:rsidRPr="00DF7C2C" w:rsidRDefault="00A97112" w:rsidP="001331E6">
      <w:r w:rsidRPr="001331E6">
        <w:rPr>
          <w:noProof/>
        </w:rPr>
        <w:drawing>
          <wp:inline distT="0" distB="0" distL="0" distR="0" wp14:anchorId="257D9CE5" wp14:editId="5EF8BF80">
            <wp:extent cx="6777288" cy="4828818"/>
            <wp:effectExtent l="0" t="0" r="0" b="0"/>
            <wp:docPr id="34" name="Picture 34" descr="Table for recording Google maps distances and duration. The Big Banana, Sydney Harbour Bridge and Uluru.&#10;There are columns to fill in Distance (metres), Distance (kilometres), Duration (walking) and Duration (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06581" name="Picture 2029906581" descr="Table for recording Google maps distances and duration. The Big Banana, Sydney Harbour Bridge and Uluru.&#10;There are columns to fill in Distance (metres), Distance (kilometres), Duration (walking) and Duration (Driving)."/>
                    <pic:cNvPicPr/>
                  </pic:nvPicPr>
                  <pic:blipFill>
                    <a:blip r:embed="rId85">
                      <a:extLst>
                        <a:ext uri="{28A0092B-C50C-407E-A947-70E740481C1C}">
                          <a14:useLocalDpi xmlns:a14="http://schemas.microsoft.com/office/drawing/2010/main" val="0"/>
                        </a:ext>
                      </a:extLst>
                    </a:blip>
                    <a:stretch>
                      <a:fillRect/>
                    </a:stretch>
                  </pic:blipFill>
                  <pic:spPr>
                    <a:xfrm>
                      <a:off x="0" y="0"/>
                      <a:ext cx="6777288" cy="4828818"/>
                    </a:xfrm>
                    <a:prstGeom prst="rect">
                      <a:avLst/>
                    </a:prstGeom>
                  </pic:spPr>
                </pic:pic>
              </a:graphicData>
            </a:graphic>
          </wp:inline>
        </w:drawing>
      </w:r>
      <w:r w:rsidR="0072157A" w:rsidRPr="00DF7C2C">
        <w:rPr>
          <w:rFonts w:eastAsia="Arial"/>
          <w:color w:val="000000" w:themeColor="text1"/>
          <w:sz w:val="22"/>
          <w:szCs w:val="22"/>
        </w:rPr>
        <w:br w:type="page"/>
      </w:r>
    </w:p>
    <w:p w14:paraId="5CFD5FEE" w14:textId="21785E01" w:rsidR="41723A49" w:rsidRPr="00DF7C2C" w:rsidRDefault="0BCF77FA" w:rsidP="59A3AB01">
      <w:pPr>
        <w:pStyle w:val="Heading2"/>
      </w:pPr>
      <w:bookmarkStart w:id="148" w:name="_Resource_29:_Time"/>
      <w:bookmarkStart w:id="149" w:name="_Toc144723728"/>
      <w:bookmarkEnd w:id="148"/>
      <w:r w:rsidRPr="00DF7C2C">
        <w:lastRenderedPageBreak/>
        <w:t xml:space="preserve">Resource </w:t>
      </w:r>
      <w:r w:rsidR="00E76E34" w:rsidRPr="00DF7C2C">
        <w:t>2</w:t>
      </w:r>
      <w:r w:rsidR="00076230" w:rsidRPr="00DF7C2C">
        <w:t>9</w:t>
      </w:r>
      <w:r w:rsidRPr="00DF7C2C">
        <w:t>: Time race</w:t>
      </w:r>
      <w:bookmarkEnd w:id="149"/>
    </w:p>
    <w:p w14:paraId="02172850" w14:textId="5740EC4F" w:rsidR="41723A49" w:rsidRPr="00DF7C2C" w:rsidRDefault="00295D51" w:rsidP="00947E1F">
      <w:r w:rsidRPr="00947E1F">
        <w:rPr>
          <w:noProof/>
        </w:rPr>
        <w:drawing>
          <wp:inline distT="0" distB="0" distL="0" distR="0" wp14:anchorId="126E9CF8" wp14:editId="388883CD">
            <wp:extent cx="5645305" cy="3857625"/>
            <wp:effectExtent l="0" t="0" r="0" b="0"/>
            <wp:docPr id="383630081" name="Picture 383630081" descr="Blank analog clock, digital clock and text - How long until the next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30081" name="Picture 383630081" descr="Blank analog clock, digital clock and text - How long until the next hour?"/>
                    <pic:cNvPicPr/>
                  </pic:nvPicPr>
                  <pic:blipFill>
                    <a:blip r:embed="rId86">
                      <a:extLst>
                        <a:ext uri="{28A0092B-C50C-407E-A947-70E740481C1C}">
                          <a14:useLocalDpi xmlns:a14="http://schemas.microsoft.com/office/drawing/2010/main" val="0"/>
                        </a:ext>
                      </a:extLst>
                    </a:blip>
                    <a:stretch>
                      <a:fillRect/>
                    </a:stretch>
                  </pic:blipFill>
                  <pic:spPr>
                    <a:xfrm>
                      <a:off x="0" y="0"/>
                      <a:ext cx="5645305" cy="3857625"/>
                    </a:xfrm>
                    <a:prstGeom prst="rect">
                      <a:avLst/>
                    </a:prstGeom>
                  </pic:spPr>
                </pic:pic>
              </a:graphicData>
            </a:graphic>
          </wp:inline>
        </w:drawing>
      </w:r>
      <w:r w:rsidR="00817978" w:rsidRPr="00DF7C2C">
        <w:rPr>
          <w:rFonts w:eastAsia="Arial"/>
          <w:color w:val="000000" w:themeColor="text1"/>
          <w:sz w:val="22"/>
          <w:szCs w:val="22"/>
        </w:rPr>
        <w:br w:type="page"/>
      </w:r>
    </w:p>
    <w:p w14:paraId="77B1BBB9" w14:textId="1BCCE2E5" w:rsidR="008E546D" w:rsidRPr="00DF7C2C" w:rsidRDefault="008E546D" w:rsidP="008E546D">
      <w:pPr>
        <w:pStyle w:val="Heading2"/>
      </w:pPr>
      <w:bookmarkStart w:id="150" w:name="_Toc144723729"/>
      <w:r w:rsidRPr="00DF7C2C">
        <w:lastRenderedPageBreak/>
        <w:t>Syllabus outcomes and content</w:t>
      </w:r>
      <w:bookmarkEnd w:id="150"/>
    </w:p>
    <w:p w14:paraId="32187EC6" w14:textId="5427EF59" w:rsidR="008E546D" w:rsidRPr="00DF7C2C" w:rsidRDefault="001F7D28" w:rsidP="00817978">
      <w:pPr>
        <w:pStyle w:val="Heading3"/>
      </w:pPr>
      <w:bookmarkStart w:id="151" w:name="_Toc144723730"/>
      <w:r w:rsidRPr="00DF7C2C">
        <w:t>Stage 2</w:t>
      </w:r>
      <w:bookmarkEnd w:id="151"/>
    </w:p>
    <w:p w14:paraId="0888E1B1" w14:textId="041516E5" w:rsidR="000B2860" w:rsidRPr="00DF7C2C" w:rsidRDefault="00FF36EC" w:rsidP="001F7D28">
      <w:r w:rsidRPr="00DF7C2C">
        <w:t xml:space="preserve">The table below outlines the </w:t>
      </w:r>
      <w:hyperlink r:id="rId87" w:history="1">
        <w:r w:rsidRPr="00DF7C2C">
          <w:rPr>
            <w:rStyle w:val="Hyperlink"/>
          </w:rPr>
          <w:t>syllabus outcomes</w:t>
        </w:r>
      </w:hyperlink>
      <w:r w:rsidRPr="00DF7C2C">
        <w:t xml:space="preserve"> and range of relevant syllabus content covered in this unit. Content is linked to </w:t>
      </w:r>
      <w:hyperlink r:id="rId88" w:history="1">
        <w:r w:rsidRPr="00DF7C2C">
          <w:rPr>
            <w:rStyle w:val="Hyperlink"/>
          </w:rPr>
          <w:t>National Numeracy Learning Progression</w:t>
        </w:r>
      </w:hyperlink>
      <w:r w:rsidRPr="00DF7C2C">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74"/>
      </w:tblGrid>
      <w:tr w:rsidR="00FF36EC" w:rsidRPr="00DF7C2C" w14:paraId="1E56F933" w14:textId="77777777" w:rsidTr="6FE83866">
        <w:trPr>
          <w:cnfStyle w:val="100000000000" w:firstRow="1" w:lastRow="0" w:firstColumn="0" w:lastColumn="0" w:oddVBand="0" w:evenVBand="0" w:oddHBand="0" w:evenHBand="0" w:firstRowFirstColumn="0" w:firstRowLastColumn="0" w:lastRowFirstColumn="0" w:lastRowLastColumn="0"/>
        </w:trPr>
        <w:tc>
          <w:tcPr>
            <w:tcW w:w="10768" w:type="dxa"/>
          </w:tcPr>
          <w:p w14:paraId="51341468" w14:textId="77777777" w:rsidR="00FF36EC" w:rsidRPr="00DF7C2C" w:rsidRDefault="00FF36EC">
            <w:bookmarkStart w:id="152" w:name="_Hlk135749027"/>
            <w:r w:rsidRPr="00DF7C2C">
              <w:t>Outcomes and content</w:t>
            </w:r>
          </w:p>
        </w:tc>
        <w:tc>
          <w:tcPr>
            <w:tcW w:w="474" w:type="dxa"/>
          </w:tcPr>
          <w:p w14:paraId="55FFB485" w14:textId="77777777" w:rsidR="00FF36EC" w:rsidRPr="00DF7C2C" w:rsidRDefault="00FF36EC">
            <w:r w:rsidRPr="00DF7C2C">
              <w:t>1</w:t>
            </w:r>
          </w:p>
        </w:tc>
        <w:tc>
          <w:tcPr>
            <w:tcW w:w="474" w:type="dxa"/>
          </w:tcPr>
          <w:p w14:paraId="4DBD2AE2" w14:textId="77777777" w:rsidR="00FF36EC" w:rsidRPr="00DF7C2C" w:rsidRDefault="00FF36EC">
            <w:r w:rsidRPr="00DF7C2C">
              <w:t>2</w:t>
            </w:r>
          </w:p>
        </w:tc>
        <w:tc>
          <w:tcPr>
            <w:tcW w:w="474" w:type="dxa"/>
          </w:tcPr>
          <w:p w14:paraId="6D22EE66" w14:textId="77777777" w:rsidR="00FF36EC" w:rsidRPr="00DF7C2C" w:rsidRDefault="00FF36EC">
            <w:r w:rsidRPr="00DF7C2C">
              <w:t>3</w:t>
            </w:r>
          </w:p>
        </w:tc>
        <w:tc>
          <w:tcPr>
            <w:tcW w:w="474" w:type="dxa"/>
          </w:tcPr>
          <w:p w14:paraId="7020B823" w14:textId="77777777" w:rsidR="00FF36EC" w:rsidRPr="00DF7C2C" w:rsidRDefault="00FF36EC">
            <w:r w:rsidRPr="00DF7C2C">
              <w:t>4</w:t>
            </w:r>
          </w:p>
        </w:tc>
        <w:tc>
          <w:tcPr>
            <w:tcW w:w="474" w:type="dxa"/>
          </w:tcPr>
          <w:p w14:paraId="324504EF" w14:textId="77777777" w:rsidR="00FF36EC" w:rsidRPr="00DF7C2C" w:rsidRDefault="00FF36EC">
            <w:r w:rsidRPr="00DF7C2C">
              <w:t>5</w:t>
            </w:r>
          </w:p>
        </w:tc>
        <w:tc>
          <w:tcPr>
            <w:tcW w:w="474" w:type="dxa"/>
          </w:tcPr>
          <w:p w14:paraId="1CDB2629" w14:textId="77777777" w:rsidR="00FF36EC" w:rsidRPr="00DF7C2C" w:rsidRDefault="00FF36EC">
            <w:r w:rsidRPr="00DF7C2C">
              <w:t>6</w:t>
            </w:r>
          </w:p>
        </w:tc>
        <w:tc>
          <w:tcPr>
            <w:tcW w:w="474" w:type="dxa"/>
          </w:tcPr>
          <w:p w14:paraId="1E53A480" w14:textId="77777777" w:rsidR="00FF36EC" w:rsidRPr="00DF7C2C" w:rsidRDefault="00FF36EC">
            <w:r w:rsidRPr="00DF7C2C">
              <w:t>7</w:t>
            </w:r>
          </w:p>
        </w:tc>
        <w:tc>
          <w:tcPr>
            <w:tcW w:w="474" w:type="dxa"/>
          </w:tcPr>
          <w:p w14:paraId="09DA7F6C" w14:textId="77777777" w:rsidR="00FF36EC" w:rsidRPr="00DF7C2C" w:rsidRDefault="00FF36EC">
            <w:r w:rsidRPr="00DF7C2C">
              <w:t>8</w:t>
            </w:r>
          </w:p>
        </w:tc>
      </w:tr>
      <w:tr w:rsidR="00FF36EC" w:rsidRPr="00DF7C2C" w14:paraId="7B0A32DC" w14:textId="77777777" w:rsidTr="6FE83866">
        <w:tc>
          <w:tcPr>
            <w:tcW w:w="10768" w:type="dxa"/>
            <w:tcBorders>
              <w:top w:val="single" w:sz="2" w:space="0" w:color="auto"/>
              <w:right w:val="nil"/>
            </w:tcBorders>
            <w:shd w:val="clear" w:color="auto" w:fill="EBEBEB"/>
          </w:tcPr>
          <w:p w14:paraId="7EB89A51" w14:textId="77777777" w:rsidR="00FF36EC" w:rsidRPr="00DF7C2C" w:rsidRDefault="00FF36EC">
            <w:r w:rsidRPr="00DF7C2C">
              <w:rPr>
                <w:b/>
                <w:bCs/>
              </w:rPr>
              <w:t>Representing numbers using place value B:</w:t>
            </w:r>
            <w:r w:rsidRPr="00DF7C2C">
              <w:t xml:space="preserve"> Whole numbers: Order numbers in the thousands</w:t>
            </w:r>
          </w:p>
          <w:p w14:paraId="0B050320" w14:textId="77777777" w:rsidR="00FF36EC" w:rsidRPr="00DF7C2C" w:rsidRDefault="00FF36EC">
            <w:pPr>
              <w:rPr>
                <w:b/>
                <w:bCs/>
              </w:rPr>
            </w:pPr>
            <w:r w:rsidRPr="00DF7C2C">
              <w:rPr>
                <w:b/>
                <w:bCs/>
              </w:rPr>
              <w:t>MAO-WM-01, MA2-RN-01</w:t>
            </w:r>
          </w:p>
        </w:tc>
        <w:tc>
          <w:tcPr>
            <w:tcW w:w="474" w:type="dxa"/>
            <w:tcBorders>
              <w:top w:val="single" w:sz="2" w:space="0" w:color="auto"/>
              <w:left w:val="nil"/>
              <w:right w:val="nil"/>
            </w:tcBorders>
            <w:shd w:val="clear" w:color="auto" w:fill="EBEBEB"/>
          </w:tcPr>
          <w:p w14:paraId="5A55931A" w14:textId="77777777" w:rsidR="00FF36EC" w:rsidRPr="00DF7C2C" w:rsidRDefault="00FF36EC"/>
        </w:tc>
        <w:tc>
          <w:tcPr>
            <w:tcW w:w="474" w:type="dxa"/>
            <w:tcBorders>
              <w:top w:val="single" w:sz="2" w:space="0" w:color="auto"/>
              <w:left w:val="nil"/>
              <w:right w:val="nil"/>
            </w:tcBorders>
            <w:shd w:val="clear" w:color="auto" w:fill="EBEBEB"/>
          </w:tcPr>
          <w:p w14:paraId="1FF93A4B" w14:textId="77777777" w:rsidR="00FF36EC" w:rsidRPr="00DF7C2C" w:rsidRDefault="00FF36EC"/>
        </w:tc>
        <w:tc>
          <w:tcPr>
            <w:tcW w:w="474" w:type="dxa"/>
            <w:tcBorders>
              <w:top w:val="single" w:sz="2" w:space="0" w:color="auto"/>
              <w:left w:val="nil"/>
              <w:right w:val="nil"/>
            </w:tcBorders>
            <w:shd w:val="clear" w:color="auto" w:fill="EBEBEB"/>
          </w:tcPr>
          <w:p w14:paraId="373E0DAA" w14:textId="77777777" w:rsidR="00FF36EC" w:rsidRPr="00DF7C2C" w:rsidRDefault="00FF36EC"/>
        </w:tc>
        <w:tc>
          <w:tcPr>
            <w:tcW w:w="474" w:type="dxa"/>
            <w:tcBorders>
              <w:top w:val="single" w:sz="2" w:space="0" w:color="auto"/>
              <w:left w:val="nil"/>
              <w:right w:val="nil"/>
            </w:tcBorders>
            <w:shd w:val="clear" w:color="auto" w:fill="EBEBEB"/>
          </w:tcPr>
          <w:p w14:paraId="629EF1FF" w14:textId="77777777" w:rsidR="00FF36EC" w:rsidRPr="00DF7C2C" w:rsidRDefault="00FF36EC"/>
        </w:tc>
        <w:tc>
          <w:tcPr>
            <w:tcW w:w="474" w:type="dxa"/>
            <w:tcBorders>
              <w:top w:val="single" w:sz="2" w:space="0" w:color="auto"/>
              <w:left w:val="nil"/>
              <w:right w:val="nil"/>
            </w:tcBorders>
            <w:shd w:val="clear" w:color="auto" w:fill="EBEBEB"/>
          </w:tcPr>
          <w:p w14:paraId="06B6A92B" w14:textId="77777777" w:rsidR="00FF36EC" w:rsidRPr="00DF7C2C" w:rsidRDefault="00FF36EC"/>
        </w:tc>
        <w:tc>
          <w:tcPr>
            <w:tcW w:w="474" w:type="dxa"/>
            <w:tcBorders>
              <w:top w:val="single" w:sz="2" w:space="0" w:color="auto"/>
              <w:left w:val="nil"/>
              <w:right w:val="nil"/>
            </w:tcBorders>
            <w:shd w:val="clear" w:color="auto" w:fill="EBEBEB"/>
          </w:tcPr>
          <w:p w14:paraId="28848ED2" w14:textId="77777777" w:rsidR="00FF36EC" w:rsidRPr="00DF7C2C" w:rsidRDefault="00FF36EC"/>
        </w:tc>
        <w:tc>
          <w:tcPr>
            <w:tcW w:w="474" w:type="dxa"/>
            <w:tcBorders>
              <w:top w:val="single" w:sz="2" w:space="0" w:color="auto"/>
              <w:left w:val="nil"/>
              <w:right w:val="nil"/>
            </w:tcBorders>
            <w:shd w:val="clear" w:color="auto" w:fill="EBEBEB"/>
          </w:tcPr>
          <w:p w14:paraId="0067CA9C" w14:textId="77777777" w:rsidR="00FF36EC" w:rsidRPr="00DF7C2C" w:rsidRDefault="00FF36EC"/>
        </w:tc>
        <w:tc>
          <w:tcPr>
            <w:tcW w:w="474" w:type="dxa"/>
            <w:tcBorders>
              <w:top w:val="single" w:sz="2" w:space="0" w:color="auto"/>
              <w:left w:val="nil"/>
            </w:tcBorders>
            <w:shd w:val="clear" w:color="auto" w:fill="EBEBEB"/>
          </w:tcPr>
          <w:p w14:paraId="28D47E9E" w14:textId="77777777" w:rsidR="00FF36EC" w:rsidRPr="00DF7C2C" w:rsidRDefault="00FF36EC"/>
        </w:tc>
      </w:tr>
      <w:tr w:rsidR="00FF36EC" w:rsidRPr="00DF7C2C" w14:paraId="1065BEFF" w14:textId="77777777" w:rsidTr="6FE83866">
        <w:tc>
          <w:tcPr>
            <w:tcW w:w="10768" w:type="dxa"/>
          </w:tcPr>
          <w:p w14:paraId="514E2ABD" w14:textId="77777777" w:rsidR="00FF36EC" w:rsidRPr="00DF7C2C" w:rsidRDefault="00FF36EC" w:rsidP="00FF36EC">
            <w:pPr>
              <w:pStyle w:val="ListBullet"/>
              <w:rPr>
                <w:rFonts w:eastAsia="Calibri"/>
              </w:rPr>
            </w:pPr>
            <w:r w:rsidRPr="00DF7C2C">
              <w:rPr>
                <w:rFonts w:eastAsia="Calibri"/>
              </w:rPr>
              <w:t>Arrange numbers in the thousands in ascending and descending order</w:t>
            </w:r>
          </w:p>
        </w:tc>
        <w:tc>
          <w:tcPr>
            <w:tcW w:w="474" w:type="dxa"/>
          </w:tcPr>
          <w:p w14:paraId="3ECA8893" w14:textId="77777777" w:rsidR="00FF36EC" w:rsidRPr="00DF7C2C" w:rsidRDefault="00FF36EC"/>
        </w:tc>
        <w:tc>
          <w:tcPr>
            <w:tcW w:w="474" w:type="dxa"/>
          </w:tcPr>
          <w:p w14:paraId="7AE6492A" w14:textId="77777777" w:rsidR="00FF36EC" w:rsidRPr="00DF7C2C" w:rsidRDefault="00FF36EC"/>
        </w:tc>
        <w:tc>
          <w:tcPr>
            <w:tcW w:w="474" w:type="dxa"/>
          </w:tcPr>
          <w:p w14:paraId="6F91C152" w14:textId="77777777" w:rsidR="00FF36EC" w:rsidRPr="00DF7C2C" w:rsidRDefault="00FF36EC"/>
        </w:tc>
        <w:tc>
          <w:tcPr>
            <w:tcW w:w="474" w:type="dxa"/>
          </w:tcPr>
          <w:p w14:paraId="45B26ABD" w14:textId="77777777" w:rsidR="00FF36EC" w:rsidRPr="00DF7C2C" w:rsidRDefault="00FF36EC"/>
        </w:tc>
        <w:tc>
          <w:tcPr>
            <w:tcW w:w="474" w:type="dxa"/>
          </w:tcPr>
          <w:p w14:paraId="68B5A98D" w14:textId="12B6FC03" w:rsidR="00FF36EC" w:rsidRPr="00DF7C2C" w:rsidRDefault="75D8A8F4">
            <w:r w:rsidRPr="00DF7C2C">
              <w:t>x</w:t>
            </w:r>
          </w:p>
        </w:tc>
        <w:tc>
          <w:tcPr>
            <w:tcW w:w="474" w:type="dxa"/>
          </w:tcPr>
          <w:p w14:paraId="1C367EB6" w14:textId="0E2B0852" w:rsidR="00FF36EC" w:rsidRPr="00DF7C2C" w:rsidRDefault="75D8A8F4">
            <w:r w:rsidRPr="00DF7C2C">
              <w:t>x</w:t>
            </w:r>
          </w:p>
        </w:tc>
        <w:tc>
          <w:tcPr>
            <w:tcW w:w="474" w:type="dxa"/>
          </w:tcPr>
          <w:p w14:paraId="71A7C296" w14:textId="166239B8" w:rsidR="00FF36EC" w:rsidRPr="00DF7C2C" w:rsidRDefault="75D8A8F4">
            <w:r w:rsidRPr="00DF7C2C">
              <w:t>x</w:t>
            </w:r>
          </w:p>
        </w:tc>
        <w:tc>
          <w:tcPr>
            <w:tcW w:w="474" w:type="dxa"/>
          </w:tcPr>
          <w:p w14:paraId="4BE0F6B8" w14:textId="77777777" w:rsidR="00FF36EC" w:rsidRPr="00DF7C2C" w:rsidRDefault="00FF36EC"/>
        </w:tc>
      </w:tr>
      <w:tr w:rsidR="00FF36EC" w:rsidRPr="00DF7C2C" w14:paraId="0BCB8FA4" w14:textId="77777777" w:rsidTr="6FE83866">
        <w:trPr>
          <w:trHeight w:val="300"/>
        </w:trPr>
        <w:tc>
          <w:tcPr>
            <w:tcW w:w="10768" w:type="dxa"/>
          </w:tcPr>
          <w:p w14:paraId="2A5D016C" w14:textId="77777777" w:rsidR="00FF36EC" w:rsidRPr="00DF7C2C" w:rsidRDefault="00FF36EC" w:rsidP="00FF36EC">
            <w:pPr>
              <w:pStyle w:val="ListBullet"/>
            </w:pPr>
            <w:r w:rsidRPr="00DF7C2C">
              <w:t>Recognise and describe how rearranging digits changes the size of a number (Reasons about relations)</w:t>
            </w:r>
          </w:p>
        </w:tc>
        <w:tc>
          <w:tcPr>
            <w:tcW w:w="474" w:type="dxa"/>
          </w:tcPr>
          <w:p w14:paraId="4D0C5C55" w14:textId="77777777" w:rsidR="00FF36EC" w:rsidRPr="00DF7C2C" w:rsidRDefault="00FF36EC"/>
        </w:tc>
        <w:tc>
          <w:tcPr>
            <w:tcW w:w="474" w:type="dxa"/>
          </w:tcPr>
          <w:p w14:paraId="6E3F0962" w14:textId="77777777" w:rsidR="00FF36EC" w:rsidRPr="00DF7C2C" w:rsidRDefault="00FF36EC"/>
        </w:tc>
        <w:tc>
          <w:tcPr>
            <w:tcW w:w="474" w:type="dxa"/>
          </w:tcPr>
          <w:p w14:paraId="0357F302" w14:textId="77777777" w:rsidR="00FF36EC" w:rsidRPr="00DF7C2C" w:rsidRDefault="00FF36EC"/>
        </w:tc>
        <w:tc>
          <w:tcPr>
            <w:tcW w:w="474" w:type="dxa"/>
          </w:tcPr>
          <w:p w14:paraId="601257AF" w14:textId="77777777" w:rsidR="00FF36EC" w:rsidRPr="00DF7C2C" w:rsidRDefault="00FF36EC"/>
        </w:tc>
        <w:tc>
          <w:tcPr>
            <w:tcW w:w="474" w:type="dxa"/>
          </w:tcPr>
          <w:p w14:paraId="3ABACB1D" w14:textId="77777777" w:rsidR="00FF36EC" w:rsidRPr="00DF7C2C" w:rsidRDefault="00FF36EC"/>
        </w:tc>
        <w:tc>
          <w:tcPr>
            <w:tcW w:w="474" w:type="dxa"/>
          </w:tcPr>
          <w:p w14:paraId="2B0ED8A6" w14:textId="77777777" w:rsidR="00FF36EC" w:rsidRPr="00DF7C2C" w:rsidRDefault="00FF36EC"/>
        </w:tc>
        <w:tc>
          <w:tcPr>
            <w:tcW w:w="474" w:type="dxa"/>
          </w:tcPr>
          <w:p w14:paraId="739A2C39" w14:textId="66AE99E3" w:rsidR="00FF36EC" w:rsidRPr="00DF7C2C" w:rsidRDefault="60D6EC47">
            <w:r w:rsidRPr="00DF7C2C">
              <w:t>x</w:t>
            </w:r>
          </w:p>
        </w:tc>
        <w:tc>
          <w:tcPr>
            <w:tcW w:w="474" w:type="dxa"/>
          </w:tcPr>
          <w:p w14:paraId="7C9F7154" w14:textId="77777777" w:rsidR="00FF36EC" w:rsidRPr="00DF7C2C" w:rsidRDefault="00FF36EC"/>
        </w:tc>
      </w:tr>
      <w:tr w:rsidR="00951CAD" w:rsidRPr="00DF7C2C" w14:paraId="57307ACB" w14:textId="77777777" w:rsidTr="6FE83866">
        <w:tc>
          <w:tcPr>
            <w:tcW w:w="10768" w:type="dxa"/>
            <w:tcBorders>
              <w:top w:val="single" w:sz="2" w:space="0" w:color="auto"/>
              <w:right w:val="nil"/>
            </w:tcBorders>
            <w:shd w:val="clear" w:color="auto" w:fill="EBEBEB"/>
          </w:tcPr>
          <w:p w14:paraId="07158641" w14:textId="155934BF" w:rsidR="00951CAD" w:rsidRPr="00DF7C2C" w:rsidRDefault="00E44ACB" w:rsidP="00BF24A8">
            <w:r w:rsidRPr="00DF7C2C">
              <w:rPr>
                <w:b/>
                <w:bCs/>
              </w:rPr>
              <w:t>Additive relations</w:t>
            </w:r>
            <w:r w:rsidR="00951CAD" w:rsidRPr="00DF7C2C">
              <w:rPr>
                <w:b/>
                <w:bCs/>
              </w:rPr>
              <w:t xml:space="preserve"> </w:t>
            </w:r>
            <w:r w:rsidRPr="00DF7C2C">
              <w:rPr>
                <w:b/>
                <w:bCs/>
              </w:rPr>
              <w:t>A</w:t>
            </w:r>
            <w:r w:rsidR="00951CAD" w:rsidRPr="00DF7C2C">
              <w:rPr>
                <w:b/>
                <w:bCs/>
              </w:rPr>
              <w:t>:</w:t>
            </w:r>
            <w:r w:rsidR="00951CAD" w:rsidRPr="00DF7C2C">
              <w:t xml:space="preserve"> </w:t>
            </w:r>
            <w:r w:rsidRPr="00DF7C2C">
              <w:t xml:space="preserve">Select strategies flexibly to solve addition and subtraction problems of up to 3 </w:t>
            </w:r>
            <w:proofErr w:type="gramStart"/>
            <w:r w:rsidRPr="00DF7C2C">
              <w:t>digits</w:t>
            </w:r>
            <w:proofErr w:type="gramEnd"/>
          </w:p>
          <w:p w14:paraId="5FCC0ED4" w14:textId="795449FE" w:rsidR="00951CAD" w:rsidRPr="00DF7C2C" w:rsidRDefault="00951CAD" w:rsidP="00BF24A8">
            <w:pPr>
              <w:rPr>
                <w:b/>
                <w:bCs/>
              </w:rPr>
            </w:pPr>
            <w:r w:rsidRPr="00DF7C2C">
              <w:rPr>
                <w:b/>
                <w:bCs/>
              </w:rPr>
              <w:t>MAO-WM-01, MA2-</w:t>
            </w:r>
            <w:r w:rsidR="000B4360" w:rsidRPr="00DF7C2C">
              <w:rPr>
                <w:b/>
                <w:bCs/>
              </w:rPr>
              <w:t>AR</w:t>
            </w:r>
            <w:r w:rsidRPr="00DF7C2C">
              <w:rPr>
                <w:b/>
                <w:bCs/>
              </w:rPr>
              <w:t>-01</w:t>
            </w:r>
          </w:p>
        </w:tc>
        <w:tc>
          <w:tcPr>
            <w:tcW w:w="474" w:type="dxa"/>
            <w:tcBorders>
              <w:top w:val="single" w:sz="2" w:space="0" w:color="auto"/>
              <w:left w:val="nil"/>
              <w:right w:val="nil"/>
            </w:tcBorders>
            <w:shd w:val="clear" w:color="auto" w:fill="EBEBEB"/>
          </w:tcPr>
          <w:p w14:paraId="3261C318" w14:textId="77777777" w:rsidR="00951CAD" w:rsidRPr="00DF7C2C" w:rsidRDefault="00951CAD" w:rsidP="00BF24A8"/>
        </w:tc>
        <w:tc>
          <w:tcPr>
            <w:tcW w:w="474" w:type="dxa"/>
            <w:tcBorders>
              <w:top w:val="single" w:sz="2" w:space="0" w:color="auto"/>
              <w:left w:val="nil"/>
              <w:right w:val="nil"/>
            </w:tcBorders>
            <w:shd w:val="clear" w:color="auto" w:fill="EBEBEB"/>
          </w:tcPr>
          <w:p w14:paraId="6B862EA8" w14:textId="77777777" w:rsidR="00951CAD" w:rsidRPr="00DF7C2C" w:rsidRDefault="00951CAD" w:rsidP="00BF24A8"/>
        </w:tc>
        <w:tc>
          <w:tcPr>
            <w:tcW w:w="474" w:type="dxa"/>
            <w:tcBorders>
              <w:top w:val="single" w:sz="2" w:space="0" w:color="auto"/>
              <w:left w:val="nil"/>
              <w:right w:val="nil"/>
            </w:tcBorders>
            <w:shd w:val="clear" w:color="auto" w:fill="EBEBEB"/>
          </w:tcPr>
          <w:p w14:paraId="15B8D30D" w14:textId="77777777" w:rsidR="00951CAD" w:rsidRPr="00DF7C2C" w:rsidRDefault="00951CAD" w:rsidP="00BF24A8"/>
        </w:tc>
        <w:tc>
          <w:tcPr>
            <w:tcW w:w="474" w:type="dxa"/>
            <w:tcBorders>
              <w:top w:val="single" w:sz="2" w:space="0" w:color="auto"/>
              <w:left w:val="nil"/>
              <w:right w:val="nil"/>
            </w:tcBorders>
            <w:shd w:val="clear" w:color="auto" w:fill="EBEBEB"/>
          </w:tcPr>
          <w:p w14:paraId="6E85627A" w14:textId="77777777" w:rsidR="00951CAD" w:rsidRPr="00DF7C2C" w:rsidRDefault="00951CAD" w:rsidP="00BF24A8"/>
        </w:tc>
        <w:tc>
          <w:tcPr>
            <w:tcW w:w="474" w:type="dxa"/>
            <w:tcBorders>
              <w:top w:val="single" w:sz="2" w:space="0" w:color="auto"/>
              <w:left w:val="nil"/>
              <w:right w:val="nil"/>
            </w:tcBorders>
            <w:shd w:val="clear" w:color="auto" w:fill="EBEBEB"/>
          </w:tcPr>
          <w:p w14:paraId="0E1FCA79" w14:textId="77777777" w:rsidR="00951CAD" w:rsidRPr="00DF7C2C" w:rsidRDefault="00951CAD" w:rsidP="00BF24A8"/>
        </w:tc>
        <w:tc>
          <w:tcPr>
            <w:tcW w:w="474" w:type="dxa"/>
            <w:tcBorders>
              <w:top w:val="single" w:sz="2" w:space="0" w:color="auto"/>
              <w:left w:val="nil"/>
              <w:right w:val="nil"/>
            </w:tcBorders>
            <w:shd w:val="clear" w:color="auto" w:fill="EBEBEB"/>
          </w:tcPr>
          <w:p w14:paraId="74A74A03" w14:textId="77777777" w:rsidR="00951CAD" w:rsidRPr="00DF7C2C" w:rsidRDefault="00951CAD" w:rsidP="00BF24A8"/>
        </w:tc>
        <w:tc>
          <w:tcPr>
            <w:tcW w:w="474" w:type="dxa"/>
            <w:tcBorders>
              <w:top w:val="single" w:sz="2" w:space="0" w:color="auto"/>
              <w:left w:val="nil"/>
              <w:right w:val="nil"/>
            </w:tcBorders>
            <w:shd w:val="clear" w:color="auto" w:fill="EBEBEB"/>
          </w:tcPr>
          <w:p w14:paraId="50CF4EEC" w14:textId="77777777" w:rsidR="00951CAD" w:rsidRPr="00DF7C2C" w:rsidRDefault="00951CAD" w:rsidP="00BF24A8"/>
        </w:tc>
        <w:tc>
          <w:tcPr>
            <w:tcW w:w="474" w:type="dxa"/>
            <w:tcBorders>
              <w:top w:val="single" w:sz="2" w:space="0" w:color="auto"/>
              <w:left w:val="nil"/>
            </w:tcBorders>
            <w:shd w:val="clear" w:color="auto" w:fill="EBEBEB"/>
          </w:tcPr>
          <w:p w14:paraId="3C139B10" w14:textId="77777777" w:rsidR="00951CAD" w:rsidRPr="00DF7C2C" w:rsidRDefault="00951CAD" w:rsidP="00BF24A8"/>
        </w:tc>
      </w:tr>
      <w:tr w:rsidR="000B4360" w:rsidRPr="00DF7C2C" w14:paraId="360A1F69" w14:textId="77777777" w:rsidTr="6FE83866">
        <w:tc>
          <w:tcPr>
            <w:tcW w:w="10768" w:type="dxa"/>
          </w:tcPr>
          <w:p w14:paraId="79E3B09C" w14:textId="1B4A41FC" w:rsidR="000B4360" w:rsidRPr="00DF7C2C" w:rsidRDefault="5F7C6733" w:rsidP="000B4360">
            <w:pPr>
              <w:pStyle w:val="ListBullet"/>
            </w:pPr>
            <w:r w:rsidRPr="00DF7C2C">
              <w:t>Apply known mental strategies that use partitioning to add and subtract, such as bridging the decades</w:t>
            </w:r>
          </w:p>
        </w:tc>
        <w:tc>
          <w:tcPr>
            <w:tcW w:w="474" w:type="dxa"/>
          </w:tcPr>
          <w:p w14:paraId="2EFB3BF8" w14:textId="26C65B15" w:rsidR="000B4360" w:rsidRPr="00DF7C2C" w:rsidRDefault="3FF84D40" w:rsidP="000B4360">
            <w:r w:rsidRPr="00DF7C2C">
              <w:t>x</w:t>
            </w:r>
          </w:p>
        </w:tc>
        <w:tc>
          <w:tcPr>
            <w:tcW w:w="474" w:type="dxa"/>
          </w:tcPr>
          <w:p w14:paraId="77387720" w14:textId="77777777" w:rsidR="000B4360" w:rsidRPr="00DF7C2C" w:rsidRDefault="000B4360" w:rsidP="000B4360"/>
        </w:tc>
        <w:tc>
          <w:tcPr>
            <w:tcW w:w="474" w:type="dxa"/>
          </w:tcPr>
          <w:p w14:paraId="4C3F0541" w14:textId="77777777" w:rsidR="000B4360" w:rsidRPr="00DF7C2C" w:rsidRDefault="000B4360" w:rsidP="000B4360"/>
        </w:tc>
        <w:tc>
          <w:tcPr>
            <w:tcW w:w="474" w:type="dxa"/>
          </w:tcPr>
          <w:p w14:paraId="28B9678E" w14:textId="77777777" w:rsidR="000B4360" w:rsidRPr="00DF7C2C" w:rsidRDefault="000B4360" w:rsidP="000B4360"/>
        </w:tc>
        <w:tc>
          <w:tcPr>
            <w:tcW w:w="474" w:type="dxa"/>
          </w:tcPr>
          <w:p w14:paraId="6BC67D5D" w14:textId="77777777" w:rsidR="000B4360" w:rsidRPr="00DF7C2C" w:rsidRDefault="000B4360" w:rsidP="000B4360"/>
        </w:tc>
        <w:tc>
          <w:tcPr>
            <w:tcW w:w="474" w:type="dxa"/>
          </w:tcPr>
          <w:p w14:paraId="38C43D44" w14:textId="77777777" w:rsidR="000B4360" w:rsidRPr="00DF7C2C" w:rsidRDefault="000B4360" w:rsidP="000B4360"/>
        </w:tc>
        <w:tc>
          <w:tcPr>
            <w:tcW w:w="474" w:type="dxa"/>
          </w:tcPr>
          <w:p w14:paraId="5B6F2382" w14:textId="77777777" w:rsidR="000B4360" w:rsidRPr="00DF7C2C" w:rsidRDefault="000B4360" w:rsidP="000B4360"/>
        </w:tc>
        <w:tc>
          <w:tcPr>
            <w:tcW w:w="474" w:type="dxa"/>
          </w:tcPr>
          <w:p w14:paraId="51B208D8" w14:textId="77777777" w:rsidR="000B4360" w:rsidRPr="00DF7C2C" w:rsidRDefault="000B4360" w:rsidP="000B4360"/>
        </w:tc>
      </w:tr>
      <w:tr w:rsidR="000B4360" w:rsidRPr="00DF7C2C" w14:paraId="43F43F7A" w14:textId="77777777" w:rsidTr="6FE83866">
        <w:trPr>
          <w:trHeight w:val="300"/>
        </w:trPr>
        <w:tc>
          <w:tcPr>
            <w:tcW w:w="10768" w:type="dxa"/>
          </w:tcPr>
          <w:p w14:paraId="3D63C9EC" w14:textId="3B05FCF1" w:rsidR="000B4360" w:rsidRPr="00DF7C2C" w:rsidRDefault="5F7C6733" w:rsidP="000B4360">
            <w:pPr>
              <w:pStyle w:val="ListBullet"/>
            </w:pPr>
            <w:r w:rsidRPr="00DF7C2C">
              <w:lastRenderedPageBreak/>
              <w:t>Use the compensation strategy to add and subtract (Reasons about relations)</w:t>
            </w:r>
          </w:p>
        </w:tc>
        <w:tc>
          <w:tcPr>
            <w:tcW w:w="474" w:type="dxa"/>
          </w:tcPr>
          <w:p w14:paraId="38464737" w14:textId="2EF3CE4C" w:rsidR="000B4360" w:rsidRPr="00DF7C2C" w:rsidRDefault="00DD5167" w:rsidP="000B4360">
            <w:r w:rsidRPr="00DF7C2C">
              <w:t>x</w:t>
            </w:r>
          </w:p>
        </w:tc>
        <w:tc>
          <w:tcPr>
            <w:tcW w:w="474" w:type="dxa"/>
          </w:tcPr>
          <w:p w14:paraId="7B26D2B5" w14:textId="77777777" w:rsidR="000B4360" w:rsidRPr="00DF7C2C" w:rsidRDefault="000B4360" w:rsidP="000B4360"/>
        </w:tc>
        <w:tc>
          <w:tcPr>
            <w:tcW w:w="474" w:type="dxa"/>
          </w:tcPr>
          <w:p w14:paraId="1B6E5FC5" w14:textId="77777777" w:rsidR="000B4360" w:rsidRPr="00DF7C2C" w:rsidRDefault="000B4360" w:rsidP="000B4360"/>
        </w:tc>
        <w:tc>
          <w:tcPr>
            <w:tcW w:w="474" w:type="dxa"/>
          </w:tcPr>
          <w:p w14:paraId="745CBF56" w14:textId="77777777" w:rsidR="000B4360" w:rsidRPr="00DF7C2C" w:rsidRDefault="000B4360" w:rsidP="000B4360"/>
        </w:tc>
        <w:tc>
          <w:tcPr>
            <w:tcW w:w="474" w:type="dxa"/>
          </w:tcPr>
          <w:p w14:paraId="25253DFB" w14:textId="77777777" w:rsidR="000B4360" w:rsidRPr="00DF7C2C" w:rsidRDefault="000B4360" w:rsidP="000B4360"/>
        </w:tc>
        <w:tc>
          <w:tcPr>
            <w:tcW w:w="474" w:type="dxa"/>
          </w:tcPr>
          <w:p w14:paraId="20C783DA" w14:textId="77777777" w:rsidR="000B4360" w:rsidRPr="00DF7C2C" w:rsidRDefault="000B4360" w:rsidP="000B4360"/>
        </w:tc>
        <w:tc>
          <w:tcPr>
            <w:tcW w:w="474" w:type="dxa"/>
          </w:tcPr>
          <w:p w14:paraId="211A087B" w14:textId="77777777" w:rsidR="000B4360" w:rsidRPr="00DF7C2C" w:rsidRDefault="000B4360" w:rsidP="000B4360"/>
        </w:tc>
        <w:tc>
          <w:tcPr>
            <w:tcW w:w="474" w:type="dxa"/>
          </w:tcPr>
          <w:p w14:paraId="7EC418B1" w14:textId="77777777" w:rsidR="000B4360" w:rsidRPr="00DF7C2C" w:rsidRDefault="000B4360" w:rsidP="000B4360"/>
        </w:tc>
      </w:tr>
      <w:tr w:rsidR="00C92047" w:rsidRPr="00DF7C2C" w14:paraId="06AF5EF3" w14:textId="77777777" w:rsidTr="6FE83866">
        <w:trPr>
          <w:trHeight w:val="300"/>
        </w:trPr>
        <w:tc>
          <w:tcPr>
            <w:tcW w:w="10768" w:type="dxa"/>
          </w:tcPr>
          <w:p w14:paraId="31E2FCEC" w14:textId="3DEB33A0" w:rsidR="00C92047" w:rsidRPr="00DF7C2C" w:rsidRDefault="7E0DCA71" w:rsidP="00C92047">
            <w:pPr>
              <w:pStyle w:val="ListBullet"/>
            </w:pPr>
            <w:r w:rsidRPr="00DF7C2C">
              <w:t>Apply the levelling and constant difference strategies (Reasons about relations)</w:t>
            </w:r>
          </w:p>
        </w:tc>
        <w:tc>
          <w:tcPr>
            <w:tcW w:w="474" w:type="dxa"/>
          </w:tcPr>
          <w:p w14:paraId="6C0DBCC1" w14:textId="0E1C188C" w:rsidR="00C92047" w:rsidRPr="00DF7C2C" w:rsidRDefault="00DD5167" w:rsidP="00C92047">
            <w:r w:rsidRPr="00DF7C2C">
              <w:t>x</w:t>
            </w:r>
          </w:p>
        </w:tc>
        <w:tc>
          <w:tcPr>
            <w:tcW w:w="474" w:type="dxa"/>
          </w:tcPr>
          <w:p w14:paraId="660F1BD7" w14:textId="77777777" w:rsidR="00C92047" w:rsidRPr="00DF7C2C" w:rsidRDefault="00C92047" w:rsidP="00C92047"/>
        </w:tc>
        <w:tc>
          <w:tcPr>
            <w:tcW w:w="474" w:type="dxa"/>
          </w:tcPr>
          <w:p w14:paraId="6CABFE50" w14:textId="77777777" w:rsidR="00C92047" w:rsidRPr="00DF7C2C" w:rsidRDefault="00C92047" w:rsidP="00C92047"/>
        </w:tc>
        <w:tc>
          <w:tcPr>
            <w:tcW w:w="474" w:type="dxa"/>
          </w:tcPr>
          <w:p w14:paraId="1D4842E5" w14:textId="77777777" w:rsidR="00C92047" w:rsidRPr="00DF7C2C" w:rsidRDefault="00C92047" w:rsidP="00C92047"/>
        </w:tc>
        <w:tc>
          <w:tcPr>
            <w:tcW w:w="474" w:type="dxa"/>
          </w:tcPr>
          <w:p w14:paraId="783AFA2B" w14:textId="77777777" w:rsidR="00C92047" w:rsidRPr="00DF7C2C" w:rsidRDefault="00C92047" w:rsidP="00C92047"/>
        </w:tc>
        <w:tc>
          <w:tcPr>
            <w:tcW w:w="474" w:type="dxa"/>
          </w:tcPr>
          <w:p w14:paraId="099C3F8E" w14:textId="77777777" w:rsidR="00C92047" w:rsidRPr="00DF7C2C" w:rsidRDefault="00C92047" w:rsidP="00C92047"/>
        </w:tc>
        <w:tc>
          <w:tcPr>
            <w:tcW w:w="474" w:type="dxa"/>
          </w:tcPr>
          <w:p w14:paraId="4A3EEED8" w14:textId="77777777" w:rsidR="00C92047" w:rsidRPr="00DF7C2C" w:rsidRDefault="00C92047" w:rsidP="00C92047"/>
        </w:tc>
        <w:tc>
          <w:tcPr>
            <w:tcW w:w="474" w:type="dxa"/>
          </w:tcPr>
          <w:p w14:paraId="6B5DC083" w14:textId="77777777" w:rsidR="00C92047" w:rsidRPr="00DF7C2C" w:rsidRDefault="00C92047" w:rsidP="00C92047"/>
        </w:tc>
      </w:tr>
      <w:tr w:rsidR="00C92047" w:rsidRPr="00DF7C2C" w14:paraId="3DCE5082" w14:textId="77777777" w:rsidTr="6FE83866">
        <w:trPr>
          <w:trHeight w:val="300"/>
        </w:trPr>
        <w:tc>
          <w:tcPr>
            <w:tcW w:w="10768" w:type="dxa"/>
          </w:tcPr>
          <w:p w14:paraId="142AAE58" w14:textId="03285B31" w:rsidR="00C92047" w:rsidRPr="00DF7C2C" w:rsidRDefault="7E0DCA71" w:rsidP="00C92047">
            <w:pPr>
              <w:pStyle w:val="ListBullet"/>
            </w:pPr>
            <w:r w:rsidRPr="00DF7C2C">
              <w:t>Represent solutions to addition and subtraction problems, including word problems, using an empty number line or bar model</w:t>
            </w:r>
          </w:p>
        </w:tc>
        <w:tc>
          <w:tcPr>
            <w:tcW w:w="474" w:type="dxa"/>
          </w:tcPr>
          <w:p w14:paraId="446F1DA4" w14:textId="77777777" w:rsidR="00C92047" w:rsidRPr="00DF7C2C" w:rsidRDefault="00C92047" w:rsidP="00C92047"/>
        </w:tc>
        <w:tc>
          <w:tcPr>
            <w:tcW w:w="474" w:type="dxa"/>
          </w:tcPr>
          <w:p w14:paraId="75D0F4D7" w14:textId="749B204E" w:rsidR="00C92047" w:rsidRPr="00DF7C2C" w:rsidRDefault="00DD5167" w:rsidP="00C92047">
            <w:r w:rsidRPr="00DF7C2C">
              <w:t>x</w:t>
            </w:r>
          </w:p>
        </w:tc>
        <w:tc>
          <w:tcPr>
            <w:tcW w:w="474" w:type="dxa"/>
          </w:tcPr>
          <w:p w14:paraId="6C4DDB42" w14:textId="76357B00" w:rsidR="00C92047" w:rsidRPr="00DF7C2C" w:rsidRDefault="1B7E2790" w:rsidP="00C92047">
            <w:r w:rsidRPr="00DF7C2C">
              <w:t>x</w:t>
            </w:r>
          </w:p>
        </w:tc>
        <w:tc>
          <w:tcPr>
            <w:tcW w:w="474" w:type="dxa"/>
          </w:tcPr>
          <w:p w14:paraId="01E15643" w14:textId="77777777" w:rsidR="00C92047" w:rsidRPr="00DF7C2C" w:rsidRDefault="00C92047" w:rsidP="00C92047"/>
        </w:tc>
        <w:tc>
          <w:tcPr>
            <w:tcW w:w="474" w:type="dxa"/>
          </w:tcPr>
          <w:p w14:paraId="3CB6EF61" w14:textId="77777777" w:rsidR="00C92047" w:rsidRPr="00DF7C2C" w:rsidRDefault="00C92047" w:rsidP="00C92047"/>
        </w:tc>
        <w:tc>
          <w:tcPr>
            <w:tcW w:w="474" w:type="dxa"/>
          </w:tcPr>
          <w:p w14:paraId="510A2811" w14:textId="77777777" w:rsidR="00C92047" w:rsidRPr="00DF7C2C" w:rsidRDefault="00C92047" w:rsidP="00C92047"/>
        </w:tc>
        <w:tc>
          <w:tcPr>
            <w:tcW w:w="474" w:type="dxa"/>
          </w:tcPr>
          <w:p w14:paraId="0DAFFE21" w14:textId="77777777" w:rsidR="00C92047" w:rsidRPr="00DF7C2C" w:rsidRDefault="00C92047" w:rsidP="00C92047"/>
        </w:tc>
        <w:tc>
          <w:tcPr>
            <w:tcW w:w="474" w:type="dxa"/>
          </w:tcPr>
          <w:p w14:paraId="33B4E552" w14:textId="77777777" w:rsidR="00C92047" w:rsidRPr="00DF7C2C" w:rsidRDefault="00C92047" w:rsidP="00C92047"/>
        </w:tc>
      </w:tr>
      <w:tr w:rsidR="00E924CB" w:rsidRPr="00DF7C2C" w14:paraId="41C3B5CC" w14:textId="77777777" w:rsidTr="6FE83866">
        <w:tc>
          <w:tcPr>
            <w:tcW w:w="10768" w:type="dxa"/>
            <w:tcBorders>
              <w:top w:val="single" w:sz="2" w:space="0" w:color="auto"/>
              <w:right w:val="nil"/>
            </w:tcBorders>
            <w:shd w:val="clear" w:color="auto" w:fill="EBEBEB"/>
          </w:tcPr>
          <w:p w14:paraId="557982C1" w14:textId="1F9D3207" w:rsidR="004901F2" w:rsidRPr="00DF7C2C" w:rsidRDefault="004901F2" w:rsidP="00707227">
            <w:r w:rsidRPr="00DF7C2C">
              <w:rPr>
                <w:rStyle w:val="normaltextrun"/>
                <w:b/>
                <w:bCs/>
              </w:rPr>
              <w:t xml:space="preserve">Geometric measure A: </w:t>
            </w:r>
            <w:r w:rsidRPr="00DF7C2C">
              <w:rPr>
                <w:rStyle w:val="normaltextrun"/>
              </w:rPr>
              <w:t xml:space="preserve">Length: Measure and compare objects using metres, centimetres and </w:t>
            </w:r>
            <w:proofErr w:type="gramStart"/>
            <w:r w:rsidRPr="00DF7C2C">
              <w:rPr>
                <w:rStyle w:val="normaltextrun"/>
              </w:rPr>
              <w:t>millimetres</w:t>
            </w:r>
            <w:proofErr w:type="gramEnd"/>
          </w:p>
          <w:p w14:paraId="66EF5A99" w14:textId="6C94E885" w:rsidR="00E924CB" w:rsidRPr="00DF7C2C" w:rsidRDefault="004901F2" w:rsidP="00707227">
            <w:r w:rsidRPr="00DF7C2C">
              <w:rPr>
                <w:rStyle w:val="normaltextrun"/>
                <w:b/>
                <w:bCs/>
              </w:rPr>
              <w:t>MAO-WM-01, MA2-GM-02</w:t>
            </w:r>
          </w:p>
        </w:tc>
        <w:tc>
          <w:tcPr>
            <w:tcW w:w="474" w:type="dxa"/>
            <w:tcBorders>
              <w:top w:val="single" w:sz="2" w:space="0" w:color="auto"/>
              <w:left w:val="nil"/>
              <w:right w:val="nil"/>
            </w:tcBorders>
            <w:shd w:val="clear" w:color="auto" w:fill="EBEBEB"/>
          </w:tcPr>
          <w:p w14:paraId="07739992" w14:textId="77777777" w:rsidR="00E924CB" w:rsidRPr="00DF7C2C" w:rsidRDefault="00E924CB"/>
        </w:tc>
        <w:tc>
          <w:tcPr>
            <w:tcW w:w="474" w:type="dxa"/>
            <w:tcBorders>
              <w:top w:val="single" w:sz="2" w:space="0" w:color="auto"/>
              <w:left w:val="nil"/>
              <w:right w:val="nil"/>
            </w:tcBorders>
            <w:shd w:val="clear" w:color="auto" w:fill="EBEBEB"/>
          </w:tcPr>
          <w:p w14:paraId="78D71E6C" w14:textId="77777777" w:rsidR="00E924CB" w:rsidRPr="00DF7C2C" w:rsidRDefault="00E924CB"/>
        </w:tc>
        <w:tc>
          <w:tcPr>
            <w:tcW w:w="474" w:type="dxa"/>
            <w:tcBorders>
              <w:top w:val="single" w:sz="2" w:space="0" w:color="auto"/>
              <w:left w:val="nil"/>
              <w:right w:val="nil"/>
            </w:tcBorders>
            <w:shd w:val="clear" w:color="auto" w:fill="EBEBEB"/>
          </w:tcPr>
          <w:p w14:paraId="6FB711C3" w14:textId="77777777" w:rsidR="00E924CB" w:rsidRPr="00DF7C2C" w:rsidRDefault="00E924CB"/>
        </w:tc>
        <w:tc>
          <w:tcPr>
            <w:tcW w:w="474" w:type="dxa"/>
            <w:tcBorders>
              <w:top w:val="single" w:sz="2" w:space="0" w:color="auto"/>
              <w:left w:val="nil"/>
              <w:right w:val="nil"/>
            </w:tcBorders>
            <w:shd w:val="clear" w:color="auto" w:fill="EBEBEB"/>
          </w:tcPr>
          <w:p w14:paraId="5D3161D8" w14:textId="77777777" w:rsidR="00E924CB" w:rsidRPr="00DF7C2C" w:rsidRDefault="00E924CB"/>
        </w:tc>
        <w:tc>
          <w:tcPr>
            <w:tcW w:w="474" w:type="dxa"/>
            <w:tcBorders>
              <w:top w:val="single" w:sz="2" w:space="0" w:color="auto"/>
              <w:left w:val="nil"/>
              <w:right w:val="nil"/>
            </w:tcBorders>
            <w:shd w:val="clear" w:color="auto" w:fill="EBEBEB"/>
          </w:tcPr>
          <w:p w14:paraId="4A838CFC" w14:textId="77777777" w:rsidR="00E924CB" w:rsidRPr="00DF7C2C" w:rsidRDefault="00E924CB"/>
        </w:tc>
        <w:tc>
          <w:tcPr>
            <w:tcW w:w="474" w:type="dxa"/>
            <w:tcBorders>
              <w:top w:val="single" w:sz="2" w:space="0" w:color="auto"/>
              <w:left w:val="nil"/>
              <w:right w:val="nil"/>
            </w:tcBorders>
            <w:shd w:val="clear" w:color="auto" w:fill="EBEBEB"/>
          </w:tcPr>
          <w:p w14:paraId="33C48081" w14:textId="77777777" w:rsidR="00E924CB" w:rsidRPr="00DF7C2C" w:rsidRDefault="00E924CB"/>
        </w:tc>
        <w:tc>
          <w:tcPr>
            <w:tcW w:w="474" w:type="dxa"/>
            <w:tcBorders>
              <w:top w:val="single" w:sz="2" w:space="0" w:color="auto"/>
              <w:left w:val="nil"/>
              <w:right w:val="nil"/>
            </w:tcBorders>
            <w:shd w:val="clear" w:color="auto" w:fill="EBEBEB"/>
          </w:tcPr>
          <w:p w14:paraId="1482B05B" w14:textId="77777777" w:rsidR="00E924CB" w:rsidRPr="00DF7C2C" w:rsidRDefault="00E924CB"/>
        </w:tc>
        <w:tc>
          <w:tcPr>
            <w:tcW w:w="474" w:type="dxa"/>
            <w:tcBorders>
              <w:top w:val="single" w:sz="2" w:space="0" w:color="auto"/>
              <w:left w:val="nil"/>
            </w:tcBorders>
            <w:shd w:val="clear" w:color="auto" w:fill="EBEBEB"/>
          </w:tcPr>
          <w:p w14:paraId="74B43E37" w14:textId="77777777" w:rsidR="00E924CB" w:rsidRPr="00DF7C2C" w:rsidRDefault="00E924CB"/>
        </w:tc>
      </w:tr>
      <w:tr w:rsidR="00C82F97" w:rsidRPr="00DF7C2C" w14:paraId="72B7E8C2" w14:textId="77777777" w:rsidTr="6FE83866">
        <w:trPr>
          <w:trHeight w:val="300"/>
        </w:trPr>
        <w:tc>
          <w:tcPr>
            <w:tcW w:w="10768" w:type="dxa"/>
          </w:tcPr>
          <w:p w14:paraId="2073F307" w14:textId="3B1249D3" w:rsidR="00C82F97" w:rsidRPr="00DF7C2C" w:rsidRDefault="49C2B367" w:rsidP="00C82F97">
            <w:pPr>
              <w:pStyle w:val="ListBullet"/>
            </w:pPr>
            <w:r w:rsidRPr="00DF7C2C">
              <w:rPr>
                <w:rStyle w:val="normaltextrun"/>
              </w:rPr>
              <w:t>Measure and record lengths and distances using a combination of metres and centimetres</w:t>
            </w:r>
          </w:p>
        </w:tc>
        <w:tc>
          <w:tcPr>
            <w:tcW w:w="474" w:type="dxa"/>
          </w:tcPr>
          <w:p w14:paraId="1B3F29CA" w14:textId="54957327" w:rsidR="00C82F97" w:rsidRPr="00DF7C2C" w:rsidRDefault="00B94752" w:rsidP="00C82F97">
            <w:r w:rsidRPr="00DF7C2C">
              <w:t>x</w:t>
            </w:r>
          </w:p>
        </w:tc>
        <w:tc>
          <w:tcPr>
            <w:tcW w:w="474" w:type="dxa"/>
          </w:tcPr>
          <w:p w14:paraId="6132E07B" w14:textId="046F7FE8" w:rsidR="00C82F97" w:rsidRPr="00DF7C2C" w:rsidRDefault="00B94752" w:rsidP="00C82F97">
            <w:r w:rsidRPr="00DF7C2C">
              <w:t>x</w:t>
            </w:r>
          </w:p>
        </w:tc>
        <w:tc>
          <w:tcPr>
            <w:tcW w:w="474" w:type="dxa"/>
          </w:tcPr>
          <w:p w14:paraId="77DAAE10" w14:textId="77777777" w:rsidR="00C82F97" w:rsidRPr="00DF7C2C" w:rsidRDefault="00C82F97" w:rsidP="00C82F97"/>
        </w:tc>
        <w:tc>
          <w:tcPr>
            <w:tcW w:w="474" w:type="dxa"/>
          </w:tcPr>
          <w:p w14:paraId="1B54A4C9" w14:textId="448A8780" w:rsidR="00C82F97" w:rsidRPr="00DF7C2C" w:rsidRDefault="00B94752" w:rsidP="00C82F97">
            <w:r w:rsidRPr="00DF7C2C">
              <w:t>x</w:t>
            </w:r>
          </w:p>
        </w:tc>
        <w:tc>
          <w:tcPr>
            <w:tcW w:w="474" w:type="dxa"/>
          </w:tcPr>
          <w:p w14:paraId="194267FF" w14:textId="42D19429" w:rsidR="00C82F97" w:rsidRPr="00DF7C2C" w:rsidRDefault="52C43C79" w:rsidP="00C82F97">
            <w:r w:rsidRPr="00DF7C2C">
              <w:t>x</w:t>
            </w:r>
          </w:p>
        </w:tc>
        <w:tc>
          <w:tcPr>
            <w:tcW w:w="474" w:type="dxa"/>
          </w:tcPr>
          <w:p w14:paraId="239C6539" w14:textId="77777777" w:rsidR="00C82F97" w:rsidRPr="00DF7C2C" w:rsidRDefault="00C82F97" w:rsidP="00C82F97"/>
        </w:tc>
        <w:tc>
          <w:tcPr>
            <w:tcW w:w="474" w:type="dxa"/>
          </w:tcPr>
          <w:p w14:paraId="41E40F67" w14:textId="77777777" w:rsidR="00C82F97" w:rsidRPr="00DF7C2C" w:rsidRDefault="00C82F97" w:rsidP="00C82F97"/>
        </w:tc>
        <w:tc>
          <w:tcPr>
            <w:tcW w:w="474" w:type="dxa"/>
          </w:tcPr>
          <w:p w14:paraId="652FB822" w14:textId="77777777" w:rsidR="00C82F97" w:rsidRPr="00DF7C2C" w:rsidRDefault="00C82F97" w:rsidP="00C82F97"/>
        </w:tc>
      </w:tr>
      <w:tr w:rsidR="00C82F97" w:rsidRPr="00DF7C2C" w14:paraId="3503E11F" w14:textId="77777777" w:rsidTr="6FE83866">
        <w:trPr>
          <w:trHeight w:val="300"/>
        </w:trPr>
        <w:tc>
          <w:tcPr>
            <w:tcW w:w="10768" w:type="dxa"/>
          </w:tcPr>
          <w:p w14:paraId="2D693CA2" w14:textId="47A707D5" w:rsidR="00C82F97" w:rsidRPr="00DF7C2C" w:rsidRDefault="49C2B367" w:rsidP="00C82F97">
            <w:pPr>
              <w:pStyle w:val="ListBullet"/>
            </w:pPr>
            <w:r w:rsidRPr="00DF7C2C">
              <w:rPr>
                <w:rStyle w:val="normaltextrun"/>
              </w:rPr>
              <w:t>Estimate lengths and distances using known lengths as benchmarks, in metres and centimetres and check by measuring</w:t>
            </w:r>
          </w:p>
        </w:tc>
        <w:tc>
          <w:tcPr>
            <w:tcW w:w="474" w:type="dxa"/>
          </w:tcPr>
          <w:p w14:paraId="3947DF94" w14:textId="77777777" w:rsidR="00C82F97" w:rsidRPr="00DF7C2C" w:rsidRDefault="00C82F97" w:rsidP="00C82F97"/>
        </w:tc>
        <w:tc>
          <w:tcPr>
            <w:tcW w:w="474" w:type="dxa"/>
          </w:tcPr>
          <w:p w14:paraId="15590A9C" w14:textId="77777777" w:rsidR="00C82F97" w:rsidRPr="00DF7C2C" w:rsidRDefault="00C82F97" w:rsidP="00C82F97"/>
        </w:tc>
        <w:tc>
          <w:tcPr>
            <w:tcW w:w="474" w:type="dxa"/>
          </w:tcPr>
          <w:p w14:paraId="13F8ADFC" w14:textId="77777777" w:rsidR="00C82F97" w:rsidRPr="00DF7C2C" w:rsidRDefault="00C82F97" w:rsidP="00C82F97"/>
        </w:tc>
        <w:tc>
          <w:tcPr>
            <w:tcW w:w="474" w:type="dxa"/>
          </w:tcPr>
          <w:p w14:paraId="46374F93" w14:textId="117D1763" w:rsidR="00C82F97" w:rsidRPr="00DF7C2C" w:rsidRDefault="00B94752" w:rsidP="00C82F97">
            <w:r w:rsidRPr="00DF7C2C">
              <w:t>x</w:t>
            </w:r>
          </w:p>
        </w:tc>
        <w:tc>
          <w:tcPr>
            <w:tcW w:w="474" w:type="dxa"/>
          </w:tcPr>
          <w:p w14:paraId="52F488A0" w14:textId="77777777" w:rsidR="00C82F97" w:rsidRPr="00DF7C2C" w:rsidRDefault="00C82F97" w:rsidP="00C82F97"/>
        </w:tc>
        <w:tc>
          <w:tcPr>
            <w:tcW w:w="474" w:type="dxa"/>
          </w:tcPr>
          <w:p w14:paraId="0A2A543F" w14:textId="77777777" w:rsidR="00C82F97" w:rsidRPr="00DF7C2C" w:rsidRDefault="00C82F97" w:rsidP="00C82F97"/>
        </w:tc>
        <w:tc>
          <w:tcPr>
            <w:tcW w:w="474" w:type="dxa"/>
          </w:tcPr>
          <w:p w14:paraId="14EE9A81" w14:textId="77777777" w:rsidR="00C82F97" w:rsidRPr="00DF7C2C" w:rsidRDefault="00C82F97" w:rsidP="00C82F97"/>
        </w:tc>
        <w:tc>
          <w:tcPr>
            <w:tcW w:w="474" w:type="dxa"/>
          </w:tcPr>
          <w:p w14:paraId="20AA0162" w14:textId="77777777" w:rsidR="00C82F97" w:rsidRPr="00DF7C2C" w:rsidRDefault="00C82F97" w:rsidP="00C82F97"/>
        </w:tc>
      </w:tr>
      <w:tr w:rsidR="00C82F97" w:rsidRPr="00DF7C2C" w14:paraId="4F6CD0A0" w14:textId="77777777" w:rsidTr="6FE83866">
        <w:trPr>
          <w:trHeight w:val="300"/>
        </w:trPr>
        <w:tc>
          <w:tcPr>
            <w:tcW w:w="10768" w:type="dxa"/>
          </w:tcPr>
          <w:p w14:paraId="095DE9CB" w14:textId="6DE44A99" w:rsidR="00C82F97" w:rsidRPr="00DF7C2C" w:rsidRDefault="49C2B367" w:rsidP="00C82F97">
            <w:pPr>
              <w:pStyle w:val="ListBullet"/>
            </w:pPr>
            <w:r w:rsidRPr="00DF7C2C">
              <w:rPr>
                <w:rStyle w:val="normaltextrun"/>
              </w:rPr>
              <w:t>Compare and order lengths and distances using metres and centimetres</w:t>
            </w:r>
          </w:p>
        </w:tc>
        <w:tc>
          <w:tcPr>
            <w:tcW w:w="474" w:type="dxa"/>
          </w:tcPr>
          <w:p w14:paraId="72DEC2B8" w14:textId="77777777" w:rsidR="00C82F97" w:rsidRPr="00DF7C2C" w:rsidRDefault="00C82F97" w:rsidP="00C82F97"/>
        </w:tc>
        <w:tc>
          <w:tcPr>
            <w:tcW w:w="474" w:type="dxa"/>
          </w:tcPr>
          <w:p w14:paraId="66E112F7" w14:textId="06F6FB4C" w:rsidR="00C82F97" w:rsidRPr="00DF7C2C" w:rsidRDefault="00B94752" w:rsidP="00C82F97">
            <w:r w:rsidRPr="00DF7C2C">
              <w:t>x</w:t>
            </w:r>
          </w:p>
        </w:tc>
        <w:tc>
          <w:tcPr>
            <w:tcW w:w="474" w:type="dxa"/>
          </w:tcPr>
          <w:p w14:paraId="63A16CF6" w14:textId="77777777" w:rsidR="00C82F97" w:rsidRPr="00DF7C2C" w:rsidRDefault="00C82F97" w:rsidP="00C82F97"/>
        </w:tc>
        <w:tc>
          <w:tcPr>
            <w:tcW w:w="474" w:type="dxa"/>
          </w:tcPr>
          <w:p w14:paraId="42DE1466" w14:textId="77777777" w:rsidR="00C82F97" w:rsidRPr="00DF7C2C" w:rsidRDefault="00C82F97" w:rsidP="00C82F97"/>
        </w:tc>
        <w:tc>
          <w:tcPr>
            <w:tcW w:w="474" w:type="dxa"/>
          </w:tcPr>
          <w:p w14:paraId="5CC170A2" w14:textId="77777777" w:rsidR="00C82F97" w:rsidRPr="00DF7C2C" w:rsidRDefault="00C82F97" w:rsidP="00C82F97"/>
        </w:tc>
        <w:tc>
          <w:tcPr>
            <w:tcW w:w="474" w:type="dxa"/>
          </w:tcPr>
          <w:p w14:paraId="040AE00E" w14:textId="77777777" w:rsidR="00C82F97" w:rsidRPr="00DF7C2C" w:rsidRDefault="00C82F97" w:rsidP="00C82F97"/>
        </w:tc>
        <w:tc>
          <w:tcPr>
            <w:tcW w:w="474" w:type="dxa"/>
          </w:tcPr>
          <w:p w14:paraId="30422D76" w14:textId="77777777" w:rsidR="00C82F97" w:rsidRPr="00DF7C2C" w:rsidRDefault="00C82F97" w:rsidP="00C82F97"/>
        </w:tc>
        <w:tc>
          <w:tcPr>
            <w:tcW w:w="474" w:type="dxa"/>
          </w:tcPr>
          <w:p w14:paraId="75D6E06E" w14:textId="77777777" w:rsidR="00C82F97" w:rsidRPr="00DF7C2C" w:rsidRDefault="00C82F97" w:rsidP="00C82F97"/>
        </w:tc>
      </w:tr>
      <w:tr w:rsidR="00C82F97" w:rsidRPr="00DF7C2C" w14:paraId="271DAB0C" w14:textId="77777777" w:rsidTr="6FE83866">
        <w:trPr>
          <w:trHeight w:val="300"/>
        </w:trPr>
        <w:tc>
          <w:tcPr>
            <w:tcW w:w="10768" w:type="dxa"/>
          </w:tcPr>
          <w:p w14:paraId="017421A3" w14:textId="6A0EAFB6" w:rsidR="00C82F97" w:rsidRPr="00DF7C2C" w:rsidRDefault="49C2B367" w:rsidP="00C82F97">
            <w:pPr>
              <w:pStyle w:val="ListBullet"/>
            </w:pPr>
            <w:r w:rsidRPr="00DF7C2C">
              <w:rPr>
                <w:rStyle w:val="normaltextrun"/>
              </w:rPr>
              <w:t>Recognise the need for a formal unit smaller than the centimetre to measure length</w:t>
            </w:r>
          </w:p>
        </w:tc>
        <w:tc>
          <w:tcPr>
            <w:tcW w:w="474" w:type="dxa"/>
          </w:tcPr>
          <w:p w14:paraId="5F3B2183" w14:textId="77777777" w:rsidR="00C82F97" w:rsidRPr="00DF7C2C" w:rsidRDefault="00C82F97" w:rsidP="00C82F97"/>
        </w:tc>
        <w:tc>
          <w:tcPr>
            <w:tcW w:w="474" w:type="dxa"/>
          </w:tcPr>
          <w:p w14:paraId="7A817A60" w14:textId="77777777" w:rsidR="00C82F97" w:rsidRPr="00DF7C2C" w:rsidRDefault="00C82F97" w:rsidP="00C82F97"/>
        </w:tc>
        <w:tc>
          <w:tcPr>
            <w:tcW w:w="474" w:type="dxa"/>
          </w:tcPr>
          <w:p w14:paraId="5440ADBC" w14:textId="4C134D47" w:rsidR="00C82F97" w:rsidRPr="00DF7C2C" w:rsidRDefault="00B94752" w:rsidP="00C82F97">
            <w:r w:rsidRPr="00DF7C2C">
              <w:t>x</w:t>
            </w:r>
          </w:p>
        </w:tc>
        <w:tc>
          <w:tcPr>
            <w:tcW w:w="474" w:type="dxa"/>
          </w:tcPr>
          <w:p w14:paraId="5055DEB0" w14:textId="77777777" w:rsidR="00C82F97" w:rsidRPr="00DF7C2C" w:rsidRDefault="00C82F97" w:rsidP="00C82F97"/>
        </w:tc>
        <w:tc>
          <w:tcPr>
            <w:tcW w:w="474" w:type="dxa"/>
          </w:tcPr>
          <w:p w14:paraId="094CD42B" w14:textId="77777777" w:rsidR="00C82F97" w:rsidRPr="00DF7C2C" w:rsidRDefault="00C82F97" w:rsidP="00C82F97"/>
        </w:tc>
        <w:tc>
          <w:tcPr>
            <w:tcW w:w="474" w:type="dxa"/>
          </w:tcPr>
          <w:p w14:paraId="63741B02" w14:textId="77777777" w:rsidR="00C82F97" w:rsidRPr="00DF7C2C" w:rsidRDefault="00C82F97" w:rsidP="00C82F97"/>
        </w:tc>
        <w:tc>
          <w:tcPr>
            <w:tcW w:w="474" w:type="dxa"/>
          </w:tcPr>
          <w:p w14:paraId="783D0E10" w14:textId="77777777" w:rsidR="00C82F97" w:rsidRPr="00DF7C2C" w:rsidRDefault="00C82F97" w:rsidP="00C82F97"/>
        </w:tc>
        <w:tc>
          <w:tcPr>
            <w:tcW w:w="474" w:type="dxa"/>
          </w:tcPr>
          <w:p w14:paraId="5951830F" w14:textId="77777777" w:rsidR="00C82F97" w:rsidRPr="00DF7C2C" w:rsidRDefault="00C82F97" w:rsidP="00C82F97"/>
        </w:tc>
      </w:tr>
      <w:tr w:rsidR="00C82F97" w:rsidRPr="00DF7C2C" w14:paraId="0B438588" w14:textId="77777777" w:rsidTr="6FE83866">
        <w:trPr>
          <w:trHeight w:val="300"/>
        </w:trPr>
        <w:tc>
          <w:tcPr>
            <w:tcW w:w="10768" w:type="dxa"/>
          </w:tcPr>
          <w:p w14:paraId="700C80C1" w14:textId="5077DB1E" w:rsidR="00C82F97" w:rsidRPr="00DF7C2C" w:rsidRDefault="49C2B367" w:rsidP="00C82F97">
            <w:pPr>
              <w:pStyle w:val="ListBullet"/>
            </w:pPr>
            <w:r w:rsidRPr="00DF7C2C">
              <w:rPr>
                <w:rStyle w:val="normaltextrun"/>
              </w:rPr>
              <w:t>Identify that there are 10 millimetres in one centimetre</w:t>
            </w:r>
          </w:p>
        </w:tc>
        <w:tc>
          <w:tcPr>
            <w:tcW w:w="474" w:type="dxa"/>
          </w:tcPr>
          <w:p w14:paraId="2AB46FD7" w14:textId="77777777" w:rsidR="00C82F97" w:rsidRPr="00DF7C2C" w:rsidRDefault="00C82F97" w:rsidP="00C82F97"/>
        </w:tc>
        <w:tc>
          <w:tcPr>
            <w:tcW w:w="474" w:type="dxa"/>
          </w:tcPr>
          <w:p w14:paraId="67334B2B" w14:textId="77777777" w:rsidR="00C82F97" w:rsidRPr="00DF7C2C" w:rsidRDefault="00C82F97" w:rsidP="00C82F97"/>
        </w:tc>
        <w:tc>
          <w:tcPr>
            <w:tcW w:w="474" w:type="dxa"/>
          </w:tcPr>
          <w:p w14:paraId="35D79613" w14:textId="1B887F40" w:rsidR="00C82F97" w:rsidRPr="00DF7C2C" w:rsidRDefault="00B94752" w:rsidP="00C82F97">
            <w:r w:rsidRPr="00DF7C2C">
              <w:t>x</w:t>
            </w:r>
          </w:p>
        </w:tc>
        <w:tc>
          <w:tcPr>
            <w:tcW w:w="474" w:type="dxa"/>
          </w:tcPr>
          <w:p w14:paraId="2AA52E7F" w14:textId="77777777" w:rsidR="00C82F97" w:rsidRPr="00DF7C2C" w:rsidRDefault="00C82F97" w:rsidP="00C82F97"/>
        </w:tc>
        <w:tc>
          <w:tcPr>
            <w:tcW w:w="474" w:type="dxa"/>
          </w:tcPr>
          <w:p w14:paraId="1DF57E94" w14:textId="77777777" w:rsidR="00C82F97" w:rsidRPr="00DF7C2C" w:rsidRDefault="00C82F97" w:rsidP="00C82F97"/>
        </w:tc>
        <w:tc>
          <w:tcPr>
            <w:tcW w:w="474" w:type="dxa"/>
          </w:tcPr>
          <w:p w14:paraId="6E05AF55" w14:textId="77777777" w:rsidR="00C82F97" w:rsidRPr="00DF7C2C" w:rsidRDefault="00C82F97" w:rsidP="00C82F97"/>
        </w:tc>
        <w:tc>
          <w:tcPr>
            <w:tcW w:w="474" w:type="dxa"/>
          </w:tcPr>
          <w:p w14:paraId="6B24393A" w14:textId="77777777" w:rsidR="00C82F97" w:rsidRPr="00DF7C2C" w:rsidRDefault="00C82F97" w:rsidP="00C82F97"/>
        </w:tc>
        <w:tc>
          <w:tcPr>
            <w:tcW w:w="474" w:type="dxa"/>
          </w:tcPr>
          <w:p w14:paraId="67B44EE5" w14:textId="77777777" w:rsidR="00C82F97" w:rsidRPr="00DF7C2C" w:rsidRDefault="00C82F97" w:rsidP="00C82F97"/>
        </w:tc>
      </w:tr>
      <w:tr w:rsidR="00C82F97" w:rsidRPr="00DF7C2C" w14:paraId="337990AA" w14:textId="77777777" w:rsidTr="6FE83866">
        <w:trPr>
          <w:trHeight w:val="300"/>
        </w:trPr>
        <w:tc>
          <w:tcPr>
            <w:tcW w:w="10768" w:type="dxa"/>
          </w:tcPr>
          <w:p w14:paraId="15509040" w14:textId="211DED5C" w:rsidR="00C82F97" w:rsidRPr="00DF7C2C" w:rsidRDefault="49C2B367" w:rsidP="00C82F97">
            <w:pPr>
              <w:pStyle w:val="ListBullet"/>
            </w:pPr>
            <w:r w:rsidRPr="00DF7C2C">
              <w:rPr>
                <w:rStyle w:val="normaltextrun"/>
              </w:rPr>
              <w:t>Use the millimetre as a unit to measure lengths with a ruler</w:t>
            </w:r>
          </w:p>
        </w:tc>
        <w:tc>
          <w:tcPr>
            <w:tcW w:w="474" w:type="dxa"/>
          </w:tcPr>
          <w:p w14:paraId="4EBA9F72" w14:textId="77777777" w:rsidR="00C82F97" w:rsidRPr="00DF7C2C" w:rsidRDefault="00C82F97" w:rsidP="00C82F97"/>
        </w:tc>
        <w:tc>
          <w:tcPr>
            <w:tcW w:w="474" w:type="dxa"/>
          </w:tcPr>
          <w:p w14:paraId="6883BB18" w14:textId="77777777" w:rsidR="00C82F97" w:rsidRPr="00DF7C2C" w:rsidRDefault="00C82F97" w:rsidP="00C82F97"/>
        </w:tc>
        <w:tc>
          <w:tcPr>
            <w:tcW w:w="474" w:type="dxa"/>
          </w:tcPr>
          <w:p w14:paraId="20AD6A07" w14:textId="5E8687A6" w:rsidR="00C82F97" w:rsidRPr="00DF7C2C" w:rsidRDefault="00B94752" w:rsidP="00C82F97">
            <w:r w:rsidRPr="00DF7C2C">
              <w:t>x</w:t>
            </w:r>
          </w:p>
        </w:tc>
        <w:tc>
          <w:tcPr>
            <w:tcW w:w="474" w:type="dxa"/>
          </w:tcPr>
          <w:p w14:paraId="37C94E02" w14:textId="77777777" w:rsidR="00C82F97" w:rsidRPr="00DF7C2C" w:rsidRDefault="00C82F97" w:rsidP="00C82F97"/>
        </w:tc>
        <w:tc>
          <w:tcPr>
            <w:tcW w:w="474" w:type="dxa"/>
          </w:tcPr>
          <w:p w14:paraId="40C276CC" w14:textId="77777777" w:rsidR="00C82F97" w:rsidRPr="00DF7C2C" w:rsidRDefault="00C82F97" w:rsidP="00C82F97"/>
        </w:tc>
        <w:tc>
          <w:tcPr>
            <w:tcW w:w="474" w:type="dxa"/>
          </w:tcPr>
          <w:p w14:paraId="7F54424D" w14:textId="77777777" w:rsidR="00C82F97" w:rsidRPr="00DF7C2C" w:rsidRDefault="00C82F97" w:rsidP="00C82F97"/>
        </w:tc>
        <w:tc>
          <w:tcPr>
            <w:tcW w:w="474" w:type="dxa"/>
          </w:tcPr>
          <w:p w14:paraId="5E808E24" w14:textId="77777777" w:rsidR="00C82F97" w:rsidRPr="00DF7C2C" w:rsidRDefault="00C82F97" w:rsidP="00C82F97"/>
        </w:tc>
        <w:tc>
          <w:tcPr>
            <w:tcW w:w="474" w:type="dxa"/>
          </w:tcPr>
          <w:p w14:paraId="04D9D2D3" w14:textId="77777777" w:rsidR="00C82F97" w:rsidRPr="00DF7C2C" w:rsidRDefault="00C82F97" w:rsidP="00C82F97"/>
        </w:tc>
      </w:tr>
      <w:tr w:rsidR="00C82F97" w:rsidRPr="00DF7C2C" w14:paraId="071AAF8E" w14:textId="77777777" w:rsidTr="6FE83866">
        <w:trPr>
          <w:trHeight w:val="300"/>
        </w:trPr>
        <w:tc>
          <w:tcPr>
            <w:tcW w:w="10768" w:type="dxa"/>
          </w:tcPr>
          <w:p w14:paraId="459F756F" w14:textId="1427A5A3" w:rsidR="00C82F97" w:rsidRPr="00DF7C2C" w:rsidRDefault="49C2B367" w:rsidP="00C82F97">
            <w:pPr>
              <w:pStyle w:val="ListBullet"/>
            </w:pPr>
            <w:r w:rsidRPr="00DF7C2C">
              <w:rPr>
                <w:rStyle w:val="normaltextrun"/>
              </w:rPr>
              <w:lastRenderedPageBreak/>
              <w:t>Record lengths using the abbreviation for millimetres (mm)</w:t>
            </w:r>
          </w:p>
        </w:tc>
        <w:tc>
          <w:tcPr>
            <w:tcW w:w="474" w:type="dxa"/>
          </w:tcPr>
          <w:p w14:paraId="1168ED95" w14:textId="77777777" w:rsidR="00C82F97" w:rsidRPr="00DF7C2C" w:rsidRDefault="00C82F97" w:rsidP="00C82F97"/>
        </w:tc>
        <w:tc>
          <w:tcPr>
            <w:tcW w:w="474" w:type="dxa"/>
          </w:tcPr>
          <w:p w14:paraId="016F20D5" w14:textId="77777777" w:rsidR="00C82F97" w:rsidRPr="00DF7C2C" w:rsidRDefault="00C82F97" w:rsidP="00C82F97"/>
        </w:tc>
        <w:tc>
          <w:tcPr>
            <w:tcW w:w="474" w:type="dxa"/>
          </w:tcPr>
          <w:p w14:paraId="1F4B4B98" w14:textId="6A0EDD7E" w:rsidR="00C82F97" w:rsidRPr="00DF7C2C" w:rsidRDefault="00B94752" w:rsidP="00C82F97">
            <w:r w:rsidRPr="00DF7C2C">
              <w:t>x</w:t>
            </w:r>
          </w:p>
        </w:tc>
        <w:tc>
          <w:tcPr>
            <w:tcW w:w="474" w:type="dxa"/>
          </w:tcPr>
          <w:p w14:paraId="269FD340" w14:textId="77777777" w:rsidR="00C82F97" w:rsidRPr="00DF7C2C" w:rsidRDefault="00C82F97" w:rsidP="00C82F97"/>
        </w:tc>
        <w:tc>
          <w:tcPr>
            <w:tcW w:w="474" w:type="dxa"/>
          </w:tcPr>
          <w:p w14:paraId="5C77F2BC" w14:textId="77777777" w:rsidR="00C82F97" w:rsidRPr="00DF7C2C" w:rsidRDefault="00C82F97" w:rsidP="00C82F97"/>
        </w:tc>
        <w:tc>
          <w:tcPr>
            <w:tcW w:w="474" w:type="dxa"/>
          </w:tcPr>
          <w:p w14:paraId="00A80C80" w14:textId="77777777" w:rsidR="00C82F97" w:rsidRPr="00DF7C2C" w:rsidRDefault="00C82F97" w:rsidP="00C82F97"/>
        </w:tc>
        <w:tc>
          <w:tcPr>
            <w:tcW w:w="474" w:type="dxa"/>
          </w:tcPr>
          <w:p w14:paraId="49F43F66" w14:textId="77777777" w:rsidR="00C82F97" w:rsidRPr="00DF7C2C" w:rsidRDefault="00C82F97" w:rsidP="00C82F97"/>
        </w:tc>
        <w:tc>
          <w:tcPr>
            <w:tcW w:w="474" w:type="dxa"/>
          </w:tcPr>
          <w:p w14:paraId="3A310F09" w14:textId="77777777" w:rsidR="00C82F97" w:rsidRPr="00DF7C2C" w:rsidRDefault="00C82F97" w:rsidP="00C82F97"/>
        </w:tc>
      </w:tr>
      <w:tr w:rsidR="00FF36EC" w:rsidRPr="00DF7C2C" w14:paraId="2C03DCED" w14:textId="77777777" w:rsidTr="6FE83866">
        <w:tc>
          <w:tcPr>
            <w:tcW w:w="10768" w:type="dxa"/>
            <w:tcBorders>
              <w:top w:val="single" w:sz="2" w:space="0" w:color="auto"/>
              <w:right w:val="nil"/>
            </w:tcBorders>
            <w:shd w:val="clear" w:color="auto" w:fill="EBEBEB"/>
          </w:tcPr>
          <w:p w14:paraId="1B523E41" w14:textId="77777777" w:rsidR="00FF36EC" w:rsidRPr="00DF7C2C" w:rsidRDefault="00FF36EC">
            <w:r w:rsidRPr="00DF7C2C">
              <w:rPr>
                <w:b/>
                <w:bCs/>
              </w:rPr>
              <w:t>Geometric measure B:</w:t>
            </w:r>
            <w:r w:rsidRPr="00DF7C2C">
              <w:t xml:space="preserve"> Length: Use scaled instruments to measure and compare </w:t>
            </w:r>
            <w:proofErr w:type="gramStart"/>
            <w:r w:rsidRPr="00DF7C2C">
              <w:t>lengths</w:t>
            </w:r>
            <w:proofErr w:type="gramEnd"/>
          </w:p>
          <w:p w14:paraId="3D2AF584" w14:textId="77777777" w:rsidR="00FF36EC" w:rsidRPr="00DF7C2C" w:rsidRDefault="00FF36EC">
            <w:pPr>
              <w:rPr>
                <w:b/>
                <w:bCs/>
              </w:rPr>
            </w:pPr>
            <w:r w:rsidRPr="00DF7C2C">
              <w:rPr>
                <w:b/>
                <w:bCs/>
              </w:rPr>
              <w:t>MAO-WM-01, MA2-GM-02</w:t>
            </w:r>
          </w:p>
        </w:tc>
        <w:tc>
          <w:tcPr>
            <w:tcW w:w="474" w:type="dxa"/>
            <w:tcBorders>
              <w:top w:val="single" w:sz="2" w:space="0" w:color="auto"/>
              <w:left w:val="nil"/>
              <w:right w:val="nil"/>
            </w:tcBorders>
            <w:shd w:val="clear" w:color="auto" w:fill="EBEBEB"/>
          </w:tcPr>
          <w:p w14:paraId="3419A1BF" w14:textId="77777777" w:rsidR="00FF36EC" w:rsidRPr="00DF7C2C" w:rsidRDefault="00FF36EC"/>
        </w:tc>
        <w:tc>
          <w:tcPr>
            <w:tcW w:w="474" w:type="dxa"/>
            <w:tcBorders>
              <w:top w:val="single" w:sz="2" w:space="0" w:color="auto"/>
              <w:left w:val="nil"/>
              <w:right w:val="nil"/>
            </w:tcBorders>
            <w:shd w:val="clear" w:color="auto" w:fill="EBEBEB"/>
          </w:tcPr>
          <w:p w14:paraId="565ED93A" w14:textId="77777777" w:rsidR="00FF36EC" w:rsidRPr="00DF7C2C" w:rsidRDefault="00FF36EC"/>
        </w:tc>
        <w:tc>
          <w:tcPr>
            <w:tcW w:w="474" w:type="dxa"/>
            <w:tcBorders>
              <w:top w:val="single" w:sz="2" w:space="0" w:color="auto"/>
              <w:left w:val="nil"/>
              <w:right w:val="nil"/>
            </w:tcBorders>
            <w:shd w:val="clear" w:color="auto" w:fill="EBEBEB"/>
          </w:tcPr>
          <w:p w14:paraId="0FC072CB" w14:textId="77777777" w:rsidR="00FF36EC" w:rsidRPr="00DF7C2C" w:rsidRDefault="00FF36EC"/>
        </w:tc>
        <w:tc>
          <w:tcPr>
            <w:tcW w:w="474" w:type="dxa"/>
            <w:tcBorders>
              <w:top w:val="single" w:sz="2" w:space="0" w:color="auto"/>
              <w:left w:val="nil"/>
              <w:right w:val="nil"/>
            </w:tcBorders>
            <w:shd w:val="clear" w:color="auto" w:fill="EBEBEB"/>
          </w:tcPr>
          <w:p w14:paraId="65009EB9" w14:textId="77777777" w:rsidR="00FF36EC" w:rsidRPr="00DF7C2C" w:rsidRDefault="00FF36EC"/>
        </w:tc>
        <w:tc>
          <w:tcPr>
            <w:tcW w:w="474" w:type="dxa"/>
            <w:tcBorders>
              <w:top w:val="single" w:sz="2" w:space="0" w:color="auto"/>
              <w:left w:val="nil"/>
              <w:right w:val="nil"/>
            </w:tcBorders>
            <w:shd w:val="clear" w:color="auto" w:fill="EBEBEB"/>
          </w:tcPr>
          <w:p w14:paraId="63D61C43" w14:textId="77777777" w:rsidR="00FF36EC" w:rsidRPr="00DF7C2C" w:rsidRDefault="00FF36EC"/>
        </w:tc>
        <w:tc>
          <w:tcPr>
            <w:tcW w:w="474" w:type="dxa"/>
            <w:tcBorders>
              <w:top w:val="single" w:sz="2" w:space="0" w:color="auto"/>
              <w:left w:val="nil"/>
              <w:right w:val="nil"/>
            </w:tcBorders>
            <w:shd w:val="clear" w:color="auto" w:fill="EBEBEB"/>
          </w:tcPr>
          <w:p w14:paraId="28071640" w14:textId="77777777" w:rsidR="00FF36EC" w:rsidRPr="00DF7C2C" w:rsidRDefault="00FF36EC"/>
        </w:tc>
        <w:tc>
          <w:tcPr>
            <w:tcW w:w="474" w:type="dxa"/>
            <w:tcBorders>
              <w:top w:val="single" w:sz="2" w:space="0" w:color="auto"/>
              <w:left w:val="nil"/>
              <w:right w:val="nil"/>
            </w:tcBorders>
            <w:shd w:val="clear" w:color="auto" w:fill="EBEBEB"/>
          </w:tcPr>
          <w:p w14:paraId="32ED5BE9" w14:textId="77777777" w:rsidR="00FF36EC" w:rsidRPr="00DF7C2C" w:rsidRDefault="00FF36EC"/>
        </w:tc>
        <w:tc>
          <w:tcPr>
            <w:tcW w:w="474" w:type="dxa"/>
            <w:tcBorders>
              <w:top w:val="single" w:sz="2" w:space="0" w:color="auto"/>
              <w:left w:val="nil"/>
            </w:tcBorders>
            <w:shd w:val="clear" w:color="auto" w:fill="EBEBEB"/>
          </w:tcPr>
          <w:p w14:paraId="56EBB822" w14:textId="77777777" w:rsidR="00FF36EC" w:rsidRPr="00DF7C2C" w:rsidRDefault="00FF36EC"/>
        </w:tc>
      </w:tr>
      <w:tr w:rsidR="00FF36EC" w:rsidRPr="00DF7C2C" w14:paraId="62A6F7AC" w14:textId="77777777" w:rsidTr="6FE83866">
        <w:tc>
          <w:tcPr>
            <w:tcW w:w="10768" w:type="dxa"/>
          </w:tcPr>
          <w:p w14:paraId="2B3F2B25" w14:textId="77777777" w:rsidR="00FF36EC" w:rsidRPr="00DF7C2C" w:rsidRDefault="00FF36EC" w:rsidP="00FF36EC">
            <w:pPr>
              <w:pStyle w:val="ListBullet"/>
              <w:rPr>
                <w:rFonts w:eastAsia="Calibri"/>
              </w:rPr>
            </w:pPr>
            <w:r w:rsidRPr="00DF7C2C">
              <w:rPr>
                <w:rFonts w:eastAsia="Calibri"/>
              </w:rPr>
              <w:t>Select and use an appropriate scaled instrument to measure lengths and distances</w:t>
            </w:r>
          </w:p>
        </w:tc>
        <w:tc>
          <w:tcPr>
            <w:tcW w:w="474" w:type="dxa"/>
          </w:tcPr>
          <w:p w14:paraId="3166E303" w14:textId="7CA9A8A1" w:rsidR="00FF36EC" w:rsidRPr="00DF7C2C" w:rsidRDefault="00DD5167">
            <w:r w:rsidRPr="00DF7C2C">
              <w:t>x</w:t>
            </w:r>
          </w:p>
        </w:tc>
        <w:tc>
          <w:tcPr>
            <w:tcW w:w="474" w:type="dxa"/>
          </w:tcPr>
          <w:p w14:paraId="531FC93F" w14:textId="0384825D" w:rsidR="00FF36EC" w:rsidRPr="00DF7C2C" w:rsidRDefault="00DD5167">
            <w:r w:rsidRPr="00DF7C2C">
              <w:t>x</w:t>
            </w:r>
          </w:p>
        </w:tc>
        <w:tc>
          <w:tcPr>
            <w:tcW w:w="474" w:type="dxa"/>
          </w:tcPr>
          <w:p w14:paraId="057869F4" w14:textId="3A748544" w:rsidR="00FF36EC" w:rsidRPr="00DF7C2C" w:rsidRDefault="00DD5167">
            <w:r w:rsidRPr="00DF7C2C">
              <w:t>x</w:t>
            </w:r>
          </w:p>
        </w:tc>
        <w:tc>
          <w:tcPr>
            <w:tcW w:w="474" w:type="dxa"/>
          </w:tcPr>
          <w:p w14:paraId="778576FA" w14:textId="0B5CE0BF" w:rsidR="00FF36EC" w:rsidRPr="00DF7C2C" w:rsidRDefault="00DD5167">
            <w:r w:rsidRPr="00DF7C2C">
              <w:t>x</w:t>
            </w:r>
          </w:p>
        </w:tc>
        <w:tc>
          <w:tcPr>
            <w:tcW w:w="474" w:type="dxa"/>
          </w:tcPr>
          <w:p w14:paraId="56323DA5" w14:textId="13CB5C6B" w:rsidR="00FF36EC" w:rsidRPr="00DF7C2C" w:rsidRDefault="55DF0D2C">
            <w:r w:rsidRPr="00DF7C2C">
              <w:t>x</w:t>
            </w:r>
          </w:p>
        </w:tc>
        <w:tc>
          <w:tcPr>
            <w:tcW w:w="474" w:type="dxa"/>
          </w:tcPr>
          <w:p w14:paraId="6073C146" w14:textId="77777777" w:rsidR="00FF36EC" w:rsidRPr="00DF7C2C" w:rsidRDefault="00FF36EC"/>
        </w:tc>
        <w:tc>
          <w:tcPr>
            <w:tcW w:w="474" w:type="dxa"/>
          </w:tcPr>
          <w:p w14:paraId="53CA8E91" w14:textId="77777777" w:rsidR="00FF36EC" w:rsidRPr="00DF7C2C" w:rsidRDefault="00FF36EC"/>
        </w:tc>
        <w:tc>
          <w:tcPr>
            <w:tcW w:w="474" w:type="dxa"/>
          </w:tcPr>
          <w:p w14:paraId="1CCC3F59" w14:textId="77777777" w:rsidR="00FF36EC" w:rsidRPr="00DF7C2C" w:rsidRDefault="00FF36EC"/>
        </w:tc>
      </w:tr>
      <w:tr w:rsidR="00FF36EC" w:rsidRPr="00DF7C2C" w14:paraId="14812A00" w14:textId="77777777" w:rsidTr="6FE83866">
        <w:tc>
          <w:tcPr>
            <w:tcW w:w="10768" w:type="dxa"/>
            <w:tcBorders>
              <w:bottom w:val="single" w:sz="2" w:space="0" w:color="auto"/>
            </w:tcBorders>
          </w:tcPr>
          <w:p w14:paraId="3A78601F" w14:textId="77777777" w:rsidR="00FF36EC" w:rsidRPr="00DF7C2C" w:rsidRDefault="00FF36EC" w:rsidP="00FF36EC">
            <w:pPr>
              <w:pStyle w:val="ListBullet"/>
              <w:rPr>
                <w:rFonts w:eastAsia="Calibri"/>
              </w:rPr>
            </w:pPr>
            <w:r w:rsidRPr="00DF7C2C">
              <w:rPr>
                <w:rFonts w:eastAsia="Calibri"/>
              </w:rPr>
              <w:t>Select and use an appropriate unit to estimate, measure and compare lengths and distances</w:t>
            </w:r>
          </w:p>
        </w:tc>
        <w:tc>
          <w:tcPr>
            <w:tcW w:w="474" w:type="dxa"/>
            <w:tcBorders>
              <w:bottom w:val="single" w:sz="2" w:space="0" w:color="auto"/>
            </w:tcBorders>
          </w:tcPr>
          <w:p w14:paraId="370C488C" w14:textId="28EF386A" w:rsidR="00FF36EC" w:rsidRPr="00DF7C2C" w:rsidRDefault="006A257B">
            <w:r w:rsidRPr="00DF7C2C">
              <w:t>x</w:t>
            </w:r>
          </w:p>
        </w:tc>
        <w:tc>
          <w:tcPr>
            <w:tcW w:w="474" w:type="dxa"/>
            <w:tcBorders>
              <w:bottom w:val="single" w:sz="2" w:space="0" w:color="auto"/>
            </w:tcBorders>
          </w:tcPr>
          <w:p w14:paraId="6D48010B" w14:textId="7C5412CF" w:rsidR="00FF36EC" w:rsidRPr="00DF7C2C" w:rsidRDefault="006A257B">
            <w:r w:rsidRPr="00DF7C2C">
              <w:t>x</w:t>
            </w:r>
          </w:p>
        </w:tc>
        <w:tc>
          <w:tcPr>
            <w:tcW w:w="474" w:type="dxa"/>
            <w:tcBorders>
              <w:bottom w:val="single" w:sz="2" w:space="0" w:color="auto"/>
            </w:tcBorders>
          </w:tcPr>
          <w:p w14:paraId="7E5CE932" w14:textId="40627EA8" w:rsidR="00FF36EC" w:rsidRPr="00DF7C2C" w:rsidRDefault="006A257B">
            <w:r w:rsidRPr="00DF7C2C">
              <w:t>x</w:t>
            </w:r>
          </w:p>
        </w:tc>
        <w:tc>
          <w:tcPr>
            <w:tcW w:w="474" w:type="dxa"/>
            <w:tcBorders>
              <w:bottom w:val="single" w:sz="2" w:space="0" w:color="auto"/>
            </w:tcBorders>
          </w:tcPr>
          <w:p w14:paraId="4D6B1A13" w14:textId="1DA1C109" w:rsidR="00FF36EC" w:rsidRPr="00DF7C2C" w:rsidRDefault="006A257B">
            <w:r w:rsidRPr="00DF7C2C">
              <w:t>x</w:t>
            </w:r>
          </w:p>
        </w:tc>
        <w:tc>
          <w:tcPr>
            <w:tcW w:w="474" w:type="dxa"/>
            <w:tcBorders>
              <w:bottom w:val="single" w:sz="2" w:space="0" w:color="auto"/>
            </w:tcBorders>
          </w:tcPr>
          <w:p w14:paraId="20D42EEF" w14:textId="01461231" w:rsidR="00FF36EC" w:rsidRPr="00DF7C2C" w:rsidRDefault="55DF0D2C">
            <w:r w:rsidRPr="00DF7C2C">
              <w:t>x</w:t>
            </w:r>
          </w:p>
        </w:tc>
        <w:tc>
          <w:tcPr>
            <w:tcW w:w="474" w:type="dxa"/>
            <w:tcBorders>
              <w:bottom w:val="single" w:sz="2" w:space="0" w:color="auto"/>
            </w:tcBorders>
          </w:tcPr>
          <w:p w14:paraId="07194D1C" w14:textId="77777777" w:rsidR="00FF36EC" w:rsidRPr="00DF7C2C" w:rsidRDefault="00FF36EC"/>
        </w:tc>
        <w:tc>
          <w:tcPr>
            <w:tcW w:w="474" w:type="dxa"/>
            <w:tcBorders>
              <w:bottom w:val="single" w:sz="2" w:space="0" w:color="auto"/>
            </w:tcBorders>
          </w:tcPr>
          <w:p w14:paraId="70AFED2E" w14:textId="77777777" w:rsidR="00FF36EC" w:rsidRPr="00DF7C2C" w:rsidRDefault="00FF36EC"/>
        </w:tc>
        <w:tc>
          <w:tcPr>
            <w:tcW w:w="474" w:type="dxa"/>
            <w:tcBorders>
              <w:bottom w:val="single" w:sz="2" w:space="0" w:color="auto"/>
            </w:tcBorders>
          </w:tcPr>
          <w:p w14:paraId="282AFEE4" w14:textId="77777777" w:rsidR="00FF36EC" w:rsidRPr="00DF7C2C" w:rsidRDefault="00FF36EC"/>
        </w:tc>
      </w:tr>
      <w:tr w:rsidR="00FF36EC" w:rsidRPr="00DF7C2C" w14:paraId="4E9FA54C" w14:textId="77777777" w:rsidTr="6FE83866">
        <w:trPr>
          <w:trHeight w:val="300"/>
        </w:trPr>
        <w:tc>
          <w:tcPr>
            <w:tcW w:w="10768" w:type="dxa"/>
            <w:tcBorders>
              <w:bottom w:val="single" w:sz="2" w:space="0" w:color="auto"/>
            </w:tcBorders>
          </w:tcPr>
          <w:p w14:paraId="3A350C2E" w14:textId="77777777" w:rsidR="00FF36EC" w:rsidRPr="00DF7C2C" w:rsidRDefault="00FF36EC" w:rsidP="00FF36EC">
            <w:pPr>
              <w:pStyle w:val="ListBullet"/>
            </w:pPr>
            <w:r w:rsidRPr="00DF7C2C">
              <w:t>Recognise the features of a three-dimensional object associated with length that can be measured</w:t>
            </w:r>
          </w:p>
        </w:tc>
        <w:tc>
          <w:tcPr>
            <w:tcW w:w="474" w:type="dxa"/>
            <w:tcBorders>
              <w:bottom w:val="single" w:sz="2" w:space="0" w:color="auto"/>
            </w:tcBorders>
          </w:tcPr>
          <w:p w14:paraId="202113CF" w14:textId="77777777" w:rsidR="00FF36EC" w:rsidRPr="00DF7C2C" w:rsidRDefault="00FF36EC"/>
        </w:tc>
        <w:tc>
          <w:tcPr>
            <w:tcW w:w="474" w:type="dxa"/>
            <w:tcBorders>
              <w:bottom w:val="single" w:sz="2" w:space="0" w:color="auto"/>
            </w:tcBorders>
          </w:tcPr>
          <w:p w14:paraId="3001B089" w14:textId="77777777" w:rsidR="00FF36EC" w:rsidRPr="00DF7C2C" w:rsidRDefault="00FF36EC"/>
        </w:tc>
        <w:tc>
          <w:tcPr>
            <w:tcW w:w="474" w:type="dxa"/>
            <w:tcBorders>
              <w:bottom w:val="single" w:sz="2" w:space="0" w:color="auto"/>
            </w:tcBorders>
          </w:tcPr>
          <w:p w14:paraId="4BDE446C" w14:textId="77777777" w:rsidR="00FF36EC" w:rsidRPr="00DF7C2C" w:rsidRDefault="00FF36EC"/>
        </w:tc>
        <w:tc>
          <w:tcPr>
            <w:tcW w:w="474" w:type="dxa"/>
            <w:tcBorders>
              <w:bottom w:val="single" w:sz="2" w:space="0" w:color="auto"/>
            </w:tcBorders>
          </w:tcPr>
          <w:p w14:paraId="28F3B61B" w14:textId="61772D1E" w:rsidR="00FF36EC" w:rsidRPr="00DF7C2C" w:rsidRDefault="006A257B">
            <w:r w:rsidRPr="00DF7C2C">
              <w:t>x</w:t>
            </w:r>
          </w:p>
        </w:tc>
        <w:tc>
          <w:tcPr>
            <w:tcW w:w="474" w:type="dxa"/>
            <w:tcBorders>
              <w:bottom w:val="single" w:sz="2" w:space="0" w:color="auto"/>
            </w:tcBorders>
          </w:tcPr>
          <w:p w14:paraId="289DFF9A" w14:textId="77777777" w:rsidR="00FF36EC" w:rsidRPr="00DF7C2C" w:rsidRDefault="00FF36EC"/>
        </w:tc>
        <w:tc>
          <w:tcPr>
            <w:tcW w:w="474" w:type="dxa"/>
            <w:tcBorders>
              <w:bottom w:val="single" w:sz="2" w:space="0" w:color="auto"/>
            </w:tcBorders>
          </w:tcPr>
          <w:p w14:paraId="50638FF6" w14:textId="77777777" w:rsidR="00FF36EC" w:rsidRPr="00DF7C2C" w:rsidRDefault="00FF36EC"/>
        </w:tc>
        <w:tc>
          <w:tcPr>
            <w:tcW w:w="474" w:type="dxa"/>
            <w:tcBorders>
              <w:bottom w:val="single" w:sz="2" w:space="0" w:color="auto"/>
            </w:tcBorders>
          </w:tcPr>
          <w:p w14:paraId="1696A21E" w14:textId="77777777" w:rsidR="00FF36EC" w:rsidRPr="00DF7C2C" w:rsidRDefault="00FF36EC"/>
        </w:tc>
        <w:tc>
          <w:tcPr>
            <w:tcW w:w="474" w:type="dxa"/>
            <w:tcBorders>
              <w:bottom w:val="single" w:sz="2" w:space="0" w:color="auto"/>
            </w:tcBorders>
          </w:tcPr>
          <w:p w14:paraId="2BD612E5" w14:textId="77777777" w:rsidR="00FF36EC" w:rsidRPr="00DF7C2C" w:rsidRDefault="00FF36EC"/>
        </w:tc>
      </w:tr>
      <w:tr w:rsidR="00FF36EC" w:rsidRPr="00DF7C2C" w14:paraId="419C1FD4" w14:textId="77777777" w:rsidTr="6FE83866">
        <w:trPr>
          <w:trHeight w:val="300"/>
        </w:trPr>
        <w:tc>
          <w:tcPr>
            <w:tcW w:w="10768" w:type="dxa"/>
            <w:tcBorders>
              <w:bottom w:val="single" w:sz="2" w:space="0" w:color="auto"/>
            </w:tcBorders>
          </w:tcPr>
          <w:p w14:paraId="5D9520BC" w14:textId="77777777" w:rsidR="00FF36EC" w:rsidRPr="00DF7C2C" w:rsidRDefault="00FF36EC" w:rsidP="00FF36EC">
            <w:pPr>
              <w:pStyle w:val="ListBullet"/>
            </w:pPr>
            <w:r w:rsidRPr="00DF7C2C">
              <w:t xml:space="preserve">Use the term </w:t>
            </w:r>
            <w:r w:rsidRPr="00DF7C2C">
              <w:rPr>
                <w:i/>
                <w:iCs/>
              </w:rPr>
              <w:t>perimeter</w:t>
            </w:r>
            <w:r w:rsidRPr="00DF7C2C">
              <w:t xml:space="preserve"> to describe the distance around the boundary</w:t>
            </w:r>
          </w:p>
        </w:tc>
        <w:tc>
          <w:tcPr>
            <w:tcW w:w="474" w:type="dxa"/>
            <w:tcBorders>
              <w:bottom w:val="single" w:sz="2" w:space="0" w:color="auto"/>
            </w:tcBorders>
          </w:tcPr>
          <w:p w14:paraId="3D15BB1E" w14:textId="77777777" w:rsidR="00FF36EC" w:rsidRPr="00DF7C2C" w:rsidRDefault="00FF36EC"/>
        </w:tc>
        <w:tc>
          <w:tcPr>
            <w:tcW w:w="474" w:type="dxa"/>
            <w:tcBorders>
              <w:bottom w:val="single" w:sz="2" w:space="0" w:color="auto"/>
            </w:tcBorders>
          </w:tcPr>
          <w:p w14:paraId="05B83A2E" w14:textId="77777777" w:rsidR="00FF36EC" w:rsidRPr="00DF7C2C" w:rsidRDefault="00FF36EC"/>
        </w:tc>
        <w:tc>
          <w:tcPr>
            <w:tcW w:w="474" w:type="dxa"/>
            <w:tcBorders>
              <w:bottom w:val="single" w:sz="2" w:space="0" w:color="auto"/>
            </w:tcBorders>
          </w:tcPr>
          <w:p w14:paraId="079CA6BE" w14:textId="77777777" w:rsidR="00FF36EC" w:rsidRPr="00DF7C2C" w:rsidRDefault="00FF36EC"/>
        </w:tc>
        <w:tc>
          <w:tcPr>
            <w:tcW w:w="474" w:type="dxa"/>
            <w:tcBorders>
              <w:bottom w:val="single" w:sz="2" w:space="0" w:color="auto"/>
            </w:tcBorders>
          </w:tcPr>
          <w:p w14:paraId="1FB58B10" w14:textId="77777777" w:rsidR="00FF36EC" w:rsidRPr="00DF7C2C" w:rsidRDefault="00FF36EC"/>
        </w:tc>
        <w:tc>
          <w:tcPr>
            <w:tcW w:w="474" w:type="dxa"/>
            <w:tcBorders>
              <w:bottom w:val="single" w:sz="2" w:space="0" w:color="auto"/>
            </w:tcBorders>
          </w:tcPr>
          <w:p w14:paraId="12A49598" w14:textId="77777777" w:rsidR="00FF36EC" w:rsidRPr="00DF7C2C" w:rsidRDefault="00FF36EC">
            <w:r w:rsidRPr="00DF7C2C">
              <w:t>x</w:t>
            </w:r>
          </w:p>
        </w:tc>
        <w:tc>
          <w:tcPr>
            <w:tcW w:w="474" w:type="dxa"/>
            <w:tcBorders>
              <w:bottom w:val="single" w:sz="2" w:space="0" w:color="auto"/>
            </w:tcBorders>
          </w:tcPr>
          <w:p w14:paraId="4F0BA536" w14:textId="77777777" w:rsidR="00FF36EC" w:rsidRPr="00DF7C2C" w:rsidRDefault="00FF36EC"/>
        </w:tc>
        <w:tc>
          <w:tcPr>
            <w:tcW w:w="474" w:type="dxa"/>
            <w:tcBorders>
              <w:bottom w:val="single" w:sz="2" w:space="0" w:color="auto"/>
            </w:tcBorders>
          </w:tcPr>
          <w:p w14:paraId="0CCDDCEA" w14:textId="77777777" w:rsidR="00FF36EC" w:rsidRPr="00DF7C2C" w:rsidRDefault="00FF36EC"/>
        </w:tc>
        <w:tc>
          <w:tcPr>
            <w:tcW w:w="474" w:type="dxa"/>
            <w:tcBorders>
              <w:bottom w:val="single" w:sz="2" w:space="0" w:color="auto"/>
            </w:tcBorders>
          </w:tcPr>
          <w:p w14:paraId="50A0BDBF" w14:textId="77777777" w:rsidR="00FF36EC" w:rsidRPr="00DF7C2C" w:rsidRDefault="00FF36EC"/>
        </w:tc>
      </w:tr>
      <w:tr w:rsidR="00FF36EC" w:rsidRPr="00DF7C2C" w14:paraId="3A048ED1" w14:textId="77777777" w:rsidTr="6FE83866">
        <w:trPr>
          <w:trHeight w:val="300"/>
        </w:trPr>
        <w:tc>
          <w:tcPr>
            <w:tcW w:w="10768" w:type="dxa"/>
            <w:tcBorders>
              <w:bottom w:val="single" w:sz="2" w:space="0" w:color="auto"/>
            </w:tcBorders>
          </w:tcPr>
          <w:p w14:paraId="1D7DE0E2" w14:textId="77777777" w:rsidR="00FF36EC" w:rsidRPr="00DF7C2C" w:rsidRDefault="00FF36EC" w:rsidP="00FF36EC">
            <w:pPr>
              <w:pStyle w:val="ListBullet"/>
            </w:pPr>
            <w:r w:rsidRPr="00DF7C2C">
              <w:t>Estimate and measure the perimeters of quadrilaterals</w:t>
            </w:r>
          </w:p>
        </w:tc>
        <w:tc>
          <w:tcPr>
            <w:tcW w:w="474" w:type="dxa"/>
            <w:tcBorders>
              <w:bottom w:val="single" w:sz="2" w:space="0" w:color="auto"/>
            </w:tcBorders>
          </w:tcPr>
          <w:p w14:paraId="012901EA" w14:textId="77777777" w:rsidR="00FF36EC" w:rsidRPr="00DF7C2C" w:rsidRDefault="00FF36EC"/>
        </w:tc>
        <w:tc>
          <w:tcPr>
            <w:tcW w:w="474" w:type="dxa"/>
            <w:tcBorders>
              <w:bottom w:val="single" w:sz="2" w:space="0" w:color="auto"/>
            </w:tcBorders>
          </w:tcPr>
          <w:p w14:paraId="1D3B303F" w14:textId="77777777" w:rsidR="00FF36EC" w:rsidRPr="00DF7C2C" w:rsidRDefault="00FF36EC"/>
        </w:tc>
        <w:tc>
          <w:tcPr>
            <w:tcW w:w="474" w:type="dxa"/>
            <w:tcBorders>
              <w:bottom w:val="single" w:sz="2" w:space="0" w:color="auto"/>
            </w:tcBorders>
          </w:tcPr>
          <w:p w14:paraId="02B6AA3F" w14:textId="77777777" w:rsidR="00FF36EC" w:rsidRPr="00DF7C2C" w:rsidRDefault="00FF36EC"/>
        </w:tc>
        <w:tc>
          <w:tcPr>
            <w:tcW w:w="474" w:type="dxa"/>
            <w:tcBorders>
              <w:bottom w:val="single" w:sz="2" w:space="0" w:color="auto"/>
            </w:tcBorders>
          </w:tcPr>
          <w:p w14:paraId="34ADEB32" w14:textId="77777777" w:rsidR="00FF36EC" w:rsidRPr="00DF7C2C" w:rsidRDefault="00FF36EC"/>
        </w:tc>
        <w:tc>
          <w:tcPr>
            <w:tcW w:w="474" w:type="dxa"/>
            <w:tcBorders>
              <w:bottom w:val="single" w:sz="2" w:space="0" w:color="auto"/>
            </w:tcBorders>
          </w:tcPr>
          <w:p w14:paraId="0F24B71F" w14:textId="77777777" w:rsidR="00FF36EC" w:rsidRPr="00DF7C2C" w:rsidRDefault="00FF36EC">
            <w:r w:rsidRPr="00DF7C2C">
              <w:t>x</w:t>
            </w:r>
          </w:p>
        </w:tc>
        <w:tc>
          <w:tcPr>
            <w:tcW w:w="474" w:type="dxa"/>
            <w:tcBorders>
              <w:bottom w:val="single" w:sz="2" w:space="0" w:color="auto"/>
            </w:tcBorders>
          </w:tcPr>
          <w:p w14:paraId="0E91D9D9" w14:textId="77777777" w:rsidR="00FF36EC" w:rsidRPr="00DF7C2C" w:rsidRDefault="00FF36EC"/>
        </w:tc>
        <w:tc>
          <w:tcPr>
            <w:tcW w:w="474" w:type="dxa"/>
            <w:tcBorders>
              <w:bottom w:val="single" w:sz="2" w:space="0" w:color="auto"/>
            </w:tcBorders>
          </w:tcPr>
          <w:p w14:paraId="0C5F10CC" w14:textId="77777777" w:rsidR="00FF36EC" w:rsidRPr="00DF7C2C" w:rsidRDefault="00FF36EC"/>
        </w:tc>
        <w:tc>
          <w:tcPr>
            <w:tcW w:w="474" w:type="dxa"/>
            <w:tcBorders>
              <w:bottom w:val="single" w:sz="2" w:space="0" w:color="auto"/>
            </w:tcBorders>
          </w:tcPr>
          <w:p w14:paraId="36140B5C" w14:textId="77777777" w:rsidR="00FF36EC" w:rsidRPr="00DF7C2C" w:rsidRDefault="00FF36EC"/>
        </w:tc>
      </w:tr>
      <w:tr w:rsidR="00FF36EC" w:rsidRPr="00DF7C2C" w14:paraId="3CDCD1FC" w14:textId="77777777" w:rsidTr="6FE83866">
        <w:trPr>
          <w:trHeight w:val="300"/>
        </w:trPr>
        <w:tc>
          <w:tcPr>
            <w:tcW w:w="10768" w:type="dxa"/>
            <w:tcBorders>
              <w:bottom w:val="single" w:sz="2" w:space="0" w:color="auto"/>
            </w:tcBorders>
          </w:tcPr>
          <w:p w14:paraId="5BE7C788" w14:textId="77777777" w:rsidR="00FF36EC" w:rsidRPr="00DF7C2C" w:rsidRDefault="00FF36EC" w:rsidP="00FF36EC">
            <w:pPr>
              <w:pStyle w:val="ListBullet"/>
            </w:pPr>
            <w:r w:rsidRPr="00DF7C2C">
              <w:t>Convert between metres and centimetres, and between centimetres and millimetres</w:t>
            </w:r>
          </w:p>
        </w:tc>
        <w:tc>
          <w:tcPr>
            <w:tcW w:w="474" w:type="dxa"/>
            <w:tcBorders>
              <w:bottom w:val="single" w:sz="2" w:space="0" w:color="auto"/>
            </w:tcBorders>
          </w:tcPr>
          <w:p w14:paraId="65DEA3EA" w14:textId="77777777" w:rsidR="00FF36EC" w:rsidRPr="00DF7C2C" w:rsidRDefault="00FF36EC"/>
        </w:tc>
        <w:tc>
          <w:tcPr>
            <w:tcW w:w="474" w:type="dxa"/>
            <w:tcBorders>
              <w:bottom w:val="single" w:sz="2" w:space="0" w:color="auto"/>
            </w:tcBorders>
          </w:tcPr>
          <w:p w14:paraId="29433D59" w14:textId="340AB03D" w:rsidR="00FF36EC" w:rsidRPr="00DF7C2C" w:rsidRDefault="006A257B">
            <w:r w:rsidRPr="00DF7C2C">
              <w:t>x</w:t>
            </w:r>
          </w:p>
        </w:tc>
        <w:tc>
          <w:tcPr>
            <w:tcW w:w="474" w:type="dxa"/>
            <w:tcBorders>
              <w:bottom w:val="single" w:sz="2" w:space="0" w:color="auto"/>
            </w:tcBorders>
          </w:tcPr>
          <w:p w14:paraId="1395440B" w14:textId="1917F3EC" w:rsidR="00FF36EC" w:rsidRPr="00DF7C2C" w:rsidRDefault="006A257B">
            <w:r w:rsidRPr="00DF7C2C">
              <w:t>x</w:t>
            </w:r>
          </w:p>
        </w:tc>
        <w:tc>
          <w:tcPr>
            <w:tcW w:w="474" w:type="dxa"/>
            <w:tcBorders>
              <w:bottom w:val="single" w:sz="2" w:space="0" w:color="auto"/>
            </w:tcBorders>
          </w:tcPr>
          <w:p w14:paraId="60602320" w14:textId="46F55D74" w:rsidR="00FF36EC" w:rsidRPr="00DF7C2C" w:rsidRDefault="006A257B">
            <w:r w:rsidRPr="00DF7C2C">
              <w:t>x</w:t>
            </w:r>
          </w:p>
        </w:tc>
        <w:tc>
          <w:tcPr>
            <w:tcW w:w="474" w:type="dxa"/>
            <w:tcBorders>
              <w:bottom w:val="single" w:sz="2" w:space="0" w:color="auto"/>
            </w:tcBorders>
          </w:tcPr>
          <w:p w14:paraId="63306740" w14:textId="77777777" w:rsidR="00FF36EC" w:rsidRPr="00DF7C2C" w:rsidRDefault="00FF36EC"/>
        </w:tc>
        <w:tc>
          <w:tcPr>
            <w:tcW w:w="474" w:type="dxa"/>
            <w:tcBorders>
              <w:bottom w:val="single" w:sz="2" w:space="0" w:color="auto"/>
            </w:tcBorders>
          </w:tcPr>
          <w:p w14:paraId="52F60047" w14:textId="77777777" w:rsidR="00FF36EC" w:rsidRPr="00DF7C2C" w:rsidRDefault="00FF36EC"/>
        </w:tc>
        <w:tc>
          <w:tcPr>
            <w:tcW w:w="474" w:type="dxa"/>
            <w:tcBorders>
              <w:bottom w:val="single" w:sz="2" w:space="0" w:color="auto"/>
            </w:tcBorders>
          </w:tcPr>
          <w:p w14:paraId="42759190" w14:textId="77777777" w:rsidR="00FF36EC" w:rsidRPr="00DF7C2C" w:rsidRDefault="00FF36EC"/>
        </w:tc>
        <w:tc>
          <w:tcPr>
            <w:tcW w:w="474" w:type="dxa"/>
            <w:tcBorders>
              <w:bottom w:val="single" w:sz="2" w:space="0" w:color="auto"/>
            </w:tcBorders>
          </w:tcPr>
          <w:p w14:paraId="335E1F20" w14:textId="77777777" w:rsidR="00FF36EC" w:rsidRPr="00DF7C2C" w:rsidRDefault="00FF36EC"/>
        </w:tc>
      </w:tr>
      <w:tr w:rsidR="00FF36EC" w:rsidRPr="00DF7C2C" w14:paraId="64B9619D" w14:textId="77777777" w:rsidTr="6FE83866">
        <w:trPr>
          <w:trHeight w:val="300"/>
        </w:trPr>
        <w:tc>
          <w:tcPr>
            <w:tcW w:w="10768" w:type="dxa"/>
            <w:tcBorders>
              <w:bottom w:val="single" w:sz="2" w:space="0" w:color="auto"/>
            </w:tcBorders>
          </w:tcPr>
          <w:p w14:paraId="7E7095B2" w14:textId="77777777" w:rsidR="00FF36EC" w:rsidRPr="00DF7C2C" w:rsidRDefault="00FF36EC" w:rsidP="00FF36EC">
            <w:pPr>
              <w:pStyle w:val="ListBullet"/>
            </w:pPr>
            <w:r w:rsidRPr="00DF7C2C">
              <w:t>Record lengths and distances using decimal notation to 2 decimal places</w:t>
            </w:r>
          </w:p>
        </w:tc>
        <w:tc>
          <w:tcPr>
            <w:tcW w:w="474" w:type="dxa"/>
            <w:tcBorders>
              <w:bottom w:val="single" w:sz="2" w:space="0" w:color="auto"/>
            </w:tcBorders>
          </w:tcPr>
          <w:p w14:paraId="402BD61C" w14:textId="77777777" w:rsidR="00FF36EC" w:rsidRPr="00DF7C2C" w:rsidRDefault="00FF36EC"/>
        </w:tc>
        <w:tc>
          <w:tcPr>
            <w:tcW w:w="474" w:type="dxa"/>
            <w:tcBorders>
              <w:bottom w:val="single" w:sz="2" w:space="0" w:color="auto"/>
            </w:tcBorders>
          </w:tcPr>
          <w:p w14:paraId="6CC1C12B" w14:textId="4E0F183C" w:rsidR="00FF36EC" w:rsidRPr="00DF7C2C" w:rsidRDefault="006A257B">
            <w:r w:rsidRPr="00DF7C2C">
              <w:t>x</w:t>
            </w:r>
          </w:p>
        </w:tc>
        <w:tc>
          <w:tcPr>
            <w:tcW w:w="474" w:type="dxa"/>
            <w:tcBorders>
              <w:bottom w:val="single" w:sz="2" w:space="0" w:color="auto"/>
            </w:tcBorders>
          </w:tcPr>
          <w:p w14:paraId="601C7605" w14:textId="3421A19F" w:rsidR="00FF36EC" w:rsidRPr="00DF7C2C" w:rsidRDefault="006A257B">
            <w:r w:rsidRPr="00DF7C2C">
              <w:t>x</w:t>
            </w:r>
          </w:p>
        </w:tc>
        <w:tc>
          <w:tcPr>
            <w:tcW w:w="474" w:type="dxa"/>
            <w:tcBorders>
              <w:bottom w:val="single" w:sz="2" w:space="0" w:color="auto"/>
            </w:tcBorders>
          </w:tcPr>
          <w:p w14:paraId="3EE89122" w14:textId="094212DA" w:rsidR="00FF36EC" w:rsidRPr="00DF7C2C" w:rsidRDefault="006A257B">
            <w:r w:rsidRPr="00DF7C2C">
              <w:t>x</w:t>
            </w:r>
          </w:p>
        </w:tc>
        <w:tc>
          <w:tcPr>
            <w:tcW w:w="474" w:type="dxa"/>
            <w:tcBorders>
              <w:bottom w:val="single" w:sz="2" w:space="0" w:color="auto"/>
            </w:tcBorders>
          </w:tcPr>
          <w:p w14:paraId="7B148DBB" w14:textId="77777777" w:rsidR="00FF36EC" w:rsidRPr="00DF7C2C" w:rsidRDefault="00FF36EC"/>
        </w:tc>
        <w:tc>
          <w:tcPr>
            <w:tcW w:w="474" w:type="dxa"/>
            <w:tcBorders>
              <w:bottom w:val="single" w:sz="2" w:space="0" w:color="auto"/>
            </w:tcBorders>
          </w:tcPr>
          <w:p w14:paraId="5E8E2A9B" w14:textId="77777777" w:rsidR="00FF36EC" w:rsidRPr="00DF7C2C" w:rsidRDefault="00FF36EC"/>
        </w:tc>
        <w:tc>
          <w:tcPr>
            <w:tcW w:w="474" w:type="dxa"/>
            <w:tcBorders>
              <w:bottom w:val="single" w:sz="2" w:space="0" w:color="auto"/>
            </w:tcBorders>
          </w:tcPr>
          <w:p w14:paraId="0F0556E6" w14:textId="77777777" w:rsidR="00FF36EC" w:rsidRPr="00DF7C2C" w:rsidRDefault="00FF36EC"/>
        </w:tc>
        <w:tc>
          <w:tcPr>
            <w:tcW w:w="474" w:type="dxa"/>
            <w:tcBorders>
              <w:bottom w:val="single" w:sz="2" w:space="0" w:color="auto"/>
            </w:tcBorders>
          </w:tcPr>
          <w:p w14:paraId="5AE3802F" w14:textId="77777777" w:rsidR="00FF36EC" w:rsidRPr="00DF7C2C" w:rsidRDefault="00FF36EC"/>
        </w:tc>
      </w:tr>
      <w:tr w:rsidR="00FF36EC" w:rsidRPr="00DF7C2C" w14:paraId="2B19ECF4" w14:textId="77777777" w:rsidTr="6FE83866">
        <w:tc>
          <w:tcPr>
            <w:tcW w:w="10768" w:type="dxa"/>
            <w:tcBorders>
              <w:top w:val="single" w:sz="2" w:space="0" w:color="auto"/>
              <w:right w:val="nil"/>
            </w:tcBorders>
            <w:shd w:val="clear" w:color="auto" w:fill="EBEBEB"/>
          </w:tcPr>
          <w:p w14:paraId="36E2BC5F" w14:textId="77777777" w:rsidR="00FF36EC" w:rsidRPr="00DF7C2C" w:rsidRDefault="00FF36EC">
            <w:r w:rsidRPr="00DF7C2C">
              <w:rPr>
                <w:b/>
                <w:bCs/>
              </w:rPr>
              <w:t>Two-dimensional spatial structure B:</w:t>
            </w:r>
            <w:r w:rsidRPr="00DF7C2C">
              <w:t xml:space="preserve"> 2D shapes: Create two-dimensional shapes that result from combining and splitting common </w:t>
            </w:r>
            <w:proofErr w:type="gramStart"/>
            <w:r w:rsidRPr="00DF7C2C">
              <w:t>shapes</w:t>
            </w:r>
            <w:proofErr w:type="gramEnd"/>
          </w:p>
          <w:p w14:paraId="3361576A" w14:textId="77777777" w:rsidR="00FF36EC" w:rsidRPr="00DF7C2C" w:rsidRDefault="00FF36EC">
            <w:pPr>
              <w:rPr>
                <w:b/>
                <w:bCs/>
              </w:rPr>
            </w:pPr>
            <w:r w:rsidRPr="00DF7C2C">
              <w:rPr>
                <w:b/>
                <w:bCs/>
              </w:rPr>
              <w:lastRenderedPageBreak/>
              <w:t>MAO-WM-01, MA2-2DS-01</w:t>
            </w:r>
          </w:p>
        </w:tc>
        <w:tc>
          <w:tcPr>
            <w:tcW w:w="474" w:type="dxa"/>
            <w:tcBorders>
              <w:top w:val="single" w:sz="2" w:space="0" w:color="auto"/>
              <w:left w:val="nil"/>
              <w:right w:val="nil"/>
            </w:tcBorders>
            <w:shd w:val="clear" w:color="auto" w:fill="EBEBEB"/>
          </w:tcPr>
          <w:p w14:paraId="38633B40" w14:textId="77777777" w:rsidR="00FF36EC" w:rsidRPr="00DF7C2C" w:rsidRDefault="00FF36EC"/>
        </w:tc>
        <w:tc>
          <w:tcPr>
            <w:tcW w:w="474" w:type="dxa"/>
            <w:tcBorders>
              <w:top w:val="single" w:sz="2" w:space="0" w:color="auto"/>
              <w:left w:val="nil"/>
              <w:right w:val="nil"/>
            </w:tcBorders>
            <w:shd w:val="clear" w:color="auto" w:fill="EBEBEB"/>
          </w:tcPr>
          <w:p w14:paraId="51E4D380" w14:textId="77777777" w:rsidR="00FF36EC" w:rsidRPr="00DF7C2C" w:rsidRDefault="00FF36EC"/>
        </w:tc>
        <w:tc>
          <w:tcPr>
            <w:tcW w:w="474" w:type="dxa"/>
            <w:tcBorders>
              <w:top w:val="single" w:sz="2" w:space="0" w:color="auto"/>
              <w:left w:val="nil"/>
              <w:right w:val="nil"/>
            </w:tcBorders>
            <w:shd w:val="clear" w:color="auto" w:fill="EBEBEB"/>
          </w:tcPr>
          <w:p w14:paraId="5292B9C1" w14:textId="77777777" w:rsidR="00FF36EC" w:rsidRPr="00DF7C2C" w:rsidRDefault="00FF36EC"/>
        </w:tc>
        <w:tc>
          <w:tcPr>
            <w:tcW w:w="474" w:type="dxa"/>
            <w:tcBorders>
              <w:top w:val="single" w:sz="2" w:space="0" w:color="auto"/>
              <w:left w:val="nil"/>
              <w:right w:val="nil"/>
            </w:tcBorders>
            <w:shd w:val="clear" w:color="auto" w:fill="EBEBEB"/>
          </w:tcPr>
          <w:p w14:paraId="61ECFC4D" w14:textId="77777777" w:rsidR="00FF36EC" w:rsidRPr="00DF7C2C" w:rsidRDefault="00FF36EC"/>
        </w:tc>
        <w:tc>
          <w:tcPr>
            <w:tcW w:w="474" w:type="dxa"/>
            <w:tcBorders>
              <w:top w:val="single" w:sz="2" w:space="0" w:color="auto"/>
              <w:left w:val="nil"/>
              <w:right w:val="nil"/>
            </w:tcBorders>
            <w:shd w:val="clear" w:color="auto" w:fill="EBEBEB"/>
          </w:tcPr>
          <w:p w14:paraId="5B97F1FC" w14:textId="77777777" w:rsidR="00FF36EC" w:rsidRPr="00DF7C2C" w:rsidRDefault="00FF36EC"/>
        </w:tc>
        <w:tc>
          <w:tcPr>
            <w:tcW w:w="474" w:type="dxa"/>
            <w:tcBorders>
              <w:top w:val="single" w:sz="2" w:space="0" w:color="auto"/>
              <w:left w:val="nil"/>
              <w:right w:val="nil"/>
            </w:tcBorders>
            <w:shd w:val="clear" w:color="auto" w:fill="EBEBEB"/>
          </w:tcPr>
          <w:p w14:paraId="6F2B2C7B" w14:textId="77777777" w:rsidR="00FF36EC" w:rsidRPr="00DF7C2C" w:rsidRDefault="00FF36EC"/>
        </w:tc>
        <w:tc>
          <w:tcPr>
            <w:tcW w:w="474" w:type="dxa"/>
            <w:tcBorders>
              <w:top w:val="single" w:sz="2" w:space="0" w:color="auto"/>
              <w:left w:val="nil"/>
              <w:right w:val="nil"/>
            </w:tcBorders>
            <w:shd w:val="clear" w:color="auto" w:fill="EBEBEB"/>
          </w:tcPr>
          <w:p w14:paraId="66566603" w14:textId="77777777" w:rsidR="00FF36EC" w:rsidRPr="00DF7C2C" w:rsidRDefault="00FF36EC"/>
        </w:tc>
        <w:tc>
          <w:tcPr>
            <w:tcW w:w="474" w:type="dxa"/>
            <w:tcBorders>
              <w:top w:val="single" w:sz="2" w:space="0" w:color="auto"/>
              <w:left w:val="nil"/>
            </w:tcBorders>
            <w:shd w:val="clear" w:color="auto" w:fill="EBEBEB"/>
          </w:tcPr>
          <w:p w14:paraId="1B9480B2" w14:textId="77777777" w:rsidR="00FF36EC" w:rsidRPr="00DF7C2C" w:rsidRDefault="00FF36EC"/>
        </w:tc>
      </w:tr>
      <w:tr w:rsidR="00FF36EC" w:rsidRPr="00DF7C2C" w14:paraId="1AAED9BB" w14:textId="77777777" w:rsidTr="6FE83866">
        <w:tc>
          <w:tcPr>
            <w:tcW w:w="10768" w:type="dxa"/>
          </w:tcPr>
          <w:p w14:paraId="1CA420A3" w14:textId="77777777" w:rsidR="00FF36EC" w:rsidRPr="00DF7C2C" w:rsidRDefault="00FF36EC" w:rsidP="00FF36EC">
            <w:pPr>
              <w:pStyle w:val="ListBullet"/>
              <w:rPr>
                <w:rFonts w:eastAsia="Calibri"/>
              </w:rPr>
            </w:pPr>
            <w:r w:rsidRPr="00DF7C2C">
              <w:rPr>
                <w:rFonts w:eastAsia="Calibri"/>
              </w:rPr>
              <w:t>Combine common two-dimensional shapes, including quadrilaterals, to form other common shapes or designs</w:t>
            </w:r>
          </w:p>
        </w:tc>
        <w:tc>
          <w:tcPr>
            <w:tcW w:w="474" w:type="dxa"/>
          </w:tcPr>
          <w:p w14:paraId="5F84D871" w14:textId="77777777" w:rsidR="00FF36EC" w:rsidRPr="00DF7C2C" w:rsidRDefault="00FF36EC"/>
        </w:tc>
        <w:tc>
          <w:tcPr>
            <w:tcW w:w="474" w:type="dxa"/>
          </w:tcPr>
          <w:p w14:paraId="06704EFB" w14:textId="77777777" w:rsidR="00FF36EC" w:rsidRPr="00DF7C2C" w:rsidRDefault="00FF36EC"/>
        </w:tc>
        <w:tc>
          <w:tcPr>
            <w:tcW w:w="474" w:type="dxa"/>
          </w:tcPr>
          <w:p w14:paraId="1D92A430" w14:textId="77777777" w:rsidR="00FF36EC" w:rsidRPr="00DF7C2C" w:rsidRDefault="00FF36EC"/>
        </w:tc>
        <w:tc>
          <w:tcPr>
            <w:tcW w:w="474" w:type="dxa"/>
          </w:tcPr>
          <w:p w14:paraId="1DB19756" w14:textId="77777777" w:rsidR="00FF36EC" w:rsidRPr="00DF7C2C" w:rsidRDefault="00FF36EC"/>
        </w:tc>
        <w:tc>
          <w:tcPr>
            <w:tcW w:w="474" w:type="dxa"/>
          </w:tcPr>
          <w:p w14:paraId="4107862C" w14:textId="77777777" w:rsidR="00FF36EC" w:rsidRPr="00DF7C2C" w:rsidRDefault="00FF36EC">
            <w:r w:rsidRPr="00DF7C2C">
              <w:t>x</w:t>
            </w:r>
          </w:p>
        </w:tc>
        <w:tc>
          <w:tcPr>
            <w:tcW w:w="474" w:type="dxa"/>
          </w:tcPr>
          <w:p w14:paraId="58B32E35" w14:textId="77777777" w:rsidR="00FF36EC" w:rsidRPr="00DF7C2C" w:rsidRDefault="00FF36EC"/>
        </w:tc>
        <w:tc>
          <w:tcPr>
            <w:tcW w:w="474" w:type="dxa"/>
          </w:tcPr>
          <w:p w14:paraId="6D009A7E" w14:textId="77777777" w:rsidR="00FF36EC" w:rsidRPr="00DF7C2C" w:rsidRDefault="00FF36EC"/>
        </w:tc>
        <w:tc>
          <w:tcPr>
            <w:tcW w:w="474" w:type="dxa"/>
          </w:tcPr>
          <w:p w14:paraId="4B33BB8C" w14:textId="77777777" w:rsidR="00FF36EC" w:rsidRPr="00DF7C2C" w:rsidRDefault="00FF36EC"/>
        </w:tc>
      </w:tr>
      <w:tr w:rsidR="00FF36EC" w:rsidRPr="00DF7C2C" w14:paraId="18DEF829" w14:textId="77777777" w:rsidTr="6FE83866">
        <w:tc>
          <w:tcPr>
            <w:tcW w:w="10768" w:type="dxa"/>
            <w:tcBorders>
              <w:top w:val="single" w:sz="2" w:space="0" w:color="auto"/>
              <w:right w:val="nil"/>
            </w:tcBorders>
            <w:shd w:val="clear" w:color="auto" w:fill="EBEBEB"/>
          </w:tcPr>
          <w:p w14:paraId="40E395AD" w14:textId="77777777" w:rsidR="00FF36EC" w:rsidRPr="00DF7C2C" w:rsidRDefault="00FF36EC">
            <w:r w:rsidRPr="00DF7C2C">
              <w:rPr>
                <w:b/>
                <w:bCs/>
              </w:rPr>
              <w:t>Non-spatial measure B:</w:t>
            </w:r>
            <w:r w:rsidRPr="00DF7C2C">
              <w:t xml:space="preserve"> Time: Represent and interpret digital time </w:t>
            </w:r>
            <w:proofErr w:type="gramStart"/>
            <w:r w:rsidRPr="00DF7C2C">
              <w:t>displays</w:t>
            </w:r>
            <w:proofErr w:type="gramEnd"/>
          </w:p>
          <w:p w14:paraId="75F1F745" w14:textId="77777777" w:rsidR="00FF36EC" w:rsidRPr="00DF7C2C" w:rsidRDefault="00FF36EC">
            <w:pPr>
              <w:rPr>
                <w:b/>
                <w:bCs/>
              </w:rPr>
            </w:pPr>
            <w:r w:rsidRPr="00DF7C2C">
              <w:rPr>
                <w:b/>
                <w:bCs/>
              </w:rPr>
              <w:t>MAO-WM-01, MA2-NSM-02</w:t>
            </w:r>
          </w:p>
        </w:tc>
        <w:tc>
          <w:tcPr>
            <w:tcW w:w="474" w:type="dxa"/>
            <w:tcBorders>
              <w:top w:val="single" w:sz="2" w:space="0" w:color="auto"/>
              <w:left w:val="nil"/>
              <w:right w:val="nil"/>
            </w:tcBorders>
            <w:shd w:val="clear" w:color="auto" w:fill="EBEBEB"/>
          </w:tcPr>
          <w:p w14:paraId="5EA801B5" w14:textId="77777777" w:rsidR="00FF36EC" w:rsidRPr="00DF7C2C" w:rsidRDefault="00FF36EC"/>
        </w:tc>
        <w:tc>
          <w:tcPr>
            <w:tcW w:w="474" w:type="dxa"/>
            <w:tcBorders>
              <w:top w:val="single" w:sz="2" w:space="0" w:color="auto"/>
              <w:left w:val="nil"/>
              <w:right w:val="nil"/>
            </w:tcBorders>
            <w:shd w:val="clear" w:color="auto" w:fill="EBEBEB"/>
          </w:tcPr>
          <w:p w14:paraId="6E566F77" w14:textId="77777777" w:rsidR="00FF36EC" w:rsidRPr="00DF7C2C" w:rsidRDefault="00FF36EC"/>
        </w:tc>
        <w:tc>
          <w:tcPr>
            <w:tcW w:w="474" w:type="dxa"/>
            <w:tcBorders>
              <w:top w:val="single" w:sz="2" w:space="0" w:color="auto"/>
              <w:left w:val="nil"/>
              <w:right w:val="nil"/>
            </w:tcBorders>
            <w:shd w:val="clear" w:color="auto" w:fill="EBEBEB"/>
          </w:tcPr>
          <w:p w14:paraId="04FF2BF5" w14:textId="77777777" w:rsidR="00FF36EC" w:rsidRPr="00DF7C2C" w:rsidRDefault="00FF36EC"/>
        </w:tc>
        <w:tc>
          <w:tcPr>
            <w:tcW w:w="474" w:type="dxa"/>
            <w:tcBorders>
              <w:top w:val="single" w:sz="2" w:space="0" w:color="auto"/>
              <w:left w:val="nil"/>
              <w:right w:val="nil"/>
            </w:tcBorders>
            <w:shd w:val="clear" w:color="auto" w:fill="EBEBEB"/>
          </w:tcPr>
          <w:p w14:paraId="4C461611" w14:textId="77777777" w:rsidR="00FF36EC" w:rsidRPr="00DF7C2C" w:rsidRDefault="00FF36EC"/>
        </w:tc>
        <w:tc>
          <w:tcPr>
            <w:tcW w:w="474" w:type="dxa"/>
            <w:tcBorders>
              <w:top w:val="single" w:sz="2" w:space="0" w:color="auto"/>
              <w:left w:val="nil"/>
              <w:right w:val="nil"/>
            </w:tcBorders>
            <w:shd w:val="clear" w:color="auto" w:fill="EBEBEB"/>
          </w:tcPr>
          <w:p w14:paraId="37C96FA1" w14:textId="77777777" w:rsidR="00FF36EC" w:rsidRPr="00DF7C2C" w:rsidRDefault="00FF36EC"/>
        </w:tc>
        <w:tc>
          <w:tcPr>
            <w:tcW w:w="474" w:type="dxa"/>
            <w:tcBorders>
              <w:top w:val="single" w:sz="2" w:space="0" w:color="auto"/>
              <w:left w:val="nil"/>
              <w:right w:val="nil"/>
            </w:tcBorders>
            <w:shd w:val="clear" w:color="auto" w:fill="EBEBEB"/>
          </w:tcPr>
          <w:p w14:paraId="45CC4B14" w14:textId="77777777" w:rsidR="00FF36EC" w:rsidRPr="00DF7C2C" w:rsidRDefault="00FF36EC"/>
        </w:tc>
        <w:tc>
          <w:tcPr>
            <w:tcW w:w="474" w:type="dxa"/>
            <w:tcBorders>
              <w:top w:val="single" w:sz="2" w:space="0" w:color="auto"/>
              <w:left w:val="nil"/>
              <w:right w:val="nil"/>
            </w:tcBorders>
            <w:shd w:val="clear" w:color="auto" w:fill="EBEBEB"/>
          </w:tcPr>
          <w:p w14:paraId="49692511" w14:textId="77777777" w:rsidR="00FF36EC" w:rsidRPr="00DF7C2C" w:rsidRDefault="00FF36EC"/>
        </w:tc>
        <w:tc>
          <w:tcPr>
            <w:tcW w:w="474" w:type="dxa"/>
            <w:tcBorders>
              <w:top w:val="single" w:sz="2" w:space="0" w:color="auto"/>
              <w:left w:val="nil"/>
            </w:tcBorders>
            <w:shd w:val="clear" w:color="auto" w:fill="EBEBEB"/>
          </w:tcPr>
          <w:p w14:paraId="61BFDF1B" w14:textId="77777777" w:rsidR="00FF36EC" w:rsidRPr="00DF7C2C" w:rsidRDefault="00FF36EC"/>
        </w:tc>
      </w:tr>
      <w:tr w:rsidR="00FF36EC" w:rsidRPr="00DF7C2C" w14:paraId="2E51B016" w14:textId="77777777" w:rsidTr="6FE83866">
        <w:tc>
          <w:tcPr>
            <w:tcW w:w="10768" w:type="dxa"/>
          </w:tcPr>
          <w:p w14:paraId="3CE2FF35" w14:textId="77777777" w:rsidR="00FF36EC" w:rsidRPr="00DF7C2C" w:rsidRDefault="00FF36EC" w:rsidP="00FF36EC">
            <w:pPr>
              <w:pStyle w:val="ListBullet"/>
              <w:rPr>
                <w:rFonts w:eastAsia="Calibri"/>
              </w:rPr>
            </w:pPr>
            <w:r w:rsidRPr="00DF7C2C">
              <w:rPr>
                <w:rFonts w:eastAsia="Calibri"/>
              </w:rPr>
              <w:t>Identify situations where duration is measured in seconds</w:t>
            </w:r>
          </w:p>
        </w:tc>
        <w:tc>
          <w:tcPr>
            <w:tcW w:w="474" w:type="dxa"/>
          </w:tcPr>
          <w:p w14:paraId="6B656493" w14:textId="77777777" w:rsidR="00FF36EC" w:rsidRPr="00DF7C2C" w:rsidRDefault="00FF36EC"/>
        </w:tc>
        <w:tc>
          <w:tcPr>
            <w:tcW w:w="474" w:type="dxa"/>
          </w:tcPr>
          <w:p w14:paraId="2BD050D1" w14:textId="77777777" w:rsidR="00FF36EC" w:rsidRPr="00DF7C2C" w:rsidRDefault="00FF36EC"/>
        </w:tc>
        <w:tc>
          <w:tcPr>
            <w:tcW w:w="474" w:type="dxa"/>
          </w:tcPr>
          <w:p w14:paraId="71B92DAD" w14:textId="77777777" w:rsidR="00FF36EC" w:rsidRPr="00DF7C2C" w:rsidRDefault="00FF36EC"/>
        </w:tc>
        <w:tc>
          <w:tcPr>
            <w:tcW w:w="474" w:type="dxa"/>
          </w:tcPr>
          <w:p w14:paraId="681A3830" w14:textId="77777777" w:rsidR="00FF36EC" w:rsidRPr="00DF7C2C" w:rsidRDefault="00FF36EC"/>
        </w:tc>
        <w:tc>
          <w:tcPr>
            <w:tcW w:w="474" w:type="dxa"/>
          </w:tcPr>
          <w:p w14:paraId="50EA6A78" w14:textId="77777777" w:rsidR="00FF36EC" w:rsidRPr="00DF7C2C" w:rsidRDefault="00FF36EC"/>
        </w:tc>
        <w:tc>
          <w:tcPr>
            <w:tcW w:w="474" w:type="dxa"/>
          </w:tcPr>
          <w:p w14:paraId="4C03600D" w14:textId="77777777" w:rsidR="00FF36EC" w:rsidRPr="00DF7C2C" w:rsidRDefault="00FF36EC">
            <w:pPr>
              <w:rPr>
                <w:color w:val="000000" w:themeColor="text1"/>
              </w:rPr>
            </w:pPr>
            <w:r w:rsidRPr="00DF7C2C">
              <w:rPr>
                <w:color w:val="000000" w:themeColor="text1"/>
              </w:rPr>
              <w:t>x</w:t>
            </w:r>
          </w:p>
        </w:tc>
        <w:tc>
          <w:tcPr>
            <w:tcW w:w="474" w:type="dxa"/>
          </w:tcPr>
          <w:p w14:paraId="3888A020" w14:textId="77777777" w:rsidR="00FF36EC" w:rsidRPr="00DF7C2C" w:rsidRDefault="00FF36EC"/>
        </w:tc>
        <w:tc>
          <w:tcPr>
            <w:tcW w:w="474" w:type="dxa"/>
          </w:tcPr>
          <w:p w14:paraId="6C73B773" w14:textId="77777777" w:rsidR="00FF36EC" w:rsidRPr="00DF7C2C" w:rsidRDefault="00FF36EC"/>
        </w:tc>
      </w:tr>
      <w:tr w:rsidR="00FF36EC" w:rsidRPr="00DF7C2C" w14:paraId="0C4768B3" w14:textId="77777777" w:rsidTr="6FE83866">
        <w:tc>
          <w:tcPr>
            <w:tcW w:w="10768" w:type="dxa"/>
            <w:tcBorders>
              <w:bottom w:val="single" w:sz="2" w:space="0" w:color="auto"/>
            </w:tcBorders>
          </w:tcPr>
          <w:p w14:paraId="0EDD18D5" w14:textId="77777777" w:rsidR="00FF36EC" w:rsidRPr="00DF7C2C" w:rsidRDefault="00FF36EC" w:rsidP="00FF36EC">
            <w:pPr>
              <w:pStyle w:val="ListBullet"/>
              <w:rPr>
                <w:rFonts w:eastAsia="Calibri"/>
              </w:rPr>
            </w:pPr>
            <w:r w:rsidRPr="00DF7C2C">
              <w:rPr>
                <w:rFonts w:eastAsia="Calibri"/>
              </w:rPr>
              <w:t>Read or set the time on digital devices to the minute or second, recognising there are 60 seconds in one minute</w:t>
            </w:r>
          </w:p>
        </w:tc>
        <w:tc>
          <w:tcPr>
            <w:tcW w:w="474" w:type="dxa"/>
            <w:tcBorders>
              <w:bottom w:val="single" w:sz="2" w:space="0" w:color="auto"/>
            </w:tcBorders>
          </w:tcPr>
          <w:p w14:paraId="530E58E0" w14:textId="77777777" w:rsidR="00FF36EC" w:rsidRPr="00DF7C2C" w:rsidRDefault="00FF36EC"/>
        </w:tc>
        <w:tc>
          <w:tcPr>
            <w:tcW w:w="474" w:type="dxa"/>
            <w:tcBorders>
              <w:bottom w:val="single" w:sz="2" w:space="0" w:color="auto"/>
            </w:tcBorders>
          </w:tcPr>
          <w:p w14:paraId="68747DBD" w14:textId="77777777" w:rsidR="00FF36EC" w:rsidRPr="00DF7C2C" w:rsidRDefault="00FF36EC"/>
        </w:tc>
        <w:tc>
          <w:tcPr>
            <w:tcW w:w="474" w:type="dxa"/>
            <w:tcBorders>
              <w:bottom w:val="single" w:sz="2" w:space="0" w:color="auto"/>
            </w:tcBorders>
          </w:tcPr>
          <w:p w14:paraId="580898DF" w14:textId="77777777" w:rsidR="00FF36EC" w:rsidRPr="00DF7C2C" w:rsidRDefault="00FF36EC"/>
        </w:tc>
        <w:tc>
          <w:tcPr>
            <w:tcW w:w="474" w:type="dxa"/>
            <w:tcBorders>
              <w:bottom w:val="single" w:sz="2" w:space="0" w:color="auto"/>
            </w:tcBorders>
          </w:tcPr>
          <w:p w14:paraId="5CDD7B5A" w14:textId="77777777" w:rsidR="00FF36EC" w:rsidRPr="00DF7C2C" w:rsidRDefault="00FF36EC"/>
        </w:tc>
        <w:tc>
          <w:tcPr>
            <w:tcW w:w="474" w:type="dxa"/>
            <w:tcBorders>
              <w:bottom w:val="single" w:sz="2" w:space="0" w:color="auto"/>
            </w:tcBorders>
          </w:tcPr>
          <w:p w14:paraId="37D20B74" w14:textId="77777777" w:rsidR="00FF36EC" w:rsidRPr="00DF7C2C" w:rsidRDefault="00FF36EC"/>
        </w:tc>
        <w:tc>
          <w:tcPr>
            <w:tcW w:w="474" w:type="dxa"/>
            <w:tcBorders>
              <w:bottom w:val="single" w:sz="2" w:space="0" w:color="auto"/>
            </w:tcBorders>
          </w:tcPr>
          <w:p w14:paraId="100E403A" w14:textId="77777777" w:rsidR="00FF36EC" w:rsidRPr="00DF7C2C" w:rsidRDefault="00FF36EC">
            <w:pPr>
              <w:rPr>
                <w:color w:val="000000" w:themeColor="text1"/>
              </w:rPr>
            </w:pPr>
            <w:r w:rsidRPr="00DF7C2C">
              <w:rPr>
                <w:color w:val="000000" w:themeColor="text1"/>
              </w:rPr>
              <w:t>x</w:t>
            </w:r>
          </w:p>
        </w:tc>
        <w:tc>
          <w:tcPr>
            <w:tcW w:w="474" w:type="dxa"/>
            <w:tcBorders>
              <w:bottom w:val="single" w:sz="2" w:space="0" w:color="auto"/>
            </w:tcBorders>
          </w:tcPr>
          <w:p w14:paraId="0DC2B7CE" w14:textId="77777777" w:rsidR="00FF36EC" w:rsidRPr="00DF7C2C" w:rsidRDefault="00FF36EC">
            <w:r w:rsidRPr="00DF7C2C">
              <w:t>x</w:t>
            </w:r>
          </w:p>
        </w:tc>
        <w:tc>
          <w:tcPr>
            <w:tcW w:w="474" w:type="dxa"/>
            <w:tcBorders>
              <w:bottom w:val="single" w:sz="2" w:space="0" w:color="auto"/>
            </w:tcBorders>
          </w:tcPr>
          <w:p w14:paraId="02121F4C" w14:textId="77777777" w:rsidR="00FF36EC" w:rsidRPr="00DF7C2C" w:rsidRDefault="00FF36EC">
            <w:r w:rsidRPr="00DF7C2C">
              <w:t>x</w:t>
            </w:r>
          </w:p>
        </w:tc>
      </w:tr>
      <w:tr w:rsidR="00FF36EC" w:rsidRPr="00DF7C2C" w14:paraId="05801055" w14:textId="77777777" w:rsidTr="6FE83866">
        <w:trPr>
          <w:trHeight w:val="300"/>
        </w:trPr>
        <w:tc>
          <w:tcPr>
            <w:tcW w:w="10768" w:type="dxa"/>
            <w:tcBorders>
              <w:bottom w:val="single" w:sz="2" w:space="0" w:color="auto"/>
            </w:tcBorders>
          </w:tcPr>
          <w:p w14:paraId="2A885673" w14:textId="77777777" w:rsidR="00FF36EC" w:rsidRPr="00DF7C2C" w:rsidRDefault="00FF36EC" w:rsidP="00FF36EC">
            <w:pPr>
              <w:pStyle w:val="ListBullet"/>
            </w:pPr>
            <w:r w:rsidRPr="00DF7C2C">
              <w:t>Recognise that the hour is read first in a digital display</w:t>
            </w:r>
          </w:p>
        </w:tc>
        <w:tc>
          <w:tcPr>
            <w:tcW w:w="474" w:type="dxa"/>
            <w:tcBorders>
              <w:bottom w:val="single" w:sz="2" w:space="0" w:color="auto"/>
            </w:tcBorders>
          </w:tcPr>
          <w:p w14:paraId="4B6945D2" w14:textId="77777777" w:rsidR="00FF36EC" w:rsidRPr="00DF7C2C" w:rsidRDefault="00FF36EC"/>
        </w:tc>
        <w:tc>
          <w:tcPr>
            <w:tcW w:w="474" w:type="dxa"/>
            <w:tcBorders>
              <w:bottom w:val="single" w:sz="2" w:space="0" w:color="auto"/>
            </w:tcBorders>
          </w:tcPr>
          <w:p w14:paraId="20A861E5" w14:textId="77777777" w:rsidR="00FF36EC" w:rsidRPr="00DF7C2C" w:rsidRDefault="00FF36EC"/>
        </w:tc>
        <w:tc>
          <w:tcPr>
            <w:tcW w:w="474" w:type="dxa"/>
            <w:tcBorders>
              <w:bottom w:val="single" w:sz="2" w:space="0" w:color="auto"/>
            </w:tcBorders>
          </w:tcPr>
          <w:p w14:paraId="76C04CD4" w14:textId="77777777" w:rsidR="00FF36EC" w:rsidRPr="00DF7C2C" w:rsidRDefault="00FF36EC"/>
        </w:tc>
        <w:tc>
          <w:tcPr>
            <w:tcW w:w="474" w:type="dxa"/>
            <w:tcBorders>
              <w:bottom w:val="single" w:sz="2" w:space="0" w:color="auto"/>
            </w:tcBorders>
          </w:tcPr>
          <w:p w14:paraId="4A505B86" w14:textId="77777777" w:rsidR="00FF36EC" w:rsidRPr="00DF7C2C" w:rsidRDefault="00FF36EC"/>
        </w:tc>
        <w:tc>
          <w:tcPr>
            <w:tcW w:w="474" w:type="dxa"/>
            <w:tcBorders>
              <w:bottom w:val="single" w:sz="2" w:space="0" w:color="auto"/>
            </w:tcBorders>
          </w:tcPr>
          <w:p w14:paraId="07D3FCEC" w14:textId="77777777" w:rsidR="00FF36EC" w:rsidRPr="00DF7C2C" w:rsidRDefault="00FF36EC"/>
        </w:tc>
        <w:tc>
          <w:tcPr>
            <w:tcW w:w="474" w:type="dxa"/>
            <w:tcBorders>
              <w:bottom w:val="single" w:sz="2" w:space="0" w:color="auto"/>
            </w:tcBorders>
          </w:tcPr>
          <w:p w14:paraId="6A9AAA05" w14:textId="77777777" w:rsidR="00FF36EC" w:rsidRPr="00DF7C2C" w:rsidRDefault="00FF36EC">
            <w:pPr>
              <w:rPr>
                <w:color w:val="000000" w:themeColor="text1"/>
              </w:rPr>
            </w:pPr>
          </w:p>
        </w:tc>
        <w:tc>
          <w:tcPr>
            <w:tcW w:w="474" w:type="dxa"/>
            <w:tcBorders>
              <w:bottom w:val="single" w:sz="2" w:space="0" w:color="auto"/>
            </w:tcBorders>
          </w:tcPr>
          <w:p w14:paraId="4A797C2D" w14:textId="77777777" w:rsidR="00FF36EC" w:rsidRPr="00DF7C2C" w:rsidRDefault="00FF36EC">
            <w:r w:rsidRPr="00DF7C2C">
              <w:t>x</w:t>
            </w:r>
          </w:p>
        </w:tc>
        <w:tc>
          <w:tcPr>
            <w:tcW w:w="474" w:type="dxa"/>
            <w:tcBorders>
              <w:bottom w:val="single" w:sz="2" w:space="0" w:color="auto"/>
            </w:tcBorders>
          </w:tcPr>
          <w:p w14:paraId="319D9594" w14:textId="77777777" w:rsidR="00FF36EC" w:rsidRPr="00DF7C2C" w:rsidRDefault="00FF36EC"/>
        </w:tc>
      </w:tr>
      <w:tr w:rsidR="00FF36EC" w:rsidRPr="00DF7C2C" w14:paraId="10CD4D4B" w14:textId="77777777" w:rsidTr="6FE83866">
        <w:trPr>
          <w:trHeight w:val="300"/>
        </w:trPr>
        <w:tc>
          <w:tcPr>
            <w:tcW w:w="10768" w:type="dxa"/>
            <w:tcBorders>
              <w:bottom w:val="single" w:sz="2" w:space="0" w:color="auto"/>
            </w:tcBorders>
          </w:tcPr>
          <w:p w14:paraId="1CFF3DE2" w14:textId="77777777" w:rsidR="00FF36EC" w:rsidRPr="00DF7C2C" w:rsidRDefault="00FF36EC" w:rsidP="00FF36EC">
            <w:pPr>
              <w:pStyle w:val="ListBullet"/>
            </w:pPr>
            <w:r w:rsidRPr="00DF7C2C">
              <w:t>Determine the time remaining until the next hour on a digital clock</w:t>
            </w:r>
          </w:p>
        </w:tc>
        <w:tc>
          <w:tcPr>
            <w:tcW w:w="474" w:type="dxa"/>
            <w:tcBorders>
              <w:bottom w:val="single" w:sz="2" w:space="0" w:color="auto"/>
            </w:tcBorders>
          </w:tcPr>
          <w:p w14:paraId="06F5D901" w14:textId="77777777" w:rsidR="00FF36EC" w:rsidRPr="00DF7C2C" w:rsidRDefault="00FF36EC"/>
        </w:tc>
        <w:tc>
          <w:tcPr>
            <w:tcW w:w="474" w:type="dxa"/>
            <w:tcBorders>
              <w:bottom w:val="single" w:sz="2" w:space="0" w:color="auto"/>
            </w:tcBorders>
          </w:tcPr>
          <w:p w14:paraId="20929CEF" w14:textId="77777777" w:rsidR="00FF36EC" w:rsidRPr="00DF7C2C" w:rsidRDefault="00FF36EC"/>
        </w:tc>
        <w:tc>
          <w:tcPr>
            <w:tcW w:w="474" w:type="dxa"/>
            <w:tcBorders>
              <w:bottom w:val="single" w:sz="2" w:space="0" w:color="auto"/>
            </w:tcBorders>
          </w:tcPr>
          <w:p w14:paraId="339B3EB0" w14:textId="77777777" w:rsidR="00FF36EC" w:rsidRPr="00DF7C2C" w:rsidRDefault="00FF36EC"/>
        </w:tc>
        <w:tc>
          <w:tcPr>
            <w:tcW w:w="474" w:type="dxa"/>
            <w:tcBorders>
              <w:bottom w:val="single" w:sz="2" w:space="0" w:color="auto"/>
            </w:tcBorders>
          </w:tcPr>
          <w:p w14:paraId="65C0B2D0" w14:textId="77777777" w:rsidR="00FF36EC" w:rsidRPr="00DF7C2C" w:rsidRDefault="00FF36EC"/>
        </w:tc>
        <w:tc>
          <w:tcPr>
            <w:tcW w:w="474" w:type="dxa"/>
            <w:tcBorders>
              <w:bottom w:val="single" w:sz="2" w:space="0" w:color="auto"/>
            </w:tcBorders>
          </w:tcPr>
          <w:p w14:paraId="2C98BD57" w14:textId="77777777" w:rsidR="00FF36EC" w:rsidRPr="00DF7C2C" w:rsidRDefault="00FF36EC"/>
        </w:tc>
        <w:tc>
          <w:tcPr>
            <w:tcW w:w="474" w:type="dxa"/>
            <w:tcBorders>
              <w:bottom w:val="single" w:sz="2" w:space="0" w:color="auto"/>
            </w:tcBorders>
          </w:tcPr>
          <w:p w14:paraId="7AA47C08" w14:textId="77777777" w:rsidR="00FF36EC" w:rsidRPr="00DF7C2C" w:rsidRDefault="00FF36EC">
            <w:pPr>
              <w:rPr>
                <w:color w:val="000000" w:themeColor="text1"/>
              </w:rPr>
            </w:pPr>
            <w:r w:rsidRPr="00DF7C2C">
              <w:rPr>
                <w:color w:val="000000" w:themeColor="text1"/>
              </w:rPr>
              <w:t>x</w:t>
            </w:r>
          </w:p>
        </w:tc>
        <w:tc>
          <w:tcPr>
            <w:tcW w:w="474" w:type="dxa"/>
            <w:tcBorders>
              <w:bottom w:val="single" w:sz="2" w:space="0" w:color="auto"/>
            </w:tcBorders>
          </w:tcPr>
          <w:p w14:paraId="13373F69" w14:textId="77777777" w:rsidR="00FF36EC" w:rsidRPr="00DF7C2C" w:rsidRDefault="00FF36EC">
            <w:r w:rsidRPr="00DF7C2C">
              <w:t>x</w:t>
            </w:r>
          </w:p>
        </w:tc>
        <w:tc>
          <w:tcPr>
            <w:tcW w:w="474" w:type="dxa"/>
            <w:tcBorders>
              <w:bottom w:val="single" w:sz="2" w:space="0" w:color="auto"/>
            </w:tcBorders>
          </w:tcPr>
          <w:p w14:paraId="49886667" w14:textId="77777777" w:rsidR="00FF36EC" w:rsidRPr="00DF7C2C" w:rsidRDefault="00FF36EC">
            <w:r w:rsidRPr="00DF7C2C">
              <w:t>x</w:t>
            </w:r>
          </w:p>
        </w:tc>
      </w:tr>
      <w:tr w:rsidR="00FF36EC" w:rsidRPr="00DF7C2C" w14:paraId="0DF89691" w14:textId="77777777" w:rsidTr="6FE83866">
        <w:tc>
          <w:tcPr>
            <w:tcW w:w="10768" w:type="dxa"/>
            <w:tcBorders>
              <w:top w:val="single" w:sz="2" w:space="0" w:color="auto"/>
              <w:right w:val="nil"/>
            </w:tcBorders>
            <w:shd w:val="clear" w:color="auto" w:fill="EBEBEB"/>
          </w:tcPr>
          <w:p w14:paraId="2F1B01DA" w14:textId="77777777" w:rsidR="00FF36EC" w:rsidRPr="00DF7C2C" w:rsidRDefault="00FF36EC">
            <w:r w:rsidRPr="00DF7C2C">
              <w:rPr>
                <w:b/>
                <w:bCs/>
              </w:rPr>
              <w:t>Non-spatial measure B:</w:t>
            </w:r>
            <w:r w:rsidRPr="00DF7C2C">
              <w:t xml:space="preserve"> Time: Use am and pm </w:t>
            </w:r>
            <w:proofErr w:type="gramStart"/>
            <w:r w:rsidRPr="00DF7C2C">
              <w:t>notation</w:t>
            </w:r>
            <w:proofErr w:type="gramEnd"/>
          </w:p>
          <w:p w14:paraId="3A22C63D" w14:textId="77777777" w:rsidR="00FF36EC" w:rsidRPr="00DF7C2C" w:rsidRDefault="00FF36EC">
            <w:pPr>
              <w:rPr>
                <w:b/>
                <w:bCs/>
              </w:rPr>
            </w:pPr>
            <w:r w:rsidRPr="00DF7C2C">
              <w:rPr>
                <w:b/>
                <w:bCs/>
              </w:rPr>
              <w:t>MAO-WM-01, MA2-NSM-02</w:t>
            </w:r>
          </w:p>
        </w:tc>
        <w:tc>
          <w:tcPr>
            <w:tcW w:w="474" w:type="dxa"/>
            <w:tcBorders>
              <w:top w:val="single" w:sz="2" w:space="0" w:color="auto"/>
              <w:left w:val="nil"/>
              <w:right w:val="nil"/>
            </w:tcBorders>
            <w:shd w:val="clear" w:color="auto" w:fill="EBEBEB"/>
          </w:tcPr>
          <w:p w14:paraId="631BD4EB" w14:textId="77777777" w:rsidR="00FF36EC" w:rsidRPr="00DF7C2C" w:rsidRDefault="00FF36EC"/>
        </w:tc>
        <w:tc>
          <w:tcPr>
            <w:tcW w:w="474" w:type="dxa"/>
            <w:tcBorders>
              <w:top w:val="single" w:sz="2" w:space="0" w:color="auto"/>
              <w:left w:val="nil"/>
              <w:right w:val="nil"/>
            </w:tcBorders>
            <w:shd w:val="clear" w:color="auto" w:fill="EBEBEB"/>
          </w:tcPr>
          <w:p w14:paraId="3DC43581" w14:textId="77777777" w:rsidR="00FF36EC" w:rsidRPr="00DF7C2C" w:rsidRDefault="00FF36EC"/>
        </w:tc>
        <w:tc>
          <w:tcPr>
            <w:tcW w:w="474" w:type="dxa"/>
            <w:tcBorders>
              <w:top w:val="single" w:sz="2" w:space="0" w:color="auto"/>
              <w:left w:val="nil"/>
              <w:right w:val="nil"/>
            </w:tcBorders>
            <w:shd w:val="clear" w:color="auto" w:fill="EBEBEB"/>
          </w:tcPr>
          <w:p w14:paraId="2B45728D" w14:textId="77777777" w:rsidR="00FF36EC" w:rsidRPr="00DF7C2C" w:rsidRDefault="00FF36EC"/>
        </w:tc>
        <w:tc>
          <w:tcPr>
            <w:tcW w:w="474" w:type="dxa"/>
            <w:tcBorders>
              <w:top w:val="single" w:sz="2" w:space="0" w:color="auto"/>
              <w:left w:val="nil"/>
              <w:right w:val="nil"/>
            </w:tcBorders>
            <w:shd w:val="clear" w:color="auto" w:fill="EBEBEB"/>
          </w:tcPr>
          <w:p w14:paraId="22485926" w14:textId="77777777" w:rsidR="00FF36EC" w:rsidRPr="00DF7C2C" w:rsidRDefault="00FF36EC"/>
        </w:tc>
        <w:tc>
          <w:tcPr>
            <w:tcW w:w="474" w:type="dxa"/>
            <w:tcBorders>
              <w:top w:val="single" w:sz="2" w:space="0" w:color="auto"/>
              <w:left w:val="nil"/>
              <w:right w:val="nil"/>
            </w:tcBorders>
            <w:shd w:val="clear" w:color="auto" w:fill="EBEBEB"/>
          </w:tcPr>
          <w:p w14:paraId="4C90DD0C" w14:textId="77777777" w:rsidR="00FF36EC" w:rsidRPr="00DF7C2C" w:rsidRDefault="00FF36EC"/>
        </w:tc>
        <w:tc>
          <w:tcPr>
            <w:tcW w:w="474" w:type="dxa"/>
            <w:tcBorders>
              <w:top w:val="single" w:sz="2" w:space="0" w:color="auto"/>
              <w:left w:val="nil"/>
              <w:right w:val="nil"/>
            </w:tcBorders>
            <w:shd w:val="clear" w:color="auto" w:fill="EBEBEB"/>
          </w:tcPr>
          <w:p w14:paraId="6C7CF1D2" w14:textId="77777777" w:rsidR="00FF36EC" w:rsidRPr="00DF7C2C" w:rsidRDefault="00FF36EC"/>
        </w:tc>
        <w:tc>
          <w:tcPr>
            <w:tcW w:w="474" w:type="dxa"/>
            <w:tcBorders>
              <w:top w:val="single" w:sz="2" w:space="0" w:color="auto"/>
              <w:left w:val="nil"/>
              <w:right w:val="nil"/>
            </w:tcBorders>
            <w:shd w:val="clear" w:color="auto" w:fill="EBEBEB"/>
          </w:tcPr>
          <w:p w14:paraId="1055E4AD" w14:textId="77777777" w:rsidR="00FF36EC" w:rsidRPr="00DF7C2C" w:rsidRDefault="00FF36EC"/>
        </w:tc>
        <w:tc>
          <w:tcPr>
            <w:tcW w:w="474" w:type="dxa"/>
            <w:tcBorders>
              <w:top w:val="single" w:sz="2" w:space="0" w:color="auto"/>
              <w:left w:val="nil"/>
            </w:tcBorders>
            <w:shd w:val="clear" w:color="auto" w:fill="EBEBEB"/>
          </w:tcPr>
          <w:p w14:paraId="4A327D2A" w14:textId="77777777" w:rsidR="00FF36EC" w:rsidRPr="00DF7C2C" w:rsidRDefault="00FF36EC"/>
        </w:tc>
      </w:tr>
      <w:tr w:rsidR="00FF36EC" w:rsidRPr="00DF7C2C" w14:paraId="699B2BB8" w14:textId="77777777" w:rsidTr="6FE83866">
        <w:trPr>
          <w:trHeight w:val="300"/>
        </w:trPr>
        <w:tc>
          <w:tcPr>
            <w:tcW w:w="10768" w:type="dxa"/>
          </w:tcPr>
          <w:p w14:paraId="14B4F825" w14:textId="77777777" w:rsidR="00FF36EC" w:rsidRPr="00DF7C2C" w:rsidRDefault="00FF36EC" w:rsidP="00FF36EC">
            <w:pPr>
              <w:pStyle w:val="ListBullet"/>
            </w:pPr>
            <w:r w:rsidRPr="00DF7C2C">
              <w:t>Record times using the colon notation with am and pm to distinguish between morning and evening</w:t>
            </w:r>
          </w:p>
        </w:tc>
        <w:tc>
          <w:tcPr>
            <w:tcW w:w="474" w:type="dxa"/>
          </w:tcPr>
          <w:p w14:paraId="7DA05125" w14:textId="77777777" w:rsidR="00FF36EC" w:rsidRPr="00DF7C2C" w:rsidRDefault="00FF36EC"/>
        </w:tc>
        <w:tc>
          <w:tcPr>
            <w:tcW w:w="474" w:type="dxa"/>
          </w:tcPr>
          <w:p w14:paraId="0A55F101" w14:textId="77777777" w:rsidR="00FF36EC" w:rsidRPr="00DF7C2C" w:rsidRDefault="00FF36EC"/>
        </w:tc>
        <w:tc>
          <w:tcPr>
            <w:tcW w:w="474" w:type="dxa"/>
          </w:tcPr>
          <w:p w14:paraId="1E0B70E2" w14:textId="77777777" w:rsidR="00FF36EC" w:rsidRPr="00DF7C2C" w:rsidRDefault="00FF36EC"/>
        </w:tc>
        <w:tc>
          <w:tcPr>
            <w:tcW w:w="474" w:type="dxa"/>
          </w:tcPr>
          <w:p w14:paraId="37F64673" w14:textId="77777777" w:rsidR="00FF36EC" w:rsidRPr="00DF7C2C" w:rsidRDefault="00FF36EC"/>
        </w:tc>
        <w:tc>
          <w:tcPr>
            <w:tcW w:w="474" w:type="dxa"/>
          </w:tcPr>
          <w:p w14:paraId="7DF97407" w14:textId="77777777" w:rsidR="00FF36EC" w:rsidRPr="00DF7C2C" w:rsidRDefault="00FF36EC"/>
        </w:tc>
        <w:tc>
          <w:tcPr>
            <w:tcW w:w="474" w:type="dxa"/>
          </w:tcPr>
          <w:p w14:paraId="65E530F8" w14:textId="77777777" w:rsidR="00FF36EC" w:rsidRPr="00DF7C2C" w:rsidRDefault="00FF36EC"/>
        </w:tc>
        <w:tc>
          <w:tcPr>
            <w:tcW w:w="474" w:type="dxa"/>
          </w:tcPr>
          <w:p w14:paraId="249480D3" w14:textId="77777777" w:rsidR="00FF36EC" w:rsidRPr="00DF7C2C" w:rsidRDefault="00FF36EC"/>
        </w:tc>
        <w:tc>
          <w:tcPr>
            <w:tcW w:w="474" w:type="dxa"/>
          </w:tcPr>
          <w:p w14:paraId="701ED340" w14:textId="77777777" w:rsidR="00FF36EC" w:rsidRPr="00DF7C2C" w:rsidRDefault="00FF36EC">
            <w:r w:rsidRPr="00DF7C2C">
              <w:t>x</w:t>
            </w:r>
          </w:p>
        </w:tc>
      </w:tr>
      <w:tr w:rsidR="00FF36EC" w:rsidRPr="00DF7C2C" w14:paraId="0EEFDB7C" w14:textId="77777777" w:rsidTr="6FE83866">
        <w:tc>
          <w:tcPr>
            <w:tcW w:w="10768" w:type="dxa"/>
          </w:tcPr>
          <w:p w14:paraId="00E91A39" w14:textId="77777777" w:rsidR="00FF36EC" w:rsidRPr="00DF7C2C" w:rsidRDefault="00FF36EC" w:rsidP="00FF36EC">
            <w:pPr>
              <w:pStyle w:val="ListBullet"/>
              <w:rPr>
                <w:rFonts w:eastAsia="Calibri"/>
              </w:rPr>
            </w:pPr>
            <w:r w:rsidRPr="00DF7C2C">
              <w:rPr>
                <w:rFonts w:eastAsia="Calibri"/>
              </w:rPr>
              <w:lastRenderedPageBreak/>
              <w:t xml:space="preserve">Relate the terms </w:t>
            </w:r>
            <w:r w:rsidRPr="00DF7C2C">
              <w:rPr>
                <w:rFonts w:eastAsia="Calibri"/>
                <w:i/>
                <w:iCs/>
              </w:rPr>
              <w:t>midday</w:t>
            </w:r>
            <w:r w:rsidRPr="00DF7C2C">
              <w:rPr>
                <w:rFonts w:eastAsia="Calibri"/>
              </w:rPr>
              <w:t xml:space="preserve"> or </w:t>
            </w:r>
            <w:r w:rsidRPr="00DF7C2C">
              <w:rPr>
                <w:rFonts w:eastAsia="Calibri"/>
                <w:i/>
                <w:iCs/>
              </w:rPr>
              <w:t>noon</w:t>
            </w:r>
            <w:r w:rsidRPr="00DF7C2C">
              <w:rPr>
                <w:rFonts w:eastAsia="Calibri"/>
              </w:rPr>
              <w:t xml:space="preserve"> and </w:t>
            </w:r>
            <w:r w:rsidRPr="00DF7C2C">
              <w:rPr>
                <w:rFonts w:eastAsia="Calibri"/>
                <w:i/>
                <w:iCs/>
              </w:rPr>
              <w:t>midnight</w:t>
            </w:r>
            <w:r w:rsidRPr="00DF7C2C">
              <w:rPr>
                <w:rFonts w:eastAsia="Calibri"/>
              </w:rPr>
              <w:t xml:space="preserve"> to am and pm</w:t>
            </w:r>
          </w:p>
        </w:tc>
        <w:tc>
          <w:tcPr>
            <w:tcW w:w="474" w:type="dxa"/>
          </w:tcPr>
          <w:p w14:paraId="099FB129" w14:textId="77777777" w:rsidR="00FF36EC" w:rsidRPr="00DF7C2C" w:rsidRDefault="00FF36EC"/>
        </w:tc>
        <w:tc>
          <w:tcPr>
            <w:tcW w:w="474" w:type="dxa"/>
          </w:tcPr>
          <w:p w14:paraId="4E5C2B11" w14:textId="77777777" w:rsidR="00FF36EC" w:rsidRPr="00DF7C2C" w:rsidRDefault="00FF36EC"/>
        </w:tc>
        <w:tc>
          <w:tcPr>
            <w:tcW w:w="474" w:type="dxa"/>
          </w:tcPr>
          <w:p w14:paraId="40ED00DB" w14:textId="77777777" w:rsidR="00FF36EC" w:rsidRPr="00DF7C2C" w:rsidRDefault="00FF36EC"/>
        </w:tc>
        <w:tc>
          <w:tcPr>
            <w:tcW w:w="474" w:type="dxa"/>
          </w:tcPr>
          <w:p w14:paraId="5F46B343" w14:textId="77777777" w:rsidR="00FF36EC" w:rsidRPr="00DF7C2C" w:rsidRDefault="00FF36EC"/>
        </w:tc>
        <w:tc>
          <w:tcPr>
            <w:tcW w:w="474" w:type="dxa"/>
          </w:tcPr>
          <w:p w14:paraId="36580C26" w14:textId="77777777" w:rsidR="00FF36EC" w:rsidRPr="00DF7C2C" w:rsidRDefault="00FF36EC"/>
        </w:tc>
        <w:tc>
          <w:tcPr>
            <w:tcW w:w="474" w:type="dxa"/>
          </w:tcPr>
          <w:p w14:paraId="6AD6DC7A" w14:textId="77777777" w:rsidR="00FF36EC" w:rsidRPr="00DF7C2C" w:rsidRDefault="00FF36EC"/>
        </w:tc>
        <w:tc>
          <w:tcPr>
            <w:tcW w:w="474" w:type="dxa"/>
          </w:tcPr>
          <w:p w14:paraId="4FD529E2" w14:textId="77777777" w:rsidR="00FF36EC" w:rsidRPr="00DF7C2C" w:rsidRDefault="00FF36EC"/>
        </w:tc>
        <w:tc>
          <w:tcPr>
            <w:tcW w:w="474" w:type="dxa"/>
          </w:tcPr>
          <w:p w14:paraId="3FB49CCB" w14:textId="77777777" w:rsidR="00FF36EC" w:rsidRPr="00DF7C2C" w:rsidRDefault="00FF36EC">
            <w:r w:rsidRPr="00DF7C2C">
              <w:t>x</w:t>
            </w:r>
          </w:p>
        </w:tc>
      </w:tr>
      <w:tr w:rsidR="00FF36EC" w:rsidRPr="00DF7C2C" w14:paraId="3E43328C" w14:textId="77777777" w:rsidTr="6FE83866">
        <w:tc>
          <w:tcPr>
            <w:tcW w:w="10768" w:type="dxa"/>
            <w:tcBorders>
              <w:bottom w:val="single" w:sz="2" w:space="0" w:color="auto"/>
            </w:tcBorders>
          </w:tcPr>
          <w:p w14:paraId="22C3DF51" w14:textId="77777777" w:rsidR="00FF36EC" w:rsidRPr="00DF7C2C" w:rsidRDefault="00FF36EC" w:rsidP="00FF36EC">
            <w:pPr>
              <w:pStyle w:val="ListBullet"/>
              <w:rPr>
                <w:rFonts w:eastAsia="Calibri"/>
              </w:rPr>
            </w:pPr>
            <w:r w:rsidRPr="00DF7C2C">
              <w:rPr>
                <w:rFonts w:eastAsia="Calibri"/>
              </w:rPr>
              <w:t xml:space="preserve">Relate </w:t>
            </w:r>
            <w:proofErr w:type="spellStart"/>
            <w:r w:rsidRPr="00DF7C2C">
              <w:rPr>
                <w:rFonts w:eastAsia="Calibri"/>
              </w:rPr>
              <w:t>analog</w:t>
            </w:r>
            <w:proofErr w:type="spellEnd"/>
            <w:r w:rsidRPr="00DF7C2C">
              <w:rPr>
                <w:rFonts w:eastAsia="Calibri"/>
              </w:rPr>
              <w:t xml:space="preserve"> notation to digital notation for time</w:t>
            </w:r>
          </w:p>
        </w:tc>
        <w:tc>
          <w:tcPr>
            <w:tcW w:w="474" w:type="dxa"/>
            <w:tcBorders>
              <w:bottom w:val="single" w:sz="2" w:space="0" w:color="auto"/>
            </w:tcBorders>
          </w:tcPr>
          <w:p w14:paraId="4F5AF3E7" w14:textId="77777777" w:rsidR="00FF36EC" w:rsidRPr="00DF7C2C" w:rsidRDefault="00FF36EC"/>
        </w:tc>
        <w:tc>
          <w:tcPr>
            <w:tcW w:w="474" w:type="dxa"/>
            <w:tcBorders>
              <w:bottom w:val="single" w:sz="2" w:space="0" w:color="auto"/>
            </w:tcBorders>
          </w:tcPr>
          <w:p w14:paraId="6F4BB7B6" w14:textId="77777777" w:rsidR="00FF36EC" w:rsidRPr="00DF7C2C" w:rsidRDefault="00FF36EC"/>
        </w:tc>
        <w:tc>
          <w:tcPr>
            <w:tcW w:w="474" w:type="dxa"/>
            <w:tcBorders>
              <w:bottom w:val="single" w:sz="2" w:space="0" w:color="auto"/>
            </w:tcBorders>
          </w:tcPr>
          <w:p w14:paraId="46D3B64E" w14:textId="77777777" w:rsidR="00FF36EC" w:rsidRPr="00DF7C2C" w:rsidRDefault="00FF36EC"/>
        </w:tc>
        <w:tc>
          <w:tcPr>
            <w:tcW w:w="474" w:type="dxa"/>
            <w:tcBorders>
              <w:bottom w:val="single" w:sz="2" w:space="0" w:color="auto"/>
            </w:tcBorders>
          </w:tcPr>
          <w:p w14:paraId="4305AB79" w14:textId="77777777" w:rsidR="00FF36EC" w:rsidRPr="00DF7C2C" w:rsidRDefault="00FF36EC"/>
        </w:tc>
        <w:tc>
          <w:tcPr>
            <w:tcW w:w="474" w:type="dxa"/>
            <w:tcBorders>
              <w:bottom w:val="single" w:sz="2" w:space="0" w:color="auto"/>
            </w:tcBorders>
          </w:tcPr>
          <w:p w14:paraId="4B901254" w14:textId="77777777" w:rsidR="00FF36EC" w:rsidRPr="00DF7C2C" w:rsidRDefault="00FF36EC"/>
        </w:tc>
        <w:tc>
          <w:tcPr>
            <w:tcW w:w="474" w:type="dxa"/>
            <w:tcBorders>
              <w:bottom w:val="single" w:sz="2" w:space="0" w:color="auto"/>
            </w:tcBorders>
          </w:tcPr>
          <w:p w14:paraId="711C0464" w14:textId="77777777" w:rsidR="00FF36EC" w:rsidRPr="00DF7C2C" w:rsidRDefault="00FF36EC"/>
        </w:tc>
        <w:tc>
          <w:tcPr>
            <w:tcW w:w="474" w:type="dxa"/>
            <w:tcBorders>
              <w:bottom w:val="single" w:sz="2" w:space="0" w:color="auto"/>
            </w:tcBorders>
          </w:tcPr>
          <w:p w14:paraId="5AE17566" w14:textId="77777777" w:rsidR="00FF36EC" w:rsidRPr="00DF7C2C" w:rsidRDefault="00FF36EC">
            <w:r w:rsidRPr="00DF7C2C">
              <w:t>x</w:t>
            </w:r>
          </w:p>
        </w:tc>
        <w:tc>
          <w:tcPr>
            <w:tcW w:w="474" w:type="dxa"/>
            <w:tcBorders>
              <w:bottom w:val="single" w:sz="2" w:space="0" w:color="auto"/>
            </w:tcBorders>
          </w:tcPr>
          <w:p w14:paraId="1661BAAD" w14:textId="77777777" w:rsidR="00FF36EC" w:rsidRPr="00DF7C2C" w:rsidRDefault="00FF36EC">
            <w:r w:rsidRPr="00DF7C2C">
              <w:t>x</w:t>
            </w:r>
          </w:p>
        </w:tc>
      </w:tr>
    </w:tbl>
    <w:p w14:paraId="2B0A2630" w14:textId="620BE979" w:rsidR="008D5B08" w:rsidRPr="00DF7C2C" w:rsidRDefault="008D5B08" w:rsidP="008D5B08">
      <w:pPr>
        <w:pStyle w:val="Heading3"/>
      </w:pPr>
      <w:bookmarkStart w:id="153" w:name="_Toc144723731"/>
      <w:bookmarkEnd w:id="152"/>
      <w:r w:rsidRPr="00DF7C2C">
        <w:t>Stage 3</w:t>
      </w:r>
      <w:bookmarkEnd w:id="153"/>
    </w:p>
    <w:p w14:paraId="307AB522" w14:textId="04C12AFC" w:rsidR="001F7D28" w:rsidRPr="00DF7C2C" w:rsidRDefault="001F7D28" w:rsidP="001F7D28">
      <w:r w:rsidRPr="00DF7C2C">
        <w:t xml:space="preserve">The table below outlines the </w:t>
      </w:r>
      <w:hyperlink r:id="rId89" w:history="1">
        <w:r w:rsidRPr="00DF7C2C">
          <w:rPr>
            <w:rStyle w:val="Hyperlink"/>
          </w:rPr>
          <w:t>syllabus outcomes</w:t>
        </w:r>
      </w:hyperlink>
      <w:r w:rsidRPr="00DF7C2C">
        <w:t xml:space="preserve"> and range of relevant syllabus content covered in this unit. Content is linked to </w:t>
      </w:r>
      <w:hyperlink r:id="rId90" w:history="1">
        <w:r w:rsidRPr="00DF7C2C">
          <w:rPr>
            <w:rStyle w:val="Hyperlink"/>
          </w:rPr>
          <w:t>National Numeracy Learning Progression</w:t>
        </w:r>
      </w:hyperlink>
      <w:r w:rsidRPr="00DF7C2C">
        <w:t xml:space="preserve"> version (3).</w:t>
      </w:r>
    </w:p>
    <w:tbl>
      <w:tblPr>
        <w:tblStyle w:val="Tableheader"/>
        <w:tblW w:w="14551" w:type="dxa"/>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65"/>
      </w:tblGrid>
      <w:tr w:rsidR="008D5B08" w:rsidRPr="00DF7C2C" w14:paraId="53FC82D5" w14:textId="77777777" w:rsidTr="6FE83866">
        <w:trPr>
          <w:cnfStyle w:val="100000000000" w:firstRow="1" w:lastRow="0" w:firstColumn="0" w:lastColumn="0" w:oddVBand="0" w:evenVBand="0" w:oddHBand="0" w:evenHBand="0" w:firstRowFirstColumn="0" w:firstRowLastColumn="0" w:lastRowFirstColumn="0" w:lastRowLastColumn="0"/>
        </w:trPr>
        <w:tc>
          <w:tcPr>
            <w:tcW w:w="10768" w:type="dxa"/>
          </w:tcPr>
          <w:p w14:paraId="3F67CDBD" w14:textId="77777777" w:rsidR="008D5B08" w:rsidRPr="00DF7C2C" w:rsidRDefault="008D5B08">
            <w:r w:rsidRPr="00DF7C2C">
              <w:t>Outcomes and content</w:t>
            </w:r>
          </w:p>
        </w:tc>
        <w:tc>
          <w:tcPr>
            <w:tcW w:w="474" w:type="dxa"/>
          </w:tcPr>
          <w:p w14:paraId="0C4C9E62" w14:textId="77777777" w:rsidR="008D5B08" w:rsidRPr="00DF7C2C" w:rsidRDefault="008D5B08">
            <w:r w:rsidRPr="00DF7C2C">
              <w:t>1</w:t>
            </w:r>
          </w:p>
        </w:tc>
        <w:tc>
          <w:tcPr>
            <w:tcW w:w="474" w:type="dxa"/>
          </w:tcPr>
          <w:p w14:paraId="7264DD74" w14:textId="77777777" w:rsidR="008D5B08" w:rsidRPr="00DF7C2C" w:rsidRDefault="008D5B08">
            <w:r w:rsidRPr="00DF7C2C">
              <w:t>2</w:t>
            </w:r>
          </w:p>
        </w:tc>
        <w:tc>
          <w:tcPr>
            <w:tcW w:w="474" w:type="dxa"/>
          </w:tcPr>
          <w:p w14:paraId="2290B2C3" w14:textId="77777777" w:rsidR="008D5B08" w:rsidRPr="00DF7C2C" w:rsidRDefault="008D5B08">
            <w:r w:rsidRPr="00DF7C2C">
              <w:t>3</w:t>
            </w:r>
          </w:p>
        </w:tc>
        <w:tc>
          <w:tcPr>
            <w:tcW w:w="474" w:type="dxa"/>
          </w:tcPr>
          <w:p w14:paraId="2426B3FD" w14:textId="77777777" w:rsidR="008D5B08" w:rsidRPr="00DF7C2C" w:rsidRDefault="008D5B08">
            <w:r w:rsidRPr="00DF7C2C">
              <w:t>4</w:t>
            </w:r>
          </w:p>
        </w:tc>
        <w:tc>
          <w:tcPr>
            <w:tcW w:w="474" w:type="dxa"/>
          </w:tcPr>
          <w:p w14:paraId="7BD3BFE2" w14:textId="77777777" w:rsidR="008D5B08" w:rsidRPr="00DF7C2C" w:rsidRDefault="008D5B08">
            <w:r w:rsidRPr="00DF7C2C">
              <w:t>5</w:t>
            </w:r>
          </w:p>
        </w:tc>
        <w:tc>
          <w:tcPr>
            <w:tcW w:w="474" w:type="dxa"/>
          </w:tcPr>
          <w:p w14:paraId="05752C2E" w14:textId="77777777" w:rsidR="008D5B08" w:rsidRPr="00DF7C2C" w:rsidRDefault="008D5B08">
            <w:r w:rsidRPr="00DF7C2C">
              <w:t>6</w:t>
            </w:r>
          </w:p>
        </w:tc>
        <w:tc>
          <w:tcPr>
            <w:tcW w:w="474" w:type="dxa"/>
          </w:tcPr>
          <w:p w14:paraId="7B2C838D" w14:textId="77777777" w:rsidR="008D5B08" w:rsidRPr="00DF7C2C" w:rsidRDefault="008D5B08">
            <w:r w:rsidRPr="00DF7C2C">
              <w:t>7</w:t>
            </w:r>
          </w:p>
        </w:tc>
        <w:tc>
          <w:tcPr>
            <w:tcW w:w="465" w:type="dxa"/>
          </w:tcPr>
          <w:p w14:paraId="75BFA3D1" w14:textId="77777777" w:rsidR="008D5B08" w:rsidRPr="00DF7C2C" w:rsidRDefault="008D5B08">
            <w:r w:rsidRPr="00DF7C2C">
              <w:t>8</w:t>
            </w:r>
          </w:p>
        </w:tc>
      </w:tr>
      <w:tr w:rsidR="008D5B08" w:rsidRPr="00DF7C2C" w14:paraId="7EBA0B75" w14:textId="77777777" w:rsidTr="6FE83866">
        <w:tc>
          <w:tcPr>
            <w:tcW w:w="10768" w:type="dxa"/>
            <w:tcBorders>
              <w:top w:val="single" w:sz="2" w:space="0" w:color="auto"/>
              <w:right w:val="nil"/>
            </w:tcBorders>
            <w:shd w:val="clear" w:color="auto" w:fill="EBEBEB"/>
          </w:tcPr>
          <w:p w14:paraId="78F2E6A7" w14:textId="0A8CD216" w:rsidR="00BD071B" w:rsidRPr="00DF7C2C" w:rsidRDefault="008D5B08">
            <w:pPr>
              <w:rPr>
                <w:b/>
                <w:bCs/>
              </w:rPr>
            </w:pPr>
            <w:r w:rsidRPr="00DF7C2C">
              <w:rPr>
                <w:b/>
                <w:bCs/>
              </w:rPr>
              <w:t>Represent</w:t>
            </w:r>
            <w:r w:rsidR="00425161" w:rsidRPr="00DF7C2C">
              <w:rPr>
                <w:b/>
                <w:bCs/>
              </w:rPr>
              <w:t xml:space="preserve">s numbers A: </w:t>
            </w:r>
            <w:r w:rsidR="00425161" w:rsidRPr="00DF7C2C">
              <w:t>Wh</w:t>
            </w:r>
            <w:r w:rsidR="00BD071B" w:rsidRPr="00DF7C2C">
              <w:t xml:space="preserve">ole numbers: Recognise, represent and order numbers in the </w:t>
            </w:r>
            <w:proofErr w:type="gramStart"/>
            <w:r w:rsidR="00BD071B" w:rsidRPr="00DF7C2C">
              <w:t>millions</w:t>
            </w:r>
            <w:proofErr w:type="gramEnd"/>
          </w:p>
          <w:p w14:paraId="345ED1A4" w14:textId="1A876A02" w:rsidR="008D5B08" w:rsidRPr="00DF7C2C" w:rsidRDefault="008D5B08">
            <w:pPr>
              <w:rPr>
                <w:b/>
                <w:bCs/>
              </w:rPr>
            </w:pPr>
            <w:r w:rsidRPr="00DF7C2C">
              <w:rPr>
                <w:b/>
                <w:bCs/>
              </w:rPr>
              <w:t>MAO-WM-01, MA3-</w:t>
            </w:r>
            <w:r w:rsidR="00425161" w:rsidRPr="00DF7C2C">
              <w:rPr>
                <w:b/>
                <w:bCs/>
              </w:rPr>
              <w:t>RN</w:t>
            </w:r>
            <w:r w:rsidRPr="00DF7C2C">
              <w:rPr>
                <w:b/>
                <w:bCs/>
              </w:rPr>
              <w:t>-01</w:t>
            </w:r>
          </w:p>
        </w:tc>
        <w:tc>
          <w:tcPr>
            <w:tcW w:w="474" w:type="dxa"/>
            <w:tcBorders>
              <w:top w:val="single" w:sz="2" w:space="0" w:color="auto"/>
              <w:left w:val="nil"/>
              <w:right w:val="nil"/>
            </w:tcBorders>
            <w:shd w:val="clear" w:color="auto" w:fill="EBEBEB"/>
          </w:tcPr>
          <w:p w14:paraId="349D5459" w14:textId="77777777" w:rsidR="008D5B08" w:rsidRPr="00DF7C2C" w:rsidRDefault="008D5B08"/>
        </w:tc>
        <w:tc>
          <w:tcPr>
            <w:tcW w:w="474" w:type="dxa"/>
            <w:tcBorders>
              <w:top w:val="single" w:sz="2" w:space="0" w:color="auto"/>
              <w:left w:val="nil"/>
              <w:right w:val="nil"/>
            </w:tcBorders>
            <w:shd w:val="clear" w:color="auto" w:fill="EBEBEB"/>
          </w:tcPr>
          <w:p w14:paraId="12B9B705" w14:textId="77777777" w:rsidR="008D5B08" w:rsidRPr="00DF7C2C" w:rsidRDefault="008D5B08"/>
        </w:tc>
        <w:tc>
          <w:tcPr>
            <w:tcW w:w="474" w:type="dxa"/>
            <w:tcBorders>
              <w:top w:val="single" w:sz="2" w:space="0" w:color="auto"/>
              <w:left w:val="nil"/>
              <w:right w:val="nil"/>
            </w:tcBorders>
            <w:shd w:val="clear" w:color="auto" w:fill="EBEBEB"/>
          </w:tcPr>
          <w:p w14:paraId="79AF08BD" w14:textId="77777777" w:rsidR="008D5B08" w:rsidRPr="00DF7C2C" w:rsidRDefault="008D5B08"/>
        </w:tc>
        <w:tc>
          <w:tcPr>
            <w:tcW w:w="474" w:type="dxa"/>
            <w:tcBorders>
              <w:top w:val="single" w:sz="2" w:space="0" w:color="auto"/>
              <w:left w:val="nil"/>
              <w:right w:val="nil"/>
            </w:tcBorders>
            <w:shd w:val="clear" w:color="auto" w:fill="EBEBEB"/>
          </w:tcPr>
          <w:p w14:paraId="4AEF3744" w14:textId="77777777" w:rsidR="008D5B08" w:rsidRPr="00DF7C2C" w:rsidRDefault="008D5B08"/>
        </w:tc>
        <w:tc>
          <w:tcPr>
            <w:tcW w:w="474" w:type="dxa"/>
            <w:tcBorders>
              <w:top w:val="single" w:sz="2" w:space="0" w:color="auto"/>
              <w:left w:val="nil"/>
              <w:right w:val="nil"/>
            </w:tcBorders>
            <w:shd w:val="clear" w:color="auto" w:fill="EBEBEB"/>
          </w:tcPr>
          <w:p w14:paraId="5628083D" w14:textId="77777777" w:rsidR="008D5B08" w:rsidRPr="00DF7C2C" w:rsidRDefault="008D5B08"/>
        </w:tc>
        <w:tc>
          <w:tcPr>
            <w:tcW w:w="474" w:type="dxa"/>
            <w:tcBorders>
              <w:top w:val="single" w:sz="2" w:space="0" w:color="auto"/>
              <w:left w:val="nil"/>
              <w:right w:val="nil"/>
            </w:tcBorders>
            <w:shd w:val="clear" w:color="auto" w:fill="EBEBEB"/>
          </w:tcPr>
          <w:p w14:paraId="58D0F283" w14:textId="77777777" w:rsidR="008D5B08" w:rsidRPr="00DF7C2C" w:rsidRDefault="008D5B08"/>
        </w:tc>
        <w:tc>
          <w:tcPr>
            <w:tcW w:w="474" w:type="dxa"/>
            <w:tcBorders>
              <w:top w:val="single" w:sz="2" w:space="0" w:color="auto"/>
              <w:left w:val="nil"/>
              <w:right w:val="nil"/>
            </w:tcBorders>
            <w:shd w:val="clear" w:color="auto" w:fill="EBEBEB"/>
          </w:tcPr>
          <w:p w14:paraId="62F46A13" w14:textId="77777777" w:rsidR="008D5B08" w:rsidRPr="00DF7C2C" w:rsidRDefault="008D5B08"/>
        </w:tc>
        <w:tc>
          <w:tcPr>
            <w:tcW w:w="465" w:type="dxa"/>
            <w:tcBorders>
              <w:top w:val="single" w:sz="2" w:space="0" w:color="auto"/>
              <w:left w:val="nil"/>
            </w:tcBorders>
            <w:shd w:val="clear" w:color="auto" w:fill="EBEBEB"/>
          </w:tcPr>
          <w:p w14:paraId="5596369D" w14:textId="77777777" w:rsidR="008D5B08" w:rsidRPr="00DF7C2C" w:rsidRDefault="008D5B08"/>
        </w:tc>
      </w:tr>
      <w:tr w:rsidR="008D5B08" w:rsidRPr="00DF7C2C" w14:paraId="4693F98B" w14:textId="77777777" w:rsidTr="6FE83866">
        <w:tc>
          <w:tcPr>
            <w:tcW w:w="10768" w:type="dxa"/>
          </w:tcPr>
          <w:p w14:paraId="42569352" w14:textId="20194686" w:rsidR="008D5B08" w:rsidRPr="00DF7C2C" w:rsidRDefault="00FA4403" w:rsidP="00425161">
            <w:pPr>
              <w:pStyle w:val="ListBullet"/>
              <w:widowControl/>
              <w:mirrorIndents w:val="0"/>
              <w:rPr>
                <w:lang w:eastAsia="en-AU"/>
              </w:rPr>
            </w:pPr>
            <w:r w:rsidRPr="00DF7C2C">
              <w:rPr>
                <w:lang w:eastAsia="en-AU"/>
              </w:rPr>
              <w:t xml:space="preserve">Name millions using the place value grouping of ones, </w:t>
            </w:r>
            <w:proofErr w:type="gramStart"/>
            <w:r w:rsidRPr="00DF7C2C">
              <w:rPr>
                <w:lang w:eastAsia="en-AU"/>
              </w:rPr>
              <w:t>tens</w:t>
            </w:r>
            <w:proofErr w:type="gramEnd"/>
            <w:r w:rsidRPr="00DF7C2C">
              <w:rPr>
                <w:lang w:eastAsia="en-AU"/>
              </w:rPr>
              <w:t xml:space="preserve"> and hundreds</w:t>
            </w:r>
          </w:p>
        </w:tc>
        <w:tc>
          <w:tcPr>
            <w:tcW w:w="474" w:type="dxa"/>
          </w:tcPr>
          <w:p w14:paraId="0E5E8889" w14:textId="77777777" w:rsidR="008D5B08" w:rsidRPr="00DF7C2C" w:rsidRDefault="008D5B08"/>
        </w:tc>
        <w:tc>
          <w:tcPr>
            <w:tcW w:w="474" w:type="dxa"/>
          </w:tcPr>
          <w:p w14:paraId="5BA897C8" w14:textId="77777777" w:rsidR="008D5B08" w:rsidRPr="00DF7C2C" w:rsidRDefault="008D5B08"/>
        </w:tc>
        <w:tc>
          <w:tcPr>
            <w:tcW w:w="474" w:type="dxa"/>
          </w:tcPr>
          <w:p w14:paraId="6DD3AD58" w14:textId="77777777" w:rsidR="008D5B08" w:rsidRPr="00DF7C2C" w:rsidRDefault="008D5B08"/>
        </w:tc>
        <w:tc>
          <w:tcPr>
            <w:tcW w:w="474" w:type="dxa"/>
          </w:tcPr>
          <w:p w14:paraId="6CADF311" w14:textId="77777777" w:rsidR="008D5B08" w:rsidRPr="00DF7C2C" w:rsidRDefault="008D5B08"/>
        </w:tc>
        <w:tc>
          <w:tcPr>
            <w:tcW w:w="474" w:type="dxa"/>
          </w:tcPr>
          <w:p w14:paraId="6852B4CE" w14:textId="663034DB" w:rsidR="008D5B08" w:rsidRPr="00DF7C2C" w:rsidRDefault="008D5B08">
            <w:r w:rsidRPr="00DF7C2C">
              <w:t>x</w:t>
            </w:r>
          </w:p>
        </w:tc>
        <w:tc>
          <w:tcPr>
            <w:tcW w:w="474" w:type="dxa"/>
          </w:tcPr>
          <w:p w14:paraId="47EF36C0" w14:textId="62689A09" w:rsidR="008D5B08" w:rsidRPr="00DF7C2C" w:rsidRDefault="008D5B08">
            <w:r w:rsidRPr="00DF7C2C">
              <w:t>x</w:t>
            </w:r>
          </w:p>
        </w:tc>
        <w:tc>
          <w:tcPr>
            <w:tcW w:w="474" w:type="dxa"/>
          </w:tcPr>
          <w:p w14:paraId="3F143D84" w14:textId="61EA3B5C" w:rsidR="008D5B08" w:rsidRPr="00DF7C2C" w:rsidRDefault="008D5B08" w:rsidP="6FE83866">
            <w:r w:rsidRPr="00DF7C2C">
              <w:t>x</w:t>
            </w:r>
          </w:p>
        </w:tc>
        <w:tc>
          <w:tcPr>
            <w:tcW w:w="465" w:type="dxa"/>
          </w:tcPr>
          <w:p w14:paraId="0688BBA9" w14:textId="77777777" w:rsidR="008D5B08" w:rsidRPr="00DF7C2C" w:rsidRDefault="008D5B08"/>
        </w:tc>
      </w:tr>
      <w:tr w:rsidR="008D5B08" w:rsidRPr="00DF7C2C" w14:paraId="2E8A7A02" w14:textId="77777777" w:rsidTr="00FD4FAA">
        <w:tc>
          <w:tcPr>
            <w:tcW w:w="10768" w:type="dxa"/>
            <w:tcBorders>
              <w:bottom w:val="single" w:sz="4" w:space="0" w:color="auto"/>
            </w:tcBorders>
          </w:tcPr>
          <w:p w14:paraId="35D91759" w14:textId="64BA6D60" w:rsidR="008D5B08" w:rsidRPr="00DF7C2C" w:rsidRDefault="00425161" w:rsidP="00425161">
            <w:pPr>
              <w:pStyle w:val="ListBullet"/>
              <w:widowControl/>
              <w:mirrorIndents w:val="0"/>
              <w:rPr>
                <w:lang w:eastAsia="en-AU"/>
              </w:rPr>
            </w:pPr>
            <w:r w:rsidRPr="00DF7C2C">
              <w:rPr>
                <w:lang w:eastAsia="en-AU"/>
              </w:rPr>
              <w:t>Arrange numbers in the millions in ascending and descending order using place value</w:t>
            </w:r>
          </w:p>
        </w:tc>
        <w:tc>
          <w:tcPr>
            <w:tcW w:w="474" w:type="dxa"/>
            <w:tcBorders>
              <w:bottom w:val="single" w:sz="4" w:space="0" w:color="auto"/>
            </w:tcBorders>
          </w:tcPr>
          <w:p w14:paraId="6461809B" w14:textId="77777777" w:rsidR="008D5B08" w:rsidRPr="00DF7C2C" w:rsidRDefault="008D5B08"/>
        </w:tc>
        <w:tc>
          <w:tcPr>
            <w:tcW w:w="474" w:type="dxa"/>
            <w:tcBorders>
              <w:bottom w:val="single" w:sz="4" w:space="0" w:color="auto"/>
            </w:tcBorders>
          </w:tcPr>
          <w:p w14:paraId="0B8F9AE5" w14:textId="77777777" w:rsidR="008D5B08" w:rsidRPr="00DF7C2C" w:rsidRDefault="008D5B08"/>
        </w:tc>
        <w:tc>
          <w:tcPr>
            <w:tcW w:w="474" w:type="dxa"/>
            <w:tcBorders>
              <w:bottom w:val="single" w:sz="4" w:space="0" w:color="auto"/>
            </w:tcBorders>
          </w:tcPr>
          <w:p w14:paraId="1F35FBD7" w14:textId="77777777" w:rsidR="008D5B08" w:rsidRPr="00DF7C2C" w:rsidRDefault="008D5B08"/>
        </w:tc>
        <w:tc>
          <w:tcPr>
            <w:tcW w:w="474" w:type="dxa"/>
            <w:tcBorders>
              <w:bottom w:val="single" w:sz="4" w:space="0" w:color="auto"/>
            </w:tcBorders>
          </w:tcPr>
          <w:p w14:paraId="750B26DE" w14:textId="77777777" w:rsidR="008D5B08" w:rsidRPr="00DF7C2C" w:rsidRDefault="008D5B08"/>
        </w:tc>
        <w:tc>
          <w:tcPr>
            <w:tcW w:w="474" w:type="dxa"/>
            <w:tcBorders>
              <w:bottom w:val="single" w:sz="4" w:space="0" w:color="auto"/>
            </w:tcBorders>
          </w:tcPr>
          <w:p w14:paraId="47DF0297" w14:textId="71F42E6E" w:rsidR="008D5B08" w:rsidRPr="00DF7C2C" w:rsidRDefault="008D5B08">
            <w:r w:rsidRPr="00DF7C2C">
              <w:t>x</w:t>
            </w:r>
          </w:p>
        </w:tc>
        <w:tc>
          <w:tcPr>
            <w:tcW w:w="474" w:type="dxa"/>
            <w:tcBorders>
              <w:bottom w:val="single" w:sz="4" w:space="0" w:color="auto"/>
            </w:tcBorders>
          </w:tcPr>
          <w:p w14:paraId="51734314" w14:textId="3FA63563" w:rsidR="008D5B08" w:rsidRPr="00DF7C2C" w:rsidRDefault="008D5B08">
            <w:r w:rsidRPr="00DF7C2C">
              <w:t>x</w:t>
            </w:r>
          </w:p>
        </w:tc>
        <w:tc>
          <w:tcPr>
            <w:tcW w:w="474" w:type="dxa"/>
            <w:tcBorders>
              <w:bottom w:val="single" w:sz="4" w:space="0" w:color="auto"/>
            </w:tcBorders>
          </w:tcPr>
          <w:p w14:paraId="4DE14981" w14:textId="665AE184" w:rsidR="008D5B08" w:rsidRPr="00DF7C2C" w:rsidRDefault="008D5B08" w:rsidP="6FE83866">
            <w:r w:rsidRPr="00DF7C2C">
              <w:t>x</w:t>
            </w:r>
          </w:p>
        </w:tc>
        <w:tc>
          <w:tcPr>
            <w:tcW w:w="465" w:type="dxa"/>
            <w:tcBorders>
              <w:bottom w:val="single" w:sz="4" w:space="0" w:color="auto"/>
            </w:tcBorders>
          </w:tcPr>
          <w:p w14:paraId="56CDC1A3" w14:textId="77777777" w:rsidR="008D5B08" w:rsidRPr="00DF7C2C" w:rsidRDefault="008D5B08"/>
        </w:tc>
      </w:tr>
      <w:tr w:rsidR="00FD4FAA" w:rsidRPr="00DF7C2C" w14:paraId="0BFE0687" w14:textId="77777777" w:rsidTr="00FD4FAA">
        <w:tc>
          <w:tcPr>
            <w:tcW w:w="10768" w:type="dxa"/>
            <w:tcBorders>
              <w:top w:val="single" w:sz="4" w:space="0" w:color="auto"/>
              <w:right w:val="nil"/>
            </w:tcBorders>
            <w:shd w:val="clear" w:color="auto" w:fill="EBEBEB"/>
          </w:tcPr>
          <w:p w14:paraId="55A73557" w14:textId="77777777" w:rsidR="00FD4FAA" w:rsidRPr="00DF7C2C" w:rsidRDefault="00FD4FAA" w:rsidP="00F563B3">
            <w:pPr>
              <w:rPr>
                <w:b/>
                <w:bCs/>
              </w:rPr>
            </w:pPr>
            <w:r w:rsidRPr="00DF7C2C">
              <w:rPr>
                <w:b/>
                <w:bCs/>
              </w:rPr>
              <w:t xml:space="preserve">Additive relations B: </w:t>
            </w:r>
            <w:r w:rsidRPr="00DF7C2C">
              <w:t xml:space="preserve">Choose and use efficient strategies to solve addition and subtraction </w:t>
            </w:r>
            <w:proofErr w:type="gramStart"/>
            <w:r w:rsidRPr="00DF7C2C">
              <w:t>problems</w:t>
            </w:r>
            <w:proofErr w:type="gramEnd"/>
          </w:p>
          <w:p w14:paraId="0AB62559" w14:textId="77777777" w:rsidR="00FD4FAA" w:rsidRPr="00DF7C2C" w:rsidRDefault="00FD4FAA" w:rsidP="00F563B3">
            <w:r w:rsidRPr="00DF7C2C">
              <w:rPr>
                <w:b/>
                <w:bCs/>
              </w:rPr>
              <w:t>MAO-WM-01, MA3-AR-01</w:t>
            </w:r>
          </w:p>
        </w:tc>
        <w:tc>
          <w:tcPr>
            <w:tcW w:w="474" w:type="dxa"/>
            <w:tcBorders>
              <w:top w:val="single" w:sz="4" w:space="0" w:color="auto"/>
              <w:left w:val="nil"/>
              <w:right w:val="nil"/>
            </w:tcBorders>
            <w:shd w:val="clear" w:color="auto" w:fill="EBEBEB"/>
          </w:tcPr>
          <w:p w14:paraId="08C3798A" w14:textId="77777777" w:rsidR="00FD4FAA" w:rsidRPr="00DF7C2C" w:rsidRDefault="00FD4FAA" w:rsidP="00F563B3"/>
        </w:tc>
        <w:tc>
          <w:tcPr>
            <w:tcW w:w="474" w:type="dxa"/>
            <w:tcBorders>
              <w:top w:val="single" w:sz="4" w:space="0" w:color="auto"/>
              <w:left w:val="nil"/>
              <w:right w:val="nil"/>
            </w:tcBorders>
            <w:shd w:val="clear" w:color="auto" w:fill="EBEBEB"/>
          </w:tcPr>
          <w:p w14:paraId="4E1A4B12" w14:textId="77777777" w:rsidR="00FD4FAA" w:rsidRPr="00DF7C2C" w:rsidRDefault="00FD4FAA" w:rsidP="00F563B3"/>
        </w:tc>
        <w:tc>
          <w:tcPr>
            <w:tcW w:w="474" w:type="dxa"/>
            <w:tcBorders>
              <w:top w:val="single" w:sz="4" w:space="0" w:color="auto"/>
              <w:left w:val="nil"/>
              <w:right w:val="nil"/>
            </w:tcBorders>
            <w:shd w:val="clear" w:color="auto" w:fill="EBEBEB"/>
          </w:tcPr>
          <w:p w14:paraId="61BEC442" w14:textId="77777777" w:rsidR="00FD4FAA" w:rsidRPr="00DF7C2C" w:rsidRDefault="00FD4FAA" w:rsidP="00F563B3"/>
        </w:tc>
        <w:tc>
          <w:tcPr>
            <w:tcW w:w="474" w:type="dxa"/>
            <w:tcBorders>
              <w:top w:val="single" w:sz="4" w:space="0" w:color="auto"/>
              <w:left w:val="nil"/>
              <w:right w:val="nil"/>
            </w:tcBorders>
            <w:shd w:val="clear" w:color="auto" w:fill="EBEBEB"/>
          </w:tcPr>
          <w:p w14:paraId="6E7C0632" w14:textId="77777777" w:rsidR="00FD4FAA" w:rsidRPr="00DF7C2C" w:rsidRDefault="00FD4FAA" w:rsidP="00F563B3"/>
        </w:tc>
        <w:tc>
          <w:tcPr>
            <w:tcW w:w="474" w:type="dxa"/>
            <w:tcBorders>
              <w:top w:val="single" w:sz="4" w:space="0" w:color="auto"/>
              <w:left w:val="nil"/>
              <w:right w:val="nil"/>
            </w:tcBorders>
            <w:shd w:val="clear" w:color="auto" w:fill="EBEBEB"/>
          </w:tcPr>
          <w:p w14:paraId="27068D6C" w14:textId="77777777" w:rsidR="00FD4FAA" w:rsidRPr="00DF7C2C" w:rsidRDefault="00FD4FAA" w:rsidP="00F563B3"/>
        </w:tc>
        <w:tc>
          <w:tcPr>
            <w:tcW w:w="474" w:type="dxa"/>
            <w:tcBorders>
              <w:top w:val="single" w:sz="4" w:space="0" w:color="auto"/>
              <w:left w:val="nil"/>
              <w:right w:val="nil"/>
            </w:tcBorders>
            <w:shd w:val="clear" w:color="auto" w:fill="EBEBEB"/>
          </w:tcPr>
          <w:p w14:paraId="416C3962" w14:textId="77777777" w:rsidR="00FD4FAA" w:rsidRPr="00DF7C2C" w:rsidRDefault="00FD4FAA" w:rsidP="00F563B3"/>
        </w:tc>
        <w:tc>
          <w:tcPr>
            <w:tcW w:w="474" w:type="dxa"/>
            <w:tcBorders>
              <w:top w:val="single" w:sz="4" w:space="0" w:color="auto"/>
              <w:left w:val="nil"/>
              <w:right w:val="nil"/>
            </w:tcBorders>
            <w:shd w:val="clear" w:color="auto" w:fill="EBEBEB"/>
          </w:tcPr>
          <w:p w14:paraId="6FE23393" w14:textId="77777777" w:rsidR="00FD4FAA" w:rsidRPr="00DF7C2C" w:rsidRDefault="00FD4FAA" w:rsidP="00F563B3"/>
        </w:tc>
        <w:tc>
          <w:tcPr>
            <w:tcW w:w="465" w:type="dxa"/>
            <w:tcBorders>
              <w:top w:val="single" w:sz="4" w:space="0" w:color="auto"/>
              <w:left w:val="nil"/>
            </w:tcBorders>
            <w:shd w:val="clear" w:color="auto" w:fill="EBEBEB"/>
          </w:tcPr>
          <w:p w14:paraId="53E17979" w14:textId="77777777" w:rsidR="00FD4FAA" w:rsidRPr="00DF7C2C" w:rsidRDefault="00FD4FAA" w:rsidP="00F563B3"/>
        </w:tc>
      </w:tr>
      <w:tr w:rsidR="00FD4FAA" w:rsidRPr="00DF7C2C" w14:paraId="0BF3D67F" w14:textId="77777777" w:rsidTr="00F563B3">
        <w:tc>
          <w:tcPr>
            <w:tcW w:w="10768" w:type="dxa"/>
          </w:tcPr>
          <w:p w14:paraId="2B4D2E47" w14:textId="77777777" w:rsidR="00FD4FAA" w:rsidRPr="00DF7C2C" w:rsidRDefault="00FD4FAA">
            <w:pPr>
              <w:pStyle w:val="ListBullet"/>
              <w:rPr>
                <w:rFonts w:eastAsia="Calibri"/>
              </w:rPr>
            </w:pPr>
            <w:r w:rsidRPr="00DF7C2C">
              <w:rPr>
                <w:rFonts w:eastAsia="Calibri"/>
              </w:rPr>
              <w:lastRenderedPageBreak/>
              <w:t>Solve multistep word problems, including problems that require more than one operation</w:t>
            </w:r>
          </w:p>
        </w:tc>
        <w:tc>
          <w:tcPr>
            <w:tcW w:w="474" w:type="dxa"/>
          </w:tcPr>
          <w:p w14:paraId="4AF52D56" w14:textId="77777777" w:rsidR="00FD4FAA" w:rsidRPr="00DF7C2C" w:rsidRDefault="00FD4FAA" w:rsidP="00F563B3">
            <w:r w:rsidRPr="00DF7C2C">
              <w:t>x</w:t>
            </w:r>
          </w:p>
        </w:tc>
        <w:tc>
          <w:tcPr>
            <w:tcW w:w="474" w:type="dxa"/>
          </w:tcPr>
          <w:p w14:paraId="3AD92A63" w14:textId="77777777" w:rsidR="00FD4FAA" w:rsidRPr="00DF7C2C" w:rsidRDefault="00FD4FAA" w:rsidP="00F563B3">
            <w:r w:rsidRPr="00DF7C2C">
              <w:t>x</w:t>
            </w:r>
          </w:p>
        </w:tc>
        <w:tc>
          <w:tcPr>
            <w:tcW w:w="474" w:type="dxa"/>
          </w:tcPr>
          <w:p w14:paraId="383BF241" w14:textId="77777777" w:rsidR="00FD4FAA" w:rsidRPr="00DF7C2C" w:rsidRDefault="00FD4FAA" w:rsidP="00F563B3">
            <w:r w:rsidRPr="00DF7C2C">
              <w:t>x</w:t>
            </w:r>
          </w:p>
        </w:tc>
        <w:tc>
          <w:tcPr>
            <w:tcW w:w="474" w:type="dxa"/>
          </w:tcPr>
          <w:p w14:paraId="6EC97CBB" w14:textId="77777777" w:rsidR="00FD4FAA" w:rsidRPr="00DF7C2C" w:rsidRDefault="00FD4FAA" w:rsidP="00F563B3"/>
        </w:tc>
        <w:tc>
          <w:tcPr>
            <w:tcW w:w="474" w:type="dxa"/>
          </w:tcPr>
          <w:p w14:paraId="42C2F8F6" w14:textId="77777777" w:rsidR="00FD4FAA" w:rsidRPr="00DF7C2C" w:rsidRDefault="00FD4FAA" w:rsidP="00F563B3"/>
        </w:tc>
        <w:tc>
          <w:tcPr>
            <w:tcW w:w="474" w:type="dxa"/>
          </w:tcPr>
          <w:p w14:paraId="4CD5C5EA" w14:textId="77777777" w:rsidR="00FD4FAA" w:rsidRPr="00DF7C2C" w:rsidRDefault="00FD4FAA" w:rsidP="00F563B3"/>
        </w:tc>
        <w:tc>
          <w:tcPr>
            <w:tcW w:w="474" w:type="dxa"/>
          </w:tcPr>
          <w:p w14:paraId="401685F6" w14:textId="77777777" w:rsidR="00FD4FAA" w:rsidRPr="00DF7C2C" w:rsidRDefault="00FD4FAA" w:rsidP="00F563B3"/>
        </w:tc>
        <w:tc>
          <w:tcPr>
            <w:tcW w:w="465" w:type="dxa"/>
          </w:tcPr>
          <w:p w14:paraId="3B1E140C" w14:textId="77777777" w:rsidR="00FD4FAA" w:rsidRPr="00DF7C2C" w:rsidRDefault="00FD4FAA" w:rsidP="00F563B3"/>
        </w:tc>
      </w:tr>
      <w:tr w:rsidR="00FD4FAA" w:rsidRPr="00DF7C2C" w14:paraId="08845225" w14:textId="77777777" w:rsidTr="00F563B3">
        <w:tc>
          <w:tcPr>
            <w:tcW w:w="10768" w:type="dxa"/>
            <w:tcBorders>
              <w:bottom w:val="single" w:sz="2" w:space="0" w:color="auto"/>
            </w:tcBorders>
          </w:tcPr>
          <w:p w14:paraId="24787A37" w14:textId="77777777" w:rsidR="00FD4FAA" w:rsidRPr="00DF7C2C" w:rsidRDefault="00FD4FAA">
            <w:pPr>
              <w:pStyle w:val="ListBullet"/>
              <w:rPr>
                <w:rFonts w:eastAsia="Calibri"/>
              </w:rPr>
            </w:pPr>
            <w:r w:rsidRPr="00DF7C2C">
              <w:rPr>
                <w:rFonts w:eastAsia="Calibri"/>
              </w:rPr>
              <w:t xml:space="preserve">Compare, </w:t>
            </w:r>
            <w:proofErr w:type="gramStart"/>
            <w:r w:rsidRPr="00DF7C2C">
              <w:rPr>
                <w:rFonts w:eastAsia="Calibri"/>
              </w:rPr>
              <w:t>evaluate</w:t>
            </w:r>
            <w:proofErr w:type="gramEnd"/>
            <w:r w:rsidRPr="00DF7C2C">
              <w:rPr>
                <w:rFonts w:eastAsia="Calibri"/>
              </w:rPr>
              <w:t xml:space="preserve"> and communicate strategies used to solve addition and subtraction problems</w:t>
            </w:r>
          </w:p>
        </w:tc>
        <w:tc>
          <w:tcPr>
            <w:tcW w:w="474" w:type="dxa"/>
            <w:tcBorders>
              <w:bottom w:val="single" w:sz="2" w:space="0" w:color="auto"/>
            </w:tcBorders>
          </w:tcPr>
          <w:p w14:paraId="3CF54CAC" w14:textId="77777777" w:rsidR="00FD4FAA" w:rsidRPr="00DF7C2C" w:rsidRDefault="00FD4FAA" w:rsidP="00F563B3"/>
        </w:tc>
        <w:tc>
          <w:tcPr>
            <w:tcW w:w="474" w:type="dxa"/>
            <w:tcBorders>
              <w:bottom w:val="single" w:sz="2" w:space="0" w:color="auto"/>
            </w:tcBorders>
          </w:tcPr>
          <w:p w14:paraId="298B4145" w14:textId="77777777" w:rsidR="00FD4FAA" w:rsidRPr="00DF7C2C" w:rsidRDefault="00FD4FAA" w:rsidP="00F563B3">
            <w:r w:rsidRPr="00DF7C2C">
              <w:t>x</w:t>
            </w:r>
          </w:p>
        </w:tc>
        <w:tc>
          <w:tcPr>
            <w:tcW w:w="474" w:type="dxa"/>
            <w:tcBorders>
              <w:bottom w:val="single" w:sz="2" w:space="0" w:color="auto"/>
            </w:tcBorders>
          </w:tcPr>
          <w:p w14:paraId="5E53C54A" w14:textId="77777777" w:rsidR="00FD4FAA" w:rsidRPr="00DF7C2C" w:rsidRDefault="00FD4FAA" w:rsidP="00F563B3">
            <w:r w:rsidRPr="00DF7C2C">
              <w:t>x</w:t>
            </w:r>
          </w:p>
        </w:tc>
        <w:tc>
          <w:tcPr>
            <w:tcW w:w="474" w:type="dxa"/>
            <w:tcBorders>
              <w:bottom w:val="single" w:sz="2" w:space="0" w:color="auto"/>
            </w:tcBorders>
          </w:tcPr>
          <w:p w14:paraId="4EC47DD3" w14:textId="77777777" w:rsidR="00FD4FAA" w:rsidRPr="00DF7C2C" w:rsidRDefault="00FD4FAA" w:rsidP="00F563B3"/>
        </w:tc>
        <w:tc>
          <w:tcPr>
            <w:tcW w:w="474" w:type="dxa"/>
            <w:tcBorders>
              <w:bottom w:val="single" w:sz="2" w:space="0" w:color="auto"/>
            </w:tcBorders>
          </w:tcPr>
          <w:p w14:paraId="631BEE9A" w14:textId="77777777" w:rsidR="00FD4FAA" w:rsidRPr="00DF7C2C" w:rsidRDefault="00FD4FAA" w:rsidP="00F563B3"/>
        </w:tc>
        <w:tc>
          <w:tcPr>
            <w:tcW w:w="474" w:type="dxa"/>
            <w:tcBorders>
              <w:bottom w:val="single" w:sz="2" w:space="0" w:color="auto"/>
            </w:tcBorders>
          </w:tcPr>
          <w:p w14:paraId="419D79D0" w14:textId="77777777" w:rsidR="00FD4FAA" w:rsidRPr="00DF7C2C" w:rsidRDefault="00FD4FAA" w:rsidP="00F563B3"/>
        </w:tc>
        <w:tc>
          <w:tcPr>
            <w:tcW w:w="474" w:type="dxa"/>
            <w:tcBorders>
              <w:bottom w:val="single" w:sz="2" w:space="0" w:color="auto"/>
            </w:tcBorders>
          </w:tcPr>
          <w:p w14:paraId="515701AB" w14:textId="77777777" w:rsidR="00FD4FAA" w:rsidRPr="00DF7C2C" w:rsidRDefault="00FD4FAA" w:rsidP="00F563B3"/>
        </w:tc>
        <w:tc>
          <w:tcPr>
            <w:tcW w:w="465" w:type="dxa"/>
            <w:tcBorders>
              <w:bottom w:val="single" w:sz="2" w:space="0" w:color="auto"/>
            </w:tcBorders>
          </w:tcPr>
          <w:p w14:paraId="11E7E68C" w14:textId="77777777" w:rsidR="00FD4FAA" w:rsidRPr="00DF7C2C" w:rsidRDefault="00FD4FAA" w:rsidP="00F563B3"/>
        </w:tc>
      </w:tr>
      <w:tr w:rsidR="00BD0722" w:rsidRPr="00DF7C2C" w14:paraId="023E4C66" w14:textId="77777777" w:rsidTr="6FE83866">
        <w:tc>
          <w:tcPr>
            <w:tcW w:w="10768" w:type="dxa"/>
            <w:tcBorders>
              <w:top w:val="single" w:sz="2" w:space="0" w:color="auto"/>
              <w:right w:val="nil"/>
            </w:tcBorders>
            <w:shd w:val="clear" w:color="auto" w:fill="EBEBEB"/>
          </w:tcPr>
          <w:p w14:paraId="117778DE" w14:textId="154112DC" w:rsidR="00BD0722" w:rsidRPr="00DF7C2C" w:rsidRDefault="00BD0722" w:rsidP="00BD0722">
            <w:r w:rsidRPr="00DF7C2C">
              <w:rPr>
                <w:b/>
                <w:bCs/>
              </w:rPr>
              <w:t xml:space="preserve">Geometric </w:t>
            </w:r>
            <w:r w:rsidR="0072794A" w:rsidRPr="00DF7C2C">
              <w:rPr>
                <w:b/>
                <w:bCs/>
              </w:rPr>
              <w:t>m</w:t>
            </w:r>
            <w:r w:rsidRPr="00DF7C2C">
              <w:rPr>
                <w:b/>
                <w:bCs/>
              </w:rPr>
              <w:t>easure A:</w:t>
            </w:r>
            <w:r w:rsidRPr="00DF7C2C">
              <w:t xml:space="preserve"> Length: Use metres and kilometres for length and distances</w:t>
            </w:r>
          </w:p>
          <w:p w14:paraId="2F64A3D5" w14:textId="77777777" w:rsidR="00BD0722" w:rsidRPr="00DF7C2C" w:rsidRDefault="00BD0722" w:rsidP="00BD0722">
            <w:pPr>
              <w:rPr>
                <w:b/>
                <w:bCs/>
              </w:rPr>
            </w:pPr>
            <w:r w:rsidRPr="00DF7C2C">
              <w:rPr>
                <w:b/>
                <w:bCs/>
              </w:rPr>
              <w:t>MAO-WM-01, MA3-GM-02</w:t>
            </w:r>
          </w:p>
        </w:tc>
        <w:tc>
          <w:tcPr>
            <w:tcW w:w="474" w:type="dxa"/>
            <w:tcBorders>
              <w:top w:val="single" w:sz="2" w:space="0" w:color="auto"/>
              <w:left w:val="nil"/>
              <w:right w:val="nil"/>
            </w:tcBorders>
            <w:shd w:val="clear" w:color="auto" w:fill="EBEBEB"/>
          </w:tcPr>
          <w:p w14:paraId="42EDEB49" w14:textId="77777777" w:rsidR="00BD0722" w:rsidRPr="00DF7C2C" w:rsidRDefault="00BD0722" w:rsidP="00BD0722"/>
        </w:tc>
        <w:tc>
          <w:tcPr>
            <w:tcW w:w="474" w:type="dxa"/>
            <w:tcBorders>
              <w:top w:val="single" w:sz="2" w:space="0" w:color="auto"/>
              <w:left w:val="nil"/>
              <w:right w:val="nil"/>
            </w:tcBorders>
            <w:shd w:val="clear" w:color="auto" w:fill="EBEBEB"/>
          </w:tcPr>
          <w:p w14:paraId="3C681F3E" w14:textId="77777777" w:rsidR="00BD0722" w:rsidRPr="00DF7C2C" w:rsidRDefault="00BD0722" w:rsidP="00BD0722"/>
        </w:tc>
        <w:tc>
          <w:tcPr>
            <w:tcW w:w="474" w:type="dxa"/>
            <w:tcBorders>
              <w:top w:val="single" w:sz="2" w:space="0" w:color="auto"/>
              <w:left w:val="nil"/>
              <w:right w:val="nil"/>
            </w:tcBorders>
            <w:shd w:val="clear" w:color="auto" w:fill="EBEBEB"/>
          </w:tcPr>
          <w:p w14:paraId="0183718F" w14:textId="77777777" w:rsidR="00BD0722" w:rsidRPr="00DF7C2C" w:rsidRDefault="00BD0722" w:rsidP="00BD0722"/>
        </w:tc>
        <w:tc>
          <w:tcPr>
            <w:tcW w:w="474" w:type="dxa"/>
            <w:tcBorders>
              <w:top w:val="single" w:sz="2" w:space="0" w:color="auto"/>
              <w:left w:val="nil"/>
              <w:right w:val="nil"/>
            </w:tcBorders>
            <w:shd w:val="clear" w:color="auto" w:fill="EBEBEB"/>
          </w:tcPr>
          <w:p w14:paraId="2AA81ADF" w14:textId="77777777" w:rsidR="00BD0722" w:rsidRPr="00DF7C2C" w:rsidRDefault="00BD0722" w:rsidP="00BD0722"/>
        </w:tc>
        <w:tc>
          <w:tcPr>
            <w:tcW w:w="474" w:type="dxa"/>
            <w:tcBorders>
              <w:top w:val="single" w:sz="2" w:space="0" w:color="auto"/>
              <w:left w:val="nil"/>
              <w:right w:val="nil"/>
            </w:tcBorders>
            <w:shd w:val="clear" w:color="auto" w:fill="EBEBEB"/>
          </w:tcPr>
          <w:p w14:paraId="0E1B9F07" w14:textId="77777777" w:rsidR="00BD0722" w:rsidRPr="00DF7C2C" w:rsidRDefault="00BD0722" w:rsidP="00BD0722"/>
        </w:tc>
        <w:tc>
          <w:tcPr>
            <w:tcW w:w="474" w:type="dxa"/>
            <w:tcBorders>
              <w:top w:val="single" w:sz="2" w:space="0" w:color="auto"/>
              <w:left w:val="nil"/>
              <w:right w:val="nil"/>
            </w:tcBorders>
            <w:shd w:val="clear" w:color="auto" w:fill="EBEBEB"/>
          </w:tcPr>
          <w:p w14:paraId="54B08F7E" w14:textId="77777777" w:rsidR="00BD0722" w:rsidRPr="00DF7C2C" w:rsidRDefault="00BD0722" w:rsidP="00BD0722"/>
        </w:tc>
        <w:tc>
          <w:tcPr>
            <w:tcW w:w="474" w:type="dxa"/>
            <w:tcBorders>
              <w:top w:val="single" w:sz="2" w:space="0" w:color="auto"/>
              <w:left w:val="nil"/>
              <w:right w:val="nil"/>
            </w:tcBorders>
            <w:shd w:val="clear" w:color="auto" w:fill="EBEBEB"/>
          </w:tcPr>
          <w:p w14:paraId="147DC2F5" w14:textId="77777777" w:rsidR="00BD0722" w:rsidRPr="00DF7C2C" w:rsidRDefault="00BD0722" w:rsidP="00BD0722"/>
        </w:tc>
        <w:tc>
          <w:tcPr>
            <w:tcW w:w="465" w:type="dxa"/>
            <w:tcBorders>
              <w:top w:val="single" w:sz="2" w:space="0" w:color="auto"/>
              <w:left w:val="nil"/>
            </w:tcBorders>
            <w:shd w:val="clear" w:color="auto" w:fill="EBEBEB"/>
          </w:tcPr>
          <w:p w14:paraId="37ACFBA2" w14:textId="77777777" w:rsidR="00BD0722" w:rsidRPr="00DF7C2C" w:rsidRDefault="00BD0722" w:rsidP="00BD0722"/>
        </w:tc>
      </w:tr>
      <w:tr w:rsidR="00BD0722" w:rsidRPr="00DF7C2C" w14:paraId="1DB4965F" w14:textId="77777777" w:rsidTr="6FE83866">
        <w:tc>
          <w:tcPr>
            <w:tcW w:w="10768" w:type="dxa"/>
          </w:tcPr>
          <w:p w14:paraId="2B0590AA" w14:textId="77777777" w:rsidR="00BD0722" w:rsidRPr="00DF7C2C" w:rsidRDefault="00BD0722" w:rsidP="00BD0722">
            <w:pPr>
              <w:pStyle w:val="ListBullet"/>
              <w:rPr>
                <w:rFonts w:eastAsia="Calibri"/>
              </w:rPr>
            </w:pPr>
            <w:r w:rsidRPr="00DF7C2C">
              <w:rPr>
                <w:rFonts w:eastAsia="Calibri"/>
              </w:rPr>
              <w:t>Recognise the need for a formal unit longer than the metre for measuring distance</w:t>
            </w:r>
          </w:p>
        </w:tc>
        <w:tc>
          <w:tcPr>
            <w:tcW w:w="474" w:type="dxa"/>
          </w:tcPr>
          <w:p w14:paraId="0F8B98AA" w14:textId="277C510A" w:rsidR="00BD0722" w:rsidRPr="00DF7C2C" w:rsidRDefault="00BD0722" w:rsidP="00BD0722"/>
        </w:tc>
        <w:tc>
          <w:tcPr>
            <w:tcW w:w="474" w:type="dxa"/>
          </w:tcPr>
          <w:p w14:paraId="796C6023" w14:textId="4E4674D4" w:rsidR="00BD0722" w:rsidRPr="00DF7C2C" w:rsidRDefault="33505030" w:rsidP="00BD0722">
            <w:r w:rsidRPr="00DF7C2C">
              <w:t>x</w:t>
            </w:r>
          </w:p>
        </w:tc>
        <w:tc>
          <w:tcPr>
            <w:tcW w:w="474" w:type="dxa"/>
          </w:tcPr>
          <w:p w14:paraId="4DB10943" w14:textId="096EAEA9" w:rsidR="00BD0722" w:rsidRPr="00DF7C2C" w:rsidRDefault="33505030" w:rsidP="00BD0722">
            <w:r w:rsidRPr="00DF7C2C">
              <w:t>x</w:t>
            </w:r>
          </w:p>
        </w:tc>
        <w:tc>
          <w:tcPr>
            <w:tcW w:w="474" w:type="dxa"/>
          </w:tcPr>
          <w:p w14:paraId="1BBD3492" w14:textId="77777777" w:rsidR="00BD0722" w:rsidRPr="00DF7C2C" w:rsidRDefault="00BD0722" w:rsidP="00BD0722"/>
        </w:tc>
        <w:tc>
          <w:tcPr>
            <w:tcW w:w="474" w:type="dxa"/>
          </w:tcPr>
          <w:p w14:paraId="449687BA" w14:textId="77777777" w:rsidR="00BD0722" w:rsidRPr="00DF7C2C" w:rsidRDefault="00BD0722" w:rsidP="00BD0722"/>
        </w:tc>
        <w:tc>
          <w:tcPr>
            <w:tcW w:w="474" w:type="dxa"/>
          </w:tcPr>
          <w:p w14:paraId="5DE1B75F" w14:textId="77777777" w:rsidR="00BD0722" w:rsidRPr="00DF7C2C" w:rsidRDefault="00BD0722" w:rsidP="00BD0722"/>
        </w:tc>
        <w:tc>
          <w:tcPr>
            <w:tcW w:w="474" w:type="dxa"/>
          </w:tcPr>
          <w:p w14:paraId="37449852" w14:textId="77777777" w:rsidR="00BD0722" w:rsidRPr="00DF7C2C" w:rsidRDefault="00BD0722" w:rsidP="00BD0722"/>
        </w:tc>
        <w:tc>
          <w:tcPr>
            <w:tcW w:w="465" w:type="dxa"/>
          </w:tcPr>
          <w:p w14:paraId="5D944F57" w14:textId="77777777" w:rsidR="00BD0722" w:rsidRPr="00DF7C2C" w:rsidRDefault="00BD0722" w:rsidP="00BD0722">
            <w:r w:rsidRPr="00DF7C2C">
              <w:t>x</w:t>
            </w:r>
          </w:p>
        </w:tc>
      </w:tr>
      <w:tr w:rsidR="23FAC6BC" w:rsidRPr="00DF7C2C" w14:paraId="47A56B54" w14:textId="77777777" w:rsidTr="6FE83866">
        <w:trPr>
          <w:trHeight w:val="300"/>
        </w:trPr>
        <w:tc>
          <w:tcPr>
            <w:tcW w:w="10768" w:type="dxa"/>
            <w:tcBorders>
              <w:bottom w:val="single" w:sz="2" w:space="0" w:color="auto"/>
            </w:tcBorders>
          </w:tcPr>
          <w:p w14:paraId="649635F9" w14:textId="4408A8DC" w:rsidR="40081380" w:rsidRPr="00DF7C2C" w:rsidRDefault="21C4C20E" w:rsidP="23FAC6BC">
            <w:pPr>
              <w:pStyle w:val="ListBullet"/>
              <w:rPr>
                <w:rFonts w:eastAsia="Calibri"/>
              </w:rPr>
            </w:pPr>
            <w:r w:rsidRPr="00DF7C2C">
              <w:rPr>
                <w:rFonts w:eastAsiaTheme="minorEastAsia"/>
              </w:rPr>
              <w:t>Estimate lengths and distances using an appropriate unit</w:t>
            </w:r>
          </w:p>
        </w:tc>
        <w:tc>
          <w:tcPr>
            <w:tcW w:w="474" w:type="dxa"/>
            <w:tcBorders>
              <w:bottom w:val="single" w:sz="2" w:space="0" w:color="auto"/>
            </w:tcBorders>
          </w:tcPr>
          <w:p w14:paraId="5C7AD5D1" w14:textId="0E8AC7F1" w:rsidR="40081380" w:rsidRPr="00DF7C2C" w:rsidRDefault="40081380" w:rsidP="23FAC6BC">
            <w:r w:rsidRPr="00DF7C2C">
              <w:t>x</w:t>
            </w:r>
          </w:p>
        </w:tc>
        <w:tc>
          <w:tcPr>
            <w:tcW w:w="474" w:type="dxa"/>
            <w:tcBorders>
              <w:bottom w:val="single" w:sz="2" w:space="0" w:color="auto"/>
            </w:tcBorders>
          </w:tcPr>
          <w:p w14:paraId="7DF5B303" w14:textId="4379C67A" w:rsidR="23FAC6BC" w:rsidRPr="00DF7C2C" w:rsidRDefault="23FAC6BC" w:rsidP="23FAC6BC"/>
        </w:tc>
        <w:tc>
          <w:tcPr>
            <w:tcW w:w="474" w:type="dxa"/>
            <w:tcBorders>
              <w:bottom w:val="single" w:sz="2" w:space="0" w:color="auto"/>
            </w:tcBorders>
          </w:tcPr>
          <w:p w14:paraId="7D3E34A3" w14:textId="25EC3A6F" w:rsidR="23FAC6BC" w:rsidRPr="00DF7C2C" w:rsidRDefault="23FAC6BC" w:rsidP="23FAC6BC"/>
        </w:tc>
        <w:tc>
          <w:tcPr>
            <w:tcW w:w="474" w:type="dxa"/>
            <w:tcBorders>
              <w:bottom w:val="single" w:sz="2" w:space="0" w:color="auto"/>
            </w:tcBorders>
          </w:tcPr>
          <w:p w14:paraId="4A7EE4EE" w14:textId="4CDC541A" w:rsidR="40081380" w:rsidRPr="00DF7C2C" w:rsidRDefault="40081380" w:rsidP="23FAC6BC">
            <w:r w:rsidRPr="00DF7C2C">
              <w:t>x</w:t>
            </w:r>
          </w:p>
        </w:tc>
        <w:tc>
          <w:tcPr>
            <w:tcW w:w="474" w:type="dxa"/>
            <w:tcBorders>
              <w:bottom w:val="single" w:sz="2" w:space="0" w:color="auto"/>
            </w:tcBorders>
          </w:tcPr>
          <w:p w14:paraId="2CC920B8" w14:textId="54BE23EB" w:rsidR="23FAC6BC" w:rsidRPr="00DF7C2C" w:rsidRDefault="23FAC6BC" w:rsidP="23FAC6BC"/>
        </w:tc>
        <w:tc>
          <w:tcPr>
            <w:tcW w:w="474" w:type="dxa"/>
            <w:tcBorders>
              <w:bottom w:val="single" w:sz="2" w:space="0" w:color="auto"/>
            </w:tcBorders>
          </w:tcPr>
          <w:p w14:paraId="0DD2E66A" w14:textId="1CFA0AFA" w:rsidR="23FAC6BC" w:rsidRPr="00DF7C2C" w:rsidRDefault="23FAC6BC" w:rsidP="23FAC6BC"/>
        </w:tc>
        <w:tc>
          <w:tcPr>
            <w:tcW w:w="474" w:type="dxa"/>
            <w:tcBorders>
              <w:bottom w:val="single" w:sz="2" w:space="0" w:color="auto"/>
            </w:tcBorders>
          </w:tcPr>
          <w:p w14:paraId="4E500097" w14:textId="57FA9201" w:rsidR="23FAC6BC" w:rsidRPr="00DF7C2C" w:rsidRDefault="23FAC6BC" w:rsidP="23FAC6BC"/>
        </w:tc>
        <w:tc>
          <w:tcPr>
            <w:tcW w:w="465" w:type="dxa"/>
            <w:tcBorders>
              <w:bottom w:val="single" w:sz="2" w:space="0" w:color="auto"/>
            </w:tcBorders>
          </w:tcPr>
          <w:p w14:paraId="584B662F" w14:textId="682D2B51" w:rsidR="23FAC6BC" w:rsidRPr="00DF7C2C" w:rsidRDefault="23FAC6BC" w:rsidP="23FAC6BC"/>
        </w:tc>
      </w:tr>
      <w:tr w:rsidR="00BD0722" w:rsidRPr="00DF7C2C" w14:paraId="20FFDCAA" w14:textId="77777777" w:rsidTr="6FE83866">
        <w:trPr>
          <w:trHeight w:val="300"/>
        </w:trPr>
        <w:tc>
          <w:tcPr>
            <w:tcW w:w="10768" w:type="dxa"/>
            <w:tcBorders>
              <w:bottom w:val="single" w:sz="2" w:space="0" w:color="auto"/>
            </w:tcBorders>
          </w:tcPr>
          <w:p w14:paraId="33F98537" w14:textId="77777777" w:rsidR="00BD0722" w:rsidRPr="00DF7C2C" w:rsidRDefault="00BD0722" w:rsidP="00BD0722">
            <w:pPr>
              <w:pStyle w:val="ListBullet"/>
            </w:pPr>
            <w:r w:rsidRPr="00DF7C2C">
              <w:t>Record distances using the abbreviation for kilometres (km)</w:t>
            </w:r>
          </w:p>
        </w:tc>
        <w:tc>
          <w:tcPr>
            <w:tcW w:w="474" w:type="dxa"/>
            <w:tcBorders>
              <w:bottom w:val="single" w:sz="2" w:space="0" w:color="auto"/>
            </w:tcBorders>
          </w:tcPr>
          <w:p w14:paraId="06786C7F" w14:textId="434AF74D" w:rsidR="00BD0722" w:rsidRPr="00DF7C2C" w:rsidRDefault="00BD0722" w:rsidP="00BD0722"/>
        </w:tc>
        <w:tc>
          <w:tcPr>
            <w:tcW w:w="474" w:type="dxa"/>
            <w:tcBorders>
              <w:bottom w:val="single" w:sz="2" w:space="0" w:color="auto"/>
            </w:tcBorders>
          </w:tcPr>
          <w:p w14:paraId="54E6EB9F" w14:textId="0E671F96" w:rsidR="00BD0722" w:rsidRPr="00DF7C2C" w:rsidRDefault="47774591" w:rsidP="00BD0722">
            <w:r w:rsidRPr="00DF7C2C">
              <w:t>x</w:t>
            </w:r>
          </w:p>
        </w:tc>
        <w:tc>
          <w:tcPr>
            <w:tcW w:w="474" w:type="dxa"/>
            <w:tcBorders>
              <w:bottom w:val="single" w:sz="2" w:space="0" w:color="auto"/>
            </w:tcBorders>
          </w:tcPr>
          <w:p w14:paraId="39EA2866" w14:textId="4F97BDCE" w:rsidR="00BD0722" w:rsidRPr="00DF7C2C" w:rsidRDefault="47774591" w:rsidP="00BD0722">
            <w:r w:rsidRPr="00DF7C2C">
              <w:t>x</w:t>
            </w:r>
          </w:p>
        </w:tc>
        <w:tc>
          <w:tcPr>
            <w:tcW w:w="474" w:type="dxa"/>
            <w:tcBorders>
              <w:bottom w:val="single" w:sz="2" w:space="0" w:color="auto"/>
            </w:tcBorders>
          </w:tcPr>
          <w:p w14:paraId="671CB1A3" w14:textId="77777777" w:rsidR="00BD0722" w:rsidRPr="00DF7C2C" w:rsidRDefault="00BD0722" w:rsidP="00BD0722"/>
        </w:tc>
        <w:tc>
          <w:tcPr>
            <w:tcW w:w="474" w:type="dxa"/>
            <w:tcBorders>
              <w:bottom w:val="single" w:sz="2" w:space="0" w:color="auto"/>
            </w:tcBorders>
          </w:tcPr>
          <w:p w14:paraId="52D79939" w14:textId="77777777" w:rsidR="00BD0722" w:rsidRPr="00DF7C2C" w:rsidRDefault="00BD0722" w:rsidP="00BD0722"/>
        </w:tc>
        <w:tc>
          <w:tcPr>
            <w:tcW w:w="474" w:type="dxa"/>
            <w:tcBorders>
              <w:bottom w:val="single" w:sz="2" w:space="0" w:color="auto"/>
            </w:tcBorders>
          </w:tcPr>
          <w:p w14:paraId="341E05D6" w14:textId="77777777" w:rsidR="00BD0722" w:rsidRPr="00DF7C2C" w:rsidRDefault="00BD0722" w:rsidP="00BD0722"/>
        </w:tc>
        <w:tc>
          <w:tcPr>
            <w:tcW w:w="474" w:type="dxa"/>
            <w:tcBorders>
              <w:bottom w:val="single" w:sz="2" w:space="0" w:color="auto"/>
            </w:tcBorders>
          </w:tcPr>
          <w:p w14:paraId="7ED2AC51" w14:textId="77777777" w:rsidR="00BD0722" w:rsidRPr="00DF7C2C" w:rsidRDefault="00BD0722" w:rsidP="00BD0722"/>
        </w:tc>
        <w:tc>
          <w:tcPr>
            <w:tcW w:w="465" w:type="dxa"/>
            <w:tcBorders>
              <w:bottom w:val="single" w:sz="2" w:space="0" w:color="auto"/>
            </w:tcBorders>
          </w:tcPr>
          <w:p w14:paraId="7329ADDD" w14:textId="77777777" w:rsidR="00BD0722" w:rsidRPr="00DF7C2C" w:rsidRDefault="00BD0722" w:rsidP="00BD0722">
            <w:r w:rsidRPr="00DF7C2C">
              <w:t>x</w:t>
            </w:r>
          </w:p>
        </w:tc>
      </w:tr>
      <w:tr w:rsidR="00BD0722" w:rsidRPr="00DF7C2C" w14:paraId="7CD0C861" w14:textId="77777777" w:rsidTr="6FE83866">
        <w:trPr>
          <w:trHeight w:val="300"/>
        </w:trPr>
        <w:tc>
          <w:tcPr>
            <w:tcW w:w="10768" w:type="dxa"/>
            <w:tcBorders>
              <w:bottom w:val="single" w:sz="2" w:space="0" w:color="auto"/>
            </w:tcBorders>
          </w:tcPr>
          <w:p w14:paraId="12C13675" w14:textId="77777777" w:rsidR="00BD0722" w:rsidRPr="00DF7C2C" w:rsidRDefault="00BD0722" w:rsidP="00BD0722">
            <w:pPr>
              <w:pStyle w:val="ListBullet"/>
            </w:pPr>
            <w:r w:rsidRPr="00DF7C2C">
              <w:t>Use a variety of measuring devices to measure lengths and distances in different contexts</w:t>
            </w:r>
          </w:p>
        </w:tc>
        <w:tc>
          <w:tcPr>
            <w:tcW w:w="474" w:type="dxa"/>
            <w:tcBorders>
              <w:bottom w:val="single" w:sz="2" w:space="0" w:color="auto"/>
            </w:tcBorders>
          </w:tcPr>
          <w:p w14:paraId="1952F209" w14:textId="1CAB54A3" w:rsidR="00BD0722" w:rsidRPr="00DF7C2C" w:rsidRDefault="4C5B5334" w:rsidP="00BD0722">
            <w:r w:rsidRPr="00DF7C2C">
              <w:t>x</w:t>
            </w:r>
          </w:p>
        </w:tc>
        <w:tc>
          <w:tcPr>
            <w:tcW w:w="474" w:type="dxa"/>
            <w:tcBorders>
              <w:bottom w:val="single" w:sz="2" w:space="0" w:color="auto"/>
            </w:tcBorders>
          </w:tcPr>
          <w:p w14:paraId="1E1BFA58" w14:textId="77777777" w:rsidR="00BD0722" w:rsidRPr="00DF7C2C" w:rsidRDefault="00BD0722" w:rsidP="00BD0722"/>
        </w:tc>
        <w:tc>
          <w:tcPr>
            <w:tcW w:w="474" w:type="dxa"/>
            <w:tcBorders>
              <w:bottom w:val="single" w:sz="2" w:space="0" w:color="auto"/>
            </w:tcBorders>
          </w:tcPr>
          <w:p w14:paraId="325FC8DA" w14:textId="06759FD2" w:rsidR="00BD0722" w:rsidRPr="00DF7C2C" w:rsidRDefault="00BD0722" w:rsidP="00BD0722"/>
        </w:tc>
        <w:tc>
          <w:tcPr>
            <w:tcW w:w="474" w:type="dxa"/>
            <w:tcBorders>
              <w:bottom w:val="single" w:sz="2" w:space="0" w:color="auto"/>
            </w:tcBorders>
          </w:tcPr>
          <w:p w14:paraId="1FA92698" w14:textId="2658F125" w:rsidR="00BD0722" w:rsidRPr="00DF7C2C" w:rsidRDefault="4C5B5334" w:rsidP="00BD0722">
            <w:r w:rsidRPr="00DF7C2C">
              <w:t>x</w:t>
            </w:r>
          </w:p>
        </w:tc>
        <w:tc>
          <w:tcPr>
            <w:tcW w:w="474" w:type="dxa"/>
            <w:tcBorders>
              <w:bottom w:val="single" w:sz="2" w:space="0" w:color="auto"/>
            </w:tcBorders>
          </w:tcPr>
          <w:p w14:paraId="373A4F10" w14:textId="77777777" w:rsidR="00BD0722" w:rsidRPr="00DF7C2C" w:rsidRDefault="00BD0722" w:rsidP="00BD0722"/>
        </w:tc>
        <w:tc>
          <w:tcPr>
            <w:tcW w:w="474" w:type="dxa"/>
            <w:tcBorders>
              <w:bottom w:val="single" w:sz="2" w:space="0" w:color="auto"/>
            </w:tcBorders>
          </w:tcPr>
          <w:p w14:paraId="52F7FB58" w14:textId="77777777" w:rsidR="00BD0722" w:rsidRPr="00DF7C2C" w:rsidRDefault="00BD0722" w:rsidP="00BD0722"/>
        </w:tc>
        <w:tc>
          <w:tcPr>
            <w:tcW w:w="474" w:type="dxa"/>
            <w:tcBorders>
              <w:bottom w:val="single" w:sz="2" w:space="0" w:color="auto"/>
            </w:tcBorders>
          </w:tcPr>
          <w:p w14:paraId="0E723357" w14:textId="77777777" w:rsidR="00BD0722" w:rsidRPr="00DF7C2C" w:rsidRDefault="00BD0722" w:rsidP="00BD0722"/>
        </w:tc>
        <w:tc>
          <w:tcPr>
            <w:tcW w:w="465" w:type="dxa"/>
            <w:tcBorders>
              <w:bottom w:val="single" w:sz="2" w:space="0" w:color="auto"/>
            </w:tcBorders>
          </w:tcPr>
          <w:p w14:paraId="4E285850" w14:textId="77777777" w:rsidR="00BD0722" w:rsidRPr="00DF7C2C" w:rsidRDefault="00BD0722" w:rsidP="00BD0722">
            <w:r w:rsidRPr="00DF7C2C">
              <w:t>x</w:t>
            </w:r>
          </w:p>
        </w:tc>
      </w:tr>
      <w:tr w:rsidR="00BD0722" w:rsidRPr="00DF7C2C" w14:paraId="0FA29F48" w14:textId="77777777" w:rsidTr="6FE83866">
        <w:tc>
          <w:tcPr>
            <w:tcW w:w="10768" w:type="dxa"/>
            <w:tcBorders>
              <w:top w:val="single" w:sz="2" w:space="0" w:color="auto"/>
              <w:right w:val="nil"/>
            </w:tcBorders>
            <w:shd w:val="clear" w:color="auto" w:fill="EBEBEB"/>
          </w:tcPr>
          <w:p w14:paraId="70A430D7" w14:textId="61219D57" w:rsidR="00BD0722" w:rsidRPr="00DF7C2C" w:rsidRDefault="00BD0722" w:rsidP="00BD0722">
            <w:r w:rsidRPr="00DF7C2C">
              <w:rPr>
                <w:b/>
                <w:bCs/>
              </w:rPr>
              <w:t xml:space="preserve">Geometric </w:t>
            </w:r>
            <w:r w:rsidR="00D77183" w:rsidRPr="00DF7C2C">
              <w:rPr>
                <w:b/>
                <w:bCs/>
              </w:rPr>
              <w:t>m</w:t>
            </w:r>
            <w:r w:rsidRPr="00DF7C2C">
              <w:rPr>
                <w:b/>
                <w:bCs/>
              </w:rPr>
              <w:t>easure A:</w:t>
            </w:r>
            <w:r w:rsidRPr="00DF7C2C">
              <w:t xml:space="preserve"> Length: Measure lengths to find </w:t>
            </w:r>
            <w:proofErr w:type="gramStart"/>
            <w:r w:rsidRPr="00DF7C2C">
              <w:t>perimeters</w:t>
            </w:r>
            <w:proofErr w:type="gramEnd"/>
          </w:p>
          <w:p w14:paraId="65F28ED5" w14:textId="77777777" w:rsidR="00BD0722" w:rsidRPr="00DF7C2C" w:rsidRDefault="00BD0722" w:rsidP="00BD0722">
            <w:pPr>
              <w:rPr>
                <w:b/>
                <w:bCs/>
              </w:rPr>
            </w:pPr>
            <w:r w:rsidRPr="00DF7C2C">
              <w:rPr>
                <w:b/>
                <w:bCs/>
              </w:rPr>
              <w:t>MAO-WM-01, MA3-GM-02</w:t>
            </w:r>
          </w:p>
        </w:tc>
        <w:tc>
          <w:tcPr>
            <w:tcW w:w="474" w:type="dxa"/>
            <w:tcBorders>
              <w:top w:val="single" w:sz="2" w:space="0" w:color="auto"/>
              <w:left w:val="nil"/>
              <w:right w:val="nil"/>
            </w:tcBorders>
            <w:shd w:val="clear" w:color="auto" w:fill="EBEBEB"/>
          </w:tcPr>
          <w:p w14:paraId="255E5C6B" w14:textId="77777777" w:rsidR="00BD0722" w:rsidRPr="00DF7C2C" w:rsidRDefault="00BD0722" w:rsidP="00BD0722"/>
        </w:tc>
        <w:tc>
          <w:tcPr>
            <w:tcW w:w="474" w:type="dxa"/>
            <w:tcBorders>
              <w:top w:val="single" w:sz="2" w:space="0" w:color="auto"/>
              <w:left w:val="nil"/>
              <w:right w:val="nil"/>
            </w:tcBorders>
            <w:shd w:val="clear" w:color="auto" w:fill="EBEBEB"/>
          </w:tcPr>
          <w:p w14:paraId="300C42F3" w14:textId="77777777" w:rsidR="00BD0722" w:rsidRPr="00DF7C2C" w:rsidRDefault="00BD0722" w:rsidP="00BD0722"/>
        </w:tc>
        <w:tc>
          <w:tcPr>
            <w:tcW w:w="474" w:type="dxa"/>
            <w:tcBorders>
              <w:top w:val="single" w:sz="2" w:space="0" w:color="auto"/>
              <w:left w:val="nil"/>
              <w:right w:val="nil"/>
            </w:tcBorders>
            <w:shd w:val="clear" w:color="auto" w:fill="EBEBEB"/>
          </w:tcPr>
          <w:p w14:paraId="61712217" w14:textId="77777777" w:rsidR="00BD0722" w:rsidRPr="00DF7C2C" w:rsidRDefault="00BD0722" w:rsidP="00BD0722"/>
        </w:tc>
        <w:tc>
          <w:tcPr>
            <w:tcW w:w="474" w:type="dxa"/>
            <w:tcBorders>
              <w:top w:val="single" w:sz="2" w:space="0" w:color="auto"/>
              <w:left w:val="nil"/>
              <w:right w:val="nil"/>
            </w:tcBorders>
            <w:shd w:val="clear" w:color="auto" w:fill="EBEBEB"/>
          </w:tcPr>
          <w:p w14:paraId="4C35C6F0" w14:textId="77777777" w:rsidR="00BD0722" w:rsidRPr="00DF7C2C" w:rsidRDefault="00BD0722" w:rsidP="00BD0722"/>
        </w:tc>
        <w:tc>
          <w:tcPr>
            <w:tcW w:w="474" w:type="dxa"/>
            <w:tcBorders>
              <w:top w:val="single" w:sz="2" w:space="0" w:color="auto"/>
              <w:left w:val="nil"/>
              <w:right w:val="nil"/>
            </w:tcBorders>
            <w:shd w:val="clear" w:color="auto" w:fill="EBEBEB"/>
          </w:tcPr>
          <w:p w14:paraId="461DC552" w14:textId="2CAF3783" w:rsidR="00BD0722" w:rsidRPr="00DF7C2C" w:rsidRDefault="00BD0722" w:rsidP="00BD0722"/>
        </w:tc>
        <w:tc>
          <w:tcPr>
            <w:tcW w:w="474" w:type="dxa"/>
            <w:tcBorders>
              <w:top w:val="single" w:sz="2" w:space="0" w:color="auto"/>
              <w:left w:val="nil"/>
              <w:right w:val="nil"/>
            </w:tcBorders>
            <w:shd w:val="clear" w:color="auto" w:fill="EBEBEB"/>
          </w:tcPr>
          <w:p w14:paraId="7F27B659" w14:textId="77777777" w:rsidR="00BD0722" w:rsidRPr="00DF7C2C" w:rsidRDefault="00BD0722" w:rsidP="00BD0722"/>
        </w:tc>
        <w:tc>
          <w:tcPr>
            <w:tcW w:w="474" w:type="dxa"/>
            <w:tcBorders>
              <w:top w:val="single" w:sz="2" w:space="0" w:color="auto"/>
              <w:left w:val="nil"/>
              <w:right w:val="nil"/>
            </w:tcBorders>
            <w:shd w:val="clear" w:color="auto" w:fill="EBEBEB"/>
          </w:tcPr>
          <w:p w14:paraId="318B7330" w14:textId="77777777" w:rsidR="00BD0722" w:rsidRPr="00DF7C2C" w:rsidRDefault="00BD0722" w:rsidP="00BD0722"/>
        </w:tc>
        <w:tc>
          <w:tcPr>
            <w:tcW w:w="465" w:type="dxa"/>
            <w:tcBorders>
              <w:top w:val="single" w:sz="2" w:space="0" w:color="auto"/>
              <w:left w:val="nil"/>
            </w:tcBorders>
            <w:shd w:val="clear" w:color="auto" w:fill="EBEBEB"/>
          </w:tcPr>
          <w:p w14:paraId="4DCEBFD8" w14:textId="77777777" w:rsidR="00BD0722" w:rsidRPr="00DF7C2C" w:rsidRDefault="00BD0722" w:rsidP="00BD0722"/>
        </w:tc>
      </w:tr>
      <w:tr w:rsidR="00BD0722" w:rsidRPr="00DF7C2C" w14:paraId="71B02C4C" w14:textId="77777777" w:rsidTr="6FE83866">
        <w:tc>
          <w:tcPr>
            <w:tcW w:w="10768" w:type="dxa"/>
          </w:tcPr>
          <w:p w14:paraId="6CC55084" w14:textId="77777777" w:rsidR="00BD0722" w:rsidRPr="00DF7C2C" w:rsidRDefault="00BD0722" w:rsidP="00BD0722">
            <w:pPr>
              <w:pStyle w:val="ListBullet"/>
              <w:rPr>
                <w:rFonts w:eastAsia="Calibri"/>
              </w:rPr>
            </w:pPr>
            <w:r w:rsidRPr="00DF7C2C">
              <w:rPr>
                <w:rFonts w:eastAsia="Calibri"/>
              </w:rPr>
              <w:t>Use efficient strategies to calculate the perimeter of a large rectangular area in metres</w:t>
            </w:r>
          </w:p>
        </w:tc>
        <w:tc>
          <w:tcPr>
            <w:tcW w:w="474" w:type="dxa"/>
          </w:tcPr>
          <w:p w14:paraId="68AEBD1B" w14:textId="74E8802B" w:rsidR="00BD0722" w:rsidRPr="00DF7C2C" w:rsidRDefault="637306E2" w:rsidP="00BD0722">
            <w:r w:rsidRPr="00DF7C2C">
              <w:t>x</w:t>
            </w:r>
          </w:p>
        </w:tc>
        <w:tc>
          <w:tcPr>
            <w:tcW w:w="474" w:type="dxa"/>
          </w:tcPr>
          <w:p w14:paraId="1299970B" w14:textId="77777777" w:rsidR="00BD0722" w:rsidRPr="00DF7C2C" w:rsidRDefault="00BD0722" w:rsidP="00BD0722"/>
        </w:tc>
        <w:tc>
          <w:tcPr>
            <w:tcW w:w="474" w:type="dxa"/>
          </w:tcPr>
          <w:p w14:paraId="2944397E" w14:textId="10C518DB" w:rsidR="00BD0722" w:rsidRPr="00DF7C2C" w:rsidRDefault="00BD0722" w:rsidP="00BD0722"/>
        </w:tc>
        <w:tc>
          <w:tcPr>
            <w:tcW w:w="474" w:type="dxa"/>
          </w:tcPr>
          <w:p w14:paraId="395E6EF7" w14:textId="5A6137B5" w:rsidR="00BD0722" w:rsidRPr="00DF7C2C" w:rsidRDefault="637306E2" w:rsidP="00BD0722">
            <w:r w:rsidRPr="00DF7C2C">
              <w:t>x</w:t>
            </w:r>
          </w:p>
        </w:tc>
        <w:tc>
          <w:tcPr>
            <w:tcW w:w="474" w:type="dxa"/>
          </w:tcPr>
          <w:p w14:paraId="76D3CB8D" w14:textId="13936D49" w:rsidR="00BD0722" w:rsidRPr="00DF7C2C" w:rsidRDefault="00BD0722" w:rsidP="00BD0722">
            <w:r w:rsidRPr="00DF7C2C">
              <w:t>x</w:t>
            </w:r>
          </w:p>
        </w:tc>
        <w:tc>
          <w:tcPr>
            <w:tcW w:w="474" w:type="dxa"/>
          </w:tcPr>
          <w:p w14:paraId="3634C78D" w14:textId="77777777" w:rsidR="00BD0722" w:rsidRPr="00DF7C2C" w:rsidRDefault="00BD0722" w:rsidP="00BD0722"/>
        </w:tc>
        <w:tc>
          <w:tcPr>
            <w:tcW w:w="474" w:type="dxa"/>
          </w:tcPr>
          <w:p w14:paraId="21D83248" w14:textId="77777777" w:rsidR="00BD0722" w:rsidRPr="00DF7C2C" w:rsidRDefault="00BD0722" w:rsidP="00BD0722"/>
        </w:tc>
        <w:tc>
          <w:tcPr>
            <w:tcW w:w="465" w:type="dxa"/>
          </w:tcPr>
          <w:p w14:paraId="7E0DC79F" w14:textId="77777777" w:rsidR="00BD0722" w:rsidRPr="00DF7C2C" w:rsidRDefault="00BD0722" w:rsidP="00BD0722"/>
        </w:tc>
      </w:tr>
      <w:tr w:rsidR="00BD0722" w:rsidRPr="00DF7C2C" w14:paraId="653F4B7E" w14:textId="77777777" w:rsidTr="6FE83866">
        <w:tc>
          <w:tcPr>
            <w:tcW w:w="10768" w:type="dxa"/>
            <w:tcBorders>
              <w:bottom w:val="single" w:sz="2" w:space="0" w:color="auto"/>
            </w:tcBorders>
          </w:tcPr>
          <w:p w14:paraId="0EA06476" w14:textId="77777777" w:rsidR="00BD0722" w:rsidRPr="00DF7C2C" w:rsidRDefault="00BD0722" w:rsidP="00BD0722">
            <w:pPr>
              <w:pStyle w:val="ListBullet"/>
              <w:rPr>
                <w:rFonts w:eastAsia="Calibri"/>
              </w:rPr>
            </w:pPr>
            <w:r w:rsidRPr="00DF7C2C">
              <w:rPr>
                <w:rFonts w:eastAsia="Calibri"/>
              </w:rPr>
              <w:t xml:space="preserve">Calculate perimeters of common two-dimensional shapes, including squares, </w:t>
            </w:r>
            <w:proofErr w:type="gramStart"/>
            <w:r w:rsidRPr="00DF7C2C">
              <w:rPr>
                <w:rFonts w:eastAsia="Calibri"/>
              </w:rPr>
              <w:t>rectangles</w:t>
            </w:r>
            <w:proofErr w:type="gramEnd"/>
            <w:r w:rsidRPr="00DF7C2C">
              <w:rPr>
                <w:rFonts w:eastAsia="Calibri"/>
              </w:rPr>
              <w:t xml:space="preserve"> and </w:t>
            </w:r>
            <w:r w:rsidRPr="00DF7C2C">
              <w:rPr>
                <w:rFonts w:eastAsia="Calibri"/>
              </w:rPr>
              <w:lastRenderedPageBreak/>
              <w:t>triangles</w:t>
            </w:r>
          </w:p>
        </w:tc>
        <w:tc>
          <w:tcPr>
            <w:tcW w:w="474" w:type="dxa"/>
            <w:tcBorders>
              <w:bottom w:val="single" w:sz="2" w:space="0" w:color="auto"/>
            </w:tcBorders>
          </w:tcPr>
          <w:p w14:paraId="3A3AB84B" w14:textId="09A69C7F" w:rsidR="00BD0722" w:rsidRPr="00DF7C2C" w:rsidRDefault="71F2C95F" w:rsidP="00BD0722">
            <w:r w:rsidRPr="00DF7C2C">
              <w:lastRenderedPageBreak/>
              <w:t>x</w:t>
            </w:r>
          </w:p>
        </w:tc>
        <w:tc>
          <w:tcPr>
            <w:tcW w:w="474" w:type="dxa"/>
            <w:tcBorders>
              <w:bottom w:val="single" w:sz="2" w:space="0" w:color="auto"/>
            </w:tcBorders>
          </w:tcPr>
          <w:p w14:paraId="79BCDC46" w14:textId="77777777" w:rsidR="00BD0722" w:rsidRPr="00DF7C2C" w:rsidRDefault="00BD0722" w:rsidP="00BD0722"/>
        </w:tc>
        <w:tc>
          <w:tcPr>
            <w:tcW w:w="474" w:type="dxa"/>
            <w:tcBorders>
              <w:bottom w:val="single" w:sz="2" w:space="0" w:color="auto"/>
            </w:tcBorders>
          </w:tcPr>
          <w:p w14:paraId="5D5B7120" w14:textId="5157793E" w:rsidR="00BD0722" w:rsidRPr="00DF7C2C" w:rsidRDefault="00BD0722" w:rsidP="00BD0722"/>
        </w:tc>
        <w:tc>
          <w:tcPr>
            <w:tcW w:w="474" w:type="dxa"/>
            <w:tcBorders>
              <w:bottom w:val="single" w:sz="2" w:space="0" w:color="auto"/>
            </w:tcBorders>
          </w:tcPr>
          <w:p w14:paraId="180FB0AB" w14:textId="745739F6" w:rsidR="00BD0722" w:rsidRPr="00DF7C2C" w:rsidRDefault="00BD0722" w:rsidP="00BD0722"/>
        </w:tc>
        <w:tc>
          <w:tcPr>
            <w:tcW w:w="474" w:type="dxa"/>
            <w:tcBorders>
              <w:bottom w:val="single" w:sz="2" w:space="0" w:color="auto"/>
            </w:tcBorders>
          </w:tcPr>
          <w:p w14:paraId="2CF95402" w14:textId="19D45460" w:rsidR="00BD0722" w:rsidRPr="00DF7C2C" w:rsidRDefault="00BD0722" w:rsidP="00BD0722">
            <w:r w:rsidRPr="00DF7C2C">
              <w:t>x</w:t>
            </w:r>
          </w:p>
        </w:tc>
        <w:tc>
          <w:tcPr>
            <w:tcW w:w="474" w:type="dxa"/>
            <w:tcBorders>
              <w:bottom w:val="single" w:sz="2" w:space="0" w:color="auto"/>
            </w:tcBorders>
          </w:tcPr>
          <w:p w14:paraId="741899EE" w14:textId="77777777" w:rsidR="00BD0722" w:rsidRPr="00DF7C2C" w:rsidRDefault="00BD0722" w:rsidP="00BD0722"/>
        </w:tc>
        <w:tc>
          <w:tcPr>
            <w:tcW w:w="474" w:type="dxa"/>
            <w:tcBorders>
              <w:bottom w:val="single" w:sz="2" w:space="0" w:color="auto"/>
            </w:tcBorders>
          </w:tcPr>
          <w:p w14:paraId="6ED62B0E" w14:textId="77777777" w:rsidR="00BD0722" w:rsidRPr="00DF7C2C" w:rsidRDefault="00BD0722" w:rsidP="00BD0722"/>
        </w:tc>
        <w:tc>
          <w:tcPr>
            <w:tcW w:w="465" w:type="dxa"/>
            <w:tcBorders>
              <w:bottom w:val="single" w:sz="2" w:space="0" w:color="auto"/>
            </w:tcBorders>
          </w:tcPr>
          <w:p w14:paraId="293EB1FF" w14:textId="77777777" w:rsidR="00BD0722" w:rsidRPr="00DF7C2C" w:rsidRDefault="00BD0722" w:rsidP="00BD0722"/>
        </w:tc>
      </w:tr>
      <w:tr w:rsidR="00BD0722" w:rsidRPr="00DF7C2C" w14:paraId="2B3BEC9C" w14:textId="77777777" w:rsidTr="6FE83866">
        <w:trPr>
          <w:trHeight w:val="300"/>
        </w:trPr>
        <w:tc>
          <w:tcPr>
            <w:tcW w:w="10768" w:type="dxa"/>
            <w:tcBorders>
              <w:bottom w:val="single" w:sz="2" w:space="0" w:color="auto"/>
            </w:tcBorders>
          </w:tcPr>
          <w:p w14:paraId="48400208" w14:textId="77777777" w:rsidR="00BD0722" w:rsidRPr="00DF7C2C" w:rsidRDefault="00BD0722" w:rsidP="00BD0722">
            <w:pPr>
              <w:pStyle w:val="ListBullet"/>
            </w:pPr>
            <w:r w:rsidRPr="00DF7C2C">
              <w:t>Determine which side lengths are needed to find the perimeter of a shape (Reasons about relations)</w:t>
            </w:r>
          </w:p>
        </w:tc>
        <w:tc>
          <w:tcPr>
            <w:tcW w:w="474" w:type="dxa"/>
            <w:tcBorders>
              <w:bottom w:val="single" w:sz="2" w:space="0" w:color="auto"/>
            </w:tcBorders>
          </w:tcPr>
          <w:p w14:paraId="5A9ABDE7" w14:textId="77777777" w:rsidR="00BD0722" w:rsidRPr="00DF7C2C" w:rsidRDefault="00BD0722" w:rsidP="00BD0722"/>
        </w:tc>
        <w:tc>
          <w:tcPr>
            <w:tcW w:w="474" w:type="dxa"/>
            <w:tcBorders>
              <w:bottom w:val="single" w:sz="2" w:space="0" w:color="auto"/>
            </w:tcBorders>
          </w:tcPr>
          <w:p w14:paraId="7D742E51" w14:textId="77777777" w:rsidR="00BD0722" w:rsidRPr="00DF7C2C" w:rsidRDefault="00BD0722" w:rsidP="00BD0722"/>
        </w:tc>
        <w:tc>
          <w:tcPr>
            <w:tcW w:w="474" w:type="dxa"/>
            <w:tcBorders>
              <w:bottom w:val="single" w:sz="2" w:space="0" w:color="auto"/>
            </w:tcBorders>
          </w:tcPr>
          <w:p w14:paraId="6D21CCBD" w14:textId="76C57C55" w:rsidR="00BD0722" w:rsidRPr="00DF7C2C" w:rsidRDefault="00BD0722" w:rsidP="00BD0722"/>
        </w:tc>
        <w:tc>
          <w:tcPr>
            <w:tcW w:w="474" w:type="dxa"/>
            <w:tcBorders>
              <w:bottom w:val="single" w:sz="2" w:space="0" w:color="auto"/>
            </w:tcBorders>
          </w:tcPr>
          <w:p w14:paraId="44B85D7B" w14:textId="23D32880" w:rsidR="00BD0722" w:rsidRPr="00DF7C2C" w:rsidRDefault="00BD0722" w:rsidP="00BD0722"/>
        </w:tc>
        <w:tc>
          <w:tcPr>
            <w:tcW w:w="474" w:type="dxa"/>
            <w:tcBorders>
              <w:bottom w:val="single" w:sz="2" w:space="0" w:color="auto"/>
            </w:tcBorders>
          </w:tcPr>
          <w:p w14:paraId="6FE70408" w14:textId="01B5ABF7" w:rsidR="00BD0722" w:rsidRPr="00DF7C2C" w:rsidRDefault="00BD0722" w:rsidP="00BD0722">
            <w:r w:rsidRPr="00DF7C2C">
              <w:t>x</w:t>
            </w:r>
          </w:p>
        </w:tc>
        <w:tc>
          <w:tcPr>
            <w:tcW w:w="474" w:type="dxa"/>
            <w:tcBorders>
              <w:bottom w:val="single" w:sz="2" w:space="0" w:color="auto"/>
            </w:tcBorders>
          </w:tcPr>
          <w:p w14:paraId="0C92AAA2" w14:textId="77777777" w:rsidR="00BD0722" w:rsidRPr="00DF7C2C" w:rsidRDefault="00BD0722" w:rsidP="00BD0722"/>
        </w:tc>
        <w:tc>
          <w:tcPr>
            <w:tcW w:w="474" w:type="dxa"/>
            <w:tcBorders>
              <w:bottom w:val="single" w:sz="2" w:space="0" w:color="auto"/>
            </w:tcBorders>
          </w:tcPr>
          <w:p w14:paraId="71A8C8EA" w14:textId="77777777" w:rsidR="00BD0722" w:rsidRPr="00DF7C2C" w:rsidRDefault="00BD0722" w:rsidP="00BD0722"/>
        </w:tc>
        <w:tc>
          <w:tcPr>
            <w:tcW w:w="465" w:type="dxa"/>
            <w:tcBorders>
              <w:bottom w:val="single" w:sz="2" w:space="0" w:color="auto"/>
            </w:tcBorders>
          </w:tcPr>
          <w:p w14:paraId="73309E75" w14:textId="77777777" w:rsidR="00BD0722" w:rsidRPr="00DF7C2C" w:rsidRDefault="00BD0722" w:rsidP="00BD0722"/>
        </w:tc>
      </w:tr>
      <w:tr w:rsidR="00BD0722" w:rsidRPr="00DF7C2C" w14:paraId="7B24F53F" w14:textId="77777777" w:rsidTr="6FE83866">
        <w:trPr>
          <w:trHeight w:val="300"/>
        </w:trPr>
        <w:tc>
          <w:tcPr>
            <w:tcW w:w="10768" w:type="dxa"/>
            <w:tcBorders>
              <w:bottom w:val="single" w:sz="2" w:space="0" w:color="auto"/>
            </w:tcBorders>
          </w:tcPr>
          <w:p w14:paraId="34F0EB1F" w14:textId="77777777" w:rsidR="00BD0722" w:rsidRPr="00DF7C2C" w:rsidRDefault="00BD0722" w:rsidP="00BD0722">
            <w:pPr>
              <w:pStyle w:val="ListBullet"/>
            </w:pPr>
            <w:r w:rsidRPr="00DF7C2C">
              <w:t>Recognise that rectangles with the same perimeter may have different dimensions (Spatial reasoning)</w:t>
            </w:r>
          </w:p>
        </w:tc>
        <w:tc>
          <w:tcPr>
            <w:tcW w:w="474" w:type="dxa"/>
            <w:tcBorders>
              <w:bottom w:val="single" w:sz="2" w:space="0" w:color="auto"/>
            </w:tcBorders>
          </w:tcPr>
          <w:p w14:paraId="1978E4EC" w14:textId="77777777" w:rsidR="00BD0722" w:rsidRPr="00DF7C2C" w:rsidRDefault="00BD0722" w:rsidP="00BD0722"/>
        </w:tc>
        <w:tc>
          <w:tcPr>
            <w:tcW w:w="474" w:type="dxa"/>
            <w:tcBorders>
              <w:bottom w:val="single" w:sz="2" w:space="0" w:color="auto"/>
            </w:tcBorders>
          </w:tcPr>
          <w:p w14:paraId="4DF2F159" w14:textId="77777777" w:rsidR="00BD0722" w:rsidRPr="00DF7C2C" w:rsidRDefault="00BD0722" w:rsidP="00BD0722"/>
        </w:tc>
        <w:tc>
          <w:tcPr>
            <w:tcW w:w="474" w:type="dxa"/>
            <w:tcBorders>
              <w:bottom w:val="single" w:sz="2" w:space="0" w:color="auto"/>
            </w:tcBorders>
          </w:tcPr>
          <w:p w14:paraId="7C21C556" w14:textId="77777777" w:rsidR="00BD0722" w:rsidRPr="00DF7C2C" w:rsidRDefault="00BD0722" w:rsidP="00BD0722"/>
        </w:tc>
        <w:tc>
          <w:tcPr>
            <w:tcW w:w="474" w:type="dxa"/>
            <w:tcBorders>
              <w:bottom w:val="single" w:sz="2" w:space="0" w:color="auto"/>
            </w:tcBorders>
          </w:tcPr>
          <w:p w14:paraId="369C6490" w14:textId="77777777" w:rsidR="00BD0722" w:rsidRPr="00DF7C2C" w:rsidRDefault="00BD0722" w:rsidP="00BD0722"/>
        </w:tc>
        <w:tc>
          <w:tcPr>
            <w:tcW w:w="474" w:type="dxa"/>
            <w:tcBorders>
              <w:bottom w:val="single" w:sz="2" w:space="0" w:color="auto"/>
            </w:tcBorders>
          </w:tcPr>
          <w:p w14:paraId="28CAA694" w14:textId="2B2E1CCF" w:rsidR="00BD0722" w:rsidRPr="00DF7C2C" w:rsidRDefault="7C74F151" w:rsidP="00BD0722">
            <w:r w:rsidRPr="00DF7C2C">
              <w:t>x</w:t>
            </w:r>
          </w:p>
        </w:tc>
        <w:tc>
          <w:tcPr>
            <w:tcW w:w="474" w:type="dxa"/>
            <w:tcBorders>
              <w:bottom w:val="single" w:sz="2" w:space="0" w:color="auto"/>
            </w:tcBorders>
          </w:tcPr>
          <w:p w14:paraId="01655370" w14:textId="77777777" w:rsidR="00BD0722" w:rsidRPr="00DF7C2C" w:rsidRDefault="00BD0722" w:rsidP="00BD0722"/>
        </w:tc>
        <w:tc>
          <w:tcPr>
            <w:tcW w:w="474" w:type="dxa"/>
            <w:tcBorders>
              <w:bottom w:val="single" w:sz="2" w:space="0" w:color="auto"/>
            </w:tcBorders>
          </w:tcPr>
          <w:p w14:paraId="273E90BC" w14:textId="77777777" w:rsidR="00BD0722" w:rsidRPr="00DF7C2C" w:rsidRDefault="00BD0722" w:rsidP="00BD0722"/>
        </w:tc>
        <w:tc>
          <w:tcPr>
            <w:tcW w:w="465" w:type="dxa"/>
            <w:tcBorders>
              <w:bottom w:val="single" w:sz="2" w:space="0" w:color="auto"/>
            </w:tcBorders>
          </w:tcPr>
          <w:p w14:paraId="264333BF" w14:textId="77777777" w:rsidR="00BD0722" w:rsidRPr="00DF7C2C" w:rsidRDefault="00BD0722" w:rsidP="00BD0722"/>
        </w:tc>
      </w:tr>
      <w:tr w:rsidR="00BD0722" w:rsidRPr="00DF7C2C" w14:paraId="6C4AC710" w14:textId="77777777" w:rsidTr="6FE83866">
        <w:tc>
          <w:tcPr>
            <w:tcW w:w="10768" w:type="dxa"/>
            <w:tcBorders>
              <w:top w:val="single" w:sz="2" w:space="0" w:color="auto"/>
              <w:right w:val="nil"/>
            </w:tcBorders>
            <w:shd w:val="clear" w:color="auto" w:fill="EBEBEB"/>
          </w:tcPr>
          <w:p w14:paraId="53E165B0" w14:textId="07DA05A9" w:rsidR="00BD0722" w:rsidRPr="00DF7C2C" w:rsidRDefault="00BD0722" w:rsidP="00BD0722">
            <w:r w:rsidRPr="00DF7C2C">
              <w:rPr>
                <w:b/>
                <w:bCs/>
              </w:rPr>
              <w:t xml:space="preserve">Geometric </w:t>
            </w:r>
            <w:r w:rsidR="00D77183" w:rsidRPr="00DF7C2C">
              <w:rPr>
                <w:b/>
                <w:bCs/>
              </w:rPr>
              <w:t>m</w:t>
            </w:r>
            <w:r w:rsidRPr="00DF7C2C">
              <w:rPr>
                <w:b/>
                <w:bCs/>
              </w:rPr>
              <w:t>easure B:</w:t>
            </w:r>
            <w:r w:rsidRPr="00DF7C2C">
              <w:t xml:space="preserve"> Length: Connect decimal representations to the metric </w:t>
            </w:r>
            <w:proofErr w:type="gramStart"/>
            <w:r w:rsidRPr="00DF7C2C">
              <w:t>system</w:t>
            </w:r>
            <w:proofErr w:type="gramEnd"/>
          </w:p>
          <w:p w14:paraId="0906F379" w14:textId="77777777" w:rsidR="00BD0722" w:rsidRPr="00DF7C2C" w:rsidRDefault="00BD0722" w:rsidP="00BD0722">
            <w:pPr>
              <w:rPr>
                <w:b/>
                <w:bCs/>
              </w:rPr>
            </w:pPr>
            <w:r w:rsidRPr="00DF7C2C">
              <w:rPr>
                <w:b/>
                <w:bCs/>
              </w:rPr>
              <w:t>MAO-WM-01, MA3-GM-02</w:t>
            </w:r>
          </w:p>
        </w:tc>
        <w:tc>
          <w:tcPr>
            <w:tcW w:w="474" w:type="dxa"/>
            <w:tcBorders>
              <w:top w:val="single" w:sz="2" w:space="0" w:color="auto"/>
              <w:left w:val="nil"/>
              <w:right w:val="nil"/>
            </w:tcBorders>
            <w:shd w:val="clear" w:color="auto" w:fill="EBEBEB"/>
          </w:tcPr>
          <w:p w14:paraId="6AB716F6" w14:textId="77777777" w:rsidR="00BD0722" w:rsidRPr="00DF7C2C" w:rsidRDefault="00BD0722" w:rsidP="00BD0722"/>
        </w:tc>
        <w:tc>
          <w:tcPr>
            <w:tcW w:w="474" w:type="dxa"/>
            <w:tcBorders>
              <w:top w:val="single" w:sz="2" w:space="0" w:color="auto"/>
              <w:left w:val="nil"/>
              <w:right w:val="nil"/>
            </w:tcBorders>
            <w:shd w:val="clear" w:color="auto" w:fill="EBEBEB"/>
          </w:tcPr>
          <w:p w14:paraId="0CF8C971" w14:textId="77777777" w:rsidR="00BD0722" w:rsidRPr="00DF7C2C" w:rsidRDefault="00BD0722" w:rsidP="00BD0722"/>
        </w:tc>
        <w:tc>
          <w:tcPr>
            <w:tcW w:w="474" w:type="dxa"/>
            <w:tcBorders>
              <w:top w:val="single" w:sz="2" w:space="0" w:color="auto"/>
              <w:left w:val="nil"/>
              <w:right w:val="nil"/>
            </w:tcBorders>
            <w:shd w:val="clear" w:color="auto" w:fill="EBEBEB"/>
          </w:tcPr>
          <w:p w14:paraId="3F54A102" w14:textId="77777777" w:rsidR="00BD0722" w:rsidRPr="00DF7C2C" w:rsidRDefault="00BD0722" w:rsidP="00BD0722"/>
        </w:tc>
        <w:tc>
          <w:tcPr>
            <w:tcW w:w="474" w:type="dxa"/>
            <w:tcBorders>
              <w:top w:val="single" w:sz="2" w:space="0" w:color="auto"/>
              <w:left w:val="nil"/>
              <w:right w:val="nil"/>
            </w:tcBorders>
            <w:shd w:val="clear" w:color="auto" w:fill="EBEBEB"/>
          </w:tcPr>
          <w:p w14:paraId="2CB1A2F8" w14:textId="77777777" w:rsidR="00BD0722" w:rsidRPr="00DF7C2C" w:rsidRDefault="00BD0722" w:rsidP="00BD0722"/>
        </w:tc>
        <w:tc>
          <w:tcPr>
            <w:tcW w:w="474" w:type="dxa"/>
            <w:tcBorders>
              <w:top w:val="single" w:sz="2" w:space="0" w:color="auto"/>
              <w:left w:val="nil"/>
              <w:right w:val="nil"/>
            </w:tcBorders>
            <w:shd w:val="clear" w:color="auto" w:fill="EBEBEB"/>
          </w:tcPr>
          <w:p w14:paraId="35C5C462" w14:textId="77777777" w:rsidR="00BD0722" w:rsidRPr="00DF7C2C" w:rsidRDefault="00BD0722" w:rsidP="00BD0722"/>
        </w:tc>
        <w:tc>
          <w:tcPr>
            <w:tcW w:w="474" w:type="dxa"/>
            <w:tcBorders>
              <w:top w:val="single" w:sz="2" w:space="0" w:color="auto"/>
              <w:left w:val="nil"/>
              <w:right w:val="nil"/>
            </w:tcBorders>
            <w:shd w:val="clear" w:color="auto" w:fill="EBEBEB"/>
          </w:tcPr>
          <w:p w14:paraId="7F0BB798" w14:textId="77777777" w:rsidR="00BD0722" w:rsidRPr="00DF7C2C" w:rsidRDefault="00BD0722" w:rsidP="00BD0722"/>
        </w:tc>
        <w:tc>
          <w:tcPr>
            <w:tcW w:w="474" w:type="dxa"/>
            <w:tcBorders>
              <w:top w:val="single" w:sz="2" w:space="0" w:color="auto"/>
              <w:left w:val="nil"/>
              <w:right w:val="nil"/>
            </w:tcBorders>
            <w:shd w:val="clear" w:color="auto" w:fill="EBEBEB"/>
          </w:tcPr>
          <w:p w14:paraId="7F8F33CE" w14:textId="77777777" w:rsidR="00BD0722" w:rsidRPr="00DF7C2C" w:rsidRDefault="00BD0722" w:rsidP="00BD0722"/>
        </w:tc>
        <w:tc>
          <w:tcPr>
            <w:tcW w:w="465" w:type="dxa"/>
            <w:tcBorders>
              <w:top w:val="single" w:sz="2" w:space="0" w:color="auto"/>
              <w:left w:val="nil"/>
            </w:tcBorders>
            <w:shd w:val="clear" w:color="auto" w:fill="EBEBEB"/>
          </w:tcPr>
          <w:p w14:paraId="33C37420" w14:textId="77777777" w:rsidR="00BD0722" w:rsidRPr="00DF7C2C" w:rsidRDefault="00BD0722" w:rsidP="00BD0722"/>
        </w:tc>
      </w:tr>
      <w:tr w:rsidR="00BD0722" w:rsidRPr="00DF7C2C" w14:paraId="34AC0D5B" w14:textId="77777777" w:rsidTr="6FE83866">
        <w:tc>
          <w:tcPr>
            <w:tcW w:w="10768" w:type="dxa"/>
          </w:tcPr>
          <w:p w14:paraId="0BC3B00B" w14:textId="77777777" w:rsidR="00BD0722" w:rsidRPr="00DF7C2C" w:rsidRDefault="00BD0722" w:rsidP="00BD0722">
            <w:pPr>
              <w:pStyle w:val="ListBullet"/>
              <w:rPr>
                <w:rFonts w:eastAsia="Calibri"/>
              </w:rPr>
            </w:pPr>
            <w:r w:rsidRPr="00DF7C2C">
              <w:rPr>
                <w:rFonts w:eastAsia="Calibri"/>
              </w:rPr>
              <w:t>Recognise the equivalence of whole-number and decimal representations of measurements of length</w:t>
            </w:r>
          </w:p>
        </w:tc>
        <w:tc>
          <w:tcPr>
            <w:tcW w:w="474" w:type="dxa"/>
          </w:tcPr>
          <w:p w14:paraId="6D4559F4" w14:textId="1BED3F09" w:rsidR="00BD0722" w:rsidRPr="00DF7C2C" w:rsidRDefault="00BD0722" w:rsidP="00BD0722"/>
        </w:tc>
        <w:tc>
          <w:tcPr>
            <w:tcW w:w="474" w:type="dxa"/>
          </w:tcPr>
          <w:p w14:paraId="1898DC2E" w14:textId="4A428AE6" w:rsidR="00BD0722" w:rsidRPr="00DF7C2C" w:rsidRDefault="7263FE0B" w:rsidP="00BD0722">
            <w:r w:rsidRPr="00DF7C2C">
              <w:t>x</w:t>
            </w:r>
          </w:p>
        </w:tc>
        <w:tc>
          <w:tcPr>
            <w:tcW w:w="474" w:type="dxa"/>
          </w:tcPr>
          <w:p w14:paraId="3B4391F9" w14:textId="5E62AA68" w:rsidR="00BD0722" w:rsidRPr="00DF7C2C" w:rsidRDefault="7263FE0B" w:rsidP="00BD0722">
            <w:r w:rsidRPr="00DF7C2C">
              <w:t>x</w:t>
            </w:r>
          </w:p>
        </w:tc>
        <w:tc>
          <w:tcPr>
            <w:tcW w:w="474" w:type="dxa"/>
          </w:tcPr>
          <w:p w14:paraId="2A43DF51" w14:textId="68B45322" w:rsidR="00BD0722" w:rsidRPr="00DF7C2C" w:rsidRDefault="7263FE0B" w:rsidP="00BD0722">
            <w:r w:rsidRPr="00DF7C2C">
              <w:t>x</w:t>
            </w:r>
          </w:p>
        </w:tc>
        <w:tc>
          <w:tcPr>
            <w:tcW w:w="474" w:type="dxa"/>
          </w:tcPr>
          <w:p w14:paraId="08DAE272" w14:textId="77777777" w:rsidR="00BD0722" w:rsidRPr="00DF7C2C" w:rsidRDefault="00BD0722" w:rsidP="00BD0722"/>
        </w:tc>
        <w:tc>
          <w:tcPr>
            <w:tcW w:w="474" w:type="dxa"/>
          </w:tcPr>
          <w:p w14:paraId="502DF5D9" w14:textId="77777777" w:rsidR="00BD0722" w:rsidRPr="00DF7C2C" w:rsidRDefault="00BD0722" w:rsidP="00BD0722"/>
        </w:tc>
        <w:tc>
          <w:tcPr>
            <w:tcW w:w="474" w:type="dxa"/>
          </w:tcPr>
          <w:p w14:paraId="0E3D55C9" w14:textId="77777777" w:rsidR="00BD0722" w:rsidRPr="00DF7C2C" w:rsidRDefault="00BD0722" w:rsidP="00BD0722"/>
        </w:tc>
        <w:tc>
          <w:tcPr>
            <w:tcW w:w="465" w:type="dxa"/>
          </w:tcPr>
          <w:p w14:paraId="6210AC3A" w14:textId="77777777" w:rsidR="00BD0722" w:rsidRPr="00DF7C2C" w:rsidRDefault="00BD0722" w:rsidP="00BD0722"/>
        </w:tc>
      </w:tr>
      <w:tr w:rsidR="00BD0722" w:rsidRPr="00DF7C2C" w14:paraId="54E8F525" w14:textId="77777777" w:rsidTr="6FE83866">
        <w:tc>
          <w:tcPr>
            <w:tcW w:w="10768" w:type="dxa"/>
            <w:tcBorders>
              <w:bottom w:val="single" w:sz="2" w:space="0" w:color="auto"/>
            </w:tcBorders>
          </w:tcPr>
          <w:p w14:paraId="47891F32" w14:textId="77777777" w:rsidR="00BD0722" w:rsidRPr="00DF7C2C" w:rsidRDefault="00BD0722" w:rsidP="00BD0722">
            <w:pPr>
              <w:pStyle w:val="ListBullet"/>
              <w:rPr>
                <w:rFonts w:eastAsia="Calibri"/>
              </w:rPr>
            </w:pPr>
            <w:r w:rsidRPr="00DF7C2C">
              <w:rPr>
                <w:rFonts w:eastAsia="Calibri"/>
              </w:rPr>
              <w:t>Interpret decimal notation for lengths and distances</w:t>
            </w:r>
          </w:p>
        </w:tc>
        <w:tc>
          <w:tcPr>
            <w:tcW w:w="474" w:type="dxa"/>
            <w:tcBorders>
              <w:bottom w:val="single" w:sz="2" w:space="0" w:color="auto"/>
            </w:tcBorders>
          </w:tcPr>
          <w:p w14:paraId="727E9169" w14:textId="43943EDF" w:rsidR="00BD0722" w:rsidRPr="00DF7C2C" w:rsidRDefault="00BD0722" w:rsidP="00BD0722"/>
        </w:tc>
        <w:tc>
          <w:tcPr>
            <w:tcW w:w="474" w:type="dxa"/>
            <w:tcBorders>
              <w:bottom w:val="single" w:sz="2" w:space="0" w:color="auto"/>
            </w:tcBorders>
          </w:tcPr>
          <w:p w14:paraId="7C9D5796" w14:textId="56219D4E" w:rsidR="00BD0722" w:rsidRPr="00DF7C2C" w:rsidRDefault="7BCB7D6C" w:rsidP="00BD0722">
            <w:r w:rsidRPr="00DF7C2C">
              <w:t>x</w:t>
            </w:r>
          </w:p>
        </w:tc>
        <w:tc>
          <w:tcPr>
            <w:tcW w:w="474" w:type="dxa"/>
            <w:tcBorders>
              <w:bottom w:val="single" w:sz="2" w:space="0" w:color="auto"/>
            </w:tcBorders>
          </w:tcPr>
          <w:p w14:paraId="3B360BCE" w14:textId="7463273E" w:rsidR="00BD0722" w:rsidRPr="00DF7C2C" w:rsidRDefault="7BCB7D6C" w:rsidP="00BD0722">
            <w:r w:rsidRPr="00DF7C2C">
              <w:t>x</w:t>
            </w:r>
          </w:p>
        </w:tc>
        <w:tc>
          <w:tcPr>
            <w:tcW w:w="474" w:type="dxa"/>
            <w:tcBorders>
              <w:bottom w:val="single" w:sz="2" w:space="0" w:color="auto"/>
            </w:tcBorders>
          </w:tcPr>
          <w:p w14:paraId="236FB07C" w14:textId="7797F117" w:rsidR="00BD0722" w:rsidRPr="00DF7C2C" w:rsidRDefault="00BD0722" w:rsidP="00BD0722"/>
        </w:tc>
        <w:tc>
          <w:tcPr>
            <w:tcW w:w="474" w:type="dxa"/>
            <w:tcBorders>
              <w:bottom w:val="single" w:sz="2" w:space="0" w:color="auto"/>
            </w:tcBorders>
          </w:tcPr>
          <w:p w14:paraId="0ED245F0" w14:textId="77777777" w:rsidR="00BD0722" w:rsidRPr="00DF7C2C" w:rsidRDefault="00BD0722" w:rsidP="00BD0722"/>
        </w:tc>
        <w:tc>
          <w:tcPr>
            <w:tcW w:w="474" w:type="dxa"/>
            <w:tcBorders>
              <w:bottom w:val="single" w:sz="2" w:space="0" w:color="auto"/>
            </w:tcBorders>
          </w:tcPr>
          <w:p w14:paraId="33D1C734" w14:textId="77777777" w:rsidR="00BD0722" w:rsidRPr="00DF7C2C" w:rsidRDefault="00BD0722" w:rsidP="00BD0722"/>
        </w:tc>
        <w:tc>
          <w:tcPr>
            <w:tcW w:w="474" w:type="dxa"/>
            <w:tcBorders>
              <w:bottom w:val="single" w:sz="2" w:space="0" w:color="auto"/>
            </w:tcBorders>
          </w:tcPr>
          <w:p w14:paraId="11D3E684" w14:textId="77777777" w:rsidR="00BD0722" w:rsidRPr="00DF7C2C" w:rsidRDefault="00BD0722" w:rsidP="00BD0722"/>
        </w:tc>
        <w:tc>
          <w:tcPr>
            <w:tcW w:w="465" w:type="dxa"/>
            <w:tcBorders>
              <w:bottom w:val="single" w:sz="2" w:space="0" w:color="auto"/>
            </w:tcBorders>
          </w:tcPr>
          <w:p w14:paraId="093F1A84" w14:textId="77777777" w:rsidR="00BD0722" w:rsidRPr="00DF7C2C" w:rsidRDefault="00BD0722" w:rsidP="00BD0722">
            <w:r w:rsidRPr="00DF7C2C">
              <w:t>x</w:t>
            </w:r>
          </w:p>
        </w:tc>
      </w:tr>
      <w:tr w:rsidR="00BD0722" w:rsidRPr="00DF7C2C" w14:paraId="2A84E697" w14:textId="77777777" w:rsidTr="6FE83866">
        <w:trPr>
          <w:trHeight w:val="300"/>
        </w:trPr>
        <w:tc>
          <w:tcPr>
            <w:tcW w:w="10768" w:type="dxa"/>
            <w:tcBorders>
              <w:bottom w:val="single" w:sz="2" w:space="0" w:color="auto"/>
            </w:tcBorders>
          </w:tcPr>
          <w:p w14:paraId="08117951" w14:textId="77777777" w:rsidR="00BD0722" w:rsidRPr="00DF7C2C" w:rsidRDefault="00BD0722" w:rsidP="00BD0722">
            <w:pPr>
              <w:pStyle w:val="ListBullet"/>
            </w:pPr>
            <w:r w:rsidRPr="00DF7C2C">
              <w:t>Record lengths and distances using decimal notation</w:t>
            </w:r>
          </w:p>
        </w:tc>
        <w:tc>
          <w:tcPr>
            <w:tcW w:w="474" w:type="dxa"/>
            <w:tcBorders>
              <w:bottom w:val="single" w:sz="2" w:space="0" w:color="auto"/>
            </w:tcBorders>
          </w:tcPr>
          <w:p w14:paraId="2167C8FB" w14:textId="362524AE" w:rsidR="00BD0722" w:rsidRPr="00DF7C2C" w:rsidRDefault="00BD0722" w:rsidP="00BD0722"/>
        </w:tc>
        <w:tc>
          <w:tcPr>
            <w:tcW w:w="474" w:type="dxa"/>
            <w:tcBorders>
              <w:bottom w:val="single" w:sz="2" w:space="0" w:color="auto"/>
            </w:tcBorders>
          </w:tcPr>
          <w:p w14:paraId="259613A3" w14:textId="1CBC9125" w:rsidR="00BD0722" w:rsidRPr="00DF7C2C" w:rsidRDefault="3A1CA74E" w:rsidP="00BD0722">
            <w:r w:rsidRPr="00DF7C2C">
              <w:t>x</w:t>
            </w:r>
          </w:p>
        </w:tc>
        <w:tc>
          <w:tcPr>
            <w:tcW w:w="474" w:type="dxa"/>
            <w:tcBorders>
              <w:bottom w:val="single" w:sz="2" w:space="0" w:color="auto"/>
            </w:tcBorders>
          </w:tcPr>
          <w:p w14:paraId="097C0E83" w14:textId="1BB982E9" w:rsidR="00BD0722" w:rsidRPr="00DF7C2C" w:rsidRDefault="3A1CA74E" w:rsidP="00BD0722">
            <w:r w:rsidRPr="00DF7C2C">
              <w:t>x</w:t>
            </w:r>
          </w:p>
        </w:tc>
        <w:tc>
          <w:tcPr>
            <w:tcW w:w="474" w:type="dxa"/>
            <w:tcBorders>
              <w:bottom w:val="single" w:sz="2" w:space="0" w:color="auto"/>
            </w:tcBorders>
          </w:tcPr>
          <w:p w14:paraId="77457733" w14:textId="32CD9E6E" w:rsidR="00BD0722" w:rsidRPr="00DF7C2C" w:rsidRDefault="3A1CA74E" w:rsidP="00BD0722">
            <w:r w:rsidRPr="00DF7C2C">
              <w:t>x</w:t>
            </w:r>
          </w:p>
        </w:tc>
        <w:tc>
          <w:tcPr>
            <w:tcW w:w="474" w:type="dxa"/>
            <w:tcBorders>
              <w:bottom w:val="single" w:sz="2" w:space="0" w:color="auto"/>
            </w:tcBorders>
          </w:tcPr>
          <w:p w14:paraId="3EFAE7E6" w14:textId="77777777" w:rsidR="00BD0722" w:rsidRPr="00DF7C2C" w:rsidRDefault="00BD0722" w:rsidP="00BD0722"/>
        </w:tc>
        <w:tc>
          <w:tcPr>
            <w:tcW w:w="474" w:type="dxa"/>
            <w:tcBorders>
              <w:bottom w:val="single" w:sz="2" w:space="0" w:color="auto"/>
            </w:tcBorders>
          </w:tcPr>
          <w:p w14:paraId="3A9F2C82" w14:textId="77777777" w:rsidR="00BD0722" w:rsidRPr="00DF7C2C" w:rsidRDefault="00BD0722" w:rsidP="00BD0722"/>
        </w:tc>
        <w:tc>
          <w:tcPr>
            <w:tcW w:w="474" w:type="dxa"/>
            <w:tcBorders>
              <w:bottom w:val="single" w:sz="2" w:space="0" w:color="auto"/>
            </w:tcBorders>
          </w:tcPr>
          <w:p w14:paraId="077B5BC9" w14:textId="77777777" w:rsidR="00BD0722" w:rsidRPr="00DF7C2C" w:rsidRDefault="00BD0722" w:rsidP="00BD0722"/>
        </w:tc>
        <w:tc>
          <w:tcPr>
            <w:tcW w:w="465" w:type="dxa"/>
            <w:tcBorders>
              <w:bottom w:val="single" w:sz="2" w:space="0" w:color="auto"/>
            </w:tcBorders>
          </w:tcPr>
          <w:p w14:paraId="227CD85B" w14:textId="77777777" w:rsidR="00BD0722" w:rsidRPr="00DF7C2C" w:rsidRDefault="00BD0722" w:rsidP="00BD0722">
            <w:r w:rsidRPr="00DF7C2C">
              <w:t>x</w:t>
            </w:r>
          </w:p>
        </w:tc>
      </w:tr>
      <w:tr w:rsidR="00BD0722" w:rsidRPr="00DF7C2C" w14:paraId="490FC547" w14:textId="77777777" w:rsidTr="6FE83866">
        <w:tc>
          <w:tcPr>
            <w:tcW w:w="10768" w:type="dxa"/>
            <w:tcBorders>
              <w:top w:val="single" w:sz="2" w:space="0" w:color="auto"/>
              <w:right w:val="nil"/>
            </w:tcBorders>
            <w:shd w:val="clear" w:color="auto" w:fill="EBEBEB"/>
          </w:tcPr>
          <w:p w14:paraId="478EE5ED" w14:textId="778ABA23" w:rsidR="00BD0722" w:rsidRPr="00DF7C2C" w:rsidRDefault="00BD0722" w:rsidP="00BD0722">
            <w:r w:rsidRPr="00DF7C2C">
              <w:rPr>
                <w:b/>
                <w:bCs/>
              </w:rPr>
              <w:t xml:space="preserve">Geometric </w:t>
            </w:r>
            <w:r w:rsidR="00D77183" w:rsidRPr="00DF7C2C">
              <w:rPr>
                <w:b/>
                <w:bCs/>
              </w:rPr>
              <w:t>m</w:t>
            </w:r>
            <w:r w:rsidRPr="00DF7C2C">
              <w:rPr>
                <w:b/>
                <w:bCs/>
              </w:rPr>
              <w:t>easure B:</w:t>
            </w:r>
            <w:r w:rsidRPr="00DF7C2C">
              <w:t xml:space="preserve"> Length: Convert between common metric units of </w:t>
            </w:r>
            <w:proofErr w:type="gramStart"/>
            <w:r w:rsidRPr="00DF7C2C">
              <w:t>length</w:t>
            </w:r>
            <w:proofErr w:type="gramEnd"/>
          </w:p>
          <w:p w14:paraId="5017A258" w14:textId="77777777" w:rsidR="00BD0722" w:rsidRPr="00DF7C2C" w:rsidRDefault="00BD0722" w:rsidP="00BD0722">
            <w:pPr>
              <w:rPr>
                <w:b/>
                <w:bCs/>
              </w:rPr>
            </w:pPr>
            <w:r w:rsidRPr="00DF7C2C">
              <w:rPr>
                <w:b/>
                <w:bCs/>
              </w:rPr>
              <w:t>MAO-WM-01, MA3-GM-02</w:t>
            </w:r>
          </w:p>
        </w:tc>
        <w:tc>
          <w:tcPr>
            <w:tcW w:w="474" w:type="dxa"/>
            <w:tcBorders>
              <w:top w:val="single" w:sz="2" w:space="0" w:color="auto"/>
              <w:left w:val="nil"/>
              <w:right w:val="nil"/>
            </w:tcBorders>
            <w:shd w:val="clear" w:color="auto" w:fill="EBEBEB"/>
          </w:tcPr>
          <w:p w14:paraId="35BBDD5D" w14:textId="77777777" w:rsidR="00BD0722" w:rsidRPr="00DF7C2C" w:rsidRDefault="00BD0722" w:rsidP="00BD0722"/>
        </w:tc>
        <w:tc>
          <w:tcPr>
            <w:tcW w:w="474" w:type="dxa"/>
            <w:tcBorders>
              <w:top w:val="single" w:sz="2" w:space="0" w:color="auto"/>
              <w:left w:val="nil"/>
              <w:right w:val="nil"/>
            </w:tcBorders>
            <w:shd w:val="clear" w:color="auto" w:fill="EBEBEB"/>
          </w:tcPr>
          <w:p w14:paraId="032818FF" w14:textId="77777777" w:rsidR="00BD0722" w:rsidRPr="00DF7C2C" w:rsidRDefault="00BD0722" w:rsidP="00BD0722"/>
        </w:tc>
        <w:tc>
          <w:tcPr>
            <w:tcW w:w="474" w:type="dxa"/>
            <w:tcBorders>
              <w:top w:val="single" w:sz="2" w:space="0" w:color="auto"/>
              <w:left w:val="nil"/>
              <w:right w:val="nil"/>
            </w:tcBorders>
            <w:shd w:val="clear" w:color="auto" w:fill="EBEBEB"/>
          </w:tcPr>
          <w:p w14:paraId="3453AACE" w14:textId="77777777" w:rsidR="00BD0722" w:rsidRPr="00DF7C2C" w:rsidRDefault="00BD0722" w:rsidP="00BD0722"/>
        </w:tc>
        <w:tc>
          <w:tcPr>
            <w:tcW w:w="474" w:type="dxa"/>
            <w:tcBorders>
              <w:top w:val="single" w:sz="2" w:space="0" w:color="auto"/>
              <w:left w:val="nil"/>
              <w:right w:val="nil"/>
            </w:tcBorders>
            <w:shd w:val="clear" w:color="auto" w:fill="EBEBEB"/>
          </w:tcPr>
          <w:p w14:paraId="08CC7536" w14:textId="77777777" w:rsidR="00BD0722" w:rsidRPr="00DF7C2C" w:rsidRDefault="00BD0722" w:rsidP="00BD0722"/>
        </w:tc>
        <w:tc>
          <w:tcPr>
            <w:tcW w:w="474" w:type="dxa"/>
            <w:tcBorders>
              <w:top w:val="single" w:sz="2" w:space="0" w:color="auto"/>
              <w:left w:val="nil"/>
              <w:right w:val="nil"/>
            </w:tcBorders>
            <w:shd w:val="clear" w:color="auto" w:fill="EBEBEB"/>
          </w:tcPr>
          <w:p w14:paraId="26B950F7" w14:textId="77777777" w:rsidR="00BD0722" w:rsidRPr="00DF7C2C" w:rsidRDefault="00BD0722" w:rsidP="00BD0722"/>
        </w:tc>
        <w:tc>
          <w:tcPr>
            <w:tcW w:w="474" w:type="dxa"/>
            <w:tcBorders>
              <w:top w:val="single" w:sz="2" w:space="0" w:color="auto"/>
              <w:left w:val="nil"/>
              <w:right w:val="nil"/>
            </w:tcBorders>
            <w:shd w:val="clear" w:color="auto" w:fill="EBEBEB"/>
          </w:tcPr>
          <w:p w14:paraId="2E63DDFC" w14:textId="77777777" w:rsidR="00BD0722" w:rsidRPr="00DF7C2C" w:rsidRDefault="00BD0722" w:rsidP="00BD0722"/>
        </w:tc>
        <w:tc>
          <w:tcPr>
            <w:tcW w:w="474" w:type="dxa"/>
            <w:tcBorders>
              <w:top w:val="single" w:sz="2" w:space="0" w:color="auto"/>
              <w:left w:val="nil"/>
              <w:right w:val="nil"/>
            </w:tcBorders>
            <w:shd w:val="clear" w:color="auto" w:fill="EBEBEB"/>
          </w:tcPr>
          <w:p w14:paraId="4847E69C" w14:textId="77777777" w:rsidR="00BD0722" w:rsidRPr="00DF7C2C" w:rsidRDefault="00BD0722" w:rsidP="00BD0722"/>
        </w:tc>
        <w:tc>
          <w:tcPr>
            <w:tcW w:w="465" w:type="dxa"/>
            <w:tcBorders>
              <w:top w:val="single" w:sz="2" w:space="0" w:color="auto"/>
              <w:left w:val="nil"/>
            </w:tcBorders>
            <w:shd w:val="clear" w:color="auto" w:fill="EBEBEB"/>
          </w:tcPr>
          <w:p w14:paraId="0966D541" w14:textId="77777777" w:rsidR="00BD0722" w:rsidRPr="00DF7C2C" w:rsidRDefault="00BD0722" w:rsidP="00BD0722"/>
        </w:tc>
      </w:tr>
      <w:tr w:rsidR="00BD0722" w:rsidRPr="00DF7C2C" w14:paraId="5C4D9AF5" w14:textId="77777777" w:rsidTr="6FE83866">
        <w:tc>
          <w:tcPr>
            <w:tcW w:w="10768" w:type="dxa"/>
          </w:tcPr>
          <w:p w14:paraId="7D100423" w14:textId="77777777" w:rsidR="00BD0722" w:rsidRPr="00DF7C2C" w:rsidRDefault="00BD0722" w:rsidP="00BD0722">
            <w:pPr>
              <w:pStyle w:val="ListBullet"/>
              <w:rPr>
                <w:rFonts w:eastAsia="Calibri"/>
              </w:rPr>
            </w:pPr>
            <w:r w:rsidRPr="00DF7C2C">
              <w:rPr>
                <w:rFonts w:eastAsia="Calibri"/>
              </w:rPr>
              <w:t>Use decimal place value system to convert between metres and kilometres</w:t>
            </w:r>
          </w:p>
        </w:tc>
        <w:tc>
          <w:tcPr>
            <w:tcW w:w="474" w:type="dxa"/>
          </w:tcPr>
          <w:p w14:paraId="6A7BC0A0" w14:textId="07D0DBE9" w:rsidR="00BD0722" w:rsidRPr="00DF7C2C" w:rsidRDefault="00BD0722" w:rsidP="00BD0722"/>
        </w:tc>
        <w:tc>
          <w:tcPr>
            <w:tcW w:w="474" w:type="dxa"/>
          </w:tcPr>
          <w:p w14:paraId="2899BB87" w14:textId="35DAF1E6" w:rsidR="00BD0722" w:rsidRPr="00DF7C2C" w:rsidRDefault="4C935CD9" w:rsidP="00BD0722">
            <w:r w:rsidRPr="00DF7C2C">
              <w:t>x</w:t>
            </w:r>
          </w:p>
        </w:tc>
        <w:tc>
          <w:tcPr>
            <w:tcW w:w="474" w:type="dxa"/>
          </w:tcPr>
          <w:p w14:paraId="2CBBF81F" w14:textId="2227F3E3" w:rsidR="00BD0722" w:rsidRPr="00DF7C2C" w:rsidRDefault="4C935CD9" w:rsidP="00BD0722">
            <w:r w:rsidRPr="00DF7C2C">
              <w:t>x</w:t>
            </w:r>
          </w:p>
        </w:tc>
        <w:tc>
          <w:tcPr>
            <w:tcW w:w="474" w:type="dxa"/>
          </w:tcPr>
          <w:p w14:paraId="422A7B14" w14:textId="04EC8DD8" w:rsidR="00BD0722" w:rsidRPr="00DF7C2C" w:rsidRDefault="4C935CD9" w:rsidP="00BD0722">
            <w:r w:rsidRPr="00DF7C2C">
              <w:t>x</w:t>
            </w:r>
          </w:p>
        </w:tc>
        <w:tc>
          <w:tcPr>
            <w:tcW w:w="474" w:type="dxa"/>
          </w:tcPr>
          <w:p w14:paraId="72C0827B" w14:textId="77777777" w:rsidR="00BD0722" w:rsidRPr="00DF7C2C" w:rsidRDefault="00BD0722" w:rsidP="00BD0722"/>
        </w:tc>
        <w:tc>
          <w:tcPr>
            <w:tcW w:w="474" w:type="dxa"/>
          </w:tcPr>
          <w:p w14:paraId="5E5AAF2E" w14:textId="77777777" w:rsidR="00BD0722" w:rsidRPr="00DF7C2C" w:rsidRDefault="00BD0722" w:rsidP="00BD0722"/>
        </w:tc>
        <w:tc>
          <w:tcPr>
            <w:tcW w:w="474" w:type="dxa"/>
          </w:tcPr>
          <w:p w14:paraId="57FF5359" w14:textId="77777777" w:rsidR="00BD0722" w:rsidRPr="00DF7C2C" w:rsidRDefault="00BD0722" w:rsidP="00BD0722"/>
        </w:tc>
        <w:tc>
          <w:tcPr>
            <w:tcW w:w="465" w:type="dxa"/>
          </w:tcPr>
          <w:p w14:paraId="792D5CCA" w14:textId="77777777" w:rsidR="00BD0722" w:rsidRPr="00DF7C2C" w:rsidRDefault="00BD0722" w:rsidP="00BD0722">
            <w:r w:rsidRPr="00DF7C2C">
              <w:t>x</w:t>
            </w:r>
          </w:p>
        </w:tc>
      </w:tr>
      <w:tr w:rsidR="00BD0722" w:rsidRPr="00DF7C2C" w14:paraId="5ACAFB67" w14:textId="77777777" w:rsidTr="6FE83866">
        <w:tc>
          <w:tcPr>
            <w:tcW w:w="10768" w:type="dxa"/>
            <w:tcBorders>
              <w:bottom w:val="single" w:sz="2" w:space="0" w:color="auto"/>
            </w:tcBorders>
          </w:tcPr>
          <w:p w14:paraId="283E804C" w14:textId="77777777" w:rsidR="00BD0722" w:rsidRPr="00DF7C2C" w:rsidRDefault="00BD0722" w:rsidP="00BD0722">
            <w:pPr>
              <w:pStyle w:val="ListBullet"/>
              <w:rPr>
                <w:rFonts w:eastAsia="Calibri"/>
              </w:rPr>
            </w:pPr>
            <w:r w:rsidRPr="00DF7C2C">
              <w:rPr>
                <w:rFonts w:eastAsia="Calibri"/>
              </w:rPr>
              <w:lastRenderedPageBreak/>
              <w:t>Convert measurements to the same unit to compare lengths and distances</w:t>
            </w:r>
          </w:p>
        </w:tc>
        <w:tc>
          <w:tcPr>
            <w:tcW w:w="474" w:type="dxa"/>
            <w:tcBorders>
              <w:bottom w:val="single" w:sz="2" w:space="0" w:color="auto"/>
            </w:tcBorders>
          </w:tcPr>
          <w:p w14:paraId="00CCAE8B" w14:textId="77777777" w:rsidR="00BD0722" w:rsidRPr="00DF7C2C" w:rsidRDefault="00BD0722" w:rsidP="00BD0722"/>
        </w:tc>
        <w:tc>
          <w:tcPr>
            <w:tcW w:w="474" w:type="dxa"/>
            <w:tcBorders>
              <w:bottom w:val="single" w:sz="2" w:space="0" w:color="auto"/>
            </w:tcBorders>
          </w:tcPr>
          <w:p w14:paraId="4750B02F" w14:textId="468B2F49" w:rsidR="00BD0722" w:rsidRPr="00DF7C2C" w:rsidRDefault="00BD0722" w:rsidP="00BD0722"/>
        </w:tc>
        <w:tc>
          <w:tcPr>
            <w:tcW w:w="474" w:type="dxa"/>
            <w:tcBorders>
              <w:bottom w:val="single" w:sz="2" w:space="0" w:color="auto"/>
            </w:tcBorders>
          </w:tcPr>
          <w:p w14:paraId="7D83E2EC" w14:textId="37CB6C7A" w:rsidR="00BD0722" w:rsidRPr="00DF7C2C" w:rsidRDefault="75716870" w:rsidP="00BD0722">
            <w:r w:rsidRPr="00DF7C2C">
              <w:t>x</w:t>
            </w:r>
          </w:p>
        </w:tc>
        <w:tc>
          <w:tcPr>
            <w:tcW w:w="474" w:type="dxa"/>
            <w:tcBorders>
              <w:bottom w:val="single" w:sz="2" w:space="0" w:color="auto"/>
            </w:tcBorders>
          </w:tcPr>
          <w:p w14:paraId="47A579F6" w14:textId="72912D7E" w:rsidR="00BD0722" w:rsidRPr="00DF7C2C" w:rsidRDefault="00BD0722" w:rsidP="00BD0722"/>
        </w:tc>
        <w:tc>
          <w:tcPr>
            <w:tcW w:w="474" w:type="dxa"/>
            <w:tcBorders>
              <w:bottom w:val="single" w:sz="2" w:space="0" w:color="auto"/>
            </w:tcBorders>
          </w:tcPr>
          <w:p w14:paraId="3244A085" w14:textId="77777777" w:rsidR="00BD0722" w:rsidRPr="00DF7C2C" w:rsidRDefault="00BD0722" w:rsidP="00BD0722"/>
        </w:tc>
        <w:tc>
          <w:tcPr>
            <w:tcW w:w="474" w:type="dxa"/>
            <w:tcBorders>
              <w:bottom w:val="single" w:sz="2" w:space="0" w:color="auto"/>
            </w:tcBorders>
          </w:tcPr>
          <w:p w14:paraId="0DCED31B" w14:textId="77777777" w:rsidR="00BD0722" w:rsidRPr="00DF7C2C" w:rsidRDefault="00BD0722" w:rsidP="00BD0722"/>
        </w:tc>
        <w:tc>
          <w:tcPr>
            <w:tcW w:w="474" w:type="dxa"/>
            <w:tcBorders>
              <w:bottom w:val="single" w:sz="2" w:space="0" w:color="auto"/>
            </w:tcBorders>
          </w:tcPr>
          <w:p w14:paraId="52855C8B" w14:textId="77777777" w:rsidR="00BD0722" w:rsidRPr="00DF7C2C" w:rsidRDefault="00BD0722" w:rsidP="00BD0722"/>
        </w:tc>
        <w:tc>
          <w:tcPr>
            <w:tcW w:w="465" w:type="dxa"/>
            <w:tcBorders>
              <w:bottom w:val="single" w:sz="2" w:space="0" w:color="auto"/>
            </w:tcBorders>
          </w:tcPr>
          <w:p w14:paraId="613C2101" w14:textId="77777777" w:rsidR="00BD0722" w:rsidRPr="00DF7C2C" w:rsidRDefault="00BD0722" w:rsidP="00BD0722">
            <w:r w:rsidRPr="00DF7C2C">
              <w:t>x</w:t>
            </w:r>
          </w:p>
        </w:tc>
      </w:tr>
      <w:tr w:rsidR="00BD0722" w:rsidRPr="00DF7C2C" w14:paraId="13A42108" w14:textId="77777777" w:rsidTr="6FE83866">
        <w:trPr>
          <w:trHeight w:val="300"/>
        </w:trPr>
        <w:tc>
          <w:tcPr>
            <w:tcW w:w="10768" w:type="dxa"/>
            <w:tcBorders>
              <w:bottom w:val="single" w:sz="2" w:space="0" w:color="auto"/>
            </w:tcBorders>
          </w:tcPr>
          <w:p w14:paraId="381B88AB" w14:textId="77777777" w:rsidR="00BD0722" w:rsidRPr="00DF7C2C" w:rsidRDefault="00BD0722" w:rsidP="00BD0722">
            <w:pPr>
              <w:pStyle w:val="ListBullet"/>
            </w:pPr>
            <w:r w:rsidRPr="00DF7C2C">
              <w:t>Explain and use the relationship between the size of a unit and the number of units needed</w:t>
            </w:r>
          </w:p>
        </w:tc>
        <w:tc>
          <w:tcPr>
            <w:tcW w:w="474" w:type="dxa"/>
            <w:tcBorders>
              <w:bottom w:val="single" w:sz="2" w:space="0" w:color="auto"/>
            </w:tcBorders>
          </w:tcPr>
          <w:p w14:paraId="1356D154" w14:textId="77777777" w:rsidR="00BD0722" w:rsidRPr="00DF7C2C" w:rsidRDefault="00BD0722" w:rsidP="00BD0722"/>
        </w:tc>
        <w:tc>
          <w:tcPr>
            <w:tcW w:w="474" w:type="dxa"/>
            <w:tcBorders>
              <w:bottom w:val="single" w:sz="2" w:space="0" w:color="auto"/>
            </w:tcBorders>
          </w:tcPr>
          <w:p w14:paraId="04A948C1" w14:textId="77777777" w:rsidR="00BD0722" w:rsidRPr="00DF7C2C" w:rsidRDefault="00BD0722" w:rsidP="00BD0722"/>
        </w:tc>
        <w:tc>
          <w:tcPr>
            <w:tcW w:w="474" w:type="dxa"/>
            <w:tcBorders>
              <w:bottom w:val="single" w:sz="2" w:space="0" w:color="auto"/>
            </w:tcBorders>
          </w:tcPr>
          <w:p w14:paraId="6D58C14B" w14:textId="77777777" w:rsidR="00BD0722" w:rsidRPr="00DF7C2C" w:rsidRDefault="00BD0722" w:rsidP="00BD0722"/>
        </w:tc>
        <w:tc>
          <w:tcPr>
            <w:tcW w:w="474" w:type="dxa"/>
            <w:tcBorders>
              <w:bottom w:val="single" w:sz="2" w:space="0" w:color="auto"/>
            </w:tcBorders>
          </w:tcPr>
          <w:p w14:paraId="00FC4865" w14:textId="6543C92D" w:rsidR="00BD0722" w:rsidRPr="00DF7C2C" w:rsidRDefault="26274F45" w:rsidP="00BD0722">
            <w:r w:rsidRPr="00DF7C2C">
              <w:t>x</w:t>
            </w:r>
          </w:p>
        </w:tc>
        <w:tc>
          <w:tcPr>
            <w:tcW w:w="474" w:type="dxa"/>
            <w:tcBorders>
              <w:bottom w:val="single" w:sz="2" w:space="0" w:color="auto"/>
            </w:tcBorders>
          </w:tcPr>
          <w:p w14:paraId="6971FEC4" w14:textId="77777777" w:rsidR="00BD0722" w:rsidRPr="00DF7C2C" w:rsidRDefault="00BD0722" w:rsidP="00BD0722"/>
        </w:tc>
        <w:tc>
          <w:tcPr>
            <w:tcW w:w="474" w:type="dxa"/>
            <w:tcBorders>
              <w:bottom w:val="single" w:sz="2" w:space="0" w:color="auto"/>
            </w:tcBorders>
          </w:tcPr>
          <w:p w14:paraId="55478842" w14:textId="77777777" w:rsidR="00BD0722" w:rsidRPr="00DF7C2C" w:rsidRDefault="00BD0722" w:rsidP="00BD0722"/>
        </w:tc>
        <w:tc>
          <w:tcPr>
            <w:tcW w:w="474" w:type="dxa"/>
            <w:tcBorders>
              <w:bottom w:val="single" w:sz="2" w:space="0" w:color="auto"/>
            </w:tcBorders>
          </w:tcPr>
          <w:p w14:paraId="3443363A" w14:textId="77777777" w:rsidR="00BD0722" w:rsidRPr="00DF7C2C" w:rsidRDefault="00BD0722" w:rsidP="00BD0722"/>
        </w:tc>
        <w:tc>
          <w:tcPr>
            <w:tcW w:w="465" w:type="dxa"/>
            <w:tcBorders>
              <w:bottom w:val="single" w:sz="2" w:space="0" w:color="auto"/>
            </w:tcBorders>
          </w:tcPr>
          <w:p w14:paraId="11841847" w14:textId="77777777" w:rsidR="00BD0722" w:rsidRPr="00DF7C2C" w:rsidRDefault="00BD0722" w:rsidP="00BD0722">
            <w:r w:rsidRPr="00DF7C2C">
              <w:t>x</w:t>
            </w:r>
          </w:p>
        </w:tc>
      </w:tr>
      <w:tr w:rsidR="00BD0722" w:rsidRPr="00DF7C2C" w14:paraId="64BCEE1F" w14:textId="77777777" w:rsidTr="6FE83866">
        <w:tc>
          <w:tcPr>
            <w:tcW w:w="10768" w:type="dxa"/>
            <w:tcBorders>
              <w:top w:val="single" w:sz="2" w:space="0" w:color="auto"/>
              <w:right w:val="nil"/>
            </w:tcBorders>
            <w:shd w:val="clear" w:color="auto" w:fill="EBEBEB"/>
          </w:tcPr>
          <w:p w14:paraId="1A93DD17" w14:textId="2A7C65A5" w:rsidR="00BD0722" w:rsidRPr="00DF7C2C" w:rsidRDefault="00BD0722" w:rsidP="00BD0722">
            <w:r w:rsidRPr="00DF7C2C">
              <w:rPr>
                <w:b/>
                <w:bCs/>
              </w:rPr>
              <w:t xml:space="preserve">Geometric </w:t>
            </w:r>
            <w:r w:rsidR="00A67DFF" w:rsidRPr="00DF7C2C">
              <w:rPr>
                <w:b/>
                <w:bCs/>
              </w:rPr>
              <w:t>m</w:t>
            </w:r>
            <w:r w:rsidRPr="00DF7C2C">
              <w:rPr>
                <w:b/>
                <w:bCs/>
              </w:rPr>
              <w:t>easure B:</w:t>
            </w:r>
            <w:r w:rsidRPr="00DF7C2C">
              <w:t xml:space="preserve"> Length: Solve problems involving the comparison of lengths using appropriate </w:t>
            </w:r>
            <w:proofErr w:type="gramStart"/>
            <w:r w:rsidRPr="00DF7C2C">
              <w:t>units</w:t>
            </w:r>
            <w:proofErr w:type="gramEnd"/>
          </w:p>
          <w:p w14:paraId="35958323" w14:textId="77777777" w:rsidR="00BD0722" w:rsidRPr="00DF7C2C" w:rsidRDefault="00BD0722" w:rsidP="00BD0722">
            <w:pPr>
              <w:rPr>
                <w:b/>
                <w:bCs/>
              </w:rPr>
            </w:pPr>
            <w:r w:rsidRPr="00DF7C2C">
              <w:rPr>
                <w:b/>
                <w:bCs/>
              </w:rPr>
              <w:t>MAO-WM-01, MA3-GM-02</w:t>
            </w:r>
          </w:p>
        </w:tc>
        <w:tc>
          <w:tcPr>
            <w:tcW w:w="474" w:type="dxa"/>
            <w:tcBorders>
              <w:top w:val="single" w:sz="2" w:space="0" w:color="auto"/>
              <w:left w:val="nil"/>
              <w:right w:val="nil"/>
            </w:tcBorders>
            <w:shd w:val="clear" w:color="auto" w:fill="EBEBEB"/>
          </w:tcPr>
          <w:p w14:paraId="43D4B001" w14:textId="77777777" w:rsidR="00BD0722" w:rsidRPr="00DF7C2C" w:rsidRDefault="00BD0722" w:rsidP="00BD0722"/>
        </w:tc>
        <w:tc>
          <w:tcPr>
            <w:tcW w:w="474" w:type="dxa"/>
            <w:tcBorders>
              <w:top w:val="single" w:sz="2" w:space="0" w:color="auto"/>
              <w:left w:val="nil"/>
              <w:right w:val="nil"/>
            </w:tcBorders>
            <w:shd w:val="clear" w:color="auto" w:fill="EBEBEB"/>
          </w:tcPr>
          <w:p w14:paraId="5170EB7B" w14:textId="77777777" w:rsidR="00BD0722" w:rsidRPr="00DF7C2C" w:rsidRDefault="00BD0722" w:rsidP="00BD0722"/>
        </w:tc>
        <w:tc>
          <w:tcPr>
            <w:tcW w:w="474" w:type="dxa"/>
            <w:tcBorders>
              <w:top w:val="single" w:sz="2" w:space="0" w:color="auto"/>
              <w:left w:val="nil"/>
              <w:right w:val="nil"/>
            </w:tcBorders>
            <w:shd w:val="clear" w:color="auto" w:fill="EBEBEB"/>
          </w:tcPr>
          <w:p w14:paraId="7406B4B5" w14:textId="77777777" w:rsidR="00BD0722" w:rsidRPr="00DF7C2C" w:rsidRDefault="00BD0722" w:rsidP="00BD0722"/>
        </w:tc>
        <w:tc>
          <w:tcPr>
            <w:tcW w:w="474" w:type="dxa"/>
            <w:tcBorders>
              <w:top w:val="single" w:sz="2" w:space="0" w:color="auto"/>
              <w:left w:val="nil"/>
              <w:right w:val="nil"/>
            </w:tcBorders>
            <w:shd w:val="clear" w:color="auto" w:fill="EBEBEB"/>
          </w:tcPr>
          <w:p w14:paraId="404F7A97" w14:textId="77777777" w:rsidR="00BD0722" w:rsidRPr="00DF7C2C" w:rsidRDefault="00BD0722" w:rsidP="00BD0722"/>
        </w:tc>
        <w:tc>
          <w:tcPr>
            <w:tcW w:w="474" w:type="dxa"/>
            <w:tcBorders>
              <w:top w:val="single" w:sz="2" w:space="0" w:color="auto"/>
              <w:left w:val="nil"/>
              <w:right w:val="nil"/>
            </w:tcBorders>
            <w:shd w:val="clear" w:color="auto" w:fill="EBEBEB"/>
          </w:tcPr>
          <w:p w14:paraId="441ECFFE" w14:textId="77777777" w:rsidR="00BD0722" w:rsidRPr="00DF7C2C" w:rsidRDefault="00BD0722" w:rsidP="00BD0722"/>
        </w:tc>
        <w:tc>
          <w:tcPr>
            <w:tcW w:w="474" w:type="dxa"/>
            <w:tcBorders>
              <w:top w:val="single" w:sz="2" w:space="0" w:color="auto"/>
              <w:left w:val="nil"/>
              <w:right w:val="nil"/>
            </w:tcBorders>
            <w:shd w:val="clear" w:color="auto" w:fill="EBEBEB"/>
          </w:tcPr>
          <w:p w14:paraId="6D1E14A5" w14:textId="77777777" w:rsidR="00BD0722" w:rsidRPr="00DF7C2C" w:rsidRDefault="00BD0722" w:rsidP="00BD0722"/>
        </w:tc>
        <w:tc>
          <w:tcPr>
            <w:tcW w:w="474" w:type="dxa"/>
            <w:tcBorders>
              <w:top w:val="single" w:sz="2" w:space="0" w:color="auto"/>
              <w:left w:val="nil"/>
              <w:right w:val="nil"/>
            </w:tcBorders>
            <w:shd w:val="clear" w:color="auto" w:fill="EBEBEB"/>
          </w:tcPr>
          <w:p w14:paraId="360AE1D2" w14:textId="77777777" w:rsidR="00BD0722" w:rsidRPr="00DF7C2C" w:rsidRDefault="00BD0722" w:rsidP="00BD0722"/>
        </w:tc>
        <w:tc>
          <w:tcPr>
            <w:tcW w:w="465" w:type="dxa"/>
            <w:tcBorders>
              <w:top w:val="single" w:sz="2" w:space="0" w:color="auto"/>
              <w:left w:val="nil"/>
            </w:tcBorders>
            <w:shd w:val="clear" w:color="auto" w:fill="EBEBEB"/>
          </w:tcPr>
          <w:p w14:paraId="5A861412" w14:textId="77777777" w:rsidR="00BD0722" w:rsidRPr="00DF7C2C" w:rsidRDefault="00BD0722" w:rsidP="00BD0722"/>
        </w:tc>
      </w:tr>
      <w:tr w:rsidR="00BD0722" w:rsidRPr="00DF7C2C" w14:paraId="49BACB82" w14:textId="77777777" w:rsidTr="6FE83866">
        <w:tc>
          <w:tcPr>
            <w:tcW w:w="10768" w:type="dxa"/>
          </w:tcPr>
          <w:p w14:paraId="3F081791" w14:textId="77777777" w:rsidR="00BD0722" w:rsidRPr="00DF7C2C" w:rsidRDefault="00BD0722" w:rsidP="00BD0722">
            <w:pPr>
              <w:pStyle w:val="ListBullet"/>
              <w:rPr>
                <w:rFonts w:eastAsia="Calibri"/>
              </w:rPr>
            </w:pPr>
            <w:r w:rsidRPr="00DF7C2C">
              <w:rPr>
                <w:rFonts w:eastAsia="Calibri"/>
              </w:rPr>
              <w:t>Investigate and compare perimeters of rectangles with the same area</w:t>
            </w:r>
          </w:p>
        </w:tc>
        <w:tc>
          <w:tcPr>
            <w:tcW w:w="474" w:type="dxa"/>
          </w:tcPr>
          <w:p w14:paraId="347CFCA1" w14:textId="77777777" w:rsidR="00BD0722" w:rsidRPr="00DF7C2C" w:rsidRDefault="00BD0722" w:rsidP="00BD0722"/>
        </w:tc>
        <w:tc>
          <w:tcPr>
            <w:tcW w:w="474" w:type="dxa"/>
          </w:tcPr>
          <w:p w14:paraId="39F475FE" w14:textId="77777777" w:rsidR="00BD0722" w:rsidRPr="00DF7C2C" w:rsidRDefault="00BD0722" w:rsidP="00BD0722"/>
        </w:tc>
        <w:tc>
          <w:tcPr>
            <w:tcW w:w="474" w:type="dxa"/>
          </w:tcPr>
          <w:p w14:paraId="725F7261" w14:textId="77777777" w:rsidR="00BD0722" w:rsidRPr="00DF7C2C" w:rsidRDefault="00BD0722" w:rsidP="00BD0722"/>
        </w:tc>
        <w:tc>
          <w:tcPr>
            <w:tcW w:w="474" w:type="dxa"/>
          </w:tcPr>
          <w:p w14:paraId="52B3DCA9" w14:textId="77777777" w:rsidR="00BD0722" w:rsidRPr="00DF7C2C" w:rsidRDefault="00BD0722" w:rsidP="00BD0722"/>
        </w:tc>
        <w:tc>
          <w:tcPr>
            <w:tcW w:w="474" w:type="dxa"/>
          </w:tcPr>
          <w:p w14:paraId="59252F1D" w14:textId="77777777" w:rsidR="00BD0722" w:rsidRPr="00DF7C2C" w:rsidRDefault="00BD0722" w:rsidP="00BD0722">
            <w:r w:rsidRPr="00DF7C2C">
              <w:t>x</w:t>
            </w:r>
          </w:p>
        </w:tc>
        <w:tc>
          <w:tcPr>
            <w:tcW w:w="474" w:type="dxa"/>
          </w:tcPr>
          <w:p w14:paraId="028D3EB6" w14:textId="77777777" w:rsidR="00BD0722" w:rsidRPr="00DF7C2C" w:rsidRDefault="00BD0722" w:rsidP="00BD0722"/>
        </w:tc>
        <w:tc>
          <w:tcPr>
            <w:tcW w:w="474" w:type="dxa"/>
          </w:tcPr>
          <w:p w14:paraId="7FAB710E" w14:textId="77777777" w:rsidR="00BD0722" w:rsidRPr="00DF7C2C" w:rsidRDefault="00BD0722" w:rsidP="00BD0722"/>
        </w:tc>
        <w:tc>
          <w:tcPr>
            <w:tcW w:w="465" w:type="dxa"/>
          </w:tcPr>
          <w:p w14:paraId="6F1D14FB" w14:textId="77777777" w:rsidR="00BD0722" w:rsidRPr="00DF7C2C" w:rsidRDefault="00BD0722" w:rsidP="00BD0722"/>
        </w:tc>
      </w:tr>
      <w:tr w:rsidR="00BD0722" w:rsidRPr="00DF7C2C" w14:paraId="486AF8CF" w14:textId="77777777" w:rsidTr="6FE83866">
        <w:trPr>
          <w:trHeight w:val="300"/>
        </w:trPr>
        <w:tc>
          <w:tcPr>
            <w:tcW w:w="10768" w:type="dxa"/>
            <w:tcBorders>
              <w:bottom w:val="single" w:sz="2" w:space="0" w:color="auto"/>
            </w:tcBorders>
          </w:tcPr>
          <w:p w14:paraId="1E1E0A7A" w14:textId="77777777" w:rsidR="00BD0722" w:rsidRPr="00DF7C2C" w:rsidRDefault="00BD0722" w:rsidP="00BD0722">
            <w:pPr>
              <w:pStyle w:val="ListBullet"/>
            </w:pPr>
            <w:r w:rsidRPr="00DF7C2C">
              <w:t>Solve a variety of problems involving length and perimeter, including problems involving different units of length</w:t>
            </w:r>
          </w:p>
        </w:tc>
        <w:tc>
          <w:tcPr>
            <w:tcW w:w="474" w:type="dxa"/>
            <w:tcBorders>
              <w:bottom w:val="single" w:sz="2" w:space="0" w:color="auto"/>
            </w:tcBorders>
          </w:tcPr>
          <w:p w14:paraId="0184B268" w14:textId="77777777" w:rsidR="00BD0722" w:rsidRPr="00DF7C2C" w:rsidRDefault="00BD0722" w:rsidP="00BD0722"/>
        </w:tc>
        <w:tc>
          <w:tcPr>
            <w:tcW w:w="474" w:type="dxa"/>
            <w:tcBorders>
              <w:bottom w:val="single" w:sz="2" w:space="0" w:color="auto"/>
            </w:tcBorders>
          </w:tcPr>
          <w:p w14:paraId="5ABCE937" w14:textId="77777777" w:rsidR="00BD0722" w:rsidRPr="00DF7C2C" w:rsidRDefault="00BD0722" w:rsidP="00BD0722"/>
        </w:tc>
        <w:tc>
          <w:tcPr>
            <w:tcW w:w="474" w:type="dxa"/>
            <w:tcBorders>
              <w:bottom w:val="single" w:sz="2" w:space="0" w:color="auto"/>
            </w:tcBorders>
          </w:tcPr>
          <w:p w14:paraId="1C4BCDFB" w14:textId="77777777" w:rsidR="00BD0722" w:rsidRPr="00DF7C2C" w:rsidRDefault="00BD0722" w:rsidP="00BD0722"/>
        </w:tc>
        <w:tc>
          <w:tcPr>
            <w:tcW w:w="474" w:type="dxa"/>
            <w:tcBorders>
              <w:bottom w:val="single" w:sz="2" w:space="0" w:color="auto"/>
            </w:tcBorders>
          </w:tcPr>
          <w:p w14:paraId="2329E3D0" w14:textId="77777777" w:rsidR="00BD0722" w:rsidRPr="00DF7C2C" w:rsidRDefault="00BD0722" w:rsidP="00BD0722"/>
        </w:tc>
        <w:tc>
          <w:tcPr>
            <w:tcW w:w="474" w:type="dxa"/>
            <w:tcBorders>
              <w:bottom w:val="single" w:sz="2" w:space="0" w:color="auto"/>
            </w:tcBorders>
          </w:tcPr>
          <w:p w14:paraId="19155CEF" w14:textId="77777777" w:rsidR="00BD0722" w:rsidRPr="00DF7C2C" w:rsidRDefault="00BD0722" w:rsidP="00BD0722">
            <w:r w:rsidRPr="00DF7C2C">
              <w:t>x</w:t>
            </w:r>
          </w:p>
        </w:tc>
        <w:tc>
          <w:tcPr>
            <w:tcW w:w="474" w:type="dxa"/>
            <w:tcBorders>
              <w:bottom w:val="single" w:sz="2" w:space="0" w:color="auto"/>
            </w:tcBorders>
          </w:tcPr>
          <w:p w14:paraId="639B0368" w14:textId="77777777" w:rsidR="00BD0722" w:rsidRPr="00DF7C2C" w:rsidRDefault="00BD0722" w:rsidP="00BD0722"/>
        </w:tc>
        <w:tc>
          <w:tcPr>
            <w:tcW w:w="474" w:type="dxa"/>
            <w:tcBorders>
              <w:bottom w:val="single" w:sz="2" w:space="0" w:color="auto"/>
            </w:tcBorders>
          </w:tcPr>
          <w:p w14:paraId="4CDE8AAA" w14:textId="77777777" w:rsidR="00BD0722" w:rsidRPr="00DF7C2C" w:rsidRDefault="00BD0722" w:rsidP="00BD0722"/>
        </w:tc>
        <w:tc>
          <w:tcPr>
            <w:tcW w:w="465" w:type="dxa"/>
            <w:tcBorders>
              <w:bottom w:val="single" w:sz="2" w:space="0" w:color="auto"/>
            </w:tcBorders>
          </w:tcPr>
          <w:p w14:paraId="107A8C74" w14:textId="77777777" w:rsidR="00BD0722" w:rsidRPr="00DF7C2C" w:rsidRDefault="00BD0722" w:rsidP="00BD0722"/>
        </w:tc>
      </w:tr>
      <w:tr w:rsidR="00BD0722" w:rsidRPr="00DF7C2C" w14:paraId="055ACEE3" w14:textId="77777777" w:rsidTr="6FE83866">
        <w:tc>
          <w:tcPr>
            <w:tcW w:w="10768" w:type="dxa"/>
            <w:tcBorders>
              <w:top w:val="single" w:sz="2" w:space="0" w:color="auto"/>
              <w:right w:val="nil"/>
            </w:tcBorders>
            <w:shd w:val="clear" w:color="auto" w:fill="EBEBEB"/>
          </w:tcPr>
          <w:p w14:paraId="4AD7FFA8" w14:textId="77777777" w:rsidR="00BD0722" w:rsidRPr="00DF7C2C" w:rsidRDefault="00BD0722" w:rsidP="00BD0722">
            <w:r w:rsidRPr="00DF7C2C">
              <w:rPr>
                <w:b/>
                <w:bCs/>
              </w:rPr>
              <w:t>Two-dimensional spatial structure A:</w:t>
            </w:r>
            <w:r w:rsidRPr="00DF7C2C">
              <w:t xml:space="preserve"> 2D shapes: Classify two-dimensional shapes and describe their </w:t>
            </w:r>
            <w:proofErr w:type="gramStart"/>
            <w:r w:rsidRPr="00DF7C2C">
              <w:t>properties</w:t>
            </w:r>
            <w:proofErr w:type="gramEnd"/>
          </w:p>
          <w:p w14:paraId="5B779D6E" w14:textId="77777777" w:rsidR="00BD0722" w:rsidRPr="00DF7C2C" w:rsidRDefault="00BD0722" w:rsidP="00BD0722">
            <w:pPr>
              <w:rPr>
                <w:b/>
                <w:bCs/>
              </w:rPr>
            </w:pPr>
            <w:r w:rsidRPr="00DF7C2C">
              <w:rPr>
                <w:b/>
                <w:bCs/>
              </w:rPr>
              <w:t>MAO-WM-01, MA3-2DS-01</w:t>
            </w:r>
          </w:p>
        </w:tc>
        <w:tc>
          <w:tcPr>
            <w:tcW w:w="474" w:type="dxa"/>
            <w:tcBorders>
              <w:top w:val="single" w:sz="2" w:space="0" w:color="auto"/>
              <w:left w:val="nil"/>
              <w:right w:val="nil"/>
            </w:tcBorders>
            <w:shd w:val="clear" w:color="auto" w:fill="EBEBEB"/>
          </w:tcPr>
          <w:p w14:paraId="16DF7728" w14:textId="77777777" w:rsidR="00BD0722" w:rsidRPr="00DF7C2C" w:rsidRDefault="00BD0722" w:rsidP="00BD0722"/>
        </w:tc>
        <w:tc>
          <w:tcPr>
            <w:tcW w:w="474" w:type="dxa"/>
            <w:tcBorders>
              <w:top w:val="single" w:sz="2" w:space="0" w:color="auto"/>
              <w:left w:val="nil"/>
              <w:right w:val="nil"/>
            </w:tcBorders>
            <w:shd w:val="clear" w:color="auto" w:fill="EBEBEB"/>
          </w:tcPr>
          <w:p w14:paraId="15EAE61E" w14:textId="77777777" w:rsidR="00BD0722" w:rsidRPr="00DF7C2C" w:rsidRDefault="00BD0722" w:rsidP="00BD0722"/>
        </w:tc>
        <w:tc>
          <w:tcPr>
            <w:tcW w:w="474" w:type="dxa"/>
            <w:tcBorders>
              <w:top w:val="single" w:sz="2" w:space="0" w:color="auto"/>
              <w:left w:val="nil"/>
              <w:right w:val="nil"/>
            </w:tcBorders>
            <w:shd w:val="clear" w:color="auto" w:fill="EBEBEB"/>
          </w:tcPr>
          <w:p w14:paraId="6F8AC34B" w14:textId="77777777" w:rsidR="00BD0722" w:rsidRPr="00DF7C2C" w:rsidRDefault="00BD0722" w:rsidP="00BD0722"/>
        </w:tc>
        <w:tc>
          <w:tcPr>
            <w:tcW w:w="474" w:type="dxa"/>
            <w:tcBorders>
              <w:top w:val="single" w:sz="2" w:space="0" w:color="auto"/>
              <w:left w:val="nil"/>
              <w:right w:val="nil"/>
            </w:tcBorders>
            <w:shd w:val="clear" w:color="auto" w:fill="EBEBEB"/>
          </w:tcPr>
          <w:p w14:paraId="39730F81" w14:textId="77777777" w:rsidR="00BD0722" w:rsidRPr="00DF7C2C" w:rsidRDefault="00BD0722" w:rsidP="00BD0722"/>
        </w:tc>
        <w:tc>
          <w:tcPr>
            <w:tcW w:w="474" w:type="dxa"/>
            <w:tcBorders>
              <w:top w:val="single" w:sz="2" w:space="0" w:color="auto"/>
              <w:left w:val="nil"/>
              <w:right w:val="nil"/>
            </w:tcBorders>
            <w:shd w:val="clear" w:color="auto" w:fill="EBEBEB"/>
          </w:tcPr>
          <w:p w14:paraId="0E269A10" w14:textId="77777777" w:rsidR="00BD0722" w:rsidRPr="00DF7C2C" w:rsidRDefault="00BD0722" w:rsidP="00BD0722"/>
        </w:tc>
        <w:tc>
          <w:tcPr>
            <w:tcW w:w="474" w:type="dxa"/>
            <w:tcBorders>
              <w:top w:val="single" w:sz="2" w:space="0" w:color="auto"/>
              <w:left w:val="nil"/>
              <w:right w:val="nil"/>
            </w:tcBorders>
            <w:shd w:val="clear" w:color="auto" w:fill="EBEBEB"/>
          </w:tcPr>
          <w:p w14:paraId="79F11540" w14:textId="77777777" w:rsidR="00BD0722" w:rsidRPr="00DF7C2C" w:rsidRDefault="00BD0722" w:rsidP="00BD0722"/>
        </w:tc>
        <w:tc>
          <w:tcPr>
            <w:tcW w:w="474" w:type="dxa"/>
            <w:tcBorders>
              <w:top w:val="single" w:sz="2" w:space="0" w:color="auto"/>
              <w:left w:val="nil"/>
              <w:right w:val="nil"/>
            </w:tcBorders>
            <w:shd w:val="clear" w:color="auto" w:fill="EBEBEB"/>
          </w:tcPr>
          <w:p w14:paraId="30C9365B" w14:textId="77777777" w:rsidR="00BD0722" w:rsidRPr="00DF7C2C" w:rsidRDefault="00BD0722" w:rsidP="00BD0722"/>
        </w:tc>
        <w:tc>
          <w:tcPr>
            <w:tcW w:w="465" w:type="dxa"/>
            <w:tcBorders>
              <w:top w:val="single" w:sz="2" w:space="0" w:color="auto"/>
              <w:left w:val="nil"/>
            </w:tcBorders>
            <w:shd w:val="clear" w:color="auto" w:fill="EBEBEB"/>
          </w:tcPr>
          <w:p w14:paraId="32370F82" w14:textId="77777777" w:rsidR="00BD0722" w:rsidRPr="00DF7C2C" w:rsidRDefault="00BD0722" w:rsidP="00BD0722"/>
        </w:tc>
      </w:tr>
      <w:tr w:rsidR="00BD0722" w:rsidRPr="00DF7C2C" w14:paraId="1B20205F" w14:textId="77777777" w:rsidTr="6FE83866">
        <w:tc>
          <w:tcPr>
            <w:tcW w:w="10768" w:type="dxa"/>
          </w:tcPr>
          <w:p w14:paraId="07BF9A15" w14:textId="77777777" w:rsidR="00BD0722" w:rsidRPr="00DF7C2C" w:rsidRDefault="00BD0722" w:rsidP="00BD0722">
            <w:pPr>
              <w:pStyle w:val="ListBullet"/>
              <w:rPr>
                <w:rFonts w:eastAsia="Calibri"/>
              </w:rPr>
            </w:pPr>
            <w:r w:rsidRPr="00DF7C2C">
              <w:rPr>
                <w:rFonts w:eastAsia="Calibri"/>
              </w:rPr>
              <w:t>Identify and classify triangles as equilateral, isosceles or scalene triangles</w:t>
            </w:r>
          </w:p>
        </w:tc>
        <w:tc>
          <w:tcPr>
            <w:tcW w:w="474" w:type="dxa"/>
          </w:tcPr>
          <w:p w14:paraId="5C86D345" w14:textId="77777777" w:rsidR="00BD0722" w:rsidRPr="00DF7C2C" w:rsidRDefault="00BD0722" w:rsidP="00BD0722"/>
        </w:tc>
        <w:tc>
          <w:tcPr>
            <w:tcW w:w="474" w:type="dxa"/>
          </w:tcPr>
          <w:p w14:paraId="3B63EE62" w14:textId="77777777" w:rsidR="00BD0722" w:rsidRPr="00DF7C2C" w:rsidRDefault="00BD0722" w:rsidP="00BD0722"/>
        </w:tc>
        <w:tc>
          <w:tcPr>
            <w:tcW w:w="474" w:type="dxa"/>
          </w:tcPr>
          <w:p w14:paraId="03BD0A29" w14:textId="77777777" w:rsidR="00BD0722" w:rsidRPr="00DF7C2C" w:rsidRDefault="00BD0722" w:rsidP="00BD0722"/>
        </w:tc>
        <w:tc>
          <w:tcPr>
            <w:tcW w:w="474" w:type="dxa"/>
          </w:tcPr>
          <w:p w14:paraId="063B713C" w14:textId="77777777" w:rsidR="00BD0722" w:rsidRPr="00DF7C2C" w:rsidRDefault="00BD0722" w:rsidP="00BD0722"/>
        </w:tc>
        <w:tc>
          <w:tcPr>
            <w:tcW w:w="474" w:type="dxa"/>
          </w:tcPr>
          <w:p w14:paraId="3173AFF6" w14:textId="77777777" w:rsidR="00BD0722" w:rsidRPr="00DF7C2C" w:rsidRDefault="00BD0722" w:rsidP="00BD0722">
            <w:r w:rsidRPr="00DF7C2C">
              <w:t>x</w:t>
            </w:r>
          </w:p>
        </w:tc>
        <w:tc>
          <w:tcPr>
            <w:tcW w:w="474" w:type="dxa"/>
          </w:tcPr>
          <w:p w14:paraId="3E324DCE" w14:textId="77777777" w:rsidR="00BD0722" w:rsidRPr="00DF7C2C" w:rsidRDefault="00BD0722" w:rsidP="00BD0722"/>
        </w:tc>
        <w:tc>
          <w:tcPr>
            <w:tcW w:w="474" w:type="dxa"/>
          </w:tcPr>
          <w:p w14:paraId="2ADF9EB8" w14:textId="77777777" w:rsidR="00BD0722" w:rsidRPr="00DF7C2C" w:rsidRDefault="00BD0722" w:rsidP="00BD0722"/>
        </w:tc>
        <w:tc>
          <w:tcPr>
            <w:tcW w:w="465" w:type="dxa"/>
          </w:tcPr>
          <w:p w14:paraId="5FD8CC3D" w14:textId="77777777" w:rsidR="00BD0722" w:rsidRPr="00DF7C2C" w:rsidRDefault="00BD0722" w:rsidP="00BD0722"/>
        </w:tc>
      </w:tr>
      <w:tr w:rsidR="00BD0722" w:rsidRPr="00DF7C2C" w14:paraId="6988825B" w14:textId="77777777" w:rsidTr="6FE83866">
        <w:tc>
          <w:tcPr>
            <w:tcW w:w="10768" w:type="dxa"/>
            <w:tcBorders>
              <w:bottom w:val="single" w:sz="2" w:space="0" w:color="auto"/>
            </w:tcBorders>
          </w:tcPr>
          <w:p w14:paraId="3A8698AE" w14:textId="77777777" w:rsidR="00BD0722" w:rsidRPr="00DF7C2C" w:rsidRDefault="00BD0722" w:rsidP="00BD0722">
            <w:pPr>
              <w:pStyle w:val="ListBullet"/>
              <w:rPr>
                <w:rFonts w:eastAsia="Calibri"/>
              </w:rPr>
            </w:pPr>
            <w:r w:rsidRPr="00DF7C2C">
              <w:rPr>
                <w:rFonts w:eastAsia="Calibri"/>
              </w:rPr>
              <w:t>Recognise that triangles and quadrilaterals can be classified in more than one way (Reasons about spatial relations)</w:t>
            </w:r>
          </w:p>
        </w:tc>
        <w:tc>
          <w:tcPr>
            <w:tcW w:w="474" w:type="dxa"/>
            <w:tcBorders>
              <w:bottom w:val="single" w:sz="2" w:space="0" w:color="auto"/>
            </w:tcBorders>
          </w:tcPr>
          <w:p w14:paraId="589C1F94" w14:textId="77777777" w:rsidR="00BD0722" w:rsidRPr="00DF7C2C" w:rsidRDefault="00BD0722" w:rsidP="00BD0722"/>
        </w:tc>
        <w:tc>
          <w:tcPr>
            <w:tcW w:w="474" w:type="dxa"/>
            <w:tcBorders>
              <w:bottom w:val="single" w:sz="2" w:space="0" w:color="auto"/>
            </w:tcBorders>
          </w:tcPr>
          <w:p w14:paraId="78745ED5" w14:textId="77777777" w:rsidR="00BD0722" w:rsidRPr="00DF7C2C" w:rsidRDefault="00BD0722" w:rsidP="00BD0722"/>
        </w:tc>
        <w:tc>
          <w:tcPr>
            <w:tcW w:w="474" w:type="dxa"/>
            <w:tcBorders>
              <w:bottom w:val="single" w:sz="2" w:space="0" w:color="auto"/>
            </w:tcBorders>
          </w:tcPr>
          <w:p w14:paraId="23670B11" w14:textId="77777777" w:rsidR="00BD0722" w:rsidRPr="00DF7C2C" w:rsidRDefault="00BD0722" w:rsidP="00BD0722"/>
        </w:tc>
        <w:tc>
          <w:tcPr>
            <w:tcW w:w="474" w:type="dxa"/>
            <w:tcBorders>
              <w:bottom w:val="single" w:sz="2" w:space="0" w:color="auto"/>
            </w:tcBorders>
          </w:tcPr>
          <w:p w14:paraId="43203E0D" w14:textId="77777777" w:rsidR="00BD0722" w:rsidRPr="00DF7C2C" w:rsidRDefault="00BD0722" w:rsidP="00BD0722"/>
        </w:tc>
        <w:tc>
          <w:tcPr>
            <w:tcW w:w="474" w:type="dxa"/>
            <w:tcBorders>
              <w:bottom w:val="single" w:sz="2" w:space="0" w:color="auto"/>
            </w:tcBorders>
          </w:tcPr>
          <w:p w14:paraId="46F95F60" w14:textId="77777777" w:rsidR="00BD0722" w:rsidRPr="00DF7C2C" w:rsidRDefault="00BD0722" w:rsidP="00BD0722">
            <w:r w:rsidRPr="00DF7C2C">
              <w:t>x</w:t>
            </w:r>
          </w:p>
        </w:tc>
        <w:tc>
          <w:tcPr>
            <w:tcW w:w="474" w:type="dxa"/>
            <w:tcBorders>
              <w:bottom w:val="single" w:sz="2" w:space="0" w:color="auto"/>
            </w:tcBorders>
          </w:tcPr>
          <w:p w14:paraId="67CCB9DE" w14:textId="77777777" w:rsidR="00BD0722" w:rsidRPr="00DF7C2C" w:rsidRDefault="00BD0722" w:rsidP="00BD0722"/>
        </w:tc>
        <w:tc>
          <w:tcPr>
            <w:tcW w:w="474" w:type="dxa"/>
            <w:tcBorders>
              <w:bottom w:val="single" w:sz="2" w:space="0" w:color="auto"/>
            </w:tcBorders>
          </w:tcPr>
          <w:p w14:paraId="34036B3E" w14:textId="77777777" w:rsidR="00BD0722" w:rsidRPr="00DF7C2C" w:rsidRDefault="00BD0722" w:rsidP="00BD0722"/>
        </w:tc>
        <w:tc>
          <w:tcPr>
            <w:tcW w:w="465" w:type="dxa"/>
            <w:tcBorders>
              <w:bottom w:val="single" w:sz="2" w:space="0" w:color="auto"/>
            </w:tcBorders>
          </w:tcPr>
          <w:p w14:paraId="0235EB17" w14:textId="77777777" w:rsidR="00BD0722" w:rsidRPr="00DF7C2C" w:rsidRDefault="00BD0722" w:rsidP="00BD0722"/>
        </w:tc>
      </w:tr>
      <w:tr w:rsidR="00BD0722" w:rsidRPr="00DF7C2C" w14:paraId="06F90FEF" w14:textId="77777777" w:rsidTr="6FE83866">
        <w:trPr>
          <w:trHeight w:val="300"/>
        </w:trPr>
        <w:tc>
          <w:tcPr>
            <w:tcW w:w="10768" w:type="dxa"/>
            <w:tcBorders>
              <w:bottom w:val="single" w:sz="2" w:space="0" w:color="auto"/>
            </w:tcBorders>
          </w:tcPr>
          <w:p w14:paraId="34FDD552" w14:textId="77777777" w:rsidR="00BD0722" w:rsidRPr="00DF7C2C" w:rsidRDefault="00BD0722" w:rsidP="00BD0722">
            <w:pPr>
              <w:pStyle w:val="ListBullet"/>
            </w:pPr>
            <w:r w:rsidRPr="00DF7C2C">
              <w:lastRenderedPageBreak/>
              <w:t>Identify regular and irregular polygons</w:t>
            </w:r>
          </w:p>
        </w:tc>
        <w:tc>
          <w:tcPr>
            <w:tcW w:w="474" w:type="dxa"/>
            <w:tcBorders>
              <w:bottom w:val="single" w:sz="2" w:space="0" w:color="auto"/>
            </w:tcBorders>
          </w:tcPr>
          <w:p w14:paraId="08ED89BA" w14:textId="77777777" w:rsidR="00BD0722" w:rsidRPr="00DF7C2C" w:rsidRDefault="00BD0722" w:rsidP="00BD0722"/>
        </w:tc>
        <w:tc>
          <w:tcPr>
            <w:tcW w:w="474" w:type="dxa"/>
            <w:tcBorders>
              <w:bottom w:val="single" w:sz="2" w:space="0" w:color="auto"/>
            </w:tcBorders>
          </w:tcPr>
          <w:p w14:paraId="1BC95D5E" w14:textId="77777777" w:rsidR="00BD0722" w:rsidRPr="00DF7C2C" w:rsidRDefault="00BD0722" w:rsidP="00BD0722"/>
        </w:tc>
        <w:tc>
          <w:tcPr>
            <w:tcW w:w="474" w:type="dxa"/>
            <w:tcBorders>
              <w:bottom w:val="single" w:sz="2" w:space="0" w:color="auto"/>
            </w:tcBorders>
          </w:tcPr>
          <w:p w14:paraId="170FACDA" w14:textId="77777777" w:rsidR="00BD0722" w:rsidRPr="00DF7C2C" w:rsidRDefault="00BD0722" w:rsidP="00BD0722"/>
        </w:tc>
        <w:tc>
          <w:tcPr>
            <w:tcW w:w="474" w:type="dxa"/>
            <w:tcBorders>
              <w:bottom w:val="single" w:sz="2" w:space="0" w:color="auto"/>
            </w:tcBorders>
          </w:tcPr>
          <w:p w14:paraId="4F66E888" w14:textId="77777777" w:rsidR="00BD0722" w:rsidRPr="00DF7C2C" w:rsidRDefault="00BD0722" w:rsidP="00BD0722"/>
        </w:tc>
        <w:tc>
          <w:tcPr>
            <w:tcW w:w="474" w:type="dxa"/>
            <w:tcBorders>
              <w:bottom w:val="single" w:sz="2" w:space="0" w:color="auto"/>
            </w:tcBorders>
          </w:tcPr>
          <w:p w14:paraId="39F3923B" w14:textId="77777777" w:rsidR="00BD0722" w:rsidRPr="00DF7C2C" w:rsidRDefault="00BD0722" w:rsidP="00BD0722">
            <w:r w:rsidRPr="00DF7C2C">
              <w:t>x</w:t>
            </w:r>
          </w:p>
        </w:tc>
        <w:tc>
          <w:tcPr>
            <w:tcW w:w="474" w:type="dxa"/>
            <w:tcBorders>
              <w:bottom w:val="single" w:sz="2" w:space="0" w:color="auto"/>
            </w:tcBorders>
          </w:tcPr>
          <w:p w14:paraId="503DBFB1" w14:textId="77777777" w:rsidR="00BD0722" w:rsidRPr="00DF7C2C" w:rsidRDefault="00BD0722" w:rsidP="00BD0722"/>
        </w:tc>
        <w:tc>
          <w:tcPr>
            <w:tcW w:w="474" w:type="dxa"/>
            <w:tcBorders>
              <w:bottom w:val="single" w:sz="2" w:space="0" w:color="auto"/>
            </w:tcBorders>
          </w:tcPr>
          <w:p w14:paraId="6BEFD678" w14:textId="77777777" w:rsidR="00BD0722" w:rsidRPr="00DF7C2C" w:rsidRDefault="00BD0722" w:rsidP="00BD0722"/>
        </w:tc>
        <w:tc>
          <w:tcPr>
            <w:tcW w:w="465" w:type="dxa"/>
            <w:tcBorders>
              <w:bottom w:val="single" w:sz="2" w:space="0" w:color="auto"/>
            </w:tcBorders>
          </w:tcPr>
          <w:p w14:paraId="6B03AC62" w14:textId="77777777" w:rsidR="00BD0722" w:rsidRPr="00DF7C2C" w:rsidRDefault="00BD0722" w:rsidP="00BD0722"/>
        </w:tc>
      </w:tr>
      <w:tr w:rsidR="004A4257" w:rsidRPr="00DF7C2C" w14:paraId="6E9678D8" w14:textId="77777777" w:rsidTr="73BB29E4">
        <w:tc>
          <w:tcPr>
            <w:tcW w:w="10768" w:type="dxa"/>
            <w:tcBorders>
              <w:top w:val="single" w:sz="2" w:space="0" w:color="auto"/>
              <w:right w:val="nil"/>
            </w:tcBorders>
            <w:shd w:val="clear" w:color="auto" w:fill="EBEBEB"/>
          </w:tcPr>
          <w:p w14:paraId="33A31D4F" w14:textId="3F1963FC" w:rsidR="00181BAD" w:rsidRPr="00DF7C2C" w:rsidRDefault="00181BAD" w:rsidP="00181BAD">
            <w:pPr>
              <w:rPr>
                <w:b/>
                <w:bCs/>
              </w:rPr>
            </w:pPr>
            <w:r w:rsidRPr="00DF7C2C">
              <w:rPr>
                <w:b/>
                <w:bCs/>
              </w:rPr>
              <w:t xml:space="preserve">Two-dimensional spatial structure </w:t>
            </w:r>
            <w:r w:rsidR="00A67DFF" w:rsidRPr="00DF7C2C">
              <w:rPr>
                <w:b/>
                <w:bCs/>
              </w:rPr>
              <w:t>B</w:t>
            </w:r>
            <w:r w:rsidRPr="00DF7C2C">
              <w:rPr>
                <w:b/>
                <w:bCs/>
              </w:rPr>
              <w:t xml:space="preserve">: </w:t>
            </w:r>
            <w:r w:rsidRPr="00DF7C2C">
              <w:t xml:space="preserve">2D shapes: Dissect two-dimensional shapes and rearrange them using translations, reflections and </w:t>
            </w:r>
            <w:proofErr w:type="gramStart"/>
            <w:r w:rsidRPr="00DF7C2C">
              <w:t>rotations</w:t>
            </w:r>
            <w:proofErr w:type="gramEnd"/>
          </w:p>
          <w:p w14:paraId="5AD49629" w14:textId="13A83F50" w:rsidR="004A4257" w:rsidRPr="00DF7C2C" w:rsidRDefault="00181BAD" w:rsidP="00181BAD">
            <w:pPr>
              <w:rPr>
                <w:b/>
                <w:bCs/>
              </w:rPr>
            </w:pPr>
            <w:r w:rsidRPr="00DF7C2C">
              <w:rPr>
                <w:b/>
                <w:bCs/>
              </w:rPr>
              <w:t>MAO-WM-01, MA3-2DS-01</w:t>
            </w:r>
          </w:p>
        </w:tc>
        <w:tc>
          <w:tcPr>
            <w:tcW w:w="474" w:type="dxa"/>
            <w:tcBorders>
              <w:top w:val="single" w:sz="2" w:space="0" w:color="auto"/>
              <w:left w:val="nil"/>
              <w:right w:val="nil"/>
            </w:tcBorders>
            <w:shd w:val="clear" w:color="auto" w:fill="EBEBEB"/>
          </w:tcPr>
          <w:p w14:paraId="28918A5F" w14:textId="77777777" w:rsidR="004A4257" w:rsidRPr="00DF7C2C" w:rsidRDefault="004A4257" w:rsidP="00BD0722"/>
        </w:tc>
        <w:tc>
          <w:tcPr>
            <w:tcW w:w="474" w:type="dxa"/>
            <w:tcBorders>
              <w:top w:val="single" w:sz="2" w:space="0" w:color="auto"/>
              <w:left w:val="nil"/>
              <w:right w:val="nil"/>
            </w:tcBorders>
            <w:shd w:val="clear" w:color="auto" w:fill="EBEBEB"/>
          </w:tcPr>
          <w:p w14:paraId="7276326E" w14:textId="77777777" w:rsidR="004A4257" w:rsidRPr="00DF7C2C" w:rsidRDefault="004A4257" w:rsidP="00BD0722"/>
        </w:tc>
        <w:tc>
          <w:tcPr>
            <w:tcW w:w="474" w:type="dxa"/>
            <w:tcBorders>
              <w:top w:val="single" w:sz="2" w:space="0" w:color="auto"/>
              <w:left w:val="nil"/>
              <w:right w:val="nil"/>
            </w:tcBorders>
            <w:shd w:val="clear" w:color="auto" w:fill="EBEBEB"/>
          </w:tcPr>
          <w:p w14:paraId="3B799096" w14:textId="77777777" w:rsidR="004A4257" w:rsidRPr="00DF7C2C" w:rsidRDefault="004A4257" w:rsidP="00BD0722"/>
        </w:tc>
        <w:tc>
          <w:tcPr>
            <w:tcW w:w="474" w:type="dxa"/>
            <w:tcBorders>
              <w:top w:val="single" w:sz="2" w:space="0" w:color="auto"/>
              <w:left w:val="nil"/>
              <w:right w:val="nil"/>
            </w:tcBorders>
            <w:shd w:val="clear" w:color="auto" w:fill="EBEBEB"/>
          </w:tcPr>
          <w:p w14:paraId="41AC9040" w14:textId="77777777" w:rsidR="004A4257" w:rsidRPr="00DF7C2C" w:rsidRDefault="004A4257" w:rsidP="00BD0722"/>
        </w:tc>
        <w:tc>
          <w:tcPr>
            <w:tcW w:w="474" w:type="dxa"/>
            <w:tcBorders>
              <w:top w:val="single" w:sz="2" w:space="0" w:color="auto"/>
              <w:left w:val="nil"/>
              <w:right w:val="nil"/>
            </w:tcBorders>
            <w:shd w:val="clear" w:color="auto" w:fill="EBEBEB"/>
          </w:tcPr>
          <w:p w14:paraId="1426C537" w14:textId="77777777" w:rsidR="004A4257" w:rsidRPr="00DF7C2C" w:rsidRDefault="004A4257" w:rsidP="00BD0722"/>
        </w:tc>
        <w:tc>
          <w:tcPr>
            <w:tcW w:w="474" w:type="dxa"/>
            <w:tcBorders>
              <w:top w:val="single" w:sz="2" w:space="0" w:color="auto"/>
              <w:left w:val="nil"/>
              <w:right w:val="nil"/>
            </w:tcBorders>
            <w:shd w:val="clear" w:color="auto" w:fill="EBEBEB"/>
          </w:tcPr>
          <w:p w14:paraId="2E6879EA" w14:textId="77777777" w:rsidR="004A4257" w:rsidRPr="00DF7C2C" w:rsidRDefault="004A4257" w:rsidP="00BD0722"/>
        </w:tc>
        <w:tc>
          <w:tcPr>
            <w:tcW w:w="474" w:type="dxa"/>
            <w:tcBorders>
              <w:top w:val="single" w:sz="2" w:space="0" w:color="auto"/>
              <w:left w:val="nil"/>
              <w:right w:val="nil"/>
            </w:tcBorders>
            <w:shd w:val="clear" w:color="auto" w:fill="EBEBEB"/>
          </w:tcPr>
          <w:p w14:paraId="7919E2EA" w14:textId="77777777" w:rsidR="004A4257" w:rsidRPr="00DF7C2C" w:rsidRDefault="004A4257" w:rsidP="00BD0722"/>
        </w:tc>
        <w:tc>
          <w:tcPr>
            <w:tcW w:w="465" w:type="dxa"/>
            <w:tcBorders>
              <w:top w:val="single" w:sz="2" w:space="0" w:color="auto"/>
              <w:left w:val="nil"/>
            </w:tcBorders>
            <w:shd w:val="clear" w:color="auto" w:fill="EBEBEB"/>
          </w:tcPr>
          <w:p w14:paraId="71233433" w14:textId="77777777" w:rsidR="004A4257" w:rsidRPr="00DF7C2C" w:rsidRDefault="004A4257" w:rsidP="00BD0722"/>
        </w:tc>
      </w:tr>
      <w:tr w:rsidR="00181BAD" w:rsidRPr="00DF7C2C" w14:paraId="61395031" w14:textId="77777777" w:rsidTr="00181BA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8" w:type="dxa"/>
          </w:tcPr>
          <w:p w14:paraId="09A0D13A" w14:textId="4804CD71" w:rsidR="00181BAD" w:rsidRPr="00DF7C2C" w:rsidRDefault="002A02EC">
            <w:pPr>
              <w:pStyle w:val="ListBullet"/>
              <w:rPr>
                <w:rFonts w:cs="Times New Roman"/>
                <w:b w:val="0"/>
                <w:bCs/>
              </w:rPr>
            </w:pPr>
            <w:r w:rsidRPr="00DF7C2C">
              <w:rPr>
                <w:rFonts w:cs="Times New Roman"/>
                <w:b w:val="0"/>
                <w:bCs/>
              </w:rPr>
              <w:t xml:space="preserve">Recognise that translations, </w:t>
            </w:r>
            <w:proofErr w:type="gramStart"/>
            <w:r w:rsidRPr="00DF7C2C">
              <w:rPr>
                <w:rFonts w:cs="Times New Roman"/>
                <w:b w:val="0"/>
                <w:bCs/>
              </w:rPr>
              <w:t>reflections</w:t>
            </w:r>
            <w:proofErr w:type="gramEnd"/>
            <w:r w:rsidRPr="00DF7C2C">
              <w:rPr>
                <w:rFonts w:cs="Times New Roman"/>
                <w:b w:val="0"/>
                <w:bCs/>
              </w:rPr>
              <w:t xml:space="preserve"> or rotations change the position and orientation but not the size of shapes (Reasons about spatial orientation)</w:t>
            </w:r>
          </w:p>
        </w:tc>
        <w:tc>
          <w:tcPr>
            <w:tcW w:w="474" w:type="dxa"/>
          </w:tcPr>
          <w:p w14:paraId="79875D02" w14:textId="77777777" w:rsidR="00181BAD" w:rsidRPr="00DF7C2C" w:rsidRDefault="00181BAD">
            <w:pPr>
              <w:cnfStyle w:val="000000100000" w:firstRow="0" w:lastRow="0" w:firstColumn="0" w:lastColumn="0" w:oddVBand="0" w:evenVBand="0" w:oddHBand="1" w:evenHBand="0" w:firstRowFirstColumn="0" w:firstRowLastColumn="0" w:lastRowFirstColumn="0" w:lastRowLastColumn="0"/>
            </w:pPr>
          </w:p>
        </w:tc>
        <w:tc>
          <w:tcPr>
            <w:tcW w:w="474" w:type="dxa"/>
          </w:tcPr>
          <w:p w14:paraId="590805BE" w14:textId="77777777" w:rsidR="00181BAD" w:rsidRPr="00DF7C2C" w:rsidRDefault="00181BAD">
            <w:pPr>
              <w:cnfStyle w:val="000000100000" w:firstRow="0" w:lastRow="0" w:firstColumn="0" w:lastColumn="0" w:oddVBand="0" w:evenVBand="0" w:oddHBand="1" w:evenHBand="0" w:firstRowFirstColumn="0" w:firstRowLastColumn="0" w:lastRowFirstColumn="0" w:lastRowLastColumn="0"/>
            </w:pPr>
          </w:p>
        </w:tc>
        <w:tc>
          <w:tcPr>
            <w:tcW w:w="474" w:type="dxa"/>
          </w:tcPr>
          <w:p w14:paraId="23D13925" w14:textId="77777777" w:rsidR="00181BAD" w:rsidRPr="00DF7C2C" w:rsidRDefault="00181BAD">
            <w:pPr>
              <w:cnfStyle w:val="000000100000" w:firstRow="0" w:lastRow="0" w:firstColumn="0" w:lastColumn="0" w:oddVBand="0" w:evenVBand="0" w:oddHBand="1" w:evenHBand="0" w:firstRowFirstColumn="0" w:firstRowLastColumn="0" w:lastRowFirstColumn="0" w:lastRowLastColumn="0"/>
            </w:pPr>
          </w:p>
        </w:tc>
        <w:tc>
          <w:tcPr>
            <w:tcW w:w="474" w:type="dxa"/>
          </w:tcPr>
          <w:p w14:paraId="2C8A023B" w14:textId="77777777" w:rsidR="00181BAD" w:rsidRPr="00DF7C2C" w:rsidRDefault="00181BAD">
            <w:pPr>
              <w:cnfStyle w:val="000000100000" w:firstRow="0" w:lastRow="0" w:firstColumn="0" w:lastColumn="0" w:oddVBand="0" w:evenVBand="0" w:oddHBand="1" w:evenHBand="0" w:firstRowFirstColumn="0" w:firstRowLastColumn="0" w:lastRowFirstColumn="0" w:lastRowLastColumn="0"/>
            </w:pPr>
          </w:p>
        </w:tc>
        <w:tc>
          <w:tcPr>
            <w:tcW w:w="474" w:type="dxa"/>
          </w:tcPr>
          <w:p w14:paraId="45845757" w14:textId="07365B8C" w:rsidR="00181BAD" w:rsidRPr="00DF7C2C" w:rsidRDefault="002A02EC">
            <w:pPr>
              <w:cnfStyle w:val="000000100000" w:firstRow="0" w:lastRow="0" w:firstColumn="0" w:lastColumn="0" w:oddVBand="0" w:evenVBand="0" w:oddHBand="1" w:evenHBand="0" w:firstRowFirstColumn="0" w:firstRowLastColumn="0" w:lastRowFirstColumn="0" w:lastRowLastColumn="0"/>
            </w:pPr>
            <w:r w:rsidRPr="00DF7C2C">
              <w:t>x</w:t>
            </w:r>
          </w:p>
        </w:tc>
        <w:tc>
          <w:tcPr>
            <w:tcW w:w="474" w:type="dxa"/>
          </w:tcPr>
          <w:p w14:paraId="01179082" w14:textId="383C953F" w:rsidR="00181BAD" w:rsidRPr="00DF7C2C" w:rsidRDefault="00181BA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474" w:type="dxa"/>
          </w:tcPr>
          <w:p w14:paraId="000F6DEC" w14:textId="5F576EA5" w:rsidR="00181BAD" w:rsidRPr="00DF7C2C" w:rsidRDefault="00181BA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465" w:type="dxa"/>
          </w:tcPr>
          <w:p w14:paraId="6AF8AE08" w14:textId="77777777" w:rsidR="00181BAD" w:rsidRPr="00DF7C2C" w:rsidRDefault="00181BAD">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BD0722" w:rsidRPr="00DF7C2C" w14:paraId="2B79C11C" w14:textId="77777777" w:rsidTr="6FE83866">
        <w:tc>
          <w:tcPr>
            <w:tcW w:w="10768" w:type="dxa"/>
            <w:tcBorders>
              <w:top w:val="single" w:sz="2" w:space="0" w:color="auto"/>
              <w:right w:val="nil"/>
            </w:tcBorders>
            <w:shd w:val="clear" w:color="auto" w:fill="EBEBEB"/>
          </w:tcPr>
          <w:p w14:paraId="1BE4FFB2" w14:textId="77777777" w:rsidR="00BD0722" w:rsidRPr="00DF7C2C" w:rsidRDefault="00BD0722" w:rsidP="00BD0722">
            <w:r w:rsidRPr="00DF7C2C">
              <w:rPr>
                <w:b/>
                <w:bCs/>
              </w:rPr>
              <w:t>Non-spatial measure A:</w:t>
            </w:r>
            <w:r w:rsidRPr="00DF7C2C">
              <w:t xml:space="preserve"> Time: Compare 12- and 24-hour time systems and convert between </w:t>
            </w:r>
            <w:proofErr w:type="gramStart"/>
            <w:r w:rsidRPr="00DF7C2C">
              <w:t>them</w:t>
            </w:r>
            <w:proofErr w:type="gramEnd"/>
          </w:p>
          <w:p w14:paraId="3B320829" w14:textId="77777777" w:rsidR="00BD0722" w:rsidRPr="00DF7C2C" w:rsidRDefault="00BD0722" w:rsidP="00BD0722">
            <w:pPr>
              <w:rPr>
                <w:b/>
              </w:rPr>
            </w:pPr>
            <w:r w:rsidRPr="00DF7C2C">
              <w:rPr>
                <w:b/>
                <w:bCs/>
              </w:rPr>
              <w:t>MAO-WM-01, MA3-NSM-02</w:t>
            </w:r>
          </w:p>
        </w:tc>
        <w:tc>
          <w:tcPr>
            <w:tcW w:w="474" w:type="dxa"/>
            <w:tcBorders>
              <w:top w:val="single" w:sz="2" w:space="0" w:color="auto"/>
              <w:left w:val="nil"/>
              <w:right w:val="nil"/>
            </w:tcBorders>
            <w:shd w:val="clear" w:color="auto" w:fill="EBEBEB"/>
          </w:tcPr>
          <w:p w14:paraId="096FE517" w14:textId="77777777" w:rsidR="00BD0722" w:rsidRPr="00DF7C2C" w:rsidRDefault="00BD0722" w:rsidP="00BD0722"/>
        </w:tc>
        <w:tc>
          <w:tcPr>
            <w:tcW w:w="474" w:type="dxa"/>
            <w:tcBorders>
              <w:top w:val="single" w:sz="2" w:space="0" w:color="auto"/>
              <w:left w:val="nil"/>
              <w:right w:val="nil"/>
            </w:tcBorders>
            <w:shd w:val="clear" w:color="auto" w:fill="EBEBEB"/>
          </w:tcPr>
          <w:p w14:paraId="24B44ED1" w14:textId="77777777" w:rsidR="00BD0722" w:rsidRPr="00DF7C2C" w:rsidRDefault="00BD0722" w:rsidP="00BD0722"/>
        </w:tc>
        <w:tc>
          <w:tcPr>
            <w:tcW w:w="474" w:type="dxa"/>
            <w:tcBorders>
              <w:top w:val="single" w:sz="2" w:space="0" w:color="auto"/>
              <w:left w:val="nil"/>
              <w:right w:val="nil"/>
            </w:tcBorders>
            <w:shd w:val="clear" w:color="auto" w:fill="EBEBEB"/>
          </w:tcPr>
          <w:p w14:paraId="344068E4" w14:textId="77777777" w:rsidR="00BD0722" w:rsidRPr="00DF7C2C" w:rsidRDefault="00BD0722" w:rsidP="00BD0722"/>
        </w:tc>
        <w:tc>
          <w:tcPr>
            <w:tcW w:w="474" w:type="dxa"/>
            <w:tcBorders>
              <w:top w:val="single" w:sz="2" w:space="0" w:color="auto"/>
              <w:left w:val="nil"/>
              <w:right w:val="nil"/>
            </w:tcBorders>
            <w:shd w:val="clear" w:color="auto" w:fill="EBEBEB"/>
          </w:tcPr>
          <w:p w14:paraId="2604B8D0" w14:textId="77777777" w:rsidR="00BD0722" w:rsidRPr="00DF7C2C" w:rsidRDefault="00BD0722" w:rsidP="00BD0722"/>
        </w:tc>
        <w:tc>
          <w:tcPr>
            <w:tcW w:w="474" w:type="dxa"/>
            <w:tcBorders>
              <w:top w:val="single" w:sz="2" w:space="0" w:color="auto"/>
              <w:left w:val="nil"/>
              <w:right w:val="nil"/>
            </w:tcBorders>
            <w:shd w:val="clear" w:color="auto" w:fill="EBEBEB"/>
          </w:tcPr>
          <w:p w14:paraId="1E32D011" w14:textId="77777777" w:rsidR="00BD0722" w:rsidRPr="00DF7C2C" w:rsidRDefault="00BD0722" w:rsidP="00BD0722"/>
        </w:tc>
        <w:tc>
          <w:tcPr>
            <w:tcW w:w="474" w:type="dxa"/>
            <w:tcBorders>
              <w:top w:val="single" w:sz="2" w:space="0" w:color="auto"/>
              <w:left w:val="nil"/>
              <w:right w:val="nil"/>
            </w:tcBorders>
            <w:shd w:val="clear" w:color="auto" w:fill="EBEBEB"/>
          </w:tcPr>
          <w:p w14:paraId="1E64E11D" w14:textId="77777777" w:rsidR="00BD0722" w:rsidRPr="00DF7C2C" w:rsidRDefault="00BD0722" w:rsidP="00BD0722"/>
        </w:tc>
        <w:tc>
          <w:tcPr>
            <w:tcW w:w="474" w:type="dxa"/>
            <w:tcBorders>
              <w:top w:val="single" w:sz="2" w:space="0" w:color="auto"/>
              <w:left w:val="nil"/>
              <w:right w:val="nil"/>
            </w:tcBorders>
            <w:shd w:val="clear" w:color="auto" w:fill="EBEBEB"/>
          </w:tcPr>
          <w:p w14:paraId="1F1CCD36" w14:textId="77777777" w:rsidR="00BD0722" w:rsidRPr="00DF7C2C" w:rsidRDefault="00BD0722" w:rsidP="00BD0722"/>
        </w:tc>
        <w:tc>
          <w:tcPr>
            <w:tcW w:w="465" w:type="dxa"/>
            <w:tcBorders>
              <w:top w:val="single" w:sz="2" w:space="0" w:color="auto"/>
              <w:left w:val="nil"/>
            </w:tcBorders>
            <w:shd w:val="clear" w:color="auto" w:fill="EBEBEB"/>
          </w:tcPr>
          <w:p w14:paraId="2EF94285" w14:textId="77777777" w:rsidR="00BD0722" w:rsidRPr="00DF7C2C" w:rsidRDefault="00BD0722" w:rsidP="00BD0722"/>
        </w:tc>
      </w:tr>
      <w:tr w:rsidR="00BD0722" w:rsidRPr="00DF7C2C" w14:paraId="45F5743C" w14:textId="77777777" w:rsidTr="6FE83866">
        <w:tc>
          <w:tcPr>
            <w:tcW w:w="10768" w:type="dxa"/>
          </w:tcPr>
          <w:p w14:paraId="78F20C03" w14:textId="77777777" w:rsidR="00BD0722" w:rsidRPr="00DF7C2C" w:rsidRDefault="00BD0722" w:rsidP="00BD0722">
            <w:pPr>
              <w:pStyle w:val="ListBullet"/>
              <w:rPr>
                <w:rFonts w:cs="Times New Roman"/>
              </w:rPr>
            </w:pPr>
            <w:r w:rsidRPr="00DF7C2C">
              <w:t>Recognise that 24-hour time is used to avoid confusion between am and pm</w:t>
            </w:r>
          </w:p>
        </w:tc>
        <w:tc>
          <w:tcPr>
            <w:tcW w:w="474" w:type="dxa"/>
          </w:tcPr>
          <w:p w14:paraId="78C3BBCF" w14:textId="77777777" w:rsidR="00BD0722" w:rsidRPr="00DF7C2C" w:rsidRDefault="00BD0722" w:rsidP="00BD0722"/>
        </w:tc>
        <w:tc>
          <w:tcPr>
            <w:tcW w:w="474" w:type="dxa"/>
          </w:tcPr>
          <w:p w14:paraId="0808E39F" w14:textId="77777777" w:rsidR="00BD0722" w:rsidRPr="00DF7C2C" w:rsidRDefault="00BD0722" w:rsidP="00BD0722"/>
        </w:tc>
        <w:tc>
          <w:tcPr>
            <w:tcW w:w="474" w:type="dxa"/>
          </w:tcPr>
          <w:p w14:paraId="58110222" w14:textId="77777777" w:rsidR="00BD0722" w:rsidRPr="00DF7C2C" w:rsidRDefault="00BD0722" w:rsidP="00BD0722"/>
        </w:tc>
        <w:tc>
          <w:tcPr>
            <w:tcW w:w="474" w:type="dxa"/>
          </w:tcPr>
          <w:p w14:paraId="1F8BB51C" w14:textId="77777777" w:rsidR="00BD0722" w:rsidRPr="00DF7C2C" w:rsidRDefault="00BD0722" w:rsidP="00BD0722"/>
        </w:tc>
        <w:tc>
          <w:tcPr>
            <w:tcW w:w="474" w:type="dxa"/>
          </w:tcPr>
          <w:p w14:paraId="4DAFB615" w14:textId="77777777" w:rsidR="00BD0722" w:rsidRPr="00DF7C2C" w:rsidRDefault="00BD0722" w:rsidP="00BD0722"/>
        </w:tc>
        <w:tc>
          <w:tcPr>
            <w:tcW w:w="474" w:type="dxa"/>
          </w:tcPr>
          <w:p w14:paraId="68E92555" w14:textId="77777777" w:rsidR="00BD0722" w:rsidRPr="00DF7C2C" w:rsidRDefault="00BD0722" w:rsidP="00BD0722">
            <w:pPr>
              <w:rPr>
                <w:color w:val="000000" w:themeColor="text1"/>
              </w:rPr>
            </w:pPr>
            <w:r w:rsidRPr="00DF7C2C">
              <w:rPr>
                <w:color w:val="000000" w:themeColor="text1"/>
              </w:rPr>
              <w:t>x</w:t>
            </w:r>
          </w:p>
        </w:tc>
        <w:tc>
          <w:tcPr>
            <w:tcW w:w="474" w:type="dxa"/>
          </w:tcPr>
          <w:p w14:paraId="534A28AF" w14:textId="77777777" w:rsidR="00BD0722" w:rsidRPr="00DF7C2C" w:rsidRDefault="00BD0722" w:rsidP="00BD0722">
            <w:pPr>
              <w:rPr>
                <w:color w:val="000000" w:themeColor="text1"/>
              </w:rPr>
            </w:pPr>
            <w:r w:rsidRPr="00DF7C2C">
              <w:rPr>
                <w:color w:val="000000" w:themeColor="text1"/>
              </w:rPr>
              <w:t>x</w:t>
            </w:r>
          </w:p>
        </w:tc>
        <w:tc>
          <w:tcPr>
            <w:tcW w:w="465" w:type="dxa"/>
          </w:tcPr>
          <w:p w14:paraId="5F07B69C" w14:textId="77777777" w:rsidR="00BD0722" w:rsidRPr="00DF7C2C" w:rsidRDefault="00BD0722" w:rsidP="00BD0722">
            <w:pPr>
              <w:rPr>
                <w:color w:val="000000" w:themeColor="text1"/>
              </w:rPr>
            </w:pPr>
          </w:p>
        </w:tc>
      </w:tr>
      <w:tr w:rsidR="00BD0722" w:rsidRPr="00DF7C2C" w14:paraId="175742C4" w14:textId="77777777" w:rsidTr="6FE83866">
        <w:tc>
          <w:tcPr>
            <w:tcW w:w="10768" w:type="dxa"/>
          </w:tcPr>
          <w:p w14:paraId="7478FB69" w14:textId="77777777" w:rsidR="00BD0722" w:rsidRPr="00DF7C2C" w:rsidRDefault="00BD0722" w:rsidP="00BD0722">
            <w:pPr>
              <w:pStyle w:val="ListBullet"/>
              <w:rPr>
                <w:rFonts w:cs="Times New Roman"/>
              </w:rPr>
            </w:pPr>
            <w:r w:rsidRPr="00DF7C2C">
              <w:t>Read time using appropriate 24-hour time language</w:t>
            </w:r>
          </w:p>
        </w:tc>
        <w:tc>
          <w:tcPr>
            <w:tcW w:w="474" w:type="dxa"/>
          </w:tcPr>
          <w:p w14:paraId="6051CE46" w14:textId="77777777" w:rsidR="00BD0722" w:rsidRPr="00DF7C2C" w:rsidRDefault="00BD0722" w:rsidP="00BD0722"/>
        </w:tc>
        <w:tc>
          <w:tcPr>
            <w:tcW w:w="474" w:type="dxa"/>
          </w:tcPr>
          <w:p w14:paraId="3D633942" w14:textId="77777777" w:rsidR="00BD0722" w:rsidRPr="00DF7C2C" w:rsidRDefault="00BD0722" w:rsidP="00BD0722"/>
        </w:tc>
        <w:tc>
          <w:tcPr>
            <w:tcW w:w="474" w:type="dxa"/>
          </w:tcPr>
          <w:p w14:paraId="22986D0C" w14:textId="77777777" w:rsidR="00BD0722" w:rsidRPr="00DF7C2C" w:rsidRDefault="00BD0722" w:rsidP="00BD0722"/>
        </w:tc>
        <w:tc>
          <w:tcPr>
            <w:tcW w:w="474" w:type="dxa"/>
          </w:tcPr>
          <w:p w14:paraId="4C9C378E" w14:textId="77777777" w:rsidR="00BD0722" w:rsidRPr="00DF7C2C" w:rsidRDefault="00BD0722" w:rsidP="00BD0722"/>
        </w:tc>
        <w:tc>
          <w:tcPr>
            <w:tcW w:w="474" w:type="dxa"/>
          </w:tcPr>
          <w:p w14:paraId="200C2665" w14:textId="77777777" w:rsidR="00BD0722" w:rsidRPr="00DF7C2C" w:rsidRDefault="00BD0722" w:rsidP="00BD0722"/>
        </w:tc>
        <w:tc>
          <w:tcPr>
            <w:tcW w:w="474" w:type="dxa"/>
          </w:tcPr>
          <w:p w14:paraId="0D29A213" w14:textId="77777777" w:rsidR="00BD0722" w:rsidRPr="00DF7C2C" w:rsidRDefault="00BD0722" w:rsidP="00BD0722">
            <w:pPr>
              <w:rPr>
                <w:color w:val="000000" w:themeColor="text1"/>
              </w:rPr>
            </w:pPr>
            <w:r w:rsidRPr="00DF7C2C">
              <w:rPr>
                <w:color w:val="000000" w:themeColor="text1"/>
              </w:rPr>
              <w:t>x</w:t>
            </w:r>
          </w:p>
        </w:tc>
        <w:tc>
          <w:tcPr>
            <w:tcW w:w="474" w:type="dxa"/>
          </w:tcPr>
          <w:p w14:paraId="113B5AEB" w14:textId="77777777" w:rsidR="00BD0722" w:rsidRPr="00DF7C2C" w:rsidRDefault="00BD0722" w:rsidP="00BD0722">
            <w:pPr>
              <w:rPr>
                <w:color w:val="000000" w:themeColor="text1"/>
              </w:rPr>
            </w:pPr>
            <w:r w:rsidRPr="00DF7C2C">
              <w:rPr>
                <w:color w:val="000000" w:themeColor="text1"/>
              </w:rPr>
              <w:t>x</w:t>
            </w:r>
          </w:p>
        </w:tc>
        <w:tc>
          <w:tcPr>
            <w:tcW w:w="465" w:type="dxa"/>
          </w:tcPr>
          <w:p w14:paraId="2D1B9CB3" w14:textId="77777777" w:rsidR="00BD0722" w:rsidRPr="00DF7C2C" w:rsidRDefault="00BD0722" w:rsidP="00BD0722">
            <w:pPr>
              <w:rPr>
                <w:color w:val="000000" w:themeColor="text1"/>
              </w:rPr>
            </w:pPr>
          </w:p>
        </w:tc>
      </w:tr>
      <w:tr w:rsidR="00BD0722" w:rsidRPr="00DF7C2C" w14:paraId="290E877D" w14:textId="77777777" w:rsidTr="6FE83866">
        <w:tc>
          <w:tcPr>
            <w:tcW w:w="10768" w:type="dxa"/>
          </w:tcPr>
          <w:p w14:paraId="09A9147A" w14:textId="77777777" w:rsidR="00BD0722" w:rsidRPr="00DF7C2C" w:rsidRDefault="00BD0722" w:rsidP="00BD0722">
            <w:pPr>
              <w:pStyle w:val="ListBullet"/>
              <w:widowControl/>
              <w:mirrorIndents w:val="0"/>
              <w:rPr>
                <w:rFonts w:cs="Times New Roman"/>
              </w:rPr>
            </w:pPr>
            <w:r w:rsidRPr="00DF7C2C">
              <w:t>Convert between 24-hour time and 12-hour time using am or pm notation</w:t>
            </w:r>
          </w:p>
        </w:tc>
        <w:tc>
          <w:tcPr>
            <w:tcW w:w="474" w:type="dxa"/>
          </w:tcPr>
          <w:p w14:paraId="3683336F" w14:textId="77777777" w:rsidR="00BD0722" w:rsidRPr="00DF7C2C" w:rsidRDefault="00BD0722" w:rsidP="00BD0722"/>
        </w:tc>
        <w:tc>
          <w:tcPr>
            <w:tcW w:w="474" w:type="dxa"/>
          </w:tcPr>
          <w:p w14:paraId="6258FC1E" w14:textId="77777777" w:rsidR="00BD0722" w:rsidRPr="00DF7C2C" w:rsidRDefault="00BD0722" w:rsidP="00BD0722"/>
        </w:tc>
        <w:tc>
          <w:tcPr>
            <w:tcW w:w="474" w:type="dxa"/>
          </w:tcPr>
          <w:p w14:paraId="0ACD0017" w14:textId="77777777" w:rsidR="00BD0722" w:rsidRPr="00DF7C2C" w:rsidRDefault="00BD0722" w:rsidP="00BD0722"/>
        </w:tc>
        <w:tc>
          <w:tcPr>
            <w:tcW w:w="474" w:type="dxa"/>
          </w:tcPr>
          <w:p w14:paraId="75892920" w14:textId="77777777" w:rsidR="00BD0722" w:rsidRPr="00DF7C2C" w:rsidRDefault="00BD0722" w:rsidP="00BD0722"/>
        </w:tc>
        <w:tc>
          <w:tcPr>
            <w:tcW w:w="474" w:type="dxa"/>
          </w:tcPr>
          <w:p w14:paraId="29FBA85D" w14:textId="77777777" w:rsidR="00BD0722" w:rsidRPr="00DF7C2C" w:rsidRDefault="00BD0722" w:rsidP="00BD0722"/>
        </w:tc>
        <w:tc>
          <w:tcPr>
            <w:tcW w:w="474" w:type="dxa"/>
          </w:tcPr>
          <w:p w14:paraId="3676B574" w14:textId="77777777" w:rsidR="00BD0722" w:rsidRPr="00DF7C2C" w:rsidRDefault="00BD0722" w:rsidP="00BD0722">
            <w:pPr>
              <w:rPr>
                <w:color w:val="000000" w:themeColor="text1"/>
              </w:rPr>
            </w:pPr>
            <w:r w:rsidRPr="00DF7C2C">
              <w:rPr>
                <w:color w:val="000000" w:themeColor="text1"/>
              </w:rPr>
              <w:t>x</w:t>
            </w:r>
          </w:p>
        </w:tc>
        <w:tc>
          <w:tcPr>
            <w:tcW w:w="474" w:type="dxa"/>
          </w:tcPr>
          <w:p w14:paraId="031BE96D" w14:textId="77777777" w:rsidR="00BD0722" w:rsidRPr="00DF7C2C" w:rsidRDefault="00BD0722" w:rsidP="00BD0722">
            <w:pPr>
              <w:rPr>
                <w:color w:val="000000" w:themeColor="text1"/>
              </w:rPr>
            </w:pPr>
          </w:p>
        </w:tc>
        <w:tc>
          <w:tcPr>
            <w:tcW w:w="465" w:type="dxa"/>
          </w:tcPr>
          <w:p w14:paraId="60D6BC9C" w14:textId="77777777" w:rsidR="00BD0722" w:rsidRPr="00DF7C2C" w:rsidRDefault="00BD0722" w:rsidP="00BD0722">
            <w:pPr>
              <w:rPr>
                <w:color w:val="000000" w:themeColor="text1"/>
              </w:rPr>
            </w:pPr>
          </w:p>
        </w:tc>
      </w:tr>
      <w:tr w:rsidR="00BD0722" w:rsidRPr="00DF7C2C" w14:paraId="7E408A98" w14:textId="77777777" w:rsidTr="6FE83866">
        <w:tc>
          <w:tcPr>
            <w:tcW w:w="10768" w:type="dxa"/>
          </w:tcPr>
          <w:p w14:paraId="2D709696" w14:textId="77777777" w:rsidR="00BD0722" w:rsidRPr="00DF7C2C" w:rsidRDefault="00BD0722" w:rsidP="00BD0722">
            <w:pPr>
              <w:pStyle w:val="ListBullet"/>
              <w:rPr>
                <w:rFonts w:cs="Times New Roman"/>
              </w:rPr>
            </w:pPr>
            <w:r w:rsidRPr="00DF7C2C">
              <w:t xml:space="preserve">Read, </w:t>
            </w:r>
            <w:proofErr w:type="gramStart"/>
            <w:r w:rsidRPr="00DF7C2C">
              <w:t>interpret</w:t>
            </w:r>
            <w:proofErr w:type="gramEnd"/>
            <w:r w:rsidRPr="00DF7C2C">
              <w:t xml:space="preserve"> and use timetables from real-life situations, involving 12- and 24-hour time</w:t>
            </w:r>
          </w:p>
        </w:tc>
        <w:tc>
          <w:tcPr>
            <w:tcW w:w="474" w:type="dxa"/>
          </w:tcPr>
          <w:p w14:paraId="534DB99B" w14:textId="77777777" w:rsidR="00BD0722" w:rsidRPr="00DF7C2C" w:rsidRDefault="00BD0722" w:rsidP="00BD0722"/>
        </w:tc>
        <w:tc>
          <w:tcPr>
            <w:tcW w:w="474" w:type="dxa"/>
          </w:tcPr>
          <w:p w14:paraId="67D6433A" w14:textId="77777777" w:rsidR="00BD0722" w:rsidRPr="00DF7C2C" w:rsidRDefault="00BD0722" w:rsidP="00BD0722"/>
        </w:tc>
        <w:tc>
          <w:tcPr>
            <w:tcW w:w="474" w:type="dxa"/>
          </w:tcPr>
          <w:p w14:paraId="21DDF2B2" w14:textId="77777777" w:rsidR="00BD0722" w:rsidRPr="00DF7C2C" w:rsidRDefault="00BD0722" w:rsidP="00BD0722"/>
        </w:tc>
        <w:tc>
          <w:tcPr>
            <w:tcW w:w="474" w:type="dxa"/>
          </w:tcPr>
          <w:p w14:paraId="5AB45C59" w14:textId="77777777" w:rsidR="00BD0722" w:rsidRPr="00DF7C2C" w:rsidRDefault="00BD0722" w:rsidP="00BD0722"/>
        </w:tc>
        <w:tc>
          <w:tcPr>
            <w:tcW w:w="474" w:type="dxa"/>
          </w:tcPr>
          <w:p w14:paraId="54479953" w14:textId="77777777" w:rsidR="00BD0722" w:rsidRPr="00DF7C2C" w:rsidRDefault="00BD0722" w:rsidP="00BD0722"/>
        </w:tc>
        <w:tc>
          <w:tcPr>
            <w:tcW w:w="474" w:type="dxa"/>
          </w:tcPr>
          <w:p w14:paraId="59D1DA92" w14:textId="77777777" w:rsidR="00BD0722" w:rsidRPr="00DF7C2C" w:rsidRDefault="00BD0722" w:rsidP="00BD0722">
            <w:pPr>
              <w:rPr>
                <w:color w:val="000000" w:themeColor="text1"/>
              </w:rPr>
            </w:pPr>
            <w:r w:rsidRPr="00DF7C2C">
              <w:rPr>
                <w:color w:val="000000" w:themeColor="text1"/>
              </w:rPr>
              <w:t>x</w:t>
            </w:r>
          </w:p>
        </w:tc>
        <w:tc>
          <w:tcPr>
            <w:tcW w:w="474" w:type="dxa"/>
          </w:tcPr>
          <w:p w14:paraId="62BAEF93" w14:textId="77777777" w:rsidR="00BD0722" w:rsidRPr="00DF7C2C" w:rsidRDefault="00BD0722" w:rsidP="00BD0722">
            <w:pPr>
              <w:rPr>
                <w:color w:val="000000" w:themeColor="text1"/>
              </w:rPr>
            </w:pPr>
          </w:p>
        </w:tc>
        <w:tc>
          <w:tcPr>
            <w:tcW w:w="465" w:type="dxa"/>
          </w:tcPr>
          <w:p w14:paraId="3885C0C1" w14:textId="77777777" w:rsidR="00BD0722" w:rsidRPr="00DF7C2C" w:rsidRDefault="00BD0722" w:rsidP="00BD0722">
            <w:pPr>
              <w:rPr>
                <w:color w:val="000000" w:themeColor="text1"/>
              </w:rPr>
            </w:pPr>
          </w:p>
        </w:tc>
      </w:tr>
      <w:tr w:rsidR="00BD0722" w:rsidRPr="00DF7C2C" w14:paraId="59B13D49" w14:textId="77777777" w:rsidTr="6FE83866">
        <w:tc>
          <w:tcPr>
            <w:tcW w:w="10768" w:type="dxa"/>
            <w:tcBorders>
              <w:top w:val="single" w:sz="2" w:space="0" w:color="auto"/>
              <w:right w:val="nil"/>
            </w:tcBorders>
            <w:shd w:val="clear" w:color="auto" w:fill="EBEBEB"/>
          </w:tcPr>
          <w:p w14:paraId="0D11EB4C" w14:textId="77777777" w:rsidR="00BD0722" w:rsidRPr="00DF7C2C" w:rsidRDefault="00BD0722" w:rsidP="00BD0722">
            <w:r w:rsidRPr="00DF7C2C">
              <w:rPr>
                <w:b/>
                <w:bCs/>
              </w:rPr>
              <w:t>Non-spatial measure B:</w:t>
            </w:r>
            <w:r w:rsidRPr="00DF7C2C">
              <w:t xml:space="preserve"> Time: Solve problems involving duration, using 12- and 24-hour </w:t>
            </w:r>
            <w:proofErr w:type="gramStart"/>
            <w:r w:rsidRPr="00DF7C2C">
              <w:t>time</w:t>
            </w:r>
            <w:proofErr w:type="gramEnd"/>
          </w:p>
          <w:p w14:paraId="037C82AD" w14:textId="77777777" w:rsidR="00BD0722" w:rsidRPr="00DF7C2C" w:rsidRDefault="00BD0722" w:rsidP="00BD0722">
            <w:pPr>
              <w:rPr>
                <w:b/>
              </w:rPr>
            </w:pPr>
            <w:r w:rsidRPr="00DF7C2C">
              <w:rPr>
                <w:b/>
                <w:bCs/>
              </w:rPr>
              <w:lastRenderedPageBreak/>
              <w:t>MAO-WM-01, MA3-NSM-02</w:t>
            </w:r>
          </w:p>
        </w:tc>
        <w:tc>
          <w:tcPr>
            <w:tcW w:w="474" w:type="dxa"/>
            <w:tcBorders>
              <w:top w:val="single" w:sz="2" w:space="0" w:color="auto"/>
              <w:left w:val="nil"/>
              <w:right w:val="nil"/>
            </w:tcBorders>
            <w:shd w:val="clear" w:color="auto" w:fill="EBEBEB"/>
          </w:tcPr>
          <w:p w14:paraId="5AADE5F0" w14:textId="77777777" w:rsidR="00BD0722" w:rsidRPr="00DF7C2C" w:rsidRDefault="00BD0722" w:rsidP="00BD0722"/>
        </w:tc>
        <w:tc>
          <w:tcPr>
            <w:tcW w:w="474" w:type="dxa"/>
            <w:tcBorders>
              <w:top w:val="single" w:sz="2" w:space="0" w:color="auto"/>
              <w:left w:val="nil"/>
              <w:right w:val="nil"/>
            </w:tcBorders>
            <w:shd w:val="clear" w:color="auto" w:fill="EBEBEB"/>
          </w:tcPr>
          <w:p w14:paraId="5C5AFFC7" w14:textId="77777777" w:rsidR="00BD0722" w:rsidRPr="00DF7C2C" w:rsidRDefault="00BD0722" w:rsidP="00BD0722"/>
        </w:tc>
        <w:tc>
          <w:tcPr>
            <w:tcW w:w="474" w:type="dxa"/>
            <w:tcBorders>
              <w:top w:val="single" w:sz="2" w:space="0" w:color="auto"/>
              <w:left w:val="nil"/>
              <w:right w:val="nil"/>
            </w:tcBorders>
            <w:shd w:val="clear" w:color="auto" w:fill="EBEBEB"/>
          </w:tcPr>
          <w:p w14:paraId="2A135C19" w14:textId="77777777" w:rsidR="00BD0722" w:rsidRPr="00DF7C2C" w:rsidRDefault="00BD0722" w:rsidP="00BD0722"/>
        </w:tc>
        <w:tc>
          <w:tcPr>
            <w:tcW w:w="474" w:type="dxa"/>
            <w:tcBorders>
              <w:top w:val="single" w:sz="2" w:space="0" w:color="auto"/>
              <w:left w:val="nil"/>
              <w:right w:val="nil"/>
            </w:tcBorders>
            <w:shd w:val="clear" w:color="auto" w:fill="EBEBEB"/>
          </w:tcPr>
          <w:p w14:paraId="43C0E6A6" w14:textId="77777777" w:rsidR="00BD0722" w:rsidRPr="00DF7C2C" w:rsidRDefault="00BD0722" w:rsidP="00BD0722"/>
        </w:tc>
        <w:tc>
          <w:tcPr>
            <w:tcW w:w="474" w:type="dxa"/>
            <w:tcBorders>
              <w:top w:val="single" w:sz="2" w:space="0" w:color="auto"/>
              <w:left w:val="nil"/>
              <w:right w:val="nil"/>
            </w:tcBorders>
            <w:shd w:val="clear" w:color="auto" w:fill="EBEBEB"/>
          </w:tcPr>
          <w:p w14:paraId="5A5D57A7" w14:textId="77777777" w:rsidR="00BD0722" w:rsidRPr="00DF7C2C" w:rsidRDefault="00BD0722" w:rsidP="00BD0722"/>
        </w:tc>
        <w:tc>
          <w:tcPr>
            <w:tcW w:w="474" w:type="dxa"/>
            <w:tcBorders>
              <w:top w:val="single" w:sz="2" w:space="0" w:color="auto"/>
              <w:left w:val="nil"/>
              <w:right w:val="nil"/>
            </w:tcBorders>
            <w:shd w:val="clear" w:color="auto" w:fill="EBEBEB"/>
          </w:tcPr>
          <w:p w14:paraId="49F88A58" w14:textId="77777777" w:rsidR="00BD0722" w:rsidRPr="00DF7C2C" w:rsidRDefault="00BD0722" w:rsidP="00BD0722">
            <w:pPr>
              <w:rPr>
                <w:color w:val="000000" w:themeColor="text1"/>
              </w:rPr>
            </w:pPr>
          </w:p>
        </w:tc>
        <w:tc>
          <w:tcPr>
            <w:tcW w:w="474" w:type="dxa"/>
            <w:tcBorders>
              <w:top w:val="single" w:sz="2" w:space="0" w:color="auto"/>
              <w:left w:val="nil"/>
              <w:right w:val="nil"/>
            </w:tcBorders>
            <w:shd w:val="clear" w:color="auto" w:fill="EBEBEB"/>
          </w:tcPr>
          <w:p w14:paraId="5EE0224A" w14:textId="77777777" w:rsidR="00BD0722" w:rsidRPr="00DF7C2C" w:rsidRDefault="00BD0722" w:rsidP="00BD0722">
            <w:pPr>
              <w:rPr>
                <w:color w:val="000000" w:themeColor="text1"/>
              </w:rPr>
            </w:pPr>
          </w:p>
        </w:tc>
        <w:tc>
          <w:tcPr>
            <w:tcW w:w="465" w:type="dxa"/>
            <w:tcBorders>
              <w:top w:val="single" w:sz="2" w:space="0" w:color="auto"/>
              <w:left w:val="nil"/>
            </w:tcBorders>
            <w:shd w:val="clear" w:color="auto" w:fill="EBEBEB"/>
          </w:tcPr>
          <w:p w14:paraId="5790664B" w14:textId="77777777" w:rsidR="00BD0722" w:rsidRPr="00DF7C2C" w:rsidRDefault="00BD0722" w:rsidP="00BD0722">
            <w:pPr>
              <w:rPr>
                <w:color w:val="000000" w:themeColor="text1"/>
              </w:rPr>
            </w:pPr>
          </w:p>
        </w:tc>
      </w:tr>
      <w:tr w:rsidR="00BD0722" w:rsidRPr="00DF7C2C" w14:paraId="6F9F19BB" w14:textId="77777777" w:rsidTr="6FE83866">
        <w:tc>
          <w:tcPr>
            <w:tcW w:w="10768" w:type="dxa"/>
          </w:tcPr>
          <w:p w14:paraId="7F8904E3" w14:textId="77777777" w:rsidR="00BD0722" w:rsidRPr="00DF7C2C" w:rsidRDefault="00BD0722" w:rsidP="00BD0722">
            <w:pPr>
              <w:pStyle w:val="ListBullet"/>
              <w:rPr>
                <w:rFonts w:eastAsia="Calibri"/>
              </w:rPr>
            </w:pPr>
            <w:r w:rsidRPr="00DF7C2C">
              <w:rPr>
                <w:rFonts w:eastAsia="Calibri"/>
              </w:rPr>
              <w:t xml:space="preserve">Use </w:t>
            </w:r>
            <w:proofErr w:type="gramStart"/>
            <w:r w:rsidRPr="00DF7C2C">
              <w:rPr>
                <w:rFonts w:eastAsia="Calibri"/>
              </w:rPr>
              <w:t>start</w:t>
            </w:r>
            <w:proofErr w:type="gramEnd"/>
            <w:r w:rsidRPr="00DF7C2C">
              <w:rPr>
                <w:rFonts w:eastAsia="Calibri"/>
              </w:rPr>
              <w:t xml:space="preserve"> and finish times to calculate the elapsed time of events</w:t>
            </w:r>
          </w:p>
        </w:tc>
        <w:tc>
          <w:tcPr>
            <w:tcW w:w="474" w:type="dxa"/>
          </w:tcPr>
          <w:p w14:paraId="468D83D5" w14:textId="77777777" w:rsidR="00BD0722" w:rsidRPr="00DF7C2C" w:rsidRDefault="00BD0722" w:rsidP="00BD0722"/>
        </w:tc>
        <w:tc>
          <w:tcPr>
            <w:tcW w:w="474" w:type="dxa"/>
          </w:tcPr>
          <w:p w14:paraId="3E075686" w14:textId="77777777" w:rsidR="00BD0722" w:rsidRPr="00DF7C2C" w:rsidRDefault="00BD0722" w:rsidP="00BD0722"/>
        </w:tc>
        <w:tc>
          <w:tcPr>
            <w:tcW w:w="474" w:type="dxa"/>
          </w:tcPr>
          <w:p w14:paraId="3A8F2BD8" w14:textId="77777777" w:rsidR="00BD0722" w:rsidRPr="00DF7C2C" w:rsidRDefault="00BD0722" w:rsidP="00BD0722"/>
        </w:tc>
        <w:tc>
          <w:tcPr>
            <w:tcW w:w="474" w:type="dxa"/>
          </w:tcPr>
          <w:p w14:paraId="2191DD28" w14:textId="77777777" w:rsidR="00BD0722" w:rsidRPr="00DF7C2C" w:rsidRDefault="00BD0722" w:rsidP="00BD0722"/>
        </w:tc>
        <w:tc>
          <w:tcPr>
            <w:tcW w:w="474" w:type="dxa"/>
          </w:tcPr>
          <w:p w14:paraId="73DDF948" w14:textId="77777777" w:rsidR="00BD0722" w:rsidRPr="00DF7C2C" w:rsidRDefault="00BD0722" w:rsidP="00BD0722"/>
        </w:tc>
        <w:tc>
          <w:tcPr>
            <w:tcW w:w="474" w:type="dxa"/>
          </w:tcPr>
          <w:p w14:paraId="25B13060" w14:textId="77777777" w:rsidR="00BD0722" w:rsidRPr="00DF7C2C" w:rsidRDefault="00BD0722" w:rsidP="00BD0722">
            <w:pPr>
              <w:rPr>
                <w:color w:val="000000" w:themeColor="text1"/>
              </w:rPr>
            </w:pPr>
            <w:r w:rsidRPr="00DF7C2C">
              <w:rPr>
                <w:color w:val="000000" w:themeColor="text1"/>
              </w:rPr>
              <w:t>x</w:t>
            </w:r>
          </w:p>
        </w:tc>
        <w:tc>
          <w:tcPr>
            <w:tcW w:w="474" w:type="dxa"/>
          </w:tcPr>
          <w:p w14:paraId="19999809" w14:textId="77777777" w:rsidR="00BD0722" w:rsidRPr="00DF7C2C" w:rsidRDefault="00BD0722" w:rsidP="00BD0722">
            <w:pPr>
              <w:rPr>
                <w:color w:val="000000" w:themeColor="text1"/>
              </w:rPr>
            </w:pPr>
            <w:r w:rsidRPr="00DF7C2C">
              <w:rPr>
                <w:color w:val="000000" w:themeColor="text1"/>
              </w:rPr>
              <w:t>x</w:t>
            </w:r>
          </w:p>
        </w:tc>
        <w:tc>
          <w:tcPr>
            <w:tcW w:w="465" w:type="dxa"/>
          </w:tcPr>
          <w:p w14:paraId="346A5DD9" w14:textId="77777777" w:rsidR="00BD0722" w:rsidRPr="00DF7C2C" w:rsidRDefault="00BD0722" w:rsidP="00BD0722">
            <w:pPr>
              <w:rPr>
                <w:color w:val="000000" w:themeColor="text1"/>
              </w:rPr>
            </w:pPr>
            <w:r w:rsidRPr="00DF7C2C">
              <w:rPr>
                <w:color w:val="000000" w:themeColor="text1"/>
              </w:rPr>
              <w:t>x</w:t>
            </w:r>
          </w:p>
        </w:tc>
      </w:tr>
      <w:tr w:rsidR="00BD0722" w:rsidRPr="00DF7C2C" w14:paraId="3E67091D" w14:textId="77777777" w:rsidTr="6FE83866">
        <w:tc>
          <w:tcPr>
            <w:tcW w:w="10768" w:type="dxa"/>
          </w:tcPr>
          <w:p w14:paraId="45AB1B36" w14:textId="77777777" w:rsidR="00BD0722" w:rsidRPr="00DF7C2C" w:rsidRDefault="00BD0722" w:rsidP="00BD0722">
            <w:pPr>
              <w:pStyle w:val="ListBullet"/>
              <w:rPr>
                <w:rFonts w:eastAsia="Calibri"/>
              </w:rPr>
            </w:pPr>
            <w:r w:rsidRPr="00DF7C2C">
              <w:rPr>
                <w:rFonts w:eastAsia="Calibri"/>
              </w:rPr>
              <w:t>Add and subtract time mentally using bridging strategies</w:t>
            </w:r>
          </w:p>
        </w:tc>
        <w:tc>
          <w:tcPr>
            <w:tcW w:w="474" w:type="dxa"/>
          </w:tcPr>
          <w:p w14:paraId="503FBF42" w14:textId="77777777" w:rsidR="00BD0722" w:rsidRPr="00DF7C2C" w:rsidRDefault="00BD0722" w:rsidP="00BD0722"/>
        </w:tc>
        <w:tc>
          <w:tcPr>
            <w:tcW w:w="474" w:type="dxa"/>
          </w:tcPr>
          <w:p w14:paraId="38991C3F" w14:textId="77777777" w:rsidR="00BD0722" w:rsidRPr="00DF7C2C" w:rsidRDefault="00BD0722" w:rsidP="00BD0722"/>
        </w:tc>
        <w:tc>
          <w:tcPr>
            <w:tcW w:w="474" w:type="dxa"/>
          </w:tcPr>
          <w:p w14:paraId="64DD6B7C" w14:textId="77777777" w:rsidR="00BD0722" w:rsidRPr="00DF7C2C" w:rsidRDefault="00BD0722" w:rsidP="00BD0722"/>
        </w:tc>
        <w:tc>
          <w:tcPr>
            <w:tcW w:w="474" w:type="dxa"/>
          </w:tcPr>
          <w:p w14:paraId="1D7162A5" w14:textId="77777777" w:rsidR="00BD0722" w:rsidRPr="00DF7C2C" w:rsidRDefault="00BD0722" w:rsidP="00BD0722"/>
        </w:tc>
        <w:tc>
          <w:tcPr>
            <w:tcW w:w="474" w:type="dxa"/>
          </w:tcPr>
          <w:p w14:paraId="21E20B51" w14:textId="77777777" w:rsidR="00BD0722" w:rsidRPr="00DF7C2C" w:rsidRDefault="00BD0722" w:rsidP="00BD0722"/>
        </w:tc>
        <w:tc>
          <w:tcPr>
            <w:tcW w:w="474" w:type="dxa"/>
          </w:tcPr>
          <w:p w14:paraId="77D8DED1" w14:textId="77777777" w:rsidR="00BD0722" w:rsidRPr="00DF7C2C" w:rsidRDefault="00BD0722" w:rsidP="00BD0722">
            <w:pPr>
              <w:rPr>
                <w:color w:val="000000" w:themeColor="text1"/>
              </w:rPr>
            </w:pPr>
          </w:p>
        </w:tc>
        <w:tc>
          <w:tcPr>
            <w:tcW w:w="474" w:type="dxa"/>
          </w:tcPr>
          <w:p w14:paraId="55E8E133" w14:textId="77777777" w:rsidR="00BD0722" w:rsidRPr="00DF7C2C" w:rsidRDefault="00BD0722" w:rsidP="00BD0722">
            <w:pPr>
              <w:rPr>
                <w:color w:val="000000" w:themeColor="text1"/>
              </w:rPr>
            </w:pPr>
            <w:r w:rsidRPr="00DF7C2C">
              <w:rPr>
                <w:color w:val="000000" w:themeColor="text1"/>
              </w:rPr>
              <w:t>x</w:t>
            </w:r>
          </w:p>
        </w:tc>
        <w:tc>
          <w:tcPr>
            <w:tcW w:w="465" w:type="dxa"/>
          </w:tcPr>
          <w:p w14:paraId="6214434F" w14:textId="77777777" w:rsidR="00BD0722" w:rsidRPr="00DF7C2C" w:rsidRDefault="00BD0722" w:rsidP="00BD0722">
            <w:pPr>
              <w:rPr>
                <w:color w:val="000000" w:themeColor="text1"/>
              </w:rPr>
            </w:pPr>
          </w:p>
        </w:tc>
      </w:tr>
      <w:tr w:rsidR="00BD0722" w:rsidRPr="00DF7C2C" w14:paraId="3CD3349E" w14:textId="77777777" w:rsidTr="6FE83866">
        <w:tc>
          <w:tcPr>
            <w:tcW w:w="10768" w:type="dxa"/>
          </w:tcPr>
          <w:p w14:paraId="11D56818" w14:textId="77777777" w:rsidR="00BD0722" w:rsidRPr="00DF7C2C" w:rsidRDefault="00BD0722" w:rsidP="00BD0722">
            <w:pPr>
              <w:pStyle w:val="ListBullet"/>
            </w:pPr>
            <w:r w:rsidRPr="00DF7C2C">
              <w:t>Round answers to time calculations to the nearest minute or hour</w:t>
            </w:r>
          </w:p>
        </w:tc>
        <w:tc>
          <w:tcPr>
            <w:tcW w:w="474" w:type="dxa"/>
          </w:tcPr>
          <w:p w14:paraId="430709EE" w14:textId="77777777" w:rsidR="00BD0722" w:rsidRPr="00DF7C2C" w:rsidRDefault="00BD0722" w:rsidP="00BD0722"/>
        </w:tc>
        <w:tc>
          <w:tcPr>
            <w:tcW w:w="474" w:type="dxa"/>
          </w:tcPr>
          <w:p w14:paraId="0014C58F" w14:textId="77777777" w:rsidR="00BD0722" w:rsidRPr="00DF7C2C" w:rsidRDefault="00BD0722" w:rsidP="00BD0722"/>
        </w:tc>
        <w:tc>
          <w:tcPr>
            <w:tcW w:w="474" w:type="dxa"/>
          </w:tcPr>
          <w:p w14:paraId="37EBA71D" w14:textId="77777777" w:rsidR="00BD0722" w:rsidRPr="00DF7C2C" w:rsidRDefault="00BD0722" w:rsidP="00BD0722"/>
        </w:tc>
        <w:tc>
          <w:tcPr>
            <w:tcW w:w="474" w:type="dxa"/>
          </w:tcPr>
          <w:p w14:paraId="6676C4CC" w14:textId="77777777" w:rsidR="00BD0722" w:rsidRPr="00DF7C2C" w:rsidRDefault="00BD0722" w:rsidP="00BD0722"/>
        </w:tc>
        <w:tc>
          <w:tcPr>
            <w:tcW w:w="474" w:type="dxa"/>
          </w:tcPr>
          <w:p w14:paraId="7568B59A" w14:textId="77777777" w:rsidR="00BD0722" w:rsidRPr="00DF7C2C" w:rsidRDefault="00BD0722" w:rsidP="00BD0722"/>
        </w:tc>
        <w:tc>
          <w:tcPr>
            <w:tcW w:w="474" w:type="dxa"/>
          </w:tcPr>
          <w:p w14:paraId="4D0BB993" w14:textId="77777777" w:rsidR="00BD0722" w:rsidRPr="00DF7C2C" w:rsidRDefault="00BD0722" w:rsidP="00BD0722">
            <w:pPr>
              <w:rPr>
                <w:color w:val="000000" w:themeColor="text1"/>
              </w:rPr>
            </w:pPr>
          </w:p>
        </w:tc>
        <w:tc>
          <w:tcPr>
            <w:tcW w:w="474" w:type="dxa"/>
          </w:tcPr>
          <w:p w14:paraId="55DB1424" w14:textId="77777777" w:rsidR="00BD0722" w:rsidRPr="00DF7C2C" w:rsidRDefault="00BD0722" w:rsidP="00BD0722">
            <w:pPr>
              <w:rPr>
                <w:color w:val="000000" w:themeColor="text1"/>
              </w:rPr>
            </w:pPr>
            <w:r w:rsidRPr="00DF7C2C">
              <w:rPr>
                <w:color w:val="000000" w:themeColor="text1"/>
              </w:rPr>
              <w:t>x</w:t>
            </w:r>
          </w:p>
        </w:tc>
        <w:tc>
          <w:tcPr>
            <w:tcW w:w="465" w:type="dxa"/>
          </w:tcPr>
          <w:p w14:paraId="50A09DD1" w14:textId="77777777" w:rsidR="00BD0722" w:rsidRPr="00DF7C2C" w:rsidRDefault="00BD0722" w:rsidP="00BD0722">
            <w:pPr>
              <w:rPr>
                <w:color w:val="000000" w:themeColor="text1"/>
              </w:rPr>
            </w:pPr>
          </w:p>
        </w:tc>
      </w:tr>
      <w:tr w:rsidR="00BD0722" w:rsidRPr="00DF7C2C" w14:paraId="6C534936" w14:textId="77777777" w:rsidTr="6FE83866">
        <w:tc>
          <w:tcPr>
            <w:tcW w:w="10768" w:type="dxa"/>
          </w:tcPr>
          <w:p w14:paraId="0D965523" w14:textId="77777777" w:rsidR="00BD0722" w:rsidRPr="00DF7C2C" w:rsidRDefault="00BD0722" w:rsidP="00BD0722">
            <w:pPr>
              <w:pStyle w:val="ListBullet"/>
            </w:pPr>
            <w:r w:rsidRPr="00DF7C2C">
              <w:t>Solve a variety of problems involving duration, including where times are expressed in 12-hour and 24-hour notation</w:t>
            </w:r>
          </w:p>
        </w:tc>
        <w:tc>
          <w:tcPr>
            <w:tcW w:w="474" w:type="dxa"/>
          </w:tcPr>
          <w:p w14:paraId="5B4CDAFB" w14:textId="77777777" w:rsidR="00BD0722" w:rsidRPr="00DF7C2C" w:rsidRDefault="00BD0722" w:rsidP="00BD0722"/>
        </w:tc>
        <w:tc>
          <w:tcPr>
            <w:tcW w:w="474" w:type="dxa"/>
          </w:tcPr>
          <w:p w14:paraId="2E79C306" w14:textId="77777777" w:rsidR="00BD0722" w:rsidRPr="00DF7C2C" w:rsidRDefault="00BD0722" w:rsidP="00BD0722"/>
        </w:tc>
        <w:tc>
          <w:tcPr>
            <w:tcW w:w="474" w:type="dxa"/>
          </w:tcPr>
          <w:p w14:paraId="103B8FFB" w14:textId="77777777" w:rsidR="00BD0722" w:rsidRPr="00DF7C2C" w:rsidRDefault="00BD0722" w:rsidP="00BD0722"/>
        </w:tc>
        <w:tc>
          <w:tcPr>
            <w:tcW w:w="474" w:type="dxa"/>
          </w:tcPr>
          <w:p w14:paraId="580F38A5" w14:textId="77777777" w:rsidR="00BD0722" w:rsidRPr="00DF7C2C" w:rsidRDefault="00BD0722" w:rsidP="00BD0722"/>
        </w:tc>
        <w:tc>
          <w:tcPr>
            <w:tcW w:w="474" w:type="dxa"/>
          </w:tcPr>
          <w:p w14:paraId="5AFCEF13" w14:textId="77777777" w:rsidR="00BD0722" w:rsidRPr="00DF7C2C" w:rsidRDefault="00BD0722" w:rsidP="00BD0722"/>
        </w:tc>
        <w:tc>
          <w:tcPr>
            <w:tcW w:w="474" w:type="dxa"/>
          </w:tcPr>
          <w:p w14:paraId="346CA3A4" w14:textId="77777777" w:rsidR="00BD0722" w:rsidRPr="00DF7C2C" w:rsidRDefault="00BD0722" w:rsidP="00BD0722">
            <w:pPr>
              <w:rPr>
                <w:color w:val="000000" w:themeColor="text1"/>
              </w:rPr>
            </w:pPr>
          </w:p>
        </w:tc>
        <w:tc>
          <w:tcPr>
            <w:tcW w:w="474" w:type="dxa"/>
          </w:tcPr>
          <w:p w14:paraId="46CE8818" w14:textId="77777777" w:rsidR="00BD0722" w:rsidRPr="00DF7C2C" w:rsidRDefault="00BD0722" w:rsidP="00BD0722">
            <w:pPr>
              <w:rPr>
                <w:color w:val="000000" w:themeColor="text1"/>
              </w:rPr>
            </w:pPr>
            <w:r w:rsidRPr="00DF7C2C">
              <w:rPr>
                <w:color w:val="000000" w:themeColor="text1"/>
              </w:rPr>
              <w:t>x</w:t>
            </w:r>
          </w:p>
        </w:tc>
        <w:tc>
          <w:tcPr>
            <w:tcW w:w="465" w:type="dxa"/>
          </w:tcPr>
          <w:p w14:paraId="7C47DF6D" w14:textId="77777777" w:rsidR="00BD0722" w:rsidRPr="00DF7C2C" w:rsidRDefault="00BD0722" w:rsidP="00BD0722">
            <w:pPr>
              <w:rPr>
                <w:color w:val="000000" w:themeColor="text1"/>
              </w:rPr>
            </w:pPr>
          </w:p>
        </w:tc>
      </w:tr>
    </w:tbl>
    <w:p w14:paraId="243F9CA1" w14:textId="5100B6D9" w:rsidR="000B2860" w:rsidRPr="00DF7C2C" w:rsidRDefault="00B67E82" w:rsidP="000B2860">
      <w:pPr>
        <w:pStyle w:val="Imageattributioncaption"/>
        <w:spacing w:before="360"/>
      </w:pPr>
      <w:hyperlink r:id="rId91" w:history="1">
        <w:r w:rsidR="008D5B08" w:rsidRPr="00DF7C2C">
          <w:rPr>
            <w:rStyle w:val="Hyperlink"/>
          </w:rPr>
          <w:t>Mathematics K–10 Syllabus</w:t>
        </w:r>
      </w:hyperlink>
      <w:r w:rsidR="008D5B08" w:rsidRPr="00DF7C2C">
        <w:t xml:space="preserve"> © NSW Education Standards Authority (NESA) for and on behalf of the Crown in right of the State of New South Wales, 2022.</w:t>
      </w:r>
      <w:r w:rsidR="000B2860" w:rsidRPr="00DF7C2C">
        <w:br w:type="page"/>
      </w:r>
    </w:p>
    <w:p w14:paraId="26566C84" w14:textId="15825714" w:rsidR="00D82E47" w:rsidRPr="00DF7C2C" w:rsidRDefault="00D82E47" w:rsidP="00D82E47">
      <w:pPr>
        <w:pStyle w:val="Heading2"/>
      </w:pPr>
      <w:bookmarkStart w:id="154" w:name="_Toc144723732"/>
      <w:r w:rsidRPr="00DF7C2C">
        <w:lastRenderedPageBreak/>
        <w:t>References</w:t>
      </w:r>
      <w:bookmarkEnd w:id="154"/>
    </w:p>
    <w:p w14:paraId="2FF7D7D2" w14:textId="77777777" w:rsidR="00D77183" w:rsidRPr="00DF7C2C" w:rsidRDefault="00D77183" w:rsidP="00D77183">
      <w:pPr>
        <w:pStyle w:val="FeatureBox2"/>
      </w:pPr>
      <w:r w:rsidRPr="00DF7C2C">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21F6C61" w14:textId="77777777" w:rsidR="00D77183" w:rsidRPr="00DF7C2C" w:rsidRDefault="00D77183" w:rsidP="00D77183">
      <w:pPr>
        <w:pStyle w:val="FeatureBox2"/>
      </w:pPr>
      <w:r w:rsidRPr="00DF7C2C">
        <w:t xml:space="preserve">Please refer to the NESA Copyright Disclaimer for more information </w:t>
      </w:r>
      <w:hyperlink r:id="rId92" w:history="1">
        <w:r w:rsidRPr="00DF7C2C">
          <w:rPr>
            <w:rStyle w:val="Hyperlink"/>
          </w:rPr>
          <w:t>https://educationstandards.nsw.edu.au/wps/portal/nesa/mini-footer/copyright</w:t>
        </w:r>
      </w:hyperlink>
      <w:r w:rsidRPr="00DF7C2C">
        <w:t>.</w:t>
      </w:r>
    </w:p>
    <w:p w14:paraId="1A8D9DF5" w14:textId="77777777" w:rsidR="00D77183" w:rsidRPr="00DF7C2C" w:rsidRDefault="00D77183" w:rsidP="00D77183">
      <w:pPr>
        <w:pStyle w:val="FeatureBox2"/>
      </w:pPr>
      <w:r w:rsidRPr="00DF7C2C">
        <w:t xml:space="preserve">NESA holds the only official and up-to-date versions of the NSW Curriculum and syllabus documents. Please visit the NSW Education Standards Authority (NESA) website </w:t>
      </w:r>
      <w:hyperlink r:id="rId93" w:history="1">
        <w:r w:rsidRPr="00DF7C2C">
          <w:rPr>
            <w:rStyle w:val="Hyperlink"/>
          </w:rPr>
          <w:t>https://educationstandards.nsw.edu.au/</w:t>
        </w:r>
      </w:hyperlink>
      <w:r w:rsidRPr="00DF7C2C">
        <w:t xml:space="preserve"> and the NSW Curriculum website </w:t>
      </w:r>
      <w:hyperlink r:id="rId94" w:history="1">
        <w:r w:rsidRPr="00DF7C2C">
          <w:rPr>
            <w:rStyle w:val="Hyperlink"/>
          </w:rPr>
          <w:t>https://curriculum.nsw.edu.au/home</w:t>
        </w:r>
      </w:hyperlink>
      <w:r w:rsidRPr="00DF7C2C">
        <w:t>.</w:t>
      </w:r>
    </w:p>
    <w:p w14:paraId="59BB6960" w14:textId="77777777" w:rsidR="00D82E47" w:rsidRPr="00DF7C2C" w:rsidRDefault="00B67E82" w:rsidP="00D82E47">
      <w:hyperlink r:id="rId95" w:history="1">
        <w:r w:rsidR="00D82E47" w:rsidRPr="00DF7C2C">
          <w:rPr>
            <w:rStyle w:val="Hyperlink"/>
          </w:rPr>
          <w:t>Mathematics K–10 Syllabus</w:t>
        </w:r>
      </w:hyperlink>
      <w:r w:rsidR="00D82E47" w:rsidRPr="00DF7C2C">
        <w:t xml:space="preserve"> © NSW Education Standards Authority (NESA) for and on behalf of the Crown in right of the State of New South Wales, 2022.</w:t>
      </w:r>
    </w:p>
    <w:p w14:paraId="05C66BE8" w14:textId="70926CE4" w:rsidR="00D82E47" w:rsidRPr="00DF7C2C" w:rsidRDefault="00B67E82" w:rsidP="00D82E47">
      <w:hyperlink r:id="rId96">
        <w:r w:rsidR="00D82E47" w:rsidRPr="00DF7C2C">
          <w:rPr>
            <w:rStyle w:val="Hyperlink"/>
          </w:rPr>
          <w:t>National Numeracy Learning Progression</w:t>
        </w:r>
      </w:hyperlink>
      <w:r w:rsidR="00D82E47" w:rsidRPr="00DF7C2C">
        <w:t xml:space="preserve"> © Australian Curriculum, Assessment and Reporting Authority (ACARA) 2010 to present, unless otherwise indicated. This material was downloaded from the </w:t>
      </w:r>
      <w:hyperlink r:id="rId97">
        <w:r w:rsidR="00D82E47" w:rsidRPr="00DF7C2C">
          <w:rPr>
            <w:rStyle w:val="Hyperlink"/>
          </w:rPr>
          <w:t>Australian Curriculum</w:t>
        </w:r>
      </w:hyperlink>
      <w:r w:rsidR="00D82E47" w:rsidRPr="00DF7C2C">
        <w:t xml:space="preserve"> website (National Literacy Learning Progression) (accessed </w:t>
      </w:r>
      <w:r w:rsidR="006D47DE">
        <w:t>30</w:t>
      </w:r>
      <w:r w:rsidR="00424768" w:rsidRPr="00DF7C2C">
        <w:t xml:space="preserve"> August 2023</w:t>
      </w:r>
      <w:r w:rsidR="00D82E47" w:rsidRPr="00DF7C2C">
        <w:t xml:space="preserve">) and </w:t>
      </w:r>
      <w:r w:rsidR="00424768" w:rsidRPr="00DF7C2C">
        <w:t>was not</w:t>
      </w:r>
      <w:r w:rsidR="00D82E47" w:rsidRPr="00DF7C2C">
        <w:t xml:space="preserve"> modified.</w:t>
      </w:r>
    </w:p>
    <w:p w14:paraId="34F1CA23" w14:textId="7AFA3299" w:rsidR="00924D31" w:rsidRPr="00DF7C2C" w:rsidRDefault="00924D31" w:rsidP="00DC57BC">
      <w:r w:rsidRPr="00DF7C2C">
        <w:t xml:space="preserve">Downton A, Knight R, Clarke D, Lewis G (2015) </w:t>
      </w:r>
      <w:r w:rsidRPr="00DF7C2C">
        <w:rPr>
          <w:i/>
          <w:iCs/>
        </w:rPr>
        <w:t>Mathematics Assessment for Learning: Rich Tasks &amp; Work Samples</w:t>
      </w:r>
      <w:r w:rsidRPr="00DF7C2C">
        <w:t xml:space="preserve">, 3rd </w:t>
      </w:r>
      <w:proofErr w:type="spellStart"/>
      <w:r w:rsidRPr="00DF7C2C">
        <w:t>edn</w:t>
      </w:r>
      <w:proofErr w:type="spellEnd"/>
      <w:r w:rsidRPr="00DF7C2C">
        <w:t xml:space="preserve">, Downton, </w:t>
      </w:r>
      <w:proofErr w:type="gramStart"/>
      <w:r w:rsidRPr="00DF7C2C">
        <w:t>Clark</w:t>
      </w:r>
      <w:proofErr w:type="gramEnd"/>
      <w:r w:rsidRPr="00DF7C2C">
        <w:t xml:space="preserve"> and Knight.</w:t>
      </w:r>
    </w:p>
    <w:p w14:paraId="3AE45DC8" w14:textId="77777777" w:rsidR="00924D31" w:rsidRPr="00DF7C2C" w:rsidRDefault="00924D31" w:rsidP="00DC57BC">
      <w:r w:rsidRPr="00DF7C2C">
        <w:t xml:space="preserve">Google Maps (n.d.) </w:t>
      </w:r>
      <w:hyperlink r:id="rId98">
        <w:r w:rsidRPr="00DF7C2C">
          <w:rPr>
            <w:rStyle w:val="Hyperlink"/>
          </w:rPr>
          <w:t>Koror Public School to The Big Banana</w:t>
        </w:r>
      </w:hyperlink>
      <w:r w:rsidRPr="00DF7C2C">
        <w:t xml:space="preserve"> [Google Maps], accessed 9 August 2023.</w:t>
      </w:r>
    </w:p>
    <w:p w14:paraId="65EE9CEB" w14:textId="77777777" w:rsidR="00924D31" w:rsidRPr="00DF7C2C" w:rsidRDefault="00924D31" w:rsidP="00DC57BC">
      <w:r w:rsidRPr="00DF7C2C">
        <w:lastRenderedPageBreak/>
        <w:t xml:space="preserve">Sullivan P (2018) </w:t>
      </w:r>
      <w:r w:rsidRPr="00DF7C2C">
        <w:rPr>
          <w:i/>
          <w:iCs/>
        </w:rPr>
        <w:t>Challenging Mathematical tasks: Unlocking the potential of all students</w:t>
      </w:r>
      <w:r w:rsidRPr="00DF7C2C">
        <w:t xml:space="preserve">, Oxford University Press </w:t>
      </w:r>
      <w:proofErr w:type="gramStart"/>
      <w:r w:rsidRPr="00DF7C2C">
        <w:t>Australia</w:t>
      </w:r>
      <w:proofErr w:type="gramEnd"/>
      <w:r w:rsidRPr="00DF7C2C">
        <w:t xml:space="preserve"> and New Zealand.</w:t>
      </w:r>
    </w:p>
    <w:p w14:paraId="7729716E" w14:textId="34F44283" w:rsidR="002C01D6" w:rsidRPr="00DF7C2C" w:rsidRDefault="00924D31" w:rsidP="002C01D6">
      <w:r w:rsidRPr="00DF7C2C">
        <w:t xml:space="preserve">University of Cambridge (Faculty of Mathematics) (2022) </w:t>
      </w:r>
      <w:hyperlink r:id="rId99">
        <w:r w:rsidRPr="00DF7C2C">
          <w:rPr>
            <w:rStyle w:val="Hyperlink"/>
            <w:i/>
            <w:iCs/>
          </w:rPr>
          <w:t>Reach 100</w:t>
        </w:r>
      </w:hyperlink>
      <w:r w:rsidRPr="00DF7C2C">
        <w:t>, NRICH website, accessed 15 August 2023.</w:t>
      </w:r>
    </w:p>
    <w:p w14:paraId="52092A58" w14:textId="77777777" w:rsidR="00DC57BC" w:rsidRPr="00DF7C2C" w:rsidRDefault="00DC57BC" w:rsidP="002C01D6">
      <w:pPr>
        <w:sectPr w:rsidR="00DC57BC" w:rsidRPr="00DF7C2C" w:rsidSect="00781B95">
          <w:headerReference w:type="default" r:id="rId100"/>
          <w:footerReference w:type="default" r:id="rId101"/>
          <w:headerReference w:type="first" r:id="rId102"/>
          <w:footerReference w:type="first" r:id="rId103"/>
          <w:pgSz w:w="16838" w:h="11906" w:orient="landscape"/>
          <w:pgMar w:top="284" w:right="1134" w:bottom="284" w:left="1134" w:header="709" w:footer="709" w:gutter="0"/>
          <w:pgNumType w:start="0"/>
          <w:cols w:space="708"/>
          <w:titlePg/>
          <w:docGrid w:linePitch="360"/>
        </w:sectPr>
      </w:pPr>
    </w:p>
    <w:p w14:paraId="636B80A7" w14:textId="77777777" w:rsidR="002C01D6" w:rsidRPr="00DF7C2C" w:rsidRDefault="002C01D6" w:rsidP="002C01D6">
      <w:pPr>
        <w:spacing w:before="0"/>
        <w:rPr>
          <w:rStyle w:val="Strong"/>
          <w:sz w:val="28"/>
          <w:szCs w:val="28"/>
        </w:rPr>
      </w:pPr>
      <w:r w:rsidRPr="00DF7C2C">
        <w:rPr>
          <w:rStyle w:val="Strong"/>
          <w:sz w:val="28"/>
          <w:szCs w:val="28"/>
        </w:rPr>
        <w:lastRenderedPageBreak/>
        <w:t>© State of New South Wales (Department of Education), 2023</w:t>
      </w:r>
    </w:p>
    <w:p w14:paraId="2E337B42" w14:textId="77777777" w:rsidR="002C01D6" w:rsidRPr="00DF7C2C" w:rsidRDefault="002C01D6" w:rsidP="002C01D6">
      <w:r w:rsidRPr="00DF7C2C">
        <w:t xml:space="preserve">The copyright material published in this resource is subject to the </w:t>
      </w:r>
      <w:r w:rsidRPr="00DF7C2C">
        <w:rPr>
          <w:rStyle w:val="Emphasis"/>
        </w:rPr>
        <w:t>Copyright Act 1968</w:t>
      </w:r>
      <w:r w:rsidRPr="00DF7C2C">
        <w:t xml:space="preserve"> (</w:t>
      </w:r>
      <w:proofErr w:type="spellStart"/>
      <w:r w:rsidRPr="00DF7C2C">
        <w:t>Cth</w:t>
      </w:r>
      <w:proofErr w:type="spellEnd"/>
      <w:r w:rsidRPr="00DF7C2C">
        <w:t>) and is owned by the NSW Department of Education or, where indicated, by a party other than the NSW Department of Education (third-party material).</w:t>
      </w:r>
    </w:p>
    <w:p w14:paraId="080C5EBC" w14:textId="77777777" w:rsidR="002C01D6" w:rsidRPr="00DF7C2C" w:rsidRDefault="002C01D6" w:rsidP="002C01D6">
      <w:r w:rsidRPr="00DF7C2C">
        <w:t xml:space="preserve">Copyright material available in this resource and owned by the NSW Department of Education is licensed under a </w:t>
      </w:r>
      <w:hyperlink r:id="rId104" w:history="1">
        <w:r w:rsidRPr="00DF7C2C">
          <w:rPr>
            <w:rStyle w:val="Hyperlink"/>
          </w:rPr>
          <w:t>Creative Commons Attribution 4.0 International (CC BY 4.0) license</w:t>
        </w:r>
      </w:hyperlink>
      <w:r w:rsidRPr="00DF7C2C">
        <w:t>.</w:t>
      </w:r>
    </w:p>
    <w:p w14:paraId="5D9AF7E9" w14:textId="77777777" w:rsidR="002C01D6" w:rsidRPr="00DF7C2C" w:rsidRDefault="002C01D6" w:rsidP="002C01D6">
      <w:r w:rsidRPr="00DF7C2C">
        <w:rPr>
          <w:noProof/>
        </w:rPr>
        <w:drawing>
          <wp:inline distT="0" distB="0" distL="0" distR="0" wp14:anchorId="3BAAA125" wp14:editId="1BF4CEBA">
            <wp:extent cx="1228725" cy="428625"/>
            <wp:effectExtent l="0" t="0" r="9525" b="9525"/>
            <wp:docPr id="32" name="Picture 32" descr="Creative Commons Attribution license log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D258687" w14:textId="77777777" w:rsidR="002C01D6" w:rsidRPr="00DF7C2C" w:rsidRDefault="002C01D6" w:rsidP="002C01D6">
      <w:pPr>
        <w:spacing w:before="120"/>
      </w:pPr>
      <w:r w:rsidRPr="00DF7C2C">
        <w:t>This license allows you to share and adapt the material for any purpose, even commercially.</w:t>
      </w:r>
    </w:p>
    <w:p w14:paraId="43A6BD90" w14:textId="77777777" w:rsidR="002C01D6" w:rsidRPr="00DF7C2C" w:rsidRDefault="002C01D6" w:rsidP="002C01D6">
      <w:pPr>
        <w:spacing w:before="120"/>
      </w:pPr>
      <w:r w:rsidRPr="00DF7C2C">
        <w:t>Attribution should be given to © State of New South Wales (Department of Education), 2023.</w:t>
      </w:r>
    </w:p>
    <w:p w14:paraId="6EC312F4" w14:textId="77777777" w:rsidR="002C01D6" w:rsidRPr="00DF7C2C" w:rsidRDefault="002C01D6" w:rsidP="002C01D6">
      <w:pPr>
        <w:spacing w:before="120"/>
      </w:pPr>
      <w:r w:rsidRPr="00DF7C2C">
        <w:t>Material in this resource not available under a Creative Commons license:</w:t>
      </w:r>
    </w:p>
    <w:p w14:paraId="4CBB0C15" w14:textId="77777777" w:rsidR="002C01D6" w:rsidRPr="00DF7C2C" w:rsidRDefault="002C01D6" w:rsidP="002C01D6">
      <w:pPr>
        <w:pStyle w:val="ListBullet"/>
        <w:numPr>
          <w:ilvl w:val="0"/>
          <w:numId w:val="6"/>
        </w:numPr>
      </w:pPr>
      <w:r w:rsidRPr="00DF7C2C">
        <w:t xml:space="preserve">the NSW Department of Education logo, other </w:t>
      </w:r>
      <w:proofErr w:type="gramStart"/>
      <w:r w:rsidRPr="00DF7C2C">
        <w:t>logos</w:t>
      </w:r>
      <w:proofErr w:type="gramEnd"/>
      <w:r w:rsidRPr="00DF7C2C">
        <w:t xml:space="preserve"> and trademark-protected material</w:t>
      </w:r>
    </w:p>
    <w:p w14:paraId="3ECB5BC5" w14:textId="77777777" w:rsidR="002C01D6" w:rsidRPr="00DF7C2C" w:rsidRDefault="002C01D6" w:rsidP="002C01D6">
      <w:pPr>
        <w:pStyle w:val="ListBullet"/>
        <w:numPr>
          <w:ilvl w:val="0"/>
          <w:numId w:val="6"/>
        </w:numPr>
      </w:pPr>
      <w:r w:rsidRPr="00DF7C2C">
        <w:t>material owned by a third party that has been reproduced with permission. You will need to obtain permission from the third party to reuse its material.</w:t>
      </w:r>
    </w:p>
    <w:p w14:paraId="1A8C5BC0" w14:textId="77777777" w:rsidR="002C01D6" w:rsidRPr="00DF7C2C" w:rsidRDefault="002C01D6" w:rsidP="002C01D6">
      <w:pPr>
        <w:pStyle w:val="FeatureBox2"/>
        <w:rPr>
          <w:rStyle w:val="Strong"/>
        </w:rPr>
      </w:pPr>
      <w:r w:rsidRPr="00DF7C2C">
        <w:rPr>
          <w:rStyle w:val="Strong"/>
        </w:rPr>
        <w:t>Links to third-party material and websites</w:t>
      </w:r>
    </w:p>
    <w:p w14:paraId="15A89DA8" w14:textId="77777777" w:rsidR="002C01D6" w:rsidRPr="00DF7C2C" w:rsidRDefault="002C01D6" w:rsidP="002C01D6">
      <w:pPr>
        <w:pStyle w:val="FeatureBox2"/>
      </w:pPr>
      <w:r w:rsidRPr="00DF7C2C">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4EBD58E" w14:textId="5F9254E7" w:rsidR="00C30D82" w:rsidRPr="002C01D6" w:rsidRDefault="002C01D6" w:rsidP="002C01D6">
      <w:pPr>
        <w:pStyle w:val="FeatureBox2"/>
        <w:spacing w:before="0" w:after="0"/>
      </w:pPr>
      <w:r w:rsidRPr="00DF7C2C">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DF7C2C">
        <w:t>where</w:t>
      </w:r>
      <w:proofErr w:type="gramEnd"/>
      <w:r w:rsidRPr="00DF7C2C">
        <w:t xml:space="preserve"> permitted by the </w:t>
      </w:r>
      <w:r w:rsidRPr="00DF7C2C">
        <w:rPr>
          <w:rStyle w:val="Emphasis"/>
        </w:rPr>
        <w:t>Copyright Act 1968</w:t>
      </w:r>
      <w:r w:rsidRPr="00DF7C2C">
        <w:t xml:space="preserve"> (</w:t>
      </w:r>
      <w:proofErr w:type="spellStart"/>
      <w:r w:rsidRPr="00DF7C2C">
        <w:t>Cth</w:t>
      </w:r>
      <w:proofErr w:type="spellEnd"/>
      <w:r w:rsidRPr="00DF7C2C">
        <w:t>). The department accepts no responsibility for content on third-party websites.</w:t>
      </w:r>
    </w:p>
    <w:sectPr w:rsidR="00C30D82" w:rsidRPr="002C01D6" w:rsidSect="00374A16">
      <w:headerReference w:type="default" r:id="rId106"/>
      <w:footerReference w:type="default" r:id="rId107"/>
      <w:headerReference w:type="first" r:id="rId108"/>
      <w:footerReference w:type="first" r:id="rId109"/>
      <w:pgSz w:w="16838" w:h="11906" w:orient="landscape"/>
      <w:pgMar w:top="284" w:right="1134" w:bottom="284" w:left="1134" w:header="414"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23B69" w14:textId="77777777" w:rsidR="00686FCE" w:rsidRDefault="00686FCE" w:rsidP="00E51733">
      <w:r>
        <w:separator/>
      </w:r>
    </w:p>
  </w:endnote>
  <w:endnote w:type="continuationSeparator" w:id="0">
    <w:p w14:paraId="7C524988" w14:textId="77777777" w:rsidR="00686FCE" w:rsidRDefault="00686FCE" w:rsidP="00E51733">
      <w:r>
        <w:continuationSeparator/>
      </w:r>
    </w:p>
  </w:endnote>
  <w:endnote w:type="continuationNotice" w:id="1">
    <w:p w14:paraId="3C44F65A" w14:textId="77777777" w:rsidR="00686FCE" w:rsidRDefault="00686FC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angal">
    <w:panose1 w:val="00000400000000000000"/>
    <w:charset w:val="00"/>
    <w:family w:val="roman"/>
    <w:pitch w:val="variable"/>
    <w:sig w:usb0="00008003" w:usb1="00000000" w:usb2="00000000" w:usb3="00000000" w:csb0="00000001" w:csb1="00000000"/>
  </w:font>
  <w:font w:name="Public Sans">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DC8DE" w14:textId="036413E4" w:rsidR="00781B95" w:rsidRDefault="00781B95">
    <w:pPr>
      <w:pStyle w:val="Footer"/>
    </w:pPr>
    <w:r>
      <w:t xml:space="preserve">© NSW Department of Education, </w:t>
    </w:r>
    <w:r>
      <w:fldChar w:fldCharType="begin"/>
    </w:r>
    <w:r>
      <w:instrText xml:space="preserve"> DATE  \@ "MMM-yy"  \* MERGEFORMAT </w:instrText>
    </w:r>
    <w:r>
      <w:fldChar w:fldCharType="separate"/>
    </w:r>
    <w:r w:rsidR="00B67E82">
      <w:rPr>
        <w:noProof/>
      </w:rPr>
      <w:t>Sep-23</w:t>
    </w:r>
    <w:r>
      <w:fldChar w:fldCharType="end"/>
    </w:r>
    <w:r>
      <w:ptab w:relativeTo="margin" w:alignment="right" w:leader="none"/>
    </w:r>
    <w:r>
      <w:rPr>
        <w:b/>
        <w:noProof/>
        <w:sz w:val="28"/>
        <w:szCs w:val="28"/>
      </w:rPr>
      <w:drawing>
        <wp:inline distT="0" distB="0" distL="0" distR="0" wp14:anchorId="484110A7" wp14:editId="0328B8D4">
          <wp:extent cx="571500" cy="190500"/>
          <wp:effectExtent l="0" t="0" r="0" b="0"/>
          <wp:docPr id="5" name="Picture 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9E51F" w14:textId="60C08B4E" w:rsidR="00781B95" w:rsidRDefault="00781B95" w:rsidP="00781B95">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549B946F" wp14:editId="6F9A4CE4">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D6B5C" w14:textId="77777777" w:rsidR="00374A16" w:rsidRPr="00374A16" w:rsidRDefault="00374A16" w:rsidP="00374A16">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68003"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CFC6D" w14:textId="77777777" w:rsidR="00686FCE" w:rsidRDefault="00686FCE" w:rsidP="00E51733">
      <w:r>
        <w:separator/>
      </w:r>
    </w:p>
  </w:footnote>
  <w:footnote w:type="continuationSeparator" w:id="0">
    <w:p w14:paraId="7211BD16" w14:textId="77777777" w:rsidR="00686FCE" w:rsidRDefault="00686FCE" w:rsidP="00E51733">
      <w:r>
        <w:continuationSeparator/>
      </w:r>
    </w:p>
  </w:footnote>
  <w:footnote w:type="continuationNotice" w:id="1">
    <w:p w14:paraId="0684D380" w14:textId="77777777" w:rsidR="00686FCE" w:rsidRDefault="00686FC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07942" w14:textId="663C8E05" w:rsidR="00781B95" w:rsidRDefault="00781B95" w:rsidP="00781B95">
    <w:pPr>
      <w:pStyle w:val="Documentname"/>
    </w:pPr>
    <w:r w:rsidRPr="006D784B">
      <w:t xml:space="preserve">Mathematics 3-6 multi-age – Year B – Unit </w:t>
    </w:r>
    <w:r>
      <w:t>3</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2838C" w14:textId="1E0645A4" w:rsidR="00781B95" w:rsidRDefault="00781B95">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B830D" w14:textId="77777777" w:rsidR="00374A16" w:rsidRPr="00374A16" w:rsidRDefault="00374A16"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CD289"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30C04C4"/>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CB52A27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01324B"/>
    <w:multiLevelType w:val="multilevel"/>
    <w:tmpl w:val="624447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1C46DD"/>
    <w:multiLevelType w:val="multilevel"/>
    <w:tmpl w:val="B47A41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A55C29"/>
    <w:multiLevelType w:val="multilevel"/>
    <w:tmpl w:val="B1189A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8F6AED"/>
    <w:multiLevelType w:val="multilevel"/>
    <w:tmpl w:val="B314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9722B8"/>
    <w:multiLevelType w:val="multilevel"/>
    <w:tmpl w:val="4B9AB5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966002"/>
    <w:multiLevelType w:val="multilevel"/>
    <w:tmpl w:val="DC88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855044"/>
    <w:multiLevelType w:val="multilevel"/>
    <w:tmpl w:val="F23A2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3C6726"/>
    <w:multiLevelType w:val="multilevel"/>
    <w:tmpl w:val="CE5C23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7250FF"/>
    <w:multiLevelType w:val="multilevel"/>
    <w:tmpl w:val="29343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1FDC11"/>
    <w:multiLevelType w:val="hybridMultilevel"/>
    <w:tmpl w:val="8A86D91E"/>
    <w:lvl w:ilvl="0" w:tplc="0B065B36">
      <w:start w:val="1"/>
      <w:numFmt w:val="bullet"/>
      <w:lvlText w:val=""/>
      <w:lvlJc w:val="left"/>
      <w:pPr>
        <w:ind w:left="720" w:hanging="360"/>
      </w:pPr>
      <w:rPr>
        <w:rFonts w:ascii="Symbol" w:hAnsi="Symbol" w:hint="default"/>
      </w:rPr>
    </w:lvl>
    <w:lvl w:ilvl="1" w:tplc="822084BC">
      <w:start w:val="1"/>
      <w:numFmt w:val="bullet"/>
      <w:lvlText w:val=""/>
      <w:lvlJc w:val="left"/>
      <w:pPr>
        <w:ind w:left="567" w:hanging="567"/>
      </w:pPr>
      <w:rPr>
        <w:rFonts w:ascii="Symbol" w:hAnsi="Symbol" w:hint="default"/>
      </w:rPr>
    </w:lvl>
    <w:lvl w:ilvl="2" w:tplc="7F0C73E0">
      <w:start w:val="1"/>
      <w:numFmt w:val="bullet"/>
      <w:lvlText w:val=""/>
      <w:lvlJc w:val="left"/>
      <w:pPr>
        <w:ind w:left="2160" w:hanging="360"/>
      </w:pPr>
      <w:rPr>
        <w:rFonts w:ascii="Wingdings" w:hAnsi="Wingdings" w:hint="default"/>
      </w:rPr>
    </w:lvl>
    <w:lvl w:ilvl="3" w:tplc="D13A5DF8">
      <w:start w:val="1"/>
      <w:numFmt w:val="bullet"/>
      <w:lvlText w:val=""/>
      <w:lvlJc w:val="left"/>
      <w:pPr>
        <w:ind w:left="2880" w:hanging="360"/>
      </w:pPr>
      <w:rPr>
        <w:rFonts w:ascii="Symbol" w:hAnsi="Symbol" w:hint="default"/>
      </w:rPr>
    </w:lvl>
    <w:lvl w:ilvl="4" w:tplc="618213F8">
      <w:start w:val="1"/>
      <w:numFmt w:val="bullet"/>
      <w:lvlText w:val="o"/>
      <w:lvlJc w:val="left"/>
      <w:pPr>
        <w:ind w:left="3600" w:hanging="360"/>
      </w:pPr>
      <w:rPr>
        <w:rFonts w:ascii="Courier New" w:hAnsi="Courier New" w:hint="default"/>
      </w:rPr>
    </w:lvl>
    <w:lvl w:ilvl="5" w:tplc="7A5A341A">
      <w:start w:val="1"/>
      <w:numFmt w:val="bullet"/>
      <w:lvlText w:val=""/>
      <w:lvlJc w:val="left"/>
      <w:pPr>
        <w:ind w:left="4320" w:hanging="360"/>
      </w:pPr>
      <w:rPr>
        <w:rFonts w:ascii="Wingdings" w:hAnsi="Wingdings" w:hint="default"/>
      </w:rPr>
    </w:lvl>
    <w:lvl w:ilvl="6" w:tplc="1AE2C71E">
      <w:start w:val="1"/>
      <w:numFmt w:val="bullet"/>
      <w:lvlText w:val=""/>
      <w:lvlJc w:val="left"/>
      <w:pPr>
        <w:ind w:left="5040" w:hanging="360"/>
      </w:pPr>
      <w:rPr>
        <w:rFonts w:ascii="Symbol" w:hAnsi="Symbol" w:hint="default"/>
      </w:rPr>
    </w:lvl>
    <w:lvl w:ilvl="7" w:tplc="616CD25E">
      <w:start w:val="1"/>
      <w:numFmt w:val="bullet"/>
      <w:lvlText w:val="o"/>
      <w:lvlJc w:val="left"/>
      <w:pPr>
        <w:ind w:left="5760" w:hanging="360"/>
      </w:pPr>
      <w:rPr>
        <w:rFonts w:ascii="Courier New" w:hAnsi="Courier New" w:hint="default"/>
      </w:rPr>
    </w:lvl>
    <w:lvl w:ilvl="8" w:tplc="08FE7088">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0D76A19"/>
    <w:multiLevelType w:val="hybridMultilevel"/>
    <w:tmpl w:val="FFFFFFFF"/>
    <w:lvl w:ilvl="0" w:tplc="3A1479F0">
      <w:start w:val="1"/>
      <w:numFmt w:val="bullet"/>
      <w:lvlText w:val=""/>
      <w:lvlJc w:val="left"/>
      <w:pPr>
        <w:ind w:left="720" w:hanging="360"/>
      </w:pPr>
      <w:rPr>
        <w:rFonts w:ascii="Symbol" w:hAnsi="Symbol" w:hint="default"/>
      </w:rPr>
    </w:lvl>
    <w:lvl w:ilvl="1" w:tplc="8F1A4220">
      <w:start w:val="1"/>
      <w:numFmt w:val="bullet"/>
      <w:lvlText w:val="o"/>
      <w:lvlJc w:val="left"/>
      <w:pPr>
        <w:ind w:left="1440" w:hanging="360"/>
      </w:pPr>
      <w:rPr>
        <w:rFonts w:ascii="Courier New" w:hAnsi="Courier New" w:hint="default"/>
      </w:rPr>
    </w:lvl>
    <w:lvl w:ilvl="2" w:tplc="3850CCA8">
      <w:start w:val="1"/>
      <w:numFmt w:val="bullet"/>
      <w:lvlText w:val=""/>
      <w:lvlJc w:val="left"/>
      <w:pPr>
        <w:ind w:left="2160" w:hanging="360"/>
      </w:pPr>
      <w:rPr>
        <w:rFonts w:ascii="Wingdings" w:hAnsi="Wingdings" w:hint="default"/>
      </w:rPr>
    </w:lvl>
    <w:lvl w:ilvl="3" w:tplc="08E6D864">
      <w:start w:val="1"/>
      <w:numFmt w:val="bullet"/>
      <w:lvlText w:val=""/>
      <w:lvlJc w:val="left"/>
      <w:pPr>
        <w:ind w:left="2880" w:hanging="360"/>
      </w:pPr>
      <w:rPr>
        <w:rFonts w:ascii="Symbol" w:hAnsi="Symbol" w:hint="default"/>
      </w:rPr>
    </w:lvl>
    <w:lvl w:ilvl="4" w:tplc="169CD626">
      <w:start w:val="1"/>
      <w:numFmt w:val="bullet"/>
      <w:lvlText w:val="o"/>
      <w:lvlJc w:val="left"/>
      <w:pPr>
        <w:ind w:left="3600" w:hanging="360"/>
      </w:pPr>
      <w:rPr>
        <w:rFonts w:ascii="Courier New" w:hAnsi="Courier New" w:hint="default"/>
      </w:rPr>
    </w:lvl>
    <w:lvl w:ilvl="5" w:tplc="1BB091E0">
      <w:start w:val="1"/>
      <w:numFmt w:val="bullet"/>
      <w:lvlText w:val=""/>
      <w:lvlJc w:val="left"/>
      <w:pPr>
        <w:ind w:left="4320" w:hanging="360"/>
      </w:pPr>
      <w:rPr>
        <w:rFonts w:ascii="Wingdings" w:hAnsi="Wingdings" w:hint="default"/>
      </w:rPr>
    </w:lvl>
    <w:lvl w:ilvl="6" w:tplc="B7828214">
      <w:start w:val="1"/>
      <w:numFmt w:val="bullet"/>
      <w:lvlText w:val=""/>
      <w:lvlJc w:val="left"/>
      <w:pPr>
        <w:ind w:left="5040" w:hanging="360"/>
      </w:pPr>
      <w:rPr>
        <w:rFonts w:ascii="Symbol" w:hAnsi="Symbol" w:hint="default"/>
      </w:rPr>
    </w:lvl>
    <w:lvl w:ilvl="7" w:tplc="AA5C0F18">
      <w:start w:val="1"/>
      <w:numFmt w:val="bullet"/>
      <w:lvlText w:val="o"/>
      <w:lvlJc w:val="left"/>
      <w:pPr>
        <w:ind w:left="5760" w:hanging="360"/>
      </w:pPr>
      <w:rPr>
        <w:rFonts w:ascii="Courier New" w:hAnsi="Courier New" w:hint="default"/>
      </w:rPr>
    </w:lvl>
    <w:lvl w:ilvl="8" w:tplc="7B863F62">
      <w:start w:val="1"/>
      <w:numFmt w:val="bullet"/>
      <w:lvlText w:val=""/>
      <w:lvlJc w:val="left"/>
      <w:pPr>
        <w:ind w:left="6480" w:hanging="360"/>
      </w:pPr>
      <w:rPr>
        <w:rFonts w:ascii="Wingdings" w:hAnsi="Wingdings" w:hint="default"/>
      </w:rPr>
    </w:lvl>
  </w:abstractNum>
  <w:abstractNum w:abstractNumId="15" w15:restartNumberingAfterBreak="0">
    <w:nsid w:val="35CD767E"/>
    <w:multiLevelType w:val="hybridMultilevel"/>
    <w:tmpl w:val="707E0FC4"/>
    <w:lvl w:ilvl="0" w:tplc="104EBC1C">
      <w:start w:val="1"/>
      <w:numFmt w:val="decimal"/>
      <w:lvlText w:val="%1."/>
      <w:lvlJc w:val="left"/>
      <w:pPr>
        <w:ind w:left="567" w:hanging="360"/>
      </w:pPr>
    </w:lvl>
    <w:lvl w:ilvl="1" w:tplc="FC74B742">
      <w:start w:val="1"/>
      <w:numFmt w:val="lowerLetter"/>
      <w:lvlText w:val="%2."/>
      <w:lvlJc w:val="left"/>
      <w:pPr>
        <w:ind w:left="1440" w:hanging="360"/>
      </w:pPr>
    </w:lvl>
    <w:lvl w:ilvl="2" w:tplc="05140B42">
      <w:start w:val="1"/>
      <w:numFmt w:val="lowerRoman"/>
      <w:lvlText w:val="%3."/>
      <w:lvlJc w:val="right"/>
      <w:pPr>
        <w:ind w:left="2160" w:hanging="180"/>
      </w:pPr>
    </w:lvl>
    <w:lvl w:ilvl="3" w:tplc="5CE4F276">
      <w:start w:val="1"/>
      <w:numFmt w:val="decimal"/>
      <w:lvlText w:val="%4."/>
      <w:lvlJc w:val="left"/>
      <w:pPr>
        <w:ind w:left="2880" w:hanging="360"/>
      </w:pPr>
    </w:lvl>
    <w:lvl w:ilvl="4" w:tplc="2C7CFE40">
      <w:start w:val="1"/>
      <w:numFmt w:val="lowerLetter"/>
      <w:lvlText w:val="%5."/>
      <w:lvlJc w:val="left"/>
      <w:pPr>
        <w:ind w:left="3600" w:hanging="360"/>
      </w:pPr>
    </w:lvl>
    <w:lvl w:ilvl="5" w:tplc="61C6645C">
      <w:start w:val="1"/>
      <w:numFmt w:val="lowerRoman"/>
      <w:lvlText w:val="%6."/>
      <w:lvlJc w:val="right"/>
      <w:pPr>
        <w:ind w:left="4320" w:hanging="180"/>
      </w:pPr>
    </w:lvl>
    <w:lvl w:ilvl="6" w:tplc="8474DB3A">
      <w:start w:val="1"/>
      <w:numFmt w:val="decimal"/>
      <w:lvlText w:val="%7."/>
      <w:lvlJc w:val="left"/>
      <w:pPr>
        <w:ind w:left="5040" w:hanging="360"/>
      </w:pPr>
    </w:lvl>
    <w:lvl w:ilvl="7" w:tplc="ED4075EA">
      <w:start w:val="1"/>
      <w:numFmt w:val="lowerLetter"/>
      <w:lvlText w:val="%8."/>
      <w:lvlJc w:val="left"/>
      <w:pPr>
        <w:ind w:left="5760" w:hanging="360"/>
      </w:pPr>
    </w:lvl>
    <w:lvl w:ilvl="8" w:tplc="1F64895A">
      <w:start w:val="1"/>
      <w:numFmt w:val="lowerRoman"/>
      <w:lvlText w:val="%9."/>
      <w:lvlJc w:val="right"/>
      <w:pPr>
        <w:ind w:left="6480" w:hanging="180"/>
      </w:pPr>
    </w:lvl>
  </w:abstractNum>
  <w:abstractNum w:abstractNumId="16" w15:restartNumberingAfterBreak="0">
    <w:nsid w:val="38D761DD"/>
    <w:multiLevelType w:val="hybridMultilevel"/>
    <w:tmpl w:val="2E0C0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F03D1E"/>
    <w:multiLevelType w:val="hybridMultilevel"/>
    <w:tmpl w:val="044062D0"/>
    <w:lvl w:ilvl="0" w:tplc="4770F774">
      <w:start w:val="1"/>
      <w:numFmt w:val="bullet"/>
      <w:lvlText w:val="·"/>
      <w:lvlJc w:val="left"/>
      <w:pPr>
        <w:ind w:left="720" w:hanging="360"/>
      </w:pPr>
      <w:rPr>
        <w:rFonts w:ascii="Symbol" w:hAnsi="Symbol" w:hint="default"/>
      </w:rPr>
    </w:lvl>
    <w:lvl w:ilvl="1" w:tplc="C6122A0A">
      <w:start w:val="1"/>
      <w:numFmt w:val="bullet"/>
      <w:lvlText w:val="o"/>
      <w:lvlJc w:val="left"/>
      <w:pPr>
        <w:ind w:left="1440" w:hanging="360"/>
      </w:pPr>
      <w:rPr>
        <w:rFonts w:ascii="Courier New" w:hAnsi="Courier New" w:hint="default"/>
      </w:rPr>
    </w:lvl>
    <w:lvl w:ilvl="2" w:tplc="05CA633E">
      <w:start w:val="1"/>
      <w:numFmt w:val="bullet"/>
      <w:lvlText w:val=""/>
      <w:lvlJc w:val="left"/>
      <w:pPr>
        <w:ind w:left="2160" w:hanging="360"/>
      </w:pPr>
      <w:rPr>
        <w:rFonts w:ascii="Wingdings" w:hAnsi="Wingdings" w:hint="default"/>
      </w:rPr>
    </w:lvl>
    <w:lvl w:ilvl="3" w:tplc="AA46E0DC">
      <w:start w:val="1"/>
      <w:numFmt w:val="bullet"/>
      <w:lvlText w:val=""/>
      <w:lvlJc w:val="left"/>
      <w:pPr>
        <w:ind w:left="2880" w:hanging="360"/>
      </w:pPr>
      <w:rPr>
        <w:rFonts w:ascii="Symbol" w:hAnsi="Symbol" w:hint="default"/>
      </w:rPr>
    </w:lvl>
    <w:lvl w:ilvl="4" w:tplc="DD78D8D2">
      <w:start w:val="1"/>
      <w:numFmt w:val="bullet"/>
      <w:lvlText w:val="o"/>
      <w:lvlJc w:val="left"/>
      <w:pPr>
        <w:ind w:left="3600" w:hanging="360"/>
      </w:pPr>
      <w:rPr>
        <w:rFonts w:ascii="Courier New" w:hAnsi="Courier New" w:hint="default"/>
      </w:rPr>
    </w:lvl>
    <w:lvl w:ilvl="5" w:tplc="7ABA9B66">
      <w:start w:val="1"/>
      <w:numFmt w:val="bullet"/>
      <w:lvlText w:val=""/>
      <w:lvlJc w:val="left"/>
      <w:pPr>
        <w:ind w:left="4320" w:hanging="360"/>
      </w:pPr>
      <w:rPr>
        <w:rFonts w:ascii="Wingdings" w:hAnsi="Wingdings" w:hint="default"/>
      </w:rPr>
    </w:lvl>
    <w:lvl w:ilvl="6" w:tplc="475E563E">
      <w:start w:val="1"/>
      <w:numFmt w:val="bullet"/>
      <w:lvlText w:val=""/>
      <w:lvlJc w:val="left"/>
      <w:pPr>
        <w:ind w:left="5040" w:hanging="360"/>
      </w:pPr>
      <w:rPr>
        <w:rFonts w:ascii="Symbol" w:hAnsi="Symbol" w:hint="default"/>
      </w:rPr>
    </w:lvl>
    <w:lvl w:ilvl="7" w:tplc="F86CD2AC">
      <w:start w:val="1"/>
      <w:numFmt w:val="bullet"/>
      <w:lvlText w:val="o"/>
      <w:lvlJc w:val="left"/>
      <w:pPr>
        <w:ind w:left="5760" w:hanging="360"/>
      </w:pPr>
      <w:rPr>
        <w:rFonts w:ascii="Courier New" w:hAnsi="Courier New" w:hint="default"/>
      </w:rPr>
    </w:lvl>
    <w:lvl w:ilvl="8" w:tplc="8BFE25A6">
      <w:start w:val="1"/>
      <w:numFmt w:val="bullet"/>
      <w:lvlText w:val=""/>
      <w:lvlJc w:val="left"/>
      <w:pPr>
        <w:ind w:left="6480" w:hanging="360"/>
      </w:pPr>
      <w:rPr>
        <w:rFonts w:ascii="Wingdings" w:hAnsi="Wingdings" w:hint="default"/>
      </w:rPr>
    </w:lvl>
  </w:abstractNum>
  <w:abstractNum w:abstractNumId="18" w15:restartNumberingAfterBreak="0">
    <w:nsid w:val="4126109A"/>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3AA792A"/>
    <w:multiLevelType w:val="multilevel"/>
    <w:tmpl w:val="3CDC34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DAF2D67"/>
    <w:multiLevelType w:val="hybridMultilevel"/>
    <w:tmpl w:val="FFFFFFFF"/>
    <w:lvl w:ilvl="0" w:tplc="A87C0D64">
      <w:start w:val="1"/>
      <w:numFmt w:val="bullet"/>
      <w:lvlText w:val=""/>
      <w:lvlJc w:val="left"/>
      <w:pPr>
        <w:ind w:left="720" w:hanging="360"/>
      </w:pPr>
      <w:rPr>
        <w:rFonts w:ascii="Symbol" w:hAnsi="Symbol" w:hint="default"/>
      </w:rPr>
    </w:lvl>
    <w:lvl w:ilvl="1" w:tplc="06C875E0">
      <w:start w:val="1"/>
      <w:numFmt w:val="bullet"/>
      <w:lvlText w:val="o"/>
      <w:lvlJc w:val="left"/>
      <w:pPr>
        <w:ind w:left="1440" w:hanging="360"/>
      </w:pPr>
      <w:rPr>
        <w:rFonts w:ascii="Courier New" w:hAnsi="Courier New" w:hint="default"/>
      </w:rPr>
    </w:lvl>
    <w:lvl w:ilvl="2" w:tplc="9BF46524">
      <w:start w:val="1"/>
      <w:numFmt w:val="bullet"/>
      <w:lvlText w:val=""/>
      <w:lvlJc w:val="left"/>
      <w:pPr>
        <w:ind w:left="2160" w:hanging="360"/>
      </w:pPr>
      <w:rPr>
        <w:rFonts w:ascii="Wingdings" w:hAnsi="Wingdings" w:hint="default"/>
      </w:rPr>
    </w:lvl>
    <w:lvl w:ilvl="3" w:tplc="9E026414">
      <w:start w:val="1"/>
      <w:numFmt w:val="bullet"/>
      <w:lvlText w:val=""/>
      <w:lvlJc w:val="left"/>
      <w:pPr>
        <w:ind w:left="2880" w:hanging="360"/>
      </w:pPr>
      <w:rPr>
        <w:rFonts w:ascii="Symbol" w:hAnsi="Symbol" w:hint="default"/>
      </w:rPr>
    </w:lvl>
    <w:lvl w:ilvl="4" w:tplc="D7405656">
      <w:start w:val="1"/>
      <w:numFmt w:val="bullet"/>
      <w:lvlText w:val="o"/>
      <w:lvlJc w:val="left"/>
      <w:pPr>
        <w:ind w:left="3600" w:hanging="360"/>
      </w:pPr>
      <w:rPr>
        <w:rFonts w:ascii="Courier New" w:hAnsi="Courier New" w:hint="default"/>
      </w:rPr>
    </w:lvl>
    <w:lvl w:ilvl="5" w:tplc="8C60E6C4">
      <w:start w:val="1"/>
      <w:numFmt w:val="bullet"/>
      <w:lvlText w:val=""/>
      <w:lvlJc w:val="left"/>
      <w:pPr>
        <w:ind w:left="4320" w:hanging="360"/>
      </w:pPr>
      <w:rPr>
        <w:rFonts w:ascii="Wingdings" w:hAnsi="Wingdings" w:hint="default"/>
      </w:rPr>
    </w:lvl>
    <w:lvl w:ilvl="6" w:tplc="96221BB2">
      <w:start w:val="1"/>
      <w:numFmt w:val="bullet"/>
      <w:lvlText w:val=""/>
      <w:lvlJc w:val="left"/>
      <w:pPr>
        <w:ind w:left="5040" w:hanging="360"/>
      </w:pPr>
      <w:rPr>
        <w:rFonts w:ascii="Symbol" w:hAnsi="Symbol" w:hint="default"/>
      </w:rPr>
    </w:lvl>
    <w:lvl w:ilvl="7" w:tplc="D08E52B4">
      <w:start w:val="1"/>
      <w:numFmt w:val="bullet"/>
      <w:lvlText w:val="o"/>
      <w:lvlJc w:val="left"/>
      <w:pPr>
        <w:ind w:left="5760" w:hanging="360"/>
      </w:pPr>
      <w:rPr>
        <w:rFonts w:ascii="Courier New" w:hAnsi="Courier New" w:hint="default"/>
      </w:rPr>
    </w:lvl>
    <w:lvl w:ilvl="8" w:tplc="5C488E9E">
      <w:start w:val="1"/>
      <w:numFmt w:val="bullet"/>
      <w:lvlText w:val=""/>
      <w:lvlJc w:val="left"/>
      <w:pPr>
        <w:ind w:left="6480" w:hanging="360"/>
      </w:pPr>
      <w:rPr>
        <w:rFonts w:ascii="Wingdings" w:hAnsi="Wingdings" w:hint="default"/>
      </w:rPr>
    </w:lvl>
  </w:abstractNum>
  <w:num w:numId="1" w16cid:durableId="633410112">
    <w:abstractNumId w:val="14"/>
  </w:num>
  <w:num w:numId="2" w16cid:durableId="812407153">
    <w:abstractNumId w:val="22"/>
  </w:num>
  <w:num w:numId="3" w16cid:durableId="733968099">
    <w:abstractNumId w:val="18"/>
  </w:num>
  <w:num w:numId="4" w16cid:durableId="1335374047">
    <w:abstractNumId w:val="17"/>
  </w:num>
  <w:num w:numId="5" w16cid:durableId="1235435949">
    <w:abstractNumId w:val="13"/>
  </w:num>
  <w:num w:numId="6" w16cid:durableId="318311843">
    <w:abstractNumId w:val="10"/>
  </w:num>
  <w:num w:numId="7" w16cid:durableId="2050032594">
    <w:abstractNumId w:val="1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16cid:durableId="1520240542">
    <w:abstractNumId w:val="21"/>
  </w:num>
  <w:num w:numId="9" w16cid:durableId="1833986666">
    <w:abstractNumId w:val="13"/>
  </w:num>
  <w:num w:numId="10" w16cid:durableId="5667627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187872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5974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673017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970471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483482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105726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76034098">
    <w:abstractNumId w:val="12"/>
  </w:num>
  <w:num w:numId="18" w16cid:durableId="565455686">
    <w:abstractNumId w:val="1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9" w16cid:durableId="1336422532">
    <w:abstractNumId w:val="10"/>
  </w:num>
  <w:num w:numId="20" w16cid:durableId="2051342533">
    <w:abstractNumId w:val="21"/>
  </w:num>
  <w:num w:numId="21" w16cid:durableId="1145122168">
    <w:abstractNumId w:val="13"/>
  </w:num>
  <w:num w:numId="22" w16cid:durableId="1293559097">
    <w:abstractNumId w:val="16"/>
  </w:num>
  <w:num w:numId="23" w16cid:durableId="904414109">
    <w:abstractNumId w:val="5"/>
  </w:num>
  <w:num w:numId="24" w16cid:durableId="568615678">
    <w:abstractNumId w:val="8"/>
  </w:num>
  <w:num w:numId="25" w16cid:durableId="1997024799">
    <w:abstractNumId w:val="2"/>
  </w:num>
  <w:num w:numId="26" w16cid:durableId="658195835">
    <w:abstractNumId w:val="20"/>
  </w:num>
  <w:num w:numId="27" w16cid:durableId="1364869313">
    <w:abstractNumId w:val="3"/>
  </w:num>
  <w:num w:numId="28" w16cid:durableId="1867331820">
    <w:abstractNumId w:val="11"/>
  </w:num>
  <w:num w:numId="29" w16cid:durableId="1896551685">
    <w:abstractNumId w:val="6"/>
  </w:num>
  <w:num w:numId="30" w16cid:durableId="349188415">
    <w:abstractNumId w:val="9"/>
  </w:num>
  <w:num w:numId="31" w16cid:durableId="1922400042">
    <w:abstractNumId w:val="4"/>
  </w:num>
  <w:num w:numId="32" w16cid:durableId="1117987355">
    <w:abstractNumId w:val="7"/>
  </w:num>
  <w:num w:numId="33" w16cid:durableId="227612617">
    <w:abstractNumId w:val="1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4" w16cid:durableId="601424293">
    <w:abstractNumId w:val="10"/>
  </w:num>
  <w:num w:numId="35" w16cid:durableId="1240024771">
    <w:abstractNumId w:val="21"/>
  </w:num>
  <w:num w:numId="36" w16cid:durableId="1598439459">
    <w:abstractNumId w:val="13"/>
  </w:num>
  <w:num w:numId="37" w16cid:durableId="1412654498">
    <w:abstractNumId w:val="0"/>
  </w:num>
  <w:num w:numId="38" w16cid:durableId="6796265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806332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029763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82885396">
    <w:abstractNumId w:val="15"/>
  </w:num>
  <w:num w:numId="42" w16cid:durableId="1412044529">
    <w:abstractNumId w:val="1"/>
  </w:num>
  <w:num w:numId="43" w16cid:durableId="2116358954">
    <w:abstractNumId w:val="1"/>
  </w:num>
  <w:num w:numId="44" w16cid:durableId="700059734">
    <w:abstractNumId w:val="1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5" w16cid:durableId="1880242743">
    <w:abstractNumId w:val="10"/>
  </w:num>
  <w:num w:numId="46" w16cid:durableId="101144711">
    <w:abstractNumId w:val="21"/>
  </w:num>
  <w:num w:numId="47" w16cid:durableId="2035568541">
    <w:abstractNumId w:val="13"/>
  </w:num>
  <w:num w:numId="48" w16cid:durableId="1639801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68617600">
    <w:abstractNumId w:val="1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0" w16cid:durableId="195582119">
    <w:abstractNumId w:val="10"/>
  </w:num>
  <w:num w:numId="51" w16cid:durableId="1485663783">
    <w:abstractNumId w:val="21"/>
  </w:num>
  <w:num w:numId="52" w16cid:durableId="421680934">
    <w:abstractNumId w:val="13"/>
  </w:num>
  <w:num w:numId="53" w16cid:durableId="801309245">
    <w:abstractNumId w:val="1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4" w16cid:durableId="2133281793">
    <w:abstractNumId w:val="10"/>
  </w:num>
  <w:num w:numId="55" w16cid:durableId="275064782">
    <w:abstractNumId w:val="21"/>
  </w:num>
  <w:num w:numId="56" w16cid:durableId="1407413790">
    <w:abstractNumId w:val="13"/>
  </w:num>
  <w:num w:numId="57" w16cid:durableId="9973419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101508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868670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571722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72250794">
    <w:abstractNumId w:val="13"/>
  </w:num>
  <w:num w:numId="62" w16cid:durableId="688879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567426562">
    <w:abstractNumId w:val="1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4" w16cid:durableId="622003979">
    <w:abstractNumId w:val="10"/>
  </w:num>
  <w:num w:numId="65" w16cid:durableId="1526406216">
    <w:abstractNumId w:val="21"/>
  </w:num>
  <w:num w:numId="66" w16cid:durableId="1016541564">
    <w:abstractNumId w:val="13"/>
  </w:num>
  <w:num w:numId="67" w16cid:durableId="1155534196">
    <w:abstractNumId w:val="1"/>
  </w:num>
  <w:num w:numId="68" w16cid:durableId="446311536">
    <w:abstractNumId w:val="1"/>
  </w:num>
  <w:num w:numId="69" w16cid:durableId="1243250160">
    <w:abstractNumId w:val="1"/>
  </w:num>
  <w:num w:numId="70" w16cid:durableId="3558879">
    <w:abstractNumId w:val="1"/>
  </w:num>
  <w:num w:numId="71" w16cid:durableId="1519661932">
    <w:abstractNumId w:val="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17E"/>
    <w:rsid w:val="000046EA"/>
    <w:rsid w:val="00005FEC"/>
    <w:rsid w:val="00006FB0"/>
    <w:rsid w:val="00012398"/>
    <w:rsid w:val="00013FF2"/>
    <w:rsid w:val="000164C2"/>
    <w:rsid w:val="00021211"/>
    <w:rsid w:val="00021D4E"/>
    <w:rsid w:val="000222C5"/>
    <w:rsid w:val="000230B3"/>
    <w:rsid w:val="0002441A"/>
    <w:rsid w:val="000252CB"/>
    <w:rsid w:val="00026BA8"/>
    <w:rsid w:val="00030C33"/>
    <w:rsid w:val="000379CB"/>
    <w:rsid w:val="00040728"/>
    <w:rsid w:val="000409AF"/>
    <w:rsid w:val="00044F3B"/>
    <w:rsid w:val="00045F0D"/>
    <w:rsid w:val="0004750C"/>
    <w:rsid w:val="00047862"/>
    <w:rsid w:val="00052099"/>
    <w:rsid w:val="00054D26"/>
    <w:rsid w:val="00061D5B"/>
    <w:rsid w:val="000628E5"/>
    <w:rsid w:val="00064628"/>
    <w:rsid w:val="000647DC"/>
    <w:rsid w:val="00064F1F"/>
    <w:rsid w:val="00067A54"/>
    <w:rsid w:val="0007452A"/>
    <w:rsid w:val="00074F0F"/>
    <w:rsid w:val="00076230"/>
    <w:rsid w:val="000806AB"/>
    <w:rsid w:val="0009163A"/>
    <w:rsid w:val="0009169D"/>
    <w:rsid w:val="0009212A"/>
    <w:rsid w:val="000A112A"/>
    <w:rsid w:val="000A2265"/>
    <w:rsid w:val="000A6916"/>
    <w:rsid w:val="000B1380"/>
    <w:rsid w:val="000B1646"/>
    <w:rsid w:val="000B2860"/>
    <w:rsid w:val="000B2DF9"/>
    <w:rsid w:val="000B4360"/>
    <w:rsid w:val="000C0BF5"/>
    <w:rsid w:val="000C1B93"/>
    <w:rsid w:val="000C24ED"/>
    <w:rsid w:val="000C6F46"/>
    <w:rsid w:val="000C73C4"/>
    <w:rsid w:val="000D1300"/>
    <w:rsid w:val="000D3BBE"/>
    <w:rsid w:val="000D4265"/>
    <w:rsid w:val="000D5257"/>
    <w:rsid w:val="000D6596"/>
    <w:rsid w:val="000D7466"/>
    <w:rsid w:val="000E47AA"/>
    <w:rsid w:val="000E6DFF"/>
    <w:rsid w:val="000F1CDA"/>
    <w:rsid w:val="00101B04"/>
    <w:rsid w:val="00103375"/>
    <w:rsid w:val="00106F4A"/>
    <w:rsid w:val="00110568"/>
    <w:rsid w:val="00110A6A"/>
    <w:rsid w:val="00110A8B"/>
    <w:rsid w:val="00112047"/>
    <w:rsid w:val="00112528"/>
    <w:rsid w:val="0011389D"/>
    <w:rsid w:val="00115CDE"/>
    <w:rsid w:val="00117ABB"/>
    <w:rsid w:val="001249CA"/>
    <w:rsid w:val="00125522"/>
    <w:rsid w:val="00126591"/>
    <w:rsid w:val="00126A75"/>
    <w:rsid w:val="00126FBF"/>
    <w:rsid w:val="0013142C"/>
    <w:rsid w:val="001331E6"/>
    <w:rsid w:val="0013773A"/>
    <w:rsid w:val="001398D1"/>
    <w:rsid w:val="0014156C"/>
    <w:rsid w:val="00141BE7"/>
    <w:rsid w:val="00144FD5"/>
    <w:rsid w:val="00152A8E"/>
    <w:rsid w:val="00153722"/>
    <w:rsid w:val="00153D13"/>
    <w:rsid w:val="00162F3C"/>
    <w:rsid w:val="00170DB5"/>
    <w:rsid w:val="00171D75"/>
    <w:rsid w:val="0017408C"/>
    <w:rsid w:val="00175326"/>
    <w:rsid w:val="00175694"/>
    <w:rsid w:val="0017748F"/>
    <w:rsid w:val="00177BF2"/>
    <w:rsid w:val="00180B5E"/>
    <w:rsid w:val="00181175"/>
    <w:rsid w:val="00181BAD"/>
    <w:rsid w:val="00182618"/>
    <w:rsid w:val="00183B8D"/>
    <w:rsid w:val="00190C6F"/>
    <w:rsid w:val="00191AA0"/>
    <w:rsid w:val="001923EC"/>
    <w:rsid w:val="00194A8B"/>
    <w:rsid w:val="00196046"/>
    <w:rsid w:val="00196973"/>
    <w:rsid w:val="00197168"/>
    <w:rsid w:val="001A0168"/>
    <w:rsid w:val="001A188A"/>
    <w:rsid w:val="001A1E53"/>
    <w:rsid w:val="001A2D64"/>
    <w:rsid w:val="001A3009"/>
    <w:rsid w:val="001A4D00"/>
    <w:rsid w:val="001A6E99"/>
    <w:rsid w:val="001A755A"/>
    <w:rsid w:val="001B0C9E"/>
    <w:rsid w:val="001B2D6F"/>
    <w:rsid w:val="001B7387"/>
    <w:rsid w:val="001C7E97"/>
    <w:rsid w:val="001D3935"/>
    <w:rsid w:val="001D5098"/>
    <w:rsid w:val="001D5230"/>
    <w:rsid w:val="001DBD9C"/>
    <w:rsid w:val="001E103F"/>
    <w:rsid w:val="001E6E07"/>
    <w:rsid w:val="001F0504"/>
    <w:rsid w:val="001F06E3"/>
    <w:rsid w:val="001F076F"/>
    <w:rsid w:val="001F2D78"/>
    <w:rsid w:val="001F41F8"/>
    <w:rsid w:val="001F7D28"/>
    <w:rsid w:val="002009D3"/>
    <w:rsid w:val="00200C95"/>
    <w:rsid w:val="0020192D"/>
    <w:rsid w:val="0020280F"/>
    <w:rsid w:val="00203262"/>
    <w:rsid w:val="0020494C"/>
    <w:rsid w:val="00207BFF"/>
    <w:rsid w:val="002105AD"/>
    <w:rsid w:val="00215A43"/>
    <w:rsid w:val="002203D6"/>
    <w:rsid w:val="002405C0"/>
    <w:rsid w:val="00242DE0"/>
    <w:rsid w:val="0025137D"/>
    <w:rsid w:val="0025334F"/>
    <w:rsid w:val="0025592F"/>
    <w:rsid w:val="00255F38"/>
    <w:rsid w:val="00260F43"/>
    <w:rsid w:val="00261251"/>
    <w:rsid w:val="00263311"/>
    <w:rsid w:val="0026548C"/>
    <w:rsid w:val="00266207"/>
    <w:rsid w:val="00266807"/>
    <w:rsid w:val="00270150"/>
    <w:rsid w:val="002713AE"/>
    <w:rsid w:val="0027175F"/>
    <w:rsid w:val="00271C99"/>
    <w:rsid w:val="0027370C"/>
    <w:rsid w:val="00273D35"/>
    <w:rsid w:val="002800EE"/>
    <w:rsid w:val="00280489"/>
    <w:rsid w:val="002860DC"/>
    <w:rsid w:val="002866F2"/>
    <w:rsid w:val="00291168"/>
    <w:rsid w:val="002946C1"/>
    <w:rsid w:val="00295650"/>
    <w:rsid w:val="00295D51"/>
    <w:rsid w:val="002969E5"/>
    <w:rsid w:val="002A02EC"/>
    <w:rsid w:val="002A178A"/>
    <w:rsid w:val="002A28B4"/>
    <w:rsid w:val="002A2B8C"/>
    <w:rsid w:val="002A357A"/>
    <w:rsid w:val="002A35CF"/>
    <w:rsid w:val="002A475D"/>
    <w:rsid w:val="002A6AED"/>
    <w:rsid w:val="002A7C3D"/>
    <w:rsid w:val="002B14D4"/>
    <w:rsid w:val="002B257D"/>
    <w:rsid w:val="002B35CE"/>
    <w:rsid w:val="002B4423"/>
    <w:rsid w:val="002B50F2"/>
    <w:rsid w:val="002C01D6"/>
    <w:rsid w:val="002C084A"/>
    <w:rsid w:val="002C1A75"/>
    <w:rsid w:val="002C288C"/>
    <w:rsid w:val="002C2ABF"/>
    <w:rsid w:val="002C3A86"/>
    <w:rsid w:val="002C42ED"/>
    <w:rsid w:val="002C7023"/>
    <w:rsid w:val="002D0400"/>
    <w:rsid w:val="002D077F"/>
    <w:rsid w:val="002D1823"/>
    <w:rsid w:val="002D68FE"/>
    <w:rsid w:val="002D7BB6"/>
    <w:rsid w:val="002E4F3A"/>
    <w:rsid w:val="002E4FBA"/>
    <w:rsid w:val="002F4956"/>
    <w:rsid w:val="002F59E9"/>
    <w:rsid w:val="002F6B56"/>
    <w:rsid w:val="002F7CFE"/>
    <w:rsid w:val="00300AB7"/>
    <w:rsid w:val="00303085"/>
    <w:rsid w:val="003066F8"/>
    <w:rsid w:val="00306C23"/>
    <w:rsid w:val="0030774A"/>
    <w:rsid w:val="003079B0"/>
    <w:rsid w:val="0031271C"/>
    <w:rsid w:val="00313544"/>
    <w:rsid w:val="003168FA"/>
    <w:rsid w:val="00316EE7"/>
    <w:rsid w:val="0031735B"/>
    <w:rsid w:val="00322343"/>
    <w:rsid w:val="003224DC"/>
    <w:rsid w:val="00324B58"/>
    <w:rsid w:val="00327CAD"/>
    <w:rsid w:val="00330435"/>
    <w:rsid w:val="003317F9"/>
    <w:rsid w:val="0033278E"/>
    <w:rsid w:val="00333A5A"/>
    <w:rsid w:val="0033428A"/>
    <w:rsid w:val="00337454"/>
    <w:rsid w:val="003404E7"/>
    <w:rsid w:val="00340DD9"/>
    <w:rsid w:val="00344ED4"/>
    <w:rsid w:val="003498DC"/>
    <w:rsid w:val="0035657A"/>
    <w:rsid w:val="00360A8C"/>
    <w:rsid w:val="00360E17"/>
    <w:rsid w:val="0036209C"/>
    <w:rsid w:val="003621F1"/>
    <w:rsid w:val="003622B3"/>
    <w:rsid w:val="00366A10"/>
    <w:rsid w:val="00367A03"/>
    <w:rsid w:val="00367F53"/>
    <w:rsid w:val="003708B5"/>
    <w:rsid w:val="00370F8C"/>
    <w:rsid w:val="00374A16"/>
    <w:rsid w:val="00376030"/>
    <w:rsid w:val="00377EFC"/>
    <w:rsid w:val="00383AB8"/>
    <w:rsid w:val="00385DFB"/>
    <w:rsid w:val="00386EB3"/>
    <w:rsid w:val="003907EC"/>
    <w:rsid w:val="00393317"/>
    <w:rsid w:val="003956C7"/>
    <w:rsid w:val="003976E1"/>
    <w:rsid w:val="003A0CC0"/>
    <w:rsid w:val="003A1FDE"/>
    <w:rsid w:val="003A29FB"/>
    <w:rsid w:val="003A3FB6"/>
    <w:rsid w:val="003A495C"/>
    <w:rsid w:val="003A5190"/>
    <w:rsid w:val="003A5721"/>
    <w:rsid w:val="003A5826"/>
    <w:rsid w:val="003A69FD"/>
    <w:rsid w:val="003B1EB7"/>
    <w:rsid w:val="003B240E"/>
    <w:rsid w:val="003B4350"/>
    <w:rsid w:val="003B4AAD"/>
    <w:rsid w:val="003C1091"/>
    <w:rsid w:val="003C248F"/>
    <w:rsid w:val="003C3D15"/>
    <w:rsid w:val="003C411E"/>
    <w:rsid w:val="003C4205"/>
    <w:rsid w:val="003C4A88"/>
    <w:rsid w:val="003C55A6"/>
    <w:rsid w:val="003C7C94"/>
    <w:rsid w:val="003D0E21"/>
    <w:rsid w:val="003D13EF"/>
    <w:rsid w:val="003D4343"/>
    <w:rsid w:val="003D49AD"/>
    <w:rsid w:val="003D6CE9"/>
    <w:rsid w:val="003D7220"/>
    <w:rsid w:val="003E41BA"/>
    <w:rsid w:val="003E473C"/>
    <w:rsid w:val="003E4C26"/>
    <w:rsid w:val="003F1188"/>
    <w:rsid w:val="003F283A"/>
    <w:rsid w:val="003F7A5B"/>
    <w:rsid w:val="00400ACE"/>
    <w:rsid w:val="00401084"/>
    <w:rsid w:val="00401DCD"/>
    <w:rsid w:val="00406418"/>
    <w:rsid w:val="00407EF0"/>
    <w:rsid w:val="004106E8"/>
    <w:rsid w:val="00411686"/>
    <w:rsid w:val="00412527"/>
    <w:rsid w:val="00412F2B"/>
    <w:rsid w:val="00415590"/>
    <w:rsid w:val="00415754"/>
    <w:rsid w:val="004178B3"/>
    <w:rsid w:val="004208E8"/>
    <w:rsid w:val="00424768"/>
    <w:rsid w:val="004248FC"/>
    <w:rsid w:val="00425161"/>
    <w:rsid w:val="0042566C"/>
    <w:rsid w:val="00425AE5"/>
    <w:rsid w:val="00430F12"/>
    <w:rsid w:val="0043109E"/>
    <w:rsid w:val="004363CC"/>
    <w:rsid w:val="00441485"/>
    <w:rsid w:val="00441FD4"/>
    <w:rsid w:val="00445420"/>
    <w:rsid w:val="004517DD"/>
    <w:rsid w:val="004553A4"/>
    <w:rsid w:val="00462D60"/>
    <w:rsid w:val="00463863"/>
    <w:rsid w:val="004662AB"/>
    <w:rsid w:val="004735EF"/>
    <w:rsid w:val="004740E1"/>
    <w:rsid w:val="00474CE6"/>
    <w:rsid w:val="00476335"/>
    <w:rsid w:val="00480185"/>
    <w:rsid w:val="00485424"/>
    <w:rsid w:val="0048642E"/>
    <w:rsid w:val="0048764D"/>
    <w:rsid w:val="004901F2"/>
    <w:rsid w:val="00491389"/>
    <w:rsid w:val="00496F10"/>
    <w:rsid w:val="004A4257"/>
    <w:rsid w:val="004A6A35"/>
    <w:rsid w:val="004B00D0"/>
    <w:rsid w:val="004B344E"/>
    <w:rsid w:val="004B36EE"/>
    <w:rsid w:val="004B484F"/>
    <w:rsid w:val="004B6B1D"/>
    <w:rsid w:val="004B79EA"/>
    <w:rsid w:val="004C0B32"/>
    <w:rsid w:val="004C11A9"/>
    <w:rsid w:val="004C5093"/>
    <w:rsid w:val="004C6CE6"/>
    <w:rsid w:val="004C6CFE"/>
    <w:rsid w:val="004D0C6B"/>
    <w:rsid w:val="004D39CB"/>
    <w:rsid w:val="004D4EF3"/>
    <w:rsid w:val="004D55C1"/>
    <w:rsid w:val="004D6926"/>
    <w:rsid w:val="004E1043"/>
    <w:rsid w:val="004E2593"/>
    <w:rsid w:val="004E45C6"/>
    <w:rsid w:val="004E51B8"/>
    <w:rsid w:val="004E5227"/>
    <w:rsid w:val="004E6306"/>
    <w:rsid w:val="004F3863"/>
    <w:rsid w:val="004F3900"/>
    <w:rsid w:val="004F48DD"/>
    <w:rsid w:val="004F4A39"/>
    <w:rsid w:val="004F5119"/>
    <w:rsid w:val="004F6AF2"/>
    <w:rsid w:val="00503205"/>
    <w:rsid w:val="0050387F"/>
    <w:rsid w:val="00504201"/>
    <w:rsid w:val="00505ABD"/>
    <w:rsid w:val="00506C61"/>
    <w:rsid w:val="00511863"/>
    <w:rsid w:val="00517822"/>
    <w:rsid w:val="00522B92"/>
    <w:rsid w:val="00526795"/>
    <w:rsid w:val="00532A79"/>
    <w:rsid w:val="00532CB8"/>
    <w:rsid w:val="005346B8"/>
    <w:rsid w:val="00535F09"/>
    <w:rsid w:val="00541FBB"/>
    <w:rsid w:val="00542488"/>
    <w:rsid w:val="00553B33"/>
    <w:rsid w:val="00557363"/>
    <w:rsid w:val="005606EC"/>
    <w:rsid w:val="005608F0"/>
    <w:rsid w:val="00562434"/>
    <w:rsid w:val="00563508"/>
    <w:rsid w:val="005649D2"/>
    <w:rsid w:val="00565B3C"/>
    <w:rsid w:val="005678D9"/>
    <w:rsid w:val="0056AF4A"/>
    <w:rsid w:val="0057117E"/>
    <w:rsid w:val="0058102D"/>
    <w:rsid w:val="005813B2"/>
    <w:rsid w:val="00583731"/>
    <w:rsid w:val="00584A0C"/>
    <w:rsid w:val="00584DB2"/>
    <w:rsid w:val="00587B76"/>
    <w:rsid w:val="00587C1D"/>
    <w:rsid w:val="005934B4"/>
    <w:rsid w:val="00597644"/>
    <w:rsid w:val="00597B86"/>
    <w:rsid w:val="005A255A"/>
    <w:rsid w:val="005A28B0"/>
    <w:rsid w:val="005A34D4"/>
    <w:rsid w:val="005A5B88"/>
    <w:rsid w:val="005A67CA"/>
    <w:rsid w:val="005B0DA5"/>
    <w:rsid w:val="005B184F"/>
    <w:rsid w:val="005B3A2F"/>
    <w:rsid w:val="005B5D10"/>
    <w:rsid w:val="005B77E0"/>
    <w:rsid w:val="005C05CC"/>
    <w:rsid w:val="005C0DF9"/>
    <w:rsid w:val="005C0F7C"/>
    <w:rsid w:val="005C14A7"/>
    <w:rsid w:val="005C4472"/>
    <w:rsid w:val="005C557B"/>
    <w:rsid w:val="005C6BDF"/>
    <w:rsid w:val="005D0140"/>
    <w:rsid w:val="005D0643"/>
    <w:rsid w:val="005D49FE"/>
    <w:rsid w:val="005D5E93"/>
    <w:rsid w:val="005D6583"/>
    <w:rsid w:val="005E1D72"/>
    <w:rsid w:val="005E1F63"/>
    <w:rsid w:val="005E3848"/>
    <w:rsid w:val="005F4259"/>
    <w:rsid w:val="005F49D6"/>
    <w:rsid w:val="0060230C"/>
    <w:rsid w:val="00602634"/>
    <w:rsid w:val="0061024A"/>
    <w:rsid w:val="00610C0F"/>
    <w:rsid w:val="00610C8D"/>
    <w:rsid w:val="00611C22"/>
    <w:rsid w:val="006143B6"/>
    <w:rsid w:val="00614980"/>
    <w:rsid w:val="0061671D"/>
    <w:rsid w:val="00620CE4"/>
    <w:rsid w:val="00621030"/>
    <w:rsid w:val="00622F06"/>
    <w:rsid w:val="00623369"/>
    <w:rsid w:val="00624F23"/>
    <w:rsid w:val="00626BBF"/>
    <w:rsid w:val="00626C9D"/>
    <w:rsid w:val="006272C3"/>
    <w:rsid w:val="00636340"/>
    <w:rsid w:val="00641805"/>
    <w:rsid w:val="0064273E"/>
    <w:rsid w:val="00643CC4"/>
    <w:rsid w:val="006452C6"/>
    <w:rsid w:val="00645A99"/>
    <w:rsid w:val="0064652F"/>
    <w:rsid w:val="00647B5D"/>
    <w:rsid w:val="00650413"/>
    <w:rsid w:val="00654DD8"/>
    <w:rsid w:val="00661269"/>
    <w:rsid w:val="00672B78"/>
    <w:rsid w:val="00674419"/>
    <w:rsid w:val="00675738"/>
    <w:rsid w:val="00675EA2"/>
    <w:rsid w:val="0067600E"/>
    <w:rsid w:val="00677835"/>
    <w:rsid w:val="00680388"/>
    <w:rsid w:val="00682AE7"/>
    <w:rsid w:val="00682AF6"/>
    <w:rsid w:val="0068633C"/>
    <w:rsid w:val="00686FCE"/>
    <w:rsid w:val="00691C24"/>
    <w:rsid w:val="0069617A"/>
    <w:rsid w:val="00696410"/>
    <w:rsid w:val="006A257B"/>
    <w:rsid w:val="006A3884"/>
    <w:rsid w:val="006B2115"/>
    <w:rsid w:val="006B3488"/>
    <w:rsid w:val="006B37A6"/>
    <w:rsid w:val="006C118F"/>
    <w:rsid w:val="006C3F7B"/>
    <w:rsid w:val="006D00B0"/>
    <w:rsid w:val="006D03AE"/>
    <w:rsid w:val="006D1C1B"/>
    <w:rsid w:val="006D1CF3"/>
    <w:rsid w:val="006D203C"/>
    <w:rsid w:val="006D3F6D"/>
    <w:rsid w:val="006D47DE"/>
    <w:rsid w:val="006D6900"/>
    <w:rsid w:val="006D784B"/>
    <w:rsid w:val="006E17B3"/>
    <w:rsid w:val="006E54D3"/>
    <w:rsid w:val="006E7A24"/>
    <w:rsid w:val="006F1CF4"/>
    <w:rsid w:val="0070046D"/>
    <w:rsid w:val="00700893"/>
    <w:rsid w:val="00704D50"/>
    <w:rsid w:val="00707227"/>
    <w:rsid w:val="00717237"/>
    <w:rsid w:val="0072157A"/>
    <w:rsid w:val="00722F7E"/>
    <w:rsid w:val="00725FB9"/>
    <w:rsid w:val="0072794A"/>
    <w:rsid w:val="007308F3"/>
    <w:rsid w:val="0073211A"/>
    <w:rsid w:val="00732753"/>
    <w:rsid w:val="00744F18"/>
    <w:rsid w:val="00746C72"/>
    <w:rsid w:val="00753BF3"/>
    <w:rsid w:val="00753E49"/>
    <w:rsid w:val="0075461B"/>
    <w:rsid w:val="007564F8"/>
    <w:rsid w:val="00765078"/>
    <w:rsid w:val="00766D19"/>
    <w:rsid w:val="00767CA4"/>
    <w:rsid w:val="00771635"/>
    <w:rsid w:val="0077431B"/>
    <w:rsid w:val="00775BCC"/>
    <w:rsid w:val="00781B95"/>
    <w:rsid w:val="00782120"/>
    <w:rsid w:val="00786B99"/>
    <w:rsid w:val="0079785C"/>
    <w:rsid w:val="007A3D0A"/>
    <w:rsid w:val="007A4AAC"/>
    <w:rsid w:val="007A7E6B"/>
    <w:rsid w:val="007B020C"/>
    <w:rsid w:val="007B04DA"/>
    <w:rsid w:val="007B523A"/>
    <w:rsid w:val="007C1F87"/>
    <w:rsid w:val="007C5D33"/>
    <w:rsid w:val="007C61E6"/>
    <w:rsid w:val="007D0041"/>
    <w:rsid w:val="007D115A"/>
    <w:rsid w:val="007D1C2E"/>
    <w:rsid w:val="007D2F63"/>
    <w:rsid w:val="007D3BB4"/>
    <w:rsid w:val="007D48BB"/>
    <w:rsid w:val="007D7D2A"/>
    <w:rsid w:val="007E19AC"/>
    <w:rsid w:val="007E20E5"/>
    <w:rsid w:val="007F0645"/>
    <w:rsid w:val="007F066A"/>
    <w:rsid w:val="007F0C4D"/>
    <w:rsid w:val="007F13A1"/>
    <w:rsid w:val="007F6BE6"/>
    <w:rsid w:val="007F7925"/>
    <w:rsid w:val="00802095"/>
    <w:rsid w:val="0080248A"/>
    <w:rsid w:val="008029B7"/>
    <w:rsid w:val="008034BF"/>
    <w:rsid w:val="00804F58"/>
    <w:rsid w:val="008073B1"/>
    <w:rsid w:val="0081231F"/>
    <w:rsid w:val="00816CB7"/>
    <w:rsid w:val="00817608"/>
    <w:rsid w:val="00817978"/>
    <w:rsid w:val="00817A1C"/>
    <w:rsid w:val="00820479"/>
    <w:rsid w:val="00821DF6"/>
    <w:rsid w:val="00823668"/>
    <w:rsid w:val="00834CFE"/>
    <w:rsid w:val="008400E4"/>
    <w:rsid w:val="008406BC"/>
    <w:rsid w:val="0084296B"/>
    <w:rsid w:val="00842CAB"/>
    <w:rsid w:val="00852542"/>
    <w:rsid w:val="00854BDD"/>
    <w:rsid w:val="0085594B"/>
    <w:rsid w:val="008559F3"/>
    <w:rsid w:val="00856CA3"/>
    <w:rsid w:val="008603D6"/>
    <w:rsid w:val="008618AF"/>
    <w:rsid w:val="00865BC1"/>
    <w:rsid w:val="0087496A"/>
    <w:rsid w:val="008807EC"/>
    <w:rsid w:val="008830FC"/>
    <w:rsid w:val="00890EEE"/>
    <w:rsid w:val="00890F0D"/>
    <w:rsid w:val="00892F5C"/>
    <w:rsid w:val="0089316E"/>
    <w:rsid w:val="008A2DC1"/>
    <w:rsid w:val="008A4403"/>
    <w:rsid w:val="008A4CF6"/>
    <w:rsid w:val="008A6208"/>
    <w:rsid w:val="008B0B09"/>
    <w:rsid w:val="008B29A9"/>
    <w:rsid w:val="008B3C17"/>
    <w:rsid w:val="008B6A69"/>
    <w:rsid w:val="008C62BD"/>
    <w:rsid w:val="008CC54A"/>
    <w:rsid w:val="008D1731"/>
    <w:rsid w:val="008D189E"/>
    <w:rsid w:val="008D5B08"/>
    <w:rsid w:val="008D5C37"/>
    <w:rsid w:val="008E197C"/>
    <w:rsid w:val="008E3DE9"/>
    <w:rsid w:val="008E4343"/>
    <w:rsid w:val="008E4E66"/>
    <w:rsid w:val="008E526A"/>
    <w:rsid w:val="008E546D"/>
    <w:rsid w:val="008E78B4"/>
    <w:rsid w:val="008F24E9"/>
    <w:rsid w:val="008F2E77"/>
    <w:rsid w:val="008F33C7"/>
    <w:rsid w:val="008F58CC"/>
    <w:rsid w:val="008F74EC"/>
    <w:rsid w:val="00901E9C"/>
    <w:rsid w:val="009038A3"/>
    <w:rsid w:val="00907B7C"/>
    <w:rsid w:val="009107ED"/>
    <w:rsid w:val="009138BF"/>
    <w:rsid w:val="009158D7"/>
    <w:rsid w:val="009169A3"/>
    <w:rsid w:val="00916E5C"/>
    <w:rsid w:val="00921D53"/>
    <w:rsid w:val="00921FDC"/>
    <w:rsid w:val="0092261A"/>
    <w:rsid w:val="00923902"/>
    <w:rsid w:val="00924240"/>
    <w:rsid w:val="00924D31"/>
    <w:rsid w:val="0093062F"/>
    <w:rsid w:val="00931CC9"/>
    <w:rsid w:val="0093679E"/>
    <w:rsid w:val="00941947"/>
    <w:rsid w:val="00942B34"/>
    <w:rsid w:val="009431B1"/>
    <w:rsid w:val="00943C9D"/>
    <w:rsid w:val="0094511B"/>
    <w:rsid w:val="009463DB"/>
    <w:rsid w:val="00947E1F"/>
    <w:rsid w:val="0094922F"/>
    <w:rsid w:val="009501EC"/>
    <w:rsid w:val="00951CAD"/>
    <w:rsid w:val="00952639"/>
    <w:rsid w:val="00953AC1"/>
    <w:rsid w:val="009557D1"/>
    <w:rsid w:val="00957BE4"/>
    <w:rsid w:val="00957D4E"/>
    <w:rsid w:val="00957FD3"/>
    <w:rsid w:val="0096435B"/>
    <w:rsid w:val="0096638D"/>
    <w:rsid w:val="009739C8"/>
    <w:rsid w:val="00973C73"/>
    <w:rsid w:val="00981B26"/>
    <w:rsid w:val="00982157"/>
    <w:rsid w:val="0098353B"/>
    <w:rsid w:val="00985DBD"/>
    <w:rsid w:val="0099154A"/>
    <w:rsid w:val="009969EB"/>
    <w:rsid w:val="009979F1"/>
    <w:rsid w:val="009A176C"/>
    <w:rsid w:val="009A23AE"/>
    <w:rsid w:val="009A24C3"/>
    <w:rsid w:val="009B1280"/>
    <w:rsid w:val="009B4ACB"/>
    <w:rsid w:val="009B66D2"/>
    <w:rsid w:val="009B7049"/>
    <w:rsid w:val="009B7527"/>
    <w:rsid w:val="009C2DB5"/>
    <w:rsid w:val="009C31C4"/>
    <w:rsid w:val="009C3910"/>
    <w:rsid w:val="009C5B0E"/>
    <w:rsid w:val="009D5A81"/>
    <w:rsid w:val="009D639E"/>
    <w:rsid w:val="009D7AD6"/>
    <w:rsid w:val="009E335E"/>
    <w:rsid w:val="009E64DD"/>
    <w:rsid w:val="009E6FBE"/>
    <w:rsid w:val="009E7BAB"/>
    <w:rsid w:val="009EBC7D"/>
    <w:rsid w:val="009F40D6"/>
    <w:rsid w:val="009F7177"/>
    <w:rsid w:val="009F774C"/>
    <w:rsid w:val="00A0124B"/>
    <w:rsid w:val="00A01EA8"/>
    <w:rsid w:val="00A05330"/>
    <w:rsid w:val="00A05C8A"/>
    <w:rsid w:val="00A05CB6"/>
    <w:rsid w:val="00A06374"/>
    <w:rsid w:val="00A11416"/>
    <w:rsid w:val="00A119B4"/>
    <w:rsid w:val="00A16C40"/>
    <w:rsid w:val="00A170A2"/>
    <w:rsid w:val="00A23469"/>
    <w:rsid w:val="00A237BB"/>
    <w:rsid w:val="00A25A07"/>
    <w:rsid w:val="00A27089"/>
    <w:rsid w:val="00A31878"/>
    <w:rsid w:val="00A35D00"/>
    <w:rsid w:val="00A36295"/>
    <w:rsid w:val="00A412CD"/>
    <w:rsid w:val="00A42965"/>
    <w:rsid w:val="00A52F8F"/>
    <w:rsid w:val="00A534B8"/>
    <w:rsid w:val="00A54063"/>
    <w:rsid w:val="00A5409F"/>
    <w:rsid w:val="00A57460"/>
    <w:rsid w:val="00A60907"/>
    <w:rsid w:val="00A63054"/>
    <w:rsid w:val="00A651A5"/>
    <w:rsid w:val="00A665FC"/>
    <w:rsid w:val="00A67DFF"/>
    <w:rsid w:val="00A815C2"/>
    <w:rsid w:val="00A818A4"/>
    <w:rsid w:val="00A81AF2"/>
    <w:rsid w:val="00A868DB"/>
    <w:rsid w:val="00A873E9"/>
    <w:rsid w:val="00A97112"/>
    <w:rsid w:val="00AA6E31"/>
    <w:rsid w:val="00AB099B"/>
    <w:rsid w:val="00AB0EBF"/>
    <w:rsid w:val="00AB3982"/>
    <w:rsid w:val="00AB4CCC"/>
    <w:rsid w:val="00AB77FD"/>
    <w:rsid w:val="00AC1654"/>
    <w:rsid w:val="00AC1D54"/>
    <w:rsid w:val="00AC3AFD"/>
    <w:rsid w:val="00AC6128"/>
    <w:rsid w:val="00AD7A82"/>
    <w:rsid w:val="00AE26C4"/>
    <w:rsid w:val="00AE3CA3"/>
    <w:rsid w:val="00AE4760"/>
    <w:rsid w:val="00AF10D4"/>
    <w:rsid w:val="00AF1C4A"/>
    <w:rsid w:val="00AF223F"/>
    <w:rsid w:val="00AF29C1"/>
    <w:rsid w:val="00AF5DB4"/>
    <w:rsid w:val="00AF66CC"/>
    <w:rsid w:val="00B003BB"/>
    <w:rsid w:val="00B0087B"/>
    <w:rsid w:val="00B01105"/>
    <w:rsid w:val="00B018A3"/>
    <w:rsid w:val="00B02F35"/>
    <w:rsid w:val="00B12775"/>
    <w:rsid w:val="00B14791"/>
    <w:rsid w:val="00B15688"/>
    <w:rsid w:val="00B159BE"/>
    <w:rsid w:val="00B2036D"/>
    <w:rsid w:val="00B20C07"/>
    <w:rsid w:val="00B2112B"/>
    <w:rsid w:val="00B22359"/>
    <w:rsid w:val="00B26C50"/>
    <w:rsid w:val="00B344F1"/>
    <w:rsid w:val="00B3693E"/>
    <w:rsid w:val="00B42375"/>
    <w:rsid w:val="00B42BE1"/>
    <w:rsid w:val="00B46033"/>
    <w:rsid w:val="00B4730A"/>
    <w:rsid w:val="00B47602"/>
    <w:rsid w:val="00B53FCE"/>
    <w:rsid w:val="00B546A7"/>
    <w:rsid w:val="00B569DE"/>
    <w:rsid w:val="00B5E19D"/>
    <w:rsid w:val="00B60175"/>
    <w:rsid w:val="00B626F8"/>
    <w:rsid w:val="00B62CBA"/>
    <w:rsid w:val="00B64420"/>
    <w:rsid w:val="00B6504E"/>
    <w:rsid w:val="00B65452"/>
    <w:rsid w:val="00B6570D"/>
    <w:rsid w:val="00B66516"/>
    <w:rsid w:val="00B67666"/>
    <w:rsid w:val="00B67D15"/>
    <w:rsid w:val="00B67E82"/>
    <w:rsid w:val="00B6877A"/>
    <w:rsid w:val="00B70FDD"/>
    <w:rsid w:val="00B72931"/>
    <w:rsid w:val="00B72E15"/>
    <w:rsid w:val="00B774CB"/>
    <w:rsid w:val="00B80AAD"/>
    <w:rsid w:val="00B80ADE"/>
    <w:rsid w:val="00B86489"/>
    <w:rsid w:val="00B8664F"/>
    <w:rsid w:val="00B91AB2"/>
    <w:rsid w:val="00B93A09"/>
    <w:rsid w:val="00B94752"/>
    <w:rsid w:val="00BA3A14"/>
    <w:rsid w:val="00BA470B"/>
    <w:rsid w:val="00BA7230"/>
    <w:rsid w:val="00BA7AAB"/>
    <w:rsid w:val="00BB3A74"/>
    <w:rsid w:val="00BB72D9"/>
    <w:rsid w:val="00BC0CFA"/>
    <w:rsid w:val="00BC5816"/>
    <w:rsid w:val="00BC7A20"/>
    <w:rsid w:val="00BD071B"/>
    <w:rsid w:val="00BD0722"/>
    <w:rsid w:val="00BD3A81"/>
    <w:rsid w:val="00BD59E3"/>
    <w:rsid w:val="00BE1364"/>
    <w:rsid w:val="00BE3EC0"/>
    <w:rsid w:val="00BE4B50"/>
    <w:rsid w:val="00BE6649"/>
    <w:rsid w:val="00BE7701"/>
    <w:rsid w:val="00BE7CDD"/>
    <w:rsid w:val="00BF0E35"/>
    <w:rsid w:val="00BF2286"/>
    <w:rsid w:val="00BF24A8"/>
    <w:rsid w:val="00BF35D4"/>
    <w:rsid w:val="00BF38BF"/>
    <w:rsid w:val="00BF57F1"/>
    <w:rsid w:val="00BF5FF5"/>
    <w:rsid w:val="00BF732E"/>
    <w:rsid w:val="00C0206B"/>
    <w:rsid w:val="00C05AC7"/>
    <w:rsid w:val="00C17AA4"/>
    <w:rsid w:val="00C24760"/>
    <w:rsid w:val="00C2651F"/>
    <w:rsid w:val="00C27463"/>
    <w:rsid w:val="00C27698"/>
    <w:rsid w:val="00C30B17"/>
    <w:rsid w:val="00C30D82"/>
    <w:rsid w:val="00C32FB4"/>
    <w:rsid w:val="00C332D6"/>
    <w:rsid w:val="00C42EF8"/>
    <w:rsid w:val="00C436AB"/>
    <w:rsid w:val="00C475CF"/>
    <w:rsid w:val="00C519DF"/>
    <w:rsid w:val="00C52482"/>
    <w:rsid w:val="00C5250D"/>
    <w:rsid w:val="00C56047"/>
    <w:rsid w:val="00C57C64"/>
    <w:rsid w:val="00C60160"/>
    <w:rsid w:val="00C62355"/>
    <w:rsid w:val="00C62B29"/>
    <w:rsid w:val="00C664FC"/>
    <w:rsid w:val="00C67E56"/>
    <w:rsid w:val="00C70C44"/>
    <w:rsid w:val="00C71A01"/>
    <w:rsid w:val="00C73A4C"/>
    <w:rsid w:val="00C81C99"/>
    <w:rsid w:val="00C82F97"/>
    <w:rsid w:val="00C85A06"/>
    <w:rsid w:val="00C85F1A"/>
    <w:rsid w:val="00C87936"/>
    <w:rsid w:val="00C90400"/>
    <w:rsid w:val="00C90755"/>
    <w:rsid w:val="00C92047"/>
    <w:rsid w:val="00C92269"/>
    <w:rsid w:val="00C92CAA"/>
    <w:rsid w:val="00C96B6E"/>
    <w:rsid w:val="00CA0226"/>
    <w:rsid w:val="00CA10A5"/>
    <w:rsid w:val="00CA62E6"/>
    <w:rsid w:val="00CA6CE8"/>
    <w:rsid w:val="00CB20D4"/>
    <w:rsid w:val="00CB2145"/>
    <w:rsid w:val="00CB4CB2"/>
    <w:rsid w:val="00CB66B0"/>
    <w:rsid w:val="00CB6AC2"/>
    <w:rsid w:val="00CC0B00"/>
    <w:rsid w:val="00CC0B57"/>
    <w:rsid w:val="00CC31B9"/>
    <w:rsid w:val="00CC37B4"/>
    <w:rsid w:val="00CD0C96"/>
    <w:rsid w:val="00CD0D4B"/>
    <w:rsid w:val="00CD46A3"/>
    <w:rsid w:val="00CD6723"/>
    <w:rsid w:val="00CD6818"/>
    <w:rsid w:val="00CE15B8"/>
    <w:rsid w:val="00CE5951"/>
    <w:rsid w:val="00CE7222"/>
    <w:rsid w:val="00CE7D94"/>
    <w:rsid w:val="00CF5FC4"/>
    <w:rsid w:val="00CF73E9"/>
    <w:rsid w:val="00D010E4"/>
    <w:rsid w:val="00D03C45"/>
    <w:rsid w:val="00D053ED"/>
    <w:rsid w:val="00D06DA9"/>
    <w:rsid w:val="00D136E3"/>
    <w:rsid w:val="00D15A52"/>
    <w:rsid w:val="00D164A5"/>
    <w:rsid w:val="00D23990"/>
    <w:rsid w:val="00D2403C"/>
    <w:rsid w:val="00D31E35"/>
    <w:rsid w:val="00D3597A"/>
    <w:rsid w:val="00D37DFB"/>
    <w:rsid w:val="00D41289"/>
    <w:rsid w:val="00D419B9"/>
    <w:rsid w:val="00D4281E"/>
    <w:rsid w:val="00D43D90"/>
    <w:rsid w:val="00D507E2"/>
    <w:rsid w:val="00D51CB5"/>
    <w:rsid w:val="00D534B3"/>
    <w:rsid w:val="00D546E0"/>
    <w:rsid w:val="00D5592F"/>
    <w:rsid w:val="00D61CE0"/>
    <w:rsid w:val="00D62FF6"/>
    <w:rsid w:val="00D678DB"/>
    <w:rsid w:val="00D71E6E"/>
    <w:rsid w:val="00D720EA"/>
    <w:rsid w:val="00D72EDC"/>
    <w:rsid w:val="00D734E2"/>
    <w:rsid w:val="00D74AB8"/>
    <w:rsid w:val="00D77183"/>
    <w:rsid w:val="00D82A79"/>
    <w:rsid w:val="00D82E47"/>
    <w:rsid w:val="00D833DB"/>
    <w:rsid w:val="00D86658"/>
    <w:rsid w:val="00D973A3"/>
    <w:rsid w:val="00DA3EC3"/>
    <w:rsid w:val="00DB2FE9"/>
    <w:rsid w:val="00DB649C"/>
    <w:rsid w:val="00DB70DA"/>
    <w:rsid w:val="00DB7DA4"/>
    <w:rsid w:val="00DC283B"/>
    <w:rsid w:val="00DC32C5"/>
    <w:rsid w:val="00DC57BC"/>
    <w:rsid w:val="00DC74E1"/>
    <w:rsid w:val="00DCD85C"/>
    <w:rsid w:val="00DD2F4E"/>
    <w:rsid w:val="00DD5167"/>
    <w:rsid w:val="00DD67B9"/>
    <w:rsid w:val="00DD7843"/>
    <w:rsid w:val="00DE07A5"/>
    <w:rsid w:val="00DE2CE3"/>
    <w:rsid w:val="00DE413F"/>
    <w:rsid w:val="00DE430D"/>
    <w:rsid w:val="00DE561A"/>
    <w:rsid w:val="00DF0614"/>
    <w:rsid w:val="00DF1A59"/>
    <w:rsid w:val="00DF1E9E"/>
    <w:rsid w:val="00DF1F11"/>
    <w:rsid w:val="00DF23AB"/>
    <w:rsid w:val="00DF4086"/>
    <w:rsid w:val="00DF6D19"/>
    <w:rsid w:val="00DF7C2C"/>
    <w:rsid w:val="00E00F8E"/>
    <w:rsid w:val="00E04DAF"/>
    <w:rsid w:val="00E112C7"/>
    <w:rsid w:val="00E20F46"/>
    <w:rsid w:val="00E22F6B"/>
    <w:rsid w:val="00E26817"/>
    <w:rsid w:val="00E27961"/>
    <w:rsid w:val="00E3133D"/>
    <w:rsid w:val="00E3180E"/>
    <w:rsid w:val="00E32ED9"/>
    <w:rsid w:val="00E360F9"/>
    <w:rsid w:val="00E4272D"/>
    <w:rsid w:val="00E44ACB"/>
    <w:rsid w:val="00E46C8B"/>
    <w:rsid w:val="00E476A9"/>
    <w:rsid w:val="00E5058E"/>
    <w:rsid w:val="00E514A2"/>
    <w:rsid w:val="00E51733"/>
    <w:rsid w:val="00E51B01"/>
    <w:rsid w:val="00E56264"/>
    <w:rsid w:val="00E56BD4"/>
    <w:rsid w:val="00E604B6"/>
    <w:rsid w:val="00E62799"/>
    <w:rsid w:val="00E6542F"/>
    <w:rsid w:val="00E66CA0"/>
    <w:rsid w:val="00E701C5"/>
    <w:rsid w:val="00E74EB3"/>
    <w:rsid w:val="00E76E34"/>
    <w:rsid w:val="00E836F5"/>
    <w:rsid w:val="00E905BF"/>
    <w:rsid w:val="00E91F9B"/>
    <w:rsid w:val="00E924CB"/>
    <w:rsid w:val="00E936FB"/>
    <w:rsid w:val="00E95B28"/>
    <w:rsid w:val="00E96F13"/>
    <w:rsid w:val="00EA2553"/>
    <w:rsid w:val="00EA2736"/>
    <w:rsid w:val="00EA3B65"/>
    <w:rsid w:val="00EA3DFB"/>
    <w:rsid w:val="00EA4ABE"/>
    <w:rsid w:val="00EA544A"/>
    <w:rsid w:val="00EB2078"/>
    <w:rsid w:val="00EB6525"/>
    <w:rsid w:val="00EB7211"/>
    <w:rsid w:val="00EB7E50"/>
    <w:rsid w:val="00EC326A"/>
    <w:rsid w:val="00ED16C8"/>
    <w:rsid w:val="00ED1EDE"/>
    <w:rsid w:val="00ED6118"/>
    <w:rsid w:val="00ED70C5"/>
    <w:rsid w:val="00EE2078"/>
    <w:rsid w:val="00EE2DB6"/>
    <w:rsid w:val="00EE5BFC"/>
    <w:rsid w:val="00EE68A5"/>
    <w:rsid w:val="00EF1ADA"/>
    <w:rsid w:val="00EF2978"/>
    <w:rsid w:val="00EF306D"/>
    <w:rsid w:val="00EF5457"/>
    <w:rsid w:val="00F0072F"/>
    <w:rsid w:val="00F00AA5"/>
    <w:rsid w:val="00F00ED5"/>
    <w:rsid w:val="00F03B18"/>
    <w:rsid w:val="00F05EC5"/>
    <w:rsid w:val="00F06F16"/>
    <w:rsid w:val="00F12680"/>
    <w:rsid w:val="00F1271C"/>
    <w:rsid w:val="00F14D7F"/>
    <w:rsid w:val="00F16EAA"/>
    <w:rsid w:val="00F20487"/>
    <w:rsid w:val="00F20AC8"/>
    <w:rsid w:val="00F22940"/>
    <w:rsid w:val="00F2315E"/>
    <w:rsid w:val="00F241D2"/>
    <w:rsid w:val="00F25C5B"/>
    <w:rsid w:val="00F32FAE"/>
    <w:rsid w:val="00F3440E"/>
    <w:rsid w:val="00F3454B"/>
    <w:rsid w:val="00F45D25"/>
    <w:rsid w:val="00F464C1"/>
    <w:rsid w:val="00F46DF9"/>
    <w:rsid w:val="00F46E7E"/>
    <w:rsid w:val="00F47487"/>
    <w:rsid w:val="00F4B839"/>
    <w:rsid w:val="00F50F68"/>
    <w:rsid w:val="00F5197A"/>
    <w:rsid w:val="00F51AAD"/>
    <w:rsid w:val="00F522E3"/>
    <w:rsid w:val="00F54F06"/>
    <w:rsid w:val="00F563B3"/>
    <w:rsid w:val="00F60795"/>
    <w:rsid w:val="00F6385B"/>
    <w:rsid w:val="00F65B7F"/>
    <w:rsid w:val="00F66145"/>
    <w:rsid w:val="00F66B92"/>
    <w:rsid w:val="00F67719"/>
    <w:rsid w:val="00F7129B"/>
    <w:rsid w:val="00F72473"/>
    <w:rsid w:val="00F72E19"/>
    <w:rsid w:val="00F81980"/>
    <w:rsid w:val="00F81F65"/>
    <w:rsid w:val="00F87171"/>
    <w:rsid w:val="00F91D65"/>
    <w:rsid w:val="00F9683A"/>
    <w:rsid w:val="00F9776D"/>
    <w:rsid w:val="00FA04A6"/>
    <w:rsid w:val="00FA1FAC"/>
    <w:rsid w:val="00FA268B"/>
    <w:rsid w:val="00FA3555"/>
    <w:rsid w:val="00FA4403"/>
    <w:rsid w:val="00FA7BEF"/>
    <w:rsid w:val="00FA8C87"/>
    <w:rsid w:val="00FC0E4A"/>
    <w:rsid w:val="00FC1BCB"/>
    <w:rsid w:val="00FC30F4"/>
    <w:rsid w:val="00FC4E9C"/>
    <w:rsid w:val="00FC64D3"/>
    <w:rsid w:val="00FC66A1"/>
    <w:rsid w:val="00FD0A93"/>
    <w:rsid w:val="00FD3A81"/>
    <w:rsid w:val="00FD4FAA"/>
    <w:rsid w:val="00FD60BA"/>
    <w:rsid w:val="00FE1492"/>
    <w:rsid w:val="00FE3B4F"/>
    <w:rsid w:val="00FE5E0D"/>
    <w:rsid w:val="00FF0FC3"/>
    <w:rsid w:val="00FF1F58"/>
    <w:rsid w:val="00FF36EC"/>
    <w:rsid w:val="00FF3AD7"/>
    <w:rsid w:val="00FF5960"/>
    <w:rsid w:val="00FF70C2"/>
    <w:rsid w:val="0123B387"/>
    <w:rsid w:val="01420AAA"/>
    <w:rsid w:val="014E4ECD"/>
    <w:rsid w:val="01512784"/>
    <w:rsid w:val="015334DA"/>
    <w:rsid w:val="01558AE4"/>
    <w:rsid w:val="01688BC4"/>
    <w:rsid w:val="019EF1D3"/>
    <w:rsid w:val="01A56708"/>
    <w:rsid w:val="01C10034"/>
    <w:rsid w:val="020DBA7D"/>
    <w:rsid w:val="0213B663"/>
    <w:rsid w:val="0222B4D9"/>
    <w:rsid w:val="0226E0D2"/>
    <w:rsid w:val="022A4915"/>
    <w:rsid w:val="02345F8A"/>
    <w:rsid w:val="023BC8E9"/>
    <w:rsid w:val="02480D46"/>
    <w:rsid w:val="02608EE4"/>
    <w:rsid w:val="0270F137"/>
    <w:rsid w:val="02745607"/>
    <w:rsid w:val="0294F38C"/>
    <w:rsid w:val="029AB0E0"/>
    <w:rsid w:val="02A3A68D"/>
    <w:rsid w:val="02AD34E7"/>
    <w:rsid w:val="02B4423E"/>
    <w:rsid w:val="02D795B9"/>
    <w:rsid w:val="02E63596"/>
    <w:rsid w:val="02EA4E13"/>
    <w:rsid w:val="02F3C6EC"/>
    <w:rsid w:val="03189550"/>
    <w:rsid w:val="031D9AA9"/>
    <w:rsid w:val="0387AE82"/>
    <w:rsid w:val="03B07537"/>
    <w:rsid w:val="03CA4289"/>
    <w:rsid w:val="03F26AA4"/>
    <w:rsid w:val="03FB0469"/>
    <w:rsid w:val="0440B95F"/>
    <w:rsid w:val="045BB4C7"/>
    <w:rsid w:val="048B8F43"/>
    <w:rsid w:val="0493D524"/>
    <w:rsid w:val="04A03F74"/>
    <w:rsid w:val="04DFF9EB"/>
    <w:rsid w:val="04FE3008"/>
    <w:rsid w:val="05177A29"/>
    <w:rsid w:val="053527CA"/>
    <w:rsid w:val="05444678"/>
    <w:rsid w:val="0547028E"/>
    <w:rsid w:val="054CD131"/>
    <w:rsid w:val="0567F6F7"/>
    <w:rsid w:val="0570843E"/>
    <w:rsid w:val="057603A9"/>
    <w:rsid w:val="057CE073"/>
    <w:rsid w:val="058B6D77"/>
    <w:rsid w:val="058BBF62"/>
    <w:rsid w:val="058D5CCE"/>
    <w:rsid w:val="05C3B980"/>
    <w:rsid w:val="05C6EFD4"/>
    <w:rsid w:val="05DAD883"/>
    <w:rsid w:val="061B072B"/>
    <w:rsid w:val="063BB164"/>
    <w:rsid w:val="0657BF57"/>
    <w:rsid w:val="067D40BF"/>
    <w:rsid w:val="0688E5E8"/>
    <w:rsid w:val="06E4A7EC"/>
    <w:rsid w:val="06E5362B"/>
    <w:rsid w:val="06E72786"/>
    <w:rsid w:val="0705C2CB"/>
    <w:rsid w:val="0714330A"/>
    <w:rsid w:val="071920E0"/>
    <w:rsid w:val="07296933"/>
    <w:rsid w:val="0734DDDF"/>
    <w:rsid w:val="077DDF60"/>
    <w:rsid w:val="07A41322"/>
    <w:rsid w:val="07D28FCF"/>
    <w:rsid w:val="07DEE77A"/>
    <w:rsid w:val="07ED2BAB"/>
    <w:rsid w:val="07F863DC"/>
    <w:rsid w:val="08232BB7"/>
    <w:rsid w:val="08512DDD"/>
    <w:rsid w:val="086B164F"/>
    <w:rsid w:val="0870A50A"/>
    <w:rsid w:val="0880623C"/>
    <w:rsid w:val="08D0AE40"/>
    <w:rsid w:val="08DFFC0E"/>
    <w:rsid w:val="08EF5CC5"/>
    <w:rsid w:val="08F7476D"/>
    <w:rsid w:val="0907354F"/>
    <w:rsid w:val="090F139A"/>
    <w:rsid w:val="09143CC3"/>
    <w:rsid w:val="09242BC8"/>
    <w:rsid w:val="092556C4"/>
    <w:rsid w:val="09275265"/>
    <w:rsid w:val="09275DFF"/>
    <w:rsid w:val="092B841A"/>
    <w:rsid w:val="092D750C"/>
    <w:rsid w:val="094087A5"/>
    <w:rsid w:val="0952C8A8"/>
    <w:rsid w:val="096A5BEF"/>
    <w:rsid w:val="0979E529"/>
    <w:rsid w:val="0988E892"/>
    <w:rsid w:val="098CD3B0"/>
    <w:rsid w:val="09B41A24"/>
    <w:rsid w:val="09D00DD1"/>
    <w:rsid w:val="09D450F6"/>
    <w:rsid w:val="09EBB628"/>
    <w:rsid w:val="09F364F1"/>
    <w:rsid w:val="09F84267"/>
    <w:rsid w:val="0A28FFC0"/>
    <w:rsid w:val="0A302B87"/>
    <w:rsid w:val="0A327AC0"/>
    <w:rsid w:val="0A33002B"/>
    <w:rsid w:val="0A4BC626"/>
    <w:rsid w:val="0A55A5A6"/>
    <w:rsid w:val="0A7A60A2"/>
    <w:rsid w:val="0A84A48A"/>
    <w:rsid w:val="0A8F83C9"/>
    <w:rsid w:val="0ACEC33C"/>
    <w:rsid w:val="0AE13347"/>
    <w:rsid w:val="0AE60009"/>
    <w:rsid w:val="0AE685C1"/>
    <w:rsid w:val="0AFA25B2"/>
    <w:rsid w:val="0B03F393"/>
    <w:rsid w:val="0B554DA7"/>
    <w:rsid w:val="0B619279"/>
    <w:rsid w:val="0B653C20"/>
    <w:rsid w:val="0B8E0CCB"/>
    <w:rsid w:val="0B9CA427"/>
    <w:rsid w:val="0BAE26EC"/>
    <w:rsid w:val="0BCD6BEC"/>
    <w:rsid w:val="0BCF77FA"/>
    <w:rsid w:val="0BDF2B5B"/>
    <w:rsid w:val="0BF97D35"/>
    <w:rsid w:val="0BFFC3A2"/>
    <w:rsid w:val="0C08FE45"/>
    <w:rsid w:val="0C0E7D87"/>
    <w:rsid w:val="0C1FA74F"/>
    <w:rsid w:val="0C5A52E2"/>
    <w:rsid w:val="0C5C0896"/>
    <w:rsid w:val="0C746271"/>
    <w:rsid w:val="0C74C967"/>
    <w:rsid w:val="0C74ED9F"/>
    <w:rsid w:val="0CA6729B"/>
    <w:rsid w:val="0CBC57C5"/>
    <w:rsid w:val="0CC630C3"/>
    <w:rsid w:val="0CC6BA0C"/>
    <w:rsid w:val="0CE26C31"/>
    <w:rsid w:val="0CF1E013"/>
    <w:rsid w:val="0D0A9DF5"/>
    <w:rsid w:val="0D0EC9A2"/>
    <w:rsid w:val="0D131CCD"/>
    <w:rsid w:val="0D1C9E76"/>
    <w:rsid w:val="0D2661F8"/>
    <w:rsid w:val="0D31F7AC"/>
    <w:rsid w:val="0D35410D"/>
    <w:rsid w:val="0D3E2974"/>
    <w:rsid w:val="0D4F0362"/>
    <w:rsid w:val="0D652283"/>
    <w:rsid w:val="0D6BAEA7"/>
    <w:rsid w:val="0D6BC663"/>
    <w:rsid w:val="0D70102C"/>
    <w:rsid w:val="0D721B68"/>
    <w:rsid w:val="0D8CE58C"/>
    <w:rsid w:val="0DA1B22B"/>
    <w:rsid w:val="0DA6C7BF"/>
    <w:rsid w:val="0DDE1B8C"/>
    <w:rsid w:val="0DE156E1"/>
    <w:rsid w:val="0DFF1D76"/>
    <w:rsid w:val="0E041CE1"/>
    <w:rsid w:val="0E0C1265"/>
    <w:rsid w:val="0E0E1089"/>
    <w:rsid w:val="0E10113C"/>
    <w:rsid w:val="0E200656"/>
    <w:rsid w:val="0E26FEA6"/>
    <w:rsid w:val="0E4940D9"/>
    <w:rsid w:val="0E54625E"/>
    <w:rsid w:val="0E6AEB5D"/>
    <w:rsid w:val="0E6BCD6F"/>
    <w:rsid w:val="0E794A8E"/>
    <w:rsid w:val="0E8807E2"/>
    <w:rsid w:val="0EA31EA6"/>
    <w:rsid w:val="0EA4244C"/>
    <w:rsid w:val="0EA81C52"/>
    <w:rsid w:val="0EA898A1"/>
    <w:rsid w:val="0EBBB7FC"/>
    <w:rsid w:val="0EBE7317"/>
    <w:rsid w:val="0ED18A4F"/>
    <w:rsid w:val="0ED63002"/>
    <w:rsid w:val="0EE70E25"/>
    <w:rsid w:val="0F375179"/>
    <w:rsid w:val="0F573F2F"/>
    <w:rsid w:val="0F57606B"/>
    <w:rsid w:val="0F65DED1"/>
    <w:rsid w:val="0F68BAA5"/>
    <w:rsid w:val="0F7D2742"/>
    <w:rsid w:val="0FA96032"/>
    <w:rsid w:val="0FAE4DB3"/>
    <w:rsid w:val="0FB471FB"/>
    <w:rsid w:val="0FB7D760"/>
    <w:rsid w:val="0FC4DEB0"/>
    <w:rsid w:val="0FD5EE82"/>
    <w:rsid w:val="0FD91B4F"/>
    <w:rsid w:val="0FEEA9BA"/>
    <w:rsid w:val="100A2B15"/>
    <w:rsid w:val="100DB6BB"/>
    <w:rsid w:val="10325EC1"/>
    <w:rsid w:val="1037FC1A"/>
    <w:rsid w:val="1052909D"/>
    <w:rsid w:val="10897E4B"/>
    <w:rsid w:val="108D9CA8"/>
    <w:rsid w:val="1090A77F"/>
    <w:rsid w:val="10A50584"/>
    <w:rsid w:val="10E96EE9"/>
    <w:rsid w:val="11150BF7"/>
    <w:rsid w:val="1117419D"/>
    <w:rsid w:val="11201151"/>
    <w:rsid w:val="112CB413"/>
    <w:rsid w:val="11864898"/>
    <w:rsid w:val="1188DAB9"/>
    <w:rsid w:val="118A8C57"/>
    <w:rsid w:val="119A2B2F"/>
    <w:rsid w:val="119FDB98"/>
    <w:rsid w:val="11A3B65E"/>
    <w:rsid w:val="11A4B910"/>
    <w:rsid w:val="11C1E7F1"/>
    <w:rsid w:val="11C45719"/>
    <w:rsid w:val="11C8CE40"/>
    <w:rsid w:val="11CD861E"/>
    <w:rsid w:val="11D845E8"/>
    <w:rsid w:val="11E099E3"/>
    <w:rsid w:val="11E9EB6D"/>
    <w:rsid w:val="11EA7501"/>
    <w:rsid w:val="12179B9D"/>
    <w:rsid w:val="12214C4A"/>
    <w:rsid w:val="122437DA"/>
    <w:rsid w:val="123A6641"/>
    <w:rsid w:val="12427E63"/>
    <w:rsid w:val="12684DC4"/>
    <w:rsid w:val="127226FE"/>
    <w:rsid w:val="1274DC58"/>
    <w:rsid w:val="127E9D14"/>
    <w:rsid w:val="128292A3"/>
    <w:rsid w:val="12B81411"/>
    <w:rsid w:val="12BA252F"/>
    <w:rsid w:val="12D41337"/>
    <w:rsid w:val="130EE9A7"/>
    <w:rsid w:val="132A64E6"/>
    <w:rsid w:val="132EFBB9"/>
    <w:rsid w:val="1343D2EB"/>
    <w:rsid w:val="135612B0"/>
    <w:rsid w:val="135B53E7"/>
    <w:rsid w:val="135F117D"/>
    <w:rsid w:val="137F8906"/>
    <w:rsid w:val="1389D015"/>
    <w:rsid w:val="138CF85C"/>
    <w:rsid w:val="139A814C"/>
    <w:rsid w:val="13C830C7"/>
    <w:rsid w:val="13D0DE12"/>
    <w:rsid w:val="13EB1177"/>
    <w:rsid w:val="13F5B0DF"/>
    <w:rsid w:val="1409949F"/>
    <w:rsid w:val="1415274F"/>
    <w:rsid w:val="143261DB"/>
    <w:rsid w:val="144E8A9B"/>
    <w:rsid w:val="14827F60"/>
    <w:rsid w:val="14AD5694"/>
    <w:rsid w:val="14B1C2E2"/>
    <w:rsid w:val="14BD8978"/>
    <w:rsid w:val="14C7813A"/>
    <w:rsid w:val="14D2B753"/>
    <w:rsid w:val="14D815D4"/>
    <w:rsid w:val="14F9EF9E"/>
    <w:rsid w:val="1500FCBC"/>
    <w:rsid w:val="151642B3"/>
    <w:rsid w:val="151F5861"/>
    <w:rsid w:val="152115F0"/>
    <w:rsid w:val="152B4523"/>
    <w:rsid w:val="15514D86"/>
    <w:rsid w:val="155F1F48"/>
    <w:rsid w:val="159BB27F"/>
    <w:rsid w:val="159E29D4"/>
    <w:rsid w:val="159F34D7"/>
    <w:rsid w:val="15B783B3"/>
    <w:rsid w:val="15BCE898"/>
    <w:rsid w:val="15C2B761"/>
    <w:rsid w:val="15D3FF46"/>
    <w:rsid w:val="15E81C65"/>
    <w:rsid w:val="15EB5C2E"/>
    <w:rsid w:val="15F20D5B"/>
    <w:rsid w:val="1601D119"/>
    <w:rsid w:val="16036D88"/>
    <w:rsid w:val="160B825D"/>
    <w:rsid w:val="1645196F"/>
    <w:rsid w:val="164E7B2F"/>
    <w:rsid w:val="1656C426"/>
    <w:rsid w:val="165EEB20"/>
    <w:rsid w:val="1668F7D6"/>
    <w:rsid w:val="166BB85F"/>
    <w:rsid w:val="1672FFC1"/>
    <w:rsid w:val="168CB3AB"/>
    <w:rsid w:val="168E570F"/>
    <w:rsid w:val="16983BF4"/>
    <w:rsid w:val="16AE6CB2"/>
    <w:rsid w:val="16CDD17F"/>
    <w:rsid w:val="16D0E84E"/>
    <w:rsid w:val="16E32A9E"/>
    <w:rsid w:val="170B45D1"/>
    <w:rsid w:val="171B03C8"/>
    <w:rsid w:val="17474CAC"/>
    <w:rsid w:val="174B0186"/>
    <w:rsid w:val="174D1539"/>
    <w:rsid w:val="175AF60F"/>
    <w:rsid w:val="176871CA"/>
    <w:rsid w:val="1787BF79"/>
    <w:rsid w:val="178A272F"/>
    <w:rsid w:val="17976497"/>
    <w:rsid w:val="17A978C3"/>
    <w:rsid w:val="17BB36DA"/>
    <w:rsid w:val="17BDFB4A"/>
    <w:rsid w:val="17C8E344"/>
    <w:rsid w:val="17D10BE1"/>
    <w:rsid w:val="180D1F12"/>
    <w:rsid w:val="1812D082"/>
    <w:rsid w:val="18181D2D"/>
    <w:rsid w:val="1824670F"/>
    <w:rsid w:val="18362651"/>
    <w:rsid w:val="183C8F73"/>
    <w:rsid w:val="1859E4D6"/>
    <w:rsid w:val="1866F446"/>
    <w:rsid w:val="187A9688"/>
    <w:rsid w:val="187F8630"/>
    <w:rsid w:val="18811E3F"/>
    <w:rsid w:val="188B4DED"/>
    <w:rsid w:val="18962C0C"/>
    <w:rsid w:val="18BC9F39"/>
    <w:rsid w:val="18C8E858"/>
    <w:rsid w:val="18D228FE"/>
    <w:rsid w:val="18DBA504"/>
    <w:rsid w:val="18E13174"/>
    <w:rsid w:val="18F3521C"/>
    <w:rsid w:val="18F7ECE4"/>
    <w:rsid w:val="192A8D33"/>
    <w:rsid w:val="1940D9D9"/>
    <w:rsid w:val="1944E3C1"/>
    <w:rsid w:val="19586E60"/>
    <w:rsid w:val="1989A467"/>
    <w:rsid w:val="198A992C"/>
    <w:rsid w:val="19C24C55"/>
    <w:rsid w:val="19C70202"/>
    <w:rsid w:val="19DFE93C"/>
    <w:rsid w:val="19EF4EF6"/>
    <w:rsid w:val="1A040F57"/>
    <w:rsid w:val="1A048572"/>
    <w:rsid w:val="1A182903"/>
    <w:rsid w:val="1A1901C3"/>
    <w:rsid w:val="1A394B55"/>
    <w:rsid w:val="1A5BDB18"/>
    <w:rsid w:val="1A6A8A47"/>
    <w:rsid w:val="1A6C3805"/>
    <w:rsid w:val="1A883F6F"/>
    <w:rsid w:val="1A917A1D"/>
    <w:rsid w:val="1AA7FF11"/>
    <w:rsid w:val="1AB2F0B3"/>
    <w:rsid w:val="1AB688E2"/>
    <w:rsid w:val="1AC48F09"/>
    <w:rsid w:val="1AE347DE"/>
    <w:rsid w:val="1AFD4BAE"/>
    <w:rsid w:val="1B2E2EFB"/>
    <w:rsid w:val="1B410D75"/>
    <w:rsid w:val="1B45D4CB"/>
    <w:rsid w:val="1B52C0B6"/>
    <w:rsid w:val="1B5B4007"/>
    <w:rsid w:val="1B624D23"/>
    <w:rsid w:val="1B6B0AF1"/>
    <w:rsid w:val="1B7513FD"/>
    <w:rsid w:val="1B7E2790"/>
    <w:rsid w:val="1B81422F"/>
    <w:rsid w:val="1B8B958D"/>
    <w:rsid w:val="1BA195CD"/>
    <w:rsid w:val="1BAC4094"/>
    <w:rsid w:val="1BAF015E"/>
    <w:rsid w:val="1BD31DFD"/>
    <w:rsid w:val="1BD3F0F6"/>
    <w:rsid w:val="1C11F859"/>
    <w:rsid w:val="1C122572"/>
    <w:rsid w:val="1C1732AE"/>
    <w:rsid w:val="1C18FF8A"/>
    <w:rsid w:val="1C237920"/>
    <w:rsid w:val="1C3F21C6"/>
    <w:rsid w:val="1C5B3FAB"/>
    <w:rsid w:val="1C622011"/>
    <w:rsid w:val="1C705584"/>
    <w:rsid w:val="1C7790B5"/>
    <w:rsid w:val="1C7B5942"/>
    <w:rsid w:val="1CA1C671"/>
    <w:rsid w:val="1CA8602D"/>
    <w:rsid w:val="1CA8816D"/>
    <w:rsid w:val="1CCEF4C6"/>
    <w:rsid w:val="1CF03DDD"/>
    <w:rsid w:val="1CF6F5EB"/>
    <w:rsid w:val="1CFF7277"/>
    <w:rsid w:val="1D02EE3A"/>
    <w:rsid w:val="1D0C605F"/>
    <w:rsid w:val="1D39EA10"/>
    <w:rsid w:val="1D6D0101"/>
    <w:rsid w:val="1D83AD36"/>
    <w:rsid w:val="1D883105"/>
    <w:rsid w:val="1D8C4666"/>
    <w:rsid w:val="1D987E3D"/>
    <w:rsid w:val="1DA888C6"/>
    <w:rsid w:val="1DE4FD84"/>
    <w:rsid w:val="1DF205BE"/>
    <w:rsid w:val="1DFF9BC9"/>
    <w:rsid w:val="1E002F0B"/>
    <w:rsid w:val="1E1FFDA3"/>
    <w:rsid w:val="1E23CB29"/>
    <w:rsid w:val="1E2D707E"/>
    <w:rsid w:val="1E653643"/>
    <w:rsid w:val="1E65E9FB"/>
    <w:rsid w:val="1E68BB17"/>
    <w:rsid w:val="1E6F8F5E"/>
    <w:rsid w:val="1E8B11ED"/>
    <w:rsid w:val="1E8D8EA4"/>
    <w:rsid w:val="1E9EBA1A"/>
    <w:rsid w:val="1EA69AD2"/>
    <w:rsid w:val="1EBE0E91"/>
    <w:rsid w:val="1ED3DD45"/>
    <w:rsid w:val="1EDB8B6A"/>
    <w:rsid w:val="1EF166FD"/>
    <w:rsid w:val="1F0E3981"/>
    <w:rsid w:val="1F0E9EF6"/>
    <w:rsid w:val="1F14FE8A"/>
    <w:rsid w:val="1F23E1E7"/>
    <w:rsid w:val="1F48014D"/>
    <w:rsid w:val="1F4ECEBF"/>
    <w:rsid w:val="1F59B8AE"/>
    <w:rsid w:val="1F6D3467"/>
    <w:rsid w:val="1F718A85"/>
    <w:rsid w:val="1FA3ED29"/>
    <w:rsid w:val="1FADA54B"/>
    <w:rsid w:val="1FC8953C"/>
    <w:rsid w:val="1FE16DE1"/>
    <w:rsid w:val="1FF7ACA2"/>
    <w:rsid w:val="2004BA3A"/>
    <w:rsid w:val="2031B64A"/>
    <w:rsid w:val="20681051"/>
    <w:rsid w:val="2077BC18"/>
    <w:rsid w:val="209CF12E"/>
    <w:rsid w:val="20A4A1C3"/>
    <w:rsid w:val="20AA09E2"/>
    <w:rsid w:val="20BCC10D"/>
    <w:rsid w:val="20DDBA4C"/>
    <w:rsid w:val="20F558CF"/>
    <w:rsid w:val="212CA685"/>
    <w:rsid w:val="215B6BEB"/>
    <w:rsid w:val="21664046"/>
    <w:rsid w:val="2167E200"/>
    <w:rsid w:val="21739FC6"/>
    <w:rsid w:val="21767B2E"/>
    <w:rsid w:val="21802B26"/>
    <w:rsid w:val="21886E59"/>
    <w:rsid w:val="219B598C"/>
    <w:rsid w:val="21B08FF9"/>
    <w:rsid w:val="21C4C20E"/>
    <w:rsid w:val="21CA818B"/>
    <w:rsid w:val="21D5943B"/>
    <w:rsid w:val="21D5BE3F"/>
    <w:rsid w:val="21E0AF2D"/>
    <w:rsid w:val="21F3718B"/>
    <w:rsid w:val="2217F8FF"/>
    <w:rsid w:val="221B805B"/>
    <w:rsid w:val="221E26E9"/>
    <w:rsid w:val="22239CAF"/>
    <w:rsid w:val="22340F86"/>
    <w:rsid w:val="224C7F3A"/>
    <w:rsid w:val="22819944"/>
    <w:rsid w:val="228D1676"/>
    <w:rsid w:val="22987636"/>
    <w:rsid w:val="22B46785"/>
    <w:rsid w:val="22C8EF4A"/>
    <w:rsid w:val="22DD7B41"/>
    <w:rsid w:val="22E75CA2"/>
    <w:rsid w:val="22F8112D"/>
    <w:rsid w:val="230959B9"/>
    <w:rsid w:val="231B9256"/>
    <w:rsid w:val="232A7773"/>
    <w:rsid w:val="2339F0CE"/>
    <w:rsid w:val="233E03B7"/>
    <w:rsid w:val="234B463D"/>
    <w:rsid w:val="2350B0C7"/>
    <w:rsid w:val="23657E9B"/>
    <w:rsid w:val="23665C9D"/>
    <w:rsid w:val="23752A42"/>
    <w:rsid w:val="238A5F8C"/>
    <w:rsid w:val="23A650D2"/>
    <w:rsid w:val="23E7F0A8"/>
    <w:rsid w:val="23FAC6BC"/>
    <w:rsid w:val="23FCCAA6"/>
    <w:rsid w:val="241C40B1"/>
    <w:rsid w:val="2425A0A9"/>
    <w:rsid w:val="244C6F7B"/>
    <w:rsid w:val="248B095B"/>
    <w:rsid w:val="248B2DB7"/>
    <w:rsid w:val="24D11861"/>
    <w:rsid w:val="24D477C7"/>
    <w:rsid w:val="24DFBA48"/>
    <w:rsid w:val="24EC7387"/>
    <w:rsid w:val="24F91FEC"/>
    <w:rsid w:val="24FDDA71"/>
    <w:rsid w:val="25280DC0"/>
    <w:rsid w:val="255F12A9"/>
    <w:rsid w:val="2560D7E6"/>
    <w:rsid w:val="25702302"/>
    <w:rsid w:val="257970C6"/>
    <w:rsid w:val="259E1D82"/>
    <w:rsid w:val="25B78ECF"/>
    <w:rsid w:val="25CD2EF1"/>
    <w:rsid w:val="25E88CA8"/>
    <w:rsid w:val="26073CD7"/>
    <w:rsid w:val="26094BD1"/>
    <w:rsid w:val="260EAE5A"/>
    <w:rsid w:val="261E72FB"/>
    <w:rsid w:val="26274F45"/>
    <w:rsid w:val="262F8083"/>
    <w:rsid w:val="262FB1EF"/>
    <w:rsid w:val="264BB431"/>
    <w:rsid w:val="265283C7"/>
    <w:rsid w:val="265514EF"/>
    <w:rsid w:val="266DA3EF"/>
    <w:rsid w:val="266DC336"/>
    <w:rsid w:val="26725FB0"/>
    <w:rsid w:val="26734464"/>
    <w:rsid w:val="2674A63D"/>
    <w:rsid w:val="2679792F"/>
    <w:rsid w:val="26912CAB"/>
    <w:rsid w:val="269210BB"/>
    <w:rsid w:val="269B6D6E"/>
    <w:rsid w:val="26A54DA0"/>
    <w:rsid w:val="26B0A5AE"/>
    <w:rsid w:val="26B486C3"/>
    <w:rsid w:val="26CD05E3"/>
    <w:rsid w:val="26CD0C87"/>
    <w:rsid w:val="26D4F9A3"/>
    <w:rsid w:val="26EC40EC"/>
    <w:rsid w:val="27017F08"/>
    <w:rsid w:val="272B861B"/>
    <w:rsid w:val="2740E228"/>
    <w:rsid w:val="27453255"/>
    <w:rsid w:val="2766FD18"/>
    <w:rsid w:val="2775930B"/>
    <w:rsid w:val="2785C51F"/>
    <w:rsid w:val="2791AE8E"/>
    <w:rsid w:val="27923553"/>
    <w:rsid w:val="27934377"/>
    <w:rsid w:val="27A06E6D"/>
    <w:rsid w:val="27CB8250"/>
    <w:rsid w:val="27E00647"/>
    <w:rsid w:val="27EE8875"/>
    <w:rsid w:val="280ED833"/>
    <w:rsid w:val="281281BA"/>
    <w:rsid w:val="28251DD3"/>
    <w:rsid w:val="28289B33"/>
    <w:rsid w:val="28335EBE"/>
    <w:rsid w:val="28460FE8"/>
    <w:rsid w:val="284DF30E"/>
    <w:rsid w:val="28507A02"/>
    <w:rsid w:val="286A4B75"/>
    <w:rsid w:val="287ED21C"/>
    <w:rsid w:val="28874015"/>
    <w:rsid w:val="28AC3238"/>
    <w:rsid w:val="28AC8E05"/>
    <w:rsid w:val="28B64F8A"/>
    <w:rsid w:val="28DD5D38"/>
    <w:rsid w:val="28FAD9D6"/>
    <w:rsid w:val="29232BA6"/>
    <w:rsid w:val="293A42B7"/>
    <w:rsid w:val="295002A2"/>
    <w:rsid w:val="2950D619"/>
    <w:rsid w:val="295613BD"/>
    <w:rsid w:val="29698F51"/>
    <w:rsid w:val="296E8C9F"/>
    <w:rsid w:val="297C23ED"/>
    <w:rsid w:val="29A4D4D4"/>
    <w:rsid w:val="29C6B838"/>
    <w:rsid w:val="29E8AB44"/>
    <w:rsid w:val="29ECAA1E"/>
    <w:rsid w:val="29F36926"/>
    <w:rsid w:val="29FA08E6"/>
    <w:rsid w:val="29FC9DC1"/>
    <w:rsid w:val="29FF7EC0"/>
    <w:rsid w:val="2A02A033"/>
    <w:rsid w:val="2A0C16CB"/>
    <w:rsid w:val="2A3A1269"/>
    <w:rsid w:val="2A3AD408"/>
    <w:rsid w:val="2A513E4F"/>
    <w:rsid w:val="2A6964B3"/>
    <w:rsid w:val="2A790FD5"/>
    <w:rsid w:val="2A7DE77C"/>
    <w:rsid w:val="2A874A42"/>
    <w:rsid w:val="2A927D0A"/>
    <w:rsid w:val="2AB03073"/>
    <w:rsid w:val="2AC99531"/>
    <w:rsid w:val="2ACC9D12"/>
    <w:rsid w:val="2AD68D34"/>
    <w:rsid w:val="2ADA7236"/>
    <w:rsid w:val="2AF38B82"/>
    <w:rsid w:val="2B1189C9"/>
    <w:rsid w:val="2B1A5E12"/>
    <w:rsid w:val="2B2CEC8C"/>
    <w:rsid w:val="2B32B937"/>
    <w:rsid w:val="2B43F986"/>
    <w:rsid w:val="2B456D1F"/>
    <w:rsid w:val="2B560398"/>
    <w:rsid w:val="2B68F8E3"/>
    <w:rsid w:val="2B7127D8"/>
    <w:rsid w:val="2B77B445"/>
    <w:rsid w:val="2BC598E0"/>
    <w:rsid w:val="2BE27F44"/>
    <w:rsid w:val="2BEC7F87"/>
    <w:rsid w:val="2C027CF1"/>
    <w:rsid w:val="2C323C1B"/>
    <w:rsid w:val="2C3BCFB4"/>
    <w:rsid w:val="2C494EAE"/>
    <w:rsid w:val="2C748C22"/>
    <w:rsid w:val="2C7AB119"/>
    <w:rsid w:val="2C967C47"/>
    <w:rsid w:val="2CA8BF2B"/>
    <w:rsid w:val="2CBB7D80"/>
    <w:rsid w:val="2CBC6F93"/>
    <w:rsid w:val="2CD20EFA"/>
    <w:rsid w:val="2CD215B5"/>
    <w:rsid w:val="2CDEAADF"/>
    <w:rsid w:val="2D0995FD"/>
    <w:rsid w:val="2D257412"/>
    <w:rsid w:val="2D449621"/>
    <w:rsid w:val="2D6E6640"/>
    <w:rsid w:val="2DCE957A"/>
    <w:rsid w:val="2DD34C9F"/>
    <w:rsid w:val="2DECED52"/>
    <w:rsid w:val="2E00F725"/>
    <w:rsid w:val="2E0B4160"/>
    <w:rsid w:val="2E1D0AED"/>
    <w:rsid w:val="2E40F436"/>
    <w:rsid w:val="2E490766"/>
    <w:rsid w:val="2E588027"/>
    <w:rsid w:val="2E61E265"/>
    <w:rsid w:val="2E6FFDAD"/>
    <w:rsid w:val="2E74D72D"/>
    <w:rsid w:val="2E82FA5F"/>
    <w:rsid w:val="2E999994"/>
    <w:rsid w:val="2EA8835F"/>
    <w:rsid w:val="2EB971A3"/>
    <w:rsid w:val="2EC97AAC"/>
    <w:rsid w:val="2EE5E9A8"/>
    <w:rsid w:val="2EECD743"/>
    <w:rsid w:val="2EF0C977"/>
    <w:rsid w:val="2EFD6170"/>
    <w:rsid w:val="2F0DE36C"/>
    <w:rsid w:val="2F15A89B"/>
    <w:rsid w:val="2F2617D2"/>
    <w:rsid w:val="2F477DB8"/>
    <w:rsid w:val="2F60032D"/>
    <w:rsid w:val="2F6C175B"/>
    <w:rsid w:val="2F6D324D"/>
    <w:rsid w:val="2F80A4F0"/>
    <w:rsid w:val="2F8217D5"/>
    <w:rsid w:val="2F9ECA26"/>
    <w:rsid w:val="2FCAFDA4"/>
    <w:rsid w:val="2FE0F224"/>
    <w:rsid w:val="3012537E"/>
    <w:rsid w:val="3048F607"/>
    <w:rsid w:val="306EDF98"/>
    <w:rsid w:val="306F06F0"/>
    <w:rsid w:val="307119EE"/>
    <w:rsid w:val="307AC59E"/>
    <w:rsid w:val="30974CD0"/>
    <w:rsid w:val="309ADF43"/>
    <w:rsid w:val="30AA8CD0"/>
    <w:rsid w:val="30AE7A8F"/>
    <w:rsid w:val="30DBDBFE"/>
    <w:rsid w:val="31053CF8"/>
    <w:rsid w:val="310EE896"/>
    <w:rsid w:val="313EC3C1"/>
    <w:rsid w:val="3152C308"/>
    <w:rsid w:val="3178EABB"/>
    <w:rsid w:val="317CB4E9"/>
    <w:rsid w:val="317E2364"/>
    <w:rsid w:val="3181B804"/>
    <w:rsid w:val="318A60A2"/>
    <w:rsid w:val="318C4CAC"/>
    <w:rsid w:val="31A1915D"/>
    <w:rsid w:val="31BB81CF"/>
    <w:rsid w:val="31BCBAE9"/>
    <w:rsid w:val="31BCC379"/>
    <w:rsid w:val="31D8E411"/>
    <w:rsid w:val="31E468B7"/>
    <w:rsid w:val="31EA8FD5"/>
    <w:rsid w:val="321835DC"/>
    <w:rsid w:val="3240C49C"/>
    <w:rsid w:val="325D8BA3"/>
    <w:rsid w:val="329B8FA6"/>
    <w:rsid w:val="32BC0575"/>
    <w:rsid w:val="32DF7895"/>
    <w:rsid w:val="32F07D2C"/>
    <w:rsid w:val="32F480E1"/>
    <w:rsid w:val="330195B1"/>
    <w:rsid w:val="3324880A"/>
    <w:rsid w:val="332A2A7B"/>
    <w:rsid w:val="33313B1C"/>
    <w:rsid w:val="33505030"/>
    <w:rsid w:val="3366FA09"/>
    <w:rsid w:val="3376D740"/>
    <w:rsid w:val="337FCFB5"/>
    <w:rsid w:val="33803918"/>
    <w:rsid w:val="3385C69A"/>
    <w:rsid w:val="33AA3958"/>
    <w:rsid w:val="33AADF9C"/>
    <w:rsid w:val="33AF39D6"/>
    <w:rsid w:val="33B6D33A"/>
    <w:rsid w:val="33BE4B6F"/>
    <w:rsid w:val="3415CE74"/>
    <w:rsid w:val="344042AE"/>
    <w:rsid w:val="3443279D"/>
    <w:rsid w:val="3444EB08"/>
    <w:rsid w:val="344EDB64"/>
    <w:rsid w:val="3454D325"/>
    <w:rsid w:val="3457EDD2"/>
    <w:rsid w:val="34587A63"/>
    <w:rsid w:val="34615A87"/>
    <w:rsid w:val="34630950"/>
    <w:rsid w:val="346BA522"/>
    <w:rsid w:val="346E5387"/>
    <w:rsid w:val="347ACBA8"/>
    <w:rsid w:val="34905142"/>
    <w:rsid w:val="34A54717"/>
    <w:rsid w:val="34D7CC79"/>
    <w:rsid w:val="34EA4FB3"/>
    <w:rsid w:val="350645F7"/>
    <w:rsid w:val="3517BC3A"/>
    <w:rsid w:val="35344566"/>
    <w:rsid w:val="354C808C"/>
    <w:rsid w:val="355D16B2"/>
    <w:rsid w:val="3574B6F9"/>
    <w:rsid w:val="357D91A9"/>
    <w:rsid w:val="3583A176"/>
    <w:rsid w:val="358E30BB"/>
    <w:rsid w:val="35A0E3AC"/>
    <w:rsid w:val="35BFA134"/>
    <w:rsid w:val="35C03B0E"/>
    <w:rsid w:val="35DF61D5"/>
    <w:rsid w:val="35EAABC5"/>
    <w:rsid w:val="36019C12"/>
    <w:rsid w:val="36054B66"/>
    <w:rsid w:val="36067934"/>
    <w:rsid w:val="3610DF00"/>
    <w:rsid w:val="362779DF"/>
    <w:rsid w:val="362D0FEC"/>
    <w:rsid w:val="3630CAA5"/>
    <w:rsid w:val="36310A2A"/>
    <w:rsid w:val="3637D149"/>
    <w:rsid w:val="364DC33F"/>
    <w:rsid w:val="3654DCC1"/>
    <w:rsid w:val="365AC0F5"/>
    <w:rsid w:val="36763B64"/>
    <w:rsid w:val="368621FC"/>
    <w:rsid w:val="369A6CE7"/>
    <w:rsid w:val="36A7437A"/>
    <w:rsid w:val="36D89D49"/>
    <w:rsid w:val="36F8CF1F"/>
    <w:rsid w:val="36FE4610"/>
    <w:rsid w:val="3710E7D0"/>
    <w:rsid w:val="3712D0FD"/>
    <w:rsid w:val="373E8844"/>
    <w:rsid w:val="376499CF"/>
    <w:rsid w:val="3777964C"/>
    <w:rsid w:val="377B4749"/>
    <w:rsid w:val="37845B07"/>
    <w:rsid w:val="3787B33E"/>
    <w:rsid w:val="37908863"/>
    <w:rsid w:val="379BE7DF"/>
    <w:rsid w:val="37CA941E"/>
    <w:rsid w:val="37CD53DA"/>
    <w:rsid w:val="37D2506C"/>
    <w:rsid w:val="37DB43D2"/>
    <w:rsid w:val="37F5D741"/>
    <w:rsid w:val="37F73B63"/>
    <w:rsid w:val="37F9742B"/>
    <w:rsid w:val="381DFC28"/>
    <w:rsid w:val="38207CD7"/>
    <w:rsid w:val="38363D48"/>
    <w:rsid w:val="383DAAB5"/>
    <w:rsid w:val="386A1FA5"/>
    <w:rsid w:val="3877CC9A"/>
    <w:rsid w:val="3893B989"/>
    <w:rsid w:val="38B526C1"/>
    <w:rsid w:val="38E48500"/>
    <w:rsid w:val="38F99C86"/>
    <w:rsid w:val="391E20A4"/>
    <w:rsid w:val="39274C09"/>
    <w:rsid w:val="393036B8"/>
    <w:rsid w:val="39479385"/>
    <w:rsid w:val="396B4F35"/>
    <w:rsid w:val="398B34E7"/>
    <w:rsid w:val="398D12A1"/>
    <w:rsid w:val="3994024F"/>
    <w:rsid w:val="399F7650"/>
    <w:rsid w:val="39D6523F"/>
    <w:rsid w:val="39D91D35"/>
    <w:rsid w:val="39F460BC"/>
    <w:rsid w:val="3A1CA74E"/>
    <w:rsid w:val="3A292292"/>
    <w:rsid w:val="3A3B67C8"/>
    <w:rsid w:val="3A49516E"/>
    <w:rsid w:val="3A575BBA"/>
    <w:rsid w:val="3A619393"/>
    <w:rsid w:val="3A73AE99"/>
    <w:rsid w:val="3A79FBDA"/>
    <w:rsid w:val="3A98A74A"/>
    <w:rsid w:val="3ABE82F4"/>
    <w:rsid w:val="3AE6CB66"/>
    <w:rsid w:val="3AF29201"/>
    <w:rsid w:val="3B34ED67"/>
    <w:rsid w:val="3B480CC8"/>
    <w:rsid w:val="3B4C2712"/>
    <w:rsid w:val="3B4C9356"/>
    <w:rsid w:val="3B545EC3"/>
    <w:rsid w:val="3B54CC5E"/>
    <w:rsid w:val="3B58AD26"/>
    <w:rsid w:val="3B7176D4"/>
    <w:rsid w:val="3B7244CD"/>
    <w:rsid w:val="3B8F7521"/>
    <w:rsid w:val="3BC5D173"/>
    <w:rsid w:val="3BD5CFB4"/>
    <w:rsid w:val="3BD67A0E"/>
    <w:rsid w:val="3BEC47F5"/>
    <w:rsid w:val="3C233FD1"/>
    <w:rsid w:val="3C26D172"/>
    <w:rsid w:val="3C402C11"/>
    <w:rsid w:val="3C6F35E1"/>
    <w:rsid w:val="3CA4DC4E"/>
    <w:rsid w:val="3CC3CE1B"/>
    <w:rsid w:val="3CD0BDC8"/>
    <w:rsid w:val="3CDFD69B"/>
    <w:rsid w:val="3D050248"/>
    <w:rsid w:val="3D0D835F"/>
    <w:rsid w:val="3D4230FE"/>
    <w:rsid w:val="3D4D8AC7"/>
    <w:rsid w:val="3D50FF20"/>
    <w:rsid w:val="3D51C71D"/>
    <w:rsid w:val="3D59FA5C"/>
    <w:rsid w:val="3D9676FB"/>
    <w:rsid w:val="3DB2897F"/>
    <w:rsid w:val="3DBD840C"/>
    <w:rsid w:val="3DCD196A"/>
    <w:rsid w:val="3DCD3F81"/>
    <w:rsid w:val="3DE870E3"/>
    <w:rsid w:val="3DF3ADEE"/>
    <w:rsid w:val="3DF88BEB"/>
    <w:rsid w:val="3E207CFB"/>
    <w:rsid w:val="3E3ACFF0"/>
    <w:rsid w:val="3E4115FD"/>
    <w:rsid w:val="3E52AAD8"/>
    <w:rsid w:val="3E57F942"/>
    <w:rsid w:val="3E8A009E"/>
    <w:rsid w:val="3E8AC839"/>
    <w:rsid w:val="3EE7F6A6"/>
    <w:rsid w:val="3EEEAD9E"/>
    <w:rsid w:val="3F052A44"/>
    <w:rsid w:val="3F112EF8"/>
    <w:rsid w:val="3F16667F"/>
    <w:rsid w:val="3F20E886"/>
    <w:rsid w:val="3F2847F1"/>
    <w:rsid w:val="3F4BC336"/>
    <w:rsid w:val="3F69DA2F"/>
    <w:rsid w:val="3F77AE13"/>
    <w:rsid w:val="3F78C727"/>
    <w:rsid w:val="3FBB8D47"/>
    <w:rsid w:val="3FC35860"/>
    <w:rsid w:val="3FE71DC3"/>
    <w:rsid w:val="3FF84D40"/>
    <w:rsid w:val="40081380"/>
    <w:rsid w:val="401491F7"/>
    <w:rsid w:val="402404E2"/>
    <w:rsid w:val="402B9D2C"/>
    <w:rsid w:val="405309FA"/>
    <w:rsid w:val="406BB6E8"/>
    <w:rsid w:val="4074664E"/>
    <w:rsid w:val="4074B692"/>
    <w:rsid w:val="40817C37"/>
    <w:rsid w:val="40858F49"/>
    <w:rsid w:val="409BAA71"/>
    <w:rsid w:val="40A724F0"/>
    <w:rsid w:val="40D7E2B8"/>
    <w:rsid w:val="40E8A184"/>
    <w:rsid w:val="40E935E2"/>
    <w:rsid w:val="40EC23D9"/>
    <w:rsid w:val="40ECCE3B"/>
    <w:rsid w:val="411BA1C2"/>
    <w:rsid w:val="4121AD92"/>
    <w:rsid w:val="412B2E24"/>
    <w:rsid w:val="41460064"/>
    <w:rsid w:val="41723A49"/>
    <w:rsid w:val="41935729"/>
    <w:rsid w:val="41A2E636"/>
    <w:rsid w:val="41A4F941"/>
    <w:rsid w:val="41B21F9A"/>
    <w:rsid w:val="41B37C0B"/>
    <w:rsid w:val="41B459EF"/>
    <w:rsid w:val="41B5AD38"/>
    <w:rsid w:val="41B833F6"/>
    <w:rsid w:val="41BB6896"/>
    <w:rsid w:val="41C0534E"/>
    <w:rsid w:val="41D8278F"/>
    <w:rsid w:val="41DBC1A3"/>
    <w:rsid w:val="4208DC82"/>
    <w:rsid w:val="421B8F10"/>
    <w:rsid w:val="42367EB5"/>
    <w:rsid w:val="423B64C6"/>
    <w:rsid w:val="42428955"/>
    <w:rsid w:val="4255A755"/>
    <w:rsid w:val="427B4AC6"/>
    <w:rsid w:val="42BB797C"/>
    <w:rsid w:val="42CE78D4"/>
    <w:rsid w:val="42D7C9A1"/>
    <w:rsid w:val="42F17733"/>
    <w:rsid w:val="42FCE8AA"/>
    <w:rsid w:val="4338747F"/>
    <w:rsid w:val="433D525B"/>
    <w:rsid w:val="434DF030"/>
    <w:rsid w:val="4383B254"/>
    <w:rsid w:val="43841D0E"/>
    <w:rsid w:val="43A823BC"/>
    <w:rsid w:val="43C1C8CB"/>
    <w:rsid w:val="43F7ACC9"/>
    <w:rsid w:val="4413E184"/>
    <w:rsid w:val="4424C46F"/>
    <w:rsid w:val="4455AF06"/>
    <w:rsid w:val="445749DD"/>
    <w:rsid w:val="44596E17"/>
    <w:rsid w:val="445BCD5B"/>
    <w:rsid w:val="4462E71B"/>
    <w:rsid w:val="44649386"/>
    <w:rsid w:val="446B21CB"/>
    <w:rsid w:val="448CD84E"/>
    <w:rsid w:val="44A0589D"/>
    <w:rsid w:val="44A21876"/>
    <w:rsid w:val="44A3B771"/>
    <w:rsid w:val="44BEF4F8"/>
    <w:rsid w:val="44BF6B51"/>
    <w:rsid w:val="44D67D5F"/>
    <w:rsid w:val="44EC7EDF"/>
    <w:rsid w:val="44F8CAC1"/>
    <w:rsid w:val="44FC37D1"/>
    <w:rsid w:val="450AD77D"/>
    <w:rsid w:val="450BAD3B"/>
    <w:rsid w:val="45218EDB"/>
    <w:rsid w:val="452D12D0"/>
    <w:rsid w:val="458476ED"/>
    <w:rsid w:val="458D1094"/>
    <w:rsid w:val="45BA1C08"/>
    <w:rsid w:val="45C1CC4D"/>
    <w:rsid w:val="45E11B51"/>
    <w:rsid w:val="461249FE"/>
    <w:rsid w:val="4632B494"/>
    <w:rsid w:val="463AC889"/>
    <w:rsid w:val="4665E4AB"/>
    <w:rsid w:val="46681A66"/>
    <w:rsid w:val="467F8673"/>
    <w:rsid w:val="46AB1D68"/>
    <w:rsid w:val="46C2476D"/>
    <w:rsid w:val="46C96C7B"/>
    <w:rsid w:val="46CA246E"/>
    <w:rsid w:val="46D0D6C1"/>
    <w:rsid w:val="46D6361B"/>
    <w:rsid w:val="4767D8F5"/>
    <w:rsid w:val="476E28BA"/>
    <w:rsid w:val="4770618F"/>
    <w:rsid w:val="47774591"/>
    <w:rsid w:val="47A20A3B"/>
    <w:rsid w:val="47A4A473"/>
    <w:rsid w:val="47AD8426"/>
    <w:rsid w:val="47AFFFBF"/>
    <w:rsid w:val="47DA7E81"/>
    <w:rsid w:val="47E0FBDB"/>
    <w:rsid w:val="47FA9088"/>
    <w:rsid w:val="482F7CAD"/>
    <w:rsid w:val="4858F7BD"/>
    <w:rsid w:val="486326D5"/>
    <w:rsid w:val="48681EAA"/>
    <w:rsid w:val="4881EDC4"/>
    <w:rsid w:val="488438B6"/>
    <w:rsid w:val="4891BABE"/>
    <w:rsid w:val="489A3A52"/>
    <w:rsid w:val="48B601DA"/>
    <w:rsid w:val="48B7B7B4"/>
    <w:rsid w:val="48B7CEB2"/>
    <w:rsid w:val="48BC0863"/>
    <w:rsid w:val="49086A42"/>
    <w:rsid w:val="491537D0"/>
    <w:rsid w:val="491BA5EE"/>
    <w:rsid w:val="4946EA37"/>
    <w:rsid w:val="4948ED32"/>
    <w:rsid w:val="495596E3"/>
    <w:rsid w:val="495FE381"/>
    <w:rsid w:val="4961E538"/>
    <w:rsid w:val="49650367"/>
    <w:rsid w:val="496D0ED5"/>
    <w:rsid w:val="499BC01C"/>
    <w:rsid w:val="49A6CFCD"/>
    <w:rsid w:val="49B56C7F"/>
    <w:rsid w:val="49B60424"/>
    <w:rsid w:val="49BF0F24"/>
    <w:rsid w:val="49C2B367"/>
    <w:rsid w:val="49D5EBC9"/>
    <w:rsid w:val="49DD8667"/>
    <w:rsid w:val="49E0924F"/>
    <w:rsid w:val="49F519AF"/>
    <w:rsid w:val="4A184596"/>
    <w:rsid w:val="4A31350A"/>
    <w:rsid w:val="4A45553A"/>
    <w:rsid w:val="4A5480C5"/>
    <w:rsid w:val="4A690CC1"/>
    <w:rsid w:val="4A73D3A5"/>
    <w:rsid w:val="4A860048"/>
    <w:rsid w:val="4A952F6E"/>
    <w:rsid w:val="4AADE376"/>
    <w:rsid w:val="4ABA3D6E"/>
    <w:rsid w:val="4AC01936"/>
    <w:rsid w:val="4ACA2F17"/>
    <w:rsid w:val="4ACDC88A"/>
    <w:rsid w:val="4AF7243C"/>
    <w:rsid w:val="4B00EDC7"/>
    <w:rsid w:val="4B27BE06"/>
    <w:rsid w:val="4B530C82"/>
    <w:rsid w:val="4B5FB19B"/>
    <w:rsid w:val="4B643845"/>
    <w:rsid w:val="4B967120"/>
    <w:rsid w:val="4BAAFD7E"/>
    <w:rsid w:val="4BB0B2A6"/>
    <w:rsid w:val="4BC57191"/>
    <w:rsid w:val="4BCA90D0"/>
    <w:rsid w:val="4BCAA8B7"/>
    <w:rsid w:val="4BD0388D"/>
    <w:rsid w:val="4BE5D424"/>
    <w:rsid w:val="4BEDA29C"/>
    <w:rsid w:val="4C06D673"/>
    <w:rsid w:val="4C0D9223"/>
    <w:rsid w:val="4C10CF17"/>
    <w:rsid w:val="4C1F0A09"/>
    <w:rsid w:val="4C2B0CD6"/>
    <w:rsid w:val="4C34C49A"/>
    <w:rsid w:val="4C5B5334"/>
    <w:rsid w:val="4C6A6747"/>
    <w:rsid w:val="4C799230"/>
    <w:rsid w:val="4C84C56E"/>
    <w:rsid w:val="4C87392F"/>
    <w:rsid w:val="4C8E726E"/>
    <w:rsid w:val="4C935CD9"/>
    <w:rsid w:val="4CCBE3D7"/>
    <w:rsid w:val="4CD89056"/>
    <w:rsid w:val="4CF2C1C9"/>
    <w:rsid w:val="4CF8F3D2"/>
    <w:rsid w:val="4D0059DB"/>
    <w:rsid w:val="4D28ADBC"/>
    <w:rsid w:val="4D2B8C5C"/>
    <w:rsid w:val="4D44CF5F"/>
    <w:rsid w:val="4D52175C"/>
    <w:rsid w:val="4D5FDCAD"/>
    <w:rsid w:val="4D673780"/>
    <w:rsid w:val="4D6FB92A"/>
    <w:rsid w:val="4D7AB8CB"/>
    <w:rsid w:val="4DB67799"/>
    <w:rsid w:val="4DB72364"/>
    <w:rsid w:val="4DB9F32B"/>
    <w:rsid w:val="4DC4AF82"/>
    <w:rsid w:val="4DC60B99"/>
    <w:rsid w:val="4DC8D12A"/>
    <w:rsid w:val="4DCF8096"/>
    <w:rsid w:val="4DDC5792"/>
    <w:rsid w:val="4DE35ACD"/>
    <w:rsid w:val="4DF33A20"/>
    <w:rsid w:val="4DF64CBE"/>
    <w:rsid w:val="4E000372"/>
    <w:rsid w:val="4E13CEFA"/>
    <w:rsid w:val="4E156291"/>
    <w:rsid w:val="4E3B065C"/>
    <w:rsid w:val="4E4ABBED"/>
    <w:rsid w:val="4E620C52"/>
    <w:rsid w:val="4EA2FED0"/>
    <w:rsid w:val="4EA8D3A9"/>
    <w:rsid w:val="4EB19AB1"/>
    <w:rsid w:val="4EE4A02E"/>
    <w:rsid w:val="4EED1233"/>
    <w:rsid w:val="4F0A6EA1"/>
    <w:rsid w:val="4F16CB72"/>
    <w:rsid w:val="4F25435E"/>
    <w:rsid w:val="4F2A8B40"/>
    <w:rsid w:val="4F427249"/>
    <w:rsid w:val="4F6B24D3"/>
    <w:rsid w:val="4F6B9F7F"/>
    <w:rsid w:val="4F6C655C"/>
    <w:rsid w:val="4F6DAE13"/>
    <w:rsid w:val="4F6E6F4C"/>
    <w:rsid w:val="4F75AEC1"/>
    <w:rsid w:val="4F7F6C82"/>
    <w:rsid w:val="4FA4DA7D"/>
    <w:rsid w:val="4FA78839"/>
    <w:rsid w:val="4FB132F2"/>
    <w:rsid w:val="4FBA4385"/>
    <w:rsid w:val="4FE30CCC"/>
    <w:rsid w:val="4FE4E769"/>
    <w:rsid w:val="4FEB7B55"/>
    <w:rsid w:val="4FEC8F38"/>
    <w:rsid w:val="4FF64EC4"/>
    <w:rsid w:val="500B01A0"/>
    <w:rsid w:val="5027B97C"/>
    <w:rsid w:val="50582904"/>
    <w:rsid w:val="505D6CD8"/>
    <w:rsid w:val="505F607D"/>
    <w:rsid w:val="50E35209"/>
    <w:rsid w:val="50EBC5DE"/>
    <w:rsid w:val="5105E98F"/>
    <w:rsid w:val="5155A19E"/>
    <w:rsid w:val="5186DC6B"/>
    <w:rsid w:val="518F4D3F"/>
    <w:rsid w:val="518F9DC7"/>
    <w:rsid w:val="51AC0179"/>
    <w:rsid w:val="51D628EA"/>
    <w:rsid w:val="51D6A0B3"/>
    <w:rsid w:val="51DEA788"/>
    <w:rsid w:val="51E74660"/>
    <w:rsid w:val="51F56120"/>
    <w:rsid w:val="522B3A5E"/>
    <w:rsid w:val="5241496A"/>
    <w:rsid w:val="5246CFEF"/>
    <w:rsid w:val="524EE694"/>
    <w:rsid w:val="526FF552"/>
    <w:rsid w:val="5278584F"/>
    <w:rsid w:val="528102DA"/>
    <w:rsid w:val="5295B1BA"/>
    <w:rsid w:val="52C43C79"/>
    <w:rsid w:val="52DE3C21"/>
    <w:rsid w:val="52E38379"/>
    <w:rsid w:val="52E8D3B4"/>
    <w:rsid w:val="52E9CFD3"/>
    <w:rsid w:val="52F2E8C4"/>
    <w:rsid w:val="52F31B1E"/>
    <w:rsid w:val="5301BB04"/>
    <w:rsid w:val="530AAEBB"/>
    <w:rsid w:val="53326406"/>
    <w:rsid w:val="534C2607"/>
    <w:rsid w:val="535281CD"/>
    <w:rsid w:val="536FD81E"/>
    <w:rsid w:val="53E4FB76"/>
    <w:rsid w:val="53F29D56"/>
    <w:rsid w:val="54097004"/>
    <w:rsid w:val="540FA554"/>
    <w:rsid w:val="54219898"/>
    <w:rsid w:val="542CFB5C"/>
    <w:rsid w:val="542CFC37"/>
    <w:rsid w:val="543D7ACD"/>
    <w:rsid w:val="5440D8D6"/>
    <w:rsid w:val="544D514C"/>
    <w:rsid w:val="546BDA3E"/>
    <w:rsid w:val="54805D9C"/>
    <w:rsid w:val="54A0B2DE"/>
    <w:rsid w:val="54AA2ABF"/>
    <w:rsid w:val="54D1836E"/>
    <w:rsid w:val="54D5B816"/>
    <w:rsid w:val="550239BC"/>
    <w:rsid w:val="55109F8E"/>
    <w:rsid w:val="55218FC5"/>
    <w:rsid w:val="5530D693"/>
    <w:rsid w:val="553B06E4"/>
    <w:rsid w:val="553E0E85"/>
    <w:rsid w:val="555EB35E"/>
    <w:rsid w:val="55DF0D2C"/>
    <w:rsid w:val="55E80589"/>
    <w:rsid w:val="56029C48"/>
    <w:rsid w:val="56189523"/>
    <w:rsid w:val="562FAC70"/>
    <w:rsid w:val="563C833F"/>
    <w:rsid w:val="563E861F"/>
    <w:rsid w:val="5645391E"/>
    <w:rsid w:val="564750FC"/>
    <w:rsid w:val="5684B029"/>
    <w:rsid w:val="5684D21D"/>
    <w:rsid w:val="56894622"/>
    <w:rsid w:val="569BD06D"/>
    <w:rsid w:val="56A71FA0"/>
    <w:rsid w:val="56B0A2BF"/>
    <w:rsid w:val="56D39A49"/>
    <w:rsid w:val="56E3C17D"/>
    <w:rsid w:val="56EACA39"/>
    <w:rsid w:val="57152CBA"/>
    <w:rsid w:val="5733E604"/>
    <w:rsid w:val="57424A74"/>
    <w:rsid w:val="5754A569"/>
    <w:rsid w:val="5760B984"/>
    <w:rsid w:val="57802CCD"/>
    <w:rsid w:val="579F86EA"/>
    <w:rsid w:val="57AFFE34"/>
    <w:rsid w:val="57BE7066"/>
    <w:rsid w:val="57D853A0"/>
    <w:rsid w:val="57E079A3"/>
    <w:rsid w:val="57FA6990"/>
    <w:rsid w:val="57FAA805"/>
    <w:rsid w:val="58349A53"/>
    <w:rsid w:val="586E0EC5"/>
    <w:rsid w:val="587033F6"/>
    <w:rsid w:val="58739D18"/>
    <w:rsid w:val="58892499"/>
    <w:rsid w:val="58BF18EF"/>
    <w:rsid w:val="58C60E79"/>
    <w:rsid w:val="58DA81FB"/>
    <w:rsid w:val="58F73F22"/>
    <w:rsid w:val="59137BEF"/>
    <w:rsid w:val="59534746"/>
    <w:rsid w:val="59631AA6"/>
    <w:rsid w:val="59652D6F"/>
    <w:rsid w:val="59A3AB01"/>
    <w:rsid w:val="59C10490"/>
    <w:rsid w:val="59C43047"/>
    <w:rsid w:val="59C81E17"/>
    <w:rsid w:val="59CA3AD4"/>
    <w:rsid w:val="59CCA55C"/>
    <w:rsid w:val="59D74E2B"/>
    <w:rsid w:val="5A05F630"/>
    <w:rsid w:val="5A312513"/>
    <w:rsid w:val="5A33BEDB"/>
    <w:rsid w:val="5A494A77"/>
    <w:rsid w:val="5A601184"/>
    <w:rsid w:val="5A68B13D"/>
    <w:rsid w:val="5A763AB0"/>
    <w:rsid w:val="5AC72BFB"/>
    <w:rsid w:val="5AC75A53"/>
    <w:rsid w:val="5AC87383"/>
    <w:rsid w:val="5AD4691E"/>
    <w:rsid w:val="5ADF9543"/>
    <w:rsid w:val="5AEBABB2"/>
    <w:rsid w:val="5B0ABD51"/>
    <w:rsid w:val="5B3E0478"/>
    <w:rsid w:val="5B464101"/>
    <w:rsid w:val="5B4BB53D"/>
    <w:rsid w:val="5B6FA17C"/>
    <w:rsid w:val="5BBC9C8A"/>
    <w:rsid w:val="5BE64792"/>
    <w:rsid w:val="5BED4C93"/>
    <w:rsid w:val="5BFDAF3B"/>
    <w:rsid w:val="5C0C584B"/>
    <w:rsid w:val="5C1DDA6F"/>
    <w:rsid w:val="5C23B77A"/>
    <w:rsid w:val="5C345B9A"/>
    <w:rsid w:val="5C45FDE1"/>
    <w:rsid w:val="5C4B1CB1"/>
    <w:rsid w:val="5C4C0A42"/>
    <w:rsid w:val="5C502CB7"/>
    <w:rsid w:val="5C5640A0"/>
    <w:rsid w:val="5C633D5C"/>
    <w:rsid w:val="5C70CE23"/>
    <w:rsid w:val="5C761598"/>
    <w:rsid w:val="5CACDE7C"/>
    <w:rsid w:val="5CC9D8C7"/>
    <w:rsid w:val="5CF99CC1"/>
    <w:rsid w:val="5CFBB5B5"/>
    <w:rsid w:val="5CFEE9E6"/>
    <w:rsid w:val="5D1DD1D7"/>
    <w:rsid w:val="5D21BC84"/>
    <w:rsid w:val="5D331A0D"/>
    <w:rsid w:val="5D3D96F2"/>
    <w:rsid w:val="5D448AAA"/>
    <w:rsid w:val="5D4F0672"/>
    <w:rsid w:val="5D6667FF"/>
    <w:rsid w:val="5D904550"/>
    <w:rsid w:val="5DA58961"/>
    <w:rsid w:val="5DAA0939"/>
    <w:rsid w:val="5DC86F69"/>
    <w:rsid w:val="5DD0BF45"/>
    <w:rsid w:val="5DEEBC54"/>
    <w:rsid w:val="5DFCD68C"/>
    <w:rsid w:val="5E27AB7C"/>
    <w:rsid w:val="5E40A4B8"/>
    <w:rsid w:val="5E42C7E5"/>
    <w:rsid w:val="5E549266"/>
    <w:rsid w:val="5E634D37"/>
    <w:rsid w:val="5E87961A"/>
    <w:rsid w:val="5E87BFC8"/>
    <w:rsid w:val="5EA13B55"/>
    <w:rsid w:val="5EAF953C"/>
    <w:rsid w:val="5EB6F489"/>
    <w:rsid w:val="5EB8FA2C"/>
    <w:rsid w:val="5EC399B0"/>
    <w:rsid w:val="5ECACA0E"/>
    <w:rsid w:val="5ECBCCC0"/>
    <w:rsid w:val="5ED79B95"/>
    <w:rsid w:val="5F17C7A6"/>
    <w:rsid w:val="5F1E8DBF"/>
    <w:rsid w:val="5F25BDA6"/>
    <w:rsid w:val="5F4A0041"/>
    <w:rsid w:val="5F541296"/>
    <w:rsid w:val="5F64A005"/>
    <w:rsid w:val="5F6C5A81"/>
    <w:rsid w:val="5F7C6733"/>
    <w:rsid w:val="5F940518"/>
    <w:rsid w:val="5FCD67A7"/>
    <w:rsid w:val="5FD90E0C"/>
    <w:rsid w:val="5FE32CE0"/>
    <w:rsid w:val="5FE5D55A"/>
    <w:rsid w:val="5FEA748E"/>
    <w:rsid w:val="6011C00C"/>
    <w:rsid w:val="60188695"/>
    <w:rsid w:val="603F0D13"/>
    <w:rsid w:val="6045A713"/>
    <w:rsid w:val="6046D83D"/>
    <w:rsid w:val="60537A41"/>
    <w:rsid w:val="6085B37B"/>
    <w:rsid w:val="6096795C"/>
    <w:rsid w:val="60A6267B"/>
    <w:rsid w:val="60BBF5C0"/>
    <w:rsid w:val="60BD2779"/>
    <w:rsid w:val="60D6EC47"/>
    <w:rsid w:val="60F6F8C8"/>
    <w:rsid w:val="61025107"/>
    <w:rsid w:val="6116E7FC"/>
    <w:rsid w:val="6155B584"/>
    <w:rsid w:val="6180FFAB"/>
    <w:rsid w:val="6182D1C7"/>
    <w:rsid w:val="619F795D"/>
    <w:rsid w:val="61D2C54B"/>
    <w:rsid w:val="61EA0359"/>
    <w:rsid w:val="61F8F41D"/>
    <w:rsid w:val="62095E30"/>
    <w:rsid w:val="6213D021"/>
    <w:rsid w:val="621FC7B0"/>
    <w:rsid w:val="622481E0"/>
    <w:rsid w:val="6265BBD4"/>
    <w:rsid w:val="626DCCCB"/>
    <w:rsid w:val="626E9823"/>
    <w:rsid w:val="62971EFD"/>
    <w:rsid w:val="62995339"/>
    <w:rsid w:val="62A6AEB0"/>
    <w:rsid w:val="62D6881B"/>
    <w:rsid w:val="62D9CFCA"/>
    <w:rsid w:val="62E351E2"/>
    <w:rsid w:val="62E59571"/>
    <w:rsid w:val="62EC8741"/>
    <w:rsid w:val="62EF1515"/>
    <w:rsid w:val="62F4BE14"/>
    <w:rsid w:val="62FB1D55"/>
    <w:rsid w:val="630565CE"/>
    <w:rsid w:val="6306775B"/>
    <w:rsid w:val="6308DB36"/>
    <w:rsid w:val="63223E5A"/>
    <w:rsid w:val="632348C3"/>
    <w:rsid w:val="633A82AC"/>
    <w:rsid w:val="634B87B1"/>
    <w:rsid w:val="636653FF"/>
    <w:rsid w:val="636C7C4C"/>
    <w:rsid w:val="637306E2"/>
    <w:rsid w:val="63B670F1"/>
    <w:rsid w:val="63BA7C41"/>
    <w:rsid w:val="63CC4AB6"/>
    <w:rsid w:val="63CF5C35"/>
    <w:rsid w:val="63DC1E70"/>
    <w:rsid w:val="63DE01DB"/>
    <w:rsid w:val="63E3FF43"/>
    <w:rsid w:val="63EA3074"/>
    <w:rsid w:val="64132372"/>
    <w:rsid w:val="642EB9B0"/>
    <w:rsid w:val="6440A2BA"/>
    <w:rsid w:val="644684DF"/>
    <w:rsid w:val="6463283B"/>
    <w:rsid w:val="6475270D"/>
    <w:rsid w:val="64988701"/>
    <w:rsid w:val="64A4F22A"/>
    <w:rsid w:val="64A66AD5"/>
    <w:rsid w:val="64C9C576"/>
    <w:rsid w:val="64CC58E8"/>
    <w:rsid w:val="64CDC3EF"/>
    <w:rsid w:val="64DDD451"/>
    <w:rsid w:val="64DFA3E4"/>
    <w:rsid w:val="650B71F6"/>
    <w:rsid w:val="652D4E05"/>
    <w:rsid w:val="652DB4BC"/>
    <w:rsid w:val="65604209"/>
    <w:rsid w:val="65611C6C"/>
    <w:rsid w:val="65647BF8"/>
    <w:rsid w:val="65736A37"/>
    <w:rsid w:val="6577415A"/>
    <w:rsid w:val="658A80D2"/>
    <w:rsid w:val="659536D4"/>
    <w:rsid w:val="65996DD5"/>
    <w:rsid w:val="65B13AAE"/>
    <w:rsid w:val="65BFDF46"/>
    <w:rsid w:val="65CFBD17"/>
    <w:rsid w:val="65DF0C27"/>
    <w:rsid w:val="65EA33B5"/>
    <w:rsid w:val="65FBAE70"/>
    <w:rsid w:val="6602671A"/>
    <w:rsid w:val="6605A8F4"/>
    <w:rsid w:val="660623E3"/>
    <w:rsid w:val="66128F65"/>
    <w:rsid w:val="66197038"/>
    <w:rsid w:val="663C376B"/>
    <w:rsid w:val="664CBE5F"/>
    <w:rsid w:val="6659DEEF"/>
    <w:rsid w:val="6660259D"/>
    <w:rsid w:val="668148A2"/>
    <w:rsid w:val="66A6C213"/>
    <w:rsid w:val="66BBD196"/>
    <w:rsid w:val="66D3ED61"/>
    <w:rsid w:val="66DF8F27"/>
    <w:rsid w:val="66F57238"/>
    <w:rsid w:val="67032600"/>
    <w:rsid w:val="67038E6C"/>
    <w:rsid w:val="6749088E"/>
    <w:rsid w:val="675B9C26"/>
    <w:rsid w:val="67655C3A"/>
    <w:rsid w:val="6770882E"/>
    <w:rsid w:val="6774CF34"/>
    <w:rsid w:val="6785DC92"/>
    <w:rsid w:val="67A58EEB"/>
    <w:rsid w:val="67ACA530"/>
    <w:rsid w:val="67D120CF"/>
    <w:rsid w:val="6812A6F7"/>
    <w:rsid w:val="681E68D5"/>
    <w:rsid w:val="681F68B8"/>
    <w:rsid w:val="6823D586"/>
    <w:rsid w:val="68319AD3"/>
    <w:rsid w:val="6834AF3E"/>
    <w:rsid w:val="683B660E"/>
    <w:rsid w:val="6849BA05"/>
    <w:rsid w:val="684BC5C2"/>
    <w:rsid w:val="688CB63A"/>
    <w:rsid w:val="689F5ECD"/>
    <w:rsid w:val="68A4D435"/>
    <w:rsid w:val="68A99CFA"/>
    <w:rsid w:val="68C19916"/>
    <w:rsid w:val="68D8C847"/>
    <w:rsid w:val="68DEA0BE"/>
    <w:rsid w:val="691FFE60"/>
    <w:rsid w:val="69211C45"/>
    <w:rsid w:val="69299521"/>
    <w:rsid w:val="692D77CB"/>
    <w:rsid w:val="693D8BD0"/>
    <w:rsid w:val="693F9FED"/>
    <w:rsid w:val="695B0FF5"/>
    <w:rsid w:val="695B78A9"/>
    <w:rsid w:val="695F7558"/>
    <w:rsid w:val="6960E0A4"/>
    <w:rsid w:val="6961807B"/>
    <w:rsid w:val="6998D8A4"/>
    <w:rsid w:val="69EA302D"/>
    <w:rsid w:val="6A040602"/>
    <w:rsid w:val="6A0D126C"/>
    <w:rsid w:val="6A0D68C8"/>
    <w:rsid w:val="6A3415D3"/>
    <w:rsid w:val="6A698003"/>
    <w:rsid w:val="6A6D3437"/>
    <w:rsid w:val="6A6F36DA"/>
    <w:rsid w:val="6A87378F"/>
    <w:rsid w:val="6A97A84F"/>
    <w:rsid w:val="6AB95E51"/>
    <w:rsid w:val="6AF415C9"/>
    <w:rsid w:val="6B12AD13"/>
    <w:rsid w:val="6B22AE68"/>
    <w:rsid w:val="6B271249"/>
    <w:rsid w:val="6B2B2E16"/>
    <w:rsid w:val="6B35E9A7"/>
    <w:rsid w:val="6B48543E"/>
    <w:rsid w:val="6B529D3A"/>
    <w:rsid w:val="6B6F4A08"/>
    <w:rsid w:val="6B7C2FAA"/>
    <w:rsid w:val="6B9AB1DC"/>
    <w:rsid w:val="6BA72AED"/>
    <w:rsid w:val="6BBE343E"/>
    <w:rsid w:val="6BC9E805"/>
    <w:rsid w:val="6BDBA0F0"/>
    <w:rsid w:val="6C07B8F4"/>
    <w:rsid w:val="6C183B18"/>
    <w:rsid w:val="6C2FF2CA"/>
    <w:rsid w:val="6C4BD7E9"/>
    <w:rsid w:val="6C6589E9"/>
    <w:rsid w:val="6C751673"/>
    <w:rsid w:val="6C764A1D"/>
    <w:rsid w:val="6C9284F1"/>
    <w:rsid w:val="6CA7FD89"/>
    <w:rsid w:val="6CAAD6FA"/>
    <w:rsid w:val="6CC87E88"/>
    <w:rsid w:val="6CDDF751"/>
    <w:rsid w:val="6CEDEC97"/>
    <w:rsid w:val="6D05034E"/>
    <w:rsid w:val="6D23E0A0"/>
    <w:rsid w:val="6D481CAC"/>
    <w:rsid w:val="6D57E6F8"/>
    <w:rsid w:val="6D6AF315"/>
    <w:rsid w:val="6D9F0626"/>
    <w:rsid w:val="6DA69F29"/>
    <w:rsid w:val="6DC4551A"/>
    <w:rsid w:val="6DC7DACF"/>
    <w:rsid w:val="6DDB36D6"/>
    <w:rsid w:val="6DDB82C3"/>
    <w:rsid w:val="6DF04270"/>
    <w:rsid w:val="6E20DAB8"/>
    <w:rsid w:val="6E2BAB45"/>
    <w:rsid w:val="6E477DAF"/>
    <w:rsid w:val="6E58D7DF"/>
    <w:rsid w:val="6E6AABC9"/>
    <w:rsid w:val="6E83F2A8"/>
    <w:rsid w:val="6E97ED76"/>
    <w:rsid w:val="6EA96E73"/>
    <w:rsid w:val="6EB473E1"/>
    <w:rsid w:val="6EB8CB97"/>
    <w:rsid w:val="6EC0130E"/>
    <w:rsid w:val="6ECB1E97"/>
    <w:rsid w:val="6ED165A7"/>
    <w:rsid w:val="6ED287A0"/>
    <w:rsid w:val="6EF0AE26"/>
    <w:rsid w:val="6F0B6A99"/>
    <w:rsid w:val="6F173B7C"/>
    <w:rsid w:val="6F25C89B"/>
    <w:rsid w:val="6F3195E9"/>
    <w:rsid w:val="6F42FEA5"/>
    <w:rsid w:val="6F501375"/>
    <w:rsid w:val="6F72EFE3"/>
    <w:rsid w:val="6F9509E7"/>
    <w:rsid w:val="6F9AE289"/>
    <w:rsid w:val="6F9D35FC"/>
    <w:rsid w:val="6FE7EE94"/>
    <w:rsid w:val="6FE83866"/>
    <w:rsid w:val="700EC62A"/>
    <w:rsid w:val="7026258F"/>
    <w:rsid w:val="703F1AA6"/>
    <w:rsid w:val="706AEEA6"/>
    <w:rsid w:val="70737BD3"/>
    <w:rsid w:val="708B5B7E"/>
    <w:rsid w:val="70940C41"/>
    <w:rsid w:val="7096705B"/>
    <w:rsid w:val="70ACB1F8"/>
    <w:rsid w:val="70D8F780"/>
    <w:rsid w:val="70F36AFE"/>
    <w:rsid w:val="70FC4A28"/>
    <w:rsid w:val="71090A01"/>
    <w:rsid w:val="711B7EA9"/>
    <w:rsid w:val="711BB17A"/>
    <w:rsid w:val="711DE3DA"/>
    <w:rsid w:val="7165F614"/>
    <w:rsid w:val="719730A5"/>
    <w:rsid w:val="71BCC39B"/>
    <w:rsid w:val="71D4B437"/>
    <w:rsid w:val="71DB071B"/>
    <w:rsid w:val="71DCD20A"/>
    <w:rsid w:val="71E56792"/>
    <w:rsid w:val="71EA41D9"/>
    <w:rsid w:val="71EE3572"/>
    <w:rsid w:val="71F2C95F"/>
    <w:rsid w:val="71F4CEBA"/>
    <w:rsid w:val="71FDB11B"/>
    <w:rsid w:val="720C97C7"/>
    <w:rsid w:val="721E0617"/>
    <w:rsid w:val="7224EE21"/>
    <w:rsid w:val="722DE19C"/>
    <w:rsid w:val="72360D4F"/>
    <w:rsid w:val="724E9542"/>
    <w:rsid w:val="725FD81A"/>
    <w:rsid w:val="7263FE0B"/>
    <w:rsid w:val="7269ED5B"/>
    <w:rsid w:val="72CF58C6"/>
    <w:rsid w:val="72E5FF51"/>
    <w:rsid w:val="72E8BD78"/>
    <w:rsid w:val="72F8BD57"/>
    <w:rsid w:val="7302BA63"/>
    <w:rsid w:val="73080C5E"/>
    <w:rsid w:val="730D07E9"/>
    <w:rsid w:val="73198261"/>
    <w:rsid w:val="73212A15"/>
    <w:rsid w:val="7345904C"/>
    <w:rsid w:val="7362DE97"/>
    <w:rsid w:val="736A5224"/>
    <w:rsid w:val="738E09E3"/>
    <w:rsid w:val="73967D27"/>
    <w:rsid w:val="73B08BCE"/>
    <w:rsid w:val="73BB29E4"/>
    <w:rsid w:val="73FFE802"/>
    <w:rsid w:val="740840F8"/>
    <w:rsid w:val="741927F5"/>
    <w:rsid w:val="741CFFB8"/>
    <w:rsid w:val="7422579B"/>
    <w:rsid w:val="742E9FF7"/>
    <w:rsid w:val="7446074F"/>
    <w:rsid w:val="74F86CF1"/>
    <w:rsid w:val="74FCF005"/>
    <w:rsid w:val="75020F11"/>
    <w:rsid w:val="7523B565"/>
    <w:rsid w:val="75251458"/>
    <w:rsid w:val="754EA62F"/>
    <w:rsid w:val="75557800"/>
    <w:rsid w:val="7558BC81"/>
    <w:rsid w:val="75602501"/>
    <w:rsid w:val="75716870"/>
    <w:rsid w:val="759947E3"/>
    <w:rsid w:val="759978C9"/>
    <w:rsid w:val="759C0F0D"/>
    <w:rsid w:val="75B1F8DE"/>
    <w:rsid w:val="75C34D1B"/>
    <w:rsid w:val="75D5EF8F"/>
    <w:rsid w:val="75D8A8F4"/>
    <w:rsid w:val="75E4907C"/>
    <w:rsid w:val="75EE1AEB"/>
    <w:rsid w:val="76324CC5"/>
    <w:rsid w:val="764CBE65"/>
    <w:rsid w:val="76783FB1"/>
    <w:rsid w:val="767C89E9"/>
    <w:rsid w:val="76851458"/>
    <w:rsid w:val="76A78F96"/>
    <w:rsid w:val="76ACF0CE"/>
    <w:rsid w:val="76BF224A"/>
    <w:rsid w:val="76C22BD7"/>
    <w:rsid w:val="76F17E48"/>
    <w:rsid w:val="76FADE02"/>
    <w:rsid w:val="77112904"/>
    <w:rsid w:val="771CAC97"/>
    <w:rsid w:val="77463C54"/>
    <w:rsid w:val="777CD95E"/>
    <w:rsid w:val="77869069"/>
    <w:rsid w:val="779F1364"/>
    <w:rsid w:val="77CE31FF"/>
    <w:rsid w:val="77E381D8"/>
    <w:rsid w:val="77E62921"/>
    <w:rsid w:val="780B204E"/>
    <w:rsid w:val="780E79DC"/>
    <w:rsid w:val="781D411B"/>
    <w:rsid w:val="7826FC47"/>
    <w:rsid w:val="78326E5F"/>
    <w:rsid w:val="7845A41A"/>
    <w:rsid w:val="7886BE44"/>
    <w:rsid w:val="78942B98"/>
    <w:rsid w:val="78AC6859"/>
    <w:rsid w:val="78D86EBF"/>
    <w:rsid w:val="78E43B14"/>
    <w:rsid w:val="791AB217"/>
    <w:rsid w:val="791DFD61"/>
    <w:rsid w:val="79355699"/>
    <w:rsid w:val="79367537"/>
    <w:rsid w:val="793DB015"/>
    <w:rsid w:val="7943A9DF"/>
    <w:rsid w:val="7945BA10"/>
    <w:rsid w:val="794DDD64"/>
    <w:rsid w:val="796F337F"/>
    <w:rsid w:val="7980C8A0"/>
    <w:rsid w:val="79A6F0AF"/>
    <w:rsid w:val="79CAE1CB"/>
    <w:rsid w:val="79D81F6B"/>
    <w:rsid w:val="79E36E03"/>
    <w:rsid w:val="7A0EE40A"/>
    <w:rsid w:val="7A1C20C5"/>
    <w:rsid w:val="7A34C446"/>
    <w:rsid w:val="7A40863C"/>
    <w:rsid w:val="7A4DDFF7"/>
    <w:rsid w:val="7A5DF946"/>
    <w:rsid w:val="7A693965"/>
    <w:rsid w:val="7A8BCFA8"/>
    <w:rsid w:val="7AA26257"/>
    <w:rsid w:val="7AA40197"/>
    <w:rsid w:val="7AA887B4"/>
    <w:rsid w:val="7AA96B63"/>
    <w:rsid w:val="7AC4B85E"/>
    <w:rsid w:val="7ACCA1EB"/>
    <w:rsid w:val="7ADAD133"/>
    <w:rsid w:val="7B1C6688"/>
    <w:rsid w:val="7B2AAF6B"/>
    <w:rsid w:val="7B2BB120"/>
    <w:rsid w:val="7B42C110"/>
    <w:rsid w:val="7B7196A4"/>
    <w:rsid w:val="7B74536E"/>
    <w:rsid w:val="7BCB7D6C"/>
    <w:rsid w:val="7BDA8F27"/>
    <w:rsid w:val="7BED1CDA"/>
    <w:rsid w:val="7BF391FC"/>
    <w:rsid w:val="7C05753E"/>
    <w:rsid w:val="7C1A501A"/>
    <w:rsid w:val="7C49C04C"/>
    <w:rsid w:val="7C74F151"/>
    <w:rsid w:val="7C77DFED"/>
    <w:rsid w:val="7C7AB851"/>
    <w:rsid w:val="7C856D56"/>
    <w:rsid w:val="7C921B96"/>
    <w:rsid w:val="7CA3E70E"/>
    <w:rsid w:val="7CB23EE2"/>
    <w:rsid w:val="7CBFE114"/>
    <w:rsid w:val="7CC5DA1B"/>
    <w:rsid w:val="7CD59C0F"/>
    <w:rsid w:val="7CF3CB49"/>
    <w:rsid w:val="7D22203E"/>
    <w:rsid w:val="7D2D14F2"/>
    <w:rsid w:val="7D3A6F9A"/>
    <w:rsid w:val="7D62C948"/>
    <w:rsid w:val="7D79F30A"/>
    <w:rsid w:val="7D7D6FC7"/>
    <w:rsid w:val="7D88F6B7"/>
    <w:rsid w:val="7D999AC8"/>
    <w:rsid w:val="7DA9FDE1"/>
    <w:rsid w:val="7DB344AF"/>
    <w:rsid w:val="7DE076AC"/>
    <w:rsid w:val="7DE2969D"/>
    <w:rsid w:val="7DE7E589"/>
    <w:rsid w:val="7E0314CB"/>
    <w:rsid w:val="7E07DF93"/>
    <w:rsid w:val="7E0DCA71"/>
    <w:rsid w:val="7E24A56B"/>
    <w:rsid w:val="7E3EDAF9"/>
    <w:rsid w:val="7E40D027"/>
    <w:rsid w:val="7E4D66AF"/>
    <w:rsid w:val="7E60C296"/>
    <w:rsid w:val="7E77D40B"/>
    <w:rsid w:val="7E7D2083"/>
    <w:rsid w:val="7EAA10B3"/>
    <w:rsid w:val="7EB10849"/>
    <w:rsid w:val="7ED1E1BC"/>
    <w:rsid w:val="7EDE8354"/>
    <w:rsid w:val="7EDF0633"/>
    <w:rsid w:val="7EF87097"/>
    <w:rsid w:val="7F40F75C"/>
    <w:rsid w:val="7F52132F"/>
    <w:rsid w:val="7F6F7BE3"/>
    <w:rsid w:val="7F828975"/>
    <w:rsid w:val="7F830545"/>
    <w:rsid w:val="7F9831D8"/>
    <w:rsid w:val="7F9DD379"/>
    <w:rsid w:val="7FAA4043"/>
    <w:rsid w:val="7FBCBF6C"/>
    <w:rsid w:val="7FDF5C8C"/>
    <w:rsid w:val="7FE24FC5"/>
    <w:rsid w:val="7FF65B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B8203"/>
  <w15:chartTrackingRefBased/>
  <w15:docId w15:val="{FC0E6193-49A7-4968-9E55-F404A0420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81B95"/>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781B95"/>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781B95"/>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781B95"/>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781B95"/>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781B95"/>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81B95"/>
    <w:pPr>
      <w:keepNext/>
      <w:spacing w:after="200" w:line="240" w:lineRule="auto"/>
    </w:pPr>
    <w:rPr>
      <w:b/>
      <w:iCs/>
      <w:szCs w:val="18"/>
    </w:rPr>
  </w:style>
  <w:style w:type="table" w:customStyle="1" w:styleId="Tableheader">
    <w:name w:val="ŠTable header"/>
    <w:basedOn w:val="TableNormal"/>
    <w:uiPriority w:val="99"/>
    <w:rsid w:val="00781B95"/>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781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81B95"/>
    <w:pPr>
      <w:numPr>
        <w:numId w:val="66"/>
      </w:numPr>
      <w:contextualSpacing/>
    </w:pPr>
  </w:style>
  <w:style w:type="paragraph" w:styleId="ListNumber2">
    <w:name w:val="List Number 2"/>
    <w:aliases w:val="ŠList Number 2"/>
    <w:basedOn w:val="Normal"/>
    <w:uiPriority w:val="8"/>
    <w:qFormat/>
    <w:rsid w:val="00781B95"/>
    <w:pPr>
      <w:numPr>
        <w:numId w:val="65"/>
      </w:numPr>
      <w:contextualSpacing/>
    </w:pPr>
  </w:style>
  <w:style w:type="paragraph" w:styleId="ListBullet">
    <w:name w:val="List Bullet"/>
    <w:aliases w:val="ŠList Bullet"/>
    <w:basedOn w:val="Normal"/>
    <w:uiPriority w:val="9"/>
    <w:qFormat/>
    <w:rsid w:val="00781B95"/>
    <w:pPr>
      <w:numPr>
        <w:numId w:val="64"/>
      </w:numPr>
      <w:contextualSpacing/>
    </w:pPr>
  </w:style>
  <w:style w:type="paragraph" w:styleId="ListBullet2">
    <w:name w:val="List Bullet 2"/>
    <w:aliases w:val="ŠList Bullet 2"/>
    <w:basedOn w:val="Normal"/>
    <w:uiPriority w:val="10"/>
    <w:qFormat/>
    <w:rsid w:val="00781B95"/>
    <w:pPr>
      <w:numPr>
        <w:numId w:val="63"/>
      </w:numPr>
      <w:contextualSpacing/>
    </w:pPr>
  </w:style>
  <w:style w:type="paragraph" w:customStyle="1" w:styleId="FeatureBox4">
    <w:name w:val="ŠFeature Box 4"/>
    <w:basedOn w:val="FeatureBox2"/>
    <w:next w:val="Normal"/>
    <w:uiPriority w:val="14"/>
    <w:qFormat/>
    <w:rsid w:val="00781B95"/>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781B95"/>
    <w:pPr>
      <w:keepNext/>
      <w:spacing w:before="200" w:after="200" w:line="240" w:lineRule="atLeast"/>
      <w:ind w:left="567" w:right="567"/>
    </w:pPr>
  </w:style>
  <w:style w:type="paragraph" w:customStyle="1" w:styleId="Documentname">
    <w:name w:val="ŠDocument name"/>
    <w:basedOn w:val="Normal"/>
    <w:next w:val="Normal"/>
    <w:uiPriority w:val="17"/>
    <w:qFormat/>
    <w:rsid w:val="00781B9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781B95"/>
    <w:rPr>
      <w:sz w:val="18"/>
      <w:szCs w:val="18"/>
    </w:rPr>
  </w:style>
  <w:style w:type="character" w:customStyle="1" w:styleId="QuoteChar">
    <w:name w:val="Quote Char"/>
    <w:aliases w:val="ŠQuote Char"/>
    <w:basedOn w:val="DefaultParagraphFont"/>
    <w:link w:val="Quote"/>
    <w:uiPriority w:val="19"/>
    <w:rsid w:val="00781B95"/>
    <w:rPr>
      <w:rFonts w:ascii="Arial" w:hAnsi="Arial" w:cs="Arial"/>
      <w:sz w:val="24"/>
      <w:szCs w:val="24"/>
    </w:rPr>
  </w:style>
  <w:style w:type="paragraph" w:customStyle="1" w:styleId="FeatureBox2">
    <w:name w:val="ŠFeature Box 2"/>
    <w:basedOn w:val="Normal"/>
    <w:next w:val="Normal"/>
    <w:uiPriority w:val="12"/>
    <w:qFormat/>
    <w:rsid w:val="00781B95"/>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3">
    <w:name w:val="ŠFeature Box 3"/>
    <w:basedOn w:val="Normal"/>
    <w:next w:val="Normal"/>
    <w:uiPriority w:val="13"/>
    <w:qFormat/>
    <w:rsid w:val="00781B95"/>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781B95"/>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781B9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81B95"/>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781B95"/>
    <w:rPr>
      <w:color w:val="2F5496" w:themeColor="accent1" w:themeShade="BF"/>
      <w:u w:val="single"/>
    </w:rPr>
  </w:style>
  <w:style w:type="paragraph" w:customStyle="1" w:styleId="Logo">
    <w:name w:val="ŠLogo"/>
    <w:basedOn w:val="Normal"/>
    <w:uiPriority w:val="18"/>
    <w:qFormat/>
    <w:rsid w:val="00781B95"/>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781B95"/>
    <w:pPr>
      <w:tabs>
        <w:tab w:val="right" w:leader="dot" w:pos="14570"/>
      </w:tabs>
      <w:spacing w:before="0"/>
    </w:pPr>
    <w:rPr>
      <w:b/>
      <w:noProof/>
    </w:rPr>
  </w:style>
  <w:style w:type="paragraph" w:styleId="TOC2">
    <w:name w:val="toc 2"/>
    <w:aliases w:val="ŠTOC 2"/>
    <w:basedOn w:val="Normal"/>
    <w:next w:val="Normal"/>
    <w:uiPriority w:val="39"/>
    <w:unhideWhenUsed/>
    <w:rsid w:val="00781B95"/>
    <w:pPr>
      <w:tabs>
        <w:tab w:val="right" w:leader="dot" w:pos="14570"/>
      </w:tabs>
      <w:spacing w:before="0"/>
    </w:pPr>
    <w:rPr>
      <w:noProof/>
    </w:rPr>
  </w:style>
  <w:style w:type="paragraph" w:styleId="TOC3">
    <w:name w:val="toc 3"/>
    <w:aliases w:val="ŠTOC 3"/>
    <w:basedOn w:val="Normal"/>
    <w:next w:val="Normal"/>
    <w:uiPriority w:val="39"/>
    <w:unhideWhenUsed/>
    <w:rsid w:val="00781B95"/>
    <w:pPr>
      <w:spacing w:before="0"/>
      <w:ind w:left="244"/>
    </w:pPr>
  </w:style>
  <w:style w:type="paragraph" w:styleId="Title">
    <w:name w:val="Title"/>
    <w:aliases w:val="ŠTitle"/>
    <w:basedOn w:val="Normal"/>
    <w:next w:val="Normal"/>
    <w:link w:val="TitleChar"/>
    <w:uiPriority w:val="1"/>
    <w:qFormat/>
    <w:rsid w:val="00781B95"/>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781B95"/>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781B95"/>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781B95"/>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781B95"/>
    <w:pPr>
      <w:outlineLvl w:val="9"/>
    </w:pPr>
    <w:rPr>
      <w:sz w:val="40"/>
      <w:szCs w:val="40"/>
    </w:rPr>
  </w:style>
  <w:style w:type="paragraph" w:styleId="Footer">
    <w:name w:val="footer"/>
    <w:aliases w:val="ŠFooter"/>
    <w:basedOn w:val="Normal"/>
    <w:link w:val="FooterChar"/>
    <w:uiPriority w:val="19"/>
    <w:rsid w:val="00781B95"/>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781B95"/>
    <w:rPr>
      <w:rFonts w:ascii="Arial" w:hAnsi="Arial" w:cs="Arial"/>
      <w:sz w:val="18"/>
      <w:szCs w:val="18"/>
    </w:rPr>
  </w:style>
  <w:style w:type="paragraph" w:styleId="Header">
    <w:name w:val="header"/>
    <w:aliases w:val="ŠHeader"/>
    <w:basedOn w:val="Normal"/>
    <w:link w:val="HeaderChar"/>
    <w:uiPriority w:val="16"/>
    <w:rsid w:val="00781B95"/>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781B95"/>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781B95"/>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781B95"/>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781B95"/>
    <w:rPr>
      <w:rFonts w:ascii="Arial" w:hAnsi="Arial" w:cs="Arial"/>
      <w:color w:val="002664"/>
      <w:sz w:val="32"/>
      <w:szCs w:val="32"/>
    </w:rPr>
  </w:style>
  <w:style w:type="character" w:styleId="UnresolvedMention">
    <w:name w:val="Unresolved Mention"/>
    <w:basedOn w:val="DefaultParagraphFont"/>
    <w:uiPriority w:val="99"/>
    <w:semiHidden/>
    <w:unhideWhenUsed/>
    <w:rsid w:val="00781B95"/>
    <w:rPr>
      <w:color w:val="605E5C"/>
      <w:shd w:val="clear" w:color="auto" w:fill="E1DFDD"/>
    </w:rPr>
  </w:style>
  <w:style w:type="character" w:styleId="SubtleEmphasis">
    <w:name w:val="Subtle Emphasis"/>
    <w:basedOn w:val="DefaultParagraphFont"/>
    <w:uiPriority w:val="19"/>
    <w:semiHidden/>
    <w:qFormat/>
    <w:rsid w:val="00781B95"/>
    <w:rPr>
      <w:i/>
      <w:iCs/>
      <w:color w:val="404040" w:themeColor="text1" w:themeTint="BF"/>
    </w:rPr>
  </w:style>
  <w:style w:type="paragraph" w:styleId="TOC4">
    <w:name w:val="toc 4"/>
    <w:aliases w:val="ŠTOC 4"/>
    <w:basedOn w:val="Normal"/>
    <w:next w:val="Normal"/>
    <w:autoRedefine/>
    <w:uiPriority w:val="25"/>
    <w:unhideWhenUsed/>
    <w:rsid w:val="00781B95"/>
    <w:pPr>
      <w:spacing w:before="0"/>
      <w:ind w:left="488"/>
    </w:pPr>
  </w:style>
  <w:style w:type="character" w:styleId="CommentReference">
    <w:name w:val="annotation reference"/>
    <w:basedOn w:val="DefaultParagraphFont"/>
    <w:uiPriority w:val="99"/>
    <w:semiHidden/>
    <w:unhideWhenUsed/>
    <w:rsid w:val="00781B95"/>
    <w:rPr>
      <w:sz w:val="16"/>
      <w:szCs w:val="16"/>
    </w:rPr>
  </w:style>
  <w:style w:type="paragraph" w:styleId="CommentText">
    <w:name w:val="annotation text"/>
    <w:basedOn w:val="Normal"/>
    <w:link w:val="CommentTextChar"/>
    <w:uiPriority w:val="99"/>
    <w:unhideWhenUsed/>
    <w:rsid w:val="00781B95"/>
    <w:pPr>
      <w:spacing w:line="240" w:lineRule="auto"/>
    </w:pPr>
    <w:rPr>
      <w:sz w:val="20"/>
      <w:szCs w:val="20"/>
    </w:rPr>
  </w:style>
  <w:style w:type="character" w:customStyle="1" w:styleId="CommentTextChar">
    <w:name w:val="Comment Text Char"/>
    <w:basedOn w:val="DefaultParagraphFont"/>
    <w:link w:val="CommentText"/>
    <w:uiPriority w:val="99"/>
    <w:rsid w:val="00781B9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81B95"/>
    <w:rPr>
      <w:b/>
      <w:bCs/>
    </w:rPr>
  </w:style>
  <w:style w:type="character" w:customStyle="1" w:styleId="CommentSubjectChar">
    <w:name w:val="Comment Subject Char"/>
    <w:basedOn w:val="CommentTextChar"/>
    <w:link w:val="CommentSubject"/>
    <w:uiPriority w:val="99"/>
    <w:semiHidden/>
    <w:rsid w:val="00781B95"/>
    <w:rPr>
      <w:rFonts w:ascii="Arial" w:hAnsi="Arial" w:cs="Arial"/>
      <w:b/>
      <w:bCs/>
      <w:sz w:val="20"/>
      <w:szCs w:val="20"/>
    </w:rPr>
  </w:style>
  <w:style w:type="character" w:styleId="Strong">
    <w:name w:val="Strong"/>
    <w:aliases w:val="ŠStrong"/>
    <w:qFormat/>
    <w:rsid w:val="00781B95"/>
    <w:rPr>
      <w:b/>
      <w:bCs/>
    </w:rPr>
  </w:style>
  <w:style w:type="character" w:styleId="Emphasis">
    <w:name w:val="Emphasis"/>
    <w:aliases w:val="ŠLanguage or scientific"/>
    <w:qFormat/>
    <w:rsid w:val="00781B95"/>
    <w:rPr>
      <w:i/>
      <w:iCs/>
    </w:rPr>
  </w:style>
  <w:style w:type="character" w:styleId="FollowedHyperlink">
    <w:name w:val="FollowedHyperlink"/>
    <w:basedOn w:val="DefaultParagraphFont"/>
    <w:uiPriority w:val="99"/>
    <w:semiHidden/>
    <w:unhideWhenUsed/>
    <w:rsid w:val="00781B95"/>
    <w:rPr>
      <w:color w:val="954F72" w:themeColor="followedHyperlink"/>
      <w:u w:val="single"/>
    </w:rPr>
  </w:style>
  <w:style w:type="paragraph" w:styleId="NoSpacing">
    <w:name w:val="No Spacing"/>
    <w:uiPriority w:val="1"/>
    <w:qFormat/>
    <w:pPr>
      <w:spacing w:after="0" w:line="240" w:lineRule="auto"/>
    </w:pPr>
  </w:style>
  <w:style w:type="paragraph" w:styleId="ListParagraph">
    <w:name w:val="List Paragraph"/>
    <w:basedOn w:val="Normal"/>
    <w:uiPriority w:val="34"/>
    <w:unhideWhenUsed/>
    <w:qFormat/>
    <w:rsid w:val="00943C9D"/>
    <w:pPr>
      <w:ind w:left="720"/>
      <w:contextualSpacing/>
    </w:pPr>
  </w:style>
  <w:style w:type="character" w:customStyle="1" w:styleId="ImageattributioncaptionChar">
    <w:name w:val="ŠImage attribution caption Char"/>
    <w:basedOn w:val="DefaultParagraphFont"/>
    <w:link w:val="Imageattributioncaption"/>
    <w:uiPriority w:val="15"/>
    <w:rsid w:val="00FF36EC"/>
    <w:rPr>
      <w:rFonts w:ascii="Arial" w:hAnsi="Arial" w:cs="Arial"/>
      <w:sz w:val="18"/>
      <w:szCs w:val="18"/>
    </w:rPr>
  </w:style>
  <w:style w:type="character" w:styleId="Mention">
    <w:name w:val="Mention"/>
    <w:basedOn w:val="DefaultParagraphFont"/>
    <w:uiPriority w:val="99"/>
    <w:unhideWhenUsed/>
    <w:rsid w:val="007D2F63"/>
    <w:rPr>
      <w:color w:val="2B579A"/>
      <w:shd w:val="clear" w:color="auto" w:fill="E6E6E6"/>
    </w:rPr>
  </w:style>
  <w:style w:type="character" w:customStyle="1" w:styleId="normaltextrun">
    <w:name w:val="normaltextrun"/>
    <w:basedOn w:val="DefaultParagraphFont"/>
    <w:rsid w:val="00645A99"/>
  </w:style>
  <w:style w:type="paragraph" w:styleId="Date">
    <w:name w:val="Date"/>
    <w:aliases w:val="ŠDate"/>
    <w:basedOn w:val="Normal"/>
    <w:next w:val="Normal"/>
    <w:link w:val="DateChar"/>
    <w:uiPriority w:val="99"/>
    <w:rsid w:val="00943C9D"/>
    <w:pPr>
      <w:spacing w:before="0" w:line="720" w:lineRule="atLeast"/>
    </w:pPr>
  </w:style>
  <w:style w:type="character" w:customStyle="1" w:styleId="DateChar">
    <w:name w:val="Date Char"/>
    <w:aliases w:val="ŠDate Char"/>
    <w:basedOn w:val="DefaultParagraphFont"/>
    <w:link w:val="Date"/>
    <w:uiPriority w:val="99"/>
    <w:rsid w:val="00943C9D"/>
    <w:rPr>
      <w:rFonts w:ascii="Arial" w:hAnsi="Arial" w:cs="Arial"/>
      <w:sz w:val="24"/>
      <w:szCs w:val="24"/>
    </w:rPr>
  </w:style>
  <w:style w:type="paragraph" w:customStyle="1" w:styleId="Featurepink">
    <w:name w:val="ŠFeature pink"/>
    <w:basedOn w:val="Normal"/>
    <w:next w:val="Normal"/>
    <w:uiPriority w:val="13"/>
    <w:qFormat/>
    <w:rsid w:val="00943C9D"/>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Signature">
    <w:name w:val="Signature"/>
    <w:aliases w:val="ŠSignature"/>
    <w:basedOn w:val="Normal"/>
    <w:link w:val="SignatureChar"/>
    <w:uiPriority w:val="99"/>
    <w:rsid w:val="00943C9D"/>
    <w:pPr>
      <w:spacing w:before="0" w:line="720" w:lineRule="atLeast"/>
    </w:pPr>
  </w:style>
  <w:style w:type="character" w:customStyle="1" w:styleId="SignatureChar">
    <w:name w:val="Signature Char"/>
    <w:aliases w:val="ŠSignature Char"/>
    <w:basedOn w:val="DefaultParagraphFont"/>
    <w:link w:val="Signature"/>
    <w:uiPriority w:val="99"/>
    <w:rsid w:val="00943C9D"/>
    <w:rPr>
      <w:rFonts w:ascii="Arial" w:hAnsi="Arial" w:cs="Arial"/>
      <w:sz w:val="24"/>
      <w:szCs w:val="24"/>
    </w:rPr>
  </w:style>
  <w:style w:type="character" w:styleId="SubtleReference">
    <w:name w:val="Subtle Reference"/>
    <w:aliases w:val="ŠSubtle Reference"/>
    <w:uiPriority w:val="31"/>
    <w:qFormat/>
    <w:rsid w:val="00943C9D"/>
    <w:rPr>
      <w:rFonts w:ascii="Arial" w:hAnsi="Arial"/>
      <w:sz w:val="22"/>
    </w:rPr>
  </w:style>
  <w:style w:type="paragraph" w:customStyle="1" w:styleId="paragraph">
    <w:name w:val="paragraph"/>
    <w:basedOn w:val="Normal"/>
    <w:rsid w:val="00C32FB4"/>
    <w:pPr>
      <w:spacing w:beforeAutospacing="1" w:afterAutospacing="1" w:line="240" w:lineRule="auto"/>
    </w:pPr>
    <w:rPr>
      <w:rFonts w:ascii="Times New Roman" w:eastAsia="Times New Roman" w:hAnsi="Times New Roman" w:cs="Times New Roman"/>
      <w:lang w:eastAsia="en-AU"/>
    </w:rPr>
  </w:style>
  <w:style w:type="character" w:customStyle="1" w:styleId="eop">
    <w:name w:val="eop"/>
    <w:basedOn w:val="DefaultParagraphFont"/>
    <w:rsid w:val="00C32FB4"/>
  </w:style>
  <w:style w:type="paragraph" w:styleId="Revision">
    <w:name w:val="Revision"/>
    <w:hidden/>
    <w:uiPriority w:val="99"/>
    <w:semiHidden/>
    <w:rsid w:val="00CC0B00"/>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62536">
      <w:bodyDiv w:val="1"/>
      <w:marLeft w:val="0"/>
      <w:marRight w:val="0"/>
      <w:marTop w:val="0"/>
      <w:marBottom w:val="0"/>
      <w:divBdr>
        <w:top w:val="none" w:sz="0" w:space="0" w:color="auto"/>
        <w:left w:val="none" w:sz="0" w:space="0" w:color="auto"/>
        <w:bottom w:val="none" w:sz="0" w:space="0" w:color="auto"/>
        <w:right w:val="none" w:sz="0" w:space="0" w:color="auto"/>
      </w:divBdr>
      <w:divsChild>
        <w:div w:id="758329471">
          <w:marLeft w:val="0"/>
          <w:marRight w:val="0"/>
          <w:marTop w:val="0"/>
          <w:marBottom w:val="0"/>
          <w:divBdr>
            <w:top w:val="none" w:sz="0" w:space="0" w:color="auto"/>
            <w:left w:val="none" w:sz="0" w:space="0" w:color="auto"/>
            <w:bottom w:val="none" w:sz="0" w:space="0" w:color="auto"/>
            <w:right w:val="none" w:sz="0" w:space="0" w:color="auto"/>
          </w:divBdr>
        </w:div>
        <w:div w:id="898050162">
          <w:marLeft w:val="0"/>
          <w:marRight w:val="0"/>
          <w:marTop w:val="0"/>
          <w:marBottom w:val="0"/>
          <w:divBdr>
            <w:top w:val="none" w:sz="0" w:space="0" w:color="auto"/>
            <w:left w:val="none" w:sz="0" w:space="0" w:color="auto"/>
            <w:bottom w:val="none" w:sz="0" w:space="0" w:color="auto"/>
            <w:right w:val="none" w:sz="0" w:space="0" w:color="auto"/>
          </w:divBdr>
        </w:div>
      </w:divsChild>
    </w:div>
    <w:div w:id="850293951">
      <w:bodyDiv w:val="1"/>
      <w:marLeft w:val="0"/>
      <w:marRight w:val="0"/>
      <w:marTop w:val="0"/>
      <w:marBottom w:val="0"/>
      <w:divBdr>
        <w:top w:val="none" w:sz="0" w:space="0" w:color="auto"/>
        <w:left w:val="none" w:sz="0" w:space="0" w:color="auto"/>
        <w:bottom w:val="none" w:sz="0" w:space="0" w:color="auto"/>
        <w:right w:val="none" w:sz="0" w:space="0" w:color="auto"/>
      </w:divBdr>
      <w:divsChild>
        <w:div w:id="15621196">
          <w:marLeft w:val="0"/>
          <w:marRight w:val="0"/>
          <w:marTop w:val="0"/>
          <w:marBottom w:val="0"/>
          <w:divBdr>
            <w:top w:val="none" w:sz="0" w:space="0" w:color="auto"/>
            <w:left w:val="none" w:sz="0" w:space="0" w:color="auto"/>
            <w:bottom w:val="none" w:sz="0" w:space="0" w:color="auto"/>
            <w:right w:val="none" w:sz="0" w:space="0" w:color="auto"/>
          </w:divBdr>
          <w:divsChild>
            <w:div w:id="1997494882">
              <w:marLeft w:val="0"/>
              <w:marRight w:val="0"/>
              <w:marTop w:val="0"/>
              <w:marBottom w:val="0"/>
              <w:divBdr>
                <w:top w:val="none" w:sz="0" w:space="0" w:color="auto"/>
                <w:left w:val="none" w:sz="0" w:space="0" w:color="auto"/>
                <w:bottom w:val="none" w:sz="0" w:space="0" w:color="auto"/>
                <w:right w:val="none" w:sz="0" w:space="0" w:color="auto"/>
              </w:divBdr>
            </w:div>
          </w:divsChild>
        </w:div>
        <w:div w:id="27488377">
          <w:marLeft w:val="0"/>
          <w:marRight w:val="0"/>
          <w:marTop w:val="0"/>
          <w:marBottom w:val="0"/>
          <w:divBdr>
            <w:top w:val="none" w:sz="0" w:space="0" w:color="auto"/>
            <w:left w:val="none" w:sz="0" w:space="0" w:color="auto"/>
            <w:bottom w:val="none" w:sz="0" w:space="0" w:color="auto"/>
            <w:right w:val="none" w:sz="0" w:space="0" w:color="auto"/>
          </w:divBdr>
          <w:divsChild>
            <w:div w:id="692069906">
              <w:marLeft w:val="0"/>
              <w:marRight w:val="0"/>
              <w:marTop w:val="0"/>
              <w:marBottom w:val="0"/>
              <w:divBdr>
                <w:top w:val="none" w:sz="0" w:space="0" w:color="auto"/>
                <w:left w:val="none" w:sz="0" w:space="0" w:color="auto"/>
                <w:bottom w:val="none" w:sz="0" w:space="0" w:color="auto"/>
                <w:right w:val="none" w:sz="0" w:space="0" w:color="auto"/>
              </w:divBdr>
            </w:div>
          </w:divsChild>
        </w:div>
        <w:div w:id="86462546">
          <w:marLeft w:val="0"/>
          <w:marRight w:val="0"/>
          <w:marTop w:val="0"/>
          <w:marBottom w:val="0"/>
          <w:divBdr>
            <w:top w:val="none" w:sz="0" w:space="0" w:color="auto"/>
            <w:left w:val="none" w:sz="0" w:space="0" w:color="auto"/>
            <w:bottom w:val="none" w:sz="0" w:space="0" w:color="auto"/>
            <w:right w:val="none" w:sz="0" w:space="0" w:color="auto"/>
          </w:divBdr>
          <w:divsChild>
            <w:div w:id="1299994206">
              <w:marLeft w:val="0"/>
              <w:marRight w:val="0"/>
              <w:marTop w:val="0"/>
              <w:marBottom w:val="0"/>
              <w:divBdr>
                <w:top w:val="none" w:sz="0" w:space="0" w:color="auto"/>
                <w:left w:val="none" w:sz="0" w:space="0" w:color="auto"/>
                <w:bottom w:val="none" w:sz="0" w:space="0" w:color="auto"/>
                <w:right w:val="none" w:sz="0" w:space="0" w:color="auto"/>
              </w:divBdr>
            </w:div>
          </w:divsChild>
        </w:div>
        <w:div w:id="97603761">
          <w:marLeft w:val="0"/>
          <w:marRight w:val="0"/>
          <w:marTop w:val="0"/>
          <w:marBottom w:val="0"/>
          <w:divBdr>
            <w:top w:val="none" w:sz="0" w:space="0" w:color="auto"/>
            <w:left w:val="none" w:sz="0" w:space="0" w:color="auto"/>
            <w:bottom w:val="none" w:sz="0" w:space="0" w:color="auto"/>
            <w:right w:val="none" w:sz="0" w:space="0" w:color="auto"/>
          </w:divBdr>
          <w:divsChild>
            <w:div w:id="1547066728">
              <w:marLeft w:val="0"/>
              <w:marRight w:val="0"/>
              <w:marTop w:val="0"/>
              <w:marBottom w:val="0"/>
              <w:divBdr>
                <w:top w:val="none" w:sz="0" w:space="0" w:color="auto"/>
                <w:left w:val="none" w:sz="0" w:space="0" w:color="auto"/>
                <w:bottom w:val="none" w:sz="0" w:space="0" w:color="auto"/>
                <w:right w:val="none" w:sz="0" w:space="0" w:color="auto"/>
              </w:divBdr>
            </w:div>
          </w:divsChild>
        </w:div>
        <w:div w:id="104889825">
          <w:marLeft w:val="0"/>
          <w:marRight w:val="0"/>
          <w:marTop w:val="0"/>
          <w:marBottom w:val="0"/>
          <w:divBdr>
            <w:top w:val="none" w:sz="0" w:space="0" w:color="auto"/>
            <w:left w:val="none" w:sz="0" w:space="0" w:color="auto"/>
            <w:bottom w:val="none" w:sz="0" w:space="0" w:color="auto"/>
            <w:right w:val="none" w:sz="0" w:space="0" w:color="auto"/>
          </w:divBdr>
          <w:divsChild>
            <w:div w:id="1749300291">
              <w:marLeft w:val="0"/>
              <w:marRight w:val="0"/>
              <w:marTop w:val="0"/>
              <w:marBottom w:val="0"/>
              <w:divBdr>
                <w:top w:val="none" w:sz="0" w:space="0" w:color="auto"/>
                <w:left w:val="none" w:sz="0" w:space="0" w:color="auto"/>
                <w:bottom w:val="none" w:sz="0" w:space="0" w:color="auto"/>
                <w:right w:val="none" w:sz="0" w:space="0" w:color="auto"/>
              </w:divBdr>
            </w:div>
          </w:divsChild>
        </w:div>
        <w:div w:id="115679680">
          <w:marLeft w:val="0"/>
          <w:marRight w:val="0"/>
          <w:marTop w:val="0"/>
          <w:marBottom w:val="0"/>
          <w:divBdr>
            <w:top w:val="none" w:sz="0" w:space="0" w:color="auto"/>
            <w:left w:val="none" w:sz="0" w:space="0" w:color="auto"/>
            <w:bottom w:val="none" w:sz="0" w:space="0" w:color="auto"/>
            <w:right w:val="none" w:sz="0" w:space="0" w:color="auto"/>
          </w:divBdr>
          <w:divsChild>
            <w:div w:id="1648902045">
              <w:marLeft w:val="0"/>
              <w:marRight w:val="0"/>
              <w:marTop w:val="0"/>
              <w:marBottom w:val="0"/>
              <w:divBdr>
                <w:top w:val="none" w:sz="0" w:space="0" w:color="auto"/>
                <w:left w:val="none" w:sz="0" w:space="0" w:color="auto"/>
                <w:bottom w:val="none" w:sz="0" w:space="0" w:color="auto"/>
                <w:right w:val="none" w:sz="0" w:space="0" w:color="auto"/>
              </w:divBdr>
            </w:div>
          </w:divsChild>
        </w:div>
        <w:div w:id="135614817">
          <w:marLeft w:val="0"/>
          <w:marRight w:val="0"/>
          <w:marTop w:val="0"/>
          <w:marBottom w:val="0"/>
          <w:divBdr>
            <w:top w:val="none" w:sz="0" w:space="0" w:color="auto"/>
            <w:left w:val="none" w:sz="0" w:space="0" w:color="auto"/>
            <w:bottom w:val="none" w:sz="0" w:space="0" w:color="auto"/>
            <w:right w:val="none" w:sz="0" w:space="0" w:color="auto"/>
          </w:divBdr>
          <w:divsChild>
            <w:div w:id="818960700">
              <w:marLeft w:val="0"/>
              <w:marRight w:val="0"/>
              <w:marTop w:val="0"/>
              <w:marBottom w:val="0"/>
              <w:divBdr>
                <w:top w:val="none" w:sz="0" w:space="0" w:color="auto"/>
                <w:left w:val="none" w:sz="0" w:space="0" w:color="auto"/>
                <w:bottom w:val="none" w:sz="0" w:space="0" w:color="auto"/>
                <w:right w:val="none" w:sz="0" w:space="0" w:color="auto"/>
              </w:divBdr>
            </w:div>
          </w:divsChild>
        </w:div>
        <w:div w:id="216747872">
          <w:marLeft w:val="0"/>
          <w:marRight w:val="0"/>
          <w:marTop w:val="0"/>
          <w:marBottom w:val="0"/>
          <w:divBdr>
            <w:top w:val="none" w:sz="0" w:space="0" w:color="auto"/>
            <w:left w:val="none" w:sz="0" w:space="0" w:color="auto"/>
            <w:bottom w:val="none" w:sz="0" w:space="0" w:color="auto"/>
            <w:right w:val="none" w:sz="0" w:space="0" w:color="auto"/>
          </w:divBdr>
          <w:divsChild>
            <w:div w:id="2142258815">
              <w:marLeft w:val="0"/>
              <w:marRight w:val="0"/>
              <w:marTop w:val="0"/>
              <w:marBottom w:val="0"/>
              <w:divBdr>
                <w:top w:val="none" w:sz="0" w:space="0" w:color="auto"/>
                <w:left w:val="none" w:sz="0" w:space="0" w:color="auto"/>
                <w:bottom w:val="none" w:sz="0" w:space="0" w:color="auto"/>
                <w:right w:val="none" w:sz="0" w:space="0" w:color="auto"/>
              </w:divBdr>
            </w:div>
          </w:divsChild>
        </w:div>
        <w:div w:id="223418036">
          <w:marLeft w:val="0"/>
          <w:marRight w:val="0"/>
          <w:marTop w:val="0"/>
          <w:marBottom w:val="0"/>
          <w:divBdr>
            <w:top w:val="none" w:sz="0" w:space="0" w:color="auto"/>
            <w:left w:val="none" w:sz="0" w:space="0" w:color="auto"/>
            <w:bottom w:val="none" w:sz="0" w:space="0" w:color="auto"/>
            <w:right w:val="none" w:sz="0" w:space="0" w:color="auto"/>
          </w:divBdr>
          <w:divsChild>
            <w:div w:id="1632636269">
              <w:marLeft w:val="0"/>
              <w:marRight w:val="0"/>
              <w:marTop w:val="0"/>
              <w:marBottom w:val="0"/>
              <w:divBdr>
                <w:top w:val="none" w:sz="0" w:space="0" w:color="auto"/>
                <w:left w:val="none" w:sz="0" w:space="0" w:color="auto"/>
                <w:bottom w:val="none" w:sz="0" w:space="0" w:color="auto"/>
                <w:right w:val="none" w:sz="0" w:space="0" w:color="auto"/>
              </w:divBdr>
            </w:div>
          </w:divsChild>
        </w:div>
        <w:div w:id="238950814">
          <w:marLeft w:val="0"/>
          <w:marRight w:val="0"/>
          <w:marTop w:val="0"/>
          <w:marBottom w:val="0"/>
          <w:divBdr>
            <w:top w:val="none" w:sz="0" w:space="0" w:color="auto"/>
            <w:left w:val="none" w:sz="0" w:space="0" w:color="auto"/>
            <w:bottom w:val="none" w:sz="0" w:space="0" w:color="auto"/>
            <w:right w:val="none" w:sz="0" w:space="0" w:color="auto"/>
          </w:divBdr>
          <w:divsChild>
            <w:div w:id="936715640">
              <w:marLeft w:val="0"/>
              <w:marRight w:val="0"/>
              <w:marTop w:val="0"/>
              <w:marBottom w:val="0"/>
              <w:divBdr>
                <w:top w:val="none" w:sz="0" w:space="0" w:color="auto"/>
                <w:left w:val="none" w:sz="0" w:space="0" w:color="auto"/>
                <w:bottom w:val="none" w:sz="0" w:space="0" w:color="auto"/>
                <w:right w:val="none" w:sz="0" w:space="0" w:color="auto"/>
              </w:divBdr>
            </w:div>
          </w:divsChild>
        </w:div>
        <w:div w:id="249432924">
          <w:marLeft w:val="0"/>
          <w:marRight w:val="0"/>
          <w:marTop w:val="0"/>
          <w:marBottom w:val="0"/>
          <w:divBdr>
            <w:top w:val="none" w:sz="0" w:space="0" w:color="auto"/>
            <w:left w:val="none" w:sz="0" w:space="0" w:color="auto"/>
            <w:bottom w:val="none" w:sz="0" w:space="0" w:color="auto"/>
            <w:right w:val="none" w:sz="0" w:space="0" w:color="auto"/>
          </w:divBdr>
          <w:divsChild>
            <w:div w:id="334528331">
              <w:marLeft w:val="0"/>
              <w:marRight w:val="0"/>
              <w:marTop w:val="0"/>
              <w:marBottom w:val="0"/>
              <w:divBdr>
                <w:top w:val="none" w:sz="0" w:space="0" w:color="auto"/>
                <w:left w:val="none" w:sz="0" w:space="0" w:color="auto"/>
                <w:bottom w:val="none" w:sz="0" w:space="0" w:color="auto"/>
                <w:right w:val="none" w:sz="0" w:space="0" w:color="auto"/>
              </w:divBdr>
            </w:div>
          </w:divsChild>
        </w:div>
        <w:div w:id="255403536">
          <w:marLeft w:val="0"/>
          <w:marRight w:val="0"/>
          <w:marTop w:val="0"/>
          <w:marBottom w:val="0"/>
          <w:divBdr>
            <w:top w:val="none" w:sz="0" w:space="0" w:color="auto"/>
            <w:left w:val="none" w:sz="0" w:space="0" w:color="auto"/>
            <w:bottom w:val="none" w:sz="0" w:space="0" w:color="auto"/>
            <w:right w:val="none" w:sz="0" w:space="0" w:color="auto"/>
          </w:divBdr>
          <w:divsChild>
            <w:div w:id="1672879006">
              <w:marLeft w:val="0"/>
              <w:marRight w:val="0"/>
              <w:marTop w:val="0"/>
              <w:marBottom w:val="0"/>
              <w:divBdr>
                <w:top w:val="none" w:sz="0" w:space="0" w:color="auto"/>
                <w:left w:val="none" w:sz="0" w:space="0" w:color="auto"/>
                <w:bottom w:val="none" w:sz="0" w:space="0" w:color="auto"/>
                <w:right w:val="none" w:sz="0" w:space="0" w:color="auto"/>
              </w:divBdr>
            </w:div>
          </w:divsChild>
        </w:div>
        <w:div w:id="267933337">
          <w:marLeft w:val="0"/>
          <w:marRight w:val="0"/>
          <w:marTop w:val="0"/>
          <w:marBottom w:val="0"/>
          <w:divBdr>
            <w:top w:val="none" w:sz="0" w:space="0" w:color="auto"/>
            <w:left w:val="none" w:sz="0" w:space="0" w:color="auto"/>
            <w:bottom w:val="none" w:sz="0" w:space="0" w:color="auto"/>
            <w:right w:val="none" w:sz="0" w:space="0" w:color="auto"/>
          </w:divBdr>
          <w:divsChild>
            <w:div w:id="1385525193">
              <w:marLeft w:val="0"/>
              <w:marRight w:val="0"/>
              <w:marTop w:val="0"/>
              <w:marBottom w:val="0"/>
              <w:divBdr>
                <w:top w:val="none" w:sz="0" w:space="0" w:color="auto"/>
                <w:left w:val="none" w:sz="0" w:space="0" w:color="auto"/>
                <w:bottom w:val="none" w:sz="0" w:space="0" w:color="auto"/>
                <w:right w:val="none" w:sz="0" w:space="0" w:color="auto"/>
              </w:divBdr>
            </w:div>
          </w:divsChild>
        </w:div>
        <w:div w:id="302467668">
          <w:marLeft w:val="0"/>
          <w:marRight w:val="0"/>
          <w:marTop w:val="0"/>
          <w:marBottom w:val="0"/>
          <w:divBdr>
            <w:top w:val="none" w:sz="0" w:space="0" w:color="auto"/>
            <w:left w:val="none" w:sz="0" w:space="0" w:color="auto"/>
            <w:bottom w:val="none" w:sz="0" w:space="0" w:color="auto"/>
            <w:right w:val="none" w:sz="0" w:space="0" w:color="auto"/>
          </w:divBdr>
          <w:divsChild>
            <w:div w:id="975374450">
              <w:marLeft w:val="0"/>
              <w:marRight w:val="0"/>
              <w:marTop w:val="0"/>
              <w:marBottom w:val="0"/>
              <w:divBdr>
                <w:top w:val="none" w:sz="0" w:space="0" w:color="auto"/>
                <w:left w:val="none" w:sz="0" w:space="0" w:color="auto"/>
                <w:bottom w:val="none" w:sz="0" w:space="0" w:color="auto"/>
                <w:right w:val="none" w:sz="0" w:space="0" w:color="auto"/>
              </w:divBdr>
            </w:div>
          </w:divsChild>
        </w:div>
        <w:div w:id="319306583">
          <w:marLeft w:val="0"/>
          <w:marRight w:val="0"/>
          <w:marTop w:val="0"/>
          <w:marBottom w:val="0"/>
          <w:divBdr>
            <w:top w:val="none" w:sz="0" w:space="0" w:color="auto"/>
            <w:left w:val="none" w:sz="0" w:space="0" w:color="auto"/>
            <w:bottom w:val="none" w:sz="0" w:space="0" w:color="auto"/>
            <w:right w:val="none" w:sz="0" w:space="0" w:color="auto"/>
          </w:divBdr>
          <w:divsChild>
            <w:div w:id="742530627">
              <w:marLeft w:val="0"/>
              <w:marRight w:val="0"/>
              <w:marTop w:val="0"/>
              <w:marBottom w:val="0"/>
              <w:divBdr>
                <w:top w:val="none" w:sz="0" w:space="0" w:color="auto"/>
                <w:left w:val="none" w:sz="0" w:space="0" w:color="auto"/>
                <w:bottom w:val="none" w:sz="0" w:space="0" w:color="auto"/>
                <w:right w:val="none" w:sz="0" w:space="0" w:color="auto"/>
              </w:divBdr>
            </w:div>
          </w:divsChild>
        </w:div>
        <w:div w:id="341401408">
          <w:marLeft w:val="0"/>
          <w:marRight w:val="0"/>
          <w:marTop w:val="0"/>
          <w:marBottom w:val="0"/>
          <w:divBdr>
            <w:top w:val="none" w:sz="0" w:space="0" w:color="auto"/>
            <w:left w:val="none" w:sz="0" w:space="0" w:color="auto"/>
            <w:bottom w:val="none" w:sz="0" w:space="0" w:color="auto"/>
            <w:right w:val="none" w:sz="0" w:space="0" w:color="auto"/>
          </w:divBdr>
          <w:divsChild>
            <w:div w:id="1830242847">
              <w:marLeft w:val="0"/>
              <w:marRight w:val="0"/>
              <w:marTop w:val="0"/>
              <w:marBottom w:val="0"/>
              <w:divBdr>
                <w:top w:val="none" w:sz="0" w:space="0" w:color="auto"/>
                <w:left w:val="none" w:sz="0" w:space="0" w:color="auto"/>
                <w:bottom w:val="none" w:sz="0" w:space="0" w:color="auto"/>
                <w:right w:val="none" w:sz="0" w:space="0" w:color="auto"/>
              </w:divBdr>
            </w:div>
          </w:divsChild>
        </w:div>
        <w:div w:id="362677432">
          <w:marLeft w:val="0"/>
          <w:marRight w:val="0"/>
          <w:marTop w:val="0"/>
          <w:marBottom w:val="0"/>
          <w:divBdr>
            <w:top w:val="none" w:sz="0" w:space="0" w:color="auto"/>
            <w:left w:val="none" w:sz="0" w:space="0" w:color="auto"/>
            <w:bottom w:val="none" w:sz="0" w:space="0" w:color="auto"/>
            <w:right w:val="none" w:sz="0" w:space="0" w:color="auto"/>
          </w:divBdr>
          <w:divsChild>
            <w:div w:id="581111302">
              <w:marLeft w:val="0"/>
              <w:marRight w:val="0"/>
              <w:marTop w:val="0"/>
              <w:marBottom w:val="0"/>
              <w:divBdr>
                <w:top w:val="none" w:sz="0" w:space="0" w:color="auto"/>
                <w:left w:val="none" w:sz="0" w:space="0" w:color="auto"/>
                <w:bottom w:val="none" w:sz="0" w:space="0" w:color="auto"/>
                <w:right w:val="none" w:sz="0" w:space="0" w:color="auto"/>
              </w:divBdr>
            </w:div>
          </w:divsChild>
        </w:div>
        <w:div w:id="366880931">
          <w:marLeft w:val="0"/>
          <w:marRight w:val="0"/>
          <w:marTop w:val="0"/>
          <w:marBottom w:val="0"/>
          <w:divBdr>
            <w:top w:val="none" w:sz="0" w:space="0" w:color="auto"/>
            <w:left w:val="none" w:sz="0" w:space="0" w:color="auto"/>
            <w:bottom w:val="none" w:sz="0" w:space="0" w:color="auto"/>
            <w:right w:val="none" w:sz="0" w:space="0" w:color="auto"/>
          </w:divBdr>
          <w:divsChild>
            <w:div w:id="1931693102">
              <w:marLeft w:val="0"/>
              <w:marRight w:val="0"/>
              <w:marTop w:val="0"/>
              <w:marBottom w:val="0"/>
              <w:divBdr>
                <w:top w:val="none" w:sz="0" w:space="0" w:color="auto"/>
                <w:left w:val="none" w:sz="0" w:space="0" w:color="auto"/>
                <w:bottom w:val="none" w:sz="0" w:space="0" w:color="auto"/>
                <w:right w:val="none" w:sz="0" w:space="0" w:color="auto"/>
              </w:divBdr>
            </w:div>
          </w:divsChild>
        </w:div>
        <w:div w:id="388773414">
          <w:marLeft w:val="0"/>
          <w:marRight w:val="0"/>
          <w:marTop w:val="0"/>
          <w:marBottom w:val="0"/>
          <w:divBdr>
            <w:top w:val="none" w:sz="0" w:space="0" w:color="auto"/>
            <w:left w:val="none" w:sz="0" w:space="0" w:color="auto"/>
            <w:bottom w:val="none" w:sz="0" w:space="0" w:color="auto"/>
            <w:right w:val="none" w:sz="0" w:space="0" w:color="auto"/>
          </w:divBdr>
          <w:divsChild>
            <w:div w:id="1338076845">
              <w:marLeft w:val="0"/>
              <w:marRight w:val="0"/>
              <w:marTop w:val="0"/>
              <w:marBottom w:val="0"/>
              <w:divBdr>
                <w:top w:val="none" w:sz="0" w:space="0" w:color="auto"/>
                <w:left w:val="none" w:sz="0" w:space="0" w:color="auto"/>
                <w:bottom w:val="none" w:sz="0" w:space="0" w:color="auto"/>
                <w:right w:val="none" w:sz="0" w:space="0" w:color="auto"/>
              </w:divBdr>
            </w:div>
            <w:div w:id="1580753635">
              <w:marLeft w:val="0"/>
              <w:marRight w:val="0"/>
              <w:marTop w:val="0"/>
              <w:marBottom w:val="0"/>
              <w:divBdr>
                <w:top w:val="none" w:sz="0" w:space="0" w:color="auto"/>
                <w:left w:val="none" w:sz="0" w:space="0" w:color="auto"/>
                <w:bottom w:val="none" w:sz="0" w:space="0" w:color="auto"/>
                <w:right w:val="none" w:sz="0" w:space="0" w:color="auto"/>
              </w:divBdr>
            </w:div>
          </w:divsChild>
        </w:div>
        <w:div w:id="391386637">
          <w:marLeft w:val="0"/>
          <w:marRight w:val="0"/>
          <w:marTop w:val="0"/>
          <w:marBottom w:val="0"/>
          <w:divBdr>
            <w:top w:val="none" w:sz="0" w:space="0" w:color="auto"/>
            <w:left w:val="none" w:sz="0" w:space="0" w:color="auto"/>
            <w:bottom w:val="none" w:sz="0" w:space="0" w:color="auto"/>
            <w:right w:val="none" w:sz="0" w:space="0" w:color="auto"/>
          </w:divBdr>
          <w:divsChild>
            <w:div w:id="1320502688">
              <w:marLeft w:val="0"/>
              <w:marRight w:val="0"/>
              <w:marTop w:val="0"/>
              <w:marBottom w:val="0"/>
              <w:divBdr>
                <w:top w:val="none" w:sz="0" w:space="0" w:color="auto"/>
                <w:left w:val="none" w:sz="0" w:space="0" w:color="auto"/>
                <w:bottom w:val="none" w:sz="0" w:space="0" w:color="auto"/>
                <w:right w:val="none" w:sz="0" w:space="0" w:color="auto"/>
              </w:divBdr>
            </w:div>
          </w:divsChild>
        </w:div>
        <w:div w:id="418134615">
          <w:marLeft w:val="0"/>
          <w:marRight w:val="0"/>
          <w:marTop w:val="0"/>
          <w:marBottom w:val="0"/>
          <w:divBdr>
            <w:top w:val="none" w:sz="0" w:space="0" w:color="auto"/>
            <w:left w:val="none" w:sz="0" w:space="0" w:color="auto"/>
            <w:bottom w:val="none" w:sz="0" w:space="0" w:color="auto"/>
            <w:right w:val="none" w:sz="0" w:space="0" w:color="auto"/>
          </w:divBdr>
          <w:divsChild>
            <w:div w:id="514148394">
              <w:marLeft w:val="0"/>
              <w:marRight w:val="0"/>
              <w:marTop w:val="0"/>
              <w:marBottom w:val="0"/>
              <w:divBdr>
                <w:top w:val="none" w:sz="0" w:space="0" w:color="auto"/>
                <w:left w:val="none" w:sz="0" w:space="0" w:color="auto"/>
                <w:bottom w:val="none" w:sz="0" w:space="0" w:color="auto"/>
                <w:right w:val="none" w:sz="0" w:space="0" w:color="auto"/>
              </w:divBdr>
            </w:div>
          </w:divsChild>
        </w:div>
        <w:div w:id="435640317">
          <w:marLeft w:val="0"/>
          <w:marRight w:val="0"/>
          <w:marTop w:val="0"/>
          <w:marBottom w:val="0"/>
          <w:divBdr>
            <w:top w:val="none" w:sz="0" w:space="0" w:color="auto"/>
            <w:left w:val="none" w:sz="0" w:space="0" w:color="auto"/>
            <w:bottom w:val="none" w:sz="0" w:space="0" w:color="auto"/>
            <w:right w:val="none" w:sz="0" w:space="0" w:color="auto"/>
          </w:divBdr>
          <w:divsChild>
            <w:div w:id="1483544328">
              <w:marLeft w:val="0"/>
              <w:marRight w:val="0"/>
              <w:marTop w:val="0"/>
              <w:marBottom w:val="0"/>
              <w:divBdr>
                <w:top w:val="none" w:sz="0" w:space="0" w:color="auto"/>
                <w:left w:val="none" w:sz="0" w:space="0" w:color="auto"/>
                <w:bottom w:val="none" w:sz="0" w:space="0" w:color="auto"/>
                <w:right w:val="none" w:sz="0" w:space="0" w:color="auto"/>
              </w:divBdr>
            </w:div>
          </w:divsChild>
        </w:div>
        <w:div w:id="497698902">
          <w:marLeft w:val="0"/>
          <w:marRight w:val="0"/>
          <w:marTop w:val="0"/>
          <w:marBottom w:val="0"/>
          <w:divBdr>
            <w:top w:val="none" w:sz="0" w:space="0" w:color="auto"/>
            <w:left w:val="none" w:sz="0" w:space="0" w:color="auto"/>
            <w:bottom w:val="none" w:sz="0" w:space="0" w:color="auto"/>
            <w:right w:val="none" w:sz="0" w:space="0" w:color="auto"/>
          </w:divBdr>
          <w:divsChild>
            <w:div w:id="1475949923">
              <w:marLeft w:val="0"/>
              <w:marRight w:val="0"/>
              <w:marTop w:val="0"/>
              <w:marBottom w:val="0"/>
              <w:divBdr>
                <w:top w:val="none" w:sz="0" w:space="0" w:color="auto"/>
                <w:left w:val="none" w:sz="0" w:space="0" w:color="auto"/>
                <w:bottom w:val="none" w:sz="0" w:space="0" w:color="auto"/>
                <w:right w:val="none" w:sz="0" w:space="0" w:color="auto"/>
              </w:divBdr>
            </w:div>
          </w:divsChild>
        </w:div>
        <w:div w:id="558250752">
          <w:marLeft w:val="0"/>
          <w:marRight w:val="0"/>
          <w:marTop w:val="0"/>
          <w:marBottom w:val="0"/>
          <w:divBdr>
            <w:top w:val="none" w:sz="0" w:space="0" w:color="auto"/>
            <w:left w:val="none" w:sz="0" w:space="0" w:color="auto"/>
            <w:bottom w:val="none" w:sz="0" w:space="0" w:color="auto"/>
            <w:right w:val="none" w:sz="0" w:space="0" w:color="auto"/>
          </w:divBdr>
          <w:divsChild>
            <w:div w:id="855972">
              <w:marLeft w:val="0"/>
              <w:marRight w:val="0"/>
              <w:marTop w:val="0"/>
              <w:marBottom w:val="0"/>
              <w:divBdr>
                <w:top w:val="none" w:sz="0" w:space="0" w:color="auto"/>
                <w:left w:val="none" w:sz="0" w:space="0" w:color="auto"/>
                <w:bottom w:val="none" w:sz="0" w:space="0" w:color="auto"/>
                <w:right w:val="none" w:sz="0" w:space="0" w:color="auto"/>
              </w:divBdr>
            </w:div>
          </w:divsChild>
        </w:div>
        <w:div w:id="563493165">
          <w:marLeft w:val="0"/>
          <w:marRight w:val="0"/>
          <w:marTop w:val="0"/>
          <w:marBottom w:val="0"/>
          <w:divBdr>
            <w:top w:val="none" w:sz="0" w:space="0" w:color="auto"/>
            <w:left w:val="none" w:sz="0" w:space="0" w:color="auto"/>
            <w:bottom w:val="none" w:sz="0" w:space="0" w:color="auto"/>
            <w:right w:val="none" w:sz="0" w:space="0" w:color="auto"/>
          </w:divBdr>
          <w:divsChild>
            <w:div w:id="1666519476">
              <w:marLeft w:val="0"/>
              <w:marRight w:val="0"/>
              <w:marTop w:val="0"/>
              <w:marBottom w:val="0"/>
              <w:divBdr>
                <w:top w:val="none" w:sz="0" w:space="0" w:color="auto"/>
                <w:left w:val="none" w:sz="0" w:space="0" w:color="auto"/>
                <w:bottom w:val="none" w:sz="0" w:space="0" w:color="auto"/>
                <w:right w:val="none" w:sz="0" w:space="0" w:color="auto"/>
              </w:divBdr>
            </w:div>
          </w:divsChild>
        </w:div>
        <w:div w:id="588464062">
          <w:marLeft w:val="0"/>
          <w:marRight w:val="0"/>
          <w:marTop w:val="0"/>
          <w:marBottom w:val="0"/>
          <w:divBdr>
            <w:top w:val="none" w:sz="0" w:space="0" w:color="auto"/>
            <w:left w:val="none" w:sz="0" w:space="0" w:color="auto"/>
            <w:bottom w:val="none" w:sz="0" w:space="0" w:color="auto"/>
            <w:right w:val="none" w:sz="0" w:space="0" w:color="auto"/>
          </w:divBdr>
          <w:divsChild>
            <w:div w:id="1092778550">
              <w:marLeft w:val="0"/>
              <w:marRight w:val="0"/>
              <w:marTop w:val="0"/>
              <w:marBottom w:val="0"/>
              <w:divBdr>
                <w:top w:val="none" w:sz="0" w:space="0" w:color="auto"/>
                <w:left w:val="none" w:sz="0" w:space="0" w:color="auto"/>
                <w:bottom w:val="none" w:sz="0" w:space="0" w:color="auto"/>
                <w:right w:val="none" w:sz="0" w:space="0" w:color="auto"/>
              </w:divBdr>
            </w:div>
          </w:divsChild>
        </w:div>
        <w:div w:id="606933893">
          <w:marLeft w:val="0"/>
          <w:marRight w:val="0"/>
          <w:marTop w:val="0"/>
          <w:marBottom w:val="0"/>
          <w:divBdr>
            <w:top w:val="none" w:sz="0" w:space="0" w:color="auto"/>
            <w:left w:val="none" w:sz="0" w:space="0" w:color="auto"/>
            <w:bottom w:val="none" w:sz="0" w:space="0" w:color="auto"/>
            <w:right w:val="none" w:sz="0" w:space="0" w:color="auto"/>
          </w:divBdr>
          <w:divsChild>
            <w:div w:id="633219996">
              <w:marLeft w:val="0"/>
              <w:marRight w:val="0"/>
              <w:marTop w:val="0"/>
              <w:marBottom w:val="0"/>
              <w:divBdr>
                <w:top w:val="none" w:sz="0" w:space="0" w:color="auto"/>
                <w:left w:val="none" w:sz="0" w:space="0" w:color="auto"/>
                <w:bottom w:val="none" w:sz="0" w:space="0" w:color="auto"/>
                <w:right w:val="none" w:sz="0" w:space="0" w:color="auto"/>
              </w:divBdr>
            </w:div>
          </w:divsChild>
        </w:div>
        <w:div w:id="620454453">
          <w:marLeft w:val="0"/>
          <w:marRight w:val="0"/>
          <w:marTop w:val="0"/>
          <w:marBottom w:val="0"/>
          <w:divBdr>
            <w:top w:val="none" w:sz="0" w:space="0" w:color="auto"/>
            <w:left w:val="none" w:sz="0" w:space="0" w:color="auto"/>
            <w:bottom w:val="none" w:sz="0" w:space="0" w:color="auto"/>
            <w:right w:val="none" w:sz="0" w:space="0" w:color="auto"/>
          </w:divBdr>
          <w:divsChild>
            <w:div w:id="1277955117">
              <w:marLeft w:val="0"/>
              <w:marRight w:val="0"/>
              <w:marTop w:val="0"/>
              <w:marBottom w:val="0"/>
              <w:divBdr>
                <w:top w:val="none" w:sz="0" w:space="0" w:color="auto"/>
                <w:left w:val="none" w:sz="0" w:space="0" w:color="auto"/>
                <w:bottom w:val="none" w:sz="0" w:space="0" w:color="auto"/>
                <w:right w:val="none" w:sz="0" w:space="0" w:color="auto"/>
              </w:divBdr>
            </w:div>
          </w:divsChild>
        </w:div>
        <w:div w:id="639922939">
          <w:marLeft w:val="0"/>
          <w:marRight w:val="0"/>
          <w:marTop w:val="0"/>
          <w:marBottom w:val="0"/>
          <w:divBdr>
            <w:top w:val="none" w:sz="0" w:space="0" w:color="auto"/>
            <w:left w:val="none" w:sz="0" w:space="0" w:color="auto"/>
            <w:bottom w:val="none" w:sz="0" w:space="0" w:color="auto"/>
            <w:right w:val="none" w:sz="0" w:space="0" w:color="auto"/>
          </w:divBdr>
          <w:divsChild>
            <w:div w:id="675576978">
              <w:marLeft w:val="0"/>
              <w:marRight w:val="0"/>
              <w:marTop w:val="0"/>
              <w:marBottom w:val="0"/>
              <w:divBdr>
                <w:top w:val="none" w:sz="0" w:space="0" w:color="auto"/>
                <w:left w:val="none" w:sz="0" w:space="0" w:color="auto"/>
                <w:bottom w:val="none" w:sz="0" w:space="0" w:color="auto"/>
                <w:right w:val="none" w:sz="0" w:space="0" w:color="auto"/>
              </w:divBdr>
            </w:div>
          </w:divsChild>
        </w:div>
        <w:div w:id="647519199">
          <w:marLeft w:val="0"/>
          <w:marRight w:val="0"/>
          <w:marTop w:val="0"/>
          <w:marBottom w:val="0"/>
          <w:divBdr>
            <w:top w:val="none" w:sz="0" w:space="0" w:color="auto"/>
            <w:left w:val="none" w:sz="0" w:space="0" w:color="auto"/>
            <w:bottom w:val="none" w:sz="0" w:space="0" w:color="auto"/>
            <w:right w:val="none" w:sz="0" w:space="0" w:color="auto"/>
          </w:divBdr>
          <w:divsChild>
            <w:div w:id="2022465567">
              <w:marLeft w:val="0"/>
              <w:marRight w:val="0"/>
              <w:marTop w:val="0"/>
              <w:marBottom w:val="0"/>
              <w:divBdr>
                <w:top w:val="none" w:sz="0" w:space="0" w:color="auto"/>
                <w:left w:val="none" w:sz="0" w:space="0" w:color="auto"/>
                <w:bottom w:val="none" w:sz="0" w:space="0" w:color="auto"/>
                <w:right w:val="none" w:sz="0" w:space="0" w:color="auto"/>
              </w:divBdr>
            </w:div>
          </w:divsChild>
        </w:div>
        <w:div w:id="695814799">
          <w:marLeft w:val="0"/>
          <w:marRight w:val="0"/>
          <w:marTop w:val="0"/>
          <w:marBottom w:val="0"/>
          <w:divBdr>
            <w:top w:val="none" w:sz="0" w:space="0" w:color="auto"/>
            <w:left w:val="none" w:sz="0" w:space="0" w:color="auto"/>
            <w:bottom w:val="none" w:sz="0" w:space="0" w:color="auto"/>
            <w:right w:val="none" w:sz="0" w:space="0" w:color="auto"/>
          </w:divBdr>
          <w:divsChild>
            <w:div w:id="204022474">
              <w:marLeft w:val="0"/>
              <w:marRight w:val="0"/>
              <w:marTop w:val="0"/>
              <w:marBottom w:val="0"/>
              <w:divBdr>
                <w:top w:val="none" w:sz="0" w:space="0" w:color="auto"/>
                <w:left w:val="none" w:sz="0" w:space="0" w:color="auto"/>
                <w:bottom w:val="none" w:sz="0" w:space="0" w:color="auto"/>
                <w:right w:val="none" w:sz="0" w:space="0" w:color="auto"/>
              </w:divBdr>
            </w:div>
          </w:divsChild>
        </w:div>
        <w:div w:id="697316846">
          <w:marLeft w:val="0"/>
          <w:marRight w:val="0"/>
          <w:marTop w:val="0"/>
          <w:marBottom w:val="0"/>
          <w:divBdr>
            <w:top w:val="none" w:sz="0" w:space="0" w:color="auto"/>
            <w:left w:val="none" w:sz="0" w:space="0" w:color="auto"/>
            <w:bottom w:val="none" w:sz="0" w:space="0" w:color="auto"/>
            <w:right w:val="none" w:sz="0" w:space="0" w:color="auto"/>
          </w:divBdr>
          <w:divsChild>
            <w:div w:id="1663242105">
              <w:marLeft w:val="0"/>
              <w:marRight w:val="0"/>
              <w:marTop w:val="0"/>
              <w:marBottom w:val="0"/>
              <w:divBdr>
                <w:top w:val="none" w:sz="0" w:space="0" w:color="auto"/>
                <w:left w:val="none" w:sz="0" w:space="0" w:color="auto"/>
                <w:bottom w:val="none" w:sz="0" w:space="0" w:color="auto"/>
                <w:right w:val="none" w:sz="0" w:space="0" w:color="auto"/>
              </w:divBdr>
            </w:div>
          </w:divsChild>
        </w:div>
        <w:div w:id="717247649">
          <w:marLeft w:val="0"/>
          <w:marRight w:val="0"/>
          <w:marTop w:val="0"/>
          <w:marBottom w:val="0"/>
          <w:divBdr>
            <w:top w:val="none" w:sz="0" w:space="0" w:color="auto"/>
            <w:left w:val="none" w:sz="0" w:space="0" w:color="auto"/>
            <w:bottom w:val="none" w:sz="0" w:space="0" w:color="auto"/>
            <w:right w:val="none" w:sz="0" w:space="0" w:color="auto"/>
          </w:divBdr>
          <w:divsChild>
            <w:div w:id="439031060">
              <w:marLeft w:val="0"/>
              <w:marRight w:val="0"/>
              <w:marTop w:val="0"/>
              <w:marBottom w:val="0"/>
              <w:divBdr>
                <w:top w:val="none" w:sz="0" w:space="0" w:color="auto"/>
                <w:left w:val="none" w:sz="0" w:space="0" w:color="auto"/>
                <w:bottom w:val="none" w:sz="0" w:space="0" w:color="auto"/>
                <w:right w:val="none" w:sz="0" w:space="0" w:color="auto"/>
              </w:divBdr>
            </w:div>
          </w:divsChild>
        </w:div>
        <w:div w:id="732241376">
          <w:marLeft w:val="0"/>
          <w:marRight w:val="0"/>
          <w:marTop w:val="0"/>
          <w:marBottom w:val="0"/>
          <w:divBdr>
            <w:top w:val="none" w:sz="0" w:space="0" w:color="auto"/>
            <w:left w:val="none" w:sz="0" w:space="0" w:color="auto"/>
            <w:bottom w:val="none" w:sz="0" w:space="0" w:color="auto"/>
            <w:right w:val="none" w:sz="0" w:space="0" w:color="auto"/>
          </w:divBdr>
          <w:divsChild>
            <w:div w:id="1868450065">
              <w:marLeft w:val="0"/>
              <w:marRight w:val="0"/>
              <w:marTop w:val="0"/>
              <w:marBottom w:val="0"/>
              <w:divBdr>
                <w:top w:val="none" w:sz="0" w:space="0" w:color="auto"/>
                <w:left w:val="none" w:sz="0" w:space="0" w:color="auto"/>
                <w:bottom w:val="none" w:sz="0" w:space="0" w:color="auto"/>
                <w:right w:val="none" w:sz="0" w:space="0" w:color="auto"/>
              </w:divBdr>
            </w:div>
          </w:divsChild>
        </w:div>
        <w:div w:id="742145439">
          <w:marLeft w:val="0"/>
          <w:marRight w:val="0"/>
          <w:marTop w:val="0"/>
          <w:marBottom w:val="0"/>
          <w:divBdr>
            <w:top w:val="none" w:sz="0" w:space="0" w:color="auto"/>
            <w:left w:val="none" w:sz="0" w:space="0" w:color="auto"/>
            <w:bottom w:val="none" w:sz="0" w:space="0" w:color="auto"/>
            <w:right w:val="none" w:sz="0" w:space="0" w:color="auto"/>
          </w:divBdr>
          <w:divsChild>
            <w:div w:id="711884183">
              <w:marLeft w:val="0"/>
              <w:marRight w:val="0"/>
              <w:marTop w:val="0"/>
              <w:marBottom w:val="0"/>
              <w:divBdr>
                <w:top w:val="none" w:sz="0" w:space="0" w:color="auto"/>
                <w:left w:val="none" w:sz="0" w:space="0" w:color="auto"/>
                <w:bottom w:val="none" w:sz="0" w:space="0" w:color="auto"/>
                <w:right w:val="none" w:sz="0" w:space="0" w:color="auto"/>
              </w:divBdr>
            </w:div>
          </w:divsChild>
        </w:div>
        <w:div w:id="863127346">
          <w:marLeft w:val="0"/>
          <w:marRight w:val="0"/>
          <w:marTop w:val="0"/>
          <w:marBottom w:val="0"/>
          <w:divBdr>
            <w:top w:val="none" w:sz="0" w:space="0" w:color="auto"/>
            <w:left w:val="none" w:sz="0" w:space="0" w:color="auto"/>
            <w:bottom w:val="none" w:sz="0" w:space="0" w:color="auto"/>
            <w:right w:val="none" w:sz="0" w:space="0" w:color="auto"/>
          </w:divBdr>
          <w:divsChild>
            <w:div w:id="669059744">
              <w:marLeft w:val="0"/>
              <w:marRight w:val="0"/>
              <w:marTop w:val="0"/>
              <w:marBottom w:val="0"/>
              <w:divBdr>
                <w:top w:val="none" w:sz="0" w:space="0" w:color="auto"/>
                <w:left w:val="none" w:sz="0" w:space="0" w:color="auto"/>
                <w:bottom w:val="none" w:sz="0" w:space="0" w:color="auto"/>
                <w:right w:val="none" w:sz="0" w:space="0" w:color="auto"/>
              </w:divBdr>
            </w:div>
          </w:divsChild>
        </w:div>
        <w:div w:id="908807777">
          <w:marLeft w:val="0"/>
          <w:marRight w:val="0"/>
          <w:marTop w:val="0"/>
          <w:marBottom w:val="0"/>
          <w:divBdr>
            <w:top w:val="none" w:sz="0" w:space="0" w:color="auto"/>
            <w:left w:val="none" w:sz="0" w:space="0" w:color="auto"/>
            <w:bottom w:val="none" w:sz="0" w:space="0" w:color="auto"/>
            <w:right w:val="none" w:sz="0" w:space="0" w:color="auto"/>
          </w:divBdr>
          <w:divsChild>
            <w:div w:id="912933300">
              <w:marLeft w:val="0"/>
              <w:marRight w:val="0"/>
              <w:marTop w:val="0"/>
              <w:marBottom w:val="0"/>
              <w:divBdr>
                <w:top w:val="none" w:sz="0" w:space="0" w:color="auto"/>
                <w:left w:val="none" w:sz="0" w:space="0" w:color="auto"/>
                <w:bottom w:val="none" w:sz="0" w:space="0" w:color="auto"/>
                <w:right w:val="none" w:sz="0" w:space="0" w:color="auto"/>
              </w:divBdr>
            </w:div>
          </w:divsChild>
        </w:div>
        <w:div w:id="998776680">
          <w:marLeft w:val="0"/>
          <w:marRight w:val="0"/>
          <w:marTop w:val="0"/>
          <w:marBottom w:val="0"/>
          <w:divBdr>
            <w:top w:val="none" w:sz="0" w:space="0" w:color="auto"/>
            <w:left w:val="none" w:sz="0" w:space="0" w:color="auto"/>
            <w:bottom w:val="none" w:sz="0" w:space="0" w:color="auto"/>
            <w:right w:val="none" w:sz="0" w:space="0" w:color="auto"/>
          </w:divBdr>
          <w:divsChild>
            <w:div w:id="1458452642">
              <w:marLeft w:val="0"/>
              <w:marRight w:val="0"/>
              <w:marTop w:val="0"/>
              <w:marBottom w:val="0"/>
              <w:divBdr>
                <w:top w:val="none" w:sz="0" w:space="0" w:color="auto"/>
                <w:left w:val="none" w:sz="0" w:space="0" w:color="auto"/>
                <w:bottom w:val="none" w:sz="0" w:space="0" w:color="auto"/>
                <w:right w:val="none" w:sz="0" w:space="0" w:color="auto"/>
              </w:divBdr>
            </w:div>
          </w:divsChild>
        </w:div>
        <w:div w:id="1027558537">
          <w:marLeft w:val="0"/>
          <w:marRight w:val="0"/>
          <w:marTop w:val="0"/>
          <w:marBottom w:val="0"/>
          <w:divBdr>
            <w:top w:val="none" w:sz="0" w:space="0" w:color="auto"/>
            <w:left w:val="none" w:sz="0" w:space="0" w:color="auto"/>
            <w:bottom w:val="none" w:sz="0" w:space="0" w:color="auto"/>
            <w:right w:val="none" w:sz="0" w:space="0" w:color="auto"/>
          </w:divBdr>
          <w:divsChild>
            <w:div w:id="485704530">
              <w:marLeft w:val="0"/>
              <w:marRight w:val="0"/>
              <w:marTop w:val="0"/>
              <w:marBottom w:val="0"/>
              <w:divBdr>
                <w:top w:val="none" w:sz="0" w:space="0" w:color="auto"/>
                <w:left w:val="none" w:sz="0" w:space="0" w:color="auto"/>
                <w:bottom w:val="none" w:sz="0" w:space="0" w:color="auto"/>
                <w:right w:val="none" w:sz="0" w:space="0" w:color="auto"/>
              </w:divBdr>
            </w:div>
          </w:divsChild>
        </w:div>
        <w:div w:id="1029142244">
          <w:marLeft w:val="0"/>
          <w:marRight w:val="0"/>
          <w:marTop w:val="0"/>
          <w:marBottom w:val="0"/>
          <w:divBdr>
            <w:top w:val="none" w:sz="0" w:space="0" w:color="auto"/>
            <w:left w:val="none" w:sz="0" w:space="0" w:color="auto"/>
            <w:bottom w:val="none" w:sz="0" w:space="0" w:color="auto"/>
            <w:right w:val="none" w:sz="0" w:space="0" w:color="auto"/>
          </w:divBdr>
          <w:divsChild>
            <w:div w:id="1863476042">
              <w:marLeft w:val="0"/>
              <w:marRight w:val="0"/>
              <w:marTop w:val="0"/>
              <w:marBottom w:val="0"/>
              <w:divBdr>
                <w:top w:val="none" w:sz="0" w:space="0" w:color="auto"/>
                <w:left w:val="none" w:sz="0" w:space="0" w:color="auto"/>
                <w:bottom w:val="none" w:sz="0" w:space="0" w:color="auto"/>
                <w:right w:val="none" w:sz="0" w:space="0" w:color="auto"/>
              </w:divBdr>
            </w:div>
          </w:divsChild>
        </w:div>
        <w:div w:id="1037395239">
          <w:marLeft w:val="0"/>
          <w:marRight w:val="0"/>
          <w:marTop w:val="0"/>
          <w:marBottom w:val="0"/>
          <w:divBdr>
            <w:top w:val="none" w:sz="0" w:space="0" w:color="auto"/>
            <w:left w:val="none" w:sz="0" w:space="0" w:color="auto"/>
            <w:bottom w:val="none" w:sz="0" w:space="0" w:color="auto"/>
            <w:right w:val="none" w:sz="0" w:space="0" w:color="auto"/>
          </w:divBdr>
          <w:divsChild>
            <w:div w:id="1189611085">
              <w:marLeft w:val="0"/>
              <w:marRight w:val="0"/>
              <w:marTop w:val="0"/>
              <w:marBottom w:val="0"/>
              <w:divBdr>
                <w:top w:val="none" w:sz="0" w:space="0" w:color="auto"/>
                <w:left w:val="none" w:sz="0" w:space="0" w:color="auto"/>
                <w:bottom w:val="none" w:sz="0" w:space="0" w:color="auto"/>
                <w:right w:val="none" w:sz="0" w:space="0" w:color="auto"/>
              </w:divBdr>
            </w:div>
          </w:divsChild>
        </w:div>
        <w:div w:id="1213081047">
          <w:marLeft w:val="0"/>
          <w:marRight w:val="0"/>
          <w:marTop w:val="0"/>
          <w:marBottom w:val="0"/>
          <w:divBdr>
            <w:top w:val="none" w:sz="0" w:space="0" w:color="auto"/>
            <w:left w:val="none" w:sz="0" w:space="0" w:color="auto"/>
            <w:bottom w:val="none" w:sz="0" w:space="0" w:color="auto"/>
            <w:right w:val="none" w:sz="0" w:space="0" w:color="auto"/>
          </w:divBdr>
          <w:divsChild>
            <w:div w:id="993994059">
              <w:marLeft w:val="0"/>
              <w:marRight w:val="0"/>
              <w:marTop w:val="0"/>
              <w:marBottom w:val="0"/>
              <w:divBdr>
                <w:top w:val="none" w:sz="0" w:space="0" w:color="auto"/>
                <w:left w:val="none" w:sz="0" w:space="0" w:color="auto"/>
                <w:bottom w:val="none" w:sz="0" w:space="0" w:color="auto"/>
                <w:right w:val="none" w:sz="0" w:space="0" w:color="auto"/>
              </w:divBdr>
            </w:div>
          </w:divsChild>
        </w:div>
        <w:div w:id="1269237915">
          <w:marLeft w:val="0"/>
          <w:marRight w:val="0"/>
          <w:marTop w:val="0"/>
          <w:marBottom w:val="0"/>
          <w:divBdr>
            <w:top w:val="none" w:sz="0" w:space="0" w:color="auto"/>
            <w:left w:val="none" w:sz="0" w:space="0" w:color="auto"/>
            <w:bottom w:val="none" w:sz="0" w:space="0" w:color="auto"/>
            <w:right w:val="none" w:sz="0" w:space="0" w:color="auto"/>
          </w:divBdr>
          <w:divsChild>
            <w:div w:id="1077871471">
              <w:marLeft w:val="0"/>
              <w:marRight w:val="0"/>
              <w:marTop w:val="0"/>
              <w:marBottom w:val="0"/>
              <w:divBdr>
                <w:top w:val="none" w:sz="0" w:space="0" w:color="auto"/>
                <w:left w:val="none" w:sz="0" w:space="0" w:color="auto"/>
                <w:bottom w:val="none" w:sz="0" w:space="0" w:color="auto"/>
                <w:right w:val="none" w:sz="0" w:space="0" w:color="auto"/>
              </w:divBdr>
            </w:div>
          </w:divsChild>
        </w:div>
        <w:div w:id="1277368007">
          <w:marLeft w:val="0"/>
          <w:marRight w:val="0"/>
          <w:marTop w:val="0"/>
          <w:marBottom w:val="0"/>
          <w:divBdr>
            <w:top w:val="none" w:sz="0" w:space="0" w:color="auto"/>
            <w:left w:val="none" w:sz="0" w:space="0" w:color="auto"/>
            <w:bottom w:val="none" w:sz="0" w:space="0" w:color="auto"/>
            <w:right w:val="none" w:sz="0" w:space="0" w:color="auto"/>
          </w:divBdr>
          <w:divsChild>
            <w:div w:id="741609635">
              <w:marLeft w:val="0"/>
              <w:marRight w:val="0"/>
              <w:marTop w:val="0"/>
              <w:marBottom w:val="0"/>
              <w:divBdr>
                <w:top w:val="none" w:sz="0" w:space="0" w:color="auto"/>
                <w:left w:val="none" w:sz="0" w:space="0" w:color="auto"/>
                <w:bottom w:val="none" w:sz="0" w:space="0" w:color="auto"/>
                <w:right w:val="none" w:sz="0" w:space="0" w:color="auto"/>
              </w:divBdr>
            </w:div>
          </w:divsChild>
        </w:div>
        <w:div w:id="1289975740">
          <w:marLeft w:val="0"/>
          <w:marRight w:val="0"/>
          <w:marTop w:val="0"/>
          <w:marBottom w:val="0"/>
          <w:divBdr>
            <w:top w:val="none" w:sz="0" w:space="0" w:color="auto"/>
            <w:left w:val="none" w:sz="0" w:space="0" w:color="auto"/>
            <w:bottom w:val="none" w:sz="0" w:space="0" w:color="auto"/>
            <w:right w:val="none" w:sz="0" w:space="0" w:color="auto"/>
          </w:divBdr>
          <w:divsChild>
            <w:div w:id="30617332">
              <w:marLeft w:val="0"/>
              <w:marRight w:val="0"/>
              <w:marTop w:val="0"/>
              <w:marBottom w:val="0"/>
              <w:divBdr>
                <w:top w:val="none" w:sz="0" w:space="0" w:color="auto"/>
                <w:left w:val="none" w:sz="0" w:space="0" w:color="auto"/>
                <w:bottom w:val="none" w:sz="0" w:space="0" w:color="auto"/>
                <w:right w:val="none" w:sz="0" w:space="0" w:color="auto"/>
              </w:divBdr>
            </w:div>
          </w:divsChild>
        </w:div>
        <w:div w:id="1311909886">
          <w:marLeft w:val="0"/>
          <w:marRight w:val="0"/>
          <w:marTop w:val="0"/>
          <w:marBottom w:val="0"/>
          <w:divBdr>
            <w:top w:val="none" w:sz="0" w:space="0" w:color="auto"/>
            <w:left w:val="none" w:sz="0" w:space="0" w:color="auto"/>
            <w:bottom w:val="none" w:sz="0" w:space="0" w:color="auto"/>
            <w:right w:val="none" w:sz="0" w:space="0" w:color="auto"/>
          </w:divBdr>
          <w:divsChild>
            <w:div w:id="680619478">
              <w:marLeft w:val="0"/>
              <w:marRight w:val="0"/>
              <w:marTop w:val="0"/>
              <w:marBottom w:val="0"/>
              <w:divBdr>
                <w:top w:val="none" w:sz="0" w:space="0" w:color="auto"/>
                <w:left w:val="none" w:sz="0" w:space="0" w:color="auto"/>
                <w:bottom w:val="none" w:sz="0" w:space="0" w:color="auto"/>
                <w:right w:val="none" w:sz="0" w:space="0" w:color="auto"/>
              </w:divBdr>
            </w:div>
          </w:divsChild>
        </w:div>
        <w:div w:id="1340162707">
          <w:marLeft w:val="0"/>
          <w:marRight w:val="0"/>
          <w:marTop w:val="0"/>
          <w:marBottom w:val="0"/>
          <w:divBdr>
            <w:top w:val="none" w:sz="0" w:space="0" w:color="auto"/>
            <w:left w:val="none" w:sz="0" w:space="0" w:color="auto"/>
            <w:bottom w:val="none" w:sz="0" w:space="0" w:color="auto"/>
            <w:right w:val="none" w:sz="0" w:space="0" w:color="auto"/>
          </w:divBdr>
          <w:divsChild>
            <w:div w:id="1390302740">
              <w:marLeft w:val="0"/>
              <w:marRight w:val="0"/>
              <w:marTop w:val="0"/>
              <w:marBottom w:val="0"/>
              <w:divBdr>
                <w:top w:val="none" w:sz="0" w:space="0" w:color="auto"/>
                <w:left w:val="none" w:sz="0" w:space="0" w:color="auto"/>
                <w:bottom w:val="none" w:sz="0" w:space="0" w:color="auto"/>
                <w:right w:val="none" w:sz="0" w:space="0" w:color="auto"/>
              </w:divBdr>
            </w:div>
          </w:divsChild>
        </w:div>
        <w:div w:id="1385905715">
          <w:marLeft w:val="0"/>
          <w:marRight w:val="0"/>
          <w:marTop w:val="0"/>
          <w:marBottom w:val="0"/>
          <w:divBdr>
            <w:top w:val="none" w:sz="0" w:space="0" w:color="auto"/>
            <w:left w:val="none" w:sz="0" w:space="0" w:color="auto"/>
            <w:bottom w:val="none" w:sz="0" w:space="0" w:color="auto"/>
            <w:right w:val="none" w:sz="0" w:space="0" w:color="auto"/>
          </w:divBdr>
          <w:divsChild>
            <w:div w:id="722869946">
              <w:marLeft w:val="0"/>
              <w:marRight w:val="0"/>
              <w:marTop w:val="0"/>
              <w:marBottom w:val="0"/>
              <w:divBdr>
                <w:top w:val="none" w:sz="0" w:space="0" w:color="auto"/>
                <w:left w:val="none" w:sz="0" w:space="0" w:color="auto"/>
                <w:bottom w:val="none" w:sz="0" w:space="0" w:color="auto"/>
                <w:right w:val="none" w:sz="0" w:space="0" w:color="auto"/>
              </w:divBdr>
            </w:div>
          </w:divsChild>
        </w:div>
        <w:div w:id="1427073053">
          <w:marLeft w:val="0"/>
          <w:marRight w:val="0"/>
          <w:marTop w:val="0"/>
          <w:marBottom w:val="0"/>
          <w:divBdr>
            <w:top w:val="none" w:sz="0" w:space="0" w:color="auto"/>
            <w:left w:val="none" w:sz="0" w:space="0" w:color="auto"/>
            <w:bottom w:val="none" w:sz="0" w:space="0" w:color="auto"/>
            <w:right w:val="none" w:sz="0" w:space="0" w:color="auto"/>
          </w:divBdr>
          <w:divsChild>
            <w:div w:id="1300722501">
              <w:marLeft w:val="0"/>
              <w:marRight w:val="0"/>
              <w:marTop w:val="0"/>
              <w:marBottom w:val="0"/>
              <w:divBdr>
                <w:top w:val="none" w:sz="0" w:space="0" w:color="auto"/>
                <w:left w:val="none" w:sz="0" w:space="0" w:color="auto"/>
                <w:bottom w:val="none" w:sz="0" w:space="0" w:color="auto"/>
                <w:right w:val="none" w:sz="0" w:space="0" w:color="auto"/>
              </w:divBdr>
            </w:div>
          </w:divsChild>
        </w:div>
        <w:div w:id="1455827936">
          <w:marLeft w:val="0"/>
          <w:marRight w:val="0"/>
          <w:marTop w:val="0"/>
          <w:marBottom w:val="0"/>
          <w:divBdr>
            <w:top w:val="none" w:sz="0" w:space="0" w:color="auto"/>
            <w:left w:val="none" w:sz="0" w:space="0" w:color="auto"/>
            <w:bottom w:val="none" w:sz="0" w:space="0" w:color="auto"/>
            <w:right w:val="none" w:sz="0" w:space="0" w:color="auto"/>
          </w:divBdr>
          <w:divsChild>
            <w:div w:id="825171068">
              <w:marLeft w:val="0"/>
              <w:marRight w:val="0"/>
              <w:marTop w:val="0"/>
              <w:marBottom w:val="0"/>
              <w:divBdr>
                <w:top w:val="none" w:sz="0" w:space="0" w:color="auto"/>
                <w:left w:val="none" w:sz="0" w:space="0" w:color="auto"/>
                <w:bottom w:val="none" w:sz="0" w:space="0" w:color="auto"/>
                <w:right w:val="none" w:sz="0" w:space="0" w:color="auto"/>
              </w:divBdr>
            </w:div>
          </w:divsChild>
        </w:div>
        <w:div w:id="1462185418">
          <w:marLeft w:val="0"/>
          <w:marRight w:val="0"/>
          <w:marTop w:val="0"/>
          <w:marBottom w:val="0"/>
          <w:divBdr>
            <w:top w:val="none" w:sz="0" w:space="0" w:color="auto"/>
            <w:left w:val="none" w:sz="0" w:space="0" w:color="auto"/>
            <w:bottom w:val="none" w:sz="0" w:space="0" w:color="auto"/>
            <w:right w:val="none" w:sz="0" w:space="0" w:color="auto"/>
          </w:divBdr>
          <w:divsChild>
            <w:div w:id="1516335574">
              <w:marLeft w:val="0"/>
              <w:marRight w:val="0"/>
              <w:marTop w:val="0"/>
              <w:marBottom w:val="0"/>
              <w:divBdr>
                <w:top w:val="none" w:sz="0" w:space="0" w:color="auto"/>
                <w:left w:val="none" w:sz="0" w:space="0" w:color="auto"/>
                <w:bottom w:val="none" w:sz="0" w:space="0" w:color="auto"/>
                <w:right w:val="none" w:sz="0" w:space="0" w:color="auto"/>
              </w:divBdr>
            </w:div>
          </w:divsChild>
        </w:div>
        <w:div w:id="1470513727">
          <w:marLeft w:val="0"/>
          <w:marRight w:val="0"/>
          <w:marTop w:val="0"/>
          <w:marBottom w:val="0"/>
          <w:divBdr>
            <w:top w:val="none" w:sz="0" w:space="0" w:color="auto"/>
            <w:left w:val="none" w:sz="0" w:space="0" w:color="auto"/>
            <w:bottom w:val="none" w:sz="0" w:space="0" w:color="auto"/>
            <w:right w:val="none" w:sz="0" w:space="0" w:color="auto"/>
          </w:divBdr>
          <w:divsChild>
            <w:div w:id="1683699067">
              <w:marLeft w:val="0"/>
              <w:marRight w:val="0"/>
              <w:marTop w:val="0"/>
              <w:marBottom w:val="0"/>
              <w:divBdr>
                <w:top w:val="none" w:sz="0" w:space="0" w:color="auto"/>
                <w:left w:val="none" w:sz="0" w:space="0" w:color="auto"/>
                <w:bottom w:val="none" w:sz="0" w:space="0" w:color="auto"/>
                <w:right w:val="none" w:sz="0" w:space="0" w:color="auto"/>
              </w:divBdr>
            </w:div>
          </w:divsChild>
        </w:div>
        <w:div w:id="1472864522">
          <w:marLeft w:val="0"/>
          <w:marRight w:val="0"/>
          <w:marTop w:val="0"/>
          <w:marBottom w:val="0"/>
          <w:divBdr>
            <w:top w:val="none" w:sz="0" w:space="0" w:color="auto"/>
            <w:left w:val="none" w:sz="0" w:space="0" w:color="auto"/>
            <w:bottom w:val="none" w:sz="0" w:space="0" w:color="auto"/>
            <w:right w:val="none" w:sz="0" w:space="0" w:color="auto"/>
          </w:divBdr>
          <w:divsChild>
            <w:div w:id="1708216708">
              <w:marLeft w:val="0"/>
              <w:marRight w:val="0"/>
              <w:marTop w:val="0"/>
              <w:marBottom w:val="0"/>
              <w:divBdr>
                <w:top w:val="none" w:sz="0" w:space="0" w:color="auto"/>
                <w:left w:val="none" w:sz="0" w:space="0" w:color="auto"/>
                <w:bottom w:val="none" w:sz="0" w:space="0" w:color="auto"/>
                <w:right w:val="none" w:sz="0" w:space="0" w:color="auto"/>
              </w:divBdr>
            </w:div>
          </w:divsChild>
        </w:div>
        <w:div w:id="1497379828">
          <w:marLeft w:val="0"/>
          <w:marRight w:val="0"/>
          <w:marTop w:val="0"/>
          <w:marBottom w:val="0"/>
          <w:divBdr>
            <w:top w:val="none" w:sz="0" w:space="0" w:color="auto"/>
            <w:left w:val="none" w:sz="0" w:space="0" w:color="auto"/>
            <w:bottom w:val="none" w:sz="0" w:space="0" w:color="auto"/>
            <w:right w:val="none" w:sz="0" w:space="0" w:color="auto"/>
          </w:divBdr>
          <w:divsChild>
            <w:div w:id="864563356">
              <w:marLeft w:val="0"/>
              <w:marRight w:val="0"/>
              <w:marTop w:val="0"/>
              <w:marBottom w:val="0"/>
              <w:divBdr>
                <w:top w:val="none" w:sz="0" w:space="0" w:color="auto"/>
                <w:left w:val="none" w:sz="0" w:space="0" w:color="auto"/>
                <w:bottom w:val="none" w:sz="0" w:space="0" w:color="auto"/>
                <w:right w:val="none" w:sz="0" w:space="0" w:color="auto"/>
              </w:divBdr>
            </w:div>
          </w:divsChild>
        </w:div>
        <w:div w:id="1498498925">
          <w:marLeft w:val="0"/>
          <w:marRight w:val="0"/>
          <w:marTop w:val="0"/>
          <w:marBottom w:val="0"/>
          <w:divBdr>
            <w:top w:val="none" w:sz="0" w:space="0" w:color="auto"/>
            <w:left w:val="none" w:sz="0" w:space="0" w:color="auto"/>
            <w:bottom w:val="none" w:sz="0" w:space="0" w:color="auto"/>
            <w:right w:val="none" w:sz="0" w:space="0" w:color="auto"/>
          </w:divBdr>
          <w:divsChild>
            <w:div w:id="654915660">
              <w:marLeft w:val="0"/>
              <w:marRight w:val="0"/>
              <w:marTop w:val="0"/>
              <w:marBottom w:val="0"/>
              <w:divBdr>
                <w:top w:val="none" w:sz="0" w:space="0" w:color="auto"/>
                <w:left w:val="none" w:sz="0" w:space="0" w:color="auto"/>
                <w:bottom w:val="none" w:sz="0" w:space="0" w:color="auto"/>
                <w:right w:val="none" w:sz="0" w:space="0" w:color="auto"/>
              </w:divBdr>
            </w:div>
          </w:divsChild>
        </w:div>
        <w:div w:id="1512065275">
          <w:marLeft w:val="0"/>
          <w:marRight w:val="0"/>
          <w:marTop w:val="0"/>
          <w:marBottom w:val="0"/>
          <w:divBdr>
            <w:top w:val="none" w:sz="0" w:space="0" w:color="auto"/>
            <w:left w:val="none" w:sz="0" w:space="0" w:color="auto"/>
            <w:bottom w:val="none" w:sz="0" w:space="0" w:color="auto"/>
            <w:right w:val="none" w:sz="0" w:space="0" w:color="auto"/>
          </w:divBdr>
          <w:divsChild>
            <w:div w:id="999428166">
              <w:marLeft w:val="0"/>
              <w:marRight w:val="0"/>
              <w:marTop w:val="0"/>
              <w:marBottom w:val="0"/>
              <w:divBdr>
                <w:top w:val="none" w:sz="0" w:space="0" w:color="auto"/>
                <w:left w:val="none" w:sz="0" w:space="0" w:color="auto"/>
                <w:bottom w:val="none" w:sz="0" w:space="0" w:color="auto"/>
                <w:right w:val="none" w:sz="0" w:space="0" w:color="auto"/>
              </w:divBdr>
            </w:div>
          </w:divsChild>
        </w:div>
        <w:div w:id="1557085523">
          <w:marLeft w:val="0"/>
          <w:marRight w:val="0"/>
          <w:marTop w:val="0"/>
          <w:marBottom w:val="0"/>
          <w:divBdr>
            <w:top w:val="none" w:sz="0" w:space="0" w:color="auto"/>
            <w:left w:val="none" w:sz="0" w:space="0" w:color="auto"/>
            <w:bottom w:val="none" w:sz="0" w:space="0" w:color="auto"/>
            <w:right w:val="none" w:sz="0" w:space="0" w:color="auto"/>
          </w:divBdr>
          <w:divsChild>
            <w:div w:id="214127080">
              <w:marLeft w:val="0"/>
              <w:marRight w:val="0"/>
              <w:marTop w:val="0"/>
              <w:marBottom w:val="0"/>
              <w:divBdr>
                <w:top w:val="none" w:sz="0" w:space="0" w:color="auto"/>
                <w:left w:val="none" w:sz="0" w:space="0" w:color="auto"/>
                <w:bottom w:val="none" w:sz="0" w:space="0" w:color="auto"/>
                <w:right w:val="none" w:sz="0" w:space="0" w:color="auto"/>
              </w:divBdr>
            </w:div>
          </w:divsChild>
        </w:div>
        <w:div w:id="1697190114">
          <w:marLeft w:val="0"/>
          <w:marRight w:val="0"/>
          <w:marTop w:val="0"/>
          <w:marBottom w:val="0"/>
          <w:divBdr>
            <w:top w:val="none" w:sz="0" w:space="0" w:color="auto"/>
            <w:left w:val="none" w:sz="0" w:space="0" w:color="auto"/>
            <w:bottom w:val="none" w:sz="0" w:space="0" w:color="auto"/>
            <w:right w:val="none" w:sz="0" w:space="0" w:color="auto"/>
          </w:divBdr>
          <w:divsChild>
            <w:div w:id="1297688278">
              <w:marLeft w:val="0"/>
              <w:marRight w:val="0"/>
              <w:marTop w:val="0"/>
              <w:marBottom w:val="0"/>
              <w:divBdr>
                <w:top w:val="none" w:sz="0" w:space="0" w:color="auto"/>
                <w:left w:val="none" w:sz="0" w:space="0" w:color="auto"/>
                <w:bottom w:val="none" w:sz="0" w:space="0" w:color="auto"/>
                <w:right w:val="none" w:sz="0" w:space="0" w:color="auto"/>
              </w:divBdr>
            </w:div>
          </w:divsChild>
        </w:div>
        <w:div w:id="1721053356">
          <w:marLeft w:val="0"/>
          <w:marRight w:val="0"/>
          <w:marTop w:val="0"/>
          <w:marBottom w:val="0"/>
          <w:divBdr>
            <w:top w:val="none" w:sz="0" w:space="0" w:color="auto"/>
            <w:left w:val="none" w:sz="0" w:space="0" w:color="auto"/>
            <w:bottom w:val="none" w:sz="0" w:space="0" w:color="auto"/>
            <w:right w:val="none" w:sz="0" w:space="0" w:color="auto"/>
          </w:divBdr>
          <w:divsChild>
            <w:div w:id="161746497">
              <w:marLeft w:val="0"/>
              <w:marRight w:val="0"/>
              <w:marTop w:val="0"/>
              <w:marBottom w:val="0"/>
              <w:divBdr>
                <w:top w:val="none" w:sz="0" w:space="0" w:color="auto"/>
                <w:left w:val="none" w:sz="0" w:space="0" w:color="auto"/>
                <w:bottom w:val="none" w:sz="0" w:space="0" w:color="auto"/>
                <w:right w:val="none" w:sz="0" w:space="0" w:color="auto"/>
              </w:divBdr>
            </w:div>
          </w:divsChild>
        </w:div>
        <w:div w:id="1745225690">
          <w:marLeft w:val="0"/>
          <w:marRight w:val="0"/>
          <w:marTop w:val="0"/>
          <w:marBottom w:val="0"/>
          <w:divBdr>
            <w:top w:val="none" w:sz="0" w:space="0" w:color="auto"/>
            <w:left w:val="none" w:sz="0" w:space="0" w:color="auto"/>
            <w:bottom w:val="none" w:sz="0" w:space="0" w:color="auto"/>
            <w:right w:val="none" w:sz="0" w:space="0" w:color="auto"/>
          </w:divBdr>
          <w:divsChild>
            <w:div w:id="648943237">
              <w:marLeft w:val="0"/>
              <w:marRight w:val="0"/>
              <w:marTop w:val="0"/>
              <w:marBottom w:val="0"/>
              <w:divBdr>
                <w:top w:val="none" w:sz="0" w:space="0" w:color="auto"/>
                <w:left w:val="none" w:sz="0" w:space="0" w:color="auto"/>
                <w:bottom w:val="none" w:sz="0" w:space="0" w:color="auto"/>
                <w:right w:val="none" w:sz="0" w:space="0" w:color="auto"/>
              </w:divBdr>
            </w:div>
          </w:divsChild>
        </w:div>
        <w:div w:id="1754354057">
          <w:marLeft w:val="0"/>
          <w:marRight w:val="0"/>
          <w:marTop w:val="0"/>
          <w:marBottom w:val="0"/>
          <w:divBdr>
            <w:top w:val="none" w:sz="0" w:space="0" w:color="auto"/>
            <w:left w:val="none" w:sz="0" w:space="0" w:color="auto"/>
            <w:bottom w:val="none" w:sz="0" w:space="0" w:color="auto"/>
            <w:right w:val="none" w:sz="0" w:space="0" w:color="auto"/>
          </w:divBdr>
          <w:divsChild>
            <w:div w:id="117644429">
              <w:marLeft w:val="0"/>
              <w:marRight w:val="0"/>
              <w:marTop w:val="0"/>
              <w:marBottom w:val="0"/>
              <w:divBdr>
                <w:top w:val="none" w:sz="0" w:space="0" w:color="auto"/>
                <w:left w:val="none" w:sz="0" w:space="0" w:color="auto"/>
                <w:bottom w:val="none" w:sz="0" w:space="0" w:color="auto"/>
                <w:right w:val="none" w:sz="0" w:space="0" w:color="auto"/>
              </w:divBdr>
            </w:div>
          </w:divsChild>
        </w:div>
        <w:div w:id="1847749445">
          <w:marLeft w:val="0"/>
          <w:marRight w:val="0"/>
          <w:marTop w:val="0"/>
          <w:marBottom w:val="0"/>
          <w:divBdr>
            <w:top w:val="none" w:sz="0" w:space="0" w:color="auto"/>
            <w:left w:val="none" w:sz="0" w:space="0" w:color="auto"/>
            <w:bottom w:val="none" w:sz="0" w:space="0" w:color="auto"/>
            <w:right w:val="none" w:sz="0" w:space="0" w:color="auto"/>
          </w:divBdr>
          <w:divsChild>
            <w:div w:id="1233007142">
              <w:marLeft w:val="0"/>
              <w:marRight w:val="0"/>
              <w:marTop w:val="0"/>
              <w:marBottom w:val="0"/>
              <w:divBdr>
                <w:top w:val="none" w:sz="0" w:space="0" w:color="auto"/>
                <w:left w:val="none" w:sz="0" w:space="0" w:color="auto"/>
                <w:bottom w:val="none" w:sz="0" w:space="0" w:color="auto"/>
                <w:right w:val="none" w:sz="0" w:space="0" w:color="auto"/>
              </w:divBdr>
            </w:div>
          </w:divsChild>
        </w:div>
        <w:div w:id="1852989488">
          <w:marLeft w:val="0"/>
          <w:marRight w:val="0"/>
          <w:marTop w:val="0"/>
          <w:marBottom w:val="0"/>
          <w:divBdr>
            <w:top w:val="none" w:sz="0" w:space="0" w:color="auto"/>
            <w:left w:val="none" w:sz="0" w:space="0" w:color="auto"/>
            <w:bottom w:val="none" w:sz="0" w:space="0" w:color="auto"/>
            <w:right w:val="none" w:sz="0" w:space="0" w:color="auto"/>
          </w:divBdr>
          <w:divsChild>
            <w:div w:id="178549227">
              <w:marLeft w:val="0"/>
              <w:marRight w:val="0"/>
              <w:marTop w:val="0"/>
              <w:marBottom w:val="0"/>
              <w:divBdr>
                <w:top w:val="none" w:sz="0" w:space="0" w:color="auto"/>
                <w:left w:val="none" w:sz="0" w:space="0" w:color="auto"/>
                <w:bottom w:val="none" w:sz="0" w:space="0" w:color="auto"/>
                <w:right w:val="none" w:sz="0" w:space="0" w:color="auto"/>
              </w:divBdr>
            </w:div>
          </w:divsChild>
        </w:div>
        <w:div w:id="1867788127">
          <w:marLeft w:val="0"/>
          <w:marRight w:val="0"/>
          <w:marTop w:val="0"/>
          <w:marBottom w:val="0"/>
          <w:divBdr>
            <w:top w:val="none" w:sz="0" w:space="0" w:color="auto"/>
            <w:left w:val="none" w:sz="0" w:space="0" w:color="auto"/>
            <w:bottom w:val="none" w:sz="0" w:space="0" w:color="auto"/>
            <w:right w:val="none" w:sz="0" w:space="0" w:color="auto"/>
          </w:divBdr>
          <w:divsChild>
            <w:div w:id="259416531">
              <w:marLeft w:val="0"/>
              <w:marRight w:val="0"/>
              <w:marTop w:val="0"/>
              <w:marBottom w:val="0"/>
              <w:divBdr>
                <w:top w:val="none" w:sz="0" w:space="0" w:color="auto"/>
                <w:left w:val="none" w:sz="0" w:space="0" w:color="auto"/>
                <w:bottom w:val="none" w:sz="0" w:space="0" w:color="auto"/>
                <w:right w:val="none" w:sz="0" w:space="0" w:color="auto"/>
              </w:divBdr>
            </w:div>
          </w:divsChild>
        </w:div>
        <w:div w:id="1880818062">
          <w:marLeft w:val="0"/>
          <w:marRight w:val="0"/>
          <w:marTop w:val="0"/>
          <w:marBottom w:val="0"/>
          <w:divBdr>
            <w:top w:val="none" w:sz="0" w:space="0" w:color="auto"/>
            <w:left w:val="none" w:sz="0" w:space="0" w:color="auto"/>
            <w:bottom w:val="none" w:sz="0" w:space="0" w:color="auto"/>
            <w:right w:val="none" w:sz="0" w:space="0" w:color="auto"/>
          </w:divBdr>
          <w:divsChild>
            <w:div w:id="449131970">
              <w:marLeft w:val="0"/>
              <w:marRight w:val="0"/>
              <w:marTop w:val="0"/>
              <w:marBottom w:val="0"/>
              <w:divBdr>
                <w:top w:val="none" w:sz="0" w:space="0" w:color="auto"/>
                <w:left w:val="none" w:sz="0" w:space="0" w:color="auto"/>
                <w:bottom w:val="none" w:sz="0" w:space="0" w:color="auto"/>
                <w:right w:val="none" w:sz="0" w:space="0" w:color="auto"/>
              </w:divBdr>
            </w:div>
          </w:divsChild>
        </w:div>
        <w:div w:id="1915771231">
          <w:marLeft w:val="0"/>
          <w:marRight w:val="0"/>
          <w:marTop w:val="0"/>
          <w:marBottom w:val="0"/>
          <w:divBdr>
            <w:top w:val="none" w:sz="0" w:space="0" w:color="auto"/>
            <w:left w:val="none" w:sz="0" w:space="0" w:color="auto"/>
            <w:bottom w:val="none" w:sz="0" w:space="0" w:color="auto"/>
            <w:right w:val="none" w:sz="0" w:space="0" w:color="auto"/>
          </w:divBdr>
          <w:divsChild>
            <w:div w:id="550655088">
              <w:marLeft w:val="0"/>
              <w:marRight w:val="0"/>
              <w:marTop w:val="0"/>
              <w:marBottom w:val="0"/>
              <w:divBdr>
                <w:top w:val="none" w:sz="0" w:space="0" w:color="auto"/>
                <w:left w:val="none" w:sz="0" w:space="0" w:color="auto"/>
                <w:bottom w:val="none" w:sz="0" w:space="0" w:color="auto"/>
                <w:right w:val="none" w:sz="0" w:space="0" w:color="auto"/>
              </w:divBdr>
            </w:div>
          </w:divsChild>
        </w:div>
        <w:div w:id="1963539666">
          <w:marLeft w:val="0"/>
          <w:marRight w:val="0"/>
          <w:marTop w:val="0"/>
          <w:marBottom w:val="0"/>
          <w:divBdr>
            <w:top w:val="none" w:sz="0" w:space="0" w:color="auto"/>
            <w:left w:val="none" w:sz="0" w:space="0" w:color="auto"/>
            <w:bottom w:val="none" w:sz="0" w:space="0" w:color="auto"/>
            <w:right w:val="none" w:sz="0" w:space="0" w:color="auto"/>
          </w:divBdr>
          <w:divsChild>
            <w:div w:id="1280337086">
              <w:marLeft w:val="0"/>
              <w:marRight w:val="0"/>
              <w:marTop w:val="0"/>
              <w:marBottom w:val="0"/>
              <w:divBdr>
                <w:top w:val="none" w:sz="0" w:space="0" w:color="auto"/>
                <w:left w:val="none" w:sz="0" w:space="0" w:color="auto"/>
                <w:bottom w:val="none" w:sz="0" w:space="0" w:color="auto"/>
                <w:right w:val="none" w:sz="0" w:space="0" w:color="auto"/>
              </w:divBdr>
            </w:div>
          </w:divsChild>
        </w:div>
        <w:div w:id="1984653804">
          <w:marLeft w:val="0"/>
          <w:marRight w:val="0"/>
          <w:marTop w:val="0"/>
          <w:marBottom w:val="0"/>
          <w:divBdr>
            <w:top w:val="none" w:sz="0" w:space="0" w:color="auto"/>
            <w:left w:val="none" w:sz="0" w:space="0" w:color="auto"/>
            <w:bottom w:val="none" w:sz="0" w:space="0" w:color="auto"/>
            <w:right w:val="none" w:sz="0" w:space="0" w:color="auto"/>
          </w:divBdr>
          <w:divsChild>
            <w:div w:id="1632437408">
              <w:marLeft w:val="0"/>
              <w:marRight w:val="0"/>
              <w:marTop w:val="0"/>
              <w:marBottom w:val="0"/>
              <w:divBdr>
                <w:top w:val="none" w:sz="0" w:space="0" w:color="auto"/>
                <w:left w:val="none" w:sz="0" w:space="0" w:color="auto"/>
                <w:bottom w:val="none" w:sz="0" w:space="0" w:color="auto"/>
                <w:right w:val="none" w:sz="0" w:space="0" w:color="auto"/>
              </w:divBdr>
            </w:div>
          </w:divsChild>
        </w:div>
        <w:div w:id="2023705384">
          <w:marLeft w:val="0"/>
          <w:marRight w:val="0"/>
          <w:marTop w:val="0"/>
          <w:marBottom w:val="0"/>
          <w:divBdr>
            <w:top w:val="none" w:sz="0" w:space="0" w:color="auto"/>
            <w:left w:val="none" w:sz="0" w:space="0" w:color="auto"/>
            <w:bottom w:val="none" w:sz="0" w:space="0" w:color="auto"/>
            <w:right w:val="none" w:sz="0" w:space="0" w:color="auto"/>
          </w:divBdr>
          <w:divsChild>
            <w:div w:id="187454049">
              <w:marLeft w:val="0"/>
              <w:marRight w:val="0"/>
              <w:marTop w:val="0"/>
              <w:marBottom w:val="0"/>
              <w:divBdr>
                <w:top w:val="none" w:sz="0" w:space="0" w:color="auto"/>
                <w:left w:val="none" w:sz="0" w:space="0" w:color="auto"/>
                <w:bottom w:val="none" w:sz="0" w:space="0" w:color="auto"/>
                <w:right w:val="none" w:sz="0" w:space="0" w:color="auto"/>
              </w:divBdr>
            </w:div>
          </w:divsChild>
        </w:div>
        <w:div w:id="2033341542">
          <w:marLeft w:val="0"/>
          <w:marRight w:val="0"/>
          <w:marTop w:val="0"/>
          <w:marBottom w:val="0"/>
          <w:divBdr>
            <w:top w:val="none" w:sz="0" w:space="0" w:color="auto"/>
            <w:left w:val="none" w:sz="0" w:space="0" w:color="auto"/>
            <w:bottom w:val="none" w:sz="0" w:space="0" w:color="auto"/>
            <w:right w:val="none" w:sz="0" w:space="0" w:color="auto"/>
          </w:divBdr>
          <w:divsChild>
            <w:div w:id="561868644">
              <w:marLeft w:val="0"/>
              <w:marRight w:val="0"/>
              <w:marTop w:val="0"/>
              <w:marBottom w:val="0"/>
              <w:divBdr>
                <w:top w:val="none" w:sz="0" w:space="0" w:color="auto"/>
                <w:left w:val="none" w:sz="0" w:space="0" w:color="auto"/>
                <w:bottom w:val="none" w:sz="0" w:space="0" w:color="auto"/>
                <w:right w:val="none" w:sz="0" w:space="0" w:color="auto"/>
              </w:divBdr>
            </w:div>
          </w:divsChild>
        </w:div>
        <w:div w:id="2059160610">
          <w:marLeft w:val="0"/>
          <w:marRight w:val="0"/>
          <w:marTop w:val="0"/>
          <w:marBottom w:val="0"/>
          <w:divBdr>
            <w:top w:val="none" w:sz="0" w:space="0" w:color="auto"/>
            <w:left w:val="none" w:sz="0" w:space="0" w:color="auto"/>
            <w:bottom w:val="none" w:sz="0" w:space="0" w:color="auto"/>
            <w:right w:val="none" w:sz="0" w:space="0" w:color="auto"/>
          </w:divBdr>
          <w:divsChild>
            <w:div w:id="927035496">
              <w:marLeft w:val="0"/>
              <w:marRight w:val="0"/>
              <w:marTop w:val="0"/>
              <w:marBottom w:val="0"/>
              <w:divBdr>
                <w:top w:val="none" w:sz="0" w:space="0" w:color="auto"/>
                <w:left w:val="none" w:sz="0" w:space="0" w:color="auto"/>
                <w:bottom w:val="none" w:sz="0" w:space="0" w:color="auto"/>
                <w:right w:val="none" w:sz="0" w:space="0" w:color="auto"/>
              </w:divBdr>
            </w:div>
          </w:divsChild>
        </w:div>
        <w:div w:id="2124495549">
          <w:marLeft w:val="0"/>
          <w:marRight w:val="0"/>
          <w:marTop w:val="0"/>
          <w:marBottom w:val="0"/>
          <w:divBdr>
            <w:top w:val="none" w:sz="0" w:space="0" w:color="auto"/>
            <w:left w:val="none" w:sz="0" w:space="0" w:color="auto"/>
            <w:bottom w:val="none" w:sz="0" w:space="0" w:color="auto"/>
            <w:right w:val="none" w:sz="0" w:space="0" w:color="auto"/>
          </w:divBdr>
          <w:divsChild>
            <w:div w:id="93559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06703">
      <w:bodyDiv w:val="1"/>
      <w:marLeft w:val="0"/>
      <w:marRight w:val="0"/>
      <w:marTop w:val="0"/>
      <w:marBottom w:val="0"/>
      <w:divBdr>
        <w:top w:val="none" w:sz="0" w:space="0" w:color="auto"/>
        <w:left w:val="none" w:sz="0" w:space="0" w:color="auto"/>
        <w:bottom w:val="none" w:sz="0" w:space="0" w:color="auto"/>
        <w:right w:val="none" w:sz="0" w:space="0" w:color="auto"/>
      </w:divBdr>
      <w:divsChild>
        <w:div w:id="85809621">
          <w:marLeft w:val="0"/>
          <w:marRight w:val="0"/>
          <w:marTop w:val="0"/>
          <w:marBottom w:val="0"/>
          <w:divBdr>
            <w:top w:val="none" w:sz="0" w:space="0" w:color="auto"/>
            <w:left w:val="none" w:sz="0" w:space="0" w:color="auto"/>
            <w:bottom w:val="none" w:sz="0" w:space="0" w:color="auto"/>
            <w:right w:val="none" w:sz="0" w:space="0" w:color="auto"/>
          </w:divBdr>
          <w:divsChild>
            <w:div w:id="1765295095">
              <w:marLeft w:val="0"/>
              <w:marRight w:val="0"/>
              <w:marTop w:val="0"/>
              <w:marBottom w:val="0"/>
              <w:divBdr>
                <w:top w:val="none" w:sz="0" w:space="0" w:color="auto"/>
                <w:left w:val="none" w:sz="0" w:space="0" w:color="auto"/>
                <w:bottom w:val="none" w:sz="0" w:space="0" w:color="auto"/>
                <w:right w:val="none" w:sz="0" w:space="0" w:color="auto"/>
              </w:divBdr>
            </w:div>
          </w:divsChild>
        </w:div>
        <w:div w:id="133497650">
          <w:marLeft w:val="0"/>
          <w:marRight w:val="0"/>
          <w:marTop w:val="0"/>
          <w:marBottom w:val="0"/>
          <w:divBdr>
            <w:top w:val="none" w:sz="0" w:space="0" w:color="auto"/>
            <w:left w:val="none" w:sz="0" w:space="0" w:color="auto"/>
            <w:bottom w:val="none" w:sz="0" w:space="0" w:color="auto"/>
            <w:right w:val="none" w:sz="0" w:space="0" w:color="auto"/>
          </w:divBdr>
          <w:divsChild>
            <w:div w:id="1017266768">
              <w:marLeft w:val="0"/>
              <w:marRight w:val="0"/>
              <w:marTop w:val="0"/>
              <w:marBottom w:val="0"/>
              <w:divBdr>
                <w:top w:val="none" w:sz="0" w:space="0" w:color="auto"/>
                <w:left w:val="none" w:sz="0" w:space="0" w:color="auto"/>
                <w:bottom w:val="none" w:sz="0" w:space="0" w:color="auto"/>
                <w:right w:val="none" w:sz="0" w:space="0" w:color="auto"/>
              </w:divBdr>
            </w:div>
          </w:divsChild>
        </w:div>
        <w:div w:id="335036373">
          <w:marLeft w:val="0"/>
          <w:marRight w:val="0"/>
          <w:marTop w:val="0"/>
          <w:marBottom w:val="0"/>
          <w:divBdr>
            <w:top w:val="none" w:sz="0" w:space="0" w:color="auto"/>
            <w:left w:val="none" w:sz="0" w:space="0" w:color="auto"/>
            <w:bottom w:val="none" w:sz="0" w:space="0" w:color="auto"/>
            <w:right w:val="none" w:sz="0" w:space="0" w:color="auto"/>
          </w:divBdr>
          <w:divsChild>
            <w:div w:id="1303121720">
              <w:marLeft w:val="0"/>
              <w:marRight w:val="0"/>
              <w:marTop w:val="0"/>
              <w:marBottom w:val="0"/>
              <w:divBdr>
                <w:top w:val="none" w:sz="0" w:space="0" w:color="auto"/>
                <w:left w:val="none" w:sz="0" w:space="0" w:color="auto"/>
                <w:bottom w:val="none" w:sz="0" w:space="0" w:color="auto"/>
                <w:right w:val="none" w:sz="0" w:space="0" w:color="auto"/>
              </w:divBdr>
            </w:div>
            <w:div w:id="1905944600">
              <w:marLeft w:val="0"/>
              <w:marRight w:val="0"/>
              <w:marTop w:val="0"/>
              <w:marBottom w:val="0"/>
              <w:divBdr>
                <w:top w:val="none" w:sz="0" w:space="0" w:color="auto"/>
                <w:left w:val="none" w:sz="0" w:space="0" w:color="auto"/>
                <w:bottom w:val="none" w:sz="0" w:space="0" w:color="auto"/>
                <w:right w:val="none" w:sz="0" w:space="0" w:color="auto"/>
              </w:divBdr>
            </w:div>
          </w:divsChild>
        </w:div>
        <w:div w:id="609361313">
          <w:marLeft w:val="0"/>
          <w:marRight w:val="0"/>
          <w:marTop w:val="0"/>
          <w:marBottom w:val="0"/>
          <w:divBdr>
            <w:top w:val="none" w:sz="0" w:space="0" w:color="auto"/>
            <w:left w:val="none" w:sz="0" w:space="0" w:color="auto"/>
            <w:bottom w:val="none" w:sz="0" w:space="0" w:color="auto"/>
            <w:right w:val="none" w:sz="0" w:space="0" w:color="auto"/>
          </w:divBdr>
          <w:divsChild>
            <w:div w:id="1785882465">
              <w:marLeft w:val="0"/>
              <w:marRight w:val="0"/>
              <w:marTop w:val="0"/>
              <w:marBottom w:val="0"/>
              <w:divBdr>
                <w:top w:val="none" w:sz="0" w:space="0" w:color="auto"/>
                <w:left w:val="none" w:sz="0" w:space="0" w:color="auto"/>
                <w:bottom w:val="none" w:sz="0" w:space="0" w:color="auto"/>
                <w:right w:val="none" w:sz="0" w:space="0" w:color="auto"/>
              </w:divBdr>
            </w:div>
          </w:divsChild>
        </w:div>
        <w:div w:id="1173959517">
          <w:marLeft w:val="0"/>
          <w:marRight w:val="0"/>
          <w:marTop w:val="0"/>
          <w:marBottom w:val="0"/>
          <w:divBdr>
            <w:top w:val="none" w:sz="0" w:space="0" w:color="auto"/>
            <w:left w:val="none" w:sz="0" w:space="0" w:color="auto"/>
            <w:bottom w:val="none" w:sz="0" w:space="0" w:color="auto"/>
            <w:right w:val="none" w:sz="0" w:space="0" w:color="auto"/>
          </w:divBdr>
          <w:divsChild>
            <w:div w:id="391126106">
              <w:marLeft w:val="0"/>
              <w:marRight w:val="0"/>
              <w:marTop w:val="0"/>
              <w:marBottom w:val="0"/>
              <w:divBdr>
                <w:top w:val="none" w:sz="0" w:space="0" w:color="auto"/>
                <w:left w:val="none" w:sz="0" w:space="0" w:color="auto"/>
                <w:bottom w:val="none" w:sz="0" w:space="0" w:color="auto"/>
                <w:right w:val="none" w:sz="0" w:space="0" w:color="auto"/>
              </w:divBdr>
            </w:div>
          </w:divsChild>
        </w:div>
        <w:div w:id="1328484996">
          <w:marLeft w:val="0"/>
          <w:marRight w:val="0"/>
          <w:marTop w:val="0"/>
          <w:marBottom w:val="0"/>
          <w:divBdr>
            <w:top w:val="none" w:sz="0" w:space="0" w:color="auto"/>
            <w:left w:val="none" w:sz="0" w:space="0" w:color="auto"/>
            <w:bottom w:val="none" w:sz="0" w:space="0" w:color="auto"/>
            <w:right w:val="none" w:sz="0" w:space="0" w:color="auto"/>
          </w:divBdr>
          <w:divsChild>
            <w:div w:id="636028186">
              <w:marLeft w:val="0"/>
              <w:marRight w:val="0"/>
              <w:marTop w:val="0"/>
              <w:marBottom w:val="0"/>
              <w:divBdr>
                <w:top w:val="none" w:sz="0" w:space="0" w:color="auto"/>
                <w:left w:val="none" w:sz="0" w:space="0" w:color="auto"/>
                <w:bottom w:val="none" w:sz="0" w:space="0" w:color="auto"/>
                <w:right w:val="none" w:sz="0" w:space="0" w:color="auto"/>
              </w:divBdr>
            </w:div>
          </w:divsChild>
        </w:div>
        <w:div w:id="1914851983">
          <w:marLeft w:val="0"/>
          <w:marRight w:val="0"/>
          <w:marTop w:val="0"/>
          <w:marBottom w:val="0"/>
          <w:divBdr>
            <w:top w:val="none" w:sz="0" w:space="0" w:color="auto"/>
            <w:left w:val="none" w:sz="0" w:space="0" w:color="auto"/>
            <w:bottom w:val="none" w:sz="0" w:space="0" w:color="auto"/>
            <w:right w:val="none" w:sz="0" w:space="0" w:color="auto"/>
          </w:divBdr>
          <w:divsChild>
            <w:div w:id="828250540">
              <w:marLeft w:val="0"/>
              <w:marRight w:val="0"/>
              <w:marTop w:val="0"/>
              <w:marBottom w:val="0"/>
              <w:divBdr>
                <w:top w:val="none" w:sz="0" w:space="0" w:color="auto"/>
                <w:left w:val="none" w:sz="0" w:space="0" w:color="auto"/>
                <w:bottom w:val="none" w:sz="0" w:space="0" w:color="auto"/>
                <w:right w:val="none" w:sz="0" w:space="0" w:color="auto"/>
              </w:divBdr>
            </w:div>
          </w:divsChild>
        </w:div>
        <w:div w:id="2099399707">
          <w:marLeft w:val="0"/>
          <w:marRight w:val="0"/>
          <w:marTop w:val="0"/>
          <w:marBottom w:val="0"/>
          <w:divBdr>
            <w:top w:val="none" w:sz="0" w:space="0" w:color="auto"/>
            <w:left w:val="none" w:sz="0" w:space="0" w:color="auto"/>
            <w:bottom w:val="none" w:sz="0" w:space="0" w:color="auto"/>
            <w:right w:val="none" w:sz="0" w:space="0" w:color="auto"/>
          </w:divBdr>
          <w:divsChild>
            <w:div w:id="196237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ustraliancurriculum.edu.au/resources/national-literacy-and-numeracy-learning-progressions/version-3-of-national-literacy-and-numeracy-learning-progressions/" TargetMode="External"/><Relationship Id="rId21" Type="http://schemas.openxmlformats.org/officeDocument/2006/relationships/image" Target="media/image6.png"/><Relationship Id="rId42" Type="http://schemas.openxmlformats.org/officeDocument/2006/relationships/hyperlink" Target="https://toytheater.com/clock/" TargetMode="External"/><Relationship Id="rId47" Type="http://schemas.openxmlformats.org/officeDocument/2006/relationships/image" Target="media/image14.png"/><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image" Target="media/image45.png"/><Relationship Id="rId89" Type="http://schemas.openxmlformats.org/officeDocument/2006/relationships/hyperlink" Target="https://curriculum.nsw.edu.au/learning-areas/mathematics/mathematics-k-10-2022" TargetMode="External"/><Relationship Id="rId16" Type="http://schemas.openxmlformats.org/officeDocument/2006/relationships/image" Target="media/image4.png"/><Relationship Id="rId107" Type="http://schemas.openxmlformats.org/officeDocument/2006/relationships/footer" Target="footer3.xml"/><Relationship Id="rId11" Type="http://schemas.openxmlformats.org/officeDocument/2006/relationships/hyperlink" Target="https://nrich.maths.org/" TargetMode="External"/><Relationship Id="rId32" Type="http://schemas.openxmlformats.org/officeDocument/2006/relationships/hyperlink" Target="https://app.education.nsw.gov.au/digital-learning-selector/LearningActivity/Card/542" TargetMode="External"/><Relationship Id="rId37" Type="http://schemas.openxmlformats.org/officeDocument/2006/relationships/hyperlink" Target="https://education.nsw.gov.au/teaching-and-learning/curriculum/literacy-and-numeracy/teaching-and-learning-resources/numeracy/talk-moves" TargetMode="External"/><Relationship Id="rId53" Type="http://schemas.openxmlformats.org/officeDocument/2006/relationships/hyperlink" Target="https://resources.education.nsw.gov.au/home" TargetMode="External"/><Relationship Id="rId58" Type="http://schemas.openxmlformats.org/officeDocument/2006/relationships/image" Target="media/image19.png"/><Relationship Id="rId74" Type="http://schemas.openxmlformats.org/officeDocument/2006/relationships/image" Target="media/image35.png"/><Relationship Id="rId79" Type="http://schemas.openxmlformats.org/officeDocument/2006/relationships/image" Target="media/image40.png"/><Relationship Id="rId102" Type="http://schemas.openxmlformats.org/officeDocument/2006/relationships/header" Target="header2.xml"/><Relationship Id="rId5" Type="http://schemas.openxmlformats.org/officeDocument/2006/relationships/footnotes" Target="footnotes.xml"/><Relationship Id="rId90" Type="http://schemas.openxmlformats.org/officeDocument/2006/relationships/hyperlink" Target="https://www.australiancurriculum.edu.au/resources/national-literacy-and-numeracy-learning-progressions/version-3-of-national-literacy-and-numeracy-learning-progressions/" TargetMode="External"/><Relationship Id="rId95" Type="http://schemas.openxmlformats.org/officeDocument/2006/relationships/hyperlink" Target="https://curriculum.nsw.edu.au/learning-areas/mathematics/mathematics-k-10-2022" TargetMode="External"/><Relationship Id="rId22" Type="http://schemas.openxmlformats.org/officeDocument/2006/relationships/image" Target="media/image7.png"/><Relationship Id="rId27" Type="http://schemas.openxmlformats.org/officeDocument/2006/relationships/hyperlink" Target="https://education.nsw.gov.au/teaching-and-learning/curriculum/literacy-and-numeracy/teaching-and-learning-resources/numeracy/talk-moves" TargetMode="External"/><Relationship Id="rId43" Type="http://schemas.openxmlformats.org/officeDocument/2006/relationships/hyperlink" Target="https://app.education.nsw.gov.au/digital-learning-selector/LearningActivity/Card/645" TargetMode="External"/><Relationship Id="rId48"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image" Target="media/image25.png"/><Relationship Id="rId69" Type="http://schemas.openxmlformats.org/officeDocument/2006/relationships/image" Target="media/image30.png"/><Relationship Id="rId80" Type="http://schemas.openxmlformats.org/officeDocument/2006/relationships/image" Target="media/image41.png"/><Relationship Id="rId85" Type="http://schemas.openxmlformats.org/officeDocument/2006/relationships/image" Target="media/image46.png"/><Relationship Id="rId12" Type="http://schemas.openxmlformats.org/officeDocument/2006/relationships/image" Target="media/image2.png"/><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33" Type="http://schemas.openxmlformats.org/officeDocument/2006/relationships/hyperlink" Target="https://www.australiancurriculum.edu.au/resources/national-literacy-and-numeracy-learning-progressions/version-3-of-national-literacy-and-numeracy-learning-progressions/" TargetMode="External"/><Relationship Id="rId38" Type="http://schemas.openxmlformats.org/officeDocument/2006/relationships/hyperlink" Target="https://education.nsw.gov.au/teaching-and-learning/curriculum/literacy-and-numeracy/teaching-and-learning-resources/numeracy/talk-moves" TargetMode="External"/><Relationship Id="rId59" Type="http://schemas.openxmlformats.org/officeDocument/2006/relationships/image" Target="media/image20.png"/><Relationship Id="rId103" Type="http://schemas.openxmlformats.org/officeDocument/2006/relationships/footer" Target="footer2.xml"/><Relationship Id="rId108" Type="http://schemas.openxmlformats.org/officeDocument/2006/relationships/header" Target="header4.xml"/><Relationship Id="rId54" Type="http://schemas.openxmlformats.org/officeDocument/2006/relationships/hyperlink" Target="https://app.education.nsw.gov.au/digital-learning-selector/LearningActivity/Card/645" TargetMode="External"/><Relationship Id="rId70" Type="http://schemas.openxmlformats.org/officeDocument/2006/relationships/image" Target="media/image31.png"/><Relationship Id="rId75" Type="http://schemas.openxmlformats.org/officeDocument/2006/relationships/image" Target="media/image36.png"/><Relationship Id="rId91" Type="http://schemas.openxmlformats.org/officeDocument/2006/relationships/hyperlink" Target="https://curriculum.nsw.edu.au/learning-areas/mathematics/mathematics-k-10" TargetMode="External"/><Relationship Id="rId96" Type="http://schemas.openxmlformats.org/officeDocument/2006/relationships/hyperlink" Target="https://www.australiancurriculum.edu.au/resources/national-literacy-and-numeracy-learning-progressions/version-3-of-national-literacy-and-numeracy-learning-progression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image" Target="media/image10.png"/><Relationship Id="rId36" Type="http://schemas.openxmlformats.org/officeDocument/2006/relationships/hyperlink" Target="https://education.nsw.gov.au/teaching-and-learning/curriculum/literacy-and-numeracy/assessment-resources/ifsr" TargetMode="External"/><Relationship Id="rId49" Type="http://schemas.openxmlformats.org/officeDocument/2006/relationships/image" Target="media/image15.png"/><Relationship Id="rId57" Type="http://schemas.openxmlformats.org/officeDocument/2006/relationships/image" Target="media/image18.png"/><Relationship Id="rId106" Type="http://schemas.openxmlformats.org/officeDocument/2006/relationships/header" Target="header3.xml"/><Relationship Id="rId10" Type="http://schemas.openxmlformats.org/officeDocument/2006/relationships/hyperlink" Target="https://nrich.maths.org/1130" TargetMode="External"/><Relationship Id="rId31" Type="http://schemas.openxmlformats.org/officeDocument/2006/relationships/hyperlink" Target="https://resources.education.nsw.gov.au/home" TargetMode="External"/><Relationship Id="rId44" Type="http://schemas.openxmlformats.org/officeDocument/2006/relationships/hyperlink" Target="https://education.nsw.gov.au/teaching-and-learning/learning-from-home/teaching-at-home/expectations/contemporary-learning-and-teaching-from-home/learning-from-home--teaching-strategies/gallery-walk" TargetMode="External"/><Relationship Id="rId52"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image" Target="media/image47.png"/><Relationship Id="rId94" Type="http://schemas.openxmlformats.org/officeDocument/2006/relationships/hyperlink" Target="https://curriculum.nsw.edu.au/home" TargetMode="External"/><Relationship Id="rId99" Type="http://schemas.openxmlformats.org/officeDocument/2006/relationships/hyperlink" Target="https://nrich.maths.org/1130" TargetMode="External"/><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39" Type="http://schemas.openxmlformats.org/officeDocument/2006/relationships/image" Target="media/image12.png"/><Relationship Id="rId109" Type="http://schemas.openxmlformats.org/officeDocument/2006/relationships/footer" Target="footer4.xml"/><Relationship Id="rId34" Type="http://schemas.openxmlformats.org/officeDocument/2006/relationships/image" Target="media/image11.png"/><Relationship Id="rId50" Type="http://schemas.openxmlformats.org/officeDocument/2006/relationships/image" Target="media/image16.png"/><Relationship Id="rId55" Type="http://schemas.openxmlformats.org/officeDocument/2006/relationships/image" Target="media/image17.png"/><Relationship Id="rId76" Type="http://schemas.openxmlformats.org/officeDocument/2006/relationships/image" Target="media/image37.png"/><Relationship Id="rId97" Type="http://schemas.openxmlformats.org/officeDocument/2006/relationships/hyperlink" Target="http://www.australiancurriculum.edu.au/" TargetMode="External"/><Relationship Id="rId104" Type="http://schemas.openxmlformats.org/officeDocument/2006/relationships/hyperlink" Target="https://creativecommons.org/licenses/by/4.0/" TargetMode="External"/><Relationship Id="rId7" Type="http://schemas.openxmlformats.org/officeDocument/2006/relationships/image" Target="media/image1.png"/><Relationship Id="rId71" Type="http://schemas.openxmlformats.org/officeDocument/2006/relationships/image" Target="media/image32.png"/><Relationship Id="rId92" Type="http://schemas.openxmlformats.org/officeDocument/2006/relationships/hyperlink" Target="https://educationstandards.nsw.edu.au/wps/portal/nesa/mini-footer/copyright" TargetMode="External"/><Relationship Id="rId2" Type="http://schemas.openxmlformats.org/officeDocument/2006/relationships/styles" Target="styles.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image" Target="media/image8.png"/><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image" Target="media/image13.png"/><Relationship Id="rId66" Type="http://schemas.openxmlformats.org/officeDocument/2006/relationships/image" Target="media/image27.png"/><Relationship Id="rId87" Type="http://schemas.openxmlformats.org/officeDocument/2006/relationships/hyperlink" Target="https://curriculum.nsw.edu.au/learning-areas/mathematics/mathematics-k-10-2022" TargetMode="External"/><Relationship Id="rId110" Type="http://schemas.openxmlformats.org/officeDocument/2006/relationships/fontTable" Target="fontTable.xml"/><Relationship Id="rId61" Type="http://schemas.openxmlformats.org/officeDocument/2006/relationships/image" Target="media/image22.png"/><Relationship Id="rId82" Type="http://schemas.openxmlformats.org/officeDocument/2006/relationships/image" Target="media/image43.png"/><Relationship Id="rId19" Type="http://schemas.openxmlformats.org/officeDocument/2006/relationships/hyperlink" Target="https://app.education.nsw.gov.au/digital-learning-selector/LearningActivity/Card/645" TargetMode="External"/><Relationship Id="rId14" Type="http://schemas.openxmlformats.org/officeDocument/2006/relationships/hyperlink" Target="https://app.education.nsw.gov.au/digital-learning-selector/LearningActivity/Card/542" TargetMode="External"/><Relationship Id="rId30"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35" Type="http://schemas.openxmlformats.org/officeDocument/2006/relationships/hyperlink" Target="https://www.australiancurriculum.edu.au/resources/national-literacy-and-numeracy-learning-progressions/version-3-of-national-literacy-and-numeracy-learning-progressions/" TargetMode="External"/><Relationship Id="rId56" Type="http://schemas.openxmlformats.org/officeDocument/2006/relationships/hyperlink" Target="https://www.australiancurriculum.edu.au/resources/national-literacy-and-numeracy-learning-progressions/version-3-of-national-literacy-and-numeracy-learning-progressions/" TargetMode="External"/><Relationship Id="rId77" Type="http://schemas.openxmlformats.org/officeDocument/2006/relationships/image" Target="media/image38.png"/><Relationship Id="rId100" Type="http://schemas.openxmlformats.org/officeDocument/2006/relationships/header" Target="header1.xml"/><Relationship Id="rId105" Type="http://schemas.openxmlformats.org/officeDocument/2006/relationships/image" Target="media/image48.png"/><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www.australiancurriculum.edu.au/resources/national-literacy-and-numeracy-learning-progressions/version-3-of-national-literacy-and-numeracy-learning-progressions/" TargetMode="External"/><Relationship Id="rId72" Type="http://schemas.openxmlformats.org/officeDocument/2006/relationships/image" Target="media/image33.png"/><Relationship Id="rId93" Type="http://schemas.openxmlformats.org/officeDocument/2006/relationships/hyperlink" Target="https://educationstandards.nsw.edu.au/" TargetMode="External"/><Relationship Id="rId98" Type="http://schemas.openxmlformats.org/officeDocument/2006/relationships/hyperlink" Target="https://www.google.com/maps/dir/Kororo+Public+School,+3+Korora+School+Rd,+Korora+NSW+2450/The+Big+Banana+Fun+Park,+351+Pacific+Hwy,+Coffs+Harbour+NSW+2450/@-30.2646052,153.1238458,15z/data=!3m1!4b1!4m14!4m13!1m5!1m1!1s0x6b9c0b8e06fbd111:0x225dedb28ae3293a!2m2!1d153.1319027!2d-30.2541054!1m5!1m1!1s0x6b9c0c47bc379703:0xef2bafc0c5bed408!2m2!1d153.1337285!2d-30.2748938!3e0?entry=ttu" TargetMode="External"/><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hyperlink" Target="https://www.australiancurriculum.edu.au/resources/national-literacy-and-numeracy-learning-progressions/version-3-of-national-literacy-and-numeracy-learning-progressions/" TargetMode="External"/><Relationship Id="rId67" Type="http://schemas.openxmlformats.org/officeDocument/2006/relationships/image" Target="media/image28.png"/><Relationship Id="rId20" Type="http://schemas.openxmlformats.org/officeDocument/2006/relationships/image" Target="media/image5.png"/><Relationship Id="rId41" Type="http://schemas.openxmlformats.org/officeDocument/2006/relationships/hyperlink" Target="https://www.australiancurriculum.edu.au/resources/national-literacy-and-numeracy-learning-progressions/version-3-of-national-literacy-and-numeracy-learning-progressions/" TargetMode="External"/><Relationship Id="rId62" Type="http://schemas.openxmlformats.org/officeDocument/2006/relationships/image" Target="media/image23.png"/><Relationship Id="rId83" Type="http://schemas.openxmlformats.org/officeDocument/2006/relationships/image" Target="media/image44.png"/><Relationship Id="rId88" Type="http://schemas.openxmlformats.org/officeDocument/2006/relationships/hyperlink" Target="https://www.australiancurriculum.edu.au/resources/national-literacy-and-numeracy-learning-progressions/version-3-of-national-literacy-and-numeracy-learning-progressions/" TargetMode="External"/><Relationship Id="rId11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131</Pages>
  <Words>17111</Words>
  <Characters>89152</Characters>
  <Application>Microsoft Office Word</Application>
  <DocSecurity>0</DocSecurity>
  <Lines>2409</Lines>
  <Paragraphs>1713</Paragraphs>
  <ScaleCrop>false</ScaleCrop>
  <HeadingPairs>
    <vt:vector size="2" baseType="variant">
      <vt:variant>
        <vt:lpstr>Title</vt:lpstr>
      </vt:variant>
      <vt:variant>
        <vt:i4>1</vt:i4>
      </vt:variant>
    </vt:vector>
  </HeadingPairs>
  <TitlesOfParts>
    <vt:vector size="1" baseType="lpstr">
      <vt:lpstr>Mathematics 3-6 multi-age Year B Unit 3</vt:lpstr>
    </vt:vector>
  </TitlesOfParts>
  <Company/>
  <LinksUpToDate>false</LinksUpToDate>
  <CharactersWithSpaces>104550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3-6 multi-age Year B Unit 3</dc:title>
  <dc:subject/>
  <dc:creator>NSW Department of Education</dc:creator>
  <cp:keywords/>
  <dc:description/>
  <dcterms:created xsi:type="dcterms:W3CDTF">2023-09-01T06:41:00Z</dcterms:created>
  <dcterms:modified xsi:type="dcterms:W3CDTF">2023-09-04T05:15:00Z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2023-08-30T02:47:26Z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4ba1a578-9025-4466-84aa-ec1889c243cc</vt:lpwstr>
  </property>
  <property fmtid="{D5CDD505-2E9C-101B-9397-08002B2CF9AE}" pid="8" name="MSIP_Label_b603dfd7-d93a-4381-a340-2995d8282205_ContentBits">
    <vt:lpwstr>0</vt:lpwstr>
  </property>
</Properties>
</file>